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3F95A" w14:textId="5352DA6F" w:rsidR="00BF59B9" w:rsidRPr="002A5BEA" w:rsidRDefault="00E73F7A" w:rsidP="00BF59B9">
      <w:pPr>
        <w:rPr>
          <w:rFonts w:ascii="Calibri" w:hAnsi="Calibri" w:cs="Calibri"/>
          <w:b/>
          <w:lang w:bidi="cy-GB"/>
        </w:rPr>
      </w:pPr>
      <w:r w:rsidRPr="002A5BEA">
        <w:rPr>
          <w:rFonts w:ascii="Calibri" w:hAnsi="Calibri" w:cs="Calibri"/>
          <w:b/>
          <w:lang w:bidi="cy-GB"/>
        </w:rPr>
        <w:t xml:space="preserve">Adfywiad y </w:t>
      </w:r>
      <w:r w:rsidR="00BF59B9" w:rsidRPr="002A5BEA">
        <w:rPr>
          <w:rFonts w:ascii="Calibri" w:hAnsi="Calibri" w:cs="Calibri"/>
          <w:b/>
          <w:lang w:bidi="cy-GB"/>
        </w:rPr>
        <w:t xml:space="preserve">Gymraeg drwy Addysg: Polisïau, Strategaethau a Mewnwelediadau Cymharol </w:t>
      </w:r>
      <w:r w:rsidR="008E1DB2" w:rsidRPr="002A5BEA">
        <w:rPr>
          <w:rFonts w:ascii="Calibri" w:hAnsi="Calibri" w:cs="Calibri"/>
          <w:b/>
          <w:lang w:bidi="cy-GB"/>
        </w:rPr>
        <w:t>gydag</w:t>
      </w:r>
      <w:r w:rsidR="00BF59B9" w:rsidRPr="002A5BEA">
        <w:rPr>
          <w:rFonts w:ascii="Calibri" w:hAnsi="Calibri" w:cs="Calibri"/>
          <w:b/>
          <w:lang w:bidi="cy-GB"/>
        </w:rPr>
        <w:t xml:space="preserve"> Wlad y Basg</w:t>
      </w:r>
    </w:p>
    <w:p w14:paraId="0634C0E6" w14:textId="54F17B7B" w:rsidR="00A618E5" w:rsidRPr="00DE5D52" w:rsidRDefault="00BF4B9A" w:rsidP="00BF59B9">
      <w:pPr>
        <w:rPr>
          <w:rFonts w:ascii="Calibri" w:hAnsi="Calibri" w:cs="Calibri"/>
          <w:sz w:val="20"/>
          <w:szCs w:val="20"/>
        </w:rPr>
      </w:pPr>
      <w:proofErr w:type="spellStart"/>
      <w:r w:rsidRPr="00DE5D52">
        <w:rPr>
          <w:rFonts w:ascii="Calibri" w:hAnsi="Calibri" w:cs="Calibri"/>
          <w:i/>
          <w:iCs/>
          <w:sz w:val="20"/>
          <w:szCs w:val="20"/>
        </w:rPr>
        <w:t>Wake</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me</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up</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in</w:t>
      </w:r>
      <w:proofErr w:type="spellEnd"/>
      <w:r w:rsidRPr="00DE5D52">
        <w:rPr>
          <w:rFonts w:ascii="Calibri" w:hAnsi="Calibri" w:cs="Calibri"/>
          <w:i/>
          <w:iCs/>
          <w:sz w:val="20"/>
          <w:szCs w:val="20"/>
        </w:rPr>
        <w:t xml:space="preserve"> 2050</w:t>
      </w:r>
      <w:r w:rsidRPr="00DE5D52">
        <w:rPr>
          <w:rFonts w:ascii="Calibri" w:hAnsi="Calibri" w:cs="Calibri"/>
          <w:i/>
          <w:iCs/>
          <w:sz w:val="20"/>
          <w:szCs w:val="20"/>
        </w:rPr>
        <w:t xml:space="preserve">, </w:t>
      </w:r>
      <w:proofErr w:type="spellStart"/>
      <w:r w:rsidRPr="00DE5D52">
        <w:rPr>
          <w:rFonts w:ascii="Calibri" w:hAnsi="Calibri" w:cs="Calibri"/>
          <w:i/>
          <w:iCs/>
          <w:sz w:val="20"/>
          <w:szCs w:val="20"/>
        </w:rPr>
        <w:t>w</w:t>
      </w:r>
      <w:r w:rsidRPr="00DE5D52">
        <w:rPr>
          <w:rFonts w:ascii="Calibri" w:hAnsi="Calibri" w:cs="Calibri"/>
          <w:i/>
          <w:iCs/>
          <w:sz w:val="20"/>
          <w:szCs w:val="20"/>
        </w:rPr>
        <w:t>hen</w:t>
      </w:r>
      <w:proofErr w:type="spellEnd"/>
      <w:r w:rsidRPr="00DE5D52">
        <w:rPr>
          <w:rFonts w:ascii="Calibri" w:hAnsi="Calibri" w:cs="Calibri"/>
          <w:i/>
          <w:iCs/>
          <w:sz w:val="20"/>
          <w:szCs w:val="20"/>
        </w:rPr>
        <w:t xml:space="preserve"> a </w:t>
      </w:r>
      <w:proofErr w:type="spellStart"/>
      <w:r w:rsidRPr="00DE5D52">
        <w:rPr>
          <w:rFonts w:ascii="Calibri" w:hAnsi="Calibri" w:cs="Calibri"/>
          <w:i/>
          <w:iCs/>
          <w:sz w:val="20"/>
          <w:szCs w:val="20"/>
        </w:rPr>
        <w:t>million</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will</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commune</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with</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me</w:t>
      </w:r>
      <w:proofErr w:type="spellEnd"/>
      <w:r w:rsidRPr="00DE5D52">
        <w:rPr>
          <w:rFonts w:ascii="Calibri" w:hAnsi="Calibri" w:cs="Calibri"/>
          <w:i/>
          <w:iCs/>
          <w:sz w:val="20"/>
          <w:szCs w:val="20"/>
        </w:rPr>
        <w:t>...</w:t>
      </w:r>
      <w:proofErr w:type="spellStart"/>
      <w:r w:rsidRPr="00DE5D52">
        <w:rPr>
          <w:rFonts w:ascii="Calibri" w:hAnsi="Calibri" w:cs="Calibri"/>
          <w:i/>
          <w:iCs/>
          <w:sz w:val="20"/>
          <w:szCs w:val="20"/>
        </w:rPr>
        <w:t>should</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this</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vision</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prove</w:t>
      </w:r>
      <w:proofErr w:type="spellEnd"/>
      <w:r w:rsidRPr="00DE5D52">
        <w:rPr>
          <w:rFonts w:ascii="Calibri" w:hAnsi="Calibri" w:cs="Calibri"/>
          <w:i/>
          <w:iCs/>
          <w:sz w:val="20"/>
          <w:szCs w:val="20"/>
        </w:rPr>
        <w:t xml:space="preserve"> a </w:t>
      </w:r>
      <w:proofErr w:type="spellStart"/>
      <w:r w:rsidRPr="00DE5D52">
        <w:rPr>
          <w:rFonts w:ascii="Calibri" w:hAnsi="Calibri" w:cs="Calibri"/>
          <w:i/>
          <w:iCs/>
          <w:sz w:val="20"/>
          <w:szCs w:val="20"/>
        </w:rPr>
        <w:t>dream</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Let</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me</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sleep</w:t>
      </w:r>
      <w:proofErr w:type="spellEnd"/>
      <w:r w:rsidRPr="00DE5D52">
        <w:rPr>
          <w:rFonts w:ascii="Calibri" w:hAnsi="Calibri" w:cs="Calibri"/>
          <w:i/>
          <w:iCs/>
          <w:sz w:val="20"/>
          <w:szCs w:val="20"/>
        </w:rPr>
        <w:t xml:space="preserve"> </w:t>
      </w:r>
      <w:proofErr w:type="spellStart"/>
      <w:r w:rsidRPr="00DE5D52">
        <w:rPr>
          <w:rFonts w:ascii="Calibri" w:hAnsi="Calibri" w:cs="Calibri"/>
          <w:i/>
          <w:iCs/>
          <w:sz w:val="20"/>
          <w:szCs w:val="20"/>
        </w:rPr>
        <w:t>till</w:t>
      </w:r>
      <w:proofErr w:type="spellEnd"/>
      <w:r w:rsidRPr="00DE5D52">
        <w:rPr>
          <w:rFonts w:ascii="Calibri" w:hAnsi="Calibri" w:cs="Calibri"/>
          <w:i/>
          <w:iCs/>
          <w:sz w:val="20"/>
          <w:szCs w:val="20"/>
        </w:rPr>
        <w:t xml:space="preserve"> 3050.</w:t>
      </w:r>
      <w:r w:rsidR="00D5688D" w:rsidRPr="00DE5D52">
        <w:rPr>
          <w:rFonts w:ascii="Calibri" w:hAnsi="Calibri" w:cs="Calibri"/>
          <w:sz w:val="20"/>
          <w:szCs w:val="20"/>
        </w:rPr>
        <w:t xml:space="preserve"> (</w:t>
      </w:r>
      <w:r w:rsidR="00D5688D" w:rsidRPr="00DE5D52">
        <w:rPr>
          <w:rFonts w:ascii="Calibri" w:hAnsi="Calibri" w:cs="Calibri"/>
          <w:sz w:val="20"/>
          <w:szCs w:val="20"/>
        </w:rPr>
        <w:t>Williams, C. H. 2017)</w:t>
      </w:r>
    </w:p>
    <w:p w14:paraId="440BD40B" w14:textId="52D7F0A2"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Mae'r Gymraeg wedi profi trywydd cymhleth yng Nghymru, o ddirywiad hanesyddol i ymdrechion adfywio modern. Mae addysg </w:t>
      </w:r>
      <w:r w:rsidR="00FF5C84" w:rsidRPr="00BF4B9A">
        <w:rPr>
          <w:rFonts w:ascii="Calibri" w:hAnsi="Calibri" w:cs="Calibri"/>
          <w:sz w:val="20"/>
          <w:szCs w:val="20"/>
          <w:lang w:bidi="cy-GB"/>
        </w:rPr>
        <w:t xml:space="preserve">yn amlwg </w:t>
      </w:r>
      <w:r w:rsidRPr="00BF4B9A">
        <w:rPr>
          <w:rFonts w:ascii="Calibri" w:hAnsi="Calibri" w:cs="Calibri"/>
          <w:sz w:val="20"/>
          <w:szCs w:val="20"/>
          <w:lang w:bidi="cy-GB"/>
        </w:rPr>
        <w:t xml:space="preserve">wedi dod yn gonglfaen strategaethau i gynnal a thyfu'r iaith yn ystod y degawdau diwethaf. Mae'r traethawd hwn yn archwilio datblygiad y Gymraeg </w:t>
      </w:r>
      <w:r w:rsidR="00FF5C84" w:rsidRPr="00BF4B9A">
        <w:rPr>
          <w:rFonts w:ascii="Calibri" w:hAnsi="Calibri" w:cs="Calibri"/>
          <w:sz w:val="20"/>
          <w:szCs w:val="20"/>
          <w:lang w:bidi="cy-GB"/>
        </w:rPr>
        <w:t xml:space="preserve">dros y blynyddoedd </w:t>
      </w:r>
      <w:r w:rsidRPr="00BF4B9A">
        <w:rPr>
          <w:rFonts w:ascii="Calibri" w:hAnsi="Calibri" w:cs="Calibri"/>
          <w:sz w:val="20"/>
          <w:szCs w:val="20"/>
          <w:lang w:bidi="cy-GB"/>
        </w:rPr>
        <w:t>gyda ffocws sylfaenol ar bolisi a chynllunio addysg yng Nghymru. Mae'n dadansoddi'n feirniadol strategaethau cyrff cyhoeddus fel</w:t>
      </w:r>
      <w:r w:rsidR="00FF5C84" w:rsidRPr="00BF4B9A">
        <w:rPr>
          <w:rFonts w:ascii="Calibri" w:hAnsi="Calibri" w:cs="Calibri"/>
          <w:sz w:val="20"/>
          <w:szCs w:val="20"/>
          <w:lang w:bidi="cy-GB"/>
        </w:rPr>
        <w:t xml:space="preserve"> </w:t>
      </w:r>
      <w:r w:rsidRPr="00BF4B9A">
        <w:rPr>
          <w:rFonts w:ascii="Calibri" w:hAnsi="Calibri" w:cs="Calibri"/>
          <w:i/>
          <w:sz w:val="20"/>
          <w:szCs w:val="20"/>
          <w:lang w:bidi="cy-GB"/>
        </w:rPr>
        <w:t>Cymraeg 2050</w:t>
      </w:r>
      <w:r w:rsidR="00FF5C84" w:rsidRPr="00BF4B9A">
        <w:rPr>
          <w:rFonts w:ascii="Calibri" w:hAnsi="Calibri" w:cs="Calibri"/>
          <w:i/>
          <w:sz w:val="20"/>
          <w:szCs w:val="20"/>
          <w:lang w:bidi="cy-GB"/>
        </w:rPr>
        <w:t xml:space="preserve"> </w:t>
      </w:r>
      <w:r w:rsidRPr="00BF4B9A">
        <w:rPr>
          <w:rFonts w:ascii="Calibri" w:hAnsi="Calibri" w:cs="Calibri"/>
          <w:sz w:val="20"/>
          <w:szCs w:val="20"/>
          <w:lang w:bidi="cy-GB"/>
        </w:rPr>
        <w:t xml:space="preserve">a'r Cynlluniau Strategol Cymraeg mewn Addysg (WESPs), yn ogystal â deddfwriaeth allweddol, gan gynnwys Bil arfaethedig y Gymraeg ac Addysg 2024. Mae'r dadansoddiad yn cadw addysg wrth wraidd wrth </w:t>
      </w:r>
      <w:r w:rsidR="00FF5C84" w:rsidRPr="00BF4B9A">
        <w:rPr>
          <w:rFonts w:ascii="Calibri" w:hAnsi="Calibri" w:cs="Calibri"/>
          <w:sz w:val="20"/>
          <w:szCs w:val="20"/>
          <w:lang w:bidi="cy-GB"/>
        </w:rPr>
        <w:t>plethu</w:t>
      </w:r>
      <w:r w:rsidRPr="00BF4B9A">
        <w:rPr>
          <w:rFonts w:ascii="Calibri" w:hAnsi="Calibri" w:cs="Calibri"/>
          <w:sz w:val="20"/>
          <w:szCs w:val="20"/>
          <w:lang w:bidi="cy-GB"/>
        </w:rPr>
        <w:t xml:space="preserve"> safbwyntiau datblygu economaidd a chymunedol, gan gydnabod bod bywiogrwydd iaith yn ymestyn y tu hwnt i'r ystafell ddosbarth i weithleoedd a chymunedau. Mae lens gymharol yn cael ei gymhwyso trwy cynllunio i</w:t>
      </w:r>
      <w:r w:rsidR="00FF5C84" w:rsidRPr="00BF4B9A">
        <w:rPr>
          <w:rFonts w:ascii="Calibri" w:hAnsi="Calibri" w:cs="Calibri"/>
          <w:sz w:val="20"/>
          <w:szCs w:val="20"/>
          <w:lang w:bidi="cy-GB"/>
        </w:rPr>
        <w:t>eithyddol tebyg yng</w:t>
      </w:r>
      <w:r w:rsidRPr="00BF4B9A">
        <w:rPr>
          <w:rFonts w:ascii="Calibri" w:hAnsi="Calibri" w:cs="Calibri"/>
          <w:sz w:val="20"/>
          <w:szCs w:val="20"/>
          <w:lang w:bidi="cy-GB"/>
        </w:rPr>
        <w:t xml:space="preserve"> </w:t>
      </w:r>
      <w:r w:rsidR="00FF5C84" w:rsidRPr="00BF4B9A">
        <w:rPr>
          <w:rFonts w:ascii="Calibri" w:hAnsi="Calibri" w:cs="Calibri"/>
          <w:sz w:val="20"/>
          <w:szCs w:val="20"/>
          <w:lang w:bidi="cy-GB"/>
        </w:rPr>
        <w:t>Ng</w:t>
      </w:r>
      <w:r w:rsidRPr="00BF4B9A">
        <w:rPr>
          <w:rFonts w:ascii="Calibri" w:hAnsi="Calibri" w:cs="Calibri"/>
          <w:sz w:val="20"/>
          <w:szCs w:val="20"/>
          <w:lang w:bidi="cy-GB"/>
        </w:rPr>
        <w:t xml:space="preserve">wlad y Basg, gan roi mewnwelediadau i sut mae cymuned ieithyddol leiafrifol arall wedi mynd i'r afael â heriau tebyg. </w:t>
      </w:r>
    </w:p>
    <w:p w14:paraId="3C6C3318" w14:textId="79A17863"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Mae ymdrechion i adfywio ieithoedd lleiafrifol yn aml yn cael eu dadansoddi trwy fframweithiau damcaniaethol sefydledig mewn sosioieithyddiaeth a pholisi iaith. Mae gwaith Joshua Fishman ar wrthdroi newid iaith (RLS) yn arbennig o ddylanwadol. Mae Fishman yn pwysleisio, er bod cefnogaeth sefydliadol (fel addysg) yn hanfodol, mae trosglwyddo rhwng cenedlaethau yn y teulu a'r gymuned yn y pen draw yn pennu hyfywedd hirdymor iaith</w:t>
      </w:r>
      <w:r w:rsidR="00FD7C9D" w:rsidRPr="00BF4B9A">
        <w:rPr>
          <w:rFonts w:ascii="Calibri" w:hAnsi="Calibri" w:cs="Calibri"/>
          <w:sz w:val="20"/>
          <w:szCs w:val="20"/>
          <w:lang w:bidi="cy-GB"/>
        </w:rPr>
        <w:t xml:space="preserve"> </w:t>
      </w:r>
      <w:r w:rsidR="00FD7C9D" w:rsidRPr="00BF4B9A">
        <w:rPr>
          <w:rFonts w:ascii="Calibri" w:hAnsi="Calibri" w:cs="Calibri"/>
          <w:sz w:val="20"/>
          <w:szCs w:val="20"/>
          <w:highlight w:val="green"/>
          <w:lang w:bidi="cy-GB"/>
        </w:rPr>
        <w:t>(</w:t>
      </w:r>
      <w:proofErr w:type="spellStart"/>
      <w:r w:rsidR="00FD7C9D" w:rsidRPr="00BF4B9A">
        <w:rPr>
          <w:rFonts w:ascii="Calibri" w:hAnsi="Calibri" w:cs="Calibri"/>
          <w:sz w:val="20"/>
          <w:szCs w:val="20"/>
          <w:highlight w:val="green"/>
          <w:lang w:bidi="cy-GB"/>
        </w:rPr>
        <w:t>Fishman</w:t>
      </w:r>
      <w:proofErr w:type="spellEnd"/>
      <w:r w:rsidR="00FD7C9D" w:rsidRPr="00BF4B9A">
        <w:rPr>
          <w:rFonts w:ascii="Calibri" w:hAnsi="Calibri" w:cs="Calibri"/>
          <w:sz w:val="20"/>
          <w:szCs w:val="20"/>
          <w:highlight w:val="green"/>
          <w:lang w:bidi="cy-GB"/>
        </w:rPr>
        <w:t>, 1991</w:t>
      </w:r>
      <w:r w:rsidR="00B12DFD" w:rsidRPr="00BF4B9A">
        <w:rPr>
          <w:rFonts w:ascii="Calibri" w:hAnsi="Calibri" w:cs="Calibri"/>
          <w:sz w:val="20"/>
          <w:szCs w:val="20"/>
          <w:highlight w:val="green"/>
          <w:lang w:bidi="cy-GB"/>
        </w:rPr>
        <w:t xml:space="preserve"> </w:t>
      </w:r>
      <w:r w:rsidR="00865074" w:rsidRPr="00BF4B9A">
        <w:rPr>
          <w:rFonts w:ascii="Calibri" w:hAnsi="Calibri" w:cs="Calibri"/>
          <w:sz w:val="20"/>
          <w:szCs w:val="20"/>
          <w:highlight w:val="green"/>
          <w:lang w:bidi="cy-GB"/>
        </w:rPr>
        <w:t>t.14-15</w:t>
      </w:r>
      <w:r w:rsidR="00FD7C9D" w:rsidRPr="00BF4B9A">
        <w:rPr>
          <w:rFonts w:ascii="Calibri" w:hAnsi="Calibri" w:cs="Calibri"/>
          <w:sz w:val="20"/>
          <w:szCs w:val="20"/>
          <w:highlight w:val="green"/>
          <w:lang w:bidi="cy-GB"/>
        </w:rPr>
        <w:t>)</w:t>
      </w:r>
      <w:r w:rsidRPr="00BF4B9A">
        <w:rPr>
          <w:rFonts w:ascii="Calibri" w:hAnsi="Calibri" w:cs="Calibri"/>
          <w:sz w:val="20"/>
          <w:szCs w:val="20"/>
          <w:highlight w:val="green"/>
          <w:lang w:bidi="cy-GB"/>
        </w:rPr>
        <w:t>.</w:t>
      </w:r>
      <w:r w:rsidRPr="00BF4B9A">
        <w:rPr>
          <w:rFonts w:ascii="Calibri" w:hAnsi="Calibri" w:cs="Calibri"/>
          <w:sz w:val="20"/>
          <w:szCs w:val="20"/>
          <w:lang w:bidi="cy-GB"/>
        </w:rPr>
        <w:t xml:space="preserve"> Yn ei Graded Intergenerational Disruption Scale (GIDS), mae Fishman yn nodi'r defnydd o'r iaith mewn parthau cartref (Cam 6) fel y "fulcrum" allweddol ar gyfer gwrthdroi shifft</w:t>
      </w:r>
      <w:r w:rsidR="00A3175A" w:rsidRPr="00BF4B9A">
        <w:rPr>
          <w:rFonts w:ascii="Calibri" w:hAnsi="Calibri" w:cs="Calibri"/>
          <w:sz w:val="20"/>
          <w:szCs w:val="20"/>
          <w:lang w:bidi="cy-GB"/>
        </w:rPr>
        <w:t xml:space="preserve">. </w:t>
      </w:r>
      <w:r w:rsidRPr="00BF4B9A">
        <w:rPr>
          <w:rFonts w:ascii="Calibri" w:hAnsi="Calibri" w:cs="Calibri"/>
          <w:sz w:val="20"/>
          <w:szCs w:val="20"/>
          <w:lang w:bidi="cy-GB"/>
        </w:rPr>
        <w:t xml:space="preserve">Mae'n rhybuddio rhag </w:t>
      </w:r>
      <w:proofErr w:type="spellStart"/>
      <w:r w:rsidRPr="00BF4B9A">
        <w:rPr>
          <w:rFonts w:ascii="Calibri" w:hAnsi="Calibri" w:cs="Calibri"/>
          <w:sz w:val="20"/>
          <w:szCs w:val="20"/>
          <w:lang w:bidi="cy-GB"/>
        </w:rPr>
        <w:t>gor</w:t>
      </w:r>
      <w:proofErr w:type="spellEnd"/>
      <w:r w:rsidRPr="00BF4B9A">
        <w:rPr>
          <w:rFonts w:ascii="Calibri" w:hAnsi="Calibri" w:cs="Calibri"/>
          <w:sz w:val="20"/>
          <w:szCs w:val="20"/>
          <w:lang w:bidi="cy-GB"/>
        </w:rPr>
        <w:t xml:space="preserve">-ddibyniaeth ar addysg ffurfiol fel </w:t>
      </w:r>
      <w:r w:rsidR="00BB7091" w:rsidRPr="00BF4B9A">
        <w:rPr>
          <w:rFonts w:ascii="Calibri" w:hAnsi="Calibri" w:cs="Calibri"/>
          <w:sz w:val="20"/>
          <w:szCs w:val="20"/>
          <w:lang w:bidi="cy-GB"/>
        </w:rPr>
        <w:t>“</w:t>
      </w:r>
      <w:proofErr w:type="spellStart"/>
      <w:r w:rsidRPr="00BF4B9A">
        <w:rPr>
          <w:rFonts w:ascii="Calibri" w:hAnsi="Calibri" w:cs="Calibri"/>
          <w:sz w:val="20"/>
          <w:szCs w:val="20"/>
          <w:lang w:bidi="cy-GB"/>
        </w:rPr>
        <w:t>panacea</w:t>
      </w:r>
      <w:proofErr w:type="spellEnd"/>
      <w:r w:rsidR="00BB7091" w:rsidRPr="00BF4B9A">
        <w:rPr>
          <w:rFonts w:ascii="Calibri" w:hAnsi="Calibri" w:cs="Calibri"/>
          <w:sz w:val="20"/>
          <w:szCs w:val="20"/>
          <w:lang w:bidi="cy-GB"/>
        </w:rPr>
        <w:t>”</w:t>
      </w:r>
      <w:r w:rsidRPr="00BF4B9A">
        <w:rPr>
          <w:rFonts w:ascii="Calibri" w:hAnsi="Calibri" w:cs="Calibri"/>
          <w:sz w:val="20"/>
          <w:szCs w:val="20"/>
          <w:lang w:bidi="cy-GB"/>
        </w:rPr>
        <w:t>; ni fydd addysgu plant yn yr ysgol ar ei ben ei hun yn achub iaith os nad yw'r iaith honno hefyd yn cael ei siarad gartref ac yn y gymuned</w:t>
      </w:r>
      <w:r w:rsidR="00A3175A" w:rsidRPr="00BF4B9A">
        <w:rPr>
          <w:rFonts w:ascii="Calibri" w:hAnsi="Calibri" w:cs="Calibri"/>
          <w:sz w:val="20"/>
          <w:szCs w:val="20"/>
        </w:rPr>
        <w:t xml:space="preserve"> </w:t>
      </w:r>
      <w:r w:rsidR="00A3175A" w:rsidRPr="00BF4B9A">
        <w:rPr>
          <w:rFonts w:ascii="Calibri" w:hAnsi="Calibri" w:cs="Calibri"/>
          <w:sz w:val="20"/>
          <w:szCs w:val="20"/>
          <w:highlight w:val="green"/>
        </w:rPr>
        <w:t xml:space="preserve">(Smith </w:t>
      </w:r>
      <w:proofErr w:type="spellStart"/>
      <w:r w:rsidR="00A3175A" w:rsidRPr="00BF4B9A">
        <w:rPr>
          <w:rFonts w:ascii="Calibri" w:hAnsi="Calibri" w:cs="Calibri"/>
          <w:sz w:val="20"/>
          <w:szCs w:val="20"/>
          <w:highlight w:val="green"/>
        </w:rPr>
        <w:t>Christmas</w:t>
      </w:r>
      <w:proofErr w:type="spellEnd"/>
      <w:r w:rsidR="00A3175A" w:rsidRPr="00BF4B9A">
        <w:rPr>
          <w:rFonts w:ascii="Calibri" w:hAnsi="Calibri" w:cs="Calibri"/>
          <w:sz w:val="20"/>
          <w:szCs w:val="20"/>
          <w:highlight w:val="green"/>
        </w:rPr>
        <w:t xml:space="preserve"> &amp; Armstrong, 2014)</w:t>
      </w:r>
      <w:r w:rsidRPr="00BF4B9A">
        <w:rPr>
          <w:rFonts w:ascii="Calibri" w:hAnsi="Calibri" w:cs="Calibri"/>
          <w:sz w:val="20"/>
          <w:szCs w:val="20"/>
          <w:highlight w:val="green"/>
          <w:lang w:bidi="cy-GB"/>
        </w:rPr>
        <w:t>.</w:t>
      </w:r>
      <w:r w:rsidRPr="00BF4B9A">
        <w:rPr>
          <w:rFonts w:ascii="Calibri" w:hAnsi="Calibri" w:cs="Calibri"/>
          <w:sz w:val="20"/>
          <w:szCs w:val="20"/>
          <w:lang w:bidi="cy-GB"/>
        </w:rPr>
        <w:t xml:space="preserve"> O'r persbectif hwn, rhaid i unrhyw fenter addysgol gael ei ategu gan fesurau sy'n annog oedolion i ddefnyddio a throsglwyddo'r iaith i blant bob dydd. Adleisir mewnwelediad Fishman gan ysgolheigion eraill – er enghraifft, mae Edwards a Newcombe (2005) yn nodi yng nghyd-destun Cymru bod yn rhaid i ymdrechion cartref a sefydliadol fynd law yn llaw</w:t>
      </w:r>
      <w:r w:rsidR="00505090" w:rsidRPr="00BF4B9A">
        <w:rPr>
          <w:rFonts w:ascii="Calibri" w:hAnsi="Calibri" w:cs="Calibri"/>
          <w:sz w:val="20"/>
          <w:szCs w:val="20"/>
        </w:rPr>
        <w:t xml:space="preserve"> </w:t>
      </w:r>
      <w:r w:rsidR="00505090" w:rsidRPr="00BF4B9A">
        <w:rPr>
          <w:rFonts w:ascii="Calibri" w:hAnsi="Calibri" w:cs="Calibri"/>
          <w:sz w:val="20"/>
          <w:szCs w:val="20"/>
          <w:highlight w:val="green"/>
        </w:rPr>
        <w:t xml:space="preserve">(Smith </w:t>
      </w:r>
      <w:proofErr w:type="spellStart"/>
      <w:r w:rsidR="00505090" w:rsidRPr="00BF4B9A">
        <w:rPr>
          <w:rFonts w:ascii="Calibri" w:hAnsi="Calibri" w:cs="Calibri"/>
          <w:sz w:val="20"/>
          <w:szCs w:val="20"/>
          <w:highlight w:val="green"/>
        </w:rPr>
        <w:t>Christmas</w:t>
      </w:r>
      <w:proofErr w:type="spellEnd"/>
      <w:r w:rsidR="00505090" w:rsidRPr="00BF4B9A">
        <w:rPr>
          <w:rFonts w:ascii="Calibri" w:hAnsi="Calibri" w:cs="Calibri"/>
          <w:sz w:val="20"/>
          <w:szCs w:val="20"/>
          <w:highlight w:val="green"/>
        </w:rPr>
        <w:t xml:space="preserve"> &amp; Armstrong, 2014)</w:t>
      </w:r>
    </w:p>
    <w:p w14:paraId="1DF0E1BC" w14:textId="1D2D1D9B"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Ar yr un pryd, mae ysgolheigion cynllunio iaith fel Anthony Liddicoat a Richard B. Baldauf wedi tynnu sylw at y</w:t>
      </w:r>
      <w:r w:rsidR="00BB7091" w:rsidRPr="00BF4B9A">
        <w:rPr>
          <w:rFonts w:ascii="Calibri" w:hAnsi="Calibri" w:cs="Calibri"/>
          <w:sz w:val="20"/>
          <w:szCs w:val="20"/>
          <w:lang w:bidi="cy-GB"/>
        </w:rPr>
        <w:t xml:space="preserve"> </w:t>
      </w:r>
      <w:r w:rsidRPr="00BF4B9A">
        <w:rPr>
          <w:rFonts w:ascii="Calibri" w:hAnsi="Calibri" w:cs="Calibri"/>
          <w:sz w:val="20"/>
          <w:szCs w:val="20"/>
          <w:lang w:bidi="cy-GB"/>
        </w:rPr>
        <w:t xml:space="preserve">natur aml-lefel gweithredu polisi iaith. Mae cynllunio iaith traddodiadol yn aml yn canolbwyntio ar bolisïau o'r brig i lawr, </w:t>
      </w:r>
      <w:r w:rsidR="00BB7091" w:rsidRPr="00BF4B9A">
        <w:rPr>
          <w:rFonts w:ascii="Calibri" w:hAnsi="Calibri" w:cs="Calibri"/>
          <w:sz w:val="20"/>
          <w:szCs w:val="20"/>
          <w:lang w:bidi="cy-GB"/>
        </w:rPr>
        <w:t xml:space="preserve">hynny i’w </w:t>
      </w:r>
      <w:r w:rsidRPr="00BF4B9A">
        <w:rPr>
          <w:rFonts w:ascii="Calibri" w:hAnsi="Calibri" w:cs="Calibri"/>
          <w:sz w:val="20"/>
          <w:szCs w:val="20"/>
          <w:lang w:bidi="cy-GB"/>
        </w:rPr>
        <w:t>lefel</w:t>
      </w:r>
      <w:r w:rsidR="00BB7091" w:rsidRPr="00BF4B9A">
        <w:rPr>
          <w:rFonts w:ascii="Calibri" w:hAnsi="Calibri" w:cs="Calibri"/>
          <w:sz w:val="20"/>
          <w:szCs w:val="20"/>
          <w:lang w:bidi="cy-GB"/>
        </w:rPr>
        <w:t>- macro</w:t>
      </w:r>
      <w:r w:rsidRPr="00BF4B9A">
        <w:rPr>
          <w:rFonts w:ascii="Calibri" w:hAnsi="Calibri" w:cs="Calibri"/>
          <w:sz w:val="20"/>
          <w:szCs w:val="20"/>
          <w:lang w:bidi="cy-GB"/>
        </w:rPr>
        <w:t xml:space="preserve">. </w:t>
      </w:r>
      <w:r w:rsidR="00BB7091" w:rsidRPr="00BF4B9A">
        <w:rPr>
          <w:rFonts w:ascii="Calibri" w:hAnsi="Calibri" w:cs="Calibri"/>
          <w:sz w:val="20"/>
          <w:szCs w:val="20"/>
          <w:lang w:bidi="cy-GB"/>
        </w:rPr>
        <w:t>M</w:t>
      </w:r>
      <w:r w:rsidRPr="00BF4B9A">
        <w:rPr>
          <w:rFonts w:ascii="Calibri" w:hAnsi="Calibri" w:cs="Calibri"/>
          <w:sz w:val="20"/>
          <w:szCs w:val="20"/>
          <w:lang w:bidi="cy-GB"/>
        </w:rPr>
        <w:t xml:space="preserve">ae </w:t>
      </w:r>
      <w:proofErr w:type="spellStart"/>
      <w:r w:rsidRPr="00BF4B9A">
        <w:rPr>
          <w:rFonts w:ascii="Calibri" w:hAnsi="Calibri" w:cs="Calibri"/>
          <w:sz w:val="20"/>
          <w:szCs w:val="20"/>
          <w:lang w:bidi="cy-GB"/>
        </w:rPr>
        <w:t>Liddicoat</w:t>
      </w:r>
      <w:proofErr w:type="spellEnd"/>
      <w:r w:rsidRPr="00BF4B9A">
        <w:rPr>
          <w:rFonts w:ascii="Calibri" w:hAnsi="Calibri" w:cs="Calibri"/>
          <w:sz w:val="20"/>
          <w:szCs w:val="20"/>
          <w:lang w:bidi="cy-GB"/>
        </w:rPr>
        <w:t xml:space="preserve"> a </w:t>
      </w:r>
      <w:proofErr w:type="spellStart"/>
      <w:r w:rsidRPr="00BF4B9A">
        <w:rPr>
          <w:rFonts w:ascii="Calibri" w:hAnsi="Calibri" w:cs="Calibri"/>
          <w:sz w:val="20"/>
          <w:szCs w:val="20"/>
          <w:lang w:bidi="cy-GB"/>
        </w:rPr>
        <w:t>Baldauf</w:t>
      </w:r>
      <w:proofErr w:type="spellEnd"/>
      <w:r w:rsidRPr="00BF4B9A">
        <w:rPr>
          <w:rFonts w:ascii="Calibri" w:hAnsi="Calibri" w:cs="Calibri"/>
          <w:sz w:val="20"/>
          <w:szCs w:val="20"/>
          <w:lang w:bidi="cy-GB"/>
        </w:rPr>
        <w:t xml:space="preserve"> yn argymell archwil</w:t>
      </w:r>
      <w:r w:rsidR="00BB7091" w:rsidRPr="00BF4B9A">
        <w:rPr>
          <w:rFonts w:ascii="Calibri" w:hAnsi="Calibri" w:cs="Calibri"/>
          <w:sz w:val="20"/>
          <w:szCs w:val="20"/>
          <w:lang w:bidi="cy-GB"/>
        </w:rPr>
        <w:t>iad pellach i</w:t>
      </w:r>
      <w:r w:rsidRPr="00BF4B9A">
        <w:rPr>
          <w:rFonts w:ascii="Calibri" w:hAnsi="Calibri" w:cs="Calibri"/>
          <w:sz w:val="20"/>
          <w:szCs w:val="20"/>
          <w:lang w:bidi="cy-GB"/>
        </w:rPr>
        <w:t xml:space="preserve"> actorion </w:t>
      </w:r>
      <w:r w:rsidR="00344014" w:rsidRPr="00BF4B9A">
        <w:rPr>
          <w:rFonts w:ascii="Calibri" w:hAnsi="Calibri" w:cs="Calibri"/>
          <w:sz w:val="20"/>
          <w:szCs w:val="20"/>
          <w:lang w:bidi="cy-GB"/>
        </w:rPr>
        <w:t xml:space="preserve">lefel </w:t>
      </w:r>
      <w:r w:rsidRPr="00BF4B9A">
        <w:rPr>
          <w:rFonts w:ascii="Calibri" w:hAnsi="Calibri" w:cs="Calibri"/>
          <w:sz w:val="20"/>
          <w:szCs w:val="20"/>
          <w:lang w:bidi="cy-GB"/>
        </w:rPr>
        <w:t xml:space="preserve">meso a micro- awdurdodau lleol, ysgolion, </w:t>
      </w:r>
      <w:r w:rsidR="00344014" w:rsidRPr="00BF4B9A">
        <w:rPr>
          <w:rFonts w:ascii="Calibri" w:hAnsi="Calibri" w:cs="Calibri"/>
          <w:sz w:val="20"/>
          <w:szCs w:val="20"/>
          <w:lang w:bidi="cy-GB"/>
        </w:rPr>
        <w:t xml:space="preserve">sefydliadau </w:t>
      </w:r>
      <w:r w:rsidRPr="00BF4B9A">
        <w:rPr>
          <w:rFonts w:ascii="Calibri" w:hAnsi="Calibri" w:cs="Calibri"/>
          <w:sz w:val="20"/>
          <w:szCs w:val="20"/>
          <w:lang w:bidi="cy-GB"/>
        </w:rPr>
        <w:t>addys</w:t>
      </w:r>
      <w:r w:rsidR="00344014" w:rsidRPr="00BF4B9A">
        <w:rPr>
          <w:rFonts w:ascii="Calibri" w:hAnsi="Calibri" w:cs="Calibri"/>
          <w:sz w:val="20"/>
          <w:szCs w:val="20"/>
          <w:lang w:bidi="cy-GB"/>
        </w:rPr>
        <w:t>giadol</w:t>
      </w:r>
      <w:r w:rsidRPr="00BF4B9A">
        <w:rPr>
          <w:rFonts w:ascii="Calibri" w:hAnsi="Calibri" w:cs="Calibri"/>
          <w:sz w:val="20"/>
          <w:szCs w:val="20"/>
          <w:lang w:bidi="cy-GB"/>
        </w:rPr>
        <w:t xml:space="preserve">, </w:t>
      </w:r>
      <w:r w:rsidR="00344014" w:rsidRPr="00BF4B9A">
        <w:rPr>
          <w:rFonts w:ascii="Calibri" w:hAnsi="Calibri" w:cs="Calibri"/>
          <w:sz w:val="20"/>
          <w:szCs w:val="20"/>
          <w:lang w:bidi="cy-GB"/>
        </w:rPr>
        <w:t>mentrau</w:t>
      </w:r>
      <w:r w:rsidRPr="00BF4B9A">
        <w:rPr>
          <w:rFonts w:ascii="Calibri" w:hAnsi="Calibri" w:cs="Calibri"/>
          <w:sz w:val="20"/>
          <w:szCs w:val="20"/>
          <w:lang w:bidi="cy-GB"/>
        </w:rPr>
        <w:t xml:space="preserve"> cymunedol - fel asiantau hanfodol o newid.</w:t>
      </w:r>
      <w:r w:rsidR="00A53A43" w:rsidRPr="00BF4B9A">
        <w:rPr>
          <w:rFonts w:ascii="Calibri" w:hAnsi="Calibri" w:cs="Calibri"/>
          <w:sz w:val="20"/>
          <w:szCs w:val="20"/>
        </w:rPr>
        <w:t xml:space="preserve"> </w:t>
      </w:r>
      <w:r w:rsidR="00A53A43" w:rsidRPr="00BF4B9A">
        <w:rPr>
          <w:rFonts w:ascii="Calibri" w:hAnsi="Calibri" w:cs="Calibri"/>
          <w:sz w:val="20"/>
          <w:szCs w:val="20"/>
          <w:highlight w:val="green"/>
          <w:lang w:bidi="cy-GB"/>
        </w:rPr>
        <w:t>(</w:t>
      </w:r>
      <w:proofErr w:type="spellStart"/>
      <w:r w:rsidR="00A53A43" w:rsidRPr="00BF4B9A">
        <w:rPr>
          <w:rFonts w:ascii="Calibri" w:hAnsi="Calibri" w:cs="Calibri"/>
          <w:sz w:val="20"/>
          <w:szCs w:val="20"/>
          <w:highlight w:val="green"/>
          <w:lang w:bidi="cy-GB"/>
        </w:rPr>
        <w:t>Liddicoat</w:t>
      </w:r>
      <w:proofErr w:type="spellEnd"/>
      <w:r w:rsidR="00A53A43" w:rsidRPr="00BF4B9A">
        <w:rPr>
          <w:rFonts w:ascii="Calibri" w:hAnsi="Calibri" w:cs="Calibri"/>
          <w:sz w:val="20"/>
          <w:szCs w:val="20"/>
          <w:highlight w:val="green"/>
          <w:lang w:bidi="cy-GB"/>
        </w:rPr>
        <w:t xml:space="preserve"> &amp; </w:t>
      </w:r>
      <w:proofErr w:type="spellStart"/>
      <w:r w:rsidR="00A53A43" w:rsidRPr="00BF4B9A">
        <w:rPr>
          <w:rFonts w:ascii="Calibri" w:hAnsi="Calibri" w:cs="Calibri"/>
          <w:sz w:val="20"/>
          <w:szCs w:val="20"/>
          <w:highlight w:val="green"/>
          <w:lang w:bidi="cy-GB"/>
        </w:rPr>
        <w:t>Baldauf</w:t>
      </w:r>
      <w:proofErr w:type="spellEnd"/>
      <w:r w:rsidR="00A53A43" w:rsidRPr="00BF4B9A">
        <w:rPr>
          <w:rFonts w:ascii="Calibri" w:hAnsi="Calibri" w:cs="Calibri"/>
          <w:sz w:val="20"/>
          <w:szCs w:val="20"/>
          <w:highlight w:val="green"/>
          <w:lang w:bidi="cy-GB"/>
        </w:rPr>
        <w:t>, 2008)</w:t>
      </w:r>
      <w:r w:rsidRPr="00BF4B9A">
        <w:rPr>
          <w:rFonts w:ascii="Calibri" w:hAnsi="Calibri" w:cs="Calibri"/>
          <w:sz w:val="20"/>
          <w:szCs w:val="20"/>
          <w:lang w:bidi="cy-GB"/>
        </w:rPr>
        <w:t xml:space="preserve"> Mae cytundeb mewn ymchwil gyfoes bod newid tuag at asiantaeth</w:t>
      </w:r>
      <w:r w:rsidR="00344014" w:rsidRPr="00BF4B9A">
        <w:rPr>
          <w:rFonts w:ascii="Calibri" w:hAnsi="Calibri" w:cs="Calibri"/>
          <w:sz w:val="20"/>
          <w:szCs w:val="20"/>
          <w:lang w:bidi="cy-GB"/>
        </w:rPr>
        <w:t>au</w:t>
      </w:r>
      <w:r w:rsidRPr="00BF4B9A">
        <w:rPr>
          <w:rFonts w:ascii="Calibri" w:hAnsi="Calibri" w:cs="Calibri"/>
          <w:sz w:val="20"/>
          <w:szCs w:val="20"/>
          <w:lang w:bidi="cy-GB"/>
        </w:rPr>
        <w:t xml:space="preserve"> l</w:t>
      </w:r>
      <w:r w:rsidR="00344014" w:rsidRPr="00BF4B9A">
        <w:rPr>
          <w:rFonts w:ascii="Calibri" w:hAnsi="Calibri" w:cs="Calibri"/>
          <w:sz w:val="20"/>
          <w:szCs w:val="20"/>
          <w:lang w:bidi="cy-GB"/>
        </w:rPr>
        <w:t>l</w:t>
      </w:r>
      <w:r w:rsidRPr="00BF4B9A">
        <w:rPr>
          <w:rFonts w:ascii="Calibri" w:hAnsi="Calibri" w:cs="Calibri"/>
          <w:sz w:val="20"/>
          <w:szCs w:val="20"/>
          <w:lang w:bidi="cy-GB"/>
        </w:rPr>
        <w:t xml:space="preserve">eol yn nodi cyfeiriad newydd mewn cynllunio iaith, gan gydnabod bod llwyddiant yn dibynnu ar </w:t>
      </w:r>
      <w:r w:rsidR="00BB7091" w:rsidRPr="00BF4B9A">
        <w:rPr>
          <w:rFonts w:ascii="Calibri" w:hAnsi="Calibri" w:cs="Calibri"/>
          <w:sz w:val="20"/>
          <w:szCs w:val="20"/>
          <w:lang w:bidi="cy-GB"/>
        </w:rPr>
        <w:t>pa</w:t>
      </w:r>
      <w:r w:rsidRPr="00BF4B9A">
        <w:rPr>
          <w:rFonts w:ascii="Calibri" w:hAnsi="Calibri" w:cs="Calibri"/>
          <w:sz w:val="20"/>
          <w:szCs w:val="20"/>
          <w:lang w:bidi="cy-GB"/>
        </w:rPr>
        <w:t xml:space="preserve"> mor dda mae unigolion a sefydliadau yn dehongli ac yn deddfu nodau polisi</w:t>
      </w:r>
      <w:r w:rsidR="00075A77" w:rsidRPr="00BF4B9A">
        <w:rPr>
          <w:rFonts w:ascii="Calibri" w:hAnsi="Calibri" w:cs="Calibri"/>
          <w:sz w:val="20"/>
          <w:szCs w:val="20"/>
        </w:rPr>
        <w:t xml:space="preserve"> </w:t>
      </w:r>
      <w:r w:rsidR="00075A77" w:rsidRPr="00BF4B9A">
        <w:rPr>
          <w:rFonts w:ascii="Calibri" w:hAnsi="Calibri" w:cs="Calibri"/>
          <w:sz w:val="20"/>
          <w:szCs w:val="20"/>
          <w:highlight w:val="green"/>
        </w:rPr>
        <w:t>(</w:t>
      </w:r>
      <w:proofErr w:type="spellStart"/>
      <w:r w:rsidR="00075A77" w:rsidRPr="00BF4B9A">
        <w:rPr>
          <w:rFonts w:ascii="Calibri" w:hAnsi="Calibri" w:cs="Calibri"/>
          <w:sz w:val="20"/>
          <w:szCs w:val="20"/>
          <w:highlight w:val="green"/>
        </w:rPr>
        <w:t>Baldauf</w:t>
      </w:r>
      <w:proofErr w:type="spellEnd"/>
      <w:r w:rsidR="00075A77" w:rsidRPr="00BF4B9A">
        <w:rPr>
          <w:rFonts w:ascii="Calibri" w:hAnsi="Calibri" w:cs="Calibri"/>
          <w:sz w:val="20"/>
          <w:szCs w:val="20"/>
          <w:highlight w:val="green"/>
        </w:rPr>
        <w:t xml:space="preserve">, 2006; </w:t>
      </w:r>
      <w:proofErr w:type="spellStart"/>
      <w:r w:rsidR="00075A77" w:rsidRPr="00BF4B9A">
        <w:rPr>
          <w:rFonts w:ascii="Calibri" w:hAnsi="Calibri" w:cs="Calibri"/>
          <w:sz w:val="20"/>
          <w:szCs w:val="20"/>
          <w:highlight w:val="green"/>
        </w:rPr>
        <w:t>Liddicoat</w:t>
      </w:r>
      <w:proofErr w:type="spellEnd"/>
      <w:r w:rsidR="00075A77" w:rsidRPr="00BF4B9A">
        <w:rPr>
          <w:rFonts w:ascii="Calibri" w:hAnsi="Calibri" w:cs="Calibri"/>
          <w:sz w:val="20"/>
          <w:szCs w:val="20"/>
          <w:highlight w:val="green"/>
        </w:rPr>
        <w:t>, 2018)</w:t>
      </w:r>
      <w:r w:rsidRPr="00BF4B9A">
        <w:rPr>
          <w:rFonts w:ascii="Calibri" w:hAnsi="Calibri" w:cs="Calibri"/>
          <w:sz w:val="20"/>
          <w:szCs w:val="20"/>
          <w:lang w:bidi="cy-GB"/>
        </w:rPr>
        <w:t xml:space="preserve">. Fel y dadleuodd </w:t>
      </w:r>
      <w:proofErr w:type="spellStart"/>
      <w:r w:rsidRPr="00BF4B9A">
        <w:rPr>
          <w:rFonts w:ascii="Calibri" w:hAnsi="Calibri" w:cs="Calibri"/>
          <w:sz w:val="20"/>
          <w:szCs w:val="20"/>
          <w:highlight w:val="green"/>
          <w:lang w:bidi="cy-GB"/>
        </w:rPr>
        <w:t>Liddicoat</w:t>
      </w:r>
      <w:proofErr w:type="spellEnd"/>
      <w:r w:rsidRPr="00BF4B9A">
        <w:rPr>
          <w:rFonts w:ascii="Calibri" w:hAnsi="Calibri" w:cs="Calibri"/>
          <w:sz w:val="20"/>
          <w:szCs w:val="20"/>
          <w:highlight w:val="green"/>
          <w:lang w:bidi="cy-GB"/>
        </w:rPr>
        <w:t xml:space="preserve"> a </w:t>
      </w:r>
      <w:proofErr w:type="spellStart"/>
      <w:r w:rsidRPr="00BF4B9A">
        <w:rPr>
          <w:rFonts w:ascii="Calibri" w:hAnsi="Calibri" w:cs="Calibri"/>
          <w:sz w:val="20"/>
          <w:szCs w:val="20"/>
          <w:highlight w:val="green"/>
          <w:lang w:bidi="cy-GB"/>
        </w:rPr>
        <w:t>Leech</w:t>
      </w:r>
      <w:proofErr w:type="spellEnd"/>
      <w:r w:rsidRPr="00BF4B9A">
        <w:rPr>
          <w:rFonts w:ascii="Calibri" w:hAnsi="Calibri" w:cs="Calibri"/>
          <w:sz w:val="20"/>
          <w:szCs w:val="20"/>
          <w:highlight w:val="green"/>
          <w:lang w:bidi="cy-GB"/>
        </w:rPr>
        <w:t xml:space="preserve"> (2014),</w:t>
      </w:r>
      <w:r w:rsidRPr="00BF4B9A">
        <w:rPr>
          <w:rFonts w:ascii="Calibri" w:hAnsi="Calibri" w:cs="Calibri"/>
          <w:sz w:val="20"/>
          <w:szCs w:val="20"/>
          <w:lang w:bidi="cy-GB"/>
        </w:rPr>
        <w:t xml:space="preserve"> mae polisïau canolog yn am</w:t>
      </w:r>
      <w:r w:rsidR="00F96425" w:rsidRPr="00BF4B9A">
        <w:rPr>
          <w:rFonts w:ascii="Calibri" w:hAnsi="Calibri" w:cs="Calibri"/>
          <w:sz w:val="20"/>
          <w:szCs w:val="20"/>
          <w:lang w:bidi="cy-GB"/>
        </w:rPr>
        <w:t>l</w:t>
      </w:r>
      <w:r w:rsidR="00F96425" w:rsidRPr="00BF4B9A">
        <w:rPr>
          <w:rFonts w:ascii="Calibri" w:hAnsi="Calibri" w:cs="Calibri"/>
          <w:i/>
          <w:sz w:val="20"/>
          <w:szCs w:val="20"/>
          <w:lang w:bidi="cy-GB"/>
        </w:rPr>
        <w:t xml:space="preserve"> </w:t>
      </w:r>
      <w:r w:rsidR="00B520D5" w:rsidRPr="00BF4B9A">
        <w:rPr>
          <w:rFonts w:ascii="Calibri" w:hAnsi="Calibri" w:cs="Calibri"/>
          <w:i/>
          <w:iCs/>
          <w:sz w:val="20"/>
          <w:szCs w:val="20"/>
          <w:lang w:val="en-GB" w:bidi="cy-GB"/>
        </w:rPr>
        <w:t>“do not address local issues and needs... or the pedagogical practices... to implement a macro-level policy</w:t>
      </w:r>
      <w:r w:rsidRPr="00BF4B9A">
        <w:rPr>
          <w:rFonts w:ascii="Calibri" w:hAnsi="Calibri" w:cs="Calibri"/>
          <w:i/>
          <w:sz w:val="20"/>
          <w:szCs w:val="20"/>
          <w:lang w:bidi="cy-GB"/>
        </w:rPr>
        <w:t>"</w:t>
      </w:r>
      <w:r w:rsidR="0089490C" w:rsidRPr="00BF4B9A">
        <w:rPr>
          <w:rFonts w:ascii="Calibri" w:hAnsi="Calibri" w:cs="Calibri"/>
          <w:sz w:val="20"/>
          <w:szCs w:val="20"/>
        </w:rPr>
        <w:t>.</w:t>
      </w:r>
      <w:r w:rsidRPr="00BF4B9A">
        <w:rPr>
          <w:rFonts w:ascii="Calibri" w:hAnsi="Calibri" w:cs="Calibri"/>
          <w:sz w:val="20"/>
          <w:szCs w:val="20"/>
          <w:lang w:bidi="cy-GB"/>
        </w:rPr>
        <w:t xml:space="preserve"> Mae'r farn ddamcaniaethol hon yn awgrymu bod hyd yn oed strategaethau cenedlaethol cadarn yn gofyn am brynu, addasu a menter effeithiol ar lawr gwlad. Mewn geiriau eraill,</w:t>
      </w:r>
      <w:r w:rsidR="00344014" w:rsidRPr="00BF4B9A">
        <w:rPr>
          <w:rFonts w:ascii="Calibri" w:hAnsi="Calibri" w:cs="Calibri"/>
          <w:sz w:val="20"/>
          <w:szCs w:val="20"/>
          <w:lang w:bidi="cy-GB"/>
        </w:rPr>
        <w:t xml:space="preserve"> mae c</w:t>
      </w:r>
      <w:r w:rsidRPr="00BF4B9A">
        <w:rPr>
          <w:rFonts w:ascii="Calibri" w:hAnsi="Calibri" w:cs="Calibri"/>
          <w:sz w:val="20"/>
          <w:szCs w:val="20"/>
          <w:lang w:bidi="cy-GB"/>
        </w:rPr>
        <w:t>ynllunio</w:t>
      </w:r>
      <w:r w:rsidR="00344014" w:rsidRPr="00BF4B9A">
        <w:rPr>
          <w:rFonts w:ascii="Calibri" w:hAnsi="Calibri" w:cs="Calibri"/>
          <w:sz w:val="20"/>
          <w:szCs w:val="20"/>
          <w:lang w:bidi="cy-GB"/>
        </w:rPr>
        <w:t xml:space="preserve"> micro</w:t>
      </w:r>
      <w:r w:rsidR="00344014" w:rsidRPr="00BF4B9A">
        <w:rPr>
          <w:rFonts w:ascii="Calibri" w:hAnsi="Calibri" w:cs="Calibri"/>
          <w:b/>
          <w:sz w:val="20"/>
          <w:szCs w:val="20"/>
          <w:lang w:bidi="cy-GB"/>
        </w:rPr>
        <w:t xml:space="preserve"> </w:t>
      </w:r>
      <w:r w:rsidRPr="00BF4B9A">
        <w:rPr>
          <w:rFonts w:ascii="Calibri" w:hAnsi="Calibri" w:cs="Calibri"/>
          <w:sz w:val="20"/>
          <w:szCs w:val="20"/>
          <w:lang w:bidi="cy-GB"/>
        </w:rPr>
        <w:t xml:space="preserve">mewn ystafelloedd dosbarth a chymunedau gall naill ai hwyluso neu gyfyngu ar effaith polisïau iaith lefel uchel. </w:t>
      </w:r>
    </w:p>
    <w:p w14:paraId="7AEB32E9" w14:textId="2DF32BEA"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Mae'r dirwedd bolisi ar gyfer y Gymraeg yng Nghymru yn darparu'r sylfaen ar gyfer mentrau addysgol. Sefydlodd </w:t>
      </w:r>
      <w:r w:rsidR="00344014" w:rsidRPr="00BF4B9A">
        <w:rPr>
          <w:rFonts w:ascii="Calibri" w:hAnsi="Calibri" w:cs="Calibri"/>
          <w:sz w:val="20"/>
          <w:szCs w:val="20"/>
          <w:lang w:bidi="cy-GB"/>
        </w:rPr>
        <w:t>carreg</w:t>
      </w:r>
      <w:r w:rsidRPr="00BF4B9A">
        <w:rPr>
          <w:rFonts w:ascii="Calibri" w:hAnsi="Calibri" w:cs="Calibri"/>
          <w:sz w:val="20"/>
          <w:szCs w:val="20"/>
          <w:lang w:bidi="cy-GB"/>
        </w:rPr>
        <w:t xml:space="preserve"> milltir deddfwriaethol allweddol y Gymraeg fel iaith swyddogol yng Nghymru ac yn gosod dyletswyddau i gyrff cyhoeddus i'w chefnogi. Roedd Deddf yr Iaith Gymraeg 1993 yn garreg filltir a oedd yn ei gwneud yn ofynnol i wasanaethau cyhoeddus drin y Gymraeg yn gyfartal â'r Saesneg, </w:t>
      </w:r>
      <w:r w:rsidR="00344014" w:rsidRPr="00BF4B9A">
        <w:rPr>
          <w:rFonts w:ascii="Calibri" w:hAnsi="Calibri" w:cs="Calibri"/>
          <w:sz w:val="20"/>
          <w:szCs w:val="20"/>
          <w:lang w:bidi="cy-GB"/>
        </w:rPr>
        <w:t xml:space="preserve">ac yna trwy </w:t>
      </w:r>
      <w:r w:rsidRPr="00BF4B9A">
        <w:rPr>
          <w:rFonts w:ascii="Calibri" w:hAnsi="Calibri" w:cs="Calibri"/>
          <w:sz w:val="20"/>
          <w:szCs w:val="20"/>
          <w:lang w:bidi="cy-GB"/>
        </w:rPr>
        <w:t>Mesur y Gymraeg (Cymru) 2011</w:t>
      </w:r>
      <w:r w:rsidR="00344014" w:rsidRPr="00BF4B9A">
        <w:rPr>
          <w:rFonts w:ascii="Calibri" w:hAnsi="Calibri" w:cs="Calibri"/>
          <w:sz w:val="20"/>
          <w:szCs w:val="20"/>
          <w:lang w:bidi="cy-GB"/>
        </w:rPr>
        <w:t xml:space="preserve"> </w:t>
      </w:r>
      <w:r w:rsidRPr="00BF4B9A">
        <w:rPr>
          <w:rFonts w:ascii="Calibri" w:hAnsi="Calibri" w:cs="Calibri"/>
          <w:sz w:val="20"/>
          <w:szCs w:val="20"/>
          <w:lang w:bidi="cy-GB"/>
        </w:rPr>
        <w:t xml:space="preserve">aeth ymhellach drwy roi statws swyddogol Cymraeg a chreu rôl Comisiynydd y Gymraeg i orfodi </w:t>
      </w:r>
      <w:r w:rsidR="00344014" w:rsidRPr="00BF4B9A">
        <w:rPr>
          <w:rFonts w:ascii="Calibri" w:hAnsi="Calibri" w:cs="Calibri"/>
          <w:sz w:val="20"/>
          <w:szCs w:val="20"/>
          <w:lang w:bidi="cy-GB"/>
        </w:rPr>
        <w:t>S</w:t>
      </w:r>
      <w:r w:rsidRPr="00BF4B9A">
        <w:rPr>
          <w:rFonts w:ascii="Calibri" w:hAnsi="Calibri" w:cs="Calibri"/>
          <w:sz w:val="20"/>
          <w:szCs w:val="20"/>
          <w:lang w:bidi="cy-GB"/>
        </w:rPr>
        <w:t>afonau</w:t>
      </w:r>
      <w:r w:rsidR="00344014" w:rsidRPr="00BF4B9A">
        <w:rPr>
          <w:rFonts w:ascii="Calibri" w:hAnsi="Calibri" w:cs="Calibri"/>
          <w:sz w:val="20"/>
          <w:szCs w:val="20"/>
          <w:lang w:bidi="cy-GB"/>
        </w:rPr>
        <w:t xml:space="preserve"> y Gymraeg</w:t>
      </w:r>
      <w:r w:rsidR="00B916BD" w:rsidRPr="00BF4B9A">
        <w:rPr>
          <w:rFonts w:ascii="Calibri" w:hAnsi="Calibri" w:cs="Calibri"/>
          <w:sz w:val="20"/>
          <w:szCs w:val="20"/>
          <w:lang w:bidi="cy-GB"/>
        </w:rPr>
        <w:t xml:space="preserve"> </w:t>
      </w:r>
      <w:r w:rsidR="00B916BD" w:rsidRPr="00BF4B9A">
        <w:rPr>
          <w:rFonts w:ascii="Calibri" w:hAnsi="Calibri" w:cs="Calibri"/>
          <w:sz w:val="20"/>
          <w:szCs w:val="20"/>
          <w:lang w:bidi="cy-GB"/>
        </w:rPr>
        <w:t>(</w:t>
      </w:r>
      <w:proofErr w:type="spellStart"/>
      <w:r w:rsidR="00B916BD" w:rsidRPr="00BF4B9A">
        <w:rPr>
          <w:rFonts w:ascii="Calibri" w:hAnsi="Calibri" w:cs="Calibri"/>
          <w:sz w:val="20"/>
          <w:szCs w:val="20"/>
          <w:highlight w:val="green"/>
          <w:lang w:bidi="cy-GB"/>
        </w:rPr>
        <w:t>Carlin</w:t>
      </w:r>
      <w:proofErr w:type="spellEnd"/>
      <w:r w:rsidR="00B916BD" w:rsidRPr="00BF4B9A">
        <w:rPr>
          <w:rFonts w:ascii="Calibri" w:hAnsi="Calibri" w:cs="Calibri"/>
          <w:sz w:val="20"/>
          <w:szCs w:val="20"/>
          <w:highlight w:val="green"/>
          <w:lang w:bidi="cy-GB"/>
        </w:rPr>
        <w:t xml:space="preserve"> &amp; </w:t>
      </w:r>
      <w:proofErr w:type="spellStart"/>
      <w:r w:rsidR="00B916BD" w:rsidRPr="00BF4B9A">
        <w:rPr>
          <w:rFonts w:ascii="Calibri" w:hAnsi="Calibri" w:cs="Calibri"/>
          <w:sz w:val="20"/>
          <w:szCs w:val="20"/>
          <w:highlight w:val="green"/>
          <w:lang w:bidi="cy-GB"/>
        </w:rPr>
        <w:t>Mac</w:t>
      </w:r>
      <w:proofErr w:type="spellEnd"/>
      <w:r w:rsidR="00B916BD" w:rsidRPr="00BF4B9A">
        <w:rPr>
          <w:rFonts w:ascii="Calibri" w:hAnsi="Calibri" w:cs="Calibri"/>
          <w:sz w:val="20"/>
          <w:szCs w:val="20"/>
          <w:highlight w:val="green"/>
          <w:lang w:bidi="cy-GB"/>
        </w:rPr>
        <w:t xml:space="preserve"> </w:t>
      </w:r>
      <w:proofErr w:type="spellStart"/>
      <w:r w:rsidR="00B916BD" w:rsidRPr="00BF4B9A">
        <w:rPr>
          <w:rFonts w:ascii="Calibri" w:hAnsi="Calibri" w:cs="Calibri"/>
          <w:sz w:val="20"/>
          <w:szCs w:val="20"/>
          <w:highlight w:val="green"/>
          <w:lang w:bidi="cy-GB"/>
        </w:rPr>
        <w:t>Giolla</w:t>
      </w:r>
      <w:proofErr w:type="spellEnd"/>
      <w:r w:rsidR="00B916BD" w:rsidRPr="00BF4B9A">
        <w:rPr>
          <w:rFonts w:ascii="Calibri" w:hAnsi="Calibri" w:cs="Calibri"/>
          <w:sz w:val="20"/>
          <w:szCs w:val="20"/>
          <w:highlight w:val="green"/>
          <w:lang w:bidi="cy-GB"/>
        </w:rPr>
        <w:t xml:space="preserve"> </w:t>
      </w:r>
      <w:proofErr w:type="spellStart"/>
      <w:r w:rsidR="00B916BD" w:rsidRPr="00BF4B9A">
        <w:rPr>
          <w:rFonts w:ascii="Calibri" w:hAnsi="Calibri" w:cs="Calibri"/>
          <w:sz w:val="20"/>
          <w:szCs w:val="20"/>
          <w:highlight w:val="green"/>
          <w:lang w:bidi="cy-GB"/>
        </w:rPr>
        <w:t>Chriost</w:t>
      </w:r>
      <w:proofErr w:type="spellEnd"/>
      <w:r w:rsidR="00B916BD" w:rsidRPr="00BF4B9A">
        <w:rPr>
          <w:rFonts w:ascii="Calibri" w:hAnsi="Calibri" w:cs="Calibri"/>
          <w:sz w:val="20"/>
          <w:szCs w:val="20"/>
          <w:highlight w:val="green"/>
          <w:lang w:bidi="cy-GB"/>
        </w:rPr>
        <w:t>, 2017</w:t>
      </w:r>
      <w:r w:rsidR="00B916BD" w:rsidRPr="00BF4B9A">
        <w:rPr>
          <w:rFonts w:ascii="Calibri" w:hAnsi="Calibri" w:cs="Calibri"/>
          <w:sz w:val="20"/>
          <w:szCs w:val="20"/>
          <w:highlight w:val="green"/>
          <w:lang w:bidi="cy-GB"/>
        </w:rPr>
        <w:t>).</w:t>
      </w:r>
      <w:r w:rsidR="00B916BD" w:rsidRPr="00BF4B9A">
        <w:rPr>
          <w:rFonts w:ascii="Calibri" w:hAnsi="Calibri" w:cs="Calibri"/>
          <w:sz w:val="20"/>
          <w:szCs w:val="20"/>
        </w:rPr>
        <w:t xml:space="preserve"> </w:t>
      </w:r>
      <w:r w:rsidRPr="00BF4B9A">
        <w:rPr>
          <w:rFonts w:ascii="Calibri" w:hAnsi="Calibri" w:cs="Calibri"/>
          <w:sz w:val="20"/>
          <w:szCs w:val="20"/>
          <w:lang w:bidi="cy-GB"/>
        </w:rPr>
        <w:t>Cododd y mesurau hyn statws Cymraeg a chreu amgylchedd mwy ffafriol i'w ddefnyddio mewn bywyd cyhoeddus. Gan ategu polisi statws, datblygodd Llywodraeth Cymru hefyd strategaethau cynhwysfawr sy'n canolbwyntio'n benodol ar drosglwyddo a chaffael iaith (cynllunio caffael). Y mwyaf nodedig yw</w:t>
      </w:r>
      <w:r w:rsidR="00344014" w:rsidRPr="00BF4B9A">
        <w:rPr>
          <w:rFonts w:ascii="Calibri" w:hAnsi="Calibri" w:cs="Calibri"/>
          <w:sz w:val="20"/>
          <w:szCs w:val="20"/>
          <w:lang w:bidi="cy-GB"/>
        </w:rPr>
        <w:t xml:space="preserve"> </w:t>
      </w:r>
      <w:r w:rsidRPr="00BF4B9A">
        <w:rPr>
          <w:rFonts w:ascii="Calibri" w:hAnsi="Calibri" w:cs="Calibri"/>
          <w:i/>
          <w:sz w:val="20"/>
          <w:szCs w:val="20"/>
          <w:lang w:bidi="cy-GB"/>
        </w:rPr>
        <w:t>Cymraeg 2050</w:t>
      </w:r>
      <w:r w:rsidRPr="00BF4B9A">
        <w:rPr>
          <w:rFonts w:ascii="Calibri" w:hAnsi="Calibri" w:cs="Calibri"/>
          <w:sz w:val="20"/>
          <w:szCs w:val="20"/>
          <w:lang w:bidi="cy-GB"/>
        </w:rPr>
        <w:t>, strategaeth uchelgeisiol Llywodraeth Cymru a lansiwyd yn 2017 gyda'r nod o gyrraedd miliwn o siaradwyr Cymraeg erbyn y flwyddyn 2050</w:t>
      </w:r>
      <w:r w:rsidR="006032BB" w:rsidRPr="00BF4B9A">
        <w:rPr>
          <w:rFonts w:ascii="Calibri" w:hAnsi="Calibri" w:cs="Calibri"/>
          <w:sz w:val="20"/>
          <w:szCs w:val="20"/>
        </w:rPr>
        <w:t xml:space="preserve"> </w:t>
      </w:r>
      <w:r w:rsidR="006032BB" w:rsidRPr="00BF4B9A">
        <w:rPr>
          <w:rFonts w:ascii="Calibri" w:hAnsi="Calibri" w:cs="Calibri"/>
          <w:sz w:val="20"/>
          <w:szCs w:val="20"/>
          <w:highlight w:val="green"/>
          <w:lang w:bidi="cy-GB"/>
        </w:rPr>
        <w:t>(Llywodraeth Cymru, 2017).</w:t>
      </w:r>
      <w:r w:rsidR="006032BB" w:rsidRPr="00BF4B9A">
        <w:rPr>
          <w:rFonts w:ascii="Calibri" w:hAnsi="Calibri" w:cs="Calibri"/>
          <w:sz w:val="20"/>
          <w:szCs w:val="20"/>
          <w:lang w:bidi="cy-GB"/>
        </w:rPr>
        <w:t xml:space="preserve"> </w:t>
      </w:r>
      <w:r w:rsidR="00344014" w:rsidRPr="00BF4B9A">
        <w:rPr>
          <w:rFonts w:ascii="Calibri" w:hAnsi="Calibri" w:cs="Calibri"/>
          <w:sz w:val="20"/>
          <w:szCs w:val="20"/>
          <w:lang w:bidi="cy-GB"/>
        </w:rPr>
        <w:t xml:space="preserve">Mae </w:t>
      </w:r>
      <w:r w:rsidRPr="00BF4B9A">
        <w:rPr>
          <w:rFonts w:ascii="Calibri" w:hAnsi="Calibri" w:cs="Calibri"/>
          <w:i/>
          <w:sz w:val="20"/>
          <w:szCs w:val="20"/>
          <w:lang w:bidi="cy-GB"/>
        </w:rPr>
        <w:t>Cymraeg 2050</w:t>
      </w:r>
      <w:r w:rsidR="00344014" w:rsidRPr="00BF4B9A">
        <w:rPr>
          <w:rFonts w:ascii="Calibri" w:hAnsi="Calibri" w:cs="Calibri"/>
          <w:i/>
          <w:sz w:val="20"/>
          <w:szCs w:val="20"/>
          <w:lang w:bidi="cy-GB"/>
        </w:rPr>
        <w:t xml:space="preserve"> </w:t>
      </w:r>
      <w:r w:rsidR="00344014" w:rsidRPr="00BF4B9A">
        <w:rPr>
          <w:rFonts w:ascii="Calibri" w:hAnsi="Calibri" w:cs="Calibri"/>
          <w:sz w:val="20"/>
          <w:szCs w:val="20"/>
          <w:lang w:bidi="cy-GB"/>
        </w:rPr>
        <w:t xml:space="preserve">fel </w:t>
      </w:r>
      <w:r w:rsidRPr="00BF4B9A">
        <w:rPr>
          <w:rFonts w:ascii="Calibri" w:hAnsi="Calibri" w:cs="Calibri"/>
          <w:sz w:val="20"/>
          <w:szCs w:val="20"/>
          <w:lang w:bidi="cy-GB"/>
        </w:rPr>
        <w:t xml:space="preserve">strategaeth yn nodi'n benodol mai addysg yw'r grym gyrru ar gyfer </w:t>
      </w:r>
      <w:r w:rsidRPr="00BF4B9A">
        <w:rPr>
          <w:rFonts w:ascii="Calibri" w:hAnsi="Calibri" w:cs="Calibri"/>
          <w:sz w:val="20"/>
          <w:szCs w:val="20"/>
          <w:lang w:bidi="cy-GB"/>
        </w:rPr>
        <w:lastRenderedPageBreak/>
        <w:t xml:space="preserve">cynyddu nifer y siaradwyr Cymraeg, gan nodi mai ehangu addysg cyfrwng Cymraeg ac addysgu </w:t>
      </w:r>
      <w:r w:rsidR="00344014" w:rsidRPr="00BF4B9A">
        <w:rPr>
          <w:rFonts w:ascii="Calibri" w:hAnsi="Calibri" w:cs="Calibri"/>
          <w:sz w:val="20"/>
          <w:szCs w:val="20"/>
          <w:lang w:bidi="cy-GB"/>
        </w:rPr>
        <w:t>trwy’r G</w:t>
      </w:r>
      <w:r w:rsidRPr="00BF4B9A">
        <w:rPr>
          <w:rFonts w:ascii="Calibri" w:hAnsi="Calibri" w:cs="Calibri"/>
          <w:sz w:val="20"/>
          <w:szCs w:val="20"/>
          <w:lang w:bidi="cy-GB"/>
        </w:rPr>
        <w:t>ymraeg yw'r prif ffordd o gyflawni ei thargedau demograffig</w:t>
      </w:r>
      <w:r w:rsidR="008A708D" w:rsidRPr="00BF4B9A">
        <w:rPr>
          <w:rFonts w:ascii="Calibri" w:hAnsi="Calibri" w:cs="Calibri"/>
          <w:sz w:val="20"/>
          <w:szCs w:val="20"/>
          <w:lang w:bidi="cy-GB"/>
        </w:rPr>
        <w:t xml:space="preserve"> (</w:t>
      </w:r>
      <w:r w:rsidR="008A708D" w:rsidRPr="00BF4B9A">
        <w:rPr>
          <w:rFonts w:ascii="Calibri" w:hAnsi="Calibri" w:cs="Calibri"/>
          <w:sz w:val="20"/>
          <w:szCs w:val="20"/>
          <w:highlight w:val="green"/>
          <w:lang w:bidi="cy-GB"/>
        </w:rPr>
        <w:t>Llywodraeth Cymru, 2017)</w:t>
      </w:r>
      <w:r w:rsidRPr="00BF4B9A">
        <w:rPr>
          <w:rFonts w:ascii="Calibri" w:hAnsi="Calibri" w:cs="Calibri"/>
          <w:sz w:val="20"/>
          <w:szCs w:val="20"/>
          <w:highlight w:val="green"/>
          <w:lang w:bidi="cy-GB"/>
        </w:rPr>
        <w:t>.</w:t>
      </w:r>
      <w:r w:rsidRPr="00BF4B9A">
        <w:rPr>
          <w:rFonts w:ascii="Calibri" w:hAnsi="Calibri" w:cs="Calibri"/>
          <w:sz w:val="20"/>
          <w:szCs w:val="20"/>
          <w:lang w:bidi="cy-GB"/>
        </w:rPr>
        <w:t xml:space="preserve"> Mae hefyd yn gosod nod cyfochrog o ddyblu'r defnydd dyddiol o'r Gymraeg erbyn 2050 (o 10% i 20% o'r boblogaeth sy'n ei defnyddio bob dydd)</w:t>
      </w:r>
      <w:r w:rsidR="0030175F" w:rsidRPr="00BF4B9A">
        <w:rPr>
          <w:rFonts w:ascii="Calibri" w:hAnsi="Calibri" w:cs="Calibri"/>
          <w:sz w:val="20"/>
          <w:szCs w:val="20"/>
        </w:rPr>
        <w:t xml:space="preserve"> </w:t>
      </w:r>
      <w:r w:rsidR="0030175F" w:rsidRPr="00BF4B9A">
        <w:rPr>
          <w:rFonts w:ascii="Calibri" w:hAnsi="Calibri" w:cs="Calibri"/>
          <w:sz w:val="20"/>
          <w:szCs w:val="20"/>
          <w:lang w:bidi="cy-GB"/>
        </w:rPr>
        <w:t>(</w:t>
      </w:r>
      <w:r w:rsidR="00F37B46" w:rsidRPr="00BF4B9A">
        <w:rPr>
          <w:rFonts w:ascii="Calibri" w:hAnsi="Calibri" w:cs="Calibri"/>
          <w:sz w:val="20"/>
          <w:szCs w:val="20"/>
          <w:highlight w:val="green"/>
          <w:lang w:bidi="cy-GB"/>
        </w:rPr>
        <w:t xml:space="preserve">Ymchwil y </w:t>
      </w:r>
      <w:r w:rsidR="0030175F" w:rsidRPr="00BF4B9A">
        <w:rPr>
          <w:rFonts w:ascii="Calibri" w:hAnsi="Calibri" w:cs="Calibri"/>
          <w:sz w:val="20"/>
          <w:szCs w:val="20"/>
          <w:highlight w:val="green"/>
          <w:lang w:bidi="cy-GB"/>
        </w:rPr>
        <w:t>Senedd, 2022)</w:t>
      </w:r>
      <w:r w:rsidRPr="00BF4B9A">
        <w:rPr>
          <w:rFonts w:ascii="Calibri" w:hAnsi="Calibri" w:cs="Calibri"/>
          <w:sz w:val="20"/>
          <w:szCs w:val="20"/>
          <w:lang w:bidi="cy-GB"/>
        </w:rPr>
        <w:t xml:space="preserve"> gan bwysleisio nad yw cynyddu siaradwyr yn ddigon oni bai bod y siaradwyr hynny'n defnyddio'r iaith yn weithredol.</w:t>
      </w:r>
    </w:p>
    <w:p w14:paraId="1AEEF7EE" w14:textId="002D7EA1" w:rsidR="00836C56" w:rsidRPr="00BF4B9A" w:rsidRDefault="00344014" w:rsidP="00BF59B9">
      <w:pPr>
        <w:rPr>
          <w:rFonts w:ascii="Calibri" w:hAnsi="Calibri" w:cs="Calibri"/>
          <w:bCs/>
          <w:sz w:val="20"/>
          <w:szCs w:val="20"/>
          <w:lang w:bidi="cy-GB"/>
        </w:rPr>
      </w:pPr>
      <w:r w:rsidRPr="00BF4B9A">
        <w:rPr>
          <w:rFonts w:ascii="Calibri" w:hAnsi="Calibri" w:cs="Calibri"/>
          <w:sz w:val="20"/>
          <w:szCs w:val="20"/>
          <w:lang w:bidi="cy-GB"/>
        </w:rPr>
        <w:t>Mae’n h</w:t>
      </w:r>
      <w:r w:rsidR="00BF59B9" w:rsidRPr="00BF4B9A">
        <w:rPr>
          <w:rFonts w:ascii="Calibri" w:hAnsi="Calibri" w:cs="Calibri"/>
          <w:sz w:val="20"/>
          <w:szCs w:val="20"/>
          <w:lang w:bidi="cy-GB"/>
        </w:rPr>
        <w:t>ollbwysig</w:t>
      </w:r>
      <w:r w:rsidRPr="00BF4B9A">
        <w:rPr>
          <w:rFonts w:ascii="Calibri" w:hAnsi="Calibri" w:cs="Calibri"/>
          <w:sz w:val="20"/>
          <w:szCs w:val="20"/>
          <w:lang w:bidi="cy-GB"/>
        </w:rPr>
        <w:t xml:space="preserve"> bod </w:t>
      </w:r>
      <w:r w:rsidR="00BF59B9" w:rsidRPr="00BF4B9A">
        <w:rPr>
          <w:rFonts w:ascii="Calibri" w:hAnsi="Calibri" w:cs="Calibri"/>
          <w:i/>
          <w:sz w:val="20"/>
          <w:szCs w:val="20"/>
          <w:lang w:bidi="cy-GB"/>
        </w:rPr>
        <w:t>Cymraeg 20</w:t>
      </w:r>
      <w:r w:rsidRPr="00BF4B9A">
        <w:rPr>
          <w:rFonts w:ascii="Calibri" w:hAnsi="Calibri" w:cs="Calibri"/>
          <w:i/>
          <w:sz w:val="20"/>
          <w:szCs w:val="20"/>
          <w:lang w:bidi="cy-GB"/>
        </w:rPr>
        <w:t>5</w:t>
      </w:r>
      <w:r w:rsidR="00BF59B9" w:rsidRPr="00BF4B9A">
        <w:rPr>
          <w:rFonts w:ascii="Calibri" w:hAnsi="Calibri" w:cs="Calibri"/>
          <w:i/>
          <w:sz w:val="20"/>
          <w:szCs w:val="20"/>
          <w:lang w:bidi="cy-GB"/>
        </w:rPr>
        <w:t>0</w:t>
      </w:r>
      <w:r w:rsidRPr="00BF4B9A">
        <w:rPr>
          <w:rFonts w:ascii="Calibri" w:hAnsi="Calibri" w:cs="Calibri"/>
          <w:i/>
          <w:sz w:val="20"/>
          <w:szCs w:val="20"/>
          <w:lang w:bidi="cy-GB"/>
        </w:rPr>
        <w:t xml:space="preserve"> </w:t>
      </w:r>
      <w:r w:rsidR="00BF59B9" w:rsidRPr="00BF4B9A">
        <w:rPr>
          <w:rFonts w:ascii="Calibri" w:hAnsi="Calibri" w:cs="Calibri"/>
          <w:sz w:val="20"/>
          <w:szCs w:val="20"/>
          <w:lang w:bidi="cy-GB"/>
        </w:rPr>
        <w:t>yn cydnabod rôl trosglwyddo teuluol ac addysg. Mae'n nodi bod cyfyngiad ymarferol ar nifer y siaradwyr newydd y gellir ei gael yn unig drwy rieni sy'n trosglwyddo'r Gymraeg i blant yn y cartref, o ystyried maint presennol y boblogaeth Gymraeg</w:t>
      </w:r>
      <w:r w:rsidR="00BE0E7B" w:rsidRPr="00BF4B9A">
        <w:rPr>
          <w:rFonts w:ascii="Calibri" w:hAnsi="Calibri" w:cs="Calibri"/>
          <w:sz w:val="20"/>
          <w:szCs w:val="20"/>
          <w:lang w:bidi="cy-GB"/>
        </w:rPr>
        <w:t xml:space="preserve"> </w:t>
      </w:r>
      <w:r w:rsidR="00BE0E7B" w:rsidRPr="00BF4B9A">
        <w:rPr>
          <w:rFonts w:ascii="Calibri" w:hAnsi="Calibri" w:cs="Calibri"/>
          <w:sz w:val="20"/>
          <w:szCs w:val="20"/>
          <w:lang w:bidi="cy-GB"/>
        </w:rPr>
        <w:t>(</w:t>
      </w:r>
      <w:r w:rsidR="00BE0E7B" w:rsidRPr="00BF4B9A">
        <w:rPr>
          <w:rFonts w:ascii="Calibri" w:hAnsi="Calibri" w:cs="Calibri"/>
          <w:sz w:val="20"/>
          <w:szCs w:val="20"/>
          <w:highlight w:val="green"/>
          <w:lang w:bidi="cy-GB"/>
        </w:rPr>
        <w:t>Ymchwil y Senedd, 2022)</w:t>
      </w:r>
      <w:r w:rsidR="00BE0E7B" w:rsidRPr="00BF4B9A">
        <w:rPr>
          <w:rFonts w:ascii="Calibri" w:hAnsi="Calibri" w:cs="Calibri"/>
          <w:sz w:val="20"/>
          <w:szCs w:val="20"/>
          <w:lang w:bidi="cy-GB"/>
        </w:rPr>
        <w:t xml:space="preserve">. </w:t>
      </w:r>
      <w:r w:rsidR="00BF59B9" w:rsidRPr="00BF4B9A">
        <w:rPr>
          <w:rFonts w:ascii="Calibri" w:hAnsi="Calibri" w:cs="Calibri"/>
          <w:sz w:val="20"/>
          <w:szCs w:val="20"/>
          <w:lang w:bidi="cy-GB"/>
        </w:rPr>
        <w:t>Felly, mae'r strategaeth yn rhoi pwyslais mawr ar y system addysg i</w:t>
      </w:r>
      <w:r w:rsidRPr="00BF4B9A">
        <w:rPr>
          <w:rFonts w:ascii="Calibri" w:hAnsi="Calibri" w:cs="Calibri"/>
          <w:sz w:val="20"/>
          <w:szCs w:val="20"/>
          <w:lang w:bidi="cy-GB"/>
        </w:rPr>
        <w:t xml:space="preserve"> </w:t>
      </w:r>
      <w:r w:rsidR="00BF59B9" w:rsidRPr="00BF4B9A">
        <w:rPr>
          <w:rFonts w:ascii="Calibri" w:hAnsi="Calibri" w:cs="Calibri"/>
          <w:i/>
          <w:sz w:val="20"/>
          <w:szCs w:val="20"/>
          <w:lang w:bidi="cy-GB"/>
        </w:rPr>
        <w:t>"Creu siaradwyr newydd"</w:t>
      </w:r>
      <w:r w:rsidRPr="00BF4B9A">
        <w:rPr>
          <w:rFonts w:ascii="Calibri" w:hAnsi="Calibri" w:cs="Calibri"/>
          <w:i/>
          <w:sz w:val="20"/>
          <w:szCs w:val="20"/>
          <w:lang w:bidi="cy-GB"/>
        </w:rPr>
        <w:t xml:space="preserve"> </w:t>
      </w:r>
      <w:r w:rsidR="00BF59B9" w:rsidRPr="00BF4B9A">
        <w:rPr>
          <w:rFonts w:ascii="Calibri" w:hAnsi="Calibri" w:cs="Calibri"/>
          <w:sz w:val="20"/>
          <w:szCs w:val="20"/>
          <w:lang w:bidi="cy-GB"/>
        </w:rPr>
        <w:t>ar raddfa fawr. Mae hyn yn ymateb uniongyrchol i'r realiti demograffig ac yn cyd-fynd ag arsylwi Fishman, mewn cymunedau lle mae trosglwyddiad rhwng cenedlaethau wedi gwanhau,</w:t>
      </w:r>
      <w:r w:rsidR="00792920" w:rsidRPr="00BF4B9A">
        <w:rPr>
          <w:rFonts w:ascii="Calibri" w:hAnsi="Calibri" w:cs="Calibri"/>
          <w:bCs/>
          <w:sz w:val="20"/>
          <w:szCs w:val="20"/>
          <w:lang w:bidi="cy-GB"/>
        </w:rPr>
        <w:t xml:space="preserve"> m</w:t>
      </w:r>
      <w:r w:rsidR="00BF59B9" w:rsidRPr="00BF4B9A">
        <w:rPr>
          <w:rFonts w:ascii="Calibri" w:hAnsi="Calibri" w:cs="Calibri"/>
          <w:bCs/>
          <w:sz w:val="20"/>
          <w:szCs w:val="20"/>
          <w:lang w:bidi="cy-GB"/>
        </w:rPr>
        <w:t>ae addysg yn dod yn fecanwaith hanfodol i gynhyrchu siaradwyr rhugl newydd</w:t>
      </w:r>
      <w:r w:rsidR="00792920" w:rsidRPr="00BF4B9A">
        <w:rPr>
          <w:rFonts w:ascii="Calibri" w:hAnsi="Calibri" w:cs="Calibri"/>
          <w:bCs/>
          <w:sz w:val="20"/>
          <w:szCs w:val="20"/>
          <w:lang w:bidi="cy-GB"/>
        </w:rPr>
        <w:t xml:space="preserve">. </w:t>
      </w:r>
      <w:r w:rsidR="00BF59B9" w:rsidRPr="00BF4B9A">
        <w:rPr>
          <w:rFonts w:ascii="Calibri" w:hAnsi="Calibri" w:cs="Calibri"/>
          <w:bCs/>
          <w:sz w:val="20"/>
          <w:szCs w:val="20"/>
          <w:lang w:bidi="cy-GB"/>
        </w:rPr>
        <w:t>Mae dull Llywodraeth Cymru felly yn gyfuniad o</w:t>
      </w:r>
      <w:r w:rsidR="00792920" w:rsidRPr="00BF4B9A">
        <w:rPr>
          <w:rFonts w:ascii="Calibri" w:hAnsi="Calibri" w:cs="Calibri"/>
          <w:bCs/>
          <w:sz w:val="20"/>
          <w:szCs w:val="20"/>
          <w:lang w:bidi="cy-GB"/>
        </w:rPr>
        <w:t xml:space="preserve"> </w:t>
      </w:r>
      <w:r w:rsidR="00BF59B9" w:rsidRPr="00BF4B9A">
        <w:rPr>
          <w:rFonts w:ascii="Calibri" w:hAnsi="Calibri" w:cs="Calibri"/>
          <w:bCs/>
          <w:sz w:val="20"/>
          <w:szCs w:val="20"/>
          <w:lang w:bidi="cy-GB"/>
        </w:rPr>
        <w:t>cynllunio caffael(trwy addysg a dysgu oedolion) a</w:t>
      </w:r>
      <w:r w:rsidR="00792920" w:rsidRPr="00BF4B9A">
        <w:rPr>
          <w:rFonts w:ascii="Calibri" w:hAnsi="Calibri" w:cs="Calibri"/>
          <w:bCs/>
          <w:sz w:val="20"/>
          <w:szCs w:val="20"/>
          <w:lang w:bidi="cy-GB"/>
        </w:rPr>
        <w:t xml:space="preserve"> </w:t>
      </w:r>
      <w:r w:rsidR="00BF59B9" w:rsidRPr="00BF4B9A">
        <w:rPr>
          <w:rFonts w:ascii="Calibri" w:hAnsi="Calibri" w:cs="Calibri"/>
          <w:bCs/>
          <w:sz w:val="20"/>
          <w:szCs w:val="20"/>
          <w:lang w:bidi="cy-GB"/>
        </w:rPr>
        <w:t>cynllunio statws(hawliau cyfreithiol a gwelededd i'r Gymraeg), ynghyd ag ymdrechion i</w:t>
      </w:r>
      <w:r w:rsidR="00792920" w:rsidRPr="00BF4B9A">
        <w:rPr>
          <w:rFonts w:ascii="Calibri" w:hAnsi="Calibri" w:cs="Calibri"/>
          <w:bCs/>
          <w:sz w:val="20"/>
          <w:szCs w:val="20"/>
          <w:lang w:bidi="cy-GB"/>
        </w:rPr>
        <w:t xml:space="preserve"> </w:t>
      </w:r>
      <w:r w:rsidR="00BF59B9" w:rsidRPr="00BF4B9A">
        <w:rPr>
          <w:rFonts w:ascii="Calibri" w:hAnsi="Calibri" w:cs="Calibri"/>
          <w:bCs/>
          <w:sz w:val="20"/>
          <w:szCs w:val="20"/>
          <w:lang w:bidi="cy-GB"/>
        </w:rPr>
        <w:t>Cynllunio corpws</w:t>
      </w:r>
      <w:r w:rsidR="00792920" w:rsidRPr="00BF4B9A">
        <w:rPr>
          <w:rFonts w:ascii="Calibri" w:hAnsi="Calibri" w:cs="Calibri"/>
          <w:bCs/>
          <w:sz w:val="20"/>
          <w:szCs w:val="20"/>
          <w:lang w:bidi="cy-GB"/>
        </w:rPr>
        <w:t xml:space="preserve"> </w:t>
      </w:r>
      <w:r w:rsidR="00BF59B9" w:rsidRPr="00BF4B9A">
        <w:rPr>
          <w:rFonts w:ascii="Calibri" w:hAnsi="Calibri" w:cs="Calibri"/>
          <w:bCs/>
          <w:sz w:val="20"/>
          <w:szCs w:val="20"/>
          <w:lang w:bidi="cy-GB"/>
        </w:rPr>
        <w:t>(e.e. safoni terminoleg) a</w:t>
      </w:r>
      <w:r w:rsidR="00792920" w:rsidRPr="00BF4B9A">
        <w:rPr>
          <w:rFonts w:ascii="Calibri" w:hAnsi="Calibri" w:cs="Calibri"/>
          <w:bCs/>
          <w:sz w:val="20"/>
          <w:szCs w:val="20"/>
          <w:lang w:bidi="cy-GB"/>
        </w:rPr>
        <w:t xml:space="preserve"> </w:t>
      </w:r>
      <w:r w:rsidR="00BF59B9" w:rsidRPr="00BF4B9A">
        <w:rPr>
          <w:rFonts w:ascii="Calibri" w:hAnsi="Calibri" w:cs="Calibri"/>
          <w:bCs/>
          <w:sz w:val="20"/>
          <w:szCs w:val="20"/>
          <w:lang w:bidi="cy-GB"/>
        </w:rPr>
        <w:t>cynllunio defnydd</w:t>
      </w:r>
      <w:r w:rsidR="00792920" w:rsidRPr="00BF4B9A">
        <w:rPr>
          <w:rFonts w:ascii="Calibri" w:hAnsi="Calibri" w:cs="Calibri"/>
          <w:bCs/>
          <w:sz w:val="20"/>
          <w:szCs w:val="20"/>
          <w:lang w:bidi="cy-GB"/>
        </w:rPr>
        <w:t xml:space="preserve"> </w:t>
      </w:r>
      <w:r w:rsidR="00BF59B9" w:rsidRPr="00BF4B9A">
        <w:rPr>
          <w:rFonts w:ascii="Calibri" w:hAnsi="Calibri" w:cs="Calibri"/>
          <w:bCs/>
          <w:sz w:val="20"/>
          <w:szCs w:val="20"/>
          <w:lang w:bidi="cy-GB"/>
        </w:rPr>
        <w:t>(creu cyfleoedd i ddefnyddio'r Gymraeg mewn cymunedau a gweithleoedd)</w:t>
      </w:r>
      <w:r w:rsidR="00836C56" w:rsidRPr="00BF4B9A">
        <w:rPr>
          <w:rFonts w:ascii="Calibri" w:hAnsi="Calibri" w:cs="Calibri"/>
          <w:bCs/>
          <w:sz w:val="20"/>
          <w:szCs w:val="20"/>
          <w:lang w:bidi="cy-GB"/>
        </w:rPr>
        <w:t xml:space="preserve">. </w:t>
      </w:r>
      <w:r w:rsidR="00836C56" w:rsidRPr="00BF4B9A">
        <w:rPr>
          <w:rFonts w:ascii="Calibri" w:hAnsi="Calibri" w:cs="Calibri"/>
          <w:bCs/>
          <w:sz w:val="20"/>
          <w:szCs w:val="20"/>
          <w:lang w:bidi="cy-GB"/>
        </w:rPr>
        <w:t>(</w:t>
      </w:r>
      <w:proofErr w:type="spellStart"/>
      <w:r w:rsidR="00836C56" w:rsidRPr="00BF4B9A">
        <w:rPr>
          <w:rFonts w:ascii="Calibri" w:hAnsi="Calibri" w:cs="Calibri"/>
          <w:bCs/>
          <w:sz w:val="20"/>
          <w:szCs w:val="20"/>
          <w:highlight w:val="green"/>
          <w:lang w:bidi="cy-GB"/>
        </w:rPr>
        <w:t>Baldauf</w:t>
      </w:r>
      <w:proofErr w:type="spellEnd"/>
      <w:r w:rsidR="00836C56" w:rsidRPr="00BF4B9A">
        <w:rPr>
          <w:rFonts w:ascii="Calibri" w:hAnsi="Calibri" w:cs="Calibri"/>
          <w:bCs/>
          <w:sz w:val="20"/>
          <w:szCs w:val="20"/>
          <w:highlight w:val="green"/>
          <w:lang w:bidi="cy-GB"/>
        </w:rPr>
        <w:t>, 2005)</w:t>
      </w:r>
    </w:p>
    <w:p w14:paraId="0B05637C" w14:textId="6058AD16"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Mae sawl offeryn polisi penodol yn gweithredu'r nodau hyn. Un yw'r gofyniad i bob awdurdod lleol yng Nghymru gynhyrchu</w:t>
      </w:r>
      <w:r w:rsidR="00792920" w:rsidRPr="00BF4B9A">
        <w:rPr>
          <w:rFonts w:ascii="Calibri" w:hAnsi="Calibri" w:cs="Calibri"/>
          <w:sz w:val="20"/>
          <w:szCs w:val="20"/>
          <w:lang w:bidi="cy-GB"/>
        </w:rPr>
        <w:t xml:space="preserve"> </w:t>
      </w:r>
      <w:r w:rsidRPr="00BF4B9A">
        <w:rPr>
          <w:rFonts w:ascii="Calibri" w:hAnsi="Calibri" w:cs="Calibri"/>
          <w:i/>
          <w:sz w:val="20"/>
          <w:szCs w:val="20"/>
          <w:lang w:bidi="cy-GB"/>
        </w:rPr>
        <w:t>Cynllun Strategol y Gymraeg mewn Addysg (WESP)</w:t>
      </w:r>
      <w:r w:rsidRPr="00BF4B9A">
        <w:rPr>
          <w:rFonts w:ascii="Calibri" w:hAnsi="Calibri" w:cs="Calibri"/>
          <w:sz w:val="20"/>
          <w:szCs w:val="20"/>
          <w:lang w:bidi="cy-GB"/>
        </w:rPr>
        <w:t>. Fe'i cyflwynwyd yn 2012 a rhoddwyd grym statudol iddo gan y</w:t>
      </w:r>
      <w:r w:rsidR="00792920" w:rsidRPr="00BF4B9A">
        <w:rPr>
          <w:rFonts w:ascii="Calibri" w:hAnsi="Calibri" w:cs="Calibri"/>
          <w:sz w:val="20"/>
          <w:szCs w:val="20"/>
          <w:lang w:bidi="cy-GB"/>
        </w:rPr>
        <w:t xml:space="preserve"> </w:t>
      </w:r>
      <w:r w:rsidRPr="00BF4B9A">
        <w:rPr>
          <w:rFonts w:ascii="Calibri" w:hAnsi="Calibri" w:cs="Calibri"/>
          <w:sz w:val="20"/>
          <w:szCs w:val="20"/>
          <w:lang w:bidi="cy-GB"/>
        </w:rPr>
        <w:t>Deddf Safonau a Threfniadaeth Ysgolion (Cymru) 2013, WESPs yw'r mecanwaith y mae llywodraethau lleol yn cynllunio twf addysg cyfrwng Cymraeg yn eu hardaloedd</w:t>
      </w:r>
      <w:r w:rsidR="008120D0" w:rsidRPr="00BF4B9A">
        <w:rPr>
          <w:rFonts w:ascii="Calibri" w:hAnsi="Calibri" w:cs="Calibri"/>
          <w:sz w:val="20"/>
          <w:szCs w:val="20"/>
          <w:lang w:bidi="cy-GB"/>
        </w:rPr>
        <w:t xml:space="preserve"> (</w:t>
      </w:r>
      <w:r w:rsidR="008120D0" w:rsidRPr="00BF4B9A">
        <w:rPr>
          <w:rFonts w:ascii="Calibri" w:hAnsi="Calibri" w:cs="Calibri"/>
          <w:sz w:val="20"/>
          <w:szCs w:val="20"/>
          <w:highlight w:val="green"/>
          <w:lang w:bidi="cy-GB"/>
        </w:rPr>
        <w:t>Ymchwil y Senedd, 2016</w:t>
      </w:r>
      <w:r w:rsidR="00290094" w:rsidRPr="00BF4B9A">
        <w:rPr>
          <w:rFonts w:ascii="Calibri" w:hAnsi="Calibri" w:cs="Calibri"/>
          <w:sz w:val="20"/>
          <w:szCs w:val="20"/>
          <w:highlight w:val="green"/>
          <w:lang w:bidi="cy-GB"/>
        </w:rPr>
        <w:t>)</w:t>
      </w:r>
      <w:r w:rsidR="00290094" w:rsidRPr="00BF4B9A">
        <w:rPr>
          <w:rFonts w:ascii="Calibri" w:hAnsi="Calibri" w:cs="Calibri"/>
          <w:sz w:val="20"/>
          <w:szCs w:val="20"/>
          <w:lang w:bidi="cy-GB"/>
        </w:rPr>
        <w:t xml:space="preserve"> </w:t>
      </w:r>
      <w:r w:rsidRPr="00BF4B9A">
        <w:rPr>
          <w:rFonts w:ascii="Calibri" w:hAnsi="Calibri" w:cs="Calibri"/>
          <w:sz w:val="20"/>
          <w:szCs w:val="20"/>
          <w:lang w:bidi="cy-GB"/>
        </w:rPr>
        <w:t>. Mae pob WESP yn gosod targedau ar gyfer cynyddu'r ddarpariaeth a gwella ansawdd addysg cyfrwng Cymraeg ac addysgu'r Gymraeg fel pwnc</w:t>
      </w:r>
      <w:r w:rsidR="00290094" w:rsidRPr="00BF4B9A">
        <w:rPr>
          <w:rFonts w:ascii="Calibri" w:hAnsi="Calibri" w:cs="Calibri"/>
          <w:sz w:val="20"/>
          <w:szCs w:val="20"/>
        </w:rPr>
        <w:t xml:space="preserve"> </w:t>
      </w:r>
      <w:r w:rsidR="00133D19" w:rsidRPr="00BF4B9A">
        <w:rPr>
          <w:rFonts w:ascii="Calibri" w:hAnsi="Calibri" w:cs="Calibri"/>
          <w:sz w:val="20"/>
          <w:szCs w:val="20"/>
          <w:lang w:bidi="cy-GB"/>
        </w:rPr>
        <w:t>s</w:t>
      </w:r>
      <w:r w:rsidRPr="00BF4B9A">
        <w:rPr>
          <w:rFonts w:ascii="Calibri" w:hAnsi="Calibri" w:cs="Calibri"/>
          <w:sz w:val="20"/>
          <w:szCs w:val="20"/>
          <w:lang w:bidi="cy-GB"/>
        </w:rPr>
        <w:t>icrhaodd y ddyletswydd gyfreithiol hon fod cynllunio iaith mewn addysg nid yn unig yn uchelgais genedlaethol ond yn broses leol, atebol.</w:t>
      </w:r>
      <w:r w:rsidR="00133D19" w:rsidRPr="00BF4B9A">
        <w:rPr>
          <w:rFonts w:ascii="Calibri" w:hAnsi="Calibri" w:cs="Calibri"/>
          <w:sz w:val="20"/>
          <w:szCs w:val="20"/>
          <w:lang w:bidi="cy-GB"/>
        </w:rPr>
        <w:t xml:space="preserve"> </w:t>
      </w:r>
      <w:r w:rsidRPr="00BF4B9A">
        <w:rPr>
          <w:rFonts w:ascii="Calibri" w:hAnsi="Calibri" w:cs="Calibri"/>
          <w:sz w:val="20"/>
          <w:szCs w:val="20"/>
          <w:lang w:bidi="cy-GB"/>
        </w:rPr>
        <w:t xml:space="preserve"> Mewn egwyddor, mae WESPs yn cysylltu'r strategaeth genedlaethol â gweithredu ar lawr gwlad, gan ei gwneud yn ofynnol i gynghorau asesu'r galw lleol am addysg cyfrwng Cymraeg ac amlinellu camau i'w bodloni</w:t>
      </w:r>
      <w:r w:rsidR="00F142AF" w:rsidRPr="00BF4B9A">
        <w:rPr>
          <w:rFonts w:ascii="Calibri" w:hAnsi="Calibri" w:cs="Calibri"/>
          <w:sz w:val="20"/>
          <w:szCs w:val="20"/>
        </w:rPr>
        <w:t xml:space="preserve">. </w:t>
      </w:r>
      <w:r w:rsidR="00F142AF" w:rsidRPr="00BF4B9A">
        <w:rPr>
          <w:rFonts w:ascii="Calibri" w:hAnsi="Calibri" w:cs="Calibri"/>
          <w:sz w:val="20"/>
          <w:szCs w:val="20"/>
          <w:lang w:bidi="cy-GB"/>
        </w:rPr>
        <w:t>(</w:t>
      </w:r>
      <w:r w:rsidR="00F142AF" w:rsidRPr="00BF4B9A">
        <w:rPr>
          <w:rFonts w:ascii="Calibri" w:hAnsi="Calibri" w:cs="Calibri"/>
          <w:sz w:val="20"/>
          <w:szCs w:val="20"/>
          <w:highlight w:val="green"/>
          <w:lang w:bidi="cy-GB"/>
        </w:rPr>
        <w:t>Ymchwil y Senedd, 2016</w:t>
      </w:r>
      <w:r w:rsidR="00F142AF" w:rsidRPr="00BF4B9A">
        <w:rPr>
          <w:rFonts w:ascii="Calibri" w:hAnsi="Calibri" w:cs="Calibri"/>
          <w:sz w:val="20"/>
          <w:szCs w:val="20"/>
          <w:lang w:bidi="cy-GB"/>
        </w:rPr>
        <w:t>).</w:t>
      </w:r>
    </w:p>
    <w:p w14:paraId="68C63BD9" w14:textId="5F0C67A9"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Y tu hwnt i'r sector addysg, mae Llywodraeth Cymru hefyd wedi cysylltu polisi iaith â datblygiad cymunedol ac economaidd. Er enghraifft, mae'n ariannu</w:t>
      </w:r>
      <w:r w:rsidR="006C6DF8" w:rsidRPr="00BF4B9A">
        <w:rPr>
          <w:rFonts w:ascii="Calibri" w:hAnsi="Calibri" w:cs="Calibri"/>
          <w:sz w:val="20"/>
          <w:szCs w:val="20"/>
          <w:lang w:bidi="cy-GB"/>
        </w:rPr>
        <w:t xml:space="preserve"> gwaith</w:t>
      </w:r>
      <w:r w:rsidRPr="00BF4B9A">
        <w:rPr>
          <w:rFonts w:ascii="Calibri" w:hAnsi="Calibri" w:cs="Calibri"/>
          <w:sz w:val="20"/>
          <w:szCs w:val="20"/>
          <w:lang w:bidi="cy-GB"/>
        </w:rPr>
        <w:t xml:space="preserve"> fel y</w:t>
      </w:r>
      <w:r w:rsidR="00792920" w:rsidRPr="00BF4B9A">
        <w:rPr>
          <w:rFonts w:ascii="Calibri" w:hAnsi="Calibri" w:cs="Calibri"/>
          <w:sz w:val="20"/>
          <w:szCs w:val="20"/>
          <w:lang w:bidi="cy-GB"/>
        </w:rPr>
        <w:t xml:space="preserve"> </w:t>
      </w:r>
      <w:r w:rsidRPr="00BF4B9A">
        <w:rPr>
          <w:rFonts w:ascii="Calibri" w:hAnsi="Calibri" w:cs="Calibri"/>
          <w:i/>
          <w:sz w:val="20"/>
          <w:szCs w:val="20"/>
          <w:lang w:bidi="cy-GB"/>
        </w:rPr>
        <w:t>Mentrau Iaith</w:t>
      </w:r>
      <w:r w:rsidR="00792920" w:rsidRPr="00BF4B9A">
        <w:rPr>
          <w:rFonts w:ascii="Calibri" w:hAnsi="Calibri" w:cs="Calibri"/>
          <w:i/>
          <w:sz w:val="20"/>
          <w:szCs w:val="20"/>
          <w:lang w:bidi="cy-GB"/>
        </w:rPr>
        <w:t xml:space="preserve"> </w:t>
      </w:r>
      <w:r w:rsidRPr="00BF4B9A">
        <w:rPr>
          <w:rFonts w:ascii="Calibri" w:hAnsi="Calibri" w:cs="Calibri"/>
          <w:sz w:val="20"/>
          <w:szCs w:val="20"/>
          <w:lang w:bidi="cy-GB"/>
        </w:rPr>
        <w:t>i hyrwyddo'r Gymraeg mewn gweithgareddau cymunedol, ac mae wedi lansio rhaglenni arloesol megis</w:t>
      </w:r>
      <w:r w:rsidR="00792920" w:rsidRPr="00BF4B9A">
        <w:rPr>
          <w:rFonts w:ascii="Calibri" w:hAnsi="Calibri" w:cs="Calibri"/>
          <w:sz w:val="20"/>
          <w:szCs w:val="20"/>
          <w:lang w:bidi="cy-GB"/>
        </w:rPr>
        <w:t xml:space="preserve"> </w:t>
      </w:r>
      <w:proofErr w:type="spellStart"/>
      <w:r w:rsidRPr="00BF4B9A">
        <w:rPr>
          <w:rFonts w:ascii="Calibri" w:hAnsi="Calibri" w:cs="Calibri"/>
          <w:sz w:val="20"/>
          <w:szCs w:val="20"/>
          <w:lang w:bidi="cy-GB"/>
        </w:rPr>
        <w:t>Arfor</w:t>
      </w:r>
      <w:proofErr w:type="spellEnd"/>
      <w:r w:rsidR="00E011A4" w:rsidRPr="00BF4B9A">
        <w:rPr>
          <w:rFonts w:ascii="Calibri" w:hAnsi="Calibri" w:cs="Calibri"/>
          <w:sz w:val="20"/>
          <w:szCs w:val="20"/>
          <w:lang w:bidi="cy-GB"/>
        </w:rPr>
        <w:t xml:space="preserve">; </w:t>
      </w:r>
      <w:r w:rsidRPr="00BF4B9A">
        <w:rPr>
          <w:rFonts w:ascii="Calibri" w:hAnsi="Calibri" w:cs="Calibri"/>
          <w:sz w:val="20"/>
          <w:szCs w:val="20"/>
          <w:lang w:bidi="cy-GB"/>
        </w:rPr>
        <w:t>cynllun datblygu economaidd sy'n targedu rhanbarthau</w:t>
      </w:r>
      <w:r w:rsidR="00792920" w:rsidRPr="00BF4B9A">
        <w:rPr>
          <w:rFonts w:ascii="Calibri" w:hAnsi="Calibri" w:cs="Calibri"/>
          <w:sz w:val="20"/>
          <w:szCs w:val="20"/>
          <w:lang w:bidi="cy-GB"/>
        </w:rPr>
        <w:t xml:space="preserve"> cryfaf</w:t>
      </w:r>
      <w:r w:rsidRPr="00BF4B9A">
        <w:rPr>
          <w:rFonts w:ascii="Calibri" w:hAnsi="Calibri" w:cs="Calibri"/>
          <w:sz w:val="20"/>
          <w:szCs w:val="20"/>
          <w:lang w:bidi="cy-GB"/>
        </w:rPr>
        <w:t xml:space="preserve"> Cymraeg eu hiaith. Y</w:t>
      </w:r>
      <w:r w:rsidR="00792920" w:rsidRPr="00BF4B9A">
        <w:rPr>
          <w:rFonts w:ascii="Calibri" w:hAnsi="Calibri" w:cs="Calibri"/>
          <w:sz w:val="20"/>
          <w:szCs w:val="20"/>
          <w:lang w:bidi="cy-GB"/>
        </w:rPr>
        <w:t xml:space="preserve"> </w:t>
      </w:r>
      <w:r w:rsidR="00056E38" w:rsidRPr="00BF4B9A">
        <w:rPr>
          <w:rFonts w:ascii="Calibri" w:hAnsi="Calibri" w:cs="Calibri"/>
          <w:sz w:val="20"/>
          <w:szCs w:val="20"/>
          <w:lang w:bidi="cy-GB"/>
        </w:rPr>
        <w:t xml:space="preserve">mae </w:t>
      </w:r>
      <w:proofErr w:type="spellStart"/>
      <w:r w:rsidRPr="00BF4B9A">
        <w:rPr>
          <w:rFonts w:ascii="Calibri" w:hAnsi="Calibri" w:cs="Calibri"/>
          <w:i/>
          <w:sz w:val="20"/>
          <w:szCs w:val="20"/>
          <w:lang w:bidi="cy-GB"/>
        </w:rPr>
        <w:t>Arfo</w:t>
      </w:r>
      <w:r w:rsidR="00834D96" w:rsidRPr="00BF4B9A">
        <w:rPr>
          <w:rFonts w:ascii="Calibri" w:hAnsi="Calibri" w:cs="Calibri"/>
          <w:i/>
          <w:sz w:val="20"/>
          <w:szCs w:val="20"/>
          <w:lang w:bidi="cy-GB"/>
        </w:rPr>
        <w:t>r</w:t>
      </w:r>
      <w:proofErr w:type="spellEnd"/>
      <w:r w:rsidR="00834D96" w:rsidRPr="00BF4B9A">
        <w:rPr>
          <w:rFonts w:ascii="Calibri" w:hAnsi="Calibri" w:cs="Calibri"/>
          <w:i/>
          <w:sz w:val="20"/>
          <w:szCs w:val="20"/>
          <w:lang w:bidi="cy-GB"/>
        </w:rPr>
        <w:t xml:space="preserve"> </w:t>
      </w:r>
      <w:r w:rsidRPr="00BF4B9A">
        <w:rPr>
          <w:rFonts w:ascii="Calibri" w:hAnsi="Calibri" w:cs="Calibri"/>
          <w:sz w:val="20"/>
          <w:szCs w:val="20"/>
          <w:lang w:bidi="cy-GB"/>
        </w:rPr>
        <w:t>y</w:t>
      </w:r>
      <w:r w:rsidR="00056E38" w:rsidRPr="00BF4B9A">
        <w:rPr>
          <w:rFonts w:ascii="Calibri" w:hAnsi="Calibri" w:cs="Calibri"/>
          <w:sz w:val="20"/>
          <w:szCs w:val="20"/>
          <w:lang w:bidi="cy-GB"/>
        </w:rPr>
        <w:t>n</w:t>
      </w:r>
      <w:r w:rsidRPr="00BF4B9A">
        <w:rPr>
          <w:rFonts w:ascii="Calibri" w:hAnsi="Calibri" w:cs="Calibri"/>
          <w:sz w:val="20"/>
          <w:szCs w:val="20"/>
          <w:lang w:bidi="cy-GB"/>
        </w:rPr>
        <w:t xml:space="preserve"> rhaglen benodol </w:t>
      </w:r>
      <w:r w:rsidR="00056E38" w:rsidRPr="00BF4B9A">
        <w:rPr>
          <w:rFonts w:ascii="Calibri" w:hAnsi="Calibri" w:cs="Calibri"/>
          <w:sz w:val="20"/>
          <w:szCs w:val="20"/>
          <w:lang w:bidi="cy-GB"/>
        </w:rPr>
        <w:t>o g</w:t>
      </w:r>
      <w:r w:rsidRPr="00BF4B9A">
        <w:rPr>
          <w:rFonts w:ascii="Calibri" w:hAnsi="Calibri" w:cs="Calibri"/>
          <w:sz w:val="20"/>
          <w:szCs w:val="20"/>
          <w:lang w:bidi="cy-GB"/>
        </w:rPr>
        <w:t>ryfhau'r berthynas rhwng y Gymraeg a'r economi</w:t>
      </w:r>
      <w:r w:rsidR="00792920" w:rsidRPr="00BF4B9A">
        <w:rPr>
          <w:rFonts w:ascii="Calibri" w:hAnsi="Calibri" w:cs="Calibri"/>
          <w:sz w:val="20"/>
          <w:szCs w:val="20"/>
          <w:lang w:bidi="cy-GB"/>
        </w:rPr>
        <w:t xml:space="preserve"> </w:t>
      </w:r>
      <w:r w:rsidRPr="00BF4B9A">
        <w:rPr>
          <w:rFonts w:ascii="Calibri" w:hAnsi="Calibri" w:cs="Calibri"/>
          <w:sz w:val="20"/>
          <w:szCs w:val="20"/>
          <w:lang w:bidi="cy-GB"/>
        </w:rPr>
        <w:t>drwy greu swyddi a chyfleoedd mewn cymunedau Cymraeg eu hiaith</w:t>
      </w:r>
      <w:r w:rsidR="00822DE0" w:rsidRPr="00BF4B9A">
        <w:rPr>
          <w:rFonts w:ascii="Calibri" w:hAnsi="Calibri" w:cs="Calibri"/>
          <w:sz w:val="20"/>
          <w:szCs w:val="20"/>
        </w:rPr>
        <w:t xml:space="preserve"> </w:t>
      </w:r>
      <w:r w:rsidR="00822DE0" w:rsidRPr="00BF4B9A">
        <w:rPr>
          <w:rFonts w:ascii="Calibri" w:hAnsi="Calibri" w:cs="Calibri"/>
          <w:sz w:val="20"/>
          <w:szCs w:val="20"/>
          <w:highlight w:val="green"/>
        </w:rPr>
        <w:t>(Arsyllfa Cymru, 2020)</w:t>
      </w:r>
      <w:r w:rsidR="00822DE0" w:rsidRPr="00BF4B9A">
        <w:rPr>
          <w:rFonts w:ascii="Calibri" w:hAnsi="Calibri" w:cs="Calibri"/>
          <w:sz w:val="20"/>
          <w:szCs w:val="20"/>
        </w:rPr>
        <w:t xml:space="preserve">. </w:t>
      </w:r>
      <w:r w:rsidRPr="00BF4B9A">
        <w:rPr>
          <w:rFonts w:ascii="Calibri" w:hAnsi="Calibri" w:cs="Calibri"/>
          <w:sz w:val="20"/>
          <w:szCs w:val="20"/>
          <w:lang w:bidi="cy-GB"/>
        </w:rPr>
        <w:t xml:space="preserve">Trwy alluogi pobl ifanc i aros a gweithio yn eu </w:t>
      </w:r>
      <w:proofErr w:type="spellStart"/>
      <w:r w:rsidRPr="00BF4B9A">
        <w:rPr>
          <w:rFonts w:ascii="Calibri" w:hAnsi="Calibri" w:cs="Calibri"/>
          <w:sz w:val="20"/>
          <w:szCs w:val="20"/>
          <w:lang w:bidi="cy-GB"/>
        </w:rPr>
        <w:t>hardal</w:t>
      </w:r>
      <w:r w:rsidR="001914E4" w:rsidRPr="00BF4B9A">
        <w:rPr>
          <w:rFonts w:ascii="Calibri" w:hAnsi="Calibri" w:cs="Calibri"/>
          <w:sz w:val="20"/>
          <w:szCs w:val="20"/>
          <w:lang w:bidi="cy-GB"/>
        </w:rPr>
        <w:t>eoedd</w:t>
      </w:r>
      <w:proofErr w:type="spellEnd"/>
      <w:r w:rsidR="001914E4" w:rsidRPr="00BF4B9A">
        <w:rPr>
          <w:rFonts w:ascii="Calibri" w:hAnsi="Calibri" w:cs="Calibri"/>
          <w:sz w:val="20"/>
          <w:szCs w:val="20"/>
          <w:lang w:bidi="cy-GB"/>
        </w:rPr>
        <w:t xml:space="preserve">. </w:t>
      </w:r>
      <w:r w:rsidR="00180F4F" w:rsidRPr="00BF4B9A">
        <w:rPr>
          <w:rFonts w:ascii="Calibri" w:hAnsi="Calibri" w:cs="Calibri"/>
          <w:sz w:val="20"/>
          <w:szCs w:val="20"/>
          <w:lang w:bidi="cy-GB"/>
        </w:rPr>
        <w:t xml:space="preserve">Un o brif pwyntiau </w:t>
      </w:r>
      <w:proofErr w:type="spellStart"/>
      <w:r w:rsidRPr="00BF4B9A">
        <w:rPr>
          <w:rFonts w:ascii="Calibri" w:hAnsi="Calibri" w:cs="Calibri"/>
          <w:sz w:val="20"/>
          <w:szCs w:val="20"/>
          <w:lang w:bidi="cy-GB"/>
        </w:rPr>
        <w:t>Arfor</w:t>
      </w:r>
      <w:proofErr w:type="spellEnd"/>
      <w:r w:rsidRPr="00BF4B9A">
        <w:rPr>
          <w:rFonts w:ascii="Calibri" w:hAnsi="Calibri" w:cs="Calibri"/>
          <w:sz w:val="20"/>
          <w:szCs w:val="20"/>
          <w:lang w:bidi="cy-GB"/>
        </w:rPr>
        <w:t xml:space="preserve"> y</w:t>
      </w:r>
      <w:r w:rsidR="00180F4F" w:rsidRPr="00BF4B9A">
        <w:rPr>
          <w:rFonts w:ascii="Calibri" w:hAnsi="Calibri" w:cs="Calibri"/>
          <w:sz w:val="20"/>
          <w:szCs w:val="20"/>
          <w:lang w:bidi="cy-GB"/>
        </w:rPr>
        <w:t xml:space="preserve">w </w:t>
      </w:r>
      <w:r w:rsidRPr="00BF4B9A">
        <w:rPr>
          <w:rFonts w:ascii="Calibri" w:hAnsi="Calibri" w:cs="Calibri"/>
          <w:sz w:val="20"/>
          <w:szCs w:val="20"/>
          <w:lang w:bidi="cy-GB"/>
        </w:rPr>
        <w:t>ceisio atal yr allfudo a all erydu'r defnydd o ieithoedd cymunedol</w:t>
      </w:r>
      <w:r w:rsidR="00704833" w:rsidRPr="00BF4B9A">
        <w:rPr>
          <w:rFonts w:ascii="Calibri" w:hAnsi="Calibri" w:cs="Calibri"/>
          <w:sz w:val="20"/>
          <w:szCs w:val="20"/>
        </w:rPr>
        <w:t xml:space="preserve"> </w:t>
      </w:r>
      <w:r w:rsidR="00704833" w:rsidRPr="00BF4B9A">
        <w:rPr>
          <w:rFonts w:ascii="Calibri" w:hAnsi="Calibri" w:cs="Calibri"/>
          <w:sz w:val="20"/>
          <w:szCs w:val="20"/>
          <w:highlight w:val="green"/>
        </w:rPr>
        <w:t xml:space="preserve">(Rhaglen </w:t>
      </w:r>
      <w:proofErr w:type="spellStart"/>
      <w:r w:rsidR="00704833" w:rsidRPr="00BF4B9A">
        <w:rPr>
          <w:rFonts w:ascii="Calibri" w:hAnsi="Calibri" w:cs="Calibri"/>
          <w:sz w:val="20"/>
          <w:szCs w:val="20"/>
          <w:highlight w:val="green"/>
        </w:rPr>
        <w:t>Arfor</w:t>
      </w:r>
      <w:proofErr w:type="spellEnd"/>
      <w:r w:rsidR="00704833" w:rsidRPr="00BF4B9A">
        <w:rPr>
          <w:rFonts w:ascii="Calibri" w:hAnsi="Calibri" w:cs="Calibri"/>
          <w:sz w:val="20"/>
          <w:szCs w:val="20"/>
          <w:highlight w:val="green"/>
        </w:rPr>
        <w:t xml:space="preserve">, </w:t>
      </w:r>
      <w:proofErr w:type="spellStart"/>
      <w:r w:rsidR="00704833" w:rsidRPr="00BF4B9A">
        <w:rPr>
          <w:rFonts w:ascii="Calibri" w:hAnsi="Calibri" w:cs="Calibri"/>
          <w:sz w:val="20"/>
          <w:szCs w:val="20"/>
          <w:highlight w:val="green"/>
        </w:rPr>
        <w:t>d.d</w:t>
      </w:r>
      <w:proofErr w:type="spellEnd"/>
      <w:r w:rsidR="00704833" w:rsidRPr="00BF4B9A">
        <w:rPr>
          <w:rFonts w:ascii="Calibri" w:hAnsi="Calibri" w:cs="Calibri"/>
          <w:sz w:val="20"/>
          <w:szCs w:val="20"/>
          <w:highlight w:val="green"/>
        </w:rPr>
        <w:t>,)</w:t>
      </w:r>
      <w:r w:rsidRPr="00BF4B9A">
        <w:rPr>
          <w:rFonts w:ascii="Calibri" w:hAnsi="Calibri" w:cs="Calibri"/>
          <w:sz w:val="20"/>
          <w:szCs w:val="20"/>
          <w:lang w:bidi="cy-GB"/>
        </w:rPr>
        <w:t xml:space="preserve"> </w:t>
      </w:r>
    </w:p>
    <w:p w14:paraId="4B0C5DA5" w14:textId="0669EC76"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Mae addysg wrth wraidd </w:t>
      </w:r>
      <w:r w:rsidRPr="00BF4B9A">
        <w:rPr>
          <w:rFonts w:ascii="Calibri" w:hAnsi="Calibri" w:cs="Calibri"/>
          <w:i/>
          <w:sz w:val="20"/>
          <w:szCs w:val="20"/>
          <w:lang w:bidi="cy-GB"/>
        </w:rPr>
        <w:t>Cymraeg 2050</w:t>
      </w:r>
      <w:r w:rsidR="00792920" w:rsidRPr="00BF4B9A">
        <w:rPr>
          <w:rFonts w:ascii="Calibri" w:hAnsi="Calibri" w:cs="Calibri"/>
          <w:i/>
          <w:sz w:val="20"/>
          <w:szCs w:val="20"/>
          <w:lang w:bidi="cy-GB"/>
        </w:rPr>
        <w:t xml:space="preserve"> </w:t>
      </w:r>
      <w:r w:rsidR="00DA039E" w:rsidRPr="00BF4B9A">
        <w:rPr>
          <w:rFonts w:ascii="Calibri" w:hAnsi="Calibri" w:cs="Calibri"/>
          <w:iCs/>
          <w:sz w:val="20"/>
          <w:szCs w:val="20"/>
          <w:lang w:bidi="cy-GB"/>
        </w:rPr>
        <w:t xml:space="preserve">fel </w:t>
      </w:r>
      <w:r w:rsidRPr="00BF4B9A">
        <w:rPr>
          <w:rFonts w:ascii="Calibri" w:hAnsi="Calibri" w:cs="Calibri"/>
          <w:sz w:val="20"/>
          <w:szCs w:val="20"/>
          <w:lang w:bidi="cy-GB"/>
        </w:rPr>
        <w:t>strategaeth a</w:t>
      </w:r>
      <w:r w:rsidR="00792920" w:rsidRPr="00BF4B9A">
        <w:rPr>
          <w:rFonts w:ascii="Calibri" w:hAnsi="Calibri" w:cs="Calibri"/>
          <w:sz w:val="20"/>
          <w:szCs w:val="20"/>
          <w:lang w:bidi="cy-GB"/>
        </w:rPr>
        <w:t>c y</w:t>
      </w:r>
      <w:r w:rsidRPr="00BF4B9A">
        <w:rPr>
          <w:rFonts w:ascii="Calibri" w:hAnsi="Calibri" w:cs="Calibri"/>
          <w:sz w:val="20"/>
          <w:szCs w:val="20"/>
          <w:lang w:bidi="cy-GB"/>
        </w:rPr>
        <w:t xml:space="preserve"> cynlluniau gweithredu cysylltiedig. Mae'r strategaeth yn nodi targedau pendant ar gyfer y system addysg, gan gynnwys cynnydd dramatig yn y ddarpariaeth cyfrwng Cymraeg a sgiliau dwyieithog y gweithlu addysg. Er enghraifft</w:t>
      </w:r>
      <w:r w:rsidR="00DA039E" w:rsidRPr="00BF4B9A">
        <w:rPr>
          <w:rFonts w:ascii="Calibri" w:hAnsi="Calibri" w:cs="Calibri"/>
          <w:sz w:val="20"/>
          <w:szCs w:val="20"/>
          <w:lang w:bidi="cy-GB"/>
        </w:rPr>
        <w:t xml:space="preserve"> </w:t>
      </w:r>
      <w:r w:rsidRPr="00BF4B9A">
        <w:rPr>
          <w:rFonts w:ascii="Calibri" w:hAnsi="Calibri" w:cs="Calibri"/>
          <w:sz w:val="20"/>
          <w:szCs w:val="20"/>
          <w:lang w:bidi="cy-GB"/>
        </w:rPr>
        <w:t>mae cynlluniau dilynol yn galw am roi hwb i gyfran y dysgwyr mewn addysg cyfrwng Cymraeg i o leiaf 40% erbyn 2050 (o oddeutu 22% yn 2022) a</w:t>
      </w:r>
      <w:r w:rsidR="00DA039E" w:rsidRPr="00BF4B9A">
        <w:rPr>
          <w:rFonts w:ascii="Calibri" w:hAnsi="Calibri" w:cs="Calibri"/>
          <w:sz w:val="20"/>
          <w:szCs w:val="20"/>
          <w:lang w:bidi="cy-GB"/>
        </w:rPr>
        <w:t xml:space="preserve"> </w:t>
      </w:r>
      <w:r w:rsidRPr="00BF4B9A">
        <w:rPr>
          <w:rFonts w:ascii="Calibri" w:hAnsi="Calibri" w:cs="Calibri"/>
          <w:sz w:val="20"/>
          <w:szCs w:val="20"/>
          <w:lang w:bidi="cy-GB"/>
        </w:rPr>
        <w:t>cynyddu nifer yr athrawon sy'n gallu addysgu yn Gymraeg</w:t>
      </w:r>
      <w:r w:rsidR="00792920" w:rsidRPr="00BF4B9A">
        <w:rPr>
          <w:rFonts w:ascii="Calibri" w:hAnsi="Calibri" w:cs="Calibri"/>
          <w:sz w:val="20"/>
          <w:szCs w:val="20"/>
          <w:lang w:bidi="cy-GB"/>
        </w:rPr>
        <w:t xml:space="preserve"> </w:t>
      </w:r>
      <w:r w:rsidRPr="00BF4B9A">
        <w:rPr>
          <w:rFonts w:ascii="Calibri" w:hAnsi="Calibri" w:cs="Calibri"/>
          <w:sz w:val="20"/>
          <w:szCs w:val="20"/>
          <w:lang w:bidi="cy-GB"/>
        </w:rPr>
        <w:t>gan filoedd</w:t>
      </w:r>
      <w:r w:rsidR="003E019A" w:rsidRPr="00BF4B9A">
        <w:rPr>
          <w:rFonts w:ascii="Calibri" w:hAnsi="Calibri" w:cs="Calibri"/>
          <w:sz w:val="20"/>
          <w:szCs w:val="20"/>
          <w:highlight w:val="green"/>
          <w:lang w:bidi="cy-GB"/>
        </w:rPr>
        <w:t xml:space="preserve"> (</w:t>
      </w:r>
      <w:r w:rsidR="003E019A" w:rsidRPr="00BF4B9A">
        <w:rPr>
          <w:rFonts w:ascii="Calibri" w:hAnsi="Calibri" w:cs="Calibri"/>
          <w:sz w:val="20"/>
          <w:szCs w:val="20"/>
          <w:highlight w:val="green"/>
          <w:lang w:bidi="cy-GB"/>
        </w:rPr>
        <w:t>Ymchwil y Senedd, 2022)</w:t>
      </w:r>
      <w:r w:rsidR="003E019A" w:rsidRPr="00BF4B9A">
        <w:rPr>
          <w:rFonts w:ascii="Calibri" w:hAnsi="Calibri" w:cs="Calibri"/>
          <w:sz w:val="20"/>
          <w:szCs w:val="20"/>
          <w:lang w:bidi="cy-GB"/>
        </w:rPr>
        <w:t xml:space="preserve">. </w:t>
      </w:r>
      <w:r w:rsidRPr="00BF4B9A">
        <w:rPr>
          <w:rFonts w:ascii="Calibri" w:hAnsi="Calibri" w:cs="Calibri"/>
          <w:sz w:val="20"/>
          <w:szCs w:val="20"/>
          <w:lang w:bidi="cy-GB"/>
        </w:rPr>
        <w:t>Mae targedau penodol y gweithlu yn cynnwys cynyddu nifer yr athrawon cynradd sy'n gallu addysgu drwy Gymraeg o 2,900 yn 2015/16 i 5,200 erbyn 2050, a dyblu nifer yr athrawon ysgol uwchradd sy'n gallu addysgu Cymraeg (fel pwnc) neu addysgu pynciau eraill yn Gymraeg erbyn 2050</w:t>
      </w:r>
      <w:r w:rsidR="003E019A" w:rsidRPr="00BF4B9A">
        <w:rPr>
          <w:rFonts w:ascii="Calibri" w:hAnsi="Calibri" w:cs="Calibri"/>
          <w:sz w:val="20"/>
          <w:szCs w:val="20"/>
        </w:rPr>
        <w:t xml:space="preserve"> </w:t>
      </w:r>
      <w:r w:rsidR="003E019A" w:rsidRPr="00BF4B9A">
        <w:rPr>
          <w:rFonts w:ascii="Calibri" w:hAnsi="Calibri" w:cs="Calibri"/>
          <w:sz w:val="20"/>
          <w:szCs w:val="20"/>
          <w:highlight w:val="green"/>
          <w:lang w:bidi="cy-GB"/>
        </w:rPr>
        <w:t>Ymchwil y Senedd, 2022)</w:t>
      </w:r>
      <w:r w:rsidR="003E019A" w:rsidRPr="00BF4B9A">
        <w:rPr>
          <w:rFonts w:ascii="Calibri" w:hAnsi="Calibri" w:cs="Calibri"/>
          <w:sz w:val="20"/>
          <w:szCs w:val="20"/>
          <w:lang w:bidi="cy-GB"/>
        </w:rPr>
        <w:t>.</w:t>
      </w:r>
      <w:r w:rsidR="003E019A" w:rsidRPr="00BF4B9A">
        <w:rPr>
          <w:rFonts w:ascii="Calibri" w:hAnsi="Calibri" w:cs="Calibri"/>
          <w:sz w:val="20"/>
          <w:szCs w:val="20"/>
          <w:lang w:bidi="cy-GB"/>
        </w:rPr>
        <w:t xml:space="preserve"> </w:t>
      </w:r>
      <w:r w:rsidRPr="00BF4B9A">
        <w:rPr>
          <w:rFonts w:ascii="Calibri" w:hAnsi="Calibri" w:cs="Calibri"/>
          <w:sz w:val="20"/>
          <w:szCs w:val="20"/>
          <w:lang w:bidi="cy-GB"/>
        </w:rPr>
        <w:t>Mae cyflawni'r nodau hyn yn gofyn am raglenni hyfforddi a recriwtio athrawon cadarn, gan fod prinder athrawon dwyieithog cymwys yn cael ei nodi dro ar ôl tro fel tagfa fawr. Yn wir, mae rhanddeiliaid wedi nodi hynny</w:t>
      </w:r>
      <w:r w:rsidRPr="00BF4B9A">
        <w:rPr>
          <w:rFonts w:ascii="Calibri" w:hAnsi="Calibri" w:cs="Calibri"/>
          <w:i/>
          <w:sz w:val="20"/>
          <w:szCs w:val="20"/>
          <w:lang w:bidi="cy-GB"/>
        </w:rPr>
        <w:t>"Y rhwystr mwyaf yw cael gweithlu gyda'r sgiliau cywir"</w:t>
      </w:r>
      <w:r w:rsidR="00DA039E" w:rsidRPr="00BF4B9A">
        <w:rPr>
          <w:rFonts w:ascii="Calibri" w:hAnsi="Calibri" w:cs="Calibri"/>
          <w:i/>
          <w:sz w:val="20"/>
          <w:szCs w:val="20"/>
          <w:lang w:bidi="cy-GB"/>
        </w:rPr>
        <w:t xml:space="preserve"> </w:t>
      </w:r>
      <w:r w:rsidRPr="00BF4B9A">
        <w:rPr>
          <w:rFonts w:ascii="Calibri" w:hAnsi="Calibri" w:cs="Calibri"/>
          <w:sz w:val="20"/>
          <w:szCs w:val="20"/>
          <w:lang w:bidi="cy-GB"/>
        </w:rPr>
        <w:t>yn Gymraeg, o ystyried y prinder presennol ledled Cymru</w:t>
      </w:r>
      <w:r w:rsidR="00163CAD" w:rsidRPr="00BF4B9A">
        <w:rPr>
          <w:rFonts w:ascii="Calibri" w:hAnsi="Calibri" w:cs="Calibri"/>
          <w:sz w:val="20"/>
          <w:szCs w:val="20"/>
        </w:rPr>
        <w:t xml:space="preserve"> </w:t>
      </w:r>
      <w:r w:rsidR="00163CAD" w:rsidRPr="00BF4B9A">
        <w:rPr>
          <w:rFonts w:ascii="Calibri" w:hAnsi="Calibri" w:cs="Calibri"/>
          <w:sz w:val="20"/>
          <w:szCs w:val="20"/>
          <w:highlight w:val="green"/>
        </w:rPr>
        <w:t>(Wrexham.com, 2023)</w:t>
      </w:r>
      <w:r w:rsidR="00163CAD" w:rsidRPr="00BF4B9A">
        <w:rPr>
          <w:rFonts w:ascii="Calibri" w:hAnsi="Calibri" w:cs="Calibri"/>
          <w:sz w:val="20"/>
          <w:szCs w:val="20"/>
          <w:highlight w:val="green"/>
        </w:rPr>
        <w:t>.</w:t>
      </w:r>
      <w:r w:rsidR="00163CAD" w:rsidRPr="00BF4B9A">
        <w:rPr>
          <w:rFonts w:ascii="Calibri" w:hAnsi="Calibri" w:cs="Calibri"/>
          <w:sz w:val="20"/>
          <w:szCs w:val="20"/>
        </w:rPr>
        <w:t xml:space="preserve"> </w:t>
      </w:r>
      <w:r w:rsidRPr="00BF4B9A">
        <w:rPr>
          <w:rFonts w:ascii="Calibri" w:hAnsi="Calibri" w:cs="Calibri"/>
          <w:sz w:val="20"/>
          <w:szCs w:val="20"/>
          <w:lang w:bidi="cy-GB"/>
        </w:rPr>
        <w:t>Mewn ymateb, cyhoeddodd y Llywodraeth gynllun gweithlu strategol sy'n canolbwyntio ar sgiliau addysgu cyfrwng Cymraeg a Chymrae</w:t>
      </w:r>
      <w:r w:rsidR="00163CAD" w:rsidRPr="00BF4B9A">
        <w:rPr>
          <w:rFonts w:ascii="Calibri" w:hAnsi="Calibri" w:cs="Calibri"/>
          <w:sz w:val="20"/>
          <w:szCs w:val="20"/>
          <w:lang w:bidi="cy-GB"/>
        </w:rPr>
        <w:t xml:space="preserve">g. </w:t>
      </w:r>
      <w:r w:rsidRPr="00BF4B9A">
        <w:rPr>
          <w:rFonts w:ascii="Calibri" w:hAnsi="Calibri" w:cs="Calibri"/>
          <w:sz w:val="20"/>
          <w:szCs w:val="20"/>
          <w:lang w:bidi="cy-GB"/>
        </w:rPr>
        <w:t>Mae hyn yn cynnwys cymhellion ar gyfer hyfforddi athrawon yn Gymraeg, datblygiad proffesiynol i staff presennol i wella sgiliau iaith, ac o bosibl recriwtio o'r tu allan i Gymr</w:t>
      </w:r>
      <w:r w:rsidR="00163CAD" w:rsidRPr="00BF4B9A">
        <w:rPr>
          <w:rFonts w:ascii="Calibri" w:hAnsi="Calibri" w:cs="Calibri"/>
          <w:sz w:val="20"/>
          <w:szCs w:val="20"/>
          <w:lang w:bidi="cy-GB"/>
        </w:rPr>
        <w:t xml:space="preserve">u </w:t>
      </w:r>
      <w:r w:rsidR="00163CAD" w:rsidRPr="00BF4B9A">
        <w:rPr>
          <w:rFonts w:ascii="Calibri" w:hAnsi="Calibri" w:cs="Calibri"/>
          <w:sz w:val="20"/>
          <w:szCs w:val="20"/>
          <w:highlight w:val="green"/>
          <w:lang w:bidi="cy-GB"/>
        </w:rPr>
        <w:t>(</w:t>
      </w:r>
      <w:bookmarkStart w:id="0" w:name="_Hlk198055390"/>
      <w:r w:rsidR="00163CAD" w:rsidRPr="00BF4B9A">
        <w:rPr>
          <w:rFonts w:ascii="Calibri" w:hAnsi="Calibri" w:cs="Calibri"/>
          <w:sz w:val="20"/>
          <w:szCs w:val="20"/>
          <w:highlight w:val="green"/>
          <w:lang w:bidi="cy-GB"/>
        </w:rPr>
        <w:t>Wrexham.com, 2023)</w:t>
      </w:r>
      <w:r w:rsidR="00163CAD" w:rsidRPr="00BF4B9A">
        <w:rPr>
          <w:rFonts w:ascii="Calibri" w:hAnsi="Calibri" w:cs="Calibri"/>
          <w:sz w:val="20"/>
          <w:szCs w:val="20"/>
          <w:highlight w:val="green"/>
          <w:lang w:bidi="cy-GB"/>
        </w:rPr>
        <w:t>.</w:t>
      </w:r>
      <w:r w:rsidRPr="00BF4B9A">
        <w:rPr>
          <w:rFonts w:ascii="Calibri" w:hAnsi="Calibri" w:cs="Calibri"/>
          <w:sz w:val="20"/>
          <w:szCs w:val="20"/>
          <w:lang w:bidi="cy-GB"/>
        </w:rPr>
        <w:t xml:space="preserve"> </w:t>
      </w:r>
      <w:bookmarkEnd w:id="0"/>
      <w:r w:rsidRPr="00BF4B9A">
        <w:rPr>
          <w:rFonts w:ascii="Calibri" w:hAnsi="Calibri" w:cs="Calibri"/>
          <w:sz w:val="20"/>
          <w:szCs w:val="20"/>
          <w:lang w:bidi="cy-GB"/>
        </w:rPr>
        <w:t>Heb fesurau o'r fath, byddai hyd yn oed y nodau cwricwlwm mwyaf uchelgeisiol yn methu am ddiffyg pobl i'w cyflawni. </w:t>
      </w:r>
    </w:p>
    <w:p w14:paraId="347154D7" w14:textId="0BDD8C1F"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Y datblygiad polisi mwyaf arwyddocaol hyd yma yw'r</w:t>
      </w:r>
      <w:r w:rsidR="00DA039E" w:rsidRPr="00BF4B9A">
        <w:rPr>
          <w:rFonts w:ascii="Calibri" w:hAnsi="Calibri" w:cs="Calibri"/>
          <w:sz w:val="20"/>
          <w:szCs w:val="20"/>
          <w:lang w:bidi="cy-GB"/>
        </w:rPr>
        <w:t xml:space="preserve"> </w:t>
      </w:r>
      <w:r w:rsidRPr="00BF4B9A">
        <w:rPr>
          <w:rFonts w:ascii="Calibri" w:hAnsi="Calibri" w:cs="Calibri"/>
          <w:sz w:val="20"/>
          <w:szCs w:val="20"/>
          <w:lang w:bidi="cy-GB"/>
        </w:rPr>
        <w:t>Bil y Gymraeg ac Addysg (Cymru) 2024, a gyflwynwyd i'r Senedd ym mis Gorffennaf 2024 gan y Gweinidog Addysg a'r Gymraeg. Mae'r Bil hwn yn ymgorffori nifer o'r</w:t>
      </w:r>
      <w:r w:rsidR="00DA039E" w:rsidRPr="00BF4B9A">
        <w:rPr>
          <w:rFonts w:ascii="Calibri" w:hAnsi="Calibri" w:cs="Calibri"/>
          <w:sz w:val="20"/>
          <w:szCs w:val="20"/>
          <w:lang w:bidi="cy-GB"/>
        </w:rPr>
        <w:t xml:space="preserve"> </w:t>
      </w:r>
      <w:r w:rsidRPr="00BF4B9A">
        <w:rPr>
          <w:rFonts w:ascii="Calibri" w:hAnsi="Calibri" w:cs="Calibri"/>
          <w:sz w:val="20"/>
          <w:szCs w:val="20"/>
          <w:lang w:bidi="cy-GB"/>
        </w:rPr>
        <w:t>ymrwymiadau addysg</w:t>
      </w:r>
      <w:r w:rsidR="00DA039E" w:rsidRPr="00BF4B9A">
        <w:rPr>
          <w:rFonts w:ascii="Calibri" w:hAnsi="Calibri" w:cs="Calibri"/>
          <w:sz w:val="20"/>
          <w:szCs w:val="20"/>
          <w:lang w:bidi="cy-GB"/>
        </w:rPr>
        <w:t xml:space="preserve"> o fewn Cymraeg 2050</w:t>
      </w:r>
      <w:r w:rsidRPr="00BF4B9A">
        <w:rPr>
          <w:rFonts w:ascii="Calibri" w:hAnsi="Calibri" w:cs="Calibri"/>
          <w:sz w:val="20"/>
          <w:szCs w:val="20"/>
          <w:lang w:bidi="cy-GB"/>
        </w:rPr>
        <w:t xml:space="preserve"> yn gyfraith. Yn nodedig, mae'n gosod amcan sy'n</w:t>
      </w:r>
      <w:r w:rsidR="00DA039E" w:rsidRPr="00BF4B9A">
        <w:rPr>
          <w:rFonts w:ascii="Calibri" w:hAnsi="Calibri" w:cs="Calibri"/>
          <w:sz w:val="20"/>
          <w:szCs w:val="20"/>
          <w:lang w:bidi="cy-GB"/>
        </w:rPr>
        <w:t xml:space="preserve"> meddwl </w:t>
      </w:r>
      <w:r w:rsidRPr="00BF4B9A">
        <w:rPr>
          <w:rFonts w:ascii="Calibri" w:hAnsi="Calibri" w:cs="Calibri"/>
          <w:sz w:val="20"/>
          <w:szCs w:val="20"/>
          <w:lang w:bidi="cy-GB"/>
        </w:rPr>
        <w:t xml:space="preserve">dylai </w:t>
      </w:r>
      <w:r w:rsidRPr="00BF4B9A">
        <w:rPr>
          <w:rFonts w:ascii="Calibri" w:hAnsi="Calibri" w:cs="Calibri"/>
          <w:sz w:val="20"/>
          <w:szCs w:val="20"/>
          <w:lang w:bidi="cy-GB"/>
        </w:rPr>
        <w:lastRenderedPageBreak/>
        <w:t>pob disgybl adael yr ysgol fel "defnyddwyr Cymraeg annibynnol" erbyn diwedd y</w:t>
      </w:r>
      <w:r w:rsidR="00DA039E" w:rsidRPr="00BF4B9A">
        <w:rPr>
          <w:rFonts w:ascii="Calibri" w:hAnsi="Calibri" w:cs="Calibri"/>
          <w:sz w:val="20"/>
          <w:szCs w:val="20"/>
          <w:lang w:bidi="cy-GB"/>
        </w:rPr>
        <w:t xml:space="preserve"> cyfnod </w:t>
      </w:r>
      <w:r w:rsidRPr="00BF4B9A">
        <w:rPr>
          <w:rFonts w:ascii="Calibri" w:hAnsi="Calibri" w:cs="Calibri"/>
          <w:sz w:val="20"/>
          <w:szCs w:val="20"/>
          <w:lang w:bidi="cy-GB"/>
        </w:rPr>
        <w:t>addysg orfodol</w:t>
      </w:r>
      <w:r w:rsidR="00384A4A" w:rsidRPr="00BF4B9A">
        <w:rPr>
          <w:rFonts w:ascii="Calibri" w:hAnsi="Calibri" w:cs="Calibri"/>
          <w:sz w:val="20"/>
          <w:szCs w:val="20"/>
          <w:lang w:bidi="cy-GB"/>
        </w:rPr>
        <w:t xml:space="preserve"> </w:t>
      </w:r>
      <w:r w:rsidR="00A93807" w:rsidRPr="00BF4B9A">
        <w:rPr>
          <w:rFonts w:ascii="Calibri" w:hAnsi="Calibri" w:cs="Calibri"/>
          <w:sz w:val="20"/>
          <w:szCs w:val="20"/>
          <w:highlight w:val="green"/>
          <w:lang w:bidi="cy-GB"/>
        </w:rPr>
        <w:t>(Llywodraeth Cymru, 20</w:t>
      </w:r>
      <w:r w:rsidR="00A93807" w:rsidRPr="00BF4B9A">
        <w:rPr>
          <w:rFonts w:ascii="Calibri" w:hAnsi="Calibri" w:cs="Calibri"/>
          <w:sz w:val="20"/>
          <w:szCs w:val="20"/>
          <w:highlight w:val="green"/>
          <w:lang w:bidi="cy-GB"/>
        </w:rPr>
        <w:t>24</w:t>
      </w:r>
      <w:r w:rsidR="00384A4A" w:rsidRPr="00BF4B9A">
        <w:rPr>
          <w:rFonts w:ascii="Calibri" w:hAnsi="Calibri" w:cs="Calibri"/>
          <w:sz w:val="20"/>
          <w:szCs w:val="20"/>
          <w:highlight w:val="green"/>
          <w:lang w:bidi="cy-GB"/>
        </w:rPr>
        <w:t>).</w:t>
      </w:r>
      <w:r w:rsidR="00A93807" w:rsidRPr="00BF4B9A">
        <w:rPr>
          <w:rFonts w:ascii="Calibri" w:hAnsi="Calibri" w:cs="Calibri"/>
          <w:sz w:val="20"/>
          <w:szCs w:val="20"/>
          <w:lang w:bidi="cy-GB"/>
        </w:rPr>
        <w:t xml:space="preserve"> Y</w:t>
      </w:r>
      <w:r w:rsidRPr="00BF4B9A">
        <w:rPr>
          <w:rFonts w:ascii="Calibri" w:hAnsi="Calibri" w:cs="Calibri"/>
          <w:sz w:val="20"/>
          <w:szCs w:val="20"/>
          <w:lang w:bidi="cy-GB"/>
        </w:rPr>
        <w:t xml:space="preserve">n ymarferol, mae hyn yn golygu </w:t>
      </w:r>
      <w:r w:rsidR="00DA039E" w:rsidRPr="00BF4B9A">
        <w:rPr>
          <w:rFonts w:ascii="Calibri" w:hAnsi="Calibri" w:cs="Calibri"/>
          <w:sz w:val="20"/>
          <w:szCs w:val="20"/>
          <w:lang w:bidi="cy-GB"/>
        </w:rPr>
        <w:t xml:space="preserve">bod </w:t>
      </w:r>
      <w:r w:rsidRPr="00BF4B9A">
        <w:rPr>
          <w:rFonts w:ascii="Calibri" w:hAnsi="Calibri" w:cs="Calibri"/>
          <w:sz w:val="20"/>
          <w:szCs w:val="20"/>
          <w:lang w:bidi="cy-GB"/>
        </w:rPr>
        <w:t xml:space="preserve">bob </w:t>
      </w:r>
      <w:r w:rsidR="00DA039E" w:rsidRPr="00BF4B9A">
        <w:rPr>
          <w:rFonts w:ascii="Calibri" w:hAnsi="Calibri" w:cs="Calibri"/>
          <w:sz w:val="20"/>
          <w:szCs w:val="20"/>
          <w:lang w:bidi="cy-GB"/>
        </w:rPr>
        <w:t>ddisgybl</w:t>
      </w:r>
      <w:r w:rsidRPr="00BF4B9A">
        <w:rPr>
          <w:rFonts w:ascii="Calibri" w:hAnsi="Calibri" w:cs="Calibri"/>
          <w:sz w:val="20"/>
          <w:szCs w:val="20"/>
          <w:lang w:bidi="cy-GB"/>
        </w:rPr>
        <w:t xml:space="preserve"> 16 oed i gael o leiaf lefel rhuglder sy'n cyfateb i B2 ar y Fframwaith Cyfeirio Ewropeaidd Cyffredin ar gyfer Ieithoedd (canolradd uchaf)</w:t>
      </w:r>
      <w:r w:rsidR="009B4938" w:rsidRPr="00BF4B9A">
        <w:rPr>
          <w:rFonts w:ascii="Calibri" w:hAnsi="Calibri" w:cs="Calibri"/>
          <w:sz w:val="20"/>
          <w:szCs w:val="20"/>
          <w:lang w:bidi="cy-GB"/>
        </w:rPr>
        <w:t>.</w:t>
      </w:r>
      <w:r w:rsidRPr="00BF4B9A">
        <w:rPr>
          <w:rFonts w:ascii="Calibri" w:hAnsi="Calibri" w:cs="Calibri"/>
          <w:sz w:val="20"/>
          <w:szCs w:val="20"/>
          <w:lang w:bidi="cy-GB"/>
        </w:rPr>
        <w:t xml:space="preserve"> Er mwyn cyflawni hyn, mae'r Bil yn cyflwyno nifer o newidiadau a gofynion strwythurol:</w:t>
      </w:r>
    </w:p>
    <w:p w14:paraId="7AD08409" w14:textId="41B5059E" w:rsidR="00BF59B9" w:rsidRPr="00BF4B9A" w:rsidRDefault="00127ECC" w:rsidP="00BF59B9">
      <w:pPr>
        <w:numPr>
          <w:ilvl w:val="0"/>
          <w:numId w:val="1"/>
        </w:numPr>
        <w:rPr>
          <w:rFonts w:ascii="Calibri" w:hAnsi="Calibri" w:cs="Calibri"/>
          <w:sz w:val="20"/>
          <w:szCs w:val="20"/>
        </w:rPr>
      </w:pPr>
      <w:r w:rsidRPr="00BF4B9A">
        <w:rPr>
          <w:rFonts w:ascii="Calibri" w:hAnsi="Calibri" w:cs="Calibri"/>
          <w:sz w:val="20"/>
          <w:szCs w:val="20"/>
          <w:lang w:bidi="cy-GB"/>
        </w:rPr>
        <w:t>S</w:t>
      </w:r>
      <w:r w:rsidR="00BF59B9" w:rsidRPr="00BF4B9A">
        <w:rPr>
          <w:rFonts w:ascii="Calibri" w:hAnsi="Calibri" w:cs="Calibri"/>
          <w:sz w:val="20"/>
          <w:szCs w:val="20"/>
          <w:lang w:bidi="cy-GB"/>
        </w:rPr>
        <w:t>efydlu categorïau statudol newydd o ysgolion yn seiliedig ar ddarpariaeth Gymraeg, gyda phob categori yn cael ei orfodi i ddarparu isafswm o addysgu drwy gyfrwng y Gymraeg</w:t>
      </w:r>
      <w:r w:rsidR="009B4938" w:rsidRPr="00BF4B9A">
        <w:rPr>
          <w:rFonts w:ascii="Calibri" w:hAnsi="Calibri" w:cs="Calibri"/>
          <w:sz w:val="20"/>
          <w:szCs w:val="20"/>
          <w:lang w:bidi="cy-GB"/>
        </w:rPr>
        <w:t xml:space="preserve"> </w:t>
      </w:r>
      <w:bookmarkStart w:id="1" w:name="_Hlk198055403"/>
      <w:r w:rsidR="009B4938" w:rsidRPr="00BF4B9A">
        <w:rPr>
          <w:rFonts w:ascii="Calibri" w:hAnsi="Calibri" w:cs="Calibri"/>
          <w:sz w:val="20"/>
          <w:szCs w:val="20"/>
          <w:lang w:bidi="cy-GB"/>
        </w:rPr>
        <w:t>(</w:t>
      </w:r>
      <w:r w:rsidR="009B4938" w:rsidRPr="00BF4B9A">
        <w:rPr>
          <w:rFonts w:ascii="Calibri" w:hAnsi="Calibri" w:cs="Calibri"/>
          <w:sz w:val="20"/>
          <w:szCs w:val="20"/>
          <w:highlight w:val="green"/>
          <w:lang w:bidi="cy-GB"/>
        </w:rPr>
        <w:t>Llywodraeth Cymru, 20</w:t>
      </w:r>
      <w:r w:rsidR="00A93ADA" w:rsidRPr="00BF4B9A">
        <w:rPr>
          <w:rFonts w:ascii="Calibri" w:hAnsi="Calibri" w:cs="Calibri"/>
          <w:sz w:val="20"/>
          <w:szCs w:val="20"/>
          <w:highlight w:val="green"/>
          <w:lang w:bidi="cy-GB"/>
        </w:rPr>
        <w:t>24</w:t>
      </w:r>
      <w:r w:rsidR="009B4938" w:rsidRPr="00BF4B9A">
        <w:rPr>
          <w:rFonts w:ascii="Calibri" w:hAnsi="Calibri" w:cs="Calibri"/>
          <w:sz w:val="20"/>
          <w:szCs w:val="20"/>
          <w:highlight w:val="green"/>
          <w:lang w:bidi="cy-GB"/>
        </w:rPr>
        <w:t>).</w:t>
      </w:r>
      <w:r w:rsidR="009B4938" w:rsidRPr="00BF4B9A">
        <w:rPr>
          <w:rFonts w:ascii="Calibri" w:hAnsi="Calibri" w:cs="Calibri"/>
          <w:sz w:val="20"/>
          <w:szCs w:val="20"/>
          <w:lang w:bidi="cy-GB"/>
        </w:rPr>
        <w:t xml:space="preserve"> </w:t>
      </w:r>
      <w:bookmarkEnd w:id="1"/>
      <w:r w:rsidR="00BF59B9" w:rsidRPr="00BF4B9A">
        <w:rPr>
          <w:rFonts w:ascii="Calibri" w:hAnsi="Calibri" w:cs="Calibri"/>
          <w:sz w:val="20"/>
          <w:szCs w:val="20"/>
          <w:lang w:bidi="cy-GB"/>
        </w:rPr>
        <w:t>Er enghraifft, byddai'n ofynnol i ysgol "Saesneg yn bennaf, yn rhannol Gymraeg" (sy'n debyg i'r ysgol cyfrwng Saesneg bresennol gyda rhywfaint o Gymraeg yn cael ei addysgu) i ddarparu o leiaf isafswm canran benodol o'r cwricwlwm yn Gymraeg. Mewn gwirionedd, mae'r Bil yn cynnig</w:t>
      </w:r>
      <w:r w:rsidR="00DA039E" w:rsidRPr="00BF4B9A">
        <w:rPr>
          <w:rFonts w:ascii="Calibri" w:hAnsi="Calibri" w:cs="Calibri"/>
          <w:sz w:val="20"/>
          <w:szCs w:val="20"/>
          <w:lang w:bidi="cy-GB"/>
        </w:rPr>
        <w:t xml:space="preserve"> </w:t>
      </w:r>
      <w:r w:rsidR="00523CB8" w:rsidRPr="00BF4B9A">
        <w:rPr>
          <w:rFonts w:ascii="Calibri" w:hAnsi="Calibri" w:cs="Calibri"/>
          <w:i/>
          <w:sz w:val="20"/>
          <w:szCs w:val="20"/>
          <w:lang w:bidi="cy-GB"/>
        </w:rPr>
        <w:t xml:space="preserve">gwaelodlin </w:t>
      </w:r>
      <w:r w:rsidR="00BF59B9" w:rsidRPr="00BF4B9A">
        <w:rPr>
          <w:rFonts w:ascii="Calibri" w:hAnsi="Calibri" w:cs="Calibri"/>
          <w:sz w:val="20"/>
          <w:szCs w:val="20"/>
          <w:lang w:bidi="cy-GB"/>
        </w:rPr>
        <w:t>o 10% mewn ysgolion o'r fath</w:t>
      </w:r>
      <w:r w:rsidR="009B4938" w:rsidRPr="00BF4B9A">
        <w:rPr>
          <w:rFonts w:ascii="Calibri" w:hAnsi="Calibri" w:cs="Calibri"/>
          <w:sz w:val="20"/>
          <w:szCs w:val="20"/>
          <w:highlight w:val="green"/>
          <w:lang w:bidi="cy-GB"/>
        </w:rPr>
        <w:t xml:space="preserve"> (</w:t>
      </w:r>
      <w:r w:rsidR="009B4938" w:rsidRPr="00BF4B9A">
        <w:rPr>
          <w:rFonts w:ascii="Calibri" w:hAnsi="Calibri" w:cs="Calibri"/>
          <w:sz w:val="20"/>
          <w:szCs w:val="20"/>
          <w:highlight w:val="green"/>
          <w:lang w:bidi="cy-GB"/>
        </w:rPr>
        <w:t>Wrexham.com, 2023).</w:t>
      </w:r>
      <w:r w:rsidR="009B4938" w:rsidRPr="00BF4B9A">
        <w:rPr>
          <w:rFonts w:ascii="Calibri" w:hAnsi="Calibri" w:cs="Calibri"/>
          <w:sz w:val="20"/>
          <w:szCs w:val="20"/>
          <w:lang w:bidi="cy-GB"/>
        </w:rPr>
        <w:t xml:space="preserve"> </w:t>
      </w:r>
      <w:r w:rsidR="00BF59B9" w:rsidRPr="00BF4B9A">
        <w:rPr>
          <w:rFonts w:ascii="Calibri" w:hAnsi="Calibri" w:cs="Calibri"/>
          <w:sz w:val="20"/>
          <w:szCs w:val="20"/>
          <w:lang w:bidi="cy-GB"/>
        </w:rPr>
        <w:t>gan fynd i'r afael â'r anghysondeb presennol lle mae rhai ysgolion cyfrwng Saesneg yn cynnig ychydig iawn o Gymraeg y tu hwnt i ddosbarthiadau iaith</w:t>
      </w:r>
    </w:p>
    <w:p w14:paraId="2C66357F" w14:textId="54161F87" w:rsidR="00BF59B9" w:rsidRPr="00BF4B9A" w:rsidRDefault="00BF59B9" w:rsidP="00BF59B9">
      <w:pPr>
        <w:numPr>
          <w:ilvl w:val="0"/>
          <w:numId w:val="1"/>
        </w:numPr>
        <w:rPr>
          <w:rFonts w:ascii="Calibri" w:hAnsi="Calibri" w:cs="Calibri"/>
          <w:sz w:val="20"/>
          <w:szCs w:val="20"/>
        </w:rPr>
      </w:pPr>
      <w:r w:rsidRPr="00BF4B9A">
        <w:rPr>
          <w:rFonts w:ascii="Calibri" w:hAnsi="Calibri" w:cs="Calibri"/>
          <w:sz w:val="20"/>
          <w:szCs w:val="20"/>
          <w:lang w:bidi="cy-GB"/>
        </w:rPr>
        <w:t>Mae'r Bil yn rhoi'r targed o filiwn o siaradwyr Cymraeg erbyn 2050 ar</w:t>
      </w:r>
      <w:r w:rsidR="00EA4EFC" w:rsidRPr="00BF4B9A">
        <w:rPr>
          <w:rFonts w:ascii="Calibri" w:hAnsi="Calibri" w:cs="Calibri"/>
          <w:sz w:val="20"/>
          <w:szCs w:val="20"/>
          <w:lang w:bidi="cy-GB"/>
        </w:rPr>
        <w:t xml:space="preserve"> </w:t>
      </w:r>
      <w:r w:rsidRPr="00BF4B9A">
        <w:rPr>
          <w:rFonts w:ascii="Calibri" w:hAnsi="Calibri" w:cs="Calibri"/>
          <w:sz w:val="20"/>
          <w:szCs w:val="20"/>
          <w:lang w:bidi="cy-GB"/>
        </w:rPr>
        <w:t>sylfaen statudol, sy'n nodi ymrwymiad gwleidyddol trawsbleidiol i'r nod hwnnw. Mae hefyd yn caniatáu i Weinidogion osod targedau ychwanegol ar gyfer defnydd Cymraeg mewn cymdeithas (e.e. defnydd mewn gweithleoedd neu gymdeithasol) i ategu'r nifer o siaradwyr.</w:t>
      </w:r>
      <w:r w:rsidR="00A93ADA" w:rsidRPr="00BF4B9A">
        <w:rPr>
          <w:rFonts w:ascii="Calibri" w:hAnsi="Calibri" w:cs="Calibri"/>
          <w:sz w:val="20"/>
          <w:szCs w:val="20"/>
          <w:lang w:bidi="cy-GB"/>
        </w:rPr>
        <w:t xml:space="preserve"> </w:t>
      </w:r>
      <w:r w:rsidR="00A93ADA" w:rsidRPr="00BF4B9A">
        <w:rPr>
          <w:rFonts w:ascii="Calibri" w:hAnsi="Calibri" w:cs="Calibri"/>
          <w:sz w:val="20"/>
          <w:szCs w:val="20"/>
          <w:lang w:bidi="cy-GB"/>
        </w:rPr>
        <w:t>(</w:t>
      </w:r>
      <w:r w:rsidR="00A93ADA" w:rsidRPr="00BF4B9A">
        <w:rPr>
          <w:rFonts w:ascii="Calibri" w:hAnsi="Calibri" w:cs="Calibri"/>
          <w:sz w:val="20"/>
          <w:szCs w:val="20"/>
          <w:highlight w:val="green"/>
          <w:lang w:bidi="cy-GB"/>
        </w:rPr>
        <w:t>Llywodraeth Cymru, 2024)</w:t>
      </w:r>
    </w:p>
    <w:p w14:paraId="0B9F38BD" w14:textId="047F32EF" w:rsidR="00BF59B9" w:rsidRPr="00BF4B9A" w:rsidRDefault="00BF59B9" w:rsidP="00BF59B9">
      <w:pPr>
        <w:numPr>
          <w:ilvl w:val="0"/>
          <w:numId w:val="1"/>
        </w:numPr>
        <w:rPr>
          <w:rFonts w:ascii="Calibri" w:hAnsi="Calibri" w:cs="Calibri"/>
          <w:sz w:val="20"/>
          <w:szCs w:val="20"/>
        </w:rPr>
      </w:pPr>
      <w:r w:rsidRPr="00BF4B9A">
        <w:rPr>
          <w:rFonts w:ascii="Calibri" w:hAnsi="Calibri" w:cs="Calibri"/>
          <w:sz w:val="20"/>
          <w:szCs w:val="20"/>
          <w:lang w:bidi="cy-GB"/>
        </w:rPr>
        <w:t>Mae'n cryfhau'r</w:t>
      </w:r>
      <w:r w:rsidR="00EE6BFA" w:rsidRPr="00BF4B9A">
        <w:rPr>
          <w:rFonts w:ascii="Calibri" w:hAnsi="Calibri" w:cs="Calibri"/>
          <w:sz w:val="20"/>
          <w:szCs w:val="20"/>
          <w:lang w:bidi="cy-GB"/>
        </w:rPr>
        <w:t xml:space="preserve"> </w:t>
      </w:r>
      <w:r w:rsidRPr="00BF4B9A">
        <w:rPr>
          <w:rFonts w:ascii="Calibri" w:hAnsi="Calibri" w:cs="Calibri"/>
          <w:bCs/>
          <w:sz w:val="20"/>
          <w:szCs w:val="20"/>
          <w:lang w:bidi="cy-GB"/>
        </w:rPr>
        <w:t>cynllunio "cadwyn atebolrwydd"</w:t>
      </w:r>
      <w:r w:rsidR="003C21D3" w:rsidRPr="00BF4B9A">
        <w:rPr>
          <w:rFonts w:ascii="Calibri" w:hAnsi="Calibri" w:cs="Calibri"/>
          <w:bCs/>
          <w:sz w:val="20"/>
          <w:szCs w:val="20"/>
          <w:lang w:bidi="cy-GB"/>
        </w:rPr>
        <w:t xml:space="preserve"> sef cynhyrchu </w:t>
      </w:r>
      <w:r w:rsidRPr="00BF4B9A">
        <w:rPr>
          <w:rFonts w:ascii="Calibri" w:hAnsi="Calibri" w:cs="Calibri"/>
          <w:sz w:val="20"/>
          <w:szCs w:val="20"/>
          <w:lang w:bidi="cy-GB"/>
        </w:rPr>
        <w:t>Fframwaith Cenedlaethol ar gyfer y Gymraeg mewn Addysg gan y Llywodraeth, bydd gan awdurdodau lleol ddyletswyddau cryfach i alinio eu WESPs â'r fframwaith cenedlaethol hwn, a bydd yn rhaid i ysgolion eu hunain baratoi Cynlluniau Cyflenwi Addysg Gymraeg</w:t>
      </w:r>
      <w:r w:rsidR="00321894" w:rsidRPr="00BF4B9A">
        <w:rPr>
          <w:rFonts w:ascii="Calibri" w:hAnsi="Calibri" w:cs="Calibri"/>
          <w:sz w:val="20"/>
          <w:szCs w:val="20"/>
          <w:lang w:bidi="cy-GB"/>
        </w:rPr>
        <w:t xml:space="preserve"> </w:t>
      </w:r>
      <w:r w:rsidR="00321894" w:rsidRPr="00BF4B9A">
        <w:rPr>
          <w:rFonts w:ascii="Calibri" w:hAnsi="Calibri" w:cs="Calibri"/>
          <w:sz w:val="20"/>
          <w:szCs w:val="20"/>
          <w:lang w:bidi="cy-GB"/>
        </w:rPr>
        <w:t>(</w:t>
      </w:r>
      <w:bookmarkStart w:id="2" w:name="_Hlk198055776"/>
      <w:r w:rsidR="00321894" w:rsidRPr="00BF4B9A">
        <w:rPr>
          <w:rFonts w:ascii="Calibri" w:hAnsi="Calibri" w:cs="Calibri"/>
          <w:sz w:val="20"/>
          <w:szCs w:val="20"/>
          <w:highlight w:val="green"/>
          <w:lang w:bidi="cy-GB"/>
        </w:rPr>
        <w:t>Llywodraeth Cymru, 2024).</w:t>
      </w:r>
      <w:r w:rsidR="00321894" w:rsidRPr="00BF4B9A">
        <w:rPr>
          <w:rFonts w:ascii="Calibri" w:hAnsi="Calibri" w:cs="Calibri"/>
          <w:sz w:val="20"/>
          <w:szCs w:val="20"/>
          <w:lang w:bidi="cy-GB"/>
        </w:rPr>
        <w:t xml:space="preserve"> </w:t>
      </w:r>
      <w:r w:rsidRPr="00BF4B9A">
        <w:rPr>
          <w:rFonts w:ascii="Calibri" w:hAnsi="Calibri" w:cs="Calibri"/>
          <w:sz w:val="20"/>
          <w:szCs w:val="20"/>
          <w:lang w:bidi="cy-GB"/>
        </w:rPr>
        <w:t xml:space="preserve"> </w:t>
      </w:r>
      <w:bookmarkEnd w:id="2"/>
      <w:r w:rsidRPr="00BF4B9A">
        <w:rPr>
          <w:rFonts w:ascii="Calibri" w:hAnsi="Calibri" w:cs="Calibri"/>
          <w:sz w:val="20"/>
          <w:szCs w:val="20"/>
          <w:lang w:bidi="cy-GB"/>
        </w:rPr>
        <w:t>Mewn geiriau eraill, mae'n cysylltu cynllunio cenedlaethol, lleol a lefel ysgol mewn hierarchaeth fwy cydlynol nag o'r blaen, gan geisio sicrhau bod yr hyn sy'n digwydd ym mhob ystafell ddosbarth yn cael ei arwain gan nodau strategol a bod atebolrwydd ar bob lefel am gyrraedd targedau'r Gymraeg.</w:t>
      </w:r>
    </w:p>
    <w:p w14:paraId="06E4579C" w14:textId="03F7CC77"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Erbyn Ionawr 2025, roedd y Bil hwn wedi pasio ei rwystr deddfwriaethol cychwynnol gyda chefnogaeth unfrydol mewn egwyddor. Croesawodd Aelodau'r </w:t>
      </w:r>
      <w:r w:rsidR="00EE6BFA" w:rsidRPr="00BF4B9A">
        <w:rPr>
          <w:rFonts w:ascii="Calibri" w:hAnsi="Calibri" w:cs="Calibri"/>
          <w:sz w:val="20"/>
          <w:szCs w:val="20"/>
          <w:lang w:bidi="cy-GB"/>
        </w:rPr>
        <w:t>Senedd</w:t>
      </w:r>
      <w:r w:rsidRPr="00BF4B9A">
        <w:rPr>
          <w:rFonts w:ascii="Calibri" w:hAnsi="Calibri" w:cs="Calibri"/>
          <w:sz w:val="20"/>
          <w:szCs w:val="20"/>
          <w:lang w:bidi="cy-GB"/>
        </w:rPr>
        <w:t xml:space="preserve"> yr uchelgais, er eu bod hefyd yn mynegi pryderon am heriau gweithredu fel cyflenwad athrawon, llwyth gwaith ychwanegol posibl ar athrawon, a chyllid (amcangyfrifir ei fod yn dros £100 miliwn trwy 2035)</w:t>
      </w:r>
      <w:r w:rsidR="001A41E6" w:rsidRPr="00BF4B9A">
        <w:rPr>
          <w:rFonts w:ascii="Calibri" w:hAnsi="Calibri" w:cs="Calibri"/>
          <w:sz w:val="20"/>
          <w:szCs w:val="20"/>
        </w:rPr>
        <w:t xml:space="preserve"> wrexham.comwrexham.com</w:t>
      </w:r>
      <w:r w:rsidRPr="00BF4B9A">
        <w:rPr>
          <w:rFonts w:ascii="Calibri" w:hAnsi="Calibri" w:cs="Calibri"/>
          <w:sz w:val="20"/>
          <w:szCs w:val="20"/>
          <w:lang w:bidi="cy-GB"/>
        </w:rPr>
        <w:t>. Yn ystod dadleuon, pwysleisiodd deddfwyr fod</w:t>
      </w:r>
      <w:r w:rsidR="00D07AEE" w:rsidRPr="00BF4B9A">
        <w:rPr>
          <w:rFonts w:ascii="Calibri" w:hAnsi="Calibri" w:cs="Calibri"/>
          <w:sz w:val="20"/>
          <w:szCs w:val="20"/>
          <w:lang w:bidi="cy-GB"/>
        </w:rPr>
        <w:t xml:space="preserve"> </w:t>
      </w:r>
      <w:r w:rsidRPr="00BF4B9A">
        <w:rPr>
          <w:rFonts w:ascii="Calibri" w:hAnsi="Calibri" w:cs="Calibri"/>
          <w:i/>
          <w:sz w:val="20"/>
          <w:szCs w:val="20"/>
          <w:lang w:bidi="cy-GB"/>
        </w:rPr>
        <w:t>"Os yw'r bil i lwyddo yna mae'n rhaid i ni sicrhau bod capasiti o fewn y system addysg i'w weithredu"</w:t>
      </w:r>
      <w:r w:rsidRPr="00BF4B9A">
        <w:rPr>
          <w:rFonts w:ascii="Calibri" w:hAnsi="Calibri" w:cs="Calibri"/>
          <w:sz w:val="20"/>
          <w:szCs w:val="20"/>
          <w:lang w:bidi="cy-GB"/>
        </w:rPr>
        <w:t>, gan nodi eto at ddatblygu'r gweithlu fel</w:t>
      </w:r>
      <w:r w:rsidR="00F5561F" w:rsidRPr="00BF4B9A">
        <w:rPr>
          <w:rFonts w:ascii="Calibri" w:hAnsi="Calibri" w:cs="Calibri"/>
          <w:sz w:val="20"/>
          <w:szCs w:val="20"/>
          <w:lang w:bidi="cy-GB"/>
        </w:rPr>
        <w:t xml:space="preserve"> elfen</w:t>
      </w:r>
      <w:r w:rsidRPr="00BF4B9A">
        <w:rPr>
          <w:rFonts w:ascii="Calibri" w:hAnsi="Calibri" w:cs="Calibri"/>
          <w:sz w:val="20"/>
          <w:szCs w:val="20"/>
          <w:lang w:bidi="cy-GB"/>
        </w:rPr>
        <w:t xml:space="preserve"> hanfodol</w:t>
      </w:r>
      <w:r w:rsidR="00F5561F" w:rsidRPr="00BF4B9A">
        <w:rPr>
          <w:rFonts w:ascii="Calibri" w:hAnsi="Calibri" w:cs="Calibri"/>
          <w:sz w:val="20"/>
          <w:szCs w:val="20"/>
          <w:lang w:bidi="cy-GB"/>
        </w:rPr>
        <w:t xml:space="preserve"> o’r gwaith</w:t>
      </w:r>
      <w:r w:rsidR="00321894" w:rsidRPr="00BF4B9A">
        <w:rPr>
          <w:rFonts w:ascii="Calibri" w:hAnsi="Calibri" w:cs="Calibri"/>
          <w:sz w:val="20"/>
          <w:szCs w:val="20"/>
        </w:rPr>
        <w:t xml:space="preserve"> (</w:t>
      </w:r>
      <w:r w:rsidR="00321894" w:rsidRPr="00BF4B9A">
        <w:rPr>
          <w:rFonts w:ascii="Calibri" w:hAnsi="Calibri" w:cs="Calibri"/>
          <w:sz w:val="20"/>
          <w:szCs w:val="20"/>
          <w:highlight w:val="green"/>
          <w:lang w:bidi="cy-GB"/>
        </w:rPr>
        <w:t>Wrexham.com, 2023</w:t>
      </w:r>
      <w:r w:rsidR="00321894" w:rsidRPr="00BF4B9A">
        <w:rPr>
          <w:rFonts w:ascii="Calibri" w:hAnsi="Calibri" w:cs="Calibri"/>
          <w:sz w:val="20"/>
          <w:szCs w:val="20"/>
          <w:lang w:bidi="cy-GB"/>
        </w:rPr>
        <w:t>).</w:t>
      </w:r>
      <w:r w:rsidRPr="00BF4B9A">
        <w:rPr>
          <w:rFonts w:ascii="Calibri" w:hAnsi="Calibri" w:cs="Calibri"/>
          <w:sz w:val="20"/>
          <w:szCs w:val="20"/>
          <w:lang w:bidi="cy-GB"/>
        </w:rPr>
        <w:t>Nododd Cadeirydd Pwyllgor Addysg y Senedd</w:t>
      </w:r>
      <w:r w:rsidR="00642859" w:rsidRPr="00BF4B9A">
        <w:rPr>
          <w:rFonts w:ascii="Calibri" w:hAnsi="Calibri" w:cs="Calibri"/>
          <w:sz w:val="20"/>
          <w:szCs w:val="20"/>
          <w:lang w:bidi="cy-GB"/>
        </w:rPr>
        <w:t xml:space="preserve">, </w:t>
      </w:r>
      <w:proofErr w:type="spellStart"/>
      <w:r w:rsidR="00642859" w:rsidRPr="00BF4B9A">
        <w:rPr>
          <w:rFonts w:ascii="Calibri" w:hAnsi="Calibri" w:cs="Calibri"/>
          <w:sz w:val="20"/>
          <w:szCs w:val="20"/>
          <w:lang w:bidi="cy-GB"/>
        </w:rPr>
        <w:t>Buffy</w:t>
      </w:r>
      <w:proofErr w:type="spellEnd"/>
      <w:r w:rsidR="00642859" w:rsidRPr="00BF4B9A">
        <w:rPr>
          <w:rFonts w:ascii="Calibri" w:hAnsi="Calibri" w:cs="Calibri"/>
          <w:sz w:val="20"/>
          <w:szCs w:val="20"/>
          <w:lang w:bidi="cy-GB"/>
        </w:rPr>
        <w:t xml:space="preserve"> Williams</w:t>
      </w:r>
      <w:r w:rsidRPr="00BF4B9A">
        <w:rPr>
          <w:rFonts w:ascii="Calibri" w:hAnsi="Calibri" w:cs="Calibri"/>
          <w:sz w:val="20"/>
          <w:szCs w:val="20"/>
          <w:lang w:bidi="cy-GB"/>
        </w:rPr>
        <w:t xml:space="preserve"> fod y Cyfrifiad diwethaf (2021) mewn gwirionedd wedi dangos gostyngiad yn nifer y siaradwyr Cymraeg hunan-adnabod, er gwaethaf ymdrechion, gan brofi hynny</w:t>
      </w:r>
      <w:r w:rsidR="00A24CD7" w:rsidRPr="00BF4B9A">
        <w:rPr>
          <w:rFonts w:ascii="Calibri" w:hAnsi="Calibri" w:cs="Calibri"/>
          <w:sz w:val="20"/>
          <w:szCs w:val="20"/>
          <w:lang w:bidi="cy-GB"/>
        </w:rPr>
        <w:t xml:space="preserve"> </w:t>
      </w:r>
      <w:r w:rsidRPr="00BF4B9A">
        <w:rPr>
          <w:rFonts w:ascii="Calibri" w:hAnsi="Calibri" w:cs="Calibri"/>
          <w:i/>
          <w:sz w:val="20"/>
          <w:szCs w:val="20"/>
          <w:lang w:bidi="cy-GB"/>
        </w:rPr>
        <w:t>"Mae angen gweithredu i roi'r dirywiad hwn i'r gwrthwyneb"</w:t>
      </w:r>
      <w:r w:rsidR="00A24CD7" w:rsidRPr="00BF4B9A">
        <w:rPr>
          <w:rFonts w:ascii="Calibri" w:hAnsi="Calibri" w:cs="Calibri"/>
          <w:i/>
          <w:sz w:val="20"/>
          <w:szCs w:val="20"/>
          <w:lang w:bidi="cy-GB"/>
        </w:rPr>
        <w:t xml:space="preserve"> </w:t>
      </w:r>
      <w:r w:rsidRPr="00BF4B9A">
        <w:rPr>
          <w:rFonts w:ascii="Calibri" w:hAnsi="Calibri" w:cs="Calibri"/>
          <w:sz w:val="20"/>
          <w:szCs w:val="20"/>
          <w:lang w:bidi="cy-GB"/>
        </w:rPr>
        <w:t>a gosod y Bil fel offeryn pwysig i wneud hynny</w:t>
      </w:r>
      <w:r w:rsidR="00321894" w:rsidRPr="00BF4B9A">
        <w:rPr>
          <w:rFonts w:ascii="Calibri" w:hAnsi="Calibri" w:cs="Calibri"/>
          <w:sz w:val="20"/>
          <w:szCs w:val="20"/>
          <w:highlight w:val="green"/>
          <w:lang w:bidi="cy-GB"/>
        </w:rPr>
        <w:t xml:space="preserve"> (</w:t>
      </w:r>
      <w:r w:rsidR="00321894" w:rsidRPr="00BF4B9A">
        <w:rPr>
          <w:rFonts w:ascii="Calibri" w:hAnsi="Calibri" w:cs="Calibri"/>
          <w:sz w:val="20"/>
          <w:szCs w:val="20"/>
          <w:highlight w:val="green"/>
          <w:lang w:bidi="cy-GB"/>
        </w:rPr>
        <w:t>Wrexham.com, 2023</w:t>
      </w:r>
      <w:r w:rsidR="00321894" w:rsidRPr="00BF4B9A">
        <w:rPr>
          <w:rFonts w:ascii="Calibri" w:hAnsi="Calibri" w:cs="Calibri"/>
          <w:sz w:val="20"/>
          <w:szCs w:val="20"/>
          <w:highlight w:val="green"/>
          <w:lang w:bidi="cy-GB"/>
        </w:rPr>
        <w:t>)</w:t>
      </w:r>
      <w:r w:rsidRPr="00BF4B9A">
        <w:rPr>
          <w:rFonts w:ascii="Calibri" w:hAnsi="Calibri" w:cs="Calibri"/>
          <w:sz w:val="20"/>
          <w:szCs w:val="20"/>
          <w:highlight w:val="yellow"/>
          <w:lang w:bidi="cy-GB"/>
        </w:rPr>
        <w:t>.</w:t>
      </w:r>
      <w:r w:rsidRPr="00BF4B9A">
        <w:rPr>
          <w:rFonts w:ascii="Calibri" w:hAnsi="Calibri" w:cs="Calibri"/>
          <w:sz w:val="20"/>
          <w:szCs w:val="20"/>
          <w:lang w:bidi="cy-GB"/>
        </w:rPr>
        <w:t xml:space="preserve"> Mae'r arsylwad hwn yn fframio realiti sobr</w:t>
      </w:r>
      <w:r w:rsidR="00116E39" w:rsidRPr="00BF4B9A">
        <w:rPr>
          <w:rFonts w:ascii="Calibri" w:hAnsi="Calibri" w:cs="Calibri"/>
          <w:sz w:val="20"/>
          <w:szCs w:val="20"/>
          <w:lang w:bidi="cy-GB"/>
        </w:rPr>
        <w:t>, n</w:t>
      </w:r>
      <w:r w:rsidRPr="00BF4B9A">
        <w:rPr>
          <w:rFonts w:ascii="Calibri" w:hAnsi="Calibri" w:cs="Calibri"/>
          <w:sz w:val="20"/>
          <w:szCs w:val="20"/>
          <w:lang w:bidi="cy-GB"/>
        </w:rPr>
        <w:t xml:space="preserve">id yw uchelgeisiau polisi wedi </w:t>
      </w:r>
      <w:r w:rsidR="00EA251D" w:rsidRPr="00BF4B9A">
        <w:rPr>
          <w:rFonts w:ascii="Calibri" w:hAnsi="Calibri" w:cs="Calibri"/>
          <w:sz w:val="20"/>
          <w:szCs w:val="20"/>
          <w:lang w:bidi="cy-GB"/>
        </w:rPr>
        <w:t>trosi</w:t>
      </w:r>
      <w:r w:rsidRPr="00BF4B9A">
        <w:rPr>
          <w:rFonts w:ascii="Calibri" w:hAnsi="Calibri" w:cs="Calibri"/>
          <w:sz w:val="20"/>
          <w:szCs w:val="20"/>
          <w:lang w:bidi="cy-GB"/>
        </w:rPr>
        <w:t xml:space="preserve"> llawn eto i enillion demograffig, ac mae mesurau beiddgar fel Bil 2024, yn rhannol, yn ymateb i ddangosyddion sy'n llonydd neu'n llithro.</w:t>
      </w:r>
    </w:p>
    <w:p w14:paraId="55397818" w14:textId="78FAD679"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Mae cyfieithu'r strategaeth genedlaethol yn dwf diriaethol mewn addysg Gymraeg yn disgyn i awdurdodau lleol i raddau helaeth drwy eu WESPs. Mae effeithiolrwydd y Cynlluniau Strategol Cymraeg mewn Addysg hyn wedi amrywio ledled Cymru, gan ddatgelu arferion da a heriau sylweddol. Canfu gwerthusiad gan Estyn (arolygiaeth ysgolion Cymru) fod cyflwyno WESPs yn creu fframwaith cynllunio mwy cyson a mwy o graffu ar addysg cyfrwng Cymraeg ar y lefel leol. Fodd bynnagroedd y bartneriaeth rhwng awdurdodau lleol a Llywodraeth Cymru wrth osod a chyflawni targedau yn aml yn wan, ac nid oedd gan lawer o </w:t>
      </w:r>
      <w:proofErr w:type="spellStart"/>
      <w:r w:rsidRPr="00BF4B9A">
        <w:rPr>
          <w:rFonts w:ascii="Calibri" w:hAnsi="Calibri" w:cs="Calibri"/>
          <w:sz w:val="20"/>
          <w:szCs w:val="20"/>
          <w:lang w:bidi="cy-GB"/>
        </w:rPr>
        <w:t>WESPs</w:t>
      </w:r>
      <w:proofErr w:type="spellEnd"/>
      <w:r w:rsidRPr="00BF4B9A">
        <w:rPr>
          <w:rFonts w:ascii="Calibri" w:hAnsi="Calibri" w:cs="Calibri"/>
          <w:sz w:val="20"/>
          <w:szCs w:val="20"/>
          <w:lang w:bidi="cy-GB"/>
        </w:rPr>
        <w:t xml:space="preserve"> cychwynnol uchelgais</w:t>
      </w:r>
      <w:r w:rsidR="0037291D" w:rsidRPr="00BF4B9A">
        <w:rPr>
          <w:rFonts w:ascii="Calibri" w:hAnsi="Calibri" w:cs="Calibri"/>
          <w:sz w:val="20"/>
          <w:szCs w:val="20"/>
        </w:rPr>
        <w:t xml:space="preserve"> (Estyn, 2016) </w:t>
      </w:r>
      <w:r w:rsidRPr="00BF4B9A">
        <w:rPr>
          <w:rFonts w:ascii="Calibri" w:hAnsi="Calibri" w:cs="Calibri"/>
          <w:sz w:val="20"/>
          <w:szCs w:val="20"/>
          <w:lang w:bidi="cy-GB"/>
        </w:rPr>
        <w:t>Mewn gwirionedd, nododd Estyn, wrth agregu'r targedau gan bob un o'r 22 awdurdod lleol, fod cyfanswm y swm yn dal i fod yn llai na'r dyheadau cenedlaethol yn y Strategaeth Addysg Cyfrwng Cymraeg, gan wneud y nodau lefel uwch hynny yn "annhebygol o gael eu gwireddu" o dan y cynlluniau presennol ar y pryd</w:t>
      </w:r>
      <w:r w:rsidR="0037291D" w:rsidRPr="00BF4B9A">
        <w:rPr>
          <w:rFonts w:ascii="Calibri" w:hAnsi="Calibri" w:cs="Calibri"/>
          <w:sz w:val="20"/>
          <w:szCs w:val="20"/>
          <w:highlight w:val="yellow"/>
          <w:lang w:bidi="cy-GB"/>
        </w:rPr>
        <w:t xml:space="preserve"> (Estyn, 2016)</w:t>
      </w:r>
      <w:r w:rsidRPr="00BF4B9A">
        <w:rPr>
          <w:rFonts w:ascii="Calibri" w:hAnsi="Calibri" w:cs="Calibri"/>
          <w:sz w:val="20"/>
          <w:szCs w:val="20"/>
          <w:highlight w:val="yellow"/>
          <w:lang w:bidi="cy-GB"/>
        </w:rPr>
        <w:t>.</w:t>
      </w:r>
      <w:r w:rsidRPr="00BF4B9A">
        <w:rPr>
          <w:rFonts w:ascii="Calibri" w:hAnsi="Calibri" w:cs="Calibri"/>
          <w:sz w:val="20"/>
          <w:szCs w:val="20"/>
          <w:lang w:bidi="cy-GB"/>
        </w:rPr>
        <w:t xml:space="preserve"> Mewn geiriau eraill, pe bai pob cyngor yn anelu at dwf cymedrol yn lleol yn unig, byddai'r wlad gyfan yn colli'r marc o drawsnewid y system addysg ar y raddfa</w:t>
      </w:r>
      <w:r w:rsidR="00EB76B1" w:rsidRPr="00BF4B9A">
        <w:rPr>
          <w:rFonts w:ascii="Calibri" w:hAnsi="Calibri" w:cs="Calibri"/>
          <w:sz w:val="20"/>
          <w:szCs w:val="20"/>
          <w:lang w:bidi="cy-GB"/>
        </w:rPr>
        <w:t xml:space="preserve"> mae </w:t>
      </w:r>
      <w:r w:rsidRPr="00BF4B9A">
        <w:rPr>
          <w:rFonts w:ascii="Calibri" w:hAnsi="Calibri" w:cs="Calibri"/>
          <w:i/>
          <w:sz w:val="20"/>
          <w:szCs w:val="20"/>
          <w:lang w:bidi="cy-GB"/>
        </w:rPr>
        <w:t>Cymraeg 2050</w:t>
      </w:r>
      <w:r w:rsidR="00EB76B1" w:rsidRPr="00BF4B9A">
        <w:rPr>
          <w:rFonts w:ascii="Calibri" w:hAnsi="Calibri" w:cs="Calibri"/>
          <w:i/>
          <w:sz w:val="20"/>
          <w:szCs w:val="20"/>
          <w:lang w:bidi="cy-GB"/>
        </w:rPr>
        <w:t xml:space="preserve"> </w:t>
      </w:r>
      <w:r w:rsidRPr="00BF4B9A">
        <w:rPr>
          <w:rFonts w:ascii="Calibri" w:hAnsi="Calibri" w:cs="Calibri"/>
          <w:sz w:val="20"/>
          <w:szCs w:val="20"/>
          <w:lang w:bidi="cy-GB"/>
        </w:rPr>
        <w:t>yn rhagweld</w:t>
      </w:r>
      <w:r w:rsidR="00EB76B1" w:rsidRPr="00BF4B9A">
        <w:rPr>
          <w:rFonts w:ascii="Calibri" w:hAnsi="Calibri" w:cs="Calibri"/>
          <w:sz w:val="20"/>
          <w:szCs w:val="20"/>
          <w:lang w:bidi="cy-GB"/>
        </w:rPr>
        <w:t>.</w:t>
      </w:r>
    </w:p>
    <w:p w14:paraId="415A1AA3" w14:textId="6D3065C7"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Mae rhai awdurdodau lleol wedi cofleidio WESPs fel blaenoriaeth strategol, gydag ymgysylltiad arweinyddiaeth cryf, monitro rheolaidd, ac integreiddio targedau WESP yn eu cynlluniau addysg ehangach. Yn yr achosion hyn, </w:t>
      </w:r>
      <w:r w:rsidRPr="00BF4B9A">
        <w:rPr>
          <w:rFonts w:ascii="Calibri" w:hAnsi="Calibri" w:cs="Calibri"/>
          <w:sz w:val="20"/>
          <w:szCs w:val="20"/>
          <w:lang w:bidi="cy-GB"/>
        </w:rPr>
        <w:lastRenderedPageBreak/>
        <w:t>gellir arsylwi cynnydd – er enghraifft, cynghorau sy'n cynllunio'n rhagweithiol ysgolion cyfrwng Cymraeg newydd neu ehangiadau mewn ymateb i'r galw cynyddol. Mewn cyferbyniad, canfu Estyn nad oedd darpariaeth cyfrwng Cymraeg yn cael ei drin fel mater strategol, a bod cyfrifoldeb am y WESP yn cael ei adael i swyddogion lefel ganolig heb ymgyrch uwch arweinyddiaeth.</w:t>
      </w:r>
      <w:r w:rsidR="0091776C" w:rsidRPr="00BF4B9A">
        <w:rPr>
          <w:rFonts w:ascii="Calibri" w:hAnsi="Calibri" w:cs="Calibri"/>
          <w:sz w:val="20"/>
          <w:szCs w:val="20"/>
          <w:lang w:bidi="cy-GB"/>
        </w:rPr>
        <w:t xml:space="preserve"> (Estyn, 2016)</w:t>
      </w:r>
      <w:r w:rsidRPr="00BF4B9A">
        <w:rPr>
          <w:rFonts w:ascii="Calibri" w:hAnsi="Calibri" w:cs="Calibri"/>
          <w:sz w:val="20"/>
          <w:szCs w:val="20"/>
          <w:lang w:bidi="cy-GB"/>
        </w:rPr>
        <w:t xml:space="preserve"> Mewn meysydd o'r fath, mae WESPs mewn perygl o gael eu hymyleiddio a pheidio â chael eu monitro'n drylwyr, gan arwain at dwf araf a thargedau wedi'u methu. Mae'r gwahaniaeth mewn canlyniadau yn amlw</w:t>
      </w:r>
      <w:r w:rsidR="00B44A1D" w:rsidRPr="00BF4B9A">
        <w:rPr>
          <w:rFonts w:ascii="Calibri" w:hAnsi="Calibri" w:cs="Calibri"/>
          <w:sz w:val="20"/>
          <w:szCs w:val="20"/>
          <w:lang w:bidi="cy-GB"/>
        </w:rPr>
        <w:t>g</w:t>
      </w:r>
      <w:r w:rsidR="00C83F1D" w:rsidRPr="00BF4B9A">
        <w:rPr>
          <w:rFonts w:ascii="Calibri" w:hAnsi="Calibri" w:cs="Calibri"/>
          <w:sz w:val="20"/>
          <w:szCs w:val="20"/>
          <w:lang w:bidi="cy-GB"/>
        </w:rPr>
        <w:t xml:space="preserve">, gellir gweld </w:t>
      </w:r>
      <w:r w:rsidRPr="00BF4B9A">
        <w:rPr>
          <w:rFonts w:ascii="Calibri" w:hAnsi="Calibri" w:cs="Calibri"/>
          <w:sz w:val="20"/>
          <w:szCs w:val="20"/>
          <w:lang w:bidi="cy-GB"/>
        </w:rPr>
        <w:t xml:space="preserve">lle mae cynghorau yn hyrwyddo'n weithredol addysg cyfrwng Cymraeg, mae'r ddarpariaeth yn tueddu i ehangu, ond lle nad ydynt, mae cynnydd yn araf. Mae hyn yn tanlinellu'r pwynt cynharach ynglŷn ag asiantaeth leol (micro-gynllunio </w:t>
      </w:r>
      <w:proofErr w:type="spellStart"/>
      <w:r w:rsidRPr="00BF4B9A">
        <w:rPr>
          <w:rFonts w:ascii="Calibri" w:hAnsi="Calibri" w:cs="Calibri"/>
          <w:sz w:val="20"/>
          <w:szCs w:val="20"/>
          <w:highlight w:val="green"/>
          <w:lang w:bidi="cy-GB"/>
        </w:rPr>
        <w:t>Liddicoat</w:t>
      </w:r>
      <w:proofErr w:type="spellEnd"/>
      <w:r w:rsidRPr="00BF4B9A">
        <w:rPr>
          <w:rFonts w:ascii="Calibri" w:hAnsi="Calibri" w:cs="Calibri"/>
          <w:sz w:val="20"/>
          <w:szCs w:val="20"/>
          <w:highlight w:val="green"/>
          <w:lang w:bidi="cy-GB"/>
        </w:rPr>
        <w:t xml:space="preserve"> a </w:t>
      </w:r>
      <w:proofErr w:type="spellStart"/>
      <w:r w:rsidRPr="00BF4B9A">
        <w:rPr>
          <w:rFonts w:ascii="Calibri" w:hAnsi="Calibri" w:cs="Calibri"/>
          <w:sz w:val="20"/>
          <w:szCs w:val="20"/>
          <w:highlight w:val="green"/>
          <w:lang w:bidi="cy-GB"/>
        </w:rPr>
        <w:t>Baldauf</w:t>
      </w:r>
      <w:proofErr w:type="spellEnd"/>
      <w:r w:rsidR="00BA20BE" w:rsidRPr="00BF4B9A">
        <w:rPr>
          <w:rFonts w:ascii="Calibri" w:hAnsi="Calibri" w:cs="Calibri"/>
          <w:sz w:val="20"/>
          <w:szCs w:val="20"/>
          <w:highlight w:val="green"/>
          <w:lang w:bidi="cy-GB"/>
        </w:rPr>
        <w:t>, 2008</w:t>
      </w:r>
      <w:r w:rsidRPr="00BF4B9A">
        <w:rPr>
          <w:rFonts w:ascii="Calibri" w:hAnsi="Calibri" w:cs="Calibri"/>
          <w:sz w:val="20"/>
          <w:szCs w:val="20"/>
          <w:highlight w:val="green"/>
          <w:lang w:bidi="cy-GB"/>
        </w:rPr>
        <w:t>)</w:t>
      </w:r>
      <w:r w:rsidRPr="00BF4B9A">
        <w:rPr>
          <w:rFonts w:ascii="Calibri" w:hAnsi="Calibri" w:cs="Calibri"/>
          <w:sz w:val="20"/>
          <w:szCs w:val="20"/>
          <w:lang w:bidi="cy-GB"/>
        </w:rPr>
        <w:t xml:space="preserve"> – mae polisi</w:t>
      </w:r>
      <w:r w:rsidR="009B6846" w:rsidRPr="00BF4B9A">
        <w:rPr>
          <w:rFonts w:ascii="Calibri" w:hAnsi="Calibri" w:cs="Calibri"/>
          <w:sz w:val="20"/>
          <w:szCs w:val="20"/>
          <w:lang w:bidi="cy-GB"/>
        </w:rPr>
        <w:t xml:space="preserve"> dim ond yn </w:t>
      </w:r>
      <w:r w:rsidRPr="00BF4B9A">
        <w:rPr>
          <w:rFonts w:ascii="Calibri" w:hAnsi="Calibri" w:cs="Calibri"/>
          <w:sz w:val="20"/>
          <w:szCs w:val="20"/>
          <w:lang w:bidi="cy-GB"/>
        </w:rPr>
        <w:t xml:space="preserve">effeithiol </w:t>
      </w:r>
      <w:r w:rsidR="009B6846" w:rsidRPr="00BF4B9A">
        <w:rPr>
          <w:rFonts w:ascii="Calibri" w:hAnsi="Calibri" w:cs="Calibri"/>
          <w:sz w:val="20"/>
          <w:szCs w:val="20"/>
          <w:lang w:bidi="cy-GB"/>
        </w:rPr>
        <w:t xml:space="preserve">os caiff </w:t>
      </w:r>
      <w:proofErr w:type="spellStart"/>
      <w:r w:rsidR="009B6846" w:rsidRPr="00BF4B9A">
        <w:rPr>
          <w:rFonts w:ascii="Calibri" w:hAnsi="Calibri" w:cs="Calibri"/>
          <w:sz w:val="20"/>
          <w:szCs w:val="20"/>
          <w:lang w:bidi="cy-GB"/>
        </w:rPr>
        <w:t>e</w:t>
      </w:r>
      <w:r w:rsidRPr="00BF4B9A">
        <w:rPr>
          <w:rFonts w:ascii="Calibri" w:hAnsi="Calibri" w:cs="Calibri"/>
          <w:sz w:val="20"/>
          <w:szCs w:val="20"/>
          <w:lang w:bidi="cy-GB"/>
        </w:rPr>
        <w:t>'i</w:t>
      </w:r>
      <w:proofErr w:type="spellEnd"/>
      <w:r w:rsidRPr="00BF4B9A">
        <w:rPr>
          <w:rFonts w:ascii="Calibri" w:hAnsi="Calibri" w:cs="Calibri"/>
          <w:sz w:val="20"/>
          <w:szCs w:val="20"/>
          <w:lang w:bidi="cy-GB"/>
        </w:rPr>
        <w:t xml:space="preserve"> weithredu ar lawr gwlad. Er mwyn mynd i'r afael ag anghysondebau, argymhellodd Estyn oruchwyliaeth gryfach gan Lywodraeth Cymru er mwyn sicrhau bod targedau lleol yn cyd-fynd â'r strategaeth genedlaethol, a bod pob awdurdod yn rhoi digon o bwysigrwydd i'w hymrwymiadau WESP</w:t>
      </w:r>
      <w:r w:rsidR="00BA20BE" w:rsidRPr="00BF4B9A">
        <w:rPr>
          <w:rFonts w:ascii="Calibri" w:hAnsi="Calibri" w:cs="Calibri"/>
          <w:sz w:val="20"/>
          <w:szCs w:val="20"/>
          <w:lang w:bidi="cy-GB"/>
        </w:rPr>
        <w:t xml:space="preserve">. </w:t>
      </w:r>
      <w:r w:rsidRPr="00BF4B9A">
        <w:rPr>
          <w:rFonts w:ascii="Calibri" w:hAnsi="Calibri" w:cs="Calibri"/>
          <w:sz w:val="20"/>
          <w:szCs w:val="20"/>
          <w:lang w:bidi="cy-GB"/>
        </w:rPr>
        <w:t>Mae darpariaethau Bil 2024 i "gysylltu cynllunio ieithyddol ar lefel genedlaethol, lleol ac ysgol" yn anelu at unioni'r union broblem hon</w:t>
      </w:r>
      <w:r w:rsidR="00B44A1D" w:rsidRPr="00BF4B9A">
        <w:rPr>
          <w:rFonts w:ascii="Calibri" w:hAnsi="Calibri" w:cs="Calibri"/>
          <w:sz w:val="20"/>
          <w:szCs w:val="20"/>
          <w:lang w:bidi="cy-GB"/>
        </w:rPr>
        <w:t xml:space="preserve"> </w:t>
      </w:r>
      <w:r w:rsidR="00BA20BE" w:rsidRPr="00BF4B9A">
        <w:rPr>
          <w:rFonts w:ascii="Calibri" w:hAnsi="Calibri" w:cs="Calibri"/>
          <w:sz w:val="20"/>
          <w:szCs w:val="20"/>
          <w:highlight w:val="green"/>
          <w:lang w:bidi="cy-GB"/>
        </w:rPr>
        <w:t>Llywodraeth Cymru, 2024).</w:t>
      </w:r>
      <w:r w:rsidR="00BA20BE" w:rsidRPr="00BF4B9A">
        <w:rPr>
          <w:rFonts w:ascii="Calibri" w:hAnsi="Calibri" w:cs="Calibri"/>
          <w:sz w:val="20"/>
          <w:szCs w:val="20"/>
          <w:lang w:bidi="cy-GB"/>
        </w:rPr>
        <w:t xml:space="preserve">  </w:t>
      </w:r>
    </w:p>
    <w:p w14:paraId="3C281358" w14:textId="3135E541" w:rsidR="00BF59B9" w:rsidRPr="00BF4B9A" w:rsidRDefault="00BF59B9" w:rsidP="00BF59B9">
      <w:pPr>
        <w:rPr>
          <w:rFonts w:ascii="Calibri" w:hAnsi="Calibri" w:cs="Calibri"/>
          <w:sz w:val="20"/>
          <w:szCs w:val="20"/>
          <w:lang w:val="en-GB" w:bidi="cy-GB"/>
        </w:rPr>
      </w:pPr>
      <w:r w:rsidRPr="00BF4B9A">
        <w:rPr>
          <w:rFonts w:ascii="Calibri" w:hAnsi="Calibri" w:cs="Calibri"/>
          <w:sz w:val="20"/>
          <w:szCs w:val="20"/>
          <w:lang w:bidi="cy-GB"/>
        </w:rPr>
        <w:t>Mae gwahaniaethau rhanbarthol yng nghryfder y Gymraeg ac yn y ddarpariaeth addysg yn rhan hanfodol o'r cyd-destun. Nid yw Cymru yn monolithig yn nhermau ieithyddol; mae gan rai ardaloedd grynodiadau uchel o siaradwyr Cymraeg a systemau addysg cyfrwng Cymraeg hirsefydlog, tra bod gan eraill ychydig iawn o bresenoldeb Cymraeg yn hanesyddol. Er enghraifft, yng nghadarnleoedd traddodiadol y gogledd-orllewin (fel Gwynedd ac Ynys Môn) y Gymraeg yw'r iaith fwyafrif yn y gymuned ac o ganlyniad y cyfrwng mwyafrif mewn addysg ers degawdau. Mae gan Wynedd heddiw tua 64% o'i phoblogaeth sy'n gallu siarad Cymraeg o hyd – yr uchaf yng Nghymru</w:t>
      </w:r>
      <w:r w:rsidR="001E7E3D" w:rsidRPr="00BF4B9A">
        <w:rPr>
          <w:rFonts w:ascii="Calibri" w:hAnsi="Calibri" w:cs="Calibri"/>
          <w:sz w:val="20"/>
          <w:szCs w:val="20"/>
          <w:lang w:bidi="cy-GB"/>
        </w:rPr>
        <w:t xml:space="preserve"> </w:t>
      </w:r>
      <w:bookmarkStart w:id="3" w:name="_Hlk198055785"/>
      <w:r w:rsidR="001E7E3D" w:rsidRPr="00BF4B9A">
        <w:rPr>
          <w:rFonts w:ascii="Calibri" w:hAnsi="Calibri" w:cs="Calibri"/>
          <w:sz w:val="20"/>
          <w:szCs w:val="20"/>
          <w:highlight w:val="green"/>
          <w:lang w:bidi="cy-GB"/>
        </w:rPr>
        <w:t>(Comisiynydd y Gymraeg, 2021)</w:t>
      </w:r>
      <w:r w:rsidRPr="00BF4B9A">
        <w:rPr>
          <w:rFonts w:ascii="Calibri" w:hAnsi="Calibri" w:cs="Calibri"/>
          <w:sz w:val="20"/>
          <w:szCs w:val="20"/>
          <w:highlight w:val="green"/>
          <w:lang w:bidi="cy-GB"/>
        </w:rPr>
        <w:t>–</w:t>
      </w:r>
      <w:r w:rsidRPr="00BF4B9A">
        <w:rPr>
          <w:rFonts w:ascii="Calibri" w:hAnsi="Calibri" w:cs="Calibri"/>
          <w:sz w:val="20"/>
          <w:szCs w:val="20"/>
          <w:lang w:bidi="cy-GB"/>
        </w:rPr>
        <w:t xml:space="preserve"> </w:t>
      </w:r>
      <w:bookmarkEnd w:id="3"/>
      <w:r w:rsidRPr="00BF4B9A">
        <w:rPr>
          <w:rFonts w:ascii="Calibri" w:hAnsi="Calibri" w:cs="Calibri"/>
          <w:sz w:val="20"/>
          <w:szCs w:val="20"/>
          <w:lang w:bidi="cy-GB"/>
        </w:rPr>
        <w:t xml:space="preserve">ac mae'r rhan fwyaf o ysgolion yng Ngwynedd yn addysgu drwy Gymraeg neu ddwyieithog. </w:t>
      </w:r>
      <w:r w:rsidR="00F15D74" w:rsidRPr="00BF4B9A">
        <w:rPr>
          <w:rFonts w:ascii="Calibri" w:hAnsi="Calibri" w:cs="Calibri"/>
          <w:sz w:val="20"/>
          <w:szCs w:val="20"/>
          <w:lang w:bidi="cy-GB"/>
        </w:rPr>
        <w:t xml:space="preserve">Mae werth nodi hefyd yn ddiweddar </w:t>
      </w:r>
      <w:proofErr w:type="spellStart"/>
      <w:r w:rsidR="00F15D74" w:rsidRPr="00BF4B9A">
        <w:rPr>
          <w:rFonts w:ascii="Calibri" w:hAnsi="Calibri" w:cs="Calibri"/>
          <w:sz w:val="20"/>
          <w:szCs w:val="20"/>
          <w:lang w:val="en-GB" w:bidi="cy-GB"/>
        </w:rPr>
        <w:t>m</w:t>
      </w:r>
      <w:r w:rsidR="00F15D74" w:rsidRPr="00BF4B9A">
        <w:rPr>
          <w:rFonts w:ascii="Calibri" w:hAnsi="Calibri" w:cs="Calibri"/>
          <w:sz w:val="20"/>
          <w:szCs w:val="20"/>
          <w:lang w:val="en-GB" w:bidi="cy-GB"/>
        </w:rPr>
        <w:t>ae</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Cyngor</w:t>
      </w:r>
      <w:proofErr w:type="spellEnd"/>
      <w:r w:rsidR="00F15D74" w:rsidRPr="00BF4B9A">
        <w:rPr>
          <w:rFonts w:ascii="Calibri" w:hAnsi="Calibri" w:cs="Calibri"/>
          <w:sz w:val="20"/>
          <w:szCs w:val="20"/>
          <w:lang w:val="en-GB" w:bidi="cy-GB"/>
        </w:rPr>
        <w:t xml:space="preserve"> Gwynedd </w:t>
      </w:r>
      <w:r w:rsidR="00F15D74" w:rsidRPr="00BF4B9A">
        <w:rPr>
          <w:rFonts w:ascii="Calibri" w:hAnsi="Calibri" w:cs="Calibri"/>
          <w:sz w:val="20"/>
          <w:szCs w:val="20"/>
          <w:lang w:val="en-GB" w:bidi="cy-GB"/>
        </w:rPr>
        <w:t xml:space="preserve">am </w:t>
      </w:r>
      <w:proofErr w:type="spellStart"/>
      <w:r w:rsidR="00F15D74" w:rsidRPr="00BF4B9A">
        <w:rPr>
          <w:rFonts w:ascii="Calibri" w:hAnsi="Calibri" w:cs="Calibri"/>
          <w:sz w:val="20"/>
          <w:szCs w:val="20"/>
          <w:lang w:val="en-GB" w:bidi="cy-GB"/>
        </w:rPr>
        <w:t>gwneud</w:t>
      </w:r>
      <w:proofErr w:type="spellEnd"/>
      <w:r w:rsidR="00F15D74" w:rsidRPr="00BF4B9A">
        <w:rPr>
          <w:rFonts w:ascii="Calibri" w:hAnsi="Calibri" w:cs="Calibri"/>
          <w:sz w:val="20"/>
          <w:szCs w:val="20"/>
          <w:lang w:val="en-GB" w:bidi="cy-GB"/>
        </w:rPr>
        <w:t xml:space="preserve"> y </w:t>
      </w:r>
      <w:proofErr w:type="spellStart"/>
      <w:r w:rsidR="00F15D74" w:rsidRPr="00BF4B9A">
        <w:rPr>
          <w:rFonts w:ascii="Calibri" w:hAnsi="Calibri" w:cs="Calibri"/>
          <w:sz w:val="20"/>
          <w:szCs w:val="20"/>
          <w:lang w:val="en-GB" w:bidi="cy-GB"/>
        </w:rPr>
        <w:t>Gymraeg</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yn</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brif</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iaith</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addysg</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ym</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mhob</w:t>
      </w:r>
      <w:proofErr w:type="spellEnd"/>
      <w:r w:rsidR="00F15D74" w:rsidRPr="00BF4B9A">
        <w:rPr>
          <w:rFonts w:ascii="Calibri" w:hAnsi="Calibri" w:cs="Calibri"/>
          <w:sz w:val="20"/>
          <w:szCs w:val="20"/>
          <w:lang w:val="en-GB" w:bidi="cy-GB"/>
        </w:rPr>
        <w:t xml:space="preserve"> </w:t>
      </w:r>
      <w:proofErr w:type="spellStart"/>
      <w:r w:rsidR="00F15D74" w:rsidRPr="00BF4B9A">
        <w:rPr>
          <w:rFonts w:ascii="Calibri" w:hAnsi="Calibri" w:cs="Calibri"/>
          <w:sz w:val="20"/>
          <w:szCs w:val="20"/>
          <w:lang w:val="en-GB" w:bidi="cy-GB"/>
        </w:rPr>
        <w:t>ysgol</w:t>
      </w:r>
      <w:proofErr w:type="spellEnd"/>
      <w:r w:rsidR="00F15D74" w:rsidRPr="00BF4B9A">
        <w:rPr>
          <w:rFonts w:ascii="Calibri" w:hAnsi="Calibri" w:cs="Calibri"/>
          <w:sz w:val="20"/>
          <w:szCs w:val="20"/>
          <w:lang w:val="en-GB" w:bidi="cy-GB"/>
        </w:rPr>
        <w:t xml:space="preserve"> </w:t>
      </w:r>
      <w:r w:rsidR="0070627A" w:rsidRPr="00BF4B9A">
        <w:rPr>
          <w:rFonts w:ascii="Calibri" w:hAnsi="Calibri" w:cs="Calibri"/>
          <w:sz w:val="20"/>
          <w:szCs w:val="20"/>
          <w:lang w:val="en-GB" w:bidi="cy-GB"/>
        </w:rPr>
        <w:t xml:space="preserve">o </w:t>
      </w:r>
      <w:proofErr w:type="spellStart"/>
      <w:r w:rsidR="0070627A" w:rsidRPr="00BF4B9A">
        <w:rPr>
          <w:rFonts w:ascii="Calibri" w:hAnsi="Calibri" w:cs="Calibri"/>
          <w:sz w:val="20"/>
          <w:szCs w:val="20"/>
          <w:lang w:val="en-GB" w:bidi="cy-GB"/>
        </w:rPr>
        <w:t>fewn</w:t>
      </w:r>
      <w:proofErr w:type="spellEnd"/>
      <w:r w:rsidR="0070627A" w:rsidRPr="00BF4B9A">
        <w:rPr>
          <w:rFonts w:ascii="Calibri" w:hAnsi="Calibri" w:cs="Calibri"/>
          <w:sz w:val="20"/>
          <w:szCs w:val="20"/>
          <w:lang w:val="en-GB" w:bidi="cy-GB"/>
        </w:rPr>
        <w:t xml:space="preserve"> </w:t>
      </w:r>
      <w:r w:rsidR="00F15D74" w:rsidRPr="00BF4B9A">
        <w:rPr>
          <w:rFonts w:ascii="Calibri" w:hAnsi="Calibri" w:cs="Calibri"/>
          <w:sz w:val="20"/>
          <w:szCs w:val="20"/>
          <w:lang w:val="en-GB" w:bidi="cy-GB"/>
        </w:rPr>
        <w:t xml:space="preserve">y sir </w:t>
      </w:r>
      <w:proofErr w:type="spellStart"/>
      <w:r w:rsidR="00F15D74" w:rsidRPr="00BF4B9A">
        <w:rPr>
          <w:rFonts w:ascii="Calibri" w:hAnsi="Calibri" w:cs="Calibri"/>
          <w:sz w:val="20"/>
          <w:szCs w:val="20"/>
          <w:lang w:val="en-GB" w:bidi="cy-GB"/>
        </w:rPr>
        <w:t>yn</w:t>
      </w:r>
      <w:proofErr w:type="spellEnd"/>
      <w:r w:rsidR="00F15D74" w:rsidRPr="00BF4B9A">
        <w:rPr>
          <w:rFonts w:ascii="Calibri" w:hAnsi="Calibri" w:cs="Calibri"/>
          <w:sz w:val="20"/>
          <w:szCs w:val="20"/>
          <w:lang w:val="en-GB" w:bidi="cy-GB"/>
        </w:rPr>
        <w:t xml:space="preserve"> y </w:t>
      </w:r>
      <w:proofErr w:type="spellStart"/>
      <w:r w:rsidR="00F15D74" w:rsidRPr="00BF4B9A">
        <w:rPr>
          <w:rFonts w:ascii="Calibri" w:hAnsi="Calibri" w:cs="Calibri"/>
          <w:sz w:val="20"/>
          <w:szCs w:val="20"/>
          <w:lang w:val="en-GB" w:bidi="cy-GB"/>
        </w:rPr>
        <w:t>dyfodol</w:t>
      </w:r>
      <w:proofErr w:type="spellEnd"/>
      <w:r w:rsidR="0070627A" w:rsidRPr="00BF4B9A">
        <w:rPr>
          <w:rFonts w:ascii="Calibri" w:hAnsi="Calibri" w:cs="Calibri"/>
          <w:sz w:val="20"/>
          <w:szCs w:val="20"/>
          <w:lang w:val="en-GB" w:bidi="cy-GB"/>
        </w:rPr>
        <w:t xml:space="preserve"> </w:t>
      </w:r>
      <w:proofErr w:type="spellStart"/>
      <w:r w:rsidR="0070627A" w:rsidRPr="00BF4B9A">
        <w:rPr>
          <w:rFonts w:ascii="Calibri" w:hAnsi="Calibri" w:cs="Calibri"/>
          <w:sz w:val="20"/>
          <w:szCs w:val="20"/>
          <w:lang w:val="en-GB" w:bidi="cy-GB"/>
        </w:rPr>
        <w:t>cynnar</w:t>
      </w:r>
      <w:proofErr w:type="spellEnd"/>
      <w:r w:rsidR="00F15D74" w:rsidRPr="00BF4B9A">
        <w:rPr>
          <w:rFonts w:ascii="Calibri" w:hAnsi="Calibri" w:cs="Calibri"/>
          <w:sz w:val="20"/>
          <w:szCs w:val="20"/>
          <w:lang w:val="en-GB" w:bidi="cy-GB"/>
        </w:rPr>
        <w:t>.</w:t>
      </w:r>
      <w:r w:rsidR="00F15D74" w:rsidRPr="00BF4B9A">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Bwriad</w:t>
      </w:r>
      <w:proofErr w:type="spellEnd"/>
      <w:r w:rsidR="00F15D74" w:rsidRPr="00F15D74">
        <w:rPr>
          <w:rFonts w:ascii="Calibri" w:hAnsi="Calibri" w:cs="Calibri"/>
          <w:sz w:val="20"/>
          <w:szCs w:val="20"/>
          <w:lang w:val="en-GB" w:bidi="cy-GB"/>
        </w:rPr>
        <w:t xml:space="preserve"> y </w:t>
      </w:r>
      <w:proofErr w:type="spellStart"/>
      <w:r w:rsidR="00F15D74" w:rsidRPr="00F15D74">
        <w:rPr>
          <w:rFonts w:ascii="Calibri" w:hAnsi="Calibri" w:cs="Calibri"/>
          <w:sz w:val="20"/>
          <w:szCs w:val="20"/>
          <w:lang w:val="en-GB" w:bidi="cy-GB"/>
        </w:rPr>
        <w:t>cynllun</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yw</w:t>
      </w:r>
      <w:proofErr w:type="spellEnd"/>
      <w:r w:rsidR="00F15D74" w:rsidRPr="00F15D74">
        <w:rPr>
          <w:rFonts w:ascii="Calibri" w:hAnsi="Calibri" w:cs="Calibri"/>
          <w:sz w:val="20"/>
          <w:szCs w:val="20"/>
          <w:lang w:val="en-GB" w:bidi="cy-GB"/>
        </w:rPr>
        <w:t xml:space="preserve"> bod </w:t>
      </w:r>
      <w:proofErr w:type="spellStart"/>
      <w:r w:rsidR="00F15D74" w:rsidRPr="00F15D74">
        <w:rPr>
          <w:rFonts w:ascii="Calibri" w:hAnsi="Calibri" w:cs="Calibri"/>
          <w:sz w:val="20"/>
          <w:szCs w:val="20"/>
          <w:lang w:val="en-GB" w:bidi="cy-GB"/>
        </w:rPr>
        <w:t>ffrydiau</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Saesneg</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yn</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dod</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i</w:t>
      </w:r>
      <w:proofErr w:type="spellEnd"/>
      <w:r w:rsidR="00F15D74" w:rsidRPr="00F15D74">
        <w:rPr>
          <w:rFonts w:ascii="Calibri" w:hAnsi="Calibri" w:cs="Calibri"/>
          <w:sz w:val="20"/>
          <w:szCs w:val="20"/>
          <w:lang w:val="en-GB" w:bidi="cy-GB"/>
        </w:rPr>
        <w:t xml:space="preserve"> ben </w:t>
      </w:r>
      <w:proofErr w:type="spellStart"/>
      <w:r w:rsidR="00F15D74" w:rsidRPr="00F15D74">
        <w:rPr>
          <w:rFonts w:ascii="Calibri" w:hAnsi="Calibri" w:cs="Calibri"/>
          <w:sz w:val="20"/>
          <w:szCs w:val="20"/>
          <w:lang w:val="en-GB" w:bidi="cy-GB"/>
        </w:rPr>
        <w:t>yn</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raddol</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fel</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rhan</w:t>
      </w:r>
      <w:proofErr w:type="spellEnd"/>
      <w:r w:rsidR="00F15D74" w:rsidRPr="00F15D74">
        <w:rPr>
          <w:rFonts w:ascii="Calibri" w:hAnsi="Calibri" w:cs="Calibri"/>
          <w:sz w:val="20"/>
          <w:szCs w:val="20"/>
          <w:lang w:val="en-GB" w:bidi="cy-GB"/>
        </w:rPr>
        <w:t xml:space="preserve"> o </w:t>
      </w:r>
      <w:proofErr w:type="spellStart"/>
      <w:r w:rsidR="00F15D74" w:rsidRPr="00F15D74">
        <w:rPr>
          <w:rFonts w:ascii="Calibri" w:hAnsi="Calibri" w:cs="Calibri"/>
          <w:sz w:val="20"/>
          <w:szCs w:val="20"/>
          <w:lang w:val="en-GB" w:bidi="cy-GB"/>
        </w:rPr>
        <w:t>adolygiad</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mwyaf</w:t>
      </w:r>
      <w:proofErr w:type="spellEnd"/>
      <w:r w:rsidR="00F15D74" w:rsidRPr="00F15D74">
        <w:rPr>
          <w:rFonts w:ascii="Calibri" w:hAnsi="Calibri" w:cs="Calibri"/>
          <w:sz w:val="20"/>
          <w:szCs w:val="20"/>
          <w:lang w:val="en-GB" w:bidi="cy-GB"/>
        </w:rPr>
        <w:t xml:space="preserve"> o </w:t>
      </w:r>
      <w:proofErr w:type="spellStart"/>
      <w:r w:rsidR="00F15D74" w:rsidRPr="00F15D74">
        <w:rPr>
          <w:rFonts w:ascii="Calibri" w:hAnsi="Calibri" w:cs="Calibri"/>
          <w:sz w:val="20"/>
          <w:szCs w:val="20"/>
          <w:lang w:val="en-GB" w:bidi="cy-GB"/>
        </w:rPr>
        <w:t>bolisi</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addysg</w:t>
      </w:r>
      <w:proofErr w:type="spellEnd"/>
      <w:r w:rsidR="00F15D74" w:rsidRPr="00F15D74">
        <w:rPr>
          <w:rFonts w:ascii="Calibri" w:hAnsi="Calibri" w:cs="Calibri"/>
          <w:sz w:val="20"/>
          <w:szCs w:val="20"/>
          <w:lang w:val="en-GB" w:bidi="cy-GB"/>
        </w:rPr>
        <w:t xml:space="preserve"> y</w:t>
      </w:r>
      <w:r w:rsidR="00F75CBD" w:rsidRPr="00BF4B9A">
        <w:rPr>
          <w:rFonts w:ascii="Calibri" w:hAnsi="Calibri" w:cs="Calibri"/>
          <w:sz w:val="20"/>
          <w:szCs w:val="20"/>
          <w:lang w:val="en-GB" w:bidi="cy-GB"/>
        </w:rPr>
        <w:t xml:space="preserve">r </w:t>
      </w:r>
      <w:proofErr w:type="spellStart"/>
      <w:r w:rsidR="00F75CBD" w:rsidRPr="00BF4B9A">
        <w:rPr>
          <w:rFonts w:ascii="Calibri" w:hAnsi="Calibri" w:cs="Calibri"/>
          <w:sz w:val="20"/>
          <w:szCs w:val="20"/>
          <w:lang w:val="en-GB" w:bidi="cy-GB"/>
        </w:rPr>
        <w:t>awdurdod</w:t>
      </w:r>
      <w:proofErr w:type="spellEnd"/>
      <w:r w:rsidR="00F75CBD" w:rsidRPr="00BF4B9A">
        <w:rPr>
          <w:rFonts w:ascii="Calibri" w:hAnsi="Calibri" w:cs="Calibri"/>
          <w:sz w:val="20"/>
          <w:szCs w:val="20"/>
          <w:lang w:val="en-GB" w:bidi="cy-GB"/>
        </w:rPr>
        <w:t xml:space="preserve"> </w:t>
      </w:r>
      <w:proofErr w:type="spellStart"/>
      <w:r w:rsidR="00F75CBD" w:rsidRPr="00BF4B9A">
        <w:rPr>
          <w:rFonts w:ascii="Calibri" w:hAnsi="Calibri" w:cs="Calibri"/>
          <w:sz w:val="20"/>
          <w:szCs w:val="20"/>
          <w:lang w:val="en-GB" w:bidi="cy-GB"/>
        </w:rPr>
        <w:t>lleol</w:t>
      </w:r>
      <w:proofErr w:type="spellEnd"/>
      <w:r w:rsidR="00F75CBD" w:rsidRPr="00BF4B9A">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mewn</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mwy</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na</w:t>
      </w:r>
      <w:proofErr w:type="spellEnd"/>
      <w:r w:rsidR="00F15D74" w:rsidRPr="00F15D74">
        <w:rPr>
          <w:rFonts w:ascii="Calibri" w:hAnsi="Calibri" w:cs="Calibri"/>
          <w:sz w:val="20"/>
          <w:szCs w:val="20"/>
          <w:lang w:val="en-GB" w:bidi="cy-GB"/>
        </w:rPr>
        <w:t xml:space="preserve"> </w:t>
      </w:r>
      <w:r w:rsidR="00F75CBD" w:rsidRPr="00BF4B9A">
        <w:rPr>
          <w:rFonts w:ascii="Calibri" w:hAnsi="Calibri" w:cs="Calibri"/>
          <w:sz w:val="20"/>
          <w:szCs w:val="20"/>
          <w:lang w:val="en-GB" w:bidi="cy-GB"/>
        </w:rPr>
        <w:t>3</w:t>
      </w:r>
      <w:r w:rsidR="00F15D74" w:rsidRPr="00F15D74">
        <w:rPr>
          <w:rFonts w:ascii="Calibri" w:hAnsi="Calibri" w:cs="Calibri"/>
          <w:sz w:val="20"/>
          <w:szCs w:val="20"/>
          <w:lang w:val="en-GB" w:bidi="cy-GB"/>
        </w:rPr>
        <w:t xml:space="preserve">0 </w:t>
      </w:r>
      <w:proofErr w:type="spellStart"/>
      <w:r w:rsidR="00F15D74" w:rsidRPr="00F15D74">
        <w:rPr>
          <w:rFonts w:ascii="Calibri" w:hAnsi="Calibri" w:cs="Calibri"/>
          <w:sz w:val="20"/>
          <w:szCs w:val="20"/>
          <w:lang w:val="en-GB" w:bidi="cy-GB"/>
        </w:rPr>
        <w:t>mlynedd</w:t>
      </w:r>
      <w:proofErr w:type="spellEnd"/>
      <w:r w:rsidR="00F15D74" w:rsidRPr="00F15D74">
        <w:rPr>
          <w:rFonts w:ascii="Calibri" w:hAnsi="Calibri" w:cs="Calibri"/>
          <w:sz w:val="20"/>
          <w:szCs w:val="20"/>
          <w:lang w:val="en-GB" w:bidi="cy-GB"/>
        </w:rPr>
        <w:t>.</w:t>
      </w:r>
      <w:r w:rsidR="00F15D74" w:rsidRPr="00BF4B9A">
        <w:rPr>
          <w:rFonts w:ascii="Calibri" w:hAnsi="Calibri" w:cs="Calibri"/>
          <w:sz w:val="20"/>
          <w:szCs w:val="20"/>
          <w:lang w:val="en-GB" w:bidi="cy-GB"/>
        </w:rPr>
        <w:t xml:space="preserve"> </w:t>
      </w:r>
      <w:r w:rsidR="00F15D74" w:rsidRPr="00F15D74">
        <w:rPr>
          <w:rFonts w:ascii="Calibri" w:hAnsi="Calibri" w:cs="Calibri"/>
          <w:sz w:val="20"/>
          <w:szCs w:val="20"/>
          <w:lang w:val="en-GB" w:bidi="cy-GB"/>
        </w:rPr>
        <w:t xml:space="preserve">O dan y </w:t>
      </w:r>
      <w:proofErr w:type="spellStart"/>
      <w:r w:rsidR="00F15D74" w:rsidRPr="00F15D74">
        <w:rPr>
          <w:rFonts w:ascii="Calibri" w:hAnsi="Calibri" w:cs="Calibri"/>
          <w:sz w:val="20"/>
          <w:szCs w:val="20"/>
          <w:lang w:val="en-GB" w:bidi="cy-GB"/>
        </w:rPr>
        <w:t>drefn</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newydd</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fe</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fyddai'r</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Gymraeg</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yn</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dod</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yn</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brif</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iaith</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addysg</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holl</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blant</w:t>
      </w:r>
      <w:proofErr w:type="spellEnd"/>
      <w:r w:rsidR="00F15D74" w:rsidRPr="00F15D74">
        <w:rPr>
          <w:rFonts w:ascii="Calibri" w:hAnsi="Calibri" w:cs="Calibri"/>
          <w:sz w:val="20"/>
          <w:szCs w:val="20"/>
          <w:lang w:val="en-GB" w:bidi="cy-GB"/>
        </w:rPr>
        <w:t xml:space="preserve"> </w:t>
      </w:r>
      <w:proofErr w:type="spellStart"/>
      <w:r w:rsidR="00F15D74" w:rsidRPr="00F15D74">
        <w:rPr>
          <w:rFonts w:ascii="Calibri" w:hAnsi="Calibri" w:cs="Calibri"/>
          <w:sz w:val="20"/>
          <w:szCs w:val="20"/>
          <w:lang w:val="en-GB" w:bidi="cy-GB"/>
        </w:rPr>
        <w:t>ysgolion</w:t>
      </w:r>
      <w:proofErr w:type="spellEnd"/>
      <w:r w:rsidR="00F15D74" w:rsidRPr="00F15D74">
        <w:rPr>
          <w:rFonts w:ascii="Calibri" w:hAnsi="Calibri" w:cs="Calibri"/>
          <w:sz w:val="20"/>
          <w:szCs w:val="20"/>
          <w:lang w:val="en-GB" w:bidi="cy-GB"/>
        </w:rPr>
        <w:t xml:space="preserve"> y sir.</w:t>
      </w:r>
      <w:r w:rsidR="00F75CBD" w:rsidRPr="00BF4B9A">
        <w:rPr>
          <w:rFonts w:ascii="Calibri" w:hAnsi="Calibri" w:cs="Calibri"/>
          <w:sz w:val="20"/>
          <w:szCs w:val="20"/>
          <w:lang w:val="en-GB" w:bidi="cy-GB"/>
        </w:rPr>
        <w:t xml:space="preserve"> </w:t>
      </w:r>
      <w:r w:rsidRPr="00BF4B9A">
        <w:rPr>
          <w:rFonts w:ascii="Calibri" w:hAnsi="Calibri" w:cs="Calibri"/>
          <w:sz w:val="20"/>
          <w:szCs w:val="20"/>
          <w:lang w:bidi="cy-GB"/>
        </w:rPr>
        <w:t>Mewn cyferbyniad, mewn rhannau o dde-ddwyrain Cymru fel Blaenau Gwent neu Gasnewydd, dim ond tua 6–7% o'r boblogaeth sy'n siarad Cymraeg</w:t>
      </w:r>
      <w:r w:rsidR="001E7E3D" w:rsidRPr="00BF4B9A">
        <w:rPr>
          <w:rFonts w:ascii="Calibri" w:hAnsi="Calibri" w:cs="Calibri"/>
          <w:sz w:val="20"/>
          <w:szCs w:val="20"/>
          <w:highlight w:val="green"/>
          <w:lang w:bidi="cy-GB"/>
        </w:rPr>
        <w:t>(Comisiynydd y Gymraeg, 2021)</w:t>
      </w:r>
      <w:r w:rsidR="001E7E3D" w:rsidRPr="00BF4B9A">
        <w:rPr>
          <w:rFonts w:ascii="Calibri" w:hAnsi="Calibri" w:cs="Calibri"/>
          <w:sz w:val="20"/>
          <w:szCs w:val="20"/>
          <w:highlight w:val="green"/>
          <w:lang w:bidi="cy-GB"/>
        </w:rPr>
        <w:t xml:space="preserve"> </w:t>
      </w:r>
      <w:r w:rsidR="001E7E3D" w:rsidRPr="00BF4B9A">
        <w:rPr>
          <w:rFonts w:ascii="Calibri" w:hAnsi="Calibri" w:cs="Calibri"/>
          <w:sz w:val="20"/>
          <w:szCs w:val="20"/>
          <w:highlight w:val="green"/>
          <w:lang w:bidi="cy-GB"/>
        </w:rPr>
        <w:t>–</w:t>
      </w:r>
      <w:r w:rsidR="001E7E3D" w:rsidRPr="00BF4B9A">
        <w:rPr>
          <w:rFonts w:ascii="Calibri" w:hAnsi="Calibri" w:cs="Calibri"/>
          <w:sz w:val="20"/>
          <w:szCs w:val="20"/>
          <w:lang w:bidi="cy-GB"/>
        </w:rPr>
        <w:t xml:space="preserve"> </w:t>
      </w:r>
      <w:r w:rsidRPr="00BF4B9A">
        <w:rPr>
          <w:rFonts w:ascii="Calibri" w:hAnsi="Calibri" w:cs="Calibri"/>
          <w:sz w:val="20"/>
          <w:szCs w:val="20"/>
          <w:lang w:bidi="cy-GB"/>
        </w:rPr>
        <w:t xml:space="preserve">a bu'n rhaid adeiladu addysg cyfrwng Cymraeg o'r dechrau. </w:t>
      </w:r>
    </w:p>
    <w:p w14:paraId="4D97DC57" w14:textId="5CAA1AE3" w:rsidR="00BF59B9" w:rsidRPr="00BF4B9A" w:rsidRDefault="00BF59B9" w:rsidP="00BF59B9">
      <w:pPr>
        <w:rPr>
          <w:rFonts w:ascii="Calibri" w:hAnsi="Calibri" w:cs="Calibri"/>
          <w:b/>
          <w:bCs/>
          <w:sz w:val="20"/>
          <w:szCs w:val="20"/>
          <w:lang w:val="en-GB"/>
        </w:rPr>
      </w:pPr>
      <w:r w:rsidRPr="00BF4B9A">
        <w:rPr>
          <w:rFonts w:ascii="Calibri" w:hAnsi="Calibri" w:cs="Calibri"/>
          <w:sz w:val="20"/>
          <w:szCs w:val="20"/>
          <w:lang w:bidi="cy-GB"/>
        </w:rPr>
        <w:t>Datgelodd data Cyfrifiad 2021 rai tueddiadau pryderus sy'n tanlinellu'r heriau. Yn genedlaethol, gostyngodd cyfran y siaradwyr Cymraeg o 19.0% yn 2011 i 17.8% yn 2021</w:t>
      </w:r>
      <w:r w:rsidR="002170F1" w:rsidRPr="00BF4B9A">
        <w:rPr>
          <w:rFonts w:ascii="Calibri" w:hAnsi="Calibri" w:cs="Calibri"/>
          <w:sz w:val="20"/>
          <w:szCs w:val="20"/>
          <w:highlight w:val="green"/>
          <w:lang w:bidi="cy-GB"/>
        </w:rPr>
        <w:t>(</w:t>
      </w:r>
      <w:proofErr w:type="spellStart"/>
      <w:r w:rsidR="002170F1" w:rsidRPr="00BF4B9A">
        <w:rPr>
          <w:rFonts w:ascii="Calibri" w:hAnsi="Calibri" w:cs="Calibri"/>
          <w:sz w:val="20"/>
          <w:szCs w:val="20"/>
          <w:highlight w:val="green"/>
          <w:lang w:val="en-GB"/>
        </w:rPr>
        <w:t>Swyddfa</w:t>
      </w:r>
      <w:proofErr w:type="spellEnd"/>
      <w:r w:rsidR="002170F1" w:rsidRPr="00BF4B9A">
        <w:rPr>
          <w:rFonts w:ascii="Calibri" w:hAnsi="Calibri" w:cs="Calibri"/>
          <w:sz w:val="20"/>
          <w:szCs w:val="20"/>
          <w:highlight w:val="green"/>
          <w:lang w:val="en-GB"/>
        </w:rPr>
        <w:t xml:space="preserve"> </w:t>
      </w:r>
      <w:proofErr w:type="spellStart"/>
      <w:r w:rsidR="002170F1" w:rsidRPr="00BF4B9A">
        <w:rPr>
          <w:rFonts w:ascii="Calibri" w:hAnsi="Calibri" w:cs="Calibri"/>
          <w:sz w:val="20"/>
          <w:szCs w:val="20"/>
          <w:highlight w:val="green"/>
          <w:lang w:val="en-GB"/>
        </w:rPr>
        <w:t>Ystadegau</w:t>
      </w:r>
      <w:proofErr w:type="spellEnd"/>
      <w:r w:rsidR="002170F1" w:rsidRPr="00BF4B9A">
        <w:rPr>
          <w:rFonts w:ascii="Calibri" w:hAnsi="Calibri" w:cs="Calibri"/>
          <w:sz w:val="20"/>
          <w:szCs w:val="20"/>
          <w:highlight w:val="green"/>
          <w:lang w:val="en-GB"/>
        </w:rPr>
        <w:t xml:space="preserve"> </w:t>
      </w:r>
      <w:proofErr w:type="spellStart"/>
      <w:r w:rsidR="002170F1" w:rsidRPr="00BF4B9A">
        <w:rPr>
          <w:rFonts w:ascii="Calibri" w:hAnsi="Calibri" w:cs="Calibri"/>
          <w:sz w:val="20"/>
          <w:szCs w:val="20"/>
          <w:highlight w:val="green"/>
          <w:lang w:val="en-GB"/>
        </w:rPr>
        <w:t>Gwladol</w:t>
      </w:r>
      <w:proofErr w:type="spellEnd"/>
      <w:r w:rsidR="003A307D" w:rsidRPr="00BF4B9A">
        <w:rPr>
          <w:rFonts w:ascii="Calibri" w:hAnsi="Calibri" w:cs="Calibri"/>
          <w:sz w:val="20"/>
          <w:szCs w:val="20"/>
          <w:highlight w:val="green"/>
          <w:lang w:val="en-GB"/>
        </w:rPr>
        <w:t>, 2022)</w:t>
      </w:r>
      <w:r w:rsidR="003A307D" w:rsidRPr="00BF4B9A">
        <w:rPr>
          <w:rFonts w:ascii="Calibri" w:hAnsi="Calibri" w:cs="Calibri"/>
          <w:b/>
          <w:bCs/>
          <w:sz w:val="20"/>
          <w:szCs w:val="20"/>
          <w:lang w:val="en-GB"/>
        </w:rPr>
        <w:t xml:space="preserve"> </w:t>
      </w:r>
      <w:r w:rsidRPr="00BF4B9A">
        <w:rPr>
          <w:rFonts w:ascii="Calibri" w:hAnsi="Calibri" w:cs="Calibri"/>
          <w:sz w:val="20"/>
          <w:szCs w:val="20"/>
          <w:lang w:bidi="cy-GB"/>
        </w:rPr>
        <w:t>cyrraedd y ganran isaf a gofnodwyd erioed</w:t>
      </w:r>
      <w:r w:rsidR="003A307D" w:rsidRPr="00BF4B9A">
        <w:rPr>
          <w:rFonts w:ascii="Calibri" w:hAnsi="Calibri" w:cs="Calibri"/>
          <w:sz w:val="20"/>
          <w:szCs w:val="20"/>
        </w:rPr>
        <w:t xml:space="preserve">. </w:t>
      </w:r>
      <w:r w:rsidRPr="00BF4B9A">
        <w:rPr>
          <w:rFonts w:ascii="Calibri" w:hAnsi="Calibri" w:cs="Calibri"/>
          <w:sz w:val="20"/>
          <w:szCs w:val="20"/>
          <w:lang w:bidi="cy-GB"/>
        </w:rPr>
        <w:t>Er nad oedd y nifer absoliwt o siaradwyr, 538,300, yr isaf erioed, roedd yn ostyngiad o 562,000 yn 2011</w:t>
      </w:r>
      <w:r w:rsidR="003A307D" w:rsidRPr="00BF4B9A">
        <w:rPr>
          <w:rFonts w:ascii="Calibri" w:hAnsi="Calibri" w:cs="Calibri"/>
          <w:sz w:val="20"/>
          <w:szCs w:val="20"/>
        </w:rPr>
        <w:t xml:space="preserve">. </w:t>
      </w:r>
      <w:r w:rsidRPr="00BF4B9A">
        <w:rPr>
          <w:rFonts w:ascii="Calibri" w:hAnsi="Calibri" w:cs="Calibri"/>
          <w:sz w:val="20"/>
          <w:szCs w:val="20"/>
          <w:lang w:bidi="cy-GB"/>
        </w:rPr>
        <w:t>Mwy pryderus oedd y dadansoddiad oedran: Gwelodd y grŵp oedran 5–15 oed y gostyngiad mwyaf ym ngallu Cymr</w:t>
      </w:r>
      <w:r w:rsidR="00AB1050" w:rsidRPr="00BF4B9A">
        <w:rPr>
          <w:rFonts w:ascii="Calibri" w:hAnsi="Calibri" w:cs="Calibri"/>
          <w:sz w:val="20"/>
          <w:szCs w:val="20"/>
          <w:lang w:bidi="cy-GB"/>
        </w:rPr>
        <w:t>aeg</w:t>
      </w:r>
      <w:r w:rsidRPr="00BF4B9A">
        <w:rPr>
          <w:rFonts w:ascii="Calibri" w:hAnsi="Calibri" w:cs="Calibri"/>
          <w:sz w:val="20"/>
          <w:szCs w:val="20"/>
          <w:lang w:bidi="cy-GB"/>
        </w:rPr>
        <w:t>, gan ostwng o 40.3% yn gallu siarad Cymraeg yn 2011 i ddim ond 34.3% yn 2021</w:t>
      </w:r>
      <w:r w:rsidR="003A307D" w:rsidRPr="00BF4B9A">
        <w:rPr>
          <w:rFonts w:ascii="Calibri" w:hAnsi="Calibri" w:cs="Calibri"/>
          <w:sz w:val="20"/>
          <w:szCs w:val="20"/>
          <w:highlight w:val="green"/>
          <w:lang w:bidi="cy-GB"/>
        </w:rPr>
        <w:t xml:space="preserve">(Comisiynydd y Gymraeg, 2021) </w:t>
      </w:r>
      <w:r w:rsidRPr="00BF4B9A">
        <w:rPr>
          <w:rFonts w:ascii="Calibri" w:hAnsi="Calibri" w:cs="Calibri"/>
          <w:sz w:val="20"/>
          <w:szCs w:val="20"/>
          <w:lang w:bidi="cy-GB"/>
        </w:rPr>
        <w:t>Mae hyn yn wrth-reddfol, gan y byddai rhywun yn disgwyl y byddai addysg Gymraeg estynedig</w:t>
      </w:r>
      <w:r w:rsidR="000A0893" w:rsidRPr="00BF4B9A">
        <w:rPr>
          <w:rFonts w:ascii="Calibri" w:hAnsi="Calibri" w:cs="Calibri"/>
          <w:sz w:val="20"/>
          <w:szCs w:val="20"/>
          <w:lang w:bidi="cy-GB"/>
        </w:rPr>
        <w:t xml:space="preserve"> yn </w:t>
      </w:r>
      <w:r w:rsidRPr="00BF4B9A">
        <w:rPr>
          <w:rFonts w:ascii="Calibri" w:hAnsi="Calibri" w:cs="Calibri"/>
          <w:i/>
          <w:sz w:val="20"/>
          <w:szCs w:val="20"/>
          <w:lang w:bidi="cy-GB"/>
        </w:rPr>
        <w:t>cynyddu</w:t>
      </w:r>
      <w:r w:rsidR="000A0893" w:rsidRPr="00BF4B9A">
        <w:rPr>
          <w:rFonts w:ascii="Calibri" w:hAnsi="Calibri" w:cs="Calibri"/>
          <w:i/>
          <w:sz w:val="20"/>
          <w:szCs w:val="20"/>
          <w:lang w:bidi="cy-GB"/>
        </w:rPr>
        <w:t xml:space="preserve"> y </w:t>
      </w:r>
      <w:r w:rsidRPr="00BF4B9A">
        <w:rPr>
          <w:rFonts w:ascii="Calibri" w:hAnsi="Calibri" w:cs="Calibri"/>
          <w:sz w:val="20"/>
          <w:szCs w:val="20"/>
          <w:lang w:bidi="cy-GB"/>
        </w:rPr>
        <w:t xml:space="preserve">canran y plant sy'n siarad Cymraeg. Mae'r gostyngiad yn awgrymu bod cyfran lai o blant yn cadw neu'n adrodd hyfedredd Cymru, o bosibl oherwydd llai o ddefnydd y tu allan i'r ysgol neu aflonyddwch </w:t>
      </w:r>
      <w:r w:rsidR="00EF0B3D" w:rsidRPr="00BF4B9A">
        <w:rPr>
          <w:rFonts w:ascii="Calibri" w:hAnsi="Calibri" w:cs="Calibri"/>
          <w:sz w:val="20"/>
          <w:szCs w:val="20"/>
          <w:lang w:bidi="cy-GB"/>
        </w:rPr>
        <w:t xml:space="preserve">y </w:t>
      </w:r>
      <w:proofErr w:type="spellStart"/>
      <w:r w:rsidRPr="00BF4B9A">
        <w:rPr>
          <w:rFonts w:ascii="Calibri" w:hAnsi="Calibri" w:cs="Calibri"/>
          <w:sz w:val="20"/>
          <w:szCs w:val="20"/>
          <w:lang w:bidi="cy-GB"/>
        </w:rPr>
        <w:t>pandemig</w:t>
      </w:r>
      <w:proofErr w:type="spellEnd"/>
      <w:r w:rsidRPr="00BF4B9A">
        <w:rPr>
          <w:rFonts w:ascii="Calibri" w:hAnsi="Calibri" w:cs="Calibri"/>
          <w:sz w:val="20"/>
          <w:szCs w:val="20"/>
          <w:lang w:bidi="cy-GB"/>
        </w:rPr>
        <w:t xml:space="preserve">. Cafwyd cynnydd bach yn y </w:t>
      </w:r>
      <w:r w:rsidR="00EF0B3D" w:rsidRPr="00BF4B9A">
        <w:rPr>
          <w:rFonts w:ascii="Calibri" w:hAnsi="Calibri" w:cs="Calibri"/>
          <w:sz w:val="20"/>
          <w:szCs w:val="20"/>
          <w:lang w:bidi="cy-GB"/>
        </w:rPr>
        <w:t>grwp</w:t>
      </w:r>
      <w:r w:rsidRPr="00BF4B9A">
        <w:rPr>
          <w:rFonts w:ascii="Calibri" w:hAnsi="Calibri" w:cs="Calibri"/>
          <w:sz w:val="20"/>
          <w:szCs w:val="20"/>
          <w:lang w:bidi="cy-GB"/>
        </w:rPr>
        <w:t xml:space="preserve"> oedran 16–19 a 20–44 oed</w:t>
      </w:r>
      <w:r w:rsidR="003A307D" w:rsidRPr="00BF4B9A">
        <w:rPr>
          <w:rFonts w:ascii="Calibri" w:hAnsi="Calibri" w:cs="Calibri"/>
          <w:sz w:val="20"/>
          <w:szCs w:val="20"/>
          <w:highlight w:val="green"/>
          <w:lang w:bidi="cy-GB"/>
        </w:rPr>
        <w:t xml:space="preserve">(Comisiynydd y Gymraeg, 2021) </w:t>
      </w:r>
      <w:r w:rsidRPr="00BF4B9A">
        <w:rPr>
          <w:rFonts w:ascii="Calibri" w:hAnsi="Calibri" w:cs="Calibri"/>
          <w:sz w:val="20"/>
          <w:szCs w:val="20"/>
          <w:lang w:bidi="cy-GB"/>
        </w:rPr>
        <w:t>a allai adlewyrchu carfanau a elwodd o addysg cyfrwng Cymraeg yn gynharach, ond mae'r gostyngiad ymhlith plant iau yn codi</w:t>
      </w:r>
      <w:r w:rsidR="00EF0B3D" w:rsidRPr="00BF4B9A">
        <w:rPr>
          <w:rFonts w:ascii="Calibri" w:hAnsi="Calibri" w:cs="Calibri"/>
          <w:sz w:val="20"/>
          <w:szCs w:val="20"/>
          <w:lang w:bidi="cy-GB"/>
        </w:rPr>
        <w:t xml:space="preserve"> problemau</w:t>
      </w:r>
      <w:r w:rsidRPr="00BF4B9A">
        <w:rPr>
          <w:rFonts w:ascii="Calibri" w:hAnsi="Calibri" w:cs="Calibri"/>
          <w:sz w:val="20"/>
          <w:szCs w:val="20"/>
          <w:lang w:bidi="cy-GB"/>
        </w:rPr>
        <w:t xml:space="preserve">. Yn nodedig, dangosodd y cyfrifiad fod canran y siaradwyr </w:t>
      </w:r>
      <w:r w:rsidR="008227F7" w:rsidRPr="00BF4B9A">
        <w:rPr>
          <w:rFonts w:ascii="Calibri" w:hAnsi="Calibri" w:cs="Calibri"/>
          <w:sz w:val="20"/>
          <w:szCs w:val="20"/>
          <w:lang w:bidi="cy-GB"/>
        </w:rPr>
        <w:t xml:space="preserve">Cymraeg yn </w:t>
      </w:r>
      <w:r w:rsidRPr="00BF4B9A">
        <w:rPr>
          <w:rFonts w:ascii="Calibri" w:hAnsi="Calibri" w:cs="Calibri"/>
          <w:sz w:val="20"/>
          <w:szCs w:val="20"/>
          <w:lang w:bidi="cy-GB"/>
        </w:rPr>
        <w:t>gost</w:t>
      </w:r>
      <w:r w:rsidR="008227F7" w:rsidRPr="00BF4B9A">
        <w:rPr>
          <w:rFonts w:ascii="Calibri" w:hAnsi="Calibri" w:cs="Calibri"/>
          <w:sz w:val="20"/>
          <w:szCs w:val="20"/>
          <w:lang w:bidi="cy-GB"/>
        </w:rPr>
        <w:t>wng</w:t>
      </w:r>
      <w:r w:rsidRPr="00BF4B9A">
        <w:rPr>
          <w:rFonts w:ascii="Calibri" w:hAnsi="Calibri" w:cs="Calibri"/>
          <w:sz w:val="20"/>
          <w:szCs w:val="20"/>
          <w:lang w:bidi="cy-GB"/>
        </w:rPr>
        <w:t xml:space="preserve"> ym mhob awdurdod lleol</w:t>
      </w:r>
      <w:r w:rsidR="008227F7" w:rsidRPr="00BF4B9A">
        <w:rPr>
          <w:rFonts w:ascii="Calibri" w:hAnsi="Calibri" w:cs="Calibri"/>
          <w:sz w:val="20"/>
          <w:szCs w:val="20"/>
          <w:lang w:bidi="cy-GB"/>
        </w:rPr>
        <w:t xml:space="preserve"> </w:t>
      </w:r>
      <w:r w:rsidRPr="00BF4B9A">
        <w:rPr>
          <w:rFonts w:ascii="Calibri" w:hAnsi="Calibri" w:cs="Calibri"/>
          <w:sz w:val="20"/>
          <w:szCs w:val="20"/>
          <w:lang w:bidi="cy-GB"/>
        </w:rPr>
        <w:t>rhwng 2011 a 202</w:t>
      </w:r>
      <w:r w:rsidR="001C26CC" w:rsidRPr="00BF4B9A">
        <w:rPr>
          <w:rFonts w:ascii="Calibri" w:hAnsi="Calibri" w:cs="Calibri"/>
          <w:sz w:val="20"/>
          <w:szCs w:val="20"/>
          <w:lang w:bidi="cy-GB"/>
        </w:rPr>
        <w:t xml:space="preserve"> heblaw am </w:t>
      </w:r>
      <w:r w:rsidRPr="00BF4B9A">
        <w:rPr>
          <w:rFonts w:ascii="Calibri" w:hAnsi="Calibri" w:cs="Calibri"/>
          <w:sz w:val="20"/>
          <w:szCs w:val="20"/>
          <w:lang w:bidi="cy-GB"/>
        </w:rPr>
        <w:t>ychydig yn y de trefol (gwelodd Caerdydd, Rhondda Cynon Taf, Merthyr Tudful, a Bro Morgannwg gynnydd ymylol iawn)</w:t>
      </w:r>
      <w:r w:rsidR="003A307D" w:rsidRPr="00BF4B9A">
        <w:rPr>
          <w:rFonts w:ascii="Calibri" w:hAnsi="Calibri" w:cs="Calibri"/>
          <w:sz w:val="20"/>
          <w:szCs w:val="20"/>
          <w:highlight w:val="green"/>
          <w:lang w:val="en-GB"/>
        </w:rPr>
        <w:t xml:space="preserve"> </w:t>
      </w:r>
      <w:proofErr w:type="spellStart"/>
      <w:r w:rsidR="003A307D" w:rsidRPr="00BF4B9A">
        <w:rPr>
          <w:rFonts w:ascii="Calibri" w:hAnsi="Calibri" w:cs="Calibri"/>
          <w:sz w:val="20"/>
          <w:szCs w:val="20"/>
          <w:highlight w:val="green"/>
          <w:lang w:val="en-GB"/>
        </w:rPr>
        <w:t>Swyddfa</w:t>
      </w:r>
      <w:proofErr w:type="spellEnd"/>
      <w:r w:rsidR="003A307D" w:rsidRPr="00BF4B9A">
        <w:rPr>
          <w:rFonts w:ascii="Calibri" w:hAnsi="Calibri" w:cs="Calibri"/>
          <w:sz w:val="20"/>
          <w:szCs w:val="20"/>
          <w:highlight w:val="green"/>
          <w:lang w:val="en-GB"/>
        </w:rPr>
        <w:t xml:space="preserve"> </w:t>
      </w:r>
      <w:proofErr w:type="spellStart"/>
      <w:r w:rsidR="003A307D" w:rsidRPr="00BF4B9A">
        <w:rPr>
          <w:rFonts w:ascii="Calibri" w:hAnsi="Calibri" w:cs="Calibri"/>
          <w:sz w:val="20"/>
          <w:szCs w:val="20"/>
          <w:highlight w:val="green"/>
          <w:lang w:val="en-GB"/>
        </w:rPr>
        <w:t>Ystadegau</w:t>
      </w:r>
      <w:proofErr w:type="spellEnd"/>
      <w:r w:rsidR="003A307D" w:rsidRPr="00BF4B9A">
        <w:rPr>
          <w:rFonts w:ascii="Calibri" w:hAnsi="Calibri" w:cs="Calibri"/>
          <w:sz w:val="20"/>
          <w:szCs w:val="20"/>
          <w:highlight w:val="green"/>
          <w:lang w:val="en-GB"/>
        </w:rPr>
        <w:t xml:space="preserve"> </w:t>
      </w:r>
      <w:proofErr w:type="spellStart"/>
      <w:r w:rsidR="003A307D" w:rsidRPr="00BF4B9A">
        <w:rPr>
          <w:rFonts w:ascii="Calibri" w:hAnsi="Calibri" w:cs="Calibri"/>
          <w:sz w:val="20"/>
          <w:szCs w:val="20"/>
          <w:highlight w:val="green"/>
          <w:lang w:val="en-GB"/>
        </w:rPr>
        <w:t>Gwladol</w:t>
      </w:r>
      <w:proofErr w:type="spellEnd"/>
      <w:r w:rsidR="003A307D" w:rsidRPr="00BF4B9A">
        <w:rPr>
          <w:rFonts w:ascii="Calibri" w:hAnsi="Calibri" w:cs="Calibri"/>
          <w:sz w:val="20"/>
          <w:szCs w:val="20"/>
          <w:highlight w:val="green"/>
          <w:lang w:val="en-GB"/>
        </w:rPr>
        <w:t>, 2022)</w:t>
      </w:r>
    </w:p>
    <w:p w14:paraId="039602B2" w14:textId="74B9FB8E" w:rsidR="00BF59B9" w:rsidRPr="00BF4B9A" w:rsidRDefault="00BF59B9" w:rsidP="001B28A0">
      <w:pPr>
        <w:rPr>
          <w:rFonts w:ascii="Calibri" w:hAnsi="Calibri" w:cs="Calibri"/>
          <w:sz w:val="20"/>
          <w:szCs w:val="20"/>
        </w:rPr>
      </w:pPr>
      <w:r w:rsidRPr="00BF4B9A">
        <w:rPr>
          <w:rFonts w:ascii="Calibri" w:hAnsi="Calibri" w:cs="Calibri"/>
          <w:sz w:val="20"/>
          <w:szCs w:val="20"/>
          <w:lang w:bidi="cy-GB"/>
        </w:rPr>
        <w:t>Mae sawl ffactor yn cyfrannu at y patrymau rhanbarthol ac oedran hyn. Yng ngh</w:t>
      </w:r>
      <w:r w:rsidR="000C2D5F" w:rsidRPr="00BF4B9A">
        <w:rPr>
          <w:rFonts w:ascii="Calibri" w:hAnsi="Calibri" w:cs="Calibri"/>
          <w:sz w:val="20"/>
          <w:szCs w:val="20"/>
          <w:lang w:bidi="cy-GB"/>
        </w:rPr>
        <w:t xml:space="preserve">adarnleoedd y </w:t>
      </w:r>
      <w:r w:rsidRPr="00BF4B9A">
        <w:rPr>
          <w:rFonts w:ascii="Calibri" w:hAnsi="Calibri" w:cs="Calibri"/>
          <w:sz w:val="20"/>
          <w:szCs w:val="20"/>
          <w:lang w:bidi="cy-GB"/>
        </w:rPr>
        <w:t>Gymraeg, un her yw newid demograffig ac economaidd: gall teuluoedd ifanc symud allan (am swyddi) a theuluoedd nad ydynt yn Gymraeg eu hiaith yn symud i mewn, gan wanhau dwysedd y defnydd o Gymraeg yn y cymunedau hynny. Gall hyn leihau'r cyfle i blant glywed a defnyddio'r Gymraeg yn gymdeithasol, hyd yn oed os ydynt yn mynychu ysgolion cyfrwng Cymraeg. Mewn rhanbarthau sy'n siarad Saesneg yn bennaf, mae'r her yn un o gapasiti a momentwm: mae'n cymryd amser i sefydlu ysgolion cyfrwng Cymraeg, i berswadio rhieni i ddewis amdanynt, ac i gynhyrchu màs critigol o siaradwyr ifanc a all wedyn gefnogi ei gilydd i ddefnyddio'r Gymraeg. </w:t>
      </w:r>
      <w:r w:rsidR="00792587" w:rsidRPr="00BF4B9A">
        <w:rPr>
          <w:rFonts w:ascii="Calibri" w:hAnsi="Calibri" w:cs="Calibri"/>
          <w:sz w:val="20"/>
          <w:szCs w:val="20"/>
          <w:lang w:bidi="cy-GB"/>
        </w:rPr>
        <w:t>Mae m</w:t>
      </w:r>
      <w:r w:rsidRPr="00BF4B9A">
        <w:rPr>
          <w:rFonts w:ascii="Calibri" w:hAnsi="Calibri" w:cs="Calibri"/>
          <w:sz w:val="20"/>
          <w:szCs w:val="20"/>
          <w:lang w:bidi="cy-GB"/>
        </w:rPr>
        <w:t>esur y galw</w:t>
      </w:r>
      <w:r w:rsidR="00580C58" w:rsidRPr="00BF4B9A">
        <w:rPr>
          <w:rFonts w:ascii="Calibri" w:hAnsi="Calibri" w:cs="Calibri"/>
          <w:sz w:val="20"/>
          <w:szCs w:val="20"/>
          <w:lang w:bidi="cy-GB"/>
        </w:rPr>
        <w:t xml:space="preserve"> </w:t>
      </w:r>
      <w:r w:rsidRPr="00BF4B9A">
        <w:rPr>
          <w:rFonts w:ascii="Calibri" w:hAnsi="Calibri" w:cs="Calibri"/>
          <w:sz w:val="20"/>
          <w:szCs w:val="20"/>
          <w:lang w:bidi="cy-GB"/>
        </w:rPr>
        <w:t>wedi bod yn anodd; Yn hanesyddol, roedd rhai cynghorau yn tanamcangyfrif faint o rieni fyddai'n dewis addysg Gymraeg pe bai'n hygyrch, gan arwain at danddarpariaeth. (Mae fframwaith WESP bellach yn ei gwneud yn ofynnol i gynghorau arolygu a rhagweld y galw yn fwy trylwyr</w:t>
      </w:r>
      <w:r w:rsidR="00AD7E9A" w:rsidRPr="00BF4B9A">
        <w:rPr>
          <w:rFonts w:ascii="Calibri" w:hAnsi="Calibri" w:cs="Calibri"/>
          <w:sz w:val="20"/>
          <w:szCs w:val="20"/>
          <w:lang w:bidi="cy-GB"/>
        </w:rPr>
        <w:t xml:space="preserve"> (</w:t>
      </w:r>
      <w:r w:rsidR="00AD7E9A" w:rsidRPr="00BF4B9A">
        <w:rPr>
          <w:rFonts w:ascii="Calibri" w:hAnsi="Calibri" w:cs="Calibri"/>
          <w:sz w:val="20"/>
          <w:szCs w:val="20"/>
          <w:highlight w:val="green"/>
          <w:lang w:bidi="cy-GB"/>
        </w:rPr>
        <w:t xml:space="preserve">Ymchwil y </w:t>
      </w:r>
      <w:r w:rsidR="00AD7E9A" w:rsidRPr="00BF4B9A">
        <w:rPr>
          <w:rFonts w:ascii="Calibri" w:hAnsi="Calibri" w:cs="Calibri"/>
          <w:sz w:val="20"/>
          <w:szCs w:val="20"/>
          <w:highlight w:val="green"/>
          <w:lang w:bidi="cy-GB"/>
        </w:rPr>
        <w:lastRenderedPageBreak/>
        <w:t>Senedd, 2016</w:t>
      </w:r>
      <w:r w:rsidR="00AD7E9A" w:rsidRPr="00BF4B9A">
        <w:rPr>
          <w:rFonts w:ascii="Calibri" w:hAnsi="Calibri" w:cs="Calibri"/>
          <w:sz w:val="20"/>
          <w:szCs w:val="20"/>
          <w:lang w:bidi="cy-GB"/>
        </w:rPr>
        <w:t>).</w:t>
      </w:r>
      <w:r w:rsidRPr="00BF4B9A">
        <w:rPr>
          <w:rFonts w:ascii="Calibri" w:hAnsi="Calibri" w:cs="Calibri"/>
          <w:sz w:val="20"/>
          <w:szCs w:val="20"/>
          <w:lang w:bidi="cy-GB"/>
        </w:rPr>
        <w:t>Bu achosion lle roedd y ddarpariaeth ar ei hôl hi y tu ôl i ddiddordeb cynyddol – er enghraifft, gallai cyngor ehangu addysg gynradd Gymraeg ond peidio â chynllunio ymlaen llaw ar gyfer y lleoedd uwchradd cyfrwng Cymraeg angenrheidiol, gan greu tagfa sy'n gorfodi disgyblion yn ôl i ffrydiau Saesneg yn nes ymlaen. Adroddodd Estyn mai dim ond lleiafrif o awdurdodau lleol oedd â dulliau cadarn i fesur y galw cudd a chynllunio yn unol â hynny, gyda rhai yn gweithredu yn adweithiol yn hytrach nag yn rhagweithiol i agor ysgolion newydd</w:t>
      </w:r>
      <w:r w:rsidR="00825CF8" w:rsidRPr="00BF4B9A">
        <w:rPr>
          <w:rFonts w:ascii="Calibri" w:hAnsi="Calibri" w:cs="Calibri"/>
          <w:sz w:val="20"/>
          <w:szCs w:val="20"/>
        </w:rPr>
        <w:t xml:space="preserve"> </w:t>
      </w:r>
      <w:r w:rsidR="00825CF8" w:rsidRPr="00BF4B9A">
        <w:rPr>
          <w:rFonts w:ascii="Calibri" w:hAnsi="Calibri" w:cs="Calibri"/>
          <w:sz w:val="20"/>
          <w:szCs w:val="20"/>
          <w:highlight w:val="green"/>
        </w:rPr>
        <w:t>(</w:t>
      </w:r>
      <w:proofErr w:type="spellStart"/>
      <w:r w:rsidR="00825CF8" w:rsidRPr="00BF4B9A">
        <w:rPr>
          <w:rFonts w:ascii="Calibri" w:hAnsi="Calibri" w:cs="Calibri"/>
          <w:sz w:val="20"/>
          <w:szCs w:val="20"/>
          <w:highlight w:val="green"/>
        </w:rPr>
        <w:t>WalesOnline</w:t>
      </w:r>
      <w:proofErr w:type="spellEnd"/>
      <w:r w:rsidR="00825CF8" w:rsidRPr="00BF4B9A">
        <w:rPr>
          <w:rFonts w:ascii="Calibri" w:hAnsi="Calibri" w:cs="Calibri"/>
          <w:sz w:val="20"/>
          <w:szCs w:val="20"/>
          <w:highlight w:val="green"/>
        </w:rPr>
        <w:t>, 2023)</w:t>
      </w:r>
      <w:r w:rsidR="00825CF8" w:rsidRPr="00BF4B9A">
        <w:rPr>
          <w:rFonts w:ascii="Calibri" w:hAnsi="Calibri" w:cs="Calibri"/>
          <w:sz w:val="20"/>
          <w:szCs w:val="20"/>
        </w:rPr>
        <w:t xml:space="preserve"> </w:t>
      </w:r>
      <w:r w:rsidR="00F73E0D" w:rsidRPr="00BF4B9A">
        <w:rPr>
          <w:rFonts w:ascii="Calibri" w:hAnsi="Calibri" w:cs="Calibri"/>
          <w:sz w:val="20"/>
          <w:szCs w:val="20"/>
          <w:lang w:bidi="cy-GB"/>
        </w:rPr>
        <w:t xml:space="preserve">Mae </w:t>
      </w:r>
      <w:r w:rsidRPr="00BF4B9A">
        <w:rPr>
          <w:rFonts w:ascii="Calibri" w:hAnsi="Calibri" w:cs="Calibri"/>
          <w:i/>
          <w:sz w:val="20"/>
          <w:szCs w:val="20"/>
          <w:lang w:bidi="cy-GB"/>
        </w:rPr>
        <w:t>Cymraeg 20</w:t>
      </w:r>
      <w:r w:rsidR="00825CF8" w:rsidRPr="00BF4B9A">
        <w:rPr>
          <w:rFonts w:ascii="Calibri" w:hAnsi="Calibri" w:cs="Calibri"/>
          <w:i/>
          <w:sz w:val="20"/>
          <w:szCs w:val="20"/>
          <w:lang w:bidi="cy-GB"/>
        </w:rPr>
        <w:t xml:space="preserve">50 </w:t>
      </w:r>
      <w:r w:rsidRPr="00BF4B9A">
        <w:rPr>
          <w:rFonts w:ascii="Calibri" w:hAnsi="Calibri" w:cs="Calibri"/>
          <w:sz w:val="20"/>
          <w:szCs w:val="20"/>
          <w:lang w:bidi="cy-GB"/>
        </w:rPr>
        <w:t>a'r Bil newydd yn ceisio mynd i'r afael â'r materion hyn drwy orfodi ehangu a sicrhau bod llwybrau cyfrwng Cymraeg ar gael o'r blynyddoedd cynnar trwy addysg uwch. Fodd bynnag, bydd angen goresgyn rhwystrau ymarferol</w:t>
      </w:r>
      <w:r w:rsidR="005765CA" w:rsidRPr="00BF4B9A">
        <w:rPr>
          <w:rFonts w:ascii="Calibri" w:hAnsi="Calibri" w:cs="Calibri"/>
          <w:sz w:val="20"/>
          <w:szCs w:val="20"/>
          <w:lang w:bidi="cy-GB"/>
        </w:rPr>
        <w:t xml:space="preserve"> sydd eisoes </w:t>
      </w:r>
      <w:proofErr w:type="spellStart"/>
      <w:r w:rsidR="005765CA" w:rsidRPr="00BF4B9A">
        <w:rPr>
          <w:rFonts w:ascii="Calibri" w:hAnsi="Calibri" w:cs="Calibri"/>
          <w:sz w:val="20"/>
          <w:szCs w:val="20"/>
          <w:lang w:bidi="cy-GB"/>
        </w:rPr>
        <w:t>wedi’w</w:t>
      </w:r>
      <w:proofErr w:type="spellEnd"/>
      <w:r w:rsidR="005765CA" w:rsidRPr="00BF4B9A">
        <w:rPr>
          <w:rFonts w:ascii="Calibri" w:hAnsi="Calibri" w:cs="Calibri"/>
          <w:sz w:val="20"/>
          <w:szCs w:val="20"/>
          <w:lang w:bidi="cy-GB"/>
        </w:rPr>
        <w:t xml:space="preserve"> thrafod</w:t>
      </w:r>
      <w:r w:rsidRPr="00BF4B9A">
        <w:rPr>
          <w:rFonts w:ascii="Calibri" w:hAnsi="Calibri" w:cs="Calibri"/>
          <w:sz w:val="20"/>
          <w:szCs w:val="20"/>
          <w:lang w:bidi="cy-GB"/>
        </w:rPr>
        <w:t xml:space="preserve">. </w:t>
      </w:r>
    </w:p>
    <w:p w14:paraId="42E5F2AC" w14:textId="536A43EE" w:rsidR="00592BFC" w:rsidRPr="00BF4B9A" w:rsidRDefault="00592BFC" w:rsidP="00592BFC">
      <w:pPr>
        <w:rPr>
          <w:rFonts w:ascii="Calibri" w:hAnsi="Calibri" w:cs="Calibri"/>
          <w:sz w:val="20"/>
          <w:szCs w:val="20"/>
        </w:rPr>
      </w:pPr>
      <w:r w:rsidRPr="00BF4B9A">
        <w:rPr>
          <w:rFonts w:ascii="Calibri" w:hAnsi="Calibri" w:cs="Calibri"/>
          <w:sz w:val="20"/>
          <w:szCs w:val="20"/>
          <w:lang w:bidi="cy-GB"/>
        </w:rPr>
        <w:t xml:space="preserve">Fel y pwysleisiodd </w:t>
      </w:r>
      <w:proofErr w:type="spellStart"/>
      <w:r w:rsidRPr="00BF4B9A">
        <w:rPr>
          <w:rFonts w:ascii="Calibri" w:hAnsi="Calibri" w:cs="Calibri"/>
          <w:sz w:val="20"/>
          <w:szCs w:val="20"/>
          <w:lang w:bidi="cy-GB"/>
        </w:rPr>
        <w:t>Fishman</w:t>
      </w:r>
      <w:proofErr w:type="spellEnd"/>
      <w:r w:rsidRPr="00BF4B9A">
        <w:rPr>
          <w:rFonts w:ascii="Calibri" w:hAnsi="Calibri" w:cs="Calibri"/>
          <w:sz w:val="20"/>
          <w:szCs w:val="20"/>
          <w:lang w:bidi="cy-GB"/>
        </w:rPr>
        <w:t>, ni all addysg ar ei ben ei hun gynnal iaith leiafrifol heb gefnogaeth gymdeithasol ehangach</w:t>
      </w:r>
      <w:r w:rsidR="00EB0F6D" w:rsidRPr="00BF4B9A">
        <w:rPr>
          <w:rFonts w:ascii="Calibri" w:hAnsi="Calibri" w:cs="Calibri"/>
          <w:sz w:val="20"/>
          <w:szCs w:val="20"/>
          <w:lang w:bidi="cy-GB"/>
        </w:rPr>
        <w:t xml:space="preserve"> (</w:t>
      </w:r>
      <w:proofErr w:type="spellStart"/>
      <w:r w:rsidR="00EB0F6D" w:rsidRPr="00BF4B9A">
        <w:rPr>
          <w:rFonts w:ascii="Calibri" w:hAnsi="Calibri" w:cs="Calibri"/>
          <w:sz w:val="20"/>
          <w:szCs w:val="20"/>
          <w:highlight w:val="green"/>
          <w:lang w:bidi="cy-GB"/>
        </w:rPr>
        <w:t>Fishman</w:t>
      </w:r>
      <w:proofErr w:type="spellEnd"/>
      <w:r w:rsidR="00EB0F6D" w:rsidRPr="00BF4B9A">
        <w:rPr>
          <w:rFonts w:ascii="Calibri" w:hAnsi="Calibri" w:cs="Calibri"/>
          <w:sz w:val="20"/>
          <w:szCs w:val="20"/>
          <w:highlight w:val="green"/>
          <w:lang w:bidi="cy-GB"/>
        </w:rPr>
        <w:t>, 1991</w:t>
      </w:r>
      <w:r w:rsidR="00EB0F6D" w:rsidRPr="00BF4B9A">
        <w:rPr>
          <w:rFonts w:ascii="Calibri" w:hAnsi="Calibri" w:cs="Calibri"/>
          <w:sz w:val="20"/>
          <w:szCs w:val="20"/>
          <w:lang w:bidi="cy-GB"/>
        </w:rPr>
        <w:t>)</w:t>
      </w:r>
      <w:r w:rsidRPr="00BF4B9A">
        <w:rPr>
          <w:rFonts w:ascii="Calibri" w:hAnsi="Calibri" w:cs="Calibri"/>
          <w:sz w:val="20"/>
          <w:szCs w:val="20"/>
          <w:lang w:bidi="cy-GB"/>
        </w:rPr>
        <w:t>. Mae Cymru wedi cydnabod fwyfwy bod hyrwyddo'r Gymraeg yn gofyn am ddatblygiad economaidd a chymunedol ochr yn ochr ag addysg. Mae'r rhaglen ARFOR yn enghraifft o'r dull hwn. Gan dargedu calondiroedd Cymraeg eu hiaith—Gwynedd, Ynys Môn, Ceredigion a Sir Gaerfyrddin—mae ARFOR yn buddsoddi mewn busnesau a swyddi lleol i wneud y Gymraeg yn economaidd hyfyw. Mae mentrau fel y gronfa "Bwrlwm ARFOR" yn annog mentrau i ddefnyddio'r Gymraeg fel ased busnes, yn enwedig mewn twristiaeth, lle gall yr iaith wella dilysrwydd diwylliannol a denu cwsmeriaid.</w:t>
      </w:r>
      <w:r w:rsidR="00461DDB" w:rsidRPr="00BF4B9A">
        <w:rPr>
          <w:rFonts w:ascii="Calibri" w:hAnsi="Calibri" w:cs="Calibri"/>
          <w:sz w:val="20"/>
          <w:szCs w:val="20"/>
          <w:lang w:bidi="cy-GB"/>
        </w:rPr>
        <w:t xml:space="preserve"> (Llywodraeth Cymru, 2023)</w:t>
      </w:r>
    </w:p>
    <w:p w14:paraId="0B9DA942" w14:textId="27829DFB" w:rsidR="00592BFC" w:rsidRPr="00BF4B9A" w:rsidRDefault="00592BFC" w:rsidP="00592BFC">
      <w:pPr>
        <w:rPr>
          <w:rFonts w:ascii="Calibri" w:hAnsi="Calibri" w:cs="Calibri"/>
          <w:sz w:val="20"/>
          <w:szCs w:val="20"/>
        </w:rPr>
      </w:pPr>
      <w:r w:rsidRPr="00BF4B9A">
        <w:rPr>
          <w:rFonts w:ascii="Calibri" w:hAnsi="Calibri" w:cs="Calibri"/>
          <w:sz w:val="20"/>
          <w:szCs w:val="20"/>
          <w:lang w:bidi="cy-GB"/>
        </w:rPr>
        <w:t>Mae'r ymdrechion hyn yn helpu siaradwyr Cymraeg ifanc i weld yr iaith yn berthnasol mewn gwaith a bywyd modern, gyda'r nod o leihau allfudo trwy greu cyfleoedd lleol ystyrlon. Ochr yn ochr â hyn, mae sefydliadau llawr gwlad yn chwarae rôl hanfodol. Mae Urdd Gobaith Cymru yn ymgysylltu ag ieuenctid mewn chwaraeon, celfyddydau a gweithgareddau cymdeithasol yn Gymraeg, tra bod Mentrau Iaith yn trefnu digwyddiadau cymunedol a mentrau i gadw'r iaith yn fyw y tu hwnt i'r ystafell ddosbarth.</w:t>
      </w:r>
      <w:r w:rsidR="00FF4916" w:rsidRPr="00BF4B9A">
        <w:rPr>
          <w:rFonts w:ascii="Calibri" w:hAnsi="Calibri" w:cs="Calibri"/>
          <w:sz w:val="20"/>
          <w:szCs w:val="20"/>
          <w:lang w:bidi="cy-GB"/>
        </w:rPr>
        <w:t xml:space="preserve"> </w:t>
      </w:r>
      <w:r w:rsidR="00FF4916" w:rsidRPr="00BF4B9A">
        <w:rPr>
          <w:rFonts w:ascii="Calibri" w:hAnsi="Calibri" w:cs="Calibri"/>
          <w:sz w:val="20"/>
          <w:szCs w:val="20"/>
          <w:lang w:bidi="cy-GB"/>
        </w:rPr>
        <w:t>Cynhyrchodd Urdd Gobaith Cymru werth economaidd o £44.9m yng Nghymru yn 2022-23 (cynnydd o 76% ers 2018)</w:t>
      </w:r>
      <w:r w:rsidR="00875C2B" w:rsidRPr="00BF4B9A">
        <w:rPr>
          <w:rFonts w:ascii="Calibri" w:hAnsi="Calibri" w:cs="Calibri"/>
          <w:sz w:val="20"/>
          <w:szCs w:val="20"/>
          <w:lang w:bidi="cy-GB"/>
        </w:rPr>
        <w:t xml:space="preserve">. </w:t>
      </w:r>
      <w:r w:rsidR="00875C2B" w:rsidRPr="00BF4B9A">
        <w:rPr>
          <w:rFonts w:ascii="Calibri" w:hAnsi="Calibri" w:cs="Calibri"/>
          <w:sz w:val="20"/>
          <w:szCs w:val="20"/>
          <w:lang w:bidi="cy-GB"/>
        </w:rPr>
        <w:t>Mae’r Urdd yn cynnig prentisiaethau o fewn y sectorau Chwaraeon, Chwaraeon mewn Addysg, Gofal Plant, Awyr Agored a Gwaith Ieuenctid</w:t>
      </w:r>
      <w:r w:rsidR="00875C2B" w:rsidRPr="00BF4B9A">
        <w:rPr>
          <w:rFonts w:ascii="Calibri" w:hAnsi="Calibri" w:cs="Calibri"/>
          <w:sz w:val="20"/>
          <w:szCs w:val="20"/>
          <w:lang w:bidi="cy-GB"/>
        </w:rPr>
        <w:t xml:space="preserve">. </w:t>
      </w:r>
      <w:r w:rsidR="00875C2B" w:rsidRPr="00BF4B9A">
        <w:rPr>
          <w:rFonts w:ascii="Calibri" w:hAnsi="Calibri" w:cs="Calibri"/>
          <w:sz w:val="20"/>
          <w:szCs w:val="20"/>
          <w:lang w:bidi="cy-GB"/>
        </w:rPr>
        <w:t xml:space="preserve">Yn gyfredol, mae’r Urdd yn gweithio mewn partneriaeth a 56 o gyflogwyr i gynnig prentisiaethau allanol ac mae </w:t>
      </w:r>
      <w:r w:rsidR="00013CF7" w:rsidRPr="00BF4B9A">
        <w:rPr>
          <w:rFonts w:ascii="Calibri" w:hAnsi="Calibri" w:cs="Calibri"/>
          <w:sz w:val="20"/>
          <w:szCs w:val="20"/>
          <w:lang w:bidi="cy-GB"/>
        </w:rPr>
        <w:t xml:space="preserve">dros </w:t>
      </w:r>
      <w:r w:rsidR="00875C2B" w:rsidRPr="00BF4B9A">
        <w:rPr>
          <w:rFonts w:ascii="Calibri" w:hAnsi="Calibri" w:cs="Calibri"/>
          <w:sz w:val="20"/>
          <w:szCs w:val="20"/>
          <w:lang w:bidi="cy-GB"/>
        </w:rPr>
        <w:t>14</w:t>
      </w:r>
      <w:r w:rsidR="00013CF7" w:rsidRPr="00BF4B9A">
        <w:rPr>
          <w:rFonts w:ascii="Calibri" w:hAnsi="Calibri" w:cs="Calibri"/>
          <w:sz w:val="20"/>
          <w:szCs w:val="20"/>
          <w:lang w:bidi="cy-GB"/>
        </w:rPr>
        <w:t>0</w:t>
      </w:r>
      <w:r w:rsidR="00875C2B" w:rsidRPr="00BF4B9A">
        <w:rPr>
          <w:rFonts w:ascii="Calibri" w:hAnsi="Calibri" w:cs="Calibri"/>
          <w:sz w:val="20"/>
          <w:szCs w:val="20"/>
          <w:lang w:bidi="cy-GB"/>
        </w:rPr>
        <w:t xml:space="preserve"> wrthi’n gweithio tuag at eu prentisiaeth</w:t>
      </w:r>
      <w:r w:rsidR="00013CF7" w:rsidRPr="00BF4B9A">
        <w:rPr>
          <w:rFonts w:ascii="Calibri" w:hAnsi="Calibri" w:cs="Calibri"/>
          <w:sz w:val="20"/>
          <w:szCs w:val="20"/>
          <w:lang w:bidi="cy-GB"/>
        </w:rPr>
        <w:t xml:space="preserve">. </w:t>
      </w:r>
      <w:r w:rsidR="00875C2B" w:rsidRPr="00BF4B9A">
        <w:rPr>
          <w:rFonts w:ascii="Calibri" w:hAnsi="Calibri" w:cs="Calibri"/>
          <w:sz w:val="20"/>
          <w:szCs w:val="20"/>
          <w:lang w:bidi="cy-GB"/>
        </w:rPr>
        <w:t>Ers 2016 mae 434 wedi cychwyn prentisiaeth a 290 wedi cyflawni prentisiaeth</w:t>
      </w:r>
      <w:r w:rsidR="00013CF7" w:rsidRPr="00BF4B9A">
        <w:rPr>
          <w:rFonts w:ascii="Calibri" w:hAnsi="Calibri" w:cs="Calibri"/>
          <w:sz w:val="20"/>
          <w:szCs w:val="20"/>
          <w:lang w:bidi="cy-GB"/>
        </w:rPr>
        <w:t>, ac mae tua</w:t>
      </w:r>
      <w:r w:rsidR="00875C2B" w:rsidRPr="00BF4B9A">
        <w:rPr>
          <w:rFonts w:ascii="Calibri" w:hAnsi="Calibri" w:cs="Calibri"/>
          <w:sz w:val="20"/>
          <w:szCs w:val="20"/>
          <w:lang w:bidi="cy-GB"/>
        </w:rPr>
        <w:t xml:space="preserve"> 80% o’r rheini a gwblhaodd prentisiaeth yn adrannau'r Urdd mewn cyflogaeth gyda’r Urdd</w:t>
      </w:r>
      <w:r w:rsidR="00685286" w:rsidRPr="00BF4B9A">
        <w:rPr>
          <w:rFonts w:ascii="Calibri" w:hAnsi="Calibri" w:cs="Calibri"/>
          <w:sz w:val="20"/>
          <w:szCs w:val="20"/>
          <w:lang w:bidi="cy-GB"/>
        </w:rPr>
        <w:t xml:space="preserve">. </w:t>
      </w:r>
      <w:r w:rsidR="00685286" w:rsidRPr="00BF4B9A">
        <w:rPr>
          <w:rFonts w:ascii="Calibri" w:hAnsi="Calibri" w:cs="Calibri"/>
          <w:sz w:val="20"/>
          <w:szCs w:val="20"/>
          <w:highlight w:val="green"/>
          <w:lang w:bidi="cy-GB"/>
        </w:rPr>
        <w:t>(Ymchwil Arad, 2023)</w:t>
      </w:r>
    </w:p>
    <w:p w14:paraId="61C7EE23" w14:textId="37B44BCC" w:rsidR="00592BFC" w:rsidRPr="00BF4B9A" w:rsidRDefault="00592BFC" w:rsidP="00592BFC">
      <w:pPr>
        <w:rPr>
          <w:rFonts w:ascii="Calibri" w:hAnsi="Calibri" w:cs="Calibri"/>
          <w:sz w:val="20"/>
          <w:szCs w:val="20"/>
        </w:rPr>
      </w:pPr>
      <w:r w:rsidRPr="00BF4B9A">
        <w:rPr>
          <w:rFonts w:ascii="Calibri" w:hAnsi="Calibri" w:cs="Calibri"/>
          <w:sz w:val="20"/>
          <w:szCs w:val="20"/>
          <w:lang w:bidi="cy-GB"/>
        </w:rPr>
        <w:t xml:space="preserve">Mae strategaethau'r llywodraeth fel </w:t>
      </w:r>
      <w:r w:rsidRPr="00BF4B9A">
        <w:rPr>
          <w:rFonts w:ascii="Calibri" w:hAnsi="Calibri" w:cs="Calibri"/>
          <w:i/>
          <w:iCs/>
          <w:sz w:val="20"/>
          <w:szCs w:val="20"/>
          <w:lang w:bidi="cy-GB"/>
        </w:rPr>
        <w:t>Cymraeg 2050</w:t>
      </w:r>
      <w:r w:rsidRPr="00BF4B9A">
        <w:rPr>
          <w:rFonts w:ascii="Calibri" w:hAnsi="Calibri" w:cs="Calibri"/>
          <w:sz w:val="20"/>
          <w:szCs w:val="20"/>
          <w:lang w:bidi="cy-GB"/>
        </w:rPr>
        <w:t xml:space="preserve"> yn adlewyrchu'r weledigaeth gyfannol hon, gan hyrwyddo'r defnydd o Gymru mewn cartrefi, gweithleoedd a mannau digidol. Mae mesurau cyfreithiol, fel Safonau'r Gymraeg, yn sicrhau mynediad at wasanaethau yn Gymraeg, gan gefnogi'r defnydd dyddiol ym mhopeth o fasnach i ddiwylliant. Mae allfeydd cyfryngau fel S4C, Radio Cymru, a chynnwys digidol </w:t>
      </w:r>
      <w:r w:rsidR="001D537A" w:rsidRPr="00BF4B9A">
        <w:rPr>
          <w:rFonts w:ascii="Calibri" w:hAnsi="Calibri" w:cs="Calibri"/>
          <w:sz w:val="20"/>
          <w:szCs w:val="20"/>
          <w:lang w:bidi="cy-GB"/>
        </w:rPr>
        <w:t>Cymraeg megis Hansh ac eraill</w:t>
      </w:r>
      <w:r w:rsidRPr="00BF4B9A">
        <w:rPr>
          <w:rFonts w:ascii="Calibri" w:hAnsi="Calibri" w:cs="Calibri"/>
          <w:sz w:val="20"/>
          <w:szCs w:val="20"/>
          <w:lang w:bidi="cy-GB"/>
        </w:rPr>
        <w:t xml:space="preserve"> hefyd yn atgyfnerthu gwelededd a defnyddioldeb yr iaith ym mywyd bob dydd.</w:t>
      </w:r>
      <w:r w:rsidR="008D329F" w:rsidRPr="00BF4B9A">
        <w:rPr>
          <w:rFonts w:ascii="Calibri" w:hAnsi="Calibri" w:cs="Calibri"/>
          <w:sz w:val="20"/>
          <w:szCs w:val="20"/>
        </w:rPr>
        <w:t xml:space="preserve"> </w:t>
      </w:r>
      <w:r w:rsidRPr="00BF4B9A">
        <w:rPr>
          <w:rFonts w:ascii="Calibri" w:hAnsi="Calibri" w:cs="Calibri"/>
          <w:sz w:val="20"/>
          <w:szCs w:val="20"/>
          <w:lang w:bidi="cy-GB"/>
        </w:rPr>
        <w:t>Gyda'i gilydd, mae'r ymdrechion hyn yn adeiladu amgylchedd lle mae'r Gymraeg nid yn unig yn cael ei dysgu, ond ei byw—yn hanfodol i gynnal yr iaith yn y tymor hir.</w:t>
      </w:r>
    </w:p>
    <w:p w14:paraId="2C27D775" w14:textId="05F8FB03" w:rsidR="007504AF" w:rsidRPr="00BF4B9A" w:rsidRDefault="007504AF" w:rsidP="007504AF">
      <w:pPr>
        <w:rPr>
          <w:rFonts w:ascii="Calibri" w:hAnsi="Calibri" w:cs="Calibri"/>
          <w:sz w:val="20"/>
          <w:szCs w:val="20"/>
        </w:rPr>
      </w:pPr>
      <w:r w:rsidRPr="00BF4B9A">
        <w:rPr>
          <w:rFonts w:ascii="Calibri" w:hAnsi="Calibri" w:cs="Calibri"/>
          <w:sz w:val="20"/>
          <w:szCs w:val="20"/>
          <w:lang w:bidi="cy-GB"/>
        </w:rPr>
        <w:t xml:space="preserve">Mae Gwlad y Basg yn cynnig model cymhellol ar gyfer cynllunio iaith Gymraeg, yn enwedig ym maes addysg. Fel y Gymraeg, roedd yr iaith Faseg (Euskara) yn wynebu gormes difrifol, yn enwedig o dan gyfundrefn Franco (1939–1975), ond mae wedi profi adfywiad cryf yng Nghymuned Ymreolaethol y Basg (BAC) yn Sbaen ers y 1980au. Yn ganolog i'r llwyddiant hwn roedd ailintegreiddio'r Basgeg i'r system addysg trwy fodelau dwyieithog ac </w:t>
      </w:r>
      <w:r w:rsidR="000C52E1" w:rsidRPr="00BF4B9A">
        <w:rPr>
          <w:rFonts w:ascii="Calibri" w:hAnsi="Calibri" w:cs="Calibri"/>
          <w:sz w:val="20"/>
          <w:szCs w:val="20"/>
          <w:lang w:bidi="cy-GB"/>
        </w:rPr>
        <w:t>trochi</w:t>
      </w:r>
      <w:r w:rsidRPr="00BF4B9A">
        <w:rPr>
          <w:rFonts w:ascii="Calibri" w:hAnsi="Calibri" w:cs="Calibri"/>
          <w:sz w:val="20"/>
          <w:szCs w:val="20"/>
          <w:lang w:bidi="cy-GB"/>
        </w:rPr>
        <w:t>. Erbyn 2021, cyrhaeddodd rhuglder ymhlith y rhai 16–24 oed 74.5%, cynnydd dramatig sy'n uniongyrchol gysylltiedig ag addysg gorfodol cyfrwng Basgeg.</w:t>
      </w:r>
      <w:r w:rsidR="009A0FE4" w:rsidRPr="00BF4B9A">
        <w:rPr>
          <w:rFonts w:ascii="Calibri" w:hAnsi="Calibri" w:cs="Calibri"/>
          <w:sz w:val="20"/>
          <w:szCs w:val="20"/>
          <w:lang w:bidi="cy-GB"/>
        </w:rPr>
        <w:t xml:space="preserve"> </w:t>
      </w:r>
      <w:bookmarkStart w:id="4" w:name="_Hlk198056811"/>
      <w:r w:rsidR="009A0FE4" w:rsidRPr="00BF4B9A">
        <w:rPr>
          <w:rFonts w:ascii="Calibri" w:hAnsi="Calibri" w:cs="Calibri"/>
          <w:sz w:val="20"/>
          <w:szCs w:val="20"/>
          <w:lang w:bidi="cy-GB"/>
        </w:rPr>
        <w:t>(</w:t>
      </w:r>
      <w:proofErr w:type="spellStart"/>
      <w:r w:rsidR="009A0FE4" w:rsidRPr="00BF4B9A">
        <w:rPr>
          <w:rFonts w:ascii="Calibri" w:hAnsi="Calibri" w:cs="Calibri"/>
          <w:sz w:val="20"/>
          <w:szCs w:val="20"/>
          <w:highlight w:val="green"/>
          <w:lang w:bidi="cy-GB"/>
        </w:rPr>
        <w:t>Cenoz</w:t>
      </w:r>
      <w:proofErr w:type="spellEnd"/>
      <w:r w:rsidR="000129AE">
        <w:rPr>
          <w:rFonts w:ascii="Calibri" w:hAnsi="Calibri" w:cs="Calibri"/>
          <w:sz w:val="20"/>
          <w:szCs w:val="20"/>
          <w:highlight w:val="green"/>
          <w:lang w:bidi="cy-GB"/>
        </w:rPr>
        <w:t xml:space="preserve"> and </w:t>
      </w:r>
      <w:proofErr w:type="spellStart"/>
      <w:r w:rsidR="009A0FE4" w:rsidRPr="00BF4B9A">
        <w:rPr>
          <w:rFonts w:ascii="Calibri" w:hAnsi="Calibri" w:cs="Calibri"/>
          <w:sz w:val="20"/>
          <w:szCs w:val="20"/>
          <w:highlight w:val="green"/>
          <w:lang w:bidi="cy-GB"/>
        </w:rPr>
        <w:t>Gorter</w:t>
      </w:r>
      <w:proofErr w:type="spellEnd"/>
      <w:r w:rsidR="009A0FE4" w:rsidRPr="00BF4B9A">
        <w:rPr>
          <w:rFonts w:ascii="Calibri" w:hAnsi="Calibri" w:cs="Calibri"/>
          <w:sz w:val="20"/>
          <w:szCs w:val="20"/>
          <w:highlight w:val="green"/>
          <w:lang w:bidi="cy-GB"/>
        </w:rPr>
        <w:t>, 2006)</w:t>
      </w:r>
      <w:bookmarkEnd w:id="4"/>
    </w:p>
    <w:p w14:paraId="21FB9FE6" w14:textId="3B02BECB" w:rsidR="007504AF" w:rsidRPr="00BF4B9A" w:rsidRDefault="007504AF" w:rsidP="007504AF">
      <w:pPr>
        <w:rPr>
          <w:rFonts w:ascii="Calibri" w:hAnsi="Calibri" w:cs="Calibri"/>
          <w:sz w:val="20"/>
          <w:szCs w:val="20"/>
        </w:rPr>
      </w:pPr>
      <w:r w:rsidRPr="00BF4B9A">
        <w:rPr>
          <w:rFonts w:ascii="Calibri" w:hAnsi="Calibri" w:cs="Calibri"/>
          <w:sz w:val="20"/>
          <w:szCs w:val="20"/>
          <w:lang w:bidi="cy-GB"/>
        </w:rPr>
        <w:t>Gwnaeth Cyfraith Normaleiddio Iaith Basgeg 1982 y Basgeg yn cyd-swyddogol â Sbaeneg a sefydlodd ofynion ar gyfer gwasanaethau ac addysg ddwyieithog.</w:t>
      </w:r>
      <w:r w:rsidR="00224721" w:rsidRPr="00BF4B9A">
        <w:rPr>
          <w:rFonts w:ascii="Calibri" w:hAnsi="Calibri" w:cs="Calibri"/>
          <w:sz w:val="20"/>
          <w:szCs w:val="20"/>
          <w:lang w:bidi="cy-GB"/>
        </w:rPr>
        <w:t xml:space="preserve"> </w:t>
      </w:r>
      <w:r w:rsidR="00224721" w:rsidRPr="00BF4B9A">
        <w:rPr>
          <w:rFonts w:ascii="Calibri" w:hAnsi="Calibri" w:cs="Calibri"/>
          <w:sz w:val="20"/>
          <w:szCs w:val="20"/>
          <w:highlight w:val="green"/>
          <w:lang w:bidi="cy-GB"/>
        </w:rPr>
        <w:t>(</w:t>
      </w:r>
      <w:proofErr w:type="spellStart"/>
      <w:r w:rsidR="00224721" w:rsidRPr="00BF4B9A">
        <w:rPr>
          <w:rFonts w:ascii="Calibri" w:hAnsi="Calibri" w:cs="Calibri"/>
          <w:sz w:val="20"/>
          <w:szCs w:val="20"/>
          <w:highlight w:val="green"/>
          <w:lang w:bidi="cy-GB"/>
        </w:rPr>
        <w:t>Lasa</w:t>
      </w:r>
      <w:r w:rsidR="005A7940" w:rsidRPr="00BF4B9A">
        <w:rPr>
          <w:rFonts w:ascii="Calibri" w:hAnsi="Calibri" w:cs="Calibri"/>
          <w:sz w:val="20"/>
          <w:szCs w:val="20"/>
          <w:highlight w:val="green"/>
          <w:lang w:bidi="cy-GB"/>
        </w:rPr>
        <w:t>gabaster</w:t>
      </w:r>
      <w:proofErr w:type="spellEnd"/>
      <w:r w:rsidR="005A7940" w:rsidRPr="00BF4B9A">
        <w:rPr>
          <w:rFonts w:ascii="Calibri" w:hAnsi="Calibri" w:cs="Calibri"/>
          <w:sz w:val="20"/>
          <w:szCs w:val="20"/>
          <w:highlight w:val="green"/>
          <w:lang w:bidi="cy-GB"/>
        </w:rPr>
        <w:t>, 2001)</w:t>
      </w:r>
      <w:r w:rsidRPr="00BF4B9A">
        <w:rPr>
          <w:rFonts w:ascii="Calibri" w:hAnsi="Calibri" w:cs="Calibri"/>
          <w:sz w:val="20"/>
          <w:szCs w:val="20"/>
          <w:lang w:bidi="cy-GB"/>
        </w:rPr>
        <w:t xml:space="preserve"> Mae hyn yn cyferbynnu â chefnogaeth fwy cyfyngedig yn Navarra a Gwlad y Basg Ffrengig, lle mae canlyniadau adfywio iaith wedi bod yn wannach—gan dynnu sylw at effaith ymrwymiad parhaus y llywodraeth.</w:t>
      </w:r>
    </w:p>
    <w:p w14:paraId="123D1B49" w14:textId="64CC69C6" w:rsidR="007504AF" w:rsidRPr="00BF4B9A" w:rsidRDefault="007504AF" w:rsidP="007504AF">
      <w:pPr>
        <w:rPr>
          <w:rFonts w:ascii="Calibri" w:hAnsi="Calibri" w:cs="Calibri"/>
          <w:sz w:val="20"/>
          <w:szCs w:val="20"/>
        </w:rPr>
      </w:pPr>
      <w:r w:rsidRPr="00BF4B9A">
        <w:rPr>
          <w:rFonts w:ascii="Calibri" w:hAnsi="Calibri" w:cs="Calibri"/>
          <w:sz w:val="20"/>
          <w:szCs w:val="20"/>
          <w:lang w:bidi="cy-GB"/>
        </w:rPr>
        <w:t>Fodd bynnag, mae heriau yn parhau. Nid yw trosglwyddiad rhwng cenedlaethau wedi cadw i fynd: er bod caffael ail iaith trwy addysg wedi cynyddu, mae nifer y plant a fagwyd gyda Basgeg gartref wedi gostwng. Mae hyn yn adlewyrchu tueddiadau yng Nghymru, lle mae addysg yn cynhyrchu siaradwyr newydd ond mae defnydd cymdeithasol a theuluol ehangach ar ei hôl hi.</w:t>
      </w:r>
      <w:r w:rsidR="00767D84" w:rsidRPr="00BF4B9A">
        <w:rPr>
          <w:rFonts w:ascii="Calibri" w:hAnsi="Calibri" w:cs="Calibri"/>
          <w:sz w:val="20"/>
          <w:szCs w:val="20"/>
          <w:lang w:bidi="cy-GB"/>
        </w:rPr>
        <w:t xml:space="preserve"> </w:t>
      </w:r>
      <w:r w:rsidR="00767D84" w:rsidRPr="00BF4B9A">
        <w:rPr>
          <w:rFonts w:ascii="Calibri" w:hAnsi="Calibri" w:cs="Calibri"/>
          <w:sz w:val="20"/>
          <w:szCs w:val="20"/>
          <w:lang w:bidi="cy-GB"/>
        </w:rPr>
        <w:t>(</w:t>
      </w:r>
      <w:proofErr w:type="spellStart"/>
      <w:r w:rsidR="00767D84" w:rsidRPr="00BF4B9A">
        <w:rPr>
          <w:rFonts w:ascii="Calibri" w:hAnsi="Calibri" w:cs="Calibri"/>
          <w:sz w:val="20"/>
          <w:szCs w:val="20"/>
          <w:highlight w:val="green"/>
          <w:lang w:bidi="cy-GB"/>
        </w:rPr>
        <w:t>Cenoz</w:t>
      </w:r>
      <w:proofErr w:type="spellEnd"/>
      <w:r w:rsidR="000129AE">
        <w:rPr>
          <w:rFonts w:ascii="Calibri" w:hAnsi="Calibri" w:cs="Calibri"/>
          <w:sz w:val="20"/>
          <w:szCs w:val="20"/>
          <w:highlight w:val="green"/>
          <w:lang w:bidi="cy-GB"/>
        </w:rPr>
        <w:t xml:space="preserve"> </w:t>
      </w:r>
      <w:r w:rsidR="00767D84" w:rsidRPr="00BF4B9A">
        <w:rPr>
          <w:rFonts w:ascii="Calibri" w:hAnsi="Calibri" w:cs="Calibri"/>
          <w:sz w:val="20"/>
          <w:szCs w:val="20"/>
          <w:highlight w:val="green"/>
          <w:lang w:bidi="cy-GB"/>
        </w:rPr>
        <w:t xml:space="preserve">and </w:t>
      </w:r>
      <w:proofErr w:type="spellStart"/>
      <w:r w:rsidR="00767D84" w:rsidRPr="00BF4B9A">
        <w:rPr>
          <w:rFonts w:ascii="Calibri" w:hAnsi="Calibri" w:cs="Calibri"/>
          <w:sz w:val="20"/>
          <w:szCs w:val="20"/>
          <w:highlight w:val="green"/>
          <w:lang w:bidi="cy-GB"/>
        </w:rPr>
        <w:t>Gorter</w:t>
      </w:r>
      <w:proofErr w:type="spellEnd"/>
      <w:r w:rsidR="00767D84" w:rsidRPr="00BF4B9A">
        <w:rPr>
          <w:rFonts w:ascii="Calibri" w:hAnsi="Calibri" w:cs="Calibri"/>
          <w:sz w:val="20"/>
          <w:szCs w:val="20"/>
          <w:highlight w:val="green"/>
          <w:lang w:bidi="cy-GB"/>
        </w:rPr>
        <w:t>,</w:t>
      </w:r>
      <w:r w:rsidR="000129AE">
        <w:rPr>
          <w:rFonts w:ascii="Calibri" w:hAnsi="Calibri" w:cs="Calibri"/>
          <w:sz w:val="20"/>
          <w:szCs w:val="20"/>
          <w:highlight w:val="green"/>
          <w:lang w:bidi="cy-GB"/>
        </w:rPr>
        <w:t xml:space="preserve"> </w:t>
      </w:r>
      <w:r w:rsidR="00767D84" w:rsidRPr="00BF4B9A">
        <w:rPr>
          <w:rFonts w:ascii="Calibri" w:hAnsi="Calibri" w:cs="Calibri"/>
          <w:sz w:val="20"/>
          <w:szCs w:val="20"/>
          <w:highlight w:val="green"/>
          <w:lang w:bidi="cy-GB"/>
        </w:rPr>
        <w:t>2006)</w:t>
      </w:r>
    </w:p>
    <w:p w14:paraId="08D8F2D4" w14:textId="058C788B" w:rsidR="007504AF" w:rsidRPr="00BF4B9A" w:rsidRDefault="007504AF" w:rsidP="007504AF">
      <w:pPr>
        <w:rPr>
          <w:rFonts w:ascii="Calibri" w:hAnsi="Calibri" w:cs="Calibri"/>
          <w:sz w:val="20"/>
          <w:szCs w:val="20"/>
        </w:rPr>
      </w:pPr>
      <w:r w:rsidRPr="00BF4B9A">
        <w:rPr>
          <w:rFonts w:ascii="Calibri" w:hAnsi="Calibri" w:cs="Calibri"/>
          <w:sz w:val="20"/>
          <w:szCs w:val="20"/>
          <w:lang w:bidi="cy-GB"/>
        </w:rPr>
        <w:lastRenderedPageBreak/>
        <w:t>Mae'r ddau ranbarth yn rhannu strategaethau adfywio allweddol - cydnabyddiaeth gyfreithiol, diwygio addysgol, datblygu cyfryngau, a chydweithrediad rhwng y llywodraeth a mudiadau llawr gwlad. Eto, datblygodd Gwlad y Basg yn gyflymach, gyda chymorth ymreolaeth gynnar a chonsensws gwleidyddol cryf, tra bod Cymru wedi symud yn fwy graddol oherwydd datganoli diweddarach ac amrywiaeth ranbarthol yn y gefnogaeth i fentrau cyfrwng Cymraeg.</w:t>
      </w:r>
    </w:p>
    <w:p w14:paraId="0330F4D4" w14:textId="1E758689" w:rsidR="00BF59B9" w:rsidRPr="00BF4B9A" w:rsidRDefault="007504AF" w:rsidP="00BF59B9">
      <w:pPr>
        <w:rPr>
          <w:rFonts w:ascii="Calibri" w:hAnsi="Calibri" w:cs="Calibri"/>
          <w:sz w:val="20"/>
          <w:szCs w:val="20"/>
        </w:rPr>
      </w:pPr>
      <w:r w:rsidRPr="00BF4B9A">
        <w:rPr>
          <w:rFonts w:ascii="Calibri" w:hAnsi="Calibri" w:cs="Calibri"/>
          <w:sz w:val="20"/>
          <w:szCs w:val="20"/>
          <w:lang w:bidi="cy-GB"/>
        </w:rPr>
        <w:t>Er gwaethaf enillion addysgol, mae'r ddau yn wynebu'r her barhaus o gynyddu'r defnydd o iaith bob dydd mewn cymdeithasau lle mae ieithoedd dominyddol (Sbaeneg a Saesneg) yn parhau i fod wedi'u gwreiddio'n ddwfn.</w:t>
      </w:r>
    </w:p>
    <w:p w14:paraId="51CF5B32" w14:textId="11EEF37D" w:rsidR="002B0E65" w:rsidRPr="00BF4B9A" w:rsidRDefault="002B0E65" w:rsidP="002B0E65">
      <w:pPr>
        <w:rPr>
          <w:rFonts w:ascii="Calibri" w:hAnsi="Calibri" w:cs="Calibri"/>
          <w:sz w:val="20"/>
          <w:szCs w:val="20"/>
        </w:rPr>
      </w:pPr>
      <w:r w:rsidRPr="00BF4B9A">
        <w:rPr>
          <w:rFonts w:ascii="Calibri" w:hAnsi="Calibri" w:cs="Calibri"/>
          <w:sz w:val="20"/>
          <w:szCs w:val="20"/>
          <w:lang w:bidi="cy-GB"/>
        </w:rPr>
        <w:t xml:space="preserve">Mae gwerthusiad beirniadol o bolisi'r Gymraeg trwy fframweithiau damcaniaethol a chymhariaeth ag achos y Basgeg yn datgelu sawl mewnwelediad allweddol. Yn unol â theori Fishman o wrthdroi newid iaith, mae Cymru'n dangos, er bod addysg yn hanfodol, nid yw'n ddigonol ar ei phen ei hun. Mae'r system ysgol wedi llwyddo i gynhyrchu siaradwyr Cymraeg newydd, yn enwedig mewn ardaloedd traddodiadol </w:t>
      </w:r>
      <w:r w:rsidR="00C846A2" w:rsidRPr="00BF4B9A">
        <w:rPr>
          <w:rFonts w:ascii="Calibri" w:hAnsi="Calibri" w:cs="Calibri"/>
          <w:sz w:val="20"/>
          <w:szCs w:val="20"/>
          <w:lang w:bidi="cy-GB"/>
        </w:rPr>
        <w:t>‘</w:t>
      </w:r>
      <w:proofErr w:type="spellStart"/>
      <w:r w:rsidR="00C846A2" w:rsidRPr="00BF4B9A">
        <w:rPr>
          <w:rFonts w:ascii="Calibri" w:hAnsi="Calibri" w:cs="Calibri"/>
          <w:sz w:val="20"/>
          <w:szCs w:val="20"/>
          <w:lang w:bidi="cy-GB"/>
        </w:rPr>
        <w:t>Anglophone</w:t>
      </w:r>
      <w:proofErr w:type="spellEnd"/>
      <w:r w:rsidR="00C846A2" w:rsidRPr="00BF4B9A">
        <w:rPr>
          <w:rFonts w:ascii="Calibri" w:hAnsi="Calibri" w:cs="Calibri"/>
          <w:sz w:val="20"/>
          <w:szCs w:val="20"/>
          <w:lang w:bidi="cy-GB"/>
        </w:rPr>
        <w:t>’</w:t>
      </w:r>
      <w:r w:rsidRPr="00BF4B9A">
        <w:rPr>
          <w:rFonts w:ascii="Calibri" w:hAnsi="Calibri" w:cs="Calibri"/>
          <w:sz w:val="20"/>
          <w:szCs w:val="20"/>
          <w:lang w:bidi="cy-GB"/>
        </w:rPr>
        <w:t>, ond heb atgyfnerthu mewn cartrefi a chymunedau, mae'r enillion hyn yn parhau i fod yn fregus. Mae data'r cyfrifiad diweddar sy'n dangos gostyngiad mewn hyfedredd Cymraeg plant yn tynnu sylw at y risg hon. Mae'r Bil arfaethedig ar y Gymraeg ac Addysg yn adlewyrchu ymdrech i systemateiddio addysg drwy gynllunio integredig ar lefel genedlaethol, lleol ac ysgol—ond mae ei lwyddiant hefyd yn dibynnu ar feithrin galw. Rhaid ystyried y Gymraeg nid fel rhwymedigaeth, ond fel iaith gyfle, gyda chefnogaeth fframweithiau cymunedol ac economaidd ehangach.</w:t>
      </w:r>
    </w:p>
    <w:p w14:paraId="1AEA5EFD" w14:textId="0101592C" w:rsidR="002B0E65" w:rsidRPr="00BF4B9A" w:rsidRDefault="002B0E65" w:rsidP="002B0E65">
      <w:pPr>
        <w:rPr>
          <w:rFonts w:ascii="Calibri" w:hAnsi="Calibri" w:cs="Calibri"/>
          <w:sz w:val="20"/>
          <w:szCs w:val="20"/>
        </w:rPr>
      </w:pPr>
      <w:r w:rsidRPr="00BF4B9A">
        <w:rPr>
          <w:rFonts w:ascii="Calibri" w:hAnsi="Calibri" w:cs="Calibri"/>
          <w:sz w:val="20"/>
          <w:szCs w:val="20"/>
          <w:lang w:bidi="cy-GB"/>
        </w:rPr>
        <w:t xml:space="preserve">O safbwynt Liddicoat a Baldauf, mae achos Cymru yn tanlinellu'r angen am asiantaeth leol a gweithredu cyson. Mae canlyniadau cymysg Cynlluniau Strategol Cymraeg mewn Addysg (WESPs) yn dangos bod cynnydd yn dibynnu ar arweinyddiaeth leol. Mae diwygiadau newydd yn anelu at safoni cyflenwi a chryfhau atebolrwydd, ond rhaid iddynt gydbywso goruchwyliaeth ganolog gyda hyblygrwydd cymunedol-benodol. Mae'r cysyniad o </w:t>
      </w:r>
      <w:r w:rsidR="00A22A2F" w:rsidRPr="00BF4B9A">
        <w:rPr>
          <w:rFonts w:ascii="Calibri" w:hAnsi="Calibri" w:cs="Calibri"/>
          <w:sz w:val="20"/>
          <w:szCs w:val="20"/>
          <w:lang w:val="en-GB" w:bidi="cy-GB"/>
        </w:rPr>
        <w:t xml:space="preserve">“coordinated decentralization” </w:t>
      </w:r>
      <w:r w:rsidRPr="00BF4B9A">
        <w:rPr>
          <w:rFonts w:ascii="Calibri" w:hAnsi="Calibri" w:cs="Calibri"/>
          <w:sz w:val="20"/>
          <w:szCs w:val="20"/>
          <w:lang w:bidi="cy-GB"/>
        </w:rPr>
        <w:t xml:space="preserve">yn dod i'r amlwg fel </w:t>
      </w:r>
      <w:r w:rsidR="000F27B9" w:rsidRPr="00BF4B9A">
        <w:rPr>
          <w:rFonts w:ascii="Calibri" w:hAnsi="Calibri" w:cs="Calibri"/>
          <w:sz w:val="20"/>
          <w:szCs w:val="20"/>
          <w:lang w:bidi="cy-GB"/>
        </w:rPr>
        <w:t xml:space="preserve">rhywbeth </w:t>
      </w:r>
      <w:r w:rsidRPr="00BF4B9A">
        <w:rPr>
          <w:rFonts w:ascii="Calibri" w:hAnsi="Calibri" w:cs="Calibri"/>
          <w:sz w:val="20"/>
          <w:szCs w:val="20"/>
          <w:lang w:bidi="cy-GB"/>
        </w:rPr>
        <w:t>hanfodol—rhaid dilyn targedau cenedlaethol trwy atebion lleol wedi'u grymuso. Yn yr un modd, mae asiantaeth athrawon yn ganolog: mewn lleoliadau cyfrwng Saesneg yn enwedig, rhaid i bolisi macro drosi i ymarfer addysgegol ystyrlon. Heb hyfforddiant a chefnogaeth ddigonol, mae darpariaethau fel y gofyniad cyfrwng Cymraeg o 10% yn peryglu dod yn arwynebol.</w:t>
      </w:r>
    </w:p>
    <w:p w14:paraId="2C4AD0E0" w14:textId="77777777" w:rsidR="002B0E65" w:rsidRPr="00BF4B9A" w:rsidRDefault="002B0E65" w:rsidP="002B0E65">
      <w:pPr>
        <w:rPr>
          <w:rFonts w:ascii="Calibri" w:hAnsi="Calibri" w:cs="Calibri"/>
          <w:sz w:val="20"/>
          <w:szCs w:val="20"/>
        </w:rPr>
      </w:pPr>
      <w:r w:rsidRPr="00BF4B9A">
        <w:rPr>
          <w:rFonts w:ascii="Calibri" w:hAnsi="Calibri" w:cs="Calibri"/>
          <w:sz w:val="20"/>
          <w:szCs w:val="20"/>
          <w:lang w:bidi="cy-GB"/>
        </w:rPr>
        <w:t>Mae agweddau iaith a hunaniaeth hefyd yn siapio llwyddiant polisi. Fel yng Ngwlad y Basg, mae adfywio Cymru wedi'i blethu â hunaniaeth ranbarthol a gwytnwch diwylliannol. Ar ôl datganoli, mae'r Gymraeg wedi dod yn symbol uno, a gefnogir yn eang hyd yn oed ymhlith pobl nad ydynt yn siaradwyr. Mae cymeradwyaeth unfrydol cam cyntaf Bil 2024 yn adlewyrchu'r consensws cyhoeddus hwn. Yr her yw trosi cefnogaeth goddefol yn ymgysylltiad gweithredol—boed hynny trwy ddewisiadau addysg, defnydd bob dydd, neu ddysgu oedolion. Bydd y Ganolfan Genedlaethol ar gyfer Dysgu Cymraeg, unwaith ar sail statudol, yn chwarae rhan hanfodol yn hyn.</w:t>
      </w:r>
    </w:p>
    <w:p w14:paraId="4953EDF7" w14:textId="77777777" w:rsidR="008D329F" w:rsidRPr="00BF4B9A" w:rsidRDefault="002B0E65" w:rsidP="00BF59B9">
      <w:pPr>
        <w:rPr>
          <w:rFonts w:ascii="Calibri" w:hAnsi="Calibri" w:cs="Calibri"/>
          <w:sz w:val="20"/>
          <w:szCs w:val="20"/>
        </w:rPr>
      </w:pPr>
      <w:r w:rsidRPr="00BF4B9A">
        <w:rPr>
          <w:rFonts w:ascii="Calibri" w:hAnsi="Calibri" w:cs="Calibri"/>
          <w:sz w:val="20"/>
          <w:szCs w:val="20"/>
          <w:lang w:bidi="cy-GB"/>
        </w:rPr>
        <w:t>Yn olaf, mae monitro ac addasu effeithiol yn hanfodol. Rhaid i Gymru gynnal dull ymatebol sy'n seiliedig ar dystiolaeth. Dylai data o'r Cyfrifiad</w:t>
      </w:r>
      <w:r w:rsidR="0016750C" w:rsidRPr="00BF4B9A">
        <w:rPr>
          <w:rFonts w:ascii="Calibri" w:hAnsi="Calibri" w:cs="Calibri"/>
          <w:sz w:val="20"/>
          <w:szCs w:val="20"/>
          <w:lang w:bidi="cy-GB"/>
        </w:rPr>
        <w:t xml:space="preserve">/Arolwg </w:t>
      </w:r>
      <w:r w:rsidR="001F626B" w:rsidRPr="00BF4B9A">
        <w:rPr>
          <w:rFonts w:ascii="Calibri" w:hAnsi="Calibri" w:cs="Calibri"/>
          <w:sz w:val="20"/>
          <w:szCs w:val="20"/>
          <w:lang w:bidi="cy-GB"/>
        </w:rPr>
        <w:t>y Poblogaeth</w:t>
      </w:r>
      <w:r w:rsidRPr="00BF4B9A">
        <w:rPr>
          <w:rFonts w:ascii="Calibri" w:hAnsi="Calibri" w:cs="Calibri"/>
          <w:sz w:val="20"/>
          <w:szCs w:val="20"/>
          <w:lang w:bidi="cy-GB"/>
        </w:rPr>
        <w:t xml:space="preserve">, Estyn, a Chomisiynydd y Gymraeg lywio addasiadau strategol. Os nad yw'r ddarpariaeth gyfrwng Cymraeg lleiaf mewn ysgolion Saesneg yn ddigonol, efallai y bydd angen cynnydd neu fentrau trochi atodol. Gall straeon llwyddiant - fel ysgolion cyfrwng Cymraeg sy'n perfformio uchel - fod yn fodelau graddadwy. Fel yr achos Basgeg, bydd monitro sosioieithyddol rheolaidd a mireinio </w:t>
      </w:r>
      <w:r w:rsidR="00E53187" w:rsidRPr="00BF4B9A">
        <w:rPr>
          <w:rFonts w:ascii="Calibri" w:hAnsi="Calibri" w:cs="Calibri"/>
          <w:sz w:val="20"/>
          <w:szCs w:val="20"/>
          <w:lang w:bidi="cy-GB"/>
        </w:rPr>
        <w:t xml:space="preserve">polisïau </w:t>
      </w:r>
      <w:r w:rsidRPr="00BF4B9A">
        <w:rPr>
          <w:rFonts w:ascii="Calibri" w:hAnsi="Calibri" w:cs="Calibri"/>
          <w:sz w:val="20"/>
          <w:szCs w:val="20"/>
          <w:lang w:bidi="cy-GB"/>
        </w:rPr>
        <w:t>yn allweddol i gynnal momentwm.</w:t>
      </w:r>
    </w:p>
    <w:p w14:paraId="0B4529B4" w14:textId="5B0AD32B"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Mae datblygiad y Gymraeg yng Nghymru, gydag addysg yn ei chraidd, </w:t>
      </w:r>
      <w:r w:rsidR="00E53187" w:rsidRPr="00BF4B9A">
        <w:rPr>
          <w:rFonts w:ascii="Calibri" w:hAnsi="Calibri" w:cs="Calibri"/>
          <w:sz w:val="20"/>
          <w:szCs w:val="20"/>
          <w:lang w:bidi="cy-GB"/>
        </w:rPr>
        <w:t xml:space="preserve">yn sicr mewn cyfnod </w:t>
      </w:r>
      <w:r w:rsidRPr="00BF4B9A">
        <w:rPr>
          <w:rFonts w:ascii="Calibri" w:hAnsi="Calibri" w:cs="Calibri"/>
          <w:sz w:val="20"/>
          <w:szCs w:val="20"/>
          <w:lang w:bidi="cy-GB"/>
        </w:rPr>
        <w:t>dyngedfennol. Strategaethau cyhoeddus fel</w:t>
      </w:r>
      <w:r w:rsidR="009F4D77" w:rsidRPr="00BF4B9A">
        <w:rPr>
          <w:rFonts w:ascii="Calibri" w:hAnsi="Calibri" w:cs="Calibri"/>
          <w:sz w:val="20"/>
          <w:szCs w:val="20"/>
          <w:lang w:bidi="cy-GB"/>
        </w:rPr>
        <w:t xml:space="preserve"> </w:t>
      </w:r>
      <w:r w:rsidRPr="00BF4B9A">
        <w:rPr>
          <w:rFonts w:ascii="Calibri" w:hAnsi="Calibri" w:cs="Calibri"/>
          <w:i/>
          <w:sz w:val="20"/>
          <w:szCs w:val="20"/>
          <w:lang w:bidi="cy-GB"/>
        </w:rPr>
        <w:t>Cymraeg 2050</w:t>
      </w:r>
      <w:r w:rsidR="00E53187" w:rsidRPr="00BF4B9A">
        <w:rPr>
          <w:rFonts w:ascii="Calibri" w:hAnsi="Calibri" w:cs="Calibri"/>
          <w:i/>
          <w:sz w:val="20"/>
          <w:szCs w:val="20"/>
          <w:lang w:bidi="cy-GB"/>
        </w:rPr>
        <w:t xml:space="preserve"> </w:t>
      </w:r>
      <w:r w:rsidRPr="00BF4B9A">
        <w:rPr>
          <w:rFonts w:ascii="Calibri" w:hAnsi="Calibri" w:cs="Calibri"/>
          <w:sz w:val="20"/>
          <w:szCs w:val="20"/>
          <w:lang w:bidi="cy-GB"/>
        </w:rPr>
        <w:t>wedi gosod targedau beiddgar ac wedi sbarduno ymdrech gynhwysfawr i ymgorffori'r Gymraeg</w:t>
      </w:r>
      <w:r w:rsidR="00C639D4" w:rsidRPr="00BF4B9A">
        <w:rPr>
          <w:rFonts w:ascii="Calibri" w:hAnsi="Calibri" w:cs="Calibri"/>
          <w:sz w:val="20"/>
          <w:szCs w:val="20"/>
          <w:lang w:bidi="cy-GB"/>
        </w:rPr>
        <w:t xml:space="preserve">. </w:t>
      </w:r>
      <w:r w:rsidRPr="00BF4B9A">
        <w:rPr>
          <w:rFonts w:ascii="Calibri" w:hAnsi="Calibri" w:cs="Calibri"/>
          <w:sz w:val="20"/>
          <w:szCs w:val="20"/>
          <w:lang w:bidi="cy-GB"/>
        </w:rPr>
        <w:t xml:space="preserve">Mae polisïau a deddfwriaeth hanfodol, gan gynnwys y </w:t>
      </w:r>
      <w:proofErr w:type="spellStart"/>
      <w:r w:rsidRPr="00BF4B9A">
        <w:rPr>
          <w:rFonts w:ascii="Calibri" w:hAnsi="Calibri" w:cs="Calibri"/>
          <w:sz w:val="20"/>
          <w:szCs w:val="20"/>
          <w:lang w:bidi="cy-GB"/>
        </w:rPr>
        <w:t>WESPs</w:t>
      </w:r>
      <w:proofErr w:type="spellEnd"/>
      <w:r w:rsidRPr="00BF4B9A">
        <w:rPr>
          <w:rFonts w:ascii="Calibri" w:hAnsi="Calibri" w:cs="Calibri"/>
          <w:sz w:val="20"/>
          <w:szCs w:val="20"/>
          <w:lang w:bidi="cy-GB"/>
        </w:rPr>
        <w:t xml:space="preserve"> statudol</w:t>
      </w:r>
      <w:r w:rsidR="00C639D4" w:rsidRPr="00BF4B9A">
        <w:rPr>
          <w:rFonts w:ascii="Calibri" w:hAnsi="Calibri" w:cs="Calibri"/>
          <w:sz w:val="20"/>
          <w:szCs w:val="20"/>
          <w:lang w:bidi="cy-GB"/>
        </w:rPr>
        <w:t xml:space="preserve">, Safonau’r Gymraeg </w:t>
      </w:r>
      <w:r w:rsidRPr="00BF4B9A">
        <w:rPr>
          <w:rFonts w:ascii="Calibri" w:hAnsi="Calibri" w:cs="Calibri"/>
          <w:sz w:val="20"/>
          <w:szCs w:val="20"/>
          <w:lang w:bidi="cy-GB"/>
        </w:rPr>
        <w:t>a'r Bil Iaith ac Addysg 2024 sydd ar ddod, yn alinio peiriannau llywodraeth ac ysgolion tuag at y nod o gynhyrchu cenedlaethau newydd o siaradwyr Cymraeg ar draws pob rhanbarth o'r wlad. Mae'r dadansoddiad hwn wedi dangos bod y mentrau hyn yn cael eu llywio gan lwyddiannau a diffygion hyd yma: statws cyfreithiol cryf a defnydd brwdfrydig o addysg cyfrwng Cymraeg mewn rhai ardaloedd, ond hefyd anghysondebau rhwng uchelgeisiau cenedlaethol a gweithrediad lleol, ac arwyddion pryderus o ddirywiad yn y defnydd ymhlith</w:t>
      </w:r>
      <w:r w:rsidR="00622D9E" w:rsidRPr="00BF4B9A">
        <w:rPr>
          <w:rFonts w:ascii="Calibri" w:hAnsi="Calibri" w:cs="Calibri"/>
          <w:sz w:val="20"/>
          <w:szCs w:val="20"/>
          <w:lang w:bidi="cy-GB"/>
        </w:rPr>
        <w:t xml:space="preserve"> y</w:t>
      </w:r>
      <w:r w:rsidRPr="00BF4B9A">
        <w:rPr>
          <w:rFonts w:ascii="Calibri" w:hAnsi="Calibri" w:cs="Calibri"/>
          <w:sz w:val="20"/>
          <w:szCs w:val="20"/>
          <w:lang w:bidi="cy-GB"/>
        </w:rPr>
        <w:t xml:space="preserve"> carfanau iau. Mae integreiddio datblygiad economaidd a chymunedol i'r agenda adfywio iaith yn gryfder y dull Cymraeg, gan gydnabod bod angen cymuned fyw ac economi hyfyw ar iaith i ffynnu. Mae </w:t>
      </w:r>
      <w:r w:rsidRPr="00BF4B9A">
        <w:rPr>
          <w:rFonts w:ascii="Calibri" w:hAnsi="Calibri" w:cs="Calibri"/>
          <w:sz w:val="20"/>
          <w:szCs w:val="20"/>
          <w:lang w:bidi="cy-GB"/>
        </w:rPr>
        <w:lastRenderedPageBreak/>
        <w:t xml:space="preserve">rhaglenni fel Arfor yn dangos cyfuniad arloesol o bolisi iaith ac economaidd, gyda'r nod o sicrhau bod siarad Cymraeg yn mynd law yn llaw â chyfleoedd i fyw a gweithio yng nghymunedau Cymraeg </w:t>
      </w:r>
      <w:r w:rsidR="007A60DC" w:rsidRPr="00BF4B9A">
        <w:rPr>
          <w:rFonts w:ascii="Calibri" w:hAnsi="Calibri" w:cs="Calibri"/>
          <w:sz w:val="20"/>
          <w:szCs w:val="20"/>
          <w:lang w:bidi="cy-GB"/>
        </w:rPr>
        <w:t>Cymru</w:t>
      </w:r>
      <w:r w:rsidR="007A60DC" w:rsidRPr="00BF4B9A">
        <w:rPr>
          <w:rFonts w:ascii="Calibri" w:hAnsi="Calibri" w:cs="Calibri"/>
          <w:sz w:val="20"/>
          <w:szCs w:val="20"/>
        </w:rPr>
        <w:t>. (</w:t>
      </w:r>
      <w:proofErr w:type="spellStart"/>
      <w:r w:rsidR="007A60DC" w:rsidRPr="00BF4B9A">
        <w:rPr>
          <w:rFonts w:ascii="Calibri" w:hAnsi="Calibri" w:cs="Calibri"/>
          <w:sz w:val="20"/>
          <w:szCs w:val="20"/>
        </w:rPr>
        <w:t>Nation.Cymru</w:t>
      </w:r>
      <w:proofErr w:type="spellEnd"/>
      <w:r w:rsidR="00780892" w:rsidRPr="00BF4B9A">
        <w:rPr>
          <w:rFonts w:ascii="Calibri" w:hAnsi="Calibri" w:cs="Calibri"/>
          <w:sz w:val="20"/>
          <w:szCs w:val="20"/>
        </w:rPr>
        <w:t>, 2024)</w:t>
      </w:r>
    </w:p>
    <w:p w14:paraId="5BAEE373" w14:textId="1092CA64"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Yn gymharol, mae Gwlad y Basg yn darparu ysbrydoliaeth a rhybudd. Arweiniodd normaleiddio addysgol cyflym y Basgeg at gynnydd dramatig mewn dwyieithrwydd, yn enwedig ymhlith ieuenctid, gan ddilysu'r syniad </w:t>
      </w:r>
      <w:r w:rsidR="00B64E61" w:rsidRPr="00BF4B9A">
        <w:rPr>
          <w:rFonts w:ascii="Calibri" w:hAnsi="Calibri" w:cs="Calibri"/>
          <w:sz w:val="20"/>
          <w:szCs w:val="20"/>
          <w:lang w:bidi="cy-GB"/>
        </w:rPr>
        <w:t>y g</w:t>
      </w:r>
      <w:r w:rsidRPr="00BF4B9A">
        <w:rPr>
          <w:rFonts w:ascii="Calibri" w:hAnsi="Calibri" w:cs="Calibri"/>
          <w:sz w:val="20"/>
          <w:szCs w:val="20"/>
          <w:lang w:bidi="cy-GB"/>
        </w:rPr>
        <w:t xml:space="preserve">all addysg wrthdroi dirywiad iaith mewn cymhwysedd o fewn poblogaeth. Gall Cymru </w:t>
      </w:r>
      <w:r w:rsidR="00AD48CA" w:rsidRPr="00BF4B9A">
        <w:rPr>
          <w:rFonts w:ascii="Calibri" w:hAnsi="Calibri" w:cs="Calibri"/>
          <w:sz w:val="20"/>
          <w:szCs w:val="20"/>
          <w:lang w:bidi="cy-GB"/>
        </w:rPr>
        <w:t>ddysgu a deall</w:t>
      </w:r>
      <w:r w:rsidRPr="00BF4B9A">
        <w:rPr>
          <w:rFonts w:ascii="Calibri" w:hAnsi="Calibri" w:cs="Calibri"/>
          <w:sz w:val="20"/>
          <w:szCs w:val="20"/>
          <w:lang w:bidi="cy-GB"/>
        </w:rPr>
        <w:t xml:space="preserve"> o'r esiampl Basgeg bod newid uchelgeisiol yn bosibl. Ar yr un pryd, mae'r ddau achos yn atgyfnerthu neges graidd Fishman: y prawf litmus eithaf o adfywio yw a yw'r iaith yn cael ei throsglwyddo a'i defnyddio mewn bywyd bob dydd. Rhaid i Gymru, fel Cymuned Ymreolaethol y Basg, ymdrechu i drosi siaradwyr addysgedig yn siaradwyr cymunedol – dyna'r bont rhwng addysg a gwir gynaliadwyedd yr iaith.</w:t>
      </w:r>
    </w:p>
    <w:p w14:paraId="63A7149A" w14:textId="1AC6338F" w:rsidR="00BF59B9" w:rsidRPr="00BF4B9A" w:rsidRDefault="00BF59B9" w:rsidP="00BF59B9">
      <w:pPr>
        <w:rPr>
          <w:rFonts w:ascii="Calibri" w:hAnsi="Calibri" w:cs="Calibri"/>
          <w:sz w:val="20"/>
          <w:szCs w:val="20"/>
        </w:rPr>
      </w:pPr>
      <w:r w:rsidRPr="00BF4B9A">
        <w:rPr>
          <w:rFonts w:ascii="Calibri" w:hAnsi="Calibri" w:cs="Calibri"/>
          <w:sz w:val="20"/>
          <w:szCs w:val="20"/>
          <w:lang w:bidi="cy-GB"/>
        </w:rPr>
        <w:t xml:space="preserve">I gloi, mae datblygu'r Gymraeg drwy addysg yng Nghymru yn stori o bolisi rhagweithiol </w:t>
      </w:r>
      <w:r w:rsidR="006F3623" w:rsidRPr="00BF4B9A">
        <w:rPr>
          <w:rFonts w:ascii="Calibri" w:hAnsi="Calibri" w:cs="Calibri"/>
          <w:sz w:val="20"/>
          <w:szCs w:val="20"/>
          <w:lang w:bidi="cy-GB"/>
        </w:rPr>
        <w:t xml:space="preserve">positif </w:t>
      </w:r>
      <w:r w:rsidRPr="00BF4B9A">
        <w:rPr>
          <w:rFonts w:ascii="Calibri" w:hAnsi="Calibri" w:cs="Calibri"/>
          <w:sz w:val="20"/>
          <w:szCs w:val="20"/>
          <w:lang w:bidi="cy-GB"/>
        </w:rPr>
        <w:t>sy'n cwrdd â realiti cymdeithasol. Mae'r strategaethau a'r polisïau sydd ar waith yn ffurfio sylfaen gadarn, gellir dadlau un o'r ymdrechion cynllunio iaith mwyaf cynhwysfawr yn y byd. Mae'r dadansoddiad beirniadol yma</w:t>
      </w:r>
      <w:r w:rsidR="004524A5" w:rsidRPr="00BF4B9A">
        <w:rPr>
          <w:rFonts w:ascii="Calibri" w:hAnsi="Calibri" w:cs="Calibri"/>
          <w:sz w:val="20"/>
          <w:szCs w:val="20"/>
          <w:lang w:bidi="cy-GB"/>
        </w:rPr>
        <w:t xml:space="preserve"> </w:t>
      </w:r>
      <w:r w:rsidRPr="00BF4B9A">
        <w:rPr>
          <w:rFonts w:ascii="Calibri" w:hAnsi="Calibri" w:cs="Calibri"/>
          <w:sz w:val="20"/>
          <w:szCs w:val="20"/>
          <w:lang w:bidi="cy-GB"/>
        </w:rPr>
        <w:t>yn awgrymu y bydd yr allweddi i lwyddiant yn</w:t>
      </w:r>
      <w:r w:rsidR="004C1EA6" w:rsidRPr="00BF4B9A">
        <w:rPr>
          <w:rFonts w:ascii="Calibri" w:hAnsi="Calibri" w:cs="Calibri"/>
          <w:sz w:val="20"/>
          <w:szCs w:val="20"/>
          <w:lang w:bidi="cy-GB"/>
        </w:rPr>
        <w:t xml:space="preserve"> seiliedig ar </w:t>
      </w:r>
      <w:r w:rsidRPr="00BF4B9A">
        <w:rPr>
          <w:rFonts w:ascii="Calibri" w:hAnsi="Calibri" w:cs="Calibri"/>
          <w:sz w:val="20"/>
          <w:szCs w:val="20"/>
          <w:lang w:bidi="cy-GB"/>
        </w:rPr>
        <w:t xml:space="preserve">ymrwymiad parhaus, </w:t>
      </w:r>
      <w:proofErr w:type="spellStart"/>
      <w:r w:rsidRPr="00BF4B9A">
        <w:rPr>
          <w:rFonts w:ascii="Calibri" w:hAnsi="Calibri" w:cs="Calibri"/>
          <w:sz w:val="20"/>
          <w:szCs w:val="20"/>
          <w:lang w:bidi="cy-GB"/>
        </w:rPr>
        <w:t>addasadwyedd</w:t>
      </w:r>
      <w:proofErr w:type="spellEnd"/>
      <w:r w:rsidRPr="00BF4B9A">
        <w:rPr>
          <w:rFonts w:ascii="Calibri" w:hAnsi="Calibri" w:cs="Calibri"/>
          <w:sz w:val="20"/>
          <w:szCs w:val="20"/>
          <w:lang w:bidi="cy-GB"/>
        </w:rPr>
        <w:t xml:space="preserve">, a meddwl cyfannol. Gall addysg gynhyrchu Cymru ddwyieithog mewn gwirionedd, ond dim ond os caiff ei chefnogi gan feysydd cymunedol, economaidd a theuluol sy'n gweithio ar y cyd. Bydd y degawdau nesaf, hyd at 2050, yn hollbwysig. Os bydd y bylchau a nodwyd (gweithlu, gwahaniaethau rhanbarthol, defnydd y tu hwnt i'r ysgol) yn cael eu datrys yn effeithiol, mae gan Gymru siawns dda nid yn unig o gyrraedd ei thargedau rhifol ond hefyd, yn bwysicach fyth, sicrhau dyfodol bywiog i Gymraeg fel iaith fyw. Mae cyflawni miliwn o siaradwyr yn ymwneud â llawer mwy na nifer – mae'n ymwneud â gwehyddu'r iaith i wead bywyd bob dydd, ar draws pob rhanbarth a sector o gymdeithas. Efallai </w:t>
      </w:r>
      <w:r w:rsidR="00A70D84" w:rsidRPr="00BF4B9A">
        <w:rPr>
          <w:rFonts w:ascii="Calibri" w:hAnsi="Calibri" w:cs="Calibri"/>
          <w:sz w:val="20"/>
          <w:szCs w:val="20"/>
          <w:lang w:bidi="cy-GB"/>
        </w:rPr>
        <w:t xml:space="preserve"> gellir dadla</w:t>
      </w:r>
      <w:r w:rsidR="000129AE">
        <w:rPr>
          <w:rFonts w:ascii="Calibri" w:hAnsi="Calibri" w:cs="Calibri"/>
          <w:sz w:val="20"/>
          <w:szCs w:val="20"/>
          <w:lang w:bidi="cy-GB"/>
        </w:rPr>
        <w:t xml:space="preserve">u </w:t>
      </w:r>
      <w:r w:rsidRPr="00BF4B9A">
        <w:rPr>
          <w:rFonts w:ascii="Calibri" w:hAnsi="Calibri" w:cs="Calibri"/>
          <w:sz w:val="20"/>
          <w:szCs w:val="20"/>
          <w:lang w:bidi="cy-GB"/>
        </w:rPr>
        <w:t>bydd y</w:t>
      </w:r>
      <w:r w:rsidR="00A70D84" w:rsidRPr="00BF4B9A">
        <w:rPr>
          <w:rFonts w:ascii="Calibri" w:hAnsi="Calibri" w:cs="Calibri"/>
          <w:sz w:val="20"/>
          <w:szCs w:val="20"/>
          <w:lang w:bidi="cy-GB"/>
        </w:rPr>
        <w:t xml:space="preserve"> G</w:t>
      </w:r>
      <w:r w:rsidRPr="00BF4B9A">
        <w:rPr>
          <w:rFonts w:ascii="Calibri" w:hAnsi="Calibri" w:cs="Calibri"/>
          <w:sz w:val="20"/>
          <w:szCs w:val="20"/>
          <w:lang w:bidi="cy-GB"/>
        </w:rPr>
        <w:t>ymraeg</w:t>
      </w:r>
      <w:r w:rsidR="00A70D84" w:rsidRPr="00BF4B9A">
        <w:rPr>
          <w:rFonts w:ascii="Calibri" w:hAnsi="Calibri" w:cs="Calibri"/>
          <w:sz w:val="20"/>
          <w:szCs w:val="20"/>
          <w:lang w:bidi="cy-GB"/>
        </w:rPr>
        <w:t xml:space="preserve"> yn astudiaeth achos</w:t>
      </w:r>
      <w:r w:rsidRPr="00BF4B9A">
        <w:rPr>
          <w:rFonts w:ascii="Calibri" w:hAnsi="Calibri" w:cs="Calibri"/>
          <w:sz w:val="20"/>
          <w:szCs w:val="20"/>
          <w:lang w:bidi="cy-GB"/>
        </w:rPr>
        <w:t xml:space="preserve">, sy'n cael ei wylio gan gynllunwyr iaith yn fyd-eang, </w:t>
      </w:r>
      <w:r w:rsidR="00006824" w:rsidRPr="00BF4B9A">
        <w:rPr>
          <w:rFonts w:ascii="Calibri" w:hAnsi="Calibri" w:cs="Calibri"/>
          <w:sz w:val="20"/>
          <w:szCs w:val="20"/>
          <w:lang w:bidi="cy-GB"/>
        </w:rPr>
        <w:t xml:space="preserve">ac </w:t>
      </w:r>
      <w:r w:rsidRPr="00BF4B9A">
        <w:rPr>
          <w:rFonts w:ascii="Calibri" w:hAnsi="Calibri" w:cs="Calibri"/>
          <w:sz w:val="20"/>
          <w:szCs w:val="20"/>
          <w:lang w:bidi="cy-GB"/>
        </w:rPr>
        <w:t>yn enghraifft flaenllaw o sut y gall iaith leiafrifol ffynnu yn yr oes fodern</w:t>
      </w:r>
      <w:r w:rsidR="00A70D84" w:rsidRPr="00BF4B9A">
        <w:rPr>
          <w:rFonts w:ascii="Calibri" w:hAnsi="Calibri" w:cs="Calibri"/>
          <w:sz w:val="20"/>
          <w:szCs w:val="20"/>
          <w:lang w:bidi="cy-GB"/>
        </w:rPr>
        <w:t>.</w:t>
      </w:r>
    </w:p>
    <w:p w14:paraId="1BCE4977" w14:textId="715050BC" w:rsidR="00BF59B9" w:rsidRPr="00DE5D52" w:rsidRDefault="008D329F" w:rsidP="00BF59B9">
      <w:pPr>
        <w:rPr>
          <w:rFonts w:ascii="Calibri" w:hAnsi="Calibri" w:cs="Calibri"/>
          <w:sz w:val="20"/>
          <w:szCs w:val="20"/>
          <w:u w:val="single"/>
        </w:rPr>
      </w:pPr>
      <w:r w:rsidRPr="00DE5D52">
        <w:rPr>
          <w:rFonts w:ascii="Calibri" w:hAnsi="Calibri" w:cs="Calibri"/>
          <w:b/>
          <w:u w:val="single"/>
          <w:lang w:bidi="cy-GB"/>
        </w:rPr>
        <w:t>Cyfeiriadau</w:t>
      </w:r>
    </w:p>
    <w:p w14:paraId="3F4A6D8A"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rPr>
        <w:t>Arsyllfa. (</w:t>
      </w:r>
      <w:proofErr w:type="spellStart"/>
      <w:r w:rsidRPr="00BF4B9A">
        <w:rPr>
          <w:rFonts w:ascii="Calibri" w:hAnsi="Calibri" w:cs="Calibri"/>
          <w:bCs/>
          <w:sz w:val="20"/>
          <w:szCs w:val="20"/>
        </w:rPr>
        <w:t>n.d</w:t>
      </w:r>
      <w:proofErr w:type="spellEnd"/>
      <w:r w:rsidRPr="00BF4B9A">
        <w:rPr>
          <w:rFonts w:ascii="Calibri" w:hAnsi="Calibri" w:cs="Calibri"/>
          <w:bCs/>
          <w:sz w:val="20"/>
          <w:szCs w:val="20"/>
        </w:rPr>
        <w:t xml:space="preserve">.). </w:t>
      </w:r>
      <w:proofErr w:type="spellStart"/>
      <w:r w:rsidRPr="00BF4B9A">
        <w:rPr>
          <w:rFonts w:ascii="Calibri" w:hAnsi="Calibri" w:cs="Calibri"/>
          <w:bCs/>
          <w:i/>
          <w:iCs/>
          <w:sz w:val="20"/>
          <w:szCs w:val="20"/>
        </w:rPr>
        <w:t>What</w:t>
      </w:r>
      <w:proofErr w:type="spellEnd"/>
      <w:r w:rsidRPr="00BF4B9A">
        <w:rPr>
          <w:rFonts w:ascii="Calibri" w:hAnsi="Calibri" w:cs="Calibri"/>
          <w:bCs/>
          <w:i/>
          <w:iCs/>
          <w:sz w:val="20"/>
          <w:szCs w:val="20"/>
        </w:rPr>
        <w:t xml:space="preserve"> is </w:t>
      </w:r>
      <w:proofErr w:type="spellStart"/>
      <w:r w:rsidRPr="00BF4B9A">
        <w:rPr>
          <w:rFonts w:ascii="Calibri" w:hAnsi="Calibri" w:cs="Calibri"/>
          <w:bCs/>
          <w:i/>
          <w:iCs/>
          <w:sz w:val="20"/>
          <w:szCs w:val="20"/>
        </w:rPr>
        <w:t>Arfor</w:t>
      </w:r>
      <w:proofErr w:type="spellEnd"/>
      <w:r w:rsidRPr="00BF4B9A">
        <w:rPr>
          <w:rFonts w:ascii="Calibri" w:hAnsi="Calibri" w:cs="Calibri"/>
          <w:bCs/>
          <w:i/>
          <w:iCs/>
          <w:sz w:val="20"/>
          <w:szCs w:val="20"/>
        </w:rPr>
        <w:t>?</w:t>
      </w:r>
      <w:r w:rsidRPr="00BF4B9A">
        <w:rPr>
          <w:rFonts w:ascii="Calibri" w:hAnsi="Calibri" w:cs="Calibri"/>
          <w:bCs/>
          <w:sz w:val="20"/>
          <w:szCs w:val="20"/>
        </w:rPr>
        <w:t xml:space="preserve"> </w:t>
      </w:r>
      <w:proofErr w:type="spellStart"/>
      <w:r w:rsidRPr="00BF4B9A">
        <w:rPr>
          <w:rFonts w:ascii="Calibri" w:hAnsi="Calibri" w:cs="Calibri"/>
          <w:bCs/>
          <w:sz w:val="20"/>
          <w:szCs w:val="20"/>
        </w:rPr>
        <w:t>Retrieved</w:t>
      </w:r>
      <w:proofErr w:type="spellEnd"/>
      <w:r w:rsidRPr="00BF4B9A">
        <w:rPr>
          <w:rFonts w:ascii="Calibri" w:hAnsi="Calibri" w:cs="Calibri"/>
          <w:bCs/>
          <w:sz w:val="20"/>
          <w:szCs w:val="20"/>
        </w:rPr>
        <w:t xml:space="preserve"> May 13, 2025, from </w:t>
      </w:r>
      <w:hyperlink r:id="rId8" w:tgtFrame="_new" w:history="1">
        <w:r w:rsidRPr="00BF4B9A">
          <w:rPr>
            <w:rFonts w:ascii="Calibri" w:hAnsi="Calibri" w:cs="Calibri"/>
            <w:bCs/>
            <w:color w:val="0000FF"/>
            <w:sz w:val="20"/>
            <w:szCs w:val="20"/>
            <w:u w:val="single"/>
          </w:rPr>
          <w:t>https://arsyllfa.cymru/what-is-arfor/</w:t>
        </w:r>
      </w:hyperlink>
    </w:p>
    <w:p w14:paraId="2559118A" w14:textId="77777777" w:rsidR="00DE5D52" w:rsidRPr="00BF4B9A" w:rsidRDefault="00DE5D52" w:rsidP="00826C81">
      <w:pPr>
        <w:numPr>
          <w:ilvl w:val="0"/>
          <w:numId w:val="3"/>
        </w:numPr>
        <w:rPr>
          <w:rFonts w:ascii="Calibri" w:hAnsi="Calibri" w:cs="Calibri"/>
          <w:bCs/>
          <w:sz w:val="20"/>
          <w:szCs w:val="20"/>
        </w:rPr>
      </w:pPr>
      <w:proofErr w:type="spellStart"/>
      <w:r w:rsidRPr="00BF4B9A">
        <w:rPr>
          <w:rStyle w:val="Strong"/>
          <w:rFonts w:ascii="Calibri" w:hAnsi="Calibri" w:cs="Calibri"/>
          <w:b w:val="0"/>
          <w:sz w:val="20"/>
          <w:szCs w:val="20"/>
        </w:rPr>
        <w:t>Baldauf</w:t>
      </w:r>
      <w:proofErr w:type="spellEnd"/>
      <w:r w:rsidRPr="00BF4B9A">
        <w:rPr>
          <w:rStyle w:val="Strong"/>
          <w:rFonts w:ascii="Calibri" w:hAnsi="Calibri" w:cs="Calibri"/>
          <w:b w:val="0"/>
          <w:sz w:val="20"/>
          <w:szCs w:val="20"/>
        </w:rPr>
        <w:t>, R. B. (2005).</w:t>
      </w:r>
      <w:r w:rsidRPr="00BF4B9A">
        <w:rPr>
          <w:rFonts w:ascii="Calibri" w:hAnsi="Calibri" w:cs="Calibri"/>
          <w:bCs/>
          <w:sz w:val="20"/>
          <w:szCs w:val="20"/>
        </w:rPr>
        <w:t xml:space="preserve"> </w:t>
      </w:r>
      <w:proofErr w:type="spellStart"/>
      <w:r w:rsidRPr="00BF4B9A">
        <w:rPr>
          <w:rFonts w:ascii="Calibri" w:hAnsi="Calibri" w:cs="Calibri"/>
          <w:bCs/>
          <w:sz w:val="20"/>
          <w:szCs w:val="20"/>
        </w:rPr>
        <w:t>Rearticulating</w:t>
      </w:r>
      <w:proofErr w:type="spellEnd"/>
      <w:r w:rsidRPr="00BF4B9A">
        <w:rPr>
          <w:rFonts w:ascii="Calibri" w:hAnsi="Calibri" w:cs="Calibri"/>
          <w:bCs/>
          <w:sz w:val="20"/>
          <w:szCs w:val="20"/>
        </w:rPr>
        <w:t xml:space="preserve"> the </w:t>
      </w:r>
      <w:proofErr w:type="spellStart"/>
      <w:r w:rsidRPr="00BF4B9A">
        <w:rPr>
          <w:rFonts w:ascii="Calibri" w:hAnsi="Calibri" w:cs="Calibri"/>
          <w:bCs/>
          <w:sz w:val="20"/>
          <w:szCs w:val="20"/>
        </w:rPr>
        <w:t>case</w:t>
      </w:r>
      <w:proofErr w:type="spellEnd"/>
      <w:r w:rsidRPr="00BF4B9A">
        <w:rPr>
          <w:rFonts w:ascii="Calibri" w:hAnsi="Calibri" w:cs="Calibri"/>
          <w:bCs/>
          <w:sz w:val="20"/>
          <w:szCs w:val="20"/>
        </w:rPr>
        <w:t xml:space="preserve"> for micro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planning</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a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ecology</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context</w:t>
      </w:r>
      <w:proofErr w:type="spellEnd"/>
      <w:r w:rsidRPr="00BF4B9A">
        <w:rPr>
          <w:rFonts w:ascii="Calibri" w:hAnsi="Calibri" w:cs="Calibri"/>
          <w:bCs/>
          <w:sz w:val="20"/>
          <w:szCs w:val="20"/>
        </w:rPr>
        <w:t xml:space="preserve">. </w:t>
      </w:r>
      <w:proofErr w:type="spellStart"/>
      <w:r w:rsidRPr="00BF4B9A">
        <w:rPr>
          <w:rStyle w:val="Emphasis"/>
          <w:rFonts w:ascii="Calibri" w:hAnsi="Calibri" w:cs="Calibri"/>
          <w:bCs/>
          <w:sz w:val="20"/>
          <w:szCs w:val="20"/>
        </w:rPr>
        <w:t>Current</w:t>
      </w:r>
      <w:proofErr w:type="spellEnd"/>
      <w:r w:rsidRPr="00BF4B9A">
        <w:rPr>
          <w:rStyle w:val="Emphasis"/>
          <w:rFonts w:ascii="Calibri" w:hAnsi="Calibri" w:cs="Calibri"/>
          <w:bCs/>
          <w:sz w:val="20"/>
          <w:szCs w:val="20"/>
        </w:rPr>
        <w:t xml:space="preserve"> </w:t>
      </w:r>
      <w:proofErr w:type="spellStart"/>
      <w:r w:rsidRPr="00BF4B9A">
        <w:rPr>
          <w:rStyle w:val="Emphasis"/>
          <w:rFonts w:ascii="Calibri" w:hAnsi="Calibri" w:cs="Calibri"/>
          <w:bCs/>
          <w:sz w:val="20"/>
          <w:szCs w:val="20"/>
        </w:rPr>
        <w:t>Issues</w:t>
      </w:r>
      <w:proofErr w:type="spellEnd"/>
      <w:r w:rsidRPr="00BF4B9A">
        <w:rPr>
          <w:rStyle w:val="Emphasis"/>
          <w:rFonts w:ascii="Calibri" w:hAnsi="Calibri" w:cs="Calibri"/>
          <w:bCs/>
          <w:sz w:val="20"/>
          <w:szCs w:val="20"/>
        </w:rPr>
        <w:t xml:space="preserve"> </w:t>
      </w:r>
      <w:proofErr w:type="spellStart"/>
      <w:r w:rsidRPr="00BF4B9A">
        <w:rPr>
          <w:rStyle w:val="Emphasis"/>
          <w:rFonts w:ascii="Calibri" w:hAnsi="Calibri" w:cs="Calibri"/>
          <w:bCs/>
          <w:sz w:val="20"/>
          <w:szCs w:val="20"/>
        </w:rPr>
        <w:t>in</w:t>
      </w:r>
      <w:proofErr w:type="spellEnd"/>
      <w:r w:rsidRPr="00BF4B9A">
        <w:rPr>
          <w:rStyle w:val="Emphasis"/>
          <w:rFonts w:ascii="Calibri" w:hAnsi="Calibri" w:cs="Calibri"/>
          <w:bCs/>
          <w:sz w:val="20"/>
          <w:szCs w:val="20"/>
        </w:rPr>
        <w:t xml:space="preserve"> Language Planning</w:t>
      </w:r>
      <w:r w:rsidRPr="00BF4B9A">
        <w:rPr>
          <w:rFonts w:ascii="Calibri" w:hAnsi="Calibri" w:cs="Calibri"/>
          <w:bCs/>
          <w:sz w:val="20"/>
          <w:szCs w:val="20"/>
        </w:rPr>
        <w:t xml:space="preserve">, </w:t>
      </w:r>
      <w:r w:rsidRPr="00BF4B9A">
        <w:rPr>
          <w:rStyle w:val="Strong"/>
          <w:rFonts w:ascii="Calibri" w:hAnsi="Calibri" w:cs="Calibri"/>
          <w:b w:val="0"/>
          <w:sz w:val="20"/>
          <w:szCs w:val="20"/>
        </w:rPr>
        <w:t>6</w:t>
      </w:r>
      <w:r w:rsidRPr="00BF4B9A">
        <w:rPr>
          <w:rFonts w:ascii="Calibri" w:hAnsi="Calibri" w:cs="Calibri"/>
          <w:bCs/>
          <w:sz w:val="20"/>
          <w:szCs w:val="20"/>
        </w:rPr>
        <w:t xml:space="preserve">(2), 147–170. </w:t>
      </w:r>
      <w:hyperlink r:id="rId9" w:history="1">
        <w:r w:rsidRPr="00BF4B9A">
          <w:rPr>
            <w:rStyle w:val="Hyperlink"/>
            <w:rFonts w:ascii="Calibri" w:hAnsi="Calibri" w:cs="Calibri"/>
            <w:bCs/>
            <w:sz w:val="20"/>
            <w:szCs w:val="20"/>
          </w:rPr>
          <w:t>https://doi.org/10.1080/14664200508668279</w:t>
        </w:r>
      </w:hyperlink>
    </w:p>
    <w:p w14:paraId="65029CC5" w14:textId="77777777" w:rsidR="00DE5D52" w:rsidRPr="00BF4B9A" w:rsidRDefault="00DE5D52" w:rsidP="00826C81">
      <w:pPr>
        <w:numPr>
          <w:ilvl w:val="0"/>
          <w:numId w:val="3"/>
        </w:numPr>
        <w:rPr>
          <w:rFonts w:ascii="Calibri" w:hAnsi="Calibri" w:cs="Calibri"/>
          <w:bCs/>
          <w:sz w:val="20"/>
          <w:szCs w:val="20"/>
        </w:rPr>
      </w:pPr>
      <w:proofErr w:type="spellStart"/>
      <w:r w:rsidRPr="00BF4B9A">
        <w:rPr>
          <w:rFonts w:ascii="Calibri" w:hAnsi="Calibri" w:cs="Calibri"/>
          <w:bCs/>
          <w:sz w:val="20"/>
          <w:szCs w:val="20"/>
        </w:rPr>
        <w:t>Baldauf</w:t>
      </w:r>
      <w:proofErr w:type="spellEnd"/>
      <w:r w:rsidRPr="00BF4B9A">
        <w:rPr>
          <w:rFonts w:ascii="Calibri" w:hAnsi="Calibri" w:cs="Calibri"/>
          <w:bCs/>
          <w:sz w:val="20"/>
          <w:szCs w:val="20"/>
        </w:rPr>
        <w:t xml:space="preserve">, R. B. (2006). </w:t>
      </w:r>
      <w:proofErr w:type="spellStart"/>
      <w:r w:rsidRPr="00BF4B9A">
        <w:rPr>
          <w:rFonts w:ascii="Calibri" w:hAnsi="Calibri" w:cs="Calibri"/>
          <w:bCs/>
          <w:sz w:val="20"/>
          <w:szCs w:val="20"/>
        </w:rPr>
        <w:t>Rearticulating</w:t>
      </w:r>
      <w:proofErr w:type="spellEnd"/>
      <w:r w:rsidRPr="00BF4B9A">
        <w:rPr>
          <w:rFonts w:ascii="Calibri" w:hAnsi="Calibri" w:cs="Calibri"/>
          <w:bCs/>
          <w:sz w:val="20"/>
          <w:szCs w:val="20"/>
        </w:rPr>
        <w:t xml:space="preserve"> the </w:t>
      </w:r>
      <w:proofErr w:type="spellStart"/>
      <w:r w:rsidRPr="00BF4B9A">
        <w:rPr>
          <w:rFonts w:ascii="Calibri" w:hAnsi="Calibri" w:cs="Calibri"/>
          <w:bCs/>
          <w:sz w:val="20"/>
          <w:szCs w:val="20"/>
        </w:rPr>
        <w:t>Case</w:t>
      </w:r>
      <w:proofErr w:type="spellEnd"/>
      <w:r w:rsidRPr="00BF4B9A">
        <w:rPr>
          <w:rFonts w:ascii="Calibri" w:hAnsi="Calibri" w:cs="Calibri"/>
          <w:bCs/>
          <w:sz w:val="20"/>
          <w:szCs w:val="20"/>
        </w:rPr>
        <w:t xml:space="preserve"> for Micro Language Planning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a Language </w:t>
      </w:r>
      <w:proofErr w:type="spellStart"/>
      <w:r w:rsidRPr="00BF4B9A">
        <w:rPr>
          <w:rFonts w:ascii="Calibri" w:hAnsi="Calibri" w:cs="Calibri"/>
          <w:bCs/>
          <w:sz w:val="20"/>
          <w:szCs w:val="20"/>
        </w:rPr>
        <w:t>Ecology</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Context</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Current</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Issues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Language Planning, 7(2–3), 147–170. </w:t>
      </w:r>
      <w:hyperlink r:id="rId10" w:history="1">
        <w:r w:rsidRPr="00BF4B9A">
          <w:rPr>
            <w:rStyle w:val="Hyperlink"/>
            <w:rFonts w:ascii="Calibri" w:hAnsi="Calibri" w:cs="Calibri"/>
            <w:bCs/>
            <w:sz w:val="20"/>
            <w:szCs w:val="20"/>
          </w:rPr>
          <w:t>https://doi.org/10.2167/cilp092.0</w:t>
        </w:r>
      </w:hyperlink>
    </w:p>
    <w:p w14:paraId="30450FE7" w14:textId="77777777" w:rsidR="00DE5D52" w:rsidRPr="00BF4B9A" w:rsidRDefault="00DE5D52" w:rsidP="00826C81">
      <w:pPr>
        <w:numPr>
          <w:ilvl w:val="0"/>
          <w:numId w:val="3"/>
        </w:numPr>
        <w:rPr>
          <w:rFonts w:ascii="Calibri" w:hAnsi="Calibri" w:cs="Calibri"/>
          <w:bCs/>
          <w:sz w:val="20"/>
          <w:szCs w:val="20"/>
        </w:rPr>
      </w:pPr>
      <w:proofErr w:type="spellStart"/>
      <w:r w:rsidRPr="00BF4B9A">
        <w:rPr>
          <w:rFonts w:ascii="Calibri" w:hAnsi="Calibri" w:cs="Calibri"/>
          <w:bCs/>
          <w:sz w:val="20"/>
          <w:szCs w:val="20"/>
        </w:rPr>
        <w:t>Carlin</w:t>
      </w:r>
      <w:proofErr w:type="spellEnd"/>
      <w:r w:rsidRPr="00BF4B9A">
        <w:rPr>
          <w:rFonts w:ascii="Calibri" w:hAnsi="Calibri" w:cs="Calibri"/>
          <w:bCs/>
          <w:sz w:val="20"/>
          <w:szCs w:val="20"/>
        </w:rPr>
        <w:t xml:space="preserve">, P. and </w:t>
      </w:r>
      <w:proofErr w:type="spellStart"/>
      <w:r w:rsidRPr="00BF4B9A">
        <w:rPr>
          <w:rFonts w:ascii="Calibri" w:hAnsi="Calibri" w:cs="Calibri"/>
          <w:bCs/>
          <w:sz w:val="20"/>
          <w:szCs w:val="20"/>
        </w:rPr>
        <w:t>Mac</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giolla</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chriost</w:t>
      </w:r>
      <w:proofErr w:type="spellEnd"/>
      <w:r w:rsidRPr="00BF4B9A">
        <w:rPr>
          <w:rFonts w:ascii="Calibri" w:hAnsi="Calibri" w:cs="Calibri"/>
          <w:bCs/>
          <w:sz w:val="20"/>
          <w:szCs w:val="20"/>
        </w:rPr>
        <w:t xml:space="preserve">, D. 2017. </w:t>
      </w:r>
      <w:r w:rsidRPr="00BF4B9A">
        <w:rPr>
          <w:rFonts w:ascii="Calibri" w:hAnsi="Calibri" w:cs="Calibri"/>
          <w:bCs/>
          <w:i/>
          <w:iCs/>
          <w:sz w:val="20"/>
          <w:szCs w:val="20"/>
        </w:rPr>
        <w:t xml:space="preserve">A </w:t>
      </w:r>
      <w:proofErr w:type="spellStart"/>
      <w:r w:rsidRPr="00BF4B9A">
        <w:rPr>
          <w:rFonts w:ascii="Calibri" w:hAnsi="Calibri" w:cs="Calibri"/>
          <w:bCs/>
          <w:i/>
          <w:iCs/>
          <w:sz w:val="20"/>
          <w:szCs w:val="20"/>
        </w:rPr>
        <w:t>standard</w:t>
      </w:r>
      <w:proofErr w:type="spellEnd"/>
      <w:r w:rsidRPr="00BF4B9A">
        <w:rPr>
          <w:rFonts w:ascii="Calibri" w:hAnsi="Calibri" w:cs="Calibri"/>
          <w:bCs/>
          <w:i/>
          <w:iCs/>
          <w:sz w:val="20"/>
          <w:szCs w:val="20"/>
        </w:rPr>
        <w:t xml:space="preserve"> for </w:t>
      </w:r>
      <w:proofErr w:type="spellStart"/>
      <w:r w:rsidRPr="00BF4B9A">
        <w:rPr>
          <w:rFonts w:ascii="Calibri" w:hAnsi="Calibri" w:cs="Calibri"/>
          <w:bCs/>
          <w:i/>
          <w:iCs/>
          <w:sz w:val="20"/>
          <w:szCs w:val="20"/>
        </w:rPr>
        <w:t>language</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Policy</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territory</w:t>
      </w:r>
      <w:proofErr w:type="spellEnd"/>
      <w:r w:rsidRPr="00BF4B9A">
        <w:rPr>
          <w:rFonts w:ascii="Calibri" w:hAnsi="Calibri" w:cs="Calibri"/>
          <w:bCs/>
          <w:i/>
          <w:iCs/>
          <w:sz w:val="20"/>
          <w:szCs w:val="20"/>
        </w:rPr>
        <w:t xml:space="preserve">, and </w:t>
      </w:r>
      <w:proofErr w:type="spellStart"/>
      <w:r w:rsidRPr="00BF4B9A">
        <w:rPr>
          <w:rFonts w:ascii="Calibri" w:hAnsi="Calibri" w:cs="Calibri"/>
          <w:bCs/>
          <w:i/>
          <w:iCs/>
          <w:sz w:val="20"/>
          <w:szCs w:val="20"/>
        </w:rPr>
        <w:t>constitutionality</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in</w:t>
      </w:r>
      <w:proofErr w:type="spellEnd"/>
      <w:r w:rsidRPr="00BF4B9A">
        <w:rPr>
          <w:rFonts w:ascii="Calibri" w:hAnsi="Calibri" w:cs="Calibri"/>
          <w:bCs/>
          <w:i/>
          <w:iCs/>
          <w:sz w:val="20"/>
          <w:szCs w:val="20"/>
        </w:rPr>
        <w:t xml:space="preserve"> a </w:t>
      </w:r>
      <w:proofErr w:type="spellStart"/>
      <w:r w:rsidRPr="00BF4B9A">
        <w:rPr>
          <w:rFonts w:ascii="Calibri" w:hAnsi="Calibri" w:cs="Calibri"/>
          <w:bCs/>
          <w:i/>
          <w:iCs/>
          <w:sz w:val="20"/>
          <w:szCs w:val="20"/>
        </w:rPr>
        <w:t>devolving</w:t>
      </w:r>
      <w:proofErr w:type="spellEnd"/>
      <w:r w:rsidRPr="00BF4B9A">
        <w:rPr>
          <w:rFonts w:ascii="Calibri" w:hAnsi="Calibri" w:cs="Calibri"/>
          <w:bCs/>
          <w:i/>
          <w:iCs/>
          <w:sz w:val="20"/>
          <w:szCs w:val="20"/>
        </w:rPr>
        <w:t xml:space="preserve"> Wales</w:t>
      </w:r>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Durham</w:t>
      </w:r>
      <w:proofErr w:type="spellEnd"/>
      <w:r w:rsidRPr="00BF4B9A">
        <w:rPr>
          <w:rFonts w:ascii="Calibri" w:hAnsi="Calibri" w:cs="Calibri"/>
          <w:bCs/>
          <w:sz w:val="20"/>
          <w:szCs w:val="20"/>
        </w:rPr>
        <w:t xml:space="preserve">, M. and Morris, J. </w:t>
      </w:r>
      <w:proofErr w:type="spellStart"/>
      <w:r w:rsidRPr="00BF4B9A">
        <w:rPr>
          <w:rFonts w:ascii="Calibri" w:hAnsi="Calibri" w:cs="Calibri"/>
          <w:bCs/>
          <w:sz w:val="20"/>
          <w:szCs w:val="20"/>
        </w:rPr>
        <w:t>eds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Sociolinguistics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Wales. </w:t>
      </w:r>
      <w:proofErr w:type="spellStart"/>
      <w:r w:rsidRPr="00BF4B9A">
        <w:rPr>
          <w:rFonts w:ascii="Calibri" w:hAnsi="Calibri" w:cs="Calibri"/>
          <w:bCs/>
          <w:sz w:val="20"/>
          <w:szCs w:val="20"/>
        </w:rPr>
        <w:t>Palgrave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Macmillan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pp</w:t>
      </w:r>
      <w:proofErr w:type="spellEnd"/>
      <w:r w:rsidRPr="00BF4B9A">
        <w:rPr>
          <w:rFonts w:ascii="Calibri" w:hAnsi="Calibri" w:cs="Calibri"/>
          <w:bCs/>
          <w:sz w:val="20"/>
          <w:szCs w:val="20"/>
        </w:rPr>
        <w:t>. 93-119., (10.1057/978-1-137-52897-1_4)</w:t>
      </w:r>
    </w:p>
    <w:p w14:paraId="647FDEB1" w14:textId="77777777" w:rsidR="00DE5D52" w:rsidRPr="00BF4B9A" w:rsidRDefault="00DE5D52" w:rsidP="00826C81">
      <w:pPr>
        <w:numPr>
          <w:ilvl w:val="0"/>
          <w:numId w:val="3"/>
        </w:numPr>
        <w:rPr>
          <w:rFonts w:ascii="Calibri" w:hAnsi="Calibri" w:cs="Calibri"/>
          <w:bCs/>
          <w:sz w:val="20"/>
          <w:szCs w:val="20"/>
        </w:rPr>
      </w:pPr>
      <w:proofErr w:type="spellStart"/>
      <w:r w:rsidRPr="00BF4B9A">
        <w:rPr>
          <w:rStyle w:val="Strong"/>
          <w:rFonts w:ascii="Calibri" w:hAnsi="Calibri" w:cs="Calibri"/>
          <w:b w:val="0"/>
          <w:sz w:val="20"/>
          <w:szCs w:val="20"/>
        </w:rPr>
        <w:t>Cenoz</w:t>
      </w:r>
      <w:proofErr w:type="spellEnd"/>
      <w:r w:rsidRPr="00BF4B9A">
        <w:rPr>
          <w:rStyle w:val="Strong"/>
          <w:rFonts w:ascii="Calibri" w:hAnsi="Calibri" w:cs="Calibri"/>
          <w:b w:val="0"/>
          <w:sz w:val="20"/>
          <w:szCs w:val="20"/>
        </w:rPr>
        <w:t xml:space="preserve">, J. and </w:t>
      </w:r>
      <w:proofErr w:type="spellStart"/>
      <w:r w:rsidRPr="00BF4B9A">
        <w:rPr>
          <w:rStyle w:val="Strong"/>
          <w:rFonts w:ascii="Calibri" w:hAnsi="Calibri" w:cs="Calibri"/>
          <w:b w:val="0"/>
          <w:sz w:val="20"/>
          <w:szCs w:val="20"/>
        </w:rPr>
        <w:t>Gorter</w:t>
      </w:r>
      <w:proofErr w:type="spellEnd"/>
      <w:r w:rsidRPr="00BF4B9A">
        <w:rPr>
          <w:rStyle w:val="Strong"/>
          <w:rFonts w:ascii="Calibri" w:hAnsi="Calibri" w:cs="Calibri"/>
          <w:b w:val="0"/>
          <w:sz w:val="20"/>
          <w:szCs w:val="20"/>
        </w:rPr>
        <w:t>, D. (2006).</w:t>
      </w:r>
      <w:r w:rsidRPr="00BF4B9A">
        <w:rPr>
          <w:rFonts w:ascii="Calibri" w:hAnsi="Calibri" w:cs="Calibri"/>
          <w:bCs/>
          <w:sz w:val="20"/>
          <w:szCs w:val="20"/>
        </w:rPr>
        <w:t xml:space="preserve"> Language </w:t>
      </w:r>
      <w:proofErr w:type="spellStart"/>
      <w:r w:rsidRPr="00BF4B9A">
        <w:rPr>
          <w:rFonts w:ascii="Calibri" w:hAnsi="Calibri" w:cs="Calibri"/>
          <w:bCs/>
          <w:sz w:val="20"/>
          <w:szCs w:val="20"/>
        </w:rPr>
        <w:t>education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policy</w:t>
      </w:r>
      <w:proofErr w:type="spellEnd"/>
      <w:r w:rsidRPr="00BF4B9A">
        <w:rPr>
          <w:rFonts w:ascii="Calibri" w:hAnsi="Calibri" w:cs="Calibri"/>
          <w:bCs/>
          <w:sz w:val="20"/>
          <w:szCs w:val="20"/>
        </w:rPr>
        <w:t xml:space="preserve"> and </w:t>
      </w:r>
      <w:proofErr w:type="spellStart"/>
      <w:r w:rsidRPr="00BF4B9A">
        <w:rPr>
          <w:rFonts w:ascii="Calibri" w:hAnsi="Calibri" w:cs="Calibri"/>
          <w:bCs/>
          <w:sz w:val="20"/>
          <w:szCs w:val="20"/>
        </w:rPr>
        <w:t>multilingual</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education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the </w:t>
      </w:r>
      <w:proofErr w:type="spellStart"/>
      <w:r w:rsidRPr="00BF4B9A">
        <w:rPr>
          <w:rFonts w:ascii="Calibri" w:hAnsi="Calibri" w:cs="Calibri"/>
          <w:bCs/>
          <w:sz w:val="20"/>
          <w:szCs w:val="20"/>
        </w:rPr>
        <w:t>Basque</w:t>
      </w:r>
      <w:proofErr w:type="spellEnd"/>
      <w:r w:rsidRPr="00BF4B9A">
        <w:rPr>
          <w:rFonts w:ascii="Calibri" w:hAnsi="Calibri" w:cs="Calibri"/>
          <w:bCs/>
          <w:sz w:val="20"/>
          <w:szCs w:val="20"/>
        </w:rPr>
        <w:t xml:space="preserve"> Country. </w:t>
      </w:r>
      <w:r w:rsidRPr="00BF4B9A">
        <w:rPr>
          <w:rStyle w:val="Emphasis"/>
          <w:rFonts w:ascii="Calibri" w:hAnsi="Calibri" w:cs="Calibri"/>
          <w:bCs/>
          <w:sz w:val="20"/>
          <w:szCs w:val="20"/>
        </w:rPr>
        <w:t xml:space="preserve">Language </w:t>
      </w:r>
      <w:proofErr w:type="spellStart"/>
      <w:r w:rsidRPr="00BF4B9A">
        <w:rPr>
          <w:rStyle w:val="Emphasis"/>
          <w:rFonts w:ascii="Calibri" w:hAnsi="Calibri" w:cs="Calibri"/>
          <w:bCs/>
          <w:sz w:val="20"/>
          <w:szCs w:val="20"/>
        </w:rPr>
        <w:t>Policy</w:t>
      </w:r>
      <w:proofErr w:type="spellEnd"/>
      <w:r w:rsidRPr="00BF4B9A">
        <w:rPr>
          <w:rFonts w:ascii="Calibri" w:hAnsi="Calibri" w:cs="Calibri"/>
          <w:bCs/>
          <w:sz w:val="20"/>
          <w:szCs w:val="20"/>
        </w:rPr>
        <w:t xml:space="preserve">, </w:t>
      </w:r>
      <w:r w:rsidRPr="00BF4B9A">
        <w:rPr>
          <w:rStyle w:val="Strong"/>
          <w:rFonts w:ascii="Calibri" w:hAnsi="Calibri" w:cs="Calibri"/>
          <w:b w:val="0"/>
          <w:sz w:val="20"/>
          <w:szCs w:val="20"/>
        </w:rPr>
        <w:t>5</w:t>
      </w:r>
      <w:r w:rsidRPr="00BF4B9A">
        <w:rPr>
          <w:rFonts w:ascii="Calibri" w:hAnsi="Calibri" w:cs="Calibri"/>
          <w:bCs/>
          <w:sz w:val="20"/>
          <w:szCs w:val="20"/>
        </w:rPr>
        <w:t xml:space="preserve">(3), pp.313–333. </w:t>
      </w:r>
      <w:hyperlink r:id="rId11" w:history="1">
        <w:r w:rsidRPr="00BF4B9A">
          <w:rPr>
            <w:rStyle w:val="Hyperlink"/>
            <w:rFonts w:ascii="Calibri" w:hAnsi="Calibri" w:cs="Calibri"/>
            <w:bCs/>
            <w:sz w:val="20"/>
            <w:szCs w:val="20"/>
          </w:rPr>
          <w:t>https://doi.org/10.1007/s10993-006-9017-5</w:t>
        </w:r>
      </w:hyperlink>
    </w:p>
    <w:p w14:paraId="188F1AF9"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lang w:bidi="cy-GB"/>
        </w:rPr>
        <w:t>Comisiynydd y Gymraeg "Pum mlynedd hanfodol i'r iaith Gymraeg." Datganiad i'r wasg, 13 Gorffennaf 2021.</w:t>
      </w:r>
      <w:hyperlink r:id="rId12" w:anchor=":~:text=The%20Cymraeg%202050%20strategy%20recognises,are%20able%20to%20speak%20Welsh" w:tgtFrame="_blank" w:history="1">
        <w:r w:rsidRPr="00BF4B9A">
          <w:rPr>
            <w:rStyle w:val="Hyperlink"/>
            <w:rFonts w:ascii="Calibri" w:hAnsi="Calibri" w:cs="Calibri"/>
            <w:bCs/>
            <w:sz w:val="20"/>
            <w:szCs w:val="20"/>
            <w:lang w:bidi="cy-GB"/>
          </w:rPr>
          <w:t>comisiynydd y Gymraeg.</w:t>
        </w:r>
      </w:hyperlink>
      <w:r w:rsidRPr="00BF4B9A">
        <w:rPr>
          <w:rFonts w:ascii="Calibri" w:hAnsi="Calibri" w:cs="Calibri"/>
          <w:bCs/>
          <w:sz w:val="20"/>
          <w:szCs w:val="20"/>
        </w:rPr>
        <w:t xml:space="preserve"> </w:t>
      </w:r>
    </w:p>
    <w:p w14:paraId="450A80CC"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lang w:bidi="cy-GB"/>
        </w:rPr>
        <w:t>Comisiynydd y Gymraeg </w:t>
      </w:r>
      <w:r w:rsidRPr="00BF4B9A">
        <w:rPr>
          <w:rFonts w:ascii="Calibri" w:hAnsi="Calibri" w:cs="Calibri"/>
          <w:bCs/>
          <w:i/>
          <w:sz w:val="20"/>
          <w:szCs w:val="20"/>
          <w:lang w:bidi="cy-GB"/>
        </w:rPr>
        <w:t xml:space="preserve">Canlyniadau Cyfrifiad 2021: </w:t>
      </w:r>
      <w:r w:rsidRPr="00BF4B9A">
        <w:rPr>
          <w:rFonts w:ascii="Calibri" w:hAnsi="Calibri" w:cs="Calibri"/>
          <w:bCs/>
          <w:sz w:val="20"/>
          <w:szCs w:val="20"/>
          <w:lang w:bidi="cy-GB"/>
        </w:rPr>
        <w:t xml:space="preserve">Y Gymraeg Caerdydd: Swyddfa </w:t>
      </w:r>
      <w:proofErr w:type="spellStart"/>
      <w:r w:rsidRPr="00BF4B9A">
        <w:rPr>
          <w:rFonts w:ascii="Calibri" w:hAnsi="Calibri" w:cs="Calibri"/>
          <w:bCs/>
          <w:sz w:val="20"/>
          <w:szCs w:val="20"/>
          <w:lang w:bidi="cy-GB"/>
        </w:rPr>
        <w:t>WLC.</w:t>
      </w:r>
      <w:hyperlink r:id="rId13" w:anchor=":~:text=The%202021%20Census%20results%20show,has%20been%20decreasing%20since%202001" w:tgtFrame="_blank" w:history="1">
        <w:r w:rsidRPr="00BF4B9A">
          <w:rPr>
            <w:rStyle w:val="Hyperlink"/>
            <w:rFonts w:ascii="Calibri" w:hAnsi="Calibri" w:cs="Calibri"/>
            <w:bCs/>
            <w:sz w:val="20"/>
            <w:szCs w:val="20"/>
            <w:lang w:bidi="cy-GB"/>
          </w:rPr>
          <w:t>comisiynydd</w:t>
        </w:r>
        <w:proofErr w:type="spellEnd"/>
        <w:r w:rsidRPr="00BF4B9A">
          <w:rPr>
            <w:rStyle w:val="Hyperlink"/>
            <w:rFonts w:ascii="Calibri" w:hAnsi="Calibri" w:cs="Calibri"/>
            <w:bCs/>
            <w:sz w:val="20"/>
            <w:szCs w:val="20"/>
            <w:lang w:bidi="cy-GB"/>
          </w:rPr>
          <w:t xml:space="preserve"> y </w:t>
        </w:r>
        <w:proofErr w:type="spellStart"/>
        <w:r w:rsidRPr="00BF4B9A">
          <w:rPr>
            <w:rStyle w:val="Hyperlink"/>
            <w:rFonts w:ascii="Calibri" w:hAnsi="Calibri" w:cs="Calibri"/>
            <w:bCs/>
            <w:sz w:val="20"/>
            <w:szCs w:val="20"/>
            <w:lang w:bidi="cy-GB"/>
          </w:rPr>
          <w:t>Gymraeg.cymru</w:t>
        </w:r>
        <w:proofErr w:type="spellEnd"/>
      </w:hyperlink>
      <w:r w:rsidRPr="00BF4B9A">
        <w:rPr>
          <w:rFonts w:ascii="Calibri" w:hAnsi="Calibri" w:cs="Calibri"/>
          <w:bCs/>
          <w:sz w:val="20"/>
          <w:szCs w:val="20"/>
        </w:rPr>
        <w:t xml:space="preserve"> </w:t>
      </w:r>
    </w:p>
    <w:p w14:paraId="3EFBF0BF"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rPr>
        <w:t xml:space="preserve">Edwards, V., &amp; </w:t>
      </w:r>
      <w:proofErr w:type="spellStart"/>
      <w:r w:rsidRPr="00BF4B9A">
        <w:rPr>
          <w:rFonts w:ascii="Calibri" w:hAnsi="Calibri" w:cs="Calibri"/>
          <w:bCs/>
          <w:sz w:val="20"/>
          <w:szCs w:val="20"/>
        </w:rPr>
        <w:t>Newcombe</w:t>
      </w:r>
      <w:proofErr w:type="spellEnd"/>
      <w:r w:rsidRPr="00BF4B9A">
        <w:rPr>
          <w:rFonts w:ascii="Calibri" w:hAnsi="Calibri" w:cs="Calibri"/>
          <w:bCs/>
          <w:sz w:val="20"/>
          <w:szCs w:val="20"/>
        </w:rPr>
        <w:t xml:space="preserve">, L. P. (2005). </w:t>
      </w:r>
      <w:proofErr w:type="spellStart"/>
      <w:r w:rsidRPr="00BF4B9A">
        <w:rPr>
          <w:rFonts w:ascii="Calibri" w:hAnsi="Calibri" w:cs="Calibri"/>
          <w:bCs/>
          <w:sz w:val="20"/>
          <w:szCs w:val="20"/>
        </w:rPr>
        <w:t>When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school</w:t>
      </w:r>
      <w:proofErr w:type="spellEnd"/>
      <w:r w:rsidRPr="00BF4B9A">
        <w:rPr>
          <w:rFonts w:ascii="Calibri" w:hAnsi="Calibri" w:cs="Calibri"/>
          <w:bCs/>
          <w:sz w:val="20"/>
          <w:szCs w:val="20"/>
        </w:rPr>
        <w:t xml:space="preserve"> is not </w:t>
      </w:r>
      <w:proofErr w:type="spellStart"/>
      <w:r w:rsidRPr="00BF4B9A">
        <w:rPr>
          <w:rFonts w:ascii="Calibri" w:hAnsi="Calibri" w:cs="Calibri"/>
          <w:bCs/>
          <w:sz w:val="20"/>
          <w:szCs w:val="20"/>
        </w:rPr>
        <w:t>enough</w:t>
      </w:r>
      <w:proofErr w:type="spellEnd"/>
      <w:r w:rsidRPr="00BF4B9A">
        <w:rPr>
          <w:rFonts w:ascii="Calibri" w:hAnsi="Calibri" w:cs="Calibri"/>
          <w:bCs/>
          <w:sz w:val="20"/>
          <w:szCs w:val="20"/>
        </w:rPr>
        <w:t xml:space="preserve">: New </w:t>
      </w:r>
      <w:proofErr w:type="spellStart"/>
      <w:r w:rsidRPr="00BF4B9A">
        <w:rPr>
          <w:rFonts w:ascii="Calibri" w:hAnsi="Calibri" w:cs="Calibri"/>
          <w:bCs/>
          <w:sz w:val="20"/>
          <w:szCs w:val="20"/>
        </w:rPr>
        <w:t>initiatives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intergenerational</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transmission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Wales. International </w:t>
      </w:r>
      <w:proofErr w:type="spellStart"/>
      <w:r w:rsidRPr="00BF4B9A">
        <w:rPr>
          <w:rFonts w:ascii="Calibri" w:hAnsi="Calibri" w:cs="Calibri"/>
          <w:bCs/>
          <w:sz w:val="20"/>
          <w:szCs w:val="20"/>
        </w:rPr>
        <w:t>Journal</w:t>
      </w:r>
      <w:proofErr w:type="spellEnd"/>
      <w:r w:rsidRPr="00BF4B9A">
        <w:rPr>
          <w:rFonts w:ascii="Calibri" w:hAnsi="Calibri" w:cs="Calibri"/>
          <w:bCs/>
          <w:sz w:val="20"/>
          <w:szCs w:val="20"/>
        </w:rPr>
        <w:t xml:space="preserve"> of </w:t>
      </w:r>
      <w:proofErr w:type="spellStart"/>
      <w:r w:rsidRPr="00BF4B9A">
        <w:rPr>
          <w:rFonts w:ascii="Calibri" w:hAnsi="Calibri" w:cs="Calibri"/>
          <w:bCs/>
          <w:sz w:val="20"/>
          <w:szCs w:val="20"/>
        </w:rPr>
        <w:t>Bilingual</w:t>
      </w:r>
      <w:proofErr w:type="spellEnd"/>
      <w:r w:rsidRPr="00BF4B9A">
        <w:rPr>
          <w:rFonts w:ascii="Calibri" w:hAnsi="Calibri" w:cs="Calibri"/>
          <w:bCs/>
          <w:sz w:val="20"/>
          <w:szCs w:val="20"/>
        </w:rPr>
        <w:t xml:space="preserve"> Education and </w:t>
      </w:r>
      <w:proofErr w:type="spellStart"/>
      <w:r w:rsidRPr="00BF4B9A">
        <w:rPr>
          <w:rFonts w:ascii="Calibri" w:hAnsi="Calibri" w:cs="Calibri"/>
          <w:bCs/>
          <w:sz w:val="20"/>
          <w:szCs w:val="20"/>
        </w:rPr>
        <w:t>Bilingualism</w:t>
      </w:r>
      <w:proofErr w:type="spellEnd"/>
      <w:r w:rsidRPr="00BF4B9A">
        <w:rPr>
          <w:rFonts w:ascii="Calibri" w:hAnsi="Calibri" w:cs="Calibri"/>
          <w:bCs/>
          <w:sz w:val="20"/>
          <w:szCs w:val="20"/>
        </w:rPr>
        <w:t>, 8(4), 298–312. doi:10.1080/13670050508668612</w:t>
      </w:r>
    </w:p>
    <w:p w14:paraId="624F92AC"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lang w:bidi="cy-GB"/>
        </w:rPr>
        <w:t>Estyn (2016). </w:t>
      </w:r>
      <w:r w:rsidRPr="00BF4B9A">
        <w:rPr>
          <w:rFonts w:ascii="Calibri" w:hAnsi="Calibri" w:cs="Calibri"/>
          <w:bCs/>
          <w:i/>
          <w:sz w:val="20"/>
          <w:szCs w:val="20"/>
          <w:lang w:bidi="cy-GB"/>
        </w:rPr>
        <w:t>Cynlluniau Strategol Cymraeg mewn Addysg awdurdodau lleol</w:t>
      </w:r>
      <w:r w:rsidRPr="00BF4B9A">
        <w:rPr>
          <w:rFonts w:ascii="Calibri" w:hAnsi="Calibri" w:cs="Calibri"/>
          <w:bCs/>
          <w:sz w:val="20"/>
          <w:szCs w:val="20"/>
          <w:lang w:bidi="cy-GB"/>
        </w:rPr>
        <w:t xml:space="preserve">. Caerdydd: Estyn – Arolygiaeth Ei Mawrhydi dros Addysg a Hyfforddiant yng </w:t>
      </w:r>
      <w:proofErr w:type="spellStart"/>
      <w:r w:rsidRPr="00BF4B9A">
        <w:rPr>
          <w:rFonts w:ascii="Calibri" w:hAnsi="Calibri" w:cs="Calibri"/>
          <w:bCs/>
          <w:sz w:val="20"/>
          <w:szCs w:val="20"/>
          <w:lang w:bidi="cy-GB"/>
        </w:rPr>
        <w:t>Nghymru.</w:t>
      </w:r>
      <w:hyperlink r:id="rId14" w:anchor=":~:text=18%20Overall%2C%20the%20partnership%20between,are%20unlikely%20to%20be%20realised" w:tgtFrame="_blank" w:history="1">
        <w:r w:rsidRPr="00BF4B9A">
          <w:rPr>
            <w:rStyle w:val="Hyperlink"/>
            <w:rFonts w:ascii="Calibri" w:hAnsi="Calibri" w:cs="Calibri"/>
            <w:bCs/>
            <w:sz w:val="20"/>
            <w:szCs w:val="20"/>
            <w:lang w:bidi="cy-GB"/>
          </w:rPr>
          <w:t>estyn.llyw.cymr</w:t>
        </w:r>
        <w:r w:rsidRPr="00BF4B9A">
          <w:rPr>
            <w:rStyle w:val="Hyperlink"/>
            <w:rFonts w:ascii="Calibri" w:hAnsi="Calibri" w:cs="Calibri"/>
            <w:bCs/>
            <w:sz w:val="20"/>
            <w:szCs w:val="20"/>
            <w:lang w:bidi="cy-GB"/>
          </w:rPr>
          <w:t>u</w:t>
        </w:r>
        <w:proofErr w:type="spellEnd"/>
      </w:hyperlink>
      <w:r w:rsidRPr="00BF4B9A">
        <w:rPr>
          <w:rFonts w:ascii="Calibri" w:hAnsi="Calibri" w:cs="Calibri"/>
          <w:bCs/>
          <w:sz w:val="20"/>
          <w:szCs w:val="20"/>
        </w:rPr>
        <w:t xml:space="preserve"> </w:t>
      </w:r>
    </w:p>
    <w:p w14:paraId="21BAAEAC" w14:textId="77777777" w:rsidR="00DE5D52" w:rsidRPr="00BF4B9A" w:rsidRDefault="00DE5D52" w:rsidP="00826C81">
      <w:pPr>
        <w:numPr>
          <w:ilvl w:val="0"/>
          <w:numId w:val="3"/>
        </w:numPr>
        <w:rPr>
          <w:rFonts w:ascii="Calibri" w:hAnsi="Calibri" w:cs="Calibri"/>
          <w:bCs/>
          <w:sz w:val="20"/>
          <w:szCs w:val="20"/>
        </w:rPr>
      </w:pPr>
      <w:proofErr w:type="spellStart"/>
      <w:r w:rsidRPr="00BF4B9A">
        <w:rPr>
          <w:rFonts w:ascii="Calibri" w:hAnsi="Calibri" w:cs="Calibri"/>
          <w:bCs/>
          <w:sz w:val="20"/>
          <w:szCs w:val="20"/>
        </w:rPr>
        <w:t>Fishman</w:t>
      </w:r>
      <w:proofErr w:type="spellEnd"/>
      <w:r w:rsidRPr="00BF4B9A">
        <w:rPr>
          <w:rFonts w:ascii="Calibri" w:hAnsi="Calibri" w:cs="Calibri"/>
          <w:bCs/>
          <w:sz w:val="20"/>
          <w:szCs w:val="20"/>
        </w:rPr>
        <w:t xml:space="preserve">, J. A. (2001). Can </w:t>
      </w:r>
      <w:proofErr w:type="spellStart"/>
      <w:r w:rsidRPr="00BF4B9A">
        <w:rPr>
          <w:rFonts w:ascii="Calibri" w:hAnsi="Calibri" w:cs="Calibri"/>
          <w:bCs/>
          <w:sz w:val="20"/>
          <w:szCs w:val="20"/>
        </w:rPr>
        <w:t>threatened</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languages</w:t>
      </w:r>
      <w:proofErr w:type="spellEnd"/>
      <w:r w:rsidRPr="00BF4B9A">
        <w:rPr>
          <w:rFonts w:ascii="Calibri" w:hAnsi="Calibri" w:cs="Calibri"/>
          <w:bCs/>
          <w:sz w:val="20"/>
          <w:szCs w:val="20"/>
        </w:rPr>
        <w:t xml:space="preserve"> be </w:t>
      </w:r>
      <w:proofErr w:type="spellStart"/>
      <w:r w:rsidRPr="00BF4B9A">
        <w:rPr>
          <w:rFonts w:ascii="Calibri" w:hAnsi="Calibri" w:cs="Calibri"/>
          <w:bCs/>
          <w:sz w:val="20"/>
          <w:szCs w:val="20"/>
        </w:rPr>
        <w:t>saved</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Reversing</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shift</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revisited</w:t>
      </w:r>
      <w:proofErr w:type="spellEnd"/>
      <w:r w:rsidRPr="00BF4B9A">
        <w:rPr>
          <w:rFonts w:ascii="Calibri" w:hAnsi="Calibri" w:cs="Calibri"/>
          <w:bCs/>
          <w:sz w:val="20"/>
          <w:szCs w:val="20"/>
        </w:rPr>
        <w:t xml:space="preserve">: A </w:t>
      </w:r>
      <w:proofErr w:type="spellStart"/>
      <w:r w:rsidRPr="00BF4B9A">
        <w:rPr>
          <w:rFonts w:ascii="Calibri" w:hAnsi="Calibri" w:cs="Calibri"/>
          <w:bCs/>
          <w:sz w:val="20"/>
          <w:szCs w:val="20"/>
        </w:rPr>
        <w:t>twenty-first</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century</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perspective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Clevedon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Multilingual</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Matters</w:t>
      </w:r>
      <w:proofErr w:type="spellEnd"/>
      <w:r w:rsidRPr="00BF4B9A">
        <w:rPr>
          <w:rFonts w:ascii="Calibri" w:hAnsi="Calibri" w:cs="Calibri"/>
          <w:bCs/>
          <w:sz w:val="20"/>
          <w:szCs w:val="20"/>
        </w:rPr>
        <w:t>.</w:t>
      </w:r>
    </w:p>
    <w:p w14:paraId="11CBBC54" w14:textId="77777777" w:rsidR="00DE5D52" w:rsidRPr="00BF4B9A" w:rsidRDefault="00DE5D52" w:rsidP="00826C81">
      <w:pPr>
        <w:numPr>
          <w:ilvl w:val="0"/>
          <w:numId w:val="3"/>
        </w:numPr>
        <w:rPr>
          <w:rFonts w:ascii="Calibri" w:hAnsi="Calibri" w:cs="Calibri"/>
          <w:bCs/>
          <w:sz w:val="20"/>
          <w:szCs w:val="20"/>
        </w:rPr>
      </w:pPr>
      <w:proofErr w:type="spellStart"/>
      <w:r w:rsidRPr="00BF4B9A">
        <w:rPr>
          <w:rStyle w:val="Strong"/>
          <w:rFonts w:ascii="Calibri" w:hAnsi="Calibri" w:cs="Calibri"/>
          <w:b w:val="0"/>
          <w:sz w:val="20"/>
          <w:szCs w:val="20"/>
        </w:rPr>
        <w:lastRenderedPageBreak/>
        <w:t>Lasagabaster</w:t>
      </w:r>
      <w:proofErr w:type="spellEnd"/>
      <w:r w:rsidRPr="00BF4B9A">
        <w:rPr>
          <w:rStyle w:val="Strong"/>
          <w:rFonts w:ascii="Calibri" w:hAnsi="Calibri" w:cs="Calibri"/>
          <w:b w:val="0"/>
          <w:sz w:val="20"/>
          <w:szCs w:val="20"/>
        </w:rPr>
        <w:t>, D. (2001).</w:t>
      </w:r>
      <w:r w:rsidRPr="00BF4B9A">
        <w:rPr>
          <w:rFonts w:ascii="Calibri" w:hAnsi="Calibri" w:cs="Calibri"/>
          <w:bCs/>
          <w:sz w:val="20"/>
          <w:szCs w:val="20"/>
        </w:rPr>
        <w:t xml:space="preserve"> </w:t>
      </w:r>
      <w:proofErr w:type="spellStart"/>
      <w:r w:rsidRPr="00BF4B9A">
        <w:rPr>
          <w:rFonts w:ascii="Calibri" w:hAnsi="Calibri" w:cs="Calibri"/>
          <w:bCs/>
          <w:sz w:val="20"/>
          <w:szCs w:val="20"/>
        </w:rPr>
        <w:t>Bilingualism</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immersion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programmes</w:t>
      </w:r>
      <w:proofErr w:type="spellEnd"/>
      <w:r w:rsidRPr="00BF4B9A">
        <w:rPr>
          <w:rFonts w:ascii="Calibri" w:hAnsi="Calibri" w:cs="Calibri"/>
          <w:bCs/>
          <w:sz w:val="20"/>
          <w:szCs w:val="20"/>
        </w:rPr>
        <w:t xml:space="preserve"> and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learning</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the </w:t>
      </w:r>
      <w:proofErr w:type="spellStart"/>
      <w:r w:rsidRPr="00BF4B9A">
        <w:rPr>
          <w:rFonts w:ascii="Calibri" w:hAnsi="Calibri" w:cs="Calibri"/>
          <w:bCs/>
          <w:sz w:val="20"/>
          <w:szCs w:val="20"/>
        </w:rPr>
        <w:t>Basque</w:t>
      </w:r>
      <w:proofErr w:type="spellEnd"/>
      <w:r w:rsidRPr="00BF4B9A">
        <w:rPr>
          <w:rFonts w:ascii="Calibri" w:hAnsi="Calibri" w:cs="Calibri"/>
          <w:bCs/>
          <w:sz w:val="20"/>
          <w:szCs w:val="20"/>
        </w:rPr>
        <w:t xml:space="preserve"> Country. </w:t>
      </w:r>
      <w:proofErr w:type="spellStart"/>
      <w:r w:rsidRPr="00BF4B9A">
        <w:rPr>
          <w:rStyle w:val="Emphasis"/>
          <w:rFonts w:ascii="Calibri" w:hAnsi="Calibri" w:cs="Calibri"/>
          <w:bCs/>
          <w:sz w:val="20"/>
          <w:szCs w:val="20"/>
        </w:rPr>
        <w:t>Journal</w:t>
      </w:r>
      <w:proofErr w:type="spellEnd"/>
      <w:r w:rsidRPr="00BF4B9A">
        <w:rPr>
          <w:rStyle w:val="Emphasis"/>
          <w:rFonts w:ascii="Calibri" w:hAnsi="Calibri" w:cs="Calibri"/>
          <w:bCs/>
          <w:sz w:val="20"/>
          <w:szCs w:val="20"/>
        </w:rPr>
        <w:t xml:space="preserve"> of </w:t>
      </w:r>
      <w:proofErr w:type="spellStart"/>
      <w:r w:rsidRPr="00BF4B9A">
        <w:rPr>
          <w:rStyle w:val="Emphasis"/>
          <w:rFonts w:ascii="Calibri" w:hAnsi="Calibri" w:cs="Calibri"/>
          <w:bCs/>
          <w:sz w:val="20"/>
          <w:szCs w:val="20"/>
        </w:rPr>
        <w:t>Multilingual</w:t>
      </w:r>
      <w:proofErr w:type="spellEnd"/>
      <w:r w:rsidRPr="00BF4B9A">
        <w:rPr>
          <w:rStyle w:val="Emphasis"/>
          <w:rFonts w:ascii="Calibri" w:hAnsi="Calibri" w:cs="Calibri"/>
          <w:bCs/>
          <w:sz w:val="20"/>
          <w:szCs w:val="20"/>
        </w:rPr>
        <w:t xml:space="preserve"> and </w:t>
      </w:r>
      <w:proofErr w:type="spellStart"/>
      <w:r w:rsidRPr="00BF4B9A">
        <w:rPr>
          <w:rStyle w:val="Emphasis"/>
          <w:rFonts w:ascii="Calibri" w:hAnsi="Calibri" w:cs="Calibri"/>
          <w:bCs/>
          <w:sz w:val="20"/>
          <w:szCs w:val="20"/>
        </w:rPr>
        <w:t>Multicultural</w:t>
      </w:r>
      <w:proofErr w:type="spellEnd"/>
      <w:r w:rsidRPr="00BF4B9A">
        <w:rPr>
          <w:rStyle w:val="Emphasis"/>
          <w:rFonts w:ascii="Calibri" w:hAnsi="Calibri" w:cs="Calibri"/>
          <w:bCs/>
          <w:sz w:val="20"/>
          <w:szCs w:val="20"/>
        </w:rPr>
        <w:t xml:space="preserve"> Development</w:t>
      </w:r>
      <w:r w:rsidRPr="00BF4B9A">
        <w:rPr>
          <w:rFonts w:ascii="Calibri" w:hAnsi="Calibri" w:cs="Calibri"/>
          <w:bCs/>
          <w:sz w:val="20"/>
          <w:szCs w:val="20"/>
        </w:rPr>
        <w:t xml:space="preserve">, </w:t>
      </w:r>
      <w:r w:rsidRPr="00BF4B9A">
        <w:rPr>
          <w:rStyle w:val="Strong"/>
          <w:rFonts w:ascii="Calibri" w:hAnsi="Calibri" w:cs="Calibri"/>
          <w:b w:val="0"/>
          <w:sz w:val="20"/>
          <w:szCs w:val="20"/>
        </w:rPr>
        <w:t>22</w:t>
      </w:r>
      <w:r w:rsidRPr="00BF4B9A">
        <w:rPr>
          <w:rFonts w:ascii="Calibri" w:hAnsi="Calibri" w:cs="Calibri"/>
          <w:bCs/>
          <w:sz w:val="20"/>
          <w:szCs w:val="20"/>
        </w:rPr>
        <w:t xml:space="preserve">(5), pp.401–425. </w:t>
      </w:r>
      <w:hyperlink r:id="rId15" w:history="1">
        <w:r w:rsidRPr="00BF4B9A">
          <w:rPr>
            <w:rStyle w:val="Hyperlink"/>
            <w:rFonts w:ascii="Calibri" w:hAnsi="Calibri" w:cs="Calibri"/>
            <w:bCs/>
            <w:sz w:val="20"/>
            <w:szCs w:val="20"/>
          </w:rPr>
          <w:t>https://doi.org/10.1080/01434630108666444</w:t>
        </w:r>
      </w:hyperlink>
    </w:p>
    <w:p w14:paraId="50048CB3" w14:textId="77777777" w:rsidR="00DE5D52" w:rsidRPr="00BF4B9A" w:rsidRDefault="00DE5D52" w:rsidP="00826C81">
      <w:pPr>
        <w:numPr>
          <w:ilvl w:val="0"/>
          <w:numId w:val="3"/>
        </w:numPr>
        <w:rPr>
          <w:rFonts w:ascii="Calibri" w:hAnsi="Calibri" w:cs="Calibri"/>
          <w:bCs/>
          <w:sz w:val="20"/>
          <w:szCs w:val="20"/>
        </w:rPr>
      </w:pPr>
      <w:proofErr w:type="spellStart"/>
      <w:r w:rsidRPr="00BF4B9A">
        <w:rPr>
          <w:rFonts w:ascii="Calibri" w:hAnsi="Calibri" w:cs="Calibri"/>
          <w:bCs/>
          <w:sz w:val="20"/>
          <w:szCs w:val="20"/>
        </w:rPr>
        <w:t>Liddicoat</w:t>
      </w:r>
      <w:proofErr w:type="spellEnd"/>
      <w:r w:rsidRPr="00BF4B9A">
        <w:rPr>
          <w:rFonts w:ascii="Calibri" w:hAnsi="Calibri" w:cs="Calibri"/>
          <w:bCs/>
          <w:sz w:val="20"/>
          <w:szCs w:val="20"/>
        </w:rPr>
        <w:t xml:space="preserve">, A. J. (2014). The </w:t>
      </w:r>
      <w:proofErr w:type="spellStart"/>
      <w:r w:rsidRPr="00BF4B9A">
        <w:rPr>
          <w:rFonts w:ascii="Calibri" w:hAnsi="Calibri" w:cs="Calibri"/>
          <w:bCs/>
          <w:sz w:val="20"/>
          <w:szCs w:val="20"/>
        </w:rPr>
        <w:t>interface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between</w:t>
      </w:r>
      <w:proofErr w:type="spellEnd"/>
      <w:r w:rsidRPr="00BF4B9A">
        <w:rPr>
          <w:rFonts w:ascii="Calibri" w:hAnsi="Calibri" w:cs="Calibri"/>
          <w:bCs/>
          <w:sz w:val="20"/>
          <w:szCs w:val="20"/>
        </w:rPr>
        <w:t xml:space="preserve"> macro and micro-</w:t>
      </w:r>
      <w:proofErr w:type="spellStart"/>
      <w:r w:rsidRPr="00BF4B9A">
        <w:rPr>
          <w:rFonts w:ascii="Calibri" w:hAnsi="Calibri" w:cs="Calibri"/>
          <w:bCs/>
          <w:sz w:val="20"/>
          <w:szCs w:val="20"/>
        </w:rPr>
        <w:t>level</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policy</w:t>
      </w:r>
      <w:proofErr w:type="spellEnd"/>
      <w:r w:rsidRPr="00BF4B9A">
        <w:rPr>
          <w:rFonts w:ascii="Calibri" w:hAnsi="Calibri" w:cs="Calibri"/>
          <w:bCs/>
          <w:sz w:val="20"/>
          <w:szCs w:val="20"/>
        </w:rPr>
        <w:t xml:space="preserve"> and the </w:t>
      </w:r>
      <w:proofErr w:type="spellStart"/>
      <w:r w:rsidRPr="00BF4B9A">
        <w:rPr>
          <w:rFonts w:ascii="Calibri" w:hAnsi="Calibri" w:cs="Calibri"/>
          <w:bCs/>
          <w:sz w:val="20"/>
          <w:szCs w:val="20"/>
        </w:rPr>
        <w:t>place</w:t>
      </w:r>
      <w:proofErr w:type="spellEnd"/>
      <w:r w:rsidRPr="00BF4B9A">
        <w:rPr>
          <w:rFonts w:ascii="Calibri" w:hAnsi="Calibri" w:cs="Calibri"/>
          <w:bCs/>
          <w:sz w:val="20"/>
          <w:szCs w:val="20"/>
        </w:rPr>
        <w:t xml:space="preserve"> of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pedagogies</w:t>
      </w:r>
      <w:proofErr w:type="spellEnd"/>
      <w:r w:rsidRPr="00BF4B9A">
        <w:rPr>
          <w:rFonts w:ascii="Calibri" w:hAnsi="Calibri" w:cs="Calibri"/>
          <w:bCs/>
          <w:sz w:val="20"/>
          <w:szCs w:val="20"/>
        </w:rPr>
        <w:t xml:space="preserve">. International </w:t>
      </w:r>
      <w:proofErr w:type="spellStart"/>
      <w:r w:rsidRPr="00BF4B9A">
        <w:rPr>
          <w:rFonts w:ascii="Calibri" w:hAnsi="Calibri" w:cs="Calibri"/>
          <w:bCs/>
          <w:sz w:val="20"/>
          <w:szCs w:val="20"/>
        </w:rPr>
        <w:t>Journal</w:t>
      </w:r>
      <w:proofErr w:type="spellEnd"/>
      <w:r w:rsidRPr="00BF4B9A">
        <w:rPr>
          <w:rFonts w:ascii="Calibri" w:hAnsi="Calibri" w:cs="Calibri"/>
          <w:bCs/>
          <w:sz w:val="20"/>
          <w:szCs w:val="20"/>
        </w:rPr>
        <w:t xml:space="preserve"> of </w:t>
      </w:r>
      <w:proofErr w:type="spellStart"/>
      <w:r w:rsidRPr="00BF4B9A">
        <w:rPr>
          <w:rFonts w:ascii="Calibri" w:hAnsi="Calibri" w:cs="Calibri"/>
          <w:bCs/>
          <w:sz w:val="20"/>
          <w:szCs w:val="20"/>
        </w:rPr>
        <w:t>Pedagogies</w:t>
      </w:r>
      <w:proofErr w:type="spellEnd"/>
      <w:r w:rsidRPr="00BF4B9A">
        <w:rPr>
          <w:rFonts w:ascii="Calibri" w:hAnsi="Calibri" w:cs="Calibri"/>
          <w:bCs/>
          <w:sz w:val="20"/>
          <w:szCs w:val="20"/>
        </w:rPr>
        <w:t xml:space="preserve"> and </w:t>
      </w:r>
      <w:proofErr w:type="spellStart"/>
      <w:r w:rsidRPr="00BF4B9A">
        <w:rPr>
          <w:rFonts w:ascii="Calibri" w:hAnsi="Calibri" w:cs="Calibri"/>
          <w:bCs/>
          <w:sz w:val="20"/>
          <w:szCs w:val="20"/>
        </w:rPr>
        <w:t>Learning</w:t>
      </w:r>
      <w:proofErr w:type="spellEnd"/>
      <w:r w:rsidRPr="00BF4B9A">
        <w:rPr>
          <w:rFonts w:ascii="Calibri" w:hAnsi="Calibri" w:cs="Calibri"/>
          <w:bCs/>
          <w:sz w:val="20"/>
          <w:szCs w:val="20"/>
        </w:rPr>
        <w:t xml:space="preserve">, 9(2), 118–129. </w:t>
      </w:r>
      <w:hyperlink r:id="rId16" w:history="1">
        <w:r w:rsidRPr="00BF4B9A">
          <w:rPr>
            <w:rStyle w:val="Hyperlink"/>
            <w:rFonts w:ascii="Calibri" w:hAnsi="Calibri" w:cs="Calibri"/>
            <w:bCs/>
            <w:sz w:val="20"/>
            <w:szCs w:val="20"/>
          </w:rPr>
          <w:t>https://doi.org/10.1080/18334105.2014.11082025</w:t>
        </w:r>
      </w:hyperlink>
    </w:p>
    <w:p w14:paraId="599692FB" w14:textId="77777777" w:rsidR="00DE5D52" w:rsidRPr="00BF4B9A" w:rsidRDefault="00DE5D52" w:rsidP="00826C81">
      <w:pPr>
        <w:numPr>
          <w:ilvl w:val="0"/>
          <w:numId w:val="3"/>
        </w:numPr>
        <w:rPr>
          <w:rFonts w:ascii="Calibri" w:hAnsi="Calibri" w:cs="Calibri"/>
          <w:bCs/>
          <w:sz w:val="20"/>
          <w:szCs w:val="20"/>
        </w:rPr>
      </w:pPr>
      <w:proofErr w:type="spellStart"/>
      <w:r w:rsidRPr="00BF4B9A">
        <w:rPr>
          <w:rFonts w:ascii="Calibri" w:hAnsi="Calibri" w:cs="Calibri"/>
          <w:bCs/>
          <w:sz w:val="20"/>
          <w:szCs w:val="20"/>
        </w:rPr>
        <w:t>Liddicoat</w:t>
      </w:r>
      <w:proofErr w:type="spellEnd"/>
      <w:r w:rsidRPr="00BF4B9A">
        <w:rPr>
          <w:rFonts w:ascii="Calibri" w:hAnsi="Calibri" w:cs="Calibri"/>
          <w:bCs/>
          <w:sz w:val="20"/>
          <w:szCs w:val="20"/>
        </w:rPr>
        <w:t>, A. J., &amp; Taylor-</w:t>
      </w:r>
      <w:proofErr w:type="spellStart"/>
      <w:r w:rsidRPr="00BF4B9A">
        <w:rPr>
          <w:rFonts w:ascii="Calibri" w:hAnsi="Calibri" w:cs="Calibri"/>
          <w:bCs/>
          <w:sz w:val="20"/>
          <w:szCs w:val="20"/>
        </w:rPr>
        <w:t>Leech</w:t>
      </w:r>
      <w:proofErr w:type="spellEnd"/>
      <w:r w:rsidRPr="00BF4B9A">
        <w:rPr>
          <w:rFonts w:ascii="Calibri" w:hAnsi="Calibri" w:cs="Calibri"/>
          <w:bCs/>
          <w:sz w:val="20"/>
          <w:szCs w:val="20"/>
        </w:rPr>
        <w:t xml:space="preserve">, K. (2014). Micro </w:t>
      </w:r>
      <w:proofErr w:type="spellStart"/>
      <w:r w:rsidRPr="00BF4B9A">
        <w:rPr>
          <w:rFonts w:ascii="Calibri" w:hAnsi="Calibri" w:cs="Calibri"/>
          <w:bCs/>
          <w:sz w:val="20"/>
          <w:szCs w:val="20"/>
        </w:rPr>
        <w:t>language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planning</w:t>
      </w:r>
      <w:proofErr w:type="spellEnd"/>
      <w:r w:rsidRPr="00BF4B9A">
        <w:rPr>
          <w:rFonts w:ascii="Calibri" w:hAnsi="Calibri" w:cs="Calibri"/>
          <w:bCs/>
          <w:sz w:val="20"/>
          <w:szCs w:val="20"/>
        </w:rPr>
        <w:t xml:space="preserve"> for </w:t>
      </w:r>
      <w:proofErr w:type="spellStart"/>
      <w:r w:rsidRPr="00BF4B9A">
        <w:rPr>
          <w:rFonts w:ascii="Calibri" w:hAnsi="Calibri" w:cs="Calibri"/>
          <w:bCs/>
          <w:sz w:val="20"/>
          <w:szCs w:val="20"/>
        </w:rPr>
        <w:t>multilingual</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education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Agency</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local</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contexts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Current</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Issues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Language Planning, 15(3), 237– 244</w:t>
      </w:r>
    </w:p>
    <w:p w14:paraId="00918CDE" w14:textId="77777777" w:rsidR="00DE5D52" w:rsidRPr="00BF4B9A" w:rsidRDefault="00DE5D52" w:rsidP="00826C81">
      <w:pPr>
        <w:numPr>
          <w:ilvl w:val="0"/>
          <w:numId w:val="3"/>
        </w:numPr>
        <w:rPr>
          <w:rFonts w:ascii="Calibri" w:hAnsi="Calibri" w:cs="Calibri"/>
          <w:bCs/>
          <w:sz w:val="20"/>
          <w:szCs w:val="20"/>
        </w:rPr>
      </w:pPr>
      <w:proofErr w:type="spellStart"/>
      <w:r w:rsidRPr="00BF4B9A">
        <w:rPr>
          <w:rFonts w:ascii="Calibri" w:hAnsi="Calibri" w:cs="Calibri"/>
          <w:bCs/>
          <w:sz w:val="20"/>
          <w:szCs w:val="20"/>
        </w:rPr>
        <w:t>Liddicoat</w:t>
      </w:r>
      <w:proofErr w:type="spellEnd"/>
      <w:r w:rsidRPr="00BF4B9A">
        <w:rPr>
          <w:rFonts w:ascii="Calibri" w:hAnsi="Calibri" w:cs="Calibri"/>
          <w:bCs/>
          <w:sz w:val="20"/>
          <w:szCs w:val="20"/>
        </w:rPr>
        <w:t xml:space="preserve">, Anthony &amp; </w:t>
      </w:r>
      <w:proofErr w:type="spellStart"/>
      <w:r w:rsidRPr="00BF4B9A">
        <w:rPr>
          <w:rFonts w:ascii="Calibri" w:hAnsi="Calibri" w:cs="Calibri"/>
          <w:bCs/>
          <w:sz w:val="20"/>
          <w:szCs w:val="20"/>
        </w:rPr>
        <w:t>Baldauf</w:t>
      </w:r>
      <w:proofErr w:type="spellEnd"/>
      <w:r w:rsidRPr="00BF4B9A">
        <w:rPr>
          <w:rFonts w:ascii="Calibri" w:hAnsi="Calibri" w:cs="Calibri"/>
          <w:bCs/>
          <w:sz w:val="20"/>
          <w:szCs w:val="20"/>
        </w:rPr>
        <w:t xml:space="preserve">, Richard. (2008). Language Planning </w:t>
      </w:r>
      <w:proofErr w:type="spellStart"/>
      <w:r w:rsidRPr="00BF4B9A">
        <w:rPr>
          <w:rFonts w:ascii="Calibri" w:hAnsi="Calibri" w:cs="Calibri"/>
          <w:bCs/>
          <w:sz w:val="20"/>
          <w:szCs w:val="20"/>
        </w:rPr>
        <w:t>in</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Local</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Contexts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Agents</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Contexts</w:t>
      </w:r>
      <w:proofErr w:type="spellEnd"/>
      <w:r w:rsidRPr="00BF4B9A">
        <w:rPr>
          <w:rFonts w:ascii="Calibri" w:hAnsi="Calibri" w:cs="Calibri"/>
          <w:bCs/>
          <w:sz w:val="20"/>
          <w:szCs w:val="20"/>
        </w:rPr>
        <w:t xml:space="preserve"> and </w:t>
      </w:r>
      <w:proofErr w:type="spellStart"/>
      <w:r w:rsidRPr="00BF4B9A">
        <w:rPr>
          <w:rFonts w:ascii="Calibri" w:hAnsi="Calibri" w:cs="Calibri"/>
          <w:bCs/>
          <w:sz w:val="20"/>
          <w:szCs w:val="20"/>
        </w:rPr>
        <w:t>Interactions</w:t>
      </w:r>
      <w:proofErr w:type="spellEnd"/>
      <w:r w:rsidRPr="00BF4B9A">
        <w:rPr>
          <w:rFonts w:ascii="Calibri" w:hAnsi="Calibri" w:cs="Calibri"/>
          <w:bCs/>
          <w:sz w:val="20"/>
          <w:szCs w:val="20"/>
        </w:rPr>
        <w:t>. 10.21832/9781847690647-002.</w:t>
      </w:r>
    </w:p>
    <w:p w14:paraId="6AD5C06A"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lang w:bidi="cy-GB"/>
        </w:rPr>
        <w:t>Llywodraeth Cymru (2017)</w:t>
      </w:r>
      <w:r w:rsidRPr="00BF4B9A">
        <w:rPr>
          <w:rFonts w:ascii="Calibri" w:hAnsi="Calibri" w:cs="Calibri"/>
          <w:bCs/>
          <w:i/>
          <w:sz w:val="20"/>
          <w:szCs w:val="20"/>
          <w:lang w:bidi="cy-GB"/>
        </w:rPr>
        <w:t>:</w:t>
      </w:r>
      <w:r w:rsidRPr="00BF4B9A">
        <w:rPr>
          <w:rFonts w:ascii="Calibri" w:hAnsi="Calibri" w:cs="Calibri"/>
          <w:bCs/>
          <w:sz w:val="20"/>
          <w:szCs w:val="20"/>
          <w:lang w:bidi="cy-GB"/>
        </w:rPr>
        <w:t> </w:t>
      </w:r>
      <w:r w:rsidRPr="00BF4B9A">
        <w:rPr>
          <w:rFonts w:ascii="Calibri" w:hAnsi="Calibri" w:cs="Calibri"/>
          <w:bCs/>
          <w:i/>
          <w:sz w:val="20"/>
          <w:szCs w:val="20"/>
          <w:lang w:bidi="cy-GB"/>
        </w:rPr>
        <w:t>Cymraeg 2050: Miliwn o siaradwyr Cymraeg</w:t>
      </w:r>
      <w:r w:rsidRPr="00BF4B9A">
        <w:rPr>
          <w:rFonts w:ascii="Calibri" w:hAnsi="Calibri" w:cs="Calibri"/>
          <w:bCs/>
          <w:sz w:val="20"/>
          <w:szCs w:val="20"/>
          <w:lang w:bidi="cy-GB"/>
        </w:rPr>
        <w:t xml:space="preserve">. Caerdydd: Llywodraeth </w:t>
      </w:r>
      <w:proofErr w:type="spellStart"/>
      <w:r w:rsidRPr="00BF4B9A">
        <w:rPr>
          <w:rFonts w:ascii="Calibri" w:hAnsi="Calibri" w:cs="Calibri"/>
          <w:bCs/>
          <w:sz w:val="20"/>
          <w:szCs w:val="20"/>
          <w:lang w:bidi="cy-GB"/>
        </w:rPr>
        <w:t>Cymru.</w:t>
      </w:r>
      <w:hyperlink r:id="rId17" w:anchor=":~:text=The%20Cymraeg%202050%20strategy%20recognises,are%20able%20to%20speak%20Welsh" w:tgtFrame="_blank" w:history="1">
        <w:r w:rsidRPr="00BF4B9A">
          <w:rPr>
            <w:rStyle w:val="Hyperlink"/>
            <w:rFonts w:ascii="Calibri" w:hAnsi="Calibri" w:cs="Calibri"/>
            <w:bCs/>
            <w:sz w:val="20"/>
            <w:szCs w:val="20"/>
            <w:lang w:bidi="cy-GB"/>
          </w:rPr>
          <w:t>comisiynydd</w:t>
        </w:r>
        <w:proofErr w:type="spellEnd"/>
        <w:r w:rsidRPr="00BF4B9A">
          <w:rPr>
            <w:rStyle w:val="Hyperlink"/>
            <w:rFonts w:ascii="Calibri" w:hAnsi="Calibri" w:cs="Calibri"/>
            <w:bCs/>
            <w:sz w:val="20"/>
            <w:szCs w:val="20"/>
            <w:lang w:bidi="cy-GB"/>
          </w:rPr>
          <w:t xml:space="preserve"> y </w:t>
        </w:r>
        <w:proofErr w:type="spellStart"/>
        <w:r w:rsidRPr="00BF4B9A">
          <w:rPr>
            <w:rStyle w:val="Hyperlink"/>
            <w:rFonts w:ascii="Calibri" w:hAnsi="Calibri" w:cs="Calibri"/>
            <w:bCs/>
            <w:sz w:val="20"/>
            <w:szCs w:val="20"/>
            <w:lang w:bidi="cy-GB"/>
          </w:rPr>
          <w:t>Gymraeg.cymru</w:t>
        </w:r>
        <w:proofErr w:type="spellEnd"/>
      </w:hyperlink>
      <w:r w:rsidRPr="00BF4B9A">
        <w:rPr>
          <w:rFonts w:ascii="Calibri" w:hAnsi="Calibri" w:cs="Calibri"/>
          <w:bCs/>
          <w:sz w:val="20"/>
          <w:szCs w:val="20"/>
        </w:rPr>
        <w:t xml:space="preserve"> </w:t>
      </w:r>
      <w:hyperlink r:id="rId18" w:anchor=":~:text=Cymraeg%202050%20states%2C%20while%20language,transmission%20is%20a%20priority" w:tgtFrame="_blank" w:history="1">
        <w:proofErr w:type="spellStart"/>
        <w:r w:rsidRPr="00BF4B9A">
          <w:rPr>
            <w:rStyle w:val="Hyperlink"/>
            <w:rFonts w:ascii="Calibri" w:hAnsi="Calibri" w:cs="Calibri"/>
            <w:bCs/>
            <w:sz w:val="20"/>
            <w:szCs w:val="20"/>
            <w:lang w:bidi="cy-GB"/>
          </w:rPr>
          <w:t>ymchwil.senedd.cymru</w:t>
        </w:r>
        <w:proofErr w:type="spellEnd"/>
      </w:hyperlink>
    </w:p>
    <w:p w14:paraId="2543A350"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lang w:bidi="cy-GB"/>
        </w:rPr>
        <w:t>Llywodraeth Cymru (2024)</w:t>
      </w:r>
      <w:r w:rsidRPr="00BF4B9A">
        <w:rPr>
          <w:rFonts w:ascii="Calibri" w:hAnsi="Calibri" w:cs="Calibri"/>
          <w:bCs/>
          <w:i/>
          <w:sz w:val="20"/>
          <w:szCs w:val="20"/>
          <w:lang w:bidi="cy-GB"/>
        </w:rPr>
        <w:t>:</w:t>
      </w:r>
      <w:r w:rsidRPr="00BF4B9A">
        <w:rPr>
          <w:rFonts w:ascii="Calibri" w:hAnsi="Calibri" w:cs="Calibri"/>
          <w:bCs/>
          <w:sz w:val="20"/>
          <w:szCs w:val="20"/>
          <w:lang w:bidi="cy-GB"/>
        </w:rPr>
        <w:t> </w:t>
      </w:r>
      <w:r w:rsidRPr="00BF4B9A">
        <w:rPr>
          <w:rFonts w:ascii="Calibri" w:hAnsi="Calibri" w:cs="Calibri"/>
          <w:bCs/>
          <w:i/>
          <w:sz w:val="20"/>
          <w:szCs w:val="20"/>
          <w:lang w:bidi="cy-GB"/>
        </w:rPr>
        <w:t>Bil y Gymraeg ac Addysg (Cymru)</w:t>
      </w:r>
      <w:r w:rsidRPr="00BF4B9A">
        <w:rPr>
          <w:rFonts w:ascii="Calibri" w:hAnsi="Calibri" w:cs="Calibri"/>
          <w:bCs/>
          <w:sz w:val="20"/>
          <w:szCs w:val="20"/>
          <w:lang w:bidi="cy-GB"/>
        </w:rPr>
        <w:t xml:space="preserve">– Memorandwm Esboniadol a Datganiad </w:t>
      </w:r>
      <w:proofErr w:type="spellStart"/>
      <w:r w:rsidRPr="00BF4B9A">
        <w:rPr>
          <w:rFonts w:ascii="Calibri" w:hAnsi="Calibri" w:cs="Calibri"/>
          <w:bCs/>
          <w:sz w:val="20"/>
          <w:szCs w:val="20"/>
          <w:lang w:bidi="cy-GB"/>
        </w:rPr>
        <w:t>Gweinidogol.</w:t>
      </w:r>
      <w:hyperlink r:id="rId19" w:anchor=":~:text=We%20have%20committed%20to%20contribute,Framework%20of%20Reference%20for%20Languages" w:tgtFrame="_blank" w:history="1">
        <w:r w:rsidRPr="00BF4B9A">
          <w:rPr>
            <w:rStyle w:val="Hyperlink"/>
            <w:rFonts w:ascii="Calibri" w:hAnsi="Calibri" w:cs="Calibri"/>
            <w:bCs/>
            <w:sz w:val="20"/>
            <w:szCs w:val="20"/>
            <w:lang w:bidi="cy-GB"/>
          </w:rPr>
          <w:t>llyw.cymru</w:t>
        </w:r>
      </w:hyperlink>
      <w:hyperlink r:id="rId20" w:anchor=":~:text=,for%20Welsh%20Language%20Education%20and" w:tgtFrame="_blank" w:history="1">
        <w:r w:rsidRPr="00BF4B9A">
          <w:rPr>
            <w:rStyle w:val="Hyperlink"/>
            <w:rFonts w:ascii="Calibri" w:hAnsi="Calibri" w:cs="Calibri"/>
            <w:bCs/>
            <w:sz w:val="20"/>
            <w:szCs w:val="20"/>
            <w:lang w:bidi="cy-GB"/>
          </w:rPr>
          <w:t>llyw.cymru</w:t>
        </w:r>
        <w:proofErr w:type="spellEnd"/>
      </w:hyperlink>
    </w:p>
    <w:p w14:paraId="2EDCFC5F" w14:textId="77777777" w:rsidR="00DE5D52" w:rsidRDefault="00DE5D52" w:rsidP="00826C81">
      <w:pPr>
        <w:numPr>
          <w:ilvl w:val="0"/>
          <w:numId w:val="3"/>
        </w:numPr>
        <w:spacing w:before="100" w:beforeAutospacing="1" w:after="100" w:afterAutospacing="1"/>
        <w:rPr>
          <w:rFonts w:ascii="Calibri" w:hAnsi="Calibri" w:cs="Calibri"/>
          <w:bCs/>
          <w:sz w:val="20"/>
          <w:szCs w:val="20"/>
        </w:rPr>
      </w:pPr>
      <w:r w:rsidRPr="00BF4B9A">
        <w:rPr>
          <w:rStyle w:val="Strong"/>
          <w:rFonts w:ascii="Calibri" w:hAnsi="Calibri" w:cs="Calibri"/>
          <w:b w:val="0"/>
          <w:sz w:val="20"/>
          <w:szCs w:val="20"/>
        </w:rPr>
        <w:t xml:space="preserve">Merthyr Tydfil </w:t>
      </w:r>
      <w:proofErr w:type="spellStart"/>
      <w:r w:rsidRPr="00BF4B9A">
        <w:rPr>
          <w:rStyle w:val="Strong"/>
          <w:rFonts w:ascii="Calibri" w:hAnsi="Calibri" w:cs="Calibri"/>
          <w:b w:val="0"/>
          <w:sz w:val="20"/>
          <w:szCs w:val="20"/>
        </w:rPr>
        <w:t>County</w:t>
      </w:r>
      <w:proofErr w:type="spellEnd"/>
      <w:r w:rsidRPr="00BF4B9A">
        <w:rPr>
          <w:rStyle w:val="Strong"/>
          <w:rFonts w:ascii="Calibri" w:hAnsi="Calibri" w:cs="Calibri"/>
          <w:b w:val="0"/>
          <w:sz w:val="20"/>
          <w:szCs w:val="20"/>
        </w:rPr>
        <w:t xml:space="preserve"> </w:t>
      </w:r>
      <w:proofErr w:type="spellStart"/>
      <w:r w:rsidRPr="00BF4B9A">
        <w:rPr>
          <w:rStyle w:val="Strong"/>
          <w:rFonts w:ascii="Calibri" w:hAnsi="Calibri" w:cs="Calibri"/>
          <w:b w:val="0"/>
          <w:sz w:val="20"/>
          <w:szCs w:val="20"/>
        </w:rPr>
        <w:t>Borough</w:t>
      </w:r>
      <w:proofErr w:type="spellEnd"/>
      <w:r w:rsidRPr="00BF4B9A">
        <w:rPr>
          <w:rStyle w:val="Strong"/>
          <w:rFonts w:ascii="Calibri" w:hAnsi="Calibri" w:cs="Calibri"/>
          <w:b w:val="0"/>
          <w:sz w:val="20"/>
          <w:szCs w:val="20"/>
        </w:rPr>
        <w:t xml:space="preserve"> </w:t>
      </w:r>
      <w:proofErr w:type="spellStart"/>
      <w:r w:rsidRPr="00BF4B9A">
        <w:rPr>
          <w:rStyle w:val="Strong"/>
          <w:rFonts w:ascii="Calibri" w:hAnsi="Calibri" w:cs="Calibri"/>
          <w:b w:val="0"/>
          <w:sz w:val="20"/>
          <w:szCs w:val="20"/>
        </w:rPr>
        <w:t>Council</w:t>
      </w:r>
      <w:proofErr w:type="spellEnd"/>
      <w:r w:rsidRPr="00BF4B9A">
        <w:rPr>
          <w:rStyle w:val="Strong"/>
          <w:rFonts w:ascii="Calibri" w:hAnsi="Calibri" w:cs="Calibri"/>
          <w:b w:val="0"/>
          <w:sz w:val="20"/>
          <w:szCs w:val="20"/>
        </w:rPr>
        <w:t>.</w:t>
      </w:r>
      <w:r w:rsidRPr="00BF4B9A">
        <w:rPr>
          <w:rFonts w:ascii="Calibri" w:hAnsi="Calibri" w:cs="Calibri"/>
          <w:bCs/>
          <w:sz w:val="20"/>
          <w:szCs w:val="20"/>
        </w:rPr>
        <w:t xml:space="preserve"> (2022). </w:t>
      </w:r>
      <w:r w:rsidRPr="00BF4B9A">
        <w:rPr>
          <w:rStyle w:val="Emphasis"/>
          <w:rFonts w:ascii="Calibri" w:hAnsi="Calibri" w:cs="Calibri"/>
          <w:bCs/>
          <w:sz w:val="20"/>
          <w:szCs w:val="20"/>
        </w:rPr>
        <w:t xml:space="preserve">Welsh </w:t>
      </w:r>
      <w:proofErr w:type="spellStart"/>
      <w:r w:rsidRPr="00BF4B9A">
        <w:rPr>
          <w:rStyle w:val="Emphasis"/>
          <w:rFonts w:ascii="Calibri" w:hAnsi="Calibri" w:cs="Calibri"/>
          <w:bCs/>
          <w:sz w:val="20"/>
          <w:szCs w:val="20"/>
        </w:rPr>
        <w:t>in</w:t>
      </w:r>
      <w:proofErr w:type="spellEnd"/>
      <w:r w:rsidRPr="00BF4B9A">
        <w:rPr>
          <w:rStyle w:val="Emphasis"/>
          <w:rFonts w:ascii="Calibri" w:hAnsi="Calibri" w:cs="Calibri"/>
          <w:bCs/>
          <w:sz w:val="20"/>
          <w:szCs w:val="20"/>
        </w:rPr>
        <w:t xml:space="preserve"> Education </w:t>
      </w:r>
      <w:proofErr w:type="spellStart"/>
      <w:r w:rsidRPr="00BF4B9A">
        <w:rPr>
          <w:rStyle w:val="Emphasis"/>
          <w:rFonts w:ascii="Calibri" w:hAnsi="Calibri" w:cs="Calibri"/>
          <w:bCs/>
          <w:sz w:val="20"/>
          <w:szCs w:val="20"/>
        </w:rPr>
        <w:t>Strategic</w:t>
      </w:r>
      <w:proofErr w:type="spellEnd"/>
      <w:r w:rsidRPr="00BF4B9A">
        <w:rPr>
          <w:rStyle w:val="Emphasis"/>
          <w:rFonts w:ascii="Calibri" w:hAnsi="Calibri" w:cs="Calibri"/>
          <w:bCs/>
          <w:sz w:val="20"/>
          <w:szCs w:val="20"/>
        </w:rPr>
        <w:t xml:space="preserve"> Plan 2022–2032</w:t>
      </w:r>
      <w:r w:rsidRPr="00BF4B9A">
        <w:rPr>
          <w:rFonts w:ascii="Calibri" w:hAnsi="Calibri" w:cs="Calibri"/>
          <w:bCs/>
          <w:sz w:val="20"/>
          <w:szCs w:val="20"/>
        </w:rPr>
        <w:t>. [</w:t>
      </w:r>
      <w:proofErr w:type="spellStart"/>
      <w:r w:rsidRPr="00BF4B9A">
        <w:rPr>
          <w:rFonts w:ascii="Calibri" w:hAnsi="Calibri" w:cs="Calibri"/>
          <w:bCs/>
          <w:sz w:val="20"/>
          <w:szCs w:val="20"/>
        </w:rPr>
        <w:t>online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Available</w:t>
      </w:r>
      <w:proofErr w:type="spellEnd"/>
      <w:r w:rsidRPr="00BF4B9A">
        <w:rPr>
          <w:rFonts w:ascii="Calibri" w:hAnsi="Calibri" w:cs="Calibri"/>
          <w:bCs/>
          <w:sz w:val="20"/>
          <w:szCs w:val="20"/>
        </w:rPr>
        <w:t xml:space="preserve"> at: </w:t>
      </w:r>
      <w:hyperlink r:id="rId21" w:tgtFrame="_new" w:history="1">
        <w:r w:rsidRPr="00BF4B9A">
          <w:rPr>
            <w:rStyle w:val="Hyperlink"/>
            <w:rFonts w:ascii="Calibri" w:hAnsi="Calibri" w:cs="Calibri"/>
            <w:bCs/>
            <w:sz w:val="20"/>
            <w:szCs w:val="20"/>
          </w:rPr>
          <w:t>https://www.merthyr.gov.uk/media/8411/welsh-education-strategic-plan.pdf</w:t>
        </w:r>
      </w:hyperlink>
      <w:r w:rsidRPr="00BF4B9A">
        <w:rPr>
          <w:rFonts w:ascii="Calibri" w:hAnsi="Calibri" w:cs="Calibri"/>
          <w:bCs/>
          <w:sz w:val="20"/>
          <w:szCs w:val="20"/>
        </w:rPr>
        <w:t xml:space="preserve"> [</w:t>
      </w:r>
      <w:proofErr w:type="spellStart"/>
      <w:r w:rsidRPr="00BF4B9A">
        <w:rPr>
          <w:rFonts w:ascii="Calibri" w:hAnsi="Calibri" w:cs="Calibri"/>
          <w:bCs/>
          <w:sz w:val="20"/>
          <w:szCs w:val="20"/>
        </w:rPr>
        <w:t>Accessed</w:t>
      </w:r>
      <w:proofErr w:type="spellEnd"/>
      <w:r w:rsidRPr="00BF4B9A">
        <w:rPr>
          <w:rFonts w:ascii="Calibri" w:hAnsi="Calibri" w:cs="Calibri"/>
          <w:bCs/>
          <w:sz w:val="20"/>
          <w:szCs w:val="20"/>
        </w:rPr>
        <w:t xml:space="preserve"> 13 May 2025].</w:t>
      </w:r>
      <w:r>
        <w:rPr>
          <w:rFonts w:ascii="Calibri" w:hAnsi="Calibri" w:cs="Calibri"/>
          <w:bCs/>
          <w:sz w:val="20"/>
          <w:szCs w:val="20"/>
        </w:rPr>
        <w:br/>
      </w:r>
    </w:p>
    <w:p w14:paraId="6ECA86D9" w14:textId="77777777" w:rsidR="00DE5D52" w:rsidRPr="00BF4B9A" w:rsidRDefault="00DE5D52" w:rsidP="00826C81">
      <w:pPr>
        <w:numPr>
          <w:ilvl w:val="0"/>
          <w:numId w:val="3"/>
        </w:numPr>
        <w:rPr>
          <w:rFonts w:ascii="Calibri" w:hAnsi="Calibri" w:cs="Calibri"/>
          <w:bCs/>
          <w:sz w:val="20"/>
          <w:szCs w:val="20"/>
        </w:rPr>
      </w:pPr>
      <w:proofErr w:type="spellStart"/>
      <w:r w:rsidRPr="00BF4B9A">
        <w:rPr>
          <w:rFonts w:ascii="Calibri" w:hAnsi="Calibri" w:cs="Calibri"/>
          <w:bCs/>
          <w:sz w:val="20"/>
          <w:szCs w:val="20"/>
          <w:lang w:bidi="cy-GB"/>
        </w:rPr>
        <w:t>Nation.Cymru</w:t>
      </w:r>
      <w:proofErr w:type="spellEnd"/>
      <w:r w:rsidRPr="00BF4B9A">
        <w:rPr>
          <w:rFonts w:ascii="Calibri" w:hAnsi="Calibri" w:cs="Calibri"/>
          <w:bCs/>
          <w:sz w:val="20"/>
          <w:szCs w:val="20"/>
          <w:lang w:bidi="cy-GB"/>
        </w:rPr>
        <w:t xml:space="preserve"> (2024). "Mae'r Gymraeg yn rhoi hwb i'r llinell waelod ac yn creu swyddi i bobl ifanc." </w:t>
      </w:r>
      <w:r w:rsidRPr="00BF4B9A">
        <w:rPr>
          <w:rFonts w:ascii="Calibri" w:hAnsi="Calibri" w:cs="Calibri"/>
          <w:bCs/>
          <w:i/>
          <w:sz w:val="20"/>
          <w:szCs w:val="20"/>
          <w:lang w:bidi="cy-GB"/>
        </w:rPr>
        <w:t xml:space="preserve">Newyddion </w:t>
      </w:r>
      <w:proofErr w:type="spellStart"/>
      <w:r w:rsidRPr="00BF4B9A">
        <w:rPr>
          <w:rFonts w:ascii="Calibri" w:hAnsi="Calibri" w:cs="Calibri"/>
          <w:bCs/>
          <w:i/>
          <w:sz w:val="20"/>
          <w:szCs w:val="20"/>
          <w:lang w:bidi="cy-GB"/>
        </w:rPr>
        <w:t>Nation.Cymru</w:t>
      </w:r>
      <w:proofErr w:type="spellEnd"/>
      <w:r w:rsidRPr="00BF4B9A">
        <w:rPr>
          <w:rFonts w:ascii="Calibri" w:hAnsi="Calibri" w:cs="Calibri"/>
          <w:bCs/>
          <w:sz w:val="20"/>
          <w:szCs w:val="20"/>
          <w:lang w:bidi="cy-GB"/>
        </w:rPr>
        <w:t>, 27 Mawrth 2024.</w:t>
      </w:r>
      <w:hyperlink r:id="rId22" w:anchor=":~:text=She%20said%3A%20%E2%80%9CWe%20want%20to,they%20have%20to%20move%20away" w:tgtFrame="_blank" w:history="1">
        <w:r w:rsidRPr="00BF4B9A">
          <w:rPr>
            <w:rStyle w:val="Hyperlink"/>
            <w:rFonts w:ascii="Calibri" w:hAnsi="Calibri" w:cs="Calibri"/>
            <w:bCs/>
            <w:sz w:val="20"/>
            <w:szCs w:val="20"/>
            <w:lang w:bidi="cy-GB"/>
          </w:rPr>
          <w:t>nation.cymru</w:t>
        </w:r>
      </w:hyperlink>
    </w:p>
    <w:p w14:paraId="6AA437D4"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rPr>
        <w:t>Rhaglen ARFOR. (</w:t>
      </w:r>
      <w:proofErr w:type="spellStart"/>
      <w:r w:rsidRPr="00BF4B9A">
        <w:rPr>
          <w:rFonts w:ascii="Calibri" w:hAnsi="Calibri" w:cs="Calibri"/>
          <w:bCs/>
          <w:sz w:val="20"/>
          <w:szCs w:val="20"/>
        </w:rPr>
        <w:t>n.d</w:t>
      </w:r>
      <w:proofErr w:type="spellEnd"/>
      <w:r w:rsidRPr="00BF4B9A">
        <w:rPr>
          <w:rFonts w:ascii="Calibri" w:hAnsi="Calibri" w:cs="Calibri"/>
          <w:bCs/>
          <w:sz w:val="20"/>
          <w:szCs w:val="20"/>
        </w:rPr>
        <w:t xml:space="preserve">.). </w:t>
      </w:r>
      <w:r w:rsidRPr="00BF4B9A">
        <w:rPr>
          <w:rFonts w:ascii="Calibri" w:hAnsi="Calibri" w:cs="Calibri"/>
          <w:bCs/>
          <w:i/>
          <w:iCs/>
          <w:sz w:val="20"/>
          <w:szCs w:val="20"/>
        </w:rPr>
        <w:t xml:space="preserve">ARFOR </w:t>
      </w:r>
      <w:proofErr w:type="spellStart"/>
      <w:r w:rsidRPr="00BF4B9A">
        <w:rPr>
          <w:rFonts w:ascii="Calibri" w:hAnsi="Calibri" w:cs="Calibri"/>
          <w:bCs/>
          <w:i/>
          <w:iCs/>
          <w:sz w:val="20"/>
          <w:szCs w:val="20"/>
        </w:rPr>
        <w:t>Programme</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Creating</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Work</w:t>
      </w:r>
      <w:proofErr w:type="spellEnd"/>
      <w:r w:rsidRPr="00BF4B9A">
        <w:rPr>
          <w:rFonts w:ascii="Calibri" w:hAnsi="Calibri" w:cs="Calibri"/>
          <w:bCs/>
          <w:i/>
          <w:iCs/>
          <w:sz w:val="20"/>
          <w:szCs w:val="20"/>
        </w:rPr>
        <w:t xml:space="preserve"> – </w:t>
      </w:r>
      <w:proofErr w:type="spellStart"/>
      <w:r w:rsidRPr="00BF4B9A">
        <w:rPr>
          <w:rFonts w:ascii="Calibri" w:hAnsi="Calibri" w:cs="Calibri"/>
          <w:bCs/>
          <w:i/>
          <w:iCs/>
          <w:sz w:val="20"/>
          <w:szCs w:val="20"/>
        </w:rPr>
        <w:t>Supporting</w:t>
      </w:r>
      <w:proofErr w:type="spellEnd"/>
      <w:r w:rsidRPr="00BF4B9A">
        <w:rPr>
          <w:rFonts w:ascii="Calibri" w:hAnsi="Calibri" w:cs="Calibri"/>
          <w:bCs/>
          <w:i/>
          <w:iCs/>
          <w:sz w:val="20"/>
          <w:szCs w:val="20"/>
        </w:rPr>
        <w:t xml:space="preserve"> the Language</w:t>
      </w:r>
      <w:r w:rsidRPr="00BF4B9A">
        <w:rPr>
          <w:rFonts w:ascii="Calibri" w:hAnsi="Calibri" w:cs="Calibri"/>
          <w:bCs/>
          <w:sz w:val="20"/>
          <w:szCs w:val="20"/>
        </w:rPr>
        <w:t xml:space="preserve">. </w:t>
      </w:r>
      <w:proofErr w:type="spellStart"/>
      <w:r w:rsidRPr="00BF4B9A">
        <w:rPr>
          <w:rFonts w:ascii="Calibri" w:hAnsi="Calibri" w:cs="Calibri"/>
          <w:bCs/>
          <w:sz w:val="20"/>
          <w:szCs w:val="20"/>
        </w:rPr>
        <w:t>Retrieved</w:t>
      </w:r>
      <w:proofErr w:type="spellEnd"/>
      <w:r w:rsidRPr="00BF4B9A">
        <w:rPr>
          <w:rFonts w:ascii="Calibri" w:hAnsi="Calibri" w:cs="Calibri"/>
          <w:bCs/>
          <w:sz w:val="20"/>
          <w:szCs w:val="20"/>
        </w:rPr>
        <w:t xml:space="preserve"> May 13, 2025, from </w:t>
      </w:r>
      <w:hyperlink r:id="rId23" w:tgtFrame="_new" w:history="1">
        <w:r w:rsidRPr="00BF4B9A">
          <w:rPr>
            <w:rFonts w:ascii="Calibri" w:hAnsi="Calibri" w:cs="Calibri"/>
            <w:bCs/>
            <w:color w:val="0000FF"/>
            <w:sz w:val="20"/>
            <w:szCs w:val="20"/>
            <w:u w:val="single"/>
          </w:rPr>
          <w:t>https://www.rhaglenarfor.cymru/index.en.html</w:t>
        </w:r>
      </w:hyperlink>
    </w:p>
    <w:p w14:paraId="38FEA9BD" w14:textId="77777777" w:rsidR="00DE5D52" w:rsidRPr="00BF4B9A" w:rsidRDefault="00DE5D52" w:rsidP="00826C81">
      <w:pPr>
        <w:numPr>
          <w:ilvl w:val="0"/>
          <w:numId w:val="3"/>
        </w:numPr>
        <w:spacing w:before="100" w:beforeAutospacing="1" w:after="100" w:afterAutospacing="1"/>
        <w:rPr>
          <w:rFonts w:ascii="Calibri" w:hAnsi="Calibri" w:cs="Calibri"/>
          <w:bCs/>
          <w:sz w:val="20"/>
          <w:szCs w:val="20"/>
        </w:rPr>
      </w:pPr>
      <w:r w:rsidRPr="00BF4B9A">
        <w:rPr>
          <w:rStyle w:val="Strong"/>
          <w:rFonts w:ascii="Calibri" w:hAnsi="Calibri" w:cs="Calibri"/>
          <w:b w:val="0"/>
          <w:sz w:val="20"/>
          <w:szCs w:val="20"/>
        </w:rPr>
        <w:t xml:space="preserve">Rhondda Cynon Taf </w:t>
      </w:r>
      <w:proofErr w:type="spellStart"/>
      <w:r w:rsidRPr="00BF4B9A">
        <w:rPr>
          <w:rStyle w:val="Strong"/>
          <w:rFonts w:ascii="Calibri" w:hAnsi="Calibri" w:cs="Calibri"/>
          <w:b w:val="0"/>
          <w:sz w:val="20"/>
          <w:szCs w:val="20"/>
        </w:rPr>
        <w:t>County</w:t>
      </w:r>
      <w:proofErr w:type="spellEnd"/>
      <w:r w:rsidRPr="00BF4B9A">
        <w:rPr>
          <w:rStyle w:val="Strong"/>
          <w:rFonts w:ascii="Calibri" w:hAnsi="Calibri" w:cs="Calibri"/>
          <w:b w:val="0"/>
          <w:sz w:val="20"/>
          <w:szCs w:val="20"/>
        </w:rPr>
        <w:t xml:space="preserve"> </w:t>
      </w:r>
      <w:proofErr w:type="spellStart"/>
      <w:r w:rsidRPr="00BF4B9A">
        <w:rPr>
          <w:rStyle w:val="Strong"/>
          <w:rFonts w:ascii="Calibri" w:hAnsi="Calibri" w:cs="Calibri"/>
          <w:b w:val="0"/>
          <w:sz w:val="20"/>
          <w:szCs w:val="20"/>
        </w:rPr>
        <w:t>Borough</w:t>
      </w:r>
      <w:proofErr w:type="spellEnd"/>
      <w:r w:rsidRPr="00BF4B9A">
        <w:rPr>
          <w:rStyle w:val="Strong"/>
          <w:rFonts w:ascii="Calibri" w:hAnsi="Calibri" w:cs="Calibri"/>
          <w:b w:val="0"/>
          <w:sz w:val="20"/>
          <w:szCs w:val="20"/>
        </w:rPr>
        <w:t xml:space="preserve"> </w:t>
      </w:r>
      <w:proofErr w:type="spellStart"/>
      <w:r w:rsidRPr="00BF4B9A">
        <w:rPr>
          <w:rStyle w:val="Strong"/>
          <w:rFonts w:ascii="Calibri" w:hAnsi="Calibri" w:cs="Calibri"/>
          <w:b w:val="0"/>
          <w:sz w:val="20"/>
          <w:szCs w:val="20"/>
        </w:rPr>
        <w:t>Council</w:t>
      </w:r>
      <w:proofErr w:type="spellEnd"/>
      <w:r w:rsidRPr="00BF4B9A">
        <w:rPr>
          <w:rStyle w:val="Strong"/>
          <w:rFonts w:ascii="Calibri" w:hAnsi="Calibri" w:cs="Calibri"/>
          <w:b w:val="0"/>
          <w:sz w:val="20"/>
          <w:szCs w:val="20"/>
        </w:rPr>
        <w:t>.</w:t>
      </w:r>
      <w:r w:rsidRPr="00BF4B9A">
        <w:rPr>
          <w:rFonts w:ascii="Calibri" w:hAnsi="Calibri" w:cs="Calibri"/>
          <w:bCs/>
          <w:sz w:val="20"/>
          <w:szCs w:val="20"/>
        </w:rPr>
        <w:t xml:space="preserve"> (2022). </w:t>
      </w:r>
      <w:r w:rsidRPr="00BF4B9A">
        <w:rPr>
          <w:rStyle w:val="Emphasis"/>
          <w:rFonts w:ascii="Calibri" w:hAnsi="Calibri" w:cs="Calibri"/>
          <w:bCs/>
          <w:sz w:val="20"/>
          <w:szCs w:val="20"/>
        </w:rPr>
        <w:t xml:space="preserve">Welsh </w:t>
      </w:r>
      <w:proofErr w:type="spellStart"/>
      <w:r w:rsidRPr="00BF4B9A">
        <w:rPr>
          <w:rStyle w:val="Emphasis"/>
          <w:rFonts w:ascii="Calibri" w:hAnsi="Calibri" w:cs="Calibri"/>
          <w:bCs/>
          <w:sz w:val="20"/>
          <w:szCs w:val="20"/>
        </w:rPr>
        <w:t>in</w:t>
      </w:r>
      <w:proofErr w:type="spellEnd"/>
      <w:r w:rsidRPr="00BF4B9A">
        <w:rPr>
          <w:rStyle w:val="Emphasis"/>
          <w:rFonts w:ascii="Calibri" w:hAnsi="Calibri" w:cs="Calibri"/>
          <w:bCs/>
          <w:sz w:val="20"/>
          <w:szCs w:val="20"/>
        </w:rPr>
        <w:t xml:space="preserve"> Education </w:t>
      </w:r>
      <w:proofErr w:type="spellStart"/>
      <w:r w:rsidRPr="00BF4B9A">
        <w:rPr>
          <w:rStyle w:val="Emphasis"/>
          <w:rFonts w:ascii="Calibri" w:hAnsi="Calibri" w:cs="Calibri"/>
          <w:bCs/>
          <w:sz w:val="20"/>
          <w:szCs w:val="20"/>
        </w:rPr>
        <w:t>Strategic</w:t>
      </w:r>
      <w:proofErr w:type="spellEnd"/>
      <w:r w:rsidRPr="00BF4B9A">
        <w:rPr>
          <w:rStyle w:val="Emphasis"/>
          <w:rFonts w:ascii="Calibri" w:hAnsi="Calibri" w:cs="Calibri"/>
          <w:bCs/>
          <w:sz w:val="20"/>
          <w:szCs w:val="20"/>
        </w:rPr>
        <w:t xml:space="preserve"> Plan (WESP) 2022–2032</w:t>
      </w:r>
      <w:r w:rsidRPr="00BF4B9A">
        <w:rPr>
          <w:rFonts w:ascii="Calibri" w:hAnsi="Calibri" w:cs="Calibri"/>
          <w:bCs/>
          <w:sz w:val="20"/>
          <w:szCs w:val="20"/>
        </w:rPr>
        <w:t>. [</w:t>
      </w:r>
      <w:proofErr w:type="spellStart"/>
      <w:r w:rsidRPr="00BF4B9A">
        <w:rPr>
          <w:rFonts w:ascii="Calibri" w:hAnsi="Calibri" w:cs="Calibri"/>
          <w:bCs/>
          <w:sz w:val="20"/>
          <w:szCs w:val="20"/>
        </w:rPr>
        <w:t>online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Available</w:t>
      </w:r>
      <w:proofErr w:type="spellEnd"/>
      <w:r w:rsidRPr="00BF4B9A">
        <w:rPr>
          <w:rFonts w:ascii="Calibri" w:hAnsi="Calibri" w:cs="Calibri"/>
          <w:bCs/>
          <w:sz w:val="20"/>
          <w:szCs w:val="20"/>
        </w:rPr>
        <w:t xml:space="preserve"> at: </w:t>
      </w:r>
      <w:hyperlink r:id="rId24" w:tgtFrame="_new" w:history="1">
        <w:r w:rsidRPr="00BF4B9A">
          <w:rPr>
            <w:rStyle w:val="Hyperlink"/>
            <w:rFonts w:ascii="Calibri" w:hAnsi="Calibri" w:cs="Calibri"/>
            <w:bCs/>
            <w:sz w:val="20"/>
            <w:szCs w:val="20"/>
          </w:rPr>
          <w:t>https://www.rctcbc.gov.uk/EN/Resident/SchoolsandLearning/SchoolAdmissions/WelshMediumEducation/WelshinEducationStrategicPlanWESP20222032.aspx</w:t>
        </w:r>
      </w:hyperlink>
      <w:r w:rsidRPr="00BF4B9A">
        <w:rPr>
          <w:rFonts w:ascii="Calibri" w:hAnsi="Calibri" w:cs="Calibri"/>
          <w:bCs/>
          <w:sz w:val="20"/>
          <w:szCs w:val="20"/>
        </w:rPr>
        <w:t xml:space="preserve"> [</w:t>
      </w:r>
      <w:proofErr w:type="spellStart"/>
      <w:r w:rsidRPr="00BF4B9A">
        <w:rPr>
          <w:rFonts w:ascii="Calibri" w:hAnsi="Calibri" w:cs="Calibri"/>
          <w:bCs/>
          <w:sz w:val="20"/>
          <w:szCs w:val="20"/>
        </w:rPr>
        <w:t>Accessed</w:t>
      </w:r>
      <w:proofErr w:type="spellEnd"/>
      <w:r w:rsidRPr="00BF4B9A">
        <w:rPr>
          <w:rFonts w:ascii="Calibri" w:hAnsi="Calibri" w:cs="Calibri"/>
          <w:bCs/>
          <w:sz w:val="20"/>
          <w:szCs w:val="20"/>
        </w:rPr>
        <w:t xml:space="preserve"> 13 May 2025].</w:t>
      </w:r>
      <w:r w:rsidRPr="00BF4B9A">
        <w:rPr>
          <w:rFonts w:ascii="Calibri" w:hAnsi="Calibri" w:cs="Calibri"/>
          <w:bCs/>
          <w:sz w:val="20"/>
          <w:szCs w:val="20"/>
        </w:rPr>
        <w:br/>
      </w:r>
    </w:p>
    <w:p w14:paraId="1CC29CD1"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lang w:bidi="cy-GB"/>
        </w:rPr>
        <w:t>Swyddfa Ystadegau Gwladol. Yr Iaith Gymraeg:</w:t>
      </w:r>
      <w:r w:rsidRPr="00BF4B9A">
        <w:rPr>
          <w:rFonts w:ascii="Calibri" w:hAnsi="Calibri" w:cs="Calibri"/>
          <w:bCs/>
          <w:i/>
          <w:sz w:val="20"/>
          <w:szCs w:val="20"/>
          <w:lang w:bidi="cy-GB"/>
        </w:rPr>
        <w:t xml:space="preserve"> Bwletin Ystadegol Cyfrifiad 2021</w:t>
      </w:r>
      <w:r w:rsidRPr="00BF4B9A">
        <w:rPr>
          <w:rFonts w:ascii="Calibri" w:hAnsi="Calibri" w:cs="Calibri"/>
          <w:bCs/>
          <w:sz w:val="20"/>
          <w:szCs w:val="20"/>
          <w:lang w:bidi="cy-GB"/>
        </w:rPr>
        <w:t>. Casnewydd SYG.</w:t>
      </w:r>
      <w:hyperlink r:id="rId25" w:anchor=":~:text=,0" w:tgtFrame="_blank" w:history="1">
        <w:r w:rsidRPr="00BF4B9A">
          <w:rPr>
            <w:rStyle w:val="Hyperlink"/>
            <w:rFonts w:ascii="Calibri" w:hAnsi="Calibri" w:cs="Calibri"/>
            <w:bCs/>
            <w:sz w:val="20"/>
            <w:szCs w:val="20"/>
            <w:lang w:bidi="cy-GB"/>
          </w:rPr>
          <w:t>ons.gov.uk</w:t>
        </w:r>
      </w:hyperlink>
      <w:r w:rsidRPr="00BF4B9A">
        <w:rPr>
          <w:rFonts w:ascii="Calibri" w:hAnsi="Calibri" w:cs="Calibri"/>
          <w:bCs/>
          <w:sz w:val="20"/>
          <w:szCs w:val="20"/>
        </w:rPr>
        <w:t xml:space="preserve">  </w:t>
      </w:r>
    </w:p>
    <w:p w14:paraId="7106B9A4" w14:textId="77777777" w:rsidR="00DE5D52" w:rsidRPr="00BF4B9A" w:rsidRDefault="00DE5D52" w:rsidP="00826C81">
      <w:pPr>
        <w:numPr>
          <w:ilvl w:val="0"/>
          <w:numId w:val="3"/>
        </w:numPr>
        <w:spacing w:before="100" w:beforeAutospacing="1" w:after="100" w:afterAutospacing="1"/>
        <w:rPr>
          <w:rFonts w:ascii="Calibri" w:hAnsi="Calibri" w:cs="Calibri"/>
          <w:bCs/>
          <w:sz w:val="20"/>
          <w:szCs w:val="20"/>
        </w:rPr>
      </w:pPr>
      <w:r w:rsidRPr="00DE5D52">
        <w:rPr>
          <w:rFonts w:ascii="Calibri" w:hAnsi="Calibri" w:cs="Calibri"/>
          <w:bCs/>
          <w:sz w:val="20"/>
          <w:szCs w:val="20"/>
        </w:rPr>
        <w:t xml:space="preserve">Williams, C. H. (2017). </w:t>
      </w:r>
      <w:proofErr w:type="spellStart"/>
      <w:r w:rsidRPr="00DE5D52">
        <w:rPr>
          <w:rFonts w:ascii="Calibri" w:hAnsi="Calibri" w:cs="Calibri"/>
          <w:bCs/>
          <w:sz w:val="20"/>
          <w:szCs w:val="20"/>
        </w:rPr>
        <w:t>Policy</w:t>
      </w:r>
      <w:proofErr w:type="spellEnd"/>
      <w:r w:rsidRPr="00DE5D52">
        <w:rPr>
          <w:rFonts w:ascii="Calibri" w:hAnsi="Calibri" w:cs="Calibri"/>
          <w:bCs/>
          <w:sz w:val="20"/>
          <w:szCs w:val="20"/>
        </w:rPr>
        <w:t xml:space="preserve"> </w:t>
      </w:r>
      <w:proofErr w:type="spellStart"/>
      <w:r w:rsidRPr="00DE5D52">
        <w:rPr>
          <w:rFonts w:ascii="Calibri" w:hAnsi="Calibri" w:cs="Calibri"/>
          <w:bCs/>
          <w:sz w:val="20"/>
          <w:szCs w:val="20"/>
        </w:rPr>
        <w:t>review</w:t>
      </w:r>
      <w:proofErr w:type="spellEnd"/>
      <w:r w:rsidRPr="00DE5D52">
        <w:rPr>
          <w:rFonts w:ascii="Calibri" w:hAnsi="Calibri" w:cs="Calibri"/>
          <w:bCs/>
          <w:sz w:val="20"/>
          <w:szCs w:val="20"/>
        </w:rPr>
        <w:t xml:space="preserve">: </w:t>
      </w:r>
      <w:proofErr w:type="spellStart"/>
      <w:r w:rsidRPr="00DE5D52">
        <w:rPr>
          <w:rFonts w:ascii="Calibri" w:hAnsi="Calibri" w:cs="Calibri"/>
          <w:bCs/>
          <w:sz w:val="20"/>
          <w:szCs w:val="20"/>
        </w:rPr>
        <w:t>Wake</w:t>
      </w:r>
      <w:proofErr w:type="spellEnd"/>
      <w:r w:rsidRPr="00DE5D52">
        <w:rPr>
          <w:rFonts w:ascii="Calibri" w:hAnsi="Calibri" w:cs="Calibri"/>
          <w:bCs/>
          <w:sz w:val="20"/>
          <w:szCs w:val="20"/>
        </w:rPr>
        <w:t xml:space="preserve"> </w:t>
      </w:r>
      <w:proofErr w:type="spellStart"/>
      <w:r w:rsidRPr="00DE5D52">
        <w:rPr>
          <w:rFonts w:ascii="Calibri" w:hAnsi="Calibri" w:cs="Calibri"/>
          <w:bCs/>
          <w:sz w:val="20"/>
          <w:szCs w:val="20"/>
        </w:rPr>
        <w:t>me</w:t>
      </w:r>
      <w:proofErr w:type="spellEnd"/>
      <w:r w:rsidRPr="00DE5D52">
        <w:rPr>
          <w:rFonts w:ascii="Calibri" w:hAnsi="Calibri" w:cs="Calibri"/>
          <w:bCs/>
          <w:sz w:val="20"/>
          <w:szCs w:val="20"/>
        </w:rPr>
        <w:t xml:space="preserve"> </w:t>
      </w:r>
      <w:proofErr w:type="spellStart"/>
      <w:r w:rsidRPr="00DE5D52">
        <w:rPr>
          <w:rFonts w:ascii="Calibri" w:hAnsi="Calibri" w:cs="Calibri"/>
          <w:bCs/>
          <w:sz w:val="20"/>
          <w:szCs w:val="20"/>
        </w:rPr>
        <w:t>up</w:t>
      </w:r>
      <w:proofErr w:type="spellEnd"/>
      <w:r w:rsidRPr="00DE5D52">
        <w:rPr>
          <w:rFonts w:ascii="Calibri" w:hAnsi="Calibri" w:cs="Calibri"/>
          <w:bCs/>
          <w:sz w:val="20"/>
          <w:szCs w:val="20"/>
        </w:rPr>
        <w:t xml:space="preserve"> </w:t>
      </w:r>
      <w:proofErr w:type="spellStart"/>
      <w:r w:rsidRPr="00DE5D52">
        <w:rPr>
          <w:rFonts w:ascii="Calibri" w:hAnsi="Calibri" w:cs="Calibri"/>
          <w:bCs/>
          <w:sz w:val="20"/>
          <w:szCs w:val="20"/>
        </w:rPr>
        <w:t>in</w:t>
      </w:r>
      <w:proofErr w:type="spellEnd"/>
      <w:r w:rsidRPr="00DE5D52">
        <w:rPr>
          <w:rFonts w:ascii="Calibri" w:hAnsi="Calibri" w:cs="Calibri"/>
          <w:bCs/>
          <w:sz w:val="20"/>
          <w:szCs w:val="20"/>
        </w:rPr>
        <w:t xml:space="preserve"> 2050! </w:t>
      </w:r>
      <w:proofErr w:type="spellStart"/>
      <w:r w:rsidRPr="00DE5D52">
        <w:rPr>
          <w:rFonts w:ascii="Calibri" w:hAnsi="Calibri" w:cs="Calibri"/>
          <w:bCs/>
          <w:sz w:val="20"/>
          <w:szCs w:val="20"/>
        </w:rPr>
        <w:t>Formulating</w:t>
      </w:r>
      <w:proofErr w:type="spellEnd"/>
      <w:r w:rsidRPr="00DE5D52">
        <w:rPr>
          <w:rFonts w:ascii="Calibri" w:hAnsi="Calibri" w:cs="Calibri"/>
          <w:bCs/>
          <w:sz w:val="20"/>
          <w:szCs w:val="20"/>
        </w:rPr>
        <w:t xml:space="preserve"> Language </w:t>
      </w:r>
      <w:proofErr w:type="spellStart"/>
      <w:r w:rsidRPr="00DE5D52">
        <w:rPr>
          <w:rFonts w:ascii="Calibri" w:hAnsi="Calibri" w:cs="Calibri"/>
          <w:bCs/>
          <w:sz w:val="20"/>
          <w:szCs w:val="20"/>
        </w:rPr>
        <w:t>Policy</w:t>
      </w:r>
      <w:proofErr w:type="spellEnd"/>
      <w:r w:rsidRPr="00DE5D52">
        <w:rPr>
          <w:rFonts w:ascii="Calibri" w:hAnsi="Calibri" w:cs="Calibri"/>
          <w:bCs/>
          <w:sz w:val="20"/>
          <w:szCs w:val="20"/>
        </w:rPr>
        <w:t xml:space="preserve"> </w:t>
      </w:r>
      <w:proofErr w:type="spellStart"/>
      <w:r w:rsidRPr="00DE5D52">
        <w:rPr>
          <w:rFonts w:ascii="Calibri" w:hAnsi="Calibri" w:cs="Calibri"/>
          <w:bCs/>
          <w:sz w:val="20"/>
          <w:szCs w:val="20"/>
        </w:rPr>
        <w:t>in</w:t>
      </w:r>
      <w:proofErr w:type="spellEnd"/>
      <w:r w:rsidRPr="00DE5D52">
        <w:rPr>
          <w:rFonts w:ascii="Calibri" w:hAnsi="Calibri" w:cs="Calibri"/>
          <w:bCs/>
          <w:sz w:val="20"/>
          <w:szCs w:val="20"/>
        </w:rPr>
        <w:t xml:space="preserve"> Wales. </w:t>
      </w:r>
      <w:proofErr w:type="spellStart"/>
      <w:r w:rsidRPr="00DE5D52">
        <w:rPr>
          <w:rFonts w:ascii="Calibri" w:hAnsi="Calibri" w:cs="Calibri"/>
          <w:bCs/>
          <w:sz w:val="20"/>
          <w:szCs w:val="20"/>
        </w:rPr>
        <w:t>Languages</w:t>
      </w:r>
      <w:proofErr w:type="spellEnd"/>
      <w:r w:rsidRPr="00DE5D52">
        <w:rPr>
          <w:rFonts w:ascii="Calibri" w:hAnsi="Calibri" w:cs="Calibri"/>
          <w:bCs/>
          <w:sz w:val="20"/>
          <w:szCs w:val="20"/>
        </w:rPr>
        <w:t xml:space="preserve">, Society &amp; </w:t>
      </w:r>
      <w:proofErr w:type="spellStart"/>
      <w:r w:rsidRPr="00DE5D52">
        <w:rPr>
          <w:rFonts w:ascii="Calibri" w:hAnsi="Calibri" w:cs="Calibri"/>
          <w:bCs/>
          <w:sz w:val="20"/>
          <w:szCs w:val="20"/>
        </w:rPr>
        <w:t>Policy</w:t>
      </w:r>
      <w:proofErr w:type="spellEnd"/>
      <w:r w:rsidRPr="00DE5D52">
        <w:rPr>
          <w:rFonts w:ascii="Calibri" w:hAnsi="Calibri" w:cs="Calibri"/>
          <w:bCs/>
          <w:sz w:val="20"/>
          <w:szCs w:val="20"/>
        </w:rPr>
        <w:t xml:space="preserve"> https://doi.org/10.17863/CAM.9802</w:t>
      </w:r>
    </w:p>
    <w:p w14:paraId="2A0CBFDE"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lang w:bidi="cy-GB"/>
        </w:rPr>
        <w:t>Wrexham.com (2025). "Bil addysg Gymraeg yn clirio'r rhwystr cyntaf yn y Senedd." </w:t>
      </w:r>
      <w:r w:rsidRPr="00BF4B9A">
        <w:rPr>
          <w:rFonts w:ascii="Calibri" w:hAnsi="Calibri" w:cs="Calibri"/>
          <w:bCs/>
          <w:i/>
          <w:sz w:val="20"/>
          <w:szCs w:val="20"/>
          <w:lang w:bidi="cy-GB"/>
        </w:rPr>
        <w:t>Wrexham.com Newyddion</w:t>
      </w:r>
      <w:r w:rsidRPr="00BF4B9A">
        <w:rPr>
          <w:rFonts w:ascii="Calibri" w:hAnsi="Calibri" w:cs="Calibri"/>
          <w:bCs/>
          <w:sz w:val="20"/>
          <w:szCs w:val="20"/>
          <w:lang w:bidi="cy-GB"/>
        </w:rPr>
        <w:t>, 20 Ionawr 2025.</w:t>
      </w:r>
      <w:hyperlink r:id="rId26" w:anchor=":~:text=The%20bill%2C%20which%20would%20cost,language%20schools" w:tgtFrame="_blank" w:history="1">
        <w:r w:rsidRPr="00BF4B9A">
          <w:rPr>
            <w:rStyle w:val="Hyperlink"/>
            <w:rFonts w:ascii="Calibri" w:hAnsi="Calibri" w:cs="Calibri"/>
            <w:bCs/>
            <w:sz w:val="20"/>
            <w:szCs w:val="20"/>
            <w:lang w:bidi="cy-GB"/>
          </w:rPr>
          <w:t>wrexham.com</w:t>
        </w:r>
      </w:hyperlink>
      <w:r w:rsidRPr="00BF4B9A">
        <w:rPr>
          <w:rFonts w:ascii="Calibri" w:hAnsi="Calibri" w:cs="Calibri"/>
          <w:bCs/>
          <w:sz w:val="20"/>
          <w:szCs w:val="20"/>
        </w:rPr>
        <w:t xml:space="preserve"> </w:t>
      </w:r>
    </w:p>
    <w:p w14:paraId="462961B8"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rPr>
        <w:t>Ymchwil y Senedd</w:t>
      </w:r>
      <w:r w:rsidRPr="00BF4B9A">
        <w:rPr>
          <w:rFonts w:ascii="Calibri" w:hAnsi="Calibri" w:cs="Calibri"/>
          <w:bCs/>
          <w:sz w:val="20"/>
          <w:szCs w:val="20"/>
        </w:rPr>
        <w:t xml:space="preserve">. (2016). </w:t>
      </w:r>
      <w:proofErr w:type="spellStart"/>
      <w:r w:rsidRPr="00BF4B9A">
        <w:rPr>
          <w:rFonts w:ascii="Calibri" w:hAnsi="Calibri" w:cs="Calibri"/>
          <w:bCs/>
          <w:i/>
          <w:iCs/>
          <w:sz w:val="20"/>
          <w:szCs w:val="20"/>
        </w:rPr>
        <w:t>How</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effective</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are</w:t>
      </w:r>
      <w:proofErr w:type="spellEnd"/>
      <w:r w:rsidRPr="00BF4B9A">
        <w:rPr>
          <w:rFonts w:ascii="Calibri" w:hAnsi="Calibri" w:cs="Calibri"/>
          <w:bCs/>
          <w:i/>
          <w:iCs/>
          <w:sz w:val="20"/>
          <w:szCs w:val="20"/>
        </w:rPr>
        <w:t xml:space="preserve"> Welsh </w:t>
      </w:r>
      <w:proofErr w:type="spellStart"/>
      <w:r w:rsidRPr="00BF4B9A">
        <w:rPr>
          <w:rFonts w:ascii="Calibri" w:hAnsi="Calibri" w:cs="Calibri"/>
          <w:bCs/>
          <w:i/>
          <w:iCs/>
          <w:sz w:val="20"/>
          <w:szCs w:val="20"/>
        </w:rPr>
        <w:t>in</w:t>
      </w:r>
      <w:proofErr w:type="spellEnd"/>
      <w:r w:rsidRPr="00BF4B9A">
        <w:rPr>
          <w:rFonts w:ascii="Calibri" w:hAnsi="Calibri" w:cs="Calibri"/>
          <w:bCs/>
          <w:i/>
          <w:iCs/>
          <w:sz w:val="20"/>
          <w:szCs w:val="20"/>
        </w:rPr>
        <w:t xml:space="preserve"> Education </w:t>
      </w:r>
      <w:proofErr w:type="spellStart"/>
      <w:r w:rsidRPr="00BF4B9A">
        <w:rPr>
          <w:rFonts w:ascii="Calibri" w:hAnsi="Calibri" w:cs="Calibri"/>
          <w:bCs/>
          <w:i/>
          <w:iCs/>
          <w:sz w:val="20"/>
          <w:szCs w:val="20"/>
        </w:rPr>
        <w:t>Strategic</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Plans</w:t>
      </w:r>
      <w:proofErr w:type="spellEnd"/>
      <w:r w:rsidRPr="00BF4B9A">
        <w:rPr>
          <w:rFonts w:ascii="Calibri" w:hAnsi="Calibri" w:cs="Calibri"/>
          <w:bCs/>
          <w:i/>
          <w:iCs/>
          <w:sz w:val="20"/>
          <w:szCs w:val="20"/>
        </w:rPr>
        <w:t>?</w:t>
      </w:r>
      <w:r w:rsidRPr="00BF4B9A">
        <w:rPr>
          <w:rFonts w:ascii="Calibri" w:hAnsi="Calibri" w:cs="Calibri"/>
          <w:bCs/>
          <w:sz w:val="20"/>
          <w:szCs w:val="20"/>
        </w:rPr>
        <w:t xml:space="preserve"> [</w:t>
      </w:r>
      <w:proofErr w:type="spellStart"/>
      <w:r w:rsidRPr="00BF4B9A">
        <w:rPr>
          <w:rFonts w:ascii="Calibri" w:hAnsi="Calibri" w:cs="Calibri"/>
          <w:bCs/>
          <w:sz w:val="20"/>
          <w:szCs w:val="20"/>
        </w:rPr>
        <w:t>online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Available</w:t>
      </w:r>
      <w:proofErr w:type="spellEnd"/>
      <w:r w:rsidRPr="00BF4B9A">
        <w:rPr>
          <w:rFonts w:ascii="Calibri" w:hAnsi="Calibri" w:cs="Calibri"/>
          <w:bCs/>
          <w:sz w:val="20"/>
          <w:szCs w:val="20"/>
        </w:rPr>
        <w:t xml:space="preserve"> at: </w:t>
      </w:r>
      <w:hyperlink r:id="rId27" w:tgtFrame="_new" w:history="1">
        <w:r w:rsidRPr="00BF4B9A">
          <w:rPr>
            <w:rFonts w:ascii="Calibri" w:hAnsi="Calibri" w:cs="Calibri"/>
            <w:bCs/>
            <w:color w:val="0000FF"/>
            <w:sz w:val="20"/>
            <w:szCs w:val="20"/>
            <w:u w:val="single"/>
          </w:rPr>
          <w:t>https://research.senedd.wales/research-articles/how-effective-are-welsh-in-education-strategic-plans/</w:t>
        </w:r>
      </w:hyperlink>
      <w:r w:rsidRPr="00BF4B9A">
        <w:rPr>
          <w:rFonts w:ascii="Calibri" w:hAnsi="Calibri" w:cs="Calibri"/>
          <w:bCs/>
          <w:sz w:val="20"/>
          <w:szCs w:val="20"/>
        </w:rPr>
        <w:t xml:space="preserve"> [</w:t>
      </w:r>
      <w:proofErr w:type="spellStart"/>
      <w:r w:rsidRPr="00BF4B9A">
        <w:rPr>
          <w:rFonts w:ascii="Calibri" w:hAnsi="Calibri" w:cs="Calibri"/>
          <w:bCs/>
          <w:sz w:val="20"/>
          <w:szCs w:val="20"/>
        </w:rPr>
        <w:t>Accessed</w:t>
      </w:r>
      <w:proofErr w:type="spellEnd"/>
      <w:r w:rsidRPr="00BF4B9A">
        <w:rPr>
          <w:rFonts w:ascii="Calibri" w:hAnsi="Calibri" w:cs="Calibri"/>
          <w:bCs/>
          <w:sz w:val="20"/>
          <w:szCs w:val="20"/>
        </w:rPr>
        <w:t xml:space="preserve"> 13 May 2025].</w:t>
      </w:r>
    </w:p>
    <w:p w14:paraId="3C96A0EB" w14:textId="77777777" w:rsidR="00DE5D52" w:rsidRPr="00BF4B9A" w:rsidRDefault="00DE5D52" w:rsidP="00826C81">
      <w:pPr>
        <w:numPr>
          <w:ilvl w:val="0"/>
          <w:numId w:val="3"/>
        </w:numPr>
        <w:rPr>
          <w:rFonts w:ascii="Calibri" w:hAnsi="Calibri" w:cs="Calibri"/>
          <w:bCs/>
          <w:sz w:val="20"/>
          <w:szCs w:val="20"/>
        </w:rPr>
      </w:pPr>
      <w:r w:rsidRPr="00BF4B9A">
        <w:rPr>
          <w:rFonts w:ascii="Calibri" w:hAnsi="Calibri" w:cs="Calibri"/>
          <w:bCs/>
          <w:sz w:val="20"/>
          <w:szCs w:val="20"/>
        </w:rPr>
        <w:t>Ymchwil y Senedd</w:t>
      </w:r>
      <w:r w:rsidRPr="00BF4B9A">
        <w:rPr>
          <w:rFonts w:ascii="Calibri" w:hAnsi="Calibri" w:cs="Calibri"/>
          <w:bCs/>
          <w:sz w:val="20"/>
          <w:szCs w:val="20"/>
        </w:rPr>
        <w:t xml:space="preserve">. (2022). </w:t>
      </w:r>
      <w:proofErr w:type="spellStart"/>
      <w:r w:rsidRPr="00BF4B9A">
        <w:rPr>
          <w:rFonts w:ascii="Calibri" w:hAnsi="Calibri" w:cs="Calibri"/>
          <w:bCs/>
          <w:i/>
          <w:iCs/>
          <w:sz w:val="20"/>
          <w:szCs w:val="20"/>
        </w:rPr>
        <w:t>What</w:t>
      </w:r>
      <w:proofErr w:type="spellEnd"/>
      <w:r w:rsidRPr="00BF4B9A">
        <w:rPr>
          <w:rFonts w:ascii="Calibri" w:hAnsi="Calibri" w:cs="Calibri"/>
          <w:bCs/>
          <w:i/>
          <w:iCs/>
          <w:sz w:val="20"/>
          <w:szCs w:val="20"/>
        </w:rPr>
        <w:t xml:space="preserve"> is the </w:t>
      </w:r>
      <w:proofErr w:type="spellStart"/>
      <w:r w:rsidRPr="00BF4B9A">
        <w:rPr>
          <w:rFonts w:ascii="Calibri" w:hAnsi="Calibri" w:cs="Calibri"/>
          <w:bCs/>
          <w:i/>
          <w:iCs/>
          <w:sz w:val="20"/>
          <w:szCs w:val="20"/>
        </w:rPr>
        <w:t>education</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workforce’s</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role</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in</w:t>
      </w:r>
      <w:proofErr w:type="spellEnd"/>
      <w:r w:rsidRPr="00BF4B9A">
        <w:rPr>
          <w:rFonts w:ascii="Calibri" w:hAnsi="Calibri" w:cs="Calibri"/>
          <w:bCs/>
          <w:i/>
          <w:iCs/>
          <w:sz w:val="20"/>
          <w:szCs w:val="20"/>
        </w:rPr>
        <w:t xml:space="preserve"> </w:t>
      </w:r>
      <w:proofErr w:type="spellStart"/>
      <w:r w:rsidRPr="00BF4B9A">
        <w:rPr>
          <w:rFonts w:ascii="Calibri" w:hAnsi="Calibri" w:cs="Calibri"/>
          <w:bCs/>
          <w:i/>
          <w:iCs/>
          <w:sz w:val="20"/>
          <w:szCs w:val="20"/>
        </w:rPr>
        <w:t>meeting</w:t>
      </w:r>
      <w:proofErr w:type="spellEnd"/>
      <w:r w:rsidRPr="00BF4B9A">
        <w:rPr>
          <w:rFonts w:ascii="Calibri" w:hAnsi="Calibri" w:cs="Calibri"/>
          <w:bCs/>
          <w:i/>
          <w:iCs/>
          <w:sz w:val="20"/>
          <w:szCs w:val="20"/>
        </w:rPr>
        <w:t xml:space="preserve"> the Welsh </w:t>
      </w:r>
      <w:proofErr w:type="spellStart"/>
      <w:r w:rsidRPr="00BF4B9A">
        <w:rPr>
          <w:rFonts w:ascii="Calibri" w:hAnsi="Calibri" w:cs="Calibri"/>
          <w:bCs/>
          <w:i/>
          <w:iCs/>
          <w:sz w:val="20"/>
          <w:szCs w:val="20"/>
        </w:rPr>
        <w:t>Government</w:t>
      </w:r>
      <w:proofErr w:type="spellEnd"/>
      <w:r w:rsidRPr="00BF4B9A">
        <w:rPr>
          <w:rFonts w:ascii="Calibri" w:hAnsi="Calibri" w:cs="Calibri"/>
          <w:bCs/>
          <w:i/>
          <w:iCs/>
          <w:sz w:val="20"/>
          <w:szCs w:val="20"/>
        </w:rPr>
        <w:t xml:space="preserve"> Cymraeg 2050 </w:t>
      </w:r>
      <w:proofErr w:type="spellStart"/>
      <w:r w:rsidRPr="00BF4B9A">
        <w:rPr>
          <w:rFonts w:ascii="Calibri" w:hAnsi="Calibri" w:cs="Calibri"/>
          <w:bCs/>
          <w:i/>
          <w:iCs/>
          <w:sz w:val="20"/>
          <w:szCs w:val="20"/>
        </w:rPr>
        <w:t>targets</w:t>
      </w:r>
      <w:proofErr w:type="spellEnd"/>
      <w:r w:rsidRPr="00BF4B9A">
        <w:rPr>
          <w:rFonts w:ascii="Calibri" w:hAnsi="Calibri" w:cs="Calibri"/>
          <w:bCs/>
          <w:i/>
          <w:iCs/>
          <w:sz w:val="20"/>
          <w:szCs w:val="20"/>
        </w:rPr>
        <w:t>?</w:t>
      </w:r>
      <w:r w:rsidRPr="00BF4B9A">
        <w:rPr>
          <w:rFonts w:ascii="Calibri" w:hAnsi="Calibri" w:cs="Calibri"/>
          <w:bCs/>
          <w:sz w:val="20"/>
          <w:szCs w:val="20"/>
        </w:rPr>
        <w:t xml:space="preserve"> [</w:t>
      </w:r>
      <w:proofErr w:type="spellStart"/>
      <w:r w:rsidRPr="00BF4B9A">
        <w:rPr>
          <w:rFonts w:ascii="Calibri" w:hAnsi="Calibri" w:cs="Calibri"/>
          <w:bCs/>
          <w:sz w:val="20"/>
          <w:szCs w:val="20"/>
        </w:rPr>
        <w:t>Online</w:t>
      </w:r>
      <w:proofErr w:type="spellEnd"/>
      <w:r w:rsidRPr="00BF4B9A">
        <w:rPr>
          <w:rFonts w:ascii="Calibri" w:hAnsi="Calibri" w:cs="Calibri"/>
          <w:bCs/>
          <w:sz w:val="20"/>
          <w:szCs w:val="20"/>
        </w:rPr>
        <w:t xml:space="preserve">]. </w:t>
      </w:r>
      <w:proofErr w:type="spellStart"/>
      <w:r w:rsidRPr="00BF4B9A">
        <w:rPr>
          <w:rFonts w:ascii="Calibri" w:hAnsi="Calibri" w:cs="Calibri"/>
          <w:bCs/>
          <w:sz w:val="20"/>
          <w:szCs w:val="20"/>
        </w:rPr>
        <w:t>Available</w:t>
      </w:r>
      <w:proofErr w:type="spellEnd"/>
      <w:r w:rsidRPr="00BF4B9A">
        <w:rPr>
          <w:rFonts w:ascii="Calibri" w:hAnsi="Calibri" w:cs="Calibri"/>
          <w:bCs/>
          <w:sz w:val="20"/>
          <w:szCs w:val="20"/>
        </w:rPr>
        <w:t xml:space="preserve"> at: </w:t>
      </w:r>
      <w:hyperlink r:id="rId28" w:tgtFrame="_new" w:history="1">
        <w:r w:rsidRPr="00BF4B9A">
          <w:rPr>
            <w:rFonts w:ascii="Calibri" w:hAnsi="Calibri" w:cs="Calibri"/>
            <w:bCs/>
            <w:color w:val="0000FF"/>
            <w:sz w:val="20"/>
            <w:szCs w:val="20"/>
            <w:u w:val="single"/>
          </w:rPr>
          <w:t>https://research.senedd.wales/research-articles/what-is-the-education-workforce-s-role-in-meeting-the-welsh-government-cymraeg-2050-targets/</w:t>
        </w:r>
      </w:hyperlink>
      <w:r w:rsidRPr="00BF4B9A">
        <w:rPr>
          <w:rFonts w:ascii="Calibri" w:hAnsi="Calibri" w:cs="Calibri"/>
          <w:bCs/>
          <w:sz w:val="20"/>
          <w:szCs w:val="20"/>
        </w:rPr>
        <w:t xml:space="preserve"> (</w:t>
      </w:r>
      <w:proofErr w:type="spellStart"/>
      <w:r w:rsidRPr="00BF4B9A">
        <w:rPr>
          <w:rFonts w:ascii="Calibri" w:hAnsi="Calibri" w:cs="Calibri"/>
          <w:bCs/>
          <w:sz w:val="20"/>
          <w:szCs w:val="20"/>
        </w:rPr>
        <w:t>Accessed</w:t>
      </w:r>
      <w:proofErr w:type="spellEnd"/>
      <w:r w:rsidRPr="00BF4B9A">
        <w:rPr>
          <w:rFonts w:ascii="Calibri" w:hAnsi="Calibri" w:cs="Calibri"/>
          <w:bCs/>
          <w:sz w:val="20"/>
          <w:szCs w:val="20"/>
        </w:rPr>
        <w:t>: 13 May 2025).</w:t>
      </w:r>
    </w:p>
    <w:p w14:paraId="51FCF116" w14:textId="77777777" w:rsidR="00510A24" w:rsidRPr="00BF4B9A" w:rsidRDefault="00510A24" w:rsidP="00510A24">
      <w:pPr>
        <w:ind w:left="720"/>
        <w:rPr>
          <w:rFonts w:ascii="Calibri" w:hAnsi="Calibri" w:cs="Calibri"/>
          <w:bCs/>
          <w:sz w:val="20"/>
          <w:szCs w:val="20"/>
        </w:rPr>
      </w:pPr>
    </w:p>
    <w:p w14:paraId="57B5BE4D" w14:textId="77777777" w:rsidR="004F6A38" w:rsidRPr="00BF4B9A" w:rsidRDefault="004F6A38">
      <w:pPr>
        <w:rPr>
          <w:rFonts w:ascii="Calibri" w:hAnsi="Calibri" w:cs="Calibri"/>
          <w:bCs/>
          <w:sz w:val="20"/>
          <w:szCs w:val="20"/>
        </w:rPr>
      </w:pPr>
    </w:p>
    <w:sectPr w:rsidR="004F6A38" w:rsidRPr="00BF4B9A">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B30A0" w14:textId="77777777" w:rsidR="004E4C4B" w:rsidRDefault="004E4C4B" w:rsidP="004E4C4B">
      <w:pPr>
        <w:spacing w:after="0" w:line="240" w:lineRule="auto"/>
      </w:pPr>
      <w:r>
        <w:separator/>
      </w:r>
    </w:p>
  </w:endnote>
  <w:endnote w:type="continuationSeparator" w:id="0">
    <w:p w14:paraId="58E8050C" w14:textId="77777777" w:rsidR="004E4C4B" w:rsidRDefault="004E4C4B" w:rsidP="004E4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6387297"/>
      <w:docPartObj>
        <w:docPartGallery w:val="Page Numbers (Bottom of Page)"/>
        <w:docPartUnique/>
      </w:docPartObj>
    </w:sdtPr>
    <w:sdtEndPr>
      <w:rPr>
        <w:noProof/>
      </w:rPr>
    </w:sdtEndPr>
    <w:sdtContent>
      <w:p w14:paraId="2A798961" w14:textId="04D3C34E" w:rsidR="004E4C4B" w:rsidRDefault="004E4C4B">
        <w:pPr>
          <w:pStyle w:val="Footer"/>
          <w:jc w:val="right"/>
        </w:pPr>
        <w:r>
          <w:rPr>
            <w:lang w:bidi="cy-GB"/>
          </w:rPr>
          <w:fldChar w:fldCharType="begin"/>
        </w:r>
        <w:r>
          <w:rPr>
            <w:lang w:bidi="cy-GB"/>
          </w:rPr>
          <w:instrText xml:space="preserve"> PAGE   \* MERGEFORMAT </w:instrText>
        </w:r>
        <w:r>
          <w:rPr>
            <w:lang w:bidi="cy-GB"/>
          </w:rPr>
          <w:fldChar w:fldCharType="separate"/>
        </w:r>
        <w:r>
          <w:rPr>
            <w:noProof/>
            <w:lang w:bidi="cy-GB"/>
          </w:rPr>
          <w:t>2</w:t>
        </w:r>
        <w:r>
          <w:rPr>
            <w:noProof/>
            <w:lang w:bidi="cy-GB"/>
          </w:rPr>
          <w:fldChar w:fldCharType="end"/>
        </w:r>
      </w:p>
    </w:sdtContent>
  </w:sdt>
  <w:p w14:paraId="1AA5F22D" w14:textId="77777777" w:rsidR="004E4C4B" w:rsidRDefault="004E4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4CBB4" w14:textId="77777777" w:rsidR="004E4C4B" w:rsidRDefault="004E4C4B" w:rsidP="004E4C4B">
      <w:pPr>
        <w:spacing w:after="0" w:line="240" w:lineRule="auto"/>
      </w:pPr>
      <w:r>
        <w:separator/>
      </w:r>
    </w:p>
  </w:footnote>
  <w:footnote w:type="continuationSeparator" w:id="0">
    <w:p w14:paraId="7363E360" w14:textId="77777777" w:rsidR="004E4C4B" w:rsidRDefault="004E4C4B" w:rsidP="004E4C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11BD7"/>
    <w:multiLevelType w:val="multilevel"/>
    <w:tmpl w:val="5B02E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725C19"/>
    <w:multiLevelType w:val="multilevel"/>
    <w:tmpl w:val="05B69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1A61FE"/>
    <w:multiLevelType w:val="multilevel"/>
    <w:tmpl w:val="3BB021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5333148">
    <w:abstractNumId w:val="1"/>
  </w:num>
  <w:num w:numId="2" w16cid:durableId="2049180133">
    <w:abstractNumId w:val="0"/>
  </w:num>
  <w:num w:numId="3" w16cid:durableId="3105970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9B9"/>
    <w:rsid w:val="00006824"/>
    <w:rsid w:val="000129AE"/>
    <w:rsid w:val="00013CF7"/>
    <w:rsid w:val="00046125"/>
    <w:rsid w:val="0005321D"/>
    <w:rsid w:val="00056E38"/>
    <w:rsid w:val="000677D4"/>
    <w:rsid w:val="00075A77"/>
    <w:rsid w:val="000A0893"/>
    <w:rsid w:val="000B3AA7"/>
    <w:rsid w:val="000C2D5F"/>
    <w:rsid w:val="000C52E1"/>
    <w:rsid w:val="000E40B5"/>
    <w:rsid w:val="000F27B9"/>
    <w:rsid w:val="00116E39"/>
    <w:rsid w:val="00126784"/>
    <w:rsid w:val="00127ECC"/>
    <w:rsid w:val="00133D19"/>
    <w:rsid w:val="00163CAD"/>
    <w:rsid w:val="0016750C"/>
    <w:rsid w:val="00177FDE"/>
    <w:rsid w:val="00180F4F"/>
    <w:rsid w:val="001914E4"/>
    <w:rsid w:val="001A41E6"/>
    <w:rsid w:val="001B19DC"/>
    <w:rsid w:val="001B28A0"/>
    <w:rsid w:val="001C26CC"/>
    <w:rsid w:val="001D537A"/>
    <w:rsid w:val="001E7E3D"/>
    <w:rsid w:val="001F626B"/>
    <w:rsid w:val="001F775C"/>
    <w:rsid w:val="001F7D3A"/>
    <w:rsid w:val="002170F1"/>
    <w:rsid w:val="00224721"/>
    <w:rsid w:val="00236B2F"/>
    <w:rsid w:val="00237EDA"/>
    <w:rsid w:val="002617E2"/>
    <w:rsid w:val="00290094"/>
    <w:rsid w:val="002A5BEA"/>
    <w:rsid w:val="002B0E65"/>
    <w:rsid w:val="0030175F"/>
    <w:rsid w:val="00321894"/>
    <w:rsid w:val="00322075"/>
    <w:rsid w:val="00344014"/>
    <w:rsid w:val="0037291D"/>
    <w:rsid w:val="00382E85"/>
    <w:rsid w:val="00382EB9"/>
    <w:rsid w:val="00384A4A"/>
    <w:rsid w:val="003A307D"/>
    <w:rsid w:val="003B67E5"/>
    <w:rsid w:val="003C21D3"/>
    <w:rsid w:val="003C7768"/>
    <w:rsid w:val="003D1E09"/>
    <w:rsid w:val="003E019A"/>
    <w:rsid w:val="003E53E4"/>
    <w:rsid w:val="003F6377"/>
    <w:rsid w:val="003F6E45"/>
    <w:rsid w:val="004029D6"/>
    <w:rsid w:val="00423435"/>
    <w:rsid w:val="00447E0B"/>
    <w:rsid w:val="004524A5"/>
    <w:rsid w:val="00461DDB"/>
    <w:rsid w:val="004A15A0"/>
    <w:rsid w:val="004B6B53"/>
    <w:rsid w:val="004C1EA6"/>
    <w:rsid w:val="004D0182"/>
    <w:rsid w:val="004E4C4B"/>
    <w:rsid w:val="004F4D3C"/>
    <w:rsid w:val="004F6A38"/>
    <w:rsid w:val="00505090"/>
    <w:rsid w:val="00510A24"/>
    <w:rsid w:val="00523CB8"/>
    <w:rsid w:val="00526E18"/>
    <w:rsid w:val="00541FF4"/>
    <w:rsid w:val="00566ED5"/>
    <w:rsid w:val="005765CA"/>
    <w:rsid w:val="00580C58"/>
    <w:rsid w:val="00592BFC"/>
    <w:rsid w:val="005A7940"/>
    <w:rsid w:val="005B63A5"/>
    <w:rsid w:val="006029C0"/>
    <w:rsid w:val="006032BB"/>
    <w:rsid w:val="00622D9E"/>
    <w:rsid w:val="00642859"/>
    <w:rsid w:val="00642F0C"/>
    <w:rsid w:val="00645263"/>
    <w:rsid w:val="00661F01"/>
    <w:rsid w:val="0067220E"/>
    <w:rsid w:val="00672E99"/>
    <w:rsid w:val="00685286"/>
    <w:rsid w:val="006C6DF8"/>
    <w:rsid w:val="006E62C7"/>
    <w:rsid w:val="006F3623"/>
    <w:rsid w:val="00704833"/>
    <w:rsid w:val="0070627A"/>
    <w:rsid w:val="007375F3"/>
    <w:rsid w:val="0073788F"/>
    <w:rsid w:val="00745CE8"/>
    <w:rsid w:val="007504AF"/>
    <w:rsid w:val="00753846"/>
    <w:rsid w:val="00767D84"/>
    <w:rsid w:val="00777ACB"/>
    <w:rsid w:val="00780892"/>
    <w:rsid w:val="00786FDB"/>
    <w:rsid w:val="00792587"/>
    <w:rsid w:val="00792920"/>
    <w:rsid w:val="007A60DC"/>
    <w:rsid w:val="007B4AD0"/>
    <w:rsid w:val="007D4C47"/>
    <w:rsid w:val="008120D0"/>
    <w:rsid w:val="008227F7"/>
    <w:rsid w:val="00822DE0"/>
    <w:rsid w:val="00825CF8"/>
    <w:rsid w:val="00826C81"/>
    <w:rsid w:val="00834D96"/>
    <w:rsid w:val="00836C56"/>
    <w:rsid w:val="00865074"/>
    <w:rsid w:val="00875C2B"/>
    <w:rsid w:val="0089490C"/>
    <w:rsid w:val="008A708D"/>
    <w:rsid w:val="008D329F"/>
    <w:rsid w:val="008E1DB2"/>
    <w:rsid w:val="008E41BF"/>
    <w:rsid w:val="008E64FB"/>
    <w:rsid w:val="008F5E19"/>
    <w:rsid w:val="0091776C"/>
    <w:rsid w:val="00960CE9"/>
    <w:rsid w:val="00993AD6"/>
    <w:rsid w:val="009A0FE4"/>
    <w:rsid w:val="009B34F0"/>
    <w:rsid w:val="009B4938"/>
    <w:rsid w:val="009B6846"/>
    <w:rsid w:val="009D0632"/>
    <w:rsid w:val="009E6D07"/>
    <w:rsid w:val="009F0151"/>
    <w:rsid w:val="009F4D77"/>
    <w:rsid w:val="00A22A2F"/>
    <w:rsid w:val="00A24CD7"/>
    <w:rsid w:val="00A3175A"/>
    <w:rsid w:val="00A44F10"/>
    <w:rsid w:val="00A4773C"/>
    <w:rsid w:val="00A53A43"/>
    <w:rsid w:val="00A53CD6"/>
    <w:rsid w:val="00A618E5"/>
    <w:rsid w:val="00A70D84"/>
    <w:rsid w:val="00A93807"/>
    <w:rsid w:val="00A93ADA"/>
    <w:rsid w:val="00AB1050"/>
    <w:rsid w:val="00AC42B4"/>
    <w:rsid w:val="00AD48CA"/>
    <w:rsid w:val="00AD7E9A"/>
    <w:rsid w:val="00AE5E27"/>
    <w:rsid w:val="00AF3626"/>
    <w:rsid w:val="00B00184"/>
    <w:rsid w:val="00B12DFD"/>
    <w:rsid w:val="00B3773D"/>
    <w:rsid w:val="00B44A1D"/>
    <w:rsid w:val="00B520D5"/>
    <w:rsid w:val="00B62FAC"/>
    <w:rsid w:val="00B64E61"/>
    <w:rsid w:val="00B76C86"/>
    <w:rsid w:val="00B879B6"/>
    <w:rsid w:val="00B916BD"/>
    <w:rsid w:val="00B97796"/>
    <w:rsid w:val="00BA20BE"/>
    <w:rsid w:val="00BA2696"/>
    <w:rsid w:val="00BB7091"/>
    <w:rsid w:val="00BE0E7B"/>
    <w:rsid w:val="00BF4B9A"/>
    <w:rsid w:val="00BF59B9"/>
    <w:rsid w:val="00C01105"/>
    <w:rsid w:val="00C15E0F"/>
    <w:rsid w:val="00C40F8A"/>
    <w:rsid w:val="00C45037"/>
    <w:rsid w:val="00C639D4"/>
    <w:rsid w:val="00C707A7"/>
    <w:rsid w:val="00C83F1D"/>
    <w:rsid w:val="00C846A2"/>
    <w:rsid w:val="00CA3877"/>
    <w:rsid w:val="00CB33B0"/>
    <w:rsid w:val="00CE1490"/>
    <w:rsid w:val="00CE2323"/>
    <w:rsid w:val="00D07AEE"/>
    <w:rsid w:val="00D5688D"/>
    <w:rsid w:val="00DA039E"/>
    <w:rsid w:val="00DB540C"/>
    <w:rsid w:val="00DC3655"/>
    <w:rsid w:val="00DD4D0C"/>
    <w:rsid w:val="00DE5D52"/>
    <w:rsid w:val="00E011A4"/>
    <w:rsid w:val="00E17C11"/>
    <w:rsid w:val="00E53187"/>
    <w:rsid w:val="00E73F7A"/>
    <w:rsid w:val="00EA251D"/>
    <w:rsid w:val="00EA4EFC"/>
    <w:rsid w:val="00EB0F6D"/>
    <w:rsid w:val="00EB76B1"/>
    <w:rsid w:val="00ED1BA2"/>
    <w:rsid w:val="00EE6BFA"/>
    <w:rsid w:val="00EF0B3D"/>
    <w:rsid w:val="00F064FF"/>
    <w:rsid w:val="00F10609"/>
    <w:rsid w:val="00F12B04"/>
    <w:rsid w:val="00F137B3"/>
    <w:rsid w:val="00F142AF"/>
    <w:rsid w:val="00F15D74"/>
    <w:rsid w:val="00F37B46"/>
    <w:rsid w:val="00F5561F"/>
    <w:rsid w:val="00F57867"/>
    <w:rsid w:val="00F73E0D"/>
    <w:rsid w:val="00F75CBD"/>
    <w:rsid w:val="00F96425"/>
    <w:rsid w:val="00FA3265"/>
    <w:rsid w:val="00FA7FFC"/>
    <w:rsid w:val="00FB57C1"/>
    <w:rsid w:val="00FB7E81"/>
    <w:rsid w:val="00FC290B"/>
    <w:rsid w:val="00FC36CE"/>
    <w:rsid w:val="00FD7C9D"/>
    <w:rsid w:val="00FE581A"/>
    <w:rsid w:val="00FF4916"/>
    <w:rsid w:val="00FF5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FD730A"/>
  <w15:chartTrackingRefBased/>
  <w15:docId w15:val="{D4B29163-AB8C-4BA6-9D71-222B16E48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9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59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9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9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9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9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9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9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9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9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59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9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9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9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9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9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9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9B9"/>
    <w:rPr>
      <w:rFonts w:eastAsiaTheme="majorEastAsia" w:cstheme="majorBidi"/>
      <w:color w:val="272727" w:themeColor="text1" w:themeTint="D8"/>
    </w:rPr>
  </w:style>
  <w:style w:type="paragraph" w:styleId="Title">
    <w:name w:val="Title"/>
    <w:basedOn w:val="Normal"/>
    <w:next w:val="Normal"/>
    <w:link w:val="TitleChar"/>
    <w:uiPriority w:val="10"/>
    <w:qFormat/>
    <w:rsid w:val="00BF59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9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9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9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9B9"/>
    <w:pPr>
      <w:spacing w:before="160"/>
      <w:jc w:val="center"/>
    </w:pPr>
    <w:rPr>
      <w:i/>
      <w:iCs/>
      <w:color w:val="404040" w:themeColor="text1" w:themeTint="BF"/>
    </w:rPr>
  </w:style>
  <w:style w:type="character" w:customStyle="1" w:styleId="QuoteChar">
    <w:name w:val="Quote Char"/>
    <w:basedOn w:val="DefaultParagraphFont"/>
    <w:link w:val="Quote"/>
    <w:uiPriority w:val="29"/>
    <w:rsid w:val="00BF59B9"/>
    <w:rPr>
      <w:i/>
      <w:iCs/>
      <w:color w:val="404040" w:themeColor="text1" w:themeTint="BF"/>
    </w:rPr>
  </w:style>
  <w:style w:type="paragraph" w:styleId="ListParagraph">
    <w:name w:val="List Paragraph"/>
    <w:basedOn w:val="Normal"/>
    <w:uiPriority w:val="34"/>
    <w:qFormat/>
    <w:rsid w:val="00BF59B9"/>
    <w:pPr>
      <w:ind w:left="720"/>
      <w:contextualSpacing/>
    </w:pPr>
  </w:style>
  <w:style w:type="character" w:styleId="IntenseEmphasis">
    <w:name w:val="Intense Emphasis"/>
    <w:basedOn w:val="DefaultParagraphFont"/>
    <w:uiPriority w:val="21"/>
    <w:qFormat/>
    <w:rsid w:val="00BF59B9"/>
    <w:rPr>
      <w:i/>
      <w:iCs/>
      <w:color w:val="0F4761" w:themeColor="accent1" w:themeShade="BF"/>
    </w:rPr>
  </w:style>
  <w:style w:type="paragraph" w:styleId="IntenseQuote">
    <w:name w:val="Intense Quote"/>
    <w:basedOn w:val="Normal"/>
    <w:next w:val="Normal"/>
    <w:link w:val="IntenseQuoteChar"/>
    <w:uiPriority w:val="30"/>
    <w:qFormat/>
    <w:rsid w:val="00BF59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9B9"/>
    <w:rPr>
      <w:i/>
      <w:iCs/>
      <w:color w:val="0F4761" w:themeColor="accent1" w:themeShade="BF"/>
    </w:rPr>
  </w:style>
  <w:style w:type="character" w:styleId="IntenseReference">
    <w:name w:val="Intense Reference"/>
    <w:basedOn w:val="DefaultParagraphFont"/>
    <w:uiPriority w:val="32"/>
    <w:qFormat/>
    <w:rsid w:val="00BF59B9"/>
    <w:rPr>
      <w:b/>
      <w:bCs/>
      <w:smallCaps/>
      <w:color w:val="0F4761" w:themeColor="accent1" w:themeShade="BF"/>
      <w:spacing w:val="5"/>
    </w:rPr>
  </w:style>
  <w:style w:type="character" w:styleId="Hyperlink">
    <w:name w:val="Hyperlink"/>
    <w:basedOn w:val="DefaultParagraphFont"/>
    <w:uiPriority w:val="99"/>
    <w:unhideWhenUsed/>
    <w:rsid w:val="00BF59B9"/>
    <w:rPr>
      <w:color w:val="467886" w:themeColor="hyperlink"/>
      <w:u w:val="single"/>
    </w:rPr>
  </w:style>
  <w:style w:type="character" w:styleId="UnresolvedMention">
    <w:name w:val="Unresolved Mention"/>
    <w:basedOn w:val="DefaultParagraphFont"/>
    <w:uiPriority w:val="99"/>
    <w:semiHidden/>
    <w:unhideWhenUsed/>
    <w:rsid w:val="00BF59B9"/>
    <w:rPr>
      <w:color w:val="605E5C"/>
      <w:shd w:val="clear" w:color="auto" w:fill="E1DFDD"/>
    </w:rPr>
  </w:style>
  <w:style w:type="paragraph" w:styleId="Header">
    <w:name w:val="header"/>
    <w:basedOn w:val="Normal"/>
    <w:link w:val="HeaderChar"/>
    <w:uiPriority w:val="99"/>
    <w:unhideWhenUsed/>
    <w:rsid w:val="004E4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C4B"/>
  </w:style>
  <w:style w:type="paragraph" w:styleId="Footer">
    <w:name w:val="footer"/>
    <w:basedOn w:val="Normal"/>
    <w:link w:val="FooterChar"/>
    <w:uiPriority w:val="99"/>
    <w:unhideWhenUsed/>
    <w:rsid w:val="004E4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C4B"/>
  </w:style>
  <w:style w:type="character" w:styleId="FollowedHyperlink">
    <w:name w:val="FollowedHyperlink"/>
    <w:basedOn w:val="DefaultParagraphFont"/>
    <w:uiPriority w:val="99"/>
    <w:semiHidden/>
    <w:unhideWhenUsed/>
    <w:rsid w:val="003D1E09"/>
    <w:rPr>
      <w:color w:val="96607D" w:themeColor="followedHyperlink"/>
      <w:u w:val="single"/>
    </w:rPr>
  </w:style>
  <w:style w:type="character" w:styleId="Strong">
    <w:name w:val="Strong"/>
    <w:basedOn w:val="DefaultParagraphFont"/>
    <w:uiPriority w:val="22"/>
    <w:qFormat/>
    <w:rsid w:val="00C15E0F"/>
    <w:rPr>
      <w:b/>
      <w:bCs/>
    </w:rPr>
  </w:style>
  <w:style w:type="character" w:styleId="Emphasis">
    <w:name w:val="Emphasis"/>
    <w:basedOn w:val="DefaultParagraphFont"/>
    <w:uiPriority w:val="20"/>
    <w:qFormat/>
    <w:rsid w:val="00C15E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16627">
      <w:bodyDiv w:val="1"/>
      <w:marLeft w:val="0"/>
      <w:marRight w:val="0"/>
      <w:marTop w:val="0"/>
      <w:marBottom w:val="0"/>
      <w:divBdr>
        <w:top w:val="none" w:sz="0" w:space="0" w:color="auto"/>
        <w:left w:val="none" w:sz="0" w:space="0" w:color="auto"/>
        <w:bottom w:val="none" w:sz="0" w:space="0" w:color="auto"/>
        <w:right w:val="none" w:sz="0" w:space="0" w:color="auto"/>
      </w:divBdr>
    </w:div>
    <w:div w:id="165828329">
      <w:bodyDiv w:val="1"/>
      <w:marLeft w:val="0"/>
      <w:marRight w:val="0"/>
      <w:marTop w:val="0"/>
      <w:marBottom w:val="0"/>
      <w:divBdr>
        <w:top w:val="none" w:sz="0" w:space="0" w:color="auto"/>
        <w:left w:val="none" w:sz="0" w:space="0" w:color="auto"/>
        <w:bottom w:val="none" w:sz="0" w:space="0" w:color="auto"/>
        <w:right w:val="none" w:sz="0" w:space="0" w:color="auto"/>
      </w:divBdr>
    </w:div>
    <w:div w:id="179006838">
      <w:bodyDiv w:val="1"/>
      <w:marLeft w:val="0"/>
      <w:marRight w:val="0"/>
      <w:marTop w:val="0"/>
      <w:marBottom w:val="0"/>
      <w:divBdr>
        <w:top w:val="none" w:sz="0" w:space="0" w:color="auto"/>
        <w:left w:val="none" w:sz="0" w:space="0" w:color="auto"/>
        <w:bottom w:val="none" w:sz="0" w:space="0" w:color="auto"/>
        <w:right w:val="none" w:sz="0" w:space="0" w:color="auto"/>
      </w:divBdr>
    </w:div>
    <w:div w:id="274874314">
      <w:bodyDiv w:val="1"/>
      <w:marLeft w:val="0"/>
      <w:marRight w:val="0"/>
      <w:marTop w:val="0"/>
      <w:marBottom w:val="0"/>
      <w:divBdr>
        <w:top w:val="none" w:sz="0" w:space="0" w:color="auto"/>
        <w:left w:val="none" w:sz="0" w:space="0" w:color="auto"/>
        <w:bottom w:val="none" w:sz="0" w:space="0" w:color="auto"/>
        <w:right w:val="none" w:sz="0" w:space="0" w:color="auto"/>
      </w:divBdr>
    </w:div>
    <w:div w:id="661473845">
      <w:bodyDiv w:val="1"/>
      <w:marLeft w:val="0"/>
      <w:marRight w:val="0"/>
      <w:marTop w:val="0"/>
      <w:marBottom w:val="0"/>
      <w:divBdr>
        <w:top w:val="none" w:sz="0" w:space="0" w:color="auto"/>
        <w:left w:val="none" w:sz="0" w:space="0" w:color="auto"/>
        <w:bottom w:val="none" w:sz="0" w:space="0" w:color="auto"/>
        <w:right w:val="none" w:sz="0" w:space="0" w:color="auto"/>
      </w:divBdr>
    </w:div>
    <w:div w:id="823738437">
      <w:bodyDiv w:val="1"/>
      <w:marLeft w:val="0"/>
      <w:marRight w:val="0"/>
      <w:marTop w:val="0"/>
      <w:marBottom w:val="0"/>
      <w:divBdr>
        <w:top w:val="none" w:sz="0" w:space="0" w:color="auto"/>
        <w:left w:val="none" w:sz="0" w:space="0" w:color="auto"/>
        <w:bottom w:val="none" w:sz="0" w:space="0" w:color="auto"/>
        <w:right w:val="none" w:sz="0" w:space="0" w:color="auto"/>
      </w:divBdr>
    </w:div>
    <w:div w:id="1750880906">
      <w:bodyDiv w:val="1"/>
      <w:marLeft w:val="0"/>
      <w:marRight w:val="0"/>
      <w:marTop w:val="0"/>
      <w:marBottom w:val="0"/>
      <w:divBdr>
        <w:top w:val="none" w:sz="0" w:space="0" w:color="auto"/>
        <w:left w:val="none" w:sz="0" w:space="0" w:color="auto"/>
        <w:bottom w:val="none" w:sz="0" w:space="0" w:color="auto"/>
        <w:right w:val="none" w:sz="0" w:space="0" w:color="auto"/>
      </w:divBdr>
    </w:div>
    <w:div w:id="199217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syllfa.cymru/what-is-arfor/" TargetMode="External"/><Relationship Id="rId13" Type="http://schemas.openxmlformats.org/officeDocument/2006/relationships/hyperlink" Target="https://www.welshlanguagecommissioner.wales/policy-and-research/the-position-of-the-welsh-language/2021-census" TargetMode="External"/><Relationship Id="rId18" Type="http://schemas.openxmlformats.org/officeDocument/2006/relationships/hyperlink" Target="https://research.senedd.wales/research-articles/what-is-the-education-workforce-s-role-in-meeting-the-welsh-government-cymraeg-2050-targets/" TargetMode="External"/><Relationship Id="rId26" Type="http://schemas.openxmlformats.org/officeDocument/2006/relationships/hyperlink" Target="https://wrexham.com/news/welsh-language-education-bill-clears-first-hurdle-in-senedd-263788.html" TargetMode="External"/><Relationship Id="rId3" Type="http://schemas.openxmlformats.org/officeDocument/2006/relationships/styles" Target="styles.xml"/><Relationship Id="rId21" Type="http://schemas.openxmlformats.org/officeDocument/2006/relationships/hyperlink" Target="https://www.merthyr.gov.uk/media/8411/welsh-education-strategic-plan.pdf" TargetMode="External"/><Relationship Id="rId7" Type="http://schemas.openxmlformats.org/officeDocument/2006/relationships/endnotes" Target="endnotes.xml"/><Relationship Id="rId12" Type="http://schemas.openxmlformats.org/officeDocument/2006/relationships/hyperlink" Target="https://www.welshlanguagecommissioner.wales/news/crucial-five-years-for-the-welsh-language" TargetMode="External"/><Relationship Id="rId17" Type="http://schemas.openxmlformats.org/officeDocument/2006/relationships/hyperlink" Target="https://www.welshlanguagecommissioner.wales/news/crucial-five-years-for-the-welsh-language" TargetMode="External"/><Relationship Id="rId25" Type="http://schemas.openxmlformats.org/officeDocument/2006/relationships/hyperlink" Target="https://www.ons.gov.uk/peoplepopulationandcommunity/culturalidentity/language/bulletins/welshlanguagewales/census2021" TargetMode="External"/><Relationship Id="rId2" Type="http://schemas.openxmlformats.org/officeDocument/2006/relationships/numbering" Target="numbering.xml"/><Relationship Id="rId16" Type="http://schemas.openxmlformats.org/officeDocument/2006/relationships/hyperlink" Target="https://doi.org/10.1080/18334105.2014.11082025" TargetMode="External"/><Relationship Id="rId20" Type="http://schemas.openxmlformats.org/officeDocument/2006/relationships/hyperlink" Target="https://www.gov.wales/written-statement-introduction-welsh-language-and-education-wales-bil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993-006-9017-5" TargetMode="External"/><Relationship Id="rId24" Type="http://schemas.openxmlformats.org/officeDocument/2006/relationships/hyperlink" Target="https://www.rctcbc.gov.uk/EN/Resident/SchoolsandLearning/SchoolAdmissions/WelshMediumEducation/WelshinEducationStrategicPlanWESP20222032.aspx" TargetMode="External"/><Relationship Id="rId5" Type="http://schemas.openxmlformats.org/officeDocument/2006/relationships/webSettings" Target="webSettings.xml"/><Relationship Id="rId15" Type="http://schemas.openxmlformats.org/officeDocument/2006/relationships/hyperlink" Target="https://doi.org/10.1080/01434630108666444" TargetMode="External"/><Relationship Id="rId23" Type="http://schemas.openxmlformats.org/officeDocument/2006/relationships/hyperlink" Target="https://www.rhaglenarfor.cymru/index.en.html" TargetMode="External"/><Relationship Id="rId28" Type="http://schemas.openxmlformats.org/officeDocument/2006/relationships/hyperlink" Target="https://research.senedd.wales/research-articles/what-is-the-education-workforce-s-role-in-meeting-the-welsh-government-cymraeg-2050-targets/" TargetMode="External"/><Relationship Id="rId10" Type="http://schemas.openxmlformats.org/officeDocument/2006/relationships/hyperlink" Target="https://doi.org/10.2167/cilp092.0" TargetMode="External"/><Relationship Id="rId19" Type="http://schemas.openxmlformats.org/officeDocument/2006/relationships/hyperlink" Target="https://www.gov.wales/written-statement-introduction-welsh-language-and-education-wales-bil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14664200508668279" TargetMode="External"/><Relationship Id="rId14" Type="http://schemas.openxmlformats.org/officeDocument/2006/relationships/hyperlink" Target="https://www.estyn.gov.wales/system/files/2020-07/Local%2520authority%2520Welsh%2520in%2520Education%2520Strategic%2520Plans%2520-%2520final_0.pdf" TargetMode="External"/><Relationship Id="rId22" Type="http://schemas.openxmlformats.org/officeDocument/2006/relationships/hyperlink" Target="https://nation.cymru/news/welsh-language-boosts-the-bottom-line-and-creates-jobs-for-young-people/" TargetMode="External"/><Relationship Id="rId27" Type="http://schemas.openxmlformats.org/officeDocument/2006/relationships/hyperlink" Target="https://research.senedd.wales/research-articles/how-effective-are-welsh-in-education-strategic-plan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43526-A723-4B52-9160-C6B55204A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5889</Words>
  <Characters>32863</Characters>
  <Application>Microsoft Office Word</Application>
  <DocSecurity>0</DocSecurity>
  <Lines>415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Owen (HEIW)</dc:creator>
  <cp:keywords/>
  <dc:description/>
  <cp:lastModifiedBy>Kieran Owen (HEIW)</cp:lastModifiedBy>
  <cp:revision>2</cp:revision>
  <dcterms:created xsi:type="dcterms:W3CDTF">2025-05-13T19:03:00Z</dcterms:created>
  <dcterms:modified xsi:type="dcterms:W3CDTF">2025-05-13T19:03:00Z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a2bf5942-235a-4215-b457-680eb41d1e77</vt:lpwstr>
  </property>
</Properties>
</file>