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80C41" w14:textId="77777777" w:rsidR="0061579A" w:rsidRDefault="0061579A" w:rsidP="001027A2">
      <w:pPr>
        <w:jc w:val="center"/>
        <w:rPr>
          <w:rFonts w:ascii="Arial" w:hAnsi="Arial" w:cs="Arial"/>
          <w:sz w:val="52"/>
          <w:szCs w:val="52"/>
        </w:rPr>
      </w:pPr>
    </w:p>
    <w:p w14:paraId="6F303466" w14:textId="77777777" w:rsidR="0061579A" w:rsidRDefault="0061579A" w:rsidP="001027A2">
      <w:pPr>
        <w:jc w:val="center"/>
        <w:rPr>
          <w:rFonts w:ascii="Arial" w:hAnsi="Arial" w:cs="Arial"/>
          <w:sz w:val="52"/>
          <w:szCs w:val="52"/>
        </w:rPr>
      </w:pPr>
    </w:p>
    <w:p w14:paraId="3741B3E1" w14:textId="347B09B5" w:rsidR="001027A2" w:rsidRPr="001027A2" w:rsidRDefault="001027A2" w:rsidP="001027A2">
      <w:pPr>
        <w:jc w:val="center"/>
        <w:rPr>
          <w:rFonts w:ascii="Arial" w:hAnsi="Arial" w:cs="Arial"/>
          <w:sz w:val="52"/>
          <w:szCs w:val="52"/>
        </w:rPr>
      </w:pPr>
      <w:r w:rsidRPr="001027A2">
        <w:rPr>
          <w:rFonts w:ascii="Arial" w:hAnsi="Arial" w:cs="Arial"/>
          <w:sz w:val="52"/>
          <w:szCs w:val="52"/>
        </w:rPr>
        <w:t>Leading and Implementing Workplace Change</w:t>
      </w:r>
    </w:p>
    <w:p w14:paraId="6596CED5" w14:textId="7F7CFD1E" w:rsidR="001027A2" w:rsidRDefault="001027A2" w:rsidP="001027A2">
      <w:pPr>
        <w:jc w:val="center"/>
        <w:rPr>
          <w:rFonts w:ascii="Arial" w:hAnsi="Arial" w:cs="Arial"/>
          <w:sz w:val="52"/>
          <w:szCs w:val="52"/>
        </w:rPr>
      </w:pPr>
    </w:p>
    <w:p w14:paraId="7907554A" w14:textId="23B98625" w:rsidR="001027A2" w:rsidRDefault="001027A2" w:rsidP="001027A2">
      <w:pPr>
        <w:jc w:val="center"/>
        <w:rPr>
          <w:rFonts w:ascii="Arial" w:hAnsi="Arial" w:cs="Arial"/>
          <w:sz w:val="52"/>
          <w:szCs w:val="52"/>
        </w:rPr>
      </w:pPr>
      <w:r>
        <w:rPr>
          <w:rFonts w:ascii="Arial" w:hAnsi="Arial" w:cs="Arial"/>
          <w:sz w:val="52"/>
          <w:szCs w:val="52"/>
        </w:rPr>
        <w:t>Student – Rume Meah</w:t>
      </w:r>
    </w:p>
    <w:p w14:paraId="1F5C117C" w14:textId="1AE23DA7" w:rsidR="001027A2" w:rsidRPr="001027A2" w:rsidRDefault="001027A2" w:rsidP="001027A2">
      <w:pPr>
        <w:jc w:val="center"/>
        <w:rPr>
          <w:rFonts w:ascii="Arial" w:hAnsi="Arial" w:cs="Arial"/>
          <w:sz w:val="52"/>
          <w:szCs w:val="52"/>
        </w:rPr>
      </w:pPr>
      <w:r>
        <w:rPr>
          <w:rFonts w:ascii="Arial" w:hAnsi="Arial" w:cs="Arial"/>
          <w:sz w:val="52"/>
          <w:szCs w:val="52"/>
        </w:rPr>
        <w:t xml:space="preserve">Student ID - </w:t>
      </w:r>
    </w:p>
    <w:p w14:paraId="6C05FA26" w14:textId="7992FE3E" w:rsidR="001027A2" w:rsidRPr="001027A2" w:rsidRDefault="001027A2" w:rsidP="001027A2">
      <w:pPr>
        <w:jc w:val="center"/>
        <w:rPr>
          <w:rFonts w:ascii="Arial" w:hAnsi="Arial" w:cs="Arial"/>
          <w:sz w:val="52"/>
          <w:szCs w:val="52"/>
        </w:rPr>
      </w:pPr>
      <w:r w:rsidRPr="001027A2">
        <w:rPr>
          <w:rFonts w:ascii="Arial" w:hAnsi="Arial" w:cs="Arial"/>
          <w:sz w:val="52"/>
          <w:szCs w:val="52"/>
        </w:rPr>
        <w:t>BMSW6103</w:t>
      </w:r>
    </w:p>
    <w:p w14:paraId="17307EE5" w14:textId="2A95372C" w:rsidR="001027A2" w:rsidRDefault="001027A2" w:rsidP="001027A2">
      <w:pPr>
        <w:jc w:val="center"/>
        <w:rPr>
          <w:rFonts w:ascii="Arial" w:hAnsi="Arial" w:cs="Arial"/>
          <w:sz w:val="52"/>
          <w:szCs w:val="52"/>
        </w:rPr>
      </w:pPr>
      <w:r w:rsidRPr="001027A2">
        <w:rPr>
          <w:rFonts w:ascii="Arial" w:hAnsi="Arial" w:cs="Arial"/>
          <w:sz w:val="52"/>
          <w:szCs w:val="52"/>
        </w:rPr>
        <w:t>Lecturer – Nauman Ali</w:t>
      </w:r>
    </w:p>
    <w:p w14:paraId="39725D50" w14:textId="77777777" w:rsidR="001027A2" w:rsidRDefault="001027A2">
      <w:pPr>
        <w:rPr>
          <w:rFonts w:ascii="Arial" w:hAnsi="Arial" w:cs="Arial"/>
          <w:sz w:val="52"/>
          <w:szCs w:val="52"/>
        </w:rPr>
      </w:pPr>
      <w:r>
        <w:rPr>
          <w:rFonts w:ascii="Arial" w:hAnsi="Arial" w:cs="Arial"/>
          <w:sz w:val="52"/>
          <w:szCs w:val="52"/>
        </w:rPr>
        <w:br w:type="page"/>
      </w:r>
    </w:p>
    <w:sdt>
      <w:sdtPr>
        <w:rPr>
          <w:rFonts w:asciiTheme="minorHAnsi" w:eastAsiaTheme="minorEastAsia" w:hAnsiTheme="minorHAnsi" w:cs="Times New Roman"/>
          <w:color w:val="auto"/>
          <w:sz w:val="22"/>
          <w:szCs w:val="22"/>
        </w:rPr>
        <w:id w:val="-53541881"/>
        <w:docPartObj>
          <w:docPartGallery w:val="Table of Contents"/>
          <w:docPartUnique/>
        </w:docPartObj>
      </w:sdtPr>
      <w:sdtEndPr>
        <w:rPr>
          <w:rFonts w:eastAsiaTheme="minorHAnsi" w:cstheme="minorBidi"/>
          <w:lang w:val="en-GB"/>
        </w:rPr>
      </w:sdtEndPr>
      <w:sdtContent>
        <w:p w14:paraId="0DAA6BF9" w14:textId="77777777" w:rsidR="0061579A" w:rsidRPr="00E0235B" w:rsidRDefault="0061579A" w:rsidP="0061579A">
          <w:pPr>
            <w:pStyle w:val="TOCHeading"/>
            <w:rPr>
              <w:b/>
              <w:bCs/>
              <w:color w:val="auto"/>
            </w:rPr>
          </w:pPr>
          <w:r w:rsidRPr="00E0235B">
            <w:rPr>
              <w:b/>
              <w:bCs/>
              <w:color w:val="auto"/>
            </w:rPr>
            <w:t>Table of Contents</w:t>
          </w:r>
        </w:p>
        <w:p w14:paraId="5DFCDF8F" w14:textId="77777777" w:rsidR="0061579A" w:rsidRPr="005F1C48" w:rsidRDefault="0061579A" w:rsidP="0061579A">
          <w:pPr>
            <w:rPr>
              <w:rFonts w:ascii="Arial" w:hAnsi="Arial" w:cs="Arial"/>
              <w:lang w:val="en-US"/>
            </w:rPr>
          </w:pPr>
        </w:p>
        <w:p w14:paraId="3E380BBA" w14:textId="7F388FCF" w:rsidR="00971111" w:rsidRDefault="00971111" w:rsidP="005F1C48">
          <w:pPr>
            <w:pStyle w:val="TOC1"/>
            <w:spacing w:after="0" w:line="240" w:lineRule="auto"/>
            <w:rPr>
              <w:rFonts w:ascii="Arial" w:hAnsi="Arial" w:cs="Arial"/>
            </w:rPr>
          </w:pPr>
          <w:r w:rsidRPr="005F1C48">
            <w:rPr>
              <w:rFonts w:ascii="Arial" w:hAnsi="Arial" w:cs="Arial"/>
            </w:rPr>
            <w:t>Abstract……………………………………………………………………………………….</w:t>
          </w:r>
          <w:r w:rsidR="00A77877">
            <w:rPr>
              <w:rFonts w:ascii="Arial" w:hAnsi="Arial" w:cs="Arial"/>
            </w:rPr>
            <w:t>4</w:t>
          </w:r>
        </w:p>
        <w:p w14:paraId="25945082" w14:textId="77777777" w:rsidR="005F1C48" w:rsidRDefault="005F1C48" w:rsidP="005F1C48">
          <w:pPr>
            <w:pStyle w:val="TOC1"/>
            <w:spacing w:after="0" w:line="240" w:lineRule="auto"/>
            <w:rPr>
              <w:rFonts w:ascii="Arial" w:hAnsi="Arial" w:cs="Arial"/>
            </w:rPr>
          </w:pPr>
        </w:p>
        <w:p w14:paraId="49196251" w14:textId="58747D82" w:rsidR="0061579A" w:rsidRDefault="0061579A" w:rsidP="005F1C48">
          <w:pPr>
            <w:pStyle w:val="TOC1"/>
            <w:spacing w:after="0" w:line="240" w:lineRule="auto"/>
            <w:rPr>
              <w:rFonts w:ascii="Arial" w:hAnsi="Arial" w:cs="Arial"/>
            </w:rPr>
          </w:pPr>
          <w:r w:rsidRPr="005F1C48">
            <w:rPr>
              <w:rFonts w:ascii="Arial" w:hAnsi="Arial" w:cs="Arial"/>
            </w:rPr>
            <w:t>Introduction</w:t>
          </w:r>
          <w:r w:rsidR="00971111" w:rsidRPr="005F1C48">
            <w:rPr>
              <w:rFonts w:ascii="Arial" w:hAnsi="Arial" w:cs="Arial"/>
            </w:rPr>
            <w:t>…………………………………………………………………………………</w:t>
          </w:r>
          <w:r w:rsidR="00077FC2">
            <w:rPr>
              <w:rFonts w:ascii="Arial" w:hAnsi="Arial" w:cs="Arial"/>
            </w:rPr>
            <w:t>..</w:t>
          </w:r>
          <w:r w:rsidR="00971111" w:rsidRPr="005F1C48">
            <w:rPr>
              <w:rFonts w:ascii="Arial" w:hAnsi="Arial" w:cs="Arial"/>
            </w:rPr>
            <w:t>.</w:t>
          </w:r>
          <w:r w:rsidR="00A77877">
            <w:rPr>
              <w:rFonts w:ascii="Arial" w:hAnsi="Arial" w:cs="Arial"/>
            </w:rPr>
            <w:t>4</w:t>
          </w:r>
        </w:p>
        <w:p w14:paraId="35140805" w14:textId="77777777" w:rsidR="00077FC2" w:rsidRPr="00077FC2" w:rsidRDefault="00077FC2" w:rsidP="00077FC2">
          <w:pPr>
            <w:rPr>
              <w:lang w:val="en-US"/>
            </w:rPr>
          </w:pPr>
        </w:p>
        <w:p w14:paraId="43E33973" w14:textId="77777777" w:rsidR="005F1C48" w:rsidRDefault="005F1C48" w:rsidP="005F1C48">
          <w:pPr>
            <w:spacing w:after="0" w:line="240" w:lineRule="auto"/>
            <w:rPr>
              <w:rFonts w:ascii="Arial" w:hAnsi="Arial" w:cs="Arial"/>
            </w:rPr>
          </w:pPr>
        </w:p>
        <w:p w14:paraId="20DA0225" w14:textId="53FEEB48" w:rsidR="00971111" w:rsidRDefault="00971111" w:rsidP="005F1C48">
          <w:pPr>
            <w:spacing w:after="0" w:line="240" w:lineRule="auto"/>
            <w:rPr>
              <w:rFonts w:ascii="Arial" w:hAnsi="Arial" w:cs="Arial"/>
            </w:rPr>
          </w:pPr>
          <w:r w:rsidRPr="00077FC2">
            <w:rPr>
              <w:rFonts w:ascii="Arial" w:hAnsi="Arial" w:cs="Arial"/>
              <w:b/>
              <w:bCs/>
              <w:sz w:val="24"/>
              <w:szCs w:val="24"/>
            </w:rPr>
            <w:t xml:space="preserve">Section 1: Situation </w:t>
          </w:r>
          <w:r w:rsidR="005F1C48" w:rsidRPr="00077FC2">
            <w:rPr>
              <w:rFonts w:ascii="Arial" w:hAnsi="Arial" w:cs="Arial"/>
              <w:b/>
              <w:bCs/>
              <w:sz w:val="24"/>
              <w:szCs w:val="24"/>
            </w:rPr>
            <w:t>Analysis</w:t>
          </w:r>
          <w:r w:rsidRPr="00077FC2">
            <w:rPr>
              <w:rFonts w:ascii="Arial" w:hAnsi="Arial" w:cs="Arial"/>
              <w:sz w:val="24"/>
              <w:szCs w:val="24"/>
            </w:rPr>
            <w:t>……………………………………………</w:t>
          </w:r>
          <w:r w:rsidR="0096272E">
            <w:rPr>
              <w:rFonts w:ascii="Arial" w:hAnsi="Arial" w:cs="Arial"/>
              <w:sz w:val="24"/>
              <w:szCs w:val="24"/>
            </w:rPr>
            <w:t>……...5</w:t>
          </w:r>
        </w:p>
        <w:p w14:paraId="74C6B322" w14:textId="77777777" w:rsidR="005F1C48" w:rsidRPr="005F1C48" w:rsidRDefault="005F1C48" w:rsidP="005F1C48">
          <w:pPr>
            <w:spacing w:after="0" w:line="240" w:lineRule="auto"/>
            <w:rPr>
              <w:rFonts w:ascii="Arial" w:hAnsi="Arial" w:cs="Arial"/>
            </w:rPr>
          </w:pPr>
        </w:p>
        <w:p w14:paraId="12A64766" w14:textId="3B1AC772" w:rsidR="00971111" w:rsidRDefault="00971111" w:rsidP="005F1C48">
          <w:pPr>
            <w:spacing w:after="0" w:line="240" w:lineRule="auto"/>
            <w:rPr>
              <w:rFonts w:ascii="Arial" w:hAnsi="Arial" w:cs="Arial"/>
            </w:rPr>
          </w:pPr>
          <w:r w:rsidRPr="005F1C48">
            <w:rPr>
              <w:rFonts w:ascii="Arial" w:hAnsi="Arial" w:cs="Arial"/>
            </w:rPr>
            <w:t>Business Canvas…………………………………………………………………………</w:t>
          </w:r>
          <w:r w:rsidR="00077FC2">
            <w:rPr>
              <w:rFonts w:ascii="Arial" w:hAnsi="Arial" w:cs="Arial"/>
            </w:rPr>
            <w:t>..</w:t>
          </w:r>
          <w:r w:rsidRPr="005F1C48">
            <w:rPr>
              <w:rFonts w:ascii="Arial" w:hAnsi="Arial" w:cs="Arial"/>
            </w:rPr>
            <w:t>.</w:t>
          </w:r>
          <w:r w:rsidR="00782387">
            <w:rPr>
              <w:rFonts w:ascii="Arial" w:hAnsi="Arial" w:cs="Arial"/>
            </w:rPr>
            <w:t>6</w:t>
          </w:r>
        </w:p>
        <w:p w14:paraId="281AEF23" w14:textId="77777777" w:rsidR="005F1C48" w:rsidRPr="005F1C48" w:rsidRDefault="005F1C48" w:rsidP="005F1C48">
          <w:pPr>
            <w:spacing w:after="0" w:line="240" w:lineRule="auto"/>
            <w:rPr>
              <w:rFonts w:ascii="Arial" w:hAnsi="Arial" w:cs="Arial"/>
            </w:rPr>
          </w:pPr>
        </w:p>
        <w:p w14:paraId="2096910F" w14:textId="0A8756A1" w:rsidR="00971111" w:rsidRDefault="00971111" w:rsidP="005F1C48">
          <w:pPr>
            <w:spacing w:after="0" w:line="240" w:lineRule="auto"/>
            <w:rPr>
              <w:rFonts w:ascii="Arial" w:hAnsi="Arial" w:cs="Arial"/>
            </w:rPr>
          </w:pPr>
          <w:r w:rsidRPr="005F1C48">
            <w:rPr>
              <w:rFonts w:ascii="Arial" w:hAnsi="Arial" w:cs="Arial"/>
            </w:rPr>
            <w:t>Time Management………………………………………………………………………</w:t>
          </w:r>
          <w:r w:rsidR="00077FC2" w:rsidRPr="005F1C48">
            <w:rPr>
              <w:rFonts w:ascii="Arial" w:hAnsi="Arial" w:cs="Arial"/>
            </w:rPr>
            <w:t>….</w:t>
          </w:r>
          <w:r w:rsidR="00782387">
            <w:rPr>
              <w:rFonts w:ascii="Arial" w:hAnsi="Arial" w:cs="Arial"/>
            </w:rPr>
            <w:t>7</w:t>
          </w:r>
        </w:p>
        <w:p w14:paraId="0BA887CA" w14:textId="77777777" w:rsidR="005F1C48" w:rsidRPr="005F1C48" w:rsidRDefault="005F1C48" w:rsidP="005F1C48">
          <w:pPr>
            <w:spacing w:after="0" w:line="240" w:lineRule="auto"/>
            <w:rPr>
              <w:rFonts w:ascii="Arial" w:hAnsi="Arial" w:cs="Arial"/>
            </w:rPr>
          </w:pPr>
        </w:p>
        <w:p w14:paraId="6B5E8F6C" w14:textId="08E5DD2E" w:rsidR="00782387" w:rsidRDefault="00782387" w:rsidP="005F1C48">
          <w:pPr>
            <w:spacing w:after="0" w:line="240" w:lineRule="auto"/>
            <w:rPr>
              <w:rFonts w:ascii="Arial" w:hAnsi="Arial" w:cs="Arial"/>
            </w:rPr>
          </w:pPr>
          <w:r>
            <w:rPr>
              <w:rFonts w:ascii="Arial" w:hAnsi="Arial" w:cs="Arial"/>
            </w:rPr>
            <w:t>Gram Bangla Strategy………………………………………………………</w:t>
          </w:r>
          <w:r w:rsidR="0096272E">
            <w:rPr>
              <w:rFonts w:ascii="Arial" w:hAnsi="Arial" w:cs="Arial"/>
            </w:rPr>
            <w:t>.</w:t>
          </w:r>
          <w:r>
            <w:rPr>
              <w:rFonts w:ascii="Arial" w:hAnsi="Arial" w:cs="Arial"/>
            </w:rPr>
            <w:t>…………</w:t>
          </w:r>
          <w:r w:rsidR="0096272E">
            <w:rPr>
              <w:rFonts w:ascii="Arial" w:hAnsi="Arial" w:cs="Arial"/>
            </w:rPr>
            <w:t>….</w:t>
          </w:r>
          <w:r>
            <w:rPr>
              <w:rFonts w:ascii="Arial" w:hAnsi="Arial" w:cs="Arial"/>
            </w:rPr>
            <w:t>9</w:t>
          </w:r>
        </w:p>
        <w:p w14:paraId="4DE97A45" w14:textId="43A42FAF" w:rsidR="005F1C48" w:rsidRDefault="005F1C48" w:rsidP="005F1C48">
          <w:pPr>
            <w:spacing w:after="0" w:line="240" w:lineRule="auto"/>
            <w:rPr>
              <w:rFonts w:ascii="Arial" w:hAnsi="Arial" w:cs="Arial"/>
            </w:rPr>
          </w:pPr>
        </w:p>
        <w:p w14:paraId="25EDE283" w14:textId="2C6338E9" w:rsidR="00782387" w:rsidRDefault="00782387" w:rsidP="00782387">
          <w:pPr>
            <w:spacing w:after="0" w:line="240" w:lineRule="auto"/>
            <w:rPr>
              <w:rFonts w:ascii="Arial" w:hAnsi="Arial" w:cs="Arial"/>
            </w:rPr>
          </w:pPr>
          <w:r w:rsidRPr="005F1C48">
            <w:rPr>
              <w:rFonts w:ascii="Arial" w:hAnsi="Arial" w:cs="Arial"/>
            </w:rPr>
            <w:t>Process mapping – Supply chain management……………………………………</w:t>
          </w:r>
          <w:r w:rsidR="0096272E">
            <w:rPr>
              <w:rFonts w:ascii="Arial" w:hAnsi="Arial" w:cs="Arial"/>
            </w:rPr>
            <w:t>..</w:t>
          </w:r>
          <w:r w:rsidRPr="005F1C48">
            <w:rPr>
              <w:rFonts w:ascii="Arial" w:hAnsi="Arial" w:cs="Arial"/>
            </w:rPr>
            <w:t>…</w:t>
          </w:r>
          <w:r>
            <w:rPr>
              <w:rFonts w:ascii="Arial" w:hAnsi="Arial" w:cs="Arial"/>
            </w:rPr>
            <w:t>10</w:t>
          </w:r>
        </w:p>
        <w:p w14:paraId="0CC613AF" w14:textId="77777777" w:rsidR="00782387" w:rsidRPr="005F1C48" w:rsidRDefault="00782387" w:rsidP="005F1C48">
          <w:pPr>
            <w:spacing w:after="0" w:line="240" w:lineRule="auto"/>
            <w:rPr>
              <w:rFonts w:ascii="Arial" w:hAnsi="Arial" w:cs="Arial"/>
            </w:rPr>
          </w:pPr>
        </w:p>
        <w:p w14:paraId="069079FC" w14:textId="253141FC" w:rsidR="00971111" w:rsidRDefault="00971111" w:rsidP="005F1C48">
          <w:pPr>
            <w:spacing w:after="0" w:line="240" w:lineRule="auto"/>
            <w:rPr>
              <w:rFonts w:ascii="Arial" w:eastAsiaTheme="minorEastAsia" w:hAnsi="Arial" w:cs="Arial"/>
              <w:lang w:val="en-US"/>
            </w:rPr>
          </w:pPr>
          <w:r w:rsidRPr="005F1C48">
            <w:rPr>
              <w:rFonts w:ascii="Arial" w:eastAsiaTheme="minorEastAsia" w:hAnsi="Arial" w:cs="Arial"/>
              <w:lang w:val="en-US"/>
            </w:rPr>
            <w:t>SWOT Analysis…………………………………………………………………………….1</w:t>
          </w:r>
          <w:r w:rsidR="00782387">
            <w:rPr>
              <w:rFonts w:ascii="Arial" w:eastAsiaTheme="minorEastAsia" w:hAnsi="Arial" w:cs="Arial"/>
              <w:lang w:val="en-US"/>
            </w:rPr>
            <w:t>1</w:t>
          </w:r>
        </w:p>
        <w:p w14:paraId="7680600B" w14:textId="77777777" w:rsidR="005F1C48" w:rsidRPr="005F1C48" w:rsidRDefault="005F1C48" w:rsidP="005F1C48">
          <w:pPr>
            <w:spacing w:after="0" w:line="240" w:lineRule="auto"/>
            <w:rPr>
              <w:rFonts w:ascii="Arial" w:eastAsiaTheme="minorEastAsia" w:hAnsi="Arial" w:cs="Arial"/>
              <w:lang w:val="en-US"/>
            </w:rPr>
          </w:pPr>
        </w:p>
        <w:p w14:paraId="11F8F5BA" w14:textId="39B31DF2" w:rsidR="00971111" w:rsidRDefault="00971111" w:rsidP="005F1C48">
          <w:pPr>
            <w:spacing w:after="0" w:line="240" w:lineRule="auto"/>
            <w:rPr>
              <w:rFonts w:ascii="Arial" w:eastAsiaTheme="minorEastAsia" w:hAnsi="Arial" w:cs="Arial"/>
              <w:lang w:val="en-US"/>
            </w:rPr>
          </w:pPr>
          <w:r w:rsidRPr="005F1C48">
            <w:rPr>
              <w:rFonts w:ascii="Arial" w:eastAsiaTheme="minorEastAsia" w:hAnsi="Arial" w:cs="Arial"/>
              <w:lang w:val="en-US"/>
            </w:rPr>
            <w:t>VRIO</w:t>
          </w:r>
          <w:r w:rsidR="00CB5888" w:rsidRPr="005F1C48">
            <w:rPr>
              <w:rFonts w:ascii="Arial" w:eastAsiaTheme="minorEastAsia" w:hAnsi="Arial" w:cs="Arial"/>
              <w:lang w:val="en-US"/>
            </w:rPr>
            <w:t xml:space="preserve"> Analysis </w:t>
          </w:r>
          <w:r w:rsidRPr="005F1C48">
            <w:rPr>
              <w:rFonts w:ascii="Arial" w:eastAsiaTheme="minorEastAsia" w:hAnsi="Arial" w:cs="Arial"/>
              <w:lang w:val="en-US"/>
            </w:rPr>
            <w:t>………………………………………………………………………</w:t>
          </w:r>
          <w:r w:rsidR="0096272E">
            <w:rPr>
              <w:rFonts w:ascii="Arial" w:eastAsiaTheme="minorEastAsia" w:hAnsi="Arial" w:cs="Arial"/>
              <w:lang w:val="en-US"/>
            </w:rPr>
            <w:t>..</w:t>
          </w:r>
          <w:r w:rsidRPr="005F1C48">
            <w:rPr>
              <w:rFonts w:ascii="Arial" w:eastAsiaTheme="minorEastAsia" w:hAnsi="Arial" w:cs="Arial"/>
              <w:lang w:val="en-US"/>
            </w:rPr>
            <w:t>……1</w:t>
          </w:r>
          <w:r w:rsidR="00782387">
            <w:rPr>
              <w:rFonts w:ascii="Arial" w:eastAsiaTheme="minorEastAsia" w:hAnsi="Arial" w:cs="Arial"/>
              <w:lang w:val="en-US"/>
            </w:rPr>
            <w:t>2</w:t>
          </w:r>
        </w:p>
        <w:p w14:paraId="197DAB48" w14:textId="77777777" w:rsidR="005F1C48" w:rsidRPr="005F1C48" w:rsidRDefault="005F1C48" w:rsidP="005F1C48">
          <w:pPr>
            <w:spacing w:after="0" w:line="240" w:lineRule="auto"/>
            <w:rPr>
              <w:rFonts w:ascii="Arial" w:eastAsiaTheme="minorEastAsia" w:hAnsi="Arial" w:cs="Arial"/>
              <w:lang w:val="en-US"/>
            </w:rPr>
          </w:pPr>
        </w:p>
        <w:p w14:paraId="016D1990" w14:textId="2790AAA7" w:rsidR="00971111" w:rsidRDefault="00971111" w:rsidP="005F1C48">
          <w:pPr>
            <w:spacing w:after="0" w:line="240" w:lineRule="auto"/>
            <w:rPr>
              <w:rFonts w:ascii="Arial" w:eastAsiaTheme="minorEastAsia" w:hAnsi="Arial" w:cs="Arial"/>
              <w:lang w:val="en-US"/>
            </w:rPr>
          </w:pPr>
          <w:r w:rsidRPr="005F1C48">
            <w:rPr>
              <w:rFonts w:ascii="Arial" w:eastAsiaTheme="minorEastAsia" w:hAnsi="Arial" w:cs="Arial"/>
              <w:lang w:val="en-US"/>
            </w:rPr>
            <w:t>PESTLE…………………………………………………………………………………</w:t>
          </w:r>
          <w:r w:rsidR="0096272E">
            <w:rPr>
              <w:rFonts w:ascii="Arial" w:eastAsiaTheme="minorEastAsia" w:hAnsi="Arial" w:cs="Arial"/>
              <w:lang w:val="en-US"/>
            </w:rPr>
            <w:t>.</w:t>
          </w:r>
          <w:r w:rsidRPr="005F1C48">
            <w:rPr>
              <w:rFonts w:ascii="Arial" w:eastAsiaTheme="minorEastAsia" w:hAnsi="Arial" w:cs="Arial"/>
              <w:lang w:val="en-US"/>
            </w:rPr>
            <w:t>…</w:t>
          </w:r>
          <w:r w:rsidR="00782387">
            <w:rPr>
              <w:rFonts w:ascii="Arial" w:eastAsiaTheme="minorEastAsia" w:hAnsi="Arial" w:cs="Arial"/>
              <w:lang w:val="en-US"/>
            </w:rPr>
            <w:t>13</w:t>
          </w:r>
        </w:p>
        <w:p w14:paraId="0C6B9313" w14:textId="77777777" w:rsidR="005F1C48" w:rsidRPr="005F1C48" w:rsidRDefault="005F1C48" w:rsidP="005F1C48">
          <w:pPr>
            <w:spacing w:after="0" w:line="240" w:lineRule="auto"/>
            <w:rPr>
              <w:rFonts w:ascii="Arial" w:eastAsiaTheme="minorEastAsia" w:hAnsi="Arial" w:cs="Arial"/>
              <w:lang w:val="en-US"/>
            </w:rPr>
          </w:pPr>
        </w:p>
        <w:p w14:paraId="7BA5EF3A" w14:textId="73EF850F" w:rsidR="00CB5888" w:rsidRDefault="00CB5888" w:rsidP="005F1C48">
          <w:pPr>
            <w:spacing w:after="0" w:line="240" w:lineRule="auto"/>
            <w:rPr>
              <w:rFonts w:ascii="Arial" w:eastAsiaTheme="minorEastAsia" w:hAnsi="Arial" w:cs="Arial"/>
              <w:lang w:val="en-US"/>
            </w:rPr>
          </w:pPr>
          <w:r w:rsidRPr="005F1C48">
            <w:rPr>
              <w:rFonts w:ascii="Arial" w:eastAsiaTheme="minorEastAsia" w:hAnsi="Arial" w:cs="Arial"/>
              <w:lang w:val="en-US"/>
            </w:rPr>
            <w:t>5 Porters Analysis………………………………………………………………</w:t>
          </w:r>
          <w:r w:rsidR="0096272E">
            <w:rPr>
              <w:rFonts w:ascii="Arial" w:eastAsiaTheme="minorEastAsia" w:hAnsi="Arial" w:cs="Arial"/>
              <w:lang w:val="en-US"/>
            </w:rPr>
            <w:t>.</w:t>
          </w:r>
          <w:r w:rsidRPr="005F1C48">
            <w:rPr>
              <w:rFonts w:ascii="Arial" w:eastAsiaTheme="minorEastAsia" w:hAnsi="Arial" w:cs="Arial"/>
              <w:lang w:val="en-US"/>
            </w:rPr>
            <w:t xml:space="preserve">……….. </w:t>
          </w:r>
          <w:r w:rsidR="00782387">
            <w:rPr>
              <w:rFonts w:ascii="Arial" w:eastAsiaTheme="minorEastAsia" w:hAnsi="Arial" w:cs="Arial"/>
              <w:lang w:val="en-US"/>
            </w:rPr>
            <w:t>16</w:t>
          </w:r>
        </w:p>
        <w:p w14:paraId="38774735" w14:textId="77777777" w:rsidR="00CF352B" w:rsidRDefault="00CF352B" w:rsidP="005F1C48">
          <w:pPr>
            <w:spacing w:after="0" w:line="240" w:lineRule="auto"/>
            <w:rPr>
              <w:rFonts w:ascii="Arial" w:eastAsiaTheme="minorEastAsia" w:hAnsi="Arial" w:cs="Arial"/>
              <w:lang w:val="en-US"/>
            </w:rPr>
          </w:pPr>
        </w:p>
        <w:p w14:paraId="625D098D" w14:textId="77777777" w:rsidR="00077FC2" w:rsidRDefault="00077FC2" w:rsidP="00077FC2">
          <w:pPr>
            <w:spacing w:after="0" w:line="360" w:lineRule="auto"/>
            <w:jc w:val="both"/>
            <w:rPr>
              <w:rFonts w:ascii="Arial" w:eastAsiaTheme="minorEastAsia" w:hAnsi="Arial" w:cs="Arial"/>
              <w:lang w:val="en-US"/>
            </w:rPr>
          </w:pPr>
        </w:p>
        <w:p w14:paraId="211F75BA" w14:textId="46D079B9" w:rsidR="00077FC2" w:rsidRDefault="00077FC2" w:rsidP="00CF352B">
          <w:pPr>
            <w:spacing w:after="0" w:line="240" w:lineRule="auto"/>
            <w:jc w:val="both"/>
            <w:rPr>
              <w:rFonts w:ascii="Arial" w:hAnsi="Arial" w:cs="Arial"/>
              <w:b/>
              <w:bCs/>
              <w:sz w:val="24"/>
              <w:szCs w:val="24"/>
            </w:rPr>
          </w:pPr>
          <w:r w:rsidRPr="00077FC2">
            <w:rPr>
              <w:rFonts w:ascii="Arial" w:hAnsi="Arial" w:cs="Arial"/>
              <w:b/>
              <w:bCs/>
              <w:sz w:val="24"/>
              <w:szCs w:val="24"/>
            </w:rPr>
            <w:t>S</w:t>
          </w:r>
          <w:r w:rsidRPr="00077FC2">
            <w:rPr>
              <w:rFonts w:ascii="Arial" w:hAnsi="Arial" w:cs="Arial"/>
              <w:b/>
              <w:bCs/>
              <w:sz w:val="24"/>
              <w:szCs w:val="24"/>
            </w:rPr>
            <w:t>ection 2: Stakeholders &amp; Change</w:t>
          </w:r>
          <w:r w:rsidRPr="00077FC2">
            <w:rPr>
              <w:rFonts w:ascii="Arial" w:hAnsi="Arial" w:cs="Arial"/>
              <w:b/>
              <w:bCs/>
              <w:sz w:val="24"/>
              <w:szCs w:val="24"/>
            </w:rPr>
            <w:t>……………………………………………</w:t>
          </w:r>
          <w:r w:rsidR="00782387">
            <w:rPr>
              <w:rFonts w:ascii="Arial" w:hAnsi="Arial" w:cs="Arial"/>
              <w:b/>
              <w:bCs/>
              <w:sz w:val="24"/>
              <w:szCs w:val="24"/>
            </w:rPr>
            <w:t>17</w:t>
          </w:r>
          <w:r w:rsidRPr="00077FC2">
            <w:rPr>
              <w:rFonts w:ascii="Arial" w:hAnsi="Arial" w:cs="Arial"/>
              <w:b/>
              <w:bCs/>
              <w:sz w:val="24"/>
              <w:szCs w:val="24"/>
            </w:rPr>
            <w:t xml:space="preserve"> </w:t>
          </w:r>
        </w:p>
        <w:p w14:paraId="1CEE9C48" w14:textId="77777777" w:rsidR="00CF352B" w:rsidRPr="00077FC2" w:rsidRDefault="00CF352B" w:rsidP="00CF352B">
          <w:pPr>
            <w:spacing w:after="0" w:line="240" w:lineRule="auto"/>
            <w:jc w:val="both"/>
            <w:rPr>
              <w:rFonts w:ascii="Arial" w:hAnsi="Arial" w:cs="Arial"/>
              <w:b/>
              <w:bCs/>
            </w:rPr>
          </w:pPr>
        </w:p>
        <w:p w14:paraId="07EC5546" w14:textId="70146C32" w:rsidR="00CB5888" w:rsidRDefault="00CB5888" w:rsidP="00CF352B">
          <w:pPr>
            <w:spacing w:after="0" w:line="240" w:lineRule="auto"/>
            <w:rPr>
              <w:rFonts w:ascii="Arial" w:eastAsiaTheme="minorEastAsia" w:hAnsi="Arial" w:cs="Arial"/>
              <w:lang w:val="en-US"/>
            </w:rPr>
          </w:pPr>
          <w:r w:rsidRPr="005F1C48">
            <w:rPr>
              <w:rFonts w:ascii="Arial" w:eastAsiaTheme="minorEastAsia" w:hAnsi="Arial" w:cs="Arial"/>
              <w:lang w:val="en-US"/>
            </w:rPr>
            <w:t xml:space="preserve">Internal and External </w:t>
          </w:r>
          <w:r w:rsidR="005F1C48" w:rsidRPr="005F1C48">
            <w:rPr>
              <w:rFonts w:ascii="Arial" w:eastAsiaTheme="minorEastAsia" w:hAnsi="Arial" w:cs="Arial"/>
              <w:lang w:val="en-US"/>
            </w:rPr>
            <w:t>Stakeholders</w:t>
          </w:r>
          <w:r w:rsidR="00077FC2">
            <w:rPr>
              <w:rFonts w:ascii="Arial" w:eastAsiaTheme="minorEastAsia" w:hAnsi="Arial" w:cs="Arial"/>
              <w:lang w:val="en-US"/>
            </w:rPr>
            <w:t>……………………………………………</w:t>
          </w:r>
          <w:r w:rsidR="0096272E">
            <w:rPr>
              <w:rFonts w:ascii="Arial" w:eastAsiaTheme="minorEastAsia" w:hAnsi="Arial" w:cs="Arial"/>
              <w:lang w:val="en-US"/>
            </w:rPr>
            <w:t>….</w:t>
          </w:r>
          <w:r w:rsidR="00077FC2">
            <w:rPr>
              <w:rFonts w:ascii="Arial" w:eastAsiaTheme="minorEastAsia" w:hAnsi="Arial" w:cs="Arial"/>
              <w:lang w:val="en-US"/>
            </w:rPr>
            <w:t>……..</w:t>
          </w:r>
          <w:r w:rsidR="00782387">
            <w:rPr>
              <w:rFonts w:ascii="Arial" w:eastAsiaTheme="minorEastAsia" w:hAnsi="Arial" w:cs="Arial"/>
              <w:lang w:val="en-US"/>
            </w:rPr>
            <w:t>18</w:t>
          </w:r>
        </w:p>
        <w:p w14:paraId="166F48E9" w14:textId="77777777" w:rsidR="005F1C48" w:rsidRPr="005F1C48" w:rsidRDefault="005F1C48" w:rsidP="00CF352B">
          <w:pPr>
            <w:spacing w:after="0" w:line="240" w:lineRule="auto"/>
            <w:rPr>
              <w:rFonts w:ascii="Arial" w:eastAsiaTheme="minorEastAsia" w:hAnsi="Arial" w:cs="Arial"/>
              <w:lang w:val="en-US"/>
            </w:rPr>
          </w:pPr>
        </w:p>
        <w:p w14:paraId="7BEE77BE" w14:textId="3969192D" w:rsidR="00CB5888" w:rsidRDefault="00CB5888" w:rsidP="00CF352B">
          <w:pPr>
            <w:spacing w:after="0" w:line="240" w:lineRule="auto"/>
            <w:rPr>
              <w:rFonts w:ascii="Arial" w:eastAsiaTheme="minorEastAsia" w:hAnsi="Arial" w:cs="Arial"/>
              <w:lang w:val="en-US"/>
            </w:rPr>
          </w:pPr>
          <w:r w:rsidRPr="005F1C48">
            <w:rPr>
              <w:rFonts w:ascii="Arial" w:eastAsiaTheme="minorEastAsia" w:hAnsi="Arial" w:cs="Arial"/>
              <w:lang w:val="en-US"/>
            </w:rPr>
            <w:t>PI Matrix</w:t>
          </w:r>
          <w:r w:rsidR="00077FC2">
            <w:rPr>
              <w:rFonts w:ascii="Arial" w:eastAsiaTheme="minorEastAsia" w:hAnsi="Arial" w:cs="Arial"/>
              <w:lang w:val="en-US"/>
            </w:rPr>
            <w:t>……………………………………………………………………………</w:t>
          </w:r>
          <w:r w:rsidR="0096272E">
            <w:rPr>
              <w:rFonts w:ascii="Arial" w:eastAsiaTheme="minorEastAsia" w:hAnsi="Arial" w:cs="Arial"/>
              <w:lang w:val="en-US"/>
            </w:rPr>
            <w:t>……</w:t>
          </w:r>
          <w:r w:rsidR="00077FC2">
            <w:rPr>
              <w:rFonts w:ascii="Arial" w:eastAsiaTheme="minorEastAsia" w:hAnsi="Arial" w:cs="Arial"/>
              <w:lang w:val="en-US"/>
            </w:rPr>
            <w:t>….</w:t>
          </w:r>
          <w:r w:rsidR="00782387">
            <w:rPr>
              <w:rFonts w:ascii="Arial" w:eastAsiaTheme="minorEastAsia" w:hAnsi="Arial" w:cs="Arial"/>
              <w:lang w:val="en-US"/>
            </w:rPr>
            <w:t>19</w:t>
          </w:r>
        </w:p>
        <w:p w14:paraId="09E38A3D" w14:textId="77777777" w:rsidR="005F1C48" w:rsidRPr="005F1C48" w:rsidRDefault="005F1C48" w:rsidP="00CF352B">
          <w:pPr>
            <w:spacing w:after="0" w:line="240" w:lineRule="auto"/>
            <w:rPr>
              <w:rFonts w:ascii="Arial" w:eastAsiaTheme="minorEastAsia" w:hAnsi="Arial" w:cs="Arial"/>
              <w:lang w:val="en-US"/>
            </w:rPr>
          </w:pPr>
        </w:p>
        <w:p w14:paraId="3A80C070" w14:textId="6717D168" w:rsidR="00CB5888" w:rsidRDefault="00CB5888" w:rsidP="00CF352B">
          <w:pPr>
            <w:spacing w:after="0" w:line="240" w:lineRule="auto"/>
            <w:rPr>
              <w:rFonts w:ascii="Arial" w:eastAsiaTheme="minorEastAsia" w:hAnsi="Arial" w:cs="Arial"/>
              <w:lang w:val="en-US"/>
            </w:rPr>
          </w:pPr>
          <w:r w:rsidRPr="005F1C48">
            <w:rPr>
              <w:rFonts w:ascii="Arial" w:eastAsiaTheme="minorEastAsia" w:hAnsi="Arial" w:cs="Arial"/>
              <w:lang w:val="en-US"/>
            </w:rPr>
            <w:t>Stakeholders Vested Interest</w:t>
          </w:r>
          <w:r w:rsidR="00077FC2">
            <w:rPr>
              <w:rFonts w:ascii="Arial" w:eastAsiaTheme="minorEastAsia" w:hAnsi="Arial" w:cs="Arial"/>
              <w:lang w:val="en-US"/>
            </w:rPr>
            <w:t>…………………………………………………………</w:t>
          </w:r>
          <w:r w:rsidR="0096272E">
            <w:rPr>
              <w:rFonts w:ascii="Arial" w:eastAsiaTheme="minorEastAsia" w:hAnsi="Arial" w:cs="Arial"/>
              <w:lang w:val="en-US"/>
            </w:rPr>
            <w:t>.</w:t>
          </w:r>
          <w:r w:rsidR="00077FC2">
            <w:rPr>
              <w:rFonts w:ascii="Arial" w:eastAsiaTheme="minorEastAsia" w:hAnsi="Arial" w:cs="Arial"/>
              <w:lang w:val="en-US"/>
            </w:rPr>
            <w:t>…</w:t>
          </w:r>
          <w:r w:rsidR="00782387">
            <w:rPr>
              <w:rFonts w:ascii="Arial" w:eastAsiaTheme="minorEastAsia" w:hAnsi="Arial" w:cs="Arial"/>
              <w:lang w:val="en-US"/>
            </w:rPr>
            <w:t>20</w:t>
          </w:r>
        </w:p>
        <w:p w14:paraId="68C979E4" w14:textId="77777777" w:rsidR="005F1C48" w:rsidRPr="005F1C48" w:rsidRDefault="005F1C48" w:rsidP="005F1C48">
          <w:pPr>
            <w:spacing w:after="0" w:line="240" w:lineRule="auto"/>
            <w:rPr>
              <w:rFonts w:ascii="Arial" w:eastAsiaTheme="minorEastAsia" w:hAnsi="Arial" w:cs="Arial"/>
              <w:lang w:val="en-US"/>
            </w:rPr>
          </w:pPr>
        </w:p>
        <w:p w14:paraId="3466C5D0" w14:textId="4C2F27CC" w:rsidR="00CB5888" w:rsidRDefault="00CB5888" w:rsidP="005F1C48">
          <w:pPr>
            <w:spacing w:after="0" w:line="240" w:lineRule="auto"/>
            <w:rPr>
              <w:rFonts w:ascii="Arial" w:eastAsiaTheme="minorEastAsia" w:hAnsi="Arial" w:cs="Arial"/>
              <w:lang w:val="en-US"/>
            </w:rPr>
          </w:pPr>
          <w:r w:rsidRPr="005F1C48">
            <w:rPr>
              <w:rFonts w:ascii="Arial" w:eastAsiaTheme="minorEastAsia" w:hAnsi="Arial" w:cs="Arial"/>
              <w:lang w:val="en-US"/>
            </w:rPr>
            <w:t>Strategical Change</w:t>
          </w:r>
          <w:r w:rsidR="00077FC2">
            <w:rPr>
              <w:rFonts w:ascii="Arial" w:eastAsiaTheme="minorEastAsia" w:hAnsi="Arial" w:cs="Arial"/>
              <w:lang w:val="en-US"/>
            </w:rPr>
            <w:t>………………………………………………………………</w:t>
          </w:r>
          <w:r w:rsidR="0096272E">
            <w:rPr>
              <w:rFonts w:ascii="Arial" w:eastAsiaTheme="minorEastAsia" w:hAnsi="Arial" w:cs="Arial"/>
              <w:lang w:val="en-US"/>
            </w:rPr>
            <w:t>…</w:t>
          </w:r>
          <w:r w:rsidR="00077FC2">
            <w:rPr>
              <w:rFonts w:ascii="Arial" w:eastAsiaTheme="minorEastAsia" w:hAnsi="Arial" w:cs="Arial"/>
              <w:lang w:val="en-US"/>
            </w:rPr>
            <w:t>……..</w:t>
          </w:r>
          <w:r w:rsidR="00782387">
            <w:rPr>
              <w:rFonts w:ascii="Arial" w:eastAsiaTheme="minorEastAsia" w:hAnsi="Arial" w:cs="Arial"/>
              <w:lang w:val="en-US"/>
            </w:rPr>
            <w:t>21</w:t>
          </w:r>
        </w:p>
        <w:p w14:paraId="43A24C69" w14:textId="77777777" w:rsidR="005F1C48" w:rsidRPr="005F1C48" w:rsidRDefault="005F1C48" w:rsidP="005F1C48">
          <w:pPr>
            <w:spacing w:after="0" w:line="240" w:lineRule="auto"/>
            <w:rPr>
              <w:rFonts w:ascii="Arial" w:eastAsiaTheme="minorEastAsia" w:hAnsi="Arial" w:cs="Arial"/>
              <w:lang w:val="en-US"/>
            </w:rPr>
          </w:pPr>
        </w:p>
        <w:p w14:paraId="6038952E" w14:textId="4816ABB4" w:rsidR="00077FC2" w:rsidRDefault="00CB5888" w:rsidP="005F1C48">
          <w:pPr>
            <w:spacing w:after="0" w:line="240" w:lineRule="auto"/>
            <w:rPr>
              <w:rFonts w:ascii="Arial" w:eastAsiaTheme="minorEastAsia" w:hAnsi="Arial" w:cs="Arial"/>
              <w:lang w:val="en-US"/>
            </w:rPr>
          </w:pPr>
          <w:r w:rsidRPr="005F1C48">
            <w:rPr>
              <w:rFonts w:ascii="Arial" w:eastAsiaTheme="minorEastAsia" w:hAnsi="Arial" w:cs="Arial"/>
              <w:lang w:val="en-US"/>
            </w:rPr>
            <w:t>Strategical change in cliental</w:t>
          </w:r>
          <w:r w:rsidR="00077FC2">
            <w:rPr>
              <w:rFonts w:ascii="Arial" w:eastAsiaTheme="minorEastAsia" w:hAnsi="Arial" w:cs="Arial"/>
              <w:lang w:val="en-US"/>
            </w:rPr>
            <w:t>………………………………………………………</w:t>
          </w:r>
          <w:r w:rsidR="0096272E">
            <w:rPr>
              <w:rFonts w:ascii="Arial" w:eastAsiaTheme="minorEastAsia" w:hAnsi="Arial" w:cs="Arial"/>
              <w:lang w:val="en-US"/>
            </w:rPr>
            <w:t>.</w:t>
          </w:r>
          <w:r w:rsidR="00077FC2">
            <w:rPr>
              <w:rFonts w:ascii="Arial" w:eastAsiaTheme="minorEastAsia" w:hAnsi="Arial" w:cs="Arial"/>
              <w:lang w:val="en-US"/>
            </w:rPr>
            <w:t>……</w:t>
          </w:r>
          <w:r w:rsidR="00782387">
            <w:rPr>
              <w:rFonts w:ascii="Arial" w:eastAsiaTheme="minorEastAsia" w:hAnsi="Arial" w:cs="Arial"/>
              <w:lang w:val="en-US"/>
            </w:rPr>
            <w:t>21</w:t>
          </w:r>
        </w:p>
        <w:p w14:paraId="651430ED" w14:textId="77777777" w:rsidR="00CF352B" w:rsidRDefault="00CF352B" w:rsidP="005F1C48">
          <w:pPr>
            <w:spacing w:after="0" w:line="240" w:lineRule="auto"/>
            <w:rPr>
              <w:rFonts w:ascii="Arial" w:eastAsiaTheme="minorEastAsia" w:hAnsi="Arial" w:cs="Arial"/>
              <w:lang w:val="en-US"/>
            </w:rPr>
          </w:pPr>
        </w:p>
        <w:p w14:paraId="7C571CEB" w14:textId="5C8472E5" w:rsidR="00CB5888" w:rsidRDefault="00CB5888" w:rsidP="005F1C48">
          <w:pPr>
            <w:spacing w:after="0" w:line="240" w:lineRule="auto"/>
            <w:rPr>
              <w:rFonts w:ascii="Arial" w:eastAsiaTheme="minorEastAsia" w:hAnsi="Arial" w:cs="Arial"/>
              <w:lang w:val="en-US"/>
            </w:rPr>
          </w:pPr>
          <w:r w:rsidRPr="005F1C48">
            <w:rPr>
              <w:rFonts w:ascii="Arial" w:eastAsiaTheme="minorEastAsia" w:hAnsi="Arial" w:cs="Arial"/>
              <w:lang w:val="en-US"/>
            </w:rPr>
            <w:t xml:space="preserve"> </w:t>
          </w:r>
        </w:p>
        <w:p w14:paraId="53A99D4E" w14:textId="77777777" w:rsidR="005F1C48" w:rsidRPr="005F1C48" w:rsidRDefault="005F1C48" w:rsidP="005F1C48">
          <w:pPr>
            <w:spacing w:after="0" w:line="240" w:lineRule="auto"/>
            <w:rPr>
              <w:rFonts w:ascii="Arial" w:eastAsiaTheme="minorEastAsia" w:hAnsi="Arial" w:cs="Arial"/>
              <w:lang w:val="en-US"/>
            </w:rPr>
          </w:pPr>
        </w:p>
        <w:p w14:paraId="6217408D" w14:textId="28C5F621" w:rsidR="00CB5888" w:rsidRPr="00077FC2" w:rsidRDefault="00CB5888" w:rsidP="005F1C48">
          <w:pPr>
            <w:spacing w:after="0" w:line="240" w:lineRule="auto"/>
            <w:rPr>
              <w:rFonts w:ascii="Arial" w:eastAsiaTheme="minorEastAsia" w:hAnsi="Arial" w:cs="Arial"/>
              <w:b/>
              <w:bCs/>
              <w:sz w:val="24"/>
              <w:szCs w:val="24"/>
              <w:lang w:val="en-US"/>
            </w:rPr>
          </w:pPr>
          <w:r w:rsidRPr="00077FC2">
            <w:rPr>
              <w:rFonts w:ascii="Arial" w:eastAsiaTheme="minorEastAsia" w:hAnsi="Arial" w:cs="Arial"/>
              <w:b/>
              <w:bCs/>
              <w:sz w:val="24"/>
              <w:szCs w:val="24"/>
              <w:lang w:val="en-US"/>
            </w:rPr>
            <w:t>Section 3 Change Management</w:t>
          </w:r>
          <w:r w:rsidR="00077FC2" w:rsidRPr="00077FC2">
            <w:rPr>
              <w:rFonts w:ascii="Arial" w:eastAsiaTheme="minorEastAsia" w:hAnsi="Arial" w:cs="Arial"/>
              <w:b/>
              <w:bCs/>
              <w:sz w:val="24"/>
              <w:szCs w:val="24"/>
              <w:lang w:val="en-US"/>
            </w:rPr>
            <w:t>………………………………………………</w:t>
          </w:r>
          <w:r w:rsidR="00782387">
            <w:rPr>
              <w:rFonts w:ascii="Arial" w:eastAsiaTheme="minorEastAsia" w:hAnsi="Arial" w:cs="Arial"/>
              <w:b/>
              <w:bCs/>
              <w:sz w:val="24"/>
              <w:szCs w:val="24"/>
              <w:lang w:val="en-US"/>
            </w:rPr>
            <w:t>22</w:t>
          </w:r>
        </w:p>
        <w:p w14:paraId="2304FD3B" w14:textId="77777777" w:rsidR="005F1C48" w:rsidRPr="00077FC2" w:rsidRDefault="005F1C48" w:rsidP="005F1C48">
          <w:pPr>
            <w:spacing w:after="0" w:line="240" w:lineRule="auto"/>
            <w:rPr>
              <w:rFonts w:ascii="Arial" w:eastAsiaTheme="minorEastAsia" w:hAnsi="Arial" w:cs="Arial"/>
              <w:sz w:val="24"/>
              <w:szCs w:val="24"/>
              <w:lang w:val="en-US"/>
            </w:rPr>
          </w:pPr>
        </w:p>
        <w:p w14:paraId="322D41BF" w14:textId="58D5A80A" w:rsidR="00CB5888" w:rsidRDefault="00CB5888" w:rsidP="005F1C48">
          <w:pPr>
            <w:spacing w:after="0" w:line="240" w:lineRule="auto"/>
            <w:rPr>
              <w:rFonts w:ascii="Arial" w:eastAsiaTheme="minorEastAsia" w:hAnsi="Arial" w:cs="Arial"/>
              <w:lang w:val="en-US"/>
            </w:rPr>
          </w:pPr>
          <w:r w:rsidRPr="005F1C48">
            <w:rPr>
              <w:rFonts w:ascii="Arial" w:eastAsiaTheme="minorEastAsia" w:hAnsi="Arial" w:cs="Arial"/>
              <w:lang w:val="en-US"/>
            </w:rPr>
            <w:t>Change Curve Model</w:t>
          </w:r>
          <w:r w:rsidR="00077FC2">
            <w:rPr>
              <w:rFonts w:ascii="Arial" w:eastAsiaTheme="minorEastAsia" w:hAnsi="Arial" w:cs="Arial"/>
              <w:lang w:val="en-US"/>
            </w:rPr>
            <w:t>………………………………………………</w:t>
          </w:r>
          <w:r w:rsidR="0096272E">
            <w:rPr>
              <w:rFonts w:ascii="Arial" w:eastAsiaTheme="minorEastAsia" w:hAnsi="Arial" w:cs="Arial"/>
              <w:lang w:val="en-US"/>
            </w:rPr>
            <w:t>….</w:t>
          </w:r>
          <w:r w:rsidR="00077FC2">
            <w:rPr>
              <w:rFonts w:ascii="Arial" w:eastAsiaTheme="minorEastAsia" w:hAnsi="Arial" w:cs="Arial"/>
              <w:lang w:val="en-US"/>
            </w:rPr>
            <w:t>…………………</w:t>
          </w:r>
          <w:r w:rsidR="00782387">
            <w:rPr>
              <w:rFonts w:ascii="Arial" w:eastAsiaTheme="minorEastAsia" w:hAnsi="Arial" w:cs="Arial"/>
              <w:lang w:val="en-US"/>
            </w:rPr>
            <w:t>23</w:t>
          </w:r>
        </w:p>
        <w:p w14:paraId="160739C0" w14:textId="77777777" w:rsidR="005F1C48" w:rsidRPr="005F1C48" w:rsidRDefault="005F1C48" w:rsidP="005F1C48">
          <w:pPr>
            <w:spacing w:after="0" w:line="240" w:lineRule="auto"/>
            <w:rPr>
              <w:rFonts w:ascii="Arial" w:eastAsiaTheme="minorEastAsia" w:hAnsi="Arial" w:cs="Arial"/>
              <w:lang w:val="en-US"/>
            </w:rPr>
          </w:pPr>
        </w:p>
        <w:p w14:paraId="19F99F28" w14:textId="179C6140" w:rsidR="00CB5888" w:rsidRDefault="00CB5888" w:rsidP="005F1C48">
          <w:pPr>
            <w:spacing w:after="0" w:line="240" w:lineRule="auto"/>
            <w:rPr>
              <w:rFonts w:ascii="Arial" w:hAnsi="Arial" w:cs="Arial"/>
            </w:rPr>
          </w:pPr>
          <w:r w:rsidRPr="005F1C48">
            <w:rPr>
              <w:rFonts w:ascii="Arial" w:hAnsi="Arial" w:cs="Arial"/>
            </w:rPr>
            <w:t>Cotters 8 stage – Implementing change in customer purchase</w:t>
          </w:r>
          <w:r w:rsidR="00077FC2">
            <w:rPr>
              <w:rFonts w:ascii="Arial" w:hAnsi="Arial" w:cs="Arial"/>
            </w:rPr>
            <w:t>…………</w:t>
          </w:r>
          <w:r w:rsidR="0096272E">
            <w:rPr>
              <w:rFonts w:ascii="Arial" w:hAnsi="Arial" w:cs="Arial"/>
            </w:rPr>
            <w:t>.</w:t>
          </w:r>
          <w:r w:rsidR="00077FC2">
            <w:rPr>
              <w:rFonts w:ascii="Arial" w:hAnsi="Arial" w:cs="Arial"/>
            </w:rPr>
            <w:t>…………</w:t>
          </w:r>
          <w:r w:rsidRPr="005F1C48">
            <w:rPr>
              <w:rFonts w:ascii="Arial" w:hAnsi="Arial" w:cs="Arial"/>
            </w:rPr>
            <w:t xml:space="preserve"> </w:t>
          </w:r>
          <w:r w:rsidR="00782387">
            <w:rPr>
              <w:rFonts w:ascii="Arial" w:hAnsi="Arial" w:cs="Arial"/>
            </w:rPr>
            <w:t>24</w:t>
          </w:r>
        </w:p>
        <w:p w14:paraId="3E4D3CB0" w14:textId="341DF9F0" w:rsidR="00CF352B" w:rsidRDefault="00CF352B" w:rsidP="005F1C48">
          <w:pPr>
            <w:spacing w:after="0" w:line="240" w:lineRule="auto"/>
            <w:rPr>
              <w:rFonts w:ascii="Arial" w:hAnsi="Arial" w:cs="Arial"/>
            </w:rPr>
          </w:pPr>
        </w:p>
        <w:p w14:paraId="7D0A4965" w14:textId="0EAEA666" w:rsidR="00CF352B" w:rsidRDefault="00CF352B" w:rsidP="005F1C48">
          <w:pPr>
            <w:spacing w:after="0" w:line="240" w:lineRule="auto"/>
            <w:rPr>
              <w:rFonts w:ascii="Arial" w:hAnsi="Arial" w:cs="Arial"/>
            </w:rPr>
          </w:pPr>
        </w:p>
        <w:p w14:paraId="5D325086" w14:textId="6E480ABB" w:rsidR="00CF352B" w:rsidRDefault="00CF352B" w:rsidP="005F1C48">
          <w:pPr>
            <w:spacing w:after="0" w:line="240" w:lineRule="auto"/>
            <w:rPr>
              <w:rFonts w:ascii="Arial" w:hAnsi="Arial" w:cs="Arial"/>
            </w:rPr>
          </w:pPr>
        </w:p>
        <w:p w14:paraId="5CD090E8" w14:textId="4854008D" w:rsidR="00CF352B" w:rsidRDefault="00CF352B" w:rsidP="005F1C48">
          <w:pPr>
            <w:spacing w:after="0" w:line="240" w:lineRule="auto"/>
            <w:rPr>
              <w:rFonts w:ascii="Arial" w:hAnsi="Arial" w:cs="Arial"/>
            </w:rPr>
          </w:pPr>
        </w:p>
        <w:p w14:paraId="59A60D1E" w14:textId="77777777" w:rsidR="00CF352B" w:rsidRDefault="00CF352B" w:rsidP="005F1C48">
          <w:pPr>
            <w:spacing w:after="0" w:line="240" w:lineRule="auto"/>
            <w:rPr>
              <w:rFonts w:ascii="Arial" w:hAnsi="Arial" w:cs="Arial"/>
            </w:rPr>
          </w:pPr>
        </w:p>
        <w:p w14:paraId="5DCD4BEF" w14:textId="77777777" w:rsidR="00077FC2" w:rsidRDefault="00077FC2" w:rsidP="005F1C48">
          <w:pPr>
            <w:spacing w:after="0" w:line="240" w:lineRule="auto"/>
            <w:rPr>
              <w:rFonts w:ascii="Arial" w:hAnsi="Arial" w:cs="Arial"/>
            </w:rPr>
          </w:pPr>
        </w:p>
        <w:p w14:paraId="4916B628" w14:textId="77777777" w:rsidR="005F1C48" w:rsidRPr="005F1C48" w:rsidRDefault="005F1C48" w:rsidP="005F1C48">
          <w:pPr>
            <w:spacing w:after="0" w:line="240" w:lineRule="auto"/>
            <w:rPr>
              <w:rFonts w:ascii="Arial" w:hAnsi="Arial" w:cs="Arial"/>
            </w:rPr>
          </w:pPr>
        </w:p>
        <w:p w14:paraId="731B45BA" w14:textId="77777777" w:rsidR="0096272E" w:rsidRPr="0061579A" w:rsidRDefault="0096272E" w:rsidP="0096272E">
          <w:pPr>
            <w:pStyle w:val="TOCHeading"/>
            <w:rPr>
              <w:color w:val="auto"/>
            </w:rPr>
          </w:pPr>
          <w:r w:rsidRPr="0061579A">
            <w:rPr>
              <w:color w:val="auto"/>
            </w:rPr>
            <w:lastRenderedPageBreak/>
            <w:t>Table of Contents</w:t>
          </w:r>
        </w:p>
        <w:p w14:paraId="459EAB37" w14:textId="77777777" w:rsidR="0096272E" w:rsidRDefault="0096272E" w:rsidP="005F1C48">
          <w:pPr>
            <w:spacing w:after="0" w:line="240" w:lineRule="auto"/>
            <w:rPr>
              <w:rFonts w:ascii="Arial" w:hAnsi="Arial" w:cs="Arial"/>
              <w:b/>
              <w:bCs/>
              <w:sz w:val="24"/>
              <w:szCs w:val="24"/>
            </w:rPr>
          </w:pPr>
        </w:p>
        <w:p w14:paraId="0859B741" w14:textId="13232066" w:rsidR="00CB5888" w:rsidRPr="00077FC2" w:rsidRDefault="00CB5888" w:rsidP="005F1C48">
          <w:pPr>
            <w:spacing w:after="0" w:line="240" w:lineRule="auto"/>
            <w:rPr>
              <w:rFonts w:ascii="Arial" w:hAnsi="Arial" w:cs="Arial"/>
              <w:b/>
              <w:bCs/>
              <w:sz w:val="24"/>
              <w:szCs w:val="24"/>
            </w:rPr>
          </w:pPr>
          <w:r w:rsidRPr="00077FC2">
            <w:rPr>
              <w:rFonts w:ascii="Arial" w:hAnsi="Arial" w:cs="Arial"/>
              <w:b/>
              <w:bCs/>
              <w:sz w:val="24"/>
              <w:szCs w:val="24"/>
            </w:rPr>
            <w:t>Section 4: Change management &amp; organisation</w:t>
          </w:r>
          <w:r w:rsidR="00077FC2" w:rsidRPr="00077FC2">
            <w:rPr>
              <w:rFonts w:ascii="Arial" w:hAnsi="Arial" w:cs="Arial"/>
              <w:b/>
              <w:bCs/>
              <w:sz w:val="24"/>
              <w:szCs w:val="24"/>
            </w:rPr>
            <w:t>………………………………</w:t>
          </w:r>
          <w:r w:rsidR="001432A0">
            <w:rPr>
              <w:rFonts w:ascii="Arial" w:hAnsi="Arial" w:cs="Arial"/>
              <w:b/>
              <w:bCs/>
              <w:sz w:val="24"/>
              <w:szCs w:val="24"/>
            </w:rPr>
            <w:t>31</w:t>
          </w:r>
          <w:r w:rsidRPr="00077FC2">
            <w:rPr>
              <w:rFonts w:ascii="Arial" w:hAnsi="Arial" w:cs="Arial"/>
              <w:b/>
              <w:bCs/>
              <w:sz w:val="24"/>
              <w:szCs w:val="24"/>
            </w:rPr>
            <w:t xml:space="preserve"> </w:t>
          </w:r>
        </w:p>
        <w:p w14:paraId="2D4AB6CA" w14:textId="77777777" w:rsidR="005F1C48" w:rsidRPr="00077FC2" w:rsidRDefault="005F1C48" w:rsidP="005F1C48">
          <w:pPr>
            <w:spacing w:after="0" w:line="240" w:lineRule="auto"/>
            <w:rPr>
              <w:rFonts w:ascii="Arial" w:hAnsi="Arial" w:cs="Arial"/>
              <w:b/>
              <w:bCs/>
              <w:sz w:val="24"/>
              <w:szCs w:val="24"/>
            </w:rPr>
          </w:pPr>
        </w:p>
        <w:p w14:paraId="5A6CC620" w14:textId="3F539BDD" w:rsidR="00CB5888" w:rsidRDefault="0096272E" w:rsidP="005F1C48">
          <w:pPr>
            <w:spacing w:after="0" w:line="240" w:lineRule="auto"/>
            <w:rPr>
              <w:rFonts w:ascii="Arial" w:eastAsiaTheme="minorEastAsia" w:hAnsi="Arial" w:cs="Arial"/>
              <w:lang w:val="en-US"/>
            </w:rPr>
          </w:pPr>
          <w:r>
            <w:rPr>
              <w:rFonts w:ascii="Arial" w:eastAsiaTheme="minorEastAsia" w:hAnsi="Arial" w:cs="Arial"/>
              <w:lang w:val="en-US"/>
            </w:rPr>
            <w:t xml:space="preserve">Circular </w:t>
          </w:r>
          <w:r w:rsidR="005F1C48" w:rsidRPr="005F1C48">
            <w:rPr>
              <w:rFonts w:ascii="Arial" w:eastAsiaTheme="minorEastAsia" w:hAnsi="Arial" w:cs="Arial"/>
              <w:lang w:val="en-US"/>
            </w:rPr>
            <w:t>Organizational</w:t>
          </w:r>
          <w:r w:rsidR="00CB5888" w:rsidRPr="005F1C48">
            <w:rPr>
              <w:rFonts w:ascii="Arial" w:eastAsiaTheme="minorEastAsia" w:hAnsi="Arial" w:cs="Arial"/>
              <w:lang w:val="en-US"/>
            </w:rPr>
            <w:t xml:space="preserve"> Structure</w:t>
          </w:r>
          <w:r w:rsidR="00077FC2">
            <w:rPr>
              <w:rFonts w:ascii="Arial" w:eastAsiaTheme="minorEastAsia" w:hAnsi="Arial" w:cs="Arial"/>
              <w:lang w:val="en-US"/>
            </w:rPr>
            <w:t>………………………………………………</w:t>
          </w:r>
          <w:r w:rsidR="00297E0D">
            <w:rPr>
              <w:rFonts w:ascii="Arial" w:eastAsiaTheme="minorEastAsia" w:hAnsi="Arial" w:cs="Arial"/>
              <w:lang w:val="en-US"/>
            </w:rPr>
            <w:t>..</w:t>
          </w:r>
          <w:r w:rsidR="00077FC2">
            <w:rPr>
              <w:rFonts w:ascii="Arial" w:eastAsiaTheme="minorEastAsia" w:hAnsi="Arial" w:cs="Arial"/>
              <w:lang w:val="en-US"/>
            </w:rPr>
            <w:t>………….</w:t>
          </w:r>
          <w:r w:rsidR="00CB5888" w:rsidRPr="005F1C48">
            <w:rPr>
              <w:rFonts w:ascii="Arial" w:eastAsiaTheme="minorEastAsia" w:hAnsi="Arial" w:cs="Arial"/>
              <w:lang w:val="en-US"/>
            </w:rPr>
            <w:t xml:space="preserve"> </w:t>
          </w:r>
          <w:r w:rsidR="00297E0D">
            <w:rPr>
              <w:rFonts w:ascii="Arial" w:eastAsiaTheme="minorEastAsia" w:hAnsi="Arial" w:cs="Arial"/>
              <w:lang w:val="en-US"/>
            </w:rPr>
            <w:t>31</w:t>
          </w:r>
        </w:p>
        <w:p w14:paraId="689C60A0" w14:textId="4F5DBCC5" w:rsidR="005F1C48" w:rsidRDefault="005F1C48" w:rsidP="005F1C48">
          <w:pPr>
            <w:spacing w:after="0" w:line="240" w:lineRule="auto"/>
            <w:rPr>
              <w:rFonts w:ascii="Arial" w:eastAsiaTheme="minorEastAsia" w:hAnsi="Arial" w:cs="Arial"/>
              <w:lang w:val="en-US"/>
            </w:rPr>
          </w:pPr>
        </w:p>
        <w:p w14:paraId="5A1FA915" w14:textId="21B1DC0D" w:rsidR="0096272E" w:rsidRDefault="0096272E" w:rsidP="005F1C48">
          <w:pPr>
            <w:spacing w:after="0" w:line="240" w:lineRule="auto"/>
            <w:rPr>
              <w:rFonts w:ascii="Arial" w:eastAsiaTheme="minorEastAsia" w:hAnsi="Arial" w:cs="Arial"/>
              <w:lang w:val="en-US"/>
            </w:rPr>
          </w:pPr>
          <w:r>
            <w:rPr>
              <w:rFonts w:ascii="Arial" w:eastAsiaTheme="minorEastAsia" w:hAnsi="Arial" w:cs="Arial"/>
              <w:lang w:val="en-US"/>
            </w:rPr>
            <w:t>Organizational Culture…………………………………………………………</w:t>
          </w:r>
          <w:r w:rsidR="00297E0D">
            <w:rPr>
              <w:rFonts w:ascii="Arial" w:eastAsiaTheme="minorEastAsia" w:hAnsi="Arial" w:cs="Arial"/>
              <w:lang w:val="en-US"/>
            </w:rPr>
            <w:t>.</w:t>
          </w:r>
          <w:r>
            <w:rPr>
              <w:rFonts w:ascii="Arial" w:eastAsiaTheme="minorEastAsia" w:hAnsi="Arial" w:cs="Arial"/>
              <w:lang w:val="en-US"/>
            </w:rPr>
            <w:t>…</w:t>
          </w:r>
          <w:r w:rsidR="00297E0D">
            <w:rPr>
              <w:rFonts w:ascii="Arial" w:eastAsiaTheme="minorEastAsia" w:hAnsi="Arial" w:cs="Arial"/>
              <w:lang w:val="en-US"/>
            </w:rPr>
            <w:t>.</w:t>
          </w:r>
          <w:r>
            <w:rPr>
              <w:rFonts w:ascii="Arial" w:eastAsiaTheme="minorEastAsia" w:hAnsi="Arial" w:cs="Arial"/>
              <w:lang w:val="en-US"/>
            </w:rPr>
            <w:t>…………32</w:t>
          </w:r>
        </w:p>
        <w:p w14:paraId="7F5296F8" w14:textId="1E76B3B0" w:rsidR="0096272E" w:rsidRDefault="0096272E" w:rsidP="005F1C48">
          <w:pPr>
            <w:spacing w:after="0" w:line="240" w:lineRule="auto"/>
            <w:rPr>
              <w:rFonts w:ascii="Arial" w:eastAsiaTheme="minorEastAsia" w:hAnsi="Arial" w:cs="Arial"/>
              <w:lang w:val="en-US"/>
            </w:rPr>
          </w:pPr>
        </w:p>
        <w:p w14:paraId="4AD829B3" w14:textId="1F65DBE6" w:rsidR="0096272E" w:rsidRDefault="0096272E" w:rsidP="005F1C48">
          <w:pPr>
            <w:spacing w:after="0" w:line="240" w:lineRule="auto"/>
            <w:rPr>
              <w:rFonts w:ascii="Arial" w:eastAsiaTheme="minorEastAsia" w:hAnsi="Arial" w:cs="Arial"/>
              <w:lang w:val="en-US"/>
            </w:rPr>
          </w:pPr>
          <w:r>
            <w:rPr>
              <w:rFonts w:ascii="Arial" w:eastAsiaTheme="minorEastAsia" w:hAnsi="Arial" w:cs="Arial"/>
              <w:lang w:val="en-US"/>
            </w:rPr>
            <w:t>Supplier Organizational Culture…………………………………………………</w:t>
          </w:r>
          <w:r w:rsidR="00297E0D">
            <w:rPr>
              <w:rFonts w:ascii="Arial" w:eastAsiaTheme="minorEastAsia" w:hAnsi="Arial" w:cs="Arial"/>
              <w:lang w:val="en-US"/>
            </w:rPr>
            <w:t>..</w:t>
          </w:r>
          <w:r>
            <w:rPr>
              <w:rFonts w:ascii="Arial" w:eastAsiaTheme="minorEastAsia" w:hAnsi="Arial" w:cs="Arial"/>
              <w:lang w:val="en-US"/>
            </w:rPr>
            <w:t>…………35</w:t>
          </w:r>
        </w:p>
        <w:p w14:paraId="6D415E3F" w14:textId="77777777" w:rsidR="0096272E" w:rsidRPr="005F1C48" w:rsidRDefault="0096272E" w:rsidP="005F1C48">
          <w:pPr>
            <w:spacing w:after="0" w:line="240" w:lineRule="auto"/>
            <w:rPr>
              <w:rFonts w:ascii="Arial" w:eastAsiaTheme="minorEastAsia" w:hAnsi="Arial" w:cs="Arial"/>
              <w:lang w:val="en-US"/>
            </w:rPr>
          </w:pPr>
        </w:p>
        <w:p w14:paraId="7059DB6C" w14:textId="2D7FEAF7" w:rsidR="00CB5888" w:rsidRDefault="005F1C48" w:rsidP="005F1C48">
          <w:pPr>
            <w:spacing w:after="0" w:line="240" w:lineRule="auto"/>
            <w:rPr>
              <w:rFonts w:ascii="Arial" w:eastAsiaTheme="minorEastAsia" w:hAnsi="Arial" w:cs="Arial"/>
              <w:lang w:val="en-US"/>
            </w:rPr>
          </w:pPr>
          <w:r w:rsidRPr="005F1C48">
            <w:rPr>
              <w:rFonts w:ascii="Arial" w:eastAsiaTheme="minorEastAsia" w:hAnsi="Arial" w:cs="Arial"/>
              <w:lang w:val="en-US"/>
            </w:rPr>
            <w:t>Organizational</w:t>
          </w:r>
          <w:r w:rsidR="00CB5888" w:rsidRPr="005F1C48">
            <w:rPr>
              <w:rFonts w:ascii="Arial" w:eastAsiaTheme="minorEastAsia" w:hAnsi="Arial" w:cs="Arial"/>
              <w:lang w:val="en-US"/>
            </w:rPr>
            <w:t xml:space="preserve"> Cube</w:t>
          </w:r>
          <w:r w:rsidR="00077FC2">
            <w:rPr>
              <w:rFonts w:ascii="Arial" w:eastAsiaTheme="minorEastAsia" w:hAnsi="Arial" w:cs="Arial"/>
              <w:lang w:val="en-US"/>
            </w:rPr>
            <w:t>…………………………………………………</w:t>
          </w:r>
          <w:r w:rsidR="00297E0D">
            <w:rPr>
              <w:rFonts w:ascii="Arial" w:eastAsiaTheme="minorEastAsia" w:hAnsi="Arial" w:cs="Arial"/>
              <w:lang w:val="en-US"/>
            </w:rPr>
            <w:t>………..</w:t>
          </w:r>
          <w:r w:rsidR="00077FC2">
            <w:rPr>
              <w:rFonts w:ascii="Arial" w:eastAsiaTheme="minorEastAsia" w:hAnsi="Arial" w:cs="Arial"/>
              <w:lang w:val="en-US"/>
            </w:rPr>
            <w:t>……</w:t>
          </w:r>
          <w:r w:rsidR="00297E0D">
            <w:rPr>
              <w:rFonts w:ascii="Arial" w:eastAsiaTheme="minorEastAsia" w:hAnsi="Arial" w:cs="Arial"/>
              <w:lang w:val="en-US"/>
            </w:rPr>
            <w:t>.</w:t>
          </w:r>
          <w:r w:rsidR="00077FC2">
            <w:rPr>
              <w:rFonts w:ascii="Arial" w:eastAsiaTheme="minorEastAsia" w:hAnsi="Arial" w:cs="Arial"/>
              <w:lang w:val="en-US"/>
            </w:rPr>
            <w:t>………..</w:t>
          </w:r>
          <w:r w:rsidR="0096272E">
            <w:rPr>
              <w:rFonts w:ascii="Arial" w:eastAsiaTheme="minorEastAsia" w:hAnsi="Arial" w:cs="Arial"/>
              <w:lang w:val="en-US"/>
            </w:rPr>
            <w:t>37</w:t>
          </w:r>
        </w:p>
        <w:p w14:paraId="1878ADED" w14:textId="68B5245A" w:rsidR="0096272E" w:rsidRDefault="0096272E" w:rsidP="005F1C48">
          <w:pPr>
            <w:spacing w:after="0" w:line="240" w:lineRule="auto"/>
            <w:rPr>
              <w:rFonts w:ascii="Arial" w:eastAsiaTheme="minorEastAsia" w:hAnsi="Arial" w:cs="Arial"/>
              <w:lang w:val="en-US"/>
            </w:rPr>
          </w:pPr>
        </w:p>
        <w:p w14:paraId="084086F0" w14:textId="28DC7BA3" w:rsidR="0096272E" w:rsidRDefault="0096272E" w:rsidP="005F1C48">
          <w:pPr>
            <w:spacing w:after="0" w:line="240" w:lineRule="auto"/>
            <w:rPr>
              <w:rFonts w:ascii="Arial" w:eastAsiaTheme="minorEastAsia" w:hAnsi="Arial" w:cs="Arial"/>
              <w:lang w:val="en-US"/>
            </w:rPr>
          </w:pPr>
          <w:r>
            <w:rPr>
              <w:rFonts w:ascii="Arial" w:eastAsiaTheme="minorEastAsia" w:hAnsi="Arial" w:cs="Arial"/>
              <w:lang w:val="en-US"/>
            </w:rPr>
            <w:t>Data Management………………………………………………………………</w:t>
          </w:r>
          <w:r w:rsidR="00297E0D">
            <w:rPr>
              <w:rFonts w:ascii="Arial" w:eastAsiaTheme="minorEastAsia" w:hAnsi="Arial" w:cs="Arial"/>
              <w:lang w:val="en-US"/>
            </w:rPr>
            <w:t>……</w:t>
          </w:r>
          <w:r>
            <w:rPr>
              <w:rFonts w:ascii="Arial" w:eastAsiaTheme="minorEastAsia" w:hAnsi="Arial" w:cs="Arial"/>
              <w:lang w:val="en-US"/>
            </w:rPr>
            <w:t>……….38</w:t>
          </w:r>
        </w:p>
        <w:p w14:paraId="71FA0A2E" w14:textId="77777777" w:rsidR="0096272E" w:rsidRDefault="0096272E" w:rsidP="005F1C48">
          <w:pPr>
            <w:spacing w:after="0" w:line="240" w:lineRule="auto"/>
            <w:rPr>
              <w:rFonts w:ascii="Arial" w:eastAsiaTheme="minorEastAsia" w:hAnsi="Arial" w:cs="Arial"/>
              <w:lang w:val="en-US"/>
            </w:rPr>
          </w:pPr>
        </w:p>
        <w:p w14:paraId="7F6618BF" w14:textId="6BB15DA5" w:rsidR="0096272E" w:rsidRDefault="0096272E" w:rsidP="005F1C48">
          <w:pPr>
            <w:spacing w:after="0" w:line="240" w:lineRule="auto"/>
            <w:rPr>
              <w:rFonts w:ascii="Arial" w:eastAsiaTheme="minorEastAsia" w:hAnsi="Arial" w:cs="Arial"/>
              <w:lang w:val="en-US"/>
            </w:rPr>
          </w:pPr>
          <w:r>
            <w:rPr>
              <w:rFonts w:ascii="Arial" w:eastAsiaTheme="minorEastAsia" w:hAnsi="Arial" w:cs="Arial"/>
              <w:lang w:val="en-US"/>
            </w:rPr>
            <w:t>Communications Management…………………………………………………</w:t>
          </w:r>
          <w:r w:rsidR="00297E0D">
            <w:rPr>
              <w:rFonts w:ascii="Arial" w:eastAsiaTheme="minorEastAsia" w:hAnsi="Arial" w:cs="Arial"/>
              <w:lang w:val="en-US"/>
            </w:rPr>
            <w:t>.</w:t>
          </w:r>
          <w:r>
            <w:rPr>
              <w:rFonts w:ascii="Arial" w:eastAsiaTheme="minorEastAsia" w:hAnsi="Arial" w:cs="Arial"/>
              <w:lang w:val="en-US"/>
            </w:rPr>
            <w:t>…</w:t>
          </w:r>
          <w:r w:rsidR="00297E0D">
            <w:rPr>
              <w:rFonts w:ascii="Arial" w:eastAsiaTheme="minorEastAsia" w:hAnsi="Arial" w:cs="Arial"/>
              <w:lang w:val="en-US"/>
            </w:rPr>
            <w:t>.</w:t>
          </w:r>
          <w:r>
            <w:rPr>
              <w:rFonts w:ascii="Arial" w:eastAsiaTheme="minorEastAsia" w:hAnsi="Arial" w:cs="Arial"/>
              <w:lang w:val="en-US"/>
            </w:rPr>
            <w:t>……….39</w:t>
          </w:r>
        </w:p>
        <w:p w14:paraId="6D9D22BA" w14:textId="77777777" w:rsidR="0096272E" w:rsidRDefault="0096272E" w:rsidP="005F1C48">
          <w:pPr>
            <w:spacing w:after="0" w:line="240" w:lineRule="auto"/>
            <w:rPr>
              <w:rFonts w:ascii="Arial" w:eastAsiaTheme="minorEastAsia" w:hAnsi="Arial" w:cs="Arial"/>
              <w:lang w:val="en-US"/>
            </w:rPr>
          </w:pPr>
        </w:p>
        <w:p w14:paraId="55E80B11" w14:textId="4547B9D8" w:rsidR="0096272E" w:rsidRDefault="0096272E" w:rsidP="005F1C48">
          <w:pPr>
            <w:spacing w:after="0" w:line="240" w:lineRule="auto"/>
            <w:rPr>
              <w:rFonts w:ascii="Arial" w:eastAsiaTheme="minorEastAsia" w:hAnsi="Arial" w:cs="Arial"/>
              <w:lang w:val="en-US"/>
            </w:rPr>
          </w:pPr>
          <w:r>
            <w:rPr>
              <w:rFonts w:ascii="Arial" w:eastAsiaTheme="minorEastAsia" w:hAnsi="Arial" w:cs="Arial"/>
              <w:lang w:val="en-US"/>
            </w:rPr>
            <w:t>Competition Data……………………………………………………………</w:t>
          </w:r>
          <w:r w:rsidR="00297E0D">
            <w:rPr>
              <w:rFonts w:ascii="Arial" w:eastAsiaTheme="minorEastAsia" w:hAnsi="Arial" w:cs="Arial"/>
              <w:lang w:val="en-US"/>
            </w:rPr>
            <w:t>.</w:t>
          </w:r>
          <w:r>
            <w:rPr>
              <w:rFonts w:ascii="Arial" w:eastAsiaTheme="minorEastAsia" w:hAnsi="Arial" w:cs="Arial"/>
              <w:lang w:val="en-US"/>
            </w:rPr>
            <w:t>………</w:t>
          </w:r>
          <w:r w:rsidR="00297E0D">
            <w:rPr>
              <w:rFonts w:ascii="Arial" w:eastAsiaTheme="minorEastAsia" w:hAnsi="Arial" w:cs="Arial"/>
              <w:lang w:val="en-US"/>
            </w:rPr>
            <w:t>.</w:t>
          </w:r>
          <w:r>
            <w:rPr>
              <w:rFonts w:ascii="Arial" w:eastAsiaTheme="minorEastAsia" w:hAnsi="Arial" w:cs="Arial"/>
              <w:lang w:val="en-US"/>
            </w:rPr>
            <w:t>……….40</w:t>
          </w:r>
        </w:p>
        <w:p w14:paraId="78106FD9" w14:textId="77777777" w:rsidR="0096272E" w:rsidRDefault="0096272E" w:rsidP="005F1C48">
          <w:pPr>
            <w:spacing w:after="0" w:line="240" w:lineRule="auto"/>
            <w:rPr>
              <w:rFonts w:ascii="Arial" w:eastAsiaTheme="minorEastAsia" w:hAnsi="Arial" w:cs="Arial"/>
              <w:lang w:val="en-US"/>
            </w:rPr>
          </w:pPr>
        </w:p>
        <w:p w14:paraId="341972E6" w14:textId="3538209B" w:rsidR="0096272E" w:rsidRDefault="0096272E" w:rsidP="005F1C48">
          <w:pPr>
            <w:spacing w:after="0" w:line="240" w:lineRule="auto"/>
            <w:rPr>
              <w:rFonts w:ascii="Arial" w:eastAsiaTheme="minorEastAsia" w:hAnsi="Arial" w:cs="Arial"/>
              <w:lang w:val="en-US"/>
            </w:rPr>
          </w:pPr>
          <w:r>
            <w:rPr>
              <w:rFonts w:ascii="Arial" w:eastAsiaTheme="minorEastAsia" w:hAnsi="Arial" w:cs="Arial"/>
              <w:lang w:val="en-US"/>
            </w:rPr>
            <w:t>Customer Data………………………………………………………</w:t>
          </w:r>
          <w:r w:rsidR="00297E0D">
            <w:rPr>
              <w:rFonts w:ascii="Arial" w:eastAsiaTheme="minorEastAsia" w:hAnsi="Arial" w:cs="Arial"/>
              <w:lang w:val="en-US"/>
            </w:rPr>
            <w:t>.</w:t>
          </w:r>
          <w:r>
            <w:rPr>
              <w:rFonts w:ascii="Arial" w:eastAsiaTheme="minorEastAsia" w:hAnsi="Arial" w:cs="Arial"/>
              <w:lang w:val="en-US"/>
            </w:rPr>
            <w:t>……………</w:t>
          </w:r>
          <w:r w:rsidR="00297E0D">
            <w:rPr>
              <w:rFonts w:ascii="Arial" w:eastAsiaTheme="minorEastAsia" w:hAnsi="Arial" w:cs="Arial"/>
              <w:lang w:val="en-US"/>
            </w:rPr>
            <w:t>.</w:t>
          </w:r>
          <w:r>
            <w:rPr>
              <w:rFonts w:ascii="Arial" w:eastAsiaTheme="minorEastAsia" w:hAnsi="Arial" w:cs="Arial"/>
              <w:lang w:val="en-US"/>
            </w:rPr>
            <w:t>…</w:t>
          </w:r>
          <w:r w:rsidR="00297E0D">
            <w:rPr>
              <w:rFonts w:ascii="Arial" w:eastAsiaTheme="minorEastAsia" w:hAnsi="Arial" w:cs="Arial"/>
              <w:lang w:val="en-US"/>
            </w:rPr>
            <w:t>.</w:t>
          </w:r>
          <w:r>
            <w:rPr>
              <w:rFonts w:ascii="Arial" w:eastAsiaTheme="minorEastAsia" w:hAnsi="Arial" w:cs="Arial"/>
              <w:lang w:val="en-US"/>
            </w:rPr>
            <w:t>………41</w:t>
          </w:r>
        </w:p>
        <w:p w14:paraId="716F62C6" w14:textId="77777777" w:rsidR="0096272E" w:rsidRDefault="0096272E" w:rsidP="005F1C48">
          <w:pPr>
            <w:spacing w:after="0" w:line="240" w:lineRule="auto"/>
            <w:rPr>
              <w:rFonts w:ascii="Arial" w:eastAsiaTheme="minorEastAsia" w:hAnsi="Arial" w:cs="Arial"/>
              <w:lang w:val="en-US"/>
            </w:rPr>
          </w:pPr>
        </w:p>
        <w:p w14:paraId="64DDD864" w14:textId="64B5907F" w:rsidR="0096272E" w:rsidRDefault="0096272E" w:rsidP="005F1C48">
          <w:pPr>
            <w:spacing w:after="0" w:line="240" w:lineRule="auto"/>
            <w:rPr>
              <w:rFonts w:ascii="Arial" w:eastAsiaTheme="minorEastAsia" w:hAnsi="Arial" w:cs="Arial"/>
              <w:lang w:val="en-US"/>
            </w:rPr>
          </w:pPr>
          <w:r>
            <w:rPr>
              <w:rFonts w:ascii="Arial" w:eastAsiaTheme="minorEastAsia" w:hAnsi="Arial" w:cs="Arial"/>
              <w:lang w:val="en-US"/>
            </w:rPr>
            <w:t>Analysis of Organisational culture and learning…………………</w:t>
          </w:r>
          <w:r w:rsidR="00297E0D">
            <w:rPr>
              <w:rFonts w:ascii="Arial" w:eastAsiaTheme="minorEastAsia" w:hAnsi="Arial" w:cs="Arial"/>
              <w:lang w:val="en-US"/>
            </w:rPr>
            <w:t>.</w:t>
          </w:r>
          <w:r>
            <w:rPr>
              <w:rFonts w:ascii="Arial" w:eastAsiaTheme="minorEastAsia" w:hAnsi="Arial" w:cs="Arial"/>
              <w:lang w:val="en-US"/>
            </w:rPr>
            <w:t>………………………</w:t>
          </w:r>
          <w:r w:rsidR="00297E0D">
            <w:rPr>
              <w:rFonts w:ascii="Arial" w:eastAsiaTheme="minorEastAsia" w:hAnsi="Arial" w:cs="Arial"/>
              <w:lang w:val="en-US"/>
            </w:rPr>
            <w:t>.</w:t>
          </w:r>
          <w:r>
            <w:rPr>
              <w:rFonts w:ascii="Arial" w:eastAsiaTheme="minorEastAsia" w:hAnsi="Arial" w:cs="Arial"/>
              <w:lang w:val="en-US"/>
            </w:rPr>
            <w:t>.42</w:t>
          </w:r>
        </w:p>
        <w:p w14:paraId="37028E08" w14:textId="2B513045" w:rsidR="0096272E" w:rsidRDefault="00297E0D" w:rsidP="005F1C48">
          <w:pPr>
            <w:spacing w:after="0" w:line="240" w:lineRule="auto"/>
            <w:rPr>
              <w:rFonts w:ascii="Arial" w:eastAsiaTheme="minorEastAsia" w:hAnsi="Arial" w:cs="Arial"/>
              <w:lang w:val="en-US"/>
            </w:rPr>
          </w:pPr>
          <w:r>
            <w:rPr>
              <w:rFonts w:ascii="Arial" w:eastAsiaTheme="minorEastAsia" w:hAnsi="Arial" w:cs="Arial"/>
              <w:lang w:val="en-US"/>
            </w:rPr>
            <w:t>.</w:t>
          </w:r>
        </w:p>
        <w:p w14:paraId="0AF423BC" w14:textId="24753247" w:rsidR="0096272E" w:rsidRDefault="0096272E" w:rsidP="005F1C48">
          <w:pPr>
            <w:spacing w:after="0" w:line="240" w:lineRule="auto"/>
            <w:rPr>
              <w:rFonts w:ascii="Arial" w:eastAsiaTheme="minorEastAsia" w:hAnsi="Arial" w:cs="Arial"/>
              <w:lang w:val="en-US"/>
            </w:rPr>
          </w:pPr>
          <w:r>
            <w:rPr>
              <w:rFonts w:ascii="Arial" w:eastAsiaTheme="minorEastAsia" w:hAnsi="Arial" w:cs="Arial"/>
              <w:lang w:val="en-US"/>
            </w:rPr>
            <w:t>Current position – McKinsey 7s……………………………………</w:t>
          </w:r>
          <w:r w:rsidR="00297E0D">
            <w:rPr>
              <w:rFonts w:ascii="Arial" w:eastAsiaTheme="minorEastAsia" w:hAnsi="Arial" w:cs="Arial"/>
              <w:lang w:val="en-US"/>
            </w:rPr>
            <w:t>.</w:t>
          </w:r>
          <w:r>
            <w:rPr>
              <w:rFonts w:ascii="Arial" w:eastAsiaTheme="minorEastAsia" w:hAnsi="Arial" w:cs="Arial"/>
              <w:lang w:val="en-US"/>
            </w:rPr>
            <w:t>……………………….43</w:t>
          </w:r>
        </w:p>
        <w:p w14:paraId="080C0BC8" w14:textId="77777777" w:rsidR="0096272E" w:rsidRDefault="0096272E" w:rsidP="005F1C48">
          <w:pPr>
            <w:spacing w:after="0" w:line="240" w:lineRule="auto"/>
            <w:rPr>
              <w:rFonts w:ascii="Arial" w:eastAsiaTheme="minorEastAsia" w:hAnsi="Arial" w:cs="Arial"/>
              <w:lang w:val="en-US"/>
            </w:rPr>
          </w:pPr>
        </w:p>
        <w:p w14:paraId="7F88D8D7" w14:textId="3F1694FA" w:rsidR="0096272E" w:rsidRDefault="0096272E" w:rsidP="005F1C48">
          <w:pPr>
            <w:spacing w:after="0" w:line="240" w:lineRule="auto"/>
            <w:rPr>
              <w:rFonts w:ascii="Arial" w:eastAsiaTheme="minorEastAsia" w:hAnsi="Arial" w:cs="Arial"/>
              <w:lang w:val="en-US"/>
            </w:rPr>
          </w:pPr>
          <w:r>
            <w:rPr>
              <w:rFonts w:ascii="Arial" w:eastAsiaTheme="minorEastAsia" w:hAnsi="Arial" w:cs="Arial"/>
              <w:lang w:val="en-US"/>
            </w:rPr>
            <w:t>Implementing Change Roadmap………………………………………</w:t>
          </w:r>
          <w:r w:rsidR="00297E0D">
            <w:rPr>
              <w:rFonts w:ascii="Arial" w:eastAsiaTheme="minorEastAsia" w:hAnsi="Arial" w:cs="Arial"/>
              <w:lang w:val="en-US"/>
            </w:rPr>
            <w:t>.</w:t>
          </w:r>
          <w:r>
            <w:rPr>
              <w:rFonts w:ascii="Arial" w:eastAsiaTheme="minorEastAsia" w:hAnsi="Arial" w:cs="Arial"/>
              <w:lang w:val="en-US"/>
            </w:rPr>
            <w:t>…………………..46</w:t>
          </w:r>
        </w:p>
        <w:p w14:paraId="40566776" w14:textId="77777777" w:rsidR="00A77877" w:rsidRDefault="00A77877" w:rsidP="005F1C48">
          <w:pPr>
            <w:spacing w:after="0" w:line="240" w:lineRule="auto"/>
            <w:rPr>
              <w:rFonts w:ascii="Arial" w:eastAsiaTheme="minorEastAsia" w:hAnsi="Arial" w:cs="Arial"/>
              <w:lang w:val="en-US"/>
            </w:rPr>
          </w:pPr>
        </w:p>
        <w:p w14:paraId="613592D4" w14:textId="77777777" w:rsidR="005F1C48" w:rsidRPr="005F1C48" w:rsidRDefault="005F1C48" w:rsidP="005F1C48">
          <w:pPr>
            <w:spacing w:after="0" w:line="240" w:lineRule="auto"/>
            <w:rPr>
              <w:rFonts w:ascii="Arial" w:eastAsiaTheme="minorEastAsia" w:hAnsi="Arial" w:cs="Arial"/>
              <w:lang w:val="en-US"/>
            </w:rPr>
          </w:pPr>
        </w:p>
        <w:p w14:paraId="46CF138F" w14:textId="605E03B9" w:rsidR="00CB5888" w:rsidRDefault="00CB5888" w:rsidP="005F1C48">
          <w:pPr>
            <w:spacing w:after="0" w:line="240" w:lineRule="auto"/>
            <w:rPr>
              <w:rFonts w:ascii="Arial" w:hAnsi="Arial" w:cs="Arial"/>
              <w:b/>
              <w:bCs/>
            </w:rPr>
          </w:pPr>
          <w:r w:rsidRPr="005F1C48">
            <w:rPr>
              <w:rFonts w:ascii="Arial" w:hAnsi="Arial" w:cs="Arial"/>
              <w:b/>
              <w:bCs/>
            </w:rPr>
            <w:t>Section 5: Reflection</w:t>
          </w:r>
          <w:r w:rsidR="00077FC2">
            <w:rPr>
              <w:rFonts w:ascii="Arial" w:hAnsi="Arial" w:cs="Arial"/>
              <w:b/>
              <w:bCs/>
            </w:rPr>
            <w:t>…………………………………………………</w:t>
          </w:r>
          <w:r w:rsidR="00297E0D">
            <w:rPr>
              <w:rFonts w:ascii="Arial" w:hAnsi="Arial" w:cs="Arial"/>
              <w:b/>
              <w:bCs/>
            </w:rPr>
            <w:t>.</w:t>
          </w:r>
          <w:r w:rsidR="00077FC2">
            <w:rPr>
              <w:rFonts w:ascii="Arial" w:hAnsi="Arial" w:cs="Arial"/>
              <w:b/>
              <w:bCs/>
            </w:rPr>
            <w:t>………</w:t>
          </w:r>
          <w:r w:rsidR="00297E0D">
            <w:rPr>
              <w:rFonts w:ascii="Arial" w:hAnsi="Arial" w:cs="Arial"/>
              <w:b/>
              <w:bCs/>
            </w:rPr>
            <w:t>………</w:t>
          </w:r>
          <w:r w:rsidR="00077FC2">
            <w:rPr>
              <w:rFonts w:ascii="Arial" w:hAnsi="Arial" w:cs="Arial"/>
              <w:b/>
              <w:bCs/>
            </w:rPr>
            <w:t>……</w:t>
          </w:r>
          <w:r w:rsidR="001432A0">
            <w:rPr>
              <w:rFonts w:ascii="Arial" w:hAnsi="Arial" w:cs="Arial"/>
              <w:b/>
              <w:bCs/>
            </w:rPr>
            <w:t>48</w:t>
          </w:r>
          <w:r w:rsidRPr="005F1C48">
            <w:rPr>
              <w:rFonts w:ascii="Arial" w:hAnsi="Arial" w:cs="Arial"/>
              <w:b/>
              <w:bCs/>
            </w:rPr>
            <w:t xml:space="preserve">  </w:t>
          </w:r>
        </w:p>
        <w:p w14:paraId="1FDFBC79" w14:textId="77777777" w:rsidR="00077FC2" w:rsidRDefault="00077FC2" w:rsidP="005F1C48">
          <w:pPr>
            <w:spacing w:after="0" w:line="240" w:lineRule="auto"/>
            <w:rPr>
              <w:rFonts w:ascii="Arial" w:hAnsi="Arial" w:cs="Arial"/>
              <w:b/>
              <w:bCs/>
            </w:rPr>
          </w:pPr>
        </w:p>
        <w:p w14:paraId="24D336E1" w14:textId="77777777" w:rsidR="00A77877" w:rsidRDefault="00A77877" w:rsidP="005F1C48">
          <w:pPr>
            <w:spacing w:after="0" w:line="240" w:lineRule="auto"/>
            <w:rPr>
              <w:rFonts w:ascii="Arial" w:hAnsi="Arial" w:cs="Arial"/>
              <w:b/>
              <w:bCs/>
              <w:sz w:val="24"/>
              <w:szCs w:val="24"/>
            </w:rPr>
          </w:pPr>
        </w:p>
        <w:p w14:paraId="02D1E5C9" w14:textId="77777777" w:rsidR="00A77877" w:rsidRDefault="00A77877" w:rsidP="005F1C48">
          <w:pPr>
            <w:spacing w:after="0" w:line="240" w:lineRule="auto"/>
            <w:rPr>
              <w:rFonts w:ascii="Arial" w:hAnsi="Arial" w:cs="Arial"/>
              <w:b/>
              <w:bCs/>
              <w:sz w:val="24"/>
              <w:szCs w:val="24"/>
            </w:rPr>
          </w:pPr>
        </w:p>
        <w:p w14:paraId="7868EC8C" w14:textId="0F150A48" w:rsidR="00077FC2" w:rsidRDefault="00077FC2" w:rsidP="005F1C48">
          <w:pPr>
            <w:spacing w:after="0" w:line="240" w:lineRule="auto"/>
            <w:rPr>
              <w:rFonts w:ascii="Arial" w:hAnsi="Arial" w:cs="Arial"/>
              <w:b/>
              <w:bCs/>
            </w:rPr>
          </w:pPr>
          <w:r w:rsidRPr="00077FC2">
            <w:rPr>
              <w:rFonts w:ascii="Arial" w:hAnsi="Arial" w:cs="Arial"/>
              <w:b/>
              <w:bCs/>
              <w:sz w:val="24"/>
              <w:szCs w:val="24"/>
            </w:rPr>
            <w:t>Bibliography……</w:t>
          </w:r>
          <w:r>
            <w:rPr>
              <w:rFonts w:ascii="Arial" w:hAnsi="Arial" w:cs="Arial"/>
              <w:b/>
              <w:bCs/>
            </w:rPr>
            <w:t>……………………………………………………</w:t>
          </w:r>
          <w:r w:rsidR="00297E0D">
            <w:rPr>
              <w:rFonts w:ascii="Arial" w:hAnsi="Arial" w:cs="Arial"/>
              <w:b/>
              <w:bCs/>
            </w:rPr>
            <w:t>……..</w:t>
          </w:r>
          <w:r>
            <w:rPr>
              <w:rFonts w:ascii="Arial" w:hAnsi="Arial" w:cs="Arial"/>
              <w:b/>
              <w:bCs/>
            </w:rPr>
            <w:t>………………</w:t>
          </w:r>
          <w:r w:rsidR="0096272E">
            <w:rPr>
              <w:rFonts w:ascii="Arial" w:hAnsi="Arial" w:cs="Arial"/>
              <w:b/>
              <w:bCs/>
            </w:rPr>
            <w:t>49</w:t>
          </w:r>
        </w:p>
        <w:p w14:paraId="02D56072" w14:textId="7A8DCD8C" w:rsidR="00077FC2" w:rsidRDefault="00077FC2" w:rsidP="005F1C48">
          <w:pPr>
            <w:spacing w:after="0" w:line="240" w:lineRule="auto"/>
            <w:rPr>
              <w:rFonts w:ascii="Arial" w:hAnsi="Arial" w:cs="Arial"/>
              <w:b/>
              <w:bCs/>
            </w:rPr>
          </w:pPr>
        </w:p>
        <w:p w14:paraId="77B30486" w14:textId="4213DD13" w:rsidR="0061579A" w:rsidRDefault="00077FC2" w:rsidP="00077FC2">
          <w:pPr>
            <w:spacing w:after="0" w:line="240" w:lineRule="auto"/>
          </w:pPr>
          <w:r w:rsidRPr="00297E0D">
            <w:rPr>
              <w:rFonts w:ascii="Arial" w:hAnsi="Arial" w:cs="Arial"/>
              <w:b/>
              <w:bCs/>
            </w:rPr>
            <w:t>Appendix</w:t>
          </w:r>
          <w:r>
            <w:rPr>
              <w:rFonts w:ascii="Arial" w:hAnsi="Arial" w:cs="Arial"/>
              <w:b/>
              <w:bCs/>
            </w:rPr>
            <w:t>………………………………………………………………</w:t>
          </w:r>
          <w:r w:rsidR="00297E0D">
            <w:rPr>
              <w:rFonts w:ascii="Arial" w:hAnsi="Arial" w:cs="Arial"/>
              <w:b/>
              <w:bCs/>
            </w:rPr>
            <w:t>….…</w:t>
          </w:r>
          <w:r>
            <w:rPr>
              <w:rFonts w:ascii="Arial" w:hAnsi="Arial" w:cs="Arial"/>
              <w:b/>
              <w:bCs/>
            </w:rPr>
            <w:t>…</w:t>
          </w:r>
          <w:r w:rsidR="00297E0D">
            <w:rPr>
              <w:rFonts w:ascii="Arial" w:hAnsi="Arial" w:cs="Arial"/>
              <w:b/>
              <w:bCs/>
            </w:rPr>
            <w:t>.</w:t>
          </w:r>
          <w:r>
            <w:rPr>
              <w:rFonts w:ascii="Arial" w:hAnsi="Arial" w:cs="Arial"/>
              <w:b/>
              <w:bCs/>
            </w:rPr>
            <w:t xml:space="preserve">……………. </w:t>
          </w:r>
          <w:r w:rsidR="0096272E">
            <w:rPr>
              <w:rFonts w:ascii="Arial" w:hAnsi="Arial" w:cs="Arial"/>
              <w:b/>
              <w:bCs/>
            </w:rPr>
            <w:t>51</w:t>
          </w:r>
        </w:p>
      </w:sdtContent>
    </w:sdt>
    <w:p w14:paraId="6B7266B5" w14:textId="24709254" w:rsidR="00552958" w:rsidRDefault="00552958" w:rsidP="001027A2">
      <w:pPr>
        <w:rPr>
          <w:rFonts w:ascii="Arial" w:hAnsi="Arial" w:cs="Arial"/>
        </w:rPr>
      </w:pPr>
    </w:p>
    <w:p w14:paraId="5956A38F" w14:textId="77777777" w:rsidR="00552958" w:rsidRDefault="00552958">
      <w:pPr>
        <w:rPr>
          <w:rFonts w:ascii="Arial" w:hAnsi="Arial" w:cs="Arial"/>
        </w:rPr>
      </w:pPr>
      <w:r>
        <w:rPr>
          <w:rFonts w:ascii="Arial" w:hAnsi="Arial" w:cs="Arial"/>
        </w:rPr>
        <w:br w:type="page"/>
      </w:r>
    </w:p>
    <w:p w14:paraId="6961ADAF" w14:textId="05C3E912" w:rsidR="00FC74DD" w:rsidRPr="00971111" w:rsidRDefault="00FC74DD" w:rsidP="00D3750D">
      <w:pPr>
        <w:spacing w:after="0" w:line="360" w:lineRule="auto"/>
        <w:jc w:val="both"/>
        <w:rPr>
          <w:rFonts w:ascii="Arial" w:hAnsi="Arial" w:cs="Arial"/>
          <w:b/>
          <w:bCs/>
          <w:i/>
          <w:iCs/>
        </w:rPr>
      </w:pPr>
      <w:bookmarkStart w:id="0" w:name="_Hlk99984798"/>
      <w:bookmarkStart w:id="1" w:name="_Hlk100497900"/>
      <w:bookmarkStart w:id="2" w:name="_Hlk101183022"/>
      <w:r w:rsidRPr="00971111">
        <w:rPr>
          <w:rFonts w:ascii="Arial" w:hAnsi="Arial" w:cs="Arial"/>
          <w:b/>
          <w:bCs/>
          <w:i/>
          <w:iCs/>
        </w:rPr>
        <w:lastRenderedPageBreak/>
        <w:t>Abstract</w:t>
      </w:r>
    </w:p>
    <w:p w14:paraId="3889D6A7" w14:textId="6D228020" w:rsidR="00611651" w:rsidRPr="00CE1C8A" w:rsidRDefault="00611651" w:rsidP="00952C24">
      <w:pPr>
        <w:spacing w:after="0" w:line="360" w:lineRule="auto"/>
        <w:jc w:val="both"/>
        <w:rPr>
          <w:rFonts w:ascii="Arial" w:hAnsi="Arial" w:cs="Arial"/>
          <w:i/>
          <w:iCs/>
        </w:rPr>
      </w:pPr>
      <w:r w:rsidRPr="00CE1C8A">
        <w:rPr>
          <w:rFonts w:ascii="Arial" w:hAnsi="Arial" w:cs="Arial"/>
          <w:i/>
          <w:iCs/>
        </w:rPr>
        <w:t xml:space="preserve">Post Covid, businesses </w:t>
      </w:r>
      <w:r w:rsidR="00310B34" w:rsidRPr="00CE1C8A">
        <w:rPr>
          <w:rFonts w:ascii="Arial" w:hAnsi="Arial" w:cs="Arial"/>
          <w:i/>
          <w:iCs/>
        </w:rPr>
        <w:t xml:space="preserve">need to </w:t>
      </w:r>
      <w:r w:rsidRPr="00CE1C8A">
        <w:rPr>
          <w:rFonts w:ascii="Arial" w:hAnsi="Arial" w:cs="Arial"/>
          <w:i/>
          <w:iCs/>
        </w:rPr>
        <w:t>innovate</w:t>
      </w:r>
      <w:r w:rsidR="00860499" w:rsidRPr="00CE1C8A">
        <w:rPr>
          <w:rFonts w:ascii="Arial" w:hAnsi="Arial" w:cs="Arial"/>
          <w:i/>
          <w:iCs/>
        </w:rPr>
        <w:t xml:space="preserve"> IT strategies to stay in business. </w:t>
      </w:r>
      <w:r w:rsidR="00860499" w:rsidRPr="00CE1C8A">
        <w:rPr>
          <w:rFonts w:ascii="Arial" w:hAnsi="Arial" w:cs="Arial"/>
          <w:i/>
          <w:iCs/>
        </w:rPr>
        <w:t xml:space="preserve">It has been identified that Asian Supply Chain </w:t>
      </w:r>
      <w:r w:rsidR="00860499" w:rsidRPr="00CE1C8A">
        <w:rPr>
          <w:rFonts w:ascii="Arial" w:hAnsi="Arial" w:cs="Arial"/>
          <w:i/>
          <w:iCs/>
        </w:rPr>
        <w:t xml:space="preserve">management </w:t>
      </w:r>
      <w:r w:rsidR="00860499" w:rsidRPr="00CE1C8A">
        <w:rPr>
          <w:rFonts w:ascii="Arial" w:hAnsi="Arial" w:cs="Arial"/>
          <w:i/>
          <w:iCs/>
        </w:rPr>
        <w:t xml:space="preserve">do not </w:t>
      </w:r>
      <w:r w:rsidR="00860499" w:rsidRPr="00CE1C8A">
        <w:rPr>
          <w:rFonts w:ascii="Arial" w:hAnsi="Arial" w:cs="Arial"/>
          <w:i/>
          <w:iCs/>
        </w:rPr>
        <w:t xml:space="preserve">use </w:t>
      </w:r>
      <w:r w:rsidR="00860499" w:rsidRPr="00CE1C8A">
        <w:rPr>
          <w:rFonts w:ascii="Arial" w:hAnsi="Arial" w:cs="Arial"/>
          <w:i/>
          <w:iCs/>
        </w:rPr>
        <w:t xml:space="preserve">IT to its best advantage, primarily due to </w:t>
      </w:r>
      <w:r w:rsidR="00952C24" w:rsidRPr="00CE1C8A">
        <w:rPr>
          <w:rFonts w:ascii="Arial" w:hAnsi="Arial" w:cs="Arial"/>
          <w:i/>
          <w:iCs/>
        </w:rPr>
        <w:t xml:space="preserve">primary </w:t>
      </w:r>
      <w:r w:rsidR="00860499" w:rsidRPr="00CE1C8A">
        <w:rPr>
          <w:rFonts w:ascii="Arial" w:hAnsi="Arial" w:cs="Arial"/>
          <w:i/>
          <w:iCs/>
        </w:rPr>
        <w:t>stakeholder’s lack of IT skills and knowledge</w:t>
      </w:r>
      <w:r w:rsidR="00952C24" w:rsidRPr="00CE1C8A">
        <w:rPr>
          <w:rFonts w:ascii="Arial" w:hAnsi="Arial" w:cs="Arial"/>
          <w:i/>
          <w:iCs/>
        </w:rPr>
        <w:t>,</w:t>
      </w:r>
      <w:r w:rsidR="00860499" w:rsidRPr="00CE1C8A">
        <w:rPr>
          <w:rFonts w:ascii="Arial" w:hAnsi="Arial" w:cs="Arial"/>
          <w:i/>
          <w:iCs/>
        </w:rPr>
        <w:t xml:space="preserve"> mak</w:t>
      </w:r>
      <w:r w:rsidR="00860499" w:rsidRPr="00CE1C8A">
        <w:rPr>
          <w:rFonts w:ascii="Arial" w:hAnsi="Arial" w:cs="Arial"/>
          <w:i/>
          <w:iCs/>
        </w:rPr>
        <w:t>ing</w:t>
      </w:r>
      <w:r w:rsidR="00860499" w:rsidRPr="00CE1C8A">
        <w:rPr>
          <w:rFonts w:ascii="Arial" w:hAnsi="Arial" w:cs="Arial"/>
          <w:i/>
          <w:iCs/>
        </w:rPr>
        <w:t xml:space="preserve"> this industry stagnant. </w:t>
      </w:r>
      <w:r w:rsidR="00510CCB" w:rsidRPr="00CE1C8A">
        <w:rPr>
          <w:rFonts w:ascii="Arial" w:hAnsi="Arial" w:cs="Arial"/>
          <w:i/>
          <w:iCs/>
        </w:rPr>
        <w:t>Onus is placed on</w:t>
      </w:r>
      <w:r w:rsidR="00860499" w:rsidRPr="00CE1C8A">
        <w:rPr>
          <w:rFonts w:ascii="Arial" w:hAnsi="Arial" w:cs="Arial"/>
          <w:i/>
          <w:iCs/>
        </w:rPr>
        <w:t xml:space="preserve"> </w:t>
      </w:r>
      <w:r w:rsidR="00510CCB" w:rsidRPr="00CE1C8A">
        <w:rPr>
          <w:rFonts w:ascii="Arial" w:hAnsi="Arial" w:cs="Arial"/>
          <w:i/>
          <w:iCs/>
        </w:rPr>
        <w:t>“</w:t>
      </w:r>
      <w:r w:rsidR="00860499" w:rsidRPr="00CE1C8A">
        <w:rPr>
          <w:rFonts w:ascii="Arial" w:hAnsi="Arial" w:cs="Arial"/>
          <w:i/>
          <w:iCs/>
        </w:rPr>
        <w:t>real time</w:t>
      </w:r>
      <w:r w:rsidR="00510CCB" w:rsidRPr="00CE1C8A">
        <w:rPr>
          <w:rFonts w:ascii="Arial" w:hAnsi="Arial" w:cs="Arial"/>
          <w:i/>
          <w:iCs/>
        </w:rPr>
        <w:t>”</w:t>
      </w:r>
      <w:r w:rsidR="00860499" w:rsidRPr="00CE1C8A">
        <w:rPr>
          <w:rFonts w:ascii="Arial" w:hAnsi="Arial" w:cs="Arial"/>
          <w:i/>
          <w:iCs/>
        </w:rPr>
        <w:t xml:space="preserve"> factor</w:t>
      </w:r>
      <w:r w:rsidR="00510CCB" w:rsidRPr="00CE1C8A">
        <w:rPr>
          <w:rFonts w:ascii="Arial" w:hAnsi="Arial" w:cs="Arial"/>
          <w:i/>
          <w:iCs/>
        </w:rPr>
        <w:t>,</w:t>
      </w:r>
      <w:r w:rsidR="00952C24" w:rsidRPr="00CE1C8A">
        <w:rPr>
          <w:rFonts w:ascii="Arial" w:hAnsi="Arial" w:cs="Arial"/>
          <w:i/>
          <w:iCs/>
        </w:rPr>
        <w:t xml:space="preserve"> stakeholders’</w:t>
      </w:r>
      <w:r w:rsidR="00510CCB" w:rsidRPr="00CE1C8A">
        <w:rPr>
          <w:rFonts w:ascii="Arial" w:hAnsi="Arial" w:cs="Arial"/>
          <w:i/>
          <w:iCs/>
        </w:rPr>
        <w:t xml:space="preserve"> preference</w:t>
      </w:r>
      <w:r w:rsidR="00952C24" w:rsidRPr="00CE1C8A">
        <w:rPr>
          <w:rFonts w:ascii="Arial" w:hAnsi="Arial" w:cs="Arial"/>
          <w:i/>
          <w:iCs/>
        </w:rPr>
        <w:t xml:space="preserve"> is</w:t>
      </w:r>
      <w:r w:rsidR="00510CCB" w:rsidRPr="00CE1C8A">
        <w:rPr>
          <w:rFonts w:ascii="Arial" w:hAnsi="Arial" w:cs="Arial"/>
          <w:i/>
          <w:iCs/>
        </w:rPr>
        <w:t xml:space="preserve"> to is</w:t>
      </w:r>
      <w:r w:rsidR="003E69D4" w:rsidRPr="00CE1C8A">
        <w:rPr>
          <w:rFonts w:ascii="Arial" w:hAnsi="Arial" w:cs="Arial"/>
          <w:i/>
          <w:iCs/>
        </w:rPr>
        <w:t xml:space="preserve"> keep within</w:t>
      </w:r>
      <w:r w:rsidR="00952C24" w:rsidRPr="00CE1C8A">
        <w:rPr>
          <w:rFonts w:ascii="Arial" w:hAnsi="Arial" w:cs="Arial"/>
          <w:i/>
          <w:iCs/>
        </w:rPr>
        <w:t xml:space="preserve"> their business need</w:t>
      </w:r>
      <w:r w:rsidR="003E69D4" w:rsidRPr="00CE1C8A">
        <w:rPr>
          <w:rFonts w:ascii="Arial" w:hAnsi="Arial" w:cs="Arial"/>
          <w:i/>
          <w:iCs/>
        </w:rPr>
        <w:t xml:space="preserve">, </w:t>
      </w:r>
      <w:r w:rsidR="00510CCB" w:rsidRPr="00CE1C8A">
        <w:rPr>
          <w:rFonts w:ascii="Arial" w:hAnsi="Arial" w:cs="Arial"/>
          <w:i/>
          <w:iCs/>
        </w:rPr>
        <w:t xml:space="preserve">survival is key, limiting innovation. </w:t>
      </w:r>
      <w:r w:rsidR="00510CCB" w:rsidRPr="00CE1C8A">
        <w:rPr>
          <w:rFonts w:ascii="Arial" w:hAnsi="Arial" w:cs="Arial"/>
          <w:i/>
          <w:iCs/>
        </w:rPr>
        <w:t>Research implies “if it’s not broken, don’t try and fix it”, stakeholders do not feel the “need” to innovate.</w:t>
      </w:r>
      <w:r w:rsidR="00510CCB" w:rsidRPr="00CE1C8A">
        <w:rPr>
          <w:rFonts w:ascii="Arial" w:hAnsi="Arial" w:cs="Arial"/>
          <w:i/>
          <w:iCs/>
        </w:rPr>
        <w:t xml:space="preserve"> Until this attitude changes in a broader aspect </w:t>
      </w:r>
      <w:r w:rsidR="00952C24" w:rsidRPr="00CE1C8A">
        <w:rPr>
          <w:rFonts w:ascii="Arial" w:hAnsi="Arial" w:cs="Arial"/>
          <w:i/>
          <w:iCs/>
        </w:rPr>
        <w:t>by</w:t>
      </w:r>
      <w:r w:rsidR="00510CCB" w:rsidRPr="00CE1C8A">
        <w:rPr>
          <w:rFonts w:ascii="Arial" w:hAnsi="Arial" w:cs="Arial"/>
          <w:i/>
          <w:iCs/>
        </w:rPr>
        <w:t xml:space="preserve"> larger influential companies</w:t>
      </w:r>
      <w:r w:rsidR="00952C24" w:rsidRPr="00CE1C8A">
        <w:rPr>
          <w:rFonts w:ascii="Arial" w:hAnsi="Arial" w:cs="Arial"/>
          <w:i/>
          <w:iCs/>
        </w:rPr>
        <w:t xml:space="preserve">, </w:t>
      </w:r>
      <w:r w:rsidR="00510CCB" w:rsidRPr="00CE1C8A">
        <w:rPr>
          <w:rFonts w:ascii="Arial" w:hAnsi="Arial" w:cs="Arial"/>
          <w:i/>
          <w:iCs/>
        </w:rPr>
        <w:t xml:space="preserve">IT innovation will be slow. </w:t>
      </w:r>
      <w:r w:rsidR="003E69D4" w:rsidRPr="00CE1C8A">
        <w:rPr>
          <w:rFonts w:ascii="Arial" w:hAnsi="Arial" w:cs="Arial"/>
          <w:i/>
          <w:iCs/>
        </w:rPr>
        <w:t>Gra</w:t>
      </w:r>
      <w:r w:rsidR="00952C24" w:rsidRPr="00CE1C8A">
        <w:rPr>
          <w:rFonts w:ascii="Arial" w:hAnsi="Arial" w:cs="Arial"/>
          <w:i/>
          <w:iCs/>
        </w:rPr>
        <w:t>m</w:t>
      </w:r>
      <w:r w:rsidR="003E69D4" w:rsidRPr="00CE1C8A">
        <w:rPr>
          <w:rFonts w:ascii="Arial" w:hAnsi="Arial" w:cs="Arial"/>
          <w:i/>
          <w:iCs/>
        </w:rPr>
        <w:t xml:space="preserve"> Bangla business strategies can only be realigned in its business scope</w:t>
      </w:r>
      <w:r w:rsidR="00952C24" w:rsidRPr="00CE1C8A">
        <w:rPr>
          <w:rFonts w:ascii="Arial" w:hAnsi="Arial" w:cs="Arial"/>
          <w:i/>
          <w:iCs/>
        </w:rPr>
        <w:t xml:space="preserve">. This paper investigates </w:t>
      </w:r>
      <w:r w:rsidR="00FA68E5" w:rsidRPr="00CE1C8A">
        <w:rPr>
          <w:rFonts w:ascii="Arial" w:hAnsi="Arial" w:cs="Arial"/>
          <w:i/>
          <w:iCs/>
        </w:rPr>
        <w:t xml:space="preserve">current strategy and how they can better manage their </w:t>
      </w:r>
      <w:r w:rsidR="00AC2AA0" w:rsidRPr="00CE1C8A">
        <w:rPr>
          <w:rFonts w:ascii="Arial" w:hAnsi="Arial" w:cs="Arial"/>
          <w:i/>
          <w:iCs/>
        </w:rPr>
        <w:t xml:space="preserve">resources, </w:t>
      </w:r>
      <w:r w:rsidR="00FA68E5" w:rsidRPr="00CE1C8A">
        <w:rPr>
          <w:rFonts w:ascii="Arial" w:hAnsi="Arial" w:cs="Arial"/>
          <w:i/>
          <w:iCs/>
        </w:rPr>
        <w:t xml:space="preserve">through </w:t>
      </w:r>
      <w:r w:rsidR="00AC2AA0" w:rsidRPr="00CE1C8A">
        <w:rPr>
          <w:rFonts w:ascii="Arial" w:hAnsi="Arial" w:cs="Arial"/>
          <w:i/>
          <w:iCs/>
        </w:rPr>
        <w:t xml:space="preserve">strategic theories, </w:t>
      </w:r>
      <w:r w:rsidR="00FA68E5" w:rsidRPr="00CE1C8A">
        <w:rPr>
          <w:rFonts w:ascii="Arial" w:hAnsi="Arial" w:cs="Arial"/>
          <w:i/>
          <w:iCs/>
        </w:rPr>
        <w:t>stakeholder management</w:t>
      </w:r>
      <w:r w:rsidR="00AC2AA0" w:rsidRPr="00CE1C8A">
        <w:rPr>
          <w:rFonts w:ascii="Arial" w:hAnsi="Arial" w:cs="Arial"/>
          <w:i/>
          <w:iCs/>
        </w:rPr>
        <w:t xml:space="preserve"> and </w:t>
      </w:r>
      <w:r w:rsidR="00FA68E5" w:rsidRPr="00CE1C8A">
        <w:rPr>
          <w:rFonts w:ascii="Arial" w:hAnsi="Arial" w:cs="Arial"/>
          <w:i/>
          <w:iCs/>
        </w:rPr>
        <w:t xml:space="preserve">time data analysis. </w:t>
      </w:r>
    </w:p>
    <w:p w14:paraId="39128358" w14:textId="1645A322" w:rsidR="00176CDA" w:rsidRPr="00CE1C8A" w:rsidRDefault="00176CDA" w:rsidP="00FC74DD">
      <w:pPr>
        <w:rPr>
          <w:rFonts w:ascii="Arial" w:hAnsi="Arial" w:cs="Arial"/>
        </w:rPr>
      </w:pPr>
    </w:p>
    <w:p w14:paraId="553E404E" w14:textId="40FE5456" w:rsidR="00B65CB6" w:rsidRPr="00CE1C8A" w:rsidRDefault="005F707B" w:rsidP="00AA3830">
      <w:pPr>
        <w:spacing w:after="0" w:line="360" w:lineRule="auto"/>
        <w:jc w:val="both"/>
        <w:rPr>
          <w:rFonts w:ascii="Arial" w:hAnsi="Arial" w:cs="Arial"/>
        </w:rPr>
      </w:pPr>
      <w:bookmarkStart w:id="3" w:name="_Hlk100407585"/>
      <w:bookmarkStart w:id="4" w:name="_Hlk100909039"/>
      <w:bookmarkStart w:id="5" w:name="_Hlk101102353"/>
      <w:r w:rsidRPr="00CE1C8A">
        <w:rPr>
          <w:rFonts w:ascii="Arial" w:hAnsi="Arial" w:cs="Arial"/>
          <w:b/>
          <w:bCs/>
        </w:rPr>
        <w:t>Introduction</w:t>
      </w:r>
    </w:p>
    <w:p w14:paraId="5C64BFCE" w14:textId="77777777" w:rsidR="00552958" w:rsidRPr="00CE1C8A" w:rsidRDefault="00552958" w:rsidP="00AA3830">
      <w:pPr>
        <w:spacing w:after="0" w:line="360" w:lineRule="auto"/>
        <w:jc w:val="both"/>
        <w:rPr>
          <w:rFonts w:ascii="Arial" w:hAnsi="Arial" w:cs="Arial"/>
        </w:rPr>
      </w:pPr>
      <w:bookmarkStart w:id="6" w:name="_Hlk100657864"/>
      <w:r w:rsidRPr="00CE1C8A">
        <w:rPr>
          <w:rFonts w:ascii="Arial" w:hAnsi="Arial" w:cs="Arial"/>
        </w:rPr>
        <w:t xml:space="preserve">The Covid 19 pandemic has dramatically changed the way organizations conduct their businesses. A full configuration of business strategies and plans are required to meet the current changed global environment, as previous strategies and plans have lost their validity. Traditional face to face work is now conducted through technological resources. Therefore, it is important that businesses now utilise their technological infrastructure, to full capacity to gain maximum productivity. </w:t>
      </w:r>
    </w:p>
    <w:p w14:paraId="201F28F1" w14:textId="29E2F731" w:rsidR="00552958" w:rsidRPr="00CE1C8A" w:rsidRDefault="00552958" w:rsidP="00AA3830">
      <w:pPr>
        <w:spacing w:after="0" w:line="360" w:lineRule="auto"/>
        <w:jc w:val="both"/>
        <w:rPr>
          <w:rFonts w:ascii="Arial" w:hAnsi="Arial" w:cs="Arial"/>
        </w:rPr>
      </w:pPr>
    </w:p>
    <w:p w14:paraId="0331E29A" w14:textId="09594A65" w:rsidR="00320362" w:rsidRPr="00CE1C8A" w:rsidRDefault="00320362" w:rsidP="00AA3830">
      <w:pPr>
        <w:spacing w:after="0" w:line="360" w:lineRule="auto"/>
        <w:jc w:val="both"/>
        <w:rPr>
          <w:rFonts w:ascii="Arial" w:hAnsi="Arial" w:cs="Arial"/>
        </w:rPr>
      </w:pPr>
      <w:r w:rsidRPr="00CE1C8A">
        <w:rPr>
          <w:rFonts w:ascii="Arial" w:hAnsi="Arial" w:cs="Arial"/>
        </w:rPr>
        <w:t>Gram B</w:t>
      </w:r>
      <w:r w:rsidR="00196115" w:rsidRPr="00CE1C8A">
        <w:rPr>
          <w:rFonts w:ascii="Arial" w:hAnsi="Arial" w:cs="Arial"/>
        </w:rPr>
        <w:t>angla is a private</w:t>
      </w:r>
      <w:r w:rsidR="002E389D" w:rsidRPr="00CE1C8A">
        <w:rPr>
          <w:rFonts w:ascii="Arial" w:hAnsi="Arial" w:cs="Arial"/>
        </w:rPr>
        <w:t xml:space="preserve"> owned </w:t>
      </w:r>
      <w:r w:rsidR="00320C28" w:rsidRPr="00CE1C8A">
        <w:rPr>
          <w:rFonts w:ascii="Arial" w:hAnsi="Arial" w:cs="Arial"/>
        </w:rPr>
        <w:t>‘wholesale fruit and Vegetable’</w:t>
      </w:r>
      <w:r w:rsidR="00196115" w:rsidRPr="00CE1C8A">
        <w:rPr>
          <w:rFonts w:ascii="Arial" w:hAnsi="Arial" w:cs="Arial"/>
        </w:rPr>
        <w:t xml:space="preserve"> Limited company </w:t>
      </w:r>
      <w:r w:rsidR="002E389D" w:rsidRPr="00CE1C8A">
        <w:rPr>
          <w:rFonts w:ascii="Arial" w:hAnsi="Arial" w:cs="Arial"/>
        </w:rPr>
        <w:t xml:space="preserve">who </w:t>
      </w:r>
      <w:r w:rsidR="00196115" w:rsidRPr="00CE1C8A">
        <w:rPr>
          <w:rFonts w:ascii="Arial" w:hAnsi="Arial" w:cs="Arial"/>
        </w:rPr>
        <w:t xml:space="preserve">commenced Business in October </w:t>
      </w:r>
      <w:r w:rsidR="002E389D" w:rsidRPr="00CE1C8A">
        <w:rPr>
          <w:rFonts w:ascii="Arial" w:hAnsi="Arial" w:cs="Arial"/>
        </w:rPr>
        <w:t>2018;</w:t>
      </w:r>
      <w:r w:rsidR="00196115" w:rsidRPr="00CE1C8A">
        <w:rPr>
          <w:rFonts w:ascii="Arial" w:hAnsi="Arial" w:cs="Arial"/>
        </w:rPr>
        <w:t xml:space="preserve"> </w:t>
      </w:r>
      <w:r w:rsidR="00A65D3D" w:rsidRPr="00CE1C8A">
        <w:rPr>
          <w:rFonts w:ascii="Arial" w:hAnsi="Arial" w:cs="Arial"/>
        </w:rPr>
        <w:t xml:space="preserve">their customer segment is Business to Business. </w:t>
      </w:r>
      <w:r w:rsidR="002E389D" w:rsidRPr="00CE1C8A">
        <w:rPr>
          <w:rFonts w:ascii="Arial" w:hAnsi="Arial" w:cs="Arial"/>
        </w:rPr>
        <w:t xml:space="preserve">Gram Bangla has </w:t>
      </w:r>
      <w:r w:rsidR="008E35BB" w:rsidRPr="00CE1C8A">
        <w:rPr>
          <w:rFonts w:ascii="Arial" w:hAnsi="Arial" w:cs="Arial"/>
        </w:rPr>
        <w:t>2</w:t>
      </w:r>
      <w:r w:rsidR="00196115" w:rsidRPr="00CE1C8A">
        <w:rPr>
          <w:rFonts w:ascii="Arial" w:hAnsi="Arial" w:cs="Arial"/>
        </w:rPr>
        <w:t xml:space="preserve"> </w:t>
      </w:r>
      <w:r w:rsidR="003D67D8" w:rsidRPr="00CE1C8A">
        <w:rPr>
          <w:rFonts w:ascii="Arial" w:hAnsi="Arial" w:cs="Arial"/>
        </w:rPr>
        <w:t>permanent</w:t>
      </w:r>
      <w:r w:rsidR="00196115" w:rsidRPr="00CE1C8A">
        <w:rPr>
          <w:rFonts w:ascii="Arial" w:hAnsi="Arial" w:cs="Arial"/>
        </w:rPr>
        <w:t xml:space="preserve"> employee</w:t>
      </w:r>
      <w:r w:rsidR="008E35BB" w:rsidRPr="00CE1C8A">
        <w:rPr>
          <w:rFonts w:ascii="Arial" w:hAnsi="Arial" w:cs="Arial"/>
        </w:rPr>
        <w:t>s</w:t>
      </w:r>
      <w:r w:rsidR="002E389D" w:rsidRPr="00CE1C8A">
        <w:rPr>
          <w:rFonts w:ascii="Arial" w:hAnsi="Arial" w:cs="Arial"/>
        </w:rPr>
        <w:t>, with 1 Company Van</w:t>
      </w:r>
      <w:r w:rsidR="00E205BC" w:rsidRPr="00CE1C8A">
        <w:rPr>
          <w:rFonts w:ascii="Arial" w:hAnsi="Arial" w:cs="Arial"/>
        </w:rPr>
        <w:t xml:space="preserve"> (LWB Mercedes Sprinter).</w:t>
      </w:r>
      <w:r w:rsidR="002E389D" w:rsidRPr="00CE1C8A">
        <w:rPr>
          <w:rFonts w:ascii="Arial" w:hAnsi="Arial" w:cs="Arial"/>
        </w:rPr>
        <w:t xml:space="preserve"> Usage of additional </w:t>
      </w:r>
      <w:r w:rsidR="003D67D8" w:rsidRPr="00CE1C8A">
        <w:rPr>
          <w:rFonts w:ascii="Arial" w:hAnsi="Arial" w:cs="Arial"/>
        </w:rPr>
        <w:t>subcontracted</w:t>
      </w:r>
      <w:r w:rsidR="00196115" w:rsidRPr="00CE1C8A">
        <w:rPr>
          <w:rFonts w:ascii="Arial" w:hAnsi="Arial" w:cs="Arial"/>
        </w:rPr>
        <w:t xml:space="preserve"> Driver</w:t>
      </w:r>
      <w:r w:rsidR="003D67D8" w:rsidRPr="00CE1C8A">
        <w:rPr>
          <w:rFonts w:ascii="Arial" w:hAnsi="Arial" w:cs="Arial"/>
        </w:rPr>
        <w:t>s</w:t>
      </w:r>
      <w:r w:rsidR="00196115" w:rsidRPr="00CE1C8A">
        <w:rPr>
          <w:rFonts w:ascii="Arial" w:hAnsi="Arial" w:cs="Arial"/>
        </w:rPr>
        <w:t xml:space="preserve"> </w:t>
      </w:r>
      <w:r w:rsidR="002E389D" w:rsidRPr="00CE1C8A">
        <w:rPr>
          <w:rFonts w:ascii="Arial" w:hAnsi="Arial" w:cs="Arial"/>
        </w:rPr>
        <w:t xml:space="preserve">is </w:t>
      </w:r>
      <w:r w:rsidR="003D67D8" w:rsidRPr="00CE1C8A">
        <w:rPr>
          <w:rFonts w:ascii="Arial" w:hAnsi="Arial" w:cs="Arial"/>
        </w:rPr>
        <w:t>on a</w:t>
      </w:r>
      <w:r w:rsidR="00196115" w:rsidRPr="00CE1C8A">
        <w:rPr>
          <w:rFonts w:ascii="Arial" w:hAnsi="Arial" w:cs="Arial"/>
        </w:rPr>
        <w:t xml:space="preserve"> </w:t>
      </w:r>
      <w:r w:rsidR="003D67D8" w:rsidRPr="00CE1C8A">
        <w:rPr>
          <w:rFonts w:ascii="Arial" w:hAnsi="Arial" w:cs="Arial"/>
        </w:rPr>
        <w:t>‘</w:t>
      </w:r>
      <w:r w:rsidR="00196115" w:rsidRPr="00CE1C8A">
        <w:rPr>
          <w:rFonts w:ascii="Arial" w:hAnsi="Arial" w:cs="Arial"/>
        </w:rPr>
        <w:t>as and when</w:t>
      </w:r>
      <w:r w:rsidR="003D67D8" w:rsidRPr="00CE1C8A">
        <w:rPr>
          <w:rFonts w:ascii="Arial" w:hAnsi="Arial" w:cs="Arial"/>
        </w:rPr>
        <w:t>’</w:t>
      </w:r>
      <w:r w:rsidR="00196115" w:rsidRPr="00CE1C8A">
        <w:rPr>
          <w:rFonts w:ascii="Arial" w:hAnsi="Arial" w:cs="Arial"/>
        </w:rPr>
        <w:t xml:space="preserve"> basis. </w:t>
      </w:r>
      <w:r w:rsidR="002E389D" w:rsidRPr="00CE1C8A">
        <w:rPr>
          <w:rFonts w:ascii="Arial" w:hAnsi="Arial" w:cs="Arial"/>
        </w:rPr>
        <w:t>Day to day business</w:t>
      </w:r>
      <w:r w:rsidR="003D67D8" w:rsidRPr="00CE1C8A">
        <w:rPr>
          <w:rFonts w:ascii="Arial" w:hAnsi="Arial" w:cs="Arial"/>
        </w:rPr>
        <w:t xml:space="preserve"> </w:t>
      </w:r>
      <w:r w:rsidR="002E389D" w:rsidRPr="00CE1C8A">
        <w:rPr>
          <w:rFonts w:ascii="Arial" w:hAnsi="Arial" w:cs="Arial"/>
        </w:rPr>
        <w:t xml:space="preserve">is conducted </w:t>
      </w:r>
      <w:r w:rsidR="003D67D8" w:rsidRPr="00CE1C8A">
        <w:rPr>
          <w:rFonts w:ascii="Arial" w:hAnsi="Arial" w:cs="Arial"/>
        </w:rPr>
        <w:t xml:space="preserve">from </w:t>
      </w:r>
      <w:r w:rsidR="002E389D" w:rsidRPr="00CE1C8A">
        <w:rPr>
          <w:rFonts w:ascii="Arial" w:hAnsi="Arial" w:cs="Arial"/>
        </w:rPr>
        <w:t>a</w:t>
      </w:r>
      <w:r w:rsidR="003D67D8" w:rsidRPr="00CE1C8A">
        <w:rPr>
          <w:rFonts w:ascii="Arial" w:hAnsi="Arial" w:cs="Arial"/>
        </w:rPr>
        <w:t xml:space="preserve"> rental warehouse</w:t>
      </w:r>
      <w:r w:rsidR="00D95E01" w:rsidRPr="00CE1C8A">
        <w:rPr>
          <w:rFonts w:ascii="Arial" w:hAnsi="Arial" w:cs="Arial"/>
        </w:rPr>
        <w:t xml:space="preserve"> (appendix 1) </w:t>
      </w:r>
      <w:r w:rsidR="003D67D8" w:rsidRPr="00CE1C8A">
        <w:rPr>
          <w:rFonts w:ascii="Arial" w:hAnsi="Arial" w:cs="Arial"/>
        </w:rPr>
        <w:t>based in central Birmingha</w:t>
      </w:r>
      <w:r w:rsidR="002E389D" w:rsidRPr="00CE1C8A">
        <w:rPr>
          <w:rFonts w:ascii="Arial" w:hAnsi="Arial" w:cs="Arial"/>
        </w:rPr>
        <w:t>m</w:t>
      </w:r>
      <w:r w:rsidR="003D67D8" w:rsidRPr="00CE1C8A">
        <w:rPr>
          <w:rFonts w:ascii="Arial" w:hAnsi="Arial" w:cs="Arial"/>
        </w:rPr>
        <w:t xml:space="preserve">. Gram Bangla </w:t>
      </w:r>
      <w:r w:rsidR="00320C28" w:rsidRPr="00CE1C8A">
        <w:rPr>
          <w:rFonts w:ascii="Arial" w:hAnsi="Arial" w:cs="Arial"/>
        </w:rPr>
        <w:t>has</w:t>
      </w:r>
      <w:r w:rsidR="003D67D8" w:rsidRPr="00CE1C8A">
        <w:rPr>
          <w:rFonts w:ascii="Arial" w:hAnsi="Arial" w:cs="Arial"/>
        </w:rPr>
        <w:t xml:space="preserve"> over</w:t>
      </w:r>
      <w:r w:rsidR="00D748D8" w:rsidRPr="00CE1C8A">
        <w:rPr>
          <w:rFonts w:ascii="Arial" w:hAnsi="Arial" w:cs="Arial"/>
        </w:rPr>
        <w:t xml:space="preserve"> an annual</w:t>
      </w:r>
      <w:r w:rsidR="003D67D8" w:rsidRPr="00CE1C8A">
        <w:rPr>
          <w:rFonts w:ascii="Arial" w:hAnsi="Arial" w:cs="Arial"/>
        </w:rPr>
        <w:t xml:space="preserve"> </w:t>
      </w:r>
      <w:r w:rsidR="00D748D8" w:rsidRPr="00CE1C8A">
        <w:rPr>
          <w:rFonts w:ascii="Arial" w:hAnsi="Arial" w:cs="Arial"/>
        </w:rPr>
        <w:t>turnover</w:t>
      </w:r>
      <w:r w:rsidR="003D67D8" w:rsidRPr="00CE1C8A">
        <w:rPr>
          <w:rFonts w:ascii="Arial" w:hAnsi="Arial" w:cs="Arial"/>
        </w:rPr>
        <w:t xml:space="preserve"> </w:t>
      </w:r>
      <w:r w:rsidR="00D748D8" w:rsidRPr="00CE1C8A">
        <w:rPr>
          <w:rFonts w:ascii="Arial" w:hAnsi="Arial" w:cs="Arial"/>
        </w:rPr>
        <w:t>of over £</w:t>
      </w:r>
      <w:r w:rsidR="00320C28" w:rsidRPr="00CE1C8A">
        <w:rPr>
          <w:rFonts w:ascii="Arial" w:hAnsi="Arial" w:cs="Arial"/>
        </w:rPr>
        <w:t>2</w:t>
      </w:r>
      <w:r w:rsidR="00D748D8" w:rsidRPr="00CE1C8A">
        <w:rPr>
          <w:rFonts w:ascii="Arial" w:hAnsi="Arial" w:cs="Arial"/>
        </w:rPr>
        <w:t xml:space="preserve">00,000, however profit varies, </w:t>
      </w:r>
      <w:r w:rsidR="008E35BB" w:rsidRPr="00CE1C8A">
        <w:rPr>
          <w:rFonts w:ascii="Arial" w:hAnsi="Arial" w:cs="Arial"/>
        </w:rPr>
        <w:t>due to</w:t>
      </w:r>
      <w:r w:rsidR="00320C28" w:rsidRPr="00CE1C8A">
        <w:rPr>
          <w:rFonts w:ascii="Arial" w:hAnsi="Arial" w:cs="Arial"/>
        </w:rPr>
        <w:t xml:space="preserve"> the </w:t>
      </w:r>
      <w:r w:rsidR="001A2857" w:rsidRPr="00CE1C8A">
        <w:rPr>
          <w:rFonts w:ascii="Arial" w:hAnsi="Arial" w:cs="Arial"/>
        </w:rPr>
        <w:t xml:space="preserve">seasonal </w:t>
      </w:r>
      <w:r w:rsidR="00320C28" w:rsidRPr="00CE1C8A">
        <w:rPr>
          <w:rFonts w:ascii="Arial" w:hAnsi="Arial" w:cs="Arial"/>
        </w:rPr>
        <w:t>nature of Fruit and Vegetable</w:t>
      </w:r>
      <w:r w:rsidR="004632FD" w:rsidRPr="00CE1C8A">
        <w:rPr>
          <w:rFonts w:ascii="Arial" w:hAnsi="Arial" w:cs="Arial"/>
        </w:rPr>
        <w:t>.</w:t>
      </w:r>
      <w:r w:rsidR="008E35BB" w:rsidRPr="00CE1C8A">
        <w:rPr>
          <w:rFonts w:ascii="Arial" w:hAnsi="Arial" w:cs="Arial"/>
        </w:rPr>
        <w:t>, which</w:t>
      </w:r>
      <w:r w:rsidR="00320C28" w:rsidRPr="00CE1C8A">
        <w:rPr>
          <w:rFonts w:ascii="Arial" w:hAnsi="Arial" w:cs="Arial"/>
        </w:rPr>
        <w:t xml:space="preserve"> </w:t>
      </w:r>
      <w:r w:rsidR="001A2857" w:rsidRPr="00CE1C8A">
        <w:rPr>
          <w:rFonts w:ascii="Arial" w:hAnsi="Arial" w:cs="Arial"/>
        </w:rPr>
        <w:t>have</w:t>
      </w:r>
      <w:r w:rsidR="00320C28" w:rsidRPr="00CE1C8A">
        <w:rPr>
          <w:rFonts w:ascii="Arial" w:hAnsi="Arial" w:cs="Arial"/>
        </w:rPr>
        <w:t xml:space="preserve"> a limited shelf life and </w:t>
      </w:r>
      <w:r w:rsidR="001A2857" w:rsidRPr="00CE1C8A">
        <w:rPr>
          <w:rFonts w:ascii="Arial" w:hAnsi="Arial" w:cs="Arial"/>
        </w:rPr>
        <w:t xml:space="preserve">are </w:t>
      </w:r>
      <w:r w:rsidR="00320C28" w:rsidRPr="00CE1C8A">
        <w:rPr>
          <w:rFonts w:ascii="Arial" w:hAnsi="Arial" w:cs="Arial"/>
        </w:rPr>
        <w:t>highly perishable</w:t>
      </w:r>
      <w:r w:rsidR="008E35BB" w:rsidRPr="00CE1C8A">
        <w:rPr>
          <w:rFonts w:ascii="Arial" w:hAnsi="Arial" w:cs="Arial"/>
        </w:rPr>
        <w:t>. Effective t</w:t>
      </w:r>
      <w:r w:rsidR="001A2857" w:rsidRPr="00CE1C8A">
        <w:rPr>
          <w:rFonts w:ascii="Arial" w:hAnsi="Arial" w:cs="Arial"/>
        </w:rPr>
        <w:t>ime management</w:t>
      </w:r>
      <w:r w:rsidR="001C086D" w:rsidRPr="00CE1C8A">
        <w:rPr>
          <w:rFonts w:ascii="Arial" w:hAnsi="Arial" w:cs="Arial"/>
        </w:rPr>
        <w:t xml:space="preserve"> is ‘essential’ </w:t>
      </w:r>
      <w:r w:rsidR="001A2857" w:rsidRPr="00CE1C8A">
        <w:rPr>
          <w:rFonts w:ascii="Arial" w:hAnsi="Arial" w:cs="Arial"/>
        </w:rPr>
        <w:t>to the</w:t>
      </w:r>
      <w:r w:rsidR="001C086D" w:rsidRPr="00CE1C8A">
        <w:rPr>
          <w:rFonts w:ascii="Arial" w:hAnsi="Arial" w:cs="Arial"/>
        </w:rPr>
        <w:t xml:space="preserve"> success </w:t>
      </w:r>
      <w:r w:rsidR="001A2857" w:rsidRPr="00CE1C8A">
        <w:rPr>
          <w:rFonts w:ascii="Arial" w:hAnsi="Arial" w:cs="Arial"/>
        </w:rPr>
        <w:t xml:space="preserve">of the business. </w:t>
      </w:r>
    </w:p>
    <w:p w14:paraId="0940677F" w14:textId="77777777" w:rsidR="001C086D" w:rsidRPr="00CE1C8A" w:rsidRDefault="001C086D" w:rsidP="00AA3830">
      <w:pPr>
        <w:spacing w:after="0" w:line="360" w:lineRule="auto"/>
        <w:jc w:val="both"/>
        <w:rPr>
          <w:rFonts w:ascii="Arial" w:hAnsi="Arial" w:cs="Arial"/>
        </w:rPr>
      </w:pPr>
    </w:p>
    <w:p w14:paraId="33687B0C" w14:textId="5482AA21" w:rsidR="008E35BB" w:rsidRPr="00CE1C8A" w:rsidRDefault="00552958" w:rsidP="008E35BB">
      <w:pPr>
        <w:spacing w:after="0" w:line="360" w:lineRule="auto"/>
        <w:jc w:val="both"/>
        <w:rPr>
          <w:rFonts w:ascii="Arial" w:hAnsi="Arial" w:cs="Arial"/>
        </w:rPr>
      </w:pPr>
      <w:r w:rsidRPr="00CE1C8A">
        <w:rPr>
          <w:rFonts w:ascii="Arial" w:hAnsi="Arial" w:cs="Arial"/>
        </w:rPr>
        <w:t xml:space="preserve">This portfolio </w:t>
      </w:r>
      <w:r w:rsidR="008E35BB" w:rsidRPr="00CE1C8A">
        <w:rPr>
          <w:rFonts w:ascii="Arial" w:hAnsi="Arial" w:cs="Arial"/>
        </w:rPr>
        <w:t xml:space="preserve">will highlight </w:t>
      </w:r>
      <w:r w:rsidRPr="00CE1C8A">
        <w:rPr>
          <w:rFonts w:ascii="Arial" w:hAnsi="Arial" w:cs="Arial"/>
        </w:rPr>
        <w:t xml:space="preserve">Gram Bangla Wholesale </w:t>
      </w:r>
      <w:r w:rsidR="008E35BB" w:rsidRPr="00CE1C8A">
        <w:rPr>
          <w:rFonts w:ascii="Arial" w:hAnsi="Arial" w:cs="Arial"/>
        </w:rPr>
        <w:t xml:space="preserve">current position </w:t>
      </w:r>
      <w:r w:rsidRPr="00CE1C8A">
        <w:rPr>
          <w:rFonts w:ascii="Arial" w:hAnsi="Arial" w:cs="Arial"/>
        </w:rPr>
        <w:t xml:space="preserve">post covid. </w:t>
      </w:r>
      <w:r w:rsidR="008E35BB" w:rsidRPr="00CE1C8A">
        <w:rPr>
          <w:rFonts w:ascii="Arial" w:hAnsi="Arial" w:cs="Arial"/>
        </w:rPr>
        <w:t xml:space="preserve">To ascertain the current position of Gram Bangla, an External and Internal SWOT and PESTEL analysis will be conducted to see what is being done and identify potential areas of improvement. The Business Model Canvas element will breakdown all the components required to focus on Gram Bangla’s business strategy. As Stakeholders have an impact on the decision-making process, PI matrix will establish how important they are through individual scores. The data collated will be used to develop a change management plan, this will impact the changes </w:t>
      </w:r>
      <w:r w:rsidR="008E35BB" w:rsidRPr="00CE1C8A">
        <w:rPr>
          <w:rFonts w:ascii="Arial" w:hAnsi="Arial" w:cs="Arial"/>
        </w:rPr>
        <w:lastRenderedPageBreak/>
        <w:t xml:space="preserve">required in both structure and culture of the organisation. The final evaluation will help direct Gram Bangla into advancing into the technological arena and improve their business.  </w:t>
      </w:r>
    </w:p>
    <w:p w14:paraId="154241CC" w14:textId="4A454E01" w:rsidR="00320362" w:rsidRPr="00CE1C8A" w:rsidRDefault="00320362" w:rsidP="00AA3830">
      <w:pPr>
        <w:spacing w:after="0" w:line="360" w:lineRule="auto"/>
        <w:jc w:val="both"/>
        <w:rPr>
          <w:rFonts w:ascii="Arial" w:hAnsi="Arial" w:cs="Arial"/>
        </w:rPr>
      </w:pPr>
    </w:p>
    <w:p w14:paraId="66977B5E" w14:textId="1F4BDDE8" w:rsidR="00552958" w:rsidRPr="00CE1C8A" w:rsidRDefault="00552958" w:rsidP="00AA3830">
      <w:pPr>
        <w:spacing w:after="0" w:line="360" w:lineRule="auto"/>
        <w:jc w:val="both"/>
        <w:rPr>
          <w:rFonts w:ascii="Arial" w:hAnsi="Arial" w:cs="Arial"/>
        </w:rPr>
      </w:pPr>
      <w:r w:rsidRPr="00CE1C8A">
        <w:rPr>
          <w:rFonts w:ascii="Arial" w:hAnsi="Arial" w:cs="Arial"/>
        </w:rPr>
        <w:t>At present Gram Bangla’s digital presence is very basic</w:t>
      </w:r>
      <w:r w:rsidR="00A65D3D" w:rsidRPr="00CE1C8A">
        <w:rPr>
          <w:rFonts w:ascii="Arial" w:hAnsi="Arial" w:cs="Arial"/>
        </w:rPr>
        <w:t xml:space="preserve">, communication is via emails, and use of phone and </w:t>
      </w:r>
      <w:r w:rsidR="00A03D3F" w:rsidRPr="00CE1C8A">
        <w:rPr>
          <w:rFonts w:ascii="Arial" w:hAnsi="Arial" w:cs="Arial"/>
        </w:rPr>
        <w:t>WhatsApp</w:t>
      </w:r>
      <w:r w:rsidR="00A65D3D" w:rsidRPr="00CE1C8A">
        <w:rPr>
          <w:rFonts w:ascii="Arial" w:hAnsi="Arial" w:cs="Arial"/>
        </w:rPr>
        <w:t xml:space="preserve"> social app – this is the</w:t>
      </w:r>
      <w:r w:rsidRPr="00CE1C8A">
        <w:rPr>
          <w:rFonts w:ascii="Arial" w:hAnsi="Arial" w:cs="Arial"/>
        </w:rPr>
        <w:t xml:space="preserve"> main correspondent for liaising with Customer</w:t>
      </w:r>
      <w:r w:rsidR="002E389D" w:rsidRPr="00CE1C8A">
        <w:rPr>
          <w:rFonts w:ascii="Arial" w:hAnsi="Arial" w:cs="Arial"/>
        </w:rPr>
        <w:t>s and</w:t>
      </w:r>
      <w:r w:rsidR="00A65D3D" w:rsidRPr="00CE1C8A">
        <w:rPr>
          <w:rFonts w:ascii="Arial" w:hAnsi="Arial" w:cs="Arial"/>
        </w:rPr>
        <w:t xml:space="preserve"> </w:t>
      </w:r>
      <w:r w:rsidRPr="00CE1C8A">
        <w:rPr>
          <w:rFonts w:ascii="Arial" w:hAnsi="Arial" w:cs="Arial"/>
        </w:rPr>
        <w:t xml:space="preserve">overseas </w:t>
      </w:r>
      <w:r w:rsidR="002E389D" w:rsidRPr="00CE1C8A">
        <w:rPr>
          <w:rFonts w:ascii="Arial" w:hAnsi="Arial" w:cs="Arial"/>
        </w:rPr>
        <w:t>Suppliers,</w:t>
      </w:r>
      <w:r w:rsidRPr="00CE1C8A">
        <w:rPr>
          <w:rFonts w:ascii="Arial" w:hAnsi="Arial" w:cs="Arial"/>
        </w:rPr>
        <w:t xml:space="preserve"> </w:t>
      </w:r>
      <w:r w:rsidR="002E389D" w:rsidRPr="00CE1C8A">
        <w:rPr>
          <w:rFonts w:ascii="Arial" w:hAnsi="Arial" w:cs="Arial"/>
        </w:rPr>
        <w:t>as they</w:t>
      </w:r>
      <w:r w:rsidRPr="00CE1C8A">
        <w:rPr>
          <w:rFonts w:ascii="Arial" w:hAnsi="Arial" w:cs="Arial"/>
        </w:rPr>
        <w:t xml:space="preserve"> are all registered with this application at present.</w:t>
      </w:r>
      <w:r w:rsidR="008E35BB" w:rsidRPr="00CE1C8A">
        <w:rPr>
          <w:rFonts w:ascii="Arial" w:hAnsi="Arial" w:cs="Arial"/>
        </w:rPr>
        <w:t xml:space="preserve"> Evaluating IT presence and how to </w:t>
      </w:r>
      <w:r w:rsidR="0085535D" w:rsidRPr="00CE1C8A">
        <w:rPr>
          <w:rFonts w:ascii="Arial" w:hAnsi="Arial" w:cs="Arial"/>
        </w:rPr>
        <w:t xml:space="preserve">best to </w:t>
      </w:r>
      <w:r w:rsidR="008E35BB" w:rsidRPr="00CE1C8A">
        <w:rPr>
          <w:rFonts w:ascii="Arial" w:hAnsi="Arial" w:cs="Arial"/>
        </w:rPr>
        <w:t xml:space="preserve">improve this will be analysed. </w:t>
      </w:r>
    </w:p>
    <w:p w14:paraId="3C8CBE82" w14:textId="77777777" w:rsidR="0085535D" w:rsidRPr="00CE1C8A" w:rsidRDefault="0085535D" w:rsidP="00AA3830">
      <w:pPr>
        <w:spacing w:after="0" w:line="360" w:lineRule="auto"/>
        <w:jc w:val="both"/>
        <w:rPr>
          <w:rFonts w:ascii="Arial" w:hAnsi="Arial" w:cs="Arial"/>
        </w:rPr>
      </w:pPr>
    </w:p>
    <w:p w14:paraId="37676302" w14:textId="6C0722A6" w:rsidR="00FC74DD" w:rsidRPr="00CE1C8A" w:rsidRDefault="00FC74DD" w:rsidP="00AA3830">
      <w:pPr>
        <w:spacing w:after="0" w:line="360" w:lineRule="auto"/>
        <w:jc w:val="both"/>
        <w:rPr>
          <w:rFonts w:ascii="Arial" w:hAnsi="Arial" w:cs="Arial"/>
          <w:b/>
          <w:bCs/>
          <w:u w:val="single"/>
        </w:rPr>
      </w:pPr>
      <w:bookmarkStart w:id="7" w:name="_Hlk94863517"/>
      <w:r w:rsidRPr="00CE1C8A">
        <w:rPr>
          <w:rFonts w:ascii="Arial" w:hAnsi="Arial" w:cs="Arial"/>
          <w:b/>
          <w:bCs/>
          <w:u w:val="single"/>
        </w:rPr>
        <w:t xml:space="preserve">Section 1: Situation </w:t>
      </w:r>
      <w:r w:rsidR="00E205BC" w:rsidRPr="00CE1C8A">
        <w:rPr>
          <w:rFonts w:ascii="Arial" w:hAnsi="Arial" w:cs="Arial"/>
          <w:b/>
          <w:bCs/>
          <w:u w:val="single"/>
        </w:rPr>
        <w:t xml:space="preserve">analysis </w:t>
      </w:r>
    </w:p>
    <w:p w14:paraId="354E33AA" w14:textId="77777777" w:rsidR="00964C13" w:rsidRPr="00CE1C8A" w:rsidRDefault="00964C13" w:rsidP="00AA3830">
      <w:pPr>
        <w:spacing w:after="0" w:line="360" w:lineRule="auto"/>
        <w:jc w:val="both"/>
        <w:rPr>
          <w:rFonts w:ascii="Arial" w:hAnsi="Arial" w:cs="Arial"/>
          <w:b/>
          <w:bCs/>
          <w:u w:val="single"/>
        </w:rPr>
      </w:pPr>
    </w:p>
    <w:p w14:paraId="02285B75" w14:textId="77F63DDB" w:rsidR="00B65CB6" w:rsidRPr="00CE1C8A" w:rsidRDefault="00FC74DD" w:rsidP="00AA3830">
      <w:pPr>
        <w:spacing w:after="0" w:line="360" w:lineRule="auto"/>
        <w:jc w:val="both"/>
        <w:rPr>
          <w:rFonts w:ascii="Arial" w:hAnsi="Arial" w:cs="Arial"/>
          <w:b/>
          <w:bCs/>
        </w:rPr>
      </w:pPr>
      <w:r w:rsidRPr="00CE1C8A">
        <w:rPr>
          <w:rFonts w:ascii="Arial" w:hAnsi="Arial" w:cs="Arial"/>
          <w:b/>
          <w:bCs/>
        </w:rPr>
        <w:t xml:space="preserve">Organisation’s current position </w:t>
      </w:r>
    </w:p>
    <w:p w14:paraId="1E159434" w14:textId="3F6B742E" w:rsidR="001107C8" w:rsidRPr="00CE1C8A" w:rsidRDefault="00705993" w:rsidP="00AA3830">
      <w:pPr>
        <w:spacing w:after="0" w:line="360" w:lineRule="auto"/>
        <w:jc w:val="both"/>
        <w:rPr>
          <w:rFonts w:ascii="Arial" w:hAnsi="Arial" w:cs="Arial"/>
        </w:rPr>
      </w:pPr>
      <w:r w:rsidRPr="00CE1C8A">
        <w:rPr>
          <w:rFonts w:ascii="Arial" w:hAnsi="Arial" w:cs="Arial"/>
        </w:rPr>
        <w:t xml:space="preserve">Gram Bangla </w:t>
      </w:r>
      <w:r w:rsidR="006D7840" w:rsidRPr="00CE1C8A">
        <w:rPr>
          <w:rFonts w:ascii="Arial" w:hAnsi="Arial" w:cs="Arial"/>
        </w:rPr>
        <w:t xml:space="preserve">primarily </w:t>
      </w:r>
      <w:r w:rsidRPr="00CE1C8A">
        <w:rPr>
          <w:rFonts w:ascii="Arial" w:hAnsi="Arial" w:cs="Arial"/>
        </w:rPr>
        <w:t xml:space="preserve">operates in Central </w:t>
      </w:r>
      <w:r w:rsidR="0064705C" w:rsidRPr="00CE1C8A">
        <w:rPr>
          <w:rFonts w:ascii="Arial" w:hAnsi="Arial" w:cs="Arial"/>
        </w:rPr>
        <w:t>Birmingham’s</w:t>
      </w:r>
      <w:r w:rsidRPr="00CE1C8A">
        <w:rPr>
          <w:rFonts w:ascii="Arial" w:hAnsi="Arial" w:cs="Arial"/>
        </w:rPr>
        <w:t xml:space="preserve"> locality, this is due to having 1 employee, the reach is limited. </w:t>
      </w:r>
      <w:r w:rsidR="0064705C" w:rsidRPr="00CE1C8A">
        <w:rPr>
          <w:rFonts w:ascii="Arial" w:hAnsi="Arial" w:cs="Arial"/>
        </w:rPr>
        <w:t>Gram Bangla’s productivity</w:t>
      </w:r>
      <w:r w:rsidRPr="00CE1C8A">
        <w:rPr>
          <w:rFonts w:ascii="Arial" w:hAnsi="Arial" w:cs="Arial"/>
        </w:rPr>
        <w:t xml:space="preserve"> is to efficiently use time management to utilise the customers within the geographical area</w:t>
      </w:r>
      <w:r w:rsidR="0064705C" w:rsidRPr="00CE1C8A">
        <w:rPr>
          <w:rFonts w:ascii="Arial" w:hAnsi="Arial" w:cs="Arial"/>
        </w:rPr>
        <w:t xml:space="preserve"> to their best advantage </w:t>
      </w:r>
      <w:r w:rsidR="004B5C64" w:rsidRPr="00CE1C8A">
        <w:rPr>
          <w:rFonts w:ascii="Arial" w:hAnsi="Arial" w:cs="Arial"/>
        </w:rPr>
        <w:t>through</w:t>
      </w:r>
      <w:r w:rsidR="0064705C" w:rsidRPr="00CE1C8A">
        <w:rPr>
          <w:rFonts w:ascii="Arial" w:hAnsi="Arial" w:cs="Arial"/>
        </w:rPr>
        <w:t xml:space="preserve"> providing the best quality Fruit and Vegetable within a timescale. They use historical customer data</w:t>
      </w:r>
      <w:r w:rsidR="004B5C64" w:rsidRPr="00CE1C8A">
        <w:rPr>
          <w:rFonts w:ascii="Arial" w:hAnsi="Arial" w:cs="Arial"/>
        </w:rPr>
        <w:t>,</w:t>
      </w:r>
      <w:r w:rsidR="0064705C" w:rsidRPr="00CE1C8A">
        <w:rPr>
          <w:rFonts w:ascii="Arial" w:hAnsi="Arial" w:cs="Arial"/>
        </w:rPr>
        <w:t xml:space="preserve"> to plan and execute sales logistically, delivery route is planned systematically each working day. </w:t>
      </w:r>
      <w:r w:rsidR="001107C8" w:rsidRPr="00CE1C8A">
        <w:rPr>
          <w:rFonts w:ascii="Arial" w:hAnsi="Arial" w:cs="Arial"/>
        </w:rPr>
        <w:t xml:space="preserve">Gram Bangla </w:t>
      </w:r>
      <w:r w:rsidR="00533E5C" w:rsidRPr="00CE1C8A">
        <w:rPr>
          <w:rFonts w:ascii="Arial" w:hAnsi="Arial" w:cs="Arial"/>
        </w:rPr>
        <w:t>uses</w:t>
      </w:r>
      <w:r w:rsidR="001107C8" w:rsidRPr="00CE1C8A">
        <w:rPr>
          <w:rFonts w:ascii="Arial" w:hAnsi="Arial" w:cs="Arial"/>
        </w:rPr>
        <w:t xml:space="preserve"> the Kanban Lean workflow management method, incorporating the “just in time” system.</w:t>
      </w:r>
      <w:r w:rsidR="00533E5C" w:rsidRPr="00CE1C8A">
        <w:rPr>
          <w:rFonts w:ascii="Arial" w:hAnsi="Arial" w:cs="Arial"/>
        </w:rPr>
        <w:t xml:space="preserve"> </w:t>
      </w:r>
      <w:r w:rsidR="001107C8" w:rsidRPr="00CE1C8A">
        <w:rPr>
          <w:rFonts w:ascii="Arial" w:hAnsi="Arial" w:cs="Arial"/>
        </w:rPr>
        <w:t xml:space="preserve">To satisfy customers, the right produce at the correct time, in the required quality, must be provide by managing the flow of produce and information to satisfy the customer (Burganova et al, 2021, </w:t>
      </w:r>
      <w:r w:rsidR="001107C8" w:rsidRPr="00CE1C8A">
        <w:rPr>
          <w:rFonts w:ascii="Arial" w:hAnsi="Arial" w:cs="Arial"/>
          <w:color w:val="222222"/>
          <w:shd w:val="clear" w:color="auto" w:fill="FFFFFF"/>
        </w:rPr>
        <w:t>pp.553-560.</w:t>
      </w:r>
      <w:r w:rsidR="001107C8" w:rsidRPr="00CE1C8A">
        <w:rPr>
          <w:rFonts w:ascii="Arial" w:hAnsi="Arial" w:cs="Arial"/>
        </w:rPr>
        <w:t xml:space="preserve">)  </w:t>
      </w:r>
      <w:r w:rsidR="00691BC5" w:rsidRPr="00CE1C8A">
        <w:rPr>
          <w:rFonts w:ascii="Arial" w:hAnsi="Arial" w:cs="Arial"/>
        </w:rPr>
        <w:t>I</w:t>
      </w:r>
      <w:r w:rsidR="001107C8" w:rsidRPr="00CE1C8A">
        <w:rPr>
          <w:rFonts w:ascii="Arial" w:hAnsi="Arial" w:cs="Arial"/>
        </w:rPr>
        <w:t>nternal logistics (</w:t>
      </w:r>
      <w:r w:rsidR="00A77877" w:rsidRPr="00CE1C8A">
        <w:rPr>
          <w:rFonts w:ascii="Arial" w:hAnsi="Arial" w:cs="Arial"/>
        </w:rPr>
        <w:t>Appendix</w:t>
      </w:r>
      <w:r w:rsidR="001107C8" w:rsidRPr="00CE1C8A">
        <w:rPr>
          <w:rFonts w:ascii="Arial" w:hAnsi="Arial" w:cs="Arial"/>
        </w:rPr>
        <w:t xml:space="preserve"> 1) work well in proportion to the size of the company</w:t>
      </w:r>
      <w:r w:rsidR="00691BC5" w:rsidRPr="00CE1C8A">
        <w:rPr>
          <w:rFonts w:ascii="Arial" w:hAnsi="Arial" w:cs="Arial"/>
        </w:rPr>
        <w:t>.</w:t>
      </w:r>
    </w:p>
    <w:p w14:paraId="7866E2BE" w14:textId="77777777" w:rsidR="001107C8" w:rsidRPr="00CE1C8A" w:rsidRDefault="001107C8" w:rsidP="001107C8">
      <w:pPr>
        <w:spacing w:after="0" w:line="360" w:lineRule="auto"/>
        <w:jc w:val="both"/>
        <w:rPr>
          <w:rFonts w:ascii="Arial" w:hAnsi="Arial" w:cs="Arial"/>
        </w:rPr>
      </w:pPr>
    </w:p>
    <w:p w14:paraId="2CD69E62" w14:textId="0E7BF50F" w:rsidR="001107C8" w:rsidRPr="00CE1C8A" w:rsidRDefault="001107C8" w:rsidP="001107C8">
      <w:pPr>
        <w:spacing w:after="0" w:line="360" w:lineRule="auto"/>
        <w:jc w:val="both"/>
        <w:rPr>
          <w:rFonts w:ascii="Arial" w:hAnsi="Arial" w:cs="Arial"/>
        </w:rPr>
      </w:pPr>
    </w:p>
    <w:p w14:paraId="44750A8E" w14:textId="5922B5B6" w:rsidR="00055D39" w:rsidRPr="00CE1C8A" w:rsidRDefault="00055D39" w:rsidP="001107C8">
      <w:pPr>
        <w:spacing w:after="0" w:line="360" w:lineRule="auto"/>
        <w:jc w:val="both"/>
        <w:rPr>
          <w:rFonts w:ascii="Arial" w:hAnsi="Arial" w:cs="Arial"/>
        </w:rPr>
      </w:pPr>
    </w:p>
    <w:p w14:paraId="23A1F5F0" w14:textId="1764C478" w:rsidR="00055D39" w:rsidRPr="00CE1C8A" w:rsidRDefault="00055D39" w:rsidP="001107C8">
      <w:pPr>
        <w:spacing w:after="0" w:line="360" w:lineRule="auto"/>
        <w:jc w:val="both"/>
        <w:rPr>
          <w:rFonts w:ascii="Arial" w:hAnsi="Arial" w:cs="Arial"/>
        </w:rPr>
      </w:pPr>
    </w:p>
    <w:p w14:paraId="0FD1DFA0" w14:textId="017CC12A" w:rsidR="00055D39" w:rsidRPr="00CE1C8A" w:rsidRDefault="00055D39" w:rsidP="001107C8">
      <w:pPr>
        <w:spacing w:after="0" w:line="360" w:lineRule="auto"/>
        <w:jc w:val="both"/>
        <w:rPr>
          <w:rFonts w:ascii="Arial" w:hAnsi="Arial" w:cs="Arial"/>
        </w:rPr>
      </w:pPr>
    </w:p>
    <w:p w14:paraId="2A0B190A" w14:textId="492F48FC" w:rsidR="004C3FA0" w:rsidRPr="00CE1C8A" w:rsidRDefault="004C3FA0">
      <w:pPr>
        <w:rPr>
          <w:rFonts w:ascii="Arial" w:hAnsi="Arial" w:cs="Arial"/>
        </w:rPr>
      </w:pPr>
      <w:r w:rsidRPr="00CE1C8A">
        <w:rPr>
          <w:rFonts w:ascii="Arial" w:hAnsi="Arial" w:cs="Arial"/>
        </w:rPr>
        <w:br w:type="page"/>
      </w:r>
    </w:p>
    <w:p w14:paraId="6B40C87C" w14:textId="40927201" w:rsidR="00055D39" w:rsidRPr="00CE1C8A" w:rsidRDefault="004C3FA0" w:rsidP="00055D39">
      <w:pPr>
        <w:rPr>
          <w:rFonts w:ascii="Arial" w:hAnsi="Arial" w:cs="Arial"/>
        </w:rPr>
      </w:pPr>
      <w:r w:rsidRPr="00CE1C8A">
        <w:rPr>
          <w:noProof/>
        </w:rPr>
        <w:lastRenderedPageBreak/>
        <w:drawing>
          <wp:inline distT="0" distB="0" distL="0" distR="0" wp14:anchorId="4D2C6E66" wp14:editId="3A60D635">
            <wp:extent cx="5977890" cy="7772400"/>
            <wp:effectExtent l="0" t="0" r="0" b="0"/>
            <wp:docPr id="203" name="Picture 20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Table&#10;&#10;Description automatically generated"/>
                    <pic:cNvPicPr/>
                  </pic:nvPicPr>
                  <pic:blipFill>
                    <a:blip r:embed="rId8"/>
                    <a:stretch>
                      <a:fillRect/>
                    </a:stretch>
                  </pic:blipFill>
                  <pic:spPr>
                    <a:xfrm>
                      <a:off x="0" y="0"/>
                      <a:ext cx="5993827" cy="7793121"/>
                    </a:xfrm>
                    <a:prstGeom prst="rect">
                      <a:avLst/>
                    </a:prstGeom>
                  </pic:spPr>
                </pic:pic>
              </a:graphicData>
            </a:graphic>
          </wp:inline>
        </w:drawing>
      </w:r>
    </w:p>
    <w:p w14:paraId="7556655F" w14:textId="77777777" w:rsidR="00055D39" w:rsidRPr="00CE1C8A" w:rsidRDefault="00055D39" w:rsidP="001107C8">
      <w:pPr>
        <w:spacing w:after="0" w:line="360" w:lineRule="auto"/>
        <w:jc w:val="both"/>
        <w:rPr>
          <w:rFonts w:ascii="Arial" w:hAnsi="Arial" w:cs="Arial"/>
        </w:rPr>
      </w:pPr>
    </w:p>
    <w:p w14:paraId="6A3A768B" w14:textId="5FE2B03A" w:rsidR="00533E5C" w:rsidRPr="00CE1C8A" w:rsidRDefault="00533E5C" w:rsidP="001107C8">
      <w:pPr>
        <w:spacing w:after="0" w:line="360" w:lineRule="auto"/>
        <w:jc w:val="both"/>
        <w:rPr>
          <w:rFonts w:ascii="Arial" w:hAnsi="Arial" w:cs="Arial"/>
        </w:rPr>
      </w:pPr>
    </w:p>
    <w:p w14:paraId="168F7E6F" w14:textId="77777777" w:rsidR="00533E5C" w:rsidRPr="00CE1C8A" w:rsidRDefault="00533E5C" w:rsidP="001107C8">
      <w:pPr>
        <w:spacing w:after="0" w:line="360" w:lineRule="auto"/>
        <w:jc w:val="both"/>
        <w:rPr>
          <w:rFonts w:ascii="Arial" w:hAnsi="Arial" w:cs="Arial"/>
        </w:rPr>
      </w:pPr>
    </w:p>
    <w:p w14:paraId="3D0B1D3C" w14:textId="77777777" w:rsidR="00055D39" w:rsidRPr="00CE1C8A" w:rsidRDefault="00055D39">
      <w:pPr>
        <w:rPr>
          <w:rFonts w:ascii="Arial" w:hAnsi="Arial" w:cs="Arial"/>
        </w:rPr>
      </w:pPr>
      <w:r w:rsidRPr="00CE1C8A">
        <w:rPr>
          <w:rFonts w:ascii="Arial" w:hAnsi="Arial" w:cs="Arial"/>
        </w:rPr>
        <w:br w:type="page"/>
      </w:r>
    </w:p>
    <w:p w14:paraId="110D3136" w14:textId="4D97364E" w:rsidR="001107C8" w:rsidRPr="00CE1C8A" w:rsidRDefault="001107C8" w:rsidP="00AA3830">
      <w:pPr>
        <w:spacing w:after="0" w:line="360" w:lineRule="auto"/>
        <w:jc w:val="both"/>
        <w:rPr>
          <w:rFonts w:ascii="Arial" w:hAnsi="Arial" w:cs="Arial"/>
          <w:b/>
          <w:bCs/>
        </w:rPr>
      </w:pPr>
      <w:r w:rsidRPr="00CE1C8A">
        <w:rPr>
          <w:rFonts w:ascii="Arial" w:hAnsi="Arial" w:cs="Arial"/>
          <w:b/>
          <w:bCs/>
        </w:rPr>
        <w:lastRenderedPageBreak/>
        <w:t xml:space="preserve">Time management </w:t>
      </w:r>
    </w:p>
    <w:p w14:paraId="43F3219D" w14:textId="722E8049" w:rsidR="007952EA" w:rsidRPr="00CE1C8A" w:rsidRDefault="00F508BC" w:rsidP="00AA3830">
      <w:pPr>
        <w:spacing w:after="0" w:line="360" w:lineRule="auto"/>
        <w:jc w:val="both"/>
        <w:rPr>
          <w:rFonts w:ascii="Arial" w:hAnsi="Arial" w:cs="Arial"/>
        </w:rPr>
      </w:pPr>
      <w:r w:rsidRPr="00CE1C8A">
        <w:rPr>
          <w:rFonts w:ascii="Arial" w:hAnsi="Arial" w:cs="Arial"/>
        </w:rPr>
        <w:t xml:space="preserve">Gram </w:t>
      </w:r>
      <w:r w:rsidR="004806B2" w:rsidRPr="00CE1C8A">
        <w:rPr>
          <w:rFonts w:ascii="Arial" w:hAnsi="Arial" w:cs="Arial"/>
        </w:rPr>
        <w:t>Bangla’s</w:t>
      </w:r>
      <w:r w:rsidRPr="00CE1C8A">
        <w:rPr>
          <w:rFonts w:ascii="Arial" w:hAnsi="Arial" w:cs="Arial"/>
        </w:rPr>
        <w:t xml:space="preserve"> </w:t>
      </w:r>
      <w:r w:rsidR="00E319AF" w:rsidRPr="00CE1C8A">
        <w:rPr>
          <w:rFonts w:ascii="Arial" w:hAnsi="Arial" w:cs="Arial"/>
        </w:rPr>
        <w:t xml:space="preserve">produce </w:t>
      </w:r>
      <w:r w:rsidRPr="00CE1C8A">
        <w:rPr>
          <w:rFonts w:ascii="Arial" w:hAnsi="Arial" w:cs="Arial"/>
        </w:rPr>
        <w:t xml:space="preserve">arrives from Bangladesh, India, </w:t>
      </w:r>
      <w:r w:rsidR="008C6172" w:rsidRPr="00CE1C8A">
        <w:rPr>
          <w:rFonts w:ascii="Arial" w:hAnsi="Arial" w:cs="Arial"/>
        </w:rPr>
        <w:t>Thailand,</w:t>
      </w:r>
      <w:r w:rsidRPr="00CE1C8A">
        <w:rPr>
          <w:rFonts w:ascii="Arial" w:hAnsi="Arial" w:cs="Arial"/>
        </w:rPr>
        <w:t xml:space="preserve"> and </w:t>
      </w:r>
      <w:r w:rsidR="00E319AF" w:rsidRPr="00CE1C8A">
        <w:rPr>
          <w:rFonts w:ascii="Arial" w:hAnsi="Arial" w:cs="Arial"/>
        </w:rPr>
        <w:t xml:space="preserve">Malaysia via airplane freight. </w:t>
      </w:r>
      <w:r w:rsidR="007952EA" w:rsidRPr="00CE1C8A">
        <w:rPr>
          <w:rFonts w:ascii="Arial" w:hAnsi="Arial" w:cs="Arial"/>
        </w:rPr>
        <w:t xml:space="preserve">Suppliers </w:t>
      </w:r>
      <w:r w:rsidR="00214C8E" w:rsidRPr="00CE1C8A">
        <w:rPr>
          <w:rFonts w:ascii="Arial" w:hAnsi="Arial" w:cs="Arial"/>
        </w:rPr>
        <w:t>produces</w:t>
      </w:r>
      <w:r w:rsidR="008C6172" w:rsidRPr="00CE1C8A">
        <w:rPr>
          <w:rFonts w:ascii="Arial" w:hAnsi="Arial" w:cs="Arial"/>
        </w:rPr>
        <w:t xml:space="preserve"> are packed dependent fruits</w:t>
      </w:r>
      <w:r w:rsidR="00214C8E" w:rsidRPr="00CE1C8A">
        <w:rPr>
          <w:rFonts w:ascii="Arial" w:hAnsi="Arial" w:cs="Arial"/>
        </w:rPr>
        <w:t xml:space="preserve">/ </w:t>
      </w:r>
      <w:r w:rsidR="008C6172" w:rsidRPr="00CE1C8A">
        <w:rPr>
          <w:rFonts w:ascii="Arial" w:hAnsi="Arial" w:cs="Arial"/>
        </w:rPr>
        <w:t>vegetables</w:t>
      </w:r>
      <w:r w:rsidR="00214C8E" w:rsidRPr="00CE1C8A">
        <w:rPr>
          <w:rFonts w:ascii="Arial" w:hAnsi="Arial" w:cs="Arial"/>
        </w:rPr>
        <w:t xml:space="preserve"> longevity</w:t>
      </w:r>
      <w:r w:rsidR="008C6172" w:rsidRPr="00CE1C8A">
        <w:rPr>
          <w:rFonts w:ascii="Arial" w:hAnsi="Arial" w:cs="Arial"/>
        </w:rPr>
        <w:t xml:space="preserve">, they </w:t>
      </w:r>
      <w:r w:rsidR="007952EA" w:rsidRPr="00CE1C8A">
        <w:rPr>
          <w:rFonts w:ascii="Arial" w:hAnsi="Arial" w:cs="Arial"/>
        </w:rPr>
        <w:t>use</w:t>
      </w:r>
      <w:r w:rsidR="00BD53C7" w:rsidRPr="00CE1C8A">
        <w:rPr>
          <w:rFonts w:ascii="Arial" w:hAnsi="Arial" w:cs="Arial"/>
        </w:rPr>
        <w:t xml:space="preserve"> EPS </w:t>
      </w:r>
      <w:r w:rsidR="007952EA" w:rsidRPr="00CE1C8A">
        <w:rPr>
          <w:rFonts w:ascii="Arial" w:hAnsi="Arial" w:cs="Arial"/>
        </w:rPr>
        <w:t>polystyrene</w:t>
      </w:r>
      <w:r w:rsidR="004B5C64" w:rsidRPr="00CE1C8A">
        <w:rPr>
          <w:rFonts w:ascii="Arial" w:hAnsi="Arial" w:cs="Arial"/>
        </w:rPr>
        <w:t xml:space="preserve"> or</w:t>
      </w:r>
      <w:r w:rsidR="007952EA" w:rsidRPr="00CE1C8A">
        <w:rPr>
          <w:rFonts w:ascii="Arial" w:hAnsi="Arial" w:cs="Arial"/>
        </w:rPr>
        <w:t xml:space="preserve"> cardboard boxe</w:t>
      </w:r>
      <w:r w:rsidR="008C6172" w:rsidRPr="00CE1C8A">
        <w:rPr>
          <w:rFonts w:ascii="Arial" w:hAnsi="Arial" w:cs="Arial"/>
        </w:rPr>
        <w:t xml:space="preserve">s, </w:t>
      </w:r>
      <w:r w:rsidR="005D3B00" w:rsidRPr="00CE1C8A">
        <w:rPr>
          <w:rFonts w:ascii="Arial" w:hAnsi="Arial" w:cs="Arial"/>
        </w:rPr>
        <w:t>both</w:t>
      </w:r>
      <w:r w:rsidR="00E319AF" w:rsidRPr="00CE1C8A">
        <w:rPr>
          <w:rFonts w:ascii="Arial" w:hAnsi="Arial" w:cs="Arial"/>
        </w:rPr>
        <w:t xml:space="preserve"> </w:t>
      </w:r>
      <w:r w:rsidR="00080E94" w:rsidRPr="00CE1C8A">
        <w:rPr>
          <w:rFonts w:ascii="Arial" w:hAnsi="Arial" w:cs="Arial"/>
        </w:rPr>
        <w:t>recyclables</w:t>
      </w:r>
      <w:r w:rsidR="00E319AF" w:rsidRPr="00CE1C8A">
        <w:rPr>
          <w:rFonts w:ascii="Arial" w:hAnsi="Arial" w:cs="Arial"/>
        </w:rPr>
        <w:t xml:space="preserve"> </w:t>
      </w:r>
      <w:r w:rsidR="004B5C64" w:rsidRPr="00CE1C8A">
        <w:rPr>
          <w:rFonts w:ascii="Arial" w:hAnsi="Arial" w:cs="Arial"/>
        </w:rPr>
        <w:t>i.e.</w:t>
      </w:r>
      <w:r w:rsidR="007952EA" w:rsidRPr="00CE1C8A">
        <w:rPr>
          <w:rFonts w:ascii="Arial" w:hAnsi="Arial" w:cs="Arial"/>
        </w:rPr>
        <w:t>, Mangos are pre</w:t>
      </w:r>
      <w:r w:rsidR="006B6A77" w:rsidRPr="00CE1C8A">
        <w:rPr>
          <w:rFonts w:ascii="Arial" w:hAnsi="Arial" w:cs="Arial"/>
        </w:rPr>
        <w:t>-packaged</w:t>
      </w:r>
      <w:r w:rsidR="007952EA" w:rsidRPr="00CE1C8A">
        <w:rPr>
          <w:rFonts w:ascii="Arial" w:hAnsi="Arial" w:cs="Arial"/>
        </w:rPr>
        <w:t xml:space="preserve"> in cardboard boxes, Durian are pre-packaged in </w:t>
      </w:r>
      <w:r w:rsidR="00BD53C7" w:rsidRPr="00CE1C8A">
        <w:rPr>
          <w:rFonts w:ascii="Arial" w:hAnsi="Arial" w:cs="Arial"/>
        </w:rPr>
        <w:t xml:space="preserve">polystyrene. </w:t>
      </w:r>
      <w:r w:rsidR="00E319AF" w:rsidRPr="00CE1C8A">
        <w:rPr>
          <w:rFonts w:ascii="Arial" w:hAnsi="Arial" w:cs="Arial"/>
        </w:rPr>
        <w:t xml:space="preserve">Retailers discard packaging through recycling companies every week. </w:t>
      </w:r>
    </w:p>
    <w:p w14:paraId="246CBE1D" w14:textId="7AC62484" w:rsidR="00055BB8" w:rsidRPr="00CE1C8A" w:rsidRDefault="00055BB8" w:rsidP="00AA3830">
      <w:pPr>
        <w:spacing w:after="0" w:line="360" w:lineRule="auto"/>
        <w:jc w:val="both"/>
        <w:rPr>
          <w:rFonts w:ascii="Arial" w:hAnsi="Arial" w:cs="Arial"/>
        </w:rPr>
      </w:pPr>
    </w:p>
    <w:p w14:paraId="5BD2134C" w14:textId="1DDC6CE0" w:rsidR="00055BB8" w:rsidRPr="00CE1C8A" w:rsidRDefault="00055BB8" w:rsidP="00AA3830">
      <w:pPr>
        <w:spacing w:after="0" w:line="360" w:lineRule="auto"/>
        <w:jc w:val="both"/>
        <w:rPr>
          <w:rFonts w:ascii="Arial" w:hAnsi="Arial" w:cs="Arial"/>
          <w:b/>
          <w:bCs/>
        </w:rPr>
      </w:pPr>
      <w:r w:rsidRPr="00CE1C8A">
        <w:rPr>
          <w:rFonts w:ascii="Arial" w:hAnsi="Arial" w:cs="Arial"/>
          <w:b/>
          <w:bCs/>
        </w:rPr>
        <w:t>Gram Bangla</w:t>
      </w:r>
      <w:r w:rsidRPr="00CE1C8A">
        <w:rPr>
          <w:rFonts w:ascii="Arial" w:hAnsi="Arial" w:cs="Arial"/>
          <w:b/>
          <w:bCs/>
        </w:rPr>
        <w:t>’s Strategy to acquire customers and a</w:t>
      </w:r>
      <w:r w:rsidRPr="00CE1C8A">
        <w:rPr>
          <w:rFonts w:ascii="Arial" w:hAnsi="Arial" w:cs="Arial"/>
          <w:b/>
          <w:bCs/>
        </w:rPr>
        <w:t>dapt to customer demands</w:t>
      </w:r>
    </w:p>
    <w:p w14:paraId="253B2F9D" w14:textId="53C50E1F" w:rsidR="001F6729" w:rsidRPr="00CE1C8A" w:rsidRDefault="00055BB8" w:rsidP="00AA3830">
      <w:pPr>
        <w:spacing w:after="0" w:line="360" w:lineRule="auto"/>
        <w:jc w:val="both"/>
        <w:rPr>
          <w:rFonts w:ascii="Arial" w:hAnsi="Arial" w:cs="Arial"/>
        </w:rPr>
        <w:sectPr w:rsidR="001F6729" w:rsidRPr="00CE1C8A">
          <w:footerReference w:type="default" r:id="rId9"/>
          <w:pgSz w:w="11906" w:h="16838"/>
          <w:pgMar w:top="1440" w:right="1440" w:bottom="1440" w:left="1440" w:header="708" w:footer="708" w:gutter="0"/>
          <w:cols w:space="708"/>
          <w:docGrid w:linePitch="360"/>
        </w:sectPr>
      </w:pPr>
      <w:r w:rsidRPr="00CE1C8A">
        <w:rPr>
          <w:rFonts w:ascii="Arial" w:hAnsi="Arial" w:cs="Arial"/>
        </w:rPr>
        <w:t xml:space="preserve">Gram Bangla </w:t>
      </w:r>
      <w:r w:rsidR="00080E94" w:rsidRPr="00CE1C8A">
        <w:rPr>
          <w:rFonts w:ascii="Arial" w:hAnsi="Arial" w:cs="Arial"/>
        </w:rPr>
        <w:t>identifies</w:t>
      </w:r>
      <w:r w:rsidR="004E068F" w:rsidRPr="00CE1C8A">
        <w:rPr>
          <w:rFonts w:ascii="Arial" w:hAnsi="Arial" w:cs="Arial"/>
        </w:rPr>
        <w:t xml:space="preserve"> the greatest density of Asian Fruit and Vegetable shops in the immediate geographical area </w:t>
      </w:r>
      <w:r w:rsidR="0003200A" w:rsidRPr="00CE1C8A">
        <w:rPr>
          <w:rFonts w:ascii="Arial" w:hAnsi="Arial" w:cs="Arial"/>
        </w:rPr>
        <w:t>(fig</w:t>
      </w:r>
      <w:r w:rsidR="002A5C35" w:rsidRPr="00CE1C8A">
        <w:rPr>
          <w:rFonts w:ascii="Arial" w:hAnsi="Arial" w:cs="Arial"/>
        </w:rPr>
        <w:t xml:space="preserve"> 1</w:t>
      </w:r>
      <w:r w:rsidR="00080E94" w:rsidRPr="00CE1C8A">
        <w:rPr>
          <w:rFonts w:ascii="Arial" w:hAnsi="Arial" w:cs="Arial"/>
        </w:rPr>
        <w:t>), here</w:t>
      </w:r>
      <w:r w:rsidR="0003200A" w:rsidRPr="00CE1C8A">
        <w:rPr>
          <w:rFonts w:ascii="Arial" w:hAnsi="Arial" w:cs="Arial"/>
        </w:rPr>
        <w:t xml:space="preserve"> they identify the areas in which the</w:t>
      </w:r>
      <w:r w:rsidR="00B37A1C" w:rsidRPr="00CE1C8A">
        <w:rPr>
          <w:rFonts w:ascii="Arial" w:hAnsi="Arial" w:cs="Arial"/>
        </w:rPr>
        <w:t>re</w:t>
      </w:r>
      <w:r w:rsidR="0003200A" w:rsidRPr="00CE1C8A">
        <w:rPr>
          <w:rFonts w:ascii="Arial" w:hAnsi="Arial" w:cs="Arial"/>
        </w:rPr>
        <w:t xml:space="preserve"> </w:t>
      </w:r>
      <w:r w:rsidR="00080E94" w:rsidRPr="00CE1C8A">
        <w:rPr>
          <w:rFonts w:ascii="Arial" w:hAnsi="Arial" w:cs="Arial"/>
        </w:rPr>
        <w:t xml:space="preserve">are locations </w:t>
      </w:r>
      <w:r w:rsidRPr="00CE1C8A">
        <w:rPr>
          <w:rFonts w:ascii="Arial" w:hAnsi="Arial" w:cs="Arial"/>
        </w:rPr>
        <w:t>adapts their strategies to each customer</w:t>
      </w:r>
      <w:r w:rsidR="0003200A" w:rsidRPr="00CE1C8A">
        <w:rPr>
          <w:rFonts w:ascii="Arial" w:hAnsi="Arial" w:cs="Arial"/>
        </w:rPr>
        <w:t xml:space="preserve"> (</w:t>
      </w:r>
      <w:r w:rsidRPr="00CE1C8A">
        <w:rPr>
          <w:rFonts w:ascii="Arial" w:hAnsi="Arial" w:cs="Arial"/>
        </w:rPr>
        <w:t>fig</w:t>
      </w:r>
      <w:r w:rsidR="002A5C35" w:rsidRPr="00CE1C8A">
        <w:rPr>
          <w:rFonts w:ascii="Arial" w:hAnsi="Arial" w:cs="Arial"/>
        </w:rPr>
        <w:t xml:space="preserve"> 2</w:t>
      </w:r>
      <w:r w:rsidR="0003200A" w:rsidRPr="00CE1C8A">
        <w:rPr>
          <w:rFonts w:ascii="Arial" w:hAnsi="Arial" w:cs="Arial"/>
        </w:rPr>
        <w:t>)</w:t>
      </w:r>
      <w:r w:rsidRPr="00CE1C8A">
        <w:rPr>
          <w:rFonts w:ascii="Arial" w:hAnsi="Arial" w:cs="Arial"/>
        </w:rPr>
        <w:t>, they structure their business around the size of each customer business, their demands and how best to accommodate them. By using this tactic, they have managed to accumulate a customer data base of 151, over a period of 2 years. Of the 151, Gram Bangla have acquired customer loyalty</w:t>
      </w:r>
      <w:r w:rsidR="00BE5F45" w:rsidRPr="00CE1C8A">
        <w:rPr>
          <w:rFonts w:ascii="Arial" w:hAnsi="Arial" w:cs="Arial"/>
        </w:rPr>
        <w:t xml:space="preserve"> </w:t>
      </w:r>
      <w:r w:rsidRPr="00CE1C8A">
        <w:rPr>
          <w:rFonts w:ascii="Arial" w:hAnsi="Arial" w:cs="Arial"/>
        </w:rPr>
        <w:t>base of</w:t>
      </w:r>
      <w:r w:rsidR="00BE5F45" w:rsidRPr="00CE1C8A">
        <w:rPr>
          <w:rFonts w:ascii="Arial" w:hAnsi="Arial" w:cs="Arial"/>
        </w:rPr>
        <w:t xml:space="preserve"> </w:t>
      </w:r>
      <w:r w:rsidRPr="00CE1C8A">
        <w:rPr>
          <w:rFonts w:ascii="Arial" w:hAnsi="Arial" w:cs="Arial"/>
        </w:rPr>
        <w:t xml:space="preserve">20-30. </w:t>
      </w:r>
      <w:r w:rsidR="001F6729" w:rsidRPr="00CE1C8A">
        <w:rPr>
          <w:rFonts w:ascii="Arial" w:hAnsi="Arial" w:cs="Arial"/>
        </w:rPr>
        <w:t xml:space="preserve"> In the last 3 month period Gram Bangla have ventured in to supplying to </w:t>
      </w:r>
      <w:r w:rsidR="00080E94" w:rsidRPr="00CE1C8A">
        <w:rPr>
          <w:rFonts w:ascii="Arial" w:hAnsi="Arial" w:cs="Arial"/>
        </w:rPr>
        <w:t>the Vietnamese market</w:t>
      </w:r>
      <w:r w:rsidR="001F6729" w:rsidRPr="00CE1C8A">
        <w:rPr>
          <w:rFonts w:ascii="Arial" w:hAnsi="Arial" w:cs="Arial"/>
        </w:rPr>
        <w:t xml:space="preserve"> and have acquired </w:t>
      </w:r>
      <w:r w:rsidR="00080E94" w:rsidRPr="00CE1C8A">
        <w:rPr>
          <w:rFonts w:ascii="Arial" w:hAnsi="Arial" w:cs="Arial"/>
        </w:rPr>
        <w:t>3</w:t>
      </w:r>
      <w:r w:rsidR="001F6729" w:rsidRPr="00CE1C8A">
        <w:rPr>
          <w:rFonts w:ascii="Arial" w:hAnsi="Arial" w:cs="Arial"/>
        </w:rPr>
        <w:t xml:space="preserve"> </w:t>
      </w:r>
      <w:r w:rsidR="00080E94" w:rsidRPr="00CE1C8A">
        <w:rPr>
          <w:rFonts w:ascii="Arial" w:hAnsi="Arial" w:cs="Arial"/>
        </w:rPr>
        <w:t>loyal customers.</w:t>
      </w:r>
    </w:p>
    <w:p w14:paraId="1E73CED2" w14:textId="677AD676" w:rsidR="00055BB8" w:rsidRPr="00CE1C8A" w:rsidRDefault="007109BA" w:rsidP="00362B62">
      <w:pPr>
        <w:jc w:val="center"/>
        <w:rPr>
          <w:noProof/>
        </w:rPr>
      </w:pPr>
      <w:r w:rsidRPr="00CE1C8A">
        <w:rPr>
          <w:noProof/>
        </w:rPr>
        <w:lastRenderedPageBreak/>
        <w:drawing>
          <wp:inline distT="0" distB="0" distL="0" distR="0" wp14:anchorId="6E8260EE" wp14:editId="011BD13B">
            <wp:extent cx="8066314" cy="5321837"/>
            <wp:effectExtent l="0" t="0" r="0" b="0"/>
            <wp:docPr id="27" name="Picture 2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Map&#10;&#10;Description automatically generated"/>
                    <pic:cNvPicPr/>
                  </pic:nvPicPr>
                  <pic:blipFill>
                    <a:blip r:embed="rId10"/>
                    <a:stretch>
                      <a:fillRect/>
                    </a:stretch>
                  </pic:blipFill>
                  <pic:spPr>
                    <a:xfrm>
                      <a:off x="0" y="0"/>
                      <a:ext cx="8072120" cy="5325667"/>
                    </a:xfrm>
                    <a:prstGeom prst="rect">
                      <a:avLst/>
                    </a:prstGeom>
                  </pic:spPr>
                </pic:pic>
              </a:graphicData>
            </a:graphic>
          </wp:inline>
        </w:drawing>
      </w:r>
    </w:p>
    <w:p w14:paraId="50FF5630" w14:textId="77777777" w:rsidR="00A77877" w:rsidRPr="00CE1C8A" w:rsidRDefault="00055BB8" w:rsidP="00362B62">
      <w:pPr>
        <w:jc w:val="center"/>
        <w:rPr>
          <w:noProof/>
        </w:rPr>
        <w:sectPr w:rsidR="00A77877" w:rsidRPr="00CE1C8A" w:rsidSect="00A77877">
          <w:footerReference w:type="default" r:id="rId11"/>
          <w:pgSz w:w="16838" w:h="11906" w:orient="landscape"/>
          <w:pgMar w:top="1440" w:right="1440" w:bottom="1440" w:left="1440" w:header="709" w:footer="709" w:gutter="0"/>
          <w:cols w:space="708"/>
          <w:docGrid w:linePitch="360"/>
        </w:sectPr>
      </w:pPr>
      <w:r w:rsidRPr="00CE1C8A">
        <w:rPr>
          <w:noProof/>
        </w:rPr>
        <w:t>Fig</w:t>
      </w:r>
      <w:r w:rsidR="002A5C35" w:rsidRPr="00CE1C8A">
        <w:rPr>
          <w:noProof/>
        </w:rPr>
        <w:t xml:space="preserve"> 1</w:t>
      </w:r>
      <w:r w:rsidRPr="00CE1C8A">
        <w:rPr>
          <w:noProof/>
        </w:rPr>
        <w:t xml:space="preserve">     Geographical Reach</w:t>
      </w:r>
      <w:r w:rsidR="00B32CF5" w:rsidRPr="00CE1C8A">
        <w:rPr>
          <w:noProof/>
        </w:rPr>
        <w:t xml:space="preserve"> </w:t>
      </w:r>
      <w:r w:rsidRPr="00CE1C8A">
        <w:rPr>
          <w:noProof/>
        </w:rPr>
        <w:t xml:space="preserve"> </w:t>
      </w:r>
      <w:r w:rsidR="001F6729" w:rsidRPr="00CE1C8A">
        <w:rPr>
          <w:noProof/>
        </w:rPr>
        <w:t>(</w:t>
      </w:r>
      <w:r w:rsidR="00300E6C" w:rsidRPr="00CE1C8A">
        <w:rPr>
          <w:noProof/>
        </w:rPr>
        <w:t xml:space="preserve">Source - </w:t>
      </w:r>
      <w:r w:rsidR="001F6729" w:rsidRPr="00CE1C8A">
        <w:rPr>
          <w:noProof/>
        </w:rPr>
        <w:t>Google Maps</w:t>
      </w:r>
      <w:r w:rsidR="00300E6C" w:rsidRPr="00CE1C8A">
        <w:rPr>
          <w:noProof/>
        </w:rPr>
        <w:t>, 2022)</w:t>
      </w:r>
    </w:p>
    <w:p w14:paraId="757B008F" w14:textId="118C6B81" w:rsidR="004C3FA0" w:rsidRPr="00CE1C8A" w:rsidRDefault="004C3FA0">
      <w:pPr>
        <w:rPr>
          <w:rFonts w:ascii="Arial" w:hAnsi="Arial" w:cs="Arial"/>
          <w:b/>
          <w:bCs/>
        </w:rPr>
      </w:pPr>
      <w:r w:rsidRPr="00CE1C8A">
        <w:rPr>
          <w:rFonts w:ascii="Arial" w:hAnsi="Arial" w:cs="Arial"/>
          <w:b/>
          <w:bCs/>
        </w:rPr>
        <w:lastRenderedPageBreak/>
        <w:t xml:space="preserve">Gram </w:t>
      </w:r>
      <w:r w:rsidR="00A77877" w:rsidRPr="00CE1C8A">
        <w:rPr>
          <w:rFonts w:ascii="Arial" w:hAnsi="Arial" w:cs="Arial"/>
          <w:b/>
          <w:bCs/>
        </w:rPr>
        <w:t>Bangla</w:t>
      </w:r>
      <w:r w:rsidRPr="00CE1C8A">
        <w:rPr>
          <w:rFonts w:ascii="Arial" w:hAnsi="Arial" w:cs="Arial"/>
          <w:b/>
          <w:bCs/>
        </w:rPr>
        <w:t xml:space="preserve"> Strategy </w:t>
      </w:r>
    </w:p>
    <w:p w14:paraId="1D5F53C1" w14:textId="630A44CD" w:rsidR="00D628E7" w:rsidRPr="00CE1C8A" w:rsidRDefault="00F200A7" w:rsidP="00362B62">
      <w:pPr>
        <w:jc w:val="center"/>
        <w:rPr>
          <w:rFonts w:ascii="Arial" w:hAnsi="Arial" w:cs="Arial"/>
        </w:rPr>
      </w:pPr>
      <w:r w:rsidRPr="00CE1C8A">
        <w:rPr>
          <w:noProof/>
        </w:rPr>
        <w:drawing>
          <wp:inline distT="0" distB="0" distL="0" distR="0" wp14:anchorId="1BFE5826" wp14:editId="3145002E">
            <wp:extent cx="5763260" cy="4505325"/>
            <wp:effectExtent l="0" t="0" r="0" b="0"/>
            <wp:docPr id="201" name="Picture 20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icture 201" descr="Table&#10;&#10;Description automatically generated"/>
                    <pic:cNvPicPr/>
                  </pic:nvPicPr>
                  <pic:blipFill>
                    <a:blip r:embed="rId12"/>
                    <a:stretch>
                      <a:fillRect/>
                    </a:stretch>
                  </pic:blipFill>
                  <pic:spPr>
                    <a:xfrm>
                      <a:off x="0" y="0"/>
                      <a:ext cx="5767167" cy="4508379"/>
                    </a:xfrm>
                    <a:prstGeom prst="rect">
                      <a:avLst/>
                    </a:prstGeom>
                  </pic:spPr>
                </pic:pic>
              </a:graphicData>
            </a:graphic>
          </wp:inline>
        </w:drawing>
      </w:r>
    </w:p>
    <w:p w14:paraId="7B421191" w14:textId="1AD040C0" w:rsidR="00EC75E8" w:rsidRPr="00CE1C8A" w:rsidRDefault="00EC75E8" w:rsidP="00362B62">
      <w:pPr>
        <w:jc w:val="center"/>
        <w:rPr>
          <w:rFonts w:ascii="Arial" w:hAnsi="Arial" w:cs="Arial"/>
        </w:rPr>
      </w:pPr>
    </w:p>
    <w:p w14:paraId="4250C3DE" w14:textId="49BBAEE0" w:rsidR="00A76BA0" w:rsidRPr="00CE1C8A" w:rsidRDefault="00A76BA0" w:rsidP="00362B62">
      <w:pPr>
        <w:jc w:val="center"/>
        <w:rPr>
          <w:rFonts w:ascii="Arial" w:hAnsi="Arial" w:cs="Arial"/>
        </w:rPr>
      </w:pPr>
      <w:r w:rsidRPr="00CE1C8A">
        <w:rPr>
          <w:rFonts w:ascii="Arial" w:hAnsi="Arial" w:cs="Arial"/>
        </w:rPr>
        <w:t xml:space="preserve">Fig </w:t>
      </w:r>
      <w:r w:rsidR="002A5C35" w:rsidRPr="00CE1C8A">
        <w:rPr>
          <w:rFonts w:ascii="Arial" w:hAnsi="Arial" w:cs="Arial"/>
        </w:rPr>
        <w:t>2</w:t>
      </w:r>
    </w:p>
    <w:p w14:paraId="4030ABA1" w14:textId="77777777" w:rsidR="00080E94" w:rsidRPr="00CE1C8A" w:rsidRDefault="00080E94" w:rsidP="00FC74DD">
      <w:pPr>
        <w:rPr>
          <w:rFonts w:ascii="Arial" w:hAnsi="Arial" w:cs="Arial"/>
        </w:rPr>
      </w:pPr>
    </w:p>
    <w:p w14:paraId="26FA8FD3" w14:textId="13451726" w:rsidR="00FE4723" w:rsidRPr="00CE1C8A" w:rsidRDefault="00A76BA0" w:rsidP="00FC74DD">
      <w:pPr>
        <w:rPr>
          <w:rFonts w:ascii="Arial" w:hAnsi="Arial" w:cs="Arial"/>
          <w:b/>
          <w:bCs/>
        </w:rPr>
      </w:pPr>
      <w:r w:rsidRPr="00CE1C8A">
        <w:rPr>
          <w:rFonts w:ascii="Arial" w:hAnsi="Arial" w:cs="Arial"/>
          <w:b/>
          <w:bCs/>
        </w:rPr>
        <w:t>How Gram Bangla Adapt to customer demands</w:t>
      </w:r>
    </w:p>
    <w:p w14:paraId="42404BE2" w14:textId="75C5581F" w:rsidR="00A54FA5" w:rsidRPr="00CE1C8A" w:rsidRDefault="00A76BA0" w:rsidP="004C3FA0">
      <w:pPr>
        <w:spacing w:after="0" w:line="360" w:lineRule="auto"/>
        <w:jc w:val="both"/>
        <w:rPr>
          <w:rFonts w:ascii="Arial" w:hAnsi="Arial" w:cs="Arial"/>
        </w:rPr>
      </w:pPr>
      <w:r w:rsidRPr="00CE1C8A">
        <w:rPr>
          <w:rFonts w:ascii="Arial" w:hAnsi="Arial" w:cs="Arial"/>
        </w:rPr>
        <w:t xml:space="preserve">Gram Bangla </w:t>
      </w:r>
      <w:r w:rsidR="00274615" w:rsidRPr="00CE1C8A">
        <w:rPr>
          <w:rFonts w:ascii="Arial" w:hAnsi="Arial" w:cs="Arial"/>
        </w:rPr>
        <w:t>adapts</w:t>
      </w:r>
      <w:r w:rsidRPr="00CE1C8A">
        <w:rPr>
          <w:rFonts w:ascii="Arial" w:hAnsi="Arial" w:cs="Arial"/>
        </w:rPr>
        <w:t xml:space="preserve"> their strategies to each customer</w:t>
      </w:r>
      <w:r w:rsidR="002A5C35" w:rsidRPr="00CE1C8A">
        <w:rPr>
          <w:rFonts w:ascii="Arial" w:hAnsi="Arial" w:cs="Arial"/>
        </w:rPr>
        <w:t xml:space="preserve"> (fig 2)</w:t>
      </w:r>
      <w:r w:rsidRPr="00CE1C8A">
        <w:rPr>
          <w:rFonts w:ascii="Arial" w:hAnsi="Arial" w:cs="Arial"/>
        </w:rPr>
        <w:t xml:space="preserve">, they structure their </w:t>
      </w:r>
      <w:r w:rsidR="00BE5F45" w:rsidRPr="00CE1C8A">
        <w:rPr>
          <w:rFonts w:ascii="Arial" w:hAnsi="Arial" w:cs="Arial"/>
        </w:rPr>
        <w:t xml:space="preserve">sales tactic </w:t>
      </w:r>
      <w:r w:rsidRPr="00CE1C8A">
        <w:rPr>
          <w:rFonts w:ascii="Arial" w:hAnsi="Arial" w:cs="Arial"/>
        </w:rPr>
        <w:t>around the size of each customer business</w:t>
      </w:r>
      <w:r w:rsidR="00BE5F45" w:rsidRPr="00CE1C8A">
        <w:rPr>
          <w:rFonts w:ascii="Arial" w:hAnsi="Arial" w:cs="Arial"/>
        </w:rPr>
        <w:t xml:space="preserve"> and demands</w:t>
      </w:r>
      <w:r w:rsidRPr="00CE1C8A">
        <w:rPr>
          <w:rFonts w:ascii="Arial" w:hAnsi="Arial" w:cs="Arial"/>
        </w:rPr>
        <w:t xml:space="preserve"> and how best to accommodate them. By using this tactic, they have managed to accumulate a customer data </w:t>
      </w:r>
      <w:r w:rsidR="009A4FC5" w:rsidRPr="00CE1C8A">
        <w:rPr>
          <w:rFonts w:ascii="Arial" w:hAnsi="Arial" w:cs="Arial"/>
        </w:rPr>
        <w:t xml:space="preserve">base </w:t>
      </w:r>
      <w:r w:rsidRPr="00CE1C8A">
        <w:rPr>
          <w:rFonts w:ascii="Arial" w:hAnsi="Arial" w:cs="Arial"/>
        </w:rPr>
        <w:t xml:space="preserve">of </w:t>
      </w:r>
      <w:r w:rsidR="00A77877" w:rsidRPr="00CE1C8A">
        <w:rPr>
          <w:rFonts w:ascii="Arial" w:hAnsi="Arial" w:cs="Arial"/>
        </w:rPr>
        <w:t>55</w:t>
      </w:r>
      <w:r w:rsidRPr="00CE1C8A">
        <w:rPr>
          <w:rFonts w:ascii="Arial" w:hAnsi="Arial" w:cs="Arial"/>
        </w:rPr>
        <w:t xml:space="preserve">, over a period of 2 years. Of the </w:t>
      </w:r>
      <w:r w:rsidR="00A77877" w:rsidRPr="00CE1C8A">
        <w:rPr>
          <w:rFonts w:ascii="Arial" w:hAnsi="Arial" w:cs="Arial"/>
        </w:rPr>
        <w:t>55</w:t>
      </w:r>
      <w:r w:rsidRPr="00CE1C8A">
        <w:rPr>
          <w:rFonts w:ascii="Arial" w:hAnsi="Arial" w:cs="Arial"/>
        </w:rPr>
        <w:t xml:space="preserve">, Gram Bangla </w:t>
      </w:r>
      <w:r w:rsidR="009A4FC5" w:rsidRPr="00CE1C8A">
        <w:rPr>
          <w:rFonts w:ascii="Arial" w:hAnsi="Arial" w:cs="Arial"/>
        </w:rPr>
        <w:t xml:space="preserve">have acquired customer loyalty base of </w:t>
      </w:r>
      <w:r w:rsidR="00A77877" w:rsidRPr="00CE1C8A">
        <w:rPr>
          <w:rFonts w:ascii="Arial" w:hAnsi="Arial" w:cs="Arial"/>
        </w:rPr>
        <w:t>10</w:t>
      </w:r>
      <w:r w:rsidR="009A4FC5" w:rsidRPr="00CE1C8A">
        <w:rPr>
          <w:rFonts w:ascii="Arial" w:hAnsi="Arial" w:cs="Arial"/>
        </w:rPr>
        <w:t xml:space="preserve">. </w:t>
      </w:r>
      <w:r w:rsidR="00BE5F45" w:rsidRPr="00CE1C8A">
        <w:rPr>
          <w:rFonts w:ascii="Arial" w:hAnsi="Arial" w:cs="Arial"/>
        </w:rPr>
        <w:t xml:space="preserve"> </w:t>
      </w:r>
      <w:r w:rsidR="00F200A7" w:rsidRPr="00CE1C8A">
        <w:rPr>
          <w:rFonts w:ascii="Arial" w:hAnsi="Arial" w:cs="Arial"/>
        </w:rPr>
        <w:t xml:space="preserve"> Recently they have branched out to Vietnamese customers already acquiring 3 </w:t>
      </w:r>
      <w:r w:rsidR="00A77877" w:rsidRPr="00CE1C8A">
        <w:rPr>
          <w:rFonts w:ascii="Arial" w:hAnsi="Arial" w:cs="Arial"/>
        </w:rPr>
        <w:t>loyal customers</w:t>
      </w:r>
      <w:r w:rsidR="00F200A7" w:rsidRPr="00CE1C8A">
        <w:rPr>
          <w:rFonts w:ascii="Arial" w:hAnsi="Arial" w:cs="Arial"/>
        </w:rPr>
        <w:t>.</w:t>
      </w:r>
      <w:bookmarkEnd w:id="7"/>
    </w:p>
    <w:p w14:paraId="5841EED9" w14:textId="77777777" w:rsidR="00A54FA5" w:rsidRPr="00CE1C8A" w:rsidRDefault="00A54FA5">
      <w:pPr>
        <w:rPr>
          <w:rFonts w:ascii="Arial" w:hAnsi="Arial" w:cs="Arial"/>
        </w:rPr>
      </w:pPr>
    </w:p>
    <w:p w14:paraId="4096E197" w14:textId="77777777" w:rsidR="00A54FA5" w:rsidRPr="00CE1C8A" w:rsidRDefault="00A54FA5">
      <w:pPr>
        <w:rPr>
          <w:rFonts w:ascii="Arial" w:hAnsi="Arial" w:cs="Arial"/>
        </w:rPr>
      </w:pPr>
    </w:p>
    <w:p w14:paraId="10C59FD4" w14:textId="77777777" w:rsidR="00A54FA5" w:rsidRPr="00CE1C8A" w:rsidRDefault="00A54FA5" w:rsidP="00A54FA5">
      <w:pPr>
        <w:rPr>
          <w:rFonts w:ascii="Arial" w:hAnsi="Arial" w:cs="Arial"/>
          <w:b/>
          <w:bCs/>
          <w:u w:val="single"/>
        </w:rPr>
        <w:sectPr w:rsidR="00A54FA5" w:rsidRPr="00CE1C8A">
          <w:pgSz w:w="11906" w:h="16838"/>
          <w:pgMar w:top="1440" w:right="1440" w:bottom="1440" w:left="1440" w:header="708" w:footer="708" w:gutter="0"/>
          <w:cols w:space="708"/>
          <w:docGrid w:linePitch="360"/>
        </w:sectPr>
      </w:pPr>
    </w:p>
    <w:p w14:paraId="084B0959" w14:textId="77777777" w:rsidR="00AA5930" w:rsidRPr="00CE1C8A" w:rsidRDefault="00A54FA5">
      <w:pPr>
        <w:rPr>
          <w:rFonts w:ascii="Arial" w:hAnsi="Arial" w:cs="Arial"/>
          <w:b/>
          <w:bCs/>
          <w:u w:val="single"/>
        </w:rPr>
      </w:pPr>
      <w:r w:rsidRPr="00CE1C8A">
        <w:rPr>
          <w:rFonts w:ascii="Arial" w:hAnsi="Arial" w:cs="Arial"/>
          <w:b/>
          <w:bCs/>
          <w:u w:val="single"/>
        </w:rPr>
        <w:lastRenderedPageBreak/>
        <w:t xml:space="preserve">Process mapping – Supply chain management </w:t>
      </w:r>
    </w:p>
    <w:p w14:paraId="662DCFC4" w14:textId="3851FD1A" w:rsidR="009A31DD" w:rsidRPr="00CE1C8A" w:rsidRDefault="00AA5930" w:rsidP="00065E5F">
      <w:pPr>
        <w:ind w:left="720"/>
      </w:pPr>
      <w:r w:rsidRPr="00CE1C8A">
        <w:rPr>
          <w:b/>
          <w:bCs/>
          <w:noProof/>
        </w:rPr>
        <w:pict w14:anchorId="6D822056">
          <v:shapetype id="_x0000_t202" coordsize="21600,21600" o:spt="202" path="m,l,21600r21600,l21600,xe">
            <v:stroke joinstyle="miter"/>
            <v:path gradientshapeok="t" o:connecttype="rect"/>
          </v:shapetype>
          <v:shape id="Text Box 2" o:spid="_x0000_s1136" type="#_x0000_t202" style="position:absolute;left:0;text-align:left;margin-left:621.25pt;margin-top:37.7pt;width:76.2pt;height:339.3pt;z-index:251661312;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gVz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4f4QgRbYX0gtA6PrUtfjRYtul+c9dS2Jfc/d+AkZ/qjofIsxtNp7PNkTGdviSVz&#10;l57q0gNGkFTJA2fH5Tqkv5HA2Vsq40YlwM+RnGKmdkzcT18n9vulnU49f/DVIwAAAP//AwBQSwME&#10;FAAGAAgAAAAhAEhbJ3LbAAAABwEAAA8AAABkcnMvZG93bnJldi54bWxMj0FPwzAMhe9I/IfISNxY&#10;sgJjKk2nqYLrpG1IXL0mtIXEKU3alX+PObGbn5/13udiM3snJjvELpCG5UKBsFQH01Gj4e34ercG&#10;EROSQRfIavixETbl9VWBuQln2tvpkBrBIRRz1NCm1OdSxrq1HuMi9JbY+wiDx8RyaKQZ8Mzh3slM&#10;qZX02BE3tNjbqrX112H0GsZjtZ32Vfb5Pu3Mw271gh7dt9a3N/P2GUSyc/o/hj98RoeSmU5hJBOF&#10;08CPJA3ZmvnZvX9a8nDixaNSIMtCXvKXvwAAAP//AwBQSwECLQAUAAYACAAAACEAtoM4kv4AAADh&#10;AQAAEwAAAAAAAAAAAAAAAAAAAAAAW0NvbnRlbnRfVHlwZXNdLnhtbFBLAQItABQABgAIAAAAIQA4&#10;/SH/1gAAAJQBAAALAAAAAAAAAAAAAAAAAC8BAABfcmVscy8ucmVsc1BLAQItABQABgAIAAAAIQBq&#10;5gVzFgIAACgEAAAOAAAAAAAAAAAAAAAAAC4CAABkcnMvZTJvRG9jLnhtbFBLAQItABQABgAIAAAA&#10;IQBIWydy2wAAAAcBAAAPAAAAAAAAAAAAAAAAAHAEAABkcnMvZG93bnJldi54bWxQSwUGAAAAAAQA&#10;BADzAAAAeAUAAAAA&#10;">
            <v:textbox style="mso-next-textbox:#Text Box 2">
              <w:txbxContent>
                <w:p w14:paraId="4C3304A0" w14:textId="11C59D92" w:rsidR="00D11D4A" w:rsidRPr="00F72F9F" w:rsidRDefault="00D11D4A" w:rsidP="00F72F9F">
                  <w:pPr>
                    <w:spacing w:after="0" w:line="240" w:lineRule="auto"/>
                    <w:jc w:val="center"/>
                    <w:rPr>
                      <w:b/>
                      <w:bCs/>
                      <w:sz w:val="16"/>
                      <w:szCs w:val="16"/>
                      <w:u w:val="single"/>
                    </w:rPr>
                  </w:pPr>
                  <w:r w:rsidRPr="00F72F9F">
                    <w:rPr>
                      <w:b/>
                      <w:bCs/>
                      <w:sz w:val="16"/>
                      <w:szCs w:val="16"/>
                      <w:u w:val="single"/>
                    </w:rPr>
                    <w:t>IT communications in GB S</w:t>
                  </w:r>
                  <w:r w:rsidR="00F72F9F" w:rsidRPr="00F72F9F">
                    <w:rPr>
                      <w:b/>
                      <w:bCs/>
                      <w:sz w:val="16"/>
                      <w:szCs w:val="16"/>
                      <w:u w:val="single"/>
                    </w:rPr>
                    <w:t>upply chain management</w:t>
                  </w:r>
                </w:p>
                <w:p w14:paraId="6B7BC2A8" w14:textId="77777777" w:rsidR="00D11D4A" w:rsidRDefault="00D11D4A" w:rsidP="007400BC">
                  <w:pPr>
                    <w:spacing w:after="0" w:line="240" w:lineRule="auto"/>
                    <w:rPr>
                      <w:b/>
                      <w:bCs/>
                      <w:sz w:val="16"/>
                      <w:szCs w:val="16"/>
                    </w:rPr>
                  </w:pPr>
                </w:p>
                <w:p w14:paraId="09F1783D" w14:textId="5C455932" w:rsidR="00AA5930" w:rsidRPr="007400BC" w:rsidRDefault="00AA5930" w:rsidP="007400BC">
                  <w:pPr>
                    <w:spacing w:after="0" w:line="240" w:lineRule="auto"/>
                    <w:rPr>
                      <w:rStyle w:val="Strong"/>
                      <w:b w:val="0"/>
                      <w:bCs w:val="0"/>
                      <w:sz w:val="16"/>
                      <w:szCs w:val="16"/>
                    </w:rPr>
                  </w:pPr>
                  <w:r w:rsidRPr="00D11D4A">
                    <w:rPr>
                      <w:b/>
                      <w:bCs/>
                      <w:sz w:val="16"/>
                      <w:szCs w:val="16"/>
                    </w:rPr>
                    <w:t>Point A –</w:t>
                  </w:r>
                  <w:r w:rsidRPr="007400BC">
                    <w:rPr>
                      <w:sz w:val="16"/>
                      <w:szCs w:val="16"/>
                    </w:rPr>
                    <w:t xml:space="preserve"> </w:t>
                  </w:r>
                  <w:r w:rsidRPr="007400BC">
                    <w:rPr>
                      <w:rStyle w:val="Strong"/>
                      <w:b w:val="0"/>
                      <w:bCs w:val="0"/>
                      <w:sz w:val="16"/>
                      <w:szCs w:val="16"/>
                    </w:rPr>
                    <w:t>WHATSAPP/ PHONE - Order UPDATED each day</w:t>
                  </w:r>
                </w:p>
                <w:p w14:paraId="0A021027" w14:textId="0C324CF6" w:rsidR="00AA5930" w:rsidRPr="007400BC" w:rsidRDefault="00AA5930" w:rsidP="007400BC">
                  <w:pPr>
                    <w:spacing w:after="0" w:line="240" w:lineRule="auto"/>
                    <w:rPr>
                      <w:rStyle w:val="Strong"/>
                      <w:b w:val="0"/>
                      <w:bCs w:val="0"/>
                      <w:sz w:val="16"/>
                      <w:szCs w:val="16"/>
                    </w:rPr>
                  </w:pPr>
                </w:p>
                <w:p w14:paraId="4B846806" w14:textId="77777777" w:rsidR="007400BC" w:rsidRPr="007400BC" w:rsidRDefault="00AA5930" w:rsidP="007400BC">
                  <w:pPr>
                    <w:spacing w:after="0" w:line="240" w:lineRule="auto"/>
                    <w:rPr>
                      <w:rStyle w:val="Strong"/>
                      <w:sz w:val="16"/>
                      <w:szCs w:val="16"/>
                    </w:rPr>
                  </w:pPr>
                  <w:r w:rsidRPr="007400BC">
                    <w:rPr>
                      <w:rStyle w:val="Strong"/>
                      <w:sz w:val="16"/>
                      <w:szCs w:val="16"/>
                    </w:rPr>
                    <w:t>Point B</w:t>
                  </w:r>
                </w:p>
                <w:p w14:paraId="75869218" w14:textId="5E5DB20C" w:rsidR="00AA5930" w:rsidRPr="007400BC" w:rsidRDefault="00AA5930" w:rsidP="007400BC">
                  <w:pPr>
                    <w:spacing w:after="0" w:line="240" w:lineRule="auto"/>
                    <w:rPr>
                      <w:rStyle w:val="Strong"/>
                      <w:b w:val="0"/>
                      <w:bCs w:val="0"/>
                      <w:sz w:val="16"/>
                      <w:szCs w:val="16"/>
                    </w:rPr>
                  </w:pPr>
                  <w:r w:rsidRPr="007400BC">
                    <w:rPr>
                      <w:rStyle w:val="Strong"/>
                      <w:b w:val="0"/>
                      <w:bCs w:val="0"/>
                      <w:sz w:val="16"/>
                      <w:szCs w:val="16"/>
                    </w:rPr>
                    <w:t>WHATSAPP Order sent o supplier manager</w:t>
                  </w:r>
                </w:p>
                <w:p w14:paraId="2B4BE030" w14:textId="18E4564D" w:rsidR="00AA5930" w:rsidRPr="007400BC" w:rsidRDefault="00AA5930" w:rsidP="007400BC">
                  <w:pPr>
                    <w:spacing w:after="0" w:line="240" w:lineRule="auto"/>
                    <w:rPr>
                      <w:rStyle w:val="Strong"/>
                      <w:sz w:val="16"/>
                      <w:szCs w:val="16"/>
                    </w:rPr>
                  </w:pPr>
                </w:p>
                <w:p w14:paraId="10435830" w14:textId="77777777" w:rsidR="00AA5930" w:rsidRPr="007400BC" w:rsidRDefault="00AA5930" w:rsidP="007400BC">
                  <w:pPr>
                    <w:spacing w:after="0" w:line="240" w:lineRule="auto"/>
                    <w:rPr>
                      <w:rStyle w:val="Strong"/>
                      <w:sz w:val="16"/>
                      <w:szCs w:val="16"/>
                    </w:rPr>
                  </w:pPr>
                  <w:r w:rsidRPr="007400BC">
                    <w:rPr>
                      <w:rStyle w:val="Strong"/>
                      <w:sz w:val="16"/>
                      <w:szCs w:val="16"/>
                    </w:rPr>
                    <w:t>Point C</w:t>
                  </w:r>
                </w:p>
                <w:p w14:paraId="7726563C" w14:textId="636E0F07" w:rsidR="00AA5930" w:rsidRPr="007400BC" w:rsidRDefault="00AA5930" w:rsidP="007400BC">
                  <w:pPr>
                    <w:spacing w:after="0" w:line="240" w:lineRule="auto"/>
                    <w:rPr>
                      <w:rStyle w:val="Strong"/>
                      <w:b w:val="0"/>
                      <w:bCs w:val="0"/>
                      <w:sz w:val="16"/>
                      <w:szCs w:val="16"/>
                    </w:rPr>
                  </w:pPr>
                  <w:r w:rsidRPr="007400BC">
                    <w:rPr>
                      <w:rStyle w:val="Strong"/>
                      <w:b w:val="0"/>
                      <w:bCs w:val="0"/>
                      <w:sz w:val="16"/>
                      <w:szCs w:val="16"/>
                    </w:rPr>
                    <w:t>EMAIL - Shipment details to DEFRA and RNB Cargo</w:t>
                  </w:r>
                </w:p>
                <w:p w14:paraId="6ED71ECD" w14:textId="4DC58F2A" w:rsidR="00AA5930" w:rsidRPr="007400BC" w:rsidRDefault="00AA5930" w:rsidP="007400BC">
                  <w:pPr>
                    <w:spacing w:after="0" w:line="240" w:lineRule="auto"/>
                    <w:rPr>
                      <w:rStyle w:val="Strong"/>
                      <w:b w:val="0"/>
                      <w:bCs w:val="0"/>
                      <w:sz w:val="16"/>
                      <w:szCs w:val="16"/>
                    </w:rPr>
                  </w:pPr>
                </w:p>
                <w:p w14:paraId="54538745" w14:textId="77777777" w:rsidR="00AA5930" w:rsidRPr="007400BC" w:rsidRDefault="00AA5930" w:rsidP="007400BC">
                  <w:pPr>
                    <w:spacing w:after="0" w:line="240" w:lineRule="auto"/>
                    <w:rPr>
                      <w:rStyle w:val="Strong"/>
                      <w:sz w:val="16"/>
                      <w:szCs w:val="16"/>
                    </w:rPr>
                  </w:pPr>
                  <w:r w:rsidRPr="007400BC">
                    <w:rPr>
                      <w:rStyle w:val="Strong"/>
                      <w:sz w:val="16"/>
                      <w:szCs w:val="16"/>
                    </w:rPr>
                    <w:t>Point D</w:t>
                  </w:r>
                </w:p>
                <w:p w14:paraId="450675FD" w14:textId="31979D13" w:rsidR="00AA5930" w:rsidRDefault="00AA5930" w:rsidP="007400BC">
                  <w:pPr>
                    <w:spacing w:after="0" w:line="240" w:lineRule="auto"/>
                    <w:rPr>
                      <w:rStyle w:val="Strong"/>
                      <w:b w:val="0"/>
                      <w:bCs w:val="0"/>
                      <w:sz w:val="16"/>
                      <w:szCs w:val="16"/>
                    </w:rPr>
                  </w:pPr>
                  <w:r w:rsidRPr="007400BC">
                    <w:rPr>
                      <w:rStyle w:val="Strong"/>
                      <w:b w:val="0"/>
                      <w:bCs w:val="0"/>
                      <w:sz w:val="16"/>
                      <w:szCs w:val="16"/>
                    </w:rPr>
                    <w:t>EMAIL - Cargo checked and released to RNB Cargo</w:t>
                  </w:r>
                </w:p>
                <w:p w14:paraId="2071B526" w14:textId="77777777" w:rsidR="007400BC" w:rsidRPr="007400BC" w:rsidRDefault="007400BC" w:rsidP="007400BC">
                  <w:pPr>
                    <w:spacing w:after="0" w:line="240" w:lineRule="auto"/>
                    <w:rPr>
                      <w:rStyle w:val="Strong"/>
                      <w:b w:val="0"/>
                      <w:bCs w:val="0"/>
                      <w:sz w:val="16"/>
                      <w:szCs w:val="16"/>
                    </w:rPr>
                  </w:pPr>
                </w:p>
                <w:p w14:paraId="48F374EB" w14:textId="237956CC" w:rsidR="00AA5930" w:rsidRPr="007400BC" w:rsidRDefault="00AA5930" w:rsidP="007400BC">
                  <w:pPr>
                    <w:spacing w:after="0" w:line="240" w:lineRule="auto"/>
                    <w:rPr>
                      <w:rStyle w:val="Strong"/>
                      <w:sz w:val="16"/>
                      <w:szCs w:val="16"/>
                    </w:rPr>
                  </w:pPr>
                  <w:r w:rsidRPr="007400BC">
                    <w:rPr>
                      <w:rStyle w:val="Strong"/>
                      <w:sz w:val="16"/>
                      <w:szCs w:val="16"/>
                    </w:rPr>
                    <w:t xml:space="preserve">Point E </w:t>
                  </w:r>
                </w:p>
                <w:p w14:paraId="01039A84" w14:textId="5D677173" w:rsidR="00AA5930" w:rsidRPr="007400BC" w:rsidRDefault="007400BC" w:rsidP="007400BC">
                  <w:pPr>
                    <w:spacing w:after="0" w:line="240" w:lineRule="auto"/>
                    <w:rPr>
                      <w:sz w:val="16"/>
                      <w:szCs w:val="16"/>
                    </w:rPr>
                  </w:pPr>
                  <w:r w:rsidRPr="007400BC">
                    <w:rPr>
                      <w:rStyle w:val="Strong"/>
                      <w:b w:val="0"/>
                      <w:bCs w:val="0"/>
                      <w:sz w:val="16"/>
                      <w:szCs w:val="16"/>
                    </w:rPr>
                    <w:t>WHATSAPP - Release reference sent to GB to pick up from airport</w:t>
                  </w:r>
                </w:p>
              </w:txbxContent>
            </v:textbox>
            <w10:wrap type="square"/>
          </v:shape>
        </w:pict>
      </w:r>
      <w:r w:rsidRPr="00CE1C8A">
        <w:rPr>
          <w:b/>
          <w:bCs/>
          <w:noProof/>
        </w:rPr>
        <w:drawing>
          <wp:inline distT="0" distB="0" distL="0" distR="0" wp14:anchorId="3C3226BC" wp14:editId="1C659003">
            <wp:extent cx="7569200" cy="506597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3"/>
                    <a:stretch>
                      <a:fillRect/>
                    </a:stretch>
                  </pic:blipFill>
                  <pic:spPr>
                    <a:xfrm>
                      <a:off x="0" y="0"/>
                      <a:ext cx="7599506" cy="5086253"/>
                    </a:xfrm>
                    <a:prstGeom prst="rect">
                      <a:avLst/>
                    </a:prstGeom>
                  </pic:spPr>
                </pic:pic>
              </a:graphicData>
            </a:graphic>
          </wp:inline>
        </w:drawing>
      </w:r>
      <w:r w:rsidRPr="00CE1C8A">
        <w:rPr>
          <w:b/>
          <w:bCs/>
        </w:rPr>
        <w:lastRenderedPageBreak/>
        <w:t xml:space="preserve"> </w:t>
      </w:r>
      <w:bookmarkStart w:id="8" w:name="_Hlk95470272"/>
      <w:r w:rsidR="004C3FA0" w:rsidRPr="00CE1C8A">
        <w:rPr>
          <w:b/>
          <w:bCs/>
        </w:rPr>
        <w:t>S</w:t>
      </w:r>
      <w:r w:rsidR="00791F5F" w:rsidRPr="00CE1C8A">
        <w:rPr>
          <w:b/>
          <w:bCs/>
        </w:rPr>
        <w:t>WOT ANALYSIS</w:t>
      </w:r>
      <w:r w:rsidR="00791F5F" w:rsidRPr="00CE1C8A">
        <w:t xml:space="preserve"> </w:t>
      </w:r>
      <w:r w:rsidR="009A31DD" w:rsidRPr="00CE1C8A">
        <w:rPr>
          <w:noProof/>
        </w:rPr>
        <w:drawing>
          <wp:inline distT="0" distB="0" distL="0" distR="0" wp14:anchorId="203D77EE" wp14:editId="1F8B318C">
            <wp:extent cx="8863330" cy="5320030"/>
            <wp:effectExtent l="0" t="0" r="0" b="0"/>
            <wp:docPr id="193" name="Picture 19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Picture 193" descr="A picture containing diagram&#10;&#10;Description automatically generated"/>
                    <pic:cNvPicPr/>
                  </pic:nvPicPr>
                  <pic:blipFill>
                    <a:blip r:embed="rId14"/>
                    <a:stretch>
                      <a:fillRect/>
                    </a:stretch>
                  </pic:blipFill>
                  <pic:spPr>
                    <a:xfrm>
                      <a:off x="0" y="0"/>
                      <a:ext cx="8863330" cy="5320030"/>
                    </a:xfrm>
                    <a:prstGeom prst="rect">
                      <a:avLst/>
                    </a:prstGeom>
                  </pic:spPr>
                </pic:pic>
              </a:graphicData>
            </a:graphic>
          </wp:inline>
        </w:drawing>
      </w:r>
    </w:p>
    <w:bookmarkEnd w:id="8"/>
    <w:p w14:paraId="1FD44D25" w14:textId="77777777" w:rsidR="007B1E23" w:rsidRPr="00CE1C8A" w:rsidRDefault="007B1E23">
      <w:pPr>
        <w:rPr>
          <w:b/>
          <w:bCs/>
        </w:rPr>
      </w:pPr>
      <w:r w:rsidRPr="00CE1C8A">
        <w:rPr>
          <w:b/>
          <w:bCs/>
        </w:rPr>
        <w:lastRenderedPageBreak/>
        <w:t xml:space="preserve">VRIO </w:t>
      </w:r>
    </w:p>
    <w:p w14:paraId="38C17E52" w14:textId="6BFD7132" w:rsidR="007B1E23" w:rsidRPr="00CE1C8A" w:rsidRDefault="00CF352B">
      <w:r w:rsidRPr="00CE1C8A">
        <w:rPr>
          <w:noProof/>
        </w:rPr>
        <w:drawing>
          <wp:inline distT="0" distB="0" distL="0" distR="0" wp14:anchorId="74EC7110" wp14:editId="09A496CA">
            <wp:extent cx="8828120" cy="4942114"/>
            <wp:effectExtent l="0" t="0" r="0" b="0"/>
            <wp:docPr id="206" name="Picture 20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Table&#10;&#10;Description automatically generated"/>
                    <pic:cNvPicPr/>
                  </pic:nvPicPr>
                  <pic:blipFill>
                    <a:blip r:embed="rId15"/>
                    <a:stretch>
                      <a:fillRect/>
                    </a:stretch>
                  </pic:blipFill>
                  <pic:spPr>
                    <a:xfrm>
                      <a:off x="0" y="0"/>
                      <a:ext cx="8843850" cy="4950920"/>
                    </a:xfrm>
                    <a:prstGeom prst="rect">
                      <a:avLst/>
                    </a:prstGeom>
                  </pic:spPr>
                </pic:pic>
              </a:graphicData>
            </a:graphic>
          </wp:inline>
        </w:drawing>
      </w:r>
      <w:r w:rsidR="007B1E23" w:rsidRPr="00CE1C8A">
        <w:rPr>
          <w:b/>
          <w:bCs/>
        </w:rPr>
        <w:br w:type="page"/>
      </w:r>
    </w:p>
    <w:p w14:paraId="7C502399" w14:textId="77777777" w:rsidR="00791F5F" w:rsidRPr="00CE1C8A" w:rsidRDefault="00791F5F">
      <w:pPr>
        <w:rPr>
          <w:rFonts w:ascii="Arial" w:hAnsi="Arial" w:cs="Arial"/>
        </w:rPr>
        <w:sectPr w:rsidR="00791F5F" w:rsidRPr="00CE1C8A" w:rsidSect="00791F5F">
          <w:pgSz w:w="16838" w:h="11906" w:orient="landscape"/>
          <w:pgMar w:top="1440" w:right="1440" w:bottom="1440" w:left="1440" w:header="709" w:footer="709" w:gutter="0"/>
          <w:cols w:space="708"/>
          <w:docGrid w:linePitch="360"/>
        </w:sectPr>
      </w:pPr>
    </w:p>
    <w:p w14:paraId="6E4BAD72" w14:textId="46BA9DF6" w:rsidR="008C1C57" w:rsidRPr="00CE1C8A" w:rsidRDefault="008C1C57" w:rsidP="00AA3830">
      <w:pPr>
        <w:spacing w:after="0" w:line="360" w:lineRule="auto"/>
        <w:jc w:val="both"/>
        <w:rPr>
          <w:rFonts w:ascii="Arial" w:hAnsi="Arial" w:cs="Arial"/>
          <w:b/>
          <w:bCs/>
          <w:u w:val="single"/>
        </w:rPr>
      </w:pPr>
      <w:bookmarkStart w:id="9" w:name="_Hlk94864447"/>
      <w:r w:rsidRPr="00CE1C8A">
        <w:rPr>
          <w:noProof/>
        </w:rPr>
        <w:lastRenderedPageBreak/>
        <w:drawing>
          <wp:inline distT="0" distB="0" distL="0" distR="0" wp14:anchorId="402F5F43" wp14:editId="0C0566A8">
            <wp:extent cx="9277350" cy="5441424"/>
            <wp:effectExtent l="0" t="0" r="0" b="0"/>
            <wp:docPr id="63" name="Picture 6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Table&#10;&#10;Description automatically generated"/>
                    <pic:cNvPicPr/>
                  </pic:nvPicPr>
                  <pic:blipFill>
                    <a:blip r:embed="rId16"/>
                    <a:stretch>
                      <a:fillRect/>
                    </a:stretch>
                  </pic:blipFill>
                  <pic:spPr>
                    <a:xfrm>
                      <a:off x="0" y="0"/>
                      <a:ext cx="9295218" cy="5451904"/>
                    </a:xfrm>
                    <a:prstGeom prst="rect">
                      <a:avLst/>
                    </a:prstGeom>
                  </pic:spPr>
                </pic:pic>
              </a:graphicData>
            </a:graphic>
          </wp:inline>
        </w:drawing>
      </w:r>
    </w:p>
    <w:p w14:paraId="004AC5E8" w14:textId="77777777" w:rsidR="008C1C57" w:rsidRPr="00CE1C8A" w:rsidRDefault="008C1C57">
      <w:pPr>
        <w:rPr>
          <w:rFonts w:ascii="Arial" w:hAnsi="Arial" w:cs="Arial"/>
          <w:b/>
          <w:bCs/>
          <w:u w:val="single"/>
        </w:rPr>
      </w:pPr>
      <w:r w:rsidRPr="00CE1C8A">
        <w:rPr>
          <w:rFonts w:ascii="Arial" w:hAnsi="Arial" w:cs="Arial"/>
          <w:b/>
          <w:bCs/>
          <w:u w:val="single"/>
        </w:rPr>
        <w:br w:type="page"/>
      </w:r>
    </w:p>
    <w:p w14:paraId="03B8642F" w14:textId="77777777" w:rsidR="008C1C57" w:rsidRPr="00CE1C8A" w:rsidRDefault="008C1C57" w:rsidP="00AA3830">
      <w:pPr>
        <w:spacing w:after="0" w:line="360" w:lineRule="auto"/>
        <w:jc w:val="both"/>
        <w:rPr>
          <w:rFonts w:ascii="Arial" w:hAnsi="Arial" w:cs="Arial"/>
          <w:b/>
          <w:bCs/>
          <w:u w:val="single"/>
        </w:rPr>
        <w:sectPr w:rsidR="008C1C57" w:rsidRPr="00CE1C8A" w:rsidSect="008C1C57">
          <w:pgSz w:w="16838" w:h="11906" w:orient="landscape"/>
          <w:pgMar w:top="1440" w:right="1440" w:bottom="1440" w:left="1440" w:header="709" w:footer="709" w:gutter="0"/>
          <w:cols w:space="708"/>
          <w:docGrid w:linePitch="360"/>
        </w:sectPr>
      </w:pPr>
    </w:p>
    <w:p w14:paraId="223B2A4B" w14:textId="0073D09B" w:rsidR="00C6433D" w:rsidRPr="00CE1C8A" w:rsidRDefault="00F844BB" w:rsidP="00AA3830">
      <w:pPr>
        <w:spacing w:after="0" w:line="360" w:lineRule="auto"/>
        <w:jc w:val="both"/>
        <w:rPr>
          <w:rFonts w:ascii="Arial" w:hAnsi="Arial" w:cs="Arial"/>
        </w:rPr>
      </w:pPr>
      <w:r w:rsidRPr="00CE1C8A">
        <w:rPr>
          <w:rFonts w:ascii="Arial" w:hAnsi="Arial" w:cs="Arial"/>
        </w:rPr>
        <w:lastRenderedPageBreak/>
        <w:t xml:space="preserve">Gram Bangla’s focus is on time management and distribution within costs. </w:t>
      </w:r>
      <w:r w:rsidR="00C6433D" w:rsidRPr="00CE1C8A">
        <w:rPr>
          <w:rFonts w:ascii="Arial" w:hAnsi="Arial" w:cs="Arial"/>
        </w:rPr>
        <w:t xml:space="preserve">Post Covid, </w:t>
      </w:r>
      <w:r w:rsidR="00007793" w:rsidRPr="00CE1C8A">
        <w:rPr>
          <w:rFonts w:ascii="Arial" w:hAnsi="Arial" w:cs="Arial"/>
        </w:rPr>
        <w:t>various factors</w:t>
      </w:r>
      <w:r w:rsidR="00C6433D" w:rsidRPr="00CE1C8A">
        <w:rPr>
          <w:rFonts w:ascii="Arial" w:hAnsi="Arial" w:cs="Arial"/>
        </w:rPr>
        <w:t xml:space="preserve"> have arisen </w:t>
      </w:r>
      <w:r w:rsidR="00007793" w:rsidRPr="00CE1C8A">
        <w:rPr>
          <w:rFonts w:ascii="Arial" w:hAnsi="Arial" w:cs="Arial"/>
        </w:rPr>
        <w:t xml:space="preserve">that </w:t>
      </w:r>
      <w:r w:rsidR="00C6433D" w:rsidRPr="00CE1C8A">
        <w:rPr>
          <w:rFonts w:ascii="Arial" w:hAnsi="Arial" w:cs="Arial"/>
        </w:rPr>
        <w:t xml:space="preserve">can adversely </w:t>
      </w:r>
      <w:r w:rsidR="009753D7" w:rsidRPr="00CE1C8A">
        <w:rPr>
          <w:rFonts w:ascii="Arial" w:hAnsi="Arial" w:cs="Arial"/>
        </w:rPr>
        <w:t>affect</w:t>
      </w:r>
      <w:r w:rsidR="00C6433D" w:rsidRPr="00CE1C8A">
        <w:rPr>
          <w:rFonts w:ascii="Arial" w:hAnsi="Arial" w:cs="Arial"/>
        </w:rPr>
        <w:t xml:space="preserve"> </w:t>
      </w:r>
      <w:r w:rsidR="00007793" w:rsidRPr="00CE1C8A">
        <w:rPr>
          <w:rFonts w:ascii="Arial" w:hAnsi="Arial" w:cs="Arial"/>
        </w:rPr>
        <w:t xml:space="preserve">Gram </w:t>
      </w:r>
      <w:r w:rsidR="00C6433D" w:rsidRPr="00CE1C8A">
        <w:rPr>
          <w:rFonts w:ascii="Arial" w:hAnsi="Arial" w:cs="Arial"/>
        </w:rPr>
        <w:t xml:space="preserve">Bangla’s </w:t>
      </w:r>
      <w:r w:rsidR="009753D7" w:rsidRPr="00CE1C8A">
        <w:rPr>
          <w:rFonts w:ascii="Arial" w:hAnsi="Arial" w:cs="Arial"/>
        </w:rPr>
        <w:t xml:space="preserve">supply chain management </w:t>
      </w:r>
      <w:r w:rsidR="00C6433D" w:rsidRPr="00CE1C8A">
        <w:rPr>
          <w:rFonts w:ascii="Arial" w:hAnsi="Arial" w:cs="Arial"/>
        </w:rPr>
        <w:t xml:space="preserve">either directly or indirectly if not managed </w:t>
      </w:r>
      <w:r w:rsidR="009753D7" w:rsidRPr="00CE1C8A">
        <w:rPr>
          <w:rFonts w:ascii="Arial" w:hAnsi="Arial" w:cs="Arial"/>
        </w:rPr>
        <w:t>efficiently.</w:t>
      </w:r>
      <w:r w:rsidR="007D5A56" w:rsidRPr="00CE1C8A">
        <w:rPr>
          <w:rFonts w:ascii="Arial" w:hAnsi="Arial" w:cs="Arial"/>
        </w:rPr>
        <w:t xml:space="preserve"> </w:t>
      </w:r>
    </w:p>
    <w:p w14:paraId="65B70C24" w14:textId="54418BDF" w:rsidR="0045713E" w:rsidRPr="00CE1C8A" w:rsidRDefault="0045713E" w:rsidP="00AA3830">
      <w:pPr>
        <w:spacing w:after="0" w:line="360" w:lineRule="auto"/>
        <w:jc w:val="both"/>
        <w:rPr>
          <w:rFonts w:ascii="Arial" w:hAnsi="Arial" w:cs="Arial"/>
        </w:rPr>
      </w:pPr>
    </w:p>
    <w:p w14:paraId="49CC3535" w14:textId="4A8107EF" w:rsidR="0051702D" w:rsidRPr="00CE1C8A" w:rsidRDefault="007D5A56" w:rsidP="00AA3830">
      <w:pPr>
        <w:spacing w:after="0" w:line="360" w:lineRule="auto"/>
        <w:jc w:val="both"/>
        <w:rPr>
          <w:rFonts w:ascii="Arial" w:hAnsi="Arial" w:cs="Arial"/>
          <w:b/>
          <w:bCs/>
        </w:rPr>
      </w:pPr>
      <w:r w:rsidRPr="00CE1C8A">
        <w:rPr>
          <w:rFonts w:ascii="Arial" w:hAnsi="Arial" w:cs="Arial"/>
          <w:b/>
          <w:bCs/>
        </w:rPr>
        <w:t>Primary Factors</w:t>
      </w:r>
      <w:r w:rsidR="003125D7" w:rsidRPr="00CE1C8A">
        <w:rPr>
          <w:rFonts w:ascii="Arial" w:hAnsi="Arial" w:cs="Arial"/>
          <w:b/>
          <w:bCs/>
        </w:rPr>
        <w:t xml:space="preserve"> </w:t>
      </w:r>
      <w:r w:rsidR="0051702D" w:rsidRPr="00CE1C8A">
        <w:rPr>
          <w:rFonts w:ascii="Arial" w:hAnsi="Arial" w:cs="Arial"/>
          <w:b/>
          <w:bCs/>
        </w:rPr>
        <w:t>–</w:t>
      </w:r>
      <w:r w:rsidR="003125D7" w:rsidRPr="00CE1C8A">
        <w:rPr>
          <w:rFonts w:ascii="Arial" w:hAnsi="Arial" w:cs="Arial"/>
          <w:b/>
          <w:bCs/>
        </w:rPr>
        <w:t xml:space="preserve"> </w:t>
      </w:r>
    </w:p>
    <w:p w14:paraId="039443F7" w14:textId="06B250E4" w:rsidR="007D5A56" w:rsidRPr="00CE1C8A" w:rsidRDefault="003125D7" w:rsidP="00AA3830">
      <w:pPr>
        <w:spacing w:after="0" w:line="360" w:lineRule="auto"/>
        <w:jc w:val="both"/>
        <w:rPr>
          <w:rFonts w:ascii="Arial" w:hAnsi="Arial" w:cs="Arial"/>
          <w:b/>
          <w:bCs/>
        </w:rPr>
      </w:pPr>
      <w:r w:rsidRPr="00CE1C8A">
        <w:rPr>
          <w:rFonts w:ascii="Arial" w:hAnsi="Arial" w:cs="Arial"/>
          <w:b/>
          <w:bCs/>
        </w:rPr>
        <w:t xml:space="preserve">Direct </w:t>
      </w:r>
    </w:p>
    <w:p w14:paraId="4A2FB328" w14:textId="0AEA6B13" w:rsidR="00764C6B" w:rsidRPr="00CE1C8A" w:rsidRDefault="003125D7" w:rsidP="00AA3830">
      <w:pPr>
        <w:spacing w:after="0" w:line="360" w:lineRule="auto"/>
        <w:jc w:val="both"/>
        <w:rPr>
          <w:rFonts w:ascii="Arial" w:hAnsi="Arial" w:cs="Arial"/>
        </w:rPr>
      </w:pPr>
      <w:r w:rsidRPr="00CE1C8A">
        <w:rPr>
          <w:rFonts w:ascii="Arial" w:hAnsi="Arial" w:cs="Arial"/>
        </w:rPr>
        <w:t>I</w:t>
      </w:r>
      <w:r w:rsidR="00941665" w:rsidRPr="00CE1C8A">
        <w:rPr>
          <w:rFonts w:ascii="Arial" w:hAnsi="Arial" w:cs="Arial"/>
        </w:rPr>
        <w:t>mporters</w:t>
      </w:r>
      <w:r w:rsidR="00B140D5" w:rsidRPr="00CE1C8A">
        <w:rPr>
          <w:rFonts w:ascii="Arial" w:hAnsi="Arial" w:cs="Arial"/>
        </w:rPr>
        <w:t xml:space="preserve"> are required</w:t>
      </w:r>
      <w:r w:rsidR="001A3BE2" w:rsidRPr="00CE1C8A">
        <w:rPr>
          <w:rFonts w:ascii="Arial" w:hAnsi="Arial" w:cs="Arial"/>
        </w:rPr>
        <w:t xml:space="preserve"> </w:t>
      </w:r>
      <w:r w:rsidR="00AC053B" w:rsidRPr="00CE1C8A">
        <w:rPr>
          <w:rFonts w:ascii="Arial" w:hAnsi="Arial" w:cs="Arial"/>
        </w:rPr>
        <w:t>to provide pre-notification material, at least 4 hours before the cargo lands, for air roll-on</w:t>
      </w:r>
      <w:r w:rsidR="00941665" w:rsidRPr="00CE1C8A">
        <w:rPr>
          <w:rFonts w:ascii="Arial" w:hAnsi="Arial" w:cs="Arial"/>
        </w:rPr>
        <w:t>-</w:t>
      </w:r>
      <w:r w:rsidR="00AC053B" w:rsidRPr="00CE1C8A">
        <w:rPr>
          <w:rFonts w:ascii="Arial" w:hAnsi="Arial" w:cs="Arial"/>
        </w:rPr>
        <w:t>roll-off freight</w:t>
      </w:r>
      <w:r w:rsidR="009753D7" w:rsidRPr="00CE1C8A">
        <w:rPr>
          <w:rFonts w:ascii="Arial" w:hAnsi="Arial" w:cs="Arial"/>
        </w:rPr>
        <w:t xml:space="preserve"> </w:t>
      </w:r>
      <w:r w:rsidR="001A3BE2" w:rsidRPr="00CE1C8A">
        <w:rPr>
          <w:rFonts w:ascii="Arial" w:hAnsi="Arial" w:cs="Arial"/>
        </w:rPr>
        <w:t>(DEFRA, 2021)</w:t>
      </w:r>
      <w:r w:rsidR="00AC053B" w:rsidRPr="00CE1C8A">
        <w:rPr>
          <w:rFonts w:ascii="Arial" w:hAnsi="Arial" w:cs="Arial"/>
        </w:rPr>
        <w:t>.</w:t>
      </w:r>
      <w:r w:rsidR="001A3BE2" w:rsidRPr="00CE1C8A">
        <w:rPr>
          <w:rFonts w:ascii="Arial" w:hAnsi="Arial" w:cs="Arial"/>
        </w:rPr>
        <w:t xml:space="preserve"> </w:t>
      </w:r>
      <w:r w:rsidR="00C54428" w:rsidRPr="00CE1C8A">
        <w:rPr>
          <w:rFonts w:ascii="Arial" w:hAnsi="Arial" w:cs="Arial"/>
        </w:rPr>
        <w:t>D</w:t>
      </w:r>
      <w:r w:rsidR="009753D7" w:rsidRPr="00CE1C8A">
        <w:rPr>
          <w:rFonts w:ascii="Arial" w:hAnsi="Arial" w:cs="Arial"/>
        </w:rPr>
        <w:t>uring the changeover</w:t>
      </w:r>
      <w:r w:rsidR="000A0E3B" w:rsidRPr="00CE1C8A">
        <w:rPr>
          <w:rFonts w:ascii="Arial" w:hAnsi="Arial" w:cs="Arial"/>
        </w:rPr>
        <w:t xml:space="preserve"> period</w:t>
      </w:r>
      <w:r w:rsidR="009753D7" w:rsidRPr="00CE1C8A">
        <w:rPr>
          <w:rFonts w:ascii="Arial" w:hAnsi="Arial" w:cs="Arial"/>
        </w:rPr>
        <w:t xml:space="preserve">, flow of data </w:t>
      </w:r>
      <w:r w:rsidR="000A0E3B" w:rsidRPr="00CE1C8A">
        <w:rPr>
          <w:rFonts w:ascii="Arial" w:hAnsi="Arial" w:cs="Arial"/>
        </w:rPr>
        <w:t xml:space="preserve">was </w:t>
      </w:r>
      <w:r w:rsidR="00A00B75" w:rsidRPr="00CE1C8A">
        <w:rPr>
          <w:rFonts w:ascii="Arial" w:hAnsi="Arial" w:cs="Arial"/>
        </w:rPr>
        <w:t xml:space="preserve">disrupted as </w:t>
      </w:r>
      <w:r w:rsidR="009753D7" w:rsidRPr="00CE1C8A">
        <w:rPr>
          <w:rFonts w:ascii="Arial" w:hAnsi="Arial" w:cs="Arial"/>
        </w:rPr>
        <w:t xml:space="preserve">suppliers </w:t>
      </w:r>
      <w:r w:rsidR="002A25CE" w:rsidRPr="00CE1C8A">
        <w:rPr>
          <w:rFonts w:ascii="Arial" w:hAnsi="Arial" w:cs="Arial"/>
        </w:rPr>
        <w:t xml:space="preserve">overlooked </w:t>
      </w:r>
      <w:r w:rsidR="009753D7" w:rsidRPr="00CE1C8A">
        <w:rPr>
          <w:rFonts w:ascii="Arial" w:hAnsi="Arial" w:cs="Arial"/>
        </w:rPr>
        <w:t>additional documents</w:t>
      </w:r>
      <w:r w:rsidR="00764C6B" w:rsidRPr="00CE1C8A">
        <w:rPr>
          <w:rFonts w:ascii="Arial" w:hAnsi="Arial" w:cs="Arial"/>
        </w:rPr>
        <w:t xml:space="preserve">, this </w:t>
      </w:r>
      <w:r w:rsidR="002A25CE" w:rsidRPr="00CE1C8A">
        <w:rPr>
          <w:rFonts w:ascii="Arial" w:hAnsi="Arial" w:cs="Arial"/>
        </w:rPr>
        <w:t>delay</w:t>
      </w:r>
      <w:r w:rsidR="00D414EE" w:rsidRPr="00CE1C8A">
        <w:rPr>
          <w:rFonts w:ascii="Arial" w:hAnsi="Arial" w:cs="Arial"/>
        </w:rPr>
        <w:t>s</w:t>
      </w:r>
      <w:r w:rsidR="00764C6B" w:rsidRPr="00CE1C8A">
        <w:rPr>
          <w:rFonts w:ascii="Arial" w:hAnsi="Arial" w:cs="Arial"/>
        </w:rPr>
        <w:t xml:space="preserve"> the time of release, </w:t>
      </w:r>
      <w:r w:rsidR="00A00B75" w:rsidRPr="00CE1C8A">
        <w:rPr>
          <w:rFonts w:ascii="Arial" w:hAnsi="Arial" w:cs="Arial"/>
        </w:rPr>
        <w:t>negatively affecting the lead time from</w:t>
      </w:r>
      <w:r w:rsidR="000A0E3B" w:rsidRPr="00CE1C8A">
        <w:rPr>
          <w:rFonts w:ascii="Arial" w:hAnsi="Arial" w:cs="Arial"/>
        </w:rPr>
        <w:t xml:space="preserve"> inbound to outbound flow to end users</w:t>
      </w:r>
      <w:r w:rsidR="009D728E" w:rsidRPr="00CE1C8A">
        <w:rPr>
          <w:rFonts w:ascii="Arial" w:hAnsi="Arial" w:cs="Arial"/>
        </w:rPr>
        <w:t xml:space="preserve">, </w:t>
      </w:r>
      <w:r w:rsidR="00A00B75" w:rsidRPr="00CE1C8A">
        <w:rPr>
          <w:rFonts w:ascii="Arial" w:hAnsi="Arial" w:cs="Arial"/>
        </w:rPr>
        <w:t xml:space="preserve">decreasing the </w:t>
      </w:r>
      <w:r w:rsidR="007D5A56" w:rsidRPr="00CE1C8A">
        <w:rPr>
          <w:rFonts w:ascii="Arial" w:hAnsi="Arial" w:cs="Arial"/>
        </w:rPr>
        <w:t xml:space="preserve">quality of produce. </w:t>
      </w:r>
      <w:r w:rsidR="00294621" w:rsidRPr="00CE1C8A">
        <w:rPr>
          <w:rFonts w:ascii="Arial" w:hAnsi="Arial" w:cs="Arial"/>
        </w:rPr>
        <w:t>However,</w:t>
      </w:r>
      <w:r w:rsidR="00D414EE" w:rsidRPr="00CE1C8A">
        <w:rPr>
          <w:rFonts w:ascii="Arial" w:hAnsi="Arial" w:cs="Arial"/>
        </w:rPr>
        <w:t xml:space="preserve"> this can be overcome by </w:t>
      </w:r>
      <w:r w:rsidR="00544B1C" w:rsidRPr="00CE1C8A">
        <w:rPr>
          <w:rFonts w:ascii="Arial" w:hAnsi="Arial" w:cs="Arial"/>
        </w:rPr>
        <w:t xml:space="preserve">stringent </w:t>
      </w:r>
      <w:r w:rsidR="00D414EE" w:rsidRPr="00CE1C8A">
        <w:rPr>
          <w:rFonts w:ascii="Arial" w:hAnsi="Arial" w:cs="Arial"/>
        </w:rPr>
        <w:t xml:space="preserve">feedback from </w:t>
      </w:r>
      <w:r w:rsidR="001909EA" w:rsidRPr="00CE1C8A">
        <w:rPr>
          <w:rFonts w:ascii="Arial" w:hAnsi="Arial" w:cs="Arial"/>
        </w:rPr>
        <w:t xml:space="preserve">supply chain </w:t>
      </w:r>
      <w:r w:rsidR="00250AD8" w:rsidRPr="00CE1C8A">
        <w:rPr>
          <w:rFonts w:ascii="Arial" w:hAnsi="Arial" w:cs="Arial"/>
        </w:rPr>
        <w:t xml:space="preserve">stakeholders, </w:t>
      </w:r>
      <w:r w:rsidR="00D81A98" w:rsidRPr="00CE1C8A">
        <w:rPr>
          <w:rFonts w:ascii="Arial" w:hAnsi="Arial" w:cs="Arial"/>
        </w:rPr>
        <w:t>this will target ensure well-orchestrated schedules from order to delivery, and reduce any lack of clarity in responsibilities, particularly where there are shared workflows (Wyman, O, 2018</w:t>
      </w:r>
      <w:r w:rsidR="009D46DB" w:rsidRPr="00CE1C8A">
        <w:rPr>
          <w:rFonts w:ascii="Arial" w:hAnsi="Arial" w:cs="Arial"/>
        </w:rPr>
        <w:t>,</w:t>
      </w:r>
      <w:r w:rsidR="00D81A98" w:rsidRPr="00CE1C8A">
        <w:rPr>
          <w:rFonts w:ascii="Arial" w:hAnsi="Arial" w:cs="Arial"/>
        </w:rPr>
        <w:t xml:space="preserve"> p22).</w:t>
      </w:r>
    </w:p>
    <w:p w14:paraId="40B04153" w14:textId="44C6D921" w:rsidR="00106934" w:rsidRPr="00CE1C8A" w:rsidRDefault="00106934" w:rsidP="00AA3830">
      <w:pPr>
        <w:spacing w:after="0" w:line="360" w:lineRule="auto"/>
        <w:jc w:val="both"/>
        <w:rPr>
          <w:rFonts w:ascii="Arial" w:hAnsi="Arial" w:cs="Arial"/>
        </w:rPr>
      </w:pPr>
    </w:p>
    <w:p w14:paraId="3D717880" w14:textId="1F8893B1" w:rsidR="00764C6B" w:rsidRPr="00CE1C8A" w:rsidRDefault="0087243F" w:rsidP="00AA3830">
      <w:pPr>
        <w:spacing w:after="0" w:line="360" w:lineRule="auto"/>
        <w:jc w:val="both"/>
        <w:rPr>
          <w:rFonts w:ascii="Arial" w:hAnsi="Arial" w:cs="Arial"/>
        </w:rPr>
      </w:pPr>
      <w:r w:rsidRPr="00CE1C8A">
        <w:rPr>
          <w:rFonts w:ascii="Arial" w:hAnsi="Arial" w:cs="Arial"/>
        </w:rPr>
        <w:t xml:space="preserve">The rise of fuel prices directly affects the logistical element of Gram Bangla, to be cost effective, logistics must be </w:t>
      </w:r>
      <w:r w:rsidR="008C173F" w:rsidRPr="00CE1C8A">
        <w:rPr>
          <w:rFonts w:ascii="Arial" w:hAnsi="Arial" w:cs="Arial"/>
        </w:rPr>
        <w:t>strategicall</w:t>
      </w:r>
      <w:r w:rsidR="00C42781" w:rsidRPr="00CE1C8A">
        <w:rPr>
          <w:rFonts w:ascii="Arial" w:hAnsi="Arial" w:cs="Arial"/>
        </w:rPr>
        <w:t>y</w:t>
      </w:r>
      <w:r w:rsidR="008C173F" w:rsidRPr="00CE1C8A">
        <w:rPr>
          <w:rFonts w:ascii="Arial" w:hAnsi="Arial" w:cs="Arial"/>
        </w:rPr>
        <w:t xml:space="preserve"> </w:t>
      </w:r>
      <w:r w:rsidRPr="00CE1C8A">
        <w:rPr>
          <w:rFonts w:ascii="Arial" w:hAnsi="Arial" w:cs="Arial"/>
        </w:rPr>
        <w:t xml:space="preserve">planned in </w:t>
      </w:r>
      <w:r w:rsidR="008C173F" w:rsidRPr="00CE1C8A">
        <w:rPr>
          <w:rFonts w:ascii="Arial" w:hAnsi="Arial" w:cs="Arial"/>
        </w:rPr>
        <w:t xml:space="preserve">coloration to </w:t>
      </w:r>
      <w:r w:rsidRPr="00CE1C8A">
        <w:rPr>
          <w:rFonts w:ascii="Arial" w:hAnsi="Arial" w:cs="Arial"/>
        </w:rPr>
        <w:t xml:space="preserve">customer demand, </w:t>
      </w:r>
      <w:r w:rsidR="008C173F" w:rsidRPr="00CE1C8A">
        <w:rPr>
          <w:rFonts w:ascii="Arial" w:hAnsi="Arial" w:cs="Arial"/>
        </w:rPr>
        <w:t xml:space="preserve">geographical </w:t>
      </w:r>
      <w:r w:rsidRPr="00CE1C8A">
        <w:rPr>
          <w:rFonts w:ascii="Arial" w:hAnsi="Arial" w:cs="Arial"/>
        </w:rPr>
        <w:t>and time</w:t>
      </w:r>
      <w:r w:rsidR="008C173F" w:rsidRPr="00CE1C8A">
        <w:rPr>
          <w:rFonts w:ascii="Arial" w:hAnsi="Arial" w:cs="Arial"/>
        </w:rPr>
        <w:t xml:space="preserve"> required to deliver. </w:t>
      </w:r>
      <w:r w:rsidR="00C42781" w:rsidRPr="00CE1C8A">
        <w:rPr>
          <w:rFonts w:ascii="Arial" w:hAnsi="Arial" w:cs="Arial"/>
        </w:rPr>
        <w:t xml:space="preserve">Systematic backhauling is a method that is currently </w:t>
      </w:r>
      <w:r w:rsidR="00D414EE" w:rsidRPr="00CE1C8A">
        <w:rPr>
          <w:rFonts w:ascii="Arial" w:hAnsi="Arial" w:cs="Arial"/>
        </w:rPr>
        <w:t xml:space="preserve">used </w:t>
      </w:r>
      <w:r w:rsidR="00466B74" w:rsidRPr="00CE1C8A">
        <w:rPr>
          <w:rFonts w:ascii="Arial" w:hAnsi="Arial" w:cs="Arial"/>
        </w:rPr>
        <w:t xml:space="preserve">to reduce </w:t>
      </w:r>
      <w:r w:rsidR="00D414EE" w:rsidRPr="00CE1C8A">
        <w:rPr>
          <w:rFonts w:ascii="Arial" w:hAnsi="Arial" w:cs="Arial"/>
        </w:rPr>
        <w:t>mileage</w:t>
      </w:r>
      <w:r w:rsidR="00466B74" w:rsidRPr="00CE1C8A">
        <w:rPr>
          <w:rFonts w:ascii="Arial" w:hAnsi="Arial" w:cs="Arial"/>
        </w:rPr>
        <w:t xml:space="preserve">, </w:t>
      </w:r>
      <w:r w:rsidR="00D414EE" w:rsidRPr="00CE1C8A">
        <w:rPr>
          <w:rFonts w:ascii="Arial" w:hAnsi="Arial" w:cs="Arial"/>
        </w:rPr>
        <w:t>as</w:t>
      </w:r>
      <w:r w:rsidR="00466B74" w:rsidRPr="00CE1C8A">
        <w:rPr>
          <w:rFonts w:ascii="Arial" w:hAnsi="Arial" w:cs="Arial"/>
        </w:rPr>
        <w:t xml:space="preserve"> </w:t>
      </w:r>
      <w:r w:rsidR="00EC1DDD" w:rsidRPr="00CE1C8A">
        <w:rPr>
          <w:rFonts w:ascii="Arial" w:hAnsi="Arial" w:cs="Arial"/>
        </w:rPr>
        <w:t xml:space="preserve">some </w:t>
      </w:r>
      <w:r w:rsidR="00C42781" w:rsidRPr="00CE1C8A">
        <w:rPr>
          <w:rFonts w:ascii="Arial" w:hAnsi="Arial" w:cs="Arial"/>
        </w:rPr>
        <w:t xml:space="preserve">customers require </w:t>
      </w:r>
      <w:r w:rsidR="00D414EE" w:rsidRPr="00CE1C8A">
        <w:rPr>
          <w:rFonts w:ascii="Arial" w:hAnsi="Arial" w:cs="Arial"/>
        </w:rPr>
        <w:t xml:space="preserve">distribution twice a day to replenish stock.  </w:t>
      </w:r>
    </w:p>
    <w:p w14:paraId="33C817A4" w14:textId="1E3FB83C" w:rsidR="003125D7" w:rsidRPr="00CE1C8A" w:rsidRDefault="003125D7" w:rsidP="00AA3830">
      <w:pPr>
        <w:spacing w:after="0" w:line="360" w:lineRule="auto"/>
        <w:jc w:val="both"/>
        <w:rPr>
          <w:rFonts w:ascii="Arial" w:hAnsi="Arial" w:cs="Arial"/>
        </w:rPr>
      </w:pPr>
    </w:p>
    <w:p w14:paraId="404B8F81" w14:textId="77777777" w:rsidR="003125D7" w:rsidRPr="00CE1C8A" w:rsidRDefault="003125D7" w:rsidP="00AA3830">
      <w:pPr>
        <w:spacing w:after="0" w:line="360" w:lineRule="auto"/>
        <w:jc w:val="both"/>
        <w:rPr>
          <w:rFonts w:ascii="Arial" w:hAnsi="Arial" w:cs="Arial"/>
          <w:b/>
          <w:bCs/>
        </w:rPr>
      </w:pPr>
      <w:r w:rsidRPr="00CE1C8A">
        <w:rPr>
          <w:rFonts w:ascii="Arial" w:hAnsi="Arial" w:cs="Arial"/>
          <w:b/>
          <w:bCs/>
        </w:rPr>
        <w:t xml:space="preserve">Indirect </w:t>
      </w:r>
    </w:p>
    <w:p w14:paraId="2DCD11E5" w14:textId="397618CE" w:rsidR="003125D7" w:rsidRPr="00CE1C8A" w:rsidRDefault="003125D7" w:rsidP="00AA3830">
      <w:pPr>
        <w:spacing w:after="0" w:line="360" w:lineRule="auto"/>
        <w:jc w:val="both"/>
        <w:rPr>
          <w:rFonts w:ascii="Arial" w:hAnsi="Arial" w:cs="Arial"/>
        </w:rPr>
      </w:pPr>
      <w:r w:rsidRPr="00CE1C8A">
        <w:rPr>
          <w:rFonts w:ascii="Arial" w:hAnsi="Arial" w:cs="Arial"/>
        </w:rPr>
        <w:t xml:space="preserve">Post Covid Department for Environment Food and Rural Affairs have introduced increased Phytosanitary checks for certain imported products, however in 2021 the government failed to implement controls and checks on EU goods imports which meant they were given preferential treat to that of non-EU, with the additional checks and non-compliance of EU imports provided </w:t>
      </w:r>
      <w:r w:rsidR="009D46DB" w:rsidRPr="00CE1C8A">
        <w:rPr>
          <w:rFonts w:ascii="Arial" w:hAnsi="Arial" w:cs="Arial"/>
        </w:rPr>
        <w:t>E</w:t>
      </w:r>
      <w:r w:rsidRPr="00CE1C8A">
        <w:rPr>
          <w:rFonts w:ascii="Arial" w:hAnsi="Arial" w:cs="Arial"/>
        </w:rPr>
        <w:t xml:space="preserve">U an edge in competition. (House of Lords, 2021, p42).  </w:t>
      </w:r>
    </w:p>
    <w:p w14:paraId="477E932D" w14:textId="5DE1046E" w:rsidR="00764C6B" w:rsidRPr="00CE1C8A" w:rsidRDefault="00764C6B" w:rsidP="00AA3830">
      <w:pPr>
        <w:spacing w:after="0" w:line="360" w:lineRule="auto"/>
        <w:jc w:val="both"/>
        <w:rPr>
          <w:rFonts w:ascii="Arial" w:hAnsi="Arial" w:cs="Arial"/>
        </w:rPr>
      </w:pPr>
    </w:p>
    <w:p w14:paraId="79BC594F" w14:textId="4B605A9D" w:rsidR="009D46DB" w:rsidRPr="00CE1C8A" w:rsidRDefault="00466B74" w:rsidP="00AA3830">
      <w:pPr>
        <w:spacing w:after="0" w:line="360" w:lineRule="auto"/>
        <w:jc w:val="both"/>
        <w:rPr>
          <w:rFonts w:ascii="Arial" w:hAnsi="Arial" w:cs="Arial"/>
          <w:b/>
          <w:bCs/>
        </w:rPr>
      </w:pPr>
      <w:r w:rsidRPr="00CE1C8A">
        <w:rPr>
          <w:rFonts w:ascii="Arial" w:hAnsi="Arial" w:cs="Arial"/>
          <w:b/>
          <w:bCs/>
        </w:rPr>
        <w:t xml:space="preserve">Secondary factors </w:t>
      </w:r>
      <w:r w:rsidR="009D46DB" w:rsidRPr="00CE1C8A">
        <w:rPr>
          <w:rFonts w:ascii="Arial" w:hAnsi="Arial" w:cs="Arial"/>
          <w:b/>
          <w:bCs/>
        </w:rPr>
        <w:t xml:space="preserve">– </w:t>
      </w:r>
    </w:p>
    <w:p w14:paraId="3AAD78E0" w14:textId="668263F5" w:rsidR="0051702D" w:rsidRPr="00CE1C8A" w:rsidRDefault="009D46DB" w:rsidP="00AA3830">
      <w:pPr>
        <w:spacing w:after="0" w:line="360" w:lineRule="auto"/>
        <w:jc w:val="both"/>
        <w:rPr>
          <w:rFonts w:ascii="Arial" w:hAnsi="Arial" w:cs="Arial"/>
          <w:b/>
          <w:bCs/>
        </w:rPr>
      </w:pPr>
      <w:r w:rsidRPr="00CE1C8A">
        <w:rPr>
          <w:rFonts w:ascii="Arial" w:hAnsi="Arial" w:cs="Arial"/>
          <w:b/>
          <w:bCs/>
        </w:rPr>
        <w:t>Direct</w:t>
      </w:r>
    </w:p>
    <w:p w14:paraId="2C030550" w14:textId="77777777" w:rsidR="0051702D" w:rsidRPr="00CE1C8A" w:rsidRDefault="0051702D" w:rsidP="00AA3830">
      <w:pPr>
        <w:spacing w:after="0" w:line="360" w:lineRule="auto"/>
        <w:jc w:val="both"/>
        <w:rPr>
          <w:rFonts w:ascii="Arial" w:hAnsi="Arial" w:cs="Arial"/>
        </w:rPr>
      </w:pPr>
      <w:r w:rsidRPr="00CE1C8A">
        <w:rPr>
          <w:rFonts w:ascii="Arial" w:hAnsi="Arial" w:cs="Arial"/>
        </w:rPr>
        <w:t xml:space="preserve">Covid has increased Global shipping costs, impacting the supply chain management, Shipping firms anticipated during the Covid pandemic, a dip in demand and created a mothball situation, however demand remained high and since increase, resulting in backlogs. Due to this, costs in shipping have increased dramatically, in September 2022 a large container was four times higher than in September 2021 (Institute of Government, 2022). However, shipping costs make up a small portion of the supply chain management and increments of costs will have minimal impact generally on a firm. </w:t>
      </w:r>
    </w:p>
    <w:p w14:paraId="7D58E82C" w14:textId="4FA1CD69" w:rsidR="0051702D" w:rsidRPr="00CE1C8A" w:rsidRDefault="009D46DB" w:rsidP="00AA3830">
      <w:pPr>
        <w:spacing w:after="0" w:line="360" w:lineRule="auto"/>
        <w:jc w:val="both"/>
        <w:rPr>
          <w:rFonts w:ascii="Arial" w:hAnsi="Arial" w:cs="Arial"/>
          <w:b/>
          <w:bCs/>
        </w:rPr>
      </w:pPr>
      <w:r w:rsidRPr="00CE1C8A">
        <w:rPr>
          <w:rFonts w:ascii="Arial" w:hAnsi="Arial" w:cs="Arial"/>
          <w:b/>
          <w:bCs/>
        </w:rPr>
        <w:lastRenderedPageBreak/>
        <w:t>Indirect</w:t>
      </w:r>
    </w:p>
    <w:p w14:paraId="47184A14" w14:textId="2205DDC4" w:rsidR="0051702D" w:rsidRPr="00CE1C8A" w:rsidRDefault="0051702D" w:rsidP="00AA3830">
      <w:pPr>
        <w:spacing w:after="0" w:line="360" w:lineRule="auto"/>
        <w:jc w:val="both"/>
        <w:rPr>
          <w:rFonts w:ascii="Arial" w:hAnsi="Arial" w:cs="Arial"/>
        </w:rPr>
      </w:pPr>
      <w:r w:rsidRPr="00CE1C8A">
        <w:rPr>
          <w:rFonts w:ascii="Arial" w:hAnsi="Arial" w:cs="Arial"/>
        </w:rPr>
        <w:t xml:space="preserve">The end consumers are factors within the supply </w:t>
      </w:r>
      <w:r w:rsidR="005D3B00" w:rsidRPr="00CE1C8A">
        <w:rPr>
          <w:rFonts w:ascii="Arial" w:hAnsi="Arial" w:cs="Arial"/>
        </w:rPr>
        <w:t>change;</w:t>
      </w:r>
      <w:r w:rsidRPr="00CE1C8A">
        <w:rPr>
          <w:rFonts w:ascii="Arial" w:hAnsi="Arial" w:cs="Arial"/>
        </w:rPr>
        <w:t xml:space="preserve"> </w:t>
      </w:r>
      <w:r w:rsidR="00EC1DDD" w:rsidRPr="00CE1C8A">
        <w:rPr>
          <w:rFonts w:ascii="Arial" w:hAnsi="Arial" w:cs="Arial"/>
        </w:rPr>
        <w:t>however,</w:t>
      </w:r>
      <w:r w:rsidRPr="00CE1C8A">
        <w:rPr>
          <w:rFonts w:ascii="Arial" w:hAnsi="Arial" w:cs="Arial"/>
        </w:rPr>
        <w:t xml:space="preserve"> Gram Bangla </w:t>
      </w:r>
      <w:r w:rsidR="009D46DB" w:rsidRPr="00CE1C8A">
        <w:rPr>
          <w:rFonts w:ascii="Arial" w:hAnsi="Arial" w:cs="Arial"/>
        </w:rPr>
        <w:t xml:space="preserve">is not able to influence the buying trends that are currently established, they are only able to provide what the demands are of the end consumers. </w:t>
      </w:r>
    </w:p>
    <w:p w14:paraId="7B9DF04B" w14:textId="75186BF2" w:rsidR="009D46DB" w:rsidRPr="00CE1C8A" w:rsidRDefault="009D46DB" w:rsidP="00AA3830">
      <w:pPr>
        <w:spacing w:after="0" w:line="360" w:lineRule="auto"/>
        <w:jc w:val="both"/>
        <w:rPr>
          <w:rFonts w:ascii="Arial" w:hAnsi="Arial" w:cs="Arial"/>
        </w:rPr>
      </w:pPr>
    </w:p>
    <w:p w14:paraId="44F2291C" w14:textId="77777777" w:rsidR="009D46DB" w:rsidRPr="00CE1C8A" w:rsidRDefault="009D46DB" w:rsidP="00AA3830">
      <w:pPr>
        <w:spacing w:after="0" w:line="360" w:lineRule="auto"/>
        <w:jc w:val="both"/>
        <w:rPr>
          <w:rFonts w:ascii="Arial" w:hAnsi="Arial" w:cs="Arial"/>
        </w:rPr>
      </w:pPr>
    </w:p>
    <w:p w14:paraId="058A77BA" w14:textId="364453E6" w:rsidR="00764C6B" w:rsidRPr="00CE1C8A" w:rsidRDefault="00466B74" w:rsidP="00AA3830">
      <w:pPr>
        <w:spacing w:after="0" w:line="360" w:lineRule="auto"/>
        <w:jc w:val="both"/>
        <w:rPr>
          <w:rFonts w:ascii="Arial" w:hAnsi="Arial" w:cs="Arial"/>
          <w:b/>
          <w:bCs/>
        </w:rPr>
      </w:pPr>
      <w:r w:rsidRPr="00CE1C8A">
        <w:rPr>
          <w:rFonts w:ascii="Arial" w:hAnsi="Arial" w:cs="Arial"/>
          <w:b/>
          <w:bCs/>
        </w:rPr>
        <w:t xml:space="preserve">Nominal </w:t>
      </w:r>
      <w:r w:rsidR="007D5A56" w:rsidRPr="00CE1C8A">
        <w:rPr>
          <w:rFonts w:ascii="Arial" w:hAnsi="Arial" w:cs="Arial"/>
          <w:b/>
          <w:bCs/>
        </w:rPr>
        <w:t xml:space="preserve">Factors </w:t>
      </w:r>
    </w:p>
    <w:p w14:paraId="39E14608" w14:textId="5FDAED4F" w:rsidR="0051702D" w:rsidRPr="00CE1C8A" w:rsidRDefault="0051702D" w:rsidP="00AA3830">
      <w:pPr>
        <w:spacing w:after="0" w:line="360" w:lineRule="auto"/>
        <w:jc w:val="both"/>
        <w:rPr>
          <w:rFonts w:ascii="Arial" w:hAnsi="Arial" w:cs="Arial"/>
        </w:rPr>
      </w:pPr>
      <w:r w:rsidRPr="00CE1C8A">
        <w:rPr>
          <w:rFonts w:ascii="Arial" w:hAnsi="Arial" w:cs="Arial"/>
        </w:rPr>
        <w:t xml:space="preserve">Due to the size of Gram Bangla, </w:t>
      </w:r>
      <w:r w:rsidR="00146123" w:rsidRPr="00CE1C8A">
        <w:rPr>
          <w:rFonts w:ascii="Arial" w:hAnsi="Arial" w:cs="Arial"/>
        </w:rPr>
        <w:t>Environmental Protection Laws and L</w:t>
      </w:r>
      <w:r w:rsidRPr="00CE1C8A">
        <w:rPr>
          <w:rFonts w:ascii="Arial" w:hAnsi="Arial" w:cs="Arial"/>
        </w:rPr>
        <w:t>egal issues arising will not affect the running of the business.</w:t>
      </w:r>
      <w:r w:rsidR="00AE602C" w:rsidRPr="00CE1C8A">
        <w:rPr>
          <w:rFonts w:ascii="Arial" w:hAnsi="Arial" w:cs="Arial"/>
        </w:rPr>
        <w:t xml:space="preserve"> </w:t>
      </w:r>
      <w:r w:rsidR="00146123" w:rsidRPr="00CE1C8A">
        <w:rPr>
          <w:rFonts w:ascii="Arial" w:hAnsi="Arial" w:cs="Arial"/>
        </w:rPr>
        <w:t xml:space="preserve">According to the </w:t>
      </w:r>
      <w:r w:rsidR="00AE602C" w:rsidRPr="00CE1C8A">
        <w:rPr>
          <w:rFonts w:ascii="Arial" w:hAnsi="Arial" w:cs="Arial"/>
        </w:rPr>
        <w:t>Qualitative</w:t>
      </w:r>
      <w:r w:rsidRPr="00CE1C8A">
        <w:rPr>
          <w:rFonts w:ascii="Arial" w:hAnsi="Arial" w:cs="Arial"/>
        </w:rPr>
        <w:t xml:space="preserve"> </w:t>
      </w:r>
      <w:r w:rsidR="00AE602C" w:rsidRPr="00CE1C8A">
        <w:rPr>
          <w:rFonts w:ascii="Arial" w:hAnsi="Arial" w:cs="Arial"/>
        </w:rPr>
        <w:t>Research Report</w:t>
      </w:r>
      <w:r w:rsidR="005D3B00" w:rsidRPr="00CE1C8A">
        <w:rPr>
          <w:rFonts w:ascii="Arial" w:hAnsi="Arial" w:cs="Arial"/>
        </w:rPr>
        <w:t xml:space="preserve">, </w:t>
      </w:r>
      <w:r w:rsidR="00146123" w:rsidRPr="00CE1C8A">
        <w:rPr>
          <w:rFonts w:ascii="Arial" w:hAnsi="Arial" w:cs="Arial"/>
        </w:rPr>
        <w:t>SME’s &amp; Competition Law</w:t>
      </w:r>
      <w:r w:rsidR="00E540DE" w:rsidRPr="00CE1C8A">
        <w:rPr>
          <w:rFonts w:ascii="Arial" w:hAnsi="Arial" w:cs="Arial"/>
        </w:rPr>
        <w:t xml:space="preserve"> </w:t>
      </w:r>
      <w:r w:rsidR="00146123" w:rsidRPr="00CE1C8A">
        <w:rPr>
          <w:rFonts w:ascii="Arial" w:hAnsi="Arial" w:cs="Arial"/>
        </w:rPr>
        <w:t>(p17, 2015)</w:t>
      </w:r>
      <w:r w:rsidR="00E540DE" w:rsidRPr="00CE1C8A">
        <w:rPr>
          <w:rFonts w:ascii="Arial" w:hAnsi="Arial" w:cs="Arial"/>
        </w:rPr>
        <w:t>,</w:t>
      </w:r>
      <w:r w:rsidR="00AE602C" w:rsidRPr="00CE1C8A">
        <w:rPr>
          <w:rFonts w:ascii="Arial" w:hAnsi="Arial" w:cs="Arial"/>
        </w:rPr>
        <w:t xml:space="preserve"> commissioned by the </w:t>
      </w:r>
      <w:r w:rsidR="00146123" w:rsidRPr="00CE1C8A">
        <w:rPr>
          <w:rFonts w:ascii="Arial" w:hAnsi="Arial" w:cs="Arial"/>
        </w:rPr>
        <w:t>“</w:t>
      </w:r>
      <w:r w:rsidR="00AE602C" w:rsidRPr="00CE1C8A">
        <w:rPr>
          <w:rFonts w:ascii="Arial" w:hAnsi="Arial" w:cs="Arial"/>
        </w:rPr>
        <w:t>Competition and Markets Authority</w:t>
      </w:r>
      <w:r w:rsidR="00146123" w:rsidRPr="00CE1C8A">
        <w:rPr>
          <w:rFonts w:ascii="Arial" w:hAnsi="Arial" w:cs="Arial"/>
        </w:rPr>
        <w:t>”</w:t>
      </w:r>
      <w:r w:rsidR="00AE602C" w:rsidRPr="00CE1C8A">
        <w:rPr>
          <w:rFonts w:ascii="Arial" w:hAnsi="Arial" w:cs="Arial"/>
        </w:rPr>
        <w:t xml:space="preserve"> excluded very small businesses from their research</w:t>
      </w:r>
      <w:r w:rsidR="00146123" w:rsidRPr="00CE1C8A">
        <w:rPr>
          <w:rFonts w:ascii="Arial" w:hAnsi="Arial" w:cs="Arial"/>
        </w:rPr>
        <w:t>,</w:t>
      </w:r>
      <w:r w:rsidR="00AE602C" w:rsidRPr="00CE1C8A">
        <w:rPr>
          <w:rFonts w:ascii="Arial" w:hAnsi="Arial" w:cs="Arial"/>
        </w:rPr>
        <w:t xml:space="preserve"> due to the size</w:t>
      </w:r>
      <w:r w:rsidR="00146123" w:rsidRPr="00CE1C8A">
        <w:rPr>
          <w:rFonts w:ascii="Arial" w:hAnsi="Arial" w:cs="Arial"/>
        </w:rPr>
        <w:t xml:space="preserve">, </w:t>
      </w:r>
      <w:r w:rsidR="00AE602C" w:rsidRPr="00CE1C8A">
        <w:rPr>
          <w:rFonts w:ascii="Arial" w:hAnsi="Arial" w:cs="Arial"/>
        </w:rPr>
        <w:t>small businesses that are</w:t>
      </w:r>
      <w:r w:rsidR="00146123" w:rsidRPr="00CE1C8A">
        <w:rPr>
          <w:rFonts w:ascii="Arial" w:hAnsi="Arial" w:cs="Arial"/>
        </w:rPr>
        <w:t xml:space="preserve"> only</w:t>
      </w:r>
      <w:r w:rsidR="00AE602C" w:rsidRPr="00CE1C8A">
        <w:rPr>
          <w:rFonts w:ascii="Arial" w:hAnsi="Arial" w:cs="Arial"/>
        </w:rPr>
        <w:t xml:space="preserve"> 1 to few employees are </w:t>
      </w:r>
      <w:r w:rsidR="00146123" w:rsidRPr="00CE1C8A">
        <w:rPr>
          <w:rFonts w:ascii="Arial" w:hAnsi="Arial" w:cs="Arial"/>
        </w:rPr>
        <w:t xml:space="preserve">predominantly </w:t>
      </w:r>
      <w:r w:rsidR="00AE602C" w:rsidRPr="00CE1C8A">
        <w:rPr>
          <w:rFonts w:ascii="Arial" w:hAnsi="Arial" w:cs="Arial"/>
        </w:rPr>
        <w:t xml:space="preserve">focused on survival than to worry about competition law. </w:t>
      </w:r>
    </w:p>
    <w:p w14:paraId="68B8B2D1" w14:textId="77777777" w:rsidR="0051702D" w:rsidRPr="00CE1C8A" w:rsidRDefault="0051702D" w:rsidP="009D46DB">
      <w:pPr>
        <w:spacing w:after="0" w:line="360" w:lineRule="auto"/>
        <w:jc w:val="both"/>
        <w:rPr>
          <w:rFonts w:ascii="Arial" w:hAnsi="Arial" w:cs="Arial"/>
        </w:rPr>
      </w:pPr>
    </w:p>
    <w:p w14:paraId="3E0085AD" w14:textId="39CCA651" w:rsidR="00764C6B" w:rsidRPr="00CE1C8A" w:rsidRDefault="00764C6B" w:rsidP="009D46DB">
      <w:pPr>
        <w:spacing w:after="0" w:line="360" w:lineRule="auto"/>
        <w:jc w:val="both"/>
        <w:rPr>
          <w:rFonts w:ascii="Arial" w:hAnsi="Arial" w:cs="Arial"/>
        </w:rPr>
      </w:pPr>
    </w:p>
    <w:p w14:paraId="6E2E575B" w14:textId="77777777" w:rsidR="000061BA" w:rsidRPr="00CE1C8A" w:rsidRDefault="000061BA" w:rsidP="009D46DB">
      <w:pPr>
        <w:spacing w:after="0" w:line="360" w:lineRule="auto"/>
        <w:jc w:val="both"/>
        <w:rPr>
          <w:rFonts w:ascii="Arial" w:hAnsi="Arial" w:cs="Arial"/>
        </w:rPr>
      </w:pPr>
    </w:p>
    <w:p w14:paraId="0731FD82" w14:textId="77777777" w:rsidR="000061BA" w:rsidRPr="00CE1C8A" w:rsidRDefault="000061BA" w:rsidP="009D46DB">
      <w:pPr>
        <w:spacing w:after="0" w:line="360" w:lineRule="auto"/>
        <w:jc w:val="both"/>
        <w:rPr>
          <w:rFonts w:ascii="Arial" w:hAnsi="Arial" w:cs="Arial"/>
        </w:rPr>
      </w:pPr>
    </w:p>
    <w:p w14:paraId="0D61E0CF" w14:textId="77777777" w:rsidR="000061BA" w:rsidRPr="00CE1C8A" w:rsidRDefault="000061BA" w:rsidP="009D46DB">
      <w:pPr>
        <w:spacing w:after="0" w:line="360" w:lineRule="auto"/>
        <w:jc w:val="both"/>
        <w:rPr>
          <w:rFonts w:ascii="Arial" w:hAnsi="Arial" w:cs="Arial"/>
        </w:rPr>
      </w:pPr>
    </w:p>
    <w:p w14:paraId="5E44C76A" w14:textId="77777777" w:rsidR="000061BA" w:rsidRPr="00CE1C8A" w:rsidRDefault="000061BA" w:rsidP="009D46DB">
      <w:pPr>
        <w:spacing w:after="0" w:line="360" w:lineRule="auto"/>
        <w:jc w:val="both"/>
        <w:rPr>
          <w:rFonts w:ascii="Arial" w:hAnsi="Arial" w:cs="Arial"/>
        </w:rPr>
      </w:pPr>
    </w:p>
    <w:p w14:paraId="42A52970" w14:textId="5C8BCDD0" w:rsidR="00B41AEB" w:rsidRPr="00CE1C8A" w:rsidRDefault="00B41AEB">
      <w:pPr>
        <w:rPr>
          <w:rFonts w:ascii="Arial" w:hAnsi="Arial" w:cs="Arial"/>
        </w:rPr>
      </w:pPr>
      <w:r w:rsidRPr="00CE1C8A">
        <w:rPr>
          <w:rFonts w:ascii="Arial" w:hAnsi="Arial" w:cs="Arial"/>
        </w:rPr>
        <w:br w:type="page"/>
      </w:r>
    </w:p>
    <w:p w14:paraId="45FCFC6A" w14:textId="077C6161" w:rsidR="00C218BC" w:rsidRPr="00CE1C8A" w:rsidRDefault="00C218BC">
      <w:pPr>
        <w:rPr>
          <w:rFonts w:ascii="Arial" w:hAnsi="Arial" w:cs="Arial"/>
          <w:b/>
          <w:bCs/>
        </w:rPr>
      </w:pPr>
      <w:r w:rsidRPr="00CE1C8A">
        <w:rPr>
          <w:rFonts w:ascii="Arial" w:hAnsi="Arial" w:cs="Arial"/>
          <w:b/>
          <w:bCs/>
        </w:rPr>
        <w:lastRenderedPageBreak/>
        <w:t xml:space="preserve">5 PORTERS </w:t>
      </w:r>
    </w:p>
    <w:tbl>
      <w:tblPr>
        <w:tblStyle w:val="PlainTable5"/>
        <w:tblW w:w="0" w:type="auto"/>
        <w:tblLook w:val="04A0" w:firstRow="1" w:lastRow="0" w:firstColumn="1" w:lastColumn="0" w:noHBand="0" w:noVBand="1"/>
      </w:tblPr>
      <w:tblGrid>
        <w:gridCol w:w="1951"/>
        <w:gridCol w:w="992"/>
        <w:gridCol w:w="6299"/>
      </w:tblGrid>
      <w:tr w:rsidR="00365201" w:rsidRPr="00CE1C8A" w14:paraId="1947F310" w14:textId="77777777" w:rsidTr="00447A5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51" w:type="dxa"/>
          </w:tcPr>
          <w:p w14:paraId="6D5913C5" w14:textId="77777777" w:rsidR="00365201" w:rsidRPr="00CE1C8A" w:rsidRDefault="00365201" w:rsidP="00447A55">
            <w:pPr>
              <w:spacing w:line="360" w:lineRule="auto"/>
              <w:jc w:val="center"/>
              <w:rPr>
                <w:rFonts w:ascii="Arial" w:hAnsi="Arial" w:cs="Arial"/>
                <w:b/>
                <w:bCs/>
                <w:sz w:val="18"/>
                <w:szCs w:val="14"/>
              </w:rPr>
            </w:pPr>
          </w:p>
        </w:tc>
        <w:tc>
          <w:tcPr>
            <w:tcW w:w="992" w:type="dxa"/>
          </w:tcPr>
          <w:p w14:paraId="0D584F8D" w14:textId="77777777" w:rsidR="00365201" w:rsidRPr="00CE1C8A" w:rsidRDefault="00365201" w:rsidP="00447A5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FF0000"/>
                <w:sz w:val="18"/>
                <w:szCs w:val="14"/>
              </w:rPr>
            </w:pPr>
          </w:p>
        </w:tc>
        <w:tc>
          <w:tcPr>
            <w:tcW w:w="6299" w:type="dxa"/>
          </w:tcPr>
          <w:p w14:paraId="0FF085C1" w14:textId="77777777" w:rsidR="00365201" w:rsidRPr="00CE1C8A" w:rsidRDefault="00365201" w:rsidP="00447A5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18"/>
                <w:szCs w:val="14"/>
              </w:rPr>
            </w:pPr>
          </w:p>
        </w:tc>
      </w:tr>
      <w:tr w:rsidR="00365201" w:rsidRPr="00CE1C8A" w14:paraId="302E77E7" w14:textId="77777777" w:rsidTr="00447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78447E42" w14:textId="77777777" w:rsidR="00365201" w:rsidRPr="00CE1C8A" w:rsidRDefault="00365201" w:rsidP="00447A55">
            <w:pPr>
              <w:spacing w:line="360" w:lineRule="auto"/>
              <w:jc w:val="center"/>
              <w:rPr>
                <w:rFonts w:ascii="Arial" w:hAnsi="Arial" w:cs="Arial"/>
                <w:b/>
                <w:bCs/>
                <w:sz w:val="18"/>
                <w:szCs w:val="14"/>
              </w:rPr>
            </w:pPr>
            <w:r w:rsidRPr="00CE1C8A">
              <w:rPr>
                <w:rFonts w:ascii="Arial" w:hAnsi="Arial" w:cs="Arial"/>
                <w:b/>
                <w:bCs/>
                <w:sz w:val="18"/>
                <w:szCs w:val="14"/>
              </w:rPr>
              <w:t>Threat of New Entrants</w:t>
            </w:r>
          </w:p>
        </w:tc>
        <w:tc>
          <w:tcPr>
            <w:tcW w:w="992" w:type="dxa"/>
          </w:tcPr>
          <w:p w14:paraId="76AC94D2" w14:textId="77777777" w:rsidR="00365201" w:rsidRPr="00CE1C8A" w:rsidRDefault="00365201" w:rsidP="00447A5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rPr>
            </w:pPr>
            <w:r w:rsidRPr="00CE1C8A">
              <w:rPr>
                <w:rFonts w:ascii="Arial" w:hAnsi="Arial" w:cs="Arial"/>
                <w:b/>
                <w:bCs/>
                <w:sz w:val="16"/>
                <w:szCs w:val="16"/>
              </w:rPr>
              <w:t>Medium</w:t>
            </w:r>
          </w:p>
        </w:tc>
        <w:tc>
          <w:tcPr>
            <w:tcW w:w="6299" w:type="dxa"/>
          </w:tcPr>
          <w:p w14:paraId="55D63D64" w14:textId="77777777" w:rsidR="00365201" w:rsidRPr="00CE1C8A" w:rsidRDefault="00365201" w:rsidP="00447A55">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E1C8A">
              <w:rPr>
                <w:rFonts w:ascii="Arial" w:hAnsi="Arial" w:cs="Arial"/>
                <w:sz w:val="16"/>
                <w:szCs w:val="16"/>
              </w:rPr>
              <w:t>Even though market is easy to enter on paper, without contacts it is hard to purchase produce – suppliers require a recommendation, for a new entrant to be considered. New businesses starting out, are ex-employees who have acquired skills and contacts whilst being an employee. Once established, failure is primarily due to not being able to commit to quality and orders.</w:t>
            </w:r>
          </w:p>
          <w:p w14:paraId="16FDFDF9" w14:textId="77777777" w:rsidR="00365201" w:rsidRPr="00CE1C8A" w:rsidRDefault="00365201" w:rsidP="00447A55">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p w14:paraId="2904E85D" w14:textId="77777777" w:rsidR="00365201" w:rsidRPr="00CE1C8A" w:rsidRDefault="00365201" w:rsidP="00447A55">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E1C8A">
              <w:rPr>
                <w:rFonts w:ascii="Arial" w:hAnsi="Arial" w:cs="Arial"/>
                <w:sz w:val="16"/>
                <w:szCs w:val="16"/>
              </w:rPr>
              <w:t>Competitors are all using basic technology for communication – telephone, Facebook, messenger, WhatsApp, emails. IT is not utilized in the maximum capacity even though resources are there, this is due to the following factors –</w:t>
            </w:r>
          </w:p>
          <w:p w14:paraId="3C530663" w14:textId="77777777" w:rsidR="00365201" w:rsidRPr="00CE1C8A" w:rsidRDefault="00365201" w:rsidP="00870883">
            <w:pPr>
              <w:pStyle w:val="ListParagraph"/>
              <w:numPr>
                <w:ilvl w:val="0"/>
                <w:numId w:val="1"/>
              </w:numPr>
              <w:ind w:left="0"/>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E1C8A">
              <w:rPr>
                <w:rFonts w:ascii="Arial" w:hAnsi="Arial" w:cs="Arial"/>
                <w:sz w:val="16"/>
                <w:szCs w:val="16"/>
              </w:rPr>
              <w:t xml:space="preserve">Limited knowledge and Skills in IT </w:t>
            </w:r>
          </w:p>
          <w:p w14:paraId="5828CC32" w14:textId="77777777" w:rsidR="00365201" w:rsidRPr="00CE1C8A" w:rsidRDefault="00365201" w:rsidP="00447A55">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tc>
      </w:tr>
      <w:tr w:rsidR="00365201" w:rsidRPr="00CE1C8A" w14:paraId="6777053B" w14:textId="77777777" w:rsidTr="00447A55">
        <w:tc>
          <w:tcPr>
            <w:cnfStyle w:val="001000000000" w:firstRow="0" w:lastRow="0" w:firstColumn="1" w:lastColumn="0" w:oddVBand="0" w:evenVBand="0" w:oddHBand="0" w:evenHBand="0" w:firstRowFirstColumn="0" w:firstRowLastColumn="0" w:lastRowFirstColumn="0" w:lastRowLastColumn="0"/>
            <w:tcW w:w="1951" w:type="dxa"/>
          </w:tcPr>
          <w:p w14:paraId="01BA9550" w14:textId="77777777" w:rsidR="00365201" w:rsidRPr="00CE1C8A" w:rsidRDefault="00365201" w:rsidP="00447A55">
            <w:pPr>
              <w:spacing w:line="360" w:lineRule="auto"/>
              <w:jc w:val="center"/>
              <w:rPr>
                <w:rFonts w:ascii="Arial" w:hAnsi="Arial" w:cs="Arial"/>
                <w:b/>
                <w:bCs/>
                <w:sz w:val="18"/>
                <w:szCs w:val="14"/>
              </w:rPr>
            </w:pPr>
            <w:r w:rsidRPr="00CE1C8A">
              <w:rPr>
                <w:rFonts w:ascii="Arial" w:hAnsi="Arial" w:cs="Arial"/>
                <w:b/>
                <w:bCs/>
                <w:sz w:val="18"/>
                <w:szCs w:val="14"/>
              </w:rPr>
              <w:t>Bargaining power of Suppliers</w:t>
            </w:r>
          </w:p>
        </w:tc>
        <w:tc>
          <w:tcPr>
            <w:tcW w:w="992" w:type="dxa"/>
          </w:tcPr>
          <w:p w14:paraId="6DFEE0F9" w14:textId="77777777" w:rsidR="00365201" w:rsidRPr="00CE1C8A" w:rsidRDefault="00365201" w:rsidP="00447A5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rPr>
            </w:pPr>
            <w:r w:rsidRPr="00CE1C8A">
              <w:rPr>
                <w:rFonts w:ascii="Arial" w:hAnsi="Arial" w:cs="Arial"/>
                <w:b/>
                <w:bCs/>
                <w:sz w:val="16"/>
                <w:szCs w:val="16"/>
              </w:rPr>
              <w:t>Medium</w:t>
            </w:r>
          </w:p>
        </w:tc>
        <w:tc>
          <w:tcPr>
            <w:tcW w:w="6299" w:type="dxa"/>
          </w:tcPr>
          <w:p w14:paraId="6609922A" w14:textId="77777777" w:rsidR="00365201" w:rsidRPr="00CE1C8A" w:rsidRDefault="00365201" w:rsidP="00447A55">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E1C8A">
              <w:rPr>
                <w:rFonts w:ascii="Arial" w:hAnsi="Arial" w:cs="Arial"/>
                <w:sz w:val="16"/>
                <w:szCs w:val="16"/>
              </w:rPr>
              <w:t xml:space="preserve">There is some movement between the high and low end of cost price. </w:t>
            </w:r>
          </w:p>
          <w:p w14:paraId="183940C8" w14:textId="77777777" w:rsidR="00365201" w:rsidRPr="00CE1C8A" w:rsidRDefault="00365201" w:rsidP="00447A55">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r>
      <w:tr w:rsidR="00365201" w:rsidRPr="00CE1C8A" w14:paraId="5ACB1623" w14:textId="77777777" w:rsidTr="00447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5C109AB3" w14:textId="77777777" w:rsidR="00365201" w:rsidRPr="00CE1C8A" w:rsidRDefault="00365201" w:rsidP="00447A55">
            <w:pPr>
              <w:spacing w:line="360" w:lineRule="auto"/>
              <w:jc w:val="center"/>
              <w:rPr>
                <w:rFonts w:ascii="Arial" w:hAnsi="Arial" w:cs="Arial"/>
                <w:b/>
                <w:bCs/>
                <w:sz w:val="18"/>
                <w:szCs w:val="14"/>
              </w:rPr>
            </w:pPr>
            <w:r w:rsidRPr="00CE1C8A">
              <w:rPr>
                <w:rFonts w:ascii="Arial" w:hAnsi="Arial" w:cs="Arial"/>
                <w:b/>
                <w:bCs/>
                <w:sz w:val="18"/>
                <w:szCs w:val="14"/>
              </w:rPr>
              <w:t xml:space="preserve">Bargaining power of Buyers </w:t>
            </w:r>
          </w:p>
        </w:tc>
        <w:tc>
          <w:tcPr>
            <w:tcW w:w="992" w:type="dxa"/>
          </w:tcPr>
          <w:p w14:paraId="040B9EF2" w14:textId="77777777" w:rsidR="00365201" w:rsidRPr="00CE1C8A" w:rsidRDefault="00365201" w:rsidP="00447A5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16"/>
                <w:szCs w:val="16"/>
              </w:rPr>
            </w:pPr>
            <w:r w:rsidRPr="00CE1C8A">
              <w:rPr>
                <w:rFonts w:ascii="Arial" w:hAnsi="Arial" w:cs="Arial"/>
                <w:b/>
                <w:bCs/>
                <w:sz w:val="16"/>
                <w:szCs w:val="16"/>
              </w:rPr>
              <w:t xml:space="preserve">High </w:t>
            </w:r>
          </w:p>
        </w:tc>
        <w:tc>
          <w:tcPr>
            <w:tcW w:w="6299" w:type="dxa"/>
          </w:tcPr>
          <w:p w14:paraId="4CDD5C31" w14:textId="77777777" w:rsidR="00365201" w:rsidRPr="00CE1C8A" w:rsidRDefault="00365201" w:rsidP="00447A55">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E1C8A">
              <w:rPr>
                <w:rFonts w:ascii="Arial" w:hAnsi="Arial" w:cs="Arial"/>
                <w:sz w:val="16"/>
                <w:szCs w:val="16"/>
              </w:rPr>
              <w:t>Wholesalers offering similar Asian produces/ price. Wholesales catering large supermarkets i.e., Asda, Tesco’s etc Asian produce.</w:t>
            </w:r>
          </w:p>
          <w:p w14:paraId="63269911" w14:textId="77777777" w:rsidR="00365201" w:rsidRPr="00CE1C8A" w:rsidRDefault="00365201" w:rsidP="00447A55">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tc>
      </w:tr>
      <w:tr w:rsidR="00365201" w:rsidRPr="00CE1C8A" w14:paraId="1A07636C" w14:textId="77777777" w:rsidTr="00447A55">
        <w:tc>
          <w:tcPr>
            <w:cnfStyle w:val="001000000000" w:firstRow="0" w:lastRow="0" w:firstColumn="1" w:lastColumn="0" w:oddVBand="0" w:evenVBand="0" w:oddHBand="0" w:evenHBand="0" w:firstRowFirstColumn="0" w:firstRowLastColumn="0" w:lastRowFirstColumn="0" w:lastRowLastColumn="0"/>
            <w:tcW w:w="1951" w:type="dxa"/>
          </w:tcPr>
          <w:p w14:paraId="3C1D2B4F" w14:textId="77777777" w:rsidR="00365201" w:rsidRPr="00CE1C8A" w:rsidRDefault="00365201" w:rsidP="00447A55">
            <w:pPr>
              <w:spacing w:line="360" w:lineRule="auto"/>
              <w:jc w:val="center"/>
              <w:rPr>
                <w:rFonts w:ascii="Arial" w:hAnsi="Arial" w:cs="Arial"/>
                <w:b/>
                <w:bCs/>
                <w:sz w:val="18"/>
                <w:szCs w:val="14"/>
              </w:rPr>
            </w:pPr>
            <w:r w:rsidRPr="00CE1C8A">
              <w:rPr>
                <w:rFonts w:ascii="Arial" w:hAnsi="Arial" w:cs="Arial"/>
                <w:b/>
                <w:bCs/>
                <w:sz w:val="18"/>
                <w:szCs w:val="14"/>
              </w:rPr>
              <w:t>Threat of Substitutes</w:t>
            </w:r>
          </w:p>
        </w:tc>
        <w:tc>
          <w:tcPr>
            <w:tcW w:w="992" w:type="dxa"/>
          </w:tcPr>
          <w:p w14:paraId="4613536F" w14:textId="77777777" w:rsidR="00365201" w:rsidRPr="00CE1C8A" w:rsidRDefault="00365201" w:rsidP="00447A5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16"/>
                <w:szCs w:val="16"/>
              </w:rPr>
            </w:pPr>
            <w:r w:rsidRPr="00CE1C8A">
              <w:rPr>
                <w:rFonts w:ascii="Arial" w:hAnsi="Arial" w:cs="Arial"/>
                <w:b/>
                <w:bCs/>
                <w:sz w:val="16"/>
                <w:szCs w:val="16"/>
              </w:rPr>
              <w:t>Medium</w:t>
            </w:r>
          </w:p>
        </w:tc>
        <w:tc>
          <w:tcPr>
            <w:tcW w:w="6299" w:type="dxa"/>
          </w:tcPr>
          <w:p w14:paraId="6E74AC14" w14:textId="77777777" w:rsidR="00365201" w:rsidRPr="00CE1C8A" w:rsidRDefault="00365201" w:rsidP="00447A55">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E1C8A">
              <w:rPr>
                <w:rFonts w:ascii="Arial" w:hAnsi="Arial" w:cs="Arial"/>
                <w:sz w:val="16"/>
                <w:szCs w:val="16"/>
              </w:rPr>
              <w:t xml:space="preserve">Pre-packaged Asian frozen/fresh, fruit/ vegetables provided by larger retailers – Ada, Tesco’s. </w:t>
            </w:r>
          </w:p>
          <w:p w14:paraId="0CFA648B" w14:textId="77777777" w:rsidR="00365201" w:rsidRPr="00CE1C8A" w:rsidRDefault="00365201" w:rsidP="00447A55">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E1C8A">
              <w:rPr>
                <w:rFonts w:ascii="Arial" w:hAnsi="Arial" w:cs="Arial"/>
                <w:sz w:val="16"/>
                <w:szCs w:val="16"/>
              </w:rPr>
              <w:t xml:space="preserve">Highly perishable goods, limited manoeuvre in selling price due to produce being from developing countries where agricultural economic can fluctuate due to i.e., floods, weather, covid, government policies etc.     </w:t>
            </w:r>
          </w:p>
          <w:p w14:paraId="7CEFE3E9" w14:textId="77777777" w:rsidR="00365201" w:rsidRPr="00CE1C8A" w:rsidRDefault="00365201" w:rsidP="00447A55">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r>
      <w:tr w:rsidR="00365201" w:rsidRPr="00CE1C8A" w14:paraId="638B2A9B" w14:textId="77777777" w:rsidTr="00447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287DF0CA" w14:textId="77777777" w:rsidR="00365201" w:rsidRPr="00CE1C8A" w:rsidRDefault="00365201" w:rsidP="00447A55">
            <w:pPr>
              <w:spacing w:line="360" w:lineRule="auto"/>
              <w:jc w:val="both"/>
              <w:rPr>
                <w:rFonts w:ascii="Arial" w:hAnsi="Arial" w:cs="Arial"/>
                <w:sz w:val="18"/>
                <w:szCs w:val="14"/>
              </w:rPr>
            </w:pPr>
            <w:r w:rsidRPr="00CE1C8A">
              <w:rPr>
                <w:rFonts w:ascii="Arial" w:hAnsi="Arial" w:cs="Arial"/>
                <w:b/>
                <w:bCs/>
                <w:sz w:val="18"/>
                <w:szCs w:val="14"/>
              </w:rPr>
              <w:t>Intensity of Rivalry</w:t>
            </w:r>
          </w:p>
        </w:tc>
        <w:tc>
          <w:tcPr>
            <w:tcW w:w="992" w:type="dxa"/>
          </w:tcPr>
          <w:p w14:paraId="028B44F6" w14:textId="77777777" w:rsidR="00365201" w:rsidRPr="00CE1C8A" w:rsidRDefault="00365201" w:rsidP="00447A5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E1C8A">
              <w:rPr>
                <w:rFonts w:ascii="Arial" w:hAnsi="Arial" w:cs="Arial"/>
                <w:b/>
                <w:bCs/>
                <w:sz w:val="16"/>
                <w:szCs w:val="16"/>
              </w:rPr>
              <w:t xml:space="preserve">High </w:t>
            </w:r>
          </w:p>
        </w:tc>
        <w:tc>
          <w:tcPr>
            <w:tcW w:w="6299" w:type="dxa"/>
          </w:tcPr>
          <w:p w14:paraId="33E14119" w14:textId="77777777" w:rsidR="00365201" w:rsidRPr="00CE1C8A" w:rsidRDefault="00365201" w:rsidP="00447A55">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E1C8A">
              <w:rPr>
                <w:rFonts w:ascii="Arial" w:hAnsi="Arial" w:cs="Arial"/>
                <w:sz w:val="16"/>
                <w:szCs w:val="16"/>
              </w:rPr>
              <w:t>By using similar suppliers, selling similar quality produce equates to intense rivalry between competitors.</w:t>
            </w:r>
          </w:p>
        </w:tc>
      </w:tr>
      <w:tr w:rsidR="00365201" w:rsidRPr="00CE1C8A" w14:paraId="46D54DC5" w14:textId="77777777" w:rsidTr="00447A55">
        <w:tc>
          <w:tcPr>
            <w:cnfStyle w:val="001000000000" w:firstRow="0" w:lastRow="0" w:firstColumn="1" w:lastColumn="0" w:oddVBand="0" w:evenVBand="0" w:oddHBand="0" w:evenHBand="0" w:firstRowFirstColumn="0" w:firstRowLastColumn="0" w:lastRowFirstColumn="0" w:lastRowLastColumn="0"/>
            <w:tcW w:w="1951" w:type="dxa"/>
          </w:tcPr>
          <w:p w14:paraId="6CEE7AEF" w14:textId="77777777" w:rsidR="00365201" w:rsidRPr="00CE1C8A" w:rsidRDefault="00365201" w:rsidP="00447A55">
            <w:pPr>
              <w:spacing w:line="360" w:lineRule="auto"/>
              <w:jc w:val="both"/>
              <w:rPr>
                <w:rFonts w:ascii="Arial" w:hAnsi="Arial" w:cs="Arial"/>
                <w:sz w:val="18"/>
                <w:szCs w:val="14"/>
              </w:rPr>
            </w:pPr>
          </w:p>
        </w:tc>
        <w:tc>
          <w:tcPr>
            <w:tcW w:w="992" w:type="dxa"/>
          </w:tcPr>
          <w:p w14:paraId="13EF21FB" w14:textId="77777777" w:rsidR="00365201" w:rsidRPr="00CE1C8A" w:rsidRDefault="00365201" w:rsidP="00447A5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4"/>
              </w:rPr>
            </w:pPr>
          </w:p>
        </w:tc>
        <w:tc>
          <w:tcPr>
            <w:tcW w:w="6299" w:type="dxa"/>
          </w:tcPr>
          <w:p w14:paraId="57F75719" w14:textId="77777777" w:rsidR="00365201" w:rsidRPr="00CE1C8A" w:rsidRDefault="00365201" w:rsidP="00447A5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18"/>
                <w:szCs w:val="14"/>
              </w:rPr>
            </w:pPr>
          </w:p>
        </w:tc>
      </w:tr>
    </w:tbl>
    <w:p w14:paraId="5FFC4E6A" w14:textId="77777777" w:rsidR="00365201" w:rsidRPr="00CE1C8A" w:rsidRDefault="00365201">
      <w:pPr>
        <w:rPr>
          <w:rFonts w:ascii="Arial" w:hAnsi="Arial" w:cs="Arial"/>
          <w:b/>
          <w:bCs/>
          <w:u w:val="single"/>
        </w:rPr>
      </w:pPr>
    </w:p>
    <w:p w14:paraId="205AB3B9" w14:textId="40749490" w:rsidR="00A828F1" w:rsidRPr="00CE1C8A" w:rsidRDefault="00365201" w:rsidP="00811AF6">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CE1C8A">
        <w:rPr>
          <w:rFonts w:ascii="Arial" w:hAnsi="Arial" w:cs="Arial"/>
        </w:rPr>
        <w:t xml:space="preserve">Overall due to the size of Gram Bangla, they can concentrate their resources in the immediate vicinity of Birmingham. Lower overheads and minimal employees are positive in staying in competition. They </w:t>
      </w:r>
      <w:r w:rsidR="00A828F1" w:rsidRPr="00CE1C8A">
        <w:rPr>
          <w:rFonts w:ascii="Arial" w:hAnsi="Arial" w:cs="Arial"/>
        </w:rPr>
        <w:t>can</w:t>
      </w:r>
      <w:r w:rsidRPr="00CE1C8A">
        <w:rPr>
          <w:rFonts w:ascii="Arial" w:hAnsi="Arial" w:cs="Arial"/>
        </w:rPr>
        <w:t xml:space="preserve"> supply and satisfy customers using </w:t>
      </w:r>
      <w:r w:rsidR="00A828F1" w:rsidRPr="00CE1C8A">
        <w:rPr>
          <w:rFonts w:ascii="Arial" w:hAnsi="Arial" w:cs="Arial"/>
        </w:rPr>
        <w:t>resources within</w:t>
      </w:r>
      <w:r w:rsidRPr="00CE1C8A">
        <w:rPr>
          <w:rFonts w:ascii="Arial" w:hAnsi="Arial" w:cs="Arial"/>
        </w:rPr>
        <w:t xml:space="preserve"> their capabilities</w:t>
      </w:r>
      <w:r w:rsidR="00811AF6" w:rsidRPr="00CE1C8A">
        <w:rPr>
          <w:rFonts w:ascii="Arial" w:hAnsi="Arial" w:cs="Arial"/>
        </w:rPr>
        <w:t xml:space="preserve">. </w:t>
      </w:r>
      <w:r w:rsidR="00811AF6" w:rsidRPr="00CE1C8A">
        <w:rPr>
          <w:rFonts w:ascii="Arial" w:hAnsi="Arial" w:cs="Arial"/>
        </w:rPr>
        <w:t xml:space="preserve">Stakeholders of the Supply Chain Management do not realise the full potential of IT in supply chain management as present system is working fine, </w:t>
      </w:r>
      <w:r w:rsidR="00D85C1E" w:rsidRPr="00CE1C8A">
        <w:rPr>
          <w:rFonts w:ascii="Arial" w:hAnsi="Arial" w:cs="Arial"/>
        </w:rPr>
        <w:t>organisations</w:t>
      </w:r>
      <w:r w:rsidR="00811AF6" w:rsidRPr="00CE1C8A">
        <w:rPr>
          <w:rFonts w:ascii="Arial" w:hAnsi="Arial" w:cs="Arial"/>
        </w:rPr>
        <w:t xml:space="preserve"> </w:t>
      </w:r>
      <w:r w:rsidR="00D85C1E" w:rsidRPr="00CE1C8A">
        <w:rPr>
          <w:rFonts w:ascii="Arial" w:hAnsi="Arial" w:cs="Arial"/>
        </w:rPr>
        <w:t xml:space="preserve">prefer to </w:t>
      </w:r>
      <w:r w:rsidR="00811AF6" w:rsidRPr="00CE1C8A">
        <w:rPr>
          <w:rFonts w:ascii="Arial" w:hAnsi="Arial" w:cs="Arial"/>
        </w:rPr>
        <w:t>use resources elsewhere rather than IT</w:t>
      </w:r>
      <w:r w:rsidR="00811AF6" w:rsidRPr="00CE1C8A">
        <w:rPr>
          <w:rFonts w:ascii="Arial" w:hAnsi="Arial" w:cs="Arial"/>
        </w:rPr>
        <w:t xml:space="preserve">. </w:t>
      </w:r>
      <w:r w:rsidR="00D85C1E" w:rsidRPr="00CE1C8A">
        <w:rPr>
          <w:rFonts w:ascii="Arial" w:hAnsi="Arial" w:cs="Arial"/>
        </w:rPr>
        <w:t>However,</w:t>
      </w:r>
      <w:r w:rsidR="00811AF6" w:rsidRPr="00CE1C8A">
        <w:rPr>
          <w:rFonts w:ascii="Arial" w:hAnsi="Arial" w:cs="Arial"/>
        </w:rPr>
        <w:t xml:space="preserve"> for sustainability of the Gram Bangla they must </w:t>
      </w:r>
      <w:r w:rsidR="00D85C1E" w:rsidRPr="00CE1C8A">
        <w:rPr>
          <w:rFonts w:ascii="Arial" w:hAnsi="Arial" w:cs="Arial"/>
        </w:rPr>
        <w:t xml:space="preserve">strategize </w:t>
      </w:r>
      <w:r w:rsidR="00811AF6" w:rsidRPr="00CE1C8A">
        <w:rPr>
          <w:rFonts w:ascii="Arial" w:hAnsi="Arial" w:cs="Arial"/>
        </w:rPr>
        <w:t xml:space="preserve">their current business </w:t>
      </w:r>
      <w:r w:rsidR="00D85C1E" w:rsidRPr="00CE1C8A">
        <w:rPr>
          <w:rFonts w:ascii="Arial" w:hAnsi="Arial" w:cs="Arial"/>
        </w:rPr>
        <w:t xml:space="preserve">management to maintain position for competitive advantage. </w:t>
      </w:r>
    </w:p>
    <w:p w14:paraId="31071E10" w14:textId="77777777" w:rsidR="00A828F1" w:rsidRPr="00CE1C8A" w:rsidRDefault="00A828F1" w:rsidP="00AA3830">
      <w:pPr>
        <w:spacing w:after="0" w:line="360" w:lineRule="auto"/>
        <w:jc w:val="both"/>
        <w:rPr>
          <w:rFonts w:ascii="Arial" w:hAnsi="Arial" w:cs="Arial"/>
          <w:b/>
          <w:bCs/>
        </w:rPr>
      </w:pPr>
    </w:p>
    <w:p w14:paraId="69FFDE4E" w14:textId="49E60A86" w:rsidR="00675D2D" w:rsidRPr="00CE1C8A" w:rsidRDefault="00DE05EC" w:rsidP="00AA3830">
      <w:pPr>
        <w:spacing w:after="0" w:line="360" w:lineRule="auto"/>
        <w:jc w:val="both"/>
        <w:rPr>
          <w:rFonts w:ascii="Arial" w:hAnsi="Arial" w:cs="Arial"/>
        </w:rPr>
      </w:pPr>
      <w:r w:rsidRPr="00CE1C8A">
        <w:rPr>
          <w:rFonts w:ascii="Arial" w:hAnsi="Arial" w:cs="Arial"/>
          <w:b/>
          <w:bCs/>
        </w:rPr>
        <w:t>Gram Bangla current use of Information Technology</w:t>
      </w:r>
    </w:p>
    <w:p w14:paraId="7DD8AF22" w14:textId="753707A7" w:rsidR="00DF70AD" w:rsidRPr="00CE1C8A" w:rsidRDefault="00173147" w:rsidP="00AA3830">
      <w:pPr>
        <w:spacing w:after="0" w:line="360" w:lineRule="auto"/>
        <w:jc w:val="both"/>
        <w:rPr>
          <w:rFonts w:ascii="Arial" w:hAnsi="Arial" w:cs="Arial"/>
        </w:rPr>
      </w:pPr>
      <w:r w:rsidRPr="00CE1C8A">
        <w:rPr>
          <w:rFonts w:ascii="Arial" w:hAnsi="Arial" w:cs="Arial"/>
        </w:rPr>
        <w:t xml:space="preserve">IT </w:t>
      </w:r>
      <w:r w:rsidR="00D85C1E" w:rsidRPr="00CE1C8A">
        <w:rPr>
          <w:rFonts w:ascii="Arial" w:hAnsi="Arial" w:cs="Arial"/>
        </w:rPr>
        <w:t>use in</w:t>
      </w:r>
      <w:r w:rsidRPr="00CE1C8A">
        <w:rPr>
          <w:rFonts w:ascii="Arial" w:hAnsi="Arial" w:cs="Arial"/>
        </w:rPr>
        <w:t xml:space="preserve"> </w:t>
      </w:r>
      <w:r w:rsidR="00DF70AD" w:rsidRPr="00CE1C8A">
        <w:rPr>
          <w:rFonts w:ascii="Arial" w:hAnsi="Arial" w:cs="Arial"/>
        </w:rPr>
        <w:t xml:space="preserve">Gram Bangla is limited, they use </w:t>
      </w:r>
      <w:r w:rsidR="00377517" w:rsidRPr="00CE1C8A">
        <w:rPr>
          <w:rFonts w:ascii="Arial" w:hAnsi="Arial" w:cs="Arial"/>
        </w:rPr>
        <w:t>telephone,</w:t>
      </w:r>
      <w:r w:rsidR="007C6257" w:rsidRPr="00CE1C8A">
        <w:rPr>
          <w:rFonts w:ascii="Arial" w:hAnsi="Arial" w:cs="Arial"/>
        </w:rPr>
        <w:t xml:space="preserve"> social app </w:t>
      </w:r>
      <w:r w:rsidR="00A828F1" w:rsidRPr="00CE1C8A">
        <w:rPr>
          <w:rFonts w:ascii="Arial" w:hAnsi="Arial" w:cs="Arial"/>
        </w:rPr>
        <w:t xml:space="preserve">- </w:t>
      </w:r>
      <w:r w:rsidR="00A17A7D" w:rsidRPr="00CE1C8A">
        <w:rPr>
          <w:rFonts w:ascii="Arial" w:hAnsi="Arial" w:cs="Arial"/>
        </w:rPr>
        <w:t>WhatsApp</w:t>
      </w:r>
      <w:r w:rsidR="00DF70AD" w:rsidRPr="00CE1C8A">
        <w:rPr>
          <w:rFonts w:ascii="Arial" w:hAnsi="Arial" w:cs="Arial"/>
        </w:rPr>
        <w:t xml:space="preserve">, and </w:t>
      </w:r>
      <w:r w:rsidR="00377517" w:rsidRPr="00CE1C8A">
        <w:rPr>
          <w:rFonts w:ascii="Arial" w:hAnsi="Arial" w:cs="Arial"/>
        </w:rPr>
        <w:t xml:space="preserve">email </w:t>
      </w:r>
      <w:r w:rsidR="00DF70AD" w:rsidRPr="00CE1C8A">
        <w:rPr>
          <w:rFonts w:ascii="Arial" w:hAnsi="Arial" w:cs="Arial"/>
        </w:rPr>
        <w:t xml:space="preserve">communication to </w:t>
      </w:r>
      <w:r w:rsidR="00377517" w:rsidRPr="00CE1C8A">
        <w:rPr>
          <w:rFonts w:ascii="Arial" w:hAnsi="Arial" w:cs="Arial"/>
        </w:rPr>
        <w:t>operate</w:t>
      </w:r>
      <w:r w:rsidR="00DF70AD" w:rsidRPr="00CE1C8A">
        <w:rPr>
          <w:rFonts w:ascii="Arial" w:hAnsi="Arial" w:cs="Arial"/>
        </w:rPr>
        <w:t xml:space="preserve"> their Supply chain management</w:t>
      </w:r>
      <w:r w:rsidR="00377517" w:rsidRPr="00CE1C8A">
        <w:rPr>
          <w:rFonts w:ascii="Arial" w:hAnsi="Arial" w:cs="Arial"/>
        </w:rPr>
        <w:t xml:space="preserve"> system</w:t>
      </w:r>
      <w:r w:rsidR="00DF70AD" w:rsidRPr="00CE1C8A">
        <w:rPr>
          <w:rFonts w:ascii="Arial" w:hAnsi="Arial" w:cs="Arial"/>
        </w:rPr>
        <w:t>. The process of Supply Chain Management from</w:t>
      </w:r>
      <w:r w:rsidRPr="00CE1C8A">
        <w:rPr>
          <w:rFonts w:ascii="Arial" w:hAnsi="Arial" w:cs="Arial"/>
        </w:rPr>
        <w:t xml:space="preserve"> Orders taken (Monday to Sunday) to eventual distribution takes 2 weeks, this is a continuous process 7 days a week. </w:t>
      </w:r>
    </w:p>
    <w:p w14:paraId="16527C8C" w14:textId="77777777" w:rsidR="00675D2D" w:rsidRPr="00CE1C8A" w:rsidRDefault="00675D2D" w:rsidP="00AA3830">
      <w:pPr>
        <w:spacing w:after="0" w:line="360" w:lineRule="auto"/>
        <w:jc w:val="both"/>
        <w:rPr>
          <w:rFonts w:ascii="Arial" w:hAnsi="Arial" w:cs="Arial"/>
        </w:rPr>
      </w:pPr>
    </w:p>
    <w:p w14:paraId="1C594EE8" w14:textId="77777777" w:rsidR="00691BC5" w:rsidRPr="00CE1C8A" w:rsidRDefault="00377517" w:rsidP="00691BC5">
      <w:pPr>
        <w:spacing w:after="0" w:line="360" w:lineRule="auto"/>
        <w:jc w:val="both"/>
        <w:rPr>
          <w:rFonts w:ascii="Arial" w:hAnsi="Arial" w:cs="Arial"/>
        </w:rPr>
      </w:pPr>
      <w:r w:rsidRPr="00CE1C8A">
        <w:rPr>
          <w:rFonts w:ascii="Arial" w:hAnsi="Arial" w:cs="Arial"/>
        </w:rPr>
        <w:t xml:space="preserve">The fruit and Vegetable Industry has a </w:t>
      </w:r>
      <w:r w:rsidR="00C661B1" w:rsidRPr="00CE1C8A">
        <w:rPr>
          <w:rFonts w:ascii="Arial" w:hAnsi="Arial" w:cs="Arial"/>
        </w:rPr>
        <w:t>‘</w:t>
      </w:r>
      <w:r w:rsidRPr="00CE1C8A">
        <w:rPr>
          <w:rFonts w:ascii="Arial" w:hAnsi="Arial" w:cs="Arial"/>
        </w:rPr>
        <w:t>real time</w:t>
      </w:r>
      <w:r w:rsidR="00C661B1" w:rsidRPr="00CE1C8A">
        <w:rPr>
          <w:rFonts w:ascii="Arial" w:hAnsi="Arial" w:cs="Arial"/>
        </w:rPr>
        <w:t>’</w:t>
      </w:r>
      <w:r w:rsidRPr="00CE1C8A">
        <w:rPr>
          <w:rFonts w:ascii="Arial" w:hAnsi="Arial" w:cs="Arial"/>
        </w:rPr>
        <w:t xml:space="preserve"> factor due to the shelf life of the perishable produces. </w:t>
      </w:r>
      <w:r w:rsidR="005C584D" w:rsidRPr="00CE1C8A">
        <w:rPr>
          <w:rFonts w:ascii="Arial" w:hAnsi="Arial" w:cs="Arial"/>
        </w:rPr>
        <w:t xml:space="preserve">Orders are taken verbally or over the phone through the week, order cut off point every Sunday, order is then placed with the </w:t>
      </w:r>
      <w:r w:rsidR="00C661B1" w:rsidRPr="00CE1C8A">
        <w:rPr>
          <w:rFonts w:ascii="Arial" w:hAnsi="Arial" w:cs="Arial"/>
        </w:rPr>
        <w:t xml:space="preserve">Supplier </w:t>
      </w:r>
      <w:r w:rsidR="005C584D" w:rsidRPr="00CE1C8A">
        <w:rPr>
          <w:rFonts w:ascii="Arial" w:hAnsi="Arial" w:cs="Arial"/>
        </w:rPr>
        <w:t xml:space="preserve">manager via </w:t>
      </w:r>
      <w:r w:rsidR="00D85C1E" w:rsidRPr="00CE1C8A">
        <w:rPr>
          <w:rFonts w:ascii="Arial" w:hAnsi="Arial" w:cs="Arial"/>
        </w:rPr>
        <w:t>WhatsApp</w:t>
      </w:r>
      <w:r w:rsidR="005C584D" w:rsidRPr="00CE1C8A">
        <w:rPr>
          <w:rFonts w:ascii="Arial" w:hAnsi="Arial" w:cs="Arial"/>
        </w:rPr>
        <w:t xml:space="preserve">. This is then procured over 5 days, </w:t>
      </w:r>
      <w:r w:rsidR="00C661B1" w:rsidRPr="00CE1C8A">
        <w:rPr>
          <w:rFonts w:ascii="Arial" w:hAnsi="Arial" w:cs="Arial"/>
        </w:rPr>
        <w:t xml:space="preserve">both Gram Bangla and </w:t>
      </w:r>
      <w:r w:rsidR="00D85C1E" w:rsidRPr="00CE1C8A">
        <w:rPr>
          <w:rFonts w:ascii="Arial" w:hAnsi="Arial" w:cs="Arial"/>
        </w:rPr>
        <w:t>suppliers still</w:t>
      </w:r>
      <w:r w:rsidR="00C661B1" w:rsidRPr="00CE1C8A">
        <w:rPr>
          <w:rFonts w:ascii="Arial" w:hAnsi="Arial" w:cs="Arial"/>
        </w:rPr>
        <w:t xml:space="preserve"> update order throughout this </w:t>
      </w:r>
      <w:r w:rsidR="00D85C1E" w:rsidRPr="00CE1C8A">
        <w:rPr>
          <w:rFonts w:ascii="Arial" w:hAnsi="Arial" w:cs="Arial"/>
        </w:rPr>
        <w:t>time</w:t>
      </w:r>
      <w:r w:rsidR="00164BDA" w:rsidRPr="00CE1C8A">
        <w:rPr>
          <w:rFonts w:ascii="Arial" w:hAnsi="Arial" w:cs="Arial"/>
        </w:rPr>
        <w:t xml:space="preserve"> </w:t>
      </w:r>
      <w:r w:rsidR="00C661B1" w:rsidRPr="00CE1C8A">
        <w:rPr>
          <w:rFonts w:ascii="Arial" w:hAnsi="Arial" w:cs="Arial"/>
        </w:rPr>
        <w:t>via telephone</w:t>
      </w:r>
      <w:r w:rsidR="007A095B" w:rsidRPr="00CE1C8A">
        <w:rPr>
          <w:rFonts w:ascii="Arial" w:hAnsi="Arial" w:cs="Arial"/>
        </w:rPr>
        <w:t xml:space="preserve"> for any </w:t>
      </w:r>
      <w:r w:rsidR="007C6257" w:rsidRPr="00CE1C8A">
        <w:rPr>
          <w:rFonts w:ascii="Arial" w:hAnsi="Arial" w:cs="Arial"/>
        </w:rPr>
        <w:t>last-minute</w:t>
      </w:r>
      <w:r w:rsidR="007A095B" w:rsidRPr="00CE1C8A">
        <w:rPr>
          <w:rFonts w:ascii="Arial" w:hAnsi="Arial" w:cs="Arial"/>
        </w:rPr>
        <w:t xml:space="preserve"> changes.</w:t>
      </w:r>
    </w:p>
    <w:p w14:paraId="402076C5" w14:textId="2934E5BC" w:rsidR="00FC74DD" w:rsidRPr="00CE1C8A" w:rsidRDefault="00FC74DD" w:rsidP="00691BC5">
      <w:pPr>
        <w:spacing w:after="0" w:line="360" w:lineRule="auto"/>
        <w:jc w:val="both"/>
        <w:rPr>
          <w:rFonts w:ascii="Arial" w:hAnsi="Arial" w:cs="Arial"/>
          <w:b/>
          <w:bCs/>
        </w:rPr>
      </w:pPr>
      <w:r w:rsidRPr="00CE1C8A">
        <w:rPr>
          <w:rFonts w:ascii="Arial" w:hAnsi="Arial" w:cs="Arial"/>
          <w:b/>
          <w:bCs/>
        </w:rPr>
        <w:lastRenderedPageBreak/>
        <w:t xml:space="preserve">Section 2: Stakeholders &amp; </w:t>
      </w:r>
      <w:r w:rsidR="004C3FA0" w:rsidRPr="00CE1C8A">
        <w:rPr>
          <w:rFonts w:ascii="Arial" w:hAnsi="Arial" w:cs="Arial"/>
          <w:b/>
          <w:bCs/>
        </w:rPr>
        <w:t xml:space="preserve">Change </w:t>
      </w:r>
    </w:p>
    <w:bookmarkEnd w:id="9"/>
    <w:p w14:paraId="52EEE1A9" w14:textId="1FBF5378" w:rsidR="00075684" w:rsidRPr="00CE1C8A" w:rsidRDefault="00075684">
      <w:pPr>
        <w:rPr>
          <w:rFonts w:ascii="Arial" w:hAnsi="Arial" w:cs="Arial"/>
        </w:rPr>
      </w:pPr>
    </w:p>
    <w:p w14:paraId="475DB3D1" w14:textId="1AD11CF5" w:rsidR="003F5CE1" w:rsidRPr="00CE1C8A" w:rsidRDefault="005A6867" w:rsidP="00AA3830">
      <w:pPr>
        <w:spacing w:after="0" w:line="360" w:lineRule="auto"/>
        <w:jc w:val="both"/>
        <w:rPr>
          <w:rFonts w:ascii="Arial" w:hAnsi="Arial" w:cs="Arial"/>
        </w:rPr>
      </w:pPr>
      <w:r w:rsidRPr="00CE1C8A">
        <w:rPr>
          <w:rFonts w:ascii="Arial" w:hAnsi="Arial" w:cs="Arial"/>
        </w:rPr>
        <w:t>Stakeholders are very significant in any change required in a</w:t>
      </w:r>
      <w:r w:rsidR="00FA0144" w:rsidRPr="00CE1C8A">
        <w:rPr>
          <w:rFonts w:ascii="Arial" w:hAnsi="Arial" w:cs="Arial"/>
        </w:rPr>
        <w:t>n</w:t>
      </w:r>
      <w:r w:rsidRPr="00CE1C8A">
        <w:rPr>
          <w:rFonts w:ascii="Arial" w:hAnsi="Arial" w:cs="Arial"/>
        </w:rPr>
        <w:t xml:space="preserve"> organisation, they </w:t>
      </w:r>
      <w:r w:rsidR="00FA0144" w:rsidRPr="00CE1C8A">
        <w:rPr>
          <w:rFonts w:ascii="Arial" w:hAnsi="Arial" w:cs="Arial"/>
        </w:rPr>
        <w:t>can</w:t>
      </w:r>
      <w:r w:rsidRPr="00CE1C8A">
        <w:rPr>
          <w:rFonts w:ascii="Arial" w:hAnsi="Arial" w:cs="Arial"/>
        </w:rPr>
        <w:t xml:space="preserve"> influence and be influenced by the actions of the organisation.  </w:t>
      </w:r>
      <w:r w:rsidR="00FA0144" w:rsidRPr="00CE1C8A">
        <w:rPr>
          <w:rFonts w:ascii="Arial" w:hAnsi="Arial" w:cs="Arial"/>
        </w:rPr>
        <w:t>All stakeholders</w:t>
      </w:r>
      <w:r w:rsidRPr="00CE1C8A">
        <w:rPr>
          <w:rFonts w:ascii="Arial" w:hAnsi="Arial" w:cs="Arial"/>
        </w:rPr>
        <w:t xml:space="preserve"> ha</w:t>
      </w:r>
      <w:r w:rsidR="00FA0144" w:rsidRPr="00CE1C8A">
        <w:rPr>
          <w:rFonts w:ascii="Arial" w:hAnsi="Arial" w:cs="Arial"/>
        </w:rPr>
        <w:t>ve</w:t>
      </w:r>
      <w:r w:rsidRPr="00CE1C8A">
        <w:rPr>
          <w:rFonts w:ascii="Arial" w:hAnsi="Arial" w:cs="Arial"/>
        </w:rPr>
        <w:t xml:space="preserve"> low/ high vested </w:t>
      </w:r>
      <w:r w:rsidR="00FA0144" w:rsidRPr="00CE1C8A">
        <w:rPr>
          <w:rFonts w:ascii="Arial" w:hAnsi="Arial" w:cs="Arial"/>
        </w:rPr>
        <w:t>interest,</w:t>
      </w:r>
      <w:r w:rsidRPr="00CE1C8A">
        <w:rPr>
          <w:rFonts w:ascii="Arial" w:hAnsi="Arial" w:cs="Arial"/>
        </w:rPr>
        <w:t xml:space="preserve"> </w:t>
      </w:r>
      <w:r w:rsidR="00336E6B" w:rsidRPr="00CE1C8A">
        <w:rPr>
          <w:rFonts w:ascii="Arial" w:hAnsi="Arial" w:cs="Arial"/>
        </w:rPr>
        <w:t>recognition of stakeholders is determined by the part they play in an organisation as they provide information that help in organisational, system design</w:t>
      </w:r>
      <w:r w:rsidR="00803442" w:rsidRPr="00CE1C8A">
        <w:rPr>
          <w:rFonts w:ascii="Arial" w:hAnsi="Arial" w:cs="Arial"/>
        </w:rPr>
        <w:t>, gathering relevant data to implement change</w:t>
      </w:r>
      <w:r w:rsidR="007D418B" w:rsidRPr="00CE1C8A">
        <w:rPr>
          <w:rFonts w:ascii="Arial" w:hAnsi="Arial" w:cs="Arial"/>
        </w:rPr>
        <w:t xml:space="preserve"> </w:t>
      </w:r>
      <w:r w:rsidR="002C1639" w:rsidRPr="00CE1C8A">
        <w:rPr>
          <w:rFonts w:ascii="Arial" w:hAnsi="Arial" w:cs="Arial"/>
        </w:rPr>
        <w:t>(Qureshi et al, 2017</w:t>
      </w:r>
      <w:r w:rsidR="007D418B" w:rsidRPr="00CE1C8A">
        <w:rPr>
          <w:rFonts w:ascii="Arial" w:hAnsi="Arial" w:cs="Arial"/>
        </w:rPr>
        <w:t>.</w:t>
      </w:r>
      <w:r w:rsidR="002C1639" w:rsidRPr="00CE1C8A">
        <w:rPr>
          <w:rFonts w:ascii="Arial" w:hAnsi="Arial" w:cs="Arial"/>
        </w:rPr>
        <w:t xml:space="preserve"> p113</w:t>
      </w:r>
      <w:r w:rsidR="007D418B" w:rsidRPr="00CE1C8A">
        <w:rPr>
          <w:rFonts w:ascii="Arial" w:hAnsi="Arial" w:cs="Arial"/>
        </w:rPr>
        <w:t>).</w:t>
      </w:r>
      <w:r w:rsidR="00FA0144" w:rsidRPr="00CE1C8A">
        <w:rPr>
          <w:rFonts w:ascii="Arial" w:hAnsi="Arial" w:cs="Arial"/>
        </w:rPr>
        <w:t xml:space="preserve"> It is important that all stakeholders are </w:t>
      </w:r>
      <w:r w:rsidR="00336E6B" w:rsidRPr="00CE1C8A">
        <w:rPr>
          <w:rFonts w:ascii="Arial" w:hAnsi="Arial" w:cs="Arial"/>
        </w:rPr>
        <w:t xml:space="preserve">included </w:t>
      </w:r>
      <w:r w:rsidR="00FA0144" w:rsidRPr="00CE1C8A">
        <w:rPr>
          <w:rFonts w:ascii="Arial" w:hAnsi="Arial" w:cs="Arial"/>
        </w:rPr>
        <w:t>when creating a change</w:t>
      </w:r>
      <w:r w:rsidR="007D418B" w:rsidRPr="00CE1C8A">
        <w:rPr>
          <w:rFonts w:ascii="Arial" w:hAnsi="Arial" w:cs="Arial"/>
        </w:rPr>
        <w:t xml:space="preserve"> </w:t>
      </w:r>
      <w:r w:rsidR="00FA0144" w:rsidRPr="00CE1C8A">
        <w:rPr>
          <w:rFonts w:ascii="Arial" w:hAnsi="Arial" w:cs="Arial"/>
        </w:rPr>
        <w:t>management</w:t>
      </w:r>
      <w:r w:rsidR="005D4714" w:rsidRPr="00CE1C8A">
        <w:rPr>
          <w:rFonts w:ascii="Arial" w:hAnsi="Arial" w:cs="Arial"/>
        </w:rPr>
        <w:t xml:space="preserve">. </w:t>
      </w:r>
    </w:p>
    <w:p w14:paraId="6350B2A7" w14:textId="77777777" w:rsidR="00F17061" w:rsidRPr="00CE1C8A" w:rsidRDefault="00F17061" w:rsidP="00AA3830">
      <w:pPr>
        <w:spacing w:after="0" w:line="360" w:lineRule="auto"/>
        <w:jc w:val="both"/>
        <w:rPr>
          <w:rFonts w:ascii="Arial" w:hAnsi="Arial" w:cs="Arial"/>
        </w:rPr>
      </w:pPr>
    </w:p>
    <w:p w14:paraId="62115F2D" w14:textId="621237CD" w:rsidR="003F5CE1" w:rsidRPr="00CE1C8A" w:rsidRDefault="005D4714" w:rsidP="00AA3830">
      <w:pPr>
        <w:spacing w:after="0" w:line="360" w:lineRule="auto"/>
        <w:jc w:val="both"/>
        <w:rPr>
          <w:rFonts w:ascii="Arial" w:hAnsi="Arial" w:cs="Arial"/>
        </w:rPr>
      </w:pPr>
      <w:r w:rsidRPr="00CE1C8A">
        <w:rPr>
          <w:rFonts w:ascii="Arial" w:hAnsi="Arial" w:cs="Arial"/>
        </w:rPr>
        <w:t>In</w:t>
      </w:r>
      <w:r w:rsidR="00384469" w:rsidRPr="00CE1C8A">
        <w:rPr>
          <w:rFonts w:ascii="Arial" w:hAnsi="Arial" w:cs="Arial"/>
        </w:rPr>
        <w:t xml:space="preserve"> 2004 </w:t>
      </w:r>
      <w:r w:rsidR="001D1EA6" w:rsidRPr="00CE1C8A">
        <w:rPr>
          <w:rFonts w:ascii="Arial" w:hAnsi="Arial" w:cs="Arial"/>
        </w:rPr>
        <w:t>Tesco’s</w:t>
      </w:r>
      <w:r w:rsidRPr="00CE1C8A">
        <w:rPr>
          <w:rFonts w:ascii="Arial" w:hAnsi="Arial" w:cs="Arial"/>
        </w:rPr>
        <w:t xml:space="preserve"> opened </w:t>
      </w:r>
      <w:r w:rsidR="001D1EA6" w:rsidRPr="00CE1C8A">
        <w:rPr>
          <w:rFonts w:ascii="Arial" w:hAnsi="Arial" w:cs="Arial"/>
        </w:rPr>
        <w:t>establishments</w:t>
      </w:r>
      <w:r w:rsidRPr="00CE1C8A">
        <w:rPr>
          <w:rFonts w:ascii="Arial" w:hAnsi="Arial" w:cs="Arial"/>
        </w:rPr>
        <w:t xml:space="preserve"> in Ch</w:t>
      </w:r>
      <w:r w:rsidR="00384469" w:rsidRPr="00CE1C8A">
        <w:rPr>
          <w:rFonts w:ascii="Arial" w:hAnsi="Arial" w:cs="Arial"/>
        </w:rPr>
        <w:t>ina</w:t>
      </w:r>
      <w:r w:rsidRPr="00CE1C8A">
        <w:rPr>
          <w:rFonts w:ascii="Arial" w:hAnsi="Arial" w:cs="Arial"/>
        </w:rPr>
        <w:t>,</w:t>
      </w:r>
      <w:r w:rsidR="00384469" w:rsidRPr="00CE1C8A">
        <w:rPr>
          <w:rFonts w:ascii="Arial" w:hAnsi="Arial" w:cs="Arial"/>
        </w:rPr>
        <w:t xml:space="preserve"> they conducted 6 years research </w:t>
      </w:r>
      <w:r w:rsidR="003F5CE1" w:rsidRPr="00CE1C8A">
        <w:rPr>
          <w:rFonts w:ascii="Arial" w:hAnsi="Arial" w:cs="Arial"/>
        </w:rPr>
        <w:t xml:space="preserve">to </w:t>
      </w:r>
      <w:r w:rsidR="00384469" w:rsidRPr="00CE1C8A">
        <w:rPr>
          <w:rFonts w:ascii="Arial" w:hAnsi="Arial" w:cs="Arial"/>
        </w:rPr>
        <w:t>gain</w:t>
      </w:r>
      <w:r w:rsidR="003F5CE1" w:rsidRPr="00CE1C8A">
        <w:rPr>
          <w:rFonts w:ascii="Arial" w:hAnsi="Arial" w:cs="Arial"/>
        </w:rPr>
        <w:t xml:space="preserve"> </w:t>
      </w:r>
      <w:r w:rsidR="00384469" w:rsidRPr="00CE1C8A">
        <w:rPr>
          <w:rFonts w:ascii="Arial" w:hAnsi="Arial" w:cs="Arial"/>
        </w:rPr>
        <w:t>insight into the taste and preferences of the Chinese consumers</w:t>
      </w:r>
      <w:r w:rsidR="001D1EA6" w:rsidRPr="00CE1C8A">
        <w:rPr>
          <w:rFonts w:ascii="Arial" w:hAnsi="Arial" w:cs="Arial"/>
        </w:rPr>
        <w:t xml:space="preserve">, their key stakeholder </w:t>
      </w:r>
      <w:r w:rsidR="00384469" w:rsidRPr="00CE1C8A">
        <w:rPr>
          <w:rFonts w:ascii="Arial" w:hAnsi="Arial" w:cs="Arial"/>
        </w:rPr>
        <w:t>(Kris, 2020).</w:t>
      </w:r>
      <w:r w:rsidR="0079341A" w:rsidRPr="00CE1C8A">
        <w:rPr>
          <w:rFonts w:ascii="Arial" w:hAnsi="Arial" w:cs="Arial"/>
        </w:rPr>
        <w:t xml:space="preserve"> After 9 years of being in </w:t>
      </w:r>
      <w:r w:rsidR="003F5CE1" w:rsidRPr="00CE1C8A">
        <w:rPr>
          <w:rFonts w:ascii="Arial" w:hAnsi="Arial" w:cs="Arial"/>
        </w:rPr>
        <w:t>business in</w:t>
      </w:r>
      <w:r w:rsidR="0079341A" w:rsidRPr="00CE1C8A">
        <w:rPr>
          <w:rFonts w:ascii="Arial" w:hAnsi="Arial" w:cs="Arial"/>
        </w:rPr>
        <w:t xml:space="preserve"> 2013, Tesco’s formally closed because </w:t>
      </w:r>
      <w:r w:rsidR="003F5CE1" w:rsidRPr="00CE1C8A">
        <w:rPr>
          <w:rFonts w:ascii="Arial" w:hAnsi="Arial" w:cs="Arial"/>
        </w:rPr>
        <w:t>they did not meet the demands that Chinese consumers required</w:t>
      </w:r>
      <w:r w:rsidR="008616B0" w:rsidRPr="00CE1C8A">
        <w:rPr>
          <w:rFonts w:ascii="Arial" w:hAnsi="Arial" w:cs="Arial"/>
        </w:rPr>
        <w:t xml:space="preserve">. </w:t>
      </w:r>
      <w:r w:rsidR="003F5CE1" w:rsidRPr="00CE1C8A">
        <w:rPr>
          <w:rFonts w:ascii="Arial" w:hAnsi="Arial" w:cs="Arial"/>
        </w:rPr>
        <w:t xml:space="preserve"> </w:t>
      </w:r>
    </w:p>
    <w:p w14:paraId="6FF38E35" w14:textId="77777777" w:rsidR="00AA3830" w:rsidRPr="00CE1C8A" w:rsidRDefault="00AA3830" w:rsidP="00AA3830">
      <w:pPr>
        <w:spacing w:after="0" w:line="360" w:lineRule="auto"/>
        <w:jc w:val="both"/>
        <w:rPr>
          <w:rFonts w:ascii="Arial" w:hAnsi="Arial" w:cs="Arial"/>
        </w:rPr>
      </w:pPr>
    </w:p>
    <w:p w14:paraId="73640956" w14:textId="4A71BEBA" w:rsidR="00EB7CCD" w:rsidRPr="00CE1C8A" w:rsidRDefault="003F5CE1" w:rsidP="00AA3830">
      <w:pPr>
        <w:spacing w:after="0" w:line="360" w:lineRule="auto"/>
        <w:jc w:val="both"/>
        <w:rPr>
          <w:rFonts w:ascii="Arial" w:hAnsi="Arial" w:cs="Arial"/>
        </w:rPr>
      </w:pPr>
      <w:r w:rsidRPr="00CE1C8A">
        <w:rPr>
          <w:rFonts w:ascii="Arial" w:hAnsi="Arial" w:cs="Arial"/>
        </w:rPr>
        <w:t xml:space="preserve">Assumption can be made that how can a large organisation such as Tesco’s </w:t>
      </w:r>
      <w:r w:rsidR="008616B0" w:rsidRPr="00CE1C8A">
        <w:rPr>
          <w:rFonts w:ascii="Arial" w:hAnsi="Arial" w:cs="Arial"/>
        </w:rPr>
        <w:t>fail, who</w:t>
      </w:r>
      <w:r w:rsidRPr="00CE1C8A">
        <w:rPr>
          <w:rFonts w:ascii="Arial" w:hAnsi="Arial" w:cs="Arial"/>
        </w:rPr>
        <w:t xml:space="preserve"> have</w:t>
      </w:r>
      <w:r w:rsidR="00664880" w:rsidRPr="00CE1C8A">
        <w:rPr>
          <w:rFonts w:ascii="Arial" w:hAnsi="Arial" w:cs="Arial"/>
        </w:rPr>
        <w:t xml:space="preserve"> access to funding, able to recruit R and </w:t>
      </w:r>
      <w:r w:rsidR="008616B0" w:rsidRPr="00CE1C8A">
        <w:rPr>
          <w:rFonts w:ascii="Arial" w:hAnsi="Arial" w:cs="Arial"/>
        </w:rPr>
        <w:t>D specialists</w:t>
      </w:r>
      <w:r w:rsidR="00664880" w:rsidRPr="00CE1C8A">
        <w:rPr>
          <w:rFonts w:ascii="Arial" w:hAnsi="Arial" w:cs="Arial"/>
        </w:rPr>
        <w:t>., have all the resources and tools to be able to manage change.</w:t>
      </w:r>
      <w:r w:rsidR="00693A73" w:rsidRPr="00CE1C8A">
        <w:rPr>
          <w:rFonts w:ascii="Arial" w:hAnsi="Arial" w:cs="Arial"/>
        </w:rPr>
        <w:t xml:space="preserve"> Tesco’s</w:t>
      </w:r>
      <w:r w:rsidR="00D97879" w:rsidRPr="00CE1C8A">
        <w:rPr>
          <w:rFonts w:ascii="Arial" w:hAnsi="Arial" w:cs="Arial"/>
        </w:rPr>
        <w:t xml:space="preserve"> </w:t>
      </w:r>
      <w:r w:rsidR="00E76646" w:rsidRPr="00CE1C8A">
        <w:rPr>
          <w:rFonts w:ascii="Arial" w:hAnsi="Arial" w:cs="Arial"/>
        </w:rPr>
        <w:t>provided own</w:t>
      </w:r>
      <w:r w:rsidR="00693A73" w:rsidRPr="00CE1C8A">
        <w:rPr>
          <w:rFonts w:ascii="Arial" w:hAnsi="Arial" w:cs="Arial"/>
        </w:rPr>
        <w:t xml:space="preserve"> branded food products,</w:t>
      </w:r>
      <w:r w:rsidR="00D97879" w:rsidRPr="00CE1C8A">
        <w:rPr>
          <w:rFonts w:ascii="Arial" w:hAnsi="Arial" w:cs="Arial"/>
        </w:rPr>
        <w:t xml:space="preserve"> and food that did not suit the consumers </w:t>
      </w:r>
      <w:r w:rsidR="00E76646" w:rsidRPr="00CE1C8A">
        <w:rPr>
          <w:rFonts w:ascii="Arial" w:hAnsi="Arial" w:cs="Arial"/>
        </w:rPr>
        <w:t xml:space="preserve">tastes, </w:t>
      </w:r>
      <w:r w:rsidR="00D97879" w:rsidRPr="00CE1C8A">
        <w:rPr>
          <w:rFonts w:ascii="Arial" w:hAnsi="Arial" w:cs="Arial"/>
        </w:rPr>
        <w:t>plac</w:t>
      </w:r>
      <w:r w:rsidR="00E76646" w:rsidRPr="00CE1C8A">
        <w:rPr>
          <w:rFonts w:ascii="Arial" w:hAnsi="Arial" w:cs="Arial"/>
        </w:rPr>
        <w:t>ing</w:t>
      </w:r>
      <w:r w:rsidR="00D97879" w:rsidRPr="00CE1C8A">
        <w:rPr>
          <w:rFonts w:ascii="Arial" w:hAnsi="Arial" w:cs="Arial"/>
        </w:rPr>
        <w:t xml:space="preserve"> limitations on what was offered. </w:t>
      </w:r>
      <w:r w:rsidR="00E76646" w:rsidRPr="00CE1C8A">
        <w:rPr>
          <w:rFonts w:ascii="Arial" w:hAnsi="Arial" w:cs="Arial"/>
        </w:rPr>
        <w:t>Consumer’s</w:t>
      </w:r>
      <w:r w:rsidR="00D97879" w:rsidRPr="00CE1C8A">
        <w:rPr>
          <w:rFonts w:ascii="Arial" w:hAnsi="Arial" w:cs="Arial"/>
        </w:rPr>
        <w:t xml:space="preserve"> preference was to shop   frequently and buy small qualities., in shops that offered   product sampling/ tasting (culture</w:t>
      </w:r>
      <w:r w:rsidR="00E76646" w:rsidRPr="00CE1C8A">
        <w:rPr>
          <w:rFonts w:ascii="Arial" w:hAnsi="Arial" w:cs="Arial"/>
        </w:rPr>
        <w:t>).</w:t>
      </w:r>
      <w:r w:rsidR="00D97879" w:rsidRPr="00CE1C8A">
        <w:rPr>
          <w:rFonts w:ascii="Arial" w:hAnsi="Arial" w:cs="Arial"/>
        </w:rPr>
        <w:t xml:space="preserve"> </w:t>
      </w:r>
      <w:r w:rsidR="00E76646" w:rsidRPr="00CE1C8A">
        <w:rPr>
          <w:rFonts w:ascii="Arial" w:hAnsi="Arial" w:cs="Arial"/>
        </w:rPr>
        <w:t xml:space="preserve">Tesco’s did not sell products tailored to the local consumers, here Tesco’s failed to </w:t>
      </w:r>
      <w:r w:rsidR="00803442" w:rsidRPr="00CE1C8A">
        <w:rPr>
          <w:rFonts w:ascii="Arial" w:hAnsi="Arial" w:cs="Arial"/>
        </w:rPr>
        <w:t xml:space="preserve">grasp </w:t>
      </w:r>
      <w:r w:rsidR="00E76646" w:rsidRPr="00CE1C8A">
        <w:rPr>
          <w:rFonts w:ascii="Arial" w:hAnsi="Arial" w:cs="Arial"/>
        </w:rPr>
        <w:t xml:space="preserve">the </w:t>
      </w:r>
      <w:r w:rsidR="00E76646" w:rsidRPr="00CE1C8A">
        <w:rPr>
          <w:rFonts w:ascii="Arial" w:hAnsi="Arial" w:cs="Arial"/>
        </w:rPr>
        <w:t xml:space="preserve">characteristics of </w:t>
      </w:r>
      <w:r w:rsidR="00E76646" w:rsidRPr="00CE1C8A">
        <w:rPr>
          <w:rFonts w:ascii="Arial" w:hAnsi="Arial" w:cs="Arial"/>
        </w:rPr>
        <w:t>their main stakeholder,</w:t>
      </w:r>
      <w:r w:rsidR="00803442" w:rsidRPr="00CE1C8A">
        <w:rPr>
          <w:rFonts w:ascii="Arial" w:hAnsi="Arial" w:cs="Arial"/>
        </w:rPr>
        <w:t xml:space="preserve"> the</w:t>
      </w:r>
      <w:r w:rsidR="00E76646" w:rsidRPr="00CE1C8A">
        <w:rPr>
          <w:rFonts w:ascii="Arial" w:hAnsi="Arial" w:cs="Arial"/>
        </w:rPr>
        <w:t xml:space="preserve"> </w:t>
      </w:r>
      <w:r w:rsidR="00E76646" w:rsidRPr="00CE1C8A">
        <w:rPr>
          <w:rFonts w:ascii="Arial" w:hAnsi="Arial" w:cs="Arial"/>
        </w:rPr>
        <w:t xml:space="preserve">Chinese </w:t>
      </w:r>
      <w:r w:rsidR="0023505E" w:rsidRPr="00CE1C8A">
        <w:rPr>
          <w:rFonts w:ascii="Arial" w:hAnsi="Arial" w:cs="Arial"/>
        </w:rPr>
        <w:t>consumers</w:t>
      </w:r>
      <w:r w:rsidR="00803442" w:rsidRPr="00CE1C8A">
        <w:rPr>
          <w:rFonts w:ascii="Arial" w:hAnsi="Arial" w:cs="Arial"/>
        </w:rPr>
        <w:t xml:space="preserve">. By not understanding their stakeholder they failed to be productive in their management change process </w:t>
      </w:r>
      <w:r w:rsidR="0023505E" w:rsidRPr="00CE1C8A">
        <w:rPr>
          <w:rFonts w:ascii="Arial" w:hAnsi="Arial" w:cs="Arial"/>
        </w:rPr>
        <w:t>(</w:t>
      </w:r>
      <w:r w:rsidR="00E76646" w:rsidRPr="00CE1C8A">
        <w:rPr>
          <w:rFonts w:ascii="Arial" w:hAnsi="Arial" w:cs="Arial"/>
        </w:rPr>
        <w:t xml:space="preserve">Woohyoung </w:t>
      </w:r>
      <w:r w:rsidR="00803442" w:rsidRPr="00CE1C8A">
        <w:rPr>
          <w:rFonts w:ascii="Arial" w:hAnsi="Arial" w:cs="Arial"/>
        </w:rPr>
        <w:t>et</w:t>
      </w:r>
      <w:r w:rsidR="00E76646" w:rsidRPr="00CE1C8A">
        <w:rPr>
          <w:rFonts w:ascii="Arial" w:hAnsi="Arial" w:cs="Arial"/>
        </w:rPr>
        <w:t xml:space="preserve"> al,</w:t>
      </w:r>
      <w:r w:rsidR="00AA3830" w:rsidRPr="00CE1C8A">
        <w:rPr>
          <w:rFonts w:ascii="Arial" w:hAnsi="Arial" w:cs="Arial"/>
        </w:rPr>
        <w:t xml:space="preserve"> </w:t>
      </w:r>
      <w:r w:rsidR="00E76646" w:rsidRPr="00CE1C8A">
        <w:rPr>
          <w:rFonts w:ascii="Arial" w:hAnsi="Arial" w:cs="Arial"/>
        </w:rPr>
        <w:t>2020)</w:t>
      </w:r>
      <w:r w:rsidR="00803442" w:rsidRPr="00CE1C8A">
        <w:rPr>
          <w:rFonts w:ascii="Arial" w:hAnsi="Arial" w:cs="Arial"/>
        </w:rPr>
        <w:t>.</w:t>
      </w:r>
    </w:p>
    <w:p w14:paraId="08AEB2AD" w14:textId="77777777" w:rsidR="00EB7CCD" w:rsidRPr="00CE1C8A" w:rsidRDefault="00EB7CCD">
      <w:pPr>
        <w:rPr>
          <w:rFonts w:ascii="Arial" w:hAnsi="Arial" w:cs="Arial"/>
        </w:rPr>
      </w:pPr>
      <w:r w:rsidRPr="00CE1C8A">
        <w:rPr>
          <w:rFonts w:ascii="Arial" w:hAnsi="Arial" w:cs="Arial"/>
        </w:rPr>
        <w:br w:type="page"/>
      </w:r>
    </w:p>
    <w:p w14:paraId="238E4904" w14:textId="21D1B94D" w:rsidR="00A57CA8" w:rsidRPr="00CE1C8A" w:rsidRDefault="00A57CA8" w:rsidP="00AA3830">
      <w:pPr>
        <w:spacing w:after="0" w:line="360" w:lineRule="auto"/>
        <w:jc w:val="both"/>
        <w:rPr>
          <w:rFonts w:ascii="Arial" w:hAnsi="Arial" w:cs="Arial"/>
          <w:b/>
          <w:bCs/>
        </w:rPr>
      </w:pPr>
      <w:r w:rsidRPr="00CE1C8A">
        <w:rPr>
          <w:rFonts w:ascii="Arial" w:hAnsi="Arial" w:cs="Arial"/>
          <w:b/>
          <w:bCs/>
        </w:rPr>
        <w:lastRenderedPageBreak/>
        <w:t>Internal and External Stakeholders</w:t>
      </w:r>
    </w:p>
    <w:p w14:paraId="569021A1" w14:textId="51358AAE" w:rsidR="00A57CA8" w:rsidRPr="00CE1C8A" w:rsidRDefault="00E057EE" w:rsidP="00AA3830">
      <w:pPr>
        <w:spacing w:after="0" w:line="360" w:lineRule="auto"/>
        <w:jc w:val="both"/>
        <w:rPr>
          <w:rFonts w:ascii="Arial" w:hAnsi="Arial" w:cs="Arial"/>
        </w:rPr>
      </w:pPr>
      <w:r w:rsidRPr="00CE1C8A">
        <w:rPr>
          <w:noProof/>
        </w:rPr>
        <w:drawing>
          <wp:inline distT="0" distB="0" distL="0" distR="0" wp14:anchorId="0E1609F5" wp14:editId="79CC323E">
            <wp:extent cx="5676900" cy="4795785"/>
            <wp:effectExtent l="0" t="0" r="0" b="0"/>
            <wp:docPr id="202" name="Picture 20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descr="Graphical user interface, text, application, email&#10;&#10;Description automatically generated"/>
                    <pic:cNvPicPr/>
                  </pic:nvPicPr>
                  <pic:blipFill>
                    <a:blip r:embed="rId17"/>
                    <a:stretch>
                      <a:fillRect/>
                    </a:stretch>
                  </pic:blipFill>
                  <pic:spPr>
                    <a:xfrm>
                      <a:off x="0" y="0"/>
                      <a:ext cx="5678898" cy="4797473"/>
                    </a:xfrm>
                    <a:prstGeom prst="rect">
                      <a:avLst/>
                    </a:prstGeom>
                  </pic:spPr>
                </pic:pic>
              </a:graphicData>
            </a:graphic>
          </wp:inline>
        </w:drawing>
      </w:r>
    </w:p>
    <w:p w14:paraId="79D0E6BD" w14:textId="77777777" w:rsidR="00A77877" w:rsidRPr="00CE1C8A" w:rsidRDefault="00A77877" w:rsidP="00AA3830">
      <w:pPr>
        <w:spacing w:after="0" w:line="360" w:lineRule="auto"/>
        <w:jc w:val="both"/>
        <w:rPr>
          <w:rFonts w:ascii="Arial" w:hAnsi="Arial" w:cs="Arial"/>
          <w:b/>
          <w:bCs/>
        </w:rPr>
      </w:pPr>
    </w:p>
    <w:p w14:paraId="51B9085D" w14:textId="05787944" w:rsidR="00F17061" w:rsidRPr="00CE1C8A" w:rsidRDefault="00F17061" w:rsidP="00AA3830">
      <w:pPr>
        <w:spacing w:after="0" w:line="360" w:lineRule="auto"/>
        <w:jc w:val="both"/>
        <w:rPr>
          <w:rFonts w:ascii="Arial" w:hAnsi="Arial" w:cs="Arial"/>
          <w:b/>
          <w:bCs/>
        </w:rPr>
      </w:pPr>
      <w:r w:rsidRPr="00CE1C8A">
        <w:rPr>
          <w:rFonts w:ascii="Arial" w:hAnsi="Arial" w:cs="Arial"/>
          <w:b/>
          <w:bCs/>
        </w:rPr>
        <w:t xml:space="preserve">Gram Bangla’s need for change </w:t>
      </w:r>
    </w:p>
    <w:p w14:paraId="47892848" w14:textId="77777777" w:rsidR="00E057EE" w:rsidRPr="00CE1C8A" w:rsidRDefault="00E057EE" w:rsidP="00AA3830">
      <w:pPr>
        <w:spacing w:after="0" w:line="360" w:lineRule="auto"/>
        <w:jc w:val="both"/>
        <w:rPr>
          <w:rFonts w:ascii="Arial" w:hAnsi="Arial" w:cs="Arial"/>
        </w:rPr>
      </w:pPr>
    </w:p>
    <w:p w14:paraId="393627F1" w14:textId="336F7F78" w:rsidR="00180B6B" w:rsidRPr="00CE1C8A" w:rsidRDefault="00180B6B" w:rsidP="00AA3830">
      <w:pPr>
        <w:spacing w:after="0" w:line="360" w:lineRule="auto"/>
        <w:jc w:val="both"/>
        <w:rPr>
          <w:rFonts w:ascii="Arial" w:hAnsi="Arial" w:cs="Arial"/>
        </w:rPr>
      </w:pPr>
      <w:r w:rsidRPr="00CE1C8A">
        <w:rPr>
          <w:rFonts w:ascii="Arial" w:hAnsi="Arial" w:cs="Arial"/>
        </w:rPr>
        <w:t>Covid Impact</w:t>
      </w:r>
    </w:p>
    <w:p w14:paraId="02D1188A" w14:textId="53A56F10" w:rsidR="00610C4F" w:rsidRPr="00CE1C8A" w:rsidRDefault="00180B6B" w:rsidP="00AA3830">
      <w:pPr>
        <w:spacing w:after="0" w:line="360" w:lineRule="auto"/>
        <w:jc w:val="both"/>
        <w:rPr>
          <w:rFonts w:ascii="Arial" w:hAnsi="Arial" w:cs="Arial"/>
        </w:rPr>
      </w:pPr>
      <w:r w:rsidRPr="00CE1C8A">
        <w:rPr>
          <w:rFonts w:ascii="Arial" w:hAnsi="Arial" w:cs="Arial"/>
        </w:rPr>
        <w:t xml:space="preserve">Covid has presented </w:t>
      </w:r>
      <w:r w:rsidR="00610C4F" w:rsidRPr="00CE1C8A">
        <w:rPr>
          <w:rFonts w:ascii="Arial" w:hAnsi="Arial" w:cs="Arial"/>
        </w:rPr>
        <w:t>an</w:t>
      </w:r>
      <w:r w:rsidRPr="00CE1C8A">
        <w:rPr>
          <w:rFonts w:ascii="Arial" w:hAnsi="Arial" w:cs="Arial"/>
        </w:rPr>
        <w:t xml:space="preserve"> environment where nothing stays the same, </w:t>
      </w:r>
      <w:r w:rsidR="00610C4F" w:rsidRPr="00CE1C8A">
        <w:rPr>
          <w:rFonts w:ascii="Arial" w:hAnsi="Arial" w:cs="Arial"/>
        </w:rPr>
        <w:t xml:space="preserve">dependency has changed, consumers way </w:t>
      </w:r>
      <w:r w:rsidR="00DD051B" w:rsidRPr="00CE1C8A">
        <w:rPr>
          <w:rFonts w:ascii="Arial" w:hAnsi="Arial" w:cs="Arial"/>
        </w:rPr>
        <w:t>of purchasing food</w:t>
      </w:r>
      <w:r w:rsidR="00610C4F" w:rsidRPr="00CE1C8A">
        <w:rPr>
          <w:rFonts w:ascii="Arial" w:hAnsi="Arial" w:cs="Arial"/>
        </w:rPr>
        <w:t xml:space="preserve"> has changed</w:t>
      </w:r>
      <w:r w:rsidR="00794628" w:rsidRPr="00CE1C8A">
        <w:rPr>
          <w:rFonts w:ascii="Arial" w:hAnsi="Arial" w:cs="Arial"/>
        </w:rPr>
        <w:t>, t</w:t>
      </w:r>
      <w:r w:rsidR="00794628" w:rsidRPr="00CE1C8A">
        <w:rPr>
          <w:rFonts w:ascii="Arial" w:hAnsi="Arial" w:cs="Arial"/>
        </w:rPr>
        <w:t>he move to online grocery shopping has been significant and is here to stay</w:t>
      </w:r>
      <w:r w:rsidR="00794628" w:rsidRPr="00CE1C8A">
        <w:rPr>
          <w:rFonts w:ascii="Arial" w:hAnsi="Arial" w:cs="Arial"/>
        </w:rPr>
        <w:t>. A</w:t>
      </w:r>
      <w:r w:rsidR="00DD051B" w:rsidRPr="00CE1C8A">
        <w:rPr>
          <w:rFonts w:ascii="Arial" w:hAnsi="Arial" w:cs="Arial"/>
        </w:rPr>
        <w:t xml:space="preserve"> potential </w:t>
      </w:r>
      <w:r w:rsidR="00794628" w:rsidRPr="00CE1C8A">
        <w:rPr>
          <w:rFonts w:ascii="Arial" w:hAnsi="Arial" w:cs="Arial"/>
        </w:rPr>
        <w:t>long-term</w:t>
      </w:r>
      <w:r w:rsidR="00DD051B" w:rsidRPr="00CE1C8A">
        <w:rPr>
          <w:rFonts w:ascii="Arial" w:hAnsi="Arial" w:cs="Arial"/>
        </w:rPr>
        <w:t xml:space="preserve"> trend may emerge from the </w:t>
      </w:r>
      <w:r w:rsidR="00D44077" w:rsidRPr="00CE1C8A">
        <w:rPr>
          <w:rFonts w:ascii="Arial" w:hAnsi="Arial" w:cs="Arial"/>
        </w:rPr>
        <w:t>pandemic;</w:t>
      </w:r>
      <w:r w:rsidR="00794628" w:rsidRPr="00CE1C8A">
        <w:rPr>
          <w:rFonts w:ascii="Arial" w:hAnsi="Arial" w:cs="Arial"/>
        </w:rPr>
        <w:t xml:space="preserve"> however</w:t>
      </w:r>
      <w:r w:rsidR="00E01FD2" w:rsidRPr="00CE1C8A">
        <w:rPr>
          <w:rFonts w:ascii="Arial" w:hAnsi="Arial" w:cs="Arial"/>
        </w:rPr>
        <w:t>,</w:t>
      </w:r>
      <w:r w:rsidR="00794628" w:rsidRPr="00CE1C8A">
        <w:rPr>
          <w:rFonts w:ascii="Arial" w:hAnsi="Arial" w:cs="Arial"/>
        </w:rPr>
        <w:t xml:space="preserve"> this may only arise, dependent on customer satisfaction (Richards, Rikard, 2020). A</w:t>
      </w:r>
      <w:r w:rsidR="00610C4F" w:rsidRPr="00CE1C8A">
        <w:rPr>
          <w:rFonts w:ascii="Arial" w:hAnsi="Arial" w:cs="Arial"/>
        </w:rPr>
        <w:t xml:space="preserve">t present it is not productive to the </w:t>
      </w:r>
      <w:r w:rsidR="00794628" w:rsidRPr="00CE1C8A">
        <w:rPr>
          <w:rFonts w:ascii="Arial" w:hAnsi="Arial" w:cs="Arial"/>
        </w:rPr>
        <w:t xml:space="preserve">Gram Bangla </w:t>
      </w:r>
      <w:r w:rsidR="00610C4F" w:rsidRPr="00CE1C8A">
        <w:rPr>
          <w:rFonts w:ascii="Arial" w:hAnsi="Arial" w:cs="Arial"/>
        </w:rPr>
        <w:t>to sell online,</w:t>
      </w:r>
      <w:r w:rsidR="00DD051B" w:rsidRPr="00CE1C8A">
        <w:rPr>
          <w:rFonts w:ascii="Arial" w:hAnsi="Arial" w:cs="Arial"/>
        </w:rPr>
        <w:t xml:space="preserve"> end consumers are still physically buying good through </w:t>
      </w:r>
      <w:r w:rsidR="00D44077" w:rsidRPr="00CE1C8A">
        <w:rPr>
          <w:rFonts w:ascii="Arial" w:hAnsi="Arial" w:cs="Arial"/>
        </w:rPr>
        <w:t>retailers,</w:t>
      </w:r>
      <w:r w:rsidR="00794628" w:rsidRPr="00CE1C8A">
        <w:rPr>
          <w:rFonts w:ascii="Arial" w:hAnsi="Arial" w:cs="Arial"/>
        </w:rPr>
        <w:t xml:space="preserve"> </w:t>
      </w:r>
      <w:r w:rsidR="00D44077" w:rsidRPr="00CE1C8A">
        <w:rPr>
          <w:rFonts w:ascii="Arial" w:hAnsi="Arial" w:cs="Arial"/>
        </w:rPr>
        <w:t xml:space="preserve">further </w:t>
      </w:r>
      <w:r w:rsidR="00E01FD2" w:rsidRPr="00CE1C8A">
        <w:rPr>
          <w:rFonts w:ascii="Arial" w:hAnsi="Arial" w:cs="Arial"/>
        </w:rPr>
        <w:t xml:space="preserve">analysis </w:t>
      </w:r>
      <w:r w:rsidR="00D44077" w:rsidRPr="00CE1C8A">
        <w:rPr>
          <w:rFonts w:ascii="Arial" w:hAnsi="Arial" w:cs="Arial"/>
        </w:rPr>
        <w:t>is required if Gram Bangl</w:t>
      </w:r>
      <w:r w:rsidR="00E01FD2" w:rsidRPr="00CE1C8A">
        <w:rPr>
          <w:rFonts w:ascii="Arial" w:hAnsi="Arial" w:cs="Arial"/>
        </w:rPr>
        <w:t>a</w:t>
      </w:r>
      <w:r w:rsidR="00D44077" w:rsidRPr="00CE1C8A">
        <w:rPr>
          <w:rFonts w:ascii="Arial" w:hAnsi="Arial" w:cs="Arial"/>
        </w:rPr>
        <w:t xml:space="preserve"> decide to implement this. </w:t>
      </w:r>
    </w:p>
    <w:p w14:paraId="2EE4A9E0" w14:textId="77777777" w:rsidR="00DD051B" w:rsidRPr="00CE1C8A" w:rsidRDefault="00DD051B" w:rsidP="00AA3830">
      <w:pPr>
        <w:spacing w:after="0" w:line="360" w:lineRule="auto"/>
        <w:jc w:val="both"/>
        <w:rPr>
          <w:rFonts w:ascii="Arial" w:hAnsi="Arial" w:cs="Arial"/>
        </w:rPr>
      </w:pPr>
    </w:p>
    <w:p w14:paraId="54AF3FB7" w14:textId="4055014E" w:rsidR="00882802" w:rsidRPr="00CE1C8A" w:rsidRDefault="00F17061" w:rsidP="00144057">
      <w:pPr>
        <w:spacing w:after="0" w:line="360" w:lineRule="auto"/>
        <w:rPr>
          <w:rFonts w:ascii="Arial" w:hAnsi="Arial" w:cs="Arial"/>
        </w:rPr>
      </w:pPr>
      <w:r w:rsidRPr="00CE1C8A">
        <w:rPr>
          <w:rFonts w:ascii="Arial" w:hAnsi="Arial" w:cs="Arial"/>
        </w:rPr>
        <w:t xml:space="preserve">At present the employees work very hard to </w:t>
      </w:r>
      <w:r w:rsidR="00144057" w:rsidRPr="00CE1C8A">
        <w:rPr>
          <w:rFonts w:ascii="Arial" w:hAnsi="Arial" w:cs="Arial"/>
        </w:rPr>
        <w:t xml:space="preserve">keep up </w:t>
      </w:r>
      <w:r w:rsidRPr="00CE1C8A">
        <w:rPr>
          <w:rFonts w:ascii="Arial" w:hAnsi="Arial" w:cs="Arial"/>
        </w:rPr>
        <w:t>with competitors,</w:t>
      </w:r>
      <w:r w:rsidR="00144057" w:rsidRPr="00CE1C8A">
        <w:rPr>
          <w:rFonts w:ascii="Arial" w:hAnsi="Arial" w:cs="Arial"/>
        </w:rPr>
        <w:t xml:space="preserve"> utilising time to the best advantage is crucial. </w:t>
      </w:r>
      <w:r w:rsidR="00882802" w:rsidRPr="00CE1C8A">
        <w:rPr>
          <w:rFonts w:ascii="Arial" w:hAnsi="Arial" w:cs="Arial"/>
        </w:rPr>
        <w:t>G</w:t>
      </w:r>
      <w:r w:rsidR="009A48AE" w:rsidRPr="00CE1C8A">
        <w:rPr>
          <w:rFonts w:ascii="Arial" w:hAnsi="Arial" w:cs="Arial"/>
        </w:rPr>
        <w:t>ram</w:t>
      </w:r>
      <w:r w:rsidR="00882802" w:rsidRPr="00CE1C8A">
        <w:rPr>
          <w:rFonts w:ascii="Arial" w:hAnsi="Arial" w:cs="Arial"/>
        </w:rPr>
        <w:t xml:space="preserve"> </w:t>
      </w:r>
      <w:r w:rsidR="00065E5F" w:rsidRPr="00CE1C8A">
        <w:rPr>
          <w:rFonts w:ascii="Arial" w:hAnsi="Arial" w:cs="Arial"/>
        </w:rPr>
        <w:t>Bangla have</w:t>
      </w:r>
      <w:r w:rsidR="009A48AE" w:rsidRPr="00CE1C8A">
        <w:rPr>
          <w:rFonts w:ascii="Arial" w:hAnsi="Arial" w:cs="Arial"/>
        </w:rPr>
        <w:t xml:space="preserve"> a set routine for their day to day activities, </w:t>
      </w:r>
      <w:r w:rsidR="009A48AE" w:rsidRPr="00CE1C8A">
        <w:rPr>
          <w:rFonts w:ascii="Arial" w:hAnsi="Arial" w:cs="Arial"/>
        </w:rPr>
        <w:lastRenderedPageBreak/>
        <w:t xml:space="preserve">product deliveries are counted and loaded into van, route is planned logically taking into account traffic etc.  </w:t>
      </w:r>
      <w:r w:rsidR="002042DA" w:rsidRPr="00CE1C8A">
        <w:rPr>
          <w:rFonts w:ascii="Arial" w:hAnsi="Arial" w:cs="Arial"/>
        </w:rPr>
        <w:t xml:space="preserve">Payment is not taken at time of delivery but at the day end. </w:t>
      </w:r>
    </w:p>
    <w:p w14:paraId="5767505A" w14:textId="58ED6883" w:rsidR="00882802" w:rsidRPr="00CE1C8A" w:rsidRDefault="00882802" w:rsidP="00144057">
      <w:pPr>
        <w:spacing w:after="0" w:line="360" w:lineRule="auto"/>
        <w:rPr>
          <w:rFonts w:ascii="Arial" w:hAnsi="Arial" w:cs="Arial"/>
        </w:rPr>
      </w:pPr>
    </w:p>
    <w:p w14:paraId="26CF4AD9" w14:textId="13446607" w:rsidR="00920963" w:rsidRPr="00CE1C8A" w:rsidRDefault="00920963" w:rsidP="00144057">
      <w:pPr>
        <w:spacing w:after="0" w:line="360" w:lineRule="auto"/>
        <w:rPr>
          <w:rFonts w:ascii="Arial" w:hAnsi="Arial" w:cs="Arial"/>
        </w:rPr>
      </w:pPr>
      <w:r w:rsidRPr="00CE1C8A">
        <w:rPr>
          <w:rFonts w:ascii="Arial" w:hAnsi="Arial" w:cs="Arial"/>
        </w:rPr>
        <w:t xml:space="preserve">PI Matrix </w:t>
      </w:r>
    </w:p>
    <w:p w14:paraId="722BD31F" w14:textId="23FA38A3" w:rsidR="00F17061" w:rsidRPr="00CE1C8A" w:rsidRDefault="00882802" w:rsidP="00144057">
      <w:pPr>
        <w:spacing w:after="0" w:line="360" w:lineRule="auto"/>
        <w:rPr>
          <w:rFonts w:ascii="Arial" w:hAnsi="Arial" w:cs="Arial"/>
        </w:rPr>
        <w:sectPr w:rsidR="00F17061" w:rsidRPr="00CE1C8A" w:rsidSect="00DE05EC">
          <w:pgSz w:w="11906" w:h="16838"/>
          <w:pgMar w:top="1440" w:right="1440" w:bottom="1440" w:left="1440" w:header="709" w:footer="709" w:gutter="0"/>
          <w:cols w:space="708"/>
          <w:docGrid w:linePitch="360"/>
        </w:sectPr>
      </w:pPr>
      <w:r w:rsidRPr="00CE1C8A">
        <w:rPr>
          <w:rFonts w:ascii="Arial" w:hAnsi="Arial" w:cs="Arial"/>
        </w:rPr>
        <w:t xml:space="preserve"> </w:t>
      </w:r>
      <w:r w:rsidR="00920963" w:rsidRPr="00CE1C8A">
        <w:rPr>
          <w:noProof/>
        </w:rPr>
        <w:drawing>
          <wp:inline distT="0" distB="0" distL="0" distR="0" wp14:anchorId="515B7E29" wp14:editId="33EC0694">
            <wp:extent cx="6161314" cy="3668326"/>
            <wp:effectExtent l="0" t="0" r="0" b="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18"/>
                    <a:stretch>
                      <a:fillRect/>
                    </a:stretch>
                  </pic:blipFill>
                  <pic:spPr>
                    <a:xfrm>
                      <a:off x="0" y="0"/>
                      <a:ext cx="6199801" cy="3691241"/>
                    </a:xfrm>
                    <a:prstGeom prst="rect">
                      <a:avLst/>
                    </a:prstGeom>
                  </pic:spPr>
                </pic:pic>
              </a:graphicData>
            </a:graphic>
          </wp:inline>
        </w:drawing>
      </w:r>
    </w:p>
    <w:p w14:paraId="28E3920F" w14:textId="77777777" w:rsidR="00D95452" w:rsidRPr="00CE1C8A" w:rsidRDefault="00D95452" w:rsidP="00D95452">
      <w:pPr>
        <w:rPr>
          <w:rFonts w:ascii="Arial" w:hAnsi="Arial" w:cs="Arial"/>
          <w:b/>
          <w:bCs/>
        </w:rPr>
      </w:pPr>
      <w:r w:rsidRPr="00CE1C8A">
        <w:rPr>
          <w:rFonts w:ascii="Arial" w:hAnsi="Arial" w:cs="Arial"/>
          <w:b/>
          <w:bCs/>
        </w:rPr>
        <w:lastRenderedPageBreak/>
        <w:t xml:space="preserve">Stakeholders – Vested Interest </w:t>
      </w:r>
    </w:p>
    <w:p w14:paraId="7829F88E" w14:textId="6939028C" w:rsidR="00D95452" w:rsidRPr="00CE1C8A" w:rsidRDefault="00BA4440" w:rsidP="00D95452">
      <w:pPr>
        <w:rPr>
          <w:rFonts w:ascii="Arial" w:hAnsi="Arial" w:cs="Arial"/>
          <w:b/>
          <w:bCs/>
        </w:rPr>
      </w:pPr>
      <w:r w:rsidRPr="00CE1C8A">
        <w:rPr>
          <w:noProof/>
        </w:rPr>
        <w:drawing>
          <wp:inline distT="0" distB="0" distL="0" distR="0" wp14:anchorId="4B239FDB" wp14:editId="32DEEFBB">
            <wp:extent cx="8576733" cy="5433119"/>
            <wp:effectExtent l="0" t="0" r="0" b="0"/>
            <wp:docPr id="57" name="Picture 57"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application, table&#10;&#10;Description automatically generated"/>
                    <pic:cNvPicPr/>
                  </pic:nvPicPr>
                  <pic:blipFill>
                    <a:blip r:embed="rId19"/>
                    <a:stretch>
                      <a:fillRect/>
                    </a:stretch>
                  </pic:blipFill>
                  <pic:spPr>
                    <a:xfrm>
                      <a:off x="0" y="0"/>
                      <a:ext cx="8579449" cy="5434840"/>
                    </a:xfrm>
                    <a:prstGeom prst="rect">
                      <a:avLst/>
                    </a:prstGeom>
                  </pic:spPr>
                </pic:pic>
              </a:graphicData>
            </a:graphic>
          </wp:inline>
        </w:drawing>
      </w:r>
    </w:p>
    <w:p w14:paraId="0E401B65" w14:textId="5335CA5C" w:rsidR="00D95452" w:rsidRPr="00CE1C8A" w:rsidRDefault="00D95452">
      <w:pPr>
        <w:rPr>
          <w:rFonts w:ascii="Arial" w:hAnsi="Arial" w:cs="Arial"/>
        </w:rPr>
        <w:sectPr w:rsidR="00D95452" w:rsidRPr="00CE1C8A" w:rsidSect="008E2EB2">
          <w:pgSz w:w="16838" w:h="11906" w:orient="landscape"/>
          <w:pgMar w:top="1440" w:right="1440" w:bottom="1440" w:left="1440" w:header="709" w:footer="709" w:gutter="0"/>
          <w:cols w:space="708"/>
          <w:docGrid w:linePitch="360"/>
        </w:sectPr>
      </w:pPr>
    </w:p>
    <w:p w14:paraId="7B62A3E7" w14:textId="68615896" w:rsidR="003367C6" w:rsidRPr="00CE1C8A" w:rsidRDefault="003367C6" w:rsidP="00AA3830">
      <w:pPr>
        <w:spacing w:after="0" w:line="360" w:lineRule="auto"/>
        <w:jc w:val="both"/>
        <w:rPr>
          <w:rFonts w:ascii="Arial" w:hAnsi="Arial" w:cs="Arial"/>
          <w:b/>
          <w:bCs/>
        </w:rPr>
      </w:pPr>
      <w:r w:rsidRPr="00CE1C8A">
        <w:rPr>
          <w:rFonts w:ascii="Arial" w:hAnsi="Arial" w:cs="Arial"/>
          <w:b/>
          <w:bCs/>
        </w:rPr>
        <w:lastRenderedPageBreak/>
        <w:t xml:space="preserve">Strategical Change </w:t>
      </w:r>
    </w:p>
    <w:p w14:paraId="1236C34A" w14:textId="5346C72C" w:rsidR="003367C6" w:rsidRPr="00CE1C8A" w:rsidRDefault="003367C6" w:rsidP="00AA3830">
      <w:pPr>
        <w:spacing w:after="0" w:line="360" w:lineRule="auto"/>
        <w:jc w:val="both"/>
        <w:rPr>
          <w:rFonts w:ascii="Arial" w:hAnsi="Arial" w:cs="Arial"/>
        </w:rPr>
      </w:pPr>
      <w:r w:rsidRPr="00CE1C8A">
        <w:rPr>
          <w:rFonts w:ascii="Arial" w:hAnsi="Arial" w:cs="Arial"/>
        </w:rPr>
        <w:t xml:space="preserve">Competition in the local area is very fierce, Gram Bangla have managed this well because they are a small company and overheads are minimal. However due to this, employees must work twice as hard to maintain a place in the market. </w:t>
      </w:r>
      <w:r w:rsidR="00BE06E4" w:rsidRPr="00CE1C8A">
        <w:rPr>
          <w:rFonts w:ascii="Arial" w:hAnsi="Arial" w:cs="Arial"/>
        </w:rPr>
        <w:t xml:space="preserve">This can lead to employee exhaustion and possible loss of employees. </w:t>
      </w:r>
    </w:p>
    <w:p w14:paraId="59EEB6C9" w14:textId="77777777" w:rsidR="003367C6" w:rsidRPr="00CE1C8A" w:rsidRDefault="003367C6" w:rsidP="00AA3830">
      <w:pPr>
        <w:spacing w:after="0" w:line="360" w:lineRule="auto"/>
        <w:jc w:val="both"/>
        <w:rPr>
          <w:rFonts w:ascii="Arial" w:hAnsi="Arial" w:cs="Arial"/>
        </w:rPr>
      </w:pPr>
    </w:p>
    <w:p w14:paraId="35E7331C" w14:textId="6E2C2049" w:rsidR="003367C6" w:rsidRPr="00CE1C8A" w:rsidRDefault="00BE06E4" w:rsidP="00AA3830">
      <w:pPr>
        <w:spacing w:after="0" w:line="360" w:lineRule="auto"/>
        <w:jc w:val="both"/>
        <w:rPr>
          <w:rFonts w:ascii="Arial" w:hAnsi="Arial" w:cs="Arial"/>
        </w:rPr>
      </w:pPr>
      <w:r w:rsidRPr="00CE1C8A">
        <w:rPr>
          <w:rFonts w:ascii="Arial" w:hAnsi="Arial" w:cs="Arial"/>
        </w:rPr>
        <w:t>Incorporation of IT into the SCM can alleviate pressure from Gram Bangla. SCM</w:t>
      </w:r>
      <w:r w:rsidR="003367C6" w:rsidRPr="00CE1C8A">
        <w:rPr>
          <w:rFonts w:ascii="Arial" w:hAnsi="Arial" w:cs="Arial"/>
        </w:rPr>
        <w:t xml:space="preserve"> linkage through Information Technology, means to plan and execute an integrated business process and operations. Companies are focusing on Information Technology to attain significant and competitive advantage by configuring and managing the supply chain process and operations. (Lee &amp; Kwon, 2007, p445)</w:t>
      </w:r>
    </w:p>
    <w:p w14:paraId="01A076D8" w14:textId="77777777" w:rsidR="003367C6" w:rsidRPr="00CE1C8A" w:rsidRDefault="003367C6" w:rsidP="00AA3830">
      <w:pPr>
        <w:spacing w:after="0" w:line="360" w:lineRule="auto"/>
        <w:jc w:val="both"/>
        <w:rPr>
          <w:rFonts w:ascii="Arial" w:hAnsi="Arial" w:cs="Arial"/>
        </w:rPr>
      </w:pPr>
    </w:p>
    <w:p w14:paraId="03FBDC64" w14:textId="77777777" w:rsidR="003367C6" w:rsidRPr="00CE1C8A" w:rsidRDefault="003367C6" w:rsidP="00AA3830">
      <w:pPr>
        <w:spacing w:after="0" w:line="360" w:lineRule="auto"/>
        <w:jc w:val="both"/>
        <w:rPr>
          <w:rFonts w:ascii="Arial" w:hAnsi="Arial" w:cs="Arial"/>
          <w:b/>
          <w:bCs/>
        </w:rPr>
      </w:pPr>
      <w:r w:rsidRPr="00CE1C8A">
        <w:rPr>
          <w:rFonts w:ascii="Arial" w:hAnsi="Arial" w:cs="Arial"/>
          <w:b/>
          <w:bCs/>
        </w:rPr>
        <w:t>Strategic change in cliental</w:t>
      </w:r>
    </w:p>
    <w:p w14:paraId="7EEF4495" w14:textId="339D4D9B" w:rsidR="008C7FFB" w:rsidRPr="00CE1C8A" w:rsidRDefault="003367C6" w:rsidP="00AA3830">
      <w:pPr>
        <w:spacing w:after="0" w:line="360" w:lineRule="auto"/>
        <w:jc w:val="both"/>
        <w:rPr>
          <w:rFonts w:ascii="Arial" w:hAnsi="Arial" w:cs="Arial"/>
        </w:rPr>
      </w:pPr>
      <w:r w:rsidRPr="00CE1C8A">
        <w:rPr>
          <w:rFonts w:ascii="Arial" w:hAnsi="Arial" w:cs="Arial"/>
        </w:rPr>
        <w:t xml:space="preserve">Gram Bangla have recently acquired business in the Chinese community, primarily selling Durian. To break into this sector, Gram Bangla required someone credible to recommend them to through word of mouth.  The obstacles that they encountered was predominantly the cultural element, getting the foot through the door with little or no information about the Chinese business ethics and culture was difficult. The Chinese community business ethics is “here’s what I will be willing to pay, if it suits you, we can do business”, bartering was non-existent, whereas in Indian (Indian) cliental price was managed through bartering. on time delivery was predominant, in maintaining a good relationship enabling trust between businesses. In return, payment was made promptly after receipt of goods. The working relationship improved as Gram Bangla provided both good quality and prompt delivery, once established, here Gram Bangla experienced a very good line of due to clear and concise communication, this was down to understanding the client’s cultural business ethics.  </w:t>
      </w:r>
    </w:p>
    <w:p w14:paraId="5FCD0CAB" w14:textId="77777777" w:rsidR="004C3FA0" w:rsidRPr="00CE1C8A" w:rsidRDefault="004C3FA0">
      <w:pPr>
        <w:rPr>
          <w:rFonts w:ascii="Arial" w:hAnsi="Arial" w:cs="Arial"/>
          <w:b/>
          <w:bCs/>
          <w:u w:val="single"/>
        </w:rPr>
      </w:pPr>
      <w:r w:rsidRPr="00CE1C8A">
        <w:rPr>
          <w:rFonts w:ascii="Arial" w:hAnsi="Arial" w:cs="Arial"/>
          <w:b/>
          <w:bCs/>
          <w:u w:val="single"/>
        </w:rPr>
        <w:br w:type="page"/>
      </w:r>
    </w:p>
    <w:p w14:paraId="4E2ADEA4" w14:textId="07D3B4D5" w:rsidR="008C7FFB" w:rsidRPr="00CE1C8A" w:rsidRDefault="008C7FFB" w:rsidP="008C7FFB">
      <w:pPr>
        <w:rPr>
          <w:rFonts w:ascii="Arial" w:hAnsi="Arial" w:cs="Arial"/>
          <w:b/>
          <w:bCs/>
        </w:rPr>
      </w:pPr>
      <w:r w:rsidRPr="00CE1C8A">
        <w:rPr>
          <w:rFonts w:ascii="Arial" w:hAnsi="Arial" w:cs="Arial"/>
          <w:b/>
          <w:bCs/>
        </w:rPr>
        <w:lastRenderedPageBreak/>
        <w:t>Section 3: Change management</w:t>
      </w:r>
    </w:p>
    <w:p w14:paraId="4C6F52D0" w14:textId="77777777" w:rsidR="003B2871" w:rsidRPr="00CE1C8A" w:rsidRDefault="003B2871" w:rsidP="004C3FA0">
      <w:pPr>
        <w:pStyle w:val="ListParagraph"/>
        <w:spacing w:after="160" w:line="259" w:lineRule="auto"/>
        <w:ind w:left="1440"/>
        <w:rPr>
          <w:rFonts w:ascii="Arial" w:hAnsi="Arial" w:cs="Arial"/>
          <w:b/>
          <w:bCs/>
          <w:color w:val="FF0000"/>
          <w:sz w:val="22"/>
          <w:szCs w:val="22"/>
        </w:rPr>
      </w:pPr>
    </w:p>
    <w:p w14:paraId="1D1DD60F" w14:textId="6A89E051" w:rsidR="003B2871" w:rsidRPr="00CE1C8A" w:rsidRDefault="00004FB4" w:rsidP="00AA3830">
      <w:pPr>
        <w:spacing w:after="0" w:line="360" w:lineRule="auto"/>
        <w:jc w:val="both"/>
        <w:rPr>
          <w:rFonts w:ascii="Arial" w:hAnsi="Arial" w:cs="Arial"/>
        </w:rPr>
      </w:pPr>
      <w:r w:rsidRPr="00CE1C8A">
        <w:rPr>
          <w:rFonts w:ascii="Arial" w:hAnsi="Arial" w:cs="Arial"/>
        </w:rPr>
        <w:t xml:space="preserve">The world is changing every day, through climate </w:t>
      </w:r>
      <w:r w:rsidR="006138CD" w:rsidRPr="00CE1C8A">
        <w:rPr>
          <w:rFonts w:ascii="Arial" w:hAnsi="Arial" w:cs="Arial"/>
        </w:rPr>
        <w:t>change, societal</w:t>
      </w:r>
      <w:r w:rsidRPr="00CE1C8A">
        <w:rPr>
          <w:rFonts w:ascii="Arial" w:hAnsi="Arial" w:cs="Arial"/>
        </w:rPr>
        <w:t xml:space="preserve"> </w:t>
      </w:r>
      <w:r w:rsidR="006138CD" w:rsidRPr="00CE1C8A">
        <w:rPr>
          <w:rFonts w:ascii="Arial" w:hAnsi="Arial" w:cs="Arial"/>
        </w:rPr>
        <w:t>change, everything</w:t>
      </w:r>
      <w:r w:rsidRPr="00CE1C8A">
        <w:rPr>
          <w:rFonts w:ascii="Arial" w:hAnsi="Arial" w:cs="Arial"/>
        </w:rPr>
        <w:t xml:space="preserve"> evolves and does not stay the same. The same is said for the workplace environment, </w:t>
      </w:r>
      <w:r w:rsidR="00580D61" w:rsidRPr="00CE1C8A">
        <w:rPr>
          <w:rFonts w:ascii="Arial" w:hAnsi="Arial" w:cs="Arial"/>
        </w:rPr>
        <w:t>when</w:t>
      </w:r>
      <w:r w:rsidRPr="00CE1C8A">
        <w:rPr>
          <w:rFonts w:ascii="Arial" w:hAnsi="Arial" w:cs="Arial"/>
        </w:rPr>
        <w:t xml:space="preserve"> businesses fail to keep up with these constantly moving </w:t>
      </w:r>
      <w:r w:rsidR="006138CD" w:rsidRPr="00CE1C8A">
        <w:rPr>
          <w:rFonts w:ascii="Arial" w:hAnsi="Arial" w:cs="Arial"/>
        </w:rPr>
        <w:t>targets,</w:t>
      </w:r>
      <w:r w:rsidRPr="00CE1C8A">
        <w:rPr>
          <w:rFonts w:ascii="Arial" w:hAnsi="Arial" w:cs="Arial"/>
        </w:rPr>
        <w:t xml:space="preserve"> th</w:t>
      </w:r>
      <w:r w:rsidR="006138CD" w:rsidRPr="00CE1C8A">
        <w:rPr>
          <w:rFonts w:ascii="Arial" w:hAnsi="Arial" w:cs="Arial"/>
        </w:rPr>
        <w:t xml:space="preserve">ey become stale and ultimately will fail. Covid 19 </w:t>
      </w:r>
      <w:r w:rsidR="006138CD" w:rsidRPr="00CE1C8A">
        <w:rPr>
          <w:rFonts w:ascii="Arial" w:hAnsi="Arial" w:cs="Arial"/>
          <w:u w:val="single"/>
        </w:rPr>
        <w:t>has impacted society,</w:t>
      </w:r>
      <w:r w:rsidR="006138CD" w:rsidRPr="00CE1C8A">
        <w:rPr>
          <w:rFonts w:ascii="Arial" w:hAnsi="Arial" w:cs="Arial"/>
        </w:rPr>
        <w:t xml:space="preserve"> to stay in competition, technology</w:t>
      </w:r>
      <w:r w:rsidRPr="00CE1C8A">
        <w:rPr>
          <w:rFonts w:ascii="Arial" w:hAnsi="Arial" w:cs="Arial"/>
        </w:rPr>
        <w:t xml:space="preserve"> </w:t>
      </w:r>
      <w:r w:rsidR="006138CD" w:rsidRPr="00CE1C8A">
        <w:rPr>
          <w:rFonts w:ascii="Arial" w:hAnsi="Arial" w:cs="Arial"/>
        </w:rPr>
        <w:t xml:space="preserve">has been used in more innovative ways </w:t>
      </w:r>
      <w:r w:rsidR="00580D61" w:rsidRPr="00CE1C8A">
        <w:rPr>
          <w:rFonts w:ascii="Arial" w:hAnsi="Arial" w:cs="Arial"/>
        </w:rPr>
        <w:t>i.e.,</w:t>
      </w:r>
      <w:r w:rsidR="006138CD" w:rsidRPr="00CE1C8A">
        <w:rPr>
          <w:rFonts w:ascii="Arial" w:hAnsi="Arial" w:cs="Arial"/>
        </w:rPr>
        <w:t xml:space="preserve"> </w:t>
      </w:r>
      <w:r w:rsidR="00580D61" w:rsidRPr="00CE1C8A">
        <w:rPr>
          <w:rFonts w:ascii="Arial" w:hAnsi="Arial" w:cs="Arial"/>
        </w:rPr>
        <w:t>cloud is used to easily access data in any given place</w:t>
      </w:r>
      <w:r w:rsidR="00580D61" w:rsidRPr="00CE1C8A">
        <w:rPr>
          <w:rFonts w:ascii="Arial" w:hAnsi="Arial" w:cs="Arial"/>
        </w:rPr>
        <w:t xml:space="preserve">, helped with </w:t>
      </w:r>
      <w:r w:rsidR="006138CD" w:rsidRPr="00CE1C8A">
        <w:rPr>
          <w:rFonts w:ascii="Arial" w:hAnsi="Arial" w:cs="Arial"/>
        </w:rPr>
        <w:t>working from hom</w:t>
      </w:r>
      <w:r w:rsidR="007617AA" w:rsidRPr="00CE1C8A">
        <w:rPr>
          <w:rFonts w:ascii="Arial" w:hAnsi="Arial" w:cs="Arial"/>
        </w:rPr>
        <w:t xml:space="preserve">e. When change is </w:t>
      </w:r>
      <w:r w:rsidR="00E01BB9" w:rsidRPr="00CE1C8A">
        <w:rPr>
          <w:rFonts w:ascii="Arial" w:hAnsi="Arial" w:cs="Arial"/>
        </w:rPr>
        <w:t>required,</w:t>
      </w:r>
      <w:r w:rsidR="007617AA" w:rsidRPr="00CE1C8A">
        <w:rPr>
          <w:rFonts w:ascii="Arial" w:hAnsi="Arial" w:cs="Arial"/>
        </w:rPr>
        <w:t xml:space="preserve"> the main obstacles faced are the employees</w:t>
      </w:r>
      <w:r w:rsidR="00E01BB9" w:rsidRPr="00CE1C8A">
        <w:rPr>
          <w:rFonts w:ascii="Arial" w:hAnsi="Arial" w:cs="Arial"/>
        </w:rPr>
        <w:t xml:space="preserve">, not everyone </w:t>
      </w:r>
      <w:r w:rsidR="000E11CE" w:rsidRPr="00CE1C8A">
        <w:rPr>
          <w:rFonts w:ascii="Arial" w:hAnsi="Arial" w:cs="Arial"/>
        </w:rPr>
        <w:t>will accept it. However, this can be overcome with clear and concise communicati</w:t>
      </w:r>
      <w:r w:rsidR="003B2871" w:rsidRPr="00CE1C8A">
        <w:rPr>
          <w:rFonts w:ascii="Arial" w:hAnsi="Arial" w:cs="Arial"/>
        </w:rPr>
        <w:t xml:space="preserve">ve </w:t>
      </w:r>
      <w:r w:rsidR="000E11CE" w:rsidRPr="00CE1C8A">
        <w:rPr>
          <w:rFonts w:ascii="Arial" w:hAnsi="Arial" w:cs="Arial"/>
        </w:rPr>
        <w:t xml:space="preserve">definition of the change </w:t>
      </w:r>
      <w:r w:rsidR="003B2871" w:rsidRPr="00CE1C8A">
        <w:rPr>
          <w:rFonts w:ascii="Arial" w:hAnsi="Arial" w:cs="Arial"/>
        </w:rPr>
        <w:t xml:space="preserve">management process </w:t>
      </w:r>
      <w:r w:rsidR="000E11CE" w:rsidRPr="00CE1C8A">
        <w:rPr>
          <w:rFonts w:ascii="Arial" w:hAnsi="Arial" w:cs="Arial"/>
        </w:rPr>
        <w:t xml:space="preserve">and </w:t>
      </w:r>
      <w:r w:rsidR="00CF6EE0" w:rsidRPr="00CE1C8A">
        <w:rPr>
          <w:rFonts w:ascii="Arial" w:hAnsi="Arial" w:cs="Arial"/>
        </w:rPr>
        <w:t xml:space="preserve">what </w:t>
      </w:r>
      <w:r w:rsidR="000E11CE" w:rsidRPr="00CE1C8A">
        <w:rPr>
          <w:rFonts w:ascii="Arial" w:hAnsi="Arial" w:cs="Arial"/>
        </w:rPr>
        <w:t xml:space="preserve">benefits will come with it. </w:t>
      </w:r>
    </w:p>
    <w:p w14:paraId="36795450" w14:textId="77777777" w:rsidR="003B2871" w:rsidRPr="00CE1C8A" w:rsidRDefault="003B2871" w:rsidP="00AA3830">
      <w:pPr>
        <w:spacing w:after="0" w:line="360" w:lineRule="auto"/>
        <w:jc w:val="both"/>
        <w:rPr>
          <w:rFonts w:ascii="Arial" w:hAnsi="Arial" w:cs="Arial"/>
        </w:rPr>
      </w:pPr>
    </w:p>
    <w:p w14:paraId="7A3F9147" w14:textId="2E6AD9A7" w:rsidR="003F2987" w:rsidRPr="00CE1C8A" w:rsidRDefault="00F93A86" w:rsidP="00AA3830">
      <w:pPr>
        <w:spacing w:after="0" w:line="360" w:lineRule="auto"/>
        <w:jc w:val="both"/>
        <w:rPr>
          <w:rFonts w:ascii="Arial" w:hAnsi="Arial" w:cs="Arial"/>
        </w:rPr>
      </w:pPr>
      <w:r w:rsidRPr="00CE1C8A">
        <w:rPr>
          <w:rFonts w:ascii="Arial" w:hAnsi="Arial" w:cs="Arial"/>
        </w:rPr>
        <w:t xml:space="preserve">Change management </w:t>
      </w:r>
      <w:r w:rsidR="003B2871" w:rsidRPr="00CE1C8A">
        <w:rPr>
          <w:rFonts w:ascii="Arial" w:hAnsi="Arial" w:cs="Arial"/>
        </w:rPr>
        <w:t xml:space="preserve">is a 3-phrase process that helps businesses manage change. </w:t>
      </w:r>
      <w:r w:rsidR="00C556DA" w:rsidRPr="00CE1C8A">
        <w:rPr>
          <w:rFonts w:ascii="Arial" w:hAnsi="Arial" w:cs="Arial"/>
        </w:rPr>
        <w:t xml:space="preserve">The goal of change is to enhance organisational internal/ external performance ability, through proactive/ reactive actions. </w:t>
      </w:r>
      <w:r w:rsidR="003B2871" w:rsidRPr="00CE1C8A">
        <w:rPr>
          <w:rFonts w:ascii="Arial" w:hAnsi="Arial" w:cs="Arial"/>
        </w:rPr>
        <w:t xml:space="preserve">Lewin’s </w:t>
      </w:r>
      <w:r w:rsidR="00BE66E5" w:rsidRPr="00CE1C8A">
        <w:rPr>
          <w:rFonts w:ascii="Arial" w:hAnsi="Arial" w:cs="Arial"/>
        </w:rPr>
        <w:t xml:space="preserve">generic </w:t>
      </w:r>
      <w:r w:rsidR="003B2871" w:rsidRPr="00CE1C8A">
        <w:rPr>
          <w:rFonts w:ascii="Arial" w:hAnsi="Arial" w:cs="Arial"/>
        </w:rPr>
        <w:t xml:space="preserve">3 step model helps with identifying and managing the factors to resistance change and how to sustain it once it has been implemented (Karnouskos, 2015). </w:t>
      </w:r>
      <w:r w:rsidR="001E7221" w:rsidRPr="00CE1C8A">
        <w:rPr>
          <w:rFonts w:ascii="Arial" w:hAnsi="Arial" w:cs="Arial"/>
        </w:rPr>
        <w:t xml:space="preserve"> </w:t>
      </w:r>
      <w:r w:rsidR="00401370" w:rsidRPr="00CE1C8A">
        <w:rPr>
          <w:rFonts w:ascii="Arial" w:hAnsi="Arial" w:cs="Arial"/>
        </w:rPr>
        <w:t xml:space="preserve">This process implements strategies and interventions in a systematic and structed way. </w:t>
      </w:r>
      <w:r w:rsidR="00A17060" w:rsidRPr="00CE1C8A">
        <w:rPr>
          <w:rFonts w:ascii="Arial" w:hAnsi="Arial" w:cs="Arial"/>
        </w:rPr>
        <w:t>However,</w:t>
      </w:r>
      <w:r w:rsidR="00A130D1" w:rsidRPr="00CE1C8A">
        <w:rPr>
          <w:rFonts w:ascii="Arial" w:hAnsi="Arial" w:cs="Arial"/>
        </w:rPr>
        <w:t xml:space="preserve"> it has been argued that this process predominantly </w:t>
      </w:r>
      <w:r w:rsidR="00A17060" w:rsidRPr="00CE1C8A">
        <w:rPr>
          <w:rFonts w:ascii="Arial" w:hAnsi="Arial" w:cs="Arial"/>
        </w:rPr>
        <w:t>emphasises</w:t>
      </w:r>
      <w:r w:rsidR="00A130D1" w:rsidRPr="00CE1C8A">
        <w:rPr>
          <w:rFonts w:ascii="Arial" w:hAnsi="Arial" w:cs="Arial"/>
        </w:rPr>
        <w:t xml:space="preserve"> on small scale, incremental change and is not appropriate to situations that require rapid and transformational changes (By, 2005)</w:t>
      </w:r>
      <w:r w:rsidR="00A17060" w:rsidRPr="00CE1C8A">
        <w:rPr>
          <w:rFonts w:ascii="Arial" w:hAnsi="Arial" w:cs="Arial"/>
        </w:rPr>
        <w:t>.</w:t>
      </w:r>
    </w:p>
    <w:p w14:paraId="542CABD7" w14:textId="77777777" w:rsidR="003F2987" w:rsidRPr="00CE1C8A" w:rsidRDefault="003F2987">
      <w:pPr>
        <w:rPr>
          <w:rFonts w:ascii="Arial" w:hAnsi="Arial" w:cs="Arial"/>
        </w:rPr>
      </w:pPr>
      <w:r w:rsidRPr="00CE1C8A">
        <w:rPr>
          <w:rFonts w:ascii="Arial" w:hAnsi="Arial" w:cs="Arial"/>
        </w:rPr>
        <w:br w:type="page"/>
      </w:r>
    </w:p>
    <w:p w14:paraId="35558F65" w14:textId="012FB9FA" w:rsidR="007617AA" w:rsidRPr="00CE1C8A" w:rsidRDefault="003F2987" w:rsidP="00AA3830">
      <w:pPr>
        <w:spacing w:after="0" w:line="360" w:lineRule="auto"/>
        <w:jc w:val="both"/>
        <w:rPr>
          <w:rFonts w:ascii="Arial" w:hAnsi="Arial" w:cs="Arial"/>
          <w:b/>
          <w:bCs/>
        </w:rPr>
      </w:pPr>
      <w:r w:rsidRPr="00CE1C8A">
        <w:rPr>
          <w:rFonts w:ascii="Arial" w:hAnsi="Arial" w:cs="Arial"/>
          <w:b/>
          <w:bCs/>
        </w:rPr>
        <w:lastRenderedPageBreak/>
        <w:t>Change Curve Model</w:t>
      </w:r>
    </w:p>
    <w:p w14:paraId="1EFE5901" w14:textId="5AF511D7" w:rsidR="003F2987" w:rsidRPr="00CE1C8A" w:rsidRDefault="00E75E81" w:rsidP="00E75E81">
      <w:pPr>
        <w:spacing w:after="0" w:line="360" w:lineRule="auto"/>
        <w:jc w:val="center"/>
        <w:rPr>
          <w:rFonts w:ascii="Arial" w:hAnsi="Arial" w:cs="Arial"/>
        </w:rPr>
      </w:pPr>
      <w:r w:rsidRPr="00CE1C8A">
        <w:rPr>
          <w:noProof/>
        </w:rPr>
        <w:drawing>
          <wp:inline distT="0" distB="0" distL="0" distR="0" wp14:anchorId="56844CB3" wp14:editId="5CC6FFA3">
            <wp:extent cx="3265715" cy="2507358"/>
            <wp:effectExtent l="0" t="0" r="0" b="0"/>
            <wp:docPr id="32" name="Picture 32"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hart, timeline&#10;&#10;Description automatically generated"/>
                    <pic:cNvPicPr/>
                  </pic:nvPicPr>
                  <pic:blipFill>
                    <a:blip r:embed="rId20"/>
                    <a:stretch>
                      <a:fillRect/>
                    </a:stretch>
                  </pic:blipFill>
                  <pic:spPr>
                    <a:xfrm>
                      <a:off x="0" y="0"/>
                      <a:ext cx="3288331" cy="2524722"/>
                    </a:xfrm>
                    <a:prstGeom prst="rect">
                      <a:avLst/>
                    </a:prstGeom>
                  </pic:spPr>
                </pic:pic>
              </a:graphicData>
            </a:graphic>
          </wp:inline>
        </w:drawing>
      </w:r>
    </w:p>
    <w:p w14:paraId="06BA3FC6" w14:textId="5A1E9C21" w:rsidR="00E75E81" w:rsidRPr="00CE1C8A" w:rsidRDefault="00F525F8" w:rsidP="00AA3830">
      <w:pPr>
        <w:spacing w:after="0" w:line="360" w:lineRule="auto"/>
        <w:jc w:val="both"/>
        <w:rPr>
          <w:rFonts w:ascii="Arial" w:hAnsi="Arial" w:cs="Arial"/>
        </w:rPr>
      </w:pPr>
      <w:r w:rsidRPr="00CE1C8A">
        <w:rPr>
          <w:rFonts w:ascii="Arial" w:hAnsi="Arial" w:cs="Arial"/>
        </w:rPr>
        <w:tab/>
      </w:r>
      <w:r w:rsidRPr="00CE1C8A">
        <w:rPr>
          <w:rFonts w:ascii="Arial" w:hAnsi="Arial" w:cs="Arial"/>
        </w:rPr>
        <w:tab/>
      </w:r>
    </w:p>
    <w:p w14:paraId="5DDE5153" w14:textId="5D9187D3" w:rsidR="00E75E81" w:rsidRPr="00CE1C8A" w:rsidRDefault="00E75E81" w:rsidP="00E75E81">
      <w:pPr>
        <w:spacing w:after="0" w:line="360" w:lineRule="auto"/>
        <w:jc w:val="center"/>
        <w:rPr>
          <w:rFonts w:ascii="Arial" w:hAnsi="Arial" w:cs="Arial"/>
        </w:rPr>
      </w:pPr>
      <w:r w:rsidRPr="00CE1C8A">
        <w:rPr>
          <w:rFonts w:ascii="Arial" w:hAnsi="Arial" w:cs="Arial"/>
        </w:rPr>
        <w:t xml:space="preserve">Fig </w:t>
      </w:r>
      <w:r w:rsidR="00080E94" w:rsidRPr="00CE1C8A">
        <w:rPr>
          <w:rFonts w:ascii="Arial" w:hAnsi="Arial" w:cs="Arial"/>
        </w:rPr>
        <w:t>3 The</w:t>
      </w:r>
      <w:r w:rsidRPr="00CE1C8A">
        <w:rPr>
          <w:rFonts w:ascii="Arial" w:hAnsi="Arial" w:cs="Arial"/>
        </w:rPr>
        <w:t xml:space="preserve"> Kubler-Ross Change Curve, Source – Saboe, D, 2018</w:t>
      </w:r>
    </w:p>
    <w:p w14:paraId="64910064" w14:textId="79D6BF49" w:rsidR="003F2987" w:rsidRPr="00CE1C8A" w:rsidRDefault="003F2987" w:rsidP="00AA3830">
      <w:pPr>
        <w:spacing w:after="0" w:line="360" w:lineRule="auto"/>
        <w:jc w:val="both"/>
        <w:rPr>
          <w:rFonts w:ascii="Arial" w:hAnsi="Arial" w:cs="Arial"/>
        </w:rPr>
      </w:pPr>
    </w:p>
    <w:p w14:paraId="7B9CF118" w14:textId="0C52A6BA" w:rsidR="00A43A2A" w:rsidRPr="00CE1C8A" w:rsidRDefault="003F2987" w:rsidP="00AA3830">
      <w:pPr>
        <w:spacing w:after="0" w:line="360" w:lineRule="auto"/>
        <w:jc w:val="both"/>
        <w:rPr>
          <w:rFonts w:ascii="Arial" w:hAnsi="Arial" w:cs="Arial"/>
        </w:rPr>
      </w:pPr>
      <w:r w:rsidRPr="00CE1C8A">
        <w:rPr>
          <w:rFonts w:ascii="Arial" w:hAnsi="Arial" w:cs="Arial"/>
        </w:rPr>
        <w:t xml:space="preserve">There are many </w:t>
      </w:r>
      <w:r w:rsidR="00462F8C" w:rsidRPr="00CE1C8A">
        <w:rPr>
          <w:rFonts w:ascii="Arial" w:hAnsi="Arial" w:cs="Arial"/>
        </w:rPr>
        <w:t xml:space="preserve">modes of reactions towards change in business. </w:t>
      </w:r>
      <w:r w:rsidR="007D5990" w:rsidRPr="00CE1C8A">
        <w:rPr>
          <w:rFonts w:ascii="Arial" w:hAnsi="Arial" w:cs="Arial"/>
        </w:rPr>
        <w:t xml:space="preserve">The change curve model </w:t>
      </w:r>
      <w:r w:rsidR="00465F4D" w:rsidRPr="00CE1C8A">
        <w:rPr>
          <w:rFonts w:ascii="Arial" w:hAnsi="Arial" w:cs="Arial"/>
        </w:rPr>
        <w:t>(</w:t>
      </w:r>
      <w:r w:rsidR="003D6BF6" w:rsidRPr="00CE1C8A">
        <w:rPr>
          <w:rFonts w:ascii="Arial" w:hAnsi="Arial" w:cs="Arial"/>
        </w:rPr>
        <w:t>fig</w:t>
      </w:r>
      <w:r w:rsidR="002A5C35" w:rsidRPr="00CE1C8A">
        <w:rPr>
          <w:rFonts w:ascii="Arial" w:hAnsi="Arial" w:cs="Arial"/>
        </w:rPr>
        <w:t xml:space="preserve"> 3</w:t>
      </w:r>
      <w:r w:rsidR="003D6BF6" w:rsidRPr="00CE1C8A">
        <w:rPr>
          <w:rFonts w:ascii="Arial" w:hAnsi="Arial" w:cs="Arial"/>
        </w:rPr>
        <w:t>)</w:t>
      </w:r>
      <w:r w:rsidR="00465F4D" w:rsidRPr="00CE1C8A">
        <w:rPr>
          <w:rFonts w:ascii="Arial" w:hAnsi="Arial" w:cs="Arial"/>
        </w:rPr>
        <w:t xml:space="preserve"> </w:t>
      </w:r>
      <w:r w:rsidR="007D5990" w:rsidRPr="00CE1C8A">
        <w:rPr>
          <w:rFonts w:ascii="Arial" w:hAnsi="Arial" w:cs="Arial"/>
        </w:rPr>
        <w:t xml:space="preserve">provides </w:t>
      </w:r>
      <w:r w:rsidR="00465F4D" w:rsidRPr="00CE1C8A">
        <w:rPr>
          <w:rFonts w:ascii="Arial" w:hAnsi="Arial" w:cs="Arial"/>
        </w:rPr>
        <w:t>insights</w:t>
      </w:r>
      <w:r w:rsidR="007D5990" w:rsidRPr="00CE1C8A">
        <w:rPr>
          <w:rFonts w:ascii="Arial" w:hAnsi="Arial" w:cs="Arial"/>
        </w:rPr>
        <w:t xml:space="preserve"> </w:t>
      </w:r>
      <w:r w:rsidR="00465F4D" w:rsidRPr="00CE1C8A">
        <w:rPr>
          <w:rFonts w:ascii="Arial" w:hAnsi="Arial" w:cs="Arial"/>
        </w:rPr>
        <w:t>into</w:t>
      </w:r>
      <w:r w:rsidR="007D5990" w:rsidRPr="00CE1C8A">
        <w:rPr>
          <w:rFonts w:ascii="Arial" w:hAnsi="Arial" w:cs="Arial"/>
        </w:rPr>
        <w:t xml:space="preserve"> </w:t>
      </w:r>
      <w:r w:rsidR="00465F4D" w:rsidRPr="00CE1C8A">
        <w:rPr>
          <w:rFonts w:ascii="Arial" w:hAnsi="Arial" w:cs="Arial"/>
        </w:rPr>
        <w:t xml:space="preserve">people react to change/ disruption to the norm. </w:t>
      </w:r>
      <w:r w:rsidR="00D05B24" w:rsidRPr="00CE1C8A">
        <w:rPr>
          <w:rFonts w:ascii="Arial" w:hAnsi="Arial" w:cs="Arial"/>
        </w:rPr>
        <w:t xml:space="preserve">Gram </w:t>
      </w:r>
      <w:r w:rsidR="00A43A2A" w:rsidRPr="00CE1C8A">
        <w:rPr>
          <w:rFonts w:ascii="Arial" w:hAnsi="Arial" w:cs="Arial"/>
        </w:rPr>
        <w:t>Bangla’s</w:t>
      </w:r>
      <w:r w:rsidR="00D05B24" w:rsidRPr="00CE1C8A">
        <w:rPr>
          <w:rFonts w:ascii="Arial" w:hAnsi="Arial" w:cs="Arial"/>
        </w:rPr>
        <w:t xml:space="preserve"> int</w:t>
      </w:r>
      <w:r w:rsidR="00465F4D" w:rsidRPr="00CE1C8A">
        <w:rPr>
          <w:rFonts w:ascii="Arial" w:hAnsi="Arial" w:cs="Arial"/>
        </w:rPr>
        <w:t>egrati</w:t>
      </w:r>
      <w:r w:rsidR="00A43A2A" w:rsidRPr="00CE1C8A">
        <w:rPr>
          <w:rFonts w:ascii="Arial" w:hAnsi="Arial" w:cs="Arial"/>
        </w:rPr>
        <w:t xml:space="preserve">on of an </w:t>
      </w:r>
      <w:r w:rsidR="00F525F8" w:rsidRPr="00CE1C8A">
        <w:rPr>
          <w:rFonts w:ascii="Arial" w:hAnsi="Arial" w:cs="Arial"/>
        </w:rPr>
        <w:t xml:space="preserve">IT </w:t>
      </w:r>
      <w:r w:rsidR="00465F4D" w:rsidRPr="00CE1C8A">
        <w:rPr>
          <w:rFonts w:ascii="Arial" w:hAnsi="Arial" w:cs="Arial"/>
        </w:rPr>
        <w:t xml:space="preserve">purchase order form </w:t>
      </w:r>
      <w:r w:rsidR="00A43A2A" w:rsidRPr="00CE1C8A">
        <w:rPr>
          <w:rFonts w:ascii="Arial" w:hAnsi="Arial" w:cs="Arial"/>
        </w:rPr>
        <w:t xml:space="preserve">into the supply chain management </w:t>
      </w:r>
      <w:r w:rsidR="00D05B24" w:rsidRPr="00CE1C8A">
        <w:rPr>
          <w:rFonts w:ascii="Arial" w:hAnsi="Arial" w:cs="Arial"/>
        </w:rPr>
        <w:t xml:space="preserve">is </w:t>
      </w:r>
      <w:r w:rsidR="00A43A2A" w:rsidRPr="00CE1C8A">
        <w:rPr>
          <w:rFonts w:ascii="Arial" w:hAnsi="Arial" w:cs="Arial"/>
        </w:rPr>
        <w:t xml:space="preserve">a simple, </w:t>
      </w:r>
      <w:r w:rsidR="003D6BF6" w:rsidRPr="00CE1C8A">
        <w:rPr>
          <w:rFonts w:ascii="Arial" w:hAnsi="Arial" w:cs="Arial"/>
        </w:rPr>
        <w:t>small-scale</w:t>
      </w:r>
      <w:r w:rsidR="00A43A2A" w:rsidRPr="00CE1C8A">
        <w:rPr>
          <w:rFonts w:ascii="Arial" w:hAnsi="Arial" w:cs="Arial"/>
        </w:rPr>
        <w:t xml:space="preserve"> implementation, so </w:t>
      </w:r>
      <w:r w:rsidR="003D6BF6" w:rsidRPr="00CE1C8A">
        <w:rPr>
          <w:rFonts w:ascii="Arial" w:hAnsi="Arial" w:cs="Arial"/>
        </w:rPr>
        <w:t>Lewin’s</w:t>
      </w:r>
      <w:r w:rsidR="00A43A2A" w:rsidRPr="00CE1C8A">
        <w:rPr>
          <w:rFonts w:ascii="Arial" w:hAnsi="Arial" w:cs="Arial"/>
        </w:rPr>
        <w:t xml:space="preserve"> 3 step model is </w:t>
      </w:r>
      <w:r w:rsidR="00080E94" w:rsidRPr="00CE1C8A">
        <w:rPr>
          <w:rFonts w:ascii="Arial" w:hAnsi="Arial" w:cs="Arial"/>
        </w:rPr>
        <w:t>most advantageous to implement.</w:t>
      </w:r>
    </w:p>
    <w:p w14:paraId="59D2D92D" w14:textId="77777777" w:rsidR="00080E94" w:rsidRPr="00CE1C8A" w:rsidRDefault="00080E94" w:rsidP="00AA3830">
      <w:pPr>
        <w:spacing w:after="0" w:line="360" w:lineRule="auto"/>
        <w:jc w:val="both"/>
        <w:rPr>
          <w:rFonts w:ascii="Arial" w:hAnsi="Arial" w:cs="Arial"/>
        </w:rPr>
      </w:pPr>
    </w:p>
    <w:p w14:paraId="50E364C2" w14:textId="189CE1D2" w:rsidR="00DB1C20" w:rsidRPr="00CE1C8A" w:rsidRDefault="00DB1C20" w:rsidP="00080E94">
      <w:pPr>
        <w:jc w:val="center"/>
        <w:rPr>
          <w:rFonts w:ascii="Arial" w:hAnsi="Arial" w:cs="Arial"/>
        </w:rPr>
      </w:pPr>
      <w:r w:rsidRPr="00CE1C8A">
        <w:rPr>
          <w:noProof/>
        </w:rPr>
        <w:drawing>
          <wp:inline distT="0" distB="0" distL="0" distR="0" wp14:anchorId="558FF20E" wp14:editId="2A9BF13F">
            <wp:extent cx="5823857" cy="3998595"/>
            <wp:effectExtent l="0" t="0" r="0" b="0"/>
            <wp:docPr id="47" name="Picture 4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able&#10;&#10;Description automatically generated"/>
                    <pic:cNvPicPr/>
                  </pic:nvPicPr>
                  <pic:blipFill>
                    <a:blip r:embed="rId21"/>
                    <a:stretch>
                      <a:fillRect/>
                    </a:stretch>
                  </pic:blipFill>
                  <pic:spPr>
                    <a:xfrm>
                      <a:off x="0" y="0"/>
                      <a:ext cx="5830569" cy="4003204"/>
                    </a:xfrm>
                    <a:prstGeom prst="rect">
                      <a:avLst/>
                    </a:prstGeom>
                  </pic:spPr>
                </pic:pic>
              </a:graphicData>
            </a:graphic>
          </wp:inline>
        </w:drawing>
      </w:r>
    </w:p>
    <w:p w14:paraId="07DB180B" w14:textId="394832E6" w:rsidR="00AF6644" w:rsidRPr="00CE1C8A" w:rsidRDefault="00AF6644" w:rsidP="00AF6644">
      <w:pPr>
        <w:spacing w:after="0" w:line="360" w:lineRule="auto"/>
        <w:jc w:val="both"/>
        <w:rPr>
          <w:rFonts w:ascii="Arial" w:hAnsi="Arial" w:cs="Arial"/>
        </w:rPr>
      </w:pPr>
      <w:r w:rsidRPr="00CE1C8A">
        <w:rPr>
          <w:rFonts w:ascii="Arial" w:hAnsi="Arial" w:cs="Arial"/>
        </w:rPr>
        <w:lastRenderedPageBreak/>
        <w:t xml:space="preserve">Stakeholders have their own organisation structure and is reflected in the style of communications provided (supplier </w:t>
      </w:r>
      <w:r w:rsidR="002A5C35" w:rsidRPr="00CE1C8A">
        <w:rPr>
          <w:rFonts w:ascii="Arial" w:hAnsi="Arial" w:cs="Arial"/>
        </w:rPr>
        <w:t>–</w:t>
      </w:r>
      <w:r w:rsidRPr="00CE1C8A">
        <w:rPr>
          <w:rFonts w:ascii="Arial" w:hAnsi="Arial" w:cs="Arial"/>
        </w:rPr>
        <w:t xml:space="preserve"> Appendix</w:t>
      </w:r>
      <w:r w:rsidR="002A5C35" w:rsidRPr="00CE1C8A">
        <w:rPr>
          <w:rFonts w:ascii="Arial" w:hAnsi="Arial" w:cs="Arial"/>
        </w:rPr>
        <w:t xml:space="preserve"> 2</w:t>
      </w:r>
      <w:r w:rsidRPr="00CE1C8A">
        <w:rPr>
          <w:rFonts w:ascii="Arial" w:hAnsi="Arial" w:cs="Arial"/>
        </w:rPr>
        <w:t>),</w:t>
      </w:r>
    </w:p>
    <w:p w14:paraId="3C2E2D8E" w14:textId="77777777" w:rsidR="00462F8C" w:rsidRPr="00CE1C8A" w:rsidRDefault="00462F8C" w:rsidP="00AA3830">
      <w:pPr>
        <w:spacing w:after="0" w:line="360" w:lineRule="auto"/>
        <w:jc w:val="both"/>
        <w:rPr>
          <w:rFonts w:ascii="Arial" w:hAnsi="Arial" w:cs="Arial"/>
        </w:rPr>
      </w:pPr>
    </w:p>
    <w:p w14:paraId="22CBE5B2" w14:textId="3DE0C282" w:rsidR="008E2C4A" w:rsidRPr="00CE1C8A" w:rsidRDefault="008E2C4A" w:rsidP="00F3547D">
      <w:pPr>
        <w:spacing w:after="0" w:line="360" w:lineRule="auto"/>
        <w:jc w:val="both"/>
        <w:rPr>
          <w:rFonts w:ascii="Arial" w:hAnsi="Arial" w:cs="Arial"/>
          <w:b/>
          <w:bCs/>
        </w:rPr>
      </w:pPr>
      <w:r w:rsidRPr="00CE1C8A">
        <w:rPr>
          <w:rFonts w:ascii="Arial" w:hAnsi="Arial" w:cs="Arial"/>
          <w:b/>
          <w:bCs/>
        </w:rPr>
        <w:t xml:space="preserve">Cotters 8 stage </w:t>
      </w:r>
      <w:r w:rsidR="00204A83" w:rsidRPr="00CE1C8A">
        <w:rPr>
          <w:rFonts w:ascii="Arial" w:hAnsi="Arial" w:cs="Arial"/>
          <w:b/>
          <w:bCs/>
        </w:rPr>
        <w:t xml:space="preserve">– Implementing change in customer purchase </w:t>
      </w:r>
    </w:p>
    <w:p w14:paraId="66A18D61" w14:textId="77777777" w:rsidR="00C556DA" w:rsidRPr="00CE1C8A" w:rsidRDefault="00C556DA" w:rsidP="00F3547D">
      <w:pPr>
        <w:spacing w:after="0" w:line="360" w:lineRule="auto"/>
        <w:jc w:val="both"/>
        <w:rPr>
          <w:rFonts w:ascii="Arial" w:hAnsi="Arial" w:cs="Arial"/>
        </w:rPr>
      </w:pPr>
    </w:p>
    <w:p w14:paraId="451C8986" w14:textId="71FD5559" w:rsidR="00CF6EE0" w:rsidRPr="00CE1C8A" w:rsidRDefault="008E2C4A" w:rsidP="00870883">
      <w:pPr>
        <w:pStyle w:val="ListParagraph"/>
        <w:numPr>
          <w:ilvl w:val="0"/>
          <w:numId w:val="3"/>
        </w:numPr>
        <w:spacing w:line="360" w:lineRule="auto"/>
        <w:ind w:left="0" w:firstLine="0"/>
        <w:jc w:val="both"/>
        <w:rPr>
          <w:rFonts w:ascii="Arial" w:hAnsi="Arial" w:cs="Arial"/>
          <w:sz w:val="22"/>
          <w:szCs w:val="22"/>
        </w:rPr>
      </w:pPr>
      <w:r w:rsidRPr="00CE1C8A">
        <w:rPr>
          <w:rFonts w:ascii="Arial" w:hAnsi="Arial" w:cs="Arial"/>
          <w:sz w:val="22"/>
          <w:szCs w:val="22"/>
        </w:rPr>
        <w:t xml:space="preserve">Create a sense of Urgency </w:t>
      </w:r>
    </w:p>
    <w:p w14:paraId="1EC0275A" w14:textId="21D56AB0" w:rsidR="00A203D1" w:rsidRPr="00CE1C8A" w:rsidRDefault="00334C31" w:rsidP="00F3547D">
      <w:pPr>
        <w:spacing w:after="0" w:line="360" w:lineRule="auto"/>
        <w:jc w:val="both"/>
        <w:rPr>
          <w:rFonts w:ascii="Arial" w:hAnsi="Arial" w:cs="Arial"/>
        </w:rPr>
      </w:pPr>
      <w:r w:rsidRPr="00CE1C8A">
        <w:rPr>
          <w:rFonts w:ascii="Arial" w:hAnsi="Arial" w:cs="Arial"/>
        </w:rPr>
        <w:t>Covid 19 has provided a sense of urgency that nothing stays the same. IT implementation in business i</w:t>
      </w:r>
      <w:r w:rsidR="00916E52" w:rsidRPr="00CE1C8A">
        <w:rPr>
          <w:rFonts w:ascii="Arial" w:hAnsi="Arial" w:cs="Arial"/>
        </w:rPr>
        <w:t>s</w:t>
      </w:r>
      <w:r w:rsidRPr="00CE1C8A">
        <w:rPr>
          <w:rFonts w:ascii="Arial" w:hAnsi="Arial" w:cs="Arial"/>
        </w:rPr>
        <w:t xml:space="preserve"> increasing</w:t>
      </w:r>
      <w:r w:rsidR="00916E52" w:rsidRPr="00CE1C8A">
        <w:rPr>
          <w:rFonts w:ascii="Arial" w:hAnsi="Arial" w:cs="Arial"/>
        </w:rPr>
        <w:t xml:space="preserve"> due to the change of the working environment</w:t>
      </w:r>
      <w:r w:rsidRPr="00CE1C8A">
        <w:rPr>
          <w:rFonts w:ascii="Arial" w:hAnsi="Arial" w:cs="Arial"/>
        </w:rPr>
        <w:t xml:space="preserve">. </w:t>
      </w:r>
      <w:r w:rsidR="00137853" w:rsidRPr="00CE1C8A">
        <w:rPr>
          <w:rFonts w:ascii="Arial" w:hAnsi="Arial" w:cs="Arial"/>
        </w:rPr>
        <w:t xml:space="preserve">Gram Bangla </w:t>
      </w:r>
      <w:r w:rsidR="00FF54EF" w:rsidRPr="00CE1C8A">
        <w:rPr>
          <w:rFonts w:ascii="Arial" w:hAnsi="Arial" w:cs="Arial"/>
        </w:rPr>
        <w:t xml:space="preserve">is a small business and to compete with </w:t>
      </w:r>
      <w:r w:rsidR="00916E52" w:rsidRPr="00CE1C8A">
        <w:rPr>
          <w:rFonts w:ascii="Arial" w:hAnsi="Arial" w:cs="Arial"/>
        </w:rPr>
        <w:t xml:space="preserve">larger </w:t>
      </w:r>
      <w:r w:rsidR="00FF54EF" w:rsidRPr="00CE1C8A">
        <w:rPr>
          <w:rFonts w:ascii="Arial" w:hAnsi="Arial" w:cs="Arial"/>
        </w:rPr>
        <w:t xml:space="preserve">competitors they need </w:t>
      </w:r>
      <w:r w:rsidR="00916E52" w:rsidRPr="00CE1C8A">
        <w:rPr>
          <w:rFonts w:ascii="Arial" w:hAnsi="Arial" w:cs="Arial"/>
        </w:rPr>
        <w:t>create a business advantage. Best practice for time management can be created through s</w:t>
      </w:r>
      <w:r w:rsidR="00FF54EF" w:rsidRPr="00CE1C8A">
        <w:rPr>
          <w:rFonts w:ascii="Arial" w:hAnsi="Arial" w:cs="Arial"/>
        </w:rPr>
        <w:t>treamlin</w:t>
      </w:r>
      <w:r w:rsidR="00916E52" w:rsidRPr="00CE1C8A">
        <w:rPr>
          <w:rFonts w:ascii="Arial" w:hAnsi="Arial" w:cs="Arial"/>
        </w:rPr>
        <w:t xml:space="preserve">ing </w:t>
      </w:r>
      <w:r w:rsidR="008F6C77" w:rsidRPr="00CE1C8A">
        <w:rPr>
          <w:rFonts w:ascii="Arial" w:hAnsi="Arial" w:cs="Arial"/>
        </w:rPr>
        <w:t>the business process</w:t>
      </w:r>
      <w:r w:rsidR="00FF54EF" w:rsidRPr="00CE1C8A">
        <w:rPr>
          <w:rFonts w:ascii="Arial" w:hAnsi="Arial" w:cs="Arial"/>
        </w:rPr>
        <w:t xml:space="preserve">. </w:t>
      </w:r>
      <w:r w:rsidR="00E40895" w:rsidRPr="00CE1C8A">
        <w:rPr>
          <w:rFonts w:ascii="Arial" w:hAnsi="Arial" w:cs="Arial"/>
        </w:rPr>
        <w:t>It is estimated t</w:t>
      </w:r>
      <w:r w:rsidR="00FF54EF" w:rsidRPr="00CE1C8A">
        <w:rPr>
          <w:rFonts w:ascii="Arial" w:hAnsi="Arial" w:cs="Arial"/>
        </w:rPr>
        <w:t xml:space="preserve">hat in a </w:t>
      </w:r>
      <w:r w:rsidR="008F6C77" w:rsidRPr="00CE1C8A">
        <w:rPr>
          <w:rFonts w:ascii="Arial" w:hAnsi="Arial" w:cs="Arial"/>
        </w:rPr>
        <w:t xml:space="preserve">10 hour </w:t>
      </w:r>
      <w:r w:rsidR="00FF54EF" w:rsidRPr="00CE1C8A">
        <w:rPr>
          <w:rFonts w:ascii="Arial" w:hAnsi="Arial" w:cs="Arial"/>
        </w:rPr>
        <w:t xml:space="preserve">working day Gram Bangla are on the phone with customers for an average of </w:t>
      </w:r>
      <w:r w:rsidR="008F6C77" w:rsidRPr="00CE1C8A">
        <w:rPr>
          <w:rFonts w:ascii="Arial" w:hAnsi="Arial" w:cs="Arial"/>
        </w:rPr>
        <w:t xml:space="preserve">2 hours (fig </w:t>
      </w:r>
      <w:r w:rsidR="002A5C35" w:rsidRPr="00CE1C8A">
        <w:rPr>
          <w:rFonts w:ascii="Arial" w:hAnsi="Arial" w:cs="Arial"/>
        </w:rPr>
        <w:t>4</w:t>
      </w:r>
      <w:r w:rsidR="008F6C77" w:rsidRPr="00CE1C8A">
        <w:rPr>
          <w:rFonts w:ascii="Arial" w:hAnsi="Arial" w:cs="Arial"/>
        </w:rPr>
        <w:t xml:space="preserve">), this time can be better allocated to </w:t>
      </w:r>
      <w:r w:rsidR="00D36149" w:rsidRPr="00CE1C8A">
        <w:rPr>
          <w:rFonts w:ascii="Arial" w:hAnsi="Arial" w:cs="Arial"/>
        </w:rPr>
        <w:t>logistics. Problems arising from regular communications c</w:t>
      </w:r>
      <w:r w:rsidR="00A63325" w:rsidRPr="00CE1C8A">
        <w:rPr>
          <w:rFonts w:ascii="Arial" w:hAnsi="Arial" w:cs="Arial"/>
        </w:rPr>
        <w:t xml:space="preserve">are </w:t>
      </w:r>
      <w:r w:rsidR="00D36149" w:rsidRPr="00CE1C8A">
        <w:rPr>
          <w:rFonts w:ascii="Arial" w:hAnsi="Arial" w:cs="Arial"/>
        </w:rPr>
        <w:t>misinterpreted orders,</w:t>
      </w:r>
      <w:r w:rsidR="00DA2F83" w:rsidRPr="00CE1C8A">
        <w:rPr>
          <w:rFonts w:ascii="Arial" w:hAnsi="Arial" w:cs="Arial"/>
        </w:rPr>
        <w:t xml:space="preserve"> change of order - customers may feel the need to change orders when they feel like</w:t>
      </w:r>
      <w:r w:rsidR="00CA15D8" w:rsidRPr="00CE1C8A">
        <w:rPr>
          <w:rFonts w:ascii="Arial" w:hAnsi="Arial" w:cs="Arial"/>
        </w:rPr>
        <w:t>,</w:t>
      </w:r>
      <w:r w:rsidR="00DA2F83" w:rsidRPr="00CE1C8A">
        <w:rPr>
          <w:rFonts w:ascii="Arial" w:hAnsi="Arial" w:cs="Arial"/>
        </w:rPr>
        <w:t xml:space="preserve"> due to the openness of conversations</w:t>
      </w:r>
      <w:r w:rsidR="00A63325" w:rsidRPr="00CE1C8A">
        <w:rPr>
          <w:rFonts w:ascii="Arial" w:hAnsi="Arial" w:cs="Arial"/>
        </w:rPr>
        <w:t xml:space="preserve"> i.e., </w:t>
      </w:r>
      <w:r w:rsidR="00DA2F83" w:rsidRPr="00CE1C8A">
        <w:rPr>
          <w:rFonts w:ascii="Arial" w:hAnsi="Arial" w:cs="Arial"/>
        </w:rPr>
        <w:t xml:space="preserve">Customers have provided order with Gram Bangla, but meanwhile competitors have dropped in and supplied produce, in turn customers ring back to change order. This can become very erratic </w:t>
      </w:r>
      <w:r w:rsidR="00912A84" w:rsidRPr="00CE1C8A">
        <w:rPr>
          <w:rFonts w:ascii="Arial" w:hAnsi="Arial" w:cs="Arial"/>
        </w:rPr>
        <w:t xml:space="preserve">and disrupt the purchase </w:t>
      </w:r>
      <w:r w:rsidR="00DA2F83" w:rsidRPr="00CE1C8A">
        <w:rPr>
          <w:rFonts w:ascii="Arial" w:hAnsi="Arial" w:cs="Arial"/>
        </w:rPr>
        <w:t xml:space="preserve">order </w:t>
      </w:r>
      <w:r w:rsidR="00912A84" w:rsidRPr="00CE1C8A">
        <w:rPr>
          <w:rFonts w:ascii="Arial" w:hAnsi="Arial" w:cs="Arial"/>
        </w:rPr>
        <w:t>system.</w:t>
      </w:r>
      <w:r w:rsidR="00DA2F83" w:rsidRPr="00CE1C8A">
        <w:rPr>
          <w:rFonts w:ascii="Arial" w:hAnsi="Arial" w:cs="Arial"/>
        </w:rPr>
        <w:t xml:space="preserve"> Providing a structure for orders</w:t>
      </w:r>
      <w:r w:rsidR="00A63325" w:rsidRPr="00CE1C8A">
        <w:rPr>
          <w:rFonts w:ascii="Arial" w:hAnsi="Arial" w:cs="Arial"/>
        </w:rPr>
        <w:t xml:space="preserve"> at the end of the day</w:t>
      </w:r>
      <w:r w:rsidR="00DA2F83" w:rsidRPr="00CE1C8A">
        <w:rPr>
          <w:rFonts w:ascii="Arial" w:hAnsi="Arial" w:cs="Arial"/>
        </w:rPr>
        <w:t xml:space="preserve">, will minimise duplicate information/ orders.  </w:t>
      </w:r>
    </w:p>
    <w:p w14:paraId="7ADA98F4" w14:textId="2F2AD2CF" w:rsidR="00FF54EF" w:rsidRPr="00CE1C8A" w:rsidRDefault="00FF54EF" w:rsidP="00F3547D">
      <w:pPr>
        <w:spacing w:after="0" w:line="360" w:lineRule="auto"/>
        <w:jc w:val="both"/>
        <w:rPr>
          <w:rFonts w:ascii="Arial" w:hAnsi="Arial" w:cs="Arial"/>
        </w:rPr>
      </w:pPr>
    </w:p>
    <w:p w14:paraId="18E626F1" w14:textId="524E84CE" w:rsidR="00FF54EF" w:rsidRPr="00CE1C8A" w:rsidRDefault="00E40895" w:rsidP="00080E94">
      <w:pPr>
        <w:spacing w:after="0" w:line="360" w:lineRule="auto"/>
        <w:jc w:val="center"/>
        <w:rPr>
          <w:rFonts w:ascii="Arial" w:hAnsi="Arial" w:cs="Arial"/>
        </w:rPr>
      </w:pPr>
      <w:r w:rsidRPr="00CE1C8A">
        <w:rPr>
          <w:rFonts w:ascii="Arial" w:hAnsi="Arial" w:cs="Arial"/>
          <w:noProof/>
        </w:rPr>
        <w:drawing>
          <wp:inline distT="0" distB="0" distL="0" distR="0" wp14:anchorId="2949A688" wp14:editId="641AAC35">
            <wp:extent cx="4452257" cy="2198914"/>
            <wp:effectExtent l="0" t="0" r="0" b="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DC59580" w14:textId="7014AFDE" w:rsidR="00A203D1" w:rsidRPr="00CE1C8A" w:rsidRDefault="0067138B" w:rsidP="00080E94">
      <w:pPr>
        <w:spacing w:after="0" w:line="360" w:lineRule="auto"/>
        <w:jc w:val="center"/>
        <w:rPr>
          <w:rFonts w:ascii="Arial" w:hAnsi="Arial" w:cs="Arial"/>
        </w:rPr>
      </w:pPr>
      <w:r w:rsidRPr="00CE1C8A">
        <w:rPr>
          <w:rFonts w:ascii="Arial" w:hAnsi="Arial" w:cs="Arial"/>
        </w:rPr>
        <w:t xml:space="preserve">Fig </w:t>
      </w:r>
      <w:r w:rsidR="002A5C35" w:rsidRPr="00CE1C8A">
        <w:rPr>
          <w:rFonts w:ascii="Arial" w:hAnsi="Arial" w:cs="Arial"/>
        </w:rPr>
        <w:t>4</w:t>
      </w:r>
    </w:p>
    <w:p w14:paraId="3E69A974" w14:textId="7696AB64" w:rsidR="008E2C4A" w:rsidRPr="00CE1C8A" w:rsidRDefault="008E2C4A" w:rsidP="00F3547D">
      <w:pPr>
        <w:spacing w:after="0" w:line="360" w:lineRule="auto"/>
        <w:jc w:val="both"/>
        <w:rPr>
          <w:rFonts w:ascii="Arial" w:hAnsi="Arial" w:cs="Arial"/>
        </w:rPr>
      </w:pPr>
    </w:p>
    <w:p w14:paraId="51CD342E" w14:textId="658A7214" w:rsidR="008E261D" w:rsidRPr="00CE1C8A" w:rsidRDefault="008E2C4A" w:rsidP="00870883">
      <w:pPr>
        <w:pStyle w:val="ListParagraph"/>
        <w:numPr>
          <w:ilvl w:val="0"/>
          <w:numId w:val="3"/>
        </w:numPr>
        <w:spacing w:line="360" w:lineRule="auto"/>
        <w:ind w:left="0" w:firstLine="0"/>
        <w:jc w:val="both"/>
        <w:rPr>
          <w:rFonts w:ascii="Arial" w:hAnsi="Arial" w:cs="Arial"/>
          <w:sz w:val="22"/>
          <w:szCs w:val="22"/>
        </w:rPr>
      </w:pPr>
      <w:r w:rsidRPr="00CE1C8A">
        <w:rPr>
          <w:rFonts w:ascii="Arial" w:hAnsi="Arial" w:cs="Arial"/>
          <w:sz w:val="22"/>
          <w:szCs w:val="22"/>
        </w:rPr>
        <w:t xml:space="preserve">Form a powerful coalition </w:t>
      </w:r>
    </w:p>
    <w:p w14:paraId="732AFA29" w14:textId="2ADE86E0" w:rsidR="00A63325" w:rsidRPr="00CE1C8A" w:rsidRDefault="00912A84" w:rsidP="00F3547D">
      <w:pPr>
        <w:spacing w:after="0" w:line="360" w:lineRule="auto"/>
        <w:jc w:val="both"/>
        <w:rPr>
          <w:rFonts w:ascii="Arial" w:hAnsi="Arial" w:cs="Arial"/>
        </w:rPr>
      </w:pPr>
      <w:r w:rsidRPr="00CE1C8A">
        <w:rPr>
          <w:rFonts w:ascii="Arial" w:hAnsi="Arial" w:cs="Arial"/>
        </w:rPr>
        <w:t xml:space="preserve">Gram Bangla </w:t>
      </w:r>
      <w:r w:rsidR="006A624F" w:rsidRPr="00CE1C8A">
        <w:rPr>
          <w:rFonts w:ascii="Arial" w:hAnsi="Arial" w:cs="Arial"/>
        </w:rPr>
        <w:t>requires</w:t>
      </w:r>
      <w:r w:rsidRPr="00CE1C8A">
        <w:rPr>
          <w:rFonts w:ascii="Arial" w:hAnsi="Arial" w:cs="Arial"/>
        </w:rPr>
        <w:t xml:space="preserve"> employees to understand why the change is required. </w:t>
      </w:r>
      <w:r w:rsidR="006A624F" w:rsidRPr="00CE1C8A">
        <w:rPr>
          <w:rFonts w:ascii="Arial" w:hAnsi="Arial" w:cs="Arial"/>
        </w:rPr>
        <w:t xml:space="preserve">Employee knowledge and understanding of the current system make them key in influencing decision making in </w:t>
      </w:r>
      <w:r w:rsidR="0009123D" w:rsidRPr="00CE1C8A">
        <w:rPr>
          <w:rFonts w:ascii="Arial" w:hAnsi="Arial" w:cs="Arial"/>
        </w:rPr>
        <w:t xml:space="preserve">any </w:t>
      </w:r>
      <w:r w:rsidR="006A624F" w:rsidRPr="00CE1C8A">
        <w:rPr>
          <w:rFonts w:ascii="Arial" w:hAnsi="Arial" w:cs="Arial"/>
        </w:rPr>
        <w:t>change.</w:t>
      </w:r>
      <w:r w:rsidR="0009123D" w:rsidRPr="00CE1C8A">
        <w:rPr>
          <w:rFonts w:ascii="Arial" w:hAnsi="Arial" w:cs="Arial"/>
        </w:rPr>
        <w:t xml:space="preserve"> </w:t>
      </w:r>
      <w:r w:rsidR="006A624F" w:rsidRPr="00CE1C8A">
        <w:rPr>
          <w:rFonts w:ascii="Arial" w:hAnsi="Arial" w:cs="Arial"/>
        </w:rPr>
        <w:t>Gram Bangla’s vis</w:t>
      </w:r>
      <w:r w:rsidR="00F04239" w:rsidRPr="00CE1C8A">
        <w:rPr>
          <w:rFonts w:ascii="Arial" w:hAnsi="Arial" w:cs="Arial"/>
        </w:rPr>
        <w:t>i</w:t>
      </w:r>
      <w:r w:rsidR="006A624F" w:rsidRPr="00CE1C8A">
        <w:rPr>
          <w:rFonts w:ascii="Arial" w:hAnsi="Arial" w:cs="Arial"/>
        </w:rPr>
        <w:t xml:space="preserve">on to streamline business strategies </w:t>
      </w:r>
      <w:r w:rsidR="00F04239" w:rsidRPr="00CE1C8A">
        <w:rPr>
          <w:rFonts w:ascii="Arial" w:hAnsi="Arial" w:cs="Arial"/>
        </w:rPr>
        <w:t>to company advantage will have a ripple effect to the supply chain management stakeholders.</w:t>
      </w:r>
      <w:r w:rsidR="004D2227" w:rsidRPr="00CE1C8A">
        <w:rPr>
          <w:rFonts w:ascii="Arial" w:hAnsi="Arial" w:cs="Arial"/>
        </w:rPr>
        <w:t xml:space="preserve"> </w:t>
      </w:r>
      <w:r w:rsidR="0009123D" w:rsidRPr="00CE1C8A">
        <w:rPr>
          <w:rFonts w:ascii="Arial" w:hAnsi="Arial" w:cs="Arial"/>
        </w:rPr>
        <w:t xml:space="preserve">Each </w:t>
      </w:r>
      <w:r w:rsidR="0009123D" w:rsidRPr="00CE1C8A">
        <w:rPr>
          <w:rFonts w:ascii="Arial" w:hAnsi="Arial" w:cs="Arial"/>
        </w:rPr>
        <w:lastRenderedPageBreak/>
        <w:t>s</w:t>
      </w:r>
      <w:r w:rsidR="00CA15D8" w:rsidRPr="00CE1C8A">
        <w:rPr>
          <w:rFonts w:ascii="Arial" w:hAnsi="Arial" w:cs="Arial"/>
        </w:rPr>
        <w:t>takeholders</w:t>
      </w:r>
      <w:r w:rsidR="0009123D" w:rsidRPr="00CE1C8A">
        <w:rPr>
          <w:rFonts w:ascii="Arial" w:hAnsi="Arial" w:cs="Arial"/>
        </w:rPr>
        <w:t xml:space="preserve"> have their own experiences, knowledge and skills that can help further Gram Bangla’s advantage, strategic collaboration is key. </w:t>
      </w:r>
    </w:p>
    <w:p w14:paraId="085B92A8" w14:textId="33C6B3A9" w:rsidR="004D2227" w:rsidRPr="00CE1C8A" w:rsidRDefault="004D2227" w:rsidP="00F3547D">
      <w:pPr>
        <w:spacing w:after="0" w:line="360" w:lineRule="auto"/>
        <w:jc w:val="both"/>
        <w:rPr>
          <w:rFonts w:ascii="Arial" w:hAnsi="Arial" w:cs="Arial"/>
        </w:rPr>
      </w:pPr>
    </w:p>
    <w:p w14:paraId="338F8B33" w14:textId="22140953" w:rsidR="006A624F" w:rsidRPr="00CE1C8A" w:rsidRDefault="006A624F" w:rsidP="006A624F">
      <w:pPr>
        <w:spacing w:after="0" w:line="360" w:lineRule="auto"/>
        <w:jc w:val="both"/>
        <w:rPr>
          <w:rFonts w:ascii="Arial" w:hAnsi="Arial" w:cs="Arial"/>
        </w:rPr>
      </w:pPr>
      <w:r w:rsidRPr="00CE1C8A">
        <w:rPr>
          <w:rFonts w:ascii="Arial" w:hAnsi="Arial" w:cs="Arial"/>
        </w:rPr>
        <w:t>By streamlining orders, employees decrease the need to deal with unhappy customers, which will positively affect the motivation of employees.</w:t>
      </w:r>
    </w:p>
    <w:p w14:paraId="75B67C55" w14:textId="77777777" w:rsidR="006A624F" w:rsidRPr="00CE1C8A" w:rsidRDefault="006A624F" w:rsidP="006A624F">
      <w:pPr>
        <w:spacing w:after="0" w:line="360" w:lineRule="auto"/>
        <w:jc w:val="both"/>
        <w:rPr>
          <w:rFonts w:ascii="Arial" w:hAnsi="Arial" w:cs="Arial"/>
        </w:rPr>
      </w:pPr>
    </w:p>
    <w:p w14:paraId="1A034899" w14:textId="68A2A979" w:rsidR="008E261D" w:rsidRPr="00CE1C8A" w:rsidRDefault="008E2C4A" w:rsidP="00870883">
      <w:pPr>
        <w:pStyle w:val="ListParagraph"/>
        <w:numPr>
          <w:ilvl w:val="0"/>
          <w:numId w:val="2"/>
        </w:numPr>
        <w:spacing w:line="360" w:lineRule="auto"/>
        <w:ind w:left="0" w:firstLine="0"/>
        <w:jc w:val="both"/>
        <w:rPr>
          <w:rFonts w:ascii="Arial" w:hAnsi="Arial" w:cs="Arial"/>
          <w:sz w:val="22"/>
          <w:szCs w:val="22"/>
        </w:rPr>
      </w:pPr>
      <w:r w:rsidRPr="00CE1C8A">
        <w:rPr>
          <w:rFonts w:ascii="Arial" w:hAnsi="Arial" w:cs="Arial"/>
          <w:sz w:val="22"/>
          <w:szCs w:val="22"/>
        </w:rPr>
        <w:t xml:space="preserve">Create a vision for change </w:t>
      </w:r>
    </w:p>
    <w:p w14:paraId="71AC08DB" w14:textId="0C35045E" w:rsidR="001C08FB" w:rsidRPr="00CE1C8A" w:rsidRDefault="008E261D" w:rsidP="007A1F1E">
      <w:pPr>
        <w:spacing w:after="0" w:line="360" w:lineRule="auto"/>
        <w:jc w:val="both"/>
        <w:rPr>
          <w:rFonts w:ascii="Arial" w:hAnsi="Arial" w:cs="Arial"/>
        </w:rPr>
      </w:pPr>
      <w:r w:rsidRPr="00CE1C8A">
        <w:rPr>
          <w:rFonts w:ascii="Arial" w:hAnsi="Arial" w:cs="Arial"/>
        </w:rPr>
        <w:t>Once a coalition is formed</w:t>
      </w:r>
      <w:r w:rsidR="00797841" w:rsidRPr="00CE1C8A">
        <w:rPr>
          <w:rFonts w:ascii="Arial" w:hAnsi="Arial" w:cs="Arial"/>
        </w:rPr>
        <w:t xml:space="preserve">, </w:t>
      </w:r>
      <w:r w:rsidRPr="00CE1C8A">
        <w:rPr>
          <w:rFonts w:ascii="Arial" w:hAnsi="Arial" w:cs="Arial"/>
        </w:rPr>
        <w:t>providing a vis</w:t>
      </w:r>
      <w:r w:rsidR="00204A83" w:rsidRPr="00CE1C8A">
        <w:rPr>
          <w:rFonts w:ascii="Arial" w:hAnsi="Arial" w:cs="Arial"/>
        </w:rPr>
        <w:t>i</w:t>
      </w:r>
      <w:r w:rsidRPr="00CE1C8A">
        <w:rPr>
          <w:rFonts w:ascii="Arial" w:hAnsi="Arial" w:cs="Arial"/>
        </w:rPr>
        <w:t>on is important</w:t>
      </w:r>
      <w:r w:rsidR="00A63325" w:rsidRPr="00CE1C8A">
        <w:rPr>
          <w:rFonts w:ascii="Arial" w:hAnsi="Arial" w:cs="Arial"/>
        </w:rPr>
        <w:t xml:space="preserve">. </w:t>
      </w:r>
      <w:r w:rsidR="007A1F1E" w:rsidRPr="00CE1C8A">
        <w:rPr>
          <w:rFonts w:ascii="Arial" w:hAnsi="Arial" w:cs="Arial"/>
        </w:rPr>
        <w:t xml:space="preserve">For business growth they require utilisation of employees implicit and </w:t>
      </w:r>
      <w:r w:rsidR="001C08FB" w:rsidRPr="00CE1C8A">
        <w:rPr>
          <w:rFonts w:ascii="Arial" w:hAnsi="Arial" w:cs="Arial"/>
        </w:rPr>
        <w:t xml:space="preserve">knowledge in </w:t>
      </w:r>
      <w:r w:rsidR="007A1F1E" w:rsidRPr="00CE1C8A">
        <w:rPr>
          <w:rFonts w:ascii="Arial" w:hAnsi="Arial" w:cs="Arial"/>
        </w:rPr>
        <w:t xml:space="preserve">sales and marketing. They </w:t>
      </w:r>
      <w:r w:rsidR="001C08FB" w:rsidRPr="00CE1C8A">
        <w:rPr>
          <w:rFonts w:ascii="Arial" w:hAnsi="Arial" w:cs="Arial"/>
        </w:rPr>
        <w:t>adapt</w:t>
      </w:r>
      <w:r w:rsidR="007A1F1E" w:rsidRPr="00CE1C8A">
        <w:rPr>
          <w:rFonts w:ascii="Arial" w:hAnsi="Arial" w:cs="Arial"/>
        </w:rPr>
        <w:t xml:space="preserve"> </w:t>
      </w:r>
      <w:r w:rsidR="001C08FB" w:rsidRPr="00CE1C8A">
        <w:rPr>
          <w:rFonts w:ascii="Arial" w:hAnsi="Arial" w:cs="Arial"/>
        </w:rPr>
        <w:t>selling</w:t>
      </w:r>
      <w:r w:rsidR="00421804" w:rsidRPr="00CE1C8A">
        <w:rPr>
          <w:rFonts w:ascii="Arial" w:hAnsi="Arial" w:cs="Arial"/>
        </w:rPr>
        <w:t xml:space="preserve"> tactics</w:t>
      </w:r>
      <w:r w:rsidR="001C08FB" w:rsidRPr="00CE1C8A">
        <w:rPr>
          <w:rFonts w:ascii="Arial" w:hAnsi="Arial" w:cs="Arial"/>
        </w:rPr>
        <w:t xml:space="preserve"> </w:t>
      </w:r>
      <w:r w:rsidR="007A1F1E" w:rsidRPr="00CE1C8A">
        <w:rPr>
          <w:rFonts w:ascii="Arial" w:hAnsi="Arial" w:cs="Arial"/>
        </w:rPr>
        <w:t xml:space="preserve">(mannerisms) </w:t>
      </w:r>
      <w:r w:rsidR="00421804" w:rsidRPr="00CE1C8A">
        <w:rPr>
          <w:rFonts w:ascii="Arial" w:hAnsi="Arial" w:cs="Arial"/>
        </w:rPr>
        <w:t xml:space="preserve">to each individual </w:t>
      </w:r>
      <w:r w:rsidR="001C08FB" w:rsidRPr="00CE1C8A">
        <w:rPr>
          <w:rFonts w:ascii="Arial" w:hAnsi="Arial" w:cs="Arial"/>
        </w:rPr>
        <w:t>customer</w:t>
      </w:r>
      <w:r w:rsidR="007A1F1E" w:rsidRPr="00CE1C8A">
        <w:rPr>
          <w:rFonts w:ascii="Arial" w:hAnsi="Arial" w:cs="Arial"/>
        </w:rPr>
        <w:t xml:space="preserve"> persona</w:t>
      </w:r>
      <w:r w:rsidR="001C08FB" w:rsidRPr="00CE1C8A">
        <w:rPr>
          <w:rFonts w:ascii="Arial" w:hAnsi="Arial" w:cs="Arial"/>
        </w:rPr>
        <w:t>,</w:t>
      </w:r>
      <w:r w:rsidR="007A1F1E" w:rsidRPr="00CE1C8A">
        <w:rPr>
          <w:rFonts w:ascii="Arial" w:hAnsi="Arial" w:cs="Arial"/>
        </w:rPr>
        <w:t xml:space="preserve"> and businesses </w:t>
      </w:r>
      <w:r w:rsidR="001C08FB" w:rsidRPr="00CE1C8A">
        <w:rPr>
          <w:rFonts w:ascii="Arial" w:hAnsi="Arial" w:cs="Arial"/>
        </w:rPr>
        <w:t xml:space="preserve">as they cater to small, medium, and large stores. </w:t>
      </w:r>
      <w:r w:rsidR="007A1F1E" w:rsidRPr="00CE1C8A">
        <w:rPr>
          <w:rFonts w:ascii="Arial" w:hAnsi="Arial" w:cs="Arial"/>
        </w:rPr>
        <w:t xml:space="preserve">Growth of customers will provide incentives to recruit employees. </w:t>
      </w:r>
    </w:p>
    <w:p w14:paraId="508DFEA2" w14:textId="77777777" w:rsidR="008A4D37" w:rsidRPr="00CE1C8A" w:rsidRDefault="008A4D37" w:rsidP="00F3547D">
      <w:pPr>
        <w:spacing w:after="0" w:line="360" w:lineRule="auto"/>
        <w:jc w:val="both"/>
        <w:rPr>
          <w:rFonts w:ascii="Arial" w:hAnsi="Arial" w:cs="Arial"/>
        </w:rPr>
      </w:pPr>
    </w:p>
    <w:p w14:paraId="32A289C2" w14:textId="754813F1" w:rsidR="008E261D" w:rsidRPr="00CE1C8A" w:rsidRDefault="00CC5FD1" w:rsidP="00F3547D">
      <w:pPr>
        <w:spacing w:after="0" w:line="360" w:lineRule="auto"/>
        <w:jc w:val="both"/>
        <w:rPr>
          <w:rFonts w:ascii="Arial" w:hAnsi="Arial" w:cs="Arial"/>
        </w:rPr>
      </w:pPr>
      <w:r w:rsidRPr="00CE1C8A">
        <w:rPr>
          <w:rFonts w:ascii="Arial" w:hAnsi="Arial" w:cs="Arial"/>
        </w:rPr>
        <w:t xml:space="preserve">Digitalising the customer purchase order will a steady flow of data. </w:t>
      </w:r>
      <w:r w:rsidR="00A63325" w:rsidRPr="00CE1C8A">
        <w:rPr>
          <w:rFonts w:ascii="Arial" w:hAnsi="Arial" w:cs="Arial"/>
        </w:rPr>
        <w:t>Figure</w:t>
      </w:r>
      <w:r w:rsidR="002A5C35" w:rsidRPr="00CE1C8A">
        <w:rPr>
          <w:rFonts w:ascii="Arial" w:hAnsi="Arial" w:cs="Arial"/>
        </w:rPr>
        <w:t xml:space="preserve"> 5</w:t>
      </w:r>
      <w:r w:rsidR="00A63325" w:rsidRPr="00CE1C8A">
        <w:rPr>
          <w:rFonts w:ascii="Arial" w:hAnsi="Arial" w:cs="Arial"/>
        </w:rPr>
        <w:t xml:space="preserve"> </w:t>
      </w:r>
      <w:r w:rsidR="008E261D" w:rsidRPr="00CE1C8A">
        <w:rPr>
          <w:rFonts w:ascii="Arial" w:hAnsi="Arial" w:cs="Arial"/>
        </w:rPr>
        <w:t xml:space="preserve">provides the flow of purchase chain </w:t>
      </w:r>
      <w:r w:rsidR="00A63325" w:rsidRPr="00CE1C8A">
        <w:rPr>
          <w:rFonts w:ascii="Arial" w:hAnsi="Arial" w:cs="Arial"/>
        </w:rPr>
        <w:t>development;</w:t>
      </w:r>
      <w:r w:rsidR="008E261D" w:rsidRPr="00CE1C8A">
        <w:rPr>
          <w:rFonts w:ascii="Arial" w:hAnsi="Arial" w:cs="Arial"/>
        </w:rPr>
        <w:t xml:space="preserve"> this system provides </w:t>
      </w:r>
      <w:r w:rsidR="00E820BE" w:rsidRPr="00CE1C8A">
        <w:rPr>
          <w:rFonts w:ascii="Arial" w:hAnsi="Arial" w:cs="Arial"/>
        </w:rPr>
        <w:t>how set variables flow</w:t>
      </w:r>
      <w:r w:rsidR="00F3547D" w:rsidRPr="00CE1C8A">
        <w:rPr>
          <w:rFonts w:ascii="Arial" w:hAnsi="Arial" w:cs="Arial"/>
        </w:rPr>
        <w:t>,</w:t>
      </w:r>
      <w:r w:rsidR="00E820BE" w:rsidRPr="00CE1C8A">
        <w:rPr>
          <w:rFonts w:ascii="Arial" w:hAnsi="Arial" w:cs="Arial"/>
        </w:rPr>
        <w:t xml:space="preserve"> once IT change has been implemented in the purchase order system.</w:t>
      </w:r>
      <w:r w:rsidR="00797841" w:rsidRPr="00CE1C8A">
        <w:rPr>
          <w:rFonts w:ascii="Arial" w:hAnsi="Arial" w:cs="Arial"/>
        </w:rPr>
        <w:t xml:space="preserve"> </w:t>
      </w:r>
      <w:r w:rsidR="00A63325" w:rsidRPr="00CE1C8A">
        <w:rPr>
          <w:rFonts w:ascii="Arial" w:hAnsi="Arial" w:cs="Arial"/>
        </w:rPr>
        <w:t>This system will help decease unhappy customers</w:t>
      </w:r>
      <w:r w:rsidR="00F3547D" w:rsidRPr="00CE1C8A">
        <w:rPr>
          <w:rFonts w:ascii="Arial" w:hAnsi="Arial" w:cs="Arial"/>
        </w:rPr>
        <w:t>.</w:t>
      </w:r>
      <w:r w:rsidR="00797841" w:rsidRPr="00CE1C8A">
        <w:rPr>
          <w:rFonts w:ascii="Arial" w:hAnsi="Arial" w:cs="Arial"/>
        </w:rPr>
        <w:t xml:space="preserve"> </w:t>
      </w:r>
    </w:p>
    <w:p w14:paraId="1F22EACE" w14:textId="1996A699" w:rsidR="004000F9" w:rsidRPr="00CE1C8A" w:rsidRDefault="004000F9" w:rsidP="00F3547D">
      <w:pPr>
        <w:spacing w:after="0" w:line="360" w:lineRule="auto"/>
        <w:jc w:val="both"/>
        <w:rPr>
          <w:rFonts w:ascii="Arial" w:hAnsi="Arial" w:cs="Arial"/>
        </w:rPr>
      </w:pPr>
    </w:p>
    <w:p w14:paraId="4381F32E" w14:textId="08F44380" w:rsidR="004000F9" w:rsidRPr="00CE1C8A" w:rsidRDefault="004000F9" w:rsidP="00F3547D">
      <w:pPr>
        <w:spacing w:after="0" w:line="360" w:lineRule="auto"/>
        <w:jc w:val="both"/>
        <w:rPr>
          <w:rFonts w:ascii="Arial" w:hAnsi="Arial" w:cs="Arial"/>
        </w:rPr>
      </w:pPr>
      <w:r w:rsidRPr="00CE1C8A">
        <w:rPr>
          <w:rFonts w:ascii="Arial" w:hAnsi="Arial" w:cs="Arial"/>
        </w:rPr>
        <w:t xml:space="preserve">This change is required </w:t>
      </w:r>
      <w:r w:rsidR="00CC5FD1" w:rsidRPr="00CE1C8A">
        <w:rPr>
          <w:rFonts w:ascii="Arial" w:hAnsi="Arial" w:cs="Arial"/>
        </w:rPr>
        <w:t>for business advantage</w:t>
      </w:r>
      <w:r w:rsidRPr="00CE1C8A">
        <w:rPr>
          <w:rFonts w:ascii="Arial" w:hAnsi="Arial" w:cs="Arial"/>
        </w:rPr>
        <w:t xml:space="preserve">, as </w:t>
      </w:r>
      <w:r w:rsidR="00CC5FD1" w:rsidRPr="00CE1C8A">
        <w:rPr>
          <w:rFonts w:ascii="Arial" w:hAnsi="Arial" w:cs="Arial"/>
        </w:rPr>
        <w:t xml:space="preserve">time management is key, </w:t>
      </w:r>
      <w:r w:rsidRPr="00CE1C8A">
        <w:rPr>
          <w:rFonts w:ascii="Arial" w:hAnsi="Arial" w:cs="Arial"/>
        </w:rPr>
        <w:t>employee</w:t>
      </w:r>
      <w:r w:rsidR="00CC5FD1" w:rsidRPr="00CE1C8A">
        <w:rPr>
          <w:rFonts w:ascii="Arial" w:hAnsi="Arial" w:cs="Arial"/>
        </w:rPr>
        <w:t>s</w:t>
      </w:r>
      <w:r w:rsidRPr="00CE1C8A">
        <w:rPr>
          <w:rFonts w:ascii="Arial" w:hAnsi="Arial" w:cs="Arial"/>
        </w:rPr>
        <w:t xml:space="preserve"> is minimal, competition is high. Employees are known to work hard but they need to see the progress and that their hard work is amounting to a goal – sustainability of the business. </w:t>
      </w:r>
      <w:r w:rsidR="00EC1C4B" w:rsidRPr="00CE1C8A">
        <w:rPr>
          <w:rFonts w:ascii="Arial" w:hAnsi="Arial" w:cs="Arial"/>
        </w:rPr>
        <w:t xml:space="preserve"> </w:t>
      </w:r>
    </w:p>
    <w:p w14:paraId="228DE64A" w14:textId="77777777" w:rsidR="008E2C4A" w:rsidRPr="00CE1C8A" w:rsidRDefault="008E2C4A" w:rsidP="00F3547D">
      <w:pPr>
        <w:pStyle w:val="ListParagraph"/>
        <w:spacing w:line="360" w:lineRule="auto"/>
        <w:ind w:left="0"/>
        <w:jc w:val="both"/>
        <w:rPr>
          <w:rFonts w:ascii="Arial" w:hAnsi="Arial" w:cs="Arial"/>
        </w:rPr>
      </w:pPr>
    </w:p>
    <w:p w14:paraId="172CBC79" w14:textId="4F40C047" w:rsidR="007359B5" w:rsidRPr="00CE1C8A" w:rsidRDefault="007359B5" w:rsidP="00080E94">
      <w:pPr>
        <w:spacing w:after="0" w:line="360" w:lineRule="auto"/>
        <w:jc w:val="center"/>
        <w:rPr>
          <w:rFonts w:ascii="Arial" w:hAnsi="Arial" w:cs="Arial"/>
        </w:rPr>
      </w:pPr>
      <w:r w:rsidRPr="00CE1C8A">
        <w:rPr>
          <w:noProof/>
        </w:rPr>
        <w:lastRenderedPageBreak/>
        <w:drawing>
          <wp:inline distT="0" distB="0" distL="0" distR="0" wp14:anchorId="03EE9930" wp14:editId="75F671ED">
            <wp:extent cx="5731510" cy="3837940"/>
            <wp:effectExtent l="0" t="0" r="0" b="0"/>
            <wp:docPr id="35" name="Picture 3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10;&#10;Description automatically generated"/>
                    <pic:cNvPicPr/>
                  </pic:nvPicPr>
                  <pic:blipFill>
                    <a:blip r:embed="rId23"/>
                    <a:stretch>
                      <a:fillRect/>
                    </a:stretch>
                  </pic:blipFill>
                  <pic:spPr>
                    <a:xfrm>
                      <a:off x="0" y="0"/>
                      <a:ext cx="5731510" cy="3837940"/>
                    </a:xfrm>
                    <a:prstGeom prst="rect">
                      <a:avLst/>
                    </a:prstGeom>
                  </pic:spPr>
                </pic:pic>
              </a:graphicData>
            </a:graphic>
          </wp:inline>
        </w:drawing>
      </w:r>
    </w:p>
    <w:p w14:paraId="021D3120" w14:textId="33148BCF" w:rsidR="00E820BE" w:rsidRPr="00CE1C8A" w:rsidRDefault="00E820BE" w:rsidP="00080E94">
      <w:pPr>
        <w:spacing w:after="0" w:line="360" w:lineRule="auto"/>
        <w:jc w:val="center"/>
        <w:rPr>
          <w:rFonts w:ascii="Arial" w:hAnsi="Arial" w:cs="Arial"/>
        </w:rPr>
      </w:pPr>
      <w:r w:rsidRPr="00CE1C8A">
        <w:rPr>
          <w:rFonts w:ascii="Arial" w:hAnsi="Arial" w:cs="Arial"/>
        </w:rPr>
        <w:t>Fig</w:t>
      </w:r>
      <w:r w:rsidR="002A5C35" w:rsidRPr="00CE1C8A">
        <w:rPr>
          <w:rFonts w:ascii="Arial" w:hAnsi="Arial" w:cs="Arial"/>
        </w:rPr>
        <w:t xml:space="preserve"> 5</w:t>
      </w:r>
      <w:r w:rsidRPr="00CE1C8A">
        <w:rPr>
          <w:rFonts w:ascii="Arial" w:hAnsi="Arial" w:cs="Arial"/>
        </w:rPr>
        <w:t xml:space="preserve">    Flow of Purchase order after IT implementation</w:t>
      </w:r>
    </w:p>
    <w:p w14:paraId="4636E54F" w14:textId="77777777" w:rsidR="00920963" w:rsidRPr="00CE1C8A" w:rsidRDefault="00920963" w:rsidP="00F3547D">
      <w:pPr>
        <w:spacing w:after="0" w:line="360" w:lineRule="auto"/>
        <w:jc w:val="both"/>
        <w:rPr>
          <w:rFonts w:ascii="Arial" w:hAnsi="Arial" w:cs="Arial"/>
        </w:rPr>
      </w:pPr>
    </w:p>
    <w:p w14:paraId="135B8690" w14:textId="51DCA254" w:rsidR="008E261D" w:rsidRPr="00CE1C8A" w:rsidRDefault="008E2C4A" w:rsidP="00870883">
      <w:pPr>
        <w:pStyle w:val="ListParagraph"/>
        <w:numPr>
          <w:ilvl w:val="0"/>
          <w:numId w:val="2"/>
        </w:numPr>
        <w:spacing w:line="360" w:lineRule="auto"/>
        <w:ind w:left="0" w:firstLine="0"/>
        <w:jc w:val="both"/>
        <w:rPr>
          <w:rFonts w:ascii="Arial" w:hAnsi="Arial" w:cs="Arial"/>
          <w:sz w:val="22"/>
          <w:szCs w:val="22"/>
        </w:rPr>
      </w:pPr>
      <w:r w:rsidRPr="00CE1C8A">
        <w:rPr>
          <w:rFonts w:ascii="Arial" w:hAnsi="Arial" w:cs="Arial"/>
          <w:sz w:val="22"/>
          <w:szCs w:val="22"/>
        </w:rPr>
        <w:t xml:space="preserve">Communicate the vision </w:t>
      </w:r>
    </w:p>
    <w:p w14:paraId="6200DF1F" w14:textId="4C3EB85E" w:rsidR="003A0156" w:rsidRPr="00CE1C8A" w:rsidRDefault="00756B79" w:rsidP="00F3547D">
      <w:pPr>
        <w:spacing w:after="0" w:line="360" w:lineRule="auto"/>
        <w:jc w:val="both"/>
        <w:rPr>
          <w:rFonts w:ascii="Arial" w:hAnsi="Arial" w:cs="Arial"/>
        </w:rPr>
      </w:pPr>
      <w:r w:rsidRPr="00CE1C8A">
        <w:rPr>
          <w:rFonts w:ascii="Arial" w:hAnsi="Arial" w:cs="Arial"/>
        </w:rPr>
        <w:t xml:space="preserve">Gram Bangla </w:t>
      </w:r>
      <w:r w:rsidR="00CB3676" w:rsidRPr="00CE1C8A">
        <w:rPr>
          <w:rFonts w:ascii="Arial" w:hAnsi="Arial" w:cs="Arial"/>
        </w:rPr>
        <w:t xml:space="preserve">requires </w:t>
      </w:r>
      <w:r w:rsidR="003A0156" w:rsidRPr="00CE1C8A">
        <w:rPr>
          <w:rFonts w:ascii="Arial" w:hAnsi="Arial" w:cs="Arial"/>
        </w:rPr>
        <w:t xml:space="preserve">employees </w:t>
      </w:r>
      <w:r w:rsidR="00CB3676" w:rsidRPr="00CE1C8A">
        <w:rPr>
          <w:rFonts w:ascii="Arial" w:hAnsi="Arial" w:cs="Arial"/>
        </w:rPr>
        <w:t xml:space="preserve">to buy into </w:t>
      </w:r>
      <w:r w:rsidRPr="00CE1C8A">
        <w:rPr>
          <w:rFonts w:ascii="Arial" w:hAnsi="Arial" w:cs="Arial"/>
        </w:rPr>
        <w:t xml:space="preserve">their vision of streamlining </w:t>
      </w:r>
      <w:r w:rsidR="0011541D" w:rsidRPr="00CE1C8A">
        <w:rPr>
          <w:rFonts w:ascii="Arial" w:hAnsi="Arial" w:cs="Arial"/>
        </w:rPr>
        <w:t xml:space="preserve">business </w:t>
      </w:r>
      <w:r w:rsidRPr="00CE1C8A">
        <w:rPr>
          <w:rFonts w:ascii="Arial" w:hAnsi="Arial" w:cs="Arial"/>
        </w:rPr>
        <w:t>system</w:t>
      </w:r>
      <w:r w:rsidR="0011541D" w:rsidRPr="00CE1C8A">
        <w:rPr>
          <w:rFonts w:ascii="Arial" w:hAnsi="Arial" w:cs="Arial"/>
        </w:rPr>
        <w:t>s</w:t>
      </w:r>
      <w:r w:rsidR="002A5C35" w:rsidRPr="00CE1C8A">
        <w:rPr>
          <w:rFonts w:ascii="Arial" w:hAnsi="Arial" w:cs="Arial"/>
        </w:rPr>
        <w:t>(fig 6)</w:t>
      </w:r>
      <w:r w:rsidRPr="00CE1C8A">
        <w:rPr>
          <w:rFonts w:ascii="Arial" w:hAnsi="Arial" w:cs="Arial"/>
        </w:rPr>
        <w:t>.</w:t>
      </w:r>
      <w:r w:rsidR="00AE3A8A" w:rsidRPr="00CE1C8A">
        <w:rPr>
          <w:rFonts w:ascii="Arial" w:hAnsi="Arial" w:cs="Arial"/>
        </w:rPr>
        <w:t xml:space="preserve"> According to Molin and Age (2017), social processes are an important element in successful streamline implementation.</w:t>
      </w:r>
      <w:r w:rsidR="0011541D" w:rsidRPr="00CE1C8A">
        <w:rPr>
          <w:rFonts w:ascii="Arial" w:hAnsi="Arial" w:cs="Arial"/>
        </w:rPr>
        <w:t xml:space="preserve"> Streamlined t</w:t>
      </w:r>
      <w:r w:rsidRPr="00CE1C8A">
        <w:rPr>
          <w:rFonts w:ascii="Arial" w:hAnsi="Arial" w:cs="Arial"/>
        </w:rPr>
        <w:t>ime management</w:t>
      </w:r>
      <w:r w:rsidR="0011541D" w:rsidRPr="00CE1C8A">
        <w:rPr>
          <w:rFonts w:ascii="Arial" w:hAnsi="Arial" w:cs="Arial"/>
        </w:rPr>
        <w:t xml:space="preserve"> (fig</w:t>
      </w:r>
      <w:r w:rsidR="002A5C35" w:rsidRPr="00CE1C8A">
        <w:rPr>
          <w:rFonts w:ascii="Arial" w:hAnsi="Arial" w:cs="Arial"/>
        </w:rPr>
        <w:t xml:space="preserve"> 7</w:t>
      </w:r>
      <w:r w:rsidR="00CC5FD1" w:rsidRPr="00CE1C8A">
        <w:rPr>
          <w:rFonts w:ascii="Arial" w:hAnsi="Arial" w:cs="Arial"/>
        </w:rPr>
        <w:t xml:space="preserve">) </w:t>
      </w:r>
      <w:r w:rsidR="0011541D" w:rsidRPr="00CE1C8A">
        <w:rPr>
          <w:rFonts w:ascii="Arial" w:hAnsi="Arial" w:cs="Arial"/>
        </w:rPr>
        <w:t xml:space="preserve">will provide </w:t>
      </w:r>
      <w:r w:rsidRPr="00CE1C8A">
        <w:rPr>
          <w:rFonts w:ascii="Arial" w:hAnsi="Arial" w:cs="Arial"/>
        </w:rPr>
        <w:t>less interruptions</w:t>
      </w:r>
      <w:r w:rsidR="000D2259" w:rsidRPr="00CE1C8A">
        <w:rPr>
          <w:rFonts w:ascii="Arial" w:hAnsi="Arial" w:cs="Arial"/>
        </w:rPr>
        <w:t xml:space="preserve"> </w:t>
      </w:r>
      <w:r w:rsidR="0011541D" w:rsidRPr="00CE1C8A">
        <w:rPr>
          <w:rFonts w:ascii="Arial" w:hAnsi="Arial" w:cs="Arial"/>
        </w:rPr>
        <w:t xml:space="preserve">enabled </w:t>
      </w:r>
      <w:r w:rsidR="000D2259" w:rsidRPr="00CE1C8A">
        <w:rPr>
          <w:rFonts w:ascii="Arial" w:hAnsi="Arial" w:cs="Arial"/>
        </w:rPr>
        <w:t xml:space="preserve">through </w:t>
      </w:r>
      <w:r w:rsidRPr="00CE1C8A">
        <w:rPr>
          <w:rFonts w:ascii="Arial" w:hAnsi="Arial" w:cs="Arial"/>
        </w:rPr>
        <w:t>transparent communications</w:t>
      </w:r>
      <w:r w:rsidR="000D2259" w:rsidRPr="00CE1C8A">
        <w:rPr>
          <w:rFonts w:ascii="Arial" w:hAnsi="Arial" w:cs="Arial"/>
        </w:rPr>
        <w:t>. F</w:t>
      </w:r>
      <w:r w:rsidR="003A0156" w:rsidRPr="00CE1C8A">
        <w:rPr>
          <w:rFonts w:ascii="Arial" w:hAnsi="Arial" w:cs="Arial"/>
        </w:rPr>
        <w:t>ace to face dialogue is the most effecti</w:t>
      </w:r>
      <w:r w:rsidR="000D2259" w:rsidRPr="00CE1C8A">
        <w:rPr>
          <w:rFonts w:ascii="Arial" w:hAnsi="Arial" w:cs="Arial"/>
        </w:rPr>
        <w:t>ve</w:t>
      </w:r>
      <w:r w:rsidR="003A0156" w:rsidRPr="00CE1C8A">
        <w:rPr>
          <w:rFonts w:ascii="Arial" w:hAnsi="Arial" w:cs="Arial"/>
        </w:rPr>
        <w:t xml:space="preserve"> way of communicating a vis</w:t>
      </w:r>
      <w:r w:rsidR="000D4D84" w:rsidRPr="00CE1C8A">
        <w:rPr>
          <w:rFonts w:ascii="Arial" w:hAnsi="Arial" w:cs="Arial"/>
        </w:rPr>
        <w:t>i</w:t>
      </w:r>
      <w:r w:rsidR="003A0156" w:rsidRPr="00CE1C8A">
        <w:rPr>
          <w:rFonts w:ascii="Arial" w:hAnsi="Arial" w:cs="Arial"/>
        </w:rPr>
        <w:t>on</w:t>
      </w:r>
      <w:r w:rsidR="000D4D84" w:rsidRPr="00CE1C8A">
        <w:rPr>
          <w:rFonts w:ascii="Arial" w:hAnsi="Arial" w:cs="Arial"/>
        </w:rPr>
        <w:t>, it promotes understanding and shared meaning. This personalises the meaning to the employee (</w:t>
      </w:r>
      <w:r w:rsidR="007C0B83" w:rsidRPr="00CE1C8A">
        <w:rPr>
          <w:rFonts w:ascii="Arial" w:hAnsi="Arial" w:cs="Arial"/>
        </w:rPr>
        <w:t>Jensen et al. 2018 p352)</w:t>
      </w:r>
      <w:r w:rsidR="000D4D84" w:rsidRPr="00CE1C8A">
        <w:rPr>
          <w:rFonts w:ascii="Arial" w:hAnsi="Arial" w:cs="Arial"/>
        </w:rPr>
        <w:t xml:space="preserve">. </w:t>
      </w:r>
      <w:r w:rsidR="002042DA" w:rsidRPr="00CE1C8A">
        <w:rPr>
          <w:rFonts w:ascii="Arial" w:hAnsi="Arial" w:cs="Arial"/>
        </w:rPr>
        <w:t xml:space="preserve"> High stakeholder </w:t>
      </w:r>
      <w:r w:rsidR="00FE6A7D" w:rsidRPr="00CE1C8A">
        <w:rPr>
          <w:rFonts w:ascii="Arial" w:hAnsi="Arial" w:cs="Arial"/>
        </w:rPr>
        <w:t>engagement</w:t>
      </w:r>
      <w:r w:rsidR="002042DA" w:rsidRPr="00CE1C8A">
        <w:rPr>
          <w:rFonts w:ascii="Arial" w:hAnsi="Arial" w:cs="Arial"/>
        </w:rPr>
        <w:t xml:space="preserve"> from the start is a factor in achieving business outcomes</w:t>
      </w:r>
      <w:r w:rsidR="00FE6A7D" w:rsidRPr="00CE1C8A">
        <w:rPr>
          <w:rFonts w:ascii="Arial" w:hAnsi="Arial" w:cs="Arial"/>
        </w:rPr>
        <w:t xml:space="preserve">, this minimises resistance (Anderson and Anderson, 2010, p23). </w:t>
      </w:r>
    </w:p>
    <w:p w14:paraId="06EBA912" w14:textId="3DAD990F" w:rsidR="004D2227" w:rsidRPr="00CE1C8A" w:rsidRDefault="004D2227" w:rsidP="00F3547D">
      <w:pPr>
        <w:spacing w:after="0" w:line="360" w:lineRule="auto"/>
        <w:jc w:val="both"/>
        <w:rPr>
          <w:rFonts w:ascii="Arial" w:hAnsi="Arial" w:cs="Arial"/>
        </w:rPr>
      </w:pPr>
    </w:p>
    <w:p w14:paraId="03EE3A57" w14:textId="77777777" w:rsidR="004D2227" w:rsidRPr="00CE1C8A" w:rsidRDefault="004D2227" w:rsidP="00080E94">
      <w:pPr>
        <w:spacing w:after="0" w:line="360" w:lineRule="auto"/>
        <w:jc w:val="center"/>
        <w:rPr>
          <w:rFonts w:ascii="Arial" w:eastAsia="Times New Roman" w:hAnsi="Arial" w:cs="Arial"/>
          <w:color w:val="777777"/>
          <w:kern w:val="36"/>
          <w:sz w:val="20"/>
          <w:szCs w:val="20"/>
          <w:lang w:eastAsia="en-GB"/>
        </w:rPr>
      </w:pPr>
      <w:r w:rsidRPr="00CE1C8A">
        <w:rPr>
          <w:noProof/>
        </w:rPr>
        <w:lastRenderedPageBreak/>
        <w:drawing>
          <wp:inline distT="0" distB="0" distL="0" distR="0" wp14:anchorId="10CC2C2C" wp14:editId="03C75600">
            <wp:extent cx="4030133" cy="3639069"/>
            <wp:effectExtent l="0" t="0" r="0" b="0"/>
            <wp:docPr id="58" name="Picture 5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Diagram&#10;&#10;Description automatically generated"/>
                    <pic:cNvPicPr/>
                  </pic:nvPicPr>
                  <pic:blipFill>
                    <a:blip r:embed="rId24"/>
                    <a:stretch>
                      <a:fillRect/>
                    </a:stretch>
                  </pic:blipFill>
                  <pic:spPr>
                    <a:xfrm>
                      <a:off x="0" y="0"/>
                      <a:ext cx="4040732" cy="3648639"/>
                    </a:xfrm>
                    <a:prstGeom prst="rect">
                      <a:avLst/>
                    </a:prstGeom>
                  </pic:spPr>
                </pic:pic>
              </a:graphicData>
            </a:graphic>
          </wp:inline>
        </w:drawing>
      </w:r>
    </w:p>
    <w:p w14:paraId="02C26564" w14:textId="77777777" w:rsidR="004D2227" w:rsidRPr="00CE1C8A" w:rsidRDefault="004D2227" w:rsidP="00080E94">
      <w:pPr>
        <w:spacing w:after="0" w:line="360" w:lineRule="auto"/>
        <w:jc w:val="center"/>
        <w:rPr>
          <w:rFonts w:ascii="Arial" w:eastAsia="Times New Roman" w:hAnsi="Arial" w:cs="Arial"/>
          <w:color w:val="777777"/>
          <w:kern w:val="36"/>
          <w:sz w:val="20"/>
          <w:szCs w:val="20"/>
          <w:lang w:eastAsia="en-GB"/>
        </w:rPr>
      </w:pPr>
    </w:p>
    <w:p w14:paraId="0A6CF7A4" w14:textId="5E5F7821" w:rsidR="004D2227" w:rsidRPr="00CE1C8A" w:rsidRDefault="00920963" w:rsidP="00080E94">
      <w:pPr>
        <w:spacing w:after="0" w:line="360" w:lineRule="auto"/>
        <w:jc w:val="center"/>
        <w:rPr>
          <w:rFonts w:ascii="Arial" w:hAnsi="Arial" w:cs="Arial"/>
        </w:rPr>
      </w:pPr>
      <w:r w:rsidRPr="00CE1C8A">
        <w:rPr>
          <w:rFonts w:ascii="Arial" w:eastAsia="Times New Roman" w:hAnsi="Arial" w:cs="Arial"/>
          <w:kern w:val="36"/>
          <w:lang w:eastAsia="en-GB"/>
        </w:rPr>
        <w:t>Fig 6 Source</w:t>
      </w:r>
      <w:r w:rsidR="004D2227" w:rsidRPr="00CE1C8A">
        <w:rPr>
          <w:rFonts w:ascii="Arial" w:eastAsia="Times New Roman" w:hAnsi="Arial" w:cs="Arial"/>
          <w:kern w:val="36"/>
          <w:lang w:eastAsia="en-GB"/>
        </w:rPr>
        <w:t xml:space="preserve">: </w:t>
      </w:r>
      <w:r w:rsidR="008F629C" w:rsidRPr="00CE1C8A">
        <w:rPr>
          <w:rFonts w:ascii="Arial" w:eastAsia="Times New Roman" w:hAnsi="Arial" w:cs="Arial"/>
          <w:kern w:val="36"/>
          <w:lang w:eastAsia="en-GB"/>
        </w:rPr>
        <w:t>Molin &amp; Age,</w:t>
      </w:r>
      <w:r w:rsidR="004D2227" w:rsidRPr="00CE1C8A">
        <w:rPr>
          <w:rFonts w:ascii="Arial" w:eastAsia="Times New Roman" w:hAnsi="Arial" w:cs="Arial"/>
          <w:kern w:val="36"/>
          <w:lang w:eastAsia="en-GB"/>
        </w:rPr>
        <w:t xml:space="preserve"> 2017</w:t>
      </w:r>
    </w:p>
    <w:p w14:paraId="2369559F" w14:textId="116512D7" w:rsidR="004D2227" w:rsidRPr="00CE1C8A" w:rsidRDefault="004D2227" w:rsidP="00F3547D">
      <w:pPr>
        <w:spacing w:after="0" w:line="360" w:lineRule="auto"/>
        <w:jc w:val="both"/>
        <w:rPr>
          <w:rFonts w:ascii="Arial" w:hAnsi="Arial" w:cs="Arial"/>
        </w:rPr>
      </w:pPr>
    </w:p>
    <w:p w14:paraId="23C149EC" w14:textId="77777777" w:rsidR="008E261D" w:rsidRPr="00CE1C8A" w:rsidRDefault="008E261D" w:rsidP="00F3547D">
      <w:pPr>
        <w:spacing w:after="0" w:line="360" w:lineRule="auto"/>
        <w:jc w:val="both"/>
        <w:rPr>
          <w:rFonts w:ascii="Arial" w:hAnsi="Arial" w:cs="Arial"/>
        </w:rPr>
      </w:pPr>
    </w:p>
    <w:p w14:paraId="4277BC1A" w14:textId="3638E09C" w:rsidR="008E2C4A" w:rsidRPr="00CE1C8A" w:rsidRDefault="008E2C4A" w:rsidP="00F3547D">
      <w:pPr>
        <w:spacing w:after="0" w:line="360" w:lineRule="auto"/>
        <w:jc w:val="both"/>
        <w:rPr>
          <w:rFonts w:ascii="Arial" w:hAnsi="Arial" w:cs="Arial"/>
        </w:rPr>
      </w:pPr>
    </w:p>
    <w:p w14:paraId="3F0D98B7" w14:textId="77777777" w:rsidR="008E2C4A" w:rsidRPr="00CE1C8A" w:rsidRDefault="008E2C4A" w:rsidP="00F3547D">
      <w:pPr>
        <w:spacing w:after="0" w:line="360" w:lineRule="auto"/>
        <w:jc w:val="both"/>
        <w:rPr>
          <w:rFonts w:ascii="Arial" w:hAnsi="Arial" w:cs="Arial"/>
        </w:rPr>
      </w:pPr>
    </w:p>
    <w:p w14:paraId="662B1FA6" w14:textId="1469B56E" w:rsidR="008E2C4A" w:rsidRPr="00CE1C8A" w:rsidRDefault="0094633A" w:rsidP="00080E94">
      <w:pPr>
        <w:spacing w:after="0" w:line="360" w:lineRule="auto"/>
        <w:jc w:val="center"/>
        <w:rPr>
          <w:rFonts w:ascii="Arial" w:hAnsi="Arial" w:cs="Arial"/>
        </w:rPr>
      </w:pPr>
      <w:r w:rsidRPr="00CE1C8A">
        <w:rPr>
          <w:noProof/>
        </w:rPr>
        <w:drawing>
          <wp:inline distT="0" distB="0" distL="0" distR="0" wp14:anchorId="36620365" wp14:editId="5FA95C23">
            <wp:extent cx="5731510" cy="3267075"/>
            <wp:effectExtent l="0" t="0" r="0" b="0"/>
            <wp:docPr id="43" name="Picture 4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Diagram&#10;&#10;Description automatically generated"/>
                    <pic:cNvPicPr/>
                  </pic:nvPicPr>
                  <pic:blipFill>
                    <a:blip r:embed="rId25"/>
                    <a:stretch>
                      <a:fillRect/>
                    </a:stretch>
                  </pic:blipFill>
                  <pic:spPr>
                    <a:xfrm>
                      <a:off x="0" y="0"/>
                      <a:ext cx="5731510" cy="3267075"/>
                    </a:xfrm>
                    <a:prstGeom prst="rect">
                      <a:avLst/>
                    </a:prstGeom>
                  </pic:spPr>
                </pic:pic>
              </a:graphicData>
            </a:graphic>
          </wp:inline>
        </w:drawing>
      </w:r>
    </w:p>
    <w:p w14:paraId="12323CDB" w14:textId="36445C17" w:rsidR="00E820BE" w:rsidRPr="00CE1C8A" w:rsidRDefault="00E820BE" w:rsidP="00080E94">
      <w:pPr>
        <w:spacing w:after="0" w:line="360" w:lineRule="auto"/>
        <w:jc w:val="center"/>
        <w:rPr>
          <w:rFonts w:ascii="Arial" w:hAnsi="Arial" w:cs="Arial"/>
        </w:rPr>
      </w:pPr>
      <w:r w:rsidRPr="00CE1C8A">
        <w:rPr>
          <w:rFonts w:ascii="Arial" w:hAnsi="Arial" w:cs="Arial"/>
        </w:rPr>
        <w:t xml:space="preserve">Fig </w:t>
      </w:r>
      <w:r w:rsidR="00920963" w:rsidRPr="00CE1C8A">
        <w:rPr>
          <w:rFonts w:ascii="Arial" w:hAnsi="Arial" w:cs="Arial"/>
        </w:rPr>
        <w:t>7 Business</w:t>
      </w:r>
      <w:r w:rsidRPr="00CE1C8A">
        <w:rPr>
          <w:rFonts w:ascii="Arial" w:hAnsi="Arial" w:cs="Arial"/>
        </w:rPr>
        <w:t xml:space="preserve"> System flow </w:t>
      </w:r>
      <w:r w:rsidR="0011541D" w:rsidRPr="00CE1C8A">
        <w:rPr>
          <w:rFonts w:ascii="Arial" w:hAnsi="Arial" w:cs="Arial"/>
        </w:rPr>
        <w:t>in IT implementation of customer purchase order</w:t>
      </w:r>
    </w:p>
    <w:p w14:paraId="0F6332E2" w14:textId="48566F1C" w:rsidR="008E2C4A" w:rsidRPr="00CE1C8A" w:rsidRDefault="008E2C4A" w:rsidP="00870883">
      <w:pPr>
        <w:pStyle w:val="ListParagraph"/>
        <w:numPr>
          <w:ilvl w:val="0"/>
          <w:numId w:val="2"/>
        </w:numPr>
        <w:spacing w:line="360" w:lineRule="auto"/>
        <w:ind w:left="0" w:firstLine="0"/>
        <w:jc w:val="both"/>
        <w:rPr>
          <w:rFonts w:ascii="Arial" w:hAnsi="Arial" w:cs="Arial"/>
          <w:sz w:val="22"/>
          <w:szCs w:val="22"/>
        </w:rPr>
      </w:pPr>
      <w:r w:rsidRPr="00CE1C8A">
        <w:rPr>
          <w:rFonts w:ascii="Arial" w:hAnsi="Arial" w:cs="Arial"/>
          <w:sz w:val="22"/>
          <w:szCs w:val="22"/>
        </w:rPr>
        <w:lastRenderedPageBreak/>
        <w:t xml:space="preserve">Remove </w:t>
      </w:r>
      <w:r w:rsidR="00B87F2C" w:rsidRPr="00CE1C8A">
        <w:rPr>
          <w:rFonts w:ascii="Arial" w:hAnsi="Arial" w:cs="Arial"/>
          <w:sz w:val="22"/>
          <w:szCs w:val="22"/>
        </w:rPr>
        <w:t>Obstacles</w:t>
      </w:r>
      <w:r w:rsidRPr="00CE1C8A">
        <w:rPr>
          <w:rFonts w:ascii="Arial" w:hAnsi="Arial" w:cs="Arial"/>
          <w:sz w:val="22"/>
          <w:szCs w:val="22"/>
        </w:rPr>
        <w:t xml:space="preserve"> </w:t>
      </w:r>
    </w:p>
    <w:p w14:paraId="5DCBE112" w14:textId="463C2AE3" w:rsidR="00914BEA" w:rsidRPr="00CE1C8A" w:rsidRDefault="00914BEA" w:rsidP="00262FBB">
      <w:pPr>
        <w:pStyle w:val="ListParagraph"/>
        <w:spacing w:line="360" w:lineRule="auto"/>
        <w:ind w:left="0"/>
        <w:jc w:val="both"/>
        <w:rPr>
          <w:rFonts w:ascii="Arial" w:hAnsi="Arial" w:cs="Arial"/>
          <w:sz w:val="22"/>
          <w:szCs w:val="22"/>
        </w:rPr>
      </w:pPr>
      <w:r w:rsidRPr="00CE1C8A">
        <w:rPr>
          <w:rFonts w:ascii="Arial" w:hAnsi="Arial" w:cs="Arial"/>
          <w:sz w:val="22"/>
          <w:szCs w:val="22"/>
        </w:rPr>
        <w:t xml:space="preserve">Given the size of Gram Bangla, trust is implicit to the running of the business. Not all decisions need to be authorised by the Director. </w:t>
      </w:r>
      <w:r w:rsidR="00262FBB" w:rsidRPr="00CE1C8A">
        <w:rPr>
          <w:rFonts w:ascii="Arial" w:hAnsi="Arial" w:cs="Arial"/>
          <w:sz w:val="22"/>
          <w:szCs w:val="22"/>
        </w:rPr>
        <w:t xml:space="preserve">Employees are each given individual tasks, the daily repetitiveness of these actions builds knowledge and skills. It encourages </w:t>
      </w:r>
      <w:r w:rsidRPr="00CE1C8A">
        <w:rPr>
          <w:rFonts w:ascii="Arial" w:hAnsi="Arial" w:cs="Arial"/>
          <w:sz w:val="22"/>
          <w:szCs w:val="22"/>
        </w:rPr>
        <w:t xml:space="preserve">employees to make </w:t>
      </w:r>
      <w:r w:rsidR="00262FBB" w:rsidRPr="00CE1C8A">
        <w:rPr>
          <w:rFonts w:ascii="Arial" w:hAnsi="Arial" w:cs="Arial"/>
          <w:sz w:val="22"/>
          <w:szCs w:val="22"/>
        </w:rPr>
        <w:t xml:space="preserve">on the spot decision making without notifying the director. </w:t>
      </w:r>
    </w:p>
    <w:p w14:paraId="2E988BAB" w14:textId="77777777" w:rsidR="00914BEA" w:rsidRPr="00CE1C8A" w:rsidRDefault="00914BEA" w:rsidP="00262FBB">
      <w:pPr>
        <w:pStyle w:val="ListParagraph"/>
        <w:spacing w:line="360" w:lineRule="auto"/>
        <w:ind w:left="0"/>
        <w:jc w:val="both"/>
        <w:rPr>
          <w:rFonts w:ascii="Arial" w:hAnsi="Arial" w:cs="Arial"/>
          <w:sz w:val="22"/>
          <w:szCs w:val="22"/>
        </w:rPr>
      </w:pPr>
    </w:p>
    <w:p w14:paraId="1E76B509" w14:textId="41006ED1" w:rsidR="005341FE" w:rsidRPr="00CE1C8A" w:rsidRDefault="00D237A8" w:rsidP="00920963">
      <w:pPr>
        <w:spacing w:after="0" w:line="360" w:lineRule="auto"/>
        <w:jc w:val="both"/>
        <w:rPr>
          <w:rFonts w:ascii="Arial" w:hAnsi="Arial" w:cs="Arial"/>
        </w:rPr>
      </w:pPr>
      <w:r w:rsidRPr="00CE1C8A">
        <w:rPr>
          <w:rFonts w:ascii="Arial" w:hAnsi="Arial" w:cs="Arial"/>
        </w:rPr>
        <w:t xml:space="preserve">Managing effective lead </w:t>
      </w:r>
      <w:r w:rsidR="0038691F" w:rsidRPr="00CE1C8A">
        <w:rPr>
          <w:rFonts w:ascii="Arial" w:hAnsi="Arial" w:cs="Arial"/>
        </w:rPr>
        <w:t xml:space="preserve">time in supply chain management </w:t>
      </w:r>
      <w:r w:rsidRPr="00CE1C8A">
        <w:rPr>
          <w:rFonts w:ascii="Arial" w:hAnsi="Arial" w:cs="Arial"/>
        </w:rPr>
        <w:t xml:space="preserve">is an obstacle as it must go through many channels. Human error is a natural element, misinformation and forgetfulness has been known to interrupt time management. </w:t>
      </w:r>
      <w:r w:rsidR="0038691F" w:rsidRPr="00CE1C8A">
        <w:rPr>
          <w:rFonts w:ascii="Arial" w:hAnsi="Arial" w:cs="Arial"/>
        </w:rPr>
        <w:t xml:space="preserve">This can be managed through </w:t>
      </w:r>
      <w:r w:rsidR="0038691F" w:rsidRPr="00CE1C8A">
        <w:rPr>
          <w:rFonts w:ascii="Arial" w:hAnsi="Arial" w:cs="Arial"/>
        </w:rPr>
        <w:t xml:space="preserve">on screen (phone, </w:t>
      </w:r>
      <w:r w:rsidR="0038691F" w:rsidRPr="00CE1C8A">
        <w:rPr>
          <w:rFonts w:ascii="Arial" w:hAnsi="Arial" w:cs="Arial"/>
        </w:rPr>
        <w:t xml:space="preserve">Computer) “pop up’s” reminders through software such as *calendar. </w:t>
      </w:r>
      <w:r w:rsidRPr="00CE1C8A">
        <w:rPr>
          <w:rFonts w:ascii="Arial" w:hAnsi="Arial" w:cs="Arial"/>
        </w:rPr>
        <w:t xml:space="preserve"> </w:t>
      </w:r>
      <w:r w:rsidR="00084C55" w:rsidRPr="00CE1C8A">
        <w:rPr>
          <w:rFonts w:ascii="Arial" w:hAnsi="Arial" w:cs="Arial"/>
        </w:rPr>
        <w:t>For a more integrated system</w:t>
      </w:r>
      <w:r w:rsidR="00B72598" w:rsidRPr="00CE1C8A">
        <w:rPr>
          <w:rFonts w:ascii="Arial" w:hAnsi="Arial" w:cs="Arial"/>
        </w:rPr>
        <w:t xml:space="preserve">, Gram Bangla </w:t>
      </w:r>
      <w:r w:rsidR="00C048DB" w:rsidRPr="00CE1C8A">
        <w:rPr>
          <w:rFonts w:ascii="Arial" w:hAnsi="Arial" w:cs="Arial"/>
        </w:rPr>
        <w:t xml:space="preserve">and suppliers </w:t>
      </w:r>
      <w:r w:rsidR="00B72598" w:rsidRPr="00CE1C8A">
        <w:rPr>
          <w:rFonts w:ascii="Arial" w:hAnsi="Arial" w:cs="Arial"/>
        </w:rPr>
        <w:t>can invest</w:t>
      </w:r>
      <w:r w:rsidR="00084C55" w:rsidRPr="00CE1C8A">
        <w:rPr>
          <w:rFonts w:ascii="Arial" w:hAnsi="Arial" w:cs="Arial"/>
        </w:rPr>
        <w:t xml:space="preserve"> into a Supply Chain </w:t>
      </w:r>
      <w:r w:rsidR="00B72598" w:rsidRPr="00CE1C8A">
        <w:rPr>
          <w:rFonts w:ascii="Arial" w:hAnsi="Arial" w:cs="Arial"/>
        </w:rPr>
        <w:t>Management</w:t>
      </w:r>
      <w:r w:rsidR="00084C55" w:rsidRPr="00CE1C8A">
        <w:rPr>
          <w:rFonts w:ascii="Arial" w:hAnsi="Arial" w:cs="Arial"/>
        </w:rPr>
        <w:t xml:space="preserve"> </w:t>
      </w:r>
      <w:r w:rsidR="00B72598" w:rsidRPr="00CE1C8A">
        <w:rPr>
          <w:rFonts w:ascii="Arial" w:hAnsi="Arial" w:cs="Arial"/>
        </w:rPr>
        <w:t xml:space="preserve">software </w:t>
      </w:r>
      <w:r w:rsidR="00C048DB" w:rsidRPr="00CE1C8A">
        <w:rPr>
          <w:rFonts w:ascii="Arial" w:hAnsi="Arial" w:cs="Arial"/>
        </w:rPr>
        <w:t xml:space="preserve">(real time analytical system) </w:t>
      </w:r>
      <w:r w:rsidR="00B72598" w:rsidRPr="00CE1C8A">
        <w:rPr>
          <w:rFonts w:ascii="Arial" w:hAnsi="Arial" w:cs="Arial"/>
        </w:rPr>
        <w:t>which integrate supplier, customers, so that the right produce is distributed at the right qualities at the appropriate time.</w:t>
      </w:r>
      <w:r w:rsidR="00C048DB" w:rsidRPr="00CE1C8A">
        <w:rPr>
          <w:rFonts w:ascii="Arial" w:hAnsi="Arial" w:cs="Arial"/>
        </w:rPr>
        <w:t xml:space="preserve"> </w:t>
      </w:r>
      <w:r w:rsidR="00B72598" w:rsidRPr="00CE1C8A">
        <w:rPr>
          <w:rFonts w:ascii="Arial" w:hAnsi="Arial" w:cs="Arial"/>
        </w:rPr>
        <w:t xml:space="preserve"> </w:t>
      </w:r>
      <w:r w:rsidR="00C048DB" w:rsidRPr="00CE1C8A">
        <w:rPr>
          <w:rFonts w:ascii="Arial" w:hAnsi="Arial" w:cs="Arial"/>
        </w:rPr>
        <w:t xml:space="preserve">However, this can best be utilised when the company expands. </w:t>
      </w:r>
    </w:p>
    <w:p w14:paraId="48A81062" w14:textId="77777777" w:rsidR="00920963" w:rsidRPr="00CE1C8A" w:rsidRDefault="00920963" w:rsidP="00920963">
      <w:pPr>
        <w:spacing w:after="0" w:line="360" w:lineRule="auto"/>
        <w:jc w:val="both"/>
        <w:rPr>
          <w:rFonts w:ascii="Arial" w:hAnsi="Arial" w:cs="Arial"/>
        </w:rPr>
      </w:pPr>
    </w:p>
    <w:p w14:paraId="062F2D25" w14:textId="10E05B61" w:rsidR="000E1EFF" w:rsidRPr="00CE1C8A" w:rsidRDefault="008E2C4A" w:rsidP="00870883">
      <w:pPr>
        <w:pStyle w:val="ListParagraph"/>
        <w:numPr>
          <w:ilvl w:val="0"/>
          <w:numId w:val="2"/>
        </w:numPr>
        <w:spacing w:line="360" w:lineRule="auto"/>
        <w:ind w:left="0" w:firstLine="0"/>
        <w:jc w:val="both"/>
        <w:rPr>
          <w:rFonts w:ascii="Arial" w:hAnsi="Arial" w:cs="Arial"/>
          <w:sz w:val="22"/>
          <w:szCs w:val="22"/>
        </w:rPr>
      </w:pPr>
      <w:r w:rsidRPr="00CE1C8A">
        <w:rPr>
          <w:rFonts w:ascii="Arial" w:hAnsi="Arial" w:cs="Arial"/>
          <w:sz w:val="22"/>
          <w:szCs w:val="22"/>
        </w:rPr>
        <w:t xml:space="preserve">Create </w:t>
      </w:r>
      <w:r w:rsidR="006C2DAE" w:rsidRPr="00CE1C8A">
        <w:rPr>
          <w:rFonts w:ascii="Arial" w:hAnsi="Arial" w:cs="Arial"/>
          <w:sz w:val="22"/>
          <w:szCs w:val="22"/>
        </w:rPr>
        <w:t>Short</w:t>
      </w:r>
      <w:r w:rsidRPr="00CE1C8A">
        <w:rPr>
          <w:rFonts w:ascii="Arial" w:hAnsi="Arial" w:cs="Arial"/>
          <w:sz w:val="22"/>
          <w:szCs w:val="22"/>
        </w:rPr>
        <w:t xml:space="preserve"> term wins </w:t>
      </w:r>
    </w:p>
    <w:p w14:paraId="77C94109" w14:textId="10ADF514" w:rsidR="005341FE" w:rsidRPr="00CE1C8A" w:rsidRDefault="00C028EA" w:rsidP="005341FE">
      <w:pPr>
        <w:spacing w:after="0" w:line="360" w:lineRule="auto"/>
        <w:jc w:val="both"/>
        <w:rPr>
          <w:rFonts w:ascii="Arial" w:hAnsi="Arial" w:cs="Arial"/>
        </w:rPr>
      </w:pPr>
      <w:r w:rsidRPr="00CE1C8A">
        <w:rPr>
          <w:rFonts w:ascii="Arial" w:hAnsi="Arial" w:cs="Arial"/>
        </w:rPr>
        <w:t xml:space="preserve">Digitalisation of the customer purchase form has proved to a marginal win. A </w:t>
      </w:r>
      <w:r w:rsidR="000E1EFF" w:rsidRPr="00CE1C8A">
        <w:rPr>
          <w:rFonts w:ascii="Arial" w:hAnsi="Arial" w:cs="Arial"/>
        </w:rPr>
        <w:t xml:space="preserve">simple customer order form was designed though Microsoft </w:t>
      </w:r>
      <w:r w:rsidRPr="00CE1C8A">
        <w:rPr>
          <w:rFonts w:ascii="Arial" w:hAnsi="Arial" w:cs="Arial"/>
        </w:rPr>
        <w:t>forms</w:t>
      </w:r>
      <w:r w:rsidR="000E1EFF" w:rsidRPr="00CE1C8A">
        <w:rPr>
          <w:rFonts w:ascii="Arial" w:hAnsi="Arial" w:cs="Arial"/>
        </w:rPr>
        <w:t xml:space="preserve">. It was sent to </w:t>
      </w:r>
      <w:r w:rsidR="00CE1C8A" w:rsidRPr="00CE1C8A">
        <w:rPr>
          <w:rFonts w:ascii="Arial" w:hAnsi="Arial" w:cs="Arial"/>
        </w:rPr>
        <w:t xml:space="preserve">(Appendix 3) </w:t>
      </w:r>
      <w:r w:rsidR="000E1EFF" w:rsidRPr="00CE1C8A">
        <w:rPr>
          <w:rFonts w:ascii="Arial" w:hAnsi="Arial" w:cs="Arial"/>
        </w:rPr>
        <w:t>5 Customers, 3 replied (fig</w:t>
      </w:r>
      <w:r w:rsidR="002A5C35" w:rsidRPr="00CE1C8A">
        <w:rPr>
          <w:rFonts w:ascii="Arial" w:hAnsi="Arial" w:cs="Arial"/>
        </w:rPr>
        <w:t xml:space="preserve"> 8</w:t>
      </w:r>
      <w:r w:rsidR="000E1EFF" w:rsidRPr="00CE1C8A">
        <w:rPr>
          <w:rFonts w:ascii="Arial" w:hAnsi="Arial" w:cs="Arial"/>
        </w:rPr>
        <w:t xml:space="preserve">). This a short-term win as feedback was good. </w:t>
      </w:r>
      <w:r w:rsidR="005341FE" w:rsidRPr="00CE1C8A">
        <w:rPr>
          <w:rFonts w:ascii="Arial" w:hAnsi="Arial" w:cs="Arial"/>
        </w:rPr>
        <w:t xml:space="preserve">Customers acknowledged the system and were prepared to use it. </w:t>
      </w:r>
      <w:r w:rsidR="009D58B0" w:rsidRPr="00CE1C8A">
        <w:rPr>
          <w:rFonts w:ascii="Arial" w:hAnsi="Arial" w:cs="Arial"/>
        </w:rPr>
        <w:t>However,</w:t>
      </w:r>
      <w:r w:rsidR="00B70449" w:rsidRPr="00CE1C8A">
        <w:rPr>
          <w:rFonts w:ascii="Arial" w:hAnsi="Arial" w:cs="Arial"/>
        </w:rPr>
        <w:t xml:space="preserve"> this is advantageous to Gram Bangla’s loyal customers who buy more produce than the smaller customers. </w:t>
      </w:r>
    </w:p>
    <w:p w14:paraId="75260294" w14:textId="77777777" w:rsidR="00C028EA" w:rsidRPr="00CE1C8A" w:rsidRDefault="00C028EA" w:rsidP="000E1EFF">
      <w:pPr>
        <w:spacing w:after="0" w:line="360" w:lineRule="auto"/>
        <w:jc w:val="both"/>
        <w:rPr>
          <w:rFonts w:ascii="Arial" w:hAnsi="Arial" w:cs="Arial"/>
        </w:rPr>
      </w:pPr>
    </w:p>
    <w:p w14:paraId="4C096ABF" w14:textId="5A11BA54" w:rsidR="000E1EFF" w:rsidRPr="00CE1C8A" w:rsidRDefault="000E1EFF" w:rsidP="000E1EFF">
      <w:pPr>
        <w:spacing w:after="0" w:line="360" w:lineRule="auto"/>
        <w:jc w:val="both"/>
        <w:rPr>
          <w:rFonts w:ascii="Arial" w:hAnsi="Arial" w:cs="Arial"/>
        </w:rPr>
      </w:pPr>
      <w:r w:rsidRPr="00CE1C8A">
        <w:rPr>
          <w:rFonts w:ascii="Arial" w:hAnsi="Arial" w:cs="Arial"/>
        </w:rPr>
        <w:t xml:space="preserve">Implemented using Gram Bangla’s current resources i.e., laptop, Microsoft software. Simple purchase form was constructed to see how well the flow of data was. between Gram Bangla and 5 customers. 3 customers provided feedback, it was simple and easy to use. This is the best option for a simple addition and will work well at present. However, should Gram Bangla want to incorporate this into a larger scale IT development system, the integration capabilities are limited. </w:t>
      </w:r>
    </w:p>
    <w:p w14:paraId="2050EF50" w14:textId="77777777" w:rsidR="000E1EFF" w:rsidRPr="00CE1C8A" w:rsidRDefault="000E1EFF" w:rsidP="000E1EFF">
      <w:pPr>
        <w:spacing w:after="0" w:line="360" w:lineRule="auto"/>
        <w:jc w:val="both"/>
        <w:rPr>
          <w:rFonts w:ascii="Arial" w:hAnsi="Arial" w:cs="Arial"/>
        </w:rPr>
      </w:pPr>
    </w:p>
    <w:p w14:paraId="5BF9A64E" w14:textId="77777777" w:rsidR="000E1EFF" w:rsidRPr="00CE1C8A" w:rsidRDefault="000E1EFF" w:rsidP="000E1EFF">
      <w:pPr>
        <w:spacing w:after="0" w:line="360" w:lineRule="auto"/>
        <w:jc w:val="both"/>
        <w:rPr>
          <w:rFonts w:ascii="Arial" w:hAnsi="Arial" w:cs="Arial"/>
        </w:rPr>
      </w:pPr>
    </w:p>
    <w:p w14:paraId="6DDFFB60" w14:textId="77777777" w:rsidR="000E1EFF" w:rsidRPr="00CE1C8A" w:rsidRDefault="000E1EFF" w:rsidP="000E1EFF">
      <w:pPr>
        <w:rPr>
          <w:rFonts w:ascii="Arial" w:hAnsi="Arial" w:cs="Arial"/>
        </w:rPr>
        <w:sectPr w:rsidR="000E1EFF" w:rsidRPr="00CE1C8A" w:rsidSect="000E1EFF">
          <w:pgSz w:w="11906" w:h="16838"/>
          <w:pgMar w:top="1440" w:right="1440" w:bottom="1440" w:left="1440" w:header="709" w:footer="709" w:gutter="0"/>
          <w:cols w:space="708"/>
          <w:docGrid w:linePitch="360"/>
        </w:sectPr>
      </w:pPr>
    </w:p>
    <w:p w14:paraId="67A6C8F5" w14:textId="1D33C4EB" w:rsidR="000E1EFF" w:rsidRPr="00CE1C8A" w:rsidRDefault="005341FE" w:rsidP="000E1EFF">
      <w:pPr>
        <w:rPr>
          <w:rFonts w:ascii="Arial" w:hAnsi="Arial" w:cs="Arial"/>
        </w:rPr>
      </w:pPr>
      <w:r w:rsidRPr="00CE1C8A">
        <w:rPr>
          <w:rFonts w:ascii="Arial" w:hAnsi="Arial" w:cs="Arial"/>
        </w:rPr>
        <w:lastRenderedPageBreak/>
        <w:t xml:space="preserve">Fig  </w:t>
      </w:r>
      <w:r w:rsidR="002A5C35" w:rsidRPr="00CE1C8A">
        <w:rPr>
          <w:rFonts w:ascii="Arial" w:hAnsi="Arial" w:cs="Arial"/>
        </w:rPr>
        <w:t>8</w:t>
      </w:r>
      <w:r w:rsidRPr="00CE1C8A">
        <w:rPr>
          <w:rFonts w:ascii="Arial" w:hAnsi="Arial" w:cs="Arial"/>
        </w:rPr>
        <w:t xml:space="preserve">     I</w:t>
      </w:r>
      <w:r w:rsidR="000E1EFF" w:rsidRPr="00CE1C8A">
        <w:rPr>
          <w:rFonts w:ascii="Arial" w:hAnsi="Arial" w:cs="Arial"/>
        </w:rPr>
        <w:t xml:space="preserve">ntegrate </w:t>
      </w:r>
      <w:r w:rsidRPr="00CE1C8A">
        <w:rPr>
          <w:rFonts w:ascii="Arial" w:hAnsi="Arial" w:cs="Arial"/>
        </w:rPr>
        <w:t xml:space="preserve">IT </w:t>
      </w:r>
      <w:r w:rsidR="000E1EFF" w:rsidRPr="00CE1C8A">
        <w:rPr>
          <w:rFonts w:ascii="Arial" w:hAnsi="Arial" w:cs="Arial"/>
        </w:rPr>
        <w:t xml:space="preserve">purchase system into the supply chain management – Pilot Scheme </w:t>
      </w:r>
    </w:p>
    <w:p w14:paraId="047842F6" w14:textId="39B313C0" w:rsidR="000E1EFF" w:rsidRPr="00CE1C8A" w:rsidRDefault="009D58B0" w:rsidP="000E1EFF">
      <w:pPr>
        <w:rPr>
          <w:rFonts w:ascii="Arial" w:hAnsi="Arial" w:cs="Arial"/>
        </w:rPr>
      </w:pPr>
      <w:r w:rsidRPr="00CE1C8A">
        <w:rPr>
          <w:noProof/>
        </w:rPr>
        <w:drawing>
          <wp:inline distT="0" distB="0" distL="0" distR="0" wp14:anchorId="2609871E" wp14:editId="510E43FA">
            <wp:extent cx="8322733" cy="5134306"/>
            <wp:effectExtent l="0" t="0" r="0" b="0"/>
            <wp:docPr id="62" name="Picture 6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Table&#10;&#10;Description automatically generated"/>
                    <pic:cNvPicPr/>
                  </pic:nvPicPr>
                  <pic:blipFill>
                    <a:blip r:embed="rId26"/>
                    <a:stretch>
                      <a:fillRect/>
                    </a:stretch>
                  </pic:blipFill>
                  <pic:spPr>
                    <a:xfrm>
                      <a:off x="0" y="0"/>
                      <a:ext cx="8330633" cy="5139179"/>
                    </a:xfrm>
                    <a:prstGeom prst="rect">
                      <a:avLst/>
                    </a:prstGeom>
                  </pic:spPr>
                </pic:pic>
              </a:graphicData>
            </a:graphic>
          </wp:inline>
        </w:drawing>
      </w:r>
    </w:p>
    <w:p w14:paraId="73247D57" w14:textId="77777777" w:rsidR="000E1EFF" w:rsidRPr="00CE1C8A" w:rsidRDefault="000E1EFF">
      <w:pPr>
        <w:rPr>
          <w:rFonts w:ascii="Arial" w:hAnsi="Arial" w:cs="Arial"/>
        </w:rPr>
        <w:sectPr w:rsidR="000E1EFF" w:rsidRPr="00CE1C8A" w:rsidSect="000E1EFF">
          <w:pgSz w:w="16838" w:h="11906" w:orient="landscape"/>
          <w:pgMar w:top="1440" w:right="1440" w:bottom="1440" w:left="1440" w:header="709" w:footer="709" w:gutter="0"/>
          <w:cols w:space="708"/>
          <w:docGrid w:linePitch="360"/>
        </w:sectPr>
      </w:pPr>
    </w:p>
    <w:p w14:paraId="39217785" w14:textId="35AFD48B" w:rsidR="008E2C4A" w:rsidRPr="00CE1C8A" w:rsidRDefault="008E2C4A" w:rsidP="00870883">
      <w:pPr>
        <w:pStyle w:val="ListParagraph"/>
        <w:numPr>
          <w:ilvl w:val="0"/>
          <w:numId w:val="2"/>
        </w:numPr>
        <w:spacing w:line="360" w:lineRule="auto"/>
        <w:ind w:left="0" w:firstLine="0"/>
        <w:jc w:val="both"/>
        <w:rPr>
          <w:rFonts w:ascii="Arial" w:hAnsi="Arial" w:cs="Arial"/>
          <w:sz w:val="22"/>
          <w:szCs w:val="22"/>
        </w:rPr>
      </w:pPr>
      <w:r w:rsidRPr="00CE1C8A">
        <w:rPr>
          <w:rFonts w:ascii="Arial" w:hAnsi="Arial" w:cs="Arial"/>
          <w:sz w:val="22"/>
          <w:szCs w:val="22"/>
        </w:rPr>
        <w:lastRenderedPageBreak/>
        <w:t xml:space="preserve">Build on the change </w:t>
      </w:r>
    </w:p>
    <w:p w14:paraId="577FF0C4" w14:textId="49DA7045" w:rsidR="00B70449" w:rsidRPr="00CE1C8A" w:rsidRDefault="008F7603" w:rsidP="007D6CAD">
      <w:pPr>
        <w:spacing w:after="0" w:line="360" w:lineRule="auto"/>
        <w:jc w:val="both"/>
        <w:rPr>
          <w:rFonts w:ascii="Arial" w:hAnsi="Arial" w:cs="Arial"/>
        </w:rPr>
      </w:pPr>
      <w:r w:rsidRPr="00CE1C8A">
        <w:rPr>
          <w:rFonts w:ascii="Arial" w:hAnsi="Arial" w:cs="Arial"/>
        </w:rPr>
        <w:t xml:space="preserve">Cliental change to </w:t>
      </w:r>
      <w:r w:rsidR="00CF0298" w:rsidRPr="00CE1C8A">
        <w:rPr>
          <w:rFonts w:ascii="Arial" w:hAnsi="Arial" w:cs="Arial"/>
        </w:rPr>
        <w:t>Vietnamese</w:t>
      </w:r>
      <w:r w:rsidRPr="00CE1C8A">
        <w:rPr>
          <w:rFonts w:ascii="Arial" w:hAnsi="Arial" w:cs="Arial"/>
        </w:rPr>
        <w:t xml:space="preserve"> has </w:t>
      </w:r>
      <w:r w:rsidR="007D6CAD" w:rsidRPr="00CE1C8A">
        <w:rPr>
          <w:rFonts w:ascii="Arial" w:hAnsi="Arial" w:cs="Arial"/>
        </w:rPr>
        <w:t>opened</w:t>
      </w:r>
      <w:r w:rsidRPr="00CE1C8A">
        <w:rPr>
          <w:rFonts w:ascii="Arial" w:hAnsi="Arial" w:cs="Arial"/>
        </w:rPr>
        <w:t xml:space="preserve"> a new market, in comparison to the </w:t>
      </w:r>
      <w:r w:rsidR="007D6CAD" w:rsidRPr="00CE1C8A">
        <w:rPr>
          <w:rFonts w:ascii="Arial" w:hAnsi="Arial" w:cs="Arial"/>
        </w:rPr>
        <w:t>Indian</w:t>
      </w:r>
      <w:r w:rsidRPr="00CE1C8A">
        <w:rPr>
          <w:rFonts w:ascii="Arial" w:hAnsi="Arial" w:cs="Arial"/>
        </w:rPr>
        <w:t xml:space="preserve">, </w:t>
      </w:r>
      <w:r w:rsidR="00CF0298" w:rsidRPr="00CE1C8A">
        <w:rPr>
          <w:rFonts w:ascii="Arial" w:hAnsi="Arial" w:cs="Arial"/>
        </w:rPr>
        <w:t>Bangladeshi,</w:t>
      </w:r>
      <w:r w:rsidRPr="00CE1C8A">
        <w:rPr>
          <w:rFonts w:ascii="Arial" w:hAnsi="Arial" w:cs="Arial"/>
        </w:rPr>
        <w:t xml:space="preserve"> and </w:t>
      </w:r>
      <w:r w:rsidR="007D6CAD" w:rsidRPr="00CE1C8A">
        <w:rPr>
          <w:rFonts w:ascii="Arial" w:hAnsi="Arial" w:cs="Arial"/>
        </w:rPr>
        <w:t>Pakistani</w:t>
      </w:r>
      <w:r w:rsidRPr="00CE1C8A">
        <w:rPr>
          <w:rFonts w:ascii="Arial" w:hAnsi="Arial" w:cs="Arial"/>
        </w:rPr>
        <w:t xml:space="preserve"> customers. </w:t>
      </w:r>
      <w:r w:rsidR="007D6CAD" w:rsidRPr="00CE1C8A">
        <w:rPr>
          <w:rFonts w:ascii="Arial" w:hAnsi="Arial" w:cs="Arial"/>
        </w:rPr>
        <w:t>Vietnamese</w:t>
      </w:r>
      <w:r w:rsidRPr="00CE1C8A">
        <w:rPr>
          <w:rFonts w:ascii="Arial" w:hAnsi="Arial" w:cs="Arial"/>
        </w:rPr>
        <w:t xml:space="preserve"> are </w:t>
      </w:r>
      <w:r w:rsidR="007D6CAD" w:rsidRPr="00CE1C8A">
        <w:rPr>
          <w:rFonts w:ascii="Arial" w:hAnsi="Arial" w:cs="Arial"/>
        </w:rPr>
        <w:t>easier</w:t>
      </w:r>
      <w:r w:rsidRPr="00CE1C8A">
        <w:rPr>
          <w:rFonts w:ascii="Arial" w:hAnsi="Arial" w:cs="Arial"/>
        </w:rPr>
        <w:t xml:space="preserve"> to deal with, already Gram Bangla have acquired 3 loyal customers, and they are building on the relationship through providing good quality produce. Obtaining </w:t>
      </w:r>
      <w:r w:rsidR="007D6CAD" w:rsidRPr="00CE1C8A">
        <w:rPr>
          <w:rFonts w:ascii="Arial" w:hAnsi="Arial" w:cs="Arial"/>
        </w:rPr>
        <w:t>payments</w:t>
      </w:r>
      <w:r w:rsidRPr="00CE1C8A">
        <w:rPr>
          <w:rFonts w:ascii="Arial" w:hAnsi="Arial" w:cs="Arial"/>
        </w:rPr>
        <w:t xml:space="preserve"> </w:t>
      </w:r>
      <w:r w:rsidR="007D6CAD" w:rsidRPr="00CE1C8A">
        <w:rPr>
          <w:rFonts w:ascii="Arial" w:hAnsi="Arial" w:cs="Arial"/>
        </w:rPr>
        <w:t>from Indian</w:t>
      </w:r>
      <w:r w:rsidR="007D6CAD" w:rsidRPr="00CE1C8A">
        <w:rPr>
          <w:rFonts w:ascii="Arial" w:hAnsi="Arial" w:cs="Arial"/>
        </w:rPr>
        <w:t xml:space="preserve">, </w:t>
      </w:r>
      <w:r w:rsidR="00914A5D" w:rsidRPr="00CE1C8A">
        <w:rPr>
          <w:rFonts w:ascii="Arial" w:hAnsi="Arial" w:cs="Arial"/>
        </w:rPr>
        <w:t>Bangladeshi,</w:t>
      </w:r>
      <w:r w:rsidR="007D6CAD" w:rsidRPr="00CE1C8A">
        <w:rPr>
          <w:rFonts w:ascii="Arial" w:hAnsi="Arial" w:cs="Arial"/>
        </w:rPr>
        <w:t xml:space="preserve"> and </w:t>
      </w:r>
      <w:r w:rsidR="00CF0298" w:rsidRPr="00CE1C8A">
        <w:rPr>
          <w:rFonts w:ascii="Arial" w:hAnsi="Arial" w:cs="Arial"/>
        </w:rPr>
        <w:t>Pakistani</w:t>
      </w:r>
      <w:r w:rsidR="007D6CAD" w:rsidRPr="00CE1C8A">
        <w:rPr>
          <w:rFonts w:ascii="Arial" w:hAnsi="Arial" w:cs="Arial"/>
        </w:rPr>
        <w:t xml:space="preserve"> customer</w:t>
      </w:r>
      <w:r w:rsidR="007D6CAD" w:rsidRPr="00CE1C8A">
        <w:rPr>
          <w:rFonts w:ascii="Arial" w:hAnsi="Arial" w:cs="Arial"/>
        </w:rPr>
        <w:t xml:space="preserve">s was a long process, as payment was only given after the produce had been sold, the cultural norm of these customers is “payment will be made after the produce has been sold”, if not sold then customers expect to pay low. </w:t>
      </w:r>
      <w:r w:rsidR="00914A5D" w:rsidRPr="00CE1C8A">
        <w:rPr>
          <w:rFonts w:ascii="Arial" w:hAnsi="Arial" w:cs="Arial"/>
        </w:rPr>
        <w:t xml:space="preserve">In some instances, payment was never made creating a loss for the business. </w:t>
      </w:r>
      <w:r w:rsidR="007D6CAD" w:rsidRPr="00CE1C8A">
        <w:rPr>
          <w:rFonts w:ascii="Arial" w:hAnsi="Arial" w:cs="Arial"/>
        </w:rPr>
        <w:t>However</w:t>
      </w:r>
      <w:r w:rsidR="00CF0298" w:rsidRPr="00CE1C8A">
        <w:rPr>
          <w:rFonts w:ascii="Arial" w:hAnsi="Arial" w:cs="Arial"/>
        </w:rPr>
        <w:t xml:space="preserve">, </w:t>
      </w:r>
      <w:r w:rsidR="007D6CAD" w:rsidRPr="00CE1C8A">
        <w:rPr>
          <w:rFonts w:ascii="Arial" w:hAnsi="Arial" w:cs="Arial"/>
        </w:rPr>
        <w:t>Vietnamese customers pay promptly when products are purchased, should produce not sell</w:t>
      </w:r>
      <w:r w:rsidR="00CF0298" w:rsidRPr="00CE1C8A">
        <w:rPr>
          <w:rFonts w:ascii="Arial" w:hAnsi="Arial" w:cs="Arial"/>
        </w:rPr>
        <w:t>,</w:t>
      </w:r>
      <w:r w:rsidR="007D6CAD" w:rsidRPr="00CE1C8A">
        <w:rPr>
          <w:rFonts w:ascii="Arial" w:hAnsi="Arial" w:cs="Arial"/>
        </w:rPr>
        <w:t xml:space="preserve"> feedback </w:t>
      </w:r>
      <w:r w:rsidR="00CF0298" w:rsidRPr="00CE1C8A">
        <w:rPr>
          <w:rFonts w:ascii="Arial" w:hAnsi="Arial" w:cs="Arial"/>
        </w:rPr>
        <w:t xml:space="preserve">is provided, Gram </w:t>
      </w:r>
      <w:r w:rsidR="007D6CAD" w:rsidRPr="00CE1C8A">
        <w:rPr>
          <w:rFonts w:ascii="Arial" w:hAnsi="Arial" w:cs="Arial"/>
        </w:rPr>
        <w:t xml:space="preserve">Bangla are happy to </w:t>
      </w:r>
      <w:r w:rsidR="00CF0298" w:rsidRPr="00CE1C8A">
        <w:rPr>
          <w:rFonts w:ascii="Arial" w:hAnsi="Arial" w:cs="Arial"/>
        </w:rPr>
        <w:t xml:space="preserve">exchange produce and renegotiate price, both individuals have mutual understanding of what is required from them to promote loyalty from one another. </w:t>
      </w:r>
    </w:p>
    <w:p w14:paraId="2C40CC16" w14:textId="5C11E673" w:rsidR="00914A5D" w:rsidRPr="00CE1C8A" w:rsidRDefault="00914A5D" w:rsidP="007D6CAD">
      <w:pPr>
        <w:spacing w:after="0" w:line="360" w:lineRule="auto"/>
        <w:jc w:val="both"/>
        <w:rPr>
          <w:rFonts w:ascii="Arial" w:hAnsi="Arial" w:cs="Arial"/>
        </w:rPr>
      </w:pPr>
    </w:p>
    <w:p w14:paraId="0EA3424E" w14:textId="4A5AE045" w:rsidR="00B70449" w:rsidRPr="00CE1C8A" w:rsidRDefault="00626A17" w:rsidP="00EC23D3">
      <w:pPr>
        <w:spacing w:after="0" w:line="360" w:lineRule="auto"/>
        <w:jc w:val="both"/>
        <w:rPr>
          <w:rFonts w:ascii="Arial" w:hAnsi="Arial" w:cs="Arial"/>
        </w:rPr>
      </w:pPr>
      <w:r w:rsidRPr="00CE1C8A">
        <w:rPr>
          <w:rFonts w:ascii="Arial" w:hAnsi="Arial" w:cs="Arial"/>
        </w:rPr>
        <w:t>Once the simple purchase customer form is integrated into the system, The next step would be to c</w:t>
      </w:r>
      <w:r w:rsidR="00B70449" w:rsidRPr="00CE1C8A">
        <w:rPr>
          <w:rFonts w:ascii="Arial" w:hAnsi="Arial" w:cs="Arial"/>
        </w:rPr>
        <w:t>reating a purchase app</w:t>
      </w:r>
      <w:r w:rsidR="009D58B0" w:rsidRPr="00CE1C8A">
        <w:rPr>
          <w:rFonts w:ascii="Arial" w:hAnsi="Arial" w:cs="Arial"/>
        </w:rPr>
        <w:t xml:space="preserve"> (fig *Long term</w:t>
      </w:r>
      <w:r w:rsidR="00EC23D3" w:rsidRPr="00CE1C8A">
        <w:rPr>
          <w:rFonts w:ascii="Arial" w:hAnsi="Arial" w:cs="Arial"/>
        </w:rPr>
        <w:t>),</w:t>
      </w:r>
      <w:r w:rsidR="00B70449" w:rsidRPr="00CE1C8A">
        <w:rPr>
          <w:rFonts w:ascii="Arial" w:hAnsi="Arial" w:cs="Arial"/>
        </w:rPr>
        <w:t xml:space="preserve"> this can be outsourced to companies/ individual to set up through websites such as </w:t>
      </w:r>
      <w:r w:rsidR="006E4209" w:rsidRPr="00CE1C8A">
        <w:rPr>
          <w:rFonts w:ascii="Arial" w:hAnsi="Arial" w:cs="Arial"/>
        </w:rPr>
        <w:t>“</w:t>
      </w:r>
      <w:r w:rsidR="00B70449" w:rsidRPr="00CE1C8A">
        <w:rPr>
          <w:rFonts w:ascii="Arial" w:hAnsi="Arial" w:cs="Arial"/>
        </w:rPr>
        <w:t>Fiverr Business</w:t>
      </w:r>
      <w:r w:rsidR="006E4209" w:rsidRPr="00CE1C8A">
        <w:rPr>
          <w:rFonts w:ascii="Arial" w:hAnsi="Arial" w:cs="Arial"/>
        </w:rPr>
        <w:t>”</w:t>
      </w:r>
      <w:r w:rsidR="00B70449" w:rsidRPr="00CE1C8A">
        <w:rPr>
          <w:rFonts w:ascii="Arial" w:hAnsi="Arial" w:cs="Arial"/>
        </w:rPr>
        <w:t>, this is a website dedicated to technological services, where individuals and companies can develop an app within your budget and requirements. This is the best option long term</w:t>
      </w:r>
      <w:r w:rsidR="006E4209" w:rsidRPr="00CE1C8A">
        <w:rPr>
          <w:rFonts w:ascii="Arial" w:hAnsi="Arial" w:cs="Arial"/>
        </w:rPr>
        <w:t>,</w:t>
      </w:r>
      <w:r w:rsidR="00B70449" w:rsidRPr="00CE1C8A">
        <w:rPr>
          <w:rFonts w:ascii="Arial" w:hAnsi="Arial" w:cs="Arial"/>
        </w:rPr>
        <w:t xml:space="preserve"> as you can dictate whether you require further IT integration and adapt with Suppliers, this would require collaboration with stakeholders.</w:t>
      </w:r>
      <w:r w:rsidRPr="00CE1C8A">
        <w:rPr>
          <w:rFonts w:ascii="Arial" w:hAnsi="Arial" w:cs="Arial"/>
        </w:rPr>
        <w:t xml:space="preserve"> </w:t>
      </w:r>
    </w:p>
    <w:p w14:paraId="610B4EC3" w14:textId="09D97220" w:rsidR="00B70449" w:rsidRPr="00CE1C8A" w:rsidRDefault="00B70449" w:rsidP="00EC23D3">
      <w:pPr>
        <w:spacing w:after="0" w:line="360" w:lineRule="auto"/>
        <w:jc w:val="both"/>
        <w:rPr>
          <w:rFonts w:ascii="Arial" w:hAnsi="Arial" w:cs="Arial"/>
        </w:rPr>
      </w:pPr>
    </w:p>
    <w:p w14:paraId="3DF2F80D" w14:textId="77777777" w:rsidR="00914A5D" w:rsidRPr="00CE1C8A" w:rsidRDefault="008E2C4A" w:rsidP="00870883">
      <w:pPr>
        <w:pStyle w:val="ListParagraph"/>
        <w:numPr>
          <w:ilvl w:val="0"/>
          <w:numId w:val="2"/>
        </w:numPr>
        <w:spacing w:line="360" w:lineRule="auto"/>
        <w:ind w:left="0" w:firstLine="0"/>
        <w:jc w:val="both"/>
        <w:rPr>
          <w:rFonts w:ascii="Arial" w:hAnsi="Arial" w:cs="Arial"/>
        </w:rPr>
      </w:pPr>
      <w:r w:rsidRPr="00CE1C8A">
        <w:rPr>
          <w:rFonts w:ascii="Arial" w:hAnsi="Arial" w:cs="Arial"/>
          <w:sz w:val="22"/>
          <w:szCs w:val="22"/>
        </w:rPr>
        <w:t>Anchor the change to corporate culture</w:t>
      </w:r>
      <w:r w:rsidRPr="00CE1C8A">
        <w:rPr>
          <w:rFonts w:ascii="Arial" w:hAnsi="Arial" w:cs="Arial"/>
        </w:rPr>
        <w:t xml:space="preserve"> </w:t>
      </w:r>
    </w:p>
    <w:p w14:paraId="7BC2FC4A" w14:textId="79324570" w:rsidR="00914A5D" w:rsidRPr="00CE1C8A" w:rsidRDefault="006D7F8B" w:rsidP="00EC23D3">
      <w:pPr>
        <w:spacing w:after="0" w:line="360" w:lineRule="auto"/>
        <w:jc w:val="both"/>
        <w:rPr>
          <w:rFonts w:ascii="Arial" w:hAnsi="Arial" w:cs="Arial"/>
        </w:rPr>
      </w:pPr>
      <w:r w:rsidRPr="00CE1C8A">
        <w:rPr>
          <w:rFonts w:ascii="Arial" w:hAnsi="Arial" w:cs="Arial"/>
        </w:rPr>
        <w:t>To be able to provide to Vietnamese customers, Gram Bangla have not needed to change suppliers. They have developed new cliental through the resources that they currently use. This change has been beneficial as customers buy the produce “Durian” which is a luxury item</w:t>
      </w:r>
      <w:r w:rsidR="001C749C" w:rsidRPr="00CE1C8A">
        <w:rPr>
          <w:rFonts w:ascii="Arial" w:hAnsi="Arial" w:cs="Arial"/>
        </w:rPr>
        <w:t xml:space="preserve">, highly sought after and demand is steadily rising. </w:t>
      </w:r>
      <w:r w:rsidR="00726FEE" w:rsidRPr="00CE1C8A">
        <w:rPr>
          <w:rFonts w:ascii="Arial" w:hAnsi="Arial" w:cs="Arial"/>
        </w:rPr>
        <w:t>S</w:t>
      </w:r>
      <w:r w:rsidRPr="00CE1C8A">
        <w:rPr>
          <w:rFonts w:ascii="Arial" w:hAnsi="Arial" w:cs="Arial"/>
        </w:rPr>
        <w:t xml:space="preserve">ustaining </w:t>
      </w:r>
      <w:r w:rsidR="001C749C" w:rsidRPr="00CE1C8A">
        <w:rPr>
          <w:rFonts w:ascii="Arial" w:hAnsi="Arial" w:cs="Arial"/>
        </w:rPr>
        <w:t xml:space="preserve">and expanding </w:t>
      </w:r>
      <w:r w:rsidRPr="00CE1C8A">
        <w:rPr>
          <w:rFonts w:ascii="Arial" w:hAnsi="Arial" w:cs="Arial"/>
        </w:rPr>
        <w:t>customer</w:t>
      </w:r>
      <w:r w:rsidR="00726FEE" w:rsidRPr="00CE1C8A">
        <w:rPr>
          <w:rFonts w:ascii="Arial" w:hAnsi="Arial" w:cs="Arial"/>
        </w:rPr>
        <w:t xml:space="preserve"> </w:t>
      </w:r>
      <w:r w:rsidR="001C749C" w:rsidRPr="00CE1C8A">
        <w:rPr>
          <w:rFonts w:ascii="Arial" w:hAnsi="Arial" w:cs="Arial"/>
        </w:rPr>
        <w:t>pool is very profitable as it has</w:t>
      </w:r>
      <w:r w:rsidR="001C749C" w:rsidRPr="00CE1C8A">
        <w:rPr>
          <w:rFonts w:ascii="Arial" w:hAnsi="Arial" w:cs="Arial"/>
        </w:rPr>
        <w:t xml:space="preserve"> </w:t>
      </w:r>
      <w:r w:rsidR="001C749C" w:rsidRPr="00CE1C8A">
        <w:rPr>
          <w:rFonts w:ascii="Arial" w:hAnsi="Arial" w:cs="Arial"/>
        </w:rPr>
        <w:t>a healthy</w:t>
      </w:r>
      <w:r w:rsidR="001C749C" w:rsidRPr="00CE1C8A">
        <w:rPr>
          <w:rFonts w:ascii="Arial" w:hAnsi="Arial" w:cs="Arial"/>
        </w:rPr>
        <w:t xml:space="preserve"> profit margin</w:t>
      </w:r>
      <w:r w:rsidR="001C749C" w:rsidRPr="00CE1C8A">
        <w:rPr>
          <w:rFonts w:ascii="Arial" w:hAnsi="Arial" w:cs="Arial"/>
        </w:rPr>
        <w:t>.</w:t>
      </w:r>
      <w:r w:rsidR="00726FEE" w:rsidRPr="00CE1C8A">
        <w:rPr>
          <w:rFonts w:ascii="Arial" w:hAnsi="Arial" w:cs="Arial"/>
        </w:rPr>
        <w:t xml:space="preserve"> </w:t>
      </w:r>
      <w:r w:rsidR="00914A5D" w:rsidRPr="00CE1C8A">
        <w:rPr>
          <w:rFonts w:ascii="Arial" w:hAnsi="Arial" w:cs="Arial"/>
        </w:rPr>
        <w:t xml:space="preserve">Gram Bangla can concentrate in building a new cliental </w:t>
      </w:r>
      <w:r w:rsidR="00EC23D3" w:rsidRPr="00CE1C8A">
        <w:rPr>
          <w:rFonts w:ascii="Arial" w:hAnsi="Arial" w:cs="Arial"/>
        </w:rPr>
        <w:t>base and</w:t>
      </w:r>
      <w:r w:rsidR="00914A5D" w:rsidRPr="00CE1C8A">
        <w:rPr>
          <w:rFonts w:ascii="Arial" w:hAnsi="Arial" w:cs="Arial"/>
        </w:rPr>
        <w:t xml:space="preserve"> recruit new employees to manage old customers</w:t>
      </w:r>
      <w:r w:rsidR="00EC23D3" w:rsidRPr="00CE1C8A">
        <w:rPr>
          <w:rFonts w:ascii="Arial" w:hAnsi="Arial" w:cs="Arial"/>
        </w:rPr>
        <w:t xml:space="preserve">. This will be </w:t>
      </w:r>
      <w:r w:rsidR="00626A17" w:rsidRPr="00CE1C8A">
        <w:rPr>
          <w:rFonts w:ascii="Arial" w:hAnsi="Arial" w:cs="Arial"/>
        </w:rPr>
        <w:t xml:space="preserve">beneficial as it prepares Gram Bangla to expand without losing customers. </w:t>
      </w:r>
    </w:p>
    <w:p w14:paraId="189ECC2E" w14:textId="1F0BC92B" w:rsidR="00726FEE" w:rsidRPr="00CE1C8A" w:rsidRDefault="00726FEE" w:rsidP="00EC23D3">
      <w:pPr>
        <w:spacing w:after="0" w:line="360" w:lineRule="auto"/>
        <w:jc w:val="both"/>
        <w:rPr>
          <w:rFonts w:ascii="Arial" w:hAnsi="Arial" w:cs="Arial"/>
        </w:rPr>
      </w:pPr>
    </w:p>
    <w:p w14:paraId="223142E6" w14:textId="651C6D42" w:rsidR="00726FEE" w:rsidRPr="00CE1C8A" w:rsidRDefault="00726FEE" w:rsidP="00EC23D3">
      <w:pPr>
        <w:spacing w:after="0" w:line="360" w:lineRule="auto"/>
        <w:jc w:val="both"/>
        <w:rPr>
          <w:rFonts w:ascii="Arial" w:hAnsi="Arial" w:cs="Arial"/>
        </w:rPr>
      </w:pPr>
      <w:r w:rsidRPr="00CE1C8A">
        <w:rPr>
          <w:rFonts w:ascii="Arial" w:hAnsi="Arial" w:cs="Arial"/>
        </w:rPr>
        <w:t>Feedback from the simple customer purchase order has been positive</w:t>
      </w:r>
      <w:r w:rsidR="00E836EB" w:rsidRPr="00CE1C8A">
        <w:rPr>
          <w:rFonts w:ascii="Arial" w:hAnsi="Arial" w:cs="Arial"/>
        </w:rPr>
        <w:t xml:space="preserve">. </w:t>
      </w:r>
      <w:r w:rsidRPr="00CE1C8A">
        <w:rPr>
          <w:rFonts w:ascii="Arial" w:hAnsi="Arial" w:cs="Arial"/>
        </w:rPr>
        <w:t xml:space="preserve">Gram Bangla </w:t>
      </w:r>
      <w:r w:rsidR="00E836EB" w:rsidRPr="00CE1C8A">
        <w:rPr>
          <w:rFonts w:ascii="Arial" w:hAnsi="Arial" w:cs="Arial"/>
        </w:rPr>
        <w:t>must</w:t>
      </w:r>
      <w:r w:rsidRPr="00CE1C8A">
        <w:rPr>
          <w:rFonts w:ascii="Arial" w:hAnsi="Arial" w:cs="Arial"/>
        </w:rPr>
        <w:t xml:space="preserve"> apply thi</w:t>
      </w:r>
      <w:r w:rsidR="00E836EB" w:rsidRPr="00CE1C8A">
        <w:rPr>
          <w:rFonts w:ascii="Arial" w:hAnsi="Arial" w:cs="Arial"/>
        </w:rPr>
        <w:t>s to</w:t>
      </w:r>
      <w:r w:rsidRPr="00CE1C8A">
        <w:rPr>
          <w:rFonts w:ascii="Arial" w:hAnsi="Arial" w:cs="Arial"/>
        </w:rPr>
        <w:t xml:space="preserve"> their loyal customers first, to see how well it can adjust. Once this </w:t>
      </w:r>
      <w:r w:rsidR="00E836EB" w:rsidRPr="00CE1C8A">
        <w:rPr>
          <w:rFonts w:ascii="Arial" w:hAnsi="Arial" w:cs="Arial"/>
        </w:rPr>
        <w:t xml:space="preserve">done, increments of additional customers should take place, slow transition will provide less disruptions.  </w:t>
      </w:r>
    </w:p>
    <w:p w14:paraId="2375B2F9" w14:textId="740985D4" w:rsidR="007617AA" w:rsidRPr="00CE1C8A" w:rsidRDefault="007617AA" w:rsidP="00914A5D">
      <w:pPr>
        <w:rPr>
          <w:rFonts w:ascii="Arial" w:hAnsi="Arial" w:cs="Arial"/>
        </w:rPr>
      </w:pPr>
      <w:r w:rsidRPr="00CE1C8A">
        <w:rPr>
          <w:rFonts w:ascii="Arial" w:hAnsi="Arial" w:cs="Arial"/>
        </w:rPr>
        <w:br w:type="page"/>
      </w:r>
    </w:p>
    <w:p w14:paraId="2E4DAD51" w14:textId="0996505A" w:rsidR="00F66455" w:rsidRPr="00CE1C8A" w:rsidRDefault="00F66455" w:rsidP="00AA3830">
      <w:pPr>
        <w:spacing w:after="0" w:line="360" w:lineRule="auto"/>
        <w:jc w:val="both"/>
        <w:rPr>
          <w:rFonts w:ascii="Arial" w:hAnsi="Arial" w:cs="Arial"/>
          <w:b/>
          <w:bCs/>
          <w:u w:val="single"/>
        </w:rPr>
      </w:pPr>
      <w:r w:rsidRPr="00CE1C8A">
        <w:rPr>
          <w:rFonts w:ascii="Arial" w:hAnsi="Arial" w:cs="Arial"/>
          <w:b/>
          <w:bCs/>
          <w:u w:val="single"/>
        </w:rPr>
        <w:lastRenderedPageBreak/>
        <w:t>Section 4: Change management &amp; organisation</w:t>
      </w:r>
      <w:r w:rsidR="00C218BC" w:rsidRPr="00CE1C8A">
        <w:rPr>
          <w:rFonts w:ascii="Arial" w:hAnsi="Arial" w:cs="Arial"/>
          <w:b/>
          <w:bCs/>
          <w:u w:val="single"/>
        </w:rPr>
        <w:t xml:space="preserve"> </w:t>
      </w:r>
    </w:p>
    <w:p w14:paraId="45467D85" w14:textId="77777777" w:rsidR="00B65CB6" w:rsidRPr="00CE1C8A" w:rsidRDefault="00B65CB6" w:rsidP="00AA3830">
      <w:pPr>
        <w:pStyle w:val="ListParagraph"/>
        <w:spacing w:line="360" w:lineRule="auto"/>
        <w:ind w:left="0"/>
        <w:jc w:val="both"/>
        <w:rPr>
          <w:rFonts w:ascii="Arial" w:hAnsi="Arial" w:cs="Arial"/>
        </w:rPr>
      </w:pPr>
    </w:p>
    <w:p w14:paraId="28DC814C" w14:textId="1CB1EB80" w:rsidR="00B65CB6" w:rsidRPr="00CE1C8A" w:rsidRDefault="00B65CB6" w:rsidP="00AA3830">
      <w:pPr>
        <w:spacing w:after="0" w:line="360" w:lineRule="auto"/>
        <w:jc w:val="both"/>
        <w:rPr>
          <w:rFonts w:ascii="Arial" w:hAnsi="Arial" w:cs="Arial"/>
          <w:b/>
          <w:bCs/>
        </w:rPr>
      </w:pPr>
      <w:r w:rsidRPr="00CE1C8A">
        <w:rPr>
          <w:rFonts w:ascii="Arial" w:hAnsi="Arial" w:cs="Arial"/>
          <w:b/>
          <w:bCs/>
        </w:rPr>
        <w:t>Circular Organizational Structure</w:t>
      </w:r>
    </w:p>
    <w:p w14:paraId="0A5292C4" w14:textId="21A21EE1" w:rsidR="00B65CB6" w:rsidRPr="00CE1C8A" w:rsidRDefault="00B65CB6" w:rsidP="00AA3830">
      <w:pPr>
        <w:spacing w:after="0" w:line="360" w:lineRule="auto"/>
        <w:jc w:val="both"/>
        <w:rPr>
          <w:rFonts w:ascii="Arial" w:hAnsi="Arial" w:cs="Arial"/>
        </w:rPr>
      </w:pPr>
      <w:r w:rsidRPr="00CE1C8A">
        <w:rPr>
          <w:rFonts w:ascii="Arial" w:hAnsi="Arial" w:cs="Arial"/>
        </w:rPr>
        <w:t xml:space="preserve">Gram </w:t>
      </w:r>
      <w:r w:rsidR="003367C6" w:rsidRPr="00CE1C8A">
        <w:rPr>
          <w:rFonts w:ascii="Arial" w:hAnsi="Arial" w:cs="Arial"/>
        </w:rPr>
        <w:t xml:space="preserve">Bangla have </w:t>
      </w:r>
      <w:r w:rsidRPr="00CE1C8A">
        <w:rPr>
          <w:rFonts w:ascii="Arial" w:hAnsi="Arial" w:cs="Arial"/>
        </w:rPr>
        <w:t xml:space="preserve">implemented a circular organisational structure due to the size of the company, this is a democratic management practice, which enables employees to provide their input in finance, sales, services, and marketing before the director makes a decision. It helps both employee and manager to work together to achieve company goals and provides efficient and clear information exchange. This works best to empower employees though additional responsibilities and relives the burden of daily business operations for the manager and even though he has full control of all aspects in the running of the business it allows employees to make micro approvals in decision making, creating a self-sustaining working environment. Should Gram Bangla increase the size of employees, this structure enables employees to cross collaborate from their individual functional level to help each department. </w:t>
      </w:r>
    </w:p>
    <w:p w14:paraId="3691413C" w14:textId="636183D6" w:rsidR="00B65CB6" w:rsidRPr="00CE1C8A" w:rsidRDefault="00B65CB6" w:rsidP="00AA3830">
      <w:pPr>
        <w:spacing w:after="0" w:line="360" w:lineRule="auto"/>
        <w:jc w:val="both"/>
        <w:rPr>
          <w:rFonts w:ascii="Arial" w:hAnsi="Arial" w:cs="Arial"/>
        </w:rPr>
      </w:pPr>
    </w:p>
    <w:p w14:paraId="280B72A0" w14:textId="466532F0" w:rsidR="00912A84" w:rsidRPr="00CE1C8A" w:rsidRDefault="00B65CB6" w:rsidP="00920963">
      <w:pPr>
        <w:spacing w:after="0" w:line="360" w:lineRule="auto"/>
        <w:jc w:val="both"/>
        <w:rPr>
          <w:rFonts w:ascii="Arial" w:hAnsi="Arial" w:cs="Arial"/>
        </w:rPr>
      </w:pPr>
      <w:r w:rsidRPr="00CE1C8A">
        <w:rPr>
          <w:rFonts w:ascii="Arial" w:hAnsi="Arial" w:cs="Arial"/>
        </w:rPr>
        <w:t xml:space="preserve">However, when the company expands on a larger scale, it will become more aligned to a matrix structure, a circular structure by itself will provide dual communication and lead to communication gaps, in additional it will slow down decision making and implementation process and will affect the business negatively, so a change in structure will be required (Hamidizadeh, Asli, 2019, p411). </w:t>
      </w:r>
    </w:p>
    <w:p w14:paraId="18B1A656" w14:textId="77777777" w:rsidR="00B65CB6" w:rsidRPr="00CE1C8A" w:rsidRDefault="00B65CB6" w:rsidP="00AA3830">
      <w:pPr>
        <w:spacing w:after="0" w:line="360" w:lineRule="auto"/>
        <w:jc w:val="both"/>
        <w:rPr>
          <w:rFonts w:ascii="Arial" w:hAnsi="Arial" w:cs="Arial"/>
        </w:rPr>
      </w:pPr>
    </w:p>
    <w:p w14:paraId="2F0B9444" w14:textId="77777777" w:rsidR="00B65CB6" w:rsidRPr="00CE1C8A" w:rsidRDefault="00B65CB6" w:rsidP="00AA3830">
      <w:pPr>
        <w:spacing w:after="0" w:line="360" w:lineRule="auto"/>
        <w:jc w:val="both"/>
        <w:rPr>
          <w:rFonts w:ascii="Arial" w:hAnsi="Arial" w:cs="Arial"/>
        </w:rPr>
      </w:pPr>
    </w:p>
    <w:p w14:paraId="486C1682" w14:textId="75A84DD1" w:rsidR="00B65CB6" w:rsidRPr="00CE1C8A" w:rsidRDefault="00B65CB6" w:rsidP="00AA3830">
      <w:pPr>
        <w:spacing w:after="0" w:line="360" w:lineRule="auto"/>
        <w:jc w:val="both"/>
        <w:rPr>
          <w:rFonts w:ascii="Arial" w:hAnsi="Arial" w:cs="Arial"/>
        </w:rPr>
      </w:pPr>
    </w:p>
    <w:p w14:paraId="54BE4DE6" w14:textId="335FF3E9" w:rsidR="00B65CB6" w:rsidRPr="00CE1C8A" w:rsidRDefault="00B65CB6" w:rsidP="00B87F2C">
      <w:pPr>
        <w:spacing w:after="0" w:line="360" w:lineRule="auto"/>
        <w:jc w:val="center"/>
        <w:rPr>
          <w:rFonts w:ascii="Arial" w:hAnsi="Arial" w:cs="Arial"/>
        </w:rPr>
      </w:pPr>
      <w:r w:rsidRPr="00CE1C8A">
        <w:rPr>
          <w:noProof/>
        </w:rPr>
        <w:drawing>
          <wp:inline distT="0" distB="0" distL="0" distR="0" wp14:anchorId="4A53CAC6" wp14:editId="6F407456">
            <wp:extent cx="4016828" cy="2220248"/>
            <wp:effectExtent l="0" t="0" r="0" b="0"/>
            <wp:docPr id="37" name="Picture 37"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Chart, sunburst chart&#10;&#10;Description automatically generated"/>
                    <pic:cNvPicPr/>
                  </pic:nvPicPr>
                  <pic:blipFill>
                    <a:blip r:embed="rId27"/>
                    <a:stretch>
                      <a:fillRect/>
                    </a:stretch>
                  </pic:blipFill>
                  <pic:spPr>
                    <a:xfrm>
                      <a:off x="0" y="0"/>
                      <a:ext cx="4058636" cy="2243357"/>
                    </a:xfrm>
                    <a:prstGeom prst="rect">
                      <a:avLst/>
                    </a:prstGeom>
                  </pic:spPr>
                </pic:pic>
              </a:graphicData>
            </a:graphic>
          </wp:inline>
        </w:drawing>
      </w:r>
    </w:p>
    <w:p w14:paraId="031CF981" w14:textId="77777777" w:rsidR="00920963" w:rsidRPr="00CE1C8A" w:rsidRDefault="00920963" w:rsidP="00B87F2C">
      <w:pPr>
        <w:spacing w:after="0" w:line="360" w:lineRule="auto"/>
        <w:jc w:val="center"/>
        <w:rPr>
          <w:rFonts w:ascii="Arial" w:hAnsi="Arial" w:cs="Arial"/>
        </w:rPr>
      </w:pPr>
    </w:p>
    <w:p w14:paraId="34F9A50F" w14:textId="736EE131" w:rsidR="00B65CB6" w:rsidRPr="00CE1C8A" w:rsidRDefault="00B65CB6" w:rsidP="00B87F2C">
      <w:pPr>
        <w:spacing w:after="0" w:line="360" w:lineRule="auto"/>
        <w:jc w:val="center"/>
        <w:rPr>
          <w:rFonts w:ascii="Arial" w:hAnsi="Arial" w:cs="Arial"/>
        </w:rPr>
      </w:pPr>
      <w:r w:rsidRPr="00CE1C8A">
        <w:rPr>
          <w:rFonts w:ascii="Arial" w:hAnsi="Arial" w:cs="Arial"/>
        </w:rPr>
        <w:t>Circular Organisational Structure</w:t>
      </w:r>
    </w:p>
    <w:p w14:paraId="6E331D40" w14:textId="77777777" w:rsidR="004D5738" w:rsidRPr="00CE1C8A" w:rsidRDefault="004D5738" w:rsidP="00AA3830">
      <w:pPr>
        <w:spacing w:after="0" w:line="360" w:lineRule="auto"/>
        <w:jc w:val="both"/>
        <w:rPr>
          <w:rFonts w:ascii="Arial" w:hAnsi="Arial" w:cs="Arial"/>
          <w:b/>
          <w:bCs/>
        </w:rPr>
        <w:sectPr w:rsidR="004D5738" w:rsidRPr="00CE1C8A" w:rsidSect="00DE05EC">
          <w:pgSz w:w="11906" w:h="16838"/>
          <w:pgMar w:top="1440" w:right="1440" w:bottom="1440" w:left="1440" w:header="709" w:footer="709" w:gutter="0"/>
          <w:cols w:space="708"/>
          <w:docGrid w:linePitch="360"/>
        </w:sectPr>
      </w:pPr>
    </w:p>
    <w:p w14:paraId="1EFAA889" w14:textId="69A1E0EF" w:rsidR="00630C17" w:rsidRPr="00CE1C8A" w:rsidRDefault="00B65CB6" w:rsidP="00AA3830">
      <w:pPr>
        <w:spacing w:after="0" w:line="360" w:lineRule="auto"/>
        <w:jc w:val="both"/>
        <w:rPr>
          <w:rFonts w:ascii="Arial" w:hAnsi="Arial" w:cs="Arial"/>
          <w:b/>
          <w:bCs/>
        </w:rPr>
      </w:pPr>
      <w:r w:rsidRPr="00CE1C8A">
        <w:rPr>
          <w:rFonts w:ascii="Arial" w:hAnsi="Arial" w:cs="Arial"/>
          <w:b/>
          <w:bCs/>
        </w:rPr>
        <w:lastRenderedPageBreak/>
        <w:t>Organisational Culture</w:t>
      </w:r>
    </w:p>
    <w:p w14:paraId="07AFE86C" w14:textId="229DBFDA" w:rsidR="008B4856" w:rsidRPr="00CE1C8A" w:rsidRDefault="00630C17" w:rsidP="00AA3830">
      <w:pPr>
        <w:spacing w:after="0" w:line="360" w:lineRule="auto"/>
        <w:jc w:val="both"/>
        <w:rPr>
          <w:rFonts w:ascii="Arial" w:hAnsi="Arial" w:cs="Arial"/>
        </w:rPr>
      </w:pPr>
      <w:r w:rsidRPr="00CE1C8A">
        <w:rPr>
          <w:rFonts w:ascii="Arial" w:hAnsi="Arial" w:cs="Arial"/>
        </w:rPr>
        <w:t xml:space="preserve">Organisational Culture derives from the environment that the business is conducted. Gram Bangla organisational culture incorporates their mission, Vision and values (fig </w:t>
      </w:r>
      <w:r w:rsidR="002A5C35" w:rsidRPr="00CE1C8A">
        <w:rPr>
          <w:rFonts w:ascii="Arial" w:hAnsi="Arial" w:cs="Arial"/>
        </w:rPr>
        <w:t>9</w:t>
      </w:r>
      <w:r w:rsidRPr="00CE1C8A">
        <w:rPr>
          <w:rFonts w:ascii="Arial" w:hAnsi="Arial" w:cs="Arial"/>
        </w:rPr>
        <w:t xml:space="preserve"> in addition to this, it includes the beliefs and values of the Asian community. </w:t>
      </w:r>
      <w:r w:rsidR="008B4856" w:rsidRPr="00CE1C8A">
        <w:rPr>
          <w:rFonts w:ascii="Arial" w:hAnsi="Arial" w:cs="Arial"/>
        </w:rPr>
        <w:t xml:space="preserve">They understand that reputation is utmost in creating greater customer relationships. </w:t>
      </w:r>
    </w:p>
    <w:p w14:paraId="362D8B37" w14:textId="0274283E" w:rsidR="00630C17" w:rsidRPr="00CE1C8A" w:rsidRDefault="00630C17" w:rsidP="00AA3830">
      <w:pPr>
        <w:spacing w:after="0" w:line="360" w:lineRule="auto"/>
        <w:jc w:val="both"/>
        <w:rPr>
          <w:rFonts w:ascii="Arial" w:hAnsi="Arial" w:cs="Arial"/>
        </w:rPr>
      </w:pPr>
    </w:p>
    <w:p w14:paraId="7FED26AF" w14:textId="47F1FAF7" w:rsidR="00630C17" w:rsidRPr="00CE1C8A" w:rsidRDefault="00630C17" w:rsidP="00AA3830">
      <w:pPr>
        <w:spacing w:after="0" w:line="360" w:lineRule="auto"/>
        <w:jc w:val="both"/>
        <w:rPr>
          <w:rFonts w:ascii="Arial" w:hAnsi="Arial" w:cs="Arial"/>
        </w:rPr>
      </w:pPr>
    </w:p>
    <w:p w14:paraId="0A0AD7D2" w14:textId="77777777" w:rsidR="00630C17" w:rsidRPr="00CE1C8A" w:rsidRDefault="00630C17" w:rsidP="0056648D">
      <w:pPr>
        <w:spacing w:after="0" w:line="360" w:lineRule="auto"/>
        <w:jc w:val="center"/>
        <w:rPr>
          <w:rFonts w:ascii="Arial" w:hAnsi="Arial" w:cs="Arial"/>
        </w:rPr>
      </w:pPr>
      <w:r w:rsidRPr="00CE1C8A">
        <w:rPr>
          <w:noProof/>
        </w:rPr>
        <w:drawing>
          <wp:inline distT="0" distB="0" distL="0" distR="0" wp14:anchorId="54FDDD10" wp14:editId="2A169B3C">
            <wp:extent cx="4199467" cy="2591982"/>
            <wp:effectExtent l="0" t="0" r="0" b="0"/>
            <wp:docPr id="39" name="Picture 3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imeline&#10;&#10;Description automatically generated"/>
                    <pic:cNvPicPr/>
                  </pic:nvPicPr>
                  <pic:blipFill>
                    <a:blip r:embed="rId28"/>
                    <a:stretch>
                      <a:fillRect/>
                    </a:stretch>
                  </pic:blipFill>
                  <pic:spPr>
                    <a:xfrm>
                      <a:off x="0" y="0"/>
                      <a:ext cx="4206920" cy="2596582"/>
                    </a:xfrm>
                    <a:prstGeom prst="rect">
                      <a:avLst/>
                    </a:prstGeom>
                  </pic:spPr>
                </pic:pic>
              </a:graphicData>
            </a:graphic>
          </wp:inline>
        </w:drawing>
      </w:r>
    </w:p>
    <w:p w14:paraId="5D0647D0" w14:textId="0033DD3B" w:rsidR="00630C17" w:rsidRPr="00CE1C8A" w:rsidRDefault="00630C17" w:rsidP="0056648D">
      <w:pPr>
        <w:spacing w:after="0" w:line="360" w:lineRule="auto"/>
        <w:jc w:val="center"/>
        <w:rPr>
          <w:rFonts w:ascii="Arial" w:hAnsi="Arial" w:cs="Arial"/>
        </w:rPr>
      </w:pPr>
      <w:r w:rsidRPr="00CE1C8A">
        <w:rPr>
          <w:rFonts w:ascii="Arial" w:hAnsi="Arial" w:cs="Arial"/>
        </w:rPr>
        <w:t>Fig</w:t>
      </w:r>
      <w:r w:rsidR="002A5C35" w:rsidRPr="00CE1C8A">
        <w:rPr>
          <w:rFonts w:ascii="Arial" w:hAnsi="Arial" w:cs="Arial"/>
        </w:rPr>
        <w:t xml:space="preserve"> 9</w:t>
      </w:r>
    </w:p>
    <w:p w14:paraId="2935A515" w14:textId="77777777" w:rsidR="00630C17" w:rsidRPr="00CE1C8A" w:rsidRDefault="00630C17" w:rsidP="00AA3830">
      <w:pPr>
        <w:spacing w:after="0" w:line="360" w:lineRule="auto"/>
        <w:jc w:val="both"/>
        <w:rPr>
          <w:rFonts w:ascii="Arial" w:hAnsi="Arial" w:cs="Arial"/>
        </w:rPr>
      </w:pPr>
    </w:p>
    <w:p w14:paraId="07F383AE" w14:textId="77777777" w:rsidR="00630C17" w:rsidRPr="00CE1C8A" w:rsidRDefault="00630C17" w:rsidP="00AA3830">
      <w:pPr>
        <w:spacing w:after="0" w:line="360" w:lineRule="auto"/>
        <w:jc w:val="both"/>
        <w:rPr>
          <w:rFonts w:ascii="Arial" w:hAnsi="Arial" w:cs="Arial"/>
        </w:rPr>
      </w:pPr>
    </w:p>
    <w:p w14:paraId="7A92FE41" w14:textId="27E801F7" w:rsidR="00630C17" w:rsidRPr="00CE1C8A" w:rsidRDefault="00630C17" w:rsidP="00AA3830">
      <w:pPr>
        <w:spacing w:after="0" w:line="360" w:lineRule="auto"/>
        <w:jc w:val="both"/>
        <w:rPr>
          <w:rFonts w:ascii="Arial" w:hAnsi="Arial" w:cs="Arial"/>
          <w:b/>
          <w:bCs/>
        </w:rPr>
      </w:pPr>
      <w:r w:rsidRPr="00CE1C8A">
        <w:rPr>
          <w:rFonts w:ascii="Arial" w:hAnsi="Arial" w:cs="Arial"/>
          <w:b/>
          <w:bCs/>
        </w:rPr>
        <w:t>Who</w:t>
      </w:r>
      <w:r w:rsidR="00291628">
        <w:rPr>
          <w:rFonts w:ascii="Arial" w:hAnsi="Arial" w:cs="Arial"/>
          <w:b/>
          <w:bCs/>
        </w:rPr>
        <w:t xml:space="preserve"> and how</w:t>
      </w:r>
      <w:r w:rsidRPr="00CE1C8A">
        <w:rPr>
          <w:rFonts w:ascii="Arial" w:hAnsi="Arial" w:cs="Arial"/>
          <w:b/>
          <w:bCs/>
        </w:rPr>
        <w:t xml:space="preserve"> do Gram Bangla Service to?</w:t>
      </w:r>
    </w:p>
    <w:p w14:paraId="6AC0D930" w14:textId="77777777" w:rsidR="00630C17" w:rsidRPr="00CE1C8A" w:rsidRDefault="00630C17" w:rsidP="00AA3830">
      <w:pPr>
        <w:spacing w:after="0" w:line="360" w:lineRule="auto"/>
        <w:jc w:val="both"/>
        <w:rPr>
          <w:rFonts w:ascii="Arial" w:hAnsi="Arial" w:cs="Arial"/>
        </w:rPr>
      </w:pPr>
    </w:p>
    <w:p w14:paraId="2ED9FF02" w14:textId="02FB18F7" w:rsidR="00630C17" w:rsidRPr="00CE1C8A" w:rsidRDefault="00630C17" w:rsidP="00AA3830">
      <w:pPr>
        <w:spacing w:after="0" w:line="360" w:lineRule="auto"/>
        <w:jc w:val="both"/>
        <w:rPr>
          <w:rFonts w:ascii="Arial" w:hAnsi="Arial" w:cs="Arial"/>
        </w:rPr>
      </w:pPr>
      <w:r w:rsidRPr="00CE1C8A">
        <w:rPr>
          <w:rFonts w:ascii="Arial" w:hAnsi="Arial" w:cs="Arial"/>
        </w:rPr>
        <w:t>Customer (B2B)</w:t>
      </w:r>
    </w:p>
    <w:p w14:paraId="0E6CE592" w14:textId="7A147E9A" w:rsidR="00630C17" w:rsidRPr="00CE1C8A" w:rsidRDefault="00630C17" w:rsidP="00AA3830">
      <w:pPr>
        <w:spacing w:after="0" w:line="360" w:lineRule="auto"/>
        <w:jc w:val="both"/>
        <w:rPr>
          <w:rFonts w:ascii="Arial" w:hAnsi="Arial" w:cs="Arial"/>
        </w:rPr>
      </w:pPr>
      <w:r w:rsidRPr="00CE1C8A">
        <w:rPr>
          <w:rFonts w:ascii="Arial" w:hAnsi="Arial" w:cs="Arial"/>
        </w:rPr>
        <w:t>These are people from 1</w:t>
      </w:r>
      <w:r w:rsidRPr="00CE1C8A">
        <w:rPr>
          <w:rFonts w:ascii="Arial" w:hAnsi="Arial" w:cs="Arial"/>
          <w:vertAlign w:val="superscript"/>
        </w:rPr>
        <w:t>st</w:t>
      </w:r>
      <w:r w:rsidRPr="00CE1C8A">
        <w:rPr>
          <w:rFonts w:ascii="Arial" w:hAnsi="Arial" w:cs="Arial"/>
        </w:rPr>
        <w:t xml:space="preserve"> generation minorities (Pakistani’s/ Bangladeshi/ Indians).  People from these minorities come from rural areas with low education and occupational position, are likely to into manual labour, progression into professional managerial roles have declined over the decades. 1</w:t>
      </w:r>
      <w:r w:rsidRPr="00CE1C8A">
        <w:rPr>
          <w:rFonts w:ascii="Arial" w:hAnsi="Arial" w:cs="Arial"/>
          <w:vertAlign w:val="superscript"/>
        </w:rPr>
        <w:t>st</w:t>
      </w:r>
      <w:r w:rsidRPr="00CE1C8A">
        <w:rPr>
          <w:rFonts w:ascii="Arial" w:hAnsi="Arial" w:cs="Arial"/>
        </w:rPr>
        <w:t xml:space="preserve"> and 2nd generations faced greater disadvantages during recession in gaining employment. However, in the last 50 years, some minorities, Indians, and Chinese are doing better than their white ethnic counterparts (Commission on Race and Ethnic Disparities, 2021).  </w:t>
      </w:r>
    </w:p>
    <w:p w14:paraId="7B2CC9FB" w14:textId="4154EBBC" w:rsidR="00291628" w:rsidRDefault="00291628">
      <w:pPr>
        <w:rPr>
          <w:rFonts w:ascii="Arial" w:hAnsi="Arial" w:cs="Arial"/>
        </w:rPr>
      </w:pPr>
      <w:r>
        <w:rPr>
          <w:rFonts w:ascii="Arial" w:hAnsi="Arial" w:cs="Arial"/>
        </w:rPr>
        <w:br w:type="page"/>
      </w:r>
    </w:p>
    <w:p w14:paraId="2DC80A58" w14:textId="4DCCFD7D" w:rsidR="00630C17" w:rsidRPr="00CE1C8A" w:rsidRDefault="00630C17" w:rsidP="00AA3830">
      <w:pPr>
        <w:spacing w:after="0" w:line="360" w:lineRule="auto"/>
        <w:jc w:val="both"/>
        <w:rPr>
          <w:rFonts w:ascii="Arial" w:hAnsi="Arial" w:cs="Arial"/>
        </w:rPr>
      </w:pPr>
      <w:r w:rsidRPr="00CE1C8A">
        <w:rPr>
          <w:rFonts w:ascii="Arial" w:hAnsi="Arial" w:cs="Arial"/>
        </w:rPr>
        <w:lastRenderedPageBreak/>
        <w:t xml:space="preserve">Fruit and Vegetables are highly perishable and have a limited shelf life. To obtain the best profit margin a quick turnaround method must be adopted. Gram Bangla do not have the luxury of “take it or leave it approach”, time management is a major factor for long term sustainability. </w:t>
      </w:r>
    </w:p>
    <w:p w14:paraId="54ADF4E7" w14:textId="30992BA5" w:rsidR="00630C17" w:rsidRPr="00CE1C8A" w:rsidRDefault="00630C17" w:rsidP="00AA3830">
      <w:pPr>
        <w:spacing w:after="0" w:line="360" w:lineRule="auto"/>
        <w:jc w:val="both"/>
        <w:rPr>
          <w:rFonts w:ascii="Arial" w:hAnsi="Arial" w:cs="Arial"/>
        </w:rPr>
      </w:pPr>
    </w:p>
    <w:p w14:paraId="7F2C17BA" w14:textId="1BC93E0C" w:rsidR="00630C17" w:rsidRPr="00CE1C8A" w:rsidRDefault="00630C17" w:rsidP="00AA3830">
      <w:pPr>
        <w:spacing w:after="0" w:line="360" w:lineRule="auto"/>
        <w:jc w:val="both"/>
        <w:rPr>
          <w:rFonts w:ascii="Arial" w:hAnsi="Arial" w:cs="Arial"/>
        </w:rPr>
      </w:pPr>
      <w:r w:rsidRPr="00CE1C8A">
        <w:rPr>
          <w:rFonts w:ascii="Arial" w:hAnsi="Arial" w:cs="Arial"/>
        </w:rPr>
        <w:t xml:space="preserve">Employees have basic selling skills but have developed additional skills through trial and error, for example when providing a discount, employees have noted that to keep the loyalty of customer they need to provide discounted produce, this requires employee to figure out the optimal price that they can sell without a heavy loss, say at a marginal cost, here customer response is foremost considered and then the analytical process comes after. When produces are not sold, Gram Bangla uses the opaque selling method, this is primarily selling various produces together, in which the customer may think they are getting a great deal but not really. Gram Bangla have adopted “risk pooling management”, this a method which deals with volatile and unpredictable customer demand, which has been proven to work well in supply chain management (Sasanuma et al, 2022. P2)  </w:t>
      </w:r>
    </w:p>
    <w:p w14:paraId="125E1E0A" w14:textId="77777777" w:rsidR="008B4856" w:rsidRPr="00CE1C8A" w:rsidRDefault="008B4856" w:rsidP="00AA3830">
      <w:pPr>
        <w:spacing w:after="0" w:line="360" w:lineRule="auto"/>
        <w:jc w:val="both"/>
        <w:rPr>
          <w:rFonts w:ascii="Arial" w:hAnsi="Arial" w:cs="Arial"/>
        </w:rPr>
      </w:pPr>
    </w:p>
    <w:p w14:paraId="66F7DCAB" w14:textId="77777777" w:rsidR="008761D1" w:rsidRPr="00CE1C8A" w:rsidRDefault="008761D1" w:rsidP="00AA3830">
      <w:pPr>
        <w:spacing w:after="0" w:line="360" w:lineRule="auto"/>
        <w:jc w:val="both"/>
        <w:rPr>
          <w:rFonts w:ascii="Arial" w:hAnsi="Arial" w:cs="Arial"/>
        </w:rPr>
      </w:pPr>
    </w:p>
    <w:p w14:paraId="2A9EE3B8" w14:textId="77777777" w:rsidR="008761D1" w:rsidRPr="00CE1C8A" w:rsidRDefault="008761D1" w:rsidP="00AA3830">
      <w:pPr>
        <w:spacing w:after="0" w:line="360" w:lineRule="auto"/>
        <w:jc w:val="both"/>
        <w:rPr>
          <w:rFonts w:ascii="Arial" w:hAnsi="Arial" w:cs="Arial"/>
        </w:rPr>
      </w:pPr>
    </w:p>
    <w:p w14:paraId="171F05D0" w14:textId="77777777" w:rsidR="008761D1" w:rsidRPr="00CE1C8A" w:rsidRDefault="008761D1" w:rsidP="00AA3830">
      <w:pPr>
        <w:spacing w:after="0" w:line="360" w:lineRule="auto"/>
        <w:jc w:val="both"/>
        <w:rPr>
          <w:rFonts w:ascii="Arial" w:hAnsi="Arial" w:cs="Arial"/>
        </w:rPr>
      </w:pPr>
    </w:p>
    <w:p w14:paraId="38D4FC69" w14:textId="77777777" w:rsidR="000C385E" w:rsidRPr="00CE1C8A" w:rsidRDefault="000C385E" w:rsidP="00630C17">
      <w:pPr>
        <w:rPr>
          <w:rFonts w:ascii="Arial" w:hAnsi="Arial" w:cs="Arial"/>
        </w:rPr>
        <w:sectPr w:rsidR="000C385E" w:rsidRPr="00CE1C8A" w:rsidSect="00630C17">
          <w:pgSz w:w="11906" w:h="16838"/>
          <w:pgMar w:top="1440" w:right="1440" w:bottom="1440" w:left="1440" w:header="709" w:footer="709" w:gutter="0"/>
          <w:cols w:space="708"/>
          <w:docGrid w:linePitch="360"/>
        </w:sectPr>
      </w:pPr>
    </w:p>
    <w:p w14:paraId="383DAAD8" w14:textId="73F5729F" w:rsidR="00630C17" w:rsidRPr="00CE1C8A" w:rsidRDefault="008761D1" w:rsidP="0056648D">
      <w:pPr>
        <w:jc w:val="center"/>
        <w:rPr>
          <w:rFonts w:ascii="Arial" w:hAnsi="Arial" w:cs="Arial"/>
        </w:rPr>
      </w:pPr>
      <w:r w:rsidRPr="00CE1C8A">
        <w:rPr>
          <w:noProof/>
        </w:rPr>
        <w:lastRenderedPageBreak/>
        <w:drawing>
          <wp:inline distT="0" distB="0" distL="0" distR="0" wp14:anchorId="5C51AFF4" wp14:editId="507FE597">
            <wp:extent cx="8778271" cy="4893733"/>
            <wp:effectExtent l="0" t="0" r="0" b="0"/>
            <wp:docPr id="49" name="Picture 49"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able&#10;&#10;Description automatically generated with low confidence"/>
                    <pic:cNvPicPr/>
                  </pic:nvPicPr>
                  <pic:blipFill>
                    <a:blip r:embed="rId29"/>
                    <a:stretch>
                      <a:fillRect/>
                    </a:stretch>
                  </pic:blipFill>
                  <pic:spPr>
                    <a:xfrm>
                      <a:off x="0" y="0"/>
                      <a:ext cx="8791605" cy="4901167"/>
                    </a:xfrm>
                    <a:prstGeom prst="rect">
                      <a:avLst/>
                    </a:prstGeom>
                  </pic:spPr>
                </pic:pic>
              </a:graphicData>
            </a:graphic>
          </wp:inline>
        </w:drawing>
      </w:r>
    </w:p>
    <w:p w14:paraId="39F62493" w14:textId="1B4B2BD8" w:rsidR="004D5738" w:rsidRPr="00CE1C8A" w:rsidRDefault="00674FA0" w:rsidP="00341D91">
      <w:pPr>
        <w:jc w:val="center"/>
        <w:rPr>
          <w:rFonts w:ascii="Arial" w:hAnsi="Arial" w:cs="Arial"/>
        </w:rPr>
        <w:sectPr w:rsidR="004D5738" w:rsidRPr="00CE1C8A" w:rsidSect="004D5738">
          <w:pgSz w:w="16838" w:h="11906" w:orient="landscape"/>
          <w:pgMar w:top="1440" w:right="1440" w:bottom="1440" w:left="1440" w:header="709" w:footer="709" w:gutter="0"/>
          <w:cols w:space="708"/>
          <w:docGrid w:linePitch="360"/>
        </w:sectPr>
      </w:pPr>
      <w:r w:rsidRPr="00CE1C8A">
        <w:rPr>
          <w:rFonts w:ascii="Arial" w:hAnsi="Arial" w:cs="Arial"/>
        </w:rPr>
        <w:t>Fig 10</w:t>
      </w:r>
    </w:p>
    <w:p w14:paraId="3756E7B3" w14:textId="77777777" w:rsidR="00E20783" w:rsidRPr="00CE1C8A" w:rsidRDefault="00E20783" w:rsidP="00B65CB6">
      <w:pPr>
        <w:jc w:val="center"/>
        <w:rPr>
          <w:rFonts w:ascii="Arial" w:hAnsi="Arial" w:cs="Arial"/>
        </w:rPr>
      </w:pPr>
    </w:p>
    <w:p w14:paraId="1C039313" w14:textId="0CD215FE" w:rsidR="00E20783" w:rsidRPr="00CE1C8A" w:rsidRDefault="00E20783" w:rsidP="00AA3830">
      <w:pPr>
        <w:spacing w:after="0" w:line="360" w:lineRule="auto"/>
        <w:jc w:val="both"/>
        <w:rPr>
          <w:rFonts w:ascii="Arial" w:hAnsi="Arial" w:cs="Arial"/>
        </w:rPr>
      </w:pPr>
      <w:r w:rsidRPr="00CE1C8A">
        <w:rPr>
          <w:rFonts w:ascii="Arial" w:hAnsi="Arial" w:cs="Arial"/>
        </w:rPr>
        <w:t>To be able to deliver customers with the best prices and quality produces they adapt their services to each customer (fig</w:t>
      </w:r>
      <w:r w:rsidR="00341D91" w:rsidRPr="00CE1C8A">
        <w:rPr>
          <w:rFonts w:ascii="Arial" w:hAnsi="Arial" w:cs="Arial"/>
        </w:rPr>
        <w:t xml:space="preserve"> 10</w:t>
      </w:r>
      <w:r w:rsidRPr="00CE1C8A">
        <w:rPr>
          <w:rFonts w:ascii="Arial" w:hAnsi="Arial" w:cs="Arial"/>
        </w:rPr>
        <w:t>)</w:t>
      </w:r>
      <w:r w:rsidR="004D5738" w:rsidRPr="00CE1C8A">
        <w:rPr>
          <w:rFonts w:ascii="Arial" w:hAnsi="Arial" w:cs="Arial"/>
        </w:rPr>
        <w:t xml:space="preserve">, this also includes managing good relationships with competitors. </w:t>
      </w:r>
    </w:p>
    <w:p w14:paraId="41C8D521" w14:textId="77777777" w:rsidR="00E20783" w:rsidRPr="00CE1C8A" w:rsidRDefault="00E20783" w:rsidP="00AA3830">
      <w:pPr>
        <w:spacing w:after="0" w:line="360" w:lineRule="auto"/>
        <w:jc w:val="both"/>
        <w:rPr>
          <w:rFonts w:ascii="Arial" w:hAnsi="Arial" w:cs="Arial"/>
        </w:rPr>
      </w:pPr>
    </w:p>
    <w:p w14:paraId="498D3C41" w14:textId="065C0547" w:rsidR="001E15AF" w:rsidRPr="00CE1C8A" w:rsidRDefault="001E15AF" w:rsidP="00AA3830">
      <w:pPr>
        <w:spacing w:after="0" w:line="360" w:lineRule="auto"/>
        <w:jc w:val="both"/>
        <w:rPr>
          <w:rFonts w:ascii="Arial" w:hAnsi="Arial" w:cs="Arial"/>
        </w:rPr>
      </w:pPr>
      <w:r w:rsidRPr="00CE1C8A">
        <w:rPr>
          <w:rFonts w:ascii="Arial" w:hAnsi="Arial" w:cs="Arial"/>
        </w:rPr>
        <w:t xml:space="preserve">Supplier Organisational Culture </w:t>
      </w:r>
    </w:p>
    <w:p w14:paraId="52345C07" w14:textId="49A567DF" w:rsidR="00E20783" w:rsidRPr="00CE1C8A" w:rsidRDefault="004D5738" w:rsidP="00AA3830">
      <w:pPr>
        <w:spacing w:after="0" w:line="360" w:lineRule="auto"/>
        <w:jc w:val="both"/>
        <w:rPr>
          <w:rFonts w:ascii="Arial" w:hAnsi="Arial" w:cs="Arial"/>
        </w:rPr>
      </w:pPr>
      <w:r w:rsidRPr="00CE1C8A">
        <w:rPr>
          <w:rFonts w:ascii="Arial" w:hAnsi="Arial" w:cs="Arial"/>
        </w:rPr>
        <w:t>Gram Bangla’s s</w:t>
      </w:r>
      <w:r w:rsidR="00E20783" w:rsidRPr="00CE1C8A">
        <w:rPr>
          <w:rFonts w:ascii="Arial" w:hAnsi="Arial" w:cs="Arial"/>
        </w:rPr>
        <w:t xml:space="preserve">uppliers’ growth </w:t>
      </w:r>
      <w:r w:rsidRPr="00CE1C8A">
        <w:rPr>
          <w:rFonts w:ascii="Arial" w:hAnsi="Arial" w:cs="Arial"/>
        </w:rPr>
        <w:t xml:space="preserve">development </w:t>
      </w:r>
      <w:r w:rsidR="00E20783" w:rsidRPr="00CE1C8A">
        <w:rPr>
          <w:rFonts w:ascii="Arial" w:hAnsi="Arial" w:cs="Arial"/>
        </w:rPr>
        <w:t xml:space="preserve">is directly linked to each country’s </w:t>
      </w:r>
      <w:r w:rsidRPr="00CE1C8A">
        <w:rPr>
          <w:rFonts w:ascii="Arial" w:hAnsi="Arial" w:cs="Arial"/>
        </w:rPr>
        <w:t xml:space="preserve">environmental </w:t>
      </w:r>
      <w:r w:rsidR="00E20783" w:rsidRPr="00CE1C8A">
        <w:rPr>
          <w:rFonts w:ascii="Arial" w:hAnsi="Arial" w:cs="Arial"/>
        </w:rPr>
        <w:t>climate,</w:t>
      </w:r>
      <w:r w:rsidRPr="00CE1C8A">
        <w:rPr>
          <w:rFonts w:ascii="Arial" w:hAnsi="Arial" w:cs="Arial"/>
        </w:rPr>
        <w:t xml:space="preserve"> </w:t>
      </w:r>
      <w:r w:rsidR="001E15AF" w:rsidRPr="00CE1C8A">
        <w:rPr>
          <w:rFonts w:ascii="Arial" w:hAnsi="Arial" w:cs="Arial"/>
        </w:rPr>
        <w:t xml:space="preserve">which depicts culture. Figure </w:t>
      </w:r>
      <w:r w:rsidR="00674FA0" w:rsidRPr="00CE1C8A">
        <w:rPr>
          <w:rFonts w:ascii="Arial" w:hAnsi="Arial" w:cs="Arial"/>
        </w:rPr>
        <w:t xml:space="preserve">11 </w:t>
      </w:r>
      <w:r w:rsidRPr="00CE1C8A">
        <w:rPr>
          <w:rFonts w:ascii="Arial" w:hAnsi="Arial" w:cs="Arial"/>
        </w:rPr>
        <w:t xml:space="preserve">show comparisons in </w:t>
      </w:r>
      <w:r w:rsidR="008B4856" w:rsidRPr="00CE1C8A">
        <w:rPr>
          <w:rFonts w:ascii="Arial" w:hAnsi="Arial" w:cs="Arial"/>
        </w:rPr>
        <w:t>c</w:t>
      </w:r>
      <w:r w:rsidRPr="00CE1C8A">
        <w:rPr>
          <w:rFonts w:ascii="Arial" w:hAnsi="Arial" w:cs="Arial"/>
        </w:rPr>
        <w:t xml:space="preserve">ountry growth, </w:t>
      </w:r>
      <w:r w:rsidR="00E16D21" w:rsidRPr="00CE1C8A">
        <w:rPr>
          <w:rFonts w:ascii="Arial" w:hAnsi="Arial" w:cs="Arial"/>
        </w:rPr>
        <w:t>Malaysia</w:t>
      </w:r>
      <w:r w:rsidRPr="00CE1C8A">
        <w:rPr>
          <w:rFonts w:ascii="Arial" w:hAnsi="Arial" w:cs="Arial"/>
        </w:rPr>
        <w:t xml:space="preserve">, Thailand, India and lastly Bangladesh has been identified as a poor performer.  </w:t>
      </w:r>
    </w:p>
    <w:p w14:paraId="651073BC" w14:textId="4334EA22" w:rsidR="004D5738" w:rsidRPr="00CE1C8A" w:rsidRDefault="004D5738" w:rsidP="00AA3830">
      <w:pPr>
        <w:spacing w:after="0" w:line="360" w:lineRule="auto"/>
        <w:jc w:val="both"/>
        <w:rPr>
          <w:rFonts w:ascii="Arial" w:hAnsi="Arial" w:cs="Arial"/>
        </w:rPr>
      </w:pPr>
    </w:p>
    <w:p w14:paraId="1B988CEB" w14:textId="5F6FC2C0" w:rsidR="00674FA0" w:rsidRPr="00CE1C8A" w:rsidRDefault="004D5738" w:rsidP="00674FA0">
      <w:pPr>
        <w:spacing w:after="0" w:line="360" w:lineRule="auto"/>
        <w:jc w:val="both"/>
        <w:rPr>
          <w:rFonts w:ascii="Arial" w:hAnsi="Arial" w:cs="Arial"/>
        </w:rPr>
      </w:pPr>
      <w:r w:rsidRPr="00CE1C8A">
        <w:rPr>
          <w:rFonts w:ascii="Arial" w:hAnsi="Arial" w:cs="Arial"/>
        </w:rPr>
        <w:t xml:space="preserve">Suppler sustainability incorporates environmental variants </w:t>
      </w:r>
      <w:r w:rsidR="00674FA0" w:rsidRPr="00CE1C8A">
        <w:rPr>
          <w:rFonts w:ascii="Arial" w:hAnsi="Arial" w:cs="Arial"/>
        </w:rPr>
        <w:t>(</w:t>
      </w:r>
      <w:r w:rsidRPr="00CE1C8A">
        <w:rPr>
          <w:rFonts w:ascii="Arial" w:hAnsi="Arial" w:cs="Arial"/>
        </w:rPr>
        <w:t xml:space="preserve">fig </w:t>
      </w:r>
      <w:r w:rsidR="00341D91" w:rsidRPr="00CE1C8A">
        <w:rPr>
          <w:rFonts w:ascii="Arial" w:hAnsi="Arial" w:cs="Arial"/>
        </w:rPr>
        <w:t>11</w:t>
      </w:r>
      <w:r w:rsidR="00674FA0" w:rsidRPr="00CE1C8A">
        <w:rPr>
          <w:rFonts w:ascii="Arial" w:hAnsi="Arial" w:cs="Arial"/>
        </w:rPr>
        <w:t>)</w:t>
      </w:r>
      <w:r w:rsidR="00341D91" w:rsidRPr="00CE1C8A">
        <w:rPr>
          <w:rFonts w:ascii="Arial" w:hAnsi="Arial" w:cs="Arial"/>
        </w:rPr>
        <w:t xml:space="preserve"> </w:t>
      </w:r>
      <w:r w:rsidRPr="00CE1C8A">
        <w:rPr>
          <w:rFonts w:ascii="Arial" w:hAnsi="Arial" w:cs="Arial"/>
        </w:rPr>
        <w:t xml:space="preserve">to consider through each stage of the supply chain these factors are not within our control, however </w:t>
      </w:r>
      <w:r w:rsidR="006E24CE" w:rsidRPr="00CE1C8A">
        <w:rPr>
          <w:rFonts w:ascii="Arial" w:hAnsi="Arial" w:cs="Arial"/>
        </w:rPr>
        <w:t>Supplier sustainability in the market is affected by economic factors each country faces,</w:t>
      </w:r>
      <w:r w:rsidR="006E24CE" w:rsidRPr="00CE1C8A">
        <w:rPr>
          <w:rFonts w:ascii="Arial" w:hAnsi="Arial" w:cs="Arial"/>
        </w:rPr>
        <w:t xml:space="preserve"> </w:t>
      </w:r>
      <w:r w:rsidR="006E24CE" w:rsidRPr="00CE1C8A">
        <w:rPr>
          <w:rFonts w:ascii="Arial" w:hAnsi="Arial" w:cs="Arial"/>
        </w:rPr>
        <w:t>(fig 11</w:t>
      </w:r>
      <w:r w:rsidR="006E24CE" w:rsidRPr="00CE1C8A">
        <w:rPr>
          <w:rFonts w:ascii="Arial" w:hAnsi="Arial" w:cs="Arial"/>
        </w:rPr>
        <w:t>,</w:t>
      </w:r>
      <w:r w:rsidR="006E24CE" w:rsidRPr="00CE1C8A">
        <w:rPr>
          <w:rFonts w:ascii="Arial" w:hAnsi="Arial" w:cs="Arial"/>
        </w:rPr>
        <w:t>12</w:t>
      </w:r>
      <w:r w:rsidR="006E24CE" w:rsidRPr="00CE1C8A">
        <w:rPr>
          <w:rFonts w:ascii="Arial" w:hAnsi="Arial" w:cs="Arial"/>
        </w:rPr>
        <w:t>, 13</w:t>
      </w:r>
      <w:r w:rsidR="00674FA0" w:rsidRPr="00CE1C8A">
        <w:rPr>
          <w:rFonts w:ascii="Arial" w:hAnsi="Arial" w:cs="Arial"/>
        </w:rPr>
        <w:t>) is</w:t>
      </w:r>
      <w:r w:rsidR="006E24CE" w:rsidRPr="00CE1C8A">
        <w:rPr>
          <w:rFonts w:ascii="Arial" w:hAnsi="Arial" w:cs="Arial"/>
        </w:rPr>
        <w:t xml:space="preserve"> indicative of which suppliers put in the most effort in the supply chain management system for quality assurance. </w:t>
      </w:r>
      <w:r w:rsidR="00674FA0" w:rsidRPr="00CE1C8A">
        <w:rPr>
          <w:rFonts w:ascii="Arial" w:hAnsi="Arial" w:cs="Arial"/>
        </w:rPr>
        <w:t xml:space="preserve">These factors directly impact their own style of business management which has a ripple effect into the supply chain management. </w:t>
      </w:r>
      <w:r w:rsidR="00674FA0" w:rsidRPr="00CE1C8A">
        <w:rPr>
          <w:rFonts w:ascii="Arial" w:hAnsi="Arial" w:cs="Arial"/>
        </w:rPr>
        <w:t xml:space="preserve">“One shoe does not fit all”, Gram Bangla understands that all customers and Suppliers (B2B) have different requirements to consider. </w:t>
      </w:r>
    </w:p>
    <w:p w14:paraId="483BCA47" w14:textId="4662E08C" w:rsidR="006E24CE" w:rsidRPr="00CE1C8A" w:rsidRDefault="006E24CE" w:rsidP="006E24CE">
      <w:pPr>
        <w:spacing w:after="0" w:line="360" w:lineRule="auto"/>
        <w:jc w:val="both"/>
        <w:rPr>
          <w:rFonts w:ascii="Arial" w:hAnsi="Arial" w:cs="Arial"/>
        </w:rPr>
      </w:pPr>
    </w:p>
    <w:p w14:paraId="721D1492" w14:textId="77777777" w:rsidR="004D5738" w:rsidRPr="00CE1C8A" w:rsidRDefault="004D5738" w:rsidP="00E20783">
      <w:pPr>
        <w:rPr>
          <w:rFonts w:ascii="Arial" w:hAnsi="Arial" w:cs="Arial"/>
        </w:rPr>
      </w:pPr>
    </w:p>
    <w:p w14:paraId="3C57EF76" w14:textId="75920E08" w:rsidR="00E20783" w:rsidRPr="00CE1C8A" w:rsidRDefault="00E20783" w:rsidP="0056648D">
      <w:pPr>
        <w:jc w:val="center"/>
        <w:rPr>
          <w:rFonts w:ascii="Arial" w:hAnsi="Arial" w:cs="Arial"/>
        </w:rPr>
      </w:pPr>
      <w:r w:rsidRPr="00CE1C8A">
        <w:rPr>
          <w:noProof/>
        </w:rPr>
        <w:drawing>
          <wp:inline distT="0" distB="0" distL="0" distR="0" wp14:anchorId="11A9CC05" wp14:editId="588EB3BC">
            <wp:extent cx="4939534" cy="2785534"/>
            <wp:effectExtent l="0" t="0" r="0" b="0"/>
            <wp:docPr id="40" name="Picture 4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Chart&#10;&#10;Description automatically generated"/>
                    <pic:cNvPicPr/>
                  </pic:nvPicPr>
                  <pic:blipFill>
                    <a:blip r:embed="rId30"/>
                    <a:stretch>
                      <a:fillRect/>
                    </a:stretch>
                  </pic:blipFill>
                  <pic:spPr>
                    <a:xfrm>
                      <a:off x="0" y="0"/>
                      <a:ext cx="4940777" cy="2786235"/>
                    </a:xfrm>
                    <a:prstGeom prst="rect">
                      <a:avLst/>
                    </a:prstGeom>
                  </pic:spPr>
                </pic:pic>
              </a:graphicData>
            </a:graphic>
          </wp:inline>
        </w:drawing>
      </w:r>
    </w:p>
    <w:p w14:paraId="7F3147D5" w14:textId="21ABFF95" w:rsidR="00E20783" w:rsidRPr="00CE1C8A" w:rsidRDefault="00E20783" w:rsidP="0056648D">
      <w:pPr>
        <w:jc w:val="center"/>
        <w:rPr>
          <w:rFonts w:ascii="Arial" w:hAnsi="Arial" w:cs="Arial"/>
        </w:rPr>
      </w:pPr>
    </w:p>
    <w:p w14:paraId="5E78C175" w14:textId="2D12196F" w:rsidR="00E20783" w:rsidRPr="00CE1C8A" w:rsidRDefault="00674FA0" w:rsidP="0056648D">
      <w:pPr>
        <w:jc w:val="center"/>
        <w:rPr>
          <w:rFonts w:ascii="Arial" w:hAnsi="Arial" w:cs="Arial"/>
        </w:rPr>
      </w:pPr>
      <w:r w:rsidRPr="00CE1C8A">
        <w:rPr>
          <w:rFonts w:ascii="Arial" w:hAnsi="Arial" w:cs="Arial"/>
        </w:rPr>
        <w:t>Fig 11</w:t>
      </w:r>
      <w:r w:rsidR="00E20783" w:rsidRPr="00CE1C8A">
        <w:rPr>
          <w:rFonts w:ascii="Arial" w:hAnsi="Arial" w:cs="Arial"/>
        </w:rPr>
        <w:t xml:space="preserve"> MDPI, </w:t>
      </w:r>
      <w:r w:rsidR="00E20783" w:rsidRPr="00CE1C8A">
        <w:rPr>
          <w:rFonts w:ascii="Arial" w:hAnsi="Arial" w:cs="Arial"/>
          <w:color w:val="222222"/>
          <w:sz w:val="20"/>
          <w:szCs w:val="20"/>
          <w:shd w:val="clear" w:color="auto" w:fill="FFFFFF"/>
        </w:rPr>
        <w:t>Environmental index. Source: authors’ calculations.</w:t>
      </w:r>
    </w:p>
    <w:p w14:paraId="22C48BB3" w14:textId="08F46D94" w:rsidR="00E20783" w:rsidRPr="00CE1C8A" w:rsidRDefault="00E20783" w:rsidP="00E20783">
      <w:pPr>
        <w:rPr>
          <w:rFonts w:ascii="Arial" w:hAnsi="Arial" w:cs="Arial"/>
        </w:rPr>
      </w:pPr>
    </w:p>
    <w:p w14:paraId="241C8C27" w14:textId="35C0F98B" w:rsidR="001E15AF" w:rsidRPr="00CE1C8A" w:rsidRDefault="001E15AF" w:rsidP="00E20783">
      <w:pPr>
        <w:rPr>
          <w:rFonts w:ascii="Arial" w:hAnsi="Arial" w:cs="Arial"/>
        </w:rPr>
      </w:pPr>
      <w:r w:rsidRPr="00CE1C8A">
        <w:rPr>
          <w:noProof/>
        </w:rPr>
        <w:lastRenderedPageBreak/>
        <w:drawing>
          <wp:inline distT="0" distB="0" distL="0" distR="0" wp14:anchorId="77AC1E80" wp14:editId="59A6E8FD">
            <wp:extent cx="5731510" cy="2874010"/>
            <wp:effectExtent l="0" t="0" r="0" b="0"/>
            <wp:docPr id="42" name="Picture 4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iagram&#10;&#10;Description automatically generated"/>
                    <pic:cNvPicPr/>
                  </pic:nvPicPr>
                  <pic:blipFill>
                    <a:blip r:embed="rId31"/>
                    <a:stretch>
                      <a:fillRect/>
                    </a:stretch>
                  </pic:blipFill>
                  <pic:spPr>
                    <a:xfrm>
                      <a:off x="0" y="0"/>
                      <a:ext cx="5731510" cy="2874010"/>
                    </a:xfrm>
                    <a:prstGeom prst="rect">
                      <a:avLst/>
                    </a:prstGeom>
                  </pic:spPr>
                </pic:pic>
              </a:graphicData>
            </a:graphic>
          </wp:inline>
        </w:drawing>
      </w:r>
    </w:p>
    <w:p w14:paraId="473207D6" w14:textId="1DED6D29" w:rsidR="002A5C35" w:rsidRPr="00CE1C8A" w:rsidRDefault="002A5C35" w:rsidP="00674FA0">
      <w:pPr>
        <w:jc w:val="center"/>
        <w:rPr>
          <w:rFonts w:ascii="Arial" w:hAnsi="Arial" w:cs="Arial"/>
        </w:rPr>
      </w:pPr>
      <w:r w:rsidRPr="00CE1C8A">
        <w:rPr>
          <w:rFonts w:ascii="Arial" w:hAnsi="Arial" w:cs="Arial"/>
        </w:rPr>
        <w:t>Fig 1</w:t>
      </w:r>
      <w:r w:rsidR="00341D91" w:rsidRPr="00CE1C8A">
        <w:rPr>
          <w:rFonts w:ascii="Arial" w:hAnsi="Arial" w:cs="Arial"/>
        </w:rPr>
        <w:t>2</w:t>
      </w:r>
    </w:p>
    <w:p w14:paraId="72E290F0" w14:textId="77777777" w:rsidR="00E20783" w:rsidRPr="00CE1C8A" w:rsidRDefault="00E20783" w:rsidP="00AA3830">
      <w:pPr>
        <w:spacing w:after="0" w:line="360" w:lineRule="auto"/>
        <w:jc w:val="both"/>
        <w:rPr>
          <w:rFonts w:ascii="Arial" w:hAnsi="Arial" w:cs="Arial"/>
        </w:rPr>
      </w:pPr>
    </w:p>
    <w:p w14:paraId="32CFCCB5" w14:textId="77777777" w:rsidR="00E20783" w:rsidRPr="00CE1C8A" w:rsidRDefault="00E20783" w:rsidP="0056648D">
      <w:pPr>
        <w:jc w:val="center"/>
        <w:rPr>
          <w:rFonts w:ascii="Arial" w:hAnsi="Arial" w:cs="Arial"/>
        </w:rPr>
      </w:pPr>
      <w:r w:rsidRPr="00CE1C8A">
        <w:rPr>
          <w:noProof/>
        </w:rPr>
        <w:drawing>
          <wp:inline distT="0" distB="0" distL="0" distR="0" wp14:anchorId="1088D290" wp14:editId="1EBA1CD1">
            <wp:extent cx="5623560" cy="3826712"/>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32"/>
                    <a:stretch>
                      <a:fillRect/>
                    </a:stretch>
                  </pic:blipFill>
                  <pic:spPr>
                    <a:xfrm>
                      <a:off x="0" y="0"/>
                      <a:ext cx="5627296" cy="3829254"/>
                    </a:xfrm>
                    <a:prstGeom prst="rect">
                      <a:avLst/>
                    </a:prstGeom>
                  </pic:spPr>
                </pic:pic>
              </a:graphicData>
            </a:graphic>
          </wp:inline>
        </w:drawing>
      </w:r>
    </w:p>
    <w:p w14:paraId="0CADAFCD" w14:textId="5D5294D5" w:rsidR="004D5738" w:rsidRPr="00CE1C8A" w:rsidRDefault="00E20783" w:rsidP="0056648D">
      <w:pPr>
        <w:jc w:val="center"/>
        <w:rPr>
          <w:rFonts w:ascii="Arial" w:hAnsi="Arial" w:cs="Arial"/>
          <w:b/>
          <w:bCs/>
        </w:rPr>
      </w:pPr>
      <w:r w:rsidRPr="00CE1C8A">
        <w:rPr>
          <w:rFonts w:ascii="Arial" w:hAnsi="Arial" w:cs="Arial"/>
        </w:rPr>
        <w:t xml:space="preserve">Fig </w:t>
      </w:r>
      <w:r w:rsidR="002A5C35" w:rsidRPr="00CE1C8A">
        <w:rPr>
          <w:rFonts w:ascii="Arial" w:hAnsi="Arial" w:cs="Arial"/>
        </w:rPr>
        <w:t>1</w:t>
      </w:r>
      <w:r w:rsidR="006E24CE" w:rsidRPr="00CE1C8A">
        <w:rPr>
          <w:rFonts w:ascii="Arial" w:hAnsi="Arial" w:cs="Arial"/>
        </w:rPr>
        <w:t>3</w:t>
      </w:r>
      <w:r w:rsidR="002A5C35" w:rsidRPr="00CE1C8A">
        <w:rPr>
          <w:rFonts w:ascii="Arial" w:hAnsi="Arial" w:cs="Arial"/>
        </w:rPr>
        <w:t xml:space="preserve"> </w:t>
      </w:r>
      <w:r w:rsidRPr="00CE1C8A">
        <w:rPr>
          <w:rFonts w:ascii="Arial" w:hAnsi="Arial" w:cs="Arial"/>
        </w:rPr>
        <w:t>Degree of Collaboration complexity of the chain</w:t>
      </w:r>
    </w:p>
    <w:p w14:paraId="00D17C8E" w14:textId="2EBF0881" w:rsidR="004D5738" w:rsidRPr="00CE1C8A" w:rsidRDefault="004D5738">
      <w:pPr>
        <w:rPr>
          <w:rFonts w:ascii="Arial" w:hAnsi="Arial" w:cs="Arial"/>
          <w:b/>
          <w:bCs/>
        </w:rPr>
      </w:pPr>
    </w:p>
    <w:p w14:paraId="7A0B68C0" w14:textId="561A846C" w:rsidR="00E20783" w:rsidRPr="00CE1C8A" w:rsidRDefault="00E20783" w:rsidP="00E20783">
      <w:pPr>
        <w:rPr>
          <w:rFonts w:ascii="Arial" w:hAnsi="Arial" w:cs="Arial"/>
          <w:b/>
          <w:bCs/>
        </w:rPr>
      </w:pPr>
    </w:p>
    <w:p w14:paraId="761EC902" w14:textId="746A88D9" w:rsidR="000C385E" w:rsidRPr="00CE1C8A" w:rsidRDefault="000C385E" w:rsidP="00E20783">
      <w:pPr>
        <w:rPr>
          <w:rFonts w:ascii="Arial" w:hAnsi="Arial" w:cs="Arial"/>
          <w:b/>
          <w:bCs/>
        </w:rPr>
      </w:pPr>
      <w:r w:rsidRPr="00CE1C8A">
        <w:rPr>
          <w:noProof/>
        </w:rPr>
        <w:lastRenderedPageBreak/>
        <w:drawing>
          <wp:inline distT="0" distB="0" distL="0" distR="0" wp14:anchorId="3610EDB6" wp14:editId="1B867A74">
            <wp:extent cx="5731510" cy="2325370"/>
            <wp:effectExtent l="0" t="0" r="0" b="0"/>
            <wp:docPr id="50" name="Picture 5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pic:cNvPicPr/>
                  </pic:nvPicPr>
                  <pic:blipFill>
                    <a:blip r:embed="rId33"/>
                    <a:stretch>
                      <a:fillRect/>
                    </a:stretch>
                  </pic:blipFill>
                  <pic:spPr>
                    <a:xfrm>
                      <a:off x="0" y="0"/>
                      <a:ext cx="5731510" cy="2325370"/>
                    </a:xfrm>
                    <a:prstGeom prst="rect">
                      <a:avLst/>
                    </a:prstGeom>
                  </pic:spPr>
                </pic:pic>
              </a:graphicData>
            </a:graphic>
          </wp:inline>
        </w:drawing>
      </w:r>
    </w:p>
    <w:p w14:paraId="1E01D89D" w14:textId="297DB9E7" w:rsidR="00E20783" w:rsidRPr="00CE1C8A" w:rsidRDefault="00674FA0" w:rsidP="00674FA0">
      <w:pPr>
        <w:jc w:val="center"/>
        <w:rPr>
          <w:rFonts w:ascii="Arial" w:hAnsi="Arial" w:cs="Arial"/>
        </w:rPr>
      </w:pPr>
      <w:r w:rsidRPr="00CE1C8A">
        <w:rPr>
          <w:rFonts w:ascii="Arial" w:hAnsi="Arial" w:cs="Arial"/>
        </w:rPr>
        <w:t>Fig 13</w:t>
      </w:r>
    </w:p>
    <w:p w14:paraId="57518AD0" w14:textId="77777777" w:rsidR="00674FA0" w:rsidRPr="00CE1C8A" w:rsidRDefault="00674FA0" w:rsidP="00674FA0">
      <w:pPr>
        <w:jc w:val="center"/>
        <w:rPr>
          <w:rFonts w:ascii="Arial" w:hAnsi="Arial" w:cs="Arial"/>
        </w:rPr>
      </w:pPr>
    </w:p>
    <w:p w14:paraId="604528DF" w14:textId="77777777" w:rsidR="00DD6FE0" w:rsidRPr="00CE1C8A" w:rsidRDefault="00DD6FE0">
      <w:pPr>
        <w:rPr>
          <w:rFonts w:ascii="Arial" w:hAnsi="Arial" w:cs="Arial"/>
          <w:b/>
          <w:bCs/>
        </w:rPr>
      </w:pPr>
      <w:r w:rsidRPr="00CE1C8A">
        <w:rPr>
          <w:rFonts w:ascii="Arial" w:hAnsi="Arial" w:cs="Arial"/>
          <w:b/>
          <w:bCs/>
        </w:rPr>
        <w:t xml:space="preserve">Organisational cube </w:t>
      </w:r>
      <w:r w:rsidRPr="00CE1C8A">
        <w:rPr>
          <w:rFonts w:ascii="Arial" w:hAnsi="Arial" w:cs="Arial"/>
          <w:b/>
          <w:bCs/>
        </w:rPr>
        <w:tab/>
      </w:r>
    </w:p>
    <w:p w14:paraId="510C356B" w14:textId="77777777" w:rsidR="00DD6FE0" w:rsidRPr="00CE1C8A" w:rsidRDefault="00DD6FE0" w:rsidP="00DD6FE0">
      <w:pPr>
        <w:spacing w:after="0" w:line="360" w:lineRule="auto"/>
        <w:jc w:val="both"/>
        <w:rPr>
          <w:rFonts w:ascii="Arial" w:hAnsi="Arial" w:cs="Arial"/>
        </w:rPr>
      </w:pPr>
      <w:r w:rsidRPr="00CE1C8A">
        <w:rPr>
          <w:rFonts w:ascii="Arial" w:hAnsi="Arial" w:cs="Arial"/>
        </w:rPr>
        <w:t xml:space="preserve">Data flow and Communications Analysis </w:t>
      </w:r>
    </w:p>
    <w:p w14:paraId="5C6A2AAD" w14:textId="77777777" w:rsidR="00DD6FE0" w:rsidRPr="00CE1C8A" w:rsidRDefault="00DD6FE0" w:rsidP="00DD6FE0">
      <w:pPr>
        <w:spacing w:after="0" w:line="360" w:lineRule="auto"/>
        <w:jc w:val="both"/>
        <w:rPr>
          <w:rFonts w:ascii="Arial" w:hAnsi="Arial" w:cs="Arial"/>
        </w:rPr>
      </w:pPr>
      <w:r w:rsidRPr="00CE1C8A">
        <w:rPr>
          <w:rFonts w:ascii="Arial" w:hAnsi="Arial" w:cs="Arial"/>
        </w:rPr>
        <w:t>Even with regular communication there are disruptions in the supply chain management. It is compulsory to include hardcopy Phytosanitary</w:t>
      </w:r>
      <w:r w:rsidRPr="00CE1C8A">
        <w:rPr>
          <w:rFonts w:ascii="Arial" w:hAnsi="Arial" w:cs="Arial"/>
          <w:sz w:val="40"/>
          <w:szCs w:val="40"/>
        </w:rPr>
        <w:t xml:space="preserve"> </w:t>
      </w:r>
      <w:r w:rsidRPr="00CE1C8A">
        <w:rPr>
          <w:rFonts w:ascii="Arial" w:hAnsi="Arial" w:cs="Arial"/>
        </w:rPr>
        <w:t xml:space="preserve">documents with the cargo itself, DEFRA and RNB cargo require soft copies to be (emailed) submitted for checking. GB are not required to be emailed these documents as they will have acquired the hardcopy with the cargo. Out of the 4 suppliers only 1, NER (India) have streamlined the process by providing one clear invoice via email to GB, and supporting documents are emailed directly to RNB Cargo/ Defra, minimising duplication of documents. </w:t>
      </w:r>
    </w:p>
    <w:p w14:paraId="6FF422C2" w14:textId="77777777" w:rsidR="00DD6FE0" w:rsidRPr="00CE1C8A" w:rsidRDefault="00DD6FE0" w:rsidP="00DD6FE0">
      <w:pPr>
        <w:spacing w:after="0" w:line="360" w:lineRule="auto"/>
        <w:jc w:val="both"/>
        <w:rPr>
          <w:rFonts w:ascii="Arial" w:hAnsi="Arial" w:cs="Arial"/>
        </w:rPr>
      </w:pPr>
    </w:p>
    <w:p w14:paraId="118DAD58" w14:textId="64F04C26" w:rsidR="00DD6FE0" w:rsidRPr="00CE1C8A" w:rsidRDefault="00DD6FE0" w:rsidP="00DD6FE0">
      <w:pPr>
        <w:spacing w:after="0" w:line="360" w:lineRule="auto"/>
        <w:jc w:val="both"/>
        <w:rPr>
          <w:rFonts w:ascii="Arial" w:hAnsi="Arial" w:cs="Arial"/>
        </w:rPr>
      </w:pPr>
      <w:r w:rsidRPr="00CE1C8A">
        <w:rPr>
          <w:rFonts w:ascii="Arial" w:hAnsi="Arial" w:cs="Arial"/>
        </w:rPr>
        <w:t xml:space="preserve">Time management is affected by duplicated documents, product misinformation/ mismanagement, leading to stakeholder dissatisfaction. The problems noted, primarily arises from human error, Gram Bangla can only rectify their own mistakes and can provide feedback to stakeholders, to better align the process. </w:t>
      </w:r>
    </w:p>
    <w:p w14:paraId="71A63FEB" w14:textId="77777777" w:rsidR="00674FA0" w:rsidRPr="00CE1C8A" w:rsidRDefault="00674FA0" w:rsidP="00DD6FE0">
      <w:pPr>
        <w:spacing w:after="0" w:line="360" w:lineRule="auto"/>
        <w:jc w:val="both"/>
        <w:rPr>
          <w:rFonts w:ascii="Arial" w:hAnsi="Arial" w:cs="Arial"/>
        </w:rPr>
      </w:pPr>
    </w:p>
    <w:p w14:paraId="033FCE95" w14:textId="7CE3E6F0" w:rsidR="00DD6FE0" w:rsidRPr="00CE1C8A" w:rsidRDefault="00DD6FE0" w:rsidP="00DD6FE0">
      <w:pPr>
        <w:spacing w:after="0" w:line="360" w:lineRule="auto"/>
        <w:jc w:val="both"/>
        <w:rPr>
          <w:rFonts w:ascii="Arial" w:hAnsi="Arial" w:cs="Arial"/>
        </w:rPr>
      </w:pPr>
      <w:r w:rsidRPr="00CE1C8A">
        <w:rPr>
          <w:rFonts w:ascii="Arial" w:hAnsi="Arial" w:cs="Arial"/>
        </w:rPr>
        <w:t xml:space="preserve">To counteract this Gram Bangla can incorporate a technology-based purchasing app, streamlining the flow of data where duplication through written/verbal is minimalised, providing less area for mistakes. </w:t>
      </w:r>
    </w:p>
    <w:p w14:paraId="41E4D3CA" w14:textId="77777777" w:rsidR="00DD6FE0" w:rsidRPr="00CE1C8A" w:rsidRDefault="00DD6FE0">
      <w:pPr>
        <w:rPr>
          <w:rFonts w:ascii="Arial" w:hAnsi="Arial" w:cs="Arial"/>
        </w:rPr>
        <w:sectPr w:rsidR="00DD6FE0" w:rsidRPr="00CE1C8A" w:rsidSect="00DD6FE0">
          <w:pgSz w:w="11906" w:h="16838"/>
          <w:pgMar w:top="1440" w:right="1440" w:bottom="1440" w:left="1440" w:header="709" w:footer="709" w:gutter="0"/>
          <w:cols w:space="708"/>
          <w:docGrid w:linePitch="360"/>
        </w:sectPr>
      </w:pPr>
    </w:p>
    <w:p w14:paraId="53C0FF1A" w14:textId="5A38B159" w:rsidR="009074BA" w:rsidRPr="00CE1C8A" w:rsidRDefault="00DD6FE0">
      <w:pPr>
        <w:rPr>
          <w:rFonts w:ascii="Arial" w:hAnsi="Arial" w:cs="Arial"/>
        </w:rPr>
      </w:pPr>
      <w:r w:rsidRPr="00CE1C8A">
        <w:rPr>
          <w:rFonts w:ascii="Arial" w:hAnsi="Arial" w:cs="Arial"/>
        </w:rPr>
        <w:lastRenderedPageBreak/>
        <w:t xml:space="preserve">Data Management </w:t>
      </w:r>
    </w:p>
    <w:p w14:paraId="1751977E" w14:textId="77777777" w:rsidR="00DD6FE0" w:rsidRPr="00CE1C8A" w:rsidRDefault="00DD6FE0" w:rsidP="00DD6FE0">
      <w:pPr>
        <w:rPr>
          <w:rFonts w:ascii="Arial" w:hAnsi="Arial" w:cs="Arial"/>
        </w:rPr>
      </w:pPr>
      <w:r w:rsidRPr="00CE1C8A">
        <w:rPr>
          <w:noProof/>
        </w:rPr>
        <w:drawing>
          <wp:inline distT="0" distB="0" distL="0" distR="0" wp14:anchorId="0EFDE8DF" wp14:editId="3DDB6A9C">
            <wp:extent cx="8863330" cy="5218430"/>
            <wp:effectExtent l="0" t="0" r="0" b="0"/>
            <wp:docPr id="45" name="Picture 4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able&#10;&#10;Description automatically generated"/>
                    <pic:cNvPicPr/>
                  </pic:nvPicPr>
                  <pic:blipFill>
                    <a:blip r:embed="rId34"/>
                    <a:stretch>
                      <a:fillRect/>
                    </a:stretch>
                  </pic:blipFill>
                  <pic:spPr>
                    <a:xfrm>
                      <a:off x="0" y="0"/>
                      <a:ext cx="8863330" cy="5218430"/>
                    </a:xfrm>
                    <a:prstGeom prst="rect">
                      <a:avLst/>
                    </a:prstGeom>
                  </pic:spPr>
                </pic:pic>
              </a:graphicData>
            </a:graphic>
          </wp:inline>
        </w:drawing>
      </w:r>
    </w:p>
    <w:p w14:paraId="302D85FB" w14:textId="77777777" w:rsidR="00DD6FE0" w:rsidRPr="00CE1C8A" w:rsidRDefault="00DD6FE0" w:rsidP="00DD6FE0">
      <w:pPr>
        <w:rPr>
          <w:rFonts w:ascii="Arial" w:hAnsi="Arial" w:cs="Arial"/>
          <w:b/>
          <w:bCs/>
        </w:rPr>
      </w:pPr>
      <w:r w:rsidRPr="00CE1C8A">
        <w:rPr>
          <w:rFonts w:ascii="Arial" w:hAnsi="Arial" w:cs="Arial"/>
          <w:b/>
          <w:bCs/>
        </w:rPr>
        <w:lastRenderedPageBreak/>
        <w:t xml:space="preserve">Communications management </w:t>
      </w:r>
    </w:p>
    <w:p w14:paraId="5D79B36A" w14:textId="77777777" w:rsidR="00DD6FE0" w:rsidRPr="00CE1C8A" w:rsidRDefault="00DD6FE0" w:rsidP="00DD6FE0">
      <w:pPr>
        <w:rPr>
          <w:rFonts w:ascii="Arial" w:hAnsi="Arial" w:cs="Arial"/>
        </w:rPr>
      </w:pPr>
      <w:r w:rsidRPr="00CE1C8A">
        <w:rPr>
          <w:noProof/>
        </w:rPr>
        <w:drawing>
          <wp:inline distT="0" distB="0" distL="0" distR="0" wp14:anchorId="2595B3F9" wp14:editId="7B260E00">
            <wp:extent cx="8449733" cy="5338139"/>
            <wp:effectExtent l="0" t="0" r="0" b="0"/>
            <wp:docPr id="46" name="Picture 4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 email&#10;&#10;Description automatically generated"/>
                    <pic:cNvPicPr/>
                  </pic:nvPicPr>
                  <pic:blipFill>
                    <a:blip r:embed="rId35"/>
                    <a:stretch>
                      <a:fillRect/>
                    </a:stretch>
                  </pic:blipFill>
                  <pic:spPr>
                    <a:xfrm>
                      <a:off x="0" y="0"/>
                      <a:ext cx="8453280" cy="5340380"/>
                    </a:xfrm>
                    <a:prstGeom prst="rect">
                      <a:avLst/>
                    </a:prstGeom>
                  </pic:spPr>
                </pic:pic>
              </a:graphicData>
            </a:graphic>
          </wp:inline>
        </w:drawing>
      </w:r>
    </w:p>
    <w:p w14:paraId="006A210A" w14:textId="77777777" w:rsidR="00920963" w:rsidRPr="00CE1C8A" w:rsidRDefault="00920963" w:rsidP="00DD6FE0">
      <w:pPr>
        <w:rPr>
          <w:rFonts w:ascii="Arial" w:hAnsi="Arial" w:cs="Arial"/>
        </w:rPr>
        <w:sectPr w:rsidR="00920963" w:rsidRPr="00CE1C8A" w:rsidSect="00493CEB">
          <w:pgSz w:w="16838" w:h="11906" w:orient="landscape"/>
          <w:pgMar w:top="1440" w:right="1440" w:bottom="1440" w:left="1440" w:header="709" w:footer="709" w:gutter="0"/>
          <w:cols w:space="708"/>
          <w:docGrid w:linePitch="360"/>
        </w:sectPr>
      </w:pPr>
    </w:p>
    <w:p w14:paraId="220EF627" w14:textId="5E575012" w:rsidR="00BF50DD" w:rsidRPr="00CE1C8A" w:rsidRDefault="00BF50DD" w:rsidP="00DD6FE0">
      <w:pPr>
        <w:rPr>
          <w:rFonts w:ascii="Arial" w:hAnsi="Arial" w:cs="Arial"/>
          <w:b/>
          <w:bCs/>
        </w:rPr>
      </w:pPr>
      <w:r w:rsidRPr="00CE1C8A">
        <w:rPr>
          <w:rFonts w:ascii="Arial" w:hAnsi="Arial" w:cs="Arial"/>
          <w:b/>
          <w:bCs/>
        </w:rPr>
        <w:lastRenderedPageBreak/>
        <w:t>Competition Data</w:t>
      </w:r>
    </w:p>
    <w:p w14:paraId="6329D06D" w14:textId="7311BA57" w:rsidR="00971D9F" w:rsidRPr="00CE1C8A" w:rsidRDefault="002969B1" w:rsidP="00F0068D">
      <w:pPr>
        <w:spacing w:after="0" w:line="360" w:lineRule="auto"/>
        <w:jc w:val="both"/>
        <w:rPr>
          <w:rFonts w:ascii="Arial" w:hAnsi="Arial" w:cs="Arial"/>
        </w:rPr>
      </w:pPr>
      <w:r w:rsidRPr="00CE1C8A">
        <w:rPr>
          <w:noProof/>
        </w:rPr>
        <w:drawing>
          <wp:inline distT="0" distB="0" distL="0" distR="0" wp14:anchorId="45E8BEA3" wp14:editId="1CA4A319">
            <wp:extent cx="5894058" cy="3777343"/>
            <wp:effectExtent l="0" t="0" r="0" b="0"/>
            <wp:docPr id="204" name="Picture 20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descr="Table&#10;&#10;Description automatically generated"/>
                    <pic:cNvPicPr/>
                  </pic:nvPicPr>
                  <pic:blipFill>
                    <a:blip r:embed="rId36"/>
                    <a:stretch>
                      <a:fillRect/>
                    </a:stretch>
                  </pic:blipFill>
                  <pic:spPr>
                    <a:xfrm>
                      <a:off x="0" y="0"/>
                      <a:ext cx="5899083" cy="3780563"/>
                    </a:xfrm>
                    <a:prstGeom prst="rect">
                      <a:avLst/>
                    </a:prstGeom>
                  </pic:spPr>
                </pic:pic>
              </a:graphicData>
            </a:graphic>
          </wp:inline>
        </w:drawing>
      </w:r>
    </w:p>
    <w:p w14:paraId="0A2687A8" w14:textId="77777777" w:rsidR="002969B1" w:rsidRPr="00CE1C8A" w:rsidRDefault="002969B1" w:rsidP="00F0068D">
      <w:pPr>
        <w:spacing w:after="0" w:line="360" w:lineRule="auto"/>
        <w:jc w:val="both"/>
        <w:rPr>
          <w:rFonts w:ascii="Arial" w:hAnsi="Arial" w:cs="Arial"/>
        </w:rPr>
      </w:pPr>
    </w:p>
    <w:p w14:paraId="7541DB47" w14:textId="5B52E118" w:rsidR="007D5A39" w:rsidRPr="00CE1C8A" w:rsidRDefault="00971D9F" w:rsidP="00F0068D">
      <w:pPr>
        <w:spacing w:after="0" w:line="360" w:lineRule="auto"/>
        <w:jc w:val="both"/>
        <w:rPr>
          <w:rFonts w:ascii="Arial" w:hAnsi="Arial" w:cs="Arial"/>
        </w:rPr>
      </w:pPr>
      <w:r w:rsidRPr="00CE1C8A">
        <w:rPr>
          <w:rFonts w:ascii="Arial" w:hAnsi="Arial" w:cs="Arial"/>
        </w:rPr>
        <w:t xml:space="preserve">Gram Bangla direct competitors are 4 large companies based in Birmingham. Being an ex-employee </w:t>
      </w:r>
      <w:r w:rsidR="00984DF2" w:rsidRPr="00CE1C8A">
        <w:rPr>
          <w:rFonts w:ascii="Arial" w:hAnsi="Arial" w:cs="Arial"/>
        </w:rPr>
        <w:t>of these</w:t>
      </w:r>
      <w:r w:rsidRPr="00CE1C8A">
        <w:rPr>
          <w:rFonts w:ascii="Arial" w:hAnsi="Arial" w:cs="Arial"/>
        </w:rPr>
        <w:t xml:space="preserve"> companies, the </w:t>
      </w:r>
      <w:r w:rsidR="00984DF2" w:rsidRPr="00CE1C8A">
        <w:rPr>
          <w:rFonts w:ascii="Arial" w:hAnsi="Arial" w:cs="Arial"/>
        </w:rPr>
        <w:t>director has acquired inside knowledge of the running of these businesses</w:t>
      </w:r>
      <w:r w:rsidR="00A33496" w:rsidRPr="00CE1C8A">
        <w:rPr>
          <w:rFonts w:ascii="Arial" w:hAnsi="Arial" w:cs="Arial"/>
        </w:rPr>
        <w:t xml:space="preserve"> by </w:t>
      </w:r>
      <w:r w:rsidR="00984DF2" w:rsidRPr="00CE1C8A">
        <w:rPr>
          <w:rFonts w:ascii="Arial" w:hAnsi="Arial" w:cs="Arial"/>
        </w:rPr>
        <w:t>observ</w:t>
      </w:r>
      <w:r w:rsidR="00A33496" w:rsidRPr="00CE1C8A">
        <w:rPr>
          <w:rFonts w:ascii="Arial" w:hAnsi="Arial" w:cs="Arial"/>
        </w:rPr>
        <w:t>ing</w:t>
      </w:r>
      <w:r w:rsidR="00984DF2" w:rsidRPr="00CE1C8A">
        <w:rPr>
          <w:rFonts w:ascii="Arial" w:hAnsi="Arial" w:cs="Arial"/>
        </w:rPr>
        <w:t xml:space="preserve"> </w:t>
      </w:r>
      <w:r w:rsidR="00A33496" w:rsidRPr="00CE1C8A">
        <w:rPr>
          <w:rFonts w:ascii="Arial" w:hAnsi="Arial" w:cs="Arial"/>
        </w:rPr>
        <w:t xml:space="preserve">their business systems, selling tactics, employee and managerial relationships dynamics, </w:t>
      </w:r>
      <w:r w:rsidR="00984DF2" w:rsidRPr="00CE1C8A">
        <w:rPr>
          <w:rFonts w:ascii="Arial" w:hAnsi="Arial" w:cs="Arial"/>
        </w:rPr>
        <w:t>some employees do not possess the required skills of selling, many internal conflicts arose from individual personality.</w:t>
      </w:r>
      <w:r w:rsidR="007D5A39" w:rsidRPr="00CE1C8A">
        <w:rPr>
          <w:rFonts w:ascii="Arial" w:hAnsi="Arial" w:cs="Arial"/>
        </w:rPr>
        <w:t xml:space="preserve"> </w:t>
      </w:r>
      <w:r w:rsidR="00A33496" w:rsidRPr="00CE1C8A">
        <w:rPr>
          <w:rFonts w:ascii="Arial" w:hAnsi="Arial" w:cs="Arial"/>
        </w:rPr>
        <w:t xml:space="preserve">IT use is basic, websites are very basic, </w:t>
      </w:r>
      <w:r w:rsidR="00E964AF" w:rsidRPr="00CE1C8A">
        <w:rPr>
          <w:rFonts w:ascii="Arial" w:hAnsi="Arial" w:cs="Arial"/>
        </w:rPr>
        <w:t xml:space="preserve">they are not updated and are really shown as a presence in the industry. </w:t>
      </w:r>
    </w:p>
    <w:p w14:paraId="02823FD9" w14:textId="77777777" w:rsidR="00920963" w:rsidRPr="00CE1C8A" w:rsidRDefault="00920963" w:rsidP="00F0068D">
      <w:pPr>
        <w:spacing w:after="0" w:line="360" w:lineRule="auto"/>
        <w:jc w:val="both"/>
        <w:rPr>
          <w:rFonts w:ascii="Arial" w:hAnsi="Arial" w:cs="Arial"/>
        </w:rPr>
        <w:sectPr w:rsidR="00920963" w:rsidRPr="00CE1C8A" w:rsidSect="00920963">
          <w:pgSz w:w="11906" w:h="16838"/>
          <w:pgMar w:top="1440" w:right="1440" w:bottom="1440" w:left="1440" w:header="709" w:footer="709" w:gutter="0"/>
          <w:cols w:space="708"/>
          <w:docGrid w:linePitch="360"/>
        </w:sectPr>
      </w:pPr>
    </w:p>
    <w:p w14:paraId="1592352E" w14:textId="77777777" w:rsidR="007A308D" w:rsidRPr="00CE1C8A" w:rsidRDefault="007A308D" w:rsidP="00F0068D">
      <w:pPr>
        <w:spacing w:after="0" w:line="360" w:lineRule="auto"/>
        <w:jc w:val="both"/>
        <w:rPr>
          <w:rFonts w:ascii="Arial" w:hAnsi="Arial" w:cs="Arial"/>
        </w:rPr>
      </w:pPr>
    </w:p>
    <w:p w14:paraId="204EC41F" w14:textId="0CEC32D8" w:rsidR="007A308D" w:rsidRPr="00CE1C8A" w:rsidRDefault="007D5A39" w:rsidP="00F0068D">
      <w:pPr>
        <w:spacing w:after="0" w:line="360" w:lineRule="auto"/>
        <w:jc w:val="both"/>
        <w:rPr>
          <w:rFonts w:ascii="Arial" w:hAnsi="Arial" w:cs="Arial"/>
        </w:rPr>
      </w:pPr>
      <w:r w:rsidRPr="00CE1C8A">
        <w:rPr>
          <w:rFonts w:ascii="Arial" w:hAnsi="Arial" w:cs="Arial"/>
        </w:rPr>
        <w:t xml:space="preserve">Gram Bangla is a threat to these companies, they are aware of the </w:t>
      </w:r>
      <w:r w:rsidR="00A33496" w:rsidRPr="00CE1C8A">
        <w:rPr>
          <w:rFonts w:ascii="Arial" w:hAnsi="Arial" w:cs="Arial"/>
        </w:rPr>
        <w:t>directors’</w:t>
      </w:r>
      <w:r w:rsidRPr="00CE1C8A">
        <w:rPr>
          <w:rFonts w:ascii="Arial" w:hAnsi="Arial" w:cs="Arial"/>
        </w:rPr>
        <w:t xml:space="preserve"> skills and </w:t>
      </w:r>
      <w:r w:rsidR="00984DF2" w:rsidRPr="00CE1C8A">
        <w:rPr>
          <w:rFonts w:ascii="Arial" w:hAnsi="Arial" w:cs="Arial"/>
        </w:rPr>
        <w:t>competencies</w:t>
      </w:r>
      <w:r w:rsidRPr="00CE1C8A">
        <w:rPr>
          <w:rFonts w:ascii="Arial" w:hAnsi="Arial" w:cs="Arial"/>
        </w:rPr>
        <w:t>,</w:t>
      </w:r>
      <w:r w:rsidR="00984DF2" w:rsidRPr="00CE1C8A">
        <w:rPr>
          <w:rFonts w:ascii="Arial" w:hAnsi="Arial" w:cs="Arial"/>
        </w:rPr>
        <w:t xml:space="preserve"> as these companies still trying to recruit him back into their business by </w:t>
      </w:r>
      <w:r w:rsidR="00D94C90" w:rsidRPr="00CE1C8A">
        <w:rPr>
          <w:rFonts w:ascii="Arial" w:hAnsi="Arial" w:cs="Arial"/>
        </w:rPr>
        <w:t xml:space="preserve">offering </w:t>
      </w:r>
      <w:r w:rsidR="00984DF2" w:rsidRPr="00CE1C8A">
        <w:rPr>
          <w:rFonts w:ascii="Arial" w:hAnsi="Arial" w:cs="Arial"/>
        </w:rPr>
        <w:t>higher wages and incentives</w:t>
      </w:r>
      <w:r w:rsidRPr="00CE1C8A">
        <w:rPr>
          <w:rFonts w:ascii="Arial" w:hAnsi="Arial" w:cs="Arial"/>
        </w:rPr>
        <w:t xml:space="preserve"> for their business advantage. </w:t>
      </w:r>
    </w:p>
    <w:p w14:paraId="440DD58C" w14:textId="77777777" w:rsidR="00D11E55" w:rsidRPr="00CE1C8A" w:rsidRDefault="00D11E55" w:rsidP="00F0068D">
      <w:pPr>
        <w:spacing w:after="0" w:line="360" w:lineRule="auto"/>
        <w:jc w:val="both"/>
        <w:rPr>
          <w:rFonts w:ascii="Arial" w:hAnsi="Arial" w:cs="Arial"/>
        </w:rPr>
      </w:pPr>
    </w:p>
    <w:p w14:paraId="4AE097C6" w14:textId="091007D8" w:rsidR="00B901D5" w:rsidRPr="00CE1C8A" w:rsidRDefault="00D11E55" w:rsidP="00F0068D">
      <w:pPr>
        <w:spacing w:after="0" w:line="360" w:lineRule="auto"/>
        <w:jc w:val="both"/>
        <w:rPr>
          <w:rFonts w:ascii="Arial" w:hAnsi="Arial" w:cs="Arial"/>
        </w:rPr>
      </w:pPr>
      <w:r w:rsidRPr="00CE1C8A">
        <w:rPr>
          <w:rFonts w:ascii="Arial" w:hAnsi="Arial" w:cs="Arial"/>
        </w:rPr>
        <w:t>R</w:t>
      </w:r>
      <w:r w:rsidR="00E964AF" w:rsidRPr="00CE1C8A">
        <w:rPr>
          <w:rFonts w:ascii="Arial" w:hAnsi="Arial" w:cs="Arial"/>
        </w:rPr>
        <w:t xml:space="preserve">elationships with competitors </w:t>
      </w:r>
      <w:r w:rsidR="00F11CDB" w:rsidRPr="00CE1C8A">
        <w:rPr>
          <w:rFonts w:ascii="Arial" w:hAnsi="Arial" w:cs="Arial"/>
        </w:rPr>
        <w:t>are</w:t>
      </w:r>
      <w:r w:rsidR="00E964AF" w:rsidRPr="00CE1C8A">
        <w:rPr>
          <w:rFonts w:ascii="Arial" w:hAnsi="Arial" w:cs="Arial"/>
        </w:rPr>
        <w:t xml:space="preserve"> a requirement, due to needing additional produce because of demand shortage or offloading surplus produce. Gram Bangla is advantageous in being a smaller company as there is less conflicts </w:t>
      </w:r>
      <w:r w:rsidR="00F11CDB" w:rsidRPr="00CE1C8A">
        <w:rPr>
          <w:rFonts w:ascii="Arial" w:hAnsi="Arial" w:cs="Arial"/>
        </w:rPr>
        <w:t xml:space="preserve">than of a larger company. </w:t>
      </w:r>
    </w:p>
    <w:p w14:paraId="0F11D5E0" w14:textId="77777777" w:rsidR="00F11CDB" w:rsidRPr="00CE1C8A" w:rsidRDefault="00F11CDB" w:rsidP="00DD6FE0">
      <w:pPr>
        <w:rPr>
          <w:rFonts w:ascii="Arial" w:hAnsi="Arial" w:cs="Arial"/>
        </w:rPr>
      </w:pPr>
    </w:p>
    <w:p w14:paraId="39509468" w14:textId="48048DE6" w:rsidR="00DD6FE0" w:rsidRPr="00CE1C8A" w:rsidRDefault="00F11CDB">
      <w:pPr>
        <w:rPr>
          <w:rFonts w:ascii="Arial" w:hAnsi="Arial" w:cs="Arial"/>
          <w:b/>
          <w:bCs/>
        </w:rPr>
      </w:pPr>
      <w:r w:rsidRPr="00CE1C8A">
        <w:rPr>
          <w:rFonts w:ascii="Arial" w:hAnsi="Arial" w:cs="Arial"/>
          <w:b/>
          <w:bCs/>
        </w:rPr>
        <w:t xml:space="preserve">Customer Data </w:t>
      </w:r>
    </w:p>
    <w:p w14:paraId="6EDE8E1A" w14:textId="234AFA67" w:rsidR="00033A6E" w:rsidRPr="00CE1C8A" w:rsidRDefault="00F11CDB">
      <w:pPr>
        <w:rPr>
          <w:rFonts w:ascii="Arial" w:hAnsi="Arial" w:cs="Arial"/>
        </w:rPr>
      </w:pPr>
      <w:r w:rsidRPr="00CE1C8A">
        <w:rPr>
          <w:rFonts w:ascii="Arial" w:hAnsi="Arial" w:cs="Arial"/>
        </w:rPr>
        <w:t xml:space="preserve">Gram Bangla </w:t>
      </w:r>
      <w:r w:rsidR="00D11E55" w:rsidRPr="00CE1C8A">
        <w:rPr>
          <w:rFonts w:ascii="Arial" w:hAnsi="Arial" w:cs="Arial"/>
        </w:rPr>
        <w:t>has</w:t>
      </w:r>
      <w:r w:rsidRPr="00CE1C8A">
        <w:rPr>
          <w:rFonts w:ascii="Arial" w:hAnsi="Arial" w:cs="Arial"/>
        </w:rPr>
        <w:t xml:space="preserve"> a customer pool of </w:t>
      </w:r>
      <w:r w:rsidR="00033A6E" w:rsidRPr="00CE1C8A">
        <w:rPr>
          <w:rFonts w:ascii="Arial" w:hAnsi="Arial" w:cs="Arial"/>
        </w:rPr>
        <w:t xml:space="preserve">55, </w:t>
      </w:r>
      <w:r w:rsidR="006E24CE" w:rsidRPr="00CE1C8A">
        <w:rPr>
          <w:rFonts w:ascii="Arial" w:hAnsi="Arial" w:cs="Arial"/>
        </w:rPr>
        <w:t>10</w:t>
      </w:r>
      <w:r w:rsidR="00033A6E" w:rsidRPr="00CE1C8A">
        <w:rPr>
          <w:rFonts w:ascii="Arial" w:hAnsi="Arial" w:cs="Arial"/>
        </w:rPr>
        <w:t xml:space="preserve"> are loyal</w:t>
      </w:r>
      <w:r w:rsidR="00183B7A" w:rsidRPr="00CE1C8A">
        <w:rPr>
          <w:rFonts w:ascii="Arial" w:hAnsi="Arial" w:cs="Arial"/>
        </w:rPr>
        <w:t xml:space="preserve"> </w:t>
      </w:r>
      <w:r w:rsidR="00033A6E" w:rsidRPr="00CE1C8A">
        <w:rPr>
          <w:rFonts w:ascii="Arial" w:hAnsi="Arial" w:cs="Arial"/>
        </w:rPr>
        <w:t>customers</w:t>
      </w:r>
      <w:r w:rsidR="006E24CE" w:rsidRPr="00CE1C8A">
        <w:rPr>
          <w:rFonts w:ascii="Arial" w:hAnsi="Arial" w:cs="Arial"/>
        </w:rPr>
        <w:t>.</w:t>
      </w:r>
    </w:p>
    <w:p w14:paraId="5C9E2649" w14:textId="616F975F" w:rsidR="00F11CDB" w:rsidRPr="00CE1C8A" w:rsidRDefault="00F11CDB" w:rsidP="00D11E55">
      <w:pPr>
        <w:jc w:val="center"/>
        <w:rPr>
          <w:rFonts w:ascii="Arial" w:hAnsi="Arial" w:cs="Arial"/>
        </w:rPr>
      </w:pPr>
    </w:p>
    <w:p w14:paraId="20D9DA5A" w14:textId="156897C5" w:rsidR="002130E6" w:rsidRPr="00CE1C8A" w:rsidRDefault="00341D91" w:rsidP="00341D91">
      <w:pPr>
        <w:jc w:val="center"/>
        <w:rPr>
          <w:rFonts w:ascii="Arial" w:hAnsi="Arial" w:cs="Arial"/>
        </w:rPr>
        <w:sectPr w:rsidR="002130E6" w:rsidRPr="00CE1C8A" w:rsidSect="00DD6FE0">
          <w:pgSz w:w="11906" w:h="16838"/>
          <w:pgMar w:top="1440" w:right="1440" w:bottom="1440" w:left="1440" w:header="709" w:footer="709" w:gutter="0"/>
          <w:cols w:space="708"/>
          <w:docGrid w:linePitch="360"/>
        </w:sectPr>
      </w:pPr>
      <w:r w:rsidRPr="00CE1C8A">
        <w:rPr>
          <w:noProof/>
        </w:rPr>
        <w:drawing>
          <wp:inline distT="0" distB="0" distL="0" distR="0" wp14:anchorId="6893110B" wp14:editId="393FB942">
            <wp:extent cx="2678055" cy="1123950"/>
            <wp:effectExtent l="0" t="0" r="0" b="0"/>
            <wp:docPr id="205" name="Picture 20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5" descr="Table&#10;&#10;Description automatically generated"/>
                    <pic:cNvPicPr/>
                  </pic:nvPicPr>
                  <pic:blipFill>
                    <a:blip r:embed="rId37"/>
                    <a:stretch>
                      <a:fillRect/>
                    </a:stretch>
                  </pic:blipFill>
                  <pic:spPr>
                    <a:xfrm>
                      <a:off x="0" y="0"/>
                      <a:ext cx="2691713" cy="1129682"/>
                    </a:xfrm>
                    <a:prstGeom prst="rect">
                      <a:avLst/>
                    </a:prstGeom>
                  </pic:spPr>
                </pic:pic>
              </a:graphicData>
            </a:graphic>
          </wp:inline>
        </w:drawing>
      </w:r>
    </w:p>
    <w:p w14:paraId="38225024" w14:textId="1B250F4F" w:rsidR="00723750" w:rsidRPr="00CE1C8A" w:rsidRDefault="00723750" w:rsidP="00AA3830">
      <w:pPr>
        <w:spacing w:after="0" w:line="360" w:lineRule="auto"/>
        <w:jc w:val="both"/>
        <w:rPr>
          <w:rFonts w:ascii="Arial" w:hAnsi="Arial" w:cs="Arial"/>
          <w:b/>
          <w:bCs/>
        </w:rPr>
      </w:pPr>
      <w:r w:rsidRPr="00CE1C8A">
        <w:rPr>
          <w:rFonts w:ascii="Arial" w:hAnsi="Arial" w:cs="Arial"/>
          <w:b/>
          <w:bCs/>
        </w:rPr>
        <w:lastRenderedPageBreak/>
        <w:t xml:space="preserve">Analysis of </w:t>
      </w:r>
      <w:r w:rsidR="00E538EA" w:rsidRPr="00CE1C8A">
        <w:rPr>
          <w:rFonts w:ascii="Arial" w:hAnsi="Arial" w:cs="Arial"/>
          <w:b/>
          <w:bCs/>
        </w:rPr>
        <w:t xml:space="preserve">Organisational </w:t>
      </w:r>
      <w:r w:rsidRPr="00CE1C8A">
        <w:rPr>
          <w:rFonts w:ascii="Arial" w:hAnsi="Arial" w:cs="Arial"/>
          <w:b/>
          <w:bCs/>
        </w:rPr>
        <w:t>cul</w:t>
      </w:r>
      <w:r w:rsidR="00E538EA" w:rsidRPr="00CE1C8A">
        <w:rPr>
          <w:rFonts w:ascii="Arial" w:hAnsi="Arial" w:cs="Arial"/>
          <w:b/>
          <w:bCs/>
        </w:rPr>
        <w:t>tu</w:t>
      </w:r>
      <w:r w:rsidRPr="00CE1C8A">
        <w:rPr>
          <w:rFonts w:ascii="Arial" w:hAnsi="Arial" w:cs="Arial"/>
          <w:b/>
          <w:bCs/>
        </w:rPr>
        <w:t>re</w:t>
      </w:r>
      <w:r w:rsidR="00E538EA" w:rsidRPr="00CE1C8A">
        <w:rPr>
          <w:rFonts w:ascii="Arial" w:hAnsi="Arial" w:cs="Arial"/>
          <w:b/>
          <w:bCs/>
        </w:rPr>
        <w:t xml:space="preserve"> and learning </w:t>
      </w:r>
    </w:p>
    <w:p w14:paraId="39DB48A5" w14:textId="6C9A18D1" w:rsidR="0090503B" w:rsidRPr="00CE1C8A" w:rsidRDefault="00723750" w:rsidP="00AA3830">
      <w:pPr>
        <w:spacing w:after="0" w:line="360" w:lineRule="auto"/>
        <w:jc w:val="both"/>
        <w:rPr>
          <w:rFonts w:ascii="Arial" w:hAnsi="Arial" w:cs="Arial"/>
        </w:rPr>
      </w:pPr>
      <w:r w:rsidRPr="00CE1C8A">
        <w:rPr>
          <w:rFonts w:ascii="Arial" w:hAnsi="Arial" w:cs="Arial"/>
        </w:rPr>
        <w:t xml:space="preserve">As it stands, Gram </w:t>
      </w:r>
      <w:r w:rsidR="00E538EA" w:rsidRPr="00CE1C8A">
        <w:rPr>
          <w:rFonts w:ascii="Arial" w:hAnsi="Arial" w:cs="Arial"/>
        </w:rPr>
        <w:t>Bangla’s</w:t>
      </w:r>
      <w:r w:rsidRPr="00CE1C8A">
        <w:rPr>
          <w:rFonts w:ascii="Arial" w:hAnsi="Arial" w:cs="Arial"/>
        </w:rPr>
        <w:t xml:space="preserve"> organisation structure does have</w:t>
      </w:r>
      <w:r w:rsidR="00E77920" w:rsidRPr="00CE1C8A">
        <w:rPr>
          <w:rFonts w:ascii="Arial" w:hAnsi="Arial" w:cs="Arial"/>
        </w:rPr>
        <w:t xml:space="preserve"> </w:t>
      </w:r>
      <w:r w:rsidRPr="00CE1C8A">
        <w:rPr>
          <w:rFonts w:ascii="Arial" w:hAnsi="Arial" w:cs="Arial"/>
        </w:rPr>
        <w:t xml:space="preserve">elements of an organisational learning culture, employees have </w:t>
      </w:r>
      <w:r w:rsidR="00F751EE" w:rsidRPr="00CE1C8A">
        <w:rPr>
          <w:rFonts w:ascii="Arial" w:hAnsi="Arial" w:cs="Arial"/>
        </w:rPr>
        <w:t>input into the decision making and what works best is adapted.</w:t>
      </w:r>
      <w:r w:rsidR="00E77920" w:rsidRPr="00CE1C8A">
        <w:rPr>
          <w:rFonts w:ascii="Arial" w:hAnsi="Arial" w:cs="Arial"/>
        </w:rPr>
        <w:t xml:space="preserve"> Feedback from customers</w:t>
      </w:r>
      <w:r w:rsidR="00FB21C6" w:rsidRPr="00CE1C8A">
        <w:rPr>
          <w:rFonts w:ascii="Arial" w:hAnsi="Arial" w:cs="Arial"/>
        </w:rPr>
        <w:t xml:space="preserve"> and Suppliers </w:t>
      </w:r>
      <w:r w:rsidR="00E77920" w:rsidRPr="00CE1C8A">
        <w:rPr>
          <w:rFonts w:ascii="Arial" w:hAnsi="Arial" w:cs="Arial"/>
        </w:rPr>
        <w:t xml:space="preserve">is acted upon. </w:t>
      </w:r>
    </w:p>
    <w:p w14:paraId="13E2C5BF" w14:textId="77777777" w:rsidR="0090503B" w:rsidRPr="00CE1C8A" w:rsidRDefault="0090503B" w:rsidP="00AA3830">
      <w:pPr>
        <w:spacing w:after="0" w:line="360" w:lineRule="auto"/>
        <w:jc w:val="both"/>
        <w:rPr>
          <w:rFonts w:ascii="Arial" w:hAnsi="Arial" w:cs="Arial"/>
        </w:rPr>
      </w:pPr>
    </w:p>
    <w:p w14:paraId="12C75215" w14:textId="609D9DFE" w:rsidR="00723750" w:rsidRPr="00CE1C8A" w:rsidRDefault="00F751EE" w:rsidP="00AA3830">
      <w:pPr>
        <w:spacing w:after="0" w:line="360" w:lineRule="auto"/>
        <w:jc w:val="both"/>
        <w:rPr>
          <w:rFonts w:ascii="Arial" w:hAnsi="Arial" w:cs="Arial"/>
        </w:rPr>
      </w:pPr>
      <w:r w:rsidRPr="00CE1C8A">
        <w:rPr>
          <w:rFonts w:ascii="Arial" w:hAnsi="Arial" w:cs="Arial"/>
        </w:rPr>
        <w:t>Venturing into a</w:t>
      </w:r>
      <w:r w:rsidR="00E77920" w:rsidRPr="00CE1C8A">
        <w:rPr>
          <w:rFonts w:ascii="Arial" w:hAnsi="Arial" w:cs="Arial"/>
        </w:rPr>
        <w:t xml:space="preserve"> </w:t>
      </w:r>
      <w:r w:rsidRPr="00CE1C8A">
        <w:rPr>
          <w:rFonts w:ascii="Arial" w:hAnsi="Arial" w:cs="Arial"/>
        </w:rPr>
        <w:t>new cliental</w:t>
      </w:r>
      <w:r w:rsidR="00E77920" w:rsidRPr="00CE1C8A">
        <w:rPr>
          <w:rFonts w:ascii="Arial" w:hAnsi="Arial" w:cs="Arial"/>
        </w:rPr>
        <w:t xml:space="preserve"> base </w:t>
      </w:r>
      <w:r w:rsidR="009E57A9" w:rsidRPr="00CE1C8A">
        <w:rPr>
          <w:rFonts w:ascii="Arial" w:hAnsi="Arial" w:cs="Arial"/>
        </w:rPr>
        <w:t>“</w:t>
      </w:r>
      <w:r w:rsidR="00E538EA" w:rsidRPr="00CE1C8A">
        <w:rPr>
          <w:rFonts w:ascii="Arial" w:hAnsi="Arial" w:cs="Arial"/>
        </w:rPr>
        <w:t>Vietnamese</w:t>
      </w:r>
      <w:r w:rsidR="009E57A9" w:rsidRPr="00CE1C8A">
        <w:rPr>
          <w:rFonts w:ascii="Arial" w:hAnsi="Arial" w:cs="Arial"/>
        </w:rPr>
        <w:t>”</w:t>
      </w:r>
      <w:r w:rsidRPr="00CE1C8A">
        <w:rPr>
          <w:rFonts w:ascii="Arial" w:hAnsi="Arial" w:cs="Arial"/>
        </w:rPr>
        <w:t>,</w:t>
      </w:r>
      <w:r w:rsidR="00E77920" w:rsidRPr="00CE1C8A">
        <w:rPr>
          <w:rFonts w:ascii="Arial" w:hAnsi="Arial" w:cs="Arial"/>
        </w:rPr>
        <w:t xml:space="preserve"> </w:t>
      </w:r>
      <w:r w:rsidR="007D7B27" w:rsidRPr="00CE1C8A">
        <w:rPr>
          <w:rFonts w:ascii="Arial" w:hAnsi="Arial" w:cs="Arial"/>
        </w:rPr>
        <w:t xml:space="preserve">Gram Bangla has learnt not to focus on one demographic cliental. This </w:t>
      </w:r>
      <w:r w:rsidR="00E77920" w:rsidRPr="00CE1C8A">
        <w:rPr>
          <w:rFonts w:ascii="Arial" w:hAnsi="Arial" w:cs="Arial"/>
        </w:rPr>
        <w:t xml:space="preserve">has provided insight that </w:t>
      </w:r>
      <w:r w:rsidR="007D7B27" w:rsidRPr="00CE1C8A">
        <w:rPr>
          <w:rFonts w:ascii="Arial" w:hAnsi="Arial" w:cs="Arial"/>
        </w:rPr>
        <w:t>Gram Bangla is able to satisfy new clients by diversifying their cliental base. Vietnamese clients</w:t>
      </w:r>
      <w:r w:rsidR="00E77920" w:rsidRPr="00CE1C8A">
        <w:rPr>
          <w:rFonts w:ascii="Arial" w:hAnsi="Arial" w:cs="Arial"/>
        </w:rPr>
        <w:t xml:space="preserve"> are clear in what quality/ quantity produce </w:t>
      </w:r>
      <w:r w:rsidR="009E57A9" w:rsidRPr="00CE1C8A">
        <w:rPr>
          <w:rFonts w:ascii="Arial" w:hAnsi="Arial" w:cs="Arial"/>
        </w:rPr>
        <w:t>required and</w:t>
      </w:r>
      <w:r w:rsidR="007D7B27" w:rsidRPr="00CE1C8A">
        <w:rPr>
          <w:rFonts w:ascii="Arial" w:hAnsi="Arial" w:cs="Arial"/>
        </w:rPr>
        <w:t xml:space="preserve"> </w:t>
      </w:r>
      <w:r w:rsidR="009E57A9" w:rsidRPr="00CE1C8A">
        <w:rPr>
          <w:rFonts w:ascii="Arial" w:hAnsi="Arial" w:cs="Arial"/>
        </w:rPr>
        <w:t>require</w:t>
      </w:r>
      <w:r w:rsidR="00FB21C6" w:rsidRPr="00CE1C8A">
        <w:rPr>
          <w:rFonts w:ascii="Arial" w:hAnsi="Arial" w:cs="Arial"/>
        </w:rPr>
        <w:t xml:space="preserve"> prompt delivery</w:t>
      </w:r>
      <w:r w:rsidR="00E538EA" w:rsidRPr="00CE1C8A">
        <w:rPr>
          <w:rFonts w:ascii="Arial" w:hAnsi="Arial" w:cs="Arial"/>
        </w:rPr>
        <w:t xml:space="preserve">. </w:t>
      </w:r>
      <w:r w:rsidR="009E57A9" w:rsidRPr="00CE1C8A">
        <w:rPr>
          <w:rFonts w:ascii="Arial" w:hAnsi="Arial" w:cs="Arial"/>
        </w:rPr>
        <w:t>In 2 months</w:t>
      </w:r>
      <w:r w:rsidR="00B50F62" w:rsidRPr="00CE1C8A">
        <w:rPr>
          <w:rFonts w:ascii="Arial" w:hAnsi="Arial" w:cs="Arial"/>
        </w:rPr>
        <w:t>,</w:t>
      </w:r>
      <w:r w:rsidR="009E57A9" w:rsidRPr="00CE1C8A">
        <w:rPr>
          <w:rFonts w:ascii="Arial" w:hAnsi="Arial" w:cs="Arial"/>
        </w:rPr>
        <w:t xml:space="preserve"> since they have started to </w:t>
      </w:r>
      <w:r w:rsidR="00B50F62" w:rsidRPr="00CE1C8A">
        <w:rPr>
          <w:rFonts w:ascii="Arial" w:hAnsi="Arial" w:cs="Arial"/>
        </w:rPr>
        <w:t>expand,</w:t>
      </w:r>
      <w:r w:rsidR="009E57A9" w:rsidRPr="00CE1C8A">
        <w:rPr>
          <w:rFonts w:ascii="Arial" w:hAnsi="Arial" w:cs="Arial"/>
        </w:rPr>
        <w:t xml:space="preserve"> they have acquired 3 loyal Vietnamese clients and in the process of negotiating with a large Vietnamese supermarket based in Birmingham City Centre.  </w:t>
      </w:r>
      <w:r w:rsidR="00B50F62" w:rsidRPr="00CE1C8A">
        <w:rPr>
          <w:rFonts w:ascii="Arial" w:hAnsi="Arial" w:cs="Arial"/>
        </w:rPr>
        <w:t xml:space="preserve">However, if they do not increase employees then it would mean they will need to decrease their Asian cliental. </w:t>
      </w:r>
    </w:p>
    <w:p w14:paraId="4882A939" w14:textId="77777777" w:rsidR="0053566A" w:rsidRPr="00CE1C8A" w:rsidRDefault="0053566A" w:rsidP="00AA3830">
      <w:pPr>
        <w:spacing w:after="0" w:line="360" w:lineRule="auto"/>
        <w:jc w:val="both"/>
        <w:rPr>
          <w:rFonts w:ascii="Arial" w:hAnsi="Arial" w:cs="Arial"/>
        </w:rPr>
      </w:pPr>
    </w:p>
    <w:p w14:paraId="35B49AC4" w14:textId="4CD6FCC8" w:rsidR="0053566A" w:rsidRPr="00CE1C8A" w:rsidRDefault="00B50F62" w:rsidP="00AA3830">
      <w:pPr>
        <w:spacing w:after="0" w:line="360" w:lineRule="auto"/>
        <w:jc w:val="both"/>
        <w:rPr>
          <w:rFonts w:ascii="Arial" w:hAnsi="Arial" w:cs="Arial"/>
        </w:rPr>
      </w:pPr>
      <w:r w:rsidRPr="00CE1C8A">
        <w:rPr>
          <w:rFonts w:ascii="Arial" w:hAnsi="Arial" w:cs="Arial"/>
        </w:rPr>
        <w:t>T</w:t>
      </w:r>
      <w:r w:rsidR="0053566A" w:rsidRPr="00CE1C8A">
        <w:rPr>
          <w:rFonts w:ascii="Arial" w:hAnsi="Arial" w:cs="Arial"/>
        </w:rPr>
        <w:t>echnological advancement will be hard to implement into supply chain management, as customers and suppliers are still</w:t>
      </w:r>
      <w:r w:rsidR="00A7314B" w:rsidRPr="00CE1C8A">
        <w:rPr>
          <w:rFonts w:ascii="Arial" w:hAnsi="Arial" w:cs="Arial"/>
        </w:rPr>
        <w:t xml:space="preserve"> rigid and u</w:t>
      </w:r>
      <w:r w:rsidR="0053566A" w:rsidRPr="00CE1C8A">
        <w:rPr>
          <w:rFonts w:ascii="Arial" w:hAnsi="Arial" w:cs="Arial"/>
        </w:rPr>
        <w:t>s</w:t>
      </w:r>
      <w:r w:rsidR="00A7314B" w:rsidRPr="00CE1C8A">
        <w:rPr>
          <w:rFonts w:ascii="Arial" w:hAnsi="Arial" w:cs="Arial"/>
        </w:rPr>
        <w:t xml:space="preserve">e </w:t>
      </w:r>
      <w:r w:rsidR="0053566A" w:rsidRPr="00CE1C8A">
        <w:rPr>
          <w:rFonts w:ascii="Arial" w:hAnsi="Arial" w:cs="Arial"/>
        </w:rPr>
        <w:t xml:space="preserve">the old systems of telephone, email, and social app WhatsApp consistently. </w:t>
      </w:r>
      <w:r w:rsidR="00A7314B" w:rsidRPr="00CE1C8A">
        <w:rPr>
          <w:rFonts w:ascii="Arial" w:hAnsi="Arial" w:cs="Arial"/>
        </w:rPr>
        <w:t xml:space="preserve">This is primarily due to the lack of understanding and skills that IT has to offer. </w:t>
      </w:r>
      <w:r w:rsidR="0053566A" w:rsidRPr="00CE1C8A">
        <w:rPr>
          <w:rFonts w:ascii="Arial" w:hAnsi="Arial" w:cs="Arial"/>
        </w:rPr>
        <w:t xml:space="preserve">The realisation that IT can help the system has not been fully investigated or applied. Due to this </w:t>
      </w:r>
      <w:r w:rsidR="0053566A" w:rsidRPr="00CE1C8A">
        <w:rPr>
          <w:rFonts w:ascii="Arial" w:hAnsi="Arial" w:cs="Arial"/>
        </w:rPr>
        <w:t>lack of connectivity in the supply chain, retailer</w:t>
      </w:r>
      <w:r w:rsidR="00A7314B" w:rsidRPr="00CE1C8A">
        <w:rPr>
          <w:rFonts w:ascii="Arial" w:hAnsi="Arial" w:cs="Arial"/>
        </w:rPr>
        <w:t>s</w:t>
      </w:r>
      <w:r w:rsidR="0053566A" w:rsidRPr="00CE1C8A">
        <w:rPr>
          <w:rFonts w:ascii="Arial" w:hAnsi="Arial" w:cs="Arial"/>
        </w:rPr>
        <w:t xml:space="preserve"> and suppliers are only just starting to understand the value of such open and transparent collaboration, its likely it will take a few</w:t>
      </w:r>
      <w:r w:rsidR="0053566A" w:rsidRPr="00CE1C8A">
        <w:rPr>
          <w:rFonts w:ascii="Arial" w:hAnsi="Arial" w:cs="Arial"/>
          <w:sz w:val="24"/>
          <w:szCs w:val="24"/>
        </w:rPr>
        <w:t xml:space="preserve"> </w:t>
      </w:r>
      <w:r w:rsidR="0053566A" w:rsidRPr="00CE1C8A">
        <w:rPr>
          <w:rFonts w:ascii="Arial" w:hAnsi="Arial" w:cs="Arial"/>
        </w:rPr>
        <w:t>years before technology realises its full potential</w:t>
      </w:r>
      <w:r w:rsidR="0053566A" w:rsidRPr="00CE1C8A">
        <w:rPr>
          <w:rFonts w:ascii="Arial" w:hAnsi="Arial" w:cs="Arial"/>
        </w:rPr>
        <w:t xml:space="preserve"> </w:t>
      </w:r>
      <w:r w:rsidR="0053566A" w:rsidRPr="00CE1C8A">
        <w:rPr>
          <w:rFonts w:ascii="Arial" w:hAnsi="Arial" w:cs="Arial"/>
        </w:rPr>
        <w:t>(</w:t>
      </w:r>
      <w:r w:rsidR="0053566A" w:rsidRPr="00CE1C8A">
        <w:rPr>
          <w:rFonts w:ascii="Arial" w:hAnsi="Arial" w:cs="Arial"/>
          <w:color w:val="222222"/>
          <w:shd w:val="clear" w:color="auto" w:fill="FFFFFF"/>
        </w:rPr>
        <w:t xml:space="preserve">Wyman, O., </w:t>
      </w:r>
      <w:r w:rsidR="0053566A" w:rsidRPr="00CE1C8A">
        <w:rPr>
          <w:rFonts w:ascii="Arial" w:hAnsi="Arial" w:cs="Arial"/>
        </w:rPr>
        <w:t xml:space="preserve">2018, p45).  </w:t>
      </w:r>
    </w:p>
    <w:p w14:paraId="263E0E3A" w14:textId="77777777" w:rsidR="0053566A" w:rsidRPr="00CE1C8A" w:rsidRDefault="0053566A" w:rsidP="00E20783">
      <w:pPr>
        <w:rPr>
          <w:rFonts w:ascii="Arial" w:hAnsi="Arial" w:cs="Arial"/>
        </w:rPr>
      </w:pPr>
    </w:p>
    <w:p w14:paraId="6256160D" w14:textId="77777777" w:rsidR="0053566A" w:rsidRPr="00CE1C8A" w:rsidRDefault="0053566A" w:rsidP="00E20783">
      <w:pPr>
        <w:rPr>
          <w:rFonts w:ascii="Arial" w:hAnsi="Arial" w:cs="Arial"/>
        </w:rPr>
      </w:pPr>
    </w:p>
    <w:p w14:paraId="4751D6C1" w14:textId="43558FEE" w:rsidR="00B65CB6" w:rsidRPr="00CE1C8A" w:rsidRDefault="00B65CB6" w:rsidP="00E20783">
      <w:pPr>
        <w:rPr>
          <w:rFonts w:ascii="Arial" w:hAnsi="Arial" w:cs="Arial"/>
        </w:rPr>
      </w:pPr>
      <w:r w:rsidRPr="00CE1C8A">
        <w:rPr>
          <w:rFonts w:ascii="Arial" w:hAnsi="Arial" w:cs="Arial"/>
        </w:rPr>
        <w:br w:type="page"/>
      </w:r>
    </w:p>
    <w:p w14:paraId="04E66E65" w14:textId="77777777" w:rsidR="00BE65DB" w:rsidRPr="00CE1C8A" w:rsidRDefault="00BE65DB">
      <w:pPr>
        <w:rPr>
          <w:rFonts w:ascii="Arial" w:hAnsi="Arial" w:cs="Arial"/>
        </w:rPr>
        <w:sectPr w:rsidR="00BE65DB" w:rsidRPr="00CE1C8A" w:rsidSect="00DE05EC">
          <w:pgSz w:w="11906" w:h="16838"/>
          <w:pgMar w:top="1440" w:right="1440" w:bottom="1440" w:left="1440" w:header="709" w:footer="709" w:gutter="0"/>
          <w:cols w:space="708"/>
          <w:docGrid w:linePitch="360"/>
        </w:sectPr>
      </w:pPr>
    </w:p>
    <w:p w14:paraId="30368A54" w14:textId="2310C7AD" w:rsidR="00AC41E6" w:rsidRPr="00CE1C8A" w:rsidRDefault="00DD5C26" w:rsidP="00AC41E6">
      <w:pPr>
        <w:rPr>
          <w:rFonts w:ascii="Arial" w:hAnsi="Arial" w:cs="Arial"/>
        </w:rPr>
      </w:pPr>
      <w:r w:rsidRPr="00CE1C8A">
        <w:rPr>
          <w:rFonts w:ascii="Arial" w:hAnsi="Arial" w:cs="Arial"/>
        </w:rPr>
        <w:lastRenderedPageBreak/>
        <w:t>Current position - McKinsey</w:t>
      </w:r>
      <w:r w:rsidR="00C30E4E" w:rsidRPr="00CE1C8A">
        <w:rPr>
          <w:rFonts w:ascii="Arial" w:hAnsi="Arial" w:cs="Arial"/>
        </w:rPr>
        <w:t xml:space="preserve"> </w:t>
      </w:r>
      <w:r w:rsidR="00BC5805" w:rsidRPr="00CE1C8A">
        <w:rPr>
          <w:rFonts w:ascii="Arial" w:hAnsi="Arial" w:cs="Arial"/>
        </w:rPr>
        <w:t>7</w:t>
      </w:r>
      <w:r w:rsidRPr="00CE1C8A">
        <w:rPr>
          <w:rFonts w:ascii="Arial" w:hAnsi="Arial" w:cs="Arial"/>
        </w:rPr>
        <w:t>’s</w:t>
      </w:r>
    </w:p>
    <w:p w14:paraId="0D8CFDBE" w14:textId="34B16CDB" w:rsidR="009C22C0" w:rsidRPr="00CE1C8A" w:rsidRDefault="006751AA" w:rsidP="009C22C0">
      <w:pPr>
        <w:rPr>
          <w:rFonts w:ascii="Arial" w:hAnsi="Arial" w:cs="Arial"/>
        </w:rPr>
      </w:pPr>
      <w:r w:rsidRPr="00CE1C8A">
        <w:rPr>
          <w:noProof/>
        </w:rPr>
        <w:drawing>
          <wp:inline distT="0" distB="0" distL="0" distR="0" wp14:anchorId="3271DD09" wp14:editId="3B3F9FBB">
            <wp:extent cx="8696325" cy="5054222"/>
            <wp:effectExtent l="0" t="0" r="0" b="0"/>
            <wp:docPr id="194" name="Picture 19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Picture 194" descr="Table&#10;&#10;Description automatically generated"/>
                    <pic:cNvPicPr/>
                  </pic:nvPicPr>
                  <pic:blipFill>
                    <a:blip r:embed="rId38"/>
                    <a:stretch>
                      <a:fillRect/>
                    </a:stretch>
                  </pic:blipFill>
                  <pic:spPr>
                    <a:xfrm>
                      <a:off x="0" y="0"/>
                      <a:ext cx="8706869" cy="5060350"/>
                    </a:xfrm>
                    <a:prstGeom prst="rect">
                      <a:avLst/>
                    </a:prstGeom>
                  </pic:spPr>
                </pic:pic>
              </a:graphicData>
            </a:graphic>
          </wp:inline>
        </w:drawing>
      </w:r>
      <w:r w:rsidRPr="00CE1C8A">
        <w:rPr>
          <w:rFonts w:ascii="Arial" w:hAnsi="Arial" w:cs="Arial"/>
        </w:rPr>
        <w:t xml:space="preserve"> </w:t>
      </w:r>
      <w:r w:rsidR="00AC41E6" w:rsidRPr="00CE1C8A">
        <w:rPr>
          <w:rFonts w:ascii="Arial" w:hAnsi="Arial" w:cs="Arial"/>
        </w:rPr>
        <w:br w:type="page"/>
      </w:r>
      <w:r w:rsidR="00831188" w:rsidRPr="00CE1C8A">
        <w:rPr>
          <w:rFonts w:ascii="Arial" w:hAnsi="Arial" w:cs="Arial"/>
        </w:rPr>
        <w:lastRenderedPageBreak/>
        <w:t xml:space="preserve">Further analysis </w:t>
      </w:r>
    </w:p>
    <w:p w14:paraId="35191B33" w14:textId="21642396" w:rsidR="00DD361D" w:rsidRPr="00CE1C8A" w:rsidRDefault="00DD361D" w:rsidP="009C22C0">
      <w:pPr>
        <w:rPr>
          <w:rFonts w:ascii="Arial" w:hAnsi="Arial" w:cs="Arial"/>
        </w:rPr>
      </w:pPr>
      <w:r w:rsidRPr="00CE1C8A">
        <w:rPr>
          <w:noProof/>
        </w:rPr>
        <w:drawing>
          <wp:inline distT="0" distB="0" distL="0" distR="0" wp14:anchorId="3EA18BD0" wp14:editId="2F2AC52D">
            <wp:extent cx="8486775" cy="5292315"/>
            <wp:effectExtent l="0" t="0" r="0" b="0"/>
            <wp:docPr id="207" name="Picture 20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descr="Table&#10;&#10;Description automatically generated"/>
                    <pic:cNvPicPr/>
                  </pic:nvPicPr>
                  <pic:blipFill>
                    <a:blip r:embed="rId39"/>
                    <a:stretch>
                      <a:fillRect/>
                    </a:stretch>
                  </pic:blipFill>
                  <pic:spPr>
                    <a:xfrm>
                      <a:off x="0" y="0"/>
                      <a:ext cx="8497411" cy="5298947"/>
                    </a:xfrm>
                    <a:prstGeom prst="rect">
                      <a:avLst/>
                    </a:prstGeom>
                  </pic:spPr>
                </pic:pic>
              </a:graphicData>
            </a:graphic>
          </wp:inline>
        </w:drawing>
      </w:r>
    </w:p>
    <w:p w14:paraId="7BAF4DAC" w14:textId="5686FCCB" w:rsidR="00DD361D" w:rsidRPr="00CE1C8A" w:rsidRDefault="00DD361D" w:rsidP="009C22C0">
      <w:pPr>
        <w:rPr>
          <w:rFonts w:ascii="Arial" w:hAnsi="Arial" w:cs="Arial"/>
        </w:rPr>
        <w:sectPr w:rsidR="00DD361D" w:rsidRPr="00CE1C8A" w:rsidSect="00BE65DB">
          <w:pgSz w:w="16838" w:h="11906" w:orient="landscape"/>
          <w:pgMar w:top="1440" w:right="1440" w:bottom="1440" w:left="1440" w:header="709" w:footer="709" w:gutter="0"/>
          <w:cols w:space="708"/>
          <w:docGrid w:linePitch="360"/>
        </w:sectPr>
      </w:pPr>
      <w:r w:rsidRPr="00CE1C8A">
        <w:rPr>
          <w:rFonts w:ascii="Arial" w:hAnsi="Arial" w:cs="Arial"/>
        </w:rPr>
        <w:br w:type="page"/>
      </w:r>
      <w:r w:rsidR="00822D7F" w:rsidRPr="00CE1C8A">
        <w:rPr>
          <w:noProof/>
        </w:rPr>
        <w:lastRenderedPageBreak/>
        <w:drawing>
          <wp:inline distT="0" distB="0" distL="0" distR="0" wp14:anchorId="491D7FD2" wp14:editId="418F620D">
            <wp:extent cx="8757837" cy="3648075"/>
            <wp:effectExtent l="0" t="0" r="0" b="0"/>
            <wp:docPr id="208" name="Picture 20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Table&#10;&#10;Description automatically generated"/>
                    <pic:cNvPicPr/>
                  </pic:nvPicPr>
                  <pic:blipFill>
                    <a:blip r:embed="rId40"/>
                    <a:stretch>
                      <a:fillRect/>
                    </a:stretch>
                  </pic:blipFill>
                  <pic:spPr>
                    <a:xfrm>
                      <a:off x="0" y="0"/>
                      <a:ext cx="8765430" cy="3651238"/>
                    </a:xfrm>
                    <a:prstGeom prst="rect">
                      <a:avLst/>
                    </a:prstGeom>
                  </pic:spPr>
                </pic:pic>
              </a:graphicData>
            </a:graphic>
          </wp:inline>
        </w:drawing>
      </w:r>
    </w:p>
    <w:p w14:paraId="55640163" w14:textId="07EC8F9D" w:rsidR="00A640F1" w:rsidRPr="00CE1C8A" w:rsidRDefault="00263020" w:rsidP="00AA3830">
      <w:pPr>
        <w:spacing w:after="0" w:line="360" w:lineRule="auto"/>
        <w:jc w:val="both"/>
        <w:rPr>
          <w:rFonts w:ascii="Arial" w:hAnsi="Arial" w:cs="Arial"/>
        </w:rPr>
      </w:pPr>
      <w:r w:rsidRPr="00CE1C8A">
        <w:rPr>
          <w:rFonts w:ascii="Arial" w:hAnsi="Arial" w:cs="Arial"/>
        </w:rPr>
        <w:lastRenderedPageBreak/>
        <w:t>Implementing Change Roadmap – created using project management (Tello)</w:t>
      </w:r>
    </w:p>
    <w:p w14:paraId="1C725A81" w14:textId="2FD1121D" w:rsidR="00A640F1" w:rsidRPr="00CE1C8A" w:rsidRDefault="00263020" w:rsidP="00AA3830">
      <w:pPr>
        <w:spacing w:after="0" w:line="360" w:lineRule="auto"/>
        <w:jc w:val="both"/>
        <w:rPr>
          <w:rFonts w:ascii="Arial" w:hAnsi="Arial" w:cs="Arial"/>
        </w:rPr>
      </w:pPr>
      <w:r w:rsidRPr="00CE1C8A">
        <w:rPr>
          <w:noProof/>
        </w:rPr>
        <w:drawing>
          <wp:inline distT="0" distB="0" distL="0" distR="0" wp14:anchorId="02B0A4ED" wp14:editId="21391B1F">
            <wp:extent cx="8863330" cy="5276850"/>
            <wp:effectExtent l="0" t="0" r="0" b="0"/>
            <wp:docPr id="30" name="Picture 3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imeline&#10;&#10;Description automatically generated"/>
                    <pic:cNvPicPr/>
                  </pic:nvPicPr>
                  <pic:blipFill>
                    <a:blip r:embed="rId41"/>
                    <a:stretch>
                      <a:fillRect/>
                    </a:stretch>
                  </pic:blipFill>
                  <pic:spPr>
                    <a:xfrm>
                      <a:off x="0" y="0"/>
                      <a:ext cx="8863330" cy="5276850"/>
                    </a:xfrm>
                    <a:prstGeom prst="rect">
                      <a:avLst/>
                    </a:prstGeom>
                  </pic:spPr>
                </pic:pic>
              </a:graphicData>
            </a:graphic>
          </wp:inline>
        </w:drawing>
      </w:r>
      <w:r w:rsidR="00A640F1" w:rsidRPr="00CE1C8A">
        <w:rPr>
          <w:rFonts w:ascii="Arial" w:hAnsi="Arial" w:cs="Arial"/>
        </w:rPr>
        <w:br w:type="page"/>
      </w:r>
    </w:p>
    <w:p w14:paraId="408EFAF0" w14:textId="77777777" w:rsidR="00263020" w:rsidRPr="00CE1C8A" w:rsidRDefault="00263020" w:rsidP="00AA3830">
      <w:pPr>
        <w:spacing w:after="0" w:line="360" w:lineRule="auto"/>
        <w:jc w:val="both"/>
        <w:rPr>
          <w:rFonts w:ascii="Arial" w:hAnsi="Arial" w:cs="Arial"/>
          <w:b/>
          <w:bCs/>
          <w:u w:val="single"/>
        </w:rPr>
        <w:sectPr w:rsidR="00263020" w:rsidRPr="00CE1C8A" w:rsidSect="00263020">
          <w:pgSz w:w="16838" w:h="11906" w:orient="landscape"/>
          <w:pgMar w:top="1440" w:right="1440" w:bottom="1440" w:left="1440" w:header="709" w:footer="709" w:gutter="0"/>
          <w:cols w:space="708"/>
          <w:docGrid w:linePitch="360"/>
        </w:sectPr>
      </w:pPr>
    </w:p>
    <w:p w14:paraId="3656FFE7" w14:textId="4EC40177" w:rsidR="00FC74DD" w:rsidRPr="00CE1C8A" w:rsidRDefault="00FC74DD" w:rsidP="00AA3830">
      <w:pPr>
        <w:spacing w:after="0" w:line="360" w:lineRule="auto"/>
        <w:jc w:val="both"/>
        <w:rPr>
          <w:rFonts w:ascii="Arial" w:hAnsi="Arial" w:cs="Arial"/>
          <w:b/>
          <w:bCs/>
          <w:u w:val="single"/>
        </w:rPr>
      </w:pPr>
      <w:r w:rsidRPr="00CE1C8A">
        <w:rPr>
          <w:rFonts w:ascii="Arial" w:hAnsi="Arial" w:cs="Arial"/>
          <w:b/>
          <w:bCs/>
          <w:u w:val="single"/>
        </w:rPr>
        <w:lastRenderedPageBreak/>
        <w:t>Section 5: Reflection</w:t>
      </w:r>
      <w:r w:rsidR="00C218BC" w:rsidRPr="00CE1C8A">
        <w:rPr>
          <w:rFonts w:ascii="Arial" w:hAnsi="Arial" w:cs="Arial"/>
          <w:b/>
          <w:bCs/>
          <w:u w:val="single"/>
        </w:rPr>
        <w:t xml:space="preserve">  </w:t>
      </w:r>
    </w:p>
    <w:p w14:paraId="4F05986C" w14:textId="77777777" w:rsidR="00D95CC4" w:rsidRPr="00CE1C8A" w:rsidRDefault="00D95CC4" w:rsidP="00183B7A">
      <w:pPr>
        <w:pStyle w:val="ListParagraph"/>
        <w:spacing w:line="360" w:lineRule="auto"/>
        <w:ind w:left="0"/>
        <w:jc w:val="both"/>
        <w:rPr>
          <w:rFonts w:ascii="Arial" w:hAnsi="Arial" w:cs="Arial"/>
          <w:sz w:val="22"/>
          <w:szCs w:val="22"/>
        </w:rPr>
      </w:pPr>
    </w:p>
    <w:p w14:paraId="6DF687F8" w14:textId="5956227A" w:rsidR="00D95CC4" w:rsidRPr="00CE1C8A" w:rsidRDefault="00D95CC4" w:rsidP="00D95CC4">
      <w:pPr>
        <w:spacing w:line="360" w:lineRule="auto"/>
        <w:jc w:val="both"/>
        <w:rPr>
          <w:rFonts w:ascii="Arial" w:hAnsi="Arial" w:cs="Arial"/>
        </w:rPr>
      </w:pPr>
      <w:r w:rsidRPr="00CE1C8A">
        <w:rPr>
          <w:rFonts w:ascii="Arial" w:hAnsi="Arial" w:cs="Arial"/>
        </w:rPr>
        <w:t>There are various factors, that impact business change. In the UK, Asian fruit and vegetables wholesale companies are mostly owned by of 1</w:t>
      </w:r>
      <w:r w:rsidRPr="00CE1C8A">
        <w:rPr>
          <w:rFonts w:ascii="Arial" w:hAnsi="Arial" w:cs="Arial"/>
          <w:vertAlign w:val="superscript"/>
        </w:rPr>
        <w:t>st</w:t>
      </w:r>
      <w:r w:rsidRPr="00CE1C8A">
        <w:rPr>
          <w:rFonts w:ascii="Arial" w:hAnsi="Arial" w:cs="Arial"/>
        </w:rPr>
        <w:t xml:space="preserve"> generation – people who have immigrated to the UK in the 1960’s – 1970’s, the 2</w:t>
      </w:r>
      <w:r w:rsidRPr="00CE1C8A">
        <w:rPr>
          <w:rFonts w:ascii="Arial" w:hAnsi="Arial" w:cs="Arial"/>
          <w:vertAlign w:val="superscript"/>
        </w:rPr>
        <w:t>nd</w:t>
      </w:r>
      <w:r w:rsidRPr="00CE1C8A">
        <w:rPr>
          <w:rFonts w:ascii="Arial" w:hAnsi="Arial" w:cs="Arial"/>
        </w:rPr>
        <w:t xml:space="preserve"> generation do not have desire to want to stay in the than stay in the family business. Due to minimal pay, recruitment is based on unskilled workers, those immigrating to the UK. The impact of culture and its non-movement has hindered change in this industry. </w:t>
      </w:r>
    </w:p>
    <w:p w14:paraId="0F52DF69" w14:textId="77777777" w:rsidR="00643324" w:rsidRPr="00CE1C8A" w:rsidRDefault="00643324" w:rsidP="00643324">
      <w:pPr>
        <w:spacing w:after="0" w:line="360" w:lineRule="auto"/>
        <w:jc w:val="both"/>
        <w:rPr>
          <w:rFonts w:ascii="Arial" w:hAnsi="Arial" w:cs="Arial"/>
        </w:rPr>
      </w:pPr>
      <w:r w:rsidRPr="00CE1C8A">
        <w:rPr>
          <w:rFonts w:ascii="Arial" w:hAnsi="Arial" w:cs="Arial"/>
        </w:rPr>
        <w:t xml:space="preserve">There are many obstacles in digitalising the supply Chain Management system. Minimal IT skills and knowledge have greatly impacted IT change and is stagnated due to the fact the system that are currently used are basic, and stakeholders appear not to have the need or desire to change. </w:t>
      </w:r>
    </w:p>
    <w:p w14:paraId="7531A486" w14:textId="6D7D41D7" w:rsidR="002A3434" w:rsidRPr="00CE1C8A" w:rsidRDefault="002A3434" w:rsidP="00AA3830">
      <w:pPr>
        <w:spacing w:after="0" w:line="360" w:lineRule="auto"/>
        <w:jc w:val="both"/>
        <w:rPr>
          <w:rFonts w:ascii="Arial" w:hAnsi="Arial" w:cs="Arial"/>
        </w:rPr>
      </w:pPr>
    </w:p>
    <w:p w14:paraId="0C28EA02" w14:textId="24B55621" w:rsidR="00BA08F9" w:rsidRPr="00CE1C8A" w:rsidRDefault="002A3434" w:rsidP="00AB63B6">
      <w:pPr>
        <w:spacing w:after="0" w:line="360" w:lineRule="auto"/>
        <w:jc w:val="both"/>
        <w:rPr>
          <w:rFonts w:ascii="Arial" w:hAnsi="Arial" w:cs="Arial"/>
          <w:b/>
          <w:bCs/>
        </w:rPr>
      </w:pPr>
      <w:r w:rsidRPr="00CE1C8A">
        <w:rPr>
          <w:rFonts w:ascii="Arial" w:hAnsi="Arial" w:cs="Arial"/>
          <w:b/>
          <w:bCs/>
        </w:rPr>
        <w:t xml:space="preserve">Organisational prospective </w:t>
      </w:r>
    </w:p>
    <w:p w14:paraId="62A98F1C" w14:textId="15BB5DA6" w:rsidR="002A3434" w:rsidRPr="00CE1C8A" w:rsidRDefault="00BA08F9" w:rsidP="00AA3830">
      <w:pPr>
        <w:spacing w:after="0" w:line="360" w:lineRule="auto"/>
        <w:jc w:val="both"/>
        <w:rPr>
          <w:rFonts w:ascii="Arial" w:hAnsi="Arial" w:cs="Arial"/>
        </w:rPr>
      </w:pPr>
      <w:r w:rsidRPr="00CE1C8A">
        <w:rPr>
          <w:rFonts w:ascii="Arial" w:hAnsi="Arial" w:cs="Arial"/>
        </w:rPr>
        <w:t xml:space="preserve">Due to Gram Bangla size, they have limitations in influencing the whole supply change management procedure, however they can streamline their own strategy to their best advantage. Implementing IT in the customer purchasing system is adaptable and will lead to better time management. </w:t>
      </w:r>
      <w:r w:rsidR="00A33C92" w:rsidRPr="00CE1C8A">
        <w:rPr>
          <w:rFonts w:ascii="Arial" w:hAnsi="Arial" w:cs="Arial"/>
        </w:rPr>
        <w:t>This is a onetime change and does not require external stakeholder set up</w:t>
      </w:r>
      <w:r w:rsidR="00D2614F" w:rsidRPr="00CE1C8A">
        <w:rPr>
          <w:rFonts w:ascii="Arial" w:hAnsi="Arial" w:cs="Arial"/>
        </w:rPr>
        <w:t>, i</w:t>
      </w:r>
      <w:r w:rsidR="00D2614F" w:rsidRPr="00CE1C8A">
        <w:rPr>
          <w:rFonts w:ascii="Arial" w:hAnsi="Arial" w:cs="Arial"/>
        </w:rPr>
        <w:t>nherently it is a simple process, purchases forms are to be completed and sent back</w:t>
      </w:r>
      <w:r w:rsidR="00D2614F" w:rsidRPr="00CE1C8A">
        <w:rPr>
          <w:rFonts w:ascii="Arial" w:hAnsi="Arial" w:cs="Arial"/>
        </w:rPr>
        <w:t xml:space="preserve"> H</w:t>
      </w:r>
      <w:r w:rsidR="00A33C92" w:rsidRPr="00CE1C8A">
        <w:rPr>
          <w:rFonts w:ascii="Arial" w:hAnsi="Arial" w:cs="Arial"/>
        </w:rPr>
        <w:t>owever it does require the support of stakeholders to be successful.</w:t>
      </w:r>
      <w:r w:rsidR="00AB63B6" w:rsidRPr="00CE1C8A">
        <w:rPr>
          <w:rFonts w:ascii="Arial" w:hAnsi="Arial" w:cs="Arial"/>
        </w:rPr>
        <w:t xml:space="preserve"> </w:t>
      </w:r>
      <w:r w:rsidR="00D2614F" w:rsidRPr="00CE1C8A">
        <w:rPr>
          <w:rFonts w:ascii="Arial" w:hAnsi="Arial" w:cs="Arial"/>
        </w:rPr>
        <w:t>Setting up meetings, collaboration is required to show how this will benefit stakeholders.</w:t>
      </w:r>
    </w:p>
    <w:p w14:paraId="738316C2" w14:textId="070D12EE" w:rsidR="00FB0AB6" w:rsidRPr="00CE1C8A" w:rsidRDefault="00FB0AB6" w:rsidP="00AA3830">
      <w:pPr>
        <w:spacing w:after="0" w:line="360" w:lineRule="auto"/>
        <w:jc w:val="both"/>
        <w:rPr>
          <w:rFonts w:ascii="Arial" w:hAnsi="Arial" w:cs="Arial"/>
        </w:rPr>
      </w:pPr>
    </w:p>
    <w:p w14:paraId="2189EB2B" w14:textId="77777777" w:rsidR="00D95CC4" w:rsidRPr="00CE1C8A" w:rsidRDefault="00FB0AB6" w:rsidP="00AA3830">
      <w:pPr>
        <w:spacing w:after="0" w:line="360" w:lineRule="auto"/>
        <w:jc w:val="both"/>
        <w:rPr>
          <w:rFonts w:ascii="Arial" w:hAnsi="Arial" w:cs="Arial"/>
        </w:rPr>
      </w:pPr>
      <w:r w:rsidRPr="00CE1C8A">
        <w:rPr>
          <w:rFonts w:ascii="Arial" w:hAnsi="Arial" w:cs="Arial"/>
        </w:rPr>
        <w:t xml:space="preserve">Gram Bangla </w:t>
      </w:r>
      <w:r w:rsidR="00D2614F" w:rsidRPr="00CE1C8A">
        <w:rPr>
          <w:rFonts w:ascii="Arial" w:hAnsi="Arial" w:cs="Arial"/>
        </w:rPr>
        <w:t>needs</w:t>
      </w:r>
      <w:r w:rsidRPr="00CE1C8A">
        <w:rPr>
          <w:rFonts w:ascii="Arial" w:hAnsi="Arial" w:cs="Arial"/>
        </w:rPr>
        <w:t xml:space="preserve"> to recruit skilled </w:t>
      </w:r>
      <w:r w:rsidR="00D2614F" w:rsidRPr="00CE1C8A">
        <w:rPr>
          <w:rFonts w:ascii="Arial" w:hAnsi="Arial" w:cs="Arial"/>
        </w:rPr>
        <w:t>employees;</w:t>
      </w:r>
      <w:r w:rsidRPr="00CE1C8A">
        <w:rPr>
          <w:rFonts w:ascii="Arial" w:hAnsi="Arial" w:cs="Arial"/>
        </w:rPr>
        <w:t xml:space="preserve"> </w:t>
      </w:r>
      <w:r w:rsidR="00D2614F" w:rsidRPr="00CE1C8A">
        <w:rPr>
          <w:rFonts w:ascii="Arial" w:hAnsi="Arial" w:cs="Arial"/>
        </w:rPr>
        <w:t>minimal employees will lead to employee exhaustion, decreased motivation, and loss of employees. If someone falls ill the responsibility will be left to 1 individual to manage the business</w:t>
      </w:r>
      <w:r w:rsidR="00D95CC4" w:rsidRPr="00CE1C8A">
        <w:rPr>
          <w:rFonts w:ascii="Arial" w:hAnsi="Arial" w:cs="Arial"/>
        </w:rPr>
        <w:t xml:space="preserve"> this is not sustainable.</w:t>
      </w:r>
    </w:p>
    <w:p w14:paraId="456283B8" w14:textId="77777777" w:rsidR="00D95CC4" w:rsidRPr="00CE1C8A" w:rsidRDefault="00D95CC4" w:rsidP="00AA3830">
      <w:pPr>
        <w:spacing w:after="0" w:line="360" w:lineRule="auto"/>
        <w:jc w:val="both"/>
        <w:rPr>
          <w:rFonts w:ascii="Arial" w:hAnsi="Arial" w:cs="Arial"/>
        </w:rPr>
      </w:pPr>
    </w:p>
    <w:p w14:paraId="1B9BF115" w14:textId="0014A680" w:rsidR="00FB0AB6" w:rsidRPr="00CE1C8A" w:rsidRDefault="00D95CC4" w:rsidP="00AA3830">
      <w:pPr>
        <w:spacing w:after="0" w:line="360" w:lineRule="auto"/>
        <w:jc w:val="both"/>
        <w:rPr>
          <w:rFonts w:ascii="Arial" w:hAnsi="Arial" w:cs="Arial"/>
        </w:rPr>
      </w:pPr>
      <w:r w:rsidRPr="00CE1C8A">
        <w:rPr>
          <w:rFonts w:ascii="Arial" w:hAnsi="Arial" w:cs="Arial"/>
        </w:rPr>
        <w:t xml:space="preserve">To tackle suppliers providing duplicate information/ misinformation can be managed by placing </w:t>
      </w:r>
      <w:r w:rsidR="00CF088D" w:rsidRPr="00CE1C8A">
        <w:rPr>
          <w:rFonts w:ascii="Arial" w:hAnsi="Arial" w:cs="Arial"/>
        </w:rPr>
        <w:t xml:space="preserve">information flow </w:t>
      </w:r>
      <w:r w:rsidRPr="00CE1C8A">
        <w:rPr>
          <w:rFonts w:ascii="Arial" w:hAnsi="Arial" w:cs="Arial"/>
        </w:rPr>
        <w:t>protocols in receiv</w:t>
      </w:r>
      <w:r w:rsidR="00CF088D" w:rsidRPr="00CE1C8A">
        <w:rPr>
          <w:rFonts w:ascii="Arial" w:hAnsi="Arial" w:cs="Arial"/>
        </w:rPr>
        <w:t>ing</w:t>
      </w:r>
      <w:r w:rsidRPr="00CE1C8A">
        <w:rPr>
          <w:rFonts w:ascii="Arial" w:hAnsi="Arial" w:cs="Arial"/>
        </w:rPr>
        <w:t xml:space="preserve"> and </w:t>
      </w:r>
      <w:r w:rsidR="00CF088D" w:rsidRPr="00CE1C8A">
        <w:rPr>
          <w:rFonts w:ascii="Arial" w:hAnsi="Arial" w:cs="Arial"/>
        </w:rPr>
        <w:t xml:space="preserve">delivering </w:t>
      </w:r>
      <w:r w:rsidRPr="00CE1C8A">
        <w:rPr>
          <w:rFonts w:ascii="Arial" w:hAnsi="Arial" w:cs="Arial"/>
        </w:rPr>
        <w:t xml:space="preserve">through </w:t>
      </w:r>
      <w:r w:rsidR="00CF088D" w:rsidRPr="00CE1C8A">
        <w:rPr>
          <w:rFonts w:ascii="Arial" w:hAnsi="Arial" w:cs="Arial"/>
        </w:rPr>
        <w:t xml:space="preserve">IT set ups - </w:t>
      </w:r>
      <w:r w:rsidRPr="00CE1C8A">
        <w:rPr>
          <w:rFonts w:ascii="Arial" w:hAnsi="Arial" w:cs="Arial"/>
        </w:rPr>
        <w:t xml:space="preserve">reminders </w:t>
      </w:r>
      <w:r w:rsidR="00CF088D" w:rsidRPr="00CE1C8A">
        <w:rPr>
          <w:rFonts w:ascii="Arial" w:hAnsi="Arial" w:cs="Arial"/>
        </w:rPr>
        <w:t xml:space="preserve">or </w:t>
      </w:r>
      <w:r w:rsidRPr="00CE1C8A">
        <w:rPr>
          <w:rFonts w:ascii="Arial" w:hAnsi="Arial" w:cs="Arial"/>
        </w:rPr>
        <w:t xml:space="preserve">step by </w:t>
      </w:r>
      <w:r w:rsidR="00CF088D" w:rsidRPr="00CE1C8A">
        <w:rPr>
          <w:rFonts w:ascii="Arial" w:hAnsi="Arial" w:cs="Arial"/>
        </w:rPr>
        <w:t>step guidance</w:t>
      </w:r>
      <w:r w:rsidRPr="00CE1C8A">
        <w:rPr>
          <w:rFonts w:ascii="Arial" w:hAnsi="Arial" w:cs="Arial"/>
        </w:rPr>
        <w:t xml:space="preserve"> in written form</w:t>
      </w:r>
      <w:r w:rsidR="00643324" w:rsidRPr="00CE1C8A">
        <w:rPr>
          <w:rFonts w:ascii="Arial" w:hAnsi="Arial" w:cs="Arial"/>
        </w:rPr>
        <w:t xml:space="preserve"> – feedback from Gram Bangla.</w:t>
      </w:r>
    </w:p>
    <w:p w14:paraId="5E3B00C3" w14:textId="77777777" w:rsidR="00AB63B6" w:rsidRPr="00CE1C8A" w:rsidRDefault="00AB63B6" w:rsidP="00AA3830">
      <w:pPr>
        <w:spacing w:after="0" w:line="360" w:lineRule="auto"/>
        <w:jc w:val="both"/>
        <w:rPr>
          <w:rFonts w:ascii="Arial" w:hAnsi="Arial" w:cs="Arial"/>
        </w:rPr>
      </w:pPr>
    </w:p>
    <w:p w14:paraId="29E92C1F" w14:textId="1CB6B99C" w:rsidR="002A3434" w:rsidRPr="00CE1C8A" w:rsidRDefault="002A3434" w:rsidP="00AA3830">
      <w:pPr>
        <w:spacing w:after="0" w:line="360" w:lineRule="auto"/>
        <w:jc w:val="both"/>
        <w:rPr>
          <w:rFonts w:ascii="Arial" w:hAnsi="Arial" w:cs="Arial"/>
        </w:rPr>
      </w:pPr>
    </w:p>
    <w:p w14:paraId="6ED60A75" w14:textId="77777777" w:rsidR="00D95CC4" w:rsidRPr="00CE1C8A" w:rsidRDefault="00D95CC4">
      <w:pPr>
        <w:rPr>
          <w:rFonts w:ascii="Arial" w:eastAsia="Times New Roman" w:hAnsi="Arial" w:cs="Arial"/>
          <w:lang w:eastAsia="en-GB"/>
        </w:rPr>
      </w:pPr>
      <w:r w:rsidRPr="00CE1C8A">
        <w:rPr>
          <w:rFonts w:ascii="Arial" w:hAnsi="Arial" w:cs="Arial"/>
        </w:rPr>
        <w:br w:type="page"/>
      </w:r>
    </w:p>
    <w:p w14:paraId="0432509A" w14:textId="7E18AFBD" w:rsidR="002A3434" w:rsidRPr="00CE1C8A" w:rsidRDefault="00A33C92" w:rsidP="00AA3830">
      <w:pPr>
        <w:spacing w:after="0" w:line="360" w:lineRule="auto"/>
        <w:jc w:val="both"/>
        <w:rPr>
          <w:rFonts w:ascii="Arial" w:hAnsi="Arial" w:cs="Arial"/>
        </w:rPr>
      </w:pPr>
      <w:r w:rsidRPr="00CE1C8A">
        <w:rPr>
          <w:rFonts w:ascii="Arial" w:hAnsi="Arial" w:cs="Arial"/>
          <w:b/>
          <w:bCs/>
        </w:rPr>
        <w:lastRenderedPageBreak/>
        <w:t>Consultant overview</w:t>
      </w:r>
    </w:p>
    <w:p w14:paraId="0893EDDB" w14:textId="6193B24E" w:rsidR="00643324" w:rsidRPr="00CE1C8A" w:rsidRDefault="009742CB" w:rsidP="00AA3830">
      <w:pPr>
        <w:spacing w:after="0" w:line="360" w:lineRule="auto"/>
        <w:jc w:val="both"/>
        <w:rPr>
          <w:rFonts w:ascii="Arial" w:hAnsi="Arial" w:cs="Arial"/>
        </w:rPr>
      </w:pPr>
      <w:r w:rsidRPr="00CE1C8A">
        <w:rPr>
          <w:rFonts w:ascii="Arial" w:hAnsi="Arial" w:cs="Arial"/>
        </w:rPr>
        <w:t>Based on present business practice/ structure, Gram Bangla must</w:t>
      </w:r>
      <w:r w:rsidR="00643324" w:rsidRPr="00CE1C8A">
        <w:rPr>
          <w:rFonts w:ascii="Arial" w:hAnsi="Arial" w:cs="Arial"/>
        </w:rPr>
        <w:t xml:space="preserve"> increase employees</w:t>
      </w:r>
      <w:r w:rsidR="00817C17" w:rsidRPr="00CE1C8A">
        <w:rPr>
          <w:rFonts w:ascii="Arial" w:hAnsi="Arial" w:cs="Arial"/>
        </w:rPr>
        <w:t xml:space="preserve"> for business sustainability</w:t>
      </w:r>
      <w:r w:rsidR="00643324" w:rsidRPr="00CE1C8A">
        <w:rPr>
          <w:rFonts w:ascii="Arial" w:hAnsi="Arial" w:cs="Arial"/>
        </w:rPr>
        <w:t xml:space="preserve">. </w:t>
      </w:r>
      <w:r w:rsidR="00A33CB6" w:rsidRPr="00CE1C8A">
        <w:rPr>
          <w:rFonts w:ascii="Arial" w:hAnsi="Arial" w:cs="Arial"/>
        </w:rPr>
        <w:t xml:space="preserve">At present business practice is </w:t>
      </w:r>
      <w:r w:rsidR="00817C17" w:rsidRPr="00CE1C8A">
        <w:rPr>
          <w:rFonts w:ascii="Arial" w:hAnsi="Arial" w:cs="Arial"/>
        </w:rPr>
        <w:t xml:space="preserve">manageable, not practical in terms of minimal employees. Recruiting </w:t>
      </w:r>
      <w:r w:rsidRPr="00CE1C8A">
        <w:rPr>
          <w:rFonts w:ascii="Arial" w:hAnsi="Arial" w:cs="Arial"/>
        </w:rPr>
        <w:t xml:space="preserve">2 further employees </w:t>
      </w:r>
      <w:r w:rsidR="00A74466" w:rsidRPr="00CE1C8A">
        <w:rPr>
          <w:rFonts w:ascii="Arial" w:hAnsi="Arial" w:cs="Arial"/>
        </w:rPr>
        <w:t xml:space="preserve">and purchasing a further van will improve geographical customer reach. Employee recruited in </w:t>
      </w:r>
      <w:r w:rsidR="00817C17" w:rsidRPr="00CE1C8A">
        <w:rPr>
          <w:rFonts w:ascii="Arial" w:hAnsi="Arial" w:cs="Arial"/>
        </w:rPr>
        <w:t>either “Allrounder” skilled employee (full UK driving licence) OR if not</w:t>
      </w:r>
      <w:r w:rsidR="00C34BE5" w:rsidRPr="00CE1C8A">
        <w:rPr>
          <w:rFonts w:ascii="Arial" w:hAnsi="Arial" w:cs="Arial"/>
        </w:rPr>
        <w:t xml:space="preserve"> –</w:t>
      </w:r>
      <w:r w:rsidR="00817C17" w:rsidRPr="00CE1C8A">
        <w:rPr>
          <w:rFonts w:ascii="Arial" w:hAnsi="Arial" w:cs="Arial"/>
        </w:rPr>
        <w:t xml:space="preserve"> unskilled</w:t>
      </w:r>
      <w:r w:rsidRPr="00CE1C8A">
        <w:rPr>
          <w:rFonts w:ascii="Arial" w:hAnsi="Arial" w:cs="Arial"/>
        </w:rPr>
        <w:t xml:space="preserve"> who will</w:t>
      </w:r>
      <w:r w:rsidR="00C34BE5" w:rsidRPr="00CE1C8A">
        <w:rPr>
          <w:rFonts w:ascii="Arial" w:hAnsi="Arial" w:cs="Arial"/>
        </w:rPr>
        <w:t xml:space="preserve"> require</w:t>
      </w:r>
      <w:r w:rsidR="00817C17" w:rsidRPr="00CE1C8A">
        <w:rPr>
          <w:rFonts w:ascii="Arial" w:hAnsi="Arial" w:cs="Arial"/>
        </w:rPr>
        <w:t xml:space="preserve"> a </w:t>
      </w:r>
      <w:r w:rsidR="00C34BE5" w:rsidRPr="00CE1C8A">
        <w:rPr>
          <w:rFonts w:ascii="Arial" w:hAnsi="Arial" w:cs="Arial"/>
        </w:rPr>
        <w:t>hands-on</w:t>
      </w:r>
      <w:r w:rsidR="00817C17" w:rsidRPr="00CE1C8A">
        <w:rPr>
          <w:rFonts w:ascii="Arial" w:hAnsi="Arial" w:cs="Arial"/>
        </w:rPr>
        <w:t xml:space="preserve"> training program</w:t>
      </w:r>
      <w:r w:rsidR="00C34BE5" w:rsidRPr="00CE1C8A">
        <w:rPr>
          <w:rFonts w:ascii="Arial" w:hAnsi="Arial" w:cs="Arial"/>
        </w:rPr>
        <w:t xml:space="preserve">, which will be a better working practice in this business. </w:t>
      </w:r>
      <w:r w:rsidRPr="00CE1C8A">
        <w:rPr>
          <w:rFonts w:ascii="Arial" w:hAnsi="Arial" w:cs="Arial"/>
        </w:rPr>
        <w:t xml:space="preserve">Once recruited, realign work tasks, </w:t>
      </w:r>
      <w:r w:rsidR="00A74466" w:rsidRPr="00CE1C8A">
        <w:rPr>
          <w:rFonts w:ascii="Arial" w:hAnsi="Arial" w:cs="Arial"/>
        </w:rPr>
        <w:t xml:space="preserve">sale, marketing etc. to optimise resources. </w:t>
      </w:r>
    </w:p>
    <w:p w14:paraId="1C8D0CCF" w14:textId="78DEB156" w:rsidR="009742CB" w:rsidRPr="00CE1C8A" w:rsidRDefault="009742CB" w:rsidP="00AA3830">
      <w:pPr>
        <w:spacing w:after="0" w:line="360" w:lineRule="auto"/>
        <w:jc w:val="both"/>
        <w:rPr>
          <w:rFonts w:ascii="Arial" w:hAnsi="Arial" w:cs="Arial"/>
        </w:rPr>
      </w:pPr>
    </w:p>
    <w:p w14:paraId="61C6C9E8" w14:textId="780A1471" w:rsidR="00F10C71" w:rsidRDefault="00A74466" w:rsidP="00AA3830">
      <w:pPr>
        <w:spacing w:after="0" w:line="360" w:lineRule="auto"/>
        <w:jc w:val="both"/>
        <w:rPr>
          <w:rFonts w:ascii="Arial" w:hAnsi="Arial" w:cs="Arial"/>
        </w:rPr>
      </w:pPr>
      <w:r w:rsidRPr="00CE1C8A">
        <w:rPr>
          <w:rFonts w:ascii="Arial" w:hAnsi="Arial" w:cs="Arial"/>
        </w:rPr>
        <w:t xml:space="preserve">Incremental IT progression required to provide Gram Bangla competitive advantage. Simple customer purchase order integration into a wider network. </w:t>
      </w:r>
      <w:r w:rsidR="004137EA" w:rsidRPr="00CE1C8A">
        <w:rPr>
          <w:rFonts w:ascii="Arial" w:hAnsi="Arial" w:cs="Arial"/>
        </w:rPr>
        <w:t>To enable this process, a pilot scheme needs to be implemented</w:t>
      </w:r>
      <w:r w:rsidR="00CF088D" w:rsidRPr="00CE1C8A">
        <w:rPr>
          <w:rFonts w:ascii="Arial" w:hAnsi="Arial" w:cs="Arial"/>
        </w:rPr>
        <w:t>,</w:t>
      </w:r>
      <w:r w:rsidR="004137EA" w:rsidRPr="00CE1C8A">
        <w:rPr>
          <w:rFonts w:ascii="Arial" w:hAnsi="Arial" w:cs="Arial"/>
        </w:rPr>
        <w:t xml:space="preserve"> incorporating all the stakeholders in the purchase chain, this can be done by </w:t>
      </w:r>
      <w:r w:rsidR="00CF088D" w:rsidRPr="00CE1C8A">
        <w:rPr>
          <w:rFonts w:ascii="Arial" w:hAnsi="Arial" w:cs="Arial"/>
        </w:rPr>
        <w:t>management collaboration. T</w:t>
      </w:r>
      <w:r w:rsidR="004137EA" w:rsidRPr="00CE1C8A">
        <w:rPr>
          <w:rFonts w:ascii="Arial" w:hAnsi="Arial" w:cs="Arial"/>
        </w:rPr>
        <w:t>o</w:t>
      </w:r>
      <w:r w:rsidR="007F0ECF" w:rsidRPr="00CE1C8A">
        <w:rPr>
          <w:rFonts w:ascii="Arial" w:hAnsi="Arial" w:cs="Arial"/>
        </w:rPr>
        <w:t xml:space="preserve"> create a further implementation of the next stage of </w:t>
      </w:r>
      <w:r w:rsidR="004137EA" w:rsidRPr="00CE1C8A">
        <w:rPr>
          <w:rFonts w:ascii="Arial" w:hAnsi="Arial" w:cs="Arial"/>
        </w:rPr>
        <w:t>supplier integration</w:t>
      </w:r>
      <w:r w:rsidR="007F0ECF" w:rsidRPr="00CE1C8A">
        <w:rPr>
          <w:rFonts w:ascii="Arial" w:hAnsi="Arial" w:cs="Arial"/>
        </w:rPr>
        <w:t xml:space="preserve">, Gram Bangla can create </w:t>
      </w:r>
      <w:r w:rsidR="00B65CB6" w:rsidRPr="00CE1C8A">
        <w:rPr>
          <w:rFonts w:ascii="Arial" w:hAnsi="Arial" w:cs="Arial"/>
        </w:rPr>
        <w:t>an</w:t>
      </w:r>
      <w:r w:rsidR="007F0ECF" w:rsidRPr="00CE1C8A">
        <w:rPr>
          <w:rFonts w:ascii="Arial" w:hAnsi="Arial" w:cs="Arial"/>
        </w:rPr>
        <w:t xml:space="preserve"> online project planning management</w:t>
      </w:r>
      <w:r w:rsidR="00B65CB6" w:rsidRPr="00CE1C8A">
        <w:rPr>
          <w:rFonts w:ascii="Arial" w:hAnsi="Arial" w:cs="Arial"/>
        </w:rPr>
        <w:t xml:space="preserve"> </w:t>
      </w:r>
      <w:r w:rsidR="00A33C92" w:rsidRPr="00CE1C8A">
        <w:rPr>
          <w:rFonts w:ascii="Arial" w:hAnsi="Arial" w:cs="Arial"/>
        </w:rPr>
        <w:t>software i.e.,</w:t>
      </w:r>
      <w:r w:rsidR="007F0ECF" w:rsidRPr="00CE1C8A">
        <w:rPr>
          <w:rFonts w:ascii="Arial" w:hAnsi="Arial" w:cs="Arial"/>
        </w:rPr>
        <w:t xml:space="preserve"> </w:t>
      </w:r>
      <w:r w:rsidR="00CF088D" w:rsidRPr="00CE1C8A">
        <w:rPr>
          <w:rFonts w:ascii="Arial" w:hAnsi="Arial" w:cs="Arial"/>
        </w:rPr>
        <w:t>“</w:t>
      </w:r>
      <w:r w:rsidR="00B65CB6" w:rsidRPr="00CE1C8A">
        <w:rPr>
          <w:rFonts w:ascii="Arial" w:hAnsi="Arial" w:cs="Arial"/>
        </w:rPr>
        <w:t>T</w:t>
      </w:r>
      <w:r w:rsidR="007F0ECF" w:rsidRPr="00CE1C8A">
        <w:rPr>
          <w:rFonts w:ascii="Arial" w:hAnsi="Arial" w:cs="Arial"/>
        </w:rPr>
        <w:t>eamwork.com</w:t>
      </w:r>
      <w:r w:rsidR="00CF088D" w:rsidRPr="00CE1C8A">
        <w:rPr>
          <w:rFonts w:ascii="Arial" w:hAnsi="Arial" w:cs="Arial"/>
        </w:rPr>
        <w:t>”</w:t>
      </w:r>
      <w:r w:rsidR="007F0ECF" w:rsidRPr="00CE1C8A">
        <w:rPr>
          <w:rFonts w:ascii="Arial" w:hAnsi="Arial" w:cs="Arial"/>
        </w:rPr>
        <w:t xml:space="preserve"> </w:t>
      </w:r>
      <w:r w:rsidR="004137EA" w:rsidRPr="00CE1C8A">
        <w:rPr>
          <w:rFonts w:ascii="Arial" w:hAnsi="Arial" w:cs="Arial"/>
        </w:rPr>
        <w:t xml:space="preserve">including </w:t>
      </w:r>
      <w:r w:rsidR="007F0ECF" w:rsidRPr="00CE1C8A">
        <w:rPr>
          <w:rFonts w:ascii="Arial" w:hAnsi="Arial" w:cs="Arial"/>
        </w:rPr>
        <w:t>stakeholders to provide feedback and continue to innovate and adapt new strategies to streamline communications better.</w:t>
      </w:r>
      <w:r w:rsidR="00CF088D" w:rsidRPr="00CE1C8A">
        <w:rPr>
          <w:rFonts w:ascii="Arial" w:hAnsi="Arial" w:cs="Arial"/>
        </w:rPr>
        <w:t xml:space="preserve"> Real time information and data will create a more robust system for sustainability.</w:t>
      </w:r>
      <w:r w:rsidR="00CF088D">
        <w:rPr>
          <w:rFonts w:ascii="Arial" w:hAnsi="Arial" w:cs="Arial"/>
        </w:rPr>
        <w:t xml:space="preserve"> </w:t>
      </w:r>
    </w:p>
    <w:p w14:paraId="0B2DEF3B" w14:textId="77777777" w:rsidR="00F10C71" w:rsidRDefault="00F10C71" w:rsidP="00AA3830">
      <w:pPr>
        <w:spacing w:after="0" w:line="360" w:lineRule="auto"/>
        <w:jc w:val="both"/>
        <w:rPr>
          <w:rFonts w:ascii="Arial" w:hAnsi="Arial" w:cs="Arial"/>
        </w:rPr>
      </w:pPr>
    </w:p>
    <w:bookmarkEnd w:id="4"/>
    <w:p w14:paraId="0030223E" w14:textId="0D132081" w:rsidR="00FC74DD" w:rsidRDefault="00FC74DD" w:rsidP="00AA3830">
      <w:pPr>
        <w:spacing w:after="0" w:line="360" w:lineRule="auto"/>
        <w:jc w:val="both"/>
        <w:rPr>
          <w:rFonts w:ascii="Arial" w:hAnsi="Arial" w:cs="Arial"/>
        </w:rPr>
      </w:pPr>
      <w:r>
        <w:rPr>
          <w:rFonts w:ascii="Arial" w:hAnsi="Arial" w:cs="Arial"/>
        </w:rPr>
        <w:br w:type="page"/>
      </w:r>
      <w:bookmarkEnd w:id="2"/>
      <w:bookmarkEnd w:id="5"/>
    </w:p>
    <w:bookmarkEnd w:id="0"/>
    <w:bookmarkEnd w:id="1"/>
    <w:bookmarkEnd w:id="3"/>
    <w:bookmarkEnd w:id="6"/>
    <w:p w14:paraId="57169E3E" w14:textId="0EF2BB63" w:rsidR="00A445C7" w:rsidRDefault="00FC74DD" w:rsidP="00CC5E09">
      <w:pPr>
        <w:spacing w:after="0" w:line="240" w:lineRule="auto"/>
        <w:rPr>
          <w:rFonts w:ascii="Arial" w:hAnsi="Arial" w:cs="Arial"/>
          <w:b/>
          <w:bCs/>
        </w:rPr>
      </w:pPr>
      <w:r w:rsidRPr="00CC5E09">
        <w:rPr>
          <w:rFonts w:ascii="Arial" w:hAnsi="Arial" w:cs="Arial"/>
          <w:b/>
          <w:bCs/>
        </w:rPr>
        <w:lastRenderedPageBreak/>
        <w:t xml:space="preserve">Bibliography </w:t>
      </w:r>
    </w:p>
    <w:p w14:paraId="110B6B1B" w14:textId="77777777" w:rsidR="00D142BB" w:rsidRPr="00CC5E09" w:rsidRDefault="00D142BB" w:rsidP="00CC5E09">
      <w:pPr>
        <w:spacing w:after="0" w:line="240" w:lineRule="auto"/>
        <w:rPr>
          <w:rFonts w:ascii="Arial" w:hAnsi="Arial" w:cs="Arial"/>
          <w:b/>
          <w:bCs/>
        </w:rPr>
      </w:pPr>
    </w:p>
    <w:p w14:paraId="282044B7" w14:textId="12F1AEA1" w:rsidR="00FE6A7D" w:rsidRPr="00CC5E09" w:rsidRDefault="00FE6A7D" w:rsidP="00CC5E09">
      <w:pPr>
        <w:pStyle w:val="Heading1"/>
        <w:shd w:val="clear" w:color="auto" w:fill="FFFFFF"/>
        <w:spacing w:before="0" w:line="240" w:lineRule="auto"/>
        <w:rPr>
          <w:rFonts w:ascii="Arial" w:eastAsia="Times New Roman" w:hAnsi="Arial" w:cs="Arial"/>
          <w:color w:val="070726"/>
          <w:kern w:val="36"/>
          <w:sz w:val="22"/>
          <w:szCs w:val="22"/>
          <w:lang w:eastAsia="en-GB"/>
        </w:rPr>
      </w:pPr>
      <w:r w:rsidRPr="00CC5E09">
        <w:rPr>
          <w:rFonts w:ascii="Arial" w:hAnsi="Arial" w:cs="Arial"/>
          <w:color w:val="auto"/>
          <w:sz w:val="22"/>
          <w:szCs w:val="22"/>
        </w:rPr>
        <w:t xml:space="preserve">Anderson, D., Anderson, L.A., 2010. </w:t>
      </w:r>
      <w:r w:rsidRPr="00CC5E09">
        <w:rPr>
          <w:rFonts w:ascii="Arial" w:eastAsia="Times New Roman" w:hAnsi="Arial" w:cs="Arial"/>
          <w:i/>
          <w:iCs/>
          <w:color w:val="auto"/>
          <w:kern w:val="36"/>
          <w:sz w:val="22"/>
          <w:szCs w:val="22"/>
          <w:lang w:eastAsia="en-GB"/>
        </w:rPr>
        <w:t>Beyond</w:t>
      </w:r>
      <w:r w:rsidRPr="00CC5E09">
        <w:rPr>
          <w:rFonts w:ascii="Arial" w:eastAsia="Times New Roman" w:hAnsi="Arial" w:cs="Arial"/>
          <w:i/>
          <w:iCs/>
          <w:color w:val="070726"/>
          <w:kern w:val="36"/>
          <w:sz w:val="22"/>
          <w:szCs w:val="22"/>
          <w:lang w:eastAsia="en-GB"/>
        </w:rPr>
        <w:t xml:space="preserve"> change management: how to achieve breakthrough results through conscious change leadership</w:t>
      </w:r>
      <w:r w:rsidRPr="00CC5E09">
        <w:rPr>
          <w:rFonts w:ascii="Arial" w:eastAsia="Times New Roman" w:hAnsi="Arial" w:cs="Arial"/>
          <w:i/>
          <w:iCs/>
          <w:color w:val="070726"/>
          <w:kern w:val="36"/>
          <w:sz w:val="22"/>
          <w:szCs w:val="22"/>
          <w:lang w:eastAsia="en-GB"/>
        </w:rPr>
        <w:t xml:space="preserve">. </w:t>
      </w:r>
      <w:r w:rsidRPr="00CC5E09">
        <w:rPr>
          <w:rFonts w:ascii="Arial" w:eastAsia="Times New Roman" w:hAnsi="Arial" w:cs="Arial"/>
          <w:color w:val="070726"/>
          <w:kern w:val="36"/>
          <w:sz w:val="22"/>
          <w:szCs w:val="22"/>
          <w:lang w:eastAsia="en-GB"/>
        </w:rPr>
        <w:t xml:space="preserve">Available at: </w:t>
      </w:r>
      <w:hyperlink r:id="rId42" w:history="1">
        <w:r w:rsidRPr="00CC5E09">
          <w:rPr>
            <w:rStyle w:val="Hyperlink"/>
            <w:rFonts w:ascii="Arial" w:eastAsia="Times New Roman" w:hAnsi="Arial" w:cs="Arial"/>
            <w:kern w:val="36"/>
            <w:sz w:val="22"/>
            <w:szCs w:val="22"/>
            <w:lang w:eastAsia="en-GB"/>
          </w:rPr>
          <w:t>https://www-vlebooks-com.ezproxy.uwtsd.ac.uk/Product/Index/11540?page=</w:t>
        </w:r>
        <w:r w:rsidRPr="00CC5E09">
          <w:rPr>
            <w:rStyle w:val="Hyperlink"/>
            <w:rFonts w:ascii="Arial" w:eastAsia="Times New Roman" w:hAnsi="Arial" w:cs="Arial"/>
            <w:kern w:val="36"/>
            <w:sz w:val="22"/>
            <w:szCs w:val="22"/>
            <w:lang w:eastAsia="en-GB"/>
          </w:rPr>
          <w:t>0</w:t>
        </w:r>
      </w:hyperlink>
      <w:r w:rsidRPr="00CC5E09">
        <w:rPr>
          <w:rFonts w:ascii="Arial" w:eastAsia="Times New Roman" w:hAnsi="Arial" w:cs="Arial"/>
          <w:color w:val="070726"/>
          <w:kern w:val="36"/>
          <w:sz w:val="22"/>
          <w:szCs w:val="22"/>
          <w:lang w:eastAsia="en-GB"/>
        </w:rPr>
        <w:t xml:space="preserve"> (Accessed: 19 April 2022)</w:t>
      </w:r>
    </w:p>
    <w:p w14:paraId="628F0471" w14:textId="78F8DD8B" w:rsidR="00FE6A7D" w:rsidRPr="00CC5E09" w:rsidRDefault="00FE6A7D" w:rsidP="00CC5E09">
      <w:pPr>
        <w:spacing w:after="0" w:line="240" w:lineRule="auto"/>
        <w:rPr>
          <w:rFonts w:ascii="Arial" w:hAnsi="Arial" w:cs="Arial"/>
          <w:b/>
          <w:bCs/>
        </w:rPr>
      </w:pPr>
    </w:p>
    <w:p w14:paraId="5D339DE0" w14:textId="50BDB3FB" w:rsidR="00106934" w:rsidRPr="00CC5E09" w:rsidRDefault="006B01A0" w:rsidP="00CC5E09">
      <w:pPr>
        <w:spacing w:after="0" w:line="240" w:lineRule="auto"/>
        <w:rPr>
          <w:rFonts w:ascii="Arial" w:hAnsi="Arial" w:cs="Arial"/>
          <w:color w:val="222222"/>
          <w:shd w:val="clear" w:color="auto" w:fill="FFFFFF"/>
        </w:rPr>
      </w:pPr>
      <w:r w:rsidRPr="00CC5E09">
        <w:rPr>
          <w:rFonts w:ascii="Arial" w:hAnsi="Arial" w:cs="Arial"/>
          <w:color w:val="222222"/>
          <w:shd w:val="clear" w:color="auto" w:fill="FFFFFF"/>
        </w:rPr>
        <w:t>Burganova, N., Grznar, P., Gregor, M. and Mozol, Š., 2021. Optimalisation of Internal Logistics Transport Time Through Warehouse Management: Case Study. </w:t>
      </w:r>
      <w:r w:rsidRPr="00CC5E09">
        <w:rPr>
          <w:rFonts w:ascii="Arial" w:hAnsi="Arial" w:cs="Arial"/>
          <w:i/>
          <w:iCs/>
          <w:color w:val="222222"/>
          <w:shd w:val="clear" w:color="auto" w:fill="FFFFFF"/>
        </w:rPr>
        <w:t>Transportation Research Procedia</w:t>
      </w:r>
      <w:r w:rsidRPr="00CC5E09">
        <w:rPr>
          <w:rFonts w:ascii="Arial" w:hAnsi="Arial" w:cs="Arial"/>
          <w:color w:val="222222"/>
          <w:shd w:val="clear" w:color="auto" w:fill="FFFFFF"/>
        </w:rPr>
        <w:t>, </w:t>
      </w:r>
      <w:r w:rsidRPr="00CC5E09">
        <w:rPr>
          <w:rFonts w:ascii="Arial" w:hAnsi="Arial" w:cs="Arial"/>
          <w:i/>
          <w:iCs/>
          <w:color w:val="222222"/>
          <w:shd w:val="clear" w:color="auto" w:fill="FFFFFF"/>
        </w:rPr>
        <w:t>55</w:t>
      </w:r>
      <w:r w:rsidRPr="00CC5E09">
        <w:rPr>
          <w:rFonts w:ascii="Arial" w:hAnsi="Arial" w:cs="Arial"/>
          <w:color w:val="222222"/>
          <w:shd w:val="clear" w:color="auto" w:fill="FFFFFF"/>
        </w:rPr>
        <w:t>, pp.553-560.</w:t>
      </w:r>
    </w:p>
    <w:p w14:paraId="18AE7E53" w14:textId="6D9CD471" w:rsidR="00F41820" w:rsidRPr="00CC5E09" w:rsidRDefault="00F41820" w:rsidP="00CC5E09">
      <w:pPr>
        <w:spacing w:after="0" w:line="240" w:lineRule="auto"/>
        <w:rPr>
          <w:rFonts w:ascii="Arial" w:hAnsi="Arial" w:cs="Arial"/>
          <w:color w:val="222222"/>
          <w:shd w:val="clear" w:color="auto" w:fill="FFFFFF"/>
        </w:rPr>
      </w:pPr>
    </w:p>
    <w:p w14:paraId="32B8F3E1" w14:textId="7179BF62" w:rsidR="00A130D1" w:rsidRPr="00CC5E09" w:rsidRDefault="00A130D1" w:rsidP="00CC5E09">
      <w:pPr>
        <w:spacing w:after="0" w:line="240" w:lineRule="auto"/>
        <w:rPr>
          <w:rFonts w:ascii="Arial" w:hAnsi="Arial" w:cs="Arial"/>
          <w:color w:val="222222"/>
          <w:shd w:val="clear" w:color="auto" w:fill="FFFFFF"/>
        </w:rPr>
      </w:pPr>
      <w:r w:rsidRPr="00CC5E09">
        <w:rPr>
          <w:rFonts w:ascii="Arial" w:hAnsi="Arial" w:cs="Arial"/>
          <w:color w:val="222222"/>
          <w:shd w:val="clear" w:color="auto" w:fill="FFFFFF"/>
        </w:rPr>
        <w:t xml:space="preserve">By, R., 2005. </w:t>
      </w:r>
      <w:r w:rsidR="00A17060" w:rsidRPr="00CC5E09">
        <w:rPr>
          <w:rFonts w:ascii="Arial" w:hAnsi="Arial" w:cs="Arial"/>
          <w:color w:val="222222"/>
          <w:shd w:val="clear" w:color="auto" w:fill="FFFFFF"/>
        </w:rPr>
        <w:t>Organisational change management: A critical review. </w:t>
      </w:r>
      <w:r w:rsidR="00A17060" w:rsidRPr="00CC5E09">
        <w:rPr>
          <w:rFonts w:ascii="Arial" w:hAnsi="Arial" w:cs="Arial"/>
          <w:i/>
          <w:iCs/>
          <w:color w:val="222222"/>
          <w:shd w:val="clear" w:color="auto" w:fill="FFFFFF"/>
        </w:rPr>
        <w:t>Journal of change management</w:t>
      </w:r>
      <w:r w:rsidR="00A17060" w:rsidRPr="00CC5E09">
        <w:rPr>
          <w:rFonts w:ascii="Arial" w:hAnsi="Arial" w:cs="Arial"/>
          <w:color w:val="222222"/>
          <w:shd w:val="clear" w:color="auto" w:fill="FFFFFF"/>
        </w:rPr>
        <w:t>, </w:t>
      </w:r>
      <w:r w:rsidR="00A17060" w:rsidRPr="00CC5E09">
        <w:rPr>
          <w:rFonts w:ascii="Arial" w:hAnsi="Arial" w:cs="Arial"/>
          <w:i/>
          <w:iCs/>
          <w:color w:val="222222"/>
          <w:shd w:val="clear" w:color="auto" w:fill="FFFFFF"/>
        </w:rPr>
        <w:t>5</w:t>
      </w:r>
      <w:r w:rsidR="00A17060" w:rsidRPr="00CC5E09">
        <w:rPr>
          <w:rFonts w:ascii="Arial" w:hAnsi="Arial" w:cs="Arial"/>
          <w:color w:val="222222"/>
          <w:shd w:val="clear" w:color="auto" w:fill="FFFFFF"/>
        </w:rPr>
        <w:t>(4), pp.369-380.</w:t>
      </w:r>
      <w:r w:rsidR="00A17060" w:rsidRPr="00CC5E09">
        <w:rPr>
          <w:rFonts w:ascii="Arial" w:hAnsi="Arial" w:cs="Arial"/>
          <w:color w:val="222222"/>
          <w:shd w:val="clear" w:color="auto" w:fill="FFFFFF"/>
        </w:rPr>
        <w:t xml:space="preserve">  </w:t>
      </w:r>
      <w:r w:rsidRPr="00CC5E09">
        <w:rPr>
          <w:rFonts w:ascii="Arial" w:hAnsi="Arial" w:cs="Arial"/>
          <w:color w:val="222222"/>
          <w:shd w:val="clear" w:color="auto" w:fill="FFFFFF"/>
        </w:rPr>
        <w:t xml:space="preserve">Available at: </w:t>
      </w:r>
      <w:hyperlink r:id="rId43" w:history="1">
        <w:r w:rsidRPr="00CC5E09">
          <w:rPr>
            <w:rStyle w:val="Hyperlink"/>
            <w:rFonts w:ascii="Arial" w:hAnsi="Arial" w:cs="Arial"/>
            <w:shd w:val="clear" w:color="auto" w:fill="FFFFFF"/>
          </w:rPr>
          <w:t>h</w:t>
        </w:r>
        <w:r w:rsidRPr="00CC5E09">
          <w:rPr>
            <w:rStyle w:val="Hyperlink"/>
            <w:rFonts w:ascii="Arial" w:hAnsi="Arial" w:cs="Arial"/>
            <w:shd w:val="clear" w:color="auto" w:fill="FFFFFF"/>
          </w:rPr>
          <w:t>ttps://www.researchgate.net/publication/233604011_Organizational_Change_Management_A_Critical_Review</w:t>
        </w:r>
      </w:hyperlink>
      <w:r w:rsidRPr="00CC5E09">
        <w:rPr>
          <w:rFonts w:ascii="Arial" w:hAnsi="Arial" w:cs="Arial"/>
          <w:color w:val="222222"/>
          <w:shd w:val="clear" w:color="auto" w:fill="FFFFFF"/>
        </w:rPr>
        <w:t xml:space="preserve"> (Accessed: 17 April 2022) </w:t>
      </w:r>
    </w:p>
    <w:p w14:paraId="09A929AF" w14:textId="77777777" w:rsidR="00A130D1" w:rsidRPr="00CC5E09" w:rsidRDefault="00A130D1" w:rsidP="00CC5E09">
      <w:pPr>
        <w:spacing w:after="0" w:line="240" w:lineRule="auto"/>
        <w:rPr>
          <w:rFonts w:ascii="Arial" w:hAnsi="Arial" w:cs="Arial"/>
          <w:color w:val="222222"/>
          <w:shd w:val="clear" w:color="auto" w:fill="FFFFFF"/>
        </w:rPr>
      </w:pPr>
    </w:p>
    <w:p w14:paraId="67739525" w14:textId="2A415C54" w:rsidR="00F41820" w:rsidRPr="00CC5E09" w:rsidRDefault="00F41820" w:rsidP="00CC5E09">
      <w:pPr>
        <w:spacing w:after="0" w:line="240" w:lineRule="auto"/>
        <w:rPr>
          <w:rFonts w:ascii="Arial" w:hAnsi="Arial" w:cs="Arial"/>
        </w:rPr>
      </w:pPr>
      <w:r w:rsidRPr="00CC5E09">
        <w:rPr>
          <w:rFonts w:ascii="Arial" w:hAnsi="Arial" w:cs="Arial"/>
        </w:rPr>
        <w:t xml:space="preserve">Department for Environment Food and Rural Affairs, 2021. </w:t>
      </w:r>
      <w:r w:rsidRPr="00CC5E09">
        <w:rPr>
          <w:rFonts w:ascii="Arial" w:hAnsi="Arial" w:cs="Arial"/>
          <w:i/>
          <w:iCs/>
        </w:rPr>
        <w:t>Plant Health &amp; HMI Imports/ HMI Exports – user guide to pre-notification on PEACH</w:t>
      </w:r>
      <w:r w:rsidRPr="00CC5E09">
        <w:rPr>
          <w:rFonts w:ascii="Arial" w:hAnsi="Arial" w:cs="Arial"/>
        </w:rPr>
        <w:t xml:space="preserve">. Available at: </w:t>
      </w:r>
      <w:hyperlink r:id="rId44" w:history="1">
        <w:r w:rsidRPr="00CC5E09">
          <w:rPr>
            <w:rStyle w:val="Hyperlink"/>
            <w:rFonts w:ascii="Arial" w:hAnsi="Arial" w:cs="Arial"/>
          </w:rPr>
          <w:t>https://planthealthportal.defra.gov.uk/eu-exit-guidance/imports/peach-user-guide/</w:t>
        </w:r>
      </w:hyperlink>
      <w:r w:rsidRPr="00CC5E09">
        <w:rPr>
          <w:rFonts w:ascii="Arial" w:hAnsi="Arial" w:cs="Arial"/>
        </w:rPr>
        <w:t xml:space="preserve"> (Accessed: 4 April 2022)</w:t>
      </w:r>
    </w:p>
    <w:p w14:paraId="30D3CDC7" w14:textId="21A1BA52" w:rsidR="003604B0" w:rsidRPr="00CC5E09" w:rsidRDefault="003604B0" w:rsidP="00CC5E09">
      <w:pPr>
        <w:spacing w:after="0" w:line="240" w:lineRule="auto"/>
        <w:rPr>
          <w:rFonts w:ascii="Arial" w:hAnsi="Arial" w:cs="Arial"/>
          <w:color w:val="222222"/>
          <w:shd w:val="clear" w:color="auto" w:fill="FFFFFF"/>
        </w:rPr>
      </w:pPr>
    </w:p>
    <w:p w14:paraId="54759EED" w14:textId="3C932DD7" w:rsidR="00630C17" w:rsidRPr="00CC5E09" w:rsidRDefault="00630C17" w:rsidP="00CC5E09">
      <w:pPr>
        <w:spacing w:after="0" w:line="240" w:lineRule="auto"/>
        <w:rPr>
          <w:rFonts w:ascii="Arial" w:hAnsi="Arial" w:cs="Arial"/>
          <w:color w:val="222222"/>
          <w:shd w:val="clear" w:color="auto" w:fill="FFFFFF"/>
        </w:rPr>
      </w:pPr>
      <w:r w:rsidRPr="00CC5E09">
        <w:rPr>
          <w:rFonts w:ascii="Arial" w:hAnsi="Arial" w:cs="Arial"/>
          <w:color w:val="222222"/>
          <w:shd w:val="clear" w:color="auto" w:fill="FFFFFF"/>
        </w:rPr>
        <w:t xml:space="preserve">Commission on Race and Ethnic Disparities, 2021. </w:t>
      </w:r>
      <w:r w:rsidRPr="00CC5E09">
        <w:rPr>
          <w:rFonts w:ascii="Arial" w:hAnsi="Arial" w:cs="Arial"/>
          <w:i/>
          <w:iCs/>
          <w:color w:val="222222"/>
          <w:shd w:val="clear" w:color="auto" w:fill="FFFFFF"/>
        </w:rPr>
        <w:t>The social mobility of ethnic minorities in Britain in the last 50 years (1972-2019). By professor Yaojun Li.</w:t>
      </w:r>
      <w:r w:rsidRPr="00CC5E09">
        <w:rPr>
          <w:rFonts w:ascii="Arial" w:hAnsi="Arial" w:cs="Arial"/>
          <w:color w:val="222222"/>
          <w:shd w:val="clear" w:color="auto" w:fill="FFFFFF"/>
        </w:rPr>
        <w:t xml:space="preserve"> Available at: </w:t>
      </w:r>
      <w:hyperlink r:id="rId45" w:history="1">
        <w:r w:rsidRPr="00CC5E09">
          <w:rPr>
            <w:rStyle w:val="Hyperlink"/>
            <w:rFonts w:ascii="Arial" w:hAnsi="Arial" w:cs="Arial"/>
            <w:shd w:val="clear" w:color="auto" w:fill="FFFFFF"/>
          </w:rPr>
          <w:t>https://www.gov.uk/government/publications/the-report-of-the-commission-on-race-and-ethnic-disparities-supporting-research/the-social-mobility-of-ethnic-minorities-in-britain-in-the-last-50-years-1972-2019-by-professor-yaojun-li</w:t>
        </w:r>
      </w:hyperlink>
      <w:r w:rsidRPr="00CC5E09">
        <w:rPr>
          <w:rFonts w:ascii="Arial" w:hAnsi="Arial" w:cs="Arial"/>
          <w:color w:val="222222"/>
          <w:shd w:val="clear" w:color="auto" w:fill="FFFFFF"/>
        </w:rPr>
        <w:t xml:space="preserve"> (Accessed: 12 April 2022)</w:t>
      </w:r>
    </w:p>
    <w:p w14:paraId="75526BB1" w14:textId="77777777" w:rsidR="00630C17" w:rsidRPr="00CC5E09" w:rsidRDefault="00630C17" w:rsidP="00CC5E09">
      <w:pPr>
        <w:spacing w:after="0" w:line="240" w:lineRule="auto"/>
        <w:rPr>
          <w:rFonts w:ascii="Arial" w:hAnsi="Arial" w:cs="Arial"/>
          <w:color w:val="222222"/>
          <w:shd w:val="clear" w:color="auto" w:fill="FFFFFF"/>
        </w:rPr>
      </w:pPr>
    </w:p>
    <w:p w14:paraId="4FE4C444" w14:textId="4AF19451" w:rsidR="003604B0" w:rsidRPr="00CC5E09" w:rsidRDefault="003604B0" w:rsidP="00CC5E09">
      <w:pPr>
        <w:spacing w:after="0" w:line="240" w:lineRule="auto"/>
        <w:rPr>
          <w:rFonts w:ascii="Arial" w:hAnsi="Arial" w:cs="Arial"/>
          <w:color w:val="222222"/>
          <w:shd w:val="clear" w:color="auto" w:fill="FFFFFF"/>
        </w:rPr>
      </w:pPr>
      <w:r w:rsidRPr="00CC5E09">
        <w:rPr>
          <w:rFonts w:ascii="Arial" w:hAnsi="Arial" w:cs="Arial"/>
          <w:color w:val="222222"/>
          <w:shd w:val="clear" w:color="auto" w:fill="FFFFFF"/>
        </w:rPr>
        <w:t xml:space="preserve">Competition Laws and Cartel, (2015) </w:t>
      </w:r>
      <w:r w:rsidRPr="00CC5E09">
        <w:rPr>
          <w:rFonts w:ascii="Arial" w:hAnsi="Arial" w:cs="Arial"/>
          <w:i/>
          <w:iCs/>
          <w:color w:val="222222"/>
          <w:shd w:val="clear" w:color="auto" w:fill="FFFFFF"/>
        </w:rPr>
        <w:t>Small businesses’ understanding of competition law.</w:t>
      </w:r>
      <w:r w:rsidRPr="00CC5E09">
        <w:rPr>
          <w:rFonts w:ascii="Arial" w:hAnsi="Arial" w:cs="Arial"/>
          <w:color w:val="222222"/>
          <w:shd w:val="clear" w:color="auto" w:fill="FFFFFF"/>
        </w:rPr>
        <w:t xml:space="preserve"> Available at: </w:t>
      </w:r>
      <w:hyperlink r:id="rId46" w:history="1">
        <w:r w:rsidRPr="00CC5E09">
          <w:rPr>
            <w:rStyle w:val="Hyperlink"/>
            <w:rFonts w:ascii="Arial" w:hAnsi="Arial" w:cs="Arial"/>
            <w:shd w:val="clear" w:color="auto" w:fill="FFFFFF"/>
          </w:rPr>
          <w:t>https://www.gov.uk/government/publications/small-businesses-understanding-of-competition-law</w:t>
        </w:r>
      </w:hyperlink>
      <w:r w:rsidRPr="00CC5E09">
        <w:rPr>
          <w:rFonts w:ascii="Arial" w:hAnsi="Arial" w:cs="Arial"/>
          <w:color w:val="222222"/>
          <w:shd w:val="clear" w:color="auto" w:fill="FFFFFF"/>
        </w:rPr>
        <w:t xml:space="preserve"> (Accessed: 4 April 2022)</w:t>
      </w:r>
    </w:p>
    <w:p w14:paraId="130D1457" w14:textId="4C1D858A" w:rsidR="003604B0" w:rsidRPr="00CC5E09" w:rsidRDefault="003604B0" w:rsidP="00CC5E09">
      <w:pPr>
        <w:spacing w:after="0" w:line="240" w:lineRule="auto"/>
        <w:rPr>
          <w:rFonts w:ascii="Arial" w:hAnsi="Arial" w:cs="Arial"/>
          <w:color w:val="222222"/>
          <w:shd w:val="clear" w:color="auto" w:fill="FFFFFF"/>
        </w:rPr>
      </w:pPr>
    </w:p>
    <w:p w14:paraId="2398E1AA" w14:textId="74B9FC3D" w:rsidR="00300E6C" w:rsidRPr="00CC5E09" w:rsidRDefault="00300E6C" w:rsidP="00CC5E09">
      <w:pPr>
        <w:spacing w:after="0" w:line="240" w:lineRule="auto"/>
        <w:rPr>
          <w:rFonts w:ascii="Arial" w:hAnsi="Arial" w:cs="Arial"/>
          <w:noProof/>
        </w:rPr>
      </w:pPr>
      <w:r w:rsidRPr="00CC5E09">
        <w:rPr>
          <w:rFonts w:ascii="Arial" w:hAnsi="Arial" w:cs="Arial"/>
          <w:color w:val="222222"/>
          <w:shd w:val="clear" w:color="auto" w:fill="FFFFFF"/>
        </w:rPr>
        <w:t xml:space="preserve">Google Maps, 2022. </w:t>
      </w:r>
      <w:r w:rsidRPr="00CC5E09">
        <w:rPr>
          <w:rFonts w:ascii="Arial" w:hAnsi="Arial" w:cs="Arial"/>
          <w:i/>
          <w:iCs/>
          <w:noProof/>
        </w:rPr>
        <w:t>Geographical Reach</w:t>
      </w:r>
      <w:r w:rsidRPr="00CC5E09">
        <w:rPr>
          <w:rFonts w:ascii="Arial" w:hAnsi="Arial" w:cs="Arial"/>
          <w:i/>
          <w:iCs/>
          <w:noProof/>
        </w:rPr>
        <w:t>, 2km</w:t>
      </w:r>
      <w:r w:rsidRPr="00CC5E09">
        <w:rPr>
          <w:rFonts w:ascii="Arial" w:hAnsi="Arial" w:cs="Arial"/>
          <w:noProof/>
        </w:rPr>
        <w:t xml:space="preserve">. [Google maps online]. Available at: </w:t>
      </w:r>
      <w:hyperlink r:id="rId47" w:history="1">
        <w:r w:rsidR="00B32CF5" w:rsidRPr="00CC5E09">
          <w:rPr>
            <w:rStyle w:val="Hyperlink"/>
            <w:rFonts w:ascii="Arial" w:hAnsi="Arial" w:cs="Arial"/>
            <w:noProof/>
          </w:rPr>
          <w:t>https://www.google.co.uk/maps/@52.4912385,-1.9003065,12.3</w:t>
        </w:r>
        <w:r w:rsidR="00B32CF5" w:rsidRPr="00CC5E09">
          <w:rPr>
            <w:rStyle w:val="Hyperlink"/>
            <w:rFonts w:ascii="Arial" w:hAnsi="Arial" w:cs="Arial"/>
            <w:noProof/>
          </w:rPr>
          <w:t>z</w:t>
        </w:r>
      </w:hyperlink>
      <w:r w:rsidR="00B32CF5" w:rsidRPr="00CC5E09">
        <w:rPr>
          <w:rFonts w:ascii="Arial" w:hAnsi="Arial" w:cs="Arial"/>
          <w:noProof/>
        </w:rPr>
        <w:t>. (Accessed: 15 April 2022)</w:t>
      </w:r>
    </w:p>
    <w:p w14:paraId="1E0EB755" w14:textId="77777777" w:rsidR="00B32CF5" w:rsidRPr="00CC5E09" w:rsidRDefault="00B32CF5" w:rsidP="00CC5E09">
      <w:pPr>
        <w:spacing w:after="0" w:line="240" w:lineRule="auto"/>
        <w:rPr>
          <w:rFonts w:ascii="Arial" w:hAnsi="Arial" w:cs="Arial"/>
          <w:color w:val="222222"/>
          <w:shd w:val="clear" w:color="auto" w:fill="FFFFFF"/>
        </w:rPr>
      </w:pPr>
    </w:p>
    <w:p w14:paraId="4E0EC7F1" w14:textId="4810B074" w:rsidR="00106934" w:rsidRPr="00CC5E09" w:rsidRDefault="00F41820" w:rsidP="00CC5E09">
      <w:pPr>
        <w:spacing w:after="0" w:line="240" w:lineRule="auto"/>
        <w:rPr>
          <w:rFonts w:ascii="Arial" w:hAnsi="Arial" w:cs="Arial"/>
          <w:color w:val="222222"/>
          <w:shd w:val="clear" w:color="auto" w:fill="FFFFFF"/>
        </w:rPr>
      </w:pPr>
      <w:r w:rsidRPr="00CC5E09">
        <w:rPr>
          <w:rFonts w:ascii="Arial" w:hAnsi="Arial" w:cs="Arial"/>
          <w:color w:val="222222"/>
          <w:shd w:val="clear" w:color="auto" w:fill="FFFFFF"/>
        </w:rPr>
        <w:t xml:space="preserve">House Of Lords, 2021. </w:t>
      </w:r>
      <w:r w:rsidRPr="00CC5E09">
        <w:rPr>
          <w:rFonts w:ascii="Arial" w:hAnsi="Arial" w:cs="Arial"/>
          <w:i/>
          <w:iCs/>
          <w:color w:val="222222"/>
          <w:shd w:val="clear" w:color="auto" w:fill="FFFFFF"/>
        </w:rPr>
        <w:t>European Affairs Committee, One Year On – Trade in goods between Great Britain and European Union.</w:t>
      </w:r>
      <w:r w:rsidRPr="00CC5E09">
        <w:rPr>
          <w:rFonts w:ascii="Arial" w:hAnsi="Arial" w:cs="Arial"/>
          <w:color w:val="222222"/>
          <w:shd w:val="clear" w:color="auto" w:fill="FFFFFF"/>
        </w:rPr>
        <w:t xml:space="preserve"> Available at: </w:t>
      </w:r>
      <w:hyperlink r:id="rId48" w:history="1">
        <w:r w:rsidRPr="00CC5E09">
          <w:rPr>
            <w:rStyle w:val="Hyperlink"/>
            <w:rFonts w:ascii="Arial" w:hAnsi="Arial" w:cs="Arial"/>
            <w:shd w:val="clear" w:color="auto" w:fill="FFFFFF"/>
          </w:rPr>
          <w:t>https://committees.parliament.uk/publications/8266/documents/84391/default/</w:t>
        </w:r>
      </w:hyperlink>
      <w:r w:rsidRPr="00CC5E09">
        <w:rPr>
          <w:rFonts w:ascii="Arial" w:hAnsi="Arial" w:cs="Arial"/>
          <w:color w:val="222222"/>
          <w:shd w:val="clear" w:color="auto" w:fill="FFFFFF"/>
        </w:rPr>
        <w:t>. (Accessed: 4 April 2022)</w:t>
      </w:r>
    </w:p>
    <w:p w14:paraId="434E1DAB" w14:textId="77777777" w:rsidR="00F41820" w:rsidRPr="00CC5E09" w:rsidRDefault="00F41820" w:rsidP="00CC5E09">
      <w:pPr>
        <w:spacing w:after="0" w:line="240" w:lineRule="auto"/>
        <w:rPr>
          <w:rFonts w:ascii="Arial" w:hAnsi="Arial" w:cs="Arial"/>
          <w:color w:val="222222"/>
          <w:shd w:val="clear" w:color="auto" w:fill="FFFFFF"/>
        </w:rPr>
      </w:pPr>
    </w:p>
    <w:p w14:paraId="4809BF82" w14:textId="1A2251E3" w:rsidR="00B140D5" w:rsidRPr="00CC5E09" w:rsidRDefault="001F2BF4" w:rsidP="00CC5E09">
      <w:pPr>
        <w:spacing w:after="0" w:line="240" w:lineRule="auto"/>
        <w:rPr>
          <w:rFonts w:ascii="Arial" w:hAnsi="Arial" w:cs="Arial"/>
          <w:color w:val="222222"/>
          <w:shd w:val="clear" w:color="auto" w:fill="FFFFFF"/>
        </w:rPr>
      </w:pPr>
      <w:r w:rsidRPr="00CC5E09">
        <w:rPr>
          <w:rFonts w:ascii="Arial" w:hAnsi="Arial" w:cs="Arial"/>
          <w:color w:val="222222"/>
          <w:shd w:val="clear" w:color="auto" w:fill="FFFFFF"/>
        </w:rPr>
        <w:t xml:space="preserve">Institute For Government, 2022. </w:t>
      </w:r>
      <w:r w:rsidRPr="00CC5E09">
        <w:rPr>
          <w:rFonts w:ascii="Arial" w:hAnsi="Arial" w:cs="Arial"/>
          <w:i/>
          <w:iCs/>
          <w:color w:val="222222"/>
          <w:shd w:val="clear" w:color="auto" w:fill="FFFFFF"/>
        </w:rPr>
        <w:t>What is Causing Supply Chain Problems?</w:t>
      </w:r>
      <w:r w:rsidRPr="00CC5E09">
        <w:rPr>
          <w:rFonts w:ascii="Arial" w:hAnsi="Arial" w:cs="Arial"/>
          <w:color w:val="222222"/>
          <w:shd w:val="clear" w:color="auto" w:fill="FFFFFF"/>
        </w:rPr>
        <w:t xml:space="preserve"> Available at: </w:t>
      </w:r>
      <w:hyperlink r:id="rId49" w:history="1">
        <w:r w:rsidRPr="00CC5E09">
          <w:rPr>
            <w:rStyle w:val="Hyperlink"/>
            <w:rFonts w:ascii="Arial" w:hAnsi="Arial" w:cs="Arial"/>
            <w:shd w:val="clear" w:color="auto" w:fill="FFFFFF"/>
          </w:rPr>
          <w:t>https://www.instituteforgovernment.org.uk/publication/supply-chains/causes</w:t>
        </w:r>
      </w:hyperlink>
      <w:r w:rsidRPr="00CC5E09">
        <w:rPr>
          <w:rFonts w:ascii="Arial" w:hAnsi="Arial" w:cs="Arial"/>
          <w:color w:val="222222"/>
          <w:shd w:val="clear" w:color="auto" w:fill="FFFFFF"/>
        </w:rPr>
        <w:t>. (Accessed: 31 March 2022)</w:t>
      </w:r>
    </w:p>
    <w:p w14:paraId="31AC3A26" w14:textId="373F7EA0" w:rsidR="000D4D84" w:rsidRPr="00CC5E09" w:rsidRDefault="000D4D84" w:rsidP="00CC5E09">
      <w:pPr>
        <w:spacing w:after="0" w:line="240" w:lineRule="auto"/>
        <w:rPr>
          <w:rFonts w:ascii="Arial" w:hAnsi="Arial" w:cs="Arial"/>
          <w:color w:val="222222"/>
          <w:shd w:val="clear" w:color="auto" w:fill="FFFFFF"/>
        </w:rPr>
      </w:pPr>
    </w:p>
    <w:p w14:paraId="19E98A28" w14:textId="4E3ACAAB" w:rsidR="000D4D84" w:rsidRPr="00CC5E09" w:rsidRDefault="000D4D84" w:rsidP="00CC5E09">
      <w:pPr>
        <w:spacing w:after="0" w:line="240" w:lineRule="auto"/>
        <w:rPr>
          <w:rFonts w:ascii="Arial" w:hAnsi="Arial" w:cs="Arial"/>
          <w:color w:val="222222"/>
          <w:shd w:val="clear" w:color="auto" w:fill="FFFFFF"/>
        </w:rPr>
      </w:pPr>
      <w:r w:rsidRPr="00CC5E09">
        <w:rPr>
          <w:rFonts w:ascii="Arial" w:hAnsi="Arial" w:cs="Arial"/>
          <w:color w:val="222222"/>
          <w:shd w:val="clear" w:color="auto" w:fill="FFFFFF"/>
        </w:rPr>
        <w:t>Jensen, U.T., Moynihan, D.P. and Salomonsen, H.H., 2018. Communicating the vision: How face</w:t>
      </w:r>
      <w:r w:rsidRPr="00CC5E09">
        <w:rPr>
          <w:rFonts w:ascii="Cambria Math" w:hAnsi="Cambria Math" w:cs="Cambria Math"/>
          <w:color w:val="222222"/>
          <w:shd w:val="clear" w:color="auto" w:fill="FFFFFF"/>
        </w:rPr>
        <w:t>‐</w:t>
      </w:r>
      <w:r w:rsidRPr="00CC5E09">
        <w:rPr>
          <w:rFonts w:ascii="Arial" w:hAnsi="Arial" w:cs="Arial"/>
          <w:color w:val="222222"/>
          <w:shd w:val="clear" w:color="auto" w:fill="FFFFFF"/>
        </w:rPr>
        <w:t>to</w:t>
      </w:r>
      <w:r w:rsidRPr="00CC5E09">
        <w:rPr>
          <w:rFonts w:ascii="Cambria Math" w:hAnsi="Cambria Math" w:cs="Cambria Math"/>
          <w:color w:val="222222"/>
          <w:shd w:val="clear" w:color="auto" w:fill="FFFFFF"/>
        </w:rPr>
        <w:t>‐</w:t>
      </w:r>
      <w:r w:rsidRPr="00CC5E09">
        <w:rPr>
          <w:rFonts w:ascii="Arial" w:hAnsi="Arial" w:cs="Arial"/>
          <w:color w:val="222222"/>
          <w:shd w:val="clear" w:color="auto" w:fill="FFFFFF"/>
        </w:rPr>
        <w:t>face dialogue facilitates transformational leadership. </w:t>
      </w:r>
      <w:r w:rsidRPr="00CC5E09">
        <w:rPr>
          <w:rFonts w:ascii="Arial" w:hAnsi="Arial" w:cs="Arial"/>
          <w:i/>
          <w:iCs/>
          <w:color w:val="222222"/>
          <w:shd w:val="clear" w:color="auto" w:fill="FFFFFF"/>
        </w:rPr>
        <w:t>Public Administration Review</w:t>
      </w:r>
      <w:r w:rsidRPr="00CC5E09">
        <w:rPr>
          <w:rFonts w:ascii="Arial" w:hAnsi="Arial" w:cs="Arial"/>
          <w:color w:val="222222"/>
          <w:shd w:val="clear" w:color="auto" w:fill="FFFFFF"/>
        </w:rPr>
        <w:t>, </w:t>
      </w:r>
      <w:r w:rsidRPr="00CC5E09">
        <w:rPr>
          <w:rFonts w:ascii="Arial" w:hAnsi="Arial" w:cs="Arial"/>
          <w:i/>
          <w:iCs/>
          <w:color w:val="222222"/>
          <w:shd w:val="clear" w:color="auto" w:fill="FFFFFF"/>
        </w:rPr>
        <w:t>78</w:t>
      </w:r>
      <w:r w:rsidRPr="00CC5E09">
        <w:rPr>
          <w:rFonts w:ascii="Arial" w:hAnsi="Arial" w:cs="Arial"/>
          <w:color w:val="222222"/>
          <w:shd w:val="clear" w:color="auto" w:fill="FFFFFF"/>
        </w:rPr>
        <w:t>(3), pp.350-361.</w:t>
      </w:r>
    </w:p>
    <w:p w14:paraId="0C4C1BE2" w14:textId="5ED6769B" w:rsidR="003B2871" w:rsidRPr="00CC5E09" w:rsidRDefault="003B2871" w:rsidP="00CC5E09">
      <w:pPr>
        <w:spacing w:after="0" w:line="240" w:lineRule="auto"/>
        <w:rPr>
          <w:rFonts w:ascii="Arial" w:hAnsi="Arial" w:cs="Arial"/>
          <w:color w:val="222222"/>
          <w:shd w:val="clear" w:color="auto" w:fill="FFFFFF"/>
        </w:rPr>
      </w:pPr>
    </w:p>
    <w:p w14:paraId="6490F96A" w14:textId="1D34DBFF" w:rsidR="003B2871" w:rsidRPr="00CC5E09" w:rsidRDefault="003B2871" w:rsidP="00CC5E09">
      <w:pPr>
        <w:spacing w:after="0" w:line="240" w:lineRule="auto"/>
        <w:rPr>
          <w:rFonts w:ascii="Arial" w:hAnsi="Arial" w:cs="Arial"/>
          <w:color w:val="222222"/>
          <w:shd w:val="clear" w:color="auto" w:fill="FFFFFF"/>
        </w:rPr>
      </w:pPr>
      <w:r w:rsidRPr="00CC5E09">
        <w:rPr>
          <w:rFonts w:ascii="Arial" w:hAnsi="Arial" w:cs="Arial"/>
          <w:color w:val="222222"/>
          <w:shd w:val="clear" w:color="auto" w:fill="FFFFFF"/>
        </w:rPr>
        <w:t xml:space="preserve">Karnouskos, S, 2015. Linnaeous University Sweden, </w:t>
      </w:r>
      <w:r w:rsidRPr="00CC5E09">
        <w:rPr>
          <w:rFonts w:ascii="Arial" w:hAnsi="Arial" w:cs="Arial"/>
          <w:i/>
          <w:iCs/>
          <w:color w:val="222222"/>
          <w:shd w:val="clear" w:color="auto" w:fill="FFFFFF"/>
        </w:rPr>
        <w:t>Effective Change Management in Modern Enterprises</w:t>
      </w:r>
      <w:r w:rsidRPr="00CC5E09">
        <w:rPr>
          <w:rFonts w:ascii="Arial" w:hAnsi="Arial" w:cs="Arial"/>
          <w:color w:val="222222"/>
          <w:shd w:val="clear" w:color="auto" w:fill="FFFFFF"/>
        </w:rPr>
        <w:t xml:space="preserve">. Available at: </w:t>
      </w:r>
      <w:hyperlink r:id="rId50" w:history="1">
        <w:r w:rsidRPr="00CC5E09">
          <w:rPr>
            <w:rStyle w:val="Hyperlink"/>
            <w:rFonts w:ascii="Arial" w:hAnsi="Arial" w:cs="Arial"/>
            <w:shd w:val="clear" w:color="auto" w:fill="FFFFFF"/>
          </w:rPr>
          <w:t>https://www.diva-portal.org/smash/get/diva2:903428/FULLTEXT01.pd</w:t>
        </w:r>
        <w:r w:rsidRPr="00CC5E09">
          <w:rPr>
            <w:rStyle w:val="Hyperlink"/>
            <w:rFonts w:ascii="Arial" w:hAnsi="Arial" w:cs="Arial"/>
            <w:shd w:val="clear" w:color="auto" w:fill="FFFFFF"/>
          </w:rPr>
          <w:t>f</w:t>
        </w:r>
      </w:hyperlink>
      <w:r w:rsidRPr="00CC5E09">
        <w:rPr>
          <w:rFonts w:ascii="Arial" w:hAnsi="Arial" w:cs="Arial"/>
          <w:color w:val="222222"/>
          <w:shd w:val="clear" w:color="auto" w:fill="FFFFFF"/>
        </w:rPr>
        <w:t xml:space="preserve"> (Accessed: 17 April 2022)</w:t>
      </w:r>
    </w:p>
    <w:p w14:paraId="06AB839E" w14:textId="7FCB880C" w:rsidR="00B140D5" w:rsidRPr="00CC5E09" w:rsidRDefault="00B140D5" w:rsidP="00CC5E09">
      <w:pPr>
        <w:spacing w:after="0" w:line="240" w:lineRule="auto"/>
        <w:rPr>
          <w:rFonts w:ascii="Arial" w:hAnsi="Arial" w:cs="Arial"/>
          <w:color w:val="222222"/>
          <w:shd w:val="clear" w:color="auto" w:fill="FFFFFF"/>
        </w:rPr>
      </w:pPr>
    </w:p>
    <w:p w14:paraId="3E2F346A" w14:textId="2E1E9630" w:rsidR="001D1EA6" w:rsidRPr="00CC5E09" w:rsidRDefault="001D1EA6" w:rsidP="00CC5E09">
      <w:pPr>
        <w:spacing w:after="0" w:line="240" w:lineRule="auto"/>
        <w:rPr>
          <w:rFonts w:ascii="Arial" w:hAnsi="Arial" w:cs="Arial"/>
          <w:color w:val="222222"/>
          <w:shd w:val="clear" w:color="auto" w:fill="FFFFFF"/>
        </w:rPr>
      </w:pPr>
      <w:r w:rsidRPr="00CC5E09">
        <w:rPr>
          <w:rFonts w:ascii="Arial" w:hAnsi="Arial" w:cs="Arial"/>
          <w:color w:val="222222"/>
          <w:shd w:val="clear" w:color="auto" w:fill="FFFFFF"/>
        </w:rPr>
        <w:t xml:space="preserve">Kris, BV, 2020. </w:t>
      </w:r>
      <w:r w:rsidRPr="00CC5E09">
        <w:rPr>
          <w:rFonts w:ascii="Arial" w:hAnsi="Arial" w:cs="Arial"/>
          <w:color w:val="222222"/>
          <w:shd w:val="clear" w:color="auto" w:fill="FFFFFF"/>
        </w:rPr>
        <w:t xml:space="preserve">Theories of Management. </w:t>
      </w:r>
      <w:r w:rsidRPr="00CC5E09">
        <w:rPr>
          <w:rFonts w:ascii="Arial" w:hAnsi="Arial" w:cs="Arial"/>
          <w:i/>
          <w:iCs/>
          <w:color w:val="222222"/>
          <w:shd w:val="clear" w:color="auto" w:fill="FFFFFF"/>
        </w:rPr>
        <w:t>Why Tesco’s failed in the United States and China?</w:t>
      </w:r>
      <w:r w:rsidRPr="00CC5E09">
        <w:rPr>
          <w:rFonts w:ascii="Arial" w:hAnsi="Arial" w:cs="Arial"/>
          <w:color w:val="222222"/>
          <w:shd w:val="clear" w:color="auto" w:fill="FFFFFF"/>
        </w:rPr>
        <w:t xml:space="preserve"> Available at: </w:t>
      </w:r>
      <w:hyperlink r:id="rId51" w:history="1">
        <w:r w:rsidRPr="00CC5E09">
          <w:rPr>
            <w:rStyle w:val="Hyperlink"/>
            <w:rFonts w:ascii="Arial" w:hAnsi="Arial" w:cs="Arial"/>
            <w:shd w:val="clear" w:color="auto" w:fill="FFFFFF"/>
          </w:rPr>
          <w:t>https://theoriesofmanagement.com/why-tesco-failed-in-the-united-states-and-china</w:t>
        </w:r>
        <w:r w:rsidRPr="00CC5E09">
          <w:rPr>
            <w:rStyle w:val="Hyperlink"/>
            <w:rFonts w:ascii="Arial" w:hAnsi="Arial" w:cs="Arial"/>
            <w:shd w:val="clear" w:color="auto" w:fill="FFFFFF"/>
          </w:rPr>
          <w:t>/</w:t>
        </w:r>
      </w:hyperlink>
      <w:r w:rsidRPr="00CC5E09">
        <w:rPr>
          <w:rFonts w:ascii="Arial" w:hAnsi="Arial" w:cs="Arial"/>
          <w:color w:val="222222"/>
          <w:shd w:val="clear" w:color="auto" w:fill="FFFFFF"/>
        </w:rPr>
        <w:t>. (Accessed: 15 April 2022)</w:t>
      </w:r>
    </w:p>
    <w:p w14:paraId="30CAEE19" w14:textId="77777777" w:rsidR="001D1EA6" w:rsidRPr="00CC5E09" w:rsidRDefault="001D1EA6" w:rsidP="00CC5E09">
      <w:pPr>
        <w:spacing w:after="0" w:line="240" w:lineRule="auto"/>
        <w:rPr>
          <w:rFonts w:ascii="Arial" w:hAnsi="Arial" w:cs="Arial"/>
          <w:color w:val="222222"/>
          <w:shd w:val="clear" w:color="auto" w:fill="FFFFFF"/>
        </w:rPr>
      </w:pPr>
    </w:p>
    <w:p w14:paraId="2C2C4749" w14:textId="762B2D9C" w:rsidR="00F41820" w:rsidRPr="00CC5E09" w:rsidRDefault="00F41820" w:rsidP="00CC5E09">
      <w:pPr>
        <w:spacing w:after="0" w:line="240" w:lineRule="auto"/>
        <w:rPr>
          <w:rFonts w:ascii="Arial" w:hAnsi="Arial" w:cs="Arial"/>
          <w:color w:val="222222"/>
          <w:shd w:val="clear" w:color="auto" w:fill="FFFFFF"/>
        </w:rPr>
      </w:pPr>
      <w:r w:rsidRPr="00CC5E09">
        <w:rPr>
          <w:rFonts w:ascii="Arial" w:hAnsi="Arial" w:cs="Arial"/>
          <w:color w:val="222222"/>
          <w:shd w:val="clear" w:color="auto" w:fill="FFFFFF"/>
        </w:rPr>
        <w:lastRenderedPageBreak/>
        <w:t>Lee, C.W., Kwon, I.W.G. and Severance, D., 2007. Relationship between supply chain performance and degree of linkage among supplier, internal integration, and customer. </w:t>
      </w:r>
      <w:r w:rsidRPr="00CC5E09">
        <w:rPr>
          <w:rFonts w:ascii="Arial" w:hAnsi="Arial" w:cs="Arial"/>
          <w:i/>
          <w:iCs/>
          <w:color w:val="222222"/>
          <w:shd w:val="clear" w:color="auto" w:fill="FFFFFF"/>
        </w:rPr>
        <w:t xml:space="preserve">Supply chain management: an </w:t>
      </w:r>
      <w:r w:rsidR="00544B1C" w:rsidRPr="00CC5E09">
        <w:rPr>
          <w:rFonts w:ascii="Arial" w:hAnsi="Arial" w:cs="Arial"/>
          <w:i/>
          <w:iCs/>
          <w:color w:val="222222"/>
          <w:shd w:val="clear" w:color="auto" w:fill="FFFFFF"/>
        </w:rPr>
        <w:t>international</w:t>
      </w:r>
      <w:r w:rsidRPr="00CC5E09">
        <w:rPr>
          <w:rFonts w:ascii="Arial" w:hAnsi="Arial" w:cs="Arial"/>
          <w:i/>
          <w:iCs/>
          <w:color w:val="222222"/>
          <w:shd w:val="clear" w:color="auto" w:fill="FFFFFF"/>
        </w:rPr>
        <w:t xml:space="preserve"> journal</w:t>
      </w:r>
      <w:r w:rsidRPr="00CC5E09">
        <w:rPr>
          <w:rFonts w:ascii="Arial" w:hAnsi="Arial" w:cs="Arial"/>
          <w:color w:val="222222"/>
          <w:shd w:val="clear" w:color="auto" w:fill="FFFFFF"/>
        </w:rPr>
        <w:t>.</w:t>
      </w:r>
    </w:p>
    <w:p w14:paraId="3943C1E5" w14:textId="52FA981D" w:rsidR="00544B1C" w:rsidRPr="00CC5E09" w:rsidRDefault="00544B1C" w:rsidP="00CC5E09">
      <w:pPr>
        <w:spacing w:after="0" w:line="240" w:lineRule="auto"/>
        <w:rPr>
          <w:rFonts w:ascii="Arial" w:hAnsi="Arial" w:cs="Arial"/>
        </w:rPr>
      </w:pPr>
    </w:p>
    <w:p w14:paraId="3E83A5C0" w14:textId="2FBCF82C" w:rsidR="008B44DB" w:rsidRPr="00CC5E09" w:rsidRDefault="008B44DB" w:rsidP="00CC5E09">
      <w:pPr>
        <w:spacing w:after="0" w:line="240" w:lineRule="auto"/>
        <w:rPr>
          <w:rFonts w:ascii="Arial" w:hAnsi="Arial" w:cs="Arial"/>
          <w:color w:val="3A3A3A"/>
          <w:shd w:val="clear" w:color="auto" w:fill="FFFFFF"/>
        </w:rPr>
      </w:pPr>
      <w:r w:rsidRPr="00CC5E09">
        <w:rPr>
          <w:rFonts w:ascii="Arial" w:hAnsi="Arial" w:cs="Arial"/>
          <w:color w:val="3A3A3A"/>
          <w:shd w:val="clear" w:color="auto" w:fill="FFFFFF"/>
        </w:rPr>
        <w:t>Molin, J. and Åge, L.-J. 2017</w:t>
      </w:r>
      <w:r w:rsidRPr="00CC5E09">
        <w:rPr>
          <w:rFonts w:ascii="Arial" w:hAnsi="Arial" w:cs="Arial"/>
          <w:color w:val="3A3A3A"/>
          <w:shd w:val="clear" w:color="auto" w:fill="FFFFFF"/>
        </w:rPr>
        <w:t>.</w:t>
      </w:r>
      <w:r w:rsidRPr="00CC5E09">
        <w:rPr>
          <w:rFonts w:ascii="Arial" w:hAnsi="Arial" w:cs="Arial"/>
          <w:color w:val="3A3A3A"/>
          <w:shd w:val="clear" w:color="auto" w:fill="FFFFFF"/>
        </w:rPr>
        <w:t xml:space="preserve"> ‘Business streamlining – an integrated model of service sourcing’, </w:t>
      </w:r>
      <w:r w:rsidRPr="00CC5E09">
        <w:rPr>
          <w:rFonts w:ascii="Arial" w:hAnsi="Arial" w:cs="Arial"/>
          <w:i/>
          <w:iCs/>
          <w:color w:val="3A3A3A"/>
          <w:shd w:val="clear" w:color="auto" w:fill="FFFFFF"/>
        </w:rPr>
        <w:t>Journal of business &amp; industrial marketing</w:t>
      </w:r>
      <w:r w:rsidRPr="00CC5E09">
        <w:rPr>
          <w:rFonts w:ascii="Arial" w:hAnsi="Arial" w:cs="Arial"/>
          <w:color w:val="3A3A3A"/>
          <w:shd w:val="clear" w:color="auto" w:fill="FFFFFF"/>
        </w:rPr>
        <w:t>, 32(2), pp. 194–205. doi:10.1108/JBIM-01-2015-0011.</w:t>
      </w:r>
      <w:r w:rsidRPr="00CC5E09">
        <w:rPr>
          <w:rFonts w:ascii="Arial" w:hAnsi="Arial" w:cs="Arial"/>
          <w:color w:val="3A3A3A"/>
          <w:shd w:val="clear" w:color="auto" w:fill="FFFFFF"/>
        </w:rPr>
        <w:t xml:space="preserve"> </w:t>
      </w:r>
    </w:p>
    <w:p w14:paraId="0612B92A" w14:textId="77777777" w:rsidR="008B44DB" w:rsidRPr="00CC5E09" w:rsidRDefault="008B44DB" w:rsidP="00CC5E09">
      <w:pPr>
        <w:spacing w:after="0" w:line="240" w:lineRule="auto"/>
        <w:rPr>
          <w:rFonts w:ascii="Arial" w:hAnsi="Arial" w:cs="Arial"/>
          <w:color w:val="3A3A3A"/>
          <w:shd w:val="clear" w:color="auto" w:fill="FFFFFF"/>
        </w:rPr>
      </w:pPr>
    </w:p>
    <w:p w14:paraId="55F508A0" w14:textId="5B7A837A" w:rsidR="00B65CB6" w:rsidRPr="00CC5E09" w:rsidRDefault="00B65CB6" w:rsidP="00CC5E09">
      <w:pPr>
        <w:spacing w:after="0" w:line="240" w:lineRule="auto"/>
        <w:rPr>
          <w:rFonts w:ascii="Arial" w:hAnsi="Arial" w:cs="Arial"/>
          <w:color w:val="222222"/>
          <w:shd w:val="clear" w:color="auto" w:fill="FFFFFF"/>
        </w:rPr>
      </w:pPr>
      <w:r w:rsidRPr="00CC5E09">
        <w:rPr>
          <w:rFonts w:ascii="Arial" w:hAnsi="Arial" w:cs="Arial"/>
          <w:color w:val="222222"/>
          <w:shd w:val="clear" w:color="auto" w:fill="FFFFFF"/>
        </w:rPr>
        <w:t>Reza Hamidizadeh, M. and Asl, S.S., 2019. ANALYSIS OF ORGANIZATIONS WITH A CIRCULAR STRUCTURE (DEMOCRATIC HIERARCHY). </w:t>
      </w:r>
      <w:r w:rsidRPr="00CC5E09">
        <w:rPr>
          <w:rFonts w:ascii="Arial" w:hAnsi="Arial" w:cs="Arial"/>
          <w:i/>
          <w:iCs/>
          <w:color w:val="222222"/>
          <w:shd w:val="clear" w:color="auto" w:fill="FFFFFF"/>
        </w:rPr>
        <w:t>ITJEMAST 10 (3) 2019</w:t>
      </w:r>
      <w:r w:rsidRPr="00CC5E09">
        <w:rPr>
          <w:rFonts w:ascii="Arial" w:hAnsi="Arial" w:cs="Arial"/>
          <w:color w:val="222222"/>
          <w:shd w:val="clear" w:color="auto" w:fill="FFFFFF"/>
        </w:rPr>
        <w:t>, p.411.</w:t>
      </w:r>
    </w:p>
    <w:p w14:paraId="64B38734" w14:textId="31245291" w:rsidR="00B65CB6" w:rsidRPr="00CC5E09" w:rsidRDefault="00B65CB6" w:rsidP="00CC5E09">
      <w:pPr>
        <w:spacing w:after="0" w:line="240" w:lineRule="auto"/>
        <w:rPr>
          <w:rFonts w:ascii="Arial" w:hAnsi="Arial" w:cs="Arial"/>
        </w:rPr>
      </w:pPr>
    </w:p>
    <w:p w14:paraId="59806329" w14:textId="64D0E95B" w:rsidR="002C1639" w:rsidRPr="00CC5E09" w:rsidRDefault="002C1639" w:rsidP="00CC5E09">
      <w:pPr>
        <w:spacing w:after="0" w:line="240" w:lineRule="auto"/>
        <w:rPr>
          <w:rFonts w:ascii="Arial" w:hAnsi="Arial" w:cs="Arial"/>
          <w:color w:val="222222"/>
          <w:shd w:val="clear" w:color="auto" w:fill="FFFFFF"/>
        </w:rPr>
      </w:pPr>
      <w:r w:rsidRPr="00CC5E09">
        <w:rPr>
          <w:rFonts w:ascii="Arial" w:hAnsi="Arial" w:cs="Arial"/>
          <w:color w:val="222222"/>
          <w:shd w:val="clear" w:color="auto" w:fill="FFFFFF"/>
        </w:rPr>
        <w:t>Qureshi, H.M., Malik, R.H. and Qureshi, W., 2017. Role of stakeholders in requirement change management. </w:t>
      </w:r>
      <w:r w:rsidRPr="00CC5E09">
        <w:rPr>
          <w:rFonts w:ascii="Arial" w:hAnsi="Arial" w:cs="Arial"/>
          <w:i/>
          <w:iCs/>
          <w:color w:val="222222"/>
          <w:shd w:val="clear" w:color="auto" w:fill="FFFFFF"/>
        </w:rPr>
        <w:t>International Journal of Computer Science and Information Security</w:t>
      </w:r>
      <w:r w:rsidRPr="00CC5E09">
        <w:rPr>
          <w:rFonts w:ascii="Arial" w:hAnsi="Arial" w:cs="Arial"/>
          <w:color w:val="222222"/>
          <w:shd w:val="clear" w:color="auto" w:fill="FFFFFF"/>
        </w:rPr>
        <w:t>, </w:t>
      </w:r>
      <w:r w:rsidRPr="00CC5E09">
        <w:rPr>
          <w:rFonts w:ascii="Arial" w:hAnsi="Arial" w:cs="Arial"/>
          <w:i/>
          <w:iCs/>
          <w:color w:val="222222"/>
          <w:shd w:val="clear" w:color="auto" w:fill="FFFFFF"/>
        </w:rPr>
        <w:t>15</w:t>
      </w:r>
      <w:r w:rsidRPr="00CC5E09">
        <w:rPr>
          <w:rFonts w:ascii="Arial" w:hAnsi="Arial" w:cs="Arial"/>
          <w:color w:val="222222"/>
          <w:shd w:val="clear" w:color="auto" w:fill="FFFFFF"/>
        </w:rPr>
        <w:t>(2), p.113.</w:t>
      </w:r>
    </w:p>
    <w:p w14:paraId="3D953A1A" w14:textId="271543D2" w:rsidR="002C1639" w:rsidRPr="00CC5E09" w:rsidRDefault="002C1639" w:rsidP="00CC5E09">
      <w:pPr>
        <w:spacing w:after="0" w:line="240" w:lineRule="auto"/>
        <w:rPr>
          <w:rFonts w:ascii="Arial" w:hAnsi="Arial" w:cs="Arial"/>
        </w:rPr>
      </w:pPr>
    </w:p>
    <w:p w14:paraId="75D7878F" w14:textId="0B8896DD" w:rsidR="00D44077" w:rsidRPr="00CC5E09" w:rsidRDefault="00D44077" w:rsidP="00CC5E09">
      <w:pPr>
        <w:spacing w:after="0" w:line="240" w:lineRule="auto"/>
        <w:rPr>
          <w:rFonts w:ascii="Arial" w:hAnsi="Arial" w:cs="Arial"/>
        </w:rPr>
      </w:pPr>
      <w:r w:rsidRPr="00CC5E09">
        <w:rPr>
          <w:rFonts w:ascii="Arial" w:hAnsi="Arial" w:cs="Arial"/>
        </w:rPr>
        <w:t xml:space="preserve">Richards, T., Rikard, B., 2020. National Library of Medicine, COVID-19 impact on fruit and vegetable markets. Available at: </w:t>
      </w:r>
      <w:hyperlink r:id="rId52" w:history="1">
        <w:r w:rsidRPr="00CC5E09">
          <w:rPr>
            <w:rStyle w:val="Hyperlink"/>
            <w:rFonts w:ascii="Arial" w:hAnsi="Arial" w:cs="Arial"/>
          </w:rPr>
          <w:t>https://www.ncbi.nlm.nih.gov/pmc/articles/PMC7264629</w:t>
        </w:r>
        <w:r w:rsidRPr="00CC5E09">
          <w:rPr>
            <w:rStyle w:val="Hyperlink"/>
            <w:rFonts w:ascii="Arial" w:hAnsi="Arial" w:cs="Arial"/>
          </w:rPr>
          <w:t>/</w:t>
        </w:r>
      </w:hyperlink>
      <w:r w:rsidRPr="00CC5E09">
        <w:rPr>
          <w:rFonts w:ascii="Arial" w:hAnsi="Arial" w:cs="Arial"/>
        </w:rPr>
        <w:t xml:space="preserve"> (Accessed: 15 April 2022)</w:t>
      </w:r>
    </w:p>
    <w:p w14:paraId="6D3F2435" w14:textId="77777777" w:rsidR="00D44077" w:rsidRPr="00CC5E09" w:rsidRDefault="00D44077" w:rsidP="00CC5E09">
      <w:pPr>
        <w:spacing w:after="0" w:line="240" w:lineRule="auto"/>
        <w:rPr>
          <w:rFonts w:ascii="Arial" w:hAnsi="Arial" w:cs="Arial"/>
        </w:rPr>
      </w:pPr>
    </w:p>
    <w:p w14:paraId="1888857F" w14:textId="39476249" w:rsidR="00630C17" w:rsidRPr="00CC5E09" w:rsidRDefault="00630C17" w:rsidP="00CC5E09">
      <w:pPr>
        <w:spacing w:after="0" w:line="240" w:lineRule="auto"/>
        <w:rPr>
          <w:rFonts w:ascii="Arial" w:hAnsi="Arial" w:cs="Arial"/>
          <w:color w:val="222222"/>
          <w:shd w:val="clear" w:color="auto" w:fill="FFFFFF"/>
        </w:rPr>
      </w:pPr>
      <w:r w:rsidRPr="00CC5E09">
        <w:rPr>
          <w:rFonts w:ascii="Arial" w:hAnsi="Arial" w:cs="Arial"/>
          <w:color w:val="222222"/>
          <w:shd w:val="clear" w:color="auto" w:fill="FFFFFF"/>
        </w:rPr>
        <w:t xml:space="preserve">Sasanuma, K., Hibiki, A. and Sexton, T., 2022. Operations Research Perspectives, </w:t>
      </w:r>
      <w:r w:rsidRPr="00CC5E09">
        <w:rPr>
          <w:rFonts w:ascii="Arial" w:hAnsi="Arial" w:cs="Arial"/>
          <w:i/>
          <w:iCs/>
          <w:color w:val="222222"/>
          <w:shd w:val="clear" w:color="auto" w:fill="FFFFFF"/>
        </w:rPr>
        <w:t>An opaque selling scheme to reduce shortage and wastage in perishable inventory systems</w:t>
      </w:r>
      <w:r w:rsidRPr="00CC5E09">
        <w:rPr>
          <w:rFonts w:ascii="Arial" w:hAnsi="Arial" w:cs="Arial"/>
          <w:color w:val="222222"/>
          <w:shd w:val="clear" w:color="auto" w:fill="FFFFFF"/>
        </w:rPr>
        <w:t xml:space="preserve">, p.2. Available at: </w:t>
      </w:r>
      <w:hyperlink r:id="rId53" w:history="1">
        <w:r w:rsidRPr="00CC5E09">
          <w:rPr>
            <w:rStyle w:val="Hyperlink"/>
            <w:rFonts w:ascii="Arial" w:hAnsi="Arial" w:cs="Arial"/>
            <w:shd w:val="clear" w:color="auto" w:fill="FFFFFF"/>
          </w:rPr>
          <w:t>https://reader.elsevier.com/reader/sd/pii/S2214716021000336?token=5DDC6E424B89E0E8EC7E835D4A11E19AD06266A35453914C3CF4FD74BDE5C16289E5C3B7A896286DCDC5B24A74C91FF0&amp;originRegion=eu-west-1&amp;originCreation=20220412074503</w:t>
        </w:r>
      </w:hyperlink>
      <w:r w:rsidRPr="00CC5E09">
        <w:rPr>
          <w:rFonts w:ascii="Arial" w:hAnsi="Arial" w:cs="Arial"/>
          <w:color w:val="222222"/>
          <w:shd w:val="clear" w:color="auto" w:fill="FFFFFF"/>
        </w:rPr>
        <w:t>. (Accessed: 12 April 2022)</w:t>
      </w:r>
    </w:p>
    <w:p w14:paraId="255B9CF7" w14:textId="7E47D5FD" w:rsidR="00630C17" w:rsidRPr="00CC5E09" w:rsidRDefault="00630C17" w:rsidP="00CC5E09">
      <w:pPr>
        <w:spacing w:after="0" w:line="240" w:lineRule="auto"/>
        <w:rPr>
          <w:rFonts w:ascii="Arial" w:hAnsi="Arial" w:cs="Arial"/>
        </w:rPr>
      </w:pPr>
    </w:p>
    <w:p w14:paraId="24E93409" w14:textId="7BB9F0D2" w:rsidR="00E75E81" w:rsidRPr="00CC5E09" w:rsidRDefault="00E75E81" w:rsidP="00CC5E09">
      <w:pPr>
        <w:spacing w:after="0" w:line="240" w:lineRule="auto"/>
        <w:rPr>
          <w:rFonts w:ascii="Arial" w:hAnsi="Arial" w:cs="Arial"/>
        </w:rPr>
      </w:pPr>
      <w:r w:rsidRPr="00CC5E09">
        <w:rPr>
          <w:rFonts w:ascii="Arial" w:hAnsi="Arial" w:cs="Arial"/>
        </w:rPr>
        <w:t xml:space="preserve">Saboe, D, 2018. </w:t>
      </w:r>
      <w:r w:rsidRPr="00CC5E09">
        <w:rPr>
          <w:rFonts w:ascii="Arial" w:hAnsi="Arial" w:cs="Arial"/>
          <w:i/>
          <w:iCs/>
        </w:rPr>
        <w:t>The Kubler-Ross Change Curve.</w:t>
      </w:r>
      <w:r w:rsidRPr="00CC5E09">
        <w:rPr>
          <w:rFonts w:ascii="Arial" w:hAnsi="Arial" w:cs="Arial"/>
        </w:rPr>
        <w:t xml:space="preserve"> Available at: </w:t>
      </w:r>
      <w:hyperlink r:id="rId54" w:history="1">
        <w:r w:rsidRPr="00CC5E09">
          <w:rPr>
            <w:rStyle w:val="Hyperlink"/>
            <w:rFonts w:ascii="Arial" w:hAnsi="Arial" w:cs="Arial"/>
          </w:rPr>
          <w:t>https://masteringbusinessanalysis.com/mba154-change-leadership/kubler-ross-change-curve</w:t>
        </w:r>
        <w:r w:rsidRPr="00CC5E09">
          <w:rPr>
            <w:rStyle w:val="Hyperlink"/>
            <w:rFonts w:ascii="Arial" w:hAnsi="Arial" w:cs="Arial"/>
          </w:rPr>
          <w:t>/</w:t>
        </w:r>
      </w:hyperlink>
      <w:r w:rsidRPr="00CC5E09">
        <w:rPr>
          <w:rFonts w:ascii="Arial" w:hAnsi="Arial" w:cs="Arial"/>
        </w:rPr>
        <w:t xml:space="preserve"> (Accessed: 17 April 2022)</w:t>
      </w:r>
    </w:p>
    <w:p w14:paraId="4359C195" w14:textId="77777777" w:rsidR="00E75E81" w:rsidRPr="00CC5E09" w:rsidRDefault="00E75E81" w:rsidP="00CC5E09">
      <w:pPr>
        <w:spacing w:after="0" w:line="240" w:lineRule="auto"/>
        <w:rPr>
          <w:rFonts w:ascii="Arial" w:hAnsi="Arial" w:cs="Arial"/>
        </w:rPr>
      </w:pPr>
    </w:p>
    <w:p w14:paraId="39B7918A" w14:textId="76077D2F" w:rsidR="00F41820" w:rsidRPr="00CC5E09" w:rsidRDefault="00F41820" w:rsidP="00CC5E09">
      <w:pPr>
        <w:spacing w:after="0" w:line="240" w:lineRule="auto"/>
        <w:rPr>
          <w:rFonts w:ascii="Arial" w:hAnsi="Arial" w:cs="Arial"/>
          <w:color w:val="222222"/>
          <w:shd w:val="clear" w:color="auto" w:fill="FFFFFF"/>
        </w:rPr>
      </w:pPr>
      <w:r w:rsidRPr="00CC5E09">
        <w:rPr>
          <w:rFonts w:ascii="Arial" w:hAnsi="Arial" w:cs="Arial"/>
          <w:color w:val="222222"/>
          <w:shd w:val="clear" w:color="auto" w:fill="FFFFFF"/>
        </w:rPr>
        <w:t>Wyman, O., 2018. Disruption in fruit and vegetable distribution. </w:t>
      </w:r>
      <w:r w:rsidRPr="00CC5E09">
        <w:rPr>
          <w:rFonts w:ascii="Arial" w:hAnsi="Arial" w:cs="Arial"/>
          <w:i/>
          <w:iCs/>
          <w:color w:val="222222"/>
          <w:shd w:val="clear" w:color="auto" w:fill="FFFFFF"/>
        </w:rPr>
        <w:t>Fruit Logistica Trend Report</w:t>
      </w:r>
      <w:r w:rsidRPr="00CC5E09">
        <w:rPr>
          <w:rFonts w:ascii="Arial" w:hAnsi="Arial" w:cs="Arial"/>
          <w:color w:val="222222"/>
          <w:shd w:val="clear" w:color="auto" w:fill="FFFFFF"/>
        </w:rPr>
        <w:t xml:space="preserve">. </w:t>
      </w:r>
      <w:r w:rsidR="001909EA" w:rsidRPr="00CC5E09">
        <w:rPr>
          <w:rFonts w:ascii="Arial" w:hAnsi="Arial" w:cs="Arial"/>
          <w:color w:val="222222"/>
          <w:shd w:val="clear" w:color="auto" w:fill="FFFFFF"/>
        </w:rPr>
        <w:t xml:space="preserve">P22 &amp; 45. </w:t>
      </w:r>
      <w:r w:rsidRPr="00CC5E09">
        <w:rPr>
          <w:rFonts w:ascii="Arial" w:hAnsi="Arial" w:cs="Arial"/>
          <w:color w:val="222222"/>
          <w:shd w:val="clear" w:color="auto" w:fill="FFFFFF"/>
        </w:rPr>
        <w:t xml:space="preserve">Available at: </w:t>
      </w:r>
      <w:hyperlink r:id="rId55" w:history="1">
        <w:r w:rsidRPr="00CC5E09">
          <w:rPr>
            <w:rStyle w:val="Hyperlink"/>
            <w:rFonts w:ascii="Arial" w:hAnsi="Arial" w:cs="Arial"/>
            <w:shd w:val="clear" w:color="auto" w:fill="FFFFFF"/>
          </w:rPr>
          <w:t>https://www.oliverwyman.com/content/dam/oliver-wyman/v2-de/publications/2018/Feb/Fruit_Logistica_Trend_Report_2018.pdf</w:t>
        </w:r>
      </w:hyperlink>
      <w:r w:rsidRPr="00CC5E09">
        <w:rPr>
          <w:rFonts w:ascii="Arial" w:hAnsi="Arial" w:cs="Arial"/>
          <w:color w:val="222222"/>
          <w:shd w:val="clear" w:color="auto" w:fill="FFFFFF"/>
        </w:rPr>
        <w:t xml:space="preserve"> (Accessed: 13 March 2022)</w:t>
      </w:r>
    </w:p>
    <w:p w14:paraId="0A7C741D" w14:textId="77777777" w:rsidR="00E76646" w:rsidRPr="00CC5E09" w:rsidRDefault="00E76646" w:rsidP="00CC5E09">
      <w:pPr>
        <w:spacing w:after="0" w:line="240" w:lineRule="auto"/>
        <w:rPr>
          <w:rFonts w:ascii="Arial" w:hAnsi="Arial" w:cs="Arial"/>
        </w:rPr>
      </w:pPr>
    </w:p>
    <w:p w14:paraId="10507B5B" w14:textId="40579021" w:rsidR="005F707B" w:rsidRDefault="00E76646" w:rsidP="00CC5E09">
      <w:pPr>
        <w:spacing w:after="0" w:line="240" w:lineRule="auto"/>
        <w:rPr>
          <w:rFonts w:ascii="Arial" w:hAnsi="Arial" w:cs="Arial"/>
        </w:rPr>
      </w:pPr>
      <w:r w:rsidRPr="00CC5E09">
        <w:rPr>
          <w:rFonts w:ascii="Arial" w:hAnsi="Arial" w:cs="Arial"/>
        </w:rPr>
        <w:t>Woohyoung</w:t>
      </w:r>
      <w:r w:rsidR="0023505E" w:rsidRPr="00CC5E09">
        <w:rPr>
          <w:rFonts w:ascii="Arial" w:hAnsi="Arial" w:cs="Arial"/>
        </w:rPr>
        <w:t>, K.,</w:t>
      </w:r>
      <w:r w:rsidRPr="00CC5E09">
        <w:rPr>
          <w:rFonts w:ascii="Arial" w:hAnsi="Arial" w:cs="Arial"/>
        </w:rPr>
        <w:t xml:space="preserve"> Kim</w:t>
      </w:r>
      <w:r w:rsidR="0023505E" w:rsidRPr="00CC5E09">
        <w:rPr>
          <w:rFonts w:ascii="Arial" w:hAnsi="Arial" w:cs="Arial"/>
        </w:rPr>
        <w:t>, H.</w:t>
      </w:r>
      <w:r w:rsidRPr="00CC5E09">
        <w:rPr>
          <w:rFonts w:ascii="Arial" w:hAnsi="Arial" w:cs="Arial"/>
        </w:rPr>
        <w:t xml:space="preserve"> and Hwang,</w:t>
      </w:r>
      <w:r w:rsidR="0023505E" w:rsidRPr="00CC5E09">
        <w:rPr>
          <w:rFonts w:ascii="Arial" w:hAnsi="Arial" w:cs="Arial"/>
        </w:rPr>
        <w:t xml:space="preserve"> J.,</w:t>
      </w:r>
      <w:r w:rsidRPr="00CC5E09">
        <w:rPr>
          <w:rFonts w:ascii="Arial" w:hAnsi="Arial" w:cs="Arial"/>
        </w:rPr>
        <w:t xml:space="preserve"> 2020. </w:t>
      </w:r>
      <w:r w:rsidR="0023505E" w:rsidRPr="00CC5E09">
        <w:rPr>
          <w:rFonts w:ascii="Arial" w:hAnsi="Arial" w:cs="Arial"/>
        </w:rPr>
        <w:t xml:space="preserve">MDPI, </w:t>
      </w:r>
      <w:r w:rsidR="0023505E" w:rsidRPr="00CC5E09">
        <w:rPr>
          <w:rFonts w:ascii="Arial" w:hAnsi="Arial" w:cs="Arial"/>
          <w:i/>
          <w:iCs/>
        </w:rPr>
        <w:t xml:space="preserve">Transnational Corporation’s Failure in China: Focus on Tesco’s. </w:t>
      </w:r>
      <w:r w:rsidR="0023505E" w:rsidRPr="00CC5E09">
        <w:rPr>
          <w:rFonts w:ascii="Arial" w:hAnsi="Arial" w:cs="Arial"/>
        </w:rPr>
        <w:t xml:space="preserve">Available at: </w:t>
      </w:r>
      <w:hyperlink r:id="rId56" w:history="1">
        <w:r w:rsidR="0023505E" w:rsidRPr="00CC5E09">
          <w:rPr>
            <w:rStyle w:val="Hyperlink"/>
            <w:rFonts w:ascii="Arial" w:hAnsi="Arial" w:cs="Arial"/>
          </w:rPr>
          <w:t>https://www.mdpi.com/2071-1050/12/17/717</w:t>
        </w:r>
        <w:r w:rsidR="0023505E" w:rsidRPr="00CC5E09">
          <w:rPr>
            <w:rStyle w:val="Hyperlink"/>
            <w:rFonts w:ascii="Arial" w:hAnsi="Arial" w:cs="Arial"/>
          </w:rPr>
          <w:t>0</w:t>
        </w:r>
      </w:hyperlink>
      <w:r w:rsidR="0023505E" w:rsidRPr="00CC5E09">
        <w:rPr>
          <w:rFonts w:ascii="Arial" w:hAnsi="Arial" w:cs="Arial"/>
        </w:rPr>
        <w:t>. (Accessed: 15 April 2022)</w:t>
      </w:r>
      <w:r w:rsidR="005F707B">
        <w:rPr>
          <w:rFonts w:ascii="Arial" w:hAnsi="Arial" w:cs="Arial"/>
        </w:rPr>
        <w:br w:type="page"/>
      </w:r>
    </w:p>
    <w:p w14:paraId="26E20B58" w14:textId="6B629775" w:rsidR="001027A2" w:rsidRDefault="00FC74DD" w:rsidP="001027A2">
      <w:pPr>
        <w:rPr>
          <w:rFonts w:ascii="Arial" w:hAnsi="Arial" w:cs="Arial"/>
        </w:rPr>
      </w:pPr>
      <w:r>
        <w:rPr>
          <w:rFonts w:ascii="Arial" w:hAnsi="Arial" w:cs="Arial"/>
        </w:rPr>
        <w:lastRenderedPageBreak/>
        <w:t>Appendix</w:t>
      </w:r>
    </w:p>
    <w:p w14:paraId="405947FC" w14:textId="420BDBEF" w:rsidR="008442BC" w:rsidRDefault="008442BC" w:rsidP="001027A2">
      <w:pPr>
        <w:rPr>
          <w:rFonts w:ascii="Arial" w:hAnsi="Arial" w:cs="Arial"/>
        </w:rPr>
      </w:pPr>
      <w:r>
        <w:rPr>
          <w:rFonts w:ascii="Arial" w:hAnsi="Arial" w:cs="Arial"/>
        </w:rPr>
        <w:t>Appendix 1</w:t>
      </w:r>
    </w:p>
    <w:p w14:paraId="5C01456D" w14:textId="6DBBA9E1" w:rsidR="00D95E01" w:rsidRDefault="00D95E01" w:rsidP="001027A2">
      <w:pPr>
        <w:rPr>
          <w:rFonts w:ascii="Arial" w:hAnsi="Arial" w:cs="Arial"/>
        </w:rPr>
      </w:pPr>
      <w:r>
        <w:rPr>
          <w:rFonts w:ascii="Arial" w:hAnsi="Arial" w:cs="Arial"/>
        </w:rPr>
        <w:t xml:space="preserve">Mercedes Sprinter Van long wheel </w:t>
      </w:r>
    </w:p>
    <w:p w14:paraId="65E94B4F" w14:textId="5070125B" w:rsidR="008442BC" w:rsidRDefault="008442BC" w:rsidP="008442BC">
      <w:pPr>
        <w:jc w:val="center"/>
        <w:rPr>
          <w:rFonts w:ascii="Arial" w:hAnsi="Arial" w:cs="Arial"/>
        </w:rPr>
      </w:pPr>
      <w:r>
        <w:rPr>
          <w:noProof/>
        </w:rPr>
        <w:drawing>
          <wp:inline distT="0" distB="0" distL="0" distR="0" wp14:anchorId="1E95F21D" wp14:editId="1D371B43">
            <wp:extent cx="3869267" cy="2055950"/>
            <wp:effectExtent l="0" t="0" r="0" b="0"/>
            <wp:docPr id="3" name="Picture 3" descr="A picture containing text, v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van&#10;&#10;Description automatically generated"/>
                    <pic:cNvPicPr/>
                  </pic:nvPicPr>
                  <pic:blipFill>
                    <a:blip r:embed="rId57"/>
                    <a:stretch>
                      <a:fillRect/>
                    </a:stretch>
                  </pic:blipFill>
                  <pic:spPr>
                    <a:xfrm>
                      <a:off x="0" y="0"/>
                      <a:ext cx="3886723" cy="2065225"/>
                    </a:xfrm>
                    <a:prstGeom prst="rect">
                      <a:avLst/>
                    </a:prstGeom>
                  </pic:spPr>
                </pic:pic>
              </a:graphicData>
            </a:graphic>
          </wp:inline>
        </w:drawing>
      </w:r>
    </w:p>
    <w:p w14:paraId="767D077E" w14:textId="4D0A0585" w:rsidR="008442BC" w:rsidRDefault="008442BC" w:rsidP="008442BC">
      <w:pPr>
        <w:jc w:val="center"/>
        <w:rPr>
          <w:rFonts w:ascii="Arial" w:hAnsi="Arial" w:cs="Arial"/>
        </w:rPr>
      </w:pPr>
      <w:r>
        <w:rPr>
          <w:noProof/>
        </w:rPr>
        <w:drawing>
          <wp:inline distT="0" distB="0" distL="0" distR="0" wp14:anchorId="14829BA2" wp14:editId="00748D1D">
            <wp:extent cx="4275667" cy="2732429"/>
            <wp:effectExtent l="0" t="0" r="0" b="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58"/>
                    <a:stretch>
                      <a:fillRect/>
                    </a:stretch>
                  </pic:blipFill>
                  <pic:spPr>
                    <a:xfrm>
                      <a:off x="0" y="0"/>
                      <a:ext cx="4353316" cy="2782052"/>
                    </a:xfrm>
                    <a:prstGeom prst="rect">
                      <a:avLst/>
                    </a:prstGeom>
                  </pic:spPr>
                </pic:pic>
              </a:graphicData>
            </a:graphic>
          </wp:inline>
        </w:drawing>
      </w:r>
    </w:p>
    <w:p w14:paraId="5CD7EE07" w14:textId="215EF4A4" w:rsidR="008442BC" w:rsidRDefault="008442BC" w:rsidP="001027A2">
      <w:pPr>
        <w:rPr>
          <w:rFonts w:ascii="Arial" w:hAnsi="Arial" w:cs="Arial"/>
        </w:rPr>
      </w:pPr>
      <w:r>
        <w:rPr>
          <w:rFonts w:ascii="Arial" w:hAnsi="Arial" w:cs="Arial"/>
        </w:rPr>
        <w:t xml:space="preserve">Warehouse </w:t>
      </w:r>
    </w:p>
    <w:p w14:paraId="52DBFF35" w14:textId="79F31E26" w:rsidR="007E0A1B" w:rsidRDefault="00D95E01" w:rsidP="00D95E01">
      <w:pPr>
        <w:jc w:val="center"/>
        <w:rPr>
          <w:rFonts w:ascii="Arial" w:hAnsi="Arial" w:cs="Arial"/>
        </w:rPr>
      </w:pPr>
      <w:r>
        <w:rPr>
          <w:noProof/>
        </w:rPr>
        <w:drawing>
          <wp:inline distT="0" distB="0" distL="0" distR="0" wp14:anchorId="72F89FDF" wp14:editId="2264DE39">
            <wp:extent cx="3513667" cy="2707679"/>
            <wp:effectExtent l="0" t="0" r="0" b="0"/>
            <wp:docPr id="5" name="Picture 5" descr="A picture containing text, building, outdoor,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building, outdoor, street&#10;&#10;Description automatically generated"/>
                    <pic:cNvPicPr/>
                  </pic:nvPicPr>
                  <pic:blipFill>
                    <a:blip r:embed="rId59"/>
                    <a:stretch>
                      <a:fillRect/>
                    </a:stretch>
                  </pic:blipFill>
                  <pic:spPr>
                    <a:xfrm>
                      <a:off x="0" y="0"/>
                      <a:ext cx="3534920" cy="2724057"/>
                    </a:xfrm>
                    <a:prstGeom prst="rect">
                      <a:avLst/>
                    </a:prstGeom>
                  </pic:spPr>
                </pic:pic>
              </a:graphicData>
            </a:graphic>
          </wp:inline>
        </w:drawing>
      </w:r>
    </w:p>
    <w:p w14:paraId="000B548F" w14:textId="3CA964E8" w:rsidR="007E0A1B" w:rsidRDefault="007E0A1B">
      <w:pPr>
        <w:rPr>
          <w:rFonts w:ascii="Arial" w:hAnsi="Arial" w:cs="Arial"/>
        </w:rPr>
      </w:pPr>
      <w:r>
        <w:rPr>
          <w:rFonts w:ascii="Arial" w:hAnsi="Arial" w:cs="Arial"/>
        </w:rPr>
        <w:lastRenderedPageBreak/>
        <w:t>Appendix 2</w:t>
      </w:r>
    </w:p>
    <w:p w14:paraId="4990E11C" w14:textId="542350C0" w:rsidR="00DB461E" w:rsidRDefault="00DB461E">
      <w:pPr>
        <w:rPr>
          <w:rFonts w:ascii="Arial" w:hAnsi="Arial" w:cs="Arial"/>
        </w:rPr>
      </w:pPr>
      <w:r>
        <w:rPr>
          <w:rFonts w:ascii="Arial" w:hAnsi="Arial" w:cs="Arial"/>
        </w:rPr>
        <w:t xml:space="preserve">Meridian Focus - Thailand </w:t>
      </w:r>
    </w:p>
    <w:p w14:paraId="277B6CE4" w14:textId="57E0ADB9" w:rsidR="007E0A1B" w:rsidRDefault="007E0A1B" w:rsidP="007E0A1B">
      <w:pPr>
        <w:rPr>
          <w:noProof/>
        </w:rPr>
      </w:pPr>
      <w:r>
        <w:rPr>
          <w:noProof/>
        </w:rPr>
        <w:drawing>
          <wp:inline distT="0" distB="0" distL="0" distR="0" wp14:anchorId="38297E8F" wp14:editId="2D128C7D">
            <wp:extent cx="2887133" cy="4155873"/>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60"/>
                    <a:stretch>
                      <a:fillRect/>
                    </a:stretch>
                  </pic:blipFill>
                  <pic:spPr>
                    <a:xfrm>
                      <a:off x="0" y="0"/>
                      <a:ext cx="2896712" cy="4169662"/>
                    </a:xfrm>
                    <a:prstGeom prst="rect">
                      <a:avLst/>
                    </a:prstGeom>
                  </pic:spPr>
                </pic:pic>
              </a:graphicData>
            </a:graphic>
          </wp:inline>
        </w:drawing>
      </w:r>
      <w:r w:rsidRPr="007E0A1B">
        <w:rPr>
          <w:noProof/>
        </w:rPr>
        <w:t xml:space="preserve"> </w:t>
      </w:r>
      <w:r>
        <w:rPr>
          <w:noProof/>
        </w:rPr>
        <w:drawing>
          <wp:inline distT="0" distB="0" distL="0" distR="0" wp14:anchorId="3389DABB" wp14:editId="7ED8A28B">
            <wp:extent cx="2641600" cy="3766410"/>
            <wp:effectExtent l="0" t="0" r="0" b="0"/>
            <wp:docPr id="9" name="Picture 9"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receipt&#10;&#10;Description automatically generated"/>
                    <pic:cNvPicPr/>
                  </pic:nvPicPr>
                  <pic:blipFill>
                    <a:blip r:embed="rId61"/>
                    <a:stretch>
                      <a:fillRect/>
                    </a:stretch>
                  </pic:blipFill>
                  <pic:spPr>
                    <a:xfrm>
                      <a:off x="0" y="0"/>
                      <a:ext cx="2646177" cy="3772935"/>
                    </a:xfrm>
                    <a:prstGeom prst="rect">
                      <a:avLst/>
                    </a:prstGeom>
                  </pic:spPr>
                </pic:pic>
              </a:graphicData>
            </a:graphic>
          </wp:inline>
        </w:drawing>
      </w:r>
    </w:p>
    <w:p w14:paraId="61757C87" w14:textId="3D6AD6A0" w:rsidR="00DB461E" w:rsidRDefault="00DB461E" w:rsidP="007E0A1B">
      <w:pPr>
        <w:rPr>
          <w:noProof/>
        </w:rPr>
      </w:pPr>
      <w:r>
        <w:rPr>
          <w:noProof/>
        </w:rPr>
        <w:lastRenderedPageBreak/>
        <w:drawing>
          <wp:inline distT="0" distB="0" distL="0" distR="0" wp14:anchorId="0D5837A5" wp14:editId="6093CDF8">
            <wp:extent cx="2531533" cy="3875710"/>
            <wp:effectExtent l="0" t="0" r="0" b="0"/>
            <wp:docPr id="10" name="Picture 10"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with low confidence"/>
                    <pic:cNvPicPr/>
                  </pic:nvPicPr>
                  <pic:blipFill>
                    <a:blip r:embed="rId62"/>
                    <a:stretch>
                      <a:fillRect/>
                    </a:stretch>
                  </pic:blipFill>
                  <pic:spPr>
                    <a:xfrm>
                      <a:off x="0" y="0"/>
                      <a:ext cx="2539621" cy="3888093"/>
                    </a:xfrm>
                    <a:prstGeom prst="rect">
                      <a:avLst/>
                    </a:prstGeom>
                  </pic:spPr>
                </pic:pic>
              </a:graphicData>
            </a:graphic>
          </wp:inline>
        </w:drawing>
      </w:r>
      <w:r w:rsidRPr="00DB461E">
        <w:rPr>
          <w:noProof/>
        </w:rPr>
        <w:t xml:space="preserve"> </w:t>
      </w:r>
      <w:r>
        <w:rPr>
          <w:noProof/>
        </w:rPr>
        <w:drawing>
          <wp:inline distT="0" distB="0" distL="0" distR="0" wp14:anchorId="68CAFE9B" wp14:editId="601D2B4E">
            <wp:extent cx="2654166" cy="4072467"/>
            <wp:effectExtent l="0" t="0" r="0" b="0"/>
            <wp:docPr id="11" name="Picture 1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able&#10;&#10;Description automatically generated"/>
                    <pic:cNvPicPr/>
                  </pic:nvPicPr>
                  <pic:blipFill>
                    <a:blip r:embed="rId63"/>
                    <a:stretch>
                      <a:fillRect/>
                    </a:stretch>
                  </pic:blipFill>
                  <pic:spPr>
                    <a:xfrm>
                      <a:off x="0" y="0"/>
                      <a:ext cx="2659030" cy="4079930"/>
                    </a:xfrm>
                    <a:prstGeom prst="rect">
                      <a:avLst/>
                    </a:prstGeom>
                  </pic:spPr>
                </pic:pic>
              </a:graphicData>
            </a:graphic>
          </wp:inline>
        </w:drawing>
      </w:r>
    </w:p>
    <w:p w14:paraId="5783E5DC" w14:textId="77777777" w:rsidR="00DB461E" w:rsidRDefault="00DB461E">
      <w:pPr>
        <w:rPr>
          <w:noProof/>
        </w:rPr>
      </w:pPr>
      <w:r>
        <w:rPr>
          <w:noProof/>
        </w:rPr>
        <w:t>Appendix   (cont)</w:t>
      </w:r>
    </w:p>
    <w:p w14:paraId="46B89AE1" w14:textId="292AAB55" w:rsidR="00DB461E" w:rsidRDefault="00DB461E">
      <w:pPr>
        <w:rPr>
          <w:noProof/>
        </w:rPr>
      </w:pPr>
      <w:r>
        <w:rPr>
          <w:noProof/>
        </w:rPr>
        <w:drawing>
          <wp:inline distT="0" distB="0" distL="0" distR="0" wp14:anchorId="08D2FEEC" wp14:editId="50542A99">
            <wp:extent cx="2827867" cy="4238637"/>
            <wp:effectExtent l="0" t="0" r="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64"/>
                    <a:stretch>
                      <a:fillRect/>
                    </a:stretch>
                  </pic:blipFill>
                  <pic:spPr>
                    <a:xfrm>
                      <a:off x="0" y="0"/>
                      <a:ext cx="2833524" cy="4247117"/>
                    </a:xfrm>
                    <a:prstGeom prst="rect">
                      <a:avLst/>
                    </a:prstGeom>
                  </pic:spPr>
                </pic:pic>
              </a:graphicData>
            </a:graphic>
          </wp:inline>
        </w:drawing>
      </w:r>
      <w:r>
        <w:rPr>
          <w:noProof/>
        </w:rPr>
        <w:drawing>
          <wp:inline distT="0" distB="0" distL="0" distR="0" wp14:anchorId="148A61ED" wp14:editId="6E4A083B">
            <wp:extent cx="2836333" cy="3954441"/>
            <wp:effectExtent l="0" t="0" r="0" b="0"/>
            <wp:docPr id="13" name="Picture 13"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able&#10;&#10;Description automatically generated"/>
                    <pic:cNvPicPr/>
                  </pic:nvPicPr>
                  <pic:blipFill>
                    <a:blip r:embed="rId65"/>
                    <a:stretch>
                      <a:fillRect/>
                    </a:stretch>
                  </pic:blipFill>
                  <pic:spPr>
                    <a:xfrm>
                      <a:off x="0" y="0"/>
                      <a:ext cx="2855007" cy="3980476"/>
                    </a:xfrm>
                    <a:prstGeom prst="rect">
                      <a:avLst/>
                    </a:prstGeom>
                  </pic:spPr>
                </pic:pic>
              </a:graphicData>
            </a:graphic>
          </wp:inline>
        </w:drawing>
      </w:r>
    </w:p>
    <w:p w14:paraId="64FBA4EF" w14:textId="11837534" w:rsidR="00DB461E" w:rsidRDefault="00DB461E">
      <w:pPr>
        <w:rPr>
          <w:noProof/>
        </w:rPr>
      </w:pPr>
      <w:r>
        <w:rPr>
          <w:noProof/>
        </w:rPr>
        <w:lastRenderedPageBreak/>
        <w:drawing>
          <wp:inline distT="0" distB="0" distL="0" distR="0" wp14:anchorId="6E25B7E6" wp14:editId="380CE9EB">
            <wp:extent cx="2209800" cy="3829050"/>
            <wp:effectExtent l="0" t="0" r="0" b="0"/>
            <wp:docPr id="14" name="Picture 14"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receipt&#10;&#10;Description automatically generated"/>
                    <pic:cNvPicPr/>
                  </pic:nvPicPr>
                  <pic:blipFill>
                    <a:blip r:embed="rId66"/>
                    <a:stretch>
                      <a:fillRect/>
                    </a:stretch>
                  </pic:blipFill>
                  <pic:spPr>
                    <a:xfrm>
                      <a:off x="0" y="0"/>
                      <a:ext cx="2209800" cy="3829050"/>
                    </a:xfrm>
                    <a:prstGeom prst="rect">
                      <a:avLst/>
                    </a:prstGeom>
                  </pic:spPr>
                </pic:pic>
              </a:graphicData>
            </a:graphic>
          </wp:inline>
        </w:drawing>
      </w:r>
      <w:r w:rsidRPr="00DB461E">
        <w:rPr>
          <w:noProof/>
        </w:rPr>
        <w:t xml:space="preserve"> </w:t>
      </w:r>
      <w:r>
        <w:rPr>
          <w:noProof/>
        </w:rPr>
        <w:drawing>
          <wp:inline distT="0" distB="0" distL="0" distR="0" wp14:anchorId="1B5310B3" wp14:editId="567AB61D">
            <wp:extent cx="3175000" cy="4199330"/>
            <wp:effectExtent l="0" t="0" r="0"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67"/>
                    <a:stretch>
                      <a:fillRect/>
                    </a:stretch>
                  </pic:blipFill>
                  <pic:spPr>
                    <a:xfrm>
                      <a:off x="0" y="0"/>
                      <a:ext cx="3177971" cy="4203260"/>
                    </a:xfrm>
                    <a:prstGeom prst="rect">
                      <a:avLst/>
                    </a:prstGeom>
                  </pic:spPr>
                </pic:pic>
              </a:graphicData>
            </a:graphic>
          </wp:inline>
        </w:drawing>
      </w:r>
    </w:p>
    <w:p w14:paraId="240D049F" w14:textId="2314FB5B" w:rsidR="007E0A1B" w:rsidRDefault="007E0A1B" w:rsidP="00DB461E">
      <w:pPr>
        <w:rPr>
          <w:rFonts w:ascii="Arial" w:hAnsi="Arial" w:cs="Arial"/>
        </w:rPr>
      </w:pPr>
    </w:p>
    <w:p w14:paraId="2D99D7B2" w14:textId="77777777" w:rsidR="002F3599" w:rsidRDefault="002F3599">
      <w:pPr>
        <w:rPr>
          <w:rFonts w:ascii="Arial" w:hAnsi="Arial" w:cs="Arial"/>
        </w:rPr>
      </w:pPr>
      <w:r>
        <w:rPr>
          <w:rFonts w:ascii="Arial" w:hAnsi="Arial" w:cs="Arial"/>
        </w:rPr>
        <w:br w:type="page"/>
      </w:r>
    </w:p>
    <w:p w14:paraId="4A45EF1A" w14:textId="5731D3DE" w:rsidR="00DB461E" w:rsidRDefault="00DB461E" w:rsidP="00DB461E">
      <w:pPr>
        <w:rPr>
          <w:rFonts w:ascii="Arial" w:hAnsi="Arial" w:cs="Arial"/>
        </w:rPr>
      </w:pPr>
      <w:r>
        <w:rPr>
          <w:rFonts w:ascii="Arial" w:hAnsi="Arial" w:cs="Arial"/>
        </w:rPr>
        <w:lastRenderedPageBreak/>
        <w:t xml:space="preserve">India </w:t>
      </w:r>
    </w:p>
    <w:p w14:paraId="47890EA0" w14:textId="382255BB" w:rsidR="002F3599" w:rsidRDefault="002F3599" w:rsidP="00DB461E">
      <w:pPr>
        <w:rPr>
          <w:rFonts w:ascii="Arial" w:hAnsi="Arial" w:cs="Arial"/>
        </w:rPr>
      </w:pPr>
      <w:r>
        <w:rPr>
          <w:noProof/>
        </w:rPr>
        <w:drawing>
          <wp:inline distT="0" distB="0" distL="0" distR="0" wp14:anchorId="183FAEB8" wp14:editId="041641F3">
            <wp:extent cx="5797476" cy="755226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830434" cy="7595201"/>
                    </a:xfrm>
                    <a:prstGeom prst="rect">
                      <a:avLst/>
                    </a:prstGeom>
                  </pic:spPr>
                </pic:pic>
              </a:graphicData>
            </a:graphic>
          </wp:inline>
        </w:drawing>
      </w:r>
    </w:p>
    <w:p w14:paraId="08786CEE" w14:textId="52A566AF" w:rsidR="00DB461E" w:rsidRDefault="00DB461E" w:rsidP="00DB461E">
      <w:pPr>
        <w:rPr>
          <w:rFonts w:ascii="Arial" w:hAnsi="Arial" w:cs="Arial"/>
        </w:rPr>
      </w:pPr>
    </w:p>
    <w:p w14:paraId="3975F548" w14:textId="77777777" w:rsidR="00DB461E" w:rsidRDefault="00DB461E" w:rsidP="00DB461E">
      <w:pPr>
        <w:rPr>
          <w:rFonts w:ascii="Arial" w:hAnsi="Arial" w:cs="Arial"/>
        </w:rPr>
      </w:pPr>
    </w:p>
    <w:p w14:paraId="7ED89CF3" w14:textId="450D2338" w:rsidR="007E0A1B" w:rsidRDefault="007E0A1B" w:rsidP="007E0A1B">
      <w:pPr>
        <w:jc w:val="center"/>
        <w:rPr>
          <w:rFonts w:ascii="Arial" w:hAnsi="Arial" w:cs="Arial"/>
        </w:rPr>
      </w:pPr>
      <w:r>
        <w:rPr>
          <w:rFonts w:ascii="Arial" w:hAnsi="Arial" w:cs="Arial"/>
        </w:rPr>
        <w:br w:type="page"/>
      </w:r>
    </w:p>
    <w:p w14:paraId="7C2A32FD" w14:textId="78E3421A" w:rsidR="008442BC" w:rsidRDefault="002F3599" w:rsidP="002F3599">
      <w:pPr>
        <w:rPr>
          <w:rFonts w:ascii="Arial" w:hAnsi="Arial" w:cs="Arial"/>
        </w:rPr>
      </w:pPr>
      <w:r>
        <w:rPr>
          <w:rFonts w:ascii="Arial" w:hAnsi="Arial" w:cs="Arial"/>
        </w:rPr>
        <w:lastRenderedPageBreak/>
        <w:t>Bangladesh</w:t>
      </w:r>
    </w:p>
    <w:p w14:paraId="416BCABE" w14:textId="4179D4A6" w:rsidR="002F3599" w:rsidRDefault="002F3599" w:rsidP="002F3599">
      <w:pPr>
        <w:rPr>
          <w:noProof/>
        </w:rPr>
      </w:pPr>
      <w:r>
        <w:rPr>
          <w:noProof/>
        </w:rPr>
        <w:drawing>
          <wp:inline distT="0" distB="0" distL="0" distR="0" wp14:anchorId="650E0A3A" wp14:editId="23CCB034">
            <wp:extent cx="2655799" cy="3826933"/>
            <wp:effectExtent l="0" t="0" r="0" b="0"/>
            <wp:docPr id="18" name="Picture 18"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ece of paper with writing&#10;&#10;Description automatically generated with medium confidence"/>
                    <pic:cNvPicPr/>
                  </pic:nvPicPr>
                  <pic:blipFill>
                    <a:blip r:embed="rId69"/>
                    <a:stretch>
                      <a:fillRect/>
                    </a:stretch>
                  </pic:blipFill>
                  <pic:spPr>
                    <a:xfrm>
                      <a:off x="0" y="0"/>
                      <a:ext cx="2662365" cy="3836395"/>
                    </a:xfrm>
                    <a:prstGeom prst="rect">
                      <a:avLst/>
                    </a:prstGeom>
                  </pic:spPr>
                </pic:pic>
              </a:graphicData>
            </a:graphic>
          </wp:inline>
        </w:drawing>
      </w:r>
      <w:r w:rsidRPr="002F3599">
        <w:rPr>
          <w:noProof/>
        </w:rPr>
        <w:t xml:space="preserve"> </w:t>
      </w:r>
      <w:r>
        <w:rPr>
          <w:noProof/>
        </w:rPr>
        <w:drawing>
          <wp:inline distT="0" distB="0" distL="0" distR="0" wp14:anchorId="5E8DDCC9" wp14:editId="06929C10">
            <wp:extent cx="2726046" cy="3556000"/>
            <wp:effectExtent l="0" t="0" r="0" b="0"/>
            <wp:docPr id="19" name="Picture 19"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receipt&#10;&#10;Description automatically generated"/>
                    <pic:cNvPicPr/>
                  </pic:nvPicPr>
                  <pic:blipFill>
                    <a:blip r:embed="rId70"/>
                    <a:stretch>
                      <a:fillRect/>
                    </a:stretch>
                  </pic:blipFill>
                  <pic:spPr>
                    <a:xfrm>
                      <a:off x="0" y="0"/>
                      <a:ext cx="2729558" cy="3560581"/>
                    </a:xfrm>
                    <a:prstGeom prst="rect">
                      <a:avLst/>
                    </a:prstGeom>
                  </pic:spPr>
                </pic:pic>
              </a:graphicData>
            </a:graphic>
          </wp:inline>
        </w:drawing>
      </w:r>
    </w:p>
    <w:p w14:paraId="79DFBF0A" w14:textId="62246740" w:rsidR="002F3599" w:rsidRDefault="002F3599" w:rsidP="002F3599">
      <w:pPr>
        <w:rPr>
          <w:noProof/>
        </w:rPr>
      </w:pPr>
      <w:r>
        <w:rPr>
          <w:noProof/>
        </w:rPr>
        <w:drawing>
          <wp:inline distT="0" distB="0" distL="0" distR="0" wp14:anchorId="6F23E3A5" wp14:editId="1D637E4A">
            <wp:extent cx="2819400" cy="4085253"/>
            <wp:effectExtent l="0" t="0" r="0" b="0"/>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71"/>
                    <a:stretch>
                      <a:fillRect/>
                    </a:stretch>
                  </pic:blipFill>
                  <pic:spPr>
                    <a:xfrm>
                      <a:off x="0" y="0"/>
                      <a:ext cx="2822123" cy="4089199"/>
                    </a:xfrm>
                    <a:prstGeom prst="rect">
                      <a:avLst/>
                    </a:prstGeom>
                  </pic:spPr>
                </pic:pic>
              </a:graphicData>
            </a:graphic>
          </wp:inline>
        </w:drawing>
      </w:r>
      <w:r w:rsidRPr="002F3599">
        <w:rPr>
          <w:noProof/>
        </w:rPr>
        <w:t xml:space="preserve"> </w:t>
      </w:r>
      <w:r>
        <w:rPr>
          <w:noProof/>
        </w:rPr>
        <w:drawing>
          <wp:inline distT="0" distB="0" distL="0" distR="0" wp14:anchorId="77DD3A53" wp14:editId="49FACC8B">
            <wp:extent cx="2692400" cy="3723048"/>
            <wp:effectExtent l="0" t="0" r="0" b="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72"/>
                    <a:stretch>
                      <a:fillRect/>
                    </a:stretch>
                  </pic:blipFill>
                  <pic:spPr>
                    <a:xfrm>
                      <a:off x="0" y="0"/>
                      <a:ext cx="2705664" cy="3741389"/>
                    </a:xfrm>
                    <a:prstGeom prst="rect">
                      <a:avLst/>
                    </a:prstGeom>
                  </pic:spPr>
                </pic:pic>
              </a:graphicData>
            </a:graphic>
          </wp:inline>
        </w:drawing>
      </w:r>
    </w:p>
    <w:p w14:paraId="2999FEDC" w14:textId="77777777" w:rsidR="002F3599" w:rsidRDefault="002F3599">
      <w:pPr>
        <w:rPr>
          <w:noProof/>
        </w:rPr>
      </w:pPr>
      <w:r>
        <w:rPr>
          <w:noProof/>
        </w:rPr>
        <w:br w:type="page"/>
      </w:r>
    </w:p>
    <w:p w14:paraId="67C74163" w14:textId="20A0952B" w:rsidR="002F3599" w:rsidRDefault="00E07C8B" w:rsidP="002F3599">
      <w:pPr>
        <w:rPr>
          <w:rFonts w:ascii="Arial" w:hAnsi="Arial" w:cs="Arial"/>
        </w:rPr>
      </w:pPr>
      <w:r>
        <w:rPr>
          <w:rFonts w:ascii="Arial" w:hAnsi="Arial" w:cs="Arial"/>
        </w:rPr>
        <w:lastRenderedPageBreak/>
        <w:t>Appendix  (continued)</w:t>
      </w:r>
    </w:p>
    <w:p w14:paraId="0878984E" w14:textId="655A8913" w:rsidR="00E07C8B" w:rsidRDefault="00E07C8B" w:rsidP="002F3599">
      <w:pPr>
        <w:rPr>
          <w:rFonts w:ascii="Arial" w:hAnsi="Arial" w:cs="Arial"/>
        </w:rPr>
      </w:pPr>
      <w:r>
        <w:rPr>
          <w:noProof/>
        </w:rPr>
        <w:drawing>
          <wp:inline distT="0" distB="0" distL="0" distR="0" wp14:anchorId="55809AB5" wp14:editId="41BC06B8">
            <wp:extent cx="5629275" cy="5229225"/>
            <wp:effectExtent l="0" t="0" r="9525" b="9525"/>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73"/>
                    <a:stretch>
                      <a:fillRect/>
                    </a:stretch>
                  </pic:blipFill>
                  <pic:spPr>
                    <a:xfrm>
                      <a:off x="0" y="0"/>
                      <a:ext cx="5629275" cy="5229225"/>
                    </a:xfrm>
                    <a:prstGeom prst="rect">
                      <a:avLst/>
                    </a:prstGeom>
                  </pic:spPr>
                </pic:pic>
              </a:graphicData>
            </a:graphic>
          </wp:inline>
        </w:drawing>
      </w:r>
    </w:p>
    <w:p w14:paraId="5D497BA3" w14:textId="57E84200" w:rsidR="00E07C8B" w:rsidRDefault="00E07C8B" w:rsidP="002F3599">
      <w:pPr>
        <w:rPr>
          <w:rFonts w:ascii="Arial" w:hAnsi="Arial" w:cs="Arial"/>
        </w:rPr>
      </w:pPr>
    </w:p>
    <w:p w14:paraId="0438EF0B" w14:textId="62ACBB73" w:rsidR="00421719" w:rsidRDefault="00E07C8B" w:rsidP="002F3599">
      <w:pPr>
        <w:rPr>
          <w:rFonts w:ascii="Arial" w:hAnsi="Arial" w:cs="Arial"/>
        </w:rPr>
      </w:pPr>
      <w:r>
        <w:rPr>
          <w:rFonts w:ascii="Arial" w:hAnsi="Arial" w:cs="Arial"/>
        </w:rPr>
        <w:t xml:space="preserve">Malaysia </w:t>
      </w:r>
    </w:p>
    <w:p w14:paraId="17A019F9" w14:textId="77777777" w:rsidR="00421719" w:rsidRDefault="00421719">
      <w:pPr>
        <w:rPr>
          <w:rFonts w:ascii="Arial" w:hAnsi="Arial" w:cs="Arial"/>
        </w:rPr>
      </w:pPr>
      <w:r>
        <w:rPr>
          <w:rFonts w:ascii="Arial" w:hAnsi="Arial" w:cs="Arial"/>
        </w:rPr>
        <w:br w:type="page"/>
      </w:r>
    </w:p>
    <w:p w14:paraId="0E6F661A" w14:textId="06313DBC" w:rsidR="00E07C8B" w:rsidRDefault="00761A86" w:rsidP="002F3599">
      <w:pPr>
        <w:rPr>
          <w:rFonts w:ascii="Arial" w:hAnsi="Arial" w:cs="Arial"/>
        </w:rPr>
      </w:pPr>
      <w:r>
        <w:rPr>
          <w:rFonts w:ascii="Arial" w:hAnsi="Arial" w:cs="Arial"/>
        </w:rPr>
        <w:lastRenderedPageBreak/>
        <w:t>Appendix</w:t>
      </w:r>
      <w:r w:rsidR="00421719">
        <w:rPr>
          <w:rFonts w:ascii="Arial" w:hAnsi="Arial" w:cs="Arial"/>
        </w:rPr>
        <w:t xml:space="preserve"> </w:t>
      </w:r>
      <w:r>
        <w:rPr>
          <w:rFonts w:ascii="Arial" w:hAnsi="Arial" w:cs="Arial"/>
        </w:rPr>
        <w:t>3</w:t>
      </w:r>
    </w:p>
    <w:p w14:paraId="5BC09A3D" w14:textId="5845A253" w:rsidR="00421719" w:rsidRDefault="00421719" w:rsidP="002F3599">
      <w:pPr>
        <w:rPr>
          <w:rFonts w:ascii="Arial" w:hAnsi="Arial" w:cs="Arial"/>
        </w:rPr>
      </w:pPr>
      <w:r>
        <w:rPr>
          <w:noProof/>
        </w:rPr>
        <w:drawing>
          <wp:inline distT="0" distB="0" distL="0" distR="0" wp14:anchorId="0271415E" wp14:editId="28E53842">
            <wp:extent cx="5731510" cy="1851660"/>
            <wp:effectExtent l="0" t="0" r="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74"/>
                    <a:stretch>
                      <a:fillRect/>
                    </a:stretch>
                  </pic:blipFill>
                  <pic:spPr>
                    <a:xfrm>
                      <a:off x="0" y="0"/>
                      <a:ext cx="5731510" cy="1851660"/>
                    </a:xfrm>
                    <a:prstGeom prst="rect">
                      <a:avLst/>
                    </a:prstGeom>
                  </pic:spPr>
                </pic:pic>
              </a:graphicData>
            </a:graphic>
          </wp:inline>
        </w:drawing>
      </w:r>
    </w:p>
    <w:p w14:paraId="69D80497" w14:textId="14575E1F" w:rsidR="00E07C8B" w:rsidRDefault="00E07C8B" w:rsidP="002F3599">
      <w:pPr>
        <w:rPr>
          <w:rFonts w:ascii="Arial" w:hAnsi="Arial" w:cs="Arial"/>
        </w:rPr>
      </w:pPr>
    </w:p>
    <w:p w14:paraId="76C2913E" w14:textId="214AEA64" w:rsidR="00F11CDB" w:rsidRDefault="00F11CDB" w:rsidP="002F3599">
      <w:pPr>
        <w:rPr>
          <w:rFonts w:ascii="Arial" w:hAnsi="Arial" w:cs="Arial"/>
        </w:rPr>
      </w:pPr>
    </w:p>
    <w:p w14:paraId="520EC356" w14:textId="1B689F40" w:rsidR="00F11CDB" w:rsidRDefault="00F11CDB" w:rsidP="002F3599">
      <w:pPr>
        <w:rPr>
          <w:rFonts w:ascii="Arial" w:hAnsi="Arial" w:cs="Arial"/>
        </w:rPr>
      </w:pPr>
    </w:p>
    <w:p w14:paraId="17B20809" w14:textId="23EAF413" w:rsidR="00F11CDB" w:rsidRDefault="00F11CDB" w:rsidP="002F3599">
      <w:pPr>
        <w:rPr>
          <w:rFonts w:ascii="Arial" w:hAnsi="Arial" w:cs="Arial"/>
        </w:rPr>
      </w:pPr>
    </w:p>
    <w:p w14:paraId="2DF2559F" w14:textId="77777777" w:rsidR="00F11CDB" w:rsidRPr="001027A2" w:rsidRDefault="00F11CDB" w:rsidP="002F3599">
      <w:pPr>
        <w:rPr>
          <w:rFonts w:ascii="Arial" w:hAnsi="Arial" w:cs="Arial"/>
        </w:rPr>
      </w:pPr>
    </w:p>
    <w:sectPr w:rsidR="00F11CDB" w:rsidRPr="001027A2" w:rsidSect="00DE05EC">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7FDD6" w14:textId="77777777" w:rsidR="00870883" w:rsidRDefault="00870883" w:rsidP="0061579A">
      <w:pPr>
        <w:spacing w:after="0" w:line="240" w:lineRule="auto"/>
      </w:pPr>
      <w:r>
        <w:separator/>
      </w:r>
    </w:p>
  </w:endnote>
  <w:endnote w:type="continuationSeparator" w:id="0">
    <w:p w14:paraId="23C0586B" w14:textId="77777777" w:rsidR="00870883" w:rsidRDefault="00870883" w:rsidP="00615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7441558"/>
      <w:docPartObj>
        <w:docPartGallery w:val="Page Numbers (Bottom of Page)"/>
        <w:docPartUnique/>
      </w:docPartObj>
    </w:sdtPr>
    <w:sdtEndPr>
      <w:rPr>
        <w:noProof/>
      </w:rPr>
    </w:sdtEndPr>
    <w:sdtContent>
      <w:p w14:paraId="1F027810" w14:textId="77777777" w:rsidR="00055BB8" w:rsidRDefault="00055B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C4AF91" w14:textId="77777777" w:rsidR="00055BB8" w:rsidRDefault="00055B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0207697"/>
      <w:docPartObj>
        <w:docPartGallery w:val="Page Numbers (Bottom of Page)"/>
        <w:docPartUnique/>
      </w:docPartObj>
    </w:sdtPr>
    <w:sdtEndPr>
      <w:rPr>
        <w:noProof/>
      </w:rPr>
    </w:sdtEndPr>
    <w:sdtContent>
      <w:p w14:paraId="413D7F7B" w14:textId="7C02FC4C" w:rsidR="0061579A" w:rsidRDefault="006157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72A153" w14:textId="77777777" w:rsidR="0061579A" w:rsidRDefault="006157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DEF3B" w14:textId="77777777" w:rsidR="00870883" w:rsidRDefault="00870883" w:rsidP="0061579A">
      <w:pPr>
        <w:spacing w:after="0" w:line="240" w:lineRule="auto"/>
      </w:pPr>
      <w:r>
        <w:separator/>
      </w:r>
    </w:p>
  </w:footnote>
  <w:footnote w:type="continuationSeparator" w:id="0">
    <w:p w14:paraId="7D3A70BC" w14:textId="77777777" w:rsidR="00870883" w:rsidRDefault="00870883" w:rsidP="006157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45F34"/>
    <w:multiLevelType w:val="hybridMultilevel"/>
    <w:tmpl w:val="1BDC0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EA05E2"/>
    <w:multiLevelType w:val="hybridMultilevel"/>
    <w:tmpl w:val="13064B2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54087C"/>
    <w:multiLevelType w:val="hybridMultilevel"/>
    <w:tmpl w:val="2E56E0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027A2"/>
    <w:rsid w:val="00002505"/>
    <w:rsid w:val="000026B4"/>
    <w:rsid w:val="00004FB4"/>
    <w:rsid w:val="000061BA"/>
    <w:rsid w:val="00007793"/>
    <w:rsid w:val="0001151A"/>
    <w:rsid w:val="00013E7F"/>
    <w:rsid w:val="000211FF"/>
    <w:rsid w:val="0003200A"/>
    <w:rsid w:val="000338FA"/>
    <w:rsid w:val="00033A6E"/>
    <w:rsid w:val="00042EAE"/>
    <w:rsid w:val="00053C01"/>
    <w:rsid w:val="00055BB8"/>
    <w:rsid w:val="00055D39"/>
    <w:rsid w:val="00064156"/>
    <w:rsid w:val="00065E5F"/>
    <w:rsid w:val="00072CDC"/>
    <w:rsid w:val="00075684"/>
    <w:rsid w:val="00077FC2"/>
    <w:rsid w:val="00080E94"/>
    <w:rsid w:val="00083508"/>
    <w:rsid w:val="00084691"/>
    <w:rsid w:val="00084C55"/>
    <w:rsid w:val="00086D91"/>
    <w:rsid w:val="0009123D"/>
    <w:rsid w:val="000A0E3B"/>
    <w:rsid w:val="000A6593"/>
    <w:rsid w:val="000B0D46"/>
    <w:rsid w:val="000B2648"/>
    <w:rsid w:val="000B710B"/>
    <w:rsid w:val="000C385E"/>
    <w:rsid w:val="000C6791"/>
    <w:rsid w:val="000C695E"/>
    <w:rsid w:val="000D2259"/>
    <w:rsid w:val="000D4D84"/>
    <w:rsid w:val="000E11CE"/>
    <w:rsid w:val="000E1EFF"/>
    <w:rsid w:val="000E7F69"/>
    <w:rsid w:val="000F0255"/>
    <w:rsid w:val="000F35BE"/>
    <w:rsid w:val="000F5833"/>
    <w:rsid w:val="001027A2"/>
    <w:rsid w:val="00105AE6"/>
    <w:rsid w:val="00106934"/>
    <w:rsid w:val="001107C8"/>
    <w:rsid w:val="0011541D"/>
    <w:rsid w:val="001210E0"/>
    <w:rsid w:val="00124E3C"/>
    <w:rsid w:val="00126861"/>
    <w:rsid w:val="001322E8"/>
    <w:rsid w:val="00137853"/>
    <w:rsid w:val="001432A0"/>
    <w:rsid w:val="00144057"/>
    <w:rsid w:val="001459C7"/>
    <w:rsid w:val="00146123"/>
    <w:rsid w:val="00157DA5"/>
    <w:rsid w:val="00162FD2"/>
    <w:rsid w:val="00164BDA"/>
    <w:rsid w:val="001665CC"/>
    <w:rsid w:val="00171C11"/>
    <w:rsid w:val="00173147"/>
    <w:rsid w:val="00176CDA"/>
    <w:rsid w:val="00176D99"/>
    <w:rsid w:val="0017772E"/>
    <w:rsid w:val="00180B6B"/>
    <w:rsid w:val="00183B7A"/>
    <w:rsid w:val="001909EA"/>
    <w:rsid w:val="00196115"/>
    <w:rsid w:val="001A2857"/>
    <w:rsid w:val="001A2DB1"/>
    <w:rsid w:val="001A3BE2"/>
    <w:rsid w:val="001A4AF1"/>
    <w:rsid w:val="001C086D"/>
    <w:rsid w:val="001C08FB"/>
    <w:rsid w:val="001C749C"/>
    <w:rsid w:val="001D1EA6"/>
    <w:rsid w:val="001D2977"/>
    <w:rsid w:val="001E15AF"/>
    <w:rsid w:val="001E7221"/>
    <w:rsid w:val="001F051C"/>
    <w:rsid w:val="001F2BF4"/>
    <w:rsid w:val="001F6729"/>
    <w:rsid w:val="002042DA"/>
    <w:rsid w:val="00204A83"/>
    <w:rsid w:val="00205A4C"/>
    <w:rsid w:val="002130E6"/>
    <w:rsid w:val="00214C8E"/>
    <w:rsid w:val="0023505E"/>
    <w:rsid w:val="00244661"/>
    <w:rsid w:val="00250AD8"/>
    <w:rsid w:val="00262FBB"/>
    <w:rsid w:val="00263020"/>
    <w:rsid w:val="002637D0"/>
    <w:rsid w:val="00274615"/>
    <w:rsid w:val="00281F21"/>
    <w:rsid w:val="00284119"/>
    <w:rsid w:val="00286F64"/>
    <w:rsid w:val="002903BF"/>
    <w:rsid w:val="00291628"/>
    <w:rsid w:val="00294621"/>
    <w:rsid w:val="002969B1"/>
    <w:rsid w:val="00297E0D"/>
    <w:rsid w:val="002A0807"/>
    <w:rsid w:val="002A25CE"/>
    <w:rsid w:val="002A3434"/>
    <w:rsid w:val="002A5C35"/>
    <w:rsid w:val="002C1639"/>
    <w:rsid w:val="002C2BA8"/>
    <w:rsid w:val="002C5532"/>
    <w:rsid w:val="002C64DB"/>
    <w:rsid w:val="002D1C3F"/>
    <w:rsid w:val="002D301B"/>
    <w:rsid w:val="002E2009"/>
    <w:rsid w:val="002E389D"/>
    <w:rsid w:val="002E40A7"/>
    <w:rsid w:val="002F03A6"/>
    <w:rsid w:val="002F1372"/>
    <w:rsid w:val="002F3599"/>
    <w:rsid w:val="00300E6C"/>
    <w:rsid w:val="003039EC"/>
    <w:rsid w:val="00306CD7"/>
    <w:rsid w:val="00310B34"/>
    <w:rsid w:val="003125D7"/>
    <w:rsid w:val="00320362"/>
    <w:rsid w:val="00320C28"/>
    <w:rsid w:val="00325994"/>
    <w:rsid w:val="00334C31"/>
    <w:rsid w:val="003367C6"/>
    <w:rsid w:val="00336E6B"/>
    <w:rsid w:val="00341D91"/>
    <w:rsid w:val="0035223F"/>
    <w:rsid w:val="003604B0"/>
    <w:rsid w:val="00362B62"/>
    <w:rsid w:val="00365201"/>
    <w:rsid w:val="003745C0"/>
    <w:rsid w:val="00377517"/>
    <w:rsid w:val="00384469"/>
    <w:rsid w:val="0038691F"/>
    <w:rsid w:val="003878A8"/>
    <w:rsid w:val="00393DBF"/>
    <w:rsid w:val="003966DF"/>
    <w:rsid w:val="003A0156"/>
    <w:rsid w:val="003A3581"/>
    <w:rsid w:val="003A429F"/>
    <w:rsid w:val="003B2871"/>
    <w:rsid w:val="003C115F"/>
    <w:rsid w:val="003C2AE3"/>
    <w:rsid w:val="003C3D60"/>
    <w:rsid w:val="003C4BBC"/>
    <w:rsid w:val="003C7044"/>
    <w:rsid w:val="003D2C2C"/>
    <w:rsid w:val="003D67D8"/>
    <w:rsid w:val="003D6BF6"/>
    <w:rsid w:val="003E1507"/>
    <w:rsid w:val="003E69D4"/>
    <w:rsid w:val="003F2987"/>
    <w:rsid w:val="003F5CE1"/>
    <w:rsid w:val="003F636B"/>
    <w:rsid w:val="004000F9"/>
    <w:rsid w:val="004012F9"/>
    <w:rsid w:val="00401370"/>
    <w:rsid w:val="00410F8F"/>
    <w:rsid w:val="004137EA"/>
    <w:rsid w:val="00421719"/>
    <w:rsid w:val="00421804"/>
    <w:rsid w:val="0045328F"/>
    <w:rsid w:val="0045713E"/>
    <w:rsid w:val="00457537"/>
    <w:rsid w:val="00462F8C"/>
    <w:rsid w:val="004632FD"/>
    <w:rsid w:val="00465F4D"/>
    <w:rsid w:val="00466B74"/>
    <w:rsid w:val="004806B2"/>
    <w:rsid w:val="00493CEB"/>
    <w:rsid w:val="00495F9D"/>
    <w:rsid w:val="0049664A"/>
    <w:rsid w:val="004A2CC0"/>
    <w:rsid w:val="004A3EAF"/>
    <w:rsid w:val="004B5C64"/>
    <w:rsid w:val="004C0DB5"/>
    <w:rsid w:val="004C1864"/>
    <w:rsid w:val="004C2FD7"/>
    <w:rsid w:val="004C3FA0"/>
    <w:rsid w:val="004D1C60"/>
    <w:rsid w:val="004D2227"/>
    <w:rsid w:val="004D4389"/>
    <w:rsid w:val="004D5738"/>
    <w:rsid w:val="004E068F"/>
    <w:rsid w:val="004F1212"/>
    <w:rsid w:val="004F6074"/>
    <w:rsid w:val="00510CCB"/>
    <w:rsid w:val="0051702D"/>
    <w:rsid w:val="005251A8"/>
    <w:rsid w:val="00530020"/>
    <w:rsid w:val="005319E2"/>
    <w:rsid w:val="00533E5C"/>
    <w:rsid w:val="005341FE"/>
    <w:rsid w:val="00534256"/>
    <w:rsid w:val="0053566A"/>
    <w:rsid w:val="00541786"/>
    <w:rsid w:val="00542460"/>
    <w:rsid w:val="00542ECD"/>
    <w:rsid w:val="0054482D"/>
    <w:rsid w:val="00544B1C"/>
    <w:rsid w:val="005503A5"/>
    <w:rsid w:val="00552958"/>
    <w:rsid w:val="0056438F"/>
    <w:rsid w:val="0056648D"/>
    <w:rsid w:val="00570034"/>
    <w:rsid w:val="00580112"/>
    <w:rsid w:val="00580D61"/>
    <w:rsid w:val="0058714B"/>
    <w:rsid w:val="005A6867"/>
    <w:rsid w:val="005B53E9"/>
    <w:rsid w:val="005C584D"/>
    <w:rsid w:val="005C7278"/>
    <w:rsid w:val="005D1141"/>
    <w:rsid w:val="005D3B00"/>
    <w:rsid w:val="005D4714"/>
    <w:rsid w:val="005F1C48"/>
    <w:rsid w:val="005F4B8E"/>
    <w:rsid w:val="005F5914"/>
    <w:rsid w:val="005F707B"/>
    <w:rsid w:val="00601E07"/>
    <w:rsid w:val="00605625"/>
    <w:rsid w:val="00610C4F"/>
    <w:rsid w:val="00611651"/>
    <w:rsid w:val="006138CD"/>
    <w:rsid w:val="0061579A"/>
    <w:rsid w:val="00626A17"/>
    <w:rsid w:val="0063030A"/>
    <w:rsid w:val="00630C17"/>
    <w:rsid w:val="00643324"/>
    <w:rsid w:val="00645235"/>
    <w:rsid w:val="0064705C"/>
    <w:rsid w:val="00652FE3"/>
    <w:rsid w:val="006562FE"/>
    <w:rsid w:val="00664880"/>
    <w:rsid w:val="0066729F"/>
    <w:rsid w:val="0067138B"/>
    <w:rsid w:val="00674FA0"/>
    <w:rsid w:val="006751AA"/>
    <w:rsid w:val="00675D2D"/>
    <w:rsid w:val="00691BC5"/>
    <w:rsid w:val="0069311F"/>
    <w:rsid w:val="00693A73"/>
    <w:rsid w:val="00694A21"/>
    <w:rsid w:val="006A624F"/>
    <w:rsid w:val="006B01A0"/>
    <w:rsid w:val="006B6426"/>
    <w:rsid w:val="006B662A"/>
    <w:rsid w:val="006B6A77"/>
    <w:rsid w:val="006C2DAE"/>
    <w:rsid w:val="006D1724"/>
    <w:rsid w:val="006D5E87"/>
    <w:rsid w:val="006D7840"/>
    <w:rsid w:val="006D7F8B"/>
    <w:rsid w:val="006E24CE"/>
    <w:rsid w:val="006E2E14"/>
    <w:rsid w:val="006E4209"/>
    <w:rsid w:val="006F4B5F"/>
    <w:rsid w:val="006F6CA8"/>
    <w:rsid w:val="0070210B"/>
    <w:rsid w:val="007031E1"/>
    <w:rsid w:val="00703D09"/>
    <w:rsid w:val="00705993"/>
    <w:rsid w:val="00706815"/>
    <w:rsid w:val="00706A2D"/>
    <w:rsid w:val="007109BA"/>
    <w:rsid w:val="007134A9"/>
    <w:rsid w:val="00723750"/>
    <w:rsid w:val="0072389B"/>
    <w:rsid w:val="00726FEE"/>
    <w:rsid w:val="007359B5"/>
    <w:rsid w:val="007400BC"/>
    <w:rsid w:val="00741714"/>
    <w:rsid w:val="00756B79"/>
    <w:rsid w:val="007617AA"/>
    <w:rsid w:val="00761A86"/>
    <w:rsid w:val="00762CF0"/>
    <w:rsid w:val="00763190"/>
    <w:rsid w:val="00764C6B"/>
    <w:rsid w:val="007712A6"/>
    <w:rsid w:val="00782387"/>
    <w:rsid w:val="00783E5B"/>
    <w:rsid w:val="0079019B"/>
    <w:rsid w:val="00790AEC"/>
    <w:rsid w:val="00791F5F"/>
    <w:rsid w:val="00792B62"/>
    <w:rsid w:val="0079341A"/>
    <w:rsid w:val="00794628"/>
    <w:rsid w:val="007952EA"/>
    <w:rsid w:val="00796364"/>
    <w:rsid w:val="00797841"/>
    <w:rsid w:val="007A095B"/>
    <w:rsid w:val="007A1F1E"/>
    <w:rsid w:val="007A308D"/>
    <w:rsid w:val="007A331A"/>
    <w:rsid w:val="007B17A8"/>
    <w:rsid w:val="007B1E23"/>
    <w:rsid w:val="007B5E4C"/>
    <w:rsid w:val="007C0B83"/>
    <w:rsid w:val="007C2E4F"/>
    <w:rsid w:val="007C4029"/>
    <w:rsid w:val="007C6257"/>
    <w:rsid w:val="007D418B"/>
    <w:rsid w:val="007D5990"/>
    <w:rsid w:val="007D5A39"/>
    <w:rsid w:val="007D5A56"/>
    <w:rsid w:val="007D6CAD"/>
    <w:rsid w:val="007D7B27"/>
    <w:rsid w:val="007E0A1B"/>
    <w:rsid w:val="007E2F63"/>
    <w:rsid w:val="007E5E7F"/>
    <w:rsid w:val="007F0ECF"/>
    <w:rsid w:val="00803442"/>
    <w:rsid w:val="00811AF6"/>
    <w:rsid w:val="00813969"/>
    <w:rsid w:val="00817C17"/>
    <w:rsid w:val="008206EF"/>
    <w:rsid w:val="00822D7F"/>
    <w:rsid w:val="00831188"/>
    <w:rsid w:val="008442BC"/>
    <w:rsid w:val="0085535D"/>
    <w:rsid w:val="0085582F"/>
    <w:rsid w:val="00860499"/>
    <w:rsid w:val="008606EC"/>
    <w:rsid w:val="008616B0"/>
    <w:rsid w:val="008676C4"/>
    <w:rsid w:val="00870883"/>
    <w:rsid w:val="0087243F"/>
    <w:rsid w:val="00875589"/>
    <w:rsid w:val="00875EE6"/>
    <w:rsid w:val="008761D1"/>
    <w:rsid w:val="00881B21"/>
    <w:rsid w:val="00882802"/>
    <w:rsid w:val="008909C5"/>
    <w:rsid w:val="00890DAF"/>
    <w:rsid w:val="00891B05"/>
    <w:rsid w:val="00893F50"/>
    <w:rsid w:val="008944CC"/>
    <w:rsid w:val="00896268"/>
    <w:rsid w:val="0089731D"/>
    <w:rsid w:val="008A4D37"/>
    <w:rsid w:val="008B1AB4"/>
    <w:rsid w:val="008B44DB"/>
    <w:rsid w:val="008B4856"/>
    <w:rsid w:val="008B69F3"/>
    <w:rsid w:val="008C173F"/>
    <w:rsid w:val="008C1C57"/>
    <w:rsid w:val="008C6172"/>
    <w:rsid w:val="008C6A84"/>
    <w:rsid w:val="008C7FFB"/>
    <w:rsid w:val="008D660C"/>
    <w:rsid w:val="008E1504"/>
    <w:rsid w:val="008E261D"/>
    <w:rsid w:val="008E2C4A"/>
    <w:rsid w:val="008E2EB2"/>
    <w:rsid w:val="008E35BB"/>
    <w:rsid w:val="008F161A"/>
    <w:rsid w:val="008F483B"/>
    <w:rsid w:val="008F629C"/>
    <w:rsid w:val="008F6C77"/>
    <w:rsid w:val="008F7603"/>
    <w:rsid w:val="00903803"/>
    <w:rsid w:val="00903E09"/>
    <w:rsid w:val="0090503B"/>
    <w:rsid w:val="009074BA"/>
    <w:rsid w:val="00912A84"/>
    <w:rsid w:val="00914A5D"/>
    <w:rsid w:val="00914BEA"/>
    <w:rsid w:val="00916E52"/>
    <w:rsid w:val="00920963"/>
    <w:rsid w:val="00922569"/>
    <w:rsid w:val="009272AE"/>
    <w:rsid w:val="00935DB0"/>
    <w:rsid w:val="009364EE"/>
    <w:rsid w:val="00941665"/>
    <w:rsid w:val="0094210C"/>
    <w:rsid w:val="009423D7"/>
    <w:rsid w:val="0094633A"/>
    <w:rsid w:val="00952C24"/>
    <w:rsid w:val="009532CF"/>
    <w:rsid w:val="00953E03"/>
    <w:rsid w:val="00955AB8"/>
    <w:rsid w:val="00960FC2"/>
    <w:rsid w:val="0096239C"/>
    <w:rsid w:val="0096272E"/>
    <w:rsid w:val="00964C13"/>
    <w:rsid w:val="0097100C"/>
    <w:rsid w:val="00971111"/>
    <w:rsid w:val="00971D9F"/>
    <w:rsid w:val="009742CB"/>
    <w:rsid w:val="009753D7"/>
    <w:rsid w:val="0098071B"/>
    <w:rsid w:val="00980814"/>
    <w:rsid w:val="00984DF2"/>
    <w:rsid w:val="009A01D6"/>
    <w:rsid w:val="009A135D"/>
    <w:rsid w:val="009A1A83"/>
    <w:rsid w:val="009A31DD"/>
    <w:rsid w:val="009A48AE"/>
    <w:rsid w:val="009A4FC5"/>
    <w:rsid w:val="009B30CE"/>
    <w:rsid w:val="009C22C0"/>
    <w:rsid w:val="009D46DB"/>
    <w:rsid w:val="009D5028"/>
    <w:rsid w:val="009D58B0"/>
    <w:rsid w:val="009D728E"/>
    <w:rsid w:val="009E490B"/>
    <w:rsid w:val="009E575D"/>
    <w:rsid w:val="009E57A9"/>
    <w:rsid w:val="00A00B75"/>
    <w:rsid w:val="00A01AC2"/>
    <w:rsid w:val="00A03D3F"/>
    <w:rsid w:val="00A0466C"/>
    <w:rsid w:val="00A130D1"/>
    <w:rsid w:val="00A13BF5"/>
    <w:rsid w:val="00A14FB9"/>
    <w:rsid w:val="00A15FAB"/>
    <w:rsid w:val="00A17060"/>
    <w:rsid w:val="00A17A7D"/>
    <w:rsid w:val="00A203D1"/>
    <w:rsid w:val="00A20BF0"/>
    <w:rsid w:val="00A33496"/>
    <w:rsid w:val="00A33C92"/>
    <w:rsid w:val="00A33CB6"/>
    <w:rsid w:val="00A34543"/>
    <w:rsid w:val="00A415CA"/>
    <w:rsid w:val="00A43A2A"/>
    <w:rsid w:val="00A445C7"/>
    <w:rsid w:val="00A44C9B"/>
    <w:rsid w:val="00A4672B"/>
    <w:rsid w:val="00A54FA5"/>
    <w:rsid w:val="00A57CA8"/>
    <w:rsid w:val="00A61870"/>
    <w:rsid w:val="00A62980"/>
    <w:rsid w:val="00A63325"/>
    <w:rsid w:val="00A640F1"/>
    <w:rsid w:val="00A65D3D"/>
    <w:rsid w:val="00A7314B"/>
    <w:rsid w:val="00A74466"/>
    <w:rsid w:val="00A75434"/>
    <w:rsid w:val="00A75D84"/>
    <w:rsid w:val="00A76BA0"/>
    <w:rsid w:val="00A77877"/>
    <w:rsid w:val="00A828F1"/>
    <w:rsid w:val="00A877C7"/>
    <w:rsid w:val="00AA22A8"/>
    <w:rsid w:val="00AA3830"/>
    <w:rsid w:val="00AA5930"/>
    <w:rsid w:val="00AB49A8"/>
    <w:rsid w:val="00AB63B6"/>
    <w:rsid w:val="00AC053B"/>
    <w:rsid w:val="00AC2AA0"/>
    <w:rsid w:val="00AC41E6"/>
    <w:rsid w:val="00AD4A53"/>
    <w:rsid w:val="00AE282E"/>
    <w:rsid w:val="00AE3A8A"/>
    <w:rsid w:val="00AE602C"/>
    <w:rsid w:val="00AF6644"/>
    <w:rsid w:val="00B019E8"/>
    <w:rsid w:val="00B042F0"/>
    <w:rsid w:val="00B055A3"/>
    <w:rsid w:val="00B140D5"/>
    <w:rsid w:val="00B24265"/>
    <w:rsid w:val="00B24C42"/>
    <w:rsid w:val="00B32CF5"/>
    <w:rsid w:val="00B34178"/>
    <w:rsid w:val="00B37A1C"/>
    <w:rsid w:val="00B41AEB"/>
    <w:rsid w:val="00B44815"/>
    <w:rsid w:val="00B4736E"/>
    <w:rsid w:val="00B50F62"/>
    <w:rsid w:val="00B55854"/>
    <w:rsid w:val="00B57E02"/>
    <w:rsid w:val="00B60C28"/>
    <w:rsid w:val="00B65CB6"/>
    <w:rsid w:val="00B70449"/>
    <w:rsid w:val="00B72598"/>
    <w:rsid w:val="00B83543"/>
    <w:rsid w:val="00B840D2"/>
    <w:rsid w:val="00B87F2C"/>
    <w:rsid w:val="00B901D5"/>
    <w:rsid w:val="00B928EC"/>
    <w:rsid w:val="00B97651"/>
    <w:rsid w:val="00BA08F9"/>
    <w:rsid w:val="00BA2A77"/>
    <w:rsid w:val="00BA4440"/>
    <w:rsid w:val="00BC5805"/>
    <w:rsid w:val="00BD53C7"/>
    <w:rsid w:val="00BE06E4"/>
    <w:rsid w:val="00BE5F45"/>
    <w:rsid w:val="00BE65DB"/>
    <w:rsid w:val="00BE66E5"/>
    <w:rsid w:val="00BF1746"/>
    <w:rsid w:val="00BF50DD"/>
    <w:rsid w:val="00C00EFA"/>
    <w:rsid w:val="00C028EA"/>
    <w:rsid w:val="00C048DB"/>
    <w:rsid w:val="00C05A98"/>
    <w:rsid w:val="00C112B3"/>
    <w:rsid w:val="00C15CD4"/>
    <w:rsid w:val="00C218BC"/>
    <w:rsid w:val="00C22E32"/>
    <w:rsid w:val="00C30E4E"/>
    <w:rsid w:val="00C34BE5"/>
    <w:rsid w:val="00C42781"/>
    <w:rsid w:val="00C441FB"/>
    <w:rsid w:val="00C46FD2"/>
    <w:rsid w:val="00C54428"/>
    <w:rsid w:val="00C556DA"/>
    <w:rsid w:val="00C63539"/>
    <w:rsid w:val="00C6433D"/>
    <w:rsid w:val="00C661B1"/>
    <w:rsid w:val="00C6796E"/>
    <w:rsid w:val="00C84215"/>
    <w:rsid w:val="00C93DC4"/>
    <w:rsid w:val="00CA15D8"/>
    <w:rsid w:val="00CB094B"/>
    <w:rsid w:val="00CB3676"/>
    <w:rsid w:val="00CB5888"/>
    <w:rsid w:val="00CC5E09"/>
    <w:rsid w:val="00CC5FD1"/>
    <w:rsid w:val="00CC636D"/>
    <w:rsid w:val="00CC7753"/>
    <w:rsid w:val="00CE1C8A"/>
    <w:rsid w:val="00CF0298"/>
    <w:rsid w:val="00CF088D"/>
    <w:rsid w:val="00CF0BDE"/>
    <w:rsid w:val="00CF1CA7"/>
    <w:rsid w:val="00CF352B"/>
    <w:rsid w:val="00CF6572"/>
    <w:rsid w:val="00CF6EE0"/>
    <w:rsid w:val="00D05B24"/>
    <w:rsid w:val="00D076E9"/>
    <w:rsid w:val="00D11D4A"/>
    <w:rsid w:val="00D11E55"/>
    <w:rsid w:val="00D12FAE"/>
    <w:rsid w:val="00D1339B"/>
    <w:rsid w:val="00D142BB"/>
    <w:rsid w:val="00D20893"/>
    <w:rsid w:val="00D20B95"/>
    <w:rsid w:val="00D237A8"/>
    <w:rsid w:val="00D2614F"/>
    <w:rsid w:val="00D317C0"/>
    <w:rsid w:val="00D32C7E"/>
    <w:rsid w:val="00D36149"/>
    <w:rsid w:val="00D3750D"/>
    <w:rsid w:val="00D4098B"/>
    <w:rsid w:val="00D414EE"/>
    <w:rsid w:val="00D44077"/>
    <w:rsid w:val="00D47448"/>
    <w:rsid w:val="00D53E87"/>
    <w:rsid w:val="00D6054F"/>
    <w:rsid w:val="00D628E7"/>
    <w:rsid w:val="00D66005"/>
    <w:rsid w:val="00D748D8"/>
    <w:rsid w:val="00D81A98"/>
    <w:rsid w:val="00D830F4"/>
    <w:rsid w:val="00D84003"/>
    <w:rsid w:val="00D85C1E"/>
    <w:rsid w:val="00D94AF2"/>
    <w:rsid w:val="00D94C90"/>
    <w:rsid w:val="00D95452"/>
    <w:rsid w:val="00D95CC4"/>
    <w:rsid w:val="00D95E01"/>
    <w:rsid w:val="00D9726F"/>
    <w:rsid w:val="00D97879"/>
    <w:rsid w:val="00DA2F83"/>
    <w:rsid w:val="00DA5473"/>
    <w:rsid w:val="00DA58A7"/>
    <w:rsid w:val="00DB1C20"/>
    <w:rsid w:val="00DB461E"/>
    <w:rsid w:val="00DD051B"/>
    <w:rsid w:val="00DD2982"/>
    <w:rsid w:val="00DD361D"/>
    <w:rsid w:val="00DD47BC"/>
    <w:rsid w:val="00DD5C26"/>
    <w:rsid w:val="00DD6FE0"/>
    <w:rsid w:val="00DE05EC"/>
    <w:rsid w:val="00DF41E2"/>
    <w:rsid w:val="00DF46CB"/>
    <w:rsid w:val="00DF70AD"/>
    <w:rsid w:val="00E007FF"/>
    <w:rsid w:val="00E00905"/>
    <w:rsid w:val="00E01BB9"/>
    <w:rsid w:val="00E01FD2"/>
    <w:rsid w:val="00E0235B"/>
    <w:rsid w:val="00E02FF7"/>
    <w:rsid w:val="00E04EB4"/>
    <w:rsid w:val="00E057EE"/>
    <w:rsid w:val="00E07C8B"/>
    <w:rsid w:val="00E16D21"/>
    <w:rsid w:val="00E204F0"/>
    <w:rsid w:val="00E205BC"/>
    <w:rsid w:val="00E20783"/>
    <w:rsid w:val="00E261D6"/>
    <w:rsid w:val="00E319AF"/>
    <w:rsid w:val="00E3707E"/>
    <w:rsid w:val="00E40895"/>
    <w:rsid w:val="00E421F4"/>
    <w:rsid w:val="00E538EA"/>
    <w:rsid w:val="00E540DE"/>
    <w:rsid w:val="00E543FC"/>
    <w:rsid w:val="00E546A7"/>
    <w:rsid w:val="00E6561E"/>
    <w:rsid w:val="00E75E81"/>
    <w:rsid w:val="00E76646"/>
    <w:rsid w:val="00E77920"/>
    <w:rsid w:val="00E820BE"/>
    <w:rsid w:val="00E836EB"/>
    <w:rsid w:val="00E964AF"/>
    <w:rsid w:val="00EA580E"/>
    <w:rsid w:val="00EB7CCD"/>
    <w:rsid w:val="00EB7E41"/>
    <w:rsid w:val="00EC0577"/>
    <w:rsid w:val="00EC1C4B"/>
    <w:rsid w:val="00EC1DDD"/>
    <w:rsid w:val="00EC1FCA"/>
    <w:rsid w:val="00EC23D3"/>
    <w:rsid w:val="00EC75E8"/>
    <w:rsid w:val="00EF5A1A"/>
    <w:rsid w:val="00F0068D"/>
    <w:rsid w:val="00F04239"/>
    <w:rsid w:val="00F10723"/>
    <w:rsid w:val="00F10C71"/>
    <w:rsid w:val="00F11CDB"/>
    <w:rsid w:val="00F15198"/>
    <w:rsid w:val="00F162F0"/>
    <w:rsid w:val="00F17061"/>
    <w:rsid w:val="00F200A7"/>
    <w:rsid w:val="00F3547D"/>
    <w:rsid w:val="00F41820"/>
    <w:rsid w:val="00F41C78"/>
    <w:rsid w:val="00F4472E"/>
    <w:rsid w:val="00F4502F"/>
    <w:rsid w:val="00F508BC"/>
    <w:rsid w:val="00F525F8"/>
    <w:rsid w:val="00F657D1"/>
    <w:rsid w:val="00F66455"/>
    <w:rsid w:val="00F67D28"/>
    <w:rsid w:val="00F72F9F"/>
    <w:rsid w:val="00F744FE"/>
    <w:rsid w:val="00F751EE"/>
    <w:rsid w:val="00F844BB"/>
    <w:rsid w:val="00F93A86"/>
    <w:rsid w:val="00FA0144"/>
    <w:rsid w:val="00FA68E5"/>
    <w:rsid w:val="00FB0AB6"/>
    <w:rsid w:val="00FB21C6"/>
    <w:rsid w:val="00FB3624"/>
    <w:rsid w:val="00FC23F3"/>
    <w:rsid w:val="00FC74DD"/>
    <w:rsid w:val="00FC7A4C"/>
    <w:rsid w:val="00FD2175"/>
    <w:rsid w:val="00FE0297"/>
    <w:rsid w:val="00FE29BC"/>
    <w:rsid w:val="00FE4723"/>
    <w:rsid w:val="00FE6A7D"/>
    <w:rsid w:val="00FF5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37"/>
    <o:shapelayout v:ext="edit">
      <o:idmap v:ext="edit" data="1"/>
    </o:shapelayout>
  </w:shapeDefaults>
  <w:decimalSymbol w:val="."/>
  <w:listSeparator w:val=","/>
  <w14:docId w14:val="545EC24D"/>
  <w15:docId w15:val="{885D1E78-C86F-4DCA-BDF1-AF148A420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57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F707B"/>
    <w:rPr>
      <w:color w:val="0000FF"/>
      <w:u w:val="single"/>
    </w:rPr>
  </w:style>
  <w:style w:type="paragraph" w:styleId="ListParagraph">
    <w:name w:val="List Paragraph"/>
    <w:basedOn w:val="Normal"/>
    <w:uiPriority w:val="34"/>
    <w:qFormat/>
    <w:rsid w:val="005F707B"/>
    <w:pPr>
      <w:spacing w:after="0" w:line="240" w:lineRule="auto"/>
      <w:ind w:left="720"/>
      <w:contextualSpacing/>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791F5F"/>
    <w:rPr>
      <w:sz w:val="16"/>
      <w:szCs w:val="16"/>
    </w:rPr>
  </w:style>
  <w:style w:type="paragraph" w:styleId="CommentText">
    <w:name w:val="annotation text"/>
    <w:basedOn w:val="Normal"/>
    <w:link w:val="CommentTextChar"/>
    <w:uiPriority w:val="99"/>
    <w:semiHidden/>
    <w:unhideWhenUsed/>
    <w:rsid w:val="00791F5F"/>
    <w:pPr>
      <w:spacing w:line="240" w:lineRule="auto"/>
    </w:pPr>
    <w:rPr>
      <w:sz w:val="20"/>
      <w:szCs w:val="20"/>
    </w:rPr>
  </w:style>
  <w:style w:type="character" w:customStyle="1" w:styleId="CommentTextChar">
    <w:name w:val="Comment Text Char"/>
    <w:basedOn w:val="DefaultParagraphFont"/>
    <w:link w:val="CommentText"/>
    <w:uiPriority w:val="99"/>
    <w:semiHidden/>
    <w:rsid w:val="00791F5F"/>
    <w:rPr>
      <w:sz w:val="20"/>
      <w:szCs w:val="20"/>
    </w:rPr>
  </w:style>
  <w:style w:type="character" w:styleId="UnresolvedMention">
    <w:name w:val="Unresolved Mention"/>
    <w:basedOn w:val="DefaultParagraphFont"/>
    <w:uiPriority w:val="99"/>
    <w:semiHidden/>
    <w:unhideWhenUsed/>
    <w:rsid w:val="006562FE"/>
    <w:rPr>
      <w:color w:val="605E5C"/>
      <w:shd w:val="clear" w:color="auto" w:fill="E1DFDD"/>
    </w:rPr>
  </w:style>
  <w:style w:type="table" w:styleId="GridTable2-Accent5">
    <w:name w:val="Grid Table 2 Accent 5"/>
    <w:basedOn w:val="TableNormal"/>
    <w:uiPriority w:val="47"/>
    <w:rsid w:val="006562FE"/>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39"/>
    <w:rsid w:val="007B1E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10F8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DecimalAligned">
    <w:name w:val="Decimal Aligned"/>
    <w:basedOn w:val="Normal"/>
    <w:uiPriority w:val="40"/>
    <w:qFormat/>
    <w:rsid w:val="00B57E02"/>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B57E02"/>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B57E02"/>
    <w:rPr>
      <w:rFonts w:eastAsiaTheme="minorEastAsia" w:cs="Times New Roman"/>
      <w:sz w:val="20"/>
      <w:szCs w:val="20"/>
      <w:lang w:val="en-US"/>
    </w:rPr>
  </w:style>
  <w:style w:type="character" w:styleId="SubtleEmphasis">
    <w:name w:val="Subtle Emphasis"/>
    <w:basedOn w:val="DefaultParagraphFont"/>
    <w:uiPriority w:val="19"/>
    <w:qFormat/>
    <w:rsid w:val="00B57E02"/>
    <w:rPr>
      <w:i/>
      <w:iCs/>
    </w:rPr>
  </w:style>
  <w:style w:type="table" w:styleId="LightShading-Accent1">
    <w:name w:val="Light Shading Accent 1"/>
    <w:basedOn w:val="TableNormal"/>
    <w:uiPriority w:val="60"/>
    <w:rsid w:val="00B57E02"/>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paragraph" w:styleId="Header">
    <w:name w:val="header"/>
    <w:basedOn w:val="Normal"/>
    <w:link w:val="HeaderChar"/>
    <w:uiPriority w:val="99"/>
    <w:unhideWhenUsed/>
    <w:rsid w:val="006157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79A"/>
  </w:style>
  <w:style w:type="paragraph" w:styleId="Footer">
    <w:name w:val="footer"/>
    <w:basedOn w:val="Normal"/>
    <w:link w:val="FooterChar"/>
    <w:uiPriority w:val="99"/>
    <w:unhideWhenUsed/>
    <w:rsid w:val="006157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79A"/>
  </w:style>
  <w:style w:type="character" w:customStyle="1" w:styleId="Heading1Char">
    <w:name w:val="Heading 1 Char"/>
    <w:basedOn w:val="DefaultParagraphFont"/>
    <w:link w:val="Heading1"/>
    <w:uiPriority w:val="9"/>
    <w:rsid w:val="0061579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579A"/>
    <w:pPr>
      <w:outlineLvl w:val="9"/>
    </w:pPr>
    <w:rPr>
      <w:lang w:val="en-US"/>
    </w:rPr>
  </w:style>
  <w:style w:type="paragraph" w:styleId="TOC2">
    <w:name w:val="toc 2"/>
    <w:basedOn w:val="Normal"/>
    <w:next w:val="Normal"/>
    <w:autoRedefine/>
    <w:uiPriority w:val="39"/>
    <w:unhideWhenUsed/>
    <w:rsid w:val="0061579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1579A"/>
    <w:pPr>
      <w:spacing w:after="100"/>
    </w:pPr>
    <w:rPr>
      <w:rFonts w:eastAsiaTheme="minorEastAsia" w:cs="Times New Roman"/>
      <w:lang w:val="en-US"/>
    </w:rPr>
  </w:style>
  <w:style w:type="paragraph" w:styleId="TOC3">
    <w:name w:val="toc 3"/>
    <w:basedOn w:val="Normal"/>
    <w:next w:val="Normal"/>
    <w:autoRedefine/>
    <w:uiPriority w:val="39"/>
    <w:unhideWhenUsed/>
    <w:rsid w:val="0061579A"/>
    <w:pPr>
      <w:spacing w:after="100"/>
      <w:ind w:left="440"/>
    </w:pPr>
    <w:rPr>
      <w:rFonts w:eastAsiaTheme="minorEastAsia" w:cs="Times New Roman"/>
      <w:lang w:val="en-US"/>
    </w:rPr>
  </w:style>
  <w:style w:type="character" w:styleId="Strong">
    <w:name w:val="Strong"/>
    <w:basedOn w:val="DefaultParagraphFont"/>
    <w:uiPriority w:val="22"/>
    <w:qFormat/>
    <w:rsid w:val="00AA59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92324">
      <w:bodyDiv w:val="1"/>
      <w:marLeft w:val="0"/>
      <w:marRight w:val="0"/>
      <w:marTop w:val="0"/>
      <w:marBottom w:val="0"/>
      <w:divBdr>
        <w:top w:val="none" w:sz="0" w:space="0" w:color="auto"/>
        <w:left w:val="none" w:sz="0" w:space="0" w:color="auto"/>
        <w:bottom w:val="none" w:sz="0" w:space="0" w:color="auto"/>
        <w:right w:val="none" w:sz="0" w:space="0" w:color="auto"/>
      </w:divBdr>
    </w:div>
    <w:div w:id="466708530">
      <w:bodyDiv w:val="1"/>
      <w:marLeft w:val="0"/>
      <w:marRight w:val="0"/>
      <w:marTop w:val="0"/>
      <w:marBottom w:val="0"/>
      <w:divBdr>
        <w:top w:val="none" w:sz="0" w:space="0" w:color="auto"/>
        <w:left w:val="none" w:sz="0" w:space="0" w:color="auto"/>
        <w:bottom w:val="none" w:sz="0" w:space="0" w:color="auto"/>
        <w:right w:val="none" w:sz="0" w:space="0" w:color="auto"/>
      </w:divBdr>
    </w:div>
    <w:div w:id="1076972580">
      <w:bodyDiv w:val="1"/>
      <w:marLeft w:val="0"/>
      <w:marRight w:val="0"/>
      <w:marTop w:val="0"/>
      <w:marBottom w:val="0"/>
      <w:divBdr>
        <w:top w:val="none" w:sz="0" w:space="0" w:color="auto"/>
        <w:left w:val="none" w:sz="0" w:space="0" w:color="auto"/>
        <w:bottom w:val="none" w:sz="0" w:space="0" w:color="auto"/>
        <w:right w:val="none" w:sz="0" w:space="0" w:color="auto"/>
      </w:divBdr>
    </w:div>
    <w:div w:id="1096167147">
      <w:bodyDiv w:val="1"/>
      <w:marLeft w:val="0"/>
      <w:marRight w:val="0"/>
      <w:marTop w:val="0"/>
      <w:marBottom w:val="0"/>
      <w:divBdr>
        <w:top w:val="none" w:sz="0" w:space="0" w:color="auto"/>
        <w:left w:val="none" w:sz="0" w:space="0" w:color="auto"/>
        <w:bottom w:val="none" w:sz="0" w:space="0" w:color="auto"/>
        <w:right w:val="none" w:sz="0" w:space="0" w:color="auto"/>
      </w:divBdr>
      <w:divsChild>
        <w:div w:id="708073463">
          <w:marLeft w:val="0"/>
          <w:marRight w:val="0"/>
          <w:marTop w:val="0"/>
          <w:marBottom w:val="0"/>
          <w:divBdr>
            <w:top w:val="none" w:sz="0" w:space="0" w:color="auto"/>
            <w:left w:val="none" w:sz="0" w:space="0" w:color="auto"/>
            <w:bottom w:val="none" w:sz="0" w:space="0" w:color="auto"/>
            <w:right w:val="none" w:sz="0" w:space="0" w:color="auto"/>
          </w:divBdr>
          <w:divsChild>
            <w:div w:id="259680775">
              <w:marLeft w:val="0"/>
              <w:marRight w:val="0"/>
              <w:marTop w:val="0"/>
              <w:marBottom w:val="0"/>
              <w:divBdr>
                <w:top w:val="none" w:sz="0" w:space="0" w:color="auto"/>
                <w:left w:val="none" w:sz="0" w:space="0" w:color="auto"/>
                <w:bottom w:val="none" w:sz="0" w:space="0" w:color="auto"/>
                <w:right w:val="none" w:sz="0" w:space="0" w:color="auto"/>
              </w:divBdr>
              <w:divsChild>
                <w:div w:id="1698502743">
                  <w:marLeft w:val="0"/>
                  <w:marRight w:val="0"/>
                  <w:marTop w:val="0"/>
                  <w:marBottom w:val="0"/>
                  <w:divBdr>
                    <w:top w:val="none" w:sz="0" w:space="0" w:color="auto"/>
                    <w:left w:val="none" w:sz="0" w:space="0" w:color="auto"/>
                    <w:bottom w:val="none" w:sz="0" w:space="0" w:color="auto"/>
                    <w:right w:val="none" w:sz="0" w:space="0" w:color="auto"/>
                  </w:divBdr>
                </w:div>
                <w:div w:id="1539464760">
                  <w:marLeft w:val="0"/>
                  <w:marRight w:val="0"/>
                  <w:marTop w:val="0"/>
                  <w:marBottom w:val="0"/>
                  <w:divBdr>
                    <w:top w:val="none" w:sz="0" w:space="0" w:color="auto"/>
                    <w:left w:val="none" w:sz="0" w:space="0" w:color="auto"/>
                    <w:bottom w:val="none" w:sz="0" w:space="0" w:color="auto"/>
                    <w:right w:val="none" w:sz="0" w:space="0" w:color="auto"/>
                  </w:divBdr>
                </w:div>
                <w:div w:id="998000327">
                  <w:marLeft w:val="0"/>
                  <w:marRight w:val="0"/>
                  <w:marTop w:val="0"/>
                  <w:marBottom w:val="0"/>
                  <w:divBdr>
                    <w:top w:val="none" w:sz="0" w:space="0" w:color="auto"/>
                    <w:left w:val="none" w:sz="0" w:space="0" w:color="auto"/>
                    <w:bottom w:val="none" w:sz="0" w:space="0" w:color="auto"/>
                    <w:right w:val="none" w:sz="0" w:space="0" w:color="auto"/>
                  </w:divBdr>
                </w:div>
                <w:div w:id="1258372186">
                  <w:marLeft w:val="0"/>
                  <w:marRight w:val="0"/>
                  <w:marTop w:val="0"/>
                  <w:marBottom w:val="0"/>
                  <w:divBdr>
                    <w:top w:val="none" w:sz="0" w:space="0" w:color="auto"/>
                    <w:left w:val="none" w:sz="0" w:space="0" w:color="auto"/>
                    <w:bottom w:val="none" w:sz="0" w:space="0" w:color="auto"/>
                    <w:right w:val="none" w:sz="0" w:space="0" w:color="auto"/>
                  </w:divBdr>
                </w:div>
                <w:div w:id="1515532256">
                  <w:marLeft w:val="0"/>
                  <w:marRight w:val="0"/>
                  <w:marTop w:val="0"/>
                  <w:marBottom w:val="0"/>
                  <w:divBdr>
                    <w:top w:val="none" w:sz="0" w:space="0" w:color="auto"/>
                    <w:left w:val="none" w:sz="0" w:space="0" w:color="auto"/>
                    <w:bottom w:val="none" w:sz="0" w:space="0" w:color="auto"/>
                    <w:right w:val="none" w:sz="0" w:space="0" w:color="auto"/>
                  </w:divBdr>
                </w:div>
                <w:div w:id="1259947270">
                  <w:marLeft w:val="0"/>
                  <w:marRight w:val="0"/>
                  <w:marTop w:val="0"/>
                  <w:marBottom w:val="0"/>
                  <w:divBdr>
                    <w:top w:val="none" w:sz="0" w:space="0" w:color="auto"/>
                    <w:left w:val="none" w:sz="0" w:space="0" w:color="auto"/>
                    <w:bottom w:val="none" w:sz="0" w:space="0" w:color="auto"/>
                    <w:right w:val="none" w:sz="0" w:space="0" w:color="auto"/>
                  </w:divBdr>
                </w:div>
                <w:div w:id="218443339">
                  <w:marLeft w:val="0"/>
                  <w:marRight w:val="0"/>
                  <w:marTop w:val="0"/>
                  <w:marBottom w:val="0"/>
                  <w:divBdr>
                    <w:top w:val="none" w:sz="0" w:space="0" w:color="auto"/>
                    <w:left w:val="none" w:sz="0" w:space="0" w:color="auto"/>
                    <w:bottom w:val="none" w:sz="0" w:space="0" w:color="auto"/>
                    <w:right w:val="none" w:sz="0" w:space="0" w:color="auto"/>
                  </w:divBdr>
                </w:div>
                <w:div w:id="337467616">
                  <w:marLeft w:val="0"/>
                  <w:marRight w:val="0"/>
                  <w:marTop w:val="0"/>
                  <w:marBottom w:val="0"/>
                  <w:divBdr>
                    <w:top w:val="none" w:sz="0" w:space="0" w:color="auto"/>
                    <w:left w:val="none" w:sz="0" w:space="0" w:color="auto"/>
                    <w:bottom w:val="none" w:sz="0" w:space="0" w:color="auto"/>
                    <w:right w:val="none" w:sz="0" w:space="0" w:color="auto"/>
                  </w:divBdr>
                </w:div>
                <w:div w:id="680668934">
                  <w:marLeft w:val="0"/>
                  <w:marRight w:val="0"/>
                  <w:marTop w:val="0"/>
                  <w:marBottom w:val="0"/>
                  <w:divBdr>
                    <w:top w:val="none" w:sz="0" w:space="0" w:color="auto"/>
                    <w:left w:val="none" w:sz="0" w:space="0" w:color="auto"/>
                    <w:bottom w:val="none" w:sz="0" w:space="0" w:color="auto"/>
                    <w:right w:val="none" w:sz="0" w:space="0" w:color="auto"/>
                  </w:divBdr>
                </w:div>
                <w:div w:id="43609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702118">
      <w:bodyDiv w:val="1"/>
      <w:marLeft w:val="0"/>
      <w:marRight w:val="0"/>
      <w:marTop w:val="0"/>
      <w:marBottom w:val="0"/>
      <w:divBdr>
        <w:top w:val="none" w:sz="0" w:space="0" w:color="auto"/>
        <w:left w:val="none" w:sz="0" w:space="0" w:color="auto"/>
        <w:bottom w:val="none" w:sz="0" w:space="0" w:color="auto"/>
        <w:right w:val="none" w:sz="0" w:space="0" w:color="auto"/>
      </w:divBdr>
    </w:div>
    <w:div w:id="1420180408">
      <w:bodyDiv w:val="1"/>
      <w:marLeft w:val="0"/>
      <w:marRight w:val="0"/>
      <w:marTop w:val="0"/>
      <w:marBottom w:val="0"/>
      <w:divBdr>
        <w:top w:val="none" w:sz="0" w:space="0" w:color="auto"/>
        <w:left w:val="none" w:sz="0" w:space="0" w:color="auto"/>
        <w:bottom w:val="none" w:sz="0" w:space="0" w:color="auto"/>
        <w:right w:val="none" w:sz="0" w:space="0" w:color="auto"/>
      </w:divBdr>
      <w:divsChild>
        <w:div w:id="1522745059">
          <w:marLeft w:val="547"/>
          <w:marRight w:val="0"/>
          <w:marTop w:val="0"/>
          <w:marBottom w:val="0"/>
          <w:divBdr>
            <w:top w:val="none" w:sz="0" w:space="0" w:color="auto"/>
            <w:left w:val="none" w:sz="0" w:space="0" w:color="auto"/>
            <w:bottom w:val="none" w:sz="0" w:space="0" w:color="auto"/>
            <w:right w:val="none" w:sz="0" w:space="0" w:color="auto"/>
          </w:divBdr>
        </w:div>
        <w:div w:id="1601063176">
          <w:marLeft w:val="547"/>
          <w:marRight w:val="0"/>
          <w:marTop w:val="0"/>
          <w:marBottom w:val="0"/>
          <w:divBdr>
            <w:top w:val="none" w:sz="0" w:space="0" w:color="auto"/>
            <w:left w:val="none" w:sz="0" w:space="0" w:color="auto"/>
            <w:bottom w:val="none" w:sz="0" w:space="0" w:color="auto"/>
            <w:right w:val="none" w:sz="0" w:space="0" w:color="auto"/>
          </w:divBdr>
        </w:div>
        <w:div w:id="994993484">
          <w:marLeft w:val="547"/>
          <w:marRight w:val="0"/>
          <w:marTop w:val="0"/>
          <w:marBottom w:val="0"/>
          <w:divBdr>
            <w:top w:val="none" w:sz="0" w:space="0" w:color="auto"/>
            <w:left w:val="none" w:sz="0" w:space="0" w:color="auto"/>
            <w:bottom w:val="none" w:sz="0" w:space="0" w:color="auto"/>
            <w:right w:val="none" w:sz="0" w:space="0" w:color="auto"/>
          </w:divBdr>
        </w:div>
        <w:div w:id="1305046604">
          <w:marLeft w:val="547"/>
          <w:marRight w:val="0"/>
          <w:marTop w:val="0"/>
          <w:marBottom w:val="0"/>
          <w:divBdr>
            <w:top w:val="none" w:sz="0" w:space="0" w:color="auto"/>
            <w:left w:val="none" w:sz="0" w:space="0" w:color="auto"/>
            <w:bottom w:val="none" w:sz="0" w:space="0" w:color="auto"/>
            <w:right w:val="none" w:sz="0" w:space="0" w:color="auto"/>
          </w:divBdr>
        </w:div>
        <w:div w:id="1713967611">
          <w:marLeft w:val="547"/>
          <w:marRight w:val="0"/>
          <w:marTop w:val="0"/>
          <w:marBottom w:val="0"/>
          <w:divBdr>
            <w:top w:val="none" w:sz="0" w:space="0" w:color="auto"/>
            <w:left w:val="none" w:sz="0" w:space="0" w:color="auto"/>
            <w:bottom w:val="none" w:sz="0" w:space="0" w:color="auto"/>
            <w:right w:val="none" w:sz="0" w:space="0" w:color="auto"/>
          </w:divBdr>
        </w:div>
      </w:divsChild>
    </w:div>
    <w:div w:id="1558970741">
      <w:bodyDiv w:val="1"/>
      <w:marLeft w:val="0"/>
      <w:marRight w:val="0"/>
      <w:marTop w:val="0"/>
      <w:marBottom w:val="0"/>
      <w:divBdr>
        <w:top w:val="none" w:sz="0" w:space="0" w:color="auto"/>
        <w:left w:val="none" w:sz="0" w:space="0" w:color="auto"/>
        <w:bottom w:val="none" w:sz="0" w:space="0" w:color="auto"/>
        <w:right w:val="none" w:sz="0" w:space="0" w:color="auto"/>
      </w:divBdr>
    </w:div>
    <w:div w:id="1817991193">
      <w:bodyDiv w:val="1"/>
      <w:marLeft w:val="0"/>
      <w:marRight w:val="0"/>
      <w:marTop w:val="0"/>
      <w:marBottom w:val="0"/>
      <w:divBdr>
        <w:top w:val="none" w:sz="0" w:space="0" w:color="auto"/>
        <w:left w:val="none" w:sz="0" w:space="0" w:color="auto"/>
        <w:bottom w:val="none" w:sz="0" w:space="0" w:color="auto"/>
        <w:right w:val="none" w:sz="0" w:space="0" w:color="auto"/>
      </w:divBdr>
    </w:div>
    <w:div w:id="1850831743">
      <w:bodyDiv w:val="1"/>
      <w:marLeft w:val="0"/>
      <w:marRight w:val="0"/>
      <w:marTop w:val="0"/>
      <w:marBottom w:val="0"/>
      <w:divBdr>
        <w:top w:val="none" w:sz="0" w:space="0" w:color="auto"/>
        <w:left w:val="none" w:sz="0" w:space="0" w:color="auto"/>
        <w:bottom w:val="none" w:sz="0" w:space="0" w:color="auto"/>
        <w:right w:val="none" w:sz="0" w:space="0" w:color="auto"/>
      </w:divBdr>
    </w:div>
    <w:div w:id="1863779728">
      <w:bodyDiv w:val="1"/>
      <w:marLeft w:val="0"/>
      <w:marRight w:val="0"/>
      <w:marTop w:val="0"/>
      <w:marBottom w:val="0"/>
      <w:divBdr>
        <w:top w:val="none" w:sz="0" w:space="0" w:color="auto"/>
        <w:left w:val="none" w:sz="0" w:space="0" w:color="auto"/>
        <w:bottom w:val="none" w:sz="0" w:space="0" w:color="auto"/>
        <w:right w:val="none" w:sz="0" w:space="0" w:color="auto"/>
      </w:divBdr>
    </w:div>
    <w:div w:id="1866475988">
      <w:bodyDiv w:val="1"/>
      <w:marLeft w:val="0"/>
      <w:marRight w:val="0"/>
      <w:marTop w:val="0"/>
      <w:marBottom w:val="0"/>
      <w:divBdr>
        <w:top w:val="none" w:sz="0" w:space="0" w:color="auto"/>
        <w:left w:val="none" w:sz="0" w:space="0" w:color="auto"/>
        <w:bottom w:val="none" w:sz="0" w:space="0" w:color="auto"/>
        <w:right w:val="none" w:sz="0" w:space="0" w:color="auto"/>
      </w:divBdr>
      <w:divsChild>
        <w:div w:id="1838886594">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2.png"/><Relationship Id="rId42" Type="http://schemas.openxmlformats.org/officeDocument/2006/relationships/hyperlink" Target="https://www-vlebooks-com.ezproxy.uwtsd.ac.uk/Product/Index/11540?page=0" TargetMode="External"/><Relationship Id="rId47" Type="http://schemas.openxmlformats.org/officeDocument/2006/relationships/hyperlink" Target="https://www.google.co.uk/maps/@52.4912385,-1.9003065,12.3z" TargetMode="External"/><Relationship Id="rId63" Type="http://schemas.openxmlformats.org/officeDocument/2006/relationships/image" Target="media/image38.png"/><Relationship Id="rId68" Type="http://schemas.openxmlformats.org/officeDocument/2006/relationships/image" Target="media/image43.png"/><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9.png"/><Relationship Id="rId11" Type="http://schemas.openxmlformats.org/officeDocument/2006/relationships/footer" Target="footer2.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hyperlink" Target="https://www.gov.uk/government/publications/the-report-of-the-commission-on-race-and-ethnic-disparities-supporting-research/the-social-mobility-of-ethnic-minorities-in-britain-in-the-last-50-years-1972-2019-by-professor-yaojun-li" TargetMode="External"/><Relationship Id="rId53" Type="http://schemas.openxmlformats.org/officeDocument/2006/relationships/hyperlink" Target="https://reader.elsevier.com/reader/sd/pii/S2214716021000336?token=5DDC6E424B89E0E8EC7E835D4A11E19AD06266A35453914C3CF4FD74BDE5C16289E5C3B7A896286DCDC5B24A74C91FF0&amp;originRegion=eu-west-1&amp;originCreation=20220412074503" TargetMode="External"/><Relationship Id="rId58" Type="http://schemas.openxmlformats.org/officeDocument/2006/relationships/image" Target="media/image33.png"/><Relationship Id="rId66" Type="http://schemas.openxmlformats.org/officeDocument/2006/relationships/image" Target="media/image41.png"/><Relationship Id="rId74" Type="http://schemas.openxmlformats.org/officeDocument/2006/relationships/image" Target="media/image49.png"/><Relationship Id="rId5" Type="http://schemas.openxmlformats.org/officeDocument/2006/relationships/webSettings" Target="webSettings.xml"/><Relationship Id="rId61" Type="http://schemas.openxmlformats.org/officeDocument/2006/relationships/image" Target="media/image36.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chart" Target="charts/chart1.xm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www.researchgate.net/publication/233604011_Organizational_Change_Management_A_Critical_Review" TargetMode="External"/><Relationship Id="rId48" Type="http://schemas.openxmlformats.org/officeDocument/2006/relationships/hyperlink" Target="https://committees.parliament.uk/publications/8266/documents/84391/default/" TargetMode="External"/><Relationship Id="rId56" Type="http://schemas.openxmlformats.org/officeDocument/2006/relationships/hyperlink" Target="https://www.mdpi.com/2071-1050/12/17/7170" TargetMode="External"/><Relationship Id="rId64" Type="http://schemas.openxmlformats.org/officeDocument/2006/relationships/image" Target="media/image39.png"/><Relationship Id="rId69" Type="http://schemas.openxmlformats.org/officeDocument/2006/relationships/image" Target="media/image44.png"/><Relationship Id="rId8" Type="http://schemas.openxmlformats.org/officeDocument/2006/relationships/image" Target="media/image1.png"/><Relationship Id="rId51" Type="http://schemas.openxmlformats.org/officeDocument/2006/relationships/hyperlink" Target="https://theoriesofmanagement.com/why-tesco-failed-in-the-united-states-and-china/" TargetMode="External"/><Relationship Id="rId72" Type="http://schemas.openxmlformats.org/officeDocument/2006/relationships/image" Target="media/image47.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https://www.gov.uk/government/publications/small-businesses-understanding-of-competition-law" TargetMode="External"/><Relationship Id="rId59" Type="http://schemas.openxmlformats.org/officeDocument/2006/relationships/image" Target="media/image34.png"/><Relationship Id="rId67" Type="http://schemas.openxmlformats.org/officeDocument/2006/relationships/image" Target="media/image42.png"/><Relationship Id="rId20" Type="http://schemas.openxmlformats.org/officeDocument/2006/relationships/image" Target="media/image11.png"/><Relationship Id="rId41" Type="http://schemas.openxmlformats.org/officeDocument/2006/relationships/image" Target="media/image31.png"/><Relationship Id="rId54" Type="http://schemas.openxmlformats.org/officeDocument/2006/relationships/hyperlink" Target="https://masteringbusinessanalysis.com/mba154-change-leadership/kubler-ross-change-curve/" TargetMode="External"/><Relationship Id="rId62" Type="http://schemas.openxmlformats.org/officeDocument/2006/relationships/image" Target="media/image37.png"/><Relationship Id="rId70" Type="http://schemas.openxmlformats.org/officeDocument/2006/relationships/image" Target="media/image45.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s://www.instituteforgovernment.org.uk/publication/supply-chains/causes" TargetMode="External"/><Relationship Id="rId57" Type="http://schemas.openxmlformats.org/officeDocument/2006/relationships/image" Target="media/image32.png"/><Relationship Id="rId10" Type="http://schemas.openxmlformats.org/officeDocument/2006/relationships/image" Target="media/image2.png"/><Relationship Id="rId31" Type="http://schemas.openxmlformats.org/officeDocument/2006/relationships/image" Target="media/image21.png"/><Relationship Id="rId44" Type="http://schemas.openxmlformats.org/officeDocument/2006/relationships/hyperlink" Target="https://planthealthportal.defra.gov.uk/eu-exit-guidance/imports/peach-user-guide/" TargetMode="External"/><Relationship Id="rId52" Type="http://schemas.openxmlformats.org/officeDocument/2006/relationships/hyperlink" Target="https://www.ncbi.nlm.nih.gov/pmc/articles/PMC7264629/" TargetMode="External"/><Relationship Id="rId60" Type="http://schemas.openxmlformats.org/officeDocument/2006/relationships/image" Target="media/image35.png"/><Relationship Id="rId65" Type="http://schemas.openxmlformats.org/officeDocument/2006/relationships/image" Target="media/image40.png"/><Relationship Id="rId73" Type="http://schemas.openxmlformats.org/officeDocument/2006/relationships/image" Target="media/image48.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hyperlink" Target="https://www.diva-portal.org/smash/get/diva2:903428/FULLTEXT01.pdf" TargetMode="External"/><Relationship Id="rId55" Type="http://schemas.openxmlformats.org/officeDocument/2006/relationships/hyperlink" Target="https://www.oliverwyman.com/content/dam/oliver-wyman/v2-de/publications/2018/Feb/Fruit_Logistica_Trend_Report_2018.pdf"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46.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working day - 10 hour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Average working day 10 ho</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438-4FBD-BC6C-F00B7CD1C0D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438-4FBD-BC6C-F00B7CD1C0D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438-4FBD-BC6C-F00B7CD1C0D9}"/>
              </c:ext>
            </c:extLst>
          </c:dPt>
          <c:cat>
            <c:strRef>
              <c:f>Sheet1!$A$2:$A$4</c:f>
              <c:strCache>
                <c:ptCount val="3"/>
                <c:pt idx="0">
                  <c:v>Logistics </c:v>
                </c:pt>
                <c:pt idx="1">
                  <c:v>Sales - phone communication </c:v>
                </c:pt>
                <c:pt idx="2">
                  <c:v>Ad Hoc tasks </c:v>
                </c:pt>
              </c:strCache>
            </c:strRef>
          </c:cat>
          <c:val>
            <c:numRef>
              <c:f>Sheet1!$B$2:$B$4</c:f>
              <c:numCache>
                <c:formatCode>General</c:formatCode>
                <c:ptCount val="3"/>
                <c:pt idx="0">
                  <c:v>8</c:v>
                </c:pt>
                <c:pt idx="1">
                  <c:v>2</c:v>
                </c:pt>
                <c:pt idx="2">
                  <c:v>2</c:v>
                </c:pt>
              </c:numCache>
            </c:numRef>
          </c:val>
          <c:extLst>
            <c:ext xmlns:c16="http://schemas.microsoft.com/office/drawing/2014/chart" uri="{C3380CC4-5D6E-409C-BE32-E72D297353CC}">
              <c16:uniqueId val="{00000000-0A7A-47FC-B7F5-49FD1BCE03D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E713D-7D2C-4D57-B076-0E6C4473B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8584</TotalTime>
  <Pages>58</Pages>
  <Words>7116</Words>
  <Characters>40563</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 Meah</dc:creator>
  <cp:keywords/>
  <dc:description/>
  <cp:lastModifiedBy>Rume Meah</cp:lastModifiedBy>
  <cp:revision>65</cp:revision>
  <cp:lastPrinted>2022-04-20T13:08:00Z</cp:lastPrinted>
  <dcterms:created xsi:type="dcterms:W3CDTF">2022-04-14T08:37:00Z</dcterms:created>
  <dcterms:modified xsi:type="dcterms:W3CDTF">2022-04-20T13:42:00Z</dcterms:modified>
</cp:coreProperties>
</file>