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EB037" w14:textId="77777777" w:rsidR="009A326D" w:rsidRDefault="009A326D" w:rsidP="009A326D">
      <w:pPr>
        <w:jc w:val="center"/>
        <w:rPr>
          <w:rFonts w:asciiTheme="minorHAnsi" w:hAnsiTheme="minorHAnsi" w:cstheme="minorHAnsi"/>
          <w:lang w:val="en-US"/>
        </w:rPr>
      </w:pPr>
    </w:p>
    <w:p w14:paraId="066B044D" w14:textId="4993A4CD" w:rsidR="009A326D" w:rsidRDefault="009A326D" w:rsidP="009A326D">
      <w:pPr>
        <w:jc w:val="center"/>
        <w:rPr>
          <w:rFonts w:asciiTheme="minorHAnsi" w:hAnsiTheme="minorHAnsi" w:cstheme="minorHAnsi"/>
          <w:lang w:val="en-US"/>
        </w:rPr>
      </w:pPr>
      <w:r w:rsidRPr="003D1E7F">
        <w:rPr>
          <w:rFonts w:asciiTheme="minorHAnsi" w:hAnsiTheme="minorHAnsi" w:cstheme="minorHAnsi"/>
          <w:lang w:val="en-US"/>
        </w:rPr>
        <w:t>ACADEMIC AND EMPLOYABILITY SKILLS</w:t>
      </w:r>
    </w:p>
    <w:p w14:paraId="402621D1" w14:textId="34EC97E3" w:rsidR="009A326D" w:rsidRDefault="009A326D" w:rsidP="009A326D">
      <w:pPr>
        <w:rPr>
          <w:rFonts w:asciiTheme="minorHAnsi" w:hAnsiTheme="minorHAnsi" w:cstheme="minorHAnsi"/>
          <w:lang w:val="en-US"/>
        </w:rPr>
      </w:pPr>
      <w:r>
        <w:rPr>
          <w:rFonts w:asciiTheme="minorHAnsi" w:hAnsiTheme="minorHAnsi" w:cstheme="minorHAnsi"/>
          <w:lang w:val="en-US"/>
        </w:rPr>
        <w:t xml:space="preserve">Student Name: Marco </w:t>
      </w:r>
      <w:proofErr w:type="spellStart"/>
      <w:r>
        <w:rPr>
          <w:rFonts w:asciiTheme="minorHAnsi" w:hAnsiTheme="minorHAnsi" w:cstheme="minorHAnsi"/>
          <w:lang w:val="en-US"/>
        </w:rPr>
        <w:t>Congiu</w:t>
      </w:r>
      <w:proofErr w:type="spellEnd"/>
    </w:p>
    <w:p w14:paraId="4F2C3380" w14:textId="77777777" w:rsidR="009A326D" w:rsidRPr="009A326D" w:rsidRDefault="009A326D" w:rsidP="009A326D">
      <w:pPr>
        <w:shd w:val="clear" w:color="auto" w:fill="FFFFFF"/>
        <w:spacing w:before="100" w:beforeAutospacing="1" w:after="100" w:afterAutospacing="1"/>
        <w:rPr>
          <w:rFonts w:asciiTheme="minorHAnsi" w:hAnsiTheme="minorHAnsi" w:cstheme="minorHAnsi"/>
          <w:bCs/>
          <w:lang w:val="en-US"/>
        </w:rPr>
      </w:pPr>
      <w:r w:rsidRPr="009A326D">
        <w:rPr>
          <w:rFonts w:asciiTheme="minorHAnsi" w:hAnsiTheme="minorHAnsi" w:cstheme="minorHAnsi"/>
          <w:bCs/>
          <w:lang w:val="en-US"/>
        </w:rPr>
        <w:t>Module Code: BMSW4001</w:t>
      </w:r>
    </w:p>
    <w:p w14:paraId="4318A54F" w14:textId="65BE2376" w:rsidR="009A326D" w:rsidRPr="009A326D" w:rsidRDefault="009A326D" w:rsidP="009A326D">
      <w:pPr>
        <w:shd w:val="clear" w:color="auto" w:fill="FFFFFF"/>
        <w:spacing w:before="100" w:beforeAutospacing="1" w:after="100" w:afterAutospacing="1"/>
        <w:rPr>
          <w:rFonts w:asciiTheme="minorHAnsi" w:hAnsiTheme="minorHAnsi" w:cstheme="minorHAnsi"/>
          <w:bCs/>
          <w:lang w:val="en-US"/>
        </w:rPr>
      </w:pPr>
      <w:r w:rsidRPr="009A326D">
        <w:rPr>
          <w:rFonts w:asciiTheme="minorHAnsi" w:hAnsiTheme="minorHAnsi" w:cstheme="minorHAnsi"/>
          <w:bCs/>
          <w:lang w:val="en-US"/>
        </w:rPr>
        <w:t>Tutor Name</w:t>
      </w:r>
      <w:r>
        <w:rPr>
          <w:rFonts w:asciiTheme="minorHAnsi" w:hAnsiTheme="minorHAnsi" w:cstheme="minorHAnsi"/>
          <w:bCs/>
          <w:lang w:val="en-US"/>
        </w:rPr>
        <w:t>: Shao</w:t>
      </w:r>
    </w:p>
    <w:p w14:paraId="1CB7B26C" w14:textId="4E449600" w:rsidR="009A326D" w:rsidRPr="009A326D" w:rsidRDefault="009A326D" w:rsidP="009A326D">
      <w:pPr>
        <w:pStyle w:val="NormalWeb"/>
        <w:shd w:val="clear" w:color="auto" w:fill="FFFFFF"/>
        <w:jc w:val="both"/>
        <w:rPr>
          <w:rFonts w:asciiTheme="minorHAnsi" w:hAnsiTheme="minorHAnsi" w:cstheme="minorHAnsi"/>
          <w:lang w:val="en-US"/>
        </w:rPr>
      </w:pPr>
      <w:r w:rsidRPr="009A326D">
        <w:rPr>
          <w:rFonts w:asciiTheme="minorHAnsi" w:hAnsiTheme="minorHAnsi" w:cstheme="minorHAnsi"/>
          <w:bCs/>
          <w:lang w:val="en-US"/>
        </w:rPr>
        <w:t>Task 2 (2000 words) - 60% of the final mark for the module</w:t>
      </w:r>
    </w:p>
    <w:p w14:paraId="273A347E" w14:textId="4373B92C" w:rsidR="00291364" w:rsidRPr="009A326D" w:rsidRDefault="009A326D" w:rsidP="009A326D">
      <w:pPr>
        <w:pStyle w:val="NormalWeb"/>
        <w:shd w:val="clear" w:color="auto" w:fill="FFFFFF"/>
        <w:jc w:val="both"/>
        <w:rPr>
          <w:rFonts w:asciiTheme="minorHAnsi" w:hAnsiTheme="minorHAnsi" w:cstheme="minorHAnsi"/>
          <w:lang w:val="en-US"/>
        </w:rPr>
      </w:pPr>
      <w:r w:rsidRPr="009A326D">
        <w:rPr>
          <w:rFonts w:asciiTheme="minorHAnsi" w:hAnsiTheme="minorHAnsi" w:cstheme="minorHAnsi"/>
          <w:b/>
          <w:bCs/>
          <w:lang w:val="en-US"/>
        </w:rPr>
        <w:t xml:space="preserve"> </w:t>
      </w:r>
      <w:r w:rsidRPr="009A326D">
        <w:rPr>
          <w:rFonts w:asciiTheme="minorHAnsi" w:hAnsiTheme="minorHAnsi" w:cstheme="minorHAnsi"/>
          <w:lang w:val="en-US"/>
        </w:rPr>
        <w:t xml:space="preserve">Write an appropriately structured academic report where you reflect on your learning in this module. Mention 4-5 topics from either of the two terms and reflect how useful they have been to you, taking into consideration what you already knew and any learning you undertook outside of the classroom. Explain a </w:t>
      </w:r>
      <w:proofErr w:type="spellStart"/>
      <w:r w:rsidRPr="009A326D">
        <w:rPr>
          <w:rFonts w:asciiTheme="minorHAnsi" w:hAnsiTheme="minorHAnsi" w:cstheme="minorHAnsi"/>
          <w:lang w:val="en-US"/>
        </w:rPr>
        <w:t>recognised</w:t>
      </w:r>
      <w:proofErr w:type="spellEnd"/>
      <w:r w:rsidRPr="009A326D">
        <w:rPr>
          <w:rFonts w:asciiTheme="minorHAnsi" w:hAnsiTheme="minorHAnsi" w:cstheme="minorHAnsi"/>
          <w:lang w:val="en-US"/>
        </w:rPr>
        <w:t xml:space="preserve"> model of reflection and apply it to each topic. Also, </w:t>
      </w:r>
      <w:proofErr w:type="spellStart"/>
      <w:r w:rsidRPr="009A326D">
        <w:rPr>
          <w:rFonts w:asciiTheme="minorHAnsi" w:hAnsiTheme="minorHAnsi" w:cstheme="minorHAnsi"/>
          <w:lang w:val="en-US"/>
        </w:rPr>
        <w:t>analyse</w:t>
      </w:r>
      <w:proofErr w:type="spellEnd"/>
      <w:r w:rsidRPr="009A326D">
        <w:rPr>
          <w:rFonts w:asciiTheme="minorHAnsi" w:hAnsiTheme="minorHAnsi" w:cstheme="minorHAnsi"/>
          <w:lang w:val="en-US"/>
        </w:rPr>
        <w:t xml:space="preserve"> published literature relating to the specific topics you discuss and use the feedback you received on all in-class activities.</w:t>
      </w:r>
    </w:p>
    <w:p w14:paraId="3A31167A" w14:textId="77777777" w:rsidR="00291364" w:rsidRPr="003D1E7F" w:rsidRDefault="00291364" w:rsidP="00FF205F">
      <w:pPr>
        <w:jc w:val="center"/>
        <w:rPr>
          <w:rFonts w:asciiTheme="minorHAnsi" w:hAnsiTheme="minorHAnsi" w:cstheme="minorHAnsi"/>
          <w:lang w:val="en-US"/>
        </w:rPr>
      </w:pPr>
    </w:p>
    <w:p w14:paraId="07CC55C5" w14:textId="6ED31B01" w:rsidR="000F2C25" w:rsidRPr="003D1E7F" w:rsidRDefault="00FF205F" w:rsidP="00FF205F">
      <w:pPr>
        <w:pStyle w:val="ListParagraph"/>
        <w:numPr>
          <w:ilvl w:val="0"/>
          <w:numId w:val="1"/>
        </w:numPr>
        <w:rPr>
          <w:rFonts w:cstheme="minorHAnsi"/>
          <w:lang w:val="en-US"/>
        </w:rPr>
      </w:pPr>
      <w:r w:rsidRPr="003D1E7F">
        <w:rPr>
          <w:rFonts w:cstheme="minorHAnsi"/>
          <w:lang w:val="en-US"/>
        </w:rPr>
        <w:t>Introduction</w:t>
      </w:r>
    </w:p>
    <w:p w14:paraId="45030AC2" w14:textId="2C61CE5A" w:rsidR="000F2C25" w:rsidRPr="003D1E7F" w:rsidRDefault="000F2C25" w:rsidP="00FF205F">
      <w:pPr>
        <w:pStyle w:val="ListParagraph"/>
        <w:numPr>
          <w:ilvl w:val="0"/>
          <w:numId w:val="1"/>
        </w:numPr>
        <w:rPr>
          <w:rFonts w:cstheme="minorHAnsi"/>
          <w:lang w:val="en-US"/>
        </w:rPr>
      </w:pPr>
      <w:r w:rsidRPr="003D1E7F">
        <w:rPr>
          <w:rFonts w:cstheme="minorHAnsi"/>
          <w:lang w:val="en-US"/>
        </w:rPr>
        <w:t>C</w:t>
      </w:r>
      <w:r w:rsidR="00FF205F" w:rsidRPr="003D1E7F">
        <w:rPr>
          <w:rFonts w:cstheme="minorHAnsi"/>
          <w:lang w:val="en-US"/>
        </w:rPr>
        <w:t>urriculum Vitae</w:t>
      </w:r>
    </w:p>
    <w:p w14:paraId="1496BCD1" w14:textId="5352BAD9" w:rsidR="000F2C25" w:rsidRPr="003D1E7F" w:rsidRDefault="000F2C25" w:rsidP="00FF205F">
      <w:pPr>
        <w:pStyle w:val="ListParagraph"/>
        <w:numPr>
          <w:ilvl w:val="0"/>
          <w:numId w:val="1"/>
        </w:numPr>
        <w:rPr>
          <w:rFonts w:cstheme="minorHAnsi"/>
          <w:lang w:val="en-US"/>
        </w:rPr>
      </w:pPr>
      <w:r w:rsidRPr="003D1E7F">
        <w:rPr>
          <w:rFonts w:cstheme="minorHAnsi"/>
          <w:lang w:val="en-US"/>
        </w:rPr>
        <w:t>Covering letter</w:t>
      </w:r>
    </w:p>
    <w:p w14:paraId="75D66C73" w14:textId="2760EFB6" w:rsidR="000F2C25" w:rsidRPr="003D1E7F" w:rsidRDefault="00831EDF" w:rsidP="00FF205F">
      <w:pPr>
        <w:pStyle w:val="ListParagraph"/>
        <w:numPr>
          <w:ilvl w:val="0"/>
          <w:numId w:val="1"/>
        </w:numPr>
        <w:rPr>
          <w:rFonts w:cstheme="minorHAnsi"/>
          <w:lang w:val="en-US"/>
        </w:rPr>
      </w:pPr>
      <w:r w:rsidRPr="003D1E7F">
        <w:rPr>
          <w:rFonts w:cstheme="minorHAnsi"/>
          <w:lang w:val="en-US"/>
        </w:rPr>
        <w:t>Reflecting writing</w:t>
      </w:r>
      <w:r w:rsidR="0037036A" w:rsidRPr="003D1E7F">
        <w:rPr>
          <w:rFonts w:cstheme="minorHAnsi"/>
          <w:lang w:val="en-US"/>
        </w:rPr>
        <w:t xml:space="preserve"> </w:t>
      </w:r>
    </w:p>
    <w:p w14:paraId="47FCDB4F" w14:textId="2B7C7EA3" w:rsidR="00FF205F" w:rsidRPr="003D1E7F" w:rsidRDefault="00FF205F" w:rsidP="00FF205F">
      <w:pPr>
        <w:pStyle w:val="ListParagraph"/>
        <w:numPr>
          <w:ilvl w:val="0"/>
          <w:numId w:val="1"/>
        </w:numPr>
        <w:rPr>
          <w:rFonts w:cstheme="minorHAnsi"/>
          <w:lang w:val="en-US"/>
        </w:rPr>
      </w:pPr>
      <w:r w:rsidRPr="003D1E7F">
        <w:rPr>
          <w:rFonts w:cstheme="minorHAnsi"/>
          <w:lang w:val="en-US"/>
        </w:rPr>
        <w:t>Public speaking</w:t>
      </w:r>
    </w:p>
    <w:p w14:paraId="621307E2" w14:textId="4B975C0C" w:rsidR="009576CB" w:rsidRPr="003D1E7F" w:rsidRDefault="009576CB" w:rsidP="00FF205F">
      <w:pPr>
        <w:pStyle w:val="ListParagraph"/>
        <w:numPr>
          <w:ilvl w:val="0"/>
          <w:numId w:val="1"/>
        </w:numPr>
        <w:rPr>
          <w:rFonts w:cstheme="minorHAnsi"/>
          <w:lang w:val="en-US"/>
        </w:rPr>
      </w:pPr>
      <w:r w:rsidRPr="003D1E7F">
        <w:rPr>
          <w:rFonts w:cstheme="minorHAnsi"/>
          <w:lang w:val="en-US"/>
        </w:rPr>
        <w:t>Conclusion</w:t>
      </w:r>
    </w:p>
    <w:p w14:paraId="7BA4C013" w14:textId="2290E9B5" w:rsidR="0037036A" w:rsidRPr="003D1E7F" w:rsidRDefault="0037036A" w:rsidP="00FF205F">
      <w:pPr>
        <w:pBdr>
          <w:bottom w:val="single" w:sz="4" w:space="1" w:color="auto"/>
        </w:pBdr>
        <w:rPr>
          <w:rFonts w:asciiTheme="minorHAnsi" w:hAnsiTheme="minorHAnsi" w:cstheme="minorHAnsi"/>
          <w:lang w:val="en-US"/>
        </w:rPr>
      </w:pPr>
    </w:p>
    <w:p w14:paraId="68C0E5F5" w14:textId="4B42D1BA" w:rsidR="00FF205F" w:rsidRPr="003D1E7F" w:rsidRDefault="00FF205F">
      <w:pPr>
        <w:rPr>
          <w:rFonts w:asciiTheme="minorHAnsi" w:hAnsiTheme="minorHAnsi" w:cstheme="minorHAnsi"/>
          <w:lang w:val="en-US"/>
        </w:rPr>
      </w:pPr>
      <w:r w:rsidRPr="003D1E7F">
        <w:rPr>
          <w:rFonts w:asciiTheme="minorHAnsi" w:hAnsiTheme="minorHAnsi" w:cstheme="minorHAnsi"/>
          <w:lang w:val="en-US"/>
        </w:rPr>
        <w:t>1.</w:t>
      </w:r>
    </w:p>
    <w:p w14:paraId="3A01BBFF" w14:textId="5FCD6941" w:rsidR="00E504E6" w:rsidRPr="00E504E6" w:rsidRDefault="00E504E6" w:rsidP="00E504E6">
      <w:pPr>
        <w:outlineLvl w:val="0"/>
        <w:rPr>
          <w:rFonts w:asciiTheme="minorHAnsi" w:hAnsiTheme="minorHAnsi" w:cstheme="minorHAnsi"/>
          <w:color w:val="0E101A"/>
          <w:kern w:val="36"/>
          <w:lang w:val="en-US"/>
        </w:rPr>
      </w:pPr>
      <w:r w:rsidRPr="00E504E6">
        <w:rPr>
          <w:rFonts w:asciiTheme="minorHAnsi" w:hAnsiTheme="minorHAnsi" w:cstheme="minorHAnsi"/>
          <w:color w:val="0E101A"/>
          <w:kern w:val="36"/>
          <w:lang w:val="en-US"/>
        </w:rPr>
        <w:t xml:space="preserve">In this report, I am going to talk about four interesting elements that I have learned and discussed in this module. I will explain what </w:t>
      </w:r>
      <w:r w:rsidR="00760FCE">
        <w:rPr>
          <w:rFonts w:asciiTheme="minorHAnsi" w:hAnsiTheme="minorHAnsi" w:cstheme="minorHAnsi"/>
          <w:color w:val="0E101A"/>
          <w:kern w:val="36"/>
          <w:lang w:val="en-US"/>
        </w:rPr>
        <w:t xml:space="preserve">I have learned, what </w:t>
      </w:r>
      <w:r w:rsidRPr="00E504E6">
        <w:rPr>
          <w:rFonts w:asciiTheme="minorHAnsi" w:hAnsiTheme="minorHAnsi" w:cstheme="minorHAnsi"/>
          <w:color w:val="0E101A"/>
          <w:kern w:val="36"/>
          <w:lang w:val="en-US"/>
        </w:rPr>
        <w:t>I did know already about these elements</w:t>
      </w:r>
      <w:r w:rsidR="00760FCE">
        <w:rPr>
          <w:rFonts w:asciiTheme="minorHAnsi" w:hAnsiTheme="minorHAnsi" w:cstheme="minorHAnsi"/>
          <w:color w:val="0E101A"/>
          <w:kern w:val="36"/>
          <w:lang w:val="en-US"/>
        </w:rPr>
        <w:t xml:space="preserve">. </w:t>
      </w:r>
      <w:r w:rsidRPr="00E504E6">
        <w:rPr>
          <w:rFonts w:asciiTheme="minorHAnsi" w:hAnsiTheme="minorHAnsi" w:cstheme="minorHAnsi"/>
          <w:color w:val="0E101A"/>
          <w:kern w:val="36"/>
          <w:lang w:val="en-US"/>
        </w:rPr>
        <w:t>I am going to use the Kolb’s model of reflection, I will talk first about what I have learned about CV and what I knew it about already about it. Then I will continue explaining the importance of the covering letter and is meaning. The third part of the report will be about employability skills. The last part will be dedicated to the importance of public speaking. </w:t>
      </w:r>
    </w:p>
    <w:p w14:paraId="41BFCF80" w14:textId="77777777" w:rsidR="00411F57" w:rsidRPr="003D1E7F" w:rsidRDefault="00411F57">
      <w:pPr>
        <w:rPr>
          <w:rFonts w:asciiTheme="minorHAnsi" w:hAnsiTheme="minorHAnsi" w:cstheme="minorHAnsi"/>
          <w:lang w:val="en-US"/>
        </w:rPr>
      </w:pPr>
    </w:p>
    <w:p w14:paraId="4938CFBC" w14:textId="6CAB34AA" w:rsidR="00D41119" w:rsidRPr="003D1E7F" w:rsidRDefault="00D41119">
      <w:pPr>
        <w:rPr>
          <w:rFonts w:asciiTheme="minorHAnsi" w:hAnsiTheme="minorHAnsi" w:cstheme="minorHAnsi"/>
          <w:lang w:val="en-US"/>
        </w:rPr>
      </w:pPr>
      <w:r w:rsidRPr="003D1E7F">
        <w:rPr>
          <w:rFonts w:asciiTheme="minorHAnsi" w:hAnsiTheme="minorHAnsi" w:cstheme="minorHAnsi"/>
          <w:lang w:val="en-US"/>
        </w:rPr>
        <w:t>2.</w:t>
      </w:r>
    </w:p>
    <w:p w14:paraId="6ECC54FC" w14:textId="32796D64" w:rsidR="00F74E60" w:rsidRPr="003D1E7F" w:rsidRDefault="00E504E6" w:rsidP="002C566D">
      <w:pPr>
        <w:rPr>
          <w:rFonts w:asciiTheme="minorHAnsi" w:hAnsiTheme="minorHAnsi" w:cstheme="minorHAnsi"/>
          <w:lang w:val="en-US"/>
        </w:rPr>
      </w:pPr>
      <w:r w:rsidRPr="00E504E6">
        <w:rPr>
          <w:rFonts w:asciiTheme="minorHAnsi" w:hAnsiTheme="minorHAnsi" w:cstheme="minorHAnsi"/>
          <w:lang w:val="en-US"/>
        </w:rPr>
        <w:t xml:space="preserve">During this module, we discuss </w:t>
      </w:r>
      <w:r w:rsidR="00760FCE">
        <w:rPr>
          <w:rFonts w:asciiTheme="minorHAnsi" w:hAnsiTheme="minorHAnsi" w:cstheme="minorHAnsi"/>
          <w:lang w:val="en-US"/>
        </w:rPr>
        <w:t xml:space="preserve">about </w:t>
      </w:r>
      <w:r w:rsidRPr="00E504E6">
        <w:rPr>
          <w:rFonts w:asciiTheme="minorHAnsi" w:hAnsiTheme="minorHAnsi" w:cstheme="minorHAnsi"/>
          <w:lang w:val="en-US"/>
        </w:rPr>
        <w:t xml:space="preserve">what is a Curriculum Vitae and for what do we use it. According to </w:t>
      </w:r>
      <w:proofErr w:type="spellStart"/>
      <w:r w:rsidRPr="00E504E6">
        <w:rPr>
          <w:rFonts w:asciiTheme="minorHAnsi" w:hAnsiTheme="minorHAnsi" w:cstheme="minorHAnsi"/>
          <w:lang w:val="en-US"/>
        </w:rPr>
        <w:t>Maund</w:t>
      </w:r>
      <w:proofErr w:type="spellEnd"/>
      <w:r w:rsidRPr="00E504E6">
        <w:rPr>
          <w:rFonts w:asciiTheme="minorHAnsi" w:hAnsiTheme="minorHAnsi" w:cstheme="minorHAnsi"/>
          <w:lang w:val="en-US"/>
        </w:rPr>
        <w:t xml:space="preserve"> A. et all (2017), a CV is a representation of who wrote it and it shows all the skills that make you a valid candidate for the job position applied. I have learned that the CV should be customized relatively to the kind of job position applied and I never thought about that. For instance, if I </w:t>
      </w:r>
      <w:r w:rsidR="00760FCE">
        <w:rPr>
          <w:rFonts w:asciiTheme="minorHAnsi" w:hAnsiTheme="minorHAnsi" w:cstheme="minorHAnsi"/>
          <w:lang w:val="en-US"/>
        </w:rPr>
        <w:t xml:space="preserve">would </w:t>
      </w:r>
      <w:r w:rsidRPr="00E504E6">
        <w:rPr>
          <w:rFonts w:asciiTheme="minorHAnsi" w:hAnsiTheme="minorHAnsi" w:cstheme="minorHAnsi"/>
          <w:lang w:val="en-US"/>
        </w:rPr>
        <w:t xml:space="preserve">apply as a manager in a coffee shop my CV will be a focus in my management and communication skills, customer service and my knowledge in that field; If I </w:t>
      </w:r>
      <w:r w:rsidR="00760FCE">
        <w:rPr>
          <w:rFonts w:asciiTheme="minorHAnsi" w:hAnsiTheme="minorHAnsi" w:cstheme="minorHAnsi"/>
          <w:lang w:val="en-US"/>
        </w:rPr>
        <w:t>would</w:t>
      </w:r>
      <w:r w:rsidRPr="00E504E6">
        <w:rPr>
          <w:rFonts w:asciiTheme="minorHAnsi" w:hAnsiTheme="minorHAnsi" w:cstheme="minorHAnsi"/>
          <w:lang w:val="en-US"/>
        </w:rPr>
        <w:t xml:space="preserve"> apply as an accountant</w:t>
      </w:r>
      <w:r w:rsidR="00760FCE">
        <w:rPr>
          <w:rFonts w:asciiTheme="minorHAnsi" w:hAnsiTheme="minorHAnsi" w:cstheme="minorHAnsi"/>
          <w:lang w:val="en-US"/>
        </w:rPr>
        <w:t xml:space="preserve">, </w:t>
      </w:r>
      <w:r w:rsidRPr="00E504E6">
        <w:rPr>
          <w:rFonts w:asciiTheme="minorHAnsi" w:hAnsiTheme="minorHAnsi" w:cstheme="minorHAnsi"/>
          <w:lang w:val="en-US"/>
        </w:rPr>
        <w:t>I will focus my CV in accounting, financial and marketing skills. I have found this topic very interesting because in my previous work I have not even shown my CV</w:t>
      </w:r>
      <w:r w:rsidR="00760FCE">
        <w:rPr>
          <w:rFonts w:asciiTheme="minorHAnsi" w:hAnsiTheme="minorHAnsi" w:cstheme="minorHAnsi"/>
          <w:lang w:val="en-US"/>
        </w:rPr>
        <w:t xml:space="preserve">, </w:t>
      </w:r>
      <w:r w:rsidRPr="00E504E6">
        <w:rPr>
          <w:rFonts w:asciiTheme="minorHAnsi" w:hAnsiTheme="minorHAnsi" w:cstheme="minorHAnsi"/>
          <w:lang w:val="en-US"/>
        </w:rPr>
        <w:t xml:space="preserve">so I did not have an idea if it was good or not. After that I compared my previous knowledge with what I was learning new about Curriculums, I have found very interesting </w:t>
      </w:r>
      <w:proofErr w:type="spellStart"/>
      <w:r w:rsidRPr="00E504E6">
        <w:rPr>
          <w:rFonts w:asciiTheme="minorHAnsi" w:hAnsiTheme="minorHAnsi" w:cstheme="minorHAnsi"/>
          <w:lang w:val="en-US"/>
        </w:rPr>
        <w:t>Maund’s</w:t>
      </w:r>
      <w:proofErr w:type="spellEnd"/>
      <w:r w:rsidRPr="00E504E6">
        <w:rPr>
          <w:rFonts w:asciiTheme="minorHAnsi" w:hAnsiTheme="minorHAnsi" w:cstheme="minorHAnsi"/>
          <w:lang w:val="en-US"/>
        </w:rPr>
        <w:t xml:space="preserve"> (2017) article, where it reports three different CV’s layout. The first one is a chronological layout, where I can report my work experience from the most recent to the oldest one. It is the most common CV for those with a little amount of experience. The second one is a functional CV, based on skills and </w:t>
      </w:r>
      <w:r w:rsidRPr="00E504E6">
        <w:rPr>
          <w:rFonts w:asciiTheme="minorHAnsi" w:hAnsiTheme="minorHAnsi" w:cstheme="minorHAnsi"/>
          <w:lang w:val="en-US"/>
        </w:rPr>
        <w:lastRenderedPageBreak/>
        <w:t xml:space="preserve">attributes necessary and useful in a different employment situation. It is the best way to shows your skills to employers when trying to apply for a job that is from a different field. As the last kind of CV, there is a combination of elements that make your resume looking good. I think I will take into consideration the functional </w:t>
      </w:r>
      <w:proofErr w:type="spellStart"/>
      <w:r w:rsidRPr="00E504E6">
        <w:rPr>
          <w:rFonts w:asciiTheme="minorHAnsi" w:hAnsiTheme="minorHAnsi" w:cstheme="minorHAnsi"/>
          <w:lang w:val="en-US"/>
        </w:rPr>
        <w:t>Cv</w:t>
      </w:r>
      <w:proofErr w:type="spellEnd"/>
      <w:r w:rsidRPr="00E504E6">
        <w:rPr>
          <w:rFonts w:asciiTheme="minorHAnsi" w:hAnsiTheme="minorHAnsi" w:cstheme="minorHAnsi"/>
          <w:lang w:val="en-US"/>
        </w:rPr>
        <w:t xml:space="preserve"> when I will decide to apply in a different field than I am working know. I’d like to apply to some company as an accountant, </w:t>
      </w:r>
      <w:r w:rsidR="00760FCE">
        <w:rPr>
          <w:rFonts w:asciiTheme="minorHAnsi" w:hAnsiTheme="minorHAnsi" w:cstheme="minorHAnsi"/>
          <w:lang w:val="en-US"/>
        </w:rPr>
        <w:t>where</w:t>
      </w:r>
      <w:r w:rsidRPr="00E504E6">
        <w:rPr>
          <w:rFonts w:asciiTheme="minorHAnsi" w:hAnsiTheme="minorHAnsi" w:cstheme="minorHAnsi"/>
          <w:lang w:val="en-US"/>
        </w:rPr>
        <w:t xml:space="preserve"> I do not have experience in </w:t>
      </w:r>
      <w:proofErr w:type="gramStart"/>
      <w:r w:rsidRPr="00E504E6">
        <w:rPr>
          <w:rFonts w:asciiTheme="minorHAnsi" w:hAnsiTheme="minorHAnsi" w:cstheme="minorHAnsi"/>
          <w:lang w:val="en-US"/>
        </w:rPr>
        <w:t>it</w:t>
      </w:r>
      <w:proofErr w:type="gramEnd"/>
      <w:r w:rsidRPr="00E504E6">
        <w:rPr>
          <w:rFonts w:asciiTheme="minorHAnsi" w:hAnsiTheme="minorHAnsi" w:cstheme="minorHAnsi"/>
          <w:lang w:val="en-US"/>
        </w:rPr>
        <w:t xml:space="preserve"> but I have good mathematic, organization, critical thinking and time management skills. Therefore, I will create my </w:t>
      </w:r>
      <w:proofErr w:type="spellStart"/>
      <w:r w:rsidRPr="00E504E6">
        <w:rPr>
          <w:rFonts w:asciiTheme="minorHAnsi" w:hAnsiTheme="minorHAnsi" w:cstheme="minorHAnsi"/>
          <w:lang w:val="en-US"/>
        </w:rPr>
        <w:t>Cv</w:t>
      </w:r>
      <w:proofErr w:type="spellEnd"/>
      <w:r w:rsidRPr="00E504E6">
        <w:rPr>
          <w:rFonts w:asciiTheme="minorHAnsi" w:hAnsiTheme="minorHAnsi" w:cstheme="minorHAnsi"/>
          <w:lang w:val="en-US"/>
        </w:rPr>
        <w:t xml:space="preserve"> focusing on these skills that can let me get that job. Coming back to </w:t>
      </w:r>
      <w:proofErr w:type="spellStart"/>
      <w:r w:rsidRPr="00E504E6">
        <w:rPr>
          <w:rFonts w:asciiTheme="minorHAnsi" w:hAnsiTheme="minorHAnsi" w:cstheme="minorHAnsi"/>
          <w:lang w:val="en-US"/>
        </w:rPr>
        <w:t>Maund</w:t>
      </w:r>
      <w:r w:rsidR="00E53EED">
        <w:rPr>
          <w:rFonts w:asciiTheme="minorHAnsi" w:hAnsiTheme="minorHAnsi" w:cstheme="minorHAnsi"/>
          <w:lang w:val="en-US"/>
        </w:rPr>
        <w:t>’s</w:t>
      </w:r>
      <w:proofErr w:type="spellEnd"/>
      <w:r w:rsidRPr="00E504E6">
        <w:rPr>
          <w:rFonts w:asciiTheme="minorHAnsi" w:hAnsiTheme="minorHAnsi" w:cstheme="minorHAnsi"/>
          <w:lang w:val="en-US"/>
        </w:rPr>
        <w:t xml:space="preserve"> article, I have read that</w:t>
      </w:r>
      <w:r w:rsidR="00E53EED">
        <w:rPr>
          <w:rFonts w:asciiTheme="minorHAnsi" w:hAnsiTheme="minorHAnsi" w:cstheme="minorHAnsi"/>
          <w:lang w:val="en-US"/>
        </w:rPr>
        <w:t xml:space="preserve"> </w:t>
      </w:r>
      <w:r w:rsidR="00E53EED" w:rsidRPr="00E504E6">
        <w:rPr>
          <w:rFonts w:asciiTheme="minorHAnsi" w:hAnsiTheme="minorHAnsi" w:cstheme="minorHAnsi"/>
          <w:lang w:val="en-US"/>
        </w:rPr>
        <w:t>if you do not have a lot of work experiences</w:t>
      </w:r>
      <w:r w:rsidR="00E53EED">
        <w:rPr>
          <w:rFonts w:asciiTheme="minorHAnsi" w:hAnsiTheme="minorHAnsi" w:cstheme="minorHAnsi"/>
          <w:lang w:val="en-US"/>
        </w:rPr>
        <w:t>, your level of</w:t>
      </w:r>
      <w:r w:rsidRPr="00E504E6">
        <w:rPr>
          <w:rFonts w:asciiTheme="minorHAnsi" w:hAnsiTheme="minorHAnsi" w:cstheme="minorHAnsi"/>
          <w:lang w:val="en-US"/>
        </w:rPr>
        <w:t xml:space="preserve"> education takes an important part of the CV. It is also a good idea to add other relevant courses that you attended. </w:t>
      </w:r>
      <w:r w:rsidR="00E53EED">
        <w:rPr>
          <w:rFonts w:asciiTheme="minorHAnsi" w:hAnsiTheme="minorHAnsi" w:cstheme="minorHAnsi"/>
          <w:lang w:val="en-US"/>
        </w:rPr>
        <w:t>H</w:t>
      </w:r>
      <w:r w:rsidRPr="00E504E6">
        <w:rPr>
          <w:rFonts w:asciiTheme="minorHAnsi" w:hAnsiTheme="minorHAnsi" w:cstheme="minorHAnsi"/>
          <w:lang w:val="en-US"/>
        </w:rPr>
        <w:t>e</w:t>
      </w:r>
      <w:r w:rsidR="00E53EED">
        <w:rPr>
          <w:rFonts w:asciiTheme="minorHAnsi" w:hAnsiTheme="minorHAnsi" w:cstheme="minorHAnsi"/>
          <w:lang w:val="en-US"/>
        </w:rPr>
        <w:t xml:space="preserve"> also</w:t>
      </w:r>
      <w:r w:rsidRPr="00E504E6">
        <w:rPr>
          <w:rFonts w:asciiTheme="minorHAnsi" w:hAnsiTheme="minorHAnsi" w:cstheme="minorHAnsi"/>
          <w:lang w:val="en-US"/>
        </w:rPr>
        <w:t xml:space="preserve"> said that contact information is necessary, and I must have a professional email address. I can now say that I have understood how to create an interesting curriculum, what are the main points of it and what is not looking good in it. I believe that as soon as I will need to edit my cv I will do a great job thanks to my learning and understanding of this topic.   </w:t>
      </w:r>
    </w:p>
    <w:p w14:paraId="5A6B0674" w14:textId="56E37E82" w:rsidR="00234F70" w:rsidRPr="003D1E7F" w:rsidRDefault="00234F70">
      <w:pPr>
        <w:rPr>
          <w:rFonts w:asciiTheme="minorHAnsi" w:hAnsiTheme="minorHAnsi" w:cstheme="minorHAnsi"/>
          <w:lang w:val="en-US"/>
        </w:rPr>
      </w:pPr>
    </w:p>
    <w:p w14:paraId="1709186F" w14:textId="77777777" w:rsidR="00A438E3" w:rsidRPr="003D1E7F" w:rsidRDefault="00234F70" w:rsidP="00A438E3">
      <w:pPr>
        <w:rPr>
          <w:rFonts w:asciiTheme="minorHAnsi" w:hAnsiTheme="minorHAnsi" w:cstheme="minorHAnsi"/>
          <w:lang w:val="en-US"/>
        </w:rPr>
      </w:pPr>
      <w:r w:rsidRPr="003D1E7F">
        <w:rPr>
          <w:rFonts w:asciiTheme="minorHAnsi" w:hAnsiTheme="minorHAnsi" w:cstheme="minorHAnsi"/>
          <w:lang w:val="en-US"/>
        </w:rPr>
        <w:t>3.</w:t>
      </w:r>
    </w:p>
    <w:p w14:paraId="2CDDF7A9" w14:textId="77777777" w:rsidR="00E53EED" w:rsidRDefault="00E504E6" w:rsidP="00E504E6">
      <w:pPr>
        <w:rPr>
          <w:rFonts w:asciiTheme="minorHAnsi" w:hAnsiTheme="minorHAnsi" w:cstheme="minorHAnsi"/>
          <w:lang w:val="en-US"/>
        </w:rPr>
      </w:pPr>
      <w:r w:rsidRPr="00E504E6">
        <w:rPr>
          <w:rFonts w:asciiTheme="minorHAnsi" w:hAnsiTheme="minorHAnsi" w:cstheme="minorHAnsi"/>
          <w:lang w:val="en-US"/>
        </w:rPr>
        <w:t xml:space="preserve">I have found very interesting the topic of the covering letter.  Reading </w:t>
      </w:r>
      <w:proofErr w:type="spellStart"/>
      <w:r w:rsidRPr="00E504E6">
        <w:rPr>
          <w:rFonts w:asciiTheme="minorHAnsi" w:hAnsiTheme="minorHAnsi" w:cstheme="minorHAnsi"/>
          <w:lang w:val="en-US"/>
        </w:rPr>
        <w:t>Maund’s</w:t>
      </w:r>
      <w:proofErr w:type="spellEnd"/>
      <w:r w:rsidRPr="00E504E6">
        <w:rPr>
          <w:rFonts w:asciiTheme="minorHAnsi" w:hAnsiTheme="minorHAnsi" w:cstheme="minorHAnsi"/>
          <w:lang w:val="en-US"/>
        </w:rPr>
        <w:t xml:space="preserve"> (2017) article I have learned that the covering letter is a business letter that introduces yourself to the potential employer. Still citing </w:t>
      </w:r>
      <w:proofErr w:type="spellStart"/>
      <w:r w:rsidRPr="00E504E6">
        <w:rPr>
          <w:rFonts w:asciiTheme="minorHAnsi" w:hAnsiTheme="minorHAnsi" w:cstheme="minorHAnsi"/>
          <w:lang w:val="en-US"/>
        </w:rPr>
        <w:t>Maund</w:t>
      </w:r>
      <w:proofErr w:type="spellEnd"/>
      <w:r w:rsidRPr="00E504E6">
        <w:rPr>
          <w:rFonts w:asciiTheme="minorHAnsi" w:hAnsiTheme="minorHAnsi" w:cstheme="minorHAnsi"/>
          <w:lang w:val="en-US"/>
        </w:rPr>
        <w:t xml:space="preserve">, the covering letter matches your CV and demonstrate your professionality and your writing skills. I have also learned that the covering letter should have an introduction of yourself, then a paragraph where I report why I am qualified for that workplace </w:t>
      </w:r>
    </w:p>
    <w:p w14:paraId="234EBAD9" w14:textId="3BF86D39" w:rsidR="00E504E6" w:rsidRPr="00E504E6" w:rsidRDefault="00E53EED" w:rsidP="00E504E6">
      <w:pPr>
        <w:rPr>
          <w:rFonts w:asciiTheme="minorHAnsi" w:hAnsiTheme="minorHAnsi" w:cstheme="minorHAnsi"/>
          <w:lang w:val="en-US"/>
        </w:rPr>
      </w:pPr>
      <w:proofErr w:type="gramStart"/>
      <w:r>
        <w:rPr>
          <w:rFonts w:asciiTheme="minorHAnsi" w:hAnsiTheme="minorHAnsi" w:cstheme="minorHAnsi"/>
          <w:lang w:val="en-US"/>
        </w:rPr>
        <w:t>.In</w:t>
      </w:r>
      <w:proofErr w:type="gramEnd"/>
      <w:r>
        <w:rPr>
          <w:rFonts w:asciiTheme="minorHAnsi" w:hAnsiTheme="minorHAnsi" w:cstheme="minorHAnsi"/>
          <w:lang w:val="en-US"/>
        </w:rPr>
        <w:t xml:space="preserve"> the last part of the letter,</w:t>
      </w:r>
      <w:r w:rsidR="00E504E6" w:rsidRPr="00E504E6">
        <w:rPr>
          <w:rFonts w:asciiTheme="minorHAnsi" w:hAnsiTheme="minorHAnsi" w:cstheme="minorHAnsi"/>
          <w:lang w:val="en-US"/>
        </w:rPr>
        <w:t xml:space="preserve"> I need to show that I would be more than happy to get an interview. When I start reading about it, I realized that I have some previous experience with the covering letter. When I was looking for another job, I </w:t>
      </w:r>
      <w:r>
        <w:rPr>
          <w:rFonts w:asciiTheme="minorHAnsi" w:hAnsiTheme="minorHAnsi" w:cstheme="minorHAnsi"/>
          <w:lang w:val="en-US"/>
        </w:rPr>
        <w:t>used to</w:t>
      </w:r>
      <w:r w:rsidR="00E504E6" w:rsidRPr="00E504E6">
        <w:rPr>
          <w:rFonts w:asciiTheme="minorHAnsi" w:hAnsiTheme="minorHAnsi" w:cstheme="minorHAnsi"/>
          <w:lang w:val="en-US"/>
        </w:rPr>
        <w:t xml:space="preserve"> send some email to </w:t>
      </w:r>
      <w:r>
        <w:rPr>
          <w:rFonts w:asciiTheme="minorHAnsi" w:hAnsiTheme="minorHAnsi" w:cstheme="minorHAnsi"/>
          <w:lang w:val="en-US"/>
        </w:rPr>
        <w:t>the</w:t>
      </w:r>
      <w:r w:rsidR="00E504E6" w:rsidRPr="00E504E6">
        <w:rPr>
          <w:rFonts w:asciiTheme="minorHAnsi" w:hAnsiTheme="minorHAnsi" w:cstheme="minorHAnsi"/>
          <w:lang w:val="en-US"/>
        </w:rPr>
        <w:t xml:space="preserve"> place</w:t>
      </w:r>
      <w:r>
        <w:rPr>
          <w:rFonts w:asciiTheme="minorHAnsi" w:hAnsiTheme="minorHAnsi" w:cstheme="minorHAnsi"/>
          <w:lang w:val="en-US"/>
        </w:rPr>
        <w:t xml:space="preserve"> I wanted to apply</w:t>
      </w:r>
      <w:r w:rsidR="00E504E6" w:rsidRPr="00E504E6">
        <w:rPr>
          <w:rFonts w:asciiTheme="minorHAnsi" w:hAnsiTheme="minorHAnsi" w:cstheme="minorHAnsi"/>
          <w:lang w:val="en-US"/>
        </w:rPr>
        <w:t xml:space="preserve"> with a simple text message</w:t>
      </w:r>
      <w:r>
        <w:rPr>
          <w:rFonts w:asciiTheme="minorHAnsi" w:hAnsiTheme="minorHAnsi" w:cstheme="minorHAnsi"/>
          <w:lang w:val="en-US"/>
        </w:rPr>
        <w:t xml:space="preserve">, </w:t>
      </w:r>
      <w:r w:rsidR="00E504E6" w:rsidRPr="00E504E6">
        <w:rPr>
          <w:rFonts w:asciiTheme="minorHAnsi" w:hAnsiTheme="minorHAnsi" w:cstheme="minorHAnsi"/>
          <w:lang w:val="en-US"/>
        </w:rPr>
        <w:t xml:space="preserve">where I was talking about myself and why I was the right person for that workplace. </w:t>
      </w:r>
      <w:r>
        <w:rPr>
          <w:rFonts w:asciiTheme="minorHAnsi" w:hAnsiTheme="minorHAnsi" w:cstheme="minorHAnsi"/>
          <w:lang w:val="en-US"/>
        </w:rPr>
        <w:t>In t</w:t>
      </w:r>
      <w:r w:rsidR="00E504E6" w:rsidRPr="00E504E6">
        <w:rPr>
          <w:rFonts w:asciiTheme="minorHAnsi" w:hAnsiTheme="minorHAnsi" w:cstheme="minorHAnsi"/>
          <w:lang w:val="en-US"/>
        </w:rPr>
        <w:t>he first part of it I was just explaining who I am and why I was writing to that company. In the second part, I was trying to explain why I was applying to that job and why I was good for that job. At the end of the text I used to write my willing to have an interview and a possible trial, then I wrote some regards and signed the letter by my name. I think I did start to use some kind of covering letter without know it. I thought that it was a good idea to introduce myself</w:t>
      </w:r>
      <w:r w:rsidR="000F3DB5">
        <w:rPr>
          <w:rFonts w:asciiTheme="minorHAnsi" w:hAnsiTheme="minorHAnsi" w:cstheme="minorHAnsi"/>
          <w:lang w:val="en-US"/>
        </w:rPr>
        <w:t xml:space="preserve"> via</w:t>
      </w:r>
      <w:r w:rsidR="00E504E6" w:rsidRPr="00E504E6">
        <w:rPr>
          <w:rFonts w:asciiTheme="minorHAnsi" w:hAnsiTheme="minorHAnsi" w:cstheme="minorHAnsi"/>
          <w:lang w:val="en-US"/>
        </w:rPr>
        <w:t xml:space="preserve"> </w:t>
      </w:r>
      <w:r w:rsidR="000F3DB5">
        <w:rPr>
          <w:rFonts w:asciiTheme="minorHAnsi" w:hAnsiTheme="minorHAnsi" w:cstheme="minorHAnsi"/>
          <w:lang w:val="en-US"/>
        </w:rPr>
        <w:t>sending</w:t>
      </w:r>
      <w:r w:rsidR="00E504E6" w:rsidRPr="00E504E6">
        <w:rPr>
          <w:rFonts w:asciiTheme="minorHAnsi" w:hAnsiTheme="minorHAnsi" w:cstheme="minorHAnsi"/>
          <w:lang w:val="en-US"/>
        </w:rPr>
        <w:t xml:space="preserve"> </w:t>
      </w:r>
      <w:r w:rsidR="000F3DB5">
        <w:rPr>
          <w:rFonts w:asciiTheme="minorHAnsi" w:hAnsiTheme="minorHAnsi" w:cstheme="minorHAnsi"/>
          <w:lang w:val="en-US"/>
        </w:rPr>
        <w:t>that</w:t>
      </w:r>
      <w:r>
        <w:rPr>
          <w:rFonts w:asciiTheme="minorHAnsi" w:hAnsiTheme="minorHAnsi" w:cstheme="minorHAnsi"/>
          <w:lang w:val="en-US"/>
        </w:rPr>
        <w:t xml:space="preserve"> </w:t>
      </w:r>
      <w:r w:rsidR="00E504E6" w:rsidRPr="00E504E6">
        <w:rPr>
          <w:rFonts w:asciiTheme="minorHAnsi" w:hAnsiTheme="minorHAnsi" w:cstheme="minorHAnsi"/>
          <w:lang w:val="en-US"/>
        </w:rPr>
        <w:t>letter to the company where I was going to apply. After</w:t>
      </w:r>
      <w:r w:rsidR="000F3DB5">
        <w:rPr>
          <w:rFonts w:asciiTheme="minorHAnsi" w:hAnsiTheme="minorHAnsi" w:cstheme="minorHAnsi"/>
          <w:lang w:val="en-US"/>
        </w:rPr>
        <w:t xml:space="preserve"> that</w:t>
      </w:r>
      <w:r w:rsidR="00E504E6" w:rsidRPr="00E504E6">
        <w:rPr>
          <w:rFonts w:asciiTheme="minorHAnsi" w:hAnsiTheme="minorHAnsi" w:cstheme="minorHAnsi"/>
          <w:lang w:val="en-US"/>
        </w:rPr>
        <w:t xml:space="preserve"> I learned </w:t>
      </w:r>
      <w:r w:rsidR="000F3DB5">
        <w:rPr>
          <w:rFonts w:asciiTheme="minorHAnsi" w:hAnsiTheme="minorHAnsi" w:cstheme="minorHAnsi"/>
          <w:lang w:val="en-US"/>
        </w:rPr>
        <w:t>how to w</w:t>
      </w:r>
      <w:r w:rsidR="00E504E6" w:rsidRPr="00E504E6">
        <w:rPr>
          <w:rFonts w:asciiTheme="minorHAnsi" w:hAnsiTheme="minorHAnsi" w:cstheme="minorHAnsi"/>
          <w:lang w:val="en-US"/>
        </w:rPr>
        <w:t>rit</w:t>
      </w:r>
      <w:r w:rsidR="000F3DB5">
        <w:rPr>
          <w:rFonts w:asciiTheme="minorHAnsi" w:hAnsiTheme="minorHAnsi" w:cstheme="minorHAnsi"/>
          <w:lang w:val="en-US"/>
        </w:rPr>
        <w:t>e</w:t>
      </w:r>
      <w:r w:rsidR="00E504E6" w:rsidRPr="00E504E6">
        <w:rPr>
          <w:rFonts w:asciiTheme="minorHAnsi" w:hAnsiTheme="minorHAnsi" w:cstheme="minorHAnsi"/>
          <w:lang w:val="en-US"/>
        </w:rPr>
        <w:t xml:space="preserve"> a covering letter, I </w:t>
      </w:r>
      <w:r w:rsidR="000F3DB5">
        <w:rPr>
          <w:rFonts w:asciiTheme="minorHAnsi" w:hAnsiTheme="minorHAnsi" w:cstheme="minorHAnsi"/>
          <w:lang w:val="en-US"/>
        </w:rPr>
        <w:t>saw the differences between the right way to do it and what I wrote by myself as an introducing letter</w:t>
      </w:r>
      <w:r w:rsidR="00E504E6" w:rsidRPr="00E504E6">
        <w:rPr>
          <w:rFonts w:asciiTheme="minorHAnsi" w:hAnsiTheme="minorHAnsi" w:cstheme="minorHAnsi"/>
          <w:lang w:val="en-US"/>
        </w:rPr>
        <w:t xml:space="preserve">. I probably did not keep the same font and format for both resume and covering letter as </w:t>
      </w:r>
      <w:proofErr w:type="spellStart"/>
      <w:r w:rsidR="00E504E6" w:rsidRPr="00E504E6">
        <w:rPr>
          <w:rFonts w:asciiTheme="minorHAnsi" w:hAnsiTheme="minorHAnsi" w:cstheme="minorHAnsi"/>
          <w:lang w:val="en-US"/>
        </w:rPr>
        <w:t>Maund</w:t>
      </w:r>
      <w:proofErr w:type="spellEnd"/>
      <w:r w:rsidR="00E504E6" w:rsidRPr="00E504E6">
        <w:rPr>
          <w:rFonts w:asciiTheme="minorHAnsi" w:hAnsiTheme="minorHAnsi" w:cstheme="minorHAnsi"/>
          <w:lang w:val="en-US"/>
        </w:rPr>
        <w:t xml:space="preserve"> suggested in his article. Also, I have not written my address and contact info in it, just wrote my full name. However, on my first covering letter</w:t>
      </w:r>
      <w:r w:rsidR="000F3DB5">
        <w:rPr>
          <w:rFonts w:asciiTheme="minorHAnsi" w:hAnsiTheme="minorHAnsi" w:cstheme="minorHAnsi"/>
          <w:lang w:val="en-US"/>
        </w:rPr>
        <w:t xml:space="preserve"> </w:t>
      </w:r>
      <w:r w:rsidR="00E504E6" w:rsidRPr="00E504E6">
        <w:rPr>
          <w:rFonts w:asciiTheme="minorHAnsi" w:hAnsiTheme="minorHAnsi" w:cstheme="minorHAnsi"/>
          <w:lang w:val="en-US"/>
        </w:rPr>
        <w:t xml:space="preserve">I was pointing out in which job position I was interested </w:t>
      </w:r>
      <w:r w:rsidR="000F3DB5">
        <w:rPr>
          <w:rFonts w:asciiTheme="minorHAnsi" w:hAnsiTheme="minorHAnsi" w:cstheme="minorHAnsi"/>
          <w:lang w:val="en-US"/>
        </w:rPr>
        <w:t>and</w:t>
      </w:r>
      <w:r w:rsidR="00E504E6" w:rsidRPr="00E504E6">
        <w:rPr>
          <w:rFonts w:asciiTheme="minorHAnsi" w:hAnsiTheme="minorHAnsi" w:cstheme="minorHAnsi"/>
          <w:lang w:val="en-US"/>
        </w:rPr>
        <w:t xml:space="preserve"> reported </w:t>
      </w:r>
      <w:r w:rsidR="000F0BE6">
        <w:rPr>
          <w:rFonts w:asciiTheme="minorHAnsi" w:hAnsiTheme="minorHAnsi" w:cstheme="minorHAnsi"/>
          <w:lang w:val="en-US"/>
        </w:rPr>
        <w:t>what are the</w:t>
      </w:r>
      <w:r w:rsidR="00E504E6" w:rsidRPr="00E504E6">
        <w:rPr>
          <w:rFonts w:asciiTheme="minorHAnsi" w:hAnsiTheme="minorHAnsi" w:cstheme="minorHAnsi"/>
          <w:lang w:val="en-US"/>
        </w:rPr>
        <w:t xml:space="preserve"> skills that I could offer for that particular position. In the last part, I was expressing a desire to discuss more myself and the job position during an interview.</w:t>
      </w:r>
    </w:p>
    <w:p w14:paraId="17CF42DA" w14:textId="62C02E31" w:rsidR="009576CB" w:rsidRPr="003D1E7F" w:rsidRDefault="00E504E6" w:rsidP="00E504E6">
      <w:pPr>
        <w:rPr>
          <w:rFonts w:asciiTheme="minorHAnsi" w:hAnsiTheme="minorHAnsi" w:cstheme="minorHAnsi"/>
          <w:lang w:val="en-US"/>
        </w:rPr>
      </w:pPr>
      <w:r w:rsidRPr="00E504E6">
        <w:rPr>
          <w:rFonts w:asciiTheme="minorHAnsi" w:hAnsiTheme="minorHAnsi" w:cstheme="minorHAnsi"/>
          <w:lang w:val="en-US"/>
        </w:rPr>
        <w:t xml:space="preserve">I </w:t>
      </w:r>
      <w:r w:rsidR="000F0BE6">
        <w:rPr>
          <w:rFonts w:asciiTheme="minorHAnsi" w:hAnsiTheme="minorHAnsi" w:cstheme="minorHAnsi"/>
          <w:lang w:val="en-US"/>
        </w:rPr>
        <w:t>now feel that I have</w:t>
      </w:r>
      <w:r w:rsidRPr="00E504E6">
        <w:rPr>
          <w:rFonts w:asciiTheme="minorHAnsi" w:hAnsiTheme="minorHAnsi" w:cstheme="minorHAnsi"/>
          <w:lang w:val="en-US"/>
        </w:rPr>
        <w:t xml:space="preserve"> enough knowledge about how to write the covering letter and why it's important. I will write and use a proper covering letter when I will apply for some high job position or in some important company. It would probably help me to exceed over other applications and shows to whom I am sending the letter that I have really good skills and motivations to start working in that place.</w:t>
      </w:r>
    </w:p>
    <w:p w14:paraId="6DF003FB" w14:textId="71FD5BD8" w:rsidR="008267BD" w:rsidRPr="003D1E7F" w:rsidRDefault="008267BD">
      <w:pPr>
        <w:rPr>
          <w:rFonts w:asciiTheme="minorHAnsi" w:hAnsiTheme="minorHAnsi" w:cstheme="minorHAnsi"/>
          <w:lang w:val="en-US"/>
        </w:rPr>
      </w:pPr>
    </w:p>
    <w:p w14:paraId="1FB94FC7" w14:textId="233644C2" w:rsidR="009576CB" w:rsidRPr="003D1E7F" w:rsidRDefault="009576CB">
      <w:pPr>
        <w:rPr>
          <w:rFonts w:asciiTheme="minorHAnsi" w:hAnsiTheme="minorHAnsi" w:cstheme="minorHAnsi"/>
          <w:lang w:val="en-US"/>
        </w:rPr>
      </w:pPr>
    </w:p>
    <w:p w14:paraId="1F12DA0A" w14:textId="11530D6D" w:rsidR="00122067" w:rsidRPr="003D1E7F" w:rsidRDefault="009576CB">
      <w:pPr>
        <w:rPr>
          <w:rFonts w:asciiTheme="minorHAnsi" w:hAnsiTheme="minorHAnsi" w:cstheme="minorHAnsi"/>
          <w:lang w:val="en-US"/>
        </w:rPr>
      </w:pPr>
      <w:r w:rsidRPr="003D1E7F">
        <w:rPr>
          <w:rFonts w:asciiTheme="minorHAnsi" w:hAnsiTheme="minorHAnsi" w:cstheme="minorHAnsi"/>
          <w:lang w:val="en-US"/>
        </w:rPr>
        <w:t>4.</w:t>
      </w:r>
    </w:p>
    <w:p w14:paraId="1937DF77" w14:textId="3EAF96DE" w:rsidR="00E504E6" w:rsidRPr="00E504E6" w:rsidRDefault="00E504E6" w:rsidP="00E504E6">
      <w:pPr>
        <w:rPr>
          <w:rFonts w:asciiTheme="minorHAnsi" w:hAnsiTheme="minorHAnsi" w:cstheme="minorHAnsi"/>
          <w:lang w:val="en-US"/>
        </w:rPr>
      </w:pPr>
      <w:r w:rsidRPr="00E504E6">
        <w:rPr>
          <w:rFonts w:asciiTheme="minorHAnsi" w:hAnsiTheme="minorHAnsi" w:cstheme="minorHAnsi"/>
          <w:lang w:val="en-US"/>
        </w:rPr>
        <w:lastRenderedPageBreak/>
        <w:t xml:space="preserve">I have decided to talk about reflecting writing because during this academic year I had to do some reflecting piece of writing, </w:t>
      </w:r>
      <w:r w:rsidR="000F0BE6">
        <w:rPr>
          <w:rFonts w:asciiTheme="minorHAnsi" w:hAnsiTheme="minorHAnsi" w:cstheme="minorHAnsi"/>
          <w:lang w:val="en-US"/>
        </w:rPr>
        <w:t>like</w:t>
      </w:r>
      <w:r w:rsidRPr="00E504E6">
        <w:rPr>
          <w:rFonts w:asciiTheme="minorHAnsi" w:hAnsiTheme="minorHAnsi" w:cstheme="minorHAnsi"/>
          <w:lang w:val="en-US"/>
        </w:rPr>
        <w:t xml:space="preserve"> this one that I</w:t>
      </w:r>
      <w:r w:rsidR="000F0BE6">
        <w:rPr>
          <w:rFonts w:asciiTheme="minorHAnsi" w:hAnsiTheme="minorHAnsi" w:cstheme="minorHAnsi"/>
          <w:lang w:val="en-US"/>
        </w:rPr>
        <w:t xml:space="preserve"> am writing now</w:t>
      </w:r>
      <w:r w:rsidRPr="00E504E6">
        <w:rPr>
          <w:rFonts w:asciiTheme="minorHAnsi" w:hAnsiTheme="minorHAnsi" w:cstheme="minorHAnsi"/>
          <w:lang w:val="en-US"/>
        </w:rPr>
        <w:t xml:space="preserve">. Before to write this report, I was some time without making any writing work like that, and it was a bit difficult at the beginning. I did not know how to analyze and summarize the article that I </w:t>
      </w:r>
      <w:r w:rsidR="000F0BE6" w:rsidRPr="00E504E6">
        <w:rPr>
          <w:rFonts w:asciiTheme="minorHAnsi" w:hAnsiTheme="minorHAnsi" w:cstheme="minorHAnsi"/>
          <w:lang w:val="en-US"/>
        </w:rPr>
        <w:t>choose</w:t>
      </w:r>
      <w:r w:rsidRPr="00E504E6">
        <w:rPr>
          <w:rFonts w:asciiTheme="minorHAnsi" w:hAnsiTheme="minorHAnsi" w:cstheme="minorHAnsi"/>
          <w:lang w:val="en-US"/>
        </w:rPr>
        <w:t xml:space="preserve"> for my report</w:t>
      </w:r>
      <w:r w:rsidR="000F0BE6">
        <w:rPr>
          <w:rFonts w:asciiTheme="minorHAnsi" w:hAnsiTheme="minorHAnsi" w:cstheme="minorHAnsi"/>
          <w:lang w:val="en-US"/>
        </w:rPr>
        <w:t>.</w:t>
      </w:r>
      <w:r w:rsidR="006C2E1E">
        <w:rPr>
          <w:rFonts w:asciiTheme="minorHAnsi" w:hAnsiTheme="minorHAnsi" w:cstheme="minorHAnsi"/>
          <w:lang w:val="en-US"/>
        </w:rPr>
        <w:t xml:space="preserve"> </w:t>
      </w:r>
      <w:proofErr w:type="gramStart"/>
      <w:r w:rsidRPr="00E504E6">
        <w:rPr>
          <w:rFonts w:asciiTheme="minorHAnsi" w:hAnsiTheme="minorHAnsi" w:cstheme="minorHAnsi"/>
          <w:lang w:val="en-US"/>
        </w:rPr>
        <w:t>I</w:t>
      </w:r>
      <w:proofErr w:type="gramEnd"/>
      <w:r w:rsidRPr="00E504E6">
        <w:rPr>
          <w:rFonts w:asciiTheme="minorHAnsi" w:hAnsiTheme="minorHAnsi" w:cstheme="minorHAnsi"/>
          <w:lang w:val="en-US"/>
        </w:rPr>
        <w:t xml:space="preserve"> was not sure if it was a good one and I had no idea if that article could have been interesting or not. After that the tutor explains to me how to work on my reflecting report and how to apply Kolb’s reflecting model, everything went so much easier. Before starting my writing, I read an article from University of Greenwich (2016), where it defines reflecting writing a reflecting process that involves us in look at what we did it</w:t>
      </w:r>
      <w:r w:rsidR="006C2E1E">
        <w:rPr>
          <w:rFonts w:asciiTheme="minorHAnsi" w:hAnsiTheme="minorHAnsi" w:cstheme="minorHAnsi"/>
          <w:lang w:val="en-US"/>
        </w:rPr>
        <w:t xml:space="preserve"> something</w:t>
      </w:r>
      <w:r w:rsidRPr="00E504E6">
        <w:rPr>
          <w:rFonts w:asciiTheme="minorHAnsi" w:hAnsiTheme="minorHAnsi" w:cstheme="minorHAnsi"/>
          <w:lang w:val="en-US"/>
        </w:rPr>
        <w:t xml:space="preserve">, how we did it </w:t>
      </w:r>
      <w:r w:rsidR="006C2E1E">
        <w:rPr>
          <w:rFonts w:asciiTheme="minorHAnsi" w:hAnsiTheme="minorHAnsi" w:cstheme="minorHAnsi"/>
          <w:lang w:val="en-US"/>
        </w:rPr>
        <w:t>and if it was something good or not, and what I do</w:t>
      </w:r>
      <w:r w:rsidRPr="00E504E6">
        <w:rPr>
          <w:rFonts w:asciiTheme="minorHAnsi" w:hAnsiTheme="minorHAnsi" w:cstheme="minorHAnsi"/>
          <w:lang w:val="en-US"/>
        </w:rPr>
        <w:t xml:space="preserve"> know better now</w:t>
      </w:r>
      <w:r w:rsidR="006C2E1E">
        <w:rPr>
          <w:rFonts w:asciiTheme="minorHAnsi" w:hAnsiTheme="minorHAnsi" w:cstheme="minorHAnsi"/>
          <w:lang w:val="en-US"/>
        </w:rPr>
        <w:t xml:space="preserve"> after analyzing what I have done</w:t>
      </w:r>
      <w:r w:rsidRPr="00E504E6">
        <w:rPr>
          <w:rFonts w:asciiTheme="minorHAnsi" w:hAnsiTheme="minorHAnsi" w:cstheme="minorHAnsi"/>
          <w:lang w:val="en-US"/>
        </w:rPr>
        <w:t>. They also said that reflecting writing should be a sort of mirror where we can see ourselves in what we wrote. Kolb’s model of reflection (1984) made me understood how to create a piece of critical writing. In the beginning, I have to find some topic that I am really interested in it, check it and analyze what I do know already and what I do not. Then I have to understand what I can do better to improve myself. As the last part, I just need to take my own reflections and thoughts about how I did improve my skills and knowledge after reading that article and write a report about it.</w:t>
      </w:r>
    </w:p>
    <w:p w14:paraId="7A6AA7D0" w14:textId="3CF73E7E" w:rsidR="00831EDF" w:rsidRPr="003D1E7F" w:rsidRDefault="00E504E6" w:rsidP="00E504E6">
      <w:pPr>
        <w:rPr>
          <w:rFonts w:asciiTheme="minorHAnsi" w:hAnsiTheme="minorHAnsi" w:cstheme="minorHAnsi"/>
          <w:lang w:val="en-US"/>
        </w:rPr>
      </w:pPr>
      <w:r w:rsidRPr="00E504E6">
        <w:rPr>
          <w:rFonts w:asciiTheme="minorHAnsi" w:hAnsiTheme="minorHAnsi" w:cstheme="minorHAnsi"/>
          <w:lang w:val="en-US"/>
        </w:rPr>
        <w:t xml:space="preserve"> </w:t>
      </w:r>
      <w:r w:rsidR="006C2E1E">
        <w:rPr>
          <w:rFonts w:asciiTheme="minorHAnsi" w:hAnsiTheme="minorHAnsi" w:cstheme="minorHAnsi"/>
          <w:lang w:val="en-US"/>
        </w:rPr>
        <w:t>A</w:t>
      </w:r>
      <w:r w:rsidRPr="00E504E6">
        <w:rPr>
          <w:rFonts w:asciiTheme="minorHAnsi" w:hAnsiTheme="minorHAnsi" w:cstheme="minorHAnsi"/>
          <w:lang w:val="en-US"/>
        </w:rPr>
        <w:t>fter reading this article and thinking about it, I found the inspiration for this report, and I would like to say it was not so hard. All I needed to do it was to find a topic I wanted to talk about, do some research, talk about my previous experiences related to that topic and talk about what I have learned new. In conclusion, I have to explain how this new information made me understand better the topic that I was reporting. At the end of this article, I would like to say that I think I am now a better critical writer. At the beginning I did not like at all the idea to speak about my personal experiences, I did not know how to analyze an article. I do now like the idea to talk about my personal experience and show what and how I did improve to become a better student.</w:t>
      </w:r>
    </w:p>
    <w:p w14:paraId="4E42B31D" w14:textId="6FDE485B" w:rsidR="009576CB" w:rsidRPr="003D1E7F" w:rsidRDefault="009576CB">
      <w:pPr>
        <w:rPr>
          <w:rFonts w:asciiTheme="minorHAnsi" w:hAnsiTheme="minorHAnsi" w:cstheme="minorHAnsi"/>
          <w:lang w:val="en-US"/>
        </w:rPr>
      </w:pPr>
    </w:p>
    <w:p w14:paraId="3D8ACFAF" w14:textId="55815DBA" w:rsidR="009576CB" w:rsidRPr="003D1E7F" w:rsidRDefault="009576CB">
      <w:pPr>
        <w:rPr>
          <w:rFonts w:asciiTheme="minorHAnsi" w:hAnsiTheme="minorHAnsi" w:cstheme="minorHAnsi"/>
          <w:lang w:val="en-US"/>
        </w:rPr>
      </w:pPr>
      <w:r w:rsidRPr="003D1E7F">
        <w:rPr>
          <w:rFonts w:asciiTheme="minorHAnsi" w:hAnsiTheme="minorHAnsi" w:cstheme="minorHAnsi"/>
          <w:lang w:val="en-US"/>
        </w:rPr>
        <w:t>5.</w:t>
      </w:r>
    </w:p>
    <w:p w14:paraId="5F800FA7" w14:textId="4E390F60" w:rsidR="00807354" w:rsidRPr="003D1E7F" w:rsidRDefault="00095417">
      <w:pPr>
        <w:rPr>
          <w:rFonts w:asciiTheme="minorHAnsi" w:hAnsiTheme="minorHAnsi" w:cstheme="minorHAnsi"/>
          <w:lang w:val="en-US"/>
        </w:rPr>
      </w:pPr>
      <w:r w:rsidRPr="00095417">
        <w:rPr>
          <w:rFonts w:asciiTheme="minorHAnsi" w:hAnsiTheme="minorHAnsi" w:cstheme="minorHAnsi"/>
          <w:lang w:val="en-US"/>
        </w:rPr>
        <w:t>I do not have a lot of experience in public speaking. I used to do it when I had to present or talk about some topic when I was in high school, but sometimes it was not as good as I wanted. I was nervous, confused and I was usually trying to memorize all the words from my notes, and it was really difficult. When we approached this topic during the lessons, and we have some practical exercise where everyone has to do a public speech for the class, I have earned some self-confidence and I realized it was not that hard to have a speech in front of some people. Then I start to read an article by Barnard (2017) about it and I have found one really interesting. it is named “what are the benefit of public speaking”, and I found out they are a lot. According to that article public speaking is a great way to improve my communication skills and it helps me to succeed in my career goal. It can make me excel in a job interview and during some meetings. I still have not decided what job I wish to have after my studies, but I am sure I need to improve my public speaking skills. I will have to have different public speaking, and it will help me to gain self-confidence. Barnard, in his article, says also that public speaking is a good way to improve my critical thinking. I want to improve my critical thinking, be able to understand better what people want or expect from my speech and try to satisfy them. Still talking about the same article, I have read that public speaking is an excellent way to expand your professional work. It can be an excellent opportunity to build business contacts and make new friends. I want to become an excellent speaker because whether it will be my future job, I want to be able to communicate perfectly my thoughts or ideas to other people. Whether It will be my job position, I would like to be able to give a good speech to my employees or colleagues will help me to guide them to reach the goal settled. I will improve my language skills</w:t>
      </w:r>
      <w:r w:rsidR="00911D46">
        <w:rPr>
          <w:rFonts w:asciiTheme="minorHAnsi" w:hAnsiTheme="minorHAnsi" w:cstheme="minorHAnsi"/>
          <w:lang w:val="en-US"/>
        </w:rPr>
        <w:t xml:space="preserve"> and </w:t>
      </w:r>
      <w:bookmarkStart w:id="0" w:name="_GoBack"/>
      <w:bookmarkEnd w:id="0"/>
      <w:r w:rsidRPr="00095417">
        <w:rPr>
          <w:rFonts w:asciiTheme="minorHAnsi" w:hAnsiTheme="minorHAnsi" w:cstheme="minorHAnsi"/>
          <w:lang w:val="en-US"/>
        </w:rPr>
        <w:t xml:space="preserve">upgrade my vocabulary. I want to start to </w:t>
      </w:r>
      <w:r w:rsidRPr="00095417">
        <w:rPr>
          <w:rFonts w:asciiTheme="minorHAnsi" w:hAnsiTheme="minorHAnsi" w:cstheme="minorHAnsi"/>
          <w:lang w:val="en-US"/>
        </w:rPr>
        <w:lastRenderedPageBreak/>
        <w:t>give more public speech during this academic year, so I can show and improve my skills with my classmates and tutor, receive feedbacks from there and get always better. Also, I will learn a lot while I am listening to other people giving speeches. All these benefits will let me get out of my comfort zone and start to give speeches.</w:t>
      </w:r>
    </w:p>
    <w:p w14:paraId="56EDF5CC" w14:textId="4A63562F" w:rsidR="009576CB" w:rsidRDefault="009576CB">
      <w:pPr>
        <w:rPr>
          <w:rFonts w:asciiTheme="minorHAnsi" w:hAnsiTheme="minorHAnsi" w:cstheme="minorHAnsi"/>
          <w:lang w:val="en-US"/>
        </w:rPr>
      </w:pPr>
      <w:r w:rsidRPr="003D1E7F">
        <w:rPr>
          <w:rFonts w:asciiTheme="minorHAnsi" w:hAnsiTheme="minorHAnsi" w:cstheme="minorHAnsi"/>
          <w:lang w:val="en-US"/>
        </w:rPr>
        <w:t>6.</w:t>
      </w:r>
    </w:p>
    <w:p w14:paraId="5FEE2DA0" w14:textId="609F7559" w:rsidR="009A326D" w:rsidRPr="003D1E7F" w:rsidRDefault="00095417">
      <w:pPr>
        <w:rPr>
          <w:rFonts w:asciiTheme="minorHAnsi" w:hAnsiTheme="minorHAnsi" w:cstheme="minorHAnsi"/>
          <w:lang w:val="en-US"/>
        </w:rPr>
      </w:pPr>
      <w:r w:rsidRPr="00095417">
        <w:rPr>
          <w:rFonts w:asciiTheme="minorHAnsi" w:hAnsiTheme="minorHAnsi" w:cstheme="minorHAnsi"/>
          <w:lang w:val="en-US"/>
        </w:rPr>
        <w:t>It was nice to study and learn more about these topics that I have reported here, and I am sure all of them will be really helpful during my working life. I really enjoyed confronting my previous knowledge and experiences with what I have learned during this module. I chose to talk about CV, covering letter, public speaking and reflecting writing because they were the most interesting topics for me. I did understand now that to become a good public speaker is important to have a critical writer. I also understand that covering letter works good with the CV, and if I can create a good CV and a good covering letter, it would help me to beat the competition for a job. Looking forward to my future, I believe I will succeed in my career thanks to what I have learned reading and studying in this module.</w:t>
      </w:r>
    </w:p>
    <w:p w14:paraId="0B3BD1A6" w14:textId="10E68DD2" w:rsidR="0027173D" w:rsidRPr="003D1E7F" w:rsidRDefault="0027173D">
      <w:pPr>
        <w:rPr>
          <w:rFonts w:asciiTheme="minorHAnsi" w:hAnsiTheme="minorHAnsi" w:cstheme="minorHAnsi"/>
          <w:lang w:val="en-US"/>
        </w:rPr>
      </w:pPr>
    </w:p>
    <w:p w14:paraId="77DB73D3" w14:textId="38F74AE2" w:rsidR="0027173D" w:rsidRPr="003D1E7F" w:rsidRDefault="0027173D">
      <w:pPr>
        <w:rPr>
          <w:rFonts w:asciiTheme="minorHAnsi" w:hAnsiTheme="minorHAnsi" w:cstheme="minorHAnsi"/>
          <w:lang w:val="en-US"/>
        </w:rPr>
      </w:pPr>
    </w:p>
    <w:p w14:paraId="020082DE" w14:textId="68A92C0E" w:rsidR="0027173D" w:rsidRPr="003D1E7F" w:rsidRDefault="0027173D">
      <w:pPr>
        <w:rPr>
          <w:rFonts w:asciiTheme="minorHAnsi" w:hAnsiTheme="minorHAnsi" w:cstheme="minorHAnsi"/>
          <w:lang w:val="en-US"/>
        </w:rPr>
      </w:pPr>
    </w:p>
    <w:p w14:paraId="3D0BF1C6" w14:textId="0E471DDD" w:rsidR="0027173D" w:rsidRPr="003D1E7F" w:rsidRDefault="0027173D">
      <w:pPr>
        <w:rPr>
          <w:rFonts w:asciiTheme="minorHAnsi" w:hAnsiTheme="minorHAnsi" w:cstheme="minorHAnsi"/>
          <w:lang w:val="en-US"/>
        </w:rPr>
      </w:pPr>
    </w:p>
    <w:p w14:paraId="59514E19" w14:textId="77777777" w:rsidR="0027173D" w:rsidRPr="003D1E7F" w:rsidRDefault="0027173D">
      <w:pPr>
        <w:rPr>
          <w:rFonts w:asciiTheme="minorHAnsi" w:hAnsiTheme="minorHAnsi" w:cstheme="minorHAnsi"/>
          <w:lang w:val="en-US"/>
        </w:rPr>
      </w:pPr>
    </w:p>
    <w:p w14:paraId="7FAD792C" w14:textId="77777777" w:rsidR="00807354" w:rsidRDefault="00807354">
      <w:pPr>
        <w:rPr>
          <w:rFonts w:asciiTheme="minorHAnsi" w:hAnsiTheme="minorHAnsi" w:cstheme="minorHAnsi"/>
          <w:lang w:val="en-US"/>
        </w:rPr>
      </w:pPr>
    </w:p>
    <w:p w14:paraId="73CC6ADA" w14:textId="77777777" w:rsidR="00807354" w:rsidRDefault="00807354" w:rsidP="009A326D">
      <w:pPr>
        <w:pBdr>
          <w:bottom w:val="single" w:sz="4" w:space="1" w:color="auto"/>
        </w:pBdr>
        <w:rPr>
          <w:rFonts w:asciiTheme="minorHAnsi" w:hAnsiTheme="minorHAnsi" w:cstheme="minorHAnsi"/>
          <w:lang w:val="en-US"/>
        </w:rPr>
      </w:pPr>
    </w:p>
    <w:p w14:paraId="2C8BE29A" w14:textId="77777777" w:rsidR="00807354" w:rsidRDefault="00807354">
      <w:pPr>
        <w:rPr>
          <w:rFonts w:asciiTheme="minorHAnsi" w:hAnsiTheme="minorHAnsi" w:cstheme="minorHAnsi"/>
          <w:lang w:val="en-US"/>
        </w:rPr>
      </w:pPr>
    </w:p>
    <w:p w14:paraId="264BC747" w14:textId="77777777" w:rsidR="00807354" w:rsidRDefault="00807354">
      <w:pPr>
        <w:rPr>
          <w:rFonts w:asciiTheme="minorHAnsi" w:hAnsiTheme="minorHAnsi" w:cstheme="minorHAnsi"/>
          <w:lang w:val="en-US"/>
        </w:rPr>
      </w:pPr>
    </w:p>
    <w:p w14:paraId="5AC5A189" w14:textId="72E59160" w:rsidR="00807354" w:rsidRDefault="00807354">
      <w:pPr>
        <w:rPr>
          <w:rFonts w:asciiTheme="minorHAnsi" w:hAnsiTheme="minorHAnsi" w:cstheme="minorHAnsi"/>
          <w:lang w:val="en-US"/>
        </w:rPr>
      </w:pPr>
      <w:r>
        <w:rPr>
          <w:rFonts w:asciiTheme="minorHAnsi" w:hAnsiTheme="minorHAnsi" w:cstheme="minorHAnsi"/>
          <w:lang w:val="en-US"/>
        </w:rPr>
        <w:t xml:space="preserve">              </w:t>
      </w:r>
      <w:r w:rsidR="0027173D" w:rsidRPr="003D1E7F">
        <w:rPr>
          <w:rFonts w:asciiTheme="minorHAnsi" w:hAnsiTheme="minorHAnsi" w:cstheme="minorHAnsi"/>
          <w:lang w:val="en-US"/>
        </w:rPr>
        <w:t>REFERENCES:</w:t>
      </w:r>
    </w:p>
    <w:p w14:paraId="24935EE0" w14:textId="77777777" w:rsidR="00807354" w:rsidRDefault="00807354">
      <w:pPr>
        <w:rPr>
          <w:rFonts w:asciiTheme="minorHAnsi" w:hAnsiTheme="minorHAnsi" w:cstheme="minorHAnsi"/>
          <w:lang w:val="en-US"/>
        </w:rPr>
      </w:pPr>
    </w:p>
    <w:p w14:paraId="153A84D7" w14:textId="77777777" w:rsidR="00807354" w:rsidRPr="009C3829" w:rsidRDefault="00807354" w:rsidP="00807354">
      <w:pPr>
        <w:pStyle w:val="ListParagraph"/>
        <w:numPr>
          <w:ilvl w:val="0"/>
          <w:numId w:val="3"/>
        </w:numPr>
        <w:rPr>
          <w:lang w:val="en-US"/>
        </w:rPr>
      </w:pPr>
      <w:r w:rsidRPr="009C3829">
        <w:rPr>
          <w:lang w:val="en-US"/>
        </w:rPr>
        <w:t xml:space="preserve">Dom Barnard. </w:t>
      </w:r>
      <w:proofErr w:type="gramStart"/>
      <w:r w:rsidRPr="009C3829">
        <w:rPr>
          <w:lang w:val="en-US"/>
        </w:rPr>
        <w:t>( 2017</w:t>
      </w:r>
      <w:proofErr w:type="gramEnd"/>
      <w:r w:rsidRPr="009C3829">
        <w:rPr>
          <w:lang w:val="en-US"/>
        </w:rPr>
        <w:t xml:space="preserve">) virtual speech- what are the benefits of public speaking. (ONLINE) available at </w:t>
      </w:r>
      <w:hyperlink r:id="rId5" w:history="1">
        <w:r w:rsidRPr="009C3829">
          <w:rPr>
            <w:rStyle w:val="Hyperlink"/>
            <w:rFonts w:ascii="Helvetica Neue" w:hAnsi="Helvetica Neue"/>
            <w:color w:val="1779BA"/>
            <w:lang w:val="en-US"/>
          </w:rPr>
          <w:t>https://virtualspeech.com/blog/what-are-the-benefits-of-public-speaking</w:t>
        </w:r>
      </w:hyperlink>
      <w:r w:rsidRPr="009C3829">
        <w:rPr>
          <w:lang w:val="en-US"/>
        </w:rPr>
        <w:t>. (Accessed of 21 December 2020)</w:t>
      </w:r>
    </w:p>
    <w:p w14:paraId="3AA98AB1" w14:textId="77777777" w:rsidR="00807354" w:rsidRPr="003D1E7F" w:rsidRDefault="00807354">
      <w:pPr>
        <w:rPr>
          <w:rFonts w:asciiTheme="minorHAnsi" w:hAnsiTheme="minorHAnsi" w:cstheme="minorHAnsi"/>
          <w:lang w:val="en-US"/>
        </w:rPr>
      </w:pPr>
    </w:p>
    <w:p w14:paraId="6827EA10" w14:textId="77777777" w:rsidR="0027173D" w:rsidRPr="003D1E7F" w:rsidRDefault="0027173D">
      <w:pPr>
        <w:rPr>
          <w:rFonts w:asciiTheme="minorHAnsi" w:hAnsiTheme="minorHAnsi" w:cstheme="minorHAnsi"/>
          <w:lang w:val="en-US"/>
        </w:rPr>
      </w:pPr>
    </w:p>
    <w:p w14:paraId="217157A8" w14:textId="34FDDC9C" w:rsidR="0051742A" w:rsidRDefault="0051742A" w:rsidP="0051742A">
      <w:pPr>
        <w:pStyle w:val="ListParagraph"/>
        <w:numPr>
          <w:ilvl w:val="0"/>
          <w:numId w:val="3"/>
        </w:numPr>
        <w:rPr>
          <w:rFonts w:cstheme="minorHAnsi"/>
          <w:color w:val="000000" w:themeColor="text1"/>
        </w:rPr>
      </w:pPr>
      <w:r w:rsidRPr="0051742A">
        <w:rPr>
          <w:rFonts w:cstheme="minorHAnsi"/>
          <w:color w:val="000000" w:themeColor="text1"/>
          <w:lang w:val="en-US"/>
        </w:rPr>
        <w:t>Kolb, D.A. (1984). </w:t>
      </w:r>
      <w:r w:rsidRPr="0051742A">
        <w:rPr>
          <w:rStyle w:val="Emphasis"/>
          <w:rFonts w:cstheme="minorHAnsi"/>
          <w:i w:val="0"/>
          <w:color w:val="000000" w:themeColor="text1"/>
          <w:bdr w:val="none" w:sz="0" w:space="0" w:color="auto" w:frame="1"/>
          <w:lang w:val="en-US"/>
        </w:rPr>
        <w:t>Experiential learning: experience as the source of learning and development</w:t>
      </w:r>
      <w:r w:rsidRPr="0051742A">
        <w:rPr>
          <w:rFonts w:cstheme="minorHAnsi"/>
          <w:color w:val="000000" w:themeColor="text1"/>
          <w:lang w:val="en-US"/>
        </w:rPr>
        <w:t>. </w:t>
      </w:r>
      <w:proofErr w:type="spellStart"/>
      <w:r w:rsidRPr="0051742A">
        <w:rPr>
          <w:rFonts w:cstheme="minorHAnsi"/>
          <w:color w:val="000000" w:themeColor="text1"/>
        </w:rPr>
        <w:t>Englewood</w:t>
      </w:r>
      <w:proofErr w:type="spellEnd"/>
      <w:r w:rsidRPr="0051742A">
        <w:rPr>
          <w:rFonts w:cstheme="minorHAnsi"/>
          <w:color w:val="000000" w:themeColor="text1"/>
        </w:rPr>
        <w:t xml:space="preserve"> </w:t>
      </w:r>
      <w:proofErr w:type="spellStart"/>
      <w:r w:rsidRPr="0051742A">
        <w:rPr>
          <w:rFonts w:cstheme="minorHAnsi"/>
          <w:color w:val="000000" w:themeColor="text1"/>
        </w:rPr>
        <w:t>Cliffs</w:t>
      </w:r>
      <w:proofErr w:type="spellEnd"/>
      <w:r w:rsidRPr="0051742A">
        <w:rPr>
          <w:rFonts w:cstheme="minorHAnsi"/>
          <w:color w:val="000000" w:themeColor="text1"/>
        </w:rPr>
        <w:t xml:space="preserve">, NJ: </w:t>
      </w:r>
      <w:proofErr w:type="spellStart"/>
      <w:r w:rsidRPr="0051742A">
        <w:rPr>
          <w:rFonts w:cstheme="minorHAnsi"/>
          <w:color w:val="000000" w:themeColor="text1"/>
        </w:rPr>
        <w:t>Prentice</w:t>
      </w:r>
      <w:proofErr w:type="spellEnd"/>
      <w:r w:rsidRPr="0051742A">
        <w:rPr>
          <w:rFonts w:cstheme="minorHAnsi"/>
          <w:color w:val="000000" w:themeColor="text1"/>
        </w:rPr>
        <w:t xml:space="preserve"> Hall.</w:t>
      </w:r>
    </w:p>
    <w:p w14:paraId="0A052EE8" w14:textId="77777777" w:rsidR="0051742A" w:rsidRDefault="0051742A" w:rsidP="0051742A">
      <w:pPr>
        <w:pStyle w:val="ListParagraph"/>
        <w:rPr>
          <w:rFonts w:cstheme="minorHAnsi"/>
          <w:color w:val="000000" w:themeColor="text1"/>
        </w:rPr>
      </w:pPr>
    </w:p>
    <w:p w14:paraId="24815C4D" w14:textId="3C4FC85C" w:rsidR="003D1E7F" w:rsidRPr="0051742A" w:rsidRDefault="009576CB" w:rsidP="00C431BC">
      <w:pPr>
        <w:pStyle w:val="ListParagraph"/>
        <w:numPr>
          <w:ilvl w:val="0"/>
          <w:numId w:val="3"/>
        </w:numPr>
        <w:rPr>
          <w:rFonts w:cstheme="minorHAnsi"/>
          <w:color w:val="000000" w:themeColor="text1"/>
        </w:rPr>
      </w:pPr>
      <w:proofErr w:type="spellStart"/>
      <w:r w:rsidRPr="0051742A">
        <w:rPr>
          <w:rFonts w:cstheme="minorHAnsi"/>
          <w:lang w:val="en-GB"/>
        </w:rPr>
        <w:t>Maund</w:t>
      </w:r>
      <w:proofErr w:type="spellEnd"/>
      <w:r w:rsidRPr="0051742A">
        <w:rPr>
          <w:rFonts w:cstheme="minorHAnsi"/>
          <w:lang w:val="en-GB"/>
        </w:rPr>
        <w:t xml:space="preserve">, A., </w:t>
      </w:r>
      <w:proofErr w:type="spellStart"/>
      <w:r w:rsidRPr="0051742A">
        <w:rPr>
          <w:rFonts w:cstheme="minorHAnsi"/>
          <w:lang w:val="en-GB"/>
        </w:rPr>
        <w:t>Schriek</w:t>
      </w:r>
      <w:proofErr w:type="spellEnd"/>
      <w:r w:rsidRPr="0051742A">
        <w:rPr>
          <w:rFonts w:cstheme="minorHAnsi"/>
          <w:lang w:val="en-GB"/>
        </w:rPr>
        <w:t xml:space="preserve">, M., and </w:t>
      </w:r>
      <w:proofErr w:type="spellStart"/>
      <w:r w:rsidRPr="0051742A">
        <w:rPr>
          <w:rFonts w:cstheme="minorHAnsi"/>
          <w:lang w:val="en-GB"/>
        </w:rPr>
        <w:t>Tinkler</w:t>
      </w:r>
      <w:proofErr w:type="spellEnd"/>
      <w:r w:rsidRPr="0051742A">
        <w:rPr>
          <w:rFonts w:cstheme="minorHAnsi"/>
          <w:lang w:val="en-GB"/>
        </w:rPr>
        <w:t xml:space="preserve">, P. (2017) </w:t>
      </w:r>
      <w:r w:rsidRPr="0051742A">
        <w:rPr>
          <w:rFonts w:cstheme="minorHAnsi"/>
          <w:iCs/>
          <w:lang w:val="en-GB"/>
        </w:rPr>
        <w:t>Certificate in Higher Education: Skills for the Workplace Student Yearbook</w:t>
      </w:r>
      <w:r w:rsidRPr="0051742A">
        <w:rPr>
          <w:rFonts w:cstheme="minorHAnsi"/>
          <w:lang w:val="en-GB"/>
        </w:rPr>
        <w:t>. London: Sage.</w:t>
      </w:r>
    </w:p>
    <w:p w14:paraId="62ED5DFB" w14:textId="77777777" w:rsidR="0051742A" w:rsidRPr="00DB7F03" w:rsidRDefault="0051742A">
      <w:pPr>
        <w:rPr>
          <w:lang w:val="en-US"/>
        </w:rPr>
      </w:pPr>
    </w:p>
    <w:p w14:paraId="45BBECD7" w14:textId="77777777" w:rsidR="009C3829" w:rsidRDefault="00B97D16" w:rsidP="009C3829">
      <w:pPr>
        <w:pStyle w:val="ListParagraph"/>
        <w:numPr>
          <w:ilvl w:val="0"/>
          <w:numId w:val="3"/>
        </w:numPr>
        <w:rPr>
          <w:lang w:val="en-US"/>
        </w:rPr>
      </w:pPr>
      <w:r w:rsidRPr="0051742A">
        <w:rPr>
          <w:lang w:val="en-US"/>
        </w:rPr>
        <w:t>University of Greenwich. 2016. Reflecting writing</w:t>
      </w:r>
      <w:r w:rsidR="0051742A" w:rsidRPr="0051742A">
        <w:rPr>
          <w:lang w:val="en-US"/>
        </w:rPr>
        <w:t xml:space="preserve">. (ONLINE) Available at </w:t>
      </w:r>
      <w:hyperlink r:id="rId6" w:history="1">
        <w:r w:rsidR="0051742A" w:rsidRPr="0051742A">
          <w:rPr>
            <w:rStyle w:val="Hyperlink"/>
            <w:rFonts w:ascii="Helvetica Neue" w:hAnsi="Helvetica Neue"/>
            <w:color w:val="1779BA"/>
            <w:lang w:val="en-US"/>
          </w:rPr>
          <w:t>https://www.gre.ac.uk/articl</w:t>
        </w:r>
        <w:r w:rsidR="0051742A" w:rsidRPr="0051742A">
          <w:rPr>
            <w:rStyle w:val="Hyperlink"/>
            <w:rFonts w:ascii="Helvetica Neue" w:hAnsi="Helvetica Neue"/>
            <w:color w:val="1779BA"/>
            <w:lang w:val="en-US"/>
          </w:rPr>
          <w:t>e</w:t>
        </w:r>
        <w:r w:rsidR="0051742A" w:rsidRPr="0051742A">
          <w:rPr>
            <w:rStyle w:val="Hyperlink"/>
            <w:rFonts w:ascii="Helvetica Neue" w:hAnsi="Helvetica Neue"/>
            <w:color w:val="1779BA"/>
            <w:lang w:val="en-US"/>
          </w:rPr>
          <w:t>s/ils/reflective-writing</w:t>
        </w:r>
      </w:hyperlink>
      <w:r w:rsidR="0051742A" w:rsidRPr="0051742A">
        <w:rPr>
          <w:lang w:val="en-US"/>
        </w:rPr>
        <w:t>. (Accessed 21 December 2020)</w:t>
      </w:r>
    </w:p>
    <w:p w14:paraId="5579BB23" w14:textId="77777777" w:rsidR="009C3829" w:rsidRPr="009C3829" w:rsidRDefault="009C3829" w:rsidP="009C3829">
      <w:pPr>
        <w:pStyle w:val="ListParagraph"/>
        <w:rPr>
          <w:lang w:val="en-US"/>
        </w:rPr>
      </w:pPr>
    </w:p>
    <w:p w14:paraId="52A34FEC" w14:textId="0106EC19" w:rsidR="009C3829" w:rsidRPr="009C3829" w:rsidRDefault="009C3829" w:rsidP="00807354">
      <w:pPr>
        <w:pStyle w:val="ListParagraph"/>
        <w:rPr>
          <w:lang w:val="en-US"/>
        </w:rPr>
      </w:pPr>
    </w:p>
    <w:sectPr w:rsidR="009C3829" w:rsidRPr="009C3829" w:rsidSect="00D1009B">
      <w:pgSz w:w="11900" w:h="16840"/>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F66D1"/>
    <w:multiLevelType w:val="hybridMultilevel"/>
    <w:tmpl w:val="44AE3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8B0E9F"/>
    <w:multiLevelType w:val="hybridMultilevel"/>
    <w:tmpl w:val="D9D6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030256"/>
    <w:multiLevelType w:val="multilevel"/>
    <w:tmpl w:val="934EA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ED1330"/>
    <w:multiLevelType w:val="hybridMultilevel"/>
    <w:tmpl w:val="9BE8B21E"/>
    <w:lvl w:ilvl="0" w:tplc="D31A26E0">
      <w:start w:val="1"/>
      <w:numFmt w:val="bullet"/>
      <w:lvlText w:val="•"/>
      <w:lvlJc w:val="left"/>
      <w:pPr>
        <w:tabs>
          <w:tab w:val="num" w:pos="720"/>
        </w:tabs>
        <w:ind w:left="720" w:hanging="360"/>
      </w:pPr>
      <w:rPr>
        <w:rFonts w:ascii="Arial" w:hAnsi="Arial" w:hint="default"/>
      </w:rPr>
    </w:lvl>
    <w:lvl w:ilvl="1" w:tplc="DF76587A" w:tentative="1">
      <w:start w:val="1"/>
      <w:numFmt w:val="bullet"/>
      <w:lvlText w:val="•"/>
      <w:lvlJc w:val="left"/>
      <w:pPr>
        <w:tabs>
          <w:tab w:val="num" w:pos="1440"/>
        </w:tabs>
        <w:ind w:left="1440" w:hanging="360"/>
      </w:pPr>
      <w:rPr>
        <w:rFonts w:ascii="Arial" w:hAnsi="Arial" w:hint="default"/>
      </w:rPr>
    </w:lvl>
    <w:lvl w:ilvl="2" w:tplc="D8B434EE" w:tentative="1">
      <w:start w:val="1"/>
      <w:numFmt w:val="bullet"/>
      <w:lvlText w:val="•"/>
      <w:lvlJc w:val="left"/>
      <w:pPr>
        <w:tabs>
          <w:tab w:val="num" w:pos="2160"/>
        </w:tabs>
        <w:ind w:left="2160" w:hanging="360"/>
      </w:pPr>
      <w:rPr>
        <w:rFonts w:ascii="Arial" w:hAnsi="Arial" w:hint="default"/>
      </w:rPr>
    </w:lvl>
    <w:lvl w:ilvl="3" w:tplc="E404F8D4" w:tentative="1">
      <w:start w:val="1"/>
      <w:numFmt w:val="bullet"/>
      <w:lvlText w:val="•"/>
      <w:lvlJc w:val="left"/>
      <w:pPr>
        <w:tabs>
          <w:tab w:val="num" w:pos="2880"/>
        </w:tabs>
        <w:ind w:left="2880" w:hanging="360"/>
      </w:pPr>
      <w:rPr>
        <w:rFonts w:ascii="Arial" w:hAnsi="Arial" w:hint="default"/>
      </w:rPr>
    </w:lvl>
    <w:lvl w:ilvl="4" w:tplc="79B6CCA0" w:tentative="1">
      <w:start w:val="1"/>
      <w:numFmt w:val="bullet"/>
      <w:lvlText w:val="•"/>
      <w:lvlJc w:val="left"/>
      <w:pPr>
        <w:tabs>
          <w:tab w:val="num" w:pos="3600"/>
        </w:tabs>
        <w:ind w:left="3600" w:hanging="360"/>
      </w:pPr>
      <w:rPr>
        <w:rFonts w:ascii="Arial" w:hAnsi="Arial" w:hint="default"/>
      </w:rPr>
    </w:lvl>
    <w:lvl w:ilvl="5" w:tplc="D5440BB0" w:tentative="1">
      <w:start w:val="1"/>
      <w:numFmt w:val="bullet"/>
      <w:lvlText w:val="•"/>
      <w:lvlJc w:val="left"/>
      <w:pPr>
        <w:tabs>
          <w:tab w:val="num" w:pos="4320"/>
        </w:tabs>
        <w:ind w:left="4320" w:hanging="360"/>
      </w:pPr>
      <w:rPr>
        <w:rFonts w:ascii="Arial" w:hAnsi="Arial" w:hint="default"/>
      </w:rPr>
    </w:lvl>
    <w:lvl w:ilvl="6" w:tplc="BD76C9D2" w:tentative="1">
      <w:start w:val="1"/>
      <w:numFmt w:val="bullet"/>
      <w:lvlText w:val="•"/>
      <w:lvlJc w:val="left"/>
      <w:pPr>
        <w:tabs>
          <w:tab w:val="num" w:pos="5040"/>
        </w:tabs>
        <w:ind w:left="5040" w:hanging="360"/>
      </w:pPr>
      <w:rPr>
        <w:rFonts w:ascii="Arial" w:hAnsi="Arial" w:hint="default"/>
      </w:rPr>
    </w:lvl>
    <w:lvl w:ilvl="7" w:tplc="F3F47242" w:tentative="1">
      <w:start w:val="1"/>
      <w:numFmt w:val="bullet"/>
      <w:lvlText w:val="•"/>
      <w:lvlJc w:val="left"/>
      <w:pPr>
        <w:tabs>
          <w:tab w:val="num" w:pos="5760"/>
        </w:tabs>
        <w:ind w:left="5760" w:hanging="360"/>
      </w:pPr>
      <w:rPr>
        <w:rFonts w:ascii="Arial" w:hAnsi="Arial" w:hint="default"/>
      </w:rPr>
    </w:lvl>
    <w:lvl w:ilvl="8" w:tplc="EBBE77A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25"/>
    <w:rsid w:val="000368F4"/>
    <w:rsid w:val="0006321B"/>
    <w:rsid w:val="000767EB"/>
    <w:rsid w:val="00095417"/>
    <w:rsid w:val="000A6512"/>
    <w:rsid w:val="000D7CDF"/>
    <w:rsid w:val="000F0BE6"/>
    <w:rsid w:val="000F2C25"/>
    <w:rsid w:val="000F3DB5"/>
    <w:rsid w:val="00110BEC"/>
    <w:rsid w:val="00122067"/>
    <w:rsid w:val="001D0DD8"/>
    <w:rsid w:val="001D78D9"/>
    <w:rsid w:val="00211FC6"/>
    <w:rsid w:val="00216885"/>
    <w:rsid w:val="00217A2C"/>
    <w:rsid w:val="00234F70"/>
    <w:rsid w:val="002439BE"/>
    <w:rsid w:val="002629B6"/>
    <w:rsid w:val="0027173D"/>
    <w:rsid w:val="00291364"/>
    <w:rsid w:val="002C566D"/>
    <w:rsid w:val="002D200E"/>
    <w:rsid w:val="00352D5A"/>
    <w:rsid w:val="0037036A"/>
    <w:rsid w:val="003A3703"/>
    <w:rsid w:val="003D1E7F"/>
    <w:rsid w:val="003F38B3"/>
    <w:rsid w:val="00411F57"/>
    <w:rsid w:val="00421658"/>
    <w:rsid w:val="00423565"/>
    <w:rsid w:val="00444A9A"/>
    <w:rsid w:val="004528FA"/>
    <w:rsid w:val="00477DAE"/>
    <w:rsid w:val="004B64E3"/>
    <w:rsid w:val="004F7AD1"/>
    <w:rsid w:val="005004FA"/>
    <w:rsid w:val="0051742A"/>
    <w:rsid w:val="005230AF"/>
    <w:rsid w:val="005B0955"/>
    <w:rsid w:val="005B6C1B"/>
    <w:rsid w:val="005C6488"/>
    <w:rsid w:val="005F4753"/>
    <w:rsid w:val="00607F9B"/>
    <w:rsid w:val="00624456"/>
    <w:rsid w:val="00625885"/>
    <w:rsid w:val="0068405D"/>
    <w:rsid w:val="006A6B9B"/>
    <w:rsid w:val="006C2E1E"/>
    <w:rsid w:val="00754543"/>
    <w:rsid w:val="00760FCE"/>
    <w:rsid w:val="0078102B"/>
    <w:rsid w:val="007845B3"/>
    <w:rsid w:val="00807354"/>
    <w:rsid w:val="008267BD"/>
    <w:rsid w:val="00831EDF"/>
    <w:rsid w:val="008364FD"/>
    <w:rsid w:val="008A058D"/>
    <w:rsid w:val="008A59D9"/>
    <w:rsid w:val="00910256"/>
    <w:rsid w:val="00911D46"/>
    <w:rsid w:val="009576CB"/>
    <w:rsid w:val="00987667"/>
    <w:rsid w:val="009A326D"/>
    <w:rsid w:val="009C3829"/>
    <w:rsid w:val="009F044E"/>
    <w:rsid w:val="009F21E4"/>
    <w:rsid w:val="00A13912"/>
    <w:rsid w:val="00A358EF"/>
    <w:rsid w:val="00A438E3"/>
    <w:rsid w:val="00B13A2B"/>
    <w:rsid w:val="00B21B8E"/>
    <w:rsid w:val="00B42F95"/>
    <w:rsid w:val="00B466AE"/>
    <w:rsid w:val="00B67172"/>
    <w:rsid w:val="00B97D16"/>
    <w:rsid w:val="00BF1025"/>
    <w:rsid w:val="00BF6D2E"/>
    <w:rsid w:val="00C214FE"/>
    <w:rsid w:val="00C431BC"/>
    <w:rsid w:val="00CB600B"/>
    <w:rsid w:val="00CE7CF5"/>
    <w:rsid w:val="00D1009B"/>
    <w:rsid w:val="00D33103"/>
    <w:rsid w:val="00D41119"/>
    <w:rsid w:val="00D94562"/>
    <w:rsid w:val="00DB7F03"/>
    <w:rsid w:val="00DF2392"/>
    <w:rsid w:val="00DF5623"/>
    <w:rsid w:val="00E4108A"/>
    <w:rsid w:val="00E504E6"/>
    <w:rsid w:val="00E53EED"/>
    <w:rsid w:val="00E728F0"/>
    <w:rsid w:val="00EC063D"/>
    <w:rsid w:val="00EF47B7"/>
    <w:rsid w:val="00F24985"/>
    <w:rsid w:val="00F31374"/>
    <w:rsid w:val="00F37B51"/>
    <w:rsid w:val="00F74E60"/>
    <w:rsid w:val="00FA5C49"/>
    <w:rsid w:val="00FF205F"/>
    <w:rsid w:val="00FF652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4:docId w14:val="257A43AF"/>
  <w14:defaultImageDpi w14:val="32767"/>
  <w15:chartTrackingRefBased/>
  <w15:docId w15:val="{CB82B624-24A8-8D4F-BC0E-EDEAF4DC7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D1E7F"/>
    <w:rPr>
      <w:rFonts w:ascii="Times New Roman" w:eastAsia="Times New Roman" w:hAnsi="Times New Roman" w:cs="Times New Roman"/>
    </w:rPr>
  </w:style>
  <w:style w:type="paragraph" w:styleId="Heading1">
    <w:name w:val="heading 1"/>
    <w:basedOn w:val="Normal"/>
    <w:link w:val="Heading1Char"/>
    <w:uiPriority w:val="9"/>
    <w:qFormat/>
    <w:rsid w:val="00E504E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05F"/>
    <w:pPr>
      <w:ind w:left="720"/>
      <w:contextualSpacing/>
    </w:pPr>
    <w:rPr>
      <w:rFonts w:asciiTheme="minorHAnsi" w:eastAsiaTheme="minorHAnsi" w:hAnsiTheme="minorHAnsi" w:cstheme="minorBidi"/>
    </w:rPr>
  </w:style>
  <w:style w:type="paragraph" w:styleId="NormalWeb">
    <w:name w:val="Normal (Web)"/>
    <w:basedOn w:val="Normal"/>
    <w:uiPriority w:val="99"/>
    <w:unhideWhenUsed/>
    <w:rsid w:val="00F37B51"/>
    <w:pPr>
      <w:spacing w:before="100" w:beforeAutospacing="1" w:after="100" w:afterAutospacing="1"/>
    </w:pPr>
  </w:style>
  <w:style w:type="character" w:styleId="Emphasis">
    <w:name w:val="Emphasis"/>
    <w:basedOn w:val="DefaultParagraphFont"/>
    <w:uiPriority w:val="20"/>
    <w:qFormat/>
    <w:rsid w:val="003D1E7F"/>
    <w:rPr>
      <w:i/>
      <w:iCs/>
    </w:rPr>
  </w:style>
  <w:style w:type="character" w:customStyle="1" w:styleId="apple-converted-space">
    <w:name w:val="apple-converted-space"/>
    <w:basedOn w:val="DefaultParagraphFont"/>
    <w:rsid w:val="00B97D16"/>
  </w:style>
  <w:style w:type="character" w:styleId="Hyperlink">
    <w:name w:val="Hyperlink"/>
    <w:basedOn w:val="DefaultParagraphFont"/>
    <w:uiPriority w:val="99"/>
    <w:semiHidden/>
    <w:unhideWhenUsed/>
    <w:rsid w:val="00B97D16"/>
    <w:rPr>
      <w:color w:val="0000FF"/>
      <w:u w:val="single"/>
    </w:rPr>
  </w:style>
  <w:style w:type="character" w:styleId="FollowedHyperlink">
    <w:name w:val="FollowedHyperlink"/>
    <w:basedOn w:val="DefaultParagraphFont"/>
    <w:uiPriority w:val="99"/>
    <w:semiHidden/>
    <w:unhideWhenUsed/>
    <w:rsid w:val="009C3829"/>
    <w:rPr>
      <w:color w:val="954F72" w:themeColor="followedHyperlink"/>
      <w:u w:val="single"/>
    </w:rPr>
  </w:style>
  <w:style w:type="character" w:customStyle="1" w:styleId="Heading1Char">
    <w:name w:val="Heading 1 Char"/>
    <w:basedOn w:val="DefaultParagraphFont"/>
    <w:link w:val="Heading1"/>
    <w:uiPriority w:val="9"/>
    <w:rsid w:val="00E504E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502389">
      <w:bodyDiv w:val="1"/>
      <w:marLeft w:val="0"/>
      <w:marRight w:val="0"/>
      <w:marTop w:val="0"/>
      <w:marBottom w:val="0"/>
      <w:divBdr>
        <w:top w:val="none" w:sz="0" w:space="0" w:color="auto"/>
        <w:left w:val="none" w:sz="0" w:space="0" w:color="auto"/>
        <w:bottom w:val="none" w:sz="0" w:space="0" w:color="auto"/>
        <w:right w:val="none" w:sz="0" w:space="0" w:color="auto"/>
      </w:divBdr>
      <w:divsChild>
        <w:div w:id="535390626">
          <w:marLeft w:val="0"/>
          <w:marRight w:val="0"/>
          <w:marTop w:val="0"/>
          <w:marBottom w:val="0"/>
          <w:divBdr>
            <w:top w:val="none" w:sz="0" w:space="0" w:color="auto"/>
            <w:left w:val="none" w:sz="0" w:space="0" w:color="auto"/>
            <w:bottom w:val="none" w:sz="0" w:space="0" w:color="auto"/>
            <w:right w:val="none" w:sz="0" w:space="0" w:color="auto"/>
          </w:divBdr>
          <w:divsChild>
            <w:div w:id="596597033">
              <w:marLeft w:val="0"/>
              <w:marRight w:val="0"/>
              <w:marTop w:val="0"/>
              <w:marBottom w:val="0"/>
              <w:divBdr>
                <w:top w:val="none" w:sz="0" w:space="0" w:color="auto"/>
                <w:left w:val="none" w:sz="0" w:space="0" w:color="auto"/>
                <w:bottom w:val="none" w:sz="0" w:space="0" w:color="auto"/>
                <w:right w:val="none" w:sz="0" w:space="0" w:color="auto"/>
              </w:divBdr>
              <w:divsChild>
                <w:div w:id="232082698">
                  <w:marLeft w:val="0"/>
                  <w:marRight w:val="0"/>
                  <w:marTop w:val="0"/>
                  <w:marBottom w:val="0"/>
                  <w:divBdr>
                    <w:top w:val="none" w:sz="0" w:space="0" w:color="auto"/>
                    <w:left w:val="none" w:sz="0" w:space="0" w:color="auto"/>
                    <w:bottom w:val="none" w:sz="0" w:space="0" w:color="auto"/>
                    <w:right w:val="none" w:sz="0" w:space="0" w:color="auto"/>
                  </w:divBdr>
                  <w:divsChild>
                    <w:div w:id="207318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13389">
      <w:bodyDiv w:val="1"/>
      <w:marLeft w:val="0"/>
      <w:marRight w:val="0"/>
      <w:marTop w:val="0"/>
      <w:marBottom w:val="0"/>
      <w:divBdr>
        <w:top w:val="none" w:sz="0" w:space="0" w:color="auto"/>
        <w:left w:val="none" w:sz="0" w:space="0" w:color="auto"/>
        <w:bottom w:val="none" w:sz="0" w:space="0" w:color="auto"/>
        <w:right w:val="none" w:sz="0" w:space="0" w:color="auto"/>
      </w:divBdr>
      <w:divsChild>
        <w:div w:id="42415052">
          <w:marLeft w:val="0"/>
          <w:marRight w:val="0"/>
          <w:marTop w:val="0"/>
          <w:marBottom w:val="0"/>
          <w:divBdr>
            <w:top w:val="none" w:sz="0" w:space="0" w:color="auto"/>
            <w:left w:val="none" w:sz="0" w:space="0" w:color="auto"/>
            <w:bottom w:val="none" w:sz="0" w:space="0" w:color="auto"/>
            <w:right w:val="none" w:sz="0" w:space="0" w:color="auto"/>
          </w:divBdr>
          <w:divsChild>
            <w:div w:id="1516115125">
              <w:marLeft w:val="0"/>
              <w:marRight w:val="0"/>
              <w:marTop w:val="0"/>
              <w:marBottom w:val="0"/>
              <w:divBdr>
                <w:top w:val="none" w:sz="0" w:space="0" w:color="auto"/>
                <w:left w:val="none" w:sz="0" w:space="0" w:color="auto"/>
                <w:bottom w:val="none" w:sz="0" w:space="0" w:color="auto"/>
                <w:right w:val="none" w:sz="0" w:space="0" w:color="auto"/>
              </w:divBdr>
              <w:divsChild>
                <w:div w:id="557210249">
                  <w:marLeft w:val="0"/>
                  <w:marRight w:val="0"/>
                  <w:marTop w:val="0"/>
                  <w:marBottom w:val="0"/>
                  <w:divBdr>
                    <w:top w:val="none" w:sz="0" w:space="0" w:color="auto"/>
                    <w:left w:val="none" w:sz="0" w:space="0" w:color="auto"/>
                    <w:bottom w:val="none" w:sz="0" w:space="0" w:color="auto"/>
                    <w:right w:val="none" w:sz="0" w:space="0" w:color="auto"/>
                  </w:divBdr>
                  <w:divsChild>
                    <w:div w:id="2595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940885">
      <w:bodyDiv w:val="1"/>
      <w:marLeft w:val="0"/>
      <w:marRight w:val="0"/>
      <w:marTop w:val="0"/>
      <w:marBottom w:val="0"/>
      <w:divBdr>
        <w:top w:val="none" w:sz="0" w:space="0" w:color="auto"/>
        <w:left w:val="none" w:sz="0" w:space="0" w:color="auto"/>
        <w:bottom w:val="none" w:sz="0" w:space="0" w:color="auto"/>
        <w:right w:val="none" w:sz="0" w:space="0" w:color="auto"/>
      </w:divBdr>
    </w:div>
    <w:div w:id="723141158">
      <w:bodyDiv w:val="1"/>
      <w:marLeft w:val="0"/>
      <w:marRight w:val="0"/>
      <w:marTop w:val="0"/>
      <w:marBottom w:val="0"/>
      <w:divBdr>
        <w:top w:val="none" w:sz="0" w:space="0" w:color="auto"/>
        <w:left w:val="none" w:sz="0" w:space="0" w:color="auto"/>
        <w:bottom w:val="none" w:sz="0" w:space="0" w:color="auto"/>
        <w:right w:val="none" w:sz="0" w:space="0" w:color="auto"/>
      </w:divBdr>
    </w:div>
    <w:div w:id="1051079287">
      <w:bodyDiv w:val="1"/>
      <w:marLeft w:val="0"/>
      <w:marRight w:val="0"/>
      <w:marTop w:val="0"/>
      <w:marBottom w:val="0"/>
      <w:divBdr>
        <w:top w:val="none" w:sz="0" w:space="0" w:color="auto"/>
        <w:left w:val="none" w:sz="0" w:space="0" w:color="auto"/>
        <w:bottom w:val="none" w:sz="0" w:space="0" w:color="auto"/>
        <w:right w:val="none" w:sz="0" w:space="0" w:color="auto"/>
      </w:divBdr>
    </w:div>
    <w:div w:id="1445228516">
      <w:bodyDiv w:val="1"/>
      <w:marLeft w:val="0"/>
      <w:marRight w:val="0"/>
      <w:marTop w:val="0"/>
      <w:marBottom w:val="0"/>
      <w:divBdr>
        <w:top w:val="none" w:sz="0" w:space="0" w:color="auto"/>
        <w:left w:val="none" w:sz="0" w:space="0" w:color="auto"/>
        <w:bottom w:val="none" w:sz="0" w:space="0" w:color="auto"/>
        <w:right w:val="none" w:sz="0" w:space="0" w:color="auto"/>
      </w:divBdr>
    </w:div>
    <w:div w:id="1673340343">
      <w:bodyDiv w:val="1"/>
      <w:marLeft w:val="0"/>
      <w:marRight w:val="0"/>
      <w:marTop w:val="0"/>
      <w:marBottom w:val="0"/>
      <w:divBdr>
        <w:top w:val="none" w:sz="0" w:space="0" w:color="auto"/>
        <w:left w:val="none" w:sz="0" w:space="0" w:color="auto"/>
        <w:bottom w:val="none" w:sz="0" w:space="0" w:color="auto"/>
        <w:right w:val="none" w:sz="0" w:space="0" w:color="auto"/>
      </w:divBdr>
      <w:divsChild>
        <w:div w:id="1777864941">
          <w:marLeft w:val="0"/>
          <w:marRight w:val="0"/>
          <w:marTop w:val="0"/>
          <w:marBottom w:val="0"/>
          <w:divBdr>
            <w:top w:val="none" w:sz="0" w:space="0" w:color="auto"/>
            <w:left w:val="none" w:sz="0" w:space="0" w:color="auto"/>
            <w:bottom w:val="none" w:sz="0" w:space="0" w:color="auto"/>
            <w:right w:val="none" w:sz="0" w:space="0" w:color="auto"/>
          </w:divBdr>
          <w:divsChild>
            <w:div w:id="1414545205">
              <w:marLeft w:val="0"/>
              <w:marRight w:val="0"/>
              <w:marTop w:val="0"/>
              <w:marBottom w:val="0"/>
              <w:divBdr>
                <w:top w:val="none" w:sz="0" w:space="0" w:color="auto"/>
                <w:left w:val="none" w:sz="0" w:space="0" w:color="auto"/>
                <w:bottom w:val="none" w:sz="0" w:space="0" w:color="auto"/>
                <w:right w:val="none" w:sz="0" w:space="0" w:color="auto"/>
              </w:divBdr>
              <w:divsChild>
                <w:div w:id="249589039">
                  <w:marLeft w:val="0"/>
                  <w:marRight w:val="0"/>
                  <w:marTop w:val="0"/>
                  <w:marBottom w:val="0"/>
                  <w:divBdr>
                    <w:top w:val="none" w:sz="0" w:space="0" w:color="auto"/>
                    <w:left w:val="none" w:sz="0" w:space="0" w:color="auto"/>
                    <w:bottom w:val="none" w:sz="0" w:space="0" w:color="auto"/>
                    <w:right w:val="none" w:sz="0" w:space="0" w:color="auto"/>
                  </w:divBdr>
                  <w:divsChild>
                    <w:div w:id="175455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14293">
      <w:bodyDiv w:val="1"/>
      <w:marLeft w:val="0"/>
      <w:marRight w:val="0"/>
      <w:marTop w:val="0"/>
      <w:marBottom w:val="0"/>
      <w:divBdr>
        <w:top w:val="none" w:sz="0" w:space="0" w:color="auto"/>
        <w:left w:val="none" w:sz="0" w:space="0" w:color="auto"/>
        <w:bottom w:val="none" w:sz="0" w:space="0" w:color="auto"/>
        <w:right w:val="none" w:sz="0" w:space="0" w:color="auto"/>
      </w:divBdr>
    </w:div>
    <w:div w:id="2054889353">
      <w:bodyDiv w:val="1"/>
      <w:marLeft w:val="0"/>
      <w:marRight w:val="0"/>
      <w:marTop w:val="0"/>
      <w:marBottom w:val="0"/>
      <w:divBdr>
        <w:top w:val="none" w:sz="0" w:space="0" w:color="auto"/>
        <w:left w:val="none" w:sz="0" w:space="0" w:color="auto"/>
        <w:bottom w:val="none" w:sz="0" w:space="0" w:color="auto"/>
        <w:right w:val="none" w:sz="0" w:space="0" w:color="auto"/>
      </w:divBdr>
      <w:divsChild>
        <w:div w:id="1611159244">
          <w:marLeft w:val="0"/>
          <w:marRight w:val="0"/>
          <w:marTop w:val="0"/>
          <w:marBottom w:val="0"/>
          <w:divBdr>
            <w:top w:val="none" w:sz="0" w:space="0" w:color="auto"/>
            <w:left w:val="none" w:sz="0" w:space="0" w:color="auto"/>
            <w:bottom w:val="none" w:sz="0" w:space="0" w:color="auto"/>
            <w:right w:val="none" w:sz="0" w:space="0" w:color="auto"/>
          </w:divBdr>
        </w:div>
      </w:divsChild>
    </w:div>
    <w:div w:id="2061249389">
      <w:bodyDiv w:val="1"/>
      <w:marLeft w:val="0"/>
      <w:marRight w:val="0"/>
      <w:marTop w:val="0"/>
      <w:marBottom w:val="0"/>
      <w:divBdr>
        <w:top w:val="none" w:sz="0" w:space="0" w:color="auto"/>
        <w:left w:val="none" w:sz="0" w:space="0" w:color="auto"/>
        <w:bottom w:val="none" w:sz="0" w:space="0" w:color="auto"/>
        <w:right w:val="none" w:sz="0" w:space="0" w:color="auto"/>
      </w:divBdr>
      <w:divsChild>
        <w:div w:id="119303147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e.ac.uk/articles/ils/reflective-writing" TargetMode="External"/><Relationship Id="rId5" Type="http://schemas.openxmlformats.org/officeDocument/2006/relationships/hyperlink" Target="https://virtualspeech.com/blog/what-are-the-benefits-of-public-speaking" TargetMode="Externa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595</TotalTime>
  <Pages>4</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Congiu (1906499)</dc:creator>
  <cp:keywords/>
  <dc:description/>
  <cp:lastModifiedBy>Marco Congiu (1906499)</cp:lastModifiedBy>
  <cp:revision>15</cp:revision>
  <dcterms:created xsi:type="dcterms:W3CDTF">2020-11-19T08:21:00Z</dcterms:created>
  <dcterms:modified xsi:type="dcterms:W3CDTF">2021-01-05T20:09:00Z</dcterms:modified>
</cp:coreProperties>
</file>