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AA416E" w14:textId="2214DA72" w:rsidR="00ED5964" w:rsidRPr="00A86C7A" w:rsidRDefault="00ED5964" w:rsidP="00AC3DDD">
      <w:pPr>
        <w:spacing w:line="240" w:lineRule="auto"/>
        <w:rPr>
          <w:rFonts w:ascii="Arial" w:hAnsi="Arial" w:cs="Arial"/>
          <w:sz w:val="22"/>
        </w:rPr>
      </w:pPr>
      <w:r w:rsidRPr="00A86C7A">
        <w:rPr>
          <w:rFonts w:ascii="Arial" w:hAnsi="Arial" w:cs="Arial"/>
          <w:noProof/>
          <w:sz w:val="22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8C11A1" w14:textId="77777777" w:rsidR="00ED5964" w:rsidRPr="00E1030C" w:rsidRDefault="00ED5964">
      <w:pPr>
        <w:rPr>
          <w:rFonts w:ascii="Arial" w:hAnsi="Arial" w:cs="Arial"/>
          <w:sz w:val="22"/>
        </w:rPr>
      </w:pPr>
    </w:p>
    <w:p w14:paraId="6B8ADB81" w14:textId="77777777" w:rsidR="006A5CFC" w:rsidRPr="00E1030C" w:rsidRDefault="006A5CFC">
      <w:pPr>
        <w:rPr>
          <w:rFonts w:ascii="Arial" w:hAnsi="Arial" w:cs="Arial"/>
          <w:sz w:val="22"/>
        </w:rPr>
      </w:pPr>
    </w:p>
    <w:p w14:paraId="168F467C" w14:textId="77777777" w:rsidR="006A5CFC" w:rsidRDefault="006A5CFC"/>
    <w:p w14:paraId="3BEDB360" w14:textId="77777777" w:rsidR="00ED5964" w:rsidRDefault="00ED5964"/>
    <w:p w14:paraId="2EF804A0" w14:textId="709B7E31" w:rsidR="00ED5964" w:rsidRPr="00E1030C" w:rsidRDefault="00ED5964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B7E24">
        <w:rPr>
          <w:rFonts w:asciiTheme="minorBidi" w:hAnsiTheme="minorBidi"/>
          <w:sz w:val="28"/>
          <w:szCs w:val="28"/>
        </w:rPr>
        <w:t xml:space="preserve">Sofia </w:t>
      </w:r>
      <w:r w:rsidR="00E9635F">
        <w:rPr>
          <w:rFonts w:asciiTheme="minorBidi" w:hAnsiTheme="minorBidi"/>
          <w:sz w:val="28"/>
          <w:szCs w:val="28"/>
        </w:rPr>
        <w:t>Sethi</w:t>
      </w:r>
    </w:p>
    <w:p w14:paraId="485B6F49" w14:textId="7FACB8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D8351E">
        <w:rPr>
          <w:rFonts w:asciiTheme="minorBidi" w:hAnsiTheme="minorBidi"/>
          <w:sz w:val="28"/>
          <w:szCs w:val="28"/>
        </w:rPr>
        <w:t>2</w:t>
      </w:r>
      <w:r w:rsidR="00AE704D">
        <w:rPr>
          <w:rFonts w:asciiTheme="minorBidi" w:hAnsiTheme="minorBidi"/>
          <w:sz w:val="28"/>
          <w:szCs w:val="28"/>
        </w:rPr>
        <w:t>517112</w:t>
      </w:r>
    </w:p>
    <w:p w14:paraId="3C1E7A20" w14:textId="2E3E9AC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F6D96">
        <w:rPr>
          <w:rFonts w:asciiTheme="minorBidi" w:hAnsiTheme="minorBidi"/>
          <w:sz w:val="28"/>
          <w:szCs w:val="28"/>
        </w:rPr>
        <w:t>LC4001</w:t>
      </w:r>
    </w:p>
    <w:p w14:paraId="4EEB2DA3" w14:textId="52A8704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B0BBE">
        <w:rPr>
          <w:rFonts w:asciiTheme="minorBidi" w:hAnsiTheme="minorBidi"/>
          <w:sz w:val="28"/>
          <w:szCs w:val="28"/>
        </w:rPr>
        <w:t>Task 3 written report health social care</w:t>
      </w:r>
    </w:p>
    <w:p w14:paraId="112342CB" w14:textId="1789411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52C45">
        <w:rPr>
          <w:rFonts w:asciiTheme="minorBidi" w:hAnsiTheme="minorBidi"/>
          <w:sz w:val="28"/>
          <w:szCs w:val="28"/>
        </w:rPr>
        <w:t>Natallia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65C79895" w:rsidR="00ED5964" w:rsidRDefault="00ED5964" w:rsidP="325C6EC5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325C6EC5">
        <w:rPr>
          <w:rFonts w:asciiTheme="minorBidi" w:hAnsiTheme="minorBidi"/>
          <w:sz w:val="28"/>
          <w:szCs w:val="28"/>
        </w:rPr>
        <w:t xml:space="preserve">Submitted on:  </w:t>
      </w:r>
      <w:r w:rsidR="2B7CE056" w:rsidRPr="325C6EC5">
        <w:rPr>
          <w:rFonts w:asciiTheme="minorBidi" w:hAnsiTheme="minorBidi"/>
          <w:sz w:val="28"/>
          <w:szCs w:val="28"/>
        </w:rPr>
        <w:t>14/12/2</w:t>
      </w:r>
      <w:r w:rsidR="0076117E">
        <w:rPr>
          <w:rFonts w:asciiTheme="minorBidi" w:hAnsiTheme="minorBidi"/>
          <w:sz w:val="28"/>
          <w:szCs w:val="28"/>
        </w:rPr>
        <w:t>025</w:t>
      </w:r>
      <w:r w:rsidRPr="325C6EC5">
        <w:rPr>
          <w:rFonts w:asciiTheme="minorBidi" w:hAnsiTheme="minorBidi"/>
          <w:sz w:val="28"/>
          <w:szCs w:val="28"/>
        </w:rPr>
        <w:t xml:space="preserve">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/>
          <w:color w:val="auto"/>
          <w:kern w:val="2"/>
          <w:sz w:val="20"/>
          <w:szCs w:val="20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3848B44F" w14:textId="0903C485" w:rsidR="006201BA" w:rsidRDefault="0156E134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216638598" w:history="1">
            <w:r w:rsidR="006201BA" w:rsidRPr="00F65A8C">
              <w:rPr>
                <w:rStyle w:val="Hyperlink"/>
                <w:rFonts w:ascii="Arial" w:hAnsi="Arial" w:cs="Arial"/>
                <w:noProof/>
              </w:rPr>
              <w:t>1. Introduction</w:t>
            </w:r>
            <w:r w:rsidR="006201BA">
              <w:rPr>
                <w:noProof/>
                <w:webHidden/>
              </w:rPr>
              <w:tab/>
            </w:r>
            <w:r w:rsidR="006201BA">
              <w:rPr>
                <w:noProof/>
                <w:webHidden/>
              </w:rPr>
              <w:fldChar w:fldCharType="begin"/>
            </w:r>
            <w:r w:rsidR="006201BA">
              <w:rPr>
                <w:noProof/>
                <w:webHidden/>
              </w:rPr>
              <w:instrText xml:space="preserve"> PAGEREF _Toc216638598 \h </w:instrText>
            </w:r>
            <w:r w:rsidR="006201BA">
              <w:rPr>
                <w:noProof/>
                <w:webHidden/>
              </w:rPr>
            </w:r>
            <w:r w:rsidR="006201BA">
              <w:rPr>
                <w:noProof/>
                <w:webHidden/>
              </w:rPr>
              <w:fldChar w:fldCharType="separate"/>
            </w:r>
            <w:r w:rsidR="006201BA">
              <w:rPr>
                <w:noProof/>
                <w:webHidden/>
              </w:rPr>
              <w:t>3</w:t>
            </w:r>
            <w:r w:rsidR="006201BA">
              <w:rPr>
                <w:noProof/>
                <w:webHidden/>
              </w:rPr>
              <w:fldChar w:fldCharType="end"/>
            </w:r>
          </w:hyperlink>
        </w:p>
        <w:p w14:paraId="583A19B5" w14:textId="65A5DDA4" w:rsidR="006201BA" w:rsidRDefault="006201BA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638599" w:history="1">
            <w:r w:rsidRPr="00F65A8C">
              <w:rPr>
                <w:rStyle w:val="Hyperlink"/>
                <w:noProof/>
              </w:rPr>
              <w:t>2 Ambulance care assistants in the Health and Social Care Field.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_Toc216638599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F91AE2" w14:textId="2E40E1C8" w:rsidR="006201BA" w:rsidRDefault="006201BA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638600" w:history="1">
            <w:r w:rsidRPr="00F65A8C">
              <w:rPr>
                <w:rStyle w:val="Hyperlink"/>
                <w:noProof/>
              </w:rPr>
              <w:t>2.1 Description of the role: As an ambulance care assistant in Health and Social Care.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_Toc216638600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8919AF" w14:textId="6B608760" w:rsidR="006201BA" w:rsidRDefault="006201BA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638601" w:history="1">
            <w:r w:rsidRPr="00F65A8C">
              <w:rPr>
                <w:rStyle w:val="Hyperlink"/>
                <w:noProof/>
              </w:rPr>
              <w:t>2.2 Explanation of Most Significant Skills Needed for Ambulance Care Assistance in Health and Social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_Toc216638601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AB1049" w14:textId="4D2769AC" w:rsidR="006201BA" w:rsidRDefault="006201BA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638602" w:history="1">
            <w:r w:rsidRPr="00F65A8C">
              <w:rPr>
                <w:rStyle w:val="Hyperlink"/>
                <w:noProof/>
              </w:rPr>
              <w:t>3 Strategies for Skill Improvement for Ambulance Care Assistance.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_Toc216638602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9CA5D3" w14:textId="371E5569" w:rsidR="006201BA" w:rsidRDefault="006201BA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638603" w:history="1">
            <w:r w:rsidRPr="00F65A8C">
              <w:rPr>
                <w:rStyle w:val="Hyperlink"/>
                <w:noProof/>
              </w:rPr>
              <w:t>3.1 Three Strategies to Improve the Skills for Ambulance Care Assistance.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_Toc216638603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2594F" w14:textId="4A1369E8" w:rsidR="006201BA" w:rsidRDefault="006201BA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638604" w:history="1">
            <w:r w:rsidRPr="00F65A8C">
              <w:rPr>
                <w:rStyle w:val="Hyperlink"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_Toc216638604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78F461" w14:textId="6309FD1F" w:rsidR="006201BA" w:rsidRDefault="006201BA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638605" w:history="1">
            <w:r w:rsidRPr="00F65A8C">
              <w:rPr>
                <w:rStyle w:val="Hyperlink"/>
                <w:noProof/>
              </w:rPr>
              <w:t>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_Toc216638605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1EA8" w14:textId="1D440E6C" w:rsidR="0156E134" w:rsidRDefault="0156E134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0306EF" w:rsidRDefault="00ED5964" w:rsidP="00ED5964">
      <w:pPr>
        <w:jc w:val="both"/>
        <w:rPr>
          <w:rFonts w:asciiTheme="minorBidi" w:hAnsiTheme="minorBidi"/>
          <w:b/>
          <w:bCs/>
          <w:sz w:val="22"/>
        </w:rPr>
      </w:pPr>
    </w:p>
    <w:p w14:paraId="6A057EFD" w14:textId="6245DF46" w:rsidR="00ED5964" w:rsidRPr="000306EF" w:rsidRDefault="006D2734" w:rsidP="006D2734">
      <w:pPr>
        <w:rPr>
          <w:sz w:val="22"/>
        </w:rPr>
      </w:pPr>
      <w:r>
        <w:tab/>
      </w: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0CAE5527" w14:textId="4132DBD9" w:rsidR="00AC7BE2" w:rsidRDefault="00AC7BE2" w:rsidP="00014501">
      <w:pPr>
        <w:rPr>
          <w:b/>
          <w:bCs/>
          <w:sz w:val="21"/>
          <w:szCs w:val="21"/>
        </w:rPr>
      </w:pPr>
    </w:p>
    <w:p w14:paraId="5843F061" w14:textId="77777777" w:rsidR="00014501" w:rsidRDefault="00014501" w:rsidP="00014501">
      <w:pPr>
        <w:rPr>
          <w:b/>
          <w:bCs/>
          <w:sz w:val="21"/>
          <w:szCs w:val="21"/>
        </w:rPr>
      </w:pPr>
    </w:p>
    <w:p w14:paraId="0C36212E" w14:textId="77777777" w:rsidR="00014501" w:rsidRDefault="00014501" w:rsidP="00014501">
      <w:pPr>
        <w:rPr>
          <w:b/>
          <w:bCs/>
          <w:sz w:val="21"/>
          <w:szCs w:val="21"/>
        </w:rPr>
      </w:pPr>
    </w:p>
    <w:p w14:paraId="0617DEAE" w14:textId="77777777" w:rsidR="00014501" w:rsidRDefault="00014501" w:rsidP="00014501">
      <w:pPr>
        <w:rPr>
          <w:b/>
          <w:bCs/>
          <w:sz w:val="21"/>
          <w:szCs w:val="21"/>
        </w:rPr>
      </w:pPr>
    </w:p>
    <w:p w14:paraId="4601CE0E" w14:textId="77777777" w:rsidR="00014501" w:rsidRDefault="00014501" w:rsidP="00014501">
      <w:pPr>
        <w:rPr>
          <w:b/>
          <w:bCs/>
          <w:sz w:val="21"/>
          <w:szCs w:val="21"/>
        </w:rPr>
      </w:pPr>
    </w:p>
    <w:p w14:paraId="24C34C84" w14:textId="77777777" w:rsidR="00014501" w:rsidRDefault="00014501" w:rsidP="00014501">
      <w:pPr>
        <w:rPr>
          <w:b/>
          <w:bCs/>
          <w:sz w:val="21"/>
          <w:szCs w:val="21"/>
        </w:rPr>
      </w:pPr>
    </w:p>
    <w:p w14:paraId="09F7991E" w14:textId="77777777" w:rsidR="00014501" w:rsidRDefault="00014501" w:rsidP="00014501">
      <w:pPr>
        <w:rPr>
          <w:b/>
          <w:bCs/>
          <w:sz w:val="21"/>
          <w:szCs w:val="21"/>
        </w:rPr>
      </w:pPr>
    </w:p>
    <w:p w14:paraId="44B7F8D2" w14:textId="77777777" w:rsidR="00014501" w:rsidRDefault="00014501" w:rsidP="00014501">
      <w:pPr>
        <w:rPr>
          <w:b/>
          <w:bCs/>
          <w:sz w:val="21"/>
          <w:szCs w:val="21"/>
        </w:rPr>
      </w:pPr>
    </w:p>
    <w:p w14:paraId="5F372AC2" w14:textId="77777777" w:rsidR="00014501" w:rsidRDefault="00014501" w:rsidP="00014501">
      <w:pPr>
        <w:rPr>
          <w:b/>
          <w:bCs/>
          <w:sz w:val="21"/>
          <w:szCs w:val="21"/>
        </w:rPr>
      </w:pPr>
    </w:p>
    <w:p w14:paraId="0862406C" w14:textId="77777777" w:rsidR="00014501" w:rsidRDefault="00014501" w:rsidP="00014501">
      <w:pPr>
        <w:rPr>
          <w:b/>
          <w:bCs/>
          <w:sz w:val="21"/>
          <w:szCs w:val="21"/>
        </w:rPr>
      </w:pPr>
    </w:p>
    <w:p w14:paraId="1FAFCE19" w14:textId="77777777" w:rsidR="00014501" w:rsidRPr="00014501" w:rsidRDefault="00014501" w:rsidP="00014501">
      <w:pPr>
        <w:rPr>
          <w:rFonts w:ascii="Arial" w:hAnsi="Arial" w:cs="Arial"/>
          <w:b/>
          <w:bCs/>
          <w:sz w:val="28"/>
          <w:szCs w:val="28"/>
        </w:rPr>
      </w:pPr>
    </w:p>
    <w:p w14:paraId="7E817B09" w14:textId="32639A42" w:rsidR="00A035CD" w:rsidRPr="00853D54" w:rsidRDefault="003F4AAA" w:rsidP="003A696C">
      <w:pPr>
        <w:pStyle w:val="Heading2"/>
        <w:rPr>
          <w:rFonts w:ascii="Arial" w:hAnsi="Arial" w:cs="Arial"/>
          <w:color w:val="4471C4"/>
          <w:sz w:val="32"/>
          <w:szCs w:val="32"/>
        </w:rPr>
      </w:pPr>
      <w:bookmarkStart w:id="0" w:name="_Toc216638598"/>
      <w:r>
        <w:rPr>
          <w:rFonts w:ascii="Arial" w:hAnsi="Arial" w:cs="Arial"/>
          <w:color w:val="4471C4"/>
          <w:sz w:val="32"/>
          <w:szCs w:val="32"/>
        </w:rPr>
        <w:t>1. Introduction</w:t>
      </w:r>
      <w:bookmarkEnd w:id="0"/>
    </w:p>
    <w:p w14:paraId="184B91B6" w14:textId="77777777" w:rsidR="00596C2C" w:rsidRPr="009F130E" w:rsidRDefault="00596C2C" w:rsidP="00D94F5E">
      <w:pPr>
        <w:spacing w:line="240" w:lineRule="auto"/>
        <w:rPr>
          <w:rFonts w:ascii="Arial" w:hAnsi="Arial" w:cs="Arial"/>
        </w:rPr>
      </w:pPr>
    </w:p>
    <w:p w14:paraId="0BBDC1AB" w14:textId="7EB27940" w:rsidR="00FA7774" w:rsidRPr="009F130E" w:rsidRDefault="00E13502" w:rsidP="007C3DF9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This</w:t>
      </w:r>
      <w:r w:rsidR="00A8198C" w:rsidRPr="009F130E">
        <w:rPr>
          <w:rFonts w:ascii="Arial" w:hAnsi="Arial" w:cs="Arial"/>
          <w:sz w:val="22"/>
        </w:rPr>
        <w:t xml:space="preserve"> report </w:t>
      </w:r>
      <w:r w:rsidR="00BE2DF0">
        <w:rPr>
          <w:rFonts w:ascii="Arial" w:hAnsi="Arial" w:cs="Arial"/>
          <w:sz w:val="22"/>
        </w:rPr>
        <w:t>will cover the responsibilities of an</w:t>
      </w:r>
      <w:r w:rsidR="00A8198C" w:rsidRPr="009F130E">
        <w:rPr>
          <w:rFonts w:ascii="Arial" w:hAnsi="Arial" w:cs="Arial"/>
          <w:sz w:val="22"/>
        </w:rPr>
        <w:t xml:space="preserve"> Ambulance </w:t>
      </w:r>
      <w:r w:rsidR="003C7934">
        <w:rPr>
          <w:rFonts w:ascii="Arial" w:hAnsi="Arial" w:cs="Arial"/>
          <w:sz w:val="22"/>
        </w:rPr>
        <w:t>C</w:t>
      </w:r>
      <w:r w:rsidR="00264FCC" w:rsidRPr="009F130E">
        <w:rPr>
          <w:rFonts w:ascii="Arial" w:hAnsi="Arial" w:cs="Arial"/>
          <w:sz w:val="22"/>
        </w:rPr>
        <w:t xml:space="preserve">are </w:t>
      </w:r>
      <w:r w:rsidR="003C7934">
        <w:rPr>
          <w:rFonts w:ascii="Arial" w:hAnsi="Arial" w:cs="Arial"/>
          <w:sz w:val="22"/>
        </w:rPr>
        <w:t>A</w:t>
      </w:r>
      <w:r w:rsidR="00F551E3" w:rsidRPr="009F130E">
        <w:rPr>
          <w:rFonts w:ascii="Arial" w:hAnsi="Arial" w:cs="Arial"/>
          <w:sz w:val="22"/>
        </w:rPr>
        <w:t>ssistant.</w:t>
      </w:r>
    </w:p>
    <w:p w14:paraId="74D5E6EB" w14:textId="7AAB593A" w:rsidR="00605E1A" w:rsidRDefault="00FF6522" w:rsidP="007C3DF9">
      <w:pPr>
        <w:spacing w:line="360" w:lineRule="auto"/>
        <w:rPr>
          <w:rFonts w:ascii="Arial" w:hAnsi="Arial" w:cs="Arial"/>
          <w:sz w:val="22"/>
        </w:rPr>
      </w:pPr>
      <w:r w:rsidRPr="009F130E">
        <w:rPr>
          <w:rFonts w:ascii="Arial" w:hAnsi="Arial" w:cs="Arial"/>
          <w:sz w:val="22"/>
        </w:rPr>
        <w:t xml:space="preserve">Before </w:t>
      </w:r>
      <w:r w:rsidR="002B6B4E" w:rsidRPr="009F130E">
        <w:rPr>
          <w:rFonts w:ascii="Arial" w:hAnsi="Arial" w:cs="Arial"/>
          <w:sz w:val="22"/>
        </w:rPr>
        <w:t xml:space="preserve">starting to look further into </w:t>
      </w:r>
      <w:r w:rsidR="00CB79F7" w:rsidRPr="009F130E">
        <w:rPr>
          <w:rFonts w:ascii="Arial" w:hAnsi="Arial" w:cs="Arial"/>
          <w:sz w:val="22"/>
        </w:rPr>
        <w:t xml:space="preserve">this role, I never imagined </w:t>
      </w:r>
      <w:r w:rsidR="00472407" w:rsidRPr="009F130E">
        <w:rPr>
          <w:rFonts w:ascii="Arial" w:hAnsi="Arial" w:cs="Arial"/>
          <w:sz w:val="22"/>
        </w:rPr>
        <w:t xml:space="preserve">how much responsibility comes with caring for </w:t>
      </w:r>
      <w:r w:rsidR="007C4A56" w:rsidRPr="009F130E">
        <w:rPr>
          <w:rFonts w:ascii="Arial" w:hAnsi="Arial" w:cs="Arial"/>
          <w:sz w:val="22"/>
        </w:rPr>
        <w:t xml:space="preserve">people in an </w:t>
      </w:r>
      <w:r w:rsidR="00580E1A" w:rsidRPr="009F130E">
        <w:rPr>
          <w:rFonts w:ascii="Arial" w:hAnsi="Arial" w:cs="Arial"/>
          <w:sz w:val="22"/>
        </w:rPr>
        <w:t xml:space="preserve">emergency. Working </w:t>
      </w:r>
      <w:r w:rsidR="00471869" w:rsidRPr="009F130E">
        <w:rPr>
          <w:rFonts w:ascii="Arial" w:hAnsi="Arial" w:cs="Arial"/>
          <w:sz w:val="22"/>
        </w:rPr>
        <w:t>as an Ambulance</w:t>
      </w:r>
      <w:r w:rsidR="00687C4A" w:rsidRPr="009F130E">
        <w:rPr>
          <w:rFonts w:ascii="Arial" w:hAnsi="Arial" w:cs="Arial"/>
          <w:sz w:val="22"/>
        </w:rPr>
        <w:t xml:space="preserve"> </w:t>
      </w:r>
      <w:r w:rsidR="003C7934">
        <w:rPr>
          <w:rFonts w:ascii="Arial" w:hAnsi="Arial" w:cs="Arial"/>
          <w:sz w:val="22"/>
        </w:rPr>
        <w:t>C</w:t>
      </w:r>
      <w:r w:rsidR="00687C4A" w:rsidRPr="009F130E">
        <w:rPr>
          <w:rFonts w:ascii="Arial" w:hAnsi="Arial" w:cs="Arial"/>
          <w:sz w:val="22"/>
        </w:rPr>
        <w:t>are</w:t>
      </w:r>
      <w:r w:rsidR="00471869" w:rsidRPr="009F130E">
        <w:rPr>
          <w:rFonts w:ascii="Arial" w:hAnsi="Arial" w:cs="Arial"/>
          <w:sz w:val="22"/>
        </w:rPr>
        <w:t xml:space="preserve"> </w:t>
      </w:r>
      <w:r w:rsidR="003C7934">
        <w:rPr>
          <w:rFonts w:ascii="Arial" w:hAnsi="Arial" w:cs="Arial"/>
          <w:sz w:val="22"/>
        </w:rPr>
        <w:t>A</w:t>
      </w:r>
      <w:r w:rsidR="00471869" w:rsidRPr="009F130E">
        <w:rPr>
          <w:rFonts w:ascii="Arial" w:hAnsi="Arial" w:cs="Arial"/>
          <w:sz w:val="22"/>
        </w:rPr>
        <w:t xml:space="preserve">ssistant </w:t>
      </w:r>
      <w:r w:rsidR="00890D5C" w:rsidRPr="009F130E">
        <w:rPr>
          <w:rFonts w:ascii="Arial" w:hAnsi="Arial" w:cs="Arial"/>
          <w:sz w:val="22"/>
        </w:rPr>
        <w:t>has shown me the importance of work</w:t>
      </w:r>
      <w:r w:rsidR="0085273D" w:rsidRPr="009F130E">
        <w:rPr>
          <w:rFonts w:ascii="Arial" w:hAnsi="Arial" w:cs="Arial"/>
          <w:sz w:val="22"/>
        </w:rPr>
        <w:t xml:space="preserve">, teamwork, communication and staying calm </w:t>
      </w:r>
      <w:r w:rsidR="00687C4A" w:rsidRPr="009F130E">
        <w:rPr>
          <w:rFonts w:ascii="Arial" w:hAnsi="Arial" w:cs="Arial"/>
          <w:sz w:val="22"/>
        </w:rPr>
        <w:t>under pressure</w:t>
      </w:r>
      <w:r w:rsidR="003C7934">
        <w:rPr>
          <w:rFonts w:ascii="Arial" w:hAnsi="Arial" w:cs="Arial"/>
          <w:sz w:val="22"/>
        </w:rPr>
        <w:t xml:space="preserve">; </w:t>
      </w:r>
      <w:r w:rsidR="004D2A2F" w:rsidRPr="009F130E">
        <w:rPr>
          <w:rFonts w:ascii="Arial" w:hAnsi="Arial" w:cs="Arial"/>
          <w:sz w:val="22"/>
        </w:rPr>
        <w:t>skills</w:t>
      </w:r>
      <w:r w:rsidR="00E669B5" w:rsidRPr="009F130E">
        <w:rPr>
          <w:rFonts w:ascii="Arial" w:hAnsi="Arial" w:cs="Arial"/>
          <w:sz w:val="22"/>
        </w:rPr>
        <w:t xml:space="preserve"> that are te</w:t>
      </w:r>
      <w:r w:rsidR="004D2A2F" w:rsidRPr="009F130E">
        <w:rPr>
          <w:rFonts w:ascii="Arial" w:hAnsi="Arial" w:cs="Arial"/>
          <w:sz w:val="22"/>
        </w:rPr>
        <w:t>sted every single shift</w:t>
      </w:r>
      <w:r w:rsidR="004D2A2F">
        <w:rPr>
          <w:sz w:val="22"/>
        </w:rPr>
        <w:t>.</w:t>
      </w:r>
      <w:r w:rsidR="00471869">
        <w:rPr>
          <w:sz w:val="22"/>
        </w:rPr>
        <w:t xml:space="preserve"> </w:t>
      </w:r>
      <w:r w:rsidR="000A6C6C">
        <w:rPr>
          <w:rFonts w:ascii="Arial" w:hAnsi="Arial" w:cs="Arial"/>
          <w:sz w:val="22"/>
        </w:rPr>
        <w:t xml:space="preserve">Upon </w:t>
      </w:r>
      <w:r w:rsidR="00746C49">
        <w:rPr>
          <w:rFonts w:ascii="Arial" w:hAnsi="Arial" w:cs="Arial"/>
          <w:sz w:val="22"/>
        </w:rPr>
        <w:t>looking into</w:t>
      </w:r>
      <w:r w:rsidR="000A6C6C">
        <w:rPr>
          <w:rFonts w:ascii="Arial" w:hAnsi="Arial" w:cs="Arial"/>
          <w:sz w:val="22"/>
        </w:rPr>
        <w:t xml:space="preserve"> the role</w:t>
      </w:r>
      <w:r w:rsidR="004E34D3">
        <w:rPr>
          <w:rFonts w:ascii="Arial" w:hAnsi="Arial" w:cs="Arial"/>
          <w:sz w:val="22"/>
        </w:rPr>
        <w:t xml:space="preserve"> </w:t>
      </w:r>
      <w:r w:rsidR="00E41F60">
        <w:rPr>
          <w:rFonts w:ascii="Arial" w:hAnsi="Arial" w:cs="Arial"/>
          <w:sz w:val="22"/>
        </w:rPr>
        <w:t>further</w:t>
      </w:r>
      <w:r w:rsidR="006904F7">
        <w:rPr>
          <w:rFonts w:ascii="Arial" w:hAnsi="Arial" w:cs="Arial"/>
          <w:sz w:val="22"/>
        </w:rPr>
        <w:t>,</w:t>
      </w:r>
      <w:r w:rsidR="000A6C6C">
        <w:rPr>
          <w:rFonts w:ascii="Arial" w:hAnsi="Arial" w:cs="Arial"/>
          <w:sz w:val="22"/>
        </w:rPr>
        <w:t xml:space="preserve"> working as an Ambulance Care Assistant involves supporting paramedics and clinical staff in delivering safe, effective,</w:t>
      </w:r>
      <w:r w:rsidR="00C002F2">
        <w:rPr>
          <w:rFonts w:ascii="Arial" w:hAnsi="Arial" w:cs="Arial"/>
          <w:sz w:val="22"/>
        </w:rPr>
        <w:t xml:space="preserve"> and</w:t>
      </w:r>
      <w:r w:rsidR="00F36718">
        <w:rPr>
          <w:rFonts w:ascii="Arial" w:hAnsi="Arial" w:cs="Arial"/>
          <w:sz w:val="22"/>
        </w:rPr>
        <w:t xml:space="preserve"> </w:t>
      </w:r>
      <w:r w:rsidR="00CB2673">
        <w:rPr>
          <w:rFonts w:ascii="Arial" w:hAnsi="Arial" w:cs="Arial"/>
          <w:sz w:val="22"/>
        </w:rPr>
        <w:t>compa</w:t>
      </w:r>
      <w:r w:rsidR="00E23539">
        <w:rPr>
          <w:rFonts w:ascii="Arial" w:hAnsi="Arial" w:cs="Arial"/>
          <w:sz w:val="22"/>
        </w:rPr>
        <w:t>ssionate care</w:t>
      </w:r>
      <w:r w:rsidR="0043174C">
        <w:rPr>
          <w:rFonts w:ascii="Arial" w:hAnsi="Arial" w:cs="Arial"/>
          <w:sz w:val="22"/>
        </w:rPr>
        <w:t xml:space="preserve"> (</w:t>
      </w:r>
      <w:r w:rsidR="0090424C">
        <w:rPr>
          <w:rFonts w:ascii="Arial" w:hAnsi="Arial" w:cs="Arial"/>
          <w:sz w:val="22"/>
        </w:rPr>
        <w:t>Scully, 2011</w:t>
      </w:r>
      <w:r w:rsidR="0043174C">
        <w:rPr>
          <w:rFonts w:ascii="Arial" w:hAnsi="Arial" w:cs="Arial"/>
          <w:sz w:val="22"/>
        </w:rPr>
        <w:t>)</w:t>
      </w:r>
      <w:r w:rsidR="00C002F2">
        <w:rPr>
          <w:rFonts w:ascii="Arial" w:hAnsi="Arial" w:cs="Arial"/>
          <w:sz w:val="22"/>
        </w:rPr>
        <w:t>. The</w:t>
      </w:r>
      <w:r w:rsidR="00E23539">
        <w:rPr>
          <w:rFonts w:ascii="Arial" w:hAnsi="Arial" w:cs="Arial"/>
          <w:sz w:val="22"/>
        </w:rPr>
        <w:t xml:space="preserve"> purpose </w:t>
      </w:r>
      <w:r w:rsidR="00995C0D">
        <w:rPr>
          <w:rFonts w:ascii="Arial" w:hAnsi="Arial" w:cs="Arial"/>
          <w:sz w:val="22"/>
        </w:rPr>
        <w:t xml:space="preserve">of </w:t>
      </w:r>
      <w:r w:rsidR="00995C0D" w:rsidRPr="0048403E">
        <w:rPr>
          <w:rFonts w:ascii="Arial" w:hAnsi="Arial" w:cs="Arial"/>
          <w:sz w:val="22"/>
        </w:rPr>
        <w:t>the</w:t>
      </w:r>
      <w:r w:rsidR="00995C0D">
        <w:rPr>
          <w:rFonts w:ascii="Arial" w:hAnsi="Arial" w:cs="Arial"/>
          <w:sz w:val="22"/>
        </w:rPr>
        <w:t xml:space="preserve"> role </w:t>
      </w:r>
      <w:r w:rsidR="006904F7">
        <w:rPr>
          <w:rFonts w:ascii="Arial" w:hAnsi="Arial" w:cs="Arial"/>
          <w:sz w:val="22"/>
        </w:rPr>
        <w:t>includes assisting</w:t>
      </w:r>
      <w:r w:rsidR="00995C0D">
        <w:rPr>
          <w:rFonts w:ascii="Arial" w:hAnsi="Arial" w:cs="Arial"/>
          <w:sz w:val="22"/>
        </w:rPr>
        <w:t xml:space="preserve"> patients </w:t>
      </w:r>
      <w:r w:rsidR="00D66218">
        <w:rPr>
          <w:rFonts w:ascii="Arial" w:hAnsi="Arial" w:cs="Arial"/>
          <w:sz w:val="22"/>
        </w:rPr>
        <w:t>who need help with mobility, monitoring</w:t>
      </w:r>
      <w:r w:rsidR="00380417">
        <w:rPr>
          <w:rFonts w:ascii="Arial" w:hAnsi="Arial" w:cs="Arial"/>
          <w:sz w:val="22"/>
        </w:rPr>
        <w:t xml:space="preserve">, or safe transport, ensuring </w:t>
      </w:r>
      <w:r w:rsidR="00605E1A">
        <w:rPr>
          <w:rFonts w:ascii="Arial" w:hAnsi="Arial" w:cs="Arial"/>
          <w:sz w:val="22"/>
        </w:rPr>
        <w:t>their comfort</w:t>
      </w:r>
      <w:r w:rsidR="003D39D6">
        <w:rPr>
          <w:rFonts w:ascii="Arial" w:hAnsi="Arial" w:cs="Arial"/>
          <w:sz w:val="22"/>
        </w:rPr>
        <w:t xml:space="preserve"> </w:t>
      </w:r>
      <w:r w:rsidR="002A5210">
        <w:rPr>
          <w:rFonts w:ascii="Arial" w:hAnsi="Arial" w:cs="Arial"/>
          <w:sz w:val="22"/>
        </w:rPr>
        <w:t>(</w:t>
      </w:r>
      <w:r w:rsidR="00A44DD4">
        <w:rPr>
          <w:rFonts w:ascii="Arial" w:hAnsi="Arial" w:cs="Arial"/>
          <w:sz w:val="22"/>
        </w:rPr>
        <w:t xml:space="preserve">Nelson et al, </w:t>
      </w:r>
      <w:r w:rsidR="00272013">
        <w:rPr>
          <w:rFonts w:ascii="Arial" w:hAnsi="Arial" w:cs="Arial"/>
          <w:sz w:val="22"/>
        </w:rPr>
        <w:t>2004</w:t>
      </w:r>
      <w:r w:rsidR="002A5210">
        <w:rPr>
          <w:rFonts w:ascii="Arial" w:hAnsi="Arial" w:cs="Arial"/>
          <w:sz w:val="22"/>
        </w:rPr>
        <w:t>)</w:t>
      </w:r>
      <w:r w:rsidR="00C002F2">
        <w:rPr>
          <w:rFonts w:ascii="Arial" w:hAnsi="Arial" w:cs="Arial"/>
          <w:sz w:val="22"/>
        </w:rPr>
        <w:t>.</w:t>
      </w:r>
    </w:p>
    <w:p w14:paraId="3E505FF8" w14:textId="2B0D9A0B" w:rsidR="005243EF" w:rsidRDefault="003E4413" w:rsidP="007C3DF9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</w:t>
      </w:r>
      <w:r w:rsidR="00605E1A">
        <w:rPr>
          <w:rFonts w:ascii="Arial" w:hAnsi="Arial" w:cs="Arial"/>
          <w:sz w:val="22"/>
        </w:rPr>
        <w:t>ig</w:t>
      </w:r>
      <w:r>
        <w:rPr>
          <w:rFonts w:ascii="Arial" w:hAnsi="Arial" w:cs="Arial"/>
          <w:sz w:val="22"/>
        </w:rPr>
        <w:t>nity and well-being through</w:t>
      </w:r>
      <w:r w:rsidR="007D6DCE">
        <w:rPr>
          <w:rFonts w:ascii="Arial" w:hAnsi="Arial" w:cs="Arial"/>
          <w:sz w:val="22"/>
        </w:rPr>
        <w:t xml:space="preserve">out the </w:t>
      </w:r>
      <w:r w:rsidR="004F38E1">
        <w:rPr>
          <w:rFonts w:ascii="Arial" w:hAnsi="Arial" w:cs="Arial"/>
          <w:sz w:val="22"/>
        </w:rPr>
        <w:t>journey</w:t>
      </w:r>
      <w:r w:rsidR="00187B11">
        <w:rPr>
          <w:rFonts w:ascii="Arial" w:hAnsi="Arial" w:cs="Arial"/>
          <w:sz w:val="22"/>
        </w:rPr>
        <w:t>;</w:t>
      </w:r>
      <w:r w:rsidR="004F38E1">
        <w:rPr>
          <w:rFonts w:ascii="Arial" w:hAnsi="Arial" w:cs="Arial"/>
          <w:sz w:val="22"/>
        </w:rPr>
        <w:t xml:space="preserve"> </w:t>
      </w:r>
      <w:r w:rsidR="00187B11">
        <w:rPr>
          <w:rFonts w:ascii="Arial" w:hAnsi="Arial" w:cs="Arial"/>
          <w:sz w:val="22"/>
        </w:rPr>
        <w:t>c</w:t>
      </w:r>
      <w:r w:rsidR="004F38E1">
        <w:rPr>
          <w:rFonts w:ascii="Arial" w:hAnsi="Arial" w:cs="Arial"/>
          <w:sz w:val="22"/>
        </w:rPr>
        <w:t xml:space="preserve">are assistants </w:t>
      </w:r>
      <w:r w:rsidR="00C40A6F">
        <w:rPr>
          <w:rFonts w:ascii="Arial" w:hAnsi="Arial" w:cs="Arial"/>
          <w:sz w:val="22"/>
        </w:rPr>
        <w:t>provide reassurance</w:t>
      </w:r>
      <w:r w:rsidR="00095E19">
        <w:rPr>
          <w:rFonts w:ascii="Arial" w:hAnsi="Arial" w:cs="Arial"/>
          <w:sz w:val="22"/>
        </w:rPr>
        <w:t xml:space="preserve">, help with moving </w:t>
      </w:r>
      <w:r w:rsidR="00FB1A62">
        <w:rPr>
          <w:rFonts w:ascii="Arial" w:hAnsi="Arial" w:cs="Arial"/>
          <w:sz w:val="22"/>
        </w:rPr>
        <w:t>and handling</w:t>
      </w:r>
      <w:r w:rsidR="00187B11">
        <w:rPr>
          <w:rFonts w:ascii="Arial" w:hAnsi="Arial" w:cs="Arial"/>
          <w:sz w:val="22"/>
        </w:rPr>
        <w:t xml:space="preserve">, </w:t>
      </w:r>
      <w:r w:rsidR="00FB1A62">
        <w:rPr>
          <w:rFonts w:ascii="Arial" w:hAnsi="Arial" w:cs="Arial"/>
          <w:sz w:val="22"/>
        </w:rPr>
        <w:t xml:space="preserve">maintain vehicle </w:t>
      </w:r>
      <w:r w:rsidR="005271C0">
        <w:rPr>
          <w:rFonts w:ascii="Arial" w:hAnsi="Arial" w:cs="Arial"/>
          <w:sz w:val="22"/>
        </w:rPr>
        <w:t>cleanliness</w:t>
      </w:r>
      <w:r w:rsidR="00187B11">
        <w:rPr>
          <w:rFonts w:ascii="Arial" w:hAnsi="Arial" w:cs="Arial"/>
          <w:sz w:val="22"/>
        </w:rPr>
        <w:t xml:space="preserve"> and r</w:t>
      </w:r>
      <w:r w:rsidR="00851AB9">
        <w:rPr>
          <w:rFonts w:ascii="Arial" w:hAnsi="Arial" w:cs="Arial"/>
          <w:sz w:val="22"/>
        </w:rPr>
        <w:t xml:space="preserve">eport any changes in a </w:t>
      </w:r>
      <w:r w:rsidR="00CE5CA9">
        <w:rPr>
          <w:rFonts w:ascii="Arial" w:hAnsi="Arial" w:cs="Arial"/>
          <w:sz w:val="22"/>
        </w:rPr>
        <w:t xml:space="preserve">patient's </w:t>
      </w:r>
      <w:r w:rsidR="00227042">
        <w:rPr>
          <w:rFonts w:ascii="Arial" w:hAnsi="Arial" w:cs="Arial"/>
          <w:sz w:val="22"/>
        </w:rPr>
        <w:t>condition</w:t>
      </w:r>
      <w:r w:rsidR="00187B11">
        <w:rPr>
          <w:rFonts w:ascii="Arial" w:hAnsi="Arial" w:cs="Arial"/>
          <w:sz w:val="22"/>
        </w:rPr>
        <w:t xml:space="preserve"> (Stacey, 2011)</w:t>
      </w:r>
      <w:r w:rsidR="00227042">
        <w:rPr>
          <w:rFonts w:ascii="Arial" w:hAnsi="Arial" w:cs="Arial"/>
          <w:sz w:val="22"/>
        </w:rPr>
        <w:t xml:space="preserve">. They work closely </w:t>
      </w:r>
      <w:r w:rsidR="004C287C">
        <w:rPr>
          <w:rFonts w:ascii="Arial" w:hAnsi="Arial" w:cs="Arial"/>
          <w:sz w:val="22"/>
        </w:rPr>
        <w:t>within a team,</w:t>
      </w:r>
      <w:r w:rsidR="000819E7">
        <w:rPr>
          <w:rFonts w:ascii="Arial" w:hAnsi="Arial" w:cs="Arial"/>
          <w:sz w:val="22"/>
        </w:rPr>
        <w:t xml:space="preserve"> communicating clearly </w:t>
      </w:r>
      <w:r w:rsidR="00FE49C1">
        <w:rPr>
          <w:rFonts w:ascii="Arial" w:hAnsi="Arial" w:cs="Arial"/>
          <w:sz w:val="22"/>
        </w:rPr>
        <w:t xml:space="preserve">and responding calmly </w:t>
      </w:r>
      <w:r w:rsidR="005243EF">
        <w:rPr>
          <w:rFonts w:ascii="Arial" w:hAnsi="Arial" w:cs="Arial"/>
          <w:sz w:val="22"/>
        </w:rPr>
        <w:t>in high-pressure situations</w:t>
      </w:r>
      <w:r w:rsidR="00467B62">
        <w:rPr>
          <w:rFonts w:ascii="Arial" w:hAnsi="Arial" w:cs="Arial"/>
          <w:sz w:val="22"/>
        </w:rPr>
        <w:t xml:space="preserve"> </w:t>
      </w:r>
      <w:r w:rsidR="001D0165">
        <w:rPr>
          <w:rFonts w:ascii="Arial" w:hAnsi="Arial" w:cs="Arial"/>
          <w:sz w:val="22"/>
        </w:rPr>
        <w:t>(</w:t>
      </w:r>
      <w:proofErr w:type="spellStart"/>
      <w:r w:rsidR="00D25EF5">
        <w:rPr>
          <w:rFonts w:ascii="Arial" w:hAnsi="Arial" w:cs="Arial"/>
          <w:sz w:val="22"/>
        </w:rPr>
        <w:t>B</w:t>
      </w:r>
      <w:r w:rsidR="006D2B64">
        <w:rPr>
          <w:rFonts w:ascii="Arial" w:hAnsi="Arial" w:cs="Arial"/>
          <w:sz w:val="22"/>
        </w:rPr>
        <w:t>ohst</w:t>
      </w:r>
      <w:r w:rsidR="007656EF">
        <w:rPr>
          <w:rFonts w:ascii="Arial" w:hAnsi="Arial" w:cs="Arial"/>
          <w:sz w:val="22"/>
        </w:rPr>
        <w:t>rom</w:t>
      </w:r>
      <w:proofErr w:type="spellEnd"/>
      <w:r w:rsidR="001D0165">
        <w:rPr>
          <w:rFonts w:ascii="Arial" w:hAnsi="Arial" w:cs="Arial"/>
          <w:sz w:val="22"/>
        </w:rPr>
        <w:t xml:space="preserve"> </w:t>
      </w:r>
      <w:r w:rsidR="00CD7CE7">
        <w:rPr>
          <w:rFonts w:ascii="Arial" w:hAnsi="Arial" w:cs="Arial"/>
          <w:sz w:val="22"/>
        </w:rPr>
        <w:t>et al,</w:t>
      </w:r>
      <w:r w:rsidR="00467B62">
        <w:rPr>
          <w:rFonts w:ascii="Arial" w:hAnsi="Arial" w:cs="Arial"/>
          <w:sz w:val="22"/>
        </w:rPr>
        <w:t xml:space="preserve"> </w:t>
      </w:r>
      <w:r w:rsidR="00CD7CE7">
        <w:rPr>
          <w:rFonts w:ascii="Arial" w:hAnsi="Arial" w:cs="Arial"/>
          <w:sz w:val="22"/>
        </w:rPr>
        <w:t>2017)</w:t>
      </w:r>
      <w:r w:rsidR="001D0165">
        <w:rPr>
          <w:rFonts w:ascii="Arial" w:hAnsi="Arial" w:cs="Arial"/>
          <w:sz w:val="22"/>
        </w:rPr>
        <w:t>.</w:t>
      </w:r>
    </w:p>
    <w:p w14:paraId="259C3B6C" w14:textId="3277E257" w:rsidR="005271C0" w:rsidRDefault="005243EF" w:rsidP="007C3DF9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rewarding role </w:t>
      </w:r>
      <w:r w:rsidR="00072FA0">
        <w:rPr>
          <w:rFonts w:ascii="Arial" w:hAnsi="Arial" w:cs="Arial"/>
          <w:sz w:val="22"/>
        </w:rPr>
        <w:t xml:space="preserve">offers valuable experience </w:t>
      </w:r>
      <w:r w:rsidR="00D00FEA">
        <w:rPr>
          <w:rFonts w:ascii="Arial" w:hAnsi="Arial" w:cs="Arial"/>
          <w:sz w:val="22"/>
        </w:rPr>
        <w:t xml:space="preserve">and opportunities for progression </w:t>
      </w:r>
      <w:r w:rsidR="007F1798">
        <w:rPr>
          <w:rFonts w:ascii="Arial" w:hAnsi="Arial" w:cs="Arial"/>
          <w:sz w:val="22"/>
        </w:rPr>
        <w:t xml:space="preserve">within the ambulance service and wider </w:t>
      </w:r>
      <w:r w:rsidR="00FB2223">
        <w:rPr>
          <w:rFonts w:ascii="Arial" w:hAnsi="Arial" w:cs="Arial"/>
          <w:sz w:val="22"/>
        </w:rPr>
        <w:t>healthcare</w:t>
      </w:r>
      <w:r w:rsidR="00746C49">
        <w:rPr>
          <w:rFonts w:ascii="Arial" w:hAnsi="Arial" w:cs="Arial"/>
          <w:sz w:val="22"/>
        </w:rPr>
        <w:t>.</w:t>
      </w:r>
      <w:r w:rsidR="007B0F76">
        <w:rPr>
          <w:rFonts w:ascii="Arial" w:hAnsi="Arial" w:cs="Arial"/>
          <w:sz w:val="22"/>
        </w:rPr>
        <w:t xml:space="preserve"> </w:t>
      </w:r>
    </w:p>
    <w:p w14:paraId="0B2EF038" w14:textId="77777777" w:rsidR="007B0F76" w:rsidRDefault="007B0F76" w:rsidP="007C3DF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5212740" w14:textId="77777777" w:rsidR="00D94CEE" w:rsidRDefault="00D94CEE" w:rsidP="007C3DF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3DB040F" w14:textId="77777777" w:rsidR="00D94CEE" w:rsidRDefault="00D94CEE" w:rsidP="007C3DF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1BBC6FDB" w14:textId="77777777" w:rsidR="00D53A61" w:rsidRDefault="00D53A61" w:rsidP="007C3DF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8306178" w14:textId="77777777" w:rsidR="00BE0F53" w:rsidRDefault="00BE0F53" w:rsidP="007C3DF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7B57CDB" w14:textId="635B6082" w:rsidR="00F36718" w:rsidRDefault="00380417" w:rsidP="007C3DF9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  <w:r w:rsidR="00995C0D">
        <w:rPr>
          <w:rFonts w:ascii="Arial" w:hAnsi="Arial" w:cs="Arial"/>
          <w:sz w:val="22"/>
        </w:rPr>
        <w:t xml:space="preserve"> </w:t>
      </w:r>
    </w:p>
    <w:p w14:paraId="1FC129D2" w14:textId="1B284161" w:rsidR="006A5492" w:rsidRDefault="00D13EA2" w:rsidP="007C3DF9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</w:p>
    <w:p w14:paraId="6875BE3D" w14:textId="77777777" w:rsidR="00A02CC0" w:rsidRDefault="00A02CC0" w:rsidP="007C3DF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2F840957" w14:textId="51F78549" w:rsidR="00500295" w:rsidRPr="00887C14" w:rsidRDefault="00D620F8" w:rsidP="007C3DF9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  <w:r w:rsidR="00D13EA2">
        <w:rPr>
          <w:rFonts w:ascii="Arial" w:hAnsi="Arial" w:cs="Arial"/>
          <w:sz w:val="22"/>
        </w:rPr>
        <w:t xml:space="preserve"> </w:t>
      </w:r>
    </w:p>
    <w:p w14:paraId="6A7D79E7" w14:textId="130647FC" w:rsidR="0042295C" w:rsidRPr="00D676C3" w:rsidRDefault="0042295C" w:rsidP="007C3DF9">
      <w:pPr>
        <w:spacing w:after="0" w:line="360" w:lineRule="auto"/>
        <w:jc w:val="both"/>
        <w:rPr>
          <w:b/>
          <w:bCs/>
          <w:i/>
          <w:iCs/>
          <w:sz w:val="22"/>
        </w:rPr>
      </w:pPr>
    </w:p>
    <w:p w14:paraId="3F462A81" w14:textId="3F732A44" w:rsidR="00DD5135" w:rsidRPr="00B24E19" w:rsidRDefault="00DD5135" w:rsidP="007C3DF9">
      <w:pPr>
        <w:spacing w:after="0" w:line="360" w:lineRule="auto"/>
        <w:ind w:left="720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58D6D8AA" w14:textId="11DBE774" w:rsidR="00DD5135" w:rsidRPr="00D676C3" w:rsidRDefault="4DA29D29" w:rsidP="007C3DF9">
      <w:pPr>
        <w:pStyle w:val="ListParagraph"/>
        <w:spacing w:after="0" w:line="360" w:lineRule="auto"/>
        <w:jc w:val="both"/>
        <w:rPr>
          <w:sz w:val="22"/>
        </w:rPr>
      </w:pPr>
      <w:r w:rsidRPr="0156E134">
        <w:rPr>
          <w:sz w:val="22"/>
        </w:rPr>
        <w:t>.</w:t>
      </w:r>
    </w:p>
    <w:p w14:paraId="6B90488B" w14:textId="6897B893" w:rsidR="00DD5135" w:rsidRPr="00D676C3" w:rsidRDefault="00DD5135" w:rsidP="007C3DF9">
      <w:pPr>
        <w:pStyle w:val="ListParagraph"/>
        <w:spacing w:after="0" w:line="360" w:lineRule="auto"/>
        <w:jc w:val="both"/>
      </w:pPr>
    </w:p>
    <w:p w14:paraId="4EAAB2EA" w14:textId="5545576B" w:rsidR="00DD5135" w:rsidRPr="00D676C3" w:rsidRDefault="00DD5135" w:rsidP="007C3DF9">
      <w:pPr>
        <w:pStyle w:val="ListParagraph"/>
        <w:spacing w:after="0" w:line="360" w:lineRule="auto"/>
        <w:jc w:val="both"/>
      </w:pPr>
    </w:p>
    <w:p w14:paraId="40D46D30" w14:textId="50C2A72F" w:rsidR="00DD5135" w:rsidRPr="00D676C3" w:rsidRDefault="00DD5135" w:rsidP="007C3DF9">
      <w:pPr>
        <w:pStyle w:val="ListParagraph"/>
        <w:spacing w:after="0" w:line="360" w:lineRule="auto"/>
        <w:jc w:val="both"/>
      </w:pPr>
    </w:p>
    <w:p w14:paraId="68CC3806" w14:textId="15DCA9A4" w:rsidR="00DD5135" w:rsidRPr="00D676C3" w:rsidRDefault="4DA29D29" w:rsidP="007C3DF9">
      <w:pPr>
        <w:pStyle w:val="ListParagraph"/>
        <w:spacing w:after="0" w:line="360" w:lineRule="auto"/>
        <w:jc w:val="both"/>
      </w:pPr>
      <w:r w:rsidRPr="0156E134">
        <w:rPr>
          <w:sz w:val="22"/>
        </w:rPr>
        <w:lastRenderedPageBreak/>
        <w:t xml:space="preserve"> </w:t>
      </w:r>
    </w:p>
    <w:p w14:paraId="4CC61BC1" w14:textId="449C7ABE" w:rsidR="00F36ADC" w:rsidRPr="0061248A" w:rsidRDefault="00F36ADC" w:rsidP="325C6EC5">
      <w:pPr>
        <w:spacing w:after="0" w:line="360" w:lineRule="auto"/>
        <w:rPr>
          <w:rFonts w:ascii="Arial" w:hAnsi="Arial" w:cs="Arial"/>
          <w:sz w:val="22"/>
        </w:rPr>
      </w:pPr>
    </w:p>
    <w:p w14:paraId="64F36E68" w14:textId="2D093D2B" w:rsidR="3C659699" w:rsidRPr="0048403E" w:rsidRDefault="3C659699" w:rsidP="007C3DF9">
      <w:pPr>
        <w:pStyle w:val="Heading2"/>
        <w:spacing w:line="360" w:lineRule="auto"/>
        <w:rPr>
          <w:color w:val="4471C4"/>
          <w:sz w:val="22"/>
          <w:szCs w:val="22"/>
        </w:rPr>
      </w:pPr>
      <w:bookmarkStart w:id="1" w:name="_Toc216638599"/>
      <w:r w:rsidRPr="0CF501EC">
        <w:rPr>
          <w:color w:val="4471C4"/>
        </w:rPr>
        <w:t xml:space="preserve">2 </w:t>
      </w:r>
      <w:r w:rsidR="00455AF2">
        <w:rPr>
          <w:color w:val="4471C4"/>
        </w:rPr>
        <w:t>Ambulance care assistants</w:t>
      </w:r>
      <w:r w:rsidRPr="0CF501EC">
        <w:rPr>
          <w:color w:val="4471C4"/>
        </w:rPr>
        <w:t xml:space="preserve"> in the Health and Social Care Field</w:t>
      </w:r>
      <w:r w:rsidR="00D47876">
        <w:rPr>
          <w:color w:val="4471C4"/>
        </w:rPr>
        <w:t>.</w:t>
      </w:r>
      <w:bookmarkEnd w:id="1"/>
    </w:p>
    <w:p w14:paraId="0A7A212D" w14:textId="70F2B44D" w:rsidR="00BE0F53" w:rsidRDefault="00BE0F53" w:rsidP="007C3DF9">
      <w:pPr>
        <w:spacing w:line="360" w:lineRule="auto"/>
        <w:rPr>
          <w:rFonts w:ascii="Arial" w:hAnsi="Arial" w:cs="Arial"/>
          <w:sz w:val="22"/>
        </w:rPr>
      </w:pPr>
    </w:p>
    <w:p w14:paraId="0551EB24" w14:textId="6511B4C5" w:rsidR="00C67114" w:rsidRPr="00214533" w:rsidRDefault="00C67114" w:rsidP="007C3DF9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My</w:t>
      </w:r>
      <w:r w:rsidR="00C04382">
        <w:rPr>
          <w:rFonts w:ascii="Arial" w:hAnsi="Arial" w:cs="Arial"/>
          <w:sz w:val="22"/>
        </w:rPr>
        <w:t xml:space="preserve"> </w:t>
      </w:r>
      <w:r w:rsidR="00905690">
        <w:rPr>
          <w:rFonts w:ascii="Arial" w:hAnsi="Arial" w:cs="Arial"/>
          <w:sz w:val="22"/>
        </w:rPr>
        <w:t xml:space="preserve">research </w:t>
      </w:r>
      <w:r w:rsidR="00C04382">
        <w:rPr>
          <w:rFonts w:ascii="Arial" w:hAnsi="Arial" w:cs="Arial"/>
          <w:sz w:val="22"/>
        </w:rPr>
        <w:t xml:space="preserve">will </w:t>
      </w:r>
      <w:r w:rsidR="00A53DAE">
        <w:rPr>
          <w:rFonts w:ascii="Arial" w:hAnsi="Arial" w:cs="Arial"/>
          <w:sz w:val="22"/>
        </w:rPr>
        <w:t>include</w:t>
      </w:r>
      <w:r w:rsidR="00C04382">
        <w:rPr>
          <w:rFonts w:ascii="Arial" w:hAnsi="Arial" w:cs="Arial"/>
          <w:sz w:val="22"/>
        </w:rPr>
        <w:t xml:space="preserve"> the daily tasks </w:t>
      </w:r>
      <w:r w:rsidR="00B92476">
        <w:rPr>
          <w:rFonts w:ascii="Arial" w:hAnsi="Arial" w:cs="Arial"/>
          <w:sz w:val="22"/>
        </w:rPr>
        <w:t>and job responsibilities</w:t>
      </w:r>
      <w:r w:rsidR="009E31A6">
        <w:rPr>
          <w:rFonts w:ascii="Arial" w:hAnsi="Arial" w:cs="Arial"/>
          <w:sz w:val="22"/>
        </w:rPr>
        <w:t xml:space="preserve"> involved </w:t>
      </w:r>
      <w:r w:rsidR="00A43D34">
        <w:rPr>
          <w:rFonts w:ascii="Arial" w:hAnsi="Arial" w:cs="Arial"/>
          <w:sz w:val="22"/>
        </w:rPr>
        <w:t>in</w:t>
      </w:r>
      <w:r w:rsidR="009E31A6">
        <w:rPr>
          <w:rFonts w:ascii="Arial" w:hAnsi="Arial" w:cs="Arial"/>
          <w:sz w:val="22"/>
        </w:rPr>
        <w:t xml:space="preserve"> the role</w:t>
      </w:r>
      <w:r w:rsidR="00F758A8">
        <w:rPr>
          <w:rFonts w:ascii="Arial" w:hAnsi="Arial" w:cs="Arial"/>
          <w:sz w:val="22"/>
        </w:rPr>
        <w:t>, s</w:t>
      </w:r>
      <w:r w:rsidR="00A54BA2">
        <w:rPr>
          <w:rFonts w:ascii="Arial" w:hAnsi="Arial" w:cs="Arial"/>
          <w:sz w:val="22"/>
        </w:rPr>
        <w:t>kills</w:t>
      </w:r>
      <w:r w:rsidR="009E31A6">
        <w:rPr>
          <w:rFonts w:ascii="Arial" w:hAnsi="Arial" w:cs="Arial"/>
          <w:sz w:val="22"/>
        </w:rPr>
        <w:t xml:space="preserve"> and </w:t>
      </w:r>
      <w:r w:rsidR="00FD2301">
        <w:rPr>
          <w:rFonts w:ascii="Arial" w:hAnsi="Arial" w:cs="Arial"/>
          <w:sz w:val="22"/>
        </w:rPr>
        <w:t xml:space="preserve">qualifications </w:t>
      </w:r>
      <w:r w:rsidR="00A54BA2">
        <w:rPr>
          <w:rFonts w:ascii="Arial" w:hAnsi="Arial" w:cs="Arial"/>
          <w:sz w:val="22"/>
        </w:rPr>
        <w:t xml:space="preserve">are </w:t>
      </w:r>
      <w:r w:rsidR="00FD2301">
        <w:rPr>
          <w:rFonts w:ascii="Arial" w:hAnsi="Arial" w:cs="Arial"/>
          <w:sz w:val="22"/>
        </w:rPr>
        <w:t xml:space="preserve">also </w:t>
      </w:r>
      <w:r w:rsidR="003F7DA6">
        <w:rPr>
          <w:rFonts w:ascii="Arial" w:hAnsi="Arial" w:cs="Arial"/>
          <w:sz w:val="22"/>
        </w:rPr>
        <w:t>required</w:t>
      </w:r>
      <w:r w:rsidR="00F758A8">
        <w:rPr>
          <w:rFonts w:ascii="Arial" w:hAnsi="Arial" w:cs="Arial"/>
          <w:sz w:val="22"/>
        </w:rPr>
        <w:t>, w</w:t>
      </w:r>
      <w:r w:rsidR="003F7DA6">
        <w:rPr>
          <w:rFonts w:ascii="Arial" w:hAnsi="Arial" w:cs="Arial"/>
          <w:sz w:val="22"/>
        </w:rPr>
        <w:t xml:space="preserve">hy </w:t>
      </w:r>
      <w:r w:rsidR="001828A1">
        <w:rPr>
          <w:rFonts w:ascii="Arial" w:hAnsi="Arial" w:cs="Arial"/>
          <w:sz w:val="22"/>
        </w:rPr>
        <w:t xml:space="preserve">is it important for </w:t>
      </w:r>
      <w:r w:rsidR="002C3EB6">
        <w:rPr>
          <w:rFonts w:ascii="Arial" w:hAnsi="Arial" w:cs="Arial"/>
          <w:sz w:val="22"/>
        </w:rPr>
        <w:t>t</w:t>
      </w:r>
      <w:r w:rsidR="00F40C86">
        <w:rPr>
          <w:rFonts w:ascii="Arial" w:hAnsi="Arial" w:cs="Arial"/>
          <w:sz w:val="22"/>
        </w:rPr>
        <w:t>he</w:t>
      </w:r>
      <w:r w:rsidR="006113CC">
        <w:rPr>
          <w:rFonts w:ascii="Arial" w:hAnsi="Arial" w:cs="Arial"/>
          <w:sz w:val="22"/>
        </w:rPr>
        <w:t xml:space="preserve"> role</w:t>
      </w:r>
      <w:r w:rsidR="00F758A8">
        <w:rPr>
          <w:rFonts w:ascii="Arial" w:hAnsi="Arial" w:cs="Arial"/>
          <w:sz w:val="22"/>
        </w:rPr>
        <w:t xml:space="preserve"> and ch</w:t>
      </w:r>
      <w:r w:rsidR="00F40C86">
        <w:rPr>
          <w:rFonts w:ascii="Arial" w:hAnsi="Arial" w:cs="Arial"/>
          <w:sz w:val="22"/>
        </w:rPr>
        <w:t xml:space="preserve">allenges faced </w:t>
      </w:r>
      <w:r w:rsidR="000A5E31">
        <w:rPr>
          <w:rFonts w:ascii="Arial" w:hAnsi="Arial" w:cs="Arial"/>
          <w:sz w:val="22"/>
        </w:rPr>
        <w:t>while researching and finding my det</w:t>
      </w:r>
      <w:r w:rsidR="00450D39">
        <w:rPr>
          <w:rFonts w:ascii="Arial" w:hAnsi="Arial" w:cs="Arial"/>
          <w:sz w:val="22"/>
        </w:rPr>
        <w:t>ails.</w:t>
      </w:r>
    </w:p>
    <w:p w14:paraId="3C079BEF" w14:textId="401104E7" w:rsidR="0156E134" w:rsidRPr="005836E0" w:rsidRDefault="0156E134" w:rsidP="007C3DF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71A6E5D" w14:textId="57F53185" w:rsidR="0061248A" w:rsidRDefault="5CF7C3DB" w:rsidP="00F758A8">
      <w:pPr>
        <w:pStyle w:val="Heading2"/>
        <w:spacing w:line="360" w:lineRule="auto"/>
        <w:rPr>
          <w:color w:val="4471C4"/>
        </w:rPr>
      </w:pPr>
      <w:bookmarkStart w:id="2" w:name="_Toc216638600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D47876">
        <w:rPr>
          <w:color w:val="4471C4"/>
        </w:rPr>
        <w:t>the role</w:t>
      </w:r>
      <w:r w:rsidR="006113CC">
        <w:rPr>
          <w:color w:val="4471C4"/>
        </w:rPr>
        <w:t>:</w:t>
      </w:r>
      <w:r w:rsidR="00D47876">
        <w:rPr>
          <w:color w:val="4471C4"/>
        </w:rPr>
        <w:t xml:space="preserve"> As an ambulance care assistant</w:t>
      </w:r>
      <w:r w:rsidR="008B0B22" w:rsidRPr="0CF501EC">
        <w:rPr>
          <w:color w:val="4471C4"/>
        </w:rPr>
        <w:t xml:space="preserve"> 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r w:rsidR="00D47876">
        <w:rPr>
          <w:color w:val="4471C4"/>
        </w:rPr>
        <w:t>.</w:t>
      </w:r>
      <w:bookmarkEnd w:id="2"/>
      <w:r w:rsidR="008B0B22" w:rsidRPr="0CF501EC">
        <w:rPr>
          <w:color w:val="4471C4"/>
        </w:rPr>
        <w:t xml:space="preserve"> </w:t>
      </w:r>
    </w:p>
    <w:p w14:paraId="79AEF66E" w14:textId="77777777" w:rsidR="00F758A8" w:rsidRPr="00F758A8" w:rsidRDefault="00F758A8" w:rsidP="00F758A8"/>
    <w:p w14:paraId="2D7EEF89" w14:textId="609AB1EE" w:rsidR="000F323D" w:rsidRDefault="003C1B4C" w:rsidP="325C6EC5">
      <w:pPr>
        <w:spacing w:line="360" w:lineRule="auto"/>
        <w:rPr>
          <w:rFonts w:ascii="Arial" w:hAnsi="Arial" w:cs="Arial"/>
          <w:sz w:val="22"/>
        </w:rPr>
      </w:pPr>
      <w:r w:rsidRPr="325C6EC5">
        <w:rPr>
          <w:rFonts w:ascii="Arial" w:hAnsi="Arial" w:cs="Arial"/>
          <w:sz w:val="22"/>
        </w:rPr>
        <w:t xml:space="preserve">Going into my role description in more </w:t>
      </w:r>
      <w:r w:rsidR="005F36FE" w:rsidRPr="325C6EC5">
        <w:rPr>
          <w:rFonts w:ascii="Arial" w:hAnsi="Arial" w:cs="Arial"/>
          <w:sz w:val="22"/>
        </w:rPr>
        <w:t xml:space="preserve">detail, I used </w:t>
      </w:r>
      <w:r w:rsidR="00CD2114" w:rsidRPr="325C6EC5">
        <w:rPr>
          <w:rFonts w:ascii="Arial" w:hAnsi="Arial" w:cs="Arial"/>
          <w:sz w:val="22"/>
        </w:rPr>
        <w:t xml:space="preserve">online resources like </w:t>
      </w:r>
      <w:r w:rsidR="00557E80" w:rsidRPr="325C6EC5">
        <w:rPr>
          <w:rFonts w:ascii="Arial" w:hAnsi="Arial" w:cs="Arial"/>
          <w:sz w:val="22"/>
        </w:rPr>
        <w:t>Google</w:t>
      </w:r>
      <w:r w:rsidR="00CD2114" w:rsidRPr="325C6EC5">
        <w:rPr>
          <w:rFonts w:ascii="Arial" w:hAnsi="Arial" w:cs="Arial"/>
          <w:sz w:val="22"/>
        </w:rPr>
        <w:t xml:space="preserve"> </w:t>
      </w:r>
      <w:r w:rsidR="00F758A8" w:rsidRPr="325C6EC5">
        <w:rPr>
          <w:rFonts w:ascii="Arial" w:hAnsi="Arial" w:cs="Arial"/>
          <w:sz w:val="22"/>
        </w:rPr>
        <w:t>Scholar</w:t>
      </w:r>
      <w:r w:rsidR="00557E80" w:rsidRPr="325C6EC5">
        <w:rPr>
          <w:rFonts w:ascii="Arial" w:hAnsi="Arial" w:cs="Arial"/>
          <w:sz w:val="22"/>
        </w:rPr>
        <w:t xml:space="preserve"> </w:t>
      </w:r>
      <w:r w:rsidR="00A43D34" w:rsidRPr="325C6EC5">
        <w:rPr>
          <w:rFonts w:ascii="Arial" w:hAnsi="Arial" w:cs="Arial"/>
          <w:sz w:val="22"/>
        </w:rPr>
        <w:t xml:space="preserve">and </w:t>
      </w:r>
      <w:r w:rsidR="00557E80" w:rsidRPr="325C6EC5">
        <w:rPr>
          <w:rFonts w:ascii="Arial" w:hAnsi="Arial" w:cs="Arial"/>
          <w:sz w:val="22"/>
        </w:rPr>
        <w:t>NHS</w:t>
      </w:r>
      <w:r w:rsidR="00D2413D" w:rsidRPr="325C6EC5">
        <w:rPr>
          <w:rFonts w:ascii="Arial" w:hAnsi="Arial" w:cs="Arial"/>
          <w:sz w:val="22"/>
        </w:rPr>
        <w:t xml:space="preserve"> websites </w:t>
      </w:r>
      <w:r w:rsidR="00087252" w:rsidRPr="325C6EC5">
        <w:rPr>
          <w:rFonts w:ascii="Arial" w:hAnsi="Arial" w:cs="Arial"/>
          <w:sz w:val="22"/>
        </w:rPr>
        <w:t xml:space="preserve">to find more about the </w:t>
      </w:r>
      <w:r w:rsidR="00F758A8" w:rsidRPr="325C6EC5">
        <w:rPr>
          <w:rFonts w:ascii="Arial" w:hAnsi="Arial" w:cs="Arial"/>
          <w:sz w:val="22"/>
        </w:rPr>
        <w:t>role and</w:t>
      </w:r>
      <w:r w:rsidR="00752065" w:rsidRPr="325C6EC5">
        <w:rPr>
          <w:rFonts w:ascii="Arial" w:hAnsi="Arial" w:cs="Arial"/>
          <w:sz w:val="22"/>
        </w:rPr>
        <w:t xml:space="preserve"> </w:t>
      </w:r>
      <w:r w:rsidR="0079565A" w:rsidRPr="325C6EC5">
        <w:rPr>
          <w:rFonts w:ascii="Arial" w:hAnsi="Arial" w:cs="Arial"/>
          <w:sz w:val="22"/>
        </w:rPr>
        <w:t>got</w:t>
      </w:r>
      <w:r w:rsidR="00087252" w:rsidRPr="325C6EC5">
        <w:rPr>
          <w:rFonts w:ascii="Arial" w:hAnsi="Arial" w:cs="Arial"/>
          <w:sz w:val="22"/>
        </w:rPr>
        <w:t xml:space="preserve"> </w:t>
      </w:r>
      <w:r w:rsidR="0079565A" w:rsidRPr="325C6EC5">
        <w:rPr>
          <w:rFonts w:ascii="Arial" w:hAnsi="Arial" w:cs="Arial"/>
          <w:sz w:val="22"/>
        </w:rPr>
        <w:t xml:space="preserve">a </w:t>
      </w:r>
      <w:r w:rsidR="00087252" w:rsidRPr="325C6EC5">
        <w:rPr>
          <w:rFonts w:ascii="Arial" w:hAnsi="Arial" w:cs="Arial"/>
          <w:sz w:val="22"/>
        </w:rPr>
        <w:t xml:space="preserve">few </w:t>
      </w:r>
      <w:r w:rsidR="00895505" w:rsidRPr="325C6EC5">
        <w:rPr>
          <w:rFonts w:ascii="Arial" w:hAnsi="Arial" w:cs="Arial"/>
          <w:sz w:val="22"/>
        </w:rPr>
        <w:t xml:space="preserve">ideas </w:t>
      </w:r>
      <w:r w:rsidR="00C10DFB" w:rsidRPr="325C6EC5">
        <w:rPr>
          <w:rFonts w:ascii="Arial" w:hAnsi="Arial" w:cs="Arial"/>
          <w:sz w:val="22"/>
        </w:rPr>
        <w:t>from</w:t>
      </w:r>
      <w:r w:rsidR="00F758A8" w:rsidRPr="325C6EC5">
        <w:rPr>
          <w:rFonts w:ascii="Arial" w:hAnsi="Arial" w:cs="Arial"/>
          <w:sz w:val="22"/>
        </w:rPr>
        <w:t xml:space="preserve"> </w:t>
      </w:r>
      <w:r w:rsidR="00450D39" w:rsidRPr="325C6EC5">
        <w:rPr>
          <w:rFonts w:ascii="Arial" w:hAnsi="Arial" w:cs="Arial"/>
          <w:sz w:val="22"/>
        </w:rPr>
        <w:t>books</w:t>
      </w:r>
      <w:r w:rsidR="00752065" w:rsidRPr="325C6EC5">
        <w:rPr>
          <w:rFonts w:ascii="Arial" w:hAnsi="Arial" w:cs="Arial"/>
          <w:sz w:val="22"/>
        </w:rPr>
        <w:t xml:space="preserve">, </w:t>
      </w:r>
      <w:r w:rsidR="00057121" w:rsidRPr="325C6EC5">
        <w:rPr>
          <w:rFonts w:ascii="Arial" w:hAnsi="Arial" w:cs="Arial"/>
          <w:sz w:val="22"/>
        </w:rPr>
        <w:t xml:space="preserve">online journals, and articles about the subject of my </w:t>
      </w:r>
      <w:r w:rsidR="008331FA" w:rsidRPr="325C6EC5">
        <w:rPr>
          <w:rFonts w:ascii="Arial" w:hAnsi="Arial" w:cs="Arial"/>
          <w:sz w:val="22"/>
        </w:rPr>
        <w:t xml:space="preserve">role. </w:t>
      </w:r>
      <w:r w:rsidR="00011630" w:rsidRPr="325C6EC5">
        <w:rPr>
          <w:rFonts w:ascii="Arial" w:hAnsi="Arial" w:cs="Arial"/>
          <w:sz w:val="22"/>
        </w:rPr>
        <w:t xml:space="preserve">Ambulance </w:t>
      </w:r>
      <w:r w:rsidR="00F758A8" w:rsidRPr="325C6EC5">
        <w:rPr>
          <w:rFonts w:ascii="Arial" w:hAnsi="Arial" w:cs="Arial"/>
          <w:sz w:val="22"/>
        </w:rPr>
        <w:t>C</w:t>
      </w:r>
      <w:r w:rsidR="00011630" w:rsidRPr="325C6EC5">
        <w:rPr>
          <w:rFonts w:ascii="Arial" w:hAnsi="Arial" w:cs="Arial"/>
          <w:sz w:val="22"/>
        </w:rPr>
        <w:t xml:space="preserve">are </w:t>
      </w:r>
      <w:r w:rsidR="00F758A8" w:rsidRPr="325C6EC5">
        <w:rPr>
          <w:rFonts w:ascii="Arial" w:hAnsi="Arial" w:cs="Arial"/>
          <w:sz w:val="22"/>
        </w:rPr>
        <w:t>A</w:t>
      </w:r>
      <w:r w:rsidR="00E06E18" w:rsidRPr="325C6EC5">
        <w:rPr>
          <w:rFonts w:ascii="Arial" w:hAnsi="Arial" w:cs="Arial"/>
          <w:sz w:val="22"/>
        </w:rPr>
        <w:t>ssistants</w:t>
      </w:r>
      <w:r w:rsidR="00CA1031" w:rsidRPr="325C6EC5">
        <w:rPr>
          <w:rFonts w:ascii="Arial" w:hAnsi="Arial" w:cs="Arial"/>
          <w:sz w:val="22"/>
        </w:rPr>
        <w:t xml:space="preserve"> take </w:t>
      </w:r>
      <w:r w:rsidR="00BE2DF0">
        <w:rPr>
          <w:rFonts w:ascii="Arial" w:hAnsi="Arial" w:cs="Arial"/>
          <w:sz w:val="22"/>
        </w:rPr>
        <w:t xml:space="preserve">vulnerable people </w:t>
      </w:r>
      <w:r w:rsidR="001324EB" w:rsidRPr="325C6EC5">
        <w:rPr>
          <w:rFonts w:ascii="Arial" w:hAnsi="Arial" w:cs="Arial"/>
          <w:sz w:val="22"/>
        </w:rPr>
        <w:t xml:space="preserve">to and from </w:t>
      </w:r>
      <w:r w:rsidR="00BE2DF0">
        <w:rPr>
          <w:rFonts w:ascii="Arial" w:hAnsi="Arial" w:cs="Arial"/>
          <w:sz w:val="22"/>
        </w:rPr>
        <w:t>the hospital</w:t>
      </w:r>
      <w:r w:rsidR="00A43D34" w:rsidRPr="325C6EC5">
        <w:rPr>
          <w:rFonts w:ascii="Arial" w:hAnsi="Arial" w:cs="Arial"/>
          <w:sz w:val="22"/>
        </w:rPr>
        <w:t>.</w:t>
      </w:r>
      <w:r w:rsidR="00777BC4" w:rsidRPr="325C6EC5">
        <w:rPr>
          <w:rFonts w:ascii="Arial" w:hAnsi="Arial" w:cs="Arial"/>
          <w:sz w:val="22"/>
        </w:rPr>
        <w:t xml:space="preserve"> </w:t>
      </w:r>
      <w:r w:rsidR="00802D60" w:rsidRPr="325C6EC5">
        <w:rPr>
          <w:rFonts w:ascii="Arial" w:hAnsi="Arial" w:cs="Arial"/>
          <w:sz w:val="22"/>
        </w:rPr>
        <w:t xml:space="preserve">Working </w:t>
      </w:r>
      <w:r w:rsidR="00ED0D3C" w:rsidRPr="325C6EC5">
        <w:rPr>
          <w:rFonts w:ascii="Arial" w:hAnsi="Arial" w:cs="Arial"/>
          <w:sz w:val="22"/>
        </w:rPr>
        <w:t>is part of</w:t>
      </w:r>
      <w:r w:rsidR="00777BC4" w:rsidRPr="325C6EC5">
        <w:rPr>
          <w:rFonts w:ascii="Arial" w:hAnsi="Arial" w:cs="Arial"/>
          <w:sz w:val="22"/>
        </w:rPr>
        <w:t xml:space="preserve"> </w:t>
      </w:r>
      <w:r w:rsidR="00ED0D3C" w:rsidRPr="325C6EC5">
        <w:rPr>
          <w:rFonts w:ascii="Arial" w:hAnsi="Arial" w:cs="Arial"/>
          <w:sz w:val="22"/>
        </w:rPr>
        <w:t>a two</w:t>
      </w:r>
      <w:r w:rsidR="00025555" w:rsidRPr="325C6EC5">
        <w:rPr>
          <w:rFonts w:ascii="Arial" w:hAnsi="Arial" w:cs="Arial"/>
          <w:sz w:val="22"/>
        </w:rPr>
        <w:t xml:space="preserve">-person crew or </w:t>
      </w:r>
      <w:r w:rsidR="002A764D" w:rsidRPr="325C6EC5">
        <w:rPr>
          <w:rFonts w:ascii="Arial" w:hAnsi="Arial" w:cs="Arial"/>
          <w:sz w:val="22"/>
        </w:rPr>
        <w:t>is done independently, and they carry out</w:t>
      </w:r>
      <w:r w:rsidR="00025555" w:rsidRPr="325C6EC5">
        <w:rPr>
          <w:rFonts w:ascii="Arial" w:hAnsi="Arial" w:cs="Arial"/>
          <w:sz w:val="22"/>
        </w:rPr>
        <w:t xml:space="preserve"> </w:t>
      </w:r>
      <w:r w:rsidR="0048094F" w:rsidRPr="325C6EC5">
        <w:rPr>
          <w:rFonts w:ascii="Arial" w:hAnsi="Arial" w:cs="Arial"/>
          <w:sz w:val="22"/>
        </w:rPr>
        <w:t xml:space="preserve">essential duties such as lifting and moving </w:t>
      </w:r>
      <w:r w:rsidR="00C509F6" w:rsidRPr="325C6EC5">
        <w:rPr>
          <w:rFonts w:ascii="Arial" w:hAnsi="Arial" w:cs="Arial"/>
          <w:sz w:val="22"/>
        </w:rPr>
        <w:t xml:space="preserve">patients </w:t>
      </w:r>
      <w:r w:rsidR="00E40712" w:rsidRPr="325C6EC5">
        <w:rPr>
          <w:rFonts w:ascii="Arial" w:hAnsi="Arial" w:cs="Arial"/>
          <w:sz w:val="22"/>
        </w:rPr>
        <w:t xml:space="preserve">using appropriate </w:t>
      </w:r>
      <w:r w:rsidR="00CB1591" w:rsidRPr="325C6EC5">
        <w:rPr>
          <w:rFonts w:ascii="Arial" w:hAnsi="Arial" w:cs="Arial"/>
          <w:sz w:val="22"/>
        </w:rPr>
        <w:t>equipment</w:t>
      </w:r>
      <w:r w:rsidR="00A40C2A" w:rsidRPr="325C6EC5">
        <w:rPr>
          <w:rFonts w:ascii="Arial" w:hAnsi="Arial" w:cs="Arial"/>
          <w:sz w:val="22"/>
        </w:rPr>
        <w:t xml:space="preserve"> (Pilbery &amp; Lethbridge</w:t>
      </w:r>
      <w:r w:rsidR="000070A9" w:rsidRPr="325C6EC5">
        <w:rPr>
          <w:rFonts w:ascii="Arial" w:hAnsi="Arial" w:cs="Arial"/>
          <w:sz w:val="22"/>
        </w:rPr>
        <w:t>, 2019</w:t>
      </w:r>
      <w:r w:rsidR="00A40C2A" w:rsidRPr="325C6EC5">
        <w:rPr>
          <w:rFonts w:ascii="Arial" w:hAnsi="Arial" w:cs="Arial"/>
          <w:sz w:val="22"/>
        </w:rPr>
        <w:t>)</w:t>
      </w:r>
      <w:r w:rsidR="00CB1591" w:rsidRPr="325C6EC5">
        <w:rPr>
          <w:rFonts w:ascii="Arial" w:hAnsi="Arial" w:cs="Arial"/>
          <w:sz w:val="22"/>
        </w:rPr>
        <w:t>.</w:t>
      </w:r>
      <w:r w:rsidR="004947AE" w:rsidRPr="325C6EC5">
        <w:rPr>
          <w:rFonts w:ascii="Arial" w:hAnsi="Arial" w:cs="Arial"/>
          <w:sz w:val="22"/>
        </w:rPr>
        <w:t xml:space="preserve"> </w:t>
      </w:r>
      <w:r w:rsidR="00CB1591" w:rsidRPr="325C6EC5">
        <w:rPr>
          <w:rFonts w:ascii="Arial" w:hAnsi="Arial" w:cs="Arial"/>
          <w:sz w:val="22"/>
        </w:rPr>
        <w:t xml:space="preserve">Mentoring their well-being </w:t>
      </w:r>
      <w:r w:rsidR="00F857C2" w:rsidRPr="325C6EC5">
        <w:rPr>
          <w:rFonts w:ascii="Arial" w:hAnsi="Arial" w:cs="Arial"/>
          <w:sz w:val="22"/>
        </w:rPr>
        <w:t xml:space="preserve">during </w:t>
      </w:r>
      <w:r w:rsidR="62E5E72F" w:rsidRPr="325C6EC5">
        <w:rPr>
          <w:rFonts w:ascii="Arial" w:hAnsi="Arial" w:cs="Arial"/>
          <w:sz w:val="22"/>
        </w:rPr>
        <w:t xml:space="preserve">journeys </w:t>
      </w:r>
      <w:r w:rsidR="00AE5385">
        <w:rPr>
          <w:rFonts w:ascii="Arial" w:hAnsi="Arial" w:cs="Arial"/>
          <w:sz w:val="22"/>
        </w:rPr>
        <w:t>and maintaining</w:t>
      </w:r>
      <w:r w:rsidR="00F10E05" w:rsidRPr="325C6EC5">
        <w:rPr>
          <w:rFonts w:ascii="Arial" w:hAnsi="Arial" w:cs="Arial"/>
          <w:sz w:val="22"/>
        </w:rPr>
        <w:t xml:space="preserve"> clear communication </w:t>
      </w:r>
      <w:r w:rsidR="00042C89" w:rsidRPr="325C6EC5">
        <w:rPr>
          <w:rFonts w:ascii="Arial" w:hAnsi="Arial" w:cs="Arial"/>
          <w:sz w:val="22"/>
        </w:rPr>
        <w:t xml:space="preserve">to provide </w:t>
      </w:r>
      <w:r w:rsidR="0062395C" w:rsidRPr="325C6EC5">
        <w:rPr>
          <w:rFonts w:ascii="Arial" w:hAnsi="Arial" w:cs="Arial"/>
          <w:sz w:val="22"/>
        </w:rPr>
        <w:t xml:space="preserve">reassurance </w:t>
      </w:r>
      <w:r w:rsidR="003C1259" w:rsidRPr="325C6EC5">
        <w:rPr>
          <w:rFonts w:ascii="Arial" w:hAnsi="Arial" w:cs="Arial"/>
          <w:sz w:val="22"/>
        </w:rPr>
        <w:t>and support</w:t>
      </w:r>
      <w:r w:rsidR="00BE2DF0">
        <w:rPr>
          <w:rFonts w:ascii="Arial" w:hAnsi="Arial" w:cs="Arial"/>
          <w:sz w:val="22"/>
        </w:rPr>
        <w:t xml:space="preserve"> </w:t>
      </w:r>
      <w:r w:rsidR="00BE2DF0" w:rsidRPr="325C6EC5">
        <w:rPr>
          <w:rFonts w:ascii="Arial" w:hAnsi="Arial" w:cs="Arial"/>
          <w:sz w:val="22"/>
        </w:rPr>
        <w:t>(</w:t>
      </w:r>
      <w:proofErr w:type="spellStart"/>
      <w:r w:rsidR="00BE2DF0" w:rsidRPr="325C6EC5">
        <w:rPr>
          <w:rFonts w:ascii="Arial" w:hAnsi="Arial" w:cs="Arial"/>
          <w:sz w:val="22"/>
        </w:rPr>
        <w:t>O’Cathain</w:t>
      </w:r>
      <w:proofErr w:type="spellEnd"/>
      <w:r w:rsidR="00BE2DF0" w:rsidRPr="325C6EC5">
        <w:rPr>
          <w:rFonts w:ascii="Arial" w:hAnsi="Arial" w:cs="Arial"/>
          <w:sz w:val="22"/>
        </w:rPr>
        <w:t xml:space="preserve">, 2018). </w:t>
      </w:r>
      <w:r w:rsidR="00791F02" w:rsidRPr="325C6EC5">
        <w:rPr>
          <w:rFonts w:ascii="Arial" w:hAnsi="Arial" w:cs="Arial"/>
          <w:sz w:val="22"/>
        </w:rPr>
        <w:t xml:space="preserve">Ambulance </w:t>
      </w:r>
      <w:r w:rsidR="00E91BC1" w:rsidRPr="325C6EC5">
        <w:rPr>
          <w:rFonts w:ascii="Arial" w:hAnsi="Arial" w:cs="Arial"/>
          <w:sz w:val="22"/>
        </w:rPr>
        <w:t>C</w:t>
      </w:r>
      <w:r w:rsidR="00791F02" w:rsidRPr="325C6EC5">
        <w:rPr>
          <w:rFonts w:ascii="Arial" w:hAnsi="Arial" w:cs="Arial"/>
          <w:sz w:val="22"/>
        </w:rPr>
        <w:t xml:space="preserve">are </w:t>
      </w:r>
      <w:r w:rsidR="00E91BC1" w:rsidRPr="325C6EC5">
        <w:rPr>
          <w:rFonts w:ascii="Arial" w:hAnsi="Arial" w:cs="Arial"/>
          <w:sz w:val="22"/>
        </w:rPr>
        <w:t>A</w:t>
      </w:r>
      <w:r w:rsidR="00791F02" w:rsidRPr="325C6EC5">
        <w:rPr>
          <w:rFonts w:ascii="Arial" w:hAnsi="Arial" w:cs="Arial"/>
          <w:sz w:val="22"/>
        </w:rPr>
        <w:t xml:space="preserve">ssistants make sure </w:t>
      </w:r>
      <w:r w:rsidR="00575332" w:rsidRPr="325C6EC5">
        <w:rPr>
          <w:rFonts w:ascii="Arial" w:hAnsi="Arial" w:cs="Arial"/>
          <w:sz w:val="22"/>
        </w:rPr>
        <w:t xml:space="preserve">the </w:t>
      </w:r>
      <w:r w:rsidR="00A7315A" w:rsidRPr="325C6EC5">
        <w:rPr>
          <w:rFonts w:ascii="Arial" w:hAnsi="Arial" w:cs="Arial"/>
          <w:sz w:val="22"/>
        </w:rPr>
        <w:t>vehicles are</w:t>
      </w:r>
      <w:r w:rsidR="00DC0E14" w:rsidRPr="325C6EC5">
        <w:rPr>
          <w:rFonts w:ascii="Arial" w:hAnsi="Arial" w:cs="Arial"/>
          <w:sz w:val="22"/>
        </w:rPr>
        <w:t xml:space="preserve"> k</w:t>
      </w:r>
      <w:r w:rsidR="00A7315A" w:rsidRPr="325C6EC5">
        <w:rPr>
          <w:rFonts w:ascii="Arial" w:hAnsi="Arial" w:cs="Arial"/>
          <w:sz w:val="22"/>
        </w:rPr>
        <w:t xml:space="preserve">ept clean </w:t>
      </w:r>
      <w:r w:rsidR="00987F98" w:rsidRPr="325C6EC5">
        <w:rPr>
          <w:rFonts w:ascii="Arial" w:hAnsi="Arial" w:cs="Arial"/>
          <w:sz w:val="22"/>
        </w:rPr>
        <w:t xml:space="preserve">to </w:t>
      </w:r>
      <w:r w:rsidR="00EB6796" w:rsidRPr="325C6EC5">
        <w:rPr>
          <w:rFonts w:ascii="Arial" w:hAnsi="Arial" w:cs="Arial"/>
          <w:sz w:val="22"/>
        </w:rPr>
        <w:t xml:space="preserve">a </w:t>
      </w:r>
      <w:r w:rsidR="00987F98" w:rsidRPr="325C6EC5">
        <w:rPr>
          <w:rFonts w:ascii="Arial" w:hAnsi="Arial" w:cs="Arial"/>
          <w:sz w:val="22"/>
        </w:rPr>
        <w:t>high s</w:t>
      </w:r>
      <w:r w:rsidR="00EB6796" w:rsidRPr="325C6EC5">
        <w:rPr>
          <w:rFonts w:ascii="Arial" w:hAnsi="Arial" w:cs="Arial"/>
          <w:sz w:val="22"/>
        </w:rPr>
        <w:t xml:space="preserve">tandard, following </w:t>
      </w:r>
      <w:r w:rsidR="00F5603E" w:rsidRPr="325C6EC5">
        <w:rPr>
          <w:rFonts w:ascii="Arial" w:hAnsi="Arial" w:cs="Arial"/>
          <w:sz w:val="22"/>
        </w:rPr>
        <w:t xml:space="preserve">strict health and safety </w:t>
      </w:r>
      <w:r w:rsidR="006C4D86" w:rsidRPr="325C6EC5">
        <w:rPr>
          <w:rFonts w:ascii="Arial" w:hAnsi="Arial" w:cs="Arial"/>
          <w:sz w:val="22"/>
        </w:rPr>
        <w:t xml:space="preserve">infection and control </w:t>
      </w:r>
      <w:r w:rsidR="0026752A" w:rsidRPr="325C6EC5">
        <w:rPr>
          <w:rFonts w:ascii="Arial" w:hAnsi="Arial" w:cs="Arial"/>
          <w:sz w:val="22"/>
        </w:rPr>
        <w:t>procedures</w:t>
      </w:r>
      <w:r w:rsidR="00E91BC1" w:rsidRPr="325C6EC5">
        <w:rPr>
          <w:rFonts w:ascii="Arial" w:hAnsi="Arial" w:cs="Arial"/>
          <w:sz w:val="22"/>
        </w:rPr>
        <w:t>, p</w:t>
      </w:r>
      <w:r w:rsidR="0026752A" w:rsidRPr="325C6EC5">
        <w:rPr>
          <w:rFonts w:ascii="Arial" w:hAnsi="Arial" w:cs="Arial"/>
          <w:sz w:val="22"/>
        </w:rPr>
        <w:t>roviding</w:t>
      </w:r>
      <w:r w:rsidR="0063113E" w:rsidRPr="325C6EC5">
        <w:rPr>
          <w:rFonts w:ascii="Arial" w:hAnsi="Arial" w:cs="Arial"/>
          <w:sz w:val="22"/>
        </w:rPr>
        <w:t xml:space="preserve"> </w:t>
      </w:r>
      <w:r w:rsidR="0026752A" w:rsidRPr="325C6EC5">
        <w:rPr>
          <w:rFonts w:ascii="Arial" w:hAnsi="Arial" w:cs="Arial"/>
          <w:sz w:val="22"/>
        </w:rPr>
        <w:t>basic</w:t>
      </w:r>
      <w:r w:rsidR="00910E60" w:rsidRPr="325C6EC5">
        <w:rPr>
          <w:rFonts w:ascii="Arial" w:hAnsi="Arial" w:cs="Arial"/>
          <w:sz w:val="22"/>
        </w:rPr>
        <w:t xml:space="preserve"> support if needed, all while maintaining </w:t>
      </w:r>
      <w:r w:rsidR="00055AB3" w:rsidRPr="325C6EC5">
        <w:rPr>
          <w:rFonts w:ascii="Arial" w:hAnsi="Arial" w:cs="Arial"/>
          <w:sz w:val="22"/>
        </w:rPr>
        <w:t xml:space="preserve">vehicle readiness and </w:t>
      </w:r>
      <w:r w:rsidR="000E78E9" w:rsidRPr="325C6EC5">
        <w:rPr>
          <w:rFonts w:ascii="Arial" w:hAnsi="Arial" w:cs="Arial"/>
          <w:sz w:val="22"/>
        </w:rPr>
        <w:t>a</w:t>
      </w:r>
      <w:r w:rsidR="00415E1B" w:rsidRPr="325C6EC5">
        <w:rPr>
          <w:rFonts w:ascii="Arial" w:hAnsi="Arial" w:cs="Arial"/>
          <w:sz w:val="22"/>
        </w:rPr>
        <w:t xml:space="preserve">ccurate </w:t>
      </w:r>
      <w:r w:rsidR="00415389" w:rsidRPr="325C6EC5">
        <w:rPr>
          <w:rFonts w:ascii="Arial" w:hAnsi="Arial" w:cs="Arial"/>
          <w:sz w:val="22"/>
        </w:rPr>
        <w:t>records</w:t>
      </w:r>
      <w:r w:rsidR="000E78E9" w:rsidRPr="325C6EC5">
        <w:rPr>
          <w:rFonts w:ascii="Arial" w:hAnsi="Arial" w:cs="Arial"/>
          <w:sz w:val="22"/>
        </w:rPr>
        <w:t>,</w:t>
      </w:r>
      <w:r w:rsidR="00415389" w:rsidRPr="325C6EC5">
        <w:rPr>
          <w:rFonts w:ascii="Arial" w:hAnsi="Arial" w:cs="Arial"/>
          <w:sz w:val="22"/>
        </w:rPr>
        <w:t xml:space="preserve"> </w:t>
      </w:r>
      <w:r w:rsidR="00E91BC1" w:rsidRPr="325C6EC5">
        <w:rPr>
          <w:rFonts w:ascii="Arial" w:hAnsi="Arial" w:cs="Arial"/>
          <w:sz w:val="22"/>
        </w:rPr>
        <w:t xml:space="preserve">which </w:t>
      </w:r>
      <w:r w:rsidR="000E78E9" w:rsidRPr="325C6EC5">
        <w:rPr>
          <w:rFonts w:ascii="Arial" w:hAnsi="Arial" w:cs="Arial"/>
          <w:sz w:val="22"/>
        </w:rPr>
        <w:t>impacts</w:t>
      </w:r>
      <w:r w:rsidR="00B2783E" w:rsidRPr="325C6EC5">
        <w:rPr>
          <w:rFonts w:ascii="Arial" w:hAnsi="Arial" w:cs="Arial"/>
          <w:sz w:val="22"/>
        </w:rPr>
        <w:t xml:space="preserve"> patient well-being and </w:t>
      </w:r>
      <w:r w:rsidR="000E78E9" w:rsidRPr="325C6EC5">
        <w:rPr>
          <w:rFonts w:ascii="Arial" w:hAnsi="Arial" w:cs="Arial"/>
          <w:sz w:val="22"/>
        </w:rPr>
        <w:t>prevents</w:t>
      </w:r>
      <w:r w:rsidR="00B2783E" w:rsidRPr="325C6EC5">
        <w:rPr>
          <w:rFonts w:ascii="Arial" w:hAnsi="Arial" w:cs="Arial"/>
          <w:sz w:val="22"/>
        </w:rPr>
        <w:t xml:space="preserve"> </w:t>
      </w:r>
      <w:r w:rsidR="00E21F02" w:rsidRPr="325C6EC5">
        <w:rPr>
          <w:rFonts w:ascii="Arial" w:hAnsi="Arial" w:cs="Arial"/>
          <w:sz w:val="22"/>
        </w:rPr>
        <w:t>unnecessary emergency calls</w:t>
      </w:r>
      <w:r w:rsidR="00FB257E" w:rsidRPr="325C6EC5">
        <w:rPr>
          <w:rFonts w:ascii="Arial" w:hAnsi="Arial" w:cs="Arial"/>
          <w:sz w:val="22"/>
        </w:rPr>
        <w:t xml:space="preserve"> (Law</w:t>
      </w:r>
      <w:r w:rsidR="00F674E1" w:rsidRPr="325C6EC5">
        <w:rPr>
          <w:rFonts w:ascii="Arial" w:hAnsi="Arial" w:cs="Arial"/>
          <w:sz w:val="22"/>
        </w:rPr>
        <w:t>n et al, 2020</w:t>
      </w:r>
      <w:r w:rsidR="00FB257E" w:rsidRPr="325C6EC5">
        <w:rPr>
          <w:rFonts w:ascii="Arial" w:hAnsi="Arial" w:cs="Arial"/>
          <w:sz w:val="22"/>
        </w:rPr>
        <w:t>)</w:t>
      </w:r>
      <w:r w:rsidR="00E21F02" w:rsidRPr="325C6EC5">
        <w:rPr>
          <w:rFonts w:ascii="Arial" w:hAnsi="Arial" w:cs="Arial"/>
          <w:sz w:val="22"/>
        </w:rPr>
        <w:t>.</w:t>
      </w:r>
      <w:r w:rsidR="00B2783E" w:rsidRPr="325C6EC5">
        <w:rPr>
          <w:rFonts w:ascii="Arial" w:hAnsi="Arial" w:cs="Arial"/>
          <w:sz w:val="22"/>
        </w:rPr>
        <w:t xml:space="preserve"> </w:t>
      </w:r>
      <w:r w:rsidR="00E00D83" w:rsidRPr="325C6EC5">
        <w:rPr>
          <w:rFonts w:ascii="Arial" w:hAnsi="Arial" w:cs="Arial"/>
          <w:sz w:val="22"/>
        </w:rPr>
        <w:t xml:space="preserve">The </w:t>
      </w:r>
      <w:r w:rsidR="009A772B" w:rsidRPr="325C6EC5">
        <w:rPr>
          <w:rFonts w:ascii="Arial" w:hAnsi="Arial" w:cs="Arial"/>
          <w:sz w:val="22"/>
        </w:rPr>
        <w:t>duties</w:t>
      </w:r>
      <w:r w:rsidR="00E00D83" w:rsidRPr="325C6EC5">
        <w:rPr>
          <w:rFonts w:ascii="Arial" w:hAnsi="Arial" w:cs="Arial"/>
          <w:sz w:val="22"/>
        </w:rPr>
        <w:t xml:space="preserve"> </w:t>
      </w:r>
      <w:r w:rsidR="009A772B" w:rsidRPr="325C6EC5">
        <w:rPr>
          <w:rFonts w:ascii="Arial" w:hAnsi="Arial" w:cs="Arial"/>
          <w:sz w:val="22"/>
        </w:rPr>
        <w:t xml:space="preserve">carried out are important for the </w:t>
      </w:r>
      <w:r w:rsidR="00803C12" w:rsidRPr="325C6EC5">
        <w:rPr>
          <w:rFonts w:ascii="Arial" w:hAnsi="Arial" w:cs="Arial"/>
          <w:sz w:val="22"/>
        </w:rPr>
        <w:t>patient's</w:t>
      </w:r>
      <w:r w:rsidR="009A772B" w:rsidRPr="325C6EC5">
        <w:rPr>
          <w:rFonts w:ascii="Arial" w:hAnsi="Arial" w:cs="Arial"/>
          <w:sz w:val="22"/>
        </w:rPr>
        <w:t xml:space="preserve"> safet</w:t>
      </w:r>
      <w:r w:rsidR="00803C12" w:rsidRPr="325C6EC5">
        <w:rPr>
          <w:rFonts w:ascii="Arial" w:hAnsi="Arial" w:cs="Arial"/>
          <w:sz w:val="22"/>
        </w:rPr>
        <w:t>y</w:t>
      </w:r>
      <w:r w:rsidR="009A772B" w:rsidRPr="325C6EC5">
        <w:rPr>
          <w:rFonts w:ascii="Arial" w:hAnsi="Arial" w:cs="Arial"/>
          <w:sz w:val="22"/>
        </w:rPr>
        <w:t xml:space="preserve"> </w:t>
      </w:r>
      <w:r w:rsidR="00803C12" w:rsidRPr="325C6EC5">
        <w:rPr>
          <w:rFonts w:ascii="Arial" w:hAnsi="Arial" w:cs="Arial"/>
          <w:sz w:val="22"/>
        </w:rPr>
        <w:t xml:space="preserve">and </w:t>
      </w:r>
      <w:r w:rsidR="00F9571B" w:rsidRPr="325C6EC5">
        <w:rPr>
          <w:rFonts w:ascii="Arial" w:hAnsi="Arial" w:cs="Arial"/>
          <w:sz w:val="22"/>
        </w:rPr>
        <w:t xml:space="preserve">comfort. </w:t>
      </w:r>
      <w:r w:rsidR="00AF296D" w:rsidRPr="325C6EC5">
        <w:rPr>
          <w:rFonts w:ascii="Arial" w:hAnsi="Arial" w:cs="Arial"/>
          <w:sz w:val="22"/>
        </w:rPr>
        <w:t>They</w:t>
      </w:r>
      <w:r w:rsidR="00F9571B" w:rsidRPr="325C6EC5">
        <w:rPr>
          <w:rFonts w:ascii="Arial" w:hAnsi="Arial" w:cs="Arial"/>
          <w:sz w:val="22"/>
        </w:rPr>
        <w:t xml:space="preserve"> are there to </w:t>
      </w:r>
      <w:r w:rsidR="0013025D" w:rsidRPr="325C6EC5">
        <w:rPr>
          <w:rFonts w:ascii="Arial" w:hAnsi="Arial" w:cs="Arial"/>
          <w:sz w:val="22"/>
        </w:rPr>
        <w:t>ensure patients, often elderly</w:t>
      </w:r>
      <w:r w:rsidR="0024107E" w:rsidRPr="325C6EC5">
        <w:rPr>
          <w:rFonts w:ascii="Arial" w:hAnsi="Arial" w:cs="Arial"/>
          <w:sz w:val="22"/>
        </w:rPr>
        <w:t xml:space="preserve">, </w:t>
      </w:r>
      <w:r w:rsidR="00660BE1" w:rsidRPr="325C6EC5">
        <w:rPr>
          <w:rFonts w:ascii="Arial" w:hAnsi="Arial" w:cs="Arial"/>
          <w:sz w:val="22"/>
        </w:rPr>
        <w:t>disabled, or</w:t>
      </w:r>
      <w:r w:rsidR="0024107E" w:rsidRPr="325C6EC5">
        <w:rPr>
          <w:rFonts w:ascii="Arial" w:hAnsi="Arial" w:cs="Arial"/>
          <w:sz w:val="22"/>
        </w:rPr>
        <w:t xml:space="preserve"> </w:t>
      </w:r>
      <w:r w:rsidR="00660BE1" w:rsidRPr="325C6EC5">
        <w:rPr>
          <w:rFonts w:ascii="Arial" w:hAnsi="Arial" w:cs="Arial"/>
          <w:sz w:val="22"/>
        </w:rPr>
        <w:t>anxious</w:t>
      </w:r>
      <w:r w:rsidR="00B82B3C" w:rsidRPr="325C6EC5">
        <w:rPr>
          <w:rFonts w:ascii="Arial" w:hAnsi="Arial" w:cs="Arial"/>
          <w:sz w:val="22"/>
        </w:rPr>
        <w:t>,</w:t>
      </w:r>
      <w:r w:rsidR="00660BE1" w:rsidRPr="325C6EC5">
        <w:rPr>
          <w:rFonts w:ascii="Arial" w:hAnsi="Arial" w:cs="Arial"/>
          <w:sz w:val="22"/>
        </w:rPr>
        <w:t xml:space="preserve"> </w:t>
      </w:r>
      <w:r w:rsidR="00B82B3C" w:rsidRPr="325C6EC5">
        <w:rPr>
          <w:rFonts w:ascii="Arial" w:hAnsi="Arial" w:cs="Arial"/>
          <w:sz w:val="22"/>
        </w:rPr>
        <w:t>are safely moved and secured</w:t>
      </w:r>
      <w:r w:rsidR="00AF296D" w:rsidRPr="325C6EC5">
        <w:rPr>
          <w:rFonts w:ascii="Arial" w:hAnsi="Arial" w:cs="Arial"/>
          <w:sz w:val="22"/>
        </w:rPr>
        <w:t>,</w:t>
      </w:r>
      <w:r w:rsidR="00DF181C" w:rsidRPr="325C6EC5">
        <w:rPr>
          <w:rFonts w:ascii="Arial" w:hAnsi="Arial" w:cs="Arial"/>
          <w:sz w:val="22"/>
        </w:rPr>
        <w:t xml:space="preserve"> </w:t>
      </w:r>
      <w:r w:rsidR="008D23A6" w:rsidRPr="325C6EC5">
        <w:rPr>
          <w:rFonts w:ascii="Arial" w:hAnsi="Arial" w:cs="Arial"/>
          <w:sz w:val="22"/>
        </w:rPr>
        <w:t>ensuring</w:t>
      </w:r>
      <w:r w:rsidR="00AF296D" w:rsidRPr="325C6EC5">
        <w:rPr>
          <w:rFonts w:ascii="Arial" w:hAnsi="Arial" w:cs="Arial"/>
          <w:sz w:val="22"/>
        </w:rPr>
        <w:t xml:space="preserve"> </w:t>
      </w:r>
      <w:r w:rsidR="00DD02C0" w:rsidRPr="325C6EC5">
        <w:rPr>
          <w:rFonts w:ascii="Arial" w:hAnsi="Arial" w:cs="Arial"/>
          <w:sz w:val="22"/>
        </w:rPr>
        <w:t xml:space="preserve">vulnerable, non-emergency </w:t>
      </w:r>
      <w:r w:rsidR="00F6205D" w:rsidRPr="325C6EC5">
        <w:rPr>
          <w:rFonts w:ascii="Arial" w:hAnsi="Arial" w:cs="Arial"/>
          <w:sz w:val="22"/>
        </w:rPr>
        <w:t xml:space="preserve">patients receive </w:t>
      </w:r>
      <w:r w:rsidR="00E678D3" w:rsidRPr="325C6EC5">
        <w:rPr>
          <w:rFonts w:ascii="Arial" w:hAnsi="Arial" w:cs="Arial"/>
          <w:sz w:val="22"/>
        </w:rPr>
        <w:t>safe,</w:t>
      </w:r>
      <w:r w:rsidR="00384FA7" w:rsidRPr="325C6EC5">
        <w:rPr>
          <w:rFonts w:ascii="Arial" w:hAnsi="Arial" w:cs="Arial"/>
          <w:sz w:val="22"/>
        </w:rPr>
        <w:t xml:space="preserve"> </w:t>
      </w:r>
      <w:r w:rsidR="00E678D3" w:rsidRPr="325C6EC5">
        <w:rPr>
          <w:rFonts w:ascii="Arial" w:hAnsi="Arial" w:cs="Arial"/>
          <w:sz w:val="22"/>
        </w:rPr>
        <w:t>timely and compa</w:t>
      </w:r>
      <w:r w:rsidR="00384FA7" w:rsidRPr="325C6EC5">
        <w:rPr>
          <w:rFonts w:ascii="Arial" w:hAnsi="Arial" w:cs="Arial"/>
          <w:sz w:val="22"/>
        </w:rPr>
        <w:t>ssionate</w:t>
      </w:r>
      <w:r w:rsidR="00465236" w:rsidRPr="325C6EC5">
        <w:rPr>
          <w:rFonts w:ascii="Arial" w:hAnsi="Arial" w:cs="Arial"/>
          <w:sz w:val="22"/>
        </w:rPr>
        <w:t xml:space="preserve"> </w:t>
      </w:r>
      <w:r w:rsidR="00384FA7" w:rsidRPr="325C6EC5">
        <w:rPr>
          <w:rFonts w:ascii="Arial" w:hAnsi="Arial" w:cs="Arial"/>
          <w:sz w:val="22"/>
        </w:rPr>
        <w:t xml:space="preserve">transport to </w:t>
      </w:r>
      <w:r w:rsidR="008256C4" w:rsidRPr="325C6EC5">
        <w:rPr>
          <w:rFonts w:ascii="Arial" w:hAnsi="Arial" w:cs="Arial"/>
          <w:sz w:val="22"/>
        </w:rPr>
        <w:t>healthcare, acting</w:t>
      </w:r>
      <w:r w:rsidR="00F641D7" w:rsidRPr="325C6EC5">
        <w:rPr>
          <w:rFonts w:ascii="Arial" w:hAnsi="Arial" w:cs="Arial"/>
          <w:sz w:val="22"/>
        </w:rPr>
        <w:t xml:space="preserve"> as a vital link in the </w:t>
      </w:r>
      <w:r w:rsidR="00F83BD2" w:rsidRPr="325C6EC5">
        <w:rPr>
          <w:rFonts w:ascii="Arial" w:hAnsi="Arial" w:cs="Arial"/>
          <w:sz w:val="22"/>
        </w:rPr>
        <w:t xml:space="preserve">patient's </w:t>
      </w:r>
      <w:r w:rsidR="001D0F57" w:rsidRPr="325C6EC5">
        <w:rPr>
          <w:rFonts w:ascii="Arial" w:hAnsi="Arial" w:cs="Arial"/>
          <w:sz w:val="22"/>
        </w:rPr>
        <w:t xml:space="preserve">journey, offering </w:t>
      </w:r>
      <w:r w:rsidR="00B524E5" w:rsidRPr="325C6EC5">
        <w:rPr>
          <w:rFonts w:ascii="Arial" w:hAnsi="Arial" w:cs="Arial"/>
          <w:sz w:val="22"/>
        </w:rPr>
        <w:t>reassurance, assisting</w:t>
      </w:r>
      <w:r w:rsidR="001D0F57" w:rsidRPr="325C6EC5">
        <w:rPr>
          <w:rFonts w:ascii="Arial" w:hAnsi="Arial" w:cs="Arial"/>
          <w:sz w:val="22"/>
        </w:rPr>
        <w:t xml:space="preserve"> </w:t>
      </w:r>
      <w:r w:rsidR="00B524E5" w:rsidRPr="325C6EC5">
        <w:rPr>
          <w:rFonts w:ascii="Arial" w:hAnsi="Arial" w:cs="Arial"/>
          <w:sz w:val="22"/>
        </w:rPr>
        <w:t xml:space="preserve">with </w:t>
      </w:r>
      <w:r w:rsidR="006E3DFD" w:rsidRPr="325C6EC5">
        <w:rPr>
          <w:rFonts w:ascii="Arial" w:hAnsi="Arial" w:cs="Arial"/>
          <w:sz w:val="22"/>
        </w:rPr>
        <w:t>mobility (</w:t>
      </w:r>
      <w:r w:rsidR="005552D9" w:rsidRPr="325C6EC5">
        <w:rPr>
          <w:rFonts w:ascii="Arial" w:hAnsi="Arial" w:cs="Arial"/>
          <w:sz w:val="22"/>
        </w:rPr>
        <w:t>lifting wheelchairs</w:t>
      </w:r>
      <w:r w:rsidR="003903DF" w:rsidRPr="325C6EC5">
        <w:rPr>
          <w:rFonts w:ascii="Arial" w:hAnsi="Arial" w:cs="Arial"/>
          <w:sz w:val="22"/>
        </w:rPr>
        <w:t>),</w:t>
      </w:r>
      <w:r w:rsidR="000F323D" w:rsidRPr="325C6EC5">
        <w:rPr>
          <w:rFonts w:ascii="Arial" w:hAnsi="Arial" w:cs="Arial"/>
          <w:sz w:val="22"/>
        </w:rPr>
        <w:t xml:space="preserve"> </w:t>
      </w:r>
      <w:r w:rsidR="003903DF" w:rsidRPr="325C6EC5">
        <w:rPr>
          <w:rFonts w:ascii="Arial" w:hAnsi="Arial" w:cs="Arial"/>
          <w:sz w:val="22"/>
        </w:rPr>
        <w:t>managing equipment</w:t>
      </w:r>
      <w:r w:rsidR="000F323D" w:rsidRPr="325C6EC5">
        <w:rPr>
          <w:rFonts w:ascii="Arial" w:hAnsi="Arial" w:cs="Arial"/>
          <w:sz w:val="22"/>
        </w:rPr>
        <w:t>, and providing</w:t>
      </w:r>
      <w:r w:rsidR="008D23A6" w:rsidRPr="325C6EC5">
        <w:rPr>
          <w:rFonts w:ascii="Arial" w:hAnsi="Arial" w:cs="Arial"/>
          <w:sz w:val="22"/>
        </w:rPr>
        <w:t xml:space="preserve"> </w:t>
      </w:r>
      <w:r w:rsidR="00CD3607" w:rsidRPr="325C6EC5">
        <w:rPr>
          <w:rFonts w:ascii="Arial" w:hAnsi="Arial" w:cs="Arial"/>
          <w:sz w:val="22"/>
        </w:rPr>
        <w:t xml:space="preserve">basic life support if needed, all while </w:t>
      </w:r>
      <w:r w:rsidR="00DE5CA9" w:rsidRPr="325C6EC5">
        <w:rPr>
          <w:rFonts w:ascii="Arial" w:hAnsi="Arial" w:cs="Arial"/>
          <w:sz w:val="22"/>
        </w:rPr>
        <w:t xml:space="preserve">maintaining vehicle </w:t>
      </w:r>
      <w:r w:rsidR="006E3DFD" w:rsidRPr="325C6EC5">
        <w:rPr>
          <w:rFonts w:ascii="Arial" w:hAnsi="Arial" w:cs="Arial"/>
          <w:sz w:val="22"/>
        </w:rPr>
        <w:t>readiness</w:t>
      </w:r>
      <w:r w:rsidR="00DE5CA9" w:rsidRPr="325C6EC5">
        <w:rPr>
          <w:rFonts w:ascii="Arial" w:hAnsi="Arial" w:cs="Arial"/>
          <w:sz w:val="22"/>
        </w:rPr>
        <w:t xml:space="preserve"> and accurate </w:t>
      </w:r>
      <w:r w:rsidR="006E3DFD" w:rsidRPr="325C6EC5">
        <w:rPr>
          <w:rFonts w:ascii="Arial" w:hAnsi="Arial" w:cs="Arial"/>
          <w:sz w:val="22"/>
        </w:rPr>
        <w:t>records, directly</w:t>
      </w:r>
      <w:r w:rsidR="00C20741" w:rsidRPr="325C6EC5">
        <w:rPr>
          <w:rFonts w:ascii="Arial" w:hAnsi="Arial" w:cs="Arial"/>
          <w:sz w:val="22"/>
        </w:rPr>
        <w:t xml:space="preserve"> impacting </w:t>
      </w:r>
      <w:r w:rsidR="006E3DFD" w:rsidRPr="325C6EC5">
        <w:rPr>
          <w:rFonts w:ascii="Arial" w:hAnsi="Arial" w:cs="Arial"/>
          <w:sz w:val="22"/>
        </w:rPr>
        <w:t xml:space="preserve">patient’s well-being </w:t>
      </w:r>
      <w:r w:rsidR="007E6D6D" w:rsidRPr="325C6EC5">
        <w:rPr>
          <w:rFonts w:ascii="Arial" w:hAnsi="Arial" w:cs="Arial"/>
          <w:sz w:val="22"/>
        </w:rPr>
        <w:t>and preventing unne</w:t>
      </w:r>
      <w:r w:rsidR="00877892" w:rsidRPr="325C6EC5">
        <w:rPr>
          <w:rFonts w:ascii="Arial" w:hAnsi="Arial" w:cs="Arial"/>
          <w:sz w:val="22"/>
        </w:rPr>
        <w:t xml:space="preserve">cessary </w:t>
      </w:r>
      <w:r w:rsidR="001D46E1" w:rsidRPr="325C6EC5">
        <w:rPr>
          <w:rFonts w:ascii="Arial" w:hAnsi="Arial" w:cs="Arial"/>
          <w:sz w:val="22"/>
        </w:rPr>
        <w:t>mistakes</w:t>
      </w:r>
      <w:r w:rsidR="001134B8" w:rsidRPr="325C6EC5">
        <w:rPr>
          <w:rFonts w:ascii="Arial" w:hAnsi="Arial" w:cs="Arial"/>
          <w:sz w:val="22"/>
        </w:rPr>
        <w:t xml:space="preserve"> or delays</w:t>
      </w:r>
      <w:r w:rsidR="00183562" w:rsidRPr="325C6EC5">
        <w:rPr>
          <w:rFonts w:ascii="Arial" w:hAnsi="Arial" w:cs="Arial"/>
          <w:sz w:val="22"/>
        </w:rPr>
        <w:t xml:space="preserve"> (For</w:t>
      </w:r>
      <w:r w:rsidR="004768B2" w:rsidRPr="325C6EC5">
        <w:rPr>
          <w:rFonts w:ascii="Arial" w:hAnsi="Arial" w:cs="Arial"/>
          <w:sz w:val="22"/>
        </w:rPr>
        <w:t>sell, 2023</w:t>
      </w:r>
      <w:r w:rsidR="00183562" w:rsidRPr="325C6EC5">
        <w:rPr>
          <w:rFonts w:ascii="Arial" w:hAnsi="Arial" w:cs="Arial"/>
          <w:sz w:val="22"/>
        </w:rPr>
        <w:t>)</w:t>
      </w:r>
      <w:r w:rsidR="001134B8" w:rsidRPr="325C6EC5">
        <w:rPr>
          <w:rFonts w:ascii="Arial" w:hAnsi="Arial" w:cs="Arial"/>
          <w:sz w:val="22"/>
        </w:rPr>
        <w:t>.</w:t>
      </w:r>
    </w:p>
    <w:p w14:paraId="4F6BADFD" w14:textId="5EB70161" w:rsidR="00504002" w:rsidRDefault="00C81123" w:rsidP="007C3DF9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They are all trained in first aid </w:t>
      </w:r>
      <w:r w:rsidR="00A12C76">
        <w:rPr>
          <w:rFonts w:ascii="Arial" w:hAnsi="Arial" w:cs="Arial"/>
          <w:sz w:val="22"/>
        </w:rPr>
        <w:t>and basic life support skills</w:t>
      </w:r>
      <w:r w:rsidR="008F27D6">
        <w:rPr>
          <w:rFonts w:ascii="Arial" w:hAnsi="Arial" w:cs="Arial"/>
          <w:sz w:val="22"/>
        </w:rPr>
        <w:t>, including CPR</w:t>
      </w:r>
      <w:r w:rsidR="00F85960">
        <w:rPr>
          <w:rFonts w:ascii="Arial" w:hAnsi="Arial" w:cs="Arial"/>
          <w:sz w:val="22"/>
        </w:rPr>
        <w:t xml:space="preserve"> and using a </w:t>
      </w:r>
      <w:r w:rsidR="00163FC3">
        <w:rPr>
          <w:rFonts w:ascii="Arial" w:hAnsi="Arial" w:cs="Arial"/>
          <w:sz w:val="22"/>
        </w:rPr>
        <w:t xml:space="preserve">defibrillator.  These duties are important </w:t>
      </w:r>
      <w:r w:rsidR="005054D5">
        <w:rPr>
          <w:rFonts w:ascii="Arial" w:hAnsi="Arial" w:cs="Arial"/>
          <w:sz w:val="22"/>
        </w:rPr>
        <w:t xml:space="preserve">for responding </w:t>
      </w:r>
      <w:r w:rsidR="00EE54B9">
        <w:rPr>
          <w:rFonts w:ascii="Arial" w:hAnsi="Arial" w:cs="Arial"/>
          <w:sz w:val="22"/>
        </w:rPr>
        <w:t xml:space="preserve">effectively in case of </w:t>
      </w:r>
      <w:r w:rsidR="00E96FAC">
        <w:rPr>
          <w:rFonts w:ascii="Arial" w:hAnsi="Arial" w:cs="Arial"/>
          <w:sz w:val="22"/>
        </w:rPr>
        <w:t>an unexpected</w:t>
      </w:r>
      <w:r w:rsidR="00AB4E29">
        <w:rPr>
          <w:rFonts w:ascii="Arial" w:hAnsi="Arial" w:cs="Arial"/>
          <w:sz w:val="22"/>
        </w:rPr>
        <w:t xml:space="preserve"> medical emergency that may occur during a journey requires accurate documentation and effective communication. They must communicate clearly with patients, relatives, and other </w:t>
      </w:r>
      <w:r w:rsidR="00AB4E29">
        <w:rPr>
          <w:rFonts w:ascii="Arial" w:hAnsi="Arial" w:cs="Arial"/>
          <w:sz w:val="22"/>
        </w:rPr>
        <w:lastRenderedPageBreak/>
        <w:t>healthcare professionals. This ensures continuity of care, proper information transfer at facilities, and compliance with data protection and safeguarding policies (Nielson et al, 2012).</w:t>
      </w:r>
    </w:p>
    <w:p w14:paraId="1CB8B0F1" w14:textId="427D3EBF" w:rsidR="0156E134" w:rsidRDefault="00AB4E29" w:rsidP="00AB4E29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Care assistants must also be p</w:t>
      </w:r>
      <w:r w:rsidR="00205D51">
        <w:rPr>
          <w:rFonts w:ascii="Arial" w:hAnsi="Arial" w:cs="Arial"/>
          <w:sz w:val="22"/>
        </w:rPr>
        <w:t>rofessional and</w:t>
      </w:r>
      <w:r>
        <w:rPr>
          <w:rFonts w:ascii="Arial" w:hAnsi="Arial" w:cs="Arial"/>
          <w:sz w:val="22"/>
        </w:rPr>
        <w:t xml:space="preserve"> hold a</w:t>
      </w:r>
      <w:r w:rsidR="00205D51">
        <w:rPr>
          <w:rFonts w:ascii="Arial" w:hAnsi="Arial" w:cs="Arial"/>
          <w:sz w:val="22"/>
        </w:rPr>
        <w:t>ccountability</w:t>
      </w:r>
      <w:r w:rsidR="008355B6">
        <w:rPr>
          <w:rFonts w:ascii="Arial" w:hAnsi="Arial" w:cs="Arial"/>
          <w:sz w:val="22"/>
        </w:rPr>
        <w:t xml:space="preserve">, </w:t>
      </w:r>
      <w:r w:rsidR="00BC5BA7">
        <w:rPr>
          <w:rFonts w:ascii="Arial" w:hAnsi="Arial" w:cs="Arial"/>
          <w:sz w:val="22"/>
        </w:rPr>
        <w:t>meaning a</w:t>
      </w:r>
      <w:r w:rsidR="00833166">
        <w:rPr>
          <w:rFonts w:ascii="Arial" w:hAnsi="Arial" w:cs="Arial"/>
          <w:sz w:val="22"/>
        </w:rPr>
        <w:t xml:space="preserve"> high level of continuous</w:t>
      </w:r>
      <w:r w:rsidR="00422C87">
        <w:rPr>
          <w:rFonts w:ascii="Arial" w:hAnsi="Arial" w:cs="Arial"/>
          <w:sz w:val="22"/>
        </w:rPr>
        <w:t xml:space="preserve"> </w:t>
      </w:r>
      <w:r w:rsidR="00833166">
        <w:rPr>
          <w:rFonts w:ascii="Arial" w:hAnsi="Arial" w:cs="Arial"/>
          <w:sz w:val="22"/>
        </w:rPr>
        <w:t>performance</w:t>
      </w:r>
      <w:r w:rsidR="00422C87">
        <w:rPr>
          <w:rFonts w:ascii="Arial" w:hAnsi="Arial" w:cs="Arial"/>
          <w:sz w:val="22"/>
        </w:rPr>
        <w:t xml:space="preserve"> duties to </w:t>
      </w:r>
      <w:r w:rsidR="00B80BDF">
        <w:rPr>
          <w:rFonts w:ascii="Arial" w:hAnsi="Arial" w:cs="Arial"/>
          <w:sz w:val="22"/>
        </w:rPr>
        <w:t>a high standard,</w:t>
      </w:r>
      <w:r w:rsidR="001C51C7">
        <w:rPr>
          <w:rFonts w:ascii="Arial" w:hAnsi="Arial" w:cs="Arial"/>
          <w:sz w:val="22"/>
        </w:rPr>
        <w:t xml:space="preserve"> </w:t>
      </w:r>
      <w:r w:rsidR="00B80BDF">
        <w:rPr>
          <w:rFonts w:ascii="Arial" w:hAnsi="Arial" w:cs="Arial"/>
          <w:sz w:val="22"/>
        </w:rPr>
        <w:t xml:space="preserve">such as </w:t>
      </w:r>
      <w:r w:rsidR="001C51C7">
        <w:rPr>
          <w:rFonts w:ascii="Arial" w:hAnsi="Arial" w:cs="Arial"/>
          <w:sz w:val="22"/>
        </w:rPr>
        <w:t>maintai</w:t>
      </w:r>
      <w:r w:rsidR="009B3E6A">
        <w:rPr>
          <w:rFonts w:ascii="Arial" w:hAnsi="Arial" w:cs="Arial"/>
          <w:sz w:val="22"/>
        </w:rPr>
        <w:t>ning a professional atti</w:t>
      </w:r>
      <w:r w:rsidR="00B15513">
        <w:rPr>
          <w:rFonts w:ascii="Arial" w:hAnsi="Arial" w:cs="Arial"/>
          <w:sz w:val="22"/>
        </w:rPr>
        <w:t>tude and personal fitness,</w:t>
      </w:r>
      <w:r w:rsidR="00784FCE">
        <w:rPr>
          <w:rFonts w:ascii="Arial" w:hAnsi="Arial" w:cs="Arial"/>
          <w:sz w:val="22"/>
        </w:rPr>
        <w:t xml:space="preserve"> </w:t>
      </w:r>
      <w:r w:rsidR="005C1584">
        <w:rPr>
          <w:rFonts w:ascii="Arial" w:hAnsi="Arial" w:cs="Arial"/>
          <w:sz w:val="22"/>
        </w:rPr>
        <w:t>upholding</w:t>
      </w:r>
      <w:r w:rsidR="005D710A">
        <w:rPr>
          <w:rFonts w:ascii="Arial" w:hAnsi="Arial" w:cs="Arial"/>
          <w:sz w:val="22"/>
        </w:rPr>
        <w:t xml:space="preserve"> t</w:t>
      </w:r>
      <w:r w:rsidR="00784FCE">
        <w:rPr>
          <w:rFonts w:ascii="Arial" w:hAnsi="Arial" w:cs="Arial"/>
          <w:sz w:val="22"/>
        </w:rPr>
        <w:t xml:space="preserve">he reputation of </w:t>
      </w:r>
      <w:r w:rsidR="003D3A5C">
        <w:rPr>
          <w:rFonts w:ascii="Arial" w:hAnsi="Arial" w:cs="Arial"/>
          <w:sz w:val="22"/>
        </w:rPr>
        <w:t xml:space="preserve">the ambulance service and building trust with the public </w:t>
      </w:r>
      <w:r w:rsidR="00D85715">
        <w:rPr>
          <w:rFonts w:ascii="Arial" w:hAnsi="Arial" w:cs="Arial"/>
          <w:sz w:val="22"/>
        </w:rPr>
        <w:t>and other health care partner</w:t>
      </w:r>
      <w:r w:rsidR="00E90425">
        <w:rPr>
          <w:rFonts w:ascii="Arial" w:hAnsi="Arial" w:cs="Arial"/>
          <w:sz w:val="22"/>
        </w:rPr>
        <w:t>s.</w:t>
      </w:r>
    </w:p>
    <w:p w14:paraId="0CBF96B0" w14:textId="77777777" w:rsidR="00AB4E29" w:rsidRPr="00AB4E29" w:rsidRDefault="00AB4E29" w:rsidP="00AB4E29">
      <w:pPr>
        <w:spacing w:line="360" w:lineRule="auto"/>
        <w:rPr>
          <w:rFonts w:ascii="Arial" w:hAnsi="Arial" w:cs="Arial"/>
          <w:sz w:val="22"/>
        </w:rPr>
      </w:pPr>
    </w:p>
    <w:p w14:paraId="5C97C522" w14:textId="073686AF" w:rsidR="0156E134" w:rsidRPr="00AB4E29" w:rsidRDefault="04019B15" w:rsidP="00AB4E29">
      <w:pPr>
        <w:pStyle w:val="Heading2"/>
        <w:spacing w:line="360" w:lineRule="auto"/>
        <w:rPr>
          <w:color w:val="4472C4" w:themeColor="accent1"/>
        </w:rPr>
      </w:pPr>
      <w:bookmarkStart w:id="3" w:name="_Toc1426973069"/>
      <w:bookmarkStart w:id="4" w:name="_Toc216638601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58405B">
        <w:rPr>
          <w:color w:val="4471C4"/>
        </w:rPr>
        <w:t>Ambulance Care Assistance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</w:t>
      </w:r>
      <w:bookmarkEnd w:id="3"/>
      <w:r w:rsidR="00AA2652">
        <w:rPr>
          <w:color w:val="4471C4"/>
        </w:rPr>
        <w:t>al</w:t>
      </w:r>
      <w:bookmarkEnd w:id="4"/>
      <w:r w:rsidR="00AA2652">
        <w:rPr>
          <w:color w:val="4471C4"/>
        </w:rPr>
        <w:t xml:space="preserve"> </w:t>
      </w:r>
    </w:p>
    <w:p w14:paraId="22B4D59A" w14:textId="0202280B" w:rsidR="00CC5800" w:rsidRDefault="00F776D4" w:rsidP="007C3DF9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>
        <w:rPr>
          <w:rFonts w:ascii="Arial" w:eastAsia="Segoe UI" w:hAnsi="Arial" w:cs="Arial"/>
          <w:sz w:val="22"/>
        </w:rPr>
        <w:t xml:space="preserve">Clear communication skills </w:t>
      </w:r>
      <w:r w:rsidR="00E47C51">
        <w:rPr>
          <w:rFonts w:ascii="Arial" w:eastAsia="Segoe UI" w:hAnsi="Arial" w:cs="Arial"/>
          <w:sz w:val="22"/>
        </w:rPr>
        <w:t xml:space="preserve">are crucial in most professional </w:t>
      </w:r>
      <w:r w:rsidR="00203E2F">
        <w:rPr>
          <w:rFonts w:ascii="Arial" w:eastAsia="Segoe UI" w:hAnsi="Arial" w:cs="Arial"/>
          <w:sz w:val="22"/>
        </w:rPr>
        <w:t>care jobs</w:t>
      </w:r>
      <w:r w:rsidR="00E119E0">
        <w:rPr>
          <w:rFonts w:ascii="Arial" w:eastAsia="Segoe UI" w:hAnsi="Arial" w:cs="Arial"/>
          <w:sz w:val="22"/>
        </w:rPr>
        <w:t xml:space="preserve"> </w:t>
      </w:r>
      <w:r w:rsidR="00104ABF">
        <w:rPr>
          <w:rFonts w:ascii="Arial" w:eastAsia="Segoe UI" w:hAnsi="Arial" w:cs="Arial"/>
          <w:sz w:val="22"/>
        </w:rPr>
        <w:t xml:space="preserve">when </w:t>
      </w:r>
      <w:r w:rsidR="00E119E0">
        <w:rPr>
          <w:rFonts w:ascii="Arial" w:eastAsia="Segoe UI" w:hAnsi="Arial" w:cs="Arial"/>
          <w:sz w:val="22"/>
        </w:rPr>
        <w:t xml:space="preserve">interacting with patients, </w:t>
      </w:r>
      <w:r w:rsidR="00103878">
        <w:rPr>
          <w:rFonts w:ascii="Arial" w:eastAsia="Segoe UI" w:hAnsi="Arial" w:cs="Arial"/>
          <w:sz w:val="22"/>
        </w:rPr>
        <w:t>relatives, and clinical staff</w:t>
      </w:r>
      <w:r w:rsidR="00AA6B9A">
        <w:rPr>
          <w:rFonts w:ascii="Arial" w:eastAsia="Segoe UI" w:hAnsi="Arial" w:cs="Arial"/>
          <w:sz w:val="22"/>
        </w:rPr>
        <w:t>.</w:t>
      </w:r>
      <w:r w:rsidR="00515F54">
        <w:rPr>
          <w:rFonts w:ascii="Arial" w:eastAsia="Segoe UI" w:hAnsi="Arial" w:cs="Arial"/>
          <w:sz w:val="22"/>
        </w:rPr>
        <w:t xml:space="preserve"> Ambulance </w:t>
      </w:r>
      <w:r w:rsidR="00AB4E29">
        <w:rPr>
          <w:rFonts w:ascii="Arial" w:eastAsia="Segoe UI" w:hAnsi="Arial" w:cs="Arial"/>
          <w:sz w:val="22"/>
        </w:rPr>
        <w:t>C</w:t>
      </w:r>
      <w:r w:rsidR="00204FB3">
        <w:rPr>
          <w:rFonts w:ascii="Arial" w:eastAsia="Segoe UI" w:hAnsi="Arial" w:cs="Arial"/>
          <w:sz w:val="22"/>
        </w:rPr>
        <w:t xml:space="preserve">are </w:t>
      </w:r>
      <w:r w:rsidR="00AB4E29">
        <w:rPr>
          <w:rFonts w:ascii="Arial" w:eastAsia="Segoe UI" w:hAnsi="Arial" w:cs="Arial"/>
          <w:sz w:val="22"/>
        </w:rPr>
        <w:t>A</w:t>
      </w:r>
      <w:r w:rsidR="00204FB3">
        <w:rPr>
          <w:rFonts w:ascii="Arial" w:eastAsia="Segoe UI" w:hAnsi="Arial" w:cs="Arial"/>
          <w:sz w:val="22"/>
        </w:rPr>
        <w:t xml:space="preserve">ssistance </w:t>
      </w:r>
      <w:r w:rsidR="00E45932">
        <w:rPr>
          <w:rFonts w:ascii="Arial" w:eastAsia="Segoe UI" w:hAnsi="Arial" w:cs="Arial"/>
          <w:sz w:val="22"/>
        </w:rPr>
        <w:t>is needed</w:t>
      </w:r>
      <w:r w:rsidR="00204FB3">
        <w:rPr>
          <w:rFonts w:ascii="Arial" w:eastAsia="Segoe UI" w:hAnsi="Arial" w:cs="Arial"/>
          <w:sz w:val="22"/>
        </w:rPr>
        <w:t xml:space="preserve"> </w:t>
      </w:r>
      <w:r w:rsidR="005564BA">
        <w:rPr>
          <w:rFonts w:ascii="Arial" w:eastAsia="Segoe UI" w:hAnsi="Arial" w:cs="Arial"/>
          <w:sz w:val="22"/>
        </w:rPr>
        <w:t>t</w:t>
      </w:r>
      <w:r w:rsidR="00204FB3">
        <w:rPr>
          <w:rFonts w:ascii="Arial" w:eastAsia="Segoe UI" w:hAnsi="Arial" w:cs="Arial"/>
          <w:sz w:val="22"/>
        </w:rPr>
        <w:t xml:space="preserve">o listen </w:t>
      </w:r>
      <w:r w:rsidR="00213F38">
        <w:rPr>
          <w:rFonts w:ascii="Arial" w:eastAsia="Segoe UI" w:hAnsi="Arial" w:cs="Arial"/>
          <w:sz w:val="22"/>
        </w:rPr>
        <w:t>actively, show empathy,</w:t>
      </w:r>
      <w:r w:rsidR="00EF6438">
        <w:rPr>
          <w:rFonts w:ascii="Arial" w:eastAsia="Segoe UI" w:hAnsi="Arial" w:cs="Arial"/>
          <w:sz w:val="22"/>
        </w:rPr>
        <w:t xml:space="preserve"> and </w:t>
      </w:r>
      <w:r w:rsidR="00213F38">
        <w:rPr>
          <w:rFonts w:ascii="Arial" w:eastAsia="Segoe UI" w:hAnsi="Arial" w:cs="Arial"/>
          <w:sz w:val="22"/>
        </w:rPr>
        <w:t>explain</w:t>
      </w:r>
      <w:r w:rsidR="00EF6438">
        <w:rPr>
          <w:rFonts w:ascii="Arial" w:eastAsia="Segoe UI" w:hAnsi="Arial" w:cs="Arial"/>
          <w:sz w:val="22"/>
        </w:rPr>
        <w:t xml:space="preserve"> procedures in a calm</w:t>
      </w:r>
      <w:r w:rsidR="0099422D">
        <w:rPr>
          <w:rFonts w:ascii="Arial" w:eastAsia="Segoe UI" w:hAnsi="Arial" w:cs="Arial"/>
          <w:sz w:val="22"/>
        </w:rPr>
        <w:t>,</w:t>
      </w:r>
      <w:r w:rsidR="00EF6438">
        <w:rPr>
          <w:rFonts w:ascii="Arial" w:eastAsia="Segoe UI" w:hAnsi="Arial" w:cs="Arial"/>
          <w:sz w:val="22"/>
        </w:rPr>
        <w:t xml:space="preserve"> </w:t>
      </w:r>
      <w:r w:rsidR="0099422D">
        <w:rPr>
          <w:rFonts w:ascii="Arial" w:eastAsia="Segoe UI" w:hAnsi="Arial" w:cs="Arial"/>
          <w:sz w:val="22"/>
        </w:rPr>
        <w:t xml:space="preserve">reassuring </w:t>
      </w:r>
      <w:r w:rsidR="00D232F9">
        <w:rPr>
          <w:rFonts w:ascii="Arial" w:eastAsia="Segoe UI" w:hAnsi="Arial" w:cs="Arial"/>
          <w:sz w:val="22"/>
        </w:rPr>
        <w:t>manner</w:t>
      </w:r>
      <w:r w:rsidR="00657FEA">
        <w:rPr>
          <w:rFonts w:ascii="Arial" w:eastAsia="Segoe UI" w:hAnsi="Arial" w:cs="Arial"/>
          <w:sz w:val="22"/>
        </w:rPr>
        <w:t xml:space="preserve"> (Nordby &amp; Nohr, 2011)</w:t>
      </w:r>
      <w:r w:rsidR="00D232F9">
        <w:rPr>
          <w:rFonts w:ascii="Arial" w:eastAsia="Segoe UI" w:hAnsi="Arial" w:cs="Arial"/>
          <w:sz w:val="22"/>
        </w:rPr>
        <w:t xml:space="preserve">. The ability to </w:t>
      </w:r>
      <w:r w:rsidR="00C62997">
        <w:rPr>
          <w:rFonts w:ascii="Arial" w:eastAsia="Segoe UI" w:hAnsi="Arial" w:cs="Arial"/>
          <w:sz w:val="22"/>
        </w:rPr>
        <w:t xml:space="preserve">adopt communication for various </w:t>
      </w:r>
      <w:r w:rsidR="009C77C8">
        <w:rPr>
          <w:rFonts w:ascii="Arial" w:eastAsia="Segoe UI" w:hAnsi="Arial" w:cs="Arial"/>
          <w:sz w:val="22"/>
        </w:rPr>
        <w:t>purposes</w:t>
      </w:r>
      <w:r w:rsidR="00E45932">
        <w:rPr>
          <w:rFonts w:ascii="Arial" w:eastAsia="Segoe UI" w:hAnsi="Arial" w:cs="Arial"/>
          <w:sz w:val="22"/>
        </w:rPr>
        <w:t>,</w:t>
      </w:r>
      <w:r w:rsidR="009C77C8">
        <w:rPr>
          <w:rFonts w:ascii="Arial" w:eastAsia="Segoe UI" w:hAnsi="Arial" w:cs="Arial"/>
          <w:sz w:val="22"/>
        </w:rPr>
        <w:t xml:space="preserve"> like v</w:t>
      </w:r>
      <w:r w:rsidR="00E45932">
        <w:rPr>
          <w:rFonts w:ascii="Arial" w:eastAsia="Segoe UI" w:hAnsi="Arial" w:cs="Arial"/>
          <w:sz w:val="22"/>
        </w:rPr>
        <w:t xml:space="preserve">ulnerable </w:t>
      </w:r>
      <w:r w:rsidR="000B4F65">
        <w:rPr>
          <w:rFonts w:ascii="Arial" w:eastAsia="Segoe UI" w:hAnsi="Arial" w:cs="Arial"/>
          <w:sz w:val="22"/>
        </w:rPr>
        <w:t>g</w:t>
      </w:r>
      <w:r w:rsidR="00E90B10">
        <w:rPr>
          <w:rFonts w:ascii="Arial" w:eastAsia="Segoe UI" w:hAnsi="Arial" w:cs="Arial"/>
          <w:sz w:val="22"/>
        </w:rPr>
        <w:t>roups</w:t>
      </w:r>
      <w:r w:rsidR="000B4F65">
        <w:rPr>
          <w:rFonts w:ascii="Arial" w:eastAsia="Segoe UI" w:hAnsi="Arial" w:cs="Arial"/>
          <w:sz w:val="22"/>
        </w:rPr>
        <w:t xml:space="preserve">, such as </w:t>
      </w:r>
      <w:r w:rsidR="002F37E2">
        <w:rPr>
          <w:rFonts w:ascii="Arial" w:eastAsia="Segoe UI" w:hAnsi="Arial" w:cs="Arial"/>
          <w:sz w:val="22"/>
        </w:rPr>
        <w:t xml:space="preserve">children and the elderly or those with </w:t>
      </w:r>
      <w:r w:rsidR="00810324">
        <w:rPr>
          <w:rFonts w:ascii="Arial" w:eastAsia="Segoe UI" w:hAnsi="Arial" w:cs="Arial"/>
          <w:sz w:val="22"/>
        </w:rPr>
        <w:t xml:space="preserve">cognitive </w:t>
      </w:r>
      <w:r w:rsidR="004A2733">
        <w:rPr>
          <w:rFonts w:ascii="Arial" w:eastAsia="Segoe UI" w:hAnsi="Arial" w:cs="Arial"/>
          <w:sz w:val="22"/>
        </w:rPr>
        <w:t xml:space="preserve">impairments, </w:t>
      </w:r>
      <w:r w:rsidR="00831692">
        <w:rPr>
          <w:rFonts w:ascii="Arial" w:eastAsia="Segoe UI" w:hAnsi="Arial" w:cs="Arial"/>
          <w:sz w:val="22"/>
        </w:rPr>
        <w:t>is</w:t>
      </w:r>
      <w:r w:rsidR="004A2733">
        <w:rPr>
          <w:rFonts w:ascii="Arial" w:eastAsia="Segoe UI" w:hAnsi="Arial" w:cs="Arial"/>
          <w:sz w:val="22"/>
        </w:rPr>
        <w:t xml:space="preserve"> particularly </w:t>
      </w:r>
      <w:r w:rsidR="00DD593B">
        <w:rPr>
          <w:rFonts w:ascii="Arial" w:eastAsia="Segoe UI" w:hAnsi="Arial" w:cs="Arial"/>
          <w:sz w:val="22"/>
        </w:rPr>
        <w:t>important.  It shows respect</w:t>
      </w:r>
      <w:r w:rsidR="00D230AD">
        <w:rPr>
          <w:rFonts w:ascii="Arial" w:eastAsia="Segoe UI" w:hAnsi="Arial" w:cs="Arial"/>
          <w:sz w:val="22"/>
        </w:rPr>
        <w:t xml:space="preserve"> and the ability to follow instructions</w:t>
      </w:r>
      <w:r w:rsidR="009E74B5">
        <w:rPr>
          <w:rFonts w:ascii="Arial" w:eastAsia="Segoe UI" w:hAnsi="Arial" w:cs="Arial"/>
          <w:sz w:val="22"/>
        </w:rPr>
        <w:t>.</w:t>
      </w:r>
      <w:r w:rsidR="00CB5C66">
        <w:rPr>
          <w:rFonts w:ascii="Arial" w:eastAsia="Segoe UI" w:hAnsi="Arial" w:cs="Arial"/>
          <w:sz w:val="22"/>
        </w:rPr>
        <w:t xml:space="preserve"> </w:t>
      </w:r>
      <w:r w:rsidR="0045402D">
        <w:rPr>
          <w:rFonts w:ascii="Arial" w:eastAsia="Segoe UI" w:hAnsi="Arial" w:cs="Arial"/>
          <w:sz w:val="22"/>
        </w:rPr>
        <w:t xml:space="preserve">The other most important </w:t>
      </w:r>
      <w:r w:rsidR="00710C2D">
        <w:rPr>
          <w:rFonts w:ascii="Arial" w:eastAsia="Segoe UI" w:hAnsi="Arial" w:cs="Arial"/>
          <w:sz w:val="22"/>
        </w:rPr>
        <w:t xml:space="preserve">is problem-solving </w:t>
      </w:r>
      <w:r w:rsidR="003C79B1">
        <w:rPr>
          <w:rFonts w:ascii="Arial" w:eastAsia="Segoe UI" w:hAnsi="Arial" w:cs="Arial"/>
          <w:sz w:val="22"/>
        </w:rPr>
        <w:t xml:space="preserve">and </w:t>
      </w:r>
      <w:r w:rsidR="002F5BD9">
        <w:rPr>
          <w:rFonts w:ascii="Arial" w:eastAsia="Segoe UI" w:hAnsi="Arial" w:cs="Arial"/>
          <w:sz w:val="22"/>
        </w:rPr>
        <w:t>d</w:t>
      </w:r>
      <w:r w:rsidR="003C79B1">
        <w:rPr>
          <w:rFonts w:ascii="Arial" w:eastAsia="Segoe UI" w:hAnsi="Arial" w:cs="Arial"/>
          <w:sz w:val="22"/>
        </w:rPr>
        <w:t>ecision-making</w:t>
      </w:r>
      <w:r w:rsidR="00FC0356">
        <w:rPr>
          <w:rFonts w:ascii="Arial" w:eastAsia="Segoe UI" w:hAnsi="Arial" w:cs="Arial"/>
          <w:sz w:val="22"/>
        </w:rPr>
        <w:t>,</w:t>
      </w:r>
      <w:r w:rsidR="003C79B1">
        <w:rPr>
          <w:rFonts w:ascii="Arial" w:eastAsia="Segoe UI" w:hAnsi="Arial" w:cs="Arial"/>
          <w:sz w:val="22"/>
        </w:rPr>
        <w:t xml:space="preserve"> </w:t>
      </w:r>
      <w:r w:rsidR="00FC0356">
        <w:rPr>
          <w:rFonts w:ascii="Arial" w:eastAsia="Segoe UI" w:hAnsi="Arial" w:cs="Arial"/>
          <w:sz w:val="22"/>
        </w:rPr>
        <w:t xml:space="preserve">which </w:t>
      </w:r>
      <w:r w:rsidR="00785807">
        <w:rPr>
          <w:rFonts w:ascii="Arial" w:eastAsia="Segoe UI" w:hAnsi="Arial" w:cs="Arial"/>
          <w:sz w:val="22"/>
        </w:rPr>
        <w:t>frequently</w:t>
      </w:r>
      <w:r w:rsidR="006674AA">
        <w:rPr>
          <w:rFonts w:ascii="Arial" w:eastAsia="Segoe UI" w:hAnsi="Arial" w:cs="Arial"/>
          <w:sz w:val="22"/>
        </w:rPr>
        <w:t xml:space="preserve"> help</w:t>
      </w:r>
      <w:r w:rsidR="00785807">
        <w:rPr>
          <w:rFonts w:ascii="Arial" w:eastAsia="Segoe UI" w:hAnsi="Arial" w:cs="Arial"/>
          <w:sz w:val="22"/>
        </w:rPr>
        <w:t xml:space="preserve"> face</w:t>
      </w:r>
      <w:r w:rsidR="002A0BB3">
        <w:rPr>
          <w:rFonts w:ascii="Arial" w:eastAsia="Segoe UI" w:hAnsi="Arial" w:cs="Arial"/>
          <w:sz w:val="22"/>
        </w:rPr>
        <w:t xml:space="preserve"> unpredictable situations.</w:t>
      </w:r>
      <w:r w:rsidR="00E43B83">
        <w:rPr>
          <w:rFonts w:ascii="Arial" w:eastAsia="Segoe UI" w:hAnsi="Arial" w:cs="Arial"/>
          <w:sz w:val="22"/>
        </w:rPr>
        <w:t xml:space="preserve"> </w:t>
      </w:r>
      <w:r w:rsidR="009216F8">
        <w:rPr>
          <w:rFonts w:ascii="Arial" w:eastAsia="Segoe UI" w:hAnsi="Arial" w:cs="Arial"/>
          <w:sz w:val="22"/>
        </w:rPr>
        <w:t xml:space="preserve">Being able to stay calm </w:t>
      </w:r>
      <w:r w:rsidR="00E43B83">
        <w:rPr>
          <w:rFonts w:ascii="Arial" w:eastAsia="Segoe UI" w:hAnsi="Arial" w:cs="Arial"/>
          <w:sz w:val="22"/>
        </w:rPr>
        <w:t xml:space="preserve">under pressure and </w:t>
      </w:r>
      <w:r w:rsidR="00CC5800">
        <w:rPr>
          <w:rFonts w:ascii="Arial" w:eastAsia="Segoe UI" w:hAnsi="Arial" w:cs="Arial"/>
          <w:sz w:val="22"/>
        </w:rPr>
        <w:t>assess risks</w:t>
      </w:r>
      <w:r w:rsidR="002F5BD9">
        <w:rPr>
          <w:rFonts w:ascii="Arial" w:eastAsia="Segoe UI" w:hAnsi="Arial" w:cs="Arial"/>
          <w:sz w:val="22"/>
        </w:rPr>
        <w:t>,</w:t>
      </w:r>
      <w:r w:rsidR="00CB5C66">
        <w:rPr>
          <w:rFonts w:ascii="Arial" w:eastAsia="Segoe UI" w:hAnsi="Arial" w:cs="Arial"/>
          <w:sz w:val="22"/>
        </w:rPr>
        <w:t xml:space="preserve"> </w:t>
      </w:r>
      <w:r w:rsidR="002F5BD9">
        <w:rPr>
          <w:rFonts w:ascii="Arial" w:eastAsia="Segoe UI" w:hAnsi="Arial" w:cs="Arial"/>
          <w:sz w:val="22"/>
        </w:rPr>
        <w:t>making</w:t>
      </w:r>
      <w:r w:rsidR="002D6602">
        <w:rPr>
          <w:rFonts w:ascii="Arial" w:eastAsia="Segoe UI" w:hAnsi="Arial" w:cs="Arial"/>
          <w:sz w:val="22"/>
        </w:rPr>
        <w:t xml:space="preserve"> sound decisions</w:t>
      </w:r>
      <w:r w:rsidR="00FC0356">
        <w:rPr>
          <w:rFonts w:ascii="Arial" w:eastAsia="Segoe UI" w:hAnsi="Arial" w:cs="Arial"/>
          <w:sz w:val="22"/>
        </w:rPr>
        <w:t>,</w:t>
      </w:r>
      <w:r w:rsidR="002D6602">
        <w:rPr>
          <w:rFonts w:ascii="Arial" w:eastAsia="Segoe UI" w:hAnsi="Arial" w:cs="Arial"/>
          <w:sz w:val="22"/>
        </w:rPr>
        <w:t xml:space="preserve"> </w:t>
      </w:r>
      <w:r w:rsidR="002F5BD9">
        <w:rPr>
          <w:rFonts w:ascii="Arial" w:eastAsia="Segoe UI" w:hAnsi="Arial" w:cs="Arial"/>
          <w:sz w:val="22"/>
        </w:rPr>
        <w:t>are</w:t>
      </w:r>
      <w:r w:rsidR="002D6602">
        <w:rPr>
          <w:rFonts w:ascii="Arial" w:eastAsia="Segoe UI" w:hAnsi="Arial" w:cs="Arial"/>
          <w:sz w:val="22"/>
        </w:rPr>
        <w:t xml:space="preserve"> </w:t>
      </w:r>
      <w:r w:rsidR="00FC0356">
        <w:rPr>
          <w:rFonts w:ascii="Arial" w:eastAsia="Segoe UI" w:hAnsi="Arial" w:cs="Arial"/>
          <w:sz w:val="22"/>
        </w:rPr>
        <w:t xml:space="preserve">all </w:t>
      </w:r>
      <w:r w:rsidR="00B2135B">
        <w:rPr>
          <w:rFonts w:ascii="Arial" w:eastAsia="Segoe UI" w:hAnsi="Arial" w:cs="Arial"/>
          <w:sz w:val="22"/>
        </w:rPr>
        <w:t>vital.  When</w:t>
      </w:r>
      <w:r w:rsidR="003B69F2">
        <w:rPr>
          <w:rFonts w:ascii="Arial" w:eastAsia="Segoe UI" w:hAnsi="Arial" w:cs="Arial"/>
          <w:sz w:val="22"/>
        </w:rPr>
        <w:t xml:space="preserve"> to act</w:t>
      </w:r>
      <w:r w:rsidR="00B2135B">
        <w:rPr>
          <w:rFonts w:ascii="Arial" w:eastAsia="Segoe UI" w:hAnsi="Arial" w:cs="Arial"/>
          <w:sz w:val="22"/>
        </w:rPr>
        <w:t xml:space="preserve"> </w:t>
      </w:r>
      <w:r w:rsidR="006A442D">
        <w:rPr>
          <w:rFonts w:ascii="Arial" w:eastAsia="Segoe UI" w:hAnsi="Arial" w:cs="Arial"/>
          <w:sz w:val="22"/>
        </w:rPr>
        <w:t>on</w:t>
      </w:r>
      <w:r w:rsidR="007A4D19">
        <w:rPr>
          <w:rFonts w:ascii="Arial" w:eastAsia="Segoe UI" w:hAnsi="Arial" w:cs="Arial"/>
          <w:sz w:val="22"/>
        </w:rPr>
        <w:t xml:space="preserve"> minor </w:t>
      </w:r>
      <w:r w:rsidR="006A442D">
        <w:rPr>
          <w:rFonts w:ascii="Arial" w:eastAsia="Segoe UI" w:hAnsi="Arial" w:cs="Arial"/>
          <w:sz w:val="22"/>
        </w:rPr>
        <w:t xml:space="preserve">incidents and when to </w:t>
      </w:r>
      <w:r w:rsidR="006B5A4A">
        <w:rPr>
          <w:rFonts w:ascii="Arial" w:eastAsia="Segoe UI" w:hAnsi="Arial" w:cs="Arial"/>
          <w:sz w:val="22"/>
        </w:rPr>
        <w:t>escalate</w:t>
      </w:r>
      <w:r w:rsidR="006A442D">
        <w:rPr>
          <w:rFonts w:ascii="Arial" w:eastAsia="Segoe UI" w:hAnsi="Arial" w:cs="Arial"/>
          <w:sz w:val="22"/>
        </w:rPr>
        <w:t xml:space="preserve"> </w:t>
      </w:r>
      <w:r w:rsidR="006B5A4A">
        <w:rPr>
          <w:rFonts w:ascii="Arial" w:eastAsia="Segoe UI" w:hAnsi="Arial" w:cs="Arial"/>
          <w:sz w:val="22"/>
        </w:rPr>
        <w:t>issues to the clinical staff</w:t>
      </w:r>
      <w:r w:rsidR="004540CB">
        <w:rPr>
          <w:rFonts w:ascii="Arial" w:eastAsia="Segoe UI" w:hAnsi="Arial" w:cs="Arial"/>
          <w:sz w:val="22"/>
        </w:rPr>
        <w:t xml:space="preserve"> (Gunnarsson and Stomberg, 2009)</w:t>
      </w:r>
      <w:r w:rsidR="006B5A4A">
        <w:rPr>
          <w:rFonts w:ascii="Arial" w:eastAsia="Segoe UI" w:hAnsi="Arial" w:cs="Arial"/>
          <w:sz w:val="22"/>
        </w:rPr>
        <w:t>.</w:t>
      </w:r>
      <w:r w:rsidR="006A442D">
        <w:rPr>
          <w:rFonts w:ascii="Arial" w:eastAsia="Segoe UI" w:hAnsi="Arial" w:cs="Arial"/>
          <w:sz w:val="22"/>
        </w:rPr>
        <w:t xml:space="preserve"> </w:t>
      </w:r>
    </w:p>
    <w:p w14:paraId="7338813D" w14:textId="6E193E1D" w:rsidR="00C85A7C" w:rsidRDefault="00BE0C49" w:rsidP="001D50D3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  <w:r>
        <w:rPr>
          <w:rFonts w:ascii="Arial" w:eastAsia="Segoe UI" w:hAnsi="Arial" w:cs="Arial"/>
          <w:sz w:val="22"/>
        </w:rPr>
        <w:t xml:space="preserve">Record-keeping </w:t>
      </w:r>
      <w:r w:rsidR="007404C7">
        <w:rPr>
          <w:rFonts w:ascii="Arial" w:eastAsia="Segoe UI" w:hAnsi="Arial" w:cs="Arial"/>
          <w:sz w:val="22"/>
        </w:rPr>
        <w:t xml:space="preserve">is </w:t>
      </w:r>
      <w:r w:rsidR="008C40DF">
        <w:rPr>
          <w:rFonts w:ascii="Arial" w:eastAsia="Segoe UI" w:hAnsi="Arial" w:cs="Arial"/>
          <w:sz w:val="22"/>
        </w:rPr>
        <w:t xml:space="preserve">another important part played by an </w:t>
      </w:r>
      <w:r w:rsidR="001D50D3">
        <w:rPr>
          <w:rFonts w:ascii="Arial" w:eastAsia="Segoe UI" w:hAnsi="Arial" w:cs="Arial"/>
          <w:sz w:val="22"/>
        </w:rPr>
        <w:t>A</w:t>
      </w:r>
      <w:r w:rsidR="008C40DF">
        <w:rPr>
          <w:rFonts w:ascii="Arial" w:eastAsia="Segoe UI" w:hAnsi="Arial" w:cs="Arial"/>
          <w:sz w:val="22"/>
        </w:rPr>
        <w:t xml:space="preserve">mbulance </w:t>
      </w:r>
      <w:r w:rsidR="001D50D3">
        <w:rPr>
          <w:rFonts w:ascii="Arial" w:eastAsia="Segoe UI" w:hAnsi="Arial" w:cs="Arial"/>
          <w:sz w:val="22"/>
        </w:rPr>
        <w:t>C</w:t>
      </w:r>
      <w:r w:rsidR="008C40DF">
        <w:rPr>
          <w:rFonts w:ascii="Arial" w:eastAsia="Segoe UI" w:hAnsi="Arial" w:cs="Arial"/>
          <w:sz w:val="22"/>
        </w:rPr>
        <w:t>are</w:t>
      </w:r>
      <w:r w:rsidR="007404C7">
        <w:rPr>
          <w:rFonts w:ascii="Arial" w:eastAsia="Segoe UI" w:hAnsi="Arial" w:cs="Arial"/>
          <w:sz w:val="22"/>
        </w:rPr>
        <w:t xml:space="preserve"> </w:t>
      </w:r>
      <w:r w:rsidR="003E08C9">
        <w:rPr>
          <w:rFonts w:ascii="Arial" w:eastAsia="Segoe UI" w:hAnsi="Arial" w:cs="Arial"/>
          <w:sz w:val="22"/>
        </w:rPr>
        <w:t xml:space="preserve">Assistant, keeping all </w:t>
      </w:r>
      <w:r w:rsidR="00F93556">
        <w:rPr>
          <w:rFonts w:ascii="Arial" w:eastAsia="Segoe UI" w:hAnsi="Arial" w:cs="Arial"/>
          <w:sz w:val="22"/>
        </w:rPr>
        <w:t xml:space="preserve">documentation, following </w:t>
      </w:r>
      <w:r w:rsidR="00E60207">
        <w:rPr>
          <w:rFonts w:ascii="Arial" w:eastAsia="Segoe UI" w:hAnsi="Arial" w:cs="Arial"/>
          <w:sz w:val="22"/>
        </w:rPr>
        <w:t>procedures, protecting</w:t>
      </w:r>
      <w:r w:rsidR="00C90929">
        <w:rPr>
          <w:rFonts w:ascii="Arial" w:eastAsia="Segoe UI" w:hAnsi="Arial" w:cs="Arial"/>
          <w:sz w:val="22"/>
        </w:rPr>
        <w:t xml:space="preserve"> </w:t>
      </w:r>
      <w:r w:rsidR="00E60207">
        <w:rPr>
          <w:rFonts w:ascii="Arial" w:eastAsia="Segoe UI" w:hAnsi="Arial" w:cs="Arial"/>
          <w:sz w:val="22"/>
        </w:rPr>
        <w:t>patients'</w:t>
      </w:r>
      <w:r w:rsidR="00C90929">
        <w:rPr>
          <w:rFonts w:ascii="Arial" w:eastAsia="Segoe UI" w:hAnsi="Arial" w:cs="Arial"/>
          <w:sz w:val="22"/>
        </w:rPr>
        <w:t xml:space="preserve"> </w:t>
      </w:r>
      <w:r w:rsidR="00E60207">
        <w:rPr>
          <w:rFonts w:ascii="Arial" w:eastAsia="Segoe UI" w:hAnsi="Arial" w:cs="Arial"/>
          <w:sz w:val="22"/>
        </w:rPr>
        <w:t>confidentiality</w:t>
      </w:r>
      <w:r w:rsidR="00623714">
        <w:rPr>
          <w:rFonts w:ascii="Arial" w:eastAsia="Segoe UI" w:hAnsi="Arial" w:cs="Arial"/>
          <w:sz w:val="22"/>
        </w:rPr>
        <w:t>,</w:t>
      </w:r>
      <w:r w:rsidR="002E2050">
        <w:rPr>
          <w:rFonts w:ascii="Arial" w:eastAsia="Segoe UI" w:hAnsi="Arial" w:cs="Arial"/>
          <w:sz w:val="22"/>
        </w:rPr>
        <w:t xml:space="preserve"> </w:t>
      </w:r>
      <w:r w:rsidR="00623714">
        <w:rPr>
          <w:rFonts w:ascii="Arial" w:eastAsia="Segoe UI" w:hAnsi="Arial" w:cs="Arial"/>
          <w:sz w:val="22"/>
        </w:rPr>
        <w:t xml:space="preserve">and </w:t>
      </w:r>
      <w:r w:rsidR="001D50D3">
        <w:rPr>
          <w:rFonts w:ascii="Arial" w:eastAsia="Segoe UI" w:hAnsi="Arial" w:cs="Arial"/>
          <w:sz w:val="22"/>
        </w:rPr>
        <w:t>always demonstrating professionalism</w:t>
      </w:r>
      <w:r w:rsidR="00195AF5">
        <w:rPr>
          <w:rFonts w:ascii="Arial" w:eastAsia="Segoe UI" w:hAnsi="Arial" w:cs="Arial"/>
          <w:sz w:val="22"/>
        </w:rPr>
        <w:t xml:space="preserve"> (Lang, 2019)</w:t>
      </w:r>
      <w:r w:rsidR="0071660F">
        <w:rPr>
          <w:rFonts w:ascii="Arial" w:eastAsia="Segoe UI" w:hAnsi="Arial" w:cs="Arial"/>
          <w:sz w:val="22"/>
        </w:rPr>
        <w:t>.</w:t>
      </w:r>
    </w:p>
    <w:p w14:paraId="552A2383" w14:textId="77777777" w:rsidR="001D50D3" w:rsidRDefault="001D50D3" w:rsidP="001D50D3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</w:p>
    <w:p w14:paraId="6342E7A7" w14:textId="77777777" w:rsidR="001D50D3" w:rsidRDefault="001D50D3" w:rsidP="001D50D3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</w:p>
    <w:p w14:paraId="44D4E90B" w14:textId="77777777" w:rsidR="001D50D3" w:rsidRDefault="001D50D3" w:rsidP="001D50D3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</w:p>
    <w:p w14:paraId="3C8A82BE" w14:textId="77777777" w:rsidR="001D50D3" w:rsidRDefault="001D50D3" w:rsidP="001D50D3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</w:p>
    <w:p w14:paraId="2D76E3DD" w14:textId="77777777" w:rsidR="001D50D3" w:rsidRDefault="001D50D3" w:rsidP="001D50D3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</w:p>
    <w:p w14:paraId="6AFC68A3" w14:textId="77777777" w:rsidR="001D50D3" w:rsidRPr="001D50D3" w:rsidRDefault="001D50D3" w:rsidP="001D50D3">
      <w:pPr>
        <w:spacing w:before="240" w:after="240" w:line="360" w:lineRule="auto"/>
        <w:jc w:val="both"/>
        <w:rPr>
          <w:rFonts w:ascii="Arial" w:eastAsia="Segoe UI" w:hAnsi="Arial" w:cs="Arial"/>
          <w:sz w:val="22"/>
        </w:rPr>
      </w:pPr>
    </w:p>
    <w:p w14:paraId="2CAEA1EC" w14:textId="4BE60232" w:rsidR="002370CE" w:rsidRDefault="1F09BC6E" w:rsidP="007C3DF9">
      <w:pPr>
        <w:pStyle w:val="Heading2"/>
        <w:spacing w:line="360" w:lineRule="auto"/>
        <w:rPr>
          <w:color w:val="4471C4"/>
        </w:rPr>
      </w:pPr>
      <w:bookmarkStart w:id="5" w:name="_Toc992114325"/>
      <w:bookmarkStart w:id="6" w:name="_Toc216638602"/>
      <w:r w:rsidRPr="0CF501EC">
        <w:rPr>
          <w:color w:val="4471C4"/>
        </w:rPr>
        <w:lastRenderedPageBreak/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>for Skill Improvement f</w:t>
      </w:r>
      <w:bookmarkEnd w:id="5"/>
      <w:r w:rsidR="00182345">
        <w:rPr>
          <w:color w:val="4471C4"/>
        </w:rPr>
        <w:t xml:space="preserve">or Ambulance </w:t>
      </w:r>
      <w:r w:rsidR="00ED4E6F">
        <w:rPr>
          <w:color w:val="4471C4"/>
        </w:rPr>
        <w:t>Care Assistance</w:t>
      </w:r>
      <w:r w:rsidR="00F976D7">
        <w:rPr>
          <w:color w:val="4471C4"/>
        </w:rPr>
        <w:t>.</w:t>
      </w:r>
      <w:bookmarkEnd w:id="6"/>
    </w:p>
    <w:p w14:paraId="16A6563B" w14:textId="77777777" w:rsidR="007D5AB1" w:rsidRDefault="007D5AB1" w:rsidP="007C3DF9">
      <w:pPr>
        <w:spacing w:line="360" w:lineRule="auto"/>
      </w:pPr>
    </w:p>
    <w:p w14:paraId="10EDF385" w14:textId="7AD0717C" w:rsidR="00CC1788" w:rsidRDefault="00C81DAF" w:rsidP="007C3DF9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Str</w:t>
      </w:r>
      <w:r w:rsidR="00730CB7">
        <w:rPr>
          <w:rFonts w:ascii="Arial" w:hAnsi="Arial" w:cs="Arial"/>
          <w:sz w:val="22"/>
        </w:rPr>
        <w:t>ategies</w:t>
      </w:r>
      <w:r>
        <w:rPr>
          <w:rFonts w:ascii="Arial" w:hAnsi="Arial" w:cs="Arial"/>
          <w:sz w:val="22"/>
        </w:rPr>
        <w:t xml:space="preserve"> </w:t>
      </w:r>
      <w:r w:rsidR="00730CB7">
        <w:rPr>
          <w:rFonts w:ascii="Arial" w:hAnsi="Arial" w:cs="Arial"/>
          <w:sz w:val="22"/>
        </w:rPr>
        <w:t>for skill improvement</w:t>
      </w:r>
      <w:r>
        <w:rPr>
          <w:rFonts w:ascii="Arial" w:hAnsi="Arial" w:cs="Arial"/>
          <w:sz w:val="22"/>
        </w:rPr>
        <w:t xml:space="preserve"> </w:t>
      </w:r>
      <w:r w:rsidR="00730CB7">
        <w:rPr>
          <w:rFonts w:ascii="Arial" w:hAnsi="Arial" w:cs="Arial"/>
          <w:sz w:val="22"/>
        </w:rPr>
        <w:t>include s</w:t>
      </w:r>
      <w:r w:rsidR="00563546">
        <w:rPr>
          <w:rFonts w:ascii="Arial" w:hAnsi="Arial" w:cs="Arial"/>
          <w:sz w:val="22"/>
        </w:rPr>
        <w:t>treng</w:t>
      </w:r>
      <w:r w:rsidR="00005908">
        <w:rPr>
          <w:rFonts w:ascii="Arial" w:hAnsi="Arial" w:cs="Arial"/>
          <w:sz w:val="22"/>
        </w:rPr>
        <w:t>then</w:t>
      </w:r>
      <w:r w:rsidR="00392C98">
        <w:rPr>
          <w:rFonts w:ascii="Arial" w:hAnsi="Arial" w:cs="Arial"/>
          <w:sz w:val="22"/>
        </w:rPr>
        <w:t>ing</w:t>
      </w:r>
      <w:r w:rsidR="00005908">
        <w:rPr>
          <w:rFonts w:ascii="Arial" w:hAnsi="Arial" w:cs="Arial"/>
          <w:sz w:val="22"/>
        </w:rPr>
        <w:t xml:space="preserve"> clinical practical </w:t>
      </w:r>
      <w:r w:rsidR="00A63BED">
        <w:rPr>
          <w:rFonts w:ascii="Arial" w:hAnsi="Arial" w:cs="Arial"/>
          <w:sz w:val="22"/>
        </w:rPr>
        <w:t>skills</w:t>
      </w:r>
      <w:r w:rsidR="00AE4E22">
        <w:rPr>
          <w:rFonts w:ascii="Arial" w:hAnsi="Arial" w:cs="Arial"/>
          <w:sz w:val="22"/>
        </w:rPr>
        <w:t>, r</w:t>
      </w:r>
      <w:r w:rsidR="00A63BED">
        <w:rPr>
          <w:rFonts w:ascii="Arial" w:hAnsi="Arial" w:cs="Arial"/>
          <w:sz w:val="22"/>
        </w:rPr>
        <w:t>efresh</w:t>
      </w:r>
      <w:r>
        <w:rPr>
          <w:rFonts w:ascii="Arial" w:hAnsi="Arial" w:cs="Arial"/>
          <w:sz w:val="22"/>
        </w:rPr>
        <w:t>ing</w:t>
      </w:r>
      <w:r w:rsidR="004819C0">
        <w:rPr>
          <w:rFonts w:ascii="Arial" w:hAnsi="Arial" w:cs="Arial"/>
          <w:sz w:val="22"/>
        </w:rPr>
        <w:t xml:space="preserve"> knowledge of first aid, </w:t>
      </w:r>
      <w:r>
        <w:rPr>
          <w:rFonts w:ascii="Arial" w:hAnsi="Arial" w:cs="Arial"/>
          <w:sz w:val="22"/>
        </w:rPr>
        <w:t>vi</w:t>
      </w:r>
      <w:r w:rsidR="004819C0">
        <w:rPr>
          <w:rFonts w:ascii="Arial" w:hAnsi="Arial" w:cs="Arial"/>
          <w:sz w:val="22"/>
        </w:rPr>
        <w:t xml:space="preserve">tal signs, patient handling, and the use of equipment. </w:t>
      </w:r>
      <w:r w:rsidR="00392C98">
        <w:rPr>
          <w:rFonts w:ascii="Arial" w:hAnsi="Arial" w:cs="Arial"/>
          <w:sz w:val="22"/>
        </w:rPr>
        <w:t>Moreover,</w:t>
      </w:r>
      <w:r w:rsidR="004819C0">
        <w:rPr>
          <w:rFonts w:ascii="Arial" w:hAnsi="Arial" w:cs="Arial"/>
          <w:sz w:val="22"/>
        </w:rPr>
        <w:t xml:space="preserve"> </w:t>
      </w:r>
      <w:r w:rsidR="00392C98">
        <w:rPr>
          <w:rFonts w:ascii="Arial" w:hAnsi="Arial" w:cs="Arial"/>
          <w:sz w:val="22"/>
        </w:rPr>
        <w:t>a</w:t>
      </w:r>
      <w:r w:rsidR="004819C0">
        <w:rPr>
          <w:rFonts w:ascii="Arial" w:hAnsi="Arial" w:cs="Arial"/>
          <w:sz w:val="22"/>
        </w:rPr>
        <w:t>ttend</w:t>
      </w:r>
      <w:r w:rsidR="00392C98">
        <w:rPr>
          <w:rFonts w:ascii="Arial" w:hAnsi="Arial" w:cs="Arial"/>
          <w:sz w:val="22"/>
        </w:rPr>
        <w:t>ing</w:t>
      </w:r>
      <w:r w:rsidR="004819C0">
        <w:rPr>
          <w:rFonts w:ascii="Arial" w:hAnsi="Arial" w:cs="Arial"/>
          <w:sz w:val="22"/>
        </w:rPr>
        <w:t xml:space="preserve"> </w:t>
      </w:r>
      <w:r w:rsidR="004B1B14">
        <w:rPr>
          <w:rFonts w:ascii="Arial" w:hAnsi="Arial" w:cs="Arial"/>
          <w:sz w:val="22"/>
        </w:rPr>
        <w:t xml:space="preserve">extra </w:t>
      </w:r>
      <w:r w:rsidR="0031758D">
        <w:rPr>
          <w:rFonts w:ascii="Arial" w:hAnsi="Arial" w:cs="Arial"/>
          <w:sz w:val="22"/>
        </w:rPr>
        <w:t>training</w:t>
      </w:r>
      <w:r w:rsidR="00392C98">
        <w:rPr>
          <w:rFonts w:ascii="Arial" w:hAnsi="Arial" w:cs="Arial"/>
          <w:sz w:val="22"/>
        </w:rPr>
        <w:t>, i</w:t>
      </w:r>
      <w:r w:rsidR="0031758D">
        <w:rPr>
          <w:rFonts w:ascii="Arial" w:hAnsi="Arial" w:cs="Arial"/>
          <w:sz w:val="22"/>
        </w:rPr>
        <w:t>mprov</w:t>
      </w:r>
      <w:r w:rsidR="00A13163">
        <w:rPr>
          <w:rFonts w:ascii="Arial" w:hAnsi="Arial" w:cs="Arial"/>
          <w:sz w:val="22"/>
        </w:rPr>
        <w:t>ing</w:t>
      </w:r>
      <w:r w:rsidR="0031758D">
        <w:rPr>
          <w:rFonts w:ascii="Arial" w:hAnsi="Arial" w:cs="Arial"/>
          <w:sz w:val="22"/>
        </w:rPr>
        <w:t xml:space="preserve"> communication</w:t>
      </w:r>
      <w:r w:rsidR="00202026">
        <w:rPr>
          <w:rFonts w:ascii="Arial" w:hAnsi="Arial" w:cs="Arial"/>
          <w:sz w:val="22"/>
        </w:rPr>
        <w:t xml:space="preserve"> a</w:t>
      </w:r>
      <w:r w:rsidR="001B0B4D">
        <w:rPr>
          <w:rFonts w:ascii="Arial" w:hAnsi="Arial" w:cs="Arial"/>
          <w:sz w:val="22"/>
        </w:rPr>
        <w:t xml:space="preserve">nd patient </w:t>
      </w:r>
      <w:r w:rsidR="007464E0">
        <w:rPr>
          <w:rFonts w:ascii="Arial" w:hAnsi="Arial" w:cs="Arial"/>
          <w:sz w:val="22"/>
        </w:rPr>
        <w:t>interaction</w:t>
      </w:r>
      <w:r w:rsidR="00A13163">
        <w:rPr>
          <w:rFonts w:ascii="Arial" w:hAnsi="Arial" w:cs="Arial"/>
          <w:sz w:val="22"/>
        </w:rPr>
        <w:t>,</w:t>
      </w:r>
      <w:r w:rsidR="007464E0">
        <w:rPr>
          <w:rFonts w:ascii="Arial" w:hAnsi="Arial" w:cs="Arial"/>
          <w:sz w:val="22"/>
        </w:rPr>
        <w:t xml:space="preserve"> </w:t>
      </w:r>
      <w:r w:rsidR="00A13163">
        <w:rPr>
          <w:rFonts w:ascii="Arial" w:hAnsi="Arial" w:cs="Arial"/>
          <w:sz w:val="22"/>
        </w:rPr>
        <w:t>practising</w:t>
      </w:r>
      <w:r w:rsidR="007464E0">
        <w:rPr>
          <w:rFonts w:ascii="Arial" w:hAnsi="Arial" w:cs="Arial"/>
          <w:sz w:val="22"/>
        </w:rPr>
        <w:t xml:space="preserve"> </w:t>
      </w:r>
      <w:r w:rsidR="00104BA8">
        <w:rPr>
          <w:rFonts w:ascii="Arial" w:hAnsi="Arial" w:cs="Arial"/>
          <w:sz w:val="22"/>
        </w:rPr>
        <w:t xml:space="preserve">speaking calmly with patients and </w:t>
      </w:r>
      <w:r w:rsidR="00EC1CFD">
        <w:rPr>
          <w:rFonts w:ascii="Arial" w:hAnsi="Arial" w:cs="Arial"/>
          <w:sz w:val="22"/>
        </w:rPr>
        <w:t>families</w:t>
      </w:r>
      <w:r w:rsidR="00D707B9">
        <w:rPr>
          <w:rFonts w:ascii="Arial" w:hAnsi="Arial" w:cs="Arial"/>
          <w:sz w:val="22"/>
        </w:rPr>
        <w:t>, l</w:t>
      </w:r>
      <w:r w:rsidR="00EC1CFD">
        <w:rPr>
          <w:rFonts w:ascii="Arial" w:hAnsi="Arial" w:cs="Arial"/>
          <w:sz w:val="22"/>
        </w:rPr>
        <w:t xml:space="preserve">earn active </w:t>
      </w:r>
      <w:r w:rsidR="0036491E">
        <w:rPr>
          <w:rFonts w:ascii="Arial" w:hAnsi="Arial" w:cs="Arial"/>
          <w:sz w:val="22"/>
        </w:rPr>
        <w:t xml:space="preserve">listening and </w:t>
      </w:r>
      <w:r w:rsidR="00D707B9">
        <w:rPr>
          <w:rFonts w:ascii="Arial" w:hAnsi="Arial" w:cs="Arial"/>
          <w:sz w:val="22"/>
        </w:rPr>
        <w:t>developing</w:t>
      </w:r>
      <w:r w:rsidR="0036491E">
        <w:rPr>
          <w:rFonts w:ascii="Arial" w:hAnsi="Arial" w:cs="Arial"/>
          <w:sz w:val="22"/>
        </w:rPr>
        <w:t xml:space="preserve"> </w:t>
      </w:r>
      <w:r w:rsidR="00830864">
        <w:rPr>
          <w:rFonts w:ascii="Arial" w:hAnsi="Arial" w:cs="Arial"/>
          <w:sz w:val="22"/>
        </w:rPr>
        <w:t>empathy to build trust during emerg</w:t>
      </w:r>
      <w:r w:rsidR="00CC1788">
        <w:rPr>
          <w:rFonts w:ascii="Arial" w:hAnsi="Arial" w:cs="Arial"/>
          <w:sz w:val="22"/>
        </w:rPr>
        <w:t>encies</w:t>
      </w:r>
      <w:r w:rsidR="007A2874">
        <w:rPr>
          <w:rFonts w:ascii="Arial" w:hAnsi="Arial" w:cs="Arial"/>
          <w:sz w:val="22"/>
        </w:rPr>
        <w:t xml:space="preserve"> (</w:t>
      </w:r>
      <w:proofErr w:type="spellStart"/>
      <w:r w:rsidR="007A2874">
        <w:rPr>
          <w:rFonts w:ascii="Arial" w:hAnsi="Arial" w:cs="Arial"/>
          <w:sz w:val="22"/>
        </w:rPr>
        <w:t>Pil</w:t>
      </w:r>
      <w:r w:rsidR="00C1594B">
        <w:rPr>
          <w:rFonts w:ascii="Arial" w:hAnsi="Arial" w:cs="Arial"/>
          <w:sz w:val="22"/>
        </w:rPr>
        <w:t>bery</w:t>
      </w:r>
      <w:proofErr w:type="spellEnd"/>
      <w:r w:rsidR="00C1594B">
        <w:rPr>
          <w:rFonts w:ascii="Arial" w:hAnsi="Arial" w:cs="Arial"/>
          <w:sz w:val="22"/>
        </w:rPr>
        <w:t xml:space="preserve"> &amp; Lethbridge, 2019</w:t>
      </w:r>
      <w:r w:rsidR="007A2874">
        <w:rPr>
          <w:rFonts w:ascii="Arial" w:hAnsi="Arial" w:cs="Arial"/>
          <w:sz w:val="22"/>
        </w:rPr>
        <w:t>)</w:t>
      </w:r>
      <w:r w:rsidR="00CC1788">
        <w:rPr>
          <w:rFonts w:ascii="Arial" w:hAnsi="Arial" w:cs="Arial"/>
          <w:sz w:val="22"/>
        </w:rPr>
        <w:t>.</w:t>
      </w:r>
    </w:p>
    <w:p w14:paraId="79798730" w14:textId="5863FCDD" w:rsidR="001D7CDD" w:rsidRDefault="00CC1788" w:rsidP="007C3DF9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Ask colleagues </w:t>
      </w:r>
      <w:r w:rsidR="00A726F1">
        <w:rPr>
          <w:rFonts w:ascii="Arial" w:hAnsi="Arial" w:cs="Arial"/>
          <w:sz w:val="22"/>
        </w:rPr>
        <w:t>and</w:t>
      </w:r>
      <w:r>
        <w:rPr>
          <w:rFonts w:ascii="Arial" w:hAnsi="Arial" w:cs="Arial"/>
          <w:sz w:val="22"/>
        </w:rPr>
        <w:t xml:space="preserve"> </w:t>
      </w:r>
      <w:r w:rsidR="005F53E0">
        <w:rPr>
          <w:rFonts w:ascii="Arial" w:hAnsi="Arial" w:cs="Arial"/>
          <w:sz w:val="22"/>
        </w:rPr>
        <w:t xml:space="preserve">friends to observe </w:t>
      </w:r>
      <w:r w:rsidR="00A726F1">
        <w:rPr>
          <w:rFonts w:ascii="Arial" w:hAnsi="Arial" w:cs="Arial"/>
          <w:sz w:val="22"/>
        </w:rPr>
        <w:t>you and give communication feedback</w:t>
      </w:r>
      <w:r w:rsidR="0017300A">
        <w:rPr>
          <w:rFonts w:ascii="Arial" w:hAnsi="Arial" w:cs="Arial"/>
          <w:sz w:val="22"/>
        </w:rPr>
        <w:t xml:space="preserve">. Build physical fitness </w:t>
      </w:r>
      <w:r w:rsidR="00197DB2">
        <w:rPr>
          <w:rFonts w:ascii="Arial" w:hAnsi="Arial" w:cs="Arial"/>
          <w:sz w:val="22"/>
        </w:rPr>
        <w:t>and stress Management</w:t>
      </w:r>
      <w:r w:rsidR="00FC6EF0">
        <w:rPr>
          <w:rFonts w:ascii="Arial" w:hAnsi="Arial" w:cs="Arial"/>
          <w:sz w:val="22"/>
        </w:rPr>
        <w:t xml:space="preserve">. </w:t>
      </w:r>
      <w:r w:rsidR="001D08DF">
        <w:rPr>
          <w:rFonts w:ascii="Arial" w:hAnsi="Arial" w:cs="Arial"/>
          <w:sz w:val="22"/>
        </w:rPr>
        <w:t>Exercise</w:t>
      </w:r>
      <w:r w:rsidR="00FC6EF0">
        <w:rPr>
          <w:rFonts w:ascii="Arial" w:hAnsi="Arial" w:cs="Arial"/>
          <w:sz w:val="22"/>
        </w:rPr>
        <w:t xml:space="preserve"> regu</w:t>
      </w:r>
      <w:r w:rsidR="000B2480">
        <w:rPr>
          <w:rFonts w:ascii="Arial" w:hAnsi="Arial" w:cs="Arial"/>
          <w:sz w:val="22"/>
        </w:rPr>
        <w:t>l</w:t>
      </w:r>
      <w:r w:rsidR="00F9580F">
        <w:rPr>
          <w:rFonts w:ascii="Arial" w:hAnsi="Arial" w:cs="Arial"/>
          <w:sz w:val="22"/>
        </w:rPr>
        <w:t>arly to handle lifting</w:t>
      </w:r>
      <w:r w:rsidR="003361D6">
        <w:rPr>
          <w:rFonts w:ascii="Arial" w:hAnsi="Arial" w:cs="Arial"/>
          <w:sz w:val="22"/>
        </w:rPr>
        <w:t xml:space="preserve">, moving </w:t>
      </w:r>
      <w:r w:rsidR="00316A0F">
        <w:rPr>
          <w:rFonts w:ascii="Arial" w:hAnsi="Arial" w:cs="Arial"/>
          <w:sz w:val="22"/>
        </w:rPr>
        <w:t xml:space="preserve">patients and </w:t>
      </w:r>
      <w:r w:rsidR="00B15F1A">
        <w:rPr>
          <w:rFonts w:ascii="Arial" w:hAnsi="Arial" w:cs="Arial"/>
          <w:sz w:val="22"/>
        </w:rPr>
        <w:t xml:space="preserve">long-term </w:t>
      </w:r>
      <w:r w:rsidR="00CF05EA">
        <w:rPr>
          <w:rFonts w:ascii="Arial" w:hAnsi="Arial" w:cs="Arial"/>
          <w:sz w:val="22"/>
        </w:rPr>
        <w:t>shifts. Use of tech</w:t>
      </w:r>
      <w:r w:rsidR="00415856">
        <w:rPr>
          <w:rFonts w:ascii="Arial" w:hAnsi="Arial" w:cs="Arial"/>
          <w:sz w:val="22"/>
        </w:rPr>
        <w:t xml:space="preserve">niques like deep breathing or short mental breaks </w:t>
      </w:r>
      <w:r w:rsidR="001D7CDD">
        <w:rPr>
          <w:rFonts w:ascii="Arial" w:hAnsi="Arial" w:cs="Arial"/>
          <w:sz w:val="22"/>
        </w:rPr>
        <w:t>to stay calm under pressure</w:t>
      </w:r>
      <w:r w:rsidR="000B2E52">
        <w:rPr>
          <w:rFonts w:ascii="Arial" w:hAnsi="Arial" w:cs="Arial"/>
          <w:sz w:val="22"/>
        </w:rPr>
        <w:t xml:space="preserve"> (Lauria et al, </w:t>
      </w:r>
      <w:r w:rsidR="0010697F">
        <w:rPr>
          <w:rFonts w:ascii="Arial" w:hAnsi="Arial" w:cs="Arial"/>
          <w:sz w:val="22"/>
        </w:rPr>
        <w:t>2017</w:t>
      </w:r>
      <w:r w:rsidR="000B2E52">
        <w:rPr>
          <w:rFonts w:ascii="Arial" w:hAnsi="Arial" w:cs="Arial"/>
          <w:sz w:val="22"/>
        </w:rPr>
        <w:t>)</w:t>
      </w:r>
      <w:r w:rsidR="001D7CDD">
        <w:rPr>
          <w:rFonts w:ascii="Arial" w:hAnsi="Arial" w:cs="Arial"/>
          <w:sz w:val="22"/>
        </w:rPr>
        <w:t>.</w:t>
      </w:r>
    </w:p>
    <w:p w14:paraId="36AA877F" w14:textId="19F04AA9" w:rsidR="00AD2D8C" w:rsidRPr="00001CEE" w:rsidRDefault="00094BDE" w:rsidP="007C3DF9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Reflect after each </w:t>
      </w:r>
      <w:r w:rsidR="00B3738B">
        <w:rPr>
          <w:rFonts w:ascii="Arial" w:hAnsi="Arial" w:cs="Arial"/>
          <w:sz w:val="22"/>
        </w:rPr>
        <w:t>shift on what went well</w:t>
      </w:r>
      <w:r w:rsidR="001D32A4">
        <w:rPr>
          <w:rFonts w:ascii="Arial" w:hAnsi="Arial" w:cs="Arial"/>
          <w:sz w:val="22"/>
        </w:rPr>
        <w:t xml:space="preserve">, </w:t>
      </w:r>
      <w:r w:rsidR="00446EDC">
        <w:rPr>
          <w:rFonts w:ascii="Arial" w:hAnsi="Arial" w:cs="Arial"/>
          <w:sz w:val="22"/>
        </w:rPr>
        <w:t xml:space="preserve">what to improve </w:t>
      </w:r>
      <w:r w:rsidR="00CA2DF7">
        <w:rPr>
          <w:rFonts w:ascii="Arial" w:hAnsi="Arial" w:cs="Arial"/>
          <w:sz w:val="22"/>
        </w:rPr>
        <w:t xml:space="preserve">or could be improved. Seeking feedback </w:t>
      </w:r>
      <w:r w:rsidR="000D2E6F">
        <w:rPr>
          <w:rFonts w:ascii="Arial" w:hAnsi="Arial" w:cs="Arial"/>
          <w:sz w:val="22"/>
        </w:rPr>
        <w:t xml:space="preserve">from the professional development medical </w:t>
      </w:r>
      <w:r w:rsidR="00AF0DA3">
        <w:rPr>
          <w:rFonts w:ascii="Arial" w:hAnsi="Arial" w:cs="Arial"/>
          <w:sz w:val="22"/>
        </w:rPr>
        <w:t>staff,</w:t>
      </w:r>
      <w:r w:rsidR="000D2E6F">
        <w:rPr>
          <w:rFonts w:ascii="Arial" w:hAnsi="Arial" w:cs="Arial"/>
          <w:sz w:val="22"/>
        </w:rPr>
        <w:t xml:space="preserve"> </w:t>
      </w:r>
      <w:r w:rsidR="00F17D98">
        <w:rPr>
          <w:rFonts w:ascii="Arial" w:hAnsi="Arial" w:cs="Arial"/>
          <w:sz w:val="22"/>
        </w:rPr>
        <w:t xml:space="preserve">proactively </w:t>
      </w:r>
      <w:r w:rsidR="00C30BC6">
        <w:rPr>
          <w:rFonts w:ascii="Arial" w:hAnsi="Arial" w:cs="Arial"/>
          <w:sz w:val="22"/>
        </w:rPr>
        <w:t xml:space="preserve">seeking </w:t>
      </w:r>
      <w:r w:rsidR="00F3750D">
        <w:rPr>
          <w:rFonts w:ascii="Arial" w:hAnsi="Arial" w:cs="Arial"/>
          <w:sz w:val="22"/>
        </w:rPr>
        <w:t>training</w:t>
      </w:r>
      <w:r w:rsidR="00534EF3">
        <w:rPr>
          <w:rFonts w:ascii="Arial" w:hAnsi="Arial" w:cs="Arial"/>
          <w:sz w:val="22"/>
        </w:rPr>
        <w:t xml:space="preserve"> to </w:t>
      </w:r>
      <w:r w:rsidR="00F3750D">
        <w:rPr>
          <w:rFonts w:ascii="Arial" w:hAnsi="Arial" w:cs="Arial"/>
          <w:sz w:val="22"/>
        </w:rPr>
        <w:t>upgrade</w:t>
      </w:r>
      <w:r w:rsidR="00534EF3">
        <w:rPr>
          <w:rFonts w:ascii="Arial" w:hAnsi="Arial" w:cs="Arial"/>
          <w:sz w:val="22"/>
        </w:rPr>
        <w:t xml:space="preserve"> any skills </w:t>
      </w:r>
      <w:r w:rsidR="00446617">
        <w:rPr>
          <w:rFonts w:ascii="Arial" w:hAnsi="Arial" w:cs="Arial"/>
          <w:sz w:val="22"/>
        </w:rPr>
        <w:t xml:space="preserve">and </w:t>
      </w:r>
      <w:r w:rsidR="00F3750D">
        <w:rPr>
          <w:rFonts w:ascii="Arial" w:hAnsi="Arial" w:cs="Arial"/>
          <w:sz w:val="22"/>
        </w:rPr>
        <w:t>knowledge</w:t>
      </w:r>
      <w:r w:rsidR="00FB4D3B">
        <w:rPr>
          <w:rFonts w:ascii="Arial" w:hAnsi="Arial" w:cs="Arial"/>
          <w:sz w:val="22"/>
        </w:rPr>
        <w:t>,</w:t>
      </w:r>
      <w:r w:rsidR="00446617">
        <w:rPr>
          <w:rFonts w:ascii="Arial" w:hAnsi="Arial" w:cs="Arial"/>
          <w:sz w:val="22"/>
        </w:rPr>
        <w:t xml:space="preserve"> ensures you stay current with the latest </w:t>
      </w:r>
      <w:r w:rsidR="00F3750D">
        <w:rPr>
          <w:rFonts w:ascii="Arial" w:hAnsi="Arial" w:cs="Arial"/>
          <w:sz w:val="22"/>
        </w:rPr>
        <w:t>medical practices</w:t>
      </w:r>
      <w:r w:rsidR="00471B37">
        <w:rPr>
          <w:rFonts w:ascii="Arial" w:hAnsi="Arial" w:cs="Arial"/>
          <w:sz w:val="22"/>
        </w:rPr>
        <w:t xml:space="preserve">, technologies, and </w:t>
      </w:r>
      <w:r w:rsidR="00986CC6">
        <w:rPr>
          <w:rFonts w:ascii="Arial" w:hAnsi="Arial" w:cs="Arial"/>
          <w:sz w:val="22"/>
        </w:rPr>
        <w:t xml:space="preserve">changes in protocols </w:t>
      </w:r>
      <w:r w:rsidR="004B64C2">
        <w:rPr>
          <w:rFonts w:ascii="Arial" w:hAnsi="Arial" w:cs="Arial"/>
          <w:sz w:val="22"/>
        </w:rPr>
        <w:t>o</w:t>
      </w:r>
      <w:r w:rsidR="00986CC6">
        <w:rPr>
          <w:rFonts w:ascii="Arial" w:hAnsi="Arial" w:cs="Arial"/>
          <w:sz w:val="22"/>
        </w:rPr>
        <w:t xml:space="preserve">r </w:t>
      </w:r>
      <w:r w:rsidR="004C34D6">
        <w:rPr>
          <w:rFonts w:ascii="Arial" w:hAnsi="Arial" w:cs="Arial"/>
          <w:sz w:val="22"/>
        </w:rPr>
        <w:t>legislation. Staying in touch with</w:t>
      </w:r>
      <w:r w:rsidR="00BF3F49">
        <w:rPr>
          <w:rFonts w:ascii="Arial" w:hAnsi="Arial" w:cs="Arial"/>
          <w:sz w:val="22"/>
        </w:rPr>
        <w:t xml:space="preserve"> counselling services is important to mana</w:t>
      </w:r>
      <w:r w:rsidR="009739C4">
        <w:rPr>
          <w:rFonts w:ascii="Arial" w:hAnsi="Arial" w:cs="Arial"/>
          <w:sz w:val="22"/>
        </w:rPr>
        <w:t xml:space="preserve">ge stress and maintain mental </w:t>
      </w:r>
      <w:r w:rsidR="00BD4F29">
        <w:rPr>
          <w:rFonts w:ascii="Arial" w:hAnsi="Arial" w:cs="Arial"/>
          <w:sz w:val="22"/>
        </w:rPr>
        <w:t>health and</w:t>
      </w:r>
      <w:r w:rsidR="00C56660">
        <w:rPr>
          <w:rFonts w:ascii="Arial" w:hAnsi="Arial" w:cs="Arial"/>
          <w:sz w:val="22"/>
        </w:rPr>
        <w:t xml:space="preserve"> ensure </w:t>
      </w:r>
      <w:r w:rsidR="00C54096">
        <w:rPr>
          <w:rFonts w:ascii="Arial" w:hAnsi="Arial" w:cs="Arial"/>
          <w:sz w:val="22"/>
        </w:rPr>
        <w:t xml:space="preserve">long-term </w:t>
      </w:r>
      <w:r w:rsidR="00E333A1">
        <w:rPr>
          <w:rFonts w:ascii="Arial" w:hAnsi="Arial" w:cs="Arial"/>
          <w:sz w:val="22"/>
        </w:rPr>
        <w:t xml:space="preserve">effectiveness in the </w:t>
      </w:r>
      <w:r w:rsidR="004A6BAC">
        <w:rPr>
          <w:rFonts w:ascii="Arial" w:hAnsi="Arial" w:cs="Arial"/>
          <w:sz w:val="22"/>
        </w:rPr>
        <w:t xml:space="preserve">role. Enhance </w:t>
      </w:r>
      <w:r w:rsidR="00B44E5C">
        <w:rPr>
          <w:rFonts w:ascii="Arial" w:hAnsi="Arial" w:cs="Arial"/>
          <w:sz w:val="22"/>
        </w:rPr>
        <w:t>improve</w:t>
      </w:r>
      <w:r w:rsidR="004B64C2">
        <w:rPr>
          <w:rFonts w:ascii="Arial" w:hAnsi="Arial" w:cs="Arial"/>
          <w:sz w:val="22"/>
        </w:rPr>
        <w:t xml:space="preserve"> t</w:t>
      </w:r>
      <w:r w:rsidR="007E364B">
        <w:rPr>
          <w:rFonts w:ascii="Arial" w:hAnsi="Arial" w:cs="Arial"/>
          <w:sz w:val="22"/>
        </w:rPr>
        <w:t>eamwork</w:t>
      </w:r>
      <w:r w:rsidR="00B44E5C">
        <w:rPr>
          <w:rFonts w:ascii="Arial" w:hAnsi="Arial" w:cs="Arial"/>
          <w:sz w:val="22"/>
        </w:rPr>
        <w:t xml:space="preserve"> </w:t>
      </w:r>
      <w:r w:rsidR="007E364B">
        <w:rPr>
          <w:rFonts w:ascii="Arial" w:hAnsi="Arial" w:cs="Arial"/>
          <w:sz w:val="22"/>
        </w:rPr>
        <w:t xml:space="preserve">with </w:t>
      </w:r>
      <w:r w:rsidR="00640540">
        <w:rPr>
          <w:rFonts w:ascii="Arial" w:hAnsi="Arial" w:cs="Arial"/>
          <w:sz w:val="22"/>
        </w:rPr>
        <w:t>paramedics</w:t>
      </w:r>
      <w:r w:rsidR="00BD4F29">
        <w:rPr>
          <w:rFonts w:ascii="Arial" w:hAnsi="Arial" w:cs="Arial"/>
          <w:sz w:val="22"/>
        </w:rPr>
        <w:t>. Clear</w:t>
      </w:r>
      <w:r w:rsidR="007E364B">
        <w:rPr>
          <w:rFonts w:ascii="Arial" w:hAnsi="Arial" w:cs="Arial"/>
          <w:sz w:val="22"/>
        </w:rPr>
        <w:t xml:space="preserve"> communication </w:t>
      </w:r>
      <w:r w:rsidR="00BD4F29">
        <w:rPr>
          <w:rFonts w:ascii="Arial" w:hAnsi="Arial" w:cs="Arial"/>
          <w:sz w:val="22"/>
        </w:rPr>
        <w:t xml:space="preserve">and </w:t>
      </w:r>
      <w:r w:rsidR="007E364B">
        <w:rPr>
          <w:rFonts w:ascii="Arial" w:hAnsi="Arial" w:cs="Arial"/>
          <w:sz w:val="22"/>
        </w:rPr>
        <w:t xml:space="preserve">understanding </w:t>
      </w:r>
      <w:r w:rsidR="00BD4F29">
        <w:rPr>
          <w:rFonts w:ascii="Arial" w:hAnsi="Arial" w:cs="Arial"/>
          <w:sz w:val="22"/>
        </w:rPr>
        <w:t>of the role</w:t>
      </w:r>
      <w:r w:rsidR="00354109">
        <w:rPr>
          <w:rFonts w:ascii="Arial" w:hAnsi="Arial" w:cs="Arial"/>
          <w:sz w:val="22"/>
        </w:rPr>
        <w:t xml:space="preserve"> (Scully, 2011)</w:t>
      </w:r>
      <w:r w:rsidR="00640540">
        <w:rPr>
          <w:rFonts w:ascii="Arial" w:hAnsi="Arial" w:cs="Arial"/>
          <w:sz w:val="22"/>
        </w:rPr>
        <w:t>.</w:t>
      </w:r>
      <w:r w:rsidR="005345F4">
        <w:rPr>
          <w:rFonts w:ascii="Arial" w:hAnsi="Arial" w:cs="Arial"/>
          <w:sz w:val="22"/>
        </w:rPr>
        <w:t xml:space="preserve"> </w:t>
      </w:r>
      <w:r w:rsidR="00C56660">
        <w:rPr>
          <w:rFonts w:ascii="Arial" w:hAnsi="Arial" w:cs="Arial"/>
          <w:sz w:val="22"/>
        </w:rPr>
        <w:t xml:space="preserve"> </w:t>
      </w:r>
      <w:r w:rsidR="00BF3F49">
        <w:rPr>
          <w:rFonts w:ascii="Arial" w:hAnsi="Arial" w:cs="Arial"/>
          <w:sz w:val="22"/>
        </w:rPr>
        <w:t xml:space="preserve"> </w:t>
      </w:r>
    </w:p>
    <w:p w14:paraId="53B98E85" w14:textId="77777777" w:rsidR="00AD2D8C" w:rsidRPr="00A50103" w:rsidRDefault="00AD2D8C" w:rsidP="007C3DF9">
      <w:pPr>
        <w:spacing w:line="360" w:lineRule="auto"/>
      </w:pPr>
    </w:p>
    <w:p w14:paraId="01C49510" w14:textId="0E69EA2D" w:rsidR="002370CE" w:rsidRDefault="0C5D0C5C" w:rsidP="007C3DF9">
      <w:pPr>
        <w:pStyle w:val="Heading2"/>
        <w:spacing w:line="360" w:lineRule="auto"/>
        <w:rPr>
          <w:color w:val="4471C4"/>
        </w:rPr>
      </w:pPr>
      <w:bookmarkStart w:id="7" w:name="_Toc1405407187"/>
      <w:bookmarkStart w:id="8" w:name="_Toc216638603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bookmarkEnd w:id="7"/>
      <w:r w:rsidR="00F976D7">
        <w:rPr>
          <w:color w:val="4471C4"/>
        </w:rPr>
        <w:t>Ambulance Care Assistance.</w:t>
      </w:r>
      <w:bookmarkEnd w:id="8"/>
    </w:p>
    <w:p w14:paraId="3DE22C1A" w14:textId="77777777" w:rsidR="00376227" w:rsidRDefault="00376227" w:rsidP="007C3DF9">
      <w:pPr>
        <w:spacing w:line="360" w:lineRule="auto"/>
      </w:pPr>
    </w:p>
    <w:p w14:paraId="51BA2FA4" w14:textId="71A24E6A" w:rsidR="00376227" w:rsidRDefault="2FAFF3B3" w:rsidP="325C6EC5">
      <w:pPr>
        <w:spacing w:line="360" w:lineRule="auto"/>
      </w:pPr>
      <w:r w:rsidRPr="325C6EC5">
        <w:rPr>
          <w:rFonts w:ascii="Arial" w:eastAsia="Arial" w:hAnsi="Arial" w:cs="Arial"/>
          <w:sz w:val="22"/>
        </w:rPr>
        <w:t>To improve communication (</w:t>
      </w:r>
      <w:r w:rsidR="3BD1F4CE" w:rsidRPr="325C6EC5">
        <w:rPr>
          <w:rFonts w:ascii="Arial" w:eastAsia="Arial" w:hAnsi="Arial" w:cs="Arial"/>
          <w:sz w:val="22"/>
        </w:rPr>
        <w:t>listening clarity), emotional intelligence (calmness, empathy</w:t>
      </w:r>
      <w:r w:rsidR="6360B394" w:rsidRPr="325C6EC5">
        <w:rPr>
          <w:rFonts w:ascii="Arial" w:eastAsia="Arial" w:hAnsi="Arial" w:cs="Arial"/>
          <w:sz w:val="22"/>
        </w:rPr>
        <w:t>), clinical skills (first aid,</w:t>
      </w:r>
      <w:r w:rsidR="26A4B05F" w:rsidRPr="325C6EC5">
        <w:rPr>
          <w:rFonts w:ascii="Arial" w:eastAsia="Arial" w:hAnsi="Arial" w:cs="Arial"/>
          <w:sz w:val="22"/>
        </w:rPr>
        <w:t xml:space="preserve"> </w:t>
      </w:r>
      <w:r w:rsidR="6360B394" w:rsidRPr="325C6EC5">
        <w:rPr>
          <w:rFonts w:ascii="Arial" w:eastAsia="Arial" w:hAnsi="Arial" w:cs="Arial"/>
          <w:sz w:val="22"/>
        </w:rPr>
        <w:t>procedures</w:t>
      </w:r>
      <w:r w:rsidR="7CCF8174" w:rsidRPr="325C6EC5">
        <w:rPr>
          <w:rFonts w:ascii="Arial" w:eastAsia="Arial" w:hAnsi="Arial" w:cs="Arial"/>
          <w:sz w:val="22"/>
        </w:rPr>
        <w:t>), and practical abilities</w:t>
      </w:r>
      <w:r w:rsidR="09A7A632" w:rsidRPr="325C6EC5">
        <w:rPr>
          <w:rFonts w:ascii="Arial" w:eastAsia="Arial" w:hAnsi="Arial" w:cs="Arial"/>
          <w:sz w:val="22"/>
        </w:rPr>
        <w:t>,</w:t>
      </w:r>
      <w:r w:rsidR="7CCF8174" w:rsidRPr="325C6EC5">
        <w:rPr>
          <w:rFonts w:ascii="Arial" w:eastAsia="Arial" w:hAnsi="Arial" w:cs="Arial"/>
          <w:sz w:val="22"/>
        </w:rPr>
        <w:t xml:space="preserve"> </w:t>
      </w:r>
      <w:r w:rsidR="33AB1495" w:rsidRPr="325C6EC5">
        <w:rPr>
          <w:rFonts w:ascii="Arial" w:eastAsia="Arial" w:hAnsi="Arial" w:cs="Arial"/>
          <w:sz w:val="22"/>
        </w:rPr>
        <w:t>teamwork, fitness</w:t>
      </w:r>
      <w:r w:rsidR="5801E3F7" w:rsidRPr="325C6EC5">
        <w:rPr>
          <w:rFonts w:ascii="Arial" w:eastAsia="Arial" w:hAnsi="Arial" w:cs="Arial"/>
          <w:sz w:val="22"/>
        </w:rPr>
        <w:t>,</w:t>
      </w:r>
      <w:r w:rsidR="47FCE9CD" w:rsidRPr="325C6EC5">
        <w:rPr>
          <w:rFonts w:ascii="Arial" w:eastAsia="Arial" w:hAnsi="Arial" w:cs="Arial"/>
          <w:sz w:val="22"/>
        </w:rPr>
        <w:t xml:space="preserve"> </w:t>
      </w:r>
      <w:r w:rsidR="5801E3F7" w:rsidRPr="325C6EC5">
        <w:rPr>
          <w:rFonts w:ascii="Arial" w:eastAsia="Arial" w:hAnsi="Arial" w:cs="Arial"/>
          <w:sz w:val="22"/>
        </w:rPr>
        <w:t>organisation</w:t>
      </w:r>
      <w:r w:rsidR="6F992CA9" w:rsidRPr="325C6EC5">
        <w:rPr>
          <w:rFonts w:ascii="Arial" w:eastAsia="Arial" w:hAnsi="Arial" w:cs="Arial"/>
          <w:sz w:val="22"/>
        </w:rPr>
        <w:t xml:space="preserve"> through continuous training,</w:t>
      </w:r>
      <w:r w:rsidR="63B4CF25" w:rsidRPr="325C6EC5">
        <w:rPr>
          <w:rFonts w:ascii="Arial" w:eastAsia="Arial" w:hAnsi="Arial" w:cs="Arial"/>
          <w:sz w:val="22"/>
        </w:rPr>
        <w:t xml:space="preserve"> volunteer</w:t>
      </w:r>
      <w:r w:rsidR="6F992CA9" w:rsidRPr="325C6EC5">
        <w:rPr>
          <w:rFonts w:ascii="Arial" w:eastAsia="Arial" w:hAnsi="Arial" w:cs="Arial"/>
          <w:sz w:val="22"/>
        </w:rPr>
        <w:t>ing</w:t>
      </w:r>
      <w:r w:rsidR="12941EF1" w:rsidRPr="325C6EC5">
        <w:rPr>
          <w:rFonts w:ascii="Arial" w:eastAsia="Arial" w:hAnsi="Arial" w:cs="Arial"/>
          <w:sz w:val="22"/>
        </w:rPr>
        <w:t>,</w:t>
      </w:r>
      <w:r w:rsidR="6F992CA9" w:rsidRPr="325C6EC5">
        <w:rPr>
          <w:rFonts w:ascii="Arial" w:eastAsia="Arial" w:hAnsi="Arial" w:cs="Arial"/>
          <w:sz w:val="22"/>
        </w:rPr>
        <w:t xml:space="preserve"> </w:t>
      </w:r>
      <w:r w:rsidR="59F1A189" w:rsidRPr="325C6EC5">
        <w:rPr>
          <w:rFonts w:ascii="Arial" w:eastAsia="Arial" w:hAnsi="Arial" w:cs="Arial"/>
          <w:sz w:val="22"/>
        </w:rPr>
        <w:t>apprenticeship, and deliberate practice in high-pressure situations to build confidence and adaptabili</w:t>
      </w:r>
      <w:r w:rsidR="4119E60E" w:rsidRPr="325C6EC5">
        <w:rPr>
          <w:rFonts w:ascii="Arial" w:eastAsia="Arial" w:hAnsi="Arial" w:cs="Arial"/>
          <w:sz w:val="22"/>
        </w:rPr>
        <w:t xml:space="preserve">ty for better patient care and career </w:t>
      </w:r>
      <w:r w:rsidR="737CB503" w:rsidRPr="325C6EC5">
        <w:rPr>
          <w:rFonts w:ascii="Arial" w:eastAsia="Arial" w:hAnsi="Arial" w:cs="Arial"/>
          <w:sz w:val="22"/>
        </w:rPr>
        <w:t>progression. Always remember a clear &amp; concise speech when explaining procedures simply to confused or anxious</w:t>
      </w:r>
      <w:r w:rsidR="5A3E1941" w:rsidRPr="325C6EC5">
        <w:rPr>
          <w:rFonts w:ascii="Arial" w:eastAsia="Arial" w:hAnsi="Arial" w:cs="Arial"/>
          <w:sz w:val="22"/>
        </w:rPr>
        <w:t xml:space="preserve"> patie</w:t>
      </w:r>
      <w:r w:rsidR="737CB503" w:rsidRPr="325C6EC5">
        <w:rPr>
          <w:rFonts w:ascii="Arial" w:eastAsia="Arial" w:hAnsi="Arial" w:cs="Arial"/>
          <w:sz w:val="22"/>
        </w:rPr>
        <w:t>nts</w:t>
      </w:r>
      <w:r w:rsidR="713FB5A0" w:rsidRPr="325C6EC5">
        <w:rPr>
          <w:rFonts w:ascii="Arial" w:eastAsia="Arial" w:hAnsi="Arial" w:cs="Arial"/>
          <w:sz w:val="22"/>
        </w:rPr>
        <w:t>, using simple tone words and a calm tone.</w:t>
      </w:r>
      <w:r w:rsidR="6DCA14D7" w:rsidRPr="325C6EC5">
        <w:rPr>
          <w:rFonts w:ascii="Arial" w:eastAsia="Arial" w:hAnsi="Arial" w:cs="Arial"/>
          <w:sz w:val="22"/>
        </w:rPr>
        <w:t xml:space="preserve"> </w:t>
      </w:r>
      <w:r w:rsidR="59CA5D99" w:rsidRPr="325C6EC5">
        <w:rPr>
          <w:rFonts w:ascii="Arial" w:eastAsia="Arial" w:hAnsi="Arial" w:cs="Arial"/>
          <w:sz w:val="22"/>
        </w:rPr>
        <w:t>Empathy</w:t>
      </w:r>
      <w:r w:rsidR="20090958" w:rsidRPr="325C6EC5">
        <w:rPr>
          <w:rFonts w:ascii="Arial" w:eastAsia="Arial" w:hAnsi="Arial" w:cs="Arial"/>
          <w:sz w:val="22"/>
        </w:rPr>
        <w:t>,</w:t>
      </w:r>
      <w:r w:rsidR="59CA5D99" w:rsidRPr="325C6EC5">
        <w:rPr>
          <w:rFonts w:ascii="Arial" w:eastAsia="Arial" w:hAnsi="Arial" w:cs="Arial"/>
          <w:sz w:val="22"/>
        </w:rPr>
        <w:t xml:space="preserve"> sympathy</w:t>
      </w:r>
      <w:r w:rsidR="6DCA14D7" w:rsidRPr="325C6EC5">
        <w:rPr>
          <w:rFonts w:ascii="Arial" w:eastAsia="Arial" w:hAnsi="Arial" w:cs="Arial"/>
          <w:sz w:val="22"/>
        </w:rPr>
        <w:t xml:space="preserve">: Keep consistently improving </w:t>
      </w:r>
      <w:r w:rsidR="38756DB8" w:rsidRPr="325C6EC5">
        <w:rPr>
          <w:rFonts w:ascii="Arial" w:eastAsia="Arial" w:hAnsi="Arial" w:cs="Arial"/>
          <w:sz w:val="22"/>
        </w:rPr>
        <w:t>at</w:t>
      </w:r>
      <w:r w:rsidR="6DCA14D7" w:rsidRPr="325C6EC5">
        <w:rPr>
          <w:rFonts w:ascii="Arial" w:eastAsia="Arial" w:hAnsi="Arial" w:cs="Arial"/>
          <w:sz w:val="22"/>
        </w:rPr>
        <w:t xml:space="preserve"> maintain</w:t>
      </w:r>
      <w:r w:rsidR="42360F7E" w:rsidRPr="325C6EC5">
        <w:rPr>
          <w:rFonts w:ascii="Arial" w:eastAsia="Arial" w:hAnsi="Arial" w:cs="Arial"/>
          <w:sz w:val="22"/>
        </w:rPr>
        <w:t>i</w:t>
      </w:r>
      <w:r w:rsidR="6DCA14D7" w:rsidRPr="325C6EC5">
        <w:rPr>
          <w:rFonts w:ascii="Arial" w:eastAsia="Arial" w:hAnsi="Arial" w:cs="Arial"/>
          <w:sz w:val="22"/>
        </w:rPr>
        <w:t>ng</w:t>
      </w:r>
      <w:r w:rsidR="1DA4B406" w:rsidRPr="325C6EC5">
        <w:rPr>
          <w:rFonts w:ascii="Arial" w:eastAsia="Arial" w:hAnsi="Arial" w:cs="Arial"/>
          <w:sz w:val="22"/>
        </w:rPr>
        <w:t xml:space="preserve"> </w:t>
      </w:r>
      <w:r w:rsidR="427C8CD9" w:rsidRPr="325C6EC5">
        <w:rPr>
          <w:rFonts w:ascii="Arial" w:eastAsia="Arial" w:hAnsi="Arial" w:cs="Arial"/>
          <w:sz w:val="22"/>
        </w:rPr>
        <w:t xml:space="preserve">an understanding of patients’ distress and show </w:t>
      </w:r>
      <w:r w:rsidR="7A797B6D" w:rsidRPr="325C6EC5">
        <w:rPr>
          <w:rFonts w:ascii="Arial" w:eastAsia="Arial" w:hAnsi="Arial" w:cs="Arial"/>
          <w:sz w:val="22"/>
        </w:rPr>
        <w:t xml:space="preserve">compassion; actively listen to their concerns. Clinical skills </w:t>
      </w:r>
      <w:r w:rsidR="50ACCF4B" w:rsidRPr="325C6EC5">
        <w:rPr>
          <w:rFonts w:ascii="Arial" w:eastAsia="Arial" w:hAnsi="Arial" w:cs="Arial"/>
          <w:sz w:val="22"/>
        </w:rPr>
        <w:t xml:space="preserve">Master core first aid knowledge and emergency care </w:t>
      </w:r>
      <w:r w:rsidR="1D4CDD4E" w:rsidRPr="325C6EC5">
        <w:rPr>
          <w:rFonts w:ascii="Arial" w:eastAsia="Arial" w:hAnsi="Arial" w:cs="Arial"/>
          <w:sz w:val="22"/>
        </w:rPr>
        <w:t>procedures. Keep practising</w:t>
      </w:r>
      <w:r w:rsidR="1395636E" w:rsidRPr="325C6EC5">
        <w:rPr>
          <w:rFonts w:ascii="Arial" w:eastAsia="Arial" w:hAnsi="Arial" w:cs="Arial"/>
          <w:sz w:val="22"/>
        </w:rPr>
        <w:t xml:space="preserve"> </w:t>
      </w:r>
      <w:r w:rsidR="78E74A58" w:rsidRPr="325C6EC5">
        <w:rPr>
          <w:rFonts w:ascii="Arial" w:eastAsia="Arial" w:hAnsi="Arial" w:cs="Arial"/>
          <w:sz w:val="22"/>
        </w:rPr>
        <w:t xml:space="preserve">safe patient lifting </w:t>
      </w:r>
      <w:r w:rsidR="5A31EFF9" w:rsidRPr="325C6EC5">
        <w:rPr>
          <w:rFonts w:ascii="Arial" w:eastAsia="Arial" w:hAnsi="Arial" w:cs="Arial"/>
          <w:sz w:val="22"/>
        </w:rPr>
        <w:t>transfer techniques.</w:t>
      </w:r>
      <w:r w:rsidR="05D183AF" w:rsidRPr="325C6EC5">
        <w:rPr>
          <w:rFonts w:ascii="Arial" w:eastAsia="Arial" w:hAnsi="Arial" w:cs="Arial"/>
          <w:sz w:val="22"/>
        </w:rPr>
        <w:t xml:space="preserve"> Documentation: Be thorough and pay attention to detail when recording </w:t>
      </w:r>
      <w:r w:rsidR="32F6DB44" w:rsidRPr="325C6EC5">
        <w:rPr>
          <w:rFonts w:ascii="Arial" w:eastAsia="Arial" w:hAnsi="Arial" w:cs="Arial"/>
          <w:sz w:val="22"/>
        </w:rPr>
        <w:t xml:space="preserve">patient </w:t>
      </w:r>
      <w:r w:rsidR="5D8E19FB" w:rsidRPr="325C6EC5">
        <w:rPr>
          <w:rFonts w:ascii="Arial" w:eastAsia="Arial" w:hAnsi="Arial" w:cs="Arial"/>
          <w:sz w:val="22"/>
        </w:rPr>
        <w:t>information. Very</w:t>
      </w:r>
      <w:r w:rsidR="32F6DB44" w:rsidRPr="325C6EC5">
        <w:rPr>
          <w:rFonts w:ascii="Arial" w:eastAsia="Arial" w:hAnsi="Arial" w:cs="Arial"/>
          <w:sz w:val="22"/>
        </w:rPr>
        <w:t xml:space="preserve"> important to stay calm under </w:t>
      </w:r>
      <w:r w:rsidR="25FA331A" w:rsidRPr="325C6EC5">
        <w:rPr>
          <w:rFonts w:ascii="Arial" w:eastAsia="Arial" w:hAnsi="Arial" w:cs="Arial"/>
          <w:sz w:val="22"/>
        </w:rPr>
        <w:t xml:space="preserve">pressure. Practice remaining focused and decisive </w:t>
      </w:r>
      <w:r w:rsidR="33C560F5" w:rsidRPr="325C6EC5">
        <w:rPr>
          <w:rFonts w:ascii="Arial" w:eastAsia="Arial" w:hAnsi="Arial" w:cs="Arial"/>
          <w:sz w:val="22"/>
        </w:rPr>
        <w:t xml:space="preserve">in unpredictable emergencies. </w:t>
      </w:r>
      <w:r w:rsidR="031AF72A" w:rsidRPr="325C6EC5">
        <w:rPr>
          <w:rFonts w:ascii="Arial" w:eastAsia="Arial" w:hAnsi="Arial" w:cs="Arial"/>
          <w:sz w:val="22"/>
        </w:rPr>
        <w:t>Adaptability: Be</w:t>
      </w:r>
      <w:r w:rsidR="55182500" w:rsidRPr="325C6EC5">
        <w:rPr>
          <w:rFonts w:ascii="Arial" w:eastAsia="Arial" w:hAnsi="Arial" w:cs="Arial"/>
          <w:sz w:val="22"/>
        </w:rPr>
        <w:t xml:space="preserve"> flexible to handle unexpected </w:t>
      </w:r>
      <w:r w:rsidR="55182500" w:rsidRPr="325C6EC5">
        <w:rPr>
          <w:rFonts w:ascii="Arial" w:eastAsia="Arial" w:hAnsi="Arial" w:cs="Arial"/>
          <w:sz w:val="22"/>
        </w:rPr>
        <w:lastRenderedPageBreak/>
        <w:t xml:space="preserve">challenges and changing </w:t>
      </w:r>
      <w:r w:rsidR="3FC20300" w:rsidRPr="325C6EC5">
        <w:rPr>
          <w:rFonts w:ascii="Arial" w:eastAsia="Arial" w:hAnsi="Arial" w:cs="Arial"/>
          <w:sz w:val="22"/>
        </w:rPr>
        <w:t xml:space="preserve">situations. Develop self-awareness skills and manage your stress to support </w:t>
      </w:r>
      <w:r w:rsidR="33A33F4A" w:rsidRPr="325C6EC5">
        <w:rPr>
          <w:rFonts w:ascii="Arial" w:eastAsia="Arial" w:hAnsi="Arial" w:cs="Arial"/>
          <w:sz w:val="22"/>
        </w:rPr>
        <w:t>others.</w:t>
      </w:r>
      <w:r w:rsidR="673A4922" w:rsidRPr="325C6EC5">
        <w:rPr>
          <w:rFonts w:ascii="Arial" w:eastAsia="Arial" w:hAnsi="Arial" w:cs="Arial"/>
          <w:sz w:val="22"/>
        </w:rPr>
        <w:t xml:space="preserve"> </w:t>
      </w:r>
      <w:r w:rsidR="33A33F4A" w:rsidRPr="325C6EC5">
        <w:rPr>
          <w:rFonts w:ascii="Arial" w:eastAsia="Arial" w:hAnsi="Arial" w:cs="Arial"/>
          <w:sz w:val="22"/>
        </w:rPr>
        <w:t xml:space="preserve">Seeking experience to volunteer or do work </w:t>
      </w:r>
      <w:r w:rsidR="3C8C3D7F" w:rsidRPr="325C6EC5">
        <w:rPr>
          <w:rFonts w:ascii="Arial" w:eastAsia="Arial" w:hAnsi="Arial" w:cs="Arial"/>
          <w:sz w:val="22"/>
        </w:rPr>
        <w:t>placements in healthcare</w:t>
      </w:r>
      <w:r w:rsidR="5235673E" w:rsidRPr="325C6EC5">
        <w:rPr>
          <w:rFonts w:ascii="Arial" w:eastAsia="Arial" w:hAnsi="Arial" w:cs="Arial"/>
          <w:sz w:val="22"/>
        </w:rPr>
        <w:t xml:space="preserve"> settings for hands-on training and knowledge to </w:t>
      </w:r>
      <w:r w:rsidR="543952FD" w:rsidRPr="325C6EC5">
        <w:rPr>
          <w:rFonts w:ascii="Arial" w:eastAsia="Arial" w:hAnsi="Arial" w:cs="Arial"/>
          <w:sz w:val="22"/>
        </w:rPr>
        <w:t xml:space="preserve">improve. Practice problem-solving, develop quick thinking, and decision-making skills for </w:t>
      </w:r>
      <w:r w:rsidR="20084DF2" w:rsidRPr="325C6EC5">
        <w:rPr>
          <w:rFonts w:ascii="Arial" w:eastAsia="Arial" w:hAnsi="Arial" w:cs="Arial"/>
          <w:sz w:val="22"/>
        </w:rPr>
        <w:t>emergency</w:t>
      </w:r>
      <w:r w:rsidR="543952FD" w:rsidRPr="325C6EC5">
        <w:rPr>
          <w:rFonts w:ascii="Arial" w:eastAsia="Arial" w:hAnsi="Arial" w:cs="Arial"/>
          <w:sz w:val="22"/>
        </w:rPr>
        <w:t xml:space="preserve"> </w:t>
      </w:r>
      <w:r w:rsidR="4FE7580E" w:rsidRPr="325C6EC5">
        <w:rPr>
          <w:rFonts w:ascii="Arial" w:eastAsia="Arial" w:hAnsi="Arial" w:cs="Arial"/>
          <w:sz w:val="22"/>
        </w:rPr>
        <w:t>scenarios</w:t>
      </w:r>
      <w:r w:rsidR="0EE66362" w:rsidRPr="325C6EC5">
        <w:rPr>
          <w:rFonts w:ascii="Arial" w:eastAsia="Arial" w:hAnsi="Arial" w:cs="Arial"/>
          <w:sz w:val="22"/>
        </w:rPr>
        <w:t>.</w:t>
      </w:r>
      <w:r w:rsidR="5235673E" w:rsidRPr="325C6EC5">
        <w:rPr>
          <w:rFonts w:ascii="Arial" w:eastAsia="Arial" w:hAnsi="Arial" w:cs="Arial"/>
          <w:sz w:val="22"/>
        </w:rPr>
        <w:t xml:space="preserve"> </w:t>
      </w:r>
      <w:r w:rsidR="7F566141" w:rsidRPr="325C6EC5">
        <w:rPr>
          <w:rFonts w:ascii="Arial" w:eastAsia="Arial" w:hAnsi="Arial" w:cs="Arial"/>
          <w:sz w:val="22"/>
        </w:rPr>
        <w:t>All</w:t>
      </w:r>
      <w:r w:rsidR="5441B6B7" w:rsidRPr="325C6EC5">
        <w:rPr>
          <w:rFonts w:ascii="Arial" w:eastAsia="Arial" w:hAnsi="Arial" w:cs="Arial"/>
          <w:sz w:val="22"/>
        </w:rPr>
        <w:t xml:space="preserve"> the different ways to help and progress further.</w:t>
      </w:r>
    </w:p>
    <w:p w14:paraId="258B43F3" w14:textId="00238455" w:rsidR="5441B6B7" w:rsidRDefault="5441B6B7" w:rsidP="325C6EC5">
      <w:pPr>
        <w:spacing w:line="360" w:lineRule="auto"/>
        <w:rPr>
          <w:rFonts w:ascii="Arial" w:eastAsia="Arial" w:hAnsi="Arial" w:cs="Arial"/>
          <w:sz w:val="22"/>
        </w:rPr>
      </w:pPr>
      <w:r w:rsidRPr="325C6EC5">
        <w:rPr>
          <w:rFonts w:ascii="Arial" w:eastAsia="Arial" w:hAnsi="Arial" w:cs="Arial"/>
          <w:sz w:val="22"/>
        </w:rPr>
        <w:t>Career progression to advance by becoming an ambulance technician or p</w:t>
      </w:r>
      <w:r w:rsidR="50B02B87" w:rsidRPr="325C6EC5">
        <w:rPr>
          <w:rFonts w:ascii="Arial" w:eastAsia="Arial" w:hAnsi="Arial" w:cs="Arial"/>
          <w:sz w:val="22"/>
        </w:rPr>
        <w:t>a</w:t>
      </w:r>
      <w:r w:rsidRPr="325C6EC5">
        <w:rPr>
          <w:rFonts w:ascii="Arial" w:eastAsia="Arial" w:hAnsi="Arial" w:cs="Arial"/>
          <w:sz w:val="22"/>
        </w:rPr>
        <w:t>ramedic through f</w:t>
      </w:r>
      <w:r w:rsidR="071FC976" w:rsidRPr="325C6EC5">
        <w:rPr>
          <w:rFonts w:ascii="Arial" w:eastAsia="Arial" w:hAnsi="Arial" w:cs="Arial"/>
          <w:sz w:val="22"/>
        </w:rPr>
        <w:t>urther</w:t>
      </w:r>
      <w:r w:rsidR="4EDFC9CE" w:rsidRPr="325C6EC5">
        <w:rPr>
          <w:rFonts w:ascii="Arial" w:eastAsia="Arial" w:hAnsi="Arial" w:cs="Arial"/>
          <w:sz w:val="22"/>
        </w:rPr>
        <w:t xml:space="preserve"> training and apprenticeships</w:t>
      </w:r>
      <w:r w:rsidR="1DF446C3" w:rsidRPr="325C6EC5">
        <w:rPr>
          <w:rFonts w:ascii="Arial" w:eastAsia="Arial" w:hAnsi="Arial" w:cs="Arial"/>
          <w:sz w:val="22"/>
        </w:rPr>
        <w:t>,</w:t>
      </w:r>
      <w:r w:rsidR="4EDFC9CE" w:rsidRPr="325C6EC5">
        <w:rPr>
          <w:rFonts w:ascii="Arial" w:eastAsia="Arial" w:hAnsi="Arial" w:cs="Arial"/>
          <w:sz w:val="22"/>
        </w:rPr>
        <w:t xml:space="preserve"> gaining experience as </w:t>
      </w:r>
      <w:r w:rsidR="32052277" w:rsidRPr="325C6EC5">
        <w:rPr>
          <w:rFonts w:ascii="Arial" w:eastAsia="Arial" w:hAnsi="Arial" w:cs="Arial"/>
          <w:sz w:val="22"/>
        </w:rPr>
        <w:t>you go.</w:t>
      </w:r>
      <w:r w:rsidR="071FC976" w:rsidRPr="325C6EC5">
        <w:rPr>
          <w:rFonts w:ascii="Arial" w:eastAsia="Arial" w:hAnsi="Arial" w:cs="Arial"/>
          <w:sz w:val="22"/>
        </w:rPr>
        <w:t xml:space="preserve"> </w:t>
      </w:r>
    </w:p>
    <w:p w14:paraId="3681F1F9" w14:textId="003E938E" w:rsidR="00376227" w:rsidRPr="00376227" w:rsidRDefault="3BEA560F" w:rsidP="325C6EC5">
      <w:pPr>
        <w:spacing w:line="360" w:lineRule="auto"/>
        <w:rPr>
          <w:rFonts w:ascii="Arial" w:hAnsi="Arial" w:cs="Arial"/>
          <w:sz w:val="22"/>
        </w:rPr>
      </w:pPr>
      <w:r w:rsidRPr="325C6EC5">
        <w:rPr>
          <w:rFonts w:ascii="Arial" w:hAnsi="Arial" w:cs="Arial"/>
          <w:sz w:val="22"/>
        </w:rPr>
        <w:t xml:space="preserve">. </w:t>
      </w:r>
    </w:p>
    <w:p w14:paraId="3DFC745E" w14:textId="71FE6CE5" w:rsidR="00376227" w:rsidRPr="00376227" w:rsidRDefault="00376227" w:rsidP="325C6EC5">
      <w:pPr>
        <w:spacing w:line="360" w:lineRule="auto"/>
        <w:rPr>
          <w:rFonts w:ascii="Arial" w:hAnsi="Arial" w:cs="Arial"/>
          <w:sz w:val="22"/>
        </w:rPr>
      </w:pPr>
    </w:p>
    <w:p w14:paraId="350AAE76" w14:textId="7A5A7D28" w:rsidR="00376227" w:rsidRPr="00376227" w:rsidRDefault="00BA51C9" w:rsidP="007C3DF9">
      <w:pPr>
        <w:spacing w:line="360" w:lineRule="auto"/>
      </w:pPr>
      <w:r>
        <w:t xml:space="preserve"> </w:t>
      </w:r>
    </w:p>
    <w:p w14:paraId="25213C16" w14:textId="6EE29729" w:rsidR="6F3208D0" w:rsidRDefault="6F3208D0" w:rsidP="007C3DF9">
      <w:pPr>
        <w:spacing w:after="0" w:line="360" w:lineRule="auto"/>
        <w:rPr>
          <w:b/>
          <w:bCs/>
          <w:sz w:val="22"/>
        </w:rPr>
      </w:pPr>
    </w:p>
    <w:p w14:paraId="752564EB" w14:textId="3C28CCED" w:rsidR="6F3208D0" w:rsidRDefault="6F3208D0" w:rsidP="007C3DF9">
      <w:pPr>
        <w:spacing w:after="0" w:line="360" w:lineRule="auto"/>
      </w:pPr>
      <w:r w:rsidRPr="0156E134">
        <w:rPr>
          <w:sz w:val="21"/>
          <w:szCs w:val="21"/>
        </w:rPr>
        <w:t xml:space="preserve"> </w:t>
      </w:r>
    </w:p>
    <w:p w14:paraId="029A5F75" w14:textId="51AB5763" w:rsidR="6F3208D0" w:rsidRDefault="6F3208D0" w:rsidP="007C3DF9">
      <w:pPr>
        <w:spacing w:after="0" w:line="360" w:lineRule="auto"/>
        <w:rPr>
          <w:rFonts w:ascii="Arial" w:hAnsi="Arial" w:cs="Arial"/>
          <w:sz w:val="22"/>
        </w:rPr>
      </w:pPr>
    </w:p>
    <w:p w14:paraId="639FC380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5F457EEC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446C164A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6EC14A72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4B3949D2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638C9840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25172357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17FA49F9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7E9FE32D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34909DBA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2F0EBC1F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1FCBDFD2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648F03E6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4ACF59F6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18318383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0D3F4BA0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0032963E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1D87BC75" w14:textId="77777777" w:rsidR="00AE5385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1AE6FE84" w14:textId="77777777" w:rsidR="00AE5385" w:rsidRPr="00C64AE4" w:rsidRDefault="00AE5385" w:rsidP="007C3DF9">
      <w:pPr>
        <w:spacing w:after="0" w:line="360" w:lineRule="auto"/>
        <w:rPr>
          <w:rFonts w:ascii="Arial" w:hAnsi="Arial" w:cs="Arial"/>
          <w:sz w:val="22"/>
        </w:rPr>
      </w:pPr>
    </w:p>
    <w:p w14:paraId="58A1B501" w14:textId="2F942CCF" w:rsidR="0156E134" w:rsidRDefault="0156E134" w:rsidP="007C3DF9">
      <w:pPr>
        <w:pStyle w:val="ListParagraph"/>
        <w:spacing w:after="0" w:line="360" w:lineRule="auto"/>
        <w:rPr>
          <w:sz w:val="21"/>
          <w:szCs w:val="21"/>
        </w:rPr>
      </w:pPr>
    </w:p>
    <w:p w14:paraId="1497148C" w14:textId="5D9ACA22" w:rsidR="00A946CB" w:rsidRDefault="5617AA6E" w:rsidP="007C3DF9">
      <w:pPr>
        <w:pStyle w:val="Heading2"/>
        <w:spacing w:line="360" w:lineRule="auto"/>
        <w:rPr>
          <w:color w:val="4471C4"/>
        </w:rPr>
      </w:pPr>
      <w:bookmarkStart w:id="9" w:name="_Toc216638604"/>
      <w:r w:rsidRPr="0CF501EC">
        <w:rPr>
          <w:color w:val="4471C4"/>
        </w:rPr>
        <w:lastRenderedPageBreak/>
        <w:t>4</w:t>
      </w:r>
      <w:r w:rsidR="00A946CB" w:rsidRPr="0CF501EC">
        <w:rPr>
          <w:color w:val="4471C4"/>
        </w:rPr>
        <w:t xml:space="preserve"> Conclusion</w:t>
      </w:r>
      <w:bookmarkEnd w:id="9"/>
    </w:p>
    <w:p w14:paraId="76565AE3" w14:textId="4CE0B488" w:rsidR="003458DB" w:rsidRPr="00EE157D" w:rsidRDefault="003458DB" w:rsidP="007C3DF9">
      <w:pPr>
        <w:spacing w:after="0" w:line="360" w:lineRule="auto"/>
        <w:rPr>
          <w:sz w:val="21"/>
          <w:szCs w:val="21"/>
        </w:rPr>
      </w:pPr>
    </w:p>
    <w:p w14:paraId="7AA9601B" w14:textId="4402B8A7" w:rsidR="00CC00A4" w:rsidRDefault="0040467B" w:rsidP="325C6EC5">
      <w:pPr>
        <w:spacing w:line="360" w:lineRule="auto"/>
        <w:rPr>
          <w:rFonts w:ascii="Arial" w:hAnsi="Arial" w:cs="Arial"/>
          <w:sz w:val="22"/>
        </w:rPr>
      </w:pPr>
      <w:r w:rsidRPr="325C6EC5">
        <w:rPr>
          <w:rFonts w:ascii="Arial" w:hAnsi="Arial" w:cs="Arial"/>
          <w:sz w:val="22"/>
        </w:rPr>
        <w:t xml:space="preserve">I </w:t>
      </w:r>
      <w:r w:rsidR="009471E8" w:rsidRPr="325C6EC5">
        <w:rPr>
          <w:rFonts w:ascii="Arial" w:hAnsi="Arial" w:cs="Arial"/>
          <w:sz w:val="22"/>
        </w:rPr>
        <w:t xml:space="preserve">started my research </w:t>
      </w:r>
      <w:r w:rsidR="005224DF" w:rsidRPr="325C6EC5">
        <w:rPr>
          <w:rFonts w:ascii="Arial" w:hAnsi="Arial" w:cs="Arial"/>
          <w:sz w:val="22"/>
        </w:rPr>
        <w:t xml:space="preserve">as a social care </w:t>
      </w:r>
      <w:r w:rsidR="722A1F90" w:rsidRPr="325C6EC5">
        <w:rPr>
          <w:rFonts w:ascii="Arial" w:hAnsi="Arial" w:cs="Arial"/>
          <w:sz w:val="22"/>
        </w:rPr>
        <w:t>worker and</w:t>
      </w:r>
      <w:r w:rsidR="009471E8" w:rsidRPr="325C6EC5">
        <w:rPr>
          <w:rFonts w:ascii="Arial" w:hAnsi="Arial" w:cs="Arial"/>
          <w:sz w:val="22"/>
        </w:rPr>
        <w:t xml:space="preserve"> wanted to understand the different </w:t>
      </w:r>
      <w:r w:rsidR="009E16BD" w:rsidRPr="325C6EC5">
        <w:rPr>
          <w:rFonts w:ascii="Arial" w:hAnsi="Arial" w:cs="Arial"/>
          <w:sz w:val="22"/>
        </w:rPr>
        <w:t xml:space="preserve">responsibilities and skills </w:t>
      </w:r>
      <w:r w:rsidR="00F7449F" w:rsidRPr="325C6EC5">
        <w:rPr>
          <w:rFonts w:ascii="Arial" w:hAnsi="Arial" w:cs="Arial"/>
          <w:sz w:val="22"/>
        </w:rPr>
        <w:t>required for the role</w:t>
      </w:r>
      <w:r w:rsidR="001B0C5E">
        <w:rPr>
          <w:rFonts w:ascii="Arial" w:hAnsi="Arial" w:cs="Arial"/>
          <w:sz w:val="22"/>
        </w:rPr>
        <w:t>,</w:t>
      </w:r>
      <w:r w:rsidR="009E16BD" w:rsidRPr="325C6EC5">
        <w:rPr>
          <w:rFonts w:ascii="Arial" w:hAnsi="Arial" w:cs="Arial"/>
          <w:sz w:val="22"/>
        </w:rPr>
        <w:t xml:space="preserve"> and the difference between the</w:t>
      </w:r>
      <w:r w:rsidR="00ED763C" w:rsidRPr="325C6EC5">
        <w:rPr>
          <w:rFonts w:ascii="Arial" w:hAnsi="Arial" w:cs="Arial"/>
          <w:sz w:val="22"/>
        </w:rPr>
        <w:t xml:space="preserve"> two</w:t>
      </w:r>
      <w:r w:rsidR="009E16BD" w:rsidRPr="325C6EC5">
        <w:rPr>
          <w:rFonts w:ascii="Arial" w:hAnsi="Arial" w:cs="Arial"/>
          <w:sz w:val="22"/>
        </w:rPr>
        <w:t xml:space="preserve"> roles</w:t>
      </w:r>
      <w:r w:rsidR="001B0C5E">
        <w:rPr>
          <w:rFonts w:ascii="Arial" w:hAnsi="Arial" w:cs="Arial"/>
          <w:sz w:val="22"/>
        </w:rPr>
        <w:t>: s</w:t>
      </w:r>
      <w:r w:rsidR="00830D46" w:rsidRPr="325C6EC5">
        <w:rPr>
          <w:rFonts w:ascii="Arial" w:hAnsi="Arial" w:cs="Arial"/>
          <w:sz w:val="22"/>
        </w:rPr>
        <w:t xml:space="preserve">ocial care assistant </w:t>
      </w:r>
      <w:r w:rsidR="00BD352E" w:rsidRPr="325C6EC5">
        <w:rPr>
          <w:rFonts w:ascii="Arial" w:hAnsi="Arial" w:cs="Arial"/>
          <w:sz w:val="22"/>
        </w:rPr>
        <w:t xml:space="preserve">worker and </w:t>
      </w:r>
      <w:r w:rsidR="001B0C5E">
        <w:rPr>
          <w:rFonts w:ascii="Arial" w:hAnsi="Arial" w:cs="Arial"/>
          <w:sz w:val="22"/>
        </w:rPr>
        <w:t>a</w:t>
      </w:r>
      <w:r w:rsidR="00BD352E" w:rsidRPr="325C6EC5">
        <w:rPr>
          <w:rFonts w:ascii="Arial" w:hAnsi="Arial" w:cs="Arial"/>
          <w:sz w:val="22"/>
        </w:rPr>
        <w:t>mbulance care assistant</w:t>
      </w:r>
      <w:r w:rsidR="005D6E21" w:rsidRPr="325C6EC5">
        <w:rPr>
          <w:rFonts w:ascii="Arial" w:hAnsi="Arial" w:cs="Arial"/>
          <w:sz w:val="22"/>
        </w:rPr>
        <w:t xml:space="preserve"> worker.</w:t>
      </w:r>
      <w:r w:rsidR="002C5C96" w:rsidRPr="325C6EC5">
        <w:rPr>
          <w:rFonts w:ascii="Arial" w:hAnsi="Arial" w:cs="Arial"/>
          <w:sz w:val="22"/>
        </w:rPr>
        <w:t xml:space="preserve"> </w:t>
      </w:r>
      <w:r w:rsidR="00984648" w:rsidRPr="325C6EC5">
        <w:rPr>
          <w:rFonts w:ascii="Arial" w:hAnsi="Arial" w:cs="Arial"/>
          <w:sz w:val="22"/>
        </w:rPr>
        <w:t>Looking f</w:t>
      </w:r>
      <w:r w:rsidR="002A404B" w:rsidRPr="325C6EC5">
        <w:rPr>
          <w:rFonts w:ascii="Arial" w:hAnsi="Arial" w:cs="Arial"/>
          <w:sz w:val="22"/>
        </w:rPr>
        <w:t xml:space="preserve">urther </w:t>
      </w:r>
      <w:r w:rsidR="002C5C96" w:rsidRPr="325C6EC5">
        <w:rPr>
          <w:rFonts w:ascii="Arial" w:hAnsi="Arial" w:cs="Arial"/>
          <w:sz w:val="22"/>
        </w:rPr>
        <w:t xml:space="preserve">into </w:t>
      </w:r>
      <w:r w:rsidR="002A404B" w:rsidRPr="325C6EC5">
        <w:rPr>
          <w:rFonts w:ascii="Arial" w:hAnsi="Arial" w:cs="Arial"/>
          <w:sz w:val="22"/>
        </w:rPr>
        <w:t xml:space="preserve">different </w:t>
      </w:r>
      <w:r w:rsidR="15FCFD6F" w:rsidRPr="325C6EC5">
        <w:rPr>
          <w:rFonts w:ascii="Arial" w:hAnsi="Arial" w:cs="Arial"/>
          <w:sz w:val="22"/>
        </w:rPr>
        <w:t>sectors but</w:t>
      </w:r>
      <w:r w:rsidR="002A404B" w:rsidRPr="325C6EC5">
        <w:rPr>
          <w:rFonts w:ascii="Arial" w:hAnsi="Arial" w:cs="Arial"/>
          <w:sz w:val="22"/>
        </w:rPr>
        <w:t xml:space="preserve"> </w:t>
      </w:r>
      <w:r w:rsidR="002C5C96" w:rsidRPr="325C6EC5">
        <w:rPr>
          <w:rFonts w:ascii="Arial" w:hAnsi="Arial" w:cs="Arial"/>
          <w:sz w:val="22"/>
        </w:rPr>
        <w:t>staying in touch with the care role</w:t>
      </w:r>
      <w:r w:rsidR="001B0C5E">
        <w:rPr>
          <w:rFonts w:ascii="Arial" w:hAnsi="Arial" w:cs="Arial"/>
          <w:sz w:val="22"/>
        </w:rPr>
        <w:t>,</w:t>
      </w:r>
      <w:r w:rsidR="002C5C96" w:rsidRPr="325C6EC5">
        <w:rPr>
          <w:rFonts w:ascii="Arial" w:hAnsi="Arial" w:cs="Arial"/>
          <w:sz w:val="22"/>
        </w:rPr>
        <w:t xml:space="preserve"> I started at the start of any</w:t>
      </w:r>
      <w:r w:rsidR="68B9FBF9" w:rsidRPr="325C6EC5">
        <w:rPr>
          <w:rFonts w:ascii="Arial" w:hAnsi="Arial" w:cs="Arial"/>
          <w:sz w:val="22"/>
        </w:rPr>
        <w:t xml:space="preserve"> one of my</w:t>
      </w:r>
      <w:r w:rsidR="002C5C96" w:rsidRPr="325C6EC5">
        <w:rPr>
          <w:rFonts w:ascii="Arial" w:hAnsi="Arial" w:cs="Arial"/>
          <w:sz w:val="22"/>
        </w:rPr>
        <w:t xml:space="preserve"> </w:t>
      </w:r>
      <w:r w:rsidR="37A24047" w:rsidRPr="325C6EC5">
        <w:rPr>
          <w:rFonts w:ascii="Arial" w:hAnsi="Arial" w:cs="Arial"/>
          <w:sz w:val="22"/>
        </w:rPr>
        <w:t>research projects</w:t>
      </w:r>
      <w:r w:rsidR="009C7EDF" w:rsidRPr="325C6EC5">
        <w:rPr>
          <w:rFonts w:ascii="Arial" w:hAnsi="Arial" w:cs="Arial"/>
          <w:sz w:val="22"/>
        </w:rPr>
        <w:t>.</w:t>
      </w:r>
      <w:r w:rsidR="006E783A">
        <w:rPr>
          <w:rFonts w:ascii="Arial" w:hAnsi="Arial" w:cs="Arial"/>
          <w:sz w:val="22"/>
        </w:rPr>
        <w:t xml:space="preserve"> </w:t>
      </w:r>
      <w:r w:rsidR="00D54D6D">
        <w:rPr>
          <w:rFonts w:ascii="Arial" w:hAnsi="Arial" w:cs="Arial"/>
          <w:sz w:val="22"/>
        </w:rPr>
        <w:t>The n</w:t>
      </w:r>
      <w:r w:rsidR="008F41BA">
        <w:rPr>
          <w:rFonts w:ascii="Arial" w:hAnsi="Arial" w:cs="Arial"/>
          <w:sz w:val="22"/>
        </w:rPr>
        <w:t>ature of the job and difference</w:t>
      </w:r>
      <w:r w:rsidR="009C7EDF">
        <w:rPr>
          <w:rFonts w:ascii="Arial" w:hAnsi="Arial" w:cs="Arial"/>
          <w:sz w:val="22"/>
        </w:rPr>
        <w:t>:</w:t>
      </w:r>
      <w:r w:rsidR="00D54D6D">
        <w:rPr>
          <w:rFonts w:ascii="Arial" w:hAnsi="Arial" w:cs="Arial"/>
          <w:sz w:val="22"/>
        </w:rPr>
        <w:t xml:space="preserve"> </w:t>
      </w:r>
      <w:r w:rsidR="00E35B4D">
        <w:rPr>
          <w:rFonts w:ascii="Arial" w:hAnsi="Arial" w:cs="Arial"/>
          <w:sz w:val="22"/>
        </w:rPr>
        <w:t xml:space="preserve">Social care workers work long-term </w:t>
      </w:r>
      <w:r w:rsidR="002D06AB">
        <w:rPr>
          <w:rFonts w:ascii="Arial" w:hAnsi="Arial" w:cs="Arial"/>
          <w:sz w:val="22"/>
        </w:rPr>
        <w:t xml:space="preserve">with the same </w:t>
      </w:r>
      <w:r w:rsidR="009D51A4">
        <w:rPr>
          <w:rFonts w:ascii="Arial" w:hAnsi="Arial" w:cs="Arial"/>
          <w:sz w:val="22"/>
        </w:rPr>
        <w:t xml:space="preserve">people. Help </w:t>
      </w:r>
      <w:r w:rsidR="00940F17">
        <w:rPr>
          <w:rFonts w:ascii="Arial" w:hAnsi="Arial" w:cs="Arial"/>
          <w:sz w:val="22"/>
        </w:rPr>
        <w:t xml:space="preserve">and </w:t>
      </w:r>
      <w:r w:rsidR="00C31E6C">
        <w:rPr>
          <w:rFonts w:ascii="Arial" w:hAnsi="Arial" w:cs="Arial"/>
          <w:sz w:val="22"/>
        </w:rPr>
        <w:t>support the</w:t>
      </w:r>
      <w:r w:rsidR="00940F17">
        <w:rPr>
          <w:rFonts w:ascii="Arial" w:hAnsi="Arial" w:cs="Arial"/>
          <w:sz w:val="22"/>
        </w:rPr>
        <w:t xml:space="preserve"> same people</w:t>
      </w:r>
      <w:r w:rsidR="00C31E6C">
        <w:rPr>
          <w:rFonts w:ascii="Arial" w:hAnsi="Arial" w:cs="Arial"/>
          <w:sz w:val="22"/>
        </w:rPr>
        <w:t>, Daily living</w:t>
      </w:r>
      <w:r w:rsidR="00134E10">
        <w:rPr>
          <w:rFonts w:ascii="Arial" w:hAnsi="Arial" w:cs="Arial"/>
          <w:sz w:val="22"/>
        </w:rPr>
        <w:t>,</w:t>
      </w:r>
      <w:r w:rsidR="00C31E6C">
        <w:rPr>
          <w:rFonts w:ascii="Arial" w:hAnsi="Arial" w:cs="Arial"/>
          <w:sz w:val="22"/>
        </w:rPr>
        <w:t xml:space="preserve"> </w:t>
      </w:r>
      <w:r w:rsidR="00134E10">
        <w:rPr>
          <w:rFonts w:ascii="Arial" w:hAnsi="Arial" w:cs="Arial"/>
          <w:sz w:val="22"/>
        </w:rPr>
        <w:t xml:space="preserve">washing, </w:t>
      </w:r>
      <w:r w:rsidR="00462109">
        <w:rPr>
          <w:rFonts w:ascii="Arial" w:hAnsi="Arial" w:cs="Arial"/>
          <w:sz w:val="22"/>
        </w:rPr>
        <w:t>cooking, dressing, eating</w:t>
      </w:r>
      <w:r w:rsidR="00677EFA">
        <w:rPr>
          <w:rFonts w:ascii="Arial" w:hAnsi="Arial" w:cs="Arial"/>
          <w:sz w:val="22"/>
        </w:rPr>
        <w:t>,</w:t>
      </w:r>
      <w:r w:rsidR="00462109">
        <w:rPr>
          <w:rFonts w:ascii="Arial" w:hAnsi="Arial" w:cs="Arial"/>
          <w:sz w:val="22"/>
        </w:rPr>
        <w:t xml:space="preserve"> </w:t>
      </w:r>
      <w:r w:rsidR="00677EFA">
        <w:rPr>
          <w:rFonts w:ascii="Arial" w:hAnsi="Arial" w:cs="Arial"/>
          <w:sz w:val="22"/>
        </w:rPr>
        <w:t>medication follow-up plans, and</w:t>
      </w:r>
      <w:r w:rsidR="003C0523">
        <w:rPr>
          <w:rFonts w:ascii="Arial" w:hAnsi="Arial" w:cs="Arial"/>
          <w:sz w:val="22"/>
        </w:rPr>
        <w:t xml:space="preserve"> d</w:t>
      </w:r>
      <w:r w:rsidR="000F4071" w:rsidRPr="325C6EC5">
        <w:rPr>
          <w:rFonts w:ascii="Arial" w:hAnsi="Arial" w:cs="Arial"/>
          <w:sz w:val="22"/>
        </w:rPr>
        <w:t>aily quality of life</w:t>
      </w:r>
      <w:r w:rsidR="000E3707" w:rsidRPr="325C6EC5">
        <w:rPr>
          <w:rFonts w:ascii="Arial" w:hAnsi="Arial" w:cs="Arial"/>
          <w:sz w:val="22"/>
        </w:rPr>
        <w:t>.</w:t>
      </w:r>
      <w:r w:rsidR="00D54D6D">
        <w:rPr>
          <w:rFonts w:ascii="Arial" w:hAnsi="Arial" w:cs="Arial"/>
          <w:sz w:val="22"/>
        </w:rPr>
        <w:t xml:space="preserve"> </w:t>
      </w:r>
      <w:r w:rsidR="66B5A707" w:rsidRPr="325C6EC5">
        <w:rPr>
          <w:rFonts w:ascii="Arial" w:hAnsi="Arial" w:cs="Arial"/>
          <w:sz w:val="22"/>
        </w:rPr>
        <w:t>A much</w:t>
      </w:r>
      <w:r w:rsidR="00283DBB" w:rsidRPr="325C6EC5">
        <w:rPr>
          <w:rFonts w:ascii="Arial" w:hAnsi="Arial" w:cs="Arial"/>
          <w:sz w:val="22"/>
        </w:rPr>
        <w:t xml:space="preserve"> broader</w:t>
      </w:r>
      <w:r w:rsidR="727F5ECC" w:rsidRPr="325C6EC5">
        <w:rPr>
          <w:rFonts w:ascii="Arial" w:hAnsi="Arial" w:cs="Arial"/>
          <w:sz w:val="22"/>
        </w:rPr>
        <w:t xml:space="preserve"> view</w:t>
      </w:r>
      <w:r w:rsidR="00283DBB" w:rsidRPr="325C6EC5">
        <w:rPr>
          <w:rFonts w:ascii="Arial" w:hAnsi="Arial" w:cs="Arial"/>
          <w:sz w:val="22"/>
        </w:rPr>
        <w:t xml:space="preserve"> </w:t>
      </w:r>
      <w:r w:rsidR="7C4418F8" w:rsidRPr="325C6EC5">
        <w:rPr>
          <w:rFonts w:ascii="Arial" w:hAnsi="Arial" w:cs="Arial"/>
          <w:sz w:val="22"/>
        </w:rPr>
        <w:t>of</w:t>
      </w:r>
      <w:r w:rsidR="002D2FA0" w:rsidRPr="325C6EC5">
        <w:rPr>
          <w:rFonts w:ascii="Arial" w:hAnsi="Arial" w:cs="Arial"/>
          <w:sz w:val="22"/>
        </w:rPr>
        <w:t xml:space="preserve"> </w:t>
      </w:r>
      <w:r w:rsidR="355DBD29" w:rsidRPr="325C6EC5">
        <w:rPr>
          <w:rFonts w:ascii="Arial" w:hAnsi="Arial" w:cs="Arial"/>
          <w:sz w:val="22"/>
        </w:rPr>
        <w:t xml:space="preserve">a </w:t>
      </w:r>
      <w:r w:rsidR="002D2FA0" w:rsidRPr="325C6EC5">
        <w:rPr>
          <w:rFonts w:ascii="Arial" w:hAnsi="Arial" w:cs="Arial"/>
          <w:sz w:val="22"/>
        </w:rPr>
        <w:t xml:space="preserve">similar care assistant role, </w:t>
      </w:r>
      <w:r w:rsidR="00AB6D53" w:rsidRPr="325C6EC5">
        <w:rPr>
          <w:rFonts w:ascii="Arial" w:hAnsi="Arial" w:cs="Arial"/>
          <w:sz w:val="22"/>
        </w:rPr>
        <w:t xml:space="preserve">an </w:t>
      </w:r>
      <w:r w:rsidR="002D2FA0" w:rsidRPr="325C6EC5">
        <w:rPr>
          <w:rFonts w:ascii="Arial" w:hAnsi="Arial" w:cs="Arial"/>
          <w:sz w:val="22"/>
        </w:rPr>
        <w:t xml:space="preserve">Ambulance </w:t>
      </w:r>
      <w:r w:rsidR="00AB6D53" w:rsidRPr="325C6EC5">
        <w:rPr>
          <w:rFonts w:ascii="Arial" w:hAnsi="Arial" w:cs="Arial"/>
          <w:sz w:val="22"/>
        </w:rPr>
        <w:t>care assistant works with patients for a short period of time</w:t>
      </w:r>
      <w:r w:rsidR="00504596" w:rsidRPr="325C6EC5">
        <w:rPr>
          <w:rFonts w:ascii="Arial" w:hAnsi="Arial" w:cs="Arial"/>
          <w:sz w:val="22"/>
        </w:rPr>
        <w:t xml:space="preserve">, often in </w:t>
      </w:r>
      <w:r w:rsidR="00A36F49" w:rsidRPr="325C6EC5">
        <w:rPr>
          <w:rFonts w:ascii="Arial" w:hAnsi="Arial" w:cs="Arial"/>
          <w:sz w:val="22"/>
        </w:rPr>
        <w:t>emergencies. Focus on immediate</w:t>
      </w:r>
      <w:r w:rsidR="00D54D6D">
        <w:rPr>
          <w:rFonts w:ascii="Arial" w:hAnsi="Arial" w:cs="Arial"/>
          <w:sz w:val="22"/>
        </w:rPr>
        <w:t xml:space="preserve"> c</w:t>
      </w:r>
      <w:r w:rsidR="00E224B3">
        <w:rPr>
          <w:rFonts w:ascii="Arial" w:hAnsi="Arial" w:cs="Arial"/>
          <w:sz w:val="22"/>
        </w:rPr>
        <w:t xml:space="preserve">are safety, transport to </w:t>
      </w:r>
      <w:r w:rsidR="006E5845">
        <w:rPr>
          <w:rFonts w:ascii="Arial" w:hAnsi="Arial" w:cs="Arial"/>
          <w:sz w:val="22"/>
        </w:rPr>
        <w:t xml:space="preserve">the </w:t>
      </w:r>
      <w:r w:rsidR="00E224B3">
        <w:rPr>
          <w:rFonts w:ascii="Arial" w:hAnsi="Arial" w:cs="Arial"/>
          <w:sz w:val="22"/>
        </w:rPr>
        <w:t xml:space="preserve">hospital </w:t>
      </w:r>
      <w:r w:rsidR="006E5845">
        <w:rPr>
          <w:rFonts w:ascii="Arial" w:hAnsi="Arial" w:cs="Arial"/>
          <w:sz w:val="22"/>
        </w:rPr>
        <w:t>every shift is unpre</w:t>
      </w:r>
      <w:r w:rsidR="00A6522B">
        <w:rPr>
          <w:rFonts w:ascii="Arial" w:hAnsi="Arial" w:cs="Arial"/>
          <w:sz w:val="22"/>
        </w:rPr>
        <w:t xml:space="preserve">dictable, while a social worker builds </w:t>
      </w:r>
      <w:r w:rsidR="00C121C3">
        <w:rPr>
          <w:rFonts w:ascii="Arial" w:hAnsi="Arial" w:cs="Arial"/>
          <w:sz w:val="22"/>
        </w:rPr>
        <w:t>long-term relationships with service users</w:t>
      </w:r>
      <w:r w:rsidR="008D430C">
        <w:rPr>
          <w:rFonts w:ascii="Arial" w:hAnsi="Arial" w:cs="Arial"/>
          <w:sz w:val="22"/>
        </w:rPr>
        <w:t xml:space="preserve">, an Ambulance Care Assistant </w:t>
      </w:r>
      <w:r w:rsidR="003F3787">
        <w:rPr>
          <w:rFonts w:ascii="Arial" w:hAnsi="Arial" w:cs="Arial"/>
          <w:sz w:val="22"/>
        </w:rPr>
        <w:t>usually</w:t>
      </w:r>
      <w:r w:rsidR="003C6BF4">
        <w:rPr>
          <w:rFonts w:ascii="Arial" w:hAnsi="Arial" w:cs="Arial"/>
          <w:sz w:val="22"/>
        </w:rPr>
        <w:t xml:space="preserve"> </w:t>
      </w:r>
      <w:r w:rsidR="00D54D6D">
        <w:rPr>
          <w:rFonts w:ascii="Arial" w:hAnsi="Arial" w:cs="Arial"/>
          <w:sz w:val="22"/>
        </w:rPr>
        <w:t>m</w:t>
      </w:r>
      <w:r w:rsidR="003C6BF4" w:rsidRPr="325C6EC5">
        <w:rPr>
          <w:rFonts w:ascii="Arial" w:hAnsi="Arial" w:cs="Arial"/>
          <w:sz w:val="22"/>
        </w:rPr>
        <w:t xml:space="preserve">eets patients for the first time </w:t>
      </w:r>
      <w:r w:rsidR="005625F6" w:rsidRPr="325C6EC5">
        <w:rPr>
          <w:rFonts w:ascii="Arial" w:hAnsi="Arial" w:cs="Arial"/>
          <w:sz w:val="22"/>
        </w:rPr>
        <w:t xml:space="preserve">in urgent and stressful </w:t>
      </w:r>
      <w:r w:rsidR="00585791" w:rsidRPr="325C6EC5">
        <w:rPr>
          <w:rFonts w:ascii="Arial" w:hAnsi="Arial" w:cs="Arial"/>
          <w:sz w:val="22"/>
        </w:rPr>
        <w:t xml:space="preserve">situations. Social </w:t>
      </w:r>
      <w:r w:rsidR="00996DDB" w:rsidRPr="325C6EC5">
        <w:rPr>
          <w:rFonts w:ascii="Arial" w:hAnsi="Arial" w:cs="Arial"/>
          <w:sz w:val="22"/>
        </w:rPr>
        <w:t>care workers are</w:t>
      </w:r>
      <w:r w:rsidR="00C4763E" w:rsidRPr="325C6EC5">
        <w:rPr>
          <w:rFonts w:ascii="Arial" w:hAnsi="Arial" w:cs="Arial"/>
          <w:sz w:val="22"/>
        </w:rPr>
        <w:t xml:space="preserve"> </w:t>
      </w:r>
      <w:r w:rsidR="0017316D" w:rsidRPr="325C6EC5">
        <w:rPr>
          <w:rFonts w:ascii="Arial" w:hAnsi="Arial" w:cs="Arial"/>
          <w:sz w:val="22"/>
        </w:rPr>
        <w:t>offering</w:t>
      </w:r>
      <w:r w:rsidR="00C4763E" w:rsidRPr="325C6EC5">
        <w:rPr>
          <w:rFonts w:ascii="Arial" w:hAnsi="Arial" w:cs="Arial"/>
          <w:sz w:val="22"/>
        </w:rPr>
        <w:t xml:space="preserve"> more </w:t>
      </w:r>
      <w:r w:rsidR="0017316D" w:rsidRPr="325C6EC5">
        <w:rPr>
          <w:rFonts w:ascii="Arial" w:hAnsi="Arial" w:cs="Arial"/>
          <w:sz w:val="22"/>
        </w:rPr>
        <w:t xml:space="preserve">emotional </w:t>
      </w:r>
      <w:r w:rsidR="35C22F60" w:rsidRPr="325C6EC5">
        <w:rPr>
          <w:rFonts w:ascii="Arial" w:hAnsi="Arial" w:cs="Arial"/>
          <w:sz w:val="22"/>
        </w:rPr>
        <w:t xml:space="preserve">support </w:t>
      </w:r>
      <w:r w:rsidR="0017316D" w:rsidRPr="325C6EC5">
        <w:rPr>
          <w:rFonts w:ascii="Arial" w:hAnsi="Arial" w:cs="Arial"/>
          <w:sz w:val="22"/>
        </w:rPr>
        <w:t>and</w:t>
      </w:r>
      <w:r w:rsidR="40CE396D" w:rsidRPr="325C6EC5">
        <w:rPr>
          <w:rFonts w:ascii="Arial" w:hAnsi="Arial" w:cs="Arial"/>
          <w:sz w:val="22"/>
        </w:rPr>
        <w:t xml:space="preserve"> building</w:t>
      </w:r>
      <w:r w:rsidR="0017316D" w:rsidRPr="325C6EC5">
        <w:rPr>
          <w:rFonts w:ascii="Arial" w:hAnsi="Arial" w:cs="Arial"/>
          <w:sz w:val="22"/>
        </w:rPr>
        <w:t xml:space="preserve"> long-term</w:t>
      </w:r>
      <w:r w:rsidR="004507A8" w:rsidRPr="325C6EC5">
        <w:rPr>
          <w:rFonts w:ascii="Arial" w:hAnsi="Arial" w:cs="Arial"/>
          <w:sz w:val="22"/>
        </w:rPr>
        <w:t xml:space="preserve"> support.</w:t>
      </w:r>
      <w:r w:rsidR="0017316D" w:rsidRPr="325C6EC5">
        <w:rPr>
          <w:rFonts w:ascii="Arial" w:hAnsi="Arial" w:cs="Arial"/>
          <w:sz w:val="22"/>
        </w:rPr>
        <w:t xml:space="preserve"> </w:t>
      </w:r>
      <w:r w:rsidR="004507A8" w:rsidRPr="325C6EC5">
        <w:rPr>
          <w:rFonts w:ascii="Arial" w:hAnsi="Arial" w:cs="Arial"/>
          <w:sz w:val="22"/>
        </w:rPr>
        <w:t xml:space="preserve">Builds trust </w:t>
      </w:r>
      <w:r w:rsidR="006C1BF2" w:rsidRPr="325C6EC5">
        <w:rPr>
          <w:rFonts w:ascii="Arial" w:hAnsi="Arial" w:cs="Arial"/>
          <w:sz w:val="22"/>
        </w:rPr>
        <w:t xml:space="preserve">over weeks, months, </w:t>
      </w:r>
      <w:r w:rsidR="16248B9B" w:rsidRPr="325C6EC5">
        <w:rPr>
          <w:rFonts w:ascii="Arial" w:hAnsi="Arial" w:cs="Arial"/>
          <w:sz w:val="22"/>
        </w:rPr>
        <w:t xml:space="preserve">and </w:t>
      </w:r>
      <w:r w:rsidR="006C1BF2" w:rsidRPr="325C6EC5">
        <w:rPr>
          <w:rFonts w:ascii="Arial" w:hAnsi="Arial" w:cs="Arial"/>
          <w:sz w:val="22"/>
        </w:rPr>
        <w:t>years</w:t>
      </w:r>
      <w:r w:rsidR="53D4A6BE" w:rsidRPr="325C6EC5">
        <w:rPr>
          <w:rFonts w:ascii="Arial" w:hAnsi="Arial" w:cs="Arial"/>
          <w:sz w:val="22"/>
        </w:rPr>
        <w:t xml:space="preserve"> to come.</w:t>
      </w:r>
      <w:r w:rsidR="00D54D6D">
        <w:rPr>
          <w:rFonts w:ascii="Arial" w:hAnsi="Arial" w:cs="Arial"/>
          <w:sz w:val="22"/>
        </w:rPr>
        <w:t xml:space="preserve"> </w:t>
      </w:r>
      <w:r w:rsidR="00CC00A4" w:rsidRPr="325C6EC5">
        <w:rPr>
          <w:rFonts w:ascii="Arial" w:hAnsi="Arial" w:cs="Arial"/>
          <w:sz w:val="22"/>
        </w:rPr>
        <w:t>Gets to know the person deeply</w:t>
      </w:r>
      <w:r w:rsidR="66455717" w:rsidRPr="325C6EC5">
        <w:rPr>
          <w:rFonts w:ascii="Arial" w:hAnsi="Arial" w:cs="Arial"/>
          <w:sz w:val="22"/>
        </w:rPr>
        <w:t>, their vulnerability and need.</w:t>
      </w:r>
    </w:p>
    <w:p w14:paraId="5E72F64D" w14:textId="77777777" w:rsidR="006C1BF2" w:rsidRDefault="006C1BF2" w:rsidP="007C3DF9">
      <w:pPr>
        <w:spacing w:line="360" w:lineRule="auto"/>
        <w:rPr>
          <w:rFonts w:ascii="Arial" w:hAnsi="Arial" w:cs="Arial"/>
          <w:sz w:val="22"/>
        </w:rPr>
      </w:pPr>
    </w:p>
    <w:p w14:paraId="0F61D41C" w14:textId="6A3501FB" w:rsidR="00AF2BB4" w:rsidRPr="00B902B1" w:rsidRDefault="00677EFA" w:rsidP="007C3DF9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</w:p>
    <w:p w14:paraId="5155B0ED" w14:textId="2C962DDD" w:rsidR="00D676C3" w:rsidRPr="00337D3B" w:rsidRDefault="00D676C3" w:rsidP="006201BA">
      <w:pPr>
        <w:spacing w:line="360" w:lineRule="auto"/>
        <w:rPr>
          <w:sz w:val="21"/>
          <w:szCs w:val="21"/>
        </w:rPr>
      </w:pPr>
      <w:r>
        <w:rPr>
          <w:sz w:val="21"/>
          <w:szCs w:val="21"/>
        </w:rPr>
        <w:br w:type="page"/>
      </w:r>
    </w:p>
    <w:p w14:paraId="6C4B494D" w14:textId="3FD9A722" w:rsidR="00226D31" w:rsidRPr="002976D4" w:rsidRDefault="00226D31" w:rsidP="007C3DF9">
      <w:pPr>
        <w:pStyle w:val="Heading2"/>
        <w:spacing w:line="360" w:lineRule="auto"/>
        <w:rPr>
          <w:color w:val="4472C4" w:themeColor="accent1"/>
        </w:rPr>
      </w:pPr>
      <w:bookmarkStart w:id="10" w:name="_Toc216638605"/>
      <w:r w:rsidRPr="0CF501EC">
        <w:rPr>
          <w:color w:val="4471C4"/>
        </w:rPr>
        <w:lastRenderedPageBreak/>
        <w:t>5 Reference List</w:t>
      </w:r>
      <w:bookmarkEnd w:id="10"/>
    </w:p>
    <w:p w14:paraId="7B12CEED" w14:textId="738BF72F" w:rsidR="006232DF" w:rsidRDefault="006232DF" w:rsidP="325C6EC5">
      <w:pPr>
        <w:spacing w:after="0" w:line="360" w:lineRule="auto"/>
        <w:rPr>
          <w:sz w:val="22"/>
        </w:rPr>
      </w:pPr>
    </w:p>
    <w:p w14:paraId="32253ABB" w14:textId="441B8503" w:rsidR="005E3838" w:rsidRDefault="008A7F1E" w:rsidP="007C3DF9">
      <w:pPr>
        <w:spacing w:after="0" w:line="360" w:lineRule="auto"/>
        <w:rPr>
          <w:sz w:val="22"/>
        </w:rPr>
      </w:pPr>
      <w:proofErr w:type="spellStart"/>
      <w:r w:rsidRPr="008A7F1E">
        <w:rPr>
          <w:sz w:val="22"/>
        </w:rPr>
        <w:t>Bohström</w:t>
      </w:r>
      <w:proofErr w:type="spellEnd"/>
      <w:r w:rsidRPr="008A7F1E">
        <w:rPr>
          <w:sz w:val="22"/>
        </w:rPr>
        <w:t xml:space="preserve">, D., </w:t>
      </w:r>
      <w:proofErr w:type="spellStart"/>
      <w:r w:rsidRPr="008A7F1E">
        <w:rPr>
          <w:sz w:val="22"/>
        </w:rPr>
        <w:t>Carlström</w:t>
      </w:r>
      <w:proofErr w:type="spellEnd"/>
      <w:r w:rsidRPr="008A7F1E">
        <w:rPr>
          <w:sz w:val="22"/>
        </w:rPr>
        <w:t>, E. and Sjöström, N., 2017. Managing stress in prehospital care: Strategies used by ambulance nurses. </w:t>
      </w:r>
      <w:r w:rsidRPr="008A7F1E">
        <w:rPr>
          <w:i/>
          <w:iCs/>
          <w:sz w:val="22"/>
        </w:rPr>
        <w:t>International emergency nursing</w:t>
      </w:r>
      <w:r w:rsidRPr="008A7F1E">
        <w:rPr>
          <w:sz w:val="22"/>
        </w:rPr>
        <w:t>, </w:t>
      </w:r>
      <w:r w:rsidRPr="008A7F1E">
        <w:rPr>
          <w:i/>
          <w:iCs/>
          <w:sz w:val="22"/>
        </w:rPr>
        <w:t>32</w:t>
      </w:r>
      <w:r w:rsidRPr="008A7F1E">
        <w:rPr>
          <w:sz w:val="22"/>
        </w:rPr>
        <w:t>, pp.28-33.</w:t>
      </w:r>
    </w:p>
    <w:p w14:paraId="1D36C007" w14:textId="4A9CE2FB" w:rsidR="00CE3C3C" w:rsidRDefault="00CE3C3C" w:rsidP="007C3DF9">
      <w:pPr>
        <w:spacing w:after="0" w:line="360" w:lineRule="auto"/>
        <w:rPr>
          <w:sz w:val="22"/>
        </w:rPr>
      </w:pPr>
      <w:r w:rsidRPr="00CE3C3C">
        <w:rPr>
          <w:sz w:val="22"/>
        </w:rPr>
        <w:t>Forsell, L., 2023. </w:t>
      </w:r>
      <w:r w:rsidRPr="00CE3C3C">
        <w:rPr>
          <w:i/>
          <w:iCs/>
          <w:sz w:val="22"/>
        </w:rPr>
        <w:t>Nurses' roles, responsibilities and assessment in the Swedish Ambulance Service</w:t>
      </w:r>
      <w:r w:rsidRPr="00CE3C3C">
        <w:rPr>
          <w:sz w:val="22"/>
        </w:rPr>
        <w:t>. Lund University, Faculty of Medicine.</w:t>
      </w:r>
    </w:p>
    <w:p w14:paraId="3F400517" w14:textId="2B3133BF" w:rsidR="002E2050" w:rsidRDefault="002E2050" w:rsidP="007C3DF9">
      <w:pPr>
        <w:spacing w:after="0" w:line="360" w:lineRule="auto"/>
        <w:rPr>
          <w:sz w:val="22"/>
        </w:rPr>
      </w:pPr>
      <w:r w:rsidRPr="002E2050">
        <w:rPr>
          <w:sz w:val="22"/>
        </w:rPr>
        <w:t>Gunnarsson, B.M. and Stomberg, M.W., 2009. Factors influencing decision making among ambulance nurses in emergency care situations. </w:t>
      </w:r>
      <w:r w:rsidRPr="002E2050">
        <w:rPr>
          <w:i/>
          <w:iCs/>
          <w:sz w:val="22"/>
        </w:rPr>
        <w:t>International emergency nursing</w:t>
      </w:r>
      <w:r w:rsidRPr="002E2050">
        <w:rPr>
          <w:sz w:val="22"/>
        </w:rPr>
        <w:t>, </w:t>
      </w:r>
      <w:r w:rsidRPr="002E2050">
        <w:rPr>
          <w:i/>
          <w:iCs/>
          <w:sz w:val="22"/>
        </w:rPr>
        <w:t>17</w:t>
      </w:r>
      <w:r w:rsidRPr="002E2050">
        <w:rPr>
          <w:sz w:val="22"/>
        </w:rPr>
        <w:t>(2), pp.83-89.</w:t>
      </w:r>
    </w:p>
    <w:p w14:paraId="6192CC86" w14:textId="4060B440" w:rsidR="00583D9D" w:rsidRDefault="00583D9D" w:rsidP="007C3DF9">
      <w:pPr>
        <w:spacing w:after="0" w:line="360" w:lineRule="auto"/>
        <w:rPr>
          <w:sz w:val="22"/>
        </w:rPr>
      </w:pPr>
      <w:r w:rsidRPr="00583D9D">
        <w:rPr>
          <w:sz w:val="22"/>
        </w:rPr>
        <w:t>Lang, P., 2019. Record-keeping and the patient healthcare record. </w:t>
      </w:r>
      <w:r w:rsidRPr="00583D9D">
        <w:rPr>
          <w:i/>
          <w:iCs/>
          <w:sz w:val="22"/>
        </w:rPr>
        <w:t>Applied paramedic law, ethics and professionalism. Australia and New Zealand</w:t>
      </w:r>
      <w:r w:rsidRPr="00583D9D">
        <w:rPr>
          <w:sz w:val="22"/>
        </w:rPr>
        <w:t>, </w:t>
      </w:r>
      <w:r w:rsidRPr="00583D9D">
        <w:rPr>
          <w:i/>
          <w:iCs/>
          <w:sz w:val="22"/>
        </w:rPr>
        <w:t>258</w:t>
      </w:r>
      <w:r w:rsidRPr="00583D9D">
        <w:rPr>
          <w:sz w:val="22"/>
        </w:rPr>
        <w:t>.</w:t>
      </w:r>
    </w:p>
    <w:p w14:paraId="5B3328B9" w14:textId="352684B1" w:rsidR="0010697F" w:rsidRDefault="0010697F" w:rsidP="007C3DF9">
      <w:pPr>
        <w:spacing w:after="0" w:line="360" w:lineRule="auto"/>
        <w:rPr>
          <w:sz w:val="22"/>
        </w:rPr>
      </w:pPr>
      <w:r w:rsidRPr="0010697F">
        <w:rPr>
          <w:sz w:val="22"/>
        </w:rPr>
        <w:t>Lauria, M.J., Gallo, I.A., Rush, S., Brooks, J., Spiegel, R. and Weingart, S.D., 2017. Psychological skills to improve emergency care providers’ performance under stress. </w:t>
      </w:r>
      <w:r w:rsidRPr="0010697F">
        <w:rPr>
          <w:i/>
          <w:iCs/>
          <w:sz w:val="22"/>
        </w:rPr>
        <w:t>Annals of emergency medicine</w:t>
      </w:r>
      <w:r w:rsidRPr="0010697F">
        <w:rPr>
          <w:sz w:val="22"/>
        </w:rPr>
        <w:t>, </w:t>
      </w:r>
      <w:r w:rsidRPr="0010697F">
        <w:rPr>
          <w:i/>
          <w:iCs/>
          <w:sz w:val="22"/>
        </w:rPr>
        <w:t>70</w:t>
      </w:r>
      <w:r w:rsidRPr="0010697F">
        <w:rPr>
          <w:sz w:val="22"/>
        </w:rPr>
        <w:t>(6), pp.884-890.</w:t>
      </w:r>
    </w:p>
    <w:p w14:paraId="4F324B9C" w14:textId="6465D72A" w:rsidR="00F674E1" w:rsidRPr="00D676C3" w:rsidRDefault="00F674E1" w:rsidP="007C3DF9">
      <w:pPr>
        <w:spacing w:after="0" w:line="360" w:lineRule="auto"/>
        <w:rPr>
          <w:sz w:val="22"/>
        </w:rPr>
      </w:pPr>
      <w:r w:rsidRPr="00F674E1">
        <w:rPr>
          <w:sz w:val="22"/>
        </w:rPr>
        <w:t xml:space="preserve">Lawn, S., Roberts, L., Willis, E., </w:t>
      </w:r>
      <w:proofErr w:type="spellStart"/>
      <w:r w:rsidRPr="00F674E1">
        <w:rPr>
          <w:sz w:val="22"/>
        </w:rPr>
        <w:t>Couzner</w:t>
      </w:r>
      <w:proofErr w:type="spellEnd"/>
      <w:r w:rsidRPr="00F674E1">
        <w:rPr>
          <w:sz w:val="22"/>
        </w:rPr>
        <w:t>, L., Mohammadi, L. and Goble, E., 2020. The effects of emergency medical service work on the psychological, physical, and social well-being of ambulance personnel: a systematic review of qualitative research. </w:t>
      </w:r>
      <w:r w:rsidRPr="00F674E1">
        <w:rPr>
          <w:i/>
          <w:iCs/>
          <w:sz w:val="22"/>
        </w:rPr>
        <w:t>BMC psychiatry</w:t>
      </w:r>
      <w:r w:rsidRPr="00F674E1">
        <w:rPr>
          <w:sz w:val="22"/>
        </w:rPr>
        <w:t>, </w:t>
      </w:r>
      <w:r w:rsidRPr="00F674E1">
        <w:rPr>
          <w:i/>
          <w:iCs/>
          <w:sz w:val="22"/>
        </w:rPr>
        <w:t>20</w:t>
      </w:r>
      <w:r w:rsidRPr="00F674E1">
        <w:rPr>
          <w:sz w:val="22"/>
        </w:rPr>
        <w:t>(1), p.348.</w:t>
      </w:r>
    </w:p>
    <w:p w14:paraId="1D0F2D59" w14:textId="029E21AF" w:rsidR="004552CE" w:rsidRDefault="005E3838" w:rsidP="007C3DF9">
      <w:pPr>
        <w:spacing w:line="360" w:lineRule="auto"/>
        <w:rPr>
          <w:color w:val="000000" w:themeColor="text1"/>
        </w:rPr>
      </w:pPr>
      <w:r w:rsidRPr="005E3838">
        <w:rPr>
          <w:color w:val="000000" w:themeColor="text1"/>
        </w:rPr>
        <w:t>Nelson, A., Powell-Cope, G., Gavin-</w:t>
      </w:r>
      <w:proofErr w:type="spellStart"/>
      <w:r w:rsidRPr="005E3838">
        <w:rPr>
          <w:color w:val="000000" w:themeColor="text1"/>
        </w:rPr>
        <w:t>Dreschnack</w:t>
      </w:r>
      <w:proofErr w:type="spellEnd"/>
      <w:r w:rsidRPr="005E3838">
        <w:rPr>
          <w:color w:val="000000" w:themeColor="text1"/>
        </w:rPr>
        <w:t>, D., Quigley, P., Bulat, T., Baptiste, A.S., Applegarth, S. and Friedman, Y., 2004. Technology to promote safe mobility in the elderly. </w:t>
      </w:r>
      <w:r w:rsidRPr="005E3838">
        <w:rPr>
          <w:i/>
          <w:iCs/>
          <w:color w:val="000000" w:themeColor="text1"/>
        </w:rPr>
        <w:t>Nursing Clinics</w:t>
      </w:r>
      <w:r w:rsidRPr="005E3838">
        <w:rPr>
          <w:color w:val="000000" w:themeColor="text1"/>
        </w:rPr>
        <w:t>, </w:t>
      </w:r>
      <w:r w:rsidRPr="005E3838">
        <w:rPr>
          <w:i/>
          <w:iCs/>
          <w:color w:val="000000" w:themeColor="text1"/>
        </w:rPr>
        <w:t>39</w:t>
      </w:r>
      <w:r w:rsidRPr="005E3838">
        <w:rPr>
          <w:color w:val="000000" w:themeColor="text1"/>
        </w:rPr>
        <w:t>(3), pp.649-671.</w:t>
      </w:r>
    </w:p>
    <w:p w14:paraId="26C87A04" w14:textId="406AA0F4" w:rsidR="000F5298" w:rsidRDefault="000F5298" w:rsidP="007C3DF9">
      <w:pPr>
        <w:spacing w:line="360" w:lineRule="auto"/>
        <w:rPr>
          <w:color w:val="000000" w:themeColor="text1"/>
        </w:rPr>
      </w:pPr>
      <w:r w:rsidRPr="000F5298">
        <w:rPr>
          <w:color w:val="000000" w:themeColor="text1"/>
        </w:rPr>
        <w:t>Nielsen, A.M., Isbye, D.L., Lippert, F.K. and Rasmussen, L.S., 2012. Basic life support and automated external defibrillator skills among ambulance personnel: a manikin study performed in a rural low-volume ambulance setting. </w:t>
      </w:r>
      <w:r w:rsidRPr="000F5298">
        <w:rPr>
          <w:i/>
          <w:iCs/>
          <w:color w:val="000000" w:themeColor="text1"/>
        </w:rPr>
        <w:t>Scandinavian journal of trauma, resuscitation and emergency medicine</w:t>
      </w:r>
      <w:r w:rsidRPr="000F5298">
        <w:rPr>
          <w:color w:val="000000" w:themeColor="text1"/>
        </w:rPr>
        <w:t>, </w:t>
      </w:r>
      <w:r w:rsidRPr="000F5298">
        <w:rPr>
          <w:i/>
          <w:iCs/>
          <w:color w:val="000000" w:themeColor="text1"/>
        </w:rPr>
        <w:t>20</w:t>
      </w:r>
      <w:r w:rsidRPr="000F5298">
        <w:rPr>
          <w:color w:val="000000" w:themeColor="text1"/>
        </w:rPr>
        <w:t>(1), p.34.</w:t>
      </w:r>
    </w:p>
    <w:p w14:paraId="16E6371F" w14:textId="1AD8AF0C" w:rsidR="00657FEA" w:rsidRDefault="00657FEA" w:rsidP="007C3DF9">
      <w:pPr>
        <w:spacing w:line="360" w:lineRule="auto"/>
        <w:rPr>
          <w:color w:val="000000" w:themeColor="text1"/>
        </w:rPr>
      </w:pPr>
      <w:r w:rsidRPr="00657FEA">
        <w:rPr>
          <w:color w:val="000000" w:themeColor="text1"/>
        </w:rPr>
        <w:t>Nordby, H. and Nøhr, Ø.N., 2011. Care and empathy in ambulance services: paramedics’ experiences of communicative challenges in transports of patients with prolonged cancer. </w:t>
      </w:r>
      <w:r w:rsidRPr="00657FEA">
        <w:rPr>
          <w:i/>
          <w:iCs/>
          <w:color w:val="000000" w:themeColor="text1"/>
        </w:rPr>
        <w:t>Journal of Communication in Healthcare</w:t>
      </w:r>
      <w:r w:rsidRPr="00657FEA">
        <w:rPr>
          <w:color w:val="000000" w:themeColor="text1"/>
        </w:rPr>
        <w:t>, </w:t>
      </w:r>
      <w:r w:rsidRPr="00657FEA">
        <w:rPr>
          <w:i/>
          <w:iCs/>
          <w:color w:val="000000" w:themeColor="text1"/>
        </w:rPr>
        <w:t>4</w:t>
      </w:r>
      <w:r w:rsidRPr="00657FEA">
        <w:rPr>
          <w:color w:val="000000" w:themeColor="text1"/>
        </w:rPr>
        <w:t>(4), pp.215-226.</w:t>
      </w:r>
    </w:p>
    <w:p w14:paraId="643C94E7" w14:textId="5B8CA2A1" w:rsidR="004947AE" w:rsidRDefault="004947AE" w:rsidP="007C3DF9">
      <w:pPr>
        <w:spacing w:line="360" w:lineRule="auto"/>
        <w:rPr>
          <w:color w:val="000000" w:themeColor="text1"/>
        </w:rPr>
      </w:pPr>
      <w:r w:rsidRPr="325C6EC5">
        <w:rPr>
          <w:color w:val="000000" w:themeColor="text1"/>
        </w:rPr>
        <w:t xml:space="preserve">O’Cathain, A., Jacques, R., Stone, T. and Turner, J., 2018. Why do ambulance services have different non-transport rates? A national </w:t>
      </w:r>
      <w:r w:rsidR="70174CCD" w:rsidRPr="325C6EC5">
        <w:rPr>
          <w:color w:val="000000" w:themeColor="text1"/>
        </w:rPr>
        <w:t>cross-sectional</w:t>
      </w:r>
      <w:r w:rsidRPr="325C6EC5">
        <w:rPr>
          <w:color w:val="000000" w:themeColor="text1"/>
        </w:rPr>
        <w:t xml:space="preserve"> study. </w:t>
      </w:r>
      <w:r w:rsidRPr="325C6EC5">
        <w:rPr>
          <w:i/>
          <w:iCs/>
          <w:color w:val="000000" w:themeColor="text1"/>
        </w:rPr>
        <w:t>PloS one</w:t>
      </w:r>
      <w:r w:rsidRPr="325C6EC5">
        <w:rPr>
          <w:color w:val="000000" w:themeColor="text1"/>
        </w:rPr>
        <w:t>, </w:t>
      </w:r>
      <w:r w:rsidRPr="325C6EC5">
        <w:rPr>
          <w:i/>
          <w:iCs/>
          <w:color w:val="000000" w:themeColor="text1"/>
        </w:rPr>
        <w:t>13</w:t>
      </w:r>
      <w:r w:rsidRPr="325C6EC5">
        <w:rPr>
          <w:color w:val="000000" w:themeColor="text1"/>
        </w:rPr>
        <w:t>(9), p.e0204508.</w:t>
      </w:r>
    </w:p>
    <w:p w14:paraId="02D24692" w14:textId="0A733E09" w:rsidR="00DC0E14" w:rsidRPr="005E3838" w:rsidRDefault="00DC0E14" w:rsidP="007C3DF9">
      <w:pPr>
        <w:spacing w:line="360" w:lineRule="auto"/>
        <w:rPr>
          <w:color w:val="000000" w:themeColor="text1"/>
        </w:rPr>
      </w:pPr>
      <w:proofErr w:type="spellStart"/>
      <w:r w:rsidRPr="00DC0E14">
        <w:rPr>
          <w:color w:val="000000" w:themeColor="text1"/>
        </w:rPr>
        <w:t>Pilbery</w:t>
      </w:r>
      <w:proofErr w:type="spellEnd"/>
      <w:r w:rsidRPr="00DC0E14">
        <w:rPr>
          <w:color w:val="000000" w:themeColor="text1"/>
        </w:rPr>
        <w:t>, R. and Lethbridge, K., 2019. </w:t>
      </w:r>
      <w:r w:rsidRPr="00DC0E14">
        <w:rPr>
          <w:i/>
          <w:iCs/>
          <w:color w:val="000000" w:themeColor="text1"/>
        </w:rPr>
        <w:t>Ambulance care practice</w:t>
      </w:r>
      <w:r w:rsidRPr="00DC0E14">
        <w:rPr>
          <w:color w:val="000000" w:themeColor="text1"/>
        </w:rPr>
        <w:t>. Class Professional Publishing.</w:t>
      </w:r>
    </w:p>
    <w:p w14:paraId="61824B98" w14:textId="321247C3" w:rsidR="00D94CEE" w:rsidRDefault="0090424C" w:rsidP="007C3DF9">
      <w:pPr>
        <w:spacing w:line="360" w:lineRule="auto"/>
        <w:rPr>
          <w:color w:val="000000" w:themeColor="text1"/>
        </w:rPr>
      </w:pPr>
      <w:r w:rsidRPr="0090424C">
        <w:rPr>
          <w:color w:val="000000" w:themeColor="text1"/>
        </w:rPr>
        <w:lastRenderedPageBreak/>
        <w:t>Scully, P.J., 2011. Taking care of staff: A comprehensive model of support for paramedics and emergency medical dispatchers. </w:t>
      </w:r>
      <w:r w:rsidRPr="0090424C">
        <w:rPr>
          <w:i/>
          <w:iCs/>
          <w:color w:val="000000" w:themeColor="text1"/>
        </w:rPr>
        <w:t>Traumatology</w:t>
      </w:r>
      <w:r w:rsidRPr="0090424C">
        <w:rPr>
          <w:color w:val="000000" w:themeColor="text1"/>
        </w:rPr>
        <w:t>, </w:t>
      </w:r>
      <w:r w:rsidRPr="0090424C">
        <w:rPr>
          <w:i/>
          <w:iCs/>
          <w:color w:val="000000" w:themeColor="text1"/>
        </w:rPr>
        <w:t>17</w:t>
      </w:r>
      <w:r w:rsidRPr="0090424C">
        <w:rPr>
          <w:color w:val="000000" w:themeColor="text1"/>
        </w:rPr>
        <w:t>(4), pp.35-42</w:t>
      </w:r>
    </w:p>
    <w:p w14:paraId="548C06BE" w14:textId="28B8828C" w:rsidR="00D94CEE" w:rsidRDefault="00A7693E" w:rsidP="007C3DF9">
      <w:pPr>
        <w:spacing w:line="360" w:lineRule="auto"/>
        <w:rPr>
          <w:color w:val="000000" w:themeColor="text1"/>
        </w:rPr>
      </w:pPr>
      <w:r w:rsidRPr="00A7693E">
        <w:rPr>
          <w:color w:val="000000" w:themeColor="text1"/>
        </w:rPr>
        <w:t>Stacey, C.L., 2011. </w:t>
      </w:r>
      <w:r w:rsidRPr="00A7693E">
        <w:rPr>
          <w:i/>
          <w:iCs/>
          <w:color w:val="000000" w:themeColor="text1"/>
        </w:rPr>
        <w:t>The caring self: The work experiences of home care aides</w:t>
      </w:r>
      <w:r w:rsidRPr="00A7693E">
        <w:rPr>
          <w:color w:val="000000" w:themeColor="text1"/>
        </w:rPr>
        <w:t>. Cornell University Press.</w:t>
      </w:r>
    </w:p>
    <w:p w14:paraId="43D7D3FF" w14:textId="77777777" w:rsidR="003E5C4F" w:rsidRPr="0090424C" w:rsidRDefault="003E5C4F" w:rsidP="007C3DF9">
      <w:pPr>
        <w:spacing w:line="360" w:lineRule="auto"/>
        <w:rPr>
          <w:color w:val="000000" w:themeColor="text1"/>
        </w:rPr>
      </w:pPr>
    </w:p>
    <w:sectPr w:rsidR="003E5C4F" w:rsidRPr="0090424C" w:rsidSect="00D676C3">
      <w:headerReference w:type="even" r:id="rId9"/>
      <w:head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146142" w14:textId="77777777" w:rsidR="008359FB" w:rsidRDefault="008359FB" w:rsidP="003C7C97">
      <w:pPr>
        <w:spacing w:after="0" w:line="240" w:lineRule="auto"/>
      </w:pPr>
      <w:r>
        <w:separator/>
      </w:r>
    </w:p>
  </w:endnote>
  <w:endnote w:type="continuationSeparator" w:id="0">
    <w:p w14:paraId="088FA4CA" w14:textId="77777777" w:rsidR="008359FB" w:rsidRDefault="008359F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6F56D3" w14:textId="77777777" w:rsidR="008359FB" w:rsidRDefault="008359FB" w:rsidP="003C7C97">
      <w:pPr>
        <w:spacing w:after="0" w:line="240" w:lineRule="auto"/>
      </w:pPr>
      <w:r>
        <w:separator/>
      </w:r>
    </w:p>
  </w:footnote>
  <w:footnote w:type="continuationSeparator" w:id="0">
    <w:p w14:paraId="50BE36F3" w14:textId="77777777" w:rsidR="008359FB" w:rsidRDefault="008359FB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A42E1484"/>
    <w:lvl w:ilvl="0" w:tplc="4BD45B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BCED8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0A5E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E3A00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D877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6061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663F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BC68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B21C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01F0B864"/>
    <w:lvl w:ilvl="0" w:tplc="6DC0DA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03016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58262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D0EC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4F0A9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7ECE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2CD8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4842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96674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7EBA1F74"/>
    <w:lvl w:ilvl="0" w:tplc="E88CFB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CF877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50E6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7884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5E893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2400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7A83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E6D2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F02A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336C39B0"/>
    <w:lvl w:ilvl="0" w:tplc="61243A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A802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627A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98CB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E884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C863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4A15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4EF4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4006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549A25CA"/>
    <w:lvl w:ilvl="0" w:tplc="FE1619A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0585A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00A2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6AED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C429C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B8BE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A2D1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6408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254AE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7FC40B16"/>
    <w:lvl w:ilvl="0" w:tplc="B8342D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A283C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8F2BF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EAA0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D07E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CD099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8240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B26C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07492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32D5B55"/>
    <w:multiLevelType w:val="multilevel"/>
    <w:tmpl w:val="49C0DF92"/>
    <w:lvl w:ilvl="0">
      <w:start w:val="1"/>
      <w:numFmt w:val="decimal"/>
      <w:lvlText w:val="%1"/>
      <w:lvlJc w:val="left"/>
      <w:pPr>
        <w:ind w:left="440" w:hanging="440"/>
      </w:pPr>
      <w:rPr>
        <w:rFonts w:hint="default"/>
        <w:sz w:val="28"/>
      </w:rPr>
    </w:lvl>
    <w:lvl w:ilvl="1">
      <w:start w:val="1"/>
      <w:numFmt w:val="decimal"/>
      <w:lvlText w:val="%1.%2"/>
      <w:lvlJc w:val="left"/>
      <w:pPr>
        <w:ind w:left="440" w:hanging="440"/>
      </w:pPr>
      <w:rPr>
        <w:rFonts w:hint="default"/>
        <w:sz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sz w:val="28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sz w:val="28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sz w:val="28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sz w:val="28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sz w:val="28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sz w:val="28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sz w:val="28"/>
      </w:rPr>
    </w:lvl>
  </w:abstractNum>
  <w:abstractNum w:abstractNumId="2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5999795">
    <w:abstractNumId w:val="11"/>
  </w:num>
  <w:num w:numId="2" w16cid:durableId="1571116951">
    <w:abstractNumId w:val="12"/>
  </w:num>
  <w:num w:numId="3" w16cid:durableId="1078746724">
    <w:abstractNumId w:val="1"/>
  </w:num>
  <w:num w:numId="4" w16cid:durableId="1749883240">
    <w:abstractNumId w:val="3"/>
  </w:num>
  <w:num w:numId="5" w16cid:durableId="662008557">
    <w:abstractNumId w:val="15"/>
  </w:num>
  <w:num w:numId="6" w16cid:durableId="1262831919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7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8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0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9"/>
  </w:num>
  <w:num w:numId="31" w16cid:durableId="1306274523">
    <w:abstractNumId w:val="31"/>
  </w:num>
  <w:num w:numId="32" w16cid:durableId="1396465663">
    <w:abstractNumId w:val="6"/>
  </w:num>
  <w:num w:numId="33" w16cid:durableId="1279994624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CEE"/>
    <w:rsid w:val="00005908"/>
    <w:rsid w:val="000070A9"/>
    <w:rsid w:val="00011630"/>
    <w:rsid w:val="00014501"/>
    <w:rsid w:val="0001715D"/>
    <w:rsid w:val="000206C4"/>
    <w:rsid w:val="00022C42"/>
    <w:rsid w:val="00025555"/>
    <w:rsid w:val="00027B15"/>
    <w:rsid w:val="000306EF"/>
    <w:rsid w:val="00030A05"/>
    <w:rsid w:val="00042C89"/>
    <w:rsid w:val="000436D8"/>
    <w:rsid w:val="00046730"/>
    <w:rsid w:val="00055AB3"/>
    <w:rsid w:val="00057121"/>
    <w:rsid w:val="00057892"/>
    <w:rsid w:val="000647DF"/>
    <w:rsid w:val="00070818"/>
    <w:rsid w:val="00072FA0"/>
    <w:rsid w:val="00080BE8"/>
    <w:rsid w:val="000819E7"/>
    <w:rsid w:val="0008238F"/>
    <w:rsid w:val="00082EC6"/>
    <w:rsid w:val="00085388"/>
    <w:rsid w:val="00087252"/>
    <w:rsid w:val="00090EE6"/>
    <w:rsid w:val="00094BDE"/>
    <w:rsid w:val="00095E19"/>
    <w:rsid w:val="000A0CD9"/>
    <w:rsid w:val="000A5E31"/>
    <w:rsid w:val="000A6C6C"/>
    <w:rsid w:val="000B2480"/>
    <w:rsid w:val="000B2E52"/>
    <w:rsid w:val="000B4F65"/>
    <w:rsid w:val="000B7195"/>
    <w:rsid w:val="000C17B5"/>
    <w:rsid w:val="000D2E6F"/>
    <w:rsid w:val="000D41DC"/>
    <w:rsid w:val="000E3707"/>
    <w:rsid w:val="000E78E9"/>
    <w:rsid w:val="000F323D"/>
    <w:rsid w:val="000F36EC"/>
    <w:rsid w:val="000F3CB2"/>
    <w:rsid w:val="000F4071"/>
    <w:rsid w:val="000F5298"/>
    <w:rsid w:val="000F5923"/>
    <w:rsid w:val="00103878"/>
    <w:rsid w:val="00104ABF"/>
    <w:rsid w:val="00104BA8"/>
    <w:rsid w:val="0010697F"/>
    <w:rsid w:val="001134B8"/>
    <w:rsid w:val="00120415"/>
    <w:rsid w:val="00125D37"/>
    <w:rsid w:val="00125EDC"/>
    <w:rsid w:val="00127C1A"/>
    <w:rsid w:val="0013025D"/>
    <w:rsid w:val="00130A52"/>
    <w:rsid w:val="001324EB"/>
    <w:rsid w:val="00134E10"/>
    <w:rsid w:val="001463A0"/>
    <w:rsid w:val="00150D81"/>
    <w:rsid w:val="00153435"/>
    <w:rsid w:val="0016267C"/>
    <w:rsid w:val="00163FC3"/>
    <w:rsid w:val="00166CEB"/>
    <w:rsid w:val="0017300A"/>
    <w:rsid w:val="0017316D"/>
    <w:rsid w:val="0018119D"/>
    <w:rsid w:val="00182345"/>
    <w:rsid w:val="001828A1"/>
    <w:rsid w:val="00183562"/>
    <w:rsid w:val="00183CB9"/>
    <w:rsid w:val="00184A9A"/>
    <w:rsid w:val="00184EB4"/>
    <w:rsid w:val="00187B11"/>
    <w:rsid w:val="00190D30"/>
    <w:rsid w:val="0019345C"/>
    <w:rsid w:val="001947DF"/>
    <w:rsid w:val="00195AF5"/>
    <w:rsid w:val="00197DB2"/>
    <w:rsid w:val="001B0B4D"/>
    <w:rsid w:val="001B0C5E"/>
    <w:rsid w:val="001B22BB"/>
    <w:rsid w:val="001B619C"/>
    <w:rsid w:val="001C51C7"/>
    <w:rsid w:val="001D0165"/>
    <w:rsid w:val="001D08DF"/>
    <w:rsid w:val="001D0BBF"/>
    <w:rsid w:val="001D0F57"/>
    <w:rsid w:val="001D1D3C"/>
    <w:rsid w:val="001D1E61"/>
    <w:rsid w:val="001D32A4"/>
    <w:rsid w:val="001D46E1"/>
    <w:rsid w:val="001D50D3"/>
    <w:rsid w:val="001D7CDD"/>
    <w:rsid w:val="00202026"/>
    <w:rsid w:val="00203E2F"/>
    <w:rsid w:val="00204FB3"/>
    <w:rsid w:val="00205D51"/>
    <w:rsid w:val="00207A0D"/>
    <w:rsid w:val="0021384F"/>
    <w:rsid w:val="00213F38"/>
    <w:rsid w:val="00214533"/>
    <w:rsid w:val="002205D4"/>
    <w:rsid w:val="00222C3A"/>
    <w:rsid w:val="00226D31"/>
    <w:rsid w:val="00227042"/>
    <w:rsid w:val="00236401"/>
    <w:rsid w:val="002370CE"/>
    <w:rsid w:val="0024107E"/>
    <w:rsid w:val="00242974"/>
    <w:rsid w:val="002475F7"/>
    <w:rsid w:val="00252C45"/>
    <w:rsid w:val="00252FB7"/>
    <w:rsid w:val="00264FCC"/>
    <w:rsid w:val="0026752A"/>
    <w:rsid w:val="00272013"/>
    <w:rsid w:val="00274871"/>
    <w:rsid w:val="00283DBB"/>
    <w:rsid w:val="002976D4"/>
    <w:rsid w:val="002A0BB3"/>
    <w:rsid w:val="002A404B"/>
    <w:rsid w:val="002A5210"/>
    <w:rsid w:val="002A5577"/>
    <w:rsid w:val="002A764D"/>
    <w:rsid w:val="002B4AA4"/>
    <w:rsid w:val="002B572D"/>
    <w:rsid w:val="002B6B4E"/>
    <w:rsid w:val="002C3EB6"/>
    <w:rsid w:val="002C5C96"/>
    <w:rsid w:val="002D06AB"/>
    <w:rsid w:val="002D2FA0"/>
    <w:rsid w:val="002D6602"/>
    <w:rsid w:val="002E2050"/>
    <w:rsid w:val="002E71BA"/>
    <w:rsid w:val="002F0956"/>
    <w:rsid w:val="002F2DB2"/>
    <w:rsid w:val="002F37E2"/>
    <w:rsid w:val="002F5066"/>
    <w:rsid w:val="002F5BD9"/>
    <w:rsid w:val="003003FD"/>
    <w:rsid w:val="00310245"/>
    <w:rsid w:val="00313241"/>
    <w:rsid w:val="00314764"/>
    <w:rsid w:val="00316A0F"/>
    <w:rsid w:val="00316C95"/>
    <w:rsid w:val="0031758D"/>
    <w:rsid w:val="003219D5"/>
    <w:rsid w:val="003361D6"/>
    <w:rsid w:val="00337D3B"/>
    <w:rsid w:val="00343EED"/>
    <w:rsid w:val="00344994"/>
    <w:rsid w:val="003458DB"/>
    <w:rsid w:val="00345A12"/>
    <w:rsid w:val="003523D3"/>
    <w:rsid w:val="00354109"/>
    <w:rsid w:val="0036491E"/>
    <w:rsid w:val="00364C35"/>
    <w:rsid w:val="00365521"/>
    <w:rsid w:val="00375BB0"/>
    <w:rsid w:val="00376227"/>
    <w:rsid w:val="00376DAE"/>
    <w:rsid w:val="00380417"/>
    <w:rsid w:val="00382985"/>
    <w:rsid w:val="00384FA7"/>
    <w:rsid w:val="00386B65"/>
    <w:rsid w:val="003903DF"/>
    <w:rsid w:val="00390E0C"/>
    <w:rsid w:val="00392C98"/>
    <w:rsid w:val="003937B7"/>
    <w:rsid w:val="00396F60"/>
    <w:rsid w:val="003A51D6"/>
    <w:rsid w:val="003A696C"/>
    <w:rsid w:val="003A7FD4"/>
    <w:rsid w:val="003B0893"/>
    <w:rsid w:val="003B1027"/>
    <w:rsid w:val="003B125E"/>
    <w:rsid w:val="003B22FF"/>
    <w:rsid w:val="003B2A5E"/>
    <w:rsid w:val="003B69F2"/>
    <w:rsid w:val="003C0523"/>
    <w:rsid w:val="003C1259"/>
    <w:rsid w:val="003C1B4C"/>
    <w:rsid w:val="003C6BF4"/>
    <w:rsid w:val="003C7934"/>
    <w:rsid w:val="003C79B1"/>
    <w:rsid w:val="003C7C97"/>
    <w:rsid w:val="003D39D6"/>
    <w:rsid w:val="003D3A5C"/>
    <w:rsid w:val="003D7335"/>
    <w:rsid w:val="003E08C9"/>
    <w:rsid w:val="003E0CE7"/>
    <w:rsid w:val="003E4413"/>
    <w:rsid w:val="003E4987"/>
    <w:rsid w:val="003E5C4F"/>
    <w:rsid w:val="003F3787"/>
    <w:rsid w:val="003F4AAA"/>
    <w:rsid w:val="003F503F"/>
    <w:rsid w:val="003F7DA6"/>
    <w:rsid w:val="0040467B"/>
    <w:rsid w:val="0040647C"/>
    <w:rsid w:val="00406B8D"/>
    <w:rsid w:val="00410068"/>
    <w:rsid w:val="00415389"/>
    <w:rsid w:val="00415856"/>
    <w:rsid w:val="00415E1B"/>
    <w:rsid w:val="0041618E"/>
    <w:rsid w:val="0042295C"/>
    <w:rsid w:val="00422C87"/>
    <w:rsid w:val="00426EEC"/>
    <w:rsid w:val="004275A9"/>
    <w:rsid w:val="0043174C"/>
    <w:rsid w:val="004368DF"/>
    <w:rsid w:val="00446617"/>
    <w:rsid w:val="004466C3"/>
    <w:rsid w:val="00446EDC"/>
    <w:rsid w:val="00447637"/>
    <w:rsid w:val="004507A8"/>
    <w:rsid w:val="00450D39"/>
    <w:rsid w:val="0045402D"/>
    <w:rsid w:val="004540CB"/>
    <w:rsid w:val="004552CE"/>
    <w:rsid w:val="00455AF2"/>
    <w:rsid w:val="00461D55"/>
    <w:rsid w:val="00462109"/>
    <w:rsid w:val="00465236"/>
    <w:rsid w:val="00467B62"/>
    <w:rsid w:val="00471869"/>
    <w:rsid w:val="00471B37"/>
    <w:rsid w:val="00472407"/>
    <w:rsid w:val="00473D97"/>
    <w:rsid w:val="004768B2"/>
    <w:rsid w:val="0048094F"/>
    <w:rsid w:val="004819C0"/>
    <w:rsid w:val="00481FF7"/>
    <w:rsid w:val="0048201D"/>
    <w:rsid w:val="0048403E"/>
    <w:rsid w:val="004947AE"/>
    <w:rsid w:val="004A10F5"/>
    <w:rsid w:val="004A2733"/>
    <w:rsid w:val="004A6BAC"/>
    <w:rsid w:val="004B1B14"/>
    <w:rsid w:val="004B64C2"/>
    <w:rsid w:val="004C287C"/>
    <w:rsid w:val="004C34D6"/>
    <w:rsid w:val="004D04B5"/>
    <w:rsid w:val="004D0B8F"/>
    <w:rsid w:val="004D2A2F"/>
    <w:rsid w:val="004E156A"/>
    <w:rsid w:val="004E34D3"/>
    <w:rsid w:val="004F0338"/>
    <w:rsid w:val="004F2328"/>
    <w:rsid w:val="004F24BB"/>
    <w:rsid w:val="004F38E1"/>
    <w:rsid w:val="004F669C"/>
    <w:rsid w:val="00500295"/>
    <w:rsid w:val="00501AAF"/>
    <w:rsid w:val="00504002"/>
    <w:rsid w:val="00504596"/>
    <w:rsid w:val="005054D5"/>
    <w:rsid w:val="005075AB"/>
    <w:rsid w:val="00515F54"/>
    <w:rsid w:val="005224DF"/>
    <w:rsid w:val="005243EF"/>
    <w:rsid w:val="00525559"/>
    <w:rsid w:val="005271C0"/>
    <w:rsid w:val="00527AFA"/>
    <w:rsid w:val="005310FE"/>
    <w:rsid w:val="005345F4"/>
    <w:rsid w:val="00534EF3"/>
    <w:rsid w:val="0054172E"/>
    <w:rsid w:val="005419DA"/>
    <w:rsid w:val="00543E26"/>
    <w:rsid w:val="005552D9"/>
    <w:rsid w:val="005564BA"/>
    <w:rsid w:val="00557E80"/>
    <w:rsid w:val="005625F6"/>
    <w:rsid w:val="00562DA3"/>
    <w:rsid w:val="00563546"/>
    <w:rsid w:val="005678AC"/>
    <w:rsid w:val="005679BD"/>
    <w:rsid w:val="005709B1"/>
    <w:rsid w:val="00572B3B"/>
    <w:rsid w:val="00575332"/>
    <w:rsid w:val="00580E1A"/>
    <w:rsid w:val="005836D2"/>
    <w:rsid w:val="005836E0"/>
    <w:rsid w:val="00583D9D"/>
    <w:rsid w:val="0058405B"/>
    <w:rsid w:val="00585791"/>
    <w:rsid w:val="00587C58"/>
    <w:rsid w:val="00596C2C"/>
    <w:rsid w:val="005A7AB3"/>
    <w:rsid w:val="005A7FD4"/>
    <w:rsid w:val="005B1A84"/>
    <w:rsid w:val="005B3D7E"/>
    <w:rsid w:val="005C1584"/>
    <w:rsid w:val="005D1AF9"/>
    <w:rsid w:val="005D5457"/>
    <w:rsid w:val="005D6E21"/>
    <w:rsid w:val="005D710A"/>
    <w:rsid w:val="005E1C3B"/>
    <w:rsid w:val="005E2699"/>
    <w:rsid w:val="005E3838"/>
    <w:rsid w:val="005E44B5"/>
    <w:rsid w:val="005F1EBB"/>
    <w:rsid w:val="005F36FE"/>
    <w:rsid w:val="005F53E0"/>
    <w:rsid w:val="005F659E"/>
    <w:rsid w:val="006053D3"/>
    <w:rsid w:val="00605E1A"/>
    <w:rsid w:val="006113CC"/>
    <w:rsid w:val="0061248A"/>
    <w:rsid w:val="00612DEA"/>
    <w:rsid w:val="00614572"/>
    <w:rsid w:val="006201BA"/>
    <w:rsid w:val="00622CD3"/>
    <w:rsid w:val="006232DF"/>
    <w:rsid w:val="00623714"/>
    <w:rsid w:val="0062395C"/>
    <w:rsid w:val="00630538"/>
    <w:rsid w:val="00630599"/>
    <w:rsid w:val="0063113E"/>
    <w:rsid w:val="00631F2E"/>
    <w:rsid w:val="00640540"/>
    <w:rsid w:val="006457C0"/>
    <w:rsid w:val="00652BB7"/>
    <w:rsid w:val="00657FEA"/>
    <w:rsid w:val="00660BE1"/>
    <w:rsid w:val="00661758"/>
    <w:rsid w:val="006674AA"/>
    <w:rsid w:val="00671ACF"/>
    <w:rsid w:val="0067612C"/>
    <w:rsid w:val="00676FEB"/>
    <w:rsid w:val="00677EFA"/>
    <w:rsid w:val="00687C4A"/>
    <w:rsid w:val="006904F7"/>
    <w:rsid w:val="006912C4"/>
    <w:rsid w:val="006A442D"/>
    <w:rsid w:val="006A5492"/>
    <w:rsid w:val="006A5CFC"/>
    <w:rsid w:val="006B5A4A"/>
    <w:rsid w:val="006C1BF2"/>
    <w:rsid w:val="006C4D86"/>
    <w:rsid w:val="006C5138"/>
    <w:rsid w:val="006C689B"/>
    <w:rsid w:val="006D2734"/>
    <w:rsid w:val="006D2B64"/>
    <w:rsid w:val="006D5E2A"/>
    <w:rsid w:val="006E005C"/>
    <w:rsid w:val="006E0A41"/>
    <w:rsid w:val="006E3DFD"/>
    <w:rsid w:val="006E5845"/>
    <w:rsid w:val="006E6EE5"/>
    <w:rsid w:val="006E783A"/>
    <w:rsid w:val="006F0029"/>
    <w:rsid w:val="006F5483"/>
    <w:rsid w:val="006F7ECB"/>
    <w:rsid w:val="00700E1D"/>
    <w:rsid w:val="00710C2D"/>
    <w:rsid w:val="007138EF"/>
    <w:rsid w:val="00716505"/>
    <w:rsid w:val="0071660F"/>
    <w:rsid w:val="00730CB7"/>
    <w:rsid w:val="007404C7"/>
    <w:rsid w:val="00743DF4"/>
    <w:rsid w:val="00745ABE"/>
    <w:rsid w:val="007464E0"/>
    <w:rsid w:val="0074687F"/>
    <w:rsid w:val="00746C49"/>
    <w:rsid w:val="00746DEA"/>
    <w:rsid w:val="00752065"/>
    <w:rsid w:val="0075417A"/>
    <w:rsid w:val="0076117E"/>
    <w:rsid w:val="007632A9"/>
    <w:rsid w:val="007656EF"/>
    <w:rsid w:val="00774092"/>
    <w:rsid w:val="00777BC4"/>
    <w:rsid w:val="00782830"/>
    <w:rsid w:val="00784FCE"/>
    <w:rsid w:val="00785807"/>
    <w:rsid w:val="0078664A"/>
    <w:rsid w:val="00791F02"/>
    <w:rsid w:val="0079565A"/>
    <w:rsid w:val="007A2874"/>
    <w:rsid w:val="007A4D19"/>
    <w:rsid w:val="007B0F6D"/>
    <w:rsid w:val="007B0F76"/>
    <w:rsid w:val="007B7E24"/>
    <w:rsid w:val="007C3DF9"/>
    <w:rsid w:val="007C41E3"/>
    <w:rsid w:val="007C4A56"/>
    <w:rsid w:val="007C62C3"/>
    <w:rsid w:val="007D25AA"/>
    <w:rsid w:val="007D5AB1"/>
    <w:rsid w:val="007D6DCE"/>
    <w:rsid w:val="007E0F61"/>
    <w:rsid w:val="007E364B"/>
    <w:rsid w:val="007E6D6D"/>
    <w:rsid w:val="007F0873"/>
    <w:rsid w:val="007F1798"/>
    <w:rsid w:val="007F34FD"/>
    <w:rsid w:val="00802D60"/>
    <w:rsid w:val="00803C12"/>
    <w:rsid w:val="00805726"/>
    <w:rsid w:val="00810324"/>
    <w:rsid w:val="00812988"/>
    <w:rsid w:val="00815117"/>
    <w:rsid w:val="0082142F"/>
    <w:rsid w:val="008241A7"/>
    <w:rsid w:val="00824CB1"/>
    <w:rsid w:val="008256C4"/>
    <w:rsid w:val="00830864"/>
    <w:rsid w:val="00830D46"/>
    <w:rsid w:val="00831692"/>
    <w:rsid w:val="00833166"/>
    <w:rsid w:val="008331FA"/>
    <w:rsid w:val="00835241"/>
    <w:rsid w:val="008355B6"/>
    <w:rsid w:val="008359FB"/>
    <w:rsid w:val="008419D6"/>
    <w:rsid w:val="00851AB9"/>
    <w:rsid w:val="008520F8"/>
    <w:rsid w:val="0085273D"/>
    <w:rsid w:val="00853D54"/>
    <w:rsid w:val="00855F34"/>
    <w:rsid w:val="00857AAA"/>
    <w:rsid w:val="00860DD7"/>
    <w:rsid w:val="00862E0E"/>
    <w:rsid w:val="00877892"/>
    <w:rsid w:val="008826B6"/>
    <w:rsid w:val="00882AC3"/>
    <w:rsid w:val="00886D12"/>
    <w:rsid w:val="00887C14"/>
    <w:rsid w:val="00890D5C"/>
    <w:rsid w:val="00895505"/>
    <w:rsid w:val="00897BC9"/>
    <w:rsid w:val="008A1005"/>
    <w:rsid w:val="008A7F1E"/>
    <w:rsid w:val="008B0B22"/>
    <w:rsid w:val="008B19B2"/>
    <w:rsid w:val="008B5D76"/>
    <w:rsid w:val="008C224E"/>
    <w:rsid w:val="008C40DF"/>
    <w:rsid w:val="008C58B0"/>
    <w:rsid w:val="008C591B"/>
    <w:rsid w:val="008C6182"/>
    <w:rsid w:val="008CB471"/>
    <w:rsid w:val="008D23A6"/>
    <w:rsid w:val="008D430C"/>
    <w:rsid w:val="008E469A"/>
    <w:rsid w:val="008F1BEB"/>
    <w:rsid w:val="008F27D6"/>
    <w:rsid w:val="008F41BA"/>
    <w:rsid w:val="0090424C"/>
    <w:rsid w:val="00905690"/>
    <w:rsid w:val="0090779E"/>
    <w:rsid w:val="00910E60"/>
    <w:rsid w:val="009216F8"/>
    <w:rsid w:val="00926458"/>
    <w:rsid w:val="00933720"/>
    <w:rsid w:val="00934D58"/>
    <w:rsid w:val="00940F17"/>
    <w:rsid w:val="009471E8"/>
    <w:rsid w:val="00952303"/>
    <w:rsid w:val="009739C4"/>
    <w:rsid w:val="0097456C"/>
    <w:rsid w:val="00984648"/>
    <w:rsid w:val="00986CC6"/>
    <w:rsid w:val="00987F98"/>
    <w:rsid w:val="0099422D"/>
    <w:rsid w:val="00995C0D"/>
    <w:rsid w:val="00996DDB"/>
    <w:rsid w:val="009A772B"/>
    <w:rsid w:val="009B3E6A"/>
    <w:rsid w:val="009C77C8"/>
    <w:rsid w:val="009C7E52"/>
    <w:rsid w:val="009C7EDF"/>
    <w:rsid w:val="009D14B3"/>
    <w:rsid w:val="009D51A4"/>
    <w:rsid w:val="009E0972"/>
    <w:rsid w:val="009E16BD"/>
    <w:rsid w:val="009E31A6"/>
    <w:rsid w:val="009E4934"/>
    <w:rsid w:val="009E74B5"/>
    <w:rsid w:val="009F0055"/>
    <w:rsid w:val="009F130E"/>
    <w:rsid w:val="009F39E8"/>
    <w:rsid w:val="009F40A7"/>
    <w:rsid w:val="009F5CE6"/>
    <w:rsid w:val="009F6D96"/>
    <w:rsid w:val="00A02CC0"/>
    <w:rsid w:val="00A035CD"/>
    <w:rsid w:val="00A06391"/>
    <w:rsid w:val="00A07462"/>
    <w:rsid w:val="00A12C76"/>
    <w:rsid w:val="00A13163"/>
    <w:rsid w:val="00A17F8E"/>
    <w:rsid w:val="00A216CD"/>
    <w:rsid w:val="00A36F49"/>
    <w:rsid w:val="00A40C2A"/>
    <w:rsid w:val="00A41D9B"/>
    <w:rsid w:val="00A43D34"/>
    <w:rsid w:val="00A44DD4"/>
    <w:rsid w:val="00A50103"/>
    <w:rsid w:val="00A50E80"/>
    <w:rsid w:val="00A513B0"/>
    <w:rsid w:val="00A53DAE"/>
    <w:rsid w:val="00A54BA2"/>
    <w:rsid w:val="00A63BED"/>
    <w:rsid w:val="00A63F7F"/>
    <w:rsid w:val="00A6522B"/>
    <w:rsid w:val="00A667CE"/>
    <w:rsid w:val="00A726F1"/>
    <w:rsid w:val="00A7315A"/>
    <w:rsid w:val="00A75042"/>
    <w:rsid w:val="00A7693E"/>
    <w:rsid w:val="00A7725C"/>
    <w:rsid w:val="00A774BC"/>
    <w:rsid w:val="00A77BDC"/>
    <w:rsid w:val="00A8198C"/>
    <w:rsid w:val="00A82678"/>
    <w:rsid w:val="00A86C7A"/>
    <w:rsid w:val="00A946CB"/>
    <w:rsid w:val="00A966E4"/>
    <w:rsid w:val="00AA2652"/>
    <w:rsid w:val="00AA573E"/>
    <w:rsid w:val="00AA6B9A"/>
    <w:rsid w:val="00AA75D9"/>
    <w:rsid w:val="00AA77C8"/>
    <w:rsid w:val="00AB4E29"/>
    <w:rsid w:val="00AB6D53"/>
    <w:rsid w:val="00AC3DDD"/>
    <w:rsid w:val="00AC7BE2"/>
    <w:rsid w:val="00AD2D8C"/>
    <w:rsid w:val="00AD472E"/>
    <w:rsid w:val="00AE35BF"/>
    <w:rsid w:val="00AE4E22"/>
    <w:rsid w:val="00AE5385"/>
    <w:rsid w:val="00AE704D"/>
    <w:rsid w:val="00AF0DA3"/>
    <w:rsid w:val="00AF296D"/>
    <w:rsid w:val="00AF2BB4"/>
    <w:rsid w:val="00B01661"/>
    <w:rsid w:val="00B06C18"/>
    <w:rsid w:val="00B1067E"/>
    <w:rsid w:val="00B15513"/>
    <w:rsid w:val="00B15ECA"/>
    <w:rsid w:val="00B15F1A"/>
    <w:rsid w:val="00B17EA3"/>
    <w:rsid w:val="00B2135B"/>
    <w:rsid w:val="00B24E19"/>
    <w:rsid w:val="00B270C7"/>
    <w:rsid w:val="00B2783E"/>
    <w:rsid w:val="00B3738B"/>
    <w:rsid w:val="00B44E5C"/>
    <w:rsid w:val="00B524E5"/>
    <w:rsid w:val="00B70B6C"/>
    <w:rsid w:val="00B759EC"/>
    <w:rsid w:val="00B80BDF"/>
    <w:rsid w:val="00B81790"/>
    <w:rsid w:val="00B81BBC"/>
    <w:rsid w:val="00B81F50"/>
    <w:rsid w:val="00B82B3C"/>
    <w:rsid w:val="00B82E46"/>
    <w:rsid w:val="00B902B1"/>
    <w:rsid w:val="00B91472"/>
    <w:rsid w:val="00B92476"/>
    <w:rsid w:val="00BA51C9"/>
    <w:rsid w:val="00BB176D"/>
    <w:rsid w:val="00BC5BA7"/>
    <w:rsid w:val="00BD03D5"/>
    <w:rsid w:val="00BD352E"/>
    <w:rsid w:val="00BD4F29"/>
    <w:rsid w:val="00BE0C49"/>
    <w:rsid w:val="00BE0F53"/>
    <w:rsid w:val="00BE2DF0"/>
    <w:rsid w:val="00BF3F49"/>
    <w:rsid w:val="00BF6973"/>
    <w:rsid w:val="00C002F2"/>
    <w:rsid w:val="00C04382"/>
    <w:rsid w:val="00C10DFB"/>
    <w:rsid w:val="00C11822"/>
    <w:rsid w:val="00C121C3"/>
    <w:rsid w:val="00C1594B"/>
    <w:rsid w:val="00C17CF1"/>
    <w:rsid w:val="00C20741"/>
    <w:rsid w:val="00C21904"/>
    <w:rsid w:val="00C30BC6"/>
    <w:rsid w:val="00C31E6C"/>
    <w:rsid w:val="00C3215E"/>
    <w:rsid w:val="00C326A2"/>
    <w:rsid w:val="00C40A6F"/>
    <w:rsid w:val="00C45272"/>
    <w:rsid w:val="00C4763E"/>
    <w:rsid w:val="00C47770"/>
    <w:rsid w:val="00C47862"/>
    <w:rsid w:val="00C509F6"/>
    <w:rsid w:val="00C54096"/>
    <w:rsid w:val="00C54A4A"/>
    <w:rsid w:val="00C56660"/>
    <w:rsid w:val="00C62997"/>
    <w:rsid w:val="00C64AE4"/>
    <w:rsid w:val="00C67114"/>
    <w:rsid w:val="00C734D8"/>
    <w:rsid w:val="00C75856"/>
    <w:rsid w:val="00C77069"/>
    <w:rsid w:val="00C8033A"/>
    <w:rsid w:val="00C81123"/>
    <w:rsid w:val="00C81DAF"/>
    <w:rsid w:val="00C85A7C"/>
    <w:rsid w:val="00C90929"/>
    <w:rsid w:val="00C95214"/>
    <w:rsid w:val="00CA1031"/>
    <w:rsid w:val="00CA2DF7"/>
    <w:rsid w:val="00CB0BBE"/>
    <w:rsid w:val="00CB0C55"/>
    <w:rsid w:val="00CB1591"/>
    <w:rsid w:val="00CB2673"/>
    <w:rsid w:val="00CB5C66"/>
    <w:rsid w:val="00CB79F7"/>
    <w:rsid w:val="00CC00A4"/>
    <w:rsid w:val="00CC1788"/>
    <w:rsid w:val="00CC3F59"/>
    <w:rsid w:val="00CC5800"/>
    <w:rsid w:val="00CD11AF"/>
    <w:rsid w:val="00CD2114"/>
    <w:rsid w:val="00CD3607"/>
    <w:rsid w:val="00CD4774"/>
    <w:rsid w:val="00CD7CE7"/>
    <w:rsid w:val="00CE1732"/>
    <w:rsid w:val="00CE199A"/>
    <w:rsid w:val="00CE3C3C"/>
    <w:rsid w:val="00CE5CA9"/>
    <w:rsid w:val="00CF05EA"/>
    <w:rsid w:val="00CF4A79"/>
    <w:rsid w:val="00D00FEA"/>
    <w:rsid w:val="00D10AAF"/>
    <w:rsid w:val="00D1109A"/>
    <w:rsid w:val="00D13EA2"/>
    <w:rsid w:val="00D230AD"/>
    <w:rsid w:val="00D232F9"/>
    <w:rsid w:val="00D2413D"/>
    <w:rsid w:val="00D25EF5"/>
    <w:rsid w:val="00D27540"/>
    <w:rsid w:val="00D37679"/>
    <w:rsid w:val="00D4006B"/>
    <w:rsid w:val="00D40D7A"/>
    <w:rsid w:val="00D47876"/>
    <w:rsid w:val="00D53A61"/>
    <w:rsid w:val="00D53C73"/>
    <w:rsid w:val="00D540A0"/>
    <w:rsid w:val="00D54D6D"/>
    <w:rsid w:val="00D609F5"/>
    <w:rsid w:val="00D620F8"/>
    <w:rsid w:val="00D64A0D"/>
    <w:rsid w:val="00D66218"/>
    <w:rsid w:val="00D676C3"/>
    <w:rsid w:val="00D707B9"/>
    <w:rsid w:val="00D750B4"/>
    <w:rsid w:val="00D7762D"/>
    <w:rsid w:val="00D8139C"/>
    <w:rsid w:val="00D81C18"/>
    <w:rsid w:val="00D8351E"/>
    <w:rsid w:val="00D8461A"/>
    <w:rsid w:val="00D85715"/>
    <w:rsid w:val="00D87608"/>
    <w:rsid w:val="00D94CEE"/>
    <w:rsid w:val="00D94F5E"/>
    <w:rsid w:val="00D95CAF"/>
    <w:rsid w:val="00DB4EDC"/>
    <w:rsid w:val="00DB60B6"/>
    <w:rsid w:val="00DC0E14"/>
    <w:rsid w:val="00DC1CC6"/>
    <w:rsid w:val="00DD02C0"/>
    <w:rsid w:val="00DD1A3A"/>
    <w:rsid w:val="00DD5135"/>
    <w:rsid w:val="00DD593B"/>
    <w:rsid w:val="00DE5CA9"/>
    <w:rsid w:val="00DF181C"/>
    <w:rsid w:val="00E00D83"/>
    <w:rsid w:val="00E067A8"/>
    <w:rsid w:val="00E06E18"/>
    <w:rsid w:val="00E1030C"/>
    <w:rsid w:val="00E1166E"/>
    <w:rsid w:val="00E119E0"/>
    <w:rsid w:val="00E11EBB"/>
    <w:rsid w:val="00E13502"/>
    <w:rsid w:val="00E13924"/>
    <w:rsid w:val="00E15ADD"/>
    <w:rsid w:val="00E15FD5"/>
    <w:rsid w:val="00E1725A"/>
    <w:rsid w:val="00E21F02"/>
    <w:rsid w:val="00E224B3"/>
    <w:rsid w:val="00E23539"/>
    <w:rsid w:val="00E333A1"/>
    <w:rsid w:val="00E33758"/>
    <w:rsid w:val="00E35B4D"/>
    <w:rsid w:val="00E406CA"/>
    <w:rsid w:val="00E40712"/>
    <w:rsid w:val="00E41F60"/>
    <w:rsid w:val="00E43B83"/>
    <w:rsid w:val="00E4501B"/>
    <w:rsid w:val="00E45835"/>
    <w:rsid w:val="00E45932"/>
    <w:rsid w:val="00E47C51"/>
    <w:rsid w:val="00E53A39"/>
    <w:rsid w:val="00E53E5E"/>
    <w:rsid w:val="00E60207"/>
    <w:rsid w:val="00E64325"/>
    <w:rsid w:val="00E669B5"/>
    <w:rsid w:val="00E673C5"/>
    <w:rsid w:val="00E678D3"/>
    <w:rsid w:val="00E67967"/>
    <w:rsid w:val="00E77916"/>
    <w:rsid w:val="00E82723"/>
    <w:rsid w:val="00E87751"/>
    <w:rsid w:val="00E90425"/>
    <w:rsid w:val="00E90B10"/>
    <w:rsid w:val="00E91BC1"/>
    <w:rsid w:val="00E9635F"/>
    <w:rsid w:val="00E96FAC"/>
    <w:rsid w:val="00EA29A5"/>
    <w:rsid w:val="00EA62C3"/>
    <w:rsid w:val="00EB6796"/>
    <w:rsid w:val="00EC107C"/>
    <w:rsid w:val="00EC1CFD"/>
    <w:rsid w:val="00EC7EBE"/>
    <w:rsid w:val="00EC7FD2"/>
    <w:rsid w:val="00ED0D3C"/>
    <w:rsid w:val="00ED4E6F"/>
    <w:rsid w:val="00ED5964"/>
    <w:rsid w:val="00ED763C"/>
    <w:rsid w:val="00EE157D"/>
    <w:rsid w:val="00EE54B9"/>
    <w:rsid w:val="00EF5D9F"/>
    <w:rsid w:val="00EF6438"/>
    <w:rsid w:val="00F01A78"/>
    <w:rsid w:val="00F10E05"/>
    <w:rsid w:val="00F14D39"/>
    <w:rsid w:val="00F1720B"/>
    <w:rsid w:val="00F17D98"/>
    <w:rsid w:val="00F24A48"/>
    <w:rsid w:val="00F309EF"/>
    <w:rsid w:val="00F31967"/>
    <w:rsid w:val="00F3581F"/>
    <w:rsid w:val="00F36718"/>
    <w:rsid w:val="00F36ADC"/>
    <w:rsid w:val="00F3750D"/>
    <w:rsid w:val="00F40C86"/>
    <w:rsid w:val="00F51441"/>
    <w:rsid w:val="00F551E3"/>
    <w:rsid w:val="00F55A9C"/>
    <w:rsid w:val="00F5603E"/>
    <w:rsid w:val="00F605C6"/>
    <w:rsid w:val="00F6205D"/>
    <w:rsid w:val="00F641D7"/>
    <w:rsid w:val="00F66A41"/>
    <w:rsid w:val="00F674E1"/>
    <w:rsid w:val="00F6785B"/>
    <w:rsid w:val="00F7449F"/>
    <w:rsid w:val="00F758A8"/>
    <w:rsid w:val="00F776D4"/>
    <w:rsid w:val="00F83BD2"/>
    <w:rsid w:val="00F857C2"/>
    <w:rsid w:val="00F85960"/>
    <w:rsid w:val="00F9012D"/>
    <w:rsid w:val="00F915D6"/>
    <w:rsid w:val="00F93556"/>
    <w:rsid w:val="00F9571B"/>
    <w:rsid w:val="00F9580F"/>
    <w:rsid w:val="00F976D7"/>
    <w:rsid w:val="00FA3B11"/>
    <w:rsid w:val="00FA7774"/>
    <w:rsid w:val="00FB1A62"/>
    <w:rsid w:val="00FB2223"/>
    <w:rsid w:val="00FB257E"/>
    <w:rsid w:val="00FB4D3B"/>
    <w:rsid w:val="00FC0356"/>
    <w:rsid w:val="00FC6EF0"/>
    <w:rsid w:val="00FC7E13"/>
    <w:rsid w:val="00FD2301"/>
    <w:rsid w:val="00FD7FD6"/>
    <w:rsid w:val="00FE3A82"/>
    <w:rsid w:val="00FE49C1"/>
    <w:rsid w:val="00FF2B0A"/>
    <w:rsid w:val="00FF5D06"/>
    <w:rsid w:val="00FF6522"/>
    <w:rsid w:val="010B2369"/>
    <w:rsid w:val="0156E134"/>
    <w:rsid w:val="02236F2F"/>
    <w:rsid w:val="02AEF76F"/>
    <w:rsid w:val="031AF72A"/>
    <w:rsid w:val="039D865D"/>
    <w:rsid w:val="03F72721"/>
    <w:rsid w:val="04019B15"/>
    <w:rsid w:val="04D669FE"/>
    <w:rsid w:val="054AD85E"/>
    <w:rsid w:val="05D183AF"/>
    <w:rsid w:val="068A13CF"/>
    <w:rsid w:val="069C1FEC"/>
    <w:rsid w:val="071F48DC"/>
    <w:rsid w:val="071FC976"/>
    <w:rsid w:val="09A7A632"/>
    <w:rsid w:val="0A1BD9C6"/>
    <w:rsid w:val="0BDC4A35"/>
    <w:rsid w:val="0BF75A7E"/>
    <w:rsid w:val="0C5D0C5C"/>
    <w:rsid w:val="0CB6C707"/>
    <w:rsid w:val="0CCD0259"/>
    <w:rsid w:val="0CF501EC"/>
    <w:rsid w:val="0D54A2B3"/>
    <w:rsid w:val="0E19CABC"/>
    <w:rsid w:val="0EA0A3F6"/>
    <w:rsid w:val="0EE66362"/>
    <w:rsid w:val="0F0C1FBB"/>
    <w:rsid w:val="10631628"/>
    <w:rsid w:val="106FE067"/>
    <w:rsid w:val="10D570C1"/>
    <w:rsid w:val="113B3E55"/>
    <w:rsid w:val="11AF7D62"/>
    <w:rsid w:val="12941EF1"/>
    <w:rsid w:val="1395636E"/>
    <w:rsid w:val="13BD3D5D"/>
    <w:rsid w:val="13D745DF"/>
    <w:rsid w:val="13F7F919"/>
    <w:rsid w:val="14488217"/>
    <w:rsid w:val="14AA69B9"/>
    <w:rsid w:val="15FCFD6F"/>
    <w:rsid w:val="16248B9B"/>
    <w:rsid w:val="18625B0D"/>
    <w:rsid w:val="1A27FBCF"/>
    <w:rsid w:val="1C87B729"/>
    <w:rsid w:val="1CEBD6E3"/>
    <w:rsid w:val="1D4CDD4E"/>
    <w:rsid w:val="1DA4B406"/>
    <w:rsid w:val="1DF446C3"/>
    <w:rsid w:val="1F09BC6E"/>
    <w:rsid w:val="1FDBEB23"/>
    <w:rsid w:val="20084DF2"/>
    <w:rsid w:val="20090958"/>
    <w:rsid w:val="209C6AFA"/>
    <w:rsid w:val="20AE70FD"/>
    <w:rsid w:val="22771496"/>
    <w:rsid w:val="239B752F"/>
    <w:rsid w:val="25FA331A"/>
    <w:rsid w:val="26A4B05F"/>
    <w:rsid w:val="26AA3129"/>
    <w:rsid w:val="2B7CE056"/>
    <w:rsid w:val="2BBD33C2"/>
    <w:rsid w:val="2D3D751C"/>
    <w:rsid w:val="2F5C8ACD"/>
    <w:rsid w:val="2FAFF3B3"/>
    <w:rsid w:val="304C71C2"/>
    <w:rsid w:val="32052277"/>
    <w:rsid w:val="3214EB25"/>
    <w:rsid w:val="325C6EC5"/>
    <w:rsid w:val="32F6DB44"/>
    <w:rsid w:val="33A33F4A"/>
    <w:rsid w:val="33AB1495"/>
    <w:rsid w:val="33C560F5"/>
    <w:rsid w:val="3432C254"/>
    <w:rsid w:val="3464B4D3"/>
    <w:rsid w:val="355DBD29"/>
    <w:rsid w:val="35C22F60"/>
    <w:rsid w:val="3697CCBD"/>
    <w:rsid w:val="371E9E63"/>
    <w:rsid w:val="37A24047"/>
    <w:rsid w:val="37E0668F"/>
    <w:rsid w:val="38756DB8"/>
    <w:rsid w:val="39C2E861"/>
    <w:rsid w:val="39DF0065"/>
    <w:rsid w:val="3A4EF80E"/>
    <w:rsid w:val="3BD1F4CE"/>
    <w:rsid w:val="3BEA560F"/>
    <w:rsid w:val="3C55586B"/>
    <w:rsid w:val="3C659699"/>
    <w:rsid w:val="3C8C3D7F"/>
    <w:rsid w:val="3D60D836"/>
    <w:rsid w:val="3D6135D7"/>
    <w:rsid w:val="3DCCEE24"/>
    <w:rsid w:val="3EB433E6"/>
    <w:rsid w:val="3FC20300"/>
    <w:rsid w:val="3FE63F81"/>
    <w:rsid w:val="4033E005"/>
    <w:rsid w:val="407019B2"/>
    <w:rsid w:val="40CE396D"/>
    <w:rsid w:val="40F0AB75"/>
    <w:rsid w:val="4119E60E"/>
    <w:rsid w:val="413FF665"/>
    <w:rsid w:val="4142AA45"/>
    <w:rsid w:val="42360F7E"/>
    <w:rsid w:val="427C8CD9"/>
    <w:rsid w:val="42FD2853"/>
    <w:rsid w:val="44C5FCBC"/>
    <w:rsid w:val="45F7FCBB"/>
    <w:rsid w:val="46074CE1"/>
    <w:rsid w:val="47AB21B7"/>
    <w:rsid w:val="47FCE9CD"/>
    <w:rsid w:val="4839AE34"/>
    <w:rsid w:val="48942F29"/>
    <w:rsid w:val="48ECD0B1"/>
    <w:rsid w:val="4B1C6C52"/>
    <w:rsid w:val="4B2B921D"/>
    <w:rsid w:val="4DA29D29"/>
    <w:rsid w:val="4E707105"/>
    <w:rsid w:val="4E83C3BB"/>
    <w:rsid w:val="4EDFC9CE"/>
    <w:rsid w:val="4FA2BB97"/>
    <w:rsid w:val="4FE7580E"/>
    <w:rsid w:val="506F78BE"/>
    <w:rsid w:val="50ACCF4B"/>
    <w:rsid w:val="50B02B87"/>
    <w:rsid w:val="5235673E"/>
    <w:rsid w:val="523FD658"/>
    <w:rsid w:val="526D7792"/>
    <w:rsid w:val="5293F137"/>
    <w:rsid w:val="52A0246C"/>
    <w:rsid w:val="52FB962B"/>
    <w:rsid w:val="53D4A6BE"/>
    <w:rsid w:val="5410CFC9"/>
    <w:rsid w:val="543952FD"/>
    <w:rsid w:val="5441B6B7"/>
    <w:rsid w:val="547B24DD"/>
    <w:rsid w:val="549B9698"/>
    <w:rsid w:val="55182500"/>
    <w:rsid w:val="556E2D6A"/>
    <w:rsid w:val="5617AA6E"/>
    <w:rsid w:val="5704F7C2"/>
    <w:rsid w:val="5801E3F7"/>
    <w:rsid w:val="59AB5A3E"/>
    <w:rsid w:val="59CA5D99"/>
    <w:rsid w:val="59F1A189"/>
    <w:rsid w:val="5A31EFF9"/>
    <w:rsid w:val="5A3E1941"/>
    <w:rsid w:val="5B5435BF"/>
    <w:rsid w:val="5B6ECE06"/>
    <w:rsid w:val="5CE671C3"/>
    <w:rsid w:val="5CF7C3DB"/>
    <w:rsid w:val="5CFEB807"/>
    <w:rsid w:val="5D18D413"/>
    <w:rsid w:val="5D19F4B8"/>
    <w:rsid w:val="5D49BF1F"/>
    <w:rsid w:val="5D618737"/>
    <w:rsid w:val="5D8E19FB"/>
    <w:rsid w:val="5EB28EA7"/>
    <w:rsid w:val="6042FD93"/>
    <w:rsid w:val="61E56629"/>
    <w:rsid w:val="621430C3"/>
    <w:rsid w:val="6288133F"/>
    <w:rsid w:val="62E5E72F"/>
    <w:rsid w:val="6360B394"/>
    <w:rsid w:val="63B4CF25"/>
    <w:rsid w:val="653BE314"/>
    <w:rsid w:val="655ACEAB"/>
    <w:rsid w:val="66455717"/>
    <w:rsid w:val="66B5A707"/>
    <w:rsid w:val="66EBA1AA"/>
    <w:rsid w:val="673A4922"/>
    <w:rsid w:val="68B9FBF9"/>
    <w:rsid w:val="69ECE6E1"/>
    <w:rsid w:val="6A24E367"/>
    <w:rsid w:val="6AEB0021"/>
    <w:rsid w:val="6B6248BE"/>
    <w:rsid w:val="6BEB6764"/>
    <w:rsid w:val="6CD03BBB"/>
    <w:rsid w:val="6DAC9956"/>
    <w:rsid w:val="6DCA14D7"/>
    <w:rsid w:val="6DF13C2F"/>
    <w:rsid w:val="6E17E773"/>
    <w:rsid w:val="6E39EBF1"/>
    <w:rsid w:val="6E72A6B2"/>
    <w:rsid w:val="6F3208D0"/>
    <w:rsid w:val="6F992CA9"/>
    <w:rsid w:val="70174CCD"/>
    <w:rsid w:val="713FB5A0"/>
    <w:rsid w:val="720D0D8D"/>
    <w:rsid w:val="722A1F90"/>
    <w:rsid w:val="72591664"/>
    <w:rsid w:val="727F5ECC"/>
    <w:rsid w:val="72E6081D"/>
    <w:rsid w:val="737CB503"/>
    <w:rsid w:val="7390ED1F"/>
    <w:rsid w:val="73E4B8E6"/>
    <w:rsid w:val="759A1527"/>
    <w:rsid w:val="7661FB72"/>
    <w:rsid w:val="76947A0B"/>
    <w:rsid w:val="77A5DAC0"/>
    <w:rsid w:val="77A93E77"/>
    <w:rsid w:val="782DB854"/>
    <w:rsid w:val="78C17715"/>
    <w:rsid w:val="78E74A58"/>
    <w:rsid w:val="795D291C"/>
    <w:rsid w:val="7A797B6D"/>
    <w:rsid w:val="7AC44C89"/>
    <w:rsid w:val="7BC3E7A0"/>
    <w:rsid w:val="7C4418F8"/>
    <w:rsid w:val="7CCF8174"/>
    <w:rsid w:val="7EE05433"/>
    <w:rsid w:val="7F566141"/>
    <w:rsid w:val="7F6FE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10</Pages>
  <Words>1989</Words>
  <Characters>11343</Characters>
  <Application>Microsoft Office Word</Application>
  <DocSecurity>0</DocSecurity>
  <Lines>94</Lines>
  <Paragraphs>26</Paragraphs>
  <ScaleCrop>false</ScaleCrop>
  <Company>University of Wales Trinity Saint David</Company>
  <LinksUpToDate>false</LinksUpToDate>
  <CharactersWithSpaces>13306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sofia sethi</cp:lastModifiedBy>
  <cp:revision>3</cp:revision>
  <dcterms:created xsi:type="dcterms:W3CDTF">2025-12-14T21:03:00Z</dcterms:created>
  <dcterms:modified xsi:type="dcterms:W3CDTF">2025-12-14T21:23:00Z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3c73360f-eae3-4d45-8070-f8da04c62544</vt:lpwstr>
  </property>
</Properties>
</file>