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F7DFC8" w14:textId="77777777" w:rsidR="007463B4" w:rsidRDefault="007463B4" w:rsidP="000552A0">
      <w:pPr>
        <w:spacing w:line="480" w:lineRule="auto"/>
        <w:rPr>
          <w:rFonts w:ascii="Times New Roman" w:hAnsi="Times New Roman" w:cs="Times New Roman"/>
          <w:lang w:val="en-GB"/>
        </w:rPr>
      </w:pPr>
      <w:r w:rsidRPr="0059153E">
        <w:rPr>
          <w:rFonts w:ascii="Times New Roman" w:hAnsi="Times New Roman" w:cs="Times New Roman"/>
          <w:lang w:val="en-GB"/>
        </w:rPr>
        <w:t xml:space="preserve">Stephen Dodd </w:t>
      </w:r>
      <w:r>
        <w:rPr>
          <w:rFonts w:ascii="Times New Roman" w:hAnsi="Times New Roman" w:cs="Times New Roman"/>
          <w:lang w:val="en-GB"/>
        </w:rPr>
        <w:t>(1603628)</w:t>
      </w:r>
    </w:p>
    <w:p w14:paraId="7750BA85" w14:textId="677DA613" w:rsidR="00722FD8" w:rsidRDefault="00802041" w:rsidP="000552A0">
      <w:pPr>
        <w:spacing w:line="480" w:lineRule="auto"/>
        <w:rPr>
          <w:rFonts w:ascii="Times New Roman" w:hAnsi="Times New Roman" w:cs="Times New Roman"/>
          <w:lang w:val="en-GB"/>
        </w:rPr>
      </w:pPr>
      <w:r>
        <w:rPr>
          <w:rFonts w:ascii="Times New Roman" w:hAnsi="Times New Roman" w:cs="Times New Roman"/>
          <w:lang w:val="en-GB"/>
        </w:rPr>
        <w:t>Reading Exercise</w:t>
      </w:r>
      <w:r w:rsidR="004651F9">
        <w:rPr>
          <w:rFonts w:ascii="Times New Roman" w:hAnsi="Times New Roman" w:cs="Times New Roman"/>
          <w:lang w:val="en-GB"/>
        </w:rPr>
        <w:t>s p. 2</w:t>
      </w:r>
      <w:r w:rsidR="008F4A26">
        <w:rPr>
          <w:rFonts w:ascii="Times New Roman" w:hAnsi="Times New Roman" w:cs="Times New Roman"/>
          <w:lang w:val="en-GB"/>
        </w:rPr>
        <w:t>57/258</w:t>
      </w:r>
      <w:r w:rsidR="00D56FE0">
        <w:rPr>
          <w:rFonts w:ascii="Times New Roman" w:hAnsi="Times New Roman" w:cs="Times New Roman"/>
          <w:lang w:val="en-GB"/>
        </w:rPr>
        <w:t>:</w:t>
      </w:r>
    </w:p>
    <w:p w14:paraId="74940DDB" w14:textId="77777777" w:rsidR="000552A0" w:rsidRDefault="000552A0" w:rsidP="000552A0">
      <w:pPr>
        <w:spacing w:line="480" w:lineRule="auto"/>
        <w:rPr>
          <w:rFonts w:ascii="Times New Roman" w:hAnsi="Times New Roman" w:cs="Times New Roman"/>
          <w:lang w:val="en-GB"/>
        </w:rPr>
      </w:pPr>
    </w:p>
    <w:p w14:paraId="244532DA" w14:textId="0FA072FE" w:rsidR="004956BE" w:rsidRPr="004956BE" w:rsidRDefault="004956BE" w:rsidP="000552A0">
      <w:pPr>
        <w:pStyle w:val="ListParagraph"/>
        <w:numPr>
          <w:ilvl w:val="0"/>
          <w:numId w:val="5"/>
        </w:numPr>
        <w:spacing w:line="480" w:lineRule="auto"/>
        <w:rPr>
          <w:rFonts w:ascii="Times New Roman" w:hAnsi="Times New Roman" w:cs="Times New Roman"/>
          <w:u w:val="single"/>
          <w:lang w:val="en-GB"/>
        </w:rPr>
      </w:pPr>
      <w:r w:rsidRPr="004956BE">
        <w:rPr>
          <w:rFonts w:ascii="Times New Roman" w:hAnsi="Times New Roman" w:cs="Times New Roman"/>
          <w:u w:val="single"/>
          <w:lang w:val="en-GB"/>
        </w:rPr>
        <w:t>Latin - English</w:t>
      </w:r>
    </w:p>
    <w:p w14:paraId="7EDAD15A" w14:textId="6C05B263" w:rsidR="000552A0" w:rsidRDefault="008F4A26" w:rsidP="000552A0">
      <w:pPr>
        <w:spacing w:line="480" w:lineRule="auto"/>
        <w:rPr>
          <w:rFonts w:ascii="Times New Roman" w:hAnsi="Times New Roman" w:cs="Times New Roman"/>
          <w:lang w:val="en-GB"/>
        </w:rPr>
      </w:pPr>
      <w:r>
        <w:rPr>
          <w:rFonts w:ascii="Times New Roman" w:hAnsi="Times New Roman" w:cs="Times New Roman"/>
          <w:lang w:val="en-GB"/>
        </w:rPr>
        <w:t xml:space="preserve">He dealt with Caesar in this way: if the Roman people were to make peace with the </w:t>
      </w:r>
      <w:proofErr w:type="spellStart"/>
      <w:r>
        <w:rPr>
          <w:rFonts w:ascii="Times New Roman" w:hAnsi="Times New Roman" w:cs="Times New Roman"/>
          <w:lang w:val="en-GB"/>
        </w:rPr>
        <w:t>Helvetii</w:t>
      </w:r>
      <w:proofErr w:type="spellEnd"/>
      <w:r>
        <w:rPr>
          <w:rFonts w:ascii="Times New Roman" w:hAnsi="Times New Roman" w:cs="Times New Roman"/>
          <w:lang w:val="en-GB"/>
        </w:rPr>
        <w:t xml:space="preserve">, they would go to this part and stay there, where Caesar had put and wanted them; but if he were to continue to pursue </w:t>
      </w:r>
      <w:commentRangeStart w:id="0"/>
      <w:r>
        <w:rPr>
          <w:rFonts w:ascii="Times New Roman" w:hAnsi="Times New Roman" w:cs="Times New Roman"/>
          <w:lang w:val="en-GB"/>
        </w:rPr>
        <w:t>war</w:t>
      </w:r>
      <w:commentRangeEnd w:id="0"/>
      <w:r w:rsidR="004E44F2">
        <w:rPr>
          <w:rStyle w:val="CommentReference"/>
        </w:rPr>
        <w:commentReference w:id="0"/>
      </w:r>
      <w:r>
        <w:rPr>
          <w:rFonts w:ascii="Times New Roman" w:hAnsi="Times New Roman" w:cs="Times New Roman"/>
          <w:lang w:val="en-GB"/>
        </w:rPr>
        <w:t xml:space="preserve">, he should remember long-standing misfortunes and the former courage of the </w:t>
      </w:r>
      <w:proofErr w:type="spellStart"/>
      <w:r>
        <w:rPr>
          <w:rFonts w:ascii="Times New Roman" w:hAnsi="Times New Roman" w:cs="Times New Roman"/>
          <w:lang w:val="en-GB"/>
        </w:rPr>
        <w:t>Helvetii</w:t>
      </w:r>
      <w:proofErr w:type="spellEnd"/>
      <w:r>
        <w:rPr>
          <w:rFonts w:ascii="Times New Roman" w:hAnsi="Times New Roman" w:cs="Times New Roman"/>
          <w:lang w:val="en-GB"/>
        </w:rPr>
        <w:t>. As for the fact that he had attacked one district unexpect</w:t>
      </w:r>
      <w:r w:rsidR="007C497F">
        <w:rPr>
          <w:rFonts w:ascii="Times New Roman" w:hAnsi="Times New Roman" w:cs="Times New Roman"/>
          <w:lang w:val="en-GB"/>
        </w:rPr>
        <w:t>ed</w:t>
      </w:r>
      <w:r>
        <w:rPr>
          <w:rFonts w:ascii="Times New Roman" w:hAnsi="Times New Roman" w:cs="Times New Roman"/>
          <w:lang w:val="en-GB"/>
        </w:rPr>
        <w:t xml:space="preserve">ly, </w:t>
      </w:r>
      <w:proofErr w:type="gramStart"/>
      <w:r>
        <w:rPr>
          <w:rFonts w:ascii="Times New Roman" w:hAnsi="Times New Roman" w:cs="Times New Roman"/>
          <w:lang w:val="en-GB"/>
        </w:rPr>
        <w:t>when</w:t>
      </w:r>
      <w:proofErr w:type="gramEnd"/>
      <w:r>
        <w:rPr>
          <w:rFonts w:ascii="Times New Roman" w:hAnsi="Times New Roman" w:cs="Times New Roman"/>
          <w:lang w:val="en-GB"/>
        </w:rPr>
        <w:t xml:space="preserve"> they who crossed the river were not able to bear help to their (soldiers), he should not greatly attribute that affair to his courage nor should he look down on them. In this way, they </w:t>
      </w:r>
      <w:commentRangeStart w:id="1"/>
      <w:r>
        <w:rPr>
          <w:rFonts w:ascii="Times New Roman" w:hAnsi="Times New Roman" w:cs="Times New Roman"/>
          <w:lang w:val="en-GB"/>
        </w:rPr>
        <w:t xml:space="preserve">would learn </w:t>
      </w:r>
      <w:commentRangeEnd w:id="1"/>
      <w:r w:rsidR="004E44F2">
        <w:rPr>
          <w:rStyle w:val="CommentReference"/>
        </w:rPr>
        <w:commentReference w:id="1"/>
      </w:r>
      <w:r>
        <w:rPr>
          <w:rFonts w:ascii="Times New Roman" w:hAnsi="Times New Roman" w:cs="Times New Roman"/>
          <w:lang w:val="en-GB"/>
        </w:rPr>
        <w:t xml:space="preserve">from their greater </w:t>
      </w:r>
      <w:commentRangeStart w:id="2"/>
      <w:r>
        <w:rPr>
          <w:rFonts w:ascii="Times New Roman" w:hAnsi="Times New Roman" w:cs="Times New Roman"/>
          <w:lang w:val="en-GB"/>
        </w:rPr>
        <w:t>fatherlands</w:t>
      </w:r>
      <w:commentRangeEnd w:id="2"/>
      <w:r w:rsidR="004E44F2">
        <w:rPr>
          <w:rStyle w:val="CommentReference"/>
        </w:rPr>
        <w:commentReference w:id="2"/>
      </w:r>
      <w:proofErr w:type="gramStart"/>
      <w:r>
        <w:rPr>
          <w:rFonts w:ascii="Times New Roman" w:hAnsi="Times New Roman" w:cs="Times New Roman"/>
          <w:lang w:val="en-GB"/>
        </w:rPr>
        <w:t xml:space="preserve">, </w:t>
      </w:r>
      <w:r w:rsidR="0038630E">
        <w:rPr>
          <w:rFonts w:ascii="Times New Roman" w:hAnsi="Times New Roman" w:cs="Times New Roman"/>
          <w:lang w:val="en-GB"/>
        </w:rPr>
        <w:t>that</w:t>
      </w:r>
      <w:r>
        <w:rPr>
          <w:rFonts w:ascii="Times New Roman" w:hAnsi="Times New Roman" w:cs="Times New Roman"/>
          <w:lang w:val="en-GB"/>
        </w:rPr>
        <w:t xml:space="preserve"> they should fight with more courage than deception,</w:t>
      </w:r>
      <w:proofErr w:type="gramEnd"/>
      <w:r>
        <w:rPr>
          <w:rFonts w:ascii="Times New Roman" w:hAnsi="Times New Roman" w:cs="Times New Roman"/>
          <w:lang w:val="en-GB"/>
        </w:rPr>
        <w:t xml:space="preserve"> nor should they encourage ambushes. Therefore he should not act in such a way that the place where they </w:t>
      </w:r>
      <w:commentRangeStart w:id="3"/>
      <w:r>
        <w:rPr>
          <w:rFonts w:ascii="Times New Roman" w:hAnsi="Times New Roman" w:cs="Times New Roman"/>
          <w:lang w:val="en-GB"/>
        </w:rPr>
        <w:t>stopped</w:t>
      </w:r>
      <w:commentRangeEnd w:id="3"/>
      <w:r w:rsidR="004E44F2">
        <w:rPr>
          <w:rStyle w:val="CommentReference"/>
        </w:rPr>
        <w:commentReference w:id="3"/>
      </w:r>
      <w:r w:rsidR="00A056F5">
        <w:rPr>
          <w:rFonts w:ascii="Times New Roman" w:hAnsi="Times New Roman" w:cs="Times New Roman"/>
          <w:lang w:val="en-GB"/>
        </w:rPr>
        <w:t xml:space="preserve"> would take </w:t>
      </w:r>
      <w:r w:rsidR="000624C6">
        <w:rPr>
          <w:rFonts w:ascii="Times New Roman" w:hAnsi="Times New Roman" w:cs="Times New Roman"/>
          <w:lang w:val="en-GB"/>
        </w:rPr>
        <w:t xml:space="preserve">a name from the disaster of the Roman people </w:t>
      </w:r>
      <w:r w:rsidR="00364F2B">
        <w:rPr>
          <w:rFonts w:ascii="Times New Roman" w:hAnsi="Times New Roman" w:cs="Times New Roman"/>
          <w:lang w:val="en-GB"/>
        </w:rPr>
        <w:t xml:space="preserve">and the slaughter of the army </w:t>
      </w:r>
      <w:commentRangeStart w:id="4"/>
      <w:r w:rsidR="00364F2B">
        <w:rPr>
          <w:rFonts w:ascii="Times New Roman" w:hAnsi="Times New Roman" w:cs="Times New Roman"/>
          <w:lang w:val="en-GB"/>
        </w:rPr>
        <w:t xml:space="preserve">or </w:t>
      </w:r>
      <w:r w:rsidR="00EB304A">
        <w:rPr>
          <w:rFonts w:ascii="Times New Roman" w:hAnsi="Times New Roman" w:cs="Times New Roman"/>
          <w:lang w:val="en-GB"/>
        </w:rPr>
        <w:t xml:space="preserve">hand down </w:t>
      </w:r>
      <w:commentRangeEnd w:id="4"/>
      <w:r w:rsidR="004E44F2">
        <w:rPr>
          <w:rStyle w:val="CommentReference"/>
        </w:rPr>
        <w:commentReference w:id="4"/>
      </w:r>
      <w:r w:rsidR="00EB304A">
        <w:rPr>
          <w:rFonts w:ascii="Times New Roman" w:hAnsi="Times New Roman" w:cs="Times New Roman"/>
          <w:lang w:val="en-GB"/>
        </w:rPr>
        <w:t>that remembrance.</w:t>
      </w:r>
    </w:p>
    <w:p w14:paraId="0FF71609" w14:textId="1EA6C071" w:rsidR="004956BE" w:rsidRDefault="004956BE" w:rsidP="000552A0">
      <w:pPr>
        <w:pStyle w:val="ListParagraph"/>
        <w:numPr>
          <w:ilvl w:val="0"/>
          <w:numId w:val="5"/>
        </w:numPr>
        <w:spacing w:line="480" w:lineRule="auto"/>
        <w:rPr>
          <w:rFonts w:ascii="Times New Roman" w:hAnsi="Times New Roman" w:cs="Times New Roman"/>
          <w:u w:val="single"/>
          <w:lang w:val="en-GB"/>
        </w:rPr>
      </w:pPr>
      <w:r w:rsidRPr="004956BE">
        <w:rPr>
          <w:rFonts w:ascii="Times New Roman" w:hAnsi="Times New Roman" w:cs="Times New Roman"/>
          <w:u w:val="single"/>
          <w:lang w:val="en-GB"/>
        </w:rPr>
        <w:t xml:space="preserve">English </w:t>
      </w:r>
      <w:r>
        <w:rPr>
          <w:rFonts w:ascii="Times New Roman" w:hAnsi="Times New Roman" w:cs="Times New Roman"/>
          <w:u w:val="single"/>
          <w:lang w:val="en-GB"/>
        </w:rPr>
        <w:t>–</w:t>
      </w:r>
      <w:r w:rsidRPr="004956BE">
        <w:rPr>
          <w:rFonts w:ascii="Times New Roman" w:hAnsi="Times New Roman" w:cs="Times New Roman"/>
          <w:u w:val="single"/>
          <w:lang w:val="en-GB"/>
        </w:rPr>
        <w:t xml:space="preserve"> Latin</w:t>
      </w:r>
    </w:p>
    <w:p w14:paraId="478051C9" w14:textId="6C0FD9AD" w:rsidR="004956BE" w:rsidRDefault="009E348D" w:rsidP="000552A0">
      <w:pPr>
        <w:spacing w:line="480" w:lineRule="auto"/>
        <w:rPr>
          <w:rFonts w:ascii="Times New Roman" w:hAnsi="Times New Roman" w:cs="Times New Roman"/>
          <w:lang w:val="en-GB"/>
        </w:rPr>
      </w:pPr>
      <w:proofErr w:type="spellStart"/>
      <w:proofErr w:type="gramStart"/>
      <w:r>
        <w:rPr>
          <w:rFonts w:ascii="Times New Roman" w:hAnsi="Times New Roman" w:cs="Times New Roman"/>
          <w:lang w:val="en-GB"/>
        </w:rPr>
        <w:t>potestis</w:t>
      </w:r>
      <w:proofErr w:type="spellEnd"/>
      <w:proofErr w:type="gramEnd"/>
      <w:r>
        <w:rPr>
          <w:rFonts w:ascii="Times New Roman" w:hAnsi="Times New Roman" w:cs="Times New Roman"/>
          <w:lang w:val="en-GB"/>
        </w:rPr>
        <w:t xml:space="preserve"> </w:t>
      </w:r>
      <w:proofErr w:type="spellStart"/>
      <w:r>
        <w:rPr>
          <w:rFonts w:ascii="Times New Roman" w:hAnsi="Times New Roman" w:cs="Times New Roman"/>
          <w:lang w:val="en-GB"/>
        </w:rPr>
        <w:t>uidere</w:t>
      </w:r>
      <w:proofErr w:type="spellEnd"/>
      <w:r>
        <w:rPr>
          <w:rFonts w:ascii="Times New Roman" w:hAnsi="Times New Roman" w:cs="Times New Roman"/>
          <w:lang w:val="en-GB"/>
        </w:rPr>
        <w:t xml:space="preserve">, </w:t>
      </w:r>
      <w:proofErr w:type="spellStart"/>
      <w:r>
        <w:rPr>
          <w:rFonts w:ascii="Times New Roman" w:hAnsi="Times New Roman" w:cs="Times New Roman"/>
          <w:lang w:val="en-GB"/>
        </w:rPr>
        <w:t>milites</w:t>
      </w:r>
      <w:proofErr w:type="spellEnd"/>
      <w:r>
        <w:rPr>
          <w:rFonts w:ascii="Times New Roman" w:hAnsi="Times New Roman" w:cs="Times New Roman"/>
          <w:lang w:val="en-GB"/>
        </w:rPr>
        <w:t>,</w:t>
      </w:r>
      <w:r w:rsidR="00F84753">
        <w:rPr>
          <w:rFonts w:ascii="Times New Roman" w:hAnsi="Times New Roman" w:cs="Times New Roman"/>
          <w:lang w:val="en-GB"/>
        </w:rPr>
        <w:t xml:space="preserve"> </w:t>
      </w:r>
      <w:commentRangeStart w:id="5"/>
      <w:proofErr w:type="spellStart"/>
      <w:r w:rsidR="00F84753">
        <w:rPr>
          <w:rFonts w:ascii="Times New Roman" w:hAnsi="Times New Roman" w:cs="Times New Roman"/>
          <w:lang w:val="en-GB"/>
        </w:rPr>
        <w:t>ut</w:t>
      </w:r>
      <w:proofErr w:type="spellEnd"/>
      <w:r w:rsidR="00F84753">
        <w:rPr>
          <w:rFonts w:ascii="Times New Roman" w:hAnsi="Times New Roman" w:cs="Times New Roman"/>
          <w:lang w:val="en-GB"/>
        </w:rPr>
        <w:t xml:space="preserve"> </w:t>
      </w:r>
      <w:commentRangeEnd w:id="5"/>
      <w:r w:rsidR="004E44F2">
        <w:rPr>
          <w:rStyle w:val="CommentReference"/>
        </w:rPr>
        <w:commentReference w:id="5"/>
      </w:r>
      <w:r w:rsidR="00F84753">
        <w:rPr>
          <w:rFonts w:ascii="Times New Roman" w:hAnsi="Times New Roman" w:cs="Times New Roman"/>
          <w:lang w:val="en-GB"/>
        </w:rPr>
        <w:t xml:space="preserve">in </w:t>
      </w:r>
      <w:proofErr w:type="spellStart"/>
      <w:r w:rsidR="00F84753">
        <w:rPr>
          <w:rFonts w:ascii="Times New Roman" w:hAnsi="Times New Roman" w:cs="Times New Roman"/>
          <w:lang w:val="en-GB"/>
        </w:rPr>
        <w:t>periculo</w:t>
      </w:r>
      <w:proofErr w:type="spellEnd"/>
      <w:r w:rsidR="00F84753">
        <w:rPr>
          <w:rFonts w:ascii="Times New Roman" w:hAnsi="Times New Roman" w:cs="Times New Roman"/>
          <w:lang w:val="en-GB"/>
        </w:rPr>
        <w:t xml:space="preserve"> res </w:t>
      </w:r>
      <w:proofErr w:type="spellStart"/>
      <w:r w:rsidR="00F84753">
        <w:rPr>
          <w:rFonts w:ascii="Times New Roman" w:hAnsi="Times New Roman" w:cs="Times New Roman"/>
          <w:lang w:val="en-GB"/>
        </w:rPr>
        <w:t>nostrae</w:t>
      </w:r>
      <w:proofErr w:type="spellEnd"/>
      <w:r w:rsidR="00F84753">
        <w:rPr>
          <w:rFonts w:ascii="Times New Roman" w:hAnsi="Times New Roman" w:cs="Times New Roman"/>
          <w:lang w:val="en-GB"/>
        </w:rPr>
        <w:t xml:space="preserve"> </w:t>
      </w:r>
      <w:proofErr w:type="spellStart"/>
      <w:r w:rsidR="00F84753">
        <w:rPr>
          <w:rFonts w:ascii="Times New Roman" w:hAnsi="Times New Roman" w:cs="Times New Roman"/>
          <w:lang w:val="en-GB"/>
        </w:rPr>
        <w:t>sunt</w:t>
      </w:r>
      <w:proofErr w:type="spellEnd"/>
      <w:r w:rsidR="00F84753">
        <w:rPr>
          <w:rFonts w:ascii="Times New Roman" w:hAnsi="Times New Roman" w:cs="Times New Roman"/>
          <w:lang w:val="en-GB"/>
        </w:rPr>
        <w:t xml:space="preserve">. </w:t>
      </w:r>
      <w:proofErr w:type="gramStart"/>
      <w:r w:rsidR="006927D2">
        <w:rPr>
          <w:rFonts w:ascii="Times New Roman" w:hAnsi="Times New Roman" w:cs="Times New Roman"/>
          <w:lang w:val="en-GB"/>
        </w:rPr>
        <w:t>du</w:t>
      </w:r>
      <w:r w:rsidR="00907E27">
        <w:rPr>
          <w:rFonts w:ascii="Times New Roman" w:hAnsi="Times New Roman" w:cs="Times New Roman"/>
          <w:lang w:val="en-GB"/>
        </w:rPr>
        <w:t>o</w:t>
      </w:r>
      <w:proofErr w:type="gramEnd"/>
      <w:r w:rsidR="00FD5D85">
        <w:rPr>
          <w:rFonts w:ascii="Times New Roman" w:hAnsi="Times New Roman" w:cs="Times New Roman"/>
          <w:lang w:val="en-GB"/>
        </w:rPr>
        <w:t xml:space="preserve"> </w:t>
      </w:r>
      <w:proofErr w:type="spellStart"/>
      <w:r w:rsidR="006927D2">
        <w:rPr>
          <w:rFonts w:ascii="Times New Roman" w:hAnsi="Times New Roman" w:cs="Times New Roman"/>
          <w:lang w:val="en-GB"/>
        </w:rPr>
        <w:t>exercit</w:t>
      </w:r>
      <w:r w:rsidR="00FD5D85">
        <w:rPr>
          <w:rFonts w:ascii="Times New Roman" w:hAnsi="Times New Roman" w:cs="Times New Roman"/>
          <w:lang w:val="en-GB"/>
        </w:rPr>
        <w:t>u</w:t>
      </w:r>
      <w:r w:rsidR="006927D2">
        <w:rPr>
          <w:rFonts w:ascii="Times New Roman" w:hAnsi="Times New Roman" w:cs="Times New Roman"/>
          <w:lang w:val="en-GB"/>
        </w:rPr>
        <w:t>s</w:t>
      </w:r>
      <w:proofErr w:type="spellEnd"/>
      <w:r w:rsidR="006927D2">
        <w:rPr>
          <w:rFonts w:ascii="Times New Roman" w:hAnsi="Times New Roman" w:cs="Times New Roman"/>
          <w:lang w:val="en-GB"/>
        </w:rPr>
        <w:t xml:space="preserve"> </w:t>
      </w:r>
      <w:proofErr w:type="spellStart"/>
      <w:r w:rsidR="003E2DBD">
        <w:rPr>
          <w:rFonts w:ascii="Times New Roman" w:hAnsi="Times New Roman" w:cs="Times New Roman"/>
          <w:lang w:val="en-GB"/>
        </w:rPr>
        <w:t>nos</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impediunt</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quominus</w:t>
      </w:r>
      <w:proofErr w:type="spellEnd"/>
      <w:r w:rsidR="003E2DBD">
        <w:rPr>
          <w:rFonts w:ascii="Times New Roman" w:hAnsi="Times New Roman" w:cs="Times New Roman"/>
          <w:lang w:val="en-GB"/>
        </w:rPr>
        <w:t xml:space="preserve"> a his </w:t>
      </w:r>
      <w:proofErr w:type="spellStart"/>
      <w:r w:rsidR="003E2DBD">
        <w:rPr>
          <w:rFonts w:ascii="Times New Roman" w:hAnsi="Times New Roman" w:cs="Times New Roman"/>
          <w:lang w:val="en-GB"/>
        </w:rPr>
        <w:t>montibus</w:t>
      </w:r>
      <w:proofErr w:type="spellEnd"/>
      <w:r w:rsidR="003E2DBD">
        <w:rPr>
          <w:rFonts w:ascii="Times New Roman" w:hAnsi="Times New Roman" w:cs="Times New Roman"/>
          <w:lang w:val="en-GB"/>
        </w:rPr>
        <w:t xml:space="preserve"> sine </w:t>
      </w:r>
      <w:proofErr w:type="spellStart"/>
      <w:r w:rsidR="003E2DBD">
        <w:rPr>
          <w:rFonts w:ascii="Times New Roman" w:hAnsi="Times New Roman" w:cs="Times New Roman"/>
          <w:lang w:val="en-GB"/>
        </w:rPr>
        <w:t>proelio</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abire</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possimus</w:t>
      </w:r>
      <w:proofErr w:type="spellEnd"/>
      <w:r w:rsidR="003E2DBD">
        <w:rPr>
          <w:rFonts w:ascii="Times New Roman" w:hAnsi="Times New Roman" w:cs="Times New Roman"/>
          <w:lang w:val="en-GB"/>
        </w:rPr>
        <w:t xml:space="preserve">. </w:t>
      </w:r>
      <w:proofErr w:type="spellStart"/>
      <w:proofErr w:type="gramStart"/>
      <w:r w:rsidR="003E2DBD">
        <w:rPr>
          <w:rFonts w:ascii="Times New Roman" w:hAnsi="Times New Roman" w:cs="Times New Roman"/>
          <w:lang w:val="en-GB"/>
        </w:rPr>
        <w:t>si</w:t>
      </w:r>
      <w:proofErr w:type="spellEnd"/>
      <w:proofErr w:type="gram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Lentulo</w:t>
      </w:r>
      <w:proofErr w:type="spellEnd"/>
      <w:r w:rsidR="003E2DBD">
        <w:rPr>
          <w:rFonts w:ascii="Times New Roman" w:hAnsi="Times New Roman" w:cs="Times New Roman"/>
          <w:lang w:val="en-GB"/>
        </w:rPr>
        <w:t xml:space="preserve"> </w:t>
      </w:r>
      <w:commentRangeStart w:id="6"/>
      <w:r w:rsidR="003E2DBD">
        <w:rPr>
          <w:rFonts w:ascii="Times New Roman" w:hAnsi="Times New Roman" w:cs="Times New Roman"/>
          <w:lang w:val="en-GB"/>
        </w:rPr>
        <w:t xml:space="preserve">non nisi </w:t>
      </w:r>
      <w:proofErr w:type="spellStart"/>
      <w:r w:rsidR="003E2DBD">
        <w:rPr>
          <w:rFonts w:ascii="Times New Roman" w:hAnsi="Times New Roman" w:cs="Times New Roman"/>
          <w:lang w:val="en-GB"/>
        </w:rPr>
        <w:t>essemus</w:t>
      </w:r>
      <w:commentRangeEnd w:id="6"/>
      <w:proofErr w:type="spellEnd"/>
      <w:r w:rsidR="004E44F2">
        <w:rPr>
          <w:rStyle w:val="CommentReference"/>
        </w:rPr>
        <w:commentReference w:id="6"/>
      </w:r>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iam</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fugissemus</w:t>
      </w:r>
      <w:proofErr w:type="spellEnd"/>
      <w:r w:rsidR="003E2DBD">
        <w:rPr>
          <w:rFonts w:ascii="Times New Roman" w:hAnsi="Times New Roman" w:cs="Times New Roman"/>
          <w:lang w:val="en-GB"/>
        </w:rPr>
        <w:t xml:space="preserve">. </w:t>
      </w:r>
      <w:proofErr w:type="spellStart"/>
      <w:proofErr w:type="gramStart"/>
      <w:r w:rsidR="003E2DBD">
        <w:rPr>
          <w:rFonts w:ascii="Times New Roman" w:hAnsi="Times New Roman" w:cs="Times New Roman"/>
          <w:lang w:val="en-GB"/>
        </w:rPr>
        <w:t>nunc</w:t>
      </w:r>
      <w:proofErr w:type="spellEnd"/>
      <w:proofErr w:type="gram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tamen</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necesse</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est</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nobis</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pugnare</w:t>
      </w:r>
      <w:proofErr w:type="spellEnd"/>
      <w:r w:rsidR="003E2DBD">
        <w:rPr>
          <w:rFonts w:ascii="Times New Roman" w:hAnsi="Times New Roman" w:cs="Times New Roman"/>
          <w:lang w:val="en-GB"/>
        </w:rPr>
        <w:t xml:space="preserve">, </w:t>
      </w:r>
      <w:commentRangeStart w:id="7"/>
      <w:proofErr w:type="spellStart"/>
      <w:r w:rsidR="003E2DBD">
        <w:rPr>
          <w:rFonts w:ascii="Times New Roman" w:hAnsi="Times New Roman" w:cs="Times New Roman"/>
          <w:lang w:val="en-GB"/>
        </w:rPr>
        <w:t>patriae</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nostrae</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libertati</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nostrae</w:t>
      </w:r>
      <w:proofErr w:type="spellEnd"/>
      <w:r w:rsidR="003E2DBD">
        <w:rPr>
          <w:rFonts w:ascii="Times New Roman" w:hAnsi="Times New Roman" w:cs="Times New Roman"/>
          <w:lang w:val="en-GB"/>
        </w:rPr>
        <w:t xml:space="preserve"> et </w:t>
      </w:r>
      <w:proofErr w:type="spellStart"/>
      <w:r w:rsidR="003E2DBD">
        <w:rPr>
          <w:rFonts w:ascii="Times New Roman" w:hAnsi="Times New Roman" w:cs="Times New Roman"/>
          <w:lang w:val="en-GB"/>
        </w:rPr>
        <w:t>uitis</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nostris</w:t>
      </w:r>
      <w:commentRangeEnd w:id="7"/>
      <w:proofErr w:type="spellEnd"/>
      <w:r w:rsidR="005C6338">
        <w:rPr>
          <w:rStyle w:val="CommentReference"/>
        </w:rPr>
        <w:commentReference w:id="7"/>
      </w:r>
      <w:r w:rsidR="003E2DBD">
        <w:rPr>
          <w:rFonts w:ascii="Times New Roman" w:hAnsi="Times New Roman" w:cs="Times New Roman"/>
          <w:lang w:val="en-GB"/>
        </w:rPr>
        <w:t xml:space="preserve">. </w:t>
      </w:r>
      <w:proofErr w:type="gramStart"/>
      <w:r w:rsidR="003E2DBD">
        <w:rPr>
          <w:rFonts w:ascii="Times New Roman" w:hAnsi="Times New Roman" w:cs="Times New Roman"/>
          <w:lang w:val="en-GB"/>
        </w:rPr>
        <w:t>ne</w:t>
      </w:r>
      <w:proofErr w:type="gram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fueritis</w:t>
      </w:r>
      <w:proofErr w:type="spellEnd"/>
      <w:r w:rsidR="003E2DBD">
        <w:rPr>
          <w:rFonts w:ascii="Times New Roman" w:hAnsi="Times New Roman" w:cs="Times New Roman"/>
          <w:lang w:val="en-GB"/>
        </w:rPr>
        <w:t xml:space="preserve"> </w:t>
      </w:r>
      <w:proofErr w:type="spellStart"/>
      <w:r w:rsidR="003E2DBD">
        <w:rPr>
          <w:rFonts w:ascii="Times New Roman" w:hAnsi="Times New Roman" w:cs="Times New Roman"/>
          <w:lang w:val="en-GB"/>
        </w:rPr>
        <w:t>ignaui</w:t>
      </w:r>
      <w:proofErr w:type="spellEnd"/>
      <w:r w:rsidR="003E2DBD">
        <w:rPr>
          <w:rFonts w:ascii="Times New Roman" w:hAnsi="Times New Roman" w:cs="Times New Roman"/>
          <w:lang w:val="en-GB"/>
        </w:rPr>
        <w:t>.</w:t>
      </w:r>
      <w:r w:rsidR="00D613BE">
        <w:rPr>
          <w:rFonts w:ascii="Times New Roman" w:hAnsi="Times New Roman" w:cs="Times New Roman"/>
          <w:lang w:val="en-GB"/>
        </w:rPr>
        <w:t xml:space="preserve"> </w:t>
      </w:r>
      <w:proofErr w:type="spellStart"/>
      <w:proofErr w:type="gramStart"/>
      <w:r w:rsidR="00D613BE">
        <w:rPr>
          <w:rFonts w:ascii="Times New Roman" w:hAnsi="Times New Roman" w:cs="Times New Roman"/>
          <w:lang w:val="en-GB"/>
        </w:rPr>
        <w:t>si</w:t>
      </w:r>
      <w:proofErr w:type="spellEnd"/>
      <w:proofErr w:type="gramEnd"/>
      <w:r w:rsidR="00D613BE">
        <w:rPr>
          <w:rFonts w:ascii="Times New Roman" w:hAnsi="Times New Roman" w:cs="Times New Roman"/>
          <w:lang w:val="en-GB"/>
        </w:rPr>
        <w:t xml:space="preserve"> </w:t>
      </w:r>
      <w:proofErr w:type="spellStart"/>
      <w:r w:rsidR="00D613BE">
        <w:rPr>
          <w:rFonts w:ascii="Times New Roman" w:hAnsi="Times New Roman" w:cs="Times New Roman"/>
          <w:lang w:val="en-GB"/>
        </w:rPr>
        <w:t>uicerimus</w:t>
      </w:r>
      <w:proofErr w:type="spellEnd"/>
      <w:r w:rsidR="00D613BE">
        <w:rPr>
          <w:rFonts w:ascii="Times New Roman" w:hAnsi="Times New Roman" w:cs="Times New Roman"/>
          <w:lang w:val="en-GB"/>
        </w:rPr>
        <w:t xml:space="preserve"> </w:t>
      </w:r>
      <w:proofErr w:type="spellStart"/>
      <w:r w:rsidR="007355AB">
        <w:rPr>
          <w:rFonts w:ascii="Times New Roman" w:hAnsi="Times New Roman" w:cs="Times New Roman"/>
          <w:lang w:val="en-GB"/>
        </w:rPr>
        <w:t>fieri</w:t>
      </w:r>
      <w:proofErr w:type="spellEnd"/>
      <w:r w:rsidR="003E1F65">
        <w:rPr>
          <w:rFonts w:ascii="Times New Roman" w:hAnsi="Times New Roman" w:cs="Times New Roman"/>
          <w:lang w:val="en-GB"/>
        </w:rPr>
        <w:t xml:space="preserve"> non </w:t>
      </w:r>
      <w:proofErr w:type="spellStart"/>
      <w:r w:rsidR="003E1F65">
        <w:rPr>
          <w:rFonts w:ascii="Times New Roman" w:hAnsi="Times New Roman" w:cs="Times New Roman"/>
          <w:lang w:val="en-GB"/>
        </w:rPr>
        <w:t>potest</w:t>
      </w:r>
      <w:proofErr w:type="spellEnd"/>
      <w:r w:rsidR="003E1F65">
        <w:rPr>
          <w:rFonts w:ascii="Times New Roman" w:hAnsi="Times New Roman" w:cs="Times New Roman"/>
          <w:lang w:val="en-GB"/>
        </w:rPr>
        <w:t xml:space="preserve"> quin </w:t>
      </w:r>
      <w:proofErr w:type="spellStart"/>
      <w:r w:rsidR="003E1F65">
        <w:rPr>
          <w:rFonts w:ascii="Times New Roman" w:hAnsi="Times New Roman" w:cs="Times New Roman"/>
          <w:lang w:val="en-GB"/>
        </w:rPr>
        <w:t>salus</w:t>
      </w:r>
      <w:proofErr w:type="spellEnd"/>
      <w:r w:rsidR="003E1F65">
        <w:rPr>
          <w:rFonts w:ascii="Times New Roman" w:hAnsi="Times New Roman" w:cs="Times New Roman"/>
          <w:lang w:val="en-GB"/>
        </w:rPr>
        <w:t xml:space="preserve"> </w:t>
      </w:r>
      <w:proofErr w:type="spellStart"/>
      <w:r w:rsidR="003E1F65">
        <w:rPr>
          <w:rFonts w:ascii="Times New Roman" w:hAnsi="Times New Roman" w:cs="Times New Roman"/>
          <w:lang w:val="en-GB"/>
        </w:rPr>
        <w:t>nobis</w:t>
      </w:r>
      <w:proofErr w:type="spellEnd"/>
      <w:r w:rsidR="003E1F65">
        <w:rPr>
          <w:rFonts w:ascii="Times New Roman" w:hAnsi="Times New Roman" w:cs="Times New Roman"/>
          <w:lang w:val="en-GB"/>
        </w:rPr>
        <w:t xml:space="preserve"> sit. </w:t>
      </w:r>
      <w:proofErr w:type="spellStart"/>
      <w:proofErr w:type="gramStart"/>
      <w:r w:rsidR="00FC1D3B">
        <w:rPr>
          <w:rFonts w:ascii="Times New Roman" w:hAnsi="Times New Roman" w:cs="Times New Roman"/>
          <w:lang w:val="en-GB"/>
        </w:rPr>
        <w:t>si</w:t>
      </w:r>
      <w:proofErr w:type="spellEnd"/>
      <w:proofErr w:type="gramEnd"/>
      <w:r w:rsidR="00FC1D3B">
        <w:rPr>
          <w:rFonts w:ascii="Times New Roman" w:hAnsi="Times New Roman" w:cs="Times New Roman"/>
          <w:lang w:val="en-GB"/>
        </w:rPr>
        <w:t xml:space="preserve"> </w:t>
      </w:r>
      <w:proofErr w:type="spellStart"/>
      <w:r w:rsidR="00FC1D3B">
        <w:rPr>
          <w:rFonts w:ascii="Times New Roman" w:hAnsi="Times New Roman" w:cs="Times New Roman"/>
          <w:lang w:val="en-GB"/>
        </w:rPr>
        <w:t>cesserimus</w:t>
      </w:r>
      <w:proofErr w:type="spellEnd"/>
      <w:r w:rsidR="00FC1D3B">
        <w:rPr>
          <w:rFonts w:ascii="Times New Roman" w:hAnsi="Times New Roman" w:cs="Times New Roman"/>
          <w:lang w:val="en-GB"/>
        </w:rPr>
        <w:t xml:space="preserve"> per </w:t>
      </w:r>
      <w:proofErr w:type="spellStart"/>
      <w:r w:rsidR="00FC1D3B">
        <w:rPr>
          <w:rFonts w:ascii="Times New Roman" w:hAnsi="Times New Roman" w:cs="Times New Roman"/>
          <w:lang w:val="en-GB"/>
        </w:rPr>
        <w:t>timorem</w:t>
      </w:r>
      <w:proofErr w:type="spellEnd"/>
      <w:r w:rsidR="002A6A6E">
        <w:rPr>
          <w:rFonts w:ascii="Times New Roman" w:hAnsi="Times New Roman" w:cs="Times New Roman"/>
          <w:lang w:val="en-GB"/>
        </w:rPr>
        <w:t xml:space="preserve">, </w:t>
      </w:r>
      <w:r w:rsidR="00195548">
        <w:rPr>
          <w:rFonts w:ascii="Times New Roman" w:hAnsi="Times New Roman" w:cs="Times New Roman"/>
          <w:lang w:val="en-GB"/>
        </w:rPr>
        <w:t xml:space="preserve">nil </w:t>
      </w:r>
      <w:proofErr w:type="spellStart"/>
      <w:r w:rsidR="00195548">
        <w:rPr>
          <w:rFonts w:ascii="Times New Roman" w:hAnsi="Times New Roman" w:cs="Times New Roman"/>
          <w:lang w:val="en-GB"/>
        </w:rPr>
        <w:t>nos</w:t>
      </w:r>
      <w:proofErr w:type="spellEnd"/>
      <w:r w:rsidR="00195548">
        <w:rPr>
          <w:rFonts w:ascii="Times New Roman" w:hAnsi="Times New Roman" w:cs="Times New Roman"/>
          <w:lang w:val="en-GB"/>
        </w:rPr>
        <w:t xml:space="preserve"> </w:t>
      </w:r>
      <w:proofErr w:type="spellStart"/>
      <w:r w:rsidR="00195548">
        <w:rPr>
          <w:rFonts w:ascii="Times New Roman" w:hAnsi="Times New Roman" w:cs="Times New Roman"/>
          <w:lang w:val="en-GB"/>
        </w:rPr>
        <w:t>impediet</w:t>
      </w:r>
      <w:proofErr w:type="spellEnd"/>
      <w:r w:rsidR="00195548">
        <w:rPr>
          <w:rFonts w:ascii="Times New Roman" w:hAnsi="Times New Roman" w:cs="Times New Roman"/>
          <w:lang w:val="en-GB"/>
        </w:rPr>
        <w:t xml:space="preserve"> quin </w:t>
      </w:r>
      <w:commentRangeStart w:id="8"/>
      <w:proofErr w:type="spellStart"/>
      <w:r w:rsidR="00195548">
        <w:rPr>
          <w:rFonts w:ascii="Times New Roman" w:hAnsi="Times New Roman" w:cs="Times New Roman"/>
          <w:lang w:val="en-GB"/>
        </w:rPr>
        <w:t>trucidabimur</w:t>
      </w:r>
      <w:commentRangeEnd w:id="8"/>
      <w:proofErr w:type="spellEnd"/>
      <w:r w:rsidR="00A663EF">
        <w:rPr>
          <w:rStyle w:val="CommentReference"/>
        </w:rPr>
        <w:commentReference w:id="8"/>
      </w:r>
      <w:r w:rsidR="00195548">
        <w:rPr>
          <w:rFonts w:ascii="Times New Roman" w:hAnsi="Times New Roman" w:cs="Times New Roman"/>
          <w:lang w:val="en-GB"/>
        </w:rPr>
        <w:t>.</w:t>
      </w:r>
    </w:p>
    <w:p w14:paraId="2A966A0B" w14:textId="77777777" w:rsidR="004956BE" w:rsidRPr="00B15B58" w:rsidRDefault="004956BE" w:rsidP="000552A0">
      <w:pPr>
        <w:spacing w:line="480" w:lineRule="auto"/>
        <w:rPr>
          <w:rFonts w:ascii="Times New Roman" w:hAnsi="Times New Roman" w:cs="Times New Roman"/>
          <w:lang w:val="en-GB"/>
        </w:rPr>
      </w:pPr>
    </w:p>
    <w:sectPr w:rsidR="004956BE" w:rsidRPr="00B15B58" w:rsidSect="00C70216">
      <w:pgSz w:w="11900" w:h="16840"/>
      <w:pgMar w:top="1417" w:right="1417" w:bottom="1417" w:left="1417"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Magdalena Ohrman" w:date="2019-03-26T11:13:00Z" w:initials="MO">
    <w:p w14:paraId="7E7E8106" w14:textId="57D892E1" w:rsidR="004E44F2" w:rsidRDefault="004E44F2">
      <w:pPr>
        <w:pStyle w:val="CommentText"/>
      </w:pPr>
      <w:r>
        <w:rPr>
          <w:rStyle w:val="CommentReference"/>
        </w:rPr>
        <w:annotationRef/>
      </w:r>
      <w:r>
        <w:t xml:space="preserve">Who/what is being pursued? NB that bello is ablative, so it can’t be the direct object. </w:t>
      </w:r>
    </w:p>
  </w:comment>
  <w:comment w:id="1" w:author="Magdalena Ohrman" w:date="2019-03-26T11:15:00Z" w:initials="MO">
    <w:p w14:paraId="318D94A4" w14:textId="307AAACF" w:rsidR="004E44F2" w:rsidRDefault="004E44F2">
      <w:pPr>
        <w:pStyle w:val="CommentText"/>
      </w:pPr>
      <w:r>
        <w:rPr>
          <w:rStyle w:val="CommentReference"/>
        </w:rPr>
        <w:annotationRef/>
      </w:r>
      <w:r>
        <w:t xml:space="preserve">NB se </w:t>
      </w:r>
      <w:proofErr w:type="spellStart"/>
      <w:r>
        <w:t>didicisse</w:t>
      </w:r>
      <w:proofErr w:type="spellEnd"/>
      <w:r>
        <w:t xml:space="preserve"> – [he said] that they had learned. </w:t>
      </w:r>
    </w:p>
  </w:comment>
  <w:comment w:id="2" w:author="Magdalena Ohrman" w:date="2019-03-26T11:15:00Z" w:initials="MO">
    <w:p w14:paraId="2A87AA7D" w14:textId="1FE86594" w:rsidR="004E44F2" w:rsidRDefault="004E44F2">
      <w:pPr>
        <w:pStyle w:val="CommentText"/>
      </w:pPr>
      <w:r>
        <w:rPr>
          <w:rStyle w:val="CommentReference"/>
        </w:rPr>
        <w:annotationRef/>
      </w:r>
      <w:r>
        <w:t>NB pater, rather than patria here, i.e. fathers and forebears</w:t>
      </w:r>
    </w:p>
  </w:comment>
  <w:comment w:id="3" w:author="Magdalena Ohrman" w:date="2019-03-26T11:16:00Z" w:initials="MO">
    <w:p w14:paraId="6CF7A588" w14:textId="644F4E09" w:rsidR="004E44F2" w:rsidRDefault="004E44F2">
      <w:pPr>
        <w:pStyle w:val="CommentText"/>
      </w:pPr>
      <w:r>
        <w:rPr>
          <w:rStyle w:val="CommentReference"/>
        </w:rPr>
        <w:annotationRef/>
      </w:r>
      <w:r>
        <w:t xml:space="preserve">Why do we have a pluperfect subjunctive here? </w:t>
      </w:r>
    </w:p>
  </w:comment>
  <w:comment w:id="4" w:author="Magdalena Ohrman" w:date="2019-03-26T11:17:00Z" w:initials="MO">
    <w:p w14:paraId="51718E34" w14:textId="121F867F" w:rsidR="004E44F2" w:rsidRDefault="004E44F2">
      <w:pPr>
        <w:pStyle w:val="CommentText"/>
      </w:pPr>
      <w:r>
        <w:rPr>
          <w:rStyle w:val="CommentReference"/>
        </w:rPr>
        <w:annotationRef/>
      </w:r>
      <w:proofErr w:type="spellStart"/>
      <w:r>
        <w:t>Mmm</w:t>
      </w:r>
      <w:proofErr w:type="spellEnd"/>
      <w:r>
        <w:t xml:space="preserve">, I see that’s the vocab list suggestion. </w:t>
      </w:r>
    </w:p>
  </w:comment>
  <w:comment w:id="5" w:author="Magdalena Ohrman" w:date="2019-03-26T11:19:00Z" w:initials="MO">
    <w:p w14:paraId="5E7767AA" w14:textId="776E7FCD" w:rsidR="004E44F2" w:rsidRDefault="004E44F2">
      <w:pPr>
        <w:pStyle w:val="CommentText"/>
      </w:pPr>
      <w:r>
        <w:rPr>
          <w:rStyle w:val="CommentReference"/>
        </w:rPr>
        <w:annotationRef/>
      </w:r>
      <w:r>
        <w:t xml:space="preserve">If you use </w:t>
      </w:r>
      <w:proofErr w:type="spellStart"/>
      <w:r>
        <w:t>ut</w:t>
      </w:r>
      <w:proofErr w:type="spellEnd"/>
      <w:r>
        <w:t xml:space="preserve"> after video, you should use subjunctive for the verb – cf. Horace’s </w:t>
      </w:r>
      <w:proofErr w:type="spellStart"/>
      <w:r>
        <w:t>uides</w:t>
      </w:r>
      <w:proofErr w:type="spellEnd"/>
      <w:r>
        <w:t xml:space="preserve"> </w:t>
      </w:r>
      <w:proofErr w:type="spellStart"/>
      <w:r>
        <w:t>ut</w:t>
      </w:r>
      <w:proofErr w:type="spellEnd"/>
      <w:r>
        <w:t xml:space="preserve"> </w:t>
      </w:r>
      <w:proofErr w:type="spellStart"/>
      <w:r>
        <w:t>alta</w:t>
      </w:r>
      <w:proofErr w:type="spellEnd"/>
      <w:r>
        <w:t xml:space="preserve"> stet </w:t>
      </w:r>
      <w:proofErr w:type="spellStart"/>
      <w:r>
        <w:t>niue</w:t>
      </w:r>
      <w:proofErr w:type="spellEnd"/>
      <w:r>
        <w:t xml:space="preserve"> </w:t>
      </w:r>
      <w:proofErr w:type="spellStart"/>
      <w:r>
        <w:t>candidum</w:t>
      </w:r>
      <w:proofErr w:type="spellEnd"/>
      <w:r>
        <w:t xml:space="preserve"> </w:t>
      </w:r>
      <w:proofErr w:type="spellStart"/>
      <w:r>
        <w:t>Soracte</w:t>
      </w:r>
      <w:proofErr w:type="spellEnd"/>
      <w:r>
        <w:t xml:space="preserve"> (</w:t>
      </w:r>
      <w:proofErr w:type="spellStart"/>
      <w:r>
        <w:t>Carm</w:t>
      </w:r>
      <w:proofErr w:type="spellEnd"/>
      <w:r>
        <w:t xml:space="preserve">. 1.9). Alternative solution is to go for in quo / in </w:t>
      </w:r>
      <w:proofErr w:type="spellStart"/>
      <w:r>
        <w:t>tanto</w:t>
      </w:r>
      <w:proofErr w:type="spellEnd"/>
      <w:r>
        <w:t xml:space="preserve"> </w:t>
      </w:r>
      <w:proofErr w:type="spellStart"/>
      <w:r>
        <w:t>periculo</w:t>
      </w:r>
      <w:proofErr w:type="spellEnd"/>
    </w:p>
  </w:comment>
  <w:comment w:id="6" w:author="Magdalena Ohrman" w:date="2019-03-26T11:22:00Z" w:initials="MO">
    <w:p w14:paraId="6529DCB9" w14:textId="29577457" w:rsidR="004E44F2" w:rsidRDefault="004E44F2">
      <w:pPr>
        <w:pStyle w:val="CommentText"/>
      </w:pPr>
      <w:r>
        <w:rPr>
          <w:rStyle w:val="CommentReference"/>
        </w:rPr>
        <w:annotationRef/>
      </w:r>
      <w:r>
        <w:t xml:space="preserve">Unclear – you’re nearly there but it would be clearer to use a more specific verb, </w:t>
      </w:r>
      <w:r w:rsidR="005C6338">
        <w:t xml:space="preserve">e.g. </w:t>
      </w:r>
      <w:proofErr w:type="spellStart"/>
      <w:r w:rsidR="005C6338">
        <w:t>dependo</w:t>
      </w:r>
      <w:proofErr w:type="spellEnd"/>
      <w:r w:rsidR="005C6338">
        <w:t xml:space="preserve"> or </w:t>
      </w:r>
      <w:proofErr w:type="spellStart"/>
      <w:r w:rsidR="005C6338">
        <w:t>nitor</w:t>
      </w:r>
      <w:proofErr w:type="spellEnd"/>
      <w:r w:rsidR="005C6338">
        <w:t xml:space="preserve"> 3. Also try to avoid stacking ‘</w:t>
      </w:r>
      <w:proofErr w:type="spellStart"/>
      <w:r w:rsidR="005C6338">
        <w:t>si</w:t>
      </w:r>
      <w:proofErr w:type="spellEnd"/>
      <w:r w:rsidR="005C6338">
        <w:t xml:space="preserve">’ and ‘nisi’ wherever possible by reaching for alternative constructions. </w:t>
      </w:r>
    </w:p>
  </w:comment>
  <w:comment w:id="7" w:author="Magdalena Ohrman" w:date="2019-03-26T11:32:00Z" w:initials="MO">
    <w:p w14:paraId="1B1703DA" w14:textId="5CE7C8F6" w:rsidR="005C6338" w:rsidRDefault="005C6338">
      <w:pPr>
        <w:pStyle w:val="CommentText"/>
      </w:pPr>
      <w:r>
        <w:rPr>
          <w:rStyle w:val="CommentReference"/>
        </w:rPr>
        <w:annotationRef/>
      </w:r>
      <w:r>
        <w:t>Nuance</w:t>
      </w:r>
      <w:r w:rsidR="00A663EF">
        <w:t>/</w:t>
      </w:r>
      <w:proofErr w:type="spellStart"/>
      <w:r w:rsidR="00A663EF">
        <w:t>finetuning</w:t>
      </w:r>
      <w:proofErr w:type="spellEnd"/>
      <w:r>
        <w:t xml:space="preserve">: I think the repetition of </w:t>
      </w:r>
      <w:proofErr w:type="spellStart"/>
      <w:r>
        <w:t>noster</w:t>
      </w:r>
      <w:proofErr w:type="spellEnd"/>
      <w:r>
        <w:t xml:space="preserve"> would be avoided (although given the text it is of course correct), and you might want to consider moving the </w:t>
      </w:r>
      <w:r w:rsidR="00A663EF">
        <w:t xml:space="preserve">nouns into the sentence and closing with </w:t>
      </w:r>
      <w:proofErr w:type="spellStart"/>
      <w:r w:rsidR="00A663EF">
        <w:t>necesse</w:t>
      </w:r>
      <w:proofErr w:type="spellEnd"/>
      <w:r w:rsidR="00A663EF">
        <w:t xml:space="preserve"> </w:t>
      </w:r>
      <w:proofErr w:type="spellStart"/>
      <w:r w:rsidR="00A663EF">
        <w:t>est</w:t>
      </w:r>
      <w:proofErr w:type="spellEnd"/>
      <w:r w:rsidR="00A663EF">
        <w:t xml:space="preserve"> </w:t>
      </w:r>
      <w:proofErr w:type="spellStart"/>
      <w:r w:rsidR="00A663EF">
        <w:t>nobis</w:t>
      </w:r>
      <w:proofErr w:type="spellEnd"/>
      <w:r w:rsidR="00A663EF">
        <w:t xml:space="preserve"> </w:t>
      </w:r>
      <w:proofErr w:type="spellStart"/>
      <w:r w:rsidR="00A663EF">
        <w:t>pugnare</w:t>
      </w:r>
      <w:proofErr w:type="spellEnd"/>
      <w:r w:rsidR="00A663EF">
        <w:t xml:space="preserve">. </w:t>
      </w:r>
    </w:p>
  </w:comment>
  <w:comment w:id="8" w:author="Magdalena Ohrman" w:date="2019-03-26T11:34:00Z" w:initials="MO">
    <w:p w14:paraId="43158040" w14:textId="2942D014" w:rsidR="00A663EF" w:rsidRDefault="00A663EF">
      <w:pPr>
        <w:pStyle w:val="CommentText"/>
      </w:pPr>
      <w:r>
        <w:rPr>
          <w:rStyle w:val="CommentReference"/>
        </w:rPr>
        <w:annotationRef/>
      </w:r>
      <w:r>
        <w:t xml:space="preserve">Quin needs to be followed by a subjunctive. </w:t>
      </w:r>
      <w:bookmarkStart w:id="9" w:name="_GoBack"/>
      <w:bookmarkEnd w:id="9"/>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7E7E8106" w15:done="0"/>
  <w15:commentEx w15:paraId="318D94A4" w15:done="0"/>
  <w15:commentEx w15:paraId="2A87AA7D" w15:done="0"/>
  <w15:commentEx w15:paraId="6CF7A588" w15:done="0"/>
  <w15:commentEx w15:paraId="51718E34" w15:done="0"/>
  <w15:commentEx w15:paraId="5E7767AA" w15:done="0"/>
  <w15:commentEx w15:paraId="6529DCB9" w15:done="0"/>
  <w15:commentEx w15:paraId="1B1703DA" w15:done="0"/>
  <w15:commentEx w15:paraId="43158040"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FE30F5"/>
    <w:multiLevelType w:val="hybridMultilevel"/>
    <w:tmpl w:val="E96EA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672BA"/>
    <w:multiLevelType w:val="hybridMultilevel"/>
    <w:tmpl w:val="7902D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684F5E"/>
    <w:multiLevelType w:val="hybridMultilevel"/>
    <w:tmpl w:val="21E4A8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2D84303"/>
    <w:multiLevelType w:val="hybridMultilevel"/>
    <w:tmpl w:val="4762F84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AB068EF"/>
    <w:multiLevelType w:val="hybridMultilevel"/>
    <w:tmpl w:val="F064D79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4"/>
  </w:num>
  <w:num w:numId="3">
    <w:abstractNumId w:val="3"/>
  </w:num>
  <w:num w:numId="4">
    <w:abstractNumId w:val="1"/>
  </w:num>
  <w:num w:numId="5">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Magdalena Ohrman">
    <w15:presenceInfo w15:providerId="AD" w15:userId="S-1-5-21-809251214-2178901256-4152538893-2778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activeWritingStyle w:appName="MSWord" w:lang="en-GB" w:vendorID="64" w:dllVersion="4096" w:nlCheck="1" w:checkStyle="0"/>
  <w:activeWritingStyle w:appName="MSWord" w:lang="en-GB" w:vendorID="64" w:dllVersion="131078" w:nlCheck="1" w:checkStyle="1"/>
  <w:activeWritingStyle w:appName="MSWord" w:lang="en-US" w:vendorID="64" w:dllVersion="131078" w:nlCheck="1" w:checkStyle="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63B4"/>
    <w:rsid w:val="0002044C"/>
    <w:rsid w:val="00041072"/>
    <w:rsid w:val="000552A0"/>
    <w:rsid w:val="000624C6"/>
    <w:rsid w:val="000E3F13"/>
    <w:rsid w:val="001331D8"/>
    <w:rsid w:val="00195548"/>
    <w:rsid w:val="001B522A"/>
    <w:rsid w:val="001F1455"/>
    <w:rsid w:val="00212FA6"/>
    <w:rsid w:val="00235DDA"/>
    <w:rsid w:val="002A6A6E"/>
    <w:rsid w:val="002B7B44"/>
    <w:rsid w:val="002E24A4"/>
    <w:rsid w:val="00352EDA"/>
    <w:rsid w:val="00364F2B"/>
    <w:rsid w:val="0038630E"/>
    <w:rsid w:val="003D6415"/>
    <w:rsid w:val="003E1F65"/>
    <w:rsid w:val="003E2DBD"/>
    <w:rsid w:val="003F103C"/>
    <w:rsid w:val="00435F80"/>
    <w:rsid w:val="00443A19"/>
    <w:rsid w:val="004651F9"/>
    <w:rsid w:val="00474F0F"/>
    <w:rsid w:val="004956BE"/>
    <w:rsid w:val="004B683B"/>
    <w:rsid w:val="004E2BD0"/>
    <w:rsid w:val="004E44F2"/>
    <w:rsid w:val="004F294E"/>
    <w:rsid w:val="0050199F"/>
    <w:rsid w:val="005029BB"/>
    <w:rsid w:val="00551FBD"/>
    <w:rsid w:val="00552F9A"/>
    <w:rsid w:val="005B3EAF"/>
    <w:rsid w:val="005C6338"/>
    <w:rsid w:val="005E79E3"/>
    <w:rsid w:val="005F1F07"/>
    <w:rsid w:val="005F6435"/>
    <w:rsid w:val="005F6454"/>
    <w:rsid w:val="00613208"/>
    <w:rsid w:val="0066098E"/>
    <w:rsid w:val="006818F2"/>
    <w:rsid w:val="006906B6"/>
    <w:rsid w:val="006927D2"/>
    <w:rsid w:val="006C65E1"/>
    <w:rsid w:val="006E7EF4"/>
    <w:rsid w:val="00705744"/>
    <w:rsid w:val="00722FD8"/>
    <w:rsid w:val="007355AB"/>
    <w:rsid w:val="007463B4"/>
    <w:rsid w:val="00772D51"/>
    <w:rsid w:val="007730F1"/>
    <w:rsid w:val="007863CA"/>
    <w:rsid w:val="00792F24"/>
    <w:rsid w:val="007B14E8"/>
    <w:rsid w:val="007B197F"/>
    <w:rsid w:val="007B20B4"/>
    <w:rsid w:val="007C3954"/>
    <w:rsid w:val="007C497F"/>
    <w:rsid w:val="007E6C9D"/>
    <w:rsid w:val="00802041"/>
    <w:rsid w:val="0083768C"/>
    <w:rsid w:val="008538B8"/>
    <w:rsid w:val="00860932"/>
    <w:rsid w:val="00867040"/>
    <w:rsid w:val="008A68A0"/>
    <w:rsid w:val="008D30E6"/>
    <w:rsid w:val="008F4A26"/>
    <w:rsid w:val="00907E27"/>
    <w:rsid w:val="00912CA9"/>
    <w:rsid w:val="009346F7"/>
    <w:rsid w:val="0093776C"/>
    <w:rsid w:val="00992836"/>
    <w:rsid w:val="009D2B64"/>
    <w:rsid w:val="009E348D"/>
    <w:rsid w:val="00A056F5"/>
    <w:rsid w:val="00A1560C"/>
    <w:rsid w:val="00A229BE"/>
    <w:rsid w:val="00A4554D"/>
    <w:rsid w:val="00A663EF"/>
    <w:rsid w:val="00AA20EE"/>
    <w:rsid w:val="00B02484"/>
    <w:rsid w:val="00B15B58"/>
    <w:rsid w:val="00B47D36"/>
    <w:rsid w:val="00B76744"/>
    <w:rsid w:val="00B8147E"/>
    <w:rsid w:val="00B85C68"/>
    <w:rsid w:val="00BB3D75"/>
    <w:rsid w:val="00BE1817"/>
    <w:rsid w:val="00C00BEC"/>
    <w:rsid w:val="00C053C5"/>
    <w:rsid w:val="00C26671"/>
    <w:rsid w:val="00C5318F"/>
    <w:rsid w:val="00C70216"/>
    <w:rsid w:val="00C80A7F"/>
    <w:rsid w:val="00CB32FA"/>
    <w:rsid w:val="00CD7F0D"/>
    <w:rsid w:val="00CD7FCB"/>
    <w:rsid w:val="00D02F46"/>
    <w:rsid w:val="00D1735E"/>
    <w:rsid w:val="00D46015"/>
    <w:rsid w:val="00D56FE0"/>
    <w:rsid w:val="00D613BE"/>
    <w:rsid w:val="00D65D26"/>
    <w:rsid w:val="00D939CA"/>
    <w:rsid w:val="00D96A6D"/>
    <w:rsid w:val="00DB5582"/>
    <w:rsid w:val="00DC457F"/>
    <w:rsid w:val="00DC6B07"/>
    <w:rsid w:val="00DF0C66"/>
    <w:rsid w:val="00E04472"/>
    <w:rsid w:val="00E2391F"/>
    <w:rsid w:val="00E26F2B"/>
    <w:rsid w:val="00E633CA"/>
    <w:rsid w:val="00E6495C"/>
    <w:rsid w:val="00E70AA3"/>
    <w:rsid w:val="00E76480"/>
    <w:rsid w:val="00E8511E"/>
    <w:rsid w:val="00E90399"/>
    <w:rsid w:val="00E93E4B"/>
    <w:rsid w:val="00EB304A"/>
    <w:rsid w:val="00EC3CF0"/>
    <w:rsid w:val="00EE2A10"/>
    <w:rsid w:val="00EF2D5D"/>
    <w:rsid w:val="00F5429A"/>
    <w:rsid w:val="00F55710"/>
    <w:rsid w:val="00F84753"/>
    <w:rsid w:val="00F9740A"/>
    <w:rsid w:val="00FC0CC2"/>
    <w:rsid w:val="00FC1D3B"/>
    <w:rsid w:val="00FD0EBB"/>
    <w:rsid w:val="00FD3189"/>
    <w:rsid w:val="00FD5D8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E9325"/>
  <w15:chartTrackingRefBased/>
  <w15:docId w15:val="{E901D194-1E40-0E4D-860A-AB09F552A5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463B4"/>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C3CF0"/>
    <w:pPr>
      <w:ind w:left="720"/>
      <w:contextualSpacing/>
    </w:pPr>
  </w:style>
  <w:style w:type="character" w:styleId="CommentReference">
    <w:name w:val="annotation reference"/>
    <w:basedOn w:val="DefaultParagraphFont"/>
    <w:uiPriority w:val="99"/>
    <w:semiHidden/>
    <w:unhideWhenUsed/>
    <w:rsid w:val="004E44F2"/>
    <w:rPr>
      <w:sz w:val="16"/>
      <w:szCs w:val="16"/>
    </w:rPr>
  </w:style>
  <w:style w:type="paragraph" w:styleId="CommentText">
    <w:name w:val="annotation text"/>
    <w:basedOn w:val="Normal"/>
    <w:link w:val="CommentTextChar"/>
    <w:uiPriority w:val="99"/>
    <w:semiHidden/>
    <w:unhideWhenUsed/>
    <w:rsid w:val="004E44F2"/>
    <w:rPr>
      <w:sz w:val="20"/>
      <w:szCs w:val="20"/>
    </w:rPr>
  </w:style>
  <w:style w:type="character" w:customStyle="1" w:styleId="CommentTextChar">
    <w:name w:val="Comment Text Char"/>
    <w:basedOn w:val="DefaultParagraphFont"/>
    <w:link w:val="CommentText"/>
    <w:uiPriority w:val="99"/>
    <w:semiHidden/>
    <w:rsid w:val="004E44F2"/>
    <w:rPr>
      <w:sz w:val="20"/>
      <w:szCs w:val="20"/>
      <w:lang w:val="en-US"/>
    </w:rPr>
  </w:style>
  <w:style w:type="paragraph" w:styleId="CommentSubject">
    <w:name w:val="annotation subject"/>
    <w:basedOn w:val="CommentText"/>
    <w:next w:val="CommentText"/>
    <w:link w:val="CommentSubjectChar"/>
    <w:uiPriority w:val="99"/>
    <w:semiHidden/>
    <w:unhideWhenUsed/>
    <w:rsid w:val="004E44F2"/>
    <w:rPr>
      <w:b/>
      <w:bCs/>
    </w:rPr>
  </w:style>
  <w:style w:type="character" w:customStyle="1" w:styleId="CommentSubjectChar">
    <w:name w:val="Comment Subject Char"/>
    <w:basedOn w:val="CommentTextChar"/>
    <w:link w:val="CommentSubject"/>
    <w:uiPriority w:val="99"/>
    <w:semiHidden/>
    <w:rsid w:val="004E44F2"/>
    <w:rPr>
      <w:b/>
      <w:bCs/>
      <w:sz w:val="20"/>
      <w:szCs w:val="20"/>
      <w:lang w:val="en-US"/>
    </w:rPr>
  </w:style>
  <w:style w:type="paragraph" w:styleId="BalloonText">
    <w:name w:val="Balloon Text"/>
    <w:basedOn w:val="Normal"/>
    <w:link w:val="BalloonTextChar"/>
    <w:uiPriority w:val="99"/>
    <w:semiHidden/>
    <w:unhideWhenUsed/>
    <w:rsid w:val="004E44F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44F2"/>
    <w:rPr>
      <w:rFonts w:ascii="Segoe UI"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207</Words>
  <Characters>1184</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 (1603628)</dc:creator>
  <cp:keywords/>
  <dc:description/>
  <cp:lastModifiedBy>Magdalena Ohrman</cp:lastModifiedBy>
  <cp:revision>2</cp:revision>
  <cp:lastPrinted>2019-03-10T15:26:00Z</cp:lastPrinted>
  <dcterms:created xsi:type="dcterms:W3CDTF">2019-03-26T11:35:00Z</dcterms:created>
  <dcterms:modified xsi:type="dcterms:W3CDTF">2019-03-26T11:35:00Z</dcterms:modified>
</cp:coreProperties>
</file>