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64E8CD13" w14:textId="77777777" w:rsidR="00312860" w:rsidRDefault="00312860" w:rsidP="00EB4F84">
      <w:pPr>
        <w:jc w:val="center"/>
        <w:rPr>
          <w:rFonts w:ascii="Lucida Calligraphy" w:hAnsi="Lucida Calligraphy"/>
          <w:b/>
          <w:outline/>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p>
    <w:p w14:paraId="6C7A1921" w14:textId="12C998FF" w:rsidR="00EB4F84" w:rsidRDefault="00EB4F84" w:rsidP="00EB4F84">
      <w:pPr>
        <w:jc w:val="center"/>
        <w:rPr>
          <w:rFonts w:ascii="Lucida Calligraphy" w:hAnsi="Lucida Calligraphy"/>
          <w:b/>
          <w:color w:val="ED7D31" w:themeColor="accent2"/>
          <w:sz w:val="96"/>
          <w:szCs w:val="96"/>
          <w14:textOutline w14:w="11112" w14:cap="flat" w14:cmpd="sng" w14:algn="ctr">
            <w14:solidFill>
              <w14:schemeClr w14:val="accent2"/>
            </w14:solidFill>
            <w14:prstDash w14:val="solid"/>
            <w14:round/>
          </w14:textOutline>
          <w14:textFill>
            <w14:gradFill>
              <w14:gsLst>
                <w14:gs w14:pos="0">
                  <w14:schemeClr w14:val="accent2">
                    <w14:lumMod w14:val="40000"/>
                    <w14:lumOff w14:val="60000"/>
                    <w14:shade w14:val="30000"/>
                    <w14:satMod w14:val="115000"/>
                  </w14:schemeClr>
                </w14:gs>
                <w14:gs w14:pos="50000">
                  <w14:schemeClr w14:val="accent2">
                    <w14:lumMod w14:val="40000"/>
                    <w14:lumOff w14:val="60000"/>
                    <w14:shade w14:val="67500"/>
                    <w14:satMod w14:val="115000"/>
                  </w14:schemeClr>
                </w14:gs>
                <w14:gs w14:pos="100000">
                  <w14:schemeClr w14:val="accent2">
                    <w14:lumMod w14:val="40000"/>
                    <w14:lumOff w14:val="60000"/>
                    <w14:shade w14:val="100000"/>
                    <w14:satMod w14:val="115000"/>
                  </w14:schemeClr>
                </w14:gs>
              </w14:gsLst>
              <w14:lin w14:ang="5400000" w14:scaled="0"/>
            </w14:gradFill>
          </w14:textFill>
        </w:rPr>
      </w:pPr>
      <w:r w:rsidRPr="00834D6A">
        <w:rPr>
          <w:rFonts w:ascii="Lucida Calligraphy" w:hAnsi="Lucida Calligraphy"/>
          <w:b/>
          <w:color w:val="ED7D31" w:themeColor="accent2"/>
          <w:sz w:val="96"/>
          <w:szCs w:val="96"/>
          <w14:textOutline w14:w="11112" w14:cap="flat" w14:cmpd="sng" w14:algn="ctr">
            <w14:solidFill>
              <w14:schemeClr w14:val="accent2"/>
            </w14:solidFill>
            <w14:prstDash w14:val="solid"/>
            <w14:round/>
          </w14:textOutline>
          <w14:textFill>
            <w14:gradFill>
              <w14:gsLst>
                <w14:gs w14:pos="0">
                  <w14:schemeClr w14:val="accent2">
                    <w14:lumMod w14:val="40000"/>
                    <w14:lumOff w14:val="60000"/>
                    <w14:shade w14:val="30000"/>
                    <w14:satMod w14:val="115000"/>
                  </w14:schemeClr>
                </w14:gs>
                <w14:gs w14:pos="50000">
                  <w14:schemeClr w14:val="accent2">
                    <w14:lumMod w14:val="40000"/>
                    <w14:lumOff w14:val="60000"/>
                    <w14:shade w14:val="67500"/>
                    <w14:satMod w14:val="115000"/>
                  </w14:schemeClr>
                </w14:gs>
                <w14:gs w14:pos="100000">
                  <w14:schemeClr w14:val="accent2">
                    <w14:lumMod w14:val="40000"/>
                    <w14:lumOff w14:val="60000"/>
                    <w14:shade w14:val="100000"/>
                    <w14:satMod w14:val="115000"/>
                  </w14:schemeClr>
                </w14:gs>
              </w14:gsLst>
              <w14:lin w14:ang="5400000" w14:scaled="0"/>
            </w14:gradFill>
          </w14:textFill>
        </w:rPr>
        <w:t>MY E PORTFOLIO</w:t>
      </w:r>
    </w:p>
    <w:p w14:paraId="0B275C8B" w14:textId="5FE1FBD7" w:rsidR="00DC0D4A" w:rsidRPr="00834D6A" w:rsidRDefault="00DC0D4A" w:rsidP="00EB4F84">
      <w:pPr>
        <w:jc w:val="center"/>
        <w:rPr>
          <w:rFonts w:ascii="Lucida Calligraphy" w:hAnsi="Lucida Calligraphy"/>
          <w:b/>
          <w:color w:val="ED7D31" w:themeColor="accent2"/>
          <w:sz w:val="96"/>
          <w:szCs w:val="96"/>
          <w14:textOutline w14:w="11112" w14:cap="flat" w14:cmpd="sng" w14:algn="ctr">
            <w14:solidFill>
              <w14:schemeClr w14:val="accent2"/>
            </w14:solidFill>
            <w14:prstDash w14:val="solid"/>
            <w14:round/>
          </w14:textOutline>
          <w14:textFill>
            <w14:gradFill>
              <w14:gsLst>
                <w14:gs w14:pos="0">
                  <w14:schemeClr w14:val="accent2">
                    <w14:lumMod w14:val="40000"/>
                    <w14:lumOff w14:val="60000"/>
                    <w14:shade w14:val="30000"/>
                    <w14:satMod w14:val="115000"/>
                  </w14:schemeClr>
                </w14:gs>
                <w14:gs w14:pos="50000">
                  <w14:schemeClr w14:val="accent2">
                    <w14:lumMod w14:val="40000"/>
                    <w14:lumOff w14:val="60000"/>
                    <w14:shade w14:val="67500"/>
                    <w14:satMod w14:val="115000"/>
                  </w14:schemeClr>
                </w14:gs>
                <w14:gs w14:pos="100000">
                  <w14:schemeClr w14:val="accent2">
                    <w14:lumMod w14:val="40000"/>
                    <w14:lumOff w14:val="60000"/>
                    <w14:shade w14:val="100000"/>
                    <w14:satMod w14:val="115000"/>
                  </w14:schemeClr>
                </w14:gs>
              </w14:gsLst>
              <w14:lin w14:ang="5400000" w14:scaled="0"/>
            </w14:gradFill>
          </w14:textFill>
        </w:rPr>
      </w:pPr>
      <w:r>
        <w:rPr>
          <w:rFonts w:ascii="Lucida Calligraphy" w:hAnsi="Lucida Calligraphy"/>
          <w:b/>
          <w:color w:val="ED7D31" w:themeColor="accent2"/>
          <w:sz w:val="96"/>
          <w:szCs w:val="96"/>
          <w14:textOutline w14:w="11112" w14:cap="flat" w14:cmpd="sng" w14:algn="ctr">
            <w14:solidFill>
              <w14:schemeClr w14:val="accent2"/>
            </w14:solidFill>
            <w14:prstDash w14:val="solid"/>
            <w14:round/>
          </w14:textOutline>
          <w14:textFill>
            <w14:gradFill>
              <w14:gsLst>
                <w14:gs w14:pos="0">
                  <w14:schemeClr w14:val="accent2">
                    <w14:lumMod w14:val="40000"/>
                    <w14:lumOff w14:val="60000"/>
                    <w14:shade w14:val="30000"/>
                    <w14:satMod w14:val="115000"/>
                  </w14:schemeClr>
                </w14:gs>
                <w14:gs w14:pos="50000">
                  <w14:schemeClr w14:val="accent2">
                    <w14:lumMod w14:val="40000"/>
                    <w14:lumOff w14:val="60000"/>
                    <w14:shade w14:val="67500"/>
                    <w14:satMod w14:val="115000"/>
                  </w14:schemeClr>
                </w14:gs>
                <w14:gs w14:pos="100000">
                  <w14:schemeClr w14:val="accent2">
                    <w14:lumMod w14:val="40000"/>
                    <w14:lumOff w14:val="60000"/>
                    <w14:shade w14:val="100000"/>
                    <w14:satMod w14:val="115000"/>
                  </w14:schemeClr>
                </w14:gs>
              </w14:gsLst>
              <w14:lin w14:ang="5400000" w14:scaled="0"/>
            </w14:gradFill>
          </w14:textFill>
        </w:rPr>
        <w:t>ATTESTATION</w:t>
      </w:r>
    </w:p>
    <w:p w14:paraId="2322EBD8" w14:textId="78259DB7" w:rsidR="00EB4F84" w:rsidRDefault="00EB4F84" w:rsidP="00EB4F84">
      <w:pPr>
        <w:jc w:val="center"/>
        <w:rPr>
          <w:rFonts w:ascii="Lucida Calligraphy" w:hAnsi="Lucida Calligraphy"/>
          <w:b/>
          <w:outline/>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p>
    <w:p w14:paraId="690DB112" w14:textId="77777777" w:rsidR="002F28B9" w:rsidRDefault="002F28B9" w:rsidP="00EB4F84">
      <w:pPr>
        <w:jc w:val="center"/>
        <w:rPr>
          <w:rFonts w:ascii="Lucida Calligraphy" w:hAnsi="Lucida Calligraphy"/>
          <w:b/>
          <w:outline/>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p>
    <w:p w14:paraId="6A377362" w14:textId="77777777" w:rsidR="002F28B9" w:rsidRDefault="002F28B9" w:rsidP="00EB4F84">
      <w:pPr>
        <w:jc w:val="center"/>
        <w:rPr>
          <w:rFonts w:ascii="Lucida Calligraphy" w:hAnsi="Lucida Calligraphy"/>
          <w:b/>
          <w:outline/>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p>
    <w:p w14:paraId="3100E164" w14:textId="77777777" w:rsidR="002F28B9" w:rsidRDefault="002F28B9" w:rsidP="00EB4F84">
      <w:pPr>
        <w:jc w:val="center"/>
        <w:rPr>
          <w:rFonts w:ascii="Lucida Calligraphy" w:hAnsi="Lucida Calligraphy"/>
          <w:b/>
          <w:outline/>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p>
    <w:p w14:paraId="12DEC006" w14:textId="77777777" w:rsidR="002F28B9" w:rsidRDefault="002F28B9" w:rsidP="00EB4F84">
      <w:pPr>
        <w:jc w:val="center"/>
        <w:rPr>
          <w:rFonts w:ascii="Lucida Calligraphy" w:hAnsi="Lucida Calligraphy"/>
          <w:b/>
          <w:outline/>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p>
    <w:p w14:paraId="78A5115F" w14:textId="6F986BCF" w:rsidR="002F28B9" w:rsidRDefault="002F28B9" w:rsidP="00EB4F84">
      <w:pPr>
        <w:jc w:val="center"/>
        <w:rPr>
          <w:rFonts w:ascii="Lucida Calligraphy" w:hAnsi="Lucida Calligraphy"/>
          <w:b/>
          <w:outline/>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p>
    <w:p w14:paraId="56205C6E" w14:textId="7EB29ADD" w:rsidR="00AC4432" w:rsidRPr="00477C87" w:rsidRDefault="00AC4432" w:rsidP="00477C87"/>
    <w:p w14:paraId="20EEE45E" w14:textId="77777777" w:rsidR="00685789" w:rsidRDefault="00685789" w:rsidP="00D96A1D">
      <w:pPr>
        <w:jc w:val="center"/>
        <w:rPr>
          <w:rFonts w:ascii="Lucida Calligraphy" w:hAnsi="Lucida Calligraphy" w:cs="Arial"/>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0DBE83D4" w14:textId="717A737F" w:rsidR="00EB4F84" w:rsidRPr="009B7E03" w:rsidRDefault="007C4215" w:rsidP="00D96A1D">
      <w:pPr>
        <w:jc w:val="center"/>
        <w:rPr>
          <w:rFonts w:ascii="Lucida Calligraphy" w:hAnsi="Lucida Calligraphy" w:cs="Arial"/>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9B7E03">
        <w:rPr>
          <w:rFonts w:ascii="Lucida Calligraphy" w:hAnsi="Lucida Calligraphy" w:cs="Arial"/>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A Production of an </w:t>
      </w:r>
      <w:r w:rsidR="00CD4C68">
        <w:rPr>
          <w:rFonts w:ascii="Lucida Calligraphy" w:hAnsi="Lucida Calligraphy" w:cs="Arial"/>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r w:rsidRPr="009B7E03">
        <w:rPr>
          <w:rFonts w:ascii="Lucida Calligraphy" w:hAnsi="Lucida Calligraphy" w:cs="Arial"/>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E Portfolio</w:t>
      </w:r>
    </w:p>
    <w:p w14:paraId="60D424FE" w14:textId="11DF303E" w:rsidR="00EB4F84" w:rsidRDefault="00EB4F84" w:rsidP="00EB4F84">
      <w:pPr>
        <w:jc w:val="center"/>
        <w:rPr>
          <w:rFonts w:ascii="Lucida Calligraphy" w:hAnsi="Lucida Calligraphy"/>
          <w:b/>
          <w:outline/>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p>
    <w:p w14:paraId="3A4A7618" w14:textId="77777777" w:rsidR="00685789" w:rsidRDefault="00685789" w:rsidP="00EB4F84">
      <w:pPr>
        <w:jc w:val="center"/>
        <w:rPr>
          <w:rFonts w:ascii="Lucida Calligraphy" w:hAnsi="Lucida Calligraphy"/>
          <w:b/>
          <w:outline/>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p>
    <w:p w14:paraId="4D99445A" w14:textId="57BBBE09" w:rsidR="00D96A1D" w:rsidRPr="00685789" w:rsidRDefault="00D96A1D" w:rsidP="00EB4F84">
      <w:pPr>
        <w:jc w:val="center"/>
        <w:rPr>
          <w:rFonts w:ascii="Lucida Calligraphy" w:hAnsi="Lucida Calligraphy"/>
          <w:b/>
          <w:color w:val="5B9BD5" w:themeColor="accent5"/>
          <w:sz w:val="48"/>
          <w:szCs w:val="4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685789">
        <w:rPr>
          <w:rFonts w:ascii="Lucida Calligraphy" w:hAnsi="Lucida Calligraphy"/>
          <w:b/>
          <w:color w:val="5B9BD5" w:themeColor="accent5"/>
          <w:sz w:val="48"/>
          <w:szCs w:val="4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Genevieve Nkwentamo</w:t>
      </w:r>
    </w:p>
    <w:p w14:paraId="459C2154" w14:textId="77777777" w:rsidR="00EB4F84" w:rsidRDefault="00EB4F84" w:rsidP="00EB4F84">
      <w:pPr>
        <w:jc w:val="center"/>
        <w:rPr>
          <w:rFonts w:ascii="Lucida Calligraphy" w:hAnsi="Lucida Calligraphy"/>
          <w:b/>
          <w:outline/>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p>
    <w:p w14:paraId="11B7736D" w14:textId="77777777" w:rsidR="00EB4F84" w:rsidRDefault="00EB4F84" w:rsidP="00EB4F84">
      <w:pPr>
        <w:jc w:val="center"/>
        <w:rPr>
          <w:rFonts w:ascii="Lucida Calligraphy" w:hAnsi="Lucida Calligraphy"/>
          <w:b/>
          <w:outline/>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p>
    <w:p w14:paraId="45D3E341" w14:textId="77777777" w:rsidR="00EB4F84" w:rsidRPr="00312860" w:rsidRDefault="00EB4F84" w:rsidP="00EB4F84">
      <w:pPr>
        <w:jc w:val="center"/>
        <w:rPr>
          <w:rFonts w:ascii="Arial" w:hAnsi="Arial" w:cs="Arial"/>
          <w:b/>
          <w:outline/>
          <w:color w:val="5B9BD5" w:themeColor="accent5"/>
          <w:sz w:val="24"/>
          <w:szCs w:val="2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p>
    <w:p w14:paraId="252F9711" w14:textId="77777777" w:rsidR="00685789" w:rsidRDefault="00685789" w:rsidP="00EC4F2A">
      <w:pPr>
        <w:spacing w:line="480" w:lineRule="auto"/>
        <w:rPr>
          <w:rFonts w:ascii="Arial" w:hAnsi="Arial" w:cs="Arial"/>
          <w:b/>
          <w:bCs/>
          <w:color w:val="252525"/>
          <w:sz w:val="24"/>
          <w:szCs w:val="24"/>
          <w:shd w:val="clear" w:color="auto" w:fill="FFFFFF"/>
        </w:rPr>
      </w:pPr>
    </w:p>
    <w:p w14:paraId="3534F88D" w14:textId="77777777" w:rsidR="00685789" w:rsidRDefault="00685789" w:rsidP="00EC4F2A">
      <w:pPr>
        <w:spacing w:line="480" w:lineRule="auto"/>
        <w:rPr>
          <w:rFonts w:ascii="Arial" w:hAnsi="Arial" w:cs="Arial"/>
          <w:b/>
          <w:bCs/>
          <w:color w:val="252525"/>
          <w:sz w:val="24"/>
          <w:szCs w:val="24"/>
          <w:shd w:val="clear" w:color="auto" w:fill="FFFFFF"/>
        </w:rPr>
      </w:pPr>
    </w:p>
    <w:p w14:paraId="6938D6ED" w14:textId="77777777" w:rsidR="00685789" w:rsidRDefault="00685789" w:rsidP="00EC4F2A">
      <w:pPr>
        <w:spacing w:line="480" w:lineRule="auto"/>
        <w:rPr>
          <w:rFonts w:ascii="Arial" w:hAnsi="Arial" w:cs="Arial"/>
          <w:b/>
          <w:bCs/>
          <w:color w:val="252525"/>
          <w:sz w:val="24"/>
          <w:szCs w:val="24"/>
          <w:shd w:val="clear" w:color="auto" w:fill="FFFFFF"/>
        </w:rPr>
      </w:pPr>
    </w:p>
    <w:p w14:paraId="68DAE496" w14:textId="77777777" w:rsidR="00685789" w:rsidRDefault="00685789" w:rsidP="00EC4F2A">
      <w:pPr>
        <w:spacing w:line="480" w:lineRule="auto"/>
        <w:rPr>
          <w:rFonts w:ascii="Arial" w:hAnsi="Arial" w:cs="Arial"/>
          <w:b/>
          <w:bCs/>
          <w:color w:val="252525"/>
          <w:sz w:val="24"/>
          <w:szCs w:val="24"/>
          <w:shd w:val="clear" w:color="auto" w:fill="FFFFFF"/>
        </w:rPr>
      </w:pPr>
    </w:p>
    <w:p w14:paraId="453DF580" w14:textId="77777777" w:rsidR="00685789" w:rsidRDefault="00685789" w:rsidP="00EC4F2A">
      <w:pPr>
        <w:spacing w:line="480" w:lineRule="auto"/>
        <w:rPr>
          <w:rFonts w:ascii="Arial" w:hAnsi="Arial" w:cs="Arial"/>
          <w:b/>
          <w:bCs/>
          <w:color w:val="252525"/>
          <w:sz w:val="24"/>
          <w:szCs w:val="24"/>
          <w:shd w:val="clear" w:color="auto" w:fill="FFFFFF"/>
        </w:rPr>
      </w:pPr>
    </w:p>
    <w:p w14:paraId="1D310341" w14:textId="77777777" w:rsidR="00685789" w:rsidRDefault="00685789" w:rsidP="00EC4F2A">
      <w:pPr>
        <w:spacing w:line="480" w:lineRule="auto"/>
        <w:rPr>
          <w:rFonts w:ascii="Arial" w:hAnsi="Arial" w:cs="Arial"/>
          <w:b/>
          <w:bCs/>
          <w:color w:val="252525"/>
          <w:sz w:val="24"/>
          <w:szCs w:val="24"/>
          <w:shd w:val="clear" w:color="auto" w:fill="FFFFFF"/>
        </w:rPr>
      </w:pPr>
    </w:p>
    <w:p w14:paraId="48DC6676" w14:textId="7D510046" w:rsidR="00D83998" w:rsidRPr="005A3D24" w:rsidRDefault="006555D8" w:rsidP="00EC4F2A">
      <w:pPr>
        <w:spacing w:line="480" w:lineRule="auto"/>
        <w:rPr>
          <w:rFonts w:ascii="Arial" w:hAnsi="Arial" w:cs="Arial"/>
          <w:b/>
          <w:bCs/>
          <w:color w:val="252525"/>
          <w:sz w:val="24"/>
          <w:szCs w:val="24"/>
          <w:shd w:val="clear" w:color="auto" w:fill="FFFFFF"/>
        </w:rPr>
      </w:pPr>
      <w:r>
        <w:rPr>
          <w:rFonts w:ascii="Arial" w:hAnsi="Arial" w:cs="Arial"/>
          <w:b/>
          <w:bCs/>
          <w:color w:val="252525"/>
          <w:sz w:val="24"/>
          <w:szCs w:val="24"/>
          <w:shd w:val="clear" w:color="auto" w:fill="FFFFFF"/>
        </w:rPr>
        <w:lastRenderedPageBreak/>
        <w:t>CONTENTS</w:t>
      </w:r>
    </w:p>
    <w:p w14:paraId="4A53877F" w14:textId="58A9CE7A" w:rsidR="00D83998" w:rsidRDefault="00D83998" w:rsidP="00D83998">
      <w:pPr>
        <w:rPr>
          <w:rFonts w:ascii="Times New Roman" w:hAnsi="Times New Roman" w:cs="Times New Roman"/>
          <w:color w:val="252525"/>
          <w:sz w:val="24"/>
          <w:szCs w:val="24"/>
          <w:shd w:val="clear" w:color="auto" w:fill="FFFFFF"/>
        </w:rPr>
      </w:pPr>
      <w:r>
        <w:rPr>
          <w:rFonts w:ascii="Times New Roman" w:hAnsi="Times New Roman" w:cs="Times New Roman"/>
          <w:color w:val="252525"/>
          <w:sz w:val="24"/>
          <w:szCs w:val="24"/>
          <w:shd w:val="clear" w:color="auto" w:fill="FFFFFF"/>
        </w:rPr>
        <w:tab/>
      </w:r>
    </w:p>
    <w:p w14:paraId="3E711A4C" w14:textId="77777777" w:rsidR="00A51770" w:rsidRDefault="006555D8" w:rsidP="00D83998">
      <w:pPr>
        <w:rPr>
          <w:rFonts w:ascii="Arial" w:hAnsi="Arial" w:cs="Arial"/>
          <w:color w:val="252525"/>
          <w:sz w:val="24"/>
          <w:szCs w:val="24"/>
          <w:shd w:val="clear" w:color="auto" w:fill="FFFFFF"/>
        </w:rPr>
      </w:pPr>
      <w:r>
        <w:rPr>
          <w:rFonts w:ascii="Arial" w:hAnsi="Arial" w:cs="Arial"/>
          <w:color w:val="252525"/>
          <w:sz w:val="24"/>
          <w:szCs w:val="24"/>
          <w:shd w:val="clear" w:color="auto" w:fill="FFFFFF"/>
        </w:rPr>
        <w:t>Task one</w:t>
      </w:r>
      <w:r w:rsidR="00A51770">
        <w:rPr>
          <w:rFonts w:ascii="Arial" w:hAnsi="Arial" w:cs="Arial"/>
          <w:color w:val="252525"/>
          <w:sz w:val="24"/>
          <w:szCs w:val="24"/>
          <w:shd w:val="clear" w:color="auto" w:fill="FFFFFF"/>
        </w:rPr>
        <w:t>:</w:t>
      </w:r>
    </w:p>
    <w:p w14:paraId="45318201" w14:textId="24B03B15" w:rsidR="00A51770" w:rsidRDefault="00730F0F" w:rsidP="00D83998">
      <w:pPr>
        <w:rPr>
          <w:rFonts w:ascii="Arial" w:hAnsi="Arial" w:cs="Arial"/>
          <w:color w:val="252525"/>
          <w:sz w:val="24"/>
          <w:szCs w:val="24"/>
          <w:shd w:val="clear" w:color="auto" w:fill="FFFFFF"/>
        </w:rPr>
      </w:pPr>
      <w:r>
        <w:rPr>
          <w:rFonts w:ascii="Arial" w:hAnsi="Arial" w:cs="Arial"/>
          <w:color w:val="252525"/>
          <w:sz w:val="24"/>
          <w:szCs w:val="24"/>
          <w:shd w:val="clear" w:color="auto" w:fill="FFFFFF"/>
        </w:rPr>
        <w:t>A</w:t>
      </w:r>
      <w:r w:rsidR="001C64ED" w:rsidRPr="001C64ED">
        <w:rPr>
          <w:rFonts w:ascii="Arial" w:hAnsi="Arial" w:cs="Arial"/>
          <w:color w:val="252525"/>
          <w:sz w:val="24"/>
          <w:szCs w:val="24"/>
          <w:shd w:val="clear" w:color="auto" w:fill="FFFFFF"/>
        </w:rPr>
        <w:t xml:space="preserve"> Focus on Fathers in Child Mental Health Interventions</w:t>
      </w:r>
      <w:r w:rsidR="00A51770">
        <w:rPr>
          <w:rFonts w:ascii="Arial" w:hAnsi="Arial" w:cs="Arial"/>
          <w:color w:val="252525"/>
          <w:sz w:val="24"/>
          <w:szCs w:val="24"/>
          <w:shd w:val="clear" w:color="auto" w:fill="FFFFFF"/>
        </w:rPr>
        <w:t xml:space="preserve"> (summary)</w:t>
      </w:r>
      <w:r w:rsidR="00FB3B50">
        <w:rPr>
          <w:rFonts w:ascii="Arial" w:hAnsi="Arial" w:cs="Arial"/>
          <w:color w:val="252525"/>
          <w:sz w:val="24"/>
          <w:szCs w:val="24"/>
          <w:shd w:val="clear" w:color="auto" w:fill="FFFFFF"/>
        </w:rPr>
        <w:tab/>
      </w:r>
    </w:p>
    <w:p w14:paraId="39577091" w14:textId="6A862DA9" w:rsidR="003A1F69" w:rsidRDefault="003A1F69" w:rsidP="00D83998">
      <w:pPr>
        <w:rPr>
          <w:rFonts w:ascii="Arial" w:hAnsi="Arial" w:cs="Arial"/>
          <w:color w:val="252525"/>
          <w:sz w:val="24"/>
          <w:szCs w:val="24"/>
          <w:shd w:val="clear" w:color="auto" w:fill="FFFFFF"/>
        </w:rPr>
      </w:pPr>
    </w:p>
    <w:p w14:paraId="38929512" w14:textId="64122E87" w:rsidR="003A1F69" w:rsidRDefault="003A1F69" w:rsidP="00D83998">
      <w:pPr>
        <w:rPr>
          <w:rFonts w:ascii="Arial" w:hAnsi="Arial" w:cs="Arial"/>
          <w:color w:val="252525"/>
          <w:sz w:val="24"/>
          <w:szCs w:val="24"/>
          <w:shd w:val="clear" w:color="auto" w:fill="FFFFFF"/>
        </w:rPr>
      </w:pPr>
      <w:r>
        <w:rPr>
          <w:rFonts w:ascii="Arial" w:hAnsi="Arial" w:cs="Arial"/>
          <w:color w:val="252525"/>
          <w:sz w:val="24"/>
          <w:szCs w:val="24"/>
          <w:shd w:val="clear" w:color="auto" w:fill="FFFFFF"/>
        </w:rPr>
        <w:t>Task two:</w:t>
      </w:r>
    </w:p>
    <w:p w14:paraId="288FD29A" w14:textId="40D4E458" w:rsidR="003A1F69" w:rsidRDefault="00764050" w:rsidP="00D83998">
      <w:pPr>
        <w:rPr>
          <w:rFonts w:ascii="Arial" w:hAnsi="Arial" w:cs="Arial"/>
          <w:color w:val="252525"/>
          <w:sz w:val="24"/>
          <w:szCs w:val="24"/>
          <w:shd w:val="clear" w:color="auto" w:fill="FFFFFF"/>
        </w:rPr>
      </w:pPr>
      <w:r>
        <w:rPr>
          <w:rFonts w:ascii="Arial" w:hAnsi="Arial" w:cs="Arial"/>
          <w:color w:val="252525"/>
          <w:sz w:val="24"/>
          <w:szCs w:val="24"/>
          <w:shd w:val="clear" w:color="auto" w:fill="FFFFFF"/>
        </w:rPr>
        <w:t>Video presentation link.</w:t>
      </w:r>
    </w:p>
    <w:p w14:paraId="30F34AD9" w14:textId="580759BF" w:rsidR="00764050" w:rsidRDefault="00764050" w:rsidP="00D83998">
      <w:pPr>
        <w:rPr>
          <w:rFonts w:ascii="Arial" w:hAnsi="Arial" w:cs="Arial"/>
          <w:color w:val="252525"/>
          <w:sz w:val="24"/>
          <w:szCs w:val="24"/>
          <w:shd w:val="clear" w:color="auto" w:fill="FFFFFF"/>
        </w:rPr>
      </w:pPr>
    </w:p>
    <w:p w14:paraId="712CB2F2" w14:textId="67423694" w:rsidR="00764050" w:rsidRDefault="00764050" w:rsidP="00D83998">
      <w:pPr>
        <w:rPr>
          <w:rFonts w:ascii="Arial" w:hAnsi="Arial" w:cs="Arial"/>
          <w:color w:val="252525"/>
          <w:sz w:val="24"/>
          <w:szCs w:val="24"/>
          <w:shd w:val="clear" w:color="auto" w:fill="FFFFFF"/>
        </w:rPr>
      </w:pPr>
      <w:r>
        <w:rPr>
          <w:rFonts w:ascii="Arial" w:hAnsi="Arial" w:cs="Arial"/>
          <w:color w:val="252525"/>
          <w:sz w:val="24"/>
          <w:szCs w:val="24"/>
          <w:shd w:val="clear" w:color="auto" w:fill="FFFFFF"/>
        </w:rPr>
        <w:t xml:space="preserve">Task three – </w:t>
      </w:r>
      <w:r w:rsidR="00680C5E">
        <w:rPr>
          <w:rFonts w:ascii="Arial" w:hAnsi="Arial" w:cs="Arial"/>
          <w:color w:val="252525"/>
          <w:sz w:val="24"/>
          <w:szCs w:val="24"/>
          <w:shd w:val="clear" w:color="auto" w:fill="FFFFFF"/>
        </w:rPr>
        <w:t>P</w:t>
      </w:r>
      <w:r>
        <w:rPr>
          <w:rFonts w:ascii="Arial" w:hAnsi="Arial" w:cs="Arial"/>
          <w:color w:val="252525"/>
          <w:sz w:val="24"/>
          <w:szCs w:val="24"/>
          <w:shd w:val="clear" w:color="auto" w:fill="FFFFFF"/>
        </w:rPr>
        <w:t xml:space="preserve">art </w:t>
      </w:r>
      <w:r w:rsidR="00680C5E">
        <w:rPr>
          <w:rFonts w:ascii="Arial" w:hAnsi="Arial" w:cs="Arial"/>
          <w:color w:val="252525"/>
          <w:sz w:val="24"/>
          <w:szCs w:val="24"/>
          <w:shd w:val="clear" w:color="auto" w:fill="FFFFFF"/>
        </w:rPr>
        <w:t>1:</w:t>
      </w:r>
    </w:p>
    <w:p w14:paraId="6CB0433A" w14:textId="7034CFA2" w:rsidR="00680C5E" w:rsidRDefault="00680C5E" w:rsidP="00D83998">
      <w:pPr>
        <w:rPr>
          <w:rFonts w:ascii="Arial" w:hAnsi="Arial" w:cs="Arial"/>
          <w:color w:val="252525"/>
          <w:sz w:val="24"/>
          <w:szCs w:val="24"/>
          <w:shd w:val="clear" w:color="auto" w:fill="FFFFFF"/>
        </w:rPr>
      </w:pPr>
      <w:r>
        <w:rPr>
          <w:rFonts w:ascii="Arial" w:hAnsi="Arial" w:cs="Arial"/>
          <w:color w:val="252525"/>
          <w:sz w:val="24"/>
          <w:szCs w:val="24"/>
          <w:shd w:val="clear" w:color="auto" w:fill="FFFFFF"/>
        </w:rPr>
        <w:t>Poster</w:t>
      </w:r>
    </w:p>
    <w:p w14:paraId="368730FF" w14:textId="77777777" w:rsidR="00795DD4" w:rsidRDefault="00795DD4" w:rsidP="00D83998">
      <w:pPr>
        <w:rPr>
          <w:rFonts w:ascii="Arial" w:hAnsi="Arial" w:cs="Arial"/>
          <w:color w:val="252525"/>
          <w:sz w:val="24"/>
          <w:szCs w:val="24"/>
          <w:shd w:val="clear" w:color="auto" w:fill="FFFFFF"/>
        </w:rPr>
      </w:pPr>
    </w:p>
    <w:p w14:paraId="73936307" w14:textId="77777777" w:rsidR="00E076F5" w:rsidRDefault="00795DD4" w:rsidP="00D83998">
      <w:pPr>
        <w:rPr>
          <w:rFonts w:ascii="Arial" w:hAnsi="Arial" w:cs="Arial"/>
          <w:color w:val="252525"/>
          <w:sz w:val="24"/>
          <w:szCs w:val="24"/>
          <w:shd w:val="clear" w:color="auto" w:fill="FFFFFF"/>
        </w:rPr>
      </w:pPr>
      <w:r>
        <w:rPr>
          <w:rFonts w:ascii="Arial" w:hAnsi="Arial" w:cs="Arial"/>
          <w:color w:val="252525"/>
          <w:sz w:val="24"/>
          <w:szCs w:val="24"/>
          <w:shd w:val="clear" w:color="auto" w:fill="FFFFFF"/>
        </w:rPr>
        <w:t>Task three - Part 2</w:t>
      </w:r>
      <w:r w:rsidR="00E076F5">
        <w:rPr>
          <w:rFonts w:ascii="Arial" w:hAnsi="Arial" w:cs="Arial"/>
          <w:color w:val="252525"/>
          <w:sz w:val="24"/>
          <w:szCs w:val="24"/>
          <w:shd w:val="clear" w:color="auto" w:fill="FFFFFF"/>
        </w:rPr>
        <w:t>:</w:t>
      </w:r>
    </w:p>
    <w:p w14:paraId="35B019C3" w14:textId="0BB84426" w:rsidR="00B47F2C" w:rsidRDefault="00FD79C1" w:rsidP="00D83998">
      <w:pPr>
        <w:rPr>
          <w:rFonts w:ascii="Arial" w:hAnsi="Arial" w:cs="Arial"/>
          <w:color w:val="252525"/>
          <w:sz w:val="24"/>
          <w:szCs w:val="24"/>
          <w:shd w:val="clear" w:color="auto" w:fill="FFFFFF"/>
        </w:rPr>
      </w:pPr>
      <w:proofErr w:type="gramStart"/>
      <w:r>
        <w:rPr>
          <w:rFonts w:ascii="Arial" w:hAnsi="Arial" w:cs="Arial"/>
          <w:color w:val="252525"/>
          <w:sz w:val="24"/>
          <w:szCs w:val="24"/>
          <w:shd w:val="clear" w:color="auto" w:fill="FFFFFF"/>
        </w:rPr>
        <w:t>One hundred and fifty word</w:t>
      </w:r>
      <w:proofErr w:type="gramEnd"/>
      <w:r>
        <w:rPr>
          <w:rFonts w:ascii="Arial" w:hAnsi="Arial" w:cs="Arial"/>
          <w:color w:val="252525"/>
          <w:sz w:val="24"/>
          <w:szCs w:val="24"/>
          <w:shd w:val="clear" w:color="auto" w:fill="FFFFFF"/>
        </w:rPr>
        <w:t xml:space="preserve"> reflection on </w:t>
      </w:r>
      <w:r w:rsidR="003E5712">
        <w:rPr>
          <w:rFonts w:ascii="Arial" w:hAnsi="Arial" w:cs="Arial"/>
          <w:color w:val="252525"/>
          <w:sz w:val="24"/>
          <w:szCs w:val="24"/>
          <w:shd w:val="clear" w:color="auto" w:fill="FFFFFF"/>
        </w:rPr>
        <w:t>my contribution</w:t>
      </w:r>
      <w:r w:rsidR="00EE1149">
        <w:rPr>
          <w:rFonts w:ascii="Arial" w:hAnsi="Arial" w:cs="Arial"/>
          <w:color w:val="252525"/>
          <w:sz w:val="24"/>
          <w:szCs w:val="24"/>
          <w:shd w:val="clear" w:color="auto" w:fill="FFFFFF"/>
        </w:rPr>
        <w:t xml:space="preserve"> and </w:t>
      </w:r>
      <w:r w:rsidR="004D5474">
        <w:rPr>
          <w:rFonts w:ascii="Arial" w:hAnsi="Arial" w:cs="Arial"/>
          <w:color w:val="252525"/>
          <w:sz w:val="24"/>
          <w:szCs w:val="24"/>
          <w:shd w:val="clear" w:color="auto" w:fill="FFFFFF"/>
        </w:rPr>
        <w:t xml:space="preserve">experiences of </w:t>
      </w:r>
      <w:r w:rsidR="00EE1149">
        <w:rPr>
          <w:rFonts w:ascii="Arial" w:hAnsi="Arial" w:cs="Arial"/>
          <w:color w:val="252525"/>
          <w:sz w:val="24"/>
          <w:szCs w:val="24"/>
          <w:shd w:val="clear" w:color="auto" w:fill="FFFFFF"/>
        </w:rPr>
        <w:t>group working</w:t>
      </w:r>
      <w:r w:rsidR="003E5712">
        <w:rPr>
          <w:rFonts w:ascii="Arial" w:hAnsi="Arial" w:cs="Arial"/>
          <w:color w:val="252525"/>
          <w:sz w:val="24"/>
          <w:szCs w:val="24"/>
          <w:shd w:val="clear" w:color="auto" w:fill="FFFFFF"/>
        </w:rPr>
        <w:t xml:space="preserve"> to creating</w:t>
      </w:r>
      <w:r w:rsidR="00C31204">
        <w:rPr>
          <w:rFonts w:ascii="Arial" w:hAnsi="Arial" w:cs="Arial"/>
          <w:color w:val="252525"/>
          <w:sz w:val="24"/>
          <w:szCs w:val="24"/>
          <w:shd w:val="clear" w:color="auto" w:fill="FFFFFF"/>
        </w:rPr>
        <w:t xml:space="preserve"> </w:t>
      </w:r>
      <w:r w:rsidR="00502C69">
        <w:rPr>
          <w:rFonts w:ascii="Arial" w:hAnsi="Arial" w:cs="Arial"/>
          <w:color w:val="252525"/>
          <w:sz w:val="24"/>
          <w:szCs w:val="24"/>
          <w:shd w:val="clear" w:color="auto" w:fill="FFFFFF"/>
        </w:rPr>
        <w:t>the</w:t>
      </w:r>
      <w:r w:rsidR="003E5712">
        <w:rPr>
          <w:rFonts w:ascii="Arial" w:hAnsi="Arial" w:cs="Arial"/>
          <w:color w:val="252525"/>
          <w:sz w:val="24"/>
          <w:szCs w:val="24"/>
          <w:shd w:val="clear" w:color="auto" w:fill="FFFFFF"/>
        </w:rPr>
        <w:t xml:space="preserve"> poster</w:t>
      </w:r>
      <w:r w:rsidR="00B47F2C">
        <w:rPr>
          <w:rFonts w:ascii="Arial" w:hAnsi="Arial" w:cs="Arial"/>
          <w:color w:val="252525"/>
          <w:sz w:val="24"/>
          <w:szCs w:val="24"/>
          <w:shd w:val="clear" w:color="auto" w:fill="FFFFFF"/>
        </w:rPr>
        <w:t>.</w:t>
      </w:r>
    </w:p>
    <w:p w14:paraId="7E8F0393" w14:textId="4F890940" w:rsidR="00E076F5" w:rsidRDefault="00E076F5" w:rsidP="00D83998">
      <w:pPr>
        <w:rPr>
          <w:rFonts w:ascii="Arial" w:hAnsi="Arial" w:cs="Arial"/>
          <w:color w:val="252525"/>
          <w:sz w:val="24"/>
          <w:szCs w:val="24"/>
          <w:shd w:val="clear" w:color="auto" w:fill="FFFFFF"/>
        </w:rPr>
      </w:pPr>
    </w:p>
    <w:p w14:paraId="5734B6FD" w14:textId="6E2D7E1B" w:rsidR="00E076F5" w:rsidRDefault="00E076F5" w:rsidP="00D83998">
      <w:pPr>
        <w:rPr>
          <w:rFonts w:ascii="Arial" w:hAnsi="Arial" w:cs="Arial"/>
          <w:color w:val="252525"/>
          <w:sz w:val="24"/>
          <w:szCs w:val="24"/>
          <w:shd w:val="clear" w:color="auto" w:fill="FFFFFF"/>
        </w:rPr>
      </w:pPr>
      <w:r>
        <w:rPr>
          <w:rFonts w:ascii="Arial" w:hAnsi="Arial" w:cs="Arial"/>
          <w:color w:val="252525"/>
          <w:sz w:val="24"/>
          <w:szCs w:val="24"/>
          <w:shd w:val="clear" w:color="auto" w:fill="FFFFFF"/>
        </w:rPr>
        <w:t>Task three – Part 3:</w:t>
      </w:r>
    </w:p>
    <w:p w14:paraId="624BB277" w14:textId="48B7D187" w:rsidR="00E076F5" w:rsidRDefault="00986D68" w:rsidP="00D83998">
      <w:pPr>
        <w:rPr>
          <w:rFonts w:ascii="Arial" w:hAnsi="Arial" w:cs="Arial"/>
          <w:color w:val="252525"/>
          <w:sz w:val="24"/>
          <w:szCs w:val="24"/>
          <w:shd w:val="clear" w:color="auto" w:fill="FFFFFF"/>
        </w:rPr>
      </w:pPr>
      <w:r>
        <w:rPr>
          <w:rFonts w:ascii="Arial" w:hAnsi="Arial" w:cs="Arial"/>
          <w:color w:val="252525"/>
          <w:sz w:val="24"/>
          <w:szCs w:val="24"/>
          <w:shd w:val="clear" w:color="auto" w:fill="FFFFFF"/>
        </w:rPr>
        <w:t xml:space="preserve">Evidence of team communication and </w:t>
      </w:r>
      <w:r w:rsidR="00403747">
        <w:rPr>
          <w:rFonts w:ascii="Arial" w:hAnsi="Arial" w:cs="Arial"/>
          <w:color w:val="252525"/>
          <w:sz w:val="24"/>
          <w:szCs w:val="24"/>
          <w:shd w:val="clear" w:color="auto" w:fill="FFFFFF"/>
        </w:rPr>
        <w:t xml:space="preserve">collaboration </w:t>
      </w:r>
    </w:p>
    <w:p w14:paraId="07DCDB02" w14:textId="77777777" w:rsidR="00B47F2C" w:rsidRDefault="00B47F2C" w:rsidP="00D83998">
      <w:pPr>
        <w:rPr>
          <w:rFonts w:ascii="Arial" w:hAnsi="Arial" w:cs="Arial"/>
          <w:color w:val="252525"/>
          <w:sz w:val="24"/>
          <w:szCs w:val="24"/>
          <w:shd w:val="clear" w:color="auto" w:fill="FFFFFF"/>
        </w:rPr>
      </w:pPr>
    </w:p>
    <w:p w14:paraId="15F53E2B" w14:textId="77777777" w:rsidR="00B54B54" w:rsidRDefault="00B47F2C" w:rsidP="00D83998">
      <w:pPr>
        <w:rPr>
          <w:rFonts w:ascii="Arial" w:hAnsi="Arial" w:cs="Arial"/>
          <w:color w:val="252525"/>
          <w:sz w:val="24"/>
          <w:szCs w:val="24"/>
          <w:shd w:val="clear" w:color="auto" w:fill="FFFFFF"/>
        </w:rPr>
      </w:pPr>
      <w:r>
        <w:rPr>
          <w:rFonts w:ascii="Arial" w:hAnsi="Arial" w:cs="Arial"/>
          <w:color w:val="252525"/>
          <w:sz w:val="24"/>
          <w:szCs w:val="24"/>
          <w:shd w:val="clear" w:color="auto" w:fill="FFFFFF"/>
        </w:rPr>
        <w:t>References</w:t>
      </w:r>
      <w:r w:rsidR="00B54B54">
        <w:rPr>
          <w:rFonts w:ascii="Arial" w:hAnsi="Arial" w:cs="Arial"/>
          <w:color w:val="252525"/>
          <w:sz w:val="24"/>
          <w:szCs w:val="24"/>
          <w:shd w:val="clear" w:color="auto" w:fill="FFFFFF"/>
        </w:rPr>
        <w:t>:</w:t>
      </w:r>
    </w:p>
    <w:p w14:paraId="2F70C08E" w14:textId="63F7012E" w:rsidR="00795DD4" w:rsidRDefault="00795DD4" w:rsidP="00D83998">
      <w:pPr>
        <w:rPr>
          <w:rFonts w:ascii="Arial" w:hAnsi="Arial" w:cs="Arial"/>
          <w:color w:val="252525"/>
          <w:sz w:val="24"/>
          <w:szCs w:val="24"/>
          <w:shd w:val="clear" w:color="auto" w:fill="FFFFFF"/>
        </w:rPr>
      </w:pPr>
      <w:r>
        <w:rPr>
          <w:rFonts w:ascii="Arial" w:hAnsi="Arial" w:cs="Arial"/>
          <w:color w:val="252525"/>
          <w:sz w:val="24"/>
          <w:szCs w:val="24"/>
          <w:shd w:val="clear" w:color="auto" w:fill="FFFFFF"/>
        </w:rPr>
        <w:tab/>
      </w:r>
    </w:p>
    <w:p w14:paraId="0EA993B3" w14:textId="77777777" w:rsidR="00795DD4" w:rsidRPr="00764050" w:rsidRDefault="00795DD4" w:rsidP="00D83998">
      <w:pPr>
        <w:rPr>
          <w:rFonts w:ascii="Arial" w:hAnsi="Arial" w:cs="Arial"/>
          <w:color w:val="252525"/>
          <w:sz w:val="24"/>
          <w:szCs w:val="24"/>
          <w:shd w:val="clear" w:color="auto" w:fill="FFFFFF"/>
        </w:rPr>
      </w:pPr>
    </w:p>
    <w:p w14:paraId="49BD5C31" w14:textId="0086910E" w:rsidR="005A3D24" w:rsidRDefault="005A3D24" w:rsidP="00D83998">
      <w:pPr>
        <w:rPr>
          <w:rFonts w:ascii="Times New Roman" w:hAnsi="Times New Roman" w:cs="Times New Roman"/>
          <w:color w:val="252525"/>
          <w:sz w:val="24"/>
          <w:szCs w:val="24"/>
          <w:shd w:val="clear" w:color="auto" w:fill="FFFFFF"/>
        </w:rPr>
      </w:pPr>
    </w:p>
    <w:p w14:paraId="457783FA" w14:textId="150EE903" w:rsidR="005A3D24" w:rsidRDefault="005A3D24" w:rsidP="00D83998">
      <w:pPr>
        <w:rPr>
          <w:rFonts w:ascii="Times New Roman" w:hAnsi="Times New Roman" w:cs="Times New Roman"/>
          <w:color w:val="252525"/>
          <w:sz w:val="24"/>
          <w:szCs w:val="24"/>
          <w:shd w:val="clear" w:color="auto" w:fill="FFFFFF"/>
        </w:rPr>
      </w:pPr>
    </w:p>
    <w:p w14:paraId="780DD933" w14:textId="465273CF" w:rsidR="005A3D24" w:rsidRDefault="005A3D24" w:rsidP="00D83998">
      <w:pPr>
        <w:rPr>
          <w:rFonts w:ascii="Times New Roman" w:hAnsi="Times New Roman" w:cs="Times New Roman"/>
          <w:color w:val="252525"/>
          <w:sz w:val="24"/>
          <w:szCs w:val="24"/>
          <w:shd w:val="clear" w:color="auto" w:fill="FFFFFF"/>
        </w:rPr>
      </w:pPr>
    </w:p>
    <w:p w14:paraId="6431B6D2" w14:textId="623F8255" w:rsidR="005A3D24" w:rsidRDefault="005A3D24" w:rsidP="00D83998">
      <w:pPr>
        <w:rPr>
          <w:rFonts w:ascii="Times New Roman" w:hAnsi="Times New Roman" w:cs="Times New Roman"/>
          <w:color w:val="252525"/>
          <w:sz w:val="24"/>
          <w:szCs w:val="24"/>
          <w:shd w:val="clear" w:color="auto" w:fill="FFFFFF"/>
        </w:rPr>
      </w:pPr>
    </w:p>
    <w:p w14:paraId="3977F43C" w14:textId="49E17737" w:rsidR="005A3D24" w:rsidRDefault="005A3D24" w:rsidP="00D83998">
      <w:pPr>
        <w:rPr>
          <w:rFonts w:ascii="Times New Roman" w:hAnsi="Times New Roman" w:cs="Times New Roman"/>
          <w:color w:val="252525"/>
          <w:sz w:val="24"/>
          <w:szCs w:val="24"/>
          <w:shd w:val="clear" w:color="auto" w:fill="FFFFFF"/>
        </w:rPr>
      </w:pPr>
    </w:p>
    <w:p w14:paraId="69A75584" w14:textId="53888F4E" w:rsidR="005A3D24" w:rsidRDefault="005A3D24" w:rsidP="00D83998">
      <w:pPr>
        <w:rPr>
          <w:rFonts w:ascii="Times New Roman" w:hAnsi="Times New Roman" w:cs="Times New Roman"/>
          <w:color w:val="252525"/>
          <w:sz w:val="24"/>
          <w:szCs w:val="24"/>
          <w:shd w:val="clear" w:color="auto" w:fill="FFFFFF"/>
        </w:rPr>
      </w:pPr>
    </w:p>
    <w:p w14:paraId="38EE81D2" w14:textId="30F73101" w:rsidR="005A3D24" w:rsidRDefault="005A3D24" w:rsidP="00D83998">
      <w:pPr>
        <w:rPr>
          <w:rFonts w:ascii="Times New Roman" w:hAnsi="Times New Roman" w:cs="Times New Roman"/>
          <w:color w:val="252525"/>
          <w:sz w:val="24"/>
          <w:szCs w:val="24"/>
          <w:shd w:val="clear" w:color="auto" w:fill="FFFFFF"/>
        </w:rPr>
      </w:pPr>
    </w:p>
    <w:p w14:paraId="161FB36E" w14:textId="5933420D" w:rsidR="005A3D24" w:rsidRDefault="005A3D24" w:rsidP="00D83998">
      <w:pPr>
        <w:rPr>
          <w:rFonts w:ascii="Times New Roman" w:hAnsi="Times New Roman" w:cs="Times New Roman"/>
          <w:color w:val="252525"/>
          <w:sz w:val="24"/>
          <w:szCs w:val="24"/>
          <w:shd w:val="clear" w:color="auto" w:fill="FFFFFF"/>
        </w:rPr>
      </w:pPr>
    </w:p>
    <w:p w14:paraId="1E79C451" w14:textId="406D17DD" w:rsidR="005A3D24" w:rsidRDefault="005A3D24" w:rsidP="00D83998">
      <w:pPr>
        <w:rPr>
          <w:rFonts w:ascii="Times New Roman" w:hAnsi="Times New Roman" w:cs="Times New Roman"/>
          <w:color w:val="252525"/>
          <w:sz w:val="24"/>
          <w:szCs w:val="24"/>
          <w:shd w:val="clear" w:color="auto" w:fill="FFFFFF"/>
        </w:rPr>
      </w:pPr>
    </w:p>
    <w:p w14:paraId="6FEE8A2E" w14:textId="77777777" w:rsidR="00D83998" w:rsidRPr="00053270" w:rsidRDefault="00D83998" w:rsidP="00D83998">
      <w:pPr>
        <w:jc w:val="both"/>
        <w:rPr>
          <w:rFonts w:ascii="Arial" w:hAnsi="Arial" w:cs="Arial"/>
          <w:b/>
          <w:bCs/>
          <w:color w:val="252525"/>
          <w:sz w:val="24"/>
          <w:szCs w:val="24"/>
          <w:shd w:val="clear" w:color="auto" w:fill="FFFFFF"/>
        </w:rPr>
      </w:pPr>
    </w:p>
    <w:p w14:paraId="0616BA54" w14:textId="534B5ED6" w:rsidR="00696A25" w:rsidRDefault="00696A25" w:rsidP="00D83998">
      <w:pPr>
        <w:spacing w:line="480" w:lineRule="auto"/>
        <w:jc w:val="both"/>
        <w:rPr>
          <w:rFonts w:ascii="Arial" w:hAnsi="Arial" w:cs="Arial"/>
          <w:i/>
          <w:iCs/>
          <w:color w:val="252525"/>
          <w:sz w:val="24"/>
          <w:szCs w:val="24"/>
          <w:shd w:val="clear" w:color="auto" w:fill="FFFFFF"/>
        </w:rPr>
      </w:pPr>
    </w:p>
    <w:p w14:paraId="79E2681E" w14:textId="77777777" w:rsidR="00696A25" w:rsidRPr="00696A25" w:rsidRDefault="00696A25" w:rsidP="00696A25">
      <w:pPr>
        <w:spacing w:line="480" w:lineRule="auto"/>
        <w:jc w:val="both"/>
        <w:rPr>
          <w:rFonts w:ascii="Arial" w:hAnsi="Arial" w:cs="Arial"/>
          <w:color w:val="252525"/>
          <w:sz w:val="24"/>
          <w:szCs w:val="24"/>
          <w:shd w:val="clear" w:color="auto" w:fill="FFFFFF"/>
        </w:rPr>
      </w:pPr>
      <w:r w:rsidRPr="00696A25">
        <w:rPr>
          <w:rFonts w:ascii="Arial" w:hAnsi="Arial" w:cs="Arial"/>
          <w:color w:val="252525"/>
          <w:sz w:val="24"/>
          <w:szCs w:val="24"/>
          <w:shd w:val="clear" w:color="auto" w:fill="FFFFFF"/>
        </w:rPr>
        <w:t>Task one</w:t>
      </w:r>
    </w:p>
    <w:p w14:paraId="7DC1309E" w14:textId="77777777" w:rsidR="00696A25" w:rsidRPr="00696A25" w:rsidRDefault="00696A25" w:rsidP="00696A25">
      <w:pPr>
        <w:spacing w:line="480" w:lineRule="auto"/>
        <w:jc w:val="both"/>
        <w:rPr>
          <w:rFonts w:ascii="Arial" w:hAnsi="Arial" w:cs="Arial"/>
          <w:color w:val="252525"/>
          <w:sz w:val="24"/>
          <w:szCs w:val="24"/>
          <w:shd w:val="clear" w:color="auto" w:fill="FFFFFF"/>
        </w:rPr>
      </w:pPr>
      <w:r w:rsidRPr="00696A25">
        <w:rPr>
          <w:rFonts w:ascii="Arial" w:hAnsi="Arial" w:cs="Arial"/>
          <w:color w:val="252525"/>
          <w:sz w:val="24"/>
          <w:szCs w:val="24"/>
          <w:shd w:val="clear" w:color="auto" w:fill="FFFFFF"/>
        </w:rPr>
        <w:t>A Focus on Fathers in Child Mental Health Interventions (summary)</w:t>
      </w:r>
    </w:p>
    <w:p w14:paraId="777328FD" w14:textId="77777777" w:rsidR="00696A25" w:rsidRPr="00696A25" w:rsidRDefault="00696A25" w:rsidP="00696A25">
      <w:pPr>
        <w:spacing w:line="480" w:lineRule="auto"/>
        <w:jc w:val="both"/>
        <w:rPr>
          <w:rFonts w:ascii="Arial" w:hAnsi="Arial" w:cs="Arial"/>
          <w:color w:val="252525"/>
          <w:sz w:val="24"/>
          <w:szCs w:val="24"/>
          <w:shd w:val="clear" w:color="auto" w:fill="FFFFFF"/>
        </w:rPr>
      </w:pPr>
      <w:r w:rsidRPr="00696A25">
        <w:rPr>
          <w:rFonts w:ascii="Arial" w:hAnsi="Arial" w:cs="Arial"/>
          <w:color w:val="252525"/>
          <w:sz w:val="24"/>
          <w:szCs w:val="24"/>
          <w:shd w:val="clear" w:color="auto" w:fill="FFFFFF"/>
        </w:rPr>
        <w:t>Compared to mothers, fathers are less likely to take part in treatments for mental health issues in children. A variety of groups and treatment approaches request a greater inclusion of fathers in clinical practice. Research suggests the success of treatments can depend on both parents’ participation. According to one analysis, 20% of parents participating in parenting interventions were fathers (Fletcher et al., 2011). It is imperative to include fathers to emphasize to families how crucial they are to their children's mental health and well-being. Fathers are not adequately represented in studies on parenting, child development, and child mental health (</w:t>
      </w:r>
      <w:proofErr w:type="spellStart"/>
      <w:r w:rsidRPr="00696A25">
        <w:rPr>
          <w:rFonts w:ascii="Arial" w:hAnsi="Arial" w:cs="Arial"/>
          <w:color w:val="252525"/>
          <w:sz w:val="24"/>
          <w:szCs w:val="24"/>
          <w:shd w:val="clear" w:color="auto" w:fill="FFFFFF"/>
        </w:rPr>
        <w:t>Panter</w:t>
      </w:r>
      <w:proofErr w:type="spellEnd"/>
      <w:r w:rsidRPr="00696A25">
        <w:rPr>
          <w:rFonts w:ascii="Arial" w:hAnsi="Arial" w:cs="Arial"/>
          <w:color w:val="252525"/>
          <w:sz w:val="24"/>
          <w:szCs w:val="24"/>
          <w:shd w:val="clear" w:color="auto" w:fill="FFFFFF"/>
        </w:rPr>
        <w:t>-Brick et al., 2014).</w:t>
      </w:r>
    </w:p>
    <w:p w14:paraId="17F85B0A" w14:textId="77777777" w:rsidR="00696A25" w:rsidRPr="00696A25" w:rsidRDefault="00696A25" w:rsidP="00696A25">
      <w:pPr>
        <w:spacing w:line="480" w:lineRule="auto"/>
        <w:jc w:val="both"/>
        <w:rPr>
          <w:rFonts w:ascii="Arial" w:hAnsi="Arial" w:cs="Arial"/>
          <w:color w:val="252525"/>
          <w:sz w:val="24"/>
          <w:szCs w:val="24"/>
          <w:shd w:val="clear" w:color="auto" w:fill="FFFFFF"/>
        </w:rPr>
      </w:pPr>
      <w:r w:rsidRPr="00696A25">
        <w:rPr>
          <w:rFonts w:ascii="Arial" w:hAnsi="Arial" w:cs="Arial"/>
          <w:color w:val="252525"/>
          <w:sz w:val="24"/>
          <w:szCs w:val="24"/>
          <w:shd w:val="clear" w:color="auto" w:fill="FFFFFF"/>
        </w:rPr>
        <w:t xml:space="preserve">Today, fathers are more active in raising children than. Mothers have been the main subject of studies looking at the efficacy of interventions. The effectiveness of an intervention can be improved by father involvement, yet it might be challenging for fathers to participate. Low levels of confidence, inadequate father engagement skills, and </w:t>
      </w:r>
      <w:proofErr w:type="spellStart"/>
      <w:r w:rsidRPr="00696A25">
        <w:rPr>
          <w:rFonts w:ascii="Arial" w:hAnsi="Arial" w:cs="Arial"/>
          <w:color w:val="252525"/>
          <w:sz w:val="24"/>
          <w:szCs w:val="24"/>
          <w:shd w:val="clear" w:color="auto" w:fill="FFFFFF"/>
        </w:rPr>
        <w:t>unfavorable</w:t>
      </w:r>
      <w:proofErr w:type="spellEnd"/>
      <w:r w:rsidRPr="00696A25">
        <w:rPr>
          <w:rFonts w:ascii="Arial" w:hAnsi="Arial" w:cs="Arial"/>
          <w:color w:val="252525"/>
          <w:sz w:val="24"/>
          <w:szCs w:val="24"/>
          <w:shd w:val="clear" w:color="auto" w:fill="FFFFFF"/>
        </w:rPr>
        <w:t xml:space="preserve"> practitioner attitudes are among the factors that could function as impediments. According to research, the least essential criterion to boost father participation in programs for children's mental health and well-being is having a male practitioner (Tully et al., 2017).</w:t>
      </w:r>
    </w:p>
    <w:p w14:paraId="0D82213F" w14:textId="2DC93C1E" w:rsidR="00696A25" w:rsidRDefault="00696A25" w:rsidP="00696A25">
      <w:pPr>
        <w:spacing w:line="480" w:lineRule="auto"/>
        <w:jc w:val="both"/>
        <w:rPr>
          <w:rFonts w:ascii="Arial" w:hAnsi="Arial" w:cs="Arial"/>
          <w:color w:val="252525"/>
          <w:sz w:val="24"/>
          <w:szCs w:val="24"/>
          <w:shd w:val="clear" w:color="auto" w:fill="FFFFFF"/>
        </w:rPr>
      </w:pPr>
      <w:r w:rsidRPr="00696A25">
        <w:rPr>
          <w:rFonts w:ascii="Arial" w:hAnsi="Arial" w:cs="Arial"/>
          <w:color w:val="252525"/>
          <w:sz w:val="24"/>
          <w:szCs w:val="24"/>
          <w:shd w:val="clear" w:color="auto" w:fill="FFFFFF"/>
        </w:rPr>
        <w:t xml:space="preserve">Only about one-third of practitioners responding to a study said that mums did not encourage dads to participate in parenting interventions (Tully et al., 2018). High rates of father engagement seem to depend on organizational support for father-inclusive </w:t>
      </w:r>
      <w:r w:rsidRPr="00696A25">
        <w:rPr>
          <w:rFonts w:ascii="Arial" w:hAnsi="Arial" w:cs="Arial"/>
          <w:color w:val="252525"/>
          <w:sz w:val="24"/>
          <w:szCs w:val="24"/>
          <w:shd w:val="clear" w:color="auto" w:fill="FFFFFF"/>
        </w:rPr>
        <w:lastRenderedPageBreak/>
        <w:t xml:space="preserve">activities. A crucial first step to including fathers is determining who the core parenting team is. Fathers are more likely to attend when they believe their contribution and participation are significant. Inviting both mothers and fathers to programs or interventions should be standard practice. Practitioners must actively encourage fathers' participation. Services can accomplish this by incorporating fathers into their inclusion policies and practices. It may suffice to use advertising services that are appropriate for both parents. Tully, Hawes, and </w:t>
      </w:r>
      <w:proofErr w:type="spellStart"/>
      <w:r w:rsidRPr="00696A25">
        <w:rPr>
          <w:rFonts w:ascii="Arial" w:hAnsi="Arial" w:cs="Arial"/>
          <w:color w:val="252525"/>
          <w:sz w:val="24"/>
          <w:szCs w:val="24"/>
          <w:shd w:val="clear" w:color="auto" w:fill="FFFFFF"/>
        </w:rPr>
        <w:t>Dadds</w:t>
      </w:r>
      <w:proofErr w:type="spellEnd"/>
      <w:r w:rsidRPr="00696A25">
        <w:rPr>
          <w:rFonts w:ascii="Arial" w:hAnsi="Arial" w:cs="Arial"/>
          <w:color w:val="252525"/>
          <w:sz w:val="24"/>
          <w:szCs w:val="24"/>
          <w:shd w:val="clear" w:color="auto" w:fill="FFFFFF"/>
        </w:rPr>
        <w:t>. (2022)</w:t>
      </w:r>
    </w:p>
    <w:p w14:paraId="7CD23809" w14:textId="77777777" w:rsidR="00A65EAD" w:rsidRPr="00053270" w:rsidRDefault="00A65EAD" w:rsidP="00D83998">
      <w:pPr>
        <w:spacing w:line="480" w:lineRule="auto"/>
        <w:jc w:val="both"/>
        <w:rPr>
          <w:rFonts w:ascii="Arial" w:hAnsi="Arial" w:cs="Arial"/>
          <w:color w:val="252525"/>
          <w:sz w:val="24"/>
          <w:szCs w:val="24"/>
          <w:shd w:val="clear" w:color="auto" w:fill="FFFFFF"/>
        </w:rPr>
      </w:pPr>
    </w:p>
    <w:p w14:paraId="0F93D54C" w14:textId="77777777" w:rsidR="00D83998" w:rsidRPr="00053270" w:rsidRDefault="00D83998" w:rsidP="00D83998">
      <w:pPr>
        <w:spacing w:line="480" w:lineRule="auto"/>
        <w:ind w:firstLine="720"/>
        <w:jc w:val="both"/>
        <w:rPr>
          <w:rFonts w:ascii="Arial" w:hAnsi="Arial" w:cs="Arial"/>
          <w:color w:val="252525"/>
          <w:sz w:val="24"/>
          <w:szCs w:val="24"/>
          <w:shd w:val="clear" w:color="auto" w:fill="FFFFFF"/>
        </w:rPr>
      </w:pPr>
    </w:p>
    <w:p w14:paraId="451366ED" w14:textId="77777777" w:rsidR="00222A55" w:rsidRDefault="00222A55" w:rsidP="002018BE">
      <w:pPr>
        <w:rPr>
          <w:rFonts w:ascii="Arial" w:hAnsi="Arial" w:cs="Arial"/>
          <w:i/>
          <w:iCs/>
          <w:color w:val="252525"/>
          <w:sz w:val="24"/>
          <w:szCs w:val="24"/>
          <w:shd w:val="clear" w:color="auto" w:fill="FFFFFF"/>
        </w:rPr>
      </w:pPr>
    </w:p>
    <w:p w14:paraId="525BC4E2" w14:textId="77777777" w:rsidR="00222A55" w:rsidRDefault="00222A55" w:rsidP="002018BE">
      <w:pPr>
        <w:rPr>
          <w:rFonts w:ascii="Arial" w:hAnsi="Arial" w:cs="Arial"/>
          <w:i/>
          <w:iCs/>
          <w:color w:val="252525"/>
          <w:sz w:val="24"/>
          <w:szCs w:val="24"/>
          <w:shd w:val="clear" w:color="auto" w:fill="FFFFFF"/>
        </w:rPr>
      </w:pPr>
    </w:p>
    <w:p w14:paraId="5FD912B0" w14:textId="14606DAA" w:rsidR="002018BE" w:rsidRPr="00923EEF" w:rsidRDefault="002018BE" w:rsidP="002018BE">
      <w:pPr>
        <w:rPr>
          <w:rFonts w:ascii="Arial" w:hAnsi="Arial" w:cs="Arial"/>
          <w:color w:val="252525"/>
          <w:sz w:val="24"/>
          <w:szCs w:val="24"/>
          <w:shd w:val="clear" w:color="auto" w:fill="FFFFFF"/>
        </w:rPr>
      </w:pPr>
      <w:r w:rsidRPr="001355C2">
        <w:rPr>
          <w:rFonts w:ascii="Arial" w:hAnsi="Arial" w:cs="Arial"/>
          <w:i/>
          <w:iCs/>
          <w:color w:val="252525"/>
          <w:sz w:val="24"/>
          <w:szCs w:val="24"/>
          <w:shd w:val="clear" w:color="auto" w:fill="FFFFFF"/>
        </w:rPr>
        <w:t>Task two:</w:t>
      </w:r>
    </w:p>
    <w:p w14:paraId="25AEDA55" w14:textId="3DC6C3DA" w:rsidR="002018BE" w:rsidRPr="001355C2" w:rsidRDefault="002018BE" w:rsidP="002018BE">
      <w:pPr>
        <w:rPr>
          <w:rFonts w:ascii="Arial" w:hAnsi="Arial" w:cs="Arial"/>
          <w:b/>
          <w:bCs/>
          <w:color w:val="252525"/>
          <w:sz w:val="24"/>
          <w:szCs w:val="24"/>
          <w:shd w:val="clear" w:color="auto" w:fill="FFFFFF"/>
        </w:rPr>
      </w:pPr>
      <w:r w:rsidRPr="001355C2">
        <w:rPr>
          <w:rFonts w:ascii="Arial" w:hAnsi="Arial" w:cs="Arial"/>
          <w:b/>
          <w:bCs/>
          <w:color w:val="252525"/>
          <w:sz w:val="24"/>
          <w:szCs w:val="24"/>
          <w:shd w:val="clear" w:color="auto" w:fill="FFFFFF"/>
        </w:rPr>
        <w:t>Video presentation link.</w:t>
      </w:r>
    </w:p>
    <w:p w14:paraId="0D544542" w14:textId="77777777" w:rsidR="00EB20CB" w:rsidRDefault="00EB20CB" w:rsidP="002018BE">
      <w:pPr>
        <w:rPr>
          <w:rFonts w:ascii="Arial" w:hAnsi="Arial" w:cs="Arial"/>
          <w:color w:val="252525"/>
          <w:sz w:val="24"/>
          <w:szCs w:val="24"/>
          <w:shd w:val="clear" w:color="auto" w:fill="FFFFFF"/>
        </w:rPr>
      </w:pPr>
    </w:p>
    <w:p w14:paraId="5FBAE513" w14:textId="3FFAB40A" w:rsidR="002018BE" w:rsidRDefault="002018BE" w:rsidP="00403747">
      <w:pPr>
        <w:rPr>
          <w:rFonts w:ascii="Arial" w:hAnsi="Arial" w:cs="Arial"/>
          <w:color w:val="252525"/>
          <w:sz w:val="24"/>
          <w:szCs w:val="24"/>
          <w:shd w:val="clear" w:color="auto" w:fill="FFFFFF"/>
        </w:rPr>
      </w:pPr>
    </w:p>
    <w:p w14:paraId="6B0E8B41" w14:textId="31C4ADB0" w:rsidR="00DC1BA1" w:rsidRDefault="00986C1E" w:rsidP="00DC1BA1">
      <w:hyperlink r:id="rId8" w:history="1">
        <w:r w:rsidR="00DC1BA1" w:rsidRPr="00F91E9B">
          <w:rPr>
            <w:rStyle w:val="Hyperlink"/>
          </w:rPr>
          <w:t>https://uowtsd-my.sharepoint.com/:v:/g/personal/2106944_student_uwtsd_ac_uk/Ecp_8dGNM_RLpAjuZW8fJogBF1iTbtKxs2A_kKXAywl6xQ?e=ZVUckx</w:t>
        </w:r>
      </w:hyperlink>
    </w:p>
    <w:p w14:paraId="0FD9B036" w14:textId="2D49D385" w:rsidR="002018BE" w:rsidRDefault="002018BE" w:rsidP="00403747">
      <w:pPr>
        <w:rPr>
          <w:rFonts w:ascii="Arial" w:hAnsi="Arial" w:cs="Arial"/>
          <w:color w:val="252525"/>
          <w:sz w:val="24"/>
          <w:szCs w:val="24"/>
          <w:shd w:val="clear" w:color="auto" w:fill="FFFFFF"/>
        </w:rPr>
      </w:pPr>
    </w:p>
    <w:p w14:paraId="603D9848" w14:textId="77777777" w:rsidR="00EA7022" w:rsidRDefault="00EA7022" w:rsidP="002018BE">
      <w:pPr>
        <w:rPr>
          <w:rFonts w:ascii="Arial" w:hAnsi="Arial" w:cs="Arial"/>
          <w:color w:val="252525"/>
          <w:sz w:val="24"/>
          <w:szCs w:val="24"/>
          <w:shd w:val="clear" w:color="auto" w:fill="FFFFFF"/>
        </w:rPr>
      </w:pPr>
    </w:p>
    <w:p w14:paraId="68027216" w14:textId="77777777" w:rsidR="00EA7022" w:rsidRDefault="00EA7022" w:rsidP="002018BE">
      <w:pPr>
        <w:rPr>
          <w:rFonts w:ascii="Arial" w:hAnsi="Arial" w:cs="Arial"/>
          <w:color w:val="252525"/>
          <w:sz w:val="24"/>
          <w:szCs w:val="24"/>
          <w:shd w:val="clear" w:color="auto" w:fill="FFFFFF"/>
        </w:rPr>
      </w:pPr>
    </w:p>
    <w:p w14:paraId="60EA7302" w14:textId="77777777" w:rsidR="00EA7022" w:rsidRDefault="00EA7022" w:rsidP="002018BE">
      <w:pPr>
        <w:rPr>
          <w:rFonts w:ascii="Arial" w:hAnsi="Arial" w:cs="Arial"/>
          <w:color w:val="252525"/>
          <w:sz w:val="24"/>
          <w:szCs w:val="24"/>
          <w:shd w:val="clear" w:color="auto" w:fill="FFFFFF"/>
        </w:rPr>
      </w:pPr>
    </w:p>
    <w:p w14:paraId="602C5277" w14:textId="77777777" w:rsidR="00EA7022" w:rsidRDefault="00EA7022" w:rsidP="002018BE">
      <w:pPr>
        <w:rPr>
          <w:rFonts w:ascii="Arial" w:hAnsi="Arial" w:cs="Arial"/>
          <w:color w:val="252525"/>
          <w:sz w:val="24"/>
          <w:szCs w:val="24"/>
          <w:shd w:val="clear" w:color="auto" w:fill="FFFFFF"/>
        </w:rPr>
      </w:pPr>
    </w:p>
    <w:p w14:paraId="6E45E509" w14:textId="77777777" w:rsidR="00EA7022" w:rsidRDefault="00EA7022" w:rsidP="002018BE">
      <w:pPr>
        <w:rPr>
          <w:rFonts w:ascii="Arial" w:hAnsi="Arial" w:cs="Arial"/>
          <w:color w:val="252525"/>
          <w:sz w:val="24"/>
          <w:szCs w:val="24"/>
          <w:shd w:val="clear" w:color="auto" w:fill="FFFFFF"/>
        </w:rPr>
      </w:pPr>
    </w:p>
    <w:p w14:paraId="161088A9" w14:textId="77777777" w:rsidR="00EA7022" w:rsidRDefault="00EA7022" w:rsidP="002018BE">
      <w:pPr>
        <w:rPr>
          <w:rFonts w:ascii="Arial" w:hAnsi="Arial" w:cs="Arial"/>
          <w:color w:val="252525"/>
          <w:sz w:val="24"/>
          <w:szCs w:val="24"/>
          <w:shd w:val="clear" w:color="auto" w:fill="FFFFFF"/>
        </w:rPr>
      </w:pPr>
    </w:p>
    <w:p w14:paraId="1F1C71F7" w14:textId="77777777" w:rsidR="00EA7022" w:rsidRDefault="00EA7022" w:rsidP="002018BE">
      <w:pPr>
        <w:rPr>
          <w:rFonts w:ascii="Arial" w:hAnsi="Arial" w:cs="Arial"/>
          <w:color w:val="252525"/>
          <w:sz w:val="24"/>
          <w:szCs w:val="24"/>
          <w:shd w:val="clear" w:color="auto" w:fill="FFFFFF"/>
        </w:rPr>
      </w:pPr>
    </w:p>
    <w:p w14:paraId="1DB8E142" w14:textId="77777777" w:rsidR="00EA7022" w:rsidRDefault="00EA7022" w:rsidP="002018BE">
      <w:pPr>
        <w:rPr>
          <w:rFonts w:ascii="Arial" w:hAnsi="Arial" w:cs="Arial"/>
          <w:color w:val="252525"/>
          <w:sz w:val="24"/>
          <w:szCs w:val="24"/>
          <w:shd w:val="clear" w:color="auto" w:fill="FFFFFF"/>
        </w:rPr>
      </w:pPr>
    </w:p>
    <w:p w14:paraId="445F065E" w14:textId="77777777" w:rsidR="00787FE8" w:rsidRDefault="00787FE8" w:rsidP="002018BE">
      <w:pPr>
        <w:rPr>
          <w:rFonts w:ascii="Arial" w:hAnsi="Arial" w:cs="Arial"/>
          <w:color w:val="252525"/>
          <w:sz w:val="24"/>
          <w:szCs w:val="24"/>
          <w:shd w:val="clear" w:color="auto" w:fill="FFFFFF"/>
        </w:rPr>
      </w:pPr>
    </w:p>
    <w:p w14:paraId="648CFDB9" w14:textId="066FD426" w:rsidR="002018BE" w:rsidRPr="004D1E83" w:rsidRDefault="002018BE" w:rsidP="002018BE">
      <w:pPr>
        <w:rPr>
          <w:rFonts w:ascii="Arial" w:hAnsi="Arial" w:cs="Arial"/>
          <w:i/>
          <w:iCs/>
          <w:color w:val="252525"/>
          <w:sz w:val="24"/>
          <w:szCs w:val="24"/>
          <w:shd w:val="clear" w:color="auto" w:fill="FFFFFF"/>
        </w:rPr>
      </w:pPr>
      <w:r w:rsidRPr="0046183E">
        <w:rPr>
          <w:rFonts w:ascii="Arial" w:hAnsi="Arial" w:cs="Arial"/>
          <w:i/>
          <w:iCs/>
          <w:color w:val="252525"/>
          <w:sz w:val="24"/>
          <w:szCs w:val="24"/>
          <w:shd w:val="clear" w:color="auto" w:fill="FFFFFF"/>
        </w:rPr>
        <w:lastRenderedPageBreak/>
        <w:t>Task three – Part 1:</w:t>
      </w:r>
    </w:p>
    <w:p w14:paraId="48474206" w14:textId="46AE02A8" w:rsidR="004D1E83" w:rsidRDefault="004D1E83" w:rsidP="002018BE">
      <w:pPr>
        <w:rPr>
          <w:rFonts w:ascii="Arial" w:hAnsi="Arial" w:cs="Arial"/>
          <w:b/>
          <w:bCs/>
          <w:color w:val="252525"/>
          <w:sz w:val="24"/>
          <w:szCs w:val="24"/>
          <w:shd w:val="clear" w:color="auto" w:fill="FFFFFF"/>
        </w:rPr>
      </w:pPr>
      <w:r>
        <w:rPr>
          <w:rFonts w:ascii="Arial" w:hAnsi="Arial" w:cs="Arial"/>
          <w:b/>
          <w:bCs/>
          <w:color w:val="252525"/>
          <w:sz w:val="24"/>
          <w:szCs w:val="24"/>
          <w:shd w:val="clear" w:color="auto" w:fill="FFFFFF"/>
        </w:rPr>
        <w:t>Group Poster</w:t>
      </w:r>
    </w:p>
    <w:p w14:paraId="211695BC" w14:textId="7A7B124D" w:rsidR="00157AC8" w:rsidRDefault="00157AC8" w:rsidP="002018BE">
      <w:pPr>
        <w:rPr>
          <w:rFonts w:ascii="Arial" w:hAnsi="Arial" w:cs="Arial"/>
          <w:b/>
          <w:bCs/>
          <w:color w:val="252525"/>
          <w:sz w:val="24"/>
          <w:szCs w:val="24"/>
          <w:shd w:val="clear" w:color="auto" w:fill="FFFFFF"/>
        </w:rPr>
      </w:pPr>
    </w:p>
    <w:p w14:paraId="5E7A1F56" w14:textId="1F97D22E" w:rsidR="00157AC8" w:rsidRPr="0046183E" w:rsidRDefault="004C5C40" w:rsidP="002018BE">
      <w:pPr>
        <w:rPr>
          <w:rFonts w:ascii="Arial" w:hAnsi="Arial" w:cs="Arial"/>
          <w:b/>
          <w:bCs/>
          <w:color w:val="252525"/>
          <w:sz w:val="24"/>
          <w:szCs w:val="24"/>
          <w:shd w:val="clear" w:color="auto" w:fill="FFFFFF"/>
        </w:rPr>
      </w:pPr>
      <w:r>
        <w:rPr>
          <w:noProof/>
        </w:rPr>
        <w:drawing>
          <wp:inline distT="0" distB="0" distL="0" distR="0" wp14:anchorId="1E66FE5D" wp14:editId="7E5EDEDD">
            <wp:extent cx="5970181" cy="7176770"/>
            <wp:effectExtent l="0" t="0" r="0" b="5080"/>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rotWithShape="1">
                    <a:blip r:embed="rId9"/>
                    <a:srcRect l="48142" t="34814" r="27373" b="10253"/>
                    <a:stretch/>
                  </pic:blipFill>
                  <pic:spPr bwMode="auto">
                    <a:xfrm>
                      <a:off x="0" y="0"/>
                      <a:ext cx="6094524" cy="7326243"/>
                    </a:xfrm>
                    <a:prstGeom prst="rect">
                      <a:avLst/>
                    </a:prstGeom>
                    <a:ln>
                      <a:noFill/>
                    </a:ln>
                    <a:extLst>
                      <a:ext uri="{53640926-AAD7-44D8-BBD7-CCE9431645EC}">
                        <a14:shadowObscured xmlns:a14="http://schemas.microsoft.com/office/drawing/2010/main"/>
                      </a:ext>
                    </a:extLst>
                  </pic:spPr>
                </pic:pic>
              </a:graphicData>
            </a:graphic>
          </wp:inline>
        </w:drawing>
      </w:r>
    </w:p>
    <w:p w14:paraId="04446F3C" w14:textId="72FEB980" w:rsidR="002018BE" w:rsidRDefault="002018BE" w:rsidP="00403747">
      <w:pPr>
        <w:rPr>
          <w:rFonts w:ascii="Arial" w:hAnsi="Arial" w:cs="Arial"/>
          <w:color w:val="252525"/>
          <w:sz w:val="24"/>
          <w:szCs w:val="24"/>
          <w:shd w:val="clear" w:color="auto" w:fill="FFFFFF"/>
        </w:rPr>
      </w:pPr>
    </w:p>
    <w:p w14:paraId="4083C7A3" w14:textId="77777777" w:rsidR="006D51DB" w:rsidRDefault="006D51DB" w:rsidP="00EA7022">
      <w:pPr>
        <w:rPr>
          <w:rFonts w:ascii="Arial" w:hAnsi="Arial" w:cs="Arial"/>
          <w:i/>
          <w:iCs/>
          <w:color w:val="252525"/>
          <w:sz w:val="24"/>
          <w:szCs w:val="24"/>
          <w:shd w:val="clear" w:color="auto" w:fill="FFFFFF"/>
        </w:rPr>
      </w:pPr>
    </w:p>
    <w:p w14:paraId="676C9873" w14:textId="77777777" w:rsidR="006D51DB" w:rsidRDefault="006D51DB" w:rsidP="00EA7022">
      <w:pPr>
        <w:rPr>
          <w:rFonts w:ascii="Arial" w:hAnsi="Arial" w:cs="Arial"/>
          <w:i/>
          <w:iCs/>
          <w:color w:val="252525"/>
          <w:sz w:val="24"/>
          <w:szCs w:val="24"/>
          <w:shd w:val="clear" w:color="auto" w:fill="FFFFFF"/>
        </w:rPr>
      </w:pPr>
    </w:p>
    <w:p w14:paraId="4DE71918" w14:textId="1A8E7D60" w:rsidR="00EA7022" w:rsidRPr="0046183E" w:rsidRDefault="00EA7022" w:rsidP="00EA7022">
      <w:pPr>
        <w:rPr>
          <w:rFonts w:ascii="Arial" w:hAnsi="Arial" w:cs="Arial"/>
          <w:i/>
          <w:iCs/>
          <w:color w:val="252525"/>
          <w:sz w:val="24"/>
          <w:szCs w:val="24"/>
          <w:shd w:val="clear" w:color="auto" w:fill="FFFFFF"/>
        </w:rPr>
      </w:pPr>
      <w:r w:rsidRPr="0046183E">
        <w:rPr>
          <w:rFonts w:ascii="Arial" w:hAnsi="Arial" w:cs="Arial"/>
          <w:i/>
          <w:iCs/>
          <w:color w:val="252525"/>
          <w:sz w:val="24"/>
          <w:szCs w:val="24"/>
          <w:shd w:val="clear" w:color="auto" w:fill="FFFFFF"/>
        </w:rPr>
        <w:t>Task three - Part 2:</w:t>
      </w:r>
    </w:p>
    <w:p w14:paraId="4BE326E2" w14:textId="78B00A01" w:rsidR="002664E8" w:rsidRPr="003A6836" w:rsidRDefault="0034061B" w:rsidP="00403747">
      <w:pPr>
        <w:rPr>
          <w:rFonts w:ascii="Arial" w:hAnsi="Arial" w:cs="Arial"/>
          <w:b/>
          <w:bCs/>
          <w:color w:val="252525"/>
          <w:sz w:val="24"/>
          <w:szCs w:val="24"/>
          <w:shd w:val="clear" w:color="auto" w:fill="FFFFFF"/>
        </w:rPr>
      </w:pPr>
      <w:r w:rsidRPr="0046183E">
        <w:rPr>
          <w:rFonts w:ascii="Arial" w:hAnsi="Arial" w:cs="Arial"/>
          <w:b/>
          <w:bCs/>
          <w:color w:val="252525"/>
          <w:sz w:val="24"/>
          <w:szCs w:val="24"/>
          <w:shd w:val="clear" w:color="auto" w:fill="FFFFFF"/>
        </w:rPr>
        <w:t xml:space="preserve">Reflection on my contribution and </w:t>
      </w:r>
      <w:r w:rsidR="00095127" w:rsidRPr="0046183E">
        <w:rPr>
          <w:rFonts w:ascii="Arial" w:hAnsi="Arial" w:cs="Arial"/>
          <w:b/>
          <w:bCs/>
          <w:color w:val="252525"/>
          <w:sz w:val="24"/>
          <w:szCs w:val="24"/>
          <w:shd w:val="clear" w:color="auto" w:fill="FFFFFF"/>
        </w:rPr>
        <w:t xml:space="preserve">experiences of </w:t>
      </w:r>
      <w:r w:rsidRPr="0046183E">
        <w:rPr>
          <w:rFonts w:ascii="Arial" w:hAnsi="Arial" w:cs="Arial"/>
          <w:b/>
          <w:bCs/>
          <w:color w:val="252525"/>
          <w:sz w:val="24"/>
          <w:szCs w:val="24"/>
          <w:shd w:val="clear" w:color="auto" w:fill="FFFFFF"/>
        </w:rPr>
        <w:t>group working to creating the poster.</w:t>
      </w:r>
    </w:p>
    <w:p w14:paraId="36ADDF28" w14:textId="695B078C" w:rsidR="00EA7022" w:rsidRDefault="00EA7022" w:rsidP="00403747">
      <w:pPr>
        <w:rPr>
          <w:rFonts w:ascii="Arial" w:hAnsi="Arial" w:cs="Arial"/>
          <w:color w:val="252525"/>
          <w:sz w:val="24"/>
          <w:szCs w:val="24"/>
          <w:shd w:val="clear" w:color="auto" w:fill="FFFFFF"/>
        </w:rPr>
      </w:pPr>
    </w:p>
    <w:p w14:paraId="368FB7A6" w14:textId="77777777" w:rsidR="00323D6F" w:rsidRPr="00323D6F" w:rsidRDefault="00323D6F" w:rsidP="00323D6F">
      <w:pPr>
        <w:rPr>
          <w:rFonts w:ascii="Arial" w:hAnsi="Arial" w:cs="Arial"/>
          <w:color w:val="252525"/>
          <w:sz w:val="24"/>
          <w:szCs w:val="24"/>
          <w:shd w:val="clear" w:color="auto" w:fill="FFFFFF"/>
        </w:rPr>
      </w:pPr>
      <w:r w:rsidRPr="00323D6F">
        <w:rPr>
          <w:rFonts w:ascii="Arial" w:hAnsi="Arial" w:cs="Arial"/>
          <w:color w:val="252525"/>
          <w:sz w:val="24"/>
          <w:szCs w:val="24"/>
          <w:shd w:val="clear" w:color="auto" w:fill="FFFFFF"/>
        </w:rPr>
        <w:t>We had a team of four members. one of us had to lead. Our task was to create an academic electronic poster for the assigned module. Each member selected a topic from the module to write about and then emailed it to the team leader. At a convened team meeting, we had to discuss the poster format for the presentation.  My WhatsApp message to the team leader was to inform her that I had chosen the topic of virtual collaboration. Upon completion, I emailed my work to the team leader.</w:t>
      </w:r>
    </w:p>
    <w:p w14:paraId="643D7AF8" w14:textId="428527E2" w:rsidR="00EA7022" w:rsidRDefault="00323D6F" w:rsidP="00323D6F">
      <w:pPr>
        <w:rPr>
          <w:rFonts w:ascii="Arial" w:hAnsi="Arial" w:cs="Arial"/>
          <w:color w:val="252525"/>
          <w:sz w:val="24"/>
          <w:szCs w:val="24"/>
          <w:shd w:val="clear" w:color="auto" w:fill="FFFFFF"/>
        </w:rPr>
      </w:pPr>
      <w:r w:rsidRPr="00323D6F">
        <w:rPr>
          <w:rFonts w:ascii="Arial" w:hAnsi="Arial" w:cs="Arial"/>
          <w:color w:val="252525"/>
          <w:sz w:val="24"/>
          <w:szCs w:val="24"/>
          <w:shd w:val="clear" w:color="auto" w:fill="FFFFFF"/>
        </w:rPr>
        <w:t xml:space="preserve">Being a group member working towards the completion of a poster, gave me a new perspective to experience the comparison when writing a topic as an individual and as a team. I have now learned that group work enables team members to focus when working together and will achieve successful goals. </w:t>
      </w:r>
      <w:proofErr w:type="gramStart"/>
      <w:r w:rsidRPr="00323D6F">
        <w:rPr>
          <w:rFonts w:ascii="Arial" w:hAnsi="Arial" w:cs="Arial"/>
          <w:color w:val="252525"/>
          <w:sz w:val="24"/>
          <w:szCs w:val="24"/>
          <w:shd w:val="clear" w:color="auto" w:fill="FFFFFF"/>
        </w:rPr>
        <w:t>Also</w:t>
      </w:r>
      <w:proofErr w:type="gramEnd"/>
      <w:r w:rsidRPr="00323D6F">
        <w:rPr>
          <w:rFonts w:ascii="Arial" w:hAnsi="Arial" w:cs="Arial"/>
          <w:color w:val="252525"/>
          <w:sz w:val="24"/>
          <w:szCs w:val="24"/>
          <w:shd w:val="clear" w:color="auto" w:fill="FFFFFF"/>
        </w:rPr>
        <w:t xml:space="preserve"> through brainstorming, an idea could be </w:t>
      </w:r>
      <w:proofErr w:type="spellStart"/>
      <w:r w:rsidRPr="00323D6F">
        <w:rPr>
          <w:rFonts w:ascii="Arial" w:hAnsi="Arial" w:cs="Arial"/>
          <w:color w:val="252525"/>
          <w:sz w:val="24"/>
          <w:szCs w:val="24"/>
          <w:shd w:val="clear" w:color="auto" w:fill="FFFFFF"/>
        </w:rPr>
        <w:t>remodeled</w:t>
      </w:r>
      <w:proofErr w:type="spellEnd"/>
      <w:r w:rsidRPr="00323D6F">
        <w:rPr>
          <w:rFonts w:ascii="Arial" w:hAnsi="Arial" w:cs="Arial"/>
          <w:color w:val="252525"/>
          <w:sz w:val="24"/>
          <w:szCs w:val="24"/>
          <w:shd w:val="clear" w:color="auto" w:fill="FFFFFF"/>
        </w:rPr>
        <w:t xml:space="preserve"> to better suit the task at hand.</w:t>
      </w:r>
    </w:p>
    <w:p w14:paraId="0B57679F" w14:textId="332EFBE8" w:rsidR="00EA7022" w:rsidRDefault="00EA7022" w:rsidP="00403747">
      <w:pPr>
        <w:rPr>
          <w:rFonts w:ascii="Arial" w:hAnsi="Arial" w:cs="Arial"/>
          <w:color w:val="252525"/>
          <w:sz w:val="24"/>
          <w:szCs w:val="24"/>
          <w:shd w:val="clear" w:color="auto" w:fill="FFFFFF"/>
        </w:rPr>
      </w:pPr>
    </w:p>
    <w:p w14:paraId="2C82AF27" w14:textId="2C8623AA" w:rsidR="00EA7022" w:rsidRDefault="00EA7022" w:rsidP="00403747">
      <w:pPr>
        <w:rPr>
          <w:rFonts w:ascii="Arial" w:hAnsi="Arial" w:cs="Arial"/>
          <w:color w:val="252525"/>
          <w:sz w:val="24"/>
          <w:szCs w:val="24"/>
          <w:shd w:val="clear" w:color="auto" w:fill="FFFFFF"/>
        </w:rPr>
      </w:pPr>
    </w:p>
    <w:p w14:paraId="311308F3" w14:textId="424B2419" w:rsidR="00EA7022" w:rsidRDefault="00EA7022" w:rsidP="00403747">
      <w:pPr>
        <w:rPr>
          <w:rFonts w:ascii="Arial" w:hAnsi="Arial" w:cs="Arial"/>
          <w:color w:val="252525"/>
          <w:sz w:val="24"/>
          <w:szCs w:val="24"/>
          <w:shd w:val="clear" w:color="auto" w:fill="FFFFFF"/>
        </w:rPr>
      </w:pPr>
    </w:p>
    <w:p w14:paraId="57B4BA68" w14:textId="4B601421" w:rsidR="00EA7022" w:rsidRDefault="00EA7022" w:rsidP="00403747">
      <w:pPr>
        <w:rPr>
          <w:rFonts w:ascii="Arial" w:hAnsi="Arial" w:cs="Arial"/>
          <w:color w:val="252525"/>
          <w:sz w:val="24"/>
          <w:szCs w:val="24"/>
          <w:shd w:val="clear" w:color="auto" w:fill="FFFFFF"/>
        </w:rPr>
      </w:pPr>
    </w:p>
    <w:p w14:paraId="3FF1027E" w14:textId="1BF960B6" w:rsidR="00EA7022" w:rsidRDefault="00EA7022" w:rsidP="00403747">
      <w:pPr>
        <w:rPr>
          <w:rFonts w:ascii="Arial" w:hAnsi="Arial" w:cs="Arial"/>
          <w:color w:val="252525"/>
          <w:sz w:val="24"/>
          <w:szCs w:val="24"/>
          <w:shd w:val="clear" w:color="auto" w:fill="FFFFFF"/>
        </w:rPr>
      </w:pPr>
    </w:p>
    <w:p w14:paraId="216AD103" w14:textId="77777777" w:rsidR="00EA7022" w:rsidRPr="0046183E" w:rsidRDefault="00EA7022" w:rsidP="00EA7022">
      <w:pPr>
        <w:rPr>
          <w:rFonts w:ascii="Arial" w:hAnsi="Arial" w:cs="Arial"/>
          <w:i/>
          <w:iCs/>
          <w:color w:val="252525"/>
          <w:sz w:val="24"/>
          <w:szCs w:val="24"/>
          <w:shd w:val="clear" w:color="auto" w:fill="FFFFFF"/>
        </w:rPr>
      </w:pPr>
      <w:r w:rsidRPr="0046183E">
        <w:rPr>
          <w:rFonts w:ascii="Arial" w:hAnsi="Arial" w:cs="Arial"/>
          <w:i/>
          <w:iCs/>
          <w:color w:val="252525"/>
          <w:sz w:val="24"/>
          <w:szCs w:val="24"/>
          <w:shd w:val="clear" w:color="auto" w:fill="FFFFFF"/>
        </w:rPr>
        <w:t>Task three – Part 3:</w:t>
      </w:r>
    </w:p>
    <w:p w14:paraId="56F9103A" w14:textId="2CC5617B" w:rsidR="00EA7022" w:rsidRPr="0046183E" w:rsidRDefault="00EA7022" w:rsidP="00EA7022">
      <w:pPr>
        <w:rPr>
          <w:rFonts w:ascii="Arial" w:hAnsi="Arial" w:cs="Arial"/>
          <w:b/>
          <w:bCs/>
          <w:color w:val="252525"/>
          <w:sz w:val="24"/>
          <w:szCs w:val="24"/>
          <w:shd w:val="clear" w:color="auto" w:fill="FFFFFF"/>
        </w:rPr>
      </w:pPr>
      <w:r w:rsidRPr="0046183E">
        <w:rPr>
          <w:rFonts w:ascii="Arial" w:hAnsi="Arial" w:cs="Arial"/>
          <w:b/>
          <w:bCs/>
          <w:color w:val="252525"/>
          <w:sz w:val="24"/>
          <w:szCs w:val="24"/>
          <w:shd w:val="clear" w:color="auto" w:fill="FFFFFF"/>
        </w:rPr>
        <w:t>Evidence of team communication and collaboration</w:t>
      </w:r>
      <w:r w:rsidR="00BC59FE" w:rsidRPr="0046183E">
        <w:rPr>
          <w:rFonts w:ascii="Arial" w:hAnsi="Arial" w:cs="Arial"/>
          <w:b/>
          <w:bCs/>
          <w:color w:val="252525"/>
          <w:sz w:val="24"/>
          <w:szCs w:val="24"/>
          <w:shd w:val="clear" w:color="auto" w:fill="FFFFFF"/>
        </w:rPr>
        <w:t>:</w:t>
      </w:r>
    </w:p>
    <w:p w14:paraId="44FBBED9" w14:textId="5A88B780" w:rsidR="00EA7022" w:rsidRDefault="00EA7022" w:rsidP="00EA7022">
      <w:pPr>
        <w:rPr>
          <w:rFonts w:ascii="Arial" w:hAnsi="Arial" w:cs="Arial"/>
          <w:color w:val="252525"/>
          <w:sz w:val="24"/>
          <w:szCs w:val="24"/>
          <w:shd w:val="clear" w:color="auto" w:fill="FFFFFF"/>
        </w:rPr>
      </w:pPr>
    </w:p>
    <w:p w14:paraId="49F47EFE" w14:textId="74CCDF02" w:rsidR="0013414A" w:rsidRDefault="006561E5" w:rsidP="00EA7022">
      <w:pPr>
        <w:rPr>
          <w:rFonts w:ascii="Arial" w:hAnsi="Arial" w:cs="Arial"/>
          <w:color w:val="252525"/>
          <w:sz w:val="24"/>
          <w:szCs w:val="24"/>
          <w:shd w:val="clear" w:color="auto" w:fill="FFFFFF"/>
        </w:rPr>
      </w:pPr>
      <w:r>
        <w:rPr>
          <w:rFonts w:ascii="Arial" w:hAnsi="Arial" w:cs="Arial"/>
          <w:color w:val="252525"/>
          <w:sz w:val="24"/>
          <w:szCs w:val="24"/>
          <w:shd w:val="clear" w:color="auto" w:fill="FFFFFF"/>
        </w:rPr>
        <w:t>WhatsApp</w:t>
      </w:r>
      <w:r w:rsidR="0013414A">
        <w:rPr>
          <w:rFonts w:ascii="Arial" w:hAnsi="Arial" w:cs="Arial"/>
          <w:color w:val="252525"/>
          <w:sz w:val="24"/>
          <w:szCs w:val="24"/>
          <w:shd w:val="clear" w:color="auto" w:fill="FFFFFF"/>
        </w:rPr>
        <w:t xml:space="preserve"> message</w:t>
      </w:r>
      <w:r>
        <w:rPr>
          <w:rFonts w:ascii="Arial" w:hAnsi="Arial" w:cs="Arial"/>
          <w:color w:val="252525"/>
          <w:sz w:val="24"/>
          <w:szCs w:val="24"/>
          <w:shd w:val="clear" w:color="auto" w:fill="FFFFFF"/>
        </w:rPr>
        <w:t xml:space="preserve"> to Elle (team leader)</w:t>
      </w:r>
    </w:p>
    <w:p w14:paraId="75471136" w14:textId="77777777" w:rsidR="0013414A" w:rsidRDefault="0013414A" w:rsidP="0013414A">
      <w:r>
        <w:t>Hi Ell, </w:t>
      </w:r>
    </w:p>
    <w:p w14:paraId="426C3F6D" w14:textId="77777777" w:rsidR="0013414A" w:rsidRDefault="0013414A" w:rsidP="0013414A">
      <w:r>
        <w:t>  I'll be working on the topic: Virtual Collaboration.</w:t>
      </w:r>
    </w:p>
    <w:p w14:paraId="4DCA0759" w14:textId="5EE4CCA2" w:rsidR="0013414A" w:rsidRDefault="0013414A" w:rsidP="0013414A">
      <w:r>
        <w:t xml:space="preserve"> Thanks. </w:t>
      </w:r>
      <w:r>
        <w:rPr>
          <w:rFonts w:ascii="Segoe UI Emoji" w:hAnsi="Segoe UI Emoji" w:cs="Segoe UI Emoji"/>
        </w:rPr>
        <w:t>👏🏼</w:t>
      </w:r>
    </w:p>
    <w:p w14:paraId="74B2B453" w14:textId="3211BF0D" w:rsidR="00F3000B" w:rsidRDefault="00554930" w:rsidP="00EA7022">
      <w:pPr>
        <w:rPr>
          <w:rFonts w:ascii="Arial" w:hAnsi="Arial" w:cs="Arial"/>
          <w:color w:val="252525"/>
          <w:sz w:val="24"/>
          <w:szCs w:val="24"/>
          <w:shd w:val="clear" w:color="auto" w:fill="FFFFFF"/>
        </w:rPr>
      </w:pPr>
      <w:r w:rsidRPr="00554930">
        <w:rPr>
          <w:rFonts w:ascii="Arial" w:hAnsi="Arial" w:cs="Arial"/>
          <w:noProof/>
          <w:color w:val="252525"/>
          <w:sz w:val="24"/>
          <w:szCs w:val="24"/>
          <w:shd w:val="clear" w:color="auto" w:fill="FFFFFF"/>
        </w:rPr>
        <w:lastRenderedPageBreak/>
        <w:drawing>
          <wp:inline distT="0" distB="0" distL="0" distR="0" wp14:anchorId="7B0F1910" wp14:editId="53960C5C">
            <wp:extent cx="5731510" cy="3223895"/>
            <wp:effectExtent l="0" t="0" r="2540" b="0"/>
            <wp:docPr id="2" name="Picture 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email&#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6A2B1CCD" w14:textId="12FCE102" w:rsidR="00EA7022" w:rsidRDefault="00EA7022" w:rsidP="00EA7022">
      <w:pPr>
        <w:rPr>
          <w:rFonts w:ascii="Arial" w:hAnsi="Arial" w:cs="Arial"/>
          <w:color w:val="252525"/>
          <w:sz w:val="24"/>
          <w:szCs w:val="24"/>
          <w:shd w:val="clear" w:color="auto" w:fill="FFFFFF"/>
        </w:rPr>
      </w:pPr>
    </w:p>
    <w:p w14:paraId="0A50B8DC" w14:textId="55D08D10" w:rsidR="00EA7022" w:rsidRDefault="00EA7022" w:rsidP="00EA7022">
      <w:pPr>
        <w:rPr>
          <w:rFonts w:ascii="Arial" w:hAnsi="Arial" w:cs="Arial"/>
          <w:color w:val="252525"/>
          <w:sz w:val="24"/>
          <w:szCs w:val="24"/>
          <w:shd w:val="clear" w:color="auto" w:fill="FFFFFF"/>
        </w:rPr>
      </w:pPr>
    </w:p>
    <w:p w14:paraId="3CC0810B" w14:textId="402361DB" w:rsidR="00EA7022" w:rsidRDefault="00EA7022" w:rsidP="00EA7022">
      <w:pPr>
        <w:rPr>
          <w:rFonts w:ascii="Arial" w:hAnsi="Arial" w:cs="Arial"/>
          <w:color w:val="252525"/>
          <w:sz w:val="24"/>
          <w:szCs w:val="24"/>
          <w:shd w:val="clear" w:color="auto" w:fill="FFFFFF"/>
        </w:rPr>
      </w:pPr>
    </w:p>
    <w:p w14:paraId="286DE6C0" w14:textId="1B3A2593" w:rsidR="00EA7022" w:rsidRDefault="00EA7022" w:rsidP="00EA7022">
      <w:pPr>
        <w:rPr>
          <w:rFonts w:ascii="Arial" w:hAnsi="Arial" w:cs="Arial"/>
          <w:color w:val="252525"/>
          <w:sz w:val="24"/>
          <w:szCs w:val="24"/>
          <w:shd w:val="clear" w:color="auto" w:fill="FFFFFF"/>
        </w:rPr>
      </w:pPr>
    </w:p>
    <w:p w14:paraId="4356FA41" w14:textId="77777777" w:rsidR="00F3296E" w:rsidRDefault="00F3296E" w:rsidP="00F3296E">
      <w:pPr>
        <w:rPr>
          <w:rFonts w:ascii="Arial" w:hAnsi="Arial" w:cs="Arial"/>
          <w:color w:val="252525"/>
          <w:sz w:val="24"/>
          <w:szCs w:val="24"/>
          <w:shd w:val="clear" w:color="auto" w:fill="FFFFFF"/>
        </w:rPr>
      </w:pPr>
    </w:p>
    <w:p w14:paraId="691AB2FE" w14:textId="77777777" w:rsidR="00F3296E" w:rsidRDefault="00F3296E" w:rsidP="00F3296E">
      <w:pPr>
        <w:rPr>
          <w:rFonts w:ascii="Arial" w:hAnsi="Arial" w:cs="Arial"/>
          <w:color w:val="252525"/>
          <w:sz w:val="24"/>
          <w:szCs w:val="24"/>
          <w:shd w:val="clear" w:color="auto" w:fill="FFFFFF"/>
        </w:rPr>
      </w:pPr>
    </w:p>
    <w:p w14:paraId="1591E3DD" w14:textId="77777777" w:rsidR="00F3296E" w:rsidRDefault="00F3296E" w:rsidP="00F3296E">
      <w:pPr>
        <w:rPr>
          <w:rFonts w:ascii="Arial" w:hAnsi="Arial" w:cs="Arial"/>
          <w:color w:val="252525"/>
          <w:sz w:val="24"/>
          <w:szCs w:val="24"/>
          <w:shd w:val="clear" w:color="auto" w:fill="FFFFFF"/>
        </w:rPr>
      </w:pPr>
    </w:p>
    <w:p w14:paraId="4B3BD863" w14:textId="77777777" w:rsidR="00F3296E" w:rsidRDefault="00F3296E" w:rsidP="00F3296E">
      <w:pPr>
        <w:rPr>
          <w:rFonts w:ascii="Arial" w:hAnsi="Arial" w:cs="Arial"/>
          <w:color w:val="252525"/>
          <w:sz w:val="24"/>
          <w:szCs w:val="24"/>
          <w:shd w:val="clear" w:color="auto" w:fill="FFFFFF"/>
        </w:rPr>
      </w:pPr>
    </w:p>
    <w:p w14:paraId="7A52485D" w14:textId="77777777" w:rsidR="00F3296E" w:rsidRDefault="00F3296E" w:rsidP="00F3296E">
      <w:pPr>
        <w:rPr>
          <w:rFonts w:ascii="Arial" w:hAnsi="Arial" w:cs="Arial"/>
          <w:color w:val="252525"/>
          <w:sz w:val="24"/>
          <w:szCs w:val="24"/>
          <w:shd w:val="clear" w:color="auto" w:fill="FFFFFF"/>
        </w:rPr>
      </w:pPr>
    </w:p>
    <w:p w14:paraId="75BC50B4" w14:textId="77777777" w:rsidR="00F3296E" w:rsidRDefault="00F3296E" w:rsidP="00F3296E">
      <w:pPr>
        <w:rPr>
          <w:rFonts w:ascii="Arial" w:hAnsi="Arial" w:cs="Arial"/>
          <w:color w:val="252525"/>
          <w:sz w:val="24"/>
          <w:szCs w:val="24"/>
          <w:shd w:val="clear" w:color="auto" w:fill="FFFFFF"/>
        </w:rPr>
      </w:pPr>
    </w:p>
    <w:p w14:paraId="36D3C876" w14:textId="77777777" w:rsidR="004409DA" w:rsidRDefault="004409DA" w:rsidP="00F3296E">
      <w:pPr>
        <w:rPr>
          <w:rFonts w:ascii="Arial" w:hAnsi="Arial" w:cs="Arial"/>
          <w:color w:val="252525"/>
          <w:sz w:val="24"/>
          <w:szCs w:val="24"/>
          <w:shd w:val="clear" w:color="auto" w:fill="FFFFFF"/>
        </w:rPr>
      </w:pPr>
    </w:p>
    <w:p w14:paraId="1D9B9334" w14:textId="77777777" w:rsidR="004409DA" w:rsidRDefault="004409DA" w:rsidP="00F3296E">
      <w:pPr>
        <w:rPr>
          <w:rFonts w:ascii="Arial" w:hAnsi="Arial" w:cs="Arial"/>
          <w:color w:val="252525"/>
          <w:sz w:val="24"/>
          <w:szCs w:val="24"/>
          <w:shd w:val="clear" w:color="auto" w:fill="FFFFFF"/>
        </w:rPr>
      </w:pPr>
    </w:p>
    <w:p w14:paraId="44EB0D71" w14:textId="77777777" w:rsidR="004409DA" w:rsidRDefault="004409DA" w:rsidP="00F3296E">
      <w:pPr>
        <w:rPr>
          <w:rFonts w:ascii="Arial" w:hAnsi="Arial" w:cs="Arial"/>
          <w:color w:val="252525"/>
          <w:sz w:val="24"/>
          <w:szCs w:val="24"/>
          <w:shd w:val="clear" w:color="auto" w:fill="FFFFFF"/>
        </w:rPr>
      </w:pPr>
    </w:p>
    <w:p w14:paraId="36307806" w14:textId="77777777" w:rsidR="004409DA" w:rsidRDefault="004409DA" w:rsidP="00F3296E">
      <w:pPr>
        <w:rPr>
          <w:rFonts w:ascii="Arial" w:hAnsi="Arial" w:cs="Arial"/>
          <w:color w:val="252525"/>
          <w:sz w:val="24"/>
          <w:szCs w:val="24"/>
          <w:shd w:val="clear" w:color="auto" w:fill="FFFFFF"/>
        </w:rPr>
      </w:pPr>
    </w:p>
    <w:p w14:paraId="5266F533" w14:textId="77777777" w:rsidR="004409DA" w:rsidRDefault="004409DA" w:rsidP="00F3296E">
      <w:pPr>
        <w:rPr>
          <w:rFonts w:ascii="Arial" w:hAnsi="Arial" w:cs="Arial"/>
          <w:color w:val="252525"/>
          <w:sz w:val="24"/>
          <w:szCs w:val="24"/>
          <w:shd w:val="clear" w:color="auto" w:fill="FFFFFF"/>
        </w:rPr>
      </w:pPr>
    </w:p>
    <w:p w14:paraId="7EACF729" w14:textId="77777777" w:rsidR="004409DA" w:rsidRDefault="004409DA" w:rsidP="00F3296E">
      <w:pPr>
        <w:rPr>
          <w:rFonts w:ascii="Arial" w:hAnsi="Arial" w:cs="Arial"/>
          <w:color w:val="252525"/>
          <w:sz w:val="24"/>
          <w:szCs w:val="24"/>
          <w:shd w:val="clear" w:color="auto" w:fill="FFFFFF"/>
        </w:rPr>
      </w:pPr>
    </w:p>
    <w:p w14:paraId="49EEA452" w14:textId="77777777" w:rsidR="00971B3D" w:rsidRDefault="00971B3D" w:rsidP="00F3296E">
      <w:pPr>
        <w:rPr>
          <w:rFonts w:ascii="Arial" w:hAnsi="Arial" w:cs="Arial"/>
          <w:color w:val="252525"/>
          <w:sz w:val="24"/>
          <w:szCs w:val="24"/>
          <w:shd w:val="clear" w:color="auto" w:fill="FFFFFF"/>
        </w:rPr>
      </w:pPr>
    </w:p>
    <w:p w14:paraId="48808F6A" w14:textId="77777777" w:rsidR="00971B3D" w:rsidRDefault="00971B3D" w:rsidP="00F3296E">
      <w:pPr>
        <w:rPr>
          <w:rFonts w:ascii="Arial" w:hAnsi="Arial" w:cs="Arial"/>
          <w:color w:val="252525"/>
          <w:sz w:val="24"/>
          <w:szCs w:val="24"/>
          <w:shd w:val="clear" w:color="auto" w:fill="FFFFFF"/>
        </w:rPr>
      </w:pPr>
    </w:p>
    <w:p w14:paraId="16FE0105" w14:textId="77777777" w:rsidR="00971B3D" w:rsidRDefault="00971B3D" w:rsidP="00F3296E">
      <w:pPr>
        <w:rPr>
          <w:rFonts w:ascii="Arial" w:hAnsi="Arial" w:cs="Arial"/>
          <w:color w:val="252525"/>
          <w:sz w:val="24"/>
          <w:szCs w:val="24"/>
          <w:shd w:val="clear" w:color="auto" w:fill="FFFFFF"/>
        </w:rPr>
      </w:pPr>
    </w:p>
    <w:p w14:paraId="42F79ACF" w14:textId="77777777" w:rsidR="00971B3D" w:rsidRDefault="00971B3D" w:rsidP="00F3296E">
      <w:pPr>
        <w:rPr>
          <w:rFonts w:ascii="Arial" w:hAnsi="Arial" w:cs="Arial"/>
          <w:color w:val="252525"/>
          <w:sz w:val="24"/>
          <w:szCs w:val="24"/>
          <w:shd w:val="clear" w:color="auto" w:fill="FFFFFF"/>
        </w:rPr>
      </w:pPr>
    </w:p>
    <w:p w14:paraId="79933BE9" w14:textId="2979DBF2" w:rsidR="00F3296E" w:rsidRPr="00F3296E" w:rsidRDefault="00F3296E" w:rsidP="00F3296E">
      <w:pPr>
        <w:rPr>
          <w:rFonts w:ascii="Arial" w:hAnsi="Arial" w:cs="Arial"/>
          <w:color w:val="252525"/>
          <w:sz w:val="24"/>
          <w:szCs w:val="24"/>
          <w:shd w:val="clear" w:color="auto" w:fill="FFFFFF"/>
        </w:rPr>
      </w:pPr>
      <w:r w:rsidRPr="00F3296E">
        <w:rPr>
          <w:rFonts w:ascii="Arial" w:hAnsi="Arial" w:cs="Arial"/>
          <w:color w:val="252525"/>
          <w:sz w:val="24"/>
          <w:szCs w:val="24"/>
          <w:shd w:val="clear" w:color="auto" w:fill="FFFFFF"/>
        </w:rPr>
        <w:t xml:space="preserve">Genevieve Mambo </w:t>
      </w:r>
      <w:proofErr w:type="spellStart"/>
      <w:r w:rsidRPr="00F3296E">
        <w:rPr>
          <w:rFonts w:ascii="Arial" w:hAnsi="Arial" w:cs="Arial"/>
          <w:color w:val="252525"/>
          <w:sz w:val="24"/>
          <w:szCs w:val="24"/>
          <w:shd w:val="clear" w:color="auto" w:fill="FFFFFF"/>
        </w:rPr>
        <w:t>Epse</w:t>
      </w:r>
      <w:proofErr w:type="spellEnd"/>
      <w:r w:rsidRPr="00F3296E">
        <w:rPr>
          <w:rFonts w:ascii="Arial" w:hAnsi="Arial" w:cs="Arial"/>
          <w:color w:val="252525"/>
          <w:sz w:val="24"/>
          <w:szCs w:val="24"/>
          <w:shd w:val="clear" w:color="auto" w:fill="FFFFFF"/>
        </w:rPr>
        <w:t xml:space="preserve"> Nkwentamo (2106944)</w:t>
      </w:r>
    </w:p>
    <w:p w14:paraId="57691635" w14:textId="07D94AB0" w:rsidR="00F3296E" w:rsidRPr="00F3296E" w:rsidRDefault="00F3296E" w:rsidP="00F3296E">
      <w:pPr>
        <w:rPr>
          <w:rFonts w:ascii="Arial" w:hAnsi="Arial" w:cs="Arial"/>
          <w:color w:val="252525"/>
          <w:sz w:val="24"/>
          <w:szCs w:val="24"/>
          <w:shd w:val="clear" w:color="auto" w:fill="FFFFFF"/>
        </w:rPr>
      </w:pPr>
      <w:r w:rsidRPr="00F3296E">
        <w:rPr>
          <w:rFonts w:ascii="Arial" w:hAnsi="Arial" w:cs="Arial"/>
          <w:color w:val="252525"/>
          <w:sz w:val="24"/>
          <w:szCs w:val="24"/>
          <w:shd w:val="clear" w:color="auto" w:fill="FFFFFF"/>
        </w:rPr>
        <w:t xml:space="preserve">To:  </w:t>
      </w:r>
    </w:p>
    <w:p w14:paraId="7585E4BD" w14:textId="77777777" w:rsidR="00F3296E" w:rsidRPr="00F3296E" w:rsidRDefault="00F3296E" w:rsidP="00F3296E">
      <w:pPr>
        <w:numPr>
          <w:ilvl w:val="0"/>
          <w:numId w:val="1"/>
        </w:numPr>
        <w:rPr>
          <w:rFonts w:ascii="Arial" w:hAnsi="Arial" w:cs="Arial"/>
          <w:color w:val="252525"/>
          <w:sz w:val="24"/>
          <w:szCs w:val="24"/>
          <w:shd w:val="clear" w:color="auto" w:fill="FFFFFF"/>
        </w:rPr>
      </w:pPr>
      <w:r w:rsidRPr="00F3296E">
        <w:rPr>
          <w:rFonts w:ascii="Arial" w:hAnsi="Arial" w:cs="Arial"/>
          <w:color w:val="252525"/>
          <w:sz w:val="24"/>
          <w:szCs w:val="24"/>
          <w:shd w:val="clear" w:color="auto" w:fill="FFFFFF"/>
        </w:rPr>
        <w:t>Elle Taylor (2215744)</w:t>
      </w:r>
    </w:p>
    <w:p w14:paraId="2CA51FAC" w14:textId="4174CBAB" w:rsidR="00F3296E" w:rsidRPr="00F3296E" w:rsidRDefault="00F3296E" w:rsidP="00F3296E">
      <w:pPr>
        <w:rPr>
          <w:rFonts w:ascii="Arial" w:hAnsi="Arial" w:cs="Arial"/>
          <w:color w:val="252525"/>
          <w:sz w:val="24"/>
          <w:szCs w:val="24"/>
          <w:shd w:val="clear" w:color="auto" w:fill="FFFFFF"/>
        </w:rPr>
      </w:pPr>
      <w:r w:rsidRPr="00F3296E">
        <w:rPr>
          <w:rFonts w:ascii="Arial" w:hAnsi="Arial" w:cs="Arial"/>
          <w:color w:val="252525"/>
          <w:sz w:val="24"/>
          <w:szCs w:val="24"/>
          <w:shd w:val="clear" w:color="auto" w:fill="FFFFFF"/>
        </w:rPr>
        <w:t>Mon 12/12/2022 20:58</w:t>
      </w:r>
    </w:p>
    <w:p w14:paraId="55BCCA72" w14:textId="79B0265F" w:rsidR="00F3296E" w:rsidRPr="00F3296E" w:rsidRDefault="00F3296E" w:rsidP="00F3296E">
      <w:pPr>
        <w:rPr>
          <w:rFonts w:ascii="Arial" w:hAnsi="Arial" w:cs="Arial"/>
          <w:color w:val="252525"/>
          <w:sz w:val="24"/>
          <w:szCs w:val="24"/>
          <w:shd w:val="clear" w:color="auto" w:fill="FFFFFF"/>
        </w:rPr>
      </w:pPr>
      <w:r w:rsidRPr="00F3296E">
        <w:rPr>
          <w:rFonts w:ascii="Arial" w:hAnsi="Arial" w:cs="Arial"/>
          <w:color w:val="252525"/>
          <w:sz w:val="24"/>
          <w:szCs w:val="24"/>
          <w:shd w:val="clear" w:color="auto" w:fill="FFFFFF"/>
        </w:rPr>
        <w:t xml:space="preserve">This is the most </w:t>
      </w:r>
      <w:proofErr w:type="spellStart"/>
      <w:r w:rsidRPr="00F3296E">
        <w:rPr>
          <w:rFonts w:ascii="Arial" w:hAnsi="Arial" w:cs="Arial"/>
          <w:color w:val="252525"/>
          <w:sz w:val="24"/>
          <w:szCs w:val="24"/>
          <w:shd w:val="clear" w:color="auto" w:fill="FFFFFF"/>
        </w:rPr>
        <w:t>i</w:t>
      </w:r>
      <w:proofErr w:type="spellEnd"/>
      <w:r w:rsidRPr="00F3296E">
        <w:rPr>
          <w:rFonts w:ascii="Arial" w:hAnsi="Arial" w:cs="Arial"/>
          <w:color w:val="252525"/>
          <w:sz w:val="24"/>
          <w:szCs w:val="24"/>
          <w:shd w:val="clear" w:color="auto" w:fill="FFFFFF"/>
        </w:rPr>
        <w:t xml:space="preserve"> can reduce it to.</w:t>
      </w:r>
    </w:p>
    <w:p w14:paraId="46AF63C3" w14:textId="77777777" w:rsidR="00F3296E" w:rsidRPr="00F3296E" w:rsidRDefault="00F3296E" w:rsidP="00F3296E">
      <w:pPr>
        <w:rPr>
          <w:rFonts w:ascii="Arial" w:hAnsi="Arial" w:cs="Arial"/>
          <w:color w:val="252525"/>
          <w:sz w:val="24"/>
          <w:szCs w:val="24"/>
          <w:shd w:val="clear" w:color="auto" w:fill="FFFFFF"/>
        </w:rPr>
      </w:pPr>
      <w:r w:rsidRPr="00F3296E">
        <w:rPr>
          <w:rFonts w:ascii="Arial" w:hAnsi="Arial" w:cs="Arial"/>
          <w:color w:val="252525"/>
          <w:sz w:val="24"/>
          <w:szCs w:val="24"/>
          <w:shd w:val="clear" w:color="auto" w:fill="FFFFFF"/>
        </w:rPr>
        <w:t>           </w:t>
      </w:r>
    </w:p>
    <w:p w14:paraId="5192FC57" w14:textId="77777777" w:rsidR="00F3296E" w:rsidRPr="00F3296E" w:rsidRDefault="00F3296E" w:rsidP="00F3296E">
      <w:pPr>
        <w:rPr>
          <w:rFonts w:ascii="Arial" w:hAnsi="Arial" w:cs="Arial"/>
          <w:color w:val="252525"/>
          <w:sz w:val="24"/>
          <w:szCs w:val="24"/>
          <w:shd w:val="clear" w:color="auto" w:fill="FFFFFF"/>
        </w:rPr>
      </w:pPr>
      <w:r w:rsidRPr="00F3296E">
        <w:rPr>
          <w:rFonts w:ascii="Arial" w:hAnsi="Arial" w:cs="Arial"/>
          <w:color w:val="252525"/>
          <w:sz w:val="24"/>
          <w:szCs w:val="24"/>
          <w:shd w:val="clear" w:color="auto" w:fill="FFFFFF"/>
        </w:rPr>
        <w:t>                   </w:t>
      </w:r>
    </w:p>
    <w:p w14:paraId="0EE780E8" w14:textId="77777777" w:rsidR="00F3296E" w:rsidRPr="00F3296E" w:rsidRDefault="00F3296E" w:rsidP="00F3296E">
      <w:pPr>
        <w:rPr>
          <w:rFonts w:ascii="Arial" w:hAnsi="Arial" w:cs="Arial"/>
          <w:color w:val="252525"/>
          <w:sz w:val="24"/>
          <w:szCs w:val="24"/>
          <w:shd w:val="clear" w:color="auto" w:fill="FFFFFF"/>
        </w:rPr>
      </w:pPr>
      <w:r w:rsidRPr="00F3296E">
        <w:rPr>
          <w:rFonts w:ascii="Arial" w:hAnsi="Arial" w:cs="Arial"/>
          <w:color w:val="252525"/>
          <w:sz w:val="24"/>
          <w:szCs w:val="24"/>
          <w:shd w:val="clear" w:color="auto" w:fill="FFFFFF"/>
        </w:rPr>
        <w:t>Working as a group helps the team members to have combined perspectives on how to work for a solution on any given task. </w:t>
      </w:r>
    </w:p>
    <w:p w14:paraId="6248FBF4" w14:textId="77777777" w:rsidR="00F3296E" w:rsidRPr="00F3296E" w:rsidRDefault="00F3296E" w:rsidP="00F3296E">
      <w:pPr>
        <w:rPr>
          <w:rFonts w:ascii="Arial" w:hAnsi="Arial" w:cs="Arial"/>
          <w:color w:val="252525"/>
          <w:sz w:val="24"/>
          <w:szCs w:val="24"/>
          <w:shd w:val="clear" w:color="auto" w:fill="FFFFFF"/>
        </w:rPr>
      </w:pPr>
      <w:r w:rsidRPr="00F3296E">
        <w:rPr>
          <w:rFonts w:ascii="Arial" w:hAnsi="Arial" w:cs="Arial"/>
          <w:color w:val="252525"/>
          <w:sz w:val="24"/>
          <w:szCs w:val="24"/>
          <w:shd w:val="clear" w:color="auto" w:fill="FFFFFF"/>
        </w:rPr>
        <w:t>Nevertheless, working as a team comes with its challenges and without addressing them, the team may often fail to deliver a high-quality outcome. </w:t>
      </w:r>
    </w:p>
    <w:p w14:paraId="24F697E8" w14:textId="77777777" w:rsidR="00F3296E" w:rsidRPr="00F3296E" w:rsidRDefault="00F3296E" w:rsidP="00F3296E">
      <w:pPr>
        <w:rPr>
          <w:rFonts w:ascii="Arial" w:hAnsi="Arial" w:cs="Arial"/>
          <w:color w:val="252525"/>
          <w:sz w:val="24"/>
          <w:szCs w:val="24"/>
          <w:shd w:val="clear" w:color="auto" w:fill="FFFFFF"/>
        </w:rPr>
      </w:pPr>
      <w:r w:rsidRPr="00F3296E">
        <w:rPr>
          <w:rFonts w:ascii="Arial" w:hAnsi="Arial" w:cs="Arial"/>
          <w:color w:val="252525"/>
          <w:sz w:val="24"/>
          <w:szCs w:val="24"/>
          <w:shd w:val="clear" w:color="auto" w:fill="FFFFFF"/>
        </w:rPr>
        <w:t> </w:t>
      </w:r>
      <w:proofErr w:type="gramStart"/>
      <w:r w:rsidRPr="00F3296E">
        <w:rPr>
          <w:rFonts w:ascii="Arial" w:hAnsi="Arial" w:cs="Arial"/>
          <w:color w:val="252525"/>
          <w:sz w:val="24"/>
          <w:szCs w:val="24"/>
          <w:shd w:val="clear" w:color="auto" w:fill="FFFFFF"/>
        </w:rPr>
        <w:t>In order to</w:t>
      </w:r>
      <w:proofErr w:type="gramEnd"/>
      <w:r w:rsidRPr="00F3296E">
        <w:rPr>
          <w:rFonts w:ascii="Arial" w:hAnsi="Arial" w:cs="Arial"/>
          <w:color w:val="252525"/>
          <w:sz w:val="24"/>
          <w:szCs w:val="24"/>
          <w:shd w:val="clear" w:color="auto" w:fill="FFFFFF"/>
        </w:rPr>
        <w:t xml:space="preserve"> overcome issues hindering a team from achieving their ultimate goal, rectifying a member’s idea should not be seen as an attempt to brush it away but rather as an improvement to its quality. In other to be successful, team members </w:t>
      </w:r>
      <w:proofErr w:type="gramStart"/>
      <w:r w:rsidRPr="00F3296E">
        <w:rPr>
          <w:rFonts w:ascii="Arial" w:hAnsi="Arial" w:cs="Arial"/>
          <w:color w:val="252525"/>
          <w:sz w:val="24"/>
          <w:szCs w:val="24"/>
          <w:shd w:val="clear" w:color="auto" w:fill="FFFFFF"/>
        </w:rPr>
        <w:t>have to</w:t>
      </w:r>
      <w:proofErr w:type="gramEnd"/>
      <w:r w:rsidRPr="00F3296E">
        <w:rPr>
          <w:rFonts w:ascii="Arial" w:hAnsi="Arial" w:cs="Arial"/>
          <w:color w:val="252525"/>
          <w:sz w:val="24"/>
          <w:szCs w:val="24"/>
          <w:shd w:val="clear" w:color="auto" w:fill="FFFFFF"/>
        </w:rPr>
        <w:t xml:space="preserve"> creatively merge their ideas together to achieve the said goal. </w:t>
      </w:r>
    </w:p>
    <w:p w14:paraId="232E7813" w14:textId="1553541D" w:rsidR="00F3296E" w:rsidRPr="00F3296E" w:rsidRDefault="00F3296E" w:rsidP="00F3296E">
      <w:pPr>
        <w:rPr>
          <w:rFonts w:ascii="Arial" w:hAnsi="Arial" w:cs="Arial"/>
          <w:color w:val="252525"/>
          <w:sz w:val="24"/>
          <w:szCs w:val="24"/>
          <w:shd w:val="clear" w:color="auto" w:fill="FFFFFF"/>
        </w:rPr>
      </w:pPr>
      <w:r w:rsidRPr="00F3296E">
        <w:rPr>
          <w:rFonts w:ascii="Arial" w:hAnsi="Arial" w:cs="Arial"/>
          <w:color w:val="252525"/>
          <w:sz w:val="24"/>
          <w:szCs w:val="24"/>
          <w:shd w:val="clear" w:color="auto" w:fill="FFFFFF"/>
        </w:rPr>
        <w:t>            Regard</w:t>
      </w:r>
      <w:r w:rsidR="0034404A">
        <w:rPr>
          <w:rFonts w:ascii="Arial" w:hAnsi="Arial" w:cs="Arial"/>
          <w:color w:val="252525"/>
          <w:sz w:val="24"/>
          <w:szCs w:val="24"/>
          <w:shd w:val="clear" w:color="auto" w:fill="FFFFFF"/>
        </w:rPr>
        <w:t>s,</w:t>
      </w:r>
    </w:p>
    <w:p w14:paraId="48C12DBE" w14:textId="77777777" w:rsidR="00F3296E" w:rsidRPr="00F3296E" w:rsidRDefault="00F3296E" w:rsidP="00F3296E">
      <w:pPr>
        <w:rPr>
          <w:rFonts w:ascii="Arial" w:hAnsi="Arial" w:cs="Arial"/>
          <w:color w:val="252525"/>
          <w:sz w:val="24"/>
          <w:szCs w:val="24"/>
          <w:shd w:val="clear" w:color="auto" w:fill="FFFFFF"/>
        </w:rPr>
      </w:pPr>
      <w:r w:rsidRPr="00F3296E">
        <w:rPr>
          <w:rFonts w:ascii="Arial" w:hAnsi="Arial" w:cs="Arial"/>
          <w:color w:val="252525"/>
          <w:sz w:val="24"/>
          <w:szCs w:val="24"/>
          <w:shd w:val="clear" w:color="auto" w:fill="FFFFFF"/>
        </w:rPr>
        <w:t>              Genevieve. </w:t>
      </w:r>
    </w:p>
    <w:p w14:paraId="20C0395E" w14:textId="09659123" w:rsidR="00EA7022" w:rsidRDefault="00EA7022" w:rsidP="00EA7022">
      <w:pPr>
        <w:rPr>
          <w:rFonts w:ascii="Arial" w:hAnsi="Arial" w:cs="Arial"/>
          <w:color w:val="252525"/>
          <w:sz w:val="24"/>
          <w:szCs w:val="24"/>
          <w:shd w:val="clear" w:color="auto" w:fill="FFFFFF"/>
        </w:rPr>
      </w:pPr>
    </w:p>
    <w:p w14:paraId="187D91DB" w14:textId="77777777" w:rsidR="00EA7022" w:rsidRDefault="00EA7022" w:rsidP="00EA7022">
      <w:pPr>
        <w:rPr>
          <w:rFonts w:ascii="Arial" w:hAnsi="Arial" w:cs="Arial"/>
          <w:color w:val="252525"/>
          <w:sz w:val="24"/>
          <w:szCs w:val="24"/>
          <w:shd w:val="clear" w:color="auto" w:fill="FFFFFF"/>
        </w:rPr>
      </w:pPr>
    </w:p>
    <w:p w14:paraId="0FC8C985" w14:textId="77777777" w:rsidR="00D1764A" w:rsidRPr="00D1764A" w:rsidRDefault="00D1764A" w:rsidP="00D1764A">
      <w:pPr>
        <w:tabs>
          <w:tab w:val="left" w:pos="2832"/>
        </w:tabs>
        <w:rPr>
          <w:rFonts w:ascii="Arial" w:hAnsi="Arial" w:cs="Arial"/>
          <w:color w:val="252525"/>
          <w:sz w:val="24"/>
          <w:szCs w:val="24"/>
          <w:shd w:val="clear" w:color="auto" w:fill="FFFFFF"/>
        </w:rPr>
      </w:pPr>
      <w:r>
        <w:rPr>
          <w:rFonts w:ascii="Arial" w:hAnsi="Arial" w:cs="Arial"/>
          <w:color w:val="252525"/>
          <w:sz w:val="24"/>
          <w:szCs w:val="24"/>
          <w:shd w:val="clear" w:color="auto" w:fill="FFFFFF"/>
        </w:rPr>
        <w:tab/>
      </w:r>
      <w:r w:rsidRPr="00D1764A">
        <w:rPr>
          <w:rFonts w:ascii="Arial" w:hAnsi="Arial" w:cs="Arial"/>
          <w:color w:val="252525"/>
          <w:sz w:val="24"/>
          <w:szCs w:val="24"/>
          <w:shd w:val="clear" w:color="auto" w:fill="FFFFFF"/>
        </w:rPr>
        <w:t>Elle Taylor (2215744)</w:t>
      </w:r>
    </w:p>
    <w:p w14:paraId="24E79C74" w14:textId="77777777" w:rsidR="00D1764A" w:rsidRPr="00D1764A" w:rsidRDefault="00D1764A" w:rsidP="00D1764A">
      <w:pPr>
        <w:tabs>
          <w:tab w:val="left" w:pos="2832"/>
        </w:tabs>
        <w:rPr>
          <w:rFonts w:ascii="Arial" w:hAnsi="Arial" w:cs="Arial"/>
          <w:color w:val="252525"/>
          <w:sz w:val="24"/>
          <w:szCs w:val="24"/>
          <w:shd w:val="clear" w:color="auto" w:fill="FFFFFF"/>
        </w:rPr>
      </w:pPr>
      <w:r w:rsidRPr="00D1764A">
        <w:rPr>
          <w:rFonts w:ascii="Arial" w:hAnsi="Arial" w:cs="Arial"/>
          <w:color w:val="252525"/>
          <w:sz w:val="24"/>
          <w:szCs w:val="24"/>
          <w:shd w:val="clear" w:color="auto" w:fill="FFFFFF"/>
        </w:rPr>
        <w:t xml:space="preserve">Elisha </w:t>
      </w:r>
      <w:proofErr w:type="spellStart"/>
      <w:r w:rsidRPr="00D1764A">
        <w:rPr>
          <w:rFonts w:ascii="Arial" w:hAnsi="Arial" w:cs="Arial"/>
          <w:color w:val="252525"/>
          <w:sz w:val="24"/>
          <w:szCs w:val="24"/>
          <w:shd w:val="clear" w:color="auto" w:fill="FFFFFF"/>
        </w:rPr>
        <w:t>Boniwell</w:t>
      </w:r>
      <w:proofErr w:type="spellEnd"/>
      <w:r w:rsidRPr="00D1764A">
        <w:rPr>
          <w:rFonts w:ascii="Arial" w:hAnsi="Arial" w:cs="Arial"/>
          <w:color w:val="252525"/>
          <w:sz w:val="24"/>
          <w:szCs w:val="24"/>
          <w:shd w:val="clear" w:color="auto" w:fill="FFFFFF"/>
        </w:rPr>
        <w:t xml:space="preserve"> (2113032)</w:t>
      </w:r>
    </w:p>
    <w:p w14:paraId="6469DD43" w14:textId="77777777" w:rsidR="00D1764A" w:rsidRPr="00D1764A" w:rsidRDefault="00D1764A" w:rsidP="00D1764A">
      <w:pPr>
        <w:tabs>
          <w:tab w:val="left" w:pos="2832"/>
        </w:tabs>
        <w:rPr>
          <w:rFonts w:ascii="Arial" w:hAnsi="Arial" w:cs="Arial"/>
          <w:color w:val="252525"/>
          <w:sz w:val="24"/>
          <w:szCs w:val="24"/>
          <w:shd w:val="clear" w:color="auto" w:fill="FFFFFF"/>
        </w:rPr>
      </w:pPr>
      <w:r w:rsidRPr="00D1764A">
        <w:rPr>
          <w:rFonts w:ascii="Arial" w:hAnsi="Arial" w:cs="Arial"/>
          <w:color w:val="252525"/>
          <w:sz w:val="24"/>
          <w:szCs w:val="24"/>
          <w:shd w:val="clear" w:color="auto" w:fill="FFFFFF"/>
        </w:rPr>
        <w:t>Hi ladies,</w:t>
      </w:r>
    </w:p>
    <w:p w14:paraId="4C5A4C59" w14:textId="77777777" w:rsidR="00D1764A" w:rsidRPr="00D1764A" w:rsidRDefault="00D1764A" w:rsidP="00D1764A">
      <w:pPr>
        <w:tabs>
          <w:tab w:val="left" w:pos="2832"/>
        </w:tabs>
        <w:rPr>
          <w:rFonts w:ascii="Arial" w:hAnsi="Arial" w:cs="Arial"/>
          <w:color w:val="252525"/>
          <w:sz w:val="24"/>
          <w:szCs w:val="24"/>
          <w:shd w:val="clear" w:color="auto" w:fill="FFFFFF"/>
        </w:rPr>
      </w:pPr>
    </w:p>
    <w:p w14:paraId="3F2FD995" w14:textId="77777777" w:rsidR="00D1764A" w:rsidRPr="00D1764A" w:rsidRDefault="00D1764A" w:rsidP="00D1764A">
      <w:pPr>
        <w:tabs>
          <w:tab w:val="left" w:pos="2832"/>
        </w:tabs>
        <w:rPr>
          <w:rFonts w:ascii="Arial" w:hAnsi="Arial" w:cs="Arial"/>
          <w:color w:val="252525"/>
          <w:sz w:val="24"/>
          <w:szCs w:val="24"/>
          <w:shd w:val="clear" w:color="auto" w:fill="FFFFFF"/>
        </w:rPr>
      </w:pPr>
      <w:r w:rsidRPr="00D1764A">
        <w:rPr>
          <w:rFonts w:ascii="Arial" w:hAnsi="Arial" w:cs="Arial"/>
          <w:color w:val="252525"/>
          <w:sz w:val="24"/>
          <w:szCs w:val="24"/>
          <w:shd w:val="clear" w:color="auto" w:fill="FFFFFF"/>
        </w:rPr>
        <w:t>Please can you check over this completed poster and make sure you're happy with it.</w:t>
      </w:r>
    </w:p>
    <w:p w14:paraId="29BB0E82" w14:textId="77777777" w:rsidR="00D1764A" w:rsidRPr="00D1764A" w:rsidRDefault="00D1764A" w:rsidP="00D1764A">
      <w:pPr>
        <w:tabs>
          <w:tab w:val="left" w:pos="2832"/>
        </w:tabs>
        <w:rPr>
          <w:rFonts w:ascii="Arial" w:hAnsi="Arial" w:cs="Arial"/>
          <w:color w:val="252525"/>
          <w:sz w:val="24"/>
          <w:szCs w:val="24"/>
          <w:shd w:val="clear" w:color="auto" w:fill="FFFFFF"/>
        </w:rPr>
      </w:pPr>
      <w:r w:rsidRPr="00D1764A">
        <w:rPr>
          <w:rFonts w:ascii="Arial" w:hAnsi="Arial" w:cs="Arial"/>
          <w:color w:val="252525"/>
          <w:sz w:val="24"/>
          <w:szCs w:val="24"/>
          <w:shd w:val="clear" w:color="auto" w:fill="FFFFFF"/>
        </w:rPr>
        <w:t>If you would like to make any corrections, alterations or amendments can you please let me know and I'll be happy to change it my end.</w:t>
      </w:r>
    </w:p>
    <w:p w14:paraId="082861DA" w14:textId="77777777" w:rsidR="00D1764A" w:rsidRPr="00D1764A" w:rsidRDefault="00D1764A" w:rsidP="00D1764A">
      <w:pPr>
        <w:tabs>
          <w:tab w:val="left" w:pos="2832"/>
        </w:tabs>
        <w:rPr>
          <w:rFonts w:ascii="Arial" w:hAnsi="Arial" w:cs="Arial"/>
          <w:color w:val="252525"/>
          <w:sz w:val="24"/>
          <w:szCs w:val="24"/>
          <w:shd w:val="clear" w:color="auto" w:fill="FFFFFF"/>
        </w:rPr>
      </w:pPr>
    </w:p>
    <w:p w14:paraId="103EACC2" w14:textId="77777777" w:rsidR="00D1764A" w:rsidRPr="00D1764A" w:rsidRDefault="00D1764A" w:rsidP="00D1764A">
      <w:pPr>
        <w:tabs>
          <w:tab w:val="left" w:pos="2832"/>
        </w:tabs>
        <w:rPr>
          <w:rFonts w:ascii="Arial" w:hAnsi="Arial" w:cs="Arial"/>
          <w:color w:val="252525"/>
          <w:sz w:val="24"/>
          <w:szCs w:val="24"/>
          <w:shd w:val="clear" w:color="auto" w:fill="FFFFFF"/>
        </w:rPr>
      </w:pPr>
      <w:r w:rsidRPr="00D1764A">
        <w:rPr>
          <w:rFonts w:ascii="Arial" w:hAnsi="Arial" w:cs="Arial"/>
          <w:color w:val="252525"/>
          <w:sz w:val="24"/>
          <w:szCs w:val="24"/>
          <w:shd w:val="clear" w:color="auto" w:fill="FFFFFF"/>
        </w:rPr>
        <w:t>Thank you</w:t>
      </w:r>
    </w:p>
    <w:p w14:paraId="420A00B8" w14:textId="4F7649AB" w:rsidR="00EA7022" w:rsidRDefault="00D1764A" w:rsidP="00D1764A">
      <w:pPr>
        <w:tabs>
          <w:tab w:val="left" w:pos="2832"/>
        </w:tabs>
        <w:rPr>
          <w:rFonts w:ascii="Arial" w:hAnsi="Arial" w:cs="Arial"/>
          <w:color w:val="252525"/>
          <w:sz w:val="24"/>
          <w:szCs w:val="24"/>
          <w:shd w:val="clear" w:color="auto" w:fill="FFFFFF"/>
        </w:rPr>
      </w:pPr>
      <w:r w:rsidRPr="00D1764A">
        <w:rPr>
          <w:rFonts w:ascii="Arial" w:hAnsi="Arial" w:cs="Arial"/>
          <w:color w:val="252525"/>
          <w:sz w:val="24"/>
          <w:szCs w:val="24"/>
          <w:shd w:val="clear" w:color="auto" w:fill="FFFFFF"/>
        </w:rPr>
        <w:t>Elle</w:t>
      </w:r>
    </w:p>
    <w:p w14:paraId="36BDAFF8" w14:textId="26148999" w:rsidR="00EA7022" w:rsidRDefault="00EA7022" w:rsidP="00403747">
      <w:pPr>
        <w:rPr>
          <w:rFonts w:ascii="Arial" w:hAnsi="Arial" w:cs="Arial"/>
          <w:color w:val="252525"/>
          <w:sz w:val="24"/>
          <w:szCs w:val="24"/>
          <w:shd w:val="clear" w:color="auto" w:fill="FFFFFF"/>
        </w:rPr>
      </w:pPr>
    </w:p>
    <w:p w14:paraId="7CEF7783" w14:textId="09C8E0FE" w:rsidR="00EA7022" w:rsidRDefault="00EA7022" w:rsidP="00403747">
      <w:pPr>
        <w:rPr>
          <w:rFonts w:ascii="Arial" w:hAnsi="Arial" w:cs="Arial"/>
          <w:color w:val="252525"/>
          <w:sz w:val="24"/>
          <w:szCs w:val="24"/>
          <w:shd w:val="clear" w:color="auto" w:fill="FFFFFF"/>
        </w:rPr>
      </w:pPr>
    </w:p>
    <w:p w14:paraId="7A6C223F" w14:textId="77777777" w:rsidR="00EA7022" w:rsidRDefault="00EA7022" w:rsidP="00403747">
      <w:pPr>
        <w:rPr>
          <w:rFonts w:ascii="Arial" w:hAnsi="Arial" w:cs="Arial"/>
          <w:color w:val="252525"/>
          <w:sz w:val="24"/>
          <w:szCs w:val="24"/>
          <w:shd w:val="clear" w:color="auto" w:fill="FFFFFF"/>
        </w:rPr>
      </w:pPr>
    </w:p>
    <w:p w14:paraId="64EDD5AE" w14:textId="77777777" w:rsidR="00047686" w:rsidRDefault="00047686" w:rsidP="00403747">
      <w:pPr>
        <w:rPr>
          <w:rFonts w:ascii="Arial" w:hAnsi="Arial" w:cs="Arial"/>
          <w:i/>
          <w:iCs/>
          <w:color w:val="252525"/>
          <w:sz w:val="24"/>
          <w:szCs w:val="24"/>
          <w:shd w:val="clear" w:color="auto" w:fill="FFFFFF"/>
        </w:rPr>
      </w:pPr>
    </w:p>
    <w:p w14:paraId="4BEF319D" w14:textId="40FADE56" w:rsidR="00403747" w:rsidRDefault="00403747" w:rsidP="00403747">
      <w:pPr>
        <w:rPr>
          <w:rFonts w:ascii="Arial" w:hAnsi="Arial" w:cs="Arial"/>
          <w:i/>
          <w:iCs/>
          <w:color w:val="252525"/>
          <w:sz w:val="24"/>
          <w:szCs w:val="24"/>
          <w:shd w:val="clear" w:color="auto" w:fill="FFFFFF"/>
        </w:rPr>
      </w:pPr>
      <w:r w:rsidRPr="0046183E">
        <w:rPr>
          <w:rFonts w:ascii="Arial" w:hAnsi="Arial" w:cs="Arial"/>
          <w:i/>
          <w:iCs/>
          <w:color w:val="252525"/>
          <w:sz w:val="24"/>
          <w:szCs w:val="24"/>
          <w:shd w:val="clear" w:color="auto" w:fill="FFFFFF"/>
        </w:rPr>
        <w:t>References:</w:t>
      </w:r>
    </w:p>
    <w:p w14:paraId="73305B83" w14:textId="77777777" w:rsidR="0030009A" w:rsidRPr="0046183E" w:rsidRDefault="0030009A" w:rsidP="00403747">
      <w:pPr>
        <w:rPr>
          <w:rFonts w:ascii="Arial" w:hAnsi="Arial" w:cs="Arial"/>
          <w:i/>
          <w:iCs/>
          <w:color w:val="252525"/>
          <w:sz w:val="24"/>
          <w:szCs w:val="24"/>
          <w:shd w:val="clear" w:color="auto" w:fill="FFFFFF"/>
        </w:rPr>
      </w:pPr>
    </w:p>
    <w:p w14:paraId="1EEBE83C" w14:textId="77777777" w:rsidR="006C0973" w:rsidRPr="006C0973" w:rsidRDefault="006C0973" w:rsidP="006C0973">
      <w:pPr>
        <w:rPr>
          <w:rFonts w:ascii="Arial" w:hAnsi="Arial" w:cs="Arial"/>
          <w:sz w:val="24"/>
          <w:szCs w:val="24"/>
        </w:rPr>
      </w:pPr>
      <w:r w:rsidRPr="006C0973">
        <w:rPr>
          <w:rFonts w:ascii="Arial" w:hAnsi="Arial" w:cs="Arial"/>
          <w:sz w:val="24"/>
          <w:szCs w:val="24"/>
          <w:lang w:val="en-US"/>
        </w:rPr>
        <w:t>Bailey, R., Jones, S. M. (2019). An integrated model of regulation for applied settings. </w:t>
      </w:r>
      <w:r w:rsidRPr="006C0973">
        <w:rPr>
          <w:rFonts w:ascii="Arial" w:hAnsi="Arial" w:cs="Arial"/>
          <w:i/>
          <w:iCs/>
          <w:sz w:val="24"/>
          <w:szCs w:val="24"/>
          <w:lang w:val="en-US"/>
        </w:rPr>
        <w:t>Clinical child and family psychology review</w:t>
      </w:r>
      <w:r w:rsidRPr="006C0973">
        <w:rPr>
          <w:rFonts w:ascii="Arial" w:hAnsi="Arial" w:cs="Arial"/>
          <w:sz w:val="24"/>
          <w:szCs w:val="24"/>
          <w:lang w:val="en-US"/>
        </w:rPr>
        <w:t>, </w:t>
      </w:r>
      <w:r w:rsidRPr="006C0973">
        <w:rPr>
          <w:rFonts w:ascii="Arial" w:hAnsi="Arial" w:cs="Arial"/>
          <w:i/>
          <w:iCs/>
          <w:sz w:val="24"/>
          <w:szCs w:val="24"/>
          <w:lang w:val="en-US"/>
        </w:rPr>
        <w:t>22</w:t>
      </w:r>
      <w:r w:rsidRPr="006C0973">
        <w:rPr>
          <w:rFonts w:ascii="Arial" w:hAnsi="Arial" w:cs="Arial"/>
          <w:sz w:val="24"/>
          <w:szCs w:val="24"/>
          <w:lang w:val="en-US"/>
        </w:rPr>
        <w:t xml:space="preserve">(1), 2-23. </w:t>
      </w:r>
    </w:p>
    <w:p w14:paraId="5B3917B1" w14:textId="77777777" w:rsidR="006C0973" w:rsidRPr="006C0973" w:rsidRDefault="006C0973" w:rsidP="006C0973">
      <w:pPr>
        <w:rPr>
          <w:rFonts w:ascii="Arial" w:hAnsi="Arial" w:cs="Arial"/>
          <w:sz w:val="24"/>
          <w:szCs w:val="24"/>
        </w:rPr>
      </w:pPr>
      <w:proofErr w:type="spellStart"/>
      <w:r w:rsidRPr="006C0973">
        <w:rPr>
          <w:rFonts w:ascii="Arial" w:hAnsi="Arial" w:cs="Arial"/>
          <w:sz w:val="24"/>
          <w:szCs w:val="24"/>
          <w:lang w:val="en-US"/>
        </w:rPr>
        <w:t>Chenneville</w:t>
      </w:r>
      <w:proofErr w:type="spellEnd"/>
      <w:r w:rsidRPr="006C0973">
        <w:rPr>
          <w:rFonts w:ascii="Arial" w:hAnsi="Arial" w:cs="Arial"/>
          <w:sz w:val="24"/>
          <w:szCs w:val="24"/>
          <w:lang w:val="en-US"/>
        </w:rPr>
        <w:t>, T., Schwartz-Mette, R. (2020). Ethical considerations for psychologists in the time of COVID-19. </w:t>
      </w:r>
      <w:r w:rsidRPr="006C0973">
        <w:rPr>
          <w:rFonts w:ascii="Arial" w:hAnsi="Arial" w:cs="Arial"/>
          <w:i/>
          <w:iCs/>
          <w:sz w:val="24"/>
          <w:szCs w:val="24"/>
          <w:lang w:val="en-US"/>
        </w:rPr>
        <w:t>American Psychologist</w:t>
      </w:r>
      <w:r w:rsidRPr="006C0973">
        <w:rPr>
          <w:rFonts w:ascii="Arial" w:hAnsi="Arial" w:cs="Arial"/>
          <w:sz w:val="24"/>
          <w:szCs w:val="24"/>
          <w:lang w:val="en-US"/>
        </w:rPr>
        <w:t>, </w:t>
      </w:r>
      <w:r w:rsidRPr="006C0973">
        <w:rPr>
          <w:rFonts w:ascii="Arial" w:hAnsi="Arial" w:cs="Arial"/>
          <w:i/>
          <w:iCs/>
          <w:sz w:val="24"/>
          <w:szCs w:val="24"/>
          <w:lang w:val="en-US"/>
        </w:rPr>
        <w:t>75</w:t>
      </w:r>
      <w:r w:rsidRPr="006C0973">
        <w:rPr>
          <w:rFonts w:ascii="Arial" w:hAnsi="Arial" w:cs="Arial"/>
          <w:sz w:val="24"/>
          <w:szCs w:val="24"/>
          <w:lang w:val="en-US"/>
        </w:rPr>
        <w:t xml:space="preserve">(5), 644. </w:t>
      </w:r>
    </w:p>
    <w:p w14:paraId="384ECF99" w14:textId="77777777" w:rsidR="006C0973" w:rsidRPr="006C0973" w:rsidRDefault="006C0973" w:rsidP="006C0973">
      <w:pPr>
        <w:rPr>
          <w:rFonts w:ascii="Arial" w:hAnsi="Arial" w:cs="Arial"/>
          <w:sz w:val="24"/>
          <w:szCs w:val="24"/>
        </w:rPr>
      </w:pPr>
      <w:proofErr w:type="spellStart"/>
      <w:r w:rsidRPr="006C0973">
        <w:rPr>
          <w:rFonts w:ascii="Arial" w:hAnsi="Arial" w:cs="Arial"/>
          <w:sz w:val="24"/>
          <w:szCs w:val="24"/>
          <w:lang w:val="en-US"/>
        </w:rPr>
        <w:t>Kontoangelos</w:t>
      </w:r>
      <w:proofErr w:type="spellEnd"/>
      <w:r w:rsidRPr="006C0973">
        <w:rPr>
          <w:rFonts w:ascii="Arial" w:hAnsi="Arial" w:cs="Arial"/>
          <w:sz w:val="24"/>
          <w:szCs w:val="24"/>
          <w:lang w:val="en-US"/>
        </w:rPr>
        <w:t xml:space="preserve">, K., Economou, M., &amp; </w:t>
      </w:r>
      <w:proofErr w:type="spellStart"/>
      <w:r w:rsidRPr="006C0973">
        <w:rPr>
          <w:rFonts w:ascii="Arial" w:hAnsi="Arial" w:cs="Arial"/>
          <w:sz w:val="24"/>
          <w:szCs w:val="24"/>
          <w:lang w:val="en-US"/>
        </w:rPr>
        <w:t>Papageorgiou</w:t>
      </w:r>
      <w:proofErr w:type="spellEnd"/>
      <w:r w:rsidRPr="006C0973">
        <w:rPr>
          <w:rFonts w:ascii="Arial" w:hAnsi="Arial" w:cs="Arial"/>
          <w:sz w:val="24"/>
          <w:szCs w:val="24"/>
          <w:lang w:val="en-US"/>
        </w:rPr>
        <w:t xml:space="preserve">, C. (2020). Mental health effects of COVID-19 </w:t>
      </w:r>
      <w:proofErr w:type="spellStart"/>
      <w:r w:rsidRPr="006C0973">
        <w:rPr>
          <w:rFonts w:ascii="Arial" w:hAnsi="Arial" w:cs="Arial"/>
          <w:sz w:val="24"/>
          <w:szCs w:val="24"/>
          <w:lang w:val="en-US"/>
        </w:rPr>
        <w:t>pandemia</w:t>
      </w:r>
      <w:proofErr w:type="spellEnd"/>
      <w:r w:rsidRPr="006C0973">
        <w:rPr>
          <w:rFonts w:ascii="Arial" w:hAnsi="Arial" w:cs="Arial"/>
          <w:sz w:val="24"/>
          <w:szCs w:val="24"/>
          <w:lang w:val="en-US"/>
        </w:rPr>
        <w:t>: a review of clinical and psychological traits. </w:t>
      </w:r>
      <w:r w:rsidRPr="006C0973">
        <w:rPr>
          <w:rFonts w:ascii="Arial" w:hAnsi="Arial" w:cs="Arial"/>
          <w:i/>
          <w:iCs/>
          <w:sz w:val="24"/>
          <w:szCs w:val="24"/>
          <w:lang w:val="en-US"/>
        </w:rPr>
        <w:t>Psychiatry investigation</w:t>
      </w:r>
      <w:r w:rsidRPr="006C0973">
        <w:rPr>
          <w:rFonts w:ascii="Arial" w:hAnsi="Arial" w:cs="Arial"/>
          <w:sz w:val="24"/>
          <w:szCs w:val="24"/>
          <w:lang w:val="en-US"/>
        </w:rPr>
        <w:t>, </w:t>
      </w:r>
      <w:r w:rsidRPr="006C0973">
        <w:rPr>
          <w:rFonts w:ascii="Arial" w:hAnsi="Arial" w:cs="Arial"/>
          <w:i/>
          <w:iCs/>
          <w:sz w:val="24"/>
          <w:szCs w:val="24"/>
          <w:lang w:val="en-US"/>
        </w:rPr>
        <w:t>17</w:t>
      </w:r>
      <w:r w:rsidRPr="006C0973">
        <w:rPr>
          <w:rFonts w:ascii="Arial" w:hAnsi="Arial" w:cs="Arial"/>
          <w:sz w:val="24"/>
          <w:szCs w:val="24"/>
          <w:lang w:val="en-US"/>
        </w:rPr>
        <w:t xml:space="preserve">(6), 491. </w:t>
      </w:r>
    </w:p>
    <w:p w14:paraId="427EE272" w14:textId="77777777" w:rsidR="006C0973" w:rsidRPr="006C0973" w:rsidRDefault="006C0973" w:rsidP="006C0973">
      <w:pPr>
        <w:rPr>
          <w:rFonts w:ascii="Arial" w:hAnsi="Arial" w:cs="Arial"/>
          <w:sz w:val="24"/>
          <w:szCs w:val="24"/>
        </w:rPr>
      </w:pPr>
      <w:proofErr w:type="spellStart"/>
      <w:r w:rsidRPr="006C0973">
        <w:rPr>
          <w:rFonts w:ascii="Arial" w:hAnsi="Arial" w:cs="Arial"/>
          <w:sz w:val="24"/>
          <w:szCs w:val="24"/>
          <w:lang w:val="en-US"/>
        </w:rPr>
        <w:t>Moudatsou</w:t>
      </w:r>
      <w:proofErr w:type="spellEnd"/>
      <w:r w:rsidRPr="006C0973">
        <w:rPr>
          <w:rFonts w:ascii="Arial" w:hAnsi="Arial" w:cs="Arial"/>
          <w:sz w:val="24"/>
          <w:szCs w:val="24"/>
          <w:lang w:val="en-US"/>
        </w:rPr>
        <w:t xml:space="preserve">, M., </w:t>
      </w:r>
      <w:proofErr w:type="spellStart"/>
      <w:r w:rsidRPr="006C0973">
        <w:rPr>
          <w:rFonts w:ascii="Arial" w:hAnsi="Arial" w:cs="Arial"/>
          <w:sz w:val="24"/>
          <w:szCs w:val="24"/>
          <w:lang w:val="en-US"/>
        </w:rPr>
        <w:t>Stavropoulou</w:t>
      </w:r>
      <w:proofErr w:type="spellEnd"/>
      <w:r w:rsidRPr="006C0973">
        <w:rPr>
          <w:rFonts w:ascii="Arial" w:hAnsi="Arial" w:cs="Arial"/>
          <w:sz w:val="24"/>
          <w:szCs w:val="24"/>
          <w:lang w:val="en-US"/>
        </w:rPr>
        <w:t xml:space="preserve">, A., </w:t>
      </w:r>
      <w:proofErr w:type="spellStart"/>
      <w:r w:rsidRPr="006C0973">
        <w:rPr>
          <w:rFonts w:ascii="Arial" w:hAnsi="Arial" w:cs="Arial"/>
          <w:sz w:val="24"/>
          <w:szCs w:val="24"/>
          <w:lang w:val="en-US"/>
        </w:rPr>
        <w:t>Philalithis</w:t>
      </w:r>
      <w:proofErr w:type="spellEnd"/>
      <w:r w:rsidRPr="006C0973">
        <w:rPr>
          <w:rFonts w:ascii="Arial" w:hAnsi="Arial" w:cs="Arial"/>
          <w:sz w:val="24"/>
          <w:szCs w:val="24"/>
          <w:lang w:val="en-US"/>
        </w:rPr>
        <w:t xml:space="preserve">, A., &amp; </w:t>
      </w:r>
      <w:proofErr w:type="spellStart"/>
      <w:r w:rsidRPr="006C0973">
        <w:rPr>
          <w:rFonts w:ascii="Arial" w:hAnsi="Arial" w:cs="Arial"/>
          <w:sz w:val="24"/>
          <w:szCs w:val="24"/>
          <w:lang w:val="en-US"/>
        </w:rPr>
        <w:t>Koukouli</w:t>
      </w:r>
      <w:proofErr w:type="spellEnd"/>
      <w:r w:rsidRPr="006C0973">
        <w:rPr>
          <w:rFonts w:ascii="Arial" w:hAnsi="Arial" w:cs="Arial"/>
          <w:sz w:val="24"/>
          <w:szCs w:val="24"/>
          <w:lang w:val="en-US"/>
        </w:rPr>
        <w:t xml:space="preserve">, S. (2020, January). The role of empathy in health and social care professionals. </w:t>
      </w:r>
      <w:r w:rsidRPr="006C0973">
        <w:rPr>
          <w:rFonts w:ascii="Arial" w:hAnsi="Arial" w:cs="Arial"/>
          <w:i/>
          <w:iCs/>
          <w:sz w:val="24"/>
          <w:szCs w:val="24"/>
          <w:lang w:val="en-US"/>
        </w:rPr>
        <w:t>In</w:t>
      </w:r>
      <w:r w:rsidRPr="006C0973">
        <w:rPr>
          <w:rFonts w:ascii="Arial" w:hAnsi="Arial" w:cs="Arial"/>
          <w:sz w:val="24"/>
          <w:szCs w:val="24"/>
          <w:lang w:val="en-US"/>
        </w:rPr>
        <w:t> </w:t>
      </w:r>
      <w:r w:rsidRPr="006C0973">
        <w:rPr>
          <w:rFonts w:ascii="Arial" w:hAnsi="Arial" w:cs="Arial"/>
          <w:i/>
          <w:iCs/>
          <w:sz w:val="24"/>
          <w:szCs w:val="24"/>
          <w:lang w:val="en-US"/>
        </w:rPr>
        <w:t>Healthcare,</w:t>
      </w:r>
      <w:r w:rsidRPr="006C0973">
        <w:rPr>
          <w:rFonts w:ascii="Arial" w:hAnsi="Arial" w:cs="Arial"/>
          <w:sz w:val="24"/>
          <w:szCs w:val="24"/>
          <w:lang w:val="en-US"/>
        </w:rPr>
        <w:t> </w:t>
      </w:r>
      <w:r w:rsidRPr="006C0973">
        <w:rPr>
          <w:rFonts w:ascii="Arial" w:hAnsi="Arial" w:cs="Arial"/>
          <w:i/>
          <w:iCs/>
          <w:sz w:val="24"/>
          <w:szCs w:val="24"/>
          <w:lang w:val="en-US"/>
        </w:rPr>
        <w:t>8</w:t>
      </w:r>
      <w:r w:rsidRPr="006C0973">
        <w:rPr>
          <w:rFonts w:ascii="Arial" w:hAnsi="Arial" w:cs="Arial"/>
          <w:sz w:val="24"/>
          <w:szCs w:val="24"/>
          <w:lang w:val="en-US"/>
        </w:rPr>
        <w:t xml:space="preserve">(1),26. </w:t>
      </w:r>
    </w:p>
    <w:p w14:paraId="18C1FC4B" w14:textId="77777777" w:rsidR="006C0973" w:rsidRPr="006C0973" w:rsidRDefault="006C0973" w:rsidP="006C0973">
      <w:pPr>
        <w:rPr>
          <w:rFonts w:ascii="Arial" w:hAnsi="Arial" w:cs="Arial"/>
          <w:sz w:val="24"/>
          <w:szCs w:val="24"/>
        </w:rPr>
      </w:pPr>
      <w:r w:rsidRPr="006C0973">
        <w:rPr>
          <w:rFonts w:ascii="Arial" w:hAnsi="Arial" w:cs="Arial"/>
          <w:sz w:val="24"/>
          <w:szCs w:val="24"/>
          <w:lang w:val="en-US"/>
        </w:rPr>
        <w:t>Perrotta, G. (2020). Borderline personality disorder: Definition, differential diagnosis, clinical contexts, and therapeutic approaches. </w:t>
      </w:r>
      <w:r w:rsidRPr="006C0973">
        <w:rPr>
          <w:rFonts w:ascii="Arial" w:hAnsi="Arial" w:cs="Arial"/>
          <w:i/>
          <w:iCs/>
          <w:sz w:val="24"/>
          <w:szCs w:val="24"/>
          <w:lang w:val="en-US"/>
        </w:rPr>
        <w:t>Annals of Psychiatry and Treatment</w:t>
      </w:r>
      <w:r w:rsidRPr="006C0973">
        <w:rPr>
          <w:rFonts w:ascii="Arial" w:hAnsi="Arial" w:cs="Arial"/>
          <w:sz w:val="24"/>
          <w:szCs w:val="24"/>
          <w:lang w:val="en-US"/>
        </w:rPr>
        <w:t>, </w:t>
      </w:r>
      <w:r w:rsidRPr="006C0973">
        <w:rPr>
          <w:rFonts w:ascii="Arial" w:hAnsi="Arial" w:cs="Arial"/>
          <w:i/>
          <w:iCs/>
          <w:sz w:val="24"/>
          <w:szCs w:val="24"/>
          <w:lang w:val="en-US"/>
        </w:rPr>
        <w:t>4</w:t>
      </w:r>
      <w:r w:rsidRPr="006C0973">
        <w:rPr>
          <w:rFonts w:ascii="Arial" w:hAnsi="Arial" w:cs="Arial"/>
          <w:sz w:val="24"/>
          <w:szCs w:val="24"/>
          <w:lang w:val="en-US"/>
        </w:rPr>
        <w:t xml:space="preserve">(1), 043-056. </w:t>
      </w:r>
    </w:p>
    <w:p w14:paraId="64F88AA8" w14:textId="77777777" w:rsidR="006C0973" w:rsidRPr="006C0973" w:rsidRDefault="006C0973" w:rsidP="006C0973">
      <w:pPr>
        <w:rPr>
          <w:rFonts w:ascii="Arial" w:hAnsi="Arial" w:cs="Arial"/>
          <w:sz w:val="24"/>
          <w:szCs w:val="24"/>
        </w:rPr>
      </w:pPr>
      <w:r w:rsidRPr="006C0973">
        <w:rPr>
          <w:rFonts w:ascii="Arial" w:hAnsi="Arial" w:cs="Arial"/>
          <w:sz w:val="24"/>
          <w:szCs w:val="24"/>
          <w:lang w:val="en-US"/>
        </w:rPr>
        <w:t xml:space="preserve">Reynolds, C. R., Altmann, R. A., &amp; Allen, D. N. (2021). </w:t>
      </w:r>
      <w:r w:rsidRPr="006C0973">
        <w:rPr>
          <w:rFonts w:ascii="Arial" w:hAnsi="Arial" w:cs="Arial"/>
          <w:i/>
          <w:iCs/>
          <w:sz w:val="24"/>
          <w:szCs w:val="24"/>
          <w:lang w:val="en-US"/>
        </w:rPr>
        <w:t>The problem of bias in psychological assessment</w:t>
      </w:r>
      <w:r w:rsidRPr="006C0973">
        <w:rPr>
          <w:rFonts w:ascii="Arial" w:hAnsi="Arial" w:cs="Arial"/>
          <w:sz w:val="24"/>
          <w:szCs w:val="24"/>
          <w:lang w:val="en-US"/>
        </w:rPr>
        <w:t>. In </w:t>
      </w:r>
      <w:r w:rsidRPr="006C0973">
        <w:rPr>
          <w:rFonts w:ascii="Arial" w:hAnsi="Arial" w:cs="Arial"/>
          <w:i/>
          <w:iCs/>
          <w:sz w:val="24"/>
          <w:szCs w:val="24"/>
          <w:lang w:val="en-US"/>
        </w:rPr>
        <w:t>Mastering modern psychological testing</w:t>
      </w:r>
      <w:r w:rsidRPr="006C0973">
        <w:rPr>
          <w:rFonts w:ascii="Arial" w:hAnsi="Arial" w:cs="Arial"/>
          <w:sz w:val="24"/>
          <w:szCs w:val="24"/>
          <w:lang w:val="en-US"/>
        </w:rPr>
        <w:t xml:space="preserve"> (pp. 573-613). Springer, Cham. </w:t>
      </w:r>
    </w:p>
    <w:p w14:paraId="2DEC3ED3" w14:textId="77777777" w:rsidR="006C0973" w:rsidRPr="006C0973" w:rsidRDefault="006C0973" w:rsidP="006C0973">
      <w:pPr>
        <w:rPr>
          <w:rFonts w:ascii="Arial" w:hAnsi="Arial" w:cs="Arial"/>
          <w:sz w:val="24"/>
          <w:szCs w:val="24"/>
        </w:rPr>
      </w:pPr>
      <w:proofErr w:type="spellStart"/>
      <w:r w:rsidRPr="006C0973">
        <w:rPr>
          <w:rFonts w:ascii="Arial" w:hAnsi="Arial" w:cs="Arial"/>
          <w:sz w:val="24"/>
          <w:szCs w:val="24"/>
          <w:lang w:val="en-US"/>
        </w:rPr>
        <w:t>Senicola</w:t>
      </w:r>
      <w:proofErr w:type="spellEnd"/>
      <w:r w:rsidRPr="006C0973">
        <w:rPr>
          <w:rFonts w:ascii="Arial" w:hAnsi="Arial" w:cs="Arial"/>
          <w:sz w:val="24"/>
          <w:szCs w:val="24"/>
          <w:lang w:val="en-US"/>
        </w:rPr>
        <w:t xml:space="preserve">, C. A., Smith, J. B., &amp; Wilson, K. (2020). </w:t>
      </w:r>
      <w:r w:rsidRPr="006C0973">
        <w:rPr>
          <w:rFonts w:ascii="Arial" w:hAnsi="Arial" w:cs="Arial"/>
          <w:i/>
          <w:iCs/>
          <w:sz w:val="24"/>
          <w:szCs w:val="24"/>
          <w:lang w:val="en-US"/>
        </w:rPr>
        <w:t xml:space="preserve">COVID-19 Has Changed Patient-Clinician Communication: What Can Rehabilitation Professionals Do to Enhance </w:t>
      </w:r>
      <w:proofErr w:type="gramStart"/>
      <w:r w:rsidRPr="006C0973">
        <w:rPr>
          <w:rFonts w:ascii="Arial" w:hAnsi="Arial" w:cs="Arial"/>
          <w:i/>
          <w:iCs/>
          <w:sz w:val="24"/>
          <w:szCs w:val="24"/>
          <w:lang w:val="en-US"/>
        </w:rPr>
        <w:t>It?,</w:t>
      </w:r>
      <w:proofErr w:type="gramEnd"/>
      <w:r w:rsidRPr="006C0973">
        <w:rPr>
          <w:rFonts w:ascii="Arial" w:hAnsi="Arial" w:cs="Arial"/>
          <w:i/>
          <w:iCs/>
          <w:sz w:val="24"/>
          <w:szCs w:val="24"/>
          <w:lang w:val="en-US"/>
        </w:rPr>
        <w:t xml:space="preserve"> 16</w:t>
      </w:r>
      <w:r w:rsidRPr="006C0973">
        <w:rPr>
          <w:rFonts w:ascii="Arial" w:hAnsi="Arial" w:cs="Arial"/>
          <w:sz w:val="24"/>
          <w:szCs w:val="24"/>
          <w:lang w:val="en-US"/>
        </w:rPr>
        <w:t>(Supp 1),141-145</w:t>
      </w:r>
    </w:p>
    <w:p w14:paraId="5B32FECA" w14:textId="77777777" w:rsidR="006C0973" w:rsidRPr="006C0973" w:rsidRDefault="006C0973" w:rsidP="006C0973">
      <w:pPr>
        <w:rPr>
          <w:rFonts w:ascii="Arial" w:hAnsi="Arial" w:cs="Arial"/>
          <w:sz w:val="24"/>
          <w:szCs w:val="24"/>
        </w:rPr>
      </w:pPr>
      <w:r w:rsidRPr="006C0973">
        <w:rPr>
          <w:rFonts w:ascii="Arial" w:hAnsi="Arial" w:cs="Arial"/>
          <w:sz w:val="24"/>
          <w:szCs w:val="24"/>
          <w:lang w:val="en-US"/>
        </w:rPr>
        <w:t>Tallis, F. (2021). </w:t>
      </w:r>
      <w:r w:rsidRPr="006C0973">
        <w:rPr>
          <w:rFonts w:ascii="Arial" w:hAnsi="Arial" w:cs="Arial"/>
          <w:i/>
          <w:iCs/>
          <w:sz w:val="24"/>
          <w:szCs w:val="24"/>
          <w:lang w:val="en-US"/>
        </w:rPr>
        <w:t>The Act of Living: What the Great Psychologists Can Teach Us About Surviving Discontent in an Age of Anxiety</w:t>
      </w:r>
      <w:r w:rsidRPr="006C0973">
        <w:rPr>
          <w:rFonts w:ascii="Arial" w:hAnsi="Arial" w:cs="Arial"/>
          <w:sz w:val="24"/>
          <w:szCs w:val="24"/>
          <w:lang w:val="en-US"/>
        </w:rPr>
        <w:t xml:space="preserve">. Hachette UK. </w:t>
      </w:r>
    </w:p>
    <w:p w14:paraId="4535BB2A" w14:textId="77777777" w:rsidR="00020DE9" w:rsidRPr="00053270" w:rsidRDefault="00020DE9" w:rsidP="00020DE9">
      <w:pPr>
        <w:spacing w:line="276" w:lineRule="auto"/>
        <w:rPr>
          <w:rFonts w:ascii="Arial" w:hAnsi="Arial" w:cs="Arial"/>
          <w:color w:val="252525"/>
          <w:sz w:val="24"/>
          <w:szCs w:val="24"/>
          <w:shd w:val="clear" w:color="auto" w:fill="FFFFFF"/>
        </w:rPr>
      </w:pPr>
      <w:r w:rsidRPr="00053270">
        <w:rPr>
          <w:rFonts w:ascii="Arial" w:hAnsi="Arial" w:cs="Arial"/>
          <w:color w:val="252525"/>
          <w:sz w:val="24"/>
          <w:szCs w:val="24"/>
          <w:shd w:val="clear" w:color="auto" w:fill="FFFFFF"/>
        </w:rPr>
        <w:t xml:space="preserve">Tully. L, Hawes. D, </w:t>
      </w:r>
      <w:proofErr w:type="spellStart"/>
      <w:r w:rsidRPr="00053270">
        <w:rPr>
          <w:rFonts w:ascii="Arial" w:hAnsi="Arial" w:cs="Arial"/>
          <w:color w:val="252525"/>
          <w:sz w:val="24"/>
          <w:szCs w:val="24"/>
          <w:shd w:val="clear" w:color="auto" w:fill="FFFFFF"/>
        </w:rPr>
        <w:t>Dadds</w:t>
      </w:r>
      <w:proofErr w:type="spellEnd"/>
      <w:r w:rsidRPr="00053270">
        <w:rPr>
          <w:rFonts w:ascii="Arial" w:hAnsi="Arial" w:cs="Arial"/>
          <w:color w:val="252525"/>
          <w:sz w:val="24"/>
          <w:szCs w:val="24"/>
          <w:shd w:val="clear" w:color="auto" w:fill="FFFFFF"/>
        </w:rPr>
        <w:t xml:space="preserve">. M. (2022) </w:t>
      </w:r>
      <w:r w:rsidRPr="00053270">
        <w:rPr>
          <w:rFonts w:ascii="Arial" w:hAnsi="Arial" w:cs="Arial"/>
          <w:i/>
          <w:iCs/>
          <w:color w:val="252525"/>
          <w:sz w:val="24"/>
          <w:szCs w:val="24"/>
          <w:shd w:val="clear" w:color="auto" w:fill="FFFFFF"/>
        </w:rPr>
        <w:t xml:space="preserve">A focus on fathers in child mental health interventions. </w:t>
      </w:r>
      <w:r w:rsidRPr="00053270">
        <w:rPr>
          <w:rFonts w:ascii="Arial" w:hAnsi="Arial" w:cs="Arial"/>
          <w:color w:val="252525"/>
          <w:sz w:val="24"/>
          <w:szCs w:val="24"/>
          <w:shd w:val="clear" w:color="auto" w:fill="FFFFFF"/>
        </w:rPr>
        <w:t>https://www.bps.org.uk/psychologist/focus-fathers-child-mental-health-intervention</w:t>
      </w:r>
    </w:p>
    <w:p w14:paraId="54DDAFF6" w14:textId="57B4470F" w:rsidR="008D65D6" w:rsidRDefault="008D65D6">
      <w:pPr>
        <w:rPr>
          <w:rFonts w:ascii="Arial" w:hAnsi="Arial" w:cs="Arial"/>
          <w:sz w:val="24"/>
          <w:szCs w:val="24"/>
        </w:rPr>
      </w:pPr>
    </w:p>
    <w:p w14:paraId="3A16EA5C" w14:textId="1C299215" w:rsidR="008D65D6" w:rsidRDefault="008D65D6">
      <w:pPr>
        <w:rPr>
          <w:rFonts w:ascii="Arial" w:hAnsi="Arial" w:cs="Arial"/>
          <w:sz w:val="24"/>
          <w:szCs w:val="24"/>
        </w:rPr>
      </w:pPr>
    </w:p>
    <w:p w14:paraId="01D5EE20" w14:textId="071CE179" w:rsidR="008D65D6" w:rsidRDefault="008D65D6">
      <w:pPr>
        <w:rPr>
          <w:rFonts w:ascii="Arial" w:hAnsi="Arial" w:cs="Arial"/>
          <w:sz w:val="24"/>
          <w:szCs w:val="24"/>
        </w:rPr>
      </w:pPr>
    </w:p>
    <w:p w14:paraId="7A029A00" w14:textId="50DAE7ED" w:rsidR="008D65D6" w:rsidRDefault="008D65D6">
      <w:pPr>
        <w:rPr>
          <w:rFonts w:ascii="Arial" w:hAnsi="Arial" w:cs="Arial"/>
          <w:sz w:val="24"/>
          <w:szCs w:val="24"/>
        </w:rPr>
      </w:pPr>
    </w:p>
    <w:p w14:paraId="79005C6A" w14:textId="1DE64F3D" w:rsidR="008D65D6" w:rsidRDefault="008D65D6">
      <w:pPr>
        <w:rPr>
          <w:rFonts w:ascii="Arial" w:hAnsi="Arial" w:cs="Arial"/>
          <w:sz w:val="24"/>
          <w:szCs w:val="24"/>
        </w:rPr>
      </w:pPr>
    </w:p>
    <w:p w14:paraId="277A8D09" w14:textId="23815CC0" w:rsidR="008D65D6" w:rsidRDefault="008D65D6">
      <w:pPr>
        <w:rPr>
          <w:rFonts w:ascii="Arial" w:hAnsi="Arial" w:cs="Arial"/>
          <w:sz w:val="24"/>
          <w:szCs w:val="24"/>
        </w:rPr>
      </w:pPr>
    </w:p>
    <w:p w14:paraId="34CFFA5B" w14:textId="29C44F46" w:rsidR="008D65D6" w:rsidRDefault="008D65D6">
      <w:pPr>
        <w:rPr>
          <w:rFonts w:ascii="Arial" w:hAnsi="Arial" w:cs="Arial"/>
          <w:sz w:val="24"/>
          <w:szCs w:val="24"/>
        </w:rPr>
      </w:pPr>
    </w:p>
    <w:p w14:paraId="6B21FE94" w14:textId="12305EEB" w:rsidR="008D65D6" w:rsidRDefault="008D65D6">
      <w:pPr>
        <w:rPr>
          <w:rFonts w:ascii="Arial" w:hAnsi="Arial" w:cs="Arial"/>
          <w:sz w:val="24"/>
          <w:szCs w:val="24"/>
        </w:rPr>
      </w:pPr>
    </w:p>
    <w:p w14:paraId="28F3AFA1" w14:textId="27A575F4" w:rsidR="008D65D6" w:rsidRDefault="008D65D6">
      <w:pPr>
        <w:rPr>
          <w:rFonts w:ascii="Arial" w:hAnsi="Arial" w:cs="Arial"/>
          <w:sz w:val="24"/>
          <w:szCs w:val="24"/>
        </w:rPr>
      </w:pPr>
    </w:p>
    <w:sectPr w:rsidR="008D65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EE04CD" w14:textId="77777777" w:rsidR="007F5AFE" w:rsidRDefault="007F5AFE" w:rsidP="002F3E6D">
      <w:pPr>
        <w:spacing w:after="0" w:line="240" w:lineRule="auto"/>
      </w:pPr>
      <w:r>
        <w:separator/>
      </w:r>
    </w:p>
  </w:endnote>
  <w:endnote w:type="continuationSeparator" w:id="0">
    <w:p w14:paraId="65E68BF1" w14:textId="77777777" w:rsidR="007F5AFE" w:rsidRDefault="007F5AFE" w:rsidP="002F3E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42E548" w14:textId="77777777" w:rsidR="007F5AFE" w:rsidRDefault="007F5AFE" w:rsidP="002F3E6D">
      <w:pPr>
        <w:spacing w:after="0" w:line="240" w:lineRule="auto"/>
      </w:pPr>
      <w:r>
        <w:separator/>
      </w:r>
    </w:p>
  </w:footnote>
  <w:footnote w:type="continuationSeparator" w:id="0">
    <w:p w14:paraId="71B8442D" w14:textId="77777777" w:rsidR="007F5AFE" w:rsidRDefault="007F5AFE" w:rsidP="002F3E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6D7AAE"/>
    <w:multiLevelType w:val="multilevel"/>
    <w:tmpl w:val="4C802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62602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999"/>
    <w:rsid w:val="00020DE9"/>
    <w:rsid w:val="00024972"/>
    <w:rsid w:val="00047686"/>
    <w:rsid w:val="00051416"/>
    <w:rsid w:val="00052296"/>
    <w:rsid w:val="00053270"/>
    <w:rsid w:val="00056EDC"/>
    <w:rsid w:val="00087BE6"/>
    <w:rsid w:val="00095127"/>
    <w:rsid w:val="000E4F88"/>
    <w:rsid w:val="000E6D8F"/>
    <w:rsid w:val="00125363"/>
    <w:rsid w:val="001276F5"/>
    <w:rsid w:val="0013414A"/>
    <w:rsid w:val="001355C2"/>
    <w:rsid w:val="00146E92"/>
    <w:rsid w:val="00157AC8"/>
    <w:rsid w:val="00164DF7"/>
    <w:rsid w:val="00190E9D"/>
    <w:rsid w:val="001A27B0"/>
    <w:rsid w:val="001C64ED"/>
    <w:rsid w:val="001E4174"/>
    <w:rsid w:val="001F6F1C"/>
    <w:rsid w:val="002018BE"/>
    <w:rsid w:val="00214999"/>
    <w:rsid w:val="00222A55"/>
    <w:rsid w:val="00242D5F"/>
    <w:rsid w:val="002525A4"/>
    <w:rsid w:val="002664E8"/>
    <w:rsid w:val="002665AF"/>
    <w:rsid w:val="002A02D7"/>
    <w:rsid w:val="002D1DC4"/>
    <w:rsid w:val="002F0AC3"/>
    <w:rsid w:val="002F28B9"/>
    <w:rsid w:val="002F3E6D"/>
    <w:rsid w:val="0030009A"/>
    <w:rsid w:val="00312860"/>
    <w:rsid w:val="00323D6F"/>
    <w:rsid w:val="0034061B"/>
    <w:rsid w:val="0034404A"/>
    <w:rsid w:val="003574A7"/>
    <w:rsid w:val="00364E4D"/>
    <w:rsid w:val="003A1F69"/>
    <w:rsid w:val="003A6836"/>
    <w:rsid w:val="003B0A24"/>
    <w:rsid w:val="003B40EB"/>
    <w:rsid w:val="003C5EFF"/>
    <w:rsid w:val="003E0C67"/>
    <w:rsid w:val="003E2111"/>
    <w:rsid w:val="003E2F00"/>
    <w:rsid w:val="003E5712"/>
    <w:rsid w:val="00403747"/>
    <w:rsid w:val="00433E90"/>
    <w:rsid w:val="004409DA"/>
    <w:rsid w:val="00452805"/>
    <w:rsid w:val="0046183E"/>
    <w:rsid w:val="00465D2D"/>
    <w:rsid w:val="00477C87"/>
    <w:rsid w:val="00492096"/>
    <w:rsid w:val="00497736"/>
    <w:rsid w:val="004C5C40"/>
    <w:rsid w:val="004C7643"/>
    <w:rsid w:val="004D1E83"/>
    <w:rsid w:val="004D5474"/>
    <w:rsid w:val="004E40C1"/>
    <w:rsid w:val="00502C69"/>
    <w:rsid w:val="005224B9"/>
    <w:rsid w:val="00554930"/>
    <w:rsid w:val="005703F5"/>
    <w:rsid w:val="00595B56"/>
    <w:rsid w:val="005A3D24"/>
    <w:rsid w:val="005C378C"/>
    <w:rsid w:val="005D0DEB"/>
    <w:rsid w:val="00635218"/>
    <w:rsid w:val="006555D8"/>
    <w:rsid w:val="006561E5"/>
    <w:rsid w:val="00680C5E"/>
    <w:rsid w:val="00685789"/>
    <w:rsid w:val="00696A25"/>
    <w:rsid w:val="006C0973"/>
    <w:rsid w:val="006D0135"/>
    <w:rsid w:val="006D28CA"/>
    <w:rsid w:val="006D51DB"/>
    <w:rsid w:val="006F3BC7"/>
    <w:rsid w:val="00716AA0"/>
    <w:rsid w:val="00730F0F"/>
    <w:rsid w:val="00764050"/>
    <w:rsid w:val="00787FE8"/>
    <w:rsid w:val="00795DD4"/>
    <w:rsid w:val="007B33A6"/>
    <w:rsid w:val="007C275D"/>
    <w:rsid w:val="007C4215"/>
    <w:rsid w:val="007D6D8F"/>
    <w:rsid w:val="007E7C01"/>
    <w:rsid w:val="007F5AFE"/>
    <w:rsid w:val="00815EB6"/>
    <w:rsid w:val="00834D6A"/>
    <w:rsid w:val="00844726"/>
    <w:rsid w:val="008A5596"/>
    <w:rsid w:val="008D1456"/>
    <w:rsid w:val="008D65D6"/>
    <w:rsid w:val="008E7B2D"/>
    <w:rsid w:val="008F6E2B"/>
    <w:rsid w:val="009162A2"/>
    <w:rsid w:val="00923EEF"/>
    <w:rsid w:val="00971B3D"/>
    <w:rsid w:val="00977323"/>
    <w:rsid w:val="00986C1E"/>
    <w:rsid w:val="00986D68"/>
    <w:rsid w:val="009B272B"/>
    <w:rsid w:val="009B7E03"/>
    <w:rsid w:val="009E470C"/>
    <w:rsid w:val="00A173A3"/>
    <w:rsid w:val="00A438FE"/>
    <w:rsid w:val="00A51770"/>
    <w:rsid w:val="00A65EAD"/>
    <w:rsid w:val="00A8703B"/>
    <w:rsid w:val="00A9704A"/>
    <w:rsid w:val="00AC4432"/>
    <w:rsid w:val="00AD4020"/>
    <w:rsid w:val="00B0346C"/>
    <w:rsid w:val="00B47F2C"/>
    <w:rsid w:val="00B54B54"/>
    <w:rsid w:val="00B56259"/>
    <w:rsid w:val="00BC59FE"/>
    <w:rsid w:val="00BD68FF"/>
    <w:rsid w:val="00BF0E36"/>
    <w:rsid w:val="00C136F9"/>
    <w:rsid w:val="00C20B5F"/>
    <w:rsid w:val="00C31204"/>
    <w:rsid w:val="00C633DA"/>
    <w:rsid w:val="00C90AB0"/>
    <w:rsid w:val="00CD4C68"/>
    <w:rsid w:val="00D12447"/>
    <w:rsid w:val="00D1764A"/>
    <w:rsid w:val="00D22942"/>
    <w:rsid w:val="00D56745"/>
    <w:rsid w:val="00D725D9"/>
    <w:rsid w:val="00D83998"/>
    <w:rsid w:val="00D875D8"/>
    <w:rsid w:val="00D96A1D"/>
    <w:rsid w:val="00DC0D4A"/>
    <w:rsid w:val="00DC1BA1"/>
    <w:rsid w:val="00DF5988"/>
    <w:rsid w:val="00E076F5"/>
    <w:rsid w:val="00E67A70"/>
    <w:rsid w:val="00E86D4E"/>
    <w:rsid w:val="00EA7022"/>
    <w:rsid w:val="00EB20CB"/>
    <w:rsid w:val="00EB4F84"/>
    <w:rsid w:val="00EC19EC"/>
    <w:rsid w:val="00EC4F2A"/>
    <w:rsid w:val="00EE1149"/>
    <w:rsid w:val="00EF15B1"/>
    <w:rsid w:val="00F3000B"/>
    <w:rsid w:val="00F3296E"/>
    <w:rsid w:val="00F91E9B"/>
    <w:rsid w:val="00FA1D16"/>
    <w:rsid w:val="00FB3B50"/>
    <w:rsid w:val="00FB79F2"/>
    <w:rsid w:val="00FD2881"/>
    <w:rsid w:val="00FD79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DE04F"/>
  <w15:chartTrackingRefBased/>
  <w15:docId w15:val="{2FCD905F-B6B5-470A-A1C5-23EE14D08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91E9B"/>
    <w:rPr>
      <w:color w:val="0563C1" w:themeColor="hyperlink"/>
      <w:u w:val="single"/>
    </w:rPr>
  </w:style>
  <w:style w:type="character" w:styleId="UnresolvedMention">
    <w:name w:val="Unresolved Mention"/>
    <w:basedOn w:val="DefaultParagraphFont"/>
    <w:uiPriority w:val="99"/>
    <w:semiHidden/>
    <w:unhideWhenUsed/>
    <w:rsid w:val="00F91E9B"/>
    <w:rPr>
      <w:color w:val="605E5C"/>
      <w:shd w:val="clear" w:color="auto" w:fill="E1DFDD"/>
    </w:rPr>
  </w:style>
  <w:style w:type="character" w:styleId="FollowedHyperlink">
    <w:name w:val="FollowedHyperlink"/>
    <w:basedOn w:val="DefaultParagraphFont"/>
    <w:uiPriority w:val="99"/>
    <w:semiHidden/>
    <w:unhideWhenUsed/>
    <w:rsid w:val="00492096"/>
    <w:rPr>
      <w:color w:val="954F72" w:themeColor="followedHyperlink"/>
      <w:u w:val="single"/>
    </w:rPr>
  </w:style>
  <w:style w:type="paragraph" w:styleId="Header">
    <w:name w:val="header"/>
    <w:basedOn w:val="Normal"/>
    <w:link w:val="HeaderChar"/>
    <w:uiPriority w:val="99"/>
    <w:unhideWhenUsed/>
    <w:rsid w:val="002F3E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3E6D"/>
  </w:style>
  <w:style w:type="paragraph" w:styleId="Footer">
    <w:name w:val="footer"/>
    <w:basedOn w:val="Normal"/>
    <w:link w:val="FooterChar"/>
    <w:uiPriority w:val="99"/>
    <w:unhideWhenUsed/>
    <w:rsid w:val="002F3E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3E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61498">
      <w:bodyDiv w:val="1"/>
      <w:marLeft w:val="0"/>
      <w:marRight w:val="0"/>
      <w:marTop w:val="0"/>
      <w:marBottom w:val="0"/>
      <w:divBdr>
        <w:top w:val="none" w:sz="0" w:space="0" w:color="auto"/>
        <w:left w:val="none" w:sz="0" w:space="0" w:color="auto"/>
        <w:bottom w:val="none" w:sz="0" w:space="0" w:color="auto"/>
        <w:right w:val="none" w:sz="0" w:space="0" w:color="auto"/>
      </w:divBdr>
      <w:divsChild>
        <w:div w:id="1237593907">
          <w:marLeft w:val="0"/>
          <w:marRight w:val="0"/>
          <w:marTop w:val="0"/>
          <w:marBottom w:val="0"/>
          <w:divBdr>
            <w:top w:val="none" w:sz="0" w:space="0" w:color="auto"/>
            <w:left w:val="none" w:sz="0" w:space="0" w:color="auto"/>
            <w:bottom w:val="none" w:sz="0" w:space="0" w:color="auto"/>
            <w:right w:val="none" w:sz="0" w:space="0" w:color="auto"/>
          </w:divBdr>
        </w:div>
        <w:div w:id="1272323494">
          <w:marLeft w:val="0"/>
          <w:marRight w:val="0"/>
          <w:marTop w:val="0"/>
          <w:marBottom w:val="0"/>
          <w:divBdr>
            <w:top w:val="none" w:sz="0" w:space="0" w:color="auto"/>
            <w:left w:val="none" w:sz="0" w:space="0" w:color="auto"/>
            <w:bottom w:val="none" w:sz="0" w:space="0" w:color="auto"/>
            <w:right w:val="none" w:sz="0" w:space="0" w:color="auto"/>
          </w:divBdr>
        </w:div>
        <w:div w:id="1778283428">
          <w:marLeft w:val="0"/>
          <w:marRight w:val="0"/>
          <w:marTop w:val="0"/>
          <w:marBottom w:val="0"/>
          <w:divBdr>
            <w:top w:val="none" w:sz="0" w:space="0" w:color="auto"/>
            <w:left w:val="none" w:sz="0" w:space="0" w:color="auto"/>
            <w:bottom w:val="none" w:sz="0" w:space="0" w:color="auto"/>
            <w:right w:val="none" w:sz="0" w:space="0" w:color="auto"/>
          </w:divBdr>
        </w:div>
        <w:div w:id="77799742">
          <w:marLeft w:val="0"/>
          <w:marRight w:val="0"/>
          <w:marTop w:val="0"/>
          <w:marBottom w:val="0"/>
          <w:divBdr>
            <w:top w:val="none" w:sz="0" w:space="0" w:color="auto"/>
            <w:left w:val="none" w:sz="0" w:space="0" w:color="auto"/>
            <w:bottom w:val="none" w:sz="0" w:space="0" w:color="auto"/>
            <w:right w:val="none" w:sz="0" w:space="0" w:color="auto"/>
          </w:divBdr>
        </w:div>
        <w:div w:id="1686059647">
          <w:marLeft w:val="0"/>
          <w:marRight w:val="0"/>
          <w:marTop w:val="0"/>
          <w:marBottom w:val="0"/>
          <w:divBdr>
            <w:top w:val="none" w:sz="0" w:space="0" w:color="auto"/>
            <w:left w:val="none" w:sz="0" w:space="0" w:color="auto"/>
            <w:bottom w:val="none" w:sz="0" w:space="0" w:color="auto"/>
            <w:right w:val="none" w:sz="0" w:space="0" w:color="auto"/>
          </w:divBdr>
        </w:div>
        <w:div w:id="583345028">
          <w:marLeft w:val="0"/>
          <w:marRight w:val="0"/>
          <w:marTop w:val="0"/>
          <w:marBottom w:val="0"/>
          <w:divBdr>
            <w:top w:val="none" w:sz="0" w:space="0" w:color="auto"/>
            <w:left w:val="none" w:sz="0" w:space="0" w:color="auto"/>
            <w:bottom w:val="none" w:sz="0" w:space="0" w:color="auto"/>
            <w:right w:val="none" w:sz="0" w:space="0" w:color="auto"/>
          </w:divBdr>
        </w:div>
        <w:div w:id="253325543">
          <w:marLeft w:val="0"/>
          <w:marRight w:val="0"/>
          <w:marTop w:val="0"/>
          <w:marBottom w:val="0"/>
          <w:divBdr>
            <w:top w:val="none" w:sz="0" w:space="0" w:color="auto"/>
            <w:left w:val="none" w:sz="0" w:space="0" w:color="auto"/>
            <w:bottom w:val="none" w:sz="0" w:space="0" w:color="auto"/>
            <w:right w:val="none" w:sz="0" w:space="0" w:color="auto"/>
          </w:divBdr>
        </w:div>
        <w:div w:id="4522117">
          <w:marLeft w:val="0"/>
          <w:marRight w:val="0"/>
          <w:marTop w:val="0"/>
          <w:marBottom w:val="0"/>
          <w:divBdr>
            <w:top w:val="none" w:sz="0" w:space="0" w:color="auto"/>
            <w:left w:val="none" w:sz="0" w:space="0" w:color="auto"/>
            <w:bottom w:val="none" w:sz="0" w:space="0" w:color="auto"/>
            <w:right w:val="none" w:sz="0" w:space="0" w:color="auto"/>
          </w:divBdr>
        </w:div>
      </w:divsChild>
    </w:div>
    <w:div w:id="219480806">
      <w:bodyDiv w:val="1"/>
      <w:marLeft w:val="0"/>
      <w:marRight w:val="0"/>
      <w:marTop w:val="0"/>
      <w:marBottom w:val="0"/>
      <w:divBdr>
        <w:top w:val="none" w:sz="0" w:space="0" w:color="auto"/>
        <w:left w:val="none" w:sz="0" w:space="0" w:color="auto"/>
        <w:bottom w:val="none" w:sz="0" w:space="0" w:color="auto"/>
        <w:right w:val="none" w:sz="0" w:space="0" w:color="auto"/>
      </w:divBdr>
    </w:div>
    <w:div w:id="1036588960">
      <w:bodyDiv w:val="1"/>
      <w:marLeft w:val="0"/>
      <w:marRight w:val="0"/>
      <w:marTop w:val="0"/>
      <w:marBottom w:val="0"/>
      <w:divBdr>
        <w:top w:val="none" w:sz="0" w:space="0" w:color="auto"/>
        <w:left w:val="none" w:sz="0" w:space="0" w:color="auto"/>
        <w:bottom w:val="none" w:sz="0" w:space="0" w:color="auto"/>
        <w:right w:val="none" w:sz="0" w:space="0" w:color="auto"/>
      </w:divBdr>
    </w:div>
    <w:div w:id="1572934113">
      <w:bodyDiv w:val="1"/>
      <w:marLeft w:val="0"/>
      <w:marRight w:val="0"/>
      <w:marTop w:val="0"/>
      <w:marBottom w:val="0"/>
      <w:divBdr>
        <w:top w:val="none" w:sz="0" w:space="0" w:color="auto"/>
        <w:left w:val="none" w:sz="0" w:space="0" w:color="auto"/>
        <w:bottom w:val="none" w:sz="0" w:space="0" w:color="auto"/>
        <w:right w:val="none" w:sz="0" w:space="0" w:color="auto"/>
      </w:divBdr>
      <w:divsChild>
        <w:div w:id="329138108">
          <w:marLeft w:val="0"/>
          <w:marRight w:val="0"/>
          <w:marTop w:val="0"/>
          <w:marBottom w:val="0"/>
          <w:divBdr>
            <w:top w:val="none" w:sz="0" w:space="0" w:color="auto"/>
            <w:left w:val="none" w:sz="0" w:space="0" w:color="auto"/>
            <w:bottom w:val="none" w:sz="0" w:space="0" w:color="auto"/>
            <w:right w:val="none" w:sz="0" w:space="0" w:color="auto"/>
          </w:divBdr>
        </w:div>
        <w:div w:id="392236871">
          <w:marLeft w:val="0"/>
          <w:marRight w:val="0"/>
          <w:marTop w:val="0"/>
          <w:marBottom w:val="0"/>
          <w:divBdr>
            <w:top w:val="none" w:sz="0" w:space="0" w:color="auto"/>
            <w:left w:val="none" w:sz="0" w:space="0" w:color="auto"/>
            <w:bottom w:val="none" w:sz="0" w:space="0" w:color="auto"/>
            <w:right w:val="none" w:sz="0" w:space="0" w:color="auto"/>
          </w:divBdr>
        </w:div>
        <w:div w:id="885608988">
          <w:marLeft w:val="0"/>
          <w:marRight w:val="0"/>
          <w:marTop w:val="0"/>
          <w:marBottom w:val="0"/>
          <w:divBdr>
            <w:top w:val="none" w:sz="0" w:space="0" w:color="auto"/>
            <w:left w:val="none" w:sz="0" w:space="0" w:color="auto"/>
            <w:bottom w:val="none" w:sz="0" w:space="0" w:color="auto"/>
            <w:right w:val="none" w:sz="0" w:space="0" w:color="auto"/>
          </w:divBdr>
        </w:div>
        <w:div w:id="452096507">
          <w:marLeft w:val="0"/>
          <w:marRight w:val="0"/>
          <w:marTop w:val="0"/>
          <w:marBottom w:val="0"/>
          <w:divBdr>
            <w:top w:val="none" w:sz="0" w:space="0" w:color="auto"/>
            <w:left w:val="none" w:sz="0" w:space="0" w:color="auto"/>
            <w:bottom w:val="none" w:sz="0" w:space="0" w:color="auto"/>
            <w:right w:val="none" w:sz="0" w:space="0" w:color="auto"/>
          </w:divBdr>
        </w:div>
        <w:div w:id="1485781701">
          <w:marLeft w:val="0"/>
          <w:marRight w:val="0"/>
          <w:marTop w:val="0"/>
          <w:marBottom w:val="0"/>
          <w:divBdr>
            <w:top w:val="none" w:sz="0" w:space="0" w:color="auto"/>
            <w:left w:val="none" w:sz="0" w:space="0" w:color="auto"/>
            <w:bottom w:val="none" w:sz="0" w:space="0" w:color="auto"/>
            <w:right w:val="none" w:sz="0" w:space="0" w:color="auto"/>
          </w:divBdr>
        </w:div>
        <w:div w:id="537209109">
          <w:marLeft w:val="0"/>
          <w:marRight w:val="0"/>
          <w:marTop w:val="0"/>
          <w:marBottom w:val="0"/>
          <w:divBdr>
            <w:top w:val="none" w:sz="0" w:space="0" w:color="auto"/>
            <w:left w:val="none" w:sz="0" w:space="0" w:color="auto"/>
            <w:bottom w:val="none" w:sz="0" w:space="0" w:color="auto"/>
            <w:right w:val="none" w:sz="0" w:space="0" w:color="auto"/>
          </w:divBdr>
        </w:div>
        <w:div w:id="710879476">
          <w:marLeft w:val="0"/>
          <w:marRight w:val="0"/>
          <w:marTop w:val="0"/>
          <w:marBottom w:val="0"/>
          <w:divBdr>
            <w:top w:val="none" w:sz="0" w:space="0" w:color="auto"/>
            <w:left w:val="none" w:sz="0" w:space="0" w:color="auto"/>
            <w:bottom w:val="none" w:sz="0" w:space="0" w:color="auto"/>
            <w:right w:val="none" w:sz="0" w:space="0" w:color="auto"/>
          </w:divBdr>
        </w:div>
        <w:div w:id="7868477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personal/2106944_student_uwtsd_ac_uk/_layouts/15/stream.aspx?id=%2Fpersonal%2F2106944%5Fstudent%5Fuwtsd%5Fac%5Fuk%2FDocuments%2FRecordings%2FPresentation%20By%20Genevieve%20Nkwentamo%2Emp4&amp;ga=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7AB46F-0C52-4F29-80A2-1B889BBC09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11</Pages>
  <Words>1047</Words>
  <Characters>5974</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Genevieve Nkwentamo</dc:creator>
  <cp:keywords/>
  <dc:description/>
  <cp:lastModifiedBy>Genevieve Nkwentamo</cp:lastModifiedBy>
  <cp:revision>2</cp:revision>
  <dcterms:created xsi:type="dcterms:W3CDTF">2023-01-08T19:24:00Z</dcterms:created>
  <dcterms:modified xsi:type="dcterms:W3CDTF">2023-01-08T19:24:00Z</dcterms:modified>
</cp:coreProperties>
</file>