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196797" w:rsidR="00146A2B" w:rsidRDefault="00146A2B" w14:paraId="7093AB27" w14:textId="77777777">
      <w:pPr>
        <w:rPr>
          <w:rFonts w:ascii="Arial" w:hAnsi="Arial" w:cs="Arial"/>
        </w:rPr>
      </w:pPr>
    </w:p>
    <w:p w:rsidRPr="00196797" w:rsidR="00146A2B" w:rsidRDefault="00146A2B" w14:paraId="373A370A" w14:textId="77777777">
      <w:pPr>
        <w:rPr>
          <w:rFonts w:ascii="Arial" w:hAnsi="Arial" w:cs="Arial"/>
        </w:rPr>
      </w:pPr>
    </w:p>
    <w:p w:rsidRPr="00196797" w:rsidR="00132411" w:rsidRDefault="0009367D" w14:paraId="6B7D89AC" w14:textId="1715FADA">
      <w:pPr>
        <w:rPr>
          <w:rFonts w:ascii="Arial" w:hAnsi="Arial" w:cs="Arial"/>
        </w:rPr>
      </w:pPr>
      <w:r w:rsidRPr="00196797">
        <w:rPr>
          <w:rFonts w:ascii="Arial" w:hAnsi="Arial" w:cs="Arial"/>
        </w:rPr>
        <w:t>S</w:t>
      </w:r>
      <w:r w:rsidRPr="00196797" w:rsidR="00C30506">
        <w:rPr>
          <w:rFonts w:ascii="Arial" w:hAnsi="Arial" w:cs="Arial"/>
        </w:rPr>
        <w:t>tudent Name</w:t>
      </w:r>
      <w:r w:rsidRPr="00196797" w:rsidR="003475EA">
        <w:rPr>
          <w:rFonts w:ascii="Arial" w:hAnsi="Arial" w:cs="Arial"/>
        </w:rPr>
        <w:t>:</w:t>
      </w:r>
      <w:r w:rsidRPr="00196797" w:rsidR="00D0727C">
        <w:rPr>
          <w:rFonts w:ascii="Arial" w:hAnsi="Arial" w:cs="Arial"/>
        </w:rPr>
        <w:t xml:space="preserve"> Imtiaz Begum</w:t>
      </w:r>
    </w:p>
    <w:p w:rsidRPr="00196797" w:rsidR="003475EA" w:rsidRDefault="003475EA" w14:paraId="706E6A48" w14:textId="083F8608">
      <w:pPr>
        <w:rPr>
          <w:rFonts w:ascii="Arial" w:hAnsi="Arial" w:cs="Arial"/>
        </w:rPr>
      </w:pPr>
      <w:r w:rsidRPr="00196797">
        <w:rPr>
          <w:rFonts w:ascii="Arial" w:hAnsi="Arial" w:cs="Arial"/>
        </w:rPr>
        <w:t>Student Number:</w:t>
      </w:r>
      <w:r w:rsidRPr="00196797" w:rsidR="00E6135B">
        <w:rPr>
          <w:rFonts w:ascii="Arial" w:hAnsi="Arial" w:cs="Arial"/>
        </w:rPr>
        <w:t xml:space="preserve"> </w:t>
      </w:r>
      <w:r w:rsidRPr="00196797" w:rsidR="00284236">
        <w:rPr>
          <w:rFonts w:ascii="Arial" w:hAnsi="Arial" w:cs="Arial"/>
        </w:rPr>
        <w:t>2128130</w:t>
      </w:r>
    </w:p>
    <w:p w:rsidRPr="00196797" w:rsidR="003475EA" w:rsidRDefault="003475EA" w14:paraId="237189BA" w14:textId="7FD8AB23">
      <w:pPr>
        <w:rPr>
          <w:rFonts w:ascii="Arial" w:hAnsi="Arial" w:cs="Arial"/>
        </w:rPr>
      </w:pPr>
      <w:r w:rsidRPr="00196797">
        <w:rPr>
          <w:rFonts w:ascii="Arial" w:hAnsi="Arial" w:cs="Arial"/>
        </w:rPr>
        <w:t>Module Code</w:t>
      </w:r>
      <w:r w:rsidRPr="00196797" w:rsidR="00923545">
        <w:rPr>
          <w:rFonts w:ascii="Arial" w:hAnsi="Arial" w:cs="Arial"/>
        </w:rPr>
        <w:t>:</w:t>
      </w:r>
      <w:r w:rsidRPr="00196797" w:rsidR="00C41E14">
        <w:rPr>
          <w:rFonts w:ascii="Arial" w:hAnsi="Arial" w:cs="Arial"/>
        </w:rPr>
        <w:t xml:space="preserve"> BMHP</w:t>
      </w:r>
      <w:r w:rsidRPr="00196797" w:rsidR="00E61165">
        <w:rPr>
          <w:rFonts w:ascii="Arial" w:hAnsi="Arial" w:cs="Arial"/>
        </w:rPr>
        <w:t>6006</w:t>
      </w:r>
    </w:p>
    <w:p w:rsidRPr="00196797" w:rsidR="00B0175A" w:rsidRDefault="00605DA2" w14:paraId="66B984C4" w14:textId="55EE22B0">
      <w:pPr>
        <w:rPr>
          <w:rFonts w:ascii="Arial" w:hAnsi="Arial" w:cs="Arial"/>
        </w:rPr>
      </w:pPr>
      <w:r w:rsidRPr="00196797">
        <w:rPr>
          <w:rFonts w:ascii="Arial" w:hAnsi="Arial" w:cs="Arial"/>
        </w:rPr>
        <w:t>Module Title:</w:t>
      </w:r>
      <w:r w:rsidRPr="00196797" w:rsidR="00B0175A">
        <w:rPr>
          <w:rFonts w:ascii="Arial" w:hAnsi="Arial" w:cs="Arial"/>
        </w:rPr>
        <w:t xml:space="preserve"> </w:t>
      </w:r>
      <w:r w:rsidRPr="00196797" w:rsidR="004B07C9">
        <w:rPr>
          <w:rFonts w:ascii="Arial" w:hAnsi="Arial" w:cs="Arial"/>
        </w:rPr>
        <w:t xml:space="preserve">Mental Disorders and </w:t>
      </w:r>
      <w:r w:rsidRPr="00196797" w:rsidR="004E4D0F">
        <w:rPr>
          <w:rFonts w:ascii="Arial" w:hAnsi="Arial" w:cs="Arial"/>
        </w:rPr>
        <w:t>Psychopathology.</w:t>
      </w:r>
      <w:r w:rsidRPr="00196797" w:rsidR="00044EA1">
        <w:rPr>
          <w:rFonts w:ascii="Arial" w:hAnsi="Arial" w:cs="Arial"/>
        </w:rPr>
        <w:t xml:space="preserve"> Component 1</w:t>
      </w:r>
    </w:p>
    <w:p w:rsidRPr="00196797" w:rsidR="00605DA2" w:rsidRDefault="00605DA2" w14:paraId="33A99FAB" w14:textId="1840E6C4">
      <w:pPr>
        <w:rPr>
          <w:rFonts w:ascii="Arial" w:hAnsi="Arial" w:cs="Arial"/>
        </w:rPr>
      </w:pPr>
      <w:r w:rsidRPr="00196797">
        <w:rPr>
          <w:rFonts w:ascii="Arial" w:hAnsi="Arial" w:cs="Arial"/>
        </w:rPr>
        <w:t>Assignment Title</w:t>
      </w:r>
      <w:r w:rsidRPr="00196797" w:rsidR="00D0727C">
        <w:rPr>
          <w:rFonts w:ascii="Arial" w:hAnsi="Arial" w:cs="Arial"/>
        </w:rPr>
        <w:t>:</w:t>
      </w:r>
      <w:r w:rsidRPr="00196797" w:rsidR="00E6135B">
        <w:rPr>
          <w:rFonts w:ascii="Arial" w:hAnsi="Arial" w:cs="Arial"/>
        </w:rPr>
        <w:t xml:space="preserve"> </w:t>
      </w:r>
      <w:r w:rsidRPr="00196797" w:rsidR="00167DD4">
        <w:rPr>
          <w:rFonts w:ascii="Arial" w:hAnsi="Arial" w:cs="Arial"/>
        </w:rPr>
        <w:t>Discussion, Reference list</w:t>
      </w:r>
      <w:r w:rsidRPr="00196797" w:rsidR="004B2EE0">
        <w:rPr>
          <w:rFonts w:ascii="Arial" w:hAnsi="Arial" w:cs="Arial"/>
        </w:rPr>
        <w:t xml:space="preserve"> (schizophrenia).</w:t>
      </w:r>
    </w:p>
    <w:p w:rsidRPr="00196797" w:rsidR="00D0727C" w:rsidRDefault="00D0727C" w14:paraId="183969ED" w14:textId="415F2D23">
      <w:pPr>
        <w:rPr>
          <w:rFonts w:ascii="Arial" w:hAnsi="Arial" w:cs="Arial"/>
        </w:rPr>
      </w:pPr>
      <w:r w:rsidRPr="00196797">
        <w:rPr>
          <w:rFonts w:ascii="Arial" w:hAnsi="Arial" w:cs="Arial"/>
        </w:rPr>
        <w:t>Lectures Name:</w:t>
      </w:r>
      <w:r w:rsidRPr="00196797" w:rsidR="0068131F">
        <w:rPr>
          <w:rFonts w:ascii="Arial" w:hAnsi="Arial" w:cs="Arial"/>
        </w:rPr>
        <w:t xml:space="preserve"> Alice </w:t>
      </w:r>
      <w:r w:rsidR="003A658B">
        <w:rPr>
          <w:rFonts w:ascii="Arial" w:hAnsi="Arial" w:cs="Arial"/>
        </w:rPr>
        <w:t>Clayton</w:t>
      </w:r>
    </w:p>
    <w:p w:rsidRPr="00196797" w:rsidR="00003DEF" w:rsidRDefault="00003DEF" w14:paraId="5EFB10BC" w14:textId="77777777">
      <w:pPr>
        <w:rPr>
          <w:rFonts w:ascii="Arial" w:hAnsi="Arial" w:cs="Arial"/>
        </w:rPr>
      </w:pPr>
    </w:p>
    <w:p w:rsidRPr="00196797" w:rsidR="00003DEF" w:rsidRDefault="00003DEF" w14:paraId="6D3D14DA" w14:textId="77777777">
      <w:pPr>
        <w:rPr>
          <w:rFonts w:ascii="Arial" w:hAnsi="Arial" w:cs="Arial"/>
        </w:rPr>
      </w:pPr>
    </w:p>
    <w:p w:rsidRPr="00196797" w:rsidR="00003DEF" w:rsidRDefault="00003DEF" w14:paraId="071F1839" w14:textId="77777777">
      <w:pPr>
        <w:rPr>
          <w:rFonts w:ascii="Arial" w:hAnsi="Arial" w:cs="Arial"/>
        </w:rPr>
      </w:pPr>
    </w:p>
    <w:p w:rsidRPr="00196797" w:rsidR="00003DEF" w:rsidRDefault="00003DEF" w14:paraId="0F743FFB" w14:textId="77777777">
      <w:pPr>
        <w:rPr>
          <w:rFonts w:ascii="Arial" w:hAnsi="Arial" w:cs="Arial"/>
        </w:rPr>
      </w:pPr>
    </w:p>
    <w:p w:rsidRPr="00196797" w:rsidR="00231757" w:rsidP="00231757" w:rsidRDefault="00231757" w14:paraId="20E96442" w14:textId="77777777">
      <w:pPr>
        <w:rPr>
          <w:rFonts w:ascii="Arial" w:hAnsi="Arial" w:cs="Arial"/>
        </w:rPr>
      </w:pPr>
    </w:p>
    <w:p w:rsidRPr="00196797" w:rsidR="002C1A65" w:rsidP="00231757" w:rsidRDefault="002C1A65" w14:paraId="39C532DE" w14:textId="77777777">
      <w:pPr>
        <w:rPr>
          <w:rFonts w:ascii="Arial" w:hAnsi="Arial" w:cs="Arial"/>
        </w:rPr>
      </w:pPr>
    </w:p>
    <w:p w:rsidRPr="00196797" w:rsidR="002C1A65" w:rsidP="00231757" w:rsidRDefault="002C1A65" w14:paraId="114C8985" w14:textId="77777777">
      <w:pPr>
        <w:rPr>
          <w:rFonts w:ascii="Arial" w:hAnsi="Arial" w:cs="Arial"/>
        </w:rPr>
      </w:pPr>
    </w:p>
    <w:p w:rsidRPr="00196797" w:rsidR="002C1A65" w:rsidP="00231757" w:rsidRDefault="002C1A65" w14:paraId="1AEECE02" w14:textId="77777777">
      <w:pPr>
        <w:rPr>
          <w:rFonts w:ascii="Arial" w:hAnsi="Arial" w:cs="Arial"/>
        </w:rPr>
      </w:pPr>
    </w:p>
    <w:p w:rsidRPr="00196797" w:rsidR="002C1A65" w:rsidP="00231757" w:rsidRDefault="002C1A65" w14:paraId="032C9184" w14:textId="77777777">
      <w:pPr>
        <w:rPr>
          <w:rFonts w:ascii="Arial" w:hAnsi="Arial" w:cs="Arial"/>
        </w:rPr>
      </w:pPr>
    </w:p>
    <w:p w:rsidRPr="00196797" w:rsidR="002C1A65" w:rsidP="00231757" w:rsidRDefault="002C1A65" w14:paraId="5928F8CF" w14:textId="77777777">
      <w:pPr>
        <w:rPr>
          <w:rFonts w:ascii="Arial" w:hAnsi="Arial" w:cs="Arial"/>
        </w:rPr>
      </w:pPr>
    </w:p>
    <w:p w:rsidRPr="00196797" w:rsidR="002C1A65" w:rsidP="00231757" w:rsidRDefault="002C1A65" w14:paraId="49FE36E5" w14:textId="77777777">
      <w:pPr>
        <w:rPr>
          <w:rFonts w:ascii="Arial" w:hAnsi="Arial" w:cs="Arial"/>
        </w:rPr>
      </w:pPr>
    </w:p>
    <w:p w:rsidRPr="00196797" w:rsidR="002C1A65" w:rsidP="00231757" w:rsidRDefault="002C1A65" w14:paraId="09DE428B" w14:textId="77777777">
      <w:pPr>
        <w:rPr>
          <w:rFonts w:ascii="Arial" w:hAnsi="Arial" w:cs="Arial"/>
        </w:rPr>
      </w:pPr>
    </w:p>
    <w:p w:rsidRPr="00196797" w:rsidR="002C1A65" w:rsidP="00231757" w:rsidRDefault="002C1A65" w14:paraId="030AF1A0" w14:textId="77777777">
      <w:pPr>
        <w:rPr>
          <w:rFonts w:ascii="Arial" w:hAnsi="Arial" w:cs="Arial"/>
        </w:rPr>
      </w:pPr>
    </w:p>
    <w:p w:rsidRPr="00196797" w:rsidR="002C1A65" w:rsidP="00231757" w:rsidRDefault="002C1A65" w14:paraId="31AB8079" w14:textId="77777777">
      <w:pPr>
        <w:rPr>
          <w:rFonts w:ascii="Arial" w:hAnsi="Arial" w:cs="Arial"/>
        </w:rPr>
      </w:pPr>
    </w:p>
    <w:p w:rsidRPr="00196797" w:rsidR="002C1A65" w:rsidP="00231757" w:rsidRDefault="002C1A65" w14:paraId="28273D34" w14:textId="77777777">
      <w:pPr>
        <w:rPr>
          <w:rFonts w:ascii="Arial" w:hAnsi="Arial" w:cs="Arial"/>
        </w:rPr>
      </w:pPr>
    </w:p>
    <w:p w:rsidRPr="00196797" w:rsidR="002C1A65" w:rsidP="00231757" w:rsidRDefault="002C1A65" w14:paraId="7F604413" w14:textId="77777777">
      <w:pPr>
        <w:rPr>
          <w:rFonts w:ascii="Arial" w:hAnsi="Arial" w:cs="Arial"/>
        </w:rPr>
      </w:pPr>
    </w:p>
    <w:p w:rsidRPr="00196797" w:rsidR="002C1A65" w:rsidP="00231757" w:rsidRDefault="002C1A65" w14:paraId="1956A7A1" w14:textId="77777777">
      <w:pPr>
        <w:rPr>
          <w:rFonts w:ascii="Arial" w:hAnsi="Arial" w:cs="Arial"/>
        </w:rPr>
      </w:pPr>
    </w:p>
    <w:p w:rsidRPr="00196797" w:rsidR="002C1A65" w:rsidP="00231757" w:rsidRDefault="002C1A65" w14:paraId="683B2440" w14:textId="77777777">
      <w:pPr>
        <w:rPr>
          <w:rFonts w:ascii="Arial" w:hAnsi="Arial" w:cs="Arial"/>
        </w:rPr>
      </w:pPr>
    </w:p>
    <w:p w:rsidRPr="00196797" w:rsidR="002C1A65" w:rsidP="00231757" w:rsidRDefault="002C1A65" w14:paraId="275EC2B9" w14:textId="77777777">
      <w:pPr>
        <w:rPr>
          <w:rFonts w:ascii="Arial" w:hAnsi="Arial" w:cs="Arial"/>
        </w:rPr>
      </w:pPr>
    </w:p>
    <w:p w:rsidR="00DA1127" w:rsidP="00312C0C" w:rsidRDefault="00DA1127" w14:paraId="25D9BD37" w14:textId="77777777">
      <w:pPr>
        <w:rPr>
          <w:rFonts w:ascii="Arial" w:hAnsi="Arial" w:cs="Arial"/>
        </w:rPr>
      </w:pPr>
    </w:p>
    <w:p w:rsidR="00DA1127" w:rsidP="00312C0C" w:rsidRDefault="00DA1127" w14:paraId="0951A86E" w14:textId="77777777">
      <w:pPr>
        <w:rPr>
          <w:rFonts w:ascii="Arial" w:hAnsi="Arial" w:cs="Arial"/>
        </w:rPr>
      </w:pPr>
    </w:p>
    <w:p w:rsidRPr="00C805BD" w:rsidR="00B717D1" w:rsidP="00C805BD" w:rsidRDefault="002C1A65" w14:paraId="1F897761" w14:textId="4C7B6368">
      <w:pPr>
        <w:pStyle w:val="NoSpacing"/>
        <w:rPr>
          <w:rFonts w:ascii="Arial" w:hAnsi="Arial" w:cs="Arial"/>
          <w:b/>
          <w:bCs/>
          <w:sz w:val="28"/>
          <w:szCs w:val="28"/>
        </w:rPr>
      </w:pPr>
      <w:r w:rsidRPr="00C805BD">
        <w:rPr>
          <w:rFonts w:ascii="Arial" w:hAnsi="Arial" w:cs="Arial"/>
          <w:b/>
          <w:bCs/>
          <w:sz w:val="28"/>
          <w:szCs w:val="28"/>
        </w:rPr>
        <w:lastRenderedPageBreak/>
        <w:t>Reference</w:t>
      </w:r>
      <w:r w:rsidRPr="00C805BD" w:rsidR="000373C4">
        <w:rPr>
          <w:rFonts w:ascii="Arial" w:hAnsi="Arial" w:cs="Arial"/>
          <w:b/>
          <w:bCs/>
          <w:sz w:val="28"/>
          <w:szCs w:val="28"/>
        </w:rPr>
        <w:t>s</w:t>
      </w:r>
      <w:r w:rsidRPr="00C805BD">
        <w:rPr>
          <w:rFonts w:ascii="Arial" w:hAnsi="Arial" w:cs="Arial"/>
          <w:b/>
          <w:bCs/>
          <w:sz w:val="28"/>
          <w:szCs w:val="28"/>
        </w:rPr>
        <w:t xml:space="preserve"> </w:t>
      </w:r>
    </w:p>
    <w:p w:rsidRPr="00C805BD" w:rsidR="00B717D1" w:rsidP="00C805BD" w:rsidRDefault="00B717D1" w14:paraId="77B5886C" w14:textId="77777777">
      <w:pPr>
        <w:pStyle w:val="NoSpacing"/>
        <w:rPr>
          <w:rFonts w:ascii="Arial" w:hAnsi="Arial" w:cs="Arial"/>
          <w:sz w:val="22"/>
          <w:szCs w:val="22"/>
        </w:rPr>
      </w:pPr>
    </w:p>
    <w:p w:rsidR="00C805BD" w:rsidP="00C805BD" w:rsidRDefault="00C805BD" w14:paraId="36E85172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C805BD" w:rsidR="00DA1127" w:rsidP="00C805BD" w:rsidRDefault="00B717D1" w14:paraId="58186197" w14:textId="5A57B781">
      <w:pPr>
        <w:pStyle w:val="NoSpacing"/>
        <w:rPr>
          <w:rFonts w:ascii="Arial" w:hAnsi="Arial" w:cs="Arial"/>
          <w:sz w:val="22"/>
          <w:szCs w:val="22"/>
        </w:rPr>
      </w:pPr>
      <w:r w:rsidRPr="00C805BD">
        <w:rPr>
          <w:rFonts w:ascii="Arial" w:hAnsi="Arial" w:cs="Arial"/>
          <w:sz w:val="22"/>
          <w:szCs w:val="22"/>
        </w:rPr>
        <w:t>American Psychiatric Association</w:t>
      </w:r>
      <w:r w:rsidRPr="00C805BD" w:rsidR="00B21732">
        <w:rPr>
          <w:rFonts w:ascii="Arial" w:hAnsi="Arial" w:cs="Arial"/>
          <w:sz w:val="22"/>
          <w:szCs w:val="22"/>
        </w:rPr>
        <w:t xml:space="preserve"> (2023)</w:t>
      </w:r>
      <w:r w:rsidRPr="00C805BD" w:rsidR="00B21732">
        <w:rPr>
          <w:rFonts w:ascii="Arial" w:hAnsi="Arial" w:cs="Arial"/>
          <w:i/>
          <w:iCs/>
          <w:sz w:val="22"/>
          <w:szCs w:val="22"/>
        </w:rPr>
        <w:t xml:space="preserve"> What</w:t>
      </w:r>
      <w:r w:rsidRPr="00C805BD">
        <w:rPr>
          <w:rFonts w:ascii="Arial" w:hAnsi="Arial" w:cs="Arial"/>
          <w:i/>
          <w:iCs/>
          <w:sz w:val="22"/>
          <w:szCs w:val="22"/>
        </w:rPr>
        <w:t xml:space="preserve"> is Schizophrenia</w:t>
      </w:r>
      <w:r w:rsidRPr="00C805BD" w:rsidR="00877E61">
        <w:rPr>
          <w:rFonts w:ascii="Arial" w:hAnsi="Arial" w:cs="Arial"/>
          <w:i/>
          <w:iCs/>
          <w:sz w:val="22"/>
          <w:szCs w:val="22"/>
        </w:rPr>
        <w:t xml:space="preserve">. </w:t>
      </w:r>
      <w:r w:rsidRPr="00C805BD">
        <w:rPr>
          <w:rFonts w:ascii="Arial" w:hAnsi="Arial" w:cs="Arial"/>
          <w:sz w:val="22"/>
          <w:szCs w:val="22"/>
        </w:rPr>
        <w:t xml:space="preserve">Available at: &lt;https://www.psychiatry.org/patients-families/schizophrenia/what-is-schizophrenia&gt; </w:t>
      </w:r>
      <w:r w:rsidR="00C805BD">
        <w:rPr>
          <w:rFonts w:ascii="Arial" w:hAnsi="Arial" w:cs="Arial"/>
          <w:sz w:val="22"/>
          <w:szCs w:val="22"/>
        </w:rPr>
        <w:t>(</w:t>
      </w:r>
      <w:r w:rsidRPr="00C805BD">
        <w:rPr>
          <w:rFonts w:ascii="Arial" w:hAnsi="Arial" w:cs="Arial"/>
          <w:sz w:val="22"/>
          <w:szCs w:val="22"/>
        </w:rPr>
        <w:t>Accessed</w:t>
      </w:r>
      <w:r w:rsidR="00C805BD">
        <w:rPr>
          <w:rFonts w:ascii="Arial" w:hAnsi="Arial" w:cs="Arial"/>
          <w:sz w:val="22"/>
          <w:szCs w:val="22"/>
        </w:rPr>
        <w:t>:</w:t>
      </w:r>
      <w:r w:rsidRPr="00C805BD">
        <w:rPr>
          <w:rFonts w:ascii="Arial" w:hAnsi="Arial" w:cs="Arial"/>
          <w:sz w:val="22"/>
          <w:szCs w:val="22"/>
        </w:rPr>
        <w:t xml:space="preserve"> </w:t>
      </w:r>
      <w:r w:rsidR="00C805BD">
        <w:rPr>
          <w:rFonts w:ascii="Arial" w:hAnsi="Arial" w:cs="Arial"/>
          <w:sz w:val="22"/>
          <w:szCs w:val="22"/>
        </w:rPr>
        <w:t>0</w:t>
      </w:r>
      <w:r w:rsidRPr="00C805BD">
        <w:rPr>
          <w:rFonts w:ascii="Arial" w:hAnsi="Arial" w:cs="Arial"/>
          <w:sz w:val="22"/>
          <w:szCs w:val="22"/>
        </w:rPr>
        <w:t>3 July 2024</w:t>
      </w:r>
      <w:r w:rsidR="00C805BD">
        <w:rPr>
          <w:rFonts w:ascii="Arial" w:hAnsi="Arial" w:cs="Arial"/>
          <w:sz w:val="22"/>
          <w:szCs w:val="22"/>
        </w:rPr>
        <w:t>)</w:t>
      </w:r>
      <w:r w:rsidRPr="00C805BD">
        <w:rPr>
          <w:rFonts w:ascii="Arial" w:hAnsi="Arial" w:cs="Arial"/>
          <w:sz w:val="22"/>
          <w:szCs w:val="22"/>
        </w:rPr>
        <w:t>.</w:t>
      </w:r>
    </w:p>
    <w:p w:rsidRPr="00C805BD" w:rsidR="00DA1127" w:rsidP="00C805BD" w:rsidRDefault="00DA1127" w14:paraId="3A64C901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C805BD" w:rsidR="00DA1127" w:rsidP="00C805BD" w:rsidRDefault="00DA1127" w14:paraId="2400739C" w14:textId="13D48D8B">
      <w:pPr>
        <w:pStyle w:val="NoSpacing"/>
        <w:rPr>
          <w:rFonts w:ascii="Arial" w:hAnsi="Arial" w:cs="Arial"/>
          <w:sz w:val="22"/>
          <w:szCs w:val="22"/>
        </w:rPr>
      </w:pPr>
      <w:r w:rsidRPr="00C805BD">
        <w:rPr>
          <w:rFonts w:ascii="Arial" w:hAnsi="Arial" w:cs="Arial"/>
          <w:sz w:val="22"/>
          <w:szCs w:val="22"/>
        </w:rPr>
        <w:t>Cherry, K. (2023</w:t>
      </w:r>
      <w:r w:rsidRPr="00C805BD" w:rsidR="00643F15">
        <w:rPr>
          <w:rFonts w:ascii="Arial" w:hAnsi="Arial" w:cs="Arial"/>
          <w:sz w:val="22"/>
          <w:szCs w:val="22"/>
        </w:rPr>
        <w:t xml:space="preserve">) </w:t>
      </w:r>
      <w:r w:rsidRPr="00C805BD" w:rsidR="00643F15">
        <w:rPr>
          <w:rFonts w:ascii="Arial" w:hAnsi="Arial" w:cs="Arial"/>
          <w:i/>
          <w:iCs/>
          <w:sz w:val="22"/>
          <w:szCs w:val="22"/>
        </w:rPr>
        <w:t>How</w:t>
      </w:r>
      <w:r w:rsidRPr="00C805BD">
        <w:rPr>
          <w:rFonts w:ascii="Arial" w:hAnsi="Arial" w:cs="Arial"/>
          <w:i/>
          <w:iCs/>
          <w:sz w:val="22"/>
          <w:szCs w:val="22"/>
        </w:rPr>
        <w:t xml:space="preserve"> cognitive </w:t>
      </w:r>
      <w:r w:rsidRPr="00C805BD" w:rsidR="001E47C7">
        <w:rPr>
          <w:rFonts w:ascii="Arial" w:hAnsi="Arial" w:cs="Arial"/>
          <w:i/>
          <w:iCs/>
          <w:sz w:val="22"/>
          <w:szCs w:val="22"/>
        </w:rPr>
        <w:t>behaviour</w:t>
      </w:r>
      <w:r w:rsidRPr="00C805BD">
        <w:rPr>
          <w:rFonts w:ascii="Arial" w:hAnsi="Arial" w:cs="Arial"/>
          <w:i/>
          <w:iCs/>
          <w:sz w:val="22"/>
          <w:szCs w:val="22"/>
        </w:rPr>
        <w:t xml:space="preserve"> therapy works', Verywell Mind. Available at: https://www.verywellmind.com/what-is-cognitive-behavior-therapy-279574</w:t>
      </w:r>
      <w:r w:rsidRPr="00C805BD">
        <w:rPr>
          <w:rFonts w:ascii="Arial" w:hAnsi="Arial" w:cs="Arial"/>
          <w:sz w:val="22"/>
          <w:szCs w:val="22"/>
        </w:rPr>
        <w:t xml:space="preserve">7 (Accessed: </w:t>
      </w:r>
      <w:r w:rsidR="00C805BD">
        <w:rPr>
          <w:rFonts w:ascii="Arial" w:hAnsi="Arial" w:cs="Arial"/>
          <w:sz w:val="22"/>
          <w:szCs w:val="22"/>
        </w:rPr>
        <w:t>0</w:t>
      </w:r>
      <w:r w:rsidRPr="00C805BD">
        <w:rPr>
          <w:rFonts w:ascii="Arial" w:hAnsi="Arial" w:cs="Arial"/>
          <w:sz w:val="22"/>
          <w:szCs w:val="22"/>
        </w:rPr>
        <w:t>3 July 2024)</w:t>
      </w:r>
      <w:r w:rsidRPr="00C805BD" w:rsidR="007D1AE7">
        <w:rPr>
          <w:rFonts w:ascii="Arial" w:hAnsi="Arial" w:cs="Arial"/>
          <w:sz w:val="22"/>
          <w:szCs w:val="22"/>
        </w:rPr>
        <w:t>.</w:t>
      </w:r>
    </w:p>
    <w:p w:rsidRPr="00C805BD" w:rsidR="000373C4" w:rsidP="00C805BD" w:rsidRDefault="000373C4" w14:paraId="093EE247" w14:textId="77777777">
      <w:pPr>
        <w:pStyle w:val="NoSpacing"/>
        <w:divId w:val="288976298"/>
        <w:rPr>
          <w:rStyle w:val="s1"/>
          <w:rFonts w:ascii="Arial" w:hAnsi="Arial" w:cs="Arial"/>
          <w:sz w:val="22"/>
          <w:szCs w:val="22"/>
        </w:rPr>
      </w:pPr>
    </w:p>
    <w:p w:rsidRPr="00C805BD" w:rsidR="007D1AE7" w:rsidP="00C805BD" w:rsidRDefault="007D1AE7" w14:paraId="0DBC2731" w14:textId="6FDCBC5E">
      <w:pPr>
        <w:pStyle w:val="NoSpacing"/>
        <w:divId w:val="288976298"/>
        <w:rPr>
          <w:rFonts w:ascii="Arial" w:hAnsi="Arial" w:cs="Arial"/>
          <w:sz w:val="22"/>
          <w:szCs w:val="22"/>
        </w:rPr>
      </w:pPr>
      <w:r w:rsidRPr="00C805BD">
        <w:rPr>
          <w:rStyle w:val="s1"/>
          <w:rFonts w:ascii="Arial" w:hAnsi="Arial" w:cs="Arial"/>
          <w:sz w:val="22"/>
          <w:szCs w:val="22"/>
        </w:rPr>
        <w:t xml:space="preserve">GOV.UK </w:t>
      </w:r>
      <w:r w:rsidRPr="00C805BD" w:rsidR="00CD0780">
        <w:rPr>
          <w:rStyle w:val="s1"/>
          <w:rFonts w:ascii="Arial" w:hAnsi="Arial" w:cs="Arial"/>
          <w:sz w:val="22"/>
          <w:szCs w:val="22"/>
        </w:rPr>
        <w:t>(</w:t>
      </w:r>
      <w:r w:rsidRPr="00C805BD">
        <w:rPr>
          <w:rStyle w:val="s1"/>
          <w:rFonts w:ascii="Arial" w:hAnsi="Arial" w:cs="Arial"/>
          <w:sz w:val="22"/>
          <w:szCs w:val="22"/>
        </w:rPr>
        <w:t>2023</w:t>
      </w:r>
      <w:r w:rsidRPr="00C805BD" w:rsidR="00CD0780">
        <w:rPr>
          <w:rStyle w:val="s1"/>
          <w:rFonts w:ascii="Arial" w:hAnsi="Arial" w:cs="Arial"/>
          <w:sz w:val="22"/>
          <w:szCs w:val="22"/>
        </w:rPr>
        <w:t>)</w:t>
      </w:r>
      <w:r w:rsidRPr="00C805BD">
        <w:rPr>
          <w:rStyle w:val="s1"/>
          <w:rFonts w:ascii="Arial" w:hAnsi="Arial" w:cs="Arial"/>
          <w:sz w:val="22"/>
          <w:szCs w:val="22"/>
        </w:rPr>
        <w:t xml:space="preserve">. </w:t>
      </w:r>
      <w:r w:rsidRPr="00C805BD">
        <w:rPr>
          <w:rStyle w:val="s1"/>
          <w:rFonts w:ascii="Arial" w:hAnsi="Arial" w:cs="Arial"/>
          <w:i/>
          <w:iCs/>
          <w:sz w:val="22"/>
          <w:szCs w:val="22"/>
        </w:rPr>
        <w:t xml:space="preserve">Mental health services boosted by £150 million government funding. </w:t>
      </w:r>
      <w:r w:rsidRPr="00C805BD">
        <w:rPr>
          <w:rStyle w:val="s1"/>
          <w:rFonts w:ascii="Arial" w:hAnsi="Arial" w:cs="Arial"/>
          <w:sz w:val="22"/>
          <w:szCs w:val="22"/>
        </w:rPr>
        <w:t>Available at:</w:t>
      </w:r>
      <w:r w:rsidR="00C805BD">
        <w:rPr>
          <w:rFonts w:ascii="Arial" w:hAnsi="Arial" w:cs="Arial"/>
          <w:sz w:val="22"/>
          <w:szCs w:val="22"/>
        </w:rPr>
        <w:t xml:space="preserve"> </w:t>
      </w:r>
      <w:r w:rsidRPr="00C805BD">
        <w:rPr>
          <w:rStyle w:val="s1"/>
          <w:rFonts w:ascii="Arial" w:hAnsi="Arial" w:cs="Arial"/>
          <w:i/>
          <w:iCs/>
          <w:sz w:val="22"/>
          <w:szCs w:val="22"/>
        </w:rPr>
        <w:t xml:space="preserve">https://www.gov.uk/government/ news mental-health-services-boosted-by-150-million-government-funding </w:t>
      </w:r>
      <w:r w:rsidRPr="00C805BD" w:rsidR="008F4596">
        <w:rPr>
          <w:rStyle w:val="s1"/>
          <w:rFonts w:ascii="Arial" w:hAnsi="Arial" w:cs="Arial"/>
          <w:sz w:val="22"/>
          <w:szCs w:val="22"/>
        </w:rPr>
        <w:t>(</w:t>
      </w:r>
      <w:r w:rsidRPr="00C805BD">
        <w:rPr>
          <w:rStyle w:val="s1"/>
          <w:rFonts w:ascii="Arial" w:hAnsi="Arial" w:cs="Arial"/>
          <w:sz w:val="22"/>
          <w:szCs w:val="22"/>
        </w:rPr>
        <w:t>Access</w:t>
      </w:r>
      <w:r w:rsidRPr="00C805BD" w:rsidR="00B25558">
        <w:rPr>
          <w:rStyle w:val="s1"/>
          <w:rFonts w:ascii="Arial" w:hAnsi="Arial" w:cs="Arial"/>
          <w:sz w:val="22"/>
          <w:szCs w:val="22"/>
        </w:rPr>
        <w:t>ed</w:t>
      </w:r>
      <w:r w:rsidR="00C805BD">
        <w:rPr>
          <w:rStyle w:val="s1"/>
          <w:rFonts w:ascii="Arial" w:hAnsi="Arial" w:cs="Arial"/>
          <w:sz w:val="22"/>
          <w:szCs w:val="22"/>
        </w:rPr>
        <w:t>:</w:t>
      </w:r>
      <w:r w:rsidRPr="00C805BD" w:rsidR="00B25558">
        <w:rPr>
          <w:rStyle w:val="s1"/>
          <w:rFonts w:ascii="Arial" w:hAnsi="Arial" w:cs="Arial"/>
          <w:sz w:val="22"/>
          <w:szCs w:val="22"/>
        </w:rPr>
        <w:t xml:space="preserve"> </w:t>
      </w:r>
      <w:r w:rsidR="00C805BD">
        <w:rPr>
          <w:rStyle w:val="s1"/>
          <w:rFonts w:ascii="Arial" w:hAnsi="Arial" w:cs="Arial"/>
          <w:sz w:val="22"/>
          <w:szCs w:val="22"/>
        </w:rPr>
        <w:t>0</w:t>
      </w:r>
      <w:r w:rsidRPr="00C805BD" w:rsidR="00B25558">
        <w:rPr>
          <w:rStyle w:val="s1"/>
          <w:rFonts w:ascii="Arial" w:hAnsi="Arial" w:cs="Arial"/>
          <w:sz w:val="22"/>
          <w:szCs w:val="22"/>
        </w:rPr>
        <w:t>2 July</w:t>
      </w:r>
      <w:r w:rsidRPr="00C805BD" w:rsidR="008F4596">
        <w:rPr>
          <w:rStyle w:val="s1"/>
          <w:rFonts w:ascii="Arial" w:hAnsi="Arial" w:cs="Arial"/>
          <w:sz w:val="22"/>
          <w:szCs w:val="22"/>
        </w:rPr>
        <w:t xml:space="preserve"> 2024).</w:t>
      </w:r>
    </w:p>
    <w:p w:rsidRPr="00C805BD" w:rsidR="007D1AE7" w:rsidP="00C805BD" w:rsidRDefault="007D1AE7" w14:paraId="5D5EEF86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C805BD" w:rsidR="00312C0C" w:rsidP="00C805BD" w:rsidRDefault="00312C0C" w14:paraId="197F5ECA" w14:textId="0D29E168">
      <w:pPr>
        <w:pStyle w:val="NoSpacing"/>
        <w:rPr>
          <w:rFonts w:ascii="Arial" w:hAnsi="Arial" w:cs="Arial"/>
          <w:sz w:val="22"/>
          <w:szCs w:val="22"/>
        </w:rPr>
      </w:pPr>
      <w:r w:rsidRPr="00C805BD">
        <w:rPr>
          <w:rFonts w:ascii="Arial" w:hAnsi="Arial" w:cs="Arial"/>
          <w:sz w:val="22"/>
          <w:szCs w:val="22"/>
        </w:rPr>
        <w:t xml:space="preserve">Guardian (2023) Mental capacity act: </w:t>
      </w:r>
      <w:r w:rsidRPr="00C805BD">
        <w:rPr>
          <w:rFonts w:ascii="Arial" w:hAnsi="Arial" w:cs="Arial"/>
          <w:i/>
          <w:iCs/>
          <w:sz w:val="22"/>
          <w:szCs w:val="22"/>
        </w:rPr>
        <w:t>Making decisions</w:t>
      </w:r>
      <w:r w:rsidRPr="00C805BD" w:rsidR="007762BE">
        <w:rPr>
          <w:rFonts w:ascii="Arial" w:hAnsi="Arial" w:cs="Arial"/>
          <w:i/>
          <w:iCs/>
          <w:sz w:val="22"/>
          <w:szCs w:val="22"/>
        </w:rPr>
        <w:t>.</w:t>
      </w:r>
      <w:r w:rsidRPr="00C805BD">
        <w:rPr>
          <w:rFonts w:ascii="Arial" w:hAnsi="Arial" w:cs="Arial"/>
          <w:i/>
          <w:iCs/>
          <w:sz w:val="22"/>
          <w:szCs w:val="22"/>
        </w:rPr>
        <w:t xml:space="preserve"> GOV.UK. Available at: &lt;https://www.gov.uk/government/collections/mental-capacity-a</w:t>
      </w:r>
      <w:r w:rsidRPr="00C805BD">
        <w:rPr>
          <w:rFonts w:ascii="Arial" w:hAnsi="Arial" w:cs="Arial"/>
          <w:sz w:val="22"/>
          <w:szCs w:val="22"/>
        </w:rPr>
        <w:t xml:space="preserve">ct-making-decisions/&gt; </w:t>
      </w:r>
      <w:r w:rsidR="00C805BD">
        <w:rPr>
          <w:rFonts w:ascii="Arial" w:hAnsi="Arial" w:cs="Arial"/>
          <w:sz w:val="22"/>
          <w:szCs w:val="22"/>
        </w:rPr>
        <w:t>(</w:t>
      </w:r>
      <w:r w:rsidRPr="00C805BD">
        <w:rPr>
          <w:rFonts w:ascii="Arial" w:hAnsi="Arial" w:cs="Arial"/>
          <w:sz w:val="22"/>
          <w:szCs w:val="22"/>
        </w:rPr>
        <w:t>Accessed</w:t>
      </w:r>
      <w:r w:rsidR="00C805BD">
        <w:rPr>
          <w:rFonts w:ascii="Arial" w:hAnsi="Arial" w:cs="Arial"/>
          <w:sz w:val="22"/>
          <w:szCs w:val="22"/>
        </w:rPr>
        <w:t>:</w:t>
      </w:r>
      <w:r w:rsidRPr="00C805BD">
        <w:rPr>
          <w:rFonts w:ascii="Arial" w:hAnsi="Arial" w:cs="Arial"/>
          <w:sz w:val="22"/>
          <w:szCs w:val="22"/>
        </w:rPr>
        <w:t xml:space="preserve"> </w:t>
      </w:r>
      <w:r w:rsidR="00C805BD">
        <w:rPr>
          <w:rFonts w:ascii="Arial" w:hAnsi="Arial" w:cs="Arial"/>
          <w:sz w:val="22"/>
          <w:szCs w:val="22"/>
        </w:rPr>
        <w:t>0</w:t>
      </w:r>
      <w:r w:rsidRPr="00C805BD">
        <w:rPr>
          <w:rFonts w:ascii="Arial" w:hAnsi="Arial" w:cs="Arial"/>
          <w:sz w:val="22"/>
          <w:szCs w:val="22"/>
        </w:rPr>
        <w:t>3 July 2024</w:t>
      </w:r>
      <w:r w:rsidR="00C805BD">
        <w:rPr>
          <w:rFonts w:ascii="Arial" w:hAnsi="Arial" w:cs="Arial"/>
          <w:sz w:val="22"/>
          <w:szCs w:val="22"/>
        </w:rPr>
        <w:t>)</w:t>
      </w:r>
      <w:r w:rsidRPr="00C805BD">
        <w:rPr>
          <w:rFonts w:ascii="Arial" w:hAnsi="Arial" w:cs="Arial"/>
          <w:sz w:val="22"/>
          <w:szCs w:val="22"/>
        </w:rPr>
        <w:t>.</w:t>
      </w:r>
    </w:p>
    <w:p w:rsidRPr="00C805BD" w:rsidR="00312C0C" w:rsidP="00C805BD" w:rsidRDefault="00312C0C" w14:paraId="46641EA2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C805BD" w:rsidR="00312C0C" w:rsidP="00C805BD" w:rsidRDefault="00312C0C" w14:paraId="09F80FFC" w14:textId="0FB12F7B">
      <w:pPr>
        <w:pStyle w:val="NoSpacing"/>
        <w:rPr>
          <w:rFonts w:ascii="Arial" w:hAnsi="Arial" w:cs="Arial"/>
          <w:sz w:val="22"/>
          <w:szCs w:val="22"/>
        </w:rPr>
      </w:pPr>
      <w:r w:rsidRPr="3A00CC3D" w:rsidR="00312C0C">
        <w:rPr>
          <w:rFonts w:ascii="Arial" w:hAnsi="Arial" w:cs="Arial"/>
          <w:sz w:val="22"/>
          <w:szCs w:val="22"/>
        </w:rPr>
        <w:t xml:space="preserve">Living With Schizophrenia (2021) 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>Schizophrenia: A brief history</w:t>
      </w:r>
      <w:r w:rsidRPr="3A00CC3D" w:rsidR="0037214F">
        <w:rPr>
          <w:rFonts w:ascii="Arial" w:hAnsi="Arial" w:cs="Arial"/>
          <w:i w:val="1"/>
          <w:iCs w:val="1"/>
          <w:sz w:val="22"/>
          <w:szCs w:val="22"/>
        </w:rPr>
        <w:t>.</w:t>
      </w:r>
      <w:r w:rsidRPr="3A00CC3D" w:rsidR="528780E2">
        <w:rPr>
          <w:rFonts w:ascii="Arial" w:hAnsi="Arial" w:cs="Arial"/>
          <w:i w:val="1"/>
          <w:iCs w:val="1"/>
          <w:sz w:val="22"/>
          <w:szCs w:val="22"/>
        </w:rPr>
        <w:t xml:space="preserve"> </w:t>
      </w:r>
      <w:r w:rsidRPr="3A00CC3D" w:rsidR="00312C0C">
        <w:rPr>
          <w:rFonts w:ascii="Arial" w:hAnsi="Arial" w:cs="Arial"/>
          <w:sz w:val="22"/>
          <w:szCs w:val="22"/>
        </w:rPr>
        <w:t xml:space="preserve">Available at: 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 xml:space="preserve">&lt;https://livingwithschizophreniauk.org/information-sheets/schizophrenia-a-brief-history/&gt; </w:t>
      </w:r>
      <w:r w:rsidRPr="3A00CC3D" w:rsidR="00C805BD">
        <w:rPr>
          <w:rFonts w:ascii="Arial" w:hAnsi="Arial" w:cs="Arial"/>
          <w:sz w:val="22"/>
          <w:szCs w:val="22"/>
        </w:rPr>
        <w:t>(</w:t>
      </w:r>
      <w:r w:rsidRPr="3A00CC3D" w:rsidR="00312C0C">
        <w:rPr>
          <w:rFonts w:ascii="Arial" w:hAnsi="Arial" w:cs="Arial"/>
          <w:sz w:val="22"/>
          <w:szCs w:val="22"/>
        </w:rPr>
        <w:t>Accessed</w:t>
      </w:r>
      <w:r w:rsidRPr="3A00CC3D" w:rsidR="00C805BD">
        <w:rPr>
          <w:rFonts w:ascii="Arial" w:hAnsi="Arial" w:cs="Arial"/>
          <w:sz w:val="22"/>
          <w:szCs w:val="22"/>
        </w:rPr>
        <w:t>:</w:t>
      </w:r>
      <w:r w:rsidRPr="3A00CC3D" w:rsidR="00312C0C">
        <w:rPr>
          <w:rFonts w:ascii="Arial" w:hAnsi="Arial" w:cs="Arial"/>
          <w:sz w:val="22"/>
          <w:szCs w:val="22"/>
        </w:rPr>
        <w:t xml:space="preserve"> </w:t>
      </w:r>
      <w:r w:rsidRPr="3A00CC3D" w:rsidR="00C805BD">
        <w:rPr>
          <w:rFonts w:ascii="Arial" w:hAnsi="Arial" w:cs="Arial"/>
          <w:sz w:val="22"/>
          <w:szCs w:val="22"/>
        </w:rPr>
        <w:t>0</w:t>
      </w:r>
      <w:r w:rsidRPr="3A00CC3D" w:rsidR="00312C0C">
        <w:rPr>
          <w:rFonts w:ascii="Arial" w:hAnsi="Arial" w:cs="Arial"/>
          <w:sz w:val="22"/>
          <w:szCs w:val="22"/>
        </w:rPr>
        <w:t>2 July 2024</w:t>
      </w:r>
      <w:r w:rsidRPr="3A00CC3D" w:rsidR="00C805BD">
        <w:rPr>
          <w:rFonts w:ascii="Arial" w:hAnsi="Arial" w:cs="Arial"/>
          <w:sz w:val="22"/>
          <w:szCs w:val="22"/>
        </w:rPr>
        <w:t>)</w:t>
      </w:r>
      <w:r w:rsidRPr="3A00CC3D" w:rsidR="00312C0C">
        <w:rPr>
          <w:rFonts w:ascii="Arial" w:hAnsi="Arial" w:cs="Arial"/>
          <w:sz w:val="22"/>
          <w:szCs w:val="22"/>
        </w:rPr>
        <w:t>.</w:t>
      </w:r>
    </w:p>
    <w:p w:rsidRPr="00C805BD" w:rsidR="00312C0C" w:rsidP="00C805BD" w:rsidRDefault="00312C0C" w14:paraId="0C89F5F1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C805BD" w:rsidR="00312C0C" w:rsidP="00C805BD" w:rsidRDefault="00312C0C" w14:paraId="36197E33" w14:textId="08815D68">
      <w:pPr>
        <w:pStyle w:val="NoSpacing"/>
        <w:rPr>
          <w:rFonts w:ascii="Arial" w:hAnsi="Arial" w:cs="Arial"/>
          <w:sz w:val="22"/>
          <w:szCs w:val="22"/>
        </w:rPr>
      </w:pPr>
      <w:r w:rsidRPr="3A00CC3D" w:rsidR="00312C0C">
        <w:rPr>
          <w:rFonts w:ascii="Arial" w:hAnsi="Arial" w:cs="Arial"/>
          <w:sz w:val="22"/>
          <w:szCs w:val="22"/>
        </w:rPr>
        <w:t xml:space="preserve">Mayo Clinic (2024) 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>Schizophrenia</w:t>
      </w:r>
      <w:r w:rsidRPr="3A00CC3D" w:rsidR="6C694A08">
        <w:rPr>
          <w:rFonts w:ascii="Arial" w:hAnsi="Arial" w:cs="Arial"/>
          <w:sz w:val="22"/>
          <w:szCs w:val="22"/>
        </w:rPr>
        <w:t xml:space="preserve">. </w:t>
      </w:r>
      <w:r w:rsidRPr="3A00CC3D" w:rsidR="00312C0C">
        <w:rPr>
          <w:rFonts w:ascii="Arial" w:hAnsi="Arial" w:cs="Arial"/>
          <w:sz w:val="22"/>
          <w:szCs w:val="22"/>
        </w:rPr>
        <w:t>Available at: &lt;h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>ttps://www.mayoclinic.org/diseases-conditions/schizophrenia/diagnosis-treatment/drc-203544</w:t>
      </w:r>
      <w:r w:rsidRPr="3A00CC3D" w:rsidR="00312C0C">
        <w:rPr>
          <w:rFonts w:ascii="Arial" w:hAnsi="Arial" w:cs="Arial"/>
          <w:sz w:val="22"/>
          <w:szCs w:val="22"/>
        </w:rPr>
        <w:t xml:space="preserve">49&gt; </w:t>
      </w:r>
      <w:r w:rsidRPr="3A00CC3D" w:rsidR="00C805BD">
        <w:rPr>
          <w:rFonts w:ascii="Arial" w:hAnsi="Arial" w:cs="Arial"/>
          <w:sz w:val="22"/>
          <w:szCs w:val="22"/>
        </w:rPr>
        <w:t>(</w:t>
      </w:r>
      <w:r w:rsidRPr="3A00CC3D" w:rsidR="00312C0C">
        <w:rPr>
          <w:rFonts w:ascii="Arial" w:hAnsi="Arial" w:cs="Arial"/>
          <w:sz w:val="22"/>
          <w:szCs w:val="22"/>
        </w:rPr>
        <w:t>Accessed</w:t>
      </w:r>
      <w:r w:rsidRPr="3A00CC3D" w:rsidR="00C805BD">
        <w:rPr>
          <w:rFonts w:ascii="Arial" w:hAnsi="Arial" w:cs="Arial"/>
          <w:sz w:val="22"/>
          <w:szCs w:val="22"/>
        </w:rPr>
        <w:t>:</w:t>
      </w:r>
      <w:r w:rsidRPr="3A00CC3D" w:rsidR="00312C0C">
        <w:rPr>
          <w:rFonts w:ascii="Arial" w:hAnsi="Arial" w:cs="Arial"/>
          <w:sz w:val="22"/>
          <w:szCs w:val="22"/>
        </w:rPr>
        <w:t xml:space="preserve"> </w:t>
      </w:r>
      <w:r w:rsidRPr="3A00CC3D" w:rsidR="00C805BD">
        <w:rPr>
          <w:rFonts w:ascii="Arial" w:hAnsi="Arial" w:cs="Arial"/>
          <w:sz w:val="22"/>
          <w:szCs w:val="22"/>
        </w:rPr>
        <w:t>0</w:t>
      </w:r>
      <w:r w:rsidRPr="3A00CC3D" w:rsidR="00312C0C">
        <w:rPr>
          <w:rFonts w:ascii="Arial" w:hAnsi="Arial" w:cs="Arial"/>
          <w:sz w:val="22"/>
          <w:szCs w:val="22"/>
        </w:rPr>
        <w:t>2 July 2024</w:t>
      </w:r>
      <w:r w:rsidRPr="3A00CC3D" w:rsidR="00C805BD">
        <w:rPr>
          <w:rFonts w:ascii="Arial" w:hAnsi="Arial" w:cs="Arial"/>
          <w:sz w:val="22"/>
          <w:szCs w:val="22"/>
        </w:rPr>
        <w:t>)</w:t>
      </w:r>
      <w:r w:rsidRPr="3A00CC3D" w:rsidR="00312C0C">
        <w:rPr>
          <w:rFonts w:ascii="Arial" w:hAnsi="Arial" w:cs="Arial"/>
          <w:sz w:val="22"/>
          <w:szCs w:val="22"/>
        </w:rPr>
        <w:t>.</w:t>
      </w:r>
    </w:p>
    <w:p w:rsidRPr="00C805BD" w:rsidR="00B722F0" w:rsidP="00C805BD" w:rsidRDefault="00B722F0" w14:paraId="0E108C34" w14:textId="77777777">
      <w:pPr>
        <w:pStyle w:val="NoSpacing"/>
        <w:rPr>
          <w:rFonts w:ascii="Arial" w:hAnsi="Arial" w:cs="Arial"/>
          <w:sz w:val="22"/>
          <w:szCs w:val="22"/>
        </w:rPr>
      </w:pPr>
    </w:p>
    <w:p w:rsidR="00312C0C" w:rsidP="00C805BD" w:rsidRDefault="00312C0C" w14:paraId="0B0B4DF6" w14:textId="7B68A813">
      <w:pPr>
        <w:pStyle w:val="NoSpacing"/>
        <w:rPr>
          <w:rFonts w:ascii="Arial" w:hAnsi="Arial" w:cs="Arial"/>
          <w:sz w:val="22"/>
          <w:szCs w:val="22"/>
        </w:rPr>
      </w:pPr>
      <w:r w:rsidRPr="00C805BD">
        <w:rPr>
          <w:rFonts w:ascii="Arial" w:hAnsi="Arial" w:cs="Arial"/>
          <w:sz w:val="22"/>
          <w:szCs w:val="22"/>
        </w:rPr>
        <w:t xml:space="preserve">Mental </w:t>
      </w:r>
      <w:r w:rsidR="00C805BD">
        <w:rPr>
          <w:rFonts w:ascii="Arial" w:hAnsi="Arial" w:cs="Arial"/>
          <w:sz w:val="22"/>
          <w:szCs w:val="22"/>
        </w:rPr>
        <w:t>H</w:t>
      </w:r>
      <w:r w:rsidRPr="00C805BD">
        <w:rPr>
          <w:rFonts w:ascii="Arial" w:hAnsi="Arial" w:cs="Arial"/>
          <w:sz w:val="22"/>
          <w:szCs w:val="22"/>
        </w:rPr>
        <w:t xml:space="preserve">ealth </w:t>
      </w:r>
      <w:r w:rsidR="00C805BD">
        <w:rPr>
          <w:rFonts w:ascii="Arial" w:hAnsi="Arial" w:cs="Arial"/>
          <w:sz w:val="22"/>
          <w:szCs w:val="22"/>
        </w:rPr>
        <w:t>A</w:t>
      </w:r>
      <w:r w:rsidRPr="00C805BD">
        <w:rPr>
          <w:rFonts w:ascii="Arial" w:hAnsi="Arial" w:cs="Arial"/>
          <w:sz w:val="22"/>
          <w:szCs w:val="22"/>
        </w:rPr>
        <w:t xml:space="preserve">ct </w:t>
      </w:r>
      <w:r w:rsidR="00C805BD">
        <w:rPr>
          <w:rFonts w:ascii="Arial" w:hAnsi="Arial" w:cs="Arial"/>
          <w:sz w:val="22"/>
          <w:szCs w:val="22"/>
        </w:rPr>
        <w:t>(</w:t>
      </w:r>
      <w:r w:rsidRPr="00C805BD">
        <w:rPr>
          <w:rFonts w:ascii="Arial" w:hAnsi="Arial" w:cs="Arial"/>
          <w:sz w:val="22"/>
          <w:szCs w:val="22"/>
        </w:rPr>
        <w:t>2007</w:t>
      </w:r>
      <w:r w:rsidR="00C805BD">
        <w:rPr>
          <w:rFonts w:ascii="Arial" w:hAnsi="Arial" w:cs="Arial"/>
          <w:sz w:val="22"/>
          <w:szCs w:val="22"/>
        </w:rPr>
        <w:t>)</w:t>
      </w:r>
      <w:r w:rsidRPr="00C805BD">
        <w:rPr>
          <w:rFonts w:ascii="Arial" w:hAnsi="Arial" w:cs="Arial"/>
          <w:i/>
          <w:iCs/>
          <w:sz w:val="22"/>
          <w:szCs w:val="22"/>
        </w:rPr>
        <w:t xml:space="preserve"> Mental health act 2007 Legislation.gov.uk</w:t>
      </w:r>
      <w:r w:rsidRPr="00C805BD">
        <w:rPr>
          <w:rFonts w:ascii="Arial" w:hAnsi="Arial" w:cs="Arial"/>
          <w:sz w:val="22"/>
          <w:szCs w:val="22"/>
        </w:rPr>
        <w:t xml:space="preserve">. Available at: </w:t>
      </w:r>
      <w:r w:rsidRPr="00C805BD">
        <w:rPr>
          <w:rFonts w:ascii="Arial" w:hAnsi="Arial" w:cs="Arial"/>
          <w:i/>
          <w:iCs/>
          <w:sz w:val="22"/>
          <w:szCs w:val="22"/>
        </w:rPr>
        <w:t>&lt;https://www.legislation.gov.uk/ukpga/2007/12/contents</w:t>
      </w:r>
      <w:r w:rsidRPr="00C805BD">
        <w:rPr>
          <w:rFonts w:ascii="Arial" w:hAnsi="Arial" w:cs="Arial"/>
          <w:sz w:val="22"/>
          <w:szCs w:val="22"/>
        </w:rPr>
        <w:t xml:space="preserve">&gt; </w:t>
      </w:r>
      <w:r w:rsidR="00C805BD">
        <w:rPr>
          <w:rFonts w:ascii="Arial" w:hAnsi="Arial" w:cs="Arial"/>
          <w:sz w:val="22"/>
          <w:szCs w:val="22"/>
        </w:rPr>
        <w:t>(</w:t>
      </w:r>
      <w:r w:rsidRPr="00C805BD">
        <w:rPr>
          <w:rFonts w:ascii="Arial" w:hAnsi="Arial" w:cs="Arial"/>
          <w:sz w:val="22"/>
          <w:szCs w:val="22"/>
        </w:rPr>
        <w:t>Accessed</w:t>
      </w:r>
      <w:r w:rsidR="00C805BD">
        <w:rPr>
          <w:rFonts w:ascii="Arial" w:hAnsi="Arial" w:cs="Arial"/>
          <w:sz w:val="22"/>
          <w:szCs w:val="22"/>
        </w:rPr>
        <w:t>:</w:t>
      </w:r>
      <w:r w:rsidRPr="00C805BD">
        <w:rPr>
          <w:rFonts w:ascii="Arial" w:hAnsi="Arial" w:cs="Arial"/>
          <w:sz w:val="22"/>
          <w:szCs w:val="22"/>
        </w:rPr>
        <w:t xml:space="preserve"> </w:t>
      </w:r>
      <w:r w:rsidR="00C805BD">
        <w:rPr>
          <w:rFonts w:ascii="Arial" w:hAnsi="Arial" w:cs="Arial"/>
          <w:sz w:val="22"/>
          <w:szCs w:val="22"/>
        </w:rPr>
        <w:t>0</w:t>
      </w:r>
      <w:r w:rsidRPr="00C805BD">
        <w:rPr>
          <w:rFonts w:ascii="Arial" w:hAnsi="Arial" w:cs="Arial"/>
          <w:sz w:val="22"/>
          <w:szCs w:val="22"/>
        </w:rPr>
        <w:t>1 July 2024</w:t>
      </w:r>
      <w:r w:rsidR="00C805BD">
        <w:rPr>
          <w:rFonts w:ascii="Arial" w:hAnsi="Arial" w:cs="Arial"/>
          <w:sz w:val="22"/>
          <w:szCs w:val="22"/>
        </w:rPr>
        <w:t>)</w:t>
      </w:r>
      <w:r w:rsidRPr="00C805BD">
        <w:rPr>
          <w:rFonts w:ascii="Arial" w:hAnsi="Arial" w:cs="Arial"/>
          <w:sz w:val="22"/>
          <w:szCs w:val="22"/>
        </w:rPr>
        <w:t>.</w:t>
      </w:r>
    </w:p>
    <w:p w:rsidRPr="00C805BD" w:rsidR="00C805BD" w:rsidP="00C805BD" w:rsidRDefault="00C805BD" w14:paraId="207643BF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C805BD" w:rsidR="006A484F" w:rsidP="00C805BD" w:rsidRDefault="007F380C" w14:paraId="4017BEA3" w14:textId="0DD01D0A">
      <w:pPr>
        <w:pStyle w:val="NoSpacing"/>
        <w:divId w:val="1645311491"/>
        <w:rPr>
          <w:rFonts w:ascii="Arial" w:hAnsi="Arial" w:cs="Arial"/>
          <w:sz w:val="22"/>
          <w:szCs w:val="22"/>
        </w:rPr>
      </w:pPr>
      <w:r w:rsidRPr="00C805BD">
        <w:rPr>
          <w:rFonts w:ascii="Arial" w:hAnsi="Arial" w:cs="Arial"/>
          <w:sz w:val="22"/>
          <w:szCs w:val="22"/>
        </w:rPr>
        <w:t xml:space="preserve">Mental </w:t>
      </w:r>
      <w:r w:rsidR="00C805BD">
        <w:rPr>
          <w:rFonts w:ascii="Arial" w:hAnsi="Arial" w:cs="Arial"/>
          <w:sz w:val="22"/>
          <w:szCs w:val="22"/>
        </w:rPr>
        <w:t>H</w:t>
      </w:r>
      <w:r w:rsidRPr="00C805BD">
        <w:rPr>
          <w:rFonts w:ascii="Arial" w:hAnsi="Arial" w:cs="Arial"/>
          <w:sz w:val="22"/>
          <w:szCs w:val="22"/>
        </w:rPr>
        <w:t xml:space="preserve">ealth </w:t>
      </w:r>
      <w:r w:rsidR="00C805BD">
        <w:rPr>
          <w:rFonts w:ascii="Arial" w:hAnsi="Arial" w:cs="Arial"/>
          <w:sz w:val="22"/>
          <w:szCs w:val="22"/>
        </w:rPr>
        <w:t xml:space="preserve">Act </w:t>
      </w:r>
      <w:r w:rsidRPr="00C805BD">
        <w:rPr>
          <w:rFonts w:ascii="Arial" w:hAnsi="Arial" w:cs="Arial"/>
          <w:sz w:val="22"/>
          <w:szCs w:val="22"/>
        </w:rPr>
        <w:t xml:space="preserve">(1983) </w:t>
      </w:r>
      <w:r w:rsidRPr="00C805BD">
        <w:rPr>
          <w:rFonts w:ascii="Arial" w:hAnsi="Arial" w:cs="Arial"/>
          <w:i/>
          <w:iCs/>
          <w:sz w:val="22"/>
          <w:szCs w:val="22"/>
        </w:rPr>
        <w:t xml:space="preserve">Legislation.gov.uk. </w:t>
      </w:r>
      <w:r w:rsidRPr="00C805BD">
        <w:rPr>
          <w:rFonts w:ascii="Arial" w:hAnsi="Arial" w:cs="Arial"/>
          <w:sz w:val="22"/>
          <w:szCs w:val="22"/>
        </w:rPr>
        <w:t xml:space="preserve">Available at: </w:t>
      </w:r>
      <w:r w:rsidRPr="00C805BD">
        <w:rPr>
          <w:rFonts w:ascii="Arial" w:hAnsi="Arial" w:cs="Arial"/>
          <w:i/>
          <w:iCs/>
          <w:sz w:val="22"/>
          <w:szCs w:val="22"/>
        </w:rPr>
        <w:t>https://www.legislation.gov.uk/ukpga/1983/20/contents</w:t>
      </w:r>
      <w:r w:rsidRPr="00C805BD">
        <w:rPr>
          <w:rFonts w:ascii="Arial" w:hAnsi="Arial" w:cs="Arial"/>
          <w:sz w:val="22"/>
          <w:szCs w:val="22"/>
        </w:rPr>
        <w:t xml:space="preserve"> (Accessed: 03 July 2024</w:t>
      </w:r>
      <w:r w:rsidR="00C805BD">
        <w:rPr>
          <w:rFonts w:ascii="Arial" w:hAnsi="Arial" w:cs="Arial"/>
          <w:sz w:val="22"/>
          <w:szCs w:val="22"/>
        </w:rPr>
        <w:t>).</w:t>
      </w:r>
    </w:p>
    <w:p w:rsidR="00C805BD" w:rsidP="00C805BD" w:rsidRDefault="00C805BD" w14:paraId="6009F24D" w14:textId="77777777">
      <w:pPr>
        <w:pStyle w:val="NoSpacing"/>
        <w:divId w:val="1645311491"/>
        <w:rPr>
          <w:rFonts w:ascii="Arial" w:hAnsi="Arial" w:cs="Arial"/>
          <w:sz w:val="22"/>
          <w:szCs w:val="22"/>
        </w:rPr>
      </w:pPr>
    </w:p>
    <w:p w:rsidRPr="00C805BD" w:rsidR="00EA08B3" w:rsidP="00C805BD" w:rsidRDefault="00EA08B3" w14:paraId="4EB5FB26" w14:textId="35F8D3BC">
      <w:pPr>
        <w:pStyle w:val="NoSpacing"/>
        <w:divId w:val="1645311491"/>
        <w:rPr>
          <w:rFonts w:ascii="Arial" w:hAnsi="Arial" w:cs="Arial"/>
          <w:color w:val="000000"/>
          <w:sz w:val="22"/>
          <w:szCs w:val="22"/>
        </w:rPr>
      </w:pPr>
      <w:r w:rsidRPr="00C805BD">
        <w:rPr>
          <w:rFonts w:ascii="Arial" w:hAnsi="Arial" w:cs="Arial"/>
          <w:sz w:val="22"/>
          <w:szCs w:val="22"/>
        </w:rPr>
        <w:t xml:space="preserve">National Institute of Mental </w:t>
      </w:r>
      <w:r w:rsidRPr="00C805BD" w:rsidR="00AB6457">
        <w:rPr>
          <w:rFonts w:ascii="Arial" w:hAnsi="Arial" w:cs="Arial"/>
          <w:sz w:val="22"/>
          <w:szCs w:val="22"/>
        </w:rPr>
        <w:t>Health (2021</w:t>
      </w:r>
      <w:r w:rsidRPr="00C805BD" w:rsidR="008E3699">
        <w:rPr>
          <w:rFonts w:ascii="Arial" w:hAnsi="Arial" w:cs="Arial"/>
          <w:sz w:val="22"/>
          <w:szCs w:val="22"/>
        </w:rPr>
        <w:t>)</w:t>
      </w:r>
      <w:r w:rsidRPr="00C805BD">
        <w:rPr>
          <w:rFonts w:ascii="Arial" w:hAnsi="Arial" w:cs="Arial"/>
          <w:sz w:val="22"/>
          <w:szCs w:val="22"/>
        </w:rPr>
        <w:t xml:space="preserve"> </w:t>
      </w:r>
      <w:r w:rsidRPr="00C805BD">
        <w:rPr>
          <w:rFonts w:ascii="Arial" w:hAnsi="Arial" w:cs="Arial"/>
          <w:i/>
          <w:iCs/>
          <w:sz w:val="22"/>
          <w:szCs w:val="22"/>
        </w:rPr>
        <w:t>Schizophrenia</w:t>
      </w:r>
      <w:r w:rsidRPr="00C805BD">
        <w:rPr>
          <w:rFonts w:ascii="Arial" w:hAnsi="Arial" w:cs="Arial"/>
          <w:sz w:val="22"/>
          <w:szCs w:val="22"/>
        </w:rPr>
        <w:t xml:space="preserve">. Available at: </w:t>
      </w:r>
      <w:r w:rsidRPr="00C805BD">
        <w:rPr>
          <w:rFonts w:ascii="Arial" w:hAnsi="Arial" w:cs="Arial"/>
          <w:i/>
          <w:iCs/>
          <w:sz w:val="22"/>
          <w:szCs w:val="22"/>
        </w:rPr>
        <w:t>https://www.nimh.nih.gov/health/topics/schizophrenia</w:t>
      </w:r>
      <w:r w:rsidRPr="00C805BD">
        <w:rPr>
          <w:rFonts w:ascii="Arial" w:hAnsi="Arial" w:cs="Arial"/>
          <w:sz w:val="22"/>
          <w:szCs w:val="22"/>
        </w:rPr>
        <w:t xml:space="preserve"> </w:t>
      </w:r>
      <w:r w:rsidR="00C805BD">
        <w:rPr>
          <w:rFonts w:ascii="Arial" w:hAnsi="Arial" w:cs="Arial"/>
          <w:sz w:val="22"/>
          <w:szCs w:val="22"/>
        </w:rPr>
        <w:t>(</w:t>
      </w:r>
      <w:r w:rsidRPr="00C805BD">
        <w:rPr>
          <w:rFonts w:ascii="Arial" w:hAnsi="Arial" w:cs="Arial"/>
          <w:sz w:val="22"/>
          <w:szCs w:val="22"/>
        </w:rPr>
        <w:t>Accessed</w:t>
      </w:r>
      <w:r w:rsidR="00C805BD">
        <w:rPr>
          <w:rFonts w:ascii="Arial" w:hAnsi="Arial" w:cs="Arial"/>
          <w:sz w:val="22"/>
          <w:szCs w:val="22"/>
        </w:rPr>
        <w:t>:</w:t>
      </w:r>
      <w:r w:rsidRPr="00C805BD">
        <w:rPr>
          <w:rFonts w:ascii="Arial" w:hAnsi="Arial" w:cs="Arial"/>
          <w:sz w:val="22"/>
          <w:szCs w:val="22"/>
        </w:rPr>
        <w:t xml:space="preserve"> </w:t>
      </w:r>
      <w:r w:rsidR="00C805BD">
        <w:rPr>
          <w:rFonts w:ascii="Arial" w:hAnsi="Arial" w:cs="Arial"/>
          <w:sz w:val="22"/>
          <w:szCs w:val="22"/>
        </w:rPr>
        <w:t>0</w:t>
      </w:r>
      <w:r w:rsidRPr="00C805BD">
        <w:rPr>
          <w:rFonts w:ascii="Arial" w:hAnsi="Arial" w:cs="Arial"/>
          <w:sz w:val="22"/>
          <w:szCs w:val="22"/>
        </w:rPr>
        <w:t>3 July 2024</w:t>
      </w:r>
      <w:r w:rsidR="00C805BD">
        <w:rPr>
          <w:rFonts w:ascii="Arial" w:hAnsi="Arial" w:cs="Arial"/>
          <w:sz w:val="22"/>
          <w:szCs w:val="22"/>
        </w:rPr>
        <w:t>)</w:t>
      </w:r>
      <w:r w:rsidRPr="00C805BD">
        <w:rPr>
          <w:rFonts w:ascii="Arial" w:hAnsi="Arial" w:cs="Arial"/>
          <w:sz w:val="22"/>
          <w:szCs w:val="22"/>
        </w:rPr>
        <w:t>.</w:t>
      </w:r>
    </w:p>
    <w:p w:rsidRPr="00C805BD" w:rsidR="00312C0C" w:rsidP="00C805BD" w:rsidRDefault="00312C0C" w14:paraId="4BBA8B44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C805BD" w:rsidR="00312C0C" w:rsidP="00C805BD" w:rsidRDefault="00312C0C" w14:paraId="4E7D92AF" w14:textId="735C5AEA">
      <w:pPr>
        <w:pStyle w:val="NoSpacing"/>
        <w:rPr>
          <w:rFonts w:ascii="Arial" w:hAnsi="Arial" w:cs="Arial"/>
          <w:sz w:val="22"/>
          <w:szCs w:val="22"/>
        </w:rPr>
      </w:pPr>
      <w:r w:rsidRPr="3A00CC3D" w:rsidR="00312C0C">
        <w:rPr>
          <w:rFonts w:ascii="Arial" w:hAnsi="Arial" w:cs="Arial"/>
          <w:sz w:val="22"/>
          <w:szCs w:val="22"/>
        </w:rPr>
        <w:t>NHS choices (2023)</w:t>
      </w:r>
      <w:r w:rsidRPr="3A00CC3D" w:rsidR="66CA8AC3">
        <w:rPr>
          <w:rFonts w:ascii="Arial" w:hAnsi="Arial" w:cs="Arial"/>
          <w:sz w:val="22"/>
          <w:szCs w:val="22"/>
        </w:rPr>
        <w:t xml:space="preserve"> </w:t>
      </w:r>
      <w:r w:rsidRPr="3A00CC3D" w:rsidR="66CA8AC3">
        <w:rPr>
          <w:rFonts w:ascii="Arial" w:hAnsi="Arial" w:cs="Arial"/>
          <w:i w:val="1"/>
          <w:iCs w:val="1"/>
          <w:sz w:val="22"/>
          <w:szCs w:val="22"/>
        </w:rPr>
        <w:t>improving the lives of people</w:t>
      </w:r>
      <w:r w:rsidRPr="3A00CC3D" w:rsidR="0F6594F7">
        <w:rPr>
          <w:rFonts w:ascii="Arial" w:hAnsi="Arial" w:cs="Arial"/>
          <w:i w:val="1"/>
          <w:iCs w:val="1"/>
          <w:sz w:val="22"/>
          <w:szCs w:val="22"/>
        </w:rPr>
        <w:t xml:space="preserve"> living with severe mental </w:t>
      </w:r>
      <w:r w:rsidRPr="3A00CC3D" w:rsidR="0F6594F7">
        <w:rPr>
          <w:rFonts w:ascii="Arial" w:hAnsi="Arial" w:cs="Arial"/>
          <w:i w:val="1"/>
          <w:iCs w:val="1"/>
          <w:sz w:val="22"/>
          <w:szCs w:val="22"/>
        </w:rPr>
        <w:t>illness.</w:t>
      </w:r>
      <w:r w:rsidRPr="3A00CC3D" w:rsidR="005D2D56">
        <w:rPr>
          <w:rFonts w:ascii="Arial" w:hAnsi="Arial" w:cs="Arial"/>
          <w:i w:val="1"/>
          <w:iCs w:val="1"/>
          <w:sz w:val="22"/>
          <w:szCs w:val="22"/>
        </w:rPr>
        <w:t xml:space="preserve"> </w:t>
      </w:r>
      <w:r w:rsidRPr="3A00CC3D" w:rsidR="00312C0C">
        <w:rPr>
          <w:rFonts w:ascii="Arial" w:hAnsi="Arial" w:cs="Arial"/>
          <w:sz w:val="22"/>
          <w:szCs w:val="22"/>
        </w:rPr>
        <w:t xml:space="preserve">Available at: 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 xml:space="preserve">&lt;https://www.england.nhs.uk/long-read/improving-the-physical-health-of-people-living-with-severe-mental-illness/&gt; </w:t>
      </w:r>
      <w:r w:rsidRPr="3A00CC3D" w:rsidR="00C805BD">
        <w:rPr>
          <w:rFonts w:ascii="Arial" w:hAnsi="Arial" w:cs="Arial"/>
          <w:sz w:val="22"/>
          <w:szCs w:val="22"/>
        </w:rPr>
        <w:t>(</w:t>
      </w:r>
      <w:r w:rsidRPr="3A00CC3D" w:rsidR="00312C0C">
        <w:rPr>
          <w:rFonts w:ascii="Arial" w:hAnsi="Arial" w:cs="Arial"/>
          <w:sz w:val="22"/>
          <w:szCs w:val="22"/>
        </w:rPr>
        <w:t>Accessed</w:t>
      </w:r>
      <w:r w:rsidRPr="3A00CC3D" w:rsidR="00C805BD">
        <w:rPr>
          <w:rFonts w:ascii="Arial" w:hAnsi="Arial" w:cs="Arial"/>
          <w:sz w:val="22"/>
          <w:szCs w:val="22"/>
        </w:rPr>
        <w:t>: 0</w:t>
      </w:r>
      <w:r w:rsidRPr="3A00CC3D" w:rsidR="00312C0C">
        <w:rPr>
          <w:rFonts w:ascii="Arial" w:hAnsi="Arial" w:cs="Arial"/>
          <w:sz w:val="22"/>
          <w:szCs w:val="22"/>
        </w:rPr>
        <w:t>3 July 2024</w:t>
      </w:r>
      <w:r w:rsidRPr="3A00CC3D" w:rsidR="00C805BD">
        <w:rPr>
          <w:rFonts w:ascii="Arial" w:hAnsi="Arial" w:cs="Arial"/>
          <w:sz w:val="22"/>
          <w:szCs w:val="22"/>
        </w:rPr>
        <w:t>)</w:t>
      </w:r>
      <w:r w:rsidRPr="3A00CC3D" w:rsidR="00312C0C">
        <w:rPr>
          <w:rFonts w:ascii="Arial" w:hAnsi="Arial" w:cs="Arial"/>
          <w:sz w:val="22"/>
          <w:szCs w:val="22"/>
        </w:rPr>
        <w:t>.</w:t>
      </w:r>
    </w:p>
    <w:p w:rsidRPr="00C805BD" w:rsidR="00E5419F" w:rsidP="00C805BD" w:rsidRDefault="00E5419F" w14:paraId="4B31759A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C805BD" w:rsidR="00312C0C" w:rsidP="00C805BD" w:rsidRDefault="00312C0C" w14:paraId="0834A0AD" w14:textId="5C72E80B">
      <w:pPr>
        <w:pStyle w:val="NoSpacing"/>
        <w:rPr>
          <w:rFonts w:ascii="Arial" w:hAnsi="Arial" w:cs="Arial"/>
          <w:sz w:val="22"/>
          <w:szCs w:val="22"/>
        </w:rPr>
      </w:pPr>
      <w:r w:rsidRPr="3A00CC3D" w:rsidR="00312C0C">
        <w:rPr>
          <w:rFonts w:ascii="Arial" w:hAnsi="Arial" w:cs="Arial"/>
          <w:sz w:val="22"/>
          <w:szCs w:val="22"/>
        </w:rPr>
        <w:t xml:space="preserve">NHS choices (2023) </w:t>
      </w:r>
      <w:r w:rsidRPr="3A00CC3D" w:rsidR="3126578C">
        <w:rPr>
          <w:rFonts w:ascii="Arial" w:hAnsi="Arial" w:cs="Arial"/>
          <w:i w:val="1"/>
          <w:iCs w:val="1"/>
          <w:sz w:val="22"/>
          <w:szCs w:val="22"/>
        </w:rPr>
        <w:t>overview schizophrenia.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 xml:space="preserve"> 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 xml:space="preserve">Available at: &lt;https://www.nhs.uk/services/mental-health-trust/cambridgeshire-and-peterborough-nhs-foundation-trust/RT1&gt; </w:t>
      </w:r>
      <w:r w:rsidRPr="3A00CC3D" w:rsidR="00C805BD">
        <w:rPr>
          <w:rFonts w:ascii="Arial" w:hAnsi="Arial" w:cs="Arial"/>
          <w:i w:val="1"/>
          <w:iCs w:val="1"/>
          <w:sz w:val="22"/>
          <w:szCs w:val="22"/>
        </w:rPr>
        <w:t>(</w:t>
      </w:r>
      <w:r w:rsidRPr="3A00CC3D" w:rsidR="00312C0C">
        <w:rPr>
          <w:rFonts w:ascii="Arial" w:hAnsi="Arial" w:cs="Arial"/>
          <w:sz w:val="22"/>
          <w:szCs w:val="22"/>
        </w:rPr>
        <w:t>Accessed</w:t>
      </w:r>
      <w:r w:rsidRPr="3A00CC3D" w:rsidR="00C805BD">
        <w:rPr>
          <w:rFonts w:ascii="Arial" w:hAnsi="Arial" w:cs="Arial"/>
          <w:sz w:val="22"/>
          <w:szCs w:val="22"/>
        </w:rPr>
        <w:t>:</w:t>
      </w:r>
      <w:r w:rsidRPr="3A00CC3D" w:rsidR="00312C0C">
        <w:rPr>
          <w:rFonts w:ascii="Arial" w:hAnsi="Arial" w:cs="Arial"/>
          <w:sz w:val="22"/>
          <w:szCs w:val="22"/>
        </w:rPr>
        <w:t xml:space="preserve"> </w:t>
      </w:r>
      <w:r w:rsidRPr="3A00CC3D" w:rsidR="00C805BD">
        <w:rPr>
          <w:rFonts w:ascii="Arial" w:hAnsi="Arial" w:cs="Arial"/>
          <w:sz w:val="22"/>
          <w:szCs w:val="22"/>
        </w:rPr>
        <w:t>0</w:t>
      </w:r>
      <w:r w:rsidRPr="3A00CC3D" w:rsidR="00312C0C">
        <w:rPr>
          <w:rFonts w:ascii="Arial" w:hAnsi="Arial" w:cs="Arial"/>
          <w:sz w:val="22"/>
          <w:szCs w:val="22"/>
        </w:rPr>
        <w:t>2 July 2024</w:t>
      </w:r>
      <w:r w:rsidRPr="3A00CC3D" w:rsidR="00C805BD">
        <w:rPr>
          <w:rFonts w:ascii="Arial" w:hAnsi="Arial" w:cs="Arial"/>
          <w:sz w:val="22"/>
          <w:szCs w:val="22"/>
        </w:rPr>
        <w:t>)</w:t>
      </w:r>
      <w:r w:rsidRPr="3A00CC3D" w:rsidR="00312C0C">
        <w:rPr>
          <w:rFonts w:ascii="Arial" w:hAnsi="Arial" w:cs="Arial"/>
          <w:sz w:val="22"/>
          <w:szCs w:val="22"/>
        </w:rPr>
        <w:t>.</w:t>
      </w:r>
    </w:p>
    <w:p w:rsidRPr="00C805BD" w:rsidR="00312C0C" w:rsidP="00C805BD" w:rsidRDefault="00312C0C" w14:paraId="6604BC0D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C805BD" w:rsidR="00312C0C" w:rsidP="00C805BD" w:rsidRDefault="00312C0C" w14:paraId="5EAF2932" w14:textId="08B790AC">
      <w:pPr>
        <w:pStyle w:val="NoSpacing"/>
        <w:rPr>
          <w:rFonts w:ascii="Arial" w:hAnsi="Arial" w:cs="Arial"/>
          <w:sz w:val="22"/>
          <w:szCs w:val="22"/>
        </w:rPr>
      </w:pPr>
      <w:r w:rsidRPr="3A00CC3D" w:rsidR="00312C0C">
        <w:rPr>
          <w:rFonts w:ascii="Arial" w:hAnsi="Arial" w:cs="Arial"/>
          <w:sz w:val="22"/>
          <w:szCs w:val="22"/>
        </w:rPr>
        <w:t>NHS choices (2024)</w:t>
      </w:r>
      <w:r w:rsidRPr="3A00CC3D" w:rsidR="6572BD09">
        <w:rPr>
          <w:rFonts w:ascii="Arial" w:hAnsi="Arial" w:cs="Arial"/>
          <w:sz w:val="22"/>
          <w:szCs w:val="22"/>
        </w:rPr>
        <w:t xml:space="preserve"> Schizophrenia, </w:t>
      </w:r>
      <w:r w:rsidRPr="3A00CC3D" w:rsidR="3AC27BB4">
        <w:rPr>
          <w:rFonts w:ascii="Arial" w:hAnsi="Arial" w:cs="Arial"/>
          <w:i w:val="1"/>
          <w:iCs w:val="1"/>
          <w:sz w:val="22"/>
          <w:szCs w:val="22"/>
        </w:rPr>
        <w:t>symptoms</w:t>
      </w:r>
      <w:r w:rsidRPr="3A00CC3D" w:rsidR="3AC27BB4">
        <w:rPr>
          <w:rFonts w:ascii="Arial" w:hAnsi="Arial" w:cs="Arial"/>
          <w:sz w:val="22"/>
          <w:szCs w:val="22"/>
        </w:rPr>
        <w:t xml:space="preserve">, </w:t>
      </w:r>
      <w:r w:rsidRPr="3A00CC3D" w:rsidR="3AC27BB4">
        <w:rPr>
          <w:rFonts w:ascii="Arial" w:hAnsi="Arial" w:cs="Arial"/>
          <w:i w:val="1"/>
          <w:iCs w:val="1"/>
          <w:sz w:val="22"/>
          <w:szCs w:val="22"/>
        </w:rPr>
        <w:t>caus</w:t>
      </w:r>
      <w:r w:rsidRPr="3A00CC3D" w:rsidR="3AC27BB4">
        <w:rPr>
          <w:rFonts w:ascii="Arial" w:hAnsi="Arial" w:cs="Arial"/>
          <w:i w:val="0"/>
          <w:iCs w:val="0"/>
          <w:sz w:val="22"/>
          <w:szCs w:val="22"/>
        </w:rPr>
        <w:t>es</w:t>
      </w:r>
      <w:r w:rsidRPr="3A00CC3D" w:rsidR="6572BD09">
        <w:rPr>
          <w:rFonts w:ascii="Arial" w:hAnsi="Arial" w:cs="Arial"/>
          <w:i w:val="0"/>
          <w:iCs w:val="0"/>
          <w:sz w:val="22"/>
          <w:szCs w:val="22"/>
        </w:rPr>
        <w:t xml:space="preserve"> </w:t>
      </w:r>
      <w:r w:rsidRPr="3A00CC3D" w:rsidR="2EC17344">
        <w:rPr>
          <w:rFonts w:ascii="Arial" w:hAnsi="Arial" w:cs="Arial"/>
          <w:i w:val="1"/>
          <w:iCs w:val="1"/>
          <w:sz w:val="22"/>
          <w:szCs w:val="22"/>
        </w:rPr>
        <w:t>and treatments.</w:t>
      </w:r>
      <w:r w:rsidRPr="3A00CC3D" w:rsidR="00FF4D63">
        <w:rPr>
          <w:rFonts w:ascii="Arial" w:hAnsi="Arial" w:cs="Arial"/>
          <w:i w:val="1"/>
          <w:iCs w:val="1"/>
          <w:sz w:val="22"/>
          <w:szCs w:val="22"/>
        </w:rPr>
        <w:t xml:space="preserve"> </w:t>
      </w:r>
      <w:r w:rsidRPr="3A00CC3D" w:rsidR="00312C0C">
        <w:rPr>
          <w:rFonts w:ascii="Arial" w:hAnsi="Arial" w:cs="Arial"/>
          <w:sz w:val="22"/>
          <w:szCs w:val="22"/>
        </w:rPr>
        <w:t>Available at: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 xml:space="preserve"> &lt;https://www.nhs.uk/mental-health/conditions/schizophrenia/treatment/</w:t>
      </w:r>
      <w:r w:rsidRPr="3A00CC3D" w:rsidR="00312C0C">
        <w:rPr>
          <w:rFonts w:ascii="Arial" w:hAnsi="Arial" w:cs="Arial"/>
          <w:sz w:val="22"/>
          <w:szCs w:val="22"/>
        </w:rPr>
        <w:t xml:space="preserve">&gt; </w:t>
      </w:r>
      <w:r w:rsidRPr="3A00CC3D" w:rsidR="00BE13D8">
        <w:rPr>
          <w:rFonts w:ascii="Arial" w:hAnsi="Arial" w:cs="Arial"/>
          <w:sz w:val="22"/>
          <w:szCs w:val="22"/>
        </w:rPr>
        <w:t>(</w:t>
      </w:r>
      <w:r w:rsidRPr="3A00CC3D" w:rsidR="00312C0C">
        <w:rPr>
          <w:rFonts w:ascii="Arial" w:hAnsi="Arial" w:cs="Arial"/>
          <w:sz w:val="22"/>
          <w:szCs w:val="22"/>
        </w:rPr>
        <w:t>Accessed</w:t>
      </w:r>
      <w:r w:rsidRPr="3A00CC3D" w:rsidR="00BE13D8">
        <w:rPr>
          <w:rFonts w:ascii="Arial" w:hAnsi="Arial" w:cs="Arial"/>
          <w:sz w:val="22"/>
          <w:szCs w:val="22"/>
        </w:rPr>
        <w:t>:</w:t>
      </w:r>
      <w:r w:rsidRPr="3A00CC3D" w:rsidR="00312C0C">
        <w:rPr>
          <w:rFonts w:ascii="Arial" w:hAnsi="Arial" w:cs="Arial"/>
          <w:sz w:val="22"/>
          <w:szCs w:val="22"/>
        </w:rPr>
        <w:t xml:space="preserve"> </w:t>
      </w:r>
      <w:r w:rsidRPr="3A00CC3D" w:rsidR="00BE13D8">
        <w:rPr>
          <w:rFonts w:ascii="Arial" w:hAnsi="Arial" w:cs="Arial"/>
          <w:sz w:val="22"/>
          <w:szCs w:val="22"/>
        </w:rPr>
        <w:t>0</w:t>
      </w:r>
      <w:r w:rsidRPr="3A00CC3D" w:rsidR="00312C0C">
        <w:rPr>
          <w:rFonts w:ascii="Arial" w:hAnsi="Arial" w:cs="Arial"/>
          <w:sz w:val="22"/>
          <w:szCs w:val="22"/>
        </w:rPr>
        <w:t>2 July 2024</w:t>
      </w:r>
      <w:r w:rsidRPr="3A00CC3D" w:rsidR="00BE13D8">
        <w:rPr>
          <w:rFonts w:ascii="Arial" w:hAnsi="Arial" w:cs="Arial"/>
          <w:sz w:val="22"/>
          <w:szCs w:val="22"/>
        </w:rPr>
        <w:t>)</w:t>
      </w:r>
      <w:r w:rsidRPr="3A00CC3D" w:rsidR="00312C0C">
        <w:rPr>
          <w:rFonts w:ascii="Arial" w:hAnsi="Arial" w:cs="Arial"/>
          <w:sz w:val="22"/>
          <w:szCs w:val="22"/>
        </w:rPr>
        <w:t>.</w:t>
      </w:r>
    </w:p>
    <w:p w:rsidRPr="00C805BD" w:rsidR="00312C0C" w:rsidP="00C805BD" w:rsidRDefault="00312C0C" w14:paraId="00CC4147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C805BD" w:rsidR="00336149" w:rsidP="00C805BD" w:rsidRDefault="00312C0C" w14:paraId="0CBBC51E" w14:textId="4993546D">
      <w:pPr>
        <w:pStyle w:val="NoSpacing"/>
        <w:rPr>
          <w:rFonts w:ascii="Arial" w:hAnsi="Arial" w:cs="Arial"/>
          <w:sz w:val="22"/>
          <w:szCs w:val="22"/>
        </w:rPr>
      </w:pPr>
      <w:r w:rsidRPr="3A00CC3D" w:rsidR="00312C0C">
        <w:rPr>
          <w:rFonts w:ascii="Arial" w:hAnsi="Arial" w:cs="Arial"/>
          <w:sz w:val="22"/>
          <w:szCs w:val="22"/>
        </w:rPr>
        <w:t>NHS choices (no date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 xml:space="preserve">) </w:t>
      </w:r>
      <w:r w:rsidRPr="3A00CC3D" w:rsidR="2F688A14">
        <w:rPr>
          <w:rFonts w:ascii="Arial" w:hAnsi="Arial" w:cs="Arial"/>
          <w:i w:val="1"/>
          <w:iCs w:val="1"/>
          <w:sz w:val="22"/>
          <w:szCs w:val="22"/>
        </w:rPr>
        <w:t>diagnosis-schizoph</w:t>
      </w:r>
      <w:r w:rsidRPr="3A00CC3D" w:rsidR="64254A54">
        <w:rPr>
          <w:rFonts w:ascii="Arial" w:hAnsi="Arial" w:cs="Arial"/>
          <w:i w:val="1"/>
          <w:iCs w:val="1"/>
          <w:sz w:val="22"/>
          <w:szCs w:val="22"/>
        </w:rPr>
        <w:t>renia</w:t>
      </w:r>
      <w:r w:rsidRPr="3A00CC3D" w:rsidR="00FF4D63">
        <w:rPr>
          <w:rFonts w:ascii="Arial" w:hAnsi="Arial" w:cs="Arial"/>
          <w:i w:val="1"/>
          <w:iCs w:val="1"/>
          <w:sz w:val="22"/>
          <w:szCs w:val="22"/>
        </w:rPr>
        <w:t xml:space="preserve">. 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 xml:space="preserve"> </w:t>
      </w:r>
      <w:r w:rsidRPr="3A00CC3D" w:rsidR="00312C0C">
        <w:rPr>
          <w:rFonts w:ascii="Arial" w:hAnsi="Arial" w:cs="Arial"/>
          <w:sz w:val="22"/>
          <w:szCs w:val="22"/>
        </w:rPr>
        <w:t xml:space="preserve">Available at: 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>&lt;https://www.nhs.uk/mental-health/social-care-and-your-rights/mental-health-and-the-law/mental-health&gt;</w:t>
      </w:r>
      <w:r w:rsidRPr="3A00CC3D" w:rsidR="00312C0C">
        <w:rPr>
          <w:rFonts w:ascii="Arial" w:hAnsi="Arial" w:cs="Arial"/>
          <w:sz w:val="22"/>
          <w:szCs w:val="22"/>
        </w:rPr>
        <w:t xml:space="preserve"> </w:t>
      </w:r>
      <w:r w:rsidRPr="3A00CC3D" w:rsidR="00BE13D8">
        <w:rPr>
          <w:rFonts w:ascii="Arial" w:hAnsi="Arial" w:cs="Arial"/>
          <w:sz w:val="22"/>
          <w:szCs w:val="22"/>
        </w:rPr>
        <w:t>(</w:t>
      </w:r>
      <w:r w:rsidRPr="3A00CC3D" w:rsidR="00312C0C">
        <w:rPr>
          <w:rFonts w:ascii="Arial" w:hAnsi="Arial" w:cs="Arial"/>
          <w:sz w:val="22"/>
          <w:szCs w:val="22"/>
        </w:rPr>
        <w:t>Accessed</w:t>
      </w:r>
      <w:r w:rsidRPr="3A00CC3D" w:rsidR="00BE13D8">
        <w:rPr>
          <w:rFonts w:ascii="Arial" w:hAnsi="Arial" w:cs="Arial"/>
          <w:sz w:val="22"/>
          <w:szCs w:val="22"/>
        </w:rPr>
        <w:t>:</w:t>
      </w:r>
      <w:r w:rsidRPr="3A00CC3D" w:rsidR="00312C0C">
        <w:rPr>
          <w:rFonts w:ascii="Arial" w:hAnsi="Arial" w:cs="Arial"/>
          <w:sz w:val="22"/>
          <w:szCs w:val="22"/>
        </w:rPr>
        <w:t xml:space="preserve"> </w:t>
      </w:r>
      <w:r w:rsidRPr="3A00CC3D" w:rsidR="00BE13D8">
        <w:rPr>
          <w:rFonts w:ascii="Arial" w:hAnsi="Arial" w:cs="Arial"/>
          <w:sz w:val="22"/>
          <w:szCs w:val="22"/>
        </w:rPr>
        <w:t>0</w:t>
      </w:r>
      <w:r w:rsidRPr="3A00CC3D" w:rsidR="00312C0C">
        <w:rPr>
          <w:rFonts w:ascii="Arial" w:hAnsi="Arial" w:cs="Arial"/>
          <w:sz w:val="22"/>
          <w:szCs w:val="22"/>
        </w:rPr>
        <w:t>3 July 2024</w:t>
      </w:r>
      <w:r w:rsidRPr="3A00CC3D" w:rsidR="00BE13D8">
        <w:rPr>
          <w:rFonts w:ascii="Arial" w:hAnsi="Arial" w:cs="Arial"/>
          <w:sz w:val="22"/>
          <w:szCs w:val="22"/>
        </w:rPr>
        <w:t>)</w:t>
      </w:r>
      <w:r w:rsidRPr="3A00CC3D" w:rsidR="00312C0C">
        <w:rPr>
          <w:rFonts w:ascii="Arial" w:hAnsi="Arial" w:cs="Arial"/>
          <w:sz w:val="22"/>
          <w:szCs w:val="22"/>
        </w:rPr>
        <w:t>.</w:t>
      </w:r>
    </w:p>
    <w:p w:rsidRPr="00C805BD" w:rsidR="00B722F0" w:rsidP="00C805BD" w:rsidRDefault="00B722F0" w14:paraId="374891C3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BE13D8" w:rsidR="00336149" w:rsidP="00C805BD" w:rsidRDefault="00336149" w14:paraId="7266765B" w14:textId="6FBA04BE">
      <w:pPr>
        <w:pStyle w:val="NoSpacing"/>
        <w:rPr>
          <w:rFonts w:ascii="Arial" w:hAnsi="Arial" w:cs="Arial"/>
          <w:sz w:val="22"/>
          <w:szCs w:val="22"/>
        </w:rPr>
      </w:pPr>
      <w:r w:rsidRPr="00C805BD">
        <w:rPr>
          <w:rFonts w:ascii="Arial" w:hAnsi="Arial" w:cs="Arial"/>
          <w:sz w:val="22"/>
          <w:szCs w:val="22"/>
        </w:rPr>
        <w:t xml:space="preserve">NHS choices (no date) </w:t>
      </w:r>
      <w:r w:rsidRPr="00C805BD">
        <w:rPr>
          <w:rFonts w:ascii="Arial" w:hAnsi="Arial" w:cs="Arial"/>
          <w:i/>
          <w:iCs/>
          <w:sz w:val="22"/>
          <w:szCs w:val="22"/>
        </w:rPr>
        <w:t xml:space="preserve">Early intervention in psychosis. </w:t>
      </w:r>
      <w:r w:rsidRPr="00C805BD">
        <w:rPr>
          <w:rFonts w:ascii="Arial" w:hAnsi="Arial" w:cs="Arial"/>
          <w:sz w:val="22"/>
          <w:szCs w:val="22"/>
        </w:rPr>
        <w:t>Available at:</w:t>
      </w:r>
      <w:r w:rsidRPr="00C805BD">
        <w:rPr>
          <w:rFonts w:ascii="Arial" w:hAnsi="Arial" w:cs="Arial"/>
          <w:i/>
          <w:iCs/>
          <w:sz w:val="22"/>
          <w:szCs w:val="22"/>
        </w:rPr>
        <w:t xml:space="preserve"> https://www.england.nhs.uk/south/our-work/mental-health/early-intervention-in-psychosis/ </w:t>
      </w:r>
      <w:r w:rsidRPr="00BE13D8" w:rsidR="00BE13D8">
        <w:rPr>
          <w:rFonts w:ascii="Arial" w:hAnsi="Arial" w:cs="Arial"/>
          <w:sz w:val="22"/>
          <w:szCs w:val="22"/>
        </w:rPr>
        <w:t>(</w:t>
      </w:r>
      <w:r w:rsidRPr="00BE13D8">
        <w:rPr>
          <w:rFonts w:ascii="Arial" w:hAnsi="Arial" w:cs="Arial"/>
          <w:sz w:val="22"/>
          <w:szCs w:val="22"/>
        </w:rPr>
        <w:t>Accessed</w:t>
      </w:r>
      <w:r w:rsidRPr="00BE13D8" w:rsidR="00BE13D8">
        <w:rPr>
          <w:rFonts w:ascii="Arial" w:hAnsi="Arial" w:cs="Arial"/>
          <w:sz w:val="22"/>
          <w:szCs w:val="22"/>
        </w:rPr>
        <w:t>:</w:t>
      </w:r>
      <w:r w:rsidRPr="00BE13D8">
        <w:rPr>
          <w:rFonts w:ascii="Arial" w:hAnsi="Arial" w:cs="Arial"/>
          <w:sz w:val="22"/>
          <w:szCs w:val="22"/>
        </w:rPr>
        <w:t xml:space="preserve"> </w:t>
      </w:r>
      <w:r w:rsidRPr="00BE13D8" w:rsidR="00BE13D8">
        <w:rPr>
          <w:rFonts w:ascii="Arial" w:hAnsi="Arial" w:cs="Arial"/>
          <w:sz w:val="22"/>
          <w:szCs w:val="22"/>
        </w:rPr>
        <w:t>0</w:t>
      </w:r>
      <w:r w:rsidRPr="00BE13D8">
        <w:rPr>
          <w:rFonts w:ascii="Arial" w:hAnsi="Arial" w:cs="Arial"/>
          <w:sz w:val="22"/>
          <w:szCs w:val="22"/>
        </w:rPr>
        <w:t>3 July 2024</w:t>
      </w:r>
      <w:r w:rsidRPr="00BE13D8" w:rsidR="00BE13D8">
        <w:rPr>
          <w:rFonts w:ascii="Arial" w:hAnsi="Arial" w:cs="Arial"/>
          <w:sz w:val="22"/>
          <w:szCs w:val="22"/>
        </w:rPr>
        <w:t>)</w:t>
      </w:r>
      <w:r w:rsidRPr="00BE13D8">
        <w:rPr>
          <w:rFonts w:ascii="Arial" w:hAnsi="Arial" w:cs="Arial"/>
          <w:sz w:val="22"/>
          <w:szCs w:val="22"/>
        </w:rPr>
        <w:t>.</w:t>
      </w:r>
    </w:p>
    <w:p w:rsidRPr="00C805BD" w:rsidR="00B722F0" w:rsidP="00C805BD" w:rsidRDefault="00B722F0" w14:paraId="61507152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C805BD" w:rsidR="00864A4F" w:rsidP="00C805BD" w:rsidRDefault="00864A4F" w14:paraId="34489D95" w14:textId="05A02BE4">
      <w:pPr>
        <w:pStyle w:val="NoSpacing"/>
        <w:rPr>
          <w:rFonts w:ascii="Arial" w:hAnsi="Arial" w:cs="Arial"/>
          <w:sz w:val="22"/>
          <w:szCs w:val="22"/>
        </w:rPr>
      </w:pPr>
      <w:r w:rsidRPr="00C805BD">
        <w:rPr>
          <w:rFonts w:ascii="Arial" w:hAnsi="Arial" w:cs="Arial"/>
          <w:sz w:val="22"/>
          <w:szCs w:val="22"/>
        </w:rPr>
        <w:lastRenderedPageBreak/>
        <w:t xml:space="preserve">Rethink (no date) Briefing: </w:t>
      </w:r>
      <w:r w:rsidRPr="00C805BD">
        <w:rPr>
          <w:rFonts w:ascii="Arial" w:hAnsi="Arial" w:cs="Arial"/>
          <w:i/>
          <w:iCs/>
          <w:sz w:val="22"/>
          <w:szCs w:val="22"/>
        </w:rPr>
        <w:t xml:space="preserve">Early intervention in psychosis (EIP). </w:t>
      </w:r>
      <w:r w:rsidRPr="00C805BD">
        <w:rPr>
          <w:rFonts w:ascii="Arial" w:hAnsi="Arial" w:cs="Arial"/>
          <w:sz w:val="22"/>
          <w:szCs w:val="22"/>
        </w:rPr>
        <w:t>Available at:</w:t>
      </w:r>
      <w:r w:rsidRPr="00C805BD">
        <w:rPr>
          <w:rFonts w:ascii="Arial" w:hAnsi="Arial" w:cs="Arial"/>
          <w:i/>
          <w:iCs/>
          <w:sz w:val="22"/>
          <w:szCs w:val="22"/>
        </w:rPr>
        <w:t xml:space="preserve"> https://www.rethink.org/campaigns-and-policy/campaign-with-us/resources-and-reports/briefing-early-intervention-in-psychosis</w:t>
      </w:r>
      <w:r w:rsidRPr="00845A0E">
        <w:rPr>
          <w:rFonts w:ascii="Arial" w:hAnsi="Arial" w:cs="Arial"/>
          <w:sz w:val="22"/>
          <w:szCs w:val="22"/>
        </w:rPr>
        <w:t xml:space="preserve">. </w:t>
      </w:r>
      <w:r w:rsidRPr="00845A0E" w:rsidR="00845A0E">
        <w:rPr>
          <w:rFonts w:ascii="Arial" w:hAnsi="Arial" w:cs="Arial"/>
          <w:sz w:val="22"/>
          <w:szCs w:val="22"/>
        </w:rPr>
        <w:t>(</w:t>
      </w:r>
      <w:r w:rsidRPr="00845A0E">
        <w:rPr>
          <w:rFonts w:ascii="Arial" w:hAnsi="Arial" w:cs="Arial"/>
          <w:sz w:val="22"/>
          <w:szCs w:val="22"/>
        </w:rPr>
        <w:t>Accesse</w:t>
      </w:r>
      <w:r w:rsidRPr="00C805BD">
        <w:rPr>
          <w:rFonts w:ascii="Arial" w:hAnsi="Arial" w:cs="Arial"/>
          <w:sz w:val="22"/>
          <w:szCs w:val="22"/>
        </w:rPr>
        <w:t>d</w:t>
      </w:r>
      <w:r w:rsidR="00845A0E">
        <w:rPr>
          <w:rFonts w:ascii="Arial" w:hAnsi="Arial" w:cs="Arial"/>
          <w:sz w:val="22"/>
          <w:szCs w:val="22"/>
        </w:rPr>
        <w:t>:</w:t>
      </w:r>
      <w:r w:rsidRPr="00C805BD">
        <w:rPr>
          <w:rFonts w:ascii="Arial" w:hAnsi="Arial" w:cs="Arial"/>
          <w:sz w:val="22"/>
          <w:szCs w:val="22"/>
        </w:rPr>
        <w:t xml:space="preserve"> </w:t>
      </w:r>
      <w:r w:rsidR="00845A0E">
        <w:rPr>
          <w:rFonts w:ascii="Arial" w:hAnsi="Arial" w:cs="Arial"/>
          <w:sz w:val="22"/>
          <w:szCs w:val="22"/>
        </w:rPr>
        <w:t>0</w:t>
      </w:r>
      <w:r w:rsidRPr="00C805BD">
        <w:rPr>
          <w:rFonts w:ascii="Arial" w:hAnsi="Arial" w:cs="Arial"/>
          <w:sz w:val="22"/>
          <w:szCs w:val="22"/>
        </w:rPr>
        <w:t>3 July 2024</w:t>
      </w:r>
      <w:r w:rsidR="00845A0E">
        <w:rPr>
          <w:rFonts w:ascii="Arial" w:hAnsi="Arial" w:cs="Arial"/>
          <w:sz w:val="22"/>
          <w:szCs w:val="22"/>
        </w:rPr>
        <w:t>)</w:t>
      </w:r>
      <w:r w:rsidRPr="00C805BD">
        <w:rPr>
          <w:rFonts w:ascii="Arial" w:hAnsi="Arial" w:cs="Arial"/>
          <w:sz w:val="22"/>
          <w:szCs w:val="22"/>
        </w:rPr>
        <w:t>.</w:t>
      </w:r>
    </w:p>
    <w:p w:rsidRPr="00C805BD" w:rsidR="00312C0C" w:rsidP="00C805BD" w:rsidRDefault="00312C0C" w14:paraId="55A6C36D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C805BD" w:rsidR="00312C0C" w:rsidP="00C805BD" w:rsidRDefault="00312C0C" w14:paraId="79A41BA3" w14:textId="7B0F32C6">
      <w:pPr>
        <w:pStyle w:val="NoSpacing"/>
        <w:rPr>
          <w:rFonts w:ascii="Arial" w:hAnsi="Arial" w:cs="Arial"/>
          <w:sz w:val="22"/>
          <w:szCs w:val="22"/>
        </w:rPr>
      </w:pPr>
      <w:r w:rsidRPr="3A00CC3D" w:rsidR="00312C0C">
        <w:rPr>
          <w:rFonts w:ascii="Arial" w:hAnsi="Arial" w:cs="Arial"/>
          <w:sz w:val="22"/>
          <w:szCs w:val="22"/>
        </w:rPr>
        <w:t xml:space="preserve">Team, D.M. (2023) How we are supporting mental health services in England, 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 xml:space="preserve">Department of </w:t>
      </w:r>
      <w:r w:rsidRPr="3A00CC3D" w:rsidR="4556797E">
        <w:rPr>
          <w:rFonts w:ascii="Arial" w:hAnsi="Arial" w:cs="Arial"/>
          <w:i w:val="1"/>
          <w:iCs w:val="1"/>
          <w:sz w:val="22"/>
          <w:szCs w:val="22"/>
        </w:rPr>
        <w:t>Health,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 xml:space="preserve"> and Social Care Media Centre</w:t>
      </w:r>
      <w:r w:rsidRPr="3A00CC3D" w:rsidR="0094419C">
        <w:rPr>
          <w:rFonts w:ascii="Arial" w:hAnsi="Arial" w:cs="Arial"/>
          <w:i w:val="1"/>
          <w:iCs w:val="1"/>
          <w:sz w:val="22"/>
          <w:szCs w:val="22"/>
        </w:rPr>
        <w:t xml:space="preserve">. </w:t>
      </w:r>
      <w:r w:rsidRPr="3A00CC3D" w:rsidR="00312C0C">
        <w:rPr>
          <w:rFonts w:ascii="Arial" w:hAnsi="Arial" w:cs="Arial"/>
          <w:sz w:val="22"/>
          <w:szCs w:val="22"/>
        </w:rPr>
        <w:t xml:space="preserve">Available at: 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>&lt;https://healthmedia.blog.gov.uk/2023/06/09/how-we-are-supporting-mental-health-services-in-england/&gt;</w:t>
      </w:r>
      <w:r w:rsidRPr="3A00CC3D" w:rsidR="00312C0C">
        <w:rPr>
          <w:rFonts w:ascii="Arial" w:hAnsi="Arial" w:cs="Arial"/>
          <w:sz w:val="22"/>
          <w:szCs w:val="22"/>
        </w:rPr>
        <w:t xml:space="preserve"> </w:t>
      </w:r>
      <w:r w:rsidRPr="3A00CC3D" w:rsidR="00845A0E">
        <w:rPr>
          <w:rFonts w:ascii="Arial" w:hAnsi="Arial" w:cs="Arial"/>
          <w:sz w:val="22"/>
          <w:szCs w:val="22"/>
        </w:rPr>
        <w:t>(</w:t>
      </w:r>
      <w:r w:rsidRPr="3A00CC3D" w:rsidR="00312C0C">
        <w:rPr>
          <w:rFonts w:ascii="Arial" w:hAnsi="Arial" w:cs="Arial"/>
          <w:sz w:val="22"/>
          <w:szCs w:val="22"/>
        </w:rPr>
        <w:t>Accessed</w:t>
      </w:r>
      <w:r w:rsidRPr="3A00CC3D" w:rsidR="00845A0E">
        <w:rPr>
          <w:rFonts w:ascii="Arial" w:hAnsi="Arial" w:cs="Arial"/>
          <w:sz w:val="22"/>
          <w:szCs w:val="22"/>
        </w:rPr>
        <w:t>:</w:t>
      </w:r>
      <w:r w:rsidRPr="3A00CC3D" w:rsidR="00312C0C">
        <w:rPr>
          <w:rFonts w:ascii="Arial" w:hAnsi="Arial" w:cs="Arial"/>
          <w:sz w:val="22"/>
          <w:szCs w:val="22"/>
        </w:rPr>
        <w:t xml:space="preserve"> </w:t>
      </w:r>
      <w:r w:rsidRPr="3A00CC3D" w:rsidR="00845A0E">
        <w:rPr>
          <w:rFonts w:ascii="Arial" w:hAnsi="Arial" w:cs="Arial"/>
          <w:sz w:val="22"/>
          <w:szCs w:val="22"/>
        </w:rPr>
        <w:t>0</w:t>
      </w:r>
      <w:r w:rsidRPr="3A00CC3D" w:rsidR="00312C0C">
        <w:rPr>
          <w:rFonts w:ascii="Arial" w:hAnsi="Arial" w:cs="Arial"/>
          <w:sz w:val="22"/>
          <w:szCs w:val="22"/>
        </w:rPr>
        <w:t>3 July 2024</w:t>
      </w:r>
      <w:r w:rsidRPr="3A00CC3D" w:rsidR="00845A0E">
        <w:rPr>
          <w:rFonts w:ascii="Arial" w:hAnsi="Arial" w:cs="Arial"/>
          <w:sz w:val="22"/>
          <w:szCs w:val="22"/>
        </w:rPr>
        <w:t>)</w:t>
      </w:r>
      <w:r w:rsidRPr="3A00CC3D" w:rsidR="00312C0C">
        <w:rPr>
          <w:rFonts w:ascii="Arial" w:hAnsi="Arial" w:cs="Arial"/>
          <w:sz w:val="22"/>
          <w:szCs w:val="22"/>
        </w:rPr>
        <w:t>.</w:t>
      </w:r>
    </w:p>
    <w:p w:rsidRPr="00C805BD" w:rsidR="00B722F0" w:rsidP="00C805BD" w:rsidRDefault="00B722F0" w14:paraId="4DD6EB11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C805BD" w:rsidR="00312C0C" w:rsidP="00C805BD" w:rsidRDefault="00312C0C" w14:paraId="55C559F1" w14:textId="44DEABEC">
      <w:pPr>
        <w:pStyle w:val="NoSpacing"/>
        <w:rPr>
          <w:rFonts w:ascii="Arial" w:hAnsi="Arial" w:cs="Arial"/>
          <w:sz w:val="22"/>
          <w:szCs w:val="22"/>
        </w:rPr>
      </w:pPr>
      <w:r w:rsidRPr="3A00CC3D" w:rsidR="00312C0C">
        <w:rPr>
          <w:rFonts w:ascii="Arial" w:hAnsi="Arial" w:cs="Arial"/>
          <w:sz w:val="22"/>
          <w:szCs w:val="22"/>
        </w:rPr>
        <w:t xml:space="preserve">World Health Organisation (2019) ICD-10: 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>International Statistical Classification of Diseases and Related Health Problems, 10th Revision</w:t>
      </w:r>
      <w:r w:rsidRPr="3A00CC3D" w:rsidR="7A1E3A3E">
        <w:rPr>
          <w:rFonts w:ascii="Arial" w:hAnsi="Arial" w:cs="Arial"/>
          <w:i w:val="1"/>
          <w:iCs w:val="1"/>
          <w:sz w:val="22"/>
          <w:szCs w:val="22"/>
        </w:rPr>
        <w:t xml:space="preserve">. </w:t>
      </w:r>
      <w:r w:rsidRPr="3A00CC3D" w:rsidR="00312C0C">
        <w:rPr>
          <w:rFonts w:ascii="Arial" w:hAnsi="Arial" w:cs="Arial"/>
          <w:i w:val="1"/>
          <w:iCs w:val="1"/>
          <w:sz w:val="22"/>
          <w:szCs w:val="22"/>
        </w:rPr>
        <w:t xml:space="preserve">Available at: &lt;https://icd.who.int/browse10/2019/en#/F20-F29&gt; </w:t>
      </w:r>
      <w:r w:rsidRPr="3A00CC3D" w:rsidR="00845A0E">
        <w:rPr>
          <w:rFonts w:ascii="Arial" w:hAnsi="Arial" w:cs="Arial"/>
          <w:sz w:val="22"/>
          <w:szCs w:val="22"/>
        </w:rPr>
        <w:t>(</w:t>
      </w:r>
      <w:r w:rsidRPr="3A00CC3D" w:rsidR="00312C0C">
        <w:rPr>
          <w:rFonts w:ascii="Arial" w:hAnsi="Arial" w:cs="Arial"/>
          <w:sz w:val="22"/>
          <w:szCs w:val="22"/>
        </w:rPr>
        <w:t>Accessed</w:t>
      </w:r>
      <w:r w:rsidRPr="3A00CC3D" w:rsidR="00845A0E">
        <w:rPr>
          <w:rFonts w:ascii="Arial" w:hAnsi="Arial" w:cs="Arial"/>
          <w:sz w:val="22"/>
          <w:szCs w:val="22"/>
        </w:rPr>
        <w:t>:</w:t>
      </w:r>
      <w:r w:rsidRPr="3A00CC3D" w:rsidR="00312C0C">
        <w:rPr>
          <w:rFonts w:ascii="Arial" w:hAnsi="Arial" w:cs="Arial"/>
          <w:sz w:val="22"/>
          <w:szCs w:val="22"/>
        </w:rPr>
        <w:t xml:space="preserve"> </w:t>
      </w:r>
      <w:r w:rsidRPr="3A00CC3D" w:rsidR="00845A0E">
        <w:rPr>
          <w:rFonts w:ascii="Arial" w:hAnsi="Arial" w:cs="Arial"/>
          <w:sz w:val="22"/>
          <w:szCs w:val="22"/>
        </w:rPr>
        <w:t>0</w:t>
      </w:r>
      <w:r w:rsidRPr="3A00CC3D" w:rsidR="00312C0C">
        <w:rPr>
          <w:rFonts w:ascii="Arial" w:hAnsi="Arial" w:cs="Arial"/>
          <w:sz w:val="22"/>
          <w:szCs w:val="22"/>
        </w:rPr>
        <w:t>3 July 2024</w:t>
      </w:r>
      <w:r w:rsidRPr="3A00CC3D" w:rsidR="00845A0E">
        <w:rPr>
          <w:rFonts w:ascii="Arial" w:hAnsi="Arial" w:cs="Arial"/>
          <w:sz w:val="22"/>
          <w:szCs w:val="22"/>
        </w:rPr>
        <w:t>)</w:t>
      </w:r>
      <w:r w:rsidRPr="3A00CC3D" w:rsidR="00312C0C">
        <w:rPr>
          <w:rFonts w:ascii="Arial" w:hAnsi="Arial" w:cs="Arial"/>
          <w:sz w:val="22"/>
          <w:szCs w:val="22"/>
        </w:rPr>
        <w:t>.</w:t>
      </w:r>
    </w:p>
    <w:p w:rsidRPr="00C805BD" w:rsidR="002A29A8" w:rsidP="00C805BD" w:rsidRDefault="002A29A8" w14:paraId="550AD06F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C805BD" w:rsidR="002A29A8" w:rsidP="00C805BD" w:rsidRDefault="002A29A8" w14:paraId="46EDD10A" w14:noSpellErr="1" w14:textId="06DF7310">
      <w:pPr>
        <w:pStyle w:val="NoSpacing"/>
        <w:rPr>
          <w:rFonts w:ascii="Arial" w:hAnsi="Arial" w:cs="Arial"/>
          <w:sz w:val="22"/>
          <w:szCs w:val="22"/>
        </w:rPr>
      </w:pPr>
      <w:r w:rsidRPr="3A00CC3D" w:rsidR="002A29A8">
        <w:rPr>
          <w:rFonts w:ascii="Arial" w:hAnsi="Arial" w:cs="Arial"/>
          <w:sz w:val="22"/>
          <w:szCs w:val="22"/>
        </w:rPr>
        <w:t>World Health Organization</w:t>
      </w:r>
      <w:r w:rsidRPr="3A00CC3D" w:rsidR="00D873F8">
        <w:rPr>
          <w:rFonts w:ascii="Arial" w:hAnsi="Arial" w:cs="Arial"/>
          <w:sz w:val="22"/>
          <w:szCs w:val="22"/>
        </w:rPr>
        <w:t xml:space="preserve"> (</w:t>
      </w:r>
      <w:r w:rsidRPr="3A00CC3D" w:rsidR="002A29A8">
        <w:rPr>
          <w:rFonts w:ascii="Arial" w:hAnsi="Arial" w:cs="Arial"/>
          <w:sz w:val="22"/>
          <w:szCs w:val="22"/>
        </w:rPr>
        <w:t>2019</w:t>
      </w:r>
      <w:r w:rsidRPr="3A00CC3D" w:rsidR="00D873F8">
        <w:rPr>
          <w:rFonts w:ascii="Arial" w:hAnsi="Arial" w:cs="Arial"/>
          <w:sz w:val="22"/>
          <w:szCs w:val="22"/>
        </w:rPr>
        <w:t>)</w:t>
      </w:r>
      <w:r w:rsidRPr="3A00CC3D" w:rsidR="002A29A8">
        <w:rPr>
          <w:rFonts w:ascii="Arial" w:hAnsi="Arial" w:cs="Arial"/>
          <w:sz w:val="22"/>
          <w:szCs w:val="22"/>
        </w:rPr>
        <w:t xml:space="preserve">. </w:t>
      </w:r>
      <w:r w:rsidRPr="3A00CC3D" w:rsidR="002A29A8">
        <w:rPr>
          <w:rFonts w:ascii="Arial" w:hAnsi="Arial" w:cs="Arial"/>
          <w:i w:val="1"/>
          <w:iCs w:val="1"/>
          <w:sz w:val="22"/>
          <w:szCs w:val="22"/>
        </w:rPr>
        <w:t xml:space="preserve">Schizophrenia. </w:t>
      </w:r>
      <w:r w:rsidRPr="3A00CC3D" w:rsidR="002A29A8">
        <w:rPr>
          <w:rFonts w:ascii="Arial" w:hAnsi="Arial" w:cs="Arial"/>
          <w:sz w:val="22"/>
          <w:szCs w:val="22"/>
        </w:rPr>
        <w:t>Available at:</w:t>
      </w:r>
      <w:r w:rsidRPr="3A00CC3D" w:rsidR="002A29A8">
        <w:rPr>
          <w:rFonts w:ascii="Arial" w:hAnsi="Arial" w:cs="Arial"/>
          <w:i w:val="1"/>
          <w:iCs w:val="1"/>
          <w:sz w:val="22"/>
          <w:szCs w:val="22"/>
        </w:rPr>
        <w:t xml:space="preserve"> </w:t>
      </w:r>
      <w:r w:rsidRPr="3A00CC3D" w:rsidR="001E1F80">
        <w:rPr>
          <w:rFonts w:ascii="Arial" w:hAnsi="Arial" w:cs="Arial"/>
          <w:i w:val="1"/>
          <w:iCs w:val="1"/>
          <w:sz w:val="22"/>
          <w:szCs w:val="22"/>
        </w:rPr>
        <w:t>https://www.who.int/news-room/fact-sheets/detail/schizophrenia</w:t>
      </w:r>
      <w:r w:rsidRPr="3A00CC3D" w:rsidR="001E1F80">
        <w:rPr>
          <w:rFonts w:ascii="Arial" w:hAnsi="Arial" w:cs="Arial"/>
          <w:i w:val="1"/>
          <w:iCs w:val="1"/>
          <w:sz w:val="22"/>
          <w:szCs w:val="22"/>
        </w:rPr>
        <w:t xml:space="preserve"> </w:t>
      </w:r>
      <w:r w:rsidRPr="3A00CC3D" w:rsidR="001E1F80">
        <w:rPr>
          <w:rFonts w:ascii="Arial" w:hAnsi="Arial" w:cs="Arial"/>
          <w:sz w:val="22"/>
          <w:szCs w:val="22"/>
        </w:rPr>
        <w:t>(Accessed</w:t>
      </w:r>
      <w:r w:rsidRPr="3A00CC3D" w:rsidR="00845A0E">
        <w:rPr>
          <w:rFonts w:ascii="Arial" w:hAnsi="Arial" w:cs="Arial"/>
          <w:sz w:val="22"/>
          <w:szCs w:val="22"/>
        </w:rPr>
        <w:t>:</w:t>
      </w:r>
      <w:r w:rsidRPr="3A00CC3D" w:rsidR="001E1F80">
        <w:rPr>
          <w:rFonts w:ascii="Arial" w:hAnsi="Arial" w:cs="Arial"/>
          <w:sz w:val="22"/>
          <w:szCs w:val="22"/>
        </w:rPr>
        <w:t xml:space="preserve"> </w:t>
      </w:r>
      <w:r w:rsidRPr="3A00CC3D" w:rsidR="00845A0E">
        <w:rPr>
          <w:rFonts w:ascii="Arial" w:hAnsi="Arial" w:cs="Arial"/>
          <w:sz w:val="22"/>
          <w:szCs w:val="22"/>
        </w:rPr>
        <w:t>0</w:t>
      </w:r>
      <w:r w:rsidRPr="3A00CC3D" w:rsidR="001E1F80">
        <w:rPr>
          <w:rFonts w:ascii="Arial" w:hAnsi="Arial" w:cs="Arial"/>
          <w:sz w:val="22"/>
          <w:szCs w:val="22"/>
        </w:rPr>
        <w:t>1 July</w:t>
      </w:r>
      <w:r w:rsidRPr="3A00CC3D" w:rsidR="00640B89">
        <w:rPr>
          <w:rFonts w:ascii="Arial" w:hAnsi="Arial" w:cs="Arial"/>
          <w:sz w:val="22"/>
          <w:szCs w:val="22"/>
        </w:rPr>
        <w:t xml:space="preserve"> 2024).</w:t>
      </w:r>
    </w:p>
    <w:p w:rsidRPr="00C805BD" w:rsidR="00B722F0" w:rsidP="00C805BD" w:rsidRDefault="00B722F0" w14:paraId="58546D1F" w14:textId="77777777">
      <w:pPr>
        <w:pStyle w:val="NoSpacing"/>
        <w:rPr>
          <w:rFonts w:ascii="Arial" w:hAnsi="Arial" w:cs="Arial"/>
          <w:sz w:val="22"/>
          <w:szCs w:val="22"/>
        </w:rPr>
      </w:pPr>
    </w:p>
    <w:p w:rsidRPr="00C805BD" w:rsidR="00003DEF" w:rsidP="00C805BD" w:rsidRDefault="00003DEF" w14:paraId="0FCDAD29" w14:textId="77777777">
      <w:pPr>
        <w:pStyle w:val="NoSpacing"/>
        <w:rPr>
          <w:rFonts w:ascii="Arial" w:hAnsi="Arial" w:cs="Arial"/>
          <w:sz w:val="22"/>
          <w:szCs w:val="22"/>
        </w:rPr>
      </w:pPr>
    </w:p>
    <w:sectPr w:rsidRPr="00C805BD" w:rsidR="00003DE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Helvetica">
    <w:panose1 w:val="020B0604020202020204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vlclcfpqIMGcL" int2:id="bFYVbfAT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557512"/>
    <w:multiLevelType w:val="hybridMultilevel"/>
    <w:tmpl w:val="07E66C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429803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2411"/>
    <w:rsid w:val="00003DEF"/>
    <w:rsid w:val="00013359"/>
    <w:rsid w:val="000373C4"/>
    <w:rsid w:val="00041681"/>
    <w:rsid w:val="00044EA1"/>
    <w:rsid w:val="00065931"/>
    <w:rsid w:val="0009367D"/>
    <w:rsid w:val="000E4D7D"/>
    <w:rsid w:val="00121AF9"/>
    <w:rsid w:val="00132411"/>
    <w:rsid w:val="00146A2B"/>
    <w:rsid w:val="00146A59"/>
    <w:rsid w:val="00156B48"/>
    <w:rsid w:val="00160311"/>
    <w:rsid w:val="00167DD4"/>
    <w:rsid w:val="00196797"/>
    <w:rsid w:val="001C764D"/>
    <w:rsid w:val="001E1F80"/>
    <w:rsid w:val="001E47C7"/>
    <w:rsid w:val="002009DF"/>
    <w:rsid w:val="00231757"/>
    <w:rsid w:val="002739E8"/>
    <w:rsid w:val="00284236"/>
    <w:rsid w:val="00294331"/>
    <w:rsid w:val="002947C0"/>
    <w:rsid w:val="002A10C5"/>
    <w:rsid w:val="002A29A8"/>
    <w:rsid w:val="002C1A65"/>
    <w:rsid w:val="002D1316"/>
    <w:rsid w:val="002F3799"/>
    <w:rsid w:val="00312C0C"/>
    <w:rsid w:val="00336149"/>
    <w:rsid w:val="003475EA"/>
    <w:rsid w:val="0037214F"/>
    <w:rsid w:val="003A0617"/>
    <w:rsid w:val="003A3559"/>
    <w:rsid w:val="003A658B"/>
    <w:rsid w:val="00442868"/>
    <w:rsid w:val="00450AB4"/>
    <w:rsid w:val="004B07C9"/>
    <w:rsid w:val="004B2EE0"/>
    <w:rsid w:val="004B7787"/>
    <w:rsid w:val="004E4D0F"/>
    <w:rsid w:val="00504E14"/>
    <w:rsid w:val="00506AB0"/>
    <w:rsid w:val="00550374"/>
    <w:rsid w:val="005816D4"/>
    <w:rsid w:val="005A26A2"/>
    <w:rsid w:val="005D2D56"/>
    <w:rsid w:val="00605DA2"/>
    <w:rsid w:val="00606878"/>
    <w:rsid w:val="0060732E"/>
    <w:rsid w:val="00635918"/>
    <w:rsid w:val="00640B89"/>
    <w:rsid w:val="00643F15"/>
    <w:rsid w:val="00676F1E"/>
    <w:rsid w:val="0068131F"/>
    <w:rsid w:val="0069230B"/>
    <w:rsid w:val="006A484F"/>
    <w:rsid w:val="006A5CDC"/>
    <w:rsid w:val="006C35A9"/>
    <w:rsid w:val="00717D7C"/>
    <w:rsid w:val="00737737"/>
    <w:rsid w:val="00765198"/>
    <w:rsid w:val="007762BE"/>
    <w:rsid w:val="0079265A"/>
    <w:rsid w:val="007C1F49"/>
    <w:rsid w:val="007D1AE7"/>
    <w:rsid w:val="007E6306"/>
    <w:rsid w:val="007F380C"/>
    <w:rsid w:val="0082485E"/>
    <w:rsid w:val="00824C55"/>
    <w:rsid w:val="00832A9A"/>
    <w:rsid w:val="00845A0E"/>
    <w:rsid w:val="00863484"/>
    <w:rsid w:val="00864A4F"/>
    <w:rsid w:val="00877E61"/>
    <w:rsid w:val="008962AB"/>
    <w:rsid w:val="008E3699"/>
    <w:rsid w:val="008F4596"/>
    <w:rsid w:val="00923545"/>
    <w:rsid w:val="009366C7"/>
    <w:rsid w:val="0094419C"/>
    <w:rsid w:val="00972024"/>
    <w:rsid w:val="009B62BB"/>
    <w:rsid w:val="00A1027C"/>
    <w:rsid w:val="00A120EF"/>
    <w:rsid w:val="00A902D4"/>
    <w:rsid w:val="00AB6457"/>
    <w:rsid w:val="00B0175A"/>
    <w:rsid w:val="00B06A44"/>
    <w:rsid w:val="00B21732"/>
    <w:rsid w:val="00B23DCE"/>
    <w:rsid w:val="00B25558"/>
    <w:rsid w:val="00B53D26"/>
    <w:rsid w:val="00B717D1"/>
    <w:rsid w:val="00B722F0"/>
    <w:rsid w:val="00B747BF"/>
    <w:rsid w:val="00BA46AD"/>
    <w:rsid w:val="00BC02AB"/>
    <w:rsid w:val="00BD416E"/>
    <w:rsid w:val="00BE13D8"/>
    <w:rsid w:val="00BE63D3"/>
    <w:rsid w:val="00BF4D89"/>
    <w:rsid w:val="00C30506"/>
    <w:rsid w:val="00C41E14"/>
    <w:rsid w:val="00C7406B"/>
    <w:rsid w:val="00C805BD"/>
    <w:rsid w:val="00C900D9"/>
    <w:rsid w:val="00CA2ED8"/>
    <w:rsid w:val="00CB62CF"/>
    <w:rsid w:val="00CD0780"/>
    <w:rsid w:val="00CE53A2"/>
    <w:rsid w:val="00D05CA9"/>
    <w:rsid w:val="00D0727C"/>
    <w:rsid w:val="00D43EFE"/>
    <w:rsid w:val="00D77795"/>
    <w:rsid w:val="00D873F8"/>
    <w:rsid w:val="00DA1127"/>
    <w:rsid w:val="00DB611C"/>
    <w:rsid w:val="00DD087D"/>
    <w:rsid w:val="00E033CF"/>
    <w:rsid w:val="00E45F13"/>
    <w:rsid w:val="00E5419F"/>
    <w:rsid w:val="00E61165"/>
    <w:rsid w:val="00E6135B"/>
    <w:rsid w:val="00E70AFA"/>
    <w:rsid w:val="00EA08B3"/>
    <w:rsid w:val="00ED12EB"/>
    <w:rsid w:val="00F44041"/>
    <w:rsid w:val="00F570D3"/>
    <w:rsid w:val="00F644D1"/>
    <w:rsid w:val="00F67909"/>
    <w:rsid w:val="00FA2F8F"/>
    <w:rsid w:val="00FF4D63"/>
    <w:rsid w:val="036385F6"/>
    <w:rsid w:val="0A416F2D"/>
    <w:rsid w:val="0F6594F7"/>
    <w:rsid w:val="0FFB522E"/>
    <w:rsid w:val="148FCDFA"/>
    <w:rsid w:val="1B3863DA"/>
    <w:rsid w:val="1F0FDBBC"/>
    <w:rsid w:val="25F8CA77"/>
    <w:rsid w:val="2EC17344"/>
    <w:rsid w:val="2F688A14"/>
    <w:rsid w:val="3126578C"/>
    <w:rsid w:val="3A00CC3D"/>
    <w:rsid w:val="3AC27BB4"/>
    <w:rsid w:val="3F715EFE"/>
    <w:rsid w:val="4534EB60"/>
    <w:rsid w:val="453AAC0A"/>
    <w:rsid w:val="4556797E"/>
    <w:rsid w:val="528780E2"/>
    <w:rsid w:val="55C56BC6"/>
    <w:rsid w:val="563357A9"/>
    <w:rsid w:val="57C2C44B"/>
    <w:rsid w:val="5FE5047F"/>
    <w:rsid w:val="64254A54"/>
    <w:rsid w:val="6572BD09"/>
    <w:rsid w:val="66CA8AC3"/>
    <w:rsid w:val="6C694A08"/>
    <w:rsid w:val="7635DDE4"/>
    <w:rsid w:val="7A1E3A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22FB0"/>
  <w15:chartTrackingRefBased/>
  <w15:docId w15:val="{E7828ACA-3369-4249-B136-C1D9828751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241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241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24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24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24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24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24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24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24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3241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13241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13241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13241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13241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13241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13241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13241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1324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241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3241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24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1324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241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324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24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24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241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324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2411"/>
    <w:rPr>
      <w:b/>
      <w:bCs/>
      <w:smallCaps/>
      <w:color w:val="0F4761" w:themeColor="accent1" w:themeShade="BF"/>
      <w:spacing w:val="5"/>
    </w:rPr>
  </w:style>
  <w:style w:type="paragraph" w:styleId="s12" w:customStyle="1">
    <w:name w:val="s12"/>
    <w:basedOn w:val="Normal"/>
    <w:rsid w:val="00B0175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11" w:customStyle="1">
    <w:name w:val="s11"/>
    <w:basedOn w:val="DefaultParagraphFont"/>
    <w:rsid w:val="00B0175A"/>
  </w:style>
  <w:style w:type="paragraph" w:styleId="NormalWeb">
    <w:name w:val="Normal (Web)"/>
    <w:basedOn w:val="Normal"/>
    <w:uiPriority w:val="99"/>
    <w:semiHidden/>
    <w:unhideWhenUsed/>
    <w:rsid w:val="00C7406B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apple-converted-space" w:customStyle="1">
    <w:name w:val="apple-converted-space"/>
    <w:basedOn w:val="DefaultParagraphFont"/>
    <w:rsid w:val="00C7406B"/>
  </w:style>
  <w:style w:type="character" w:styleId="Hyperlink">
    <w:name w:val="Hyperlink"/>
    <w:basedOn w:val="DefaultParagraphFont"/>
    <w:uiPriority w:val="99"/>
    <w:unhideWhenUsed/>
    <w:rsid w:val="001E1F8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1F80"/>
    <w:rPr>
      <w:color w:val="605E5C"/>
      <w:shd w:val="clear" w:color="auto" w:fill="E1DFDD"/>
    </w:rPr>
  </w:style>
  <w:style w:type="paragraph" w:styleId="p1" w:customStyle="1">
    <w:name w:val="p1"/>
    <w:basedOn w:val="Normal"/>
    <w:rsid w:val="007D1AE7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styleId="s1" w:customStyle="1">
    <w:name w:val="s1"/>
    <w:basedOn w:val="DefaultParagraphFont"/>
    <w:rsid w:val="007D1AE7"/>
    <w:rPr>
      <w:rFonts w:hint="default" w:ascii="Helvetica" w:hAnsi="Helvetica"/>
      <w:b w:val="0"/>
      <w:bCs w:val="0"/>
      <w:i w:val="0"/>
      <w:iCs w:val="0"/>
      <w:sz w:val="18"/>
      <w:szCs w:val="18"/>
    </w:rPr>
  </w:style>
  <w:style w:type="paragraph" w:styleId="NoSpacing">
    <w:name w:val="No Spacing"/>
    <w:uiPriority w:val="1"/>
    <w:qFormat/>
    <w:rsid w:val="00C805B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8897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50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1827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531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95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4" /><Relationship Type="http://schemas.microsoft.com/office/2020/10/relationships/intelligence" Target="intelligence2.xml" Id="R0b6626682366459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Imtiaz Begum (2128130)</dc:creator>
  <keywords/>
  <dc:description/>
  <lastModifiedBy>Imtiaz Begum (2128130)</lastModifiedBy>
  <revision>5</revision>
  <dcterms:created xsi:type="dcterms:W3CDTF">2024-07-04T14:34:00.0000000Z</dcterms:created>
  <dcterms:modified xsi:type="dcterms:W3CDTF">2024-07-04T19:31:06.0547899Z</dcterms:modified>
</coreProperties>
</file>