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C4502F" w:rsidRDefault="00000000" w14:paraId="63FAFE37" w14:textId="77777777">
      <w:pPr>
        <w:spacing w:after="0" w:line="259" w:lineRule="auto"/>
        <w:ind w:left="2799" w:right="0" w:firstLine="0"/>
      </w:pPr>
      <w:r>
        <w:rPr>
          <w:rFonts w:ascii="Times New Roman" w:hAnsi="Times New Roman" w:eastAsia="Times New Roman" w:cs="Times New Roman"/>
          <w:sz w:val="20"/>
        </w:rPr>
        <w:t xml:space="preserve"> </w:t>
      </w:r>
    </w:p>
    <w:p w:rsidR="00C4502F" w:rsidRDefault="00000000" w14:paraId="2EF77905" w14:textId="77777777">
      <w:pPr>
        <w:spacing w:after="0" w:line="259" w:lineRule="auto"/>
        <w:ind w:left="2799" w:right="0" w:firstLine="0"/>
      </w:pPr>
      <w:r>
        <w:rPr>
          <w:rFonts w:ascii="Times New Roman" w:hAnsi="Times New Roman" w:eastAsia="Times New Roman" w:cs="Times New Roman"/>
          <w:sz w:val="20"/>
        </w:rPr>
        <w:t xml:space="preserve"> </w:t>
      </w:r>
    </w:p>
    <w:p w:rsidR="00C4502F" w:rsidRDefault="00000000" w14:paraId="66EA8403" w14:textId="77777777">
      <w:pPr>
        <w:spacing w:after="0" w:line="259" w:lineRule="auto"/>
        <w:ind w:left="2799" w:right="0" w:firstLine="0"/>
      </w:pPr>
      <w:r>
        <w:rPr>
          <w:rFonts w:ascii="Times New Roman" w:hAnsi="Times New Roman" w:eastAsia="Times New Roman" w:cs="Times New Roman"/>
          <w:sz w:val="20"/>
        </w:rPr>
        <w:t xml:space="preserve"> </w:t>
      </w:r>
    </w:p>
    <w:p w:rsidR="00C4502F" w:rsidRDefault="00000000" w14:paraId="4DD76711" w14:textId="77777777">
      <w:pPr>
        <w:spacing w:after="44" w:line="259" w:lineRule="auto"/>
        <w:ind w:left="1661" w:right="0" w:firstLine="0"/>
      </w:pPr>
      <w:r>
        <w:rPr>
          <w:rFonts w:ascii="Calibri" w:hAnsi="Calibri" w:eastAsia="Calibri" w:cs="Calibri"/>
          <w:noProof/>
          <w:sz w:val="22"/>
        </w:rPr>
        <mc:AlternateContent>
          <mc:Choice Requires="wpg">
            <w:drawing>
              <wp:inline distT="0" distB="0" distL="0" distR="0" wp14:anchorId="01AB77F4" wp14:editId="2A25899C">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rsidR="00C4502F" w:rsidRDefault="00000000" w14:paraId="2E5178F2" w14:textId="77777777">
                              <w:pPr>
                                <w:spacing w:after="160" w:line="259" w:lineRule="auto"/>
                                <w:ind w:left="0" w:right="0" w:firstLine="0"/>
                              </w:pPr>
                              <w:r>
                                <w:rPr>
                                  <w:rFonts w:ascii="Times New Roman" w:hAnsi="Times New Roman" w:eastAsia="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rsidR="00C4502F" w:rsidRDefault="00000000" w14:paraId="50A52CE2" w14:textId="77777777">
                              <w:pPr>
                                <w:spacing w:after="160" w:line="259" w:lineRule="auto"/>
                                <w:ind w:left="0" w:right="0" w:firstLine="0"/>
                              </w:pPr>
                              <w:r>
                                <w:rPr>
                                  <w:rFonts w:ascii="Times New Roman" w:hAnsi="Times New Roman" w:eastAsia="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rsidR="00C4502F" w:rsidRDefault="00000000" w14:paraId="7FC16A44" w14:textId="77777777">
                              <w:pPr>
                                <w:spacing w:after="160" w:line="259" w:lineRule="auto"/>
                                <w:ind w:left="0" w:right="0" w:firstLine="0"/>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7"/>
                          <a:stretch>
                            <a:fillRect/>
                          </a:stretch>
                        </pic:blipFill>
                        <pic:spPr>
                          <a:xfrm>
                            <a:off x="0" y="6278"/>
                            <a:ext cx="5438775" cy="1328420"/>
                          </a:xfrm>
                          <a:prstGeom prst="rect">
                            <a:avLst/>
                          </a:prstGeom>
                        </pic:spPr>
                      </pic:pic>
                    </wpg:wgp>
                  </a:graphicData>
                </a:graphic>
              </wp:inline>
            </w:drawing>
          </mc:Choice>
          <mc:Fallback xmlns:a="http://schemas.openxmlformats.org/drawingml/2006/main">
            <w:pict w14:anchorId="30B6448E">
              <v:group id="Group 23547" style="width:428.25pt;height:119.133pt;mso-position-horizontal-relative:char;mso-position-vertical-relative:line" coordsize="54387,15129">
                <v:rect id="Rectangle 57" style="position:absolute;width:420;height:1862;left:7226;top:0;" filled="f" stroked="f">
                  <v:textbox inset="0,0,0,0">
                    <w:txbxContent>
                      <w:p xmlns:wp14="http://schemas.microsoft.com/office/word/2010/wordml" w14:paraId="29D6B04F" wp14:textId="77777777">
                        <w:pPr>
                          <w:spacing w:before="0" w:after="160" w:line="259" w:lineRule="auto"/>
                          <w:ind w:left="0" w:right="0" w:firstLine="0"/>
                        </w:pPr>
                        <w:r>
                          <w:rPr>
                            <w:rFonts w:ascii="Times New Roman" w:hAnsi="Times New Roman" w:eastAsia="Times New Roman" w:cs="Times New Roman"/>
                            <w:sz w:val="20"/>
                          </w:rPr>
                          <w:t xml:space="preserve"> </w:t>
                        </w:r>
                      </w:p>
                    </w:txbxContent>
                  </v:textbox>
                </v:rect>
                <v:rect id="Rectangle 58" style="position:absolute;width:420;height:1862;left:7546;top:0;" filled="f" stroked="f">
                  <v:textbox inset="0,0,0,0">
                    <w:txbxContent>
                      <w:p xmlns:wp14="http://schemas.microsoft.com/office/word/2010/wordml" w14:paraId="0A6959E7" wp14:textId="77777777">
                        <w:pPr>
                          <w:spacing w:before="0" w:after="160" w:line="259" w:lineRule="auto"/>
                          <w:ind w:left="0" w:right="0" w:firstLine="0"/>
                        </w:pPr>
                        <w:r>
                          <w:rPr>
                            <w:rFonts w:ascii="Times New Roman" w:hAnsi="Times New Roman" w:eastAsia="Times New Roman" w:cs="Times New Roman"/>
                            <w:sz w:val="20"/>
                          </w:rPr>
                          <w:t xml:space="preserve"> </w:t>
                        </w:r>
                      </w:p>
                    </w:txbxContent>
                  </v:textbox>
                </v:rect>
                <v:rect id="Rectangle 65" style="position:absolute;width:1362;height:5469;left:1115;top:11017;" filled="f" stroked="f">
                  <v:textbox inset="0,0,0,0">
                    <w:txbxContent>
                      <w:p xmlns:wp14="http://schemas.microsoft.com/office/word/2010/wordml" w14:paraId="100C5B58" wp14:textId="77777777">
                        <w:pPr>
                          <w:spacing w:before="0" w:after="160" w:line="259" w:lineRule="auto"/>
                          <w:ind w:left="0" w:right="0" w:firstLine="0"/>
                        </w:pPr>
                        <w:r>
                          <w:rPr>
                            <w:sz w:val="58"/>
                          </w:rPr>
                          <w:t xml:space="preserve"> </w:t>
                        </w:r>
                      </w:p>
                    </w:txbxContent>
                  </v:textbox>
                </v:rect>
                <v:shape id="Picture 98" style="position:absolute;width:54387;height:13284;left:0;top:62;" filled="f">
                  <v:imagedata r:id="rId8"/>
                </v:shape>
              </v:group>
            </w:pict>
          </mc:Fallback>
        </mc:AlternateContent>
      </w:r>
    </w:p>
    <w:p w:rsidR="00C4502F" w:rsidRDefault="00000000" w14:paraId="5B99DA4E" w14:textId="77777777">
      <w:pPr>
        <w:spacing w:after="0" w:line="259" w:lineRule="auto"/>
        <w:ind w:left="0" w:right="0" w:firstLine="0"/>
      </w:pPr>
      <w:r>
        <w:rPr>
          <w:sz w:val="58"/>
        </w:rPr>
        <w:t xml:space="preserve"> </w:t>
      </w:r>
    </w:p>
    <w:p w:rsidR="00C4502F" w:rsidRDefault="00000000" w14:paraId="3858C817" w14:textId="77777777">
      <w:pPr>
        <w:spacing w:after="0" w:line="259" w:lineRule="auto"/>
        <w:ind w:right="958"/>
        <w:jc w:val="right"/>
      </w:pPr>
      <w:proofErr w:type="spellStart"/>
      <w:r>
        <w:rPr>
          <w:sz w:val="58"/>
        </w:rPr>
        <w:t>Sefydliad</w:t>
      </w:r>
      <w:proofErr w:type="spellEnd"/>
      <w:r>
        <w:rPr>
          <w:sz w:val="58"/>
        </w:rPr>
        <w:t xml:space="preserve"> </w:t>
      </w:r>
      <w:proofErr w:type="spellStart"/>
      <w:r>
        <w:rPr>
          <w:sz w:val="58"/>
        </w:rPr>
        <w:t>Dysgu</w:t>
      </w:r>
      <w:proofErr w:type="spellEnd"/>
      <w:r>
        <w:rPr>
          <w:sz w:val="58"/>
        </w:rPr>
        <w:t xml:space="preserve"> Canol Dinas / </w:t>
      </w:r>
    </w:p>
    <w:p w:rsidR="00C4502F" w:rsidRDefault="00000000" w14:paraId="4100E775" w14:textId="77777777">
      <w:pPr>
        <w:spacing w:after="0" w:line="259" w:lineRule="auto"/>
        <w:ind w:right="1322"/>
        <w:jc w:val="right"/>
      </w:pPr>
      <w:r>
        <w:rPr>
          <w:sz w:val="58"/>
        </w:rPr>
        <w:t xml:space="preserve">Institute of Inner City Learning  </w:t>
      </w:r>
    </w:p>
    <w:p w:rsidR="00C4502F" w:rsidRDefault="00000000" w14:paraId="5ABC49D2" w14:textId="77777777">
      <w:pPr>
        <w:spacing w:after="0" w:line="259" w:lineRule="auto"/>
        <w:ind w:left="0" w:right="0" w:firstLine="0"/>
      </w:pPr>
      <w:r>
        <w:rPr>
          <w:sz w:val="20"/>
        </w:rPr>
        <w:t xml:space="preserve"> </w:t>
      </w:r>
    </w:p>
    <w:p w:rsidR="00C4502F" w:rsidRDefault="00000000" w14:paraId="0468E0B9" w14:textId="77777777">
      <w:pPr>
        <w:spacing w:after="321" w:line="259" w:lineRule="auto"/>
        <w:ind w:left="0" w:right="0" w:firstLine="0"/>
      </w:pPr>
      <w:r>
        <w:rPr>
          <w:sz w:val="20"/>
        </w:rPr>
        <w:t xml:space="preserve"> </w:t>
      </w:r>
    </w:p>
    <w:p w:rsidR="00C4502F" w:rsidRDefault="00000000" w14:paraId="4681CE1B" w14:textId="77777777">
      <w:pPr>
        <w:spacing w:after="0" w:line="259" w:lineRule="auto"/>
        <w:ind w:left="413" w:right="0" w:firstLine="0"/>
        <w:jc w:val="center"/>
      </w:pPr>
      <w:r>
        <w:rPr>
          <w:sz w:val="56"/>
        </w:rPr>
        <w:t xml:space="preserve"> </w:t>
      </w:r>
    </w:p>
    <w:p w:rsidR="00C4502F" w:rsidRDefault="00000000" w14:paraId="7CCCC4C9" w14:textId="77777777">
      <w:pPr>
        <w:spacing w:after="0" w:line="259" w:lineRule="auto"/>
        <w:ind w:left="413" w:right="0" w:firstLine="0"/>
        <w:jc w:val="center"/>
      </w:pPr>
      <w:r>
        <w:rPr>
          <w:sz w:val="56"/>
        </w:rPr>
        <w:t xml:space="preserve"> </w:t>
      </w:r>
    </w:p>
    <w:p w:rsidR="00C4502F" w:rsidP="002E6E8F" w:rsidRDefault="002E6E8F" w14:paraId="4585E6DF" w14:textId="54F58178">
      <w:pPr>
        <w:spacing w:after="0" w:line="259" w:lineRule="auto"/>
        <w:ind w:left="2611" w:right="0"/>
      </w:pPr>
      <w:r>
        <w:rPr>
          <w:sz w:val="56"/>
        </w:rPr>
        <w:t>BA Leadership and Management</w:t>
      </w:r>
    </w:p>
    <w:p w:rsidR="00C4502F" w:rsidRDefault="00000000" w14:paraId="3CF6CE95" w14:textId="77777777">
      <w:pPr>
        <w:spacing w:after="0" w:line="259" w:lineRule="auto"/>
        <w:ind w:left="452" w:right="0" w:firstLine="0"/>
        <w:jc w:val="center"/>
      </w:pPr>
      <w:r>
        <w:rPr>
          <w:sz w:val="70"/>
        </w:rPr>
        <w:t xml:space="preserve"> </w:t>
      </w:r>
    </w:p>
    <w:p w:rsidR="00C4502F" w:rsidRDefault="00000000" w14:paraId="635FEE3D" w14:textId="77777777">
      <w:pPr>
        <w:spacing w:after="0" w:line="259" w:lineRule="auto"/>
        <w:ind w:left="413" w:right="0" w:firstLine="0"/>
        <w:jc w:val="center"/>
      </w:pPr>
      <w:r>
        <w:rPr>
          <w:sz w:val="56"/>
        </w:rPr>
        <w:t xml:space="preserve"> </w:t>
      </w:r>
    </w:p>
    <w:p w:rsidR="00C4502F" w:rsidRDefault="00000000" w14:paraId="72437844" w14:textId="77777777">
      <w:pPr>
        <w:spacing w:after="0" w:line="259" w:lineRule="auto"/>
        <w:ind w:left="0" w:right="0" w:firstLine="0"/>
      </w:pPr>
      <w:r>
        <w:rPr>
          <w:b/>
          <w:sz w:val="56"/>
        </w:rPr>
        <w:t xml:space="preserve"> </w:t>
      </w:r>
    </w:p>
    <w:p w:rsidR="00C4502F" w:rsidRDefault="00000000" w14:paraId="2169CE4D" w14:textId="77777777">
      <w:pPr>
        <w:spacing w:after="0" w:line="259" w:lineRule="auto"/>
        <w:ind w:left="0" w:right="0" w:firstLine="0"/>
      </w:pPr>
      <w:r>
        <w:rPr>
          <w:b/>
          <w:sz w:val="56"/>
        </w:rPr>
        <w:t xml:space="preserve"> </w:t>
      </w:r>
    </w:p>
    <w:p w:rsidR="00C4502F" w:rsidRDefault="00000000" w14:paraId="731C34B7" w14:textId="77777777">
      <w:pPr>
        <w:spacing w:after="0" w:line="259" w:lineRule="auto"/>
        <w:ind w:left="0" w:right="0" w:firstLine="0"/>
      </w:pPr>
      <w:r>
        <w:rPr>
          <w:b/>
          <w:sz w:val="56"/>
        </w:rPr>
        <w:t xml:space="preserve"> </w:t>
      </w:r>
    </w:p>
    <w:p w:rsidR="00C4502F" w:rsidRDefault="00000000" w14:paraId="1C1F3B08" w14:textId="77777777">
      <w:pPr>
        <w:spacing w:after="0" w:line="259" w:lineRule="auto"/>
        <w:ind w:left="0" w:right="0" w:firstLine="0"/>
      </w:pPr>
      <w:r>
        <w:rPr>
          <w:rFonts w:ascii="Calibri" w:hAnsi="Calibri" w:eastAsia="Calibri" w:cs="Calibri"/>
          <w:sz w:val="22"/>
        </w:rPr>
        <w:t xml:space="preserve"> </w:t>
      </w:r>
    </w:p>
    <w:p w:rsidR="00C4502F" w:rsidP="56B4F474" w:rsidRDefault="00000000" w14:paraId="29154E9E" w14:textId="615C61DE">
      <w:pPr>
        <w:pStyle w:val="Normal"/>
        <w:spacing w:after="1779" w:line="259" w:lineRule="auto"/>
        <w:ind w:left="0" w:right="0" w:firstLine="0"/>
        <w:rPr>
          <w:sz w:val="20"/>
          <w:szCs w:val="20"/>
        </w:rPr>
      </w:pPr>
    </w:p>
    <w:p w:rsidR="00C4502F" w:rsidRDefault="00C4502F" w14:paraId="552AABFF" w14:textId="77777777">
      <w:pPr>
        <w:rPr>
          <w:sz w:val="20"/>
        </w:rPr>
        <w:sectPr w:rsidRPr="005A430F" w:rsidR="005A430F">
          <w:footerReference w:type="even" r:id="rId9"/>
          <w:footerReference w:type="default" r:id="rId10"/>
          <w:footerReference w:type="first" r:id="rId11"/>
          <w:pgSz w:w="12240" w:h="15840" w:orient="portrait"/>
          <w:pgMar w:top="528" w:right="1095" w:bottom="990" w:left="499" w:header="720" w:footer="720" w:gutter="0"/>
          <w:cols w:space="720"/>
        </w:sectPr>
      </w:pPr>
    </w:p>
    <w:p w:rsidR="34B2A640" w:rsidP="56B4F474" w:rsidRDefault="34B2A640" w14:paraId="6CA2AA48" w14:textId="4234CEF3">
      <w:pPr>
        <w:spacing w:after="211" w:line="259" w:lineRule="auto"/>
        <w:ind w:left="0" w:right="0" w:firstLine="0"/>
        <w:jc w:val="center"/>
      </w:pPr>
      <w:r w:rsidRPr="56B4F474" w:rsidR="34B2A640">
        <w:rPr>
          <w:b w:val="1"/>
          <w:bCs w:val="1"/>
          <w:sz w:val="56"/>
          <w:szCs w:val="56"/>
        </w:rPr>
        <w:t>Element 2</w:t>
      </w:r>
    </w:p>
    <w:p w:rsidR="56B4F474" w:rsidP="56B4F474" w:rsidRDefault="56B4F474" w14:paraId="213CB2C8" w14:textId="3268201F">
      <w:pPr>
        <w:spacing w:after="211" w:line="259" w:lineRule="auto"/>
        <w:ind w:left="0" w:right="0" w:firstLine="0"/>
        <w:jc w:val="center"/>
        <w:rPr>
          <w:b w:val="1"/>
          <w:bCs w:val="1"/>
          <w:sz w:val="56"/>
          <w:szCs w:val="56"/>
        </w:rPr>
      </w:pPr>
    </w:p>
    <w:p w:rsidR="00C4502F" w:rsidP="56B4F474" w:rsidRDefault="00000000" w14:paraId="4730AE37" w14:textId="28E66DC3">
      <w:pPr>
        <w:spacing w:after="211" w:line="259" w:lineRule="auto"/>
        <w:ind w:left="0" w:right="0" w:firstLine="0"/>
        <w:jc w:val="center"/>
      </w:pPr>
      <w:r w:rsidRPr="56B4F474" w:rsidR="00000000">
        <w:rPr>
          <w:b w:val="1"/>
          <w:bCs w:val="1"/>
          <w:sz w:val="56"/>
          <w:szCs w:val="56"/>
        </w:rPr>
        <w:t>Full Name</w:t>
      </w:r>
      <w:r w:rsidRPr="56B4F474" w:rsidR="21578476">
        <w:rPr>
          <w:b w:val="1"/>
          <w:bCs w:val="1"/>
          <w:sz w:val="56"/>
          <w:szCs w:val="56"/>
        </w:rPr>
        <w:t>: Vasil Pavlov</w:t>
      </w:r>
      <w:r w:rsidRPr="56B4F474" w:rsidR="00000000">
        <w:rPr>
          <w:b w:val="1"/>
          <w:bCs w:val="1"/>
          <w:sz w:val="56"/>
          <w:szCs w:val="56"/>
        </w:rPr>
        <w:t xml:space="preserve">  </w:t>
      </w:r>
    </w:p>
    <w:p w:rsidR="00C4502F" w:rsidRDefault="00000000" w14:paraId="31983BFD" w14:textId="77777777">
      <w:pPr>
        <w:spacing w:after="0" w:line="259" w:lineRule="auto"/>
        <w:ind w:left="97" w:right="0" w:firstLine="0"/>
        <w:jc w:val="center"/>
      </w:pPr>
      <w:r>
        <w:rPr>
          <w:b/>
          <w:sz w:val="56"/>
        </w:rPr>
        <w:t xml:space="preserve"> </w:t>
      </w:r>
    </w:p>
    <w:p w:rsidR="00C4502F" w:rsidRDefault="00000000" w14:paraId="384221BE" w14:textId="65A9350A">
      <w:pPr>
        <w:spacing w:after="0" w:line="259" w:lineRule="auto"/>
        <w:ind w:right="61"/>
        <w:jc w:val="center"/>
      </w:pPr>
      <w:r w:rsidRPr="56B4F474" w:rsidR="00000000">
        <w:rPr>
          <w:b w:val="1"/>
          <w:bCs w:val="1"/>
          <w:sz w:val="56"/>
          <w:szCs w:val="56"/>
        </w:rPr>
        <w:t>Student Number</w:t>
      </w:r>
      <w:r w:rsidRPr="56B4F474" w:rsidR="77190E24">
        <w:rPr>
          <w:b w:val="1"/>
          <w:bCs w:val="1"/>
          <w:sz w:val="56"/>
          <w:szCs w:val="56"/>
        </w:rPr>
        <w:t xml:space="preserve">: </w:t>
      </w:r>
      <w:r w:rsidRPr="56B4F474" w:rsidR="7E9BD83F">
        <w:rPr>
          <w:b w:val="1"/>
          <w:bCs w:val="1"/>
          <w:sz w:val="56"/>
          <w:szCs w:val="56"/>
        </w:rPr>
        <w:t>2312445</w:t>
      </w:r>
    </w:p>
    <w:p w:rsidR="00C4502F" w:rsidRDefault="00000000" w14:paraId="5C153EC7" w14:textId="77777777">
      <w:pPr>
        <w:spacing w:after="38" w:line="259" w:lineRule="auto"/>
        <w:ind w:left="0" w:right="8" w:firstLine="0"/>
        <w:jc w:val="center"/>
      </w:pPr>
      <w:r>
        <w:rPr>
          <w:b/>
          <w:i/>
          <w:sz w:val="18"/>
        </w:rPr>
        <w:t xml:space="preserve"> </w:t>
      </w:r>
    </w:p>
    <w:p w:rsidR="00C4502F" w:rsidRDefault="00000000" w14:paraId="36164072" w14:textId="77777777">
      <w:pPr>
        <w:spacing w:after="148" w:line="259" w:lineRule="auto"/>
        <w:ind w:left="0" w:right="0" w:firstLine="0"/>
      </w:pPr>
      <w:r>
        <w:rPr>
          <w:rFonts w:ascii="Calibri" w:hAnsi="Calibri" w:eastAsia="Calibri" w:cs="Calibri"/>
          <w:sz w:val="22"/>
        </w:rPr>
        <w:t xml:space="preserve"> </w:t>
      </w:r>
      <w:r>
        <w:rPr>
          <w:rFonts w:ascii="Calibri" w:hAnsi="Calibri" w:eastAsia="Calibri" w:cs="Calibri"/>
          <w:sz w:val="22"/>
        </w:rPr>
        <w:tab/>
      </w:r>
      <w:r>
        <w:rPr>
          <w:rFonts w:ascii="Calibri" w:hAnsi="Calibri" w:eastAsia="Calibri" w:cs="Calibri"/>
          <w:sz w:val="22"/>
        </w:rPr>
        <w:t xml:space="preserve"> </w:t>
      </w:r>
    </w:p>
    <w:p w:rsidR="00C4502F" w:rsidRDefault="00000000" w14:paraId="0EB31B53" w14:textId="77777777">
      <w:pPr>
        <w:spacing w:after="0" w:line="259" w:lineRule="auto"/>
        <w:ind w:left="0" w:right="0" w:firstLine="0"/>
      </w:pPr>
      <w:r>
        <w:rPr>
          <w:rFonts w:ascii="Calibri" w:hAnsi="Calibri" w:eastAsia="Calibri" w:cs="Calibri"/>
          <w:sz w:val="40"/>
        </w:rPr>
        <w:t xml:space="preserve"> </w:t>
      </w:r>
    </w:p>
    <w:p w:rsidR="00C4502F" w:rsidRDefault="00000000" w14:paraId="082C04B1" w14:textId="77777777">
      <w:pPr>
        <w:spacing w:after="0" w:line="259" w:lineRule="auto"/>
        <w:ind w:left="0" w:right="0" w:firstLine="0"/>
      </w:pPr>
      <w:r>
        <w:rPr>
          <w:rFonts w:ascii="Calibri" w:hAnsi="Calibri" w:eastAsia="Calibri" w:cs="Calibri"/>
          <w:sz w:val="40"/>
        </w:rPr>
        <w:t xml:space="preserve"> </w:t>
      </w:r>
    </w:p>
    <w:p w:rsidR="00C4502F" w:rsidRDefault="00000000" w14:paraId="1BBC9CFF" w14:textId="77777777">
      <w:pPr>
        <w:spacing w:after="86" w:line="252" w:lineRule="auto"/>
        <w:ind w:left="0" w:right="8972" w:firstLine="0"/>
      </w:pPr>
      <w:r>
        <w:rPr>
          <w:rFonts w:ascii="Calibri" w:hAnsi="Calibri" w:eastAsia="Calibri" w:cs="Calibri"/>
          <w:sz w:val="40"/>
        </w:rPr>
        <w:t xml:space="preserve"> </w:t>
      </w:r>
      <w:r>
        <w:rPr>
          <w:sz w:val="40"/>
        </w:rPr>
        <w:t xml:space="preserve"> </w:t>
      </w:r>
    </w:p>
    <w:p w:rsidR="00C4502F" w:rsidRDefault="00000000" w14:paraId="2DDF99EF" w14:textId="56339F3B">
      <w:pPr>
        <w:spacing w:after="0" w:line="259" w:lineRule="auto"/>
        <w:ind w:left="0" w:right="55" w:firstLine="0"/>
        <w:jc w:val="center"/>
      </w:pPr>
      <w:r w:rsidRPr="56B4F474" w:rsidR="00000000">
        <w:rPr>
          <w:b w:val="1"/>
          <w:bCs w:val="1"/>
          <w:sz w:val="52"/>
          <w:szCs w:val="52"/>
        </w:rPr>
        <w:t>Supervisor Name</w:t>
      </w:r>
      <w:r w:rsidRPr="56B4F474" w:rsidR="0C14F886">
        <w:rPr>
          <w:b w:val="1"/>
          <w:bCs w:val="1"/>
          <w:sz w:val="52"/>
          <w:szCs w:val="52"/>
        </w:rPr>
        <w:t xml:space="preserve">: </w:t>
      </w:r>
      <w:r w:rsidRPr="56B4F474" w:rsidR="73B54A6F">
        <w:rPr>
          <w:b w:val="1"/>
          <w:bCs w:val="1"/>
          <w:sz w:val="52"/>
          <w:szCs w:val="52"/>
        </w:rPr>
        <w:t>Dr Olu Adegbite</w:t>
      </w:r>
    </w:p>
    <w:p w:rsidR="00C4502F" w:rsidRDefault="00000000" w14:paraId="7621419C" w14:textId="77777777">
      <w:pPr>
        <w:spacing w:after="0" w:line="259" w:lineRule="auto"/>
        <w:ind w:left="30" w:right="0" w:firstLine="0"/>
        <w:jc w:val="center"/>
      </w:pPr>
      <w:r>
        <w:rPr>
          <w:sz w:val="32"/>
        </w:rPr>
        <w:t xml:space="preserve"> </w:t>
      </w:r>
    </w:p>
    <w:p w:rsidR="00C4502F" w:rsidRDefault="00000000" w14:paraId="74DEEB10" w14:textId="77777777">
      <w:pPr>
        <w:spacing w:after="0" w:line="259" w:lineRule="auto"/>
        <w:ind w:left="30" w:right="0" w:firstLine="0"/>
        <w:jc w:val="center"/>
      </w:pPr>
      <w:r>
        <w:rPr>
          <w:sz w:val="32"/>
        </w:rPr>
        <w:t xml:space="preserve"> </w:t>
      </w:r>
    </w:p>
    <w:p w:rsidR="00C4502F" w:rsidRDefault="00000000" w14:paraId="26ECCC82" w14:textId="77777777">
      <w:pPr>
        <w:spacing w:after="0" w:line="259" w:lineRule="auto"/>
        <w:ind w:left="30" w:right="0" w:firstLine="0"/>
        <w:jc w:val="center"/>
      </w:pPr>
      <w:r>
        <w:rPr>
          <w:sz w:val="32"/>
        </w:rPr>
        <w:t xml:space="preserve"> </w:t>
      </w:r>
    </w:p>
    <w:p w:rsidR="00C4502F" w:rsidRDefault="00000000" w14:paraId="656E6F44" w14:textId="77777777">
      <w:pPr>
        <w:spacing w:after="0" w:line="259" w:lineRule="auto"/>
        <w:ind w:left="30" w:right="0" w:firstLine="0"/>
        <w:jc w:val="center"/>
      </w:pPr>
      <w:r>
        <w:rPr>
          <w:sz w:val="32"/>
        </w:rPr>
        <w:t xml:space="preserve"> </w:t>
      </w:r>
    </w:p>
    <w:p w:rsidR="00C4502F" w:rsidRDefault="00000000" w14:paraId="58AF6DF3" w14:textId="77777777">
      <w:pPr>
        <w:spacing w:after="0" w:line="259" w:lineRule="auto"/>
        <w:ind w:left="30" w:right="0" w:firstLine="0"/>
        <w:jc w:val="center"/>
      </w:pPr>
      <w:r>
        <w:rPr>
          <w:sz w:val="32"/>
        </w:rPr>
        <w:t xml:space="preserve"> </w:t>
      </w:r>
    </w:p>
    <w:p w:rsidR="00C4502F" w:rsidRDefault="00000000" w14:paraId="5D19F2D8" w14:textId="77777777">
      <w:pPr>
        <w:spacing w:after="0" w:line="259" w:lineRule="auto"/>
        <w:ind w:left="30" w:right="0" w:firstLine="0"/>
        <w:jc w:val="center"/>
      </w:pPr>
      <w:r w:rsidRPr="56B4F474" w:rsidR="00000000">
        <w:rPr>
          <w:sz w:val="32"/>
          <w:szCs w:val="32"/>
        </w:rPr>
        <w:t xml:space="preserve"> </w:t>
      </w:r>
    </w:p>
    <w:p w:rsidR="56B4F474" w:rsidP="56B4F474" w:rsidRDefault="56B4F474" w14:paraId="3208526D" w14:textId="15883AD3">
      <w:pPr>
        <w:spacing w:after="0" w:line="259" w:lineRule="auto"/>
        <w:ind w:left="0" w:right="0" w:firstLine="0"/>
        <w:rPr>
          <w:rFonts w:ascii="Calibri" w:hAnsi="Calibri" w:eastAsia="Calibri" w:cs="Calibri"/>
          <w:sz w:val="22"/>
          <w:szCs w:val="22"/>
        </w:rPr>
      </w:pPr>
    </w:p>
    <w:p w:rsidR="56B4F474" w:rsidP="56B4F474" w:rsidRDefault="56B4F474" w14:paraId="202BA553" w14:textId="74207203">
      <w:pPr>
        <w:spacing w:after="0" w:line="259" w:lineRule="auto"/>
        <w:ind w:left="0" w:right="0" w:firstLine="0"/>
        <w:rPr>
          <w:rFonts w:ascii="Calibri" w:hAnsi="Calibri" w:eastAsia="Calibri" w:cs="Calibri"/>
          <w:sz w:val="22"/>
          <w:szCs w:val="22"/>
        </w:rPr>
      </w:pPr>
    </w:p>
    <w:p w:rsidR="56B4F474" w:rsidP="56B4F474" w:rsidRDefault="56B4F474" w14:paraId="37DFAE5F" w14:textId="38040AFD">
      <w:pPr>
        <w:spacing w:after="0" w:line="259" w:lineRule="auto"/>
        <w:ind w:left="0" w:right="0" w:firstLine="0"/>
        <w:rPr>
          <w:rFonts w:ascii="Calibri" w:hAnsi="Calibri" w:eastAsia="Calibri" w:cs="Calibri"/>
          <w:sz w:val="22"/>
          <w:szCs w:val="22"/>
        </w:rPr>
      </w:pPr>
    </w:p>
    <w:p w:rsidR="56B4F474" w:rsidP="56B4F474" w:rsidRDefault="56B4F474" w14:paraId="44A9D8E9" w14:textId="77C31A5B">
      <w:pPr>
        <w:spacing w:after="0" w:line="259" w:lineRule="auto"/>
        <w:ind w:left="0" w:right="0" w:firstLine="0"/>
        <w:rPr>
          <w:rFonts w:ascii="Calibri" w:hAnsi="Calibri" w:eastAsia="Calibri" w:cs="Calibri"/>
          <w:sz w:val="22"/>
          <w:szCs w:val="22"/>
        </w:rPr>
      </w:pPr>
    </w:p>
    <w:p w:rsidR="56B4F474" w:rsidP="56B4F474" w:rsidRDefault="56B4F474" w14:paraId="75C120EF" w14:textId="05F50CB2">
      <w:pPr>
        <w:spacing w:after="0" w:line="259" w:lineRule="auto"/>
        <w:ind w:left="0" w:right="0" w:firstLine="0"/>
        <w:rPr>
          <w:rFonts w:ascii="Calibri" w:hAnsi="Calibri" w:eastAsia="Calibri" w:cs="Calibri"/>
          <w:sz w:val="22"/>
          <w:szCs w:val="22"/>
        </w:rPr>
      </w:pPr>
    </w:p>
    <w:p w:rsidR="56B4F474" w:rsidP="56B4F474" w:rsidRDefault="56B4F474" w14:paraId="7189A83F" w14:textId="6177818D">
      <w:pPr>
        <w:spacing w:after="0" w:line="259" w:lineRule="auto"/>
        <w:ind w:left="0" w:right="0" w:firstLine="0"/>
        <w:rPr>
          <w:rFonts w:ascii="Calibri" w:hAnsi="Calibri" w:eastAsia="Calibri" w:cs="Calibri"/>
          <w:sz w:val="22"/>
          <w:szCs w:val="22"/>
        </w:rPr>
      </w:pPr>
    </w:p>
    <w:p w:rsidR="56B4F474" w:rsidP="56B4F474" w:rsidRDefault="56B4F474" w14:paraId="7DF69688" w14:textId="52928363">
      <w:pPr>
        <w:spacing w:after="0" w:line="259" w:lineRule="auto"/>
        <w:ind w:left="0" w:right="0" w:firstLine="0"/>
        <w:rPr>
          <w:rFonts w:ascii="Calibri" w:hAnsi="Calibri" w:eastAsia="Calibri" w:cs="Calibri"/>
          <w:sz w:val="22"/>
          <w:szCs w:val="22"/>
        </w:rPr>
      </w:pPr>
    </w:p>
    <w:p w:rsidR="56B4F474" w:rsidP="56B4F474" w:rsidRDefault="56B4F474" w14:paraId="0FDDAA6D" w14:textId="60B029BE">
      <w:pPr>
        <w:spacing w:after="0" w:line="259" w:lineRule="auto"/>
        <w:ind w:left="0" w:right="0" w:firstLine="0"/>
        <w:rPr>
          <w:rFonts w:ascii="Calibri" w:hAnsi="Calibri" w:eastAsia="Calibri" w:cs="Calibri"/>
          <w:sz w:val="22"/>
          <w:szCs w:val="22"/>
        </w:rPr>
      </w:pPr>
    </w:p>
    <w:p w:rsidR="56B4F474" w:rsidP="56B4F474" w:rsidRDefault="56B4F474" w14:paraId="4BB29F67" w14:textId="3D355845">
      <w:pPr>
        <w:spacing w:after="0" w:line="259" w:lineRule="auto"/>
        <w:ind w:left="0" w:right="0" w:firstLine="0"/>
        <w:rPr>
          <w:rFonts w:ascii="Calibri" w:hAnsi="Calibri" w:eastAsia="Calibri" w:cs="Calibri"/>
          <w:sz w:val="22"/>
          <w:szCs w:val="22"/>
        </w:rPr>
      </w:pPr>
    </w:p>
    <w:p w:rsidR="56B4F474" w:rsidP="56B4F474" w:rsidRDefault="56B4F474" w14:paraId="2D3EA998" w14:textId="76D5A882">
      <w:pPr>
        <w:spacing w:after="0" w:line="259" w:lineRule="auto"/>
        <w:ind w:left="0" w:right="0" w:firstLine="0"/>
        <w:rPr>
          <w:rFonts w:ascii="Calibri" w:hAnsi="Calibri" w:eastAsia="Calibri" w:cs="Calibri"/>
          <w:sz w:val="22"/>
          <w:szCs w:val="22"/>
        </w:rPr>
      </w:pPr>
    </w:p>
    <w:p w:rsidR="56B4F474" w:rsidP="56B4F474" w:rsidRDefault="56B4F474" w14:paraId="6696150A" w14:textId="61C53DF2">
      <w:pPr>
        <w:spacing w:after="0" w:line="259" w:lineRule="auto"/>
        <w:ind w:left="0" w:right="0" w:firstLine="0"/>
        <w:rPr>
          <w:rFonts w:ascii="Calibri" w:hAnsi="Calibri" w:eastAsia="Calibri" w:cs="Calibri"/>
          <w:sz w:val="22"/>
          <w:szCs w:val="22"/>
        </w:rPr>
      </w:pPr>
    </w:p>
    <w:p w:rsidR="56B4F474" w:rsidP="56B4F474" w:rsidRDefault="56B4F474" w14:paraId="16F7EEC1" w14:textId="4D858C58">
      <w:pPr>
        <w:spacing w:after="0" w:line="259" w:lineRule="auto"/>
        <w:ind w:left="0" w:right="0" w:firstLine="0"/>
        <w:rPr>
          <w:rFonts w:ascii="Calibri" w:hAnsi="Calibri" w:eastAsia="Calibri" w:cs="Calibri"/>
          <w:sz w:val="22"/>
          <w:szCs w:val="22"/>
        </w:rPr>
      </w:pPr>
    </w:p>
    <w:p w:rsidR="00C4502F" w:rsidRDefault="00000000" w14:paraId="1B7E7327" w14:textId="77777777">
      <w:pPr>
        <w:spacing w:after="0" w:line="259" w:lineRule="auto"/>
        <w:ind w:left="0" w:right="0" w:firstLine="0"/>
      </w:pPr>
      <w:r w:rsidRPr="56B4F474" w:rsidR="00000000">
        <w:rPr>
          <w:rFonts w:ascii="Calibri" w:hAnsi="Calibri" w:eastAsia="Calibri" w:cs="Calibri"/>
          <w:sz w:val="22"/>
          <w:szCs w:val="22"/>
        </w:rPr>
        <w:t xml:space="preserve"> </w:t>
      </w:r>
    </w:p>
    <w:p w:rsidR="00C4502F" w:rsidP="56B4F474" w:rsidRDefault="00000000" w14:paraId="4BD1ED17" w14:textId="112FB6D1">
      <w:pPr>
        <w:spacing w:after="0" w:line="259" w:lineRule="auto"/>
        <w:ind/>
        <w:jc w:val="center"/>
        <w:rPr>
          <w:rFonts w:ascii="Aptos" w:hAnsi="Aptos" w:eastAsia="Aptos" w:cs="Aptos"/>
          <w:noProof w:val="0"/>
          <w:sz w:val="24"/>
          <w:szCs w:val="24"/>
          <w:lang w:val="en-GB"/>
        </w:rPr>
      </w:pPr>
      <w:r w:rsidRPr="56B4F474" w:rsidR="295243B6">
        <w:rPr>
          <w:rFonts w:ascii="Aptos" w:hAnsi="Aptos" w:eastAsia="Aptos" w:cs="Aptos"/>
          <w:b w:val="1"/>
          <w:bCs w:val="1"/>
          <w:noProof w:val="0"/>
          <w:sz w:val="24"/>
          <w:szCs w:val="24"/>
          <w:lang w:val="en-US"/>
        </w:rPr>
        <w:t>Reflective Essay Using Gibbs' Reflective Cycle (Approx. 500 Words)</w:t>
      </w:r>
    </w:p>
    <w:p w:rsidR="00C4502F" w:rsidP="56B4F474" w:rsidRDefault="00000000" w14:paraId="4860861F" w14:textId="0A83ABE5">
      <w:pPr>
        <w:spacing w:after="0" w:line="259" w:lineRule="auto"/>
        <w:ind/>
        <w:jc w:val="center"/>
        <w:rPr>
          <w:rFonts w:ascii="Aptos" w:hAnsi="Aptos" w:eastAsia="Aptos" w:cs="Aptos"/>
          <w:noProof w:val="0"/>
          <w:sz w:val="24"/>
          <w:szCs w:val="24"/>
          <w:lang w:val="en-GB"/>
        </w:rPr>
      </w:pPr>
      <w:r w:rsidRPr="56B4F474" w:rsidR="295243B6">
        <w:rPr>
          <w:rFonts w:ascii="Aptos" w:hAnsi="Aptos" w:eastAsia="Aptos" w:cs="Aptos"/>
          <w:b w:val="1"/>
          <w:bCs w:val="1"/>
          <w:noProof w:val="0"/>
          <w:sz w:val="24"/>
          <w:szCs w:val="24"/>
          <w:lang w:val="en-US"/>
        </w:rPr>
        <w:t>Description</w:t>
      </w:r>
    </w:p>
    <w:p w:rsidR="00C4502F" w:rsidP="56B4F474" w:rsidRDefault="00000000" w14:paraId="0EAF744E" w14:textId="5B88B3C4">
      <w:pPr>
        <w:spacing w:after="0" w:line="259" w:lineRule="auto"/>
        <w:ind/>
        <w:jc w:val="both"/>
        <w:rPr>
          <w:rFonts w:ascii="Aptos" w:hAnsi="Aptos" w:eastAsia="Aptos" w:cs="Aptos"/>
          <w:noProof w:val="0"/>
          <w:sz w:val="24"/>
          <w:szCs w:val="24"/>
          <w:lang w:val="en-GB"/>
        </w:rPr>
      </w:pPr>
      <w:r w:rsidRPr="56B4F474" w:rsidR="295243B6">
        <w:rPr>
          <w:rFonts w:ascii="Aptos" w:hAnsi="Aptos" w:eastAsia="Aptos" w:cs="Aptos"/>
          <w:noProof w:val="0"/>
          <w:sz w:val="24"/>
          <w:szCs w:val="24"/>
          <w:lang w:val="en-US"/>
        </w:rPr>
        <w:t xml:space="preserve">I have worked on the dissertation on Artificial Intelligence (AI) implementation in financial services for financial decision-making in the UK by looking at the case of Aviva. In this dissertation Aviva was taken as case study and the task was intellectually challenging and personally fulfilling. The research included a systematic literature review, search in Scopus, critical appraisal of the literature using CASP checklist and thematic analysis of the literature. </w:t>
      </w:r>
    </w:p>
    <w:p w:rsidR="00C4502F" w:rsidP="56B4F474" w:rsidRDefault="00000000" w14:paraId="3B42D149" w14:textId="36FF2CA5">
      <w:pPr>
        <w:spacing w:after="0" w:line="259" w:lineRule="auto"/>
        <w:ind/>
        <w:jc w:val="both"/>
        <w:rPr>
          <w:rFonts w:ascii="Aptos" w:hAnsi="Aptos" w:eastAsia="Aptos" w:cs="Aptos"/>
          <w:noProof w:val="0"/>
          <w:sz w:val="24"/>
          <w:szCs w:val="24"/>
          <w:lang w:val="en-GB"/>
        </w:rPr>
      </w:pPr>
      <w:r w:rsidRPr="56B4F474" w:rsidR="295243B6">
        <w:rPr>
          <w:rFonts w:ascii="Aptos" w:hAnsi="Aptos" w:eastAsia="Aptos" w:cs="Aptos"/>
          <w:b w:val="1"/>
          <w:bCs w:val="1"/>
          <w:noProof w:val="0"/>
          <w:sz w:val="24"/>
          <w:szCs w:val="24"/>
          <w:lang w:val="en-US"/>
        </w:rPr>
        <w:t>Feelings</w:t>
      </w:r>
    </w:p>
    <w:p w:rsidR="00C4502F" w:rsidP="56B4F474" w:rsidRDefault="00000000" w14:paraId="365B3EF2" w14:textId="2465A335">
      <w:pPr>
        <w:spacing w:after="0" w:line="259" w:lineRule="auto"/>
        <w:ind/>
        <w:jc w:val="both"/>
        <w:rPr>
          <w:rFonts w:ascii="Aptos" w:hAnsi="Aptos" w:eastAsia="Aptos" w:cs="Aptos"/>
          <w:noProof w:val="0"/>
          <w:sz w:val="24"/>
          <w:szCs w:val="24"/>
          <w:lang w:val="en-GB"/>
        </w:rPr>
      </w:pPr>
      <w:r w:rsidRPr="56B4F474" w:rsidR="295243B6">
        <w:rPr>
          <w:rFonts w:ascii="Aptos" w:hAnsi="Aptos" w:eastAsia="Aptos" w:cs="Aptos"/>
          <w:noProof w:val="0"/>
          <w:sz w:val="24"/>
          <w:szCs w:val="24"/>
          <w:lang w:val="en-US"/>
        </w:rPr>
        <w:t xml:space="preserve">Initially, I was very excited as research on AI is new and has a big impact on financial institutions. But I also had some doubts about methodology in conducting systematic reviews and how to go from a broad research area to a narrow study. I also found management of information and challenge of identifying good evidence and industry information to be overwhelming in the literature screening and critical appraisal phase. </w:t>
      </w:r>
    </w:p>
    <w:p w:rsidR="00C4502F" w:rsidP="56B4F474" w:rsidRDefault="00000000" w14:paraId="16B28796" w14:textId="23C75577">
      <w:pPr>
        <w:spacing w:after="0" w:line="259" w:lineRule="auto"/>
        <w:ind/>
        <w:jc w:val="both"/>
        <w:rPr>
          <w:rFonts w:ascii="Aptos" w:hAnsi="Aptos" w:eastAsia="Aptos" w:cs="Aptos"/>
          <w:noProof w:val="0"/>
          <w:sz w:val="24"/>
          <w:szCs w:val="24"/>
          <w:lang w:val="en-GB"/>
        </w:rPr>
      </w:pPr>
      <w:r w:rsidRPr="56B4F474" w:rsidR="295243B6">
        <w:rPr>
          <w:rFonts w:ascii="Aptos" w:hAnsi="Aptos" w:eastAsia="Aptos" w:cs="Aptos"/>
          <w:b w:val="1"/>
          <w:bCs w:val="1"/>
          <w:noProof w:val="0"/>
          <w:sz w:val="24"/>
          <w:szCs w:val="24"/>
          <w:lang w:val="en-US"/>
        </w:rPr>
        <w:t>Evaluation</w:t>
      </w:r>
    </w:p>
    <w:p w:rsidR="00C4502F" w:rsidP="56B4F474" w:rsidRDefault="00000000" w14:paraId="23C798D9" w14:textId="42B8EE39">
      <w:pPr>
        <w:spacing w:after="0" w:line="259" w:lineRule="auto"/>
        <w:ind/>
        <w:jc w:val="both"/>
        <w:rPr>
          <w:rFonts w:ascii="Aptos" w:hAnsi="Aptos" w:eastAsia="Aptos" w:cs="Aptos"/>
          <w:noProof w:val="0"/>
          <w:sz w:val="24"/>
          <w:szCs w:val="24"/>
          <w:lang w:val="en-GB"/>
        </w:rPr>
      </w:pPr>
      <w:r w:rsidRPr="56B4F474" w:rsidR="295243B6">
        <w:rPr>
          <w:rFonts w:ascii="Aptos" w:hAnsi="Aptos" w:eastAsia="Aptos" w:cs="Aptos"/>
          <w:noProof w:val="0"/>
          <w:sz w:val="24"/>
          <w:szCs w:val="24"/>
          <w:lang w:val="en-US"/>
        </w:rPr>
        <w:t>There were some components of the research process that were successful. The systematic search strategy allowed me to efficiently find the relevant studies while inclusion and exclusion criteria further allowed only appropriate literature to be analysed. The CASP checklist helped me to critically analyse the credibility of various sources. In addition, the results were arranged in themes which enabled the results to be presented in a logical and coherent way.</w:t>
      </w:r>
    </w:p>
    <w:p w:rsidR="00C4502F" w:rsidP="56B4F474" w:rsidRDefault="00000000" w14:paraId="2103E58A" w14:textId="43EFC6EA">
      <w:pPr>
        <w:spacing w:after="0" w:line="259" w:lineRule="auto"/>
        <w:ind/>
        <w:jc w:val="both"/>
        <w:rPr>
          <w:rFonts w:ascii="Aptos" w:hAnsi="Aptos" w:eastAsia="Aptos" w:cs="Aptos"/>
          <w:noProof w:val="0"/>
          <w:sz w:val="24"/>
          <w:szCs w:val="24"/>
          <w:lang w:val="en-GB"/>
        </w:rPr>
      </w:pPr>
      <w:r w:rsidRPr="56B4F474" w:rsidR="295243B6">
        <w:rPr>
          <w:rFonts w:ascii="Aptos" w:hAnsi="Aptos" w:eastAsia="Aptos" w:cs="Aptos"/>
          <w:noProof w:val="0"/>
          <w:sz w:val="24"/>
          <w:szCs w:val="24"/>
          <w:lang w:val="en-US"/>
        </w:rPr>
        <w:t xml:space="preserve">But there were several difficulties such as relatively low number of publications related specifically to Aviva. While a lot of consultancy reports and empirical studies that were not peer reviewed. There was also a challenge in covering descriptive reporting and critical evaluation such as describing barriers of AI implementation which were contradicting sometimes. </w:t>
      </w:r>
    </w:p>
    <w:p w:rsidR="00C4502F" w:rsidP="56B4F474" w:rsidRDefault="00000000" w14:paraId="3CC1811E" w14:textId="6EB357AC">
      <w:pPr>
        <w:spacing w:after="0" w:line="259" w:lineRule="auto"/>
        <w:ind/>
        <w:jc w:val="both"/>
        <w:rPr>
          <w:rFonts w:ascii="Aptos" w:hAnsi="Aptos" w:eastAsia="Aptos" w:cs="Aptos"/>
          <w:noProof w:val="0"/>
          <w:sz w:val="24"/>
          <w:szCs w:val="24"/>
          <w:lang w:val="en-GB"/>
        </w:rPr>
      </w:pPr>
      <w:r w:rsidRPr="56B4F474" w:rsidR="295243B6">
        <w:rPr>
          <w:rFonts w:ascii="Aptos" w:hAnsi="Aptos" w:eastAsia="Aptos" w:cs="Aptos"/>
          <w:b w:val="1"/>
          <w:bCs w:val="1"/>
          <w:noProof w:val="0"/>
          <w:sz w:val="24"/>
          <w:szCs w:val="24"/>
          <w:lang w:val="en-US"/>
        </w:rPr>
        <w:t>Analysis</w:t>
      </w:r>
    </w:p>
    <w:p w:rsidR="00C4502F" w:rsidP="56B4F474" w:rsidRDefault="00000000" w14:paraId="6E7515DD" w14:textId="3A0AD07D">
      <w:pPr>
        <w:spacing w:after="0" w:line="259" w:lineRule="auto"/>
        <w:ind/>
        <w:jc w:val="both"/>
        <w:rPr>
          <w:rFonts w:ascii="Aptos" w:hAnsi="Aptos" w:eastAsia="Aptos" w:cs="Aptos"/>
          <w:noProof w:val="0"/>
          <w:sz w:val="24"/>
          <w:szCs w:val="24"/>
          <w:lang w:val="en-GB"/>
        </w:rPr>
      </w:pPr>
      <w:r w:rsidRPr="56B4F474" w:rsidR="295243B6">
        <w:rPr>
          <w:rFonts w:ascii="Aptos" w:hAnsi="Aptos" w:eastAsia="Aptos" w:cs="Aptos"/>
          <w:noProof w:val="0"/>
          <w:sz w:val="24"/>
          <w:szCs w:val="24"/>
          <w:lang w:val="en-US"/>
        </w:rPr>
        <w:t xml:space="preserve">This experience has revealed that systematic literature review is not an easy task to gather published studies. This involves being able to think critically, being able to work methodologically and objectively, evaluating the quality and relevance of the evidence. I learned about the need for transparent search, clear eligibility, systematic data analysis for good research. Another thing which I learned is that industry reports can be very useful in terms of "real world" knowledge, but that one must be careful about their findings as they may not be independently validated. </w:t>
      </w:r>
    </w:p>
    <w:p w:rsidR="00C4502F" w:rsidP="56B4F474" w:rsidRDefault="00000000" w14:paraId="38FDB44C" w14:textId="70CAF431">
      <w:pPr>
        <w:spacing w:after="0" w:line="259" w:lineRule="auto"/>
        <w:ind/>
        <w:jc w:val="both"/>
        <w:rPr>
          <w:rFonts w:ascii="Aptos" w:hAnsi="Aptos" w:eastAsia="Aptos" w:cs="Aptos"/>
          <w:noProof w:val="0"/>
          <w:sz w:val="24"/>
          <w:szCs w:val="24"/>
          <w:lang w:val="en-GB"/>
        </w:rPr>
      </w:pPr>
      <w:r w:rsidRPr="56B4F474" w:rsidR="295243B6">
        <w:rPr>
          <w:rFonts w:ascii="Aptos" w:hAnsi="Aptos" w:eastAsia="Aptos" w:cs="Aptos"/>
          <w:b w:val="1"/>
          <w:bCs w:val="1"/>
          <w:noProof w:val="0"/>
          <w:sz w:val="24"/>
          <w:szCs w:val="24"/>
          <w:lang w:val="en-US"/>
        </w:rPr>
        <w:t>Conclusion</w:t>
      </w:r>
    </w:p>
    <w:p w:rsidR="00C4502F" w:rsidP="56B4F474" w:rsidRDefault="00000000" w14:paraId="2A29132A" w14:textId="74527A2F">
      <w:pPr>
        <w:spacing w:after="0" w:line="259" w:lineRule="auto"/>
        <w:ind/>
        <w:jc w:val="both"/>
        <w:rPr>
          <w:rFonts w:ascii="Aptos" w:hAnsi="Aptos" w:eastAsia="Aptos" w:cs="Aptos"/>
          <w:noProof w:val="0"/>
          <w:sz w:val="24"/>
          <w:szCs w:val="24"/>
          <w:lang w:val="en-GB"/>
        </w:rPr>
      </w:pPr>
      <w:r w:rsidRPr="56B4F474" w:rsidR="295243B6">
        <w:rPr>
          <w:rFonts w:ascii="Aptos" w:hAnsi="Aptos" w:eastAsia="Aptos" w:cs="Aptos"/>
          <w:noProof w:val="0"/>
          <w:sz w:val="24"/>
          <w:szCs w:val="24"/>
          <w:lang w:val="en-US"/>
        </w:rPr>
        <w:t xml:space="preserve">Overall, this dissertation has been a valuable experience, which improved my academic and professional skills.  It helped me to gain a better understanding of systematic review methodology, critical appraisal, thematic analysis and academic writing. I faced some issues in the availability of evidence and in managing my time, but these challenges also helped me to be more organized, resilient and reflective in the research process. </w:t>
      </w:r>
    </w:p>
    <w:p w:rsidR="00C4502F" w:rsidP="56B4F474" w:rsidRDefault="00000000" w14:paraId="7E62DAC6" w14:textId="6612179B">
      <w:pPr>
        <w:spacing w:after="0" w:line="259" w:lineRule="auto"/>
        <w:ind/>
        <w:jc w:val="both"/>
        <w:rPr>
          <w:rFonts w:ascii="Aptos" w:hAnsi="Aptos" w:eastAsia="Aptos" w:cs="Aptos"/>
          <w:noProof w:val="0"/>
          <w:sz w:val="24"/>
          <w:szCs w:val="24"/>
          <w:lang w:val="en-GB"/>
        </w:rPr>
      </w:pPr>
      <w:r w:rsidRPr="56B4F474" w:rsidR="295243B6">
        <w:rPr>
          <w:rFonts w:ascii="Aptos" w:hAnsi="Aptos" w:eastAsia="Aptos" w:cs="Aptos"/>
          <w:b w:val="1"/>
          <w:bCs w:val="1"/>
          <w:noProof w:val="0"/>
          <w:sz w:val="24"/>
          <w:szCs w:val="24"/>
          <w:lang w:val="en-US"/>
        </w:rPr>
        <w:t>Action Plan</w:t>
      </w:r>
    </w:p>
    <w:p w:rsidR="00C4502F" w:rsidP="56B4F474" w:rsidRDefault="00000000" w14:paraId="3F96E20A" w14:textId="24D99D15">
      <w:pPr>
        <w:spacing w:after="0" w:line="259" w:lineRule="auto"/>
        <w:ind/>
        <w:jc w:val="both"/>
        <w:rPr>
          <w:rFonts w:ascii="Aptos" w:hAnsi="Aptos" w:eastAsia="Aptos" w:cs="Aptos"/>
          <w:noProof w:val="0"/>
          <w:sz w:val="24"/>
          <w:szCs w:val="24"/>
          <w:lang w:val="en-GB"/>
        </w:rPr>
      </w:pPr>
      <w:r w:rsidRPr="56B4F474" w:rsidR="295243B6">
        <w:rPr>
          <w:rFonts w:ascii="Aptos" w:hAnsi="Aptos" w:eastAsia="Aptos" w:cs="Aptos"/>
          <w:noProof w:val="0"/>
          <w:sz w:val="24"/>
          <w:szCs w:val="24"/>
          <w:lang w:val="en-US"/>
        </w:rPr>
        <w:t>In the future research projects, I will start the literature search earlier and search for evidence from more than one academic database to get more evidence. I also plan to enhance my project management skills, including setting up milestones and following a methodology for research. Moreover, I will continue to practice my critical appraisal and academic writing skills regularly and receive feedback from others (supervisors and peers) in the process.</w:t>
      </w:r>
    </w:p>
    <w:p w:rsidR="00C4502F" w:rsidRDefault="00000000" w14:paraId="5D4B8D38" w14:textId="239E02F9">
      <w:pPr>
        <w:spacing w:after="0" w:line="259" w:lineRule="auto"/>
        <w:ind w:left="0" w:right="0" w:firstLine="0"/>
      </w:pPr>
    </w:p>
    <w:p w:rsidR="00C4502F" w:rsidP="56B4F474" w:rsidRDefault="00000000" w14:paraId="5DBD8AD1" w14:textId="69089070">
      <w:pPr>
        <w:spacing w:after="14" w:line="259" w:lineRule="auto"/>
        <w:ind w:left="0" w:right="0" w:firstLine="0"/>
      </w:pPr>
      <w:r w:rsidR="00000000">
        <w:rPr/>
        <w:t xml:space="preserve"> </w:t>
      </w:r>
    </w:p>
    <w:sectPr w:rsidR="00C4502F">
      <w:footerReference w:type="even" r:id="rId12"/>
      <w:footerReference w:type="default" r:id="rId13"/>
      <w:footerReference w:type="first" r:id="rId14"/>
      <w:pgSz w:w="11906" w:h="16838" w:orient="portrait"/>
      <w:pgMar w:top="1447" w:right="1383" w:bottom="1447"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67AA9" w:rsidRDefault="00067AA9" w14:paraId="06AA44C2" w14:textId="77777777">
      <w:pPr>
        <w:spacing w:after="0" w:line="240" w:lineRule="auto"/>
      </w:pPr>
      <w:r>
        <w:separator/>
      </w:r>
    </w:p>
  </w:endnote>
  <w:endnote w:type="continuationSeparator" w:id="0">
    <w:p w:rsidR="00067AA9" w:rsidRDefault="00067AA9" w14:paraId="5B39D7E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4502F" w:rsidRDefault="00C4502F" w14:paraId="56A898EA" w14:textId="77777777">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4502F" w:rsidRDefault="00C4502F" w14:paraId="031C6E2E" w14:textId="77777777">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4502F" w:rsidRDefault="00C4502F" w14:paraId="5A9B157D" w14:textId="77777777">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4502F" w:rsidRDefault="00000000" w14:paraId="764AA061" w14:textId="77777777">
    <w:pPr>
      <w:spacing w:after="0" w:line="259" w:lineRule="auto"/>
      <w:ind w:left="0" w:right="57" w:firstLine="0"/>
      <w:jc w:val="center"/>
    </w:pPr>
    <w:r>
      <w:fldChar w:fldCharType="begin"/>
    </w:r>
    <w:r>
      <w:instrText xml:space="preserve"> PAGE   \* MERGEFORMAT </w:instrText>
    </w:r>
    <w:r>
      <w:fldChar w:fldCharType="separate"/>
    </w:r>
    <w:r>
      <w:rPr>
        <w:rFonts w:ascii="Calibri" w:hAnsi="Calibri" w:eastAsia="Calibri" w:cs="Calibri"/>
        <w:sz w:val="22"/>
      </w:rPr>
      <w:t>3</w:t>
    </w:r>
    <w:r>
      <w:rPr>
        <w:rFonts w:ascii="Calibri" w:hAnsi="Calibri" w:eastAsia="Calibri" w:cs="Calibri"/>
        <w:sz w:val="22"/>
      </w:rPr>
      <w:fldChar w:fldCharType="end"/>
    </w:r>
    <w:r>
      <w:rPr>
        <w:rFonts w:ascii="Calibri" w:hAnsi="Calibri" w:eastAsia="Calibri" w:cs="Calibri"/>
        <w:sz w:val="22"/>
      </w:rPr>
      <w:t xml:space="preserve"> </w:t>
    </w:r>
  </w:p>
  <w:p w:rsidR="00C4502F" w:rsidRDefault="00000000" w14:paraId="27F7A88B" w14:textId="77777777">
    <w:pPr>
      <w:spacing w:after="0" w:line="259" w:lineRule="auto"/>
      <w:ind w:left="0" w:right="0" w:firstLine="0"/>
    </w:pPr>
    <w:r>
      <w:rPr>
        <w:rFonts w:ascii="Calibri" w:hAnsi="Calibri" w:eastAsia="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4502F" w:rsidRDefault="00000000" w14:paraId="0465ECC8" w14:textId="77777777">
    <w:pPr>
      <w:spacing w:after="0" w:line="259" w:lineRule="auto"/>
      <w:ind w:left="0" w:right="57" w:firstLine="0"/>
      <w:jc w:val="center"/>
    </w:pPr>
    <w:r>
      <w:fldChar w:fldCharType="begin"/>
    </w:r>
    <w:r>
      <w:instrText xml:space="preserve"> PAGE   \* MERGEFORMAT </w:instrText>
    </w:r>
    <w:r>
      <w:fldChar w:fldCharType="separate"/>
    </w:r>
    <w:r>
      <w:rPr>
        <w:rFonts w:ascii="Calibri" w:hAnsi="Calibri" w:eastAsia="Calibri" w:cs="Calibri"/>
        <w:sz w:val="22"/>
      </w:rPr>
      <w:t>3</w:t>
    </w:r>
    <w:r>
      <w:rPr>
        <w:rFonts w:ascii="Calibri" w:hAnsi="Calibri" w:eastAsia="Calibri" w:cs="Calibri"/>
        <w:sz w:val="22"/>
      </w:rPr>
      <w:fldChar w:fldCharType="end"/>
    </w:r>
    <w:r>
      <w:rPr>
        <w:rFonts w:ascii="Calibri" w:hAnsi="Calibri" w:eastAsia="Calibri" w:cs="Calibri"/>
        <w:sz w:val="22"/>
      </w:rPr>
      <w:t xml:space="preserve"> </w:t>
    </w:r>
  </w:p>
  <w:p w:rsidR="00C4502F" w:rsidRDefault="00000000" w14:paraId="55397A43" w14:textId="77777777">
    <w:pPr>
      <w:spacing w:after="0" w:line="259" w:lineRule="auto"/>
      <w:ind w:left="0" w:right="0" w:firstLine="0"/>
    </w:pPr>
    <w:r>
      <w:rPr>
        <w:rFonts w:ascii="Calibri" w:hAnsi="Calibri" w:eastAsia="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4502F" w:rsidRDefault="00000000" w14:paraId="3BB6831C" w14:textId="77777777">
    <w:pPr>
      <w:spacing w:after="0" w:line="259" w:lineRule="auto"/>
      <w:ind w:left="0" w:right="57" w:firstLine="0"/>
      <w:jc w:val="center"/>
    </w:pPr>
    <w:r>
      <w:fldChar w:fldCharType="begin"/>
    </w:r>
    <w:r>
      <w:instrText xml:space="preserve"> PAGE   \* MERGEFORMAT </w:instrText>
    </w:r>
    <w:r>
      <w:fldChar w:fldCharType="separate"/>
    </w:r>
    <w:r>
      <w:rPr>
        <w:rFonts w:ascii="Calibri" w:hAnsi="Calibri" w:eastAsia="Calibri" w:cs="Calibri"/>
        <w:sz w:val="22"/>
      </w:rPr>
      <w:t>3</w:t>
    </w:r>
    <w:r>
      <w:rPr>
        <w:rFonts w:ascii="Calibri" w:hAnsi="Calibri" w:eastAsia="Calibri" w:cs="Calibri"/>
        <w:sz w:val="22"/>
      </w:rPr>
      <w:fldChar w:fldCharType="end"/>
    </w:r>
    <w:r>
      <w:rPr>
        <w:rFonts w:ascii="Calibri" w:hAnsi="Calibri" w:eastAsia="Calibri" w:cs="Calibri"/>
        <w:sz w:val="22"/>
      </w:rPr>
      <w:t xml:space="preserve"> </w:t>
    </w:r>
  </w:p>
  <w:p w:rsidR="00C4502F" w:rsidRDefault="00000000" w14:paraId="63D0A555" w14:textId="77777777">
    <w:pPr>
      <w:spacing w:after="0" w:line="259" w:lineRule="auto"/>
      <w:ind w:left="0" w:right="0" w:firstLine="0"/>
    </w:pPr>
    <w:r>
      <w:rPr>
        <w:rFonts w:ascii="Calibri" w:hAnsi="Calibri" w:eastAsia="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67AA9" w:rsidRDefault="00067AA9" w14:paraId="7D275B9D" w14:textId="77777777">
      <w:pPr>
        <w:spacing w:after="0" w:line="240" w:lineRule="auto"/>
      </w:pPr>
      <w:r>
        <w:separator/>
      </w:r>
    </w:p>
  </w:footnote>
  <w:footnote w:type="continuationSeparator" w:id="0">
    <w:p w:rsidR="00067AA9" w:rsidRDefault="00067AA9" w14:paraId="1927432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F7F5A"/>
    <w:multiLevelType w:val="hybridMultilevel"/>
    <w:tmpl w:val="DABAAA76"/>
    <w:lvl w:ilvl="0" w:tplc="EF589AD2">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D3E26EC">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73FCE68C">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20A22F2A">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F501106">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58C2A16A">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D7CAEFA2">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A2808574">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41ACEBD2">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2C340A9F"/>
    <w:multiLevelType w:val="hybridMultilevel"/>
    <w:tmpl w:val="4E800E14"/>
    <w:lvl w:ilvl="0" w:tplc="5E00908C">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564C318">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EC16AED8">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28849DD6">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2B2BC6C">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ED44D094">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752EFCC4">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81C26FB2">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86E6A9EA">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31CA536B"/>
    <w:multiLevelType w:val="hybridMultilevel"/>
    <w:tmpl w:val="1040C610"/>
    <w:lvl w:ilvl="0" w:tplc="0A98CA02">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50E4C4D0">
      <w:start w:val="1"/>
      <w:numFmt w:val="lowerLetter"/>
      <w:lvlText w:val="%2."/>
      <w:lvlJc w:val="left"/>
      <w:pPr>
        <w:ind w:left="849"/>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ECA0440E">
      <w:start w:val="1"/>
      <w:numFmt w:val="lowerRoman"/>
      <w:lvlText w:val="%3"/>
      <w:lvlJc w:val="left"/>
      <w:pPr>
        <w:ind w:left="166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3984FFE4">
      <w:start w:val="1"/>
      <w:numFmt w:val="decimal"/>
      <w:lvlText w:val="%4"/>
      <w:lvlJc w:val="left"/>
      <w:pPr>
        <w:ind w:left="238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55785E9C">
      <w:start w:val="1"/>
      <w:numFmt w:val="lowerLetter"/>
      <w:lvlText w:val="%5"/>
      <w:lvlJc w:val="left"/>
      <w:pPr>
        <w:ind w:left="310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183C3D20">
      <w:start w:val="1"/>
      <w:numFmt w:val="lowerRoman"/>
      <w:lvlText w:val="%6"/>
      <w:lvlJc w:val="left"/>
      <w:pPr>
        <w:ind w:left="382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85825A58">
      <w:start w:val="1"/>
      <w:numFmt w:val="decimal"/>
      <w:lvlText w:val="%7"/>
      <w:lvlJc w:val="left"/>
      <w:pPr>
        <w:ind w:left="454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605C0002">
      <w:start w:val="1"/>
      <w:numFmt w:val="lowerLetter"/>
      <w:lvlText w:val="%8"/>
      <w:lvlJc w:val="left"/>
      <w:pPr>
        <w:ind w:left="526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9F646AF0">
      <w:start w:val="1"/>
      <w:numFmt w:val="lowerRoman"/>
      <w:lvlText w:val="%9"/>
      <w:lvlJc w:val="left"/>
      <w:pPr>
        <w:ind w:left="598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3" w15:restartNumberingAfterBreak="0">
    <w:nsid w:val="48CB56E2"/>
    <w:multiLevelType w:val="multilevel"/>
    <w:tmpl w:val="C07039A0"/>
    <w:lvl w:ilvl="0">
      <w:start w:val="6"/>
      <w:numFmt w:val="decimal"/>
      <w:lvlText w:val="%1"/>
      <w:lvlJc w:val="left"/>
      <w:pPr>
        <w:ind w:left="36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1">
      <w:start w:val="3"/>
      <w:numFmt w:val="decimal"/>
      <w:lvlRestart w:val="0"/>
      <w:lvlText w:val="%1.%2"/>
      <w:lvlJc w:val="left"/>
      <w:pPr>
        <w:ind w:left="1123"/>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2">
      <w:start w:val="1"/>
      <w:numFmt w:val="lowerRoman"/>
      <w:lvlText w:val="%3"/>
      <w:lvlJc w:val="left"/>
      <w:pPr>
        <w:ind w:left="108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3">
      <w:start w:val="1"/>
      <w:numFmt w:val="decimal"/>
      <w:lvlText w:val="%4"/>
      <w:lvlJc w:val="left"/>
      <w:pPr>
        <w:ind w:left="180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4">
      <w:start w:val="1"/>
      <w:numFmt w:val="lowerLetter"/>
      <w:lvlText w:val="%5"/>
      <w:lvlJc w:val="left"/>
      <w:pPr>
        <w:ind w:left="252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5">
      <w:start w:val="1"/>
      <w:numFmt w:val="lowerRoman"/>
      <w:lvlText w:val="%6"/>
      <w:lvlJc w:val="left"/>
      <w:pPr>
        <w:ind w:left="324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6">
      <w:start w:val="1"/>
      <w:numFmt w:val="decimal"/>
      <w:lvlText w:val="%7"/>
      <w:lvlJc w:val="left"/>
      <w:pPr>
        <w:ind w:left="396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7">
      <w:start w:val="1"/>
      <w:numFmt w:val="lowerLetter"/>
      <w:lvlText w:val="%8"/>
      <w:lvlJc w:val="left"/>
      <w:pPr>
        <w:ind w:left="468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8">
      <w:start w:val="1"/>
      <w:numFmt w:val="lowerRoman"/>
      <w:lvlText w:val="%9"/>
      <w:lvlJc w:val="left"/>
      <w:pPr>
        <w:ind w:left="540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546E44AD"/>
    <w:multiLevelType w:val="hybridMultilevel"/>
    <w:tmpl w:val="DF30C648"/>
    <w:lvl w:ilvl="0" w:tplc="4C62E234">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999A23C0">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CCBE0E72">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B024D37A">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8110C112">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74127320">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EE34E366">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655C0CA0">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D66F8BE">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5" w15:restartNumberingAfterBreak="0">
    <w:nsid w:val="5A5250D2"/>
    <w:multiLevelType w:val="multilevel"/>
    <w:tmpl w:val="7BA4CCE8"/>
    <w:lvl w:ilvl="0">
      <w:start w:val="1"/>
      <w:numFmt w:val="decimal"/>
      <w:lvlText w:val="%1"/>
      <w:lvlJc w:val="left"/>
      <w:pPr>
        <w:ind w:left="36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1">
      <w:start w:val="3"/>
      <w:numFmt w:val="decimal"/>
      <w:lvlRestart w:val="0"/>
      <w:lvlText w:val="%1.%2"/>
      <w:lvlJc w:val="left"/>
      <w:pPr>
        <w:ind w:left="1123"/>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2">
      <w:start w:val="1"/>
      <w:numFmt w:val="lowerRoman"/>
      <w:lvlText w:val="%3"/>
      <w:lvlJc w:val="left"/>
      <w:pPr>
        <w:ind w:left="108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3">
      <w:start w:val="1"/>
      <w:numFmt w:val="decimal"/>
      <w:lvlText w:val="%4"/>
      <w:lvlJc w:val="left"/>
      <w:pPr>
        <w:ind w:left="180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4">
      <w:start w:val="1"/>
      <w:numFmt w:val="lowerLetter"/>
      <w:lvlText w:val="%5"/>
      <w:lvlJc w:val="left"/>
      <w:pPr>
        <w:ind w:left="252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5">
      <w:start w:val="1"/>
      <w:numFmt w:val="lowerRoman"/>
      <w:lvlText w:val="%6"/>
      <w:lvlJc w:val="left"/>
      <w:pPr>
        <w:ind w:left="324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6">
      <w:start w:val="1"/>
      <w:numFmt w:val="decimal"/>
      <w:lvlText w:val="%7"/>
      <w:lvlJc w:val="left"/>
      <w:pPr>
        <w:ind w:left="396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7">
      <w:start w:val="1"/>
      <w:numFmt w:val="lowerLetter"/>
      <w:lvlText w:val="%8"/>
      <w:lvlJc w:val="left"/>
      <w:pPr>
        <w:ind w:left="468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lvl w:ilvl="8">
      <w:start w:val="1"/>
      <w:numFmt w:val="lowerRoman"/>
      <w:lvlText w:val="%9"/>
      <w:lvlJc w:val="left"/>
      <w:pPr>
        <w:ind w:left="5400"/>
      </w:pPr>
      <w:rPr>
        <w:rFonts w:ascii="Arial" w:hAnsi="Arial" w:eastAsia="Arial" w:cs="Arial"/>
        <w:b/>
        <w:bCs/>
        <w:i w:val="0"/>
        <w:strike w:val="0"/>
        <w:dstrike w:val="0"/>
        <w:color w:val="000000"/>
        <w:sz w:val="24"/>
        <w:szCs w:val="24"/>
        <w:u w:val="none" w:color="000000"/>
        <w:bdr w:val="none" w:color="auto" w:sz="0" w:space="0"/>
        <w:shd w:val="clear" w:color="auto" w:fill="auto"/>
        <w:vertAlign w:val="baseline"/>
      </w:rPr>
    </w:lvl>
  </w:abstractNum>
  <w:abstractNum w:abstractNumId="6" w15:restartNumberingAfterBreak="0">
    <w:nsid w:val="646D6C1B"/>
    <w:multiLevelType w:val="hybridMultilevel"/>
    <w:tmpl w:val="28DA97A2"/>
    <w:lvl w:ilvl="0" w:tplc="CE34296C">
      <w:start w:val="1"/>
      <w:numFmt w:val="bullet"/>
      <w:lvlText w:val="•"/>
      <w:lvlJc w:val="left"/>
      <w:pPr>
        <w:ind w:left="14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81728078">
      <w:start w:val="1"/>
      <w:numFmt w:val="bullet"/>
      <w:lvlText w:val="o"/>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F2008C58">
      <w:start w:val="1"/>
      <w:numFmt w:val="bullet"/>
      <w:lvlText w:val="▪"/>
      <w:lvlJc w:val="left"/>
      <w:pPr>
        <w:ind w:left="28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72D0202A">
      <w:start w:val="1"/>
      <w:numFmt w:val="bullet"/>
      <w:lvlText w:val="•"/>
      <w:lvlJc w:val="left"/>
      <w:pPr>
        <w:ind w:left="36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6C5203B6">
      <w:start w:val="1"/>
      <w:numFmt w:val="bullet"/>
      <w:lvlText w:val="o"/>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BF1AFF18">
      <w:start w:val="1"/>
      <w:numFmt w:val="bullet"/>
      <w:lvlText w:val="▪"/>
      <w:lvlJc w:val="left"/>
      <w:pPr>
        <w:ind w:left="50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C2C80714">
      <w:start w:val="1"/>
      <w:numFmt w:val="bullet"/>
      <w:lvlText w:val="•"/>
      <w:lvlJc w:val="left"/>
      <w:pPr>
        <w:ind w:left="57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F07A01FA">
      <w:start w:val="1"/>
      <w:numFmt w:val="bullet"/>
      <w:lvlText w:val="o"/>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17A80D7A">
      <w:start w:val="1"/>
      <w:numFmt w:val="bullet"/>
      <w:lvlText w:val="▪"/>
      <w:lvlJc w:val="left"/>
      <w:pPr>
        <w:ind w:left="72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7" w15:restartNumberingAfterBreak="0">
    <w:nsid w:val="6D6A458C"/>
    <w:multiLevelType w:val="hybridMultilevel"/>
    <w:tmpl w:val="A8AA0548"/>
    <w:lvl w:ilvl="0" w:tplc="0A9E8BF0">
      <w:start w:val="1"/>
      <w:numFmt w:val="bullet"/>
      <w:lvlText w:val="•"/>
      <w:lvlJc w:val="left"/>
      <w:pPr>
        <w:ind w:left="14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E2C8B2C0">
      <w:start w:val="1"/>
      <w:numFmt w:val="bullet"/>
      <w:lvlText w:val="o"/>
      <w:lvlJc w:val="left"/>
      <w:pPr>
        <w:ind w:left="187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ECF0310E">
      <w:start w:val="1"/>
      <w:numFmt w:val="bullet"/>
      <w:lvlText w:val="▪"/>
      <w:lvlJc w:val="left"/>
      <w:pPr>
        <w:ind w:left="259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75B65BB2">
      <w:start w:val="1"/>
      <w:numFmt w:val="bullet"/>
      <w:lvlText w:val="•"/>
      <w:lvlJc w:val="left"/>
      <w:pPr>
        <w:ind w:left="331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FB0ECD0">
      <w:start w:val="1"/>
      <w:numFmt w:val="bullet"/>
      <w:lvlText w:val="o"/>
      <w:lvlJc w:val="left"/>
      <w:pPr>
        <w:ind w:left="403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7200CCB0">
      <w:start w:val="1"/>
      <w:numFmt w:val="bullet"/>
      <w:lvlText w:val="▪"/>
      <w:lvlJc w:val="left"/>
      <w:pPr>
        <w:ind w:left="475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2466A904">
      <w:start w:val="1"/>
      <w:numFmt w:val="bullet"/>
      <w:lvlText w:val="•"/>
      <w:lvlJc w:val="left"/>
      <w:pPr>
        <w:ind w:left="547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8AFC486C">
      <w:start w:val="1"/>
      <w:numFmt w:val="bullet"/>
      <w:lvlText w:val="o"/>
      <w:lvlJc w:val="left"/>
      <w:pPr>
        <w:ind w:left="619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CA468D6C">
      <w:start w:val="1"/>
      <w:numFmt w:val="bullet"/>
      <w:lvlText w:val="▪"/>
      <w:lvlJc w:val="left"/>
      <w:pPr>
        <w:ind w:left="691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7D655513"/>
    <w:multiLevelType w:val="hybridMultilevel"/>
    <w:tmpl w:val="1D548E18"/>
    <w:lvl w:ilvl="0" w:tplc="9D66D47A">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E160E42A">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C212D026">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E534C20A">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953815DC">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A8245F4">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325AEED6">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99C7C24">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D1EC082E">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1" w16cid:durableId="1748915887">
    <w:abstractNumId w:val="6"/>
  </w:num>
  <w:num w:numId="2" w16cid:durableId="304050066">
    <w:abstractNumId w:val="7"/>
  </w:num>
  <w:num w:numId="3" w16cid:durableId="2094355535">
    <w:abstractNumId w:val="5"/>
  </w:num>
  <w:num w:numId="4" w16cid:durableId="433476020">
    <w:abstractNumId w:val="0"/>
  </w:num>
  <w:num w:numId="5" w16cid:durableId="2073573294">
    <w:abstractNumId w:val="8"/>
  </w:num>
  <w:num w:numId="6" w16cid:durableId="1468469732">
    <w:abstractNumId w:val="3"/>
  </w:num>
  <w:num w:numId="7" w16cid:durableId="854805727">
    <w:abstractNumId w:val="1"/>
  </w:num>
  <w:num w:numId="8" w16cid:durableId="1672565372">
    <w:abstractNumId w:val="4"/>
  </w:num>
  <w:num w:numId="9" w16cid:durableId="1003388738">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02F"/>
    <w:rsid w:val="00000000"/>
    <w:rsid w:val="00067AA9"/>
    <w:rsid w:val="000D0F07"/>
    <w:rsid w:val="002E6E8F"/>
    <w:rsid w:val="005A430F"/>
    <w:rsid w:val="00686D53"/>
    <w:rsid w:val="009D38BF"/>
    <w:rsid w:val="00C4502F"/>
    <w:rsid w:val="00EA50E9"/>
    <w:rsid w:val="0C14F886"/>
    <w:rsid w:val="21578476"/>
    <w:rsid w:val="295243B6"/>
    <w:rsid w:val="33EC094D"/>
    <w:rsid w:val="34B2A640"/>
    <w:rsid w:val="35A77FB8"/>
    <w:rsid w:val="3FC03B19"/>
    <w:rsid w:val="41E65C94"/>
    <w:rsid w:val="487C0832"/>
    <w:rsid w:val="50394AE7"/>
    <w:rsid w:val="56B4F474"/>
    <w:rsid w:val="73B54A6F"/>
    <w:rsid w:val="77190E24"/>
    <w:rsid w:val="7E9BD8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8BEB7"/>
  <w15:docId w15:val="{CA39A3D9-65BF-49D1-BF74-643DC104CF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49" w:lineRule="auto"/>
      <w:ind w:left="10" w:right="56" w:hanging="10"/>
    </w:pPr>
    <w:rPr>
      <w:rFonts w:ascii="Arial" w:hAnsi="Arial" w:eastAsia="Arial" w:cs="Arial"/>
      <w:color w:val="000000"/>
    </w:rPr>
  </w:style>
  <w:style w:type="paragraph" w:styleId="Heading1">
    <w:name w:val="heading 1"/>
    <w:next w:val="Normal"/>
    <w:link w:val="Heading1Char"/>
    <w:uiPriority w:val="9"/>
    <w:qFormat/>
    <w:pPr>
      <w:keepNext/>
      <w:keepLines/>
      <w:spacing w:after="0" w:line="259" w:lineRule="auto"/>
      <w:ind w:left="10" w:right="502" w:hanging="10"/>
      <w:outlineLvl w:val="0"/>
    </w:pPr>
    <w:rPr>
      <w:rFonts w:ascii="Arial" w:hAnsi="Arial" w:eastAsia="Arial" w:cs="Arial"/>
      <w:b/>
      <w:color w:val="000000"/>
      <w:sz w:val="56"/>
    </w:rPr>
  </w:style>
  <w:style w:type="paragraph" w:styleId="Heading2">
    <w:name w:val="heading 2"/>
    <w:next w:val="Normal"/>
    <w:link w:val="Heading2Char"/>
    <w:uiPriority w:val="9"/>
    <w:unhideWhenUsed/>
    <w:qFormat/>
    <w:pPr>
      <w:keepNext/>
      <w:keepLines/>
      <w:spacing w:after="12" w:line="249" w:lineRule="auto"/>
      <w:ind w:left="2189" w:hanging="10"/>
      <w:jc w:val="center"/>
      <w:outlineLvl w:val="1"/>
    </w:pPr>
    <w:rPr>
      <w:rFonts w:ascii="Arial" w:hAnsi="Arial" w:eastAsia="Arial" w:cs="Arial"/>
      <w:b/>
      <w:color w:val="000000"/>
      <w:sz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Arial" w:hAnsi="Arial" w:eastAsia="Arial" w:cs="Arial"/>
      <w:b/>
      <w:color w:val="000000"/>
      <w:sz w:val="56"/>
    </w:rPr>
  </w:style>
  <w:style w:type="character" w:styleId="Heading2Char" w:customStyle="1">
    <w:name w:val="Heading 2 Char"/>
    <w:link w:val="Heading2"/>
    <w:rPr>
      <w:rFonts w:ascii="Arial" w:hAnsi="Arial" w:eastAsia="Arial" w:cs="Arial"/>
      <w:b/>
      <w:color w:val="000000"/>
      <w:sz w:val="28"/>
    </w:rPr>
  </w:style>
  <w:style w:type="table" w:styleId="TableGrid" w:customStyle="1">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0.png" Id="rId8" /><Relationship Type="http://schemas.openxmlformats.org/officeDocument/2006/relationships/footer" Target="footer5.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4.xml"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3.xm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footer" Target="footer6.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Swansea Institute of Higher Education</dc:title>
  <dc:subject/>
  <dc:creator>bus-sh</dc:creator>
  <keywords/>
  <lastModifiedBy>dakata dakata</lastModifiedBy>
  <revision>3</revision>
  <dcterms:created xsi:type="dcterms:W3CDTF">2025-07-16T11:36:00.0000000Z</dcterms:created>
  <dcterms:modified xsi:type="dcterms:W3CDTF">2026-07-26T21:10:45.9804739Z</dcterms:modified>
</coreProperties>
</file>