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559B5E" w14:textId="4F69654D" w:rsidR="00A929BF" w:rsidRDefault="00C24DEC">
      <w:r>
        <w:rPr>
          <w:noProof/>
        </w:rPr>
        <w:drawing>
          <wp:inline distT="0" distB="0" distL="0" distR="0" wp14:anchorId="19600EAC" wp14:editId="5344BD78">
            <wp:extent cx="2867634" cy="1938020"/>
            <wp:effectExtent l="0" t="0" r="9525" b="5080"/>
            <wp:docPr id="131314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147308" name="Picture 131314730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72525" cy="1941325"/>
                    </a:xfrm>
                    <a:prstGeom prst="rect">
                      <a:avLst/>
                    </a:prstGeom>
                  </pic:spPr>
                </pic:pic>
              </a:graphicData>
            </a:graphic>
          </wp:inline>
        </w:drawing>
      </w:r>
    </w:p>
    <w:p w14:paraId="67A1201A" w14:textId="77777777" w:rsidR="00C24DEC" w:rsidRDefault="00C24DEC"/>
    <w:p w14:paraId="2177E4DD" w14:textId="3DD465A4" w:rsidR="00C24DEC" w:rsidRPr="00DB54C6" w:rsidRDefault="00C24DEC" w:rsidP="00DB54C6">
      <w:pPr>
        <w:jc w:val="center"/>
        <w:rPr>
          <w:b/>
          <w:bCs/>
          <w:sz w:val="32"/>
          <w:szCs w:val="32"/>
        </w:rPr>
      </w:pPr>
      <w:r w:rsidRPr="00DB54C6">
        <w:rPr>
          <w:b/>
          <w:bCs/>
          <w:sz w:val="32"/>
          <w:szCs w:val="32"/>
        </w:rPr>
        <w:t>STUDENT NAME:</w:t>
      </w:r>
      <w:r w:rsidR="00DB54C6" w:rsidRPr="00DB54C6">
        <w:rPr>
          <w:b/>
          <w:bCs/>
          <w:sz w:val="32"/>
          <w:szCs w:val="32"/>
        </w:rPr>
        <w:t xml:space="preserve"> </w:t>
      </w:r>
      <w:r w:rsidR="00702A05">
        <w:rPr>
          <w:b/>
          <w:bCs/>
          <w:sz w:val="32"/>
          <w:szCs w:val="32"/>
        </w:rPr>
        <w:t>SAMEENA</w:t>
      </w:r>
      <w:r w:rsidR="00DB54C6" w:rsidRPr="00DB54C6">
        <w:rPr>
          <w:b/>
          <w:bCs/>
          <w:sz w:val="32"/>
          <w:szCs w:val="32"/>
        </w:rPr>
        <w:t xml:space="preserve"> HASSAN</w:t>
      </w:r>
    </w:p>
    <w:p w14:paraId="3F1E35A0" w14:textId="14BC1946" w:rsidR="00C24DEC" w:rsidRPr="00DB54C6" w:rsidRDefault="00C24DEC" w:rsidP="00DB54C6">
      <w:pPr>
        <w:jc w:val="center"/>
        <w:rPr>
          <w:b/>
          <w:bCs/>
          <w:sz w:val="32"/>
          <w:szCs w:val="32"/>
        </w:rPr>
      </w:pPr>
      <w:r w:rsidRPr="00DB54C6">
        <w:rPr>
          <w:b/>
          <w:bCs/>
          <w:sz w:val="32"/>
          <w:szCs w:val="32"/>
        </w:rPr>
        <w:t>STUDENT ID:</w:t>
      </w:r>
      <w:r w:rsidR="00DB54C6" w:rsidRPr="00DB54C6">
        <w:rPr>
          <w:b/>
          <w:bCs/>
          <w:sz w:val="32"/>
          <w:szCs w:val="32"/>
        </w:rPr>
        <w:t xml:space="preserve"> 2023264</w:t>
      </w:r>
    </w:p>
    <w:p w14:paraId="25360398" w14:textId="76D93B49" w:rsidR="00C24DEC" w:rsidRPr="00DB54C6" w:rsidRDefault="00C24DEC" w:rsidP="00DB54C6">
      <w:pPr>
        <w:jc w:val="center"/>
        <w:rPr>
          <w:b/>
          <w:bCs/>
          <w:sz w:val="32"/>
          <w:szCs w:val="32"/>
        </w:rPr>
      </w:pPr>
      <w:r w:rsidRPr="00DB54C6">
        <w:rPr>
          <w:b/>
          <w:bCs/>
          <w:sz w:val="32"/>
          <w:szCs w:val="32"/>
        </w:rPr>
        <w:t>MODULE CODE:</w:t>
      </w:r>
      <w:r w:rsidR="00DB54C6" w:rsidRPr="00DB54C6">
        <w:rPr>
          <w:b/>
          <w:bCs/>
          <w:sz w:val="32"/>
          <w:szCs w:val="32"/>
        </w:rPr>
        <w:t xml:space="preserve"> LCBB6022</w:t>
      </w:r>
    </w:p>
    <w:p w14:paraId="636C6FBA" w14:textId="591E6A30" w:rsidR="00C24DEC" w:rsidRPr="00DB54C6" w:rsidRDefault="00C24DEC" w:rsidP="00702A05">
      <w:pPr>
        <w:rPr>
          <w:b/>
          <w:bCs/>
          <w:sz w:val="32"/>
          <w:szCs w:val="32"/>
        </w:rPr>
      </w:pPr>
    </w:p>
    <w:p w14:paraId="0937EC2D" w14:textId="77777777" w:rsidR="00C24DEC" w:rsidRDefault="00C24DEC"/>
    <w:p w14:paraId="6D99EFA9" w14:textId="77777777" w:rsidR="00C24DEC" w:rsidRDefault="00C24DEC"/>
    <w:p w14:paraId="28649ECA" w14:textId="77777777" w:rsidR="00C24DEC" w:rsidRDefault="00C24DEC"/>
    <w:p w14:paraId="3D0086EE" w14:textId="77777777" w:rsidR="00C24DEC" w:rsidRDefault="00C24DEC"/>
    <w:p w14:paraId="7073F37B" w14:textId="77777777" w:rsidR="00C24DEC" w:rsidRDefault="00C24DEC"/>
    <w:p w14:paraId="053FF860" w14:textId="77777777" w:rsidR="00C24DEC" w:rsidRDefault="00C24DEC"/>
    <w:p w14:paraId="5A6A45A9" w14:textId="77777777" w:rsidR="00C24DEC" w:rsidRDefault="00C24DEC"/>
    <w:p w14:paraId="105F6856" w14:textId="77777777" w:rsidR="00C24DEC" w:rsidRDefault="00C24DEC"/>
    <w:p w14:paraId="243755B2" w14:textId="77777777" w:rsidR="00C24DEC" w:rsidRDefault="00C24DEC"/>
    <w:p w14:paraId="08CF45D8" w14:textId="77777777" w:rsidR="00C24DEC" w:rsidRDefault="00C24DEC"/>
    <w:p w14:paraId="15EFB929" w14:textId="77777777" w:rsidR="00C24DEC" w:rsidRDefault="00C24DEC"/>
    <w:p w14:paraId="7874CB52" w14:textId="77777777" w:rsidR="00C24DEC" w:rsidRDefault="00C24DEC"/>
    <w:p w14:paraId="58C098D9" w14:textId="77777777" w:rsidR="00C24DEC" w:rsidRDefault="00C24DEC"/>
    <w:p w14:paraId="190B0E21" w14:textId="77777777" w:rsidR="00C24DEC" w:rsidRPr="00C24DEC" w:rsidRDefault="00C24DEC" w:rsidP="00C24DEC">
      <w:pPr>
        <w:jc w:val="center"/>
        <w:rPr>
          <w:rFonts w:ascii="Times New Roman" w:hAnsi="Times New Roman" w:cs="Times New Roman"/>
          <w:b/>
          <w:bCs/>
          <w:sz w:val="28"/>
          <w:szCs w:val="28"/>
        </w:rPr>
      </w:pPr>
      <w:r w:rsidRPr="00C24DEC">
        <w:rPr>
          <w:rFonts w:ascii="Times New Roman" w:hAnsi="Times New Roman" w:cs="Times New Roman"/>
          <w:b/>
          <w:bCs/>
          <w:sz w:val="28"/>
          <w:szCs w:val="28"/>
        </w:rPr>
        <w:t>The Importance of Controlling as a Managerial Function in Contemporary Organisations</w:t>
      </w:r>
    </w:p>
    <w:p w14:paraId="5829D8C3" w14:textId="77777777" w:rsidR="00C24DEC" w:rsidRDefault="00C24DEC" w:rsidP="00C24DEC"/>
    <w:p w14:paraId="7C54538E" w14:textId="77777777" w:rsidR="00C24DEC" w:rsidRPr="00594BB7" w:rsidRDefault="00C24DEC" w:rsidP="00594BB7">
      <w:pPr>
        <w:spacing w:line="360" w:lineRule="auto"/>
        <w:rPr>
          <w:rFonts w:ascii="Arial" w:hAnsi="Arial" w:cs="Arial"/>
        </w:rPr>
      </w:pPr>
    </w:p>
    <w:p w14:paraId="66FCEBA3" w14:textId="1890E707" w:rsidR="003122E9" w:rsidRPr="00594BB7" w:rsidRDefault="003122E9" w:rsidP="00594BB7">
      <w:pPr>
        <w:spacing w:line="360" w:lineRule="auto"/>
        <w:jc w:val="both"/>
        <w:rPr>
          <w:rFonts w:ascii="Arial" w:hAnsi="Arial" w:cs="Arial"/>
        </w:rPr>
      </w:pPr>
      <w:r w:rsidRPr="00594BB7">
        <w:rPr>
          <w:rFonts w:ascii="Arial" w:hAnsi="Arial" w:cs="Arial"/>
        </w:rPr>
        <w:t xml:space="preserve">Management enables organisations to achieve their objectives by integrating their human, financial and technological resources. Now-a-days, organisations face stiff and dynamic competition. Globalization, tech innovation, fluctuating consumer preferences, and the ever-changing economic landscape around the world has pressured organizations. As such, it is expected that managers will not only make strategic decisions but also ensure continuity of organisational activities in line with organisational objectives. More efficient management helps companies to </w:t>
      </w:r>
      <w:r w:rsidR="00594BB7" w:rsidRPr="00594BB7">
        <w:rPr>
          <w:rFonts w:ascii="Arial" w:hAnsi="Arial" w:cs="Arial"/>
        </w:rPr>
        <w:t>coordinate</w:t>
      </w:r>
      <w:r w:rsidRPr="00594BB7">
        <w:rPr>
          <w:rFonts w:ascii="Arial" w:hAnsi="Arial" w:cs="Arial"/>
        </w:rPr>
        <w:t xml:space="preserve"> resources effectively, increase productivity,</w:t>
      </w:r>
    </w:p>
    <w:p w14:paraId="16C5D9ED" w14:textId="2CD5F470" w:rsidR="003122E9" w:rsidRPr="00594BB7" w:rsidRDefault="003122E9" w:rsidP="00594BB7">
      <w:pPr>
        <w:spacing w:line="360" w:lineRule="auto"/>
        <w:jc w:val="both"/>
        <w:rPr>
          <w:rFonts w:ascii="Arial" w:hAnsi="Arial" w:cs="Arial"/>
        </w:rPr>
      </w:pPr>
      <w:r w:rsidRPr="00594BB7">
        <w:rPr>
          <w:rFonts w:ascii="Arial" w:hAnsi="Arial" w:cs="Arial"/>
        </w:rPr>
        <w:t xml:space="preserve">Henri Fayol believed that management is planning, organizing, leading, and controlling, which are four functions of management. According to Fayol, these functions are still relevant in today’s organizations (Fayol, 1949). These functions are </w:t>
      </w:r>
      <w:r w:rsidR="00594BB7" w:rsidRPr="00594BB7">
        <w:rPr>
          <w:rFonts w:ascii="Arial" w:hAnsi="Arial" w:cs="Arial"/>
        </w:rPr>
        <w:t>interrelated,</w:t>
      </w:r>
      <w:r w:rsidRPr="00594BB7">
        <w:rPr>
          <w:rFonts w:ascii="Arial" w:hAnsi="Arial" w:cs="Arial"/>
        </w:rPr>
        <w:t xml:space="preserve"> but the importance of controlling is growing for organisations which are operating in an environment of uncertainty, rapid technological change and increasing stakeholder expectations. Organisational outcomes are not likely to happen with effective planning or strong leadership in the absence of control.</w:t>
      </w:r>
    </w:p>
    <w:p w14:paraId="79C9D11E" w14:textId="698F9945" w:rsidR="00C24DEC" w:rsidRPr="00594BB7" w:rsidRDefault="003122E9" w:rsidP="00594BB7">
      <w:pPr>
        <w:spacing w:line="360" w:lineRule="auto"/>
        <w:jc w:val="both"/>
        <w:rPr>
          <w:rFonts w:ascii="Arial" w:hAnsi="Arial" w:cs="Arial"/>
        </w:rPr>
      </w:pPr>
      <w:r w:rsidRPr="00594BB7">
        <w:rPr>
          <w:rFonts w:ascii="Arial" w:hAnsi="Arial" w:cs="Arial"/>
        </w:rPr>
        <w:t xml:space="preserve">As stated by </w:t>
      </w:r>
      <w:r w:rsidR="00594BB7">
        <w:rPr>
          <w:rFonts w:ascii="Arial" w:hAnsi="Arial" w:cs="Arial"/>
        </w:rPr>
        <w:t>(</w:t>
      </w:r>
      <w:r w:rsidR="00594BB7" w:rsidRPr="00594BB7">
        <w:rPr>
          <w:rFonts w:ascii="Arial" w:hAnsi="Arial" w:cs="Arial"/>
        </w:rPr>
        <w:t>Fayol,</w:t>
      </w:r>
      <w:r w:rsidR="00594BB7">
        <w:rPr>
          <w:rFonts w:ascii="Arial" w:hAnsi="Arial" w:cs="Arial"/>
        </w:rPr>
        <w:t xml:space="preserve"> </w:t>
      </w:r>
      <w:r w:rsidRPr="00594BB7">
        <w:rPr>
          <w:rFonts w:ascii="Arial" w:hAnsi="Arial" w:cs="Arial"/>
        </w:rPr>
        <w:t>1944), controlling is one of the managerial functions. Organizing, leading, and planning are other management functions. The planning process includes the formulation of organisational goals and strategies to achieve set goals. Planning is about assembling the resources and manpower necessary to implement the plan so that the organisational objectives are achieved. Supporting and motivating people to accomplish set objectives is leading.</w:t>
      </w:r>
    </w:p>
    <w:p w14:paraId="59141ADB" w14:textId="77777777" w:rsidR="003122E9" w:rsidRDefault="003122E9" w:rsidP="00594BB7">
      <w:pPr>
        <w:spacing w:line="360" w:lineRule="auto"/>
        <w:jc w:val="both"/>
        <w:rPr>
          <w:rFonts w:ascii="Arial" w:hAnsi="Arial" w:cs="Arial"/>
        </w:rPr>
      </w:pPr>
    </w:p>
    <w:p w14:paraId="43E1C91C" w14:textId="77777777" w:rsidR="00594BB7" w:rsidRDefault="00594BB7" w:rsidP="00594BB7">
      <w:pPr>
        <w:spacing w:line="360" w:lineRule="auto"/>
        <w:jc w:val="both"/>
        <w:rPr>
          <w:rFonts w:ascii="Arial" w:hAnsi="Arial" w:cs="Arial"/>
        </w:rPr>
      </w:pPr>
    </w:p>
    <w:p w14:paraId="6DFD02E3" w14:textId="77777777" w:rsidR="00594BB7" w:rsidRDefault="00594BB7" w:rsidP="00594BB7">
      <w:pPr>
        <w:spacing w:line="360" w:lineRule="auto"/>
        <w:jc w:val="both"/>
        <w:rPr>
          <w:rFonts w:ascii="Arial" w:hAnsi="Arial" w:cs="Arial"/>
        </w:rPr>
      </w:pPr>
    </w:p>
    <w:p w14:paraId="17D9EFFB" w14:textId="77777777" w:rsidR="00594BB7" w:rsidRDefault="00594BB7" w:rsidP="00594BB7">
      <w:pPr>
        <w:spacing w:line="360" w:lineRule="auto"/>
        <w:jc w:val="both"/>
        <w:rPr>
          <w:rFonts w:ascii="Arial" w:hAnsi="Arial" w:cs="Arial"/>
        </w:rPr>
      </w:pPr>
    </w:p>
    <w:p w14:paraId="654CF705" w14:textId="77777777" w:rsidR="00594BB7" w:rsidRPr="00594BB7" w:rsidRDefault="00594BB7" w:rsidP="00594BB7">
      <w:pPr>
        <w:spacing w:line="360" w:lineRule="auto"/>
        <w:jc w:val="both"/>
        <w:rPr>
          <w:rFonts w:ascii="Arial" w:hAnsi="Arial" w:cs="Arial"/>
        </w:rPr>
      </w:pPr>
    </w:p>
    <w:p w14:paraId="35461693" w14:textId="77777777" w:rsidR="00C24DEC" w:rsidRPr="00594BB7" w:rsidRDefault="00C24DEC" w:rsidP="00594BB7">
      <w:pPr>
        <w:spacing w:line="360" w:lineRule="auto"/>
        <w:jc w:val="both"/>
        <w:rPr>
          <w:rFonts w:ascii="Arial" w:hAnsi="Arial" w:cs="Arial"/>
          <w:b/>
          <w:bCs/>
        </w:rPr>
      </w:pPr>
      <w:r w:rsidRPr="00594BB7">
        <w:rPr>
          <w:rFonts w:ascii="Arial" w:hAnsi="Arial" w:cs="Arial"/>
          <w:b/>
          <w:bCs/>
        </w:rPr>
        <w:t>Managerial Functions</w:t>
      </w:r>
    </w:p>
    <w:p w14:paraId="5CDCD533" w14:textId="77777777" w:rsidR="00C24DEC" w:rsidRPr="00594BB7" w:rsidRDefault="00C24DEC" w:rsidP="00594BB7">
      <w:pPr>
        <w:spacing w:line="360" w:lineRule="auto"/>
        <w:jc w:val="both"/>
        <w:rPr>
          <w:rFonts w:ascii="Arial" w:hAnsi="Arial" w:cs="Arial"/>
        </w:rPr>
      </w:pPr>
    </w:p>
    <w:p w14:paraId="5E37706F" w14:textId="49B7267A" w:rsidR="003122E9" w:rsidRPr="00594BB7" w:rsidRDefault="003122E9" w:rsidP="00594BB7">
      <w:pPr>
        <w:spacing w:line="360" w:lineRule="auto"/>
        <w:jc w:val="both"/>
        <w:rPr>
          <w:rFonts w:ascii="Arial" w:hAnsi="Arial" w:cs="Arial"/>
        </w:rPr>
      </w:pPr>
      <w:r w:rsidRPr="00594BB7">
        <w:rPr>
          <w:rFonts w:ascii="Arial" w:hAnsi="Arial" w:cs="Arial"/>
        </w:rPr>
        <w:t xml:space="preserve">Management refers to a process that consists of planning, organising, leading and controlling the efforts of organisational members and using organisational resources efficiently and effectively </w:t>
      </w:r>
      <w:r w:rsidR="00594BB7" w:rsidRPr="00594BB7">
        <w:rPr>
          <w:rFonts w:ascii="Arial" w:hAnsi="Arial" w:cs="Arial"/>
        </w:rPr>
        <w:t>to</w:t>
      </w:r>
      <w:r w:rsidRPr="00594BB7">
        <w:rPr>
          <w:rFonts w:ascii="Arial" w:hAnsi="Arial" w:cs="Arial"/>
        </w:rPr>
        <w:t xml:space="preserve"> achieve predetermined objectives (Daft, 2022).</w:t>
      </w:r>
    </w:p>
    <w:p w14:paraId="05226CA6" w14:textId="472CE55C" w:rsidR="003122E9" w:rsidRPr="00594BB7" w:rsidRDefault="003122E9" w:rsidP="00594BB7">
      <w:pPr>
        <w:spacing w:line="360" w:lineRule="auto"/>
        <w:jc w:val="both"/>
        <w:rPr>
          <w:rFonts w:ascii="Arial" w:hAnsi="Arial" w:cs="Arial"/>
        </w:rPr>
      </w:pPr>
      <w:r w:rsidRPr="00594BB7">
        <w:rPr>
          <w:rFonts w:ascii="Arial" w:hAnsi="Arial" w:cs="Arial"/>
        </w:rPr>
        <w:t xml:space="preserve">Planning is the initial managerial </w:t>
      </w:r>
      <w:r w:rsidR="00594BB7" w:rsidRPr="00594BB7">
        <w:rPr>
          <w:rFonts w:ascii="Arial" w:hAnsi="Arial" w:cs="Arial"/>
        </w:rPr>
        <w:t>function,</w:t>
      </w:r>
      <w:r w:rsidRPr="00594BB7">
        <w:rPr>
          <w:rFonts w:ascii="Arial" w:hAnsi="Arial" w:cs="Arial"/>
        </w:rPr>
        <w:t xml:space="preserve"> and it sets down the groundwork of the victory of any organisation. Organisational goals and the strategies and actions required to accomplish them are determined through planning. Through planning managers anticipate the future, allocate resources and reduce uncertainty.   According to </w:t>
      </w:r>
      <w:r w:rsidR="00594BB7">
        <w:rPr>
          <w:rFonts w:ascii="Arial" w:hAnsi="Arial" w:cs="Arial"/>
        </w:rPr>
        <w:t>(</w:t>
      </w:r>
      <w:r w:rsidRPr="00594BB7">
        <w:rPr>
          <w:rFonts w:ascii="Arial" w:hAnsi="Arial" w:cs="Arial"/>
        </w:rPr>
        <w:t>Robbins and Coulter</w:t>
      </w:r>
      <w:r w:rsidR="00594BB7">
        <w:rPr>
          <w:rFonts w:ascii="Arial" w:hAnsi="Arial" w:cs="Arial"/>
        </w:rPr>
        <w:t xml:space="preserve">, </w:t>
      </w:r>
      <w:r w:rsidRPr="00594BB7">
        <w:rPr>
          <w:rFonts w:ascii="Arial" w:hAnsi="Arial" w:cs="Arial"/>
        </w:rPr>
        <w:t xml:space="preserve">2021), organisations must adjust continuously to technological developments, market competition, and changes in customer demands. Thus, planning for strategic has become important for all organisations now a days. </w:t>
      </w:r>
    </w:p>
    <w:p w14:paraId="107D27CF" w14:textId="77777777" w:rsidR="003122E9" w:rsidRPr="00594BB7" w:rsidRDefault="003122E9" w:rsidP="00594BB7">
      <w:pPr>
        <w:spacing w:line="360" w:lineRule="auto"/>
        <w:jc w:val="both"/>
        <w:rPr>
          <w:rFonts w:ascii="Arial" w:hAnsi="Arial" w:cs="Arial"/>
        </w:rPr>
      </w:pPr>
    </w:p>
    <w:p w14:paraId="77420B28" w14:textId="207CCE0E" w:rsidR="003122E9" w:rsidRPr="00594BB7" w:rsidRDefault="003122E9" w:rsidP="00594BB7">
      <w:pPr>
        <w:spacing w:line="360" w:lineRule="auto"/>
        <w:jc w:val="both"/>
        <w:rPr>
          <w:rFonts w:ascii="Arial" w:hAnsi="Arial" w:cs="Arial"/>
        </w:rPr>
      </w:pPr>
      <w:r w:rsidRPr="00594BB7">
        <w:rPr>
          <w:rFonts w:ascii="Arial" w:hAnsi="Arial" w:cs="Arial"/>
        </w:rPr>
        <w:t xml:space="preserve">When a person arranges the organisational resources, duty, and authority in the right manner </w:t>
      </w:r>
      <w:r w:rsidR="00594BB7" w:rsidRPr="00594BB7">
        <w:rPr>
          <w:rFonts w:ascii="Arial" w:hAnsi="Arial" w:cs="Arial"/>
        </w:rPr>
        <w:t>to</w:t>
      </w:r>
      <w:r w:rsidRPr="00594BB7">
        <w:rPr>
          <w:rFonts w:ascii="Arial" w:hAnsi="Arial" w:cs="Arial"/>
        </w:rPr>
        <w:t xml:space="preserve"> achieve the strategic plans, then it is called Organising. To attain the goals of an organisation, the managers create the structure of the organisation, allocate the resources, and clarify the responsibilities and authority of the organisation’s personnel (agents). According to </w:t>
      </w:r>
      <w:r w:rsidR="00594BB7">
        <w:rPr>
          <w:rFonts w:ascii="Arial" w:hAnsi="Arial" w:cs="Arial"/>
        </w:rPr>
        <w:t>(</w:t>
      </w:r>
      <w:r w:rsidR="00594BB7" w:rsidRPr="00594BB7">
        <w:rPr>
          <w:rFonts w:ascii="Arial" w:hAnsi="Arial" w:cs="Arial"/>
        </w:rPr>
        <w:t>Daft,</w:t>
      </w:r>
      <w:r w:rsidR="00594BB7">
        <w:rPr>
          <w:rFonts w:ascii="Arial" w:hAnsi="Arial" w:cs="Arial"/>
        </w:rPr>
        <w:t xml:space="preserve"> </w:t>
      </w:r>
      <w:r w:rsidRPr="00594BB7">
        <w:rPr>
          <w:rFonts w:ascii="Arial" w:hAnsi="Arial" w:cs="Arial"/>
        </w:rPr>
        <w:t>2022), they also provide employees a departmentalization process to work efficiently to a common purpose.</w:t>
      </w:r>
    </w:p>
    <w:p w14:paraId="0D0937E1" w14:textId="6ECF54C6" w:rsidR="003122E9" w:rsidRPr="00594BB7" w:rsidRDefault="003122E9" w:rsidP="00594BB7">
      <w:pPr>
        <w:spacing w:line="360" w:lineRule="auto"/>
        <w:jc w:val="both"/>
        <w:rPr>
          <w:rFonts w:ascii="Arial" w:hAnsi="Arial" w:cs="Arial"/>
        </w:rPr>
      </w:pPr>
      <w:r w:rsidRPr="00594BB7">
        <w:rPr>
          <w:rFonts w:ascii="Arial" w:hAnsi="Arial" w:cs="Arial"/>
        </w:rPr>
        <w:t>The organizing function of management helps in easy coordination of various departments of the enterprise.  For instance, Amazon, which is a multinational organization, utilizes a complex organizational structure that borrows coordination from many international established while ensuring efficiency and better customer demand.</w:t>
      </w:r>
    </w:p>
    <w:p w14:paraId="0F3D3183" w14:textId="3E4A0794" w:rsidR="00C24DEC" w:rsidRPr="00594BB7" w:rsidRDefault="003122E9" w:rsidP="00594BB7">
      <w:pPr>
        <w:spacing w:line="360" w:lineRule="auto"/>
        <w:jc w:val="both"/>
        <w:rPr>
          <w:rFonts w:ascii="Arial" w:hAnsi="Arial" w:cs="Arial"/>
        </w:rPr>
      </w:pPr>
      <w:r w:rsidRPr="00594BB7">
        <w:rPr>
          <w:rFonts w:ascii="Arial" w:hAnsi="Arial" w:cs="Arial"/>
        </w:rPr>
        <w:t xml:space="preserve">Leading involves the ability to influence, motivate and guide employees. Managers ought to clearly communicate the organisational goals, motivate employees and establish a positive organisational culture that facilitates cooperation and innovation. Effective leadership can increase employee motivation, job satisfaction, organizational commitment, and organizational performance, according to </w:t>
      </w:r>
      <w:r w:rsidR="00594BB7">
        <w:rPr>
          <w:rFonts w:ascii="Arial" w:hAnsi="Arial" w:cs="Arial"/>
        </w:rPr>
        <w:t>(</w:t>
      </w:r>
      <w:r w:rsidR="00594BB7" w:rsidRPr="00594BB7">
        <w:rPr>
          <w:rFonts w:ascii="Arial" w:hAnsi="Arial" w:cs="Arial"/>
        </w:rPr>
        <w:t>Northouse,</w:t>
      </w:r>
      <w:r w:rsidR="00594BB7">
        <w:rPr>
          <w:rFonts w:ascii="Arial" w:hAnsi="Arial" w:cs="Arial"/>
        </w:rPr>
        <w:t xml:space="preserve"> </w:t>
      </w:r>
      <w:r w:rsidRPr="00594BB7">
        <w:rPr>
          <w:rFonts w:ascii="Arial" w:hAnsi="Arial" w:cs="Arial"/>
        </w:rPr>
        <w:t>2022). Leaders are particularly important when rapid change occurs in the business environment because employees’ needs leadership during change, technology and uncertainty.</w:t>
      </w:r>
    </w:p>
    <w:p w14:paraId="1B5D8BF7" w14:textId="77777777" w:rsidR="003122E9" w:rsidRPr="00594BB7" w:rsidRDefault="003122E9" w:rsidP="00594BB7">
      <w:pPr>
        <w:spacing w:line="360" w:lineRule="auto"/>
        <w:jc w:val="both"/>
        <w:rPr>
          <w:rFonts w:ascii="Arial" w:hAnsi="Arial" w:cs="Arial"/>
        </w:rPr>
      </w:pPr>
    </w:p>
    <w:p w14:paraId="55318BF1" w14:textId="7AB38C25" w:rsidR="003122E9" w:rsidRPr="00594BB7" w:rsidRDefault="003122E9" w:rsidP="00594BB7">
      <w:pPr>
        <w:spacing w:line="360" w:lineRule="auto"/>
        <w:jc w:val="both"/>
        <w:rPr>
          <w:rFonts w:ascii="Arial" w:hAnsi="Arial" w:cs="Arial"/>
        </w:rPr>
      </w:pPr>
      <w:r w:rsidRPr="00594BB7">
        <w:rPr>
          <w:rFonts w:ascii="Arial" w:hAnsi="Arial" w:cs="Arial"/>
        </w:rPr>
        <w:t xml:space="preserve">The controlling process is the last managerial </w:t>
      </w:r>
      <w:r w:rsidR="00594BB7" w:rsidRPr="00594BB7">
        <w:rPr>
          <w:rFonts w:ascii="Arial" w:hAnsi="Arial" w:cs="Arial"/>
        </w:rPr>
        <w:t>function,</w:t>
      </w:r>
      <w:r w:rsidRPr="00594BB7">
        <w:rPr>
          <w:rFonts w:ascii="Arial" w:hAnsi="Arial" w:cs="Arial"/>
        </w:rPr>
        <w:t xml:space="preserve"> which is to monitor organisational performance, compare the actual outcome with the planned outcome and take corrective actions if necessary (Robbins and Coulter, 2021). In the same fashion, the controlling process aims to ensure that organisational activities align with strategic objectives. Through this process the organization measures its performance using financial indicators; operational performance; customer satisfaction and employee productivity measures. Planning determines the objectives for the organisation while controlling determines whether they are achieved or not. An ongoing feedback process is generated by it which allows managers to detect and correct deviations, settle problems and take future decisions.</w:t>
      </w:r>
    </w:p>
    <w:p w14:paraId="1230CD81" w14:textId="68D2854C" w:rsidR="00C24DEC" w:rsidRPr="00594BB7" w:rsidRDefault="003122E9" w:rsidP="00594BB7">
      <w:pPr>
        <w:spacing w:line="360" w:lineRule="auto"/>
        <w:jc w:val="both"/>
        <w:rPr>
          <w:rFonts w:ascii="Arial" w:hAnsi="Arial" w:cs="Arial"/>
        </w:rPr>
      </w:pPr>
      <w:r w:rsidRPr="00594BB7">
        <w:rPr>
          <w:rFonts w:ascii="Arial" w:hAnsi="Arial" w:cs="Arial"/>
        </w:rPr>
        <w:t>The four functions set in motion a management cycle where planning sets the organisations overall direction, organising provides structure to the organisation, with leading assisting to motivate employees to accomplish the plans and objectives, and controlling evaluating performance and providing feedback which influences future planning. Organisational performance will be effective if all the four functions would be integrated and not treated as managerial functions.</w:t>
      </w:r>
    </w:p>
    <w:p w14:paraId="05D3A5A3" w14:textId="77777777" w:rsidR="003122E9" w:rsidRPr="00594BB7" w:rsidRDefault="003122E9" w:rsidP="00594BB7">
      <w:pPr>
        <w:spacing w:line="360" w:lineRule="auto"/>
        <w:jc w:val="both"/>
        <w:rPr>
          <w:rFonts w:ascii="Arial" w:hAnsi="Arial" w:cs="Arial"/>
        </w:rPr>
      </w:pPr>
    </w:p>
    <w:p w14:paraId="7119F16F" w14:textId="77777777" w:rsidR="00C24DEC" w:rsidRPr="00594BB7" w:rsidRDefault="00C24DEC" w:rsidP="00594BB7">
      <w:pPr>
        <w:spacing w:line="360" w:lineRule="auto"/>
        <w:jc w:val="both"/>
        <w:rPr>
          <w:rFonts w:ascii="Arial" w:hAnsi="Arial" w:cs="Arial"/>
          <w:b/>
          <w:bCs/>
        </w:rPr>
      </w:pPr>
      <w:r w:rsidRPr="00594BB7">
        <w:rPr>
          <w:rFonts w:ascii="Arial" w:hAnsi="Arial" w:cs="Arial"/>
          <w:b/>
          <w:bCs/>
        </w:rPr>
        <w:t>Why Controlling is Essential in Organisations of All Types</w:t>
      </w:r>
    </w:p>
    <w:p w14:paraId="0B501A40" w14:textId="77777777" w:rsidR="00C24DEC" w:rsidRPr="00594BB7" w:rsidRDefault="00C24DEC" w:rsidP="00594BB7">
      <w:pPr>
        <w:spacing w:line="360" w:lineRule="auto"/>
        <w:jc w:val="both"/>
        <w:rPr>
          <w:rFonts w:ascii="Arial" w:hAnsi="Arial" w:cs="Arial"/>
        </w:rPr>
      </w:pPr>
    </w:p>
    <w:p w14:paraId="70A847BE" w14:textId="77777777" w:rsidR="00C76C0F" w:rsidRPr="00594BB7" w:rsidRDefault="00C76C0F" w:rsidP="00594BB7">
      <w:pPr>
        <w:spacing w:line="360" w:lineRule="auto"/>
        <w:jc w:val="both"/>
        <w:rPr>
          <w:rFonts w:ascii="Arial" w:hAnsi="Arial" w:cs="Arial"/>
        </w:rPr>
      </w:pPr>
      <w:r w:rsidRPr="00594BB7">
        <w:rPr>
          <w:rFonts w:ascii="Arial" w:hAnsi="Arial" w:cs="Arial"/>
        </w:rPr>
        <w:t>Controlling is one of the most essential functions among the four functions of management. It allows an organisation to achieve its set goals. While planning sets the goals for an organization, controlling assesses whether we are attaining those goals or not. In addition to that, controlling assesses the performance by comparing the actual one with the expected one. It subsequently undertakes remedial measures and enhances the efficiency of the organisation. Controlling in management indicates the performance of an organisation as per the standard (Daft, 2022).</w:t>
      </w:r>
    </w:p>
    <w:p w14:paraId="02D52A88" w14:textId="77777777" w:rsidR="00C76C0F" w:rsidRPr="00594BB7" w:rsidRDefault="00C76C0F" w:rsidP="00594BB7">
      <w:pPr>
        <w:spacing w:line="360" w:lineRule="auto"/>
        <w:jc w:val="both"/>
        <w:rPr>
          <w:rFonts w:ascii="Arial" w:hAnsi="Arial" w:cs="Arial"/>
        </w:rPr>
      </w:pPr>
    </w:p>
    <w:p w14:paraId="46CD431A" w14:textId="77777777" w:rsidR="00C76C0F" w:rsidRPr="00594BB7" w:rsidRDefault="00C76C0F" w:rsidP="00594BB7">
      <w:pPr>
        <w:spacing w:line="360" w:lineRule="auto"/>
        <w:jc w:val="both"/>
        <w:rPr>
          <w:rFonts w:ascii="Arial" w:hAnsi="Arial" w:cs="Arial"/>
        </w:rPr>
      </w:pPr>
    </w:p>
    <w:p w14:paraId="0A338231" w14:textId="25053987" w:rsidR="00C76C0F" w:rsidRPr="00594BB7" w:rsidRDefault="00C76C0F" w:rsidP="00594BB7">
      <w:pPr>
        <w:spacing w:line="360" w:lineRule="auto"/>
        <w:jc w:val="both"/>
        <w:rPr>
          <w:rFonts w:ascii="Arial" w:hAnsi="Arial" w:cs="Arial"/>
        </w:rPr>
      </w:pPr>
      <w:r w:rsidRPr="00594BB7">
        <w:rPr>
          <w:rFonts w:ascii="Arial" w:hAnsi="Arial" w:cs="Arial"/>
        </w:rPr>
        <w:t>The organization's performance must be improved through controlling. It became necessary to monitor all activities in the organisation for the smooth operations of an organisation. When performance is regulated, it provides the managers with the correct details to work efficiently.</w:t>
      </w:r>
    </w:p>
    <w:p w14:paraId="71C00E39" w14:textId="0A4C1D1B" w:rsidR="00C76C0F" w:rsidRPr="00594BB7" w:rsidRDefault="00C76C0F" w:rsidP="00594BB7">
      <w:pPr>
        <w:spacing w:line="360" w:lineRule="auto"/>
        <w:jc w:val="both"/>
        <w:rPr>
          <w:rFonts w:ascii="Arial" w:hAnsi="Arial" w:cs="Arial"/>
        </w:rPr>
      </w:pPr>
      <w:r w:rsidRPr="00594BB7">
        <w:rPr>
          <w:rFonts w:ascii="Arial" w:hAnsi="Arial" w:cs="Arial"/>
        </w:rPr>
        <w:t>This prevents managers from making wrong decisions regarding the delivery and production of goods for the customers. Due to unpredictable economic changes, varied customer preferences, and increased competition, the company performs in business activities.</w:t>
      </w:r>
    </w:p>
    <w:p w14:paraId="2D6401A3" w14:textId="551463F9" w:rsidR="00C76C0F" w:rsidRPr="00594BB7" w:rsidRDefault="00C76C0F" w:rsidP="00594BB7">
      <w:pPr>
        <w:spacing w:line="360" w:lineRule="auto"/>
        <w:jc w:val="both"/>
        <w:rPr>
          <w:rFonts w:ascii="Arial" w:hAnsi="Arial" w:cs="Arial"/>
        </w:rPr>
      </w:pPr>
      <w:r w:rsidRPr="00594BB7">
        <w:rPr>
          <w:rFonts w:ascii="Arial" w:hAnsi="Arial" w:cs="Arial"/>
        </w:rPr>
        <w:t xml:space="preserve">To help the managers evaluate its performance, Continuous monitoring of organisational performance by the managers through KPI. They also evaluate it through financial reports, customer feedback, and operational data. In addition, managers can take corrective action when actual performance deviates from planned performance. </w:t>
      </w:r>
    </w:p>
    <w:p w14:paraId="709FA83F" w14:textId="77777777" w:rsidR="00C76C0F" w:rsidRPr="00594BB7" w:rsidRDefault="00C76C0F" w:rsidP="00594BB7">
      <w:pPr>
        <w:spacing w:line="360" w:lineRule="auto"/>
        <w:jc w:val="both"/>
        <w:rPr>
          <w:rFonts w:ascii="Arial" w:hAnsi="Arial" w:cs="Arial"/>
        </w:rPr>
      </w:pPr>
      <w:r w:rsidRPr="00594BB7">
        <w:rPr>
          <w:rFonts w:ascii="Arial" w:hAnsi="Arial" w:cs="Arial"/>
        </w:rPr>
        <w:t xml:space="preserve">According to Robbins and Coulter, the effective control system provides continuous feedback to organizations. </w:t>
      </w:r>
    </w:p>
    <w:p w14:paraId="38067784" w14:textId="77777777" w:rsidR="00C76C0F" w:rsidRPr="00594BB7" w:rsidRDefault="00C76C0F" w:rsidP="00594BB7">
      <w:pPr>
        <w:spacing w:line="360" w:lineRule="auto"/>
        <w:jc w:val="both"/>
        <w:rPr>
          <w:rFonts w:ascii="Arial" w:hAnsi="Arial" w:cs="Arial"/>
        </w:rPr>
      </w:pPr>
    </w:p>
    <w:p w14:paraId="6FC97378" w14:textId="6B23DBE4" w:rsidR="00C24DEC" w:rsidRPr="00594BB7" w:rsidRDefault="00C76C0F" w:rsidP="00594BB7">
      <w:pPr>
        <w:spacing w:line="360" w:lineRule="auto"/>
        <w:jc w:val="both"/>
        <w:rPr>
          <w:rFonts w:ascii="Arial" w:hAnsi="Arial" w:cs="Arial"/>
        </w:rPr>
      </w:pPr>
      <w:r w:rsidRPr="00594BB7">
        <w:rPr>
          <w:rFonts w:ascii="Arial" w:hAnsi="Arial" w:cs="Arial"/>
        </w:rPr>
        <w:t>Dr. Fazal Abbas Maken mentions that a significant contribution made by controlling is efficient utilization of resources. The importance of good time management in an organisation cannot be overlooked. After all, every organisation, big or small, runs on limited financial, human and technological resources. Inefficient use of resources can cause serious problems for an organization. For instance, failure to manage resources properly, can increase operational costs, reduce productivity and drop profitability. Hence, organisations need to practice operational efficiency which is essential and adequate control mechanisms should be in place. Such control mechanisms will help managers monitor expenses, employee performance, and overall organisational efficiency to ensure proper use and allocation of resources to their right areas. Amazon uses elaborate performance measurement frameworks, systems and policies throughout its supply chain to monitor inventory levels, delivery performance, warehouse productivity, and much more.  As a result, these systems contribute to cost savings and efficiency.</w:t>
      </w:r>
    </w:p>
    <w:p w14:paraId="7626D0B8" w14:textId="77777777" w:rsidR="00C76C0F" w:rsidRPr="00594BB7" w:rsidRDefault="00C76C0F" w:rsidP="00594BB7">
      <w:pPr>
        <w:spacing w:line="360" w:lineRule="auto"/>
        <w:jc w:val="both"/>
        <w:rPr>
          <w:rFonts w:ascii="Arial" w:hAnsi="Arial" w:cs="Arial"/>
        </w:rPr>
      </w:pPr>
    </w:p>
    <w:p w14:paraId="4A6261D5" w14:textId="159E2749" w:rsidR="00C76C0F" w:rsidRPr="00594BB7" w:rsidRDefault="00C76C0F" w:rsidP="00594BB7">
      <w:pPr>
        <w:spacing w:line="360" w:lineRule="auto"/>
        <w:jc w:val="both"/>
        <w:rPr>
          <w:rFonts w:ascii="Arial" w:hAnsi="Arial" w:cs="Arial"/>
        </w:rPr>
      </w:pPr>
      <w:r w:rsidRPr="00594BB7">
        <w:rPr>
          <w:rFonts w:ascii="Arial" w:hAnsi="Arial" w:cs="Arial"/>
        </w:rPr>
        <w:t xml:space="preserve">Controlling serves an important function of managing risk. Modern organizations today are faced with a variety of risks. Examples include uncertainty of fund, cyber security, regulatory and legal issues, image damage and others. A system of controls </w:t>
      </w:r>
      <w:r w:rsidR="00594BB7" w:rsidRPr="00594BB7">
        <w:rPr>
          <w:rFonts w:ascii="Arial" w:hAnsi="Arial" w:cs="Arial"/>
        </w:rPr>
        <w:t>enables</w:t>
      </w:r>
      <w:r w:rsidRPr="00594BB7">
        <w:rPr>
          <w:rFonts w:ascii="Arial" w:hAnsi="Arial" w:cs="Arial"/>
        </w:rPr>
        <w:t xml:space="preserve"> managers to identify risks in the organisation before they become major organisational issues. As per </w:t>
      </w:r>
      <w:r w:rsidR="00594BB7">
        <w:rPr>
          <w:rFonts w:ascii="Arial" w:hAnsi="Arial" w:cs="Arial"/>
        </w:rPr>
        <w:t>(M</w:t>
      </w:r>
      <w:r w:rsidRPr="00594BB7">
        <w:rPr>
          <w:rFonts w:ascii="Arial" w:hAnsi="Arial" w:cs="Arial"/>
        </w:rPr>
        <w:t xml:space="preserve">erchant and van der </w:t>
      </w:r>
      <w:r w:rsidR="00594BB7" w:rsidRPr="00594BB7">
        <w:rPr>
          <w:rFonts w:ascii="Arial" w:hAnsi="Arial" w:cs="Arial"/>
        </w:rPr>
        <w:t>Stede,</w:t>
      </w:r>
      <w:r w:rsidR="00594BB7">
        <w:rPr>
          <w:rFonts w:ascii="Arial" w:hAnsi="Arial" w:cs="Arial"/>
        </w:rPr>
        <w:t xml:space="preserve"> </w:t>
      </w:r>
      <w:r w:rsidRPr="00594BB7">
        <w:rPr>
          <w:rFonts w:ascii="Arial" w:hAnsi="Arial" w:cs="Arial"/>
        </w:rPr>
        <w:t>2017), management control system gives a reduction of the risks in the organisation. When employees achieve the goals set forth by the organisation, it ensures overall productivity. This is because it ensures that employees follow the organisation’s procedures, follow the rules and regulations, and work towards organisational goals.</w:t>
      </w:r>
    </w:p>
    <w:p w14:paraId="34A5923A" w14:textId="77777777" w:rsidR="00C76C0F" w:rsidRPr="00594BB7" w:rsidRDefault="00C76C0F" w:rsidP="00594BB7">
      <w:pPr>
        <w:spacing w:line="360" w:lineRule="auto"/>
        <w:jc w:val="both"/>
        <w:rPr>
          <w:rFonts w:ascii="Arial" w:hAnsi="Arial" w:cs="Arial"/>
        </w:rPr>
      </w:pPr>
    </w:p>
    <w:p w14:paraId="1C963DFA" w14:textId="5085394A" w:rsidR="00C76C0F" w:rsidRPr="00594BB7" w:rsidRDefault="00C76C0F" w:rsidP="00594BB7">
      <w:pPr>
        <w:spacing w:line="360" w:lineRule="auto"/>
        <w:jc w:val="both"/>
        <w:rPr>
          <w:rFonts w:ascii="Arial" w:hAnsi="Arial" w:cs="Arial"/>
        </w:rPr>
      </w:pPr>
      <w:r w:rsidRPr="00594BB7">
        <w:rPr>
          <w:rFonts w:ascii="Arial" w:hAnsi="Arial" w:cs="Arial"/>
        </w:rPr>
        <w:t xml:space="preserve">It also manages accountability and organisational governance. Managers </w:t>
      </w:r>
      <w:r w:rsidR="00594BB7" w:rsidRPr="00594BB7">
        <w:rPr>
          <w:rFonts w:ascii="Arial" w:hAnsi="Arial" w:cs="Arial"/>
        </w:rPr>
        <w:t>must</w:t>
      </w:r>
      <w:r w:rsidRPr="00594BB7">
        <w:rPr>
          <w:rFonts w:ascii="Arial" w:hAnsi="Arial" w:cs="Arial"/>
        </w:rPr>
        <w:t xml:space="preserve"> ensure employees accomplish their tasks in an ethical, efficient and effective manner and in accordance with the organizational rules, policy provisions and legal requirements. Audits and evaluations ensure transparency -</w:t>
      </w:r>
      <w:r w:rsidR="00594BB7">
        <w:rPr>
          <w:rFonts w:ascii="Arial" w:hAnsi="Arial" w:cs="Arial"/>
        </w:rPr>
        <w:t xml:space="preserve"> </w:t>
      </w:r>
      <w:r w:rsidRPr="00594BB7">
        <w:rPr>
          <w:rFonts w:ascii="Arial" w:hAnsi="Arial" w:cs="Arial"/>
        </w:rPr>
        <w:t>which has the effect of preventing fraud and dishonesty. Public sector organisations and not-for-profit entities which are accountable to taxpayers, donors and trustees refer to these Methode. As a result, strong control systems not only improve organizational performance, but they also enhance public confidence. Further, such strong control systems assure long-term organizational survival.</w:t>
      </w:r>
    </w:p>
    <w:p w14:paraId="79645B24" w14:textId="61EC9D0D" w:rsidR="00C24DEC" w:rsidRPr="00594BB7" w:rsidRDefault="00C76C0F" w:rsidP="00594BB7">
      <w:pPr>
        <w:spacing w:line="360" w:lineRule="auto"/>
        <w:jc w:val="both"/>
        <w:rPr>
          <w:rFonts w:ascii="Arial" w:hAnsi="Arial" w:cs="Arial"/>
        </w:rPr>
      </w:pPr>
      <w:r w:rsidRPr="00594BB7">
        <w:rPr>
          <w:rFonts w:ascii="Arial" w:hAnsi="Arial" w:cs="Arial"/>
        </w:rPr>
        <w:t xml:space="preserve">Even though controlling has its benefits, some scholars suggest that excessive control may result in adverse consequences for organizations. According to </w:t>
      </w:r>
      <w:r w:rsidR="00594BB7">
        <w:rPr>
          <w:rFonts w:ascii="Arial" w:hAnsi="Arial" w:cs="Arial"/>
        </w:rPr>
        <w:t>(</w:t>
      </w:r>
      <w:r w:rsidRPr="00594BB7">
        <w:rPr>
          <w:rFonts w:ascii="Arial" w:hAnsi="Arial" w:cs="Arial"/>
        </w:rPr>
        <w:t xml:space="preserve">Mintzberg </w:t>
      </w:r>
      <w:r w:rsidR="00594BB7">
        <w:rPr>
          <w:rFonts w:ascii="Arial" w:hAnsi="Arial" w:cs="Arial"/>
        </w:rPr>
        <w:t xml:space="preserve">, </w:t>
      </w:r>
      <w:r w:rsidRPr="00594BB7">
        <w:rPr>
          <w:rFonts w:ascii="Arial" w:hAnsi="Arial" w:cs="Arial"/>
        </w:rPr>
        <w:t>1973), bureaucratic control may restrict worker autonomy which negatively affects creativity and slows organizational decision making. The excess monitoring of employees could lead to lack of trust or motivation which could affect innovation and job satisfaction. Accordingly, this criticism contends that controlling should not be seen merely as monitoring the behaviour of organisational members, but rather the establishment of systems that enable organisational learning and continual improvement. Thus, successful organizations instil an appropriate balance between accountability and employee empowerment.</w:t>
      </w:r>
    </w:p>
    <w:p w14:paraId="07C8BA7B" w14:textId="77777777" w:rsidR="00C24DEC" w:rsidRPr="00594BB7" w:rsidRDefault="00C24DEC" w:rsidP="00594BB7">
      <w:pPr>
        <w:spacing w:line="360" w:lineRule="auto"/>
        <w:jc w:val="both"/>
        <w:rPr>
          <w:rFonts w:ascii="Arial" w:hAnsi="Arial" w:cs="Arial"/>
        </w:rPr>
      </w:pPr>
    </w:p>
    <w:p w14:paraId="16040867" w14:textId="77777777" w:rsidR="00C24DEC" w:rsidRPr="00594BB7" w:rsidRDefault="00C24DEC" w:rsidP="00594BB7">
      <w:pPr>
        <w:spacing w:line="360" w:lineRule="auto"/>
        <w:jc w:val="both"/>
        <w:rPr>
          <w:rFonts w:ascii="Arial" w:hAnsi="Arial" w:cs="Arial"/>
          <w:b/>
          <w:bCs/>
        </w:rPr>
      </w:pPr>
      <w:r w:rsidRPr="00594BB7">
        <w:rPr>
          <w:rFonts w:ascii="Arial" w:hAnsi="Arial" w:cs="Arial"/>
          <w:b/>
          <w:bCs/>
        </w:rPr>
        <w:t>Challenges Associated with Controlling and How Managers Can Mitigate These Challenges</w:t>
      </w:r>
    </w:p>
    <w:p w14:paraId="33C325A5" w14:textId="77777777" w:rsidR="00C24DEC" w:rsidRPr="00594BB7" w:rsidRDefault="00C24DEC" w:rsidP="00594BB7">
      <w:pPr>
        <w:spacing w:line="360" w:lineRule="auto"/>
        <w:jc w:val="both"/>
        <w:rPr>
          <w:rFonts w:ascii="Arial" w:hAnsi="Arial" w:cs="Arial"/>
        </w:rPr>
      </w:pPr>
    </w:p>
    <w:p w14:paraId="5ECE5B7E" w14:textId="42E5101D" w:rsidR="00594BB7" w:rsidRPr="00594BB7" w:rsidRDefault="00594BB7" w:rsidP="00594BB7">
      <w:pPr>
        <w:spacing w:line="360" w:lineRule="auto"/>
        <w:jc w:val="both"/>
        <w:rPr>
          <w:rFonts w:ascii="Arial" w:hAnsi="Arial" w:cs="Arial"/>
        </w:rPr>
      </w:pPr>
      <w:r w:rsidRPr="00594BB7">
        <w:rPr>
          <w:rFonts w:ascii="Arial" w:hAnsi="Arial" w:cs="Arial"/>
        </w:rPr>
        <w:t>Undoubtedly control is important, but it has several challenges that come along with control. In the first place, deploying effective control systems is easier said than done. Businesses today work in progressively energetic environments where technological alteration, worldwide competition and employee expectations are changing rapidly.</w:t>
      </w:r>
    </w:p>
    <w:p w14:paraId="2D98E750" w14:textId="77777777" w:rsidR="00594BB7" w:rsidRPr="00594BB7" w:rsidRDefault="00594BB7" w:rsidP="00594BB7">
      <w:pPr>
        <w:spacing w:line="360" w:lineRule="auto"/>
        <w:jc w:val="both"/>
        <w:rPr>
          <w:rFonts w:ascii="Arial" w:hAnsi="Arial" w:cs="Arial"/>
        </w:rPr>
      </w:pPr>
    </w:p>
    <w:p w14:paraId="5DEEA92C" w14:textId="63031BC7" w:rsidR="00594BB7" w:rsidRPr="00594BB7" w:rsidRDefault="00594BB7" w:rsidP="00594BB7">
      <w:pPr>
        <w:spacing w:line="360" w:lineRule="auto"/>
        <w:jc w:val="both"/>
        <w:rPr>
          <w:rFonts w:ascii="Arial" w:hAnsi="Arial" w:cs="Arial"/>
        </w:rPr>
      </w:pPr>
      <w:r w:rsidRPr="00594BB7">
        <w:rPr>
          <w:rFonts w:ascii="Arial" w:hAnsi="Arial" w:cs="Arial"/>
        </w:rPr>
        <w:t xml:space="preserve">The workers’ resistance to control systems is a major obstacle. To employees, the surveillance technology used to monitor and evaluate their performance; indicates distrust rather than assistance.  According to </w:t>
      </w:r>
      <w:r>
        <w:rPr>
          <w:rFonts w:ascii="Arial" w:hAnsi="Arial" w:cs="Arial"/>
        </w:rPr>
        <w:t>(</w:t>
      </w:r>
      <w:r w:rsidRPr="00594BB7">
        <w:rPr>
          <w:rFonts w:ascii="Arial" w:hAnsi="Arial" w:cs="Arial"/>
        </w:rPr>
        <w:t>Northouse,</w:t>
      </w:r>
      <w:r>
        <w:rPr>
          <w:rFonts w:ascii="Arial" w:hAnsi="Arial" w:cs="Arial"/>
        </w:rPr>
        <w:t xml:space="preserve"> </w:t>
      </w:r>
      <w:r w:rsidRPr="00594BB7">
        <w:rPr>
          <w:rFonts w:ascii="Arial" w:hAnsi="Arial" w:cs="Arial"/>
        </w:rPr>
        <w:t>2022) excessive surveillance lowers employee morale, workplace happiness and company engagement. As remote and hybrid working has become more common, many organizations have started installing digital monitoring software to assess the productivity of employees, thus the problem has gained traction. When managers have access to reliable and impartial information on their employees’ performance, workplace software can be beneficial. However, over-abusive monitoring can be a cause of stress, and it harms trust and relations in workplace. As a result, firms that heavily monitor surveillance have lower employee engagement and higher staff turnover.</w:t>
      </w:r>
    </w:p>
    <w:p w14:paraId="27DCF745" w14:textId="77777777" w:rsidR="00594BB7" w:rsidRPr="00594BB7" w:rsidRDefault="00594BB7" w:rsidP="00594BB7">
      <w:pPr>
        <w:spacing w:line="360" w:lineRule="auto"/>
        <w:jc w:val="both"/>
        <w:rPr>
          <w:rFonts w:ascii="Arial" w:hAnsi="Arial" w:cs="Arial"/>
        </w:rPr>
      </w:pPr>
    </w:p>
    <w:p w14:paraId="18591A34" w14:textId="141DA0F2" w:rsidR="00594BB7" w:rsidRPr="00594BB7" w:rsidRDefault="00594BB7" w:rsidP="00594BB7">
      <w:pPr>
        <w:spacing w:line="360" w:lineRule="auto"/>
        <w:jc w:val="both"/>
        <w:rPr>
          <w:rFonts w:ascii="Arial" w:hAnsi="Arial" w:cs="Arial"/>
        </w:rPr>
      </w:pPr>
      <w:r w:rsidRPr="00594BB7">
        <w:rPr>
          <w:rFonts w:ascii="Arial" w:hAnsi="Arial" w:cs="Arial"/>
        </w:rPr>
        <w:t>Most managers believe that the hardest thing is to set performance standards by identifying the easy metrics which the manager controls. On the other hand, it is more difficult to set appropriate performance measures. As these measures easily allow keeping track of performance, managers regularly use quantitative measures like output levels, sales levels, and financial performance. Nonetheless, there are many elements of organisational performance like teamwork, cooperation with customers, creativity, innovation that cannot be evaluated by numbers alone. When performance targets are used as measures, people will try to achieve those targets and neglect other parts of organisational performance. Wells Fargo is a good case in point for this issue. The employees opened millions of illegitimate client accounts to meet the high sales targets set by the company. Although the organization appeared to be performing well in relation to its control measures, it became evident that these performance measures fostered unethical conduct, which ultimately had a damaging effect on the reputation of the organization Corkery and Cowley.</w:t>
      </w:r>
    </w:p>
    <w:p w14:paraId="7DF2F4D4" w14:textId="5A7B0CB0" w:rsidR="00594BB7" w:rsidRPr="00594BB7" w:rsidRDefault="00594BB7" w:rsidP="00594BB7">
      <w:pPr>
        <w:spacing w:line="360" w:lineRule="auto"/>
        <w:jc w:val="both"/>
        <w:rPr>
          <w:rFonts w:ascii="Arial" w:hAnsi="Arial" w:cs="Arial"/>
        </w:rPr>
      </w:pPr>
      <w:r w:rsidRPr="00594BB7">
        <w:rPr>
          <w:rFonts w:ascii="Arial" w:hAnsi="Arial" w:cs="Arial"/>
        </w:rPr>
        <w:t>The organization also faced problems owing to fast-changing external environments. Global economic uncertainty, technological innovation, change in legislation and evolution of changing consumer expectations implies organizations must keep adapting continuously. Furthermore, control systems which use historical data may also become redundant and be less effective at assisting managers making decisions. For instance, during the COVID-19 pandemic, many organizations found their traditional performance management systems were ineffective as the operational priorities were changing very quickly. Hence, managers had to find ways to monitor employee performance, customer demand and organizational resilience while working from home. In other words, effective control requires flexibility rather than strict adherence to predetermined standards.</w:t>
      </w:r>
    </w:p>
    <w:p w14:paraId="27BD4E55" w14:textId="77777777" w:rsidR="00594BB7" w:rsidRPr="00594BB7" w:rsidRDefault="00594BB7" w:rsidP="00594BB7">
      <w:pPr>
        <w:spacing w:line="360" w:lineRule="auto"/>
        <w:jc w:val="both"/>
        <w:rPr>
          <w:rFonts w:ascii="Arial" w:hAnsi="Arial" w:cs="Arial"/>
        </w:rPr>
      </w:pPr>
      <w:r w:rsidRPr="00594BB7">
        <w:rPr>
          <w:rFonts w:ascii="Arial" w:hAnsi="Arial" w:cs="Arial"/>
        </w:rPr>
        <w:t>Moreover, another problem for managers is the gathering and analysis of huge amounts of organisational data. The use of digital technology enables the organizations to access more information through AI, business analytics and real-time reporting systems. While these technologies enable organizations to monitor operations at all levels, they also present the additional problem of information overload. Managers can face challenges because of this in recognizing pertinent data to develop a decision which may hinder timely reactions and capable strategic decisions (Robbins and Coulter, 2021).</w:t>
      </w:r>
    </w:p>
    <w:p w14:paraId="2472E0BB" w14:textId="163CE0C7" w:rsidR="00594BB7" w:rsidRPr="00594BB7" w:rsidRDefault="00594BB7" w:rsidP="00594BB7">
      <w:pPr>
        <w:spacing w:line="360" w:lineRule="auto"/>
        <w:jc w:val="both"/>
        <w:rPr>
          <w:rFonts w:ascii="Arial" w:hAnsi="Arial" w:cs="Arial"/>
        </w:rPr>
      </w:pPr>
      <w:r w:rsidRPr="00594BB7">
        <w:rPr>
          <w:rFonts w:ascii="Arial" w:hAnsi="Arial" w:cs="Arial"/>
        </w:rPr>
        <w:t xml:space="preserve">Instead of merely concentrating on financial performance measures, managers need to adopt balanced measurement systems. In response to this, </w:t>
      </w:r>
      <w:r>
        <w:rPr>
          <w:rFonts w:ascii="Arial" w:hAnsi="Arial" w:cs="Arial"/>
        </w:rPr>
        <w:t>(</w:t>
      </w:r>
      <w:r w:rsidRPr="00594BB7">
        <w:rPr>
          <w:rFonts w:ascii="Arial" w:hAnsi="Arial" w:cs="Arial"/>
        </w:rPr>
        <w:t xml:space="preserve">Kaplan and Norton </w:t>
      </w:r>
      <w:r>
        <w:rPr>
          <w:rFonts w:ascii="Arial" w:hAnsi="Arial" w:cs="Arial"/>
        </w:rPr>
        <w:t xml:space="preserve">, </w:t>
      </w:r>
      <w:r w:rsidRPr="00594BB7">
        <w:rPr>
          <w:rFonts w:ascii="Arial" w:hAnsi="Arial" w:cs="Arial"/>
        </w:rPr>
        <w:t>1996) developed the Balanced Scorecard, a measurement system that harnesses financial and non-financial measures to balance four different perspectives of organisational performance, financial, customer, internal business process, and learning and growth. By using a combination of measures, managers could assess operational performance and organisational capacity for the long term. A lot of organizations are already using elements of the balanced scorecard approach to enhance organizational performance and systematically align operational activity with strategy. Such as Apple.</w:t>
      </w:r>
    </w:p>
    <w:p w14:paraId="66243535" w14:textId="77777777" w:rsidR="00594BB7" w:rsidRPr="00594BB7" w:rsidRDefault="00594BB7" w:rsidP="00594BB7">
      <w:pPr>
        <w:spacing w:line="360" w:lineRule="auto"/>
        <w:jc w:val="both"/>
        <w:rPr>
          <w:rFonts w:ascii="Arial" w:hAnsi="Arial" w:cs="Arial"/>
        </w:rPr>
      </w:pPr>
    </w:p>
    <w:p w14:paraId="01517AC1" w14:textId="522FF519" w:rsidR="00594BB7" w:rsidRPr="00594BB7" w:rsidRDefault="00594BB7" w:rsidP="00594BB7">
      <w:pPr>
        <w:spacing w:line="360" w:lineRule="auto"/>
        <w:jc w:val="both"/>
        <w:rPr>
          <w:rFonts w:ascii="Arial" w:hAnsi="Arial" w:cs="Arial"/>
        </w:rPr>
      </w:pPr>
      <w:r w:rsidRPr="00594BB7">
        <w:rPr>
          <w:rFonts w:ascii="Arial" w:hAnsi="Arial" w:cs="Arial"/>
        </w:rPr>
        <w:t>Another essential strategy is to create a culture of trust and ongoing feedback instead of simply monitoring. In modern management, coaching, communication and development of employees are strategies that are increasingly used instead of monitoring. Frequent performance conversations, meaningful feedback and professional development opportunities motivate employees to voluntarily improve performance without losing their motivation and commitment to the organisation (Northouse, 2022). In knowledge-based organisations, where innovation and creativity are to win the competitive battle, this strategy works very well.</w:t>
      </w:r>
    </w:p>
    <w:p w14:paraId="4A019901" w14:textId="07AEDDAE" w:rsidR="00594BB7" w:rsidRPr="00594BB7" w:rsidRDefault="00594BB7" w:rsidP="00594BB7">
      <w:pPr>
        <w:spacing w:line="360" w:lineRule="auto"/>
        <w:jc w:val="both"/>
        <w:rPr>
          <w:rFonts w:ascii="Arial" w:hAnsi="Arial" w:cs="Arial"/>
        </w:rPr>
      </w:pPr>
      <w:r w:rsidRPr="00594BB7">
        <w:rPr>
          <w:rFonts w:ascii="Arial" w:hAnsi="Arial" w:cs="Arial"/>
        </w:rPr>
        <w:t xml:space="preserve">When used effectively, technological control can enhance managers’ organisational control. Business intelligence systems, artificial intelligence, and predictive analytics, for example, allow managers to spot trends, track operational performance in real-time, and predict future risks. </w:t>
      </w:r>
    </w:p>
    <w:p w14:paraId="4B2F32A4" w14:textId="77777777" w:rsidR="00594BB7" w:rsidRPr="00594BB7" w:rsidRDefault="00594BB7" w:rsidP="00594BB7">
      <w:pPr>
        <w:spacing w:line="360" w:lineRule="auto"/>
        <w:jc w:val="both"/>
        <w:rPr>
          <w:rFonts w:ascii="Arial" w:hAnsi="Arial" w:cs="Arial"/>
        </w:rPr>
      </w:pPr>
    </w:p>
    <w:p w14:paraId="266AF58A" w14:textId="77777777" w:rsidR="00594BB7" w:rsidRPr="00594BB7" w:rsidRDefault="00594BB7" w:rsidP="00594BB7">
      <w:pPr>
        <w:spacing w:line="360" w:lineRule="auto"/>
        <w:jc w:val="both"/>
        <w:rPr>
          <w:rFonts w:ascii="Arial" w:hAnsi="Arial" w:cs="Arial"/>
        </w:rPr>
      </w:pPr>
    </w:p>
    <w:p w14:paraId="5B42D5C4" w14:textId="77777777" w:rsidR="00594BB7" w:rsidRPr="00594BB7" w:rsidRDefault="00594BB7" w:rsidP="00594BB7">
      <w:pPr>
        <w:spacing w:line="360" w:lineRule="auto"/>
        <w:jc w:val="both"/>
        <w:rPr>
          <w:rFonts w:ascii="Arial" w:hAnsi="Arial" w:cs="Arial"/>
        </w:rPr>
      </w:pPr>
    </w:p>
    <w:p w14:paraId="2B5B3E37" w14:textId="77777777" w:rsidR="00594BB7" w:rsidRPr="00594BB7" w:rsidRDefault="00594BB7" w:rsidP="00594BB7">
      <w:pPr>
        <w:spacing w:line="360" w:lineRule="auto"/>
        <w:jc w:val="both"/>
        <w:rPr>
          <w:rFonts w:ascii="Arial" w:hAnsi="Arial" w:cs="Arial"/>
        </w:rPr>
      </w:pPr>
    </w:p>
    <w:p w14:paraId="3C0E19F2" w14:textId="77777777" w:rsidR="00594BB7" w:rsidRPr="00594BB7" w:rsidRDefault="00594BB7" w:rsidP="00594BB7">
      <w:pPr>
        <w:spacing w:line="360" w:lineRule="auto"/>
        <w:jc w:val="both"/>
        <w:rPr>
          <w:rFonts w:ascii="Arial" w:hAnsi="Arial" w:cs="Arial"/>
        </w:rPr>
      </w:pPr>
    </w:p>
    <w:p w14:paraId="7B9F75C0" w14:textId="77777777" w:rsidR="00594BB7" w:rsidRPr="00594BB7" w:rsidRDefault="00594BB7" w:rsidP="00594BB7">
      <w:pPr>
        <w:spacing w:line="360" w:lineRule="auto"/>
        <w:jc w:val="both"/>
        <w:rPr>
          <w:rFonts w:ascii="Arial" w:hAnsi="Arial" w:cs="Arial"/>
        </w:rPr>
      </w:pPr>
    </w:p>
    <w:p w14:paraId="3ED42B8C" w14:textId="77777777" w:rsidR="00594BB7" w:rsidRPr="00594BB7" w:rsidRDefault="00594BB7" w:rsidP="00594BB7">
      <w:pPr>
        <w:spacing w:line="360" w:lineRule="auto"/>
        <w:jc w:val="both"/>
        <w:rPr>
          <w:rFonts w:ascii="Arial" w:hAnsi="Arial" w:cs="Arial"/>
        </w:rPr>
      </w:pPr>
    </w:p>
    <w:p w14:paraId="1345F0EB" w14:textId="3A5788FD" w:rsidR="00C24DEC" w:rsidRPr="00594BB7" w:rsidRDefault="00C24DEC" w:rsidP="00594BB7">
      <w:pPr>
        <w:spacing w:line="360" w:lineRule="auto"/>
        <w:jc w:val="both"/>
        <w:rPr>
          <w:rFonts w:ascii="Arial" w:hAnsi="Arial" w:cs="Arial"/>
          <w:b/>
          <w:bCs/>
        </w:rPr>
      </w:pPr>
      <w:r w:rsidRPr="00594BB7">
        <w:rPr>
          <w:rFonts w:ascii="Arial" w:hAnsi="Arial" w:cs="Arial"/>
          <w:b/>
          <w:bCs/>
        </w:rPr>
        <w:t>Conclusion</w:t>
      </w:r>
    </w:p>
    <w:p w14:paraId="7D3831B2" w14:textId="77777777" w:rsidR="00C24DEC" w:rsidRPr="00594BB7" w:rsidRDefault="00C24DEC" w:rsidP="00594BB7">
      <w:pPr>
        <w:spacing w:line="360" w:lineRule="auto"/>
        <w:jc w:val="both"/>
        <w:rPr>
          <w:rFonts w:ascii="Arial" w:hAnsi="Arial" w:cs="Arial"/>
        </w:rPr>
      </w:pPr>
    </w:p>
    <w:p w14:paraId="7532F0E3" w14:textId="5312B227" w:rsidR="00594BB7" w:rsidRPr="00594BB7" w:rsidRDefault="00594BB7" w:rsidP="00594BB7">
      <w:pPr>
        <w:spacing w:line="360" w:lineRule="auto"/>
        <w:jc w:val="both"/>
        <w:rPr>
          <w:rFonts w:ascii="Arial" w:hAnsi="Arial" w:cs="Arial"/>
        </w:rPr>
      </w:pPr>
      <w:r w:rsidRPr="00594BB7">
        <w:rPr>
          <w:rFonts w:ascii="Arial" w:hAnsi="Arial" w:cs="Arial"/>
        </w:rPr>
        <w:t xml:space="preserve">Management facilitates the effective application of planning, organising, leading and controlling by the organisation to achieve the strategic objectives of the organisation. Every single function of management contributes to the success of an organisation. Nevertheless, as it has been established in the controlling function essay, the importance of the controlling function is higher as it further helps managers monitor and measure performance. Furthermore, it also takes corrective action as required. When managers make decisions and optimize operational efficiency, controlling effectively promotes accountability and reduces risk. In a more complex and competitive business environment, it helps to facilitate this. The challenges that controlling faces have been highlighted by the essay. When control systems have poorly designed or overly rigid systems, organizational controls can become ineffective </w:t>
      </w:r>
      <w:r w:rsidR="00DB54C6" w:rsidRPr="00594BB7">
        <w:rPr>
          <w:rFonts w:ascii="Arial" w:hAnsi="Arial" w:cs="Arial"/>
        </w:rPr>
        <w:t>because of</w:t>
      </w:r>
      <w:r w:rsidRPr="00594BB7">
        <w:rPr>
          <w:rFonts w:ascii="Arial" w:hAnsi="Arial" w:cs="Arial"/>
        </w:rPr>
        <w:t xml:space="preserve"> employee resistance, improper performance measures, rapid environmental changes as well as information overload. In the essay, business examples Boeing and Wells Fargo have been used to highlight how ineffective controls can have very serious ramifications for business. As a result, organisations should seek balance and pair performance monitoring with ethical leadership, employee engagement, and organisational flexibility. </w:t>
      </w:r>
    </w:p>
    <w:p w14:paraId="7713CE46" w14:textId="5FF62A45" w:rsidR="00594BB7" w:rsidRPr="00594BB7" w:rsidRDefault="00594BB7" w:rsidP="00594BB7">
      <w:pPr>
        <w:spacing w:line="360" w:lineRule="auto"/>
        <w:jc w:val="both"/>
        <w:rPr>
          <w:rFonts w:ascii="Arial" w:hAnsi="Arial" w:cs="Arial"/>
        </w:rPr>
      </w:pPr>
      <w:r w:rsidRPr="00594BB7">
        <w:rPr>
          <w:rFonts w:ascii="Arial" w:hAnsi="Arial" w:cs="Arial"/>
        </w:rPr>
        <w:t>In conclusion, managers can overcome these challenges by implementing more balanced performance measurement systems, promoting employee participation, fostering a culture of trust and ongoing feedback, and ensuring technology supports rather than replaces managerial judgement.</w:t>
      </w:r>
    </w:p>
    <w:p w14:paraId="3E208822" w14:textId="77777777" w:rsidR="00594BB7" w:rsidRPr="00594BB7" w:rsidRDefault="00594BB7" w:rsidP="00594BB7">
      <w:pPr>
        <w:spacing w:line="360" w:lineRule="auto"/>
        <w:jc w:val="both"/>
        <w:rPr>
          <w:rFonts w:ascii="Arial" w:hAnsi="Arial" w:cs="Arial"/>
        </w:rPr>
      </w:pPr>
    </w:p>
    <w:p w14:paraId="530CFCFD" w14:textId="77777777" w:rsidR="00594BB7" w:rsidRPr="00594BB7" w:rsidRDefault="00594BB7" w:rsidP="00594BB7">
      <w:pPr>
        <w:spacing w:line="360" w:lineRule="auto"/>
        <w:jc w:val="both"/>
        <w:rPr>
          <w:rFonts w:ascii="Arial" w:hAnsi="Arial" w:cs="Arial"/>
        </w:rPr>
      </w:pPr>
    </w:p>
    <w:p w14:paraId="56069333" w14:textId="77777777" w:rsidR="00594BB7" w:rsidRPr="00594BB7" w:rsidRDefault="00594BB7" w:rsidP="00594BB7">
      <w:pPr>
        <w:spacing w:line="360" w:lineRule="auto"/>
        <w:jc w:val="both"/>
        <w:rPr>
          <w:rFonts w:ascii="Arial" w:hAnsi="Arial" w:cs="Arial"/>
        </w:rPr>
      </w:pPr>
    </w:p>
    <w:p w14:paraId="0E923D17" w14:textId="77777777" w:rsidR="00594BB7" w:rsidRPr="00594BB7" w:rsidRDefault="00594BB7" w:rsidP="00594BB7">
      <w:pPr>
        <w:spacing w:line="360" w:lineRule="auto"/>
        <w:jc w:val="both"/>
        <w:rPr>
          <w:rFonts w:ascii="Arial" w:hAnsi="Arial" w:cs="Arial"/>
        </w:rPr>
      </w:pPr>
    </w:p>
    <w:p w14:paraId="4373CFBF" w14:textId="77777777" w:rsidR="00594BB7" w:rsidRPr="00594BB7" w:rsidRDefault="00594BB7" w:rsidP="00594BB7">
      <w:pPr>
        <w:spacing w:line="360" w:lineRule="auto"/>
        <w:jc w:val="both"/>
        <w:rPr>
          <w:rFonts w:ascii="Arial" w:hAnsi="Arial" w:cs="Arial"/>
        </w:rPr>
      </w:pPr>
    </w:p>
    <w:p w14:paraId="05EBB51F" w14:textId="77777777" w:rsidR="00594BB7" w:rsidRPr="00594BB7" w:rsidRDefault="00594BB7" w:rsidP="00594BB7">
      <w:pPr>
        <w:spacing w:line="360" w:lineRule="auto"/>
        <w:jc w:val="both"/>
        <w:rPr>
          <w:rFonts w:ascii="Arial" w:hAnsi="Arial" w:cs="Arial"/>
        </w:rPr>
      </w:pPr>
    </w:p>
    <w:p w14:paraId="36C2B5A8" w14:textId="77777777" w:rsidR="00594BB7" w:rsidRPr="00594BB7" w:rsidRDefault="00594BB7" w:rsidP="00594BB7">
      <w:pPr>
        <w:spacing w:line="360" w:lineRule="auto"/>
        <w:jc w:val="both"/>
        <w:rPr>
          <w:rFonts w:ascii="Arial" w:hAnsi="Arial" w:cs="Arial"/>
        </w:rPr>
      </w:pPr>
    </w:p>
    <w:p w14:paraId="6397C7E2" w14:textId="77777777" w:rsidR="00594BB7" w:rsidRPr="00594BB7" w:rsidRDefault="00594BB7" w:rsidP="00594BB7">
      <w:pPr>
        <w:spacing w:line="360" w:lineRule="auto"/>
        <w:jc w:val="both"/>
        <w:rPr>
          <w:rFonts w:ascii="Arial" w:hAnsi="Arial" w:cs="Arial"/>
        </w:rPr>
      </w:pPr>
    </w:p>
    <w:p w14:paraId="27A55878" w14:textId="77777777" w:rsidR="00594BB7" w:rsidRPr="00594BB7" w:rsidRDefault="00594BB7" w:rsidP="00594BB7">
      <w:pPr>
        <w:spacing w:line="360" w:lineRule="auto"/>
        <w:jc w:val="both"/>
        <w:rPr>
          <w:rFonts w:ascii="Arial" w:hAnsi="Arial" w:cs="Arial"/>
        </w:rPr>
      </w:pPr>
    </w:p>
    <w:p w14:paraId="60CAAEC0" w14:textId="77777777" w:rsidR="00594BB7" w:rsidRPr="00594BB7" w:rsidRDefault="00594BB7" w:rsidP="00594BB7">
      <w:pPr>
        <w:spacing w:line="360" w:lineRule="auto"/>
        <w:jc w:val="both"/>
        <w:rPr>
          <w:rFonts w:ascii="Arial" w:hAnsi="Arial" w:cs="Arial"/>
        </w:rPr>
      </w:pPr>
    </w:p>
    <w:p w14:paraId="1A9A31D9" w14:textId="77777777" w:rsidR="00594BB7" w:rsidRPr="00594BB7" w:rsidRDefault="00594BB7" w:rsidP="00594BB7">
      <w:pPr>
        <w:spacing w:line="360" w:lineRule="auto"/>
        <w:jc w:val="both"/>
        <w:rPr>
          <w:rFonts w:ascii="Arial" w:hAnsi="Arial" w:cs="Arial"/>
        </w:rPr>
      </w:pPr>
    </w:p>
    <w:p w14:paraId="7C7A722F" w14:textId="77777777" w:rsidR="00594BB7" w:rsidRPr="00594BB7" w:rsidRDefault="00594BB7" w:rsidP="00594BB7">
      <w:pPr>
        <w:spacing w:line="360" w:lineRule="auto"/>
        <w:jc w:val="both"/>
        <w:rPr>
          <w:rFonts w:ascii="Arial" w:hAnsi="Arial" w:cs="Arial"/>
        </w:rPr>
      </w:pPr>
    </w:p>
    <w:p w14:paraId="1815FB96" w14:textId="77777777" w:rsidR="00594BB7" w:rsidRPr="00594BB7" w:rsidRDefault="00594BB7" w:rsidP="00594BB7">
      <w:pPr>
        <w:spacing w:line="360" w:lineRule="auto"/>
        <w:jc w:val="both"/>
        <w:rPr>
          <w:rFonts w:ascii="Arial" w:hAnsi="Arial" w:cs="Arial"/>
        </w:rPr>
      </w:pPr>
    </w:p>
    <w:p w14:paraId="172D1F4C" w14:textId="77777777" w:rsidR="00594BB7" w:rsidRPr="00594BB7" w:rsidRDefault="00594BB7" w:rsidP="00594BB7">
      <w:pPr>
        <w:spacing w:line="360" w:lineRule="auto"/>
        <w:jc w:val="both"/>
        <w:rPr>
          <w:rFonts w:ascii="Arial" w:hAnsi="Arial" w:cs="Arial"/>
        </w:rPr>
      </w:pPr>
    </w:p>
    <w:p w14:paraId="2B9D27CE" w14:textId="77777777" w:rsidR="00594BB7" w:rsidRPr="00594BB7" w:rsidRDefault="00594BB7" w:rsidP="00594BB7">
      <w:pPr>
        <w:spacing w:line="360" w:lineRule="auto"/>
        <w:jc w:val="both"/>
        <w:rPr>
          <w:rFonts w:ascii="Arial" w:hAnsi="Arial" w:cs="Arial"/>
        </w:rPr>
      </w:pPr>
    </w:p>
    <w:p w14:paraId="7C919CF9" w14:textId="77777777" w:rsidR="00594BB7" w:rsidRPr="00594BB7" w:rsidRDefault="00594BB7" w:rsidP="00594BB7">
      <w:pPr>
        <w:spacing w:line="360" w:lineRule="auto"/>
        <w:jc w:val="both"/>
        <w:rPr>
          <w:rFonts w:ascii="Arial" w:hAnsi="Arial" w:cs="Arial"/>
        </w:rPr>
      </w:pPr>
    </w:p>
    <w:p w14:paraId="3C8A52B6" w14:textId="0C5F8A1F" w:rsidR="00C24DEC" w:rsidRPr="00594BB7" w:rsidRDefault="00C24DEC" w:rsidP="00DB54C6">
      <w:pPr>
        <w:pStyle w:val="Heading2"/>
      </w:pPr>
      <w:r w:rsidRPr="00594BB7">
        <w:t>References</w:t>
      </w:r>
      <w:r w:rsidR="00DB54C6">
        <w:t>:</w:t>
      </w:r>
    </w:p>
    <w:p w14:paraId="2193E683" w14:textId="77777777" w:rsidR="00C24DEC" w:rsidRPr="00594BB7" w:rsidRDefault="00C24DEC" w:rsidP="00594BB7">
      <w:pPr>
        <w:spacing w:line="360" w:lineRule="auto"/>
        <w:jc w:val="both"/>
        <w:rPr>
          <w:rFonts w:ascii="Arial" w:hAnsi="Arial" w:cs="Arial"/>
        </w:rPr>
      </w:pPr>
    </w:p>
    <w:p w14:paraId="6CD51844" w14:textId="6707D6E8" w:rsidR="00C24DEC" w:rsidRPr="00594BB7" w:rsidRDefault="00C24DEC" w:rsidP="00594BB7">
      <w:pPr>
        <w:spacing w:line="360" w:lineRule="auto"/>
        <w:jc w:val="both"/>
        <w:rPr>
          <w:rFonts w:ascii="Arial" w:hAnsi="Arial" w:cs="Arial"/>
        </w:rPr>
      </w:pPr>
      <w:r w:rsidRPr="00594BB7">
        <w:rPr>
          <w:rFonts w:ascii="Arial" w:hAnsi="Arial" w:cs="Arial"/>
        </w:rPr>
        <w:t xml:space="preserve">Armstrong, M. and Taylor, S. (2023) Armstrong’s Handbook of Human Resource Management Practice. 16th </w:t>
      </w:r>
      <w:proofErr w:type="spellStart"/>
      <w:r w:rsidRPr="00594BB7">
        <w:rPr>
          <w:rFonts w:ascii="Arial" w:hAnsi="Arial" w:cs="Arial"/>
        </w:rPr>
        <w:t>edn</w:t>
      </w:r>
      <w:proofErr w:type="spellEnd"/>
      <w:r w:rsidRPr="00594BB7">
        <w:rPr>
          <w:rFonts w:ascii="Arial" w:hAnsi="Arial" w:cs="Arial"/>
        </w:rPr>
        <w:t>. London: Kogan Page.</w:t>
      </w:r>
    </w:p>
    <w:p w14:paraId="0D712FE6" w14:textId="0FE533FB" w:rsidR="00C24DEC" w:rsidRPr="00594BB7" w:rsidRDefault="00C24DEC" w:rsidP="00594BB7">
      <w:pPr>
        <w:spacing w:line="360" w:lineRule="auto"/>
        <w:jc w:val="both"/>
        <w:rPr>
          <w:rFonts w:ascii="Arial" w:hAnsi="Arial" w:cs="Arial"/>
        </w:rPr>
      </w:pPr>
      <w:r w:rsidRPr="00594BB7">
        <w:rPr>
          <w:rFonts w:ascii="Arial" w:hAnsi="Arial" w:cs="Arial"/>
        </w:rPr>
        <w:t>Corkery, M. and Cowley, S. (2016) ‘Wells Fargo fined $185 million for fraudulently opening accounts’, The New York Times, 8 September.</w:t>
      </w:r>
    </w:p>
    <w:p w14:paraId="28773DD9" w14:textId="43D9A6EA" w:rsidR="00C24DEC" w:rsidRPr="00594BB7" w:rsidRDefault="00C24DEC" w:rsidP="00594BB7">
      <w:pPr>
        <w:spacing w:line="360" w:lineRule="auto"/>
        <w:jc w:val="both"/>
        <w:rPr>
          <w:rFonts w:ascii="Arial" w:hAnsi="Arial" w:cs="Arial"/>
        </w:rPr>
      </w:pPr>
      <w:r w:rsidRPr="00594BB7">
        <w:rPr>
          <w:rFonts w:ascii="Arial" w:hAnsi="Arial" w:cs="Arial"/>
        </w:rPr>
        <w:t xml:space="preserve">Daft, R.L. (2022) Management. 14th </w:t>
      </w:r>
      <w:proofErr w:type="spellStart"/>
      <w:r w:rsidRPr="00594BB7">
        <w:rPr>
          <w:rFonts w:ascii="Arial" w:hAnsi="Arial" w:cs="Arial"/>
        </w:rPr>
        <w:t>edn</w:t>
      </w:r>
      <w:proofErr w:type="spellEnd"/>
      <w:r w:rsidRPr="00594BB7">
        <w:rPr>
          <w:rFonts w:ascii="Arial" w:hAnsi="Arial" w:cs="Arial"/>
        </w:rPr>
        <w:t>. Boston: Cengage Learning.</w:t>
      </w:r>
    </w:p>
    <w:p w14:paraId="0735038C" w14:textId="4AF21342" w:rsidR="00C24DEC" w:rsidRPr="00594BB7" w:rsidRDefault="00C24DEC" w:rsidP="00594BB7">
      <w:pPr>
        <w:spacing w:line="360" w:lineRule="auto"/>
        <w:jc w:val="both"/>
        <w:rPr>
          <w:rFonts w:ascii="Arial" w:hAnsi="Arial" w:cs="Arial"/>
        </w:rPr>
      </w:pPr>
      <w:r w:rsidRPr="00594BB7">
        <w:rPr>
          <w:rFonts w:ascii="Arial" w:hAnsi="Arial" w:cs="Arial"/>
        </w:rPr>
        <w:t>Drucker, P.F. (2008) Management: Revised Edition. New York: HarperBusiness.</w:t>
      </w:r>
    </w:p>
    <w:p w14:paraId="00C95CDB" w14:textId="326E424B" w:rsidR="00C24DEC" w:rsidRPr="00594BB7" w:rsidRDefault="00C24DEC" w:rsidP="00594BB7">
      <w:pPr>
        <w:spacing w:line="360" w:lineRule="auto"/>
        <w:jc w:val="both"/>
        <w:rPr>
          <w:rFonts w:ascii="Arial" w:hAnsi="Arial" w:cs="Arial"/>
        </w:rPr>
      </w:pPr>
      <w:r w:rsidRPr="00594BB7">
        <w:rPr>
          <w:rFonts w:ascii="Arial" w:hAnsi="Arial" w:cs="Arial"/>
        </w:rPr>
        <w:t>Fayol, H. (1949) General and Industrial Management. London: Pitman Publishing.</w:t>
      </w:r>
    </w:p>
    <w:p w14:paraId="5450BB09" w14:textId="55F4FBD7" w:rsidR="00C24DEC" w:rsidRPr="00594BB7" w:rsidRDefault="00C24DEC" w:rsidP="00594BB7">
      <w:pPr>
        <w:spacing w:line="360" w:lineRule="auto"/>
        <w:jc w:val="both"/>
        <w:rPr>
          <w:rFonts w:ascii="Arial" w:hAnsi="Arial" w:cs="Arial"/>
        </w:rPr>
      </w:pPr>
      <w:r w:rsidRPr="00594BB7">
        <w:rPr>
          <w:rFonts w:ascii="Arial" w:hAnsi="Arial" w:cs="Arial"/>
        </w:rPr>
        <w:t>Kaplan, R.S. and Norton, D.P. (1996) The Balanced Scorecard: Translating Strategy into Action. Boston: Harvard Business School Press.</w:t>
      </w:r>
    </w:p>
    <w:p w14:paraId="5D4E9D11" w14:textId="36FCBFA6" w:rsidR="00C24DEC" w:rsidRPr="00594BB7" w:rsidRDefault="00C24DEC" w:rsidP="00594BB7">
      <w:pPr>
        <w:spacing w:line="360" w:lineRule="auto"/>
        <w:jc w:val="both"/>
        <w:rPr>
          <w:rFonts w:ascii="Arial" w:hAnsi="Arial" w:cs="Arial"/>
        </w:rPr>
      </w:pPr>
      <w:r w:rsidRPr="00594BB7">
        <w:rPr>
          <w:rFonts w:ascii="Arial" w:hAnsi="Arial" w:cs="Arial"/>
        </w:rPr>
        <w:t>Kaplan, R.S. and Norton, D.P. (2008) The Execution Premium: Linking Strategy to Operations for Competitive Advantage. Boston: Harvard Business School Press.</w:t>
      </w:r>
    </w:p>
    <w:p w14:paraId="2A65A75E" w14:textId="533F1B07" w:rsidR="00C24DEC" w:rsidRPr="00594BB7" w:rsidRDefault="00C24DEC" w:rsidP="00594BB7">
      <w:pPr>
        <w:spacing w:line="360" w:lineRule="auto"/>
        <w:jc w:val="both"/>
        <w:rPr>
          <w:rFonts w:ascii="Arial" w:hAnsi="Arial" w:cs="Arial"/>
        </w:rPr>
      </w:pPr>
      <w:r w:rsidRPr="00594BB7">
        <w:rPr>
          <w:rFonts w:ascii="Arial" w:hAnsi="Arial" w:cs="Arial"/>
        </w:rPr>
        <w:t xml:space="preserve">Merchant, K.A. and Van der Stede, W.A. (2017) Management Control Systems: Performance Measurement, Evaluation and Incentives. 4th </w:t>
      </w:r>
      <w:proofErr w:type="spellStart"/>
      <w:r w:rsidRPr="00594BB7">
        <w:rPr>
          <w:rFonts w:ascii="Arial" w:hAnsi="Arial" w:cs="Arial"/>
        </w:rPr>
        <w:t>edn</w:t>
      </w:r>
      <w:proofErr w:type="spellEnd"/>
      <w:r w:rsidRPr="00594BB7">
        <w:rPr>
          <w:rFonts w:ascii="Arial" w:hAnsi="Arial" w:cs="Arial"/>
        </w:rPr>
        <w:t>. Harlow: Pearson.</w:t>
      </w:r>
    </w:p>
    <w:p w14:paraId="5D49AA5D" w14:textId="4FDC5895" w:rsidR="00C24DEC" w:rsidRPr="00594BB7" w:rsidRDefault="00C24DEC" w:rsidP="00594BB7">
      <w:pPr>
        <w:spacing w:line="360" w:lineRule="auto"/>
        <w:jc w:val="both"/>
        <w:rPr>
          <w:rFonts w:ascii="Arial" w:hAnsi="Arial" w:cs="Arial"/>
        </w:rPr>
      </w:pPr>
      <w:r w:rsidRPr="00594BB7">
        <w:rPr>
          <w:rFonts w:ascii="Arial" w:hAnsi="Arial" w:cs="Arial"/>
        </w:rPr>
        <w:t>Mintzberg, H. (1973) The Nature of Managerial Work. New York: Harper &amp; Row.</w:t>
      </w:r>
    </w:p>
    <w:p w14:paraId="67CBAB3D" w14:textId="14EC7F4D" w:rsidR="00C24DEC" w:rsidRPr="00594BB7" w:rsidRDefault="00C24DEC" w:rsidP="00594BB7">
      <w:pPr>
        <w:spacing w:line="360" w:lineRule="auto"/>
        <w:jc w:val="both"/>
        <w:rPr>
          <w:rFonts w:ascii="Arial" w:hAnsi="Arial" w:cs="Arial"/>
        </w:rPr>
      </w:pPr>
      <w:r w:rsidRPr="00594BB7">
        <w:rPr>
          <w:rFonts w:ascii="Arial" w:hAnsi="Arial" w:cs="Arial"/>
        </w:rPr>
        <w:t xml:space="preserve">Northouse, P.G. (2022) Leadership: Theory and Practice. 9th </w:t>
      </w:r>
      <w:proofErr w:type="spellStart"/>
      <w:r w:rsidRPr="00594BB7">
        <w:rPr>
          <w:rFonts w:ascii="Arial" w:hAnsi="Arial" w:cs="Arial"/>
        </w:rPr>
        <w:t>edn</w:t>
      </w:r>
      <w:proofErr w:type="spellEnd"/>
      <w:r w:rsidRPr="00594BB7">
        <w:rPr>
          <w:rFonts w:ascii="Arial" w:hAnsi="Arial" w:cs="Arial"/>
        </w:rPr>
        <w:t>. Thousand Oaks, CA: Sage Publications.</w:t>
      </w:r>
    </w:p>
    <w:p w14:paraId="2B6426F1" w14:textId="1C5C1DB6" w:rsidR="00C24DEC" w:rsidRPr="00594BB7" w:rsidRDefault="00C24DEC" w:rsidP="00594BB7">
      <w:pPr>
        <w:spacing w:line="360" w:lineRule="auto"/>
        <w:jc w:val="both"/>
        <w:rPr>
          <w:rFonts w:ascii="Arial" w:hAnsi="Arial" w:cs="Arial"/>
        </w:rPr>
      </w:pPr>
      <w:r w:rsidRPr="00594BB7">
        <w:rPr>
          <w:rFonts w:ascii="Arial" w:hAnsi="Arial" w:cs="Arial"/>
        </w:rPr>
        <w:t xml:space="preserve">Robbins, S.P. and Coulter, M. (2021) Management. 15th </w:t>
      </w:r>
      <w:proofErr w:type="spellStart"/>
      <w:r w:rsidRPr="00594BB7">
        <w:rPr>
          <w:rFonts w:ascii="Arial" w:hAnsi="Arial" w:cs="Arial"/>
        </w:rPr>
        <w:t>edn</w:t>
      </w:r>
      <w:proofErr w:type="spellEnd"/>
      <w:r w:rsidRPr="00594BB7">
        <w:rPr>
          <w:rFonts w:ascii="Arial" w:hAnsi="Arial" w:cs="Arial"/>
        </w:rPr>
        <w:t>. Harlow: Pearson Education.</w:t>
      </w:r>
    </w:p>
    <w:p w14:paraId="1DFA3FA3" w14:textId="3C36C624" w:rsidR="00C24DEC" w:rsidRPr="00594BB7" w:rsidRDefault="00C24DEC" w:rsidP="00594BB7">
      <w:pPr>
        <w:spacing w:line="360" w:lineRule="auto"/>
        <w:jc w:val="both"/>
        <w:rPr>
          <w:rFonts w:ascii="Arial" w:hAnsi="Arial" w:cs="Arial"/>
        </w:rPr>
      </w:pPr>
      <w:r w:rsidRPr="00594BB7">
        <w:rPr>
          <w:rFonts w:ascii="Arial" w:hAnsi="Arial" w:cs="Arial"/>
        </w:rPr>
        <w:t>Stone, B. (2022) Amazon Unbound: Jeff Bezos and the Invention of a Global Empire. London: Simon &amp; Schuster.</w:t>
      </w:r>
    </w:p>
    <w:p w14:paraId="4F64D98F" w14:textId="77777777" w:rsidR="00C24DEC" w:rsidRPr="00594BB7" w:rsidRDefault="00C24DEC" w:rsidP="00594BB7">
      <w:pPr>
        <w:spacing w:line="360" w:lineRule="auto"/>
        <w:jc w:val="both"/>
        <w:rPr>
          <w:rFonts w:ascii="Arial" w:hAnsi="Arial" w:cs="Arial"/>
        </w:rPr>
      </w:pPr>
    </w:p>
    <w:p w14:paraId="3D80EF15" w14:textId="77777777" w:rsidR="00C24DEC" w:rsidRPr="00594BB7" w:rsidRDefault="00C24DEC" w:rsidP="00594BB7">
      <w:pPr>
        <w:spacing w:line="360" w:lineRule="auto"/>
        <w:jc w:val="both"/>
        <w:rPr>
          <w:rFonts w:ascii="Arial" w:hAnsi="Arial" w:cs="Arial"/>
        </w:rPr>
      </w:pPr>
    </w:p>
    <w:p w14:paraId="022A64EC" w14:textId="77777777" w:rsidR="00C24DEC" w:rsidRPr="00594BB7" w:rsidRDefault="00C24DEC" w:rsidP="00594BB7">
      <w:pPr>
        <w:spacing w:line="360" w:lineRule="auto"/>
        <w:jc w:val="both"/>
        <w:rPr>
          <w:rFonts w:ascii="Arial" w:hAnsi="Arial" w:cs="Arial"/>
        </w:rPr>
      </w:pPr>
    </w:p>
    <w:sectPr w:rsidR="00C24DEC" w:rsidRPr="00594BB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C702EB6" w14:textId="77777777" w:rsidR="00F056C8" w:rsidRDefault="00F056C8" w:rsidP="00C24DEC">
      <w:pPr>
        <w:spacing w:after="0" w:line="240" w:lineRule="auto"/>
      </w:pPr>
      <w:r>
        <w:separator/>
      </w:r>
    </w:p>
  </w:endnote>
  <w:endnote w:type="continuationSeparator" w:id="0">
    <w:p w14:paraId="01D3F2EF" w14:textId="77777777" w:rsidR="00F056C8" w:rsidRDefault="00F056C8" w:rsidP="00C24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81673251"/>
      <w:docPartObj>
        <w:docPartGallery w:val="Page Numbers (Bottom of Page)"/>
        <w:docPartUnique/>
      </w:docPartObj>
    </w:sdtPr>
    <w:sdtEndPr>
      <w:rPr>
        <w:color w:val="7F7F7F" w:themeColor="background1" w:themeShade="7F"/>
        <w:spacing w:val="60"/>
      </w:rPr>
    </w:sdtEndPr>
    <w:sdtContent>
      <w:p w14:paraId="46BD89B8" w14:textId="2980507D" w:rsidR="00C24DEC" w:rsidRDefault="00C24DE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EB362A4" w14:textId="77777777" w:rsidR="00C24DEC" w:rsidRDefault="00C24D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0DD471" w14:textId="77777777" w:rsidR="00F056C8" w:rsidRDefault="00F056C8" w:rsidP="00C24DEC">
      <w:pPr>
        <w:spacing w:after="0" w:line="240" w:lineRule="auto"/>
      </w:pPr>
      <w:r>
        <w:separator/>
      </w:r>
    </w:p>
  </w:footnote>
  <w:footnote w:type="continuationSeparator" w:id="0">
    <w:p w14:paraId="7F8C3577" w14:textId="77777777" w:rsidR="00F056C8" w:rsidRDefault="00F056C8" w:rsidP="00C24DEC">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DEC"/>
    <w:rsid w:val="0009307F"/>
    <w:rsid w:val="003122E9"/>
    <w:rsid w:val="00594BB7"/>
    <w:rsid w:val="00673E0E"/>
    <w:rsid w:val="00693D01"/>
    <w:rsid w:val="00702A05"/>
    <w:rsid w:val="00951857"/>
    <w:rsid w:val="00A929BF"/>
    <w:rsid w:val="00C24DEC"/>
    <w:rsid w:val="00C76C0F"/>
    <w:rsid w:val="00C85C83"/>
    <w:rsid w:val="00DB54C6"/>
    <w:rsid w:val="00F05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B6C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C24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DEC"/>
  </w:style>
  <w:style w:type="paragraph" w:styleId="Footer">
    <w:name w:val="footer"/>
    <w:basedOn w:val="Normal"/>
    <w:link w:val="FooterChar"/>
    <w:uiPriority w:val="99"/>
    <w:unhideWhenUsed/>
    <w:rsid w:val="00C24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D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2800</Words>
  <Characters>15960</Characters>
  <Application>Microsoft Office Word</Application>
  <DocSecurity>0</DocSecurity>
  <Lines>133</Lines>
  <Paragraphs>37</Paragraphs>
  <ScaleCrop>false</ScaleCrop>
  <Company/>
  <LinksUpToDate>false</LinksUpToDate>
  <CharactersWithSpaces>18723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2026-07-19T10:16:00Z</dcterms:created>
  <dcterms:modified xsi:type="dcterms:W3CDTF">2026-07-19T10:16:00Z</dcterms:modified>
</cp:coreProperties>
</file>