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D3F7811" w:rsidR="007C2CCC" w:rsidRPr="005231AC" w:rsidRDefault="005231AC" w:rsidP="005231A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231AC">
              <w:rPr>
                <w:rFonts w:asciiTheme="minorHAnsi" w:hAnsiTheme="minorHAnsi" w:cstheme="minorHAnsi"/>
                <w:bCs/>
                <w:color w:val="000000" w:themeColor="text1"/>
              </w:rPr>
              <w:t>William Rowlands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0572012" w14:textId="77777777" w:rsidR="005231AC" w:rsidRPr="005231AC" w:rsidRDefault="005231AC" w:rsidP="005231A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231AC">
              <w:rPr>
                <w:rFonts w:asciiTheme="minorHAnsi" w:hAnsiTheme="minorHAnsi" w:cstheme="minorHAnsi"/>
                <w:bCs/>
                <w:color w:val="000000" w:themeColor="text1"/>
              </w:rPr>
              <w:t>Data Analytics Platform for Grassroots Cricket Clubs</w:t>
            </w:r>
          </w:p>
          <w:p w14:paraId="3530B606" w14:textId="77777777" w:rsidR="007C2CCC" w:rsidRPr="005231AC" w:rsidRDefault="007C2CC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CDBB54F" w:rsidR="007C2CCC" w:rsidRPr="005231AC" w:rsidRDefault="005231A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231AC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536BA2" w:rsidR="007C2CCC" w:rsidRPr="005231AC" w:rsidRDefault="005231A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231AC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173C1699" w:rsidR="003E0304" w:rsidRDefault="00F7082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7EE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F7082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F7082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F7082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F7082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D03528" w:rsidR="007C2CCC" w:rsidRDefault="00F70824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32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CB5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12E7A2C" w14:textId="77777777" w:rsidR="00611C87" w:rsidRDefault="00611C8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126114D" w:rsidR="00611C87" w:rsidRPr="00C2152E" w:rsidRDefault="00611C8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69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4639078E" w:rsidR="004779D1" w:rsidRPr="00266DE7" w:rsidRDefault="003D4E75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succinct overview of the project has been documented. A clear overview of the </w:t>
            </w:r>
            <w:r w:rsidR="00E844C7">
              <w:rPr>
                <w:rFonts w:asciiTheme="minorHAnsi" w:hAnsiTheme="minorHAnsi"/>
                <w:bCs/>
                <w:color w:val="000000" w:themeColor="text1"/>
              </w:rPr>
              <w:t>implementation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has been provided</w:t>
            </w:r>
            <w:r w:rsidR="00A1373D">
              <w:rPr>
                <w:rFonts w:asciiTheme="minorHAnsi" w:hAnsiTheme="minorHAnsi"/>
                <w:bCs/>
                <w:color w:val="000000" w:themeColor="text1"/>
              </w:rPr>
              <w:t>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A1373D">
              <w:rPr>
                <w:rFonts w:asciiTheme="minorHAnsi" w:hAnsiTheme="minorHAnsi"/>
                <w:bCs/>
                <w:color w:val="000000" w:themeColor="text1"/>
              </w:rPr>
              <w:t xml:space="preserve">The development process and </w:t>
            </w:r>
            <w:r w:rsidR="00E844C7">
              <w:rPr>
                <w:rFonts w:asciiTheme="minorHAnsi" w:hAnsiTheme="minorHAnsi"/>
                <w:bCs/>
                <w:color w:val="000000" w:themeColor="text1"/>
              </w:rPr>
              <w:t xml:space="preserve">key implementation steps could be illustrated. </w:t>
            </w:r>
            <w:r>
              <w:rPr>
                <w:rFonts w:asciiTheme="minorHAnsi" w:hAnsiTheme="minorHAnsi"/>
                <w:bCs/>
                <w:color w:val="000000" w:themeColor="text1"/>
              </w:rPr>
              <w:t>Report</w:t>
            </w:r>
            <w:r w:rsidR="00CD37E7">
              <w:rPr>
                <w:rFonts w:asciiTheme="minorHAnsi" w:hAnsiTheme="minorHAnsi"/>
                <w:bCs/>
                <w:color w:val="000000" w:themeColor="text1"/>
              </w:rPr>
              <w:t xml:space="preserve">, research and evaluation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could be more comprehensive, </w:t>
            </w:r>
            <w:r w:rsidR="00E844C7">
              <w:rPr>
                <w:rFonts w:asciiTheme="minorHAnsi" w:hAnsiTheme="minorHAnsi"/>
                <w:bCs/>
                <w:color w:val="000000" w:themeColor="text1"/>
              </w:rPr>
              <w:t xml:space="preserve">user-testing included and </w:t>
            </w:r>
            <w:r>
              <w:rPr>
                <w:rFonts w:asciiTheme="minorHAnsi" w:hAnsiTheme="minorHAnsi"/>
                <w:bCs/>
                <w:color w:val="000000" w:themeColor="text1"/>
              </w:rPr>
              <w:t>cover all required areas</w:t>
            </w:r>
            <w:r w:rsidR="00E844C7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2883BA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F4FD4B4" w14:textId="77777777" w:rsidR="005A221A" w:rsidRDefault="005A221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D1FED81" w:rsidR="003D4E75" w:rsidRPr="00C2152E" w:rsidRDefault="003D4E7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D67FF1">
              <w:rPr>
                <w:rFonts w:asciiTheme="minorHAnsi" w:hAnsiTheme="minorHAnsi"/>
                <w:color w:val="000000" w:themeColor="text1"/>
              </w:rPr>
              <w:t>9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84AB094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464F08F" w:rsidR="0021265D" w:rsidRPr="00266DE7" w:rsidRDefault="0021265D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t>A</w:t>
            </w:r>
            <w:r w:rsidRPr="00971AC9">
              <w:t xml:space="preserve">fter consultation with </w:t>
            </w:r>
            <w:r>
              <w:t>2nd</w:t>
            </w:r>
            <w:r w:rsidRPr="00971AC9">
              <w:t xml:space="preserve"> marker</w:t>
            </w:r>
            <w:r>
              <w:t>,</w:t>
            </w:r>
            <w:r w:rsidRPr="00971AC9">
              <w:t xml:space="preserve"> final agreed mark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781136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F0B6A58" w14:textId="77777777" w:rsidR="00611C87" w:rsidRDefault="00611C8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16AA994B" w:rsidR="00611C87" w:rsidRPr="00C2152E" w:rsidRDefault="00611C8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601C063C" w:rsidR="002B7AB6" w:rsidRDefault="007940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J. Williams 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2E280689" w:rsidR="002B7AB6" w:rsidRDefault="007940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7/5/26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65EC8C5" w:rsidR="004779D1" w:rsidRPr="00C2152E" w:rsidRDefault="008676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43BB9B5F" w:rsidR="004779D1" w:rsidRPr="00C2152E" w:rsidRDefault="00B23F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C117BB" w14:textId="64B4C7B8" w:rsidR="00EC6326" w:rsidRDefault="00EC63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ntroduction</w:t>
            </w:r>
            <w:r w:rsidR="000067F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A662A">
              <w:rPr>
                <w:rFonts w:asciiTheme="minorHAnsi" w:hAnsiTheme="minorHAnsi"/>
                <w:color w:val="000000" w:themeColor="text1"/>
                <w:lang w:eastAsia="en-GB"/>
              </w:rPr>
              <w:t>provides</w:t>
            </w:r>
            <w:r w:rsidR="000067FA">
              <w:rPr>
                <w:rFonts w:asciiTheme="minorHAnsi" w:hAnsiTheme="minorHAnsi"/>
                <w:color w:val="000000" w:themeColor="text1"/>
                <w:lang w:eastAsia="en-GB"/>
              </w:rPr>
              <w:t xml:space="preserve"> a very good </w:t>
            </w:r>
            <w:r w:rsidR="007A662A">
              <w:rPr>
                <w:rFonts w:asciiTheme="minorHAnsi" w:hAnsiTheme="minorHAnsi"/>
                <w:color w:val="000000" w:themeColor="text1"/>
                <w:lang w:eastAsia="en-GB"/>
              </w:rPr>
              <w:t xml:space="preserve">overview and provides a clear background to the project. </w:t>
            </w:r>
            <w:r w:rsidR="009D3C05">
              <w:rPr>
                <w:rFonts w:asciiTheme="minorHAnsi" w:hAnsiTheme="minorHAnsi"/>
                <w:color w:val="000000" w:themeColor="text1"/>
                <w:lang w:eastAsia="en-GB"/>
              </w:rPr>
              <w:t>–</w:t>
            </w:r>
            <w:r w:rsidR="007A662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D3C05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citations to reference some quality supporting sources and statistics </w:t>
            </w:r>
            <w:r w:rsidR="008676A3">
              <w:rPr>
                <w:rFonts w:asciiTheme="minorHAnsi" w:hAnsiTheme="minorHAnsi"/>
                <w:color w:val="000000" w:themeColor="text1"/>
                <w:lang w:eastAsia="en-GB"/>
              </w:rPr>
              <w:t>would be useful here if available. Goals are mentioned, good. An Aim and objective list could be included here.</w:t>
            </w:r>
          </w:p>
          <w:p w14:paraId="71CC6986" w14:textId="77777777" w:rsidR="00EC6326" w:rsidRDefault="00EC63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B7B7BB0" w:rsidR="00EC6326" w:rsidRDefault="00EC6326" w:rsidP="00A8371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eview</w:t>
            </w:r>
            <w:r w:rsidR="002C145C">
              <w:rPr>
                <w:rFonts w:asciiTheme="minorHAnsi" w:hAnsiTheme="minorHAnsi"/>
                <w:color w:val="000000" w:themeColor="text1"/>
                <w:lang w:eastAsia="en-GB"/>
              </w:rPr>
              <w:t xml:space="preserve"> documents </w:t>
            </w:r>
            <w:r w:rsidR="002C145C" w:rsidRPr="002C145C">
              <w:rPr>
                <w:rFonts w:asciiTheme="minorHAnsi" w:hAnsiTheme="minorHAnsi"/>
                <w:color w:val="000000" w:themeColor="text1"/>
                <w:lang w:eastAsia="en-GB"/>
              </w:rPr>
              <w:t>Sports Analytics in Modern Sport</w:t>
            </w:r>
            <w:r w:rsidR="00A83710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2C145C" w:rsidRPr="002C145C">
              <w:rPr>
                <w:rFonts w:asciiTheme="minorHAnsi" w:hAnsiTheme="minorHAnsi"/>
                <w:color w:val="000000" w:themeColor="text1"/>
                <w:lang w:eastAsia="en-GB"/>
              </w:rPr>
              <w:t xml:space="preserve">Performance Metrics in Cricket </w:t>
            </w:r>
            <w:r w:rsidR="00A83710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r w:rsidR="002C145C" w:rsidRPr="002C145C">
              <w:rPr>
                <w:rFonts w:asciiTheme="minorHAnsi" w:hAnsiTheme="minorHAnsi"/>
                <w:color w:val="000000" w:themeColor="text1"/>
                <w:lang w:eastAsia="en-GB"/>
              </w:rPr>
              <w:t>Analytics for Grassroots Sport</w:t>
            </w:r>
            <w:r w:rsidR="00A83710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citations throughout.</w:t>
            </w:r>
            <w:r w:rsidR="00B23F0D">
              <w:rPr>
                <w:rFonts w:asciiTheme="minorHAnsi" w:hAnsiTheme="minorHAnsi"/>
                <w:color w:val="000000" w:themeColor="text1"/>
                <w:lang w:eastAsia="en-GB"/>
              </w:rPr>
              <w:t xml:space="preserve"> Strengths, example case studies and technologies are mentioned. Good. – could be extended.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41FCC930" w:rsidR="004779D1" w:rsidRPr="00C2152E" w:rsidRDefault="00F50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19BF1CCB" w:rsidR="004779D1" w:rsidRPr="00C2152E" w:rsidRDefault="00F50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0F2930E" w14:textId="77777777" w:rsidR="007C6358" w:rsidRDefault="007C63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FF5A21F" w:rsidR="007C6358" w:rsidRDefault="007C6358" w:rsidP="007C635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chapter documents the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System Architecture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Data Collection and Storage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Performance Index Calculation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Player Role Classification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Data Visualisation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Pr="007C6358">
              <w:rPr>
                <w:rFonts w:asciiTheme="minorHAnsi" w:hAnsiTheme="minorHAnsi"/>
                <w:color w:val="000000" w:themeColor="text1"/>
                <w:lang w:eastAsia="en-GB"/>
              </w:rPr>
              <w:t>Dashboard Interface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9375B8">
              <w:rPr>
                <w:rFonts w:asciiTheme="minorHAnsi" w:hAnsiTheme="minorHAnsi"/>
                <w:color w:val="000000" w:themeColor="text1"/>
                <w:lang w:eastAsia="en-GB"/>
              </w:rPr>
              <w:t>Very good useful content. Provides a good clear overview of the system. - However this is not a Research &amp; Development Methodology.</w:t>
            </w:r>
            <w:r w:rsidR="00F506B0">
              <w:rPr>
                <w:rFonts w:asciiTheme="minorHAnsi" w:hAnsiTheme="minorHAnsi"/>
                <w:color w:val="000000" w:themeColor="text1"/>
                <w:lang w:eastAsia="en-GB"/>
              </w:rPr>
              <w:t xml:space="preserve"> Although not labelled as such, this section does include useful system design content. – A requirements specification and some initial design documentation would be beneficial here.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5489082A" w:rsidR="00782CF2" w:rsidRPr="00C2152E" w:rsidRDefault="004945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70824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208027F9" w:rsidR="00782CF2" w:rsidRPr="00C2152E" w:rsidRDefault="004678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D86FE42" w14:textId="77777777" w:rsidR="000C43CC" w:rsidRDefault="000C43CC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8417CC" w14:textId="77777777" w:rsidR="00471394" w:rsidRDefault="007A2250" w:rsidP="00C216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includes overview of the </w:t>
            </w:r>
            <w:r w:rsidRPr="007A2250">
              <w:rPr>
                <w:rFonts w:asciiTheme="minorHAnsi" w:hAnsiTheme="minorHAnsi"/>
                <w:color w:val="000000" w:themeColor="text1"/>
                <w:lang w:eastAsia="en-GB"/>
              </w:rPr>
              <w:t>Analytics Dashboard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C2164F" w:rsidRPr="00C2164F">
              <w:rPr>
                <w:rFonts w:asciiTheme="minorHAnsi" w:hAnsiTheme="minorHAnsi"/>
                <w:color w:val="000000" w:themeColor="text1"/>
                <w:lang w:eastAsia="en-GB"/>
              </w:rPr>
              <w:t>Player Performance Rankings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C2164F" w:rsidRPr="00C2164F">
              <w:rPr>
                <w:rFonts w:asciiTheme="minorHAnsi" w:hAnsiTheme="minorHAnsi"/>
                <w:color w:val="000000" w:themeColor="text1"/>
                <w:lang w:eastAsia="en-GB"/>
              </w:rPr>
              <w:t>Automated Squad Insights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C2164F" w:rsidRPr="00C2164F">
              <w:rPr>
                <w:rFonts w:asciiTheme="minorHAnsi" w:hAnsiTheme="minorHAnsi"/>
                <w:color w:val="000000" w:themeColor="text1"/>
                <w:lang w:eastAsia="en-GB"/>
              </w:rPr>
              <w:t>Best XI Selection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C2164F" w:rsidRPr="00C2164F">
              <w:rPr>
                <w:rFonts w:asciiTheme="minorHAnsi" w:hAnsiTheme="minorHAnsi"/>
                <w:color w:val="000000" w:themeColor="text1"/>
                <w:lang w:eastAsia="en-GB"/>
              </w:rPr>
              <w:t>Data Visualisations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C2164F" w:rsidRPr="00C2164F">
              <w:rPr>
                <w:rFonts w:asciiTheme="minorHAnsi" w:hAnsiTheme="minorHAnsi"/>
                <w:color w:val="000000" w:themeColor="text1"/>
                <w:lang w:eastAsia="en-GB"/>
              </w:rPr>
              <w:t>Player Profiles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. A very good </w:t>
            </w:r>
            <w:r w:rsidR="00C15AB5">
              <w:rPr>
                <w:rFonts w:asciiTheme="minorHAnsi" w:hAnsiTheme="minorHAnsi"/>
                <w:color w:val="000000" w:themeColor="text1"/>
                <w:lang w:eastAsia="en-GB"/>
              </w:rPr>
              <w:t>overview</w:t>
            </w:r>
            <w:r w:rsidR="00C2164F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developed system that includes very useful screenshot shots.</w:t>
            </w:r>
            <w:r w:rsidR="00C15AB5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of an imp</w:t>
            </w:r>
            <w:r w:rsidR="00F503B4">
              <w:rPr>
                <w:rFonts w:asciiTheme="minorHAnsi" w:hAnsiTheme="minorHAnsi"/>
                <w:color w:val="000000" w:themeColor="text1"/>
                <w:lang w:eastAsia="en-GB"/>
              </w:rPr>
              <w:t>le</w:t>
            </w:r>
            <w:r w:rsidR="00C15AB5">
              <w:rPr>
                <w:rFonts w:asciiTheme="minorHAnsi" w:hAnsiTheme="minorHAnsi"/>
                <w:color w:val="000000" w:themeColor="text1"/>
                <w:lang w:eastAsia="en-GB"/>
              </w:rPr>
              <w:t>mentation chapter. Links to previous cha</w:t>
            </w:r>
            <w:r w:rsidR="00F503B4"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="00C15AB5">
              <w:rPr>
                <w:rFonts w:asciiTheme="minorHAnsi" w:hAnsiTheme="minorHAnsi"/>
                <w:color w:val="000000" w:themeColor="text1"/>
                <w:lang w:eastAsia="en-GB"/>
              </w:rPr>
              <w:t xml:space="preserve">ters and user testing results could be included and </w:t>
            </w:r>
            <w:r w:rsidR="00F503B4">
              <w:rPr>
                <w:rFonts w:asciiTheme="minorHAnsi" w:hAnsiTheme="minorHAnsi"/>
                <w:color w:val="000000" w:themeColor="text1"/>
                <w:lang w:eastAsia="en-GB"/>
              </w:rPr>
              <w:t>analysed</w:t>
            </w:r>
            <w:r w:rsidR="00C15AB5">
              <w:rPr>
                <w:rFonts w:asciiTheme="minorHAnsi" w:hAnsiTheme="minorHAnsi"/>
                <w:color w:val="000000" w:themeColor="text1"/>
                <w:lang w:eastAsia="en-GB"/>
              </w:rPr>
              <w:t xml:space="preserve"> here.</w:t>
            </w:r>
          </w:p>
          <w:p w14:paraId="2EE625D0" w14:textId="77777777" w:rsidR="008505BC" w:rsidRDefault="008505BC" w:rsidP="00C216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B5E6CC8" w:rsidR="008505BC" w:rsidRDefault="004778B3" w:rsidP="00C216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r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ecommendations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for further development are documented. Good. </w:t>
            </w:r>
            <w:r w:rsidR="00B634D8">
              <w:rPr>
                <w:rFonts w:asciiTheme="minorHAnsi" w:hAnsiTheme="minorHAnsi"/>
                <w:color w:val="000000" w:themeColor="text1"/>
                <w:lang w:eastAsia="en-GB"/>
              </w:rPr>
              <w:t>Valuable e</w:t>
            </w:r>
            <w:r w:rsidRPr="004778B3">
              <w:rPr>
                <w:rFonts w:asciiTheme="minorHAnsi" w:hAnsiTheme="minorHAnsi"/>
                <w:color w:val="000000" w:themeColor="text1"/>
                <w:lang w:eastAsia="en-GB"/>
              </w:rPr>
              <w:t xml:space="preserve">thical </w:t>
            </w:r>
            <w:r w:rsidR="00B634D8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Pr="004778B3">
              <w:rPr>
                <w:rFonts w:asciiTheme="minorHAnsi" w:hAnsiTheme="minorHAnsi"/>
                <w:color w:val="000000" w:themeColor="text1"/>
                <w:lang w:eastAsia="en-GB"/>
              </w:rPr>
              <w:t>onsiderations</w:t>
            </w:r>
            <w:r w:rsidR="00B634D8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also considered here. V. Good.</w:t>
            </w:r>
            <w:r w:rsidR="006D7F8E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No clear conclusion</w:t>
            </w:r>
            <w:r w:rsidR="004678F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554C5BD1" w:rsidR="00782CF2" w:rsidRPr="00C2152E" w:rsidRDefault="00B52C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5FF11F" w14:textId="0127CA7F" w:rsidR="0049455B" w:rsidRDefault="0049455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Marks awarded for the development section are based on the overview of the system in the results chapter. </w:t>
            </w:r>
            <w:r w:rsidR="00325BA5">
              <w:rPr>
                <w:rFonts w:asciiTheme="minorHAnsi" w:hAnsiTheme="minorHAnsi"/>
                <w:color w:val="000000" w:themeColor="text1"/>
                <w:lang w:eastAsia="en-GB"/>
              </w:rPr>
              <w:t>–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25BA5">
              <w:rPr>
                <w:rFonts w:asciiTheme="minorHAnsi" w:hAnsiTheme="minorHAnsi"/>
                <w:color w:val="000000" w:themeColor="text1"/>
                <w:lang w:eastAsia="en-GB"/>
              </w:rPr>
              <w:t>Code extracts and extracts from all the behind the scenes would be very valuable to show how the system was built.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253635F0" w:rsidR="00782CF2" w:rsidRPr="00C2152E" w:rsidRDefault="008B2D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1BB82938" w:rsidR="00782CF2" w:rsidRPr="00C2152E" w:rsidRDefault="00743A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7148FD3" w14:textId="77777777" w:rsidR="004678F7" w:rsidRDefault="004678F7" w:rsidP="003866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A4BA8C" w14:textId="40D2E4A6" w:rsidR="007C2CCC" w:rsidRDefault="007340F4" w:rsidP="003866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4678F7" w:rsidRPr="00811371">
              <w:rPr>
                <w:rFonts w:asciiTheme="minorHAnsi" w:hAnsiTheme="minorHAnsi"/>
                <w:color w:val="000000" w:themeColor="text1"/>
                <w:lang w:eastAsia="en-GB"/>
              </w:rPr>
              <w:t>eflection</w:t>
            </w:r>
            <w:r w:rsidR="00AB68FF">
              <w:rPr>
                <w:rFonts w:asciiTheme="minorHAnsi" w:hAnsiTheme="minorHAnsi"/>
                <w:color w:val="000000" w:themeColor="text1"/>
                <w:lang w:eastAsia="en-GB"/>
              </w:rPr>
              <w:t xml:space="preserve"> chapter provides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honest overview of the project’s implementation including a review of challenges encountered.</w:t>
            </w:r>
          </w:p>
          <w:p w14:paraId="7B79DA2E" w14:textId="77777777" w:rsidR="004678F7" w:rsidRDefault="004678F7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18F21FBC" w:rsidR="004678F7" w:rsidRDefault="004678F7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  <w:r w:rsidR="000E208C"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217F38"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concise overview of the project’s implementation with some underpinning research and justification. – Could be enhanced by following the project’s handbook recommended structure </w:t>
            </w:r>
            <w:r w:rsidR="00743A1B">
              <w:rPr>
                <w:rFonts w:asciiTheme="minorHAnsi" w:hAnsiTheme="minorHAnsi"/>
                <w:color w:val="000000" w:themeColor="text1"/>
                <w:lang w:eastAsia="en-GB"/>
              </w:rPr>
              <w:t>to ensure all areas that map to the marking scheme are covered. Use of citations and reference list items could be greatly extended.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C873D" w14:textId="77777777" w:rsidR="00A23D2E" w:rsidRDefault="00A23D2E" w:rsidP="002B7AB6">
      <w:r>
        <w:separator/>
      </w:r>
    </w:p>
  </w:endnote>
  <w:endnote w:type="continuationSeparator" w:id="0">
    <w:p w14:paraId="6ECD7C2C" w14:textId="77777777" w:rsidR="00A23D2E" w:rsidRDefault="00A23D2E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F4E43" w14:textId="77777777" w:rsidR="00A23D2E" w:rsidRDefault="00A23D2E" w:rsidP="002B7AB6">
      <w:r>
        <w:separator/>
      </w:r>
    </w:p>
  </w:footnote>
  <w:footnote w:type="continuationSeparator" w:id="0">
    <w:p w14:paraId="4C05789B" w14:textId="77777777" w:rsidR="00A23D2E" w:rsidRDefault="00A23D2E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7FA"/>
    <w:rsid w:val="0006611F"/>
    <w:rsid w:val="000C43CC"/>
    <w:rsid w:val="000D54B4"/>
    <w:rsid w:val="000E208C"/>
    <w:rsid w:val="000F3C3A"/>
    <w:rsid w:val="000F7A4A"/>
    <w:rsid w:val="001235CB"/>
    <w:rsid w:val="00125730"/>
    <w:rsid w:val="00140555"/>
    <w:rsid w:val="001A2A84"/>
    <w:rsid w:val="001B5862"/>
    <w:rsid w:val="001D0DDD"/>
    <w:rsid w:val="00211A16"/>
    <w:rsid w:val="0021265D"/>
    <w:rsid w:val="00217F38"/>
    <w:rsid w:val="00242112"/>
    <w:rsid w:val="00253402"/>
    <w:rsid w:val="00266DE7"/>
    <w:rsid w:val="00296CAE"/>
    <w:rsid w:val="002B7AB6"/>
    <w:rsid w:val="002C145C"/>
    <w:rsid w:val="002C2954"/>
    <w:rsid w:val="00306E7D"/>
    <w:rsid w:val="00325BA5"/>
    <w:rsid w:val="00356D3A"/>
    <w:rsid w:val="0038665F"/>
    <w:rsid w:val="003D4E75"/>
    <w:rsid w:val="003E0304"/>
    <w:rsid w:val="003E3951"/>
    <w:rsid w:val="003E5437"/>
    <w:rsid w:val="003F049D"/>
    <w:rsid w:val="00461843"/>
    <w:rsid w:val="004678F7"/>
    <w:rsid w:val="00471394"/>
    <w:rsid w:val="0047164C"/>
    <w:rsid w:val="004778B3"/>
    <w:rsid w:val="004779D1"/>
    <w:rsid w:val="0049455B"/>
    <w:rsid w:val="004F7694"/>
    <w:rsid w:val="005231AC"/>
    <w:rsid w:val="00576B2C"/>
    <w:rsid w:val="005A221A"/>
    <w:rsid w:val="005C79DB"/>
    <w:rsid w:val="00611C87"/>
    <w:rsid w:val="006363DD"/>
    <w:rsid w:val="006530D2"/>
    <w:rsid w:val="00657EE4"/>
    <w:rsid w:val="006645F5"/>
    <w:rsid w:val="006D168E"/>
    <w:rsid w:val="006D7F8E"/>
    <w:rsid w:val="006F4C28"/>
    <w:rsid w:val="007340F4"/>
    <w:rsid w:val="00743A1B"/>
    <w:rsid w:val="00782CF2"/>
    <w:rsid w:val="0079404D"/>
    <w:rsid w:val="007A2250"/>
    <w:rsid w:val="007A662A"/>
    <w:rsid w:val="007C2CCC"/>
    <w:rsid w:val="007C5EED"/>
    <w:rsid w:val="007C6358"/>
    <w:rsid w:val="007E5836"/>
    <w:rsid w:val="00811371"/>
    <w:rsid w:val="00826F79"/>
    <w:rsid w:val="008505BC"/>
    <w:rsid w:val="00866E85"/>
    <w:rsid w:val="008676A3"/>
    <w:rsid w:val="008810D2"/>
    <w:rsid w:val="008B05C1"/>
    <w:rsid w:val="008B2DBE"/>
    <w:rsid w:val="008B67FF"/>
    <w:rsid w:val="008C75A5"/>
    <w:rsid w:val="008D4A65"/>
    <w:rsid w:val="009375B8"/>
    <w:rsid w:val="009D3C05"/>
    <w:rsid w:val="009E130B"/>
    <w:rsid w:val="009F024E"/>
    <w:rsid w:val="009F37CB"/>
    <w:rsid w:val="00A1373D"/>
    <w:rsid w:val="00A151E5"/>
    <w:rsid w:val="00A16A6A"/>
    <w:rsid w:val="00A23D2E"/>
    <w:rsid w:val="00A4064E"/>
    <w:rsid w:val="00A47A6B"/>
    <w:rsid w:val="00A61D46"/>
    <w:rsid w:val="00A736BA"/>
    <w:rsid w:val="00A83710"/>
    <w:rsid w:val="00AB2BB8"/>
    <w:rsid w:val="00AB34FE"/>
    <w:rsid w:val="00AB68FF"/>
    <w:rsid w:val="00B04E8B"/>
    <w:rsid w:val="00B23F0D"/>
    <w:rsid w:val="00B27A16"/>
    <w:rsid w:val="00B52C37"/>
    <w:rsid w:val="00B634D8"/>
    <w:rsid w:val="00B92256"/>
    <w:rsid w:val="00BD12B1"/>
    <w:rsid w:val="00BE7DFA"/>
    <w:rsid w:val="00C15AB5"/>
    <w:rsid w:val="00C2152E"/>
    <w:rsid w:val="00C2164F"/>
    <w:rsid w:val="00C60A27"/>
    <w:rsid w:val="00CC4C41"/>
    <w:rsid w:val="00CD2262"/>
    <w:rsid w:val="00CD37E7"/>
    <w:rsid w:val="00CF3983"/>
    <w:rsid w:val="00D404BF"/>
    <w:rsid w:val="00D67FF1"/>
    <w:rsid w:val="00D87BAB"/>
    <w:rsid w:val="00E1157B"/>
    <w:rsid w:val="00E70D66"/>
    <w:rsid w:val="00E714D7"/>
    <w:rsid w:val="00E7241F"/>
    <w:rsid w:val="00E844C7"/>
    <w:rsid w:val="00E941A3"/>
    <w:rsid w:val="00EB2D9F"/>
    <w:rsid w:val="00EC6326"/>
    <w:rsid w:val="00EE0FE1"/>
    <w:rsid w:val="00EE4571"/>
    <w:rsid w:val="00F14758"/>
    <w:rsid w:val="00F20A1E"/>
    <w:rsid w:val="00F503B4"/>
    <w:rsid w:val="00F506B0"/>
    <w:rsid w:val="00F6644D"/>
    <w:rsid w:val="00F7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74</cp:revision>
  <cp:lastPrinted>2013-09-25T13:22:00Z</cp:lastPrinted>
  <dcterms:created xsi:type="dcterms:W3CDTF">2020-09-07T10:12:00Z</dcterms:created>
  <dcterms:modified xsi:type="dcterms:W3CDTF">2026-05-21T12:49:00Z</dcterms:modified>
</cp:coreProperties>
</file>