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8E180" w14:textId="02AFB5AD" w:rsidR="009E3DF9" w:rsidRDefault="003D55E6" w:rsidP="000506FA">
      <w:pPr>
        <w:jc w:val="center"/>
        <w:rPr>
          <w:rFonts w:ascii="Times New Roman" w:hAnsi="Times New Roman" w:cs="Times New Roman"/>
          <w:b/>
          <w:bCs/>
          <w:color w:val="121212"/>
          <w:sz w:val="40"/>
          <w:szCs w:val="40"/>
          <w:shd w:val="clear" w:color="auto" w:fill="FFFFFF"/>
        </w:rPr>
      </w:pPr>
      <w:r w:rsidRPr="00A44991">
        <w:rPr>
          <w:b/>
          <w:noProof/>
          <w:sz w:val="32"/>
          <w:szCs w:val="32"/>
        </w:rPr>
        <w:drawing>
          <wp:anchor distT="0" distB="0" distL="114300" distR="114300" simplePos="0" relativeHeight="251657216" behindDoc="1" locked="0" layoutInCell="1" allowOverlap="1" wp14:anchorId="29D94DC5" wp14:editId="6454BBFE">
            <wp:simplePos x="0" y="0"/>
            <wp:positionH relativeFrom="column">
              <wp:posOffset>-617220</wp:posOffset>
            </wp:positionH>
            <wp:positionV relativeFrom="paragraph">
              <wp:posOffset>-610736</wp:posOffset>
            </wp:positionV>
            <wp:extent cx="1676133" cy="610870"/>
            <wp:effectExtent l="0" t="0" r="0" b="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676133" cy="610870"/>
                    </a:xfrm>
                    <a:prstGeom prst="rect">
                      <a:avLst/>
                    </a:prstGeom>
                  </pic:spPr>
                </pic:pic>
              </a:graphicData>
            </a:graphic>
          </wp:anchor>
        </w:drawing>
      </w:r>
    </w:p>
    <w:p w14:paraId="38884ACB" w14:textId="43C6E620" w:rsidR="00365D2F" w:rsidRPr="00365D2F" w:rsidRDefault="00365D2F" w:rsidP="00365D2F">
      <w:pPr>
        <w:spacing w:before="240" w:after="240" w:line="480" w:lineRule="auto"/>
        <w:jc w:val="center"/>
        <w:rPr>
          <w:rFonts w:ascii="Times New Roman" w:eastAsia="Times New Roman" w:hAnsi="Times New Roman" w:cs="Times New Roman"/>
          <w:b/>
          <w:bCs/>
          <w:color w:val="222222"/>
          <w:sz w:val="32"/>
          <w:szCs w:val="32"/>
          <w:lang w:val="en"/>
        </w:rPr>
      </w:pPr>
      <w:r w:rsidRPr="00365D2F">
        <w:rPr>
          <w:rFonts w:ascii="Times New Roman" w:eastAsia="Times New Roman" w:hAnsi="Times New Roman" w:cs="Times New Roman"/>
          <w:b/>
          <w:bCs/>
          <w:color w:val="222222"/>
          <w:sz w:val="32"/>
          <w:szCs w:val="32"/>
          <w:lang w:val="en"/>
        </w:rPr>
        <w:t xml:space="preserve">Assessment 1 </w:t>
      </w:r>
      <w:r w:rsidR="00AC61A1">
        <w:rPr>
          <w:rFonts w:ascii="Times New Roman" w:eastAsia="Times New Roman" w:hAnsi="Times New Roman" w:cs="Times New Roman"/>
          <w:b/>
          <w:bCs/>
          <w:color w:val="222222"/>
          <w:sz w:val="32"/>
          <w:szCs w:val="32"/>
          <w:lang w:val="en"/>
        </w:rPr>
        <w:t>Entrepreneurship</w:t>
      </w:r>
      <w:r w:rsidRPr="00365D2F">
        <w:rPr>
          <w:rFonts w:ascii="Times New Roman" w:eastAsia="Times New Roman" w:hAnsi="Times New Roman" w:cs="Times New Roman"/>
          <w:b/>
          <w:bCs/>
          <w:color w:val="222222"/>
          <w:sz w:val="32"/>
          <w:szCs w:val="32"/>
          <w:lang w:val="en"/>
        </w:rPr>
        <w:t xml:space="preserve"> </w:t>
      </w:r>
    </w:p>
    <w:p w14:paraId="5FAA1D18" w14:textId="18F460AA" w:rsidR="00365D2F" w:rsidRPr="00365D2F" w:rsidRDefault="00365D2F" w:rsidP="00365D2F">
      <w:pPr>
        <w:spacing w:before="240" w:after="240" w:line="480" w:lineRule="auto"/>
        <w:jc w:val="center"/>
        <w:rPr>
          <w:rFonts w:ascii="Times New Roman" w:eastAsia="Times New Roman" w:hAnsi="Times New Roman" w:cs="Times New Roman"/>
          <w:b/>
          <w:bCs/>
          <w:color w:val="222222"/>
          <w:sz w:val="40"/>
          <w:szCs w:val="40"/>
          <w:lang w:val="en"/>
        </w:rPr>
      </w:pPr>
      <w:r w:rsidRPr="00365D2F">
        <w:rPr>
          <w:rFonts w:ascii="Times New Roman" w:eastAsia="Times New Roman" w:hAnsi="Times New Roman" w:cs="Times New Roman"/>
          <w:b/>
          <w:bCs/>
          <w:color w:val="222222"/>
          <w:sz w:val="32"/>
          <w:szCs w:val="32"/>
          <w:lang w:val="en"/>
        </w:rPr>
        <w:t>Module code:</w:t>
      </w:r>
      <w:r>
        <w:rPr>
          <w:rFonts w:ascii="Times New Roman" w:eastAsia="Times New Roman" w:hAnsi="Times New Roman" w:cs="Times New Roman"/>
          <w:b/>
          <w:bCs/>
          <w:color w:val="222222"/>
          <w:sz w:val="32"/>
          <w:szCs w:val="32"/>
          <w:lang w:val="en"/>
        </w:rPr>
        <w:t xml:space="preserve"> </w:t>
      </w:r>
      <w:r w:rsidRPr="00365D2F">
        <w:rPr>
          <w:rFonts w:ascii="Times New Roman" w:eastAsia="Times New Roman" w:hAnsi="Times New Roman" w:cs="Times New Roman"/>
          <w:b/>
          <w:bCs/>
          <w:color w:val="222222"/>
          <w:sz w:val="32"/>
          <w:szCs w:val="32"/>
          <w:lang w:val="en"/>
        </w:rPr>
        <w:t>LCBB</w:t>
      </w:r>
      <w:r w:rsidR="006C7AEE">
        <w:rPr>
          <w:rFonts w:ascii="Times New Roman" w:eastAsia="Times New Roman" w:hAnsi="Times New Roman" w:cs="Times New Roman"/>
          <w:b/>
          <w:bCs/>
          <w:color w:val="222222"/>
          <w:sz w:val="32"/>
          <w:szCs w:val="32"/>
          <w:lang w:val="en"/>
        </w:rPr>
        <w:t>5001</w:t>
      </w:r>
      <w:r w:rsidRPr="00365D2F">
        <w:rPr>
          <w:rFonts w:ascii="Times New Roman" w:eastAsia="Times New Roman" w:hAnsi="Times New Roman" w:cs="Times New Roman"/>
          <w:b/>
          <w:bCs/>
          <w:color w:val="222222"/>
          <w:sz w:val="32"/>
          <w:szCs w:val="32"/>
          <w:lang w:val="en"/>
        </w:rPr>
        <w:t xml:space="preserve">                    Lecturer: </w:t>
      </w:r>
      <w:r w:rsidR="002F70EC" w:rsidRPr="002F70EC">
        <w:rPr>
          <w:rFonts w:ascii="Times New Roman" w:eastAsia="Times New Roman" w:hAnsi="Times New Roman" w:cs="Times New Roman"/>
          <w:b/>
          <w:bCs/>
          <w:color w:val="222222"/>
          <w:sz w:val="32"/>
          <w:szCs w:val="32"/>
        </w:rPr>
        <w:t xml:space="preserve">Nishi </w:t>
      </w:r>
      <w:proofErr w:type="spellStart"/>
      <w:r w:rsidR="002F70EC" w:rsidRPr="002F70EC">
        <w:rPr>
          <w:rFonts w:ascii="Times New Roman" w:eastAsia="Times New Roman" w:hAnsi="Times New Roman" w:cs="Times New Roman"/>
          <w:b/>
          <w:bCs/>
          <w:color w:val="222222"/>
          <w:sz w:val="32"/>
          <w:szCs w:val="32"/>
        </w:rPr>
        <w:t>Ramsurrun</w:t>
      </w:r>
      <w:proofErr w:type="spellEnd"/>
    </w:p>
    <w:p w14:paraId="15EB2DD0" w14:textId="77777777" w:rsidR="002F70EC" w:rsidRDefault="002F70EC" w:rsidP="00624DBD">
      <w:pPr>
        <w:jc w:val="center"/>
        <w:rPr>
          <w:rFonts w:ascii="Times New Roman" w:hAnsi="Times New Roman" w:cs="Times New Roman"/>
          <w:b/>
          <w:bCs/>
          <w:color w:val="121212"/>
          <w:sz w:val="40"/>
          <w:szCs w:val="40"/>
          <w:shd w:val="clear" w:color="auto" w:fill="FFFFFF"/>
        </w:rPr>
      </w:pPr>
    </w:p>
    <w:p w14:paraId="3FE40E3F" w14:textId="27B8D1AE" w:rsidR="00624DBD" w:rsidRDefault="00624DBD" w:rsidP="00624DBD">
      <w:pPr>
        <w:jc w:val="center"/>
        <w:rPr>
          <w:rFonts w:ascii="Times New Roman" w:hAnsi="Times New Roman" w:cs="Times New Roman"/>
          <w:b/>
          <w:bCs/>
          <w:color w:val="121212"/>
          <w:sz w:val="40"/>
          <w:szCs w:val="40"/>
          <w:shd w:val="clear" w:color="auto" w:fill="FFFFFF"/>
        </w:rPr>
      </w:pPr>
      <w:r>
        <w:rPr>
          <w:rFonts w:ascii="Times New Roman" w:hAnsi="Times New Roman" w:cs="Times New Roman"/>
          <w:b/>
          <w:bCs/>
          <w:color w:val="121212"/>
          <w:sz w:val="40"/>
          <w:szCs w:val="40"/>
          <w:shd w:val="clear" w:color="auto" w:fill="FFFFFF"/>
        </w:rPr>
        <w:t>“</w:t>
      </w:r>
      <w:proofErr w:type="spellStart"/>
      <w:r w:rsidR="00541AED">
        <w:rPr>
          <w:rFonts w:ascii="Times New Roman" w:hAnsi="Times New Roman" w:cs="Times New Roman"/>
          <w:b/>
          <w:bCs/>
          <w:color w:val="121212"/>
          <w:sz w:val="40"/>
          <w:szCs w:val="40"/>
          <w:shd w:val="clear" w:color="auto" w:fill="FFFFFF"/>
        </w:rPr>
        <w:t>Ju</w:t>
      </w:r>
      <w:r w:rsidR="00E1368B">
        <w:rPr>
          <w:rFonts w:ascii="Times New Roman" w:hAnsi="Times New Roman" w:cs="Times New Roman"/>
          <w:b/>
          <w:bCs/>
          <w:color w:val="121212"/>
          <w:sz w:val="40"/>
          <w:szCs w:val="40"/>
          <w:shd w:val="clear" w:color="auto" w:fill="FFFFFF"/>
        </w:rPr>
        <w:t>icy</w:t>
      </w:r>
      <w:r w:rsidR="00BF3E4E">
        <w:rPr>
          <w:rFonts w:ascii="Times New Roman" w:hAnsi="Times New Roman" w:cs="Times New Roman"/>
          <w:b/>
          <w:bCs/>
          <w:color w:val="121212"/>
          <w:sz w:val="40"/>
          <w:szCs w:val="40"/>
          <w:shd w:val="clear" w:color="auto" w:fill="FFFFFF"/>
        </w:rPr>
        <w:t>licious</w:t>
      </w:r>
      <w:proofErr w:type="spellEnd"/>
      <w:r w:rsidR="00BF3E4E">
        <w:rPr>
          <w:rFonts w:ascii="Times New Roman" w:hAnsi="Times New Roman" w:cs="Times New Roman"/>
          <w:b/>
          <w:bCs/>
          <w:color w:val="121212"/>
          <w:sz w:val="40"/>
          <w:szCs w:val="40"/>
          <w:shd w:val="clear" w:color="auto" w:fill="FFFFFF"/>
        </w:rPr>
        <w:t>”</w:t>
      </w:r>
    </w:p>
    <w:p w14:paraId="1C2B0946" w14:textId="0F3D310A" w:rsidR="00365D2F" w:rsidRPr="00365D2F" w:rsidRDefault="00365D2F" w:rsidP="00365D2F">
      <w:pPr>
        <w:spacing w:before="240" w:after="240" w:line="480" w:lineRule="auto"/>
        <w:jc w:val="center"/>
        <w:rPr>
          <w:rFonts w:ascii="Times New Roman" w:eastAsia="Times New Roman" w:hAnsi="Times New Roman" w:cs="Times New Roman"/>
          <w:b/>
          <w:color w:val="222222"/>
          <w:sz w:val="32"/>
          <w:szCs w:val="32"/>
          <w:lang w:val="en"/>
        </w:rPr>
      </w:pPr>
      <w:r w:rsidRPr="00365D2F">
        <w:rPr>
          <w:rFonts w:ascii="Times New Roman" w:eastAsia="Times New Roman" w:hAnsi="Times New Roman" w:cs="Times New Roman"/>
          <w:b/>
          <w:color w:val="222222"/>
          <w:sz w:val="32"/>
          <w:szCs w:val="32"/>
          <w:lang w:val="en"/>
        </w:rPr>
        <w:br/>
      </w:r>
      <w:r w:rsidRPr="00365D2F">
        <w:rPr>
          <w:rFonts w:ascii="Times New Roman" w:eastAsia="Times New Roman" w:hAnsi="Times New Roman" w:cs="Times New Roman"/>
          <w:b/>
          <w:bCs/>
          <w:color w:val="222222"/>
          <w:sz w:val="32"/>
          <w:szCs w:val="32"/>
          <w:lang w:val="en"/>
        </w:rPr>
        <w:t>(Individual Report)</w:t>
      </w:r>
    </w:p>
    <w:p w14:paraId="3A0F76F5" w14:textId="77777777" w:rsidR="00365D2F" w:rsidRPr="00365D2F" w:rsidRDefault="00365D2F" w:rsidP="00365D2F">
      <w:pPr>
        <w:spacing w:before="240" w:after="240" w:line="240" w:lineRule="auto"/>
        <w:jc w:val="center"/>
        <w:rPr>
          <w:rFonts w:ascii="Times New Roman" w:eastAsia="Times New Roman" w:hAnsi="Times New Roman" w:cs="Times New Roman"/>
          <w:b/>
          <w:bCs/>
          <w:color w:val="222222"/>
          <w:sz w:val="48"/>
          <w:szCs w:val="48"/>
          <w:lang w:val="en"/>
        </w:rPr>
      </w:pPr>
    </w:p>
    <w:p w14:paraId="7E535524" w14:textId="77777777" w:rsidR="00365D2F" w:rsidRPr="00365D2F" w:rsidRDefault="00365D2F" w:rsidP="00365D2F">
      <w:pPr>
        <w:spacing w:before="240" w:after="240" w:line="240" w:lineRule="auto"/>
        <w:jc w:val="center"/>
        <w:rPr>
          <w:rFonts w:ascii="Times New Roman" w:eastAsia="Times New Roman" w:hAnsi="Times New Roman" w:cs="Times New Roman"/>
          <w:b/>
          <w:bCs/>
          <w:color w:val="222222"/>
          <w:sz w:val="48"/>
          <w:szCs w:val="48"/>
          <w:lang w:val="en"/>
        </w:rPr>
      </w:pPr>
    </w:p>
    <w:p w14:paraId="5DF6327F" w14:textId="77777777" w:rsidR="00365D2F" w:rsidRPr="00365D2F" w:rsidRDefault="00365D2F" w:rsidP="00365D2F">
      <w:pPr>
        <w:spacing w:before="240" w:after="107"/>
        <w:ind w:right="62"/>
        <w:jc w:val="center"/>
        <w:rPr>
          <w:rFonts w:ascii="Times New Roman" w:eastAsia="Times New Roman" w:hAnsi="Times New Roman" w:cs="Times New Roman"/>
          <w:color w:val="222222"/>
          <w:sz w:val="24"/>
          <w:szCs w:val="24"/>
          <w:lang w:val="en"/>
        </w:rPr>
      </w:pPr>
      <w:r w:rsidRPr="00365D2F">
        <w:rPr>
          <w:rFonts w:ascii="Times New Roman" w:eastAsia="Times New Roman" w:hAnsi="Times New Roman" w:cs="Times New Roman"/>
          <w:b/>
          <w:color w:val="222222"/>
          <w:sz w:val="24"/>
          <w:szCs w:val="24"/>
          <w:lang w:val="en"/>
        </w:rPr>
        <w:t xml:space="preserve">Stefan </w:t>
      </w:r>
      <w:proofErr w:type="spellStart"/>
      <w:r w:rsidRPr="00365D2F">
        <w:rPr>
          <w:rFonts w:ascii="Times New Roman" w:eastAsia="Times New Roman" w:hAnsi="Times New Roman" w:cs="Times New Roman"/>
          <w:b/>
          <w:color w:val="222222"/>
          <w:sz w:val="24"/>
          <w:szCs w:val="24"/>
          <w:lang w:val="en"/>
        </w:rPr>
        <w:t>Vasilev</w:t>
      </w:r>
      <w:proofErr w:type="spellEnd"/>
      <w:r w:rsidRPr="00365D2F">
        <w:rPr>
          <w:rFonts w:ascii="Times New Roman" w:eastAsia="Times New Roman" w:hAnsi="Times New Roman" w:cs="Times New Roman"/>
          <w:b/>
          <w:color w:val="222222"/>
          <w:sz w:val="24"/>
          <w:szCs w:val="24"/>
          <w:lang w:val="en"/>
        </w:rPr>
        <w:t xml:space="preserve"> </w:t>
      </w:r>
      <w:proofErr w:type="spellStart"/>
      <w:r w:rsidRPr="00365D2F">
        <w:rPr>
          <w:rFonts w:ascii="Times New Roman" w:eastAsia="Times New Roman" w:hAnsi="Times New Roman" w:cs="Times New Roman"/>
          <w:b/>
          <w:color w:val="222222"/>
          <w:sz w:val="24"/>
          <w:szCs w:val="24"/>
          <w:lang w:val="en"/>
        </w:rPr>
        <w:t>Zamfirov</w:t>
      </w:r>
      <w:proofErr w:type="spellEnd"/>
    </w:p>
    <w:p w14:paraId="48FC2C0B" w14:textId="77777777" w:rsidR="00365D2F" w:rsidRPr="00365D2F" w:rsidRDefault="00365D2F" w:rsidP="00365D2F">
      <w:pPr>
        <w:spacing w:before="240" w:after="107"/>
        <w:ind w:right="73"/>
        <w:jc w:val="center"/>
        <w:rPr>
          <w:rFonts w:ascii="Times New Roman" w:eastAsia="Times New Roman" w:hAnsi="Times New Roman" w:cs="Times New Roman"/>
          <w:color w:val="222222"/>
          <w:sz w:val="24"/>
          <w:szCs w:val="24"/>
          <w:lang w:val="en"/>
        </w:rPr>
      </w:pPr>
      <w:r w:rsidRPr="00365D2F">
        <w:rPr>
          <w:rFonts w:ascii="Times New Roman" w:eastAsia="Times New Roman" w:hAnsi="Times New Roman" w:cs="Times New Roman"/>
          <w:color w:val="222222"/>
          <w:sz w:val="24"/>
          <w:szCs w:val="24"/>
          <w:lang w:val="en"/>
        </w:rPr>
        <w:t xml:space="preserve">University of Wales Trinity Saint David, London Campus,  </w:t>
      </w:r>
    </w:p>
    <w:p w14:paraId="0D329025" w14:textId="77777777" w:rsidR="00365D2F" w:rsidRPr="00365D2F" w:rsidRDefault="00365D2F" w:rsidP="00365D2F">
      <w:pPr>
        <w:spacing w:before="240" w:after="0" w:line="358" w:lineRule="auto"/>
        <w:jc w:val="center"/>
        <w:rPr>
          <w:rFonts w:ascii="Times New Roman" w:eastAsia="Times New Roman" w:hAnsi="Times New Roman" w:cs="Times New Roman"/>
          <w:color w:val="222222"/>
          <w:sz w:val="24"/>
          <w:szCs w:val="24"/>
          <w:lang w:val="en"/>
        </w:rPr>
      </w:pPr>
      <w:r w:rsidRPr="00365D2F">
        <w:rPr>
          <w:rFonts w:ascii="Times New Roman" w:eastAsia="Times New Roman" w:hAnsi="Times New Roman" w:cs="Times New Roman"/>
          <w:color w:val="222222"/>
          <w:sz w:val="24"/>
          <w:szCs w:val="24"/>
          <w:lang w:val="en"/>
        </w:rPr>
        <w:t>BA Business and Management, London, United Kingdom</w:t>
      </w:r>
      <w:r w:rsidRPr="00365D2F">
        <w:rPr>
          <w:rFonts w:ascii="Times New Roman" w:eastAsia="Times New Roman" w:hAnsi="Times New Roman" w:cs="Times New Roman"/>
          <w:color w:val="222222"/>
          <w:sz w:val="24"/>
          <w:szCs w:val="24"/>
          <w:lang w:val="en"/>
        </w:rPr>
        <w:br/>
        <w:t xml:space="preserve"> 2024063@student.uwtsd.ac.uk</w:t>
      </w:r>
    </w:p>
    <w:p w14:paraId="13E128CE" w14:textId="77777777" w:rsidR="009E3DF9" w:rsidRDefault="009E3DF9" w:rsidP="000506FA">
      <w:pPr>
        <w:jc w:val="center"/>
        <w:rPr>
          <w:rFonts w:ascii="Times New Roman" w:hAnsi="Times New Roman" w:cs="Times New Roman"/>
          <w:b/>
          <w:bCs/>
          <w:color w:val="121212"/>
          <w:sz w:val="40"/>
          <w:szCs w:val="40"/>
          <w:shd w:val="clear" w:color="auto" w:fill="FFFFFF"/>
        </w:rPr>
      </w:pPr>
    </w:p>
    <w:p w14:paraId="21702F26" w14:textId="77777777" w:rsidR="009E3DF9" w:rsidRDefault="009E3DF9" w:rsidP="000506FA">
      <w:pPr>
        <w:jc w:val="center"/>
        <w:rPr>
          <w:rFonts w:ascii="Times New Roman" w:hAnsi="Times New Roman" w:cs="Times New Roman"/>
          <w:b/>
          <w:bCs/>
          <w:color w:val="121212"/>
          <w:sz w:val="40"/>
          <w:szCs w:val="40"/>
          <w:shd w:val="clear" w:color="auto" w:fill="FFFFFF"/>
        </w:rPr>
      </w:pPr>
    </w:p>
    <w:p w14:paraId="52B9DABD" w14:textId="77777777" w:rsidR="009E3DF9" w:rsidRDefault="009E3DF9" w:rsidP="000506FA">
      <w:pPr>
        <w:jc w:val="center"/>
        <w:rPr>
          <w:rFonts w:ascii="Times New Roman" w:hAnsi="Times New Roman" w:cs="Times New Roman"/>
          <w:b/>
          <w:bCs/>
          <w:color w:val="121212"/>
          <w:sz w:val="40"/>
          <w:szCs w:val="40"/>
          <w:shd w:val="clear" w:color="auto" w:fill="FFFFFF"/>
        </w:rPr>
      </w:pPr>
    </w:p>
    <w:p w14:paraId="66559C57" w14:textId="77777777" w:rsidR="009E3DF9" w:rsidRDefault="009E3DF9" w:rsidP="000506FA">
      <w:pPr>
        <w:jc w:val="center"/>
        <w:rPr>
          <w:rFonts w:ascii="Times New Roman" w:hAnsi="Times New Roman" w:cs="Times New Roman"/>
          <w:b/>
          <w:bCs/>
          <w:color w:val="121212"/>
          <w:sz w:val="40"/>
          <w:szCs w:val="40"/>
          <w:shd w:val="clear" w:color="auto" w:fill="FFFFFF"/>
        </w:rPr>
      </w:pPr>
    </w:p>
    <w:p w14:paraId="4157E383" w14:textId="77777777" w:rsidR="009E3DF9" w:rsidRDefault="009E3DF9" w:rsidP="000506FA">
      <w:pPr>
        <w:jc w:val="center"/>
        <w:rPr>
          <w:rFonts w:ascii="Times New Roman" w:hAnsi="Times New Roman" w:cs="Times New Roman"/>
          <w:b/>
          <w:bCs/>
          <w:color w:val="121212"/>
          <w:sz w:val="40"/>
          <w:szCs w:val="40"/>
          <w:shd w:val="clear" w:color="auto" w:fill="FFFFFF"/>
        </w:rPr>
      </w:pPr>
    </w:p>
    <w:p w14:paraId="53CA4E65" w14:textId="77777777" w:rsidR="009E3DF9" w:rsidRDefault="009E3DF9" w:rsidP="000506FA">
      <w:pPr>
        <w:jc w:val="center"/>
        <w:rPr>
          <w:rFonts w:ascii="Times New Roman" w:hAnsi="Times New Roman" w:cs="Times New Roman"/>
          <w:b/>
          <w:bCs/>
          <w:color w:val="121212"/>
          <w:sz w:val="40"/>
          <w:szCs w:val="40"/>
          <w:shd w:val="clear" w:color="auto" w:fill="FFFFFF"/>
        </w:rPr>
      </w:pPr>
    </w:p>
    <w:p w14:paraId="2912A8AC" w14:textId="77777777" w:rsidR="000945E6" w:rsidRDefault="000945E6" w:rsidP="000506FA">
      <w:pPr>
        <w:jc w:val="center"/>
        <w:rPr>
          <w:rFonts w:ascii="Times New Roman" w:hAnsi="Times New Roman" w:cs="Times New Roman"/>
          <w:b/>
          <w:bCs/>
          <w:color w:val="121212"/>
          <w:sz w:val="40"/>
          <w:szCs w:val="40"/>
          <w:shd w:val="clear" w:color="auto" w:fill="FFFFFF"/>
        </w:rPr>
      </w:pPr>
    </w:p>
    <w:sdt>
      <w:sdtPr>
        <w:rPr>
          <w:rFonts w:asciiTheme="minorHAnsi" w:eastAsiaTheme="minorHAnsi" w:hAnsiTheme="minorHAnsi" w:cstheme="minorBidi"/>
          <w:color w:val="auto"/>
          <w:sz w:val="22"/>
          <w:szCs w:val="22"/>
          <w:lang w:val="en-GB"/>
        </w:rPr>
        <w:id w:val="-747958602"/>
        <w:docPartObj>
          <w:docPartGallery w:val="Table of Contents"/>
          <w:docPartUnique/>
        </w:docPartObj>
      </w:sdtPr>
      <w:sdtEndPr>
        <w:rPr>
          <w:b/>
          <w:bCs/>
          <w:noProof/>
        </w:rPr>
      </w:sdtEndPr>
      <w:sdtContent>
        <w:p w14:paraId="22B6A299" w14:textId="3D150037" w:rsidR="007A2F08" w:rsidRDefault="007A2F08">
          <w:pPr>
            <w:pStyle w:val="TOCHeading"/>
          </w:pPr>
          <w:r>
            <w:t>Contents</w:t>
          </w:r>
        </w:p>
        <w:p w14:paraId="7B006EC5" w14:textId="4A7D2683" w:rsidR="00E573AA" w:rsidRDefault="007A2F0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9934764" w:history="1">
            <w:r w:rsidR="00E573AA" w:rsidRPr="00AB2CCA">
              <w:rPr>
                <w:rStyle w:val="Hyperlink"/>
                <w:rFonts w:ascii="Times New Roman" w:hAnsi="Times New Roman" w:cs="Times New Roman"/>
                <w:noProof/>
                <w:shd w:val="clear" w:color="auto" w:fill="FFFFFF"/>
              </w:rPr>
              <w:t>Introduction</w:t>
            </w:r>
            <w:r w:rsidR="00E573AA">
              <w:rPr>
                <w:noProof/>
                <w:webHidden/>
              </w:rPr>
              <w:tab/>
            </w:r>
            <w:r w:rsidR="00E573AA">
              <w:rPr>
                <w:noProof/>
                <w:webHidden/>
              </w:rPr>
              <w:fldChar w:fldCharType="begin"/>
            </w:r>
            <w:r w:rsidR="00E573AA">
              <w:rPr>
                <w:noProof/>
                <w:webHidden/>
              </w:rPr>
              <w:instrText xml:space="preserve"> PAGEREF _Toc109934764 \h </w:instrText>
            </w:r>
            <w:r w:rsidR="00E573AA">
              <w:rPr>
                <w:noProof/>
                <w:webHidden/>
              </w:rPr>
            </w:r>
            <w:r w:rsidR="00E573AA">
              <w:rPr>
                <w:noProof/>
                <w:webHidden/>
              </w:rPr>
              <w:fldChar w:fldCharType="separate"/>
            </w:r>
            <w:r w:rsidR="00E573AA">
              <w:rPr>
                <w:noProof/>
                <w:webHidden/>
              </w:rPr>
              <w:t>3</w:t>
            </w:r>
            <w:r w:rsidR="00E573AA">
              <w:rPr>
                <w:noProof/>
                <w:webHidden/>
              </w:rPr>
              <w:fldChar w:fldCharType="end"/>
            </w:r>
          </w:hyperlink>
        </w:p>
        <w:p w14:paraId="5AA66CEE" w14:textId="67C72306" w:rsidR="00E573AA" w:rsidRDefault="00E573AA">
          <w:pPr>
            <w:pStyle w:val="TOC1"/>
            <w:tabs>
              <w:tab w:val="right" w:leader="dot" w:pos="9016"/>
            </w:tabs>
            <w:rPr>
              <w:rFonts w:eastAsiaTheme="minorEastAsia"/>
              <w:noProof/>
              <w:lang w:eastAsia="en-GB"/>
            </w:rPr>
          </w:pPr>
          <w:hyperlink w:anchor="_Toc109934765" w:history="1">
            <w:r w:rsidRPr="00AB2CCA">
              <w:rPr>
                <w:rStyle w:val="Hyperlink"/>
                <w:rFonts w:ascii="Times New Roman" w:hAnsi="Times New Roman" w:cs="Times New Roman"/>
                <w:noProof/>
              </w:rPr>
              <w:t>Decision – Making Process</w:t>
            </w:r>
            <w:r>
              <w:rPr>
                <w:noProof/>
                <w:webHidden/>
              </w:rPr>
              <w:tab/>
            </w:r>
            <w:r>
              <w:rPr>
                <w:noProof/>
                <w:webHidden/>
              </w:rPr>
              <w:fldChar w:fldCharType="begin"/>
            </w:r>
            <w:r>
              <w:rPr>
                <w:noProof/>
                <w:webHidden/>
              </w:rPr>
              <w:instrText xml:space="preserve"> PAGEREF _Toc109934765 \h </w:instrText>
            </w:r>
            <w:r>
              <w:rPr>
                <w:noProof/>
                <w:webHidden/>
              </w:rPr>
            </w:r>
            <w:r>
              <w:rPr>
                <w:noProof/>
                <w:webHidden/>
              </w:rPr>
              <w:fldChar w:fldCharType="separate"/>
            </w:r>
            <w:r>
              <w:rPr>
                <w:noProof/>
                <w:webHidden/>
              </w:rPr>
              <w:t>4</w:t>
            </w:r>
            <w:r>
              <w:rPr>
                <w:noProof/>
                <w:webHidden/>
              </w:rPr>
              <w:fldChar w:fldCharType="end"/>
            </w:r>
          </w:hyperlink>
        </w:p>
        <w:p w14:paraId="3DADDFEC" w14:textId="7064710F" w:rsidR="00E573AA" w:rsidRDefault="00E573AA">
          <w:pPr>
            <w:pStyle w:val="TOC1"/>
            <w:tabs>
              <w:tab w:val="right" w:leader="dot" w:pos="9016"/>
            </w:tabs>
            <w:rPr>
              <w:rFonts w:eastAsiaTheme="minorEastAsia"/>
              <w:noProof/>
              <w:lang w:eastAsia="en-GB"/>
            </w:rPr>
          </w:pPr>
          <w:hyperlink w:anchor="_Toc109934766" w:history="1">
            <w:r w:rsidRPr="00AB2CCA">
              <w:rPr>
                <w:rStyle w:val="Hyperlink"/>
                <w:rFonts w:ascii="Times New Roman" w:hAnsi="Times New Roman" w:cs="Times New Roman"/>
                <w:noProof/>
                <w:shd w:val="clear" w:color="auto" w:fill="FFFFFF"/>
              </w:rPr>
              <w:t>Market Segmentation</w:t>
            </w:r>
            <w:r>
              <w:rPr>
                <w:noProof/>
                <w:webHidden/>
              </w:rPr>
              <w:tab/>
            </w:r>
            <w:r>
              <w:rPr>
                <w:noProof/>
                <w:webHidden/>
              </w:rPr>
              <w:fldChar w:fldCharType="begin"/>
            </w:r>
            <w:r>
              <w:rPr>
                <w:noProof/>
                <w:webHidden/>
              </w:rPr>
              <w:instrText xml:space="preserve"> PAGEREF _Toc109934766 \h </w:instrText>
            </w:r>
            <w:r>
              <w:rPr>
                <w:noProof/>
                <w:webHidden/>
              </w:rPr>
            </w:r>
            <w:r>
              <w:rPr>
                <w:noProof/>
                <w:webHidden/>
              </w:rPr>
              <w:fldChar w:fldCharType="separate"/>
            </w:r>
            <w:r>
              <w:rPr>
                <w:noProof/>
                <w:webHidden/>
              </w:rPr>
              <w:t>6</w:t>
            </w:r>
            <w:r>
              <w:rPr>
                <w:noProof/>
                <w:webHidden/>
              </w:rPr>
              <w:fldChar w:fldCharType="end"/>
            </w:r>
          </w:hyperlink>
        </w:p>
        <w:p w14:paraId="52742511" w14:textId="2355E393" w:rsidR="00E573AA" w:rsidRDefault="00E573AA">
          <w:pPr>
            <w:pStyle w:val="TOC1"/>
            <w:tabs>
              <w:tab w:val="right" w:leader="dot" w:pos="9016"/>
            </w:tabs>
            <w:rPr>
              <w:rFonts w:eastAsiaTheme="minorEastAsia"/>
              <w:noProof/>
              <w:lang w:eastAsia="en-GB"/>
            </w:rPr>
          </w:pPr>
          <w:hyperlink w:anchor="_Toc109934767" w:history="1">
            <w:r w:rsidRPr="00AB2CCA">
              <w:rPr>
                <w:rStyle w:val="Hyperlink"/>
                <w:rFonts w:ascii="Times New Roman" w:hAnsi="Times New Roman" w:cs="Times New Roman"/>
                <w:noProof/>
              </w:rPr>
              <w:t>Range of Products</w:t>
            </w:r>
            <w:r>
              <w:rPr>
                <w:noProof/>
                <w:webHidden/>
              </w:rPr>
              <w:tab/>
            </w:r>
            <w:r>
              <w:rPr>
                <w:noProof/>
                <w:webHidden/>
              </w:rPr>
              <w:fldChar w:fldCharType="begin"/>
            </w:r>
            <w:r>
              <w:rPr>
                <w:noProof/>
                <w:webHidden/>
              </w:rPr>
              <w:instrText xml:space="preserve"> PAGEREF _Toc109934767 \h </w:instrText>
            </w:r>
            <w:r>
              <w:rPr>
                <w:noProof/>
                <w:webHidden/>
              </w:rPr>
            </w:r>
            <w:r>
              <w:rPr>
                <w:noProof/>
                <w:webHidden/>
              </w:rPr>
              <w:fldChar w:fldCharType="separate"/>
            </w:r>
            <w:r>
              <w:rPr>
                <w:noProof/>
                <w:webHidden/>
              </w:rPr>
              <w:t>7</w:t>
            </w:r>
            <w:r>
              <w:rPr>
                <w:noProof/>
                <w:webHidden/>
              </w:rPr>
              <w:fldChar w:fldCharType="end"/>
            </w:r>
          </w:hyperlink>
        </w:p>
        <w:p w14:paraId="4CBEF031" w14:textId="6AEFA391" w:rsidR="00E573AA" w:rsidRDefault="00E573AA">
          <w:pPr>
            <w:pStyle w:val="TOC1"/>
            <w:tabs>
              <w:tab w:val="right" w:leader="dot" w:pos="9016"/>
            </w:tabs>
            <w:rPr>
              <w:rFonts w:eastAsiaTheme="minorEastAsia"/>
              <w:noProof/>
              <w:lang w:eastAsia="en-GB"/>
            </w:rPr>
          </w:pPr>
          <w:hyperlink w:anchor="_Toc109934768" w:history="1">
            <w:r w:rsidRPr="00AB2CCA">
              <w:rPr>
                <w:rStyle w:val="Hyperlink"/>
                <w:rFonts w:ascii="Times New Roman" w:hAnsi="Times New Roman" w:cs="Times New Roman"/>
                <w:noProof/>
              </w:rPr>
              <w:t>Product Life Cycle</w:t>
            </w:r>
            <w:r>
              <w:rPr>
                <w:noProof/>
                <w:webHidden/>
              </w:rPr>
              <w:tab/>
            </w:r>
            <w:r>
              <w:rPr>
                <w:noProof/>
                <w:webHidden/>
              </w:rPr>
              <w:fldChar w:fldCharType="begin"/>
            </w:r>
            <w:r>
              <w:rPr>
                <w:noProof/>
                <w:webHidden/>
              </w:rPr>
              <w:instrText xml:space="preserve"> PAGEREF _Toc109934768 \h </w:instrText>
            </w:r>
            <w:r>
              <w:rPr>
                <w:noProof/>
                <w:webHidden/>
              </w:rPr>
            </w:r>
            <w:r>
              <w:rPr>
                <w:noProof/>
                <w:webHidden/>
              </w:rPr>
              <w:fldChar w:fldCharType="separate"/>
            </w:r>
            <w:r>
              <w:rPr>
                <w:noProof/>
                <w:webHidden/>
              </w:rPr>
              <w:t>9</w:t>
            </w:r>
            <w:r>
              <w:rPr>
                <w:noProof/>
                <w:webHidden/>
              </w:rPr>
              <w:fldChar w:fldCharType="end"/>
            </w:r>
          </w:hyperlink>
        </w:p>
        <w:p w14:paraId="54115AAC" w14:textId="7AA3A088" w:rsidR="00E573AA" w:rsidRDefault="00E573AA">
          <w:pPr>
            <w:pStyle w:val="TOC1"/>
            <w:tabs>
              <w:tab w:val="right" w:leader="dot" w:pos="9016"/>
            </w:tabs>
            <w:rPr>
              <w:rFonts w:eastAsiaTheme="minorEastAsia"/>
              <w:noProof/>
              <w:lang w:eastAsia="en-GB"/>
            </w:rPr>
          </w:pPr>
          <w:hyperlink w:anchor="_Toc109934769" w:history="1">
            <w:r w:rsidRPr="00AB2CCA">
              <w:rPr>
                <w:rStyle w:val="Hyperlink"/>
                <w:rFonts w:ascii="Times New Roman" w:hAnsi="Times New Roman" w:cs="Times New Roman"/>
                <w:noProof/>
              </w:rPr>
              <w:t>Feasibility Analysis</w:t>
            </w:r>
            <w:r>
              <w:rPr>
                <w:noProof/>
                <w:webHidden/>
              </w:rPr>
              <w:tab/>
            </w:r>
            <w:r>
              <w:rPr>
                <w:noProof/>
                <w:webHidden/>
              </w:rPr>
              <w:fldChar w:fldCharType="begin"/>
            </w:r>
            <w:r>
              <w:rPr>
                <w:noProof/>
                <w:webHidden/>
              </w:rPr>
              <w:instrText xml:space="preserve"> PAGEREF _Toc109934769 \h </w:instrText>
            </w:r>
            <w:r>
              <w:rPr>
                <w:noProof/>
                <w:webHidden/>
              </w:rPr>
            </w:r>
            <w:r>
              <w:rPr>
                <w:noProof/>
                <w:webHidden/>
              </w:rPr>
              <w:fldChar w:fldCharType="separate"/>
            </w:r>
            <w:r>
              <w:rPr>
                <w:noProof/>
                <w:webHidden/>
              </w:rPr>
              <w:t>12</w:t>
            </w:r>
            <w:r>
              <w:rPr>
                <w:noProof/>
                <w:webHidden/>
              </w:rPr>
              <w:fldChar w:fldCharType="end"/>
            </w:r>
          </w:hyperlink>
        </w:p>
        <w:p w14:paraId="38D04E47" w14:textId="66CDB17E" w:rsidR="00E573AA" w:rsidRDefault="00E573AA">
          <w:pPr>
            <w:pStyle w:val="TOC1"/>
            <w:tabs>
              <w:tab w:val="right" w:leader="dot" w:pos="9016"/>
            </w:tabs>
            <w:rPr>
              <w:rFonts w:eastAsiaTheme="minorEastAsia"/>
              <w:noProof/>
              <w:lang w:eastAsia="en-GB"/>
            </w:rPr>
          </w:pPr>
          <w:hyperlink w:anchor="_Toc109934770" w:history="1">
            <w:r w:rsidRPr="00AB2CCA">
              <w:rPr>
                <w:rStyle w:val="Hyperlink"/>
                <w:rFonts w:ascii="Times New Roman" w:hAnsi="Times New Roman" w:cs="Times New Roman"/>
                <w:noProof/>
              </w:rPr>
              <w:t>Market Research</w:t>
            </w:r>
            <w:r>
              <w:rPr>
                <w:noProof/>
                <w:webHidden/>
              </w:rPr>
              <w:tab/>
            </w:r>
            <w:r>
              <w:rPr>
                <w:noProof/>
                <w:webHidden/>
              </w:rPr>
              <w:fldChar w:fldCharType="begin"/>
            </w:r>
            <w:r>
              <w:rPr>
                <w:noProof/>
                <w:webHidden/>
              </w:rPr>
              <w:instrText xml:space="preserve"> PAGEREF _Toc109934770 \h </w:instrText>
            </w:r>
            <w:r>
              <w:rPr>
                <w:noProof/>
                <w:webHidden/>
              </w:rPr>
            </w:r>
            <w:r>
              <w:rPr>
                <w:noProof/>
                <w:webHidden/>
              </w:rPr>
              <w:fldChar w:fldCharType="separate"/>
            </w:r>
            <w:r>
              <w:rPr>
                <w:noProof/>
                <w:webHidden/>
              </w:rPr>
              <w:t>13</w:t>
            </w:r>
            <w:r>
              <w:rPr>
                <w:noProof/>
                <w:webHidden/>
              </w:rPr>
              <w:fldChar w:fldCharType="end"/>
            </w:r>
          </w:hyperlink>
        </w:p>
        <w:p w14:paraId="2A57D2CF" w14:textId="6716310F" w:rsidR="00E573AA" w:rsidRDefault="00E573AA">
          <w:pPr>
            <w:pStyle w:val="TOC1"/>
            <w:tabs>
              <w:tab w:val="right" w:leader="dot" w:pos="9016"/>
            </w:tabs>
            <w:rPr>
              <w:rFonts w:eastAsiaTheme="minorEastAsia"/>
              <w:noProof/>
              <w:lang w:eastAsia="en-GB"/>
            </w:rPr>
          </w:pPr>
          <w:hyperlink w:anchor="_Toc109934771" w:history="1">
            <w:r w:rsidRPr="00AB2CCA">
              <w:rPr>
                <w:rStyle w:val="Hyperlink"/>
                <w:rFonts w:ascii="Times New Roman" w:hAnsi="Times New Roman" w:cs="Times New Roman"/>
                <w:noProof/>
              </w:rPr>
              <w:t>Action Plan</w:t>
            </w:r>
            <w:r>
              <w:rPr>
                <w:noProof/>
                <w:webHidden/>
              </w:rPr>
              <w:tab/>
            </w:r>
            <w:r>
              <w:rPr>
                <w:noProof/>
                <w:webHidden/>
              </w:rPr>
              <w:fldChar w:fldCharType="begin"/>
            </w:r>
            <w:r>
              <w:rPr>
                <w:noProof/>
                <w:webHidden/>
              </w:rPr>
              <w:instrText xml:space="preserve"> PAGEREF _Toc109934771 \h </w:instrText>
            </w:r>
            <w:r>
              <w:rPr>
                <w:noProof/>
                <w:webHidden/>
              </w:rPr>
            </w:r>
            <w:r>
              <w:rPr>
                <w:noProof/>
                <w:webHidden/>
              </w:rPr>
              <w:fldChar w:fldCharType="separate"/>
            </w:r>
            <w:r>
              <w:rPr>
                <w:noProof/>
                <w:webHidden/>
              </w:rPr>
              <w:t>14</w:t>
            </w:r>
            <w:r>
              <w:rPr>
                <w:noProof/>
                <w:webHidden/>
              </w:rPr>
              <w:fldChar w:fldCharType="end"/>
            </w:r>
          </w:hyperlink>
        </w:p>
        <w:p w14:paraId="063F20F3" w14:textId="7F2A5C7A" w:rsidR="00E573AA" w:rsidRDefault="00E573AA">
          <w:pPr>
            <w:pStyle w:val="TOC1"/>
            <w:tabs>
              <w:tab w:val="right" w:leader="dot" w:pos="9016"/>
            </w:tabs>
            <w:rPr>
              <w:rFonts w:eastAsiaTheme="minorEastAsia"/>
              <w:noProof/>
              <w:lang w:eastAsia="en-GB"/>
            </w:rPr>
          </w:pPr>
          <w:hyperlink w:anchor="_Toc109934772" w:history="1">
            <w:r w:rsidRPr="00AB2CCA">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_Toc109934772 \h </w:instrText>
            </w:r>
            <w:r>
              <w:rPr>
                <w:noProof/>
                <w:webHidden/>
              </w:rPr>
            </w:r>
            <w:r>
              <w:rPr>
                <w:noProof/>
                <w:webHidden/>
              </w:rPr>
              <w:fldChar w:fldCharType="separate"/>
            </w:r>
            <w:r>
              <w:rPr>
                <w:noProof/>
                <w:webHidden/>
              </w:rPr>
              <w:t>15</w:t>
            </w:r>
            <w:r>
              <w:rPr>
                <w:noProof/>
                <w:webHidden/>
              </w:rPr>
              <w:fldChar w:fldCharType="end"/>
            </w:r>
          </w:hyperlink>
        </w:p>
        <w:p w14:paraId="3EDFC446" w14:textId="57048858" w:rsidR="00E573AA" w:rsidRDefault="00E573AA">
          <w:pPr>
            <w:pStyle w:val="TOC1"/>
            <w:tabs>
              <w:tab w:val="right" w:leader="dot" w:pos="9016"/>
            </w:tabs>
            <w:rPr>
              <w:rFonts w:eastAsiaTheme="minorEastAsia"/>
              <w:noProof/>
              <w:lang w:eastAsia="en-GB"/>
            </w:rPr>
          </w:pPr>
          <w:hyperlink w:anchor="_Toc109934773" w:history="1">
            <w:r w:rsidRPr="00AB2CCA">
              <w:rPr>
                <w:rStyle w:val="Hyperlink"/>
                <w:noProof/>
              </w:rPr>
              <w:t>References</w:t>
            </w:r>
            <w:r>
              <w:rPr>
                <w:noProof/>
                <w:webHidden/>
              </w:rPr>
              <w:tab/>
            </w:r>
            <w:r>
              <w:rPr>
                <w:noProof/>
                <w:webHidden/>
              </w:rPr>
              <w:fldChar w:fldCharType="begin"/>
            </w:r>
            <w:r>
              <w:rPr>
                <w:noProof/>
                <w:webHidden/>
              </w:rPr>
              <w:instrText xml:space="preserve"> PAGEREF _Toc109934773 \h </w:instrText>
            </w:r>
            <w:r>
              <w:rPr>
                <w:noProof/>
                <w:webHidden/>
              </w:rPr>
            </w:r>
            <w:r>
              <w:rPr>
                <w:noProof/>
                <w:webHidden/>
              </w:rPr>
              <w:fldChar w:fldCharType="separate"/>
            </w:r>
            <w:r>
              <w:rPr>
                <w:noProof/>
                <w:webHidden/>
              </w:rPr>
              <w:t>16</w:t>
            </w:r>
            <w:r>
              <w:rPr>
                <w:noProof/>
                <w:webHidden/>
              </w:rPr>
              <w:fldChar w:fldCharType="end"/>
            </w:r>
          </w:hyperlink>
        </w:p>
        <w:p w14:paraId="53889834" w14:textId="29797B89" w:rsidR="007A2F08" w:rsidRDefault="007A2F08">
          <w:r>
            <w:rPr>
              <w:b/>
              <w:bCs/>
              <w:noProof/>
            </w:rPr>
            <w:fldChar w:fldCharType="end"/>
          </w:r>
        </w:p>
      </w:sdtContent>
    </w:sdt>
    <w:p w14:paraId="1A8E2D62" w14:textId="77777777" w:rsidR="009E3DF9" w:rsidRDefault="009E3DF9" w:rsidP="000506FA">
      <w:pPr>
        <w:jc w:val="center"/>
        <w:rPr>
          <w:rFonts w:ascii="Times New Roman" w:hAnsi="Times New Roman" w:cs="Times New Roman"/>
          <w:b/>
          <w:bCs/>
          <w:color w:val="121212"/>
          <w:sz w:val="40"/>
          <w:szCs w:val="40"/>
          <w:shd w:val="clear" w:color="auto" w:fill="FFFFFF"/>
        </w:rPr>
      </w:pPr>
    </w:p>
    <w:p w14:paraId="6CFE89DA" w14:textId="77777777" w:rsidR="009E3DF9" w:rsidRDefault="009E3DF9" w:rsidP="000506FA">
      <w:pPr>
        <w:jc w:val="center"/>
        <w:rPr>
          <w:rFonts w:ascii="Times New Roman" w:hAnsi="Times New Roman" w:cs="Times New Roman"/>
          <w:b/>
          <w:bCs/>
          <w:color w:val="121212"/>
          <w:sz w:val="40"/>
          <w:szCs w:val="40"/>
          <w:shd w:val="clear" w:color="auto" w:fill="FFFFFF"/>
        </w:rPr>
      </w:pPr>
    </w:p>
    <w:p w14:paraId="75874815" w14:textId="77777777" w:rsidR="009E3DF9" w:rsidRDefault="009E3DF9" w:rsidP="000506FA">
      <w:pPr>
        <w:jc w:val="center"/>
        <w:rPr>
          <w:rFonts w:ascii="Times New Roman" w:hAnsi="Times New Roman" w:cs="Times New Roman"/>
          <w:b/>
          <w:bCs/>
          <w:color w:val="121212"/>
          <w:sz w:val="40"/>
          <w:szCs w:val="40"/>
          <w:shd w:val="clear" w:color="auto" w:fill="FFFFFF"/>
        </w:rPr>
      </w:pPr>
    </w:p>
    <w:p w14:paraId="71E44A7B" w14:textId="77777777" w:rsidR="007A2F08" w:rsidRDefault="007A2F08" w:rsidP="000506FA">
      <w:pPr>
        <w:jc w:val="center"/>
        <w:rPr>
          <w:rFonts w:ascii="Times New Roman" w:hAnsi="Times New Roman" w:cs="Times New Roman"/>
          <w:b/>
          <w:bCs/>
          <w:color w:val="121212"/>
          <w:sz w:val="40"/>
          <w:szCs w:val="40"/>
          <w:shd w:val="clear" w:color="auto" w:fill="FFFFFF"/>
        </w:rPr>
      </w:pPr>
    </w:p>
    <w:p w14:paraId="4D0D235E" w14:textId="77777777" w:rsidR="007A2F08" w:rsidRDefault="007A2F08" w:rsidP="000506FA">
      <w:pPr>
        <w:jc w:val="center"/>
        <w:rPr>
          <w:rFonts w:ascii="Times New Roman" w:hAnsi="Times New Roman" w:cs="Times New Roman"/>
          <w:b/>
          <w:bCs/>
          <w:color w:val="121212"/>
          <w:sz w:val="40"/>
          <w:szCs w:val="40"/>
          <w:shd w:val="clear" w:color="auto" w:fill="FFFFFF"/>
        </w:rPr>
      </w:pPr>
    </w:p>
    <w:p w14:paraId="41807663" w14:textId="77777777" w:rsidR="007A2F08" w:rsidRDefault="007A2F08" w:rsidP="000506FA">
      <w:pPr>
        <w:jc w:val="center"/>
        <w:rPr>
          <w:rFonts w:ascii="Times New Roman" w:hAnsi="Times New Roman" w:cs="Times New Roman"/>
          <w:b/>
          <w:bCs/>
          <w:color w:val="121212"/>
          <w:sz w:val="40"/>
          <w:szCs w:val="40"/>
          <w:shd w:val="clear" w:color="auto" w:fill="FFFFFF"/>
        </w:rPr>
      </w:pPr>
    </w:p>
    <w:p w14:paraId="5D042277" w14:textId="77777777" w:rsidR="007A2F08" w:rsidRDefault="007A2F08" w:rsidP="000506FA">
      <w:pPr>
        <w:jc w:val="center"/>
        <w:rPr>
          <w:rFonts w:ascii="Times New Roman" w:hAnsi="Times New Roman" w:cs="Times New Roman"/>
          <w:b/>
          <w:bCs/>
          <w:color w:val="121212"/>
          <w:sz w:val="40"/>
          <w:szCs w:val="40"/>
          <w:shd w:val="clear" w:color="auto" w:fill="FFFFFF"/>
        </w:rPr>
      </w:pPr>
    </w:p>
    <w:p w14:paraId="7AAF595B" w14:textId="77777777" w:rsidR="007A2F08" w:rsidRDefault="007A2F08" w:rsidP="000506FA">
      <w:pPr>
        <w:jc w:val="center"/>
        <w:rPr>
          <w:rFonts w:ascii="Times New Roman" w:hAnsi="Times New Roman" w:cs="Times New Roman"/>
          <w:b/>
          <w:bCs/>
          <w:color w:val="121212"/>
          <w:sz w:val="40"/>
          <w:szCs w:val="40"/>
          <w:shd w:val="clear" w:color="auto" w:fill="FFFFFF"/>
        </w:rPr>
      </w:pPr>
    </w:p>
    <w:p w14:paraId="18BC7AFB" w14:textId="77777777" w:rsidR="007A2F08" w:rsidRDefault="007A2F08" w:rsidP="000506FA">
      <w:pPr>
        <w:jc w:val="center"/>
        <w:rPr>
          <w:rFonts w:ascii="Times New Roman" w:hAnsi="Times New Roman" w:cs="Times New Roman"/>
          <w:b/>
          <w:bCs/>
          <w:color w:val="121212"/>
          <w:sz w:val="40"/>
          <w:szCs w:val="40"/>
          <w:shd w:val="clear" w:color="auto" w:fill="FFFFFF"/>
        </w:rPr>
      </w:pPr>
    </w:p>
    <w:p w14:paraId="0ED6427D" w14:textId="77777777" w:rsidR="007A2F08" w:rsidRDefault="007A2F08" w:rsidP="000506FA">
      <w:pPr>
        <w:jc w:val="center"/>
        <w:rPr>
          <w:rFonts w:ascii="Times New Roman" w:hAnsi="Times New Roman" w:cs="Times New Roman"/>
          <w:b/>
          <w:bCs/>
          <w:color w:val="121212"/>
          <w:sz w:val="40"/>
          <w:szCs w:val="40"/>
          <w:shd w:val="clear" w:color="auto" w:fill="FFFFFF"/>
        </w:rPr>
      </w:pPr>
    </w:p>
    <w:p w14:paraId="344EADB7" w14:textId="77777777" w:rsidR="007A2F08" w:rsidRDefault="007A2F08" w:rsidP="000506FA">
      <w:pPr>
        <w:jc w:val="center"/>
        <w:rPr>
          <w:rFonts w:ascii="Times New Roman" w:hAnsi="Times New Roman" w:cs="Times New Roman"/>
          <w:b/>
          <w:bCs/>
          <w:color w:val="121212"/>
          <w:sz w:val="40"/>
          <w:szCs w:val="40"/>
          <w:shd w:val="clear" w:color="auto" w:fill="FFFFFF"/>
        </w:rPr>
      </w:pPr>
    </w:p>
    <w:p w14:paraId="29DA69C9" w14:textId="77777777" w:rsidR="007A2F08" w:rsidRDefault="007A2F08" w:rsidP="000506FA">
      <w:pPr>
        <w:jc w:val="center"/>
        <w:rPr>
          <w:rFonts w:ascii="Times New Roman" w:hAnsi="Times New Roman" w:cs="Times New Roman"/>
          <w:b/>
          <w:bCs/>
          <w:color w:val="121212"/>
          <w:sz w:val="40"/>
          <w:szCs w:val="40"/>
          <w:shd w:val="clear" w:color="auto" w:fill="FFFFFF"/>
        </w:rPr>
      </w:pPr>
    </w:p>
    <w:p w14:paraId="4D75F446" w14:textId="77777777" w:rsidR="007A2F08" w:rsidRDefault="007A2F08" w:rsidP="000506FA">
      <w:pPr>
        <w:jc w:val="center"/>
        <w:rPr>
          <w:rFonts w:ascii="Times New Roman" w:hAnsi="Times New Roman" w:cs="Times New Roman"/>
          <w:b/>
          <w:bCs/>
          <w:color w:val="121212"/>
          <w:sz w:val="40"/>
          <w:szCs w:val="40"/>
          <w:shd w:val="clear" w:color="auto" w:fill="FFFFFF"/>
        </w:rPr>
      </w:pPr>
    </w:p>
    <w:p w14:paraId="0673C016" w14:textId="77777777" w:rsidR="007A2F08" w:rsidRDefault="007A2F08" w:rsidP="00450A83">
      <w:pPr>
        <w:rPr>
          <w:rFonts w:ascii="Times New Roman" w:hAnsi="Times New Roman" w:cs="Times New Roman"/>
          <w:b/>
          <w:bCs/>
          <w:color w:val="121212"/>
          <w:sz w:val="40"/>
          <w:szCs w:val="40"/>
          <w:shd w:val="clear" w:color="auto" w:fill="FFFFFF"/>
        </w:rPr>
      </w:pPr>
    </w:p>
    <w:p w14:paraId="136A874A" w14:textId="77777777" w:rsidR="007A2F08" w:rsidRDefault="007A2F08" w:rsidP="000506FA">
      <w:pPr>
        <w:jc w:val="center"/>
        <w:rPr>
          <w:rFonts w:ascii="Times New Roman" w:hAnsi="Times New Roman" w:cs="Times New Roman"/>
          <w:b/>
          <w:bCs/>
          <w:color w:val="121212"/>
          <w:sz w:val="40"/>
          <w:szCs w:val="40"/>
          <w:shd w:val="clear" w:color="auto" w:fill="FFFFFF"/>
        </w:rPr>
      </w:pPr>
    </w:p>
    <w:p w14:paraId="18AAF4DB" w14:textId="76259CEA" w:rsidR="007A2F08" w:rsidRPr="008B7591" w:rsidRDefault="003D37DE" w:rsidP="0078603B">
      <w:pPr>
        <w:pStyle w:val="Heading1"/>
        <w:rPr>
          <w:rFonts w:ascii="Times New Roman" w:hAnsi="Times New Roman" w:cs="Times New Roman"/>
          <w:shd w:val="clear" w:color="auto" w:fill="FFFFFF"/>
        </w:rPr>
      </w:pPr>
      <w:bookmarkStart w:id="0" w:name="_Toc109934764"/>
      <w:r w:rsidRPr="008B7591">
        <w:rPr>
          <w:rFonts w:ascii="Times New Roman" w:hAnsi="Times New Roman" w:cs="Times New Roman"/>
          <w:shd w:val="clear" w:color="auto" w:fill="FFFFFF"/>
        </w:rPr>
        <w:t>Introduction</w:t>
      </w:r>
      <w:bookmarkEnd w:id="0"/>
    </w:p>
    <w:p w14:paraId="2B998ADD" w14:textId="56524162" w:rsidR="00C02ADB" w:rsidRDefault="00C02ADB" w:rsidP="004F478A">
      <w:pPr>
        <w:rPr>
          <w:rFonts w:ascii="Times New Roman" w:hAnsi="Times New Roman" w:cs="Times New Roman"/>
          <w:color w:val="121212"/>
          <w:sz w:val="28"/>
          <w:szCs w:val="28"/>
          <w:shd w:val="clear" w:color="auto" w:fill="FFFFFF"/>
        </w:rPr>
      </w:pPr>
    </w:p>
    <w:p w14:paraId="4A6FCAE8" w14:textId="0431F83C" w:rsidR="00710CB9" w:rsidRDefault="009109D3" w:rsidP="00DB7B8B">
      <w:pPr>
        <w:rPr>
          <w:rFonts w:ascii="Times New Roman" w:hAnsi="Times New Roman" w:cs="Times New Roman"/>
          <w:noProof/>
          <w:color w:val="121212"/>
          <w:sz w:val="28"/>
          <w:szCs w:val="28"/>
          <w:shd w:val="clear" w:color="auto" w:fill="FFFFFF"/>
        </w:rPr>
      </w:pPr>
      <w:proofErr w:type="spellStart"/>
      <w:r>
        <w:rPr>
          <w:rFonts w:ascii="Times New Roman" w:hAnsi="Times New Roman" w:cs="Times New Roman"/>
          <w:color w:val="121212"/>
          <w:sz w:val="28"/>
          <w:szCs w:val="28"/>
          <w:shd w:val="clear" w:color="auto" w:fill="FFFFFF"/>
        </w:rPr>
        <w:t>Juicylicious</w:t>
      </w:r>
      <w:proofErr w:type="spellEnd"/>
      <w:r>
        <w:rPr>
          <w:rFonts w:ascii="Times New Roman" w:hAnsi="Times New Roman" w:cs="Times New Roman"/>
          <w:color w:val="121212"/>
          <w:sz w:val="28"/>
          <w:szCs w:val="28"/>
          <w:shd w:val="clear" w:color="auto" w:fill="FFFFFF"/>
        </w:rPr>
        <w:t xml:space="preserve"> </w:t>
      </w:r>
      <w:r w:rsidR="00A90F14">
        <w:rPr>
          <w:rFonts w:ascii="Times New Roman" w:hAnsi="Times New Roman" w:cs="Times New Roman"/>
          <w:color w:val="121212"/>
          <w:sz w:val="28"/>
          <w:szCs w:val="28"/>
          <w:shd w:val="clear" w:color="auto" w:fill="FFFFFF"/>
        </w:rPr>
        <w:t>is a new founded</w:t>
      </w:r>
      <w:r w:rsidR="000B56B9">
        <w:rPr>
          <w:rFonts w:ascii="Times New Roman" w:hAnsi="Times New Roman" w:cs="Times New Roman"/>
          <w:color w:val="121212"/>
          <w:sz w:val="28"/>
          <w:szCs w:val="28"/>
          <w:shd w:val="clear" w:color="auto" w:fill="FFFFFF"/>
        </w:rPr>
        <w:t xml:space="preserve"> company</w:t>
      </w:r>
      <w:r w:rsidR="001E35A2">
        <w:rPr>
          <w:rFonts w:ascii="Times New Roman" w:hAnsi="Times New Roman" w:cs="Times New Roman"/>
          <w:color w:val="121212"/>
          <w:sz w:val="28"/>
          <w:szCs w:val="28"/>
          <w:shd w:val="clear" w:color="auto" w:fill="FFFFFF"/>
        </w:rPr>
        <w:t>, offering</w:t>
      </w:r>
      <w:r w:rsidR="006230A1">
        <w:rPr>
          <w:rFonts w:ascii="Times New Roman" w:hAnsi="Times New Roman" w:cs="Times New Roman"/>
          <w:color w:val="121212"/>
          <w:sz w:val="28"/>
          <w:szCs w:val="28"/>
          <w:shd w:val="clear" w:color="auto" w:fill="FFFFFF"/>
        </w:rPr>
        <w:t xml:space="preserve"> a wide variety of</w:t>
      </w:r>
      <w:r w:rsidR="001E35A2">
        <w:rPr>
          <w:rFonts w:ascii="Times New Roman" w:hAnsi="Times New Roman" w:cs="Times New Roman"/>
          <w:color w:val="121212"/>
          <w:sz w:val="28"/>
          <w:szCs w:val="28"/>
          <w:shd w:val="clear" w:color="auto" w:fill="FFFFFF"/>
        </w:rPr>
        <w:t xml:space="preserve"> fresh juices and smoothies</w:t>
      </w:r>
      <w:r w:rsidR="006230A1">
        <w:rPr>
          <w:rFonts w:ascii="Times New Roman" w:hAnsi="Times New Roman" w:cs="Times New Roman"/>
          <w:color w:val="121212"/>
          <w:sz w:val="28"/>
          <w:szCs w:val="28"/>
          <w:shd w:val="clear" w:color="auto" w:fill="FFFFFF"/>
        </w:rPr>
        <w:t xml:space="preserve">. </w:t>
      </w:r>
      <w:r w:rsidR="0075706C" w:rsidRPr="0075706C">
        <w:rPr>
          <w:rFonts w:ascii="Times New Roman" w:hAnsi="Times New Roman" w:cs="Times New Roman"/>
          <w:color w:val="121212"/>
          <w:sz w:val="28"/>
          <w:szCs w:val="28"/>
          <w:shd w:val="clear" w:color="auto" w:fill="FFFFFF"/>
        </w:rPr>
        <w:t xml:space="preserve">The primary objective will be to give our clients access to an appetising, health-oriented, and nutritionally sound food product that is suitable for the way they now lead their lives. Our smoothie and fresh juice bars go above and beyond the expectations of our customers in comparison to the current offerings of smoothies and fresh juices that are available on the market. This is accomplished by providing a diverse selection of juices that are made with high-quality ingredients at prices that are more affordable than their competitors while still maintaining healthy profit margins. </w:t>
      </w:r>
    </w:p>
    <w:p w14:paraId="385FBF84" w14:textId="77777777" w:rsidR="00A40D30" w:rsidRDefault="00A40D30" w:rsidP="00DB7B8B">
      <w:pPr>
        <w:rPr>
          <w:rFonts w:ascii="Times New Roman" w:hAnsi="Times New Roman" w:cs="Times New Roman"/>
          <w:noProof/>
          <w:color w:val="121212"/>
          <w:sz w:val="28"/>
          <w:szCs w:val="28"/>
          <w:shd w:val="clear" w:color="auto" w:fill="FFFFFF"/>
        </w:rPr>
      </w:pPr>
    </w:p>
    <w:p w14:paraId="3FD5B31C" w14:textId="33A9D7FD" w:rsidR="00710CB9" w:rsidRDefault="00CB3426" w:rsidP="00103E00">
      <w:pPr>
        <w:jc w:val="center"/>
        <w:rPr>
          <w:rFonts w:ascii="Times New Roman" w:hAnsi="Times New Roman" w:cs="Times New Roman"/>
          <w:noProof/>
          <w:color w:val="121212"/>
          <w:sz w:val="28"/>
          <w:szCs w:val="28"/>
          <w:shd w:val="clear" w:color="auto" w:fill="FFFFFF"/>
        </w:rPr>
      </w:pPr>
      <w:r>
        <w:rPr>
          <w:noProof/>
        </w:rPr>
        <w:drawing>
          <wp:inline distT="0" distB="0" distL="0" distR="0" wp14:anchorId="15CFDA42" wp14:editId="04A056F8">
            <wp:extent cx="5341620" cy="3561080"/>
            <wp:effectExtent l="0" t="0" r="0" b="0"/>
            <wp:docPr id="4" name="Picture 4" descr="A picture containing orange, fruit drink, sliced, fre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orange, fruit drink, sliced, fresh&#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41620" cy="3561080"/>
                    </a:xfrm>
                    <a:prstGeom prst="rect">
                      <a:avLst/>
                    </a:prstGeom>
                    <a:noFill/>
                    <a:ln>
                      <a:noFill/>
                    </a:ln>
                  </pic:spPr>
                </pic:pic>
              </a:graphicData>
            </a:graphic>
          </wp:inline>
        </w:drawing>
      </w:r>
    </w:p>
    <w:p w14:paraId="30AF71B7" w14:textId="14CCFEF8" w:rsidR="00710CB9" w:rsidRDefault="00CB3426" w:rsidP="00103E00">
      <w:pPr>
        <w:jc w:val="center"/>
        <w:rPr>
          <w:rFonts w:ascii="Times New Roman" w:hAnsi="Times New Roman" w:cs="Times New Roman"/>
          <w:noProof/>
          <w:color w:val="121212"/>
          <w:sz w:val="28"/>
          <w:szCs w:val="28"/>
          <w:shd w:val="clear" w:color="auto" w:fill="FFFFFF"/>
        </w:rPr>
      </w:pPr>
      <w:r>
        <w:rPr>
          <w:rFonts w:ascii="Times New Roman" w:hAnsi="Times New Roman" w:cs="Times New Roman"/>
          <w:noProof/>
          <w:color w:val="121212"/>
          <w:sz w:val="28"/>
          <w:szCs w:val="28"/>
          <w:shd w:val="clear" w:color="auto" w:fill="FFFFFF"/>
        </w:rPr>
        <w:t xml:space="preserve">(Source: </w:t>
      </w:r>
      <w:r w:rsidR="00A40D30" w:rsidRPr="00A40D30">
        <w:rPr>
          <w:rFonts w:ascii="Times New Roman" w:hAnsi="Times New Roman" w:cs="Times New Roman"/>
          <w:noProof/>
          <w:color w:val="121212"/>
          <w:sz w:val="28"/>
          <w:szCs w:val="28"/>
          <w:shd w:val="clear" w:color="auto" w:fill="FFFFFF"/>
        </w:rPr>
        <w:t xml:space="preserve">monticellllo </w:t>
      </w:r>
      <w:r w:rsidR="00A40D30">
        <w:rPr>
          <w:rFonts w:ascii="Times New Roman" w:hAnsi="Times New Roman" w:cs="Times New Roman"/>
          <w:noProof/>
          <w:color w:val="121212"/>
          <w:sz w:val="28"/>
          <w:szCs w:val="28"/>
          <w:shd w:val="clear" w:color="auto" w:fill="FFFFFF"/>
        </w:rPr>
        <w:t>–</w:t>
      </w:r>
      <w:r w:rsidR="00A40D30" w:rsidRPr="00A40D30">
        <w:rPr>
          <w:rFonts w:ascii="Times New Roman" w:hAnsi="Times New Roman" w:cs="Times New Roman"/>
          <w:noProof/>
          <w:color w:val="121212"/>
          <w:sz w:val="28"/>
          <w:szCs w:val="28"/>
          <w:shd w:val="clear" w:color="auto" w:fill="FFFFFF"/>
        </w:rPr>
        <w:t xml:space="preserve"> Fotolia</w:t>
      </w:r>
      <w:r w:rsidR="00A40D30">
        <w:rPr>
          <w:rFonts w:ascii="Times New Roman" w:hAnsi="Times New Roman" w:cs="Times New Roman"/>
          <w:noProof/>
          <w:color w:val="121212"/>
          <w:sz w:val="28"/>
          <w:szCs w:val="28"/>
          <w:shd w:val="clear" w:color="auto" w:fill="FFFFFF"/>
        </w:rPr>
        <w:t>)</w:t>
      </w:r>
      <w:r w:rsidR="00A40D30">
        <w:rPr>
          <w:rFonts w:ascii="Times New Roman" w:hAnsi="Times New Roman" w:cs="Times New Roman"/>
          <w:noProof/>
          <w:color w:val="121212"/>
          <w:sz w:val="28"/>
          <w:szCs w:val="28"/>
          <w:shd w:val="clear" w:color="auto" w:fill="FFFFFF"/>
        </w:rPr>
        <w:br/>
        <w:t>(Accessed: 24.07.2022)</w:t>
      </w:r>
    </w:p>
    <w:p w14:paraId="01C4288B" w14:textId="3865AA35" w:rsidR="00710CB9" w:rsidRPr="008B7591" w:rsidRDefault="005E3B92" w:rsidP="005E3B92">
      <w:pPr>
        <w:pStyle w:val="Heading1"/>
        <w:rPr>
          <w:rFonts w:ascii="Times New Roman" w:hAnsi="Times New Roman" w:cs="Times New Roman"/>
        </w:rPr>
      </w:pPr>
      <w:bookmarkStart w:id="1" w:name="_Toc109934765"/>
      <w:r w:rsidRPr="008B7591">
        <w:rPr>
          <w:rFonts w:ascii="Times New Roman" w:hAnsi="Times New Roman" w:cs="Times New Roman"/>
        </w:rPr>
        <w:lastRenderedPageBreak/>
        <w:t>Decision – Making Process</w:t>
      </w:r>
      <w:bookmarkEnd w:id="1"/>
    </w:p>
    <w:p w14:paraId="364A0A90" w14:textId="55AA4FCC" w:rsidR="008F2174" w:rsidRDefault="00DB7B8B" w:rsidP="008F2174">
      <w:pPr>
        <w:keepNext/>
        <w:jc w:val="center"/>
      </w:pPr>
      <w:r>
        <w:rPr>
          <w:rFonts w:ascii="Times New Roman" w:hAnsi="Times New Roman" w:cs="Times New Roman"/>
          <w:noProof/>
          <w:color w:val="121212"/>
          <w:sz w:val="28"/>
          <w:szCs w:val="28"/>
          <w:shd w:val="clear" w:color="auto" w:fill="FFFFFF"/>
        </w:rPr>
        <w:drawing>
          <wp:inline distT="0" distB="0" distL="0" distR="0" wp14:anchorId="4F3AF059" wp14:editId="232359F4">
            <wp:extent cx="4408665" cy="3886200"/>
            <wp:effectExtent l="0" t="0" r="0"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4519" cy="3891360"/>
                    </a:xfrm>
                    <a:prstGeom prst="rect">
                      <a:avLst/>
                    </a:prstGeom>
                    <a:noFill/>
                    <a:ln>
                      <a:noFill/>
                    </a:ln>
                  </pic:spPr>
                </pic:pic>
              </a:graphicData>
            </a:graphic>
          </wp:inline>
        </w:drawing>
      </w:r>
    </w:p>
    <w:p w14:paraId="0CF4CCF9" w14:textId="03227164" w:rsidR="004F478A" w:rsidRDefault="008F2174" w:rsidP="008F2174">
      <w:pPr>
        <w:pStyle w:val="Caption"/>
        <w:jc w:val="center"/>
        <w:rPr>
          <w:rFonts w:ascii="Times New Roman" w:hAnsi="Times New Roman" w:cs="Times New Roman"/>
          <w:color w:val="121212"/>
          <w:sz w:val="28"/>
          <w:szCs w:val="28"/>
          <w:shd w:val="clear" w:color="auto" w:fill="FFFFFF"/>
        </w:rPr>
      </w:pPr>
      <w:bookmarkStart w:id="2" w:name="_Ref109571964"/>
      <w:r>
        <w:t xml:space="preserve">Figure </w:t>
      </w:r>
      <w:fldSimple w:instr=" SEQ Figure \* ARABIC ">
        <w:r>
          <w:rPr>
            <w:noProof/>
          </w:rPr>
          <w:t>1</w:t>
        </w:r>
      </w:fldSimple>
      <w:bookmarkEnd w:id="2"/>
    </w:p>
    <w:p w14:paraId="707C9C80" w14:textId="416DC7FF" w:rsidR="00DB7B8B" w:rsidRPr="008B7591" w:rsidRDefault="00DB7B8B" w:rsidP="00DB7B8B">
      <w:pPr>
        <w:jc w:val="center"/>
        <w:rPr>
          <w:rFonts w:ascii="Times New Roman" w:hAnsi="Times New Roman" w:cs="Times New Roman"/>
          <w:color w:val="121212"/>
          <w:sz w:val="28"/>
          <w:szCs w:val="28"/>
          <w:shd w:val="clear" w:color="auto" w:fill="FFFFFF"/>
        </w:rPr>
      </w:pPr>
      <w:r w:rsidRPr="008B7591">
        <w:rPr>
          <w:rFonts w:ascii="Times New Roman" w:hAnsi="Times New Roman" w:cs="Times New Roman"/>
          <w:color w:val="121212"/>
          <w:sz w:val="28"/>
          <w:szCs w:val="28"/>
          <w:shd w:val="clear" w:color="auto" w:fill="FFFFFF"/>
        </w:rPr>
        <w:t>(</w:t>
      </w:r>
      <w:r w:rsidR="00083584" w:rsidRPr="008B7591">
        <w:rPr>
          <w:rFonts w:ascii="Times New Roman" w:hAnsi="Times New Roman" w:cs="Times New Roman"/>
          <w:color w:val="121212"/>
          <w:sz w:val="28"/>
          <w:szCs w:val="28"/>
          <w:shd w:val="clear" w:color="auto" w:fill="FFFFFF"/>
        </w:rPr>
        <w:t xml:space="preserve">Source: </w:t>
      </w:r>
      <w:r w:rsidR="002664D6" w:rsidRPr="008B7591">
        <w:rPr>
          <w:rFonts w:ascii="Times New Roman" w:hAnsi="Times New Roman" w:cs="Times New Roman"/>
          <w:color w:val="121212"/>
          <w:sz w:val="28"/>
          <w:szCs w:val="28"/>
          <w:shd w:val="clear" w:color="auto" w:fill="FFFFFF"/>
        </w:rPr>
        <w:t>www.professionalacademy.com</w:t>
      </w:r>
      <w:r w:rsidR="00281D51" w:rsidRPr="008B7591">
        <w:rPr>
          <w:rFonts w:ascii="Times New Roman" w:hAnsi="Times New Roman" w:cs="Times New Roman"/>
          <w:color w:val="121212"/>
          <w:sz w:val="28"/>
          <w:szCs w:val="28"/>
          <w:shd w:val="clear" w:color="auto" w:fill="FFFFFF"/>
        </w:rPr>
        <w:t>)</w:t>
      </w:r>
    </w:p>
    <w:p w14:paraId="22300E61" w14:textId="29CCC798" w:rsidR="00281D51" w:rsidRPr="008B7591" w:rsidRDefault="002664D6" w:rsidP="00DB7B8B">
      <w:pPr>
        <w:jc w:val="center"/>
        <w:rPr>
          <w:rFonts w:ascii="Times New Roman" w:hAnsi="Times New Roman" w:cs="Times New Roman"/>
          <w:color w:val="121212"/>
          <w:sz w:val="28"/>
          <w:szCs w:val="28"/>
          <w:shd w:val="clear" w:color="auto" w:fill="FFFFFF"/>
        </w:rPr>
      </w:pPr>
      <w:r w:rsidRPr="008B7591">
        <w:rPr>
          <w:rFonts w:ascii="Times New Roman" w:hAnsi="Times New Roman" w:cs="Times New Roman"/>
          <w:color w:val="121212"/>
          <w:sz w:val="28"/>
          <w:szCs w:val="28"/>
          <w:shd w:val="clear" w:color="auto" w:fill="FFFFFF"/>
        </w:rPr>
        <w:t>(Accessed: 24.07.2022)</w:t>
      </w:r>
    </w:p>
    <w:p w14:paraId="375B127F" w14:textId="459CE9DC" w:rsidR="002664D6" w:rsidRPr="008B7591" w:rsidRDefault="008F2174" w:rsidP="002664D6">
      <w:pPr>
        <w:rPr>
          <w:rFonts w:ascii="Times New Roman" w:hAnsi="Times New Roman" w:cs="Times New Roman"/>
          <w:color w:val="121212"/>
          <w:sz w:val="28"/>
          <w:szCs w:val="28"/>
          <w:shd w:val="clear" w:color="auto" w:fill="FFFFFF"/>
        </w:rPr>
      </w:pPr>
      <w:r w:rsidRPr="008B7591">
        <w:rPr>
          <w:rFonts w:ascii="Times New Roman" w:hAnsi="Times New Roman" w:cs="Times New Roman"/>
          <w:color w:val="121212"/>
          <w:sz w:val="28"/>
          <w:szCs w:val="28"/>
          <w:shd w:val="clear" w:color="auto" w:fill="FFFFFF"/>
        </w:rPr>
        <w:t xml:space="preserve">In </w:t>
      </w:r>
      <w:r w:rsidR="00A72278" w:rsidRPr="008B7591">
        <w:rPr>
          <w:rFonts w:ascii="Times New Roman" w:hAnsi="Times New Roman" w:cs="Times New Roman"/>
          <w:color w:val="121212"/>
          <w:sz w:val="28"/>
          <w:szCs w:val="28"/>
          <w:shd w:val="clear" w:color="auto" w:fill="FFFFFF"/>
        </w:rPr>
        <w:fldChar w:fldCharType="begin"/>
      </w:r>
      <w:r w:rsidR="00A72278" w:rsidRPr="008B7591">
        <w:rPr>
          <w:rFonts w:ascii="Times New Roman" w:hAnsi="Times New Roman" w:cs="Times New Roman"/>
          <w:color w:val="121212"/>
          <w:sz w:val="28"/>
          <w:szCs w:val="28"/>
          <w:shd w:val="clear" w:color="auto" w:fill="FFFFFF"/>
        </w:rPr>
        <w:instrText xml:space="preserve"> REF _Ref109571964 \h </w:instrText>
      </w:r>
      <w:r w:rsidR="008B7591" w:rsidRPr="008B7591">
        <w:rPr>
          <w:rFonts w:ascii="Times New Roman" w:hAnsi="Times New Roman" w:cs="Times New Roman"/>
          <w:color w:val="121212"/>
          <w:sz w:val="28"/>
          <w:szCs w:val="28"/>
          <w:shd w:val="clear" w:color="auto" w:fill="FFFFFF"/>
        </w:rPr>
        <w:instrText xml:space="preserve"> \* MERGEFORMAT </w:instrText>
      </w:r>
      <w:r w:rsidR="00A72278" w:rsidRPr="008B7591">
        <w:rPr>
          <w:rFonts w:ascii="Times New Roman" w:hAnsi="Times New Roman" w:cs="Times New Roman"/>
          <w:color w:val="121212"/>
          <w:sz w:val="28"/>
          <w:szCs w:val="28"/>
          <w:shd w:val="clear" w:color="auto" w:fill="FFFFFF"/>
        </w:rPr>
      </w:r>
      <w:r w:rsidR="00A72278" w:rsidRPr="008B7591">
        <w:rPr>
          <w:rFonts w:ascii="Times New Roman" w:hAnsi="Times New Roman" w:cs="Times New Roman"/>
          <w:color w:val="121212"/>
          <w:sz w:val="28"/>
          <w:szCs w:val="28"/>
          <w:shd w:val="clear" w:color="auto" w:fill="FFFFFF"/>
        </w:rPr>
        <w:fldChar w:fldCharType="separate"/>
      </w:r>
      <w:r w:rsidR="00A72278" w:rsidRPr="008B7591">
        <w:rPr>
          <w:rFonts w:ascii="Times New Roman" w:hAnsi="Times New Roman" w:cs="Times New Roman"/>
          <w:sz w:val="28"/>
          <w:szCs w:val="28"/>
        </w:rPr>
        <w:t xml:space="preserve">Figure </w:t>
      </w:r>
      <w:r w:rsidR="00A72278" w:rsidRPr="008B7591">
        <w:rPr>
          <w:rFonts w:ascii="Times New Roman" w:hAnsi="Times New Roman" w:cs="Times New Roman"/>
          <w:noProof/>
          <w:sz w:val="28"/>
          <w:szCs w:val="28"/>
        </w:rPr>
        <w:t>1</w:t>
      </w:r>
      <w:r w:rsidR="00A72278" w:rsidRPr="008B7591">
        <w:rPr>
          <w:rFonts w:ascii="Times New Roman" w:hAnsi="Times New Roman" w:cs="Times New Roman"/>
          <w:color w:val="121212"/>
          <w:sz w:val="28"/>
          <w:szCs w:val="28"/>
          <w:shd w:val="clear" w:color="auto" w:fill="FFFFFF"/>
        </w:rPr>
        <w:fldChar w:fldCharType="end"/>
      </w:r>
      <w:r w:rsidR="00A72278" w:rsidRPr="008B7591">
        <w:rPr>
          <w:rFonts w:ascii="Times New Roman" w:hAnsi="Times New Roman" w:cs="Times New Roman"/>
          <w:color w:val="121212"/>
          <w:sz w:val="28"/>
          <w:szCs w:val="28"/>
          <w:shd w:val="clear" w:color="auto" w:fill="FFFFFF"/>
        </w:rPr>
        <w:t xml:space="preserve"> </w:t>
      </w:r>
      <w:r w:rsidR="005A3A8F" w:rsidRPr="008B7591">
        <w:rPr>
          <w:rFonts w:ascii="Times New Roman" w:hAnsi="Times New Roman" w:cs="Times New Roman"/>
          <w:color w:val="121212"/>
          <w:sz w:val="28"/>
          <w:szCs w:val="28"/>
          <w:shd w:val="clear" w:color="auto" w:fill="FFFFFF"/>
        </w:rPr>
        <w:t xml:space="preserve">we explain the </w:t>
      </w:r>
      <w:r w:rsidR="006F2DF9" w:rsidRPr="008B7591">
        <w:rPr>
          <w:rFonts w:ascii="Times New Roman" w:hAnsi="Times New Roman" w:cs="Times New Roman"/>
          <w:color w:val="121212"/>
          <w:sz w:val="28"/>
          <w:szCs w:val="28"/>
          <w:shd w:val="clear" w:color="auto" w:fill="FFFFFF"/>
        </w:rPr>
        <w:t>decision-making</w:t>
      </w:r>
      <w:r w:rsidR="005A3A8F" w:rsidRPr="008B7591">
        <w:rPr>
          <w:rFonts w:ascii="Times New Roman" w:hAnsi="Times New Roman" w:cs="Times New Roman"/>
          <w:color w:val="121212"/>
          <w:sz w:val="28"/>
          <w:szCs w:val="28"/>
          <w:shd w:val="clear" w:color="auto" w:fill="FFFFFF"/>
        </w:rPr>
        <w:t xml:space="preserve"> process of our customers in 5 easy steps:</w:t>
      </w:r>
    </w:p>
    <w:p w14:paraId="01AFDEC6" w14:textId="43D52491" w:rsidR="005A3A8F" w:rsidRPr="008B7591" w:rsidRDefault="00095F36" w:rsidP="005A3A8F">
      <w:pPr>
        <w:pStyle w:val="ListParagraph"/>
        <w:numPr>
          <w:ilvl w:val="0"/>
          <w:numId w:val="1"/>
        </w:numPr>
        <w:rPr>
          <w:rFonts w:ascii="Times New Roman" w:hAnsi="Times New Roman" w:cs="Times New Roman"/>
          <w:color w:val="121212"/>
          <w:sz w:val="28"/>
          <w:szCs w:val="28"/>
          <w:shd w:val="clear" w:color="auto" w:fill="FFFFFF"/>
        </w:rPr>
      </w:pPr>
      <w:r w:rsidRPr="008B7591">
        <w:rPr>
          <w:rFonts w:ascii="Times New Roman" w:hAnsi="Times New Roman" w:cs="Times New Roman"/>
          <w:color w:val="121212"/>
          <w:sz w:val="28"/>
          <w:szCs w:val="28"/>
          <w:shd w:val="clear" w:color="auto" w:fill="FFFFFF"/>
        </w:rPr>
        <w:t>Recognition of need (I need a drink)</w:t>
      </w:r>
      <w:r w:rsidR="0091592B" w:rsidRPr="008B7591">
        <w:rPr>
          <w:rFonts w:ascii="Times New Roman" w:hAnsi="Times New Roman" w:cs="Times New Roman"/>
          <w:color w:val="121212"/>
          <w:sz w:val="28"/>
          <w:szCs w:val="28"/>
          <w:shd w:val="clear" w:color="auto" w:fill="FFFFFF"/>
        </w:rPr>
        <w:br/>
        <w:t xml:space="preserve">Identifying the customer's precise demands is the first step in the procedure. </w:t>
      </w:r>
      <w:proofErr w:type="gramStart"/>
      <w:r w:rsidR="0091592B" w:rsidRPr="008B7591">
        <w:rPr>
          <w:rFonts w:ascii="Times New Roman" w:hAnsi="Times New Roman" w:cs="Times New Roman"/>
          <w:color w:val="121212"/>
          <w:sz w:val="28"/>
          <w:szCs w:val="28"/>
          <w:shd w:val="clear" w:color="auto" w:fill="FFFFFF"/>
        </w:rPr>
        <w:t>In order to</w:t>
      </w:r>
      <w:proofErr w:type="gramEnd"/>
      <w:r w:rsidR="0091592B" w:rsidRPr="008B7591">
        <w:rPr>
          <w:rFonts w:ascii="Times New Roman" w:hAnsi="Times New Roman" w:cs="Times New Roman"/>
          <w:color w:val="121212"/>
          <w:sz w:val="28"/>
          <w:szCs w:val="28"/>
          <w:shd w:val="clear" w:color="auto" w:fill="FFFFFF"/>
        </w:rPr>
        <w:t xml:space="preserve"> feel “normal” again, the consumer has to address the sensation that something is missing.</w:t>
      </w:r>
      <w:r w:rsidR="009F4767" w:rsidRPr="008B7591">
        <w:rPr>
          <w:rFonts w:ascii="Times New Roman" w:hAnsi="Times New Roman" w:cs="Times New Roman"/>
          <w:color w:val="121212"/>
          <w:sz w:val="28"/>
          <w:szCs w:val="28"/>
          <w:shd w:val="clear" w:color="auto" w:fill="FFFFFF"/>
        </w:rPr>
        <w:br/>
      </w:r>
      <w:r w:rsidR="009F4767" w:rsidRPr="005C0EEA">
        <w:rPr>
          <w:rFonts w:ascii="Times New Roman" w:hAnsi="Times New Roman" w:cs="Times New Roman"/>
          <w:i/>
          <w:iCs/>
          <w:color w:val="121212"/>
          <w:sz w:val="28"/>
          <w:szCs w:val="28"/>
          <w:shd w:val="clear" w:color="auto" w:fill="FFFFFF"/>
        </w:rPr>
        <w:t xml:space="preserve">In our case </w:t>
      </w:r>
      <w:r w:rsidR="00B763DD" w:rsidRPr="005C0EEA">
        <w:rPr>
          <w:rFonts w:ascii="Times New Roman" w:hAnsi="Times New Roman" w:cs="Times New Roman"/>
          <w:i/>
          <w:iCs/>
          <w:color w:val="121212"/>
          <w:sz w:val="28"/>
          <w:szCs w:val="28"/>
          <w:shd w:val="clear" w:color="auto" w:fill="FFFFFF"/>
        </w:rPr>
        <w:t>a customer starts</w:t>
      </w:r>
      <w:r w:rsidR="00465F99" w:rsidRPr="005C0EEA">
        <w:rPr>
          <w:rFonts w:ascii="Times New Roman" w:hAnsi="Times New Roman" w:cs="Times New Roman"/>
          <w:i/>
          <w:iCs/>
          <w:color w:val="121212"/>
          <w:sz w:val="28"/>
          <w:szCs w:val="28"/>
          <w:shd w:val="clear" w:color="auto" w:fill="FFFFFF"/>
        </w:rPr>
        <w:t xml:space="preserve"> to feel thirsty.</w:t>
      </w:r>
      <w:r w:rsidR="00AB649D" w:rsidRPr="008B7591">
        <w:rPr>
          <w:rFonts w:ascii="Times New Roman" w:hAnsi="Times New Roman" w:cs="Times New Roman"/>
          <w:color w:val="121212"/>
          <w:sz w:val="28"/>
          <w:szCs w:val="28"/>
          <w:shd w:val="clear" w:color="auto" w:fill="FFFFFF"/>
        </w:rPr>
        <w:br/>
      </w:r>
    </w:p>
    <w:p w14:paraId="14123406" w14:textId="3FED4862" w:rsidR="00172AC5" w:rsidRPr="008B7591" w:rsidRDefault="00AB649D" w:rsidP="00172AC5">
      <w:pPr>
        <w:pStyle w:val="ListParagraph"/>
        <w:numPr>
          <w:ilvl w:val="0"/>
          <w:numId w:val="1"/>
        </w:numPr>
        <w:rPr>
          <w:rFonts w:ascii="Times New Roman" w:hAnsi="Times New Roman" w:cs="Times New Roman"/>
          <w:color w:val="121212"/>
          <w:sz w:val="28"/>
          <w:szCs w:val="28"/>
          <w:shd w:val="clear" w:color="auto" w:fill="FFFFFF"/>
        </w:rPr>
      </w:pPr>
      <w:r w:rsidRPr="008B7591">
        <w:rPr>
          <w:rFonts w:ascii="Times New Roman" w:hAnsi="Times New Roman" w:cs="Times New Roman"/>
          <w:color w:val="121212"/>
          <w:sz w:val="28"/>
          <w:szCs w:val="28"/>
          <w:shd w:val="clear" w:color="auto" w:fill="FFFFFF"/>
        </w:rPr>
        <w:t>Information search (</w:t>
      </w:r>
      <w:r w:rsidR="00C21632" w:rsidRPr="008B7591">
        <w:rPr>
          <w:rFonts w:ascii="Times New Roman" w:hAnsi="Times New Roman" w:cs="Times New Roman"/>
          <w:color w:val="121212"/>
          <w:sz w:val="28"/>
          <w:szCs w:val="28"/>
          <w:shd w:val="clear" w:color="auto" w:fill="FFFFFF"/>
        </w:rPr>
        <w:t>W</w:t>
      </w:r>
      <w:r w:rsidRPr="008B7591">
        <w:rPr>
          <w:rFonts w:ascii="Times New Roman" w:hAnsi="Times New Roman" w:cs="Times New Roman"/>
          <w:color w:val="121212"/>
          <w:sz w:val="28"/>
          <w:szCs w:val="28"/>
          <w:shd w:val="clear" w:color="auto" w:fill="FFFFFF"/>
        </w:rPr>
        <w:t xml:space="preserve">hat </w:t>
      </w:r>
      <w:r w:rsidR="009B4AAF" w:rsidRPr="008B7591">
        <w:rPr>
          <w:rFonts w:ascii="Times New Roman" w:hAnsi="Times New Roman" w:cs="Times New Roman"/>
          <w:color w:val="121212"/>
          <w:sz w:val="28"/>
          <w:szCs w:val="28"/>
          <w:shd w:val="clear" w:color="auto" w:fill="FFFFFF"/>
        </w:rPr>
        <w:t xml:space="preserve">drinks are </w:t>
      </w:r>
      <w:r w:rsidR="008368EE" w:rsidRPr="008B7591">
        <w:rPr>
          <w:rFonts w:ascii="Times New Roman" w:hAnsi="Times New Roman" w:cs="Times New Roman"/>
          <w:color w:val="121212"/>
          <w:sz w:val="28"/>
          <w:szCs w:val="28"/>
          <w:shd w:val="clear" w:color="auto" w:fill="FFFFFF"/>
        </w:rPr>
        <w:t>being offered)</w:t>
      </w:r>
      <w:r w:rsidR="00E21600" w:rsidRPr="008B7591">
        <w:rPr>
          <w:rFonts w:ascii="Times New Roman" w:hAnsi="Times New Roman" w:cs="Times New Roman"/>
          <w:color w:val="121212"/>
          <w:sz w:val="28"/>
          <w:szCs w:val="28"/>
          <w:shd w:val="clear" w:color="auto" w:fill="FFFFFF"/>
        </w:rPr>
        <w:br/>
        <w:t xml:space="preserve">In this stage </w:t>
      </w:r>
      <w:r w:rsidR="00C21632" w:rsidRPr="008B7591">
        <w:rPr>
          <w:rFonts w:ascii="Times New Roman" w:hAnsi="Times New Roman" w:cs="Times New Roman"/>
          <w:color w:val="121212"/>
          <w:sz w:val="28"/>
          <w:szCs w:val="28"/>
          <w:shd w:val="clear" w:color="auto" w:fill="FFFFFF"/>
        </w:rPr>
        <w:t xml:space="preserve">the </w:t>
      </w:r>
      <w:r w:rsidR="00E21600" w:rsidRPr="008B7591">
        <w:rPr>
          <w:rFonts w:ascii="Times New Roman" w:hAnsi="Times New Roman" w:cs="Times New Roman"/>
          <w:color w:val="121212"/>
          <w:sz w:val="28"/>
          <w:szCs w:val="28"/>
          <w:shd w:val="clear" w:color="auto" w:fill="FFFFFF"/>
        </w:rPr>
        <w:t xml:space="preserve">customers are </w:t>
      </w:r>
      <w:r w:rsidR="00C21632" w:rsidRPr="008B7591">
        <w:rPr>
          <w:rFonts w:ascii="Times New Roman" w:hAnsi="Times New Roman" w:cs="Times New Roman"/>
          <w:color w:val="121212"/>
          <w:sz w:val="28"/>
          <w:szCs w:val="28"/>
          <w:shd w:val="clear" w:color="auto" w:fill="FFFFFF"/>
        </w:rPr>
        <w:t xml:space="preserve">subconsciously </w:t>
      </w:r>
      <w:r w:rsidR="00587FDE" w:rsidRPr="008B7591">
        <w:rPr>
          <w:rFonts w:ascii="Times New Roman" w:hAnsi="Times New Roman" w:cs="Times New Roman"/>
          <w:color w:val="121212"/>
          <w:sz w:val="28"/>
          <w:szCs w:val="28"/>
          <w:shd w:val="clear" w:color="auto" w:fill="FFFFFF"/>
        </w:rPr>
        <w:t xml:space="preserve">figuring out what drinks are being offered. </w:t>
      </w:r>
      <w:r w:rsidR="00172AC5" w:rsidRPr="008B7591">
        <w:rPr>
          <w:rFonts w:ascii="Times New Roman" w:hAnsi="Times New Roman" w:cs="Times New Roman"/>
          <w:color w:val="121212"/>
          <w:sz w:val="28"/>
          <w:szCs w:val="28"/>
          <w:shd w:val="clear" w:color="auto" w:fill="FFFFFF"/>
        </w:rPr>
        <w:t xml:space="preserve"> </w:t>
      </w:r>
      <w:r w:rsidR="00172AC5" w:rsidRPr="008B7591">
        <w:rPr>
          <w:rFonts w:ascii="Times New Roman" w:hAnsi="Times New Roman" w:cs="Times New Roman"/>
          <w:color w:val="121212"/>
          <w:sz w:val="28"/>
          <w:szCs w:val="28"/>
          <w:shd w:val="clear" w:color="auto" w:fill="FFFFFF"/>
        </w:rPr>
        <w:br/>
      </w:r>
      <w:r w:rsidR="00465F99" w:rsidRPr="005C0EEA">
        <w:rPr>
          <w:rFonts w:ascii="Times New Roman" w:hAnsi="Times New Roman" w:cs="Times New Roman"/>
          <w:i/>
          <w:iCs/>
          <w:color w:val="121212"/>
          <w:sz w:val="28"/>
          <w:szCs w:val="28"/>
          <w:shd w:val="clear" w:color="auto" w:fill="FFFFFF"/>
        </w:rPr>
        <w:t>I</w:t>
      </w:r>
      <w:r w:rsidR="00B763DD" w:rsidRPr="005C0EEA">
        <w:rPr>
          <w:rFonts w:ascii="Times New Roman" w:hAnsi="Times New Roman" w:cs="Times New Roman"/>
          <w:i/>
          <w:iCs/>
          <w:color w:val="121212"/>
          <w:sz w:val="28"/>
          <w:szCs w:val="28"/>
          <w:shd w:val="clear" w:color="auto" w:fill="FFFFFF"/>
        </w:rPr>
        <w:t>n our case the customer</w:t>
      </w:r>
      <w:r w:rsidR="00683C67" w:rsidRPr="005C0EEA">
        <w:rPr>
          <w:rFonts w:ascii="Times New Roman" w:hAnsi="Times New Roman" w:cs="Times New Roman"/>
          <w:i/>
          <w:iCs/>
          <w:color w:val="121212"/>
          <w:sz w:val="28"/>
          <w:szCs w:val="28"/>
          <w:shd w:val="clear" w:color="auto" w:fill="FFFFFF"/>
        </w:rPr>
        <w:t>s think</w:t>
      </w:r>
      <w:r w:rsidR="00A15927" w:rsidRPr="005C0EEA">
        <w:rPr>
          <w:rFonts w:ascii="Times New Roman" w:hAnsi="Times New Roman" w:cs="Times New Roman"/>
          <w:i/>
          <w:iCs/>
          <w:color w:val="121212"/>
          <w:sz w:val="28"/>
          <w:szCs w:val="28"/>
          <w:shd w:val="clear" w:color="auto" w:fill="FFFFFF"/>
        </w:rPr>
        <w:t xml:space="preserve"> about all drink that </w:t>
      </w:r>
      <w:r w:rsidR="00683C67" w:rsidRPr="005C0EEA">
        <w:rPr>
          <w:rFonts w:ascii="Times New Roman" w:hAnsi="Times New Roman" w:cs="Times New Roman"/>
          <w:i/>
          <w:iCs/>
          <w:color w:val="121212"/>
          <w:sz w:val="28"/>
          <w:szCs w:val="28"/>
          <w:shd w:val="clear" w:color="auto" w:fill="FFFFFF"/>
        </w:rPr>
        <w:t>they</w:t>
      </w:r>
      <w:r w:rsidR="00A15927" w:rsidRPr="005C0EEA">
        <w:rPr>
          <w:rFonts w:ascii="Times New Roman" w:hAnsi="Times New Roman" w:cs="Times New Roman"/>
          <w:i/>
          <w:iCs/>
          <w:color w:val="121212"/>
          <w:sz w:val="28"/>
          <w:szCs w:val="28"/>
          <w:shd w:val="clear" w:color="auto" w:fill="FFFFFF"/>
        </w:rPr>
        <w:t xml:space="preserve"> could’ve think of.</w:t>
      </w:r>
      <w:r w:rsidR="00A15927" w:rsidRPr="008B7591">
        <w:rPr>
          <w:rFonts w:ascii="Times New Roman" w:hAnsi="Times New Roman" w:cs="Times New Roman"/>
          <w:color w:val="121212"/>
          <w:sz w:val="28"/>
          <w:szCs w:val="28"/>
          <w:shd w:val="clear" w:color="auto" w:fill="FFFFFF"/>
        </w:rPr>
        <w:br/>
      </w:r>
    </w:p>
    <w:p w14:paraId="1DAC4EFE" w14:textId="7E8FF1CA" w:rsidR="00172AC5" w:rsidRPr="008B7591" w:rsidRDefault="006F2DF9" w:rsidP="00587FDE">
      <w:pPr>
        <w:pStyle w:val="ListParagraph"/>
        <w:numPr>
          <w:ilvl w:val="0"/>
          <w:numId w:val="1"/>
        </w:numPr>
        <w:rPr>
          <w:rFonts w:ascii="Times New Roman" w:hAnsi="Times New Roman" w:cs="Times New Roman"/>
          <w:color w:val="121212"/>
          <w:sz w:val="28"/>
          <w:szCs w:val="28"/>
          <w:shd w:val="clear" w:color="auto" w:fill="FFFFFF"/>
        </w:rPr>
      </w:pPr>
      <w:r w:rsidRPr="008B7591">
        <w:rPr>
          <w:rFonts w:ascii="Times New Roman" w:hAnsi="Times New Roman" w:cs="Times New Roman"/>
          <w:color w:val="121212"/>
          <w:sz w:val="28"/>
          <w:szCs w:val="28"/>
          <w:shd w:val="clear" w:color="auto" w:fill="FFFFFF"/>
        </w:rPr>
        <w:t>Evaluation of Alternatives (</w:t>
      </w:r>
      <w:r w:rsidR="005C0EEA">
        <w:rPr>
          <w:rFonts w:ascii="Times New Roman" w:hAnsi="Times New Roman" w:cs="Times New Roman"/>
          <w:color w:val="121212"/>
          <w:sz w:val="28"/>
          <w:szCs w:val="28"/>
          <w:shd w:val="clear" w:color="auto" w:fill="FFFFFF"/>
        </w:rPr>
        <w:t>W</w:t>
      </w:r>
      <w:r w:rsidRPr="008B7591">
        <w:rPr>
          <w:rFonts w:ascii="Times New Roman" w:hAnsi="Times New Roman" w:cs="Times New Roman"/>
          <w:color w:val="121212"/>
          <w:sz w:val="28"/>
          <w:szCs w:val="28"/>
          <w:shd w:val="clear" w:color="auto" w:fill="FFFFFF"/>
        </w:rPr>
        <w:t>hich drink should I choose)</w:t>
      </w:r>
      <w:r w:rsidR="00587FDE" w:rsidRPr="008B7591">
        <w:rPr>
          <w:rFonts w:ascii="Times New Roman" w:hAnsi="Times New Roman" w:cs="Times New Roman"/>
          <w:color w:val="121212"/>
          <w:sz w:val="28"/>
          <w:szCs w:val="28"/>
          <w:shd w:val="clear" w:color="auto" w:fill="FFFFFF"/>
        </w:rPr>
        <w:br/>
      </w:r>
      <w:r w:rsidR="007C3748" w:rsidRPr="008B7591">
        <w:rPr>
          <w:rFonts w:ascii="Times New Roman" w:hAnsi="Times New Roman" w:cs="Times New Roman"/>
          <w:color w:val="121212"/>
          <w:sz w:val="28"/>
          <w:szCs w:val="28"/>
          <w:shd w:val="clear" w:color="auto" w:fill="FFFFFF"/>
        </w:rPr>
        <w:t xml:space="preserve">The consumer will start looking for the best offer once they have decided what would meet their wish or requirement. Price, quality, or other </w:t>
      </w:r>
      <w:r w:rsidR="007C3748" w:rsidRPr="008B7591">
        <w:rPr>
          <w:rFonts w:ascii="Times New Roman" w:hAnsi="Times New Roman" w:cs="Times New Roman"/>
          <w:color w:val="121212"/>
          <w:sz w:val="28"/>
          <w:szCs w:val="28"/>
          <w:shd w:val="clear" w:color="auto" w:fill="FFFFFF"/>
        </w:rPr>
        <w:lastRenderedPageBreak/>
        <w:t>essential considerations may be the basis for this. Customers research products by reading several reviews and comparing pricing before selecting the one that best fits their needs.</w:t>
      </w:r>
      <w:r w:rsidR="007C3748" w:rsidRPr="008B7591">
        <w:rPr>
          <w:rFonts w:ascii="Times New Roman" w:hAnsi="Times New Roman" w:cs="Times New Roman"/>
          <w:color w:val="121212"/>
          <w:sz w:val="28"/>
          <w:szCs w:val="28"/>
          <w:shd w:val="clear" w:color="auto" w:fill="FFFFFF"/>
        </w:rPr>
        <w:br/>
      </w:r>
      <w:r w:rsidR="00E01927" w:rsidRPr="001E2868">
        <w:rPr>
          <w:rFonts w:ascii="Times New Roman" w:hAnsi="Times New Roman" w:cs="Times New Roman"/>
          <w:i/>
          <w:iCs/>
          <w:color w:val="121212"/>
          <w:sz w:val="28"/>
          <w:szCs w:val="28"/>
          <w:shd w:val="clear" w:color="auto" w:fill="FFFFFF"/>
        </w:rPr>
        <w:t>In line with our example,</w:t>
      </w:r>
      <w:r w:rsidR="00683C67" w:rsidRPr="001E2868">
        <w:rPr>
          <w:rFonts w:ascii="Times New Roman" w:hAnsi="Times New Roman" w:cs="Times New Roman"/>
          <w:i/>
          <w:iCs/>
          <w:color w:val="121212"/>
          <w:sz w:val="28"/>
          <w:szCs w:val="28"/>
          <w:shd w:val="clear" w:color="auto" w:fill="FFFFFF"/>
        </w:rPr>
        <w:t xml:space="preserve"> the customer start questioning </w:t>
      </w:r>
      <w:r w:rsidR="00F61519" w:rsidRPr="001E2868">
        <w:rPr>
          <w:rFonts w:ascii="Times New Roman" w:hAnsi="Times New Roman" w:cs="Times New Roman"/>
          <w:i/>
          <w:iCs/>
          <w:color w:val="121212"/>
          <w:sz w:val="28"/>
          <w:szCs w:val="28"/>
          <w:shd w:val="clear" w:color="auto" w:fill="FFFFFF"/>
        </w:rPr>
        <w:t>his decision.</w:t>
      </w:r>
      <w:r w:rsidR="00683C67" w:rsidRPr="008B7591">
        <w:rPr>
          <w:rFonts w:ascii="Times New Roman" w:hAnsi="Times New Roman" w:cs="Times New Roman"/>
          <w:color w:val="121212"/>
          <w:sz w:val="28"/>
          <w:szCs w:val="28"/>
          <w:shd w:val="clear" w:color="auto" w:fill="FFFFFF"/>
        </w:rPr>
        <w:br/>
      </w:r>
      <w:r w:rsidR="00E01927" w:rsidRPr="008B7591">
        <w:rPr>
          <w:rFonts w:ascii="Times New Roman" w:hAnsi="Times New Roman" w:cs="Times New Roman"/>
          <w:color w:val="121212"/>
          <w:sz w:val="28"/>
          <w:szCs w:val="28"/>
          <w:shd w:val="clear" w:color="auto" w:fill="FFFFFF"/>
        </w:rPr>
        <w:t xml:space="preserve"> </w:t>
      </w:r>
    </w:p>
    <w:p w14:paraId="7E3AD2A5" w14:textId="43A7C0CF" w:rsidR="00F61519" w:rsidRPr="008B7591" w:rsidRDefault="00781679" w:rsidP="00F61519">
      <w:pPr>
        <w:pStyle w:val="ListParagraph"/>
        <w:numPr>
          <w:ilvl w:val="0"/>
          <w:numId w:val="1"/>
        </w:numPr>
        <w:rPr>
          <w:rFonts w:ascii="Times New Roman" w:hAnsi="Times New Roman" w:cs="Times New Roman"/>
          <w:color w:val="121212"/>
          <w:sz w:val="28"/>
          <w:szCs w:val="28"/>
          <w:shd w:val="clear" w:color="auto" w:fill="FFFFFF"/>
        </w:rPr>
      </w:pPr>
      <w:r w:rsidRPr="008B7591">
        <w:rPr>
          <w:rFonts w:ascii="Times New Roman" w:hAnsi="Times New Roman" w:cs="Times New Roman"/>
          <w:color w:val="121212"/>
          <w:sz w:val="28"/>
          <w:szCs w:val="28"/>
          <w:shd w:val="clear" w:color="auto" w:fill="FFFFFF"/>
        </w:rPr>
        <w:t>Purchase Decision</w:t>
      </w:r>
      <w:r w:rsidR="00CC67D7" w:rsidRPr="008B7591">
        <w:rPr>
          <w:rFonts w:ascii="Times New Roman" w:hAnsi="Times New Roman" w:cs="Times New Roman"/>
          <w:color w:val="121212"/>
          <w:sz w:val="28"/>
          <w:szCs w:val="28"/>
          <w:shd w:val="clear" w:color="auto" w:fill="FFFFFF"/>
        </w:rPr>
        <w:t xml:space="preserve"> (</w:t>
      </w:r>
      <w:r w:rsidR="003E695C">
        <w:rPr>
          <w:rFonts w:ascii="Times New Roman" w:hAnsi="Times New Roman" w:cs="Times New Roman"/>
          <w:color w:val="121212"/>
          <w:sz w:val="28"/>
          <w:szCs w:val="28"/>
          <w:shd w:val="clear" w:color="auto" w:fill="FFFFFF"/>
        </w:rPr>
        <w:t>B</w:t>
      </w:r>
      <w:r w:rsidR="00EE1B97" w:rsidRPr="008B7591">
        <w:rPr>
          <w:rFonts w:ascii="Times New Roman" w:hAnsi="Times New Roman" w:cs="Times New Roman"/>
          <w:color w:val="121212"/>
          <w:sz w:val="28"/>
          <w:szCs w:val="28"/>
          <w:shd w:val="clear" w:color="auto" w:fill="FFFFFF"/>
        </w:rPr>
        <w:t>uying the drink)</w:t>
      </w:r>
      <w:r w:rsidR="00EE1B97" w:rsidRPr="008B7591">
        <w:rPr>
          <w:rFonts w:ascii="Times New Roman" w:hAnsi="Times New Roman" w:cs="Times New Roman"/>
          <w:color w:val="121212"/>
          <w:sz w:val="28"/>
          <w:szCs w:val="28"/>
          <w:shd w:val="clear" w:color="auto" w:fill="FFFFFF"/>
        </w:rPr>
        <w:br/>
        <w:t xml:space="preserve">At this point, a customer has likely done one of three things: considered all the available information and reached a logical conclusion; made a choice based on emotional connections or experiences; or caved </w:t>
      </w:r>
      <w:r w:rsidR="00CF456F" w:rsidRPr="008B7591">
        <w:rPr>
          <w:rFonts w:ascii="Times New Roman" w:hAnsi="Times New Roman" w:cs="Times New Roman"/>
          <w:color w:val="121212"/>
          <w:sz w:val="28"/>
          <w:szCs w:val="28"/>
          <w:shd w:val="clear" w:color="auto" w:fill="FFFFFF"/>
        </w:rPr>
        <w:t>into</w:t>
      </w:r>
      <w:r w:rsidR="00EE1B97" w:rsidRPr="008B7591">
        <w:rPr>
          <w:rFonts w:ascii="Times New Roman" w:hAnsi="Times New Roman" w:cs="Times New Roman"/>
          <w:color w:val="121212"/>
          <w:sz w:val="28"/>
          <w:szCs w:val="28"/>
          <w:shd w:val="clear" w:color="auto" w:fill="FFFFFF"/>
        </w:rPr>
        <w:t xml:space="preserve"> marketing or advertising tactics. Most likely, a combination of all three of these has taken place. </w:t>
      </w:r>
      <w:r w:rsidR="00EE1B97" w:rsidRPr="008B7591">
        <w:rPr>
          <w:rFonts w:ascii="Times New Roman" w:hAnsi="Times New Roman" w:cs="Times New Roman"/>
          <w:color w:val="121212"/>
          <w:sz w:val="28"/>
          <w:szCs w:val="28"/>
          <w:shd w:val="clear" w:color="auto" w:fill="FFFFFF"/>
        </w:rPr>
        <w:br/>
      </w:r>
      <w:r w:rsidR="00F61519" w:rsidRPr="003E695C">
        <w:rPr>
          <w:rFonts w:ascii="Times New Roman" w:hAnsi="Times New Roman" w:cs="Times New Roman"/>
          <w:i/>
          <w:iCs/>
          <w:color w:val="121212"/>
          <w:sz w:val="28"/>
          <w:szCs w:val="28"/>
          <w:shd w:val="clear" w:color="auto" w:fill="FFFFFF"/>
        </w:rPr>
        <w:t xml:space="preserve">The customers </w:t>
      </w:r>
      <w:r w:rsidR="007F5060" w:rsidRPr="003E695C">
        <w:rPr>
          <w:rFonts w:ascii="Times New Roman" w:hAnsi="Times New Roman" w:cs="Times New Roman"/>
          <w:i/>
          <w:iCs/>
          <w:color w:val="121212"/>
          <w:sz w:val="28"/>
          <w:szCs w:val="28"/>
          <w:shd w:val="clear" w:color="auto" w:fill="FFFFFF"/>
        </w:rPr>
        <w:t>purchase</w:t>
      </w:r>
      <w:r w:rsidR="00F61519" w:rsidRPr="003E695C">
        <w:rPr>
          <w:rFonts w:ascii="Times New Roman" w:hAnsi="Times New Roman" w:cs="Times New Roman"/>
          <w:i/>
          <w:iCs/>
          <w:color w:val="121212"/>
          <w:sz w:val="28"/>
          <w:szCs w:val="28"/>
          <w:shd w:val="clear" w:color="auto" w:fill="FFFFFF"/>
        </w:rPr>
        <w:t xml:space="preserve"> our drink.</w:t>
      </w:r>
      <w:r w:rsidR="00F61519" w:rsidRPr="003E695C">
        <w:rPr>
          <w:rFonts w:ascii="Times New Roman" w:hAnsi="Times New Roman" w:cs="Times New Roman"/>
          <w:i/>
          <w:iCs/>
          <w:color w:val="121212"/>
          <w:sz w:val="28"/>
          <w:szCs w:val="28"/>
          <w:shd w:val="clear" w:color="auto" w:fill="FFFFFF"/>
        </w:rPr>
        <w:br/>
      </w:r>
    </w:p>
    <w:p w14:paraId="1357AFAB" w14:textId="336EA13D" w:rsidR="00F61519" w:rsidRPr="008B7591" w:rsidRDefault="00EE1B97" w:rsidP="00F61519">
      <w:pPr>
        <w:pStyle w:val="ListParagraph"/>
        <w:numPr>
          <w:ilvl w:val="0"/>
          <w:numId w:val="1"/>
        </w:numPr>
        <w:rPr>
          <w:rFonts w:ascii="Times New Roman" w:hAnsi="Times New Roman" w:cs="Times New Roman"/>
          <w:color w:val="121212"/>
          <w:sz w:val="28"/>
          <w:szCs w:val="28"/>
          <w:shd w:val="clear" w:color="auto" w:fill="FFFFFF"/>
        </w:rPr>
      </w:pPr>
      <w:r w:rsidRPr="008B7591">
        <w:rPr>
          <w:rFonts w:ascii="Times New Roman" w:hAnsi="Times New Roman" w:cs="Times New Roman"/>
          <w:color w:val="121212"/>
          <w:sz w:val="28"/>
          <w:szCs w:val="28"/>
          <w:shd w:val="clear" w:color="auto" w:fill="FFFFFF"/>
        </w:rPr>
        <w:t>Post - Purchase Evaluation</w:t>
      </w:r>
      <w:r w:rsidR="00CF456F" w:rsidRPr="008B7591">
        <w:rPr>
          <w:rFonts w:ascii="Times New Roman" w:hAnsi="Times New Roman" w:cs="Times New Roman"/>
          <w:color w:val="121212"/>
          <w:sz w:val="28"/>
          <w:szCs w:val="28"/>
          <w:shd w:val="clear" w:color="auto" w:fill="FFFFFF"/>
        </w:rPr>
        <w:t xml:space="preserve"> (</w:t>
      </w:r>
      <w:r w:rsidR="003E695C">
        <w:rPr>
          <w:rFonts w:ascii="Times New Roman" w:hAnsi="Times New Roman" w:cs="Times New Roman"/>
          <w:color w:val="121212"/>
          <w:sz w:val="28"/>
          <w:szCs w:val="28"/>
          <w:shd w:val="clear" w:color="auto" w:fill="FFFFFF"/>
        </w:rPr>
        <w:t>W</w:t>
      </w:r>
      <w:r w:rsidR="00CF456F" w:rsidRPr="008B7591">
        <w:rPr>
          <w:rFonts w:ascii="Times New Roman" w:hAnsi="Times New Roman" w:cs="Times New Roman"/>
          <w:color w:val="121212"/>
          <w:sz w:val="28"/>
          <w:szCs w:val="28"/>
          <w:shd w:val="clear" w:color="auto" w:fill="FFFFFF"/>
        </w:rPr>
        <w:t>as this the right drink for me)</w:t>
      </w:r>
      <w:r w:rsidR="00CF456F" w:rsidRPr="008B7591">
        <w:rPr>
          <w:rFonts w:ascii="Times New Roman" w:hAnsi="Times New Roman" w:cs="Times New Roman"/>
          <w:color w:val="121212"/>
          <w:sz w:val="28"/>
          <w:szCs w:val="28"/>
          <w:shd w:val="clear" w:color="auto" w:fill="FFFFFF"/>
        </w:rPr>
        <w:br/>
      </w:r>
      <w:r w:rsidR="00D93919" w:rsidRPr="008B7591">
        <w:rPr>
          <w:rFonts w:ascii="Times New Roman" w:hAnsi="Times New Roman" w:cs="Times New Roman"/>
          <w:color w:val="121212"/>
          <w:sz w:val="28"/>
          <w:szCs w:val="28"/>
          <w:shd w:val="clear" w:color="auto" w:fill="FFFFFF"/>
        </w:rPr>
        <w:t>The review phase is crucial for both the business and the client. Was the product true to what the marketing and advertising efforts claimed? Has the product met or surpassed your expectations?</w:t>
      </w:r>
      <w:r w:rsidR="00F61519" w:rsidRPr="008B7591">
        <w:rPr>
          <w:rFonts w:ascii="Times New Roman" w:hAnsi="Times New Roman" w:cs="Times New Roman"/>
          <w:color w:val="121212"/>
          <w:sz w:val="28"/>
          <w:szCs w:val="28"/>
          <w:shd w:val="clear" w:color="auto" w:fill="FFFFFF"/>
        </w:rPr>
        <w:br/>
      </w:r>
      <w:r w:rsidR="006B20C4" w:rsidRPr="003E695C">
        <w:rPr>
          <w:rFonts w:ascii="Times New Roman" w:hAnsi="Times New Roman" w:cs="Times New Roman"/>
          <w:i/>
          <w:iCs/>
          <w:color w:val="121212"/>
          <w:sz w:val="28"/>
          <w:szCs w:val="28"/>
          <w:shd w:val="clear" w:color="auto" w:fill="FFFFFF"/>
        </w:rPr>
        <w:t xml:space="preserve">The customer very </w:t>
      </w:r>
      <w:r w:rsidR="00702806" w:rsidRPr="003E695C">
        <w:rPr>
          <w:rFonts w:ascii="Times New Roman" w:hAnsi="Times New Roman" w:cs="Times New Roman"/>
          <w:i/>
          <w:iCs/>
          <w:color w:val="121212"/>
          <w:sz w:val="28"/>
          <w:szCs w:val="28"/>
          <w:shd w:val="clear" w:color="auto" w:fill="FFFFFF"/>
        </w:rPr>
        <w:t xml:space="preserve">much like </w:t>
      </w:r>
      <w:r w:rsidR="007F5060" w:rsidRPr="003E695C">
        <w:rPr>
          <w:rFonts w:ascii="Times New Roman" w:hAnsi="Times New Roman" w:cs="Times New Roman"/>
          <w:i/>
          <w:iCs/>
          <w:color w:val="121212"/>
          <w:sz w:val="28"/>
          <w:szCs w:val="28"/>
          <w:shd w:val="clear" w:color="auto" w:fill="FFFFFF"/>
        </w:rPr>
        <w:t>our product that</w:t>
      </w:r>
      <w:r w:rsidR="00702806" w:rsidRPr="003E695C">
        <w:rPr>
          <w:rFonts w:ascii="Times New Roman" w:hAnsi="Times New Roman" w:cs="Times New Roman"/>
          <w:i/>
          <w:iCs/>
          <w:color w:val="121212"/>
          <w:sz w:val="28"/>
          <w:szCs w:val="28"/>
          <w:shd w:val="clear" w:color="auto" w:fill="FFFFFF"/>
        </w:rPr>
        <w:t xml:space="preserve"> </w:t>
      </w:r>
      <w:r w:rsidR="007F5060" w:rsidRPr="003E695C">
        <w:rPr>
          <w:rFonts w:ascii="Times New Roman" w:hAnsi="Times New Roman" w:cs="Times New Roman"/>
          <w:i/>
          <w:iCs/>
          <w:color w:val="121212"/>
          <w:sz w:val="28"/>
          <w:szCs w:val="28"/>
          <w:shd w:val="clear" w:color="auto" w:fill="FFFFFF"/>
        </w:rPr>
        <w:t>he</w:t>
      </w:r>
      <w:r w:rsidR="00702806" w:rsidRPr="003E695C">
        <w:rPr>
          <w:rFonts w:ascii="Times New Roman" w:hAnsi="Times New Roman" w:cs="Times New Roman"/>
          <w:i/>
          <w:iCs/>
          <w:color w:val="121212"/>
          <w:sz w:val="28"/>
          <w:szCs w:val="28"/>
          <w:shd w:val="clear" w:color="auto" w:fill="FFFFFF"/>
        </w:rPr>
        <w:t xml:space="preserve"> </w:t>
      </w:r>
      <w:r w:rsidR="00E854D2" w:rsidRPr="003E695C">
        <w:rPr>
          <w:rFonts w:ascii="Times New Roman" w:hAnsi="Times New Roman" w:cs="Times New Roman"/>
          <w:i/>
          <w:iCs/>
          <w:color w:val="121212"/>
          <w:sz w:val="28"/>
          <w:szCs w:val="28"/>
          <w:shd w:val="clear" w:color="auto" w:fill="FFFFFF"/>
        </w:rPr>
        <w:t>has</w:t>
      </w:r>
      <w:r w:rsidR="00702806" w:rsidRPr="003E695C">
        <w:rPr>
          <w:rFonts w:ascii="Times New Roman" w:hAnsi="Times New Roman" w:cs="Times New Roman"/>
          <w:i/>
          <w:iCs/>
          <w:color w:val="121212"/>
          <w:sz w:val="28"/>
          <w:szCs w:val="28"/>
          <w:shd w:val="clear" w:color="auto" w:fill="FFFFFF"/>
        </w:rPr>
        <w:t xml:space="preserve"> chosen – </w:t>
      </w:r>
      <w:r w:rsidR="007F5060" w:rsidRPr="003E695C">
        <w:rPr>
          <w:rFonts w:ascii="Times New Roman" w:hAnsi="Times New Roman" w:cs="Times New Roman"/>
          <w:i/>
          <w:iCs/>
          <w:color w:val="121212"/>
          <w:sz w:val="28"/>
          <w:szCs w:val="28"/>
          <w:shd w:val="clear" w:color="auto" w:fill="FFFFFF"/>
        </w:rPr>
        <w:t>he</w:t>
      </w:r>
      <w:r w:rsidR="00702806" w:rsidRPr="003E695C">
        <w:rPr>
          <w:rFonts w:ascii="Times New Roman" w:hAnsi="Times New Roman" w:cs="Times New Roman"/>
          <w:i/>
          <w:iCs/>
          <w:color w:val="121212"/>
          <w:sz w:val="28"/>
          <w:szCs w:val="28"/>
          <w:shd w:val="clear" w:color="auto" w:fill="FFFFFF"/>
        </w:rPr>
        <w:t xml:space="preserve"> would recommend them to a friend</w:t>
      </w:r>
      <w:r w:rsidR="007F5060" w:rsidRPr="003E695C">
        <w:rPr>
          <w:rFonts w:ascii="Times New Roman" w:hAnsi="Times New Roman" w:cs="Times New Roman"/>
          <w:i/>
          <w:iCs/>
          <w:color w:val="121212"/>
          <w:sz w:val="28"/>
          <w:szCs w:val="28"/>
          <w:shd w:val="clear" w:color="auto" w:fill="FFFFFF"/>
        </w:rPr>
        <w:t>.</w:t>
      </w:r>
    </w:p>
    <w:p w14:paraId="12B7E8D5" w14:textId="77777777" w:rsidR="005E3B92" w:rsidRDefault="005E3B92" w:rsidP="005E3B92">
      <w:pPr>
        <w:rPr>
          <w:rFonts w:ascii="Times New Roman" w:hAnsi="Times New Roman" w:cs="Times New Roman"/>
          <w:color w:val="121212"/>
          <w:sz w:val="28"/>
          <w:szCs w:val="28"/>
          <w:shd w:val="clear" w:color="auto" w:fill="FFFFFF"/>
        </w:rPr>
      </w:pPr>
    </w:p>
    <w:p w14:paraId="19BFCAA2" w14:textId="77777777" w:rsidR="005E3B92" w:rsidRDefault="005E3B92" w:rsidP="005E3B92">
      <w:pPr>
        <w:rPr>
          <w:rFonts w:ascii="Times New Roman" w:hAnsi="Times New Roman" w:cs="Times New Roman"/>
          <w:color w:val="121212"/>
          <w:sz w:val="28"/>
          <w:szCs w:val="28"/>
          <w:shd w:val="clear" w:color="auto" w:fill="FFFFFF"/>
        </w:rPr>
      </w:pPr>
    </w:p>
    <w:p w14:paraId="7DA04E8D" w14:textId="77777777" w:rsidR="005E3B92" w:rsidRDefault="005E3B92" w:rsidP="005E3B92">
      <w:pPr>
        <w:rPr>
          <w:rFonts w:ascii="Times New Roman" w:hAnsi="Times New Roman" w:cs="Times New Roman"/>
          <w:color w:val="121212"/>
          <w:sz w:val="28"/>
          <w:szCs w:val="28"/>
          <w:shd w:val="clear" w:color="auto" w:fill="FFFFFF"/>
        </w:rPr>
      </w:pPr>
    </w:p>
    <w:p w14:paraId="344FB431" w14:textId="77777777" w:rsidR="005E3B92" w:rsidRDefault="005E3B92" w:rsidP="005E3B92">
      <w:pPr>
        <w:rPr>
          <w:rFonts w:ascii="Times New Roman" w:hAnsi="Times New Roman" w:cs="Times New Roman"/>
          <w:color w:val="121212"/>
          <w:sz w:val="28"/>
          <w:szCs w:val="28"/>
          <w:shd w:val="clear" w:color="auto" w:fill="FFFFFF"/>
        </w:rPr>
      </w:pPr>
    </w:p>
    <w:p w14:paraId="2730E6A4" w14:textId="77777777" w:rsidR="005E3B92" w:rsidRDefault="005E3B92" w:rsidP="005E3B92">
      <w:pPr>
        <w:rPr>
          <w:rFonts w:ascii="Times New Roman" w:hAnsi="Times New Roman" w:cs="Times New Roman"/>
          <w:color w:val="121212"/>
          <w:sz w:val="28"/>
          <w:szCs w:val="28"/>
          <w:shd w:val="clear" w:color="auto" w:fill="FFFFFF"/>
        </w:rPr>
      </w:pPr>
    </w:p>
    <w:p w14:paraId="7B223710" w14:textId="77777777" w:rsidR="005E3B92" w:rsidRDefault="005E3B92" w:rsidP="005E3B92">
      <w:pPr>
        <w:rPr>
          <w:rFonts w:ascii="Times New Roman" w:hAnsi="Times New Roman" w:cs="Times New Roman"/>
          <w:color w:val="121212"/>
          <w:sz w:val="28"/>
          <w:szCs w:val="28"/>
          <w:shd w:val="clear" w:color="auto" w:fill="FFFFFF"/>
        </w:rPr>
      </w:pPr>
    </w:p>
    <w:p w14:paraId="311C7564" w14:textId="77777777" w:rsidR="005E3B92" w:rsidRDefault="005E3B92" w:rsidP="005E3B92">
      <w:pPr>
        <w:rPr>
          <w:rFonts w:ascii="Times New Roman" w:hAnsi="Times New Roman" w:cs="Times New Roman"/>
          <w:color w:val="121212"/>
          <w:sz w:val="28"/>
          <w:szCs w:val="28"/>
          <w:shd w:val="clear" w:color="auto" w:fill="FFFFFF"/>
        </w:rPr>
      </w:pPr>
    </w:p>
    <w:p w14:paraId="7367B5E2" w14:textId="77777777" w:rsidR="005E3B92" w:rsidRDefault="005E3B92" w:rsidP="005E3B92">
      <w:pPr>
        <w:rPr>
          <w:rFonts w:ascii="Times New Roman" w:hAnsi="Times New Roman" w:cs="Times New Roman"/>
          <w:color w:val="121212"/>
          <w:sz w:val="28"/>
          <w:szCs w:val="28"/>
          <w:shd w:val="clear" w:color="auto" w:fill="FFFFFF"/>
        </w:rPr>
      </w:pPr>
    </w:p>
    <w:p w14:paraId="2829E4C5" w14:textId="77777777" w:rsidR="005E3B92" w:rsidRDefault="005E3B92" w:rsidP="005E3B92">
      <w:pPr>
        <w:rPr>
          <w:rFonts w:ascii="Times New Roman" w:hAnsi="Times New Roman" w:cs="Times New Roman"/>
          <w:color w:val="121212"/>
          <w:sz w:val="28"/>
          <w:szCs w:val="28"/>
          <w:shd w:val="clear" w:color="auto" w:fill="FFFFFF"/>
        </w:rPr>
      </w:pPr>
    </w:p>
    <w:p w14:paraId="5600EC62" w14:textId="77777777" w:rsidR="005E3B92" w:rsidRDefault="005E3B92" w:rsidP="005E3B92">
      <w:pPr>
        <w:rPr>
          <w:rFonts w:ascii="Times New Roman" w:hAnsi="Times New Roman" w:cs="Times New Roman"/>
          <w:color w:val="121212"/>
          <w:sz w:val="28"/>
          <w:szCs w:val="28"/>
          <w:shd w:val="clear" w:color="auto" w:fill="FFFFFF"/>
        </w:rPr>
      </w:pPr>
    </w:p>
    <w:p w14:paraId="54F67FE0" w14:textId="77777777" w:rsidR="005E3B92" w:rsidRDefault="005E3B92" w:rsidP="005E3B92">
      <w:pPr>
        <w:rPr>
          <w:rFonts w:ascii="Times New Roman" w:hAnsi="Times New Roman" w:cs="Times New Roman"/>
          <w:color w:val="121212"/>
          <w:sz w:val="28"/>
          <w:szCs w:val="28"/>
          <w:shd w:val="clear" w:color="auto" w:fill="FFFFFF"/>
        </w:rPr>
      </w:pPr>
    </w:p>
    <w:p w14:paraId="52121ACA" w14:textId="77777777" w:rsidR="005E3B92" w:rsidRDefault="005E3B92" w:rsidP="005E3B92">
      <w:pPr>
        <w:rPr>
          <w:rFonts w:ascii="Times New Roman" w:hAnsi="Times New Roman" w:cs="Times New Roman"/>
          <w:color w:val="121212"/>
          <w:sz w:val="28"/>
          <w:szCs w:val="28"/>
          <w:shd w:val="clear" w:color="auto" w:fill="FFFFFF"/>
        </w:rPr>
      </w:pPr>
    </w:p>
    <w:p w14:paraId="138E4BB6" w14:textId="77777777" w:rsidR="005E3B92" w:rsidRDefault="005E3B92" w:rsidP="005E3B92">
      <w:pPr>
        <w:rPr>
          <w:rFonts w:ascii="Times New Roman" w:hAnsi="Times New Roman" w:cs="Times New Roman"/>
          <w:color w:val="121212"/>
          <w:sz w:val="28"/>
          <w:szCs w:val="28"/>
          <w:shd w:val="clear" w:color="auto" w:fill="FFFFFF"/>
        </w:rPr>
      </w:pPr>
    </w:p>
    <w:p w14:paraId="749343E0" w14:textId="2E73121F" w:rsidR="005E3B92" w:rsidRDefault="005E3B92" w:rsidP="005E3B92">
      <w:pPr>
        <w:rPr>
          <w:rFonts w:ascii="Times New Roman" w:hAnsi="Times New Roman" w:cs="Times New Roman"/>
          <w:color w:val="121212"/>
          <w:sz w:val="28"/>
          <w:szCs w:val="28"/>
          <w:shd w:val="clear" w:color="auto" w:fill="FFFFFF"/>
        </w:rPr>
      </w:pPr>
    </w:p>
    <w:p w14:paraId="5F76AF54" w14:textId="7F867C3A" w:rsidR="005E3B92" w:rsidRPr="008B7591" w:rsidRDefault="00D661C9" w:rsidP="00D661C9">
      <w:pPr>
        <w:pStyle w:val="Heading1"/>
        <w:rPr>
          <w:rFonts w:ascii="Times New Roman" w:hAnsi="Times New Roman" w:cs="Times New Roman"/>
          <w:shd w:val="clear" w:color="auto" w:fill="FFFFFF"/>
        </w:rPr>
      </w:pPr>
      <w:bookmarkStart w:id="3" w:name="_Toc109934766"/>
      <w:r w:rsidRPr="008B7591">
        <w:rPr>
          <w:rFonts w:ascii="Times New Roman" w:hAnsi="Times New Roman" w:cs="Times New Roman"/>
          <w:shd w:val="clear" w:color="auto" w:fill="FFFFFF"/>
        </w:rPr>
        <w:lastRenderedPageBreak/>
        <w:t>Market Segmentation</w:t>
      </w:r>
      <w:bookmarkEnd w:id="3"/>
    </w:p>
    <w:p w14:paraId="288FCDD6" w14:textId="77777777" w:rsidR="00D661C9" w:rsidRDefault="00D661C9" w:rsidP="00D661C9"/>
    <w:p w14:paraId="198C5157" w14:textId="363D95B8" w:rsidR="00D661C9" w:rsidRPr="008B7591" w:rsidRDefault="008334EA" w:rsidP="00D661C9">
      <w:pPr>
        <w:rPr>
          <w:rFonts w:ascii="Times New Roman" w:hAnsi="Times New Roman" w:cs="Times New Roman"/>
          <w:sz w:val="28"/>
          <w:szCs w:val="28"/>
        </w:rPr>
      </w:pPr>
      <w:r w:rsidRPr="008B7591">
        <w:rPr>
          <w:rFonts w:ascii="Times New Roman" w:hAnsi="Times New Roman" w:cs="Times New Roman"/>
          <w:sz w:val="28"/>
          <w:szCs w:val="28"/>
        </w:rPr>
        <w:t>Targeted</w:t>
      </w:r>
      <w:r w:rsidR="00BE7B03" w:rsidRPr="008B7591">
        <w:rPr>
          <w:rFonts w:ascii="Times New Roman" w:hAnsi="Times New Roman" w:cs="Times New Roman"/>
          <w:sz w:val="28"/>
          <w:szCs w:val="28"/>
        </w:rPr>
        <w:t xml:space="preserve"> </w:t>
      </w:r>
      <w:r w:rsidRPr="008B7591">
        <w:rPr>
          <w:rFonts w:ascii="Times New Roman" w:hAnsi="Times New Roman" w:cs="Times New Roman"/>
          <w:sz w:val="28"/>
          <w:szCs w:val="28"/>
        </w:rPr>
        <w:t>customers are all age groups and genders. We</w:t>
      </w:r>
      <w:r w:rsidR="00A1754D" w:rsidRPr="008B7591">
        <w:rPr>
          <w:rFonts w:ascii="Times New Roman" w:hAnsi="Times New Roman" w:cs="Times New Roman"/>
          <w:sz w:val="28"/>
          <w:szCs w:val="28"/>
        </w:rPr>
        <w:t xml:space="preserve"> </w:t>
      </w:r>
      <w:r w:rsidR="00037592" w:rsidRPr="008B7591">
        <w:rPr>
          <w:rFonts w:ascii="Times New Roman" w:hAnsi="Times New Roman" w:cs="Times New Roman"/>
          <w:sz w:val="28"/>
          <w:szCs w:val="28"/>
        </w:rPr>
        <w:t>made</w:t>
      </w:r>
      <w:r w:rsidR="00A1754D" w:rsidRPr="008B7591">
        <w:rPr>
          <w:rFonts w:ascii="Times New Roman" w:hAnsi="Times New Roman" w:cs="Times New Roman"/>
          <w:sz w:val="28"/>
          <w:szCs w:val="28"/>
        </w:rPr>
        <w:t xml:space="preserve"> </w:t>
      </w:r>
      <w:r w:rsidR="00C9119A">
        <w:rPr>
          <w:rFonts w:ascii="Times New Roman" w:hAnsi="Times New Roman" w:cs="Times New Roman"/>
          <w:sz w:val="28"/>
          <w:szCs w:val="28"/>
        </w:rPr>
        <w:t>f</w:t>
      </w:r>
      <w:r w:rsidR="00EC08F7">
        <w:rPr>
          <w:rFonts w:ascii="Times New Roman" w:hAnsi="Times New Roman" w:cs="Times New Roman"/>
          <w:sz w:val="28"/>
          <w:szCs w:val="28"/>
        </w:rPr>
        <w:t>our</w:t>
      </w:r>
      <w:r w:rsidR="00A1754D" w:rsidRPr="008B7591">
        <w:rPr>
          <w:rFonts w:ascii="Times New Roman" w:hAnsi="Times New Roman" w:cs="Times New Roman"/>
          <w:sz w:val="28"/>
          <w:szCs w:val="28"/>
        </w:rPr>
        <w:t xml:space="preserve"> distinct market categories in this example of </w:t>
      </w:r>
      <w:r w:rsidR="00037592" w:rsidRPr="008B7591">
        <w:rPr>
          <w:rFonts w:ascii="Times New Roman" w:hAnsi="Times New Roman" w:cs="Times New Roman"/>
          <w:sz w:val="28"/>
          <w:szCs w:val="28"/>
        </w:rPr>
        <w:t xml:space="preserve">our </w:t>
      </w:r>
      <w:r w:rsidR="00A1754D" w:rsidRPr="008B7591">
        <w:rPr>
          <w:rFonts w:ascii="Times New Roman" w:hAnsi="Times New Roman" w:cs="Times New Roman"/>
          <w:sz w:val="28"/>
          <w:szCs w:val="28"/>
        </w:rPr>
        <w:t xml:space="preserve">market segmentation for </w:t>
      </w:r>
      <w:r w:rsidR="00F97870" w:rsidRPr="008B7591">
        <w:rPr>
          <w:rFonts w:ascii="Times New Roman" w:hAnsi="Times New Roman" w:cs="Times New Roman"/>
          <w:sz w:val="28"/>
          <w:szCs w:val="28"/>
        </w:rPr>
        <w:t>fresh and smoothie</w:t>
      </w:r>
      <w:r w:rsidR="00C22F3F" w:rsidRPr="008B7591">
        <w:rPr>
          <w:rFonts w:ascii="Times New Roman" w:hAnsi="Times New Roman" w:cs="Times New Roman"/>
          <w:sz w:val="28"/>
          <w:szCs w:val="28"/>
        </w:rPr>
        <w:t xml:space="preserve"> drinks</w:t>
      </w:r>
      <w:r w:rsidR="00A1754D" w:rsidRPr="008B7591">
        <w:rPr>
          <w:rFonts w:ascii="Times New Roman" w:hAnsi="Times New Roman" w:cs="Times New Roman"/>
          <w:sz w:val="28"/>
          <w:szCs w:val="28"/>
        </w:rPr>
        <w:t xml:space="preserve">. </w:t>
      </w:r>
      <w:r w:rsidR="00037592" w:rsidRPr="008B7591">
        <w:rPr>
          <w:rFonts w:ascii="Times New Roman" w:hAnsi="Times New Roman" w:cs="Times New Roman"/>
          <w:sz w:val="28"/>
          <w:szCs w:val="28"/>
        </w:rPr>
        <w:t>Our</w:t>
      </w:r>
      <w:r w:rsidR="00A1754D" w:rsidRPr="008B7591">
        <w:rPr>
          <w:rFonts w:ascii="Times New Roman" w:hAnsi="Times New Roman" w:cs="Times New Roman"/>
          <w:sz w:val="28"/>
          <w:szCs w:val="28"/>
        </w:rPr>
        <w:t xml:space="preserve"> example combines situational impacts with a segmentation technique focused on benefits. In this case, </w:t>
      </w:r>
      <w:r w:rsidR="00C9119A">
        <w:rPr>
          <w:rFonts w:ascii="Times New Roman" w:hAnsi="Times New Roman" w:cs="Times New Roman"/>
          <w:sz w:val="28"/>
          <w:szCs w:val="28"/>
        </w:rPr>
        <w:t>f</w:t>
      </w:r>
      <w:r w:rsidR="00EC08F7">
        <w:rPr>
          <w:rFonts w:ascii="Times New Roman" w:hAnsi="Times New Roman" w:cs="Times New Roman"/>
          <w:sz w:val="28"/>
          <w:szCs w:val="28"/>
        </w:rPr>
        <w:t>our</w:t>
      </w:r>
      <w:r w:rsidR="00A1754D" w:rsidRPr="008B7591">
        <w:rPr>
          <w:rFonts w:ascii="Times New Roman" w:hAnsi="Times New Roman" w:cs="Times New Roman"/>
          <w:sz w:val="28"/>
          <w:szCs w:val="28"/>
        </w:rPr>
        <w:t xml:space="preserve"> market categories have been determined. They are as follows:</w:t>
      </w:r>
    </w:p>
    <w:p w14:paraId="0DB916C9" w14:textId="34193C36" w:rsidR="00C22F3F" w:rsidRPr="00C9119A" w:rsidRDefault="00C22F3F" w:rsidP="00C9119A">
      <w:pPr>
        <w:pStyle w:val="ListParagraph"/>
        <w:numPr>
          <w:ilvl w:val="0"/>
          <w:numId w:val="2"/>
        </w:numPr>
        <w:rPr>
          <w:rFonts w:ascii="Times New Roman" w:hAnsi="Times New Roman" w:cs="Times New Roman"/>
          <w:sz w:val="28"/>
          <w:szCs w:val="28"/>
        </w:rPr>
      </w:pPr>
      <w:r w:rsidRPr="008B7591">
        <w:rPr>
          <w:rFonts w:ascii="Times New Roman" w:hAnsi="Times New Roman" w:cs="Times New Roman"/>
          <w:sz w:val="28"/>
          <w:szCs w:val="28"/>
        </w:rPr>
        <w:t>Health Focus</w:t>
      </w:r>
    </w:p>
    <w:p w14:paraId="3998DA54" w14:textId="55077167" w:rsidR="00C22F3F" w:rsidRPr="00EC08F7" w:rsidRDefault="00C22F3F" w:rsidP="00EC08F7">
      <w:pPr>
        <w:pStyle w:val="ListParagraph"/>
        <w:numPr>
          <w:ilvl w:val="0"/>
          <w:numId w:val="2"/>
        </w:numPr>
        <w:rPr>
          <w:rFonts w:ascii="Times New Roman" w:hAnsi="Times New Roman" w:cs="Times New Roman"/>
          <w:sz w:val="28"/>
          <w:szCs w:val="28"/>
        </w:rPr>
      </w:pPr>
      <w:r w:rsidRPr="008B7591">
        <w:rPr>
          <w:rFonts w:ascii="Times New Roman" w:hAnsi="Times New Roman" w:cs="Times New Roman"/>
          <w:sz w:val="28"/>
          <w:szCs w:val="28"/>
        </w:rPr>
        <w:t>Really Thirsty</w:t>
      </w:r>
    </w:p>
    <w:p w14:paraId="7864BC0F" w14:textId="5C19ADA8" w:rsidR="00C22F3F" w:rsidRPr="008B7591" w:rsidRDefault="00C22F3F" w:rsidP="00A1754D">
      <w:pPr>
        <w:pStyle w:val="ListParagraph"/>
        <w:numPr>
          <w:ilvl w:val="0"/>
          <w:numId w:val="2"/>
        </w:numPr>
        <w:rPr>
          <w:rFonts w:ascii="Times New Roman" w:hAnsi="Times New Roman" w:cs="Times New Roman"/>
          <w:sz w:val="28"/>
          <w:szCs w:val="28"/>
        </w:rPr>
      </w:pPr>
      <w:r w:rsidRPr="008B7591">
        <w:rPr>
          <w:rFonts w:ascii="Times New Roman" w:hAnsi="Times New Roman" w:cs="Times New Roman"/>
          <w:sz w:val="28"/>
          <w:szCs w:val="28"/>
        </w:rPr>
        <w:t>Sporty</w:t>
      </w:r>
    </w:p>
    <w:p w14:paraId="459437C3" w14:textId="39354AC0" w:rsidR="00BE7B03" w:rsidRPr="008B7591" w:rsidRDefault="00BE7B03" w:rsidP="00A1754D">
      <w:pPr>
        <w:pStyle w:val="ListParagraph"/>
        <w:numPr>
          <w:ilvl w:val="0"/>
          <w:numId w:val="2"/>
        </w:numPr>
        <w:rPr>
          <w:rFonts w:ascii="Times New Roman" w:hAnsi="Times New Roman" w:cs="Times New Roman"/>
          <w:sz w:val="28"/>
          <w:szCs w:val="28"/>
        </w:rPr>
      </w:pPr>
      <w:r w:rsidRPr="008B7591">
        <w:rPr>
          <w:rFonts w:ascii="Times New Roman" w:hAnsi="Times New Roman" w:cs="Times New Roman"/>
          <w:sz w:val="28"/>
          <w:szCs w:val="28"/>
        </w:rPr>
        <w:t>On the Go</w:t>
      </w:r>
    </w:p>
    <w:p w14:paraId="13B8064A" w14:textId="0B17DC4D" w:rsidR="00C76827" w:rsidRPr="008B7591" w:rsidRDefault="004E00D2" w:rsidP="004E00D2">
      <w:pPr>
        <w:ind w:left="360"/>
        <w:rPr>
          <w:rFonts w:ascii="Times New Roman" w:hAnsi="Times New Roman" w:cs="Times New Roman"/>
          <w:sz w:val="28"/>
          <w:szCs w:val="28"/>
        </w:rPr>
      </w:pPr>
      <w:r w:rsidRPr="008B7591">
        <w:rPr>
          <w:rFonts w:ascii="Times New Roman" w:hAnsi="Times New Roman" w:cs="Times New Roman"/>
          <w:b/>
          <w:bCs/>
          <w:sz w:val="28"/>
          <w:szCs w:val="28"/>
        </w:rPr>
        <w:t>Health Focus:</w:t>
      </w:r>
      <w:r w:rsidRPr="008B7591">
        <w:rPr>
          <w:rFonts w:ascii="Times New Roman" w:hAnsi="Times New Roman" w:cs="Times New Roman"/>
          <w:sz w:val="28"/>
          <w:szCs w:val="28"/>
        </w:rPr>
        <w:t xml:space="preserve"> </w:t>
      </w:r>
      <w:r w:rsidR="00D23875" w:rsidRPr="00D23875">
        <w:rPr>
          <w:rFonts w:ascii="Times New Roman" w:hAnsi="Times New Roman" w:cs="Times New Roman"/>
          <w:sz w:val="28"/>
          <w:szCs w:val="28"/>
        </w:rPr>
        <w:t>Consumers that place a high value on healthy eating and taking care of their bodies make up the target audience for items with a health-centric orientation.</w:t>
      </w:r>
    </w:p>
    <w:p w14:paraId="2B8FE689" w14:textId="05E5E7C0" w:rsidR="00FE17DE" w:rsidRPr="008B7591" w:rsidRDefault="00FE17DE" w:rsidP="004E00D2">
      <w:pPr>
        <w:ind w:left="360"/>
        <w:rPr>
          <w:rFonts w:ascii="Times New Roman" w:hAnsi="Times New Roman" w:cs="Times New Roman"/>
          <w:sz w:val="28"/>
          <w:szCs w:val="28"/>
        </w:rPr>
      </w:pPr>
      <w:r w:rsidRPr="008B7591">
        <w:rPr>
          <w:rFonts w:ascii="Times New Roman" w:hAnsi="Times New Roman" w:cs="Times New Roman"/>
          <w:b/>
          <w:bCs/>
          <w:sz w:val="28"/>
          <w:szCs w:val="28"/>
        </w:rPr>
        <w:t>Really Thirsty:</w:t>
      </w:r>
      <w:r w:rsidRPr="008B7591">
        <w:rPr>
          <w:rFonts w:ascii="Times New Roman" w:hAnsi="Times New Roman" w:cs="Times New Roman"/>
          <w:sz w:val="28"/>
          <w:szCs w:val="28"/>
        </w:rPr>
        <w:t xml:space="preserve"> </w:t>
      </w:r>
      <w:r w:rsidR="00913F54" w:rsidRPr="008B7591">
        <w:rPr>
          <w:rFonts w:ascii="Times New Roman" w:hAnsi="Times New Roman" w:cs="Times New Roman"/>
          <w:sz w:val="28"/>
          <w:szCs w:val="28"/>
        </w:rPr>
        <w:t>“</w:t>
      </w:r>
      <w:r w:rsidR="00775D3E" w:rsidRPr="008B7591">
        <w:rPr>
          <w:rFonts w:ascii="Times New Roman" w:hAnsi="Times New Roman" w:cs="Times New Roman"/>
          <w:color w:val="0A0A0A"/>
          <w:sz w:val="28"/>
          <w:szCs w:val="28"/>
          <w:shd w:val="clear" w:color="auto" w:fill="FFFFFF"/>
        </w:rPr>
        <w:t>They would be attracted to packaging words such as “refreshing” and “hydrating”</w:t>
      </w:r>
      <w:r w:rsidR="00913F54" w:rsidRPr="008B7591">
        <w:rPr>
          <w:rFonts w:ascii="Times New Roman" w:hAnsi="Times New Roman" w:cs="Times New Roman"/>
          <w:color w:val="0A0A0A"/>
          <w:sz w:val="28"/>
          <w:szCs w:val="28"/>
          <w:shd w:val="clear" w:color="auto" w:fill="FFFFFF"/>
        </w:rPr>
        <w:t>”</w:t>
      </w:r>
      <w:r w:rsidR="007F7462" w:rsidRPr="008B7591">
        <w:rPr>
          <w:rFonts w:ascii="Times New Roman" w:hAnsi="Times New Roman" w:cs="Times New Roman"/>
          <w:sz w:val="28"/>
          <w:szCs w:val="28"/>
        </w:rPr>
        <w:t xml:space="preserve"> </w:t>
      </w:r>
      <w:sdt>
        <w:sdtPr>
          <w:rPr>
            <w:rFonts w:ascii="Times New Roman" w:hAnsi="Times New Roman" w:cs="Times New Roman"/>
            <w:sz w:val="28"/>
            <w:szCs w:val="28"/>
          </w:rPr>
          <w:id w:val="381228729"/>
          <w:citation/>
        </w:sdtPr>
        <w:sdtEndPr/>
        <w:sdtContent>
          <w:r w:rsidR="001414BA" w:rsidRPr="008B7591">
            <w:rPr>
              <w:rFonts w:ascii="Times New Roman" w:hAnsi="Times New Roman" w:cs="Times New Roman"/>
              <w:sz w:val="28"/>
              <w:szCs w:val="28"/>
            </w:rPr>
            <w:fldChar w:fldCharType="begin"/>
          </w:r>
          <w:r w:rsidR="001414BA" w:rsidRPr="008B7591">
            <w:rPr>
              <w:rFonts w:ascii="Times New Roman" w:hAnsi="Times New Roman" w:cs="Times New Roman"/>
              <w:sz w:val="28"/>
              <w:szCs w:val="28"/>
            </w:rPr>
            <w:instrText xml:space="preserve"> CITATION Gen22 \l 2057 </w:instrText>
          </w:r>
          <w:r w:rsidR="001414BA" w:rsidRPr="008B7591">
            <w:rPr>
              <w:rFonts w:ascii="Times New Roman" w:hAnsi="Times New Roman" w:cs="Times New Roman"/>
              <w:sz w:val="28"/>
              <w:szCs w:val="28"/>
            </w:rPr>
            <w:fldChar w:fldCharType="separate"/>
          </w:r>
          <w:r w:rsidR="00E573AA" w:rsidRPr="00E573AA">
            <w:rPr>
              <w:rFonts w:ascii="Times New Roman" w:hAnsi="Times New Roman" w:cs="Times New Roman"/>
              <w:noProof/>
              <w:sz w:val="28"/>
              <w:szCs w:val="28"/>
            </w:rPr>
            <w:t>(Generate Press, 2022)</w:t>
          </w:r>
          <w:r w:rsidR="001414BA" w:rsidRPr="008B7591">
            <w:rPr>
              <w:rFonts w:ascii="Times New Roman" w:hAnsi="Times New Roman" w:cs="Times New Roman"/>
              <w:sz w:val="28"/>
              <w:szCs w:val="28"/>
            </w:rPr>
            <w:fldChar w:fldCharType="end"/>
          </w:r>
        </w:sdtContent>
      </w:sdt>
      <w:r w:rsidR="007F7462" w:rsidRPr="008B7591">
        <w:rPr>
          <w:rFonts w:ascii="Times New Roman" w:hAnsi="Times New Roman" w:cs="Times New Roman"/>
          <w:sz w:val="28"/>
          <w:szCs w:val="28"/>
        </w:rPr>
        <w:t xml:space="preserve"> </w:t>
      </w:r>
    </w:p>
    <w:p w14:paraId="6F05AB24" w14:textId="39388DB3" w:rsidR="00E26C79" w:rsidRPr="008B7591" w:rsidRDefault="00E26C79" w:rsidP="004E00D2">
      <w:pPr>
        <w:ind w:left="360"/>
        <w:rPr>
          <w:rFonts w:ascii="Times New Roman" w:hAnsi="Times New Roman" w:cs="Times New Roman"/>
          <w:sz w:val="28"/>
          <w:szCs w:val="28"/>
        </w:rPr>
      </w:pPr>
      <w:r w:rsidRPr="008B7591">
        <w:rPr>
          <w:rFonts w:ascii="Times New Roman" w:hAnsi="Times New Roman" w:cs="Times New Roman"/>
          <w:b/>
          <w:bCs/>
          <w:sz w:val="28"/>
          <w:szCs w:val="28"/>
        </w:rPr>
        <w:t>Sporty:</w:t>
      </w:r>
      <w:r w:rsidRPr="008B7591">
        <w:rPr>
          <w:rFonts w:ascii="Times New Roman" w:hAnsi="Times New Roman" w:cs="Times New Roman"/>
          <w:sz w:val="28"/>
          <w:szCs w:val="28"/>
        </w:rPr>
        <w:t xml:space="preserve"> </w:t>
      </w:r>
      <w:r w:rsidR="00896E0E" w:rsidRPr="008B7591">
        <w:rPr>
          <w:rFonts w:ascii="Times New Roman" w:hAnsi="Times New Roman" w:cs="Times New Roman"/>
          <w:sz w:val="28"/>
          <w:szCs w:val="28"/>
        </w:rPr>
        <w:t>These customers are different from the "health focus" market segment example in that they do not always aim to eat or drink in a healthy manner. Instead, while engaging in demanding or endurance sports, people look for beverages that provide functional advantages.</w:t>
      </w:r>
    </w:p>
    <w:p w14:paraId="3DF557EE" w14:textId="7CF875CD" w:rsidR="00896E0E" w:rsidRDefault="00896E0E" w:rsidP="004E00D2">
      <w:pPr>
        <w:ind w:left="360"/>
        <w:rPr>
          <w:rFonts w:ascii="Times New Roman" w:hAnsi="Times New Roman" w:cs="Times New Roman"/>
          <w:sz w:val="28"/>
          <w:szCs w:val="28"/>
        </w:rPr>
      </w:pPr>
      <w:r w:rsidRPr="008B7591">
        <w:rPr>
          <w:rFonts w:ascii="Times New Roman" w:hAnsi="Times New Roman" w:cs="Times New Roman"/>
          <w:b/>
          <w:bCs/>
          <w:sz w:val="28"/>
          <w:szCs w:val="28"/>
        </w:rPr>
        <w:t>On</w:t>
      </w:r>
      <w:r w:rsidR="0037674F" w:rsidRPr="008B7591">
        <w:rPr>
          <w:rFonts w:ascii="Times New Roman" w:hAnsi="Times New Roman" w:cs="Times New Roman"/>
          <w:b/>
          <w:bCs/>
          <w:sz w:val="28"/>
          <w:szCs w:val="28"/>
        </w:rPr>
        <w:t xml:space="preserve"> the Go:</w:t>
      </w:r>
      <w:r w:rsidR="0037674F" w:rsidRPr="008B7591">
        <w:rPr>
          <w:rFonts w:ascii="Times New Roman" w:hAnsi="Times New Roman" w:cs="Times New Roman"/>
          <w:sz w:val="28"/>
          <w:szCs w:val="28"/>
        </w:rPr>
        <w:t xml:space="preserve"> </w:t>
      </w:r>
      <w:r w:rsidR="006043F3" w:rsidRPr="008B7591">
        <w:rPr>
          <w:rFonts w:ascii="Times New Roman" w:hAnsi="Times New Roman" w:cs="Times New Roman"/>
          <w:sz w:val="28"/>
          <w:szCs w:val="28"/>
        </w:rPr>
        <w:t>This market group would choose a more substantial beverage, like a milk-based beverage, a juice blend with greater consistency, or a bigger portion of a more conventional soft drink.</w:t>
      </w:r>
    </w:p>
    <w:p w14:paraId="08608366" w14:textId="77777777" w:rsidR="00112290" w:rsidRDefault="00112290" w:rsidP="004E00D2">
      <w:pPr>
        <w:ind w:left="360"/>
        <w:rPr>
          <w:rFonts w:ascii="Times New Roman" w:hAnsi="Times New Roman" w:cs="Times New Roman"/>
          <w:sz w:val="28"/>
          <w:szCs w:val="28"/>
        </w:rPr>
      </w:pPr>
    </w:p>
    <w:p w14:paraId="3B072AA7" w14:textId="77777777" w:rsidR="00EC08F7" w:rsidRDefault="00EC08F7" w:rsidP="004E00D2">
      <w:pPr>
        <w:ind w:left="360"/>
        <w:rPr>
          <w:rFonts w:ascii="Times New Roman" w:hAnsi="Times New Roman" w:cs="Times New Roman"/>
          <w:sz w:val="28"/>
          <w:szCs w:val="28"/>
        </w:rPr>
      </w:pPr>
    </w:p>
    <w:p w14:paraId="0F65CB2B" w14:textId="77777777" w:rsidR="00EC08F7" w:rsidRDefault="00EC08F7" w:rsidP="004E00D2">
      <w:pPr>
        <w:ind w:left="360"/>
        <w:rPr>
          <w:rFonts w:ascii="Times New Roman" w:hAnsi="Times New Roman" w:cs="Times New Roman"/>
          <w:sz w:val="28"/>
          <w:szCs w:val="28"/>
        </w:rPr>
      </w:pPr>
    </w:p>
    <w:p w14:paraId="7E5F2172" w14:textId="77777777" w:rsidR="00EC08F7" w:rsidRDefault="00EC08F7" w:rsidP="004E00D2">
      <w:pPr>
        <w:ind w:left="360"/>
        <w:rPr>
          <w:rFonts w:ascii="Times New Roman" w:hAnsi="Times New Roman" w:cs="Times New Roman"/>
          <w:sz w:val="28"/>
          <w:szCs w:val="28"/>
        </w:rPr>
      </w:pPr>
    </w:p>
    <w:p w14:paraId="7D4CBF97" w14:textId="77777777" w:rsidR="00EC08F7" w:rsidRDefault="00EC08F7" w:rsidP="004E00D2">
      <w:pPr>
        <w:ind w:left="360"/>
        <w:rPr>
          <w:rFonts w:ascii="Times New Roman" w:hAnsi="Times New Roman" w:cs="Times New Roman"/>
          <w:sz w:val="28"/>
          <w:szCs w:val="28"/>
        </w:rPr>
      </w:pPr>
    </w:p>
    <w:p w14:paraId="2AECF434" w14:textId="77777777" w:rsidR="00112290" w:rsidRDefault="00112290" w:rsidP="004E00D2">
      <w:pPr>
        <w:ind w:left="360"/>
        <w:rPr>
          <w:rFonts w:ascii="Times New Roman" w:hAnsi="Times New Roman" w:cs="Times New Roman"/>
          <w:sz w:val="28"/>
          <w:szCs w:val="28"/>
        </w:rPr>
      </w:pPr>
    </w:p>
    <w:p w14:paraId="3064144D" w14:textId="77777777" w:rsidR="00112290" w:rsidRPr="008B7591" w:rsidRDefault="00112290" w:rsidP="004E00D2">
      <w:pPr>
        <w:ind w:left="360"/>
        <w:rPr>
          <w:rFonts w:ascii="Times New Roman" w:hAnsi="Times New Roman" w:cs="Times New Roman"/>
          <w:sz w:val="28"/>
          <w:szCs w:val="28"/>
        </w:rPr>
      </w:pPr>
    </w:p>
    <w:p w14:paraId="731DAC84" w14:textId="77777777" w:rsidR="00CA3AFD" w:rsidRDefault="00CA3AFD" w:rsidP="004E00D2">
      <w:pPr>
        <w:ind w:left="360"/>
        <w:rPr>
          <w:rFonts w:ascii="Times New Roman" w:hAnsi="Times New Roman" w:cs="Times New Roman"/>
          <w:sz w:val="28"/>
          <w:szCs w:val="28"/>
        </w:rPr>
      </w:pPr>
    </w:p>
    <w:p w14:paraId="70EB102C" w14:textId="7522CECD" w:rsidR="00CA3AFD" w:rsidRPr="00CA3AFD" w:rsidRDefault="00CA3AFD" w:rsidP="00CA3AFD">
      <w:pPr>
        <w:pStyle w:val="Heading1"/>
        <w:rPr>
          <w:rFonts w:ascii="Times New Roman" w:hAnsi="Times New Roman" w:cs="Times New Roman"/>
        </w:rPr>
      </w:pPr>
      <w:bookmarkStart w:id="4" w:name="_Toc109934767"/>
      <w:r w:rsidRPr="00CA3AFD">
        <w:rPr>
          <w:rFonts w:ascii="Times New Roman" w:hAnsi="Times New Roman" w:cs="Times New Roman"/>
        </w:rPr>
        <w:lastRenderedPageBreak/>
        <w:t>Range of Products</w:t>
      </w:r>
      <w:bookmarkEnd w:id="4"/>
    </w:p>
    <w:p w14:paraId="4FEB40D3" w14:textId="41857186" w:rsidR="00CA3AFD" w:rsidRDefault="00CA3AFD" w:rsidP="00CA3AFD"/>
    <w:p w14:paraId="49D6162B" w14:textId="6F73F596" w:rsidR="002353BD" w:rsidRDefault="00E9016B" w:rsidP="00457BBF">
      <w:pPr>
        <w:rPr>
          <w:rFonts w:ascii="Times New Roman" w:hAnsi="Times New Roman" w:cs="Times New Roman"/>
          <w:noProof/>
          <w:color w:val="121212"/>
          <w:sz w:val="28"/>
          <w:szCs w:val="28"/>
          <w:shd w:val="clear" w:color="auto" w:fill="FFFFFF"/>
        </w:rPr>
      </w:pPr>
      <w:r>
        <w:rPr>
          <w:rFonts w:ascii="Times New Roman" w:hAnsi="Times New Roman" w:cs="Times New Roman"/>
          <w:sz w:val="28"/>
          <w:szCs w:val="28"/>
        </w:rPr>
        <w:t>Our</w:t>
      </w:r>
      <w:r w:rsidR="002A47C1" w:rsidRPr="002A47C1">
        <w:rPr>
          <w:rFonts w:ascii="Times New Roman" w:hAnsi="Times New Roman" w:cs="Times New Roman"/>
          <w:sz w:val="28"/>
          <w:szCs w:val="28"/>
        </w:rPr>
        <w:t xml:space="preserve"> fresh juice and smoothie bar provides customers with the option to tailor any juice or smoothie to the customer's specific requirements, whether those requirements are related to their health and nutrition or simply to their taste. The</w:t>
      </w:r>
      <w:r w:rsidR="00645C99">
        <w:rPr>
          <w:rFonts w:ascii="Times New Roman" w:hAnsi="Times New Roman" w:cs="Times New Roman"/>
          <w:sz w:val="28"/>
          <w:szCs w:val="28"/>
        </w:rPr>
        <w:t xml:space="preserve"> fresh juices and</w:t>
      </w:r>
      <w:r w:rsidR="002A47C1" w:rsidRPr="002A47C1">
        <w:rPr>
          <w:rFonts w:ascii="Times New Roman" w:hAnsi="Times New Roman" w:cs="Times New Roman"/>
          <w:sz w:val="28"/>
          <w:szCs w:val="28"/>
        </w:rPr>
        <w:t xml:space="preserve"> smoothies are made with real fruit and are of a high quality.</w:t>
      </w:r>
      <w:r w:rsidR="008D7AF1">
        <w:rPr>
          <w:rFonts w:ascii="Times New Roman" w:hAnsi="Times New Roman" w:cs="Times New Roman"/>
          <w:noProof/>
          <w:color w:val="121212"/>
          <w:sz w:val="28"/>
          <w:szCs w:val="28"/>
          <w:shd w:val="clear" w:color="auto" w:fill="FFFFFF"/>
        </w:rPr>
        <w:drawing>
          <wp:inline distT="0" distB="0" distL="0" distR="0" wp14:anchorId="1ACC29B2" wp14:editId="1B35C7B8">
            <wp:extent cx="5554980" cy="2225040"/>
            <wp:effectExtent l="0" t="0" r="0" b="0"/>
            <wp:docPr id="3" name="Picture 3" descr="A picture containing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severa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54980" cy="2225040"/>
                    </a:xfrm>
                    <a:prstGeom prst="rect">
                      <a:avLst/>
                    </a:prstGeom>
                    <a:noFill/>
                    <a:ln>
                      <a:noFill/>
                    </a:ln>
                  </pic:spPr>
                </pic:pic>
              </a:graphicData>
            </a:graphic>
          </wp:inline>
        </w:drawing>
      </w:r>
    </w:p>
    <w:p w14:paraId="127D3A30" w14:textId="77777777" w:rsidR="00A40D30" w:rsidRDefault="00A40D30" w:rsidP="00A40D30">
      <w:pPr>
        <w:jc w:val="center"/>
        <w:rPr>
          <w:rFonts w:ascii="Times New Roman" w:hAnsi="Times New Roman" w:cs="Times New Roman"/>
          <w:noProof/>
          <w:color w:val="121212"/>
          <w:sz w:val="28"/>
          <w:szCs w:val="28"/>
          <w:shd w:val="clear" w:color="auto" w:fill="FFFFFF"/>
        </w:rPr>
      </w:pPr>
      <w:r>
        <w:rPr>
          <w:rFonts w:ascii="Times New Roman" w:hAnsi="Times New Roman" w:cs="Times New Roman"/>
          <w:noProof/>
          <w:color w:val="121212"/>
          <w:sz w:val="28"/>
          <w:szCs w:val="28"/>
          <w:shd w:val="clear" w:color="auto" w:fill="FFFFFF"/>
        </w:rPr>
        <w:t xml:space="preserve">(Source: </w:t>
      </w:r>
      <w:r w:rsidRPr="00A40D30">
        <w:rPr>
          <w:rFonts w:ascii="Times New Roman" w:hAnsi="Times New Roman" w:cs="Times New Roman"/>
          <w:noProof/>
          <w:color w:val="121212"/>
          <w:sz w:val="28"/>
          <w:szCs w:val="28"/>
          <w:shd w:val="clear" w:color="auto" w:fill="FFFFFF"/>
        </w:rPr>
        <w:t xml:space="preserve">monticellllo </w:t>
      </w:r>
      <w:r>
        <w:rPr>
          <w:rFonts w:ascii="Times New Roman" w:hAnsi="Times New Roman" w:cs="Times New Roman"/>
          <w:noProof/>
          <w:color w:val="121212"/>
          <w:sz w:val="28"/>
          <w:szCs w:val="28"/>
          <w:shd w:val="clear" w:color="auto" w:fill="FFFFFF"/>
        </w:rPr>
        <w:t>–</w:t>
      </w:r>
      <w:r w:rsidRPr="00A40D30">
        <w:rPr>
          <w:rFonts w:ascii="Times New Roman" w:hAnsi="Times New Roman" w:cs="Times New Roman"/>
          <w:noProof/>
          <w:color w:val="121212"/>
          <w:sz w:val="28"/>
          <w:szCs w:val="28"/>
          <w:shd w:val="clear" w:color="auto" w:fill="FFFFFF"/>
        </w:rPr>
        <w:t xml:space="preserve"> Fotolia</w:t>
      </w:r>
      <w:r>
        <w:rPr>
          <w:rFonts w:ascii="Times New Roman" w:hAnsi="Times New Roman" w:cs="Times New Roman"/>
          <w:noProof/>
          <w:color w:val="121212"/>
          <w:sz w:val="28"/>
          <w:szCs w:val="28"/>
          <w:shd w:val="clear" w:color="auto" w:fill="FFFFFF"/>
        </w:rPr>
        <w:t>)</w:t>
      </w:r>
      <w:r>
        <w:rPr>
          <w:rFonts w:ascii="Times New Roman" w:hAnsi="Times New Roman" w:cs="Times New Roman"/>
          <w:noProof/>
          <w:color w:val="121212"/>
          <w:sz w:val="28"/>
          <w:szCs w:val="28"/>
          <w:shd w:val="clear" w:color="auto" w:fill="FFFFFF"/>
        </w:rPr>
        <w:br/>
        <w:t>(Accessed: 24.07.2022)</w:t>
      </w:r>
    </w:p>
    <w:p w14:paraId="41B9DDC2" w14:textId="77777777" w:rsidR="00A40D30" w:rsidRDefault="00A40D30" w:rsidP="00A40D30">
      <w:pPr>
        <w:jc w:val="center"/>
        <w:rPr>
          <w:rFonts w:ascii="Times New Roman" w:hAnsi="Times New Roman" w:cs="Times New Roman"/>
          <w:sz w:val="28"/>
          <w:szCs w:val="28"/>
        </w:rPr>
      </w:pPr>
    </w:p>
    <w:p w14:paraId="38FDEB78" w14:textId="77777777" w:rsidR="0086362A" w:rsidRPr="00E77475" w:rsidRDefault="0027693A" w:rsidP="00457BBF">
      <w:pPr>
        <w:rPr>
          <w:rFonts w:ascii="Times New Roman" w:hAnsi="Times New Roman" w:cs="Times New Roman"/>
          <w:b/>
          <w:bCs/>
          <w:sz w:val="28"/>
          <w:szCs w:val="28"/>
        </w:rPr>
      </w:pPr>
      <w:r w:rsidRPr="00E77475">
        <w:rPr>
          <w:rFonts w:ascii="Times New Roman" w:hAnsi="Times New Roman" w:cs="Times New Roman"/>
          <w:b/>
          <w:bCs/>
          <w:sz w:val="28"/>
          <w:szCs w:val="28"/>
        </w:rPr>
        <w:t xml:space="preserve">Fresh: </w:t>
      </w:r>
    </w:p>
    <w:p w14:paraId="003C9885" w14:textId="6B25682D" w:rsidR="0027693A" w:rsidRDefault="0086362A" w:rsidP="00457BBF">
      <w:pPr>
        <w:rPr>
          <w:rFonts w:ascii="Times New Roman" w:hAnsi="Times New Roman" w:cs="Times New Roman"/>
          <w:sz w:val="28"/>
          <w:szCs w:val="28"/>
        </w:rPr>
      </w:pPr>
      <w:r>
        <w:rPr>
          <w:rFonts w:ascii="Times New Roman" w:hAnsi="Times New Roman" w:cs="Times New Roman"/>
          <w:sz w:val="28"/>
          <w:szCs w:val="28"/>
        </w:rPr>
        <w:t xml:space="preserve">Fruits - </w:t>
      </w:r>
      <w:r w:rsidR="0027693A">
        <w:rPr>
          <w:rFonts w:ascii="Times New Roman" w:hAnsi="Times New Roman" w:cs="Times New Roman"/>
          <w:sz w:val="28"/>
          <w:szCs w:val="28"/>
        </w:rPr>
        <w:t xml:space="preserve">Apple, Orange, Pear, </w:t>
      </w:r>
      <w:r w:rsidR="00B30216">
        <w:rPr>
          <w:rFonts w:ascii="Times New Roman" w:hAnsi="Times New Roman" w:cs="Times New Roman"/>
          <w:sz w:val="28"/>
          <w:szCs w:val="28"/>
        </w:rPr>
        <w:t>Watermelon</w:t>
      </w:r>
      <w:r w:rsidR="0027693A">
        <w:rPr>
          <w:rFonts w:ascii="Times New Roman" w:hAnsi="Times New Roman" w:cs="Times New Roman"/>
          <w:sz w:val="28"/>
          <w:szCs w:val="28"/>
        </w:rPr>
        <w:t>, Pineapple</w:t>
      </w:r>
      <w:r w:rsidR="00B30216">
        <w:rPr>
          <w:rFonts w:ascii="Times New Roman" w:hAnsi="Times New Roman" w:cs="Times New Roman"/>
          <w:sz w:val="28"/>
          <w:szCs w:val="28"/>
        </w:rPr>
        <w:t xml:space="preserve">, </w:t>
      </w:r>
      <w:r w:rsidR="00207192">
        <w:rPr>
          <w:rFonts w:ascii="Times New Roman" w:hAnsi="Times New Roman" w:cs="Times New Roman"/>
          <w:sz w:val="28"/>
          <w:szCs w:val="28"/>
        </w:rPr>
        <w:t>Lemon, Grapefruit</w:t>
      </w:r>
      <w:r w:rsidR="000E6FF7">
        <w:rPr>
          <w:rFonts w:ascii="Times New Roman" w:hAnsi="Times New Roman" w:cs="Times New Roman"/>
          <w:sz w:val="28"/>
          <w:szCs w:val="28"/>
        </w:rPr>
        <w:t xml:space="preserve"> and Peaches.</w:t>
      </w:r>
    </w:p>
    <w:p w14:paraId="7D849CCE" w14:textId="77777777" w:rsidR="00E77475" w:rsidRDefault="0086362A" w:rsidP="00457BBF">
      <w:pPr>
        <w:rPr>
          <w:rFonts w:ascii="Times New Roman" w:hAnsi="Times New Roman" w:cs="Times New Roman"/>
          <w:sz w:val="28"/>
          <w:szCs w:val="28"/>
        </w:rPr>
      </w:pPr>
      <w:r>
        <w:rPr>
          <w:rFonts w:ascii="Times New Roman" w:hAnsi="Times New Roman" w:cs="Times New Roman"/>
          <w:sz w:val="28"/>
          <w:szCs w:val="28"/>
        </w:rPr>
        <w:t>Ve</w:t>
      </w:r>
      <w:r w:rsidR="0000014C">
        <w:rPr>
          <w:rFonts w:ascii="Times New Roman" w:hAnsi="Times New Roman" w:cs="Times New Roman"/>
          <w:sz w:val="28"/>
          <w:szCs w:val="28"/>
        </w:rPr>
        <w:t>ggies – Carrot, Beetroot</w:t>
      </w:r>
      <w:r w:rsidR="00E77475">
        <w:rPr>
          <w:rFonts w:ascii="Times New Roman" w:hAnsi="Times New Roman" w:cs="Times New Roman"/>
          <w:sz w:val="28"/>
          <w:szCs w:val="28"/>
        </w:rPr>
        <w:t>.</w:t>
      </w:r>
    </w:p>
    <w:p w14:paraId="5A9365FC" w14:textId="34A972A9" w:rsidR="000B35D9" w:rsidRPr="000B35D9" w:rsidRDefault="00E77475" w:rsidP="000B35D9">
      <w:pPr>
        <w:rPr>
          <w:rFonts w:ascii="Times New Roman" w:hAnsi="Times New Roman" w:cs="Times New Roman"/>
          <w:sz w:val="28"/>
          <w:szCs w:val="28"/>
        </w:rPr>
      </w:pPr>
      <w:r w:rsidRPr="00E77475">
        <w:rPr>
          <w:rFonts w:ascii="Times New Roman" w:hAnsi="Times New Roman" w:cs="Times New Roman"/>
          <w:b/>
          <w:bCs/>
          <w:sz w:val="28"/>
          <w:szCs w:val="28"/>
        </w:rPr>
        <w:t>Smoothie:</w:t>
      </w:r>
      <w:r w:rsidR="000B35D9">
        <w:rPr>
          <w:rFonts w:ascii="Times New Roman" w:hAnsi="Times New Roman" w:cs="Times New Roman"/>
          <w:b/>
          <w:bCs/>
          <w:sz w:val="28"/>
          <w:szCs w:val="28"/>
        </w:rPr>
        <w:t xml:space="preserve"> “</w:t>
      </w:r>
      <w:r w:rsidR="000B35D9" w:rsidRPr="000B35D9">
        <w:rPr>
          <w:rFonts w:ascii="Times New Roman" w:hAnsi="Times New Roman" w:cs="Times New Roman"/>
          <w:sz w:val="28"/>
          <w:szCs w:val="28"/>
        </w:rPr>
        <w:t xml:space="preserve">Smoothies are thick, creamy beverages usually blended from puréed fruits, vegetables, juices, yogurt, nuts, seeds, and/or dairy or </w:t>
      </w:r>
      <w:proofErr w:type="spellStart"/>
      <w:r w:rsidR="000B35D9" w:rsidRPr="000B35D9">
        <w:rPr>
          <w:rFonts w:ascii="Times New Roman" w:hAnsi="Times New Roman" w:cs="Times New Roman"/>
          <w:sz w:val="28"/>
          <w:szCs w:val="28"/>
        </w:rPr>
        <w:t>nondairy</w:t>
      </w:r>
      <w:proofErr w:type="spellEnd"/>
      <w:r w:rsidR="000B35D9" w:rsidRPr="000B35D9">
        <w:rPr>
          <w:rFonts w:ascii="Times New Roman" w:hAnsi="Times New Roman" w:cs="Times New Roman"/>
          <w:sz w:val="28"/>
          <w:szCs w:val="28"/>
        </w:rPr>
        <w:t xml:space="preserve"> milk.</w:t>
      </w:r>
      <w:r w:rsidR="000B35D9">
        <w:rPr>
          <w:rFonts w:ascii="Times New Roman" w:hAnsi="Times New Roman" w:cs="Times New Roman"/>
          <w:sz w:val="28"/>
          <w:szCs w:val="28"/>
        </w:rPr>
        <w:t xml:space="preserve">” </w:t>
      </w:r>
      <w:sdt>
        <w:sdtPr>
          <w:rPr>
            <w:rFonts w:ascii="Times New Roman" w:hAnsi="Times New Roman" w:cs="Times New Roman"/>
            <w:sz w:val="28"/>
            <w:szCs w:val="28"/>
          </w:rPr>
          <w:id w:val="-1060785352"/>
          <w:citation/>
        </w:sdtPr>
        <w:sdtEndPr/>
        <w:sdtContent>
          <w:r w:rsidR="006D1FF4">
            <w:rPr>
              <w:rFonts w:ascii="Times New Roman" w:hAnsi="Times New Roman" w:cs="Times New Roman"/>
              <w:sz w:val="28"/>
              <w:szCs w:val="28"/>
            </w:rPr>
            <w:fldChar w:fldCharType="begin"/>
          </w:r>
          <w:r w:rsidR="006D1FF4">
            <w:rPr>
              <w:rFonts w:ascii="Times New Roman" w:hAnsi="Times New Roman" w:cs="Times New Roman"/>
              <w:sz w:val="28"/>
              <w:szCs w:val="28"/>
            </w:rPr>
            <w:instrText xml:space="preserve"> CITATION Ans20 \l 2057 </w:instrText>
          </w:r>
          <w:r w:rsidR="006D1FF4">
            <w:rPr>
              <w:rFonts w:ascii="Times New Roman" w:hAnsi="Times New Roman" w:cs="Times New Roman"/>
              <w:sz w:val="28"/>
              <w:szCs w:val="28"/>
            </w:rPr>
            <w:fldChar w:fldCharType="separate"/>
          </w:r>
          <w:r w:rsidR="00E573AA" w:rsidRPr="00E573AA">
            <w:rPr>
              <w:rFonts w:ascii="Times New Roman" w:hAnsi="Times New Roman" w:cs="Times New Roman"/>
              <w:noProof/>
              <w:sz w:val="28"/>
              <w:szCs w:val="28"/>
            </w:rPr>
            <w:t>(Ansley Hill, 2020)</w:t>
          </w:r>
          <w:r w:rsidR="006D1FF4">
            <w:rPr>
              <w:rFonts w:ascii="Times New Roman" w:hAnsi="Times New Roman" w:cs="Times New Roman"/>
              <w:sz w:val="28"/>
              <w:szCs w:val="28"/>
            </w:rPr>
            <w:fldChar w:fldCharType="end"/>
          </w:r>
        </w:sdtContent>
      </w:sdt>
    </w:p>
    <w:p w14:paraId="1E302D24" w14:textId="66889ED2" w:rsidR="0086362A" w:rsidRPr="006D1FF4" w:rsidRDefault="000B35D9" w:rsidP="00457BBF">
      <w:pPr>
        <w:rPr>
          <w:rFonts w:ascii="Times New Roman" w:hAnsi="Times New Roman" w:cs="Times New Roman"/>
          <w:sz w:val="28"/>
          <w:szCs w:val="28"/>
        </w:rPr>
      </w:pPr>
      <w:r>
        <w:rPr>
          <w:rFonts w:ascii="Times New Roman" w:hAnsi="Times New Roman" w:cs="Times New Roman"/>
          <w:sz w:val="28"/>
          <w:szCs w:val="28"/>
        </w:rPr>
        <w:t>“</w:t>
      </w:r>
      <w:r w:rsidRPr="000B35D9">
        <w:rPr>
          <w:rFonts w:ascii="Times New Roman" w:hAnsi="Times New Roman" w:cs="Times New Roman"/>
          <w:sz w:val="28"/>
          <w:szCs w:val="28"/>
        </w:rPr>
        <w:t>The most basic smoothie starts with two essential ingredients — a base and a liquid. From there, you can combine ingredients to your liking.</w:t>
      </w:r>
      <w:r>
        <w:rPr>
          <w:rFonts w:ascii="Times New Roman" w:hAnsi="Times New Roman" w:cs="Times New Roman"/>
          <w:sz w:val="28"/>
          <w:szCs w:val="28"/>
        </w:rPr>
        <w:t>”</w:t>
      </w:r>
      <w:r w:rsidR="006D1FF4">
        <w:rPr>
          <w:rFonts w:ascii="Times New Roman" w:hAnsi="Times New Roman" w:cs="Times New Roman"/>
          <w:sz w:val="28"/>
          <w:szCs w:val="28"/>
        </w:rPr>
        <w:t xml:space="preserve"> </w:t>
      </w:r>
      <w:sdt>
        <w:sdtPr>
          <w:rPr>
            <w:rFonts w:ascii="Times New Roman" w:hAnsi="Times New Roman" w:cs="Times New Roman"/>
            <w:sz w:val="28"/>
            <w:szCs w:val="28"/>
          </w:rPr>
          <w:id w:val="-346408412"/>
          <w:citation/>
        </w:sdtPr>
        <w:sdtEndPr/>
        <w:sdtContent>
          <w:r w:rsidR="006D1FF4">
            <w:rPr>
              <w:rFonts w:ascii="Times New Roman" w:hAnsi="Times New Roman" w:cs="Times New Roman"/>
              <w:sz w:val="28"/>
              <w:szCs w:val="28"/>
            </w:rPr>
            <w:fldChar w:fldCharType="begin"/>
          </w:r>
          <w:r w:rsidR="006D1FF4">
            <w:rPr>
              <w:rFonts w:ascii="Times New Roman" w:hAnsi="Times New Roman" w:cs="Times New Roman"/>
              <w:sz w:val="28"/>
              <w:szCs w:val="28"/>
            </w:rPr>
            <w:instrText xml:space="preserve"> CITATION Ans20 \l 2057 </w:instrText>
          </w:r>
          <w:r w:rsidR="006D1FF4">
            <w:rPr>
              <w:rFonts w:ascii="Times New Roman" w:hAnsi="Times New Roman" w:cs="Times New Roman"/>
              <w:sz w:val="28"/>
              <w:szCs w:val="28"/>
            </w:rPr>
            <w:fldChar w:fldCharType="separate"/>
          </w:r>
          <w:r w:rsidR="00E573AA" w:rsidRPr="00E573AA">
            <w:rPr>
              <w:rFonts w:ascii="Times New Roman" w:hAnsi="Times New Roman" w:cs="Times New Roman"/>
              <w:noProof/>
              <w:sz w:val="28"/>
              <w:szCs w:val="28"/>
            </w:rPr>
            <w:t>(Ansley Hill, 2020)</w:t>
          </w:r>
          <w:r w:rsidR="006D1FF4">
            <w:rPr>
              <w:rFonts w:ascii="Times New Roman" w:hAnsi="Times New Roman" w:cs="Times New Roman"/>
              <w:sz w:val="28"/>
              <w:szCs w:val="28"/>
            </w:rPr>
            <w:fldChar w:fldCharType="end"/>
          </w:r>
        </w:sdtContent>
      </w:sdt>
    </w:p>
    <w:p w14:paraId="0ABADDC3" w14:textId="3B0FF225" w:rsidR="00E77475" w:rsidRDefault="00EC08F7" w:rsidP="00457BBF">
      <w:pPr>
        <w:rPr>
          <w:rFonts w:ascii="Times New Roman" w:hAnsi="Times New Roman" w:cs="Times New Roman"/>
          <w:sz w:val="28"/>
          <w:szCs w:val="28"/>
        </w:rPr>
      </w:pPr>
      <w:r>
        <w:rPr>
          <w:rFonts w:ascii="Times New Roman" w:hAnsi="Times New Roman" w:cs="Times New Roman"/>
          <w:sz w:val="28"/>
          <w:szCs w:val="28"/>
        </w:rPr>
        <w:t xml:space="preserve">Additional </w:t>
      </w:r>
      <w:r w:rsidR="00E77475" w:rsidRPr="00E77475">
        <w:rPr>
          <w:rFonts w:ascii="Times New Roman" w:hAnsi="Times New Roman" w:cs="Times New Roman"/>
          <w:sz w:val="28"/>
          <w:szCs w:val="28"/>
        </w:rPr>
        <w:t>Products</w:t>
      </w:r>
      <w:r w:rsidR="00E93486">
        <w:rPr>
          <w:rFonts w:ascii="Times New Roman" w:hAnsi="Times New Roman" w:cs="Times New Roman"/>
          <w:sz w:val="28"/>
          <w:szCs w:val="28"/>
        </w:rPr>
        <w:t>:</w:t>
      </w:r>
    </w:p>
    <w:p w14:paraId="5C012BE2" w14:textId="383EDD68" w:rsidR="00E93486" w:rsidRDefault="00E93486" w:rsidP="00E93486">
      <w:pPr>
        <w:numPr>
          <w:ilvl w:val="0"/>
          <w:numId w:val="4"/>
        </w:numPr>
        <w:spacing w:before="100" w:beforeAutospacing="1" w:after="120" w:line="390" w:lineRule="atLeast"/>
        <w:rPr>
          <w:rFonts w:ascii="Arial" w:hAnsi="Arial" w:cs="Arial"/>
          <w:color w:val="231F20"/>
          <w:sz w:val="26"/>
          <w:szCs w:val="26"/>
        </w:rPr>
      </w:pPr>
      <w:r>
        <w:rPr>
          <w:rStyle w:val="Strong"/>
          <w:rFonts w:ascii="Arial" w:hAnsi="Arial" w:cs="Arial"/>
          <w:color w:val="231F20"/>
          <w:sz w:val="26"/>
          <w:szCs w:val="26"/>
        </w:rPr>
        <w:t>Fruits:</w:t>
      </w:r>
      <w:r>
        <w:rPr>
          <w:rFonts w:ascii="Arial" w:hAnsi="Arial" w:cs="Arial"/>
          <w:color w:val="231F20"/>
          <w:sz w:val="26"/>
          <w:szCs w:val="26"/>
        </w:rPr>
        <w:t> </w:t>
      </w:r>
      <w:r w:rsidR="000E6FF7">
        <w:rPr>
          <w:rFonts w:ascii="Arial" w:hAnsi="Arial" w:cs="Arial"/>
          <w:color w:val="231F20"/>
          <w:sz w:val="26"/>
          <w:szCs w:val="26"/>
        </w:rPr>
        <w:t>B</w:t>
      </w:r>
      <w:r>
        <w:rPr>
          <w:rFonts w:ascii="Arial" w:hAnsi="Arial" w:cs="Arial"/>
          <w:color w:val="231F20"/>
          <w:sz w:val="26"/>
          <w:szCs w:val="26"/>
        </w:rPr>
        <w:t>erries, banana, apple, peach, mango,</w:t>
      </w:r>
      <w:r w:rsidR="00084E00">
        <w:rPr>
          <w:rFonts w:ascii="Arial" w:hAnsi="Arial" w:cs="Arial"/>
          <w:color w:val="231F20"/>
          <w:sz w:val="26"/>
          <w:szCs w:val="26"/>
        </w:rPr>
        <w:t xml:space="preserve"> </w:t>
      </w:r>
      <w:proofErr w:type="gramStart"/>
      <w:r w:rsidR="00084E00">
        <w:rPr>
          <w:rFonts w:ascii="Arial" w:hAnsi="Arial" w:cs="Arial"/>
          <w:color w:val="231F20"/>
          <w:sz w:val="26"/>
          <w:szCs w:val="26"/>
        </w:rPr>
        <w:t>kiwi</w:t>
      </w:r>
      <w:proofErr w:type="gramEnd"/>
      <w:r>
        <w:rPr>
          <w:rFonts w:ascii="Arial" w:hAnsi="Arial" w:cs="Arial"/>
          <w:color w:val="231F20"/>
          <w:sz w:val="26"/>
          <w:szCs w:val="26"/>
        </w:rPr>
        <w:t xml:space="preserve"> and pineapple</w:t>
      </w:r>
      <w:r w:rsidR="000E6FF7">
        <w:rPr>
          <w:rFonts w:ascii="Arial" w:hAnsi="Arial" w:cs="Arial"/>
          <w:color w:val="231F20"/>
          <w:sz w:val="26"/>
          <w:szCs w:val="26"/>
        </w:rPr>
        <w:t>.</w:t>
      </w:r>
    </w:p>
    <w:p w14:paraId="33FD543F" w14:textId="10846796" w:rsidR="00E93486" w:rsidRDefault="00E93486" w:rsidP="00E93486">
      <w:pPr>
        <w:numPr>
          <w:ilvl w:val="0"/>
          <w:numId w:val="4"/>
        </w:numPr>
        <w:spacing w:before="100" w:beforeAutospacing="1" w:after="120" w:line="390" w:lineRule="atLeast"/>
        <w:rPr>
          <w:rFonts w:ascii="Arial" w:hAnsi="Arial" w:cs="Arial"/>
          <w:color w:val="231F20"/>
          <w:sz w:val="26"/>
          <w:szCs w:val="26"/>
        </w:rPr>
      </w:pPr>
      <w:r>
        <w:rPr>
          <w:rStyle w:val="Strong"/>
          <w:rFonts w:ascii="Arial" w:hAnsi="Arial" w:cs="Arial"/>
          <w:color w:val="231F20"/>
          <w:sz w:val="26"/>
          <w:szCs w:val="26"/>
        </w:rPr>
        <w:t>Vegetables:</w:t>
      </w:r>
      <w:r>
        <w:rPr>
          <w:rFonts w:ascii="Arial" w:hAnsi="Arial" w:cs="Arial"/>
          <w:color w:val="231F20"/>
          <w:sz w:val="26"/>
          <w:szCs w:val="26"/>
        </w:rPr>
        <w:t> </w:t>
      </w:r>
      <w:r w:rsidR="005577A5">
        <w:rPr>
          <w:rFonts w:ascii="Arial" w:hAnsi="Arial" w:cs="Arial"/>
          <w:color w:val="231F20"/>
          <w:sz w:val="26"/>
          <w:szCs w:val="26"/>
        </w:rPr>
        <w:t>Kale, s</w:t>
      </w:r>
      <w:r>
        <w:rPr>
          <w:rFonts w:ascii="Arial" w:hAnsi="Arial" w:cs="Arial"/>
          <w:color w:val="231F20"/>
          <w:sz w:val="26"/>
          <w:szCs w:val="26"/>
        </w:rPr>
        <w:t>pinach</w:t>
      </w:r>
      <w:r w:rsidR="00124851">
        <w:rPr>
          <w:rFonts w:ascii="Arial" w:hAnsi="Arial" w:cs="Arial"/>
          <w:color w:val="231F20"/>
          <w:sz w:val="26"/>
          <w:szCs w:val="26"/>
        </w:rPr>
        <w:t>, baby spinach</w:t>
      </w:r>
      <w:r>
        <w:rPr>
          <w:rFonts w:ascii="Arial" w:hAnsi="Arial" w:cs="Arial"/>
          <w:color w:val="231F20"/>
          <w:sz w:val="26"/>
          <w:szCs w:val="26"/>
        </w:rPr>
        <w:t xml:space="preserve">, avocado, cucumber, </w:t>
      </w:r>
      <w:r w:rsidR="00401BC4">
        <w:rPr>
          <w:rFonts w:ascii="Arial" w:hAnsi="Arial" w:cs="Arial"/>
          <w:color w:val="231F20"/>
          <w:sz w:val="26"/>
          <w:szCs w:val="26"/>
        </w:rPr>
        <w:t>beetroot,</w:t>
      </w:r>
      <w:r>
        <w:rPr>
          <w:rFonts w:ascii="Arial" w:hAnsi="Arial" w:cs="Arial"/>
          <w:color w:val="231F20"/>
          <w:sz w:val="26"/>
          <w:szCs w:val="26"/>
        </w:rPr>
        <w:t xml:space="preserve"> and carrots</w:t>
      </w:r>
      <w:r w:rsidR="000E6FF7">
        <w:rPr>
          <w:rFonts w:ascii="Arial" w:hAnsi="Arial" w:cs="Arial"/>
          <w:color w:val="231F20"/>
          <w:sz w:val="26"/>
          <w:szCs w:val="26"/>
        </w:rPr>
        <w:t>.</w:t>
      </w:r>
    </w:p>
    <w:p w14:paraId="1895B1E2" w14:textId="1D10D798" w:rsidR="00E93486" w:rsidRDefault="00E93486" w:rsidP="00E93486">
      <w:pPr>
        <w:numPr>
          <w:ilvl w:val="0"/>
          <w:numId w:val="4"/>
        </w:numPr>
        <w:spacing w:before="100" w:beforeAutospacing="1" w:after="120" w:line="390" w:lineRule="atLeast"/>
        <w:rPr>
          <w:rFonts w:ascii="Arial" w:hAnsi="Arial" w:cs="Arial"/>
          <w:color w:val="231F20"/>
          <w:sz w:val="26"/>
          <w:szCs w:val="26"/>
        </w:rPr>
      </w:pPr>
      <w:r>
        <w:rPr>
          <w:rStyle w:val="Strong"/>
          <w:rFonts w:ascii="Arial" w:hAnsi="Arial" w:cs="Arial"/>
          <w:color w:val="231F20"/>
          <w:sz w:val="26"/>
          <w:szCs w:val="26"/>
        </w:rPr>
        <w:lastRenderedPageBreak/>
        <w:t>Nuts and seeds:</w:t>
      </w:r>
      <w:r>
        <w:rPr>
          <w:rFonts w:ascii="Arial" w:hAnsi="Arial" w:cs="Arial"/>
          <w:color w:val="231F20"/>
          <w:sz w:val="26"/>
          <w:szCs w:val="26"/>
        </w:rPr>
        <w:t> </w:t>
      </w:r>
      <w:r w:rsidR="000E6FF7">
        <w:rPr>
          <w:rFonts w:ascii="Arial" w:hAnsi="Arial" w:cs="Arial"/>
          <w:color w:val="231F20"/>
          <w:sz w:val="26"/>
          <w:szCs w:val="26"/>
        </w:rPr>
        <w:t>A</w:t>
      </w:r>
      <w:r>
        <w:rPr>
          <w:rFonts w:ascii="Arial" w:hAnsi="Arial" w:cs="Arial"/>
          <w:color w:val="231F20"/>
          <w:sz w:val="26"/>
          <w:szCs w:val="26"/>
        </w:rPr>
        <w:t xml:space="preserve">lmond butter, peanut </w:t>
      </w:r>
      <w:proofErr w:type="gramStart"/>
      <w:r>
        <w:rPr>
          <w:rFonts w:ascii="Arial" w:hAnsi="Arial" w:cs="Arial"/>
          <w:color w:val="231F20"/>
          <w:sz w:val="26"/>
          <w:szCs w:val="26"/>
        </w:rPr>
        <w:t>butter</w:t>
      </w:r>
      <w:proofErr w:type="gramEnd"/>
      <w:r w:rsidR="00D741E0">
        <w:rPr>
          <w:rFonts w:ascii="Arial" w:hAnsi="Arial" w:cs="Arial"/>
          <w:color w:val="231F20"/>
          <w:sz w:val="26"/>
          <w:szCs w:val="26"/>
        </w:rPr>
        <w:t xml:space="preserve"> and</w:t>
      </w:r>
      <w:r>
        <w:rPr>
          <w:rFonts w:ascii="Arial" w:hAnsi="Arial" w:cs="Arial"/>
          <w:color w:val="231F20"/>
          <w:sz w:val="26"/>
          <w:szCs w:val="26"/>
        </w:rPr>
        <w:t xml:space="preserve"> chia seed</w:t>
      </w:r>
      <w:r w:rsidR="00C260BD">
        <w:rPr>
          <w:rFonts w:ascii="Arial" w:hAnsi="Arial" w:cs="Arial"/>
          <w:color w:val="231F20"/>
          <w:sz w:val="26"/>
          <w:szCs w:val="26"/>
        </w:rPr>
        <w:t>.</w:t>
      </w:r>
    </w:p>
    <w:p w14:paraId="41D5D908" w14:textId="15139874" w:rsidR="00E93486" w:rsidRDefault="00E93486" w:rsidP="00E93486">
      <w:pPr>
        <w:numPr>
          <w:ilvl w:val="0"/>
          <w:numId w:val="4"/>
        </w:numPr>
        <w:spacing w:before="100" w:beforeAutospacing="1" w:after="120" w:line="390" w:lineRule="atLeast"/>
        <w:rPr>
          <w:rFonts w:ascii="Arial" w:hAnsi="Arial" w:cs="Arial"/>
          <w:color w:val="231F20"/>
          <w:sz w:val="26"/>
          <w:szCs w:val="26"/>
        </w:rPr>
      </w:pPr>
      <w:r>
        <w:rPr>
          <w:rStyle w:val="Strong"/>
          <w:rFonts w:ascii="Arial" w:hAnsi="Arial" w:cs="Arial"/>
          <w:color w:val="231F20"/>
          <w:sz w:val="26"/>
          <w:szCs w:val="26"/>
        </w:rPr>
        <w:t>Herbs and spices:</w:t>
      </w:r>
      <w:r>
        <w:rPr>
          <w:rFonts w:ascii="Arial" w:hAnsi="Arial" w:cs="Arial"/>
          <w:color w:val="231F20"/>
          <w:sz w:val="26"/>
          <w:szCs w:val="26"/>
        </w:rPr>
        <w:t> </w:t>
      </w:r>
      <w:r w:rsidR="00607FF8">
        <w:rPr>
          <w:rFonts w:ascii="Arial" w:hAnsi="Arial" w:cs="Arial"/>
          <w:color w:val="231F20"/>
          <w:sz w:val="26"/>
          <w:szCs w:val="26"/>
        </w:rPr>
        <w:t>G</w:t>
      </w:r>
      <w:r>
        <w:rPr>
          <w:rFonts w:ascii="Arial" w:hAnsi="Arial" w:cs="Arial"/>
          <w:color w:val="231F20"/>
          <w:sz w:val="26"/>
          <w:szCs w:val="26"/>
        </w:rPr>
        <w:t xml:space="preserve">inger, </w:t>
      </w:r>
      <w:r w:rsidR="00E67F8E">
        <w:rPr>
          <w:rFonts w:ascii="Arial" w:hAnsi="Arial" w:cs="Arial"/>
          <w:color w:val="231F20"/>
          <w:sz w:val="26"/>
          <w:szCs w:val="26"/>
        </w:rPr>
        <w:t>cinnamon,</w:t>
      </w:r>
      <w:r w:rsidR="00D741E0">
        <w:rPr>
          <w:rFonts w:ascii="Arial" w:hAnsi="Arial" w:cs="Arial"/>
          <w:color w:val="231F20"/>
          <w:sz w:val="26"/>
          <w:szCs w:val="26"/>
        </w:rPr>
        <w:t xml:space="preserve"> and</w:t>
      </w:r>
      <w:r>
        <w:rPr>
          <w:rFonts w:ascii="Arial" w:hAnsi="Arial" w:cs="Arial"/>
          <w:color w:val="231F20"/>
          <w:sz w:val="26"/>
          <w:szCs w:val="26"/>
        </w:rPr>
        <w:t xml:space="preserve"> cocoa powder</w:t>
      </w:r>
      <w:r w:rsidR="00C260BD">
        <w:rPr>
          <w:rFonts w:ascii="Arial" w:hAnsi="Arial" w:cs="Arial"/>
          <w:color w:val="231F20"/>
          <w:sz w:val="26"/>
          <w:szCs w:val="26"/>
        </w:rPr>
        <w:t>.</w:t>
      </w:r>
    </w:p>
    <w:p w14:paraId="0024F72C" w14:textId="5CC10715" w:rsidR="00E93486" w:rsidRDefault="00E93486" w:rsidP="00E93486">
      <w:pPr>
        <w:numPr>
          <w:ilvl w:val="0"/>
          <w:numId w:val="4"/>
        </w:numPr>
        <w:spacing w:before="100" w:beforeAutospacing="1" w:after="120" w:line="390" w:lineRule="atLeast"/>
        <w:rPr>
          <w:rFonts w:ascii="Arial" w:hAnsi="Arial" w:cs="Arial"/>
          <w:color w:val="231F20"/>
          <w:sz w:val="26"/>
          <w:szCs w:val="26"/>
        </w:rPr>
      </w:pPr>
      <w:r>
        <w:rPr>
          <w:rStyle w:val="Strong"/>
          <w:rFonts w:ascii="Arial" w:hAnsi="Arial" w:cs="Arial"/>
          <w:color w:val="231F20"/>
          <w:sz w:val="26"/>
          <w:szCs w:val="26"/>
        </w:rPr>
        <w:t>Liquid:</w:t>
      </w:r>
      <w:r>
        <w:rPr>
          <w:rFonts w:ascii="Arial" w:hAnsi="Arial" w:cs="Arial"/>
          <w:color w:val="231F20"/>
          <w:sz w:val="26"/>
          <w:szCs w:val="26"/>
        </w:rPr>
        <w:t xml:space="preserve"> water, fruit juice, vegetable juice, </w:t>
      </w:r>
      <w:proofErr w:type="gramStart"/>
      <w:r>
        <w:rPr>
          <w:rFonts w:ascii="Arial" w:hAnsi="Arial" w:cs="Arial"/>
          <w:color w:val="231F20"/>
          <w:sz w:val="26"/>
          <w:szCs w:val="26"/>
        </w:rPr>
        <w:t>milk</w:t>
      </w:r>
      <w:proofErr w:type="gramEnd"/>
      <w:r w:rsidR="00D741E0">
        <w:rPr>
          <w:rFonts w:ascii="Arial" w:hAnsi="Arial" w:cs="Arial"/>
          <w:color w:val="231F20"/>
          <w:sz w:val="26"/>
          <w:szCs w:val="26"/>
        </w:rPr>
        <w:t xml:space="preserve"> and</w:t>
      </w:r>
      <w:r>
        <w:rPr>
          <w:rFonts w:ascii="Arial" w:hAnsi="Arial" w:cs="Arial"/>
          <w:color w:val="231F20"/>
          <w:sz w:val="26"/>
          <w:szCs w:val="26"/>
        </w:rPr>
        <w:t xml:space="preserve"> </w:t>
      </w:r>
      <w:proofErr w:type="spellStart"/>
      <w:r>
        <w:rPr>
          <w:rFonts w:ascii="Arial" w:hAnsi="Arial" w:cs="Arial"/>
          <w:color w:val="231F20"/>
          <w:sz w:val="26"/>
          <w:szCs w:val="26"/>
        </w:rPr>
        <w:t>nondairy</w:t>
      </w:r>
      <w:proofErr w:type="spellEnd"/>
      <w:r>
        <w:rPr>
          <w:rFonts w:ascii="Arial" w:hAnsi="Arial" w:cs="Arial"/>
          <w:color w:val="231F20"/>
          <w:sz w:val="26"/>
          <w:szCs w:val="26"/>
        </w:rPr>
        <w:t xml:space="preserve"> milk</w:t>
      </w:r>
      <w:r w:rsidR="00607FF8">
        <w:rPr>
          <w:rFonts w:ascii="Arial" w:hAnsi="Arial" w:cs="Arial"/>
          <w:color w:val="231F20"/>
          <w:sz w:val="26"/>
          <w:szCs w:val="26"/>
        </w:rPr>
        <w:t>.</w:t>
      </w:r>
    </w:p>
    <w:p w14:paraId="7E7E5038" w14:textId="56F9645D" w:rsidR="00E93486" w:rsidRDefault="00E93486" w:rsidP="00607FF8">
      <w:pPr>
        <w:numPr>
          <w:ilvl w:val="0"/>
          <w:numId w:val="4"/>
        </w:numPr>
        <w:spacing w:before="100" w:beforeAutospacing="1" w:after="120" w:line="390" w:lineRule="atLeast"/>
        <w:rPr>
          <w:rFonts w:ascii="Arial" w:hAnsi="Arial" w:cs="Arial"/>
          <w:color w:val="231F20"/>
          <w:sz w:val="26"/>
          <w:szCs w:val="26"/>
        </w:rPr>
      </w:pPr>
      <w:r>
        <w:rPr>
          <w:rStyle w:val="Strong"/>
          <w:rFonts w:ascii="Arial" w:hAnsi="Arial" w:cs="Arial"/>
          <w:color w:val="231F20"/>
          <w:sz w:val="26"/>
          <w:szCs w:val="26"/>
        </w:rPr>
        <w:t>Sweeteners:</w:t>
      </w:r>
      <w:r>
        <w:rPr>
          <w:rFonts w:ascii="Arial" w:hAnsi="Arial" w:cs="Arial"/>
          <w:color w:val="231F20"/>
          <w:sz w:val="26"/>
          <w:szCs w:val="26"/>
        </w:rPr>
        <w:t> maple syrup, raw sugar</w:t>
      </w:r>
      <w:r w:rsidR="002E4AA5">
        <w:rPr>
          <w:rFonts w:ascii="Arial" w:hAnsi="Arial" w:cs="Arial"/>
          <w:color w:val="231F20"/>
          <w:sz w:val="26"/>
          <w:szCs w:val="26"/>
        </w:rPr>
        <w:t xml:space="preserve">, </w:t>
      </w:r>
      <w:proofErr w:type="gramStart"/>
      <w:r w:rsidR="002E4AA5">
        <w:rPr>
          <w:rFonts w:ascii="Arial" w:hAnsi="Arial" w:cs="Arial"/>
          <w:color w:val="231F20"/>
          <w:sz w:val="26"/>
          <w:szCs w:val="26"/>
        </w:rPr>
        <w:t>honey</w:t>
      </w:r>
      <w:proofErr w:type="gramEnd"/>
      <w:r w:rsidR="002E4AA5">
        <w:rPr>
          <w:rFonts w:ascii="Arial" w:hAnsi="Arial" w:cs="Arial"/>
          <w:color w:val="231F20"/>
          <w:sz w:val="26"/>
          <w:szCs w:val="26"/>
        </w:rPr>
        <w:t xml:space="preserve"> and vanilla extract.</w:t>
      </w:r>
    </w:p>
    <w:p w14:paraId="61504777" w14:textId="55019CFE" w:rsidR="004E55FC" w:rsidRDefault="004A23A1" w:rsidP="004E55FC">
      <w:pPr>
        <w:spacing w:before="100" w:beforeAutospacing="1" w:after="120" w:line="390" w:lineRule="atLeast"/>
        <w:rPr>
          <w:rStyle w:val="Strong"/>
          <w:rFonts w:ascii="Arial" w:hAnsi="Arial" w:cs="Arial"/>
          <w:color w:val="231F20"/>
          <w:sz w:val="26"/>
          <w:szCs w:val="26"/>
        </w:rPr>
      </w:pPr>
      <w:r>
        <w:rPr>
          <w:rStyle w:val="Strong"/>
          <w:rFonts w:ascii="Arial" w:hAnsi="Arial" w:cs="Arial"/>
          <w:color w:val="231F20"/>
          <w:sz w:val="26"/>
          <w:szCs w:val="26"/>
        </w:rPr>
        <w:t>House specials:</w:t>
      </w:r>
    </w:p>
    <w:p w14:paraId="3F8F470B" w14:textId="06C2D9A3" w:rsidR="00372F22" w:rsidRDefault="00372F22" w:rsidP="004E55FC">
      <w:pPr>
        <w:spacing w:before="100" w:beforeAutospacing="1" w:after="120" w:line="390" w:lineRule="atLeast"/>
        <w:rPr>
          <w:rFonts w:ascii="Arial" w:hAnsi="Arial" w:cs="Arial"/>
          <w:color w:val="231F20"/>
          <w:sz w:val="26"/>
          <w:szCs w:val="26"/>
        </w:rPr>
      </w:pPr>
      <w:r>
        <w:rPr>
          <w:rStyle w:val="Strong"/>
          <w:rFonts w:ascii="Arial" w:hAnsi="Arial" w:cs="Arial"/>
          <w:color w:val="231F20"/>
          <w:sz w:val="26"/>
          <w:szCs w:val="26"/>
        </w:rPr>
        <w:t>Smoothie:</w:t>
      </w:r>
    </w:p>
    <w:p w14:paraId="30BB5833" w14:textId="289B72DA" w:rsidR="009C5DF1" w:rsidRDefault="004A23A1" w:rsidP="004E55FC">
      <w:pPr>
        <w:spacing w:before="100" w:beforeAutospacing="1" w:after="120" w:line="390" w:lineRule="atLeast"/>
        <w:rPr>
          <w:rFonts w:ascii="Arial" w:hAnsi="Arial" w:cs="Arial"/>
          <w:color w:val="231F20"/>
          <w:sz w:val="26"/>
          <w:szCs w:val="26"/>
        </w:rPr>
      </w:pPr>
      <w:r>
        <w:rPr>
          <w:rFonts w:ascii="Arial" w:hAnsi="Arial" w:cs="Arial"/>
          <w:color w:val="231F20"/>
          <w:sz w:val="26"/>
          <w:szCs w:val="26"/>
        </w:rPr>
        <w:t xml:space="preserve">Fountain of youth: </w:t>
      </w:r>
      <w:r w:rsidR="005577A5">
        <w:rPr>
          <w:rFonts w:ascii="Arial" w:hAnsi="Arial" w:cs="Arial"/>
          <w:color w:val="231F20"/>
          <w:sz w:val="26"/>
          <w:szCs w:val="26"/>
        </w:rPr>
        <w:t>avocado, banana, kiwi, baby spinach, kale</w:t>
      </w:r>
      <w:r w:rsidR="004C7085">
        <w:rPr>
          <w:rFonts w:ascii="Arial" w:hAnsi="Arial" w:cs="Arial"/>
          <w:color w:val="231F20"/>
          <w:sz w:val="26"/>
          <w:szCs w:val="26"/>
        </w:rPr>
        <w:t>, almond milk</w:t>
      </w:r>
      <w:r w:rsidR="009C5DF1">
        <w:rPr>
          <w:rFonts w:ascii="Arial" w:hAnsi="Arial" w:cs="Arial"/>
          <w:color w:val="231F20"/>
          <w:sz w:val="26"/>
          <w:szCs w:val="26"/>
        </w:rPr>
        <w:t>.</w:t>
      </w:r>
      <w:r w:rsidR="004C7085">
        <w:rPr>
          <w:rFonts w:ascii="Arial" w:hAnsi="Arial" w:cs="Arial"/>
          <w:color w:val="231F20"/>
          <w:sz w:val="26"/>
          <w:szCs w:val="26"/>
        </w:rPr>
        <w:br/>
      </w:r>
      <w:r w:rsidR="003B5FB2">
        <w:rPr>
          <w:rFonts w:ascii="Arial" w:hAnsi="Arial" w:cs="Arial"/>
          <w:color w:val="231F20"/>
          <w:sz w:val="26"/>
          <w:szCs w:val="26"/>
        </w:rPr>
        <w:t xml:space="preserve">Merry </w:t>
      </w:r>
      <w:proofErr w:type="gramStart"/>
      <w:r w:rsidR="003B5FB2">
        <w:rPr>
          <w:rFonts w:ascii="Arial" w:hAnsi="Arial" w:cs="Arial"/>
          <w:color w:val="231F20"/>
          <w:sz w:val="26"/>
          <w:szCs w:val="26"/>
        </w:rPr>
        <w:t xml:space="preserve">Berry </w:t>
      </w:r>
      <w:r w:rsidR="00372F22">
        <w:rPr>
          <w:rFonts w:ascii="Arial" w:hAnsi="Arial" w:cs="Arial"/>
          <w:color w:val="231F20"/>
          <w:sz w:val="26"/>
          <w:szCs w:val="26"/>
        </w:rPr>
        <w:t>:</w:t>
      </w:r>
      <w:proofErr w:type="gramEnd"/>
      <w:r w:rsidR="00372F22">
        <w:rPr>
          <w:rFonts w:ascii="Arial" w:hAnsi="Arial" w:cs="Arial"/>
          <w:color w:val="231F20"/>
          <w:sz w:val="26"/>
          <w:szCs w:val="26"/>
        </w:rPr>
        <w:t xml:space="preserve"> raspberries, strawberries, blueberries, banana</w:t>
      </w:r>
      <w:r w:rsidR="009C5DF1">
        <w:rPr>
          <w:rFonts w:ascii="Arial" w:hAnsi="Arial" w:cs="Arial"/>
          <w:color w:val="231F20"/>
          <w:sz w:val="26"/>
          <w:szCs w:val="26"/>
        </w:rPr>
        <w:t>, almond milk, maple syrup and ice.</w:t>
      </w:r>
      <w:r w:rsidR="009C5DF1">
        <w:rPr>
          <w:rFonts w:ascii="Arial" w:hAnsi="Arial" w:cs="Arial"/>
          <w:color w:val="231F20"/>
          <w:sz w:val="26"/>
          <w:szCs w:val="26"/>
        </w:rPr>
        <w:br/>
      </w:r>
      <w:r w:rsidR="007D3073">
        <w:rPr>
          <w:rFonts w:ascii="Arial" w:hAnsi="Arial" w:cs="Arial"/>
          <w:color w:val="231F20"/>
          <w:sz w:val="26"/>
          <w:szCs w:val="26"/>
        </w:rPr>
        <w:t>“Mandarin Breakfast”</w:t>
      </w:r>
      <w:sdt>
        <w:sdtPr>
          <w:rPr>
            <w:rFonts w:ascii="Arial" w:hAnsi="Arial" w:cs="Arial"/>
            <w:color w:val="231F20"/>
            <w:sz w:val="26"/>
            <w:szCs w:val="26"/>
          </w:rPr>
          <w:id w:val="240072906"/>
          <w:citation/>
        </w:sdtPr>
        <w:sdtEndPr/>
        <w:sdtContent>
          <w:r w:rsidR="007D3073">
            <w:rPr>
              <w:rFonts w:ascii="Arial" w:hAnsi="Arial" w:cs="Arial"/>
              <w:color w:val="231F20"/>
              <w:sz w:val="26"/>
              <w:szCs w:val="26"/>
            </w:rPr>
            <w:fldChar w:fldCharType="begin"/>
          </w:r>
          <w:r w:rsidR="007D3073">
            <w:rPr>
              <w:rFonts w:ascii="Arial" w:hAnsi="Arial" w:cs="Arial"/>
              <w:color w:val="231F20"/>
              <w:sz w:val="26"/>
              <w:szCs w:val="26"/>
            </w:rPr>
            <w:instrText xml:space="preserve"> CITATION Lis21 \l 2057 </w:instrText>
          </w:r>
          <w:r w:rsidR="007D3073">
            <w:rPr>
              <w:rFonts w:ascii="Arial" w:hAnsi="Arial" w:cs="Arial"/>
              <w:color w:val="231F20"/>
              <w:sz w:val="26"/>
              <w:szCs w:val="26"/>
            </w:rPr>
            <w:fldChar w:fldCharType="separate"/>
          </w:r>
          <w:r w:rsidR="00E573AA">
            <w:rPr>
              <w:rFonts w:ascii="Arial" w:hAnsi="Arial" w:cs="Arial"/>
              <w:noProof/>
              <w:color w:val="231F20"/>
              <w:sz w:val="26"/>
              <w:szCs w:val="26"/>
            </w:rPr>
            <w:t xml:space="preserve"> </w:t>
          </w:r>
          <w:r w:rsidR="00E573AA" w:rsidRPr="00E573AA">
            <w:rPr>
              <w:rFonts w:ascii="Arial" w:hAnsi="Arial" w:cs="Arial"/>
              <w:noProof/>
              <w:color w:val="231F20"/>
              <w:sz w:val="26"/>
              <w:szCs w:val="26"/>
            </w:rPr>
            <w:t>(Bryan, 2021)</w:t>
          </w:r>
          <w:r w:rsidR="007D3073">
            <w:rPr>
              <w:rFonts w:ascii="Arial" w:hAnsi="Arial" w:cs="Arial"/>
              <w:color w:val="231F20"/>
              <w:sz w:val="26"/>
              <w:szCs w:val="26"/>
            </w:rPr>
            <w:fldChar w:fldCharType="end"/>
          </w:r>
        </w:sdtContent>
      </w:sdt>
      <w:r w:rsidR="007956CC">
        <w:rPr>
          <w:rFonts w:ascii="Arial" w:hAnsi="Arial" w:cs="Arial"/>
          <w:color w:val="231F20"/>
          <w:sz w:val="26"/>
          <w:szCs w:val="26"/>
        </w:rPr>
        <w:t>: Ground Flaxseed, yoghurt, mandarins, milk, banana</w:t>
      </w:r>
      <w:r w:rsidR="002E4AA5">
        <w:rPr>
          <w:rFonts w:ascii="Arial" w:hAnsi="Arial" w:cs="Arial"/>
          <w:color w:val="231F20"/>
          <w:sz w:val="26"/>
          <w:szCs w:val="26"/>
        </w:rPr>
        <w:t>, vanilla extract</w:t>
      </w:r>
      <w:r w:rsidR="005D1825">
        <w:rPr>
          <w:rFonts w:ascii="Arial" w:hAnsi="Arial" w:cs="Arial"/>
          <w:color w:val="231F20"/>
          <w:sz w:val="26"/>
          <w:szCs w:val="26"/>
        </w:rPr>
        <w:t>.</w:t>
      </w:r>
    </w:p>
    <w:p w14:paraId="00E61E90" w14:textId="77777777" w:rsidR="008D7AF1" w:rsidRDefault="008D7AF1" w:rsidP="004E55FC">
      <w:pPr>
        <w:spacing w:before="100" w:beforeAutospacing="1" w:after="120" w:line="390" w:lineRule="atLeast"/>
        <w:rPr>
          <w:rFonts w:ascii="Arial" w:hAnsi="Arial" w:cs="Arial"/>
          <w:color w:val="231F20"/>
          <w:sz w:val="26"/>
          <w:szCs w:val="26"/>
        </w:rPr>
      </w:pPr>
    </w:p>
    <w:p w14:paraId="091063A5" w14:textId="77777777" w:rsidR="008D7AF1" w:rsidRDefault="008D7AF1" w:rsidP="004E55FC">
      <w:pPr>
        <w:spacing w:before="100" w:beforeAutospacing="1" w:after="120" w:line="390" w:lineRule="atLeast"/>
        <w:rPr>
          <w:rFonts w:ascii="Arial" w:hAnsi="Arial" w:cs="Arial"/>
          <w:color w:val="231F20"/>
          <w:sz w:val="26"/>
          <w:szCs w:val="26"/>
        </w:rPr>
      </w:pPr>
    </w:p>
    <w:p w14:paraId="438F6F38" w14:textId="77777777" w:rsidR="008D7AF1" w:rsidRDefault="008D7AF1" w:rsidP="004E55FC">
      <w:pPr>
        <w:spacing w:before="100" w:beforeAutospacing="1" w:after="120" w:line="390" w:lineRule="atLeast"/>
        <w:rPr>
          <w:rFonts w:ascii="Arial" w:hAnsi="Arial" w:cs="Arial"/>
          <w:color w:val="231F20"/>
          <w:sz w:val="26"/>
          <w:szCs w:val="26"/>
        </w:rPr>
      </w:pPr>
    </w:p>
    <w:p w14:paraId="5CA83C0F" w14:textId="77777777" w:rsidR="008D7AF1" w:rsidRDefault="008D7AF1" w:rsidP="004E55FC">
      <w:pPr>
        <w:spacing w:before="100" w:beforeAutospacing="1" w:after="120" w:line="390" w:lineRule="atLeast"/>
        <w:rPr>
          <w:rFonts w:ascii="Arial" w:hAnsi="Arial" w:cs="Arial"/>
          <w:color w:val="231F20"/>
          <w:sz w:val="26"/>
          <w:szCs w:val="26"/>
        </w:rPr>
      </w:pPr>
    </w:p>
    <w:p w14:paraId="451A5C05" w14:textId="77777777" w:rsidR="008D7AF1" w:rsidRDefault="008D7AF1" w:rsidP="004E55FC">
      <w:pPr>
        <w:spacing w:before="100" w:beforeAutospacing="1" w:after="120" w:line="390" w:lineRule="atLeast"/>
        <w:rPr>
          <w:rFonts w:ascii="Arial" w:hAnsi="Arial" w:cs="Arial"/>
          <w:color w:val="231F20"/>
          <w:sz w:val="26"/>
          <w:szCs w:val="26"/>
        </w:rPr>
      </w:pPr>
    </w:p>
    <w:p w14:paraId="205F39E0" w14:textId="77777777" w:rsidR="008D7AF1" w:rsidRDefault="008D7AF1" w:rsidP="004E55FC">
      <w:pPr>
        <w:spacing w:before="100" w:beforeAutospacing="1" w:after="120" w:line="390" w:lineRule="atLeast"/>
        <w:rPr>
          <w:rFonts w:ascii="Arial" w:hAnsi="Arial" w:cs="Arial"/>
          <w:color w:val="231F20"/>
          <w:sz w:val="26"/>
          <w:szCs w:val="26"/>
        </w:rPr>
      </w:pPr>
    </w:p>
    <w:p w14:paraId="70CC5F1C" w14:textId="77777777" w:rsidR="005C4605" w:rsidRDefault="005C4605" w:rsidP="004E55FC">
      <w:pPr>
        <w:spacing w:before="100" w:beforeAutospacing="1" w:after="120" w:line="390" w:lineRule="atLeast"/>
        <w:rPr>
          <w:rFonts w:ascii="Arial" w:hAnsi="Arial" w:cs="Arial"/>
          <w:color w:val="231F20"/>
          <w:sz w:val="26"/>
          <w:szCs w:val="26"/>
        </w:rPr>
      </w:pPr>
    </w:p>
    <w:p w14:paraId="50E17B50" w14:textId="77777777" w:rsidR="005C4605" w:rsidRDefault="005C4605" w:rsidP="004E55FC">
      <w:pPr>
        <w:spacing w:before="100" w:beforeAutospacing="1" w:after="120" w:line="390" w:lineRule="atLeast"/>
        <w:rPr>
          <w:rFonts w:ascii="Arial" w:hAnsi="Arial" w:cs="Arial"/>
          <w:color w:val="231F20"/>
          <w:sz w:val="26"/>
          <w:szCs w:val="26"/>
        </w:rPr>
      </w:pPr>
    </w:p>
    <w:p w14:paraId="4A9C91EF" w14:textId="77777777" w:rsidR="008D7AF1" w:rsidRDefault="008D7AF1" w:rsidP="004E55FC">
      <w:pPr>
        <w:spacing w:before="100" w:beforeAutospacing="1" w:after="120" w:line="390" w:lineRule="atLeast"/>
        <w:rPr>
          <w:rFonts w:ascii="Arial" w:hAnsi="Arial" w:cs="Arial"/>
          <w:color w:val="231F20"/>
          <w:sz w:val="26"/>
          <w:szCs w:val="26"/>
        </w:rPr>
      </w:pPr>
    </w:p>
    <w:p w14:paraId="13AC9EEF" w14:textId="77777777" w:rsidR="00A12A3E" w:rsidRDefault="00A12A3E" w:rsidP="004E55FC">
      <w:pPr>
        <w:spacing w:before="100" w:beforeAutospacing="1" w:after="120" w:line="390" w:lineRule="atLeast"/>
        <w:rPr>
          <w:rFonts w:ascii="Arial" w:hAnsi="Arial" w:cs="Arial"/>
          <w:color w:val="231F20"/>
          <w:sz w:val="26"/>
          <w:szCs w:val="26"/>
        </w:rPr>
      </w:pPr>
    </w:p>
    <w:p w14:paraId="66A0DE9A" w14:textId="77777777" w:rsidR="008D7AF1" w:rsidRDefault="008D7AF1" w:rsidP="004E55FC">
      <w:pPr>
        <w:spacing w:before="100" w:beforeAutospacing="1" w:after="120" w:line="390" w:lineRule="atLeast"/>
        <w:rPr>
          <w:rFonts w:ascii="Arial" w:hAnsi="Arial" w:cs="Arial"/>
          <w:color w:val="231F20"/>
          <w:sz w:val="26"/>
          <w:szCs w:val="26"/>
        </w:rPr>
      </w:pPr>
    </w:p>
    <w:p w14:paraId="39B5DDD9" w14:textId="77777777" w:rsidR="008D7AF1" w:rsidRDefault="008D7AF1" w:rsidP="004E55FC">
      <w:pPr>
        <w:spacing w:before="100" w:beforeAutospacing="1" w:after="120" w:line="390" w:lineRule="atLeast"/>
        <w:rPr>
          <w:rFonts w:ascii="Arial" w:hAnsi="Arial" w:cs="Arial"/>
          <w:color w:val="231F20"/>
          <w:sz w:val="26"/>
          <w:szCs w:val="26"/>
        </w:rPr>
      </w:pPr>
    </w:p>
    <w:p w14:paraId="1CCE076F" w14:textId="6FA60C9C" w:rsidR="005D1825" w:rsidRDefault="00200D53" w:rsidP="00200D53">
      <w:pPr>
        <w:pStyle w:val="Heading1"/>
        <w:rPr>
          <w:rFonts w:ascii="Times New Roman" w:hAnsi="Times New Roman" w:cs="Times New Roman"/>
        </w:rPr>
      </w:pPr>
      <w:bookmarkStart w:id="5" w:name="_Toc109934768"/>
      <w:r w:rsidRPr="00200D53">
        <w:rPr>
          <w:rFonts w:ascii="Times New Roman" w:hAnsi="Times New Roman" w:cs="Times New Roman"/>
        </w:rPr>
        <w:lastRenderedPageBreak/>
        <w:t>Product Life Cycle</w:t>
      </w:r>
      <w:bookmarkEnd w:id="5"/>
    </w:p>
    <w:p w14:paraId="56D12AD2" w14:textId="77777777" w:rsidR="00D34F6F" w:rsidRDefault="00D34F6F" w:rsidP="008D7AF1">
      <w:pPr>
        <w:rPr>
          <w:rFonts w:ascii="Times New Roman" w:hAnsi="Times New Roman" w:cs="Times New Roman"/>
          <w:sz w:val="24"/>
          <w:szCs w:val="24"/>
        </w:rPr>
      </w:pPr>
    </w:p>
    <w:p w14:paraId="7A88082D" w14:textId="77777777" w:rsidR="00D34F6F" w:rsidRDefault="00D34F6F" w:rsidP="008D7AF1">
      <w:pPr>
        <w:rPr>
          <w:rFonts w:ascii="Times New Roman" w:hAnsi="Times New Roman" w:cs="Times New Roman"/>
          <w:sz w:val="24"/>
          <w:szCs w:val="24"/>
        </w:rPr>
      </w:pPr>
    </w:p>
    <w:p w14:paraId="76DFA781" w14:textId="77777777" w:rsidR="00D34F6F" w:rsidRDefault="00D34F6F" w:rsidP="008D7AF1">
      <w:pPr>
        <w:rPr>
          <w:rFonts w:ascii="Times New Roman" w:hAnsi="Times New Roman" w:cs="Times New Roman"/>
          <w:sz w:val="24"/>
          <w:szCs w:val="24"/>
        </w:rPr>
      </w:pPr>
    </w:p>
    <w:p w14:paraId="505CB1D2" w14:textId="77777777" w:rsidR="00D34F6F" w:rsidRDefault="00D34F6F" w:rsidP="008D7AF1">
      <w:pPr>
        <w:rPr>
          <w:rFonts w:ascii="Times New Roman" w:hAnsi="Times New Roman" w:cs="Times New Roman"/>
          <w:sz w:val="24"/>
          <w:szCs w:val="24"/>
        </w:rPr>
      </w:pPr>
    </w:p>
    <w:p w14:paraId="7E80234C" w14:textId="03992706" w:rsidR="00D34F6F" w:rsidRDefault="00D34F6F" w:rsidP="008D7AF1">
      <w:pPr>
        <w:rPr>
          <w:rFonts w:ascii="Times New Roman" w:hAnsi="Times New Roman" w:cs="Times New Roman"/>
          <w:sz w:val="24"/>
          <w:szCs w:val="24"/>
        </w:rPr>
      </w:pPr>
      <w:r>
        <w:rPr>
          <w:rFonts w:ascii="Times New Roman" w:hAnsi="Times New Roman" w:cs="Times New Roman"/>
          <w:sz w:val="24"/>
          <w:szCs w:val="24"/>
        </w:rPr>
        <w:br/>
      </w:r>
      <w:r>
        <w:rPr>
          <w:rFonts w:ascii="Times New Roman" w:hAnsi="Times New Roman" w:cs="Times New Roman"/>
          <w:sz w:val="24"/>
          <w:szCs w:val="24"/>
        </w:rPr>
        <w:br/>
        <w:t>Maturity-------------------------------------</w:t>
      </w:r>
      <w:r w:rsidR="00DE6092">
        <w:rPr>
          <w:rFonts w:ascii="Times New Roman" w:hAnsi="Times New Roman" w:cs="Times New Roman"/>
          <w:sz w:val="24"/>
          <w:szCs w:val="24"/>
        </w:rPr>
        <w:br/>
        <w:t>Rejuvenating----------------------------------------------------------------------------</w:t>
      </w:r>
    </w:p>
    <w:p w14:paraId="06D33D39" w14:textId="4B6CD1C7" w:rsidR="00E204D8" w:rsidRDefault="00E204D8" w:rsidP="00E204D8">
      <w:pPr>
        <w:rPr>
          <w:rFonts w:ascii="Times New Roman" w:hAnsi="Times New Roman" w:cs="Times New Roman"/>
          <w:sz w:val="24"/>
          <w:szCs w:val="24"/>
        </w:rPr>
      </w:pPr>
      <w:r>
        <w:rPr>
          <w:rFonts w:ascii="Times New Roman" w:hAnsi="Times New Roman" w:cs="Times New Roman"/>
          <w:sz w:val="24"/>
          <w:szCs w:val="24"/>
        </w:rPr>
        <w:br/>
      </w:r>
      <w:r>
        <w:rPr>
          <w:rFonts w:ascii="Times New Roman" w:hAnsi="Times New Roman" w:cs="Times New Roman"/>
          <w:sz w:val="24"/>
          <w:szCs w:val="24"/>
        </w:rPr>
        <w:br/>
        <w:t>Growth---------------------------</w:t>
      </w:r>
      <w:r>
        <w:rPr>
          <w:rFonts w:ascii="Times New Roman" w:hAnsi="Times New Roman" w:cs="Times New Roman"/>
          <w:sz w:val="24"/>
          <w:szCs w:val="24"/>
        </w:rPr>
        <w:br/>
        <w:t>Decline---------------------------------------------------------------</w:t>
      </w:r>
    </w:p>
    <w:p w14:paraId="24164EA1" w14:textId="77777777" w:rsidR="00E204D8" w:rsidRPr="00D34F6F" w:rsidRDefault="00E204D8" w:rsidP="008D7AF1">
      <w:pPr>
        <w:rPr>
          <w:rFonts w:ascii="Times New Roman" w:hAnsi="Times New Roman" w:cs="Times New Roman"/>
          <w:sz w:val="24"/>
          <w:szCs w:val="24"/>
        </w:rPr>
      </w:pPr>
    </w:p>
    <w:p w14:paraId="780DF5C3" w14:textId="4D620A16" w:rsidR="00E93486" w:rsidRDefault="00386C2C" w:rsidP="00457BBF">
      <w:pPr>
        <w:rPr>
          <w:rFonts w:ascii="Times New Roman" w:hAnsi="Times New Roman" w:cs="Times New Roman"/>
          <w:sz w:val="28"/>
          <w:szCs w:val="28"/>
        </w:rPr>
      </w:pPr>
      <w:r>
        <w:rPr>
          <w:rFonts w:ascii="Times New Roman" w:hAnsi="Times New Roman" w:cs="Times New Roman"/>
          <w:noProof/>
          <w:sz w:val="24"/>
          <w:szCs w:val="24"/>
        </w:rPr>
        <w:drawing>
          <wp:anchor distT="0" distB="0" distL="114300" distR="114300" simplePos="0" relativeHeight="251659264" behindDoc="1" locked="0" layoutInCell="1" allowOverlap="1" wp14:anchorId="4529C4AF" wp14:editId="2273133F">
            <wp:simplePos x="0" y="0"/>
            <wp:positionH relativeFrom="column">
              <wp:posOffset>0</wp:posOffset>
            </wp:positionH>
            <wp:positionV relativeFrom="page">
              <wp:posOffset>1455420</wp:posOffset>
            </wp:positionV>
            <wp:extent cx="5486400" cy="3200400"/>
            <wp:effectExtent l="0" t="0" r="0" b="0"/>
            <wp:wrapNone/>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26BA2DE2" w14:textId="77777777" w:rsidR="00200D53" w:rsidRDefault="00200D53" w:rsidP="00457BBF">
      <w:pPr>
        <w:rPr>
          <w:rFonts w:ascii="Times New Roman" w:hAnsi="Times New Roman" w:cs="Times New Roman"/>
          <w:sz w:val="28"/>
          <w:szCs w:val="28"/>
        </w:rPr>
      </w:pPr>
    </w:p>
    <w:p w14:paraId="0C9E3F6D" w14:textId="2303E3ED" w:rsidR="00C10B29" w:rsidRDefault="00656F98" w:rsidP="00457BBF">
      <w:pPr>
        <w:rPr>
          <w:rFonts w:ascii="Times New Roman" w:hAnsi="Times New Roman" w:cs="Times New Roman"/>
          <w:sz w:val="28"/>
          <w:szCs w:val="28"/>
        </w:rPr>
      </w:pPr>
      <w:r>
        <w:rPr>
          <w:rFonts w:ascii="Times New Roman" w:hAnsi="Times New Roman" w:cs="Times New Roman"/>
          <w:sz w:val="28"/>
          <w:szCs w:val="28"/>
        </w:rPr>
        <w:t xml:space="preserve">Although </w:t>
      </w:r>
      <w:proofErr w:type="gramStart"/>
      <w:r w:rsidR="004F3873">
        <w:rPr>
          <w:rFonts w:ascii="Times New Roman" w:hAnsi="Times New Roman" w:cs="Times New Roman"/>
          <w:sz w:val="28"/>
          <w:szCs w:val="28"/>
        </w:rPr>
        <w:t>I</w:t>
      </w:r>
      <w:r w:rsidR="004F3873" w:rsidRPr="004F3873">
        <w:rPr>
          <w:rFonts w:ascii="Times New Roman" w:hAnsi="Times New Roman" w:cs="Times New Roman"/>
          <w:sz w:val="28"/>
          <w:szCs w:val="28"/>
        </w:rPr>
        <w:t>t</w:t>
      </w:r>
      <w:proofErr w:type="gramEnd"/>
      <w:r w:rsidR="004F3873" w:rsidRPr="004F3873">
        <w:rPr>
          <w:rFonts w:ascii="Times New Roman" w:hAnsi="Times New Roman" w:cs="Times New Roman"/>
          <w:sz w:val="28"/>
          <w:szCs w:val="28"/>
        </w:rPr>
        <w:t xml:space="preserve"> is reasonable to assume that the great majority of recently introduced items have a life cycle and are expected to pass through the same four phases</w:t>
      </w:r>
      <w:r w:rsidR="004F3873">
        <w:rPr>
          <w:rFonts w:ascii="Times New Roman" w:hAnsi="Times New Roman" w:cs="Times New Roman"/>
          <w:sz w:val="28"/>
          <w:szCs w:val="28"/>
        </w:rPr>
        <w:t xml:space="preserve">: </w:t>
      </w:r>
      <w:r w:rsidR="00E646F0">
        <w:rPr>
          <w:rFonts w:ascii="Times New Roman" w:hAnsi="Times New Roman" w:cs="Times New Roman"/>
          <w:sz w:val="28"/>
          <w:szCs w:val="28"/>
        </w:rPr>
        <w:t>Introduction, Growth, Maturity and Decline</w:t>
      </w:r>
      <w:r>
        <w:rPr>
          <w:rFonts w:ascii="Times New Roman" w:hAnsi="Times New Roman" w:cs="Times New Roman"/>
          <w:sz w:val="28"/>
          <w:szCs w:val="28"/>
        </w:rPr>
        <w:t xml:space="preserve">, there is a fifth stage called “Rejuvenation”. </w:t>
      </w:r>
      <w:proofErr w:type="gramStart"/>
      <w:r>
        <w:rPr>
          <w:rFonts w:ascii="Times New Roman" w:hAnsi="Times New Roman" w:cs="Times New Roman"/>
          <w:sz w:val="28"/>
          <w:szCs w:val="28"/>
        </w:rPr>
        <w:t>In order to</w:t>
      </w:r>
      <w:proofErr w:type="gramEnd"/>
      <w:r>
        <w:rPr>
          <w:rFonts w:ascii="Times New Roman" w:hAnsi="Times New Roman" w:cs="Times New Roman"/>
          <w:sz w:val="28"/>
          <w:szCs w:val="28"/>
        </w:rPr>
        <w:t xml:space="preserve"> increase our products life </w:t>
      </w:r>
      <w:r w:rsidR="0081404E">
        <w:rPr>
          <w:rFonts w:ascii="Times New Roman" w:hAnsi="Times New Roman" w:cs="Times New Roman"/>
          <w:sz w:val="28"/>
          <w:szCs w:val="28"/>
        </w:rPr>
        <w:t>cycle,</w:t>
      </w:r>
      <w:r>
        <w:rPr>
          <w:rFonts w:ascii="Times New Roman" w:hAnsi="Times New Roman" w:cs="Times New Roman"/>
          <w:sz w:val="28"/>
          <w:szCs w:val="28"/>
        </w:rPr>
        <w:t xml:space="preserve"> we going to implement these</w:t>
      </w:r>
      <w:r w:rsidR="00673DC2">
        <w:rPr>
          <w:rFonts w:ascii="Times New Roman" w:hAnsi="Times New Roman" w:cs="Times New Roman"/>
          <w:sz w:val="28"/>
          <w:szCs w:val="28"/>
        </w:rPr>
        <w:t xml:space="preserve"> three</w:t>
      </w:r>
      <w:r>
        <w:rPr>
          <w:rFonts w:ascii="Times New Roman" w:hAnsi="Times New Roman" w:cs="Times New Roman"/>
          <w:sz w:val="28"/>
          <w:szCs w:val="28"/>
        </w:rPr>
        <w:t xml:space="preserve"> strategies. </w:t>
      </w:r>
    </w:p>
    <w:p w14:paraId="0EB6DE01" w14:textId="08BEFEED" w:rsidR="00A07256" w:rsidRDefault="00A07256" w:rsidP="00A07256">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Innovation and adding new “features”.</w:t>
      </w:r>
    </w:p>
    <w:p w14:paraId="59524283" w14:textId="32E29507" w:rsidR="007D0D0D" w:rsidRPr="00C50F44" w:rsidRDefault="00EB7AED" w:rsidP="007D0D0D">
      <w:pPr>
        <w:ind w:left="360"/>
        <w:rPr>
          <w:rFonts w:ascii="Times New Roman" w:hAnsi="Times New Roman" w:cs="Times New Roman"/>
          <w:i/>
          <w:iCs/>
          <w:sz w:val="28"/>
          <w:szCs w:val="28"/>
        </w:rPr>
      </w:pPr>
      <w:r>
        <w:rPr>
          <w:rFonts w:ascii="Times New Roman" w:hAnsi="Times New Roman" w:cs="Times New Roman"/>
          <w:sz w:val="28"/>
          <w:szCs w:val="28"/>
        </w:rPr>
        <w:t>“</w:t>
      </w:r>
      <w:r w:rsidR="00D746F6" w:rsidRPr="00D746F6">
        <w:rPr>
          <w:rFonts w:ascii="Times New Roman" w:hAnsi="Times New Roman" w:cs="Times New Roman"/>
          <w:sz w:val="28"/>
          <w:szCs w:val="28"/>
        </w:rPr>
        <w:t>Once a product reaches maturity and the market is saturated, it gradually starts to decline</w:t>
      </w:r>
      <w:r>
        <w:rPr>
          <w:rFonts w:ascii="Times New Roman" w:hAnsi="Times New Roman" w:cs="Times New Roman"/>
          <w:sz w:val="28"/>
          <w:szCs w:val="28"/>
        </w:rPr>
        <w:t>”</w:t>
      </w:r>
      <w:sdt>
        <w:sdtPr>
          <w:rPr>
            <w:rFonts w:ascii="Times New Roman" w:hAnsi="Times New Roman" w:cs="Times New Roman"/>
            <w:sz w:val="28"/>
            <w:szCs w:val="28"/>
          </w:rPr>
          <w:id w:val="1250687757"/>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Ceu21 \l 2057 </w:instrText>
          </w:r>
          <w:r>
            <w:rPr>
              <w:rFonts w:ascii="Times New Roman" w:hAnsi="Times New Roman" w:cs="Times New Roman"/>
              <w:sz w:val="28"/>
              <w:szCs w:val="28"/>
            </w:rPr>
            <w:fldChar w:fldCharType="separate"/>
          </w:r>
          <w:r w:rsidR="00E573AA">
            <w:rPr>
              <w:rFonts w:ascii="Times New Roman" w:hAnsi="Times New Roman" w:cs="Times New Roman"/>
              <w:noProof/>
              <w:sz w:val="28"/>
              <w:szCs w:val="28"/>
            </w:rPr>
            <w:t xml:space="preserve"> </w:t>
          </w:r>
          <w:r w:rsidR="00E573AA" w:rsidRPr="00E573AA">
            <w:rPr>
              <w:rFonts w:ascii="Times New Roman" w:hAnsi="Times New Roman" w:cs="Times New Roman"/>
              <w:noProof/>
              <w:sz w:val="28"/>
              <w:szCs w:val="28"/>
            </w:rPr>
            <w:t>(Ceuta Healthcare, 2021)</w:t>
          </w:r>
          <w:r>
            <w:rPr>
              <w:rFonts w:ascii="Times New Roman" w:hAnsi="Times New Roman" w:cs="Times New Roman"/>
              <w:sz w:val="28"/>
              <w:szCs w:val="28"/>
            </w:rPr>
            <w:fldChar w:fldCharType="end"/>
          </w:r>
        </w:sdtContent>
      </w:sdt>
      <w:r w:rsidR="00D746F6" w:rsidRPr="00D746F6">
        <w:rPr>
          <w:rFonts w:ascii="Times New Roman" w:hAnsi="Times New Roman" w:cs="Times New Roman"/>
          <w:sz w:val="28"/>
          <w:szCs w:val="28"/>
        </w:rPr>
        <w:t>. Because of this, one approach to lengthen the life of a product is to always seek out ways to make it better, distinct, and even stand out from similar items that have already hit the market.</w:t>
      </w:r>
      <w:r w:rsidR="00E20192">
        <w:rPr>
          <w:rFonts w:ascii="Times New Roman" w:hAnsi="Times New Roman" w:cs="Times New Roman"/>
          <w:sz w:val="28"/>
          <w:szCs w:val="28"/>
        </w:rPr>
        <w:t xml:space="preserve"> </w:t>
      </w:r>
      <w:r w:rsidR="00E20192" w:rsidRPr="00C50F44">
        <w:rPr>
          <w:rFonts w:ascii="Times New Roman" w:hAnsi="Times New Roman" w:cs="Times New Roman"/>
          <w:i/>
          <w:iCs/>
          <w:sz w:val="28"/>
          <w:szCs w:val="28"/>
        </w:rPr>
        <w:t xml:space="preserve">Like adding baby suitable receipts to our smoothies. </w:t>
      </w:r>
    </w:p>
    <w:p w14:paraId="00036E52" w14:textId="1E065075" w:rsidR="00E20192" w:rsidRDefault="00BB6AF1" w:rsidP="00E20192">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More and more advertisement.</w:t>
      </w:r>
    </w:p>
    <w:p w14:paraId="608F8FDA" w14:textId="1216FED4" w:rsidR="00BB6AF1" w:rsidRDefault="00E85E52" w:rsidP="00BB6AF1">
      <w:pPr>
        <w:ind w:left="360"/>
        <w:rPr>
          <w:rFonts w:ascii="Times New Roman" w:hAnsi="Times New Roman" w:cs="Times New Roman"/>
          <w:sz w:val="28"/>
          <w:szCs w:val="28"/>
        </w:rPr>
      </w:pPr>
      <w:r w:rsidRPr="00E85E52">
        <w:rPr>
          <w:rFonts w:ascii="Times New Roman" w:hAnsi="Times New Roman" w:cs="Times New Roman"/>
          <w:sz w:val="28"/>
          <w:szCs w:val="28"/>
        </w:rPr>
        <w:t xml:space="preserve">No matter what stage </w:t>
      </w:r>
      <w:r w:rsidR="00F54853">
        <w:rPr>
          <w:rFonts w:ascii="Times New Roman" w:hAnsi="Times New Roman" w:cs="Times New Roman"/>
          <w:sz w:val="28"/>
          <w:szCs w:val="28"/>
        </w:rPr>
        <w:t>our</w:t>
      </w:r>
      <w:r w:rsidRPr="00E85E52">
        <w:rPr>
          <w:rFonts w:ascii="Times New Roman" w:hAnsi="Times New Roman" w:cs="Times New Roman"/>
          <w:sz w:val="28"/>
          <w:szCs w:val="28"/>
        </w:rPr>
        <w:t xml:space="preserve"> product is now at, an innovative and well-executed advertising campaign may do wonders to revive </w:t>
      </w:r>
      <w:r w:rsidR="00F54853">
        <w:rPr>
          <w:rFonts w:ascii="Times New Roman" w:hAnsi="Times New Roman" w:cs="Times New Roman"/>
          <w:sz w:val="28"/>
          <w:szCs w:val="28"/>
        </w:rPr>
        <w:t>our</w:t>
      </w:r>
      <w:r w:rsidRPr="00E85E52">
        <w:rPr>
          <w:rFonts w:ascii="Times New Roman" w:hAnsi="Times New Roman" w:cs="Times New Roman"/>
          <w:sz w:val="28"/>
          <w:szCs w:val="28"/>
        </w:rPr>
        <w:t xml:space="preserve"> product's image and boost sales.</w:t>
      </w:r>
      <w:r>
        <w:rPr>
          <w:rFonts w:ascii="Times New Roman" w:hAnsi="Times New Roman" w:cs="Times New Roman"/>
          <w:sz w:val="28"/>
          <w:szCs w:val="28"/>
        </w:rPr>
        <w:t xml:space="preserve"> </w:t>
      </w:r>
      <w:r w:rsidRPr="00C50F44">
        <w:rPr>
          <w:rFonts w:ascii="Times New Roman" w:hAnsi="Times New Roman" w:cs="Times New Roman"/>
          <w:i/>
          <w:iCs/>
          <w:sz w:val="28"/>
          <w:szCs w:val="28"/>
        </w:rPr>
        <w:t xml:space="preserve">Our company is modern so we would like to focus more on internet advertisement by </w:t>
      </w:r>
      <w:r w:rsidR="00C0191D" w:rsidRPr="00C50F44">
        <w:rPr>
          <w:rFonts w:ascii="Times New Roman" w:hAnsi="Times New Roman" w:cs="Times New Roman"/>
          <w:i/>
          <w:iCs/>
          <w:sz w:val="28"/>
          <w:szCs w:val="28"/>
        </w:rPr>
        <w:t xml:space="preserve">inviting influencers to try our products for free in exchange of </w:t>
      </w:r>
      <w:proofErr w:type="gramStart"/>
      <w:r w:rsidR="00C0191D" w:rsidRPr="00C50F44">
        <w:rPr>
          <w:rFonts w:ascii="Times New Roman" w:hAnsi="Times New Roman" w:cs="Times New Roman"/>
          <w:i/>
          <w:iCs/>
          <w:sz w:val="28"/>
          <w:szCs w:val="28"/>
        </w:rPr>
        <w:t>a</w:t>
      </w:r>
      <w:proofErr w:type="gramEnd"/>
      <w:r w:rsidR="00C0191D" w:rsidRPr="00C50F44">
        <w:rPr>
          <w:rFonts w:ascii="Times New Roman" w:hAnsi="Times New Roman" w:cs="Times New Roman"/>
          <w:i/>
          <w:iCs/>
          <w:sz w:val="28"/>
          <w:szCs w:val="28"/>
        </w:rPr>
        <w:t xml:space="preserve"> advert posts.</w:t>
      </w:r>
      <w:r w:rsidR="00C0191D">
        <w:rPr>
          <w:rFonts w:ascii="Times New Roman" w:hAnsi="Times New Roman" w:cs="Times New Roman"/>
          <w:sz w:val="28"/>
          <w:szCs w:val="28"/>
        </w:rPr>
        <w:t xml:space="preserve"> </w:t>
      </w:r>
    </w:p>
    <w:p w14:paraId="0D2A6451" w14:textId="77777777" w:rsidR="001A62C2" w:rsidRDefault="001A62C2" w:rsidP="00BB6AF1">
      <w:pPr>
        <w:ind w:left="360"/>
        <w:rPr>
          <w:rFonts w:ascii="Times New Roman" w:hAnsi="Times New Roman" w:cs="Times New Roman"/>
          <w:sz w:val="28"/>
          <w:szCs w:val="28"/>
        </w:rPr>
      </w:pPr>
    </w:p>
    <w:p w14:paraId="6043DB07" w14:textId="77777777" w:rsidR="001A62C2" w:rsidRDefault="001A62C2" w:rsidP="00BB6AF1">
      <w:pPr>
        <w:ind w:left="360"/>
        <w:rPr>
          <w:rFonts w:ascii="Times New Roman" w:hAnsi="Times New Roman" w:cs="Times New Roman"/>
          <w:sz w:val="28"/>
          <w:szCs w:val="28"/>
        </w:rPr>
      </w:pPr>
    </w:p>
    <w:p w14:paraId="64968C03" w14:textId="10F3B049" w:rsidR="00673DC2" w:rsidRDefault="00673DC2" w:rsidP="00673DC2">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lastRenderedPageBreak/>
        <w:t>Identifying new market</w:t>
      </w:r>
    </w:p>
    <w:p w14:paraId="3E18398C" w14:textId="565E2F3C" w:rsidR="00023421" w:rsidRDefault="001A62C2" w:rsidP="00023421">
      <w:pPr>
        <w:ind w:left="360"/>
        <w:rPr>
          <w:rFonts w:ascii="Times New Roman" w:hAnsi="Times New Roman" w:cs="Times New Roman"/>
          <w:sz w:val="28"/>
          <w:szCs w:val="28"/>
        </w:rPr>
      </w:pPr>
      <w:r w:rsidRPr="001A62C2">
        <w:rPr>
          <w:rFonts w:ascii="Times New Roman" w:hAnsi="Times New Roman" w:cs="Times New Roman"/>
          <w:sz w:val="28"/>
          <w:szCs w:val="28"/>
        </w:rPr>
        <w:t xml:space="preserve">And last, finding new customers for </w:t>
      </w:r>
      <w:r>
        <w:rPr>
          <w:rFonts w:ascii="Times New Roman" w:hAnsi="Times New Roman" w:cs="Times New Roman"/>
          <w:sz w:val="28"/>
          <w:szCs w:val="28"/>
        </w:rPr>
        <w:t xml:space="preserve">our </w:t>
      </w:r>
      <w:r w:rsidRPr="001A62C2">
        <w:rPr>
          <w:rFonts w:ascii="Times New Roman" w:hAnsi="Times New Roman" w:cs="Times New Roman"/>
          <w:sz w:val="28"/>
          <w:szCs w:val="28"/>
        </w:rPr>
        <w:t xml:space="preserve">product is a fantastic approach to perhaps increase its lifespan. </w:t>
      </w:r>
      <w:r w:rsidRPr="009E4517">
        <w:rPr>
          <w:rFonts w:ascii="Times New Roman" w:hAnsi="Times New Roman" w:cs="Times New Roman"/>
          <w:i/>
          <w:iCs/>
          <w:sz w:val="28"/>
          <w:szCs w:val="28"/>
        </w:rPr>
        <w:t>For example, expanding by introducing our product in several locations may be a wonderful strategy to increase sales and go through the stages of the cycle</w:t>
      </w:r>
      <w:r w:rsidR="00F54853" w:rsidRPr="009E4517">
        <w:rPr>
          <w:rFonts w:ascii="Times New Roman" w:hAnsi="Times New Roman" w:cs="Times New Roman"/>
          <w:i/>
          <w:iCs/>
          <w:sz w:val="28"/>
          <w:szCs w:val="28"/>
        </w:rPr>
        <w:t>.</w:t>
      </w:r>
    </w:p>
    <w:p w14:paraId="53D9A571" w14:textId="472C548F" w:rsidR="00EB7AED" w:rsidRDefault="00EC08F7" w:rsidP="00023421">
      <w:pPr>
        <w:ind w:left="360"/>
        <w:rPr>
          <w:rFonts w:ascii="Times" w:hAnsi="Times" w:cs="Times"/>
          <w:color w:val="000000"/>
          <w:sz w:val="28"/>
          <w:szCs w:val="28"/>
          <w:shd w:val="clear" w:color="auto" w:fill="FFFFFF"/>
        </w:rPr>
      </w:pPr>
      <w:r>
        <w:rPr>
          <w:rFonts w:ascii="Times" w:hAnsi="Times" w:cs="Times"/>
          <w:color w:val="000000"/>
          <w:sz w:val="28"/>
          <w:szCs w:val="28"/>
          <w:shd w:val="clear" w:color="auto" w:fill="FFFFFF"/>
        </w:rPr>
        <w:t>“</w:t>
      </w:r>
      <w:r w:rsidR="000F67DE">
        <w:rPr>
          <w:rFonts w:ascii="Times" w:hAnsi="Times" w:cs="Times"/>
          <w:color w:val="000000"/>
          <w:sz w:val="28"/>
          <w:szCs w:val="28"/>
          <w:shd w:val="clear" w:color="auto" w:fill="FFFFFF"/>
        </w:rPr>
        <w:t xml:space="preserve">Jerome McCarthy introduced the term "4 P's" many years ago to describe a brand's marketing mix. All marketing textbooks use this terminology to refer to product, price, </w:t>
      </w:r>
      <w:proofErr w:type="gramStart"/>
      <w:r w:rsidR="000F67DE">
        <w:rPr>
          <w:rFonts w:ascii="Times" w:hAnsi="Times" w:cs="Times"/>
          <w:color w:val="000000"/>
          <w:sz w:val="28"/>
          <w:szCs w:val="28"/>
          <w:shd w:val="clear" w:color="auto" w:fill="FFFFFF"/>
        </w:rPr>
        <w:t>place</w:t>
      </w:r>
      <w:proofErr w:type="gramEnd"/>
      <w:r w:rsidR="000F67DE">
        <w:rPr>
          <w:rFonts w:ascii="Times" w:hAnsi="Times" w:cs="Times"/>
          <w:color w:val="000000"/>
          <w:sz w:val="28"/>
          <w:szCs w:val="28"/>
          <w:shd w:val="clear" w:color="auto" w:fill="FFFFFF"/>
        </w:rPr>
        <w:t xml:space="preserve"> and promotion.</w:t>
      </w:r>
      <w:r>
        <w:rPr>
          <w:rFonts w:ascii="Times" w:hAnsi="Times" w:cs="Times"/>
          <w:color w:val="000000"/>
          <w:sz w:val="28"/>
          <w:szCs w:val="28"/>
          <w:shd w:val="clear" w:color="auto" w:fill="FFFFFF"/>
        </w:rPr>
        <w:t>”</w:t>
      </w:r>
      <w:sdt>
        <w:sdtPr>
          <w:rPr>
            <w:rFonts w:ascii="Times" w:hAnsi="Times" w:cs="Times"/>
            <w:color w:val="000000"/>
            <w:sz w:val="28"/>
            <w:szCs w:val="28"/>
            <w:shd w:val="clear" w:color="auto" w:fill="FFFFFF"/>
          </w:rPr>
          <w:id w:val="424464987"/>
          <w:citation/>
        </w:sdtPr>
        <w:sdtEndPr/>
        <w:sdtContent>
          <w:r w:rsidR="000F67DE">
            <w:rPr>
              <w:rFonts w:ascii="Times" w:hAnsi="Times" w:cs="Times"/>
              <w:color w:val="000000"/>
              <w:sz w:val="28"/>
              <w:szCs w:val="28"/>
              <w:shd w:val="clear" w:color="auto" w:fill="FFFFFF"/>
            </w:rPr>
            <w:fldChar w:fldCharType="begin"/>
          </w:r>
          <w:r w:rsidR="000F67DE">
            <w:rPr>
              <w:rFonts w:ascii="Times" w:hAnsi="Times" w:cs="Times"/>
              <w:color w:val="000000"/>
              <w:sz w:val="28"/>
              <w:szCs w:val="28"/>
              <w:shd w:val="clear" w:color="auto" w:fill="FFFFFF"/>
            </w:rPr>
            <w:instrText xml:space="preserve"> CITATION The22 \l 2057 </w:instrText>
          </w:r>
          <w:r w:rsidR="000F67DE">
            <w:rPr>
              <w:rFonts w:ascii="Times" w:hAnsi="Times" w:cs="Times"/>
              <w:color w:val="000000"/>
              <w:sz w:val="28"/>
              <w:szCs w:val="28"/>
              <w:shd w:val="clear" w:color="auto" w:fill="FFFFFF"/>
            </w:rPr>
            <w:fldChar w:fldCharType="separate"/>
          </w:r>
          <w:r w:rsidR="00E573AA">
            <w:rPr>
              <w:rFonts w:ascii="Times" w:hAnsi="Times" w:cs="Times"/>
              <w:noProof/>
              <w:color w:val="000000"/>
              <w:sz w:val="28"/>
              <w:szCs w:val="28"/>
              <w:shd w:val="clear" w:color="auto" w:fill="FFFFFF"/>
            </w:rPr>
            <w:t xml:space="preserve"> </w:t>
          </w:r>
          <w:r w:rsidR="00E573AA" w:rsidRPr="00E573AA">
            <w:rPr>
              <w:rFonts w:ascii="Times" w:hAnsi="Times" w:cs="Times"/>
              <w:noProof/>
              <w:color w:val="000000"/>
              <w:sz w:val="28"/>
              <w:szCs w:val="28"/>
              <w:shd w:val="clear" w:color="auto" w:fill="FFFFFF"/>
            </w:rPr>
            <w:t>(TheProduct, 2022)</w:t>
          </w:r>
          <w:r w:rsidR="000F67DE">
            <w:rPr>
              <w:rFonts w:ascii="Times" w:hAnsi="Times" w:cs="Times"/>
              <w:color w:val="000000"/>
              <w:sz w:val="28"/>
              <w:szCs w:val="28"/>
              <w:shd w:val="clear" w:color="auto" w:fill="FFFFFF"/>
            </w:rPr>
            <w:fldChar w:fldCharType="end"/>
          </w:r>
        </w:sdtContent>
      </w:sdt>
    </w:p>
    <w:p w14:paraId="0AA4878F" w14:textId="7D1CF154" w:rsidR="000F67DE" w:rsidRDefault="00E740F7" w:rsidP="00023421">
      <w:pPr>
        <w:ind w:left="360"/>
        <w:rPr>
          <w:rFonts w:ascii="Times New Roman" w:hAnsi="Times New Roman" w:cs="Times New Roman"/>
          <w:sz w:val="28"/>
          <w:szCs w:val="28"/>
        </w:rPr>
      </w:pPr>
      <w:r w:rsidRPr="005D11E2">
        <w:rPr>
          <w:rFonts w:ascii="Times New Roman" w:hAnsi="Times New Roman" w:cs="Times New Roman"/>
          <w:b/>
          <w:bCs/>
          <w:sz w:val="28"/>
          <w:szCs w:val="28"/>
        </w:rPr>
        <w:t>Price</w:t>
      </w:r>
      <w:r w:rsidR="00822464">
        <w:rPr>
          <w:rFonts w:ascii="Times New Roman" w:hAnsi="Times New Roman" w:cs="Times New Roman"/>
          <w:sz w:val="28"/>
          <w:szCs w:val="28"/>
        </w:rPr>
        <w:t xml:space="preserve">: </w:t>
      </w:r>
      <w:r w:rsidR="00856AC0">
        <w:rPr>
          <w:rFonts w:ascii="Times New Roman" w:hAnsi="Times New Roman" w:cs="Times New Roman"/>
          <w:sz w:val="28"/>
          <w:szCs w:val="28"/>
        </w:rPr>
        <w:t xml:space="preserve">Our products will be sold in 3 different sizes, 350ml cups, 500ml bottles and 1L bottles. </w:t>
      </w:r>
      <w:r w:rsidR="0005031C">
        <w:rPr>
          <w:rFonts w:ascii="Times New Roman" w:hAnsi="Times New Roman" w:cs="Times New Roman"/>
          <w:sz w:val="28"/>
          <w:szCs w:val="28"/>
        </w:rPr>
        <w:t xml:space="preserve">With our competitive pricing let’s take for example </w:t>
      </w:r>
      <w:r w:rsidR="002C5343">
        <w:rPr>
          <w:rFonts w:ascii="Times New Roman" w:hAnsi="Times New Roman" w:cs="Times New Roman"/>
          <w:sz w:val="28"/>
          <w:szCs w:val="28"/>
        </w:rPr>
        <w:t xml:space="preserve">apple </w:t>
      </w:r>
      <w:r w:rsidR="00102940">
        <w:rPr>
          <w:rFonts w:ascii="Times New Roman" w:hAnsi="Times New Roman" w:cs="Times New Roman"/>
          <w:sz w:val="28"/>
          <w:szCs w:val="28"/>
        </w:rPr>
        <w:t>fresh juice</w:t>
      </w:r>
      <w:r w:rsidR="002C5343">
        <w:rPr>
          <w:rFonts w:ascii="Times New Roman" w:hAnsi="Times New Roman" w:cs="Times New Roman"/>
          <w:sz w:val="28"/>
          <w:szCs w:val="28"/>
        </w:rPr>
        <w:t>.</w:t>
      </w:r>
      <w:r w:rsidR="00E36365">
        <w:rPr>
          <w:rFonts w:ascii="Times New Roman" w:hAnsi="Times New Roman" w:cs="Times New Roman"/>
          <w:sz w:val="28"/>
          <w:szCs w:val="28"/>
        </w:rPr>
        <w:t xml:space="preserve"> Price</w:t>
      </w:r>
      <w:r w:rsidR="00A6760B">
        <w:rPr>
          <w:rFonts w:ascii="Times New Roman" w:hAnsi="Times New Roman" w:cs="Times New Roman"/>
          <w:sz w:val="28"/>
          <w:szCs w:val="28"/>
        </w:rPr>
        <w:t xml:space="preserve"> for 350ml cup will be £2.00 for 500ml bottle </w:t>
      </w:r>
      <w:r w:rsidR="007225F5">
        <w:rPr>
          <w:rFonts w:ascii="Times New Roman" w:hAnsi="Times New Roman" w:cs="Times New Roman"/>
          <w:sz w:val="28"/>
          <w:szCs w:val="28"/>
        </w:rPr>
        <w:t>£3.00 and for 1L £</w:t>
      </w:r>
      <w:r w:rsidR="006065E7">
        <w:rPr>
          <w:rFonts w:ascii="Times New Roman" w:hAnsi="Times New Roman" w:cs="Times New Roman"/>
          <w:sz w:val="28"/>
          <w:szCs w:val="28"/>
        </w:rPr>
        <w:t>5.0</w:t>
      </w:r>
      <w:r w:rsidR="007225F5">
        <w:rPr>
          <w:rFonts w:ascii="Times New Roman" w:hAnsi="Times New Roman" w:cs="Times New Roman"/>
          <w:sz w:val="28"/>
          <w:szCs w:val="28"/>
        </w:rPr>
        <w:t>0.</w:t>
      </w:r>
      <w:r w:rsidR="002C5343">
        <w:rPr>
          <w:rFonts w:ascii="Times New Roman" w:hAnsi="Times New Roman" w:cs="Times New Roman"/>
          <w:sz w:val="28"/>
          <w:szCs w:val="28"/>
        </w:rPr>
        <w:t xml:space="preserve"> </w:t>
      </w:r>
      <w:r w:rsidR="00AE72C9">
        <w:rPr>
          <w:rFonts w:ascii="Times New Roman" w:hAnsi="Times New Roman" w:cs="Times New Roman"/>
          <w:sz w:val="28"/>
          <w:szCs w:val="28"/>
        </w:rPr>
        <w:t>“</w:t>
      </w:r>
      <w:r w:rsidR="00C417B1" w:rsidRPr="00C417B1">
        <w:rPr>
          <w:rFonts w:ascii="Times New Roman" w:hAnsi="Times New Roman" w:cs="Times New Roman"/>
          <w:sz w:val="28"/>
          <w:szCs w:val="28"/>
        </w:rPr>
        <w:t>A typical apple will provide around a third of a cup of juice. With a high-quality juicing equipment, you can get a quarter cup of juice from little apples and up to a half cup from large ones. You will need about 48 apples of average size to make one gallon of apple juice.</w:t>
      </w:r>
      <w:r w:rsidR="00AE72C9">
        <w:rPr>
          <w:rFonts w:ascii="Times New Roman" w:hAnsi="Times New Roman" w:cs="Times New Roman"/>
          <w:sz w:val="28"/>
          <w:szCs w:val="28"/>
        </w:rPr>
        <w:t>”</w:t>
      </w:r>
      <w:sdt>
        <w:sdtPr>
          <w:rPr>
            <w:rFonts w:ascii="Times New Roman" w:hAnsi="Times New Roman" w:cs="Times New Roman"/>
            <w:sz w:val="28"/>
            <w:szCs w:val="28"/>
          </w:rPr>
          <w:id w:val="-72288429"/>
          <w:citation/>
        </w:sdtPr>
        <w:sdtEndPr/>
        <w:sdtContent>
          <w:r w:rsidR="00415C49">
            <w:rPr>
              <w:rFonts w:ascii="Times New Roman" w:hAnsi="Times New Roman" w:cs="Times New Roman"/>
              <w:sz w:val="28"/>
              <w:szCs w:val="28"/>
            </w:rPr>
            <w:fldChar w:fldCharType="begin"/>
          </w:r>
          <w:r w:rsidR="00415C49">
            <w:rPr>
              <w:rFonts w:ascii="Times New Roman" w:hAnsi="Times New Roman" w:cs="Times New Roman"/>
              <w:sz w:val="28"/>
              <w:szCs w:val="28"/>
            </w:rPr>
            <w:instrText xml:space="preserve"> CITATION Nat20 \l 2057 </w:instrText>
          </w:r>
          <w:r w:rsidR="00415C49">
            <w:rPr>
              <w:rFonts w:ascii="Times New Roman" w:hAnsi="Times New Roman" w:cs="Times New Roman"/>
              <w:sz w:val="28"/>
              <w:szCs w:val="28"/>
            </w:rPr>
            <w:fldChar w:fldCharType="separate"/>
          </w:r>
          <w:r w:rsidR="00E573AA">
            <w:rPr>
              <w:rFonts w:ascii="Times New Roman" w:hAnsi="Times New Roman" w:cs="Times New Roman"/>
              <w:noProof/>
              <w:sz w:val="28"/>
              <w:szCs w:val="28"/>
            </w:rPr>
            <w:t xml:space="preserve"> </w:t>
          </w:r>
          <w:r w:rsidR="00E573AA" w:rsidRPr="00E573AA">
            <w:rPr>
              <w:rFonts w:ascii="Times New Roman" w:hAnsi="Times New Roman" w:cs="Times New Roman"/>
              <w:noProof/>
              <w:sz w:val="28"/>
              <w:szCs w:val="28"/>
            </w:rPr>
            <w:t>(Teague, 2020)</w:t>
          </w:r>
          <w:r w:rsidR="00415C49">
            <w:rPr>
              <w:rFonts w:ascii="Times New Roman" w:hAnsi="Times New Roman" w:cs="Times New Roman"/>
              <w:sz w:val="28"/>
              <w:szCs w:val="28"/>
            </w:rPr>
            <w:fldChar w:fldCharType="end"/>
          </w:r>
        </w:sdtContent>
      </w:sdt>
      <w:r w:rsidR="00997F95">
        <w:rPr>
          <w:rFonts w:ascii="Times New Roman" w:hAnsi="Times New Roman" w:cs="Times New Roman"/>
          <w:sz w:val="28"/>
          <w:szCs w:val="28"/>
        </w:rPr>
        <w:t xml:space="preserve"> </w:t>
      </w:r>
      <w:r w:rsidR="000F6F34">
        <w:rPr>
          <w:rFonts w:ascii="Times New Roman" w:hAnsi="Times New Roman" w:cs="Times New Roman"/>
          <w:sz w:val="28"/>
          <w:szCs w:val="28"/>
        </w:rPr>
        <w:t>One gallon is around 4.5L</w:t>
      </w:r>
      <w:r w:rsidR="00D17B0D">
        <w:rPr>
          <w:rFonts w:ascii="Times New Roman" w:hAnsi="Times New Roman" w:cs="Times New Roman"/>
          <w:sz w:val="28"/>
          <w:szCs w:val="28"/>
        </w:rPr>
        <w:t xml:space="preserve"> </w:t>
      </w:r>
      <w:r w:rsidR="000F6F34">
        <w:rPr>
          <w:rFonts w:ascii="Times New Roman" w:hAnsi="Times New Roman" w:cs="Times New Roman"/>
          <w:sz w:val="28"/>
          <w:szCs w:val="28"/>
        </w:rPr>
        <w:t xml:space="preserve">which is </w:t>
      </w:r>
      <w:r w:rsidR="008E4421">
        <w:rPr>
          <w:rFonts w:ascii="Times New Roman" w:hAnsi="Times New Roman" w:cs="Times New Roman"/>
          <w:sz w:val="28"/>
          <w:szCs w:val="28"/>
        </w:rPr>
        <w:t>12 cups, 9</w:t>
      </w:r>
      <w:r w:rsidR="00B75F56">
        <w:rPr>
          <w:rFonts w:ascii="Times New Roman" w:hAnsi="Times New Roman" w:cs="Times New Roman"/>
          <w:sz w:val="28"/>
          <w:szCs w:val="28"/>
        </w:rPr>
        <w:t xml:space="preserve"> 500ml bottles or 4 1L and a half </w:t>
      </w:r>
      <w:proofErr w:type="gramStart"/>
      <w:r w:rsidR="00B75F56">
        <w:rPr>
          <w:rFonts w:ascii="Times New Roman" w:hAnsi="Times New Roman" w:cs="Times New Roman"/>
          <w:sz w:val="28"/>
          <w:szCs w:val="28"/>
        </w:rPr>
        <w:t>bottles</w:t>
      </w:r>
      <w:proofErr w:type="gramEnd"/>
      <w:r w:rsidR="00292928">
        <w:rPr>
          <w:rFonts w:ascii="Times New Roman" w:hAnsi="Times New Roman" w:cs="Times New Roman"/>
          <w:sz w:val="28"/>
          <w:szCs w:val="28"/>
        </w:rPr>
        <w:t xml:space="preserve">. </w:t>
      </w:r>
      <w:r w:rsidR="00620E0B">
        <w:rPr>
          <w:rFonts w:ascii="Times New Roman" w:hAnsi="Times New Roman" w:cs="Times New Roman"/>
          <w:sz w:val="28"/>
          <w:szCs w:val="28"/>
        </w:rPr>
        <w:t>“</w:t>
      </w:r>
      <w:r w:rsidR="00292928">
        <w:rPr>
          <w:rFonts w:ascii="Times New Roman" w:hAnsi="Times New Roman" w:cs="Times New Roman"/>
          <w:sz w:val="28"/>
          <w:szCs w:val="28"/>
        </w:rPr>
        <w:t>Current price of apples is £</w:t>
      </w:r>
      <w:r w:rsidR="00C30F33">
        <w:rPr>
          <w:rFonts w:ascii="Times New Roman" w:hAnsi="Times New Roman" w:cs="Times New Roman"/>
          <w:sz w:val="28"/>
          <w:szCs w:val="28"/>
        </w:rPr>
        <w:t>7 for 50 apples</w:t>
      </w:r>
      <w:r w:rsidR="00620E0B">
        <w:rPr>
          <w:rFonts w:ascii="Times New Roman" w:hAnsi="Times New Roman" w:cs="Times New Roman"/>
          <w:sz w:val="28"/>
          <w:szCs w:val="28"/>
        </w:rPr>
        <w:t>”</w:t>
      </w:r>
      <w:sdt>
        <w:sdtPr>
          <w:rPr>
            <w:rFonts w:ascii="Times New Roman" w:hAnsi="Times New Roman" w:cs="Times New Roman"/>
            <w:sz w:val="28"/>
            <w:szCs w:val="28"/>
          </w:rPr>
          <w:id w:val="-1252197982"/>
          <w:citation/>
        </w:sdtPr>
        <w:sdtContent>
          <w:r w:rsidR="00620E0B">
            <w:rPr>
              <w:rFonts w:ascii="Times New Roman" w:hAnsi="Times New Roman" w:cs="Times New Roman"/>
              <w:sz w:val="28"/>
              <w:szCs w:val="28"/>
            </w:rPr>
            <w:fldChar w:fldCharType="begin"/>
          </w:r>
          <w:r w:rsidR="00620E0B">
            <w:rPr>
              <w:rFonts w:ascii="Times New Roman" w:hAnsi="Times New Roman" w:cs="Times New Roman"/>
              <w:sz w:val="28"/>
              <w:szCs w:val="28"/>
            </w:rPr>
            <w:instrText xml:space="preserve"> CITATION Fru22 \l 2057 </w:instrText>
          </w:r>
          <w:r w:rsidR="00620E0B">
            <w:rPr>
              <w:rFonts w:ascii="Times New Roman" w:hAnsi="Times New Roman" w:cs="Times New Roman"/>
              <w:sz w:val="28"/>
              <w:szCs w:val="28"/>
            </w:rPr>
            <w:fldChar w:fldCharType="separate"/>
          </w:r>
          <w:r w:rsidR="00E573AA">
            <w:rPr>
              <w:rFonts w:ascii="Times New Roman" w:hAnsi="Times New Roman" w:cs="Times New Roman"/>
              <w:noProof/>
              <w:sz w:val="28"/>
              <w:szCs w:val="28"/>
            </w:rPr>
            <w:t xml:space="preserve"> </w:t>
          </w:r>
          <w:r w:rsidR="00E573AA" w:rsidRPr="00E573AA">
            <w:rPr>
              <w:rFonts w:ascii="Times New Roman" w:hAnsi="Times New Roman" w:cs="Times New Roman"/>
              <w:noProof/>
              <w:sz w:val="28"/>
              <w:szCs w:val="28"/>
            </w:rPr>
            <w:t>(Fruit + Veg, 2022)</w:t>
          </w:r>
          <w:r w:rsidR="00620E0B">
            <w:rPr>
              <w:rFonts w:ascii="Times New Roman" w:hAnsi="Times New Roman" w:cs="Times New Roman"/>
              <w:sz w:val="28"/>
              <w:szCs w:val="28"/>
            </w:rPr>
            <w:fldChar w:fldCharType="end"/>
          </w:r>
        </w:sdtContent>
      </w:sdt>
      <w:r w:rsidR="00C30F33">
        <w:rPr>
          <w:rFonts w:ascii="Times New Roman" w:hAnsi="Times New Roman" w:cs="Times New Roman"/>
          <w:sz w:val="28"/>
          <w:szCs w:val="28"/>
        </w:rPr>
        <w:t xml:space="preserve">, £0.15 per cup, </w:t>
      </w:r>
      <w:r w:rsidR="00C948EE">
        <w:rPr>
          <w:rFonts w:ascii="Times New Roman" w:hAnsi="Times New Roman" w:cs="Times New Roman"/>
          <w:sz w:val="28"/>
          <w:szCs w:val="28"/>
        </w:rPr>
        <w:t>£0.45</w:t>
      </w:r>
      <w:r w:rsidR="007F78C2">
        <w:rPr>
          <w:rFonts w:ascii="Times New Roman" w:hAnsi="Times New Roman" w:cs="Times New Roman"/>
          <w:sz w:val="28"/>
          <w:szCs w:val="28"/>
        </w:rPr>
        <w:t xml:space="preserve"> for 500ml bottle and £0.</w:t>
      </w:r>
      <w:r w:rsidR="00F734DE">
        <w:rPr>
          <w:rFonts w:ascii="Times New Roman" w:hAnsi="Times New Roman" w:cs="Times New Roman"/>
          <w:sz w:val="28"/>
          <w:szCs w:val="28"/>
        </w:rPr>
        <w:t>65</w:t>
      </w:r>
      <w:r w:rsidR="007F78C2">
        <w:rPr>
          <w:rFonts w:ascii="Times New Roman" w:hAnsi="Times New Roman" w:cs="Times New Roman"/>
          <w:sz w:val="28"/>
          <w:szCs w:val="28"/>
        </w:rPr>
        <w:t xml:space="preserve"> for 1L per bottle.</w:t>
      </w:r>
    </w:p>
    <w:tbl>
      <w:tblPr>
        <w:tblStyle w:val="TableGrid"/>
        <w:tblW w:w="0" w:type="auto"/>
        <w:tblInd w:w="360" w:type="dxa"/>
        <w:tblLook w:val="04A0" w:firstRow="1" w:lastRow="0" w:firstColumn="1" w:lastColumn="0" w:noHBand="0" w:noVBand="1"/>
      </w:tblPr>
      <w:tblGrid>
        <w:gridCol w:w="4440"/>
        <w:gridCol w:w="4442"/>
      </w:tblGrid>
      <w:tr w:rsidR="00932B64" w14:paraId="7789945F" w14:textId="77777777" w:rsidTr="00932B64">
        <w:tc>
          <w:tcPr>
            <w:tcW w:w="4621" w:type="dxa"/>
          </w:tcPr>
          <w:p w14:paraId="5ECF6EC7" w14:textId="16284550" w:rsidR="00932B64" w:rsidRDefault="00764A82" w:rsidP="00764A82">
            <w:pPr>
              <w:jc w:val="center"/>
              <w:rPr>
                <w:rFonts w:ascii="Times New Roman" w:hAnsi="Times New Roman" w:cs="Times New Roman"/>
                <w:sz w:val="28"/>
                <w:szCs w:val="28"/>
              </w:rPr>
            </w:pPr>
            <w:r>
              <w:rPr>
                <w:rFonts w:ascii="Times New Roman" w:hAnsi="Times New Roman" w:cs="Times New Roman"/>
                <w:sz w:val="28"/>
                <w:szCs w:val="28"/>
              </w:rPr>
              <w:t>12 350ml cups</w:t>
            </w:r>
          </w:p>
        </w:tc>
        <w:tc>
          <w:tcPr>
            <w:tcW w:w="4621" w:type="dxa"/>
          </w:tcPr>
          <w:p w14:paraId="56D9AB32" w14:textId="77C0822F" w:rsidR="00932B64" w:rsidRDefault="00490272" w:rsidP="00764A82">
            <w:pPr>
              <w:jc w:val="center"/>
              <w:rPr>
                <w:rFonts w:ascii="Times New Roman" w:hAnsi="Times New Roman" w:cs="Times New Roman"/>
                <w:sz w:val="28"/>
                <w:szCs w:val="28"/>
              </w:rPr>
            </w:pPr>
            <w:r>
              <w:rPr>
                <w:rFonts w:ascii="Times New Roman" w:hAnsi="Times New Roman" w:cs="Times New Roman"/>
                <w:sz w:val="28"/>
                <w:szCs w:val="28"/>
              </w:rPr>
              <w:t>Cost: £8.80 Retail: £24</w:t>
            </w:r>
          </w:p>
        </w:tc>
      </w:tr>
      <w:tr w:rsidR="00932B64" w14:paraId="3F88E5EC" w14:textId="77777777" w:rsidTr="00932B64">
        <w:tc>
          <w:tcPr>
            <w:tcW w:w="4621" w:type="dxa"/>
          </w:tcPr>
          <w:p w14:paraId="740E0056" w14:textId="35A24332" w:rsidR="00932B64" w:rsidRDefault="00764A82" w:rsidP="00764A82">
            <w:pPr>
              <w:jc w:val="center"/>
              <w:rPr>
                <w:rFonts w:ascii="Times New Roman" w:hAnsi="Times New Roman" w:cs="Times New Roman"/>
                <w:sz w:val="28"/>
                <w:szCs w:val="28"/>
              </w:rPr>
            </w:pPr>
            <w:r>
              <w:rPr>
                <w:rFonts w:ascii="Times New Roman" w:hAnsi="Times New Roman" w:cs="Times New Roman"/>
                <w:sz w:val="28"/>
                <w:szCs w:val="28"/>
              </w:rPr>
              <w:t>9 500ml bottles</w:t>
            </w:r>
          </w:p>
        </w:tc>
        <w:tc>
          <w:tcPr>
            <w:tcW w:w="4621" w:type="dxa"/>
          </w:tcPr>
          <w:p w14:paraId="582FDEF3" w14:textId="6207907D" w:rsidR="00932B64" w:rsidRDefault="00490272" w:rsidP="00764A82">
            <w:pPr>
              <w:jc w:val="center"/>
              <w:rPr>
                <w:rFonts w:ascii="Times New Roman" w:hAnsi="Times New Roman" w:cs="Times New Roman"/>
                <w:sz w:val="28"/>
                <w:szCs w:val="28"/>
              </w:rPr>
            </w:pPr>
            <w:r>
              <w:rPr>
                <w:rFonts w:ascii="Times New Roman" w:hAnsi="Times New Roman" w:cs="Times New Roman"/>
                <w:sz w:val="28"/>
                <w:szCs w:val="28"/>
              </w:rPr>
              <w:t xml:space="preserve">Cost: </w:t>
            </w:r>
            <w:r w:rsidR="003B2F99">
              <w:rPr>
                <w:rFonts w:ascii="Times New Roman" w:hAnsi="Times New Roman" w:cs="Times New Roman"/>
                <w:sz w:val="28"/>
                <w:szCs w:val="28"/>
              </w:rPr>
              <w:t>£11.05 Retail: £27</w:t>
            </w:r>
          </w:p>
        </w:tc>
      </w:tr>
      <w:tr w:rsidR="00932B64" w14:paraId="30C9B2D6" w14:textId="77777777" w:rsidTr="00932B64">
        <w:tc>
          <w:tcPr>
            <w:tcW w:w="4621" w:type="dxa"/>
          </w:tcPr>
          <w:p w14:paraId="01E959D1" w14:textId="55025630" w:rsidR="00932B64" w:rsidRDefault="00764A82" w:rsidP="00764A82">
            <w:pPr>
              <w:jc w:val="center"/>
              <w:rPr>
                <w:rFonts w:ascii="Times New Roman" w:hAnsi="Times New Roman" w:cs="Times New Roman"/>
                <w:sz w:val="28"/>
                <w:szCs w:val="28"/>
              </w:rPr>
            </w:pPr>
            <w:r>
              <w:rPr>
                <w:rFonts w:ascii="Times New Roman" w:hAnsi="Times New Roman" w:cs="Times New Roman"/>
                <w:sz w:val="28"/>
                <w:szCs w:val="28"/>
              </w:rPr>
              <w:t>4.5 1L bottles</w:t>
            </w:r>
          </w:p>
        </w:tc>
        <w:tc>
          <w:tcPr>
            <w:tcW w:w="4621" w:type="dxa"/>
          </w:tcPr>
          <w:p w14:paraId="70275A8C" w14:textId="223ACB2F" w:rsidR="00932B64" w:rsidRDefault="003B2F99" w:rsidP="00764A82">
            <w:pPr>
              <w:jc w:val="center"/>
              <w:rPr>
                <w:rFonts w:ascii="Times New Roman" w:hAnsi="Times New Roman" w:cs="Times New Roman"/>
                <w:sz w:val="28"/>
                <w:szCs w:val="28"/>
              </w:rPr>
            </w:pPr>
            <w:r>
              <w:rPr>
                <w:rFonts w:ascii="Times New Roman" w:hAnsi="Times New Roman" w:cs="Times New Roman"/>
                <w:sz w:val="28"/>
                <w:szCs w:val="28"/>
              </w:rPr>
              <w:t xml:space="preserve">Cost: </w:t>
            </w:r>
            <w:r w:rsidR="00932249">
              <w:rPr>
                <w:rFonts w:ascii="Times New Roman" w:hAnsi="Times New Roman" w:cs="Times New Roman"/>
                <w:sz w:val="28"/>
                <w:szCs w:val="28"/>
              </w:rPr>
              <w:t>£10.</w:t>
            </w:r>
            <w:r w:rsidR="006065E7">
              <w:rPr>
                <w:rFonts w:ascii="Times New Roman" w:hAnsi="Times New Roman" w:cs="Times New Roman"/>
                <w:sz w:val="28"/>
                <w:szCs w:val="28"/>
              </w:rPr>
              <w:t>05</w:t>
            </w:r>
            <w:r w:rsidR="00932249">
              <w:rPr>
                <w:rFonts w:ascii="Times New Roman" w:hAnsi="Times New Roman" w:cs="Times New Roman"/>
                <w:sz w:val="28"/>
                <w:szCs w:val="28"/>
              </w:rPr>
              <w:t xml:space="preserve"> Retail: </w:t>
            </w:r>
            <w:r w:rsidR="006065E7">
              <w:rPr>
                <w:rFonts w:ascii="Times New Roman" w:hAnsi="Times New Roman" w:cs="Times New Roman"/>
                <w:sz w:val="28"/>
                <w:szCs w:val="28"/>
              </w:rPr>
              <w:t>23£</w:t>
            </w:r>
          </w:p>
        </w:tc>
      </w:tr>
    </w:tbl>
    <w:p w14:paraId="2E8939C3" w14:textId="77777777" w:rsidR="00496362" w:rsidRDefault="00496362" w:rsidP="00023421">
      <w:pPr>
        <w:ind w:left="360"/>
        <w:rPr>
          <w:rFonts w:ascii="Times New Roman" w:hAnsi="Times New Roman" w:cs="Times New Roman"/>
          <w:sz w:val="28"/>
          <w:szCs w:val="28"/>
        </w:rPr>
      </w:pPr>
    </w:p>
    <w:p w14:paraId="49CC8758" w14:textId="23578F70" w:rsidR="005D11E2" w:rsidRDefault="005D11E2" w:rsidP="00023421">
      <w:pPr>
        <w:ind w:left="360"/>
        <w:rPr>
          <w:rFonts w:ascii="Times New Roman" w:hAnsi="Times New Roman" w:cs="Times New Roman"/>
          <w:sz w:val="28"/>
          <w:szCs w:val="28"/>
        </w:rPr>
      </w:pPr>
      <w:r w:rsidRPr="005D11E2">
        <w:rPr>
          <w:rFonts w:ascii="Times New Roman" w:hAnsi="Times New Roman" w:cs="Times New Roman"/>
          <w:b/>
          <w:bCs/>
          <w:sz w:val="28"/>
          <w:szCs w:val="28"/>
        </w:rPr>
        <w:t>Place</w:t>
      </w:r>
      <w:r>
        <w:rPr>
          <w:rFonts w:ascii="Times New Roman" w:hAnsi="Times New Roman" w:cs="Times New Roman"/>
          <w:sz w:val="28"/>
          <w:szCs w:val="28"/>
        </w:rPr>
        <w:t xml:space="preserve">: </w:t>
      </w:r>
      <w:r w:rsidR="008808C9">
        <w:rPr>
          <w:rFonts w:ascii="Times New Roman" w:hAnsi="Times New Roman" w:cs="Times New Roman"/>
          <w:sz w:val="28"/>
          <w:szCs w:val="28"/>
        </w:rPr>
        <w:t>“I</w:t>
      </w:r>
      <w:r w:rsidR="008808C9" w:rsidRPr="008808C9">
        <w:rPr>
          <w:rFonts w:ascii="Times New Roman" w:hAnsi="Times New Roman" w:cs="Times New Roman"/>
          <w:sz w:val="28"/>
          <w:szCs w:val="28"/>
        </w:rPr>
        <w:t>f you pick a location for your juice bar that doesn’t get adequate foot traffic, you won’t make as much money or retain customers</w:t>
      </w:r>
      <w:r w:rsidR="008808C9">
        <w:rPr>
          <w:rFonts w:ascii="Times New Roman" w:hAnsi="Times New Roman" w:cs="Times New Roman"/>
          <w:sz w:val="28"/>
          <w:szCs w:val="28"/>
        </w:rPr>
        <w:t>.”</w:t>
      </w:r>
      <w:sdt>
        <w:sdtPr>
          <w:rPr>
            <w:rFonts w:ascii="Times New Roman" w:hAnsi="Times New Roman" w:cs="Times New Roman"/>
            <w:sz w:val="28"/>
            <w:szCs w:val="28"/>
          </w:rPr>
          <w:id w:val="-1676181092"/>
          <w:citation/>
        </w:sdtPr>
        <w:sdtEndPr/>
        <w:sdtContent>
          <w:r w:rsidR="008808C9">
            <w:rPr>
              <w:rFonts w:ascii="Times New Roman" w:hAnsi="Times New Roman" w:cs="Times New Roman"/>
              <w:sz w:val="28"/>
              <w:szCs w:val="28"/>
            </w:rPr>
            <w:fldChar w:fldCharType="begin"/>
          </w:r>
          <w:r w:rsidR="008808C9">
            <w:rPr>
              <w:rFonts w:ascii="Times New Roman" w:hAnsi="Times New Roman" w:cs="Times New Roman"/>
              <w:sz w:val="28"/>
              <w:szCs w:val="28"/>
            </w:rPr>
            <w:instrText xml:space="preserve"> CITATION Nic20 \l 2057 </w:instrText>
          </w:r>
          <w:r w:rsidR="008808C9">
            <w:rPr>
              <w:rFonts w:ascii="Times New Roman" w:hAnsi="Times New Roman" w:cs="Times New Roman"/>
              <w:sz w:val="28"/>
              <w:szCs w:val="28"/>
            </w:rPr>
            <w:fldChar w:fldCharType="separate"/>
          </w:r>
          <w:r w:rsidR="00E573AA">
            <w:rPr>
              <w:rFonts w:ascii="Times New Roman" w:hAnsi="Times New Roman" w:cs="Times New Roman"/>
              <w:noProof/>
              <w:sz w:val="28"/>
              <w:szCs w:val="28"/>
            </w:rPr>
            <w:t xml:space="preserve"> </w:t>
          </w:r>
          <w:r w:rsidR="00E573AA" w:rsidRPr="00E573AA">
            <w:rPr>
              <w:rFonts w:ascii="Times New Roman" w:hAnsi="Times New Roman" w:cs="Times New Roman"/>
              <w:noProof/>
              <w:sz w:val="28"/>
              <w:szCs w:val="28"/>
            </w:rPr>
            <w:t>(Loomis, 2020)</w:t>
          </w:r>
          <w:r w:rsidR="008808C9">
            <w:rPr>
              <w:rFonts w:ascii="Times New Roman" w:hAnsi="Times New Roman" w:cs="Times New Roman"/>
              <w:sz w:val="28"/>
              <w:szCs w:val="28"/>
            </w:rPr>
            <w:fldChar w:fldCharType="end"/>
          </w:r>
        </w:sdtContent>
      </w:sdt>
      <w:r w:rsidR="00081AE2">
        <w:rPr>
          <w:rFonts w:ascii="Times New Roman" w:hAnsi="Times New Roman" w:cs="Times New Roman"/>
          <w:sz w:val="28"/>
          <w:szCs w:val="28"/>
        </w:rPr>
        <w:t xml:space="preserve"> </w:t>
      </w:r>
      <w:r w:rsidR="006D1390" w:rsidRPr="006D1390">
        <w:rPr>
          <w:rFonts w:ascii="Times New Roman" w:hAnsi="Times New Roman" w:cs="Times New Roman"/>
          <w:sz w:val="28"/>
          <w:szCs w:val="28"/>
        </w:rPr>
        <w:t xml:space="preserve">At a major supermarket, there are two locations that, for various reasons, perform quite well: one is at the entrance, and the other is near the vegetable section. If </w:t>
      </w:r>
      <w:r w:rsidR="00524C02">
        <w:rPr>
          <w:rFonts w:ascii="Times New Roman" w:hAnsi="Times New Roman" w:cs="Times New Roman"/>
          <w:sz w:val="28"/>
          <w:szCs w:val="28"/>
        </w:rPr>
        <w:t>our</w:t>
      </w:r>
      <w:r w:rsidR="006D1390" w:rsidRPr="006D1390">
        <w:rPr>
          <w:rFonts w:ascii="Times New Roman" w:hAnsi="Times New Roman" w:cs="Times New Roman"/>
          <w:sz w:val="28"/>
          <w:szCs w:val="28"/>
        </w:rPr>
        <w:t xml:space="preserve"> juice bar is located near the entrance — either in the direct line of sight of customers as they approach the building or close to the baggage claim — </w:t>
      </w:r>
      <w:r w:rsidR="00524C02">
        <w:rPr>
          <w:rFonts w:ascii="Times New Roman" w:hAnsi="Times New Roman" w:cs="Times New Roman"/>
          <w:sz w:val="28"/>
          <w:szCs w:val="28"/>
        </w:rPr>
        <w:t>we</w:t>
      </w:r>
      <w:r w:rsidR="006D1390" w:rsidRPr="006D1390">
        <w:rPr>
          <w:rFonts w:ascii="Times New Roman" w:hAnsi="Times New Roman" w:cs="Times New Roman"/>
          <w:sz w:val="28"/>
          <w:szCs w:val="28"/>
        </w:rPr>
        <w:t xml:space="preserve"> are likely to draw customers as they go by.</w:t>
      </w:r>
    </w:p>
    <w:p w14:paraId="545FE199" w14:textId="77777777" w:rsidR="000E51E9" w:rsidRDefault="000E51E9" w:rsidP="00023421">
      <w:pPr>
        <w:ind w:left="360"/>
        <w:rPr>
          <w:rFonts w:ascii="Times New Roman" w:hAnsi="Times New Roman" w:cs="Times New Roman"/>
          <w:sz w:val="28"/>
          <w:szCs w:val="28"/>
        </w:rPr>
      </w:pPr>
    </w:p>
    <w:p w14:paraId="2E8F2EF5" w14:textId="7E430497" w:rsidR="000E51E9" w:rsidRDefault="000E51E9" w:rsidP="00023421">
      <w:pPr>
        <w:ind w:left="360"/>
        <w:rPr>
          <w:rFonts w:ascii="Times New Roman" w:hAnsi="Times New Roman" w:cs="Times New Roman"/>
          <w:sz w:val="28"/>
          <w:szCs w:val="28"/>
        </w:rPr>
      </w:pPr>
      <w:r w:rsidRPr="000E51E9">
        <w:rPr>
          <w:rFonts w:ascii="Times New Roman" w:hAnsi="Times New Roman" w:cs="Times New Roman"/>
          <w:b/>
          <w:bCs/>
          <w:sz w:val="28"/>
          <w:szCs w:val="28"/>
        </w:rPr>
        <w:t>Promotion</w:t>
      </w:r>
      <w:r>
        <w:rPr>
          <w:rFonts w:ascii="Times New Roman" w:hAnsi="Times New Roman" w:cs="Times New Roman"/>
          <w:sz w:val="28"/>
          <w:szCs w:val="28"/>
        </w:rPr>
        <w:t xml:space="preserve">: </w:t>
      </w:r>
      <w:r w:rsidR="007F0A44" w:rsidRPr="007F0A44">
        <w:rPr>
          <w:rFonts w:ascii="Times New Roman" w:hAnsi="Times New Roman" w:cs="Times New Roman"/>
          <w:sz w:val="28"/>
          <w:szCs w:val="28"/>
        </w:rPr>
        <w:t>Every business must place a significant emphasis on its marketing efforts. However, when it comes to a juice bar, your ability to advertise your brand might be the determining factor between merely surviving in the sector and attaining outstanding levels of success.</w:t>
      </w:r>
      <w:r w:rsidR="00014CF3">
        <w:rPr>
          <w:rFonts w:ascii="Times New Roman" w:hAnsi="Times New Roman" w:cs="Times New Roman"/>
          <w:sz w:val="28"/>
          <w:szCs w:val="28"/>
        </w:rPr>
        <w:t xml:space="preserve"> We are focusing on </w:t>
      </w:r>
      <w:r w:rsidR="0094666F">
        <w:rPr>
          <w:rFonts w:ascii="Times New Roman" w:hAnsi="Times New Roman" w:cs="Times New Roman"/>
          <w:sz w:val="28"/>
          <w:szCs w:val="28"/>
        </w:rPr>
        <w:t>p</w:t>
      </w:r>
      <w:r w:rsidR="0094666F" w:rsidRPr="0094666F">
        <w:rPr>
          <w:rFonts w:ascii="Times New Roman" w:hAnsi="Times New Roman" w:cs="Times New Roman"/>
          <w:sz w:val="28"/>
          <w:szCs w:val="28"/>
        </w:rPr>
        <w:t>laci</w:t>
      </w:r>
      <w:r w:rsidR="0094666F">
        <w:rPr>
          <w:rFonts w:ascii="Times New Roman" w:hAnsi="Times New Roman" w:cs="Times New Roman"/>
          <w:sz w:val="28"/>
          <w:szCs w:val="28"/>
        </w:rPr>
        <w:t>ng</w:t>
      </w:r>
      <w:r w:rsidR="0094666F" w:rsidRPr="0094666F">
        <w:rPr>
          <w:rFonts w:ascii="Times New Roman" w:hAnsi="Times New Roman" w:cs="Times New Roman"/>
          <w:sz w:val="28"/>
          <w:szCs w:val="28"/>
        </w:rPr>
        <w:t xml:space="preserve"> </w:t>
      </w:r>
      <w:r w:rsidR="0094666F">
        <w:rPr>
          <w:rFonts w:ascii="Times New Roman" w:hAnsi="Times New Roman" w:cs="Times New Roman"/>
          <w:sz w:val="28"/>
          <w:szCs w:val="28"/>
        </w:rPr>
        <w:t>our</w:t>
      </w:r>
      <w:r w:rsidR="0094666F" w:rsidRPr="0094666F">
        <w:rPr>
          <w:rFonts w:ascii="Times New Roman" w:hAnsi="Times New Roman" w:cs="Times New Roman"/>
          <w:sz w:val="28"/>
          <w:szCs w:val="28"/>
        </w:rPr>
        <w:t xml:space="preserve"> company's emblem in a location that is both highly visible and conspicuous at the front of </w:t>
      </w:r>
      <w:r w:rsidR="0094666F">
        <w:rPr>
          <w:rFonts w:ascii="Times New Roman" w:hAnsi="Times New Roman" w:cs="Times New Roman"/>
          <w:sz w:val="28"/>
          <w:szCs w:val="28"/>
        </w:rPr>
        <w:t>our</w:t>
      </w:r>
      <w:r w:rsidR="0094666F" w:rsidRPr="0094666F">
        <w:rPr>
          <w:rFonts w:ascii="Times New Roman" w:hAnsi="Times New Roman" w:cs="Times New Roman"/>
          <w:sz w:val="28"/>
          <w:szCs w:val="28"/>
        </w:rPr>
        <w:t xml:space="preserve"> business. According to the findings of </w:t>
      </w:r>
      <w:proofErr w:type="gramStart"/>
      <w:r w:rsidR="0094666F" w:rsidRPr="0094666F">
        <w:rPr>
          <w:rFonts w:ascii="Times New Roman" w:hAnsi="Times New Roman" w:cs="Times New Roman"/>
          <w:sz w:val="28"/>
          <w:szCs w:val="28"/>
        </w:rPr>
        <w:t>many</w:t>
      </w:r>
      <w:proofErr w:type="gramEnd"/>
      <w:r w:rsidR="0094666F" w:rsidRPr="0094666F">
        <w:rPr>
          <w:rFonts w:ascii="Times New Roman" w:hAnsi="Times New Roman" w:cs="Times New Roman"/>
          <w:sz w:val="28"/>
          <w:szCs w:val="28"/>
        </w:rPr>
        <w:t xml:space="preserve"> market research, this is often located close to the site of </w:t>
      </w:r>
      <w:r w:rsidR="0094666F" w:rsidRPr="0094666F">
        <w:rPr>
          <w:rFonts w:ascii="Times New Roman" w:hAnsi="Times New Roman" w:cs="Times New Roman"/>
          <w:sz w:val="28"/>
          <w:szCs w:val="28"/>
        </w:rPr>
        <w:lastRenderedPageBreak/>
        <w:t>origin of the bulk of items.</w:t>
      </w:r>
      <w:r w:rsidR="00A708CD">
        <w:rPr>
          <w:rFonts w:ascii="Times New Roman" w:hAnsi="Times New Roman" w:cs="Times New Roman"/>
          <w:sz w:val="28"/>
          <w:szCs w:val="28"/>
        </w:rPr>
        <w:t xml:space="preserve"> </w:t>
      </w:r>
      <w:r w:rsidR="00A832CB">
        <w:rPr>
          <w:rFonts w:ascii="Times New Roman" w:hAnsi="Times New Roman" w:cs="Times New Roman"/>
          <w:sz w:val="28"/>
          <w:szCs w:val="28"/>
        </w:rPr>
        <w:t>“</w:t>
      </w:r>
      <w:r w:rsidR="00A708CD" w:rsidRPr="00A708CD">
        <w:rPr>
          <w:rFonts w:ascii="Times New Roman" w:hAnsi="Times New Roman" w:cs="Times New Roman"/>
          <w:sz w:val="28"/>
          <w:szCs w:val="28"/>
        </w:rPr>
        <w:t xml:space="preserve">One of the most efficient ways to get the word out about </w:t>
      </w:r>
      <w:r w:rsidR="00A708CD">
        <w:rPr>
          <w:rFonts w:ascii="Times New Roman" w:hAnsi="Times New Roman" w:cs="Times New Roman"/>
          <w:sz w:val="28"/>
          <w:szCs w:val="28"/>
        </w:rPr>
        <w:t>our</w:t>
      </w:r>
      <w:r w:rsidR="00A708CD" w:rsidRPr="00A708CD">
        <w:rPr>
          <w:rFonts w:ascii="Times New Roman" w:hAnsi="Times New Roman" w:cs="Times New Roman"/>
          <w:sz w:val="28"/>
          <w:szCs w:val="28"/>
        </w:rPr>
        <w:t xml:space="preserve"> smoothie shop is to hand out fl</w:t>
      </w:r>
      <w:r w:rsidR="00A832CB">
        <w:rPr>
          <w:rFonts w:ascii="Times New Roman" w:hAnsi="Times New Roman" w:cs="Times New Roman"/>
          <w:sz w:val="28"/>
          <w:szCs w:val="28"/>
        </w:rPr>
        <w:t>i</w:t>
      </w:r>
      <w:r w:rsidR="00A708CD" w:rsidRPr="00A708CD">
        <w:rPr>
          <w:rFonts w:ascii="Times New Roman" w:hAnsi="Times New Roman" w:cs="Times New Roman"/>
          <w:sz w:val="28"/>
          <w:szCs w:val="28"/>
        </w:rPr>
        <w:t xml:space="preserve">ers to individuals in the community that contain all of the important information they need to know about </w:t>
      </w:r>
      <w:r w:rsidR="00502403">
        <w:rPr>
          <w:rFonts w:ascii="Times New Roman" w:hAnsi="Times New Roman" w:cs="Times New Roman"/>
          <w:sz w:val="28"/>
          <w:szCs w:val="28"/>
        </w:rPr>
        <w:t>our</w:t>
      </w:r>
      <w:r w:rsidR="00A708CD" w:rsidRPr="00A708CD">
        <w:rPr>
          <w:rFonts w:ascii="Times New Roman" w:hAnsi="Times New Roman" w:cs="Times New Roman"/>
          <w:sz w:val="28"/>
          <w:szCs w:val="28"/>
        </w:rPr>
        <w:t xml:space="preserve"> company.</w:t>
      </w:r>
      <w:r w:rsidR="00A832CB">
        <w:rPr>
          <w:rFonts w:ascii="Times New Roman" w:hAnsi="Times New Roman" w:cs="Times New Roman"/>
          <w:sz w:val="28"/>
          <w:szCs w:val="28"/>
        </w:rPr>
        <w:t>”</w:t>
      </w:r>
      <w:sdt>
        <w:sdtPr>
          <w:rPr>
            <w:rFonts w:ascii="Times New Roman" w:hAnsi="Times New Roman" w:cs="Times New Roman"/>
            <w:sz w:val="28"/>
            <w:szCs w:val="28"/>
          </w:rPr>
          <w:id w:val="-1922246473"/>
          <w:citation/>
        </w:sdtPr>
        <w:sdtContent>
          <w:r w:rsidR="00A832CB">
            <w:rPr>
              <w:rFonts w:ascii="Times New Roman" w:hAnsi="Times New Roman" w:cs="Times New Roman"/>
              <w:sz w:val="28"/>
              <w:szCs w:val="28"/>
            </w:rPr>
            <w:fldChar w:fldCharType="begin"/>
          </w:r>
          <w:r w:rsidR="00A832CB">
            <w:rPr>
              <w:rFonts w:ascii="Times New Roman" w:hAnsi="Times New Roman" w:cs="Times New Roman"/>
              <w:sz w:val="28"/>
              <w:szCs w:val="28"/>
            </w:rPr>
            <w:instrText xml:space="preserve"> CITATION Bur22 \l 2057 </w:instrText>
          </w:r>
          <w:r w:rsidR="00A832CB">
            <w:rPr>
              <w:rFonts w:ascii="Times New Roman" w:hAnsi="Times New Roman" w:cs="Times New Roman"/>
              <w:sz w:val="28"/>
              <w:szCs w:val="28"/>
            </w:rPr>
            <w:fldChar w:fldCharType="separate"/>
          </w:r>
          <w:r w:rsidR="00E573AA">
            <w:rPr>
              <w:rFonts w:ascii="Times New Roman" w:hAnsi="Times New Roman" w:cs="Times New Roman"/>
              <w:noProof/>
              <w:sz w:val="28"/>
              <w:szCs w:val="28"/>
            </w:rPr>
            <w:t xml:space="preserve"> </w:t>
          </w:r>
          <w:r w:rsidR="00E573AA" w:rsidRPr="00E573AA">
            <w:rPr>
              <w:rFonts w:ascii="Times New Roman" w:hAnsi="Times New Roman" w:cs="Times New Roman"/>
              <w:noProof/>
              <w:sz w:val="28"/>
              <w:szCs w:val="28"/>
            </w:rPr>
            <w:t>(Burban Media, 2022)</w:t>
          </w:r>
          <w:r w:rsidR="00A832CB">
            <w:rPr>
              <w:rFonts w:ascii="Times New Roman" w:hAnsi="Times New Roman" w:cs="Times New Roman"/>
              <w:sz w:val="28"/>
              <w:szCs w:val="28"/>
            </w:rPr>
            <w:fldChar w:fldCharType="end"/>
          </w:r>
        </w:sdtContent>
      </w:sdt>
    </w:p>
    <w:p w14:paraId="7263BF88" w14:textId="77777777" w:rsidR="00D4329A" w:rsidRDefault="00D4329A" w:rsidP="00023421">
      <w:pPr>
        <w:ind w:left="360"/>
        <w:rPr>
          <w:rFonts w:ascii="Times New Roman" w:hAnsi="Times New Roman" w:cs="Times New Roman"/>
          <w:sz w:val="28"/>
          <w:szCs w:val="28"/>
        </w:rPr>
      </w:pPr>
    </w:p>
    <w:p w14:paraId="6037E3D5" w14:textId="77777777" w:rsidR="00D4329A" w:rsidRDefault="00D4329A" w:rsidP="00023421">
      <w:pPr>
        <w:ind w:left="360"/>
        <w:rPr>
          <w:rFonts w:ascii="Times New Roman" w:hAnsi="Times New Roman" w:cs="Times New Roman"/>
          <w:sz w:val="28"/>
          <w:szCs w:val="28"/>
        </w:rPr>
      </w:pPr>
    </w:p>
    <w:p w14:paraId="4B318077" w14:textId="77777777" w:rsidR="00D4329A" w:rsidRDefault="00D4329A" w:rsidP="00023421">
      <w:pPr>
        <w:ind w:left="360"/>
        <w:rPr>
          <w:rFonts w:ascii="Times New Roman" w:hAnsi="Times New Roman" w:cs="Times New Roman"/>
          <w:sz w:val="28"/>
          <w:szCs w:val="28"/>
        </w:rPr>
      </w:pPr>
    </w:p>
    <w:p w14:paraId="16D1EB21" w14:textId="77777777" w:rsidR="00D4329A" w:rsidRDefault="00D4329A" w:rsidP="00023421">
      <w:pPr>
        <w:ind w:left="360"/>
        <w:rPr>
          <w:rFonts w:ascii="Times New Roman" w:hAnsi="Times New Roman" w:cs="Times New Roman"/>
          <w:sz w:val="28"/>
          <w:szCs w:val="28"/>
        </w:rPr>
      </w:pPr>
    </w:p>
    <w:p w14:paraId="4C63F7BA" w14:textId="77777777" w:rsidR="00D4329A" w:rsidRDefault="00D4329A" w:rsidP="00023421">
      <w:pPr>
        <w:ind w:left="360"/>
        <w:rPr>
          <w:rFonts w:ascii="Times New Roman" w:hAnsi="Times New Roman" w:cs="Times New Roman"/>
          <w:sz w:val="28"/>
          <w:szCs w:val="28"/>
        </w:rPr>
      </w:pPr>
    </w:p>
    <w:p w14:paraId="13E28114" w14:textId="77777777" w:rsidR="00D4329A" w:rsidRDefault="00D4329A" w:rsidP="00023421">
      <w:pPr>
        <w:ind w:left="360"/>
        <w:rPr>
          <w:rFonts w:ascii="Times New Roman" w:hAnsi="Times New Roman" w:cs="Times New Roman"/>
          <w:sz w:val="28"/>
          <w:szCs w:val="28"/>
        </w:rPr>
      </w:pPr>
    </w:p>
    <w:p w14:paraId="5D2E91B9" w14:textId="77777777" w:rsidR="00D4329A" w:rsidRDefault="00D4329A" w:rsidP="00023421">
      <w:pPr>
        <w:ind w:left="360"/>
        <w:rPr>
          <w:rFonts w:ascii="Times New Roman" w:hAnsi="Times New Roman" w:cs="Times New Roman"/>
          <w:sz w:val="28"/>
          <w:szCs w:val="28"/>
        </w:rPr>
      </w:pPr>
    </w:p>
    <w:p w14:paraId="3AECBEFE" w14:textId="77777777" w:rsidR="00D4329A" w:rsidRDefault="00D4329A" w:rsidP="00023421">
      <w:pPr>
        <w:ind w:left="360"/>
        <w:rPr>
          <w:rFonts w:ascii="Times New Roman" w:hAnsi="Times New Roman" w:cs="Times New Roman"/>
          <w:sz w:val="28"/>
          <w:szCs w:val="28"/>
        </w:rPr>
      </w:pPr>
    </w:p>
    <w:p w14:paraId="5AA40C7F" w14:textId="77777777" w:rsidR="00D4329A" w:rsidRDefault="00D4329A" w:rsidP="00023421">
      <w:pPr>
        <w:ind w:left="360"/>
        <w:rPr>
          <w:rFonts w:ascii="Times New Roman" w:hAnsi="Times New Roman" w:cs="Times New Roman"/>
          <w:sz w:val="28"/>
          <w:szCs w:val="28"/>
        </w:rPr>
      </w:pPr>
    </w:p>
    <w:p w14:paraId="704BC9A8" w14:textId="77777777" w:rsidR="00D4329A" w:rsidRDefault="00D4329A" w:rsidP="00023421">
      <w:pPr>
        <w:ind w:left="360"/>
        <w:rPr>
          <w:rFonts w:ascii="Times New Roman" w:hAnsi="Times New Roman" w:cs="Times New Roman"/>
          <w:sz w:val="28"/>
          <w:szCs w:val="28"/>
        </w:rPr>
      </w:pPr>
    </w:p>
    <w:p w14:paraId="37F84003" w14:textId="77777777" w:rsidR="00D4329A" w:rsidRDefault="00D4329A" w:rsidP="00023421">
      <w:pPr>
        <w:ind w:left="360"/>
        <w:rPr>
          <w:rFonts w:ascii="Times New Roman" w:hAnsi="Times New Roman" w:cs="Times New Roman"/>
          <w:sz w:val="28"/>
          <w:szCs w:val="28"/>
        </w:rPr>
      </w:pPr>
    </w:p>
    <w:p w14:paraId="5ED3D686" w14:textId="77777777" w:rsidR="00D4329A" w:rsidRDefault="00D4329A" w:rsidP="00023421">
      <w:pPr>
        <w:ind w:left="360"/>
        <w:rPr>
          <w:rFonts w:ascii="Times New Roman" w:hAnsi="Times New Roman" w:cs="Times New Roman"/>
          <w:sz w:val="28"/>
          <w:szCs w:val="28"/>
        </w:rPr>
      </w:pPr>
    </w:p>
    <w:p w14:paraId="5E124C99" w14:textId="77777777" w:rsidR="00D4329A" w:rsidRDefault="00D4329A" w:rsidP="00023421">
      <w:pPr>
        <w:ind w:left="360"/>
        <w:rPr>
          <w:rFonts w:ascii="Times New Roman" w:hAnsi="Times New Roman" w:cs="Times New Roman"/>
          <w:sz w:val="28"/>
          <w:szCs w:val="28"/>
        </w:rPr>
      </w:pPr>
    </w:p>
    <w:p w14:paraId="5A50AA32" w14:textId="77777777" w:rsidR="00D4329A" w:rsidRDefault="00D4329A" w:rsidP="00023421">
      <w:pPr>
        <w:ind w:left="360"/>
        <w:rPr>
          <w:rFonts w:ascii="Times New Roman" w:hAnsi="Times New Roman" w:cs="Times New Roman"/>
          <w:sz w:val="28"/>
          <w:szCs w:val="28"/>
        </w:rPr>
      </w:pPr>
    </w:p>
    <w:p w14:paraId="46CDC234" w14:textId="77777777" w:rsidR="00D4329A" w:rsidRDefault="00D4329A" w:rsidP="00023421">
      <w:pPr>
        <w:ind w:left="360"/>
        <w:rPr>
          <w:rFonts w:ascii="Times New Roman" w:hAnsi="Times New Roman" w:cs="Times New Roman"/>
          <w:sz w:val="28"/>
          <w:szCs w:val="28"/>
        </w:rPr>
      </w:pPr>
    </w:p>
    <w:p w14:paraId="3F380412" w14:textId="77777777" w:rsidR="00D4329A" w:rsidRDefault="00D4329A" w:rsidP="00023421">
      <w:pPr>
        <w:ind w:left="360"/>
        <w:rPr>
          <w:rFonts w:ascii="Times New Roman" w:hAnsi="Times New Roman" w:cs="Times New Roman"/>
          <w:sz w:val="28"/>
          <w:szCs w:val="28"/>
        </w:rPr>
      </w:pPr>
    </w:p>
    <w:p w14:paraId="3A89431D" w14:textId="77777777" w:rsidR="00D4329A" w:rsidRDefault="00D4329A" w:rsidP="00023421">
      <w:pPr>
        <w:ind w:left="360"/>
        <w:rPr>
          <w:rFonts w:ascii="Times New Roman" w:hAnsi="Times New Roman" w:cs="Times New Roman"/>
          <w:sz w:val="28"/>
          <w:szCs w:val="28"/>
        </w:rPr>
      </w:pPr>
    </w:p>
    <w:p w14:paraId="484AAACE" w14:textId="77777777" w:rsidR="00D4329A" w:rsidRDefault="00D4329A" w:rsidP="00023421">
      <w:pPr>
        <w:ind w:left="360"/>
        <w:rPr>
          <w:rFonts w:ascii="Times New Roman" w:hAnsi="Times New Roman" w:cs="Times New Roman"/>
          <w:sz w:val="28"/>
          <w:szCs w:val="28"/>
        </w:rPr>
      </w:pPr>
    </w:p>
    <w:p w14:paraId="2DFEA198" w14:textId="77777777" w:rsidR="00D4329A" w:rsidRDefault="00D4329A" w:rsidP="00023421">
      <w:pPr>
        <w:ind w:left="360"/>
        <w:rPr>
          <w:rFonts w:ascii="Times New Roman" w:hAnsi="Times New Roman" w:cs="Times New Roman"/>
          <w:sz w:val="28"/>
          <w:szCs w:val="28"/>
        </w:rPr>
      </w:pPr>
    </w:p>
    <w:p w14:paraId="74ED2DF4" w14:textId="77777777" w:rsidR="00D4329A" w:rsidRDefault="00D4329A" w:rsidP="00023421">
      <w:pPr>
        <w:ind w:left="360"/>
        <w:rPr>
          <w:rFonts w:ascii="Times New Roman" w:hAnsi="Times New Roman" w:cs="Times New Roman"/>
          <w:sz w:val="28"/>
          <w:szCs w:val="28"/>
        </w:rPr>
      </w:pPr>
    </w:p>
    <w:p w14:paraId="5053B3FF" w14:textId="77777777" w:rsidR="00D4329A" w:rsidRDefault="00D4329A" w:rsidP="00023421">
      <w:pPr>
        <w:ind w:left="360"/>
        <w:rPr>
          <w:rFonts w:ascii="Times New Roman" w:hAnsi="Times New Roman" w:cs="Times New Roman"/>
          <w:sz w:val="28"/>
          <w:szCs w:val="28"/>
        </w:rPr>
      </w:pPr>
    </w:p>
    <w:p w14:paraId="79666673" w14:textId="77777777" w:rsidR="00D4329A" w:rsidRDefault="00D4329A" w:rsidP="00023421">
      <w:pPr>
        <w:ind w:left="360"/>
        <w:rPr>
          <w:rFonts w:ascii="Times New Roman" w:hAnsi="Times New Roman" w:cs="Times New Roman"/>
          <w:sz w:val="28"/>
          <w:szCs w:val="28"/>
        </w:rPr>
      </w:pPr>
    </w:p>
    <w:p w14:paraId="73B5B5C2" w14:textId="77777777" w:rsidR="00D4329A" w:rsidRDefault="00D4329A" w:rsidP="00023421">
      <w:pPr>
        <w:ind w:left="360"/>
        <w:rPr>
          <w:rFonts w:ascii="Times New Roman" w:hAnsi="Times New Roman" w:cs="Times New Roman"/>
          <w:sz w:val="28"/>
          <w:szCs w:val="28"/>
        </w:rPr>
      </w:pPr>
    </w:p>
    <w:p w14:paraId="4A53961D" w14:textId="77777777" w:rsidR="00D4329A" w:rsidRDefault="00D4329A" w:rsidP="00023421">
      <w:pPr>
        <w:ind w:left="360"/>
        <w:rPr>
          <w:rFonts w:ascii="Times New Roman" w:hAnsi="Times New Roman" w:cs="Times New Roman"/>
          <w:sz w:val="28"/>
          <w:szCs w:val="28"/>
        </w:rPr>
      </w:pPr>
    </w:p>
    <w:p w14:paraId="19027B36" w14:textId="0F2EB053" w:rsidR="00D4329A" w:rsidRDefault="00F6017A" w:rsidP="00F6017A">
      <w:pPr>
        <w:pStyle w:val="Heading1"/>
        <w:rPr>
          <w:rFonts w:ascii="Times New Roman" w:hAnsi="Times New Roman" w:cs="Times New Roman"/>
        </w:rPr>
      </w:pPr>
      <w:bookmarkStart w:id="6" w:name="_Toc109934769"/>
      <w:r w:rsidRPr="00F6017A">
        <w:rPr>
          <w:rFonts w:ascii="Times New Roman" w:hAnsi="Times New Roman" w:cs="Times New Roman"/>
        </w:rPr>
        <w:lastRenderedPageBreak/>
        <w:t>Feasibility Analysis</w:t>
      </w:r>
      <w:bookmarkEnd w:id="6"/>
      <w:r w:rsidRPr="00F6017A">
        <w:rPr>
          <w:rFonts w:ascii="Times New Roman" w:hAnsi="Times New Roman" w:cs="Times New Roman"/>
        </w:rPr>
        <w:t xml:space="preserve"> </w:t>
      </w:r>
    </w:p>
    <w:p w14:paraId="45471C76" w14:textId="77777777" w:rsidR="00F6017A" w:rsidRDefault="00F6017A" w:rsidP="00F6017A"/>
    <w:p w14:paraId="43FF0BCD" w14:textId="50A9587E" w:rsidR="00F6017A" w:rsidRPr="00251B08" w:rsidRDefault="00251B08" w:rsidP="00F6017A">
      <w:pPr>
        <w:rPr>
          <w:rFonts w:ascii="Times New Roman" w:hAnsi="Times New Roman" w:cs="Times New Roman"/>
          <w:b/>
          <w:bCs/>
          <w:sz w:val="28"/>
          <w:szCs w:val="28"/>
        </w:rPr>
      </w:pPr>
      <w:r w:rsidRPr="00251B08">
        <w:rPr>
          <w:rFonts w:ascii="Times New Roman" w:hAnsi="Times New Roman" w:cs="Times New Roman"/>
          <w:b/>
          <w:bCs/>
          <w:sz w:val="28"/>
          <w:szCs w:val="28"/>
        </w:rPr>
        <w:t>SWOT Analysis</w:t>
      </w:r>
    </w:p>
    <w:p w14:paraId="31F8F611" w14:textId="4C9C877A" w:rsidR="00251B08" w:rsidRDefault="00251B08" w:rsidP="00F6017A">
      <w:pPr>
        <w:rPr>
          <w:rFonts w:ascii="Times New Roman" w:hAnsi="Times New Roman" w:cs="Times New Roman"/>
          <w:sz w:val="28"/>
          <w:szCs w:val="28"/>
        </w:rPr>
      </w:pPr>
      <w:r>
        <w:rPr>
          <w:rFonts w:ascii="Times New Roman" w:hAnsi="Times New Roman" w:cs="Times New Roman"/>
          <w:sz w:val="28"/>
          <w:szCs w:val="28"/>
        </w:rPr>
        <w:t xml:space="preserve">Strengths: </w:t>
      </w:r>
      <w:r w:rsidR="00D13FDD" w:rsidRPr="00D13FDD">
        <w:rPr>
          <w:rFonts w:ascii="Times New Roman" w:hAnsi="Times New Roman" w:cs="Times New Roman"/>
          <w:sz w:val="28"/>
          <w:szCs w:val="28"/>
        </w:rPr>
        <w:t>Our goods will be priced reasonably in relation to the kinds of foods that we will be offering. Each day, the food items that are offered will have been freshly prepared by our highly qualified chefs because they will have been created on site. Smoothies, juices, and a variety of herbal teas will be included in our line of beverage goods. Keeping our expenses at a level that is manageable for most people gives everyone, regardless of their age or financial level, the chance to experience our product.</w:t>
      </w:r>
      <w:r w:rsidR="00D13FDD">
        <w:rPr>
          <w:rFonts w:ascii="Times New Roman" w:hAnsi="Times New Roman" w:cs="Times New Roman"/>
          <w:sz w:val="28"/>
          <w:szCs w:val="28"/>
        </w:rPr>
        <w:t xml:space="preserve"> </w:t>
      </w:r>
    </w:p>
    <w:p w14:paraId="23320BB5" w14:textId="03C63BE3" w:rsidR="00B642C1" w:rsidRDefault="007A77CD" w:rsidP="00F6017A">
      <w:pPr>
        <w:rPr>
          <w:rFonts w:ascii="Times New Roman" w:hAnsi="Times New Roman" w:cs="Times New Roman"/>
          <w:sz w:val="28"/>
          <w:szCs w:val="28"/>
        </w:rPr>
      </w:pPr>
      <w:r>
        <w:rPr>
          <w:rFonts w:ascii="Times New Roman" w:hAnsi="Times New Roman" w:cs="Times New Roman"/>
          <w:sz w:val="28"/>
          <w:szCs w:val="28"/>
        </w:rPr>
        <w:t>Weaknesses:</w:t>
      </w:r>
      <w:r w:rsidR="00B642C1" w:rsidRPr="00B642C1">
        <w:t xml:space="preserve"> </w:t>
      </w:r>
      <w:r w:rsidR="00B642C1" w:rsidRPr="00B642C1">
        <w:rPr>
          <w:rFonts w:ascii="Times New Roman" w:hAnsi="Times New Roman" w:cs="Times New Roman"/>
          <w:sz w:val="28"/>
          <w:szCs w:val="28"/>
        </w:rPr>
        <w:t xml:space="preserve">There are already a lot of </w:t>
      </w:r>
      <w:proofErr w:type="gramStart"/>
      <w:r w:rsidR="00B642C1" w:rsidRPr="00B642C1">
        <w:rPr>
          <w:rFonts w:ascii="Times New Roman" w:hAnsi="Times New Roman" w:cs="Times New Roman"/>
          <w:sz w:val="28"/>
          <w:szCs w:val="28"/>
        </w:rPr>
        <w:t>fast food</w:t>
      </w:r>
      <w:proofErr w:type="gramEnd"/>
      <w:r w:rsidR="00B642C1" w:rsidRPr="00B642C1">
        <w:rPr>
          <w:rFonts w:ascii="Times New Roman" w:hAnsi="Times New Roman" w:cs="Times New Roman"/>
          <w:sz w:val="28"/>
          <w:szCs w:val="28"/>
        </w:rPr>
        <w:t xml:space="preserve"> restaurants that sell both food and beverages, in addition to coffee shops with drive-through windows that sell the same kinds of things. </w:t>
      </w:r>
    </w:p>
    <w:p w14:paraId="4BBCFBDB" w14:textId="66F42703" w:rsidR="00A12EC1" w:rsidRDefault="00B642C1" w:rsidP="00F6017A">
      <w:pPr>
        <w:rPr>
          <w:rFonts w:ascii="Times New Roman" w:hAnsi="Times New Roman" w:cs="Times New Roman"/>
          <w:sz w:val="28"/>
          <w:szCs w:val="28"/>
        </w:rPr>
      </w:pPr>
      <w:r>
        <w:rPr>
          <w:rFonts w:ascii="Times New Roman" w:hAnsi="Times New Roman" w:cs="Times New Roman"/>
          <w:sz w:val="28"/>
          <w:szCs w:val="28"/>
        </w:rPr>
        <w:t xml:space="preserve">Opportunities: </w:t>
      </w:r>
      <w:r w:rsidR="00A12EC1" w:rsidRPr="00A12EC1">
        <w:rPr>
          <w:rFonts w:ascii="Times New Roman" w:hAnsi="Times New Roman" w:cs="Times New Roman"/>
          <w:sz w:val="28"/>
          <w:szCs w:val="28"/>
        </w:rPr>
        <w:t xml:space="preserve">Because we are focusing on mass marketing, there is less space for us to mess up. If our marketing plan is unsuccessful, we will not lose a significant amount of money and will still have many opportunities to recover it back. </w:t>
      </w:r>
    </w:p>
    <w:p w14:paraId="200895C7" w14:textId="77777777" w:rsidR="007F1EBD" w:rsidRDefault="007C1CFE" w:rsidP="00F6017A">
      <w:pPr>
        <w:rPr>
          <w:rFonts w:ascii="Times New Roman" w:hAnsi="Times New Roman" w:cs="Times New Roman"/>
          <w:sz w:val="28"/>
          <w:szCs w:val="28"/>
        </w:rPr>
      </w:pPr>
      <w:r>
        <w:rPr>
          <w:rFonts w:ascii="Times New Roman" w:hAnsi="Times New Roman" w:cs="Times New Roman"/>
          <w:sz w:val="28"/>
          <w:szCs w:val="28"/>
        </w:rPr>
        <w:t xml:space="preserve">Threats: </w:t>
      </w:r>
      <w:r w:rsidR="007F1EBD" w:rsidRPr="007F1EBD">
        <w:rPr>
          <w:rFonts w:ascii="Times New Roman" w:hAnsi="Times New Roman" w:cs="Times New Roman"/>
          <w:sz w:val="28"/>
          <w:szCs w:val="28"/>
        </w:rPr>
        <w:t>The pricing of cold beverages may fluctuate depending on the weather during the winter. It's possible that we need to consider the other options. For instance, we may have some warm juice on the menu at some point.</w:t>
      </w:r>
    </w:p>
    <w:p w14:paraId="5C68FA3D" w14:textId="77777777" w:rsidR="00C901A4" w:rsidRDefault="00C901A4" w:rsidP="00F6017A">
      <w:pPr>
        <w:rPr>
          <w:rFonts w:ascii="Times New Roman" w:hAnsi="Times New Roman" w:cs="Times New Roman"/>
          <w:sz w:val="28"/>
          <w:szCs w:val="28"/>
        </w:rPr>
      </w:pPr>
    </w:p>
    <w:p w14:paraId="4A171912" w14:textId="77777777" w:rsidR="00C901A4" w:rsidRDefault="00C901A4" w:rsidP="00F6017A">
      <w:pPr>
        <w:rPr>
          <w:rFonts w:ascii="Times New Roman" w:hAnsi="Times New Roman" w:cs="Times New Roman"/>
          <w:sz w:val="28"/>
          <w:szCs w:val="28"/>
        </w:rPr>
      </w:pPr>
    </w:p>
    <w:p w14:paraId="1F8E12FF" w14:textId="77777777" w:rsidR="00C901A4" w:rsidRDefault="00C901A4" w:rsidP="00F6017A">
      <w:pPr>
        <w:rPr>
          <w:rFonts w:ascii="Times New Roman" w:hAnsi="Times New Roman" w:cs="Times New Roman"/>
          <w:sz w:val="28"/>
          <w:szCs w:val="28"/>
        </w:rPr>
      </w:pPr>
    </w:p>
    <w:p w14:paraId="28581234" w14:textId="77777777" w:rsidR="00C901A4" w:rsidRDefault="00C901A4" w:rsidP="00F6017A">
      <w:pPr>
        <w:rPr>
          <w:rFonts w:ascii="Times New Roman" w:hAnsi="Times New Roman" w:cs="Times New Roman"/>
          <w:sz w:val="28"/>
          <w:szCs w:val="28"/>
        </w:rPr>
      </w:pPr>
    </w:p>
    <w:p w14:paraId="1D858641" w14:textId="77777777" w:rsidR="00C901A4" w:rsidRDefault="00C901A4" w:rsidP="00F6017A">
      <w:pPr>
        <w:rPr>
          <w:rFonts w:ascii="Times New Roman" w:hAnsi="Times New Roman" w:cs="Times New Roman"/>
          <w:sz w:val="28"/>
          <w:szCs w:val="28"/>
        </w:rPr>
      </w:pPr>
    </w:p>
    <w:p w14:paraId="02FB0472" w14:textId="77777777" w:rsidR="00C901A4" w:rsidRDefault="00C901A4" w:rsidP="00F6017A">
      <w:pPr>
        <w:rPr>
          <w:rFonts w:ascii="Times New Roman" w:hAnsi="Times New Roman" w:cs="Times New Roman"/>
          <w:sz w:val="28"/>
          <w:szCs w:val="28"/>
        </w:rPr>
      </w:pPr>
    </w:p>
    <w:p w14:paraId="04CF131C" w14:textId="77777777" w:rsidR="00C901A4" w:rsidRDefault="00C901A4" w:rsidP="00F6017A">
      <w:pPr>
        <w:rPr>
          <w:rFonts w:ascii="Times New Roman" w:hAnsi="Times New Roman" w:cs="Times New Roman"/>
          <w:sz w:val="28"/>
          <w:szCs w:val="28"/>
        </w:rPr>
      </w:pPr>
    </w:p>
    <w:p w14:paraId="492E3398" w14:textId="77777777" w:rsidR="00C901A4" w:rsidRDefault="00C901A4" w:rsidP="00F6017A">
      <w:pPr>
        <w:rPr>
          <w:rFonts w:ascii="Times New Roman" w:hAnsi="Times New Roman" w:cs="Times New Roman"/>
          <w:sz w:val="28"/>
          <w:szCs w:val="28"/>
        </w:rPr>
      </w:pPr>
    </w:p>
    <w:p w14:paraId="1D5C76FD" w14:textId="77777777" w:rsidR="006F1BBE" w:rsidRDefault="006F1BBE" w:rsidP="00F6017A">
      <w:pPr>
        <w:rPr>
          <w:rFonts w:ascii="Times New Roman" w:hAnsi="Times New Roman" w:cs="Times New Roman"/>
          <w:sz w:val="28"/>
          <w:szCs w:val="28"/>
        </w:rPr>
      </w:pPr>
    </w:p>
    <w:p w14:paraId="5F40D435" w14:textId="77777777" w:rsidR="00C901A4" w:rsidRDefault="00C901A4" w:rsidP="00F6017A">
      <w:pPr>
        <w:rPr>
          <w:rFonts w:ascii="Times New Roman" w:hAnsi="Times New Roman" w:cs="Times New Roman"/>
          <w:sz w:val="28"/>
          <w:szCs w:val="28"/>
        </w:rPr>
      </w:pPr>
    </w:p>
    <w:p w14:paraId="74B1CE24" w14:textId="77777777" w:rsidR="00C901A4" w:rsidRDefault="00C901A4" w:rsidP="00F6017A">
      <w:pPr>
        <w:rPr>
          <w:rFonts w:ascii="Times New Roman" w:hAnsi="Times New Roman" w:cs="Times New Roman"/>
          <w:sz w:val="28"/>
          <w:szCs w:val="28"/>
        </w:rPr>
      </w:pPr>
    </w:p>
    <w:p w14:paraId="0352D754" w14:textId="643C8263" w:rsidR="00D13FDD" w:rsidRDefault="00C901A4" w:rsidP="00C901A4">
      <w:pPr>
        <w:pStyle w:val="Heading1"/>
        <w:rPr>
          <w:rFonts w:ascii="Times New Roman" w:hAnsi="Times New Roman" w:cs="Times New Roman"/>
        </w:rPr>
      </w:pPr>
      <w:bookmarkStart w:id="7" w:name="_Toc109934770"/>
      <w:r w:rsidRPr="00C901A4">
        <w:rPr>
          <w:rFonts w:ascii="Times New Roman" w:hAnsi="Times New Roman" w:cs="Times New Roman"/>
        </w:rPr>
        <w:lastRenderedPageBreak/>
        <w:t>Market Research</w:t>
      </w:r>
      <w:bookmarkEnd w:id="7"/>
      <w:r w:rsidRPr="00C901A4">
        <w:rPr>
          <w:rFonts w:ascii="Times New Roman" w:hAnsi="Times New Roman" w:cs="Times New Roman"/>
        </w:rPr>
        <w:t xml:space="preserve"> </w:t>
      </w:r>
      <w:r w:rsidR="007A77CD" w:rsidRPr="00C901A4">
        <w:rPr>
          <w:rFonts w:ascii="Times New Roman" w:hAnsi="Times New Roman" w:cs="Times New Roman"/>
        </w:rPr>
        <w:t xml:space="preserve"> </w:t>
      </w:r>
    </w:p>
    <w:p w14:paraId="7FBBA72F" w14:textId="77777777" w:rsidR="00C901A4" w:rsidRDefault="00C901A4" w:rsidP="00C901A4"/>
    <w:p w14:paraId="5885D4D5" w14:textId="304FFBD2" w:rsidR="00C901A4" w:rsidRDefault="00AB6FB4" w:rsidP="00F159A3">
      <w:pPr>
        <w:rPr>
          <w:rFonts w:ascii="Times New Roman" w:hAnsi="Times New Roman" w:cs="Times New Roman"/>
          <w:sz w:val="28"/>
          <w:szCs w:val="28"/>
        </w:rPr>
      </w:pPr>
      <w:r>
        <w:rPr>
          <w:rFonts w:ascii="Times New Roman" w:hAnsi="Times New Roman" w:cs="Times New Roman"/>
          <w:sz w:val="28"/>
          <w:szCs w:val="28"/>
        </w:rPr>
        <w:t>(2017 – 2022)</w:t>
      </w:r>
      <w:r w:rsidR="00F159A3" w:rsidRPr="00F159A3">
        <w:rPr>
          <w:rFonts w:ascii="Times New Roman" w:hAnsi="Times New Roman" w:cs="Times New Roman"/>
          <w:sz w:val="28"/>
          <w:szCs w:val="28"/>
        </w:rPr>
        <w:t>Over the five years through 2021-22, industry revenue is estimated to contract at a compound annual rate of 1.6% to £74.5 million.</w:t>
      </w:r>
      <w:sdt>
        <w:sdtPr>
          <w:rPr>
            <w:rFonts w:ascii="Times New Roman" w:hAnsi="Times New Roman" w:cs="Times New Roman"/>
            <w:sz w:val="28"/>
            <w:szCs w:val="28"/>
          </w:rPr>
          <w:id w:val="170467529"/>
          <w:citation/>
        </w:sdtPr>
        <w:sdtEndPr/>
        <w:sdtContent>
          <w:r w:rsidR="00F159A3">
            <w:rPr>
              <w:rFonts w:ascii="Times New Roman" w:hAnsi="Times New Roman" w:cs="Times New Roman"/>
              <w:sz w:val="28"/>
              <w:szCs w:val="28"/>
            </w:rPr>
            <w:fldChar w:fldCharType="begin"/>
          </w:r>
          <w:r w:rsidR="00F159A3">
            <w:rPr>
              <w:rFonts w:ascii="Times New Roman" w:hAnsi="Times New Roman" w:cs="Times New Roman"/>
              <w:sz w:val="28"/>
              <w:szCs w:val="28"/>
            </w:rPr>
            <w:instrText xml:space="preserve"> CITATION Ibi22 \l 2057 </w:instrText>
          </w:r>
          <w:r w:rsidR="00F159A3">
            <w:rPr>
              <w:rFonts w:ascii="Times New Roman" w:hAnsi="Times New Roman" w:cs="Times New Roman"/>
              <w:sz w:val="28"/>
              <w:szCs w:val="28"/>
            </w:rPr>
            <w:fldChar w:fldCharType="separate"/>
          </w:r>
          <w:r w:rsidR="00E573AA">
            <w:rPr>
              <w:rFonts w:ascii="Times New Roman" w:hAnsi="Times New Roman" w:cs="Times New Roman"/>
              <w:noProof/>
              <w:sz w:val="28"/>
              <w:szCs w:val="28"/>
            </w:rPr>
            <w:t xml:space="preserve"> </w:t>
          </w:r>
          <w:r w:rsidR="00E573AA" w:rsidRPr="00E573AA">
            <w:rPr>
              <w:rFonts w:ascii="Times New Roman" w:hAnsi="Times New Roman" w:cs="Times New Roman"/>
              <w:noProof/>
              <w:sz w:val="28"/>
              <w:szCs w:val="28"/>
            </w:rPr>
            <w:t>(Ibisworld, 2022)</w:t>
          </w:r>
          <w:r w:rsidR="00F159A3">
            <w:rPr>
              <w:rFonts w:ascii="Times New Roman" w:hAnsi="Times New Roman" w:cs="Times New Roman"/>
              <w:sz w:val="28"/>
              <w:szCs w:val="28"/>
            </w:rPr>
            <w:fldChar w:fldCharType="end"/>
          </w:r>
        </w:sdtContent>
      </w:sdt>
      <w:r w:rsidR="00914FB2">
        <w:rPr>
          <w:rFonts w:ascii="Times New Roman" w:hAnsi="Times New Roman" w:cs="Times New Roman"/>
          <w:sz w:val="28"/>
          <w:szCs w:val="28"/>
        </w:rPr>
        <w:t xml:space="preserve"> </w:t>
      </w:r>
      <w:r w:rsidR="002B620D" w:rsidRPr="002B620D">
        <w:rPr>
          <w:rFonts w:ascii="Times New Roman" w:hAnsi="Times New Roman" w:cs="Times New Roman"/>
          <w:sz w:val="28"/>
          <w:szCs w:val="28"/>
        </w:rPr>
        <w:t>The increase in people's awareness of the need of maintaining a healthy lifestyle has led to an increase in demand for products that are both healthy and convenient, which has contributed to the industry's robust performance during the two years through 2018-19. Because customers believe that fruit juices and smoothies are healthier than coffee and other soft drinks, many of them have switched from drinking those beverages on the move every day to drinking fruit juices and smoothies instead. However, items produced by the sector are coming under more scrutiny since some of them have a high sugar content. As a result, customers are wondering how nutritious the products genuinely are, which has a negative impact on sales.</w:t>
      </w:r>
      <w:r w:rsidR="00465E73">
        <w:rPr>
          <w:rFonts w:ascii="Times New Roman" w:hAnsi="Times New Roman" w:cs="Times New Roman"/>
          <w:sz w:val="28"/>
          <w:szCs w:val="28"/>
        </w:rPr>
        <w:t xml:space="preserve"> (2022 – </w:t>
      </w:r>
      <w:proofErr w:type="gramStart"/>
      <w:r w:rsidR="00465E73">
        <w:rPr>
          <w:rFonts w:ascii="Times New Roman" w:hAnsi="Times New Roman" w:cs="Times New Roman"/>
          <w:sz w:val="28"/>
          <w:szCs w:val="28"/>
        </w:rPr>
        <w:t>2027)</w:t>
      </w:r>
      <w:r w:rsidR="000F0458" w:rsidRPr="000F0458">
        <w:rPr>
          <w:rFonts w:ascii="Times New Roman" w:hAnsi="Times New Roman" w:cs="Times New Roman"/>
          <w:sz w:val="28"/>
          <w:szCs w:val="28"/>
        </w:rPr>
        <w:t>It</w:t>
      </w:r>
      <w:proofErr w:type="gramEnd"/>
      <w:r w:rsidR="000F0458" w:rsidRPr="000F0458">
        <w:rPr>
          <w:rFonts w:ascii="Times New Roman" w:hAnsi="Times New Roman" w:cs="Times New Roman"/>
          <w:sz w:val="28"/>
          <w:szCs w:val="28"/>
        </w:rPr>
        <w:t xml:space="preserve"> is anticipated that the industry will make a full recovery from the COVID-19 (coronavirus) pandemic during the course of the term, mostly due to an increased awareness of health concerns.</w:t>
      </w:r>
    </w:p>
    <w:p w14:paraId="4F9FFF18" w14:textId="77777777" w:rsidR="00487A1B" w:rsidRDefault="00487A1B" w:rsidP="00F159A3">
      <w:pPr>
        <w:rPr>
          <w:rFonts w:ascii="Times New Roman" w:hAnsi="Times New Roman" w:cs="Times New Roman"/>
          <w:sz w:val="28"/>
          <w:szCs w:val="28"/>
        </w:rPr>
      </w:pPr>
    </w:p>
    <w:p w14:paraId="49427A15" w14:textId="77777777" w:rsidR="00487A1B" w:rsidRDefault="00487A1B" w:rsidP="00F159A3">
      <w:pPr>
        <w:rPr>
          <w:rFonts w:ascii="Times New Roman" w:hAnsi="Times New Roman" w:cs="Times New Roman"/>
          <w:sz w:val="28"/>
          <w:szCs w:val="28"/>
        </w:rPr>
      </w:pPr>
    </w:p>
    <w:p w14:paraId="6EE9BBD1" w14:textId="77777777" w:rsidR="00487A1B" w:rsidRDefault="00487A1B" w:rsidP="00F159A3">
      <w:pPr>
        <w:rPr>
          <w:rFonts w:ascii="Times New Roman" w:hAnsi="Times New Roman" w:cs="Times New Roman"/>
          <w:sz w:val="28"/>
          <w:szCs w:val="28"/>
        </w:rPr>
      </w:pPr>
    </w:p>
    <w:p w14:paraId="33C2D096" w14:textId="77777777" w:rsidR="00487A1B" w:rsidRDefault="00487A1B" w:rsidP="00F159A3">
      <w:pPr>
        <w:rPr>
          <w:rFonts w:ascii="Times New Roman" w:hAnsi="Times New Roman" w:cs="Times New Roman"/>
          <w:sz w:val="28"/>
          <w:szCs w:val="28"/>
        </w:rPr>
      </w:pPr>
    </w:p>
    <w:p w14:paraId="5C70C81C" w14:textId="77777777" w:rsidR="00487A1B" w:rsidRDefault="00487A1B" w:rsidP="00F159A3">
      <w:pPr>
        <w:rPr>
          <w:rFonts w:ascii="Times New Roman" w:hAnsi="Times New Roman" w:cs="Times New Roman"/>
          <w:sz w:val="28"/>
          <w:szCs w:val="28"/>
        </w:rPr>
      </w:pPr>
    </w:p>
    <w:p w14:paraId="0BB9A08B" w14:textId="77777777" w:rsidR="00487A1B" w:rsidRDefault="00487A1B" w:rsidP="00F159A3">
      <w:pPr>
        <w:rPr>
          <w:rFonts w:ascii="Times New Roman" w:hAnsi="Times New Roman" w:cs="Times New Roman"/>
          <w:sz w:val="28"/>
          <w:szCs w:val="28"/>
        </w:rPr>
      </w:pPr>
    </w:p>
    <w:p w14:paraId="13A16698" w14:textId="77777777" w:rsidR="00487A1B" w:rsidRDefault="00487A1B" w:rsidP="00F159A3">
      <w:pPr>
        <w:rPr>
          <w:rFonts w:ascii="Times New Roman" w:hAnsi="Times New Roman" w:cs="Times New Roman"/>
          <w:sz w:val="28"/>
          <w:szCs w:val="28"/>
        </w:rPr>
      </w:pPr>
    </w:p>
    <w:p w14:paraId="670B67E3" w14:textId="77777777" w:rsidR="00487A1B" w:rsidRDefault="00487A1B" w:rsidP="00F159A3">
      <w:pPr>
        <w:rPr>
          <w:rFonts w:ascii="Times New Roman" w:hAnsi="Times New Roman" w:cs="Times New Roman"/>
          <w:sz w:val="28"/>
          <w:szCs w:val="28"/>
        </w:rPr>
      </w:pPr>
    </w:p>
    <w:p w14:paraId="1DAA34A5" w14:textId="77777777" w:rsidR="00487A1B" w:rsidRDefault="00487A1B" w:rsidP="00F159A3">
      <w:pPr>
        <w:rPr>
          <w:rFonts w:ascii="Times New Roman" w:hAnsi="Times New Roman" w:cs="Times New Roman"/>
          <w:sz w:val="28"/>
          <w:szCs w:val="28"/>
        </w:rPr>
      </w:pPr>
    </w:p>
    <w:p w14:paraId="492316EB" w14:textId="77777777" w:rsidR="00487A1B" w:rsidRDefault="00487A1B" w:rsidP="00F159A3">
      <w:pPr>
        <w:rPr>
          <w:rFonts w:ascii="Times New Roman" w:hAnsi="Times New Roman" w:cs="Times New Roman"/>
          <w:sz w:val="28"/>
          <w:szCs w:val="28"/>
        </w:rPr>
      </w:pPr>
    </w:p>
    <w:p w14:paraId="598B36EE" w14:textId="77777777" w:rsidR="00487A1B" w:rsidRDefault="00487A1B" w:rsidP="00F159A3">
      <w:pPr>
        <w:rPr>
          <w:rFonts w:ascii="Times New Roman" w:hAnsi="Times New Roman" w:cs="Times New Roman"/>
          <w:sz w:val="28"/>
          <w:szCs w:val="28"/>
        </w:rPr>
      </w:pPr>
    </w:p>
    <w:p w14:paraId="0F282DE3" w14:textId="77777777" w:rsidR="00487A1B" w:rsidRDefault="00487A1B" w:rsidP="00F159A3">
      <w:pPr>
        <w:rPr>
          <w:rFonts w:ascii="Times New Roman" w:hAnsi="Times New Roman" w:cs="Times New Roman"/>
          <w:sz w:val="28"/>
          <w:szCs w:val="28"/>
        </w:rPr>
      </w:pPr>
    </w:p>
    <w:p w14:paraId="5B9865EF" w14:textId="77777777" w:rsidR="006F1BBE" w:rsidRDefault="006F1BBE" w:rsidP="00F159A3">
      <w:pPr>
        <w:rPr>
          <w:rFonts w:ascii="Times New Roman" w:hAnsi="Times New Roman" w:cs="Times New Roman"/>
          <w:sz w:val="28"/>
          <w:szCs w:val="28"/>
        </w:rPr>
      </w:pPr>
    </w:p>
    <w:p w14:paraId="7F9E3F87" w14:textId="77777777" w:rsidR="006F1BBE" w:rsidRDefault="006F1BBE" w:rsidP="00F159A3">
      <w:pPr>
        <w:rPr>
          <w:rFonts w:ascii="Times New Roman" w:hAnsi="Times New Roman" w:cs="Times New Roman"/>
          <w:sz w:val="28"/>
          <w:szCs w:val="28"/>
        </w:rPr>
      </w:pPr>
    </w:p>
    <w:p w14:paraId="6C59BB02" w14:textId="6F6B9995" w:rsidR="00E55300" w:rsidRDefault="00E55300" w:rsidP="00E55300">
      <w:pPr>
        <w:pStyle w:val="Heading1"/>
        <w:rPr>
          <w:rFonts w:ascii="Times New Roman" w:hAnsi="Times New Roman" w:cs="Times New Roman"/>
        </w:rPr>
      </w:pPr>
      <w:bookmarkStart w:id="8" w:name="_Toc109934771"/>
      <w:r w:rsidRPr="00E55300">
        <w:rPr>
          <w:rFonts w:ascii="Times New Roman" w:hAnsi="Times New Roman" w:cs="Times New Roman"/>
        </w:rPr>
        <w:lastRenderedPageBreak/>
        <w:t>Action Plan</w:t>
      </w:r>
      <w:bookmarkEnd w:id="8"/>
    </w:p>
    <w:p w14:paraId="08FBF5E4" w14:textId="77777777" w:rsidR="00E55300" w:rsidRDefault="00E55300" w:rsidP="00E55300"/>
    <w:p w14:paraId="4A3DE23C" w14:textId="77777777" w:rsidR="00E55300" w:rsidRPr="00E55300" w:rsidRDefault="00E55300" w:rsidP="00E55300"/>
    <w:tbl>
      <w:tblPr>
        <w:tblStyle w:val="TableGrid"/>
        <w:tblW w:w="0" w:type="auto"/>
        <w:tblLook w:val="04A0" w:firstRow="1" w:lastRow="0" w:firstColumn="1" w:lastColumn="0" w:noHBand="0" w:noVBand="1"/>
      </w:tblPr>
      <w:tblGrid>
        <w:gridCol w:w="1994"/>
        <w:gridCol w:w="1810"/>
        <w:gridCol w:w="1863"/>
        <w:gridCol w:w="1812"/>
        <w:gridCol w:w="1594"/>
      </w:tblGrid>
      <w:tr w:rsidR="00C37753" w14:paraId="24E9D625" w14:textId="77777777" w:rsidTr="00E55300">
        <w:trPr>
          <w:trHeight w:val="682"/>
        </w:trPr>
        <w:tc>
          <w:tcPr>
            <w:tcW w:w="1994" w:type="dxa"/>
            <w:tcBorders>
              <w:top w:val="single" w:sz="4" w:space="0" w:color="auto"/>
              <w:left w:val="single" w:sz="4" w:space="0" w:color="auto"/>
              <w:bottom w:val="single" w:sz="4" w:space="0" w:color="auto"/>
              <w:right w:val="single" w:sz="4" w:space="0" w:color="auto"/>
            </w:tcBorders>
            <w:hideMark/>
          </w:tcPr>
          <w:p w14:paraId="0C7937D5" w14:textId="77777777" w:rsidR="00C37753" w:rsidRDefault="00C37753">
            <w:pPr>
              <w:rPr>
                <w:b/>
                <w:bCs/>
              </w:rPr>
            </w:pPr>
            <w:r>
              <w:rPr>
                <w:b/>
                <w:bCs/>
              </w:rPr>
              <w:t xml:space="preserve">Development objectives </w:t>
            </w:r>
          </w:p>
        </w:tc>
        <w:tc>
          <w:tcPr>
            <w:tcW w:w="1810" w:type="dxa"/>
            <w:tcBorders>
              <w:top w:val="single" w:sz="4" w:space="0" w:color="auto"/>
              <w:left w:val="single" w:sz="4" w:space="0" w:color="auto"/>
              <w:bottom w:val="single" w:sz="4" w:space="0" w:color="auto"/>
              <w:right w:val="single" w:sz="4" w:space="0" w:color="auto"/>
            </w:tcBorders>
            <w:hideMark/>
          </w:tcPr>
          <w:p w14:paraId="215F8E9E" w14:textId="77777777" w:rsidR="00C37753" w:rsidRDefault="00C37753">
            <w:pPr>
              <w:rPr>
                <w:b/>
                <w:bCs/>
              </w:rPr>
            </w:pPr>
            <w:r>
              <w:rPr>
                <w:b/>
                <w:bCs/>
              </w:rPr>
              <w:t xml:space="preserve">Priority </w:t>
            </w:r>
          </w:p>
        </w:tc>
        <w:tc>
          <w:tcPr>
            <w:tcW w:w="1863" w:type="dxa"/>
            <w:tcBorders>
              <w:top w:val="single" w:sz="4" w:space="0" w:color="auto"/>
              <w:left w:val="single" w:sz="4" w:space="0" w:color="auto"/>
              <w:bottom w:val="single" w:sz="4" w:space="0" w:color="auto"/>
              <w:right w:val="single" w:sz="4" w:space="0" w:color="auto"/>
            </w:tcBorders>
            <w:hideMark/>
          </w:tcPr>
          <w:p w14:paraId="69EF0BA1" w14:textId="77777777" w:rsidR="00C37753" w:rsidRDefault="00C37753">
            <w:pPr>
              <w:rPr>
                <w:b/>
                <w:bCs/>
              </w:rPr>
            </w:pPr>
            <w:r>
              <w:rPr>
                <w:b/>
                <w:bCs/>
              </w:rPr>
              <w:t xml:space="preserve">Activities to be taken </w:t>
            </w:r>
          </w:p>
        </w:tc>
        <w:tc>
          <w:tcPr>
            <w:tcW w:w="1812" w:type="dxa"/>
            <w:tcBorders>
              <w:top w:val="single" w:sz="4" w:space="0" w:color="auto"/>
              <w:left w:val="single" w:sz="4" w:space="0" w:color="auto"/>
              <w:bottom w:val="single" w:sz="4" w:space="0" w:color="auto"/>
              <w:right w:val="single" w:sz="4" w:space="0" w:color="auto"/>
            </w:tcBorders>
            <w:hideMark/>
          </w:tcPr>
          <w:p w14:paraId="129DFD3A" w14:textId="77777777" w:rsidR="00C37753" w:rsidRDefault="00C37753">
            <w:pPr>
              <w:rPr>
                <w:b/>
                <w:bCs/>
              </w:rPr>
            </w:pPr>
            <w:r>
              <w:rPr>
                <w:b/>
                <w:bCs/>
              </w:rPr>
              <w:t xml:space="preserve"> Control </w:t>
            </w:r>
          </w:p>
        </w:tc>
        <w:tc>
          <w:tcPr>
            <w:tcW w:w="1594" w:type="dxa"/>
            <w:tcBorders>
              <w:top w:val="single" w:sz="4" w:space="0" w:color="auto"/>
              <w:left w:val="single" w:sz="4" w:space="0" w:color="auto"/>
              <w:bottom w:val="single" w:sz="4" w:space="0" w:color="auto"/>
              <w:right w:val="single" w:sz="4" w:space="0" w:color="auto"/>
            </w:tcBorders>
            <w:hideMark/>
          </w:tcPr>
          <w:p w14:paraId="52085676" w14:textId="77777777" w:rsidR="00C37753" w:rsidRDefault="00C37753">
            <w:pPr>
              <w:rPr>
                <w:b/>
                <w:bCs/>
              </w:rPr>
            </w:pPr>
            <w:r>
              <w:rPr>
                <w:b/>
                <w:bCs/>
              </w:rPr>
              <w:t xml:space="preserve">Time bound </w:t>
            </w:r>
          </w:p>
        </w:tc>
      </w:tr>
      <w:tr w:rsidR="00C37753" w14:paraId="1762F386" w14:textId="77777777" w:rsidTr="00E55300">
        <w:trPr>
          <w:trHeight w:val="667"/>
        </w:trPr>
        <w:tc>
          <w:tcPr>
            <w:tcW w:w="1994" w:type="dxa"/>
            <w:tcBorders>
              <w:top w:val="single" w:sz="4" w:space="0" w:color="auto"/>
              <w:left w:val="single" w:sz="4" w:space="0" w:color="auto"/>
              <w:bottom w:val="single" w:sz="4" w:space="0" w:color="auto"/>
              <w:right w:val="single" w:sz="4" w:space="0" w:color="auto"/>
            </w:tcBorders>
            <w:hideMark/>
          </w:tcPr>
          <w:p w14:paraId="39C904C9" w14:textId="78817B03" w:rsidR="00C37753" w:rsidRPr="001E7479" w:rsidRDefault="001E7479">
            <w:pPr>
              <w:rPr>
                <w:rFonts w:ascii="Times New Roman" w:hAnsi="Times New Roman" w:cs="Times New Roman"/>
              </w:rPr>
            </w:pPr>
            <w:r w:rsidRPr="001E7479">
              <w:rPr>
                <w:rFonts w:ascii="Times New Roman" w:hAnsi="Times New Roman" w:cs="Times New Roman"/>
              </w:rPr>
              <w:t>Preparing all the documents needed for incorporation of the company.</w:t>
            </w:r>
          </w:p>
        </w:tc>
        <w:tc>
          <w:tcPr>
            <w:tcW w:w="1810" w:type="dxa"/>
            <w:tcBorders>
              <w:top w:val="single" w:sz="4" w:space="0" w:color="auto"/>
              <w:left w:val="single" w:sz="4" w:space="0" w:color="auto"/>
              <w:bottom w:val="single" w:sz="4" w:space="0" w:color="auto"/>
              <w:right w:val="single" w:sz="4" w:space="0" w:color="auto"/>
            </w:tcBorders>
            <w:hideMark/>
          </w:tcPr>
          <w:p w14:paraId="6FC96776" w14:textId="27A2C96E" w:rsidR="00C37753" w:rsidRPr="00FE202C" w:rsidRDefault="00425721">
            <w:pPr>
              <w:rPr>
                <w:rFonts w:ascii="Times New Roman" w:hAnsi="Times New Roman" w:cs="Times New Roman"/>
              </w:rPr>
            </w:pPr>
            <w:r>
              <w:rPr>
                <w:rFonts w:ascii="Times New Roman" w:hAnsi="Times New Roman" w:cs="Times New Roman"/>
              </w:rPr>
              <w:t>Very High</w:t>
            </w:r>
          </w:p>
        </w:tc>
        <w:tc>
          <w:tcPr>
            <w:tcW w:w="1863" w:type="dxa"/>
            <w:tcBorders>
              <w:top w:val="single" w:sz="4" w:space="0" w:color="auto"/>
              <w:left w:val="single" w:sz="4" w:space="0" w:color="auto"/>
              <w:bottom w:val="single" w:sz="4" w:space="0" w:color="auto"/>
              <w:right w:val="single" w:sz="4" w:space="0" w:color="auto"/>
            </w:tcBorders>
            <w:hideMark/>
          </w:tcPr>
          <w:p w14:paraId="1C930EE8" w14:textId="2AB3104F" w:rsidR="00C37753" w:rsidRPr="00FE202C" w:rsidRDefault="00425721">
            <w:pPr>
              <w:rPr>
                <w:rFonts w:ascii="Times New Roman" w:hAnsi="Times New Roman" w:cs="Times New Roman"/>
              </w:rPr>
            </w:pPr>
            <w:r>
              <w:rPr>
                <w:rFonts w:ascii="Times New Roman" w:hAnsi="Times New Roman" w:cs="Times New Roman"/>
              </w:rPr>
              <w:t xml:space="preserve">Consult with </w:t>
            </w:r>
            <w:r w:rsidR="00E64DE8">
              <w:rPr>
                <w:rFonts w:ascii="Times New Roman" w:hAnsi="Times New Roman" w:cs="Times New Roman"/>
              </w:rPr>
              <w:t xml:space="preserve">a </w:t>
            </w:r>
            <w:proofErr w:type="spellStart"/>
            <w:r w:rsidR="00E64DE8">
              <w:rPr>
                <w:rFonts w:ascii="Times New Roman" w:hAnsi="Times New Roman" w:cs="Times New Roman"/>
              </w:rPr>
              <w:t>professionalist</w:t>
            </w:r>
            <w:proofErr w:type="spellEnd"/>
          </w:p>
        </w:tc>
        <w:tc>
          <w:tcPr>
            <w:tcW w:w="1812" w:type="dxa"/>
            <w:tcBorders>
              <w:top w:val="single" w:sz="4" w:space="0" w:color="auto"/>
              <w:left w:val="single" w:sz="4" w:space="0" w:color="auto"/>
              <w:bottom w:val="single" w:sz="4" w:space="0" w:color="auto"/>
              <w:right w:val="single" w:sz="4" w:space="0" w:color="auto"/>
            </w:tcBorders>
            <w:hideMark/>
          </w:tcPr>
          <w:p w14:paraId="50AFA9A1" w14:textId="2BC7C561" w:rsidR="00C37753" w:rsidRPr="00FE202C" w:rsidRDefault="00C37753">
            <w:pPr>
              <w:rPr>
                <w:rFonts w:ascii="Times New Roman" w:hAnsi="Times New Roman" w:cs="Times New Roman"/>
              </w:rPr>
            </w:pPr>
            <w:r w:rsidRPr="00FE202C">
              <w:rPr>
                <w:rFonts w:ascii="Times New Roman" w:hAnsi="Times New Roman" w:cs="Times New Roman"/>
              </w:rPr>
              <w:t xml:space="preserve">Review </w:t>
            </w:r>
            <w:proofErr w:type="gramStart"/>
            <w:r w:rsidRPr="00FE202C">
              <w:rPr>
                <w:rFonts w:ascii="Times New Roman" w:hAnsi="Times New Roman" w:cs="Times New Roman"/>
              </w:rPr>
              <w:t>progress</w:t>
            </w:r>
            <w:proofErr w:type="gramEnd"/>
            <w:r w:rsidRPr="00FE202C">
              <w:rPr>
                <w:rFonts w:ascii="Times New Roman" w:hAnsi="Times New Roman" w:cs="Times New Roman"/>
              </w:rPr>
              <w:t xml:space="preserve"> each </w:t>
            </w:r>
            <w:r w:rsidR="002D13CC">
              <w:rPr>
                <w:rFonts w:ascii="Times New Roman" w:hAnsi="Times New Roman" w:cs="Times New Roman"/>
              </w:rPr>
              <w:t>5 days</w:t>
            </w:r>
          </w:p>
        </w:tc>
        <w:tc>
          <w:tcPr>
            <w:tcW w:w="1594" w:type="dxa"/>
            <w:tcBorders>
              <w:top w:val="single" w:sz="4" w:space="0" w:color="auto"/>
              <w:left w:val="single" w:sz="4" w:space="0" w:color="auto"/>
              <w:bottom w:val="single" w:sz="4" w:space="0" w:color="auto"/>
              <w:right w:val="single" w:sz="4" w:space="0" w:color="auto"/>
            </w:tcBorders>
            <w:hideMark/>
          </w:tcPr>
          <w:p w14:paraId="7E0B6D09" w14:textId="574B0B20" w:rsidR="00E55300" w:rsidRPr="00FE202C" w:rsidRDefault="002D13CC">
            <w:pPr>
              <w:rPr>
                <w:rFonts w:ascii="Times New Roman" w:hAnsi="Times New Roman" w:cs="Times New Roman"/>
              </w:rPr>
            </w:pPr>
            <w:r>
              <w:rPr>
                <w:rFonts w:ascii="Times New Roman" w:hAnsi="Times New Roman" w:cs="Times New Roman"/>
              </w:rPr>
              <w:t>1</w:t>
            </w:r>
            <w:r w:rsidR="00C37753" w:rsidRPr="00FE202C">
              <w:rPr>
                <w:rFonts w:ascii="Times New Roman" w:hAnsi="Times New Roman" w:cs="Times New Roman"/>
              </w:rPr>
              <w:t xml:space="preserve"> months </w:t>
            </w:r>
          </w:p>
        </w:tc>
      </w:tr>
      <w:tr w:rsidR="00E55300" w14:paraId="33FB638C" w14:textId="77777777" w:rsidTr="00E55300">
        <w:trPr>
          <w:trHeight w:val="667"/>
        </w:trPr>
        <w:tc>
          <w:tcPr>
            <w:tcW w:w="1994" w:type="dxa"/>
            <w:tcBorders>
              <w:top w:val="single" w:sz="4" w:space="0" w:color="auto"/>
              <w:left w:val="single" w:sz="4" w:space="0" w:color="auto"/>
              <w:bottom w:val="single" w:sz="4" w:space="0" w:color="auto"/>
              <w:right w:val="single" w:sz="4" w:space="0" w:color="auto"/>
            </w:tcBorders>
          </w:tcPr>
          <w:p w14:paraId="2F25779D" w14:textId="0528A43E" w:rsidR="00E55300" w:rsidRPr="00A20155" w:rsidRDefault="00B41940">
            <w:pPr>
              <w:rPr>
                <w:rFonts w:ascii="Times New Roman" w:hAnsi="Times New Roman" w:cs="Times New Roman"/>
              </w:rPr>
            </w:pPr>
            <w:r>
              <w:rPr>
                <w:rFonts w:ascii="Times New Roman" w:hAnsi="Times New Roman" w:cs="Times New Roman"/>
              </w:rPr>
              <w:t>Start the business</w:t>
            </w:r>
          </w:p>
        </w:tc>
        <w:tc>
          <w:tcPr>
            <w:tcW w:w="1810" w:type="dxa"/>
            <w:tcBorders>
              <w:top w:val="single" w:sz="4" w:space="0" w:color="auto"/>
              <w:left w:val="single" w:sz="4" w:space="0" w:color="auto"/>
              <w:bottom w:val="single" w:sz="4" w:space="0" w:color="auto"/>
              <w:right w:val="single" w:sz="4" w:space="0" w:color="auto"/>
            </w:tcBorders>
          </w:tcPr>
          <w:p w14:paraId="4B6A9F52" w14:textId="14764441" w:rsidR="00E55300" w:rsidRPr="00EC7901" w:rsidRDefault="00B41940">
            <w:pPr>
              <w:rPr>
                <w:rFonts w:ascii="Times New Roman" w:hAnsi="Times New Roman" w:cs="Times New Roman"/>
              </w:rPr>
            </w:pPr>
            <w:r>
              <w:rPr>
                <w:rFonts w:ascii="Times New Roman" w:hAnsi="Times New Roman" w:cs="Times New Roman"/>
              </w:rPr>
              <w:t>Very high</w:t>
            </w:r>
          </w:p>
        </w:tc>
        <w:tc>
          <w:tcPr>
            <w:tcW w:w="1863" w:type="dxa"/>
            <w:tcBorders>
              <w:top w:val="single" w:sz="4" w:space="0" w:color="auto"/>
              <w:left w:val="single" w:sz="4" w:space="0" w:color="auto"/>
              <w:bottom w:val="single" w:sz="4" w:space="0" w:color="auto"/>
              <w:right w:val="single" w:sz="4" w:space="0" w:color="auto"/>
            </w:tcBorders>
          </w:tcPr>
          <w:p w14:paraId="546EEC19" w14:textId="7F2D6DD3" w:rsidR="00E55300" w:rsidRPr="00EC7901" w:rsidRDefault="003A34F9">
            <w:pPr>
              <w:rPr>
                <w:rFonts w:ascii="Times New Roman" w:hAnsi="Times New Roman" w:cs="Times New Roman"/>
              </w:rPr>
            </w:pPr>
            <w:proofErr w:type="gramStart"/>
            <w:r>
              <w:rPr>
                <w:rFonts w:ascii="Times New Roman" w:hAnsi="Times New Roman" w:cs="Times New Roman"/>
              </w:rPr>
              <w:t>Open up</w:t>
            </w:r>
            <w:proofErr w:type="gramEnd"/>
          </w:p>
        </w:tc>
        <w:tc>
          <w:tcPr>
            <w:tcW w:w="1812" w:type="dxa"/>
            <w:tcBorders>
              <w:top w:val="single" w:sz="4" w:space="0" w:color="auto"/>
              <w:left w:val="single" w:sz="4" w:space="0" w:color="auto"/>
              <w:bottom w:val="single" w:sz="4" w:space="0" w:color="auto"/>
              <w:right w:val="single" w:sz="4" w:space="0" w:color="auto"/>
            </w:tcBorders>
          </w:tcPr>
          <w:p w14:paraId="3E6456B8" w14:textId="54260A5A" w:rsidR="00E55300" w:rsidRPr="00EC7901" w:rsidRDefault="003A34F9">
            <w:pPr>
              <w:rPr>
                <w:rFonts w:ascii="Times New Roman" w:hAnsi="Times New Roman" w:cs="Times New Roman"/>
              </w:rPr>
            </w:pPr>
            <w:r>
              <w:rPr>
                <w:rFonts w:ascii="Times New Roman" w:hAnsi="Times New Roman" w:cs="Times New Roman"/>
              </w:rPr>
              <w:t>Myself</w:t>
            </w:r>
          </w:p>
        </w:tc>
        <w:tc>
          <w:tcPr>
            <w:tcW w:w="1594" w:type="dxa"/>
            <w:tcBorders>
              <w:top w:val="single" w:sz="4" w:space="0" w:color="auto"/>
              <w:left w:val="single" w:sz="4" w:space="0" w:color="auto"/>
              <w:bottom w:val="single" w:sz="4" w:space="0" w:color="auto"/>
              <w:right w:val="single" w:sz="4" w:space="0" w:color="auto"/>
            </w:tcBorders>
          </w:tcPr>
          <w:p w14:paraId="2A5FB04E" w14:textId="29C9EC4D" w:rsidR="00E55300" w:rsidRPr="00EC7901" w:rsidRDefault="003A34F9">
            <w:pPr>
              <w:rPr>
                <w:rFonts w:ascii="Times New Roman" w:hAnsi="Times New Roman" w:cs="Times New Roman"/>
              </w:rPr>
            </w:pPr>
            <w:r>
              <w:rPr>
                <w:rFonts w:ascii="Times New Roman" w:hAnsi="Times New Roman" w:cs="Times New Roman"/>
              </w:rPr>
              <w:t>1 month</w:t>
            </w:r>
          </w:p>
        </w:tc>
      </w:tr>
      <w:tr w:rsidR="009B6CE4" w14:paraId="52D2231A" w14:textId="77777777" w:rsidTr="00E55300">
        <w:trPr>
          <w:trHeight w:val="667"/>
        </w:trPr>
        <w:tc>
          <w:tcPr>
            <w:tcW w:w="1994" w:type="dxa"/>
            <w:tcBorders>
              <w:top w:val="single" w:sz="4" w:space="0" w:color="auto"/>
              <w:left w:val="single" w:sz="4" w:space="0" w:color="auto"/>
              <w:bottom w:val="single" w:sz="4" w:space="0" w:color="auto"/>
              <w:right w:val="single" w:sz="4" w:space="0" w:color="auto"/>
            </w:tcBorders>
          </w:tcPr>
          <w:p w14:paraId="2B78FCCE" w14:textId="57212293" w:rsidR="009B6CE4" w:rsidRDefault="009B6CE4" w:rsidP="009B6CE4">
            <w:pPr>
              <w:rPr>
                <w:rFonts w:ascii="Times New Roman" w:hAnsi="Times New Roman" w:cs="Times New Roman"/>
              </w:rPr>
            </w:pPr>
            <w:r w:rsidRPr="00FE202C">
              <w:rPr>
                <w:rFonts w:ascii="Times New Roman" w:hAnsi="Times New Roman" w:cs="Times New Roman"/>
              </w:rPr>
              <w:t>Obtain capital</w:t>
            </w:r>
          </w:p>
        </w:tc>
        <w:tc>
          <w:tcPr>
            <w:tcW w:w="1810" w:type="dxa"/>
            <w:tcBorders>
              <w:top w:val="single" w:sz="4" w:space="0" w:color="auto"/>
              <w:left w:val="single" w:sz="4" w:space="0" w:color="auto"/>
              <w:bottom w:val="single" w:sz="4" w:space="0" w:color="auto"/>
              <w:right w:val="single" w:sz="4" w:space="0" w:color="auto"/>
            </w:tcBorders>
          </w:tcPr>
          <w:p w14:paraId="5B87347D" w14:textId="76C34063" w:rsidR="009B6CE4" w:rsidRDefault="009B6CE4" w:rsidP="009B6CE4">
            <w:pPr>
              <w:rPr>
                <w:rFonts w:ascii="Times New Roman" w:hAnsi="Times New Roman" w:cs="Times New Roman"/>
              </w:rPr>
            </w:pPr>
            <w:r>
              <w:rPr>
                <w:rFonts w:ascii="Times New Roman" w:hAnsi="Times New Roman" w:cs="Times New Roman"/>
              </w:rPr>
              <w:t>High</w:t>
            </w:r>
          </w:p>
        </w:tc>
        <w:tc>
          <w:tcPr>
            <w:tcW w:w="1863" w:type="dxa"/>
            <w:tcBorders>
              <w:top w:val="single" w:sz="4" w:space="0" w:color="auto"/>
              <w:left w:val="single" w:sz="4" w:space="0" w:color="auto"/>
              <w:bottom w:val="single" w:sz="4" w:space="0" w:color="auto"/>
              <w:right w:val="single" w:sz="4" w:space="0" w:color="auto"/>
            </w:tcBorders>
          </w:tcPr>
          <w:p w14:paraId="6CF58E74" w14:textId="0CBF3D5B" w:rsidR="009B6CE4" w:rsidRDefault="009B6CE4" w:rsidP="009B6CE4">
            <w:pPr>
              <w:rPr>
                <w:rFonts w:ascii="Times New Roman" w:hAnsi="Times New Roman" w:cs="Times New Roman"/>
              </w:rPr>
            </w:pPr>
            <w:r w:rsidRPr="00EC7901">
              <w:rPr>
                <w:rFonts w:ascii="Times New Roman" w:hAnsi="Times New Roman" w:cs="Times New Roman"/>
              </w:rPr>
              <w:t xml:space="preserve">Raise from </w:t>
            </w:r>
            <w:proofErr w:type="spellStart"/>
            <w:r w:rsidRPr="00EC7901">
              <w:rPr>
                <w:rFonts w:ascii="Times New Roman" w:hAnsi="Times New Roman" w:cs="Times New Roman"/>
              </w:rPr>
              <w:t>share holders</w:t>
            </w:r>
            <w:proofErr w:type="spellEnd"/>
            <w:r w:rsidRPr="00EC7901">
              <w:rPr>
                <w:rFonts w:ascii="Times New Roman" w:hAnsi="Times New Roman" w:cs="Times New Roman"/>
              </w:rPr>
              <w:t>/</w:t>
            </w:r>
            <w:r>
              <w:rPr>
                <w:rFonts w:ascii="Times New Roman" w:hAnsi="Times New Roman" w:cs="Times New Roman"/>
              </w:rPr>
              <w:t xml:space="preserve"> Savings</w:t>
            </w:r>
          </w:p>
        </w:tc>
        <w:tc>
          <w:tcPr>
            <w:tcW w:w="1812" w:type="dxa"/>
            <w:tcBorders>
              <w:top w:val="single" w:sz="4" w:space="0" w:color="auto"/>
              <w:left w:val="single" w:sz="4" w:space="0" w:color="auto"/>
              <w:bottom w:val="single" w:sz="4" w:space="0" w:color="auto"/>
              <w:right w:val="single" w:sz="4" w:space="0" w:color="auto"/>
            </w:tcBorders>
          </w:tcPr>
          <w:p w14:paraId="2366D953" w14:textId="281E20C0" w:rsidR="009B6CE4" w:rsidRDefault="009B6CE4" w:rsidP="009B6CE4">
            <w:pPr>
              <w:rPr>
                <w:rFonts w:ascii="Times New Roman" w:hAnsi="Times New Roman" w:cs="Times New Roman"/>
              </w:rPr>
            </w:pPr>
            <w:r>
              <w:rPr>
                <w:rFonts w:ascii="Times New Roman" w:hAnsi="Times New Roman" w:cs="Times New Roman"/>
              </w:rPr>
              <w:t xml:space="preserve">Check bank account </w:t>
            </w:r>
          </w:p>
        </w:tc>
        <w:tc>
          <w:tcPr>
            <w:tcW w:w="1594" w:type="dxa"/>
            <w:tcBorders>
              <w:top w:val="single" w:sz="4" w:space="0" w:color="auto"/>
              <w:left w:val="single" w:sz="4" w:space="0" w:color="auto"/>
              <w:bottom w:val="single" w:sz="4" w:space="0" w:color="auto"/>
              <w:right w:val="single" w:sz="4" w:space="0" w:color="auto"/>
            </w:tcBorders>
          </w:tcPr>
          <w:p w14:paraId="3BAC0F42" w14:textId="6FAC66FE" w:rsidR="009B6CE4" w:rsidRDefault="009B6CE4" w:rsidP="009B6CE4">
            <w:pPr>
              <w:rPr>
                <w:rFonts w:ascii="Times New Roman" w:hAnsi="Times New Roman" w:cs="Times New Roman"/>
              </w:rPr>
            </w:pPr>
            <w:r>
              <w:rPr>
                <w:rFonts w:ascii="Times New Roman" w:hAnsi="Times New Roman" w:cs="Times New Roman"/>
              </w:rPr>
              <w:t>4 weeks</w:t>
            </w:r>
          </w:p>
        </w:tc>
      </w:tr>
      <w:tr w:rsidR="00B3444A" w14:paraId="4566DCAE" w14:textId="77777777" w:rsidTr="00E55300">
        <w:trPr>
          <w:trHeight w:val="667"/>
        </w:trPr>
        <w:tc>
          <w:tcPr>
            <w:tcW w:w="1994" w:type="dxa"/>
            <w:tcBorders>
              <w:top w:val="single" w:sz="4" w:space="0" w:color="auto"/>
              <w:left w:val="single" w:sz="4" w:space="0" w:color="auto"/>
              <w:bottom w:val="single" w:sz="4" w:space="0" w:color="auto"/>
              <w:right w:val="single" w:sz="4" w:space="0" w:color="auto"/>
            </w:tcBorders>
          </w:tcPr>
          <w:p w14:paraId="1D33DC3B" w14:textId="5C6FD531" w:rsidR="00B3444A" w:rsidRPr="00FE202C" w:rsidRDefault="00B3444A" w:rsidP="00B3444A">
            <w:pPr>
              <w:rPr>
                <w:rFonts w:ascii="Times New Roman" w:hAnsi="Times New Roman" w:cs="Times New Roman"/>
              </w:rPr>
            </w:pPr>
            <w:r>
              <w:rPr>
                <w:rFonts w:ascii="Times New Roman" w:hAnsi="Times New Roman" w:cs="Times New Roman"/>
              </w:rPr>
              <w:t>Setup resources</w:t>
            </w:r>
          </w:p>
        </w:tc>
        <w:tc>
          <w:tcPr>
            <w:tcW w:w="1810" w:type="dxa"/>
            <w:tcBorders>
              <w:top w:val="single" w:sz="4" w:space="0" w:color="auto"/>
              <w:left w:val="single" w:sz="4" w:space="0" w:color="auto"/>
              <w:bottom w:val="single" w:sz="4" w:space="0" w:color="auto"/>
              <w:right w:val="single" w:sz="4" w:space="0" w:color="auto"/>
            </w:tcBorders>
          </w:tcPr>
          <w:p w14:paraId="69948E36" w14:textId="287F8DD1" w:rsidR="00B3444A" w:rsidRDefault="00B3444A" w:rsidP="00B3444A">
            <w:pPr>
              <w:rPr>
                <w:rFonts w:ascii="Times New Roman" w:hAnsi="Times New Roman" w:cs="Times New Roman"/>
              </w:rPr>
            </w:pPr>
            <w:r>
              <w:rPr>
                <w:rFonts w:ascii="Times New Roman" w:hAnsi="Times New Roman" w:cs="Times New Roman"/>
              </w:rPr>
              <w:t>Moderate</w:t>
            </w:r>
          </w:p>
        </w:tc>
        <w:tc>
          <w:tcPr>
            <w:tcW w:w="1863" w:type="dxa"/>
            <w:tcBorders>
              <w:top w:val="single" w:sz="4" w:space="0" w:color="auto"/>
              <w:left w:val="single" w:sz="4" w:space="0" w:color="auto"/>
              <w:bottom w:val="single" w:sz="4" w:space="0" w:color="auto"/>
              <w:right w:val="single" w:sz="4" w:space="0" w:color="auto"/>
            </w:tcBorders>
          </w:tcPr>
          <w:p w14:paraId="0320921A" w14:textId="5EA2EAC2" w:rsidR="00B3444A" w:rsidRPr="00EC7901" w:rsidRDefault="00B3444A" w:rsidP="00B3444A">
            <w:pPr>
              <w:rPr>
                <w:rFonts w:ascii="Times New Roman" w:hAnsi="Times New Roman" w:cs="Times New Roman"/>
              </w:rPr>
            </w:pPr>
            <w:r w:rsidRPr="00752B6E">
              <w:rPr>
                <w:rFonts w:ascii="Times New Roman" w:hAnsi="Times New Roman" w:cs="Times New Roman"/>
              </w:rPr>
              <w:t>Rent out the</w:t>
            </w:r>
            <w:r>
              <w:rPr>
                <w:rFonts w:ascii="Times New Roman" w:hAnsi="Times New Roman" w:cs="Times New Roman"/>
              </w:rPr>
              <w:t xml:space="preserve"> cart/</w:t>
            </w:r>
            <w:proofErr w:type="spellStart"/>
            <w:r>
              <w:rPr>
                <w:rFonts w:ascii="Times New Roman" w:hAnsi="Times New Roman" w:cs="Times New Roman"/>
              </w:rPr>
              <w:t>shak</w:t>
            </w:r>
            <w:proofErr w:type="spellEnd"/>
            <w:r>
              <w:rPr>
                <w:rFonts w:ascii="Times New Roman" w:hAnsi="Times New Roman" w:cs="Times New Roman"/>
              </w:rPr>
              <w:t>. Buy the equipment.</w:t>
            </w:r>
          </w:p>
        </w:tc>
        <w:tc>
          <w:tcPr>
            <w:tcW w:w="1812" w:type="dxa"/>
            <w:tcBorders>
              <w:top w:val="single" w:sz="4" w:space="0" w:color="auto"/>
              <w:left w:val="single" w:sz="4" w:space="0" w:color="auto"/>
              <w:bottom w:val="single" w:sz="4" w:space="0" w:color="auto"/>
              <w:right w:val="single" w:sz="4" w:space="0" w:color="auto"/>
            </w:tcBorders>
          </w:tcPr>
          <w:p w14:paraId="139192D1" w14:textId="3E2E1AC0" w:rsidR="00B3444A" w:rsidRDefault="00B3444A" w:rsidP="00B3444A">
            <w:pPr>
              <w:rPr>
                <w:rFonts w:ascii="Times New Roman" w:hAnsi="Times New Roman" w:cs="Times New Roman"/>
              </w:rPr>
            </w:pPr>
            <w:r>
              <w:rPr>
                <w:rFonts w:ascii="Times New Roman" w:hAnsi="Times New Roman" w:cs="Times New Roman"/>
              </w:rPr>
              <w:t>Myself</w:t>
            </w:r>
          </w:p>
        </w:tc>
        <w:tc>
          <w:tcPr>
            <w:tcW w:w="1594" w:type="dxa"/>
            <w:tcBorders>
              <w:top w:val="single" w:sz="4" w:space="0" w:color="auto"/>
              <w:left w:val="single" w:sz="4" w:space="0" w:color="auto"/>
              <w:bottom w:val="single" w:sz="4" w:space="0" w:color="auto"/>
              <w:right w:val="single" w:sz="4" w:space="0" w:color="auto"/>
            </w:tcBorders>
          </w:tcPr>
          <w:p w14:paraId="52BA0536" w14:textId="14D7803A" w:rsidR="00B3444A" w:rsidRDefault="00B3444A" w:rsidP="00B3444A">
            <w:pPr>
              <w:rPr>
                <w:rFonts w:ascii="Times New Roman" w:hAnsi="Times New Roman" w:cs="Times New Roman"/>
              </w:rPr>
            </w:pPr>
            <w:r>
              <w:rPr>
                <w:rFonts w:ascii="Times New Roman" w:hAnsi="Times New Roman" w:cs="Times New Roman"/>
              </w:rPr>
              <w:t>3 weeks</w:t>
            </w:r>
          </w:p>
        </w:tc>
      </w:tr>
      <w:tr w:rsidR="00B3444A" w14:paraId="67F5D113" w14:textId="77777777" w:rsidTr="00E55300">
        <w:trPr>
          <w:trHeight w:val="667"/>
        </w:trPr>
        <w:tc>
          <w:tcPr>
            <w:tcW w:w="1994" w:type="dxa"/>
            <w:tcBorders>
              <w:top w:val="single" w:sz="4" w:space="0" w:color="auto"/>
              <w:left w:val="single" w:sz="4" w:space="0" w:color="auto"/>
              <w:bottom w:val="single" w:sz="4" w:space="0" w:color="auto"/>
              <w:right w:val="single" w:sz="4" w:space="0" w:color="auto"/>
            </w:tcBorders>
          </w:tcPr>
          <w:p w14:paraId="66BC80D5" w14:textId="05C7474A" w:rsidR="00B3444A" w:rsidRDefault="00B3444A" w:rsidP="00B3444A">
            <w:pPr>
              <w:rPr>
                <w:rFonts w:ascii="Times New Roman" w:hAnsi="Times New Roman" w:cs="Times New Roman"/>
              </w:rPr>
            </w:pPr>
            <w:r w:rsidRPr="00B61E6E">
              <w:rPr>
                <w:rFonts w:ascii="Times New Roman" w:hAnsi="Times New Roman" w:cs="Times New Roman"/>
              </w:rPr>
              <w:t>Conduct Promotional &amp; Marketing Activities</w:t>
            </w:r>
          </w:p>
        </w:tc>
        <w:tc>
          <w:tcPr>
            <w:tcW w:w="1810" w:type="dxa"/>
            <w:tcBorders>
              <w:top w:val="single" w:sz="4" w:space="0" w:color="auto"/>
              <w:left w:val="single" w:sz="4" w:space="0" w:color="auto"/>
              <w:bottom w:val="single" w:sz="4" w:space="0" w:color="auto"/>
              <w:right w:val="single" w:sz="4" w:space="0" w:color="auto"/>
            </w:tcBorders>
          </w:tcPr>
          <w:p w14:paraId="68A760CA" w14:textId="349A8C88" w:rsidR="00B3444A" w:rsidRDefault="00B3444A" w:rsidP="00B3444A">
            <w:pPr>
              <w:rPr>
                <w:rFonts w:ascii="Times New Roman" w:hAnsi="Times New Roman" w:cs="Times New Roman"/>
              </w:rPr>
            </w:pPr>
            <w:r>
              <w:rPr>
                <w:rFonts w:ascii="Times New Roman" w:hAnsi="Times New Roman" w:cs="Times New Roman"/>
              </w:rPr>
              <w:t>Moderate</w:t>
            </w:r>
          </w:p>
        </w:tc>
        <w:tc>
          <w:tcPr>
            <w:tcW w:w="1863" w:type="dxa"/>
            <w:tcBorders>
              <w:top w:val="single" w:sz="4" w:space="0" w:color="auto"/>
              <w:left w:val="single" w:sz="4" w:space="0" w:color="auto"/>
              <w:bottom w:val="single" w:sz="4" w:space="0" w:color="auto"/>
              <w:right w:val="single" w:sz="4" w:space="0" w:color="auto"/>
            </w:tcBorders>
          </w:tcPr>
          <w:p w14:paraId="7839176C" w14:textId="22334772" w:rsidR="00B3444A" w:rsidRPr="00EC7901" w:rsidRDefault="00B3444A" w:rsidP="00B3444A">
            <w:pPr>
              <w:rPr>
                <w:rFonts w:ascii="Times New Roman" w:hAnsi="Times New Roman" w:cs="Times New Roman"/>
              </w:rPr>
            </w:pPr>
            <w:r>
              <w:rPr>
                <w:rFonts w:ascii="Times New Roman" w:hAnsi="Times New Roman" w:cs="Times New Roman"/>
              </w:rPr>
              <w:t>Print and give out fliers.</w:t>
            </w:r>
          </w:p>
        </w:tc>
        <w:tc>
          <w:tcPr>
            <w:tcW w:w="1812" w:type="dxa"/>
            <w:tcBorders>
              <w:top w:val="single" w:sz="4" w:space="0" w:color="auto"/>
              <w:left w:val="single" w:sz="4" w:space="0" w:color="auto"/>
              <w:bottom w:val="single" w:sz="4" w:space="0" w:color="auto"/>
              <w:right w:val="single" w:sz="4" w:space="0" w:color="auto"/>
            </w:tcBorders>
          </w:tcPr>
          <w:p w14:paraId="4144759B" w14:textId="3FACE04A" w:rsidR="00B3444A" w:rsidRDefault="00B3444A" w:rsidP="00B3444A">
            <w:pPr>
              <w:rPr>
                <w:rFonts w:ascii="Times New Roman" w:hAnsi="Times New Roman" w:cs="Times New Roman"/>
              </w:rPr>
            </w:pPr>
            <w:r>
              <w:rPr>
                <w:rFonts w:ascii="Times New Roman" w:hAnsi="Times New Roman" w:cs="Times New Roman"/>
              </w:rPr>
              <w:t>Myself</w:t>
            </w:r>
          </w:p>
        </w:tc>
        <w:tc>
          <w:tcPr>
            <w:tcW w:w="1594" w:type="dxa"/>
            <w:tcBorders>
              <w:top w:val="single" w:sz="4" w:space="0" w:color="auto"/>
              <w:left w:val="single" w:sz="4" w:space="0" w:color="auto"/>
              <w:bottom w:val="single" w:sz="4" w:space="0" w:color="auto"/>
              <w:right w:val="single" w:sz="4" w:space="0" w:color="auto"/>
            </w:tcBorders>
          </w:tcPr>
          <w:p w14:paraId="7A60A062" w14:textId="394E8881" w:rsidR="00B3444A" w:rsidRDefault="00B3444A" w:rsidP="00B3444A">
            <w:pPr>
              <w:rPr>
                <w:rFonts w:ascii="Times New Roman" w:hAnsi="Times New Roman" w:cs="Times New Roman"/>
              </w:rPr>
            </w:pPr>
            <w:r>
              <w:rPr>
                <w:rFonts w:ascii="Times New Roman" w:hAnsi="Times New Roman" w:cs="Times New Roman"/>
              </w:rPr>
              <w:t xml:space="preserve">3 weeks </w:t>
            </w:r>
          </w:p>
        </w:tc>
      </w:tr>
    </w:tbl>
    <w:p w14:paraId="1036DB46" w14:textId="77777777" w:rsidR="00487A1B" w:rsidRDefault="00487A1B" w:rsidP="00F159A3">
      <w:pPr>
        <w:rPr>
          <w:rFonts w:ascii="Times New Roman" w:hAnsi="Times New Roman" w:cs="Times New Roman"/>
          <w:sz w:val="28"/>
          <w:szCs w:val="28"/>
        </w:rPr>
      </w:pPr>
    </w:p>
    <w:p w14:paraId="3DF6855B" w14:textId="77777777" w:rsidR="00882F0A" w:rsidRDefault="00882F0A" w:rsidP="00F159A3">
      <w:pPr>
        <w:rPr>
          <w:rFonts w:ascii="Times New Roman" w:hAnsi="Times New Roman" w:cs="Times New Roman"/>
          <w:sz w:val="28"/>
          <w:szCs w:val="28"/>
        </w:rPr>
      </w:pPr>
    </w:p>
    <w:p w14:paraId="44FE3654" w14:textId="77777777" w:rsidR="00882F0A" w:rsidRDefault="00882F0A" w:rsidP="00F159A3">
      <w:pPr>
        <w:rPr>
          <w:rFonts w:ascii="Times New Roman" w:hAnsi="Times New Roman" w:cs="Times New Roman"/>
          <w:sz w:val="28"/>
          <w:szCs w:val="28"/>
        </w:rPr>
      </w:pPr>
    </w:p>
    <w:p w14:paraId="5E09C3BF" w14:textId="77777777" w:rsidR="00882F0A" w:rsidRDefault="00882F0A" w:rsidP="00F159A3">
      <w:pPr>
        <w:rPr>
          <w:rFonts w:ascii="Times New Roman" w:hAnsi="Times New Roman" w:cs="Times New Roman"/>
          <w:sz w:val="28"/>
          <w:szCs w:val="28"/>
        </w:rPr>
      </w:pPr>
    </w:p>
    <w:p w14:paraId="29D18654" w14:textId="77777777" w:rsidR="00882F0A" w:rsidRDefault="00882F0A" w:rsidP="00F159A3">
      <w:pPr>
        <w:rPr>
          <w:rFonts w:ascii="Times New Roman" w:hAnsi="Times New Roman" w:cs="Times New Roman"/>
          <w:sz w:val="28"/>
          <w:szCs w:val="28"/>
        </w:rPr>
      </w:pPr>
    </w:p>
    <w:p w14:paraId="378B3033" w14:textId="77777777" w:rsidR="00882F0A" w:rsidRDefault="00882F0A" w:rsidP="00F159A3">
      <w:pPr>
        <w:rPr>
          <w:rFonts w:ascii="Times New Roman" w:hAnsi="Times New Roman" w:cs="Times New Roman"/>
          <w:sz w:val="28"/>
          <w:szCs w:val="28"/>
        </w:rPr>
      </w:pPr>
    </w:p>
    <w:p w14:paraId="29F0E9B8" w14:textId="77777777" w:rsidR="00882F0A" w:rsidRDefault="00882F0A" w:rsidP="00F159A3">
      <w:pPr>
        <w:rPr>
          <w:rFonts w:ascii="Times New Roman" w:hAnsi="Times New Roman" w:cs="Times New Roman"/>
          <w:sz w:val="28"/>
          <w:szCs w:val="28"/>
        </w:rPr>
      </w:pPr>
    </w:p>
    <w:p w14:paraId="19524087" w14:textId="77777777" w:rsidR="00882F0A" w:rsidRDefault="00882F0A" w:rsidP="00F159A3">
      <w:pPr>
        <w:rPr>
          <w:rFonts w:ascii="Times New Roman" w:hAnsi="Times New Roman" w:cs="Times New Roman"/>
          <w:sz w:val="28"/>
          <w:szCs w:val="28"/>
        </w:rPr>
      </w:pPr>
    </w:p>
    <w:p w14:paraId="33763F0B" w14:textId="77777777" w:rsidR="00882F0A" w:rsidRDefault="00882F0A" w:rsidP="00F159A3">
      <w:pPr>
        <w:rPr>
          <w:rFonts w:ascii="Times New Roman" w:hAnsi="Times New Roman" w:cs="Times New Roman"/>
          <w:sz w:val="28"/>
          <w:szCs w:val="28"/>
        </w:rPr>
      </w:pPr>
    </w:p>
    <w:p w14:paraId="48D11E01" w14:textId="77777777" w:rsidR="00882F0A" w:rsidRDefault="00882F0A" w:rsidP="00F159A3">
      <w:pPr>
        <w:rPr>
          <w:rFonts w:ascii="Times New Roman" w:hAnsi="Times New Roman" w:cs="Times New Roman"/>
          <w:sz w:val="28"/>
          <w:szCs w:val="28"/>
        </w:rPr>
      </w:pPr>
    </w:p>
    <w:p w14:paraId="4E7A66AF" w14:textId="77777777" w:rsidR="00882F0A" w:rsidRDefault="00882F0A" w:rsidP="00F159A3">
      <w:pPr>
        <w:rPr>
          <w:rFonts w:ascii="Times New Roman" w:hAnsi="Times New Roman" w:cs="Times New Roman"/>
          <w:sz w:val="28"/>
          <w:szCs w:val="28"/>
        </w:rPr>
      </w:pPr>
    </w:p>
    <w:p w14:paraId="592FC0B3" w14:textId="77777777" w:rsidR="00882F0A" w:rsidRDefault="00882F0A" w:rsidP="00F159A3">
      <w:pPr>
        <w:rPr>
          <w:rFonts w:ascii="Times New Roman" w:hAnsi="Times New Roman" w:cs="Times New Roman"/>
          <w:sz w:val="28"/>
          <w:szCs w:val="28"/>
        </w:rPr>
      </w:pPr>
    </w:p>
    <w:p w14:paraId="62AB1A56" w14:textId="77777777" w:rsidR="00882F0A" w:rsidRDefault="00882F0A" w:rsidP="00F159A3">
      <w:pPr>
        <w:rPr>
          <w:rFonts w:ascii="Times New Roman" w:hAnsi="Times New Roman" w:cs="Times New Roman"/>
          <w:sz w:val="28"/>
          <w:szCs w:val="28"/>
        </w:rPr>
      </w:pPr>
    </w:p>
    <w:p w14:paraId="79BB5F5D" w14:textId="77777777" w:rsidR="00882F0A" w:rsidRDefault="00882F0A" w:rsidP="00F159A3">
      <w:pPr>
        <w:rPr>
          <w:rFonts w:ascii="Times New Roman" w:hAnsi="Times New Roman" w:cs="Times New Roman"/>
          <w:sz w:val="28"/>
          <w:szCs w:val="28"/>
        </w:rPr>
      </w:pPr>
    </w:p>
    <w:p w14:paraId="39D39268" w14:textId="77777777" w:rsidR="00882F0A" w:rsidRDefault="00882F0A" w:rsidP="00F159A3">
      <w:pPr>
        <w:rPr>
          <w:rFonts w:ascii="Times New Roman" w:hAnsi="Times New Roman" w:cs="Times New Roman"/>
          <w:sz w:val="28"/>
          <w:szCs w:val="28"/>
        </w:rPr>
      </w:pPr>
    </w:p>
    <w:p w14:paraId="310C2647" w14:textId="4E8D8757" w:rsidR="00882F0A" w:rsidRDefault="00882F0A" w:rsidP="007168EA">
      <w:pPr>
        <w:pStyle w:val="Heading1"/>
        <w:rPr>
          <w:rFonts w:ascii="Times New Roman" w:hAnsi="Times New Roman" w:cs="Times New Roman"/>
        </w:rPr>
      </w:pPr>
      <w:bookmarkStart w:id="9" w:name="_Toc109934772"/>
      <w:r w:rsidRPr="00274B84">
        <w:rPr>
          <w:rFonts w:ascii="Times New Roman" w:hAnsi="Times New Roman" w:cs="Times New Roman"/>
        </w:rPr>
        <w:lastRenderedPageBreak/>
        <w:t>Conclusion</w:t>
      </w:r>
      <w:bookmarkEnd w:id="9"/>
    </w:p>
    <w:p w14:paraId="128C7B5A" w14:textId="77777777" w:rsidR="00274B84" w:rsidRDefault="00274B84" w:rsidP="00274B84"/>
    <w:p w14:paraId="1E9324C3" w14:textId="77777777" w:rsidR="00E375A0" w:rsidRDefault="007168EA" w:rsidP="00E375A0">
      <w:pPr>
        <w:ind w:left="360"/>
        <w:rPr>
          <w:rFonts w:ascii="Times New Roman" w:hAnsi="Times New Roman" w:cs="Times New Roman"/>
          <w:sz w:val="28"/>
          <w:szCs w:val="28"/>
        </w:rPr>
      </w:pPr>
      <w:r w:rsidRPr="007168EA">
        <w:rPr>
          <w:rFonts w:ascii="Times New Roman" w:hAnsi="Times New Roman" w:cs="Times New Roman"/>
          <w:sz w:val="28"/>
          <w:szCs w:val="28"/>
        </w:rPr>
        <w:t>A common motivation for those who risk everything to launch their own company is the desire to achieve financial security. Although it's true that getting your business off the ground might require grit and result in some lean days when you're getting started, the ultimate objective of being your own boss is to cultivate financial independence so that you don't have to rely on other people for support. There is no upper limit to how lucrative running your own business may be if you have the will and work ethic to get there. If you have the intention of being wealthy, there is no reason why you shouldn't be able to accomplish that objective.</w:t>
      </w:r>
      <w:r w:rsidR="00E375A0">
        <w:rPr>
          <w:rFonts w:ascii="Times New Roman" w:hAnsi="Times New Roman" w:cs="Times New Roman"/>
          <w:sz w:val="28"/>
          <w:szCs w:val="28"/>
        </w:rPr>
        <w:t xml:space="preserve"> </w:t>
      </w:r>
      <w:r w:rsidR="00E375A0" w:rsidRPr="0059479B">
        <w:rPr>
          <w:rFonts w:ascii="Times New Roman" w:hAnsi="Times New Roman" w:cs="Times New Roman"/>
          <w:sz w:val="28"/>
          <w:szCs w:val="28"/>
        </w:rPr>
        <w:t xml:space="preserve">Many business owners have the opinion that once they have experienced the autonomy that comes with operating their own company and making </w:t>
      </w:r>
      <w:proofErr w:type="gramStart"/>
      <w:r w:rsidR="00E375A0" w:rsidRPr="0059479B">
        <w:rPr>
          <w:rFonts w:ascii="Times New Roman" w:hAnsi="Times New Roman" w:cs="Times New Roman"/>
          <w:sz w:val="28"/>
          <w:szCs w:val="28"/>
        </w:rPr>
        <w:t>all of</w:t>
      </w:r>
      <w:proofErr w:type="gramEnd"/>
      <w:r w:rsidR="00E375A0" w:rsidRPr="0059479B">
        <w:rPr>
          <w:rFonts w:ascii="Times New Roman" w:hAnsi="Times New Roman" w:cs="Times New Roman"/>
          <w:sz w:val="28"/>
          <w:szCs w:val="28"/>
        </w:rPr>
        <w:t xml:space="preserve"> the important decisions, they will never want to return to a job where someone else is in charge.</w:t>
      </w:r>
    </w:p>
    <w:p w14:paraId="667B827E" w14:textId="0DF60DCE" w:rsidR="00274B84" w:rsidRDefault="00274B84" w:rsidP="00274B84">
      <w:pPr>
        <w:rPr>
          <w:rFonts w:ascii="Times New Roman" w:hAnsi="Times New Roman" w:cs="Times New Roman"/>
          <w:sz w:val="28"/>
          <w:szCs w:val="28"/>
        </w:rPr>
      </w:pPr>
    </w:p>
    <w:p w14:paraId="19D0AAC5" w14:textId="77777777" w:rsidR="007168EA" w:rsidRDefault="007168EA" w:rsidP="00274B84">
      <w:pPr>
        <w:rPr>
          <w:rFonts w:ascii="Times New Roman" w:hAnsi="Times New Roman" w:cs="Times New Roman"/>
          <w:sz w:val="28"/>
          <w:szCs w:val="28"/>
        </w:rPr>
      </w:pPr>
    </w:p>
    <w:p w14:paraId="65EAC9E6" w14:textId="77777777" w:rsidR="007168EA" w:rsidRDefault="007168EA" w:rsidP="00274B84">
      <w:pPr>
        <w:rPr>
          <w:rFonts w:ascii="Times New Roman" w:hAnsi="Times New Roman" w:cs="Times New Roman"/>
          <w:sz w:val="28"/>
          <w:szCs w:val="28"/>
        </w:rPr>
      </w:pPr>
    </w:p>
    <w:p w14:paraId="57F1C59E" w14:textId="77777777" w:rsidR="007168EA" w:rsidRDefault="007168EA" w:rsidP="00274B84">
      <w:pPr>
        <w:rPr>
          <w:rFonts w:ascii="Times New Roman" w:hAnsi="Times New Roman" w:cs="Times New Roman"/>
          <w:sz w:val="28"/>
          <w:szCs w:val="28"/>
        </w:rPr>
      </w:pPr>
    </w:p>
    <w:p w14:paraId="68A139BA" w14:textId="77777777" w:rsidR="007168EA" w:rsidRPr="00274B84" w:rsidRDefault="007168EA" w:rsidP="00274B84">
      <w:pPr>
        <w:rPr>
          <w:rFonts w:ascii="Times New Roman" w:hAnsi="Times New Roman" w:cs="Times New Roman"/>
          <w:sz w:val="28"/>
          <w:szCs w:val="28"/>
        </w:rPr>
      </w:pPr>
    </w:p>
    <w:p w14:paraId="6989C973" w14:textId="77777777" w:rsidR="003E030A" w:rsidRDefault="003E030A" w:rsidP="00F159A3">
      <w:pPr>
        <w:rPr>
          <w:rFonts w:ascii="Times New Roman" w:hAnsi="Times New Roman" w:cs="Times New Roman"/>
          <w:sz w:val="28"/>
          <w:szCs w:val="28"/>
        </w:rPr>
      </w:pPr>
    </w:p>
    <w:p w14:paraId="4C96140A" w14:textId="77777777" w:rsidR="003E030A" w:rsidRDefault="003E030A" w:rsidP="00F159A3">
      <w:pPr>
        <w:rPr>
          <w:rFonts w:ascii="Times New Roman" w:hAnsi="Times New Roman" w:cs="Times New Roman"/>
          <w:sz w:val="28"/>
          <w:szCs w:val="28"/>
        </w:rPr>
      </w:pPr>
    </w:p>
    <w:p w14:paraId="683CCC28" w14:textId="77777777" w:rsidR="00D47CEC" w:rsidRDefault="00D47CEC" w:rsidP="00F159A3">
      <w:pPr>
        <w:rPr>
          <w:rFonts w:ascii="Times New Roman" w:hAnsi="Times New Roman" w:cs="Times New Roman"/>
          <w:sz w:val="28"/>
          <w:szCs w:val="28"/>
        </w:rPr>
      </w:pPr>
    </w:p>
    <w:p w14:paraId="2E864DB7" w14:textId="77777777" w:rsidR="00D47CEC" w:rsidRDefault="00D47CEC" w:rsidP="00F159A3">
      <w:pPr>
        <w:rPr>
          <w:rFonts w:ascii="Times New Roman" w:hAnsi="Times New Roman" w:cs="Times New Roman"/>
          <w:sz w:val="28"/>
          <w:szCs w:val="28"/>
        </w:rPr>
      </w:pPr>
    </w:p>
    <w:p w14:paraId="789ED2F0" w14:textId="77777777" w:rsidR="00D47CEC" w:rsidRDefault="00D47CEC" w:rsidP="00F159A3">
      <w:pPr>
        <w:rPr>
          <w:rFonts w:ascii="Times New Roman" w:hAnsi="Times New Roman" w:cs="Times New Roman"/>
          <w:sz w:val="28"/>
          <w:szCs w:val="28"/>
        </w:rPr>
      </w:pPr>
    </w:p>
    <w:p w14:paraId="7FB74C88" w14:textId="77777777" w:rsidR="00D47CEC" w:rsidRDefault="00D47CEC" w:rsidP="00F159A3">
      <w:pPr>
        <w:rPr>
          <w:rFonts w:ascii="Times New Roman" w:hAnsi="Times New Roman" w:cs="Times New Roman"/>
          <w:sz w:val="28"/>
          <w:szCs w:val="28"/>
        </w:rPr>
      </w:pPr>
    </w:p>
    <w:p w14:paraId="1C08E485" w14:textId="77777777" w:rsidR="00D47CEC" w:rsidRDefault="00D47CEC" w:rsidP="00F159A3">
      <w:pPr>
        <w:rPr>
          <w:rFonts w:ascii="Times New Roman" w:hAnsi="Times New Roman" w:cs="Times New Roman"/>
          <w:sz w:val="28"/>
          <w:szCs w:val="28"/>
        </w:rPr>
      </w:pPr>
    </w:p>
    <w:p w14:paraId="13DD085B" w14:textId="77777777" w:rsidR="00D47CEC" w:rsidRDefault="00D47CEC" w:rsidP="00F159A3">
      <w:pPr>
        <w:rPr>
          <w:rFonts w:ascii="Times New Roman" w:hAnsi="Times New Roman" w:cs="Times New Roman"/>
          <w:sz w:val="28"/>
          <w:szCs w:val="28"/>
        </w:rPr>
      </w:pPr>
    </w:p>
    <w:p w14:paraId="6082FF7F" w14:textId="77777777" w:rsidR="00D47CEC" w:rsidRDefault="00D47CEC" w:rsidP="00F159A3">
      <w:pPr>
        <w:rPr>
          <w:rFonts w:ascii="Times New Roman" w:hAnsi="Times New Roman" w:cs="Times New Roman"/>
          <w:sz w:val="28"/>
          <w:szCs w:val="28"/>
        </w:rPr>
      </w:pPr>
    </w:p>
    <w:p w14:paraId="1AF08390" w14:textId="77777777" w:rsidR="00D47CEC" w:rsidRDefault="00D47CEC" w:rsidP="00F159A3">
      <w:pPr>
        <w:rPr>
          <w:rFonts w:ascii="Times New Roman" w:hAnsi="Times New Roman" w:cs="Times New Roman"/>
          <w:sz w:val="28"/>
          <w:szCs w:val="28"/>
        </w:rPr>
      </w:pPr>
    </w:p>
    <w:p w14:paraId="279DB5AE" w14:textId="77777777" w:rsidR="00D47CEC" w:rsidRDefault="00D47CEC" w:rsidP="00F159A3">
      <w:pPr>
        <w:rPr>
          <w:rFonts w:ascii="Times New Roman" w:hAnsi="Times New Roman" w:cs="Times New Roman"/>
          <w:sz w:val="28"/>
          <w:szCs w:val="28"/>
        </w:rPr>
      </w:pPr>
    </w:p>
    <w:p w14:paraId="0BB48F79" w14:textId="77777777" w:rsidR="00D47CEC" w:rsidRDefault="00D47CEC" w:rsidP="00F159A3">
      <w:pPr>
        <w:rPr>
          <w:rFonts w:ascii="Times New Roman" w:hAnsi="Times New Roman" w:cs="Times New Roman"/>
          <w:sz w:val="28"/>
          <w:szCs w:val="28"/>
        </w:rPr>
      </w:pPr>
    </w:p>
    <w:p w14:paraId="33F59173" w14:textId="77777777" w:rsidR="00D47CEC" w:rsidRDefault="00D47CEC" w:rsidP="00F159A3">
      <w:pPr>
        <w:rPr>
          <w:rFonts w:ascii="Times New Roman" w:hAnsi="Times New Roman" w:cs="Times New Roman"/>
          <w:sz w:val="28"/>
          <w:szCs w:val="28"/>
        </w:rPr>
      </w:pPr>
    </w:p>
    <w:p w14:paraId="463254C8" w14:textId="77777777" w:rsidR="00D47CEC" w:rsidRDefault="00D47CEC" w:rsidP="00F159A3">
      <w:pPr>
        <w:rPr>
          <w:rFonts w:ascii="Times New Roman" w:hAnsi="Times New Roman" w:cs="Times New Roman"/>
          <w:sz w:val="28"/>
          <w:szCs w:val="28"/>
        </w:rPr>
      </w:pPr>
    </w:p>
    <w:bookmarkStart w:id="10" w:name="_Toc109934773" w:displacedByCustomXml="next"/>
    <w:sdt>
      <w:sdtPr>
        <w:rPr>
          <w:rFonts w:asciiTheme="minorHAnsi" w:eastAsiaTheme="minorHAnsi" w:hAnsiTheme="minorHAnsi" w:cstheme="minorBidi"/>
          <w:color w:val="auto"/>
          <w:sz w:val="22"/>
          <w:szCs w:val="22"/>
        </w:rPr>
        <w:id w:val="1980341099"/>
        <w:docPartObj>
          <w:docPartGallery w:val="Bibliographies"/>
          <w:docPartUnique/>
        </w:docPartObj>
      </w:sdtPr>
      <w:sdtEndPr/>
      <w:sdtContent>
        <w:p w14:paraId="458739CE" w14:textId="7F8F643B" w:rsidR="003E030A" w:rsidRDefault="003E030A">
          <w:pPr>
            <w:pStyle w:val="Heading1"/>
          </w:pPr>
          <w:r>
            <w:t>References</w:t>
          </w:r>
          <w:bookmarkEnd w:id="10"/>
        </w:p>
        <w:sdt>
          <w:sdtPr>
            <w:id w:val="-573587230"/>
            <w:bibliography/>
          </w:sdtPr>
          <w:sdtEndPr/>
          <w:sdtContent>
            <w:p w14:paraId="7CA428CD" w14:textId="77777777" w:rsidR="00E573AA" w:rsidRDefault="003E030A" w:rsidP="00E573AA">
              <w:pPr>
                <w:pStyle w:val="Bibliography"/>
                <w:ind w:left="720" w:hanging="720"/>
                <w:rPr>
                  <w:noProof/>
                  <w:sz w:val="24"/>
                  <w:szCs w:val="24"/>
                </w:rPr>
              </w:pPr>
              <w:r>
                <w:fldChar w:fldCharType="begin"/>
              </w:r>
              <w:r>
                <w:instrText xml:space="preserve"> BIBLIOGRAPHY </w:instrText>
              </w:r>
              <w:r>
                <w:fldChar w:fldCharType="separate"/>
              </w:r>
              <w:r w:rsidR="00E573AA">
                <w:rPr>
                  <w:noProof/>
                </w:rPr>
                <w:t xml:space="preserve">Ansley Hill, R. L. (2020, May 11). </w:t>
              </w:r>
              <w:r w:rsidR="00E573AA">
                <w:rPr>
                  <w:i/>
                  <w:iCs/>
                  <w:noProof/>
                </w:rPr>
                <w:t>Are Smoothies Good for You?</w:t>
              </w:r>
              <w:r w:rsidR="00E573AA">
                <w:rPr>
                  <w:noProof/>
                </w:rPr>
                <w:t xml:space="preserve"> Retrieved from Healthline: https://www.healthline.com/nutrition/are-smoothies-good-for-you#basics</w:t>
              </w:r>
            </w:p>
            <w:p w14:paraId="40BE3B48" w14:textId="77777777" w:rsidR="00E573AA" w:rsidRDefault="00E573AA" w:rsidP="00E573AA">
              <w:pPr>
                <w:pStyle w:val="Bibliography"/>
                <w:ind w:left="720" w:hanging="720"/>
                <w:rPr>
                  <w:noProof/>
                </w:rPr>
              </w:pPr>
              <w:r>
                <w:rPr>
                  <w:noProof/>
                </w:rPr>
                <w:t xml:space="preserve">Bryan, L. (2021, April 7). </w:t>
              </w:r>
              <w:r>
                <w:rPr>
                  <w:i/>
                  <w:iCs/>
                  <w:noProof/>
                </w:rPr>
                <w:t>Mandarin Breakfast Smoothie</w:t>
              </w:r>
              <w:r>
                <w:rPr>
                  <w:noProof/>
                </w:rPr>
                <w:t>. Retrieved from Downshiftology: https://downshiftology.com/recipes/mandarin-breakfast-smoothie/</w:t>
              </w:r>
            </w:p>
            <w:p w14:paraId="5CF507E8" w14:textId="77777777" w:rsidR="00E573AA" w:rsidRDefault="00E573AA" w:rsidP="00E573AA">
              <w:pPr>
                <w:pStyle w:val="Bibliography"/>
                <w:ind w:left="720" w:hanging="720"/>
                <w:rPr>
                  <w:noProof/>
                </w:rPr>
              </w:pPr>
              <w:r>
                <w:rPr>
                  <w:noProof/>
                </w:rPr>
                <w:t xml:space="preserve">Burban Media. (2022). </w:t>
              </w:r>
              <w:r>
                <w:rPr>
                  <w:i/>
                  <w:iCs/>
                  <w:noProof/>
                </w:rPr>
                <w:t>24+ Actionable Smoothie Shop Marketing Ideas</w:t>
              </w:r>
              <w:r>
                <w:rPr>
                  <w:noProof/>
                </w:rPr>
                <w:t>. Retrieved from Themktgboy: https://themktgboy.com/smoothie-shop-marketing/</w:t>
              </w:r>
            </w:p>
            <w:p w14:paraId="3F3D2573" w14:textId="77777777" w:rsidR="00E573AA" w:rsidRDefault="00E573AA" w:rsidP="00E573AA">
              <w:pPr>
                <w:pStyle w:val="Bibliography"/>
                <w:ind w:left="720" w:hanging="720"/>
                <w:rPr>
                  <w:noProof/>
                </w:rPr>
              </w:pPr>
              <w:r>
                <w:rPr>
                  <w:noProof/>
                </w:rPr>
                <w:t xml:space="preserve">Ceuta Healthcare. (2021, january 19). </w:t>
              </w:r>
              <w:r>
                <w:rPr>
                  <w:i/>
                  <w:iCs/>
                  <w:noProof/>
                </w:rPr>
                <w:t>How to extend the product life cycle</w:t>
              </w:r>
              <w:r>
                <w:rPr>
                  <w:noProof/>
                </w:rPr>
                <w:t>. Retrieved from Ceutahealthcare: https://www.ceutahealthcare.com/latest-news/how-to-extend-the-product-life-cycle</w:t>
              </w:r>
            </w:p>
            <w:p w14:paraId="27D28246" w14:textId="77777777" w:rsidR="00E573AA" w:rsidRDefault="00E573AA" w:rsidP="00E573AA">
              <w:pPr>
                <w:pStyle w:val="Bibliography"/>
                <w:ind w:left="720" w:hanging="720"/>
                <w:rPr>
                  <w:noProof/>
                </w:rPr>
              </w:pPr>
              <w:r>
                <w:rPr>
                  <w:noProof/>
                </w:rPr>
                <w:t xml:space="preserve">Fruit + Veg. (2022). </w:t>
              </w:r>
              <w:r>
                <w:rPr>
                  <w:i/>
                  <w:iCs/>
                  <w:noProof/>
                </w:rPr>
                <w:t>Apples and Pears Wholesale</w:t>
              </w:r>
              <w:r>
                <w:rPr>
                  <w:noProof/>
                </w:rPr>
                <w:t>. Retrieved from Fruitandveg: https://www.fruitandveg.co.uk/fresh-produce/fruit/apples-pears/</w:t>
              </w:r>
            </w:p>
            <w:p w14:paraId="51DC7492" w14:textId="77777777" w:rsidR="00E573AA" w:rsidRDefault="00E573AA" w:rsidP="00E573AA">
              <w:pPr>
                <w:pStyle w:val="Bibliography"/>
                <w:ind w:left="720" w:hanging="720"/>
                <w:rPr>
                  <w:noProof/>
                </w:rPr>
              </w:pPr>
              <w:r>
                <w:rPr>
                  <w:noProof/>
                </w:rPr>
                <w:t xml:space="preserve">Generate Press. (2022, July 24). </w:t>
              </w:r>
              <w:r>
                <w:rPr>
                  <w:i/>
                  <w:iCs/>
                  <w:noProof/>
                </w:rPr>
                <w:t>Market segmentation example for drinks</w:t>
              </w:r>
              <w:r>
                <w:rPr>
                  <w:noProof/>
                </w:rPr>
                <w:t>. Retrieved from Segmentationstudyguide: https://www.segmentationstudyguide.com/understanding-market-segmentation/market-segmentation-examples/market-segmentation-example-drinks/</w:t>
              </w:r>
            </w:p>
            <w:p w14:paraId="1170E746" w14:textId="77777777" w:rsidR="00E573AA" w:rsidRDefault="00E573AA" w:rsidP="00E573AA">
              <w:pPr>
                <w:pStyle w:val="Bibliography"/>
                <w:ind w:left="720" w:hanging="720"/>
                <w:rPr>
                  <w:noProof/>
                </w:rPr>
              </w:pPr>
              <w:r>
                <w:rPr>
                  <w:noProof/>
                </w:rPr>
                <w:t xml:space="preserve">Ibisworld. (2022, February 24). </w:t>
              </w:r>
              <w:r>
                <w:rPr>
                  <w:i/>
                  <w:iCs/>
                  <w:noProof/>
                </w:rPr>
                <w:t>Juice &amp; Smoothie Bars in the UK</w:t>
              </w:r>
              <w:r>
                <w:rPr>
                  <w:noProof/>
                </w:rPr>
                <w:t>. Retrieved from Ibisworld: https://www.ibisworld.com/united-kingdom/market-research-reports/juice-smoothie-bars-industry/</w:t>
              </w:r>
            </w:p>
            <w:p w14:paraId="49ACFC4A" w14:textId="4BE253CE" w:rsidR="00E573AA" w:rsidRDefault="00E573AA" w:rsidP="006B7A75">
              <w:pPr>
                <w:pStyle w:val="Bibliography"/>
                <w:ind w:left="720" w:hanging="720"/>
                <w:rPr>
                  <w:noProof/>
                </w:rPr>
              </w:pPr>
              <w:r>
                <w:rPr>
                  <w:noProof/>
                </w:rPr>
                <w:t xml:space="preserve">Loomis, N. (2020, March 24). </w:t>
              </w:r>
              <w:r>
                <w:rPr>
                  <w:i/>
                  <w:iCs/>
                  <w:noProof/>
                </w:rPr>
                <w:t>Tips For Choosing The Right Juice Bar Location</w:t>
              </w:r>
              <w:r>
                <w:rPr>
                  <w:noProof/>
                </w:rPr>
                <w:t>. Retrieved from Juicernet: https://juicernet.com/tips-for-choosing-the-right-juice-bar-location/#:~:text=Within%20a%20large%20supermarket%2C%20there,attract%20people%20as%20they%20pass.</w:t>
              </w:r>
            </w:p>
            <w:p w14:paraId="0C5774B5" w14:textId="77777777" w:rsidR="00E573AA" w:rsidRDefault="00E573AA" w:rsidP="00E573AA">
              <w:pPr>
                <w:pStyle w:val="Bibliography"/>
                <w:ind w:left="720" w:hanging="720"/>
                <w:rPr>
                  <w:noProof/>
                </w:rPr>
              </w:pPr>
              <w:r>
                <w:rPr>
                  <w:noProof/>
                </w:rPr>
                <w:t xml:space="preserve">Teague, N. (2020, September 8). </w:t>
              </w:r>
              <w:r>
                <w:rPr>
                  <w:i/>
                  <w:iCs/>
                  <w:noProof/>
                </w:rPr>
                <w:t>How Much Juice Comes From An Apple?</w:t>
              </w:r>
              <w:r>
                <w:rPr>
                  <w:noProof/>
                </w:rPr>
                <w:t xml:space="preserve"> Retrieved from Tastylicious: https://tastylicious.com/how-much-juice-in-an-apple/</w:t>
              </w:r>
            </w:p>
            <w:p w14:paraId="122504B8" w14:textId="77777777" w:rsidR="00E573AA" w:rsidRDefault="00E573AA" w:rsidP="00E573AA">
              <w:pPr>
                <w:pStyle w:val="Bibliography"/>
                <w:ind w:left="720" w:hanging="720"/>
                <w:rPr>
                  <w:noProof/>
                </w:rPr>
              </w:pPr>
              <w:r>
                <w:rPr>
                  <w:noProof/>
                </w:rPr>
                <w:t xml:space="preserve">TheProduct. (2022). </w:t>
              </w:r>
              <w:r>
                <w:rPr>
                  <w:i/>
                  <w:iCs/>
                  <w:noProof/>
                </w:rPr>
                <w:t>3 P's</w:t>
              </w:r>
              <w:r>
                <w:rPr>
                  <w:noProof/>
                </w:rPr>
                <w:t>. Retrieved from Marketing Problem Solving: http://www.theproduct.com/marketing/3P.htm#:~:text=This%2C%20then%2C%20is%20the%20%22,pricing%20strategy%20it%20should%20use.</w:t>
              </w:r>
            </w:p>
            <w:p w14:paraId="6FC16DE6" w14:textId="45B6595F" w:rsidR="003E030A" w:rsidRDefault="003E030A" w:rsidP="00E573AA">
              <w:r>
                <w:rPr>
                  <w:b/>
                  <w:bCs/>
                  <w:noProof/>
                </w:rPr>
                <w:fldChar w:fldCharType="end"/>
              </w:r>
            </w:p>
          </w:sdtContent>
        </w:sdt>
      </w:sdtContent>
    </w:sdt>
    <w:p w14:paraId="74AD0AE2" w14:textId="1B667AF1" w:rsidR="003E030A" w:rsidRDefault="003E030A" w:rsidP="003E030A"/>
    <w:p w14:paraId="0FB2B94D" w14:textId="2A304E5F" w:rsidR="003E030A" w:rsidRDefault="003E030A" w:rsidP="003E030A"/>
    <w:p w14:paraId="70759094" w14:textId="77777777" w:rsidR="003E030A" w:rsidRPr="00C901A4" w:rsidRDefault="003E030A" w:rsidP="00F159A3">
      <w:pPr>
        <w:rPr>
          <w:rFonts w:ascii="Times New Roman" w:hAnsi="Times New Roman" w:cs="Times New Roman"/>
          <w:sz w:val="28"/>
          <w:szCs w:val="28"/>
        </w:rPr>
      </w:pPr>
    </w:p>
    <w:sectPr w:rsidR="003E030A" w:rsidRPr="00C901A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093B8" w14:textId="77777777" w:rsidR="00B67097" w:rsidRDefault="00B67097" w:rsidP="00AC071E">
      <w:pPr>
        <w:spacing w:after="0" w:line="240" w:lineRule="auto"/>
      </w:pPr>
      <w:r>
        <w:separator/>
      </w:r>
    </w:p>
  </w:endnote>
  <w:endnote w:type="continuationSeparator" w:id="0">
    <w:p w14:paraId="0685263D" w14:textId="77777777" w:rsidR="00B67097" w:rsidRDefault="00B67097" w:rsidP="00AC0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8958749"/>
      <w:docPartObj>
        <w:docPartGallery w:val="Page Numbers (Bottom of Page)"/>
        <w:docPartUnique/>
      </w:docPartObj>
    </w:sdtPr>
    <w:sdtEndPr>
      <w:rPr>
        <w:noProof/>
      </w:rPr>
    </w:sdtEndPr>
    <w:sdtContent>
      <w:p w14:paraId="45494DBB" w14:textId="0089E0DB" w:rsidR="003B5E74" w:rsidRDefault="003B5E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625191" w14:textId="77777777" w:rsidR="003B5E74" w:rsidRDefault="003B5E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0E30C" w14:textId="77777777" w:rsidR="00B67097" w:rsidRDefault="00B67097" w:rsidP="00AC071E">
      <w:pPr>
        <w:spacing w:after="0" w:line="240" w:lineRule="auto"/>
      </w:pPr>
      <w:r>
        <w:separator/>
      </w:r>
    </w:p>
  </w:footnote>
  <w:footnote w:type="continuationSeparator" w:id="0">
    <w:p w14:paraId="4830DF03" w14:textId="77777777" w:rsidR="00B67097" w:rsidRDefault="00B67097" w:rsidP="00AC07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54B05"/>
    <w:multiLevelType w:val="hybridMultilevel"/>
    <w:tmpl w:val="5EC4EACC"/>
    <w:lvl w:ilvl="0" w:tplc="7D2A25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B06A4B"/>
    <w:multiLevelType w:val="multilevel"/>
    <w:tmpl w:val="30742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9218D2"/>
    <w:multiLevelType w:val="hybridMultilevel"/>
    <w:tmpl w:val="D9A64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E513CB"/>
    <w:multiLevelType w:val="hybridMultilevel"/>
    <w:tmpl w:val="22EC4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153CF4"/>
    <w:multiLevelType w:val="hybridMultilevel"/>
    <w:tmpl w:val="94784CA6"/>
    <w:lvl w:ilvl="0" w:tplc="82881E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5403676">
    <w:abstractNumId w:val="4"/>
  </w:num>
  <w:num w:numId="2" w16cid:durableId="1636595374">
    <w:abstractNumId w:val="3"/>
  </w:num>
  <w:num w:numId="3" w16cid:durableId="1000277714">
    <w:abstractNumId w:val="2"/>
  </w:num>
  <w:num w:numId="4" w16cid:durableId="256796024">
    <w:abstractNumId w:val="1"/>
  </w:num>
  <w:num w:numId="5" w16cid:durableId="1579897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4BA1"/>
    <w:rsid w:val="0000014C"/>
    <w:rsid w:val="00014CF3"/>
    <w:rsid w:val="00023421"/>
    <w:rsid w:val="00037592"/>
    <w:rsid w:val="0005031C"/>
    <w:rsid w:val="000506FA"/>
    <w:rsid w:val="00050971"/>
    <w:rsid w:val="00081053"/>
    <w:rsid w:val="00081AE2"/>
    <w:rsid w:val="00083584"/>
    <w:rsid w:val="00084E00"/>
    <w:rsid w:val="000945E6"/>
    <w:rsid w:val="00095F36"/>
    <w:rsid w:val="000B3340"/>
    <w:rsid w:val="000B35D9"/>
    <w:rsid w:val="000B56B9"/>
    <w:rsid w:val="000C038D"/>
    <w:rsid w:val="000C62F5"/>
    <w:rsid w:val="000E51E9"/>
    <w:rsid w:val="000E6FF7"/>
    <w:rsid w:val="000F0458"/>
    <w:rsid w:val="000F67DE"/>
    <w:rsid w:val="000F6F34"/>
    <w:rsid w:val="00102940"/>
    <w:rsid w:val="00103E00"/>
    <w:rsid w:val="00112290"/>
    <w:rsid w:val="00124851"/>
    <w:rsid w:val="00133988"/>
    <w:rsid w:val="001414BA"/>
    <w:rsid w:val="00172AC5"/>
    <w:rsid w:val="00191A5E"/>
    <w:rsid w:val="001A62C2"/>
    <w:rsid w:val="001E2868"/>
    <w:rsid w:val="001E35A2"/>
    <w:rsid w:val="001E7479"/>
    <w:rsid w:val="00200D53"/>
    <w:rsid w:val="00207192"/>
    <w:rsid w:val="00217AA8"/>
    <w:rsid w:val="002224A0"/>
    <w:rsid w:val="002353BD"/>
    <w:rsid w:val="00251B08"/>
    <w:rsid w:val="002664D6"/>
    <w:rsid w:val="00274B84"/>
    <w:rsid w:val="0027693A"/>
    <w:rsid w:val="00281D51"/>
    <w:rsid w:val="00292928"/>
    <w:rsid w:val="00294F2A"/>
    <w:rsid w:val="002A47C1"/>
    <w:rsid w:val="002B620D"/>
    <w:rsid w:val="002C5343"/>
    <w:rsid w:val="002D13CC"/>
    <w:rsid w:val="002E4AA5"/>
    <w:rsid w:val="002F6EF4"/>
    <w:rsid w:val="002F70EC"/>
    <w:rsid w:val="00361608"/>
    <w:rsid w:val="00365D2F"/>
    <w:rsid w:val="00372F22"/>
    <w:rsid w:val="0037674F"/>
    <w:rsid w:val="00386C2C"/>
    <w:rsid w:val="003A34F9"/>
    <w:rsid w:val="003B2F99"/>
    <w:rsid w:val="003B5E74"/>
    <w:rsid w:val="003B5FB2"/>
    <w:rsid w:val="003D37DE"/>
    <w:rsid w:val="003D4BA1"/>
    <w:rsid w:val="003D55E6"/>
    <w:rsid w:val="003E030A"/>
    <w:rsid w:val="003E695C"/>
    <w:rsid w:val="00401BC4"/>
    <w:rsid w:val="0040548A"/>
    <w:rsid w:val="00415C49"/>
    <w:rsid w:val="00425721"/>
    <w:rsid w:val="00450A83"/>
    <w:rsid w:val="00451834"/>
    <w:rsid w:val="00457BBF"/>
    <w:rsid w:val="004656AD"/>
    <w:rsid w:val="00465E73"/>
    <w:rsid w:val="00465F99"/>
    <w:rsid w:val="00487A1B"/>
    <w:rsid w:val="00490272"/>
    <w:rsid w:val="00496362"/>
    <w:rsid w:val="004A23A1"/>
    <w:rsid w:val="004C7085"/>
    <w:rsid w:val="004D6ECE"/>
    <w:rsid w:val="004E00D2"/>
    <w:rsid w:val="004E55FC"/>
    <w:rsid w:val="004F3873"/>
    <w:rsid w:val="004F478A"/>
    <w:rsid w:val="00502403"/>
    <w:rsid w:val="00524C02"/>
    <w:rsid w:val="00541AED"/>
    <w:rsid w:val="005577A5"/>
    <w:rsid w:val="005755B5"/>
    <w:rsid w:val="00587FDE"/>
    <w:rsid w:val="0059479B"/>
    <w:rsid w:val="005A3A8F"/>
    <w:rsid w:val="005B7A7A"/>
    <w:rsid w:val="005C065D"/>
    <w:rsid w:val="005C0EEA"/>
    <w:rsid w:val="005C4605"/>
    <w:rsid w:val="005D11E2"/>
    <w:rsid w:val="005D1825"/>
    <w:rsid w:val="005E3B92"/>
    <w:rsid w:val="006043F3"/>
    <w:rsid w:val="0060654E"/>
    <w:rsid w:val="006065E7"/>
    <w:rsid w:val="00607FF8"/>
    <w:rsid w:val="00620E0B"/>
    <w:rsid w:val="006230A1"/>
    <w:rsid w:val="00623C52"/>
    <w:rsid w:val="00624DBD"/>
    <w:rsid w:val="00645C99"/>
    <w:rsid w:val="00656F98"/>
    <w:rsid w:val="00666432"/>
    <w:rsid w:val="00672155"/>
    <w:rsid w:val="006724FC"/>
    <w:rsid w:val="00673DC2"/>
    <w:rsid w:val="0067550E"/>
    <w:rsid w:val="00683C67"/>
    <w:rsid w:val="006B20C4"/>
    <w:rsid w:val="006B2DB6"/>
    <w:rsid w:val="006B7A75"/>
    <w:rsid w:val="006C3A70"/>
    <w:rsid w:val="006C7AEE"/>
    <w:rsid w:val="006D1390"/>
    <w:rsid w:val="006D1FF4"/>
    <w:rsid w:val="006F1BBE"/>
    <w:rsid w:val="006F2DF9"/>
    <w:rsid w:val="00702806"/>
    <w:rsid w:val="00710CB9"/>
    <w:rsid w:val="007168EA"/>
    <w:rsid w:val="007225F5"/>
    <w:rsid w:val="00727E9D"/>
    <w:rsid w:val="00752B6E"/>
    <w:rsid w:val="0075706C"/>
    <w:rsid w:val="00764A82"/>
    <w:rsid w:val="00775D3E"/>
    <w:rsid w:val="00781679"/>
    <w:rsid w:val="0078603B"/>
    <w:rsid w:val="00793328"/>
    <w:rsid w:val="007956CC"/>
    <w:rsid w:val="007A2F08"/>
    <w:rsid w:val="007A77CD"/>
    <w:rsid w:val="007C1CFE"/>
    <w:rsid w:val="007C3748"/>
    <w:rsid w:val="007D0D0D"/>
    <w:rsid w:val="007D3073"/>
    <w:rsid w:val="007F0A44"/>
    <w:rsid w:val="007F1EBD"/>
    <w:rsid w:val="007F5060"/>
    <w:rsid w:val="007F7462"/>
    <w:rsid w:val="007F78C2"/>
    <w:rsid w:val="007F79BD"/>
    <w:rsid w:val="008005C3"/>
    <w:rsid w:val="0081404E"/>
    <w:rsid w:val="00822464"/>
    <w:rsid w:val="008334EA"/>
    <w:rsid w:val="008368EE"/>
    <w:rsid w:val="00851904"/>
    <w:rsid w:val="00856AC0"/>
    <w:rsid w:val="0086362A"/>
    <w:rsid w:val="008808C9"/>
    <w:rsid w:val="00882F0A"/>
    <w:rsid w:val="00896E0E"/>
    <w:rsid w:val="008B7591"/>
    <w:rsid w:val="008C0490"/>
    <w:rsid w:val="008C4FE6"/>
    <w:rsid w:val="008D1776"/>
    <w:rsid w:val="008D7830"/>
    <w:rsid w:val="008D7AF1"/>
    <w:rsid w:val="008E4421"/>
    <w:rsid w:val="008F2174"/>
    <w:rsid w:val="008F3FC0"/>
    <w:rsid w:val="009109D3"/>
    <w:rsid w:val="00913F54"/>
    <w:rsid w:val="00914FB2"/>
    <w:rsid w:val="0091592B"/>
    <w:rsid w:val="00932249"/>
    <w:rsid w:val="00932B64"/>
    <w:rsid w:val="0094666F"/>
    <w:rsid w:val="00953649"/>
    <w:rsid w:val="0099012D"/>
    <w:rsid w:val="00997F95"/>
    <w:rsid w:val="009A0B5D"/>
    <w:rsid w:val="009B1ABB"/>
    <w:rsid w:val="009B4AAF"/>
    <w:rsid w:val="009B6CE4"/>
    <w:rsid w:val="009C5DF1"/>
    <w:rsid w:val="009D3B28"/>
    <w:rsid w:val="009E3DF9"/>
    <w:rsid w:val="009E4517"/>
    <w:rsid w:val="009E6E79"/>
    <w:rsid w:val="009F4767"/>
    <w:rsid w:val="00A07256"/>
    <w:rsid w:val="00A12A3E"/>
    <w:rsid w:val="00A12EC1"/>
    <w:rsid w:val="00A15927"/>
    <w:rsid w:val="00A1754D"/>
    <w:rsid w:val="00A20155"/>
    <w:rsid w:val="00A40D30"/>
    <w:rsid w:val="00A6760B"/>
    <w:rsid w:val="00A708CD"/>
    <w:rsid w:val="00A72278"/>
    <w:rsid w:val="00A832CB"/>
    <w:rsid w:val="00A90F14"/>
    <w:rsid w:val="00AA2D8F"/>
    <w:rsid w:val="00AB649D"/>
    <w:rsid w:val="00AB6FB4"/>
    <w:rsid w:val="00AC071E"/>
    <w:rsid w:val="00AC61A1"/>
    <w:rsid w:val="00AE72C9"/>
    <w:rsid w:val="00B06E7B"/>
    <w:rsid w:val="00B30216"/>
    <w:rsid w:val="00B3444A"/>
    <w:rsid w:val="00B41940"/>
    <w:rsid w:val="00B56EAC"/>
    <w:rsid w:val="00B61E6E"/>
    <w:rsid w:val="00B642C1"/>
    <w:rsid w:val="00B67097"/>
    <w:rsid w:val="00B75F56"/>
    <w:rsid w:val="00B763DD"/>
    <w:rsid w:val="00B8141F"/>
    <w:rsid w:val="00B84473"/>
    <w:rsid w:val="00BB6AF1"/>
    <w:rsid w:val="00BE4508"/>
    <w:rsid w:val="00BE7B03"/>
    <w:rsid w:val="00BF2C3D"/>
    <w:rsid w:val="00BF3E4E"/>
    <w:rsid w:val="00C0191D"/>
    <w:rsid w:val="00C02ADB"/>
    <w:rsid w:val="00C10B29"/>
    <w:rsid w:val="00C12D1D"/>
    <w:rsid w:val="00C21632"/>
    <w:rsid w:val="00C22F3F"/>
    <w:rsid w:val="00C260BD"/>
    <w:rsid w:val="00C30F33"/>
    <w:rsid w:val="00C32D7D"/>
    <w:rsid w:val="00C37753"/>
    <w:rsid w:val="00C417B1"/>
    <w:rsid w:val="00C50F44"/>
    <w:rsid w:val="00C55F71"/>
    <w:rsid w:val="00C76827"/>
    <w:rsid w:val="00C901A4"/>
    <w:rsid w:val="00C9119A"/>
    <w:rsid w:val="00C948EE"/>
    <w:rsid w:val="00CA3AFD"/>
    <w:rsid w:val="00CB3426"/>
    <w:rsid w:val="00CC65D5"/>
    <w:rsid w:val="00CC67D7"/>
    <w:rsid w:val="00CF456F"/>
    <w:rsid w:val="00D13FDD"/>
    <w:rsid w:val="00D17B0D"/>
    <w:rsid w:val="00D23875"/>
    <w:rsid w:val="00D32699"/>
    <w:rsid w:val="00D34F6F"/>
    <w:rsid w:val="00D4329A"/>
    <w:rsid w:val="00D45CDF"/>
    <w:rsid w:val="00D47CEC"/>
    <w:rsid w:val="00D66002"/>
    <w:rsid w:val="00D661C9"/>
    <w:rsid w:val="00D665CB"/>
    <w:rsid w:val="00D741E0"/>
    <w:rsid w:val="00D746F6"/>
    <w:rsid w:val="00D93919"/>
    <w:rsid w:val="00DB7B8B"/>
    <w:rsid w:val="00DD215E"/>
    <w:rsid w:val="00DE1923"/>
    <w:rsid w:val="00DE6092"/>
    <w:rsid w:val="00E00F90"/>
    <w:rsid w:val="00E01927"/>
    <w:rsid w:val="00E03C64"/>
    <w:rsid w:val="00E12802"/>
    <w:rsid w:val="00E1368B"/>
    <w:rsid w:val="00E20192"/>
    <w:rsid w:val="00E204D8"/>
    <w:rsid w:val="00E21600"/>
    <w:rsid w:val="00E26C79"/>
    <w:rsid w:val="00E36365"/>
    <w:rsid w:val="00E375A0"/>
    <w:rsid w:val="00E55300"/>
    <w:rsid w:val="00E55D07"/>
    <w:rsid w:val="00E573AA"/>
    <w:rsid w:val="00E646F0"/>
    <w:rsid w:val="00E64DE8"/>
    <w:rsid w:val="00E67F8E"/>
    <w:rsid w:val="00E740F7"/>
    <w:rsid w:val="00E77475"/>
    <w:rsid w:val="00E854D2"/>
    <w:rsid w:val="00E85E52"/>
    <w:rsid w:val="00E9016B"/>
    <w:rsid w:val="00E93486"/>
    <w:rsid w:val="00EA6CFD"/>
    <w:rsid w:val="00EB7AED"/>
    <w:rsid w:val="00EC08F7"/>
    <w:rsid w:val="00EC7901"/>
    <w:rsid w:val="00EE1B97"/>
    <w:rsid w:val="00F159A3"/>
    <w:rsid w:val="00F52017"/>
    <w:rsid w:val="00F54853"/>
    <w:rsid w:val="00F6017A"/>
    <w:rsid w:val="00F61519"/>
    <w:rsid w:val="00F734DE"/>
    <w:rsid w:val="00F97870"/>
    <w:rsid w:val="00FA3EC9"/>
    <w:rsid w:val="00FA6611"/>
    <w:rsid w:val="00FE17DE"/>
    <w:rsid w:val="00FE202C"/>
    <w:rsid w:val="00FF3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44902"/>
  <w15:chartTrackingRefBased/>
  <w15:docId w15:val="{277C69E7-EB8A-4B90-B179-59C1D5025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2F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0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071E"/>
  </w:style>
  <w:style w:type="paragraph" w:styleId="Footer">
    <w:name w:val="footer"/>
    <w:basedOn w:val="Normal"/>
    <w:link w:val="FooterChar"/>
    <w:uiPriority w:val="99"/>
    <w:unhideWhenUsed/>
    <w:rsid w:val="00AC0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071E"/>
  </w:style>
  <w:style w:type="character" w:customStyle="1" w:styleId="Heading1Char">
    <w:name w:val="Heading 1 Char"/>
    <w:basedOn w:val="DefaultParagraphFont"/>
    <w:link w:val="Heading1"/>
    <w:uiPriority w:val="9"/>
    <w:rsid w:val="007A2F0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A2F08"/>
    <w:pPr>
      <w:outlineLvl w:val="9"/>
    </w:pPr>
    <w:rPr>
      <w:lang w:val="en-US"/>
    </w:rPr>
  </w:style>
  <w:style w:type="paragraph" w:styleId="TOC1">
    <w:name w:val="toc 1"/>
    <w:basedOn w:val="Normal"/>
    <w:next w:val="Normal"/>
    <w:autoRedefine/>
    <w:uiPriority w:val="39"/>
    <w:unhideWhenUsed/>
    <w:rsid w:val="0078603B"/>
    <w:pPr>
      <w:spacing w:after="100"/>
    </w:pPr>
  </w:style>
  <w:style w:type="character" w:styleId="Hyperlink">
    <w:name w:val="Hyperlink"/>
    <w:basedOn w:val="DefaultParagraphFont"/>
    <w:uiPriority w:val="99"/>
    <w:unhideWhenUsed/>
    <w:rsid w:val="0078603B"/>
    <w:rPr>
      <w:color w:val="0563C1" w:themeColor="hyperlink"/>
      <w:u w:val="single"/>
    </w:rPr>
  </w:style>
  <w:style w:type="character" w:styleId="UnresolvedMention">
    <w:name w:val="Unresolved Mention"/>
    <w:basedOn w:val="DefaultParagraphFont"/>
    <w:uiPriority w:val="99"/>
    <w:semiHidden/>
    <w:unhideWhenUsed/>
    <w:rsid w:val="00281D51"/>
    <w:rPr>
      <w:color w:val="605E5C"/>
      <w:shd w:val="clear" w:color="auto" w:fill="E1DFDD"/>
    </w:rPr>
  </w:style>
  <w:style w:type="paragraph" w:styleId="Caption">
    <w:name w:val="caption"/>
    <w:basedOn w:val="Normal"/>
    <w:next w:val="Normal"/>
    <w:uiPriority w:val="35"/>
    <w:unhideWhenUsed/>
    <w:qFormat/>
    <w:rsid w:val="008F2174"/>
    <w:pPr>
      <w:spacing w:after="200" w:line="240" w:lineRule="auto"/>
    </w:pPr>
    <w:rPr>
      <w:i/>
      <w:iCs/>
      <w:color w:val="44546A" w:themeColor="text2"/>
      <w:sz w:val="18"/>
      <w:szCs w:val="18"/>
    </w:rPr>
  </w:style>
  <w:style w:type="paragraph" w:styleId="ListParagraph">
    <w:name w:val="List Paragraph"/>
    <w:basedOn w:val="Normal"/>
    <w:uiPriority w:val="34"/>
    <w:qFormat/>
    <w:rsid w:val="005A3A8F"/>
    <w:pPr>
      <w:ind w:left="720"/>
      <w:contextualSpacing/>
    </w:pPr>
  </w:style>
  <w:style w:type="table" w:styleId="TableGrid">
    <w:name w:val="Table Grid"/>
    <w:basedOn w:val="TableNormal"/>
    <w:uiPriority w:val="39"/>
    <w:rsid w:val="00457B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B35D9"/>
    <w:rPr>
      <w:rFonts w:ascii="Times New Roman" w:hAnsi="Times New Roman" w:cs="Times New Roman"/>
      <w:sz w:val="24"/>
      <w:szCs w:val="24"/>
    </w:rPr>
  </w:style>
  <w:style w:type="character" w:styleId="Strong">
    <w:name w:val="Strong"/>
    <w:basedOn w:val="DefaultParagraphFont"/>
    <w:uiPriority w:val="22"/>
    <w:qFormat/>
    <w:rsid w:val="00E93486"/>
    <w:rPr>
      <w:b/>
      <w:bCs/>
    </w:rPr>
  </w:style>
  <w:style w:type="paragraph" w:styleId="Bibliography">
    <w:name w:val="Bibliography"/>
    <w:basedOn w:val="Normal"/>
    <w:next w:val="Normal"/>
    <w:uiPriority w:val="37"/>
    <w:unhideWhenUsed/>
    <w:rsid w:val="003E0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65862">
      <w:bodyDiv w:val="1"/>
      <w:marLeft w:val="0"/>
      <w:marRight w:val="0"/>
      <w:marTop w:val="0"/>
      <w:marBottom w:val="0"/>
      <w:divBdr>
        <w:top w:val="none" w:sz="0" w:space="0" w:color="auto"/>
        <w:left w:val="none" w:sz="0" w:space="0" w:color="auto"/>
        <w:bottom w:val="none" w:sz="0" w:space="0" w:color="auto"/>
        <w:right w:val="none" w:sz="0" w:space="0" w:color="auto"/>
      </w:divBdr>
    </w:div>
    <w:div w:id="98112078">
      <w:bodyDiv w:val="1"/>
      <w:marLeft w:val="0"/>
      <w:marRight w:val="0"/>
      <w:marTop w:val="0"/>
      <w:marBottom w:val="0"/>
      <w:divBdr>
        <w:top w:val="none" w:sz="0" w:space="0" w:color="auto"/>
        <w:left w:val="none" w:sz="0" w:space="0" w:color="auto"/>
        <w:bottom w:val="none" w:sz="0" w:space="0" w:color="auto"/>
        <w:right w:val="none" w:sz="0" w:space="0" w:color="auto"/>
      </w:divBdr>
    </w:div>
    <w:div w:id="140587258">
      <w:bodyDiv w:val="1"/>
      <w:marLeft w:val="0"/>
      <w:marRight w:val="0"/>
      <w:marTop w:val="0"/>
      <w:marBottom w:val="0"/>
      <w:divBdr>
        <w:top w:val="none" w:sz="0" w:space="0" w:color="auto"/>
        <w:left w:val="none" w:sz="0" w:space="0" w:color="auto"/>
        <w:bottom w:val="none" w:sz="0" w:space="0" w:color="auto"/>
        <w:right w:val="none" w:sz="0" w:space="0" w:color="auto"/>
      </w:divBdr>
    </w:div>
    <w:div w:id="149835317">
      <w:bodyDiv w:val="1"/>
      <w:marLeft w:val="0"/>
      <w:marRight w:val="0"/>
      <w:marTop w:val="0"/>
      <w:marBottom w:val="0"/>
      <w:divBdr>
        <w:top w:val="none" w:sz="0" w:space="0" w:color="auto"/>
        <w:left w:val="none" w:sz="0" w:space="0" w:color="auto"/>
        <w:bottom w:val="none" w:sz="0" w:space="0" w:color="auto"/>
        <w:right w:val="none" w:sz="0" w:space="0" w:color="auto"/>
      </w:divBdr>
    </w:div>
    <w:div w:id="167063043">
      <w:bodyDiv w:val="1"/>
      <w:marLeft w:val="0"/>
      <w:marRight w:val="0"/>
      <w:marTop w:val="0"/>
      <w:marBottom w:val="0"/>
      <w:divBdr>
        <w:top w:val="none" w:sz="0" w:space="0" w:color="auto"/>
        <w:left w:val="none" w:sz="0" w:space="0" w:color="auto"/>
        <w:bottom w:val="none" w:sz="0" w:space="0" w:color="auto"/>
        <w:right w:val="none" w:sz="0" w:space="0" w:color="auto"/>
      </w:divBdr>
    </w:div>
    <w:div w:id="212695707">
      <w:bodyDiv w:val="1"/>
      <w:marLeft w:val="0"/>
      <w:marRight w:val="0"/>
      <w:marTop w:val="0"/>
      <w:marBottom w:val="0"/>
      <w:divBdr>
        <w:top w:val="none" w:sz="0" w:space="0" w:color="auto"/>
        <w:left w:val="none" w:sz="0" w:space="0" w:color="auto"/>
        <w:bottom w:val="none" w:sz="0" w:space="0" w:color="auto"/>
        <w:right w:val="none" w:sz="0" w:space="0" w:color="auto"/>
      </w:divBdr>
    </w:div>
    <w:div w:id="260920744">
      <w:bodyDiv w:val="1"/>
      <w:marLeft w:val="0"/>
      <w:marRight w:val="0"/>
      <w:marTop w:val="0"/>
      <w:marBottom w:val="0"/>
      <w:divBdr>
        <w:top w:val="none" w:sz="0" w:space="0" w:color="auto"/>
        <w:left w:val="none" w:sz="0" w:space="0" w:color="auto"/>
        <w:bottom w:val="none" w:sz="0" w:space="0" w:color="auto"/>
        <w:right w:val="none" w:sz="0" w:space="0" w:color="auto"/>
      </w:divBdr>
    </w:div>
    <w:div w:id="277639806">
      <w:bodyDiv w:val="1"/>
      <w:marLeft w:val="0"/>
      <w:marRight w:val="0"/>
      <w:marTop w:val="0"/>
      <w:marBottom w:val="0"/>
      <w:divBdr>
        <w:top w:val="none" w:sz="0" w:space="0" w:color="auto"/>
        <w:left w:val="none" w:sz="0" w:space="0" w:color="auto"/>
        <w:bottom w:val="none" w:sz="0" w:space="0" w:color="auto"/>
        <w:right w:val="none" w:sz="0" w:space="0" w:color="auto"/>
      </w:divBdr>
    </w:div>
    <w:div w:id="392973929">
      <w:bodyDiv w:val="1"/>
      <w:marLeft w:val="0"/>
      <w:marRight w:val="0"/>
      <w:marTop w:val="0"/>
      <w:marBottom w:val="0"/>
      <w:divBdr>
        <w:top w:val="none" w:sz="0" w:space="0" w:color="auto"/>
        <w:left w:val="none" w:sz="0" w:space="0" w:color="auto"/>
        <w:bottom w:val="none" w:sz="0" w:space="0" w:color="auto"/>
        <w:right w:val="none" w:sz="0" w:space="0" w:color="auto"/>
      </w:divBdr>
    </w:div>
    <w:div w:id="415439885">
      <w:bodyDiv w:val="1"/>
      <w:marLeft w:val="0"/>
      <w:marRight w:val="0"/>
      <w:marTop w:val="0"/>
      <w:marBottom w:val="0"/>
      <w:divBdr>
        <w:top w:val="none" w:sz="0" w:space="0" w:color="auto"/>
        <w:left w:val="none" w:sz="0" w:space="0" w:color="auto"/>
        <w:bottom w:val="none" w:sz="0" w:space="0" w:color="auto"/>
        <w:right w:val="none" w:sz="0" w:space="0" w:color="auto"/>
      </w:divBdr>
    </w:div>
    <w:div w:id="415564683">
      <w:bodyDiv w:val="1"/>
      <w:marLeft w:val="0"/>
      <w:marRight w:val="0"/>
      <w:marTop w:val="0"/>
      <w:marBottom w:val="0"/>
      <w:divBdr>
        <w:top w:val="none" w:sz="0" w:space="0" w:color="auto"/>
        <w:left w:val="none" w:sz="0" w:space="0" w:color="auto"/>
        <w:bottom w:val="none" w:sz="0" w:space="0" w:color="auto"/>
        <w:right w:val="none" w:sz="0" w:space="0" w:color="auto"/>
      </w:divBdr>
    </w:div>
    <w:div w:id="452015674">
      <w:bodyDiv w:val="1"/>
      <w:marLeft w:val="0"/>
      <w:marRight w:val="0"/>
      <w:marTop w:val="0"/>
      <w:marBottom w:val="0"/>
      <w:divBdr>
        <w:top w:val="none" w:sz="0" w:space="0" w:color="auto"/>
        <w:left w:val="none" w:sz="0" w:space="0" w:color="auto"/>
        <w:bottom w:val="none" w:sz="0" w:space="0" w:color="auto"/>
        <w:right w:val="none" w:sz="0" w:space="0" w:color="auto"/>
      </w:divBdr>
    </w:div>
    <w:div w:id="464008341">
      <w:bodyDiv w:val="1"/>
      <w:marLeft w:val="0"/>
      <w:marRight w:val="0"/>
      <w:marTop w:val="0"/>
      <w:marBottom w:val="0"/>
      <w:divBdr>
        <w:top w:val="none" w:sz="0" w:space="0" w:color="auto"/>
        <w:left w:val="none" w:sz="0" w:space="0" w:color="auto"/>
        <w:bottom w:val="none" w:sz="0" w:space="0" w:color="auto"/>
        <w:right w:val="none" w:sz="0" w:space="0" w:color="auto"/>
      </w:divBdr>
    </w:div>
    <w:div w:id="595938078">
      <w:bodyDiv w:val="1"/>
      <w:marLeft w:val="0"/>
      <w:marRight w:val="0"/>
      <w:marTop w:val="0"/>
      <w:marBottom w:val="0"/>
      <w:divBdr>
        <w:top w:val="none" w:sz="0" w:space="0" w:color="auto"/>
        <w:left w:val="none" w:sz="0" w:space="0" w:color="auto"/>
        <w:bottom w:val="none" w:sz="0" w:space="0" w:color="auto"/>
        <w:right w:val="none" w:sz="0" w:space="0" w:color="auto"/>
      </w:divBdr>
    </w:div>
    <w:div w:id="596251052">
      <w:bodyDiv w:val="1"/>
      <w:marLeft w:val="0"/>
      <w:marRight w:val="0"/>
      <w:marTop w:val="0"/>
      <w:marBottom w:val="0"/>
      <w:divBdr>
        <w:top w:val="none" w:sz="0" w:space="0" w:color="auto"/>
        <w:left w:val="none" w:sz="0" w:space="0" w:color="auto"/>
        <w:bottom w:val="none" w:sz="0" w:space="0" w:color="auto"/>
        <w:right w:val="none" w:sz="0" w:space="0" w:color="auto"/>
      </w:divBdr>
    </w:div>
    <w:div w:id="600643968">
      <w:bodyDiv w:val="1"/>
      <w:marLeft w:val="0"/>
      <w:marRight w:val="0"/>
      <w:marTop w:val="0"/>
      <w:marBottom w:val="0"/>
      <w:divBdr>
        <w:top w:val="none" w:sz="0" w:space="0" w:color="auto"/>
        <w:left w:val="none" w:sz="0" w:space="0" w:color="auto"/>
        <w:bottom w:val="none" w:sz="0" w:space="0" w:color="auto"/>
        <w:right w:val="none" w:sz="0" w:space="0" w:color="auto"/>
      </w:divBdr>
    </w:div>
    <w:div w:id="663825008">
      <w:bodyDiv w:val="1"/>
      <w:marLeft w:val="0"/>
      <w:marRight w:val="0"/>
      <w:marTop w:val="0"/>
      <w:marBottom w:val="0"/>
      <w:divBdr>
        <w:top w:val="none" w:sz="0" w:space="0" w:color="auto"/>
        <w:left w:val="none" w:sz="0" w:space="0" w:color="auto"/>
        <w:bottom w:val="none" w:sz="0" w:space="0" w:color="auto"/>
        <w:right w:val="none" w:sz="0" w:space="0" w:color="auto"/>
      </w:divBdr>
    </w:div>
    <w:div w:id="678233826">
      <w:bodyDiv w:val="1"/>
      <w:marLeft w:val="0"/>
      <w:marRight w:val="0"/>
      <w:marTop w:val="0"/>
      <w:marBottom w:val="0"/>
      <w:divBdr>
        <w:top w:val="none" w:sz="0" w:space="0" w:color="auto"/>
        <w:left w:val="none" w:sz="0" w:space="0" w:color="auto"/>
        <w:bottom w:val="none" w:sz="0" w:space="0" w:color="auto"/>
        <w:right w:val="none" w:sz="0" w:space="0" w:color="auto"/>
      </w:divBdr>
    </w:div>
    <w:div w:id="688801244">
      <w:bodyDiv w:val="1"/>
      <w:marLeft w:val="0"/>
      <w:marRight w:val="0"/>
      <w:marTop w:val="0"/>
      <w:marBottom w:val="0"/>
      <w:divBdr>
        <w:top w:val="none" w:sz="0" w:space="0" w:color="auto"/>
        <w:left w:val="none" w:sz="0" w:space="0" w:color="auto"/>
        <w:bottom w:val="none" w:sz="0" w:space="0" w:color="auto"/>
        <w:right w:val="none" w:sz="0" w:space="0" w:color="auto"/>
      </w:divBdr>
    </w:div>
    <w:div w:id="729690880">
      <w:bodyDiv w:val="1"/>
      <w:marLeft w:val="0"/>
      <w:marRight w:val="0"/>
      <w:marTop w:val="0"/>
      <w:marBottom w:val="0"/>
      <w:divBdr>
        <w:top w:val="none" w:sz="0" w:space="0" w:color="auto"/>
        <w:left w:val="none" w:sz="0" w:space="0" w:color="auto"/>
        <w:bottom w:val="none" w:sz="0" w:space="0" w:color="auto"/>
        <w:right w:val="none" w:sz="0" w:space="0" w:color="auto"/>
      </w:divBdr>
    </w:div>
    <w:div w:id="769199611">
      <w:bodyDiv w:val="1"/>
      <w:marLeft w:val="0"/>
      <w:marRight w:val="0"/>
      <w:marTop w:val="0"/>
      <w:marBottom w:val="0"/>
      <w:divBdr>
        <w:top w:val="none" w:sz="0" w:space="0" w:color="auto"/>
        <w:left w:val="none" w:sz="0" w:space="0" w:color="auto"/>
        <w:bottom w:val="none" w:sz="0" w:space="0" w:color="auto"/>
        <w:right w:val="none" w:sz="0" w:space="0" w:color="auto"/>
      </w:divBdr>
    </w:div>
    <w:div w:id="812672227">
      <w:bodyDiv w:val="1"/>
      <w:marLeft w:val="0"/>
      <w:marRight w:val="0"/>
      <w:marTop w:val="0"/>
      <w:marBottom w:val="0"/>
      <w:divBdr>
        <w:top w:val="none" w:sz="0" w:space="0" w:color="auto"/>
        <w:left w:val="none" w:sz="0" w:space="0" w:color="auto"/>
        <w:bottom w:val="none" w:sz="0" w:space="0" w:color="auto"/>
        <w:right w:val="none" w:sz="0" w:space="0" w:color="auto"/>
      </w:divBdr>
    </w:div>
    <w:div w:id="849174102">
      <w:bodyDiv w:val="1"/>
      <w:marLeft w:val="0"/>
      <w:marRight w:val="0"/>
      <w:marTop w:val="0"/>
      <w:marBottom w:val="0"/>
      <w:divBdr>
        <w:top w:val="none" w:sz="0" w:space="0" w:color="auto"/>
        <w:left w:val="none" w:sz="0" w:space="0" w:color="auto"/>
        <w:bottom w:val="none" w:sz="0" w:space="0" w:color="auto"/>
        <w:right w:val="none" w:sz="0" w:space="0" w:color="auto"/>
      </w:divBdr>
    </w:div>
    <w:div w:id="969553403">
      <w:bodyDiv w:val="1"/>
      <w:marLeft w:val="0"/>
      <w:marRight w:val="0"/>
      <w:marTop w:val="0"/>
      <w:marBottom w:val="0"/>
      <w:divBdr>
        <w:top w:val="none" w:sz="0" w:space="0" w:color="auto"/>
        <w:left w:val="none" w:sz="0" w:space="0" w:color="auto"/>
        <w:bottom w:val="none" w:sz="0" w:space="0" w:color="auto"/>
        <w:right w:val="none" w:sz="0" w:space="0" w:color="auto"/>
      </w:divBdr>
    </w:div>
    <w:div w:id="1023291051">
      <w:bodyDiv w:val="1"/>
      <w:marLeft w:val="0"/>
      <w:marRight w:val="0"/>
      <w:marTop w:val="0"/>
      <w:marBottom w:val="0"/>
      <w:divBdr>
        <w:top w:val="none" w:sz="0" w:space="0" w:color="auto"/>
        <w:left w:val="none" w:sz="0" w:space="0" w:color="auto"/>
        <w:bottom w:val="none" w:sz="0" w:space="0" w:color="auto"/>
        <w:right w:val="none" w:sz="0" w:space="0" w:color="auto"/>
      </w:divBdr>
    </w:div>
    <w:div w:id="1044211841">
      <w:bodyDiv w:val="1"/>
      <w:marLeft w:val="0"/>
      <w:marRight w:val="0"/>
      <w:marTop w:val="0"/>
      <w:marBottom w:val="0"/>
      <w:divBdr>
        <w:top w:val="none" w:sz="0" w:space="0" w:color="auto"/>
        <w:left w:val="none" w:sz="0" w:space="0" w:color="auto"/>
        <w:bottom w:val="none" w:sz="0" w:space="0" w:color="auto"/>
        <w:right w:val="none" w:sz="0" w:space="0" w:color="auto"/>
      </w:divBdr>
    </w:div>
    <w:div w:id="1107849540">
      <w:bodyDiv w:val="1"/>
      <w:marLeft w:val="0"/>
      <w:marRight w:val="0"/>
      <w:marTop w:val="0"/>
      <w:marBottom w:val="0"/>
      <w:divBdr>
        <w:top w:val="none" w:sz="0" w:space="0" w:color="auto"/>
        <w:left w:val="none" w:sz="0" w:space="0" w:color="auto"/>
        <w:bottom w:val="none" w:sz="0" w:space="0" w:color="auto"/>
        <w:right w:val="none" w:sz="0" w:space="0" w:color="auto"/>
      </w:divBdr>
    </w:div>
    <w:div w:id="1108429750">
      <w:bodyDiv w:val="1"/>
      <w:marLeft w:val="0"/>
      <w:marRight w:val="0"/>
      <w:marTop w:val="0"/>
      <w:marBottom w:val="0"/>
      <w:divBdr>
        <w:top w:val="none" w:sz="0" w:space="0" w:color="auto"/>
        <w:left w:val="none" w:sz="0" w:space="0" w:color="auto"/>
        <w:bottom w:val="none" w:sz="0" w:space="0" w:color="auto"/>
        <w:right w:val="none" w:sz="0" w:space="0" w:color="auto"/>
      </w:divBdr>
    </w:div>
    <w:div w:id="1130825187">
      <w:bodyDiv w:val="1"/>
      <w:marLeft w:val="0"/>
      <w:marRight w:val="0"/>
      <w:marTop w:val="0"/>
      <w:marBottom w:val="0"/>
      <w:divBdr>
        <w:top w:val="none" w:sz="0" w:space="0" w:color="auto"/>
        <w:left w:val="none" w:sz="0" w:space="0" w:color="auto"/>
        <w:bottom w:val="none" w:sz="0" w:space="0" w:color="auto"/>
        <w:right w:val="none" w:sz="0" w:space="0" w:color="auto"/>
      </w:divBdr>
    </w:div>
    <w:div w:id="1193111387">
      <w:bodyDiv w:val="1"/>
      <w:marLeft w:val="0"/>
      <w:marRight w:val="0"/>
      <w:marTop w:val="0"/>
      <w:marBottom w:val="0"/>
      <w:divBdr>
        <w:top w:val="none" w:sz="0" w:space="0" w:color="auto"/>
        <w:left w:val="none" w:sz="0" w:space="0" w:color="auto"/>
        <w:bottom w:val="none" w:sz="0" w:space="0" w:color="auto"/>
        <w:right w:val="none" w:sz="0" w:space="0" w:color="auto"/>
      </w:divBdr>
    </w:div>
    <w:div w:id="1214270738">
      <w:bodyDiv w:val="1"/>
      <w:marLeft w:val="0"/>
      <w:marRight w:val="0"/>
      <w:marTop w:val="0"/>
      <w:marBottom w:val="0"/>
      <w:divBdr>
        <w:top w:val="none" w:sz="0" w:space="0" w:color="auto"/>
        <w:left w:val="none" w:sz="0" w:space="0" w:color="auto"/>
        <w:bottom w:val="none" w:sz="0" w:space="0" w:color="auto"/>
        <w:right w:val="none" w:sz="0" w:space="0" w:color="auto"/>
      </w:divBdr>
    </w:div>
    <w:div w:id="1417442020">
      <w:bodyDiv w:val="1"/>
      <w:marLeft w:val="0"/>
      <w:marRight w:val="0"/>
      <w:marTop w:val="0"/>
      <w:marBottom w:val="0"/>
      <w:divBdr>
        <w:top w:val="none" w:sz="0" w:space="0" w:color="auto"/>
        <w:left w:val="none" w:sz="0" w:space="0" w:color="auto"/>
        <w:bottom w:val="none" w:sz="0" w:space="0" w:color="auto"/>
        <w:right w:val="none" w:sz="0" w:space="0" w:color="auto"/>
      </w:divBdr>
    </w:div>
    <w:div w:id="1426998867">
      <w:bodyDiv w:val="1"/>
      <w:marLeft w:val="0"/>
      <w:marRight w:val="0"/>
      <w:marTop w:val="0"/>
      <w:marBottom w:val="0"/>
      <w:divBdr>
        <w:top w:val="none" w:sz="0" w:space="0" w:color="auto"/>
        <w:left w:val="none" w:sz="0" w:space="0" w:color="auto"/>
        <w:bottom w:val="none" w:sz="0" w:space="0" w:color="auto"/>
        <w:right w:val="none" w:sz="0" w:space="0" w:color="auto"/>
      </w:divBdr>
    </w:div>
    <w:div w:id="1524442225">
      <w:bodyDiv w:val="1"/>
      <w:marLeft w:val="0"/>
      <w:marRight w:val="0"/>
      <w:marTop w:val="0"/>
      <w:marBottom w:val="0"/>
      <w:divBdr>
        <w:top w:val="none" w:sz="0" w:space="0" w:color="auto"/>
        <w:left w:val="none" w:sz="0" w:space="0" w:color="auto"/>
        <w:bottom w:val="none" w:sz="0" w:space="0" w:color="auto"/>
        <w:right w:val="none" w:sz="0" w:space="0" w:color="auto"/>
      </w:divBdr>
    </w:div>
    <w:div w:id="1580167079">
      <w:bodyDiv w:val="1"/>
      <w:marLeft w:val="0"/>
      <w:marRight w:val="0"/>
      <w:marTop w:val="0"/>
      <w:marBottom w:val="0"/>
      <w:divBdr>
        <w:top w:val="none" w:sz="0" w:space="0" w:color="auto"/>
        <w:left w:val="none" w:sz="0" w:space="0" w:color="auto"/>
        <w:bottom w:val="none" w:sz="0" w:space="0" w:color="auto"/>
        <w:right w:val="none" w:sz="0" w:space="0" w:color="auto"/>
      </w:divBdr>
    </w:div>
    <w:div w:id="1652367517">
      <w:bodyDiv w:val="1"/>
      <w:marLeft w:val="0"/>
      <w:marRight w:val="0"/>
      <w:marTop w:val="0"/>
      <w:marBottom w:val="0"/>
      <w:divBdr>
        <w:top w:val="none" w:sz="0" w:space="0" w:color="auto"/>
        <w:left w:val="none" w:sz="0" w:space="0" w:color="auto"/>
        <w:bottom w:val="none" w:sz="0" w:space="0" w:color="auto"/>
        <w:right w:val="none" w:sz="0" w:space="0" w:color="auto"/>
      </w:divBdr>
    </w:div>
    <w:div w:id="1676571382">
      <w:bodyDiv w:val="1"/>
      <w:marLeft w:val="0"/>
      <w:marRight w:val="0"/>
      <w:marTop w:val="0"/>
      <w:marBottom w:val="0"/>
      <w:divBdr>
        <w:top w:val="none" w:sz="0" w:space="0" w:color="auto"/>
        <w:left w:val="none" w:sz="0" w:space="0" w:color="auto"/>
        <w:bottom w:val="none" w:sz="0" w:space="0" w:color="auto"/>
        <w:right w:val="none" w:sz="0" w:space="0" w:color="auto"/>
      </w:divBdr>
    </w:div>
    <w:div w:id="1715621722">
      <w:bodyDiv w:val="1"/>
      <w:marLeft w:val="0"/>
      <w:marRight w:val="0"/>
      <w:marTop w:val="0"/>
      <w:marBottom w:val="0"/>
      <w:divBdr>
        <w:top w:val="none" w:sz="0" w:space="0" w:color="auto"/>
        <w:left w:val="none" w:sz="0" w:space="0" w:color="auto"/>
        <w:bottom w:val="none" w:sz="0" w:space="0" w:color="auto"/>
        <w:right w:val="none" w:sz="0" w:space="0" w:color="auto"/>
      </w:divBdr>
    </w:div>
    <w:div w:id="1738435481">
      <w:bodyDiv w:val="1"/>
      <w:marLeft w:val="0"/>
      <w:marRight w:val="0"/>
      <w:marTop w:val="0"/>
      <w:marBottom w:val="0"/>
      <w:divBdr>
        <w:top w:val="none" w:sz="0" w:space="0" w:color="auto"/>
        <w:left w:val="none" w:sz="0" w:space="0" w:color="auto"/>
        <w:bottom w:val="none" w:sz="0" w:space="0" w:color="auto"/>
        <w:right w:val="none" w:sz="0" w:space="0" w:color="auto"/>
      </w:divBdr>
    </w:div>
    <w:div w:id="1747146938">
      <w:bodyDiv w:val="1"/>
      <w:marLeft w:val="0"/>
      <w:marRight w:val="0"/>
      <w:marTop w:val="0"/>
      <w:marBottom w:val="0"/>
      <w:divBdr>
        <w:top w:val="none" w:sz="0" w:space="0" w:color="auto"/>
        <w:left w:val="none" w:sz="0" w:space="0" w:color="auto"/>
        <w:bottom w:val="none" w:sz="0" w:space="0" w:color="auto"/>
        <w:right w:val="none" w:sz="0" w:space="0" w:color="auto"/>
      </w:divBdr>
    </w:div>
    <w:div w:id="1769041757">
      <w:bodyDiv w:val="1"/>
      <w:marLeft w:val="0"/>
      <w:marRight w:val="0"/>
      <w:marTop w:val="0"/>
      <w:marBottom w:val="0"/>
      <w:divBdr>
        <w:top w:val="none" w:sz="0" w:space="0" w:color="auto"/>
        <w:left w:val="none" w:sz="0" w:space="0" w:color="auto"/>
        <w:bottom w:val="none" w:sz="0" w:space="0" w:color="auto"/>
        <w:right w:val="none" w:sz="0" w:space="0" w:color="auto"/>
      </w:divBdr>
    </w:div>
    <w:div w:id="1801069039">
      <w:bodyDiv w:val="1"/>
      <w:marLeft w:val="0"/>
      <w:marRight w:val="0"/>
      <w:marTop w:val="0"/>
      <w:marBottom w:val="0"/>
      <w:divBdr>
        <w:top w:val="none" w:sz="0" w:space="0" w:color="auto"/>
        <w:left w:val="none" w:sz="0" w:space="0" w:color="auto"/>
        <w:bottom w:val="none" w:sz="0" w:space="0" w:color="auto"/>
        <w:right w:val="none" w:sz="0" w:space="0" w:color="auto"/>
      </w:divBdr>
    </w:div>
    <w:div w:id="1833059162">
      <w:bodyDiv w:val="1"/>
      <w:marLeft w:val="0"/>
      <w:marRight w:val="0"/>
      <w:marTop w:val="0"/>
      <w:marBottom w:val="0"/>
      <w:divBdr>
        <w:top w:val="none" w:sz="0" w:space="0" w:color="auto"/>
        <w:left w:val="none" w:sz="0" w:space="0" w:color="auto"/>
        <w:bottom w:val="none" w:sz="0" w:space="0" w:color="auto"/>
        <w:right w:val="none" w:sz="0" w:space="0" w:color="auto"/>
      </w:divBdr>
    </w:div>
    <w:div w:id="1921016716">
      <w:bodyDiv w:val="1"/>
      <w:marLeft w:val="0"/>
      <w:marRight w:val="0"/>
      <w:marTop w:val="0"/>
      <w:marBottom w:val="0"/>
      <w:divBdr>
        <w:top w:val="none" w:sz="0" w:space="0" w:color="auto"/>
        <w:left w:val="none" w:sz="0" w:space="0" w:color="auto"/>
        <w:bottom w:val="none" w:sz="0" w:space="0" w:color="auto"/>
        <w:right w:val="none" w:sz="0" w:space="0" w:color="auto"/>
      </w:divBdr>
    </w:div>
    <w:div w:id="1933006562">
      <w:bodyDiv w:val="1"/>
      <w:marLeft w:val="0"/>
      <w:marRight w:val="0"/>
      <w:marTop w:val="0"/>
      <w:marBottom w:val="0"/>
      <w:divBdr>
        <w:top w:val="none" w:sz="0" w:space="0" w:color="auto"/>
        <w:left w:val="none" w:sz="0" w:space="0" w:color="auto"/>
        <w:bottom w:val="none" w:sz="0" w:space="0" w:color="auto"/>
        <w:right w:val="none" w:sz="0" w:space="0" w:color="auto"/>
      </w:divBdr>
    </w:div>
    <w:div w:id="1994947284">
      <w:bodyDiv w:val="1"/>
      <w:marLeft w:val="0"/>
      <w:marRight w:val="0"/>
      <w:marTop w:val="0"/>
      <w:marBottom w:val="0"/>
      <w:divBdr>
        <w:top w:val="none" w:sz="0" w:space="0" w:color="auto"/>
        <w:left w:val="none" w:sz="0" w:space="0" w:color="auto"/>
        <w:bottom w:val="none" w:sz="0" w:space="0" w:color="auto"/>
        <w:right w:val="none" w:sz="0" w:space="0" w:color="auto"/>
      </w:divBdr>
    </w:div>
    <w:div w:id="2000385320">
      <w:bodyDiv w:val="1"/>
      <w:marLeft w:val="0"/>
      <w:marRight w:val="0"/>
      <w:marTop w:val="0"/>
      <w:marBottom w:val="0"/>
      <w:divBdr>
        <w:top w:val="none" w:sz="0" w:space="0" w:color="auto"/>
        <w:left w:val="none" w:sz="0" w:space="0" w:color="auto"/>
        <w:bottom w:val="none" w:sz="0" w:space="0" w:color="auto"/>
        <w:right w:val="none" w:sz="0" w:space="0" w:color="auto"/>
      </w:divBdr>
    </w:div>
    <w:div w:id="2002735660">
      <w:bodyDiv w:val="1"/>
      <w:marLeft w:val="0"/>
      <w:marRight w:val="0"/>
      <w:marTop w:val="0"/>
      <w:marBottom w:val="0"/>
      <w:divBdr>
        <w:top w:val="none" w:sz="0" w:space="0" w:color="auto"/>
        <w:left w:val="none" w:sz="0" w:space="0" w:color="auto"/>
        <w:bottom w:val="none" w:sz="0" w:space="0" w:color="auto"/>
        <w:right w:val="none" w:sz="0" w:space="0" w:color="auto"/>
      </w:divBdr>
    </w:div>
    <w:div w:id="2005276838">
      <w:bodyDiv w:val="1"/>
      <w:marLeft w:val="0"/>
      <w:marRight w:val="0"/>
      <w:marTop w:val="0"/>
      <w:marBottom w:val="0"/>
      <w:divBdr>
        <w:top w:val="none" w:sz="0" w:space="0" w:color="auto"/>
        <w:left w:val="none" w:sz="0" w:space="0" w:color="auto"/>
        <w:bottom w:val="none" w:sz="0" w:space="0" w:color="auto"/>
        <w:right w:val="none" w:sz="0" w:space="0" w:color="auto"/>
      </w:divBdr>
    </w:div>
    <w:div w:id="2039508601">
      <w:bodyDiv w:val="1"/>
      <w:marLeft w:val="0"/>
      <w:marRight w:val="0"/>
      <w:marTop w:val="0"/>
      <w:marBottom w:val="0"/>
      <w:divBdr>
        <w:top w:val="none" w:sz="0" w:space="0" w:color="auto"/>
        <w:left w:val="none" w:sz="0" w:space="0" w:color="auto"/>
        <w:bottom w:val="none" w:sz="0" w:space="0" w:color="auto"/>
        <w:right w:val="none" w:sz="0" w:space="0" w:color="auto"/>
      </w:divBdr>
    </w:div>
    <w:div w:id="2112698298">
      <w:bodyDiv w:val="1"/>
      <w:marLeft w:val="0"/>
      <w:marRight w:val="0"/>
      <w:marTop w:val="0"/>
      <w:marBottom w:val="0"/>
      <w:divBdr>
        <w:top w:val="none" w:sz="0" w:space="0" w:color="auto"/>
        <w:left w:val="none" w:sz="0" w:space="0" w:color="auto"/>
        <w:bottom w:val="none" w:sz="0" w:space="0" w:color="auto"/>
        <w:right w:val="none" w:sz="0" w:space="0" w:color="auto"/>
      </w:divBdr>
    </w:div>
    <w:div w:id="213092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Product Life</a:t>
            </a:r>
            <a:r>
              <a:rPr lang="en-US" baseline="0"/>
              <a:t> Cycle Graph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528743802857976"/>
          <c:y val="0.34162698412698411"/>
          <c:w val="0.86471256197142021"/>
          <c:h val="0.58583958255218094"/>
        </c:manualLayout>
      </c:layout>
      <c:lineChart>
        <c:grouping val="standard"/>
        <c:varyColors val="0"/>
        <c:ser>
          <c:idx val="0"/>
          <c:order val="0"/>
          <c:tx>
            <c:strRef>
              <c:f>Sheet1!$B$1</c:f>
              <c:strCache>
                <c:ptCount val="1"/>
                <c:pt idx="0">
                  <c:v>Product</c:v>
                </c:pt>
              </c:strCache>
            </c:strRef>
          </c:tx>
          <c:spPr>
            <a:ln w="28575" cap="rnd">
              <a:solidFill>
                <a:schemeClr val="accent1"/>
              </a:solidFill>
              <a:round/>
            </a:ln>
            <a:effectLst/>
          </c:spPr>
          <c:marker>
            <c:symbol val="none"/>
          </c:marker>
          <c:cat>
            <c:strRef>
              <c:f>Sheet1!$A$2:$A$5</c:f>
              <c:strCache>
                <c:ptCount val="1"/>
                <c:pt idx="0">
                  <c:v>Introduction</c:v>
                </c:pt>
              </c:strCache>
            </c:strRef>
          </c:cat>
          <c:val>
            <c:numRef>
              <c:f>Sheet1!$B$2:$B$5</c:f>
              <c:numCache>
                <c:formatCode>General</c:formatCode>
                <c:ptCount val="4"/>
                <c:pt idx="0">
                  <c:v>0</c:v>
                </c:pt>
                <c:pt idx="1">
                  <c:v>3</c:v>
                </c:pt>
                <c:pt idx="2">
                  <c:v>1</c:v>
                </c:pt>
                <c:pt idx="3">
                  <c:v>3</c:v>
                </c:pt>
              </c:numCache>
            </c:numRef>
          </c:val>
          <c:smooth val="0"/>
          <c:extLst>
            <c:ext xmlns:c16="http://schemas.microsoft.com/office/drawing/2014/chart" uri="{C3380CC4-5D6E-409C-BE32-E72D297353CC}">
              <c16:uniqueId val="{00000000-D95C-4550-BF65-F2903ABABDAC}"/>
            </c:ext>
          </c:extLst>
        </c:ser>
        <c:dLbls>
          <c:showLegendKey val="0"/>
          <c:showVal val="0"/>
          <c:showCatName val="0"/>
          <c:showSerName val="0"/>
          <c:showPercent val="0"/>
          <c:showBubbleSize val="0"/>
        </c:dLbls>
        <c:smooth val="0"/>
        <c:axId val="1117263327"/>
        <c:axId val="1117264575"/>
      </c:lineChart>
      <c:catAx>
        <c:axId val="11172633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7264575"/>
        <c:crosses val="autoZero"/>
        <c:auto val="1"/>
        <c:lblAlgn val="ctr"/>
        <c:lblOffset val="100"/>
        <c:noMultiLvlLbl val="0"/>
      </c:catAx>
      <c:valAx>
        <c:axId val="11172645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Prodcut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in"/>
        <c:minorTickMark val="none"/>
        <c:tickLblPos val="nextTo"/>
        <c:spPr>
          <a:noFill/>
          <a:ln>
            <a:solidFill>
              <a:schemeClr val="accent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72633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PAM20</b:Tag>
    <b:SourceType>InternetSite</b:SourceType>
    <b:Guid>{E73330F7-B988-4860-8540-F2A04FD027B5}</b:Guid>
    <b:Title>Most children own mobile phone by age of seven, study finds.</b:Title>
    <b:Year>2020</b:Year>
    <b:Author>
      <b:Author>
        <b:Corporate>PA Media</b:Corporate>
      </b:Author>
    </b:Author>
    <b:JournalName>The Guardian</b:JournalName>
    <b:InternetSiteTitle>The Guardian</b:InternetSiteTitle>
    <b:Month>January</b:Month>
    <b:Day>30</b:Day>
    <b:URL>https://www.theguardian.com/society/2020/jan/30/most-children-own-mobile-phone-by-age-of-seven-study-finds</b:URL>
    <b:RefOrder>11</b:RefOrder>
  </b:Source>
  <b:Source>
    <b:Tag>Gen22</b:Tag>
    <b:SourceType>InternetSite</b:SourceType>
    <b:Guid>{C06F7E6A-8F88-40B3-8BCF-CD647040C334}</b:Guid>
    <b:Title>Market segmentation example for drinks</b:Title>
    <b:Author>
      <b:Author>
        <b:Corporate>Generate Press</b:Corporate>
      </b:Author>
    </b:Author>
    <b:InternetSiteTitle>Segmentationstudyguide</b:InternetSiteTitle>
    <b:Year>2022</b:Year>
    <b:Month>July</b:Month>
    <b:Day>24</b:Day>
    <b:URL>https://www.segmentationstudyguide.com/understanding-market-segmentation/market-segmentation-examples/market-segmentation-example-drinks/</b:URL>
    <b:RefOrder>1</b:RefOrder>
  </b:Source>
  <b:Source>
    <b:Tag>Ans20</b:Tag>
    <b:SourceType>InternetSite</b:SourceType>
    <b:Guid>{3DF5D04E-48F3-4E13-B264-5F1B2865C0F0}</b:Guid>
    <b:Author>
      <b:Author>
        <b:NameList>
          <b:Person>
            <b:Last>Ansley Hill</b:Last>
            <b:First>RD,</b:First>
            <b:Middle>LD</b:Middle>
          </b:Person>
        </b:NameList>
      </b:Author>
    </b:Author>
    <b:Title>Are Smoothies Good for You?</b:Title>
    <b:InternetSiteTitle>Healthline</b:InternetSiteTitle>
    <b:Year>2020</b:Year>
    <b:Month>May</b:Month>
    <b:Day>11</b:Day>
    <b:URL>https://www.healthline.com/nutrition/are-smoothies-good-for-you#basics</b:URL>
    <b:RefOrder>2</b:RefOrder>
  </b:Source>
  <b:Source>
    <b:Tag>Lis21</b:Tag>
    <b:SourceType>InternetSite</b:SourceType>
    <b:Guid>{398A40B8-75AF-4DE0-875D-9C430B9BB8B8}</b:Guid>
    <b:Author>
      <b:Author>
        <b:NameList>
          <b:Person>
            <b:Last>Bryan</b:Last>
            <b:First>Lisa</b:First>
          </b:Person>
        </b:NameList>
      </b:Author>
    </b:Author>
    <b:Title>Mandarin Breakfast Smoothie</b:Title>
    <b:InternetSiteTitle>Downshiftology</b:InternetSiteTitle>
    <b:Year>2021</b:Year>
    <b:Month>April</b:Month>
    <b:Day>7</b:Day>
    <b:URL>https://downshiftology.com/recipes/mandarin-breakfast-smoothie/</b:URL>
    <b:RefOrder>3</b:RefOrder>
  </b:Source>
  <b:Source>
    <b:Tag>Ceu21</b:Tag>
    <b:SourceType>InternetSite</b:SourceType>
    <b:Guid>{2A1ECB96-6BBC-40A4-A152-2F4DAE1C73EB}</b:Guid>
    <b:Author>
      <b:Author>
        <b:Corporate>Ceuta Healthcare</b:Corporate>
      </b:Author>
    </b:Author>
    <b:Title>How to extend the product life cycle</b:Title>
    <b:InternetSiteTitle>Ceutahealthcare</b:InternetSiteTitle>
    <b:Year>2021</b:Year>
    <b:Month>january</b:Month>
    <b:Day>19</b:Day>
    <b:URL>https://www.ceutahealthcare.com/latest-news/how-to-extend-the-product-life-cycle</b:URL>
    <b:RefOrder>4</b:RefOrder>
  </b:Source>
  <b:Source>
    <b:Tag>The22</b:Tag>
    <b:SourceType>InternetSite</b:SourceType>
    <b:Guid>{9FCBF369-F331-44E5-893B-F13EC23DA503}</b:Guid>
    <b:Author>
      <b:Author>
        <b:Corporate>TheProduct</b:Corporate>
      </b:Author>
    </b:Author>
    <b:Title>3 P's</b:Title>
    <b:InternetSiteTitle>Marketing Problem Solving</b:InternetSiteTitle>
    <b:Year>2022</b:Year>
    <b:URL>http://www.theproduct.com/marketing/3P.htm#:~:text=This%2C%20then%2C%20is%20the%20%22,pricing%20strategy%20it%20should%20use.</b:URL>
    <b:RefOrder>5</b:RefOrder>
  </b:Source>
  <b:Source>
    <b:Tag>Nat20</b:Tag>
    <b:SourceType>InternetSite</b:SourceType>
    <b:Guid>{39403F07-4D11-498E-ADF3-4891DEC2CE14}</b:Guid>
    <b:Author>
      <b:Author>
        <b:NameList>
          <b:Person>
            <b:Last>Teague</b:Last>
            <b:First>Nate</b:First>
          </b:Person>
        </b:NameList>
      </b:Author>
    </b:Author>
    <b:Title>How Much Juice Comes From An Apple?</b:Title>
    <b:InternetSiteTitle>Tastylicious</b:InternetSiteTitle>
    <b:Year>2020</b:Year>
    <b:Month>September</b:Month>
    <b:Day>8</b:Day>
    <b:URL>https://tastylicious.com/how-much-juice-in-an-apple/</b:URL>
    <b:RefOrder>6</b:RefOrder>
  </b:Source>
  <b:Source>
    <b:Tag>Nic20</b:Tag>
    <b:SourceType>InternetSite</b:SourceType>
    <b:Guid>{0E0BF69E-3D78-4F1F-9129-468544F0D779}</b:Guid>
    <b:Author>
      <b:Author>
        <b:NameList>
          <b:Person>
            <b:Last>Loomis</b:Last>
            <b:First>Nicole</b:First>
          </b:Person>
        </b:NameList>
      </b:Author>
    </b:Author>
    <b:Title>Tips For Choosing The Right Juice Bar Location</b:Title>
    <b:InternetSiteTitle>Juicernet</b:InternetSiteTitle>
    <b:Year>2020</b:Year>
    <b:Month>March</b:Month>
    <b:Day>24</b:Day>
    <b:URL>https://juicernet.com/tips-for-choosing-the-right-juice-bar-location/#:~:text=Within%20a%20large%20supermarket%2C%20there,attract%20people%20as%20they%20pass.</b:URL>
    <b:RefOrder>8</b:RefOrder>
  </b:Source>
  <b:Source>
    <b:Tag>Ibi22</b:Tag>
    <b:SourceType>InternetSite</b:SourceType>
    <b:Guid>{CC3DABC5-80D0-4B46-B898-E570C001CD06}</b:Guid>
    <b:Author>
      <b:Author>
        <b:Corporate>Ibisworld</b:Corporate>
      </b:Author>
    </b:Author>
    <b:Title>Juice &amp; Smoothie Bars in the UK</b:Title>
    <b:InternetSiteTitle>Ibisworld</b:InternetSiteTitle>
    <b:Year>2022</b:Year>
    <b:Month>February</b:Month>
    <b:Day>24</b:Day>
    <b:URL>https://www.ibisworld.com/united-kingdom/market-research-reports/juice-smoothie-bars-industry/</b:URL>
    <b:RefOrder>10</b:RefOrder>
  </b:Source>
  <b:Source>
    <b:Tag>Bur22</b:Tag>
    <b:SourceType>InternetSite</b:SourceType>
    <b:Guid>{F811EEC2-0960-46C4-84F6-C7ACE780FFDE}</b:Guid>
    <b:Author>
      <b:Author>
        <b:Corporate>Burban Media</b:Corporate>
      </b:Author>
    </b:Author>
    <b:Title>24+ Actionable Smoothie Shop Marketing Ideas</b:Title>
    <b:InternetSiteTitle>Themktgboy</b:InternetSiteTitle>
    <b:Year>2022</b:Year>
    <b:URL>https://themktgboy.com/smoothie-shop-marketing/</b:URL>
    <b:RefOrder>9</b:RefOrder>
  </b:Source>
  <b:Source>
    <b:Tag>Fru22</b:Tag>
    <b:SourceType>InternetSite</b:SourceType>
    <b:Guid>{FE5D74AA-8863-44C6-ACFE-C0A595CCA3EE}</b:Guid>
    <b:Author>
      <b:Author>
        <b:Corporate>Fruit + Veg</b:Corporate>
      </b:Author>
    </b:Author>
    <b:Title>Apples and Pears Wholesale</b:Title>
    <b:InternetSiteTitle>Fruitandveg</b:InternetSiteTitle>
    <b:Year>2022</b:Year>
    <b:URL>https://www.fruitandveg.co.uk/fresh-produce/fruit/apples-pears/</b:URL>
    <b:RefOrder>7</b:RefOrder>
  </b:Source>
</b:Sources>
</file>

<file path=customXml/itemProps1.xml><?xml version="1.0" encoding="utf-8"?>
<ds:datastoreItem xmlns:ds="http://schemas.openxmlformats.org/officeDocument/2006/customXml" ds:itemID="{ED8A8412-3118-4BEF-9791-6E2F76A86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16</Pages>
  <Words>2501</Words>
  <Characters>14256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Vasileva</dc:creator>
  <cp:keywords/>
  <dc:description/>
  <cp:lastModifiedBy>Simona Vasileva</cp:lastModifiedBy>
  <cp:revision>311</cp:revision>
  <dcterms:created xsi:type="dcterms:W3CDTF">2022-07-02T10:26:00Z</dcterms:created>
  <dcterms:modified xsi:type="dcterms:W3CDTF">2022-07-28T20:06:00Z</dcterms:modified>
</cp:coreProperties>
</file>