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23617" w:rsidRDefault="00F23617" w:rsidP="00F23617">
      <w:pPr>
        <w:spacing w:line="360" w:lineRule="auto"/>
        <w:jc w:val="center"/>
        <w:rPr>
          <w:rFonts w:ascii="Arial" w:hAnsi="Arial" w:cs="Arial"/>
          <w:b/>
          <w:sz w:val="24"/>
          <w:szCs w:val="24"/>
        </w:rPr>
      </w:pPr>
      <w:r w:rsidRPr="00F23617">
        <w:rPr>
          <w:rFonts w:ascii="Arial" w:hAnsi="Arial" w:cs="Arial"/>
          <w:b/>
          <w:sz w:val="24"/>
          <w:szCs w:val="24"/>
        </w:rPr>
        <w:t>Select a number of personal characteristics that influence children’s behaviour and demonstrate a range of practical interventions devised to promote positive behaviour in the classroom</w:t>
      </w:r>
    </w:p>
    <w:p w:rsidR="00F24D44" w:rsidRDefault="000763DA" w:rsidP="003423A8">
      <w:pPr>
        <w:spacing w:line="360" w:lineRule="auto"/>
        <w:jc w:val="both"/>
        <w:rPr>
          <w:rFonts w:ascii="Arial" w:hAnsi="Arial" w:cs="Arial"/>
          <w:sz w:val="24"/>
          <w:szCs w:val="24"/>
        </w:rPr>
      </w:pPr>
      <w:r>
        <w:rPr>
          <w:rFonts w:ascii="Arial" w:hAnsi="Arial" w:cs="Arial"/>
          <w:sz w:val="24"/>
          <w:szCs w:val="24"/>
        </w:rPr>
        <w:t>This assignment shall explore autism spectrum disorder and consider the internal and external causes of</w:t>
      </w:r>
      <w:r w:rsidR="00F24D44">
        <w:rPr>
          <w:rFonts w:ascii="Arial" w:hAnsi="Arial" w:cs="Arial"/>
          <w:sz w:val="24"/>
          <w:szCs w:val="24"/>
        </w:rPr>
        <w:t xml:space="preserve"> autism. An eleven-year-old pupil with autism shall be studied to discover how autism affects her behaviour in school.  The assignment shall delve into her strengths in parallel with internal and external influences on her behaviour.  Intervention strategies to support behaviour and promote positive behaviour shall be </w:t>
      </w:r>
      <w:r w:rsidR="00AD32B4">
        <w:rPr>
          <w:rFonts w:ascii="Arial" w:hAnsi="Arial" w:cs="Arial"/>
          <w:sz w:val="24"/>
          <w:szCs w:val="24"/>
        </w:rPr>
        <w:t>analysed</w:t>
      </w:r>
      <w:r w:rsidR="00F24D44">
        <w:rPr>
          <w:rFonts w:ascii="Arial" w:hAnsi="Arial" w:cs="Arial"/>
          <w:sz w:val="24"/>
          <w:szCs w:val="24"/>
        </w:rPr>
        <w:t>.</w:t>
      </w:r>
    </w:p>
    <w:p w:rsidR="00122CEB" w:rsidRDefault="00F24D44" w:rsidP="003423A8">
      <w:pPr>
        <w:spacing w:line="360" w:lineRule="auto"/>
        <w:jc w:val="both"/>
        <w:rPr>
          <w:rFonts w:ascii="Arial" w:hAnsi="Arial" w:cs="Arial"/>
          <w:sz w:val="24"/>
          <w:szCs w:val="24"/>
        </w:rPr>
      </w:pPr>
      <w:r>
        <w:rPr>
          <w:rFonts w:ascii="Arial" w:hAnsi="Arial" w:cs="Arial"/>
          <w:sz w:val="24"/>
          <w:szCs w:val="24"/>
        </w:rPr>
        <w:t xml:space="preserve"> </w:t>
      </w:r>
      <w:r w:rsidR="000763DA">
        <w:rPr>
          <w:rFonts w:ascii="Arial" w:hAnsi="Arial" w:cs="Arial"/>
          <w:sz w:val="24"/>
          <w:szCs w:val="24"/>
        </w:rPr>
        <w:t xml:space="preserve"> </w:t>
      </w:r>
      <w:r w:rsidR="006C232D">
        <w:rPr>
          <w:rFonts w:ascii="Arial" w:hAnsi="Arial" w:cs="Arial"/>
          <w:sz w:val="24"/>
          <w:szCs w:val="24"/>
        </w:rPr>
        <w:t>Autism spectrum disorder (ASD)</w:t>
      </w:r>
      <w:r w:rsidR="002441E9">
        <w:rPr>
          <w:rFonts w:ascii="Arial" w:hAnsi="Arial" w:cs="Arial"/>
          <w:sz w:val="24"/>
          <w:szCs w:val="24"/>
        </w:rPr>
        <w:t xml:space="preserve"> is defined by the BBC (2013, no page number) as ‘…a developmental disorder that can cause problems with social interaction, language skills and physical behaviour’</w:t>
      </w:r>
      <w:r w:rsidR="00611E82">
        <w:rPr>
          <w:rFonts w:ascii="Arial" w:hAnsi="Arial" w:cs="Arial"/>
          <w:sz w:val="24"/>
          <w:szCs w:val="24"/>
        </w:rPr>
        <w:t>.</w:t>
      </w:r>
      <w:r w:rsidR="003A18C7">
        <w:rPr>
          <w:rFonts w:ascii="Arial" w:hAnsi="Arial" w:cs="Arial"/>
          <w:sz w:val="24"/>
          <w:szCs w:val="24"/>
        </w:rPr>
        <w:t xml:space="preserve"> </w:t>
      </w:r>
      <w:r w:rsidR="0088633A">
        <w:rPr>
          <w:rFonts w:ascii="Arial" w:hAnsi="Arial" w:cs="Arial"/>
          <w:sz w:val="24"/>
          <w:szCs w:val="24"/>
        </w:rPr>
        <w:t xml:space="preserve">The main characteristics of ASD are </w:t>
      </w:r>
      <w:r w:rsidR="003A18C7">
        <w:rPr>
          <w:rFonts w:ascii="Arial" w:hAnsi="Arial" w:cs="Arial"/>
          <w:sz w:val="24"/>
          <w:szCs w:val="24"/>
        </w:rPr>
        <w:t>complications in: expressing feelings, interacting with others, keeping focused and monotonous behaviour (Holland, 2009).</w:t>
      </w:r>
      <w:r w:rsidR="0091497B">
        <w:rPr>
          <w:rFonts w:ascii="Arial" w:hAnsi="Arial" w:cs="Arial"/>
          <w:sz w:val="24"/>
          <w:szCs w:val="24"/>
        </w:rPr>
        <w:t xml:space="preserve"> </w:t>
      </w:r>
      <w:r w:rsidR="00122CEB">
        <w:rPr>
          <w:rFonts w:ascii="Arial" w:hAnsi="Arial" w:cs="Arial"/>
          <w:sz w:val="24"/>
          <w:szCs w:val="24"/>
        </w:rPr>
        <w:t>ASD</w:t>
      </w:r>
      <w:r w:rsidR="007A3805">
        <w:rPr>
          <w:rFonts w:ascii="Arial" w:hAnsi="Arial" w:cs="Arial"/>
          <w:sz w:val="24"/>
          <w:szCs w:val="24"/>
        </w:rPr>
        <w:t xml:space="preserve"> is classed as an internal factor affectin</w:t>
      </w:r>
      <w:r w:rsidR="00AA16D6">
        <w:rPr>
          <w:rFonts w:ascii="Arial" w:hAnsi="Arial" w:cs="Arial"/>
          <w:sz w:val="24"/>
          <w:szCs w:val="24"/>
        </w:rPr>
        <w:t>g children’s behaviour as it is</w:t>
      </w:r>
      <w:r w:rsidR="002C354C">
        <w:rPr>
          <w:rFonts w:ascii="Arial" w:hAnsi="Arial" w:cs="Arial"/>
          <w:sz w:val="24"/>
          <w:szCs w:val="24"/>
        </w:rPr>
        <w:t xml:space="preserve"> believed to be a biologi</w:t>
      </w:r>
      <w:r w:rsidR="00631A1F">
        <w:rPr>
          <w:rFonts w:ascii="Arial" w:hAnsi="Arial" w:cs="Arial"/>
          <w:sz w:val="24"/>
          <w:szCs w:val="24"/>
        </w:rPr>
        <w:t>ca</w:t>
      </w:r>
      <w:r w:rsidR="002C354C">
        <w:rPr>
          <w:rFonts w:ascii="Arial" w:hAnsi="Arial" w:cs="Arial"/>
          <w:sz w:val="24"/>
          <w:szCs w:val="24"/>
        </w:rPr>
        <w:t xml:space="preserve">lly based </w:t>
      </w:r>
      <w:r w:rsidR="003A18C7">
        <w:rPr>
          <w:rFonts w:ascii="Arial" w:hAnsi="Arial" w:cs="Arial"/>
          <w:sz w:val="24"/>
          <w:szCs w:val="24"/>
        </w:rPr>
        <w:t>disability affecting the nervous system caused by genetics</w:t>
      </w:r>
      <w:r w:rsidR="00631A1F">
        <w:rPr>
          <w:rFonts w:ascii="Arial" w:hAnsi="Arial" w:cs="Arial"/>
          <w:sz w:val="24"/>
          <w:szCs w:val="24"/>
        </w:rPr>
        <w:t xml:space="preserve">.  Scientists </w:t>
      </w:r>
      <w:r w:rsidR="00AB52A1">
        <w:rPr>
          <w:rFonts w:ascii="Arial" w:hAnsi="Arial" w:cs="Arial"/>
          <w:sz w:val="24"/>
          <w:szCs w:val="24"/>
        </w:rPr>
        <w:t xml:space="preserve">found </w:t>
      </w:r>
      <w:r w:rsidR="00631A1F">
        <w:rPr>
          <w:rFonts w:ascii="Arial" w:hAnsi="Arial" w:cs="Arial"/>
          <w:sz w:val="24"/>
          <w:szCs w:val="24"/>
        </w:rPr>
        <w:t>that</w:t>
      </w:r>
      <w:r w:rsidR="00AB52A1">
        <w:rPr>
          <w:rFonts w:ascii="Arial" w:hAnsi="Arial" w:cs="Arial"/>
          <w:sz w:val="24"/>
          <w:szCs w:val="24"/>
        </w:rPr>
        <w:t xml:space="preserve"> brain development is obstructed causing problems with the brain connectors associated with interaction</w:t>
      </w:r>
      <w:r w:rsidR="000D319F">
        <w:rPr>
          <w:rFonts w:ascii="Arial" w:hAnsi="Arial" w:cs="Arial"/>
          <w:sz w:val="24"/>
          <w:szCs w:val="24"/>
        </w:rPr>
        <w:t xml:space="preserve">, which in effect, causes difficulties processing physical senses, emotions and concepts </w:t>
      </w:r>
      <w:r w:rsidR="00631A1F">
        <w:rPr>
          <w:rFonts w:ascii="Arial" w:hAnsi="Arial" w:cs="Arial"/>
          <w:sz w:val="24"/>
          <w:szCs w:val="24"/>
        </w:rPr>
        <w:t>(Autism Resource Centre, no date</w:t>
      </w:r>
      <w:r w:rsidR="000D319F">
        <w:rPr>
          <w:rFonts w:ascii="Arial" w:hAnsi="Arial" w:cs="Arial"/>
          <w:sz w:val="24"/>
          <w:szCs w:val="24"/>
        </w:rPr>
        <w:t>, no page number</w:t>
      </w:r>
      <w:r w:rsidR="00631A1F">
        <w:rPr>
          <w:rFonts w:ascii="Arial" w:hAnsi="Arial" w:cs="Arial"/>
          <w:sz w:val="24"/>
          <w:szCs w:val="24"/>
        </w:rPr>
        <w:t>)</w:t>
      </w:r>
      <w:r w:rsidR="005A32C0">
        <w:rPr>
          <w:rFonts w:ascii="Arial" w:hAnsi="Arial" w:cs="Arial"/>
          <w:sz w:val="24"/>
          <w:szCs w:val="24"/>
        </w:rPr>
        <w:t>.</w:t>
      </w:r>
      <w:r w:rsidR="000D319F">
        <w:rPr>
          <w:rFonts w:ascii="Arial" w:hAnsi="Arial" w:cs="Arial"/>
          <w:sz w:val="24"/>
          <w:szCs w:val="24"/>
        </w:rPr>
        <w:t xml:space="preserve">  Genes inherited from parents are believed to make children more prone to the condition.</w:t>
      </w:r>
      <w:r w:rsidR="005A32C0">
        <w:rPr>
          <w:rFonts w:ascii="Arial" w:hAnsi="Arial" w:cs="Arial"/>
          <w:sz w:val="24"/>
          <w:szCs w:val="24"/>
        </w:rPr>
        <w:t xml:space="preserve">  </w:t>
      </w:r>
      <w:r w:rsidR="00AA16D6">
        <w:rPr>
          <w:rFonts w:ascii="Arial" w:hAnsi="Arial" w:cs="Arial"/>
          <w:sz w:val="24"/>
          <w:szCs w:val="24"/>
        </w:rPr>
        <w:t>(</w:t>
      </w:r>
      <w:r w:rsidR="00122CEB">
        <w:rPr>
          <w:rFonts w:ascii="Arial" w:hAnsi="Arial" w:cs="Arial"/>
          <w:sz w:val="24"/>
          <w:szCs w:val="24"/>
        </w:rPr>
        <w:t>Autism Resource Centre, 2017).</w:t>
      </w:r>
    </w:p>
    <w:p w:rsidR="00122CEB" w:rsidRDefault="000D319F" w:rsidP="00122CEB">
      <w:pPr>
        <w:spacing w:line="360" w:lineRule="auto"/>
        <w:jc w:val="both"/>
        <w:rPr>
          <w:rFonts w:ascii="Arial" w:hAnsi="Arial" w:cs="Arial"/>
          <w:sz w:val="24"/>
          <w:szCs w:val="24"/>
        </w:rPr>
      </w:pPr>
      <w:r>
        <w:rPr>
          <w:rFonts w:ascii="Arial" w:hAnsi="Arial" w:cs="Arial"/>
          <w:sz w:val="24"/>
          <w:szCs w:val="24"/>
        </w:rPr>
        <w:t>Boys are four times more susceptible to developing ASD than girls, this is because more ASD genes are needed to cause ASD</w:t>
      </w:r>
      <w:r w:rsidR="004471F8">
        <w:rPr>
          <w:rFonts w:ascii="Arial" w:hAnsi="Arial" w:cs="Arial"/>
          <w:sz w:val="24"/>
          <w:szCs w:val="24"/>
        </w:rPr>
        <w:t xml:space="preserve"> in girls than boys.</w:t>
      </w:r>
      <w:r w:rsidR="00322ADF">
        <w:rPr>
          <w:rFonts w:ascii="Arial" w:hAnsi="Arial" w:cs="Arial"/>
          <w:sz w:val="24"/>
          <w:szCs w:val="24"/>
        </w:rPr>
        <w:t xml:space="preserve"> (Halladay, 2017</w:t>
      </w:r>
      <w:r>
        <w:rPr>
          <w:rFonts w:ascii="Arial" w:hAnsi="Arial" w:cs="Arial"/>
          <w:sz w:val="24"/>
          <w:szCs w:val="24"/>
        </w:rPr>
        <w:t>, no page number</w:t>
      </w:r>
      <w:r w:rsidR="00322ADF">
        <w:rPr>
          <w:rFonts w:ascii="Arial" w:hAnsi="Arial" w:cs="Arial"/>
          <w:sz w:val="24"/>
          <w:szCs w:val="24"/>
        </w:rPr>
        <w:t>).</w:t>
      </w:r>
    </w:p>
    <w:p w:rsidR="002C354C" w:rsidRDefault="00122CEB" w:rsidP="003423A8">
      <w:pPr>
        <w:spacing w:line="360" w:lineRule="auto"/>
        <w:jc w:val="both"/>
        <w:rPr>
          <w:rFonts w:ascii="Arial" w:hAnsi="Arial" w:cs="Arial"/>
          <w:sz w:val="24"/>
          <w:szCs w:val="24"/>
        </w:rPr>
      </w:pPr>
      <w:r>
        <w:rPr>
          <w:rFonts w:ascii="Arial" w:hAnsi="Arial" w:cs="Arial"/>
          <w:sz w:val="24"/>
          <w:szCs w:val="24"/>
        </w:rPr>
        <w:t>External factors</w:t>
      </w:r>
      <w:r w:rsidR="009527D7">
        <w:rPr>
          <w:rFonts w:ascii="Arial" w:hAnsi="Arial" w:cs="Arial"/>
          <w:sz w:val="24"/>
          <w:szCs w:val="24"/>
        </w:rPr>
        <w:t xml:space="preserve"> </w:t>
      </w:r>
      <w:r>
        <w:rPr>
          <w:rFonts w:ascii="Arial" w:hAnsi="Arial" w:cs="Arial"/>
          <w:sz w:val="24"/>
          <w:szCs w:val="24"/>
        </w:rPr>
        <w:t>or environmental triggers of autism is believed to be</w:t>
      </w:r>
      <w:r w:rsidR="009D4223">
        <w:rPr>
          <w:rFonts w:ascii="Arial" w:hAnsi="Arial" w:cs="Arial"/>
          <w:sz w:val="24"/>
          <w:szCs w:val="24"/>
        </w:rPr>
        <w:t>:</w:t>
      </w:r>
      <w:r w:rsidR="004471F8">
        <w:rPr>
          <w:rFonts w:ascii="Arial" w:hAnsi="Arial" w:cs="Arial"/>
          <w:sz w:val="24"/>
          <w:szCs w:val="24"/>
        </w:rPr>
        <w:t xml:space="preserve"> maternal diet during pregnancy, maternal alcohol intake and medication during pregnancy as well as premature births and maternal age of conception</w:t>
      </w:r>
      <w:r w:rsidR="009527D7">
        <w:rPr>
          <w:rFonts w:ascii="Arial" w:hAnsi="Arial" w:cs="Arial"/>
          <w:sz w:val="24"/>
          <w:szCs w:val="24"/>
        </w:rPr>
        <w:t xml:space="preserve"> (NHS, 2016</w:t>
      </w:r>
      <w:r w:rsidR="00CD484E">
        <w:rPr>
          <w:rFonts w:ascii="Arial" w:hAnsi="Arial" w:cs="Arial"/>
          <w:sz w:val="24"/>
          <w:szCs w:val="24"/>
        </w:rPr>
        <w:t xml:space="preserve"> &amp; Autism Speaks, 2017)</w:t>
      </w:r>
      <w:r w:rsidR="008C0DD3">
        <w:rPr>
          <w:rFonts w:ascii="Arial" w:hAnsi="Arial" w:cs="Arial"/>
          <w:sz w:val="24"/>
          <w:szCs w:val="24"/>
        </w:rPr>
        <w:t xml:space="preserve">.  </w:t>
      </w:r>
    </w:p>
    <w:p w:rsidR="00322ADF" w:rsidRDefault="00C97DAB" w:rsidP="003423A8">
      <w:pPr>
        <w:spacing w:line="360" w:lineRule="auto"/>
        <w:jc w:val="both"/>
        <w:rPr>
          <w:rFonts w:ascii="Arial" w:hAnsi="Arial" w:cs="Arial"/>
          <w:sz w:val="24"/>
          <w:szCs w:val="24"/>
        </w:rPr>
      </w:pPr>
      <w:r>
        <w:rPr>
          <w:rFonts w:ascii="Arial" w:hAnsi="Arial" w:cs="Arial"/>
          <w:sz w:val="24"/>
          <w:szCs w:val="24"/>
        </w:rPr>
        <w:t xml:space="preserve">ASD </w:t>
      </w:r>
      <w:r w:rsidR="00322ADF">
        <w:rPr>
          <w:rFonts w:ascii="Arial" w:hAnsi="Arial" w:cs="Arial"/>
          <w:sz w:val="24"/>
          <w:szCs w:val="24"/>
        </w:rPr>
        <w:t xml:space="preserve">is a </w:t>
      </w:r>
      <w:r>
        <w:rPr>
          <w:rFonts w:ascii="Arial" w:hAnsi="Arial" w:cs="Arial"/>
          <w:sz w:val="24"/>
          <w:szCs w:val="24"/>
        </w:rPr>
        <w:t>‘</w:t>
      </w:r>
      <w:r w:rsidR="00322ADF">
        <w:rPr>
          <w:rFonts w:ascii="Arial" w:hAnsi="Arial" w:cs="Arial"/>
          <w:sz w:val="24"/>
          <w:szCs w:val="24"/>
        </w:rPr>
        <w:t>spectrum condition</w:t>
      </w:r>
      <w:r>
        <w:rPr>
          <w:rFonts w:ascii="Arial" w:hAnsi="Arial" w:cs="Arial"/>
          <w:sz w:val="24"/>
          <w:szCs w:val="24"/>
        </w:rPr>
        <w:t>’</w:t>
      </w:r>
      <w:r w:rsidR="00322ADF">
        <w:rPr>
          <w:rFonts w:ascii="Arial" w:hAnsi="Arial" w:cs="Arial"/>
          <w:sz w:val="24"/>
          <w:szCs w:val="24"/>
        </w:rPr>
        <w:t>,</w:t>
      </w:r>
      <w:r>
        <w:rPr>
          <w:rFonts w:ascii="Arial" w:hAnsi="Arial" w:cs="Arial"/>
          <w:sz w:val="24"/>
          <w:szCs w:val="24"/>
        </w:rPr>
        <w:t xml:space="preserve"> (no page number)</w:t>
      </w:r>
      <w:r w:rsidR="00322ADF">
        <w:rPr>
          <w:rFonts w:ascii="Arial" w:hAnsi="Arial" w:cs="Arial"/>
          <w:sz w:val="24"/>
          <w:szCs w:val="24"/>
        </w:rPr>
        <w:t xml:space="preserve"> </w:t>
      </w:r>
      <w:r>
        <w:rPr>
          <w:rFonts w:ascii="Arial" w:hAnsi="Arial" w:cs="Arial"/>
          <w:sz w:val="24"/>
          <w:szCs w:val="24"/>
        </w:rPr>
        <w:t xml:space="preserve">and although being autistic means that some traits are common in individuals with ASD there are also various ways in which the condition affects them, meaning each individual requires unique degrees of support that will assist them to lead </w:t>
      </w:r>
      <w:r w:rsidR="00F436FA">
        <w:rPr>
          <w:rFonts w:ascii="Arial" w:hAnsi="Arial" w:cs="Arial"/>
          <w:sz w:val="24"/>
          <w:szCs w:val="24"/>
        </w:rPr>
        <w:t xml:space="preserve"> </w:t>
      </w:r>
      <w:r w:rsidR="00322ADF">
        <w:rPr>
          <w:rFonts w:ascii="Arial" w:hAnsi="Arial" w:cs="Arial"/>
          <w:sz w:val="24"/>
          <w:szCs w:val="24"/>
        </w:rPr>
        <w:t xml:space="preserve"> </w:t>
      </w:r>
      <w:r>
        <w:rPr>
          <w:rFonts w:ascii="Arial" w:hAnsi="Arial" w:cs="Arial"/>
          <w:sz w:val="24"/>
          <w:szCs w:val="24"/>
        </w:rPr>
        <w:t xml:space="preserve">satisfying </w:t>
      </w:r>
      <w:r w:rsidR="00F436FA">
        <w:rPr>
          <w:rFonts w:ascii="Arial" w:hAnsi="Arial" w:cs="Arial"/>
          <w:sz w:val="24"/>
          <w:szCs w:val="24"/>
        </w:rPr>
        <w:t>lives</w:t>
      </w:r>
      <w:r w:rsidR="00322ADF">
        <w:rPr>
          <w:rFonts w:ascii="Arial" w:hAnsi="Arial" w:cs="Arial"/>
          <w:sz w:val="24"/>
          <w:szCs w:val="24"/>
        </w:rPr>
        <w:t xml:space="preserve"> (N</w:t>
      </w:r>
      <w:r w:rsidR="00B26AD2">
        <w:rPr>
          <w:rFonts w:ascii="Arial" w:hAnsi="Arial" w:cs="Arial"/>
          <w:sz w:val="24"/>
          <w:szCs w:val="24"/>
        </w:rPr>
        <w:t>AS</w:t>
      </w:r>
      <w:r w:rsidR="00F436FA">
        <w:rPr>
          <w:rFonts w:ascii="Arial" w:hAnsi="Arial" w:cs="Arial"/>
          <w:sz w:val="24"/>
          <w:szCs w:val="24"/>
        </w:rPr>
        <w:t>, 2016).</w:t>
      </w:r>
      <w:r w:rsidR="00FA0B1A">
        <w:rPr>
          <w:rFonts w:ascii="Arial" w:hAnsi="Arial" w:cs="Arial"/>
          <w:sz w:val="24"/>
          <w:szCs w:val="24"/>
        </w:rPr>
        <w:t xml:space="preserve">  The</w:t>
      </w:r>
      <w:r>
        <w:rPr>
          <w:rFonts w:ascii="Arial" w:hAnsi="Arial" w:cs="Arial"/>
          <w:sz w:val="24"/>
          <w:szCs w:val="24"/>
        </w:rPr>
        <w:t xml:space="preserve">re is not a single </w:t>
      </w:r>
      <w:r>
        <w:rPr>
          <w:rFonts w:ascii="Arial" w:hAnsi="Arial" w:cs="Arial"/>
          <w:sz w:val="24"/>
          <w:szCs w:val="24"/>
        </w:rPr>
        <w:lastRenderedPageBreak/>
        <w:t>measure that will work for all individuals with ASD as each case is unique</w:t>
      </w:r>
      <w:r w:rsidR="00FA0B1A">
        <w:rPr>
          <w:rFonts w:ascii="Arial" w:hAnsi="Arial" w:cs="Arial"/>
          <w:sz w:val="24"/>
          <w:szCs w:val="24"/>
        </w:rPr>
        <w:t xml:space="preserve"> </w:t>
      </w:r>
      <w:r>
        <w:rPr>
          <w:rFonts w:ascii="Arial" w:hAnsi="Arial" w:cs="Arial"/>
          <w:sz w:val="24"/>
          <w:szCs w:val="24"/>
        </w:rPr>
        <w:t>(</w:t>
      </w:r>
      <w:r w:rsidR="00CD0E0A">
        <w:rPr>
          <w:rFonts w:ascii="Arial" w:hAnsi="Arial" w:cs="Arial"/>
          <w:sz w:val="24"/>
          <w:szCs w:val="24"/>
        </w:rPr>
        <w:t>Halladay,2017).</w:t>
      </w:r>
    </w:p>
    <w:p w:rsidR="00CD0E0A" w:rsidRDefault="00CD0E0A" w:rsidP="003423A8">
      <w:pPr>
        <w:spacing w:line="360" w:lineRule="auto"/>
        <w:jc w:val="both"/>
        <w:rPr>
          <w:rFonts w:ascii="Arial" w:hAnsi="Arial" w:cs="Arial"/>
          <w:sz w:val="24"/>
          <w:szCs w:val="24"/>
        </w:rPr>
      </w:pPr>
      <w:r>
        <w:rPr>
          <w:rFonts w:ascii="Arial" w:hAnsi="Arial" w:cs="Arial"/>
          <w:sz w:val="24"/>
          <w:szCs w:val="24"/>
        </w:rPr>
        <w:t xml:space="preserve">Pupil C is an eleven-year-old girl who has high functioning ASD.  She is considered to be high functioning because </w:t>
      </w:r>
      <w:r w:rsidR="00133803">
        <w:rPr>
          <w:rFonts w:ascii="Arial" w:hAnsi="Arial" w:cs="Arial"/>
          <w:sz w:val="24"/>
          <w:szCs w:val="24"/>
        </w:rPr>
        <w:t xml:space="preserve">she </w:t>
      </w:r>
      <w:r w:rsidR="00DC192E">
        <w:rPr>
          <w:rFonts w:ascii="Arial" w:hAnsi="Arial" w:cs="Arial"/>
          <w:sz w:val="24"/>
          <w:szCs w:val="24"/>
        </w:rPr>
        <w:t xml:space="preserve">is exceeding her peers in many aspects of the curriculum.  Pupil C’s mobile auditory sequential memory is equivalent to a </w:t>
      </w:r>
      <w:r w:rsidR="00D80876">
        <w:rPr>
          <w:rFonts w:ascii="Arial" w:hAnsi="Arial" w:cs="Arial"/>
          <w:sz w:val="24"/>
          <w:szCs w:val="24"/>
        </w:rPr>
        <w:t>thirteen-year</w:t>
      </w:r>
      <w:r w:rsidR="00DC192E">
        <w:rPr>
          <w:rFonts w:ascii="Arial" w:hAnsi="Arial" w:cs="Arial"/>
          <w:sz w:val="24"/>
          <w:szCs w:val="24"/>
        </w:rPr>
        <w:t xml:space="preserve"> old’s despite one of the autistic traits of people with ASD is having problems processing auditory information (</w:t>
      </w:r>
      <w:r w:rsidR="00A674D3">
        <w:rPr>
          <w:rFonts w:ascii="Arial" w:hAnsi="Arial" w:cs="Arial"/>
          <w:sz w:val="24"/>
          <w:szCs w:val="24"/>
        </w:rPr>
        <w:t>not understanding the meaning of sounds</w:t>
      </w:r>
      <w:r w:rsidR="00DC192E">
        <w:rPr>
          <w:rFonts w:ascii="Arial" w:hAnsi="Arial" w:cs="Arial"/>
          <w:sz w:val="24"/>
          <w:szCs w:val="24"/>
        </w:rPr>
        <w:t>) (</w:t>
      </w:r>
      <w:r w:rsidR="00464793">
        <w:rPr>
          <w:rFonts w:ascii="Arial" w:hAnsi="Arial" w:cs="Arial"/>
          <w:sz w:val="24"/>
          <w:szCs w:val="24"/>
        </w:rPr>
        <w:t>autism.com</w:t>
      </w:r>
      <w:r w:rsidR="00DC192E">
        <w:rPr>
          <w:rFonts w:ascii="Arial" w:hAnsi="Arial" w:cs="Arial"/>
          <w:sz w:val="24"/>
          <w:szCs w:val="24"/>
        </w:rPr>
        <w:t>,2017,</w:t>
      </w:r>
      <w:r w:rsidR="00D80876">
        <w:rPr>
          <w:rFonts w:ascii="Arial" w:hAnsi="Arial" w:cs="Arial"/>
          <w:sz w:val="24"/>
          <w:szCs w:val="24"/>
        </w:rPr>
        <w:t xml:space="preserve"> </w:t>
      </w:r>
      <w:r w:rsidR="00DC192E">
        <w:rPr>
          <w:rFonts w:ascii="Arial" w:hAnsi="Arial" w:cs="Arial"/>
          <w:sz w:val="24"/>
          <w:szCs w:val="24"/>
        </w:rPr>
        <w:t>no page number).</w:t>
      </w:r>
    </w:p>
    <w:p w:rsidR="00B030ED" w:rsidRDefault="00D80876" w:rsidP="003423A8">
      <w:pPr>
        <w:spacing w:line="360" w:lineRule="auto"/>
        <w:jc w:val="both"/>
        <w:rPr>
          <w:rFonts w:ascii="Arial" w:hAnsi="Arial" w:cs="Arial"/>
          <w:sz w:val="24"/>
          <w:szCs w:val="24"/>
        </w:rPr>
      </w:pPr>
      <w:r>
        <w:rPr>
          <w:rFonts w:ascii="Arial" w:hAnsi="Arial" w:cs="Arial"/>
          <w:sz w:val="24"/>
          <w:szCs w:val="24"/>
        </w:rPr>
        <w:t xml:space="preserve">Pupil </w:t>
      </w:r>
      <w:r w:rsidR="00B030ED">
        <w:rPr>
          <w:rFonts w:ascii="Arial" w:hAnsi="Arial" w:cs="Arial"/>
          <w:sz w:val="24"/>
          <w:szCs w:val="24"/>
        </w:rPr>
        <w:t xml:space="preserve">C’s reading, spelling, </w:t>
      </w:r>
      <w:r>
        <w:rPr>
          <w:rFonts w:ascii="Arial" w:hAnsi="Arial" w:cs="Arial"/>
          <w:sz w:val="24"/>
          <w:szCs w:val="24"/>
        </w:rPr>
        <w:t>phonological processing abili</w:t>
      </w:r>
      <w:r w:rsidR="00B030ED">
        <w:rPr>
          <w:rFonts w:ascii="Arial" w:hAnsi="Arial" w:cs="Arial"/>
          <w:sz w:val="24"/>
          <w:szCs w:val="24"/>
        </w:rPr>
        <w:t>ty, phonic decoding skills and her ability to read words out of context are in line with a sixteen-year old’s, which seems to be consistent with evidence that people with ASD are skilled at decoding letters and shapes (Randi, Newman and Grigorenko,</w:t>
      </w:r>
      <w:r w:rsidR="001332DE">
        <w:rPr>
          <w:rFonts w:ascii="Arial" w:hAnsi="Arial" w:cs="Arial"/>
          <w:sz w:val="24"/>
          <w:szCs w:val="24"/>
        </w:rPr>
        <w:t xml:space="preserve"> </w:t>
      </w:r>
      <w:r w:rsidR="00B030ED">
        <w:rPr>
          <w:rFonts w:ascii="Arial" w:hAnsi="Arial" w:cs="Arial"/>
          <w:sz w:val="24"/>
          <w:szCs w:val="24"/>
        </w:rPr>
        <w:t>2010</w:t>
      </w:r>
      <w:r w:rsidR="00DC372A">
        <w:rPr>
          <w:rFonts w:ascii="Arial" w:hAnsi="Arial" w:cs="Arial"/>
          <w:sz w:val="24"/>
          <w:szCs w:val="24"/>
        </w:rPr>
        <w:t>,</w:t>
      </w:r>
      <w:r w:rsidR="001332DE">
        <w:rPr>
          <w:rFonts w:ascii="Arial" w:hAnsi="Arial" w:cs="Arial"/>
          <w:sz w:val="24"/>
          <w:szCs w:val="24"/>
        </w:rPr>
        <w:t xml:space="preserve"> </w:t>
      </w:r>
      <w:r w:rsidR="00DC372A">
        <w:rPr>
          <w:rFonts w:ascii="Arial" w:hAnsi="Arial" w:cs="Arial"/>
          <w:sz w:val="24"/>
          <w:szCs w:val="24"/>
        </w:rPr>
        <w:t>p</w:t>
      </w:r>
      <w:r w:rsidR="001332DE">
        <w:rPr>
          <w:rFonts w:ascii="Arial" w:hAnsi="Arial" w:cs="Arial"/>
          <w:sz w:val="24"/>
          <w:szCs w:val="24"/>
        </w:rPr>
        <w:t>.</w:t>
      </w:r>
      <w:r w:rsidR="00DC372A">
        <w:rPr>
          <w:rFonts w:ascii="Arial" w:hAnsi="Arial" w:cs="Arial"/>
          <w:sz w:val="24"/>
          <w:szCs w:val="24"/>
        </w:rPr>
        <w:t>890-902</w:t>
      </w:r>
      <w:r w:rsidR="00B030ED">
        <w:rPr>
          <w:rFonts w:ascii="Arial" w:hAnsi="Arial" w:cs="Arial"/>
          <w:sz w:val="24"/>
          <w:szCs w:val="24"/>
        </w:rPr>
        <w:t xml:space="preserve">).  Pupil C’s non-verbal intelligence, which is </w:t>
      </w:r>
      <w:r w:rsidR="00634C43">
        <w:rPr>
          <w:rFonts w:ascii="Arial" w:hAnsi="Arial" w:cs="Arial"/>
          <w:sz w:val="24"/>
          <w:szCs w:val="24"/>
        </w:rPr>
        <w:t xml:space="preserve">her ability to </w:t>
      </w:r>
      <w:r w:rsidR="0067416E">
        <w:rPr>
          <w:rFonts w:ascii="Arial" w:hAnsi="Arial" w:cs="Arial"/>
          <w:sz w:val="24"/>
          <w:szCs w:val="24"/>
        </w:rPr>
        <w:t xml:space="preserve">examine </w:t>
      </w:r>
      <w:r w:rsidR="00634C43">
        <w:rPr>
          <w:rFonts w:ascii="Arial" w:hAnsi="Arial" w:cs="Arial"/>
          <w:sz w:val="24"/>
          <w:szCs w:val="24"/>
        </w:rPr>
        <w:t xml:space="preserve">information and </w:t>
      </w:r>
      <w:r w:rsidR="0067416E">
        <w:rPr>
          <w:rFonts w:ascii="Arial" w:hAnsi="Arial" w:cs="Arial"/>
          <w:sz w:val="24"/>
          <w:szCs w:val="24"/>
        </w:rPr>
        <w:t xml:space="preserve">problem solve </w:t>
      </w:r>
      <w:r w:rsidR="00634C43">
        <w:rPr>
          <w:rFonts w:ascii="Arial" w:hAnsi="Arial" w:cs="Arial"/>
          <w:sz w:val="24"/>
          <w:szCs w:val="24"/>
        </w:rPr>
        <w:t xml:space="preserve">using visual and </w:t>
      </w:r>
      <w:r w:rsidR="0067416E">
        <w:rPr>
          <w:rFonts w:ascii="Arial" w:hAnsi="Arial" w:cs="Arial"/>
          <w:sz w:val="24"/>
          <w:szCs w:val="24"/>
        </w:rPr>
        <w:t>direct</w:t>
      </w:r>
      <w:r w:rsidR="00634C43">
        <w:rPr>
          <w:rFonts w:ascii="Arial" w:hAnsi="Arial" w:cs="Arial"/>
          <w:sz w:val="24"/>
          <w:szCs w:val="24"/>
        </w:rPr>
        <w:t xml:space="preserve"> </w:t>
      </w:r>
      <w:r w:rsidR="0067416E">
        <w:rPr>
          <w:rFonts w:ascii="Arial" w:hAnsi="Arial" w:cs="Arial"/>
          <w:sz w:val="24"/>
          <w:szCs w:val="24"/>
        </w:rPr>
        <w:t xml:space="preserve">interpretation </w:t>
      </w:r>
      <w:r w:rsidR="00634C43">
        <w:rPr>
          <w:rFonts w:ascii="Arial" w:hAnsi="Arial" w:cs="Arial"/>
          <w:sz w:val="24"/>
          <w:szCs w:val="24"/>
        </w:rPr>
        <w:t>(Logsdon, 2017</w:t>
      </w:r>
      <w:r w:rsidR="001332DE">
        <w:rPr>
          <w:rFonts w:ascii="Arial" w:hAnsi="Arial" w:cs="Arial"/>
          <w:sz w:val="24"/>
          <w:szCs w:val="24"/>
        </w:rPr>
        <w:t>, no page number</w:t>
      </w:r>
      <w:r w:rsidR="00634C43">
        <w:rPr>
          <w:rFonts w:ascii="Arial" w:hAnsi="Arial" w:cs="Arial"/>
          <w:sz w:val="24"/>
          <w:szCs w:val="24"/>
        </w:rPr>
        <w:t xml:space="preserve">) are </w:t>
      </w:r>
      <w:r w:rsidR="00BE7C7D">
        <w:rPr>
          <w:rFonts w:ascii="Arial" w:hAnsi="Arial" w:cs="Arial"/>
          <w:sz w:val="24"/>
          <w:szCs w:val="24"/>
        </w:rPr>
        <w:t xml:space="preserve">also </w:t>
      </w:r>
      <w:r w:rsidR="00634C43">
        <w:rPr>
          <w:rFonts w:ascii="Arial" w:hAnsi="Arial" w:cs="Arial"/>
          <w:sz w:val="24"/>
          <w:szCs w:val="24"/>
        </w:rPr>
        <w:t xml:space="preserve">consistent with a sixteen-year old’s.  </w:t>
      </w:r>
      <w:r w:rsidR="00BE7C7D">
        <w:rPr>
          <w:rFonts w:ascii="Arial" w:hAnsi="Arial" w:cs="Arial"/>
          <w:sz w:val="24"/>
          <w:szCs w:val="24"/>
        </w:rPr>
        <w:t xml:space="preserve">Again, this </w:t>
      </w:r>
      <w:r w:rsidR="00634C43">
        <w:rPr>
          <w:rFonts w:ascii="Arial" w:hAnsi="Arial" w:cs="Arial"/>
          <w:sz w:val="24"/>
          <w:szCs w:val="24"/>
        </w:rPr>
        <w:t xml:space="preserve">is consistent with studies that have shown people with high functioning ASD have </w:t>
      </w:r>
      <w:r w:rsidR="00464793">
        <w:rPr>
          <w:rFonts w:ascii="Arial" w:hAnsi="Arial" w:cs="Arial"/>
          <w:sz w:val="24"/>
          <w:szCs w:val="24"/>
        </w:rPr>
        <w:t xml:space="preserve">higher </w:t>
      </w:r>
      <w:r w:rsidR="00634C43">
        <w:rPr>
          <w:rFonts w:ascii="Arial" w:hAnsi="Arial" w:cs="Arial"/>
          <w:sz w:val="24"/>
          <w:szCs w:val="24"/>
        </w:rPr>
        <w:t xml:space="preserve">non-verbal </w:t>
      </w:r>
      <w:r w:rsidR="00464793">
        <w:rPr>
          <w:rFonts w:ascii="Arial" w:hAnsi="Arial" w:cs="Arial"/>
          <w:sz w:val="24"/>
          <w:szCs w:val="24"/>
        </w:rPr>
        <w:t>aptitude</w:t>
      </w:r>
      <w:r w:rsidR="00634C43">
        <w:rPr>
          <w:rFonts w:ascii="Arial" w:hAnsi="Arial" w:cs="Arial"/>
          <w:sz w:val="24"/>
          <w:szCs w:val="24"/>
        </w:rPr>
        <w:t>, which helps with mathematical concepts and reasoning skills (Chen, Planche and Lemonnier, 2010).</w:t>
      </w:r>
    </w:p>
    <w:p w:rsidR="00B030ED" w:rsidRDefault="003C702A" w:rsidP="003423A8">
      <w:pPr>
        <w:spacing w:line="360" w:lineRule="auto"/>
        <w:jc w:val="both"/>
        <w:rPr>
          <w:rFonts w:ascii="Arial" w:hAnsi="Arial" w:cs="Arial"/>
          <w:sz w:val="24"/>
          <w:szCs w:val="24"/>
        </w:rPr>
      </w:pPr>
      <w:r>
        <w:rPr>
          <w:rFonts w:ascii="Arial" w:hAnsi="Arial" w:cs="Arial"/>
          <w:sz w:val="24"/>
          <w:szCs w:val="24"/>
        </w:rPr>
        <w:t>Although pupil C is excelling in a number of areas across the curriculum she has a number of internal factors that influence her behaviour in the classroom which require strategies and interventions to help her cope with school life.</w:t>
      </w:r>
    </w:p>
    <w:p w:rsidR="00295D1D" w:rsidRDefault="003C702A" w:rsidP="003423A8">
      <w:pPr>
        <w:spacing w:line="360" w:lineRule="auto"/>
        <w:jc w:val="both"/>
        <w:rPr>
          <w:rFonts w:ascii="Arial" w:hAnsi="Arial" w:cs="Arial"/>
          <w:sz w:val="24"/>
          <w:szCs w:val="24"/>
        </w:rPr>
      </w:pPr>
      <w:r>
        <w:rPr>
          <w:rFonts w:ascii="Arial" w:hAnsi="Arial" w:cs="Arial"/>
          <w:sz w:val="24"/>
          <w:szCs w:val="24"/>
        </w:rPr>
        <w:t>Pupil C has been in her current school, which is a large secondary school with over one thousand pupils since September (three months).  This transition has been enormous as she came from a small primary school, which had roughly two hundred pupils.</w:t>
      </w:r>
      <w:r w:rsidR="00494C9C">
        <w:rPr>
          <w:rFonts w:ascii="Arial" w:hAnsi="Arial" w:cs="Arial"/>
          <w:sz w:val="24"/>
          <w:szCs w:val="24"/>
        </w:rPr>
        <w:t xml:space="preserve"> This change has been extremely stressful for Pupil C as children with ASD like to have structure and routine, therefore </w:t>
      </w:r>
      <w:r w:rsidR="00295D1D">
        <w:rPr>
          <w:rFonts w:ascii="Arial" w:hAnsi="Arial" w:cs="Arial"/>
          <w:sz w:val="24"/>
          <w:szCs w:val="24"/>
        </w:rPr>
        <w:t xml:space="preserve">knowing what is happening and when it will happen </w:t>
      </w:r>
      <w:r w:rsidR="00494C9C">
        <w:rPr>
          <w:rFonts w:ascii="Arial" w:hAnsi="Arial" w:cs="Arial"/>
          <w:sz w:val="24"/>
          <w:szCs w:val="24"/>
        </w:rPr>
        <w:t>help</w:t>
      </w:r>
      <w:r w:rsidR="00295D1D">
        <w:rPr>
          <w:rFonts w:ascii="Arial" w:hAnsi="Arial" w:cs="Arial"/>
          <w:sz w:val="24"/>
          <w:szCs w:val="24"/>
        </w:rPr>
        <w:t>s</w:t>
      </w:r>
      <w:r w:rsidR="00494C9C">
        <w:rPr>
          <w:rFonts w:ascii="Arial" w:hAnsi="Arial" w:cs="Arial"/>
          <w:sz w:val="24"/>
          <w:szCs w:val="24"/>
        </w:rPr>
        <w:t xml:space="preserve"> the child with ASD feel </w:t>
      </w:r>
      <w:r w:rsidR="001F6613">
        <w:rPr>
          <w:rFonts w:ascii="Arial" w:hAnsi="Arial" w:cs="Arial"/>
          <w:sz w:val="24"/>
          <w:szCs w:val="24"/>
        </w:rPr>
        <w:t>reassured,</w:t>
      </w:r>
      <w:r w:rsidR="00494C9C">
        <w:rPr>
          <w:rFonts w:ascii="Arial" w:hAnsi="Arial" w:cs="Arial"/>
          <w:sz w:val="24"/>
          <w:szCs w:val="24"/>
        </w:rPr>
        <w:t xml:space="preserve"> once this has been taken away from them </w:t>
      </w:r>
      <w:r w:rsidR="00FF0DAC">
        <w:rPr>
          <w:rFonts w:ascii="Arial" w:hAnsi="Arial" w:cs="Arial"/>
          <w:sz w:val="24"/>
          <w:szCs w:val="24"/>
        </w:rPr>
        <w:t xml:space="preserve">they can become overwhelmed and stressed </w:t>
      </w:r>
      <w:r w:rsidR="00494C9C">
        <w:rPr>
          <w:rFonts w:ascii="Arial" w:hAnsi="Arial" w:cs="Arial"/>
          <w:sz w:val="24"/>
          <w:szCs w:val="24"/>
        </w:rPr>
        <w:t>(Burner, 2013</w:t>
      </w:r>
      <w:r w:rsidR="00295D1D">
        <w:rPr>
          <w:rFonts w:ascii="Arial" w:hAnsi="Arial" w:cs="Arial"/>
          <w:sz w:val="24"/>
          <w:szCs w:val="24"/>
        </w:rPr>
        <w:t>, no page number</w:t>
      </w:r>
      <w:r w:rsidR="00494C9C">
        <w:rPr>
          <w:rFonts w:ascii="Arial" w:hAnsi="Arial" w:cs="Arial"/>
          <w:sz w:val="24"/>
          <w:szCs w:val="24"/>
        </w:rPr>
        <w:t>).</w:t>
      </w:r>
      <w:r w:rsidR="001F6613">
        <w:rPr>
          <w:rFonts w:ascii="Arial" w:hAnsi="Arial" w:cs="Arial"/>
          <w:sz w:val="24"/>
          <w:szCs w:val="24"/>
        </w:rPr>
        <w:t xml:space="preserve"> </w:t>
      </w:r>
    </w:p>
    <w:p w:rsidR="00295D1D" w:rsidRDefault="001F6613" w:rsidP="003423A8">
      <w:pPr>
        <w:spacing w:line="360" w:lineRule="auto"/>
        <w:jc w:val="both"/>
        <w:rPr>
          <w:rFonts w:ascii="Arial" w:hAnsi="Arial" w:cs="Arial"/>
          <w:sz w:val="24"/>
          <w:szCs w:val="24"/>
        </w:rPr>
      </w:pPr>
      <w:r>
        <w:rPr>
          <w:rFonts w:ascii="Arial" w:hAnsi="Arial" w:cs="Arial"/>
          <w:sz w:val="24"/>
          <w:szCs w:val="24"/>
        </w:rPr>
        <w:t xml:space="preserve"> Pupil C has a full-time learning support assistant</w:t>
      </w:r>
      <w:r w:rsidR="009A50F7">
        <w:rPr>
          <w:rFonts w:ascii="Arial" w:hAnsi="Arial" w:cs="Arial"/>
          <w:sz w:val="24"/>
          <w:szCs w:val="24"/>
        </w:rPr>
        <w:t>(LSA)</w:t>
      </w:r>
      <w:r>
        <w:rPr>
          <w:rFonts w:ascii="Arial" w:hAnsi="Arial" w:cs="Arial"/>
          <w:sz w:val="24"/>
          <w:szCs w:val="24"/>
        </w:rPr>
        <w:t>, who has been able to provide constant encouragement by going through her timetable each morning and talking through her daily routine</w:t>
      </w:r>
      <w:r w:rsidR="007C09D2">
        <w:rPr>
          <w:rFonts w:ascii="Arial" w:hAnsi="Arial" w:cs="Arial"/>
          <w:sz w:val="24"/>
          <w:szCs w:val="24"/>
        </w:rPr>
        <w:t xml:space="preserve"> as well as verbally repeating the routine throughout the day</w:t>
      </w:r>
      <w:r>
        <w:rPr>
          <w:rFonts w:ascii="Arial" w:hAnsi="Arial" w:cs="Arial"/>
          <w:sz w:val="24"/>
          <w:szCs w:val="24"/>
        </w:rPr>
        <w:t xml:space="preserve">.  As pupil C is an auditory learner, rather than visual there has been </w:t>
      </w:r>
      <w:r w:rsidR="003A1BCE">
        <w:rPr>
          <w:rFonts w:ascii="Arial" w:hAnsi="Arial" w:cs="Arial"/>
          <w:sz w:val="24"/>
          <w:szCs w:val="24"/>
        </w:rPr>
        <w:t xml:space="preserve">no need to provide her with pictures to represent the daily routine.  Hirstwood and Smith (2012, no page </w:t>
      </w:r>
      <w:r w:rsidR="003A1BCE">
        <w:rPr>
          <w:rFonts w:ascii="Arial" w:hAnsi="Arial" w:cs="Arial"/>
          <w:sz w:val="24"/>
          <w:szCs w:val="24"/>
        </w:rPr>
        <w:lastRenderedPageBreak/>
        <w:t>number) state ‘Work on the education of individuals on the autistic spectrum makes scant reference to the concept of individual learning styles…almost universally focuses upon the visual learning style’.  Hirstwood and Smith (2012</w:t>
      </w:r>
      <w:r w:rsidR="00C86CD8">
        <w:rPr>
          <w:rFonts w:ascii="Arial" w:hAnsi="Arial" w:cs="Arial"/>
          <w:sz w:val="24"/>
          <w:szCs w:val="24"/>
        </w:rPr>
        <w:t>, no page number</w:t>
      </w:r>
      <w:r w:rsidR="003A1BCE">
        <w:rPr>
          <w:rFonts w:ascii="Arial" w:hAnsi="Arial" w:cs="Arial"/>
          <w:sz w:val="24"/>
          <w:szCs w:val="24"/>
        </w:rPr>
        <w:t xml:space="preserve">) found that </w:t>
      </w:r>
      <w:r w:rsidR="00FF0DAC">
        <w:rPr>
          <w:rFonts w:ascii="Arial" w:hAnsi="Arial" w:cs="Arial"/>
          <w:sz w:val="24"/>
          <w:szCs w:val="24"/>
        </w:rPr>
        <w:t>people with ASD have preferred ways of learning and may use different methods of learning.</w:t>
      </w:r>
    </w:p>
    <w:p w:rsidR="002856F4" w:rsidRDefault="00FF0DAC" w:rsidP="003423A8">
      <w:pPr>
        <w:spacing w:line="360" w:lineRule="auto"/>
        <w:jc w:val="both"/>
        <w:rPr>
          <w:rFonts w:ascii="Arial" w:hAnsi="Arial" w:cs="Arial"/>
          <w:sz w:val="24"/>
          <w:szCs w:val="24"/>
        </w:rPr>
      </w:pPr>
      <w:r>
        <w:rPr>
          <w:rFonts w:ascii="Arial" w:hAnsi="Arial" w:cs="Arial"/>
          <w:sz w:val="24"/>
          <w:szCs w:val="24"/>
        </w:rPr>
        <w:t xml:space="preserve"> </w:t>
      </w:r>
      <w:r w:rsidR="0034728E">
        <w:rPr>
          <w:rFonts w:ascii="Arial" w:hAnsi="Arial" w:cs="Arial"/>
          <w:sz w:val="24"/>
          <w:szCs w:val="24"/>
        </w:rPr>
        <w:t>Pupil C’s reading comprehension skills are three years below her chronological age.  This is in accord with research</w:t>
      </w:r>
      <w:r w:rsidR="00551059">
        <w:rPr>
          <w:rFonts w:ascii="Arial" w:hAnsi="Arial" w:cs="Arial"/>
          <w:sz w:val="24"/>
          <w:szCs w:val="24"/>
        </w:rPr>
        <w:t xml:space="preserve"> (Huemer </w:t>
      </w:r>
      <w:r w:rsidR="00551059" w:rsidRPr="00C86CD8">
        <w:rPr>
          <w:rFonts w:ascii="Arial" w:hAnsi="Arial" w:cs="Arial"/>
          <w:i/>
          <w:sz w:val="24"/>
          <w:szCs w:val="24"/>
        </w:rPr>
        <w:t>et al</w:t>
      </w:r>
      <w:r w:rsidR="00B26AD2">
        <w:rPr>
          <w:rFonts w:ascii="Arial" w:hAnsi="Arial" w:cs="Arial"/>
          <w:sz w:val="24"/>
          <w:szCs w:val="24"/>
        </w:rPr>
        <w:t>,</w:t>
      </w:r>
      <w:r w:rsidR="00551059">
        <w:rPr>
          <w:rFonts w:ascii="Arial" w:hAnsi="Arial" w:cs="Arial"/>
          <w:sz w:val="24"/>
          <w:szCs w:val="24"/>
        </w:rPr>
        <w:t xml:space="preserve"> 2010</w:t>
      </w:r>
      <w:r w:rsidR="00B26AD2">
        <w:rPr>
          <w:rFonts w:ascii="Arial" w:hAnsi="Arial" w:cs="Arial"/>
          <w:sz w:val="24"/>
          <w:szCs w:val="24"/>
        </w:rPr>
        <w:t xml:space="preserve">; </w:t>
      </w:r>
      <w:r w:rsidR="00551059">
        <w:rPr>
          <w:rFonts w:ascii="Arial" w:hAnsi="Arial" w:cs="Arial"/>
          <w:sz w:val="24"/>
          <w:szCs w:val="24"/>
        </w:rPr>
        <w:t xml:space="preserve">Grigorenko </w:t>
      </w:r>
      <w:r w:rsidR="00551059" w:rsidRPr="00C86CD8">
        <w:rPr>
          <w:rFonts w:ascii="Arial" w:hAnsi="Arial" w:cs="Arial"/>
          <w:i/>
          <w:sz w:val="24"/>
          <w:szCs w:val="24"/>
        </w:rPr>
        <w:t>et al</w:t>
      </w:r>
      <w:r w:rsidR="00551059">
        <w:rPr>
          <w:rFonts w:ascii="Arial" w:hAnsi="Arial" w:cs="Arial"/>
          <w:sz w:val="24"/>
          <w:szCs w:val="24"/>
        </w:rPr>
        <w:t>,2002</w:t>
      </w:r>
      <w:r w:rsidR="00B26AD2">
        <w:rPr>
          <w:rFonts w:ascii="Arial" w:hAnsi="Arial" w:cs="Arial"/>
          <w:sz w:val="24"/>
          <w:szCs w:val="24"/>
        </w:rPr>
        <w:t xml:space="preserve">; </w:t>
      </w:r>
      <w:r w:rsidR="00551059">
        <w:rPr>
          <w:rFonts w:ascii="Arial" w:hAnsi="Arial" w:cs="Arial"/>
          <w:sz w:val="24"/>
          <w:szCs w:val="24"/>
        </w:rPr>
        <w:t>Bainbridge</w:t>
      </w:r>
      <w:r w:rsidR="00B26AD2">
        <w:rPr>
          <w:rFonts w:ascii="Arial" w:hAnsi="Arial" w:cs="Arial"/>
          <w:sz w:val="24"/>
          <w:szCs w:val="24"/>
        </w:rPr>
        <w:t>,</w:t>
      </w:r>
      <w:r w:rsidR="00551059">
        <w:rPr>
          <w:rFonts w:ascii="Arial" w:hAnsi="Arial" w:cs="Arial"/>
          <w:sz w:val="24"/>
          <w:szCs w:val="24"/>
        </w:rPr>
        <w:t xml:space="preserve"> 2017).  Nation </w:t>
      </w:r>
      <w:r w:rsidR="00551059" w:rsidRPr="00C86CD8">
        <w:rPr>
          <w:rFonts w:ascii="Arial" w:hAnsi="Arial" w:cs="Arial"/>
          <w:i/>
          <w:sz w:val="24"/>
          <w:szCs w:val="24"/>
        </w:rPr>
        <w:t>e</w:t>
      </w:r>
      <w:r w:rsidR="00EE05F1" w:rsidRPr="00C86CD8">
        <w:rPr>
          <w:rFonts w:ascii="Arial" w:hAnsi="Arial" w:cs="Arial"/>
          <w:i/>
          <w:sz w:val="24"/>
          <w:szCs w:val="24"/>
        </w:rPr>
        <w:t>t</w:t>
      </w:r>
      <w:r w:rsidR="00551059" w:rsidRPr="00C86CD8">
        <w:rPr>
          <w:rFonts w:ascii="Arial" w:hAnsi="Arial" w:cs="Arial"/>
          <w:i/>
          <w:sz w:val="24"/>
          <w:szCs w:val="24"/>
        </w:rPr>
        <w:t xml:space="preserve"> al</w:t>
      </w:r>
      <w:r w:rsidR="00551059">
        <w:rPr>
          <w:rFonts w:ascii="Arial" w:hAnsi="Arial" w:cs="Arial"/>
          <w:sz w:val="24"/>
          <w:szCs w:val="24"/>
        </w:rPr>
        <w:t xml:space="preserve"> (2006) found that more than 65% of children with ASD have comprehension difficulties.  Although pupil C’s reading and phonic decoding skills are advanced her comprehension is impaired which brings Grigorenko (2002)</w:t>
      </w:r>
      <w:r w:rsidR="00EE05F1">
        <w:rPr>
          <w:rFonts w:ascii="Arial" w:hAnsi="Arial" w:cs="Arial"/>
          <w:sz w:val="24"/>
          <w:szCs w:val="24"/>
        </w:rPr>
        <w:t xml:space="preserve"> </w:t>
      </w:r>
      <w:r w:rsidR="00551059">
        <w:rPr>
          <w:rFonts w:ascii="Arial" w:hAnsi="Arial" w:cs="Arial"/>
          <w:sz w:val="24"/>
          <w:szCs w:val="24"/>
        </w:rPr>
        <w:t xml:space="preserve">to the conclusion that many children with autism are hyperlexic, which means they have </w:t>
      </w:r>
      <w:r w:rsidR="0067416E">
        <w:rPr>
          <w:rFonts w:ascii="Arial" w:hAnsi="Arial" w:cs="Arial"/>
          <w:sz w:val="24"/>
          <w:szCs w:val="24"/>
        </w:rPr>
        <w:t xml:space="preserve">are </w:t>
      </w:r>
      <w:r w:rsidR="002856F4">
        <w:rPr>
          <w:rFonts w:ascii="Arial" w:hAnsi="Arial" w:cs="Arial"/>
          <w:sz w:val="24"/>
          <w:szCs w:val="24"/>
        </w:rPr>
        <w:t>fascinated with letters</w:t>
      </w:r>
      <w:r w:rsidR="00551059">
        <w:rPr>
          <w:rFonts w:ascii="Arial" w:hAnsi="Arial" w:cs="Arial"/>
          <w:sz w:val="24"/>
          <w:szCs w:val="24"/>
        </w:rPr>
        <w:t xml:space="preserve"> and have an advanced reading ability</w:t>
      </w:r>
      <w:r w:rsidR="00EE05F1">
        <w:rPr>
          <w:rFonts w:ascii="Arial" w:hAnsi="Arial" w:cs="Arial"/>
          <w:sz w:val="24"/>
          <w:szCs w:val="24"/>
        </w:rPr>
        <w:t xml:space="preserve"> far beyond their peers although their comprehension skills </w:t>
      </w:r>
      <w:r w:rsidR="002856F4">
        <w:rPr>
          <w:rFonts w:ascii="Arial" w:hAnsi="Arial" w:cs="Arial"/>
          <w:sz w:val="24"/>
          <w:szCs w:val="24"/>
        </w:rPr>
        <w:t>are below that of their peers</w:t>
      </w:r>
      <w:r w:rsidR="006C6C6C">
        <w:rPr>
          <w:rFonts w:ascii="Arial" w:hAnsi="Arial" w:cs="Arial"/>
          <w:sz w:val="24"/>
          <w:szCs w:val="24"/>
        </w:rPr>
        <w:t xml:space="preserve"> </w:t>
      </w:r>
      <w:r w:rsidR="00EE05F1">
        <w:rPr>
          <w:rFonts w:ascii="Arial" w:hAnsi="Arial" w:cs="Arial"/>
          <w:sz w:val="24"/>
          <w:szCs w:val="24"/>
        </w:rPr>
        <w:t>(Bainbridge,2017</w:t>
      </w:r>
      <w:r w:rsidR="002529D3">
        <w:rPr>
          <w:rFonts w:ascii="Arial" w:hAnsi="Arial" w:cs="Arial"/>
          <w:sz w:val="24"/>
          <w:szCs w:val="24"/>
        </w:rPr>
        <w:t>, no page number</w:t>
      </w:r>
      <w:r w:rsidR="00EE05F1">
        <w:rPr>
          <w:rFonts w:ascii="Arial" w:hAnsi="Arial" w:cs="Arial"/>
          <w:sz w:val="24"/>
          <w:szCs w:val="24"/>
        </w:rPr>
        <w:t xml:space="preserve">).  Randi </w:t>
      </w:r>
      <w:r w:rsidR="00EE05F1" w:rsidRPr="00C86CD8">
        <w:rPr>
          <w:rFonts w:ascii="Arial" w:hAnsi="Arial" w:cs="Arial"/>
          <w:i/>
          <w:sz w:val="24"/>
          <w:szCs w:val="24"/>
        </w:rPr>
        <w:t>et al</w:t>
      </w:r>
      <w:r w:rsidR="00EE05F1">
        <w:rPr>
          <w:rFonts w:ascii="Arial" w:hAnsi="Arial" w:cs="Arial"/>
          <w:sz w:val="24"/>
          <w:szCs w:val="24"/>
        </w:rPr>
        <w:t xml:space="preserve"> (2005</w:t>
      </w:r>
      <w:r w:rsidR="00295D1D">
        <w:rPr>
          <w:rFonts w:ascii="Arial" w:hAnsi="Arial" w:cs="Arial"/>
          <w:sz w:val="24"/>
          <w:szCs w:val="24"/>
        </w:rPr>
        <w:t>,</w:t>
      </w:r>
      <w:r w:rsidR="00F70838">
        <w:rPr>
          <w:rFonts w:ascii="Arial" w:hAnsi="Arial" w:cs="Arial"/>
          <w:sz w:val="24"/>
          <w:szCs w:val="24"/>
        </w:rPr>
        <w:t xml:space="preserve"> </w:t>
      </w:r>
      <w:r w:rsidR="00295D1D">
        <w:rPr>
          <w:rFonts w:ascii="Arial" w:hAnsi="Arial" w:cs="Arial"/>
          <w:sz w:val="24"/>
          <w:szCs w:val="24"/>
        </w:rPr>
        <w:t>p890-902</w:t>
      </w:r>
      <w:r w:rsidR="00EE05F1">
        <w:rPr>
          <w:rFonts w:ascii="Arial" w:hAnsi="Arial" w:cs="Arial"/>
          <w:sz w:val="24"/>
          <w:szCs w:val="24"/>
        </w:rPr>
        <w:t xml:space="preserve">) believes that </w:t>
      </w:r>
      <w:r w:rsidR="002856F4">
        <w:rPr>
          <w:rFonts w:ascii="Arial" w:hAnsi="Arial" w:cs="Arial"/>
          <w:sz w:val="24"/>
          <w:szCs w:val="24"/>
        </w:rPr>
        <w:t>difficulties with comprehension exists</w:t>
      </w:r>
      <w:r w:rsidR="00EE05F1">
        <w:rPr>
          <w:rFonts w:ascii="Arial" w:hAnsi="Arial" w:cs="Arial"/>
          <w:sz w:val="24"/>
          <w:szCs w:val="24"/>
        </w:rPr>
        <w:t xml:space="preserve"> because </w:t>
      </w:r>
      <w:r w:rsidR="002856F4">
        <w:rPr>
          <w:rFonts w:ascii="Arial" w:hAnsi="Arial" w:cs="Arial"/>
          <w:sz w:val="24"/>
          <w:szCs w:val="24"/>
        </w:rPr>
        <w:t>understanding text requires skills such as inferencing, concentration and preconception.</w:t>
      </w:r>
    </w:p>
    <w:p w:rsidR="00EE05F1" w:rsidRDefault="002856F4" w:rsidP="003423A8">
      <w:pPr>
        <w:spacing w:line="360" w:lineRule="auto"/>
        <w:jc w:val="both"/>
        <w:rPr>
          <w:rFonts w:ascii="Arial" w:hAnsi="Arial" w:cs="Arial"/>
          <w:sz w:val="24"/>
          <w:szCs w:val="24"/>
        </w:rPr>
      </w:pPr>
      <w:r>
        <w:rPr>
          <w:rFonts w:ascii="Arial" w:hAnsi="Arial" w:cs="Arial"/>
          <w:sz w:val="24"/>
          <w:szCs w:val="24"/>
        </w:rPr>
        <w:t xml:space="preserve"> </w:t>
      </w:r>
      <w:r w:rsidR="00EE05F1">
        <w:rPr>
          <w:rFonts w:ascii="Arial" w:hAnsi="Arial" w:cs="Arial"/>
          <w:sz w:val="24"/>
          <w:szCs w:val="24"/>
        </w:rPr>
        <w:t>Intervention is provided to help with her comprehension by her LSA who discusses texts in depth with pupil C.  Pupil C is given additional time to process information and has the opportunity to draw on personal experiences and conclusions in relation to the text.</w:t>
      </w:r>
    </w:p>
    <w:p w:rsidR="00367C97" w:rsidRDefault="00A264AE" w:rsidP="00667E22">
      <w:pPr>
        <w:spacing w:line="360" w:lineRule="auto"/>
        <w:jc w:val="both"/>
        <w:rPr>
          <w:rFonts w:ascii="Arial" w:hAnsi="Arial" w:cs="Arial"/>
          <w:sz w:val="24"/>
          <w:szCs w:val="24"/>
        </w:rPr>
      </w:pPr>
      <w:r>
        <w:rPr>
          <w:rFonts w:ascii="Arial" w:hAnsi="Arial" w:cs="Arial"/>
          <w:sz w:val="24"/>
          <w:szCs w:val="24"/>
        </w:rPr>
        <w:t xml:space="preserve">Pupil C’s spatial memory, which is </w:t>
      </w:r>
      <w:r w:rsidR="006C6C6C">
        <w:rPr>
          <w:rFonts w:ascii="Arial" w:hAnsi="Arial" w:cs="Arial"/>
          <w:sz w:val="24"/>
          <w:szCs w:val="24"/>
        </w:rPr>
        <w:t xml:space="preserve">how the brain stores and receives instructions required </w:t>
      </w:r>
      <w:r>
        <w:rPr>
          <w:rFonts w:ascii="Arial" w:hAnsi="Arial" w:cs="Arial"/>
          <w:sz w:val="24"/>
          <w:szCs w:val="24"/>
        </w:rPr>
        <w:t xml:space="preserve">to </w:t>
      </w:r>
      <w:r w:rsidR="00BF50BC">
        <w:rPr>
          <w:rFonts w:ascii="Arial" w:hAnsi="Arial" w:cs="Arial"/>
          <w:sz w:val="24"/>
          <w:szCs w:val="24"/>
        </w:rPr>
        <w:t>get from one destination to another</w:t>
      </w:r>
      <w:r>
        <w:rPr>
          <w:rFonts w:ascii="Arial" w:hAnsi="Arial" w:cs="Arial"/>
          <w:sz w:val="24"/>
          <w:szCs w:val="24"/>
        </w:rPr>
        <w:t xml:space="preserve">, to remember where objects are </w:t>
      </w:r>
      <w:r w:rsidR="00BF50BC">
        <w:rPr>
          <w:rFonts w:ascii="Arial" w:hAnsi="Arial" w:cs="Arial"/>
          <w:sz w:val="24"/>
          <w:szCs w:val="24"/>
        </w:rPr>
        <w:t>placed</w:t>
      </w:r>
      <w:r>
        <w:rPr>
          <w:rFonts w:ascii="Arial" w:hAnsi="Arial" w:cs="Arial"/>
          <w:sz w:val="24"/>
          <w:szCs w:val="24"/>
        </w:rPr>
        <w:t xml:space="preserve"> and the knowledge of where events </w:t>
      </w:r>
      <w:r w:rsidR="00BF50BC">
        <w:rPr>
          <w:rFonts w:ascii="Arial" w:hAnsi="Arial" w:cs="Arial"/>
          <w:sz w:val="24"/>
          <w:szCs w:val="24"/>
        </w:rPr>
        <w:t>have taken place</w:t>
      </w:r>
      <w:r w:rsidR="00F70838">
        <w:rPr>
          <w:rFonts w:ascii="Arial" w:hAnsi="Arial" w:cs="Arial"/>
          <w:sz w:val="24"/>
          <w:szCs w:val="24"/>
        </w:rPr>
        <w:t xml:space="preserve"> </w:t>
      </w:r>
      <w:r>
        <w:rPr>
          <w:rFonts w:ascii="Arial" w:hAnsi="Arial" w:cs="Arial"/>
          <w:sz w:val="24"/>
          <w:szCs w:val="24"/>
        </w:rPr>
        <w:t>(Burgess and Bisby,2017</w:t>
      </w:r>
      <w:r w:rsidR="00BF50BC">
        <w:rPr>
          <w:rFonts w:ascii="Arial" w:hAnsi="Arial" w:cs="Arial"/>
          <w:sz w:val="24"/>
          <w:szCs w:val="24"/>
        </w:rPr>
        <w:t>,</w:t>
      </w:r>
      <w:r w:rsidR="00E85586">
        <w:rPr>
          <w:rFonts w:ascii="Arial" w:hAnsi="Arial" w:cs="Arial"/>
          <w:sz w:val="24"/>
          <w:szCs w:val="24"/>
        </w:rPr>
        <w:t xml:space="preserve"> </w:t>
      </w:r>
      <w:r w:rsidR="00BF50BC">
        <w:rPr>
          <w:rFonts w:ascii="Arial" w:hAnsi="Arial" w:cs="Arial"/>
          <w:sz w:val="24"/>
          <w:szCs w:val="24"/>
        </w:rPr>
        <w:t>no page</w:t>
      </w:r>
      <w:r w:rsidR="00394E15">
        <w:rPr>
          <w:rFonts w:ascii="Arial" w:hAnsi="Arial" w:cs="Arial"/>
          <w:sz w:val="24"/>
          <w:szCs w:val="24"/>
        </w:rPr>
        <w:t xml:space="preserve"> </w:t>
      </w:r>
      <w:r w:rsidR="00BF50BC">
        <w:rPr>
          <w:rFonts w:ascii="Arial" w:hAnsi="Arial" w:cs="Arial"/>
          <w:sz w:val="24"/>
          <w:szCs w:val="24"/>
        </w:rPr>
        <w:t>number</w:t>
      </w:r>
      <w:r>
        <w:rPr>
          <w:rFonts w:ascii="Arial" w:hAnsi="Arial" w:cs="Arial"/>
          <w:sz w:val="24"/>
          <w:szCs w:val="24"/>
        </w:rPr>
        <w:t>)</w:t>
      </w:r>
      <w:r w:rsidR="001E20C2">
        <w:rPr>
          <w:rFonts w:ascii="Arial" w:hAnsi="Arial" w:cs="Arial"/>
          <w:sz w:val="24"/>
          <w:szCs w:val="24"/>
        </w:rPr>
        <w:t xml:space="preserve"> is three years below that expected of her age.  This has caused problems with pupil C when there has been changes to the timetable and when her lessons have been relocated to different classrooms.  In these </w:t>
      </w:r>
      <w:r w:rsidR="008F0E4A">
        <w:rPr>
          <w:rFonts w:ascii="Arial" w:hAnsi="Arial" w:cs="Arial"/>
          <w:sz w:val="24"/>
          <w:szCs w:val="24"/>
        </w:rPr>
        <w:t>situations,</w:t>
      </w:r>
      <w:r w:rsidR="001E20C2">
        <w:rPr>
          <w:rFonts w:ascii="Arial" w:hAnsi="Arial" w:cs="Arial"/>
          <w:sz w:val="24"/>
          <w:szCs w:val="24"/>
        </w:rPr>
        <w:t xml:space="preserve"> she clings to her learning support assistant and panics.  Although this issue cannot be fully overcome as there are often deviations in the daily routine which cannot be helped, for example when a teacher is absent due to illness or they are needed elsewhere.  On these occasions pupil C’s LSA </w:t>
      </w:r>
      <w:r w:rsidR="00667E22">
        <w:rPr>
          <w:rFonts w:ascii="Arial" w:hAnsi="Arial" w:cs="Arial"/>
          <w:sz w:val="24"/>
          <w:szCs w:val="24"/>
        </w:rPr>
        <w:t xml:space="preserve">takes her to the Hafan, which is a room where children can go when they feel overwhelmed. In the Hafan her </w:t>
      </w:r>
      <w:r w:rsidR="008F0E4A">
        <w:rPr>
          <w:rFonts w:ascii="Arial" w:hAnsi="Arial" w:cs="Arial"/>
          <w:sz w:val="24"/>
          <w:szCs w:val="24"/>
        </w:rPr>
        <w:t>LSA talks</w:t>
      </w:r>
      <w:r w:rsidR="00667E22">
        <w:rPr>
          <w:rFonts w:ascii="Arial" w:hAnsi="Arial" w:cs="Arial"/>
          <w:sz w:val="24"/>
          <w:szCs w:val="24"/>
        </w:rPr>
        <w:t xml:space="preserve"> her through the changes and discusses any concerns she has regarding these changes. </w:t>
      </w:r>
    </w:p>
    <w:p w:rsidR="00DB6C82" w:rsidRDefault="00667E22" w:rsidP="00667E22">
      <w:pPr>
        <w:spacing w:line="360" w:lineRule="auto"/>
        <w:jc w:val="both"/>
        <w:rPr>
          <w:rFonts w:ascii="Arial" w:hAnsi="Arial" w:cs="Arial"/>
          <w:sz w:val="24"/>
          <w:szCs w:val="24"/>
        </w:rPr>
      </w:pPr>
      <w:r>
        <w:rPr>
          <w:rFonts w:ascii="Arial" w:hAnsi="Arial" w:cs="Arial"/>
          <w:sz w:val="24"/>
          <w:szCs w:val="24"/>
        </w:rPr>
        <w:lastRenderedPageBreak/>
        <w:t xml:space="preserve"> Pupil C’s </w:t>
      </w:r>
      <w:bookmarkStart w:id="0" w:name="_Hlk498271097"/>
      <w:r>
        <w:rPr>
          <w:rFonts w:ascii="Arial" w:hAnsi="Arial" w:cs="Arial"/>
          <w:sz w:val="24"/>
          <w:szCs w:val="24"/>
        </w:rPr>
        <w:t>low spatial memory score could explain why she is an auditory learner as Myers (2006) believes that people who are auditory learners tend to score poorly on a test for spatial memory as spatial memory is reliant on the learner</w:t>
      </w:r>
      <w:r w:rsidR="008F0E4A">
        <w:rPr>
          <w:rFonts w:ascii="Arial" w:hAnsi="Arial" w:cs="Arial"/>
          <w:sz w:val="24"/>
          <w:szCs w:val="24"/>
        </w:rPr>
        <w:t>’</w:t>
      </w:r>
      <w:r>
        <w:rPr>
          <w:rFonts w:ascii="Arial" w:hAnsi="Arial" w:cs="Arial"/>
          <w:sz w:val="24"/>
          <w:szCs w:val="24"/>
        </w:rPr>
        <w:t>s ability to process information through pictures.</w:t>
      </w:r>
    </w:p>
    <w:bookmarkEnd w:id="0"/>
    <w:p w:rsidR="00122CEB" w:rsidRDefault="00C93372" w:rsidP="003423A8">
      <w:pPr>
        <w:spacing w:line="360" w:lineRule="auto"/>
        <w:jc w:val="both"/>
        <w:rPr>
          <w:rFonts w:ascii="Arial" w:hAnsi="Arial" w:cs="Arial"/>
          <w:sz w:val="24"/>
          <w:szCs w:val="24"/>
        </w:rPr>
      </w:pPr>
      <w:r>
        <w:rPr>
          <w:rFonts w:ascii="Arial" w:hAnsi="Arial" w:cs="Arial"/>
          <w:sz w:val="24"/>
          <w:szCs w:val="24"/>
        </w:rPr>
        <w:t xml:space="preserve">Pupil C’s fine and gross motor skills have been affected due to her poor spatial awareness, which has made changing into and out of her P.E kit particularly challenging.  Pupil C has difficulties fastening the buttons on her blouse as she places the buttons in the wrong button holes, she is also unable to tie her laces and put on her </w:t>
      </w:r>
      <w:r w:rsidR="00F4778A">
        <w:rPr>
          <w:rFonts w:ascii="Arial" w:hAnsi="Arial" w:cs="Arial"/>
          <w:sz w:val="24"/>
          <w:szCs w:val="24"/>
        </w:rPr>
        <w:t>tie</w:t>
      </w:r>
      <w:r>
        <w:rPr>
          <w:rFonts w:ascii="Arial" w:hAnsi="Arial" w:cs="Arial"/>
          <w:sz w:val="24"/>
          <w:szCs w:val="24"/>
        </w:rPr>
        <w:t>.</w:t>
      </w:r>
      <w:r w:rsidR="008A111B">
        <w:rPr>
          <w:rFonts w:ascii="Arial" w:hAnsi="Arial" w:cs="Arial"/>
          <w:sz w:val="24"/>
          <w:szCs w:val="24"/>
        </w:rPr>
        <w:t xml:space="preserve"> </w:t>
      </w:r>
      <w:r w:rsidR="003F55A8">
        <w:rPr>
          <w:rFonts w:ascii="Arial" w:hAnsi="Arial" w:cs="Arial"/>
          <w:sz w:val="24"/>
          <w:szCs w:val="24"/>
        </w:rPr>
        <w:t>Pupil C is not used to dressing herself for P.E lessons as her mother wo</w:t>
      </w:r>
      <w:r w:rsidR="00FF04C7">
        <w:rPr>
          <w:rFonts w:ascii="Arial" w:hAnsi="Arial" w:cs="Arial"/>
          <w:sz w:val="24"/>
          <w:szCs w:val="24"/>
        </w:rPr>
        <w:t xml:space="preserve">rked in her primary school and </w:t>
      </w:r>
      <w:r w:rsidR="003F55A8">
        <w:rPr>
          <w:rFonts w:ascii="Arial" w:hAnsi="Arial" w:cs="Arial"/>
          <w:sz w:val="24"/>
          <w:szCs w:val="24"/>
        </w:rPr>
        <w:t>withdrew her from the other children and dressed her in the school office.</w:t>
      </w:r>
      <w:r>
        <w:rPr>
          <w:rFonts w:ascii="Arial" w:hAnsi="Arial" w:cs="Arial"/>
          <w:sz w:val="24"/>
          <w:szCs w:val="24"/>
        </w:rPr>
        <w:t xml:space="preserve">  In her first week</w:t>
      </w:r>
      <w:r w:rsidR="00C405B3">
        <w:rPr>
          <w:rFonts w:ascii="Arial" w:hAnsi="Arial" w:cs="Arial"/>
          <w:sz w:val="24"/>
          <w:szCs w:val="24"/>
        </w:rPr>
        <w:t xml:space="preserve"> in secondary school</w:t>
      </w:r>
      <w:r>
        <w:rPr>
          <w:rFonts w:ascii="Arial" w:hAnsi="Arial" w:cs="Arial"/>
          <w:sz w:val="24"/>
          <w:szCs w:val="24"/>
        </w:rPr>
        <w:t xml:space="preserve"> pupil C changed in the same changing room as her peers but alternative measures had to be taken as</w:t>
      </w:r>
      <w:r w:rsidR="00F4778A">
        <w:rPr>
          <w:rFonts w:ascii="Arial" w:hAnsi="Arial" w:cs="Arial"/>
          <w:sz w:val="24"/>
          <w:szCs w:val="24"/>
        </w:rPr>
        <w:t xml:space="preserve"> she used to walk around the changing room in her underwear and</w:t>
      </w:r>
      <w:r>
        <w:rPr>
          <w:rFonts w:ascii="Arial" w:hAnsi="Arial" w:cs="Arial"/>
          <w:sz w:val="24"/>
          <w:szCs w:val="24"/>
        </w:rPr>
        <w:t xml:space="preserve"> the other pupils used to stare </w:t>
      </w:r>
      <w:r w:rsidR="009D4223">
        <w:rPr>
          <w:rFonts w:ascii="Arial" w:hAnsi="Arial" w:cs="Arial"/>
          <w:sz w:val="24"/>
          <w:szCs w:val="24"/>
        </w:rPr>
        <w:t xml:space="preserve">and laugh </w:t>
      </w:r>
      <w:r>
        <w:rPr>
          <w:rFonts w:ascii="Arial" w:hAnsi="Arial" w:cs="Arial"/>
          <w:sz w:val="24"/>
          <w:szCs w:val="24"/>
        </w:rPr>
        <w:t>at her</w:t>
      </w:r>
      <w:r w:rsidR="003F55A8">
        <w:rPr>
          <w:rFonts w:ascii="Arial" w:hAnsi="Arial" w:cs="Arial"/>
          <w:sz w:val="24"/>
          <w:szCs w:val="24"/>
        </w:rPr>
        <w:t xml:space="preserve"> and it was feared she would be bullied because of this</w:t>
      </w:r>
      <w:r w:rsidR="00F4778A">
        <w:rPr>
          <w:rFonts w:ascii="Arial" w:hAnsi="Arial" w:cs="Arial"/>
          <w:sz w:val="24"/>
          <w:szCs w:val="24"/>
        </w:rPr>
        <w:t xml:space="preserve">.  Pupil C now </w:t>
      </w:r>
      <w:r w:rsidR="003F55A8">
        <w:rPr>
          <w:rFonts w:ascii="Arial" w:hAnsi="Arial" w:cs="Arial"/>
          <w:sz w:val="24"/>
          <w:szCs w:val="24"/>
        </w:rPr>
        <w:t xml:space="preserve">changes in a single changing room where she is assisted in dressing by her LSA.  The </w:t>
      </w:r>
      <w:r w:rsidR="009A50F7">
        <w:rPr>
          <w:rFonts w:ascii="Arial" w:hAnsi="Arial" w:cs="Arial"/>
          <w:sz w:val="24"/>
          <w:szCs w:val="24"/>
        </w:rPr>
        <w:t>additional learning educational needs co-ordinator (</w:t>
      </w:r>
      <w:r w:rsidR="003F55A8">
        <w:rPr>
          <w:rFonts w:ascii="Arial" w:hAnsi="Arial" w:cs="Arial"/>
          <w:sz w:val="24"/>
          <w:szCs w:val="24"/>
        </w:rPr>
        <w:t>ALENCO</w:t>
      </w:r>
      <w:r w:rsidR="009A50F7">
        <w:rPr>
          <w:rFonts w:ascii="Arial" w:hAnsi="Arial" w:cs="Arial"/>
          <w:sz w:val="24"/>
          <w:szCs w:val="24"/>
        </w:rPr>
        <w:t>)</w:t>
      </w:r>
      <w:r w:rsidR="003F55A8">
        <w:rPr>
          <w:rFonts w:ascii="Arial" w:hAnsi="Arial" w:cs="Arial"/>
          <w:sz w:val="24"/>
          <w:szCs w:val="24"/>
        </w:rPr>
        <w:t xml:space="preserve"> is making plans for pupil C to have time out from the school timetable to practise her fine motor skills, for example, tying her shoelaces and buttoning her shirt, this will hopefully be in place within the next fortnight as it will eventu</w:t>
      </w:r>
      <w:r w:rsidR="008A111B">
        <w:rPr>
          <w:rFonts w:ascii="Arial" w:hAnsi="Arial" w:cs="Arial"/>
          <w:sz w:val="24"/>
          <w:szCs w:val="24"/>
        </w:rPr>
        <w:t>a</w:t>
      </w:r>
      <w:r w:rsidR="003F55A8">
        <w:rPr>
          <w:rFonts w:ascii="Arial" w:hAnsi="Arial" w:cs="Arial"/>
          <w:sz w:val="24"/>
          <w:szCs w:val="24"/>
        </w:rPr>
        <w:t>lly enable her to change with her peers</w:t>
      </w:r>
      <w:r w:rsidR="008A111B">
        <w:rPr>
          <w:rFonts w:ascii="Arial" w:hAnsi="Arial" w:cs="Arial"/>
          <w:sz w:val="24"/>
          <w:szCs w:val="24"/>
        </w:rPr>
        <w:t xml:space="preserve"> and be fully involved with them.</w:t>
      </w:r>
    </w:p>
    <w:p w:rsidR="008A111B" w:rsidRDefault="008A111B" w:rsidP="003423A8">
      <w:pPr>
        <w:spacing w:line="360" w:lineRule="auto"/>
        <w:jc w:val="both"/>
        <w:rPr>
          <w:rFonts w:ascii="Arial" w:hAnsi="Arial" w:cs="Arial"/>
          <w:sz w:val="24"/>
          <w:szCs w:val="24"/>
        </w:rPr>
      </w:pPr>
      <w:r>
        <w:rPr>
          <w:rFonts w:ascii="Arial" w:hAnsi="Arial" w:cs="Arial"/>
          <w:sz w:val="24"/>
          <w:szCs w:val="24"/>
        </w:rPr>
        <w:t>Pupil C’s gross motor skills are affected and this is evident in the P.E lesson as she is often clumsy and bumps into others.  This has not been much of an issue so far</w:t>
      </w:r>
      <w:r w:rsidR="00394E15">
        <w:rPr>
          <w:rFonts w:ascii="Arial" w:hAnsi="Arial" w:cs="Arial"/>
          <w:sz w:val="24"/>
          <w:szCs w:val="24"/>
        </w:rPr>
        <w:t>,</w:t>
      </w:r>
      <w:r>
        <w:rPr>
          <w:rFonts w:ascii="Arial" w:hAnsi="Arial" w:cs="Arial"/>
          <w:sz w:val="24"/>
          <w:szCs w:val="24"/>
        </w:rPr>
        <w:t xml:space="preserve"> as her peers seem to accept her difficulties and assist her in the activities.  Pupil C sees an occupational therapist outside of school and she</w:t>
      </w:r>
      <w:r w:rsidR="00C405B3">
        <w:rPr>
          <w:rFonts w:ascii="Arial" w:hAnsi="Arial" w:cs="Arial"/>
          <w:sz w:val="24"/>
          <w:szCs w:val="24"/>
        </w:rPr>
        <w:t xml:space="preserve"> </w:t>
      </w:r>
      <w:r w:rsidR="00061A40">
        <w:rPr>
          <w:rFonts w:ascii="Arial" w:hAnsi="Arial" w:cs="Arial"/>
          <w:sz w:val="24"/>
          <w:szCs w:val="24"/>
        </w:rPr>
        <w:t xml:space="preserve">has a programme </w:t>
      </w:r>
      <w:r w:rsidR="00C405B3">
        <w:rPr>
          <w:rFonts w:ascii="Arial" w:hAnsi="Arial" w:cs="Arial"/>
          <w:sz w:val="24"/>
          <w:szCs w:val="24"/>
        </w:rPr>
        <w:t xml:space="preserve">to </w:t>
      </w:r>
      <w:r w:rsidR="00061A40">
        <w:rPr>
          <w:rFonts w:ascii="Arial" w:hAnsi="Arial" w:cs="Arial"/>
          <w:sz w:val="24"/>
          <w:szCs w:val="24"/>
        </w:rPr>
        <w:t>follow</w:t>
      </w:r>
      <w:r w:rsidR="00C405B3">
        <w:rPr>
          <w:rFonts w:ascii="Arial" w:hAnsi="Arial" w:cs="Arial"/>
          <w:sz w:val="24"/>
          <w:szCs w:val="24"/>
        </w:rPr>
        <w:t xml:space="preserve"> at home.  </w:t>
      </w:r>
    </w:p>
    <w:p w:rsidR="00FF04C7" w:rsidRDefault="00FF04C7" w:rsidP="003423A8">
      <w:pPr>
        <w:spacing w:line="360" w:lineRule="auto"/>
        <w:jc w:val="both"/>
        <w:rPr>
          <w:rFonts w:ascii="Arial" w:hAnsi="Arial" w:cs="Arial"/>
          <w:sz w:val="24"/>
          <w:szCs w:val="24"/>
        </w:rPr>
      </w:pPr>
      <w:r>
        <w:rPr>
          <w:rFonts w:ascii="Arial" w:hAnsi="Arial" w:cs="Arial"/>
          <w:sz w:val="24"/>
          <w:szCs w:val="24"/>
        </w:rPr>
        <w:t>Children on the autistic spectrum often have difficulty with posture and coordination.  Motor skills and learning depend on</w:t>
      </w:r>
      <w:r w:rsidR="00394E15">
        <w:rPr>
          <w:rFonts w:ascii="Arial" w:hAnsi="Arial" w:cs="Arial"/>
          <w:sz w:val="24"/>
          <w:szCs w:val="24"/>
        </w:rPr>
        <w:t xml:space="preserve"> the brain’s ability to pass on information</w:t>
      </w:r>
      <w:r>
        <w:rPr>
          <w:rFonts w:ascii="Arial" w:hAnsi="Arial" w:cs="Arial"/>
          <w:sz w:val="24"/>
          <w:szCs w:val="24"/>
        </w:rPr>
        <w:t xml:space="preserve"> </w:t>
      </w:r>
      <w:r w:rsidR="00394E15">
        <w:rPr>
          <w:rFonts w:ascii="Arial" w:hAnsi="Arial" w:cs="Arial"/>
          <w:sz w:val="24"/>
          <w:szCs w:val="24"/>
        </w:rPr>
        <w:t>from one part of the brain to another</w:t>
      </w:r>
      <w:r>
        <w:rPr>
          <w:rFonts w:ascii="Arial" w:hAnsi="Arial" w:cs="Arial"/>
          <w:sz w:val="24"/>
          <w:szCs w:val="24"/>
        </w:rPr>
        <w:t xml:space="preserve"> (Skills for Action,2017</w:t>
      </w:r>
      <w:r w:rsidR="00394E15">
        <w:rPr>
          <w:rFonts w:ascii="Arial" w:hAnsi="Arial" w:cs="Arial"/>
          <w:sz w:val="24"/>
          <w:szCs w:val="24"/>
        </w:rPr>
        <w:t>, no page number</w:t>
      </w:r>
      <w:r>
        <w:rPr>
          <w:rFonts w:ascii="Arial" w:hAnsi="Arial" w:cs="Arial"/>
          <w:sz w:val="24"/>
          <w:szCs w:val="24"/>
        </w:rPr>
        <w:t xml:space="preserve">).  Testing has shown that </w:t>
      </w:r>
      <w:r w:rsidR="00EB445C">
        <w:rPr>
          <w:rFonts w:ascii="Arial" w:hAnsi="Arial" w:cs="Arial"/>
          <w:sz w:val="24"/>
          <w:szCs w:val="24"/>
        </w:rPr>
        <w:t xml:space="preserve">eighty three percent </w:t>
      </w:r>
      <w:r>
        <w:rPr>
          <w:rFonts w:ascii="Arial" w:hAnsi="Arial" w:cs="Arial"/>
          <w:sz w:val="24"/>
          <w:szCs w:val="24"/>
        </w:rPr>
        <w:t xml:space="preserve">of children with </w:t>
      </w:r>
      <w:r w:rsidR="00EB445C">
        <w:rPr>
          <w:rFonts w:ascii="Arial" w:hAnsi="Arial" w:cs="Arial"/>
          <w:sz w:val="24"/>
          <w:szCs w:val="24"/>
        </w:rPr>
        <w:t xml:space="preserve">ASD score less than their peers </w:t>
      </w:r>
      <w:r>
        <w:rPr>
          <w:rFonts w:ascii="Arial" w:hAnsi="Arial" w:cs="Arial"/>
          <w:sz w:val="24"/>
          <w:szCs w:val="24"/>
        </w:rPr>
        <w:t>in motor skills</w:t>
      </w:r>
      <w:r w:rsidR="00C405B3">
        <w:rPr>
          <w:rFonts w:ascii="Arial" w:hAnsi="Arial" w:cs="Arial"/>
          <w:sz w:val="24"/>
          <w:szCs w:val="24"/>
        </w:rPr>
        <w:t xml:space="preserve"> and this in turn affects their ability to be independent.</w:t>
      </w:r>
      <w:r>
        <w:rPr>
          <w:rFonts w:ascii="Arial" w:hAnsi="Arial" w:cs="Arial"/>
          <w:sz w:val="24"/>
          <w:szCs w:val="24"/>
        </w:rPr>
        <w:t xml:space="preserve"> (Miller, 2012</w:t>
      </w:r>
      <w:r w:rsidR="00394E15">
        <w:rPr>
          <w:rFonts w:ascii="Arial" w:hAnsi="Arial" w:cs="Arial"/>
          <w:sz w:val="24"/>
          <w:szCs w:val="24"/>
        </w:rPr>
        <w:t>, no page number</w:t>
      </w:r>
      <w:r>
        <w:rPr>
          <w:rFonts w:ascii="Arial" w:hAnsi="Arial" w:cs="Arial"/>
          <w:sz w:val="24"/>
          <w:szCs w:val="24"/>
        </w:rPr>
        <w:t>).</w:t>
      </w:r>
    </w:p>
    <w:p w:rsidR="00061A40" w:rsidRDefault="00394E15" w:rsidP="003423A8">
      <w:pPr>
        <w:spacing w:line="360" w:lineRule="auto"/>
        <w:jc w:val="both"/>
        <w:rPr>
          <w:rFonts w:ascii="Arial" w:hAnsi="Arial" w:cs="Arial"/>
          <w:sz w:val="24"/>
          <w:szCs w:val="24"/>
        </w:rPr>
      </w:pPr>
      <w:r>
        <w:rPr>
          <w:rFonts w:ascii="Arial" w:hAnsi="Arial" w:cs="Arial"/>
          <w:sz w:val="24"/>
          <w:szCs w:val="24"/>
        </w:rPr>
        <w:lastRenderedPageBreak/>
        <w:t>‘</w:t>
      </w:r>
      <w:r w:rsidR="00061A40">
        <w:rPr>
          <w:rFonts w:ascii="Arial" w:hAnsi="Arial" w:cs="Arial"/>
          <w:sz w:val="24"/>
          <w:szCs w:val="24"/>
        </w:rPr>
        <w:t>Stimming or self-stimulatory behaviour is common in people with ASD and consists of repetitive or unusual body movements</w:t>
      </w:r>
      <w:r>
        <w:rPr>
          <w:rFonts w:ascii="Arial" w:hAnsi="Arial" w:cs="Arial"/>
          <w:sz w:val="24"/>
          <w:szCs w:val="24"/>
        </w:rPr>
        <w:t>’</w:t>
      </w:r>
      <w:r w:rsidR="00061A40">
        <w:rPr>
          <w:rFonts w:ascii="Arial" w:hAnsi="Arial" w:cs="Arial"/>
          <w:sz w:val="24"/>
          <w:szCs w:val="24"/>
        </w:rPr>
        <w:t xml:space="preserve"> (Ambitious About Autism,2017</w:t>
      </w:r>
      <w:r>
        <w:rPr>
          <w:rFonts w:ascii="Arial" w:hAnsi="Arial" w:cs="Arial"/>
          <w:sz w:val="24"/>
          <w:szCs w:val="24"/>
        </w:rPr>
        <w:t>, no page number</w:t>
      </w:r>
      <w:r w:rsidR="00061A40">
        <w:rPr>
          <w:rFonts w:ascii="Arial" w:hAnsi="Arial" w:cs="Arial"/>
          <w:sz w:val="24"/>
          <w:szCs w:val="24"/>
        </w:rPr>
        <w:t xml:space="preserve">).  In </w:t>
      </w:r>
      <w:r w:rsidR="00EB445C">
        <w:rPr>
          <w:rFonts w:ascii="Arial" w:hAnsi="Arial" w:cs="Arial"/>
          <w:sz w:val="24"/>
          <w:szCs w:val="24"/>
        </w:rPr>
        <w:t>ASD</w:t>
      </w:r>
      <w:r w:rsidR="00061A40">
        <w:rPr>
          <w:rFonts w:ascii="Arial" w:hAnsi="Arial" w:cs="Arial"/>
          <w:sz w:val="24"/>
          <w:szCs w:val="24"/>
        </w:rPr>
        <w:t xml:space="preserve"> </w:t>
      </w:r>
      <w:r w:rsidR="0068406F">
        <w:rPr>
          <w:rFonts w:ascii="Arial" w:hAnsi="Arial" w:cs="Arial"/>
          <w:sz w:val="24"/>
          <w:szCs w:val="24"/>
        </w:rPr>
        <w:t>‘</w:t>
      </w:r>
      <w:r w:rsidR="00061A40">
        <w:rPr>
          <w:rFonts w:ascii="Arial" w:hAnsi="Arial" w:cs="Arial"/>
          <w:sz w:val="24"/>
          <w:szCs w:val="24"/>
        </w:rPr>
        <w:t>stimming</w:t>
      </w:r>
      <w:r w:rsidR="0068406F">
        <w:rPr>
          <w:rFonts w:ascii="Arial" w:hAnsi="Arial" w:cs="Arial"/>
          <w:sz w:val="24"/>
          <w:szCs w:val="24"/>
        </w:rPr>
        <w:t xml:space="preserve">’ is associated with distinct behaviours that incorporate flapping of the hands, swaying back and forth, twirling around, </w:t>
      </w:r>
      <w:r w:rsidR="00061A40">
        <w:rPr>
          <w:rFonts w:ascii="Arial" w:hAnsi="Arial" w:cs="Arial"/>
          <w:sz w:val="24"/>
          <w:szCs w:val="24"/>
        </w:rPr>
        <w:t>spinning,</w:t>
      </w:r>
      <w:r w:rsidR="00712816">
        <w:rPr>
          <w:rFonts w:ascii="Arial" w:hAnsi="Arial" w:cs="Arial"/>
          <w:sz w:val="24"/>
          <w:szCs w:val="24"/>
        </w:rPr>
        <w:t xml:space="preserve"> </w:t>
      </w:r>
      <w:r w:rsidR="00061A40">
        <w:rPr>
          <w:rFonts w:ascii="Arial" w:hAnsi="Arial" w:cs="Arial"/>
          <w:sz w:val="24"/>
          <w:szCs w:val="24"/>
        </w:rPr>
        <w:t>finger flicking, rolling their eyes or looking at something sideways</w:t>
      </w:r>
      <w:r w:rsidR="00712816">
        <w:rPr>
          <w:rFonts w:ascii="Arial" w:hAnsi="Arial" w:cs="Arial"/>
          <w:sz w:val="24"/>
          <w:szCs w:val="24"/>
        </w:rPr>
        <w:t xml:space="preserve"> (Rudy, 2017</w:t>
      </w:r>
      <w:r w:rsidR="002529D3">
        <w:rPr>
          <w:rFonts w:ascii="Arial" w:hAnsi="Arial" w:cs="Arial"/>
          <w:sz w:val="24"/>
          <w:szCs w:val="24"/>
        </w:rPr>
        <w:t>, no page number</w:t>
      </w:r>
      <w:r w:rsidR="00712816">
        <w:rPr>
          <w:rFonts w:ascii="Arial" w:hAnsi="Arial" w:cs="Arial"/>
          <w:sz w:val="24"/>
          <w:szCs w:val="24"/>
        </w:rPr>
        <w:t xml:space="preserve">).  Children with autism use stimming to </w:t>
      </w:r>
      <w:r w:rsidR="002529D3">
        <w:rPr>
          <w:rFonts w:ascii="Arial" w:hAnsi="Arial" w:cs="Arial"/>
          <w:sz w:val="24"/>
          <w:szCs w:val="24"/>
        </w:rPr>
        <w:t xml:space="preserve">control </w:t>
      </w:r>
      <w:r w:rsidR="00712816">
        <w:rPr>
          <w:rFonts w:ascii="Arial" w:hAnsi="Arial" w:cs="Arial"/>
          <w:sz w:val="24"/>
          <w:szCs w:val="24"/>
        </w:rPr>
        <w:t xml:space="preserve">their environment and to produce stimulation in situations </w:t>
      </w:r>
      <w:r w:rsidR="002529D3">
        <w:rPr>
          <w:rFonts w:ascii="Arial" w:hAnsi="Arial" w:cs="Arial"/>
          <w:sz w:val="24"/>
          <w:szCs w:val="24"/>
        </w:rPr>
        <w:t xml:space="preserve">when they are over stimulated </w:t>
      </w:r>
      <w:r w:rsidR="00712816">
        <w:rPr>
          <w:rFonts w:ascii="Arial" w:hAnsi="Arial" w:cs="Arial"/>
          <w:sz w:val="24"/>
          <w:szCs w:val="24"/>
        </w:rPr>
        <w:t>or when they are under sensitive to their surroundings</w:t>
      </w:r>
      <w:r w:rsidR="004A6482">
        <w:rPr>
          <w:rFonts w:ascii="Arial" w:hAnsi="Arial" w:cs="Arial"/>
          <w:sz w:val="24"/>
          <w:szCs w:val="24"/>
        </w:rPr>
        <w:t xml:space="preserve"> </w:t>
      </w:r>
      <w:r w:rsidR="00712816">
        <w:rPr>
          <w:rFonts w:ascii="Arial" w:hAnsi="Arial" w:cs="Arial"/>
          <w:sz w:val="24"/>
          <w:szCs w:val="24"/>
        </w:rPr>
        <w:t>(Ambitious about Autism,2017</w:t>
      </w:r>
      <w:r w:rsidR="002529D3">
        <w:rPr>
          <w:rFonts w:ascii="Arial" w:hAnsi="Arial" w:cs="Arial"/>
          <w:sz w:val="24"/>
          <w:szCs w:val="24"/>
        </w:rPr>
        <w:t>, no page number</w:t>
      </w:r>
      <w:r w:rsidR="00712816">
        <w:rPr>
          <w:rFonts w:ascii="Arial" w:hAnsi="Arial" w:cs="Arial"/>
          <w:sz w:val="24"/>
          <w:szCs w:val="24"/>
        </w:rPr>
        <w:t xml:space="preserve">).  </w:t>
      </w:r>
      <w:r w:rsidR="004A6482">
        <w:rPr>
          <w:rFonts w:ascii="Arial" w:hAnsi="Arial" w:cs="Arial"/>
          <w:sz w:val="24"/>
          <w:szCs w:val="24"/>
        </w:rPr>
        <w:t>Stimming can also be the result of being anxious, excited and a changing environment (Richdale and Green, 2017</w:t>
      </w:r>
      <w:r w:rsidR="003A30EC">
        <w:rPr>
          <w:rFonts w:ascii="Arial" w:hAnsi="Arial" w:cs="Arial"/>
          <w:sz w:val="24"/>
          <w:szCs w:val="24"/>
        </w:rPr>
        <w:t>, no page number</w:t>
      </w:r>
      <w:r w:rsidR="004A6482">
        <w:rPr>
          <w:rFonts w:ascii="Arial" w:hAnsi="Arial" w:cs="Arial"/>
          <w:sz w:val="24"/>
          <w:szCs w:val="24"/>
        </w:rPr>
        <w:t>).</w:t>
      </w:r>
    </w:p>
    <w:p w:rsidR="004A6482" w:rsidRDefault="004A6482" w:rsidP="003423A8">
      <w:pPr>
        <w:spacing w:line="360" w:lineRule="auto"/>
        <w:jc w:val="both"/>
        <w:rPr>
          <w:rFonts w:ascii="Arial" w:hAnsi="Arial" w:cs="Arial"/>
          <w:sz w:val="24"/>
          <w:szCs w:val="24"/>
        </w:rPr>
      </w:pPr>
      <w:r>
        <w:rPr>
          <w:rFonts w:ascii="Arial" w:hAnsi="Arial" w:cs="Arial"/>
          <w:sz w:val="24"/>
          <w:szCs w:val="24"/>
        </w:rPr>
        <w:t>Pupil C does ‘stim’ regularly throughout the day.  As she has only recently started secondary school this is not unexpected as she is facing most of the triggers of stimming on a daily basis, for example, change in the environment, excitement and anxiousness.  Pupil C will click her</w:t>
      </w:r>
      <w:r w:rsidR="00357DDA">
        <w:rPr>
          <w:rFonts w:ascii="Arial" w:hAnsi="Arial" w:cs="Arial"/>
          <w:sz w:val="24"/>
          <w:szCs w:val="24"/>
        </w:rPr>
        <w:t xml:space="preserve"> fingers and turn her head at an awkward angle as well as clapping out loud during lessons.  This behaviour distracts the other pupils from their work as well as diverting pupil C’s attention.</w:t>
      </w:r>
      <w:r w:rsidR="00BB0781">
        <w:rPr>
          <w:rFonts w:ascii="Arial" w:hAnsi="Arial" w:cs="Arial"/>
          <w:sz w:val="24"/>
          <w:szCs w:val="24"/>
        </w:rPr>
        <w:t xml:space="preserve">  This may be due to her sensory processing difficulties when she is given too much information at once.  Kranowitz (2003</w:t>
      </w:r>
      <w:r w:rsidR="003661F1">
        <w:rPr>
          <w:rFonts w:ascii="Arial" w:hAnsi="Arial" w:cs="Arial"/>
          <w:sz w:val="24"/>
          <w:szCs w:val="24"/>
        </w:rPr>
        <w:t>, no page number</w:t>
      </w:r>
      <w:r w:rsidR="00BB0781">
        <w:rPr>
          <w:rFonts w:ascii="Arial" w:hAnsi="Arial" w:cs="Arial"/>
          <w:sz w:val="24"/>
          <w:szCs w:val="24"/>
        </w:rPr>
        <w:t>) believes this is caused by the central nervous system processing sensations inefficiently resulting in the inability to respond appropriately to ordinary experiences.</w:t>
      </w:r>
    </w:p>
    <w:p w:rsidR="00BB0781" w:rsidRDefault="00BB0781" w:rsidP="003423A8">
      <w:pPr>
        <w:spacing w:line="360" w:lineRule="auto"/>
        <w:jc w:val="both"/>
        <w:rPr>
          <w:rFonts w:ascii="Arial" w:hAnsi="Arial" w:cs="Arial"/>
          <w:sz w:val="24"/>
          <w:szCs w:val="24"/>
        </w:rPr>
      </w:pPr>
      <w:r>
        <w:rPr>
          <w:rFonts w:ascii="Arial" w:hAnsi="Arial" w:cs="Arial"/>
          <w:sz w:val="24"/>
          <w:szCs w:val="24"/>
        </w:rPr>
        <w:t>Pupil C will often revert to stimming when she is excited</w:t>
      </w:r>
      <w:r w:rsidR="00DC7269">
        <w:rPr>
          <w:rFonts w:ascii="Arial" w:hAnsi="Arial" w:cs="Arial"/>
          <w:sz w:val="24"/>
          <w:szCs w:val="24"/>
        </w:rPr>
        <w:t xml:space="preserve">, </w:t>
      </w:r>
      <w:r>
        <w:rPr>
          <w:rFonts w:ascii="Arial" w:hAnsi="Arial" w:cs="Arial"/>
          <w:sz w:val="24"/>
          <w:szCs w:val="24"/>
        </w:rPr>
        <w:t xml:space="preserve">this results in her jumping up and down and clapping.  This is often the case at breaktimes when she is with her friends.  Although her friends are used to this the other pupils in school do find this </w:t>
      </w:r>
      <w:bookmarkStart w:id="1" w:name="_GoBack"/>
      <w:bookmarkEnd w:id="1"/>
      <w:r>
        <w:rPr>
          <w:rFonts w:ascii="Arial" w:hAnsi="Arial" w:cs="Arial"/>
          <w:sz w:val="24"/>
          <w:szCs w:val="24"/>
        </w:rPr>
        <w:t>behaviour immature and od</w:t>
      </w:r>
      <w:r w:rsidR="00E94AC1">
        <w:rPr>
          <w:rFonts w:ascii="Arial" w:hAnsi="Arial" w:cs="Arial"/>
          <w:sz w:val="24"/>
          <w:szCs w:val="24"/>
        </w:rPr>
        <w:t>d</w:t>
      </w:r>
      <w:r>
        <w:rPr>
          <w:rFonts w:ascii="Arial" w:hAnsi="Arial" w:cs="Arial"/>
          <w:sz w:val="24"/>
          <w:szCs w:val="24"/>
        </w:rPr>
        <w:t xml:space="preserve">.  Pupil C will rock back and forth when she is anxious, this can be when a teacher uses blanket punishment to discipline a class, for example, telling the </w:t>
      </w:r>
      <w:r w:rsidR="00300B09">
        <w:rPr>
          <w:rFonts w:ascii="Arial" w:hAnsi="Arial" w:cs="Arial"/>
          <w:sz w:val="24"/>
          <w:szCs w:val="24"/>
        </w:rPr>
        <w:t xml:space="preserve">whole </w:t>
      </w:r>
      <w:r>
        <w:rPr>
          <w:rFonts w:ascii="Arial" w:hAnsi="Arial" w:cs="Arial"/>
          <w:sz w:val="24"/>
          <w:szCs w:val="24"/>
        </w:rPr>
        <w:t>class that they will have to miss lunchbreak when one pupil is behaving badly</w:t>
      </w:r>
      <w:r w:rsidR="00300B09">
        <w:rPr>
          <w:rFonts w:ascii="Arial" w:hAnsi="Arial" w:cs="Arial"/>
          <w:sz w:val="24"/>
          <w:szCs w:val="24"/>
        </w:rPr>
        <w:t>.</w:t>
      </w:r>
    </w:p>
    <w:p w:rsidR="00735B10" w:rsidRDefault="007A374C" w:rsidP="003423A8">
      <w:pPr>
        <w:spacing w:line="360" w:lineRule="auto"/>
        <w:jc w:val="both"/>
        <w:rPr>
          <w:rFonts w:ascii="Arial" w:hAnsi="Arial" w:cs="Arial"/>
          <w:sz w:val="24"/>
          <w:szCs w:val="24"/>
        </w:rPr>
      </w:pPr>
      <w:r>
        <w:rPr>
          <w:rFonts w:ascii="Arial" w:hAnsi="Arial" w:cs="Arial"/>
          <w:sz w:val="24"/>
          <w:szCs w:val="24"/>
        </w:rPr>
        <w:t>The LSA uses a range of intervention strategies to intervene when pupil C is stimming, such as giving her a ball of blue tack to play with, which does reduce the amount of times she claps her hands during the lesson.  Background music has also helped reduce stimming as it seems to keep her focused</w:t>
      </w:r>
      <w:r w:rsidR="00C15034">
        <w:rPr>
          <w:rFonts w:ascii="Arial" w:hAnsi="Arial" w:cs="Arial"/>
          <w:sz w:val="24"/>
          <w:szCs w:val="24"/>
        </w:rPr>
        <w:t xml:space="preserve"> and on task as well as keeping her engaged in tasks that are not her preferred activity.  The advice of Silverstein (2017</w:t>
      </w:r>
      <w:r w:rsidR="00F70838">
        <w:rPr>
          <w:rFonts w:ascii="Arial" w:hAnsi="Arial" w:cs="Arial"/>
          <w:sz w:val="24"/>
          <w:szCs w:val="24"/>
        </w:rPr>
        <w:t xml:space="preserve">, </w:t>
      </w:r>
      <w:r w:rsidR="00F70838">
        <w:rPr>
          <w:rFonts w:ascii="Arial" w:hAnsi="Arial" w:cs="Arial"/>
          <w:sz w:val="24"/>
          <w:szCs w:val="24"/>
        </w:rPr>
        <w:lastRenderedPageBreak/>
        <w:t>no page number</w:t>
      </w:r>
      <w:r w:rsidR="00C15034">
        <w:rPr>
          <w:rFonts w:ascii="Arial" w:hAnsi="Arial" w:cs="Arial"/>
          <w:sz w:val="24"/>
          <w:szCs w:val="24"/>
        </w:rPr>
        <w:t xml:space="preserve">) has also been followed which is to </w:t>
      </w:r>
      <w:r w:rsidR="00735B10">
        <w:rPr>
          <w:rFonts w:ascii="Arial" w:hAnsi="Arial" w:cs="Arial"/>
          <w:sz w:val="24"/>
          <w:szCs w:val="24"/>
        </w:rPr>
        <w:t>ensure pupils have the opportunity to leave a loud classroom when things get too much as well as telling the pupils in advance if there</w:t>
      </w:r>
      <w:r w:rsidR="00C15034">
        <w:rPr>
          <w:rFonts w:ascii="Arial" w:hAnsi="Arial" w:cs="Arial"/>
          <w:sz w:val="24"/>
          <w:szCs w:val="24"/>
        </w:rPr>
        <w:t xml:space="preserve"> </w:t>
      </w:r>
      <w:r w:rsidR="00735B10">
        <w:rPr>
          <w:rFonts w:ascii="Arial" w:hAnsi="Arial" w:cs="Arial"/>
          <w:sz w:val="24"/>
          <w:szCs w:val="24"/>
        </w:rPr>
        <w:t>are times when the class may be noisy, for example, class party.</w:t>
      </w:r>
      <w:r w:rsidR="00C15034">
        <w:rPr>
          <w:rFonts w:ascii="Arial" w:hAnsi="Arial" w:cs="Arial"/>
          <w:sz w:val="24"/>
          <w:szCs w:val="24"/>
        </w:rPr>
        <w:t xml:space="preserve">  Boyd, McDonough and Bodfish</w:t>
      </w:r>
      <w:r w:rsidR="0033211A">
        <w:rPr>
          <w:rFonts w:ascii="Arial" w:hAnsi="Arial" w:cs="Arial"/>
          <w:sz w:val="24"/>
          <w:szCs w:val="24"/>
        </w:rPr>
        <w:t xml:space="preserve"> </w:t>
      </w:r>
      <w:r w:rsidR="00C15034">
        <w:rPr>
          <w:rFonts w:ascii="Arial" w:hAnsi="Arial" w:cs="Arial"/>
          <w:sz w:val="24"/>
          <w:szCs w:val="24"/>
        </w:rPr>
        <w:t>(2012</w:t>
      </w:r>
      <w:r w:rsidR="002529D3">
        <w:rPr>
          <w:rFonts w:ascii="Arial" w:hAnsi="Arial" w:cs="Arial"/>
          <w:sz w:val="24"/>
          <w:szCs w:val="24"/>
        </w:rPr>
        <w:t>, no page number</w:t>
      </w:r>
      <w:r w:rsidR="00C15034">
        <w:rPr>
          <w:rFonts w:ascii="Arial" w:hAnsi="Arial" w:cs="Arial"/>
          <w:sz w:val="24"/>
          <w:szCs w:val="24"/>
        </w:rPr>
        <w:t>) suggest that</w:t>
      </w:r>
      <w:r w:rsidR="00735B10">
        <w:rPr>
          <w:rFonts w:ascii="Arial" w:hAnsi="Arial" w:cs="Arial"/>
          <w:sz w:val="24"/>
          <w:szCs w:val="24"/>
        </w:rPr>
        <w:t xml:space="preserve"> ‘self-stimulating</w:t>
      </w:r>
      <w:r w:rsidR="00F70838">
        <w:rPr>
          <w:rFonts w:ascii="Arial" w:hAnsi="Arial" w:cs="Arial"/>
          <w:sz w:val="24"/>
          <w:szCs w:val="24"/>
        </w:rPr>
        <w:t>’</w:t>
      </w:r>
      <w:r w:rsidR="00735B10">
        <w:rPr>
          <w:rFonts w:ascii="Arial" w:hAnsi="Arial" w:cs="Arial"/>
          <w:sz w:val="24"/>
          <w:szCs w:val="24"/>
        </w:rPr>
        <w:t xml:space="preserve"> behaviours can be reduced by drawing attention away from the behaviour.</w:t>
      </w:r>
      <w:r w:rsidR="00C15034">
        <w:rPr>
          <w:rFonts w:ascii="Arial" w:hAnsi="Arial" w:cs="Arial"/>
          <w:sz w:val="24"/>
          <w:szCs w:val="24"/>
        </w:rPr>
        <w:t xml:space="preserve"> </w:t>
      </w:r>
    </w:p>
    <w:p w:rsidR="00C22150" w:rsidRDefault="00C22150" w:rsidP="003423A8">
      <w:pPr>
        <w:spacing w:line="360" w:lineRule="auto"/>
        <w:jc w:val="both"/>
        <w:rPr>
          <w:rFonts w:ascii="Arial" w:hAnsi="Arial" w:cs="Arial"/>
          <w:sz w:val="24"/>
          <w:szCs w:val="24"/>
        </w:rPr>
      </w:pPr>
      <w:r>
        <w:rPr>
          <w:rFonts w:ascii="Arial" w:hAnsi="Arial" w:cs="Arial"/>
          <w:sz w:val="24"/>
          <w:szCs w:val="24"/>
        </w:rPr>
        <w:t>‘</w:t>
      </w:r>
      <w:r w:rsidR="005E3CCF">
        <w:rPr>
          <w:rFonts w:ascii="Arial" w:hAnsi="Arial" w:cs="Arial"/>
          <w:sz w:val="24"/>
          <w:szCs w:val="24"/>
        </w:rPr>
        <w:t>People on the spectrum have difficulty with perspective and may have difficulties in understanding what another person might be thinking</w:t>
      </w:r>
      <w:r>
        <w:rPr>
          <w:rFonts w:ascii="Arial" w:hAnsi="Arial" w:cs="Arial"/>
          <w:sz w:val="24"/>
          <w:szCs w:val="24"/>
        </w:rPr>
        <w:t>’</w:t>
      </w:r>
      <w:r w:rsidR="005E3CCF">
        <w:rPr>
          <w:rFonts w:ascii="Arial" w:hAnsi="Arial" w:cs="Arial"/>
          <w:sz w:val="24"/>
          <w:szCs w:val="24"/>
        </w:rPr>
        <w:t xml:space="preserve"> (Gaus,no date,</w:t>
      </w:r>
      <w:r w:rsidR="005E3CCF" w:rsidRPr="005E3CCF">
        <w:rPr>
          <w:rFonts w:ascii="Arial" w:hAnsi="Arial" w:cs="Arial"/>
          <w:i/>
          <w:sz w:val="24"/>
          <w:szCs w:val="24"/>
        </w:rPr>
        <w:t>cited in</w:t>
      </w:r>
      <w:r w:rsidR="005E3CCF">
        <w:rPr>
          <w:rFonts w:ascii="Arial" w:hAnsi="Arial" w:cs="Arial"/>
          <w:sz w:val="24"/>
          <w:szCs w:val="24"/>
        </w:rPr>
        <w:t xml:space="preserve"> Szalavitz 2011,no page number).  Pupil C has very poor social skills and is very naïve in many respects, which makes unstructured times, such as break times and lunch </w:t>
      </w:r>
      <w:r w:rsidR="007C3A1F">
        <w:rPr>
          <w:rFonts w:ascii="Arial" w:hAnsi="Arial" w:cs="Arial"/>
          <w:sz w:val="24"/>
          <w:szCs w:val="24"/>
        </w:rPr>
        <w:t xml:space="preserve">difficult, </w:t>
      </w:r>
      <w:r w:rsidR="005E3CCF">
        <w:rPr>
          <w:rFonts w:ascii="Arial" w:hAnsi="Arial" w:cs="Arial"/>
          <w:sz w:val="24"/>
          <w:szCs w:val="24"/>
        </w:rPr>
        <w:t>as she has become a target of bullying</w:t>
      </w:r>
      <w:r w:rsidR="007C3A1F">
        <w:rPr>
          <w:rFonts w:ascii="Arial" w:hAnsi="Arial" w:cs="Arial"/>
          <w:sz w:val="24"/>
          <w:szCs w:val="24"/>
        </w:rPr>
        <w:t>. Some pupils will ask her to perform baby-like actions as well as asking her inappropriate and lewd questions in order to make her look ridiculous and make their friends laugh.  Pupil C is not always aware of their intentions and believes that these pupils are her friends, if it was not for her ‘true friends’ reporting these incidences they would go undetected.  Szalavitz (2011</w:t>
      </w:r>
      <w:r w:rsidR="00F70838">
        <w:rPr>
          <w:rFonts w:ascii="Arial" w:hAnsi="Arial" w:cs="Arial"/>
          <w:sz w:val="24"/>
          <w:szCs w:val="24"/>
        </w:rPr>
        <w:t>, no page number</w:t>
      </w:r>
      <w:r w:rsidR="007C3A1F">
        <w:rPr>
          <w:rFonts w:ascii="Arial" w:hAnsi="Arial" w:cs="Arial"/>
          <w:sz w:val="24"/>
          <w:szCs w:val="24"/>
        </w:rPr>
        <w:t>) believes</w:t>
      </w:r>
      <w:r>
        <w:rPr>
          <w:rFonts w:ascii="Arial" w:hAnsi="Arial" w:cs="Arial"/>
          <w:sz w:val="24"/>
          <w:szCs w:val="24"/>
        </w:rPr>
        <w:t xml:space="preserve"> manipulation is difficult to detect in people with ASD because they have difficulties reading other people.</w:t>
      </w:r>
      <w:r w:rsidR="007C3A1F">
        <w:rPr>
          <w:rFonts w:ascii="Arial" w:hAnsi="Arial" w:cs="Arial"/>
          <w:sz w:val="24"/>
          <w:szCs w:val="24"/>
        </w:rPr>
        <w:t xml:space="preserve"> </w:t>
      </w:r>
    </w:p>
    <w:p w:rsidR="00407641" w:rsidRDefault="00407641" w:rsidP="003423A8">
      <w:pPr>
        <w:spacing w:line="360" w:lineRule="auto"/>
        <w:jc w:val="both"/>
        <w:rPr>
          <w:rFonts w:ascii="Arial" w:hAnsi="Arial" w:cs="Arial"/>
          <w:sz w:val="24"/>
          <w:szCs w:val="24"/>
        </w:rPr>
      </w:pPr>
      <w:r>
        <w:rPr>
          <w:rFonts w:ascii="Arial" w:hAnsi="Arial" w:cs="Arial"/>
          <w:sz w:val="24"/>
          <w:szCs w:val="24"/>
        </w:rPr>
        <w:t xml:space="preserve">Obvious interventions to tackle the bullying is dealing directly with the bullies and reprimanding them which is a short - term fix due to the fact that as soon as one group is dealt with there is always another group to take their place.  As pupil C seems to be a target of bullying because of her social difficulties it is therefore considered </w:t>
      </w:r>
      <w:r w:rsidR="00EB17BF">
        <w:rPr>
          <w:rFonts w:ascii="Arial" w:hAnsi="Arial" w:cs="Arial"/>
          <w:sz w:val="24"/>
          <w:szCs w:val="24"/>
        </w:rPr>
        <w:t>that social skills intervention programs and groups are more appropriate ways of addressing the issue.</w:t>
      </w:r>
    </w:p>
    <w:p w:rsidR="004E53C1" w:rsidRDefault="004E53C1" w:rsidP="003423A8">
      <w:pPr>
        <w:spacing w:line="360" w:lineRule="auto"/>
        <w:jc w:val="both"/>
        <w:rPr>
          <w:rFonts w:ascii="Arial" w:hAnsi="Arial" w:cs="Arial"/>
          <w:sz w:val="24"/>
          <w:szCs w:val="24"/>
        </w:rPr>
      </w:pPr>
      <w:r>
        <w:rPr>
          <w:rFonts w:ascii="Arial" w:hAnsi="Arial" w:cs="Arial"/>
          <w:sz w:val="24"/>
          <w:szCs w:val="24"/>
        </w:rPr>
        <w:t>Pupil C attends a social group called Talk About once a week, where she participates in role play activities</w:t>
      </w:r>
      <w:r w:rsidR="00FB0B95">
        <w:rPr>
          <w:rFonts w:ascii="Arial" w:hAnsi="Arial" w:cs="Arial"/>
          <w:sz w:val="24"/>
          <w:szCs w:val="24"/>
        </w:rPr>
        <w:t xml:space="preserve"> such as appropriate behaviour in different scenarios, such as eating out with friends and shopping trips.</w:t>
      </w:r>
      <w:r>
        <w:rPr>
          <w:rFonts w:ascii="Arial" w:hAnsi="Arial" w:cs="Arial"/>
          <w:sz w:val="24"/>
          <w:szCs w:val="24"/>
        </w:rPr>
        <w:t xml:space="preserve"> </w:t>
      </w:r>
      <w:r w:rsidR="00FB0B95">
        <w:rPr>
          <w:rFonts w:ascii="Arial" w:hAnsi="Arial" w:cs="Arial"/>
          <w:sz w:val="24"/>
          <w:szCs w:val="24"/>
        </w:rPr>
        <w:t xml:space="preserve">She is joined by another </w:t>
      </w:r>
      <w:r>
        <w:rPr>
          <w:rFonts w:ascii="Arial" w:hAnsi="Arial" w:cs="Arial"/>
          <w:sz w:val="24"/>
          <w:szCs w:val="24"/>
        </w:rPr>
        <w:t xml:space="preserve">three pupils who also have poor social </w:t>
      </w:r>
      <w:r w:rsidR="00CB6682">
        <w:rPr>
          <w:rFonts w:ascii="Arial" w:hAnsi="Arial" w:cs="Arial"/>
          <w:sz w:val="24"/>
          <w:szCs w:val="24"/>
        </w:rPr>
        <w:t>skills.</w:t>
      </w:r>
      <w:r>
        <w:rPr>
          <w:rFonts w:ascii="Arial" w:hAnsi="Arial" w:cs="Arial"/>
          <w:sz w:val="24"/>
          <w:szCs w:val="24"/>
        </w:rPr>
        <w:t xml:space="preserve">  The group decide the group’s rules as the officer of the ‘Hafan’ believes this gives them a sense of empowerment, belonging and respect.  Pupil C thoroughly enjoys these sessions although she does find it difficult to wait her turn when she has something that she feels is important to say, and will often interrupt others.  The ‘Hafan’ officer will remind her </w:t>
      </w:r>
      <w:r w:rsidR="00FB0B95">
        <w:rPr>
          <w:rFonts w:ascii="Arial" w:hAnsi="Arial" w:cs="Arial"/>
          <w:sz w:val="24"/>
          <w:szCs w:val="24"/>
        </w:rPr>
        <w:t xml:space="preserve">of the rules when she does this and she seems apologetic afterwards.  As well as Talk About Pupil C’s LSA encourages eye contact when they are talking </w:t>
      </w:r>
      <w:r w:rsidR="00C51471">
        <w:rPr>
          <w:rFonts w:ascii="Arial" w:hAnsi="Arial" w:cs="Arial"/>
          <w:sz w:val="24"/>
          <w:szCs w:val="24"/>
        </w:rPr>
        <w:t>a</w:t>
      </w:r>
      <w:r w:rsidR="00FB0B95">
        <w:rPr>
          <w:rFonts w:ascii="Arial" w:hAnsi="Arial" w:cs="Arial"/>
          <w:sz w:val="24"/>
          <w:szCs w:val="24"/>
        </w:rPr>
        <w:t xml:space="preserve">nd explains to pupil C that this is important as it shows </w:t>
      </w:r>
      <w:r w:rsidR="0029088E">
        <w:rPr>
          <w:rFonts w:ascii="Arial" w:hAnsi="Arial" w:cs="Arial"/>
          <w:sz w:val="24"/>
          <w:szCs w:val="24"/>
        </w:rPr>
        <w:lastRenderedPageBreak/>
        <w:t>people</w:t>
      </w:r>
      <w:r w:rsidR="00FB0B95">
        <w:rPr>
          <w:rFonts w:ascii="Arial" w:hAnsi="Arial" w:cs="Arial"/>
          <w:sz w:val="24"/>
          <w:szCs w:val="24"/>
        </w:rPr>
        <w:t xml:space="preserve"> that what they have to say is interesting.  Her LSA will also guide her back when she is losing focus during conversations and say</w:t>
      </w:r>
      <w:r w:rsidR="0029088E">
        <w:rPr>
          <w:rFonts w:ascii="Arial" w:hAnsi="Arial" w:cs="Arial"/>
          <w:sz w:val="24"/>
          <w:szCs w:val="24"/>
        </w:rPr>
        <w:t>s</w:t>
      </w:r>
      <w:r w:rsidR="00FB0B95">
        <w:rPr>
          <w:rFonts w:ascii="Arial" w:hAnsi="Arial" w:cs="Arial"/>
          <w:sz w:val="24"/>
          <w:szCs w:val="24"/>
        </w:rPr>
        <w:t xml:space="preserve"> phrases such as ‘</w:t>
      </w:r>
      <w:r w:rsidR="00C51471">
        <w:rPr>
          <w:rFonts w:ascii="Arial" w:hAnsi="Arial" w:cs="Arial"/>
          <w:sz w:val="24"/>
          <w:szCs w:val="24"/>
        </w:rPr>
        <w:t>Can you please look at me when I am talking to you’.  This helps keep her focused and aware of what is happening around her.</w:t>
      </w:r>
    </w:p>
    <w:p w:rsidR="00EE3AE3" w:rsidRDefault="00C51471" w:rsidP="003423A8">
      <w:pPr>
        <w:spacing w:line="360" w:lineRule="auto"/>
        <w:jc w:val="both"/>
        <w:rPr>
          <w:rFonts w:ascii="Arial" w:hAnsi="Arial" w:cs="Arial"/>
          <w:sz w:val="24"/>
          <w:szCs w:val="24"/>
        </w:rPr>
      </w:pPr>
      <w:r>
        <w:rPr>
          <w:rFonts w:ascii="Arial" w:hAnsi="Arial" w:cs="Arial"/>
          <w:sz w:val="24"/>
          <w:szCs w:val="24"/>
        </w:rPr>
        <w:t xml:space="preserve">Foden and Anderson (2011) suggest that social skills </w:t>
      </w:r>
      <w:r w:rsidR="00735B10">
        <w:rPr>
          <w:rFonts w:ascii="Arial" w:hAnsi="Arial" w:cs="Arial"/>
          <w:sz w:val="24"/>
          <w:szCs w:val="24"/>
        </w:rPr>
        <w:t>are</w:t>
      </w:r>
      <w:r w:rsidR="00F70838">
        <w:rPr>
          <w:rFonts w:ascii="Arial" w:hAnsi="Arial" w:cs="Arial"/>
          <w:sz w:val="24"/>
          <w:szCs w:val="24"/>
        </w:rPr>
        <w:t xml:space="preserve"> an integral part of mental health and are crucial in order to </w:t>
      </w:r>
      <w:r w:rsidR="00735B10">
        <w:rPr>
          <w:rFonts w:ascii="Arial" w:hAnsi="Arial" w:cs="Arial"/>
          <w:sz w:val="24"/>
          <w:szCs w:val="24"/>
        </w:rPr>
        <w:t xml:space="preserve">achieve </w:t>
      </w:r>
      <w:r>
        <w:rPr>
          <w:rFonts w:ascii="Arial" w:hAnsi="Arial" w:cs="Arial"/>
          <w:sz w:val="24"/>
          <w:szCs w:val="24"/>
        </w:rPr>
        <w:t>in the classroom and</w:t>
      </w:r>
      <w:r w:rsidR="00735B10">
        <w:rPr>
          <w:rFonts w:ascii="Arial" w:hAnsi="Arial" w:cs="Arial"/>
          <w:sz w:val="24"/>
          <w:szCs w:val="24"/>
        </w:rPr>
        <w:t xml:space="preserve"> in life</w:t>
      </w:r>
      <w:r w:rsidR="0067416E">
        <w:rPr>
          <w:rFonts w:ascii="Arial" w:hAnsi="Arial" w:cs="Arial"/>
          <w:sz w:val="24"/>
          <w:szCs w:val="24"/>
        </w:rPr>
        <w:t>.</w:t>
      </w:r>
      <w:r>
        <w:rPr>
          <w:rFonts w:ascii="Arial" w:hAnsi="Arial" w:cs="Arial"/>
          <w:sz w:val="24"/>
          <w:szCs w:val="24"/>
        </w:rPr>
        <w:t xml:space="preserve">   </w:t>
      </w:r>
      <w:r w:rsidR="00EE3AE3">
        <w:rPr>
          <w:rFonts w:ascii="Arial" w:hAnsi="Arial" w:cs="Arial"/>
          <w:sz w:val="24"/>
          <w:szCs w:val="24"/>
        </w:rPr>
        <w:t>Foden and Anderson (2011, no page number) found that research suggested</w:t>
      </w:r>
      <w:r w:rsidR="0067416E">
        <w:rPr>
          <w:rFonts w:ascii="Arial" w:hAnsi="Arial" w:cs="Arial"/>
          <w:sz w:val="24"/>
          <w:szCs w:val="24"/>
        </w:rPr>
        <w:t>:</w:t>
      </w:r>
    </w:p>
    <w:p w:rsidR="00EE3AE3" w:rsidRDefault="00EE3AE3" w:rsidP="00EE3AE3">
      <w:pPr>
        <w:spacing w:line="240" w:lineRule="auto"/>
        <w:ind w:left="720" w:right="850"/>
        <w:jc w:val="both"/>
        <w:rPr>
          <w:rFonts w:ascii="Arial" w:hAnsi="Arial" w:cs="Arial"/>
          <w:sz w:val="24"/>
          <w:szCs w:val="24"/>
        </w:rPr>
      </w:pPr>
      <w:r>
        <w:rPr>
          <w:rFonts w:ascii="Arial" w:hAnsi="Arial" w:cs="Arial"/>
          <w:sz w:val="24"/>
          <w:szCs w:val="24"/>
        </w:rPr>
        <w:t>children did not receive many hours of social training…needs to be more intensive…need to provide the intervention in the child’s natural setting, meaning the classroom, rather than a</w:t>
      </w:r>
      <w:r w:rsidR="00F70838">
        <w:rPr>
          <w:rFonts w:ascii="Arial" w:hAnsi="Arial" w:cs="Arial"/>
          <w:sz w:val="24"/>
          <w:szCs w:val="24"/>
        </w:rPr>
        <w:t xml:space="preserve"> ‘</w:t>
      </w:r>
      <w:r>
        <w:rPr>
          <w:rFonts w:ascii="Arial" w:hAnsi="Arial" w:cs="Arial"/>
          <w:sz w:val="24"/>
          <w:szCs w:val="24"/>
        </w:rPr>
        <w:t xml:space="preserve">pull out’ setting </w:t>
      </w:r>
      <w:r w:rsidR="00C51471">
        <w:rPr>
          <w:rFonts w:ascii="Arial" w:hAnsi="Arial" w:cs="Arial"/>
          <w:sz w:val="24"/>
          <w:szCs w:val="24"/>
        </w:rPr>
        <w:t xml:space="preserve"> </w:t>
      </w:r>
    </w:p>
    <w:p w:rsidR="00EE3AE3" w:rsidRDefault="00EE3AE3" w:rsidP="00EE3AE3">
      <w:pPr>
        <w:spacing w:line="240" w:lineRule="auto"/>
        <w:ind w:left="720" w:right="850"/>
        <w:jc w:val="both"/>
        <w:rPr>
          <w:rFonts w:ascii="Arial" w:hAnsi="Arial" w:cs="Arial"/>
          <w:sz w:val="24"/>
          <w:szCs w:val="24"/>
        </w:rPr>
      </w:pPr>
    </w:p>
    <w:p w:rsidR="00796D5C" w:rsidRDefault="00C51471" w:rsidP="003423A8">
      <w:pPr>
        <w:spacing w:line="360" w:lineRule="auto"/>
        <w:jc w:val="both"/>
        <w:rPr>
          <w:rFonts w:ascii="Arial" w:hAnsi="Arial" w:cs="Arial"/>
          <w:sz w:val="24"/>
          <w:szCs w:val="24"/>
        </w:rPr>
      </w:pPr>
      <w:r>
        <w:rPr>
          <w:rFonts w:ascii="Arial" w:hAnsi="Arial" w:cs="Arial"/>
          <w:sz w:val="24"/>
          <w:szCs w:val="24"/>
        </w:rPr>
        <w:t>This is most certainly the case with pupil C as she is withdrawn from the classroom</w:t>
      </w:r>
      <w:r w:rsidR="00B97437">
        <w:rPr>
          <w:rFonts w:ascii="Arial" w:hAnsi="Arial" w:cs="Arial"/>
          <w:sz w:val="24"/>
          <w:szCs w:val="24"/>
        </w:rPr>
        <w:t xml:space="preserve"> (her natural setting)</w:t>
      </w:r>
      <w:r>
        <w:rPr>
          <w:rFonts w:ascii="Arial" w:hAnsi="Arial" w:cs="Arial"/>
          <w:sz w:val="24"/>
          <w:szCs w:val="24"/>
        </w:rPr>
        <w:t xml:space="preserve"> to attend Talk About</w:t>
      </w:r>
      <w:r w:rsidR="00B97437">
        <w:rPr>
          <w:rFonts w:ascii="Arial" w:hAnsi="Arial" w:cs="Arial"/>
          <w:sz w:val="24"/>
          <w:szCs w:val="24"/>
        </w:rPr>
        <w:t xml:space="preserve"> for one hour per week, which is not nearly intensive enough.  The other problem with the group is that all participants have poor social skills, therefore they only have each other to model appropriate behaviour.  It is felt that intervention would be better implemented with groups of children with different levels of social skills as it would provide </w:t>
      </w:r>
      <w:r w:rsidR="00F25354">
        <w:rPr>
          <w:rFonts w:ascii="Arial" w:hAnsi="Arial" w:cs="Arial"/>
          <w:sz w:val="24"/>
          <w:szCs w:val="24"/>
        </w:rPr>
        <w:t xml:space="preserve">the pupils with a range of influences </w:t>
      </w:r>
      <w:r w:rsidR="0029088E">
        <w:rPr>
          <w:rFonts w:ascii="Arial" w:hAnsi="Arial" w:cs="Arial"/>
          <w:sz w:val="24"/>
          <w:szCs w:val="24"/>
        </w:rPr>
        <w:t xml:space="preserve">that could positively </w:t>
      </w:r>
      <w:r w:rsidR="00B3775D">
        <w:rPr>
          <w:rFonts w:ascii="Arial" w:hAnsi="Arial" w:cs="Arial"/>
          <w:sz w:val="24"/>
          <w:szCs w:val="24"/>
        </w:rPr>
        <w:t>shape</w:t>
      </w:r>
      <w:r w:rsidR="0029088E">
        <w:rPr>
          <w:rFonts w:ascii="Arial" w:hAnsi="Arial" w:cs="Arial"/>
          <w:sz w:val="24"/>
          <w:szCs w:val="24"/>
        </w:rPr>
        <w:t xml:space="preserve"> their social skills.</w:t>
      </w:r>
    </w:p>
    <w:p w:rsidR="00494D2F" w:rsidRDefault="00D85F3A" w:rsidP="003423A8">
      <w:pPr>
        <w:spacing w:line="360" w:lineRule="auto"/>
        <w:jc w:val="both"/>
        <w:rPr>
          <w:rFonts w:ascii="Arial" w:hAnsi="Arial" w:cs="Arial"/>
          <w:sz w:val="24"/>
          <w:szCs w:val="24"/>
        </w:rPr>
      </w:pPr>
      <w:r>
        <w:rPr>
          <w:rFonts w:ascii="Arial" w:hAnsi="Arial" w:cs="Arial"/>
          <w:sz w:val="24"/>
          <w:szCs w:val="24"/>
        </w:rPr>
        <w:t>It is clear why ASD is described as an umbrella term as the diversity in symptoms is vast from one end of the spectrum to another.  Pupil C’s experiences show that it is possible for pupils with ASD to attend mainstream schools providing that appropriate intervention strategies are in place.  There are obviously no quick fixes and what works for one pupil may not work for another but with the correct support and resources there is no reason why any pupil who has behavioural difficulties cannot go on to achieve to the best of their ability.</w:t>
      </w:r>
    </w:p>
    <w:p w:rsidR="00CB6682" w:rsidRDefault="00CB6682" w:rsidP="003423A8">
      <w:pPr>
        <w:spacing w:line="360" w:lineRule="auto"/>
        <w:jc w:val="both"/>
        <w:rPr>
          <w:rFonts w:ascii="Arial" w:hAnsi="Arial" w:cs="Arial"/>
          <w:sz w:val="24"/>
          <w:szCs w:val="24"/>
        </w:rPr>
      </w:pPr>
    </w:p>
    <w:p w:rsidR="00061A40" w:rsidRDefault="00061A40" w:rsidP="003423A8">
      <w:pPr>
        <w:spacing w:line="360" w:lineRule="auto"/>
        <w:jc w:val="both"/>
        <w:rPr>
          <w:rFonts w:ascii="Arial" w:hAnsi="Arial" w:cs="Arial"/>
          <w:sz w:val="24"/>
          <w:szCs w:val="24"/>
        </w:rPr>
      </w:pPr>
    </w:p>
    <w:p w:rsidR="00A17F7C" w:rsidRDefault="00A17F7C" w:rsidP="003423A8">
      <w:pPr>
        <w:spacing w:line="360" w:lineRule="auto"/>
        <w:jc w:val="both"/>
        <w:rPr>
          <w:rFonts w:ascii="Arial" w:hAnsi="Arial" w:cs="Arial"/>
          <w:sz w:val="24"/>
          <w:szCs w:val="24"/>
        </w:rPr>
      </w:pPr>
    </w:p>
    <w:p w:rsidR="00FF04C7" w:rsidRDefault="00FF04C7" w:rsidP="003423A8">
      <w:pPr>
        <w:spacing w:line="360" w:lineRule="auto"/>
        <w:jc w:val="both"/>
        <w:rPr>
          <w:rFonts w:ascii="Arial" w:hAnsi="Arial" w:cs="Arial"/>
          <w:sz w:val="24"/>
          <w:szCs w:val="24"/>
        </w:rPr>
      </w:pPr>
    </w:p>
    <w:p w:rsidR="003423A8" w:rsidRDefault="003423A8" w:rsidP="00F23617">
      <w:pPr>
        <w:spacing w:line="360" w:lineRule="auto"/>
        <w:rPr>
          <w:rFonts w:ascii="Arial" w:hAnsi="Arial" w:cs="Arial"/>
          <w:sz w:val="24"/>
          <w:szCs w:val="24"/>
        </w:rPr>
      </w:pPr>
    </w:p>
    <w:p w:rsidR="00611E82" w:rsidRDefault="00611E82" w:rsidP="002441E9">
      <w:pPr>
        <w:spacing w:line="360" w:lineRule="auto"/>
        <w:jc w:val="center"/>
        <w:rPr>
          <w:rFonts w:ascii="Arial" w:hAnsi="Arial" w:cs="Arial"/>
          <w:b/>
          <w:sz w:val="24"/>
          <w:szCs w:val="24"/>
        </w:rPr>
      </w:pPr>
    </w:p>
    <w:p w:rsidR="00611E82" w:rsidRDefault="00611E82" w:rsidP="002441E9">
      <w:pPr>
        <w:spacing w:line="360" w:lineRule="auto"/>
        <w:jc w:val="center"/>
        <w:rPr>
          <w:rFonts w:ascii="Arial" w:hAnsi="Arial" w:cs="Arial"/>
          <w:b/>
          <w:sz w:val="24"/>
          <w:szCs w:val="24"/>
        </w:rPr>
      </w:pPr>
    </w:p>
    <w:p w:rsidR="00F23617" w:rsidRDefault="003423A8" w:rsidP="00F70838">
      <w:pPr>
        <w:spacing w:line="360" w:lineRule="auto"/>
        <w:jc w:val="center"/>
        <w:rPr>
          <w:rFonts w:ascii="Arial" w:hAnsi="Arial" w:cs="Arial"/>
          <w:b/>
          <w:sz w:val="24"/>
          <w:szCs w:val="24"/>
        </w:rPr>
      </w:pPr>
      <w:r w:rsidRPr="006C232D">
        <w:rPr>
          <w:rFonts w:ascii="Arial" w:hAnsi="Arial" w:cs="Arial"/>
          <w:b/>
          <w:sz w:val="24"/>
          <w:szCs w:val="24"/>
        </w:rPr>
        <w:t>References</w:t>
      </w:r>
    </w:p>
    <w:p w:rsidR="00432E51" w:rsidRDefault="00432E51" w:rsidP="00432E51">
      <w:pPr>
        <w:spacing w:line="360" w:lineRule="auto"/>
        <w:jc w:val="both"/>
        <w:rPr>
          <w:rFonts w:ascii="Arial" w:hAnsi="Arial" w:cs="Arial"/>
          <w:sz w:val="24"/>
          <w:szCs w:val="24"/>
        </w:rPr>
      </w:pPr>
      <w:r w:rsidRPr="00432E51">
        <w:rPr>
          <w:rFonts w:ascii="Arial" w:hAnsi="Arial" w:cs="Arial"/>
          <w:sz w:val="24"/>
          <w:szCs w:val="24"/>
        </w:rPr>
        <w:t>Ambitious about autism</w:t>
      </w:r>
      <w:r>
        <w:rPr>
          <w:rFonts w:ascii="Arial" w:hAnsi="Arial" w:cs="Arial"/>
          <w:sz w:val="24"/>
          <w:szCs w:val="24"/>
        </w:rPr>
        <w:t>.(2017)</w:t>
      </w:r>
      <w:r w:rsidRPr="00432E51">
        <w:rPr>
          <w:rFonts w:ascii="Arial" w:hAnsi="Arial" w:cs="Arial"/>
          <w:i/>
          <w:sz w:val="24"/>
          <w:szCs w:val="24"/>
        </w:rPr>
        <w:t>Obsessions and special interests.</w:t>
      </w:r>
      <w:r w:rsidRPr="00432E51">
        <w:t xml:space="preserve"> </w:t>
      </w:r>
      <w:hyperlink r:id="rId7" w:history="1">
        <w:r w:rsidRPr="00432E51">
          <w:rPr>
            <w:rStyle w:val="Hyperlink"/>
            <w:rFonts w:ascii="Arial" w:hAnsi="Arial" w:cs="Arial"/>
            <w:sz w:val="24"/>
            <w:szCs w:val="24"/>
          </w:rPr>
          <w:t>https://www.ambitiousaboutautism.org.uk/understanding-autism/behaviour/obsessions-and-special-interests(Accessed:6</w:t>
        </w:r>
      </w:hyperlink>
      <w:r w:rsidRPr="00432E51">
        <w:rPr>
          <w:rFonts w:ascii="Arial" w:hAnsi="Arial" w:cs="Arial"/>
          <w:sz w:val="24"/>
          <w:szCs w:val="24"/>
        </w:rPr>
        <w:t xml:space="preserve"> November 2017).</w:t>
      </w:r>
    </w:p>
    <w:p w:rsidR="00CF6C88" w:rsidRPr="005E3CCF" w:rsidRDefault="00CF6C88" w:rsidP="00432E51">
      <w:pPr>
        <w:spacing w:line="360" w:lineRule="auto"/>
        <w:jc w:val="both"/>
        <w:rPr>
          <w:rFonts w:ascii="Arial" w:hAnsi="Arial" w:cs="Arial"/>
          <w:sz w:val="24"/>
          <w:szCs w:val="24"/>
        </w:rPr>
      </w:pPr>
      <w:r>
        <w:rPr>
          <w:rFonts w:ascii="Arial" w:hAnsi="Arial" w:cs="Arial"/>
          <w:sz w:val="24"/>
          <w:szCs w:val="24"/>
        </w:rPr>
        <w:t>Ander</w:t>
      </w:r>
      <w:r w:rsidR="005E3CCF">
        <w:rPr>
          <w:rFonts w:ascii="Arial" w:hAnsi="Arial" w:cs="Arial"/>
          <w:sz w:val="24"/>
          <w:szCs w:val="24"/>
        </w:rPr>
        <w:t>son,C.;Foden,T.J.(2011)</w:t>
      </w:r>
      <w:r w:rsidR="005E3CCF" w:rsidRPr="005E3CCF">
        <w:rPr>
          <w:rFonts w:ascii="Arial" w:hAnsi="Arial" w:cs="Arial"/>
          <w:i/>
          <w:sz w:val="24"/>
          <w:szCs w:val="24"/>
        </w:rPr>
        <w:t>Social Skills Interventions:Getting To The Core Of Autism.</w:t>
      </w:r>
      <w:r w:rsidR="005E3CCF" w:rsidRPr="005E3CCF">
        <w:t xml:space="preserve"> </w:t>
      </w:r>
      <w:hyperlink r:id="rId8" w:history="1">
        <w:r w:rsidR="005E3CCF" w:rsidRPr="00294CBE">
          <w:rPr>
            <w:rStyle w:val="Hyperlink"/>
            <w:rFonts w:ascii="Arial" w:hAnsi="Arial" w:cs="Arial"/>
            <w:sz w:val="24"/>
            <w:szCs w:val="24"/>
          </w:rPr>
          <w:t>https://iancommunity.org/cs/what_do_we_know/social_skills_interventions</w:t>
        </w:r>
      </w:hyperlink>
      <w:r w:rsidR="005E3CCF">
        <w:rPr>
          <w:rFonts w:ascii="Arial" w:hAnsi="Arial" w:cs="Arial"/>
          <w:i/>
          <w:sz w:val="24"/>
          <w:szCs w:val="24"/>
        </w:rPr>
        <w:t xml:space="preserve"> </w:t>
      </w:r>
      <w:r w:rsidR="005E3CCF" w:rsidRPr="005E3CCF">
        <w:rPr>
          <w:rFonts w:ascii="Arial" w:hAnsi="Arial" w:cs="Arial"/>
          <w:i/>
          <w:sz w:val="24"/>
          <w:szCs w:val="24"/>
        </w:rPr>
        <w:t>(Accessed:25 November 2017).</w:t>
      </w:r>
    </w:p>
    <w:p w:rsidR="00631A1F" w:rsidRDefault="00631A1F" w:rsidP="00432E51">
      <w:pPr>
        <w:spacing w:line="360" w:lineRule="auto"/>
        <w:jc w:val="both"/>
        <w:rPr>
          <w:rFonts w:ascii="Arial" w:hAnsi="Arial" w:cs="Arial"/>
          <w:sz w:val="24"/>
          <w:szCs w:val="24"/>
        </w:rPr>
      </w:pPr>
      <w:r>
        <w:rPr>
          <w:rFonts w:ascii="Arial" w:hAnsi="Arial" w:cs="Arial"/>
          <w:sz w:val="24"/>
          <w:szCs w:val="24"/>
        </w:rPr>
        <w:t xml:space="preserve">Autism Resource Centre.(No date) </w:t>
      </w:r>
      <w:r w:rsidRPr="00631A1F">
        <w:rPr>
          <w:rFonts w:ascii="Arial" w:hAnsi="Arial" w:cs="Arial"/>
          <w:i/>
          <w:sz w:val="24"/>
          <w:szCs w:val="24"/>
        </w:rPr>
        <w:t>Causes and Theories.</w:t>
      </w:r>
      <w:r w:rsidRPr="00631A1F">
        <w:t xml:space="preserve"> </w:t>
      </w:r>
      <w:hyperlink r:id="rId9" w:history="1">
        <w:r w:rsidRPr="00B4171B">
          <w:rPr>
            <w:rStyle w:val="Hyperlink"/>
            <w:rFonts w:ascii="Arial" w:hAnsi="Arial" w:cs="Arial"/>
            <w:sz w:val="24"/>
            <w:szCs w:val="24"/>
          </w:rPr>
          <w:t>http://www.autismresourcecenter.info/diagnosing_causes.htm</w:t>
        </w:r>
      </w:hyperlink>
      <w:r>
        <w:rPr>
          <w:rFonts w:ascii="Arial" w:hAnsi="Arial" w:cs="Arial"/>
          <w:sz w:val="24"/>
          <w:szCs w:val="24"/>
        </w:rPr>
        <w:t xml:space="preserve"> (Accessed: 6 November 2017).</w:t>
      </w:r>
    </w:p>
    <w:p w:rsidR="00454F51" w:rsidRPr="00454F51" w:rsidRDefault="00454F51" w:rsidP="00454F51">
      <w:pPr>
        <w:tabs>
          <w:tab w:val="left" w:pos="8310"/>
        </w:tabs>
        <w:spacing w:line="360" w:lineRule="auto"/>
        <w:jc w:val="both"/>
        <w:rPr>
          <w:rFonts w:ascii="Arial" w:hAnsi="Arial" w:cs="Arial"/>
          <w:i/>
          <w:sz w:val="24"/>
          <w:szCs w:val="24"/>
        </w:rPr>
      </w:pPr>
      <w:r>
        <w:rPr>
          <w:rFonts w:ascii="Arial" w:hAnsi="Arial" w:cs="Arial"/>
          <w:sz w:val="24"/>
          <w:szCs w:val="24"/>
        </w:rPr>
        <w:t>Autism Research Institute.(2017)</w:t>
      </w:r>
      <w:r w:rsidRPr="00454F51">
        <w:rPr>
          <w:rFonts w:ascii="Arial" w:hAnsi="Arial" w:cs="Arial"/>
          <w:sz w:val="24"/>
          <w:szCs w:val="24"/>
        </w:rPr>
        <w:t>Auditory Processing Problems in ASD.</w:t>
      </w:r>
      <w:r w:rsidRPr="00454F51">
        <w:t xml:space="preserve"> </w:t>
      </w:r>
      <w:hyperlink r:id="rId10" w:history="1">
        <w:r w:rsidRPr="003E3B97">
          <w:rPr>
            <w:rStyle w:val="Hyperlink"/>
            <w:rFonts w:ascii="Arial" w:hAnsi="Arial" w:cs="Arial"/>
            <w:sz w:val="24"/>
            <w:szCs w:val="24"/>
          </w:rPr>
          <w:t>https://www.autism.com/understanding_auditory_processing</w:t>
        </w:r>
      </w:hyperlink>
      <w:r>
        <w:rPr>
          <w:rFonts w:ascii="Arial" w:hAnsi="Arial" w:cs="Arial"/>
          <w:i/>
          <w:sz w:val="24"/>
          <w:szCs w:val="24"/>
        </w:rPr>
        <w:t xml:space="preserve"> </w:t>
      </w:r>
      <w:r w:rsidRPr="00454F51">
        <w:rPr>
          <w:rFonts w:ascii="Arial" w:hAnsi="Arial" w:cs="Arial"/>
          <w:sz w:val="24"/>
          <w:szCs w:val="24"/>
        </w:rPr>
        <w:t>(Accessed:10 November 2017)</w:t>
      </w:r>
      <w:r>
        <w:rPr>
          <w:rFonts w:ascii="Arial" w:hAnsi="Arial" w:cs="Arial"/>
          <w:sz w:val="24"/>
          <w:szCs w:val="24"/>
        </w:rPr>
        <w:t>.</w:t>
      </w:r>
      <w:r w:rsidRPr="00454F51">
        <w:rPr>
          <w:rFonts w:ascii="Arial" w:hAnsi="Arial" w:cs="Arial"/>
          <w:sz w:val="24"/>
          <w:szCs w:val="24"/>
        </w:rPr>
        <w:tab/>
      </w:r>
    </w:p>
    <w:p w:rsidR="00CD484E" w:rsidRDefault="00CD484E" w:rsidP="00432E51">
      <w:pPr>
        <w:spacing w:line="360" w:lineRule="auto"/>
        <w:jc w:val="both"/>
        <w:rPr>
          <w:rFonts w:ascii="Arial" w:hAnsi="Arial" w:cs="Arial"/>
          <w:sz w:val="24"/>
          <w:szCs w:val="24"/>
        </w:rPr>
      </w:pPr>
      <w:r>
        <w:rPr>
          <w:rFonts w:ascii="Arial" w:hAnsi="Arial" w:cs="Arial"/>
          <w:sz w:val="24"/>
          <w:szCs w:val="24"/>
        </w:rPr>
        <w:t>Autism Speaks.(2017)</w:t>
      </w:r>
      <w:r w:rsidRPr="00CD484E">
        <w:rPr>
          <w:rFonts w:ascii="Arial" w:hAnsi="Arial" w:cs="Arial"/>
          <w:i/>
          <w:sz w:val="24"/>
          <w:szCs w:val="24"/>
        </w:rPr>
        <w:t>Environmental Factors in Autism Initiative</w:t>
      </w:r>
      <w:r>
        <w:rPr>
          <w:rFonts w:ascii="Arial" w:hAnsi="Arial" w:cs="Arial"/>
          <w:sz w:val="24"/>
          <w:szCs w:val="24"/>
        </w:rPr>
        <w:t>.</w:t>
      </w:r>
      <w:r w:rsidRPr="00CD484E">
        <w:t xml:space="preserve"> </w:t>
      </w:r>
      <w:hyperlink r:id="rId11" w:history="1">
        <w:r w:rsidRPr="00ED0838">
          <w:rPr>
            <w:rStyle w:val="Hyperlink"/>
            <w:rFonts w:ascii="Arial" w:hAnsi="Arial" w:cs="Arial"/>
            <w:sz w:val="24"/>
            <w:szCs w:val="24"/>
          </w:rPr>
          <w:t>https://www.autismspeaks.org/science/research-initiatives/environmental-factors-autism-initiative</w:t>
        </w:r>
      </w:hyperlink>
      <w:r>
        <w:rPr>
          <w:rFonts w:ascii="Arial" w:hAnsi="Arial" w:cs="Arial"/>
          <w:sz w:val="24"/>
          <w:szCs w:val="24"/>
        </w:rPr>
        <w:t xml:space="preserve"> (Accessed:7 November 2017).</w:t>
      </w:r>
    </w:p>
    <w:p w:rsidR="002441E9" w:rsidRDefault="00861A9E" w:rsidP="00432E51">
      <w:pPr>
        <w:spacing w:line="360" w:lineRule="auto"/>
        <w:jc w:val="both"/>
        <w:rPr>
          <w:rFonts w:ascii="Arial" w:hAnsi="Arial" w:cs="Arial"/>
          <w:sz w:val="24"/>
          <w:szCs w:val="24"/>
        </w:rPr>
      </w:pPr>
      <w:r>
        <w:rPr>
          <w:rFonts w:ascii="Arial" w:hAnsi="Arial" w:cs="Arial"/>
          <w:sz w:val="24"/>
          <w:szCs w:val="24"/>
        </w:rPr>
        <w:t>Bainbridge,C.</w:t>
      </w:r>
      <w:r w:rsidR="00244E07">
        <w:rPr>
          <w:rFonts w:ascii="Arial" w:hAnsi="Arial" w:cs="Arial"/>
          <w:sz w:val="24"/>
          <w:szCs w:val="24"/>
        </w:rPr>
        <w:t>(2017)</w:t>
      </w:r>
      <w:r w:rsidR="00244E07" w:rsidRPr="00244E07">
        <w:rPr>
          <w:rFonts w:ascii="Arial" w:hAnsi="Arial" w:cs="Arial"/>
          <w:i/>
          <w:sz w:val="24"/>
          <w:szCs w:val="24"/>
        </w:rPr>
        <w:t>Overview of Hyperlexia in Children</w:t>
      </w:r>
      <w:r w:rsidR="00244E07">
        <w:rPr>
          <w:rFonts w:ascii="Arial" w:hAnsi="Arial" w:cs="Arial"/>
          <w:i/>
          <w:sz w:val="24"/>
          <w:szCs w:val="24"/>
        </w:rPr>
        <w:t>.</w:t>
      </w:r>
      <w:r w:rsidR="00244E07" w:rsidRPr="00244E07">
        <w:t xml:space="preserve"> </w:t>
      </w:r>
      <w:hyperlink r:id="rId12" w:history="1">
        <w:r w:rsidR="00244E07" w:rsidRPr="003E3B97">
          <w:rPr>
            <w:rStyle w:val="Hyperlink"/>
            <w:rFonts w:ascii="Arial" w:hAnsi="Arial" w:cs="Arial"/>
            <w:sz w:val="24"/>
            <w:szCs w:val="24"/>
          </w:rPr>
          <w:t>https://www.verywell.com/hyperlexia-definition-and-diagnosis-1449188</w:t>
        </w:r>
      </w:hyperlink>
      <w:r w:rsidR="00244E07">
        <w:rPr>
          <w:rFonts w:ascii="Arial" w:hAnsi="Arial" w:cs="Arial"/>
          <w:sz w:val="24"/>
          <w:szCs w:val="24"/>
        </w:rPr>
        <w:t xml:space="preserve"> (Accessed:10 November 2017).</w:t>
      </w:r>
    </w:p>
    <w:p w:rsidR="002441E9" w:rsidRPr="002441E9" w:rsidRDefault="002441E9" w:rsidP="00432E51">
      <w:pPr>
        <w:spacing w:line="360" w:lineRule="auto"/>
        <w:jc w:val="both"/>
        <w:rPr>
          <w:rFonts w:ascii="Arial" w:hAnsi="Arial" w:cs="Arial"/>
          <w:sz w:val="24"/>
          <w:szCs w:val="24"/>
        </w:rPr>
      </w:pPr>
      <w:r>
        <w:rPr>
          <w:rFonts w:ascii="Arial" w:hAnsi="Arial" w:cs="Arial"/>
          <w:sz w:val="24"/>
          <w:szCs w:val="24"/>
        </w:rPr>
        <w:t>BBC.(2013)</w:t>
      </w:r>
      <w:r>
        <w:rPr>
          <w:rFonts w:ascii="Arial" w:hAnsi="Arial" w:cs="Arial"/>
          <w:i/>
          <w:sz w:val="24"/>
          <w:szCs w:val="24"/>
        </w:rPr>
        <w:t>What is autism?</w:t>
      </w:r>
      <w:r w:rsidRPr="002441E9">
        <w:t xml:space="preserve"> </w:t>
      </w:r>
      <w:hyperlink r:id="rId13" w:history="1">
        <w:r w:rsidRPr="00145009">
          <w:rPr>
            <w:rStyle w:val="Hyperlink"/>
            <w:rFonts w:ascii="Arial" w:hAnsi="Arial" w:cs="Arial"/>
            <w:sz w:val="24"/>
            <w:szCs w:val="24"/>
          </w:rPr>
          <w:t>http://www.bbc.co.uk/science/0/21700034</w:t>
        </w:r>
      </w:hyperlink>
      <w:r>
        <w:rPr>
          <w:rFonts w:ascii="Arial" w:hAnsi="Arial" w:cs="Arial"/>
          <w:i/>
          <w:sz w:val="24"/>
          <w:szCs w:val="24"/>
        </w:rPr>
        <w:t xml:space="preserve"> </w:t>
      </w:r>
      <w:r>
        <w:rPr>
          <w:rFonts w:ascii="Arial" w:hAnsi="Arial" w:cs="Arial"/>
          <w:sz w:val="24"/>
          <w:szCs w:val="24"/>
        </w:rPr>
        <w:t>(Accessed:1 December 2017).</w:t>
      </w:r>
    </w:p>
    <w:p w:rsidR="009F2425" w:rsidRDefault="008F0E4A" w:rsidP="00432E51">
      <w:pPr>
        <w:spacing w:line="360" w:lineRule="auto"/>
        <w:jc w:val="both"/>
        <w:rPr>
          <w:rFonts w:ascii="Arial" w:hAnsi="Arial" w:cs="Arial"/>
          <w:sz w:val="24"/>
          <w:szCs w:val="24"/>
        </w:rPr>
      </w:pPr>
      <w:r>
        <w:rPr>
          <w:rFonts w:ascii="Arial" w:hAnsi="Arial" w:cs="Arial"/>
          <w:sz w:val="24"/>
          <w:szCs w:val="24"/>
        </w:rPr>
        <w:t>Bisby,J.,Burgess,N.</w:t>
      </w:r>
      <w:r>
        <w:rPr>
          <w:rFonts w:ascii="Arial" w:hAnsi="Arial" w:cs="Arial"/>
          <w:i/>
          <w:sz w:val="24"/>
          <w:szCs w:val="24"/>
        </w:rPr>
        <w:t>Spatial Memory Neuroscience.</w:t>
      </w:r>
      <w:r w:rsidRPr="008F0E4A">
        <w:t xml:space="preserve"> </w:t>
      </w:r>
      <w:hyperlink r:id="rId14" w:history="1">
        <w:r w:rsidRPr="00BC4B8D">
          <w:rPr>
            <w:rStyle w:val="Hyperlink"/>
            <w:rFonts w:ascii="Arial" w:hAnsi="Arial" w:cs="Arial"/>
            <w:sz w:val="24"/>
            <w:szCs w:val="24"/>
          </w:rPr>
          <w:t>https://www.britannica.com/topic/spatial-memory</w:t>
        </w:r>
      </w:hyperlink>
      <w:r>
        <w:rPr>
          <w:rFonts w:ascii="Arial" w:hAnsi="Arial" w:cs="Arial"/>
          <w:sz w:val="24"/>
          <w:szCs w:val="24"/>
        </w:rPr>
        <w:t xml:space="preserve"> (Accessed:12 November 2017).</w:t>
      </w:r>
    </w:p>
    <w:p w:rsidR="009F2425" w:rsidRPr="009F2425" w:rsidRDefault="009F2425" w:rsidP="00432E51">
      <w:pPr>
        <w:spacing w:line="360" w:lineRule="auto"/>
        <w:jc w:val="both"/>
        <w:rPr>
          <w:rFonts w:ascii="Arial" w:hAnsi="Arial" w:cs="Arial"/>
          <w:sz w:val="24"/>
          <w:szCs w:val="24"/>
        </w:rPr>
      </w:pPr>
      <w:r>
        <w:rPr>
          <w:rFonts w:ascii="Arial" w:hAnsi="Arial" w:cs="Arial"/>
          <w:sz w:val="24"/>
          <w:szCs w:val="24"/>
        </w:rPr>
        <w:t>Bodfish,J.,Boyd,B. and McDonough,S.(2012)’Evidence Based Behavioural Interventions for Repetitive Behaviours in Autism’</w:t>
      </w:r>
      <w:r>
        <w:rPr>
          <w:rFonts w:ascii="Arial" w:hAnsi="Arial" w:cs="Arial"/>
          <w:i/>
          <w:sz w:val="24"/>
          <w:szCs w:val="24"/>
        </w:rPr>
        <w:t>J Autism Dev Disord</w:t>
      </w:r>
      <w:r>
        <w:rPr>
          <w:rFonts w:ascii="Arial" w:hAnsi="Arial" w:cs="Arial"/>
          <w:sz w:val="24"/>
          <w:szCs w:val="24"/>
        </w:rPr>
        <w:t>,42(6),(June),pp.1236-1248.</w:t>
      </w:r>
    </w:p>
    <w:p w:rsidR="00494C9C" w:rsidRDefault="00494C9C" w:rsidP="00432E51">
      <w:pPr>
        <w:spacing w:line="360" w:lineRule="auto"/>
        <w:jc w:val="both"/>
        <w:rPr>
          <w:rFonts w:ascii="Arial" w:hAnsi="Arial" w:cs="Arial"/>
          <w:sz w:val="24"/>
          <w:szCs w:val="24"/>
        </w:rPr>
      </w:pPr>
      <w:r>
        <w:rPr>
          <w:rFonts w:ascii="Arial" w:hAnsi="Arial" w:cs="Arial"/>
          <w:sz w:val="24"/>
          <w:szCs w:val="24"/>
        </w:rPr>
        <w:lastRenderedPageBreak/>
        <w:t>Burner,K.(2013)</w:t>
      </w:r>
      <w:r w:rsidRPr="001F6613">
        <w:rPr>
          <w:rFonts w:ascii="Arial" w:hAnsi="Arial" w:cs="Arial"/>
          <w:i/>
          <w:sz w:val="24"/>
          <w:szCs w:val="24"/>
        </w:rPr>
        <w:t>Autism and Dealing with Change.</w:t>
      </w:r>
      <w:r w:rsidRPr="001F6613">
        <w:rPr>
          <w:i/>
        </w:rPr>
        <w:t xml:space="preserve"> </w:t>
      </w:r>
      <w:hyperlink r:id="rId15" w:history="1">
        <w:r w:rsidRPr="00047BF3">
          <w:rPr>
            <w:rStyle w:val="Hyperlink"/>
            <w:rFonts w:ascii="Arial" w:hAnsi="Arial" w:cs="Arial"/>
            <w:sz w:val="24"/>
            <w:szCs w:val="24"/>
          </w:rPr>
          <w:t>http://theautismblog.seattlechildrens.org/autism-and-dealing-with-change/</w:t>
        </w:r>
      </w:hyperlink>
      <w:r>
        <w:rPr>
          <w:rFonts w:ascii="Arial" w:hAnsi="Arial" w:cs="Arial"/>
          <w:sz w:val="24"/>
          <w:szCs w:val="24"/>
        </w:rPr>
        <w:t xml:space="preserve"> (Accessed:11 November 2017).</w:t>
      </w:r>
    </w:p>
    <w:p w:rsidR="00DC372A" w:rsidRPr="00DC372A" w:rsidRDefault="00DC372A" w:rsidP="00432E51">
      <w:pPr>
        <w:spacing w:line="360" w:lineRule="auto"/>
        <w:jc w:val="both"/>
        <w:rPr>
          <w:rFonts w:ascii="Arial" w:hAnsi="Arial" w:cs="Arial"/>
          <w:sz w:val="24"/>
          <w:szCs w:val="24"/>
        </w:rPr>
      </w:pPr>
      <w:r>
        <w:rPr>
          <w:rFonts w:ascii="Arial" w:hAnsi="Arial" w:cs="Arial"/>
          <w:sz w:val="24"/>
          <w:szCs w:val="24"/>
        </w:rPr>
        <w:t>Chen, F.,</w:t>
      </w:r>
      <w:r w:rsidR="00B93DF3">
        <w:rPr>
          <w:rFonts w:ascii="Arial" w:hAnsi="Arial" w:cs="Arial"/>
          <w:sz w:val="24"/>
          <w:szCs w:val="24"/>
        </w:rPr>
        <w:t xml:space="preserve"> </w:t>
      </w:r>
      <w:r>
        <w:rPr>
          <w:rFonts w:ascii="Arial" w:hAnsi="Arial" w:cs="Arial"/>
          <w:sz w:val="24"/>
          <w:szCs w:val="24"/>
        </w:rPr>
        <w:t>Lemmonier,E.andPlanche,P.(2010)’Research in Autism Spectrum Disorders’,</w:t>
      </w:r>
      <w:r>
        <w:rPr>
          <w:rFonts w:ascii="Arial" w:hAnsi="Arial" w:cs="Arial"/>
          <w:i/>
          <w:sz w:val="24"/>
          <w:szCs w:val="24"/>
        </w:rPr>
        <w:t>Elsevier,</w:t>
      </w:r>
      <w:r w:rsidR="00B93DF3">
        <w:rPr>
          <w:rFonts w:ascii="Arial" w:hAnsi="Arial" w:cs="Arial"/>
          <w:sz w:val="24"/>
          <w:szCs w:val="24"/>
        </w:rPr>
        <w:t>4(3),(July-Sept),pp.457-460.</w:t>
      </w:r>
    </w:p>
    <w:p w:rsidR="001C3B8B" w:rsidRPr="001C3B8B" w:rsidRDefault="001C3B8B" w:rsidP="00432E51">
      <w:pPr>
        <w:spacing w:line="360" w:lineRule="auto"/>
        <w:jc w:val="both"/>
        <w:rPr>
          <w:rFonts w:ascii="Arial" w:hAnsi="Arial" w:cs="Arial"/>
          <w:sz w:val="24"/>
          <w:szCs w:val="24"/>
        </w:rPr>
      </w:pPr>
      <w:r>
        <w:rPr>
          <w:rFonts w:ascii="Arial" w:hAnsi="Arial" w:cs="Arial"/>
          <w:sz w:val="24"/>
          <w:szCs w:val="24"/>
        </w:rPr>
        <w:t>Grigorenko,E.,Newman,T.and Randi,J.(2010) ‘Teaching Children with Autism to Read for Meaning’,</w:t>
      </w:r>
      <w:r w:rsidRPr="001C3B8B">
        <w:rPr>
          <w:rFonts w:ascii="Arial" w:hAnsi="Arial" w:cs="Arial"/>
          <w:sz w:val="24"/>
          <w:szCs w:val="24"/>
        </w:rPr>
        <w:t>Autism Dev Disorder,40(7)(July),pp.890-902.</w:t>
      </w:r>
    </w:p>
    <w:p w:rsidR="00CD484E" w:rsidRDefault="00CD484E" w:rsidP="00432E51">
      <w:pPr>
        <w:spacing w:line="360" w:lineRule="auto"/>
        <w:jc w:val="both"/>
        <w:rPr>
          <w:rFonts w:ascii="Arial" w:hAnsi="Arial" w:cs="Arial"/>
          <w:sz w:val="24"/>
          <w:szCs w:val="24"/>
        </w:rPr>
      </w:pPr>
      <w:r>
        <w:rPr>
          <w:rFonts w:ascii="Arial" w:hAnsi="Arial" w:cs="Arial"/>
          <w:sz w:val="24"/>
          <w:szCs w:val="24"/>
        </w:rPr>
        <w:t>Halladay,A.(2017)</w:t>
      </w:r>
      <w:r w:rsidRPr="00CD484E">
        <w:rPr>
          <w:rFonts w:ascii="Arial" w:hAnsi="Arial" w:cs="Arial"/>
          <w:i/>
          <w:sz w:val="24"/>
          <w:szCs w:val="24"/>
        </w:rPr>
        <w:t>Understanding Sex Differences in Autism.</w:t>
      </w:r>
      <w:r w:rsidRPr="00CD484E">
        <w:t xml:space="preserve"> </w:t>
      </w:r>
      <w:hyperlink r:id="rId16" w:history="1">
        <w:r w:rsidRPr="00ED0838">
          <w:rPr>
            <w:rStyle w:val="Hyperlink"/>
            <w:rFonts w:ascii="Arial" w:hAnsi="Arial" w:cs="Arial"/>
            <w:sz w:val="24"/>
            <w:szCs w:val="24"/>
          </w:rPr>
          <w:t>https://www.autismspeaks.org/blog/2013/06/07/understanding-sex-differences-autism</w:t>
        </w:r>
      </w:hyperlink>
      <w:r>
        <w:rPr>
          <w:rFonts w:ascii="Arial" w:hAnsi="Arial" w:cs="Arial"/>
          <w:sz w:val="24"/>
          <w:szCs w:val="24"/>
        </w:rPr>
        <w:t xml:space="preserve"> (Accessed: 7 November 2017).</w:t>
      </w:r>
    </w:p>
    <w:p w:rsidR="003A1BCE" w:rsidRPr="003A1BCE" w:rsidRDefault="003A1BCE" w:rsidP="00432E51">
      <w:pPr>
        <w:spacing w:line="360" w:lineRule="auto"/>
        <w:jc w:val="both"/>
        <w:rPr>
          <w:rFonts w:ascii="Arial" w:hAnsi="Arial" w:cs="Arial"/>
          <w:sz w:val="24"/>
          <w:szCs w:val="24"/>
        </w:rPr>
      </w:pPr>
      <w:r>
        <w:rPr>
          <w:rFonts w:ascii="Arial" w:hAnsi="Arial" w:cs="Arial"/>
          <w:sz w:val="24"/>
          <w:szCs w:val="24"/>
        </w:rPr>
        <w:t>Hirstwood,R.,Smith,C.(2012)</w:t>
      </w:r>
      <w:r w:rsidRPr="003A1BCE">
        <w:rPr>
          <w:rFonts w:ascii="Arial" w:hAnsi="Arial" w:cs="Arial"/>
          <w:i/>
          <w:sz w:val="24"/>
          <w:szCs w:val="24"/>
        </w:rPr>
        <w:t>Learning Styles and Autism.</w:t>
      </w:r>
      <w:r w:rsidRPr="003A1BCE">
        <w:t xml:space="preserve"> </w:t>
      </w:r>
      <w:hyperlink r:id="rId17" w:history="1">
        <w:r w:rsidRPr="00047BF3">
          <w:rPr>
            <w:rStyle w:val="Hyperlink"/>
            <w:rFonts w:ascii="Arial" w:hAnsi="Arial" w:cs="Arial"/>
            <w:sz w:val="24"/>
            <w:szCs w:val="24"/>
          </w:rPr>
          <w:t>http://www.hirstwood.com/course-notes/autism-pages/learning-styles-and-autism/</w:t>
        </w:r>
      </w:hyperlink>
      <w:r>
        <w:rPr>
          <w:rFonts w:ascii="Arial" w:hAnsi="Arial" w:cs="Arial"/>
          <w:sz w:val="24"/>
          <w:szCs w:val="24"/>
        </w:rPr>
        <w:t xml:space="preserve"> (Accessed: 11 November 2017).</w:t>
      </w:r>
    </w:p>
    <w:p w:rsidR="00D839F5" w:rsidRDefault="00D839F5" w:rsidP="00432E51">
      <w:pPr>
        <w:spacing w:line="360" w:lineRule="auto"/>
        <w:jc w:val="both"/>
        <w:rPr>
          <w:rFonts w:ascii="Arial" w:hAnsi="Arial" w:cs="Arial"/>
          <w:sz w:val="24"/>
          <w:szCs w:val="24"/>
        </w:rPr>
      </w:pPr>
      <w:r>
        <w:rPr>
          <w:rFonts w:ascii="Arial" w:hAnsi="Arial" w:cs="Arial"/>
          <w:sz w:val="24"/>
          <w:szCs w:val="24"/>
        </w:rPr>
        <w:t>Holland,P.(2009)</w:t>
      </w:r>
      <w:r w:rsidRPr="00D839F5">
        <w:rPr>
          <w:rFonts w:ascii="Arial" w:hAnsi="Arial" w:cs="Arial"/>
          <w:i/>
          <w:sz w:val="24"/>
          <w:szCs w:val="24"/>
        </w:rPr>
        <w:t>How does autism affect behaviour?</w:t>
      </w:r>
      <w:r w:rsidRPr="00D839F5">
        <w:t xml:space="preserve"> </w:t>
      </w:r>
      <w:hyperlink r:id="rId18" w:history="1">
        <w:r w:rsidRPr="00B4171B">
          <w:rPr>
            <w:rStyle w:val="Hyperlink"/>
            <w:rFonts w:ascii="Arial" w:hAnsi="Arial" w:cs="Arial"/>
            <w:sz w:val="24"/>
            <w:szCs w:val="24"/>
          </w:rPr>
          <w:t>https://senmagazine.co.uk/articles/articles/senarticles/how-does-autism-affect-behaviour</w:t>
        </w:r>
      </w:hyperlink>
      <w:r>
        <w:rPr>
          <w:rFonts w:ascii="Arial" w:hAnsi="Arial" w:cs="Arial"/>
          <w:sz w:val="24"/>
          <w:szCs w:val="24"/>
        </w:rPr>
        <w:t xml:space="preserve"> (Accessed: 6November 2017).</w:t>
      </w:r>
    </w:p>
    <w:p w:rsidR="00CE44B9" w:rsidRPr="00CE44B9" w:rsidRDefault="00CE44B9" w:rsidP="00432E51">
      <w:pPr>
        <w:spacing w:line="360" w:lineRule="auto"/>
        <w:jc w:val="both"/>
        <w:rPr>
          <w:rFonts w:ascii="Arial" w:hAnsi="Arial" w:cs="Arial"/>
          <w:sz w:val="24"/>
          <w:szCs w:val="24"/>
        </w:rPr>
      </w:pPr>
      <w:r>
        <w:rPr>
          <w:rFonts w:ascii="Arial" w:hAnsi="Arial" w:cs="Arial"/>
          <w:sz w:val="24"/>
          <w:szCs w:val="24"/>
        </w:rPr>
        <w:t>Logsdon,A.(2017)</w:t>
      </w:r>
      <w:r w:rsidRPr="00CE44B9">
        <w:rPr>
          <w:rFonts w:ascii="Arial" w:hAnsi="Arial" w:cs="Arial"/>
          <w:i/>
          <w:sz w:val="24"/>
          <w:szCs w:val="24"/>
        </w:rPr>
        <w:t>The Importance of Non-Verbal Intel</w:t>
      </w:r>
      <w:r>
        <w:rPr>
          <w:rFonts w:ascii="Arial" w:hAnsi="Arial" w:cs="Arial"/>
          <w:i/>
          <w:sz w:val="24"/>
          <w:szCs w:val="24"/>
        </w:rPr>
        <w:t>l</w:t>
      </w:r>
      <w:r w:rsidRPr="00CE44B9">
        <w:rPr>
          <w:rFonts w:ascii="Arial" w:hAnsi="Arial" w:cs="Arial"/>
          <w:i/>
          <w:sz w:val="24"/>
          <w:szCs w:val="24"/>
        </w:rPr>
        <w:t>igence: With It We Can Plan,</w:t>
      </w:r>
      <w:r>
        <w:rPr>
          <w:rFonts w:ascii="Arial" w:hAnsi="Arial" w:cs="Arial"/>
          <w:i/>
          <w:sz w:val="24"/>
          <w:szCs w:val="24"/>
        </w:rPr>
        <w:t xml:space="preserve"> </w:t>
      </w:r>
      <w:r w:rsidRPr="00CE44B9">
        <w:rPr>
          <w:rFonts w:ascii="Arial" w:hAnsi="Arial" w:cs="Arial"/>
          <w:i/>
          <w:sz w:val="24"/>
          <w:szCs w:val="24"/>
        </w:rPr>
        <w:t>Build,</w:t>
      </w:r>
      <w:r>
        <w:rPr>
          <w:rFonts w:ascii="Arial" w:hAnsi="Arial" w:cs="Arial"/>
          <w:i/>
          <w:sz w:val="24"/>
          <w:szCs w:val="24"/>
        </w:rPr>
        <w:t xml:space="preserve"> </w:t>
      </w:r>
      <w:r w:rsidRPr="00CE44B9">
        <w:rPr>
          <w:rFonts w:ascii="Arial" w:hAnsi="Arial" w:cs="Arial"/>
          <w:i/>
          <w:sz w:val="24"/>
          <w:szCs w:val="24"/>
        </w:rPr>
        <w:t>and Anticipate Outcomes.</w:t>
      </w:r>
      <w:r w:rsidRPr="00CE44B9">
        <w:rPr>
          <w:i/>
        </w:rPr>
        <w:t xml:space="preserve"> </w:t>
      </w:r>
      <w:hyperlink r:id="rId19" w:history="1">
        <w:r w:rsidRPr="003E3B97">
          <w:rPr>
            <w:rStyle w:val="Hyperlink"/>
            <w:rFonts w:ascii="Arial" w:hAnsi="Arial" w:cs="Arial"/>
            <w:sz w:val="24"/>
            <w:szCs w:val="24"/>
          </w:rPr>
          <w:t>https://www.verywell.com/what-is-nonverbal-intelligence-2162165</w:t>
        </w:r>
      </w:hyperlink>
      <w:r>
        <w:rPr>
          <w:rFonts w:ascii="Arial" w:hAnsi="Arial" w:cs="Arial"/>
          <w:sz w:val="24"/>
          <w:szCs w:val="24"/>
        </w:rPr>
        <w:t xml:space="preserve"> (Accessed:10 November 2017).</w:t>
      </w:r>
    </w:p>
    <w:p w:rsidR="005F3DE2" w:rsidRDefault="005F3DE2" w:rsidP="00432E51">
      <w:pPr>
        <w:spacing w:line="360" w:lineRule="auto"/>
        <w:jc w:val="both"/>
        <w:rPr>
          <w:rFonts w:ascii="Arial" w:hAnsi="Arial" w:cs="Arial"/>
          <w:sz w:val="24"/>
          <w:szCs w:val="24"/>
        </w:rPr>
      </w:pPr>
      <w:r>
        <w:rPr>
          <w:rFonts w:ascii="Arial" w:hAnsi="Arial" w:cs="Arial"/>
          <w:sz w:val="24"/>
          <w:szCs w:val="24"/>
        </w:rPr>
        <w:t>McConkey,S.(2017)</w:t>
      </w:r>
      <w:r w:rsidRPr="005F3DE2">
        <w:rPr>
          <w:rFonts w:ascii="Arial" w:hAnsi="Arial" w:cs="Arial"/>
          <w:i/>
          <w:sz w:val="24"/>
          <w:szCs w:val="24"/>
        </w:rPr>
        <w:t>Support your child’s learning journey.</w:t>
      </w:r>
      <w:r w:rsidRPr="005F3DE2">
        <w:t xml:space="preserve"> </w:t>
      </w:r>
      <w:hyperlink r:id="rId20" w:history="1">
        <w:r w:rsidRPr="00ED0838">
          <w:rPr>
            <w:rStyle w:val="Hyperlink"/>
            <w:rFonts w:ascii="Arial" w:hAnsi="Arial" w:cs="Arial"/>
            <w:sz w:val="24"/>
            <w:szCs w:val="24"/>
          </w:rPr>
          <w:t>https://www.theschoolrun.com/what-verbal-reasoning</w:t>
        </w:r>
      </w:hyperlink>
      <w:r>
        <w:rPr>
          <w:rFonts w:ascii="Arial" w:hAnsi="Arial" w:cs="Arial"/>
          <w:sz w:val="24"/>
          <w:szCs w:val="24"/>
        </w:rPr>
        <w:t xml:space="preserve"> (Accessed: 7 November 2017).</w:t>
      </w:r>
    </w:p>
    <w:p w:rsidR="008F0E4A" w:rsidRDefault="004355EE" w:rsidP="006C232D">
      <w:pPr>
        <w:spacing w:line="360" w:lineRule="auto"/>
        <w:jc w:val="both"/>
        <w:rPr>
          <w:rFonts w:ascii="Arial" w:hAnsi="Arial" w:cs="Arial"/>
          <w:sz w:val="24"/>
          <w:szCs w:val="24"/>
        </w:rPr>
      </w:pPr>
      <w:r>
        <w:rPr>
          <w:rFonts w:ascii="Arial" w:hAnsi="Arial" w:cs="Arial"/>
          <w:sz w:val="24"/>
          <w:szCs w:val="24"/>
        </w:rPr>
        <w:t>Miller,B.(2012)</w:t>
      </w:r>
      <w:r w:rsidR="00AA16D6" w:rsidRPr="00AA16D6">
        <w:rPr>
          <w:rFonts w:ascii="Arial" w:hAnsi="Arial" w:cs="Arial"/>
          <w:sz w:val="24"/>
          <w:szCs w:val="24"/>
        </w:rPr>
        <w:t>Autism affects motor skills, study indicates.</w:t>
      </w:r>
      <w:r w:rsidR="00AA16D6" w:rsidRPr="00AA16D6">
        <w:t xml:space="preserve"> </w:t>
      </w:r>
      <w:hyperlink r:id="rId21" w:history="1">
        <w:r w:rsidR="00AA16D6" w:rsidRPr="00ED0838">
          <w:rPr>
            <w:rStyle w:val="Hyperlink"/>
            <w:rFonts w:ascii="Arial" w:hAnsi="Arial" w:cs="Arial"/>
            <w:sz w:val="24"/>
            <w:szCs w:val="24"/>
          </w:rPr>
          <w:t>https://source.wustl.edu/2012/02/autism-affects-motor-skills-study-indicates/</w:t>
        </w:r>
      </w:hyperlink>
      <w:r w:rsidR="00AA16D6">
        <w:rPr>
          <w:rFonts w:ascii="Arial" w:hAnsi="Arial" w:cs="Arial"/>
          <w:sz w:val="24"/>
          <w:szCs w:val="24"/>
        </w:rPr>
        <w:t xml:space="preserve"> (Accessed:7 November 2017).</w:t>
      </w:r>
    </w:p>
    <w:p w:rsidR="008F0E4A" w:rsidRDefault="008F0E4A" w:rsidP="006C232D">
      <w:pPr>
        <w:spacing w:line="360" w:lineRule="auto"/>
        <w:jc w:val="both"/>
        <w:rPr>
          <w:rFonts w:ascii="Arial" w:hAnsi="Arial" w:cs="Arial"/>
          <w:sz w:val="24"/>
          <w:szCs w:val="24"/>
        </w:rPr>
      </w:pPr>
      <w:r>
        <w:rPr>
          <w:rFonts w:ascii="Arial" w:hAnsi="Arial" w:cs="Arial"/>
          <w:sz w:val="24"/>
          <w:szCs w:val="24"/>
        </w:rPr>
        <w:t>Myers,C.(2006)</w:t>
      </w:r>
      <w:r w:rsidRPr="008F0E4A">
        <w:rPr>
          <w:rFonts w:ascii="Arial" w:hAnsi="Arial" w:cs="Arial"/>
          <w:i/>
          <w:sz w:val="24"/>
          <w:szCs w:val="24"/>
        </w:rPr>
        <w:t>SpatialMemory</w:t>
      </w:r>
      <w:r>
        <w:rPr>
          <w:rFonts w:ascii="Arial" w:hAnsi="Arial" w:cs="Arial"/>
          <w:sz w:val="24"/>
          <w:szCs w:val="24"/>
        </w:rPr>
        <w:t>.</w:t>
      </w:r>
      <w:hyperlink r:id="rId22" w:history="1">
        <w:r w:rsidRPr="00BC4B8D">
          <w:rPr>
            <w:rStyle w:val="Hyperlink"/>
            <w:rFonts w:ascii="Arial" w:hAnsi="Arial" w:cs="Arial"/>
            <w:sz w:val="24"/>
            <w:szCs w:val="24"/>
          </w:rPr>
          <w:t>http://www.memorylossonline.com/glossary/spatialmemory.html</w:t>
        </w:r>
      </w:hyperlink>
      <w:r>
        <w:rPr>
          <w:rFonts w:ascii="Arial" w:hAnsi="Arial" w:cs="Arial"/>
          <w:sz w:val="24"/>
          <w:szCs w:val="24"/>
        </w:rPr>
        <w:t xml:space="preserve"> (Accessed:12 November 2017).</w:t>
      </w:r>
    </w:p>
    <w:p w:rsidR="003423A8" w:rsidRDefault="003423A8" w:rsidP="006C232D">
      <w:pPr>
        <w:spacing w:line="360" w:lineRule="auto"/>
        <w:jc w:val="both"/>
        <w:rPr>
          <w:rFonts w:ascii="Arial" w:hAnsi="Arial" w:cs="Arial"/>
          <w:sz w:val="24"/>
          <w:szCs w:val="24"/>
        </w:rPr>
      </w:pPr>
      <w:r>
        <w:rPr>
          <w:rFonts w:ascii="Arial" w:hAnsi="Arial" w:cs="Arial"/>
          <w:sz w:val="24"/>
          <w:szCs w:val="24"/>
        </w:rPr>
        <w:t>National Autistic Society.(2017)</w:t>
      </w:r>
      <w:r w:rsidRPr="003423A8">
        <w:rPr>
          <w:rFonts w:ascii="Arial" w:hAnsi="Arial" w:cs="Arial"/>
          <w:i/>
          <w:sz w:val="24"/>
          <w:szCs w:val="24"/>
        </w:rPr>
        <w:t>Autism facts and history.</w:t>
      </w:r>
      <w:r w:rsidRPr="003423A8">
        <w:t xml:space="preserve"> </w:t>
      </w:r>
      <w:hyperlink r:id="rId23" w:history="1">
        <w:r w:rsidRPr="00B4171B">
          <w:rPr>
            <w:rStyle w:val="Hyperlink"/>
            <w:rFonts w:ascii="Arial" w:hAnsi="Arial" w:cs="Arial"/>
            <w:sz w:val="24"/>
            <w:szCs w:val="24"/>
          </w:rPr>
          <w:t>http://www.autism.org.uk/about/what-is/myths-facts-stats.aspx(Accessed:6</w:t>
        </w:r>
      </w:hyperlink>
      <w:r>
        <w:rPr>
          <w:rFonts w:ascii="Arial" w:hAnsi="Arial" w:cs="Arial"/>
          <w:sz w:val="24"/>
          <w:szCs w:val="24"/>
        </w:rPr>
        <w:t xml:space="preserve"> November 2017)</w:t>
      </w:r>
      <w:r w:rsidR="006C232D">
        <w:rPr>
          <w:rFonts w:ascii="Arial" w:hAnsi="Arial" w:cs="Arial"/>
          <w:sz w:val="24"/>
          <w:szCs w:val="24"/>
        </w:rPr>
        <w:t>.</w:t>
      </w:r>
    </w:p>
    <w:p w:rsidR="00F436FA" w:rsidRPr="00F436FA" w:rsidRDefault="00F436FA" w:rsidP="006C232D">
      <w:pPr>
        <w:spacing w:line="360" w:lineRule="auto"/>
        <w:jc w:val="both"/>
        <w:rPr>
          <w:rFonts w:ascii="Arial" w:hAnsi="Arial" w:cs="Arial"/>
          <w:sz w:val="24"/>
          <w:szCs w:val="24"/>
        </w:rPr>
      </w:pPr>
      <w:r>
        <w:rPr>
          <w:rFonts w:ascii="Arial" w:hAnsi="Arial" w:cs="Arial"/>
          <w:sz w:val="24"/>
          <w:szCs w:val="24"/>
        </w:rPr>
        <w:lastRenderedPageBreak/>
        <w:t>National Autistic Society.</w:t>
      </w:r>
      <w:r w:rsidRPr="00F436FA">
        <w:rPr>
          <w:rFonts w:ascii="Arial" w:hAnsi="Arial" w:cs="Arial"/>
          <w:i/>
          <w:sz w:val="24"/>
          <w:szCs w:val="24"/>
        </w:rPr>
        <w:t>What is autism?</w:t>
      </w:r>
      <w:r w:rsidRPr="00F436FA">
        <w:t xml:space="preserve"> </w:t>
      </w:r>
      <w:hyperlink r:id="rId24" w:history="1">
        <w:r w:rsidRPr="003E3B97">
          <w:rPr>
            <w:rStyle w:val="Hyperlink"/>
            <w:rFonts w:ascii="Arial" w:hAnsi="Arial" w:cs="Arial"/>
            <w:sz w:val="24"/>
            <w:szCs w:val="24"/>
          </w:rPr>
          <w:t>http://www.autism.org.uk/about/what-is/asd.aspx</w:t>
        </w:r>
      </w:hyperlink>
      <w:r>
        <w:rPr>
          <w:rFonts w:ascii="Arial" w:hAnsi="Arial" w:cs="Arial"/>
          <w:sz w:val="24"/>
          <w:szCs w:val="24"/>
        </w:rPr>
        <w:t xml:space="preserve"> (Accessesd:10 November 2017).</w:t>
      </w:r>
    </w:p>
    <w:p w:rsidR="00826D21" w:rsidRDefault="00826D21" w:rsidP="006C232D">
      <w:pPr>
        <w:spacing w:line="360" w:lineRule="auto"/>
        <w:jc w:val="both"/>
        <w:rPr>
          <w:rFonts w:ascii="Arial" w:hAnsi="Arial" w:cs="Arial"/>
          <w:sz w:val="24"/>
          <w:szCs w:val="24"/>
        </w:rPr>
      </w:pPr>
      <w:r>
        <w:rPr>
          <w:rFonts w:ascii="Arial" w:hAnsi="Arial" w:cs="Arial"/>
          <w:sz w:val="24"/>
          <w:szCs w:val="24"/>
        </w:rPr>
        <w:t xml:space="preserve">NHS. (2016) </w:t>
      </w:r>
      <w:r w:rsidRPr="00826D21">
        <w:rPr>
          <w:rFonts w:ascii="Arial" w:hAnsi="Arial" w:cs="Arial"/>
          <w:i/>
          <w:sz w:val="24"/>
          <w:szCs w:val="24"/>
        </w:rPr>
        <w:t>Autism spectrum disorder (ASD</w:t>
      </w:r>
      <w:r w:rsidRPr="00826D21">
        <w:rPr>
          <w:rFonts w:ascii="Arial" w:hAnsi="Arial" w:cs="Arial"/>
          <w:sz w:val="24"/>
          <w:szCs w:val="24"/>
        </w:rPr>
        <w:t>).</w:t>
      </w:r>
      <w:r w:rsidRPr="00826D21">
        <w:t xml:space="preserve"> </w:t>
      </w:r>
      <w:hyperlink r:id="rId25" w:history="1">
        <w:r w:rsidRPr="00826D21">
          <w:rPr>
            <w:rStyle w:val="Hyperlink"/>
            <w:rFonts w:ascii="Arial" w:hAnsi="Arial" w:cs="Arial"/>
            <w:sz w:val="24"/>
            <w:szCs w:val="24"/>
          </w:rPr>
          <w:t>https://www.nhs.uk/conditions/autism/</w:t>
        </w:r>
      </w:hyperlink>
      <w:r w:rsidR="007A3805">
        <w:rPr>
          <w:rFonts w:ascii="Arial" w:hAnsi="Arial" w:cs="Arial"/>
          <w:sz w:val="24"/>
          <w:szCs w:val="24"/>
        </w:rPr>
        <w:t xml:space="preserve"> (Accessed: 6 November 2017).</w:t>
      </w:r>
    </w:p>
    <w:p w:rsidR="009527D7" w:rsidRDefault="009527D7" w:rsidP="006C232D">
      <w:pPr>
        <w:spacing w:line="360" w:lineRule="auto"/>
        <w:jc w:val="both"/>
        <w:rPr>
          <w:rFonts w:ascii="Arial" w:hAnsi="Arial" w:cs="Arial"/>
          <w:sz w:val="24"/>
          <w:szCs w:val="24"/>
        </w:rPr>
      </w:pPr>
      <w:r>
        <w:rPr>
          <w:rFonts w:ascii="Arial" w:hAnsi="Arial" w:cs="Arial"/>
          <w:sz w:val="24"/>
          <w:szCs w:val="24"/>
        </w:rPr>
        <w:t xml:space="preserve">NHS. (2016) </w:t>
      </w:r>
      <w:r w:rsidRPr="009527D7">
        <w:rPr>
          <w:rFonts w:ascii="Arial" w:hAnsi="Arial" w:cs="Arial"/>
          <w:i/>
          <w:sz w:val="24"/>
          <w:szCs w:val="24"/>
        </w:rPr>
        <w:t>Causes</w:t>
      </w:r>
      <w:r>
        <w:rPr>
          <w:rFonts w:ascii="Arial" w:hAnsi="Arial" w:cs="Arial"/>
          <w:i/>
          <w:sz w:val="24"/>
          <w:szCs w:val="24"/>
        </w:rPr>
        <w:t>.</w:t>
      </w:r>
      <w:r w:rsidRPr="009527D7">
        <w:t xml:space="preserve"> </w:t>
      </w:r>
      <w:hyperlink r:id="rId26" w:history="1">
        <w:r w:rsidRPr="00B4171B">
          <w:rPr>
            <w:rStyle w:val="Hyperlink"/>
            <w:rFonts w:ascii="Arial" w:hAnsi="Arial" w:cs="Arial"/>
            <w:sz w:val="24"/>
            <w:szCs w:val="24"/>
          </w:rPr>
          <w:t>https://www.nhs.uk/conditions/autism/causes/</w:t>
        </w:r>
      </w:hyperlink>
      <w:r w:rsidR="005F3DE2">
        <w:rPr>
          <w:rFonts w:ascii="Arial" w:hAnsi="Arial" w:cs="Arial"/>
          <w:sz w:val="24"/>
          <w:szCs w:val="24"/>
        </w:rPr>
        <w:t xml:space="preserve"> (Accessed: 6 November </w:t>
      </w:r>
      <w:r w:rsidR="00B3775D">
        <w:rPr>
          <w:rFonts w:ascii="Arial" w:hAnsi="Arial" w:cs="Arial"/>
          <w:sz w:val="24"/>
          <w:szCs w:val="24"/>
        </w:rPr>
        <w:t>2017</w:t>
      </w:r>
      <w:r>
        <w:rPr>
          <w:rFonts w:ascii="Arial" w:hAnsi="Arial" w:cs="Arial"/>
          <w:sz w:val="24"/>
          <w:szCs w:val="24"/>
        </w:rPr>
        <w:t>).</w:t>
      </w:r>
    </w:p>
    <w:p w:rsidR="0091497B" w:rsidRPr="004C10AA" w:rsidRDefault="0091497B" w:rsidP="006C232D">
      <w:pPr>
        <w:spacing w:line="360" w:lineRule="auto"/>
        <w:jc w:val="both"/>
        <w:rPr>
          <w:rFonts w:ascii="Arial" w:hAnsi="Arial" w:cs="Arial"/>
          <w:sz w:val="24"/>
          <w:szCs w:val="24"/>
        </w:rPr>
      </w:pPr>
      <w:r>
        <w:rPr>
          <w:rFonts w:ascii="Arial" w:hAnsi="Arial" w:cs="Arial"/>
          <w:sz w:val="24"/>
          <w:szCs w:val="24"/>
        </w:rPr>
        <w:t>Raising Children Network.(2016)</w:t>
      </w:r>
      <w:r w:rsidRPr="0091497B">
        <w:rPr>
          <w:rFonts w:ascii="Arial" w:hAnsi="Arial" w:cs="Arial"/>
          <w:i/>
          <w:sz w:val="24"/>
          <w:szCs w:val="24"/>
        </w:rPr>
        <w:t>How autism spectrum disorder affects learning and development.</w:t>
      </w:r>
      <w:r w:rsidR="004C10AA" w:rsidRPr="004C10AA">
        <w:t xml:space="preserve"> </w:t>
      </w:r>
      <w:hyperlink r:id="rId27" w:history="1">
        <w:r w:rsidR="004C10AA" w:rsidRPr="00145009">
          <w:rPr>
            <w:rStyle w:val="Hyperlink"/>
            <w:rFonts w:ascii="Arial" w:hAnsi="Arial" w:cs="Arial"/>
            <w:sz w:val="24"/>
            <w:szCs w:val="24"/>
          </w:rPr>
          <w:t>http://raisingchildren.net.au/articles/autism_spectrum_disorder_learning.html</w:t>
        </w:r>
      </w:hyperlink>
      <w:r w:rsidR="004C10AA">
        <w:rPr>
          <w:rFonts w:ascii="Arial" w:hAnsi="Arial" w:cs="Arial"/>
          <w:sz w:val="24"/>
          <w:szCs w:val="24"/>
        </w:rPr>
        <w:t xml:space="preserve"> (Accessed: 1 December 2017).</w:t>
      </w:r>
    </w:p>
    <w:p w:rsidR="00712816" w:rsidRDefault="00712816" w:rsidP="006C232D">
      <w:pPr>
        <w:spacing w:line="360" w:lineRule="auto"/>
        <w:jc w:val="both"/>
        <w:rPr>
          <w:rFonts w:ascii="Arial" w:hAnsi="Arial" w:cs="Arial"/>
          <w:sz w:val="24"/>
          <w:szCs w:val="24"/>
        </w:rPr>
      </w:pPr>
      <w:r>
        <w:rPr>
          <w:rFonts w:ascii="Arial" w:hAnsi="Arial" w:cs="Arial"/>
          <w:sz w:val="24"/>
          <w:szCs w:val="24"/>
        </w:rPr>
        <w:t>Rudy,L.(2017)</w:t>
      </w:r>
      <w:r w:rsidRPr="00712816">
        <w:rPr>
          <w:rFonts w:ascii="Arial" w:hAnsi="Arial" w:cs="Arial"/>
          <w:i/>
          <w:sz w:val="24"/>
          <w:szCs w:val="24"/>
        </w:rPr>
        <w:t>Understanding Stimming: A Common Symptom Of Autism.</w:t>
      </w:r>
      <w:r w:rsidRPr="00712816">
        <w:t xml:space="preserve"> </w:t>
      </w:r>
      <w:hyperlink r:id="rId28" w:history="1">
        <w:r w:rsidRPr="00BC4B8D">
          <w:rPr>
            <w:rStyle w:val="Hyperlink"/>
            <w:rFonts w:ascii="Arial" w:hAnsi="Arial" w:cs="Arial"/>
            <w:sz w:val="24"/>
            <w:szCs w:val="24"/>
          </w:rPr>
          <w:t>https://www.verywell.com/what-is-stimming-in-autism-260034</w:t>
        </w:r>
      </w:hyperlink>
      <w:r>
        <w:rPr>
          <w:rFonts w:ascii="Arial" w:hAnsi="Arial" w:cs="Arial"/>
          <w:sz w:val="24"/>
          <w:szCs w:val="24"/>
        </w:rPr>
        <w:t xml:space="preserve"> (Accessed:12 November 2017).</w:t>
      </w:r>
    </w:p>
    <w:p w:rsidR="0076358E" w:rsidRDefault="00712816" w:rsidP="006C232D">
      <w:pPr>
        <w:spacing w:line="360" w:lineRule="auto"/>
        <w:jc w:val="both"/>
        <w:rPr>
          <w:rFonts w:ascii="Arial" w:hAnsi="Arial" w:cs="Arial"/>
          <w:sz w:val="24"/>
          <w:szCs w:val="24"/>
        </w:rPr>
      </w:pPr>
      <w:r>
        <w:rPr>
          <w:rFonts w:ascii="Arial" w:hAnsi="Arial" w:cs="Arial"/>
          <w:sz w:val="24"/>
          <w:szCs w:val="24"/>
        </w:rPr>
        <w:t>Richdale,A.,Green,C.(2017)</w:t>
      </w:r>
      <w:r w:rsidR="004A6482" w:rsidRPr="004A6482">
        <w:rPr>
          <w:rFonts w:ascii="Arial" w:hAnsi="Arial" w:cs="Arial"/>
          <w:i/>
          <w:sz w:val="24"/>
          <w:szCs w:val="24"/>
        </w:rPr>
        <w:t>Stimming and Autism Spectrum Disorder.</w:t>
      </w:r>
      <w:r w:rsidR="004A6482" w:rsidRPr="004A6482">
        <w:t xml:space="preserve"> </w:t>
      </w:r>
      <w:hyperlink r:id="rId29" w:history="1">
        <w:r w:rsidR="004A6482" w:rsidRPr="00BC4B8D">
          <w:rPr>
            <w:rStyle w:val="Hyperlink"/>
            <w:rFonts w:ascii="Arial" w:hAnsi="Arial" w:cs="Arial"/>
            <w:sz w:val="24"/>
            <w:szCs w:val="24"/>
          </w:rPr>
          <w:t>http://raisingchildren.net.au/articles/autism_spectrum_disorder_stimming.html</w:t>
        </w:r>
      </w:hyperlink>
      <w:r w:rsidR="004A6482">
        <w:rPr>
          <w:rFonts w:ascii="Arial" w:hAnsi="Arial" w:cs="Arial"/>
          <w:sz w:val="24"/>
          <w:szCs w:val="24"/>
        </w:rPr>
        <w:t xml:space="preserve"> (Accessed:12 November 2017).</w:t>
      </w:r>
    </w:p>
    <w:p w:rsidR="00C15034" w:rsidRPr="00DC7269" w:rsidRDefault="00C15034" w:rsidP="006C232D">
      <w:pPr>
        <w:spacing w:line="360" w:lineRule="auto"/>
        <w:jc w:val="both"/>
        <w:rPr>
          <w:rFonts w:ascii="Arial" w:hAnsi="Arial" w:cs="Arial"/>
          <w:sz w:val="24"/>
          <w:szCs w:val="24"/>
        </w:rPr>
      </w:pPr>
      <w:r>
        <w:rPr>
          <w:rFonts w:ascii="Arial" w:hAnsi="Arial" w:cs="Arial"/>
          <w:sz w:val="24"/>
          <w:szCs w:val="24"/>
        </w:rPr>
        <w:t>Silverstein,S.(2017)</w:t>
      </w:r>
      <w:r>
        <w:rPr>
          <w:rFonts w:ascii="Arial" w:hAnsi="Arial" w:cs="Arial"/>
          <w:i/>
          <w:sz w:val="24"/>
          <w:szCs w:val="24"/>
        </w:rPr>
        <w:t>Intervention Strategies for Children with with Self Stimulation Behaviours.</w:t>
      </w:r>
      <w:r w:rsidRPr="00C15034">
        <w:t xml:space="preserve"> </w:t>
      </w:r>
      <w:hyperlink r:id="rId30" w:history="1">
        <w:r w:rsidR="00DC7269" w:rsidRPr="009D5BE0">
          <w:rPr>
            <w:rStyle w:val="Hyperlink"/>
            <w:rFonts w:ascii="Arial" w:hAnsi="Arial" w:cs="Arial"/>
            <w:sz w:val="24"/>
            <w:szCs w:val="24"/>
          </w:rPr>
          <w:t>https://www.pediastaff.com/blog/pediatric-occupational-therapy-corner-intervention-strategies-for-children-with-self-stimulation-behaviors-3362</w:t>
        </w:r>
      </w:hyperlink>
      <w:r w:rsidR="00DC7269">
        <w:rPr>
          <w:rFonts w:ascii="Arial" w:hAnsi="Arial" w:cs="Arial"/>
          <w:sz w:val="24"/>
          <w:szCs w:val="24"/>
        </w:rPr>
        <w:t xml:space="preserve"> (Accessed:23 November 2017).</w:t>
      </w:r>
    </w:p>
    <w:p w:rsidR="005F3DE2" w:rsidRDefault="004355EE" w:rsidP="005F3DE2">
      <w:pPr>
        <w:spacing w:line="360" w:lineRule="auto"/>
        <w:jc w:val="both"/>
        <w:rPr>
          <w:rFonts w:ascii="Arial" w:hAnsi="Arial" w:cs="Arial"/>
          <w:sz w:val="24"/>
          <w:szCs w:val="24"/>
        </w:rPr>
      </w:pPr>
      <w:r>
        <w:rPr>
          <w:rFonts w:ascii="Arial" w:hAnsi="Arial" w:cs="Arial"/>
          <w:sz w:val="24"/>
          <w:szCs w:val="24"/>
        </w:rPr>
        <w:t>Skills for Action.(No date)</w:t>
      </w:r>
      <w:r w:rsidRPr="004355EE">
        <w:rPr>
          <w:rFonts w:ascii="Arial" w:hAnsi="Arial" w:cs="Arial"/>
          <w:i/>
          <w:sz w:val="24"/>
          <w:szCs w:val="24"/>
        </w:rPr>
        <w:t>Autism spectrum disorders and motor skills</w:t>
      </w:r>
      <w:r>
        <w:rPr>
          <w:rFonts w:ascii="Arial" w:hAnsi="Arial" w:cs="Arial"/>
          <w:sz w:val="24"/>
          <w:szCs w:val="24"/>
        </w:rPr>
        <w:t>.</w:t>
      </w:r>
      <w:r w:rsidRPr="004355EE">
        <w:t xml:space="preserve"> </w:t>
      </w:r>
      <w:hyperlink r:id="rId31" w:history="1">
        <w:r w:rsidRPr="00ED0838">
          <w:rPr>
            <w:rStyle w:val="Hyperlink"/>
            <w:rFonts w:ascii="Arial" w:hAnsi="Arial" w:cs="Arial"/>
            <w:sz w:val="24"/>
            <w:szCs w:val="24"/>
          </w:rPr>
          <w:t>http://www.skillsforaction.com/autism-spectrum-disorders</w:t>
        </w:r>
      </w:hyperlink>
      <w:r>
        <w:rPr>
          <w:rFonts w:ascii="Arial" w:hAnsi="Arial" w:cs="Arial"/>
          <w:sz w:val="24"/>
          <w:szCs w:val="24"/>
        </w:rPr>
        <w:t xml:space="preserve"> (Accessed:7November 2017).</w:t>
      </w:r>
    </w:p>
    <w:p w:rsidR="008524FD" w:rsidRPr="008524FD" w:rsidRDefault="008524FD" w:rsidP="005F3DE2">
      <w:pPr>
        <w:spacing w:line="360" w:lineRule="auto"/>
        <w:jc w:val="both"/>
        <w:rPr>
          <w:rFonts w:ascii="Arial" w:hAnsi="Arial" w:cs="Arial"/>
          <w:sz w:val="24"/>
          <w:szCs w:val="24"/>
        </w:rPr>
      </w:pPr>
      <w:r>
        <w:rPr>
          <w:rFonts w:ascii="Arial" w:hAnsi="Arial" w:cs="Arial"/>
          <w:sz w:val="24"/>
          <w:szCs w:val="24"/>
        </w:rPr>
        <w:t>Szalavitz,M.(2011)</w:t>
      </w:r>
      <w:r>
        <w:rPr>
          <w:rFonts w:ascii="Arial" w:hAnsi="Arial" w:cs="Arial"/>
          <w:i/>
          <w:sz w:val="24"/>
          <w:szCs w:val="24"/>
        </w:rPr>
        <w:t>Could Amanda Knox Have an Autism Spectrum Disorder?.</w:t>
      </w:r>
      <w:r w:rsidRPr="008524FD">
        <w:t xml:space="preserve"> </w:t>
      </w:r>
      <w:hyperlink r:id="rId32" w:history="1">
        <w:r w:rsidRPr="00294CBE">
          <w:rPr>
            <w:rStyle w:val="Hyperlink"/>
            <w:rFonts w:ascii="Arial" w:hAnsi="Arial" w:cs="Arial"/>
            <w:sz w:val="24"/>
            <w:szCs w:val="24"/>
          </w:rPr>
          <w:t>http://healthland.time.com/2011/06/30/could-amanda-knox-have-an-autism-spectrum-disorder/</w:t>
        </w:r>
      </w:hyperlink>
      <w:r>
        <w:rPr>
          <w:rFonts w:ascii="Arial" w:hAnsi="Arial" w:cs="Arial"/>
          <w:sz w:val="24"/>
          <w:szCs w:val="24"/>
        </w:rPr>
        <w:t xml:space="preserve"> (Accessed:25 November 2017).</w:t>
      </w:r>
    </w:p>
    <w:p w:rsidR="00B3775D" w:rsidRDefault="005F3DE2" w:rsidP="006C232D">
      <w:pPr>
        <w:spacing w:line="360" w:lineRule="auto"/>
        <w:jc w:val="both"/>
        <w:rPr>
          <w:rFonts w:ascii="Arial" w:hAnsi="Arial" w:cs="Arial"/>
          <w:sz w:val="24"/>
          <w:szCs w:val="24"/>
        </w:rPr>
      </w:pPr>
      <w:r>
        <w:rPr>
          <w:rFonts w:ascii="Arial" w:hAnsi="Arial" w:cs="Arial"/>
          <w:sz w:val="24"/>
          <w:szCs w:val="24"/>
        </w:rPr>
        <w:t>WebMD.(2017)</w:t>
      </w:r>
      <w:r w:rsidRPr="007A3805">
        <w:rPr>
          <w:rFonts w:ascii="Arial" w:hAnsi="Arial" w:cs="Arial"/>
          <w:i/>
          <w:sz w:val="24"/>
          <w:szCs w:val="24"/>
        </w:rPr>
        <w:t>What are pervasive developmental disorders?</w:t>
      </w:r>
      <w:r w:rsidRPr="007A3805">
        <w:t xml:space="preserve"> </w:t>
      </w:r>
      <w:hyperlink r:id="rId33" w:history="1">
        <w:r w:rsidRPr="00ED0838">
          <w:rPr>
            <w:rStyle w:val="Hyperlink"/>
            <w:rFonts w:ascii="Arial" w:hAnsi="Arial" w:cs="Arial"/>
            <w:sz w:val="24"/>
            <w:szCs w:val="24"/>
          </w:rPr>
          <w:t>https://www.webmd.com/brain/autism/development-disorder</w:t>
        </w:r>
      </w:hyperlink>
      <w:r>
        <w:rPr>
          <w:rFonts w:ascii="Arial" w:hAnsi="Arial" w:cs="Arial"/>
          <w:sz w:val="24"/>
          <w:szCs w:val="24"/>
        </w:rPr>
        <w:t xml:space="preserve"> (Accessed:7 November 2017)</w:t>
      </w:r>
      <w:r w:rsidR="00B3775D">
        <w:rPr>
          <w:rFonts w:ascii="Arial" w:hAnsi="Arial" w:cs="Arial"/>
          <w:sz w:val="24"/>
          <w:szCs w:val="24"/>
        </w:rPr>
        <w:t>.</w:t>
      </w:r>
    </w:p>
    <w:p w:rsidR="008C019A" w:rsidRPr="00A66BAC" w:rsidRDefault="008C019A" w:rsidP="006C232D">
      <w:pPr>
        <w:spacing w:line="360" w:lineRule="auto"/>
        <w:jc w:val="both"/>
        <w:rPr>
          <w:rFonts w:ascii="Arial" w:hAnsi="Arial" w:cs="Arial"/>
          <w:sz w:val="24"/>
          <w:szCs w:val="24"/>
        </w:rPr>
      </w:pPr>
      <w:r>
        <w:rPr>
          <w:rFonts w:ascii="Arial" w:hAnsi="Arial" w:cs="Arial"/>
          <w:sz w:val="24"/>
          <w:szCs w:val="24"/>
        </w:rPr>
        <w:lastRenderedPageBreak/>
        <w:t>University of Kent.(No date)</w:t>
      </w:r>
      <w:r w:rsidRPr="00A66BAC">
        <w:rPr>
          <w:rFonts w:ascii="Arial" w:hAnsi="Arial" w:cs="Arial"/>
          <w:i/>
          <w:sz w:val="24"/>
          <w:szCs w:val="24"/>
        </w:rPr>
        <w:t>Non-</w:t>
      </w:r>
      <w:r w:rsidR="00A66BAC" w:rsidRPr="00A66BAC">
        <w:rPr>
          <w:rFonts w:ascii="Arial" w:hAnsi="Arial" w:cs="Arial"/>
          <w:i/>
          <w:sz w:val="24"/>
          <w:szCs w:val="24"/>
        </w:rPr>
        <w:t>V</w:t>
      </w:r>
      <w:r w:rsidRPr="00A66BAC">
        <w:rPr>
          <w:rFonts w:ascii="Arial" w:hAnsi="Arial" w:cs="Arial"/>
          <w:i/>
          <w:sz w:val="24"/>
          <w:szCs w:val="24"/>
        </w:rPr>
        <w:t xml:space="preserve">erbal </w:t>
      </w:r>
      <w:r w:rsidR="00A66BAC" w:rsidRPr="00A66BAC">
        <w:rPr>
          <w:rFonts w:ascii="Arial" w:hAnsi="Arial" w:cs="Arial"/>
          <w:i/>
          <w:sz w:val="24"/>
          <w:szCs w:val="24"/>
        </w:rPr>
        <w:t>R</w:t>
      </w:r>
      <w:r w:rsidRPr="00A66BAC">
        <w:rPr>
          <w:rFonts w:ascii="Arial" w:hAnsi="Arial" w:cs="Arial"/>
          <w:i/>
          <w:sz w:val="24"/>
          <w:szCs w:val="24"/>
        </w:rPr>
        <w:t xml:space="preserve">easoning </w:t>
      </w:r>
      <w:r w:rsidR="00A66BAC" w:rsidRPr="00A66BAC">
        <w:rPr>
          <w:rFonts w:ascii="Arial" w:hAnsi="Arial" w:cs="Arial"/>
          <w:i/>
          <w:sz w:val="24"/>
          <w:szCs w:val="24"/>
        </w:rPr>
        <w:t>T</w:t>
      </w:r>
      <w:r w:rsidRPr="00A66BAC">
        <w:rPr>
          <w:rFonts w:ascii="Arial" w:hAnsi="Arial" w:cs="Arial"/>
          <w:i/>
          <w:sz w:val="24"/>
          <w:szCs w:val="24"/>
        </w:rPr>
        <w:t>est</w:t>
      </w:r>
      <w:r w:rsidR="00A66BAC" w:rsidRPr="00A66BAC">
        <w:rPr>
          <w:rFonts w:ascii="Arial" w:hAnsi="Arial" w:cs="Arial"/>
          <w:i/>
          <w:sz w:val="24"/>
          <w:szCs w:val="24"/>
        </w:rPr>
        <w:t>.</w:t>
      </w:r>
      <w:r w:rsidR="00A66BAC" w:rsidRPr="00A66BAC">
        <w:t xml:space="preserve"> </w:t>
      </w:r>
      <w:hyperlink r:id="rId34" w:history="1">
        <w:r w:rsidR="00A66BAC" w:rsidRPr="00ED0838">
          <w:rPr>
            <w:rStyle w:val="Hyperlink"/>
            <w:rFonts w:ascii="Arial" w:hAnsi="Arial" w:cs="Arial"/>
            <w:sz w:val="24"/>
            <w:szCs w:val="24"/>
          </w:rPr>
          <w:t>https://www.kent.ac.uk/careers/tests/spatialtest.htm</w:t>
        </w:r>
      </w:hyperlink>
      <w:r w:rsidR="00A66BAC">
        <w:rPr>
          <w:rFonts w:ascii="Arial" w:hAnsi="Arial" w:cs="Arial"/>
          <w:sz w:val="24"/>
          <w:szCs w:val="24"/>
        </w:rPr>
        <w:t xml:space="preserve"> (Accessed:7 November 2017).</w:t>
      </w:r>
    </w:p>
    <w:sectPr w:rsidR="008C019A" w:rsidRPr="00A66BAC">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5B10" w:rsidRDefault="00735B10" w:rsidP="00F23617">
      <w:pPr>
        <w:spacing w:after="0" w:line="240" w:lineRule="auto"/>
      </w:pPr>
      <w:r>
        <w:separator/>
      </w:r>
    </w:p>
  </w:endnote>
  <w:endnote w:type="continuationSeparator" w:id="0">
    <w:p w:rsidR="00735B10" w:rsidRDefault="00735B10" w:rsidP="00F236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33064594"/>
      <w:docPartObj>
        <w:docPartGallery w:val="Page Numbers (Bottom of Page)"/>
        <w:docPartUnique/>
      </w:docPartObj>
    </w:sdtPr>
    <w:sdtEndPr>
      <w:rPr>
        <w:noProof/>
      </w:rPr>
    </w:sdtEndPr>
    <w:sdtContent>
      <w:p w:rsidR="00735B10" w:rsidRDefault="00735B10">
        <w:pPr>
          <w:pStyle w:val="Footer"/>
          <w:jc w:val="center"/>
        </w:pPr>
        <w:r>
          <w:fldChar w:fldCharType="begin"/>
        </w:r>
        <w:r>
          <w:instrText xml:space="preserve"> PAGE   \* MERGEFORMAT </w:instrText>
        </w:r>
        <w:r>
          <w:fldChar w:fldCharType="separate"/>
        </w:r>
        <w:r w:rsidR="00341B4E">
          <w:rPr>
            <w:noProof/>
          </w:rPr>
          <w:t>8</w:t>
        </w:r>
        <w:r>
          <w:rPr>
            <w:noProof/>
          </w:rPr>
          <w:fldChar w:fldCharType="end"/>
        </w:r>
      </w:p>
    </w:sdtContent>
  </w:sdt>
  <w:p w:rsidR="00735B10" w:rsidRDefault="00735B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5B10" w:rsidRDefault="00735B10" w:rsidP="00F23617">
      <w:pPr>
        <w:spacing w:after="0" w:line="240" w:lineRule="auto"/>
      </w:pPr>
      <w:r>
        <w:separator/>
      </w:r>
    </w:p>
  </w:footnote>
  <w:footnote w:type="continuationSeparator" w:id="0">
    <w:p w:rsidR="00735B10" w:rsidRDefault="00735B10" w:rsidP="00F236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5B10" w:rsidRDefault="00735B10">
    <w:pPr>
      <w:pStyle w:val="Header"/>
    </w:pPr>
    <w:r>
      <w:t>Candidate Name: Angharad Green</w:t>
    </w:r>
    <w:r>
      <w:ptab w:relativeTo="margin" w:alignment="center" w:leader="none"/>
    </w:r>
    <w:r>
      <w:t xml:space="preserve">       Candidate No: 1502390</w:t>
    </w:r>
    <w:r>
      <w:ptab w:relativeTo="margin" w:alignment="right" w:leader="none"/>
    </w:r>
    <w:r>
      <w:t>Unit No: SJTA5007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3617"/>
    <w:rsid w:val="00061A40"/>
    <w:rsid w:val="000763DA"/>
    <w:rsid w:val="000A5801"/>
    <w:rsid w:val="000B57E1"/>
    <w:rsid w:val="000D319F"/>
    <w:rsid w:val="00104B3B"/>
    <w:rsid w:val="00122CEB"/>
    <w:rsid w:val="001332DE"/>
    <w:rsid w:val="00133803"/>
    <w:rsid w:val="00194D35"/>
    <w:rsid w:val="001A0E62"/>
    <w:rsid w:val="001B0CBE"/>
    <w:rsid w:val="001B22F4"/>
    <w:rsid w:val="001C3B8B"/>
    <w:rsid w:val="001E20C2"/>
    <w:rsid w:val="001F638B"/>
    <w:rsid w:val="001F6613"/>
    <w:rsid w:val="0021149D"/>
    <w:rsid w:val="002441E9"/>
    <w:rsid w:val="002448C3"/>
    <w:rsid w:val="00244E07"/>
    <w:rsid w:val="002529D3"/>
    <w:rsid w:val="002856F4"/>
    <w:rsid w:val="0029088E"/>
    <w:rsid w:val="00295D1D"/>
    <w:rsid w:val="002B3E34"/>
    <w:rsid w:val="002C354C"/>
    <w:rsid w:val="00300B09"/>
    <w:rsid w:val="00322ADF"/>
    <w:rsid w:val="0033211A"/>
    <w:rsid w:val="00341B4E"/>
    <w:rsid w:val="003423A8"/>
    <w:rsid w:val="0034728E"/>
    <w:rsid w:val="00357DDA"/>
    <w:rsid w:val="003661F1"/>
    <w:rsid w:val="00367C97"/>
    <w:rsid w:val="00394E15"/>
    <w:rsid w:val="003A18C7"/>
    <w:rsid w:val="003A1BCE"/>
    <w:rsid w:val="003A30EC"/>
    <w:rsid w:val="003C702A"/>
    <w:rsid w:val="003F55A8"/>
    <w:rsid w:val="00401536"/>
    <w:rsid w:val="00407641"/>
    <w:rsid w:val="00432E51"/>
    <w:rsid w:val="004355EE"/>
    <w:rsid w:val="004471F8"/>
    <w:rsid w:val="00454F51"/>
    <w:rsid w:val="00464793"/>
    <w:rsid w:val="00494C9C"/>
    <w:rsid w:val="00494D2F"/>
    <w:rsid w:val="004A6482"/>
    <w:rsid w:val="004B6B2C"/>
    <w:rsid w:val="004C10AA"/>
    <w:rsid w:val="004E39A7"/>
    <w:rsid w:val="004E53C1"/>
    <w:rsid w:val="00551059"/>
    <w:rsid w:val="00563975"/>
    <w:rsid w:val="005A32C0"/>
    <w:rsid w:val="005E3CCF"/>
    <w:rsid w:val="005F3DE2"/>
    <w:rsid w:val="0060720D"/>
    <w:rsid w:val="00611E82"/>
    <w:rsid w:val="0061729E"/>
    <w:rsid w:val="00631A1F"/>
    <w:rsid w:val="00634C43"/>
    <w:rsid w:val="00644929"/>
    <w:rsid w:val="00667E22"/>
    <w:rsid w:val="0067416E"/>
    <w:rsid w:val="0068406F"/>
    <w:rsid w:val="006C232D"/>
    <w:rsid w:val="006C6C6C"/>
    <w:rsid w:val="006E3E58"/>
    <w:rsid w:val="00712816"/>
    <w:rsid w:val="00735B10"/>
    <w:rsid w:val="0076358E"/>
    <w:rsid w:val="007954D3"/>
    <w:rsid w:val="00796D5C"/>
    <w:rsid w:val="007A0127"/>
    <w:rsid w:val="007A374C"/>
    <w:rsid w:val="007A3805"/>
    <w:rsid w:val="007C09D2"/>
    <w:rsid w:val="007C3A1F"/>
    <w:rsid w:val="00820144"/>
    <w:rsid w:val="00826D21"/>
    <w:rsid w:val="00840D67"/>
    <w:rsid w:val="008524FD"/>
    <w:rsid w:val="00861A9E"/>
    <w:rsid w:val="0088633A"/>
    <w:rsid w:val="008A111B"/>
    <w:rsid w:val="008C019A"/>
    <w:rsid w:val="008C0DD3"/>
    <w:rsid w:val="008F0E4A"/>
    <w:rsid w:val="0091497B"/>
    <w:rsid w:val="00921AB5"/>
    <w:rsid w:val="009527D7"/>
    <w:rsid w:val="009A50F7"/>
    <w:rsid w:val="009D4223"/>
    <w:rsid w:val="009F2425"/>
    <w:rsid w:val="009F6A2C"/>
    <w:rsid w:val="00A17F7C"/>
    <w:rsid w:val="00A264AE"/>
    <w:rsid w:val="00A66BAC"/>
    <w:rsid w:val="00A674D3"/>
    <w:rsid w:val="00A76B24"/>
    <w:rsid w:val="00AA16D6"/>
    <w:rsid w:val="00AB52A1"/>
    <w:rsid w:val="00AD1D60"/>
    <w:rsid w:val="00AD32B4"/>
    <w:rsid w:val="00AF352D"/>
    <w:rsid w:val="00B030ED"/>
    <w:rsid w:val="00B26AD2"/>
    <w:rsid w:val="00B3775D"/>
    <w:rsid w:val="00B55E34"/>
    <w:rsid w:val="00B8788C"/>
    <w:rsid w:val="00B93DF3"/>
    <w:rsid w:val="00B97437"/>
    <w:rsid w:val="00BB0781"/>
    <w:rsid w:val="00BB7601"/>
    <w:rsid w:val="00BE7C7D"/>
    <w:rsid w:val="00BF50BC"/>
    <w:rsid w:val="00C15034"/>
    <w:rsid w:val="00C22150"/>
    <w:rsid w:val="00C27E4B"/>
    <w:rsid w:val="00C405B3"/>
    <w:rsid w:val="00C51471"/>
    <w:rsid w:val="00C86CD8"/>
    <w:rsid w:val="00C93372"/>
    <w:rsid w:val="00C97DAB"/>
    <w:rsid w:val="00CA00E3"/>
    <w:rsid w:val="00CB6682"/>
    <w:rsid w:val="00CD0E0A"/>
    <w:rsid w:val="00CD484E"/>
    <w:rsid w:val="00CE44B9"/>
    <w:rsid w:val="00CF6C88"/>
    <w:rsid w:val="00D80876"/>
    <w:rsid w:val="00D839F5"/>
    <w:rsid w:val="00D85F3A"/>
    <w:rsid w:val="00DA6B27"/>
    <w:rsid w:val="00DB6C82"/>
    <w:rsid w:val="00DC192E"/>
    <w:rsid w:val="00DC372A"/>
    <w:rsid w:val="00DC7269"/>
    <w:rsid w:val="00DD55BD"/>
    <w:rsid w:val="00DD55D0"/>
    <w:rsid w:val="00E22574"/>
    <w:rsid w:val="00E26812"/>
    <w:rsid w:val="00E85586"/>
    <w:rsid w:val="00E94AC1"/>
    <w:rsid w:val="00EB17BF"/>
    <w:rsid w:val="00EB445C"/>
    <w:rsid w:val="00EE05F1"/>
    <w:rsid w:val="00EE3AE3"/>
    <w:rsid w:val="00F23617"/>
    <w:rsid w:val="00F24D44"/>
    <w:rsid w:val="00F25354"/>
    <w:rsid w:val="00F436FA"/>
    <w:rsid w:val="00F4778A"/>
    <w:rsid w:val="00F70838"/>
    <w:rsid w:val="00F755F2"/>
    <w:rsid w:val="00FA0B1A"/>
    <w:rsid w:val="00FB0B95"/>
    <w:rsid w:val="00FE012E"/>
    <w:rsid w:val="00FE1C97"/>
    <w:rsid w:val="00FF04C7"/>
    <w:rsid w:val="00FF0D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287D16"/>
  <w15:chartTrackingRefBased/>
  <w15:docId w15:val="{1F5E3A5F-C54A-4F40-B7A6-24B3B1383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23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617"/>
  </w:style>
  <w:style w:type="paragraph" w:styleId="Footer">
    <w:name w:val="footer"/>
    <w:basedOn w:val="Normal"/>
    <w:link w:val="FooterChar"/>
    <w:uiPriority w:val="99"/>
    <w:unhideWhenUsed/>
    <w:rsid w:val="00F236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617"/>
  </w:style>
  <w:style w:type="character" w:styleId="Hyperlink">
    <w:name w:val="Hyperlink"/>
    <w:basedOn w:val="DefaultParagraphFont"/>
    <w:uiPriority w:val="99"/>
    <w:unhideWhenUsed/>
    <w:rsid w:val="003423A8"/>
    <w:rPr>
      <w:color w:val="0563C1" w:themeColor="hyperlink"/>
      <w:u w:val="single"/>
    </w:rPr>
  </w:style>
  <w:style w:type="character" w:styleId="UnresolvedMention">
    <w:name w:val="Unresolved Mention"/>
    <w:basedOn w:val="DefaultParagraphFont"/>
    <w:uiPriority w:val="99"/>
    <w:semiHidden/>
    <w:unhideWhenUsed/>
    <w:rsid w:val="003423A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ancommunity.org/cs/what_do_we_know/social_skills_interventions" TargetMode="External"/><Relationship Id="rId13" Type="http://schemas.openxmlformats.org/officeDocument/2006/relationships/hyperlink" Target="http://www.bbc.co.uk/science/0/21700034" TargetMode="External"/><Relationship Id="rId18" Type="http://schemas.openxmlformats.org/officeDocument/2006/relationships/hyperlink" Target="https://senmagazine.co.uk/articles/articles/senarticles/how-does-autism-affect-behaviour" TargetMode="External"/><Relationship Id="rId26" Type="http://schemas.openxmlformats.org/officeDocument/2006/relationships/hyperlink" Target="https://www.nhs.uk/conditions/autism/causes/" TargetMode="External"/><Relationship Id="rId3" Type="http://schemas.openxmlformats.org/officeDocument/2006/relationships/settings" Target="settings.xml"/><Relationship Id="rId21" Type="http://schemas.openxmlformats.org/officeDocument/2006/relationships/hyperlink" Target="https://source.wustl.edu/2012/02/autism-affects-motor-skills-study-indicates/" TargetMode="External"/><Relationship Id="rId34" Type="http://schemas.openxmlformats.org/officeDocument/2006/relationships/hyperlink" Target="https://www.kent.ac.uk/careers/tests/spatialtest.htm" TargetMode="External"/><Relationship Id="rId7" Type="http://schemas.openxmlformats.org/officeDocument/2006/relationships/hyperlink" Target="https://www.ambitiousaboutautism.org.uk/understanding-autism/behaviour/obsessions-and-special-interests(Accessed:6" TargetMode="External"/><Relationship Id="rId12" Type="http://schemas.openxmlformats.org/officeDocument/2006/relationships/hyperlink" Target="https://www.verywell.com/hyperlexia-definition-and-diagnosis-1449188" TargetMode="External"/><Relationship Id="rId17" Type="http://schemas.openxmlformats.org/officeDocument/2006/relationships/hyperlink" Target="http://www.hirstwood.com/course-notes/autism-pages/learning-styles-and-autism/" TargetMode="External"/><Relationship Id="rId25" Type="http://schemas.openxmlformats.org/officeDocument/2006/relationships/hyperlink" Target="https://www.nhs.uk/conditions/autism/" TargetMode="External"/><Relationship Id="rId33" Type="http://schemas.openxmlformats.org/officeDocument/2006/relationships/hyperlink" Target="https://www.webmd.com/brain/autism/development-disorder"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autismspeaks.org/blog/2013/06/07/understanding-sex-differences-autism" TargetMode="External"/><Relationship Id="rId20" Type="http://schemas.openxmlformats.org/officeDocument/2006/relationships/hyperlink" Target="https://www.theschoolrun.com/what-verbal-reasoning" TargetMode="External"/><Relationship Id="rId29" Type="http://schemas.openxmlformats.org/officeDocument/2006/relationships/hyperlink" Target="http://raisingchildren.net.au/articles/autism_spectrum_disorder_stimming.html"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utismspeaks.org/science/research-initiatives/environmental-factors-autism-initiative" TargetMode="External"/><Relationship Id="rId24" Type="http://schemas.openxmlformats.org/officeDocument/2006/relationships/hyperlink" Target="http://www.autism.org.uk/about/what-is/asd.aspx" TargetMode="External"/><Relationship Id="rId32" Type="http://schemas.openxmlformats.org/officeDocument/2006/relationships/hyperlink" Target="http://healthland.time.com/2011/06/30/could-amanda-knox-have-an-autism-spectrum-disorder/"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theautismblog.seattlechildrens.org/autism-and-dealing-with-change/" TargetMode="External"/><Relationship Id="rId23" Type="http://schemas.openxmlformats.org/officeDocument/2006/relationships/hyperlink" Target="http://www.autism.org.uk/about/what-is/myths-facts-stats.aspx(Accessed:6" TargetMode="External"/><Relationship Id="rId28" Type="http://schemas.openxmlformats.org/officeDocument/2006/relationships/hyperlink" Target="https://www.verywell.com/what-is-stimming-in-autism-260034" TargetMode="External"/><Relationship Id="rId36" Type="http://schemas.openxmlformats.org/officeDocument/2006/relationships/footer" Target="footer1.xml"/><Relationship Id="rId10" Type="http://schemas.openxmlformats.org/officeDocument/2006/relationships/hyperlink" Target="https://www.autism.com/understanding_auditory_processing" TargetMode="External"/><Relationship Id="rId19" Type="http://schemas.openxmlformats.org/officeDocument/2006/relationships/hyperlink" Target="https://www.verywell.com/what-is-nonverbal-intelligence-2162165" TargetMode="External"/><Relationship Id="rId31" Type="http://schemas.openxmlformats.org/officeDocument/2006/relationships/hyperlink" Target="http://www.skillsforaction.com/autism-spectrum-disorders" TargetMode="External"/><Relationship Id="rId4" Type="http://schemas.openxmlformats.org/officeDocument/2006/relationships/webSettings" Target="webSettings.xml"/><Relationship Id="rId9" Type="http://schemas.openxmlformats.org/officeDocument/2006/relationships/hyperlink" Target="http://www.autismresourcecenter.info/diagnosing_causes.htm" TargetMode="External"/><Relationship Id="rId14" Type="http://schemas.openxmlformats.org/officeDocument/2006/relationships/hyperlink" Target="https://www.britannica.com/topic/spatial-memory" TargetMode="External"/><Relationship Id="rId22" Type="http://schemas.openxmlformats.org/officeDocument/2006/relationships/hyperlink" Target="http://www.memorylossonline.com/glossary/spatialmemory.html" TargetMode="External"/><Relationship Id="rId27" Type="http://schemas.openxmlformats.org/officeDocument/2006/relationships/hyperlink" Target="http://raisingchildren.net.au/articles/autism_spectrum_disorder_learning.html" TargetMode="External"/><Relationship Id="rId30" Type="http://schemas.openxmlformats.org/officeDocument/2006/relationships/hyperlink" Target="https://www.pediastaff.com/blog/pediatric-occupational-therapy-corner-intervention-strategies-for-children-with-self-stimulation-behaviors-3362"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A9E9F-160F-4192-BE25-E19F3D9B76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3565</Words>
  <Characters>20325</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Green</dc:creator>
  <cp:keywords/>
  <dc:description/>
  <cp:lastModifiedBy>Angharad Green</cp:lastModifiedBy>
  <cp:revision>2</cp:revision>
  <dcterms:created xsi:type="dcterms:W3CDTF">2018-01-03T17:39:00Z</dcterms:created>
  <dcterms:modified xsi:type="dcterms:W3CDTF">2018-01-03T17:39:00Z</dcterms:modified>
</cp:coreProperties>
</file>