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E3624" w14:textId="3A6FD21D" w:rsidR="00696754" w:rsidRDefault="00696754">
      <w:bookmarkStart w:id="0" w:name="_Hlk80395972"/>
      <w:bookmarkEnd w:id="0"/>
      <w:r>
        <w:t xml:space="preserve">Name: Andrzej Woloncewicz </w:t>
      </w:r>
    </w:p>
    <w:p w14:paraId="6BFC8FBF" w14:textId="6B18DB7A" w:rsidR="00696754" w:rsidRDefault="00696754">
      <w:r>
        <w:t>Student ID: 2020126</w:t>
      </w:r>
    </w:p>
    <w:p w14:paraId="6924BD54" w14:textId="77777777" w:rsidR="00FA02B5" w:rsidRDefault="00696754">
      <w:r>
        <w:t>Lecturer nam</w:t>
      </w:r>
      <w:r w:rsidR="00FA02B5">
        <w:t>e:</w:t>
      </w:r>
    </w:p>
    <w:p w14:paraId="7524A37F" w14:textId="09991FAC" w:rsidR="00696754" w:rsidRDefault="00696754">
      <w:pPr>
        <w:rPr>
          <w:noProof/>
        </w:rPr>
      </w:pPr>
      <w:r>
        <w:t>Module code:</w:t>
      </w:r>
      <w:r w:rsidR="00DF2237">
        <w:t xml:space="preserve"> BMSW4002</w:t>
      </w:r>
    </w:p>
    <w:p w14:paraId="5260B9E3" w14:textId="453A4417" w:rsidR="00FA02B5" w:rsidRDefault="00FA02B5">
      <w:pPr>
        <w:rPr>
          <w:noProof/>
        </w:rPr>
      </w:pPr>
    </w:p>
    <w:p w14:paraId="67530F67" w14:textId="7882D594" w:rsidR="00FA02B5" w:rsidRDefault="00FA02B5">
      <w:pPr>
        <w:rPr>
          <w:noProof/>
        </w:rPr>
      </w:pPr>
    </w:p>
    <w:p w14:paraId="4E4895F0" w14:textId="51ACE5BD" w:rsidR="00FA02B5" w:rsidRDefault="00FA02B5">
      <w:pPr>
        <w:rPr>
          <w:noProof/>
        </w:rPr>
      </w:pPr>
    </w:p>
    <w:p w14:paraId="70F65D6C" w14:textId="366AE94D" w:rsidR="00FA02B5" w:rsidRDefault="00FA02B5">
      <w:pPr>
        <w:rPr>
          <w:noProof/>
        </w:rPr>
      </w:pPr>
    </w:p>
    <w:p w14:paraId="3E850C8F" w14:textId="50BAB6B8" w:rsidR="00FA02B5" w:rsidRDefault="00FA02B5">
      <w:r>
        <w:rPr>
          <w:noProof/>
        </w:rPr>
        <w:drawing>
          <wp:inline distT="0" distB="0" distL="0" distR="0" wp14:anchorId="260091CE" wp14:editId="69A1DC9F">
            <wp:extent cx="5731510" cy="3820160"/>
            <wp:effectExtent l="0" t="0" r="2540" b="8890"/>
            <wp:docPr id="9" name="Picture 9" descr="Group of students working in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oup of students working in library"/>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0160"/>
                    </a:xfrm>
                    <a:prstGeom prst="rect">
                      <a:avLst/>
                    </a:prstGeom>
                  </pic:spPr>
                </pic:pic>
              </a:graphicData>
            </a:graphic>
          </wp:inline>
        </w:drawing>
      </w:r>
    </w:p>
    <w:p w14:paraId="6025ABCD" w14:textId="77777777" w:rsidR="00696754" w:rsidRDefault="00696754"/>
    <w:p w14:paraId="40F64422" w14:textId="33A8C997" w:rsidR="00696754" w:rsidRDefault="00696754"/>
    <w:p w14:paraId="6D4A7068" w14:textId="5BC73BB8" w:rsidR="00696754" w:rsidRDefault="00696754"/>
    <w:p w14:paraId="054AD817" w14:textId="2350A075" w:rsidR="00696754" w:rsidRDefault="00696754"/>
    <w:p w14:paraId="67286186" w14:textId="1332344A" w:rsidR="00696754" w:rsidRDefault="00696754"/>
    <w:p w14:paraId="080CAFDC" w14:textId="69C34E81" w:rsidR="00696754" w:rsidRDefault="00696754"/>
    <w:p w14:paraId="073CF37D" w14:textId="25F25781" w:rsidR="00696754" w:rsidRDefault="00696754"/>
    <w:p w14:paraId="5D13BC97" w14:textId="5936C6B1" w:rsidR="00FA02B5" w:rsidRDefault="00FA02B5"/>
    <w:p w14:paraId="25716C56" w14:textId="77777777" w:rsidR="00FA02B5" w:rsidRDefault="00FA02B5"/>
    <w:p w14:paraId="1894B525" w14:textId="1BF5FC79" w:rsidR="00696754" w:rsidRDefault="00696754"/>
    <w:p w14:paraId="3E630B4B" w14:textId="77777777" w:rsidR="00696754" w:rsidRDefault="00696754" w:rsidP="00696754">
      <w:pPr>
        <w:rPr>
          <w:rFonts w:ascii="Arial" w:hAnsi="Arial" w:cs="Arial"/>
        </w:rPr>
      </w:pPr>
      <w:r>
        <w:t xml:space="preserve">Table of content </w:t>
      </w:r>
    </w:p>
    <w:p w14:paraId="19319CCE" w14:textId="3C91A224" w:rsidR="00696754" w:rsidRPr="00696754" w:rsidRDefault="00696754" w:rsidP="00696754">
      <w:pPr>
        <w:pStyle w:val="ListParagraph"/>
        <w:numPr>
          <w:ilvl w:val="0"/>
          <w:numId w:val="1"/>
        </w:numPr>
        <w:rPr>
          <w:rFonts w:ascii="Arial" w:hAnsi="Arial" w:cs="Arial"/>
        </w:rPr>
      </w:pPr>
      <w:r w:rsidRPr="00696754">
        <w:rPr>
          <w:rFonts w:ascii="Arial" w:hAnsi="Arial" w:cs="Arial"/>
        </w:rPr>
        <w:t>1.0Introduction</w:t>
      </w:r>
      <w:r>
        <w:rPr>
          <w:rFonts w:ascii="Arial" w:hAnsi="Arial" w:cs="Arial"/>
        </w:rPr>
        <w:t>-------------------------------------p</w:t>
      </w:r>
      <w:r w:rsidR="00961C59">
        <w:rPr>
          <w:rFonts w:ascii="Arial" w:hAnsi="Arial" w:cs="Arial"/>
        </w:rPr>
        <w:t>3</w:t>
      </w:r>
    </w:p>
    <w:p w14:paraId="1F59461B" w14:textId="15C8EEA0" w:rsidR="00696754" w:rsidRPr="007D0D00" w:rsidRDefault="00696754" w:rsidP="00696754">
      <w:pPr>
        <w:pStyle w:val="ListParagraph"/>
        <w:numPr>
          <w:ilvl w:val="0"/>
          <w:numId w:val="1"/>
        </w:numPr>
        <w:rPr>
          <w:rFonts w:ascii="Arial" w:hAnsi="Arial" w:cs="Arial"/>
        </w:rPr>
      </w:pPr>
      <w:r>
        <w:rPr>
          <w:rFonts w:ascii="Arial" w:hAnsi="Arial" w:cs="Arial"/>
        </w:rPr>
        <w:t>2.0</w:t>
      </w:r>
      <w:r w:rsidRPr="007D0D00">
        <w:rPr>
          <w:rFonts w:ascii="Arial" w:hAnsi="Arial" w:cs="Arial"/>
        </w:rPr>
        <w:t>Models of communication</w:t>
      </w:r>
      <w:r>
        <w:rPr>
          <w:rFonts w:ascii="Arial" w:hAnsi="Arial" w:cs="Arial"/>
        </w:rPr>
        <w:t>-------------------</w:t>
      </w:r>
      <w:r w:rsidR="00961C59">
        <w:rPr>
          <w:rFonts w:ascii="Arial" w:hAnsi="Arial" w:cs="Arial"/>
        </w:rPr>
        <w:t>p4</w:t>
      </w:r>
    </w:p>
    <w:p w14:paraId="3EE34749" w14:textId="6F276AE6" w:rsidR="00696754" w:rsidRPr="007D0D00" w:rsidRDefault="00696754" w:rsidP="00696754">
      <w:pPr>
        <w:pStyle w:val="ListParagraph"/>
        <w:numPr>
          <w:ilvl w:val="0"/>
          <w:numId w:val="1"/>
        </w:numPr>
        <w:rPr>
          <w:rFonts w:ascii="Arial" w:hAnsi="Arial" w:cs="Arial"/>
        </w:rPr>
      </w:pPr>
      <w:r>
        <w:rPr>
          <w:rFonts w:ascii="Arial" w:hAnsi="Arial" w:cs="Arial"/>
        </w:rPr>
        <w:t>2.1</w:t>
      </w:r>
      <w:r w:rsidRPr="007D0D00">
        <w:rPr>
          <w:rFonts w:ascii="Arial" w:hAnsi="Arial" w:cs="Arial"/>
        </w:rPr>
        <w:t xml:space="preserve">Shannon n weaver </w:t>
      </w:r>
      <w:r>
        <w:rPr>
          <w:rFonts w:ascii="Arial" w:hAnsi="Arial" w:cs="Arial"/>
        </w:rPr>
        <w:t>--------------------------</w:t>
      </w:r>
      <w:r w:rsidR="00961C59">
        <w:rPr>
          <w:rFonts w:ascii="Arial" w:hAnsi="Arial" w:cs="Arial"/>
        </w:rPr>
        <w:t>p5</w:t>
      </w:r>
    </w:p>
    <w:p w14:paraId="30328E51" w14:textId="37F6514D" w:rsidR="00696754" w:rsidRPr="007D0D00" w:rsidRDefault="00696754" w:rsidP="00696754">
      <w:pPr>
        <w:pStyle w:val="ListParagraph"/>
        <w:numPr>
          <w:ilvl w:val="0"/>
          <w:numId w:val="1"/>
        </w:numPr>
        <w:rPr>
          <w:rFonts w:ascii="Arial" w:hAnsi="Arial" w:cs="Arial"/>
        </w:rPr>
      </w:pPr>
      <w:bookmarkStart w:id="1" w:name="_Hlk70522794"/>
      <w:bookmarkStart w:id="2" w:name="_Hlk80396940"/>
      <w:r>
        <w:rPr>
          <w:rFonts w:ascii="Arial" w:hAnsi="Arial" w:cs="Arial"/>
        </w:rPr>
        <w:t>2.2</w:t>
      </w:r>
      <w:r w:rsidRPr="007D0D00">
        <w:rPr>
          <w:rFonts w:ascii="Arial" w:hAnsi="Arial" w:cs="Arial"/>
        </w:rPr>
        <w:t>Schramm</w:t>
      </w:r>
      <w:bookmarkEnd w:id="2"/>
      <w:r>
        <w:rPr>
          <w:rFonts w:ascii="Arial" w:hAnsi="Arial" w:cs="Arial"/>
        </w:rPr>
        <w:t>--------------------------------------</w:t>
      </w:r>
      <w:r w:rsidR="003A2A0E">
        <w:rPr>
          <w:rFonts w:ascii="Arial" w:hAnsi="Arial" w:cs="Arial"/>
        </w:rPr>
        <w:t>p6</w:t>
      </w:r>
    </w:p>
    <w:p w14:paraId="1E8A8841" w14:textId="47D330EE" w:rsidR="00696754" w:rsidRPr="007D0D00" w:rsidRDefault="00696754" w:rsidP="00696754">
      <w:pPr>
        <w:pStyle w:val="ListParagraph"/>
        <w:numPr>
          <w:ilvl w:val="0"/>
          <w:numId w:val="1"/>
        </w:numPr>
        <w:rPr>
          <w:rFonts w:ascii="Arial" w:hAnsi="Arial" w:cs="Arial"/>
        </w:rPr>
      </w:pPr>
      <w:r>
        <w:rPr>
          <w:rFonts w:ascii="Arial" w:hAnsi="Arial" w:cs="Arial"/>
        </w:rPr>
        <w:t>2.3</w:t>
      </w:r>
      <w:r w:rsidRPr="007D0D00">
        <w:rPr>
          <w:rFonts w:ascii="Arial" w:hAnsi="Arial" w:cs="Arial"/>
        </w:rPr>
        <w:t>Berlo</w:t>
      </w:r>
      <w:r>
        <w:rPr>
          <w:rFonts w:ascii="Arial" w:hAnsi="Arial" w:cs="Arial"/>
        </w:rPr>
        <w:t>-------------------------------------------</w:t>
      </w:r>
      <w:r w:rsidR="003A2A0E">
        <w:rPr>
          <w:rFonts w:ascii="Arial" w:hAnsi="Arial" w:cs="Arial"/>
        </w:rPr>
        <w:t>p6</w:t>
      </w:r>
    </w:p>
    <w:p w14:paraId="4399DC63" w14:textId="4C801771" w:rsidR="00696754" w:rsidRPr="007D0D00" w:rsidRDefault="00696754" w:rsidP="00696754">
      <w:pPr>
        <w:pStyle w:val="ListParagraph"/>
        <w:numPr>
          <w:ilvl w:val="0"/>
          <w:numId w:val="1"/>
        </w:numPr>
        <w:rPr>
          <w:rFonts w:ascii="Arial" w:hAnsi="Arial" w:cs="Arial"/>
        </w:rPr>
      </w:pPr>
      <w:r>
        <w:rPr>
          <w:rFonts w:ascii="Arial" w:hAnsi="Arial" w:cs="Arial"/>
        </w:rPr>
        <w:t>3.0C</w:t>
      </w:r>
      <w:r w:rsidRPr="007D0D00">
        <w:rPr>
          <w:rFonts w:ascii="Arial" w:hAnsi="Arial" w:cs="Arial"/>
        </w:rPr>
        <w:t>ommunication skills</w:t>
      </w:r>
      <w:r>
        <w:rPr>
          <w:rFonts w:ascii="Arial" w:hAnsi="Arial" w:cs="Arial"/>
        </w:rPr>
        <w:t>---------------------</w:t>
      </w:r>
      <w:r w:rsidRPr="007D0D00">
        <w:rPr>
          <w:rFonts w:ascii="Arial" w:hAnsi="Arial" w:cs="Arial"/>
        </w:rPr>
        <w:t xml:space="preserve"> </w:t>
      </w:r>
      <w:r w:rsidR="003A2A0E">
        <w:rPr>
          <w:rFonts w:ascii="Arial" w:hAnsi="Arial" w:cs="Arial"/>
        </w:rPr>
        <w:t>p7</w:t>
      </w:r>
    </w:p>
    <w:p w14:paraId="00A89357" w14:textId="70485758" w:rsidR="00696754" w:rsidRPr="007D0D00" w:rsidRDefault="00696754" w:rsidP="00696754">
      <w:pPr>
        <w:pStyle w:val="ListParagraph"/>
        <w:numPr>
          <w:ilvl w:val="0"/>
          <w:numId w:val="1"/>
        </w:numPr>
        <w:rPr>
          <w:rFonts w:ascii="Arial" w:hAnsi="Arial" w:cs="Arial"/>
        </w:rPr>
      </w:pPr>
      <w:r>
        <w:rPr>
          <w:rFonts w:ascii="Arial" w:hAnsi="Arial" w:cs="Arial"/>
        </w:rPr>
        <w:t>3.1V</w:t>
      </w:r>
      <w:r w:rsidRPr="007D0D00">
        <w:rPr>
          <w:rFonts w:ascii="Arial" w:hAnsi="Arial" w:cs="Arial"/>
        </w:rPr>
        <w:t>erbal communication</w:t>
      </w:r>
      <w:r>
        <w:rPr>
          <w:rFonts w:ascii="Arial" w:hAnsi="Arial" w:cs="Arial"/>
        </w:rPr>
        <w:t>--------------------</w:t>
      </w:r>
      <w:r w:rsidR="003A2A0E">
        <w:rPr>
          <w:rFonts w:ascii="Arial" w:hAnsi="Arial" w:cs="Arial"/>
        </w:rPr>
        <w:t>P7</w:t>
      </w:r>
    </w:p>
    <w:p w14:paraId="5E292E1F" w14:textId="67967B0E" w:rsidR="00696754" w:rsidRPr="007D0D00" w:rsidRDefault="00696754" w:rsidP="00696754">
      <w:pPr>
        <w:pStyle w:val="ListParagraph"/>
        <w:numPr>
          <w:ilvl w:val="0"/>
          <w:numId w:val="1"/>
        </w:numPr>
        <w:rPr>
          <w:rFonts w:ascii="Arial" w:hAnsi="Arial" w:cs="Arial"/>
        </w:rPr>
      </w:pPr>
      <w:r>
        <w:rPr>
          <w:rFonts w:ascii="Arial" w:hAnsi="Arial" w:cs="Arial"/>
        </w:rPr>
        <w:t>3.2N</w:t>
      </w:r>
      <w:r w:rsidRPr="007D0D00">
        <w:rPr>
          <w:rFonts w:ascii="Arial" w:hAnsi="Arial" w:cs="Arial"/>
        </w:rPr>
        <w:t>onverbal communication</w:t>
      </w:r>
      <w:r>
        <w:rPr>
          <w:rFonts w:ascii="Arial" w:hAnsi="Arial" w:cs="Arial"/>
        </w:rPr>
        <w:t>--------------</w:t>
      </w:r>
      <w:r w:rsidR="003A2A0E">
        <w:rPr>
          <w:rFonts w:ascii="Arial" w:hAnsi="Arial" w:cs="Arial"/>
        </w:rPr>
        <w:t>P</w:t>
      </w:r>
      <w:r w:rsidR="0058636C">
        <w:rPr>
          <w:rFonts w:ascii="Arial" w:hAnsi="Arial" w:cs="Arial"/>
        </w:rPr>
        <w:t>7</w:t>
      </w:r>
    </w:p>
    <w:p w14:paraId="6CDB39F8" w14:textId="02733CBA" w:rsidR="00696754" w:rsidRPr="007D0D00" w:rsidRDefault="00696754" w:rsidP="00696754">
      <w:pPr>
        <w:pStyle w:val="ListParagraph"/>
        <w:numPr>
          <w:ilvl w:val="0"/>
          <w:numId w:val="1"/>
        </w:numPr>
        <w:rPr>
          <w:rFonts w:ascii="Arial" w:hAnsi="Arial" w:cs="Arial"/>
        </w:rPr>
      </w:pPr>
      <w:r>
        <w:rPr>
          <w:rFonts w:ascii="Arial" w:hAnsi="Arial" w:cs="Arial"/>
        </w:rPr>
        <w:t>3.3L</w:t>
      </w:r>
      <w:r w:rsidRPr="007D0D00">
        <w:rPr>
          <w:rFonts w:ascii="Arial" w:hAnsi="Arial" w:cs="Arial"/>
        </w:rPr>
        <w:t xml:space="preserve">istening -active listening </w:t>
      </w:r>
      <w:r>
        <w:rPr>
          <w:rFonts w:ascii="Arial" w:hAnsi="Arial" w:cs="Arial"/>
        </w:rPr>
        <w:t>--------------</w:t>
      </w:r>
      <w:r w:rsidR="0058636C">
        <w:rPr>
          <w:rFonts w:ascii="Arial" w:hAnsi="Arial" w:cs="Arial"/>
        </w:rPr>
        <w:t>P8</w:t>
      </w:r>
    </w:p>
    <w:p w14:paraId="314BDB2D" w14:textId="4655E0CF" w:rsidR="00696754" w:rsidRPr="007D0D00" w:rsidRDefault="00696754" w:rsidP="00696754">
      <w:pPr>
        <w:pStyle w:val="ListParagraph"/>
        <w:numPr>
          <w:ilvl w:val="0"/>
          <w:numId w:val="1"/>
        </w:numPr>
        <w:rPr>
          <w:rFonts w:ascii="Arial" w:hAnsi="Arial" w:cs="Arial"/>
        </w:rPr>
      </w:pPr>
      <w:r>
        <w:rPr>
          <w:rFonts w:ascii="Arial" w:hAnsi="Arial" w:cs="Arial"/>
        </w:rPr>
        <w:t>4.0</w:t>
      </w:r>
      <w:r w:rsidRPr="007D0D00">
        <w:rPr>
          <w:rFonts w:ascii="Arial" w:hAnsi="Arial" w:cs="Arial"/>
        </w:rPr>
        <w:t>Empathetic listening</w:t>
      </w:r>
      <w:r w:rsidR="0058636C">
        <w:rPr>
          <w:rFonts w:ascii="Arial" w:hAnsi="Arial" w:cs="Arial"/>
        </w:rPr>
        <w:t>---------------------</w:t>
      </w:r>
      <w:r w:rsidR="0058636C" w:rsidRPr="007D0D00">
        <w:rPr>
          <w:rFonts w:ascii="Arial" w:hAnsi="Arial" w:cs="Arial"/>
        </w:rPr>
        <w:t>.</w:t>
      </w:r>
      <w:r w:rsidR="0058636C">
        <w:rPr>
          <w:rFonts w:ascii="Arial" w:hAnsi="Arial" w:cs="Arial"/>
        </w:rPr>
        <w:t xml:space="preserve"> p9</w:t>
      </w:r>
    </w:p>
    <w:p w14:paraId="46241F65" w14:textId="679E318D" w:rsidR="00696754" w:rsidRPr="007D0D00" w:rsidRDefault="00696754" w:rsidP="00696754">
      <w:pPr>
        <w:pStyle w:val="ListParagraph"/>
        <w:numPr>
          <w:ilvl w:val="0"/>
          <w:numId w:val="1"/>
        </w:numPr>
        <w:rPr>
          <w:rFonts w:ascii="Arial" w:hAnsi="Arial" w:cs="Arial"/>
        </w:rPr>
      </w:pPr>
      <w:r>
        <w:rPr>
          <w:rFonts w:ascii="Arial" w:hAnsi="Arial" w:cs="Arial"/>
        </w:rPr>
        <w:t>4.1C</w:t>
      </w:r>
      <w:r w:rsidRPr="007D0D00">
        <w:rPr>
          <w:rFonts w:ascii="Arial" w:hAnsi="Arial" w:cs="Arial"/>
        </w:rPr>
        <w:t>onclusions</w:t>
      </w:r>
      <w:r>
        <w:rPr>
          <w:rFonts w:ascii="Arial" w:hAnsi="Arial" w:cs="Arial"/>
        </w:rPr>
        <w:t>-------------------------------</w:t>
      </w:r>
      <w:r w:rsidRPr="007D0D00">
        <w:rPr>
          <w:rFonts w:ascii="Arial" w:hAnsi="Arial" w:cs="Arial"/>
        </w:rPr>
        <w:t xml:space="preserve"> </w:t>
      </w:r>
      <w:r w:rsidR="0058636C">
        <w:rPr>
          <w:rFonts w:ascii="Arial" w:hAnsi="Arial" w:cs="Arial"/>
        </w:rPr>
        <w:t>P</w:t>
      </w:r>
      <w:r w:rsidR="00961C59">
        <w:rPr>
          <w:rFonts w:ascii="Arial" w:hAnsi="Arial" w:cs="Arial"/>
        </w:rPr>
        <w:t>10</w:t>
      </w:r>
    </w:p>
    <w:p w14:paraId="72D53B8E" w14:textId="3ADFCB95" w:rsidR="00696754" w:rsidRDefault="00696754" w:rsidP="00696754">
      <w:pPr>
        <w:pStyle w:val="ListParagraph"/>
        <w:numPr>
          <w:ilvl w:val="0"/>
          <w:numId w:val="1"/>
        </w:numPr>
        <w:rPr>
          <w:rFonts w:ascii="Arial" w:hAnsi="Arial" w:cs="Arial"/>
        </w:rPr>
      </w:pPr>
      <w:r>
        <w:rPr>
          <w:rFonts w:ascii="Arial" w:hAnsi="Arial" w:cs="Arial"/>
        </w:rPr>
        <w:t>4.2</w:t>
      </w:r>
      <w:r w:rsidRPr="007D0D00">
        <w:rPr>
          <w:rFonts w:ascii="Arial" w:hAnsi="Arial" w:cs="Arial"/>
        </w:rPr>
        <w:t xml:space="preserve">Referencing </w:t>
      </w:r>
      <w:r>
        <w:rPr>
          <w:rFonts w:ascii="Arial" w:hAnsi="Arial" w:cs="Arial"/>
        </w:rPr>
        <w:t>-------------------------------</w:t>
      </w:r>
      <w:r w:rsidR="0058636C">
        <w:rPr>
          <w:rFonts w:ascii="Arial" w:hAnsi="Arial" w:cs="Arial"/>
        </w:rPr>
        <w:t>P</w:t>
      </w:r>
      <w:r w:rsidR="00961C59">
        <w:rPr>
          <w:rFonts w:ascii="Arial" w:hAnsi="Arial" w:cs="Arial"/>
        </w:rPr>
        <w:t>11</w:t>
      </w:r>
    </w:p>
    <w:p w14:paraId="1A1966C3" w14:textId="0352F6B8" w:rsidR="00696754" w:rsidRDefault="00696754" w:rsidP="00696754">
      <w:pPr>
        <w:rPr>
          <w:rFonts w:ascii="Arial" w:hAnsi="Arial" w:cs="Arial"/>
        </w:rPr>
      </w:pPr>
    </w:p>
    <w:p w14:paraId="20CFA1A0" w14:textId="5878341E" w:rsidR="00696754" w:rsidRDefault="00696754" w:rsidP="00696754">
      <w:pPr>
        <w:rPr>
          <w:rFonts w:ascii="Arial" w:hAnsi="Arial" w:cs="Arial"/>
        </w:rPr>
      </w:pPr>
    </w:p>
    <w:p w14:paraId="16744E33" w14:textId="06E8B234" w:rsidR="00696754" w:rsidRDefault="00696754" w:rsidP="00696754">
      <w:pPr>
        <w:rPr>
          <w:rFonts w:ascii="Arial" w:hAnsi="Arial" w:cs="Arial"/>
        </w:rPr>
      </w:pPr>
    </w:p>
    <w:p w14:paraId="280926CB" w14:textId="0222128A" w:rsidR="00696754" w:rsidRDefault="00696754" w:rsidP="00696754">
      <w:pPr>
        <w:rPr>
          <w:rFonts w:ascii="Arial" w:hAnsi="Arial" w:cs="Arial"/>
        </w:rPr>
      </w:pPr>
    </w:p>
    <w:p w14:paraId="702DF4F9" w14:textId="2E1BE12F" w:rsidR="00696754" w:rsidRDefault="00696754" w:rsidP="00696754">
      <w:pPr>
        <w:rPr>
          <w:rFonts w:ascii="Arial" w:hAnsi="Arial" w:cs="Arial"/>
        </w:rPr>
      </w:pPr>
    </w:p>
    <w:p w14:paraId="447D25D9" w14:textId="77777777" w:rsidR="00696754" w:rsidRPr="00696754" w:rsidRDefault="00696754" w:rsidP="00696754">
      <w:pPr>
        <w:rPr>
          <w:rFonts w:ascii="Arial" w:hAnsi="Arial" w:cs="Arial"/>
        </w:rPr>
      </w:pPr>
    </w:p>
    <w:p w14:paraId="34323B09" w14:textId="33D08E8E" w:rsidR="00696754" w:rsidRDefault="00696754" w:rsidP="00696754">
      <w:pPr>
        <w:rPr>
          <w:rFonts w:ascii="Arial" w:hAnsi="Arial" w:cs="Arial"/>
        </w:rPr>
      </w:pPr>
    </w:p>
    <w:p w14:paraId="62F9A9F0" w14:textId="5589943B" w:rsidR="00696754" w:rsidRDefault="00696754" w:rsidP="00696754">
      <w:pPr>
        <w:rPr>
          <w:rFonts w:ascii="Arial" w:hAnsi="Arial" w:cs="Arial"/>
        </w:rPr>
      </w:pPr>
    </w:p>
    <w:p w14:paraId="1A087B45" w14:textId="6C814630" w:rsidR="00696754" w:rsidRDefault="00696754" w:rsidP="00696754">
      <w:pPr>
        <w:rPr>
          <w:rFonts w:ascii="Arial" w:hAnsi="Arial" w:cs="Arial"/>
        </w:rPr>
      </w:pPr>
    </w:p>
    <w:p w14:paraId="366E845E" w14:textId="54FED9E3" w:rsidR="00696754" w:rsidRDefault="00696754" w:rsidP="00696754">
      <w:pPr>
        <w:rPr>
          <w:rFonts w:ascii="Arial" w:hAnsi="Arial" w:cs="Arial"/>
        </w:rPr>
      </w:pPr>
    </w:p>
    <w:p w14:paraId="4FF9B57A" w14:textId="4B11C201" w:rsidR="00696754" w:rsidRDefault="00696754" w:rsidP="00696754">
      <w:pPr>
        <w:rPr>
          <w:rFonts w:ascii="Arial" w:hAnsi="Arial" w:cs="Arial"/>
        </w:rPr>
      </w:pPr>
    </w:p>
    <w:p w14:paraId="034C7915" w14:textId="1D87A294" w:rsidR="00696754" w:rsidRDefault="00696754" w:rsidP="00696754">
      <w:pPr>
        <w:rPr>
          <w:rFonts w:ascii="Arial" w:hAnsi="Arial" w:cs="Arial"/>
        </w:rPr>
      </w:pPr>
    </w:p>
    <w:p w14:paraId="7774D8E9" w14:textId="33E923D9" w:rsidR="00696754" w:rsidRDefault="00696754" w:rsidP="00696754">
      <w:pPr>
        <w:rPr>
          <w:rFonts w:ascii="Arial" w:hAnsi="Arial" w:cs="Arial"/>
        </w:rPr>
      </w:pPr>
    </w:p>
    <w:p w14:paraId="12111839" w14:textId="6657AEDA" w:rsidR="00696754" w:rsidRDefault="00696754" w:rsidP="00696754">
      <w:pPr>
        <w:rPr>
          <w:rFonts w:ascii="Arial" w:hAnsi="Arial" w:cs="Arial"/>
        </w:rPr>
      </w:pPr>
    </w:p>
    <w:p w14:paraId="4CDBCEAA" w14:textId="751BFFE6" w:rsidR="00696754" w:rsidRDefault="00696754" w:rsidP="00696754">
      <w:pPr>
        <w:rPr>
          <w:rFonts w:ascii="Arial" w:hAnsi="Arial" w:cs="Arial"/>
        </w:rPr>
      </w:pPr>
    </w:p>
    <w:p w14:paraId="4E350ADF" w14:textId="3318504B" w:rsidR="00696754" w:rsidRDefault="00696754" w:rsidP="00696754">
      <w:pPr>
        <w:rPr>
          <w:rFonts w:ascii="Arial" w:hAnsi="Arial" w:cs="Arial"/>
        </w:rPr>
      </w:pPr>
    </w:p>
    <w:p w14:paraId="46CD2B0E" w14:textId="6CA6C9C6" w:rsidR="00696754" w:rsidRDefault="00696754" w:rsidP="00696754">
      <w:pPr>
        <w:rPr>
          <w:rFonts w:ascii="Arial" w:hAnsi="Arial" w:cs="Arial"/>
        </w:rPr>
      </w:pPr>
    </w:p>
    <w:p w14:paraId="5597A837" w14:textId="1312F923" w:rsidR="00696754" w:rsidRDefault="00696754" w:rsidP="00696754">
      <w:pPr>
        <w:rPr>
          <w:rFonts w:ascii="Arial" w:hAnsi="Arial" w:cs="Arial"/>
        </w:rPr>
      </w:pPr>
    </w:p>
    <w:p w14:paraId="59EC7C8B" w14:textId="0B55F8A3" w:rsidR="00696754" w:rsidRDefault="00696754" w:rsidP="00696754">
      <w:pPr>
        <w:rPr>
          <w:rFonts w:ascii="Arial" w:hAnsi="Arial" w:cs="Arial"/>
        </w:rPr>
      </w:pPr>
    </w:p>
    <w:p w14:paraId="7C302D13" w14:textId="5F3E2404" w:rsidR="00FA02B5" w:rsidRDefault="00FA02B5" w:rsidP="00696754">
      <w:pPr>
        <w:rPr>
          <w:rFonts w:ascii="Arial" w:hAnsi="Arial" w:cs="Arial"/>
        </w:rPr>
      </w:pPr>
    </w:p>
    <w:p w14:paraId="6DF89FDE" w14:textId="7619EF7F" w:rsidR="00FA02B5" w:rsidRDefault="00FA02B5" w:rsidP="00696754">
      <w:pPr>
        <w:rPr>
          <w:rFonts w:ascii="Arial" w:hAnsi="Arial" w:cs="Arial"/>
        </w:rPr>
      </w:pPr>
    </w:p>
    <w:p w14:paraId="5C05D20C" w14:textId="77777777" w:rsidR="00FA02B5" w:rsidRDefault="00FA02B5" w:rsidP="00696754">
      <w:pPr>
        <w:rPr>
          <w:rFonts w:ascii="Arial" w:hAnsi="Arial" w:cs="Arial"/>
        </w:rPr>
      </w:pPr>
    </w:p>
    <w:p w14:paraId="1F8908DE" w14:textId="2D706C26" w:rsidR="00696754" w:rsidRDefault="00983B90" w:rsidP="00696754">
      <w:pPr>
        <w:rPr>
          <w:rFonts w:ascii="Arial" w:hAnsi="Arial" w:cs="Arial"/>
        </w:rPr>
      </w:pPr>
      <w:r w:rsidRPr="00696754">
        <w:rPr>
          <w:rFonts w:ascii="Arial" w:hAnsi="Arial" w:cs="Arial"/>
        </w:rPr>
        <w:lastRenderedPageBreak/>
        <w:t>1.0Introduction</w:t>
      </w:r>
    </w:p>
    <w:p w14:paraId="4CF1BBA8" w14:textId="069E24E5" w:rsidR="00983B90" w:rsidRDefault="00983B90" w:rsidP="00696754">
      <w:pPr>
        <w:rPr>
          <w:rFonts w:ascii="Arial" w:hAnsi="Arial" w:cs="Arial"/>
        </w:rPr>
      </w:pPr>
      <w:r>
        <w:rPr>
          <w:rFonts w:ascii="Arial" w:hAnsi="Arial" w:cs="Arial"/>
        </w:rPr>
        <w:t xml:space="preserve">This report will be one of the best reports I have done so far, as English is not my first language, I am very proud of how much I have learned so far, this report will be classical and I hope to meet the right mark and do all my best, </w:t>
      </w:r>
    </w:p>
    <w:p w14:paraId="79384DDB" w14:textId="1898781E" w:rsidR="00983B90" w:rsidRDefault="00983B90" w:rsidP="00696754">
      <w:pPr>
        <w:rPr>
          <w:rFonts w:ascii="Arial" w:hAnsi="Arial" w:cs="Arial"/>
        </w:rPr>
      </w:pPr>
      <w:r>
        <w:rPr>
          <w:rFonts w:ascii="Arial" w:hAnsi="Arial" w:cs="Arial"/>
        </w:rPr>
        <w:t>I will go through with you today the following,</w:t>
      </w:r>
    </w:p>
    <w:p w14:paraId="652A7079" w14:textId="07E1E976" w:rsidR="00983B90" w:rsidRPr="007D0D00" w:rsidRDefault="00983B90" w:rsidP="00983B90">
      <w:pPr>
        <w:pStyle w:val="ListParagraph"/>
        <w:numPr>
          <w:ilvl w:val="0"/>
          <w:numId w:val="2"/>
        </w:numPr>
        <w:rPr>
          <w:rFonts w:ascii="Arial" w:hAnsi="Arial" w:cs="Arial"/>
        </w:rPr>
      </w:pPr>
      <w:r>
        <w:rPr>
          <w:rFonts w:ascii="Arial" w:hAnsi="Arial" w:cs="Arial"/>
        </w:rPr>
        <w:t>2.0</w:t>
      </w:r>
      <w:r w:rsidRPr="007D0D00">
        <w:rPr>
          <w:rFonts w:ascii="Arial" w:hAnsi="Arial" w:cs="Arial"/>
        </w:rPr>
        <w:t>Models of communicati</w:t>
      </w:r>
      <w:r>
        <w:rPr>
          <w:rFonts w:ascii="Arial" w:hAnsi="Arial" w:cs="Arial"/>
        </w:rPr>
        <w:t>on</w:t>
      </w:r>
    </w:p>
    <w:p w14:paraId="2829BA7C" w14:textId="47BE21D7" w:rsidR="00983B90" w:rsidRPr="007D0D00" w:rsidRDefault="00983B90" w:rsidP="00983B90">
      <w:pPr>
        <w:pStyle w:val="ListParagraph"/>
        <w:numPr>
          <w:ilvl w:val="0"/>
          <w:numId w:val="2"/>
        </w:numPr>
        <w:rPr>
          <w:rFonts w:ascii="Arial" w:hAnsi="Arial" w:cs="Arial"/>
        </w:rPr>
      </w:pPr>
      <w:r>
        <w:rPr>
          <w:rFonts w:ascii="Arial" w:hAnsi="Arial" w:cs="Arial"/>
        </w:rPr>
        <w:t>2.1</w:t>
      </w:r>
      <w:r w:rsidRPr="007D0D00">
        <w:rPr>
          <w:rFonts w:ascii="Arial" w:hAnsi="Arial" w:cs="Arial"/>
        </w:rPr>
        <w:t xml:space="preserve">Shannon n weaver </w:t>
      </w:r>
    </w:p>
    <w:p w14:paraId="63E3E96E" w14:textId="6D8AC629" w:rsidR="00983B90" w:rsidRPr="007D0D00" w:rsidRDefault="00983B90" w:rsidP="00983B90">
      <w:pPr>
        <w:pStyle w:val="ListParagraph"/>
        <w:numPr>
          <w:ilvl w:val="0"/>
          <w:numId w:val="2"/>
        </w:numPr>
        <w:rPr>
          <w:rFonts w:ascii="Arial" w:hAnsi="Arial" w:cs="Arial"/>
        </w:rPr>
      </w:pPr>
      <w:r>
        <w:rPr>
          <w:rFonts w:ascii="Arial" w:hAnsi="Arial" w:cs="Arial"/>
        </w:rPr>
        <w:t>2.2</w:t>
      </w:r>
      <w:r w:rsidRPr="007D0D00">
        <w:rPr>
          <w:rFonts w:ascii="Arial" w:hAnsi="Arial" w:cs="Arial"/>
        </w:rPr>
        <w:t>Schramm</w:t>
      </w:r>
    </w:p>
    <w:p w14:paraId="397F1E9E" w14:textId="4CFC9828" w:rsidR="00983B90" w:rsidRPr="007D0D00" w:rsidRDefault="00983B90" w:rsidP="00983B90">
      <w:pPr>
        <w:pStyle w:val="ListParagraph"/>
        <w:numPr>
          <w:ilvl w:val="0"/>
          <w:numId w:val="2"/>
        </w:numPr>
        <w:rPr>
          <w:rFonts w:ascii="Arial" w:hAnsi="Arial" w:cs="Arial"/>
        </w:rPr>
      </w:pPr>
      <w:r>
        <w:rPr>
          <w:rFonts w:ascii="Arial" w:hAnsi="Arial" w:cs="Arial"/>
        </w:rPr>
        <w:t>2.3</w:t>
      </w:r>
      <w:r w:rsidRPr="007D0D00">
        <w:rPr>
          <w:rFonts w:ascii="Arial" w:hAnsi="Arial" w:cs="Arial"/>
        </w:rPr>
        <w:t>Berlo</w:t>
      </w:r>
    </w:p>
    <w:p w14:paraId="5CC65E53" w14:textId="64AEB8B0" w:rsidR="00983B90" w:rsidRPr="007D0D00" w:rsidRDefault="00983B90" w:rsidP="00983B90">
      <w:pPr>
        <w:pStyle w:val="ListParagraph"/>
        <w:numPr>
          <w:ilvl w:val="0"/>
          <w:numId w:val="2"/>
        </w:numPr>
        <w:rPr>
          <w:rFonts w:ascii="Arial" w:hAnsi="Arial" w:cs="Arial"/>
        </w:rPr>
      </w:pPr>
      <w:r>
        <w:rPr>
          <w:rFonts w:ascii="Arial" w:hAnsi="Arial" w:cs="Arial"/>
        </w:rPr>
        <w:t>3.0C</w:t>
      </w:r>
      <w:r w:rsidRPr="007D0D00">
        <w:rPr>
          <w:rFonts w:ascii="Arial" w:hAnsi="Arial" w:cs="Arial"/>
        </w:rPr>
        <w:t>ommunication skills</w:t>
      </w:r>
    </w:p>
    <w:p w14:paraId="411D8891" w14:textId="64B1D478" w:rsidR="00983B90" w:rsidRPr="007D0D00" w:rsidRDefault="00983B90" w:rsidP="00983B90">
      <w:pPr>
        <w:pStyle w:val="ListParagraph"/>
        <w:numPr>
          <w:ilvl w:val="0"/>
          <w:numId w:val="2"/>
        </w:numPr>
        <w:rPr>
          <w:rFonts w:ascii="Arial" w:hAnsi="Arial" w:cs="Arial"/>
        </w:rPr>
      </w:pPr>
      <w:bookmarkStart w:id="3" w:name="_Hlk80401634"/>
      <w:r>
        <w:rPr>
          <w:rFonts w:ascii="Arial" w:hAnsi="Arial" w:cs="Arial"/>
        </w:rPr>
        <w:t>3.1V</w:t>
      </w:r>
      <w:r w:rsidRPr="007D0D00">
        <w:rPr>
          <w:rFonts w:ascii="Arial" w:hAnsi="Arial" w:cs="Arial"/>
        </w:rPr>
        <w:t>erbal communication</w:t>
      </w:r>
      <w:bookmarkEnd w:id="3"/>
    </w:p>
    <w:p w14:paraId="250D0A87" w14:textId="2F8D019C" w:rsidR="00983B90" w:rsidRPr="007D0D00" w:rsidRDefault="00983B90" w:rsidP="00983B90">
      <w:pPr>
        <w:pStyle w:val="ListParagraph"/>
        <w:numPr>
          <w:ilvl w:val="0"/>
          <w:numId w:val="2"/>
        </w:numPr>
        <w:rPr>
          <w:rFonts w:ascii="Arial" w:hAnsi="Arial" w:cs="Arial"/>
        </w:rPr>
      </w:pPr>
      <w:r>
        <w:rPr>
          <w:rFonts w:ascii="Arial" w:hAnsi="Arial" w:cs="Arial"/>
        </w:rPr>
        <w:t>3.2N</w:t>
      </w:r>
      <w:r w:rsidRPr="007D0D00">
        <w:rPr>
          <w:rFonts w:ascii="Arial" w:hAnsi="Arial" w:cs="Arial"/>
        </w:rPr>
        <w:t>onverbal communication</w:t>
      </w:r>
    </w:p>
    <w:p w14:paraId="0059AD72" w14:textId="0646721C" w:rsidR="00983B90" w:rsidRPr="007D0D00" w:rsidRDefault="00983B90" w:rsidP="00983B90">
      <w:pPr>
        <w:pStyle w:val="ListParagraph"/>
        <w:numPr>
          <w:ilvl w:val="0"/>
          <w:numId w:val="2"/>
        </w:numPr>
        <w:rPr>
          <w:rFonts w:ascii="Arial" w:hAnsi="Arial" w:cs="Arial"/>
        </w:rPr>
      </w:pPr>
      <w:r>
        <w:rPr>
          <w:rFonts w:ascii="Arial" w:hAnsi="Arial" w:cs="Arial"/>
        </w:rPr>
        <w:t>3.3L</w:t>
      </w:r>
      <w:r w:rsidRPr="007D0D00">
        <w:rPr>
          <w:rFonts w:ascii="Arial" w:hAnsi="Arial" w:cs="Arial"/>
        </w:rPr>
        <w:t xml:space="preserve">istening -active listening </w:t>
      </w:r>
    </w:p>
    <w:p w14:paraId="0B5F9E12" w14:textId="2500B76B" w:rsidR="00983B90" w:rsidRPr="007D0D00" w:rsidRDefault="00983B90" w:rsidP="00983B90">
      <w:pPr>
        <w:pStyle w:val="ListParagraph"/>
        <w:numPr>
          <w:ilvl w:val="0"/>
          <w:numId w:val="2"/>
        </w:numPr>
        <w:rPr>
          <w:rFonts w:ascii="Arial" w:hAnsi="Arial" w:cs="Arial"/>
        </w:rPr>
      </w:pPr>
      <w:r>
        <w:rPr>
          <w:rFonts w:ascii="Arial" w:hAnsi="Arial" w:cs="Arial"/>
        </w:rPr>
        <w:t>4.0</w:t>
      </w:r>
      <w:r w:rsidRPr="007D0D00">
        <w:rPr>
          <w:rFonts w:ascii="Arial" w:hAnsi="Arial" w:cs="Arial"/>
        </w:rPr>
        <w:t>Empathetic listening</w:t>
      </w:r>
    </w:p>
    <w:p w14:paraId="2C44E174" w14:textId="370E1542" w:rsidR="00983B90" w:rsidRDefault="00983B90" w:rsidP="00983B90">
      <w:pPr>
        <w:pStyle w:val="ListParagraph"/>
        <w:rPr>
          <w:rFonts w:ascii="Arial" w:hAnsi="Arial" w:cs="Arial"/>
        </w:rPr>
      </w:pPr>
    </w:p>
    <w:p w14:paraId="3252688F" w14:textId="4AE0180B" w:rsidR="00983B90" w:rsidRDefault="00983B90" w:rsidP="00983B90">
      <w:pPr>
        <w:pStyle w:val="ListParagraph"/>
        <w:rPr>
          <w:rFonts w:ascii="Arial" w:hAnsi="Arial" w:cs="Arial"/>
        </w:rPr>
      </w:pPr>
    </w:p>
    <w:p w14:paraId="45F01E52" w14:textId="4BA8FC35" w:rsidR="00983B90" w:rsidRDefault="00983B90" w:rsidP="00983B90">
      <w:pPr>
        <w:pStyle w:val="ListParagraph"/>
        <w:rPr>
          <w:rFonts w:ascii="Arial" w:hAnsi="Arial" w:cs="Arial"/>
        </w:rPr>
      </w:pPr>
      <w:r>
        <w:rPr>
          <w:rFonts w:ascii="Arial" w:hAnsi="Arial" w:cs="Arial"/>
        </w:rPr>
        <w:t>It was a little difficult to understand the structure of this report but now that I know more better its more easier for me to write it and send it off, best for me was the active listener I am, but I am a very shy person and for me to understand in class I like to ask questions but being shy really puts me in a difficult space, let’s just hope I don’t fail this presentation.</w:t>
      </w:r>
    </w:p>
    <w:p w14:paraId="2CE058E5" w14:textId="549A4226" w:rsidR="00983B90" w:rsidRDefault="00983B90" w:rsidP="00983B90">
      <w:pPr>
        <w:pStyle w:val="ListParagraph"/>
        <w:rPr>
          <w:rFonts w:ascii="Arial" w:hAnsi="Arial" w:cs="Arial"/>
        </w:rPr>
      </w:pPr>
    </w:p>
    <w:p w14:paraId="3CE87BFA" w14:textId="68AB55AA" w:rsidR="00983B90" w:rsidRDefault="00983B90" w:rsidP="00983B90">
      <w:pPr>
        <w:pStyle w:val="ListParagraph"/>
        <w:rPr>
          <w:rFonts w:ascii="Arial" w:hAnsi="Arial" w:cs="Arial"/>
        </w:rPr>
      </w:pPr>
    </w:p>
    <w:p w14:paraId="100246CF" w14:textId="77777777" w:rsidR="00983B90" w:rsidRPr="00983B90" w:rsidRDefault="00983B90" w:rsidP="00983B90">
      <w:pPr>
        <w:pStyle w:val="ListParagraph"/>
        <w:rPr>
          <w:rFonts w:ascii="Arial" w:hAnsi="Arial" w:cs="Arial"/>
        </w:rPr>
      </w:pPr>
    </w:p>
    <w:bookmarkEnd w:id="1"/>
    <w:p w14:paraId="15A6D056" w14:textId="201964CA" w:rsidR="00696754" w:rsidRDefault="00696754">
      <w:pPr>
        <w:rPr>
          <w:rFonts w:ascii="Arial" w:hAnsi="Arial" w:cs="Arial"/>
        </w:rPr>
      </w:pPr>
    </w:p>
    <w:p w14:paraId="093C4A9D" w14:textId="66C935D0" w:rsidR="00983B90" w:rsidRDefault="00983B90">
      <w:pPr>
        <w:rPr>
          <w:rFonts w:ascii="Arial" w:hAnsi="Arial" w:cs="Arial"/>
        </w:rPr>
      </w:pPr>
    </w:p>
    <w:p w14:paraId="5022553D" w14:textId="502CD57C" w:rsidR="00983B90" w:rsidRDefault="00983B90">
      <w:pPr>
        <w:rPr>
          <w:rFonts w:ascii="Arial" w:hAnsi="Arial" w:cs="Arial"/>
        </w:rPr>
      </w:pPr>
    </w:p>
    <w:p w14:paraId="6306C518" w14:textId="15C41BC3" w:rsidR="00983B90" w:rsidRDefault="00983B90">
      <w:pPr>
        <w:rPr>
          <w:rFonts w:ascii="Arial" w:hAnsi="Arial" w:cs="Arial"/>
        </w:rPr>
      </w:pPr>
    </w:p>
    <w:p w14:paraId="1F69CCDA" w14:textId="38E485D6" w:rsidR="00983B90" w:rsidRDefault="00983B90">
      <w:pPr>
        <w:rPr>
          <w:rFonts w:ascii="Arial" w:hAnsi="Arial" w:cs="Arial"/>
        </w:rPr>
      </w:pPr>
    </w:p>
    <w:p w14:paraId="31EF36E3" w14:textId="41197BA1" w:rsidR="00983B90" w:rsidRDefault="00983B90">
      <w:pPr>
        <w:rPr>
          <w:rFonts w:ascii="Arial" w:hAnsi="Arial" w:cs="Arial"/>
        </w:rPr>
      </w:pPr>
    </w:p>
    <w:p w14:paraId="09A8AF2D" w14:textId="2755031A" w:rsidR="00983B90" w:rsidRDefault="00983B90">
      <w:pPr>
        <w:rPr>
          <w:rFonts w:ascii="Arial" w:hAnsi="Arial" w:cs="Arial"/>
        </w:rPr>
      </w:pPr>
    </w:p>
    <w:p w14:paraId="0364C74D" w14:textId="4C3E9A0E" w:rsidR="00983B90" w:rsidRDefault="00983B90">
      <w:pPr>
        <w:rPr>
          <w:rFonts w:ascii="Arial" w:hAnsi="Arial" w:cs="Arial"/>
        </w:rPr>
      </w:pPr>
    </w:p>
    <w:p w14:paraId="18A8F70F" w14:textId="251ACA79" w:rsidR="00983B90" w:rsidRDefault="00983B90">
      <w:pPr>
        <w:rPr>
          <w:rFonts w:ascii="Arial" w:hAnsi="Arial" w:cs="Arial"/>
        </w:rPr>
      </w:pPr>
    </w:p>
    <w:p w14:paraId="0FD65D80" w14:textId="2DCDAD4D" w:rsidR="00983B90" w:rsidRDefault="00983B90">
      <w:pPr>
        <w:rPr>
          <w:rFonts w:ascii="Arial" w:hAnsi="Arial" w:cs="Arial"/>
        </w:rPr>
      </w:pPr>
    </w:p>
    <w:p w14:paraId="467E267C" w14:textId="70972FC5" w:rsidR="00983B90" w:rsidRDefault="00983B90">
      <w:pPr>
        <w:rPr>
          <w:rFonts w:ascii="Arial" w:hAnsi="Arial" w:cs="Arial"/>
        </w:rPr>
      </w:pPr>
    </w:p>
    <w:p w14:paraId="731098C4" w14:textId="5EC18F50" w:rsidR="00983B90" w:rsidRDefault="00983B90">
      <w:pPr>
        <w:rPr>
          <w:rFonts w:ascii="Arial" w:hAnsi="Arial" w:cs="Arial"/>
        </w:rPr>
      </w:pPr>
    </w:p>
    <w:p w14:paraId="144B7D5D" w14:textId="2F151D6C" w:rsidR="00983B90" w:rsidRDefault="00983B90">
      <w:pPr>
        <w:rPr>
          <w:rFonts w:ascii="Arial" w:hAnsi="Arial" w:cs="Arial"/>
        </w:rPr>
      </w:pPr>
    </w:p>
    <w:p w14:paraId="58167A65" w14:textId="71625D70" w:rsidR="00983B90" w:rsidRDefault="00983B90">
      <w:pPr>
        <w:rPr>
          <w:rFonts w:ascii="Arial" w:hAnsi="Arial" w:cs="Arial"/>
        </w:rPr>
      </w:pPr>
    </w:p>
    <w:p w14:paraId="582D949C" w14:textId="77777777" w:rsidR="00FA02B5" w:rsidRDefault="00FA02B5">
      <w:pPr>
        <w:rPr>
          <w:rFonts w:ascii="Arial" w:hAnsi="Arial" w:cs="Arial"/>
        </w:rPr>
      </w:pPr>
    </w:p>
    <w:p w14:paraId="22830C9D" w14:textId="6657FA63" w:rsidR="00983B90" w:rsidRDefault="00983B90">
      <w:pPr>
        <w:rPr>
          <w:rFonts w:ascii="Arial" w:hAnsi="Arial" w:cs="Arial"/>
        </w:rPr>
      </w:pPr>
      <w:r>
        <w:rPr>
          <w:rFonts w:ascii="Arial" w:hAnsi="Arial" w:cs="Arial"/>
        </w:rPr>
        <w:lastRenderedPageBreak/>
        <w:t>2.0</w:t>
      </w:r>
      <w:r w:rsidRPr="007D0D00">
        <w:rPr>
          <w:rFonts w:ascii="Arial" w:hAnsi="Arial" w:cs="Arial"/>
        </w:rPr>
        <w:t>Models of communicati</w:t>
      </w:r>
      <w:r>
        <w:rPr>
          <w:rFonts w:ascii="Arial" w:hAnsi="Arial" w:cs="Arial"/>
        </w:rPr>
        <w:t>on</w:t>
      </w:r>
    </w:p>
    <w:p w14:paraId="717C538B" w14:textId="1CB11BBC" w:rsidR="00B817B2" w:rsidRDefault="007B5ED7">
      <w:pPr>
        <w:rPr>
          <w:rFonts w:ascii="Arial" w:hAnsi="Arial" w:cs="Arial"/>
        </w:rPr>
      </w:pPr>
      <w:r>
        <w:rPr>
          <w:rFonts w:ascii="Arial" w:hAnsi="Arial" w:cs="Arial"/>
        </w:rPr>
        <w:t xml:space="preserve"> </w:t>
      </w:r>
    </w:p>
    <w:p w14:paraId="5181CDDE" w14:textId="12C8F53A" w:rsidR="007B5ED7" w:rsidRDefault="007B5ED7">
      <w:pPr>
        <w:rPr>
          <w:rFonts w:ascii="Arial" w:hAnsi="Arial" w:cs="Arial"/>
        </w:rPr>
      </w:pPr>
      <w:r>
        <w:rPr>
          <w:rFonts w:ascii="Arial" w:hAnsi="Arial" w:cs="Arial"/>
        </w:rPr>
        <w:t>Models of communication are general models of straight communication, the way for both parties to understand each othe</w:t>
      </w:r>
      <w:r w:rsidR="00745FBE">
        <w:rPr>
          <w:rFonts w:ascii="Arial" w:hAnsi="Arial" w:cs="Arial"/>
        </w:rPr>
        <w:t>r, In the year 1</w:t>
      </w:r>
      <w:r w:rsidR="00EE1D08">
        <w:rPr>
          <w:rFonts w:ascii="Arial" w:hAnsi="Arial" w:cs="Arial"/>
        </w:rPr>
        <w:t xml:space="preserve">948 the models of communication were introduced </w:t>
      </w:r>
      <w:r w:rsidR="001F4D8B">
        <w:rPr>
          <w:rFonts w:ascii="Arial" w:hAnsi="Arial" w:cs="Arial"/>
        </w:rPr>
        <w:t xml:space="preserve">by </w:t>
      </w:r>
      <w:r w:rsidR="001F4D8B" w:rsidRPr="00A03EF9">
        <w:rPr>
          <w:rFonts w:ascii="Arial" w:hAnsi="Arial" w:cs="Arial"/>
          <w:highlight w:val="yellow"/>
          <w:u w:val="single"/>
        </w:rPr>
        <w:t>Claude Shannon</w:t>
      </w:r>
      <w:r w:rsidR="001F4D8B">
        <w:rPr>
          <w:rFonts w:ascii="Arial" w:hAnsi="Arial" w:cs="Arial"/>
        </w:rPr>
        <w:t xml:space="preserve"> </w:t>
      </w:r>
      <w:r w:rsidR="00F1636D">
        <w:rPr>
          <w:rFonts w:ascii="Arial" w:hAnsi="Arial" w:cs="Arial"/>
        </w:rPr>
        <w:t>that were also introduced to the public</w:t>
      </w:r>
      <w:r w:rsidR="00596ABC">
        <w:rPr>
          <w:rFonts w:ascii="Arial" w:hAnsi="Arial" w:cs="Arial"/>
        </w:rPr>
        <w:t xml:space="preserve"> by </w:t>
      </w:r>
      <w:r w:rsidR="00596ABC" w:rsidRPr="00A03EF9">
        <w:rPr>
          <w:rFonts w:ascii="Arial" w:hAnsi="Arial" w:cs="Arial"/>
          <w:highlight w:val="yellow"/>
          <w:u w:val="single"/>
        </w:rPr>
        <w:t>Warren Weaver</w:t>
      </w:r>
      <w:r w:rsidR="0023180C">
        <w:rPr>
          <w:rFonts w:ascii="Arial" w:hAnsi="Arial" w:cs="Arial"/>
        </w:rPr>
        <w:t xml:space="preserve"> for bell laboratories.</w:t>
      </w:r>
      <w:r w:rsidR="007955E6">
        <w:rPr>
          <w:rFonts w:ascii="Arial" w:hAnsi="Arial" w:cs="Arial"/>
        </w:rPr>
        <w:t xml:space="preserve"> To extend the topic a bit more </w:t>
      </w:r>
      <w:r w:rsidR="0057061C">
        <w:rPr>
          <w:rFonts w:ascii="Arial" w:hAnsi="Arial" w:cs="Arial"/>
        </w:rPr>
        <w:t xml:space="preserve">communication of transporting information such as messages/ emails </w:t>
      </w:r>
      <w:r w:rsidR="00E777DC">
        <w:rPr>
          <w:rFonts w:ascii="Arial" w:hAnsi="Arial" w:cs="Arial"/>
        </w:rPr>
        <w:t xml:space="preserve">the main models are separated into three </w:t>
      </w:r>
      <w:r w:rsidR="00284A48">
        <w:rPr>
          <w:rFonts w:ascii="Arial" w:hAnsi="Arial" w:cs="Arial"/>
        </w:rPr>
        <w:t>categories of communication which are the following,</w:t>
      </w:r>
    </w:p>
    <w:p w14:paraId="42745F8D" w14:textId="28D727B5" w:rsidR="00284A48" w:rsidRDefault="004F54E0" w:rsidP="00284A48">
      <w:pPr>
        <w:pStyle w:val="ListParagraph"/>
        <w:numPr>
          <w:ilvl w:val="0"/>
          <w:numId w:val="3"/>
        </w:numPr>
        <w:rPr>
          <w:rFonts w:ascii="Arial" w:hAnsi="Arial" w:cs="Arial"/>
        </w:rPr>
      </w:pPr>
      <w:r>
        <w:rPr>
          <w:rFonts w:ascii="Arial" w:hAnsi="Arial" w:cs="Arial"/>
        </w:rPr>
        <w:t>Transactional models</w:t>
      </w:r>
      <w:r w:rsidR="00AE0E91">
        <w:rPr>
          <w:rFonts w:ascii="Arial" w:hAnsi="Arial" w:cs="Arial"/>
        </w:rPr>
        <w:t xml:space="preserve">- </w:t>
      </w:r>
    </w:p>
    <w:p w14:paraId="611B238B" w14:textId="262A1CF7" w:rsidR="00AE0E91" w:rsidRDefault="00AE0E91" w:rsidP="00284A48">
      <w:pPr>
        <w:pStyle w:val="ListParagraph"/>
        <w:numPr>
          <w:ilvl w:val="0"/>
          <w:numId w:val="3"/>
        </w:numPr>
        <w:rPr>
          <w:rFonts w:ascii="Arial" w:hAnsi="Arial" w:cs="Arial"/>
        </w:rPr>
      </w:pPr>
      <w:r>
        <w:rPr>
          <w:rFonts w:ascii="Arial" w:hAnsi="Arial" w:cs="Arial"/>
        </w:rPr>
        <w:t>Linear models –</w:t>
      </w:r>
    </w:p>
    <w:p w14:paraId="11F23632" w14:textId="04D8BFF2" w:rsidR="00AE0E91" w:rsidRDefault="00AE0E91" w:rsidP="00284A48">
      <w:pPr>
        <w:pStyle w:val="ListParagraph"/>
        <w:numPr>
          <w:ilvl w:val="0"/>
          <w:numId w:val="3"/>
        </w:numPr>
        <w:rPr>
          <w:rFonts w:ascii="Arial" w:hAnsi="Arial" w:cs="Arial"/>
        </w:rPr>
      </w:pPr>
      <w:r>
        <w:rPr>
          <w:rFonts w:ascii="Arial" w:hAnsi="Arial" w:cs="Arial"/>
        </w:rPr>
        <w:t xml:space="preserve">Interactive models- </w:t>
      </w:r>
    </w:p>
    <w:p w14:paraId="0A485E71" w14:textId="155BB905" w:rsidR="00AE0E91" w:rsidRDefault="00AE0E91" w:rsidP="00AE0E91">
      <w:pPr>
        <w:pStyle w:val="ListParagraph"/>
        <w:rPr>
          <w:rFonts w:ascii="Arial" w:hAnsi="Arial" w:cs="Arial"/>
        </w:rPr>
      </w:pPr>
    </w:p>
    <w:p w14:paraId="7AD5AF7B" w14:textId="4CAC22A7" w:rsidR="00AE0E91" w:rsidRDefault="00AE0E91" w:rsidP="00AE0E91">
      <w:pPr>
        <w:pStyle w:val="ListParagraph"/>
        <w:rPr>
          <w:rFonts w:ascii="Arial" w:hAnsi="Arial" w:cs="Arial"/>
        </w:rPr>
      </w:pPr>
      <w:r w:rsidRPr="00AC3A2C">
        <w:rPr>
          <w:rFonts w:ascii="Arial" w:hAnsi="Arial" w:cs="Arial"/>
          <w:highlight w:val="yellow"/>
          <w:u w:val="single"/>
        </w:rPr>
        <w:t>The transactional models</w:t>
      </w:r>
      <w:r>
        <w:rPr>
          <w:rFonts w:ascii="Arial" w:hAnsi="Arial" w:cs="Arial"/>
        </w:rPr>
        <w:t xml:space="preserve"> </w:t>
      </w:r>
      <w:r w:rsidR="00250E4A">
        <w:rPr>
          <w:rFonts w:ascii="Arial" w:hAnsi="Arial" w:cs="Arial"/>
        </w:rPr>
        <w:t>are</w:t>
      </w:r>
      <w:r w:rsidR="00083FFB">
        <w:rPr>
          <w:rFonts w:ascii="Arial" w:hAnsi="Arial" w:cs="Arial"/>
        </w:rPr>
        <w:t xml:space="preserve"> the operation </w:t>
      </w:r>
      <w:r w:rsidR="0085397B">
        <w:rPr>
          <w:rFonts w:ascii="Arial" w:hAnsi="Arial" w:cs="Arial"/>
        </w:rPr>
        <w:t xml:space="preserve">of </w:t>
      </w:r>
      <w:r w:rsidR="00AC3A2C">
        <w:rPr>
          <w:rFonts w:ascii="Arial" w:hAnsi="Arial" w:cs="Arial"/>
        </w:rPr>
        <w:t>transformation that</w:t>
      </w:r>
      <w:r w:rsidR="003D02AA">
        <w:rPr>
          <w:rFonts w:ascii="Arial" w:hAnsi="Arial" w:cs="Arial"/>
        </w:rPr>
        <w:t xml:space="preserve"> can</w:t>
      </w:r>
      <w:r w:rsidR="004375BD">
        <w:rPr>
          <w:rFonts w:ascii="Arial" w:hAnsi="Arial" w:cs="Arial"/>
        </w:rPr>
        <w:t xml:space="preserve"> change and affect</w:t>
      </w:r>
      <w:r w:rsidR="003D02AA">
        <w:rPr>
          <w:rFonts w:ascii="Arial" w:hAnsi="Arial" w:cs="Arial"/>
        </w:rPr>
        <w:t xml:space="preserve"> the factors of the </w:t>
      </w:r>
      <w:r w:rsidR="00250E4A">
        <w:rPr>
          <w:rFonts w:ascii="Arial" w:hAnsi="Arial" w:cs="Arial"/>
        </w:rPr>
        <w:t>information</w:t>
      </w:r>
      <w:r w:rsidR="002A2AC6">
        <w:rPr>
          <w:rFonts w:ascii="Arial" w:hAnsi="Arial" w:cs="Arial"/>
        </w:rPr>
        <w:t xml:space="preserve"> </w:t>
      </w:r>
      <w:r w:rsidR="004375BD">
        <w:rPr>
          <w:rFonts w:ascii="Arial" w:hAnsi="Arial" w:cs="Arial"/>
        </w:rPr>
        <w:t>and</w:t>
      </w:r>
      <w:r w:rsidR="002A2AC6">
        <w:rPr>
          <w:rFonts w:ascii="Arial" w:hAnsi="Arial" w:cs="Arial"/>
        </w:rPr>
        <w:t xml:space="preserve"> it is the model of </w:t>
      </w:r>
      <w:r w:rsidR="0086759A">
        <w:rPr>
          <w:rFonts w:ascii="Arial" w:hAnsi="Arial" w:cs="Arial"/>
        </w:rPr>
        <w:t>communication between a</w:t>
      </w:r>
      <w:r w:rsidR="004375BD">
        <w:rPr>
          <w:rFonts w:ascii="Arial" w:hAnsi="Arial" w:cs="Arial"/>
        </w:rPr>
        <w:t>n</w:t>
      </w:r>
      <w:r w:rsidR="0086759A">
        <w:rPr>
          <w:rFonts w:ascii="Arial" w:hAnsi="Arial" w:cs="Arial"/>
        </w:rPr>
        <w:t xml:space="preserve"> individual relational and cultural background.</w:t>
      </w:r>
    </w:p>
    <w:p w14:paraId="02BA35B7" w14:textId="3CAB672D" w:rsidR="004375BD" w:rsidRDefault="004375BD" w:rsidP="00AE0E91">
      <w:pPr>
        <w:pStyle w:val="ListParagraph"/>
        <w:rPr>
          <w:rFonts w:ascii="Arial" w:hAnsi="Arial" w:cs="Arial"/>
        </w:rPr>
      </w:pPr>
    </w:p>
    <w:p w14:paraId="16A1FDF2" w14:textId="38EB6F0E" w:rsidR="004375BD" w:rsidRDefault="004375BD" w:rsidP="00AE0E91">
      <w:pPr>
        <w:pStyle w:val="ListParagraph"/>
        <w:rPr>
          <w:rFonts w:ascii="Arial" w:hAnsi="Arial" w:cs="Arial"/>
        </w:rPr>
      </w:pPr>
      <w:r w:rsidRPr="00233406">
        <w:rPr>
          <w:rFonts w:ascii="Arial" w:hAnsi="Arial" w:cs="Arial"/>
          <w:highlight w:val="yellow"/>
          <w:u w:val="single"/>
        </w:rPr>
        <w:t>The linear model</w:t>
      </w:r>
      <w:r>
        <w:rPr>
          <w:rFonts w:ascii="Arial" w:hAnsi="Arial" w:cs="Arial"/>
        </w:rPr>
        <w:t xml:space="preserve"> </w:t>
      </w:r>
      <w:r w:rsidR="00233406">
        <w:rPr>
          <w:rFonts w:ascii="Arial" w:hAnsi="Arial" w:cs="Arial"/>
        </w:rPr>
        <w:t>is</w:t>
      </w:r>
      <w:r w:rsidR="00D60958">
        <w:rPr>
          <w:rFonts w:ascii="Arial" w:hAnsi="Arial" w:cs="Arial"/>
        </w:rPr>
        <w:t xml:space="preserve"> best to describe the nonstop </w:t>
      </w:r>
      <w:r w:rsidR="007632FD">
        <w:rPr>
          <w:rFonts w:ascii="Arial" w:hAnsi="Arial" w:cs="Arial"/>
        </w:rPr>
        <w:t xml:space="preserve">response </w:t>
      </w:r>
      <w:proofErr w:type="gramStart"/>
      <w:r w:rsidR="00472CB6">
        <w:rPr>
          <w:rFonts w:ascii="Arial" w:hAnsi="Arial" w:cs="Arial"/>
        </w:rPr>
        <w:t>an</w:t>
      </w:r>
      <w:proofErr w:type="gramEnd"/>
      <w:r w:rsidR="00472CB6">
        <w:rPr>
          <w:rFonts w:ascii="Arial" w:hAnsi="Arial" w:cs="Arial"/>
        </w:rPr>
        <w:t xml:space="preserve"> function and changeable </w:t>
      </w:r>
      <w:r w:rsidR="008B4753">
        <w:rPr>
          <w:rFonts w:ascii="Arial" w:hAnsi="Arial" w:cs="Arial"/>
        </w:rPr>
        <w:t>for one or more than one analysts,</w:t>
      </w:r>
      <w:r w:rsidR="00DB5E38">
        <w:rPr>
          <w:rFonts w:ascii="Arial" w:hAnsi="Arial" w:cs="Arial"/>
        </w:rPr>
        <w:t xml:space="preserve"> it will help you understand ones behaviour </w:t>
      </w:r>
      <w:r w:rsidR="00233406">
        <w:rPr>
          <w:rFonts w:ascii="Arial" w:hAnsi="Arial" w:cs="Arial"/>
        </w:rPr>
        <w:t>of the difficult systems.</w:t>
      </w:r>
    </w:p>
    <w:p w14:paraId="5386276A" w14:textId="3F894D21" w:rsidR="004375BD" w:rsidRDefault="004375BD" w:rsidP="00AE0E91">
      <w:pPr>
        <w:pStyle w:val="ListParagraph"/>
        <w:rPr>
          <w:rFonts w:ascii="Arial" w:hAnsi="Arial" w:cs="Arial"/>
        </w:rPr>
      </w:pPr>
    </w:p>
    <w:p w14:paraId="1160CB20" w14:textId="043320D1" w:rsidR="00352F49" w:rsidRDefault="00352F49" w:rsidP="00AE0E91">
      <w:pPr>
        <w:pStyle w:val="ListParagraph"/>
        <w:rPr>
          <w:rFonts w:ascii="Arial" w:hAnsi="Arial" w:cs="Arial"/>
        </w:rPr>
      </w:pPr>
      <w:r w:rsidRPr="0084551B">
        <w:rPr>
          <w:rFonts w:ascii="Arial" w:hAnsi="Arial" w:cs="Arial"/>
          <w:highlight w:val="yellow"/>
          <w:u w:val="single"/>
        </w:rPr>
        <w:t xml:space="preserve">The interactive </w:t>
      </w:r>
      <w:proofErr w:type="gramStart"/>
      <w:r w:rsidRPr="0084551B">
        <w:rPr>
          <w:rFonts w:ascii="Arial" w:hAnsi="Arial" w:cs="Arial"/>
          <w:highlight w:val="yellow"/>
          <w:u w:val="single"/>
        </w:rPr>
        <w:t>models</w:t>
      </w:r>
      <w:r w:rsidR="0084551B">
        <w:rPr>
          <w:rFonts w:ascii="Arial" w:hAnsi="Arial" w:cs="Arial"/>
          <w:u w:val="single"/>
        </w:rPr>
        <w:t xml:space="preserve"> </w:t>
      </w:r>
      <w:r w:rsidR="00C63778">
        <w:rPr>
          <w:rFonts w:ascii="Arial" w:hAnsi="Arial" w:cs="Arial"/>
          <w:u w:val="single"/>
        </w:rPr>
        <w:t xml:space="preserve"> </w:t>
      </w:r>
      <w:r w:rsidR="00C63778">
        <w:rPr>
          <w:rFonts w:ascii="Arial" w:hAnsi="Arial" w:cs="Arial"/>
        </w:rPr>
        <w:t>it</w:t>
      </w:r>
      <w:proofErr w:type="gramEnd"/>
      <w:r w:rsidR="00C63778">
        <w:rPr>
          <w:rFonts w:ascii="Arial" w:hAnsi="Arial" w:cs="Arial"/>
        </w:rPr>
        <w:t xml:space="preserve"> is more direct </w:t>
      </w:r>
      <w:r w:rsidR="00D00ACB">
        <w:rPr>
          <w:rFonts w:ascii="Arial" w:hAnsi="Arial" w:cs="Arial"/>
        </w:rPr>
        <w:t>the seven step action</w:t>
      </w:r>
      <w:r w:rsidR="004E59ED">
        <w:rPr>
          <w:rFonts w:ascii="Arial" w:hAnsi="Arial" w:cs="Arial"/>
        </w:rPr>
        <w:t xml:space="preserve">, easy paced, that is more effective to teaching students (children) </w:t>
      </w:r>
      <w:r w:rsidR="00AE2722">
        <w:rPr>
          <w:rFonts w:ascii="Arial" w:hAnsi="Arial" w:cs="Arial"/>
        </w:rPr>
        <w:t>for any academic or social skills.</w:t>
      </w:r>
    </w:p>
    <w:p w14:paraId="387EAC39" w14:textId="01C25473" w:rsidR="00F44183" w:rsidRPr="00C63778" w:rsidRDefault="00A03EF9" w:rsidP="00AE0E91">
      <w:pPr>
        <w:pStyle w:val="ListParagraph"/>
        <w:rPr>
          <w:rFonts w:ascii="Arial" w:hAnsi="Arial" w:cs="Arial"/>
        </w:rPr>
      </w:pPr>
      <w:r>
        <w:rPr>
          <w:rFonts w:ascii="Arial" w:hAnsi="Arial" w:cs="Arial"/>
          <w:u w:val="single"/>
        </w:rPr>
        <w:t>(</w:t>
      </w:r>
      <w:hyperlink r:id="rId8" w:history="1">
        <w:r w:rsidRPr="00635510">
          <w:rPr>
            <w:rStyle w:val="Hyperlink"/>
            <w:rFonts w:ascii="Arial" w:hAnsi="Arial" w:cs="Arial"/>
          </w:rPr>
          <w:t>https://helpfulprofessor.com/</w:t>
        </w:r>
      </w:hyperlink>
      <w:r>
        <w:rPr>
          <w:rFonts w:ascii="Arial" w:hAnsi="Arial" w:cs="Arial"/>
          <w:u w:val="single"/>
        </w:rPr>
        <w:t xml:space="preserve"> ) </w:t>
      </w:r>
    </w:p>
    <w:p w14:paraId="1D2018E7" w14:textId="65520D8F" w:rsidR="00A25B39" w:rsidRPr="004D50F4" w:rsidRDefault="004D50F4" w:rsidP="004D50F4">
      <w:pPr>
        <w:rPr>
          <w:rFonts w:ascii="Arial" w:hAnsi="Arial" w:cs="Arial"/>
        </w:rPr>
      </w:pPr>
      <w:r>
        <w:rPr>
          <w:rFonts w:ascii="Arial" w:hAnsi="Arial" w:cs="Arial"/>
          <w:noProof/>
        </w:rPr>
        <w:drawing>
          <wp:inline distT="0" distB="0" distL="0" distR="0" wp14:anchorId="17DF24E8" wp14:editId="49A10A40">
            <wp:extent cx="6202349" cy="3893820"/>
            <wp:effectExtent l="0" t="0" r="825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244388" cy="3920212"/>
                    </a:xfrm>
                    <a:prstGeom prst="rect">
                      <a:avLst/>
                    </a:prstGeom>
                  </pic:spPr>
                </pic:pic>
              </a:graphicData>
            </a:graphic>
          </wp:inline>
        </w:drawing>
      </w:r>
    </w:p>
    <w:p w14:paraId="62053CC8" w14:textId="495AF661" w:rsidR="00376966" w:rsidRDefault="00376966" w:rsidP="00376966">
      <w:pPr>
        <w:pStyle w:val="ListParagraph"/>
        <w:rPr>
          <w:rFonts w:ascii="Arial" w:hAnsi="Arial" w:cs="Arial"/>
        </w:rPr>
      </w:pPr>
    </w:p>
    <w:p w14:paraId="6FA378E1" w14:textId="45FAAA33" w:rsidR="00376966" w:rsidRDefault="00376966" w:rsidP="00376966">
      <w:pPr>
        <w:pStyle w:val="ListParagraph"/>
        <w:rPr>
          <w:rFonts w:ascii="Arial" w:hAnsi="Arial" w:cs="Arial"/>
        </w:rPr>
      </w:pPr>
    </w:p>
    <w:p w14:paraId="474AB90F" w14:textId="26697A2A" w:rsidR="00376966" w:rsidRDefault="00376966" w:rsidP="00376966">
      <w:pPr>
        <w:pStyle w:val="ListParagraph"/>
        <w:rPr>
          <w:rFonts w:ascii="Arial" w:hAnsi="Arial" w:cs="Arial"/>
        </w:rPr>
      </w:pPr>
    </w:p>
    <w:p w14:paraId="58FD3961" w14:textId="056C31D8" w:rsidR="00376966" w:rsidRDefault="00376966" w:rsidP="00376966">
      <w:pPr>
        <w:pStyle w:val="ListParagraph"/>
        <w:rPr>
          <w:rFonts w:ascii="Arial" w:hAnsi="Arial" w:cs="Arial"/>
        </w:rPr>
      </w:pPr>
    </w:p>
    <w:p w14:paraId="4C10FF43" w14:textId="77777777" w:rsidR="00376966" w:rsidRPr="007D0D00" w:rsidRDefault="00376966" w:rsidP="00376966">
      <w:pPr>
        <w:pStyle w:val="ListParagraph"/>
        <w:rPr>
          <w:rFonts w:ascii="Arial" w:hAnsi="Arial" w:cs="Arial"/>
        </w:rPr>
      </w:pPr>
    </w:p>
    <w:p w14:paraId="0A77B816" w14:textId="2DDDE7F5" w:rsidR="002A0286" w:rsidRDefault="002A0286" w:rsidP="002A0286">
      <w:pPr>
        <w:pStyle w:val="ListParagraph"/>
        <w:rPr>
          <w:rFonts w:ascii="Arial" w:hAnsi="Arial" w:cs="Arial"/>
        </w:rPr>
      </w:pPr>
      <w:r>
        <w:rPr>
          <w:rFonts w:ascii="Arial" w:hAnsi="Arial" w:cs="Arial"/>
        </w:rPr>
        <w:t>2.1</w:t>
      </w:r>
      <w:r w:rsidRPr="007D0D00">
        <w:rPr>
          <w:rFonts w:ascii="Arial" w:hAnsi="Arial" w:cs="Arial"/>
        </w:rPr>
        <w:t xml:space="preserve">Shannon n weaver </w:t>
      </w:r>
    </w:p>
    <w:p w14:paraId="351862CF" w14:textId="2E6D7153" w:rsidR="002A0286" w:rsidRDefault="002A0286" w:rsidP="002A0286">
      <w:pPr>
        <w:pStyle w:val="ListParagraph"/>
        <w:rPr>
          <w:rFonts w:ascii="Arial" w:hAnsi="Arial" w:cs="Arial"/>
        </w:rPr>
      </w:pPr>
    </w:p>
    <w:p w14:paraId="49FDA8BC" w14:textId="4F659181" w:rsidR="002A0286" w:rsidRDefault="00623F55" w:rsidP="002A0286">
      <w:pPr>
        <w:pStyle w:val="ListParagraph"/>
        <w:rPr>
          <w:rFonts w:ascii="Arial" w:hAnsi="Arial" w:cs="Arial"/>
        </w:rPr>
      </w:pPr>
      <w:r w:rsidRPr="00D64C46">
        <w:rPr>
          <w:rFonts w:ascii="Arial" w:hAnsi="Arial" w:cs="Arial"/>
          <w:highlight w:val="yellow"/>
          <w:u w:val="single"/>
        </w:rPr>
        <w:t>Shannon and weaver</w:t>
      </w:r>
      <w:r>
        <w:rPr>
          <w:rFonts w:ascii="Arial" w:hAnsi="Arial" w:cs="Arial"/>
        </w:rPr>
        <w:t xml:space="preserve"> come from the </w:t>
      </w:r>
      <w:r w:rsidR="00D64C46">
        <w:rPr>
          <w:rFonts w:ascii="Arial" w:hAnsi="Arial" w:cs="Arial"/>
        </w:rPr>
        <w:t>model’s</w:t>
      </w:r>
      <w:r>
        <w:rPr>
          <w:rFonts w:ascii="Arial" w:hAnsi="Arial" w:cs="Arial"/>
        </w:rPr>
        <w:t xml:space="preserve"> family of the linear models</w:t>
      </w:r>
      <w:r w:rsidR="006A105A">
        <w:rPr>
          <w:rFonts w:ascii="Arial" w:hAnsi="Arial" w:cs="Arial"/>
        </w:rPr>
        <w:t xml:space="preserve"> of communication which provide the </w:t>
      </w:r>
      <w:r w:rsidR="00D64C46">
        <w:rPr>
          <w:rFonts w:ascii="Arial" w:hAnsi="Arial" w:cs="Arial"/>
        </w:rPr>
        <w:t xml:space="preserve">work frame for analysing and how messages area send and received to one party to another, </w:t>
      </w:r>
      <w:r w:rsidR="008474A4">
        <w:rPr>
          <w:rFonts w:ascii="Arial" w:hAnsi="Arial" w:cs="Arial"/>
        </w:rPr>
        <w:t xml:space="preserve">best for the ability to show how different messages can be mixed up </w:t>
      </w:r>
      <w:r w:rsidR="005E01FA">
        <w:rPr>
          <w:rFonts w:ascii="Arial" w:hAnsi="Arial" w:cs="Arial"/>
        </w:rPr>
        <w:t>and misunderstood when sending and receiving messages between on another.</w:t>
      </w:r>
      <w:r w:rsidR="001F36F6">
        <w:rPr>
          <w:rFonts w:ascii="Arial" w:hAnsi="Arial" w:cs="Arial"/>
        </w:rPr>
        <w:t xml:space="preserve"> </w:t>
      </w:r>
      <w:r w:rsidR="004C6C01">
        <w:rPr>
          <w:rFonts w:ascii="Arial" w:hAnsi="Arial" w:cs="Arial"/>
        </w:rPr>
        <w:t>{</w:t>
      </w:r>
      <w:hyperlink r:id="rId10" w:history="1">
        <w:r w:rsidR="004C6C01" w:rsidRPr="00635510">
          <w:rPr>
            <w:rStyle w:val="Hyperlink"/>
            <w:rFonts w:ascii="Arial" w:hAnsi="Arial" w:cs="Arial"/>
          </w:rPr>
          <w:t>https://helpfulprofessor.com/</w:t>
        </w:r>
      </w:hyperlink>
      <w:r w:rsidR="004C6C01">
        <w:rPr>
          <w:rFonts w:ascii="Arial" w:hAnsi="Arial" w:cs="Arial"/>
        </w:rPr>
        <w:t>}</w:t>
      </w:r>
      <w:r w:rsidR="001F36F6">
        <w:rPr>
          <w:rFonts w:ascii="Arial" w:hAnsi="Arial" w:cs="Arial"/>
        </w:rPr>
        <w:t xml:space="preserve"> </w:t>
      </w:r>
    </w:p>
    <w:p w14:paraId="0A9FC7B1" w14:textId="2EBC8EAB" w:rsidR="000F4F01" w:rsidRDefault="000F4F01" w:rsidP="002A0286">
      <w:pPr>
        <w:pStyle w:val="ListParagraph"/>
        <w:rPr>
          <w:rFonts w:ascii="Arial" w:hAnsi="Arial" w:cs="Arial"/>
        </w:rPr>
      </w:pPr>
    </w:p>
    <w:p w14:paraId="5CE37583" w14:textId="621F6BA4" w:rsidR="00A25B39" w:rsidRDefault="000F4F01" w:rsidP="00AE0E91">
      <w:pPr>
        <w:pStyle w:val="ListParagraph"/>
        <w:rPr>
          <w:rFonts w:ascii="Arial" w:hAnsi="Arial" w:cs="Arial"/>
        </w:rPr>
      </w:pPr>
      <w:r>
        <w:rPr>
          <w:rFonts w:ascii="Arial" w:hAnsi="Arial" w:cs="Arial"/>
        </w:rPr>
        <w:t>When Claude Shannon published her first communication of models in the year 1</w:t>
      </w:r>
      <w:r w:rsidR="00C10C9E">
        <w:rPr>
          <w:rFonts w:ascii="Arial" w:hAnsi="Arial" w:cs="Arial"/>
        </w:rPr>
        <w:t xml:space="preserve">948, it was then explained to the public the different </w:t>
      </w:r>
      <w:r w:rsidR="002544FB">
        <w:rPr>
          <w:rFonts w:ascii="Arial" w:hAnsi="Arial" w:cs="Arial"/>
        </w:rPr>
        <w:t xml:space="preserve">strategies of communication, which came in two parts, </w:t>
      </w:r>
      <w:r w:rsidR="00E74085">
        <w:rPr>
          <w:rFonts w:ascii="Arial" w:hAnsi="Arial" w:cs="Arial"/>
        </w:rPr>
        <w:t xml:space="preserve">one that was introduced in July 1948 and the other one </w:t>
      </w:r>
      <w:r w:rsidR="0089034D">
        <w:rPr>
          <w:rFonts w:ascii="Arial" w:hAnsi="Arial" w:cs="Arial"/>
        </w:rPr>
        <w:t xml:space="preserve">that was written in October, when the bell </w:t>
      </w:r>
      <w:r w:rsidR="00803F14">
        <w:rPr>
          <w:rFonts w:ascii="Arial" w:hAnsi="Arial" w:cs="Arial"/>
        </w:rPr>
        <w:t>technical basics system and worked to be equ</w:t>
      </w:r>
      <w:r w:rsidR="00EC3EBC">
        <w:rPr>
          <w:rFonts w:ascii="Arial" w:hAnsi="Arial" w:cs="Arial"/>
        </w:rPr>
        <w:t xml:space="preserve">ip he used in prospect theory </w:t>
      </w:r>
      <w:r w:rsidR="0059021F">
        <w:rPr>
          <w:rFonts w:ascii="Arial" w:hAnsi="Arial" w:cs="Arial"/>
        </w:rPr>
        <w:t xml:space="preserve">which was development by </w:t>
      </w:r>
      <w:r w:rsidR="00861E41">
        <w:rPr>
          <w:rFonts w:ascii="Arial" w:hAnsi="Arial" w:cs="Arial"/>
        </w:rPr>
        <w:t>Norbert</w:t>
      </w:r>
      <w:r w:rsidR="0059021F">
        <w:rPr>
          <w:rFonts w:ascii="Arial" w:hAnsi="Arial" w:cs="Arial"/>
        </w:rPr>
        <w:t xml:space="preserve"> </w:t>
      </w:r>
      <w:r w:rsidR="00861E41">
        <w:rPr>
          <w:rFonts w:ascii="Arial" w:hAnsi="Arial" w:cs="Arial"/>
        </w:rPr>
        <w:t>wiener, which then was the stages of active communication.</w:t>
      </w:r>
      <w:r w:rsidR="009270C2">
        <w:rPr>
          <w:rFonts w:ascii="Arial" w:hAnsi="Arial" w:cs="Arial"/>
        </w:rPr>
        <w:t>(</w:t>
      </w:r>
      <w:r w:rsidR="009D584A">
        <w:rPr>
          <w:rFonts w:ascii="Arial" w:hAnsi="Arial" w:cs="Arial"/>
          <w:noProof/>
        </w:rPr>
        <w:drawing>
          <wp:inline distT="0" distB="0" distL="0" distR="0" wp14:anchorId="285E2A0D" wp14:editId="3B8FFC6D">
            <wp:extent cx="5731510" cy="1424940"/>
            <wp:effectExtent l="0" t="0" r="254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424940"/>
                    </a:xfrm>
                    <a:prstGeom prst="rect">
                      <a:avLst/>
                    </a:prstGeom>
                  </pic:spPr>
                </pic:pic>
              </a:graphicData>
            </a:graphic>
          </wp:inline>
        </w:drawing>
      </w:r>
    </w:p>
    <w:p w14:paraId="6A71503C" w14:textId="068BF110" w:rsidR="009270C2" w:rsidRDefault="004C6C01" w:rsidP="00AE0E91">
      <w:pPr>
        <w:pStyle w:val="ListParagraph"/>
        <w:rPr>
          <w:rFonts w:ascii="Arial" w:hAnsi="Arial" w:cs="Arial"/>
        </w:rPr>
      </w:pPr>
      <w:r>
        <w:rPr>
          <w:rFonts w:ascii="Arial" w:hAnsi="Arial" w:cs="Arial"/>
        </w:rPr>
        <w:t>{</w:t>
      </w:r>
      <w:hyperlink r:id="rId12" w:history="1">
        <w:r w:rsidRPr="00635510">
          <w:rPr>
            <w:rStyle w:val="Hyperlink"/>
            <w:rFonts w:ascii="Arial" w:hAnsi="Arial" w:cs="Arial"/>
          </w:rPr>
          <w:t>http://apppm.man.dtu.dk/</w:t>
        </w:r>
      </w:hyperlink>
      <w:r w:rsidR="009270C2">
        <w:rPr>
          <w:rFonts w:ascii="Arial" w:hAnsi="Arial" w:cs="Arial"/>
        </w:rPr>
        <w:t xml:space="preserve"> </w:t>
      </w:r>
      <w:r>
        <w:rPr>
          <w:rFonts w:ascii="Arial" w:hAnsi="Arial" w:cs="Arial"/>
        </w:rPr>
        <w:t>}</w:t>
      </w:r>
    </w:p>
    <w:p w14:paraId="41AB9534" w14:textId="6E87D40A" w:rsidR="004C6C01" w:rsidRDefault="004C6C01" w:rsidP="00AE0E91">
      <w:pPr>
        <w:pStyle w:val="ListParagraph"/>
        <w:rPr>
          <w:rFonts w:ascii="Arial" w:hAnsi="Arial" w:cs="Arial"/>
        </w:rPr>
      </w:pPr>
    </w:p>
    <w:p w14:paraId="6BDE6FE7" w14:textId="4F77DCE4" w:rsidR="004C6C01" w:rsidRDefault="004C6C01" w:rsidP="00AE0E91">
      <w:pPr>
        <w:pStyle w:val="ListParagraph"/>
        <w:rPr>
          <w:rFonts w:ascii="Arial" w:hAnsi="Arial" w:cs="Arial"/>
        </w:rPr>
      </w:pPr>
    </w:p>
    <w:p w14:paraId="4461E6ED" w14:textId="7AE4F29A" w:rsidR="004C6C01" w:rsidRDefault="004C6C01" w:rsidP="00AE0E91">
      <w:pPr>
        <w:pStyle w:val="ListParagraph"/>
        <w:rPr>
          <w:rFonts w:ascii="Arial" w:hAnsi="Arial" w:cs="Arial"/>
        </w:rPr>
      </w:pPr>
    </w:p>
    <w:p w14:paraId="3C3BFC5A" w14:textId="5CB25647" w:rsidR="004C6C01" w:rsidRDefault="004C6C01" w:rsidP="00AE0E91">
      <w:pPr>
        <w:pStyle w:val="ListParagraph"/>
        <w:rPr>
          <w:rFonts w:ascii="Arial" w:hAnsi="Arial" w:cs="Arial"/>
        </w:rPr>
      </w:pPr>
    </w:p>
    <w:p w14:paraId="40A4C1C7" w14:textId="0BAABCEC" w:rsidR="00BB775C" w:rsidRDefault="00BB775C" w:rsidP="00AE0E91">
      <w:pPr>
        <w:pStyle w:val="ListParagraph"/>
        <w:rPr>
          <w:rFonts w:ascii="Arial" w:hAnsi="Arial" w:cs="Arial"/>
        </w:rPr>
      </w:pPr>
    </w:p>
    <w:p w14:paraId="7D6341AD" w14:textId="77777777" w:rsidR="00A25DE8" w:rsidRDefault="00A25DE8" w:rsidP="00AE0E91">
      <w:pPr>
        <w:pStyle w:val="ListParagraph"/>
        <w:rPr>
          <w:rFonts w:ascii="Arial" w:hAnsi="Arial" w:cs="Arial"/>
        </w:rPr>
      </w:pPr>
    </w:p>
    <w:p w14:paraId="7654DD06" w14:textId="77777777" w:rsidR="00A25DE8" w:rsidRDefault="00A25DE8" w:rsidP="00AE0E91">
      <w:pPr>
        <w:pStyle w:val="ListParagraph"/>
        <w:rPr>
          <w:rFonts w:ascii="Arial" w:hAnsi="Arial" w:cs="Arial"/>
        </w:rPr>
      </w:pPr>
    </w:p>
    <w:p w14:paraId="70DD4284" w14:textId="77777777" w:rsidR="00A25DE8" w:rsidRDefault="00A25DE8" w:rsidP="00AE0E91">
      <w:pPr>
        <w:pStyle w:val="ListParagraph"/>
        <w:rPr>
          <w:rFonts w:ascii="Arial" w:hAnsi="Arial" w:cs="Arial"/>
        </w:rPr>
      </w:pPr>
    </w:p>
    <w:p w14:paraId="09776659" w14:textId="77777777" w:rsidR="00A25DE8" w:rsidRDefault="00A25DE8" w:rsidP="00AE0E91">
      <w:pPr>
        <w:pStyle w:val="ListParagraph"/>
        <w:rPr>
          <w:rFonts w:ascii="Arial" w:hAnsi="Arial" w:cs="Arial"/>
        </w:rPr>
      </w:pPr>
    </w:p>
    <w:p w14:paraId="0026B053" w14:textId="77777777" w:rsidR="00A25DE8" w:rsidRDefault="00A25DE8" w:rsidP="00AE0E91">
      <w:pPr>
        <w:pStyle w:val="ListParagraph"/>
        <w:rPr>
          <w:rFonts w:ascii="Arial" w:hAnsi="Arial" w:cs="Arial"/>
        </w:rPr>
      </w:pPr>
    </w:p>
    <w:p w14:paraId="2B0E2D14" w14:textId="77777777" w:rsidR="00A25DE8" w:rsidRDefault="00A25DE8" w:rsidP="00AE0E91">
      <w:pPr>
        <w:pStyle w:val="ListParagraph"/>
        <w:rPr>
          <w:rFonts w:ascii="Arial" w:hAnsi="Arial" w:cs="Arial"/>
        </w:rPr>
      </w:pPr>
    </w:p>
    <w:p w14:paraId="21D90DB1" w14:textId="77777777" w:rsidR="00A25DE8" w:rsidRDefault="00A25DE8" w:rsidP="00AE0E91">
      <w:pPr>
        <w:pStyle w:val="ListParagraph"/>
        <w:rPr>
          <w:rFonts w:ascii="Arial" w:hAnsi="Arial" w:cs="Arial"/>
        </w:rPr>
      </w:pPr>
    </w:p>
    <w:p w14:paraId="50B94465" w14:textId="77777777" w:rsidR="00A25DE8" w:rsidRDefault="00A25DE8" w:rsidP="00AE0E91">
      <w:pPr>
        <w:pStyle w:val="ListParagraph"/>
        <w:rPr>
          <w:rFonts w:ascii="Arial" w:hAnsi="Arial" w:cs="Arial"/>
        </w:rPr>
      </w:pPr>
    </w:p>
    <w:p w14:paraId="0097A07F" w14:textId="77777777" w:rsidR="00A25DE8" w:rsidRDefault="00A25DE8" w:rsidP="00AE0E91">
      <w:pPr>
        <w:pStyle w:val="ListParagraph"/>
        <w:rPr>
          <w:rFonts w:ascii="Arial" w:hAnsi="Arial" w:cs="Arial"/>
        </w:rPr>
      </w:pPr>
    </w:p>
    <w:p w14:paraId="72B3F20D" w14:textId="77777777" w:rsidR="00A25DE8" w:rsidRDefault="00A25DE8" w:rsidP="00AE0E91">
      <w:pPr>
        <w:pStyle w:val="ListParagraph"/>
        <w:rPr>
          <w:rFonts w:ascii="Arial" w:hAnsi="Arial" w:cs="Arial"/>
        </w:rPr>
      </w:pPr>
    </w:p>
    <w:p w14:paraId="1DCDE9D0" w14:textId="77777777" w:rsidR="00A25DE8" w:rsidRDefault="00A25DE8" w:rsidP="00AE0E91">
      <w:pPr>
        <w:pStyle w:val="ListParagraph"/>
        <w:rPr>
          <w:rFonts w:ascii="Arial" w:hAnsi="Arial" w:cs="Arial"/>
        </w:rPr>
      </w:pPr>
    </w:p>
    <w:p w14:paraId="3F3F4B83" w14:textId="77777777" w:rsidR="00A25DE8" w:rsidRDefault="00A25DE8" w:rsidP="00AE0E91">
      <w:pPr>
        <w:pStyle w:val="ListParagraph"/>
        <w:rPr>
          <w:rFonts w:ascii="Arial" w:hAnsi="Arial" w:cs="Arial"/>
        </w:rPr>
      </w:pPr>
    </w:p>
    <w:p w14:paraId="211755CE" w14:textId="77777777" w:rsidR="00A25DE8" w:rsidRDefault="00A25DE8" w:rsidP="00AE0E91">
      <w:pPr>
        <w:pStyle w:val="ListParagraph"/>
        <w:rPr>
          <w:rFonts w:ascii="Arial" w:hAnsi="Arial" w:cs="Arial"/>
        </w:rPr>
      </w:pPr>
    </w:p>
    <w:p w14:paraId="166E5EE7" w14:textId="77777777" w:rsidR="00A25DE8" w:rsidRDefault="00A25DE8" w:rsidP="00AE0E91">
      <w:pPr>
        <w:pStyle w:val="ListParagraph"/>
        <w:rPr>
          <w:rFonts w:ascii="Arial" w:hAnsi="Arial" w:cs="Arial"/>
        </w:rPr>
      </w:pPr>
    </w:p>
    <w:p w14:paraId="3DE9D223" w14:textId="77777777" w:rsidR="00A25DE8" w:rsidRDefault="00A25DE8" w:rsidP="00AE0E91">
      <w:pPr>
        <w:pStyle w:val="ListParagraph"/>
        <w:rPr>
          <w:rFonts w:ascii="Arial" w:hAnsi="Arial" w:cs="Arial"/>
        </w:rPr>
      </w:pPr>
    </w:p>
    <w:p w14:paraId="093B4667" w14:textId="77777777" w:rsidR="00A25DE8" w:rsidRDefault="00A25DE8" w:rsidP="00AE0E91">
      <w:pPr>
        <w:pStyle w:val="ListParagraph"/>
        <w:rPr>
          <w:rFonts w:ascii="Arial" w:hAnsi="Arial" w:cs="Arial"/>
        </w:rPr>
      </w:pPr>
    </w:p>
    <w:p w14:paraId="5D04BA5D" w14:textId="77777777" w:rsidR="00A25DE8" w:rsidRDefault="00A25DE8" w:rsidP="00AE0E91">
      <w:pPr>
        <w:pStyle w:val="ListParagraph"/>
        <w:rPr>
          <w:rFonts w:ascii="Arial" w:hAnsi="Arial" w:cs="Arial"/>
        </w:rPr>
      </w:pPr>
    </w:p>
    <w:p w14:paraId="3AFFCC50" w14:textId="77777777" w:rsidR="00A25DE8" w:rsidRDefault="00A25DE8" w:rsidP="00AE0E91">
      <w:pPr>
        <w:pStyle w:val="ListParagraph"/>
        <w:rPr>
          <w:rFonts w:ascii="Arial" w:hAnsi="Arial" w:cs="Arial"/>
        </w:rPr>
      </w:pPr>
    </w:p>
    <w:p w14:paraId="2820602D" w14:textId="77777777" w:rsidR="00FA02B5" w:rsidRDefault="00FA02B5" w:rsidP="00AE0E91">
      <w:pPr>
        <w:pStyle w:val="ListParagraph"/>
        <w:rPr>
          <w:rFonts w:ascii="Arial" w:hAnsi="Arial" w:cs="Arial"/>
        </w:rPr>
      </w:pPr>
    </w:p>
    <w:p w14:paraId="301E641B" w14:textId="67AB0D0B" w:rsidR="00BB775C" w:rsidRPr="00DF7305" w:rsidRDefault="00BB775C" w:rsidP="00AE0E91">
      <w:pPr>
        <w:pStyle w:val="ListParagraph"/>
        <w:rPr>
          <w:rFonts w:ascii="Arial" w:hAnsi="Arial" w:cs="Arial"/>
        </w:rPr>
      </w:pPr>
      <w:r w:rsidRPr="00BB775C">
        <w:rPr>
          <w:rFonts w:ascii="Arial" w:hAnsi="Arial" w:cs="Arial"/>
        </w:rPr>
        <w:lastRenderedPageBreak/>
        <w:t>2</w:t>
      </w:r>
      <w:r w:rsidRPr="00DF7305">
        <w:rPr>
          <w:rFonts w:ascii="Arial" w:hAnsi="Arial" w:cs="Arial"/>
        </w:rPr>
        <w:t>.2Schramm</w:t>
      </w:r>
    </w:p>
    <w:p w14:paraId="38EEB47B" w14:textId="388EAE19" w:rsidR="00BB775C" w:rsidRPr="00DF7305" w:rsidRDefault="00BB775C" w:rsidP="00AE0E91">
      <w:pPr>
        <w:pStyle w:val="ListParagraph"/>
        <w:rPr>
          <w:rFonts w:ascii="Arial" w:hAnsi="Arial" w:cs="Arial"/>
        </w:rPr>
      </w:pPr>
    </w:p>
    <w:p w14:paraId="54B9BFA2" w14:textId="5B4A4E9D" w:rsidR="00BB775C" w:rsidRPr="00DF7305" w:rsidRDefault="00A412D9" w:rsidP="00AE0E91">
      <w:pPr>
        <w:pStyle w:val="ListParagraph"/>
        <w:rPr>
          <w:rFonts w:ascii="Arial" w:hAnsi="Arial" w:cs="Arial"/>
        </w:rPr>
      </w:pPr>
      <w:r w:rsidRPr="00DF7305">
        <w:rPr>
          <w:rFonts w:ascii="Arial" w:hAnsi="Arial" w:cs="Arial"/>
        </w:rPr>
        <w:t xml:space="preserve">They were first put </w:t>
      </w:r>
      <w:r w:rsidR="00BA2415" w:rsidRPr="00DF7305">
        <w:rPr>
          <w:rFonts w:ascii="Arial" w:hAnsi="Arial" w:cs="Arial"/>
        </w:rPr>
        <w:t xml:space="preserve">forward in the year 1954, </w:t>
      </w:r>
      <w:r w:rsidR="00650143" w:rsidRPr="00DF7305">
        <w:rPr>
          <w:rFonts w:ascii="Arial" w:hAnsi="Arial" w:cs="Arial"/>
        </w:rPr>
        <w:t xml:space="preserve">Wilbur schramm just like in our classes we studied </w:t>
      </w:r>
      <w:r w:rsidR="00E44C2A" w:rsidRPr="00DF7305">
        <w:rPr>
          <w:rFonts w:ascii="Arial" w:hAnsi="Arial" w:cs="Arial"/>
        </w:rPr>
        <w:t>that Wilbur Schramm himself has suggested the</w:t>
      </w:r>
      <w:r w:rsidR="002E46AD" w:rsidRPr="00DF7305">
        <w:rPr>
          <w:rFonts w:ascii="Arial" w:hAnsi="Arial" w:cs="Arial"/>
        </w:rPr>
        <w:t xml:space="preserve"> two ways </w:t>
      </w:r>
      <w:r w:rsidR="0009477D" w:rsidRPr="00DF7305">
        <w:rPr>
          <w:rFonts w:ascii="Arial" w:hAnsi="Arial" w:cs="Arial"/>
        </w:rPr>
        <w:t>of communication</w:t>
      </w:r>
      <w:r w:rsidR="00CE3800" w:rsidRPr="00DF7305">
        <w:rPr>
          <w:rFonts w:ascii="Arial" w:hAnsi="Arial" w:cs="Arial"/>
        </w:rPr>
        <w:t xml:space="preserve">, both sender and </w:t>
      </w:r>
      <w:r w:rsidR="00AC2F5E" w:rsidRPr="00DF7305">
        <w:rPr>
          <w:rFonts w:ascii="Arial" w:hAnsi="Arial" w:cs="Arial"/>
        </w:rPr>
        <w:t>receiver</w:t>
      </w:r>
      <w:r w:rsidR="00CE3800" w:rsidRPr="00DF7305">
        <w:rPr>
          <w:rFonts w:ascii="Arial" w:hAnsi="Arial" w:cs="Arial"/>
        </w:rPr>
        <w:t xml:space="preserve"> take their turn to send and </w:t>
      </w:r>
      <w:r w:rsidR="00AC2F5E" w:rsidRPr="00DF7305">
        <w:rPr>
          <w:rFonts w:ascii="Arial" w:hAnsi="Arial" w:cs="Arial"/>
        </w:rPr>
        <w:t>receive</w:t>
      </w:r>
      <w:r w:rsidR="00CE3800" w:rsidRPr="00DF7305">
        <w:rPr>
          <w:rFonts w:ascii="Arial" w:hAnsi="Arial" w:cs="Arial"/>
        </w:rPr>
        <w:t xml:space="preserve"> messages </w:t>
      </w:r>
      <w:r w:rsidR="00AC2F5E" w:rsidRPr="00DF7305">
        <w:rPr>
          <w:rFonts w:ascii="Arial" w:hAnsi="Arial" w:cs="Arial"/>
        </w:rPr>
        <w:t>amongst</w:t>
      </w:r>
      <w:r w:rsidR="00CE3800" w:rsidRPr="00DF7305">
        <w:rPr>
          <w:rFonts w:ascii="Arial" w:hAnsi="Arial" w:cs="Arial"/>
        </w:rPr>
        <w:t xml:space="preserve"> each other</w:t>
      </w:r>
      <w:r w:rsidR="00AC2F5E" w:rsidRPr="00DF7305">
        <w:rPr>
          <w:rFonts w:ascii="Arial" w:hAnsi="Arial" w:cs="Arial"/>
        </w:rPr>
        <w:t>.</w:t>
      </w:r>
      <w:r w:rsidR="00672A13" w:rsidRPr="00DF7305">
        <w:rPr>
          <w:rFonts w:ascii="Arial" w:hAnsi="Arial" w:cs="Arial"/>
        </w:rPr>
        <w:t xml:space="preserve"> { </w:t>
      </w:r>
      <w:hyperlink r:id="rId13" w:history="1">
        <w:r w:rsidR="00672A13" w:rsidRPr="00DF7305">
          <w:rPr>
            <w:rStyle w:val="Hyperlink"/>
            <w:rFonts w:ascii="Arial" w:hAnsi="Arial" w:cs="Arial"/>
          </w:rPr>
          <w:t>https://www.toolshero.com/communication-skills/schramm-communication-mode</w:t>
        </w:r>
        <w:r w:rsidR="00672A13" w:rsidRPr="00DF7305">
          <w:rPr>
            <w:rStyle w:val="Hyperlink"/>
            <w:rFonts w:ascii="Arial" w:hAnsi="Arial" w:cs="Arial"/>
          </w:rPr>
          <w:t>l</w:t>
        </w:r>
      </w:hyperlink>
      <w:r w:rsidR="00672A13" w:rsidRPr="00DF7305">
        <w:rPr>
          <w:rFonts w:ascii="Arial" w:hAnsi="Arial" w:cs="Arial"/>
        </w:rPr>
        <w:t xml:space="preserve"> }</w:t>
      </w:r>
      <w:r w:rsidR="00EF3101" w:rsidRPr="00DF7305">
        <w:rPr>
          <w:rFonts w:ascii="Arial" w:hAnsi="Arial" w:cs="Arial"/>
        </w:rPr>
        <w:t xml:space="preserve"> </w:t>
      </w:r>
    </w:p>
    <w:p w14:paraId="4CB6BBBE" w14:textId="194D58A5" w:rsidR="00EF3101" w:rsidRDefault="00EF3101" w:rsidP="00AE0E91">
      <w:pPr>
        <w:pStyle w:val="ListParagraph"/>
        <w:rPr>
          <w:rFonts w:ascii="Arial" w:hAnsi="Arial" w:cs="Arial"/>
        </w:rPr>
      </w:pPr>
    </w:p>
    <w:p w14:paraId="474E65A4" w14:textId="259E2B28" w:rsidR="00EF3101" w:rsidRDefault="00EF3101" w:rsidP="00AE0E91">
      <w:pPr>
        <w:pStyle w:val="ListParagraph"/>
        <w:rPr>
          <w:rFonts w:ascii="Arial" w:hAnsi="Arial" w:cs="Arial"/>
        </w:rPr>
      </w:pPr>
    </w:p>
    <w:p w14:paraId="3FEA6A8F" w14:textId="1F06BF4D" w:rsidR="00EF3101" w:rsidRDefault="00EF3101" w:rsidP="00AE0E91">
      <w:pPr>
        <w:pStyle w:val="ListParagraph"/>
        <w:rPr>
          <w:rFonts w:ascii="Arial" w:hAnsi="Arial" w:cs="Arial"/>
        </w:rPr>
      </w:pPr>
    </w:p>
    <w:p w14:paraId="680ABE14" w14:textId="367040B8" w:rsidR="00FE1B87" w:rsidRPr="004E35FE" w:rsidRDefault="00A25DE8" w:rsidP="004E35FE">
      <w:pPr>
        <w:rPr>
          <w:rFonts w:ascii="Arial" w:hAnsi="Arial" w:cs="Arial"/>
        </w:rPr>
      </w:pPr>
      <w:r>
        <w:rPr>
          <w:rFonts w:ascii="Arial" w:hAnsi="Arial" w:cs="Arial"/>
          <w:noProof/>
        </w:rPr>
        <w:drawing>
          <wp:inline distT="0" distB="0" distL="0" distR="0" wp14:anchorId="1F3CDA60" wp14:editId="58465021">
            <wp:extent cx="5731510" cy="3223895"/>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DCD105" w14:textId="098F832B" w:rsidR="00FE1B87" w:rsidRPr="00DF7305" w:rsidRDefault="00FE1B87" w:rsidP="00FE1B87">
      <w:pPr>
        <w:rPr>
          <w:rFonts w:ascii="Arial" w:hAnsi="Arial" w:cs="Arial"/>
        </w:rPr>
      </w:pPr>
      <w:r w:rsidRPr="00DF7305">
        <w:rPr>
          <w:rFonts w:ascii="Arial" w:hAnsi="Arial" w:cs="Arial"/>
        </w:rPr>
        <w:t>2.3Berlo</w:t>
      </w:r>
      <w:r w:rsidRPr="00DF7305">
        <w:rPr>
          <w:rFonts w:ascii="Arial" w:hAnsi="Arial" w:cs="Arial"/>
        </w:rPr>
        <w:t xml:space="preserve"> </w:t>
      </w:r>
    </w:p>
    <w:p w14:paraId="61A7CE61" w14:textId="119F796B" w:rsidR="00FE1B87" w:rsidRPr="00DF7305" w:rsidRDefault="00075C4A" w:rsidP="00FE1B87">
      <w:pPr>
        <w:rPr>
          <w:rFonts w:ascii="Arial" w:hAnsi="Arial" w:cs="Arial"/>
        </w:rPr>
      </w:pPr>
      <w:r w:rsidRPr="00DF7305">
        <w:rPr>
          <w:rFonts w:ascii="Arial" w:hAnsi="Arial" w:cs="Arial"/>
        </w:rPr>
        <w:t>Berlo’s models of communication were found first in the year 1960,</w:t>
      </w:r>
      <w:r w:rsidR="00830DA0" w:rsidRPr="00DF7305">
        <w:rPr>
          <w:rFonts w:ascii="Arial" w:hAnsi="Arial" w:cs="Arial"/>
        </w:rPr>
        <w:t xml:space="preserve"> there are 4 sections to this type of models of communication, </w:t>
      </w:r>
      <w:r w:rsidR="00AA53C0" w:rsidRPr="00DF7305">
        <w:rPr>
          <w:rFonts w:ascii="Arial" w:hAnsi="Arial" w:cs="Arial"/>
        </w:rPr>
        <w:t>which are the following,</w:t>
      </w:r>
      <w:r w:rsidR="00332E3F" w:rsidRPr="00DF7305">
        <w:rPr>
          <w:rFonts w:ascii="Arial" w:hAnsi="Arial" w:cs="Arial"/>
        </w:rPr>
        <w:t xml:space="preserve"> </w:t>
      </w:r>
      <w:hyperlink r:id="rId15" w:history="1">
        <w:r w:rsidR="00332E3F" w:rsidRPr="00DF7305">
          <w:rPr>
            <w:rStyle w:val="Hyperlink"/>
            <w:rFonts w:ascii="Arial" w:hAnsi="Arial" w:cs="Arial"/>
          </w:rPr>
          <w:t>https://newsmoor.com/smcr-model-of-communication-david-berlos</w:t>
        </w:r>
      </w:hyperlink>
      <w:r w:rsidR="00332E3F" w:rsidRPr="00DF7305">
        <w:rPr>
          <w:rFonts w:ascii="Arial" w:hAnsi="Arial" w:cs="Arial"/>
        </w:rPr>
        <w:t xml:space="preserve"> </w:t>
      </w:r>
    </w:p>
    <w:p w14:paraId="7208E2B5" w14:textId="520A2FBD" w:rsidR="00AA53C0" w:rsidRPr="00DF7305" w:rsidRDefault="00AA53C0" w:rsidP="00AA53C0">
      <w:pPr>
        <w:pStyle w:val="ListParagraph"/>
        <w:numPr>
          <w:ilvl w:val="0"/>
          <w:numId w:val="4"/>
        </w:numPr>
        <w:rPr>
          <w:rFonts w:ascii="Arial" w:hAnsi="Arial" w:cs="Arial"/>
        </w:rPr>
      </w:pPr>
      <w:r w:rsidRPr="00DF7305">
        <w:rPr>
          <w:rFonts w:ascii="Arial" w:hAnsi="Arial" w:cs="Arial"/>
        </w:rPr>
        <w:t xml:space="preserve">The sender </w:t>
      </w:r>
    </w:p>
    <w:p w14:paraId="6BD645CA" w14:textId="37BA99D5" w:rsidR="00AA53C0" w:rsidRPr="00DF7305" w:rsidRDefault="003031C3" w:rsidP="00AA53C0">
      <w:pPr>
        <w:pStyle w:val="ListParagraph"/>
        <w:numPr>
          <w:ilvl w:val="0"/>
          <w:numId w:val="4"/>
        </w:numPr>
        <w:rPr>
          <w:rFonts w:ascii="Arial" w:hAnsi="Arial" w:cs="Arial"/>
        </w:rPr>
      </w:pPr>
      <w:r w:rsidRPr="00DF7305">
        <w:rPr>
          <w:rFonts w:ascii="Arial" w:hAnsi="Arial" w:cs="Arial"/>
        </w:rPr>
        <w:t>The messages</w:t>
      </w:r>
    </w:p>
    <w:p w14:paraId="0CAC48B0" w14:textId="0769CABA" w:rsidR="003031C3" w:rsidRPr="00DF7305" w:rsidRDefault="003031C3" w:rsidP="00AA53C0">
      <w:pPr>
        <w:pStyle w:val="ListParagraph"/>
        <w:numPr>
          <w:ilvl w:val="0"/>
          <w:numId w:val="4"/>
        </w:numPr>
        <w:rPr>
          <w:rFonts w:ascii="Arial" w:hAnsi="Arial" w:cs="Arial"/>
        </w:rPr>
      </w:pPr>
      <w:r w:rsidRPr="00DF7305">
        <w:rPr>
          <w:rFonts w:ascii="Arial" w:hAnsi="Arial" w:cs="Arial"/>
        </w:rPr>
        <w:t xml:space="preserve">The channel </w:t>
      </w:r>
    </w:p>
    <w:p w14:paraId="0092E41E" w14:textId="71EBE4A9" w:rsidR="003031C3" w:rsidRPr="00DF7305" w:rsidRDefault="003031C3" w:rsidP="00AA53C0">
      <w:pPr>
        <w:pStyle w:val="ListParagraph"/>
        <w:numPr>
          <w:ilvl w:val="0"/>
          <w:numId w:val="4"/>
        </w:numPr>
        <w:rPr>
          <w:rFonts w:ascii="Arial" w:hAnsi="Arial" w:cs="Arial"/>
        </w:rPr>
      </w:pPr>
      <w:r w:rsidRPr="00DF7305">
        <w:rPr>
          <w:rFonts w:ascii="Arial" w:hAnsi="Arial" w:cs="Arial"/>
        </w:rPr>
        <w:t xml:space="preserve">The receiver </w:t>
      </w:r>
    </w:p>
    <w:p w14:paraId="01B00E93" w14:textId="5A2BD586" w:rsidR="003031C3" w:rsidRPr="00DF7305" w:rsidRDefault="003031C3" w:rsidP="003031C3">
      <w:pPr>
        <w:pStyle w:val="ListParagraph"/>
        <w:rPr>
          <w:rFonts w:ascii="Arial" w:hAnsi="Arial" w:cs="Arial"/>
        </w:rPr>
      </w:pPr>
    </w:p>
    <w:p w14:paraId="0880D09C" w14:textId="1972928F" w:rsidR="00415352" w:rsidRPr="00DF7305" w:rsidRDefault="003031C3" w:rsidP="00C22B97">
      <w:pPr>
        <w:pStyle w:val="ListParagraph"/>
        <w:rPr>
          <w:rFonts w:ascii="Arial" w:hAnsi="Arial" w:cs="Arial"/>
        </w:rPr>
      </w:pPr>
      <w:r w:rsidRPr="00DF7305">
        <w:rPr>
          <w:rFonts w:ascii="Arial" w:hAnsi="Arial" w:cs="Arial"/>
        </w:rPr>
        <w:t>The sender is someone who sends the messages to the receiver</w:t>
      </w:r>
      <w:r w:rsidR="00E8224F" w:rsidRPr="00DF7305">
        <w:rPr>
          <w:rFonts w:ascii="Arial" w:hAnsi="Arial" w:cs="Arial"/>
        </w:rPr>
        <w:t xml:space="preserve"> </w:t>
      </w:r>
      <w:r w:rsidR="004E35FE" w:rsidRPr="00DF7305">
        <w:rPr>
          <w:rFonts w:ascii="Arial" w:hAnsi="Arial" w:cs="Arial"/>
        </w:rPr>
        <w:t>(the</w:t>
      </w:r>
      <w:r w:rsidR="00E8224F" w:rsidRPr="00DF7305">
        <w:rPr>
          <w:rFonts w:ascii="Arial" w:hAnsi="Arial" w:cs="Arial"/>
        </w:rPr>
        <w:t xml:space="preserve"> other </w:t>
      </w:r>
      <w:r w:rsidR="004E35FE" w:rsidRPr="00DF7305">
        <w:rPr>
          <w:rFonts w:ascii="Arial" w:hAnsi="Arial" w:cs="Arial"/>
        </w:rPr>
        <w:t>person or</w:t>
      </w:r>
      <w:r w:rsidR="00E8224F" w:rsidRPr="00DF7305">
        <w:rPr>
          <w:rFonts w:ascii="Arial" w:hAnsi="Arial" w:cs="Arial"/>
        </w:rPr>
        <w:t xml:space="preserve"> people) </w:t>
      </w:r>
      <w:r w:rsidR="00720967" w:rsidRPr="00DF7305">
        <w:rPr>
          <w:rFonts w:ascii="Arial" w:hAnsi="Arial" w:cs="Arial"/>
        </w:rPr>
        <w:t xml:space="preserve">the sender needs to have clear communication </w:t>
      </w:r>
      <w:r w:rsidR="00415352" w:rsidRPr="00DF7305">
        <w:rPr>
          <w:rFonts w:ascii="Arial" w:hAnsi="Arial" w:cs="Arial"/>
        </w:rPr>
        <w:t>and information for the receiver to understand what the sender is saying.</w:t>
      </w:r>
    </w:p>
    <w:p w14:paraId="4A34E7D4" w14:textId="2B020F63" w:rsidR="00415352" w:rsidRPr="00DF7305" w:rsidRDefault="00415352" w:rsidP="00E8224F">
      <w:pPr>
        <w:pStyle w:val="ListParagraph"/>
        <w:rPr>
          <w:rFonts w:ascii="Arial" w:hAnsi="Arial" w:cs="Arial"/>
        </w:rPr>
      </w:pPr>
      <w:r w:rsidRPr="00DF7305">
        <w:rPr>
          <w:rFonts w:ascii="Arial" w:hAnsi="Arial" w:cs="Arial"/>
        </w:rPr>
        <w:t xml:space="preserve">The </w:t>
      </w:r>
      <w:r w:rsidR="00D62202" w:rsidRPr="00DF7305">
        <w:rPr>
          <w:rFonts w:ascii="Arial" w:hAnsi="Arial" w:cs="Arial"/>
        </w:rPr>
        <w:t xml:space="preserve">message(S) need to be clear and proper for and </w:t>
      </w:r>
      <w:r w:rsidR="003D66E1" w:rsidRPr="00DF7305">
        <w:rPr>
          <w:rFonts w:ascii="Arial" w:hAnsi="Arial" w:cs="Arial"/>
        </w:rPr>
        <w:t>structured properly.</w:t>
      </w:r>
    </w:p>
    <w:p w14:paraId="09152102" w14:textId="20810660" w:rsidR="003D66E1" w:rsidRPr="00DF7305" w:rsidRDefault="003D66E1" w:rsidP="00E8224F">
      <w:pPr>
        <w:pStyle w:val="ListParagraph"/>
        <w:rPr>
          <w:rFonts w:ascii="Arial" w:hAnsi="Arial" w:cs="Arial"/>
        </w:rPr>
      </w:pPr>
      <w:r w:rsidRPr="00DF7305">
        <w:rPr>
          <w:rFonts w:ascii="Arial" w:hAnsi="Arial" w:cs="Arial"/>
        </w:rPr>
        <w:t xml:space="preserve">The channel </w:t>
      </w:r>
      <w:r w:rsidR="00DF5256" w:rsidRPr="00DF7305">
        <w:rPr>
          <w:rFonts w:ascii="Arial" w:hAnsi="Arial" w:cs="Arial"/>
        </w:rPr>
        <w:t xml:space="preserve">of Berlo also include </w:t>
      </w:r>
      <w:r w:rsidR="00C22B97" w:rsidRPr="00DF7305">
        <w:rPr>
          <w:rFonts w:ascii="Arial" w:hAnsi="Arial" w:cs="Arial"/>
        </w:rPr>
        <w:t>seeing and hearing.</w:t>
      </w:r>
    </w:p>
    <w:p w14:paraId="6BF1EB3F" w14:textId="5B6D316B" w:rsidR="000D4298" w:rsidRPr="00DF7305" w:rsidRDefault="00C22B97" w:rsidP="004E35FE">
      <w:pPr>
        <w:pStyle w:val="ListParagraph"/>
        <w:rPr>
          <w:rFonts w:ascii="Arial" w:hAnsi="Arial" w:cs="Arial"/>
        </w:rPr>
      </w:pPr>
      <w:r w:rsidRPr="00DF7305">
        <w:rPr>
          <w:rFonts w:ascii="Arial" w:hAnsi="Arial" w:cs="Arial"/>
        </w:rPr>
        <w:t xml:space="preserve">And the receiver is the person who gets send the message </w:t>
      </w:r>
      <w:proofErr w:type="gramStart"/>
      <w:r w:rsidR="00C9625D" w:rsidRPr="00DF7305">
        <w:rPr>
          <w:rFonts w:ascii="Arial" w:hAnsi="Arial" w:cs="Arial"/>
        </w:rPr>
        <w:t>and also</w:t>
      </w:r>
      <w:proofErr w:type="gramEnd"/>
      <w:r w:rsidR="00C9625D" w:rsidRPr="00DF7305">
        <w:rPr>
          <w:rFonts w:ascii="Arial" w:hAnsi="Arial" w:cs="Arial"/>
        </w:rPr>
        <w:t xml:space="preserve"> needs to have clear communication and culture</w:t>
      </w:r>
      <w:r w:rsidR="004E35FE" w:rsidRPr="00DF7305">
        <w:rPr>
          <w:rFonts w:ascii="Arial" w:hAnsi="Arial" w:cs="Arial"/>
        </w:rPr>
        <w:t>, each</w:t>
      </w:r>
      <w:r w:rsidR="00CB5BF6" w:rsidRPr="00DF7305">
        <w:rPr>
          <w:rFonts w:ascii="Arial" w:hAnsi="Arial" w:cs="Arial"/>
        </w:rPr>
        <w:t xml:space="preserve"> of </w:t>
      </w:r>
      <w:r w:rsidR="004E35FE" w:rsidRPr="00DF7305">
        <w:rPr>
          <w:rFonts w:ascii="Arial" w:hAnsi="Arial" w:cs="Arial"/>
        </w:rPr>
        <w:t>these 4 sections</w:t>
      </w:r>
      <w:r w:rsidR="00CB5BF6" w:rsidRPr="00DF7305">
        <w:rPr>
          <w:rFonts w:ascii="Arial" w:hAnsi="Arial" w:cs="Arial"/>
        </w:rPr>
        <w:t xml:space="preserve"> of Berlo’s th</w:t>
      </w:r>
      <w:r w:rsidR="00862ECA" w:rsidRPr="00DF7305">
        <w:rPr>
          <w:rFonts w:ascii="Arial" w:hAnsi="Arial" w:cs="Arial"/>
        </w:rPr>
        <w:t xml:space="preserve">eory can be affected by many issues </w:t>
      </w:r>
      <w:r w:rsidR="00B80AB8" w:rsidRPr="00DF7305">
        <w:rPr>
          <w:rFonts w:ascii="Arial" w:hAnsi="Arial" w:cs="Arial"/>
        </w:rPr>
        <w:t xml:space="preserve">the sender is and has the information in the message </w:t>
      </w:r>
      <w:r w:rsidR="004E35FE" w:rsidRPr="00DF7305">
        <w:rPr>
          <w:rFonts w:ascii="Arial" w:hAnsi="Arial" w:cs="Arial"/>
        </w:rPr>
        <w:t>also the person who sends the messages to receive.</w:t>
      </w:r>
    </w:p>
    <w:p w14:paraId="070DBBED" w14:textId="34EF35B6" w:rsidR="004E35FE" w:rsidRDefault="004E35FE" w:rsidP="004E35FE">
      <w:pPr>
        <w:pStyle w:val="ListParagraph"/>
        <w:rPr>
          <w:rFonts w:ascii="Arial" w:hAnsi="Arial" w:cs="Arial"/>
        </w:rPr>
      </w:pPr>
    </w:p>
    <w:p w14:paraId="57EC4CF3" w14:textId="66A33E0E" w:rsidR="004E35FE" w:rsidRDefault="001C7571" w:rsidP="004E35FE">
      <w:pPr>
        <w:pStyle w:val="ListParagraph"/>
        <w:rPr>
          <w:rFonts w:ascii="Arial" w:hAnsi="Arial" w:cs="Arial"/>
        </w:rPr>
      </w:pPr>
      <w:r>
        <w:rPr>
          <w:rFonts w:ascii="Arial" w:hAnsi="Arial" w:cs="Arial"/>
          <w:noProof/>
        </w:rPr>
        <w:lastRenderedPageBreak/>
        <w:drawing>
          <wp:inline distT="0" distB="0" distL="0" distR="0" wp14:anchorId="1F908C7C" wp14:editId="22EDC13B">
            <wp:extent cx="4494481" cy="2522220"/>
            <wp:effectExtent l="0" t="0" r="1905" b="0"/>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78688" cy="2569475"/>
                    </a:xfrm>
                    <a:prstGeom prst="rect">
                      <a:avLst/>
                    </a:prstGeom>
                  </pic:spPr>
                </pic:pic>
              </a:graphicData>
            </a:graphic>
          </wp:inline>
        </w:drawing>
      </w:r>
    </w:p>
    <w:p w14:paraId="7E5C1D6D" w14:textId="134F7994" w:rsidR="004E35FE" w:rsidRDefault="006655EC" w:rsidP="004E35FE">
      <w:pPr>
        <w:pStyle w:val="ListParagraph"/>
        <w:rPr>
          <w:rFonts w:ascii="Arial" w:hAnsi="Arial" w:cs="Arial"/>
        </w:rPr>
      </w:pPr>
      <w:r>
        <w:rPr>
          <w:rFonts w:ascii="Arial" w:hAnsi="Arial" w:cs="Arial"/>
        </w:rPr>
        <w:t xml:space="preserve">{ </w:t>
      </w:r>
      <w:hyperlink r:id="rId17" w:history="1">
        <w:r w:rsidRPr="00635510">
          <w:rPr>
            <w:rStyle w:val="Hyperlink"/>
            <w:rFonts w:ascii="Arial" w:hAnsi="Arial" w:cs="Arial"/>
          </w:rPr>
          <w:t>https://www.marketing91.co</w:t>
        </w:r>
        <w:r w:rsidRPr="00635510">
          <w:rPr>
            <w:rStyle w:val="Hyperlink"/>
            <w:rFonts w:ascii="Arial" w:hAnsi="Arial" w:cs="Arial"/>
          </w:rPr>
          <w:t>m</w:t>
        </w:r>
      </w:hyperlink>
      <w:r>
        <w:rPr>
          <w:rFonts w:ascii="Arial" w:hAnsi="Arial" w:cs="Arial"/>
        </w:rPr>
        <w:t xml:space="preserve"> }</w:t>
      </w:r>
    </w:p>
    <w:p w14:paraId="5B477C54" w14:textId="60798D70" w:rsidR="00332E3F" w:rsidRPr="00756CB6" w:rsidRDefault="00332E3F" w:rsidP="00756CB6">
      <w:pPr>
        <w:rPr>
          <w:rFonts w:ascii="Arial" w:hAnsi="Arial" w:cs="Arial"/>
        </w:rPr>
      </w:pPr>
    </w:p>
    <w:p w14:paraId="3233E33F" w14:textId="5FD57130" w:rsidR="00332E3F" w:rsidRDefault="00332E3F" w:rsidP="004E35FE">
      <w:pPr>
        <w:pStyle w:val="ListParagraph"/>
        <w:rPr>
          <w:rFonts w:ascii="Arial" w:hAnsi="Arial" w:cs="Arial"/>
        </w:rPr>
      </w:pPr>
    </w:p>
    <w:p w14:paraId="1A642910" w14:textId="77777777" w:rsidR="00756CB6" w:rsidRDefault="00756CB6" w:rsidP="004E35FE">
      <w:pPr>
        <w:pStyle w:val="ListParagraph"/>
        <w:rPr>
          <w:rFonts w:ascii="Arial" w:hAnsi="Arial" w:cs="Arial"/>
        </w:rPr>
      </w:pPr>
    </w:p>
    <w:p w14:paraId="6CAB421F" w14:textId="01147FEC" w:rsidR="00332E3F" w:rsidRPr="00DF7305" w:rsidRDefault="00332E3F" w:rsidP="00332E3F">
      <w:pPr>
        <w:pStyle w:val="ListParagraph"/>
        <w:rPr>
          <w:rFonts w:ascii="Arial" w:hAnsi="Arial" w:cs="Arial"/>
        </w:rPr>
      </w:pPr>
      <w:r w:rsidRPr="00DF7305">
        <w:rPr>
          <w:rFonts w:ascii="Arial" w:hAnsi="Arial" w:cs="Arial"/>
        </w:rPr>
        <w:t>3.0Communication skills</w:t>
      </w:r>
    </w:p>
    <w:p w14:paraId="0A7C4080" w14:textId="29E2B5CB" w:rsidR="00332E3F" w:rsidRPr="00DF7305" w:rsidRDefault="00332E3F" w:rsidP="00332E3F">
      <w:pPr>
        <w:pStyle w:val="ListParagraph"/>
        <w:rPr>
          <w:rFonts w:ascii="Arial" w:hAnsi="Arial" w:cs="Arial"/>
        </w:rPr>
      </w:pPr>
    </w:p>
    <w:p w14:paraId="7964E696" w14:textId="41674D48" w:rsidR="00E71011" w:rsidRPr="00DF7305" w:rsidRDefault="00E71011" w:rsidP="00332E3F">
      <w:pPr>
        <w:pStyle w:val="ListParagraph"/>
        <w:rPr>
          <w:rFonts w:ascii="Arial" w:hAnsi="Arial" w:cs="Arial"/>
        </w:rPr>
      </w:pPr>
      <w:r w:rsidRPr="00DF7305">
        <w:rPr>
          <w:rFonts w:ascii="Arial" w:hAnsi="Arial" w:cs="Arial"/>
        </w:rPr>
        <w:t xml:space="preserve">Communication skills </w:t>
      </w:r>
      <w:r w:rsidR="00236CA5" w:rsidRPr="00DF7305">
        <w:rPr>
          <w:rFonts w:ascii="Arial" w:hAnsi="Arial" w:cs="Arial"/>
        </w:rPr>
        <w:t xml:space="preserve">is to express one feeling to another </w:t>
      </w:r>
      <w:r w:rsidR="003352C9" w:rsidRPr="00DF7305">
        <w:rPr>
          <w:rFonts w:ascii="Arial" w:hAnsi="Arial" w:cs="Arial"/>
        </w:rPr>
        <w:t>in a clear manor both when speaking and sending messages</w:t>
      </w:r>
      <w:r w:rsidR="00F00BA6" w:rsidRPr="00DF7305">
        <w:rPr>
          <w:rFonts w:ascii="Arial" w:hAnsi="Arial" w:cs="Arial"/>
        </w:rPr>
        <w:t xml:space="preserve">, communication skills is one of the best strategies in a </w:t>
      </w:r>
      <w:r w:rsidR="00CB6DCF" w:rsidRPr="00DF7305">
        <w:rPr>
          <w:rFonts w:ascii="Arial" w:hAnsi="Arial" w:cs="Arial"/>
        </w:rPr>
        <w:t xml:space="preserve">successful business and successful for teamwork, </w:t>
      </w:r>
      <w:r w:rsidR="000B3DF3" w:rsidRPr="00DF7305">
        <w:rPr>
          <w:rFonts w:ascii="Arial" w:hAnsi="Arial" w:cs="Arial"/>
        </w:rPr>
        <w:t>but there is one little issue with the phrase ‘’</w:t>
      </w:r>
      <w:r w:rsidR="009D2FAB" w:rsidRPr="00DF7305">
        <w:rPr>
          <w:rFonts w:ascii="Arial" w:hAnsi="Arial" w:cs="Arial"/>
        </w:rPr>
        <w:t xml:space="preserve"> excellent communication</w:t>
      </w:r>
      <w:r w:rsidR="000B3DF3" w:rsidRPr="00DF7305">
        <w:rPr>
          <w:rFonts w:ascii="Arial" w:hAnsi="Arial" w:cs="Arial"/>
        </w:rPr>
        <w:t xml:space="preserve"> skills’’ as it is used to much </w:t>
      </w:r>
      <w:r w:rsidR="009D2FAB" w:rsidRPr="00DF7305">
        <w:rPr>
          <w:rFonts w:ascii="Arial" w:hAnsi="Arial" w:cs="Arial"/>
        </w:rPr>
        <w:t xml:space="preserve">its hard to find what is actually means, </w:t>
      </w:r>
      <w:r w:rsidR="00381E2C" w:rsidRPr="00DF7305">
        <w:rPr>
          <w:rFonts w:ascii="Arial" w:hAnsi="Arial" w:cs="Arial"/>
        </w:rPr>
        <w:t xml:space="preserve">if we talk about verbal and nonverbal </w:t>
      </w:r>
      <w:r w:rsidR="00DC22D5" w:rsidRPr="00DF7305">
        <w:rPr>
          <w:rFonts w:ascii="Arial" w:hAnsi="Arial" w:cs="Arial"/>
        </w:rPr>
        <w:t xml:space="preserve">the actually mean </w:t>
      </w:r>
      <w:r w:rsidR="0010303B" w:rsidRPr="00DF7305">
        <w:rPr>
          <w:rFonts w:ascii="Arial" w:hAnsi="Arial" w:cs="Arial"/>
        </w:rPr>
        <w:t>before you start a</w:t>
      </w:r>
      <w:r w:rsidR="00126C43" w:rsidRPr="00DF7305">
        <w:rPr>
          <w:rFonts w:ascii="Arial" w:hAnsi="Arial" w:cs="Arial"/>
        </w:rPr>
        <w:t xml:space="preserve"> </w:t>
      </w:r>
      <w:r w:rsidR="000B1D46" w:rsidRPr="00DF7305">
        <w:rPr>
          <w:rFonts w:ascii="Arial" w:hAnsi="Arial" w:cs="Arial"/>
        </w:rPr>
        <w:t xml:space="preserve">topic on them </w:t>
      </w:r>
      <w:r w:rsidR="002F28A2" w:rsidRPr="00DF7305">
        <w:rPr>
          <w:rFonts w:ascii="Arial" w:hAnsi="Arial" w:cs="Arial"/>
        </w:rPr>
        <w:t xml:space="preserve">you first need to know their true meaning like I learned about verbal </w:t>
      </w:r>
      <w:r w:rsidR="004F24E7" w:rsidRPr="00DF7305">
        <w:rPr>
          <w:rFonts w:ascii="Arial" w:hAnsi="Arial" w:cs="Arial"/>
        </w:rPr>
        <w:t xml:space="preserve">communication was that verbal communication is </w:t>
      </w:r>
      <w:r w:rsidR="006702EC" w:rsidRPr="00DF7305">
        <w:rPr>
          <w:rFonts w:ascii="Arial" w:hAnsi="Arial" w:cs="Arial"/>
        </w:rPr>
        <w:t xml:space="preserve">that </w:t>
      </w:r>
      <w:r w:rsidR="00246084" w:rsidRPr="00DF7305">
        <w:rPr>
          <w:rFonts w:ascii="Arial" w:hAnsi="Arial" w:cs="Arial"/>
        </w:rPr>
        <w:t xml:space="preserve">it is a form of words where you speak to one another and </w:t>
      </w:r>
      <w:r w:rsidR="00DE0F7D" w:rsidRPr="00DF7305">
        <w:rPr>
          <w:rFonts w:ascii="Arial" w:hAnsi="Arial" w:cs="Arial"/>
        </w:rPr>
        <w:t>nonverbal</w:t>
      </w:r>
      <w:r w:rsidR="00246084" w:rsidRPr="00DF7305">
        <w:rPr>
          <w:rFonts w:ascii="Arial" w:hAnsi="Arial" w:cs="Arial"/>
        </w:rPr>
        <w:t xml:space="preserve"> </w:t>
      </w:r>
      <w:r w:rsidR="00DE0F7D" w:rsidRPr="00DF7305">
        <w:rPr>
          <w:rFonts w:ascii="Arial" w:hAnsi="Arial" w:cs="Arial"/>
        </w:rPr>
        <w:t>communication is more to do with signals</w:t>
      </w:r>
      <w:r w:rsidR="0005526F" w:rsidRPr="00DF7305">
        <w:rPr>
          <w:rFonts w:ascii="Arial" w:hAnsi="Arial" w:cs="Arial"/>
        </w:rPr>
        <w:t>, eye contact</w:t>
      </w:r>
      <w:r w:rsidR="00DA042C" w:rsidRPr="00DF7305">
        <w:rPr>
          <w:rFonts w:ascii="Arial" w:hAnsi="Arial" w:cs="Arial"/>
        </w:rPr>
        <w:t>,</w:t>
      </w:r>
      <w:r w:rsidR="0005526F" w:rsidRPr="00DF7305">
        <w:rPr>
          <w:rFonts w:ascii="Arial" w:hAnsi="Arial" w:cs="Arial"/>
        </w:rPr>
        <w:t xml:space="preserve"> hand signs and body language</w:t>
      </w:r>
      <w:r w:rsidR="00E81B39" w:rsidRPr="00DF7305">
        <w:rPr>
          <w:rFonts w:ascii="Arial" w:hAnsi="Arial" w:cs="Arial"/>
        </w:rPr>
        <w:t>,</w:t>
      </w:r>
      <w:r w:rsidR="00C96292" w:rsidRPr="00DF7305">
        <w:rPr>
          <w:rFonts w:ascii="Arial" w:hAnsi="Arial" w:cs="Arial"/>
        </w:rPr>
        <w:t xml:space="preserve"> and gestures,</w:t>
      </w:r>
      <w:r w:rsidR="00E81B39" w:rsidRPr="00DF7305">
        <w:rPr>
          <w:rFonts w:ascii="Arial" w:hAnsi="Arial" w:cs="Arial"/>
        </w:rPr>
        <w:t xml:space="preserve"> it also includes social cues</w:t>
      </w:r>
      <w:r w:rsidR="00DD6E0D" w:rsidRPr="00DF7305">
        <w:rPr>
          <w:rFonts w:ascii="Arial" w:hAnsi="Arial" w:cs="Arial"/>
        </w:rPr>
        <w:t xml:space="preserve"> nonverbal communication also has a stronger impact then verbal communication </w:t>
      </w:r>
      <w:r w:rsidR="00D87655" w:rsidRPr="00DF7305">
        <w:rPr>
          <w:rFonts w:ascii="Arial" w:hAnsi="Arial" w:cs="Arial"/>
        </w:rPr>
        <w:t>it also follows more rules and norms.</w:t>
      </w:r>
      <w:r w:rsidR="00E81B39" w:rsidRPr="00DF7305">
        <w:rPr>
          <w:rFonts w:ascii="Arial" w:hAnsi="Arial" w:cs="Arial"/>
        </w:rPr>
        <w:t xml:space="preserve"> </w:t>
      </w:r>
      <w:r w:rsidR="00CF5FFB" w:rsidRPr="00DF7305">
        <w:rPr>
          <w:rFonts w:ascii="Arial" w:hAnsi="Arial" w:cs="Arial"/>
        </w:rPr>
        <w:t xml:space="preserve">{ </w:t>
      </w:r>
      <w:hyperlink r:id="rId18" w:history="1">
        <w:r w:rsidR="00CF5FFB" w:rsidRPr="00DF7305">
          <w:rPr>
            <w:rStyle w:val="Hyperlink"/>
            <w:rFonts w:ascii="Arial" w:hAnsi="Arial" w:cs="Arial"/>
          </w:rPr>
          <w:t>https://www.thoughtco.com/</w:t>
        </w:r>
      </w:hyperlink>
      <w:r w:rsidR="00CF5FFB" w:rsidRPr="00DF7305">
        <w:rPr>
          <w:rFonts w:ascii="Arial" w:hAnsi="Arial" w:cs="Arial"/>
        </w:rPr>
        <w:t xml:space="preserve"> }   </w:t>
      </w:r>
    </w:p>
    <w:p w14:paraId="54AC2F9B" w14:textId="063A7A92" w:rsidR="00332E3F" w:rsidRPr="00DF7305" w:rsidRDefault="00332E3F" w:rsidP="004E35FE">
      <w:pPr>
        <w:pStyle w:val="ListParagraph"/>
        <w:rPr>
          <w:rFonts w:ascii="Arial" w:hAnsi="Arial" w:cs="Arial"/>
        </w:rPr>
      </w:pPr>
    </w:p>
    <w:p w14:paraId="0C7CE22C" w14:textId="2DFD6F21" w:rsidR="00FE0940" w:rsidRPr="00DF7305" w:rsidRDefault="00FE0940" w:rsidP="004E35FE">
      <w:pPr>
        <w:pStyle w:val="ListParagraph"/>
        <w:rPr>
          <w:rFonts w:ascii="Arial" w:hAnsi="Arial" w:cs="Arial"/>
        </w:rPr>
      </w:pPr>
    </w:p>
    <w:p w14:paraId="11DB1094" w14:textId="1C46DF85" w:rsidR="00756CB6" w:rsidRPr="00DF7305" w:rsidRDefault="00472334" w:rsidP="004E35FE">
      <w:pPr>
        <w:pStyle w:val="ListParagraph"/>
        <w:rPr>
          <w:rFonts w:ascii="Arial" w:hAnsi="Arial" w:cs="Arial"/>
        </w:rPr>
      </w:pPr>
      <w:r w:rsidRPr="00DF7305">
        <w:rPr>
          <w:rFonts w:ascii="Arial" w:hAnsi="Arial" w:cs="Arial"/>
        </w:rPr>
        <w:t>3.1Verbal communication</w:t>
      </w:r>
      <w:r w:rsidRPr="00DF7305">
        <w:rPr>
          <w:rFonts w:ascii="Arial" w:hAnsi="Arial" w:cs="Arial"/>
        </w:rPr>
        <w:t xml:space="preserve">- </w:t>
      </w:r>
      <w:r w:rsidR="00756CB6" w:rsidRPr="00DF7305">
        <w:rPr>
          <w:rFonts w:ascii="Arial" w:hAnsi="Arial" w:cs="Arial"/>
        </w:rPr>
        <w:t xml:space="preserve">has to </w:t>
      </w:r>
      <w:r w:rsidR="0075436B" w:rsidRPr="00DF7305">
        <w:rPr>
          <w:rFonts w:ascii="Arial" w:hAnsi="Arial" w:cs="Arial"/>
        </w:rPr>
        <w:t>do</w:t>
      </w:r>
      <w:r w:rsidR="00756CB6" w:rsidRPr="00DF7305">
        <w:rPr>
          <w:rFonts w:ascii="Arial" w:hAnsi="Arial" w:cs="Arial"/>
        </w:rPr>
        <w:t xml:space="preserve"> with </w:t>
      </w:r>
    </w:p>
    <w:p w14:paraId="6E9D00DA" w14:textId="35554F7B" w:rsidR="00FE0940" w:rsidRPr="00DF7305" w:rsidRDefault="00756CB6" w:rsidP="00756CB6">
      <w:pPr>
        <w:pStyle w:val="ListParagraph"/>
        <w:numPr>
          <w:ilvl w:val="0"/>
          <w:numId w:val="4"/>
        </w:numPr>
        <w:rPr>
          <w:rFonts w:ascii="Arial" w:hAnsi="Arial" w:cs="Arial"/>
        </w:rPr>
      </w:pPr>
      <w:r w:rsidRPr="00DF7305">
        <w:rPr>
          <w:rFonts w:ascii="Arial" w:hAnsi="Arial" w:cs="Arial"/>
        </w:rPr>
        <w:t>I</w:t>
      </w:r>
      <w:r w:rsidR="00C33DB9" w:rsidRPr="00DF7305">
        <w:rPr>
          <w:rFonts w:ascii="Arial" w:hAnsi="Arial" w:cs="Arial"/>
        </w:rPr>
        <w:t>t is also sending or speaking to a</w:t>
      </w:r>
      <w:r w:rsidR="00010DE6" w:rsidRPr="00DF7305">
        <w:rPr>
          <w:rFonts w:ascii="Arial" w:hAnsi="Arial" w:cs="Arial"/>
        </w:rPr>
        <w:t>n</w:t>
      </w:r>
      <w:r w:rsidR="00C33DB9" w:rsidRPr="00DF7305">
        <w:rPr>
          <w:rFonts w:ascii="Arial" w:hAnsi="Arial" w:cs="Arial"/>
        </w:rPr>
        <w:t xml:space="preserve"> individual or a group.</w:t>
      </w:r>
    </w:p>
    <w:p w14:paraId="2F1B92A0" w14:textId="37459202" w:rsidR="00010DE6" w:rsidRPr="00DF7305" w:rsidRDefault="00D02523" w:rsidP="0075436B">
      <w:pPr>
        <w:pStyle w:val="ListParagraph"/>
        <w:numPr>
          <w:ilvl w:val="0"/>
          <w:numId w:val="4"/>
        </w:numPr>
        <w:rPr>
          <w:rFonts w:ascii="Arial" w:hAnsi="Arial" w:cs="Arial"/>
        </w:rPr>
      </w:pPr>
      <w:r w:rsidRPr="00DF7305">
        <w:rPr>
          <w:rFonts w:ascii="Arial" w:hAnsi="Arial" w:cs="Arial"/>
        </w:rPr>
        <w:t xml:space="preserve">Has to do with speaking and writing </w:t>
      </w:r>
    </w:p>
    <w:p w14:paraId="02FF1A77" w14:textId="3E7AF508" w:rsidR="00D02523" w:rsidRPr="00DF7305" w:rsidRDefault="00D46212" w:rsidP="0075436B">
      <w:pPr>
        <w:pStyle w:val="ListParagraph"/>
        <w:numPr>
          <w:ilvl w:val="0"/>
          <w:numId w:val="4"/>
        </w:numPr>
        <w:rPr>
          <w:rFonts w:ascii="Arial" w:hAnsi="Arial" w:cs="Arial"/>
        </w:rPr>
      </w:pPr>
      <w:r w:rsidRPr="00DF7305">
        <w:rPr>
          <w:rFonts w:ascii="Arial" w:hAnsi="Arial" w:cs="Arial"/>
        </w:rPr>
        <w:t xml:space="preserve">It is also the ability to speak to each other by using words </w:t>
      </w:r>
    </w:p>
    <w:p w14:paraId="2FFBB074" w14:textId="77777777" w:rsidR="00010DE6" w:rsidRPr="00DF7305" w:rsidRDefault="00010DE6" w:rsidP="004E35FE">
      <w:pPr>
        <w:pStyle w:val="ListParagraph"/>
        <w:rPr>
          <w:rFonts w:ascii="Arial" w:hAnsi="Arial" w:cs="Arial"/>
        </w:rPr>
      </w:pPr>
    </w:p>
    <w:p w14:paraId="54BF0906" w14:textId="0C5472EA" w:rsidR="00C33DB9" w:rsidRPr="00DF7305" w:rsidRDefault="00010DE6" w:rsidP="004E35FE">
      <w:pPr>
        <w:pStyle w:val="ListParagraph"/>
        <w:rPr>
          <w:rFonts w:ascii="Arial" w:hAnsi="Arial" w:cs="Arial"/>
        </w:rPr>
      </w:pPr>
      <w:r w:rsidRPr="00DF7305">
        <w:rPr>
          <w:rFonts w:ascii="Arial" w:hAnsi="Arial" w:cs="Arial"/>
        </w:rPr>
        <w:t>3.2Nonverbal communication</w:t>
      </w:r>
      <w:r w:rsidRPr="00DF7305">
        <w:rPr>
          <w:rFonts w:ascii="Arial" w:hAnsi="Arial" w:cs="Arial"/>
        </w:rPr>
        <w:t xml:space="preserve"> – has to do with </w:t>
      </w:r>
    </w:p>
    <w:p w14:paraId="1EC934A1" w14:textId="53DB7408" w:rsidR="009753C6" w:rsidRPr="00DF7305" w:rsidRDefault="009753C6" w:rsidP="009753C6">
      <w:pPr>
        <w:pStyle w:val="ListParagraph"/>
        <w:numPr>
          <w:ilvl w:val="0"/>
          <w:numId w:val="4"/>
        </w:numPr>
        <w:rPr>
          <w:rFonts w:ascii="Arial" w:hAnsi="Arial" w:cs="Arial"/>
        </w:rPr>
      </w:pPr>
      <w:r w:rsidRPr="00DF7305">
        <w:rPr>
          <w:rFonts w:ascii="Arial" w:hAnsi="Arial" w:cs="Arial"/>
        </w:rPr>
        <w:t xml:space="preserve">Hand signals </w:t>
      </w:r>
    </w:p>
    <w:p w14:paraId="24FF431B" w14:textId="204BA02F" w:rsidR="009753C6" w:rsidRPr="00DF7305" w:rsidRDefault="009753C6" w:rsidP="009753C6">
      <w:pPr>
        <w:pStyle w:val="ListParagraph"/>
        <w:numPr>
          <w:ilvl w:val="0"/>
          <w:numId w:val="4"/>
        </w:numPr>
        <w:rPr>
          <w:rFonts w:ascii="Arial" w:hAnsi="Arial" w:cs="Arial"/>
        </w:rPr>
      </w:pPr>
      <w:r w:rsidRPr="00DF7305">
        <w:rPr>
          <w:rFonts w:ascii="Arial" w:hAnsi="Arial" w:cs="Arial"/>
        </w:rPr>
        <w:t>Eye contact</w:t>
      </w:r>
    </w:p>
    <w:p w14:paraId="104CF6C1" w14:textId="446C0861" w:rsidR="009753C6" w:rsidRPr="00DF7305" w:rsidRDefault="009753C6" w:rsidP="009753C6">
      <w:pPr>
        <w:pStyle w:val="ListParagraph"/>
        <w:numPr>
          <w:ilvl w:val="0"/>
          <w:numId w:val="4"/>
        </w:numPr>
        <w:rPr>
          <w:rFonts w:ascii="Arial" w:hAnsi="Arial" w:cs="Arial"/>
        </w:rPr>
      </w:pPr>
      <w:r w:rsidRPr="00DF7305">
        <w:rPr>
          <w:rFonts w:ascii="Arial" w:hAnsi="Arial" w:cs="Arial"/>
        </w:rPr>
        <w:t xml:space="preserve">Body language </w:t>
      </w:r>
    </w:p>
    <w:p w14:paraId="7F8A3E43" w14:textId="00DF1F19" w:rsidR="009753C6" w:rsidRPr="00DF7305" w:rsidRDefault="009753C6" w:rsidP="009753C6">
      <w:pPr>
        <w:pStyle w:val="ListParagraph"/>
        <w:numPr>
          <w:ilvl w:val="0"/>
          <w:numId w:val="4"/>
        </w:numPr>
        <w:rPr>
          <w:rFonts w:ascii="Arial" w:hAnsi="Arial" w:cs="Arial"/>
        </w:rPr>
      </w:pPr>
      <w:r w:rsidRPr="00DF7305">
        <w:rPr>
          <w:rFonts w:ascii="Arial" w:hAnsi="Arial" w:cs="Arial"/>
        </w:rPr>
        <w:t>Gestures</w:t>
      </w:r>
    </w:p>
    <w:p w14:paraId="166CB687" w14:textId="45578378" w:rsidR="009753C6" w:rsidRPr="00DF7305" w:rsidRDefault="009753C6" w:rsidP="009753C6">
      <w:pPr>
        <w:pStyle w:val="ListParagraph"/>
        <w:numPr>
          <w:ilvl w:val="0"/>
          <w:numId w:val="4"/>
        </w:numPr>
        <w:rPr>
          <w:rFonts w:ascii="Arial" w:hAnsi="Arial" w:cs="Arial"/>
        </w:rPr>
      </w:pPr>
      <w:r w:rsidRPr="00DF7305">
        <w:rPr>
          <w:rFonts w:ascii="Arial" w:hAnsi="Arial" w:cs="Arial"/>
        </w:rPr>
        <w:t xml:space="preserve">And has </w:t>
      </w:r>
      <w:r w:rsidR="00CB74E2" w:rsidRPr="00DF7305">
        <w:rPr>
          <w:rFonts w:ascii="Arial" w:hAnsi="Arial" w:cs="Arial"/>
        </w:rPr>
        <w:t xml:space="preserve">stronger impact than verbal communication </w:t>
      </w:r>
    </w:p>
    <w:p w14:paraId="495B76EC" w14:textId="0F881080" w:rsidR="00CB74E2" w:rsidRPr="00DF7305" w:rsidRDefault="00CB74E2" w:rsidP="009753C6">
      <w:pPr>
        <w:pStyle w:val="ListParagraph"/>
        <w:numPr>
          <w:ilvl w:val="0"/>
          <w:numId w:val="4"/>
        </w:numPr>
        <w:rPr>
          <w:rFonts w:ascii="Arial" w:hAnsi="Arial" w:cs="Arial"/>
        </w:rPr>
      </w:pPr>
      <w:r w:rsidRPr="00DF7305">
        <w:rPr>
          <w:rFonts w:ascii="Arial" w:hAnsi="Arial" w:cs="Arial"/>
        </w:rPr>
        <w:t xml:space="preserve">And has more rules and norms </w:t>
      </w:r>
    </w:p>
    <w:p w14:paraId="6B073625" w14:textId="77777777" w:rsidR="0058636C" w:rsidRDefault="0058636C" w:rsidP="00756CB6"/>
    <w:p w14:paraId="56001CCA" w14:textId="77777777" w:rsidR="0058636C" w:rsidRDefault="0058636C" w:rsidP="00756CB6"/>
    <w:p w14:paraId="3C3C9BAD" w14:textId="0EB522AE" w:rsidR="00756CB6" w:rsidRDefault="00756CB6" w:rsidP="00756CB6">
      <w:pPr>
        <w:rPr>
          <w:rFonts w:ascii="Arial" w:hAnsi="Arial" w:cs="Arial"/>
        </w:rPr>
      </w:pPr>
      <w:r w:rsidRPr="00756CB6">
        <w:rPr>
          <w:rFonts w:ascii="Arial" w:hAnsi="Arial" w:cs="Arial"/>
        </w:rPr>
        <w:lastRenderedPageBreak/>
        <w:t xml:space="preserve">3.3Listening -active listening </w:t>
      </w:r>
    </w:p>
    <w:p w14:paraId="38683A12" w14:textId="17BD4D7B" w:rsidR="00453A49" w:rsidRPr="00453A49" w:rsidRDefault="00453A49" w:rsidP="00453A49">
      <w:pPr>
        <w:rPr>
          <w:rFonts w:ascii="Arial" w:hAnsi="Arial" w:cs="Arial"/>
        </w:rPr>
      </w:pPr>
      <w:r>
        <w:rPr>
          <w:rFonts w:ascii="Arial" w:hAnsi="Arial" w:cs="Arial"/>
        </w:rPr>
        <w:t>Active listening means</w:t>
      </w:r>
      <w:r w:rsidRPr="00453A49">
        <w:rPr>
          <w:rFonts w:ascii="Arial" w:hAnsi="Arial" w:cs="Arial"/>
        </w:rPr>
        <w:t xml:space="preserve"> to pay attention at </w:t>
      </w:r>
      <w:r w:rsidR="00692935">
        <w:rPr>
          <w:rFonts w:ascii="Arial" w:hAnsi="Arial" w:cs="Arial"/>
        </w:rPr>
        <w:t xml:space="preserve">what </w:t>
      </w:r>
      <w:r w:rsidRPr="00453A49">
        <w:rPr>
          <w:rFonts w:ascii="Arial" w:hAnsi="Arial" w:cs="Arial"/>
        </w:rPr>
        <w:t>you are doing at</w:t>
      </w:r>
      <w:r w:rsidR="00692935">
        <w:rPr>
          <w:rFonts w:ascii="Arial" w:hAnsi="Arial" w:cs="Arial"/>
        </w:rPr>
        <w:t xml:space="preserve"> work or at </w:t>
      </w:r>
      <w:r w:rsidRPr="00453A49">
        <w:rPr>
          <w:rFonts w:ascii="Arial" w:hAnsi="Arial" w:cs="Arial"/>
        </w:rPr>
        <w:t xml:space="preserve"> school, </w:t>
      </w:r>
      <w:r w:rsidR="00692935">
        <w:rPr>
          <w:rFonts w:ascii="Arial" w:hAnsi="Arial" w:cs="Arial"/>
        </w:rPr>
        <w:t xml:space="preserve">or </w:t>
      </w:r>
      <w:r w:rsidRPr="00453A49">
        <w:rPr>
          <w:rFonts w:ascii="Arial" w:hAnsi="Arial" w:cs="Arial"/>
        </w:rPr>
        <w:t xml:space="preserve">at home, </w:t>
      </w:r>
      <w:r w:rsidR="00692935">
        <w:rPr>
          <w:rFonts w:ascii="Arial" w:hAnsi="Arial" w:cs="Arial"/>
        </w:rPr>
        <w:t xml:space="preserve">it also </w:t>
      </w:r>
      <w:r w:rsidRPr="00453A49">
        <w:rPr>
          <w:rFonts w:ascii="Arial" w:hAnsi="Arial" w:cs="Arial"/>
        </w:rPr>
        <w:t xml:space="preserve">means like listening to </w:t>
      </w:r>
      <w:r w:rsidR="00130A59">
        <w:rPr>
          <w:rFonts w:ascii="Arial" w:hAnsi="Arial" w:cs="Arial"/>
        </w:rPr>
        <w:t>the boss or manager</w:t>
      </w:r>
      <w:r w:rsidRPr="00453A49">
        <w:rPr>
          <w:rFonts w:ascii="Arial" w:hAnsi="Arial" w:cs="Arial"/>
        </w:rPr>
        <w:t xml:space="preserve"> and not</w:t>
      </w:r>
      <w:r w:rsidR="00130A59">
        <w:rPr>
          <w:rFonts w:ascii="Arial" w:hAnsi="Arial" w:cs="Arial"/>
        </w:rPr>
        <w:t xml:space="preserve"> playing around or checking your phone or playing around with your</w:t>
      </w:r>
      <w:r w:rsidRPr="00453A49">
        <w:rPr>
          <w:rFonts w:ascii="Arial" w:hAnsi="Arial" w:cs="Arial"/>
        </w:rPr>
        <w:t xml:space="preserve"> hands, active listening means that you are fully concentrated to the person that is talking</w:t>
      </w:r>
      <w:r w:rsidR="007B4336">
        <w:rPr>
          <w:rFonts w:ascii="Arial" w:hAnsi="Arial" w:cs="Arial"/>
        </w:rPr>
        <w:t xml:space="preserve"> to you</w:t>
      </w:r>
      <w:r w:rsidRPr="00453A49">
        <w:rPr>
          <w:rFonts w:ascii="Arial" w:hAnsi="Arial" w:cs="Arial"/>
        </w:rPr>
        <w:t xml:space="preserve"> and you understand and respond to them and you  remember what has been </w:t>
      </w:r>
      <w:r w:rsidR="007B4336">
        <w:rPr>
          <w:rFonts w:ascii="Arial" w:hAnsi="Arial" w:cs="Arial"/>
        </w:rPr>
        <w:t>spoken</w:t>
      </w:r>
      <w:r w:rsidRPr="00453A49">
        <w:rPr>
          <w:rFonts w:ascii="Arial" w:hAnsi="Arial" w:cs="Arial"/>
        </w:rPr>
        <w:t xml:space="preserve"> to you ,it </w:t>
      </w:r>
      <w:r w:rsidR="00BE6784">
        <w:rPr>
          <w:rFonts w:ascii="Arial" w:hAnsi="Arial" w:cs="Arial"/>
        </w:rPr>
        <w:t>i</w:t>
      </w:r>
      <w:r w:rsidRPr="00453A49">
        <w:rPr>
          <w:rFonts w:ascii="Arial" w:hAnsi="Arial" w:cs="Arial"/>
        </w:rPr>
        <w:t xml:space="preserve">s </w:t>
      </w:r>
      <w:r w:rsidR="00BE6784">
        <w:rPr>
          <w:rFonts w:ascii="Arial" w:hAnsi="Arial" w:cs="Arial"/>
        </w:rPr>
        <w:t xml:space="preserve">usually </w:t>
      </w:r>
      <w:r w:rsidRPr="00453A49">
        <w:rPr>
          <w:rFonts w:ascii="Arial" w:hAnsi="Arial" w:cs="Arial"/>
        </w:rPr>
        <w:t xml:space="preserve">a technique used to support,  training and solving </w:t>
      </w:r>
      <w:r w:rsidR="00BE6784">
        <w:rPr>
          <w:rFonts w:ascii="Arial" w:hAnsi="Arial" w:cs="Arial"/>
        </w:rPr>
        <w:t>problems</w:t>
      </w:r>
      <w:r w:rsidRPr="00453A49">
        <w:rPr>
          <w:rFonts w:ascii="Arial" w:hAnsi="Arial" w:cs="Arial"/>
        </w:rPr>
        <w:t xml:space="preserve"> </w:t>
      </w:r>
      <w:r w:rsidR="00BE6784">
        <w:rPr>
          <w:rFonts w:ascii="Arial" w:hAnsi="Arial" w:cs="Arial"/>
        </w:rPr>
        <w:t xml:space="preserve">and also conflicts </w:t>
      </w:r>
      <w:r w:rsidR="00596E4D">
        <w:rPr>
          <w:rFonts w:ascii="Arial" w:hAnsi="Arial" w:cs="Arial"/>
        </w:rPr>
        <w:t>and gives you stress free because you have been active at listening and what you are doing at school or work or home</w:t>
      </w:r>
      <w:r w:rsidRPr="00453A49">
        <w:rPr>
          <w:rFonts w:ascii="Arial" w:hAnsi="Arial" w:cs="Arial"/>
        </w:rPr>
        <w:t xml:space="preserve"> . Active </w:t>
      </w:r>
      <w:r w:rsidR="006D0F81" w:rsidRPr="00453A49">
        <w:rPr>
          <w:rFonts w:ascii="Arial" w:hAnsi="Arial" w:cs="Arial"/>
        </w:rPr>
        <w:t>listening</w:t>
      </w:r>
      <w:r w:rsidR="006D0F81">
        <w:rPr>
          <w:rFonts w:ascii="Arial" w:hAnsi="Arial" w:cs="Arial"/>
        </w:rPr>
        <w:t xml:space="preserve"> </w:t>
      </w:r>
      <w:proofErr w:type="gramStart"/>
      <w:r w:rsidR="006D0F81">
        <w:rPr>
          <w:rFonts w:ascii="Arial" w:hAnsi="Arial" w:cs="Arial"/>
        </w:rPr>
        <w:t xml:space="preserve">usually </w:t>
      </w:r>
      <w:r w:rsidRPr="00453A49">
        <w:rPr>
          <w:rFonts w:ascii="Arial" w:hAnsi="Arial" w:cs="Arial"/>
        </w:rPr>
        <w:t xml:space="preserve"> requires</w:t>
      </w:r>
      <w:proofErr w:type="gramEnd"/>
      <w:r w:rsidRPr="00453A49">
        <w:rPr>
          <w:rFonts w:ascii="Arial" w:hAnsi="Arial" w:cs="Arial"/>
        </w:rPr>
        <w:t xml:space="preserve">, </w:t>
      </w:r>
    </w:p>
    <w:p w14:paraId="575F4439" w14:textId="77777777" w:rsidR="006D0F81" w:rsidRDefault="006D0F81" w:rsidP="006D0F81">
      <w:pPr>
        <w:pStyle w:val="ListParagraph"/>
        <w:numPr>
          <w:ilvl w:val="0"/>
          <w:numId w:val="5"/>
        </w:numPr>
        <w:rPr>
          <w:rFonts w:ascii="Arial" w:hAnsi="Arial" w:cs="Arial"/>
        </w:rPr>
      </w:pPr>
      <w:r>
        <w:rPr>
          <w:rFonts w:ascii="Arial" w:hAnsi="Arial" w:cs="Arial"/>
        </w:rPr>
        <w:t xml:space="preserve">Body Gestures </w:t>
      </w:r>
    </w:p>
    <w:p w14:paraId="11888AD3" w14:textId="57331648" w:rsidR="00453A49" w:rsidRPr="006D0F81" w:rsidRDefault="006D0F81" w:rsidP="006D0F81">
      <w:pPr>
        <w:pStyle w:val="ListParagraph"/>
        <w:numPr>
          <w:ilvl w:val="0"/>
          <w:numId w:val="5"/>
        </w:numPr>
        <w:rPr>
          <w:rFonts w:ascii="Arial" w:hAnsi="Arial" w:cs="Arial"/>
        </w:rPr>
      </w:pPr>
      <w:r>
        <w:rPr>
          <w:rFonts w:ascii="Arial" w:hAnsi="Arial" w:cs="Arial"/>
        </w:rPr>
        <w:t xml:space="preserve">Avoiding distraction </w:t>
      </w:r>
    </w:p>
    <w:p w14:paraId="3E4282AA" w14:textId="4E586632" w:rsidR="00453A49" w:rsidRDefault="00453A49" w:rsidP="00453A49">
      <w:pPr>
        <w:pStyle w:val="ListParagraph"/>
        <w:numPr>
          <w:ilvl w:val="0"/>
          <w:numId w:val="5"/>
        </w:numPr>
        <w:rPr>
          <w:rFonts w:ascii="Arial" w:hAnsi="Arial" w:cs="Arial"/>
        </w:rPr>
      </w:pPr>
      <w:r>
        <w:rPr>
          <w:rFonts w:ascii="Arial" w:hAnsi="Arial" w:cs="Arial"/>
        </w:rPr>
        <w:t>Eye contact</w:t>
      </w:r>
    </w:p>
    <w:p w14:paraId="189B8E93" w14:textId="41E85828" w:rsidR="00453A49" w:rsidRDefault="006D0F81" w:rsidP="006D0F81">
      <w:pPr>
        <w:pStyle w:val="ListParagraph"/>
        <w:numPr>
          <w:ilvl w:val="0"/>
          <w:numId w:val="5"/>
        </w:numPr>
        <w:rPr>
          <w:rFonts w:ascii="Arial" w:hAnsi="Arial" w:cs="Arial"/>
        </w:rPr>
      </w:pPr>
      <w:r>
        <w:rPr>
          <w:rFonts w:ascii="Arial" w:hAnsi="Arial" w:cs="Arial"/>
        </w:rPr>
        <w:t>Giving feedback</w:t>
      </w:r>
    </w:p>
    <w:p w14:paraId="098ABDA4" w14:textId="501D0346" w:rsidR="006D0F81" w:rsidRPr="006D0F81" w:rsidRDefault="006D0F81" w:rsidP="006D0F81">
      <w:pPr>
        <w:pStyle w:val="ListParagraph"/>
        <w:numPr>
          <w:ilvl w:val="0"/>
          <w:numId w:val="5"/>
        </w:numPr>
        <w:rPr>
          <w:rFonts w:ascii="Arial" w:hAnsi="Arial" w:cs="Arial"/>
        </w:rPr>
      </w:pPr>
      <w:r>
        <w:rPr>
          <w:rFonts w:ascii="Arial" w:hAnsi="Arial" w:cs="Arial"/>
        </w:rPr>
        <w:t>Taking down notes</w:t>
      </w:r>
    </w:p>
    <w:p w14:paraId="460E4C22" w14:textId="5D55C727" w:rsidR="00756CB6" w:rsidRDefault="006D0F81" w:rsidP="00453A49">
      <w:pPr>
        <w:rPr>
          <w:rFonts w:ascii="Arial" w:hAnsi="Arial" w:cs="Arial"/>
        </w:rPr>
      </w:pPr>
      <w:r>
        <w:rPr>
          <w:rFonts w:ascii="Arial" w:hAnsi="Arial" w:cs="Arial"/>
        </w:rPr>
        <w:t xml:space="preserve">This all means that you are active listening </w:t>
      </w:r>
      <w:r w:rsidR="00C8358E">
        <w:rPr>
          <w:rFonts w:ascii="Arial" w:hAnsi="Arial" w:cs="Arial"/>
        </w:rPr>
        <w:t>at School or home or at work.</w:t>
      </w:r>
    </w:p>
    <w:p w14:paraId="3EC606AC" w14:textId="447EA4AC" w:rsidR="007418F6" w:rsidRPr="00756CB6" w:rsidRDefault="007418F6" w:rsidP="00453A49">
      <w:pPr>
        <w:rPr>
          <w:rFonts w:ascii="Arial" w:hAnsi="Arial" w:cs="Arial"/>
        </w:rPr>
      </w:pPr>
      <w:r>
        <w:rPr>
          <w:rFonts w:ascii="Arial" w:hAnsi="Arial" w:cs="Arial"/>
        </w:rPr>
        <w:t xml:space="preserve">For me personally to be more concentrated its best if you put your phone away and listen to the important information given/ spoken to </w:t>
      </w:r>
      <w:r w:rsidR="004811C4">
        <w:rPr>
          <w:rFonts w:ascii="Arial" w:hAnsi="Arial" w:cs="Arial"/>
        </w:rPr>
        <w:t>you.</w:t>
      </w:r>
    </w:p>
    <w:p w14:paraId="76A42BF7" w14:textId="77777777" w:rsidR="00961C59" w:rsidRDefault="004811C4" w:rsidP="00756CB6">
      <w:r>
        <w:rPr>
          <w:noProof/>
        </w:rPr>
        <w:drawing>
          <wp:inline distT="0" distB="0" distL="0" distR="0" wp14:anchorId="2D5B99DD" wp14:editId="28EA5D3C">
            <wp:extent cx="5584274" cy="509016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16519" cy="5119552"/>
                    </a:xfrm>
                    <a:prstGeom prst="rect">
                      <a:avLst/>
                    </a:prstGeom>
                  </pic:spPr>
                </pic:pic>
              </a:graphicData>
            </a:graphic>
          </wp:inline>
        </w:drawing>
      </w:r>
      <w:r w:rsidR="00756CB6">
        <w:t xml:space="preserve"> </w:t>
      </w:r>
      <w:r>
        <w:t>{</w:t>
      </w:r>
      <w:hyperlink r:id="rId20" w:history="1">
        <w:r w:rsidRPr="00635510">
          <w:rPr>
            <w:rStyle w:val="Hyperlink"/>
          </w:rPr>
          <w:t>https://i.pinimg.com/originals</w:t>
        </w:r>
      </w:hyperlink>
      <w:r>
        <w:t xml:space="preserve"> </w:t>
      </w:r>
    </w:p>
    <w:p w14:paraId="54A6E848" w14:textId="77777777" w:rsidR="00961C59" w:rsidRDefault="00961C59" w:rsidP="00756CB6"/>
    <w:p w14:paraId="69E50838" w14:textId="1337899C" w:rsidR="00FE62B0" w:rsidRPr="00961C59" w:rsidRDefault="00FE62B0" w:rsidP="00756CB6">
      <w:r>
        <w:rPr>
          <w:rFonts w:ascii="Arial" w:hAnsi="Arial" w:cs="Arial"/>
        </w:rPr>
        <w:t>4.0</w:t>
      </w:r>
      <w:r w:rsidRPr="007D0D00">
        <w:rPr>
          <w:rFonts w:ascii="Arial" w:hAnsi="Arial" w:cs="Arial"/>
        </w:rPr>
        <w:t>Empathetic listening</w:t>
      </w:r>
    </w:p>
    <w:p w14:paraId="004ECED6" w14:textId="59F7F4DE" w:rsidR="00FE62B0" w:rsidRPr="00DF7305" w:rsidRDefault="00455286" w:rsidP="00756CB6">
      <w:pPr>
        <w:rPr>
          <w:rFonts w:ascii="Arial" w:hAnsi="Arial" w:cs="Arial"/>
        </w:rPr>
      </w:pPr>
      <w:r w:rsidRPr="00DF7305">
        <w:rPr>
          <w:rFonts w:ascii="Arial" w:hAnsi="Arial" w:cs="Arial"/>
        </w:rPr>
        <w:t>Empathic listening is to show the speaker that you are all ears, that you feel and understand everything they are saying</w:t>
      </w:r>
      <w:r w:rsidR="00254817" w:rsidRPr="00DF7305">
        <w:rPr>
          <w:rFonts w:ascii="Arial" w:hAnsi="Arial" w:cs="Arial"/>
        </w:rPr>
        <w:t xml:space="preserve">, showing empathy is showing the speaker </w:t>
      </w:r>
      <w:r w:rsidR="00190849" w:rsidRPr="00DF7305">
        <w:rPr>
          <w:rFonts w:ascii="Arial" w:hAnsi="Arial" w:cs="Arial"/>
        </w:rPr>
        <w:t>that you are getting involved emotionally in the conversation and topic that is being said to you</w:t>
      </w:r>
      <w:r w:rsidR="00E974E0" w:rsidRPr="00DF7305">
        <w:rPr>
          <w:rFonts w:ascii="Arial" w:hAnsi="Arial" w:cs="Arial"/>
        </w:rPr>
        <w:t>, even if you don’t agree with what they are saying to you.</w:t>
      </w:r>
    </w:p>
    <w:p w14:paraId="78E6D51B" w14:textId="6CAC18AE" w:rsidR="00233AE5" w:rsidRPr="00DF7305" w:rsidRDefault="00736B9E" w:rsidP="00233AE5">
      <w:pPr>
        <w:rPr>
          <w:rFonts w:ascii="Arial" w:hAnsi="Arial" w:cs="Arial"/>
        </w:rPr>
      </w:pPr>
      <w:r w:rsidRPr="00DF7305">
        <w:rPr>
          <w:rFonts w:ascii="Arial" w:hAnsi="Arial" w:cs="Arial"/>
        </w:rPr>
        <w:t xml:space="preserve">It also requires you in the speaker shoes, showing that you are getting involved helps the speaker see that if you were the one speaking up </w:t>
      </w:r>
      <w:r w:rsidR="00F62835" w:rsidRPr="00DF7305">
        <w:rPr>
          <w:rFonts w:ascii="Arial" w:hAnsi="Arial" w:cs="Arial"/>
        </w:rPr>
        <w:t>there,</w:t>
      </w:r>
      <w:r w:rsidRPr="00DF7305">
        <w:rPr>
          <w:rFonts w:ascii="Arial" w:hAnsi="Arial" w:cs="Arial"/>
        </w:rPr>
        <w:t xml:space="preserve"> he</w:t>
      </w:r>
      <w:r w:rsidR="00F62835" w:rsidRPr="00DF7305">
        <w:rPr>
          <w:rFonts w:ascii="Arial" w:hAnsi="Arial" w:cs="Arial"/>
        </w:rPr>
        <w:t>/she</w:t>
      </w:r>
      <w:r w:rsidRPr="00DF7305">
        <w:rPr>
          <w:rFonts w:ascii="Arial" w:hAnsi="Arial" w:cs="Arial"/>
        </w:rPr>
        <w:t xml:space="preserve"> </w:t>
      </w:r>
      <w:r w:rsidR="00233AE5" w:rsidRPr="00DF7305">
        <w:rPr>
          <w:rFonts w:ascii="Arial" w:hAnsi="Arial" w:cs="Arial"/>
        </w:rPr>
        <w:t>would listen</w:t>
      </w:r>
      <w:r w:rsidR="009E4F36" w:rsidRPr="00DF7305">
        <w:rPr>
          <w:rFonts w:ascii="Arial" w:hAnsi="Arial" w:cs="Arial"/>
        </w:rPr>
        <w:t xml:space="preserve"> too,</w:t>
      </w:r>
      <w:r w:rsidR="00233AE5" w:rsidRPr="00DF7305">
        <w:rPr>
          <w:rFonts w:ascii="Arial" w:hAnsi="Arial" w:cs="Arial"/>
        </w:rPr>
        <w:t xml:space="preserve"> </w:t>
      </w:r>
      <w:r w:rsidR="00F62835" w:rsidRPr="00DF7305">
        <w:rPr>
          <w:rFonts w:ascii="Arial" w:hAnsi="Arial" w:cs="Arial"/>
        </w:rPr>
        <w:t xml:space="preserve">it is </w:t>
      </w:r>
      <w:r w:rsidR="00F90F74" w:rsidRPr="00DF7305">
        <w:rPr>
          <w:rFonts w:ascii="Arial" w:hAnsi="Arial" w:cs="Arial"/>
        </w:rPr>
        <w:t>also built</w:t>
      </w:r>
      <w:r w:rsidR="00233AE5" w:rsidRPr="00DF7305">
        <w:rPr>
          <w:rFonts w:ascii="Arial" w:hAnsi="Arial" w:cs="Arial"/>
        </w:rPr>
        <w:t xml:space="preserve"> on mutual respect and it shows that you are paying attention to the </w:t>
      </w:r>
      <w:r w:rsidR="00C9127F" w:rsidRPr="00DF7305">
        <w:rPr>
          <w:rFonts w:ascii="Arial" w:hAnsi="Arial" w:cs="Arial"/>
        </w:rPr>
        <w:t>one that is s</w:t>
      </w:r>
      <w:r w:rsidR="00233AE5" w:rsidRPr="00DF7305">
        <w:rPr>
          <w:rFonts w:ascii="Arial" w:hAnsi="Arial" w:cs="Arial"/>
        </w:rPr>
        <w:t>peak</w:t>
      </w:r>
      <w:r w:rsidR="00C9127F" w:rsidRPr="00DF7305">
        <w:rPr>
          <w:rFonts w:ascii="Arial" w:hAnsi="Arial" w:cs="Arial"/>
        </w:rPr>
        <w:t>ing</w:t>
      </w:r>
    </w:p>
    <w:p w14:paraId="4A8A6B23" w14:textId="4A63CCDE" w:rsidR="00233AE5" w:rsidRPr="00DF7305" w:rsidRDefault="00233AE5" w:rsidP="00233AE5">
      <w:pPr>
        <w:rPr>
          <w:rFonts w:ascii="Arial" w:hAnsi="Arial" w:cs="Arial"/>
        </w:rPr>
      </w:pPr>
      <w:r w:rsidRPr="00DF7305">
        <w:rPr>
          <w:rFonts w:ascii="Arial" w:hAnsi="Arial" w:cs="Arial"/>
        </w:rPr>
        <w:t xml:space="preserve"> Here are some examples of empathic </w:t>
      </w:r>
      <w:r w:rsidR="00E46F88" w:rsidRPr="00DF7305">
        <w:rPr>
          <w:rFonts w:ascii="Arial" w:hAnsi="Arial" w:cs="Arial"/>
        </w:rPr>
        <w:t>listening that</w:t>
      </w:r>
      <w:r w:rsidR="00C9127F" w:rsidRPr="00DF7305">
        <w:rPr>
          <w:rFonts w:ascii="Arial" w:hAnsi="Arial" w:cs="Arial"/>
        </w:rPr>
        <w:t xml:space="preserve"> will help</w:t>
      </w:r>
      <w:r w:rsidRPr="00DF7305">
        <w:rPr>
          <w:rFonts w:ascii="Arial" w:hAnsi="Arial" w:cs="Arial"/>
        </w:rPr>
        <w:t xml:space="preserve"> you understand</w:t>
      </w:r>
      <w:r w:rsidR="00E46F88" w:rsidRPr="00DF7305">
        <w:rPr>
          <w:rFonts w:ascii="Arial" w:hAnsi="Arial" w:cs="Arial"/>
        </w:rPr>
        <w:t xml:space="preserve"> more</w:t>
      </w:r>
      <w:r w:rsidRPr="00DF7305">
        <w:rPr>
          <w:rFonts w:ascii="Arial" w:hAnsi="Arial" w:cs="Arial"/>
        </w:rPr>
        <w:t xml:space="preserve">. </w:t>
      </w:r>
    </w:p>
    <w:p w14:paraId="3B3D0125" w14:textId="67002CE4" w:rsidR="00233AE5" w:rsidRDefault="00233AE5" w:rsidP="00233AE5">
      <w:pPr>
        <w:pStyle w:val="ListParagraph"/>
        <w:numPr>
          <w:ilvl w:val="1"/>
          <w:numId w:val="6"/>
        </w:numPr>
        <w:rPr>
          <w:rFonts w:ascii="Arial" w:hAnsi="Arial" w:cs="Arial"/>
        </w:rPr>
      </w:pPr>
      <w:r w:rsidRPr="00DF7305">
        <w:rPr>
          <w:rFonts w:ascii="Arial" w:hAnsi="Arial" w:cs="Arial"/>
        </w:rPr>
        <w:t>“</w:t>
      </w:r>
      <w:r w:rsidR="00E46F88" w:rsidRPr="00DF7305">
        <w:rPr>
          <w:rFonts w:ascii="Arial" w:hAnsi="Arial" w:cs="Arial"/>
        </w:rPr>
        <w:t xml:space="preserve">James </w:t>
      </w:r>
      <w:r w:rsidRPr="00DF7305">
        <w:rPr>
          <w:rFonts w:ascii="Arial" w:hAnsi="Arial" w:cs="Arial"/>
        </w:rPr>
        <w:t xml:space="preserve">teammate </w:t>
      </w:r>
      <w:r w:rsidR="00E46F88" w:rsidRPr="00DF7305">
        <w:rPr>
          <w:rFonts w:ascii="Arial" w:hAnsi="Arial" w:cs="Arial"/>
        </w:rPr>
        <w:t xml:space="preserve">shouts at him suddenly </w:t>
      </w:r>
      <w:r w:rsidR="006C2153" w:rsidRPr="00DF7305">
        <w:rPr>
          <w:rFonts w:ascii="Arial" w:hAnsi="Arial" w:cs="Arial"/>
        </w:rPr>
        <w:t xml:space="preserve">and </w:t>
      </w:r>
      <w:r w:rsidRPr="00DF7305">
        <w:rPr>
          <w:rFonts w:ascii="Arial" w:hAnsi="Arial" w:cs="Arial"/>
        </w:rPr>
        <w:t>tells h</w:t>
      </w:r>
      <w:r w:rsidR="006C2153" w:rsidRPr="00DF7305">
        <w:rPr>
          <w:rFonts w:ascii="Arial" w:hAnsi="Arial" w:cs="Arial"/>
        </w:rPr>
        <w:t>im</w:t>
      </w:r>
      <w:r w:rsidRPr="00DF7305">
        <w:rPr>
          <w:rFonts w:ascii="Arial" w:hAnsi="Arial" w:cs="Arial"/>
        </w:rPr>
        <w:t xml:space="preserve"> that </w:t>
      </w:r>
      <w:r w:rsidR="000E35EE" w:rsidRPr="00DF7305">
        <w:rPr>
          <w:rFonts w:ascii="Arial" w:hAnsi="Arial" w:cs="Arial"/>
        </w:rPr>
        <w:t xml:space="preserve">he </w:t>
      </w:r>
      <w:r w:rsidRPr="00DF7305">
        <w:rPr>
          <w:rFonts w:ascii="Arial" w:hAnsi="Arial" w:cs="Arial"/>
        </w:rPr>
        <w:t>wants to quit</w:t>
      </w:r>
      <w:r w:rsidR="006C2153" w:rsidRPr="00DF7305">
        <w:rPr>
          <w:rFonts w:ascii="Arial" w:hAnsi="Arial" w:cs="Arial"/>
        </w:rPr>
        <w:t xml:space="preserve"> football te</w:t>
      </w:r>
      <w:r w:rsidR="000E35EE" w:rsidRPr="00DF7305">
        <w:rPr>
          <w:rFonts w:ascii="Arial" w:hAnsi="Arial" w:cs="Arial"/>
        </w:rPr>
        <w:t>am</w:t>
      </w:r>
      <w:r w:rsidRPr="00DF7305">
        <w:rPr>
          <w:rFonts w:ascii="Arial" w:hAnsi="Arial" w:cs="Arial"/>
        </w:rPr>
        <w:t xml:space="preserve">. Concerned, </w:t>
      </w:r>
      <w:r w:rsidR="000E35EE" w:rsidRPr="00DF7305">
        <w:rPr>
          <w:rFonts w:ascii="Arial" w:hAnsi="Arial" w:cs="Arial"/>
        </w:rPr>
        <w:t>James</w:t>
      </w:r>
      <w:r w:rsidRPr="00DF7305">
        <w:rPr>
          <w:rFonts w:ascii="Arial" w:hAnsi="Arial" w:cs="Arial"/>
        </w:rPr>
        <w:t xml:space="preserve"> asks h</w:t>
      </w:r>
      <w:r w:rsidR="000E35EE" w:rsidRPr="00DF7305">
        <w:rPr>
          <w:rFonts w:ascii="Arial" w:hAnsi="Arial" w:cs="Arial"/>
        </w:rPr>
        <w:t xml:space="preserve">im </w:t>
      </w:r>
      <w:r w:rsidRPr="00DF7305">
        <w:rPr>
          <w:rFonts w:ascii="Arial" w:hAnsi="Arial" w:cs="Arial"/>
        </w:rPr>
        <w:t xml:space="preserve">why and if there is something </w:t>
      </w:r>
      <w:r w:rsidR="000E35EE" w:rsidRPr="00DF7305">
        <w:rPr>
          <w:rFonts w:ascii="Arial" w:hAnsi="Arial" w:cs="Arial"/>
        </w:rPr>
        <w:t xml:space="preserve">wrong at home </w:t>
      </w:r>
      <w:r w:rsidR="00C94549" w:rsidRPr="00DF7305">
        <w:rPr>
          <w:rFonts w:ascii="Arial" w:hAnsi="Arial" w:cs="Arial"/>
        </w:rPr>
        <w:t>that if his teammate wants some help that James would go and help his friend no matter,</w:t>
      </w:r>
      <w:r w:rsidRPr="00DF7305">
        <w:rPr>
          <w:rFonts w:ascii="Arial" w:hAnsi="Arial" w:cs="Arial"/>
        </w:rPr>
        <w:t> H</w:t>
      </w:r>
      <w:r w:rsidR="00C94549" w:rsidRPr="00DF7305">
        <w:rPr>
          <w:rFonts w:ascii="Arial" w:hAnsi="Arial" w:cs="Arial"/>
        </w:rPr>
        <w:t>is</w:t>
      </w:r>
      <w:r w:rsidRPr="00DF7305">
        <w:rPr>
          <w:rFonts w:ascii="Arial" w:hAnsi="Arial" w:cs="Arial"/>
        </w:rPr>
        <w:t xml:space="preserve"> teammate expresses h</w:t>
      </w:r>
      <w:r w:rsidR="009E1727" w:rsidRPr="00DF7305">
        <w:rPr>
          <w:rFonts w:ascii="Arial" w:hAnsi="Arial" w:cs="Arial"/>
        </w:rPr>
        <w:t>is</w:t>
      </w:r>
      <w:r w:rsidRPr="00DF7305">
        <w:rPr>
          <w:rFonts w:ascii="Arial" w:hAnsi="Arial" w:cs="Arial"/>
        </w:rPr>
        <w:t xml:space="preserve"> </w:t>
      </w:r>
      <w:r w:rsidR="009E1727" w:rsidRPr="00DF7305">
        <w:rPr>
          <w:rFonts w:ascii="Arial" w:hAnsi="Arial" w:cs="Arial"/>
        </w:rPr>
        <w:t xml:space="preserve">problem and </w:t>
      </w:r>
      <w:r w:rsidR="00F90F74" w:rsidRPr="00DF7305">
        <w:rPr>
          <w:rFonts w:ascii="Arial" w:hAnsi="Arial" w:cs="Arial"/>
        </w:rPr>
        <w:t>situation while</w:t>
      </w:r>
      <w:r w:rsidRPr="00DF7305">
        <w:rPr>
          <w:rFonts w:ascii="Arial" w:hAnsi="Arial" w:cs="Arial"/>
        </w:rPr>
        <w:t xml:space="preserve"> </w:t>
      </w:r>
      <w:r w:rsidR="009E1727" w:rsidRPr="00DF7305">
        <w:rPr>
          <w:rFonts w:ascii="Arial" w:hAnsi="Arial" w:cs="Arial"/>
        </w:rPr>
        <w:t>James listens</w:t>
      </w:r>
      <w:r w:rsidRPr="00DF7305">
        <w:rPr>
          <w:rFonts w:ascii="Arial" w:hAnsi="Arial" w:cs="Arial"/>
        </w:rPr>
        <w:t xml:space="preserve"> patiently without giving h</w:t>
      </w:r>
      <w:r w:rsidR="009E1727" w:rsidRPr="00DF7305">
        <w:rPr>
          <w:rFonts w:ascii="Arial" w:hAnsi="Arial" w:cs="Arial"/>
        </w:rPr>
        <w:t xml:space="preserve">im any </w:t>
      </w:r>
      <w:r w:rsidRPr="00DF7305">
        <w:rPr>
          <w:rFonts w:ascii="Arial" w:hAnsi="Arial" w:cs="Arial"/>
        </w:rPr>
        <w:t>advice</w:t>
      </w:r>
      <w:r w:rsidR="009E1727" w:rsidRPr="00DF7305">
        <w:rPr>
          <w:rFonts w:ascii="Arial" w:hAnsi="Arial" w:cs="Arial"/>
        </w:rPr>
        <w:t xml:space="preserve"> until his friend finished and James started telling him what he would do if he were in his friends shoes</w:t>
      </w:r>
      <w:r w:rsidRPr="00DF7305">
        <w:rPr>
          <w:rFonts w:ascii="Arial" w:hAnsi="Arial" w:cs="Arial"/>
        </w:rPr>
        <w:t>.”</w:t>
      </w:r>
    </w:p>
    <w:p w14:paraId="0CC704F1" w14:textId="1920CC88" w:rsidR="00DF7305" w:rsidRPr="00DF7305" w:rsidRDefault="00C2223C" w:rsidP="00233AE5">
      <w:pPr>
        <w:pStyle w:val="ListParagraph"/>
        <w:numPr>
          <w:ilvl w:val="1"/>
          <w:numId w:val="6"/>
        </w:numPr>
        <w:rPr>
          <w:rFonts w:ascii="Arial" w:hAnsi="Arial" w:cs="Arial"/>
        </w:rPr>
      </w:pPr>
      <w:r>
        <w:rPr>
          <w:rFonts w:ascii="Arial" w:hAnsi="Arial" w:cs="Arial"/>
        </w:rPr>
        <w:t>‘</w:t>
      </w:r>
      <w:r w:rsidR="001074D1">
        <w:rPr>
          <w:rFonts w:ascii="Arial" w:hAnsi="Arial" w:cs="Arial"/>
        </w:rPr>
        <w:t xml:space="preserve">Sara’s quiz test came back a Fail and her mother said if she doesn’t start doing well in class she wouldn’t go for any </w:t>
      </w:r>
      <w:r w:rsidR="00551D0B">
        <w:rPr>
          <w:rFonts w:ascii="Arial" w:hAnsi="Arial" w:cs="Arial"/>
        </w:rPr>
        <w:t xml:space="preserve">holidays and she was so said that now she wouldn’t get to go anywhere, he teacher Mrs Jakob said ‘’there will be another quiz in 2 weeks’’ so she told her self that she needs to be more empathic and listening because not only is her teacher putting so much work in preparing for each class to go well and for her students to active something in their life’s but she is also </w:t>
      </w:r>
      <w:r w:rsidR="00A80699">
        <w:rPr>
          <w:rFonts w:ascii="Arial" w:hAnsi="Arial" w:cs="Arial"/>
        </w:rPr>
        <w:t>taking time out of her personal life to do after school extra work for free, Sara took her school life serious now and she changed her whole life, she said no more drama and now after 2 weeks her test came and she got a</w:t>
      </w:r>
      <w:r w:rsidR="002A283A">
        <w:rPr>
          <w:rFonts w:ascii="Arial" w:hAnsi="Arial" w:cs="Arial"/>
        </w:rPr>
        <w:t>n A she knows now it is worth listening to the teacher and she not only learned and listened but she also active and was happy she changed her life around</w:t>
      </w:r>
      <w:r>
        <w:rPr>
          <w:rFonts w:ascii="Arial" w:hAnsi="Arial" w:cs="Arial"/>
        </w:rPr>
        <w:t>’</w:t>
      </w:r>
      <w:r w:rsidR="002A283A">
        <w:rPr>
          <w:rFonts w:ascii="Arial" w:hAnsi="Arial" w:cs="Arial"/>
        </w:rPr>
        <w:t>.</w:t>
      </w:r>
    </w:p>
    <w:p w14:paraId="2E61C3B5" w14:textId="7671BE1A" w:rsidR="00233AE5" w:rsidRPr="00DF7305" w:rsidRDefault="00233AE5" w:rsidP="00233AE5">
      <w:pPr>
        <w:ind w:left="720"/>
        <w:rPr>
          <w:rFonts w:ascii="Arial" w:hAnsi="Arial" w:cs="Arial"/>
        </w:rPr>
      </w:pPr>
      <w:r w:rsidRPr="00DF7305">
        <w:rPr>
          <w:rFonts w:ascii="Arial" w:hAnsi="Arial" w:cs="Arial"/>
        </w:rPr>
        <w:t>Th</w:t>
      </w:r>
      <w:r w:rsidR="00C2223C">
        <w:rPr>
          <w:rFonts w:ascii="Arial" w:hAnsi="Arial" w:cs="Arial"/>
        </w:rPr>
        <w:t xml:space="preserve">ese </w:t>
      </w:r>
      <w:r w:rsidRPr="00DF7305">
        <w:rPr>
          <w:rFonts w:ascii="Arial" w:hAnsi="Arial" w:cs="Arial"/>
        </w:rPr>
        <w:t>example</w:t>
      </w:r>
      <w:r w:rsidR="00C2223C">
        <w:rPr>
          <w:rFonts w:ascii="Arial" w:hAnsi="Arial" w:cs="Arial"/>
        </w:rPr>
        <w:t>s</w:t>
      </w:r>
      <w:r w:rsidRPr="00DF7305">
        <w:rPr>
          <w:rFonts w:ascii="Arial" w:hAnsi="Arial" w:cs="Arial"/>
        </w:rPr>
        <w:t xml:space="preserve"> </w:t>
      </w:r>
      <w:r w:rsidR="00961C59" w:rsidRPr="00DF7305">
        <w:rPr>
          <w:rFonts w:ascii="Arial" w:hAnsi="Arial" w:cs="Arial"/>
        </w:rPr>
        <w:t>show</w:t>
      </w:r>
      <w:r w:rsidRPr="00DF7305">
        <w:rPr>
          <w:rFonts w:ascii="Arial" w:hAnsi="Arial" w:cs="Arial"/>
        </w:rPr>
        <w:t xml:space="preserve"> you that you must listen before you react</w:t>
      </w:r>
      <w:r w:rsidR="009E1727" w:rsidRPr="00DF7305">
        <w:rPr>
          <w:rFonts w:ascii="Arial" w:hAnsi="Arial" w:cs="Arial"/>
        </w:rPr>
        <w:t xml:space="preserve"> to anything some people react to fast </w:t>
      </w:r>
      <w:r w:rsidR="00116A41" w:rsidRPr="00DF7305">
        <w:rPr>
          <w:rFonts w:ascii="Arial" w:hAnsi="Arial" w:cs="Arial"/>
        </w:rPr>
        <w:t>and the outcome would have been different if first you listen and then started talking,</w:t>
      </w:r>
      <w:r w:rsidRPr="00DF7305">
        <w:rPr>
          <w:rFonts w:ascii="Arial" w:hAnsi="Arial" w:cs="Arial"/>
        </w:rPr>
        <w:t xml:space="preserve"> make assumptions or </w:t>
      </w:r>
      <w:r w:rsidR="00F90F74" w:rsidRPr="00DF7305">
        <w:rPr>
          <w:rFonts w:ascii="Arial" w:hAnsi="Arial" w:cs="Arial"/>
        </w:rPr>
        <w:t>judging someone</w:t>
      </w:r>
      <w:r w:rsidR="00312B8D" w:rsidRPr="00DF7305">
        <w:rPr>
          <w:rFonts w:ascii="Arial" w:hAnsi="Arial" w:cs="Arial"/>
        </w:rPr>
        <w:t xml:space="preserve"> before knowing the full story is not a good way of </w:t>
      </w:r>
      <w:r w:rsidR="00DF4399" w:rsidRPr="00DF7305">
        <w:rPr>
          <w:rFonts w:ascii="Arial" w:hAnsi="Arial" w:cs="Arial"/>
        </w:rPr>
        <w:t xml:space="preserve">empathic listen nor even active </w:t>
      </w:r>
      <w:r w:rsidR="00F90F74" w:rsidRPr="00DF7305">
        <w:rPr>
          <w:rFonts w:ascii="Arial" w:hAnsi="Arial" w:cs="Arial"/>
        </w:rPr>
        <w:t>listening.</w:t>
      </w:r>
      <w:r w:rsidRPr="00DF7305">
        <w:rPr>
          <w:rFonts w:ascii="Arial" w:hAnsi="Arial" w:cs="Arial"/>
        </w:rPr>
        <w:t xml:space="preserve"> What the speaker needs is a chance to express their feelings and emotions. Not only will this help </w:t>
      </w:r>
      <w:r w:rsidR="00DF4399" w:rsidRPr="00DF7305">
        <w:rPr>
          <w:rFonts w:ascii="Arial" w:hAnsi="Arial" w:cs="Arial"/>
        </w:rPr>
        <w:t xml:space="preserve">the listener </w:t>
      </w:r>
      <w:r w:rsidRPr="00DF7305">
        <w:rPr>
          <w:rFonts w:ascii="Arial" w:hAnsi="Arial" w:cs="Arial"/>
        </w:rPr>
        <w:t>understand</w:t>
      </w:r>
      <w:r w:rsidR="00DF4399" w:rsidRPr="00DF7305">
        <w:rPr>
          <w:rFonts w:ascii="Arial" w:hAnsi="Arial" w:cs="Arial"/>
        </w:rPr>
        <w:t xml:space="preserve"> more about one another but also </w:t>
      </w:r>
      <w:r w:rsidRPr="00DF7305">
        <w:rPr>
          <w:rFonts w:ascii="Arial" w:hAnsi="Arial" w:cs="Arial"/>
        </w:rPr>
        <w:t xml:space="preserve">encourage positive interactions </w:t>
      </w:r>
      <w:r w:rsidR="00F90F74" w:rsidRPr="00DF7305">
        <w:rPr>
          <w:rFonts w:ascii="Arial" w:hAnsi="Arial" w:cs="Arial"/>
        </w:rPr>
        <w:t>at home</w:t>
      </w:r>
      <w:r w:rsidR="00DF4399" w:rsidRPr="00DF7305">
        <w:rPr>
          <w:rFonts w:ascii="Arial" w:hAnsi="Arial" w:cs="Arial"/>
        </w:rPr>
        <w:t xml:space="preserve">/ school or </w:t>
      </w:r>
      <w:r w:rsidRPr="00DF7305">
        <w:rPr>
          <w:rFonts w:ascii="Arial" w:hAnsi="Arial" w:cs="Arial"/>
        </w:rPr>
        <w:t>work</w:t>
      </w:r>
      <w:r w:rsidR="00F90F74" w:rsidRPr="00DF7305">
        <w:rPr>
          <w:rFonts w:ascii="Arial" w:hAnsi="Arial" w:cs="Arial"/>
        </w:rPr>
        <w:t xml:space="preserve"> </w:t>
      </w:r>
      <w:hyperlink r:id="rId21" w:history="1">
        <w:r w:rsidR="00F90F74" w:rsidRPr="00DF7305">
          <w:rPr>
            <w:rStyle w:val="Hyperlink"/>
            <w:rFonts w:ascii="Arial" w:hAnsi="Arial" w:cs="Arial"/>
          </w:rPr>
          <w:t>https://www.avoma.com/blog/empathetic-listening</w:t>
        </w:r>
      </w:hyperlink>
      <w:r w:rsidR="00F90F74" w:rsidRPr="00DF7305">
        <w:rPr>
          <w:rFonts w:ascii="Arial" w:hAnsi="Arial" w:cs="Arial"/>
        </w:rPr>
        <w:t xml:space="preserve"> </w:t>
      </w:r>
      <w:r w:rsidR="00DF4399" w:rsidRPr="00DF7305">
        <w:rPr>
          <w:rFonts w:ascii="Arial" w:hAnsi="Arial" w:cs="Arial"/>
        </w:rPr>
        <w:t>.</w:t>
      </w:r>
      <w:r w:rsidRPr="00DF7305">
        <w:rPr>
          <w:rFonts w:ascii="Arial" w:hAnsi="Arial" w:cs="Arial"/>
        </w:rPr>
        <w:t xml:space="preserve"> </w:t>
      </w:r>
      <w:r w:rsidR="00C2223C">
        <w:rPr>
          <w:rFonts w:ascii="Arial" w:hAnsi="Arial" w:cs="Arial"/>
        </w:rPr>
        <w:t xml:space="preserve"> </w:t>
      </w:r>
      <w:proofErr w:type="gramStart"/>
      <w:r w:rsidR="00C2223C">
        <w:rPr>
          <w:rFonts w:ascii="Arial" w:hAnsi="Arial" w:cs="Arial"/>
        </w:rPr>
        <w:t>also</w:t>
      </w:r>
      <w:proofErr w:type="gramEnd"/>
      <w:r w:rsidR="00C2223C">
        <w:rPr>
          <w:rFonts w:ascii="Arial" w:hAnsi="Arial" w:cs="Arial"/>
        </w:rPr>
        <w:t xml:space="preserve"> that </w:t>
      </w:r>
      <w:r w:rsidR="00961C59">
        <w:rPr>
          <w:rFonts w:ascii="Arial" w:hAnsi="Arial" w:cs="Arial"/>
        </w:rPr>
        <w:t>it is worth all the waiting and listening at the end of the day because you will active more then you actually thought you would have.</w:t>
      </w:r>
    </w:p>
    <w:p w14:paraId="779DB35E" w14:textId="7C16767C" w:rsidR="00233AE5" w:rsidRPr="00DF7305" w:rsidRDefault="00F90F74" w:rsidP="00233AE5">
      <w:pPr>
        <w:ind w:left="720"/>
        <w:rPr>
          <w:rFonts w:ascii="Arial" w:hAnsi="Arial" w:cs="Arial"/>
        </w:rPr>
      </w:pPr>
      <w:r w:rsidRPr="00DF7305">
        <w:rPr>
          <w:rFonts w:ascii="Arial" w:hAnsi="Arial" w:cs="Arial"/>
        </w:rPr>
        <w:t>It</w:t>
      </w:r>
      <w:r w:rsidR="00233AE5" w:rsidRPr="00DF7305">
        <w:rPr>
          <w:rFonts w:ascii="Arial" w:hAnsi="Arial" w:cs="Arial"/>
        </w:rPr>
        <w:t xml:space="preserve"> also means to share feelings with someone who</w:t>
      </w:r>
      <w:r w:rsidR="00FA677D" w:rsidRPr="00DF7305">
        <w:rPr>
          <w:rFonts w:ascii="Arial" w:hAnsi="Arial" w:cs="Arial"/>
        </w:rPr>
        <w:t xml:space="preserve"> is or will </w:t>
      </w:r>
      <w:r w:rsidR="00233AE5" w:rsidRPr="00DF7305">
        <w:rPr>
          <w:rFonts w:ascii="Arial" w:hAnsi="Arial" w:cs="Arial"/>
        </w:rPr>
        <w:t xml:space="preserve">listen to </w:t>
      </w:r>
      <w:r w:rsidR="00FA677D" w:rsidRPr="00DF7305">
        <w:rPr>
          <w:rFonts w:ascii="Arial" w:hAnsi="Arial" w:cs="Arial"/>
        </w:rPr>
        <w:t>you a</w:t>
      </w:r>
      <w:r w:rsidR="00233AE5" w:rsidRPr="00DF7305">
        <w:rPr>
          <w:rFonts w:ascii="Arial" w:hAnsi="Arial" w:cs="Arial"/>
        </w:rPr>
        <w:t xml:space="preserve">nd </w:t>
      </w:r>
      <w:r w:rsidR="004B4F58" w:rsidRPr="00DF7305">
        <w:rPr>
          <w:rFonts w:ascii="Arial" w:hAnsi="Arial" w:cs="Arial"/>
        </w:rPr>
        <w:t>understand without</w:t>
      </w:r>
      <w:r w:rsidR="00233AE5" w:rsidRPr="00DF7305">
        <w:rPr>
          <w:rFonts w:ascii="Arial" w:hAnsi="Arial" w:cs="Arial"/>
        </w:rPr>
        <w:t xml:space="preserve"> judg</w:t>
      </w:r>
      <w:r w:rsidR="00FA677D" w:rsidRPr="00DF7305">
        <w:rPr>
          <w:rFonts w:ascii="Arial" w:hAnsi="Arial" w:cs="Arial"/>
        </w:rPr>
        <w:t xml:space="preserve">ing, </w:t>
      </w:r>
      <w:r w:rsidR="00233AE5" w:rsidRPr="00DF7305">
        <w:rPr>
          <w:rFonts w:ascii="Arial" w:hAnsi="Arial" w:cs="Arial"/>
        </w:rPr>
        <w:t xml:space="preserve">paying attention and being responsive while listening to someone. Compassion is at the </w:t>
      </w:r>
      <w:r w:rsidR="008E6E40" w:rsidRPr="00DF7305">
        <w:rPr>
          <w:rFonts w:ascii="Arial" w:hAnsi="Arial" w:cs="Arial"/>
        </w:rPr>
        <w:t xml:space="preserve">top of the list when I t comes to </w:t>
      </w:r>
      <w:r w:rsidR="00233AE5" w:rsidRPr="00DF7305">
        <w:rPr>
          <w:rFonts w:ascii="Arial" w:hAnsi="Arial" w:cs="Arial"/>
        </w:rPr>
        <w:t xml:space="preserve">empathic or empathetic listening. You </w:t>
      </w:r>
      <w:r w:rsidR="004B4F58" w:rsidRPr="00DF7305">
        <w:rPr>
          <w:rFonts w:ascii="Arial" w:hAnsi="Arial" w:cs="Arial"/>
        </w:rPr>
        <w:t>can be a very good</w:t>
      </w:r>
      <w:r w:rsidR="00233AE5" w:rsidRPr="00DF7305">
        <w:rPr>
          <w:rFonts w:ascii="Arial" w:hAnsi="Arial" w:cs="Arial"/>
        </w:rPr>
        <w:t xml:space="preserve"> empathic listener both in your personal and professional life</w:t>
      </w:r>
      <w:r w:rsidR="004B4F58" w:rsidRPr="00DF7305">
        <w:rPr>
          <w:rFonts w:ascii="Arial" w:hAnsi="Arial" w:cs="Arial"/>
        </w:rPr>
        <w:t xml:space="preserve"> it doesn’t matter where as long as there is speaking </w:t>
      </w:r>
      <w:r w:rsidR="006E3BDB" w:rsidRPr="00DF7305">
        <w:rPr>
          <w:rFonts w:ascii="Arial" w:hAnsi="Arial" w:cs="Arial"/>
        </w:rPr>
        <w:t>involved</w:t>
      </w:r>
      <w:r w:rsidR="00961C59">
        <w:rPr>
          <w:rFonts w:ascii="Arial" w:hAnsi="Arial" w:cs="Arial"/>
        </w:rPr>
        <w:t xml:space="preserve">, it will not only help you (the </w:t>
      </w:r>
      <w:proofErr w:type="gramStart"/>
      <w:r w:rsidR="00961C59">
        <w:rPr>
          <w:rFonts w:ascii="Arial" w:hAnsi="Arial" w:cs="Arial"/>
        </w:rPr>
        <w:t>listener )</w:t>
      </w:r>
      <w:proofErr w:type="gramEnd"/>
      <w:r w:rsidR="00961C59">
        <w:rPr>
          <w:rFonts w:ascii="Arial" w:hAnsi="Arial" w:cs="Arial"/>
        </w:rPr>
        <w:t xml:space="preserve"> but it will also encourage more students and show teachers that they are not wasting their time on their students or their teaching .</w:t>
      </w:r>
    </w:p>
    <w:p w14:paraId="77F71B53" w14:textId="77777777" w:rsidR="00233AE5" w:rsidRPr="00DF7305" w:rsidRDefault="00233AE5" w:rsidP="00233AE5">
      <w:pPr>
        <w:ind w:left="720"/>
        <w:rPr>
          <w:rFonts w:ascii="Arial" w:hAnsi="Arial" w:cs="Arial"/>
        </w:rPr>
      </w:pPr>
      <w:r w:rsidRPr="00DF7305">
        <w:rPr>
          <w:rFonts w:ascii="Arial" w:hAnsi="Arial" w:cs="Arial"/>
        </w:rPr>
        <w:lastRenderedPageBreak/>
        <w:t xml:space="preserve"> </w:t>
      </w:r>
    </w:p>
    <w:p w14:paraId="1879C3FD" w14:textId="786ED828" w:rsidR="00736B9E" w:rsidRDefault="00736B9E" w:rsidP="00756CB6"/>
    <w:p w14:paraId="29395888" w14:textId="180620F7" w:rsidR="006E3BDB" w:rsidRDefault="006E3BDB" w:rsidP="00756CB6"/>
    <w:p w14:paraId="3E2B691D" w14:textId="226C5F05" w:rsidR="006E3BDB" w:rsidRDefault="006E3BDB" w:rsidP="00756CB6"/>
    <w:p w14:paraId="2C10DB00" w14:textId="6DB19AAD" w:rsidR="006E3BDB" w:rsidRPr="00DF7305" w:rsidRDefault="006E3BDB" w:rsidP="00756CB6">
      <w:pPr>
        <w:rPr>
          <w:rFonts w:ascii="Arial" w:hAnsi="Arial" w:cs="Arial"/>
        </w:rPr>
      </w:pPr>
      <w:r w:rsidRPr="00DF7305">
        <w:rPr>
          <w:rFonts w:ascii="Arial" w:hAnsi="Arial" w:cs="Arial"/>
        </w:rPr>
        <w:t>4.1Conclusions</w:t>
      </w:r>
      <w:r w:rsidRPr="00DF7305">
        <w:rPr>
          <w:rFonts w:ascii="Arial" w:hAnsi="Arial" w:cs="Arial"/>
        </w:rPr>
        <w:t xml:space="preserve"> </w:t>
      </w:r>
    </w:p>
    <w:p w14:paraId="7D8AF2C6" w14:textId="3BF75FD7" w:rsidR="00D019F3" w:rsidRPr="00DF7305" w:rsidRDefault="006E3BDB" w:rsidP="00D019F3">
      <w:pPr>
        <w:rPr>
          <w:rFonts w:ascii="Arial" w:hAnsi="Arial" w:cs="Arial"/>
        </w:rPr>
      </w:pPr>
      <w:r w:rsidRPr="00DF7305">
        <w:rPr>
          <w:rFonts w:ascii="Arial" w:hAnsi="Arial" w:cs="Arial"/>
        </w:rPr>
        <w:t xml:space="preserve">From this report I have </w:t>
      </w:r>
      <w:r w:rsidR="00082ACC" w:rsidRPr="00DF7305">
        <w:rPr>
          <w:rFonts w:ascii="Arial" w:hAnsi="Arial" w:cs="Arial"/>
        </w:rPr>
        <w:t xml:space="preserve">learnt the importance of active listening and empathetic </w:t>
      </w:r>
      <w:r w:rsidR="00D019F3" w:rsidRPr="00DF7305">
        <w:rPr>
          <w:rFonts w:ascii="Arial" w:hAnsi="Arial" w:cs="Arial"/>
        </w:rPr>
        <w:t>listening,</w:t>
      </w:r>
      <w:r w:rsidR="00082ACC" w:rsidRPr="00DF7305">
        <w:rPr>
          <w:rFonts w:ascii="Arial" w:hAnsi="Arial" w:cs="Arial"/>
        </w:rPr>
        <w:t xml:space="preserve"> and verbal and nonverbal communication,</w:t>
      </w:r>
      <w:r w:rsidR="00D019F3" w:rsidRPr="00DF7305">
        <w:rPr>
          <w:rFonts w:ascii="Arial" w:hAnsi="Arial" w:cs="Arial"/>
        </w:rPr>
        <w:t xml:space="preserve"> I have also </w:t>
      </w:r>
      <w:r w:rsidR="00D019F3" w:rsidRPr="00DF7305">
        <w:rPr>
          <w:rFonts w:ascii="Arial" w:hAnsi="Arial" w:cs="Arial"/>
        </w:rPr>
        <w:t xml:space="preserve">written in my </w:t>
      </w:r>
      <w:r w:rsidR="00514DD7" w:rsidRPr="00DF7305">
        <w:rPr>
          <w:rFonts w:ascii="Arial" w:hAnsi="Arial" w:cs="Arial"/>
        </w:rPr>
        <w:t>report,</w:t>
      </w:r>
      <w:r w:rsidR="00D019F3" w:rsidRPr="00DF7305">
        <w:rPr>
          <w:rFonts w:ascii="Arial" w:hAnsi="Arial" w:cs="Arial"/>
        </w:rPr>
        <w:t xml:space="preserve"> and I </w:t>
      </w:r>
      <w:r w:rsidR="00D019F3" w:rsidRPr="00DF7305">
        <w:rPr>
          <w:rFonts w:ascii="Arial" w:hAnsi="Arial" w:cs="Arial"/>
        </w:rPr>
        <w:t xml:space="preserve">went through these  </w:t>
      </w:r>
      <w:r w:rsidR="00D019F3" w:rsidRPr="00DF7305">
        <w:rPr>
          <w:rFonts w:ascii="Arial" w:hAnsi="Arial" w:cs="Arial"/>
        </w:rPr>
        <w:t xml:space="preserve"> topics I have talked about</w:t>
      </w:r>
      <w:r w:rsidR="00D019F3" w:rsidRPr="00DF7305">
        <w:rPr>
          <w:rFonts w:ascii="Arial" w:hAnsi="Arial" w:cs="Arial"/>
        </w:rPr>
        <w:t>,</w:t>
      </w:r>
    </w:p>
    <w:p w14:paraId="6AF044D5" w14:textId="38565331" w:rsidR="00D019F3" w:rsidRPr="00DF7305" w:rsidRDefault="00D019F3" w:rsidP="00D019F3">
      <w:pPr>
        <w:rPr>
          <w:rFonts w:ascii="Arial" w:hAnsi="Arial" w:cs="Arial"/>
        </w:rPr>
      </w:pPr>
      <w:r w:rsidRPr="00DF7305">
        <w:rPr>
          <w:rFonts w:ascii="Arial" w:hAnsi="Arial" w:cs="Arial"/>
        </w:rPr>
        <w:t>Shannon and Weaver</w:t>
      </w:r>
      <w:r w:rsidRPr="00DF7305">
        <w:rPr>
          <w:rFonts w:ascii="Arial" w:hAnsi="Arial" w:cs="Arial"/>
        </w:rPr>
        <w:t xml:space="preserve"> also </w:t>
      </w:r>
      <w:r w:rsidRPr="00DF7305">
        <w:rPr>
          <w:rFonts w:ascii="Arial" w:hAnsi="Arial" w:cs="Arial"/>
        </w:rPr>
        <w:t xml:space="preserve">I have given some examples, I have talked about Schramm and Berlo I have given explanations on what I have learned from </w:t>
      </w:r>
      <w:r w:rsidR="00FD0CBC" w:rsidRPr="00DF7305">
        <w:rPr>
          <w:rFonts w:ascii="Arial" w:hAnsi="Arial" w:cs="Arial"/>
        </w:rPr>
        <w:t>all pf the skills</w:t>
      </w:r>
      <w:r w:rsidRPr="00DF7305">
        <w:rPr>
          <w:rFonts w:ascii="Arial" w:hAnsi="Arial" w:cs="Arial"/>
        </w:rPr>
        <w:t xml:space="preserve"> and techniques I have</w:t>
      </w:r>
      <w:r w:rsidR="00FD0CBC" w:rsidRPr="00DF7305">
        <w:rPr>
          <w:rFonts w:ascii="Arial" w:hAnsi="Arial" w:cs="Arial"/>
        </w:rPr>
        <w:t xml:space="preserve"> also </w:t>
      </w:r>
      <w:r w:rsidRPr="00DF7305">
        <w:rPr>
          <w:rFonts w:ascii="Arial" w:hAnsi="Arial" w:cs="Arial"/>
        </w:rPr>
        <w:t xml:space="preserve"> went through communication skills </w:t>
      </w:r>
      <w:r w:rsidR="00FD0CBC" w:rsidRPr="00DF7305">
        <w:rPr>
          <w:rFonts w:ascii="Arial" w:hAnsi="Arial" w:cs="Arial"/>
        </w:rPr>
        <w:t>,</w:t>
      </w:r>
      <w:r w:rsidRPr="00DF7305">
        <w:rPr>
          <w:rFonts w:ascii="Arial" w:hAnsi="Arial" w:cs="Arial"/>
        </w:rPr>
        <w:t>I finished of</w:t>
      </w:r>
      <w:r w:rsidR="00FD0CBC" w:rsidRPr="00DF7305">
        <w:rPr>
          <w:rFonts w:ascii="Arial" w:hAnsi="Arial" w:cs="Arial"/>
        </w:rPr>
        <w:t xml:space="preserve"> my report </w:t>
      </w:r>
      <w:r w:rsidRPr="00DF7305">
        <w:rPr>
          <w:rFonts w:ascii="Arial" w:hAnsi="Arial" w:cs="Arial"/>
        </w:rPr>
        <w:t>with my conclusion and I wrote all  my references in the right order so if you need to just take a look on all the information I have provided</w:t>
      </w:r>
      <w:r w:rsidR="00F478A6" w:rsidRPr="00DF7305">
        <w:rPr>
          <w:rFonts w:ascii="Arial" w:hAnsi="Arial" w:cs="Arial"/>
        </w:rPr>
        <w:t xml:space="preserve"> with my report </w:t>
      </w:r>
      <w:r w:rsidRPr="00DF7305">
        <w:rPr>
          <w:rFonts w:ascii="Arial" w:hAnsi="Arial" w:cs="Arial"/>
        </w:rPr>
        <w:t xml:space="preserve"> this</w:t>
      </w:r>
      <w:r w:rsidR="00F478A6" w:rsidRPr="00DF7305">
        <w:rPr>
          <w:rFonts w:ascii="Arial" w:hAnsi="Arial" w:cs="Arial"/>
        </w:rPr>
        <w:t xml:space="preserve"> specific topic at the start or term 2 has been a bit tricky but after week3 it became easier and easier to understand, I am finishing term 2 with a smile and more confidence towards my learning</w:t>
      </w:r>
      <w:r w:rsidR="003D0AEE" w:rsidRPr="00DF7305">
        <w:rPr>
          <w:rFonts w:ascii="Arial" w:hAnsi="Arial" w:cs="Arial"/>
        </w:rPr>
        <w:t xml:space="preserve">, I am very glad and happy for entering and continuing my studies </w:t>
      </w:r>
      <w:r w:rsidR="00EE376A" w:rsidRPr="00DF7305">
        <w:rPr>
          <w:rFonts w:ascii="Arial" w:hAnsi="Arial" w:cs="Arial"/>
        </w:rPr>
        <w:t xml:space="preserve">I hope I have made it to the correct standard I was told and thought too make, and now better than ever I know I have made a step bigger then ever in my lessons and my work </w:t>
      </w:r>
      <w:r w:rsidR="00B24344" w:rsidRPr="00DF7305">
        <w:rPr>
          <w:rFonts w:ascii="Arial" w:hAnsi="Arial" w:cs="Arial"/>
        </w:rPr>
        <w:t xml:space="preserve">there is a big change and I am more than happy and proud about it </w:t>
      </w:r>
      <w:r w:rsidR="00113F66" w:rsidRPr="00DF7305">
        <w:rPr>
          <w:rFonts w:ascii="Arial" w:hAnsi="Arial" w:cs="Arial"/>
        </w:rPr>
        <w:t xml:space="preserve">finishing my report I will </w:t>
      </w:r>
      <w:r w:rsidR="009C65F4" w:rsidRPr="00DF7305">
        <w:rPr>
          <w:rFonts w:ascii="Arial" w:hAnsi="Arial" w:cs="Arial"/>
        </w:rPr>
        <w:t>also provide to you my reference list and again thank you and hope you have enjoyed my report.</w:t>
      </w:r>
    </w:p>
    <w:p w14:paraId="62C24515" w14:textId="51E11F01" w:rsidR="002A6A45" w:rsidRDefault="002A6A45" w:rsidP="00D019F3">
      <w:pPr>
        <w:rPr>
          <w:rFonts w:ascii="Arial" w:hAnsi="Arial" w:cs="Arial"/>
        </w:rPr>
      </w:pPr>
    </w:p>
    <w:p w14:paraId="446F442D" w14:textId="7B9751E1" w:rsidR="002A6A45" w:rsidRDefault="002A6A45" w:rsidP="00D019F3">
      <w:pPr>
        <w:rPr>
          <w:rFonts w:ascii="Arial" w:hAnsi="Arial" w:cs="Arial"/>
        </w:rPr>
      </w:pPr>
    </w:p>
    <w:p w14:paraId="772D1547" w14:textId="17963E68" w:rsidR="002A6A45" w:rsidRDefault="002A6A45" w:rsidP="00D019F3">
      <w:pPr>
        <w:rPr>
          <w:rFonts w:ascii="Arial" w:hAnsi="Arial" w:cs="Arial"/>
        </w:rPr>
      </w:pPr>
    </w:p>
    <w:p w14:paraId="79E4C7C3" w14:textId="58D07594" w:rsidR="002A6A45" w:rsidRDefault="002A6A45" w:rsidP="00D019F3">
      <w:pPr>
        <w:rPr>
          <w:rFonts w:ascii="Arial" w:hAnsi="Arial" w:cs="Arial"/>
        </w:rPr>
      </w:pPr>
    </w:p>
    <w:p w14:paraId="503BA4C7" w14:textId="1B2D435B" w:rsidR="002A6A45" w:rsidRDefault="002A6A45" w:rsidP="00D019F3">
      <w:pPr>
        <w:rPr>
          <w:rFonts w:ascii="Arial" w:hAnsi="Arial" w:cs="Arial"/>
        </w:rPr>
      </w:pPr>
    </w:p>
    <w:p w14:paraId="327DC477" w14:textId="1DE6CADF" w:rsidR="002A6A45" w:rsidRDefault="002A6A45" w:rsidP="00D019F3">
      <w:pPr>
        <w:rPr>
          <w:rFonts w:ascii="Arial" w:hAnsi="Arial" w:cs="Arial"/>
        </w:rPr>
      </w:pPr>
    </w:p>
    <w:p w14:paraId="3A0184FC" w14:textId="67578552" w:rsidR="002A6A45" w:rsidRDefault="002A6A45" w:rsidP="00D019F3">
      <w:pPr>
        <w:rPr>
          <w:rFonts w:ascii="Arial" w:hAnsi="Arial" w:cs="Arial"/>
        </w:rPr>
      </w:pPr>
    </w:p>
    <w:p w14:paraId="23A28976" w14:textId="2D803235" w:rsidR="002A6A45" w:rsidRDefault="002A6A45" w:rsidP="00D019F3">
      <w:pPr>
        <w:rPr>
          <w:rFonts w:ascii="Arial" w:hAnsi="Arial" w:cs="Arial"/>
        </w:rPr>
      </w:pPr>
    </w:p>
    <w:p w14:paraId="2A12F9E4" w14:textId="3509631D" w:rsidR="002A6A45" w:rsidRDefault="002A6A45" w:rsidP="00D019F3">
      <w:pPr>
        <w:rPr>
          <w:rFonts w:ascii="Arial" w:hAnsi="Arial" w:cs="Arial"/>
        </w:rPr>
      </w:pPr>
    </w:p>
    <w:p w14:paraId="442C2DB8" w14:textId="6DE2D20B" w:rsidR="002A6A45" w:rsidRDefault="002A6A45" w:rsidP="00D019F3">
      <w:pPr>
        <w:rPr>
          <w:rFonts w:ascii="Arial" w:hAnsi="Arial" w:cs="Arial"/>
        </w:rPr>
      </w:pPr>
    </w:p>
    <w:p w14:paraId="31A0E6E9" w14:textId="04C73651" w:rsidR="002A6A45" w:rsidRDefault="002A6A45" w:rsidP="00D019F3">
      <w:pPr>
        <w:rPr>
          <w:rFonts w:ascii="Arial" w:hAnsi="Arial" w:cs="Arial"/>
        </w:rPr>
      </w:pPr>
    </w:p>
    <w:p w14:paraId="697B6158" w14:textId="3D525558" w:rsidR="002A6A45" w:rsidRDefault="002A6A45" w:rsidP="00D019F3">
      <w:pPr>
        <w:rPr>
          <w:rFonts w:ascii="Arial" w:hAnsi="Arial" w:cs="Arial"/>
        </w:rPr>
      </w:pPr>
    </w:p>
    <w:p w14:paraId="1AA0EBC9" w14:textId="2A823731" w:rsidR="002A6A45" w:rsidRDefault="002A6A45" w:rsidP="00D019F3">
      <w:pPr>
        <w:rPr>
          <w:rFonts w:ascii="Arial" w:hAnsi="Arial" w:cs="Arial"/>
        </w:rPr>
      </w:pPr>
    </w:p>
    <w:p w14:paraId="608C1CFA" w14:textId="7A409C47" w:rsidR="002A6A45" w:rsidRDefault="002A6A45" w:rsidP="00D019F3">
      <w:pPr>
        <w:rPr>
          <w:rFonts w:ascii="Arial" w:hAnsi="Arial" w:cs="Arial"/>
        </w:rPr>
      </w:pPr>
    </w:p>
    <w:p w14:paraId="1BB83A7E" w14:textId="05A8C06E" w:rsidR="002A6A45" w:rsidRDefault="002A6A45" w:rsidP="00D019F3">
      <w:pPr>
        <w:rPr>
          <w:rFonts w:ascii="Arial" w:hAnsi="Arial" w:cs="Arial"/>
        </w:rPr>
      </w:pPr>
    </w:p>
    <w:p w14:paraId="35EAE878" w14:textId="0FE51964" w:rsidR="002A6A45" w:rsidRDefault="002A6A45" w:rsidP="00D019F3">
      <w:pPr>
        <w:rPr>
          <w:rFonts w:ascii="Arial" w:hAnsi="Arial" w:cs="Arial"/>
        </w:rPr>
      </w:pPr>
    </w:p>
    <w:p w14:paraId="630BC3FA" w14:textId="556A45EE" w:rsidR="002A6A45" w:rsidRDefault="002A6A45" w:rsidP="00D019F3">
      <w:pPr>
        <w:rPr>
          <w:rFonts w:ascii="Arial" w:hAnsi="Arial" w:cs="Arial"/>
        </w:rPr>
      </w:pPr>
    </w:p>
    <w:p w14:paraId="7BBB47D7" w14:textId="5AC00149" w:rsidR="002A6A45" w:rsidRDefault="002A6A45" w:rsidP="00D019F3">
      <w:pPr>
        <w:rPr>
          <w:rFonts w:ascii="Arial" w:hAnsi="Arial" w:cs="Arial"/>
        </w:rPr>
      </w:pPr>
    </w:p>
    <w:p w14:paraId="12FE22DE" w14:textId="3A8C4DDB" w:rsidR="002A6A45" w:rsidRDefault="002A6A45" w:rsidP="00D019F3">
      <w:pPr>
        <w:rPr>
          <w:rFonts w:ascii="Arial" w:hAnsi="Arial" w:cs="Arial"/>
        </w:rPr>
      </w:pPr>
    </w:p>
    <w:p w14:paraId="6B1BED99" w14:textId="3F610A1D" w:rsidR="002A6A45" w:rsidRPr="00DF7305" w:rsidRDefault="002A6A45" w:rsidP="00D019F3">
      <w:pPr>
        <w:rPr>
          <w:rFonts w:ascii="Arial" w:hAnsi="Arial" w:cs="Arial"/>
        </w:rPr>
      </w:pPr>
      <w:r w:rsidRPr="00DF7305">
        <w:rPr>
          <w:rFonts w:ascii="Arial" w:hAnsi="Arial" w:cs="Arial"/>
        </w:rPr>
        <w:t>4.2Referencing</w:t>
      </w:r>
      <w:r w:rsidRPr="00DF7305">
        <w:rPr>
          <w:rFonts w:ascii="Arial" w:hAnsi="Arial" w:cs="Arial"/>
        </w:rPr>
        <w:t xml:space="preserve"> </w:t>
      </w:r>
    </w:p>
    <w:p w14:paraId="08CDC2B2" w14:textId="07E975E8" w:rsidR="00036DDC" w:rsidRPr="00DF7305" w:rsidRDefault="00036DDC" w:rsidP="00036DDC">
      <w:pPr>
        <w:pStyle w:val="ListParagraph"/>
        <w:numPr>
          <w:ilvl w:val="0"/>
          <w:numId w:val="8"/>
        </w:numPr>
        <w:rPr>
          <w:rFonts w:ascii="Arial" w:hAnsi="Arial" w:cs="Arial"/>
        </w:rPr>
      </w:pPr>
      <w:r w:rsidRPr="00DF7305">
        <w:rPr>
          <w:rFonts w:ascii="Arial" w:hAnsi="Arial" w:cs="Arial"/>
        </w:rPr>
        <w:t>{</w:t>
      </w:r>
      <w:hyperlink r:id="rId22" w:history="1">
        <w:r w:rsidRPr="00DF7305">
          <w:rPr>
            <w:rStyle w:val="Hyperlink"/>
            <w:rFonts w:ascii="Arial" w:hAnsi="Arial" w:cs="Arial"/>
          </w:rPr>
          <w:t>http://apppm.man.dtu.dk/</w:t>
        </w:r>
      </w:hyperlink>
      <w:r w:rsidRPr="00DF7305">
        <w:rPr>
          <w:rFonts w:ascii="Arial" w:hAnsi="Arial" w:cs="Arial"/>
        </w:rPr>
        <w:t xml:space="preserve"> }</w:t>
      </w:r>
    </w:p>
    <w:p w14:paraId="5940CA3A" w14:textId="076412F6" w:rsidR="002A6A45" w:rsidRPr="00DF7305" w:rsidRDefault="002A6A45" w:rsidP="002A6A45">
      <w:pPr>
        <w:pStyle w:val="ListParagraph"/>
        <w:numPr>
          <w:ilvl w:val="0"/>
          <w:numId w:val="7"/>
        </w:numPr>
        <w:rPr>
          <w:rFonts w:ascii="Arial" w:hAnsi="Arial" w:cs="Arial"/>
        </w:rPr>
      </w:pPr>
      <w:hyperlink r:id="rId23" w:history="1">
        <w:r w:rsidRPr="00DF7305">
          <w:rPr>
            <w:rStyle w:val="Hyperlink"/>
            <w:rFonts w:ascii="Arial" w:hAnsi="Arial" w:cs="Arial"/>
          </w:rPr>
          <w:t>https://www.avoma.com/blog/empathetic-listening</w:t>
        </w:r>
      </w:hyperlink>
      <w:r w:rsidRPr="00DF7305">
        <w:rPr>
          <w:rFonts w:ascii="Arial" w:hAnsi="Arial" w:cs="Arial"/>
        </w:rPr>
        <w:t xml:space="preserve"> .</w:t>
      </w:r>
    </w:p>
    <w:p w14:paraId="25382D47" w14:textId="337FB9F8" w:rsidR="002A6A45" w:rsidRPr="00DF7305" w:rsidRDefault="00036DDC" w:rsidP="002A6A45">
      <w:pPr>
        <w:pStyle w:val="ListParagraph"/>
        <w:numPr>
          <w:ilvl w:val="0"/>
          <w:numId w:val="7"/>
        </w:numPr>
        <w:rPr>
          <w:rFonts w:ascii="Arial" w:hAnsi="Arial" w:cs="Arial"/>
        </w:rPr>
      </w:pPr>
      <w:hyperlink r:id="rId24" w:history="1">
        <w:r w:rsidRPr="00DF7305">
          <w:rPr>
            <w:rStyle w:val="Hyperlink"/>
            <w:rFonts w:ascii="Arial" w:hAnsi="Arial" w:cs="Arial"/>
          </w:rPr>
          <w:t>https://helpfulprofessor.com/</w:t>
        </w:r>
      </w:hyperlink>
      <w:r w:rsidRPr="00DF7305">
        <w:rPr>
          <w:rFonts w:ascii="Arial" w:hAnsi="Arial" w:cs="Arial"/>
          <w:u w:val="single"/>
        </w:rPr>
        <w:t xml:space="preserve"> )</w:t>
      </w:r>
    </w:p>
    <w:p w14:paraId="460E1B1C" w14:textId="1294B818" w:rsidR="00036DDC" w:rsidRPr="00DF7305" w:rsidRDefault="00036DDC" w:rsidP="002A6A45">
      <w:pPr>
        <w:pStyle w:val="ListParagraph"/>
        <w:numPr>
          <w:ilvl w:val="0"/>
          <w:numId w:val="7"/>
        </w:numPr>
        <w:rPr>
          <w:rFonts w:ascii="Arial" w:hAnsi="Arial" w:cs="Arial"/>
        </w:rPr>
      </w:pPr>
      <w:hyperlink r:id="rId25" w:history="1">
        <w:r w:rsidRPr="00DF7305">
          <w:rPr>
            <w:rStyle w:val="Hyperlink"/>
            <w:rFonts w:ascii="Arial" w:hAnsi="Arial" w:cs="Arial"/>
          </w:rPr>
          <w:t>https://helpfulprofessor.com/</w:t>
        </w:r>
      </w:hyperlink>
      <w:r w:rsidRPr="00DF7305">
        <w:rPr>
          <w:rFonts w:ascii="Arial" w:hAnsi="Arial" w:cs="Arial"/>
          <w:u w:val="single"/>
        </w:rPr>
        <w:t xml:space="preserve"> )</w:t>
      </w:r>
    </w:p>
    <w:p w14:paraId="6E6728FD" w14:textId="0A5F7CBC" w:rsidR="00036DDC" w:rsidRPr="00DF7305" w:rsidRDefault="00036DDC" w:rsidP="00036DDC">
      <w:pPr>
        <w:pStyle w:val="ListParagraph"/>
        <w:numPr>
          <w:ilvl w:val="0"/>
          <w:numId w:val="7"/>
        </w:numPr>
        <w:rPr>
          <w:rFonts w:ascii="Arial" w:hAnsi="Arial" w:cs="Arial"/>
        </w:rPr>
      </w:pPr>
      <w:hyperlink r:id="rId26" w:history="1">
        <w:r w:rsidRPr="00DF7305">
          <w:rPr>
            <w:rStyle w:val="Hyperlink"/>
            <w:rFonts w:ascii="Arial" w:hAnsi="Arial" w:cs="Arial"/>
          </w:rPr>
          <w:t>https://i.pinimg.com/originals</w:t>
        </w:r>
      </w:hyperlink>
      <w:r w:rsidRPr="00DF7305">
        <w:rPr>
          <w:rFonts w:ascii="Arial" w:hAnsi="Arial" w:cs="Arial"/>
        </w:rPr>
        <w:t xml:space="preserve"> }</w:t>
      </w:r>
    </w:p>
    <w:p w14:paraId="0C40EC4D" w14:textId="31B5FBB3" w:rsidR="00DF7305" w:rsidRPr="00DF7305" w:rsidRDefault="00DF7305" w:rsidP="00036DDC">
      <w:pPr>
        <w:pStyle w:val="ListParagraph"/>
        <w:numPr>
          <w:ilvl w:val="0"/>
          <w:numId w:val="7"/>
        </w:numPr>
        <w:rPr>
          <w:rFonts w:ascii="Arial" w:hAnsi="Arial" w:cs="Arial"/>
        </w:rPr>
      </w:pPr>
      <w:hyperlink r:id="rId27" w:history="1">
        <w:r w:rsidRPr="00DF7305">
          <w:rPr>
            <w:rStyle w:val="Hyperlink"/>
            <w:rFonts w:ascii="Arial" w:hAnsi="Arial" w:cs="Arial"/>
          </w:rPr>
          <w:t>https://www.marketing91.com</w:t>
        </w:r>
      </w:hyperlink>
      <w:r w:rsidRPr="00DF7305">
        <w:rPr>
          <w:rFonts w:ascii="Arial" w:hAnsi="Arial" w:cs="Arial"/>
        </w:rPr>
        <w:t xml:space="preserve"> }</w:t>
      </w:r>
    </w:p>
    <w:p w14:paraId="6321E342" w14:textId="77777777" w:rsidR="00036DDC" w:rsidRPr="00DF7305" w:rsidRDefault="00036DDC" w:rsidP="00036DDC">
      <w:pPr>
        <w:pStyle w:val="ListParagraph"/>
        <w:numPr>
          <w:ilvl w:val="0"/>
          <w:numId w:val="7"/>
        </w:numPr>
        <w:rPr>
          <w:rFonts w:ascii="Arial" w:hAnsi="Arial" w:cs="Arial"/>
        </w:rPr>
      </w:pPr>
      <w:hyperlink r:id="rId28" w:history="1">
        <w:r w:rsidRPr="00DF7305">
          <w:rPr>
            <w:rStyle w:val="Hyperlink"/>
            <w:rFonts w:ascii="Arial" w:hAnsi="Arial" w:cs="Arial"/>
          </w:rPr>
          <w:t>https://newsmoor.com/smcr-model-of-communication-david-berlos</w:t>
        </w:r>
      </w:hyperlink>
      <w:r w:rsidRPr="00DF7305">
        <w:rPr>
          <w:rFonts w:ascii="Arial" w:hAnsi="Arial" w:cs="Arial"/>
        </w:rPr>
        <w:t xml:space="preserve"> </w:t>
      </w:r>
    </w:p>
    <w:p w14:paraId="1853C2F6" w14:textId="412FEF68" w:rsidR="00036DDC" w:rsidRPr="00DF7305" w:rsidRDefault="00DF7305" w:rsidP="002A6A45">
      <w:pPr>
        <w:pStyle w:val="ListParagraph"/>
        <w:numPr>
          <w:ilvl w:val="0"/>
          <w:numId w:val="7"/>
        </w:numPr>
        <w:rPr>
          <w:rFonts w:ascii="Arial" w:hAnsi="Arial" w:cs="Arial"/>
        </w:rPr>
      </w:pPr>
      <w:hyperlink r:id="rId29" w:history="1">
        <w:r w:rsidRPr="00DF7305">
          <w:rPr>
            <w:rStyle w:val="Hyperlink"/>
            <w:rFonts w:ascii="Arial" w:hAnsi="Arial" w:cs="Arial"/>
          </w:rPr>
          <w:t>https://www.thoughtco.com/</w:t>
        </w:r>
      </w:hyperlink>
      <w:r w:rsidRPr="00DF7305">
        <w:rPr>
          <w:rFonts w:ascii="Arial" w:hAnsi="Arial" w:cs="Arial"/>
        </w:rPr>
        <w:t xml:space="preserve"> }   </w:t>
      </w:r>
    </w:p>
    <w:p w14:paraId="5187C400" w14:textId="1E8D7CD1" w:rsidR="006E3BDB" w:rsidRPr="00332E3F" w:rsidRDefault="006E3BDB" w:rsidP="00756CB6"/>
    <w:sectPr w:rsidR="006E3BDB" w:rsidRPr="00332E3F">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F65B7" w14:textId="77777777" w:rsidR="00696754" w:rsidRDefault="00696754" w:rsidP="00696754">
      <w:pPr>
        <w:spacing w:after="0" w:line="240" w:lineRule="auto"/>
      </w:pPr>
      <w:r>
        <w:separator/>
      </w:r>
    </w:p>
  </w:endnote>
  <w:endnote w:type="continuationSeparator" w:id="0">
    <w:p w14:paraId="5BDE551A" w14:textId="77777777" w:rsidR="00696754" w:rsidRDefault="00696754" w:rsidP="00696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DEC2D" w14:textId="77777777" w:rsidR="00696754" w:rsidRDefault="0069675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C7BC52F" w14:textId="73FB0864" w:rsidR="00696754" w:rsidRDefault="00696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80C76" w14:textId="77777777" w:rsidR="00696754" w:rsidRDefault="00696754" w:rsidP="00696754">
      <w:pPr>
        <w:spacing w:after="0" w:line="240" w:lineRule="auto"/>
      </w:pPr>
      <w:r>
        <w:separator/>
      </w:r>
    </w:p>
  </w:footnote>
  <w:footnote w:type="continuationSeparator" w:id="0">
    <w:p w14:paraId="080E0204" w14:textId="77777777" w:rsidR="00696754" w:rsidRDefault="00696754" w:rsidP="00696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EF101" w14:textId="330775D6" w:rsidR="00696754" w:rsidRDefault="00696754">
    <w:pPr>
      <w:pStyle w:val="Header"/>
    </w:pPr>
    <w:r>
      <w:rPr>
        <w:noProof/>
      </w:rPr>
      <mc:AlternateContent>
        <mc:Choice Requires="wps">
          <w:drawing>
            <wp:anchor distT="0" distB="0" distL="118745" distR="118745" simplePos="0" relativeHeight="251659264" behindDoc="1" locked="0" layoutInCell="1" allowOverlap="0" wp14:anchorId="40407114" wp14:editId="033EDA0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A6AB292" w14:textId="70E15C1B" w:rsidR="00696754" w:rsidRDefault="00696754">
                              <w:pPr>
                                <w:pStyle w:val="Header"/>
                                <w:jc w:val="center"/>
                                <w:rPr>
                                  <w:caps/>
                                  <w:color w:val="FFFFFF" w:themeColor="background1"/>
                                </w:rPr>
                              </w:pPr>
                              <w:r>
                                <w:rPr>
                                  <w:caps/>
                                  <w:color w:val="FFFFFF" w:themeColor="background1"/>
                                </w:rPr>
                                <w:t>Effective team working and communication    20/08/21</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0407114"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A6AB292" w14:textId="70E15C1B" w:rsidR="00696754" w:rsidRDefault="00696754">
                        <w:pPr>
                          <w:pStyle w:val="Header"/>
                          <w:jc w:val="center"/>
                          <w:rPr>
                            <w:caps/>
                            <w:color w:val="FFFFFF" w:themeColor="background1"/>
                          </w:rPr>
                        </w:pPr>
                        <w:r>
                          <w:rPr>
                            <w:caps/>
                            <w:color w:val="FFFFFF" w:themeColor="background1"/>
                          </w:rPr>
                          <w:t>Effective team working and communication    20/08/21</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27BA2"/>
    <w:multiLevelType w:val="hybridMultilevel"/>
    <w:tmpl w:val="98A476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E4855"/>
    <w:multiLevelType w:val="hybridMultilevel"/>
    <w:tmpl w:val="49C68B3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37F00"/>
    <w:multiLevelType w:val="hybridMultilevel"/>
    <w:tmpl w:val="E9A4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76F45"/>
    <w:multiLevelType w:val="multilevel"/>
    <w:tmpl w:val="5D60B9C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8B25FF0"/>
    <w:multiLevelType w:val="hybridMultilevel"/>
    <w:tmpl w:val="A1C481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653F1C"/>
    <w:multiLevelType w:val="hybridMultilevel"/>
    <w:tmpl w:val="83C6B6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583ADB"/>
    <w:multiLevelType w:val="hybridMultilevel"/>
    <w:tmpl w:val="915AC9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6538DE"/>
    <w:multiLevelType w:val="hybridMultilevel"/>
    <w:tmpl w:val="49B4F2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7"/>
  </w:num>
  <w:num w:numId="5">
    <w:abstractNumId w:val="2"/>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754"/>
    <w:rsid w:val="00010DE6"/>
    <w:rsid w:val="00036DDC"/>
    <w:rsid w:val="0005526F"/>
    <w:rsid w:val="000639DF"/>
    <w:rsid w:val="00075C4A"/>
    <w:rsid w:val="00082ACC"/>
    <w:rsid w:val="00083FFB"/>
    <w:rsid w:val="0009477D"/>
    <w:rsid w:val="000B1D46"/>
    <w:rsid w:val="000B3DF3"/>
    <w:rsid w:val="000D4298"/>
    <w:rsid w:val="000E35EE"/>
    <w:rsid w:val="000F4F01"/>
    <w:rsid w:val="0010303B"/>
    <w:rsid w:val="001074D1"/>
    <w:rsid w:val="00113F66"/>
    <w:rsid w:val="00116A41"/>
    <w:rsid w:val="00126C43"/>
    <w:rsid w:val="00130A59"/>
    <w:rsid w:val="00190849"/>
    <w:rsid w:val="001C7571"/>
    <w:rsid w:val="001F36F6"/>
    <w:rsid w:val="001F4D8B"/>
    <w:rsid w:val="0023180C"/>
    <w:rsid w:val="00233406"/>
    <w:rsid w:val="00233AE5"/>
    <w:rsid w:val="00236CA5"/>
    <w:rsid w:val="00246084"/>
    <w:rsid w:val="00250E4A"/>
    <w:rsid w:val="002544FB"/>
    <w:rsid w:val="00254817"/>
    <w:rsid w:val="00284A48"/>
    <w:rsid w:val="002A0286"/>
    <w:rsid w:val="002A283A"/>
    <w:rsid w:val="002A2AC6"/>
    <w:rsid w:val="002A6A45"/>
    <w:rsid w:val="002E46AD"/>
    <w:rsid w:val="002F28A2"/>
    <w:rsid w:val="003031C3"/>
    <w:rsid w:val="00312B8D"/>
    <w:rsid w:val="00332E3F"/>
    <w:rsid w:val="003352C9"/>
    <w:rsid w:val="00352F49"/>
    <w:rsid w:val="00376966"/>
    <w:rsid w:val="00381E2C"/>
    <w:rsid w:val="003A2A0E"/>
    <w:rsid w:val="003D02AA"/>
    <w:rsid w:val="003D0AEE"/>
    <w:rsid w:val="003D66E1"/>
    <w:rsid w:val="00415352"/>
    <w:rsid w:val="004375BD"/>
    <w:rsid w:val="00453A49"/>
    <w:rsid w:val="00455286"/>
    <w:rsid w:val="00472334"/>
    <w:rsid w:val="00472CB6"/>
    <w:rsid w:val="004811C4"/>
    <w:rsid w:val="004A4241"/>
    <w:rsid w:val="004B4F58"/>
    <w:rsid w:val="004C6C01"/>
    <w:rsid w:val="004D50F4"/>
    <w:rsid w:val="004E35FE"/>
    <w:rsid w:val="004E59ED"/>
    <w:rsid w:val="004F24E7"/>
    <w:rsid w:val="004F54E0"/>
    <w:rsid w:val="00514DD7"/>
    <w:rsid w:val="00551D0B"/>
    <w:rsid w:val="0057061C"/>
    <w:rsid w:val="0058636C"/>
    <w:rsid w:val="0059021F"/>
    <w:rsid w:val="00596ABC"/>
    <w:rsid w:val="00596E4D"/>
    <w:rsid w:val="005E01FA"/>
    <w:rsid w:val="0062160A"/>
    <w:rsid w:val="00623F55"/>
    <w:rsid w:val="00650143"/>
    <w:rsid w:val="006655EC"/>
    <w:rsid w:val="006702EC"/>
    <w:rsid w:val="00672A13"/>
    <w:rsid w:val="00692935"/>
    <w:rsid w:val="00696754"/>
    <w:rsid w:val="006A105A"/>
    <w:rsid w:val="006C2153"/>
    <w:rsid w:val="006D0F81"/>
    <w:rsid w:val="006E3BDB"/>
    <w:rsid w:val="00720967"/>
    <w:rsid w:val="00736B9E"/>
    <w:rsid w:val="007418F6"/>
    <w:rsid w:val="00745FBE"/>
    <w:rsid w:val="0075436B"/>
    <w:rsid w:val="00756CB6"/>
    <w:rsid w:val="007632FD"/>
    <w:rsid w:val="007955E6"/>
    <w:rsid w:val="007B4336"/>
    <w:rsid w:val="007B5ED7"/>
    <w:rsid w:val="00803F14"/>
    <w:rsid w:val="00830DA0"/>
    <w:rsid w:val="0084551B"/>
    <w:rsid w:val="008474A4"/>
    <w:rsid w:val="0085397B"/>
    <w:rsid w:val="00861E41"/>
    <w:rsid w:val="00862ECA"/>
    <w:rsid w:val="0086759A"/>
    <w:rsid w:val="0089034D"/>
    <w:rsid w:val="008B4753"/>
    <w:rsid w:val="008E6E40"/>
    <w:rsid w:val="009270C2"/>
    <w:rsid w:val="00961C59"/>
    <w:rsid w:val="009753C6"/>
    <w:rsid w:val="00983B90"/>
    <w:rsid w:val="009C65F4"/>
    <w:rsid w:val="009D2FAB"/>
    <w:rsid w:val="009D584A"/>
    <w:rsid w:val="009E1727"/>
    <w:rsid w:val="009E4F36"/>
    <w:rsid w:val="00A03EF9"/>
    <w:rsid w:val="00A25B39"/>
    <w:rsid w:val="00A25DE8"/>
    <w:rsid w:val="00A412D9"/>
    <w:rsid w:val="00A80699"/>
    <w:rsid w:val="00AA53C0"/>
    <w:rsid w:val="00AC2F5E"/>
    <w:rsid w:val="00AC3A2C"/>
    <w:rsid w:val="00AE0E91"/>
    <w:rsid w:val="00AE2722"/>
    <w:rsid w:val="00B24344"/>
    <w:rsid w:val="00B80AB8"/>
    <w:rsid w:val="00B817B2"/>
    <w:rsid w:val="00B91655"/>
    <w:rsid w:val="00BA2415"/>
    <w:rsid w:val="00BB775C"/>
    <w:rsid w:val="00BE6784"/>
    <w:rsid w:val="00C10C9E"/>
    <w:rsid w:val="00C2223C"/>
    <w:rsid w:val="00C22B97"/>
    <w:rsid w:val="00C33DB9"/>
    <w:rsid w:val="00C63778"/>
    <w:rsid w:val="00C8358E"/>
    <w:rsid w:val="00C9127F"/>
    <w:rsid w:val="00C94549"/>
    <w:rsid w:val="00C9625D"/>
    <w:rsid w:val="00C96292"/>
    <w:rsid w:val="00CB5BF6"/>
    <w:rsid w:val="00CB6DCF"/>
    <w:rsid w:val="00CB74E2"/>
    <w:rsid w:val="00CE3800"/>
    <w:rsid w:val="00CF5FFB"/>
    <w:rsid w:val="00D00ACB"/>
    <w:rsid w:val="00D019F3"/>
    <w:rsid w:val="00D02523"/>
    <w:rsid w:val="00D11395"/>
    <w:rsid w:val="00D25799"/>
    <w:rsid w:val="00D46212"/>
    <w:rsid w:val="00D60958"/>
    <w:rsid w:val="00D62202"/>
    <w:rsid w:val="00D64C46"/>
    <w:rsid w:val="00D72E21"/>
    <w:rsid w:val="00D87655"/>
    <w:rsid w:val="00DA042C"/>
    <w:rsid w:val="00DB5E38"/>
    <w:rsid w:val="00DC22D5"/>
    <w:rsid w:val="00DD6E0D"/>
    <w:rsid w:val="00DE0F7D"/>
    <w:rsid w:val="00DF2237"/>
    <w:rsid w:val="00DF4399"/>
    <w:rsid w:val="00DF5256"/>
    <w:rsid w:val="00DF7305"/>
    <w:rsid w:val="00E40824"/>
    <w:rsid w:val="00E44C2A"/>
    <w:rsid w:val="00E46F88"/>
    <w:rsid w:val="00E71011"/>
    <w:rsid w:val="00E74085"/>
    <w:rsid w:val="00E777DC"/>
    <w:rsid w:val="00E81B39"/>
    <w:rsid w:val="00E8224F"/>
    <w:rsid w:val="00E974E0"/>
    <w:rsid w:val="00EC3EBC"/>
    <w:rsid w:val="00EE1D08"/>
    <w:rsid w:val="00EE376A"/>
    <w:rsid w:val="00EE7C9D"/>
    <w:rsid w:val="00EF3101"/>
    <w:rsid w:val="00F00BA6"/>
    <w:rsid w:val="00F1636D"/>
    <w:rsid w:val="00F44183"/>
    <w:rsid w:val="00F478A6"/>
    <w:rsid w:val="00F62835"/>
    <w:rsid w:val="00F90F74"/>
    <w:rsid w:val="00FA02B5"/>
    <w:rsid w:val="00FA677D"/>
    <w:rsid w:val="00FD0CBC"/>
    <w:rsid w:val="00FE0940"/>
    <w:rsid w:val="00FE1B87"/>
    <w:rsid w:val="00FE6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148303"/>
  <w15:chartTrackingRefBased/>
  <w15:docId w15:val="{28274F38-1B28-41E6-9D7F-54673BD76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6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754"/>
  </w:style>
  <w:style w:type="paragraph" w:styleId="Footer">
    <w:name w:val="footer"/>
    <w:basedOn w:val="Normal"/>
    <w:link w:val="FooterChar"/>
    <w:uiPriority w:val="99"/>
    <w:unhideWhenUsed/>
    <w:rsid w:val="00696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754"/>
  </w:style>
  <w:style w:type="paragraph" w:styleId="ListParagraph">
    <w:name w:val="List Paragraph"/>
    <w:basedOn w:val="Normal"/>
    <w:uiPriority w:val="34"/>
    <w:qFormat/>
    <w:rsid w:val="00696754"/>
    <w:pPr>
      <w:ind w:left="720"/>
      <w:contextualSpacing/>
    </w:pPr>
  </w:style>
  <w:style w:type="character" w:styleId="Hyperlink">
    <w:name w:val="Hyperlink"/>
    <w:basedOn w:val="DefaultParagraphFont"/>
    <w:uiPriority w:val="99"/>
    <w:unhideWhenUsed/>
    <w:rsid w:val="00A03EF9"/>
    <w:rPr>
      <w:color w:val="0563C1" w:themeColor="hyperlink"/>
      <w:u w:val="single"/>
    </w:rPr>
  </w:style>
  <w:style w:type="character" w:styleId="UnresolvedMention">
    <w:name w:val="Unresolved Mention"/>
    <w:basedOn w:val="DefaultParagraphFont"/>
    <w:uiPriority w:val="99"/>
    <w:semiHidden/>
    <w:unhideWhenUsed/>
    <w:rsid w:val="00A03EF9"/>
    <w:rPr>
      <w:color w:val="605E5C"/>
      <w:shd w:val="clear" w:color="auto" w:fill="E1DFDD"/>
    </w:rPr>
  </w:style>
  <w:style w:type="character" w:styleId="CommentReference">
    <w:name w:val="annotation reference"/>
    <w:basedOn w:val="DefaultParagraphFont"/>
    <w:uiPriority w:val="99"/>
    <w:semiHidden/>
    <w:unhideWhenUsed/>
    <w:rsid w:val="000D4298"/>
    <w:rPr>
      <w:sz w:val="16"/>
      <w:szCs w:val="16"/>
    </w:rPr>
  </w:style>
  <w:style w:type="paragraph" w:styleId="CommentText">
    <w:name w:val="annotation text"/>
    <w:basedOn w:val="Normal"/>
    <w:link w:val="CommentTextChar"/>
    <w:uiPriority w:val="99"/>
    <w:semiHidden/>
    <w:unhideWhenUsed/>
    <w:rsid w:val="000D4298"/>
    <w:pPr>
      <w:spacing w:line="240" w:lineRule="auto"/>
    </w:pPr>
    <w:rPr>
      <w:sz w:val="20"/>
      <w:szCs w:val="20"/>
    </w:rPr>
  </w:style>
  <w:style w:type="character" w:customStyle="1" w:styleId="CommentTextChar">
    <w:name w:val="Comment Text Char"/>
    <w:basedOn w:val="DefaultParagraphFont"/>
    <w:link w:val="CommentText"/>
    <w:uiPriority w:val="99"/>
    <w:semiHidden/>
    <w:rsid w:val="000D4298"/>
    <w:rPr>
      <w:sz w:val="20"/>
      <w:szCs w:val="20"/>
    </w:rPr>
  </w:style>
  <w:style w:type="paragraph" w:styleId="CommentSubject">
    <w:name w:val="annotation subject"/>
    <w:basedOn w:val="CommentText"/>
    <w:next w:val="CommentText"/>
    <w:link w:val="CommentSubjectChar"/>
    <w:uiPriority w:val="99"/>
    <w:semiHidden/>
    <w:unhideWhenUsed/>
    <w:rsid w:val="000D4298"/>
    <w:rPr>
      <w:b/>
      <w:bCs/>
    </w:rPr>
  </w:style>
  <w:style w:type="character" w:customStyle="1" w:styleId="CommentSubjectChar">
    <w:name w:val="Comment Subject Char"/>
    <w:basedOn w:val="CommentTextChar"/>
    <w:link w:val="CommentSubject"/>
    <w:uiPriority w:val="99"/>
    <w:semiHidden/>
    <w:rsid w:val="000D429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olshero.com/communication-skills/schramm-communication-model" TargetMode="External"/><Relationship Id="rId18" Type="http://schemas.openxmlformats.org/officeDocument/2006/relationships/hyperlink" Target="https://www.thoughtco.com/" TargetMode="External"/><Relationship Id="rId26" Type="http://schemas.openxmlformats.org/officeDocument/2006/relationships/hyperlink" Target="https://i.pinimg.com/originals" TargetMode="External"/><Relationship Id="rId3" Type="http://schemas.openxmlformats.org/officeDocument/2006/relationships/settings" Target="settings.xml"/><Relationship Id="rId21" Type="http://schemas.openxmlformats.org/officeDocument/2006/relationships/hyperlink" Target="https://www.avoma.com/blog/empathetic-listening" TargetMode="External"/><Relationship Id="rId7" Type="http://schemas.openxmlformats.org/officeDocument/2006/relationships/image" Target="media/image1.jpg"/><Relationship Id="rId12" Type="http://schemas.openxmlformats.org/officeDocument/2006/relationships/hyperlink" Target="http://apppm.man.dtu.dk/" TargetMode="External"/><Relationship Id="rId17" Type="http://schemas.openxmlformats.org/officeDocument/2006/relationships/hyperlink" Target="https://www.marketing91.com" TargetMode="External"/><Relationship Id="rId25" Type="http://schemas.openxmlformats.org/officeDocument/2006/relationships/hyperlink" Target="https://helpfulprofessor.co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hyperlink" Target="https://i.pinimg.com/originals" TargetMode="External"/><Relationship Id="rId29" Type="http://schemas.openxmlformats.org/officeDocument/2006/relationships/hyperlink" Target="https://www.thoughtco.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helpfulprofessor.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newsmoor.com/smcr-model-of-communication-david-berlos" TargetMode="External"/><Relationship Id="rId23" Type="http://schemas.openxmlformats.org/officeDocument/2006/relationships/hyperlink" Target="https://www.avoma.com/blog/empathetic-listening" TargetMode="External"/><Relationship Id="rId28" Type="http://schemas.openxmlformats.org/officeDocument/2006/relationships/hyperlink" Target="https://newsmoor.com/smcr-model-of-communication-david-berlos" TargetMode="External"/><Relationship Id="rId10" Type="http://schemas.openxmlformats.org/officeDocument/2006/relationships/hyperlink" Target="https://helpfulprofessor.com/" TargetMode="External"/><Relationship Id="rId19" Type="http://schemas.openxmlformats.org/officeDocument/2006/relationships/image" Target="media/image6.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jpg"/><Relationship Id="rId22" Type="http://schemas.openxmlformats.org/officeDocument/2006/relationships/hyperlink" Target="http://apppm.man.dtu.dk/" TargetMode="External"/><Relationship Id="rId27" Type="http://schemas.openxmlformats.org/officeDocument/2006/relationships/hyperlink" Target="https://www.marketing91.com" TargetMode="External"/><Relationship Id="rId30" Type="http://schemas.openxmlformats.org/officeDocument/2006/relationships/header" Target="header1.xml"/><Relationship Id="rId8" Type="http://schemas.openxmlformats.org/officeDocument/2006/relationships/hyperlink" Target="https://helpfulprofess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11</Pages>
  <Words>1972</Words>
  <Characters>11247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20/08/21</dc:title>
  <dc:subject/>
  <dc:creator>Tamara Brylewicz</dc:creator>
  <cp:keywords/>
  <dc:description/>
  <cp:lastModifiedBy>Tamara Brylewicz</cp:lastModifiedBy>
  <cp:revision>191</cp:revision>
  <dcterms:created xsi:type="dcterms:W3CDTF">2021-08-20T22:02:00Z</dcterms:created>
  <dcterms:modified xsi:type="dcterms:W3CDTF">2021-08-21T01:36:00Z</dcterms:modified>
</cp:coreProperties>
</file>