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2C4727" w14:textId="77777777" w:rsidR="00D357FE" w:rsidRDefault="00D357FE" w:rsidP="00D357FE"/>
    <w:p w14:paraId="16B27046" w14:textId="77777777" w:rsidR="00D357FE" w:rsidRDefault="00D357FE" w:rsidP="00D357FE"/>
    <w:p w14:paraId="5689DD62" w14:textId="28AE4228" w:rsidR="00D357FE" w:rsidRDefault="00D357FE" w:rsidP="00D357FE">
      <w:pPr>
        <w:rPr>
          <w:rFonts w:ascii="Arial" w:hAnsi="Arial" w:cs="Arial"/>
        </w:rPr>
      </w:pPr>
      <w:r w:rsidRPr="001150B2">
        <w:rPr>
          <w:rFonts w:ascii="Arial" w:hAnsi="Arial" w:cs="Arial"/>
        </w:rPr>
        <w:t xml:space="preserve">I acknowledge the use of Grammarly (https://www.grammarly.com/) </w:t>
      </w:r>
      <w:r>
        <w:rPr>
          <w:rFonts w:ascii="Arial" w:hAnsi="Arial" w:cs="Arial"/>
        </w:rPr>
        <w:t xml:space="preserve">integrated in Word during writing my </w:t>
      </w:r>
      <w:r>
        <w:rPr>
          <w:rFonts w:ascii="Arial" w:hAnsi="Arial" w:cs="Arial"/>
        </w:rPr>
        <w:t>case formulation</w:t>
      </w:r>
      <w:r>
        <w:rPr>
          <w:rFonts w:ascii="Arial" w:hAnsi="Arial" w:cs="Arial"/>
        </w:rPr>
        <w:t xml:space="preserve"> </w:t>
      </w:r>
      <w:r w:rsidRPr="001150B2">
        <w:rPr>
          <w:rFonts w:ascii="Arial" w:hAnsi="Arial" w:cs="Arial"/>
        </w:rPr>
        <w:t xml:space="preserve">to check my </w:t>
      </w:r>
      <w:r>
        <w:rPr>
          <w:rFonts w:ascii="Arial" w:hAnsi="Arial" w:cs="Arial"/>
        </w:rPr>
        <w:t>spelling.</w:t>
      </w:r>
    </w:p>
    <w:p w14:paraId="01FEDC09" w14:textId="77777777" w:rsidR="00D357FE" w:rsidRDefault="00D357FE" w:rsidP="00D357FE">
      <w:pPr>
        <w:rPr>
          <w:rFonts w:ascii="Arial" w:hAnsi="Arial" w:cs="Arial"/>
        </w:rPr>
      </w:pPr>
    </w:p>
    <w:p w14:paraId="294BFA2C" w14:textId="77777777" w:rsidR="00D357FE" w:rsidRPr="001150B2" w:rsidRDefault="00D357FE" w:rsidP="00D357FE">
      <w:pPr>
        <w:rPr>
          <w:rFonts w:ascii="Arial" w:hAnsi="Arial" w:cs="Arial"/>
        </w:rPr>
      </w:pPr>
      <w:r w:rsidRPr="001150B2">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62C9269A" w14:textId="77777777" w:rsidR="00D357FE" w:rsidRDefault="00D357FE" w:rsidP="00D357FE"/>
    <w:p w14:paraId="557BA787" w14:textId="77777777" w:rsidR="00D357FE" w:rsidRDefault="00D357FE" w:rsidP="000571D3">
      <w:pPr>
        <w:spacing w:line="360" w:lineRule="auto"/>
        <w:jc w:val="center"/>
        <w:rPr>
          <w:rFonts w:ascii="Arial" w:hAnsi="Arial" w:cs="Arial"/>
          <w:b/>
          <w:bCs/>
        </w:rPr>
      </w:pPr>
    </w:p>
    <w:p w14:paraId="649F83D4" w14:textId="77777777" w:rsidR="00D357FE" w:rsidRDefault="00D357FE" w:rsidP="000571D3">
      <w:pPr>
        <w:spacing w:line="360" w:lineRule="auto"/>
        <w:jc w:val="center"/>
        <w:rPr>
          <w:rFonts w:ascii="Arial" w:hAnsi="Arial" w:cs="Arial"/>
          <w:b/>
          <w:bCs/>
        </w:rPr>
      </w:pPr>
    </w:p>
    <w:p w14:paraId="1BC3449F" w14:textId="77777777" w:rsidR="00D357FE" w:rsidRDefault="00D357FE" w:rsidP="000571D3">
      <w:pPr>
        <w:spacing w:line="360" w:lineRule="auto"/>
        <w:jc w:val="center"/>
        <w:rPr>
          <w:rFonts w:ascii="Arial" w:hAnsi="Arial" w:cs="Arial"/>
          <w:b/>
          <w:bCs/>
        </w:rPr>
      </w:pPr>
    </w:p>
    <w:p w14:paraId="0F6A7C66" w14:textId="77777777" w:rsidR="00D357FE" w:rsidRDefault="00D357FE" w:rsidP="000571D3">
      <w:pPr>
        <w:spacing w:line="360" w:lineRule="auto"/>
        <w:jc w:val="center"/>
        <w:rPr>
          <w:rFonts w:ascii="Arial" w:hAnsi="Arial" w:cs="Arial"/>
          <w:b/>
          <w:bCs/>
        </w:rPr>
      </w:pPr>
    </w:p>
    <w:p w14:paraId="583CD6AE" w14:textId="77777777" w:rsidR="00D357FE" w:rsidRDefault="00D357FE" w:rsidP="000571D3">
      <w:pPr>
        <w:spacing w:line="360" w:lineRule="auto"/>
        <w:jc w:val="center"/>
        <w:rPr>
          <w:rFonts w:ascii="Arial" w:hAnsi="Arial" w:cs="Arial"/>
          <w:b/>
          <w:bCs/>
        </w:rPr>
      </w:pPr>
    </w:p>
    <w:p w14:paraId="1D116428" w14:textId="77777777" w:rsidR="00D357FE" w:rsidRDefault="00D357FE" w:rsidP="000571D3">
      <w:pPr>
        <w:spacing w:line="360" w:lineRule="auto"/>
        <w:jc w:val="center"/>
        <w:rPr>
          <w:rFonts w:ascii="Arial" w:hAnsi="Arial" w:cs="Arial"/>
          <w:b/>
          <w:bCs/>
        </w:rPr>
      </w:pPr>
    </w:p>
    <w:p w14:paraId="7E549A29" w14:textId="77777777" w:rsidR="00D357FE" w:rsidRDefault="00D357FE" w:rsidP="000571D3">
      <w:pPr>
        <w:spacing w:line="360" w:lineRule="auto"/>
        <w:jc w:val="center"/>
        <w:rPr>
          <w:rFonts w:ascii="Arial" w:hAnsi="Arial" w:cs="Arial"/>
          <w:b/>
          <w:bCs/>
        </w:rPr>
      </w:pPr>
    </w:p>
    <w:p w14:paraId="53B91661" w14:textId="77777777" w:rsidR="00D357FE" w:rsidRDefault="00D357FE" w:rsidP="000571D3">
      <w:pPr>
        <w:spacing w:line="360" w:lineRule="auto"/>
        <w:jc w:val="center"/>
        <w:rPr>
          <w:rFonts w:ascii="Arial" w:hAnsi="Arial" w:cs="Arial"/>
          <w:b/>
          <w:bCs/>
        </w:rPr>
      </w:pPr>
    </w:p>
    <w:p w14:paraId="5092AA72" w14:textId="77777777" w:rsidR="00D357FE" w:rsidRDefault="00D357FE" w:rsidP="000571D3">
      <w:pPr>
        <w:spacing w:line="360" w:lineRule="auto"/>
        <w:jc w:val="center"/>
        <w:rPr>
          <w:rFonts w:ascii="Arial" w:hAnsi="Arial" w:cs="Arial"/>
          <w:b/>
          <w:bCs/>
        </w:rPr>
      </w:pPr>
    </w:p>
    <w:p w14:paraId="479E1656" w14:textId="77777777" w:rsidR="00D357FE" w:rsidRDefault="00D357FE" w:rsidP="000571D3">
      <w:pPr>
        <w:spacing w:line="360" w:lineRule="auto"/>
        <w:jc w:val="center"/>
        <w:rPr>
          <w:rFonts w:ascii="Arial" w:hAnsi="Arial" w:cs="Arial"/>
          <w:b/>
          <w:bCs/>
        </w:rPr>
      </w:pPr>
    </w:p>
    <w:p w14:paraId="2119E333" w14:textId="77777777" w:rsidR="00D357FE" w:rsidRDefault="00D357FE" w:rsidP="000571D3">
      <w:pPr>
        <w:spacing w:line="360" w:lineRule="auto"/>
        <w:jc w:val="center"/>
        <w:rPr>
          <w:rFonts w:ascii="Arial" w:hAnsi="Arial" w:cs="Arial"/>
          <w:b/>
          <w:bCs/>
        </w:rPr>
      </w:pPr>
    </w:p>
    <w:p w14:paraId="6FC6CFE0" w14:textId="77777777" w:rsidR="00D357FE" w:rsidRDefault="00D357FE" w:rsidP="000571D3">
      <w:pPr>
        <w:spacing w:line="360" w:lineRule="auto"/>
        <w:jc w:val="center"/>
        <w:rPr>
          <w:rFonts w:ascii="Arial" w:hAnsi="Arial" w:cs="Arial"/>
          <w:b/>
          <w:bCs/>
        </w:rPr>
      </w:pPr>
    </w:p>
    <w:p w14:paraId="5C37D946" w14:textId="77777777" w:rsidR="00D357FE" w:rsidRDefault="00D357FE" w:rsidP="000571D3">
      <w:pPr>
        <w:spacing w:line="360" w:lineRule="auto"/>
        <w:jc w:val="center"/>
        <w:rPr>
          <w:rFonts w:ascii="Arial" w:hAnsi="Arial" w:cs="Arial"/>
          <w:b/>
          <w:bCs/>
        </w:rPr>
      </w:pPr>
    </w:p>
    <w:p w14:paraId="76A0A12C" w14:textId="77777777" w:rsidR="00D357FE" w:rsidRDefault="00D357FE" w:rsidP="000571D3">
      <w:pPr>
        <w:spacing w:line="360" w:lineRule="auto"/>
        <w:jc w:val="center"/>
        <w:rPr>
          <w:rFonts w:ascii="Arial" w:hAnsi="Arial" w:cs="Arial"/>
          <w:b/>
          <w:bCs/>
        </w:rPr>
      </w:pPr>
    </w:p>
    <w:p w14:paraId="309028B6" w14:textId="77777777" w:rsidR="00D357FE" w:rsidRDefault="00D357FE" w:rsidP="000571D3">
      <w:pPr>
        <w:spacing w:line="360" w:lineRule="auto"/>
        <w:jc w:val="center"/>
        <w:rPr>
          <w:rFonts w:ascii="Arial" w:hAnsi="Arial" w:cs="Arial"/>
          <w:b/>
          <w:bCs/>
        </w:rPr>
      </w:pPr>
    </w:p>
    <w:p w14:paraId="50927C27" w14:textId="77777777" w:rsidR="00D357FE" w:rsidRDefault="00D357FE" w:rsidP="000571D3">
      <w:pPr>
        <w:spacing w:line="360" w:lineRule="auto"/>
        <w:jc w:val="center"/>
        <w:rPr>
          <w:rFonts w:ascii="Arial" w:hAnsi="Arial" w:cs="Arial"/>
          <w:b/>
          <w:bCs/>
        </w:rPr>
      </w:pPr>
    </w:p>
    <w:p w14:paraId="2756DBEC" w14:textId="77777777" w:rsidR="00D357FE" w:rsidRDefault="00D357FE" w:rsidP="000571D3">
      <w:pPr>
        <w:spacing w:line="360" w:lineRule="auto"/>
        <w:jc w:val="center"/>
        <w:rPr>
          <w:rFonts w:ascii="Arial" w:hAnsi="Arial" w:cs="Arial"/>
          <w:b/>
          <w:bCs/>
        </w:rPr>
      </w:pPr>
    </w:p>
    <w:p w14:paraId="080B911C" w14:textId="77777777" w:rsidR="00D357FE" w:rsidRDefault="00D357FE" w:rsidP="000571D3">
      <w:pPr>
        <w:spacing w:line="360" w:lineRule="auto"/>
        <w:jc w:val="center"/>
        <w:rPr>
          <w:rFonts w:ascii="Arial" w:hAnsi="Arial" w:cs="Arial"/>
          <w:b/>
          <w:bCs/>
        </w:rPr>
      </w:pPr>
    </w:p>
    <w:p w14:paraId="6798E19E" w14:textId="4A3FAE39" w:rsidR="00C6728E" w:rsidRPr="006D1FF9" w:rsidRDefault="00C6728E" w:rsidP="000571D3">
      <w:pPr>
        <w:spacing w:line="360" w:lineRule="auto"/>
        <w:jc w:val="center"/>
        <w:rPr>
          <w:rFonts w:ascii="Arial" w:hAnsi="Arial" w:cs="Arial"/>
          <w:b/>
          <w:bCs/>
        </w:rPr>
      </w:pPr>
      <w:r w:rsidRPr="006D1FF9">
        <w:rPr>
          <w:rFonts w:ascii="Arial" w:hAnsi="Arial" w:cs="Arial"/>
          <w:b/>
          <w:bCs/>
        </w:rPr>
        <w:lastRenderedPageBreak/>
        <w:t>Case Formulation: Sonny Ford</w:t>
      </w:r>
    </w:p>
    <w:p w14:paraId="731AAAF8" w14:textId="77777777" w:rsidR="00D45A3F" w:rsidRPr="006D1FF9" w:rsidRDefault="00D45A3F" w:rsidP="000571D3">
      <w:pPr>
        <w:spacing w:line="360" w:lineRule="auto"/>
        <w:jc w:val="center"/>
        <w:rPr>
          <w:rFonts w:ascii="Arial" w:hAnsi="Arial" w:cs="Arial"/>
          <w:b/>
          <w:bCs/>
        </w:rPr>
      </w:pPr>
    </w:p>
    <w:p w14:paraId="530A9C6C" w14:textId="230857CA" w:rsidR="00D45A3F" w:rsidRPr="006D1FF9" w:rsidRDefault="00D45A3F" w:rsidP="000571D3">
      <w:pPr>
        <w:spacing w:line="360" w:lineRule="auto"/>
        <w:rPr>
          <w:rFonts w:ascii="Arial" w:hAnsi="Arial" w:cs="Arial"/>
        </w:rPr>
      </w:pPr>
      <w:r w:rsidRPr="006D1FF9">
        <w:rPr>
          <w:rFonts w:ascii="Arial" w:hAnsi="Arial" w:cs="Arial"/>
        </w:rPr>
        <w:t xml:space="preserve">The case formulation follows the </w:t>
      </w:r>
      <w:r w:rsidR="00FE3B4C" w:rsidRPr="006D1FF9">
        <w:rPr>
          <w:rFonts w:ascii="Arial" w:hAnsi="Arial" w:cs="Arial"/>
        </w:rPr>
        <w:t xml:space="preserve">framework of the 5 P’s. Understanding mental health conditions requires a structured and comprehensive approach, and the 5 P’s framework provides a valuable model for psychological case formulation. This framework helps clinicians systematically assess the factors contributing to </w:t>
      </w:r>
      <w:r w:rsidR="00F11FB1" w:rsidRPr="006D1FF9">
        <w:rPr>
          <w:rFonts w:ascii="Arial" w:hAnsi="Arial" w:cs="Arial"/>
        </w:rPr>
        <w:t>clients'</w:t>
      </w:r>
      <w:r w:rsidR="00FE3B4C" w:rsidRPr="006D1FF9">
        <w:rPr>
          <w:rFonts w:ascii="Arial" w:hAnsi="Arial" w:cs="Arial"/>
        </w:rPr>
        <w:t xml:space="preserve"> difficulties, ensuring a holistic understanding of their mental health. The five key components—Presenting </w:t>
      </w:r>
      <w:r w:rsidR="00F64539" w:rsidRPr="006D1FF9">
        <w:rPr>
          <w:rFonts w:ascii="Arial" w:hAnsi="Arial" w:cs="Arial"/>
        </w:rPr>
        <w:t>Symptoms</w:t>
      </w:r>
      <w:r w:rsidR="00FE3B4C" w:rsidRPr="006D1FF9">
        <w:rPr>
          <w:rFonts w:ascii="Arial" w:hAnsi="Arial" w:cs="Arial"/>
        </w:rPr>
        <w:t>, Predisposing Factors, Precipitating Factors, Perpetuating Factors, and Protective Factors—offer insight into the origins, triggers, maintenance, and potential resolutions of psychological distress. By considering both risk and resilience factors, the 5 P’s framework not only aids in diagnosis but also guides effective</w:t>
      </w:r>
      <w:r w:rsidR="004F716F" w:rsidRPr="006D1FF9">
        <w:rPr>
          <w:rFonts w:ascii="Arial" w:hAnsi="Arial" w:cs="Arial"/>
        </w:rPr>
        <w:t xml:space="preserve"> </w:t>
      </w:r>
      <w:r w:rsidR="00FE3B4C" w:rsidRPr="006D1FF9">
        <w:rPr>
          <w:rFonts w:ascii="Arial" w:hAnsi="Arial" w:cs="Arial"/>
        </w:rPr>
        <w:t>treatment planning</w:t>
      </w:r>
      <w:r w:rsidR="004F716F" w:rsidRPr="006D1FF9">
        <w:rPr>
          <w:rFonts w:ascii="Arial" w:hAnsi="Arial" w:cs="Arial"/>
        </w:rPr>
        <w:t xml:space="preserve"> (Hutchinson</w:t>
      </w:r>
      <w:r w:rsidR="009B7D7A" w:rsidRPr="006D1FF9">
        <w:rPr>
          <w:rFonts w:ascii="Arial" w:hAnsi="Arial" w:cs="Arial"/>
        </w:rPr>
        <w:t xml:space="preserve"> &amp; Johnson, 2013).</w:t>
      </w:r>
    </w:p>
    <w:p w14:paraId="52F7D5CB" w14:textId="398E7E4D" w:rsidR="00C6728E" w:rsidRPr="006D1FF9" w:rsidRDefault="00C6728E" w:rsidP="000571D3">
      <w:pPr>
        <w:spacing w:line="360" w:lineRule="auto"/>
        <w:rPr>
          <w:rFonts w:ascii="Arial" w:hAnsi="Arial" w:cs="Arial"/>
        </w:rPr>
      </w:pPr>
      <w:r w:rsidRPr="006D1FF9">
        <w:rPr>
          <w:rFonts w:ascii="Arial" w:hAnsi="Arial" w:cs="Arial"/>
          <w:b/>
          <w:bCs/>
        </w:rPr>
        <w:t>Name:</w:t>
      </w:r>
      <w:r w:rsidRPr="006D1FF9">
        <w:rPr>
          <w:rFonts w:ascii="Arial" w:hAnsi="Arial" w:cs="Arial"/>
        </w:rPr>
        <w:t xml:space="preserve"> Sonny Ford</w:t>
      </w:r>
    </w:p>
    <w:p w14:paraId="76D1EB8B" w14:textId="0435E8F1" w:rsidR="00C6728E" w:rsidRPr="006D1FF9" w:rsidRDefault="00C6728E" w:rsidP="000571D3">
      <w:pPr>
        <w:spacing w:line="360" w:lineRule="auto"/>
        <w:rPr>
          <w:rFonts w:ascii="Arial" w:hAnsi="Arial" w:cs="Arial"/>
        </w:rPr>
      </w:pPr>
      <w:r w:rsidRPr="006D1FF9">
        <w:rPr>
          <w:rFonts w:ascii="Arial" w:hAnsi="Arial" w:cs="Arial"/>
          <w:b/>
          <w:bCs/>
        </w:rPr>
        <w:t>Age:</w:t>
      </w:r>
      <w:r w:rsidRPr="006D1FF9">
        <w:rPr>
          <w:rFonts w:ascii="Arial" w:hAnsi="Arial" w:cs="Arial"/>
        </w:rPr>
        <w:t xml:space="preserve"> 24</w:t>
      </w:r>
    </w:p>
    <w:p w14:paraId="1D02DFDB" w14:textId="1BE40CE3" w:rsidR="00F566A2" w:rsidRPr="006D1FF9" w:rsidRDefault="00F566A2" w:rsidP="000571D3">
      <w:pPr>
        <w:spacing w:line="360" w:lineRule="auto"/>
        <w:rPr>
          <w:rFonts w:ascii="Arial" w:hAnsi="Arial" w:cs="Arial"/>
        </w:rPr>
      </w:pPr>
      <w:r w:rsidRPr="006D1FF9">
        <w:rPr>
          <w:rFonts w:ascii="Arial" w:hAnsi="Arial" w:cs="Arial"/>
          <w:b/>
          <w:bCs/>
        </w:rPr>
        <w:t>Gender:</w:t>
      </w:r>
      <w:r w:rsidRPr="006D1FF9">
        <w:rPr>
          <w:rFonts w:ascii="Arial" w:hAnsi="Arial" w:cs="Arial"/>
        </w:rPr>
        <w:t xml:space="preserve"> Male</w:t>
      </w:r>
    </w:p>
    <w:p w14:paraId="59188B87" w14:textId="77777777" w:rsidR="00B13F8B" w:rsidRPr="006D1FF9" w:rsidRDefault="00C6728E" w:rsidP="000571D3">
      <w:pPr>
        <w:spacing w:line="360" w:lineRule="auto"/>
        <w:rPr>
          <w:rFonts w:ascii="Arial" w:hAnsi="Arial" w:cs="Arial"/>
        </w:rPr>
      </w:pPr>
      <w:r w:rsidRPr="006D1FF9">
        <w:rPr>
          <w:rFonts w:ascii="Arial" w:hAnsi="Arial" w:cs="Arial"/>
          <w:b/>
          <w:bCs/>
        </w:rPr>
        <w:t>Marital status:</w:t>
      </w:r>
      <w:r w:rsidRPr="006D1FF9">
        <w:rPr>
          <w:rFonts w:ascii="Arial" w:hAnsi="Arial" w:cs="Arial"/>
        </w:rPr>
        <w:t xml:space="preserve"> Single</w:t>
      </w:r>
    </w:p>
    <w:p w14:paraId="6FFA55BA" w14:textId="3370B71D" w:rsidR="00C6728E" w:rsidRPr="006D1FF9" w:rsidRDefault="00B13F8B" w:rsidP="000571D3">
      <w:pPr>
        <w:spacing w:line="360" w:lineRule="auto"/>
        <w:rPr>
          <w:rFonts w:ascii="Arial" w:hAnsi="Arial" w:cs="Arial"/>
        </w:rPr>
      </w:pPr>
      <w:r w:rsidRPr="006D1FF9">
        <w:rPr>
          <w:rFonts w:ascii="Arial" w:hAnsi="Arial" w:cs="Arial"/>
          <w:b/>
          <w:bCs/>
        </w:rPr>
        <w:t>Ethnicity:</w:t>
      </w:r>
      <w:r w:rsidRPr="006D1FF9">
        <w:rPr>
          <w:rFonts w:ascii="Arial" w:hAnsi="Arial" w:cs="Arial"/>
        </w:rPr>
        <w:t xml:space="preserve"> </w:t>
      </w:r>
      <w:r w:rsidR="00F566A2" w:rsidRPr="006D1FF9">
        <w:rPr>
          <w:rFonts w:ascii="Arial" w:hAnsi="Arial" w:cs="Arial"/>
        </w:rPr>
        <w:t>Latino</w:t>
      </w:r>
      <w:r w:rsidR="00C6728E" w:rsidRPr="006D1FF9">
        <w:rPr>
          <w:rFonts w:ascii="Arial" w:hAnsi="Arial" w:cs="Arial"/>
        </w:rPr>
        <w:t xml:space="preserve"> </w:t>
      </w:r>
    </w:p>
    <w:p w14:paraId="762528EA" w14:textId="424D488B" w:rsidR="00C6728E" w:rsidRPr="006D1FF9" w:rsidRDefault="006803B3" w:rsidP="000571D3">
      <w:pPr>
        <w:spacing w:line="360" w:lineRule="auto"/>
        <w:rPr>
          <w:rFonts w:ascii="Arial" w:hAnsi="Arial" w:cs="Arial"/>
        </w:rPr>
      </w:pPr>
      <w:r w:rsidRPr="006D1FF9">
        <w:rPr>
          <w:rFonts w:ascii="Arial" w:hAnsi="Arial" w:cs="Arial"/>
          <w:b/>
          <w:bCs/>
        </w:rPr>
        <w:t>Case presentation summary</w:t>
      </w:r>
      <w:r w:rsidR="00C6728E" w:rsidRPr="006D1FF9">
        <w:rPr>
          <w:rFonts w:ascii="Arial" w:hAnsi="Arial" w:cs="Arial"/>
        </w:rPr>
        <w:t>:</w:t>
      </w:r>
      <w:r w:rsidR="009F12CB" w:rsidRPr="006D1FF9">
        <w:rPr>
          <w:rFonts w:ascii="Arial" w:hAnsi="Arial" w:cs="Arial"/>
        </w:rPr>
        <w:t xml:space="preserve"> Sonny Ford is a 24-year-old single Latino male. The patient presents with paranoid and delusional thoughts, auditory hallucinations, anxiety, and obsessional thinking. The patient also believes that the authorities like the police and FBI are out to get </w:t>
      </w:r>
      <w:r w:rsidR="000571D3" w:rsidRPr="006D1FF9">
        <w:rPr>
          <w:rFonts w:ascii="Arial" w:hAnsi="Arial" w:cs="Arial"/>
        </w:rPr>
        <w:t xml:space="preserve">him </w:t>
      </w:r>
      <w:proofErr w:type="gramStart"/>
      <w:r w:rsidR="000571D3" w:rsidRPr="006D1FF9">
        <w:rPr>
          <w:rFonts w:ascii="Arial" w:hAnsi="Arial" w:cs="Arial"/>
        </w:rPr>
        <w:t>and</w:t>
      </w:r>
      <w:r w:rsidR="009F12CB" w:rsidRPr="006D1FF9">
        <w:rPr>
          <w:rFonts w:ascii="Arial" w:hAnsi="Arial" w:cs="Arial"/>
        </w:rPr>
        <w:t xml:space="preserve"> also</w:t>
      </w:r>
      <w:proofErr w:type="gramEnd"/>
      <w:r w:rsidR="009F12CB" w:rsidRPr="006D1FF9">
        <w:rPr>
          <w:rFonts w:ascii="Arial" w:hAnsi="Arial" w:cs="Arial"/>
        </w:rPr>
        <w:t xml:space="preserve"> thinks that certain television shows contain hidden information meant for him. At the intake evaluation, the patient showed restricted emotions, his face was immobile, and his body movements were agitated. His speech was hesitant, and he gave brief answers or answers that weren’t relevant to the question.</w:t>
      </w:r>
    </w:p>
    <w:p w14:paraId="1A147CF0" w14:textId="36D99682" w:rsidR="00161BFB" w:rsidRPr="00161BFB" w:rsidRDefault="00C6728E" w:rsidP="00161BFB">
      <w:pPr>
        <w:spacing w:line="360" w:lineRule="auto"/>
        <w:rPr>
          <w:rFonts w:ascii="Arial" w:hAnsi="Arial" w:cs="Arial"/>
        </w:rPr>
      </w:pPr>
      <w:r w:rsidRPr="006D1FF9">
        <w:rPr>
          <w:rFonts w:ascii="Arial" w:hAnsi="Arial" w:cs="Arial"/>
          <w:b/>
          <w:bCs/>
        </w:rPr>
        <w:t>Diagnos</w:t>
      </w:r>
      <w:r w:rsidR="009F12CB" w:rsidRPr="006D1FF9">
        <w:rPr>
          <w:rFonts w:ascii="Arial" w:hAnsi="Arial" w:cs="Arial"/>
          <w:b/>
          <w:bCs/>
        </w:rPr>
        <w:t>e</w:t>
      </w:r>
      <w:r w:rsidRPr="006D1FF9">
        <w:rPr>
          <w:rFonts w:ascii="Arial" w:hAnsi="Arial" w:cs="Arial"/>
          <w:b/>
          <w:bCs/>
        </w:rPr>
        <w:t>s:</w:t>
      </w:r>
      <w:r w:rsidRPr="006D1FF9">
        <w:rPr>
          <w:rFonts w:ascii="Arial" w:hAnsi="Arial" w:cs="Arial"/>
        </w:rPr>
        <w:t xml:space="preserve"> </w:t>
      </w:r>
      <w:r w:rsidR="009F12CB" w:rsidRPr="006D1FF9">
        <w:rPr>
          <w:rFonts w:ascii="Arial" w:hAnsi="Arial" w:cs="Arial"/>
        </w:rPr>
        <w:t>Schizophrenia and psychosis. According to the Diagnostic and Statistical Manual of Mental Disorders (2013) (DSM-V)</w:t>
      </w:r>
      <w:r w:rsidR="00F66D26" w:rsidRPr="006D1FF9">
        <w:rPr>
          <w:rFonts w:ascii="Arial" w:hAnsi="Arial" w:cs="Arial"/>
        </w:rPr>
        <w:t>,</w:t>
      </w:r>
      <w:r w:rsidR="009F12CB" w:rsidRPr="006D1FF9">
        <w:rPr>
          <w:rFonts w:ascii="Arial" w:hAnsi="Arial" w:cs="Arial"/>
        </w:rPr>
        <w:t xml:space="preserve"> </w:t>
      </w:r>
      <w:r w:rsidR="00161BFB">
        <w:rPr>
          <w:rFonts w:ascii="Arial" w:hAnsi="Arial" w:cs="Arial"/>
        </w:rPr>
        <w:t>m</w:t>
      </w:r>
      <w:r w:rsidR="00161BFB" w:rsidRPr="00161BFB">
        <w:rPr>
          <w:rFonts w:ascii="Arial" w:hAnsi="Arial" w:cs="Arial"/>
        </w:rPr>
        <w:t xml:space="preserve">ajor depressive episodes may accompany active-phase psychotic symptoms, which are an indication of schizophrenia. If there have been no significant depressed episodes in addition to the active-phase symptoms, schizophrenia is diagnosed. If the main depressive </w:t>
      </w:r>
      <w:r w:rsidR="00161BFB" w:rsidRPr="00161BFB">
        <w:rPr>
          <w:rFonts w:ascii="Arial" w:hAnsi="Arial" w:cs="Arial"/>
        </w:rPr>
        <w:lastRenderedPageBreak/>
        <w:t xml:space="preserve">episodes have been present for only a small percentage of the time, they are diagnosed as schizophrenia if they have happened consecutively. </w:t>
      </w:r>
    </w:p>
    <w:p w14:paraId="3878823D" w14:textId="1F09CBF2" w:rsidR="002A5F9D" w:rsidRPr="006D1FF9" w:rsidRDefault="002A5F9D" w:rsidP="000571D3">
      <w:pPr>
        <w:spacing w:line="360" w:lineRule="auto"/>
        <w:rPr>
          <w:rFonts w:ascii="Arial" w:hAnsi="Arial" w:cs="Arial"/>
        </w:rPr>
      </w:pPr>
    </w:p>
    <w:p w14:paraId="22213D63" w14:textId="77777777" w:rsidR="00B003C6" w:rsidRPr="006D1FF9" w:rsidRDefault="00B003C6" w:rsidP="000571D3">
      <w:pPr>
        <w:spacing w:line="360" w:lineRule="auto"/>
        <w:rPr>
          <w:rFonts w:ascii="Arial" w:hAnsi="Arial" w:cs="Arial"/>
        </w:rPr>
      </w:pPr>
    </w:p>
    <w:p w14:paraId="4292F309" w14:textId="14D1E46C" w:rsidR="00996364" w:rsidRPr="006D1FF9" w:rsidRDefault="00FC76CD" w:rsidP="000571D3">
      <w:pPr>
        <w:spacing w:line="360" w:lineRule="auto"/>
        <w:rPr>
          <w:rFonts w:ascii="Arial" w:hAnsi="Arial" w:cs="Arial"/>
          <w:b/>
          <w:bCs/>
        </w:rPr>
      </w:pPr>
      <w:r w:rsidRPr="006D1FF9">
        <w:rPr>
          <w:rFonts w:ascii="Arial" w:hAnsi="Arial" w:cs="Arial"/>
          <w:b/>
          <w:bCs/>
        </w:rPr>
        <w:t>Patient</w:t>
      </w:r>
      <w:r w:rsidR="009F12CB" w:rsidRPr="006D1FF9">
        <w:rPr>
          <w:rFonts w:ascii="Arial" w:hAnsi="Arial" w:cs="Arial"/>
          <w:b/>
          <w:bCs/>
        </w:rPr>
        <w:t xml:space="preserve"> historical</w:t>
      </w:r>
      <w:r w:rsidRPr="006D1FF9">
        <w:rPr>
          <w:rFonts w:ascii="Arial" w:hAnsi="Arial" w:cs="Arial"/>
          <w:b/>
          <w:bCs/>
        </w:rPr>
        <w:t xml:space="preserve"> background</w:t>
      </w:r>
    </w:p>
    <w:p w14:paraId="7248CF80" w14:textId="3EE1F2FC" w:rsidR="000D1C96" w:rsidRPr="006D1FF9" w:rsidRDefault="00760359" w:rsidP="000571D3">
      <w:pPr>
        <w:spacing w:line="360" w:lineRule="auto"/>
        <w:rPr>
          <w:rFonts w:ascii="Arial" w:hAnsi="Arial" w:cs="Arial"/>
        </w:rPr>
      </w:pPr>
      <w:r w:rsidRPr="006D1FF9">
        <w:rPr>
          <w:rFonts w:ascii="Arial" w:hAnsi="Arial" w:cs="Arial"/>
        </w:rPr>
        <w:t xml:space="preserve">Sonny was </w:t>
      </w:r>
      <w:r w:rsidR="00FC76CD" w:rsidRPr="006D1FF9">
        <w:rPr>
          <w:rFonts w:ascii="Arial" w:hAnsi="Arial" w:cs="Arial"/>
        </w:rPr>
        <w:t>adopted at birth</w:t>
      </w:r>
      <w:r w:rsidR="00994754" w:rsidRPr="006D1FF9">
        <w:rPr>
          <w:rFonts w:ascii="Arial" w:hAnsi="Arial" w:cs="Arial"/>
        </w:rPr>
        <w:t xml:space="preserve">, there were no health records available about </w:t>
      </w:r>
      <w:r w:rsidR="00D153E5" w:rsidRPr="006D1FF9">
        <w:rPr>
          <w:rFonts w:ascii="Arial" w:hAnsi="Arial" w:cs="Arial"/>
        </w:rPr>
        <w:t xml:space="preserve">the </w:t>
      </w:r>
      <w:r w:rsidR="00994754" w:rsidRPr="006D1FF9">
        <w:rPr>
          <w:rFonts w:ascii="Arial" w:hAnsi="Arial" w:cs="Arial"/>
        </w:rPr>
        <w:t>medical or psychiatric history of his birth parents and family.</w:t>
      </w:r>
      <w:r w:rsidR="0088722A" w:rsidRPr="006D1FF9">
        <w:rPr>
          <w:rFonts w:ascii="Arial" w:hAnsi="Arial" w:cs="Arial"/>
        </w:rPr>
        <w:t xml:space="preserve"> In his adoptive family</w:t>
      </w:r>
      <w:r w:rsidR="00D153E5" w:rsidRPr="006D1FF9">
        <w:rPr>
          <w:rFonts w:ascii="Arial" w:hAnsi="Arial" w:cs="Arial"/>
        </w:rPr>
        <w:t>,</w:t>
      </w:r>
      <w:r w:rsidR="0088722A" w:rsidRPr="006D1FF9">
        <w:rPr>
          <w:rFonts w:ascii="Arial" w:hAnsi="Arial" w:cs="Arial"/>
        </w:rPr>
        <w:t xml:space="preserve"> he had his adoptive parents and a sister who </w:t>
      </w:r>
      <w:r w:rsidR="00E33A41" w:rsidRPr="006D1FF9">
        <w:rPr>
          <w:rFonts w:ascii="Arial" w:hAnsi="Arial" w:cs="Arial"/>
        </w:rPr>
        <w:t xml:space="preserve">had </w:t>
      </w:r>
      <w:r w:rsidR="0088722A" w:rsidRPr="006D1FF9">
        <w:rPr>
          <w:rFonts w:ascii="Arial" w:hAnsi="Arial" w:cs="Arial"/>
        </w:rPr>
        <w:t>also been adopted.</w:t>
      </w:r>
      <w:r w:rsidR="00FD5FEC" w:rsidRPr="006D1FF9">
        <w:rPr>
          <w:rFonts w:ascii="Arial" w:hAnsi="Arial" w:cs="Arial"/>
        </w:rPr>
        <w:t xml:space="preserve"> He described himself as a loner with no fr</w:t>
      </w:r>
      <w:r w:rsidR="00011B74" w:rsidRPr="006D1FF9">
        <w:rPr>
          <w:rFonts w:ascii="Arial" w:hAnsi="Arial" w:cs="Arial"/>
        </w:rPr>
        <w:t xml:space="preserve">iends. His parents confirmed that he </w:t>
      </w:r>
      <w:r w:rsidR="00F3303E" w:rsidRPr="006D1FF9">
        <w:rPr>
          <w:rFonts w:ascii="Arial" w:hAnsi="Arial" w:cs="Arial"/>
        </w:rPr>
        <w:t xml:space="preserve">was not comfortable with social </w:t>
      </w:r>
      <w:r w:rsidR="00C82071" w:rsidRPr="006D1FF9">
        <w:rPr>
          <w:rFonts w:ascii="Arial" w:hAnsi="Arial" w:cs="Arial"/>
        </w:rPr>
        <w:t>interactions,</w:t>
      </w:r>
      <w:r w:rsidR="00F3303E" w:rsidRPr="006D1FF9">
        <w:rPr>
          <w:rFonts w:ascii="Arial" w:hAnsi="Arial" w:cs="Arial"/>
        </w:rPr>
        <w:t xml:space="preserve"> and he has always been hypertensive </w:t>
      </w:r>
      <w:r w:rsidR="00E44A52" w:rsidRPr="006D1FF9">
        <w:rPr>
          <w:rFonts w:ascii="Arial" w:hAnsi="Arial" w:cs="Arial"/>
        </w:rPr>
        <w:t xml:space="preserve">to real or </w:t>
      </w:r>
      <w:r w:rsidR="00D153E5" w:rsidRPr="006D1FF9">
        <w:rPr>
          <w:rFonts w:ascii="Arial" w:hAnsi="Arial" w:cs="Arial"/>
        </w:rPr>
        <w:t>perceived</w:t>
      </w:r>
      <w:r w:rsidR="00E44A52" w:rsidRPr="006D1FF9">
        <w:rPr>
          <w:rFonts w:ascii="Arial" w:hAnsi="Arial" w:cs="Arial"/>
        </w:rPr>
        <w:t xml:space="preserve"> criticism in school.</w:t>
      </w:r>
      <w:r w:rsidR="007B36BD" w:rsidRPr="006D1FF9">
        <w:rPr>
          <w:rFonts w:ascii="Arial" w:hAnsi="Arial" w:cs="Arial"/>
        </w:rPr>
        <w:t xml:space="preserve"> According to Howes</w:t>
      </w:r>
      <w:r w:rsidR="00DC4BD1" w:rsidRPr="006D1FF9">
        <w:rPr>
          <w:rFonts w:ascii="Arial" w:hAnsi="Arial" w:cs="Arial"/>
        </w:rPr>
        <w:t xml:space="preserve"> et al.</w:t>
      </w:r>
      <w:r w:rsidR="00BC649F" w:rsidRPr="006D1FF9">
        <w:rPr>
          <w:rFonts w:ascii="Arial" w:hAnsi="Arial" w:cs="Arial"/>
        </w:rPr>
        <w:t xml:space="preserve"> (2004)</w:t>
      </w:r>
      <w:r w:rsidR="00D153E5" w:rsidRPr="006D1FF9">
        <w:rPr>
          <w:rFonts w:ascii="Arial" w:hAnsi="Arial" w:cs="Arial"/>
        </w:rPr>
        <w:t>,</w:t>
      </w:r>
      <w:r w:rsidR="00BC649F" w:rsidRPr="006D1FF9">
        <w:rPr>
          <w:rFonts w:ascii="Arial" w:hAnsi="Arial" w:cs="Arial"/>
        </w:rPr>
        <w:t xml:space="preserve"> </w:t>
      </w:r>
      <w:r w:rsidR="006A6368" w:rsidRPr="006D1FF9">
        <w:rPr>
          <w:rFonts w:ascii="Arial" w:hAnsi="Arial" w:cs="Arial"/>
        </w:rPr>
        <w:t xml:space="preserve">those with schizophrenia </w:t>
      </w:r>
      <w:r w:rsidR="00FF7ED4" w:rsidRPr="006D1FF9">
        <w:rPr>
          <w:rFonts w:ascii="Arial" w:hAnsi="Arial" w:cs="Arial"/>
        </w:rPr>
        <w:t>inherit genes that will predispose them to the illness</w:t>
      </w:r>
      <w:r w:rsidR="00D153E5" w:rsidRPr="006D1FF9">
        <w:rPr>
          <w:rFonts w:ascii="Arial" w:hAnsi="Arial" w:cs="Arial"/>
        </w:rPr>
        <w:t>,</w:t>
      </w:r>
      <w:r w:rsidR="00FF7ED4" w:rsidRPr="006D1FF9">
        <w:rPr>
          <w:rFonts w:ascii="Arial" w:hAnsi="Arial" w:cs="Arial"/>
        </w:rPr>
        <w:t xml:space="preserve"> and </w:t>
      </w:r>
      <w:r w:rsidR="00C82071" w:rsidRPr="006D1FF9">
        <w:rPr>
          <w:rFonts w:ascii="Arial" w:hAnsi="Arial" w:cs="Arial"/>
        </w:rPr>
        <w:t xml:space="preserve">with the interactions from the environment they can be later diagnosed with schizophrenia. They also stated that </w:t>
      </w:r>
      <w:r w:rsidR="00BC649F" w:rsidRPr="006D1FF9">
        <w:rPr>
          <w:rFonts w:ascii="Arial" w:hAnsi="Arial" w:cs="Arial"/>
        </w:rPr>
        <w:t xml:space="preserve">pre-schizophrenic children </w:t>
      </w:r>
      <w:r w:rsidR="00F018C6" w:rsidRPr="006D1FF9">
        <w:rPr>
          <w:rFonts w:ascii="Arial" w:hAnsi="Arial" w:cs="Arial"/>
        </w:rPr>
        <w:t xml:space="preserve">often exhibit poor interpersonal </w:t>
      </w:r>
      <w:r w:rsidR="00DC4BD1" w:rsidRPr="006D1FF9">
        <w:rPr>
          <w:rFonts w:ascii="Arial" w:hAnsi="Arial" w:cs="Arial"/>
        </w:rPr>
        <w:t>relationships</w:t>
      </w:r>
      <w:r w:rsidR="00F018C6" w:rsidRPr="006D1FF9">
        <w:rPr>
          <w:rFonts w:ascii="Arial" w:hAnsi="Arial" w:cs="Arial"/>
        </w:rPr>
        <w:t>.</w:t>
      </w:r>
    </w:p>
    <w:p w14:paraId="4939FDDD" w14:textId="655266B5" w:rsidR="00C6728E" w:rsidRPr="006D1FF9" w:rsidRDefault="00C6728E" w:rsidP="000571D3">
      <w:pPr>
        <w:spacing w:line="360" w:lineRule="auto"/>
        <w:rPr>
          <w:rFonts w:ascii="Arial" w:hAnsi="Arial" w:cs="Arial"/>
        </w:rPr>
      </w:pPr>
      <w:r w:rsidRPr="006D1FF9">
        <w:rPr>
          <w:rFonts w:ascii="Arial" w:hAnsi="Arial" w:cs="Arial"/>
        </w:rPr>
        <w:t>Sonny reported a closer relationship with his father compared to his mother. According to Sonny, his mother did not accept him as a person. Therefore, his attachment to his mother was disturbed. According to Harder (2014) in dismissing attachment that comes from rejection in early age, adults tend to keep their distance from others and value achievements rather than close relationships. This type of attachment was found to be dominating in people with psychosis.</w:t>
      </w:r>
    </w:p>
    <w:p w14:paraId="588156A9" w14:textId="1E08D7F4" w:rsidR="008C4D5C" w:rsidRPr="006D1FF9" w:rsidRDefault="008C4D5C" w:rsidP="000571D3">
      <w:pPr>
        <w:spacing w:line="360" w:lineRule="auto"/>
        <w:rPr>
          <w:rFonts w:ascii="Arial" w:hAnsi="Arial" w:cs="Arial"/>
        </w:rPr>
      </w:pPr>
      <w:r w:rsidRPr="006D1FF9">
        <w:rPr>
          <w:rFonts w:ascii="Arial" w:hAnsi="Arial" w:cs="Arial"/>
        </w:rPr>
        <w:t xml:space="preserve">When Sonny was 16, he realised he was homosexual. </w:t>
      </w:r>
      <w:r w:rsidR="009E619B" w:rsidRPr="006D1FF9">
        <w:rPr>
          <w:rFonts w:ascii="Arial" w:hAnsi="Arial" w:cs="Arial"/>
        </w:rPr>
        <w:t>He said that, while his father accepted him as being homosexual, his mother did not. According to Rosenbaum (2005)</w:t>
      </w:r>
      <w:r w:rsidR="009F12CB" w:rsidRPr="006D1FF9">
        <w:rPr>
          <w:rFonts w:ascii="Arial" w:hAnsi="Arial" w:cs="Arial"/>
        </w:rPr>
        <w:t>,</w:t>
      </w:r>
      <w:r w:rsidR="009E619B" w:rsidRPr="006D1FF9">
        <w:rPr>
          <w:rFonts w:ascii="Arial" w:hAnsi="Arial" w:cs="Arial"/>
        </w:rPr>
        <w:t xml:space="preserve"> while Freud did try to correlate homosexuality with psychosis and schizophrenia, this theory does not stand </w:t>
      </w:r>
      <w:r w:rsidR="009F12CB" w:rsidRPr="006D1FF9">
        <w:rPr>
          <w:rFonts w:ascii="Arial" w:hAnsi="Arial" w:cs="Arial"/>
        </w:rPr>
        <w:t xml:space="preserve">on </w:t>
      </w:r>
      <w:r w:rsidR="009E619B" w:rsidRPr="006D1FF9">
        <w:rPr>
          <w:rFonts w:ascii="Arial" w:hAnsi="Arial" w:cs="Arial"/>
        </w:rPr>
        <w:t>a ground today and there is no</w:t>
      </w:r>
      <w:r w:rsidR="009F12CB" w:rsidRPr="006D1FF9">
        <w:rPr>
          <w:rFonts w:ascii="Arial" w:hAnsi="Arial" w:cs="Arial"/>
        </w:rPr>
        <w:t>t a clear line</w:t>
      </w:r>
      <w:r w:rsidR="009E619B" w:rsidRPr="006D1FF9">
        <w:rPr>
          <w:rFonts w:ascii="Arial" w:hAnsi="Arial" w:cs="Arial"/>
        </w:rPr>
        <w:t xml:space="preserve"> between the two. However</w:t>
      </w:r>
      <w:r w:rsidR="009F12CB" w:rsidRPr="006D1FF9">
        <w:rPr>
          <w:rFonts w:ascii="Arial" w:hAnsi="Arial" w:cs="Arial"/>
        </w:rPr>
        <w:t>,</w:t>
      </w:r>
      <w:r w:rsidR="009E619B" w:rsidRPr="006D1FF9">
        <w:rPr>
          <w:rFonts w:ascii="Arial" w:hAnsi="Arial" w:cs="Arial"/>
        </w:rPr>
        <w:t xml:space="preserve"> </w:t>
      </w:r>
      <w:r w:rsidR="009F12CB" w:rsidRPr="006D1FF9">
        <w:rPr>
          <w:rFonts w:ascii="Arial" w:hAnsi="Arial" w:cs="Arial"/>
        </w:rPr>
        <w:t>studies show a higher rate of mental illnesses including psychosis in the LGBTQ+ community (</w:t>
      </w:r>
      <w:proofErr w:type="spellStart"/>
      <w:r w:rsidR="009F12CB" w:rsidRPr="006D1FF9">
        <w:rPr>
          <w:rFonts w:ascii="Arial" w:hAnsi="Arial" w:cs="Arial"/>
        </w:rPr>
        <w:t>Gonclaves</w:t>
      </w:r>
      <w:proofErr w:type="spellEnd"/>
      <w:r w:rsidR="009F12CB" w:rsidRPr="006D1FF9">
        <w:rPr>
          <w:rFonts w:ascii="Arial" w:hAnsi="Arial" w:cs="Arial"/>
        </w:rPr>
        <w:t xml:space="preserve"> et al., 2024).</w:t>
      </w:r>
      <w:r w:rsidR="0025396C" w:rsidRPr="006D1FF9">
        <w:rPr>
          <w:rFonts w:ascii="Arial" w:hAnsi="Arial" w:cs="Arial"/>
        </w:rPr>
        <w:t xml:space="preserve"> </w:t>
      </w:r>
      <w:r w:rsidR="00637493" w:rsidRPr="006D1FF9">
        <w:rPr>
          <w:rFonts w:ascii="Arial" w:hAnsi="Arial" w:cs="Arial"/>
        </w:rPr>
        <w:t xml:space="preserve">Many of Sonny’s obsessive thoughts </w:t>
      </w:r>
      <w:r w:rsidR="005842A3" w:rsidRPr="006D1FF9">
        <w:rPr>
          <w:rFonts w:ascii="Arial" w:hAnsi="Arial" w:cs="Arial"/>
        </w:rPr>
        <w:t xml:space="preserve">focused on the fear of contracting HIV from having unprotected sex on one occasion. </w:t>
      </w:r>
      <w:r w:rsidR="0034415B" w:rsidRPr="006D1FF9">
        <w:rPr>
          <w:rFonts w:ascii="Arial" w:hAnsi="Arial" w:cs="Arial"/>
        </w:rPr>
        <w:t xml:space="preserve">His fear did not subside even </w:t>
      </w:r>
      <w:r w:rsidR="006F7DCA" w:rsidRPr="006D1FF9">
        <w:rPr>
          <w:rFonts w:ascii="Arial" w:hAnsi="Arial" w:cs="Arial"/>
        </w:rPr>
        <w:t xml:space="preserve">knowing that his partner was HIV negative and had recent negative test results. Research shows that nearly 30% of </w:t>
      </w:r>
      <w:r w:rsidR="009503FD" w:rsidRPr="006D1FF9">
        <w:rPr>
          <w:rFonts w:ascii="Arial" w:hAnsi="Arial" w:cs="Arial"/>
        </w:rPr>
        <w:t>schizophrenia patients present with obsessive-compulsive symptoms</w:t>
      </w:r>
      <w:r w:rsidR="00295429" w:rsidRPr="006D1FF9">
        <w:rPr>
          <w:rFonts w:ascii="Arial" w:hAnsi="Arial" w:cs="Arial"/>
        </w:rPr>
        <w:t xml:space="preserve"> </w:t>
      </w:r>
      <w:r w:rsidR="00295429" w:rsidRPr="006D1FF9">
        <w:rPr>
          <w:rFonts w:ascii="Arial" w:hAnsi="Arial" w:cs="Arial"/>
        </w:rPr>
        <w:lastRenderedPageBreak/>
        <w:t xml:space="preserve">and these patients often have more severe </w:t>
      </w:r>
      <w:r w:rsidR="009310BF" w:rsidRPr="006D1FF9">
        <w:rPr>
          <w:rFonts w:ascii="Arial" w:hAnsi="Arial" w:cs="Arial"/>
        </w:rPr>
        <w:t>depressive and psy</w:t>
      </w:r>
      <w:r w:rsidR="00416978" w:rsidRPr="006D1FF9">
        <w:rPr>
          <w:rFonts w:ascii="Arial" w:hAnsi="Arial" w:cs="Arial"/>
        </w:rPr>
        <w:t xml:space="preserve">chotic symptoms as well </w:t>
      </w:r>
      <w:r w:rsidR="000544E7" w:rsidRPr="006D1FF9">
        <w:rPr>
          <w:rFonts w:ascii="Arial" w:hAnsi="Arial" w:cs="Arial"/>
        </w:rPr>
        <w:t>(</w:t>
      </w:r>
      <w:proofErr w:type="spellStart"/>
      <w:r w:rsidR="000544E7" w:rsidRPr="006D1FF9">
        <w:rPr>
          <w:rFonts w:ascii="Arial" w:hAnsi="Arial" w:cs="Arial"/>
        </w:rPr>
        <w:t>Tezenas</w:t>
      </w:r>
      <w:proofErr w:type="spellEnd"/>
      <w:r w:rsidR="00416978" w:rsidRPr="006D1FF9">
        <w:rPr>
          <w:rFonts w:ascii="Arial" w:hAnsi="Arial" w:cs="Arial"/>
        </w:rPr>
        <w:t xml:space="preserve"> du </w:t>
      </w:r>
      <w:proofErr w:type="spellStart"/>
      <w:r w:rsidR="00416978" w:rsidRPr="006D1FF9">
        <w:rPr>
          <w:rFonts w:ascii="Arial" w:hAnsi="Arial" w:cs="Arial"/>
        </w:rPr>
        <w:t>Montcel</w:t>
      </w:r>
      <w:proofErr w:type="spellEnd"/>
      <w:r w:rsidR="00416978" w:rsidRPr="006D1FF9">
        <w:rPr>
          <w:rFonts w:ascii="Arial" w:hAnsi="Arial" w:cs="Arial"/>
        </w:rPr>
        <w:t xml:space="preserve"> et al. 2019).</w:t>
      </w:r>
    </w:p>
    <w:p w14:paraId="6340C2A6" w14:textId="126BC899" w:rsidR="00DC4BD1" w:rsidRPr="006D1FF9" w:rsidRDefault="00E97456" w:rsidP="000571D3">
      <w:pPr>
        <w:spacing w:line="360" w:lineRule="auto"/>
        <w:rPr>
          <w:rFonts w:ascii="Arial" w:hAnsi="Arial" w:cs="Arial"/>
        </w:rPr>
      </w:pPr>
      <w:r w:rsidRPr="006D1FF9">
        <w:rPr>
          <w:rFonts w:ascii="Arial" w:hAnsi="Arial" w:cs="Arial"/>
        </w:rPr>
        <w:t>Despite his difficulties with social adjustment</w:t>
      </w:r>
      <w:r w:rsidR="00A625B6" w:rsidRPr="006D1FF9">
        <w:rPr>
          <w:rFonts w:ascii="Arial" w:hAnsi="Arial" w:cs="Arial"/>
        </w:rPr>
        <w:t>,</w:t>
      </w:r>
      <w:r w:rsidRPr="006D1FF9">
        <w:rPr>
          <w:rFonts w:ascii="Arial" w:hAnsi="Arial" w:cs="Arial"/>
        </w:rPr>
        <w:t xml:space="preserve"> Sonny </w:t>
      </w:r>
      <w:r w:rsidR="000A6A16" w:rsidRPr="006D1FF9">
        <w:rPr>
          <w:rFonts w:ascii="Arial" w:hAnsi="Arial" w:cs="Arial"/>
        </w:rPr>
        <w:t xml:space="preserve">met most of the demands of adolescence and graduated from </w:t>
      </w:r>
      <w:r w:rsidR="000544E7" w:rsidRPr="006D1FF9">
        <w:rPr>
          <w:rFonts w:ascii="Arial" w:hAnsi="Arial" w:cs="Arial"/>
        </w:rPr>
        <w:t>high school</w:t>
      </w:r>
      <w:r w:rsidR="000A6A16" w:rsidRPr="006D1FF9">
        <w:rPr>
          <w:rFonts w:ascii="Arial" w:hAnsi="Arial" w:cs="Arial"/>
        </w:rPr>
        <w:t>.</w:t>
      </w:r>
      <w:r w:rsidR="00D443E5" w:rsidRPr="006D1FF9">
        <w:rPr>
          <w:rFonts w:ascii="Arial" w:hAnsi="Arial" w:cs="Arial"/>
        </w:rPr>
        <w:t xml:space="preserve"> This </w:t>
      </w:r>
      <w:r w:rsidR="000544E7" w:rsidRPr="006D1FF9">
        <w:rPr>
          <w:rFonts w:ascii="Arial" w:hAnsi="Arial" w:cs="Arial"/>
        </w:rPr>
        <w:t>suggests</w:t>
      </w:r>
      <w:r w:rsidR="00D443E5" w:rsidRPr="006D1FF9">
        <w:rPr>
          <w:rFonts w:ascii="Arial" w:hAnsi="Arial" w:cs="Arial"/>
        </w:rPr>
        <w:t xml:space="preserve"> that the onset of schizophrenia and psychosis happened later (</w:t>
      </w:r>
      <w:r w:rsidR="00C17264" w:rsidRPr="006D1FF9">
        <w:rPr>
          <w:rFonts w:ascii="Arial" w:hAnsi="Arial" w:cs="Arial"/>
        </w:rPr>
        <w:t>APA, 2013).</w:t>
      </w:r>
      <w:r w:rsidR="000A6A16" w:rsidRPr="006D1FF9">
        <w:rPr>
          <w:rFonts w:ascii="Arial" w:hAnsi="Arial" w:cs="Arial"/>
        </w:rPr>
        <w:t xml:space="preserve"> </w:t>
      </w:r>
      <w:r w:rsidR="00A625B6" w:rsidRPr="006D1FF9">
        <w:rPr>
          <w:rFonts w:ascii="Arial" w:hAnsi="Arial" w:cs="Arial"/>
        </w:rPr>
        <w:t xml:space="preserve">Then he decided to go to college. According to </w:t>
      </w:r>
      <w:proofErr w:type="spellStart"/>
      <w:r w:rsidR="00D4143D" w:rsidRPr="006D1FF9">
        <w:rPr>
          <w:rFonts w:ascii="Arial" w:hAnsi="Arial" w:cs="Arial"/>
        </w:rPr>
        <w:t>Velligan</w:t>
      </w:r>
      <w:proofErr w:type="spellEnd"/>
      <w:r w:rsidR="00D4143D" w:rsidRPr="006D1FF9">
        <w:rPr>
          <w:rFonts w:ascii="Arial" w:hAnsi="Arial" w:cs="Arial"/>
        </w:rPr>
        <w:t xml:space="preserve"> and Rao (2023), </w:t>
      </w:r>
      <w:r w:rsidR="001934DB" w:rsidRPr="006D1FF9">
        <w:rPr>
          <w:rFonts w:ascii="Arial" w:hAnsi="Arial" w:cs="Arial"/>
        </w:rPr>
        <w:t xml:space="preserve">the onset of </w:t>
      </w:r>
      <w:r w:rsidR="0079217A" w:rsidRPr="006D1FF9">
        <w:rPr>
          <w:rFonts w:ascii="Arial" w:hAnsi="Arial" w:cs="Arial"/>
        </w:rPr>
        <w:t xml:space="preserve">schizophrenia and psychosis happens most frequently during </w:t>
      </w:r>
      <w:r w:rsidR="00E432AA" w:rsidRPr="006D1FF9">
        <w:rPr>
          <w:rFonts w:ascii="Arial" w:hAnsi="Arial" w:cs="Arial"/>
        </w:rPr>
        <w:t xml:space="preserve">late adolescence or early </w:t>
      </w:r>
      <w:r w:rsidR="000544E7" w:rsidRPr="006D1FF9">
        <w:rPr>
          <w:rFonts w:ascii="Arial" w:hAnsi="Arial" w:cs="Arial"/>
        </w:rPr>
        <w:t>adulthood,</w:t>
      </w:r>
      <w:r w:rsidR="00CD1C43" w:rsidRPr="006D1FF9">
        <w:rPr>
          <w:rFonts w:ascii="Arial" w:hAnsi="Arial" w:cs="Arial"/>
        </w:rPr>
        <w:t xml:space="preserve"> and it </w:t>
      </w:r>
      <w:r w:rsidR="009273FC" w:rsidRPr="006D1FF9">
        <w:rPr>
          <w:rFonts w:ascii="Arial" w:hAnsi="Arial" w:cs="Arial"/>
        </w:rPr>
        <w:t xml:space="preserve">starts with </w:t>
      </w:r>
      <w:r w:rsidR="000544E7" w:rsidRPr="006D1FF9">
        <w:rPr>
          <w:rFonts w:ascii="Arial" w:hAnsi="Arial" w:cs="Arial"/>
        </w:rPr>
        <w:t xml:space="preserve">a </w:t>
      </w:r>
      <w:r w:rsidR="009273FC" w:rsidRPr="006D1FF9">
        <w:rPr>
          <w:rFonts w:ascii="Arial" w:hAnsi="Arial" w:cs="Arial"/>
        </w:rPr>
        <w:t>decline in social and cognitive functioning</w:t>
      </w:r>
      <w:r w:rsidR="00E432AA" w:rsidRPr="006D1FF9">
        <w:rPr>
          <w:rFonts w:ascii="Arial" w:hAnsi="Arial" w:cs="Arial"/>
        </w:rPr>
        <w:t xml:space="preserve">. When Sonny went to college, </w:t>
      </w:r>
      <w:r w:rsidR="00CA2C98" w:rsidRPr="006D1FF9">
        <w:rPr>
          <w:rFonts w:ascii="Arial" w:hAnsi="Arial" w:cs="Arial"/>
        </w:rPr>
        <w:t xml:space="preserve">mostly because he wanted to get away from </w:t>
      </w:r>
      <w:r w:rsidR="0022508A" w:rsidRPr="006D1FF9">
        <w:rPr>
          <w:rFonts w:ascii="Arial" w:hAnsi="Arial" w:cs="Arial"/>
        </w:rPr>
        <w:t>his immediate community. I</w:t>
      </w:r>
      <w:r w:rsidR="00E432AA" w:rsidRPr="006D1FF9">
        <w:rPr>
          <w:rFonts w:ascii="Arial" w:hAnsi="Arial" w:cs="Arial"/>
        </w:rPr>
        <w:t xml:space="preserve">t </w:t>
      </w:r>
      <w:r w:rsidR="0022508A" w:rsidRPr="006D1FF9">
        <w:rPr>
          <w:rFonts w:ascii="Arial" w:hAnsi="Arial" w:cs="Arial"/>
        </w:rPr>
        <w:t>was the</w:t>
      </w:r>
      <w:r w:rsidR="00E432AA" w:rsidRPr="006D1FF9">
        <w:rPr>
          <w:rFonts w:ascii="Arial" w:hAnsi="Arial" w:cs="Arial"/>
        </w:rPr>
        <w:t xml:space="preserve"> time </w:t>
      </w:r>
      <w:r w:rsidR="0022508A" w:rsidRPr="006D1FF9">
        <w:rPr>
          <w:rFonts w:ascii="Arial" w:hAnsi="Arial" w:cs="Arial"/>
        </w:rPr>
        <w:t>he</w:t>
      </w:r>
      <w:r w:rsidR="00E432AA" w:rsidRPr="006D1FF9">
        <w:rPr>
          <w:rFonts w:ascii="Arial" w:hAnsi="Arial" w:cs="Arial"/>
        </w:rPr>
        <w:t xml:space="preserve"> smoke</w:t>
      </w:r>
      <w:r w:rsidR="001A34A6" w:rsidRPr="006D1FF9">
        <w:rPr>
          <w:rFonts w:ascii="Arial" w:hAnsi="Arial" w:cs="Arial"/>
        </w:rPr>
        <w:t>d the</w:t>
      </w:r>
      <w:r w:rsidR="00E432AA" w:rsidRPr="006D1FF9">
        <w:rPr>
          <w:rFonts w:ascii="Arial" w:hAnsi="Arial" w:cs="Arial"/>
        </w:rPr>
        <w:t xml:space="preserve"> marihuana </w:t>
      </w:r>
      <w:r w:rsidR="001A34A6" w:rsidRPr="006D1FF9">
        <w:rPr>
          <w:rFonts w:ascii="Arial" w:hAnsi="Arial" w:cs="Arial"/>
        </w:rPr>
        <w:t>that</w:t>
      </w:r>
      <w:r w:rsidR="00E432AA" w:rsidRPr="006D1FF9">
        <w:rPr>
          <w:rFonts w:ascii="Arial" w:hAnsi="Arial" w:cs="Arial"/>
        </w:rPr>
        <w:t xml:space="preserve"> </w:t>
      </w:r>
      <w:r w:rsidR="001A34A6" w:rsidRPr="006D1FF9">
        <w:rPr>
          <w:rFonts w:ascii="Arial" w:hAnsi="Arial" w:cs="Arial"/>
        </w:rPr>
        <w:t>he believed permanently damaged his brain.</w:t>
      </w:r>
      <w:r w:rsidR="0034729B" w:rsidRPr="006D1FF9">
        <w:rPr>
          <w:rFonts w:ascii="Arial" w:hAnsi="Arial" w:cs="Arial"/>
        </w:rPr>
        <w:t xml:space="preserve"> Following this experience</w:t>
      </w:r>
      <w:r w:rsidR="00602162" w:rsidRPr="006D1FF9">
        <w:rPr>
          <w:rFonts w:ascii="Arial" w:hAnsi="Arial" w:cs="Arial"/>
        </w:rPr>
        <w:t>,</w:t>
      </w:r>
      <w:r w:rsidR="0034729B" w:rsidRPr="006D1FF9">
        <w:rPr>
          <w:rFonts w:ascii="Arial" w:hAnsi="Arial" w:cs="Arial"/>
        </w:rPr>
        <w:t xml:space="preserve"> he dropped out of college </w:t>
      </w:r>
      <w:r w:rsidR="00DA2897" w:rsidRPr="006D1FF9">
        <w:rPr>
          <w:rFonts w:ascii="Arial" w:hAnsi="Arial" w:cs="Arial"/>
        </w:rPr>
        <w:t>because his worsening behaviours</w:t>
      </w:r>
      <w:r w:rsidR="00BD1510" w:rsidRPr="006D1FF9">
        <w:rPr>
          <w:rFonts w:ascii="Arial" w:hAnsi="Arial" w:cs="Arial"/>
        </w:rPr>
        <w:t xml:space="preserve">. He tried college again, but </w:t>
      </w:r>
      <w:r w:rsidR="007F4B15" w:rsidRPr="006D1FF9">
        <w:rPr>
          <w:rFonts w:ascii="Arial" w:hAnsi="Arial" w:cs="Arial"/>
        </w:rPr>
        <w:t>he couldn't sit</w:t>
      </w:r>
      <w:r w:rsidR="00BD1510" w:rsidRPr="006D1FF9">
        <w:rPr>
          <w:rFonts w:ascii="Arial" w:hAnsi="Arial" w:cs="Arial"/>
        </w:rPr>
        <w:t xml:space="preserve"> in the crowded classroom and finish </w:t>
      </w:r>
      <w:r w:rsidR="00B2580F" w:rsidRPr="006D1FF9">
        <w:rPr>
          <w:rFonts w:ascii="Arial" w:hAnsi="Arial" w:cs="Arial"/>
        </w:rPr>
        <w:t>his assignments</w:t>
      </w:r>
      <w:r w:rsidR="00CD1CA8" w:rsidRPr="006D1FF9">
        <w:rPr>
          <w:rFonts w:ascii="Arial" w:hAnsi="Arial" w:cs="Arial"/>
        </w:rPr>
        <w:t xml:space="preserve"> on time.</w:t>
      </w:r>
      <w:r w:rsidR="00C17264" w:rsidRPr="006D1FF9">
        <w:rPr>
          <w:rFonts w:ascii="Arial" w:hAnsi="Arial" w:cs="Arial"/>
        </w:rPr>
        <w:t xml:space="preserve"> </w:t>
      </w:r>
      <w:r w:rsidR="00A60233" w:rsidRPr="006D1FF9">
        <w:rPr>
          <w:rFonts w:ascii="Arial" w:hAnsi="Arial" w:cs="Arial"/>
        </w:rPr>
        <w:t xml:space="preserve">The </w:t>
      </w:r>
      <w:r w:rsidR="00A4476C" w:rsidRPr="006D1FF9">
        <w:rPr>
          <w:rFonts w:ascii="Arial" w:hAnsi="Arial" w:cs="Arial"/>
        </w:rPr>
        <w:t>decline in his level of functioning</w:t>
      </w:r>
      <w:r w:rsidR="00602162" w:rsidRPr="006D1FF9">
        <w:rPr>
          <w:rFonts w:ascii="Arial" w:hAnsi="Arial" w:cs="Arial"/>
        </w:rPr>
        <w:t>,</w:t>
      </w:r>
      <w:r w:rsidR="00A4476C" w:rsidRPr="006D1FF9">
        <w:rPr>
          <w:rFonts w:ascii="Arial" w:hAnsi="Arial" w:cs="Arial"/>
        </w:rPr>
        <w:t xml:space="preserve"> clearly described in this time of his life</w:t>
      </w:r>
      <w:r w:rsidR="00602162" w:rsidRPr="006D1FF9">
        <w:rPr>
          <w:rFonts w:ascii="Arial" w:hAnsi="Arial" w:cs="Arial"/>
        </w:rPr>
        <w:t>,</w:t>
      </w:r>
      <w:r w:rsidR="00A4476C" w:rsidRPr="006D1FF9">
        <w:rPr>
          <w:rFonts w:ascii="Arial" w:hAnsi="Arial" w:cs="Arial"/>
        </w:rPr>
        <w:t xml:space="preserve"> </w:t>
      </w:r>
      <w:r w:rsidR="00602162" w:rsidRPr="006D1FF9">
        <w:rPr>
          <w:rFonts w:ascii="Arial" w:hAnsi="Arial" w:cs="Arial"/>
        </w:rPr>
        <w:t>compared to high school. This suggest</w:t>
      </w:r>
      <w:r w:rsidR="00CA52E8" w:rsidRPr="006D1FF9">
        <w:rPr>
          <w:rFonts w:ascii="Arial" w:hAnsi="Arial" w:cs="Arial"/>
        </w:rPr>
        <w:t>s</w:t>
      </w:r>
      <w:r w:rsidR="00602162" w:rsidRPr="006D1FF9">
        <w:rPr>
          <w:rFonts w:ascii="Arial" w:hAnsi="Arial" w:cs="Arial"/>
        </w:rPr>
        <w:t xml:space="preserve"> the onset of schizophrenia </w:t>
      </w:r>
      <w:r w:rsidR="00CA52E8" w:rsidRPr="006D1FF9">
        <w:rPr>
          <w:rFonts w:ascii="Arial" w:hAnsi="Arial" w:cs="Arial"/>
        </w:rPr>
        <w:t xml:space="preserve">around this </w:t>
      </w:r>
      <w:r w:rsidR="000544E7" w:rsidRPr="006D1FF9">
        <w:rPr>
          <w:rFonts w:ascii="Arial" w:hAnsi="Arial" w:cs="Arial"/>
        </w:rPr>
        <w:t>time,</w:t>
      </w:r>
      <w:r w:rsidR="00CA52E8" w:rsidRPr="006D1FF9">
        <w:rPr>
          <w:rFonts w:ascii="Arial" w:hAnsi="Arial" w:cs="Arial"/>
        </w:rPr>
        <w:t xml:space="preserve"> and it is one of the criteria for a diagnosis </w:t>
      </w:r>
      <w:r w:rsidR="00602162" w:rsidRPr="006D1FF9">
        <w:rPr>
          <w:rFonts w:ascii="Arial" w:hAnsi="Arial" w:cs="Arial"/>
        </w:rPr>
        <w:t>(APA, 2013).</w:t>
      </w:r>
    </w:p>
    <w:p w14:paraId="04948065" w14:textId="633904B6" w:rsidR="00C77A74" w:rsidRPr="006D1FF9" w:rsidRDefault="00C77A74" w:rsidP="000571D3">
      <w:pPr>
        <w:spacing w:line="360" w:lineRule="auto"/>
        <w:rPr>
          <w:rFonts w:ascii="Arial" w:hAnsi="Arial" w:cs="Arial"/>
          <w:b/>
          <w:bCs/>
        </w:rPr>
      </w:pPr>
      <w:r w:rsidRPr="006D1FF9">
        <w:rPr>
          <w:rFonts w:ascii="Arial" w:hAnsi="Arial" w:cs="Arial"/>
          <w:b/>
          <w:bCs/>
        </w:rPr>
        <w:t>Presenting s</w:t>
      </w:r>
      <w:r w:rsidR="00F64539" w:rsidRPr="006D1FF9">
        <w:rPr>
          <w:rFonts w:ascii="Arial" w:hAnsi="Arial" w:cs="Arial"/>
          <w:b/>
          <w:bCs/>
        </w:rPr>
        <w:t>ymptoms</w:t>
      </w:r>
    </w:p>
    <w:p w14:paraId="7EE8A1D4" w14:textId="77777777" w:rsidR="00126749" w:rsidRPr="006D1FF9" w:rsidRDefault="005A31DF" w:rsidP="000571D3">
      <w:pPr>
        <w:spacing w:line="360" w:lineRule="auto"/>
        <w:rPr>
          <w:rFonts w:ascii="Arial" w:hAnsi="Arial" w:cs="Arial"/>
        </w:rPr>
      </w:pPr>
      <w:r w:rsidRPr="006D1FF9">
        <w:rPr>
          <w:rFonts w:ascii="Arial" w:hAnsi="Arial" w:cs="Arial"/>
        </w:rPr>
        <w:t>In the last two years</w:t>
      </w:r>
      <w:r w:rsidR="00471BF8" w:rsidRPr="006D1FF9">
        <w:rPr>
          <w:rFonts w:ascii="Arial" w:hAnsi="Arial" w:cs="Arial"/>
        </w:rPr>
        <w:t>,</w:t>
      </w:r>
      <w:r w:rsidRPr="006D1FF9">
        <w:rPr>
          <w:rFonts w:ascii="Arial" w:hAnsi="Arial" w:cs="Arial"/>
        </w:rPr>
        <w:t xml:space="preserve"> Sonny struggled with concentration difficulties, anxiety</w:t>
      </w:r>
      <w:r w:rsidR="00126749" w:rsidRPr="006D1FF9">
        <w:rPr>
          <w:rFonts w:ascii="Arial" w:hAnsi="Arial" w:cs="Arial"/>
        </w:rPr>
        <w:t>,</w:t>
      </w:r>
      <w:r w:rsidRPr="006D1FF9">
        <w:rPr>
          <w:rFonts w:ascii="Arial" w:hAnsi="Arial" w:cs="Arial"/>
        </w:rPr>
        <w:t xml:space="preserve"> and obsessional thinking. </w:t>
      </w:r>
      <w:r w:rsidR="002844BD" w:rsidRPr="006D1FF9">
        <w:rPr>
          <w:rFonts w:ascii="Arial" w:hAnsi="Arial" w:cs="Arial"/>
        </w:rPr>
        <w:t xml:space="preserve"> As discussed before</w:t>
      </w:r>
      <w:r w:rsidR="00471BF8" w:rsidRPr="006D1FF9">
        <w:rPr>
          <w:rFonts w:ascii="Arial" w:hAnsi="Arial" w:cs="Arial"/>
        </w:rPr>
        <w:t>,</w:t>
      </w:r>
      <w:r w:rsidR="002844BD" w:rsidRPr="006D1FF9">
        <w:rPr>
          <w:rFonts w:ascii="Arial" w:hAnsi="Arial" w:cs="Arial"/>
        </w:rPr>
        <w:t xml:space="preserve"> </w:t>
      </w:r>
      <w:r w:rsidR="00571567" w:rsidRPr="006D1FF9">
        <w:rPr>
          <w:rFonts w:ascii="Arial" w:hAnsi="Arial" w:cs="Arial"/>
        </w:rPr>
        <w:t xml:space="preserve">30% of </w:t>
      </w:r>
      <w:r w:rsidR="00946ACF" w:rsidRPr="006D1FF9">
        <w:rPr>
          <w:rFonts w:ascii="Arial" w:hAnsi="Arial" w:cs="Arial"/>
        </w:rPr>
        <w:t xml:space="preserve">schizophrenia patients </w:t>
      </w:r>
      <w:r w:rsidR="00471BF8" w:rsidRPr="006D1FF9">
        <w:rPr>
          <w:rFonts w:ascii="Arial" w:hAnsi="Arial" w:cs="Arial"/>
        </w:rPr>
        <w:t>present</w:t>
      </w:r>
      <w:r w:rsidR="00946ACF" w:rsidRPr="006D1FF9">
        <w:rPr>
          <w:rFonts w:ascii="Arial" w:hAnsi="Arial" w:cs="Arial"/>
        </w:rPr>
        <w:t xml:space="preserve"> with obsessive-compulsive symptoms </w:t>
      </w:r>
      <w:r w:rsidR="00471BF8" w:rsidRPr="006D1FF9">
        <w:rPr>
          <w:rFonts w:ascii="Arial" w:hAnsi="Arial" w:cs="Arial"/>
        </w:rPr>
        <w:t xml:space="preserve">just like obsessive thoughts. </w:t>
      </w:r>
      <w:r w:rsidR="00E45FBA" w:rsidRPr="006D1FF9">
        <w:rPr>
          <w:rFonts w:ascii="Arial" w:hAnsi="Arial" w:cs="Arial"/>
        </w:rPr>
        <w:t xml:space="preserve">Research also showed that 62% of patients </w:t>
      </w:r>
      <w:r w:rsidR="006C08AA" w:rsidRPr="006D1FF9">
        <w:rPr>
          <w:rFonts w:ascii="Arial" w:hAnsi="Arial" w:cs="Arial"/>
        </w:rPr>
        <w:t xml:space="preserve">had </w:t>
      </w:r>
      <w:r w:rsidR="00E45FBA" w:rsidRPr="006D1FF9">
        <w:rPr>
          <w:rFonts w:ascii="Arial" w:hAnsi="Arial" w:cs="Arial"/>
        </w:rPr>
        <w:t xml:space="preserve">also been diagnosed with </w:t>
      </w:r>
      <w:r w:rsidR="006C08AA" w:rsidRPr="006D1FF9">
        <w:rPr>
          <w:rFonts w:ascii="Arial" w:hAnsi="Arial" w:cs="Arial"/>
        </w:rPr>
        <w:t xml:space="preserve">some kind of anxiety disorder </w:t>
      </w:r>
      <w:r w:rsidR="00101DC8" w:rsidRPr="006D1FF9">
        <w:rPr>
          <w:rFonts w:ascii="Arial" w:hAnsi="Arial" w:cs="Arial"/>
        </w:rPr>
        <w:t>(Huppert &amp; Smith, 2005).</w:t>
      </w:r>
      <w:r w:rsidR="007F5951" w:rsidRPr="006D1FF9">
        <w:rPr>
          <w:rFonts w:ascii="Arial" w:hAnsi="Arial" w:cs="Arial"/>
        </w:rPr>
        <w:t xml:space="preserve"> </w:t>
      </w:r>
    </w:p>
    <w:p w14:paraId="2308C56F" w14:textId="77777777" w:rsidR="00126749" w:rsidRPr="006D1FF9" w:rsidRDefault="007F5951" w:rsidP="000571D3">
      <w:pPr>
        <w:spacing w:line="360" w:lineRule="auto"/>
        <w:rPr>
          <w:rFonts w:ascii="Arial" w:hAnsi="Arial" w:cs="Arial"/>
        </w:rPr>
      </w:pPr>
      <w:r w:rsidRPr="006D1FF9">
        <w:rPr>
          <w:rFonts w:ascii="Arial" w:hAnsi="Arial" w:cs="Arial"/>
        </w:rPr>
        <w:t>Concentration difficulties a</w:t>
      </w:r>
      <w:r w:rsidR="00813CD6" w:rsidRPr="006D1FF9">
        <w:rPr>
          <w:rFonts w:ascii="Arial" w:hAnsi="Arial" w:cs="Arial"/>
        </w:rPr>
        <w:t>re also apparent in schizophrenia patients,</w:t>
      </w:r>
      <w:r w:rsidR="002277F7" w:rsidRPr="006D1FF9">
        <w:rPr>
          <w:rFonts w:ascii="Arial" w:hAnsi="Arial" w:cs="Arial"/>
        </w:rPr>
        <w:t xml:space="preserve"> they tend to display problems </w:t>
      </w:r>
      <w:r w:rsidR="00DE1E04" w:rsidRPr="006D1FF9">
        <w:rPr>
          <w:rFonts w:ascii="Arial" w:hAnsi="Arial" w:cs="Arial"/>
        </w:rPr>
        <w:t xml:space="preserve">with attention </w:t>
      </w:r>
      <w:r w:rsidR="002277F7" w:rsidRPr="006D1FF9">
        <w:rPr>
          <w:rFonts w:ascii="Arial" w:hAnsi="Arial" w:cs="Arial"/>
        </w:rPr>
        <w:t>in the face of distracting stimuli.</w:t>
      </w:r>
      <w:r w:rsidR="00C97795" w:rsidRPr="006D1FF9">
        <w:rPr>
          <w:rFonts w:ascii="Arial" w:hAnsi="Arial" w:cs="Arial"/>
        </w:rPr>
        <w:t xml:space="preserve"> They also showed significantly slower </w:t>
      </w:r>
      <w:r w:rsidR="00F06384" w:rsidRPr="006D1FF9">
        <w:rPr>
          <w:rFonts w:ascii="Arial" w:hAnsi="Arial" w:cs="Arial"/>
        </w:rPr>
        <w:t>processing speed (Tan, 2009).</w:t>
      </w:r>
      <w:r w:rsidR="00440D82" w:rsidRPr="006D1FF9">
        <w:rPr>
          <w:rFonts w:ascii="Arial" w:hAnsi="Arial" w:cs="Arial"/>
        </w:rPr>
        <w:t xml:space="preserve"> </w:t>
      </w:r>
    </w:p>
    <w:p w14:paraId="627E84C8" w14:textId="47C7005A" w:rsidR="00A474D1" w:rsidRPr="006D1FF9" w:rsidRDefault="008554FD" w:rsidP="000571D3">
      <w:pPr>
        <w:spacing w:line="360" w:lineRule="auto"/>
        <w:rPr>
          <w:rFonts w:ascii="Arial" w:hAnsi="Arial" w:cs="Arial"/>
        </w:rPr>
      </w:pPr>
      <w:r w:rsidRPr="006D1FF9">
        <w:rPr>
          <w:rFonts w:ascii="Arial" w:hAnsi="Arial" w:cs="Arial"/>
        </w:rPr>
        <w:t xml:space="preserve">During the last year he also began to experience </w:t>
      </w:r>
      <w:r w:rsidR="00C3030F" w:rsidRPr="006D1FF9">
        <w:rPr>
          <w:rFonts w:ascii="Arial" w:hAnsi="Arial" w:cs="Arial"/>
        </w:rPr>
        <w:t xml:space="preserve">delusional </w:t>
      </w:r>
      <w:r w:rsidR="00A26B0F" w:rsidRPr="006D1FF9">
        <w:rPr>
          <w:rFonts w:ascii="Arial" w:hAnsi="Arial" w:cs="Arial"/>
        </w:rPr>
        <w:t>thoughts</w:t>
      </w:r>
      <w:r w:rsidR="00C3030F" w:rsidRPr="006D1FF9">
        <w:rPr>
          <w:rFonts w:ascii="Arial" w:hAnsi="Arial" w:cs="Arial"/>
        </w:rPr>
        <w:t xml:space="preserve"> that became rather persistent. These delusions started when </w:t>
      </w:r>
      <w:r w:rsidR="004D6A0F" w:rsidRPr="006D1FF9">
        <w:rPr>
          <w:rFonts w:ascii="Arial" w:hAnsi="Arial" w:cs="Arial"/>
        </w:rPr>
        <w:t>Sonny smoked marijuana in his freshman year at college</w:t>
      </w:r>
      <w:r w:rsidR="00A26B0F" w:rsidRPr="006D1FF9">
        <w:rPr>
          <w:rFonts w:ascii="Arial" w:hAnsi="Arial" w:cs="Arial"/>
        </w:rPr>
        <w:t>,</w:t>
      </w:r>
      <w:r w:rsidR="004D6A0F" w:rsidRPr="006D1FF9">
        <w:rPr>
          <w:rFonts w:ascii="Arial" w:hAnsi="Arial" w:cs="Arial"/>
        </w:rPr>
        <w:t xml:space="preserve"> and he convinced himself that it had a permanent d</w:t>
      </w:r>
      <w:r w:rsidR="00A26B0F" w:rsidRPr="006D1FF9">
        <w:rPr>
          <w:rFonts w:ascii="Arial" w:hAnsi="Arial" w:cs="Arial"/>
        </w:rPr>
        <w:t>amaging effect on his brain.</w:t>
      </w:r>
      <w:r w:rsidR="001C79AF" w:rsidRPr="001C79AF">
        <w:rPr>
          <w:rFonts w:ascii="Times New Roman" w:eastAsia="Times New Roman" w:hAnsi="Times New Roman" w:cs="Times New Roman"/>
          <w:kern w:val="0"/>
          <w:lang w:eastAsia="en-GB"/>
          <w14:ligatures w14:val="none"/>
        </w:rPr>
        <w:t xml:space="preserve"> </w:t>
      </w:r>
      <w:r w:rsidR="001C79AF" w:rsidRPr="001C79AF">
        <w:rPr>
          <w:rFonts w:ascii="Arial" w:hAnsi="Arial" w:cs="Arial"/>
        </w:rPr>
        <w:t>Delusions are fixed beliefs that are unchangeable in the face of conflicting knowledge</w:t>
      </w:r>
      <w:r w:rsidR="00A12DA0" w:rsidRPr="006D1FF9">
        <w:rPr>
          <w:rFonts w:ascii="Arial" w:hAnsi="Arial" w:cs="Arial"/>
        </w:rPr>
        <w:t>,</w:t>
      </w:r>
      <w:r w:rsidR="00176E48" w:rsidRPr="006D1FF9">
        <w:rPr>
          <w:rFonts w:ascii="Arial" w:hAnsi="Arial" w:cs="Arial"/>
        </w:rPr>
        <w:t xml:space="preserve"> and one of the main characteristics of schizophrenia (APA, 2013)</w:t>
      </w:r>
      <w:r w:rsidR="00C90FE5" w:rsidRPr="006D1FF9">
        <w:rPr>
          <w:rFonts w:ascii="Arial" w:hAnsi="Arial" w:cs="Arial"/>
        </w:rPr>
        <w:t xml:space="preserve">. </w:t>
      </w:r>
      <w:r w:rsidR="00916556" w:rsidRPr="006D1FF9">
        <w:rPr>
          <w:rFonts w:ascii="Arial" w:hAnsi="Arial" w:cs="Arial"/>
        </w:rPr>
        <w:t>More recently</w:t>
      </w:r>
      <w:r w:rsidR="00076864" w:rsidRPr="006D1FF9">
        <w:rPr>
          <w:rFonts w:ascii="Arial" w:hAnsi="Arial" w:cs="Arial"/>
        </w:rPr>
        <w:t>,</w:t>
      </w:r>
      <w:r w:rsidR="00916556" w:rsidRPr="006D1FF9">
        <w:rPr>
          <w:rFonts w:ascii="Arial" w:hAnsi="Arial" w:cs="Arial"/>
        </w:rPr>
        <w:t xml:space="preserve"> Sonny started to have concerns about</w:t>
      </w:r>
      <w:r w:rsidR="00332F6E" w:rsidRPr="006D1FF9">
        <w:rPr>
          <w:rFonts w:ascii="Arial" w:hAnsi="Arial" w:cs="Arial"/>
        </w:rPr>
        <w:t xml:space="preserve"> the police and the FBI</w:t>
      </w:r>
      <w:r w:rsidR="00157AAC" w:rsidRPr="006D1FF9">
        <w:rPr>
          <w:rFonts w:ascii="Arial" w:hAnsi="Arial" w:cs="Arial"/>
        </w:rPr>
        <w:t xml:space="preserve">, he </w:t>
      </w:r>
      <w:r w:rsidR="00702DB8" w:rsidRPr="006D1FF9">
        <w:rPr>
          <w:rFonts w:ascii="Arial" w:hAnsi="Arial" w:cs="Arial"/>
        </w:rPr>
        <w:t>thinks</w:t>
      </w:r>
      <w:r w:rsidR="00157AAC" w:rsidRPr="006D1FF9">
        <w:rPr>
          <w:rFonts w:ascii="Arial" w:hAnsi="Arial" w:cs="Arial"/>
        </w:rPr>
        <w:t xml:space="preserve"> they</w:t>
      </w:r>
      <w:r w:rsidR="00332F6E" w:rsidRPr="006D1FF9">
        <w:rPr>
          <w:rFonts w:ascii="Arial" w:hAnsi="Arial" w:cs="Arial"/>
        </w:rPr>
        <w:t xml:space="preserve"> are</w:t>
      </w:r>
      <w:r w:rsidR="00157AAC" w:rsidRPr="006D1FF9">
        <w:rPr>
          <w:rFonts w:ascii="Arial" w:hAnsi="Arial" w:cs="Arial"/>
        </w:rPr>
        <w:t xml:space="preserve"> out</w:t>
      </w:r>
      <w:r w:rsidR="00332F6E" w:rsidRPr="006D1FF9">
        <w:rPr>
          <w:rFonts w:ascii="Arial" w:hAnsi="Arial" w:cs="Arial"/>
        </w:rPr>
        <w:t xml:space="preserve"> to get him, and that some television </w:t>
      </w:r>
      <w:r w:rsidR="006A5439" w:rsidRPr="006D1FF9">
        <w:rPr>
          <w:rFonts w:ascii="Arial" w:hAnsi="Arial" w:cs="Arial"/>
        </w:rPr>
        <w:t xml:space="preserve">shows </w:t>
      </w:r>
      <w:r w:rsidR="006A5439" w:rsidRPr="006D1FF9">
        <w:rPr>
          <w:rFonts w:ascii="Arial" w:hAnsi="Arial" w:cs="Arial"/>
        </w:rPr>
        <w:lastRenderedPageBreak/>
        <w:t xml:space="preserve">had hidden </w:t>
      </w:r>
      <w:r w:rsidR="00076864" w:rsidRPr="006D1FF9">
        <w:rPr>
          <w:rFonts w:ascii="Arial" w:hAnsi="Arial" w:cs="Arial"/>
        </w:rPr>
        <w:t>messages</w:t>
      </w:r>
      <w:r w:rsidR="006A5439" w:rsidRPr="006D1FF9">
        <w:rPr>
          <w:rFonts w:ascii="Arial" w:hAnsi="Arial" w:cs="Arial"/>
        </w:rPr>
        <w:t xml:space="preserve"> directed to him</w:t>
      </w:r>
      <w:r w:rsidR="00350C23" w:rsidRPr="006D1FF9">
        <w:rPr>
          <w:rFonts w:ascii="Arial" w:hAnsi="Arial" w:cs="Arial"/>
        </w:rPr>
        <w:t>, and that these were messages to remind him that the authorities are coming for him.</w:t>
      </w:r>
      <w:r w:rsidR="00B84AAD" w:rsidRPr="006D1FF9">
        <w:rPr>
          <w:rFonts w:ascii="Arial" w:hAnsi="Arial" w:cs="Arial"/>
        </w:rPr>
        <w:t xml:space="preserve"> </w:t>
      </w:r>
      <w:r w:rsidR="004E30A9" w:rsidRPr="006D1FF9">
        <w:rPr>
          <w:rFonts w:ascii="Arial" w:hAnsi="Arial" w:cs="Arial"/>
        </w:rPr>
        <w:t xml:space="preserve">Delusions are </w:t>
      </w:r>
      <w:r w:rsidR="0044077D" w:rsidRPr="006D1FF9">
        <w:rPr>
          <w:rFonts w:ascii="Arial" w:hAnsi="Arial" w:cs="Arial"/>
        </w:rPr>
        <w:t>typical but not unique</w:t>
      </w:r>
      <w:r w:rsidR="0094402C" w:rsidRPr="006D1FF9">
        <w:rPr>
          <w:rFonts w:ascii="Arial" w:hAnsi="Arial" w:cs="Arial"/>
        </w:rPr>
        <w:t xml:space="preserve"> to </w:t>
      </w:r>
      <w:r w:rsidR="0006134F" w:rsidRPr="006D1FF9">
        <w:rPr>
          <w:rFonts w:ascii="Arial" w:hAnsi="Arial" w:cs="Arial"/>
        </w:rPr>
        <w:t>schizophrenia</w:t>
      </w:r>
      <w:r w:rsidR="003902AE" w:rsidRPr="006D1FF9">
        <w:rPr>
          <w:rFonts w:ascii="Arial" w:hAnsi="Arial" w:cs="Arial"/>
        </w:rPr>
        <w:t xml:space="preserve">. </w:t>
      </w:r>
      <w:r w:rsidR="00EB2510" w:rsidRPr="006D1FF9">
        <w:rPr>
          <w:rFonts w:ascii="Arial" w:hAnsi="Arial" w:cs="Arial"/>
        </w:rPr>
        <w:t xml:space="preserve">The DSM-V describes </w:t>
      </w:r>
      <w:r w:rsidR="00095B62" w:rsidRPr="006D1FF9">
        <w:rPr>
          <w:rFonts w:ascii="Arial" w:hAnsi="Arial" w:cs="Arial"/>
        </w:rPr>
        <w:t xml:space="preserve">persecutory delusions as the most common type of delusions </w:t>
      </w:r>
      <w:r w:rsidR="009E369B" w:rsidRPr="006D1FF9">
        <w:rPr>
          <w:rFonts w:ascii="Arial" w:hAnsi="Arial" w:cs="Arial"/>
        </w:rPr>
        <w:t>in people with schizophrenia. This type of delusion make</w:t>
      </w:r>
      <w:r w:rsidR="00974721" w:rsidRPr="006D1FF9">
        <w:rPr>
          <w:rFonts w:ascii="Arial" w:hAnsi="Arial" w:cs="Arial"/>
        </w:rPr>
        <w:t>s</w:t>
      </w:r>
      <w:r w:rsidR="009E369B" w:rsidRPr="006D1FF9">
        <w:rPr>
          <w:rFonts w:ascii="Arial" w:hAnsi="Arial" w:cs="Arial"/>
        </w:rPr>
        <w:t xml:space="preserve"> the individual believe that the</w:t>
      </w:r>
      <w:r w:rsidR="005A599C" w:rsidRPr="006D1FF9">
        <w:rPr>
          <w:rFonts w:ascii="Arial" w:hAnsi="Arial" w:cs="Arial"/>
        </w:rPr>
        <w:t xml:space="preserve">y are going to be harmed and harassed by someone or some </w:t>
      </w:r>
      <w:r w:rsidR="00974721" w:rsidRPr="006D1FF9">
        <w:rPr>
          <w:rFonts w:ascii="Arial" w:hAnsi="Arial" w:cs="Arial"/>
        </w:rPr>
        <w:t>kind</w:t>
      </w:r>
      <w:r w:rsidR="005A599C" w:rsidRPr="006D1FF9">
        <w:rPr>
          <w:rFonts w:ascii="Arial" w:hAnsi="Arial" w:cs="Arial"/>
        </w:rPr>
        <w:t xml:space="preserve"> of organisation (APA, 2013).</w:t>
      </w:r>
      <w:r w:rsidR="00034A15" w:rsidRPr="006D1FF9">
        <w:rPr>
          <w:rFonts w:ascii="Arial" w:hAnsi="Arial" w:cs="Arial"/>
        </w:rPr>
        <w:t xml:space="preserve"> </w:t>
      </w:r>
    </w:p>
    <w:p w14:paraId="5C75B59C" w14:textId="15F8209E" w:rsidR="008A3035" w:rsidRPr="006D1FF9" w:rsidRDefault="00034A15" w:rsidP="000571D3">
      <w:pPr>
        <w:spacing w:line="360" w:lineRule="auto"/>
        <w:rPr>
          <w:rFonts w:ascii="Arial" w:hAnsi="Arial" w:cs="Arial"/>
        </w:rPr>
      </w:pPr>
      <w:r w:rsidRPr="006D1FF9">
        <w:rPr>
          <w:rFonts w:ascii="Arial" w:hAnsi="Arial" w:cs="Arial"/>
        </w:rPr>
        <w:t xml:space="preserve">Sonny also experienced auditory hallucinations. He </w:t>
      </w:r>
      <w:r w:rsidR="002670A6" w:rsidRPr="006D1FF9">
        <w:rPr>
          <w:rFonts w:ascii="Arial" w:hAnsi="Arial" w:cs="Arial"/>
        </w:rPr>
        <w:t xml:space="preserve">heard voices in his head, but could not tell what they </w:t>
      </w:r>
      <w:r w:rsidR="00B56B9C" w:rsidRPr="006D1FF9">
        <w:rPr>
          <w:rFonts w:ascii="Arial" w:hAnsi="Arial" w:cs="Arial"/>
        </w:rPr>
        <w:t>were</w:t>
      </w:r>
      <w:r w:rsidR="002670A6" w:rsidRPr="006D1FF9">
        <w:rPr>
          <w:rFonts w:ascii="Arial" w:hAnsi="Arial" w:cs="Arial"/>
        </w:rPr>
        <w:t xml:space="preserve"> saying</w:t>
      </w:r>
      <w:r w:rsidR="000544E7" w:rsidRPr="006D1FF9">
        <w:rPr>
          <w:rFonts w:ascii="Arial" w:hAnsi="Arial" w:cs="Arial"/>
        </w:rPr>
        <w:t>,</w:t>
      </w:r>
      <w:r w:rsidR="002670A6" w:rsidRPr="006D1FF9">
        <w:rPr>
          <w:rFonts w:ascii="Arial" w:hAnsi="Arial" w:cs="Arial"/>
        </w:rPr>
        <w:t xml:space="preserve"> however</w:t>
      </w:r>
      <w:r w:rsidR="000544E7" w:rsidRPr="006D1FF9">
        <w:rPr>
          <w:rFonts w:ascii="Arial" w:hAnsi="Arial" w:cs="Arial"/>
        </w:rPr>
        <w:t>,</w:t>
      </w:r>
      <w:r w:rsidR="002670A6" w:rsidRPr="006D1FF9">
        <w:rPr>
          <w:rFonts w:ascii="Arial" w:hAnsi="Arial" w:cs="Arial"/>
        </w:rPr>
        <w:t xml:space="preserve"> he did perceive </w:t>
      </w:r>
      <w:r w:rsidR="00B56B9C" w:rsidRPr="006D1FF9">
        <w:rPr>
          <w:rFonts w:ascii="Arial" w:hAnsi="Arial" w:cs="Arial"/>
        </w:rPr>
        <w:t>them</w:t>
      </w:r>
      <w:r w:rsidR="002670A6" w:rsidRPr="006D1FF9">
        <w:rPr>
          <w:rFonts w:ascii="Arial" w:hAnsi="Arial" w:cs="Arial"/>
        </w:rPr>
        <w:t xml:space="preserve"> as ‘angry’ and </w:t>
      </w:r>
      <w:r w:rsidR="00B56B9C" w:rsidRPr="006D1FF9">
        <w:rPr>
          <w:rFonts w:ascii="Arial" w:hAnsi="Arial" w:cs="Arial"/>
        </w:rPr>
        <w:t xml:space="preserve">‘critical’. Hallucinations are </w:t>
      </w:r>
      <w:r w:rsidR="0084476C" w:rsidRPr="006D1FF9">
        <w:rPr>
          <w:rFonts w:ascii="Arial" w:hAnsi="Arial" w:cs="Arial"/>
        </w:rPr>
        <w:t xml:space="preserve">real-like </w:t>
      </w:r>
      <w:r w:rsidR="000544E7" w:rsidRPr="006D1FF9">
        <w:rPr>
          <w:rFonts w:ascii="Arial" w:hAnsi="Arial" w:cs="Arial"/>
        </w:rPr>
        <w:t>experiences,</w:t>
      </w:r>
      <w:r w:rsidR="0084476C" w:rsidRPr="006D1FF9">
        <w:rPr>
          <w:rFonts w:ascii="Arial" w:hAnsi="Arial" w:cs="Arial"/>
        </w:rPr>
        <w:t xml:space="preserve"> and the individual has no control over them.</w:t>
      </w:r>
      <w:r w:rsidR="00054BE3" w:rsidRPr="006D1FF9">
        <w:rPr>
          <w:rFonts w:ascii="Arial" w:hAnsi="Arial" w:cs="Arial"/>
        </w:rPr>
        <w:t xml:space="preserve"> </w:t>
      </w:r>
      <w:r w:rsidR="008A3035" w:rsidRPr="006D1FF9">
        <w:rPr>
          <w:rFonts w:ascii="Arial" w:hAnsi="Arial" w:cs="Arial"/>
        </w:rPr>
        <w:t>Schizophrenia patients most frequently experience auditory hallucinations, though they can happen in any sensory modality (APA, 2013).</w:t>
      </w:r>
      <w:r w:rsidR="009127DC" w:rsidRPr="006D1FF9">
        <w:rPr>
          <w:rFonts w:ascii="Arial" w:hAnsi="Arial" w:cs="Arial"/>
        </w:rPr>
        <w:t xml:space="preserve"> </w:t>
      </w:r>
      <w:proofErr w:type="spellStart"/>
      <w:r w:rsidR="00B30687" w:rsidRPr="006D1FF9">
        <w:rPr>
          <w:rFonts w:ascii="Arial" w:hAnsi="Arial" w:cs="Arial"/>
        </w:rPr>
        <w:t>Humpston</w:t>
      </w:r>
      <w:proofErr w:type="spellEnd"/>
      <w:r w:rsidR="00B30687" w:rsidRPr="006D1FF9">
        <w:rPr>
          <w:rFonts w:ascii="Arial" w:hAnsi="Arial" w:cs="Arial"/>
        </w:rPr>
        <w:t xml:space="preserve"> and Woodward (2024) argued </w:t>
      </w:r>
      <w:r w:rsidR="001442B1" w:rsidRPr="006D1FF9">
        <w:rPr>
          <w:rFonts w:ascii="Arial" w:hAnsi="Arial" w:cs="Arial"/>
        </w:rPr>
        <w:t xml:space="preserve">that the most crucial factor </w:t>
      </w:r>
      <w:r w:rsidR="007E36D3" w:rsidRPr="006D1FF9">
        <w:rPr>
          <w:rFonts w:ascii="Arial" w:hAnsi="Arial" w:cs="Arial"/>
        </w:rPr>
        <w:t xml:space="preserve">of auditory verbal hallucinations is not their </w:t>
      </w:r>
      <w:r w:rsidR="00D9783C" w:rsidRPr="006D1FF9">
        <w:rPr>
          <w:rFonts w:ascii="Arial" w:hAnsi="Arial" w:cs="Arial"/>
        </w:rPr>
        <w:t>perceptual quality</w:t>
      </w:r>
      <w:r w:rsidR="00791DCF" w:rsidRPr="006D1FF9">
        <w:rPr>
          <w:rFonts w:ascii="Arial" w:hAnsi="Arial" w:cs="Arial"/>
        </w:rPr>
        <w:t xml:space="preserve"> (loudness</w:t>
      </w:r>
      <w:r w:rsidR="00DB2234" w:rsidRPr="006D1FF9">
        <w:rPr>
          <w:rFonts w:ascii="Arial" w:hAnsi="Arial" w:cs="Arial"/>
        </w:rPr>
        <w:t>, clarity</w:t>
      </w:r>
      <w:r w:rsidR="000544E7" w:rsidRPr="006D1FF9">
        <w:rPr>
          <w:rFonts w:ascii="Arial" w:hAnsi="Arial" w:cs="Arial"/>
        </w:rPr>
        <w:t>,</w:t>
      </w:r>
      <w:r w:rsidR="00DB2234" w:rsidRPr="006D1FF9">
        <w:rPr>
          <w:rFonts w:ascii="Arial" w:hAnsi="Arial" w:cs="Arial"/>
        </w:rPr>
        <w:t xml:space="preserve"> etc.)</w:t>
      </w:r>
      <w:r w:rsidR="00D9783C" w:rsidRPr="006D1FF9">
        <w:rPr>
          <w:rFonts w:ascii="Arial" w:hAnsi="Arial" w:cs="Arial"/>
        </w:rPr>
        <w:t xml:space="preserve"> but the loss of first-person authority, </w:t>
      </w:r>
      <w:r w:rsidR="009B1036" w:rsidRPr="006D1FF9">
        <w:rPr>
          <w:rFonts w:ascii="Arial" w:hAnsi="Arial" w:cs="Arial"/>
        </w:rPr>
        <w:t xml:space="preserve">the </w:t>
      </w:r>
      <w:r w:rsidR="00791DCF" w:rsidRPr="006D1FF9">
        <w:rPr>
          <w:rFonts w:ascii="Arial" w:hAnsi="Arial" w:cs="Arial"/>
        </w:rPr>
        <w:t>disruption</w:t>
      </w:r>
      <w:r w:rsidR="009B1036" w:rsidRPr="006D1FF9">
        <w:rPr>
          <w:rFonts w:ascii="Arial" w:hAnsi="Arial" w:cs="Arial"/>
        </w:rPr>
        <w:t xml:space="preserve"> in the ability to recognise </w:t>
      </w:r>
      <w:r w:rsidR="00791DCF" w:rsidRPr="006D1FF9">
        <w:rPr>
          <w:rFonts w:ascii="Arial" w:hAnsi="Arial" w:cs="Arial"/>
        </w:rPr>
        <w:t xml:space="preserve">their own internal thoughts as thoughts that </w:t>
      </w:r>
      <w:r w:rsidR="00DB2234" w:rsidRPr="006D1FF9">
        <w:rPr>
          <w:rFonts w:ascii="Arial" w:hAnsi="Arial" w:cs="Arial"/>
        </w:rPr>
        <w:t>belong</w:t>
      </w:r>
      <w:r w:rsidR="00791DCF" w:rsidRPr="006D1FF9">
        <w:rPr>
          <w:rFonts w:ascii="Arial" w:hAnsi="Arial" w:cs="Arial"/>
        </w:rPr>
        <w:t xml:space="preserve"> to them.</w:t>
      </w:r>
      <w:r w:rsidR="00DB2234" w:rsidRPr="006D1FF9">
        <w:rPr>
          <w:rFonts w:ascii="Arial" w:hAnsi="Arial" w:cs="Arial"/>
        </w:rPr>
        <w:t xml:space="preserve"> Some of these </w:t>
      </w:r>
      <w:r w:rsidR="00DE5C07" w:rsidRPr="006D1FF9">
        <w:rPr>
          <w:rFonts w:ascii="Arial" w:hAnsi="Arial" w:cs="Arial"/>
        </w:rPr>
        <w:t>hallucinations may not have true auditory perception</w:t>
      </w:r>
      <w:r w:rsidR="0052644D" w:rsidRPr="006D1FF9">
        <w:rPr>
          <w:rFonts w:ascii="Arial" w:hAnsi="Arial" w:cs="Arial"/>
        </w:rPr>
        <w:t xml:space="preserve"> but instead they feel like intrusive thoughts coming from </w:t>
      </w:r>
      <w:r w:rsidR="007A3E24" w:rsidRPr="006D1FF9">
        <w:rPr>
          <w:rFonts w:ascii="Arial" w:hAnsi="Arial" w:cs="Arial"/>
        </w:rPr>
        <w:t>another</w:t>
      </w:r>
      <w:r w:rsidR="0052644D" w:rsidRPr="006D1FF9">
        <w:rPr>
          <w:rFonts w:ascii="Arial" w:hAnsi="Arial" w:cs="Arial"/>
        </w:rPr>
        <w:t xml:space="preserve"> source than themselves.</w:t>
      </w:r>
      <w:r w:rsidR="00421F24" w:rsidRPr="006D1FF9">
        <w:rPr>
          <w:rFonts w:ascii="Arial" w:hAnsi="Arial" w:cs="Arial"/>
        </w:rPr>
        <w:t xml:space="preserve"> They also pointed out that neuroimaging studies supported this idea by showing that the brain activity during </w:t>
      </w:r>
      <w:r w:rsidR="001853B8" w:rsidRPr="006D1FF9">
        <w:rPr>
          <w:rFonts w:ascii="Arial" w:hAnsi="Arial" w:cs="Arial"/>
        </w:rPr>
        <w:t>auditory hallucinations differs from normal auditory perception.</w:t>
      </w:r>
    </w:p>
    <w:p w14:paraId="359B7873" w14:textId="0D712CFE" w:rsidR="00C37433" w:rsidRPr="006D1FF9" w:rsidRDefault="00C37433" w:rsidP="000571D3">
      <w:pPr>
        <w:spacing w:line="360" w:lineRule="auto"/>
        <w:rPr>
          <w:rFonts w:ascii="Arial" w:hAnsi="Arial" w:cs="Arial"/>
        </w:rPr>
      </w:pPr>
      <w:r w:rsidRPr="006D1FF9">
        <w:rPr>
          <w:rFonts w:ascii="Arial" w:hAnsi="Arial" w:cs="Arial"/>
        </w:rPr>
        <w:t xml:space="preserve">In his intake </w:t>
      </w:r>
      <w:r w:rsidR="00EC165D" w:rsidRPr="006D1FF9">
        <w:rPr>
          <w:rFonts w:ascii="Arial" w:hAnsi="Arial" w:cs="Arial"/>
        </w:rPr>
        <w:t>evaluation</w:t>
      </w:r>
      <w:r w:rsidR="007A3E24" w:rsidRPr="006D1FF9">
        <w:rPr>
          <w:rFonts w:ascii="Arial" w:hAnsi="Arial" w:cs="Arial"/>
        </w:rPr>
        <w:t>,</w:t>
      </w:r>
      <w:r w:rsidR="00EC165D" w:rsidRPr="006D1FF9">
        <w:rPr>
          <w:rFonts w:ascii="Arial" w:hAnsi="Arial" w:cs="Arial"/>
        </w:rPr>
        <w:t xml:space="preserve"> Sonny appeared tense and anxious, however, his</w:t>
      </w:r>
      <w:r w:rsidR="001B53D1" w:rsidRPr="006D1FF9">
        <w:rPr>
          <w:rFonts w:ascii="Arial" w:hAnsi="Arial" w:cs="Arial"/>
        </w:rPr>
        <w:t xml:space="preserve"> emotions were restricted. His face seemed </w:t>
      </w:r>
      <w:r w:rsidR="007A3E24" w:rsidRPr="006D1FF9">
        <w:rPr>
          <w:rFonts w:ascii="Arial" w:hAnsi="Arial" w:cs="Arial"/>
        </w:rPr>
        <w:t>motionless,</w:t>
      </w:r>
      <w:r w:rsidR="001B53D1" w:rsidRPr="006D1FF9">
        <w:rPr>
          <w:rFonts w:ascii="Arial" w:hAnsi="Arial" w:cs="Arial"/>
        </w:rPr>
        <w:t xml:space="preserve"> and he </w:t>
      </w:r>
      <w:r w:rsidR="00DF2141" w:rsidRPr="006D1FF9">
        <w:rPr>
          <w:rFonts w:ascii="Arial" w:hAnsi="Arial" w:cs="Arial"/>
        </w:rPr>
        <w:t>engaged</w:t>
      </w:r>
      <w:r w:rsidR="001B53D1" w:rsidRPr="006D1FF9">
        <w:rPr>
          <w:rFonts w:ascii="Arial" w:hAnsi="Arial" w:cs="Arial"/>
        </w:rPr>
        <w:t xml:space="preserve"> in very little eye contact.</w:t>
      </w:r>
      <w:r w:rsidR="0008103B" w:rsidRPr="006D1FF9">
        <w:rPr>
          <w:rFonts w:ascii="Arial" w:hAnsi="Arial" w:cs="Arial"/>
        </w:rPr>
        <w:t xml:space="preserve"> His movements were agitated, and restless, he was constantly rocking </w:t>
      </w:r>
      <w:r w:rsidR="005B2015" w:rsidRPr="006D1FF9">
        <w:rPr>
          <w:rFonts w:ascii="Arial" w:hAnsi="Arial" w:cs="Arial"/>
        </w:rPr>
        <w:t xml:space="preserve">back and forth with his legs and </w:t>
      </w:r>
      <w:r w:rsidR="006E22A1" w:rsidRPr="006D1FF9">
        <w:rPr>
          <w:rFonts w:ascii="Arial" w:hAnsi="Arial" w:cs="Arial"/>
        </w:rPr>
        <w:t>body</w:t>
      </w:r>
      <w:r w:rsidR="005B2015" w:rsidRPr="006D1FF9">
        <w:rPr>
          <w:rFonts w:ascii="Arial" w:hAnsi="Arial" w:cs="Arial"/>
        </w:rPr>
        <w:t>. He was hesitant when speaking</w:t>
      </w:r>
      <w:r w:rsidR="000943A6" w:rsidRPr="006D1FF9">
        <w:rPr>
          <w:rFonts w:ascii="Arial" w:hAnsi="Arial" w:cs="Arial"/>
        </w:rPr>
        <w:t xml:space="preserve"> and often </w:t>
      </w:r>
      <w:r w:rsidR="006E22A1" w:rsidRPr="006D1FF9">
        <w:rPr>
          <w:rFonts w:ascii="Arial" w:hAnsi="Arial" w:cs="Arial"/>
        </w:rPr>
        <w:t>replied</w:t>
      </w:r>
      <w:r w:rsidR="000943A6" w:rsidRPr="006D1FF9">
        <w:rPr>
          <w:rFonts w:ascii="Arial" w:hAnsi="Arial" w:cs="Arial"/>
        </w:rPr>
        <w:t xml:space="preserve"> with empty responses.</w:t>
      </w:r>
      <w:r w:rsidR="00642368" w:rsidRPr="006D1FF9">
        <w:rPr>
          <w:rFonts w:ascii="Arial" w:hAnsi="Arial" w:cs="Arial"/>
        </w:rPr>
        <w:t xml:space="preserve"> According to the DSM-V, </w:t>
      </w:r>
      <w:r w:rsidR="00476E03" w:rsidRPr="006D1FF9">
        <w:rPr>
          <w:rFonts w:ascii="Arial" w:hAnsi="Arial" w:cs="Arial"/>
        </w:rPr>
        <w:t xml:space="preserve">when the individual switch from one topic from </w:t>
      </w:r>
      <w:r w:rsidR="007A3E24" w:rsidRPr="006D1FF9">
        <w:rPr>
          <w:rFonts w:ascii="Arial" w:hAnsi="Arial" w:cs="Arial"/>
        </w:rPr>
        <w:t>another</w:t>
      </w:r>
      <w:r w:rsidR="00476E03" w:rsidRPr="006D1FF9">
        <w:rPr>
          <w:rFonts w:ascii="Arial" w:hAnsi="Arial" w:cs="Arial"/>
        </w:rPr>
        <w:t xml:space="preserve"> or answers questions with replies that are unrelated </w:t>
      </w:r>
      <w:r w:rsidR="00C94EAA" w:rsidRPr="006D1FF9">
        <w:rPr>
          <w:rFonts w:ascii="Arial" w:hAnsi="Arial" w:cs="Arial"/>
        </w:rPr>
        <w:t xml:space="preserve">it is because of disorganised thinking that manifests in speech and it is common </w:t>
      </w:r>
      <w:r w:rsidR="00DB47B5" w:rsidRPr="006D1FF9">
        <w:rPr>
          <w:rFonts w:ascii="Arial" w:hAnsi="Arial" w:cs="Arial"/>
        </w:rPr>
        <w:t xml:space="preserve">but not specific to schizophrenia therefore for diagnosis it </w:t>
      </w:r>
      <w:proofErr w:type="gramStart"/>
      <w:r w:rsidR="00DB47B5" w:rsidRPr="006D1FF9">
        <w:rPr>
          <w:rFonts w:ascii="Arial" w:hAnsi="Arial" w:cs="Arial"/>
        </w:rPr>
        <w:t>has to</w:t>
      </w:r>
      <w:proofErr w:type="gramEnd"/>
      <w:r w:rsidR="00DB47B5" w:rsidRPr="006D1FF9">
        <w:rPr>
          <w:rFonts w:ascii="Arial" w:hAnsi="Arial" w:cs="Arial"/>
        </w:rPr>
        <w:t xml:space="preserve"> be severe enough </w:t>
      </w:r>
      <w:r w:rsidR="00EF7C1A" w:rsidRPr="006D1FF9">
        <w:rPr>
          <w:rFonts w:ascii="Arial" w:hAnsi="Arial" w:cs="Arial"/>
        </w:rPr>
        <w:t>to impair effective communication and accompany other symptoms (APA,2013).</w:t>
      </w:r>
      <w:r w:rsidR="00DF2141" w:rsidRPr="006D1FF9">
        <w:rPr>
          <w:rFonts w:ascii="Arial" w:hAnsi="Arial" w:cs="Arial"/>
        </w:rPr>
        <w:t xml:space="preserve"> Some argued that certain ling</w:t>
      </w:r>
      <w:r w:rsidR="007843E5" w:rsidRPr="006D1FF9">
        <w:rPr>
          <w:rFonts w:ascii="Arial" w:hAnsi="Arial" w:cs="Arial"/>
        </w:rPr>
        <w:t xml:space="preserve">uistic markers can differentiate </w:t>
      </w:r>
      <w:r w:rsidR="000C3A7B" w:rsidRPr="006D1FF9">
        <w:rPr>
          <w:rFonts w:ascii="Arial" w:hAnsi="Arial" w:cs="Arial"/>
        </w:rPr>
        <w:t xml:space="preserve">psychotic speech from normal speech. </w:t>
      </w:r>
      <w:r w:rsidR="00271F4B" w:rsidRPr="006D1FF9">
        <w:rPr>
          <w:rFonts w:ascii="Arial" w:hAnsi="Arial" w:cs="Arial"/>
        </w:rPr>
        <w:t xml:space="preserve">There are specific </w:t>
      </w:r>
      <w:r w:rsidR="003042F1" w:rsidRPr="006D1FF9">
        <w:rPr>
          <w:rFonts w:ascii="Arial" w:hAnsi="Arial" w:cs="Arial"/>
        </w:rPr>
        <w:t>features of speech and language that are more commonly used by patients with schizophrenia</w:t>
      </w:r>
      <w:r w:rsidR="00D31F10" w:rsidRPr="006D1FF9">
        <w:rPr>
          <w:rFonts w:ascii="Arial" w:hAnsi="Arial" w:cs="Arial"/>
        </w:rPr>
        <w:t xml:space="preserve"> such as: </w:t>
      </w:r>
      <w:r w:rsidR="00E97B47" w:rsidRPr="006D1FF9">
        <w:rPr>
          <w:rFonts w:ascii="Arial" w:hAnsi="Arial" w:cs="Arial"/>
        </w:rPr>
        <w:t xml:space="preserve">poor logical flow between sentences, repeating words or </w:t>
      </w:r>
      <w:r w:rsidR="00663D82" w:rsidRPr="006D1FF9">
        <w:rPr>
          <w:rFonts w:ascii="Arial" w:hAnsi="Arial" w:cs="Arial"/>
        </w:rPr>
        <w:t>phrases</w:t>
      </w:r>
      <w:r w:rsidR="00AC5416" w:rsidRPr="006D1FF9">
        <w:rPr>
          <w:rFonts w:ascii="Arial" w:hAnsi="Arial" w:cs="Arial"/>
        </w:rPr>
        <w:t xml:space="preserve"> or using incorrect or related words</w:t>
      </w:r>
      <w:r w:rsidR="00663D82" w:rsidRPr="006D1FF9">
        <w:rPr>
          <w:rFonts w:ascii="Arial" w:hAnsi="Arial" w:cs="Arial"/>
        </w:rPr>
        <w:t>,</w:t>
      </w:r>
      <w:r w:rsidR="00AC5416" w:rsidRPr="006D1FF9">
        <w:rPr>
          <w:rFonts w:ascii="Arial" w:hAnsi="Arial" w:cs="Arial"/>
        </w:rPr>
        <w:t xml:space="preserve"> etc</w:t>
      </w:r>
      <w:r w:rsidR="00522096" w:rsidRPr="006D1FF9">
        <w:rPr>
          <w:rFonts w:ascii="Arial" w:hAnsi="Arial" w:cs="Arial"/>
        </w:rPr>
        <w:t>. (</w:t>
      </w:r>
      <w:r w:rsidR="00EC2169" w:rsidRPr="006D1FF9">
        <w:rPr>
          <w:rFonts w:ascii="Arial" w:hAnsi="Arial" w:cs="Arial"/>
        </w:rPr>
        <w:t>Jeong et al., 2023).</w:t>
      </w:r>
    </w:p>
    <w:p w14:paraId="71D415C5" w14:textId="49D7BE8D" w:rsidR="00817171" w:rsidRPr="006D1FF9" w:rsidRDefault="00817171" w:rsidP="000571D3">
      <w:pPr>
        <w:spacing w:line="360" w:lineRule="auto"/>
        <w:rPr>
          <w:rFonts w:ascii="Arial" w:hAnsi="Arial" w:cs="Arial"/>
        </w:rPr>
      </w:pPr>
      <w:r w:rsidRPr="006D1FF9">
        <w:rPr>
          <w:rFonts w:ascii="Arial" w:hAnsi="Arial" w:cs="Arial"/>
        </w:rPr>
        <w:lastRenderedPageBreak/>
        <w:t>Disorganised and abnormal motor behaviour, like Sonny’s rocking</w:t>
      </w:r>
      <w:r w:rsidR="00120C92" w:rsidRPr="006D1FF9">
        <w:rPr>
          <w:rFonts w:ascii="Arial" w:hAnsi="Arial" w:cs="Arial"/>
        </w:rPr>
        <w:t>,</w:t>
      </w:r>
      <w:r w:rsidR="00E163D8" w:rsidRPr="006D1FF9">
        <w:rPr>
          <w:rFonts w:ascii="Arial" w:hAnsi="Arial" w:cs="Arial"/>
        </w:rPr>
        <w:t xml:space="preserve"> can be categorised as catatonic behaviour and while </w:t>
      </w:r>
      <w:r w:rsidR="0069008E" w:rsidRPr="006D1FF9">
        <w:rPr>
          <w:rFonts w:ascii="Arial" w:hAnsi="Arial" w:cs="Arial"/>
        </w:rPr>
        <w:t xml:space="preserve">it is not </w:t>
      </w:r>
      <w:r w:rsidR="00DB4D48" w:rsidRPr="006D1FF9">
        <w:rPr>
          <w:rFonts w:ascii="Arial" w:hAnsi="Arial" w:cs="Arial"/>
        </w:rPr>
        <w:t xml:space="preserve">specific to schizophrenia </w:t>
      </w:r>
      <w:r w:rsidR="00E96596" w:rsidRPr="006D1FF9">
        <w:rPr>
          <w:rFonts w:ascii="Arial" w:hAnsi="Arial" w:cs="Arial"/>
        </w:rPr>
        <w:t>i</w:t>
      </w:r>
      <w:r w:rsidR="00D0139E" w:rsidRPr="006D1FF9">
        <w:rPr>
          <w:rFonts w:ascii="Arial" w:hAnsi="Arial" w:cs="Arial"/>
        </w:rPr>
        <w:t>t is</w:t>
      </w:r>
      <w:r w:rsidR="00E96596" w:rsidRPr="006D1FF9">
        <w:rPr>
          <w:rFonts w:ascii="Arial" w:hAnsi="Arial" w:cs="Arial"/>
        </w:rPr>
        <w:t xml:space="preserve"> associated with it (APA, 2013).</w:t>
      </w:r>
      <w:r w:rsidR="00D0139E" w:rsidRPr="006D1FF9">
        <w:rPr>
          <w:rFonts w:ascii="Arial" w:hAnsi="Arial" w:cs="Arial"/>
        </w:rPr>
        <w:t xml:space="preserve"> According to </w:t>
      </w:r>
      <w:proofErr w:type="spellStart"/>
      <w:r w:rsidR="00D0139E" w:rsidRPr="006D1FF9">
        <w:rPr>
          <w:rFonts w:ascii="Arial" w:hAnsi="Arial" w:cs="Arial"/>
        </w:rPr>
        <w:t>Nadesalingam</w:t>
      </w:r>
      <w:proofErr w:type="spellEnd"/>
      <w:r w:rsidR="00D0139E" w:rsidRPr="006D1FF9">
        <w:rPr>
          <w:rFonts w:ascii="Arial" w:hAnsi="Arial" w:cs="Arial"/>
        </w:rPr>
        <w:t xml:space="preserve"> et al. (</w:t>
      </w:r>
      <w:r w:rsidR="00B2767C" w:rsidRPr="006D1FF9">
        <w:rPr>
          <w:rFonts w:ascii="Arial" w:hAnsi="Arial" w:cs="Arial"/>
        </w:rPr>
        <w:t xml:space="preserve">2022) motor abnormalities are </w:t>
      </w:r>
      <w:r w:rsidR="008B20C6" w:rsidRPr="006D1FF9">
        <w:rPr>
          <w:rFonts w:ascii="Arial" w:hAnsi="Arial" w:cs="Arial"/>
        </w:rPr>
        <w:t>one of many core symptoms of schizophrenia</w:t>
      </w:r>
      <w:r w:rsidR="00B610D9" w:rsidRPr="006D1FF9">
        <w:rPr>
          <w:rFonts w:ascii="Arial" w:hAnsi="Arial" w:cs="Arial"/>
        </w:rPr>
        <w:t xml:space="preserve"> and around 50% of schizophrenia patients prese</w:t>
      </w:r>
      <w:r w:rsidR="009912B2" w:rsidRPr="006D1FF9">
        <w:rPr>
          <w:rFonts w:ascii="Arial" w:hAnsi="Arial" w:cs="Arial"/>
        </w:rPr>
        <w:t>nt with motor abnormalities.</w:t>
      </w:r>
      <w:r w:rsidR="008B20C6" w:rsidRPr="006D1FF9">
        <w:rPr>
          <w:rFonts w:ascii="Arial" w:hAnsi="Arial" w:cs="Arial"/>
        </w:rPr>
        <w:t xml:space="preserve"> </w:t>
      </w:r>
      <w:r w:rsidR="009912B2" w:rsidRPr="006D1FF9">
        <w:rPr>
          <w:rFonts w:ascii="Arial" w:hAnsi="Arial" w:cs="Arial"/>
        </w:rPr>
        <w:t>S</w:t>
      </w:r>
      <w:r w:rsidR="008B20C6" w:rsidRPr="006D1FF9">
        <w:rPr>
          <w:rFonts w:ascii="Arial" w:hAnsi="Arial" w:cs="Arial"/>
        </w:rPr>
        <w:t xml:space="preserve">tronger motor impairment </w:t>
      </w:r>
      <w:r w:rsidR="007A3E24" w:rsidRPr="006D1FF9">
        <w:rPr>
          <w:rFonts w:ascii="Arial" w:hAnsi="Arial" w:cs="Arial"/>
        </w:rPr>
        <w:t xml:space="preserve">is </w:t>
      </w:r>
      <w:r w:rsidR="009912B2" w:rsidRPr="006D1FF9">
        <w:rPr>
          <w:rFonts w:ascii="Arial" w:hAnsi="Arial" w:cs="Arial"/>
        </w:rPr>
        <w:t xml:space="preserve">also </w:t>
      </w:r>
      <w:r w:rsidR="008B20C6" w:rsidRPr="006D1FF9">
        <w:rPr>
          <w:rFonts w:ascii="Arial" w:hAnsi="Arial" w:cs="Arial"/>
        </w:rPr>
        <w:t xml:space="preserve">associated with </w:t>
      </w:r>
      <w:r w:rsidR="005A61C2" w:rsidRPr="006D1FF9">
        <w:rPr>
          <w:rFonts w:ascii="Arial" w:hAnsi="Arial" w:cs="Arial"/>
        </w:rPr>
        <w:t>worse social functioning.</w:t>
      </w:r>
    </w:p>
    <w:p w14:paraId="72D0E661" w14:textId="20D12F6A" w:rsidR="00D061B7" w:rsidRPr="006D1FF9" w:rsidRDefault="00181B15" w:rsidP="000571D3">
      <w:pPr>
        <w:spacing w:line="360" w:lineRule="auto"/>
        <w:rPr>
          <w:rFonts w:ascii="Arial" w:hAnsi="Arial" w:cs="Arial"/>
        </w:rPr>
      </w:pPr>
      <w:r w:rsidRPr="006D1FF9">
        <w:rPr>
          <w:rFonts w:ascii="Arial" w:hAnsi="Arial" w:cs="Arial"/>
        </w:rPr>
        <w:t xml:space="preserve">Sonny also presented with </w:t>
      </w:r>
      <w:r w:rsidR="005319B7" w:rsidRPr="006D1FF9">
        <w:rPr>
          <w:rFonts w:ascii="Arial" w:hAnsi="Arial" w:cs="Arial"/>
        </w:rPr>
        <w:t xml:space="preserve">restricted emotions, </w:t>
      </w:r>
      <w:r w:rsidR="00571A69" w:rsidRPr="006D1FF9">
        <w:rPr>
          <w:rFonts w:ascii="Arial" w:hAnsi="Arial" w:cs="Arial"/>
        </w:rPr>
        <w:t xml:space="preserve">a </w:t>
      </w:r>
      <w:r w:rsidR="005319B7" w:rsidRPr="006D1FF9">
        <w:rPr>
          <w:rFonts w:ascii="Arial" w:hAnsi="Arial" w:cs="Arial"/>
        </w:rPr>
        <w:t>motionless face and little eye contact.</w:t>
      </w:r>
      <w:r w:rsidR="001E3673" w:rsidRPr="006D1FF9">
        <w:rPr>
          <w:rFonts w:ascii="Arial" w:hAnsi="Arial" w:cs="Arial"/>
        </w:rPr>
        <w:t xml:space="preserve"> </w:t>
      </w:r>
      <w:r w:rsidR="00D064A4" w:rsidRPr="006D1FF9">
        <w:rPr>
          <w:rFonts w:ascii="Arial" w:hAnsi="Arial" w:cs="Arial"/>
        </w:rPr>
        <w:t>The negative symptoms that are as</w:t>
      </w:r>
      <w:r w:rsidR="00476CF8" w:rsidRPr="006D1FF9">
        <w:rPr>
          <w:rFonts w:ascii="Arial" w:hAnsi="Arial" w:cs="Arial"/>
        </w:rPr>
        <w:t>sociated with schizophrenia are: affective flattening (</w:t>
      </w:r>
      <w:r w:rsidR="001F292F" w:rsidRPr="006D1FF9">
        <w:rPr>
          <w:rFonts w:ascii="Arial" w:hAnsi="Arial" w:cs="Arial"/>
        </w:rPr>
        <w:t>diminished</w:t>
      </w:r>
      <w:r w:rsidR="00476CF8" w:rsidRPr="006D1FF9">
        <w:rPr>
          <w:rFonts w:ascii="Arial" w:hAnsi="Arial" w:cs="Arial"/>
        </w:rPr>
        <w:t xml:space="preserve"> emotional expression such as reduced </w:t>
      </w:r>
      <w:r w:rsidR="001F292F" w:rsidRPr="006D1FF9">
        <w:rPr>
          <w:rFonts w:ascii="Arial" w:hAnsi="Arial" w:cs="Arial"/>
        </w:rPr>
        <w:t>facial</w:t>
      </w:r>
      <w:r w:rsidR="00476CF8" w:rsidRPr="006D1FF9">
        <w:rPr>
          <w:rFonts w:ascii="Arial" w:hAnsi="Arial" w:cs="Arial"/>
        </w:rPr>
        <w:t xml:space="preserve"> expressions</w:t>
      </w:r>
      <w:r w:rsidR="007076F9" w:rsidRPr="006D1FF9">
        <w:rPr>
          <w:rFonts w:ascii="Arial" w:hAnsi="Arial" w:cs="Arial"/>
        </w:rPr>
        <w:t>)</w:t>
      </w:r>
      <w:r w:rsidR="00476CF8" w:rsidRPr="006D1FF9">
        <w:rPr>
          <w:rFonts w:ascii="Arial" w:hAnsi="Arial" w:cs="Arial"/>
        </w:rPr>
        <w:t xml:space="preserve">, </w:t>
      </w:r>
      <w:r w:rsidR="001F292F" w:rsidRPr="006D1FF9">
        <w:rPr>
          <w:rFonts w:ascii="Arial" w:hAnsi="Arial" w:cs="Arial"/>
        </w:rPr>
        <w:t>alogia (reduced speech output</w:t>
      </w:r>
      <w:r w:rsidR="007076F9" w:rsidRPr="006D1FF9">
        <w:rPr>
          <w:rFonts w:ascii="Arial" w:hAnsi="Arial" w:cs="Arial"/>
        </w:rPr>
        <w:t>), avoidance</w:t>
      </w:r>
      <w:r w:rsidR="001F292F" w:rsidRPr="006D1FF9">
        <w:rPr>
          <w:rFonts w:ascii="Arial" w:hAnsi="Arial" w:cs="Arial"/>
        </w:rPr>
        <w:t xml:space="preserve"> of social</w:t>
      </w:r>
      <w:r w:rsidR="005D10BB" w:rsidRPr="006D1FF9">
        <w:rPr>
          <w:rFonts w:ascii="Arial" w:hAnsi="Arial" w:cs="Arial"/>
        </w:rPr>
        <w:t xml:space="preserve"> interactions, anhedonia (reduced ability to experience pleasure)</w:t>
      </w:r>
      <w:r w:rsidR="008C33EC" w:rsidRPr="006D1FF9">
        <w:rPr>
          <w:rFonts w:ascii="Arial" w:hAnsi="Arial" w:cs="Arial"/>
        </w:rPr>
        <w:t>, avolition (lack of motivation)</w:t>
      </w:r>
      <w:r w:rsidR="007076F9" w:rsidRPr="006D1FF9">
        <w:rPr>
          <w:rFonts w:ascii="Arial" w:hAnsi="Arial" w:cs="Arial"/>
        </w:rPr>
        <w:t>,</w:t>
      </w:r>
      <w:r w:rsidR="008C33EC" w:rsidRPr="006D1FF9">
        <w:rPr>
          <w:rFonts w:ascii="Arial" w:hAnsi="Arial" w:cs="Arial"/>
        </w:rPr>
        <w:t xml:space="preserve"> and volitional or motiv</w:t>
      </w:r>
      <w:r w:rsidR="007076F9" w:rsidRPr="006D1FF9">
        <w:rPr>
          <w:rFonts w:ascii="Arial" w:hAnsi="Arial" w:cs="Arial"/>
        </w:rPr>
        <w:t>ational impairment.</w:t>
      </w:r>
      <w:r w:rsidR="00D061B7" w:rsidRPr="006D1FF9">
        <w:rPr>
          <w:rFonts w:ascii="Arial" w:hAnsi="Arial" w:cs="Arial"/>
        </w:rPr>
        <w:t xml:space="preserve"> Because they make it difficult for a person to maintain relationships, function independently, and carry out daily tasks, negative symptoms are incapacitating. These symptoms greatly contribute to poor quality of life and long-term disability in people with schizophrenia, and they are frequently more resistant to therapy than positive symptoms (</w:t>
      </w:r>
      <w:proofErr w:type="spellStart"/>
      <w:r w:rsidR="00217E28" w:rsidRPr="006D1FF9">
        <w:rPr>
          <w:rFonts w:ascii="Arial" w:hAnsi="Arial" w:cs="Arial"/>
        </w:rPr>
        <w:t>Mosolov</w:t>
      </w:r>
      <w:proofErr w:type="spellEnd"/>
      <w:r w:rsidR="00217E28" w:rsidRPr="006D1FF9">
        <w:rPr>
          <w:rFonts w:ascii="Arial" w:hAnsi="Arial" w:cs="Arial"/>
        </w:rPr>
        <w:t xml:space="preserve"> &amp; </w:t>
      </w:r>
      <w:proofErr w:type="spellStart"/>
      <w:r w:rsidR="00217E28" w:rsidRPr="006D1FF9">
        <w:rPr>
          <w:rFonts w:ascii="Arial" w:hAnsi="Arial" w:cs="Arial"/>
        </w:rPr>
        <w:t>Yaltonskaya</w:t>
      </w:r>
      <w:proofErr w:type="spellEnd"/>
      <w:r w:rsidR="00217E28" w:rsidRPr="006D1FF9">
        <w:rPr>
          <w:rFonts w:ascii="Arial" w:hAnsi="Arial" w:cs="Arial"/>
        </w:rPr>
        <w:t xml:space="preserve">, </w:t>
      </w:r>
      <w:r w:rsidR="00776EC3" w:rsidRPr="006D1FF9">
        <w:rPr>
          <w:rFonts w:ascii="Arial" w:hAnsi="Arial" w:cs="Arial"/>
        </w:rPr>
        <w:t>2022).</w:t>
      </w:r>
    </w:p>
    <w:p w14:paraId="5A38920A" w14:textId="2BACF72F" w:rsidR="002E4B8E" w:rsidRPr="006D1FF9" w:rsidRDefault="00F66921" w:rsidP="000571D3">
      <w:pPr>
        <w:spacing w:line="360" w:lineRule="auto"/>
        <w:rPr>
          <w:rFonts w:ascii="Arial" w:hAnsi="Arial" w:cs="Arial"/>
        </w:rPr>
      </w:pPr>
      <w:r w:rsidRPr="006D1FF9">
        <w:rPr>
          <w:rFonts w:ascii="Arial" w:hAnsi="Arial" w:cs="Arial"/>
        </w:rPr>
        <w:t xml:space="preserve">Sonny presents </w:t>
      </w:r>
      <w:r w:rsidR="005F3B77" w:rsidRPr="006D1FF9">
        <w:rPr>
          <w:rFonts w:ascii="Arial" w:hAnsi="Arial" w:cs="Arial"/>
        </w:rPr>
        <w:t xml:space="preserve">with delusions, hallucinations and disorganised </w:t>
      </w:r>
      <w:r w:rsidR="00F74287" w:rsidRPr="006D1FF9">
        <w:rPr>
          <w:rFonts w:ascii="Arial" w:hAnsi="Arial" w:cs="Arial"/>
        </w:rPr>
        <w:t>motor behaviour and negative symptoms</w:t>
      </w:r>
      <w:r w:rsidR="005F3B77" w:rsidRPr="006D1FF9">
        <w:rPr>
          <w:rFonts w:ascii="Arial" w:hAnsi="Arial" w:cs="Arial"/>
        </w:rPr>
        <w:t xml:space="preserve"> that are present </w:t>
      </w:r>
      <w:r w:rsidR="001E4440" w:rsidRPr="006D1FF9">
        <w:rPr>
          <w:rFonts w:ascii="Arial" w:hAnsi="Arial" w:cs="Arial"/>
        </w:rPr>
        <w:t>for a significant portion of time</w:t>
      </w:r>
      <w:r w:rsidR="00F74287" w:rsidRPr="006D1FF9">
        <w:rPr>
          <w:rFonts w:ascii="Arial" w:hAnsi="Arial" w:cs="Arial"/>
        </w:rPr>
        <w:t xml:space="preserve">. </w:t>
      </w:r>
      <w:r w:rsidR="009A73D0" w:rsidRPr="006D1FF9">
        <w:rPr>
          <w:rFonts w:ascii="Arial" w:hAnsi="Arial" w:cs="Arial"/>
        </w:rPr>
        <w:t xml:space="preserve">Since the onset, his level of functioning in work, </w:t>
      </w:r>
      <w:r w:rsidR="00E63E0F" w:rsidRPr="006D1FF9">
        <w:rPr>
          <w:rFonts w:ascii="Arial" w:hAnsi="Arial" w:cs="Arial"/>
        </w:rPr>
        <w:t xml:space="preserve">and </w:t>
      </w:r>
      <w:r w:rsidR="009A73D0" w:rsidRPr="006D1FF9">
        <w:rPr>
          <w:rFonts w:ascii="Arial" w:hAnsi="Arial" w:cs="Arial"/>
        </w:rPr>
        <w:t>interperso</w:t>
      </w:r>
      <w:r w:rsidR="00E63E0F" w:rsidRPr="006D1FF9">
        <w:rPr>
          <w:rFonts w:ascii="Arial" w:hAnsi="Arial" w:cs="Arial"/>
        </w:rPr>
        <w:t xml:space="preserve">nal relations are much lower than they were before (he is missing work) and the symptoms are present longer than a 6 </w:t>
      </w:r>
      <w:proofErr w:type="gramStart"/>
      <w:r w:rsidR="00E63E0F" w:rsidRPr="006D1FF9">
        <w:rPr>
          <w:rFonts w:ascii="Arial" w:hAnsi="Arial" w:cs="Arial"/>
        </w:rPr>
        <w:t>months</w:t>
      </w:r>
      <w:proofErr w:type="gramEnd"/>
      <w:r w:rsidR="00E63E0F" w:rsidRPr="006D1FF9">
        <w:rPr>
          <w:rFonts w:ascii="Arial" w:hAnsi="Arial" w:cs="Arial"/>
        </w:rPr>
        <w:t xml:space="preserve"> period</w:t>
      </w:r>
      <w:r w:rsidR="007A3E24" w:rsidRPr="006D1FF9">
        <w:rPr>
          <w:rFonts w:ascii="Arial" w:hAnsi="Arial" w:cs="Arial"/>
        </w:rPr>
        <w:t>,</w:t>
      </w:r>
      <w:r w:rsidR="00E63E0F" w:rsidRPr="006D1FF9">
        <w:rPr>
          <w:rFonts w:ascii="Arial" w:hAnsi="Arial" w:cs="Arial"/>
        </w:rPr>
        <w:t xml:space="preserve"> therefore he meets the criteria for schizophrenia.</w:t>
      </w:r>
    </w:p>
    <w:p w14:paraId="63BEC6B7" w14:textId="77777777" w:rsidR="00DC1E3F" w:rsidRPr="006D1FF9" w:rsidRDefault="00DC1E3F" w:rsidP="000571D3">
      <w:pPr>
        <w:spacing w:line="360" w:lineRule="auto"/>
        <w:rPr>
          <w:rFonts w:ascii="Arial" w:hAnsi="Arial" w:cs="Arial"/>
        </w:rPr>
      </w:pPr>
    </w:p>
    <w:p w14:paraId="5A041232" w14:textId="30CCF14F" w:rsidR="00DC1E3F" w:rsidRPr="006D1FF9" w:rsidRDefault="00DC1E3F" w:rsidP="000571D3">
      <w:pPr>
        <w:spacing w:line="360" w:lineRule="auto"/>
        <w:rPr>
          <w:rFonts w:ascii="Arial" w:hAnsi="Arial" w:cs="Arial"/>
          <w:b/>
          <w:bCs/>
        </w:rPr>
      </w:pPr>
      <w:r w:rsidRPr="006D1FF9">
        <w:rPr>
          <w:rFonts w:ascii="Arial" w:hAnsi="Arial" w:cs="Arial"/>
          <w:b/>
          <w:bCs/>
        </w:rPr>
        <w:t>Predisposing factors</w:t>
      </w:r>
    </w:p>
    <w:p w14:paraId="7878A38E" w14:textId="60E8EDF9" w:rsidR="00210038" w:rsidRPr="006D1FF9" w:rsidRDefault="00210038" w:rsidP="000571D3">
      <w:pPr>
        <w:spacing w:line="360" w:lineRule="auto"/>
        <w:rPr>
          <w:rFonts w:ascii="Arial" w:hAnsi="Arial" w:cs="Arial"/>
        </w:rPr>
      </w:pPr>
      <w:r w:rsidRPr="006D1FF9">
        <w:rPr>
          <w:rFonts w:ascii="Arial" w:hAnsi="Arial" w:cs="Arial"/>
        </w:rPr>
        <w:t>Predisposing factors can be biological</w:t>
      </w:r>
      <w:r w:rsidR="00395226" w:rsidRPr="006D1FF9">
        <w:rPr>
          <w:rFonts w:ascii="Arial" w:hAnsi="Arial" w:cs="Arial"/>
        </w:rPr>
        <w:t xml:space="preserve"> (heredity</w:t>
      </w:r>
      <w:r w:rsidR="001438C8" w:rsidRPr="006D1FF9">
        <w:rPr>
          <w:rFonts w:ascii="Arial" w:hAnsi="Arial" w:cs="Arial"/>
        </w:rPr>
        <w:t>, previous mental illness</w:t>
      </w:r>
      <w:r w:rsidR="007A07D1" w:rsidRPr="006D1FF9">
        <w:rPr>
          <w:rFonts w:ascii="Arial" w:hAnsi="Arial" w:cs="Arial"/>
        </w:rPr>
        <w:t xml:space="preserve">, </w:t>
      </w:r>
      <w:r w:rsidR="001438C8" w:rsidRPr="006D1FF9">
        <w:rPr>
          <w:rFonts w:ascii="Arial" w:hAnsi="Arial" w:cs="Arial"/>
        </w:rPr>
        <w:t>etc)</w:t>
      </w:r>
      <w:r w:rsidRPr="006D1FF9">
        <w:rPr>
          <w:rFonts w:ascii="Arial" w:hAnsi="Arial" w:cs="Arial"/>
        </w:rPr>
        <w:t xml:space="preserve">, </w:t>
      </w:r>
      <w:r w:rsidR="00951B21" w:rsidRPr="006D1FF9">
        <w:rPr>
          <w:rFonts w:ascii="Arial" w:hAnsi="Arial" w:cs="Arial"/>
        </w:rPr>
        <w:t>psychological</w:t>
      </w:r>
      <w:r w:rsidR="001438C8" w:rsidRPr="006D1FF9">
        <w:rPr>
          <w:rFonts w:ascii="Arial" w:hAnsi="Arial" w:cs="Arial"/>
        </w:rPr>
        <w:t xml:space="preserve"> (unpleasant experiences, </w:t>
      </w:r>
      <w:r w:rsidR="00A376BC" w:rsidRPr="006D1FF9">
        <w:rPr>
          <w:rFonts w:ascii="Arial" w:hAnsi="Arial" w:cs="Arial"/>
        </w:rPr>
        <w:t>adverse childhood experiences,</w:t>
      </w:r>
      <w:r w:rsidR="00A96998" w:rsidRPr="006D1FF9">
        <w:rPr>
          <w:rFonts w:ascii="Arial" w:hAnsi="Arial" w:cs="Arial"/>
        </w:rPr>
        <w:t xml:space="preserve"> negative self-concept,</w:t>
      </w:r>
      <w:r w:rsidR="007A07D1" w:rsidRPr="006D1FF9">
        <w:rPr>
          <w:rFonts w:ascii="Arial" w:hAnsi="Arial" w:cs="Arial"/>
        </w:rPr>
        <w:t xml:space="preserve"> social withdrawal</w:t>
      </w:r>
      <w:r w:rsidR="007A3E24" w:rsidRPr="006D1FF9">
        <w:rPr>
          <w:rFonts w:ascii="Arial" w:hAnsi="Arial" w:cs="Arial"/>
        </w:rPr>
        <w:t>,</w:t>
      </w:r>
      <w:r w:rsidR="00A96998" w:rsidRPr="006D1FF9">
        <w:rPr>
          <w:rFonts w:ascii="Arial" w:hAnsi="Arial" w:cs="Arial"/>
        </w:rPr>
        <w:t xml:space="preserve"> etc.</w:t>
      </w:r>
      <w:r w:rsidR="007A07D1" w:rsidRPr="006D1FF9">
        <w:rPr>
          <w:rFonts w:ascii="Arial" w:hAnsi="Arial" w:cs="Arial"/>
        </w:rPr>
        <w:t>), and</w:t>
      </w:r>
      <w:r w:rsidR="00951B21" w:rsidRPr="006D1FF9">
        <w:rPr>
          <w:rFonts w:ascii="Arial" w:hAnsi="Arial" w:cs="Arial"/>
        </w:rPr>
        <w:t xml:space="preserve"> socio-cultural</w:t>
      </w:r>
      <w:r w:rsidR="00A96998" w:rsidRPr="006D1FF9">
        <w:rPr>
          <w:rFonts w:ascii="Arial" w:hAnsi="Arial" w:cs="Arial"/>
        </w:rPr>
        <w:t xml:space="preserve"> (drop out of study, </w:t>
      </w:r>
      <w:r w:rsidR="007A07D1" w:rsidRPr="006D1FF9">
        <w:rPr>
          <w:rFonts w:ascii="Arial" w:hAnsi="Arial" w:cs="Arial"/>
        </w:rPr>
        <w:t>loneliness, etc.)</w:t>
      </w:r>
      <w:r w:rsidR="00267ADE" w:rsidRPr="006D1FF9">
        <w:rPr>
          <w:rFonts w:ascii="Arial" w:hAnsi="Arial" w:cs="Arial"/>
        </w:rPr>
        <w:t xml:space="preserve"> (</w:t>
      </w:r>
      <w:r w:rsidR="00D271A3" w:rsidRPr="006D1FF9">
        <w:rPr>
          <w:rFonts w:ascii="Arial" w:hAnsi="Arial" w:cs="Arial"/>
        </w:rPr>
        <w:t>Budiarto, 2022</w:t>
      </w:r>
      <w:r w:rsidR="00E23B8F" w:rsidRPr="006D1FF9">
        <w:rPr>
          <w:rFonts w:ascii="Arial" w:hAnsi="Arial" w:cs="Arial"/>
        </w:rPr>
        <w:t>; Shafira</w:t>
      </w:r>
      <w:r w:rsidR="00437669" w:rsidRPr="006D1FF9">
        <w:rPr>
          <w:rFonts w:ascii="Arial" w:hAnsi="Arial" w:cs="Arial"/>
        </w:rPr>
        <w:t xml:space="preserve"> &amp; </w:t>
      </w:r>
      <w:proofErr w:type="spellStart"/>
      <w:r w:rsidR="00437669" w:rsidRPr="006D1FF9">
        <w:rPr>
          <w:rFonts w:ascii="Arial" w:hAnsi="Arial" w:cs="Arial"/>
        </w:rPr>
        <w:t>Fahma</w:t>
      </w:r>
      <w:proofErr w:type="spellEnd"/>
      <w:r w:rsidR="00437669" w:rsidRPr="006D1FF9">
        <w:rPr>
          <w:rFonts w:ascii="Arial" w:hAnsi="Arial" w:cs="Arial"/>
        </w:rPr>
        <w:t>, 2025</w:t>
      </w:r>
      <w:r w:rsidR="00D271A3" w:rsidRPr="006D1FF9">
        <w:rPr>
          <w:rFonts w:ascii="Arial" w:hAnsi="Arial" w:cs="Arial"/>
        </w:rPr>
        <w:t>)</w:t>
      </w:r>
      <w:r w:rsidR="00951B21" w:rsidRPr="006D1FF9">
        <w:rPr>
          <w:rFonts w:ascii="Arial" w:hAnsi="Arial" w:cs="Arial"/>
        </w:rPr>
        <w:t xml:space="preserve">. As Sonny was adopted at birth, there is no information about his </w:t>
      </w:r>
      <w:r w:rsidR="00AC1001" w:rsidRPr="006D1FF9">
        <w:rPr>
          <w:rFonts w:ascii="Arial" w:hAnsi="Arial" w:cs="Arial"/>
        </w:rPr>
        <w:t xml:space="preserve">biological background, therefore </w:t>
      </w:r>
      <w:proofErr w:type="gramStart"/>
      <w:r w:rsidR="00AC1001" w:rsidRPr="006D1FF9">
        <w:rPr>
          <w:rFonts w:ascii="Arial" w:hAnsi="Arial" w:cs="Arial"/>
        </w:rPr>
        <w:t>at the moment</w:t>
      </w:r>
      <w:proofErr w:type="gramEnd"/>
      <w:r w:rsidR="00AC1001" w:rsidRPr="006D1FF9">
        <w:rPr>
          <w:rFonts w:ascii="Arial" w:hAnsi="Arial" w:cs="Arial"/>
        </w:rPr>
        <w:t xml:space="preserve"> we are unable to determine if he</w:t>
      </w:r>
      <w:r w:rsidR="00C36BB7" w:rsidRPr="006D1FF9">
        <w:rPr>
          <w:rFonts w:ascii="Arial" w:hAnsi="Arial" w:cs="Arial"/>
        </w:rPr>
        <w:t xml:space="preserve"> </w:t>
      </w:r>
      <w:r w:rsidR="00267ADE" w:rsidRPr="006D1FF9">
        <w:rPr>
          <w:rFonts w:ascii="Arial" w:hAnsi="Arial" w:cs="Arial"/>
        </w:rPr>
        <w:t xml:space="preserve">is </w:t>
      </w:r>
      <w:r w:rsidR="00C36BB7" w:rsidRPr="006D1FF9">
        <w:rPr>
          <w:rFonts w:ascii="Arial" w:hAnsi="Arial" w:cs="Arial"/>
        </w:rPr>
        <w:t>genetically predisposed to schizophrenia.</w:t>
      </w:r>
    </w:p>
    <w:p w14:paraId="559D1715" w14:textId="555C9C6F" w:rsidR="005C22AF" w:rsidRPr="006D1FF9" w:rsidRDefault="003E69B3" w:rsidP="000571D3">
      <w:pPr>
        <w:spacing w:line="360" w:lineRule="auto"/>
        <w:rPr>
          <w:rFonts w:ascii="Arial" w:hAnsi="Arial" w:cs="Arial"/>
        </w:rPr>
      </w:pPr>
      <w:r w:rsidRPr="006D1FF9">
        <w:rPr>
          <w:rFonts w:ascii="Arial" w:hAnsi="Arial" w:cs="Arial"/>
        </w:rPr>
        <w:lastRenderedPageBreak/>
        <w:t>As for psychological predisposing factors, we know that Sonn</w:t>
      </w:r>
      <w:r w:rsidR="00E35752" w:rsidRPr="006D1FF9">
        <w:rPr>
          <w:rFonts w:ascii="Arial" w:hAnsi="Arial" w:cs="Arial"/>
        </w:rPr>
        <w:t>y</w:t>
      </w:r>
      <w:r w:rsidRPr="006D1FF9">
        <w:rPr>
          <w:rFonts w:ascii="Arial" w:hAnsi="Arial" w:cs="Arial"/>
        </w:rPr>
        <w:t xml:space="preserve"> had problems with his mother, he perceived her as a very critical person and someone who does not accept h</w:t>
      </w:r>
      <w:r w:rsidR="00042E1E" w:rsidRPr="006D1FF9">
        <w:rPr>
          <w:rFonts w:ascii="Arial" w:hAnsi="Arial" w:cs="Arial"/>
        </w:rPr>
        <w:t>im</w:t>
      </w:r>
      <w:r w:rsidR="00181781" w:rsidRPr="006D1FF9">
        <w:rPr>
          <w:rFonts w:ascii="Arial" w:hAnsi="Arial" w:cs="Arial"/>
        </w:rPr>
        <w:t>, and perceived paren</w:t>
      </w:r>
      <w:r w:rsidR="00854F8F" w:rsidRPr="006D1FF9">
        <w:rPr>
          <w:rFonts w:ascii="Arial" w:hAnsi="Arial" w:cs="Arial"/>
        </w:rPr>
        <w:t>tal criticism can predict more severe symptoms (Gurak &amp; Mamani, 2016)</w:t>
      </w:r>
      <w:r w:rsidR="00042E1E" w:rsidRPr="006D1FF9">
        <w:rPr>
          <w:rFonts w:ascii="Arial" w:hAnsi="Arial" w:cs="Arial"/>
        </w:rPr>
        <w:t xml:space="preserve">. </w:t>
      </w:r>
      <w:r w:rsidR="004764CC" w:rsidRPr="006D1FF9">
        <w:rPr>
          <w:rFonts w:ascii="Arial" w:hAnsi="Arial" w:cs="Arial"/>
        </w:rPr>
        <w:t xml:space="preserve">He also </w:t>
      </w:r>
      <w:r w:rsidR="00267ADE" w:rsidRPr="006D1FF9">
        <w:rPr>
          <w:rFonts w:ascii="Arial" w:hAnsi="Arial" w:cs="Arial"/>
        </w:rPr>
        <w:t>claims</w:t>
      </w:r>
      <w:r w:rsidR="004764CC" w:rsidRPr="006D1FF9">
        <w:rPr>
          <w:rFonts w:ascii="Arial" w:hAnsi="Arial" w:cs="Arial"/>
        </w:rPr>
        <w:t xml:space="preserve"> that his mother was an alcoholic that would lead to parental dysfunction, however, this statement </w:t>
      </w:r>
      <w:r w:rsidR="00C34ACA" w:rsidRPr="006D1FF9">
        <w:rPr>
          <w:rFonts w:ascii="Arial" w:hAnsi="Arial" w:cs="Arial"/>
        </w:rPr>
        <w:t>has</w:t>
      </w:r>
      <w:r w:rsidR="004764CC" w:rsidRPr="006D1FF9">
        <w:rPr>
          <w:rFonts w:ascii="Arial" w:hAnsi="Arial" w:cs="Arial"/>
        </w:rPr>
        <w:t xml:space="preserve"> not been confirmed by either of his parents.</w:t>
      </w:r>
      <w:r w:rsidR="00CE0F9E" w:rsidRPr="006D1FF9">
        <w:rPr>
          <w:rFonts w:ascii="Arial" w:hAnsi="Arial" w:cs="Arial"/>
        </w:rPr>
        <w:t xml:space="preserve"> He was attached to his father rather than his mother</w:t>
      </w:r>
      <w:r w:rsidR="00C34ACA" w:rsidRPr="006D1FF9">
        <w:rPr>
          <w:rFonts w:ascii="Arial" w:hAnsi="Arial" w:cs="Arial"/>
        </w:rPr>
        <w:t>,</w:t>
      </w:r>
      <w:r w:rsidR="00CE0F9E" w:rsidRPr="006D1FF9">
        <w:rPr>
          <w:rFonts w:ascii="Arial" w:hAnsi="Arial" w:cs="Arial"/>
        </w:rPr>
        <w:t xml:space="preserve"> </w:t>
      </w:r>
      <w:r w:rsidR="001D4CC1" w:rsidRPr="006D1FF9">
        <w:rPr>
          <w:rFonts w:ascii="Arial" w:hAnsi="Arial" w:cs="Arial"/>
        </w:rPr>
        <w:t>which</w:t>
      </w:r>
      <w:r w:rsidR="00CE0F9E" w:rsidRPr="006D1FF9">
        <w:rPr>
          <w:rFonts w:ascii="Arial" w:hAnsi="Arial" w:cs="Arial"/>
        </w:rPr>
        <w:t xml:space="preserve"> </w:t>
      </w:r>
      <w:r w:rsidR="00C34ACA" w:rsidRPr="006D1FF9">
        <w:rPr>
          <w:rFonts w:ascii="Arial" w:hAnsi="Arial" w:cs="Arial"/>
        </w:rPr>
        <w:t>led</w:t>
      </w:r>
      <w:r w:rsidR="00CE0F9E" w:rsidRPr="006D1FF9">
        <w:rPr>
          <w:rFonts w:ascii="Arial" w:hAnsi="Arial" w:cs="Arial"/>
        </w:rPr>
        <w:t xml:space="preserve"> to disrupted attachment.</w:t>
      </w:r>
      <w:r w:rsidR="001479F7" w:rsidRPr="006D1FF9">
        <w:rPr>
          <w:rFonts w:ascii="Arial" w:hAnsi="Arial" w:cs="Arial"/>
        </w:rPr>
        <w:t xml:space="preserve"> He also said he has always been a loner and never had many </w:t>
      </w:r>
      <w:r w:rsidR="00025416" w:rsidRPr="006D1FF9">
        <w:rPr>
          <w:rFonts w:ascii="Arial" w:hAnsi="Arial" w:cs="Arial"/>
        </w:rPr>
        <w:t>friends;</w:t>
      </w:r>
      <w:r w:rsidR="009950FB" w:rsidRPr="006D1FF9">
        <w:rPr>
          <w:rFonts w:ascii="Arial" w:hAnsi="Arial" w:cs="Arial"/>
        </w:rPr>
        <w:t xml:space="preserve"> he </w:t>
      </w:r>
      <w:r w:rsidR="000A1732" w:rsidRPr="006D1FF9">
        <w:rPr>
          <w:rFonts w:ascii="Arial" w:hAnsi="Arial" w:cs="Arial"/>
        </w:rPr>
        <w:t>was an introvert and socially withdrawn.</w:t>
      </w:r>
      <w:r w:rsidR="00A3483B" w:rsidRPr="006D1FF9">
        <w:rPr>
          <w:rFonts w:ascii="Arial" w:hAnsi="Arial" w:cs="Arial"/>
        </w:rPr>
        <w:t xml:space="preserve"> He also showed </w:t>
      </w:r>
      <w:r w:rsidR="00E139E9" w:rsidRPr="006D1FF9">
        <w:rPr>
          <w:rFonts w:ascii="Arial" w:hAnsi="Arial" w:cs="Arial"/>
        </w:rPr>
        <w:t xml:space="preserve">a </w:t>
      </w:r>
      <w:r w:rsidR="00A3483B" w:rsidRPr="006D1FF9">
        <w:rPr>
          <w:rFonts w:ascii="Arial" w:hAnsi="Arial" w:cs="Arial"/>
        </w:rPr>
        <w:t>high level of susp</w:t>
      </w:r>
      <w:r w:rsidR="0034012D" w:rsidRPr="006D1FF9">
        <w:rPr>
          <w:rFonts w:ascii="Arial" w:hAnsi="Arial" w:cs="Arial"/>
        </w:rPr>
        <w:t xml:space="preserve">iciousness and paranoia regarding </w:t>
      </w:r>
      <w:r w:rsidR="00437669" w:rsidRPr="006D1FF9">
        <w:rPr>
          <w:rFonts w:ascii="Arial" w:hAnsi="Arial" w:cs="Arial"/>
        </w:rPr>
        <w:t>his fear</w:t>
      </w:r>
      <w:r w:rsidR="00E139E9" w:rsidRPr="006D1FF9">
        <w:rPr>
          <w:rFonts w:ascii="Arial" w:hAnsi="Arial" w:cs="Arial"/>
        </w:rPr>
        <w:t xml:space="preserve"> of</w:t>
      </w:r>
      <w:r w:rsidR="0034012D" w:rsidRPr="006D1FF9">
        <w:rPr>
          <w:rFonts w:ascii="Arial" w:hAnsi="Arial" w:cs="Arial"/>
        </w:rPr>
        <w:t xml:space="preserve"> catching HIV that have been discussed earlier.</w:t>
      </w:r>
      <w:r w:rsidR="00087C25" w:rsidRPr="006D1FF9">
        <w:rPr>
          <w:rFonts w:ascii="Arial" w:hAnsi="Arial" w:cs="Arial"/>
        </w:rPr>
        <w:t xml:space="preserve"> He also felt excluded, rejected</w:t>
      </w:r>
      <w:r w:rsidR="00437669" w:rsidRPr="006D1FF9">
        <w:rPr>
          <w:rFonts w:ascii="Arial" w:hAnsi="Arial" w:cs="Arial"/>
        </w:rPr>
        <w:t>,</w:t>
      </w:r>
      <w:r w:rsidR="00087C25" w:rsidRPr="006D1FF9">
        <w:rPr>
          <w:rFonts w:ascii="Arial" w:hAnsi="Arial" w:cs="Arial"/>
        </w:rPr>
        <w:t xml:space="preserve"> and lonely because of his homosexuality.</w:t>
      </w:r>
      <w:r w:rsidR="00614E94" w:rsidRPr="006D1FF9">
        <w:rPr>
          <w:rFonts w:ascii="Arial" w:hAnsi="Arial" w:cs="Arial"/>
        </w:rPr>
        <w:t xml:space="preserve"> Social isolation </w:t>
      </w:r>
      <w:r w:rsidR="007776A6" w:rsidRPr="006D1FF9">
        <w:rPr>
          <w:rFonts w:ascii="Arial" w:hAnsi="Arial" w:cs="Arial"/>
        </w:rPr>
        <w:t>is known</w:t>
      </w:r>
      <w:r w:rsidR="008A4A44" w:rsidRPr="006D1FF9">
        <w:rPr>
          <w:rFonts w:ascii="Arial" w:hAnsi="Arial" w:cs="Arial"/>
        </w:rPr>
        <w:t xml:space="preserve"> to be a </w:t>
      </w:r>
      <w:r w:rsidR="007776A6" w:rsidRPr="006D1FF9">
        <w:rPr>
          <w:rFonts w:ascii="Arial" w:hAnsi="Arial" w:cs="Arial"/>
        </w:rPr>
        <w:t>precipitating</w:t>
      </w:r>
      <w:r w:rsidR="008A4A44" w:rsidRPr="006D1FF9">
        <w:rPr>
          <w:rFonts w:ascii="Arial" w:hAnsi="Arial" w:cs="Arial"/>
        </w:rPr>
        <w:t xml:space="preserve"> factor for delusions (</w:t>
      </w:r>
      <w:r w:rsidR="007776A6" w:rsidRPr="006D1FF9">
        <w:rPr>
          <w:rFonts w:ascii="Arial" w:hAnsi="Arial" w:cs="Arial"/>
        </w:rPr>
        <w:t>Myin-</w:t>
      </w:r>
      <w:proofErr w:type="spellStart"/>
      <w:r w:rsidR="007776A6" w:rsidRPr="006D1FF9">
        <w:rPr>
          <w:rFonts w:ascii="Arial" w:hAnsi="Arial" w:cs="Arial"/>
        </w:rPr>
        <w:t>Germeys</w:t>
      </w:r>
      <w:proofErr w:type="spellEnd"/>
      <w:r w:rsidR="007776A6" w:rsidRPr="006D1FF9">
        <w:rPr>
          <w:rFonts w:ascii="Arial" w:hAnsi="Arial" w:cs="Arial"/>
        </w:rPr>
        <w:t xml:space="preserve"> et al., 2001).</w:t>
      </w:r>
    </w:p>
    <w:p w14:paraId="4C92F322" w14:textId="1FFC56CA" w:rsidR="00495347" w:rsidRPr="006D1FF9" w:rsidRDefault="00495347" w:rsidP="000571D3">
      <w:pPr>
        <w:spacing w:line="360" w:lineRule="auto"/>
        <w:rPr>
          <w:rFonts w:ascii="Arial" w:hAnsi="Arial" w:cs="Arial"/>
        </w:rPr>
      </w:pPr>
      <w:r w:rsidRPr="006D1FF9">
        <w:rPr>
          <w:rFonts w:ascii="Arial" w:hAnsi="Arial" w:cs="Arial"/>
        </w:rPr>
        <w:t>As of socio</w:t>
      </w:r>
      <w:r w:rsidR="006B7E17" w:rsidRPr="006D1FF9">
        <w:rPr>
          <w:rFonts w:ascii="Arial" w:hAnsi="Arial" w:cs="Arial"/>
        </w:rPr>
        <w:t xml:space="preserve">-cultural predisposing factors, Sonny was socially isolated, he experienced </w:t>
      </w:r>
      <w:r w:rsidR="00356247" w:rsidRPr="006D1FF9">
        <w:rPr>
          <w:rFonts w:ascii="Arial" w:hAnsi="Arial" w:cs="Arial"/>
        </w:rPr>
        <w:t xml:space="preserve">increased exclusion and discrimination because of his homosexuality, </w:t>
      </w:r>
      <w:r w:rsidR="007A3E24" w:rsidRPr="006D1FF9">
        <w:rPr>
          <w:rFonts w:ascii="Arial" w:hAnsi="Arial" w:cs="Arial"/>
        </w:rPr>
        <w:t xml:space="preserve">and </w:t>
      </w:r>
      <w:r w:rsidR="00F859F9" w:rsidRPr="006D1FF9">
        <w:rPr>
          <w:rFonts w:ascii="Arial" w:hAnsi="Arial" w:cs="Arial"/>
        </w:rPr>
        <w:t xml:space="preserve">he dropped out of college. He felt highly criticised by his mother </w:t>
      </w:r>
      <w:r w:rsidR="00936075" w:rsidRPr="006D1FF9">
        <w:rPr>
          <w:rFonts w:ascii="Arial" w:hAnsi="Arial" w:cs="Arial"/>
        </w:rPr>
        <w:t xml:space="preserve">and in college he smoked </w:t>
      </w:r>
      <w:r w:rsidR="00D50991" w:rsidRPr="006D1FF9">
        <w:rPr>
          <w:rFonts w:ascii="Arial" w:hAnsi="Arial" w:cs="Arial"/>
        </w:rPr>
        <w:t>marijuana</w:t>
      </w:r>
      <w:r w:rsidR="00936075" w:rsidRPr="006D1FF9">
        <w:rPr>
          <w:rFonts w:ascii="Arial" w:hAnsi="Arial" w:cs="Arial"/>
        </w:rPr>
        <w:t xml:space="preserve"> </w:t>
      </w:r>
      <w:r w:rsidR="00D50991" w:rsidRPr="006D1FF9">
        <w:rPr>
          <w:rFonts w:ascii="Arial" w:hAnsi="Arial" w:cs="Arial"/>
        </w:rPr>
        <w:t>that worsened his symptoms.</w:t>
      </w:r>
    </w:p>
    <w:p w14:paraId="2196B2A0" w14:textId="58B0194D" w:rsidR="002819A9" w:rsidRPr="006D1FF9" w:rsidRDefault="00872296" w:rsidP="000571D3">
      <w:pPr>
        <w:spacing w:line="360" w:lineRule="auto"/>
        <w:rPr>
          <w:rFonts w:ascii="Arial" w:hAnsi="Arial" w:cs="Arial"/>
          <w:b/>
          <w:bCs/>
        </w:rPr>
      </w:pPr>
      <w:r w:rsidRPr="006D1FF9">
        <w:rPr>
          <w:rFonts w:ascii="Arial" w:hAnsi="Arial" w:cs="Arial"/>
          <w:b/>
          <w:bCs/>
        </w:rPr>
        <w:t>Precipitating factors</w:t>
      </w:r>
    </w:p>
    <w:p w14:paraId="0BF1DAEA" w14:textId="77777777" w:rsidR="00872296" w:rsidRPr="006D1FF9" w:rsidRDefault="00872296" w:rsidP="000571D3">
      <w:pPr>
        <w:spacing w:line="360" w:lineRule="auto"/>
        <w:rPr>
          <w:rFonts w:ascii="Arial" w:hAnsi="Arial" w:cs="Arial"/>
        </w:rPr>
      </w:pPr>
      <w:r w:rsidRPr="00872296">
        <w:rPr>
          <w:rFonts w:ascii="Arial" w:hAnsi="Arial" w:cs="Arial"/>
        </w:rPr>
        <w:t>In people who are already at risk because of genetic, psychological, or sociocultural predisposing factors, precipitating factors are sudden or recent events that can cause schizophrenia to develop. These causes frequently lead to the onset of a psychotic episode or worsen symptoms in people who have already received a diagnosis.</w:t>
      </w:r>
    </w:p>
    <w:p w14:paraId="4EB5BA80" w14:textId="352D631C" w:rsidR="00056587" w:rsidRPr="006D1FF9" w:rsidRDefault="00CE69A6" w:rsidP="000571D3">
      <w:pPr>
        <w:spacing w:line="360" w:lineRule="auto"/>
        <w:rPr>
          <w:rFonts w:ascii="Arial" w:hAnsi="Arial" w:cs="Arial"/>
        </w:rPr>
      </w:pPr>
      <w:r w:rsidRPr="006D1FF9">
        <w:rPr>
          <w:rFonts w:ascii="Arial" w:hAnsi="Arial" w:cs="Arial"/>
        </w:rPr>
        <w:t>One of these events for Sonny was when he first smoked marijuana. After that</w:t>
      </w:r>
      <w:r w:rsidR="00DC3BDD" w:rsidRPr="006D1FF9">
        <w:rPr>
          <w:rFonts w:ascii="Arial" w:hAnsi="Arial" w:cs="Arial"/>
        </w:rPr>
        <w:t>,</w:t>
      </w:r>
      <w:r w:rsidRPr="006D1FF9">
        <w:rPr>
          <w:rFonts w:ascii="Arial" w:hAnsi="Arial" w:cs="Arial"/>
        </w:rPr>
        <w:t xml:space="preserve"> he was convinced that his </w:t>
      </w:r>
      <w:r w:rsidR="00CE0AD5" w:rsidRPr="006D1FF9">
        <w:rPr>
          <w:rFonts w:ascii="Arial" w:hAnsi="Arial" w:cs="Arial"/>
        </w:rPr>
        <w:t xml:space="preserve">brain </w:t>
      </w:r>
      <w:r w:rsidR="00DC3BDD" w:rsidRPr="006D1FF9">
        <w:rPr>
          <w:rFonts w:ascii="Arial" w:hAnsi="Arial" w:cs="Arial"/>
        </w:rPr>
        <w:t>had</w:t>
      </w:r>
      <w:r w:rsidR="00CE0AD5" w:rsidRPr="006D1FF9">
        <w:rPr>
          <w:rFonts w:ascii="Arial" w:hAnsi="Arial" w:cs="Arial"/>
        </w:rPr>
        <w:t xml:space="preserve"> been damaged</w:t>
      </w:r>
      <w:r w:rsidR="00DC3BDD" w:rsidRPr="006D1FF9">
        <w:rPr>
          <w:rFonts w:ascii="Arial" w:hAnsi="Arial" w:cs="Arial"/>
        </w:rPr>
        <w:t xml:space="preserve"> permanently. Following this, he dropped out of college and his behaviour got worse.</w:t>
      </w:r>
      <w:r w:rsidR="004807BC" w:rsidRPr="006D1FF9">
        <w:rPr>
          <w:rFonts w:ascii="Arial" w:hAnsi="Arial" w:cs="Arial"/>
        </w:rPr>
        <w:t xml:space="preserve"> Cannabis use </w:t>
      </w:r>
      <w:r w:rsidR="00B75625" w:rsidRPr="006D1FF9">
        <w:rPr>
          <w:rFonts w:ascii="Arial" w:hAnsi="Arial" w:cs="Arial"/>
        </w:rPr>
        <w:t>has</w:t>
      </w:r>
      <w:r w:rsidR="004807BC" w:rsidRPr="006D1FF9">
        <w:rPr>
          <w:rFonts w:ascii="Arial" w:hAnsi="Arial" w:cs="Arial"/>
        </w:rPr>
        <w:t xml:space="preserve"> been </w:t>
      </w:r>
      <w:r w:rsidR="005A0B40" w:rsidRPr="006D1FF9">
        <w:rPr>
          <w:rFonts w:ascii="Arial" w:hAnsi="Arial" w:cs="Arial"/>
        </w:rPr>
        <w:t>associated with increased risk of schizophrenia (</w:t>
      </w:r>
      <w:r w:rsidR="00B75625" w:rsidRPr="006D1FF9">
        <w:rPr>
          <w:rFonts w:ascii="Arial" w:hAnsi="Arial" w:cs="Arial"/>
        </w:rPr>
        <w:t>Godin &amp; Shehata, 2022)</w:t>
      </w:r>
      <w:r w:rsidR="00A54AD7" w:rsidRPr="006D1FF9">
        <w:rPr>
          <w:rFonts w:ascii="Arial" w:hAnsi="Arial" w:cs="Arial"/>
        </w:rPr>
        <w:t xml:space="preserve"> as cannabis affect</w:t>
      </w:r>
      <w:r w:rsidR="00650780" w:rsidRPr="006D1FF9">
        <w:rPr>
          <w:rFonts w:ascii="Arial" w:hAnsi="Arial" w:cs="Arial"/>
        </w:rPr>
        <w:t>s dopamine levels contributing to psychosis (</w:t>
      </w:r>
      <w:r w:rsidR="00D222D8" w:rsidRPr="006D1FF9">
        <w:rPr>
          <w:rFonts w:ascii="Arial" w:hAnsi="Arial" w:cs="Arial"/>
        </w:rPr>
        <w:t xml:space="preserve">Broom et al., 20015). </w:t>
      </w:r>
      <w:r w:rsidR="00996F39" w:rsidRPr="006D1FF9">
        <w:rPr>
          <w:rFonts w:ascii="Arial" w:hAnsi="Arial" w:cs="Arial"/>
        </w:rPr>
        <w:t xml:space="preserve">He had also experienced </w:t>
      </w:r>
      <w:r w:rsidR="00421CC9" w:rsidRPr="006D1FF9">
        <w:rPr>
          <w:rFonts w:ascii="Arial" w:hAnsi="Arial" w:cs="Arial"/>
        </w:rPr>
        <w:t xml:space="preserve">a </w:t>
      </w:r>
      <w:r w:rsidR="00A603AA" w:rsidRPr="006D1FF9">
        <w:rPr>
          <w:rFonts w:ascii="Arial" w:hAnsi="Arial" w:cs="Arial"/>
        </w:rPr>
        <w:t xml:space="preserve">high level of stress because he could not get others to agree that the marijuana had </w:t>
      </w:r>
      <w:r w:rsidR="008070A5" w:rsidRPr="006D1FF9">
        <w:rPr>
          <w:rFonts w:ascii="Arial" w:hAnsi="Arial" w:cs="Arial"/>
        </w:rPr>
        <w:t>this serious effect on him.</w:t>
      </w:r>
      <w:r w:rsidR="00056587" w:rsidRPr="006D1FF9">
        <w:rPr>
          <w:rFonts w:ascii="Arial" w:hAnsi="Arial" w:cs="Arial"/>
        </w:rPr>
        <w:t xml:space="preserve"> Because of his drop-out and the fact that he could not hold a job long, he also continued to be socially isolated.</w:t>
      </w:r>
      <w:r w:rsidR="0091343A" w:rsidRPr="006D1FF9">
        <w:rPr>
          <w:rFonts w:ascii="Arial" w:hAnsi="Arial" w:cs="Arial"/>
        </w:rPr>
        <w:t xml:space="preserve"> </w:t>
      </w:r>
      <w:r w:rsidR="000D6BE9" w:rsidRPr="006D1FF9">
        <w:rPr>
          <w:rFonts w:ascii="Arial" w:hAnsi="Arial" w:cs="Arial"/>
        </w:rPr>
        <w:t xml:space="preserve">He </w:t>
      </w:r>
      <w:r w:rsidR="005424D1" w:rsidRPr="006D1FF9">
        <w:rPr>
          <w:rFonts w:ascii="Arial" w:hAnsi="Arial" w:cs="Arial"/>
        </w:rPr>
        <w:t>enrolled</w:t>
      </w:r>
      <w:r w:rsidR="000D6BE9" w:rsidRPr="006D1FF9">
        <w:rPr>
          <w:rFonts w:ascii="Arial" w:hAnsi="Arial" w:cs="Arial"/>
        </w:rPr>
        <w:t xml:space="preserve"> </w:t>
      </w:r>
      <w:r w:rsidR="005424D1" w:rsidRPr="006D1FF9">
        <w:rPr>
          <w:rFonts w:ascii="Arial" w:hAnsi="Arial" w:cs="Arial"/>
        </w:rPr>
        <w:t xml:space="preserve">in </w:t>
      </w:r>
      <w:r w:rsidR="000D6BE9" w:rsidRPr="006D1FF9">
        <w:rPr>
          <w:rFonts w:ascii="Arial" w:hAnsi="Arial" w:cs="Arial"/>
        </w:rPr>
        <w:t xml:space="preserve">college </w:t>
      </w:r>
      <w:r w:rsidR="001B6ED2" w:rsidRPr="006D1FF9">
        <w:rPr>
          <w:rFonts w:ascii="Arial" w:hAnsi="Arial" w:cs="Arial"/>
        </w:rPr>
        <w:t>again,</w:t>
      </w:r>
      <w:r w:rsidR="000D6BE9" w:rsidRPr="006D1FF9">
        <w:rPr>
          <w:rFonts w:ascii="Arial" w:hAnsi="Arial" w:cs="Arial"/>
        </w:rPr>
        <w:t xml:space="preserve"> but </w:t>
      </w:r>
      <w:r w:rsidR="005424D1" w:rsidRPr="006D1FF9">
        <w:rPr>
          <w:rFonts w:ascii="Arial" w:hAnsi="Arial" w:cs="Arial"/>
        </w:rPr>
        <w:t>he</w:t>
      </w:r>
      <w:r w:rsidR="000D6BE9" w:rsidRPr="006D1FF9">
        <w:rPr>
          <w:rFonts w:ascii="Arial" w:hAnsi="Arial" w:cs="Arial"/>
        </w:rPr>
        <w:t xml:space="preserve"> was not able to cope with the stress</w:t>
      </w:r>
      <w:r w:rsidR="005424D1" w:rsidRPr="006D1FF9">
        <w:rPr>
          <w:rFonts w:ascii="Arial" w:hAnsi="Arial" w:cs="Arial"/>
        </w:rPr>
        <w:t xml:space="preserve"> and the crowd, therefore he dropped out again.</w:t>
      </w:r>
    </w:p>
    <w:p w14:paraId="5DF148E2" w14:textId="2AB6068A" w:rsidR="0045127D" w:rsidRPr="006D1FF9" w:rsidRDefault="0045127D" w:rsidP="000571D3">
      <w:pPr>
        <w:spacing w:line="360" w:lineRule="auto"/>
        <w:rPr>
          <w:rFonts w:ascii="Arial" w:hAnsi="Arial" w:cs="Arial"/>
          <w:b/>
          <w:bCs/>
        </w:rPr>
      </w:pPr>
      <w:r w:rsidRPr="006D1FF9">
        <w:rPr>
          <w:rFonts w:ascii="Arial" w:hAnsi="Arial" w:cs="Arial"/>
          <w:b/>
          <w:bCs/>
        </w:rPr>
        <w:lastRenderedPageBreak/>
        <w:t>Perpetuating factors</w:t>
      </w:r>
    </w:p>
    <w:p w14:paraId="514AD69A" w14:textId="28A9581A" w:rsidR="0045127D" w:rsidRPr="006D1FF9" w:rsidRDefault="00297375" w:rsidP="000571D3">
      <w:pPr>
        <w:spacing w:line="360" w:lineRule="auto"/>
        <w:rPr>
          <w:rFonts w:ascii="Arial" w:hAnsi="Arial" w:cs="Arial"/>
        </w:rPr>
      </w:pPr>
      <w:r w:rsidRPr="006D1FF9">
        <w:rPr>
          <w:rFonts w:ascii="Arial" w:hAnsi="Arial" w:cs="Arial"/>
        </w:rPr>
        <w:t xml:space="preserve">Sonny continued to be socially isolated </w:t>
      </w:r>
      <w:r w:rsidR="007453D5" w:rsidRPr="006D1FF9">
        <w:rPr>
          <w:rFonts w:ascii="Arial" w:hAnsi="Arial" w:cs="Arial"/>
        </w:rPr>
        <w:t xml:space="preserve">as he could not keep his place at college or later a job for too long. </w:t>
      </w:r>
      <w:r w:rsidR="004D3DEB" w:rsidRPr="006D1FF9">
        <w:rPr>
          <w:rFonts w:ascii="Arial" w:hAnsi="Arial" w:cs="Arial"/>
        </w:rPr>
        <w:t>He tried outpatient counselling but there was no improvement in his symptoms.</w:t>
      </w:r>
      <w:r w:rsidR="00424A59" w:rsidRPr="006D1FF9">
        <w:rPr>
          <w:rFonts w:ascii="Arial" w:hAnsi="Arial" w:cs="Arial"/>
        </w:rPr>
        <w:t xml:space="preserve"> He did not have any medication or treatment in place to help him cope with his symptoms. He </w:t>
      </w:r>
      <w:r w:rsidR="008B1B8E" w:rsidRPr="006D1FF9">
        <w:rPr>
          <w:rFonts w:ascii="Arial" w:hAnsi="Arial" w:cs="Arial"/>
        </w:rPr>
        <w:t>did not have many people around him to support him.</w:t>
      </w:r>
    </w:p>
    <w:p w14:paraId="3A17137E" w14:textId="522DCCF0" w:rsidR="00F36B5E" w:rsidRPr="006D1FF9" w:rsidRDefault="00F36B5E" w:rsidP="000571D3">
      <w:pPr>
        <w:spacing w:line="360" w:lineRule="auto"/>
        <w:rPr>
          <w:rFonts w:ascii="Arial" w:hAnsi="Arial" w:cs="Arial"/>
          <w:b/>
          <w:bCs/>
        </w:rPr>
      </w:pPr>
      <w:r w:rsidRPr="006D1FF9">
        <w:rPr>
          <w:rFonts w:ascii="Arial" w:hAnsi="Arial" w:cs="Arial"/>
          <w:b/>
          <w:bCs/>
        </w:rPr>
        <w:t>Protective factors</w:t>
      </w:r>
    </w:p>
    <w:p w14:paraId="42D16931" w14:textId="7B7361E6" w:rsidR="00F36B5E" w:rsidRPr="006D1FF9" w:rsidRDefault="00F36B5E" w:rsidP="000571D3">
      <w:pPr>
        <w:spacing w:line="360" w:lineRule="auto"/>
        <w:rPr>
          <w:rFonts w:ascii="Arial" w:hAnsi="Arial" w:cs="Arial"/>
        </w:rPr>
      </w:pPr>
      <w:r w:rsidRPr="006D1FF9">
        <w:rPr>
          <w:rFonts w:ascii="Arial" w:hAnsi="Arial" w:cs="Arial"/>
        </w:rPr>
        <w:t>Sonny still lives with his parents, who try to support him</w:t>
      </w:r>
      <w:r w:rsidR="00DD0288" w:rsidRPr="006D1FF9">
        <w:rPr>
          <w:rFonts w:ascii="Arial" w:hAnsi="Arial" w:cs="Arial"/>
        </w:rPr>
        <w:t xml:space="preserve">, and </w:t>
      </w:r>
      <w:r w:rsidR="00105142" w:rsidRPr="006D1FF9">
        <w:rPr>
          <w:rFonts w:ascii="Arial" w:hAnsi="Arial" w:cs="Arial"/>
        </w:rPr>
        <w:t xml:space="preserve">research shows that </w:t>
      </w:r>
      <w:r w:rsidR="0001679D" w:rsidRPr="006D1FF9">
        <w:rPr>
          <w:rFonts w:ascii="Arial" w:hAnsi="Arial" w:cs="Arial"/>
        </w:rPr>
        <w:t>the severity of symptoms may be mitigated by the family setting</w:t>
      </w:r>
      <w:r w:rsidR="00330B5D" w:rsidRPr="006D1FF9">
        <w:rPr>
          <w:rFonts w:ascii="Arial" w:hAnsi="Arial" w:cs="Arial"/>
        </w:rPr>
        <w:t xml:space="preserve"> (Gurak &amp; Mamani, 2016)</w:t>
      </w:r>
      <w:r w:rsidR="009A7C93" w:rsidRPr="006D1FF9">
        <w:rPr>
          <w:rFonts w:ascii="Arial" w:hAnsi="Arial" w:cs="Arial"/>
        </w:rPr>
        <w:t>.</w:t>
      </w:r>
      <w:r w:rsidR="00083BFF" w:rsidRPr="006D1FF9">
        <w:rPr>
          <w:rFonts w:ascii="Arial" w:hAnsi="Arial" w:cs="Arial"/>
        </w:rPr>
        <w:t xml:space="preserve"> He also managed to </w:t>
      </w:r>
      <w:r w:rsidR="001473DF" w:rsidRPr="006D1FF9">
        <w:rPr>
          <w:rFonts w:ascii="Arial" w:hAnsi="Arial" w:cs="Arial"/>
        </w:rPr>
        <w:t>hold a job for 18 months.</w:t>
      </w:r>
      <w:r w:rsidR="009A7C93" w:rsidRPr="006D1FF9">
        <w:rPr>
          <w:rFonts w:ascii="Arial" w:hAnsi="Arial" w:cs="Arial"/>
        </w:rPr>
        <w:t xml:space="preserve"> He did engage with his psychotherapist and </w:t>
      </w:r>
      <w:r w:rsidR="00597267" w:rsidRPr="006D1FF9">
        <w:rPr>
          <w:rFonts w:ascii="Arial" w:hAnsi="Arial" w:cs="Arial"/>
        </w:rPr>
        <w:t xml:space="preserve">is </w:t>
      </w:r>
      <w:r w:rsidR="009A7C93" w:rsidRPr="006D1FF9">
        <w:rPr>
          <w:rFonts w:ascii="Arial" w:hAnsi="Arial" w:cs="Arial"/>
        </w:rPr>
        <w:t xml:space="preserve">now being referred to </w:t>
      </w:r>
      <w:r w:rsidR="00597267" w:rsidRPr="006D1FF9">
        <w:rPr>
          <w:rFonts w:ascii="Arial" w:hAnsi="Arial" w:cs="Arial"/>
        </w:rPr>
        <w:t>a private psychiatric hospital.</w:t>
      </w:r>
    </w:p>
    <w:p w14:paraId="4F708847" w14:textId="5E1D3AD0" w:rsidR="00C0601C" w:rsidRPr="006D1FF9" w:rsidRDefault="001473DF" w:rsidP="000571D3">
      <w:pPr>
        <w:spacing w:line="360" w:lineRule="auto"/>
        <w:rPr>
          <w:rFonts w:ascii="Arial" w:hAnsi="Arial" w:cs="Arial"/>
          <w:b/>
          <w:bCs/>
        </w:rPr>
      </w:pPr>
      <w:r w:rsidRPr="006D1FF9">
        <w:rPr>
          <w:rFonts w:ascii="Arial" w:hAnsi="Arial" w:cs="Arial"/>
          <w:b/>
          <w:bCs/>
        </w:rPr>
        <w:t>Treatment</w:t>
      </w:r>
      <w:r w:rsidR="00C0601C" w:rsidRPr="006D1FF9">
        <w:rPr>
          <w:rFonts w:ascii="Arial" w:hAnsi="Arial" w:cs="Arial"/>
          <w:b/>
          <w:bCs/>
        </w:rPr>
        <w:t xml:space="preserve"> proposal</w:t>
      </w:r>
    </w:p>
    <w:p w14:paraId="253BD0D2" w14:textId="43714D68" w:rsidR="007A2F0C" w:rsidRPr="006D1FF9" w:rsidRDefault="007A2F0C" w:rsidP="000571D3">
      <w:pPr>
        <w:spacing w:line="360" w:lineRule="auto"/>
        <w:rPr>
          <w:rFonts w:ascii="Arial" w:hAnsi="Arial" w:cs="Arial"/>
          <w:b/>
          <w:bCs/>
        </w:rPr>
      </w:pPr>
      <w:r w:rsidRPr="006D1FF9">
        <w:rPr>
          <w:rFonts w:ascii="Arial" w:hAnsi="Arial" w:cs="Arial"/>
          <w:b/>
          <w:bCs/>
        </w:rPr>
        <w:t>Antipsychotics</w:t>
      </w:r>
    </w:p>
    <w:p w14:paraId="62CC3171" w14:textId="68E8758E" w:rsidR="00C92D9D" w:rsidRPr="006D1FF9" w:rsidRDefault="008C55FD" w:rsidP="000571D3">
      <w:pPr>
        <w:spacing w:line="360" w:lineRule="auto"/>
        <w:rPr>
          <w:rFonts w:ascii="Arial" w:hAnsi="Arial" w:cs="Arial"/>
        </w:rPr>
      </w:pPr>
      <w:r w:rsidRPr="008C55FD">
        <w:rPr>
          <w:rFonts w:ascii="Arial" w:hAnsi="Arial" w:cs="Arial"/>
        </w:rPr>
        <w:t>The mainstay of treatment for schizophrenia is antipsychotic drugs. They lessen delusions, hallucinations, and disordered thought patterns.</w:t>
      </w:r>
      <w:r w:rsidR="00C92D9D" w:rsidRPr="006D1FF9">
        <w:rPr>
          <w:rFonts w:ascii="Arial" w:hAnsi="Arial" w:cs="Arial"/>
        </w:rPr>
        <w:t xml:space="preserve"> The antipsychotics that are currently on the market work by blocking dopamine D2 receptors (</w:t>
      </w:r>
      <w:r w:rsidR="0023191A" w:rsidRPr="006D1FF9">
        <w:rPr>
          <w:rFonts w:ascii="Arial" w:hAnsi="Arial" w:cs="Arial"/>
        </w:rPr>
        <w:t>Gomes &amp; Grace, 2021).</w:t>
      </w:r>
    </w:p>
    <w:p w14:paraId="7FDF00C2" w14:textId="11001A9F" w:rsidR="00413260" w:rsidRPr="006D1FF9" w:rsidRDefault="00AD3CC0" w:rsidP="000571D3">
      <w:pPr>
        <w:spacing w:line="360" w:lineRule="auto"/>
        <w:rPr>
          <w:rFonts w:ascii="Arial" w:hAnsi="Arial" w:cs="Arial"/>
          <w:b/>
          <w:bCs/>
        </w:rPr>
      </w:pPr>
      <w:r w:rsidRPr="006D1FF9">
        <w:rPr>
          <w:rFonts w:ascii="Arial" w:hAnsi="Arial" w:cs="Arial"/>
          <w:b/>
          <w:bCs/>
        </w:rPr>
        <w:t>Psychotherapy and counselling</w:t>
      </w:r>
    </w:p>
    <w:p w14:paraId="3671C1E9" w14:textId="57A2193C" w:rsidR="00AD3CC0" w:rsidRPr="006D1FF9" w:rsidRDefault="00A57895" w:rsidP="000571D3">
      <w:pPr>
        <w:spacing w:line="360" w:lineRule="auto"/>
        <w:rPr>
          <w:rFonts w:ascii="Arial" w:hAnsi="Arial" w:cs="Arial"/>
        </w:rPr>
      </w:pPr>
      <w:r w:rsidRPr="006D1FF9">
        <w:rPr>
          <w:rFonts w:ascii="Arial" w:hAnsi="Arial" w:cs="Arial"/>
        </w:rPr>
        <w:t>Cognitive behavioural therapy</w:t>
      </w:r>
      <w:r w:rsidR="00FB3CAE" w:rsidRPr="006D1FF9">
        <w:rPr>
          <w:rFonts w:ascii="Arial" w:hAnsi="Arial" w:cs="Arial"/>
        </w:rPr>
        <w:t xml:space="preserve"> (CBT)</w:t>
      </w:r>
      <w:r w:rsidRPr="006D1FF9">
        <w:rPr>
          <w:rFonts w:ascii="Arial" w:hAnsi="Arial" w:cs="Arial"/>
        </w:rPr>
        <w:t xml:space="preserve"> helps to challenge and manage the </w:t>
      </w:r>
      <w:r w:rsidR="00412A48" w:rsidRPr="006D1FF9">
        <w:rPr>
          <w:rFonts w:ascii="Arial" w:hAnsi="Arial" w:cs="Arial"/>
        </w:rPr>
        <w:t>delusions</w:t>
      </w:r>
      <w:r w:rsidRPr="006D1FF9">
        <w:rPr>
          <w:rFonts w:ascii="Arial" w:hAnsi="Arial" w:cs="Arial"/>
        </w:rPr>
        <w:t xml:space="preserve"> and hallucinations</w:t>
      </w:r>
      <w:r w:rsidR="00B32330" w:rsidRPr="006D1FF9">
        <w:rPr>
          <w:rFonts w:ascii="Arial" w:hAnsi="Arial" w:cs="Arial"/>
        </w:rPr>
        <w:t xml:space="preserve"> and teaches reality testing.</w:t>
      </w:r>
      <w:r w:rsidR="00FB3CAE" w:rsidRPr="006D1FF9">
        <w:rPr>
          <w:rFonts w:ascii="Arial" w:hAnsi="Arial" w:cs="Arial"/>
        </w:rPr>
        <w:t xml:space="preserve"> CBT </w:t>
      </w:r>
      <w:r w:rsidR="008A55F9" w:rsidRPr="006D1FF9">
        <w:rPr>
          <w:rFonts w:ascii="Arial" w:hAnsi="Arial" w:cs="Arial"/>
        </w:rPr>
        <w:t xml:space="preserve">helps to improve quality of life </w:t>
      </w:r>
      <w:r w:rsidR="008044DD" w:rsidRPr="006D1FF9">
        <w:rPr>
          <w:rFonts w:ascii="Arial" w:hAnsi="Arial" w:cs="Arial"/>
        </w:rPr>
        <w:t>and improve the core symptoms of schizophrenia (</w:t>
      </w:r>
      <w:r w:rsidR="00096947" w:rsidRPr="006D1FF9">
        <w:rPr>
          <w:rFonts w:ascii="Arial" w:hAnsi="Arial" w:cs="Arial"/>
        </w:rPr>
        <w:t>McDonagh et al., 2022).</w:t>
      </w:r>
      <w:r w:rsidR="00B32330" w:rsidRPr="006D1FF9">
        <w:rPr>
          <w:rFonts w:ascii="Arial" w:hAnsi="Arial" w:cs="Arial"/>
        </w:rPr>
        <w:t xml:space="preserve"> Sonny would also benefit from Family Therapy as he has unresolved issues with his mother.</w:t>
      </w:r>
      <w:r w:rsidR="002973A1" w:rsidRPr="006D1FF9">
        <w:rPr>
          <w:rFonts w:ascii="Arial" w:hAnsi="Arial" w:cs="Arial"/>
        </w:rPr>
        <w:t xml:space="preserve"> He would also benefit from </w:t>
      </w:r>
      <w:r w:rsidR="002079BA" w:rsidRPr="006D1FF9">
        <w:rPr>
          <w:rFonts w:ascii="Arial" w:hAnsi="Arial" w:cs="Arial"/>
        </w:rPr>
        <w:t>some kind of social training to help him reintegrate into social life and work when he leaves the hospital.</w:t>
      </w:r>
      <w:r w:rsidR="00412A48" w:rsidRPr="006D1FF9">
        <w:rPr>
          <w:rFonts w:ascii="Arial" w:hAnsi="Arial" w:cs="Arial"/>
        </w:rPr>
        <w:t xml:space="preserve"> </w:t>
      </w:r>
    </w:p>
    <w:p w14:paraId="1AC66ABC" w14:textId="0B9553F4" w:rsidR="00AF4FDD" w:rsidRPr="006D1FF9" w:rsidRDefault="00AF4FDD" w:rsidP="000571D3">
      <w:pPr>
        <w:spacing w:line="360" w:lineRule="auto"/>
        <w:rPr>
          <w:rFonts w:ascii="Arial" w:hAnsi="Arial" w:cs="Arial"/>
          <w:b/>
          <w:bCs/>
        </w:rPr>
      </w:pPr>
      <w:r w:rsidRPr="006D1FF9">
        <w:rPr>
          <w:rFonts w:ascii="Arial" w:hAnsi="Arial" w:cs="Arial"/>
          <w:b/>
          <w:bCs/>
        </w:rPr>
        <w:t>Social support</w:t>
      </w:r>
    </w:p>
    <w:p w14:paraId="0ECDD87F" w14:textId="2FE0BDDE" w:rsidR="00AF4FDD" w:rsidRPr="006D1FF9" w:rsidRDefault="00AF4FDD" w:rsidP="000571D3">
      <w:pPr>
        <w:spacing w:line="360" w:lineRule="auto"/>
        <w:rPr>
          <w:rFonts w:ascii="Arial" w:hAnsi="Arial" w:cs="Arial"/>
        </w:rPr>
      </w:pPr>
      <w:r w:rsidRPr="006D1FF9">
        <w:rPr>
          <w:rFonts w:ascii="Arial" w:hAnsi="Arial" w:cs="Arial"/>
        </w:rPr>
        <w:t>After he left the hospital</w:t>
      </w:r>
      <w:r w:rsidR="00AB58A5" w:rsidRPr="006D1FF9">
        <w:rPr>
          <w:rFonts w:ascii="Arial" w:hAnsi="Arial" w:cs="Arial"/>
        </w:rPr>
        <w:t>,</w:t>
      </w:r>
      <w:r w:rsidRPr="006D1FF9">
        <w:rPr>
          <w:rFonts w:ascii="Arial" w:hAnsi="Arial" w:cs="Arial"/>
        </w:rPr>
        <w:t xml:space="preserve"> he would also benefit from </w:t>
      </w:r>
      <w:r w:rsidR="00AB58A5" w:rsidRPr="006D1FF9">
        <w:rPr>
          <w:rFonts w:ascii="Arial" w:hAnsi="Arial" w:cs="Arial"/>
        </w:rPr>
        <w:t xml:space="preserve">a peer support group where he can meet with people like him, share experiences and get socially involved. He could find friends that would reduce loneliness. </w:t>
      </w:r>
    </w:p>
    <w:p w14:paraId="3D70F514" w14:textId="77777777" w:rsidR="00331962" w:rsidRDefault="00331962" w:rsidP="00056587">
      <w:pPr>
        <w:rPr>
          <w:b/>
          <w:bCs/>
        </w:rPr>
      </w:pPr>
    </w:p>
    <w:p w14:paraId="17B5C336" w14:textId="77777777" w:rsidR="00DC4BD1" w:rsidRDefault="00DC4BD1" w:rsidP="00A75B6A"/>
    <w:p w14:paraId="52704FC5" w14:textId="71FAA330" w:rsidR="00DC4BD1" w:rsidRPr="00D357FE" w:rsidRDefault="00DC4BD1" w:rsidP="000571D3">
      <w:pPr>
        <w:ind w:left="720" w:hanging="720"/>
        <w:rPr>
          <w:rFonts w:ascii="Arial" w:hAnsi="Arial" w:cs="Arial"/>
          <w:b/>
          <w:bCs/>
        </w:rPr>
      </w:pPr>
      <w:r w:rsidRPr="00D357FE">
        <w:rPr>
          <w:rFonts w:ascii="Arial" w:hAnsi="Arial" w:cs="Arial"/>
          <w:b/>
          <w:bCs/>
        </w:rPr>
        <w:lastRenderedPageBreak/>
        <w:t>References:</w:t>
      </w:r>
    </w:p>
    <w:p w14:paraId="46477565" w14:textId="659F5D52" w:rsidR="00B51D0F" w:rsidRPr="000571D3" w:rsidRDefault="00B51D0F" w:rsidP="000571D3">
      <w:pPr>
        <w:ind w:left="720" w:hanging="720"/>
        <w:rPr>
          <w:rFonts w:ascii="Arial" w:hAnsi="Arial" w:cs="Arial"/>
        </w:rPr>
      </w:pPr>
      <w:r w:rsidRPr="000571D3">
        <w:rPr>
          <w:rFonts w:ascii="Arial" w:hAnsi="Arial" w:cs="Arial"/>
        </w:rPr>
        <w:t xml:space="preserve">Broome, M. R., Woolley, J. B., </w:t>
      </w:r>
      <w:proofErr w:type="spellStart"/>
      <w:r w:rsidRPr="000571D3">
        <w:rPr>
          <w:rFonts w:ascii="Arial" w:hAnsi="Arial" w:cs="Arial"/>
        </w:rPr>
        <w:t>Tabraham</w:t>
      </w:r>
      <w:proofErr w:type="spellEnd"/>
      <w:r w:rsidRPr="000571D3">
        <w:rPr>
          <w:rFonts w:ascii="Arial" w:hAnsi="Arial" w:cs="Arial"/>
        </w:rPr>
        <w:t xml:space="preserve">, P., Johns, L. C., Bramon, E., Murray, G. K., ... &amp; Murray, R. M. (2005). What causes the onset of </w:t>
      </w:r>
      <w:proofErr w:type="gramStart"/>
      <w:r w:rsidRPr="000571D3">
        <w:rPr>
          <w:rFonts w:ascii="Arial" w:hAnsi="Arial" w:cs="Arial"/>
        </w:rPr>
        <w:t>psychosis?.</w:t>
      </w:r>
      <w:proofErr w:type="gramEnd"/>
      <w:r w:rsidRPr="000571D3">
        <w:rPr>
          <w:rFonts w:ascii="Arial" w:hAnsi="Arial" w:cs="Arial"/>
        </w:rPr>
        <w:t> </w:t>
      </w:r>
      <w:r w:rsidRPr="000571D3">
        <w:rPr>
          <w:rFonts w:ascii="Arial" w:hAnsi="Arial" w:cs="Arial"/>
          <w:i/>
          <w:iCs/>
        </w:rPr>
        <w:t>Schizophrenia research</w:t>
      </w:r>
      <w:r w:rsidRPr="000571D3">
        <w:rPr>
          <w:rFonts w:ascii="Arial" w:hAnsi="Arial" w:cs="Arial"/>
        </w:rPr>
        <w:t>, </w:t>
      </w:r>
      <w:r w:rsidRPr="000571D3">
        <w:rPr>
          <w:rFonts w:ascii="Arial" w:hAnsi="Arial" w:cs="Arial"/>
          <w:i/>
          <w:iCs/>
        </w:rPr>
        <w:t>79</w:t>
      </w:r>
      <w:r w:rsidRPr="000571D3">
        <w:rPr>
          <w:rFonts w:ascii="Arial" w:hAnsi="Arial" w:cs="Arial"/>
        </w:rPr>
        <w:t>(1), 23-34.</w:t>
      </w:r>
    </w:p>
    <w:p w14:paraId="0EDEBC77" w14:textId="134D8E7E" w:rsidR="00D271A3" w:rsidRPr="000571D3" w:rsidRDefault="00D271A3" w:rsidP="000571D3">
      <w:pPr>
        <w:ind w:left="720" w:hanging="720"/>
        <w:rPr>
          <w:rFonts w:ascii="Arial" w:hAnsi="Arial" w:cs="Arial"/>
        </w:rPr>
      </w:pPr>
      <w:r w:rsidRPr="000571D3">
        <w:rPr>
          <w:rFonts w:ascii="Arial" w:hAnsi="Arial" w:cs="Arial"/>
        </w:rPr>
        <w:t xml:space="preserve">Budiarto, E., Rahayu, R., &amp; Fitriani, N. (2022). Predisposing and Precipitating Factors of Schizophrenic Clients with the Risk of Violent </w:t>
      </w:r>
      <w:proofErr w:type="spellStart"/>
      <w:r w:rsidRPr="000571D3">
        <w:rPr>
          <w:rFonts w:ascii="Arial" w:hAnsi="Arial" w:cs="Arial"/>
        </w:rPr>
        <w:t>Behavior</w:t>
      </w:r>
      <w:proofErr w:type="spellEnd"/>
      <w:r w:rsidRPr="000571D3">
        <w:rPr>
          <w:rFonts w:ascii="Arial" w:hAnsi="Arial" w:cs="Arial"/>
        </w:rPr>
        <w:t xml:space="preserve"> and Hallucination. </w:t>
      </w:r>
      <w:proofErr w:type="spellStart"/>
      <w:r w:rsidRPr="000571D3">
        <w:rPr>
          <w:rFonts w:ascii="Arial" w:hAnsi="Arial" w:cs="Arial"/>
          <w:i/>
          <w:iCs/>
        </w:rPr>
        <w:t>Jurnal</w:t>
      </w:r>
      <w:proofErr w:type="spellEnd"/>
      <w:r w:rsidRPr="000571D3">
        <w:rPr>
          <w:rFonts w:ascii="Arial" w:hAnsi="Arial" w:cs="Arial"/>
          <w:i/>
          <w:iCs/>
        </w:rPr>
        <w:t xml:space="preserve"> Berita </w:t>
      </w:r>
      <w:proofErr w:type="spellStart"/>
      <w:r w:rsidRPr="000571D3">
        <w:rPr>
          <w:rFonts w:ascii="Arial" w:hAnsi="Arial" w:cs="Arial"/>
          <w:i/>
          <w:iCs/>
        </w:rPr>
        <w:t>Ilmu</w:t>
      </w:r>
      <w:proofErr w:type="spellEnd"/>
      <w:r w:rsidRPr="000571D3">
        <w:rPr>
          <w:rFonts w:ascii="Arial" w:hAnsi="Arial" w:cs="Arial"/>
          <w:i/>
          <w:iCs/>
        </w:rPr>
        <w:t xml:space="preserve"> </w:t>
      </w:r>
      <w:proofErr w:type="spellStart"/>
      <w:r w:rsidRPr="000571D3">
        <w:rPr>
          <w:rFonts w:ascii="Arial" w:hAnsi="Arial" w:cs="Arial"/>
          <w:i/>
          <w:iCs/>
        </w:rPr>
        <w:t>Keperawatan</w:t>
      </w:r>
      <w:proofErr w:type="spellEnd"/>
      <w:r w:rsidRPr="000571D3">
        <w:rPr>
          <w:rFonts w:ascii="Arial" w:hAnsi="Arial" w:cs="Arial"/>
        </w:rPr>
        <w:t>, </w:t>
      </w:r>
      <w:r w:rsidRPr="000571D3">
        <w:rPr>
          <w:rFonts w:ascii="Arial" w:hAnsi="Arial" w:cs="Arial"/>
          <w:i/>
          <w:iCs/>
        </w:rPr>
        <w:t>15</w:t>
      </w:r>
      <w:r w:rsidRPr="000571D3">
        <w:rPr>
          <w:rFonts w:ascii="Arial" w:hAnsi="Arial" w:cs="Arial"/>
        </w:rPr>
        <w:t>(2), 158-163.</w:t>
      </w:r>
    </w:p>
    <w:p w14:paraId="5EA68BC6" w14:textId="448AC703" w:rsidR="00E33A41" w:rsidRPr="000571D3" w:rsidRDefault="00E33A41" w:rsidP="000571D3">
      <w:pPr>
        <w:ind w:left="720" w:hanging="720"/>
        <w:rPr>
          <w:rFonts w:ascii="Arial" w:hAnsi="Arial" w:cs="Arial"/>
        </w:rPr>
      </w:pPr>
      <w:r w:rsidRPr="000571D3">
        <w:rPr>
          <w:rFonts w:ascii="Arial" w:hAnsi="Arial" w:cs="Arial"/>
          <w:i/>
          <w:iCs/>
        </w:rPr>
        <w:t xml:space="preserve">Diagnostic and Statistical Manual of </w:t>
      </w:r>
      <w:proofErr w:type="gramStart"/>
      <w:r w:rsidRPr="000571D3">
        <w:rPr>
          <w:rFonts w:ascii="Arial" w:hAnsi="Arial" w:cs="Arial"/>
          <w:i/>
          <w:iCs/>
        </w:rPr>
        <w:t xml:space="preserve">Mental </w:t>
      </w:r>
      <w:r w:rsidR="00120C92" w:rsidRPr="000571D3">
        <w:rPr>
          <w:rFonts w:ascii="Arial" w:hAnsi="Arial" w:cs="Arial"/>
          <w:i/>
          <w:iCs/>
        </w:rPr>
        <w:t xml:space="preserve"> Disorders</w:t>
      </w:r>
      <w:proofErr w:type="gramEnd"/>
      <w:r w:rsidRPr="000571D3">
        <w:rPr>
          <w:rFonts w:ascii="Arial" w:hAnsi="Arial" w:cs="Arial"/>
          <w:i/>
          <w:iCs/>
        </w:rPr>
        <w:t xml:space="preserve"> </w:t>
      </w:r>
      <w:r w:rsidRPr="000571D3">
        <w:rPr>
          <w:rFonts w:ascii="Arial" w:hAnsi="Arial" w:cs="Arial"/>
        </w:rPr>
        <w:t>(5</w:t>
      </w:r>
      <w:r w:rsidRPr="000571D3">
        <w:rPr>
          <w:rFonts w:ascii="Arial" w:hAnsi="Arial" w:cs="Arial"/>
          <w:vertAlign w:val="superscript"/>
        </w:rPr>
        <w:t>th</w:t>
      </w:r>
      <w:r w:rsidRPr="000571D3">
        <w:rPr>
          <w:rFonts w:ascii="Arial" w:hAnsi="Arial" w:cs="Arial"/>
        </w:rPr>
        <w:t xml:space="preserve"> ed.) (2013). American Psychiatric Association</w:t>
      </w:r>
    </w:p>
    <w:p w14:paraId="29C4B9CC" w14:textId="6680766A" w:rsidR="0025161F" w:rsidRPr="000571D3" w:rsidRDefault="0025161F" w:rsidP="000571D3">
      <w:pPr>
        <w:ind w:left="720" w:hanging="720"/>
        <w:rPr>
          <w:rFonts w:ascii="Arial" w:hAnsi="Arial" w:cs="Arial"/>
        </w:rPr>
      </w:pPr>
      <w:r w:rsidRPr="000571D3">
        <w:rPr>
          <w:rFonts w:ascii="Arial" w:hAnsi="Arial" w:cs="Arial"/>
        </w:rPr>
        <w:t xml:space="preserve">Godin, S. L., &amp; Shehata, S. (2022). Adolescent cannabis </w:t>
      </w:r>
      <w:proofErr w:type="gramStart"/>
      <w:r w:rsidRPr="000571D3">
        <w:rPr>
          <w:rFonts w:ascii="Arial" w:hAnsi="Arial" w:cs="Arial"/>
        </w:rPr>
        <w:t>use</w:t>
      </w:r>
      <w:proofErr w:type="gramEnd"/>
      <w:r w:rsidRPr="000571D3">
        <w:rPr>
          <w:rFonts w:ascii="Arial" w:hAnsi="Arial" w:cs="Arial"/>
        </w:rPr>
        <w:t xml:space="preserve"> and later development of schizophrenia: An updated systematic review of longitudinal studies. </w:t>
      </w:r>
      <w:r w:rsidRPr="000571D3">
        <w:rPr>
          <w:rFonts w:ascii="Arial" w:hAnsi="Arial" w:cs="Arial"/>
          <w:i/>
          <w:iCs/>
        </w:rPr>
        <w:t>Journal of clinical psychology</w:t>
      </w:r>
      <w:r w:rsidRPr="000571D3">
        <w:rPr>
          <w:rFonts w:ascii="Arial" w:hAnsi="Arial" w:cs="Arial"/>
        </w:rPr>
        <w:t>, </w:t>
      </w:r>
      <w:r w:rsidRPr="000571D3">
        <w:rPr>
          <w:rFonts w:ascii="Arial" w:hAnsi="Arial" w:cs="Arial"/>
          <w:i/>
          <w:iCs/>
        </w:rPr>
        <w:t>78</w:t>
      </w:r>
      <w:r w:rsidRPr="000571D3">
        <w:rPr>
          <w:rFonts w:ascii="Arial" w:hAnsi="Arial" w:cs="Arial"/>
        </w:rPr>
        <w:t>(7), 1331-1340.</w:t>
      </w:r>
    </w:p>
    <w:p w14:paraId="3BA6E6F4" w14:textId="2E13F2B2" w:rsidR="004D7557" w:rsidRPr="000571D3" w:rsidRDefault="004D7557" w:rsidP="000571D3">
      <w:pPr>
        <w:ind w:left="720" w:hanging="720"/>
        <w:rPr>
          <w:rFonts w:ascii="Arial" w:hAnsi="Arial" w:cs="Arial"/>
        </w:rPr>
      </w:pPr>
      <w:r w:rsidRPr="000571D3">
        <w:rPr>
          <w:rFonts w:ascii="Arial" w:hAnsi="Arial" w:cs="Arial"/>
        </w:rPr>
        <w:t>Gold, I., &amp; Hohwy, J. (2000). Rationality and schizophrenic delusion. </w:t>
      </w:r>
      <w:r w:rsidRPr="000571D3">
        <w:rPr>
          <w:rFonts w:ascii="Arial" w:hAnsi="Arial" w:cs="Arial"/>
          <w:i/>
          <w:iCs/>
        </w:rPr>
        <w:t>Mind &amp; language</w:t>
      </w:r>
      <w:r w:rsidRPr="000571D3">
        <w:rPr>
          <w:rFonts w:ascii="Arial" w:hAnsi="Arial" w:cs="Arial"/>
        </w:rPr>
        <w:t>, </w:t>
      </w:r>
      <w:r w:rsidRPr="000571D3">
        <w:rPr>
          <w:rFonts w:ascii="Arial" w:hAnsi="Arial" w:cs="Arial"/>
          <w:i/>
          <w:iCs/>
        </w:rPr>
        <w:t>15</w:t>
      </w:r>
      <w:r w:rsidRPr="000571D3">
        <w:rPr>
          <w:rFonts w:ascii="Arial" w:hAnsi="Arial" w:cs="Arial"/>
        </w:rPr>
        <w:t>(1), 146-167.</w:t>
      </w:r>
    </w:p>
    <w:p w14:paraId="44669BC8" w14:textId="1E181EE9" w:rsidR="00B729C0" w:rsidRPr="000571D3" w:rsidRDefault="00B729C0" w:rsidP="000571D3">
      <w:pPr>
        <w:ind w:left="720" w:hanging="720"/>
        <w:rPr>
          <w:rFonts w:ascii="Arial" w:hAnsi="Arial" w:cs="Arial"/>
        </w:rPr>
      </w:pPr>
      <w:r w:rsidRPr="000571D3">
        <w:rPr>
          <w:rFonts w:ascii="Arial" w:hAnsi="Arial" w:cs="Arial"/>
        </w:rPr>
        <w:t>Gomes, F. V., &amp; Grace, A. A. (2021). Beyond dopamine receptor antagonism: new targets for schizophrenia treatment and prevention. </w:t>
      </w:r>
      <w:r w:rsidRPr="000571D3">
        <w:rPr>
          <w:rFonts w:ascii="Arial" w:hAnsi="Arial" w:cs="Arial"/>
          <w:i/>
          <w:iCs/>
        </w:rPr>
        <w:t>International journal of molecular sciences</w:t>
      </w:r>
      <w:r w:rsidRPr="000571D3">
        <w:rPr>
          <w:rFonts w:ascii="Arial" w:hAnsi="Arial" w:cs="Arial"/>
        </w:rPr>
        <w:t>, </w:t>
      </w:r>
      <w:r w:rsidRPr="000571D3">
        <w:rPr>
          <w:rFonts w:ascii="Arial" w:hAnsi="Arial" w:cs="Arial"/>
          <w:i/>
          <w:iCs/>
        </w:rPr>
        <w:t>22</w:t>
      </w:r>
      <w:r w:rsidRPr="000571D3">
        <w:rPr>
          <w:rFonts w:ascii="Arial" w:hAnsi="Arial" w:cs="Arial"/>
        </w:rPr>
        <w:t>(9), 4467.</w:t>
      </w:r>
    </w:p>
    <w:p w14:paraId="22527D50" w14:textId="7118B0F5" w:rsidR="009F12CB" w:rsidRPr="000571D3" w:rsidRDefault="009F12CB" w:rsidP="000571D3">
      <w:pPr>
        <w:ind w:left="720" w:hanging="720"/>
        <w:rPr>
          <w:rFonts w:ascii="Arial" w:hAnsi="Arial" w:cs="Arial"/>
        </w:rPr>
      </w:pPr>
      <w:r w:rsidRPr="000571D3">
        <w:rPr>
          <w:rFonts w:ascii="Arial" w:hAnsi="Arial" w:cs="Arial"/>
        </w:rPr>
        <w:t>Gonçalves, C. C., Waters, Z., Quirk, S. E., Haddad, P. M., Lin, A., Williams, L. J., &amp; Yung, A. R. (2024). Barriers and facilitators to mental health treatment access and engagement for LGBTQA+ people with psychosis: a scoping review protocol. </w:t>
      </w:r>
      <w:r w:rsidRPr="000571D3">
        <w:rPr>
          <w:rFonts w:ascii="Arial" w:hAnsi="Arial" w:cs="Arial"/>
          <w:i/>
          <w:iCs/>
        </w:rPr>
        <w:t>Systematic Reviews</w:t>
      </w:r>
      <w:r w:rsidRPr="000571D3">
        <w:rPr>
          <w:rFonts w:ascii="Arial" w:hAnsi="Arial" w:cs="Arial"/>
        </w:rPr>
        <w:t>, </w:t>
      </w:r>
      <w:r w:rsidRPr="000571D3">
        <w:rPr>
          <w:rFonts w:ascii="Arial" w:hAnsi="Arial" w:cs="Arial"/>
          <w:i/>
          <w:iCs/>
        </w:rPr>
        <w:t>13</w:t>
      </w:r>
      <w:r w:rsidRPr="000571D3">
        <w:rPr>
          <w:rFonts w:ascii="Arial" w:hAnsi="Arial" w:cs="Arial"/>
        </w:rPr>
        <w:t>(1), 143.</w:t>
      </w:r>
    </w:p>
    <w:p w14:paraId="3119E9E2" w14:textId="76AD2DC4" w:rsidR="009E2E06" w:rsidRPr="000571D3" w:rsidRDefault="009E2E06" w:rsidP="000571D3">
      <w:pPr>
        <w:ind w:left="720" w:hanging="720"/>
        <w:rPr>
          <w:rFonts w:ascii="Arial" w:hAnsi="Arial" w:cs="Arial"/>
        </w:rPr>
      </w:pPr>
      <w:r w:rsidRPr="000571D3">
        <w:rPr>
          <w:rFonts w:ascii="Arial" w:hAnsi="Arial" w:cs="Arial"/>
        </w:rPr>
        <w:t>Gurak, K., &amp; de Mamani, A. W. (2016). Risk and protective factors, perceptions of family environment, ethnicity, and schizophrenia symptoms. </w:t>
      </w:r>
      <w:r w:rsidRPr="000571D3">
        <w:rPr>
          <w:rFonts w:ascii="Arial" w:hAnsi="Arial" w:cs="Arial"/>
          <w:i/>
          <w:iCs/>
        </w:rPr>
        <w:t>The Journal of nervous and mental disease</w:t>
      </w:r>
      <w:r w:rsidRPr="000571D3">
        <w:rPr>
          <w:rFonts w:ascii="Arial" w:hAnsi="Arial" w:cs="Arial"/>
        </w:rPr>
        <w:t>, </w:t>
      </w:r>
      <w:r w:rsidRPr="000571D3">
        <w:rPr>
          <w:rFonts w:ascii="Arial" w:hAnsi="Arial" w:cs="Arial"/>
          <w:i/>
          <w:iCs/>
        </w:rPr>
        <w:t>204</w:t>
      </w:r>
      <w:r w:rsidRPr="000571D3">
        <w:rPr>
          <w:rFonts w:ascii="Arial" w:hAnsi="Arial" w:cs="Arial"/>
        </w:rPr>
        <w:t>(8), 570-577.</w:t>
      </w:r>
    </w:p>
    <w:p w14:paraId="1E953F35" w14:textId="2296D834" w:rsidR="00E33A41" w:rsidRPr="000571D3" w:rsidRDefault="00C6728E" w:rsidP="000571D3">
      <w:pPr>
        <w:ind w:left="720" w:hanging="720"/>
        <w:rPr>
          <w:rFonts w:ascii="Arial" w:hAnsi="Arial" w:cs="Arial"/>
        </w:rPr>
      </w:pPr>
      <w:r w:rsidRPr="000571D3">
        <w:rPr>
          <w:rFonts w:ascii="Arial" w:hAnsi="Arial" w:cs="Arial"/>
        </w:rPr>
        <w:t>Harder, S. (2014). Attachment in Schizophrenia—implications for research, prevention, and Treatment. </w:t>
      </w:r>
      <w:r w:rsidRPr="000571D3">
        <w:rPr>
          <w:rFonts w:ascii="Arial" w:hAnsi="Arial" w:cs="Arial"/>
          <w:i/>
          <w:iCs/>
        </w:rPr>
        <w:t>Schizophrenia bulletin</w:t>
      </w:r>
      <w:r w:rsidRPr="000571D3">
        <w:rPr>
          <w:rFonts w:ascii="Arial" w:hAnsi="Arial" w:cs="Arial"/>
        </w:rPr>
        <w:t>, </w:t>
      </w:r>
      <w:r w:rsidRPr="000571D3">
        <w:rPr>
          <w:rFonts w:ascii="Arial" w:hAnsi="Arial" w:cs="Arial"/>
          <w:i/>
          <w:iCs/>
        </w:rPr>
        <w:t>40</w:t>
      </w:r>
      <w:r w:rsidRPr="000571D3">
        <w:rPr>
          <w:rFonts w:ascii="Arial" w:hAnsi="Arial" w:cs="Arial"/>
        </w:rPr>
        <w:t>(6), 1189-1193.</w:t>
      </w:r>
    </w:p>
    <w:p w14:paraId="13640A0A" w14:textId="2372F0BD" w:rsidR="00DC4BD1" w:rsidRPr="000571D3" w:rsidRDefault="00DC4BD1" w:rsidP="000571D3">
      <w:pPr>
        <w:ind w:left="720" w:hanging="720"/>
        <w:rPr>
          <w:rFonts w:ascii="Arial" w:hAnsi="Arial" w:cs="Arial"/>
        </w:rPr>
      </w:pPr>
      <w:r w:rsidRPr="000571D3">
        <w:rPr>
          <w:rFonts w:ascii="Arial" w:hAnsi="Arial" w:cs="Arial"/>
        </w:rPr>
        <w:t>Howes, O. D., McDonald, C., Cannon, M., Arseneault, L., Boydell, J., &amp; Murray, R. M. (2004). Pathways to schizophrenia: the impact of environmental factors. </w:t>
      </w:r>
      <w:r w:rsidRPr="000571D3">
        <w:rPr>
          <w:rFonts w:ascii="Arial" w:hAnsi="Arial" w:cs="Arial"/>
          <w:i/>
          <w:iCs/>
        </w:rPr>
        <w:t>International Journal of Neuropsychopharmacology</w:t>
      </w:r>
      <w:r w:rsidRPr="000571D3">
        <w:rPr>
          <w:rFonts w:ascii="Arial" w:hAnsi="Arial" w:cs="Arial"/>
        </w:rPr>
        <w:t>, </w:t>
      </w:r>
      <w:r w:rsidRPr="000571D3">
        <w:rPr>
          <w:rFonts w:ascii="Arial" w:hAnsi="Arial" w:cs="Arial"/>
          <w:i/>
          <w:iCs/>
        </w:rPr>
        <w:t>7</w:t>
      </w:r>
      <w:r w:rsidRPr="000571D3">
        <w:rPr>
          <w:rFonts w:ascii="Arial" w:hAnsi="Arial" w:cs="Arial"/>
        </w:rPr>
        <w:t>(Supplement_1), S7-S13.</w:t>
      </w:r>
    </w:p>
    <w:p w14:paraId="5435BEA5" w14:textId="3AF773BF" w:rsidR="00B30687" w:rsidRPr="000571D3" w:rsidRDefault="00B30687" w:rsidP="000571D3">
      <w:pPr>
        <w:ind w:left="720" w:hanging="720"/>
        <w:rPr>
          <w:rFonts w:ascii="Arial" w:hAnsi="Arial" w:cs="Arial"/>
        </w:rPr>
      </w:pPr>
      <w:proofErr w:type="spellStart"/>
      <w:r w:rsidRPr="000571D3">
        <w:rPr>
          <w:rFonts w:ascii="Arial" w:hAnsi="Arial" w:cs="Arial"/>
        </w:rPr>
        <w:t>Humpston</w:t>
      </w:r>
      <w:proofErr w:type="spellEnd"/>
      <w:r w:rsidRPr="000571D3">
        <w:rPr>
          <w:rFonts w:ascii="Arial" w:hAnsi="Arial" w:cs="Arial"/>
        </w:rPr>
        <w:t xml:space="preserve">, C. S., &amp; Woodward, T. S. (2024). Soundless voices, silenced selves: are auditory verbal hallucinations in schizophrenia truly </w:t>
      </w:r>
      <w:proofErr w:type="gramStart"/>
      <w:r w:rsidRPr="000571D3">
        <w:rPr>
          <w:rFonts w:ascii="Arial" w:hAnsi="Arial" w:cs="Arial"/>
        </w:rPr>
        <w:t>perceptual?.</w:t>
      </w:r>
      <w:proofErr w:type="gramEnd"/>
      <w:r w:rsidRPr="000571D3">
        <w:rPr>
          <w:rFonts w:ascii="Arial" w:hAnsi="Arial" w:cs="Arial"/>
        </w:rPr>
        <w:t> </w:t>
      </w:r>
      <w:r w:rsidRPr="000571D3">
        <w:rPr>
          <w:rFonts w:ascii="Arial" w:hAnsi="Arial" w:cs="Arial"/>
          <w:i/>
          <w:iCs/>
        </w:rPr>
        <w:t>The Lancet Psychiatry</w:t>
      </w:r>
      <w:r w:rsidRPr="000571D3">
        <w:rPr>
          <w:rFonts w:ascii="Arial" w:hAnsi="Arial" w:cs="Arial"/>
        </w:rPr>
        <w:t>, </w:t>
      </w:r>
      <w:r w:rsidRPr="000571D3">
        <w:rPr>
          <w:rFonts w:ascii="Arial" w:hAnsi="Arial" w:cs="Arial"/>
          <w:i/>
          <w:iCs/>
        </w:rPr>
        <w:t>11</w:t>
      </w:r>
      <w:r w:rsidRPr="000571D3">
        <w:rPr>
          <w:rFonts w:ascii="Arial" w:hAnsi="Arial" w:cs="Arial"/>
        </w:rPr>
        <w:t>(8), 658-664.</w:t>
      </w:r>
    </w:p>
    <w:p w14:paraId="51508FEE" w14:textId="5F2F78C3" w:rsidR="00101DC8" w:rsidRPr="000571D3" w:rsidRDefault="00101DC8" w:rsidP="000571D3">
      <w:pPr>
        <w:ind w:left="720" w:hanging="720"/>
        <w:rPr>
          <w:rFonts w:ascii="Arial" w:hAnsi="Arial" w:cs="Arial"/>
        </w:rPr>
      </w:pPr>
      <w:r w:rsidRPr="000571D3">
        <w:rPr>
          <w:rFonts w:ascii="Arial" w:hAnsi="Arial" w:cs="Arial"/>
        </w:rPr>
        <w:t>Huppert, J. D., &amp; Smith, T. E. (2005). Anxiety and schizophrenia: the interaction of subtypes of anxiety and psychotic symptoms. </w:t>
      </w:r>
      <w:r w:rsidRPr="000571D3">
        <w:rPr>
          <w:rFonts w:ascii="Arial" w:hAnsi="Arial" w:cs="Arial"/>
          <w:i/>
          <w:iCs/>
        </w:rPr>
        <w:t>CNS spectrums</w:t>
      </w:r>
      <w:r w:rsidRPr="000571D3">
        <w:rPr>
          <w:rFonts w:ascii="Arial" w:hAnsi="Arial" w:cs="Arial"/>
        </w:rPr>
        <w:t>, </w:t>
      </w:r>
      <w:r w:rsidRPr="000571D3">
        <w:rPr>
          <w:rFonts w:ascii="Arial" w:hAnsi="Arial" w:cs="Arial"/>
          <w:i/>
          <w:iCs/>
        </w:rPr>
        <w:t>10</w:t>
      </w:r>
      <w:r w:rsidRPr="000571D3">
        <w:rPr>
          <w:rFonts w:ascii="Arial" w:hAnsi="Arial" w:cs="Arial"/>
        </w:rPr>
        <w:t>(9), 721-731.</w:t>
      </w:r>
    </w:p>
    <w:p w14:paraId="17AE5D13" w14:textId="5594494B" w:rsidR="004F716F" w:rsidRPr="000571D3" w:rsidRDefault="004F716F" w:rsidP="000571D3">
      <w:pPr>
        <w:ind w:left="720" w:hanging="720"/>
        <w:rPr>
          <w:rFonts w:ascii="Arial" w:hAnsi="Arial" w:cs="Arial"/>
        </w:rPr>
      </w:pPr>
      <w:r w:rsidRPr="000571D3">
        <w:rPr>
          <w:rFonts w:ascii="Arial" w:hAnsi="Arial" w:cs="Arial"/>
        </w:rPr>
        <w:lastRenderedPageBreak/>
        <w:t>Hutchison, A. J., &amp; Johnston, L. H. (2013). Exploring the potential of case formulation within exercise psychology. </w:t>
      </w:r>
      <w:r w:rsidRPr="000571D3">
        <w:rPr>
          <w:rFonts w:ascii="Arial" w:hAnsi="Arial" w:cs="Arial"/>
          <w:i/>
          <w:iCs/>
        </w:rPr>
        <w:t>Journal of Clinical Sport Psychology</w:t>
      </w:r>
      <w:r w:rsidRPr="000571D3">
        <w:rPr>
          <w:rFonts w:ascii="Arial" w:hAnsi="Arial" w:cs="Arial"/>
        </w:rPr>
        <w:t>, </w:t>
      </w:r>
      <w:r w:rsidRPr="000571D3">
        <w:rPr>
          <w:rFonts w:ascii="Arial" w:hAnsi="Arial" w:cs="Arial"/>
          <w:i/>
          <w:iCs/>
        </w:rPr>
        <w:t>7</w:t>
      </w:r>
      <w:r w:rsidRPr="000571D3">
        <w:rPr>
          <w:rFonts w:ascii="Arial" w:hAnsi="Arial" w:cs="Arial"/>
        </w:rPr>
        <w:t>(1), 60-76.</w:t>
      </w:r>
    </w:p>
    <w:p w14:paraId="0080FD43" w14:textId="6C790C45" w:rsidR="00663D82" w:rsidRPr="000571D3" w:rsidRDefault="00663D82" w:rsidP="000571D3">
      <w:pPr>
        <w:ind w:left="720" w:hanging="720"/>
        <w:rPr>
          <w:rFonts w:ascii="Arial" w:hAnsi="Arial" w:cs="Arial"/>
        </w:rPr>
      </w:pPr>
      <w:r w:rsidRPr="000571D3">
        <w:rPr>
          <w:rFonts w:ascii="Arial" w:hAnsi="Arial" w:cs="Arial"/>
        </w:rPr>
        <w:t xml:space="preserve">Jeong, L., Lee, M., Eyre, B., Balagopalan, A., </w:t>
      </w:r>
      <w:proofErr w:type="spellStart"/>
      <w:r w:rsidRPr="000571D3">
        <w:rPr>
          <w:rFonts w:ascii="Arial" w:hAnsi="Arial" w:cs="Arial"/>
        </w:rPr>
        <w:t>Rudzicz</w:t>
      </w:r>
      <w:proofErr w:type="spellEnd"/>
      <w:r w:rsidRPr="000571D3">
        <w:rPr>
          <w:rFonts w:ascii="Arial" w:hAnsi="Arial" w:cs="Arial"/>
        </w:rPr>
        <w:t>, F., &amp; Gabilondo, C. (2023). Exploring the use of natural language processing for objective assessment of disorganized speech in schizophrenia. </w:t>
      </w:r>
      <w:r w:rsidRPr="000571D3">
        <w:rPr>
          <w:rFonts w:ascii="Arial" w:hAnsi="Arial" w:cs="Arial"/>
          <w:i/>
          <w:iCs/>
        </w:rPr>
        <w:t>Psychiatric Research and Clinical Practice</w:t>
      </w:r>
      <w:r w:rsidRPr="000571D3">
        <w:rPr>
          <w:rFonts w:ascii="Arial" w:hAnsi="Arial" w:cs="Arial"/>
        </w:rPr>
        <w:t>, </w:t>
      </w:r>
      <w:r w:rsidRPr="000571D3">
        <w:rPr>
          <w:rFonts w:ascii="Arial" w:hAnsi="Arial" w:cs="Arial"/>
          <w:i/>
          <w:iCs/>
        </w:rPr>
        <w:t>5</w:t>
      </w:r>
      <w:r w:rsidRPr="000571D3">
        <w:rPr>
          <w:rFonts w:ascii="Arial" w:hAnsi="Arial" w:cs="Arial"/>
        </w:rPr>
        <w:t>(3), 84-92.</w:t>
      </w:r>
    </w:p>
    <w:p w14:paraId="7D9EE85D" w14:textId="28EBB471" w:rsidR="00217E28" w:rsidRPr="000571D3" w:rsidRDefault="00217E28" w:rsidP="000571D3">
      <w:pPr>
        <w:ind w:left="720" w:hanging="720"/>
        <w:rPr>
          <w:rFonts w:ascii="Arial" w:hAnsi="Arial" w:cs="Arial"/>
        </w:rPr>
      </w:pPr>
      <w:proofErr w:type="spellStart"/>
      <w:r w:rsidRPr="000571D3">
        <w:rPr>
          <w:rFonts w:ascii="Arial" w:hAnsi="Arial" w:cs="Arial"/>
        </w:rPr>
        <w:t>Mosolov</w:t>
      </w:r>
      <w:proofErr w:type="spellEnd"/>
      <w:r w:rsidRPr="000571D3">
        <w:rPr>
          <w:rFonts w:ascii="Arial" w:hAnsi="Arial" w:cs="Arial"/>
        </w:rPr>
        <w:t xml:space="preserve">, S. N., &amp; </w:t>
      </w:r>
      <w:proofErr w:type="spellStart"/>
      <w:r w:rsidRPr="000571D3">
        <w:rPr>
          <w:rFonts w:ascii="Arial" w:hAnsi="Arial" w:cs="Arial"/>
        </w:rPr>
        <w:t>Yaltonskaya</w:t>
      </w:r>
      <w:proofErr w:type="spellEnd"/>
      <w:r w:rsidRPr="000571D3">
        <w:rPr>
          <w:rFonts w:ascii="Arial" w:hAnsi="Arial" w:cs="Arial"/>
        </w:rPr>
        <w:t>, P. A. (2022). Primary and secondary negative symptoms in schizophrenia. </w:t>
      </w:r>
      <w:r w:rsidRPr="000571D3">
        <w:rPr>
          <w:rFonts w:ascii="Arial" w:hAnsi="Arial" w:cs="Arial"/>
          <w:i/>
          <w:iCs/>
        </w:rPr>
        <w:t>Frontiers in psychiatry</w:t>
      </w:r>
      <w:r w:rsidRPr="000571D3">
        <w:rPr>
          <w:rFonts w:ascii="Arial" w:hAnsi="Arial" w:cs="Arial"/>
        </w:rPr>
        <w:t>, </w:t>
      </w:r>
      <w:r w:rsidRPr="000571D3">
        <w:rPr>
          <w:rFonts w:ascii="Arial" w:hAnsi="Arial" w:cs="Arial"/>
          <w:i/>
          <w:iCs/>
        </w:rPr>
        <w:t>12</w:t>
      </w:r>
      <w:r w:rsidRPr="000571D3">
        <w:rPr>
          <w:rFonts w:ascii="Arial" w:hAnsi="Arial" w:cs="Arial"/>
        </w:rPr>
        <w:t>, 766692.</w:t>
      </w:r>
    </w:p>
    <w:p w14:paraId="713CFB4D" w14:textId="4D4439FE" w:rsidR="00B114A9" w:rsidRPr="000571D3" w:rsidRDefault="00B114A9" w:rsidP="000571D3">
      <w:pPr>
        <w:ind w:left="720" w:hanging="720"/>
        <w:rPr>
          <w:rFonts w:ascii="Arial" w:hAnsi="Arial" w:cs="Arial"/>
        </w:rPr>
      </w:pPr>
      <w:r w:rsidRPr="000571D3">
        <w:rPr>
          <w:rFonts w:ascii="Arial" w:hAnsi="Arial" w:cs="Arial"/>
        </w:rPr>
        <w:t>Myin-</w:t>
      </w:r>
      <w:proofErr w:type="spellStart"/>
      <w:r w:rsidRPr="000571D3">
        <w:rPr>
          <w:rFonts w:ascii="Arial" w:hAnsi="Arial" w:cs="Arial"/>
        </w:rPr>
        <w:t>Germeys</w:t>
      </w:r>
      <w:proofErr w:type="spellEnd"/>
      <w:r w:rsidRPr="000571D3">
        <w:rPr>
          <w:rFonts w:ascii="Arial" w:hAnsi="Arial" w:cs="Arial"/>
        </w:rPr>
        <w:t xml:space="preserve">, I., Nicolson, N. A., &amp; </w:t>
      </w:r>
      <w:proofErr w:type="spellStart"/>
      <w:r w:rsidRPr="000571D3">
        <w:rPr>
          <w:rFonts w:ascii="Arial" w:hAnsi="Arial" w:cs="Arial"/>
        </w:rPr>
        <w:t>Delespaul</w:t>
      </w:r>
      <w:proofErr w:type="spellEnd"/>
      <w:r w:rsidRPr="000571D3">
        <w:rPr>
          <w:rFonts w:ascii="Arial" w:hAnsi="Arial" w:cs="Arial"/>
        </w:rPr>
        <w:t>, P. A. (2001). The context of delusional experiences in the daily life of patients with schizophrenia. </w:t>
      </w:r>
      <w:r w:rsidRPr="000571D3">
        <w:rPr>
          <w:rFonts w:ascii="Arial" w:hAnsi="Arial" w:cs="Arial"/>
          <w:i/>
          <w:iCs/>
        </w:rPr>
        <w:t>Psychological medicine</w:t>
      </w:r>
      <w:r w:rsidRPr="000571D3">
        <w:rPr>
          <w:rFonts w:ascii="Arial" w:hAnsi="Arial" w:cs="Arial"/>
        </w:rPr>
        <w:t>, </w:t>
      </w:r>
      <w:r w:rsidRPr="000571D3">
        <w:rPr>
          <w:rFonts w:ascii="Arial" w:hAnsi="Arial" w:cs="Arial"/>
          <w:i/>
          <w:iCs/>
        </w:rPr>
        <w:t>31</w:t>
      </w:r>
      <w:r w:rsidRPr="000571D3">
        <w:rPr>
          <w:rFonts w:ascii="Arial" w:hAnsi="Arial" w:cs="Arial"/>
        </w:rPr>
        <w:t>(3), 489-498.</w:t>
      </w:r>
    </w:p>
    <w:p w14:paraId="4D53B6D3" w14:textId="4825B3F6" w:rsidR="00B2767C" w:rsidRPr="000571D3" w:rsidRDefault="00B2767C" w:rsidP="000571D3">
      <w:pPr>
        <w:ind w:left="720" w:hanging="720"/>
        <w:rPr>
          <w:rFonts w:ascii="Arial" w:hAnsi="Arial" w:cs="Arial"/>
        </w:rPr>
      </w:pPr>
      <w:proofErr w:type="spellStart"/>
      <w:r w:rsidRPr="000571D3">
        <w:rPr>
          <w:rFonts w:ascii="Arial" w:hAnsi="Arial" w:cs="Arial"/>
        </w:rPr>
        <w:t>Nadesalingam</w:t>
      </w:r>
      <w:proofErr w:type="spellEnd"/>
      <w:r w:rsidRPr="000571D3">
        <w:rPr>
          <w:rFonts w:ascii="Arial" w:hAnsi="Arial" w:cs="Arial"/>
        </w:rPr>
        <w:t xml:space="preserve">, N., </w:t>
      </w:r>
      <w:proofErr w:type="spellStart"/>
      <w:r w:rsidRPr="000571D3">
        <w:rPr>
          <w:rFonts w:ascii="Arial" w:hAnsi="Arial" w:cs="Arial"/>
        </w:rPr>
        <w:t>Chapellier</w:t>
      </w:r>
      <w:proofErr w:type="spellEnd"/>
      <w:r w:rsidRPr="000571D3">
        <w:rPr>
          <w:rFonts w:ascii="Arial" w:hAnsi="Arial" w:cs="Arial"/>
        </w:rPr>
        <w:t xml:space="preserve">, V., Lefebvre, S., Pavlidou, A., </w:t>
      </w:r>
      <w:proofErr w:type="spellStart"/>
      <w:r w:rsidRPr="000571D3">
        <w:rPr>
          <w:rFonts w:ascii="Arial" w:hAnsi="Arial" w:cs="Arial"/>
        </w:rPr>
        <w:t>Stegmayer</w:t>
      </w:r>
      <w:proofErr w:type="spellEnd"/>
      <w:r w:rsidRPr="000571D3">
        <w:rPr>
          <w:rFonts w:ascii="Arial" w:hAnsi="Arial" w:cs="Arial"/>
        </w:rPr>
        <w:t>, K., Alexaki, D., ... &amp; Walther, S. (2022). Motor abnormalities are associated with poor social and functional outcomes in schizophrenia. </w:t>
      </w:r>
      <w:r w:rsidRPr="000571D3">
        <w:rPr>
          <w:rFonts w:ascii="Arial" w:hAnsi="Arial" w:cs="Arial"/>
          <w:i/>
          <w:iCs/>
        </w:rPr>
        <w:t>Comprehensive psychiatry</w:t>
      </w:r>
      <w:r w:rsidRPr="000571D3">
        <w:rPr>
          <w:rFonts w:ascii="Arial" w:hAnsi="Arial" w:cs="Arial"/>
        </w:rPr>
        <w:t>, </w:t>
      </w:r>
      <w:r w:rsidRPr="000571D3">
        <w:rPr>
          <w:rFonts w:ascii="Arial" w:hAnsi="Arial" w:cs="Arial"/>
          <w:i/>
          <w:iCs/>
        </w:rPr>
        <w:t>115</w:t>
      </w:r>
      <w:r w:rsidRPr="000571D3">
        <w:rPr>
          <w:rFonts w:ascii="Arial" w:hAnsi="Arial" w:cs="Arial"/>
        </w:rPr>
        <w:t>, 152307.</w:t>
      </w:r>
    </w:p>
    <w:p w14:paraId="5F8D61D8" w14:textId="48ADA356" w:rsidR="009E619B" w:rsidRPr="000571D3" w:rsidRDefault="009E619B" w:rsidP="000571D3">
      <w:pPr>
        <w:ind w:left="720" w:hanging="720"/>
        <w:rPr>
          <w:rFonts w:ascii="Arial" w:hAnsi="Arial" w:cs="Arial"/>
        </w:rPr>
      </w:pPr>
      <w:r w:rsidRPr="000571D3">
        <w:rPr>
          <w:rFonts w:ascii="Arial" w:hAnsi="Arial" w:cs="Arial"/>
        </w:rPr>
        <w:t>Rosenbaum, B. (2005). Psychosis and the structure of homosexuality: Understanding the pathogenesis of schizophrenic states of mind. </w:t>
      </w:r>
      <w:r w:rsidRPr="000571D3">
        <w:rPr>
          <w:rFonts w:ascii="Arial" w:hAnsi="Arial" w:cs="Arial"/>
          <w:i/>
          <w:iCs/>
        </w:rPr>
        <w:t>The Scandinavian Psychoanalytic Review</w:t>
      </w:r>
      <w:r w:rsidRPr="000571D3">
        <w:rPr>
          <w:rFonts w:ascii="Arial" w:hAnsi="Arial" w:cs="Arial"/>
        </w:rPr>
        <w:t>, </w:t>
      </w:r>
      <w:r w:rsidRPr="000571D3">
        <w:rPr>
          <w:rFonts w:ascii="Arial" w:hAnsi="Arial" w:cs="Arial"/>
          <w:i/>
          <w:iCs/>
        </w:rPr>
        <w:t>28</w:t>
      </w:r>
      <w:r w:rsidRPr="000571D3">
        <w:rPr>
          <w:rFonts w:ascii="Arial" w:hAnsi="Arial" w:cs="Arial"/>
        </w:rPr>
        <w:t>(2), 82-89.</w:t>
      </w:r>
    </w:p>
    <w:p w14:paraId="268BEC89" w14:textId="5DBC4AE3" w:rsidR="00437669" w:rsidRPr="000571D3" w:rsidRDefault="00437669" w:rsidP="000571D3">
      <w:pPr>
        <w:ind w:left="720" w:hanging="720"/>
        <w:rPr>
          <w:rFonts w:ascii="Arial" w:hAnsi="Arial" w:cs="Arial"/>
        </w:rPr>
      </w:pPr>
      <w:r w:rsidRPr="000571D3">
        <w:rPr>
          <w:rFonts w:ascii="Arial" w:hAnsi="Arial" w:cs="Arial"/>
        </w:rPr>
        <w:t xml:space="preserve">Shafira, A. N. S., &amp; </w:t>
      </w:r>
      <w:proofErr w:type="spellStart"/>
      <w:r w:rsidRPr="000571D3">
        <w:rPr>
          <w:rFonts w:ascii="Arial" w:hAnsi="Arial" w:cs="Arial"/>
        </w:rPr>
        <w:t>Fahma</w:t>
      </w:r>
      <w:proofErr w:type="spellEnd"/>
      <w:r w:rsidRPr="000571D3">
        <w:rPr>
          <w:rFonts w:ascii="Arial" w:hAnsi="Arial" w:cs="Arial"/>
        </w:rPr>
        <w:t xml:space="preserve">, H. (2025). </w:t>
      </w:r>
      <w:proofErr w:type="spellStart"/>
      <w:r w:rsidRPr="000571D3">
        <w:rPr>
          <w:rFonts w:ascii="Arial" w:hAnsi="Arial" w:cs="Arial"/>
        </w:rPr>
        <w:t>Analyzing</w:t>
      </w:r>
      <w:proofErr w:type="spellEnd"/>
      <w:r w:rsidRPr="000571D3">
        <w:rPr>
          <w:rFonts w:ascii="Arial" w:hAnsi="Arial" w:cs="Arial"/>
        </w:rPr>
        <w:t xml:space="preserve"> Risk Factors for Schizophrenia: Genetic Aspects to Environmental Influences: A Literature Review. </w:t>
      </w:r>
      <w:r w:rsidRPr="000571D3">
        <w:rPr>
          <w:rFonts w:ascii="Arial" w:hAnsi="Arial" w:cs="Arial"/>
          <w:i/>
          <w:iCs/>
        </w:rPr>
        <w:t xml:space="preserve">Journal of Diverse Medical Research: </w:t>
      </w:r>
      <w:proofErr w:type="spellStart"/>
      <w:r w:rsidRPr="000571D3">
        <w:rPr>
          <w:rFonts w:ascii="Arial" w:hAnsi="Arial" w:cs="Arial"/>
          <w:i/>
          <w:iCs/>
        </w:rPr>
        <w:t>Medicosphere</w:t>
      </w:r>
      <w:proofErr w:type="spellEnd"/>
      <w:r w:rsidRPr="000571D3">
        <w:rPr>
          <w:rFonts w:ascii="Arial" w:hAnsi="Arial" w:cs="Arial"/>
        </w:rPr>
        <w:t>, </w:t>
      </w:r>
      <w:r w:rsidRPr="000571D3">
        <w:rPr>
          <w:rFonts w:ascii="Arial" w:hAnsi="Arial" w:cs="Arial"/>
          <w:i/>
          <w:iCs/>
        </w:rPr>
        <w:t>2</w:t>
      </w:r>
      <w:r w:rsidRPr="000571D3">
        <w:rPr>
          <w:rFonts w:ascii="Arial" w:hAnsi="Arial" w:cs="Arial"/>
        </w:rPr>
        <w:t>(2), 25-33.</w:t>
      </w:r>
    </w:p>
    <w:p w14:paraId="558927A1" w14:textId="0FB70161" w:rsidR="0061534E" w:rsidRPr="000571D3" w:rsidRDefault="0061534E" w:rsidP="000571D3">
      <w:pPr>
        <w:ind w:left="720" w:hanging="720"/>
        <w:rPr>
          <w:rFonts w:ascii="Arial" w:hAnsi="Arial" w:cs="Arial"/>
        </w:rPr>
      </w:pPr>
      <w:r w:rsidRPr="000571D3">
        <w:rPr>
          <w:rFonts w:ascii="Arial" w:hAnsi="Arial" w:cs="Arial"/>
        </w:rPr>
        <w:t>Tan, B. L. (2009). Profile of cognitive problems in schizophrenia and implications for vocational functioning. </w:t>
      </w:r>
      <w:r w:rsidRPr="000571D3">
        <w:rPr>
          <w:rFonts w:ascii="Arial" w:hAnsi="Arial" w:cs="Arial"/>
          <w:i/>
          <w:iCs/>
        </w:rPr>
        <w:t>Australian Occupational Therapy Journal</w:t>
      </w:r>
      <w:r w:rsidRPr="000571D3">
        <w:rPr>
          <w:rFonts w:ascii="Arial" w:hAnsi="Arial" w:cs="Arial"/>
        </w:rPr>
        <w:t>, </w:t>
      </w:r>
      <w:r w:rsidRPr="000571D3">
        <w:rPr>
          <w:rFonts w:ascii="Arial" w:hAnsi="Arial" w:cs="Arial"/>
          <w:i/>
          <w:iCs/>
        </w:rPr>
        <w:t>56</w:t>
      </w:r>
      <w:r w:rsidRPr="000571D3">
        <w:rPr>
          <w:rFonts w:ascii="Arial" w:hAnsi="Arial" w:cs="Arial"/>
        </w:rPr>
        <w:t>(4), 220-228.</w:t>
      </w:r>
    </w:p>
    <w:p w14:paraId="3E999E11" w14:textId="7AEAAA2B" w:rsidR="00A3776D" w:rsidRPr="000571D3" w:rsidRDefault="00A3776D" w:rsidP="000571D3">
      <w:pPr>
        <w:ind w:left="720" w:hanging="720"/>
        <w:rPr>
          <w:rFonts w:ascii="Arial" w:hAnsi="Arial" w:cs="Arial"/>
        </w:rPr>
      </w:pPr>
      <w:proofErr w:type="spellStart"/>
      <w:r w:rsidRPr="000571D3">
        <w:rPr>
          <w:rFonts w:ascii="Arial" w:hAnsi="Arial" w:cs="Arial"/>
        </w:rPr>
        <w:t>Tezenas</w:t>
      </w:r>
      <w:proofErr w:type="spellEnd"/>
      <w:r w:rsidRPr="000571D3">
        <w:rPr>
          <w:rFonts w:ascii="Arial" w:hAnsi="Arial" w:cs="Arial"/>
        </w:rPr>
        <w:t xml:space="preserve"> du </w:t>
      </w:r>
      <w:proofErr w:type="spellStart"/>
      <w:r w:rsidRPr="000571D3">
        <w:rPr>
          <w:rFonts w:ascii="Arial" w:hAnsi="Arial" w:cs="Arial"/>
        </w:rPr>
        <w:t>Montcel</w:t>
      </w:r>
      <w:proofErr w:type="spellEnd"/>
      <w:r w:rsidRPr="000571D3">
        <w:rPr>
          <w:rFonts w:ascii="Arial" w:hAnsi="Arial" w:cs="Arial"/>
        </w:rPr>
        <w:t xml:space="preserve">, C., </w:t>
      </w:r>
      <w:proofErr w:type="spellStart"/>
      <w:r w:rsidRPr="000571D3">
        <w:rPr>
          <w:rFonts w:ascii="Arial" w:hAnsi="Arial" w:cs="Arial"/>
        </w:rPr>
        <w:t>Pelissolo</w:t>
      </w:r>
      <w:proofErr w:type="spellEnd"/>
      <w:r w:rsidRPr="000571D3">
        <w:rPr>
          <w:rFonts w:ascii="Arial" w:hAnsi="Arial" w:cs="Arial"/>
        </w:rPr>
        <w:t xml:space="preserve">, A., </w:t>
      </w:r>
      <w:proofErr w:type="spellStart"/>
      <w:r w:rsidRPr="000571D3">
        <w:rPr>
          <w:rFonts w:ascii="Arial" w:hAnsi="Arial" w:cs="Arial"/>
        </w:rPr>
        <w:t>Schürhoff</w:t>
      </w:r>
      <w:proofErr w:type="spellEnd"/>
      <w:r w:rsidRPr="000571D3">
        <w:rPr>
          <w:rFonts w:ascii="Arial" w:hAnsi="Arial" w:cs="Arial"/>
        </w:rPr>
        <w:t xml:space="preserve">, F., &amp; </w:t>
      </w:r>
      <w:proofErr w:type="spellStart"/>
      <w:r w:rsidRPr="000571D3">
        <w:rPr>
          <w:rFonts w:ascii="Arial" w:hAnsi="Arial" w:cs="Arial"/>
        </w:rPr>
        <w:t>Pignon</w:t>
      </w:r>
      <w:proofErr w:type="spellEnd"/>
      <w:r w:rsidRPr="000571D3">
        <w:rPr>
          <w:rFonts w:ascii="Arial" w:hAnsi="Arial" w:cs="Arial"/>
        </w:rPr>
        <w:t>, B. (2019). Obsessive-compulsive symptoms in schizophrenia: an up-to-date review of literature. </w:t>
      </w:r>
      <w:r w:rsidRPr="000571D3">
        <w:rPr>
          <w:rFonts w:ascii="Arial" w:hAnsi="Arial" w:cs="Arial"/>
          <w:i/>
          <w:iCs/>
        </w:rPr>
        <w:t>Current Psychiatry Reports</w:t>
      </w:r>
      <w:r w:rsidRPr="000571D3">
        <w:rPr>
          <w:rFonts w:ascii="Arial" w:hAnsi="Arial" w:cs="Arial"/>
        </w:rPr>
        <w:t>, </w:t>
      </w:r>
      <w:r w:rsidRPr="000571D3">
        <w:rPr>
          <w:rFonts w:ascii="Arial" w:hAnsi="Arial" w:cs="Arial"/>
          <w:i/>
          <w:iCs/>
        </w:rPr>
        <w:t>21</w:t>
      </w:r>
      <w:r w:rsidRPr="000571D3">
        <w:rPr>
          <w:rFonts w:ascii="Arial" w:hAnsi="Arial" w:cs="Arial"/>
        </w:rPr>
        <w:t>, 1-8.</w:t>
      </w:r>
    </w:p>
    <w:p w14:paraId="7B77DA88" w14:textId="360D7AD9" w:rsidR="001934DB" w:rsidRPr="000571D3" w:rsidRDefault="001934DB" w:rsidP="000571D3">
      <w:pPr>
        <w:ind w:left="720" w:hanging="720"/>
        <w:rPr>
          <w:rFonts w:ascii="Arial" w:hAnsi="Arial" w:cs="Arial"/>
        </w:rPr>
      </w:pPr>
      <w:proofErr w:type="spellStart"/>
      <w:r w:rsidRPr="000571D3">
        <w:rPr>
          <w:rFonts w:ascii="Arial" w:hAnsi="Arial" w:cs="Arial"/>
        </w:rPr>
        <w:t>Velligan</w:t>
      </w:r>
      <w:proofErr w:type="spellEnd"/>
      <w:r w:rsidRPr="000571D3">
        <w:rPr>
          <w:rFonts w:ascii="Arial" w:hAnsi="Arial" w:cs="Arial"/>
        </w:rPr>
        <w:t>, D. I., &amp; Rao, S. (2023). The epidemiology and global burden of schizophrenia. </w:t>
      </w:r>
      <w:r w:rsidRPr="000571D3">
        <w:rPr>
          <w:rFonts w:ascii="Arial" w:hAnsi="Arial" w:cs="Arial"/>
          <w:i/>
          <w:iCs/>
        </w:rPr>
        <w:t>The Journal of clinical psychiatry</w:t>
      </w:r>
      <w:r w:rsidRPr="000571D3">
        <w:rPr>
          <w:rFonts w:ascii="Arial" w:hAnsi="Arial" w:cs="Arial"/>
        </w:rPr>
        <w:t>, </w:t>
      </w:r>
      <w:r w:rsidRPr="000571D3">
        <w:rPr>
          <w:rFonts w:ascii="Arial" w:hAnsi="Arial" w:cs="Arial"/>
          <w:i/>
          <w:iCs/>
        </w:rPr>
        <w:t>84</w:t>
      </w:r>
      <w:r w:rsidRPr="000571D3">
        <w:rPr>
          <w:rFonts w:ascii="Arial" w:hAnsi="Arial" w:cs="Arial"/>
        </w:rPr>
        <w:t>(1), 45094.</w:t>
      </w:r>
    </w:p>
    <w:p w14:paraId="02CF4668" w14:textId="1EB1E534" w:rsidR="00BF5961" w:rsidRPr="00E33A41" w:rsidRDefault="00BF5961" w:rsidP="00A75B6A"/>
    <w:sectPr w:rsidR="00BF5961" w:rsidRPr="00E33A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B6A"/>
    <w:rsid w:val="00007C79"/>
    <w:rsid w:val="00011B74"/>
    <w:rsid w:val="0001679D"/>
    <w:rsid w:val="00025416"/>
    <w:rsid w:val="00034A15"/>
    <w:rsid w:val="00042E1E"/>
    <w:rsid w:val="000544E7"/>
    <w:rsid w:val="00054BE3"/>
    <w:rsid w:val="00056587"/>
    <w:rsid w:val="000571D3"/>
    <w:rsid w:val="0006134F"/>
    <w:rsid w:val="00076864"/>
    <w:rsid w:val="0008103B"/>
    <w:rsid w:val="00083BFF"/>
    <w:rsid w:val="00087C25"/>
    <w:rsid w:val="000943A6"/>
    <w:rsid w:val="00095B62"/>
    <w:rsid w:val="00096947"/>
    <w:rsid w:val="000A1732"/>
    <w:rsid w:val="000A4DCA"/>
    <w:rsid w:val="000A6A16"/>
    <w:rsid w:val="000A7751"/>
    <w:rsid w:val="000B2537"/>
    <w:rsid w:val="000C3A7B"/>
    <w:rsid w:val="000D1C96"/>
    <w:rsid w:val="000D6BE9"/>
    <w:rsid w:val="00101DC8"/>
    <w:rsid w:val="00105142"/>
    <w:rsid w:val="001113B6"/>
    <w:rsid w:val="00120C92"/>
    <w:rsid w:val="00126749"/>
    <w:rsid w:val="001438C8"/>
    <w:rsid w:val="001442B1"/>
    <w:rsid w:val="001473DF"/>
    <w:rsid w:val="001479F7"/>
    <w:rsid w:val="00157AAC"/>
    <w:rsid w:val="00161BFB"/>
    <w:rsid w:val="00176E48"/>
    <w:rsid w:val="00181757"/>
    <w:rsid w:val="00181781"/>
    <w:rsid w:val="00181B15"/>
    <w:rsid w:val="001853B8"/>
    <w:rsid w:val="001934DB"/>
    <w:rsid w:val="001A34A6"/>
    <w:rsid w:val="001B53D1"/>
    <w:rsid w:val="001B6ED2"/>
    <w:rsid w:val="001C79AF"/>
    <w:rsid w:val="001D4CC1"/>
    <w:rsid w:val="001E3673"/>
    <w:rsid w:val="001E4440"/>
    <w:rsid w:val="001F292F"/>
    <w:rsid w:val="002079BA"/>
    <w:rsid w:val="00210038"/>
    <w:rsid w:val="00217E28"/>
    <w:rsid w:val="0022508A"/>
    <w:rsid w:val="002277F7"/>
    <w:rsid w:val="0023191A"/>
    <w:rsid w:val="0025161F"/>
    <w:rsid w:val="0025396C"/>
    <w:rsid w:val="00257DDF"/>
    <w:rsid w:val="002670A6"/>
    <w:rsid w:val="00267ADE"/>
    <w:rsid w:val="00271F4B"/>
    <w:rsid w:val="002819A9"/>
    <w:rsid w:val="002844BD"/>
    <w:rsid w:val="0028636E"/>
    <w:rsid w:val="00295429"/>
    <w:rsid w:val="00297375"/>
    <w:rsid w:val="002973A1"/>
    <w:rsid w:val="002A1B28"/>
    <w:rsid w:val="002A5F9D"/>
    <w:rsid w:val="002E4B8E"/>
    <w:rsid w:val="002F75C4"/>
    <w:rsid w:val="003042F1"/>
    <w:rsid w:val="003106B3"/>
    <w:rsid w:val="00330B5D"/>
    <w:rsid w:val="00331962"/>
    <w:rsid w:val="00332F6E"/>
    <w:rsid w:val="0034012D"/>
    <w:rsid w:val="003426AF"/>
    <w:rsid w:val="0034415B"/>
    <w:rsid w:val="0034729B"/>
    <w:rsid w:val="00350C23"/>
    <w:rsid w:val="00356247"/>
    <w:rsid w:val="003902AE"/>
    <w:rsid w:val="00395226"/>
    <w:rsid w:val="003A7E92"/>
    <w:rsid w:val="003E69B3"/>
    <w:rsid w:val="00412A48"/>
    <w:rsid w:val="00413260"/>
    <w:rsid w:val="00416978"/>
    <w:rsid w:val="00421CC9"/>
    <w:rsid w:val="00421F24"/>
    <w:rsid w:val="00424A59"/>
    <w:rsid w:val="00437669"/>
    <w:rsid w:val="0044077D"/>
    <w:rsid w:val="00440AC1"/>
    <w:rsid w:val="00440D82"/>
    <w:rsid w:val="0045127D"/>
    <w:rsid w:val="00471BF8"/>
    <w:rsid w:val="004764CC"/>
    <w:rsid w:val="00476CF8"/>
    <w:rsid w:val="00476E03"/>
    <w:rsid w:val="004807BC"/>
    <w:rsid w:val="00495347"/>
    <w:rsid w:val="004D3DEB"/>
    <w:rsid w:val="004D6A0F"/>
    <w:rsid w:val="004D7557"/>
    <w:rsid w:val="004E30A9"/>
    <w:rsid w:val="004F716F"/>
    <w:rsid w:val="00522096"/>
    <w:rsid w:val="0052644D"/>
    <w:rsid w:val="005319B7"/>
    <w:rsid w:val="005424D1"/>
    <w:rsid w:val="00571567"/>
    <w:rsid w:val="00571A69"/>
    <w:rsid w:val="005842A3"/>
    <w:rsid w:val="00597267"/>
    <w:rsid w:val="005A0B40"/>
    <w:rsid w:val="005A31DF"/>
    <w:rsid w:val="005A599C"/>
    <w:rsid w:val="005A61C2"/>
    <w:rsid w:val="005B2015"/>
    <w:rsid w:val="005C22AF"/>
    <w:rsid w:val="005D10BB"/>
    <w:rsid w:val="005F3B77"/>
    <w:rsid w:val="00602162"/>
    <w:rsid w:val="00603AF4"/>
    <w:rsid w:val="00614E94"/>
    <w:rsid w:val="0061534E"/>
    <w:rsid w:val="00637493"/>
    <w:rsid w:val="00642368"/>
    <w:rsid w:val="00643AE0"/>
    <w:rsid w:val="00650780"/>
    <w:rsid w:val="006510DC"/>
    <w:rsid w:val="00663D82"/>
    <w:rsid w:val="00665F7D"/>
    <w:rsid w:val="006803B3"/>
    <w:rsid w:val="0069008E"/>
    <w:rsid w:val="006A5439"/>
    <w:rsid w:val="006A6368"/>
    <w:rsid w:val="006B7E17"/>
    <w:rsid w:val="006C08AA"/>
    <w:rsid w:val="006D1FF9"/>
    <w:rsid w:val="006D3B38"/>
    <w:rsid w:val="006E22A1"/>
    <w:rsid w:val="006F7DCA"/>
    <w:rsid w:val="00702DB8"/>
    <w:rsid w:val="007076F9"/>
    <w:rsid w:val="007453D5"/>
    <w:rsid w:val="0075330C"/>
    <w:rsid w:val="00760359"/>
    <w:rsid w:val="00776EC3"/>
    <w:rsid w:val="007776A6"/>
    <w:rsid w:val="007843E5"/>
    <w:rsid w:val="00786884"/>
    <w:rsid w:val="00791DCF"/>
    <w:rsid w:val="0079217A"/>
    <w:rsid w:val="007A07D1"/>
    <w:rsid w:val="007A2F0C"/>
    <w:rsid w:val="007A3E24"/>
    <w:rsid w:val="007B36BD"/>
    <w:rsid w:val="007C2079"/>
    <w:rsid w:val="007E36D3"/>
    <w:rsid w:val="007F4B15"/>
    <w:rsid w:val="007F5951"/>
    <w:rsid w:val="008044DD"/>
    <w:rsid w:val="008070A5"/>
    <w:rsid w:val="008135DC"/>
    <w:rsid w:val="00813CD6"/>
    <w:rsid w:val="00817171"/>
    <w:rsid w:val="0084476C"/>
    <w:rsid w:val="00854F8F"/>
    <w:rsid w:val="008554FD"/>
    <w:rsid w:val="00872296"/>
    <w:rsid w:val="0088722A"/>
    <w:rsid w:val="00897ADD"/>
    <w:rsid w:val="008A3035"/>
    <w:rsid w:val="008A4A44"/>
    <w:rsid w:val="008A55F9"/>
    <w:rsid w:val="008B1B8E"/>
    <w:rsid w:val="008B20C6"/>
    <w:rsid w:val="008C33EC"/>
    <w:rsid w:val="008C4D5C"/>
    <w:rsid w:val="008C55FD"/>
    <w:rsid w:val="009127DC"/>
    <w:rsid w:val="0091343A"/>
    <w:rsid w:val="00916556"/>
    <w:rsid w:val="0092595E"/>
    <w:rsid w:val="009269BF"/>
    <w:rsid w:val="009273FC"/>
    <w:rsid w:val="009310BF"/>
    <w:rsid w:val="00936075"/>
    <w:rsid w:val="009418D7"/>
    <w:rsid w:val="0094402C"/>
    <w:rsid w:val="00946ACF"/>
    <w:rsid w:val="009503FD"/>
    <w:rsid w:val="00951B21"/>
    <w:rsid w:val="00952FA6"/>
    <w:rsid w:val="00957EAD"/>
    <w:rsid w:val="00974721"/>
    <w:rsid w:val="009912B2"/>
    <w:rsid w:val="00993F5F"/>
    <w:rsid w:val="00994754"/>
    <w:rsid w:val="009950FB"/>
    <w:rsid w:val="00996364"/>
    <w:rsid w:val="00996F39"/>
    <w:rsid w:val="009A67DF"/>
    <w:rsid w:val="009A73D0"/>
    <w:rsid w:val="009A7C93"/>
    <w:rsid w:val="009B1036"/>
    <w:rsid w:val="009B7D7A"/>
    <w:rsid w:val="009E2E06"/>
    <w:rsid w:val="009E369B"/>
    <w:rsid w:val="009E619B"/>
    <w:rsid w:val="009F12CB"/>
    <w:rsid w:val="00A03696"/>
    <w:rsid w:val="00A12DA0"/>
    <w:rsid w:val="00A13358"/>
    <w:rsid w:val="00A26B0F"/>
    <w:rsid w:val="00A3483B"/>
    <w:rsid w:val="00A376BC"/>
    <w:rsid w:val="00A3776D"/>
    <w:rsid w:val="00A4476C"/>
    <w:rsid w:val="00A474D1"/>
    <w:rsid w:val="00A54AD7"/>
    <w:rsid w:val="00A57895"/>
    <w:rsid w:val="00A60233"/>
    <w:rsid w:val="00A603AA"/>
    <w:rsid w:val="00A625B6"/>
    <w:rsid w:val="00A75B6A"/>
    <w:rsid w:val="00A96998"/>
    <w:rsid w:val="00AB58A5"/>
    <w:rsid w:val="00AC1001"/>
    <w:rsid w:val="00AC5416"/>
    <w:rsid w:val="00AD3CC0"/>
    <w:rsid w:val="00AF2CA5"/>
    <w:rsid w:val="00AF4FDD"/>
    <w:rsid w:val="00B003C6"/>
    <w:rsid w:val="00B114A9"/>
    <w:rsid w:val="00B12FE7"/>
    <w:rsid w:val="00B13F8B"/>
    <w:rsid w:val="00B2580F"/>
    <w:rsid w:val="00B2767C"/>
    <w:rsid w:val="00B30687"/>
    <w:rsid w:val="00B32330"/>
    <w:rsid w:val="00B324F1"/>
    <w:rsid w:val="00B3651D"/>
    <w:rsid w:val="00B51D0F"/>
    <w:rsid w:val="00B56B9C"/>
    <w:rsid w:val="00B610D9"/>
    <w:rsid w:val="00B729C0"/>
    <w:rsid w:val="00B75625"/>
    <w:rsid w:val="00B77793"/>
    <w:rsid w:val="00B8088A"/>
    <w:rsid w:val="00B84AAD"/>
    <w:rsid w:val="00BC649F"/>
    <w:rsid w:val="00BD1510"/>
    <w:rsid w:val="00BE1BCB"/>
    <w:rsid w:val="00BF5961"/>
    <w:rsid w:val="00C0601C"/>
    <w:rsid w:val="00C17264"/>
    <w:rsid w:val="00C3030F"/>
    <w:rsid w:val="00C34ACA"/>
    <w:rsid w:val="00C36BB7"/>
    <w:rsid w:val="00C37433"/>
    <w:rsid w:val="00C57C2B"/>
    <w:rsid w:val="00C6728E"/>
    <w:rsid w:val="00C77A74"/>
    <w:rsid w:val="00C82071"/>
    <w:rsid w:val="00C90FE5"/>
    <w:rsid w:val="00C92D9D"/>
    <w:rsid w:val="00C94EAA"/>
    <w:rsid w:val="00C97795"/>
    <w:rsid w:val="00CA2C98"/>
    <w:rsid w:val="00CA52E8"/>
    <w:rsid w:val="00CD1C43"/>
    <w:rsid w:val="00CD1CA8"/>
    <w:rsid w:val="00CE0AD5"/>
    <w:rsid w:val="00CE0F9E"/>
    <w:rsid w:val="00CE69A6"/>
    <w:rsid w:val="00CE7D07"/>
    <w:rsid w:val="00D0139E"/>
    <w:rsid w:val="00D061B7"/>
    <w:rsid w:val="00D064A4"/>
    <w:rsid w:val="00D153E5"/>
    <w:rsid w:val="00D222D8"/>
    <w:rsid w:val="00D271A3"/>
    <w:rsid w:val="00D31F10"/>
    <w:rsid w:val="00D357FE"/>
    <w:rsid w:val="00D4143D"/>
    <w:rsid w:val="00D443E5"/>
    <w:rsid w:val="00D45A3F"/>
    <w:rsid w:val="00D50991"/>
    <w:rsid w:val="00D9783C"/>
    <w:rsid w:val="00DA2897"/>
    <w:rsid w:val="00DA331D"/>
    <w:rsid w:val="00DB2234"/>
    <w:rsid w:val="00DB47B5"/>
    <w:rsid w:val="00DB4D48"/>
    <w:rsid w:val="00DC1E3F"/>
    <w:rsid w:val="00DC3BDD"/>
    <w:rsid w:val="00DC4BD1"/>
    <w:rsid w:val="00DD0288"/>
    <w:rsid w:val="00DE1E04"/>
    <w:rsid w:val="00DE5C07"/>
    <w:rsid w:val="00DF2141"/>
    <w:rsid w:val="00E139E9"/>
    <w:rsid w:val="00E163D8"/>
    <w:rsid w:val="00E16D70"/>
    <w:rsid w:val="00E23B8F"/>
    <w:rsid w:val="00E33A41"/>
    <w:rsid w:val="00E35752"/>
    <w:rsid w:val="00E432AA"/>
    <w:rsid w:val="00E44A52"/>
    <w:rsid w:val="00E45FBA"/>
    <w:rsid w:val="00E63E0F"/>
    <w:rsid w:val="00E96596"/>
    <w:rsid w:val="00E97456"/>
    <w:rsid w:val="00E97B47"/>
    <w:rsid w:val="00EB2510"/>
    <w:rsid w:val="00EB2D34"/>
    <w:rsid w:val="00EC165D"/>
    <w:rsid w:val="00EC2169"/>
    <w:rsid w:val="00EF7C1A"/>
    <w:rsid w:val="00F00785"/>
    <w:rsid w:val="00F018C6"/>
    <w:rsid w:val="00F06384"/>
    <w:rsid w:val="00F11FB1"/>
    <w:rsid w:val="00F3303E"/>
    <w:rsid w:val="00F36B5E"/>
    <w:rsid w:val="00F566A2"/>
    <w:rsid w:val="00F64539"/>
    <w:rsid w:val="00F66386"/>
    <w:rsid w:val="00F66921"/>
    <w:rsid w:val="00F66D26"/>
    <w:rsid w:val="00F74287"/>
    <w:rsid w:val="00F859F9"/>
    <w:rsid w:val="00FB3CAE"/>
    <w:rsid w:val="00FC76CD"/>
    <w:rsid w:val="00FD5FEC"/>
    <w:rsid w:val="00FE3B4C"/>
    <w:rsid w:val="00FF7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454AC6"/>
  <w15:chartTrackingRefBased/>
  <w15:docId w15:val="{403AABAD-4636-4D19-BC3E-D4DC8C92A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A41"/>
  </w:style>
  <w:style w:type="paragraph" w:styleId="Heading1">
    <w:name w:val="heading 1"/>
    <w:basedOn w:val="Normal"/>
    <w:next w:val="Normal"/>
    <w:link w:val="Heading1Char"/>
    <w:uiPriority w:val="9"/>
    <w:qFormat/>
    <w:rsid w:val="00A75B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5B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5B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5B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5B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5B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5B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5B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5B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B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5B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5B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5B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5B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5B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5B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5B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5B6A"/>
    <w:rPr>
      <w:rFonts w:eastAsiaTheme="majorEastAsia" w:cstheme="majorBidi"/>
      <w:color w:val="272727" w:themeColor="text1" w:themeTint="D8"/>
    </w:rPr>
  </w:style>
  <w:style w:type="paragraph" w:styleId="Title">
    <w:name w:val="Title"/>
    <w:basedOn w:val="Normal"/>
    <w:next w:val="Normal"/>
    <w:link w:val="TitleChar"/>
    <w:uiPriority w:val="10"/>
    <w:qFormat/>
    <w:rsid w:val="00A75B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5B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5B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5B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5B6A"/>
    <w:pPr>
      <w:spacing w:before="160"/>
      <w:jc w:val="center"/>
    </w:pPr>
    <w:rPr>
      <w:i/>
      <w:iCs/>
      <w:color w:val="404040" w:themeColor="text1" w:themeTint="BF"/>
    </w:rPr>
  </w:style>
  <w:style w:type="character" w:customStyle="1" w:styleId="QuoteChar">
    <w:name w:val="Quote Char"/>
    <w:basedOn w:val="DefaultParagraphFont"/>
    <w:link w:val="Quote"/>
    <w:uiPriority w:val="29"/>
    <w:rsid w:val="00A75B6A"/>
    <w:rPr>
      <w:i/>
      <w:iCs/>
      <w:color w:val="404040" w:themeColor="text1" w:themeTint="BF"/>
    </w:rPr>
  </w:style>
  <w:style w:type="paragraph" w:styleId="ListParagraph">
    <w:name w:val="List Paragraph"/>
    <w:basedOn w:val="Normal"/>
    <w:uiPriority w:val="34"/>
    <w:qFormat/>
    <w:rsid w:val="00A75B6A"/>
    <w:pPr>
      <w:ind w:left="720"/>
      <w:contextualSpacing/>
    </w:pPr>
  </w:style>
  <w:style w:type="character" w:styleId="IntenseEmphasis">
    <w:name w:val="Intense Emphasis"/>
    <w:basedOn w:val="DefaultParagraphFont"/>
    <w:uiPriority w:val="21"/>
    <w:qFormat/>
    <w:rsid w:val="00A75B6A"/>
    <w:rPr>
      <w:i/>
      <w:iCs/>
      <w:color w:val="0F4761" w:themeColor="accent1" w:themeShade="BF"/>
    </w:rPr>
  </w:style>
  <w:style w:type="paragraph" w:styleId="IntenseQuote">
    <w:name w:val="Intense Quote"/>
    <w:basedOn w:val="Normal"/>
    <w:next w:val="Normal"/>
    <w:link w:val="IntenseQuoteChar"/>
    <w:uiPriority w:val="30"/>
    <w:qFormat/>
    <w:rsid w:val="00A75B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5B6A"/>
    <w:rPr>
      <w:i/>
      <w:iCs/>
      <w:color w:val="0F4761" w:themeColor="accent1" w:themeShade="BF"/>
    </w:rPr>
  </w:style>
  <w:style w:type="character" w:styleId="IntenseReference">
    <w:name w:val="Intense Reference"/>
    <w:basedOn w:val="DefaultParagraphFont"/>
    <w:uiPriority w:val="32"/>
    <w:qFormat/>
    <w:rsid w:val="00A75B6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366211">
      <w:bodyDiv w:val="1"/>
      <w:marLeft w:val="0"/>
      <w:marRight w:val="0"/>
      <w:marTop w:val="0"/>
      <w:marBottom w:val="0"/>
      <w:divBdr>
        <w:top w:val="none" w:sz="0" w:space="0" w:color="auto"/>
        <w:left w:val="none" w:sz="0" w:space="0" w:color="auto"/>
        <w:bottom w:val="none" w:sz="0" w:space="0" w:color="auto"/>
        <w:right w:val="none" w:sz="0" w:space="0" w:color="auto"/>
      </w:divBdr>
    </w:div>
    <w:div w:id="199821619">
      <w:bodyDiv w:val="1"/>
      <w:marLeft w:val="0"/>
      <w:marRight w:val="0"/>
      <w:marTop w:val="0"/>
      <w:marBottom w:val="0"/>
      <w:divBdr>
        <w:top w:val="none" w:sz="0" w:space="0" w:color="auto"/>
        <w:left w:val="none" w:sz="0" w:space="0" w:color="auto"/>
        <w:bottom w:val="none" w:sz="0" w:space="0" w:color="auto"/>
        <w:right w:val="none" w:sz="0" w:space="0" w:color="auto"/>
      </w:divBdr>
    </w:div>
    <w:div w:id="403068012">
      <w:bodyDiv w:val="1"/>
      <w:marLeft w:val="0"/>
      <w:marRight w:val="0"/>
      <w:marTop w:val="0"/>
      <w:marBottom w:val="0"/>
      <w:divBdr>
        <w:top w:val="none" w:sz="0" w:space="0" w:color="auto"/>
        <w:left w:val="none" w:sz="0" w:space="0" w:color="auto"/>
        <w:bottom w:val="none" w:sz="0" w:space="0" w:color="auto"/>
        <w:right w:val="none" w:sz="0" w:space="0" w:color="auto"/>
      </w:divBdr>
    </w:div>
    <w:div w:id="587689656">
      <w:bodyDiv w:val="1"/>
      <w:marLeft w:val="0"/>
      <w:marRight w:val="0"/>
      <w:marTop w:val="0"/>
      <w:marBottom w:val="0"/>
      <w:divBdr>
        <w:top w:val="none" w:sz="0" w:space="0" w:color="auto"/>
        <w:left w:val="none" w:sz="0" w:space="0" w:color="auto"/>
        <w:bottom w:val="none" w:sz="0" w:space="0" w:color="auto"/>
        <w:right w:val="none" w:sz="0" w:space="0" w:color="auto"/>
      </w:divBdr>
    </w:div>
    <w:div w:id="628170393">
      <w:bodyDiv w:val="1"/>
      <w:marLeft w:val="0"/>
      <w:marRight w:val="0"/>
      <w:marTop w:val="0"/>
      <w:marBottom w:val="0"/>
      <w:divBdr>
        <w:top w:val="none" w:sz="0" w:space="0" w:color="auto"/>
        <w:left w:val="none" w:sz="0" w:space="0" w:color="auto"/>
        <w:bottom w:val="none" w:sz="0" w:space="0" w:color="auto"/>
        <w:right w:val="none" w:sz="0" w:space="0" w:color="auto"/>
      </w:divBdr>
    </w:div>
    <w:div w:id="656498842">
      <w:bodyDiv w:val="1"/>
      <w:marLeft w:val="0"/>
      <w:marRight w:val="0"/>
      <w:marTop w:val="0"/>
      <w:marBottom w:val="0"/>
      <w:divBdr>
        <w:top w:val="none" w:sz="0" w:space="0" w:color="auto"/>
        <w:left w:val="none" w:sz="0" w:space="0" w:color="auto"/>
        <w:bottom w:val="none" w:sz="0" w:space="0" w:color="auto"/>
        <w:right w:val="none" w:sz="0" w:space="0" w:color="auto"/>
      </w:divBdr>
    </w:div>
    <w:div w:id="748575549">
      <w:bodyDiv w:val="1"/>
      <w:marLeft w:val="0"/>
      <w:marRight w:val="0"/>
      <w:marTop w:val="0"/>
      <w:marBottom w:val="0"/>
      <w:divBdr>
        <w:top w:val="none" w:sz="0" w:space="0" w:color="auto"/>
        <w:left w:val="none" w:sz="0" w:space="0" w:color="auto"/>
        <w:bottom w:val="none" w:sz="0" w:space="0" w:color="auto"/>
        <w:right w:val="none" w:sz="0" w:space="0" w:color="auto"/>
      </w:divBdr>
    </w:div>
    <w:div w:id="749817987">
      <w:bodyDiv w:val="1"/>
      <w:marLeft w:val="0"/>
      <w:marRight w:val="0"/>
      <w:marTop w:val="0"/>
      <w:marBottom w:val="0"/>
      <w:divBdr>
        <w:top w:val="none" w:sz="0" w:space="0" w:color="auto"/>
        <w:left w:val="none" w:sz="0" w:space="0" w:color="auto"/>
        <w:bottom w:val="none" w:sz="0" w:space="0" w:color="auto"/>
        <w:right w:val="none" w:sz="0" w:space="0" w:color="auto"/>
      </w:divBdr>
    </w:div>
    <w:div w:id="1084912793">
      <w:bodyDiv w:val="1"/>
      <w:marLeft w:val="0"/>
      <w:marRight w:val="0"/>
      <w:marTop w:val="0"/>
      <w:marBottom w:val="0"/>
      <w:divBdr>
        <w:top w:val="none" w:sz="0" w:space="0" w:color="auto"/>
        <w:left w:val="none" w:sz="0" w:space="0" w:color="auto"/>
        <w:bottom w:val="none" w:sz="0" w:space="0" w:color="auto"/>
        <w:right w:val="none" w:sz="0" w:space="0" w:color="auto"/>
      </w:divBdr>
    </w:div>
    <w:div w:id="1140416509">
      <w:bodyDiv w:val="1"/>
      <w:marLeft w:val="0"/>
      <w:marRight w:val="0"/>
      <w:marTop w:val="0"/>
      <w:marBottom w:val="0"/>
      <w:divBdr>
        <w:top w:val="none" w:sz="0" w:space="0" w:color="auto"/>
        <w:left w:val="none" w:sz="0" w:space="0" w:color="auto"/>
        <w:bottom w:val="none" w:sz="0" w:space="0" w:color="auto"/>
        <w:right w:val="none" w:sz="0" w:space="0" w:color="auto"/>
      </w:divBdr>
    </w:div>
    <w:div w:id="1428572701">
      <w:bodyDiv w:val="1"/>
      <w:marLeft w:val="0"/>
      <w:marRight w:val="0"/>
      <w:marTop w:val="0"/>
      <w:marBottom w:val="0"/>
      <w:divBdr>
        <w:top w:val="none" w:sz="0" w:space="0" w:color="auto"/>
        <w:left w:val="none" w:sz="0" w:space="0" w:color="auto"/>
        <w:bottom w:val="none" w:sz="0" w:space="0" w:color="auto"/>
        <w:right w:val="none" w:sz="0" w:space="0" w:color="auto"/>
      </w:divBdr>
    </w:div>
    <w:div w:id="1433238340">
      <w:bodyDiv w:val="1"/>
      <w:marLeft w:val="0"/>
      <w:marRight w:val="0"/>
      <w:marTop w:val="0"/>
      <w:marBottom w:val="0"/>
      <w:divBdr>
        <w:top w:val="none" w:sz="0" w:space="0" w:color="auto"/>
        <w:left w:val="none" w:sz="0" w:space="0" w:color="auto"/>
        <w:bottom w:val="none" w:sz="0" w:space="0" w:color="auto"/>
        <w:right w:val="none" w:sz="0" w:space="0" w:color="auto"/>
      </w:divBdr>
    </w:div>
    <w:div w:id="1465806503">
      <w:bodyDiv w:val="1"/>
      <w:marLeft w:val="0"/>
      <w:marRight w:val="0"/>
      <w:marTop w:val="0"/>
      <w:marBottom w:val="0"/>
      <w:divBdr>
        <w:top w:val="none" w:sz="0" w:space="0" w:color="auto"/>
        <w:left w:val="none" w:sz="0" w:space="0" w:color="auto"/>
        <w:bottom w:val="none" w:sz="0" w:space="0" w:color="auto"/>
        <w:right w:val="none" w:sz="0" w:space="0" w:color="auto"/>
      </w:divBdr>
    </w:div>
    <w:div w:id="1471971122">
      <w:bodyDiv w:val="1"/>
      <w:marLeft w:val="0"/>
      <w:marRight w:val="0"/>
      <w:marTop w:val="0"/>
      <w:marBottom w:val="0"/>
      <w:divBdr>
        <w:top w:val="none" w:sz="0" w:space="0" w:color="auto"/>
        <w:left w:val="none" w:sz="0" w:space="0" w:color="auto"/>
        <w:bottom w:val="none" w:sz="0" w:space="0" w:color="auto"/>
        <w:right w:val="none" w:sz="0" w:space="0" w:color="auto"/>
      </w:divBdr>
    </w:div>
    <w:div w:id="1552228987">
      <w:bodyDiv w:val="1"/>
      <w:marLeft w:val="0"/>
      <w:marRight w:val="0"/>
      <w:marTop w:val="0"/>
      <w:marBottom w:val="0"/>
      <w:divBdr>
        <w:top w:val="none" w:sz="0" w:space="0" w:color="auto"/>
        <w:left w:val="none" w:sz="0" w:space="0" w:color="auto"/>
        <w:bottom w:val="none" w:sz="0" w:space="0" w:color="auto"/>
        <w:right w:val="none" w:sz="0" w:space="0" w:color="auto"/>
      </w:divBdr>
    </w:div>
    <w:div w:id="2145198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3205</Words>
  <Characters>16479</Characters>
  <Application>Microsoft Office Word</Application>
  <DocSecurity>0</DocSecurity>
  <Lines>374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4</cp:revision>
  <dcterms:created xsi:type="dcterms:W3CDTF">2025-03-10T10:00:00Z</dcterms:created>
  <dcterms:modified xsi:type="dcterms:W3CDTF">2025-03-10T10:12:00Z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276868a08a99875e1a42b1facc135b330760cc29e49322f055c28a9b7e48047d</vt:lpwstr>
  </property>
</Properties>
</file>