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55F29">
        <w:t>Lewis Anthony Edwards</w:t>
      </w:r>
    </w:p>
    <w:p w:rsidR="007E4409" w:rsidRDefault="00155F29">
      <w:r>
        <w:t>PC 6844</w:t>
      </w:r>
      <w:r w:rsidR="00E41B08">
        <w:t xml:space="preserve"> - </w:t>
      </w:r>
      <w:r w:rsidR="007E4409">
        <w:t>South Wales Police</w:t>
      </w:r>
    </w:p>
    <w:p w:rsidR="000E396C" w:rsidRDefault="007E4409">
      <w:r>
        <w:t xml:space="preserve">Student Number: </w:t>
      </w:r>
      <w:r w:rsidR="00155F29" w:rsidRPr="00155F29">
        <w:t>2023714</w:t>
      </w:r>
    </w:p>
    <w:p w:rsidR="007E4409" w:rsidRDefault="00F643BE">
      <w:r>
        <w:t>Exam 1</w:t>
      </w:r>
      <w:r w:rsidR="00544969">
        <w:t xml:space="preserve"> – </w:t>
      </w:r>
      <w:r w:rsidR="00155F29">
        <w:t>12/03</w:t>
      </w:r>
      <w:r w:rsidR="00771E8D">
        <w:t>/2021</w:t>
      </w:r>
    </w:p>
    <w:p w:rsidR="00682F3B" w:rsidRDefault="00682F3B"/>
    <w:p w:rsidR="00C6317C" w:rsidRDefault="00682F3B">
      <w:r>
        <w:t>Question 1</w:t>
      </w:r>
    </w:p>
    <w:p w:rsidR="00C6317C" w:rsidRDefault="00C6317C">
      <w:r>
        <w:t>Burglary</w:t>
      </w:r>
    </w:p>
    <w:p w:rsidR="00C6317C" w:rsidRDefault="00DA53B1">
      <w:r>
        <w:t xml:space="preserve">A person is </w:t>
      </w:r>
      <w:r w:rsidR="00C6317C">
        <w:t>guilty of this offence if they enter a building or part of a bulding as a trespasser</w:t>
      </w:r>
      <w:r>
        <w:t xml:space="preserve"> with the intent</w:t>
      </w:r>
    </w:p>
    <w:p w:rsidR="00C6317C" w:rsidRDefault="00DA53B1" w:rsidP="00C6317C">
      <w:pPr>
        <w:pStyle w:val="ListParagraph"/>
        <w:numPr>
          <w:ilvl w:val="0"/>
          <w:numId w:val="1"/>
        </w:numPr>
      </w:pPr>
      <w:r>
        <w:t xml:space="preserve">To </w:t>
      </w:r>
      <w:r w:rsidR="00C6317C">
        <w:t>Stealing any item therein</w:t>
      </w:r>
    </w:p>
    <w:p w:rsidR="00C6317C" w:rsidRDefault="00DA53B1" w:rsidP="00C6317C">
      <w:pPr>
        <w:pStyle w:val="ListParagraph"/>
        <w:numPr>
          <w:ilvl w:val="0"/>
          <w:numId w:val="1"/>
        </w:numPr>
      </w:pPr>
      <w:r>
        <w:t>To i</w:t>
      </w:r>
      <w:r w:rsidR="0038150D">
        <w:t>nflic</w:t>
      </w:r>
      <w:r>
        <w:t xml:space="preserve">t </w:t>
      </w:r>
      <w:r w:rsidR="00C6317C">
        <w:t>grevious bodi</w:t>
      </w:r>
      <w:r>
        <w:t>ly harm on an</w:t>
      </w:r>
      <w:r w:rsidR="0038150D">
        <w:t>y</w:t>
      </w:r>
      <w:r w:rsidR="00C6317C">
        <w:t xml:space="preserve"> per</w:t>
      </w:r>
      <w:r>
        <w:t>son</w:t>
      </w:r>
      <w:r w:rsidR="00C6317C">
        <w:t xml:space="preserve"> therein</w:t>
      </w:r>
    </w:p>
    <w:p w:rsidR="00C6317C" w:rsidRDefault="00DA53B1" w:rsidP="00C6317C">
      <w:pPr>
        <w:pStyle w:val="ListParagraph"/>
        <w:numPr>
          <w:ilvl w:val="0"/>
          <w:numId w:val="1"/>
        </w:numPr>
      </w:pPr>
      <w:r>
        <w:t>To damage any p</w:t>
      </w:r>
      <w:r w:rsidR="00C6317C">
        <w:t xml:space="preserve">roperty therein  </w:t>
      </w:r>
    </w:p>
    <w:p w:rsidR="00682F3B" w:rsidRDefault="00682F3B"/>
    <w:p w:rsidR="00682F3B" w:rsidRDefault="00682F3B">
      <w:r>
        <w:t>Question 2</w:t>
      </w:r>
    </w:p>
    <w:p w:rsidR="00682F3B" w:rsidRDefault="004D151F">
      <w:r>
        <w:t>Officers should  be continually assessing the situation using the N</w:t>
      </w:r>
      <w:r w:rsidR="00BA32F8">
        <w:t xml:space="preserve">ational </w:t>
      </w:r>
      <w:r>
        <w:t>D</w:t>
      </w:r>
      <w:r w:rsidR="00BA32F8">
        <w:t xml:space="preserve">ecision </w:t>
      </w:r>
      <w:r>
        <w:t>M</w:t>
      </w:r>
      <w:r w:rsidR="00BA32F8">
        <w:t>odel. Officers should be using the continually assess the scene for any risks, dangers, arising threats, being aware of all external factors affecting the scene. Whilst continuously assessing the scene using the NDM, it will govern the way in which and how officers will protect victims and members of the public at the scene as you are constantly making dynamic risk assessments, taking into consideration the added risk and threat of the public and victims at scene.</w:t>
      </w:r>
    </w:p>
    <w:p w:rsidR="00BA32F8" w:rsidRDefault="00BA32F8">
      <w:r>
        <w:t>Once at the scene, officers need to take a leadership role and take control of the whole situation. You need to assertive and authoriatative in your voice whilst also maintaining</w:t>
      </w:r>
      <w:r w:rsidR="00DF1062">
        <w:t xml:space="preserve"> the respect of all at scene.</w:t>
      </w:r>
    </w:p>
    <w:p w:rsidR="00682F3B" w:rsidRDefault="00682F3B"/>
    <w:p w:rsidR="00682F3B" w:rsidRDefault="00682F3B" w:rsidP="00682F3B">
      <w:r>
        <w:t>Question 3</w:t>
      </w:r>
    </w:p>
    <w:p w:rsidR="00682F3B" w:rsidRDefault="004D151F">
      <w:r>
        <w:t>It is regarded as the ‘golden hour’ for evidence as after this point, there is a good chance that the evidence that may be have been present at the scene has been tampered with, the evidence may have become</w:t>
      </w:r>
      <w:r w:rsidR="0098184C">
        <w:t xml:space="preserve"> cross-contaminated. Therefore after the golden hour passes there is a much higher chance of evidence being lost and/or becoming inadmissible in court.</w:t>
      </w:r>
    </w:p>
    <w:p w:rsidR="00E20398" w:rsidRDefault="00E20398">
      <w:r>
        <w:t xml:space="preserve">The golden hour is crucial for forensic investigation. If there is evidence for e.g. shoe prints and CSI are delayed, you should try to maintain and preserve </w:t>
      </w:r>
      <w:r w:rsidR="00596914">
        <w:t>that shoe print by covering it. Otherwise if not preserved, especially if the weather is againt you or people are back and forth the area of the scene you may lose the shoe print and therefore lose crucial evidence. There the golden hour is general rule that every officer should be aware of.</w:t>
      </w:r>
    </w:p>
    <w:p w:rsidR="00E20398" w:rsidRDefault="00E20398">
      <w:r>
        <w:t>Evidence is best preserved within the golden hour. After the golden hour</w:t>
      </w:r>
      <w:r w:rsidR="00596914">
        <w:t xml:space="preserve"> evidence can start to degrade, possibly resulting in a loss of potential evidence.</w:t>
      </w:r>
    </w:p>
    <w:p w:rsidR="00682F3B" w:rsidRDefault="00596914">
      <w:r>
        <w:t>Best quality evidence within the golden hour.</w:t>
      </w:r>
      <w:bookmarkStart w:id="0" w:name="_GoBack"/>
      <w:bookmarkEnd w:id="0"/>
    </w:p>
    <w:p w:rsidR="00682F3B" w:rsidRDefault="00682F3B" w:rsidP="00682F3B">
      <w:r>
        <w:lastRenderedPageBreak/>
        <w:t>Question 4</w:t>
      </w:r>
    </w:p>
    <w:p w:rsidR="00C6317C" w:rsidRDefault="00C6317C">
      <w:r>
        <w:t>Robbery</w:t>
      </w:r>
    </w:p>
    <w:p w:rsidR="00C6317C" w:rsidRDefault="00C6317C">
      <w:r>
        <w:t>A person is guilty of this offence if they – steal and immediately before doing</w:t>
      </w:r>
      <w:r w:rsidR="0098184C">
        <w:t xml:space="preserve"> so, at the time of doing so, and</w:t>
      </w:r>
      <w:r>
        <w:t xml:space="preserve"> in order to do so, use force on any person or put or seek to put any person in fear </w:t>
      </w:r>
      <w:r w:rsidR="0098184C">
        <w:t xml:space="preserve">of being then and there subjected </w:t>
      </w:r>
      <w:r>
        <w:t>to force.</w:t>
      </w:r>
    </w:p>
    <w:p w:rsidR="00682F3B" w:rsidRDefault="00682F3B"/>
    <w:p w:rsidR="00682F3B" w:rsidRDefault="00682F3B" w:rsidP="00682F3B">
      <w:r>
        <w:t>Question 5</w:t>
      </w:r>
    </w:p>
    <w:p w:rsidR="00853267" w:rsidRDefault="0038150D">
      <w:r>
        <w:t>A p</w:t>
      </w:r>
      <w:r w:rsidR="00853267">
        <w:t>erson who without lawful excuse destroys or damages any property belonging to another, or is reckless as to wheter such property would be destroyed is gulty of an offence</w:t>
      </w:r>
    </w:p>
    <w:p w:rsidR="00682F3B" w:rsidRDefault="00682F3B"/>
    <w:p w:rsidR="00682F3B" w:rsidRDefault="00682F3B" w:rsidP="00682F3B">
      <w:r>
        <w:t>Question 6</w:t>
      </w:r>
    </w:p>
    <w:p w:rsidR="000202D6" w:rsidRDefault="000202D6" w:rsidP="00682F3B">
      <w:r>
        <w:t>When a statutory offence has been committed, an officer has the power of  S</w:t>
      </w:r>
      <w:r w:rsidR="004D151F">
        <w:t>ection 24 (3) PACE 1984 for the arrest of the suspect</w:t>
      </w:r>
      <w:r>
        <w:t>. As this particular subsection accounts for when an offence has already been committed.</w:t>
      </w:r>
    </w:p>
    <w:p w:rsidR="00682F3B" w:rsidRDefault="00682F3B"/>
    <w:p w:rsidR="00682F3B" w:rsidRDefault="00682F3B"/>
    <w:p w:rsidR="00682F3B" w:rsidRDefault="00682F3B" w:rsidP="00682F3B">
      <w:r>
        <w:t>Question 7</w:t>
      </w:r>
    </w:p>
    <w:p w:rsidR="00853267" w:rsidRDefault="00853267" w:rsidP="00682F3B">
      <w:r>
        <w:t>PACE CODE G</w:t>
      </w:r>
    </w:p>
    <w:p w:rsidR="00853267" w:rsidRDefault="00853267">
      <w:r>
        <w:t>For the necessity criteria when making an arrest we can use an acronym – IDCOPPLAN – to jog our memory.</w:t>
      </w:r>
    </w:p>
    <w:p w:rsidR="00853267" w:rsidRDefault="00853267">
      <w:r>
        <w:t>Investigation</w:t>
      </w:r>
      <w:r w:rsidR="00C5529A">
        <w:t xml:space="preserve"> – to prompt an effective investigation into the offence</w:t>
      </w:r>
    </w:p>
    <w:p w:rsidR="00853267" w:rsidRDefault="00853267">
      <w:r>
        <w:t>Dissapperance</w:t>
      </w:r>
      <w:r w:rsidR="00C5529A">
        <w:t xml:space="preserve"> – to stop any person from disappearing before you can make the arrest </w:t>
      </w:r>
    </w:p>
    <w:p w:rsidR="00853267" w:rsidRDefault="00853267">
      <w:r>
        <w:t>Children and vulnerable persons</w:t>
      </w:r>
      <w:r w:rsidR="00C5529A">
        <w:t xml:space="preserve"> – to safeguard and protect and vulnerable children.</w:t>
      </w:r>
    </w:p>
    <w:p w:rsidR="00853267" w:rsidRDefault="00853267">
      <w:r>
        <w:t>Obstruction of highway</w:t>
      </w:r>
    </w:p>
    <w:p w:rsidR="00853267" w:rsidRDefault="00853267">
      <w:r>
        <w:t>Public decency</w:t>
      </w:r>
    </w:p>
    <w:p w:rsidR="00853267" w:rsidRDefault="00853267">
      <w:r>
        <w:t>Physical injury</w:t>
      </w:r>
    </w:p>
    <w:p w:rsidR="00853267" w:rsidRDefault="00853267">
      <w:r>
        <w:t>L</w:t>
      </w:r>
      <w:r w:rsidR="00C5529A">
        <w:t>oss or damage or property</w:t>
      </w:r>
    </w:p>
    <w:p w:rsidR="00853267" w:rsidRDefault="00853267">
      <w:r>
        <w:t>Address</w:t>
      </w:r>
    </w:p>
    <w:p w:rsidR="00853267" w:rsidRDefault="00853267">
      <w:r>
        <w:t>Name</w:t>
      </w:r>
    </w:p>
    <w:p w:rsidR="00682F3B" w:rsidRDefault="00682F3B"/>
    <w:p w:rsidR="00682F3B" w:rsidRDefault="00682F3B" w:rsidP="00682F3B">
      <w:r>
        <w:t>Question 8</w:t>
      </w:r>
    </w:p>
    <w:p w:rsidR="00682F3B" w:rsidRDefault="00853267">
      <w:r>
        <w:t>Police officers can rely on Section 117 PACE 1984</w:t>
      </w:r>
    </w:p>
    <w:p w:rsidR="00853267" w:rsidRDefault="00853267">
      <w:r>
        <w:t>Section 3 Criminal Law Act 1967</w:t>
      </w:r>
    </w:p>
    <w:p w:rsidR="00853267" w:rsidRDefault="00853267">
      <w:r>
        <w:lastRenderedPageBreak/>
        <w:t>Self defence – Common Law</w:t>
      </w:r>
    </w:p>
    <w:p w:rsidR="00682F3B" w:rsidRDefault="00682F3B"/>
    <w:p w:rsidR="00682F3B" w:rsidRDefault="00682F3B" w:rsidP="00682F3B">
      <w:r>
        <w:t>Question 9</w:t>
      </w:r>
    </w:p>
    <w:p w:rsidR="00682F3B" w:rsidRDefault="005570DC">
      <w:r>
        <w:t xml:space="preserve">You must tell them that </w:t>
      </w:r>
      <w:r w:rsidR="00524FF3">
        <w:t xml:space="preserve">they </w:t>
      </w:r>
      <w:r>
        <w:t xml:space="preserve">are under arrest. </w:t>
      </w:r>
      <w:r w:rsidR="0038150D">
        <w:t>You must</w:t>
      </w:r>
      <w:r>
        <w:t xml:space="preserve"> then</w:t>
      </w:r>
      <w:r w:rsidR="0038150D">
        <w:t xml:space="preserve"> provide the person arrested with the grounds for their arrest(the reason why you have arrested them in simple terms for them to understand), you must </w:t>
      </w:r>
      <w:r>
        <w:t xml:space="preserve">also </w:t>
      </w:r>
      <w:r w:rsidR="0038150D">
        <w:t>caution them and tell them the necessity for their arrest.</w:t>
      </w:r>
    </w:p>
    <w:p w:rsidR="00682F3B" w:rsidRDefault="00682F3B"/>
    <w:p w:rsidR="00682F3B" w:rsidRDefault="00682F3B" w:rsidP="00682F3B">
      <w:r>
        <w:t>Question 10</w:t>
      </w:r>
    </w:p>
    <w:p w:rsidR="00682F3B" w:rsidRDefault="0038150D">
      <w:r>
        <w:t xml:space="preserve">We can point out the key elements of the NDM using the acronym - </w:t>
      </w:r>
      <w:r w:rsidRPr="0038150D">
        <w:rPr>
          <w:b/>
        </w:rPr>
        <w:t>CIAPOAR</w:t>
      </w:r>
    </w:p>
    <w:p w:rsidR="0038150D" w:rsidRDefault="0038150D">
      <w:r>
        <w:t>Code of Ethics</w:t>
      </w:r>
    </w:p>
    <w:p w:rsidR="0038150D" w:rsidRDefault="0038150D">
      <w:r>
        <w:t>Information &amp; Inteligence</w:t>
      </w:r>
      <w:r w:rsidR="0097544C">
        <w:t xml:space="preserve"> – gather information and intelligence</w:t>
      </w:r>
    </w:p>
    <w:p w:rsidR="0038150D" w:rsidRDefault="0038150D">
      <w:r>
        <w:t>Assess risk and threat</w:t>
      </w:r>
    </w:p>
    <w:p w:rsidR="0097544C" w:rsidRDefault="0038150D">
      <w:r>
        <w:t>Powers &amp; Policy</w:t>
      </w:r>
      <w:r w:rsidR="0097544C">
        <w:t xml:space="preserve"> – what legals powers and policy are you able to use</w:t>
      </w:r>
    </w:p>
    <w:p w:rsidR="0038150D" w:rsidRDefault="0038150D">
      <w:r>
        <w:t>Options &amp; contingencies</w:t>
      </w:r>
      <w:r w:rsidR="0097544C">
        <w:t xml:space="preserve"> – develop a working strategy and think about contingencies</w:t>
      </w:r>
    </w:p>
    <w:p w:rsidR="0038150D" w:rsidRDefault="0038150D">
      <w:r>
        <w:t>Action</w:t>
      </w:r>
      <w:r w:rsidR="0097544C">
        <w:t xml:space="preserve"> – take action after justifying it using the NDM</w:t>
      </w:r>
    </w:p>
    <w:p w:rsidR="0038150D" w:rsidRDefault="0038150D">
      <w:r>
        <w:t>Review</w:t>
      </w:r>
      <w:r w:rsidR="0097544C">
        <w:t xml:space="preserve"> – review and assess what went right and what went wrong. And reflect upon that to continuously improve your professional skills.</w:t>
      </w:r>
    </w:p>
    <w:p w:rsidR="0097544C" w:rsidRDefault="0097544C"/>
    <w:p w:rsidR="00682F3B" w:rsidRDefault="004D151F">
      <w:r>
        <w:t>The NDM is a cyclical process and can should be used to continuously assess a situation, as the circumstances change, you will go through the all the elements of the NDM and</w:t>
      </w:r>
      <w:r w:rsidR="0097544C">
        <w:t xml:space="preserve"> then change your working strategy</w:t>
      </w:r>
      <w:r>
        <w:t xml:space="preserve"> accordingly.</w:t>
      </w:r>
    </w:p>
    <w:p w:rsidR="0097544C" w:rsidRDefault="0097544C">
      <w:r>
        <w:t>NDM can be used for every single decision you make and can be used by everyone, not just police officers.</w:t>
      </w:r>
    </w:p>
    <w:p w:rsidR="0097544C" w:rsidRDefault="0097544C"/>
    <w:p w:rsidR="00682F3B" w:rsidRDefault="00682F3B" w:rsidP="00682F3B">
      <w:r>
        <w:t>Question 11</w:t>
      </w:r>
    </w:p>
    <w:p w:rsidR="00682F3B" w:rsidRDefault="004D151F">
      <w:r>
        <w:t xml:space="preserve">Section 17 of PACE gives a constable the power to force entry and search any premises/vehicle </w:t>
      </w:r>
      <w:r w:rsidR="00DB3B3F">
        <w:t>if</w:t>
      </w:r>
    </w:p>
    <w:p w:rsidR="00DB3B3F" w:rsidRDefault="00DB3B3F" w:rsidP="00DB3B3F">
      <w:pPr>
        <w:pStyle w:val="ListParagraph"/>
        <w:numPr>
          <w:ilvl w:val="0"/>
          <w:numId w:val="1"/>
        </w:numPr>
      </w:pPr>
      <w:r>
        <w:t>A person inside the property is unlawfully at large, and the constable has reasonable grounds to believe that the person is inside the property</w:t>
      </w:r>
    </w:p>
    <w:p w:rsidR="00DB3B3F" w:rsidRDefault="00DB3B3F" w:rsidP="00DB3B3F">
      <w:pPr>
        <w:pStyle w:val="ListParagraph"/>
        <w:numPr>
          <w:ilvl w:val="0"/>
          <w:numId w:val="1"/>
        </w:numPr>
      </w:pPr>
      <w:r>
        <w:t>A person is wanted and has a warrant out for arrest, if the constable has reasonable grounds to believe that the person is inside the property they have the power to force entry</w:t>
      </w:r>
    </w:p>
    <w:p w:rsidR="00DB3B3F" w:rsidRDefault="00DB3B3F" w:rsidP="00DB3B3F">
      <w:pPr>
        <w:pStyle w:val="ListParagraph"/>
        <w:numPr>
          <w:ilvl w:val="0"/>
          <w:numId w:val="1"/>
        </w:numPr>
      </w:pPr>
      <w:r>
        <w:t>To save life or limb, if the constable has reasonable grounds to believe that there is someone inside the property in immediate danger of losing life or limb.</w:t>
      </w:r>
    </w:p>
    <w:p w:rsidR="00682F3B" w:rsidRDefault="00682F3B"/>
    <w:p w:rsidR="00682F3B" w:rsidRDefault="00682F3B" w:rsidP="00682F3B">
      <w:r>
        <w:t>Question 12</w:t>
      </w:r>
    </w:p>
    <w:p w:rsidR="004D151F" w:rsidRDefault="004D151F">
      <w:r>
        <w:lastRenderedPageBreak/>
        <w:t>Section 32 of PACE gives a constable the power to search a suspect immediately after arrest as long as they have reasonable grounds to believe that they will find on that person any evidence relating to an offence, offensive weapons, bladed articles, implements to escape. As long as the person in ques</w:t>
      </w:r>
      <w:r w:rsidR="000E396C">
        <w:t>tion has been arrested in any place</w:t>
      </w:r>
      <w:r>
        <w:t xml:space="preserve"> other than a police station.</w:t>
      </w:r>
    </w:p>
    <w:p w:rsidR="00682F3B" w:rsidRDefault="00682F3B"/>
    <w:p w:rsidR="00682F3B" w:rsidRDefault="00682F3B" w:rsidP="00682F3B">
      <w:r>
        <w:t>Question 13</w:t>
      </w:r>
    </w:p>
    <w:p w:rsidR="00682F3B" w:rsidRDefault="00C5529A">
      <w:r>
        <w:t xml:space="preserve">When grading calls, call handlers will use the acronym – </w:t>
      </w:r>
      <w:r w:rsidRPr="00531F8F">
        <w:rPr>
          <w:b/>
        </w:rPr>
        <w:t>THRIVE</w:t>
      </w:r>
      <w:r>
        <w:t xml:space="preserve"> – to asses the incident.</w:t>
      </w:r>
    </w:p>
    <w:p w:rsidR="00C5529A" w:rsidRDefault="00C5529A">
      <w:r>
        <w:t>Threat – what is the current threat</w:t>
      </w:r>
    </w:p>
    <w:p w:rsidR="00C5529A" w:rsidRDefault="00C5529A">
      <w:r>
        <w:t>Harm – what is the harm done or potential harm</w:t>
      </w:r>
    </w:p>
    <w:p w:rsidR="00C5529A" w:rsidRDefault="00C5529A">
      <w:r>
        <w:t>Risk – what risks are present</w:t>
      </w:r>
    </w:p>
    <w:p w:rsidR="00C5529A" w:rsidRDefault="00C5529A">
      <w:r>
        <w:t>Investigation – ask for more information on what exactly has happened</w:t>
      </w:r>
    </w:p>
    <w:p w:rsidR="00C5529A" w:rsidRDefault="00C5529A">
      <w:r>
        <w:t>Engagment – if any other services need to engage – e.g ambulance services.</w:t>
      </w:r>
    </w:p>
    <w:p w:rsidR="00682F3B" w:rsidRDefault="00682F3B"/>
    <w:p w:rsidR="00682F3B" w:rsidRDefault="00682F3B" w:rsidP="00682F3B">
      <w:r>
        <w:t>Question 14</w:t>
      </w:r>
    </w:p>
    <w:p w:rsidR="00682F3B" w:rsidRDefault="000E396C">
      <w:r>
        <w:t>Vulnerable means not being able to stand up for themselves or defend themselves, and are more likely to be targeted due to their vulnerability.</w:t>
      </w:r>
      <w:r w:rsidR="00531F8F">
        <w:t xml:space="preserve"> There will be in need of safeguarding, if not already in place</w:t>
      </w:r>
      <w:r w:rsidR="00C5529A">
        <w:t xml:space="preserve">. </w:t>
      </w:r>
      <w:r>
        <w:t>Someone who</w:t>
      </w:r>
      <w:r w:rsidR="00C5529A">
        <w:t xml:space="preserve"> is a repeat victim of crime will</w:t>
      </w:r>
      <w:r>
        <w:t xml:space="preserve"> be</w:t>
      </w:r>
      <w:r w:rsidR="00C5529A">
        <w:t xml:space="preserve"> classed</w:t>
      </w:r>
      <w:r>
        <w:t xml:space="preserve"> vulnerable.</w:t>
      </w:r>
      <w:r w:rsidR="00531F8F">
        <w:t xml:space="preserve"> Easily open to exploitation as a vulnerable person.</w:t>
      </w:r>
    </w:p>
    <w:p w:rsidR="00682F3B" w:rsidRDefault="00682F3B"/>
    <w:p w:rsidR="00682F3B" w:rsidRDefault="00682F3B" w:rsidP="00682F3B">
      <w:r>
        <w:t>Question 15</w:t>
      </w:r>
    </w:p>
    <w:p w:rsidR="00531F8F" w:rsidRDefault="00531F8F">
      <w:r>
        <w:t>Any person who acts in a manner that would cause –</w:t>
      </w:r>
    </w:p>
    <w:p w:rsidR="00531F8F" w:rsidRDefault="00531F8F" w:rsidP="00531F8F">
      <w:pPr>
        <w:pStyle w:val="ListParagraph"/>
        <w:numPr>
          <w:ilvl w:val="0"/>
          <w:numId w:val="2"/>
        </w:numPr>
      </w:pPr>
      <w:r>
        <w:t>A nuisance</w:t>
      </w:r>
    </w:p>
    <w:p w:rsidR="00531F8F" w:rsidRDefault="00531F8F" w:rsidP="00E20398">
      <w:pPr>
        <w:pStyle w:val="ListParagraph"/>
        <w:numPr>
          <w:ilvl w:val="0"/>
          <w:numId w:val="2"/>
        </w:numPr>
      </w:pPr>
      <w:r>
        <w:t>Distress</w:t>
      </w:r>
    </w:p>
    <w:p w:rsidR="00682F3B" w:rsidRDefault="00682F3B"/>
    <w:p w:rsidR="00682F3B" w:rsidRDefault="00682F3B" w:rsidP="00682F3B">
      <w:r>
        <w:t>Question 16</w:t>
      </w:r>
    </w:p>
    <w:p w:rsidR="00682F3B" w:rsidRDefault="00C5529A">
      <w:r>
        <w:t>This power authorises a constable to instruct a person to leave a specified area for the period of 48 hours. This power can be used when for example, you see a male causing a nuisance to members of the public and drinking from an open container of alchohol in a P</w:t>
      </w:r>
      <w:r w:rsidR="008E4C24">
        <w:t xml:space="preserve">SPO zone. This power would allow </w:t>
      </w:r>
      <w:r>
        <w:t xml:space="preserve">the constable to issue the person a section 35 notice to disperse </w:t>
      </w:r>
      <w:r w:rsidR="008E4C24">
        <w:t xml:space="preserve">from </w:t>
      </w:r>
      <w:r>
        <w:t xml:space="preserve">the specified area for </w:t>
      </w:r>
      <w:r w:rsidR="008E4C24">
        <w:t xml:space="preserve">a period of </w:t>
      </w:r>
      <w:r w:rsidR="00F703EA">
        <w:t>48 hours. Failure to comply will result in the arrest of the person.</w:t>
      </w:r>
      <w:r>
        <w:t xml:space="preserve"> </w:t>
      </w:r>
    </w:p>
    <w:p w:rsidR="00682F3B" w:rsidRDefault="00682F3B"/>
    <w:p w:rsidR="00682F3B" w:rsidRDefault="00682F3B" w:rsidP="00682F3B">
      <w:r>
        <w:t>Question 17</w:t>
      </w:r>
    </w:p>
    <w:p w:rsidR="00682F3B" w:rsidRDefault="005B35B8">
      <w:r>
        <w:t xml:space="preserve">Can lead </w:t>
      </w:r>
      <w:r w:rsidR="0097544C">
        <w:t>to persons feeling suicidal</w:t>
      </w:r>
      <w:r>
        <w:t xml:space="preserve"> and even</w:t>
      </w:r>
      <w:r w:rsidR="0097544C">
        <w:t xml:space="preserve"> lead them to commit</w:t>
      </w:r>
      <w:r>
        <w:t xml:space="preserve"> suicide in some cases.</w:t>
      </w:r>
    </w:p>
    <w:p w:rsidR="005B35B8" w:rsidRDefault="005B35B8">
      <w:r>
        <w:t>Lose confidence in the police as they will assume that the police do not or are not doing anything about the issue. This can result in lots of ASB going unreported and undetected.</w:t>
      </w:r>
    </w:p>
    <w:p w:rsidR="005B35B8" w:rsidRDefault="005B35B8">
      <w:r>
        <w:lastRenderedPageBreak/>
        <w:t>It can make themselves lose confidence and feel unsafe in their own community.</w:t>
      </w:r>
    </w:p>
    <w:p w:rsidR="005B35B8" w:rsidRDefault="005B35B8">
      <w:r>
        <w:t>They could become secluded and shut off from society</w:t>
      </w:r>
      <w:r w:rsidR="0097544C">
        <w:t>, making them feel extremely lonely.</w:t>
      </w:r>
    </w:p>
    <w:p w:rsidR="005B35B8" w:rsidRDefault="005B35B8">
      <w:r>
        <w:t>It can have an extremely negative effect on people’s mental ill health. Or even be the cause of some people’s mental ill health.</w:t>
      </w:r>
    </w:p>
    <w:p w:rsidR="005B35B8" w:rsidRDefault="00C44123">
      <w:r>
        <w:t>It may cause them to lash out and potentially commit an offence because nothing  has been done about the ASB and it has reached boiling point.</w:t>
      </w:r>
    </w:p>
    <w:p w:rsidR="005B35B8" w:rsidRDefault="008E4C24">
      <w:r>
        <w:t>Negative impact on their personal wellbeing</w:t>
      </w:r>
    </w:p>
    <w:p w:rsidR="008E4C24" w:rsidRDefault="008E4C24">
      <w:r>
        <w:t>It may drive some people out of a community.</w:t>
      </w:r>
    </w:p>
    <w:p w:rsidR="00C44123" w:rsidRDefault="00E20398">
      <w:r>
        <w:t>May become unwilling to engage with support</w:t>
      </w:r>
    </w:p>
    <w:p w:rsidR="00E20398" w:rsidRDefault="00E20398">
      <w:r>
        <w:t xml:space="preserve">A view that </w:t>
      </w:r>
    </w:p>
    <w:p w:rsidR="00E20398" w:rsidRDefault="00E20398"/>
    <w:p w:rsidR="00C5529A" w:rsidRDefault="00C5529A"/>
    <w:p w:rsidR="00682F3B" w:rsidRDefault="00682F3B" w:rsidP="00682F3B">
      <w:r>
        <w:t>Question 18</w:t>
      </w:r>
    </w:p>
    <w:p w:rsidR="005B35B8" w:rsidRPr="00A81274" w:rsidRDefault="005B35B8" w:rsidP="005B35B8">
      <w:pPr>
        <w:rPr>
          <w:b/>
        </w:rPr>
      </w:pPr>
      <w:r w:rsidRPr="00A81274">
        <w:rPr>
          <w:b/>
        </w:rPr>
        <w:t>OSARA</w:t>
      </w:r>
    </w:p>
    <w:p w:rsidR="005B35B8" w:rsidRDefault="005B35B8" w:rsidP="005B35B8">
      <w:r>
        <w:t>Objective, Scanning, Analysis, Response, Assessment</w:t>
      </w:r>
    </w:p>
    <w:p w:rsidR="005B35B8" w:rsidRDefault="005B35B8" w:rsidP="005B35B8">
      <w:r>
        <w:t>This can be used to tackle any issues  of crime.</w:t>
      </w:r>
    </w:p>
    <w:p w:rsidR="005B35B8" w:rsidRDefault="005B35B8" w:rsidP="005B35B8">
      <w:r>
        <w:t>Objective - You need a clear objective of what you want to achieve.</w:t>
      </w:r>
    </w:p>
    <w:p w:rsidR="005B35B8" w:rsidRDefault="005B35B8" w:rsidP="005B35B8">
      <w:r>
        <w:t>Scanning – essentially gathering information and intelligence about the issues outlined in your objective</w:t>
      </w:r>
    </w:p>
    <w:p w:rsidR="005B35B8" w:rsidRDefault="005B35B8" w:rsidP="005B35B8">
      <w:r>
        <w:t>Analysis – analysing the crimes, establishing if there any links - linking potential recurring and repeat crimes</w:t>
      </w:r>
    </w:p>
    <w:p w:rsidR="005B35B8" w:rsidRDefault="005B35B8" w:rsidP="005B35B8">
      <w:r>
        <w:t>Response – how you are going to respond to the issued you have highlighted, thinking of how you can involve partner and develop a Partnership Problem Solving approach</w:t>
      </w:r>
    </w:p>
    <w:p w:rsidR="005B35B8" w:rsidRDefault="005B35B8" w:rsidP="005B35B8">
      <w:r>
        <w:t>Assessment – to review the progress you have made and how it was made. Assess what has worked and what has not as this will all be very valuable pieces of information for the future and share your findings with others and different agencies so they too can learn from what you did right and wrong.</w:t>
      </w:r>
    </w:p>
    <w:p w:rsidR="005B35B8" w:rsidRDefault="005B35B8" w:rsidP="005B35B8"/>
    <w:p w:rsidR="005B35B8" w:rsidRDefault="005B35B8" w:rsidP="005B35B8"/>
    <w:p w:rsidR="005B35B8" w:rsidRPr="00A81274" w:rsidRDefault="005B35B8" w:rsidP="005B35B8">
      <w:pPr>
        <w:rPr>
          <w:b/>
        </w:rPr>
      </w:pPr>
      <w:r w:rsidRPr="00A81274">
        <w:rPr>
          <w:b/>
        </w:rPr>
        <w:t>SMART</w:t>
      </w:r>
    </w:p>
    <w:p w:rsidR="005B35B8" w:rsidRDefault="005B35B8" w:rsidP="005B35B8">
      <w:r>
        <w:t xml:space="preserve">The </w:t>
      </w:r>
      <w:r w:rsidRPr="00A81274">
        <w:rPr>
          <w:b/>
        </w:rPr>
        <w:t>objective</w:t>
      </w:r>
      <w:r>
        <w:t xml:space="preserve"> should be SMART</w:t>
      </w:r>
    </w:p>
    <w:p w:rsidR="005B35B8" w:rsidRDefault="005B35B8" w:rsidP="005B35B8">
      <w:r>
        <w:t>Simple – what is it that you want to achieve</w:t>
      </w:r>
    </w:p>
    <w:p w:rsidR="005B35B8" w:rsidRDefault="005B35B8" w:rsidP="005B35B8">
      <w:r>
        <w:t>Measurable – how are you going to measure it</w:t>
      </w:r>
    </w:p>
    <w:p w:rsidR="005B35B8" w:rsidRDefault="005B35B8" w:rsidP="005B35B8">
      <w:r>
        <w:t xml:space="preserve">Acheivable – </w:t>
      </w:r>
    </w:p>
    <w:p w:rsidR="005B35B8" w:rsidRDefault="005B35B8" w:rsidP="005B35B8">
      <w:r>
        <w:lastRenderedPageBreak/>
        <w:t xml:space="preserve">Realistic - </w:t>
      </w:r>
    </w:p>
    <w:p w:rsidR="005B35B8" w:rsidRDefault="005B35B8" w:rsidP="005B35B8">
      <w:r>
        <w:t>Time frame – how much time will you need to achieve the objective</w:t>
      </w:r>
    </w:p>
    <w:p w:rsidR="005B35B8" w:rsidRDefault="005B35B8" w:rsidP="005B35B8"/>
    <w:p w:rsidR="005B35B8" w:rsidRDefault="005B35B8" w:rsidP="005B35B8">
      <w:r>
        <w:t>PAT – Problem analysis triangle</w:t>
      </w:r>
    </w:p>
    <w:p w:rsidR="005B35B8" w:rsidRDefault="005B35B8" w:rsidP="005B35B8">
      <w:r>
        <w:t>Consists of three main points:</w:t>
      </w:r>
    </w:p>
    <w:p w:rsidR="005B35B8" w:rsidRDefault="005B35B8" w:rsidP="005B35B8">
      <w:r>
        <w:t>Location</w:t>
      </w:r>
    </w:p>
    <w:p w:rsidR="005B35B8" w:rsidRDefault="005B35B8" w:rsidP="005B35B8">
      <w:r>
        <w:t>Offender</w:t>
      </w:r>
    </w:p>
    <w:p w:rsidR="005B35B8" w:rsidRDefault="005B35B8" w:rsidP="005B35B8">
      <w:r>
        <w:t>Victim</w:t>
      </w:r>
    </w:p>
    <w:p w:rsidR="005B35B8" w:rsidRDefault="005B35B8" w:rsidP="005B35B8">
      <w:r>
        <w:t>It has been found that if you can remove one of these elements from the situation then a crime would not be committed.</w:t>
      </w:r>
    </w:p>
    <w:p w:rsidR="005B35B8" w:rsidRDefault="005B35B8" w:rsidP="005B35B8"/>
    <w:p w:rsidR="005B35B8" w:rsidRDefault="005B35B8" w:rsidP="005B35B8"/>
    <w:p w:rsidR="005B35B8" w:rsidRDefault="005B35B8" w:rsidP="005B35B8">
      <w:r>
        <w:t>RAT – Routine Activity Theory</w:t>
      </w:r>
    </w:p>
    <w:p w:rsidR="00682F3B" w:rsidRDefault="00682F3B"/>
    <w:p w:rsidR="00682F3B" w:rsidRDefault="00682F3B"/>
    <w:p w:rsidR="00682F3B" w:rsidRDefault="00682F3B" w:rsidP="00682F3B">
      <w:r>
        <w:t>Question 19</w:t>
      </w:r>
    </w:p>
    <w:p w:rsidR="00682F3B" w:rsidRPr="00A81274" w:rsidRDefault="000E396C">
      <w:pPr>
        <w:rPr>
          <w:b/>
        </w:rPr>
      </w:pPr>
      <w:r w:rsidRPr="00A81274">
        <w:rPr>
          <w:b/>
        </w:rPr>
        <w:t>OSARA</w:t>
      </w:r>
    </w:p>
    <w:p w:rsidR="00A81274" w:rsidRDefault="00A81274">
      <w:r>
        <w:t>Objective, Scanning, Analysis, Response, Assessment</w:t>
      </w:r>
    </w:p>
    <w:p w:rsidR="00A81274" w:rsidRDefault="00A81274">
      <w:r>
        <w:t>This can be used to tackle any issues  of crime.</w:t>
      </w:r>
    </w:p>
    <w:p w:rsidR="00A81274" w:rsidRDefault="00A81274">
      <w:r>
        <w:t>Objective - You need a clear objective of what you want to achieve.</w:t>
      </w:r>
    </w:p>
    <w:p w:rsidR="00A81274" w:rsidRDefault="00A81274">
      <w:r>
        <w:t>Scanning – essentially gathering information and intelligence about the issues outlined in your objective</w:t>
      </w:r>
    </w:p>
    <w:p w:rsidR="00A81274" w:rsidRDefault="00A81274">
      <w:r>
        <w:t>Analysis – analysing the crimes, establishing if there any links - linking potential recurring and repeat crimes</w:t>
      </w:r>
    </w:p>
    <w:p w:rsidR="00A81274" w:rsidRDefault="00A81274">
      <w:r>
        <w:t>Response</w:t>
      </w:r>
      <w:r w:rsidR="00712103">
        <w:t xml:space="preserve"> – how you are going to respond to the issued you have highlighted, thinking of how you can involve partner and develop a Partnership Problem Solving approach</w:t>
      </w:r>
    </w:p>
    <w:p w:rsidR="00A81274" w:rsidRDefault="00A81274">
      <w:r>
        <w:t>Assessment</w:t>
      </w:r>
      <w:r w:rsidR="00712103">
        <w:t xml:space="preserve"> – to review the progress you have made and how it was made. Assess what has worked and what has not as this will all be very valuable pieces of information for</w:t>
      </w:r>
      <w:r w:rsidR="00B54459">
        <w:t xml:space="preserve"> the future and share your findings with others and different agencies so they too can learn from what you did right and wrong.</w:t>
      </w:r>
    </w:p>
    <w:p w:rsidR="00A81274" w:rsidRDefault="00A81274"/>
    <w:p w:rsidR="00A81274" w:rsidRDefault="00A81274"/>
    <w:p w:rsidR="00A81274" w:rsidRPr="00A81274" w:rsidRDefault="000E396C">
      <w:pPr>
        <w:rPr>
          <w:b/>
        </w:rPr>
      </w:pPr>
      <w:r w:rsidRPr="00A81274">
        <w:rPr>
          <w:b/>
        </w:rPr>
        <w:t>SMART</w:t>
      </w:r>
    </w:p>
    <w:p w:rsidR="00A81274" w:rsidRDefault="00A81274">
      <w:r>
        <w:t xml:space="preserve">The </w:t>
      </w:r>
      <w:r w:rsidRPr="00A81274">
        <w:rPr>
          <w:b/>
        </w:rPr>
        <w:t>objective</w:t>
      </w:r>
      <w:r>
        <w:t xml:space="preserve"> should be SMART</w:t>
      </w:r>
    </w:p>
    <w:p w:rsidR="00A81274" w:rsidRDefault="00A81274">
      <w:r>
        <w:lastRenderedPageBreak/>
        <w:t>Simple – what is it that you want to achieve</w:t>
      </w:r>
    </w:p>
    <w:p w:rsidR="00A81274" w:rsidRDefault="00A81274">
      <w:r>
        <w:t>Measurable – how are you going to measure it</w:t>
      </w:r>
    </w:p>
    <w:p w:rsidR="00A81274" w:rsidRDefault="00A81274">
      <w:r>
        <w:t xml:space="preserve">Acheivable – </w:t>
      </w:r>
    </w:p>
    <w:p w:rsidR="00A81274" w:rsidRDefault="00A81274">
      <w:r>
        <w:t xml:space="preserve">Realistic - </w:t>
      </w:r>
    </w:p>
    <w:p w:rsidR="00A81274" w:rsidRDefault="00A81274">
      <w:r>
        <w:t>Time frame – how much time will you need to achieve the objective</w:t>
      </w:r>
    </w:p>
    <w:p w:rsidR="00A81274" w:rsidRDefault="00A81274"/>
    <w:p w:rsidR="00A81274" w:rsidRDefault="000E396C">
      <w:r>
        <w:t>PAT</w:t>
      </w:r>
      <w:r w:rsidR="00A81274">
        <w:t xml:space="preserve"> – Problem analysis triangle</w:t>
      </w:r>
    </w:p>
    <w:p w:rsidR="00A81274" w:rsidRDefault="00A81274">
      <w:r>
        <w:t>Consists of three main points:</w:t>
      </w:r>
    </w:p>
    <w:p w:rsidR="00A81274" w:rsidRDefault="00A81274">
      <w:r>
        <w:t>Location</w:t>
      </w:r>
    </w:p>
    <w:p w:rsidR="00A81274" w:rsidRDefault="00A81274">
      <w:r>
        <w:t>Offender</w:t>
      </w:r>
    </w:p>
    <w:p w:rsidR="00A81274" w:rsidRDefault="00A81274">
      <w:r>
        <w:t>Victim</w:t>
      </w:r>
    </w:p>
    <w:p w:rsidR="00A81274" w:rsidRDefault="00A81274">
      <w:r>
        <w:t>It has been found that if you can remove one of these elements from the situation then a crime would not be committed.</w:t>
      </w:r>
    </w:p>
    <w:p w:rsidR="00A81274" w:rsidRDefault="00A81274"/>
    <w:p w:rsidR="00A81274" w:rsidRDefault="00A81274"/>
    <w:p w:rsidR="000E396C" w:rsidRDefault="000E396C">
      <w:r>
        <w:t>RAT</w:t>
      </w:r>
      <w:r w:rsidR="00A81274">
        <w:t xml:space="preserve"> – Routine Activity Theory</w:t>
      </w:r>
    </w:p>
    <w:p w:rsidR="00A81274" w:rsidRDefault="00A81274"/>
    <w:p w:rsidR="00682F3B" w:rsidRDefault="00682F3B"/>
    <w:p w:rsidR="00682F3B" w:rsidRDefault="00682F3B" w:rsidP="00682F3B">
      <w:r>
        <w:t>Question 20</w:t>
      </w:r>
    </w:p>
    <w:p w:rsidR="00682F3B" w:rsidRDefault="000E396C">
      <w:r>
        <w:t>A critical incident is an in</w:t>
      </w:r>
      <w:r w:rsidR="00E630CC">
        <w:t>cident that needs a heightened level of r</w:t>
      </w:r>
      <w:r>
        <w:t>esponse from the police as the way in which the police deal with this incident can have a massive impa</w:t>
      </w:r>
      <w:r w:rsidR="00E630CC">
        <w:t xml:space="preserve">ct on the public confidence in the police. It is a sensitive </w:t>
      </w:r>
    </w:p>
    <w:p w:rsidR="00E630CC" w:rsidRDefault="00E630CC"/>
    <w:p w:rsidR="00E630CC" w:rsidRDefault="00E630CC">
      <w:r>
        <w:t>Any officer can identify a potential critical incident, however only the duty supervisor or above can officialy declare an incident as critical.</w:t>
      </w:r>
    </w:p>
    <w:p w:rsidR="00682F3B" w:rsidRDefault="00682F3B"/>
    <w:p w:rsidR="00682F3B" w:rsidRDefault="00682F3B" w:rsidP="00682F3B">
      <w:r>
        <w:t>Question 21</w:t>
      </w:r>
    </w:p>
    <w:p w:rsidR="00682F3B" w:rsidRDefault="00E630CC">
      <w:r>
        <w:t>Stop &amp; Search</w:t>
      </w:r>
    </w:p>
    <w:p w:rsidR="00E630CC" w:rsidRDefault="00E630CC">
      <w:r>
        <w:t>A constable can stop &amp; search any person, vehicle, or anything in or on a vehicle, if the constable has reasonable grounds to suspect that they will find :</w:t>
      </w:r>
    </w:p>
    <w:p w:rsidR="00E630CC" w:rsidRDefault="00E630CC">
      <w:r>
        <w:t xml:space="preserve">Any article or instrument that wil be used in the course of committing crime </w:t>
      </w:r>
    </w:p>
    <w:p w:rsidR="00682F3B" w:rsidRDefault="00E630CC">
      <w:r>
        <w:t>Any p</w:t>
      </w:r>
      <w:r w:rsidR="00A81274">
        <w:t>rohibited or controlled substance</w:t>
      </w:r>
    </w:p>
    <w:p w:rsidR="00E630CC" w:rsidRDefault="00E630CC"/>
    <w:p w:rsidR="00682F3B" w:rsidRDefault="00682F3B" w:rsidP="00682F3B">
      <w:r>
        <w:lastRenderedPageBreak/>
        <w:t>Question 22</w:t>
      </w:r>
    </w:p>
    <w:p w:rsidR="00682F3B" w:rsidRDefault="00E630CC">
      <w:r>
        <w:t>An acronym – GOWISELY – can be used here</w:t>
      </w:r>
    </w:p>
    <w:p w:rsidR="00682F3B" w:rsidRDefault="00E630CC">
      <w:r>
        <w:t>Grounds for the search</w:t>
      </w:r>
    </w:p>
    <w:p w:rsidR="00E630CC" w:rsidRDefault="00E630CC">
      <w:r>
        <w:t>Object of the search – what you will be looking for</w:t>
      </w:r>
      <w:r>
        <w:br/>
        <w:t>Warrant card – if requested or not in uniform</w:t>
      </w:r>
      <w:r>
        <w:br/>
        <w:t>Identify yourself – name and collar number</w:t>
      </w:r>
      <w:r>
        <w:br/>
        <w:t>Station to which you are attached to</w:t>
      </w:r>
      <w:r>
        <w:br/>
        <w:t>Entitlement to a copy of the search record – explain to them how they can obtain a copy and give them a receipt of the search</w:t>
      </w:r>
      <w:r>
        <w:br/>
        <w:t>Legal power used – tell the person being searched, the legal power to which they are being searched under</w:t>
      </w:r>
      <w:r>
        <w:br/>
        <w:t>You are detained for the purposes of the search</w:t>
      </w:r>
    </w:p>
    <w:p w:rsidR="00E630CC" w:rsidRDefault="00E630CC"/>
    <w:p w:rsidR="00E630CC" w:rsidRDefault="00E630CC">
      <w:r>
        <w:t>This acronym details the information needed to be given prior to the search, it is not recommended that you follow the order of GOWISELY, just as long as you cover all the points.</w:t>
      </w:r>
    </w:p>
    <w:p w:rsidR="00E630CC" w:rsidRDefault="00E630CC"/>
    <w:p w:rsidR="00682F3B" w:rsidRDefault="00C44123">
      <w:r>
        <w:t>Question 23</w:t>
      </w:r>
    </w:p>
    <w:p w:rsidR="00C44123" w:rsidRDefault="00C44123">
      <w:r>
        <w:t xml:space="preserve">You are guilty of an offence if a person – </w:t>
      </w:r>
    </w:p>
    <w:p w:rsidR="00C44123" w:rsidRDefault="00C44123">
      <w:r>
        <w:t>Supplies controlled drugs to another</w:t>
      </w:r>
    </w:p>
    <w:p w:rsidR="00C44123" w:rsidRDefault="00C44123">
      <w:r>
        <w:t>Is concerned in the supply of controlled drugs</w:t>
      </w:r>
    </w:p>
    <w:p w:rsidR="00682F3B" w:rsidRDefault="00682F3B"/>
    <w:p w:rsidR="00C44123" w:rsidRDefault="00C44123"/>
    <w:p w:rsidR="00682F3B" w:rsidRDefault="00682F3B" w:rsidP="00682F3B">
      <w:r>
        <w:t>Question 24</w:t>
      </w:r>
    </w:p>
    <w:p w:rsidR="00682F3B" w:rsidRDefault="00682F3B"/>
    <w:p w:rsidR="00682F3B" w:rsidRDefault="00682F3B"/>
    <w:p w:rsidR="00682F3B" w:rsidRDefault="00682F3B" w:rsidP="00682F3B">
      <w:r>
        <w:t>Question 25</w:t>
      </w:r>
    </w:p>
    <w:p w:rsidR="00B54459" w:rsidRDefault="00B54459" w:rsidP="00682F3B">
      <w:r>
        <w:t>Human Rights Act Section 18 - JPLANE</w:t>
      </w:r>
    </w:p>
    <w:p w:rsidR="00682F3B" w:rsidRDefault="00B54459" w:rsidP="00682F3B">
      <w:r>
        <w:t>The way you in which you gather, store,</w:t>
      </w:r>
      <w:r w:rsidRPr="00B54459">
        <w:t xml:space="preserve"> use and </w:t>
      </w:r>
      <w:r>
        <w:t xml:space="preserve">the </w:t>
      </w:r>
      <w:r w:rsidRPr="00B54459">
        <w:t xml:space="preserve">dissemination of </w:t>
      </w:r>
      <w:r>
        <w:t>information should always be</w:t>
      </w:r>
    </w:p>
    <w:p w:rsidR="00B54459" w:rsidRDefault="00B54459" w:rsidP="00682F3B">
      <w:r>
        <w:t>Justified</w:t>
      </w:r>
      <w:r>
        <w:br/>
        <w:t>Proportionate</w:t>
      </w:r>
      <w:r>
        <w:br/>
        <w:t>Legal</w:t>
      </w:r>
      <w:r>
        <w:br/>
        <w:t>Accountable</w:t>
      </w:r>
      <w:r>
        <w:br/>
        <w:t>N</w:t>
      </w:r>
      <w:r w:rsidR="00C44123">
        <w:t>eccessary</w:t>
      </w:r>
      <w:r>
        <w:br/>
        <w:t>Ethical</w:t>
      </w:r>
    </w:p>
    <w:p w:rsidR="00682F3B" w:rsidRDefault="00682F3B" w:rsidP="00682F3B"/>
    <w:p w:rsidR="0093224E" w:rsidRDefault="0093224E" w:rsidP="00682F3B">
      <w:r>
        <w:lastRenderedPageBreak/>
        <w:t>The Data Protection Act 2018</w:t>
      </w:r>
      <w:r w:rsidR="008E4C24">
        <w:t xml:space="preserve"> – this legislation sets out guidelines and governs how the UK stores, gathers, uses, processes and disseminates information.</w:t>
      </w:r>
    </w:p>
    <w:p w:rsidR="008E4C24" w:rsidRDefault="008E4C24" w:rsidP="00682F3B"/>
    <w:sectPr w:rsidR="008E4C24"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0398" w:rsidRDefault="00E20398" w:rsidP="009B6853">
      <w:pPr>
        <w:spacing w:after="0" w:line="240" w:lineRule="auto"/>
      </w:pPr>
      <w:r>
        <w:separator/>
      </w:r>
    </w:p>
  </w:endnote>
  <w:endnote w:type="continuationSeparator" w:id="0">
    <w:p w:rsidR="00E20398" w:rsidRDefault="00E2039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Footer"/>
      <w:rPr>
        <w:color w:val="000000"/>
        <w:sz w:val="17"/>
      </w:rPr>
    </w:pPr>
    <w:bookmarkStart w:id="3" w:name="TITUS1FooterEvenPages"/>
    <w:r>
      <w:rPr>
        <w:color w:val="000000"/>
        <w:sz w:val="17"/>
      </w:rPr>
      <w:t> </w:t>
    </w:r>
  </w:p>
  <w:bookmarkEnd w:id="3"/>
  <w:p w:rsidR="00E20398" w:rsidRDefault="00E20398" w:rsidP="00155F29">
    <w:pPr>
      <w:pStyle w:val="Footer"/>
    </w:pPr>
  </w:p>
  <w:p w:rsidR="00E20398" w:rsidRDefault="00E203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Footer"/>
      <w:rPr>
        <w:color w:val="000000"/>
        <w:sz w:val="17"/>
      </w:rPr>
    </w:pPr>
    <w:bookmarkStart w:id="4" w:name="TITUS1FooterPrimary"/>
    <w:r>
      <w:rPr>
        <w:color w:val="000000"/>
        <w:sz w:val="17"/>
      </w:rPr>
      <w:t> </w:t>
    </w:r>
  </w:p>
  <w:bookmarkEnd w:id="4"/>
  <w:p w:rsidR="00E20398" w:rsidRDefault="00E203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Footer"/>
      <w:rPr>
        <w:color w:val="000000"/>
        <w:sz w:val="17"/>
      </w:rPr>
    </w:pPr>
    <w:bookmarkStart w:id="6" w:name="TITUS1FooterFirstPage"/>
    <w:r>
      <w:rPr>
        <w:color w:val="000000"/>
        <w:sz w:val="17"/>
      </w:rPr>
      <w:t> </w:t>
    </w:r>
  </w:p>
  <w:bookmarkEnd w:id="6"/>
  <w:p w:rsidR="00E20398" w:rsidRDefault="00E20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0398" w:rsidRDefault="00E20398" w:rsidP="009B6853">
      <w:pPr>
        <w:spacing w:after="0" w:line="240" w:lineRule="auto"/>
      </w:pPr>
      <w:r>
        <w:separator/>
      </w:r>
    </w:p>
  </w:footnote>
  <w:footnote w:type="continuationSeparator" w:id="0">
    <w:p w:rsidR="00E20398" w:rsidRDefault="00E2039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Header"/>
      <w:rPr>
        <w:color w:val="000000"/>
        <w:sz w:val="17"/>
      </w:rPr>
    </w:pPr>
    <w:bookmarkStart w:id="1" w:name="TITUS1HeaderEvenPages"/>
    <w:r>
      <w:rPr>
        <w:color w:val="000000"/>
        <w:sz w:val="17"/>
      </w:rPr>
      <w:t> </w:t>
    </w:r>
  </w:p>
  <w:bookmarkEnd w:id="1"/>
  <w:p w:rsidR="00E20398" w:rsidRDefault="00E20398" w:rsidP="00155F29">
    <w:pPr>
      <w:pStyle w:val="Header"/>
    </w:pPr>
  </w:p>
  <w:p w:rsidR="00E20398" w:rsidRDefault="00E203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Header"/>
      <w:rPr>
        <w:color w:val="000000"/>
        <w:sz w:val="17"/>
      </w:rPr>
    </w:pPr>
    <w:bookmarkStart w:id="2" w:name="TITUS1HeaderPrimary"/>
    <w:r>
      <w:rPr>
        <w:color w:val="000000"/>
        <w:sz w:val="17"/>
      </w:rPr>
      <w:t> </w:t>
    </w:r>
  </w:p>
  <w:bookmarkEnd w:id="2"/>
  <w:p w:rsidR="00E20398" w:rsidRDefault="00E203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398" w:rsidRDefault="004C553F" w:rsidP="004C553F">
    <w:pPr>
      <w:pStyle w:val="Header"/>
      <w:rPr>
        <w:color w:val="000000"/>
        <w:sz w:val="17"/>
      </w:rPr>
    </w:pPr>
    <w:bookmarkStart w:id="5" w:name="TITUS1HeaderFirstPage"/>
    <w:r>
      <w:rPr>
        <w:color w:val="000000"/>
        <w:sz w:val="17"/>
      </w:rPr>
      <w:t> </w:t>
    </w:r>
  </w:p>
  <w:bookmarkEnd w:id="5"/>
  <w:p w:rsidR="00E20398" w:rsidRDefault="00E203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915896"/>
    <w:multiLevelType w:val="hybridMultilevel"/>
    <w:tmpl w:val="55564D8E"/>
    <w:lvl w:ilvl="0" w:tplc="C9D8E5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7D5B74"/>
    <w:multiLevelType w:val="hybridMultilevel"/>
    <w:tmpl w:val="10AA9126"/>
    <w:lvl w:ilvl="0" w:tplc="C9D8E5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02D6"/>
    <w:rsid w:val="000E396C"/>
    <w:rsid w:val="000F3600"/>
    <w:rsid w:val="00121DF7"/>
    <w:rsid w:val="00155F29"/>
    <w:rsid w:val="0038150D"/>
    <w:rsid w:val="004C553F"/>
    <w:rsid w:val="004D151F"/>
    <w:rsid w:val="00524FF3"/>
    <w:rsid w:val="00531F8F"/>
    <w:rsid w:val="00544969"/>
    <w:rsid w:val="005570DC"/>
    <w:rsid w:val="00596914"/>
    <w:rsid w:val="005B35B8"/>
    <w:rsid w:val="00682F3B"/>
    <w:rsid w:val="00712103"/>
    <w:rsid w:val="00771E8D"/>
    <w:rsid w:val="007E4409"/>
    <w:rsid w:val="00853267"/>
    <w:rsid w:val="00877432"/>
    <w:rsid w:val="008E4C24"/>
    <w:rsid w:val="0093224E"/>
    <w:rsid w:val="0097544C"/>
    <w:rsid w:val="0098184C"/>
    <w:rsid w:val="009B6853"/>
    <w:rsid w:val="00A81274"/>
    <w:rsid w:val="00B54459"/>
    <w:rsid w:val="00BA32F8"/>
    <w:rsid w:val="00C44123"/>
    <w:rsid w:val="00C5529A"/>
    <w:rsid w:val="00C6317C"/>
    <w:rsid w:val="00DA53B1"/>
    <w:rsid w:val="00DB3B3F"/>
    <w:rsid w:val="00DF1062"/>
    <w:rsid w:val="00E20398"/>
    <w:rsid w:val="00E41B08"/>
    <w:rsid w:val="00E630CC"/>
    <w:rsid w:val="00F643BE"/>
    <w:rsid w:val="00F70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76FDCC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631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9</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Edwards,Lewis swp6844</cp:lastModifiedBy>
  <cp:revision>23</cp:revision>
  <dcterms:created xsi:type="dcterms:W3CDTF">2021-03-10T15:44:00Z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