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8AE0F9" w14:textId="77777777" w:rsidR="00A22D81" w:rsidRDefault="00A22D81" w:rsidP="00D957A7"/>
    <w:p w14:paraId="6385B8BC" w14:textId="2A45D922" w:rsidR="00730988" w:rsidRDefault="00730988" w:rsidP="00A13E4C">
      <w:pPr>
        <w:rPr>
          <w:rFonts w:cstheme="minorHAnsi"/>
          <w:sz w:val="28"/>
          <w:szCs w:val="28"/>
        </w:rPr>
      </w:pPr>
    </w:p>
    <w:p w14:paraId="54A7C6F7" w14:textId="13453240" w:rsidR="001623F6" w:rsidRPr="000A5A14" w:rsidRDefault="001623F6" w:rsidP="00A13E4C">
      <w:pPr>
        <w:rPr>
          <w:rFonts w:cstheme="minorHAnsi"/>
        </w:rPr>
      </w:pPr>
      <w:r w:rsidRPr="000A5A14">
        <w:rPr>
          <w:rFonts w:cstheme="minorHAnsi"/>
        </w:rPr>
        <w:t xml:space="preserve">Key social </w:t>
      </w:r>
      <w:r w:rsidR="00DF673E" w:rsidRPr="000A5A14">
        <w:rPr>
          <w:rFonts w:cstheme="minorHAnsi"/>
        </w:rPr>
        <w:t xml:space="preserve">elements that affect a </w:t>
      </w:r>
      <w:r w:rsidR="00AB5426" w:rsidRPr="000A5A14">
        <w:rPr>
          <w:rFonts w:cstheme="minorHAnsi"/>
        </w:rPr>
        <w:t>pupil’s</w:t>
      </w:r>
      <w:r w:rsidR="00DF673E" w:rsidRPr="000A5A14">
        <w:rPr>
          <w:rFonts w:cstheme="minorHAnsi"/>
        </w:rPr>
        <w:t xml:space="preserve"> ability to access education. </w:t>
      </w:r>
    </w:p>
    <w:p w14:paraId="7991CE19" w14:textId="77777777" w:rsidR="00F171A6" w:rsidRPr="000A5A14" w:rsidRDefault="00F171A6" w:rsidP="00A13E4C">
      <w:pPr>
        <w:rPr>
          <w:rFonts w:cstheme="minorHAnsi"/>
          <w:color w:val="000000" w:themeColor="text1"/>
        </w:rPr>
      </w:pPr>
    </w:p>
    <w:p w14:paraId="2ABEF29B" w14:textId="4F98E27D" w:rsidR="000B643F" w:rsidRPr="00AE2B5D" w:rsidRDefault="00F171A6" w:rsidP="00B56FE8">
      <w:pPr>
        <w:rPr>
          <w:rFonts w:cstheme="minorHAnsi"/>
          <w:color w:val="000000" w:themeColor="text1"/>
        </w:rPr>
      </w:pPr>
      <w:r w:rsidRPr="000A5A14">
        <w:rPr>
          <w:rFonts w:cstheme="minorHAnsi"/>
          <w:color w:val="000000" w:themeColor="text1"/>
        </w:rPr>
        <w:t xml:space="preserve">Education is a basic human right, yet </w:t>
      </w:r>
      <w:r w:rsidR="00F3775B" w:rsidRPr="000A5A14">
        <w:rPr>
          <w:rFonts w:cstheme="minorHAnsi"/>
          <w:color w:val="000000" w:themeColor="text1"/>
        </w:rPr>
        <w:t>whether</w:t>
      </w:r>
      <w:r w:rsidRPr="000A5A14">
        <w:rPr>
          <w:rFonts w:cstheme="minorHAnsi"/>
          <w:color w:val="000000" w:themeColor="text1"/>
        </w:rPr>
        <w:t xml:space="preserve"> we like it or not there are many things that affect a </w:t>
      </w:r>
      <w:r w:rsidR="00E05991" w:rsidRPr="000A5A14">
        <w:rPr>
          <w:rFonts w:cstheme="minorHAnsi"/>
          <w:color w:val="000000" w:themeColor="text1"/>
        </w:rPr>
        <w:t>pupil’s</w:t>
      </w:r>
      <w:r w:rsidRPr="000A5A14">
        <w:rPr>
          <w:rFonts w:cstheme="minorHAnsi"/>
          <w:color w:val="000000" w:themeColor="text1"/>
        </w:rPr>
        <w:t xml:space="preserve"> ability to access education</w:t>
      </w:r>
      <w:r w:rsidR="000A5E7F" w:rsidRPr="000A5A14">
        <w:rPr>
          <w:rFonts w:cstheme="minorHAnsi"/>
          <w:color w:val="000000" w:themeColor="text1"/>
        </w:rPr>
        <w:t>.</w:t>
      </w:r>
      <w:r w:rsidR="00B56FE8">
        <w:rPr>
          <w:rFonts w:cstheme="minorHAnsi"/>
          <w:color w:val="000000" w:themeColor="text1"/>
        </w:rPr>
        <w:t xml:space="preserve"> </w:t>
      </w:r>
      <w:r w:rsidR="00730988" w:rsidRPr="000A5A14">
        <w:rPr>
          <w:rFonts w:cstheme="minorHAnsi"/>
          <w:color w:val="000000" w:themeColor="text1"/>
        </w:rPr>
        <w:t>Social inclusion is m</w:t>
      </w:r>
      <w:r w:rsidR="00151163" w:rsidRPr="000A5A14">
        <w:rPr>
          <w:rFonts w:cstheme="minorHAnsi"/>
          <w:color w:val="000000" w:themeColor="text1"/>
        </w:rPr>
        <w:t xml:space="preserve">assively important, </w:t>
      </w:r>
      <w:r w:rsidR="00AA25F7" w:rsidRPr="000A5A14">
        <w:rPr>
          <w:rFonts w:cstheme="minorHAnsi"/>
          <w:color w:val="000000" w:themeColor="text1"/>
        </w:rPr>
        <w:t>social inclusion is defined by word bank as “</w:t>
      </w:r>
      <w:r w:rsidR="00AA25F7" w:rsidRPr="000A5A14">
        <w:rPr>
          <w:rFonts w:cstheme="minorHAnsi"/>
          <w:color w:val="000000" w:themeColor="text1"/>
        </w:rPr>
        <w:t xml:space="preserve">Social inclusion is the process of </w:t>
      </w:r>
      <w:r w:rsidR="00AA25F7" w:rsidRPr="00B56FE8">
        <w:rPr>
          <w:rFonts w:cstheme="minorHAnsi"/>
          <w:color w:val="000000" w:themeColor="text1"/>
        </w:rPr>
        <w:t>improving the terms on which individuals and groups take part in society</w:t>
      </w:r>
      <w:r w:rsidR="00AA25F7" w:rsidRPr="00B56FE8">
        <w:rPr>
          <w:rFonts w:cstheme="minorHAnsi"/>
          <w:color w:val="000000" w:themeColor="text1"/>
        </w:rPr>
        <w:t>” or more specifically “</w:t>
      </w:r>
      <w:r w:rsidR="00AA25F7" w:rsidRPr="00B56FE8">
        <w:rPr>
          <w:rFonts w:cstheme="minorHAnsi"/>
          <w:color w:val="000000" w:themeColor="text1"/>
        </w:rPr>
        <w:t>improving the ability, opportunity, and dignity of those disadvantaged on the basis of their identity</w:t>
      </w:r>
      <w:r w:rsidR="00AA25F7" w:rsidRPr="00B56FE8">
        <w:rPr>
          <w:rFonts w:cstheme="minorHAnsi"/>
          <w:color w:val="000000" w:themeColor="text1"/>
        </w:rPr>
        <w:t>”</w:t>
      </w:r>
      <w:r w:rsidR="00B56FE8" w:rsidRPr="00B56FE8">
        <w:rPr>
          <w:rFonts w:cstheme="minorHAnsi"/>
          <w:color w:val="000000" w:themeColor="text1"/>
        </w:rPr>
        <w:t xml:space="preserve"> </w:t>
      </w:r>
      <w:r w:rsidR="00D355E9" w:rsidRPr="00B56FE8">
        <w:rPr>
          <w:rFonts w:cstheme="minorHAnsi"/>
          <w:color w:val="000000" w:themeColor="text1"/>
        </w:rPr>
        <w:t xml:space="preserve">To be “socially included” </w:t>
      </w:r>
      <w:r w:rsidR="00AE79C2" w:rsidRPr="00B56FE8">
        <w:rPr>
          <w:rFonts w:cstheme="minorHAnsi"/>
          <w:color w:val="000000" w:themeColor="text1"/>
        </w:rPr>
        <w:t xml:space="preserve">means people are accepted for who they are, </w:t>
      </w:r>
      <w:r w:rsidR="000223B2" w:rsidRPr="00B56FE8">
        <w:rPr>
          <w:rFonts w:cstheme="minorHAnsi"/>
          <w:color w:val="000000" w:themeColor="text1"/>
        </w:rPr>
        <w:t>they experience a sense of belonging</w:t>
      </w:r>
      <w:r w:rsidR="002F021C" w:rsidRPr="00B56FE8">
        <w:rPr>
          <w:rFonts w:cstheme="minorHAnsi"/>
          <w:color w:val="000000" w:themeColor="text1"/>
        </w:rPr>
        <w:t>.  People who are socially included are more likely to be happier and healthier</w:t>
      </w:r>
      <w:r w:rsidR="000B643F" w:rsidRPr="00B56FE8">
        <w:rPr>
          <w:rFonts w:cstheme="minorHAnsi"/>
          <w:color w:val="000000" w:themeColor="text1"/>
        </w:rPr>
        <w:t xml:space="preserve">. All education settings should be socially inclusive, accessible to </w:t>
      </w:r>
      <w:r w:rsidR="002B60EC" w:rsidRPr="00B56FE8">
        <w:rPr>
          <w:rFonts w:cstheme="minorHAnsi"/>
          <w:color w:val="000000" w:themeColor="text1"/>
        </w:rPr>
        <w:t>everyone;</w:t>
      </w:r>
      <w:r w:rsidR="000B643F" w:rsidRPr="00B56FE8">
        <w:rPr>
          <w:rFonts w:cstheme="minorHAnsi"/>
          <w:color w:val="000000" w:themeColor="text1"/>
        </w:rPr>
        <w:t xml:space="preserve"> </w:t>
      </w:r>
      <w:r w:rsidR="00F41FB6" w:rsidRPr="00B56FE8">
        <w:rPr>
          <w:rFonts w:cstheme="minorHAnsi"/>
          <w:color w:val="000000" w:themeColor="text1"/>
        </w:rPr>
        <w:t>however,</w:t>
      </w:r>
      <w:r w:rsidR="000B643F" w:rsidRPr="00B56FE8">
        <w:rPr>
          <w:rFonts w:cstheme="minorHAnsi"/>
          <w:color w:val="000000" w:themeColor="text1"/>
        </w:rPr>
        <w:t xml:space="preserve"> we know this </w:t>
      </w:r>
      <w:r w:rsidR="00535304" w:rsidRPr="00B56FE8">
        <w:rPr>
          <w:rFonts w:cstheme="minorHAnsi"/>
          <w:color w:val="000000" w:themeColor="text1"/>
        </w:rPr>
        <w:t>definitely</w:t>
      </w:r>
      <w:r w:rsidR="000B643F" w:rsidRPr="00B56FE8">
        <w:rPr>
          <w:rFonts w:cstheme="minorHAnsi"/>
          <w:color w:val="000000" w:themeColor="text1"/>
        </w:rPr>
        <w:t xml:space="preserve"> is not the case</w:t>
      </w:r>
      <w:r w:rsidR="00535304" w:rsidRPr="00B56FE8">
        <w:rPr>
          <w:rFonts w:cstheme="minorHAnsi"/>
          <w:color w:val="000000" w:themeColor="text1"/>
        </w:rPr>
        <w:t xml:space="preserve"> and there are many barriers to education.</w:t>
      </w:r>
    </w:p>
    <w:p w14:paraId="7C117A80" w14:textId="77777777" w:rsidR="00B56FE8" w:rsidRPr="00B56FE8" w:rsidRDefault="00B56FE8" w:rsidP="00B56FE8">
      <w:pPr>
        <w:rPr>
          <w:rFonts w:cstheme="minorHAnsi"/>
          <w:color w:val="000000" w:themeColor="text1"/>
        </w:rPr>
      </w:pPr>
    </w:p>
    <w:p w14:paraId="1E0FA32B" w14:textId="3E3DBE2D" w:rsidR="00A852E9" w:rsidRPr="000A5A14" w:rsidRDefault="00A852E9" w:rsidP="00A13E4C">
      <w:pPr>
        <w:pStyle w:val="Heading3"/>
        <w:spacing w:before="0" w:beforeAutospacing="0" w:after="240" w:afterAutospacing="0"/>
        <w:rPr>
          <w:rFonts w:asciiTheme="minorHAnsi" w:hAnsiTheme="minorHAnsi" w:cstheme="minorHAnsi"/>
          <w:b w:val="0"/>
          <w:bCs w:val="0"/>
          <w:color w:val="000000" w:themeColor="text1"/>
          <w:sz w:val="24"/>
          <w:szCs w:val="24"/>
        </w:rPr>
      </w:pPr>
      <w:r w:rsidRPr="000A5A14">
        <w:rPr>
          <w:rFonts w:asciiTheme="minorHAnsi" w:hAnsiTheme="minorHAnsi" w:cstheme="minorHAnsi"/>
          <w:b w:val="0"/>
          <w:bCs w:val="0"/>
          <w:color w:val="000000" w:themeColor="text1"/>
          <w:sz w:val="24"/>
          <w:szCs w:val="24"/>
        </w:rPr>
        <w:t xml:space="preserve">I think this is massively important in relation to education, I have personally experienced throughout my </w:t>
      </w:r>
      <w:r w:rsidR="00153ECA" w:rsidRPr="000A5A14">
        <w:rPr>
          <w:rFonts w:asciiTheme="minorHAnsi" w:hAnsiTheme="minorHAnsi" w:cstheme="minorHAnsi"/>
          <w:b w:val="0"/>
          <w:bCs w:val="0"/>
          <w:color w:val="000000" w:themeColor="text1"/>
          <w:sz w:val="24"/>
          <w:szCs w:val="24"/>
        </w:rPr>
        <w:t xml:space="preserve">time working in mainstream education and special needs education settings </w:t>
      </w:r>
      <w:r w:rsidR="00E4123F" w:rsidRPr="000A5A14">
        <w:rPr>
          <w:rFonts w:asciiTheme="minorHAnsi" w:hAnsiTheme="minorHAnsi" w:cstheme="minorHAnsi"/>
          <w:b w:val="0"/>
          <w:bCs w:val="0"/>
          <w:color w:val="000000" w:themeColor="text1"/>
          <w:sz w:val="24"/>
          <w:szCs w:val="24"/>
        </w:rPr>
        <w:t>children’s</w:t>
      </w:r>
      <w:r w:rsidR="00153ECA" w:rsidRPr="000A5A14">
        <w:rPr>
          <w:rFonts w:asciiTheme="minorHAnsi" w:hAnsiTheme="minorHAnsi" w:cstheme="minorHAnsi"/>
          <w:b w:val="0"/>
          <w:bCs w:val="0"/>
          <w:color w:val="000000" w:themeColor="text1"/>
          <w:sz w:val="24"/>
          <w:szCs w:val="24"/>
        </w:rPr>
        <w:t xml:space="preserve"> access to education affected for different reasons</w:t>
      </w:r>
      <w:r w:rsidR="001953A1" w:rsidRPr="000A5A14">
        <w:rPr>
          <w:rFonts w:asciiTheme="minorHAnsi" w:hAnsiTheme="minorHAnsi" w:cstheme="minorHAnsi"/>
          <w:b w:val="0"/>
          <w:bCs w:val="0"/>
          <w:color w:val="000000" w:themeColor="text1"/>
          <w:sz w:val="24"/>
          <w:szCs w:val="24"/>
        </w:rPr>
        <w:t xml:space="preserve">. I am going to focus on how </w:t>
      </w:r>
      <w:r w:rsidR="006D51B4" w:rsidRPr="000A5A14">
        <w:rPr>
          <w:rFonts w:asciiTheme="minorHAnsi" w:hAnsiTheme="minorHAnsi" w:cstheme="minorHAnsi"/>
          <w:b w:val="0"/>
          <w:bCs w:val="0"/>
          <w:color w:val="000000" w:themeColor="text1"/>
          <w:sz w:val="24"/>
          <w:szCs w:val="24"/>
        </w:rPr>
        <w:t>pupil’s</w:t>
      </w:r>
      <w:r w:rsidR="001953A1" w:rsidRPr="000A5A14">
        <w:rPr>
          <w:rFonts w:asciiTheme="minorHAnsi" w:hAnsiTheme="minorHAnsi" w:cstheme="minorHAnsi"/>
          <w:b w:val="0"/>
          <w:bCs w:val="0"/>
          <w:color w:val="000000" w:themeColor="text1"/>
          <w:sz w:val="24"/>
          <w:szCs w:val="24"/>
        </w:rPr>
        <w:t xml:space="preserve"> ability to education is affected firstly by ALN</w:t>
      </w:r>
      <w:r w:rsidR="000A5E7F" w:rsidRPr="000A5A14">
        <w:rPr>
          <w:rFonts w:asciiTheme="minorHAnsi" w:hAnsiTheme="minorHAnsi" w:cstheme="minorHAnsi"/>
          <w:b w:val="0"/>
          <w:bCs w:val="0"/>
          <w:color w:val="000000" w:themeColor="text1"/>
          <w:sz w:val="24"/>
          <w:szCs w:val="24"/>
        </w:rPr>
        <w:t>, additional learning needs</w:t>
      </w:r>
      <w:r w:rsidR="00E7158B" w:rsidRPr="000A5A14">
        <w:rPr>
          <w:rFonts w:asciiTheme="minorHAnsi" w:hAnsiTheme="minorHAnsi" w:cstheme="minorHAnsi"/>
          <w:b w:val="0"/>
          <w:bCs w:val="0"/>
          <w:color w:val="000000" w:themeColor="text1"/>
          <w:sz w:val="24"/>
          <w:szCs w:val="24"/>
        </w:rPr>
        <w:t xml:space="preserve"> and physical illness</w:t>
      </w:r>
      <w:r w:rsidR="00AE2B5D">
        <w:rPr>
          <w:rFonts w:asciiTheme="minorHAnsi" w:hAnsiTheme="minorHAnsi" w:cstheme="minorHAnsi"/>
          <w:b w:val="0"/>
          <w:bCs w:val="0"/>
          <w:color w:val="000000" w:themeColor="text1"/>
          <w:sz w:val="24"/>
          <w:szCs w:val="24"/>
        </w:rPr>
        <w:t xml:space="preserve"> and how this affects </w:t>
      </w:r>
      <w:r w:rsidR="00495DCD">
        <w:rPr>
          <w:rFonts w:asciiTheme="minorHAnsi" w:hAnsiTheme="minorHAnsi" w:cstheme="minorHAnsi"/>
          <w:b w:val="0"/>
          <w:bCs w:val="0"/>
          <w:color w:val="000000" w:themeColor="text1"/>
          <w:sz w:val="24"/>
          <w:szCs w:val="24"/>
        </w:rPr>
        <w:t>pupil’s</w:t>
      </w:r>
      <w:r w:rsidR="00AE2B5D">
        <w:rPr>
          <w:rFonts w:asciiTheme="minorHAnsi" w:hAnsiTheme="minorHAnsi" w:cstheme="minorHAnsi"/>
          <w:b w:val="0"/>
          <w:bCs w:val="0"/>
          <w:color w:val="000000" w:themeColor="text1"/>
          <w:sz w:val="24"/>
          <w:szCs w:val="24"/>
        </w:rPr>
        <w:t xml:space="preserve"> ab</w:t>
      </w:r>
      <w:r w:rsidR="00017B79">
        <w:rPr>
          <w:rFonts w:asciiTheme="minorHAnsi" w:hAnsiTheme="minorHAnsi" w:cstheme="minorHAnsi"/>
          <w:b w:val="0"/>
          <w:bCs w:val="0"/>
          <w:color w:val="000000" w:themeColor="text1"/>
          <w:sz w:val="24"/>
          <w:szCs w:val="24"/>
        </w:rPr>
        <w:t xml:space="preserve">ility to access education and also the education they receive, </w:t>
      </w:r>
      <w:r w:rsidR="00E7158B" w:rsidRPr="000A5A14">
        <w:rPr>
          <w:rFonts w:asciiTheme="minorHAnsi" w:hAnsiTheme="minorHAnsi" w:cstheme="minorHAnsi"/>
          <w:b w:val="0"/>
          <w:bCs w:val="0"/>
          <w:color w:val="000000" w:themeColor="text1"/>
          <w:sz w:val="24"/>
          <w:szCs w:val="24"/>
        </w:rPr>
        <w:t xml:space="preserve">secondly poverty and low income and how this can affect </w:t>
      </w:r>
      <w:r w:rsidR="00B20058" w:rsidRPr="000A5A14">
        <w:rPr>
          <w:rFonts w:asciiTheme="minorHAnsi" w:hAnsiTheme="minorHAnsi" w:cstheme="minorHAnsi"/>
          <w:b w:val="0"/>
          <w:bCs w:val="0"/>
          <w:color w:val="000000" w:themeColor="text1"/>
          <w:sz w:val="24"/>
          <w:szCs w:val="24"/>
        </w:rPr>
        <w:t>pupil’s</w:t>
      </w:r>
      <w:r w:rsidR="00E7158B" w:rsidRPr="000A5A14">
        <w:rPr>
          <w:rFonts w:asciiTheme="minorHAnsi" w:hAnsiTheme="minorHAnsi" w:cstheme="minorHAnsi"/>
          <w:b w:val="0"/>
          <w:bCs w:val="0"/>
          <w:color w:val="000000" w:themeColor="text1"/>
          <w:sz w:val="24"/>
          <w:szCs w:val="24"/>
        </w:rPr>
        <w:t xml:space="preserve"> attendance to school and concentration, and coronavirus, and how the multiple lockdowns in recent months have affected </w:t>
      </w:r>
      <w:r w:rsidR="00E14544" w:rsidRPr="000A5A14">
        <w:rPr>
          <w:rFonts w:asciiTheme="minorHAnsi" w:hAnsiTheme="minorHAnsi" w:cstheme="minorHAnsi"/>
          <w:b w:val="0"/>
          <w:bCs w:val="0"/>
          <w:color w:val="000000" w:themeColor="text1"/>
          <w:sz w:val="24"/>
          <w:szCs w:val="24"/>
        </w:rPr>
        <w:t>pupil’s</w:t>
      </w:r>
      <w:r w:rsidR="00E7158B" w:rsidRPr="000A5A14">
        <w:rPr>
          <w:rFonts w:asciiTheme="minorHAnsi" w:hAnsiTheme="minorHAnsi" w:cstheme="minorHAnsi"/>
          <w:b w:val="0"/>
          <w:bCs w:val="0"/>
          <w:color w:val="000000" w:themeColor="text1"/>
          <w:sz w:val="24"/>
          <w:szCs w:val="24"/>
        </w:rPr>
        <w:t xml:space="preserve"> ability to access education</w:t>
      </w:r>
      <w:r w:rsidR="00495DCD">
        <w:rPr>
          <w:rFonts w:asciiTheme="minorHAnsi" w:hAnsiTheme="minorHAnsi" w:cstheme="minorHAnsi"/>
          <w:b w:val="0"/>
          <w:bCs w:val="0"/>
          <w:color w:val="000000" w:themeColor="text1"/>
          <w:sz w:val="24"/>
          <w:szCs w:val="24"/>
        </w:rPr>
        <w:t xml:space="preserve"> and how they were taught.</w:t>
      </w:r>
    </w:p>
    <w:p w14:paraId="47956C90" w14:textId="0A1C0D75" w:rsidR="005E3451" w:rsidRPr="000A5A14" w:rsidRDefault="00D957A7" w:rsidP="005E3451">
      <w:pPr>
        <w:rPr>
          <w:rFonts w:cstheme="minorHAnsi"/>
        </w:rPr>
      </w:pPr>
      <w:r w:rsidRPr="000A5A14">
        <w:rPr>
          <w:rFonts w:cstheme="minorHAnsi"/>
        </w:rPr>
        <w:t xml:space="preserve">I am </w:t>
      </w:r>
      <w:r w:rsidR="004D54D6" w:rsidRPr="000A5A14">
        <w:rPr>
          <w:rFonts w:cstheme="minorHAnsi"/>
        </w:rPr>
        <w:t xml:space="preserve">firstly </w:t>
      </w:r>
      <w:r w:rsidRPr="000A5A14">
        <w:rPr>
          <w:rFonts w:cstheme="minorHAnsi"/>
        </w:rPr>
        <w:t xml:space="preserve">going to explore how ALN affect </w:t>
      </w:r>
      <w:r w:rsidR="00A22D81" w:rsidRPr="000A5A14">
        <w:rPr>
          <w:rFonts w:cstheme="minorHAnsi"/>
        </w:rPr>
        <w:t>pupils’</w:t>
      </w:r>
      <w:r w:rsidRPr="000A5A14">
        <w:rPr>
          <w:rFonts w:cstheme="minorHAnsi"/>
        </w:rPr>
        <w:t xml:space="preserve"> access to education. </w:t>
      </w:r>
      <w:r w:rsidR="005E3451" w:rsidRPr="000A5A14">
        <w:rPr>
          <w:rFonts w:cstheme="minorHAnsi"/>
        </w:rPr>
        <w:t>The most common type of “SEN” (special educational need) reported in wales according to the 2019 census was General learning difficulties, followed by behavioural, emotional and social difficulties and them speec</w:t>
      </w:r>
      <w:r w:rsidR="009C6A06" w:rsidRPr="000A5A14">
        <w:rPr>
          <w:rFonts w:cstheme="minorHAnsi"/>
        </w:rPr>
        <w:t xml:space="preserve">h, language and communication difficulties. 22.2 percent of pupils </w:t>
      </w:r>
      <w:r w:rsidR="00A22D81" w:rsidRPr="000A5A14">
        <w:rPr>
          <w:rFonts w:cstheme="minorHAnsi"/>
        </w:rPr>
        <w:t>were</w:t>
      </w:r>
      <w:r w:rsidR="009C6A06" w:rsidRPr="000A5A14">
        <w:rPr>
          <w:rFonts w:cstheme="minorHAnsi"/>
        </w:rPr>
        <w:t xml:space="preserve"> reported in this census to have ALN but only 12.7 had statements of SEN.</w:t>
      </w:r>
      <w:r w:rsidR="00965346">
        <w:rPr>
          <w:rFonts w:cstheme="minorHAnsi"/>
        </w:rPr>
        <w:t xml:space="preserve"> I</w:t>
      </w:r>
      <w:r w:rsidRPr="000A5A14">
        <w:rPr>
          <w:rFonts w:cstheme="minorHAnsi"/>
        </w:rPr>
        <w:t xml:space="preserve"> worked in a residential school for children with autism and feel I have seen those </w:t>
      </w:r>
      <w:r w:rsidR="004D54D6" w:rsidRPr="000A5A14">
        <w:rPr>
          <w:rFonts w:cstheme="minorHAnsi"/>
        </w:rPr>
        <w:t>children’s</w:t>
      </w:r>
      <w:r w:rsidRPr="000A5A14">
        <w:rPr>
          <w:rFonts w:cstheme="minorHAnsi"/>
        </w:rPr>
        <w:t xml:space="preserve"> education affected. ALN is defined on </w:t>
      </w:r>
      <w:r w:rsidR="00A22D81" w:rsidRPr="000A5A14">
        <w:rPr>
          <w:rFonts w:cstheme="minorHAnsi"/>
        </w:rPr>
        <w:t>gov. wales</w:t>
      </w:r>
      <w:r w:rsidRPr="000A5A14">
        <w:rPr>
          <w:rFonts w:cstheme="minorHAnsi"/>
        </w:rPr>
        <w:t xml:space="preserve"> as “A learner has ALN if he or she has a learning difficulty or disability which calls for additional learning provision (ALP)”. I believe children with ALN ability to access education is </w:t>
      </w:r>
      <w:r w:rsidR="00A22D81" w:rsidRPr="000A5A14">
        <w:rPr>
          <w:rFonts w:cstheme="minorHAnsi"/>
        </w:rPr>
        <w:t>definitely</w:t>
      </w:r>
      <w:r w:rsidRPr="000A5A14">
        <w:rPr>
          <w:rFonts w:cstheme="minorHAnsi"/>
        </w:rPr>
        <w:t xml:space="preserve"> impacted. I have seen </w:t>
      </w:r>
      <w:r w:rsidR="00A22D81" w:rsidRPr="000A5A14">
        <w:rPr>
          <w:rFonts w:cstheme="minorHAnsi"/>
        </w:rPr>
        <w:t>first-hand</w:t>
      </w:r>
      <w:r w:rsidRPr="000A5A14">
        <w:rPr>
          <w:rFonts w:cstheme="minorHAnsi"/>
        </w:rPr>
        <w:t xml:space="preserve"> children removed from </w:t>
      </w:r>
      <w:r w:rsidR="00A22D81" w:rsidRPr="000A5A14">
        <w:rPr>
          <w:rFonts w:cstheme="minorHAnsi"/>
        </w:rPr>
        <w:t>mainstream</w:t>
      </w:r>
      <w:r w:rsidRPr="000A5A14">
        <w:rPr>
          <w:rFonts w:cstheme="minorHAnsi"/>
        </w:rPr>
        <w:t xml:space="preserve"> schools and placed into “specialist” schools, but the argument is, is this the right thing?</w:t>
      </w:r>
    </w:p>
    <w:p w14:paraId="2A38DFE3" w14:textId="77777777" w:rsidR="005E3451" w:rsidRPr="000A5A14" w:rsidRDefault="005E3451" w:rsidP="005E3451">
      <w:pPr>
        <w:rPr>
          <w:rFonts w:cstheme="minorHAnsi"/>
        </w:rPr>
      </w:pPr>
    </w:p>
    <w:p w14:paraId="38C9C365" w14:textId="4BDB2801" w:rsidR="00D957A7" w:rsidRPr="000A5A14" w:rsidRDefault="00D957A7" w:rsidP="005E3451">
      <w:pPr>
        <w:rPr>
          <w:rFonts w:cstheme="minorHAnsi"/>
        </w:rPr>
      </w:pPr>
      <w:r w:rsidRPr="000A5A14">
        <w:rPr>
          <w:rFonts w:cstheme="minorHAnsi"/>
        </w:rPr>
        <w:t>Many “units” are being made in mainstream schools. This is the case in a primary school in Swansea</w:t>
      </w:r>
      <w:r w:rsidR="009C6A06" w:rsidRPr="000A5A14">
        <w:rPr>
          <w:rFonts w:cstheme="minorHAnsi"/>
        </w:rPr>
        <w:t xml:space="preserve"> including the school</w:t>
      </w:r>
      <w:r w:rsidRPr="000A5A14">
        <w:rPr>
          <w:rFonts w:cstheme="minorHAnsi"/>
        </w:rPr>
        <w:t xml:space="preserve"> </w:t>
      </w:r>
      <w:r w:rsidR="009C6A06" w:rsidRPr="000A5A14">
        <w:rPr>
          <w:rFonts w:cstheme="minorHAnsi"/>
        </w:rPr>
        <w:t xml:space="preserve">I </w:t>
      </w:r>
      <w:r w:rsidRPr="000A5A14">
        <w:rPr>
          <w:rFonts w:cstheme="minorHAnsi"/>
        </w:rPr>
        <w:t>currently work</w:t>
      </w:r>
      <w:r w:rsidR="009C6A06" w:rsidRPr="000A5A14">
        <w:rPr>
          <w:rFonts w:cstheme="minorHAnsi"/>
        </w:rPr>
        <w:t xml:space="preserve"> </w:t>
      </w:r>
      <w:r w:rsidRPr="000A5A14">
        <w:rPr>
          <w:rFonts w:cstheme="minorHAnsi"/>
        </w:rPr>
        <w:t xml:space="preserve">in, and although you could argue this is better than a specialist placement, the children are very much kept away from the other ‘neurotypical’ children. </w:t>
      </w:r>
      <w:r w:rsidR="00D57391" w:rsidRPr="000A5A14">
        <w:rPr>
          <w:rFonts w:cstheme="minorHAnsi"/>
        </w:rPr>
        <w:t xml:space="preserve">This massively affects their ability to be </w:t>
      </w:r>
      <w:r w:rsidR="007C4458" w:rsidRPr="000A5A14">
        <w:rPr>
          <w:rFonts w:cstheme="minorHAnsi"/>
        </w:rPr>
        <w:t>a part</w:t>
      </w:r>
      <w:r w:rsidR="00D57391" w:rsidRPr="000A5A14">
        <w:rPr>
          <w:rFonts w:cstheme="minorHAnsi"/>
        </w:rPr>
        <w:t xml:space="preserve"> of society and interact with others</w:t>
      </w:r>
      <w:r w:rsidR="006425F6" w:rsidRPr="000A5A14">
        <w:rPr>
          <w:rFonts w:cstheme="minorHAnsi"/>
        </w:rPr>
        <w:t xml:space="preserve">, these children will possibly struggle later on in life to find jobs live independently and be </w:t>
      </w:r>
      <w:r w:rsidR="003F3DFB" w:rsidRPr="000A5A14">
        <w:rPr>
          <w:rFonts w:cstheme="minorHAnsi"/>
        </w:rPr>
        <w:t>a part</w:t>
      </w:r>
      <w:r w:rsidR="006425F6" w:rsidRPr="000A5A14">
        <w:rPr>
          <w:rFonts w:cstheme="minorHAnsi"/>
        </w:rPr>
        <w:t xml:space="preserve"> of society because they have been kept isolated from other children.</w:t>
      </w:r>
    </w:p>
    <w:p w14:paraId="3AF5443D" w14:textId="231933E6" w:rsidR="005E3451" w:rsidRPr="000A5A14" w:rsidRDefault="00D957A7" w:rsidP="00D957A7">
      <w:pPr>
        <w:pStyle w:val="NormalWeb"/>
        <w:rPr>
          <w:rFonts w:asciiTheme="minorHAnsi" w:hAnsiTheme="minorHAnsi" w:cstheme="minorHAnsi"/>
        </w:rPr>
      </w:pPr>
      <w:r w:rsidRPr="000A5A14">
        <w:rPr>
          <w:rFonts w:asciiTheme="minorHAnsi" w:hAnsiTheme="minorHAnsi" w:cstheme="minorHAnsi"/>
        </w:rPr>
        <w:t xml:space="preserve">I feel that children are moved to specialist units because </w:t>
      </w:r>
      <w:r w:rsidR="00A22D81" w:rsidRPr="000A5A14">
        <w:rPr>
          <w:rFonts w:asciiTheme="minorHAnsi" w:hAnsiTheme="minorHAnsi" w:cstheme="minorHAnsi"/>
        </w:rPr>
        <w:t>their</w:t>
      </w:r>
      <w:r w:rsidRPr="000A5A14">
        <w:rPr>
          <w:rFonts w:asciiTheme="minorHAnsi" w:hAnsiTheme="minorHAnsi" w:cstheme="minorHAnsi"/>
        </w:rPr>
        <w:t xml:space="preserve"> needs don’t meet that of </w:t>
      </w:r>
      <w:r w:rsidR="00A22D81" w:rsidRPr="000A5A14">
        <w:rPr>
          <w:rFonts w:asciiTheme="minorHAnsi" w:hAnsiTheme="minorHAnsi" w:cstheme="minorHAnsi"/>
        </w:rPr>
        <w:t>what’s</w:t>
      </w:r>
      <w:r w:rsidRPr="000A5A14">
        <w:rPr>
          <w:rFonts w:asciiTheme="minorHAnsi" w:hAnsiTheme="minorHAnsi" w:cstheme="minorHAnsi"/>
        </w:rPr>
        <w:t xml:space="preserve"> currently provided in schools, but why are children with ALN expected to meet what we offer, why aren’t we making adjustments to make what we offer suitable for all</w:t>
      </w:r>
      <w:r w:rsidR="0073106F">
        <w:rPr>
          <w:rFonts w:asciiTheme="minorHAnsi" w:hAnsiTheme="minorHAnsi" w:cstheme="minorHAnsi"/>
        </w:rPr>
        <w:t>.</w:t>
      </w:r>
      <w:r w:rsidRPr="000A5A14">
        <w:rPr>
          <w:rFonts w:asciiTheme="minorHAnsi" w:hAnsiTheme="minorHAnsi" w:cstheme="minorHAnsi"/>
        </w:rPr>
        <w:t xml:space="preserve"> </w:t>
      </w:r>
      <w:r w:rsidR="0073106F">
        <w:rPr>
          <w:rFonts w:asciiTheme="minorHAnsi" w:hAnsiTheme="minorHAnsi" w:cstheme="minorHAnsi"/>
        </w:rPr>
        <w:t xml:space="preserve"> </w:t>
      </w:r>
      <w:r w:rsidR="008906DD" w:rsidRPr="000A5A14">
        <w:rPr>
          <w:rFonts w:asciiTheme="minorHAnsi" w:hAnsiTheme="minorHAnsi" w:cstheme="minorHAnsi"/>
        </w:rPr>
        <w:t>As well</w:t>
      </w:r>
      <w:r w:rsidR="005E3451" w:rsidRPr="000A5A14">
        <w:rPr>
          <w:rFonts w:asciiTheme="minorHAnsi" w:hAnsiTheme="minorHAnsi" w:cstheme="minorHAnsi"/>
        </w:rPr>
        <w:t xml:space="preserve"> as ALN I have seen many children who display challenging behaviour and are possibly seen </w:t>
      </w:r>
      <w:r w:rsidR="005E3451" w:rsidRPr="000A5A14">
        <w:rPr>
          <w:rFonts w:asciiTheme="minorHAnsi" w:hAnsiTheme="minorHAnsi" w:cstheme="minorHAnsi"/>
        </w:rPr>
        <w:lastRenderedPageBreak/>
        <w:t xml:space="preserve">as “disruptive” excluded on multiple occasions, and </w:t>
      </w:r>
      <w:r w:rsidR="00A22D81" w:rsidRPr="000A5A14">
        <w:rPr>
          <w:rFonts w:asciiTheme="minorHAnsi" w:hAnsiTheme="minorHAnsi" w:cstheme="minorHAnsi"/>
        </w:rPr>
        <w:t>refired</w:t>
      </w:r>
      <w:r w:rsidR="005E3451" w:rsidRPr="000A5A14">
        <w:rPr>
          <w:rFonts w:asciiTheme="minorHAnsi" w:hAnsiTheme="minorHAnsi" w:cstheme="minorHAnsi"/>
        </w:rPr>
        <w:t xml:space="preserve"> to PRU’s pupil referral units, these pupils are then taught in these units rather than mainstream schools, often this is because without a diagnosis of ALN schools are not given extra funded so are therefore reluctant to put into place additional support for these children.</w:t>
      </w:r>
    </w:p>
    <w:p w14:paraId="48B66FED" w14:textId="194D4EE4" w:rsidR="009C6A06" w:rsidRPr="000A5A14" w:rsidRDefault="009C6A06" w:rsidP="0073106F">
      <w:pPr>
        <w:rPr>
          <w:rFonts w:cstheme="minorHAnsi"/>
        </w:rPr>
      </w:pPr>
      <w:r w:rsidRPr="000A5A14">
        <w:rPr>
          <w:rFonts w:cstheme="minorHAnsi"/>
        </w:rPr>
        <w:t xml:space="preserve">Children who are forced to access specialist schools are taught differently to children in mainstream schools, the specialist school I worked at children of age of up to 18 where taught nursery level skills, </w:t>
      </w:r>
      <w:r w:rsidR="00A22D81" w:rsidRPr="000A5A14">
        <w:rPr>
          <w:rFonts w:cstheme="minorHAnsi"/>
        </w:rPr>
        <w:t>whereas</w:t>
      </w:r>
      <w:r w:rsidRPr="000A5A14">
        <w:rPr>
          <w:rFonts w:cstheme="minorHAnsi"/>
        </w:rPr>
        <w:t xml:space="preserve"> I believe many of these pupils where capable of much more than this. Some of the pupils I supported where taught in their flat in the residential unit, rather than accessing classrooms and seeing other pupils, this massively impacted </w:t>
      </w:r>
      <w:r w:rsidR="00A22D81" w:rsidRPr="000A5A14">
        <w:rPr>
          <w:rFonts w:cstheme="minorHAnsi"/>
        </w:rPr>
        <w:t>their</w:t>
      </w:r>
      <w:r w:rsidRPr="000A5A14">
        <w:rPr>
          <w:rFonts w:cstheme="minorHAnsi"/>
        </w:rPr>
        <w:t xml:space="preserve"> social skills. </w:t>
      </w:r>
      <w:r w:rsidR="000A5A14" w:rsidRPr="000A5A14">
        <w:rPr>
          <w:rFonts w:cstheme="minorHAnsi"/>
        </w:rPr>
        <w:t xml:space="preserve">A prime reason for delayed specialist education is delayed funding very often placements are granted or denied particularly in residential specialist settings based on budgetary considerations rather than consideration of pupils needs and abilities. </w:t>
      </w:r>
      <w:r w:rsidR="00D01A0E" w:rsidRPr="000A5A14">
        <w:rPr>
          <w:rFonts w:cstheme="minorHAnsi"/>
        </w:rPr>
        <w:t>Post-secondary</w:t>
      </w:r>
      <w:r w:rsidR="000A5A14" w:rsidRPr="000A5A14">
        <w:rPr>
          <w:rFonts w:cstheme="minorHAnsi"/>
        </w:rPr>
        <w:t xml:space="preserve"> education is also highly complex.</w:t>
      </w:r>
    </w:p>
    <w:p w14:paraId="4E743E1E" w14:textId="0C3619AB" w:rsidR="004D2DB8" w:rsidRPr="000A5A14" w:rsidRDefault="003E4C23" w:rsidP="00D957A7">
      <w:pPr>
        <w:pStyle w:val="NormalWeb"/>
        <w:rPr>
          <w:rFonts w:asciiTheme="minorHAnsi" w:hAnsiTheme="minorHAnsi" w:cstheme="minorHAnsi"/>
        </w:rPr>
      </w:pPr>
      <w:r w:rsidRPr="000A5A14">
        <w:rPr>
          <w:rFonts w:asciiTheme="minorHAnsi" w:hAnsiTheme="minorHAnsi" w:cstheme="minorHAnsi"/>
        </w:rPr>
        <w:t xml:space="preserve">The additional learning needs transformation program is </w:t>
      </w:r>
      <w:r w:rsidR="00C5567F" w:rsidRPr="000A5A14">
        <w:rPr>
          <w:rFonts w:asciiTheme="minorHAnsi" w:hAnsiTheme="minorHAnsi" w:cstheme="minorHAnsi"/>
        </w:rPr>
        <w:t>an</w:t>
      </w:r>
      <w:r w:rsidR="006717E4" w:rsidRPr="000A5A14">
        <w:rPr>
          <w:rFonts w:asciiTheme="minorHAnsi" w:hAnsiTheme="minorHAnsi" w:cstheme="minorHAnsi"/>
        </w:rPr>
        <w:t xml:space="preserve"> act bought out by welsh government </w:t>
      </w:r>
      <w:r w:rsidR="004B34C3" w:rsidRPr="000A5A14">
        <w:rPr>
          <w:rFonts w:asciiTheme="minorHAnsi" w:hAnsiTheme="minorHAnsi" w:cstheme="minorHAnsi"/>
        </w:rPr>
        <w:t xml:space="preserve">and it includes replacing the terms “SEN” special education needs and “LDD” learning disabilities or difficulties with “ALN” addition learning needs, </w:t>
      </w:r>
      <w:r w:rsidR="000A2CD7" w:rsidRPr="000A5A14">
        <w:rPr>
          <w:rFonts w:asciiTheme="minorHAnsi" w:hAnsiTheme="minorHAnsi" w:cstheme="minorHAnsi"/>
        </w:rPr>
        <w:t xml:space="preserve">this program requires and child with ALN despite </w:t>
      </w:r>
      <w:r w:rsidR="007906CF" w:rsidRPr="000A5A14">
        <w:rPr>
          <w:rFonts w:asciiTheme="minorHAnsi" w:hAnsiTheme="minorHAnsi" w:cstheme="minorHAnsi"/>
        </w:rPr>
        <w:t>severity</w:t>
      </w:r>
      <w:r w:rsidR="000A2CD7" w:rsidRPr="000A5A14">
        <w:rPr>
          <w:rFonts w:asciiTheme="minorHAnsi" w:hAnsiTheme="minorHAnsi" w:cstheme="minorHAnsi"/>
        </w:rPr>
        <w:t xml:space="preserve"> is required to have a </w:t>
      </w:r>
      <w:r w:rsidR="00D14E6D" w:rsidRPr="000A5A14">
        <w:rPr>
          <w:rFonts w:asciiTheme="minorHAnsi" w:hAnsiTheme="minorHAnsi" w:cstheme="minorHAnsi"/>
        </w:rPr>
        <w:t xml:space="preserve">“IDP” individual development </w:t>
      </w:r>
      <w:r w:rsidR="00BA0D25" w:rsidRPr="000A5A14">
        <w:rPr>
          <w:rFonts w:asciiTheme="minorHAnsi" w:hAnsiTheme="minorHAnsi" w:cstheme="minorHAnsi"/>
        </w:rPr>
        <w:t>plan and</w:t>
      </w:r>
      <w:r w:rsidR="0021656D" w:rsidRPr="000A5A14">
        <w:rPr>
          <w:rFonts w:asciiTheme="minorHAnsi" w:hAnsiTheme="minorHAnsi" w:cstheme="minorHAnsi"/>
        </w:rPr>
        <w:t xml:space="preserve"> will </w:t>
      </w:r>
      <w:r w:rsidR="00FD24E3" w:rsidRPr="000A5A14">
        <w:rPr>
          <w:rFonts w:asciiTheme="minorHAnsi" w:hAnsiTheme="minorHAnsi" w:cstheme="minorHAnsi"/>
        </w:rPr>
        <w:t>receive</w:t>
      </w:r>
      <w:r w:rsidR="0021656D" w:rsidRPr="000A5A14">
        <w:rPr>
          <w:rFonts w:asciiTheme="minorHAnsi" w:hAnsiTheme="minorHAnsi" w:cstheme="minorHAnsi"/>
        </w:rPr>
        <w:t xml:space="preserve"> support called </w:t>
      </w:r>
      <w:r w:rsidR="00430EAA" w:rsidRPr="000A5A14">
        <w:rPr>
          <w:rFonts w:asciiTheme="minorHAnsi" w:hAnsiTheme="minorHAnsi" w:cstheme="minorHAnsi"/>
        </w:rPr>
        <w:t xml:space="preserve">additional learning provision “IDP” this will be set out in their </w:t>
      </w:r>
      <w:r w:rsidR="007E59E1" w:rsidRPr="000A5A14">
        <w:rPr>
          <w:rFonts w:asciiTheme="minorHAnsi" w:hAnsiTheme="minorHAnsi" w:cstheme="minorHAnsi"/>
        </w:rPr>
        <w:t>individual learning plan.</w:t>
      </w:r>
      <w:r w:rsidR="004D2DB8" w:rsidRPr="000A5A14">
        <w:rPr>
          <w:rFonts w:asciiTheme="minorHAnsi" w:hAnsiTheme="minorHAnsi" w:cstheme="minorHAnsi"/>
        </w:rPr>
        <w:t xml:space="preserve"> This is different to </w:t>
      </w:r>
      <w:r w:rsidR="00F759F4" w:rsidRPr="000A5A14">
        <w:rPr>
          <w:rFonts w:asciiTheme="minorHAnsi" w:hAnsiTheme="minorHAnsi" w:cstheme="minorHAnsi"/>
        </w:rPr>
        <w:t>England’s</w:t>
      </w:r>
      <w:r w:rsidR="004D2DB8" w:rsidRPr="000A5A14">
        <w:rPr>
          <w:rFonts w:asciiTheme="minorHAnsi" w:hAnsiTheme="minorHAnsi" w:cstheme="minorHAnsi"/>
        </w:rPr>
        <w:t xml:space="preserve"> approach, England uses “EHCPs”, education health and care plans, however these are only put in place for those with complex or severe needs. Therefor those in England with </w:t>
      </w:r>
      <w:r w:rsidR="00337F94" w:rsidRPr="000A5A14">
        <w:rPr>
          <w:rFonts w:asciiTheme="minorHAnsi" w:hAnsiTheme="minorHAnsi" w:cstheme="minorHAnsi"/>
        </w:rPr>
        <w:t>less severe ALN, are slipping through net with no specific support plan in place.</w:t>
      </w:r>
    </w:p>
    <w:p w14:paraId="187E66E8" w14:textId="01839870" w:rsidR="006B0254" w:rsidRPr="000A5A14" w:rsidRDefault="00651F68" w:rsidP="00D957A7">
      <w:pPr>
        <w:pStyle w:val="NormalWeb"/>
        <w:rPr>
          <w:rFonts w:asciiTheme="minorHAnsi" w:hAnsiTheme="minorHAnsi" w:cstheme="minorHAnsi"/>
        </w:rPr>
      </w:pPr>
      <w:r w:rsidRPr="000A5A14">
        <w:rPr>
          <w:rFonts w:asciiTheme="minorHAnsi" w:hAnsiTheme="minorHAnsi" w:cstheme="minorHAnsi"/>
        </w:rPr>
        <w:t>Physical illness can also be a massive barrier to education, I work in a primary school, next year I am going to be based working with a child who has missed over 18 months of education due to having cancer.</w:t>
      </w:r>
      <w:r w:rsidR="001D7DD2" w:rsidRPr="000A5A14">
        <w:rPr>
          <w:rFonts w:asciiTheme="minorHAnsi" w:hAnsiTheme="minorHAnsi" w:cstheme="minorHAnsi"/>
        </w:rPr>
        <w:t xml:space="preserve"> I will be supporting him to catch up with the other children in his class, see what areas he needs support in but most importantly ensuring he has fun and is able to enjoy being back in. school and spend lots of time socialising with his friends and teachers.</w:t>
      </w:r>
      <w:r w:rsidR="00B115D5" w:rsidRPr="000A5A14">
        <w:rPr>
          <w:rFonts w:asciiTheme="minorHAnsi" w:hAnsiTheme="minorHAnsi" w:cstheme="minorHAnsi"/>
        </w:rPr>
        <w:t xml:space="preserve"> Lack of ramps, lifts and other specialist equipment can also be a barrier, whilst schools are obligated to provide this it can take long periods of time, lifts can often be broken or out of action.</w:t>
      </w:r>
      <w:r w:rsidR="00965346">
        <w:rPr>
          <w:rFonts w:asciiTheme="minorHAnsi" w:hAnsiTheme="minorHAnsi" w:cstheme="minorHAnsi"/>
        </w:rPr>
        <w:t xml:space="preserve"> I know often children with physical health needs can require nurses to be with them, I have </w:t>
      </w:r>
      <w:r w:rsidR="00831CDA">
        <w:rPr>
          <w:rFonts w:asciiTheme="minorHAnsi" w:hAnsiTheme="minorHAnsi" w:cstheme="minorHAnsi"/>
        </w:rPr>
        <w:t>witnessed this with a child who needed assistance of a nurse, he missed a lot of school due to poor organisation arranging this and staff being off sick.</w:t>
      </w:r>
    </w:p>
    <w:p w14:paraId="061662B9" w14:textId="1629331F" w:rsidR="00F3775B" w:rsidRPr="000A5A14" w:rsidRDefault="00F00D7B" w:rsidP="000A5A14">
      <w:pPr>
        <w:pStyle w:val="NormalWeb"/>
        <w:rPr>
          <w:rFonts w:asciiTheme="minorHAnsi" w:hAnsiTheme="minorHAnsi" w:cstheme="minorHAnsi"/>
        </w:rPr>
      </w:pPr>
      <w:r w:rsidRPr="000A5A14">
        <w:rPr>
          <w:rFonts w:asciiTheme="minorHAnsi" w:hAnsiTheme="minorHAnsi" w:cstheme="minorHAnsi"/>
        </w:rPr>
        <w:t xml:space="preserve">A big barrier I see time and time again is punishment practises, children excluded from certain trips or fun activities or even play times and miss socialising due to bad behaviour, I think its massively important to consider what we use as </w:t>
      </w:r>
      <w:r w:rsidR="00ED5E08" w:rsidRPr="000A5A14">
        <w:rPr>
          <w:rFonts w:asciiTheme="minorHAnsi" w:hAnsiTheme="minorHAnsi" w:cstheme="minorHAnsi"/>
        </w:rPr>
        <w:t>punishments</w:t>
      </w:r>
      <w:r w:rsidRPr="000A5A14">
        <w:rPr>
          <w:rFonts w:asciiTheme="minorHAnsi" w:hAnsiTheme="minorHAnsi" w:cstheme="minorHAnsi"/>
        </w:rPr>
        <w:t xml:space="preserve">, things like </w:t>
      </w:r>
      <w:r w:rsidR="002E2B0D" w:rsidRPr="000A5A14">
        <w:rPr>
          <w:rFonts w:asciiTheme="minorHAnsi" w:hAnsiTheme="minorHAnsi" w:cstheme="minorHAnsi"/>
        </w:rPr>
        <w:t>losing</w:t>
      </w:r>
      <w:r w:rsidRPr="000A5A14">
        <w:rPr>
          <w:rFonts w:asciiTheme="minorHAnsi" w:hAnsiTheme="minorHAnsi" w:cstheme="minorHAnsi"/>
        </w:rPr>
        <w:t xml:space="preserve"> golden time or 10 minutes of play rather than missing educational trips. And </w:t>
      </w:r>
      <w:r w:rsidR="00FF5257" w:rsidRPr="000A5A14">
        <w:rPr>
          <w:rFonts w:asciiTheme="minorHAnsi" w:hAnsiTheme="minorHAnsi" w:cstheme="minorHAnsi"/>
        </w:rPr>
        <w:t xml:space="preserve">I </w:t>
      </w:r>
      <w:r w:rsidR="00ED5E08" w:rsidRPr="000A5A14">
        <w:rPr>
          <w:rFonts w:asciiTheme="minorHAnsi" w:hAnsiTheme="minorHAnsi" w:cstheme="minorHAnsi"/>
        </w:rPr>
        <w:t>definitely</w:t>
      </w:r>
      <w:r w:rsidR="00FF5257" w:rsidRPr="000A5A14">
        <w:rPr>
          <w:rFonts w:asciiTheme="minorHAnsi" w:hAnsiTheme="minorHAnsi" w:cstheme="minorHAnsi"/>
        </w:rPr>
        <w:t xml:space="preserve"> thin</w:t>
      </w:r>
      <w:r w:rsidR="00615671">
        <w:rPr>
          <w:rFonts w:asciiTheme="minorHAnsi" w:hAnsiTheme="minorHAnsi" w:cstheme="minorHAnsi"/>
        </w:rPr>
        <w:t>k</w:t>
      </w:r>
      <w:r w:rsidR="00FF5257" w:rsidRPr="000A5A14">
        <w:rPr>
          <w:rFonts w:asciiTheme="minorHAnsi" w:hAnsiTheme="minorHAnsi" w:cstheme="minorHAnsi"/>
        </w:rPr>
        <w:t xml:space="preserve"> in school punishments are better than exclusions or suspensions, </w:t>
      </w:r>
      <w:r w:rsidR="00ED5E08" w:rsidRPr="000A5A14">
        <w:rPr>
          <w:rFonts w:asciiTheme="minorHAnsi" w:hAnsiTheme="minorHAnsi" w:cstheme="minorHAnsi"/>
        </w:rPr>
        <w:t>I’ve</w:t>
      </w:r>
      <w:r w:rsidR="00FF5257" w:rsidRPr="000A5A14">
        <w:rPr>
          <w:rFonts w:asciiTheme="minorHAnsi" w:hAnsiTheme="minorHAnsi" w:cstheme="minorHAnsi"/>
        </w:rPr>
        <w:t xml:space="preserve"> recently been working with a c</w:t>
      </w:r>
      <w:r w:rsidR="00BD46BE" w:rsidRPr="000A5A14">
        <w:rPr>
          <w:rFonts w:asciiTheme="minorHAnsi" w:hAnsiTheme="minorHAnsi" w:cstheme="minorHAnsi"/>
        </w:rPr>
        <w:t xml:space="preserve">hild who has been excluded from trips and given days off, where the child has then been taken on days out with family and played his games consoles instead this then caused us massive difficulties as he then knew </w:t>
      </w:r>
      <w:r w:rsidR="00ED5E08" w:rsidRPr="000A5A14">
        <w:rPr>
          <w:rFonts w:asciiTheme="minorHAnsi" w:hAnsiTheme="minorHAnsi" w:cstheme="minorHAnsi"/>
        </w:rPr>
        <w:t>every time</w:t>
      </w:r>
      <w:r w:rsidR="00BD46BE" w:rsidRPr="000A5A14">
        <w:rPr>
          <w:rFonts w:asciiTheme="minorHAnsi" w:hAnsiTheme="minorHAnsi" w:cstheme="minorHAnsi"/>
        </w:rPr>
        <w:t xml:space="preserve"> he was to hit another child he was able to have days off, spent doing lovely </w:t>
      </w:r>
      <w:r w:rsidR="00ED5E08" w:rsidRPr="000A5A14">
        <w:rPr>
          <w:rFonts w:asciiTheme="minorHAnsi" w:hAnsiTheme="minorHAnsi" w:cstheme="minorHAnsi"/>
        </w:rPr>
        <w:t>things</w:t>
      </w:r>
      <w:r w:rsidR="00BD46BE" w:rsidRPr="000A5A14">
        <w:rPr>
          <w:rFonts w:asciiTheme="minorHAnsi" w:hAnsiTheme="minorHAnsi" w:cstheme="minorHAnsi"/>
        </w:rPr>
        <w:t xml:space="preserve"> at home, which has made his behaviour in school very difficult to manage and resulted in many more suspensions</w:t>
      </w:r>
      <w:r w:rsidR="00ED5E08" w:rsidRPr="000A5A14">
        <w:rPr>
          <w:rFonts w:asciiTheme="minorHAnsi" w:hAnsiTheme="minorHAnsi" w:cstheme="minorHAnsi"/>
        </w:rPr>
        <w:t>.</w:t>
      </w:r>
    </w:p>
    <w:p w14:paraId="47C6361D" w14:textId="65D7D5DF" w:rsidR="00C87152" w:rsidRPr="000A5A14" w:rsidRDefault="006372EE" w:rsidP="00C84D29">
      <w:pPr>
        <w:rPr>
          <w:rFonts w:cstheme="minorHAnsi"/>
        </w:rPr>
      </w:pPr>
      <w:r w:rsidRPr="006372EE">
        <w:rPr>
          <w:rFonts w:eastAsia="Times New Roman" w:cstheme="minorHAnsi"/>
          <w:color w:val="000000" w:themeColor="text1"/>
          <w:lang w:eastAsia="en-GB"/>
        </w:rPr>
        <w:lastRenderedPageBreak/>
        <w:t>Poverty</w:t>
      </w:r>
      <w:r w:rsidRPr="006372EE">
        <w:rPr>
          <w:rFonts w:eastAsia="Times New Roman" w:cstheme="minorHAnsi"/>
          <w:color w:val="000000" w:themeColor="text1"/>
          <w:shd w:val="clear" w:color="auto" w:fill="FFFFFF"/>
          <w:lang w:eastAsia="en-GB"/>
        </w:rPr>
        <w:t> is a state or condition in which a person or community lacks the financial resources and essentials for a minimum standard of living</w:t>
      </w:r>
      <w:r w:rsidR="003F2F8C" w:rsidRPr="000A5A14">
        <w:rPr>
          <w:rFonts w:eastAsia="Times New Roman" w:cstheme="minorHAnsi"/>
          <w:color w:val="000000" w:themeColor="text1"/>
          <w:shd w:val="clear" w:color="auto" w:fill="FFFFFF"/>
          <w:lang w:eastAsia="en-GB"/>
        </w:rPr>
        <w:t xml:space="preserve">. </w:t>
      </w:r>
      <w:r w:rsidRPr="000A5A14">
        <w:rPr>
          <w:rFonts w:cstheme="minorHAnsi"/>
        </w:rPr>
        <w:t xml:space="preserve">This is </w:t>
      </w:r>
      <w:r w:rsidR="005E3451" w:rsidRPr="000A5A14">
        <w:rPr>
          <w:rFonts w:cstheme="minorHAnsi"/>
        </w:rPr>
        <w:t xml:space="preserve">a massive </w:t>
      </w:r>
      <w:r w:rsidRPr="000A5A14">
        <w:rPr>
          <w:rFonts w:cstheme="minorHAnsi"/>
        </w:rPr>
        <w:t xml:space="preserve">barrier that </w:t>
      </w:r>
      <w:r w:rsidR="005E3451" w:rsidRPr="000A5A14">
        <w:rPr>
          <w:rFonts w:cstheme="minorHAnsi"/>
        </w:rPr>
        <w:t xml:space="preserve">affects </w:t>
      </w:r>
      <w:r w:rsidR="00A22D81" w:rsidRPr="000A5A14">
        <w:rPr>
          <w:rFonts w:cstheme="minorHAnsi"/>
        </w:rPr>
        <w:t>pupil’s</w:t>
      </w:r>
      <w:r w:rsidR="005E3451" w:rsidRPr="000A5A14">
        <w:rPr>
          <w:rFonts w:cstheme="minorHAnsi"/>
        </w:rPr>
        <w:t xml:space="preserve"> ability to access education. </w:t>
      </w:r>
      <w:r w:rsidR="003D40D8" w:rsidRPr="000A5A14">
        <w:rPr>
          <w:rFonts w:cstheme="minorHAnsi"/>
        </w:rPr>
        <w:t xml:space="preserve">The UK is one of the </w:t>
      </w:r>
      <w:r w:rsidR="00A22D81" w:rsidRPr="000A5A14">
        <w:rPr>
          <w:rFonts w:cstheme="minorHAnsi"/>
        </w:rPr>
        <w:t>world’s</w:t>
      </w:r>
      <w:r w:rsidR="003D40D8" w:rsidRPr="000A5A14">
        <w:rPr>
          <w:rFonts w:cstheme="minorHAnsi"/>
        </w:rPr>
        <w:t xml:space="preserve"> richest </w:t>
      </w:r>
      <w:r w:rsidR="00A22D81" w:rsidRPr="000A5A14">
        <w:rPr>
          <w:rFonts w:cstheme="minorHAnsi"/>
        </w:rPr>
        <w:t>economy’s</w:t>
      </w:r>
      <w:r w:rsidR="003D40D8" w:rsidRPr="000A5A14">
        <w:rPr>
          <w:rFonts w:cstheme="minorHAnsi"/>
        </w:rPr>
        <w:t xml:space="preserve">, however according to the national education union 4.3 million children still </w:t>
      </w:r>
      <w:r w:rsidR="00A22D81" w:rsidRPr="000A5A14">
        <w:rPr>
          <w:rFonts w:cstheme="minorHAnsi"/>
        </w:rPr>
        <w:t>live-in</w:t>
      </w:r>
      <w:r w:rsidR="003D40D8" w:rsidRPr="000A5A14">
        <w:rPr>
          <w:rFonts w:cstheme="minorHAnsi"/>
        </w:rPr>
        <w:t xml:space="preserve"> poverty, and this number is rising.</w:t>
      </w:r>
      <w:r w:rsidR="00C87152" w:rsidRPr="000A5A14">
        <w:rPr>
          <w:rFonts w:cstheme="minorHAnsi"/>
        </w:rPr>
        <w:t xml:space="preserve"> According to the NSPCC wales has the highest child poverty </w:t>
      </w:r>
      <w:r w:rsidR="00A4704A" w:rsidRPr="000A5A14">
        <w:rPr>
          <w:rFonts w:cstheme="minorHAnsi"/>
        </w:rPr>
        <w:t>rates in the UK and urge the welsh government to take urgent action.</w:t>
      </w:r>
      <w:r w:rsidR="00183F72" w:rsidRPr="000A5A14">
        <w:rPr>
          <w:rFonts w:cstheme="minorHAnsi"/>
        </w:rPr>
        <w:t xml:space="preserve"> Every council area in wales has </w:t>
      </w:r>
      <w:r w:rsidR="00F75B04" w:rsidRPr="000A5A14">
        <w:rPr>
          <w:rFonts w:cstheme="minorHAnsi"/>
        </w:rPr>
        <w:t>at least</w:t>
      </w:r>
      <w:r w:rsidR="00183F72" w:rsidRPr="000A5A14">
        <w:rPr>
          <w:rFonts w:cstheme="minorHAnsi"/>
        </w:rPr>
        <w:t xml:space="preserve"> 1 in 5 children living in poverty, the statistics are shocking and its scary to think how many of these </w:t>
      </w:r>
      <w:r w:rsidR="0018067E" w:rsidRPr="000A5A14">
        <w:rPr>
          <w:rFonts w:cstheme="minorHAnsi"/>
        </w:rPr>
        <w:t>children’s</w:t>
      </w:r>
      <w:r w:rsidR="00183F72" w:rsidRPr="000A5A14">
        <w:rPr>
          <w:rFonts w:cstheme="minorHAnsi"/>
        </w:rPr>
        <w:t xml:space="preserve"> ability to access education is affected because of this.</w:t>
      </w:r>
    </w:p>
    <w:p w14:paraId="3FC1FEA9" w14:textId="105375A2" w:rsidR="00EA1442" w:rsidRPr="000A5A14" w:rsidRDefault="00EA1442" w:rsidP="00C84D29">
      <w:pPr>
        <w:rPr>
          <w:rFonts w:cstheme="minorHAnsi"/>
        </w:rPr>
      </w:pPr>
    </w:p>
    <w:p w14:paraId="0417645E" w14:textId="26BCDE6E" w:rsidR="00175721" w:rsidRPr="000A5A14" w:rsidRDefault="00EA1442" w:rsidP="000A5A14">
      <w:pPr>
        <w:rPr>
          <w:rFonts w:cstheme="minorHAnsi"/>
        </w:rPr>
      </w:pPr>
      <w:r w:rsidRPr="000A5A14">
        <w:rPr>
          <w:rFonts w:cstheme="minorHAnsi"/>
        </w:rPr>
        <w:t xml:space="preserve">The welsh government did introduce a </w:t>
      </w:r>
      <w:r w:rsidR="004C093C" w:rsidRPr="000A5A14">
        <w:rPr>
          <w:rFonts w:cstheme="minorHAnsi"/>
        </w:rPr>
        <w:t xml:space="preserve">£269m covid local support grant to help during the pandemic, however I believe the government should be doing more after covid </w:t>
      </w:r>
      <w:r w:rsidR="00295F44" w:rsidRPr="000A5A14">
        <w:rPr>
          <w:rFonts w:cstheme="minorHAnsi"/>
        </w:rPr>
        <w:t>as well</w:t>
      </w:r>
      <w:r w:rsidR="004C093C" w:rsidRPr="000A5A14">
        <w:rPr>
          <w:rFonts w:cstheme="minorHAnsi"/>
        </w:rPr>
        <w:t xml:space="preserve">, the statistics are </w:t>
      </w:r>
      <w:r w:rsidR="00396B02" w:rsidRPr="000A5A14">
        <w:rPr>
          <w:rFonts w:cstheme="minorHAnsi"/>
        </w:rPr>
        <w:t>heart-breaking,</w:t>
      </w:r>
      <w:r w:rsidR="004C093C" w:rsidRPr="000A5A14">
        <w:rPr>
          <w:rFonts w:cstheme="minorHAnsi"/>
        </w:rPr>
        <w:t xml:space="preserve"> and the figures need to be reduced</w:t>
      </w:r>
      <w:r w:rsidR="008F116E" w:rsidRPr="000A5A14">
        <w:rPr>
          <w:rFonts w:cstheme="minorHAnsi"/>
        </w:rPr>
        <w:t xml:space="preserve"> massively</w:t>
      </w:r>
      <w:r w:rsidR="000A5A14">
        <w:rPr>
          <w:rFonts w:cstheme="minorHAnsi"/>
        </w:rPr>
        <w:t xml:space="preserve">. </w:t>
      </w:r>
      <w:r w:rsidR="003D40D8" w:rsidRPr="000A5A14">
        <w:rPr>
          <w:rFonts w:cstheme="minorHAnsi"/>
        </w:rPr>
        <w:t xml:space="preserve">The recent coronavirus pandemic has </w:t>
      </w:r>
      <w:r w:rsidR="00A22D81" w:rsidRPr="000A5A14">
        <w:rPr>
          <w:rFonts w:cstheme="minorHAnsi"/>
        </w:rPr>
        <w:t>definitely</w:t>
      </w:r>
      <w:r w:rsidR="003D40D8" w:rsidRPr="000A5A14">
        <w:rPr>
          <w:rFonts w:cstheme="minorHAnsi"/>
        </w:rPr>
        <w:t xml:space="preserve"> increased the financial pressure on many </w:t>
      </w:r>
      <w:r w:rsidR="00A22D81" w:rsidRPr="000A5A14">
        <w:rPr>
          <w:rFonts w:cstheme="minorHAnsi"/>
        </w:rPr>
        <w:t>low-income</w:t>
      </w:r>
      <w:r w:rsidR="003D40D8" w:rsidRPr="000A5A14">
        <w:rPr>
          <w:rFonts w:cstheme="minorHAnsi"/>
        </w:rPr>
        <w:t xml:space="preserve"> </w:t>
      </w:r>
      <w:r w:rsidR="00A22D81" w:rsidRPr="000A5A14">
        <w:rPr>
          <w:rFonts w:cstheme="minorHAnsi"/>
        </w:rPr>
        <w:t>family’s</w:t>
      </w:r>
      <w:r w:rsidR="003D40D8" w:rsidRPr="000A5A14">
        <w:rPr>
          <w:rFonts w:cstheme="minorHAnsi"/>
        </w:rPr>
        <w:t xml:space="preserve"> so this is </w:t>
      </w:r>
      <w:r w:rsidR="00A22D81" w:rsidRPr="000A5A14">
        <w:rPr>
          <w:rFonts w:cstheme="minorHAnsi"/>
        </w:rPr>
        <w:t>an</w:t>
      </w:r>
      <w:r w:rsidR="003D40D8" w:rsidRPr="000A5A14">
        <w:rPr>
          <w:rFonts w:cstheme="minorHAnsi"/>
        </w:rPr>
        <w:t xml:space="preserve"> issue that is </w:t>
      </w:r>
      <w:r w:rsidR="00A22D81" w:rsidRPr="000A5A14">
        <w:rPr>
          <w:rFonts w:cstheme="minorHAnsi"/>
        </w:rPr>
        <w:t>definitely</w:t>
      </w:r>
      <w:r w:rsidR="003D40D8" w:rsidRPr="000A5A14">
        <w:rPr>
          <w:rFonts w:cstheme="minorHAnsi"/>
        </w:rPr>
        <w:t xml:space="preserve"> going to decline before it improves and lots of things need to be put in place for these figures to improve</w:t>
      </w:r>
      <w:r w:rsidR="00BC1403" w:rsidRPr="000A5A14">
        <w:rPr>
          <w:rFonts w:cstheme="minorHAnsi"/>
        </w:rPr>
        <w:t>,</w:t>
      </w:r>
      <w:r w:rsidR="003D40D8" w:rsidRPr="000A5A14">
        <w:rPr>
          <w:rFonts w:cstheme="minorHAnsi"/>
        </w:rPr>
        <w:t xml:space="preserve"> A fifth of </w:t>
      </w:r>
      <w:r w:rsidR="00A22D81" w:rsidRPr="000A5A14">
        <w:rPr>
          <w:rFonts w:cstheme="minorHAnsi"/>
        </w:rPr>
        <w:t>school’s</w:t>
      </w:r>
      <w:r w:rsidR="003D40D8" w:rsidRPr="000A5A14">
        <w:rPr>
          <w:rFonts w:cstheme="minorHAnsi"/>
        </w:rPr>
        <w:t xml:space="preserve"> report having set up good banks since </w:t>
      </w:r>
      <w:r w:rsidR="00A22D81" w:rsidRPr="000A5A14">
        <w:rPr>
          <w:rFonts w:cstheme="minorHAnsi"/>
        </w:rPr>
        <w:t>March</w:t>
      </w:r>
      <w:r w:rsidR="003D40D8" w:rsidRPr="000A5A14">
        <w:rPr>
          <w:rFonts w:cstheme="minorHAnsi"/>
        </w:rPr>
        <w:t xml:space="preserve"> 2020.</w:t>
      </w:r>
    </w:p>
    <w:p w14:paraId="1B77C31B" w14:textId="3E8475CF" w:rsidR="003D40D8" w:rsidRDefault="00175721" w:rsidP="00D957A7">
      <w:pPr>
        <w:pStyle w:val="NormalWeb"/>
        <w:rPr>
          <w:rFonts w:asciiTheme="minorHAnsi" w:hAnsiTheme="minorHAnsi" w:cstheme="minorHAnsi"/>
        </w:rPr>
      </w:pPr>
      <w:r w:rsidRPr="000A5A14">
        <w:rPr>
          <w:rFonts w:asciiTheme="minorHAnsi" w:hAnsiTheme="minorHAnsi" w:cstheme="minorHAnsi"/>
        </w:rPr>
        <w:t xml:space="preserve">Although education up to age 16 is “free” in UK cost of uniforms, transport to and from school, school dinners, books and essentials and school trips can very quickly add up, this can leave </w:t>
      </w:r>
      <w:r w:rsidR="00A22D81" w:rsidRPr="000A5A14">
        <w:rPr>
          <w:rFonts w:asciiTheme="minorHAnsi" w:hAnsiTheme="minorHAnsi" w:cstheme="minorHAnsi"/>
        </w:rPr>
        <w:t>family’s</w:t>
      </w:r>
      <w:r w:rsidRPr="000A5A14">
        <w:rPr>
          <w:rFonts w:asciiTheme="minorHAnsi" w:hAnsiTheme="minorHAnsi" w:cstheme="minorHAnsi"/>
        </w:rPr>
        <w:t xml:space="preserve"> stuck with the decision of </w:t>
      </w:r>
      <w:r w:rsidR="00A22D81" w:rsidRPr="000A5A14">
        <w:rPr>
          <w:rFonts w:asciiTheme="minorHAnsi" w:hAnsiTheme="minorHAnsi" w:cstheme="minorHAnsi"/>
        </w:rPr>
        <w:t>whether</w:t>
      </w:r>
      <w:r w:rsidRPr="000A5A14">
        <w:rPr>
          <w:rFonts w:asciiTheme="minorHAnsi" w:hAnsiTheme="minorHAnsi" w:cstheme="minorHAnsi"/>
        </w:rPr>
        <w:t xml:space="preserve"> to provide these items or not send children to school, which leaves them at risk of receiving heavy fines</w:t>
      </w:r>
      <w:r w:rsidR="00010C8A" w:rsidRPr="000A5A14">
        <w:rPr>
          <w:rFonts w:asciiTheme="minorHAnsi" w:hAnsiTheme="minorHAnsi" w:cstheme="minorHAnsi"/>
        </w:rPr>
        <w:t>.</w:t>
      </w:r>
      <w:r w:rsidR="000A5A14">
        <w:rPr>
          <w:rFonts w:asciiTheme="minorHAnsi" w:hAnsiTheme="minorHAnsi" w:cstheme="minorHAnsi"/>
        </w:rPr>
        <w:t xml:space="preserve"> </w:t>
      </w:r>
      <w:r w:rsidR="00A22D81" w:rsidRPr="000A5A14">
        <w:rPr>
          <w:rFonts w:asciiTheme="minorHAnsi" w:hAnsiTheme="minorHAnsi" w:cstheme="minorHAnsi"/>
        </w:rPr>
        <w:t>Research</w:t>
      </w:r>
      <w:r w:rsidR="003D40D8" w:rsidRPr="000A5A14">
        <w:rPr>
          <w:rFonts w:asciiTheme="minorHAnsi" w:hAnsiTheme="minorHAnsi" w:cstheme="minorHAnsi"/>
        </w:rPr>
        <w:t xml:space="preserve"> has shown that 1 in 10 girls cannot afford </w:t>
      </w:r>
      <w:r w:rsidR="00A22D81" w:rsidRPr="000A5A14">
        <w:rPr>
          <w:rFonts w:asciiTheme="minorHAnsi" w:hAnsiTheme="minorHAnsi" w:cstheme="minorHAnsi"/>
        </w:rPr>
        <w:t>menstrual</w:t>
      </w:r>
      <w:r w:rsidR="003D40D8" w:rsidRPr="000A5A14">
        <w:rPr>
          <w:rFonts w:asciiTheme="minorHAnsi" w:hAnsiTheme="minorHAnsi" w:cstheme="minorHAnsi"/>
        </w:rPr>
        <w:t xml:space="preserve"> products, and 137,700 children missed school because of period poverty in 2018, I personally believe this particular issue is one easily solved </w:t>
      </w:r>
      <w:r w:rsidR="00A22D81" w:rsidRPr="000A5A14">
        <w:rPr>
          <w:rFonts w:asciiTheme="minorHAnsi" w:hAnsiTheme="minorHAnsi" w:cstheme="minorHAnsi"/>
        </w:rPr>
        <w:t>menstrual</w:t>
      </w:r>
      <w:r w:rsidR="003D40D8" w:rsidRPr="000A5A14">
        <w:rPr>
          <w:rFonts w:asciiTheme="minorHAnsi" w:hAnsiTheme="minorHAnsi" w:cstheme="minorHAnsi"/>
        </w:rPr>
        <w:t xml:space="preserve"> products should be able to be accessed for free, in schools, this would ensure children not only do not miss school but do not go without there essential items at all. I personally think the fact that these items are taxed as a luxury item in the UK is disgusting.</w:t>
      </w:r>
    </w:p>
    <w:p w14:paraId="0A281CD5" w14:textId="56DEF896" w:rsidR="000930A1" w:rsidRPr="000A5A14" w:rsidRDefault="00DE5F71" w:rsidP="00D957A7">
      <w:pPr>
        <w:pStyle w:val="NormalWeb"/>
        <w:rPr>
          <w:rFonts w:asciiTheme="minorHAnsi" w:hAnsiTheme="minorHAnsi" w:cstheme="minorHAnsi"/>
        </w:rPr>
      </w:pPr>
      <w:r>
        <w:rPr>
          <w:rFonts w:asciiTheme="minorHAnsi" w:hAnsiTheme="minorHAnsi" w:cstheme="minorHAnsi"/>
        </w:rPr>
        <w:t>School meals in my opinion are sh</w:t>
      </w:r>
      <w:r w:rsidR="004F3B69">
        <w:rPr>
          <w:rFonts w:asciiTheme="minorHAnsi" w:hAnsiTheme="minorHAnsi" w:cstheme="minorHAnsi"/>
        </w:rPr>
        <w:t>ocki</w:t>
      </w:r>
      <w:r w:rsidR="005E23D3">
        <w:rPr>
          <w:rFonts w:asciiTheme="minorHAnsi" w:hAnsiTheme="minorHAnsi" w:cstheme="minorHAnsi"/>
        </w:rPr>
        <w:t xml:space="preserve">ngly overpriced. </w:t>
      </w:r>
      <w:r w:rsidR="0036236C">
        <w:rPr>
          <w:rFonts w:asciiTheme="minorHAnsi" w:hAnsiTheme="minorHAnsi" w:cstheme="minorHAnsi"/>
        </w:rPr>
        <w:t xml:space="preserve">I know across wales there is quite a varying rate ranging between £2 per day and £2.50, this is between £10 and £12.50 per week, I think this is very expensive especially in my opinion based on the schools I have worked in, for the quality of meals, the threshold for free school meals is £7400 per year, this is exceptionally low, meaning any family with </w:t>
      </w:r>
      <w:r w:rsidR="00BD727C">
        <w:rPr>
          <w:rFonts w:asciiTheme="minorHAnsi" w:hAnsiTheme="minorHAnsi" w:cstheme="minorHAnsi"/>
        </w:rPr>
        <w:t>an</w:t>
      </w:r>
      <w:r w:rsidR="0036236C">
        <w:rPr>
          <w:rFonts w:asciiTheme="minorHAnsi" w:hAnsiTheme="minorHAnsi" w:cstheme="minorHAnsi"/>
        </w:rPr>
        <w:t xml:space="preserve"> income of over £616 is not eligible in wales for free school meals, the average rent in UK is £442, this is exceptionally low, I know there are campaigns for all children to receive free school meals in wales, I completely support this, it would encourage all parents in poverty to ensure </w:t>
      </w:r>
      <w:r w:rsidR="004000B8">
        <w:rPr>
          <w:rFonts w:asciiTheme="minorHAnsi" w:hAnsiTheme="minorHAnsi" w:cstheme="minorHAnsi"/>
        </w:rPr>
        <w:t>their</w:t>
      </w:r>
      <w:r w:rsidR="0036236C">
        <w:rPr>
          <w:rFonts w:asciiTheme="minorHAnsi" w:hAnsiTheme="minorHAnsi" w:cstheme="minorHAnsi"/>
        </w:rPr>
        <w:t xml:space="preserve"> children go to school and will take one pressure of these parents. </w:t>
      </w:r>
      <w:r w:rsidR="00F66881">
        <w:rPr>
          <w:rFonts w:asciiTheme="minorHAnsi" w:hAnsiTheme="minorHAnsi" w:cstheme="minorHAnsi"/>
        </w:rPr>
        <w:t xml:space="preserve">In England and Scotland free school meals are provided to children in reception, year 1 and year 2, </w:t>
      </w:r>
      <w:r w:rsidR="003B031C">
        <w:rPr>
          <w:rFonts w:asciiTheme="minorHAnsi" w:hAnsiTheme="minorHAnsi" w:cstheme="minorHAnsi"/>
        </w:rPr>
        <w:t>and four boroughs in London provide free school meals to all primary aged children</w:t>
      </w:r>
      <w:r w:rsidR="003E16CB">
        <w:rPr>
          <w:rFonts w:asciiTheme="minorHAnsi" w:hAnsiTheme="minorHAnsi" w:cstheme="minorHAnsi"/>
        </w:rPr>
        <w:t>. H</w:t>
      </w:r>
      <w:r w:rsidR="00F66881">
        <w:rPr>
          <w:rFonts w:asciiTheme="minorHAnsi" w:hAnsiTheme="minorHAnsi" w:cstheme="minorHAnsi"/>
        </w:rPr>
        <w:t xml:space="preserve">owever not in wales. </w:t>
      </w:r>
      <w:r w:rsidR="00A67793">
        <w:rPr>
          <w:rFonts w:asciiTheme="minorHAnsi" w:hAnsiTheme="minorHAnsi" w:cstheme="minorHAnsi"/>
        </w:rPr>
        <w:t>However free breakfasts are provided to children if parents take them to school early for breakfast club.</w:t>
      </w:r>
      <w:r w:rsidR="003E16CB">
        <w:rPr>
          <w:rFonts w:asciiTheme="minorHAnsi" w:hAnsiTheme="minorHAnsi" w:cstheme="minorHAnsi"/>
        </w:rPr>
        <w:t xml:space="preserve"> Wales is the poorest country across </w:t>
      </w:r>
      <w:r w:rsidR="00E46E75">
        <w:rPr>
          <w:rFonts w:asciiTheme="minorHAnsi" w:hAnsiTheme="minorHAnsi" w:cstheme="minorHAnsi"/>
        </w:rPr>
        <w:t>UK,</w:t>
      </w:r>
      <w:r w:rsidR="003E16CB">
        <w:rPr>
          <w:rFonts w:asciiTheme="minorHAnsi" w:hAnsiTheme="minorHAnsi" w:cstheme="minorHAnsi"/>
        </w:rPr>
        <w:t xml:space="preserve"> and this is something I believe the government should put funding towards, making school lunches free to all primary aged children.</w:t>
      </w:r>
    </w:p>
    <w:p w14:paraId="6934FDA0" w14:textId="729AB822" w:rsidR="003D40D8" w:rsidRPr="000A5A14" w:rsidRDefault="003D40D8" w:rsidP="00D957A7">
      <w:pPr>
        <w:pStyle w:val="NormalWeb"/>
        <w:rPr>
          <w:rFonts w:asciiTheme="minorHAnsi" w:hAnsiTheme="minorHAnsi" w:cstheme="minorHAnsi"/>
        </w:rPr>
      </w:pPr>
      <w:r w:rsidRPr="000A5A14">
        <w:rPr>
          <w:rFonts w:asciiTheme="minorHAnsi" w:hAnsiTheme="minorHAnsi" w:cstheme="minorHAnsi"/>
        </w:rPr>
        <w:t xml:space="preserve">Poverty affects </w:t>
      </w:r>
      <w:r w:rsidR="00A22D81" w:rsidRPr="000A5A14">
        <w:rPr>
          <w:rFonts w:asciiTheme="minorHAnsi" w:hAnsiTheme="minorHAnsi" w:cstheme="minorHAnsi"/>
        </w:rPr>
        <w:t>children’s</w:t>
      </w:r>
      <w:r w:rsidRPr="000A5A14">
        <w:rPr>
          <w:rFonts w:asciiTheme="minorHAnsi" w:hAnsiTheme="minorHAnsi" w:cstheme="minorHAnsi"/>
        </w:rPr>
        <w:t xml:space="preserve"> physical and mental health, this affects their ability to access education and maintain a good attendance in education settings, </w:t>
      </w:r>
      <w:r w:rsidR="00175721" w:rsidRPr="000A5A14">
        <w:rPr>
          <w:rFonts w:asciiTheme="minorHAnsi" w:hAnsiTheme="minorHAnsi" w:cstheme="minorHAnsi"/>
        </w:rPr>
        <w:t xml:space="preserve">stress, depression and anxiety are conditions people living in poverty are more likely to </w:t>
      </w:r>
      <w:r w:rsidR="00A22D81" w:rsidRPr="000A5A14">
        <w:rPr>
          <w:rFonts w:asciiTheme="minorHAnsi" w:hAnsiTheme="minorHAnsi" w:cstheme="minorHAnsi"/>
        </w:rPr>
        <w:t>experience</w:t>
      </w:r>
      <w:r w:rsidR="00175721" w:rsidRPr="000A5A14">
        <w:rPr>
          <w:rFonts w:asciiTheme="minorHAnsi" w:hAnsiTheme="minorHAnsi" w:cstheme="minorHAnsi"/>
        </w:rPr>
        <w:t xml:space="preserve">, </w:t>
      </w:r>
      <w:r w:rsidR="00A22D81" w:rsidRPr="000A5A14">
        <w:rPr>
          <w:rFonts w:asciiTheme="minorHAnsi" w:hAnsiTheme="minorHAnsi" w:cstheme="minorHAnsi"/>
        </w:rPr>
        <w:t>as well</w:t>
      </w:r>
      <w:r w:rsidR="00175721" w:rsidRPr="000A5A14">
        <w:rPr>
          <w:rFonts w:asciiTheme="minorHAnsi" w:hAnsiTheme="minorHAnsi" w:cstheme="minorHAnsi"/>
        </w:rPr>
        <w:t xml:space="preserve"> as poor living conditions and poor diet again affecting physical health making children more likely to </w:t>
      </w:r>
      <w:r w:rsidR="00175721" w:rsidRPr="000A5A14">
        <w:rPr>
          <w:rFonts w:asciiTheme="minorHAnsi" w:hAnsiTheme="minorHAnsi" w:cstheme="minorHAnsi"/>
        </w:rPr>
        <w:lastRenderedPageBreak/>
        <w:t xml:space="preserve">miss school. And </w:t>
      </w:r>
      <w:r w:rsidR="00A22D81" w:rsidRPr="000A5A14">
        <w:rPr>
          <w:rFonts w:asciiTheme="minorHAnsi" w:hAnsiTheme="minorHAnsi" w:cstheme="minorHAnsi"/>
        </w:rPr>
        <w:t>massively</w:t>
      </w:r>
      <w:r w:rsidR="00175721" w:rsidRPr="000A5A14">
        <w:rPr>
          <w:rFonts w:asciiTheme="minorHAnsi" w:hAnsiTheme="minorHAnsi" w:cstheme="minorHAnsi"/>
        </w:rPr>
        <w:t xml:space="preserve"> affect </w:t>
      </w:r>
      <w:r w:rsidR="00A22D81" w:rsidRPr="000A5A14">
        <w:rPr>
          <w:rFonts w:asciiTheme="minorHAnsi" w:hAnsiTheme="minorHAnsi" w:cstheme="minorHAnsi"/>
        </w:rPr>
        <w:t>their</w:t>
      </w:r>
      <w:r w:rsidR="00175721" w:rsidRPr="000A5A14">
        <w:rPr>
          <w:rFonts w:asciiTheme="minorHAnsi" w:hAnsiTheme="minorHAnsi" w:cstheme="minorHAnsi"/>
        </w:rPr>
        <w:t xml:space="preserve"> concentration whilst in school.</w:t>
      </w:r>
      <w:r w:rsidR="000A5A14">
        <w:rPr>
          <w:rFonts w:asciiTheme="minorHAnsi" w:hAnsiTheme="minorHAnsi" w:cstheme="minorHAnsi"/>
        </w:rPr>
        <w:t xml:space="preserve"> </w:t>
      </w:r>
      <w:r w:rsidR="00175721" w:rsidRPr="000A5A14">
        <w:rPr>
          <w:rFonts w:asciiTheme="minorHAnsi" w:hAnsiTheme="minorHAnsi" w:cstheme="minorHAnsi"/>
        </w:rPr>
        <w:t>Social stigma of poverty also has a massive affect, more than a third of teachers report children being bullied due to living in poverty, education around this topic to ensure children are accepting of everyone is definitely something that could help to improve this</w:t>
      </w:r>
      <w:r w:rsidR="00A22D81" w:rsidRPr="000A5A14">
        <w:rPr>
          <w:rFonts w:asciiTheme="minorHAnsi" w:hAnsiTheme="minorHAnsi" w:cstheme="minorHAnsi"/>
        </w:rPr>
        <w:t>.</w:t>
      </w:r>
    </w:p>
    <w:p w14:paraId="251ACC1C" w14:textId="61DAB2D9" w:rsidR="00175721" w:rsidRPr="000A5A14" w:rsidRDefault="00175721" w:rsidP="00D957A7">
      <w:pPr>
        <w:pStyle w:val="NormalWeb"/>
        <w:rPr>
          <w:rFonts w:asciiTheme="minorHAnsi" w:hAnsiTheme="minorHAnsi" w:cstheme="minorHAnsi"/>
        </w:rPr>
      </w:pPr>
      <w:r w:rsidRPr="000A5A14">
        <w:rPr>
          <w:rFonts w:asciiTheme="minorHAnsi" w:hAnsiTheme="minorHAnsi" w:cstheme="minorHAnsi"/>
        </w:rPr>
        <w:t xml:space="preserve">Children who have witnessed violence or experienced household stress are less likely to thrive in education settings due to their inability to handle stressful situations, this is more likely to occur in </w:t>
      </w:r>
      <w:r w:rsidR="00A22D81" w:rsidRPr="000A5A14">
        <w:rPr>
          <w:rFonts w:asciiTheme="minorHAnsi" w:hAnsiTheme="minorHAnsi" w:cstheme="minorHAnsi"/>
        </w:rPr>
        <w:t>low-income</w:t>
      </w:r>
      <w:r w:rsidRPr="000A5A14">
        <w:rPr>
          <w:rFonts w:asciiTheme="minorHAnsi" w:hAnsiTheme="minorHAnsi" w:cstheme="minorHAnsi"/>
        </w:rPr>
        <w:t xml:space="preserve"> households. This is something we are seeing more often </w:t>
      </w:r>
      <w:r w:rsidR="00A22D81" w:rsidRPr="000A5A14">
        <w:rPr>
          <w:rFonts w:asciiTheme="minorHAnsi" w:hAnsiTheme="minorHAnsi" w:cstheme="minorHAnsi"/>
        </w:rPr>
        <w:t>in education settings. Children moving from one home to another and therefore moving schools can also negatively impact their education.</w:t>
      </w:r>
    </w:p>
    <w:p w14:paraId="04DA5515" w14:textId="27F00EEF" w:rsidR="00597C4B" w:rsidRPr="000A5A14" w:rsidRDefault="00A22D81" w:rsidP="00D957A7">
      <w:pPr>
        <w:pStyle w:val="NormalWeb"/>
        <w:rPr>
          <w:rFonts w:asciiTheme="minorHAnsi" w:hAnsiTheme="minorHAnsi" w:cstheme="minorHAnsi"/>
        </w:rPr>
      </w:pPr>
      <w:r w:rsidRPr="000A5A14">
        <w:rPr>
          <w:rFonts w:asciiTheme="minorHAnsi" w:hAnsiTheme="minorHAnsi" w:cstheme="minorHAnsi"/>
        </w:rPr>
        <w:t>Children from low-income households are also more likely to struggle academically, working long hours means parents have less time to spend working with their children, reading to them, possibly not having resources or items such as books.</w:t>
      </w:r>
      <w:r w:rsidR="000A5A14">
        <w:rPr>
          <w:rFonts w:asciiTheme="minorHAnsi" w:hAnsiTheme="minorHAnsi" w:cstheme="minorHAnsi"/>
        </w:rPr>
        <w:t xml:space="preserve"> </w:t>
      </w:r>
      <w:r w:rsidR="00597C4B" w:rsidRPr="000A5A14">
        <w:rPr>
          <w:rFonts w:asciiTheme="minorHAnsi" w:hAnsiTheme="minorHAnsi" w:cstheme="minorHAnsi"/>
        </w:rPr>
        <w:t xml:space="preserve">Within families in poverty children will often take on part time jobs alongside education to try to provide within the family or even drop out of school early to work and provide </w:t>
      </w:r>
      <w:r w:rsidR="00C259FC" w:rsidRPr="000A5A14">
        <w:rPr>
          <w:rFonts w:asciiTheme="minorHAnsi" w:hAnsiTheme="minorHAnsi" w:cstheme="minorHAnsi"/>
        </w:rPr>
        <w:t>an</w:t>
      </w:r>
      <w:r w:rsidR="00597C4B" w:rsidRPr="000A5A14">
        <w:rPr>
          <w:rFonts w:asciiTheme="minorHAnsi" w:hAnsiTheme="minorHAnsi" w:cstheme="minorHAnsi"/>
        </w:rPr>
        <w:t xml:space="preserve"> income.</w:t>
      </w:r>
    </w:p>
    <w:p w14:paraId="29CAB676" w14:textId="692CBD28" w:rsidR="000A5A14" w:rsidRDefault="005672B8" w:rsidP="00D957A7">
      <w:pPr>
        <w:pStyle w:val="NormalWeb"/>
        <w:rPr>
          <w:rFonts w:asciiTheme="minorHAnsi" w:hAnsiTheme="minorHAnsi" w:cstheme="minorHAnsi"/>
        </w:rPr>
      </w:pPr>
      <w:r w:rsidRPr="000A5A14">
        <w:rPr>
          <w:rFonts w:asciiTheme="minorHAnsi" w:hAnsiTheme="minorHAnsi" w:cstheme="minorHAnsi"/>
        </w:rPr>
        <w:t xml:space="preserve">The welsh government did bring out a child poverty </w:t>
      </w:r>
      <w:r w:rsidR="00062DD4" w:rsidRPr="000A5A14">
        <w:rPr>
          <w:rFonts w:asciiTheme="minorHAnsi" w:hAnsiTheme="minorHAnsi" w:cstheme="minorHAnsi"/>
        </w:rPr>
        <w:t>strategy</w:t>
      </w:r>
      <w:r w:rsidRPr="000A5A14">
        <w:rPr>
          <w:rFonts w:asciiTheme="minorHAnsi" w:hAnsiTheme="minorHAnsi" w:cstheme="minorHAnsi"/>
        </w:rPr>
        <w:t xml:space="preserve"> in 2015</w:t>
      </w:r>
      <w:r w:rsidR="00EF32CD" w:rsidRPr="000A5A14">
        <w:rPr>
          <w:rFonts w:asciiTheme="minorHAnsi" w:hAnsiTheme="minorHAnsi" w:cstheme="minorHAnsi"/>
        </w:rPr>
        <w:t xml:space="preserve"> with goals they aimed to reach by 2020</w:t>
      </w:r>
      <w:r w:rsidR="0073482B" w:rsidRPr="000A5A14">
        <w:rPr>
          <w:rFonts w:asciiTheme="minorHAnsi" w:hAnsiTheme="minorHAnsi" w:cstheme="minorHAnsi"/>
        </w:rPr>
        <w:t xml:space="preserve"> to lower poverty rates, we know now that this didn’t </w:t>
      </w:r>
      <w:r w:rsidR="0047612D" w:rsidRPr="000A5A14">
        <w:rPr>
          <w:rFonts w:asciiTheme="minorHAnsi" w:hAnsiTheme="minorHAnsi" w:cstheme="minorHAnsi"/>
        </w:rPr>
        <w:t>happen,</w:t>
      </w:r>
      <w:r w:rsidR="00DF4440" w:rsidRPr="000A5A14">
        <w:rPr>
          <w:rFonts w:asciiTheme="minorHAnsi" w:hAnsiTheme="minorHAnsi" w:cstheme="minorHAnsi"/>
        </w:rPr>
        <w:t xml:space="preserve"> and the figures have continued to rise, </w:t>
      </w:r>
      <w:r w:rsidR="00FA46E0" w:rsidRPr="000A5A14">
        <w:rPr>
          <w:rFonts w:asciiTheme="minorHAnsi" w:hAnsiTheme="minorHAnsi" w:cstheme="minorHAnsi"/>
        </w:rPr>
        <w:t xml:space="preserve">they have now bought out a new plan, child </w:t>
      </w:r>
      <w:r w:rsidR="006577C6" w:rsidRPr="000A5A14">
        <w:rPr>
          <w:rFonts w:asciiTheme="minorHAnsi" w:hAnsiTheme="minorHAnsi" w:cstheme="minorHAnsi"/>
        </w:rPr>
        <w:t>poverty</w:t>
      </w:r>
      <w:r w:rsidR="00FA46E0" w:rsidRPr="000A5A14">
        <w:rPr>
          <w:rFonts w:asciiTheme="minorHAnsi" w:hAnsiTheme="minorHAnsi" w:cstheme="minorHAnsi"/>
        </w:rPr>
        <w:t xml:space="preserve"> income maximisation action plan 2020-2021, whilst </w:t>
      </w:r>
      <w:r w:rsidR="00211E27" w:rsidRPr="000A5A14">
        <w:rPr>
          <w:rFonts w:asciiTheme="minorHAnsi" w:hAnsiTheme="minorHAnsi" w:cstheme="minorHAnsi"/>
        </w:rPr>
        <w:t>I’m</w:t>
      </w:r>
      <w:r w:rsidR="00FA46E0" w:rsidRPr="000A5A14">
        <w:rPr>
          <w:rFonts w:asciiTheme="minorHAnsi" w:hAnsiTheme="minorHAnsi" w:cstheme="minorHAnsi"/>
        </w:rPr>
        <w:t xml:space="preserve"> hopeful that statistics will </w:t>
      </w:r>
      <w:r w:rsidR="00C844EE" w:rsidRPr="000A5A14">
        <w:rPr>
          <w:rFonts w:asciiTheme="minorHAnsi" w:hAnsiTheme="minorHAnsi" w:cstheme="minorHAnsi"/>
        </w:rPr>
        <w:t>improve</w:t>
      </w:r>
      <w:r w:rsidR="00FA46E0" w:rsidRPr="000A5A14">
        <w:rPr>
          <w:rFonts w:asciiTheme="minorHAnsi" w:hAnsiTheme="minorHAnsi" w:cstheme="minorHAnsi"/>
        </w:rPr>
        <w:t xml:space="preserve">, I </w:t>
      </w:r>
      <w:r w:rsidR="002C6E70" w:rsidRPr="000A5A14">
        <w:rPr>
          <w:rFonts w:asciiTheme="minorHAnsi" w:hAnsiTheme="minorHAnsi" w:cstheme="minorHAnsi"/>
        </w:rPr>
        <w:t xml:space="preserve">think </w:t>
      </w:r>
      <w:r w:rsidR="008A79BE" w:rsidRPr="000A5A14">
        <w:rPr>
          <w:rFonts w:asciiTheme="minorHAnsi" w:hAnsiTheme="minorHAnsi" w:cstheme="minorHAnsi"/>
        </w:rPr>
        <w:t>it’s</w:t>
      </w:r>
      <w:r w:rsidR="002C6E70" w:rsidRPr="000A5A14">
        <w:rPr>
          <w:rFonts w:asciiTheme="minorHAnsi" w:hAnsiTheme="minorHAnsi" w:cstheme="minorHAnsi"/>
        </w:rPr>
        <w:t xml:space="preserve"> unlikely I think more support should be provided through schools and local communities for poverty to really be tackle</w:t>
      </w:r>
      <w:r w:rsidR="000A5A14">
        <w:rPr>
          <w:rFonts w:asciiTheme="minorHAnsi" w:hAnsiTheme="minorHAnsi" w:cstheme="minorHAnsi"/>
        </w:rPr>
        <w:t>d.</w:t>
      </w:r>
    </w:p>
    <w:p w14:paraId="075B5C44" w14:textId="44929006" w:rsidR="00504166" w:rsidRPr="000A5A14" w:rsidRDefault="00A9653B" w:rsidP="00D957A7">
      <w:pPr>
        <w:pStyle w:val="NormalWeb"/>
        <w:rPr>
          <w:rFonts w:asciiTheme="minorHAnsi" w:hAnsiTheme="minorHAnsi" w:cstheme="minorHAnsi"/>
        </w:rPr>
      </w:pPr>
      <w:r w:rsidRPr="000A5A14">
        <w:rPr>
          <w:rFonts w:asciiTheme="minorHAnsi" w:hAnsiTheme="minorHAnsi" w:cstheme="minorHAnsi"/>
        </w:rPr>
        <w:t xml:space="preserve">The recent coronavirus pandemic </w:t>
      </w:r>
      <w:r w:rsidR="003972E7" w:rsidRPr="000A5A14">
        <w:rPr>
          <w:rFonts w:asciiTheme="minorHAnsi" w:hAnsiTheme="minorHAnsi" w:cstheme="minorHAnsi"/>
        </w:rPr>
        <w:t xml:space="preserve">has affected </w:t>
      </w:r>
      <w:r w:rsidR="00C71294" w:rsidRPr="000A5A14">
        <w:rPr>
          <w:rFonts w:asciiTheme="minorHAnsi" w:hAnsiTheme="minorHAnsi" w:cstheme="minorHAnsi"/>
        </w:rPr>
        <w:t>children’s</w:t>
      </w:r>
      <w:r w:rsidR="003972E7" w:rsidRPr="000A5A14">
        <w:rPr>
          <w:rFonts w:asciiTheme="minorHAnsi" w:hAnsiTheme="minorHAnsi" w:cstheme="minorHAnsi"/>
        </w:rPr>
        <w:t xml:space="preserve"> ability to access </w:t>
      </w:r>
      <w:r w:rsidR="00B619D5" w:rsidRPr="000A5A14">
        <w:rPr>
          <w:rFonts w:asciiTheme="minorHAnsi" w:hAnsiTheme="minorHAnsi" w:cstheme="minorHAnsi"/>
        </w:rPr>
        <w:t xml:space="preserve">education, with school closures and learning </w:t>
      </w:r>
      <w:r w:rsidR="0062498C" w:rsidRPr="000A5A14">
        <w:rPr>
          <w:rFonts w:asciiTheme="minorHAnsi" w:hAnsiTheme="minorHAnsi" w:cstheme="minorHAnsi"/>
        </w:rPr>
        <w:t xml:space="preserve">being </w:t>
      </w:r>
      <w:r w:rsidR="00F55D29" w:rsidRPr="000A5A14">
        <w:rPr>
          <w:rFonts w:asciiTheme="minorHAnsi" w:hAnsiTheme="minorHAnsi" w:cstheme="minorHAnsi"/>
        </w:rPr>
        <w:softHyphen/>
      </w:r>
      <w:r w:rsidR="00F55D29" w:rsidRPr="000A5A14">
        <w:rPr>
          <w:rFonts w:asciiTheme="minorHAnsi" w:hAnsiTheme="minorHAnsi" w:cstheme="minorHAnsi"/>
        </w:rPr>
        <w:softHyphen/>
      </w:r>
      <w:r w:rsidR="00B90284" w:rsidRPr="000A5A14">
        <w:rPr>
          <w:rFonts w:asciiTheme="minorHAnsi" w:hAnsiTheme="minorHAnsi" w:cstheme="minorHAnsi"/>
        </w:rPr>
        <w:t xml:space="preserve">done from home, many schools had different approaches to this, there weren’t any strict guidelines on how work should be given, many children including my daughter just being given work packs to do at home, other </w:t>
      </w:r>
      <w:r w:rsidR="00CD040C" w:rsidRPr="000A5A14">
        <w:rPr>
          <w:rFonts w:asciiTheme="minorHAnsi" w:hAnsiTheme="minorHAnsi" w:cstheme="minorHAnsi"/>
        </w:rPr>
        <w:t>children having online lectures taught</w:t>
      </w:r>
      <w:r w:rsidR="004B07C7" w:rsidRPr="000A5A14">
        <w:rPr>
          <w:rFonts w:asciiTheme="minorHAnsi" w:hAnsiTheme="minorHAnsi" w:cstheme="minorHAnsi"/>
        </w:rPr>
        <w:t xml:space="preserve"> through teams, these themselves have </w:t>
      </w:r>
      <w:r w:rsidR="000A4090" w:rsidRPr="000A5A14">
        <w:rPr>
          <w:rFonts w:asciiTheme="minorHAnsi" w:hAnsiTheme="minorHAnsi" w:cstheme="minorHAnsi"/>
        </w:rPr>
        <w:t xml:space="preserve">lots of barriers, some children don’t have </w:t>
      </w:r>
      <w:r w:rsidR="000F3CBB" w:rsidRPr="000A5A14">
        <w:rPr>
          <w:rFonts w:asciiTheme="minorHAnsi" w:hAnsiTheme="minorHAnsi" w:cstheme="minorHAnsi"/>
        </w:rPr>
        <w:t>internet or ICT facilities, and even resources to do work at home such as pencils, pens, scissors glue, parents may not have time to do work with children.</w:t>
      </w:r>
      <w:r w:rsidR="00C6353F" w:rsidRPr="000A5A14">
        <w:rPr>
          <w:rFonts w:asciiTheme="minorHAnsi" w:hAnsiTheme="minorHAnsi" w:cstheme="minorHAnsi"/>
        </w:rPr>
        <w:t xml:space="preserve"> 75</w:t>
      </w:r>
      <w:r w:rsidR="009045CB" w:rsidRPr="000A5A14">
        <w:rPr>
          <w:rFonts w:asciiTheme="minorHAnsi" w:hAnsiTheme="minorHAnsi" w:cstheme="minorHAnsi"/>
        </w:rPr>
        <w:t xml:space="preserve">% of children said during pandemic they spent less that 15 hours per week doing </w:t>
      </w:r>
      <w:r w:rsidR="004C70D2" w:rsidRPr="000A5A14">
        <w:rPr>
          <w:rFonts w:asciiTheme="minorHAnsi" w:hAnsiTheme="minorHAnsi" w:cstheme="minorHAnsi"/>
        </w:rPr>
        <w:t>schoolwork</w:t>
      </w:r>
      <w:r w:rsidR="009045CB" w:rsidRPr="000A5A14">
        <w:rPr>
          <w:rFonts w:asciiTheme="minorHAnsi" w:hAnsiTheme="minorHAnsi" w:cstheme="minorHAnsi"/>
        </w:rPr>
        <w:t xml:space="preserve"> according to a survey</w:t>
      </w:r>
      <w:r w:rsidR="00525848" w:rsidRPr="000A5A14">
        <w:rPr>
          <w:rFonts w:asciiTheme="minorHAnsi" w:hAnsiTheme="minorHAnsi" w:cstheme="minorHAnsi"/>
        </w:rPr>
        <w:t xml:space="preserve"> the survey showed a massive difference in all </w:t>
      </w:r>
      <w:r w:rsidR="007B47C8" w:rsidRPr="000A5A14">
        <w:rPr>
          <w:rFonts w:asciiTheme="minorHAnsi" w:hAnsiTheme="minorHAnsi" w:cstheme="minorHAnsi"/>
        </w:rPr>
        <w:t>children’s</w:t>
      </w:r>
      <w:r w:rsidR="00525848" w:rsidRPr="000A5A14">
        <w:rPr>
          <w:rFonts w:asciiTheme="minorHAnsi" w:hAnsiTheme="minorHAnsi" w:cstheme="minorHAnsi"/>
        </w:rPr>
        <w:t xml:space="preserve"> learning with children spend a massively variable amount of time doing </w:t>
      </w:r>
      <w:r w:rsidR="00015EEF" w:rsidRPr="000A5A14">
        <w:rPr>
          <w:rFonts w:asciiTheme="minorHAnsi" w:hAnsiTheme="minorHAnsi" w:cstheme="minorHAnsi"/>
        </w:rPr>
        <w:t>schoolwork</w:t>
      </w:r>
      <w:r w:rsidR="00525848" w:rsidRPr="000A5A14">
        <w:rPr>
          <w:rFonts w:asciiTheme="minorHAnsi" w:hAnsiTheme="minorHAnsi" w:cstheme="minorHAnsi"/>
        </w:rPr>
        <w:t>.</w:t>
      </w:r>
      <w:r w:rsidR="00504166" w:rsidRPr="000A5A14">
        <w:rPr>
          <w:rFonts w:asciiTheme="minorHAnsi" w:hAnsiTheme="minorHAnsi" w:cstheme="minorHAnsi"/>
        </w:rPr>
        <w:t xml:space="preserve"> And a worrying 70% of children said </w:t>
      </w:r>
      <w:r w:rsidR="00B22AF4" w:rsidRPr="000A5A14">
        <w:rPr>
          <w:rFonts w:asciiTheme="minorHAnsi" w:hAnsiTheme="minorHAnsi" w:cstheme="minorHAnsi"/>
        </w:rPr>
        <w:t>their parents rarely or never helped them set tasks</w:t>
      </w:r>
      <w:r w:rsidR="00A97A50" w:rsidRPr="000A5A14">
        <w:rPr>
          <w:rFonts w:asciiTheme="minorHAnsi" w:hAnsiTheme="minorHAnsi" w:cstheme="minorHAnsi"/>
        </w:rPr>
        <w:t xml:space="preserve"> and the most used form of communication was via email not other verbal </w:t>
      </w:r>
      <w:r w:rsidR="00017D18" w:rsidRPr="000A5A14">
        <w:rPr>
          <w:rFonts w:asciiTheme="minorHAnsi" w:hAnsiTheme="minorHAnsi" w:cstheme="minorHAnsi"/>
        </w:rPr>
        <w:t>methods such as phone call or video cal</w:t>
      </w:r>
      <w:r w:rsidR="003D3463" w:rsidRPr="000A5A14">
        <w:rPr>
          <w:rFonts w:asciiTheme="minorHAnsi" w:hAnsiTheme="minorHAnsi" w:cstheme="minorHAnsi"/>
        </w:rPr>
        <w:t>l.</w:t>
      </w:r>
    </w:p>
    <w:p w14:paraId="45C82C3C" w14:textId="0285C00C" w:rsidR="0047522D" w:rsidRPr="000A5A14" w:rsidRDefault="0047522D" w:rsidP="00D957A7">
      <w:pPr>
        <w:pStyle w:val="NormalWeb"/>
        <w:rPr>
          <w:rFonts w:asciiTheme="minorHAnsi" w:hAnsiTheme="minorHAnsi" w:cstheme="minorHAnsi"/>
        </w:rPr>
      </w:pPr>
      <w:r w:rsidRPr="000A5A14">
        <w:rPr>
          <w:rFonts w:asciiTheme="minorHAnsi" w:hAnsiTheme="minorHAnsi" w:cstheme="minorHAnsi"/>
        </w:rPr>
        <w:t xml:space="preserve">Not only have pupils not had adequate education during pandemic </w:t>
      </w:r>
      <w:r w:rsidR="00D23DD2" w:rsidRPr="000A5A14">
        <w:rPr>
          <w:rFonts w:asciiTheme="minorHAnsi" w:hAnsiTheme="minorHAnsi" w:cstheme="minorHAnsi"/>
        </w:rPr>
        <w:t>they were</w:t>
      </w:r>
      <w:r w:rsidRPr="000A5A14">
        <w:rPr>
          <w:rFonts w:asciiTheme="minorHAnsi" w:hAnsiTheme="minorHAnsi" w:cstheme="minorHAnsi"/>
        </w:rPr>
        <w:t xml:space="preserve"> also unable to access schools or colleges and therefor missed out on the socialisation and support these offered, </w:t>
      </w:r>
      <w:r w:rsidR="00DC4F1D" w:rsidRPr="000A5A14">
        <w:rPr>
          <w:rFonts w:asciiTheme="minorHAnsi" w:hAnsiTheme="minorHAnsi" w:cstheme="minorHAnsi"/>
        </w:rPr>
        <w:t xml:space="preserve">children didn’t get to mix with </w:t>
      </w:r>
      <w:r w:rsidR="007E06C6" w:rsidRPr="000A5A14">
        <w:rPr>
          <w:rFonts w:asciiTheme="minorHAnsi" w:hAnsiTheme="minorHAnsi" w:cstheme="minorHAnsi"/>
        </w:rPr>
        <w:t>each other</w:t>
      </w:r>
      <w:r w:rsidR="00DC4F1D" w:rsidRPr="000A5A14">
        <w:rPr>
          <w:rFonts w:asciiTheme="minorHAnsi" w:hAnsiTheme="minorHAnsi" w:cstheme="minorHAnsi"/>
        </w:rPr>
        <w:t xml:space="preserve"> or </w:t>
      </w:r>
      <w:r w:rsidR="00FF0600" w:rsidRPr="000A5A14">
        <w:rPr>
          <w:rFonts w:asciiTheme="minorHAnsi" w:hAnsiTheme="minorHAnsi" w:cstheme="minorHAnsi"/>
        </w:rPr>
        <w:t>their</w:t>
      </w:r>
      <w:r w:rsidR="00DC4F1D" w:rsidRPr="000A5A14">
        <w:rPr>
          <w:rFonts w:asciiTheme="minorHAnsi" w:hAnsiTheme="minorHAnsi" w:cstheme="minorHAnsi"/>
        </w:rPr>
        <w:t xml:space="preserve"> teachers, </w:t>
      </w:r>
      <w:r w:rsidR="00CC04BB" w:rsidRPr="000A5A14">
        <w:rPr>
          <w:rFonts w:asciiTheme="minorHAnsi" w:hAnsiTheme="minorHAnsi" w:cstheme="minorHAnsi"/>
        </w:rPr>
        <w:t>it’s</w:t>
      </w:r>
      <w:r w:rsidR="00DC4F1D" w:rsidRPr="000A5A14">
        <w:rPr>
          <w:rFonts w:asciiTheme="minorHAnsi" w:hAnsiTheme="minorHAnsi" w:cstheme="minorHAnsi"/>
        </w:rPr>
        <w:t xml:space="preserve"> also concerning that any safeguarding issues children often disclosed to teachers, or teachers where able to pick up on possibly went unseen during this period of time, </w:t>
      </w:r>
    </w:p>
    <w:p w14:paraId="54FE63B8" w14:textId="2D675F8A" w:rsidR="003F2F8C" w:rsidRPr="000A5A14" w:rsidRDefault="000F3CBB" w:rsidP="00D957A7">
      <w:pPr>
        <w:pStyle w:val="NormalWeb"/>
        <w:rPr>
          <w:rFonts w:asciiTheme="minorHAnsi" w:hAnsiTheme="minorHAnsi" w:cstheme="minorHAnsi"/>
        </w:rPr>
      </w:pPr>
      <w:r w:rsidRPr="000A5A14">
        <w:rPr>
          <w:rFonts w:asciiTheme="minorHAnsi" w:hAnsiTheme="minorHAnsi" w:cstheme="minorHAnsi"/>
        </w:rPr>
        <w:t xml:space="preserve">This is something I found incredibly hard, I was working fulltime as the ALN school I worked in remained open, my daughter attended a day nursery, so I found it very difficult to find time to sit and do work with her, </w:t>
      </w:r>
      <w:r w:rsidR="00253EEA" w:rsidRPr="000A5A14">
        <w:rPr>
          <w:rFonts w:asciiTheme="minorHAnsi" w:hAnsiTheme="minorHAnsi" w:cstheme="minorHAnsi"/>
        </w:rPr>
        <w:t>I’m</w:t>
      </w:r>
      <w:r w:rsidRPr="000A5A14">
        <w:rPr>
          <w:rFonts w:asciiTheme="minorHAnsi" w:hAnsiTheme="minorHAnsi" w:cstheme="minorHAnsi"/>
        </w:rPr>
        <w:t xml:space="preserve"> sure many other parents must have been in this situation.</w:t>
      </w:r>
      <w:r w:rsidR="000A5A14">
        <w:rPr>
          <w:rFonts w:asciiTheme="minorHAnsi" w:hAnsiTheme="minorHAnsi" w:cstheme="minorHAnsi"/>
        </w:rPr>
        <w:t xml:space="preserve"> </w:t>
      </w:r>
      <w:r w:rsidRPr="000A5A14">
        <w:rPr>
          <w:rFonts w:asciiTheme="minorHAnsi" w:hAnsiTheme="minorHAnsi" w:cstheme="minorHAnsi"/>
        </w:rPr>
        <w:t xml:space="preserve">Children have missed </w:t>
      </w:r>
      <w:r w:rsidR="005225AD" w:rsidRPr="000A5A14">
        <w:rPr>
          <w:rFonts w:asciiTheme="minorHAnsi" w:hAnsiTheme="minorHAnsi" w:cstheme="minorHAnsi"/>
        </w:rPr>
        <w:t xml:space="preserve">a lot of learning due to this pandemic, and could possibly </w:t>
      </w:r>
      <w:r w:rsidR="005225AD" w:rsidRPr="000A5A14">
        <w:rPr>
          <w:rFonts w:asciiTheme="minorHAnsi" w:hAnsiTheme="minorHAnsi" w:cstheme="minorHAnsi"/>
        </w:rPr>
        <w:lastRenderedPageBreak/>
        <w:t xml:space="preserve">still miss a lot more, </w:t>
      </w:r>
      <w:r w:rsidR="00285D53" w:rsidRPr="000A5A14">
        <w:rPr>
          <w:rFonts w:asciiTheme="minorHAnsi" w:hAnsiTheme="minorHAnsi" w:cstheme="minorHAnsi"/>
        </w:rPr>
        <w:t>its already clear</w:t>
      </w:r>
      <w:r w:rsidR="0070228B" w:rsidRPr="000A5A14">
        <w:rPr>
          <w:rFonts w:asciiTheme="minorHAnsi" w:hAnsiTheme="minorHAnsi" w:cstheme="minorHAnsi"/>
        </w:rPr>
        <w:t xml:space="preserve"> that children have fallen behind, the other issues such as exams that </w:t>
      </w:r>
      <w:r w:rsidR="00313AF1" w:rsidRPr="000A5A14">
        <w:rPr>
          <w:rFonts w:asciiTheme="minorHAnsi" w:hAnsiTheme="minorHAnsi" w:cstheme="minorHAnsi"/>
        </w:rPr>
        <w:t>were</w:t>
      </w:r>
      <w:r w:rsidR="0070228B" w:rsidRPr="000A5A14">
        <w:rPr>
          <w:rFonts w:asciiTheme="minorHAnsi" w:hAnsiTheme="minorHAnsi" w:cstheme="minorHAnsi"/>
        </w:rPr>
        <w:t xml:space="preserve"> unable to be held, with estimated grades being given</w:t>
      </w:r>
      <w:r w:rsidR="000F2C98" w:rsidRPr="000A5A14">
        <w:rPr>
          <w:rFonts w:asciiTheme="minorHAnsi" w:hAnsiTheme="minorHAnsi" w:cstheme="minorHAnsi"/>
        </w:rPr>
        <w:t xml:space="preserve"> rather than students sitting exams many students are at a disadvantage</w:t>
      </w:r>
      <w:r w:rsidR="00D85903" w:rsidRPr="000A5A14">
        <w:rPr>
          <w:rFonts w:asciiTheme="minorHAnsi" w:hAnsiTheme="minorHAnsi" w:cstheme="minorHAnsi"/>
        </w:rPr>
        <w:t xml:space="preserve">. </w:t>
      </w:r>
    </w:p>
    <w:p w14:paraId="6FF71B35" w14:textId="0BA5AB58" w:rsidR="003D40D8" w:rsidRPr="000A5A14" w:rsidRDefault="000A5A14" w:rsidP="00D957A7">
      <w:pPr>
        <w:pStyle w:val="NormalWeb"/>
        <w:rPr>
          <w:rFonts w:asciiTheme="minorHAnsi" w:hAnsiTheme="minorHAnsi" w:cstheme="minorHAnsi"/>
        </w:rPr>
      </w:pPr>
      <w:r>
        <w:rPr>
          <w:rFonts w:asciiTheme="minorHAnsi" w:hAnsiTheme="minorHAnsi" w:cstheme="minorHAnsi"/>
        </w:rPr>
        <w:t xml:space="preserve">Finally, </w:t>
      </w:r>
      <w:r w:rsidR="00C53273" w:rsidRPr="000A5A14">
        <w:rPr>
          <w:rFonts w:asciiTheme="minorHAnsi" w:hAnsiTheme="minorHAnsi" w:cstheme="minorHAnsi"/>
        </w:rPr>
        <w:t>I believe th</w:t>
      </w:r>
      <w:r w:rsidR="003F2F8C" w:rsidRPr="000A5A14">
        <w:rPr>
          <w:rFonts w:asciiTheme="minorHAnsi" w:hAnsiTheme="minorHAnsi" w:cstheme="minorHAnsi"/>
        </w:rPr>
        <w:t xml:space="preserve">at all children should be treated equally, or according to their needs, despite and social status, </w:t>
      </w:r>
      <w:r w:rsidR="002C295E" w:rsidRPr="000A5A14">
        <w:rPr>
          <w:rFonts w:asciiTheme="minorHAnsi" w:hAnsiTheme="minorHAnsi" w:cstheme="minorHAnsi"/>
        </w:rPr>
        <w:t xml:space="preserve">or </w:t>
      </w:r>
      <w:r w:rsidR="003F2F8C" w:rsidRPr="000A5A14">
        <w:rPr>
          <w:rFonts w:asciiTheme="minorHAnsi" w:hAnsiTheme="minorHAnsi" w:cstheme="minorHAnsi"/>
        </w:rPr>
        <w:t>any disabilities</w:t>
      </w:r>
      <w:r w:rsidR="002C295E" w:rsidRPr="000A5A14">
        <w:rPr>
          <w:rFonts w:asciiTheme="minorHAnsi" w:hAnsiTheme="minorHAnsi" w:cstheme="minorHAnsi"/>
        </w:rPr>
        <w:t xml:space="preserve">. </w:t>
      </w:r>
      <w:r w:rsidR="007E2228" w:rsidRPr="000A5A14">
        <w:rPr>
          <w:rFonts w:asciiTheme="minorHAnsi" w:hAnsiTheme="minorHAnsi" w:cstheme="minorHAnsi"/>
        </w:rPr>
        <w:t xml:space="preserve">I believe ALN does affect the ability for children to access education, I think that </w:t>
      </w:r>
      <w:r w:rsidR="00CE66B5" w:rsidRPr="000A5A14">
        <w:rPr>
          <w:rFonts w:asciiTheme="minorHAnsi" w:hAnsiTheme="minorHAnsi" w:cstheme="minorHAnsi"/>
        </w:rPr>
        <w:t xml:space="preserve">STF facilities in mainstreams schools should be more included and treated as </w:t>
      </w:r>
      <w:r w:rsidR="008471A3" w:rsidRPr="000A5A14">
        <w:rPr>
          <w:rFonts w:asciiTheme="minorHAnsi" w:hAnsiTheme="minorHAnsi" w:cstheme="minorHAnsi"/>
        </w:rPr>
        <w:t>a part</w:t>
      </w:r>
      <w:r w:rsidR="00CE66B5" w:rsidRPr="000A5A14">
        <w:rPr>
          <w:rFonts w:asciiTheme="minorHAnsi" w:hAnsiTheme="minorHAnsi" w:cstheme="minorHAnsi"/>
        </w:rPr>
        <w:t xml:space="preserve"> of the school I believe this would massively improve </w:t>
      </w:r>
      <w:r w:rsidR="00E01819" w:rsidRPr="000A5A14">
        <w:rPr>
          <w:rFonts w:asciiTheme="minorHAnsi" w:hAnsiTheme="minorHAnsi" w:cstheme="minorHAnsi"/>
        </w:rPr>
        <w:t>children’s</w:t>
      </w:r>
      <w:r w:rsidR="00AF64A0" w:rsidRPr="000A5A14">
        <w:rPr>
          <w:rFonts w:asciiTheme="minorHAnsi" w:hAnsiTheme="minorHAnsi" w:cstheme="minorHAnsi"/>
        </w:rPr>
        <w:t xml:space="preserve"> development particularly socially. And </w:t>
      </w:r>
      <w:r w:rsidR="00221271" w:rsidRPr="000A5A14">
        <w:rPr>
          <w:rFonts w:asciiTheme="minorHAnsi" w:hAnsiTheme="minorHAnsi" w:cstheme="minorHAnsi"/>
        </w:rPr>
        <w:t>again,</w:t>
      </w:r>
      <w:r w:rsidR="00AF64A0" w:rsidRPr="000A5A14">
        <w:rPr>
          <w:rFonts w:asciiTheme="minorHAnsi" w:hAnsiTheme="minorHAnsi" w:cstheme="minorHAnsi"/>
        </w:rPr>
        <w:t xml:space="preserve"> </w:t>
      </w:r>
      <w:r w:rsidR="004A10FE" w:rsidRPr="000A5A14">
        <w:rPr>
          <w:rFonts w:asciiTheme="minorHAnsi" w:hAnsiTheme="minorHAnsi" w:cstheme="minorHAnsi"/>
        </w:rPr>
        <w:t xml:space="preserve">within specialist schools, I think children should be more socially included and their education plans more individualised. I think across all </w:t>
      </w:r>
      <w:r w:rsidR="005D4DA2" w:rsidRPr="000A5A14">
        <w:rPr>
          <w:rFonts w:asciiTheme="minorHAnsi" w:hAnsiTheme="minorHAnsi" w:cstheme="minorHAnsi"/>
        </w:rPr>
        <w:t>children</w:t>
      </w:r>
      <w:r w:rsidR="004A10FE" w:rsidRPr="000A5A14">
        <w:rPr>
          <w:rFonts w:asciiTheme="minorHAnsi" w:hAnsiTheme="minorHAnsi" w:cstheme="minorHAnsi"/>
        </w:rPr>
        <w:t xml:space="preserve"> with any ALN, need to</w:t>
      </w:r>
      <w:r w:rsidR="00F858C8" w:rsidRPr="000A5A14">
        <w:rPr>
          <w:rFonts w:asciiTheme="minorHAnsi" w:hAnsiTheme="minorHAnsi" w:cstheme="minorHAnsi"/>
        </w:rPr>
        <w:t xml:space="preserve"> be treated as individuals</w:t>
      </w:r>
      <w:r w:rsidR="003B200A" w:rsidRPr="000A5A14">
        <w:rPr>
          <w:rFonts w:asciiTheme="minorHAnsi" w:hAnsiTheme="minorHAnsi" w:cstheme="minorHAnsi"/>
        </w:rPr>
        <w:t>, this is something that is within wales</w:t>
      </w:r>
      <w:r w:rsidR="00C016C0" w:rsidRPr="000A5A14">
        <w:rPr>
          <w:rFonts w:asciiTheme="minorHAnsi" w:hAnsiTheme="minorHAnsi" w:cstheme="minorHAnsi"/>
        </w:rPr>
        <w:t xml:space="preserve"> additional learning needs transformation program, however I don’t think this is something that always happens.</w:t>
      </w:r>
    </w:p>
    <w:p w14:paraId="0B4722AB" w14:textId="53FF1A38" w:rsidR="005E470D" w:rsidRPr="000A5A14" w:rsidRDefault="00C016C0" w:rsidP="00D957A7">
      <w:pPr>
        <w:pStyle w:val="NormalWeb"/>
        <w:rPr>
          <w:rFonts w:asciiTheme="minorHAnsi" w:hAnsiTheme="minorHAnsi" w:cstheme="minorHAnsi"/>
        </w:rPr>
      </w:pPr>
      <w:r w:rsidRPr="000A5A14">
        <w:rPr>
          <w:rFonts w:asciiTheme="minorHAnsi" w:hAnsiTheme="minorHAnsi" w:cstheme="minorHAnsi"/>
        </w:rPr>
        <w:t xml:space="preserve">I think more should be done to assist children living in poverty, and I know recently during the pandemic schools have done a lot to support parents in poverty. However I believe before and after coronavirus this support should still be available, no children should be negatively impacted by this, schools should be able to provide support with food, with educational supplies, schools dinners, school uniforms, school trips, </w:t>
      </w:r>
      <w:r w:rsidR="0034684E" w:rsidRPr="000A5A14">
        <w:rPr>
          <w:rFonts w:asciiTheme="minorHAnsi" w:hAnsiTheme="minorHAnsi" w:cstheme="minorHAnsi"/>
        </w:rPr>
        <w:t>menstrual</w:t>
      </w:r>
      <w:r w:rsidRPr="000A5A14">
        <w:rPr>
          <w:rFonts w:asciiTheme="minorHAnsi" w:hAnsiTheme="minorHAnsi" w:cstheme="minorHAnsi"/>
        </w:rPr>
        <w:t xml:space="preserve"> items to all children in need of there, or they should give parents details of local </w:t>
      </w:r>
      <w:r w:rsidR="00925BAF" w:rsidRPr="000A5A14">
        <w:rPr>
          <w:rFonts w:asciiTheme="minorHAnsi" w:hAnsiTheme="minorHAnsi" w:cstheme="minorHAnsi"/>
        </w:rPr>
        <w:t>charity’s</w:t>
      </w:r>
      <w:r w:rsidRPr="000A5A14">
        <w:rPr>
          <w:rFonts w:asciiTheme="minorHAnsi" w:hAnsiTheme="minorHAnsi" w:cstheme="minorHAnsi"/>
        </w:rPr>
        <w:t xml:space="preserve"> which can help, because there are so many </w:t>
      </w:r>
      <w:r w:rsidR="0060268A" w:rsidRPr="000A5A14">
        <w:rPr>
          <w:rFonts w:asciiTheme="minorHAnsi" w:hAnsiTheme="minorHAnsi" w:cstheme="minorHAnsi"/>
        </w:rPr>
        <w:t>charity’s</w:t>
      </w:r>
      <w:r w:rsidRPr="000A5A14">
        <w:rPr>
          <w:rFonts w:asciiTheme="minorHAnsi" w:hAnsiTheme="minorHAnsi" w:cstheme="minorHAnsi"/>
        </w:rPr>
        <w:t xml:space="preserve"> to support all of these</w:t>
      </w:r>
      <w:r w:rsidR="005E470D" w:rsidRPr="000A5A14">
        <w:rPr>
          <w:rFonts w:asciiTheme="minorHAnsi" w:hAnsiTheme="minorHAnsi" w:cstheme="minorHAnsi"/>
        </w:rPr>
        <w:t xml:space="preserve"> things no children should need to go without or not be able to access education because of this.</w:t>
      </w:r>
      <w:r w:rsidR="00F05488">
        <w:rPr>
          <w:rFonts w:asciiTheme="minorHAnsi" w:hAnsiTheme="minorHAnsi" w:cstheme="minorHAnsi"/>
        </w:rPr>
        <w:t xml:space="preserve"> </w:t>
      </w:r>
      <w:r w:rsidR="00E54FC4" w:rsidRPr="000A5A14">
        <w:rPr>
          <w:rFonts w:asciiTheme="minorHAnsi" w:hAnsiTheme="minorHAnsi" w:cstheme="minorHAnsi"/>
        </w:rPr>
        <w:t>And lastly coronavirus, I think schools need to prepare for the possibility of another lockdown. And ensure all children have adequate equipment to be able to learn from home, and also have a consistent structured plan across all schools of how this should take place.</w:t>
      </w:r>
    </w:p>
    <w:p w14:paraId="1D65929D" w14:textId="77777777" w:rsidR="003F2F8C" w:rsidRPr="000A5A14" w:rsidRDefault="003F2F8C" w:rsidP="00D957A7">
      <w:pPr>
        <w:pStyle w:val="NormalWeb"/>
        <w:rPr>
          <w:rFonts w:asciiTheme="minorHAnsi" w:hAnsiTheme="minorHAnsi" w:cstheme="minorHAnsi"/>
        </w:rPr>
      </w:pPr>
    </w:p>
    <w:p w14:paraId="1B685987" w14:textId="77777777" w:rsidR="00332492" w:rsidRPr="00332492" w:rsidRDefault="00332492" w:rsidP="00332492">
      <w:pPr>
        <w:spacing w:after="240" w:line="540" w:lineRule="atLeast"/>
        <w:rPr>
          <w:rFonts w:eastAsia="Times New Roman" w:cs="Times New Roman"/>
          <w:color w:val="000000" w:themeColor="text1"/>
          <w:lang w:eastAsia="en-GB"/>
        </w:rPr>
      </w:pPr>
      <w:r w:rsidRPr="00332492">
        <w:rPr>
          <w:rFonts w:eastAsia="Times New Roman" w:cs="Times New Roman"/>
          <w:color w:val="000000" w:themeColor="text1"/>
          <w:lang w:eastAsia="en-GB"/>
        </w:rPr>
        <w:t>Reference list</w:t>
      </w:r>
    </w:p>
    <w:p w14:paraId="0D3F5D39" w14:textId="77777777" w:rsidR="00332492" w:rsidRPr="00332492" w:rsidRDefault="00332492" w:rsidP="00332492">
      <w:pPr>
        <w:spacing w:after="240" w:line="360" w:lineRule="atLeast"/>
        <w:rPr>
          <w:rFonts w:eastAsia="Times New Roman" w:cs="Times New Roman"/>
          <w:color w:val="000000" w:themeColor="text1"/>
          <w:lang w:eastAsia="en-GB"/>
        </w:rPr>
      </w:pPr>
      <w:r w:rsidRPr="00332492">
        <w:rPr>
          <w:rFonts w:eastAsia="Times New Roman" w:cs="Times New Roman"/>
          <w:color w:val="000000" w:themeColor="text1"/>
          <w:lang w:eastAsia="en-GB"/>
        </w:rPr>
        <w:t>About this release. (2019). [online] . Available at: https://gov.wales/sites/default/files/statistics-and-research/2019-07/school-census-results-2019-764.pdf.</w:t>
      </w:r>
    </w:p>
    <w:p w14:paraId="52E80AA1" w14:textId="77777777" w:rsidR="00332492" w:rsidRPr="00332492" w:rsidRDefault="00332492" w:rsidP="00332492">
      <w:pPr>
        <w:spacing w:after="240" w:line="360" w:lineRule="atLeast"/>
        <w:rPr>
          <w:rFonts w:eastAsia="Times New Roman" w:cs="Times New Roman"/>
          <w:color w:val="000000" w:themeColor="text1"/>
          <w:lang w:eastAsia="en-GB"/>
        </w:rPr>
      </w:pPr>
      <w:r w:rsidRPr="00332492">
        <w:rPr>
          <w:rFonts w:eastAsia="Times New Roman" w:cs="Times New Roman"/>
          <w:color w:val="000000" w:themeColor="text1"/>
          <w:lang w:eastAsia="en-GB"/>
        </w:rPr>
        <w:t>BBC News. (2021). Wales “has highest child poverty rates in UK” says Save The Children. [online] Available at: https://www.bbc.co.uk/news/uk-wales-57157436.amp [Accessed 10 Jul. 2021].</w:t>
      </w:r>
    </w:p>
    <w:p w14:paraId="2AECA1CC" w14:textId="77777777" w:rsidR="00332492" w:rsidRPr="00332492" w:rsidRDefault="00332492" w:rsidP="00332492">
      <w:pPr>
        <w:spacing w:after="240" w:line="360" w:lineRule="atLeast"/>
        <w:rPr>
          <w:rFonts w:eastAsia="Times New Roman" w:cs="Times New Roman"/>
          <w:color w:val="000000" w:themeColor="text1"/>
          <w:lang w:eastAsia="en-GB"/>
        </w:rPr>
      </w:pPr>
      <w:r w:rsidRPr="00332492">
        <w:rPr>
          <w:rFonts w:eastAsia="Times New Roman" w:cs="Times New Roman"/>
          <w:color w:val="000000" w:themeColor="text1"/>
          <w:lang w:eastAsia="en-GB"/>
        </w:rPr>
        <w:t>Chen, J. (2019). Poverty. [online] Investopedia. Available at: https://www.investopedia.com/terms/p/poverty.asp.</w:t>
      </w:r>
    </w:p>
    <w:p w14:paraId="5307EABF" w14:textId="77777777" w:rsidR="00332492" w:rsidRPr="00332492" w:rsidRDefault="00332492" w:rsidP="00332492">
      <w:pPr>
        <w:spacing w:after="240" w:line="360" w:lineRule="atLeast"/>
        <w:rPr>
          <w:rFonts w:eastAsia="Times New Roman" w:cs="Times New Roman"/>
          <w:color w:val="000000" w:themeColor="text1"/>
          <w:lang w:eastAsia="en-GB"/>
        </w:rPr>
      </w:pPr>
      <w:r w:rsidRPr="00332492">
        <w:rPr>
          <w:rFonts w:eastAsia="Times New Roman" w:cs="Times New Roman"/>
          <w:color w:val="000000" w:themeColor="text1"/>
          <w:lang w:eastAsia="en-GB"/>
        </w:rPr>
        <w:t>GOV.WALES. (n.d.). The additional learning needs transformation programme: frequently asked questions. [online] Available at: https://gov.wales/additional-learning-needs-transformation-programme-frequently-asked-questions-html.</w:t>
      </w:r>
    </w:p>
    <w:p w14:paraId="71C580D8" w14:textId="77777777" w:rsidR="00332492" w:rsidRPr="00332492" w:rsidRDefault="00332492" w:rsidP="00332492">
      <w:pPr>
        <w:spacing w:after="240" w:line="360" w:lineRule="atLeast"/>
        <w:rPr>
          <w:rFonts w:eastAsia="Times New Roman" w:cs="Times New Roman"/>
          <w:color w:val="000000" w:themeColor="text1"/>
          <w:lang w:eastAsia="en-GB"/>
        </w:rPr>
      </w:pPr>
      <w:r w:rsidRPr="00332492">
        <w:rPr>
          <w:rFonts w:eastAsia="Times New Roman" w:cs="Times New Roman"/>
          <w:color w:val="000000" w:themeColor="text1"/>
          <w:lang w:eastAsia="en-GB"/>
        </w:rPr>
        <w:lastRenderedPageBreak/>
        <w:t>Johnston, K. (n.d.). How Poverty and Education Are Related. [online] MoneyWise. Available at: https://moneywise.com/borrowing/student-loans/ways-poverty-affects-education.</w:t>
      </w:r>
    </w:p>
    <w:p w14:paraId="40ECC80B" w14:textId="77777777" w:rsidR="00332492" w:rsidRPr="00332492" w:rsidRDefault="00332492" w:rsidP="00332492">
      <w:pPr>
        <w:spacing w:after="240" w:line="360" w:lineRule="atLeast"/>
        <w:rPr>
          <w:rFonts w:eastAsia="Times New Roman" w:cs="Times New Roman"/>
          <w:color w:val="000000" w:themeColor="text1"/>
          <w:lang w:eastAsia="en-GB"/>
        </w:rPr>
      </w:pPr>
      <w:r w:rsidRPr="00332492">
        <w:rPr>
          <w:rFonts w:eastAsia="Times New Roman" w:cs="Times New Roman"/>
          <w:color w:val="000000" w:themeColor="text1"/>
          <w:lang w:eastAsia="en-GB"/>
        </w:rPr>
        <w:t>National Education Union (2018). Child poverty - the facts. [online] NEU. Available at: https://neu.org.uk/child-poverty-facts.</w:t>
      </w:r>
    </w:p>
    <w:p w14:paraId="12F03E8B" w14:textId="04840831" w:rsidR="006012C0" w:rsidRPr="006012C0" w:rsidRDefault="00332492" w:rsidP="006012C0">
      <w:pPr>
        <w:spacing w:after="240" w:line="360" w:lineRule="atLeast"/>
        <w:rPr>
          <w:rFonts w:eastAsia="Times New Roman" w:cs="Times New Roman"/>
          <w:color w:val="000000" w:themeColor="text1"/>
          <w:lang w:eastAsia="en-GB"/>
        </w:rPr>
      </w:pPr>
      <w:r w:rsidRPr="00332492">
        <w:rPr>
          <w:rFonts w:eastAsia="Times New Roman" w:cs="Times New Roman"/>
          <w:color w:val="000000" w:themeColor="text1"/>
          <w:lang w:eastAsia="en-GB"/>
        </w:rPr>
        <w:t xml:space="preserve">The World Bank (2018). Social Inclusion. [online] World Bank. Available at: </w:t>
      </w:r>
      <w:hyperlink r:id="rId5" w:history="1">
        <w:r w:rsidR="006012C0" w:rsidRPr="00332492">
          <w:rPr>
            <w:rStyle w:val="Hyperlink"/>
            <w:rFonts w:eastAsia="Times New Roman" w:cs="Times New Roman"/>
            <w:color w:val="000000" w:themeColor="text1"/>
            <w:lang w:eastAsia="en-GB"/>
          </w:rPr>
          <w:t>https://www.worldbank.org/en/topic/social-inclusion</w:t>
        </w:r>
      </w:hyperlink>
      <w:r w:rsidRPr="00332492">
        <w:rPr>
          <w:rFonts w:eastAsia="Times New Roman" w:cs="Times New Roman"/>
          <w:color w:val="000000" w:themeColor="text1"/>
          <w:lang w:eastAsia="en-GB"/>
        </w:rPr>
        <w:t>.</w:t>
      </w:r>
    </w:p>
    <w:p w14:paraId="3F0F8182" w14:textId="77777777" w:rsidR="006012C0" w:rsidRPr="006012C0" w:rsidRDefault="006012C0" w:rsidP="006012C0">
      <w:pPr>
        <w:shd w:val="clear" w:color="auto" w:fill="FFFFFF"/>
        <w:spacing w:line="360" w:lineRule="atLeast"/>
        <w:rPr>
          <w:rFonts w:ascii="Calibri" w:eastAsia="Times New Roman" w:hAnsi="Calibri" w:cs="Times New Roman"/>
          <w:color w:val="000000"/>
          <w:lang w:eastAsia="en-GB"/>
        </w:rPr>
      </w:pPr>
      <w:r w:rsidRPr="006012C0">
        <w:rPr>
          <w:rFonts w:ascii="Calibri" w:eastAsia="Times New Roman" w:hAnsi="Calibri" w:cs="Times New Roman"/>
          <w:color w:val="000000"/>
          <w:lang w:eastAsia="en-GB"/>
        </w:rPr>
        <w:t>Mosalski, R. (2019). </w:t>
      </w:r>
      <w:r w:rsidRPr="006012C0">
        <w:rPr>
          <w:rFonts w:ascii="Calibri" w:eastAsia="Times New Roman" w:hAnsi="Calibri" w:cs="Times New Roman"/>
          <w:i/>
          <w:iCs/>
          <w:color w:val="000000"/>
          <w:lang w:eastAsia="en-GB"/>
        </w:rPr>
        <w:t>How the cost of school dinners varies drastically across Wales</w:t>
      </w:r>
      <w:r w:rsidRPr="006012C0">
        <w:rPr>
          <w:rFonts w:ascii="Calibri" w:eastAsia="Times New Roman" w:hAnsi="Calibri" w:cs="Times New Roman"/>
          <w:color w:val="000000"/>
          <w:lang w:eastAsia="en-GB"/>
        </w:rPr>
        <w:t>. [online] WalesOnline. Available at: https://www.walesonline.co.uk/news/local-news/huge-school-meal-price-divide-15797484 [Accessed 17 Jul. 2021].</w:t>
      </w:r>
    </w:p>
    <w:p w14:paraId="50E82819" w14:textId="77777777" w:rsidR="006012C0" w:rsidRPr="006012C0" w:rsidRDefault="006012C0" w:rsidP="006012C0">
      <w:pPr>
        <w:shd w:val="clear" w:color="auto" w:fill="FFFFFF"/>
        <w:spacing w:before="100" w:beforeAutospacing="1" w:after="100" w:afterAutospacing="1"/>
        <w:rPr>
          <w:rFonts w:ascii="Calibri" w:eastAsia="Times New Roman" w:hAnsi="Calibri" w:cs="Times New Roman"/>
          <w:color w:val="000000"/>
          <w:lang w:eastAsia="en-GB"/>
        </w:rPr>
      </w:pPr>
      <w:r w:rsidRPr="006012C0">
        <w:rPr>
          <w:rFonts w:ascii="Calibri" w:eastAsia="Times New Roman" w:hAnsi="Calibri" w:cs="Times New Roman"/>
          <w:color w:val="000000"/>
          <w:lang w:eastAsia="en-GB"/>
        </w:rPr>
        <w:t>‌</w:t>
      </w:r>
    </w:p>
    <w:p w14:paraId="71F2D70B" w14:textId="77777777" w:rsidR="006012C0" w:rsidRPr="006012C0" w:rsidRDefault="006012C0" w:rsidP="006012C0">
      <w:pPr>
        <w:rPr>
          <w:rFonts w:eastAsia="Times New Roman" w:cs="Times New Roman"/>
          <w:color w:val="000000" w:themeColor="text1"/>
          <w:lang w:eastAsia="en-GB"/>
        </w:rPr>
      </w:pPr>
    </w:p>
    <w:p w14:paraId="397073D7" w14:textId="77777777" w:rsidR="006012C0" w:rsidRPr="00332492" w:rsidRDefault="006012C0" w:rsidP="00332492">
      <w:pPr>
        <w:spacing w:after="240" w:line="360" w:lineRule="atLeast"/>
        <w:rPr>
          <w:rFonts w:ascii="Times New Roman" w:eastAsia="Times New Roman" w:hAnsi="Times New Roman" w:cs="Times New Roman"/>
          <w:color w:val="000000"/>
          <w:lang w:eastAsia="en-GB"/>
        </w:rPr>
      </w:pPr>
    </w:p>
    <w:p w14:paraId="323950F3" w14:textId="03D46CFD" w:rsidR="00C85ACC" w:rsidRDefault="00C85ACC"/>
    <w:sectPr w:rsidR="00C85A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7A7"/>
    <w:rsid w:val="00010C8A"/>
    <w:rsid w:val="00015EEF"/>
    <w:rsid w:val="00017B79"/>
    <w:rsid w:val="00017B86"/>
    <w:rsid w:val="00017D18"/>
    <w:rsid w:val="000223B2"/>
    <w:rsid w:val="000351FA"/>
    <w:rsid w:val="00062DD4"/>
    <w:rsid w:val="000930A1"/>
    <w:rsid w:val="000963B2"/>
    <w:rsid w:val="000A2CD7"/>
    <w:rsid w:val="000A4090"/>
    <w:rsid w:val="000A5A14"/>
    <w:rsid w:val="000A5E7F"/>
    <w:rsid w:val="000B643F"/>
    <w:rsid w:val="000F2C98"/>
    <w:rsid w:val="000F3CBB"/>
    <w:rsid w:val="001117FC"/>
    <w:rsid w:val="0011481E"/>
    <w:rsid w:val="0014093C"/>
    <w:rsid w:val="001461B9"/>
    <w:rsid w:val="00151163"/>
    <w:rsid w:val="00153ECA"/>
    <w:rsid w:val="00154E6F"/>
    <w:rsid w:val="001623F6"/>
    <w:rsid w:val="001720EE"/>
    <w:rsid w:val="00175721"/>
    <w:rsid w:val="0018067E"/>
    <w:rsid w:val="00183F72"/>
    <w:rsid w:val="001953A1"/>
    <w:rsid w:val="001D7DD2"/>
    <w:rsid w:val="001E3728"/>
    <w:rsid w:val="001F28A6"/>
    <w:rsid w:val="00211E27"/>
    <w:rsid w:val="0021656D"/>
    <w:rsid w:val="00221271"/>
    <w:rsid w:val="00253EEA"/>
    <w:rsid w:val="00261AF3"/>
    <w:rsid w:val="002716AE"/>
    <w:rsid w:val="00285D53"/>
    <w:rsid w:val="00295F44"/>
    <w:rsid w:val="00296FD4"/>
    <w:rsid w:val="002A736B"/>
    <w:rsid w:val="002B60EC"/>
    <w:rsid w:val="002C295E"/>
    <w:rsid w:val="002C6E70"/>
    <w:rsid w:val="002E2B0D"/>
    <w:rsid w:val="002F021C"/>
    <w:rsid w:val="00313AF1"/>
    <w:rsid w:val="00332492"/>
    <w:rsid w:val="00337F94"/>
    <w:rsid w:val="0034684E"/>
    <w:rsid w:val="0036236C"/>
    <w:rsid w:val="00376151"/>
    <w:rsid w:val="00396B02"/>
    <w:rsid w:val="003972E7"/>
    <w:rsid w:val="003B031C"/>
    <w:rsid w:val="003B200A"/>
    <w:rsid w:val="003D3463"/>
    <w:rsid w:val="003D40D8"/>
    <w:rsid w:val="003E16CB"/>
    <w:rsid w:val="003E496F"/>
    <w:rsid w:val="003E4C23"/>
    <w:rsid w:val="003F2F8C"/>
    <w:rsid w:val="003F3DFB"/>
    <w:rsid w:val="004000B8"/>
    <w:rsid w:val="004210B4"/>
    <w:rsid w:val="00430EAA"/>
    <w:rsid w:val="0047522D"/>
    <w:rsid w:val="0047612D"/>
    <w:rsid w:val="004812C5"/>
    <w:rsid w:val="00495DCD"/>
    <w:rsid w:val="004A10FE"/>
    <w:rsid w:val="004A4C06"/>
    <w:rsid w:val="004B07C7"/>
    <w:rsid w:val="004B34C3"/>
    <w:rsid w:val="004C093C"/>
    <w:rsid w:val="004C70D2"/>
    <w:rsid w:val="004D2DB8"/>
    <w:rsid w:val="004D54D6"/>
    <w:rsid w:val="004F3B69"/>
    <w:rsid w:val="00504166"/>
    <w:rsid w:val="005225AD"/>
    <w:rsid w:val="00525848"/>
    <w:rsid w:val="00535304"/>
    <w:rsid w:val="00550291"/>
    <w:rsid w:val="005672B8"/>
    <w:rsid w:val="00576FA2"/>
    <w:rsid w:val="00597C4B"/>
    <w:rsid w:val="005D4DA2"/>
    <w:rsid w:val="005E23D3"/>
    <w:rsid w:val="005E3451"/>
    <w:rsid w:val="005E470D"/>
    <w:rsid w:val="006012C0"/>
    <w:rsid w:val="0060268A"/>
    <w:rsid w:val="00611205"/>
    <w:rsid w:val="00615671"/>
    <w:rsid w:val="0062498C"/>
    <w:rsid w:val="006372EE"/>
    <w:rsid w:val="006425F6"/>
    <w:rsid w:val="0065152B"/>
    <w:rsid w:val="00651F68"/>
    <w:rsid w:val="006559E8"/>
    <w:rsid w:val="006577C6"/>
    <w:rsid w:val="006717E4"/>
    <w:rsid w:val="006B0254"/>
    <w:rsid w:val="006D51B4"/>
    <w:rsid w:val="006F545C"/>
    <w:rsid w:val="0070228B"/>
    <w:rsid w:val="00730988"/>
    <w:rsid w:val="0073106F"/>
    <w:rsid w:val="0073482B"/>
    <w:rsid w:val="007864CF"/>
    <w:rsid w:val="007906CF"/>
    <w:rsid w:val="007B1E18"/>
    <w:rsid w:val="007B47C8"/>
    <w:rsid w:val="007C4458"/>
    <w:rsid w:val="007E06C6"/>
    <w:rsid w:val="007E2228"/>
    <w:rsid w:val="007E59E1"/>
    <w:rsid w:val="00831CDA"/>
    <w:rsid w:val="008471A3"/>
    <w:rsid w:val="008906DD"/>
    <w:rsid w:val="008A79BE"/>
    <w:rsid w:val="008B104D"/>
    <w:rsid w:val="008F116E"/>
    <w:rsid w:val="009045CB"/>
    <w:rsid w:val="00925BAF"/>
    <w:rsid w:val="00937F08"/>
    <w:rsid w:val="009525C0"/>
    <w:rsid w:val="00965346"/>
    <w:rsid w:val="009916C5"/>
    <w:rsid w:val="009C6A06"/>
    <w:rsid w:val="00A13E4C"/>
    <w:rsid w:val="00A22D81"/>
    <w:rsid w:val="00A4704A"/>
    <w:rsid w:val="00A52271"/>
    <w:rsid w:val="00A67793"/>
    <w:rsid w:val="00A852E9"/>
    <w:rsid w:val="00A9653B"/>
    <w:rsid w:val="00A97A50"/>
    <w:rsid w:val="00AA25F7"/>
    <w:rsid w:val="00AB5426"/>
    <w:rsid w:val="00AC39E6"/>
    <w:rsid w:val="00AE2B5D"/>
    <w:rsid w:val="00AE79C2"/>
    <w:rsid w:val="00AF64A0"/>
    <w:rsid w:val="00B115D5"/>
    <w:rsid w:val="00B20058"/>
    <w:rsid w:val="00B22AF4"/>
    <w:rsid w:val="00B56FE8"/>
    <w:rsid w:val="00B619D5"/>
    <w:rsid w:val="00B65FA1"/>
    <w:rsid w:val="00B77C54"/>
    <w:rsid w:val="00B90284"/>
    <w:rsid w:val="00B90E3D"/>
    <w:rsid w:val="00BA0D25"/>
    <w:rsid w:val="00BC1403"/>
    <w:rsid w:val="00BD46BE"/>
    <w:rsid w:val="00BD727C"/>
    <w:rsid w:val="00C016C0"/>
    <w:rsid w:val="00C259FC"/>
    <w:rsid w:val="00C53273"/>
    <w:rsid w:val="00C5567F"/>
    <w:rsid w:val="00C6353F"/>
    <w:rsid w:val="00C71294"/>
    <w:rsid w:val="00C73195"/>
    <w:rsid w:val="00C844EE"/>
    <w:rsid w:val="00C84D29"/>
    <w:rsid w:val="00C85ACC"/>
    <w:rsid w:val="00C87152"/>
    <w:rsid w:val="00CC04BB"/>
    <w:rsid w:val="00CD040C"/>
    <w:rsid w:val="00CE66B5"/>
    <w:rsid w:val="00D01A0E"/>
    <w:rsid w:val="00D02732"/>
    <w:rsid w:val="00D14E6D"/>
    <w:rsid w:val="00D23DD2"/>
    <w:rsid w:val="00D33024"/>
    <w:rsid w:val="00D355E9"/>
    <w:rsid w:val="00D51478"/>
    <w:rsid w:val="00D57391"/>
    <w:rsid w:val="00D652E6"/>
    <w:rsid w:val="00D74B5D"/>
    <w:rsid w:val="00D76F0C"/>
    <w:rsid w:val="00D85903"/>
    <w:rsid w:val="00D92B2E"/>
    <w:rsid w:val="00D957A7"/>
    <w:rsid w:val="00DC4F1D"/>
    <w:rsid w:val="00DE5F71"/>
    <w:rsid w:val="00DF4440"/>
    <w:rsid w:val="00DF673E"/>
    <w:rsid w:val="00E01819"/>
    <w:rsid w:val="00E05991"/>
    <w:rsid w:val="00E12B94"/>
    <w:rsid w:val="00E14544"/>
    <w:rsid w:val="00E4123F"/>
    <w:rsid w:val="00E46E75"/>
    <w:rsid w:val="00E54FC4"/>
    <w:rsid w:val="00E7158B"/>
    <w:rsid w:val="00EA1442"/>
    <w:rsid w:val="00ED5E08"/>
    <w:rsid w:val="00EF32CD"/>
    <w:rsid w:val="00F00D7B"/>
    <w:rsid w:val="00F05488"/>
    <w:rsid w:val="00F171A6"/>
    <w:rsid w:val="00F3775B"/>
    <w:rsid w:val="00F41FB6"/>
    <w:rsid w:val="00F55D29"/>
    <w:rsid w:val="00F561F9"/>
    <w:rsid w:val="00F66881"/>
    <w:rsid w:val="00F759F4"/>
    <w:rsid w:val="00F75B04"/>
    <w:rsid w:val="00F808CC"/>
    <w:rsid w:val="00F858C8"/>
    <w:rsid w:val="00F9442A"/>
    <w:rsid w:val="00FA46E0"/>
    <w:rsid w:val="00FD24E3"/>
    <w:rsid w:val="00FF0600"/>
    <w:rsid w:val="00FF5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BD7B6"/>
  <w15:chartTrackingRefBased/>
  <w15:docId w15:val="{2437CBBB-F16E-914F-A9DF-10D19300D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AA25F7"/>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957A7"/>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A22D81"/>
    <w:rPr>
      <w:color w:val="0563C1" w:themeColor="hyperlink"/>
      <w:u w:val="single"/>
    </w:rPr>
  </w:style>
  <w:style w:type="character" w:styleId="UnresolvedMention">
    <w:name w:val="Unresolved Mention"/>
    <w:basedOn w:val="DefaultParagraphFont"/>
    <w:uiPriority w:val="99"/>
    <w:semiHidden/>
    <w:unhideWhenUsed/>
    <w:rsid w:val="00A22D81"/>
    <w:rPr>
      <w:color w:val="605E5C"/>
      <w:shd w:val="clear" w:color="auto" w:fill="E1DFDD"/>
    </w:rPr>
  </w:style>
  <w:style w:type="character" w:customStyle="1" w:styleId="Heading3Char">
    <w:name w:val="Heading 3 Char"/>
    <w:basedOn w:val="DefaultParagraphFont"/>
    <w:link w:val="Heading3"/>
    <w:uiPriority w:val="9"/>
    <w:rsid w:val="00AA25F7"/>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6372EE"/>
  </w:style>
  <w:style w:type="character" w:styleId="FollowedHyperlink">
    <w:name w:val="FollowedHyperlink"/>
    <w:basedOn w:val="DefaultParagraphFont"/>
    <w:uiPriority w:val="99"/>
    <w:semiHidden/>
    <w:unhideWhenUsed/>
    <w:rsid w:val="0033249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222327">
      <w:bodyDiv w:val="1"/>
      <w:marLeft w:val="0"/>
      <w:marRight w:val="0"/>
      <w:marTop w:val="0"/>
      <w:marBottom w:val="0"/>
      <w:divBdr>
        <w:top w:val="none" w:sz="0" w:space="0" w:color="auto"/>
        <w:left w:val="none" w:sz="0" w:space="0" w:color="auto"/>
        <w:bottom w:val="none" w:sz="0" w:space="0" w:color="auto"/>
        <w:right w:val="none" w:sz="0" w:space="0" w:color="auto"/>
      </w:divBdr>
    </w:div>
    <w:div w:id="74908743">
      <w:bodyDiv w:val="1"/>
      <w:marLeft w:val="0"/>
      <w:marRight w:val="0"/>
      <w:marTop w:val="0"/>
      <w:marBottom w:val="0"/>
      <w:divBdr>
        <w:top w:val="none" w:sz="0" w:space="0" w:color="auto"/>
        <w:left w:val="none" w:sz="0" w:space="0" w:color="auto"/>
        <w:bottom w:val="none" w:sz="0" w:space="0" w:color="auto"/>
        <w:right w:val="none" w:sz="0" w:space="0" w:color="auto"/>
      </w:divBdr>
    </w:div>
    <w:div w:id="224413691">
      <w:bodyDiv w:val="1"/>
      <w:marLeft w:val="0"/>
      <w:marRight w:val="0"/>
      <w:marTop w:val="0"/>
      <w:marBottom w:val="0"/>
      <w:divBdr>
        <w:top w:val="none" w:sz="0" w:space="0" w:color="auto"/>
        <w:left w:val="none" w:sz="0" w:space="0" w:color="auto"/>
        <w:bottom w:val="none" w:sz="0" w:space="0" w:color="auto"/>
        <w:right w:val="none" w:sz="0" w:space="0" w:color="auto"/>
      </w:divBdr>
    </w:div>
    <w:div w:id="1632784009">
      <w:bodyDiv w:val="1"/>
      <w:marLeft w:val="0"/>
      <w:marRight w:val="0"/>
      <w:marTop w:val="0"/>
      <w:marBottom w:val="0"/>
      <w:divBdr>
        <w:top w:val="none" w:sz="0" w:space="0" w:color="auto"/>
        <w:left w:val="none" w:sz="0" w:space="0" w:color="auto"/>
        <w:bottom w:val="none" w:sz="0" w:space="0" w:color="auto"/>
        <w:right w:val="none" w:sz="0" w:space="0" w:color="auto"/>
      </w:divBdr>
      <w:divsChild>
        <w:div w:id="1012033676">
          <w:marLeft w:val="0"/>
          <w:marRight w:val="0"/>
          <w:marTop w:val="0"/>
          <w:marBottom w:val="0"/>
          <w:divBdr>
            <w:top w:val="none" w:sz="0" w:space="0" w:color="auto"/>
            <w:left w:val="none" w:sz="0" w:space="0" w:color="auto"/>
            <w:bottom w:val="none" w:sz="0" w:space="0" w:color="auto"/>
            <w:right w:val="none" w:sz="0" w:space="0" w:color="auto"/>
          </w:divBdr>
          <w:divsChild>
            <w:div w:id="1336953753">
              <w:marLeft w:val="0"/>
              <w:marRight w:val="0"/>
              <w:marTop w:val="0"/>
              <w:marBottom w:val="0"/>
              <w:divBdr>
                <w:top w:val="none" w:sz="0" w:space="0" w:color="auto"/>
                <w:left w:val="none" w:sz="0" w:space="0" w:color="auto"/>
                <w:bottom w:val="none" w:sz="0" w:space="0" w:color="auto"/>
                <w:right w:val="none" w:sz="0" w:space="0" w:color="auto"/>
              </w:divBdr>
              <w:divsChild>
                <w:div w:id="418910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407151">
      <w:bodyDiv w:val="1"/>
      <w:marLeft w:val="0"/>
      <w:marRight w:val="0"/>
      <w:marTop w:val="0"/>
      <w:marBottom w:val="0"/>
      <w:divBdr>
        <w:top w:val="none" w:sz="0" w:space="0" w:color="auto"/>
        <w:left w:val="none" w:sz="0" w:space="0" w:color="auto"/>
        <w:bottom w:val="none" w:sz="0" w:space="0" w:color="auto"/>
        <w:right w:val="none" w:sz="0" w:space="0" w:color="auto"/>
      </w:divBdr>
    </w:div>
    <w:div w:id="1799645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worldbank.org/en/topic/social-inclus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532654-D76F-C447-8AC4-86BA008874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247</TotalTime>
  <Pages>6</Pages>
  <Words>2658</Words>
  <Characters>15157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Greenhill (2012008)</dc:creator>
  <cp:keywords/>
  <dc:description/>
  <cp:lastModifiedBy>Lauren Greenhill (2012008)</cp:lastModifiedBy>
  <cp:revision>216</cp:revision>
  <dcterms:created xsi:type="dcterms:W3CDTF">2021-05-13T17:08:00Z</dcterms:created>
  <dcterms:modified xsi:type="dcterms:W3CDTF">2021-07-17T11:15:00Z</dcterms:modified>
</cp:coreProperties>
</file>