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3C22B45" w14:textId="7409CAB0" w:rsidR="00A44A0A" w:rsidRDefault="00A44A0A" w:rsidP="005A6C9D">
      <w:pPr>
        <w:rPr>
          <w:b/>
          <w:bCs/>
          <w:sz w:val="28"/>
          <w:szCs w:val="28"/>
        </w:rPr>
      </w:pPr>
    </w:p>
    <w:p w14:paraId="232C613F" w14:textId="77777777" w:rsidR="005A6C9D" w:rsidRPr="00B6276B" w:rsidRDefault="005A6C9D" w:rsidP="009E45D5">
      <w:pPr>
        <w:rPr>
          <w:rFonts w:ascii="Arial" w:hAnsi="Arial" w:cs="Arial"/>
          <w:b/>
          <w:bCs/>
        </w:rPr>
      </w:pPr>
      <w:r w:rsidRPr="00B6276B">
        <w:rPr>
          <w:rFonts w:ascii="Arial" w:hAnsi="Arial" w:cs="Arial"/>
          <w:b/>
          <w:bCs/>
        </w:rPr>
        <w:t xml:space="preserve">Module number: LCBB5001 </w:t>
      </w:r>
    </w:p>
    <w:p w14:paraId="005CABA3" w14:textId="2EABEB18" w:rsidR="005A6C9D" w:rsidRPr="00B6276B" w:rsidRDefault="00B6276B" w:rsidP="009E45D5">
      <w:pPr>
        <w:rPr>
          <w:rFonts w:ascii="Arial" w:hAnsi="Arial" w:cs="Arial"/>
          <w:b/>
          <w:bCs/>
        </w:rPr>
      </w:pPr>
      <w:r>
        <w:rPr>
          <w:rFonts w:ascii="Arial" w:hAnsi="Arial" w:cs="Arial"/>
          <w:b/>
          <w:bCs/>
        </w:rPr>
        <w:t>N</w:t>
      </w:r>
      <w:r w:rsidRPr="00B6276B">
        <w:rPr>
          <w:rFonts w:ascii="Arial" w:hAnsi="Arial" w:cs="Arial"/>
          <w:b/>
          <w:bCs/>
        </w:rPr>
        <w:t xml:space="preserve">ame </w:t>
      </w:r>
      <w:r w:rsidR="005A6C9D" w:rsidRPr="00B6276B">
        <w:rPr>
          <w:rFonts w:ascii="Arial" w:hAnsi="Arial" w:cs="Arial"/>
          <w:b/>
          <w:bCs/>
        </w:rPr>
        <w:t xml:space="preserve">Module: Entrepreneurship </w:t>
      </w:r>
    </w:p>
    <w:p w14:paraId="4117C9FA" w14:textId="4F4EC89C" w:rsidR="005A6C9D" w:rsidRPr="00B6276B" w:rsidRDefault="005A6C9D" w:rsidP="009E45D5">
      <w:pPr>
        <w:rPr>
          <w:rFonts w:ascii="Arial" w:hAnsi="Arial" w:cs="Arial"/>
          <w:b/>
          <w:bCs/>
        </w:rPr>
      </w:pPr>
      <w:r w:rsidRPr="00B6276B">
        <w:rPr>
          <w:rFonts w:ascii="Arial" w:hAnsi="Arial" w:cs="Arial"/>
          <w:b/>
          <w:bCs/>
        </w:rPr>
        <w:t>Title of the assignment: Business Plan</w:t>
      </w:r>
    </w:p>
    <w:p w14:paraId="007F9032" w14:textId="77777777" w:rsidR="005A6C9D" w:rsidRPr="00B6276B" w:rsidRDefault="005A6C9D" w:rsidP="009E45D5">
      <w:pPr>
        <w:rPr>
          <w:rFonts w:ascii="Arial" w:hAnsi="Arial" w:cs="Arial"/>
          <w:b/>
          <w:bCs/>
        </w:rPr>
      </w:pPr>
      <w:r w:rsidRPr="00B6276B">
        <w:rPr>
          <w:rFonts w:ascii="Arial" w:hAnsi="Arial" w:cs="Arial"/>
          <w:b/>
          <w:bCs/>
        </w:rPr>
        <w:t xml:space="preserve">Name and student number: Mariana Cocos 2024061 </w:t>
      </w:r>
    </w:p>
    <w:p w14:paraId="6FDD9D68" w14:textId="77777777" w:rsidR="005A6C9D" w:rsidRPr="00B6276B" w:rsidRDefault="005A6C9D" w:rsidP="009E45D5">
      <w:pPr>
        <w:rPr>
          <w:rFonts w:ascii="Arial" w:hAnsi="Arial" w:cs="Arial"/>
          <w:b/>
          <w:bCs/>
        </w:rPr>
      </w:pPr>
      <w:r w:rsidRPr="00B6276B">
        <w:rPr>
          <w:rFonts w:ascii="Arial" w:hAnsi="Arial" w:cs="Arial"/>
          <w:b/>
          <w:bCs/>
        </w:rPr>
        <w:t xml:space="preserve">Lecturer: Nishi Ramsurrun </w:t>
      </w:r>
    </w:p>
    <w:p w14:paraId="26FA512F" w14:textId="1BF54EF9" w:rsidR="00B211E4" w:rsidRPr="00B6276B" w:rsidRDefault="005A6C9D" w:rsidP="009E45D5">
      <w:pPr>
        <w:rPr>
          <w:rFonts w:ascii="Arial" w:hAnsi="Arial" w:cs="Arial"/>
          <w:b/>
          <w:bCs/>
          <w:sz w:val="28"/>
          <w:szCs w:val="28"/>
        </w:rPr>
      </w:pPr>
      <w:r w:rsidRPr="00B6276B">
        <w:rPr>
          <w:rFonts w:ascii="Arial" w:hAnsi="Arial" w:cs="Arial"/>
          <w:b/>
          <w:bCs/>
        </w:rPr>
        <w:t xml:space="preserve">Submission date: 02.09.2022 </w:t>
      </w:r>
    </w:p>
    <w:p w14:paraId="383A21FD" w14:textId="2936B836" w:rsidR="00B211E4" w:rsidRPr="005A6C9D" w:rsidRDefault="00B211E4" w:rsidP="009E45D5">
      <w:pPr>
        <w:rPr>
          <w:rFonts w:cstheme="majorHAnsi"/>
          <w:b/>
          <w:bCs/>
          <w:color w:val="FF40FF"/>
          <w:sz w:val="28"/>
          <w:szCs w:val="28"/>
        </w:rPr>
      </w:pPr>
    </w:p>
    <w:p w14:paraId="3345A62B" w14:textId="12047C17" w:rsidR="00B211E4" w:rsidRPr="005A6C9D" w:rsidRDefault="00B211E4" w:rsidP="009E45D5">
      <w:pPr>
        <w:rPr>
          <w:b/>
          <w:bCs/>
          <w:sz w:val="28"/>
          <w:szCs w:val="28"/>
        </w:rPr>
      </w:pPr>
    </w:p>
    <w:p w14:paraId="5119483C" w14:textId="077C0CCF" w:rsidR="00B211E4" w:rsidRDefault="00B211E4" w:rsidP="009E45D5">
      <w:pPr>
        <w:rPr>
          <w:b/>
          <w:bCs/>
          <w:sz w:val="28"/>
          <w:szCs w:val="28"/>
        </w:rPr>
      </w:pPr>
    </w:p>
    <w:p w14:paraId="3F8F9B6C" w14:textId="56D77B1B" w:rsidR="00B211E4" w:rsidRPr="00B211E4" w:rsidRDefault="005A6C9D" w:rsidP="005A6C9D">
      <w:pPr>
        <w:rPr>
          <w:rFonts w:ascii="Apple Chancery" w:hAnsi="Apple Chancery" w:cs="Apple Chancery"/>
          <w:b/>
          <w:bCs/>
          <w:i/>
          <w:iCs/>
          <w:sz w:val="36"/>
          <w:szCs w:val="36"/>
        </w:rPr>
      </w:pPr>
      <w:r>
        <w:rPr>
          <w:b/>
          <w:bCs/>
          <w:sz w:val="28"/>
          <w:szCs w:val="28"/>
        </w:rPr>
        <w:t xml:space="preserve">                                                                                </w:t>
      </w:r>
      <w:r w:rsidR="00B211E4" w:rsidRPr="00B211E4">
        <w:rPr>
          <w:rFonts w:ascii="Apple Chancery" w:hAnsi="Apple Chancery" w:cs="Apple Chancery" w:hint="cs"/>
          <w:i/>
          <w:iCs/>
          <w:sz w:val="36"/>
          <w:szCs w:val="36"/>
        </w:rPr>
        <w:t>Marianne’s Donuterie</w:t>
      </w:r>
    </w:p>
    <w:p w14:paraId="53EE3BEC" w14:textId="757DA839" w:rsidR="00B211E4" w:rsidRDefault="00B211E4" w:rsidP="009E45D5">
      <w:pPr>
        <w:rPr>
          <w:b/>
          <w:bCs/>
          <w:sz w:val="28"/>
          <w:szCs w:val="28"/>
        </w:rPr>
      </w:pPr>
    </w:p>
    <w:p w14:paraId="70AB7B3B" w14:textId="7DA36F41" w:rsidR="00B211E4" w:rsidRDefault="00B211E4" w:rsidP="009E45D5">
      <w:pPr>
        <w:rPr>
          <w:b/>
          <w:bCs/>
          <w:sz w:val="28"/>
          <w:szCs w:val="28"/>
        </w:rPr>
      </w:pPr>
    </w:p>
    <w:p w14:paraId="415C52A6" w14:textId="0BEC471E" w:rsidR="00B211E4" w:rsidRDefault="00025078" w:rsidP="004839B6">
      <w:pPr>
        <w:jc w:val="center"/>
        <w:rPr>
          <w:b/>
          <w:bCs/>
          <w:sz w:val="28"/>
          <w:szCs w:val="28"/>
        </w:rPr>
      </w:pPr>
      <w:r>
        <w:rPr>
          <w:noProof/>
        </w:rPr>
        <w:drawing>
          <wp:inline distT="0" distB="0" distL="0" distR="0" wp14:anchorId="68DBEFBE" wp14:editId="1718123C">
            <wp:extent cx="2065867" cy="1257935"/>
            <wp:effectExtent l="0" t="0" r="4445" b="0"/>
            <wp:docPr id="19" name="Picture 19" descr="Shape, arrow,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 arrow, circle&#10;&#10;Description automatically generated"/>
                    <pic:cNvPicPr/>
                  </pic:nvPicPr>
                  <pic:blipFill>
                    <a:blip r:embed="rId8" cstate="print">
                      <a:alphaModFix amt="50000"/>
                      <a:extLst>
                        <a:ext uri="{28A0092B-C50C-407E-A947-70E740481C1C}">
                          <a14:useLocalDpi xmlns:a14="http://schemas.microsoft.com/office/drawing/2010/main" val="0"/>
                        </a:ext>
                      </a:extLst>
                    </a:blip>
                    <a:stretch>
                      <a:fillRect/>
                    </a:stretch>
                  </pic:blipFill>
                  <pic:spPr>
                    <a:xfrm>
                      <a:off x="0" y="0"/>
                      <a:ext cx="2108358" cy="1283809"/>
                    </a:xfrm>
                    <a:prstGeom prst="rect">
                      <a:avLst/>
                    </a:prstGeom>
                  </pic:spPr>
                </pic:pic>
              </a:graphicData>
            </a:graphic>
          </wp:inline>
        </w:drawing>
      </w:r>
    </w:p>
    <w:p w14:paraId="1886D0FC" w14:textId="018090D4" w:rsidR="00B211E4" w:rsidRDefault="00B211E4" w:rsidP="009E45D5">
      <w:pPr>
        <w:rPr>
          <w:b/>
          <w:bCs/>
          <w:sz w:val="28"/>
          <w:szCs w:val="28"/>
        </w:rPr>
      </w:pPr>
    </w:p>
    <w:sdt>
      <w:sdtPr>
        <w:rPr>
          <w:caps w:val="0"/>
          <w:color w:val="auto"/>
          <w:spacing w:val="0"/>
          <w:sz w:val="22"/>
          <w:szCs w:val="22"/>
        </w:rPr>
        <w:id w:val="1793939189"/>
        <w:docPartObj>
          <w:docPartGallery w:val="Table of Contents"/>
          <w:docPartUnique/>
        </w:docPartObj>
      </w:sdtPr>
      <w:sdtEndPr>
        <w:rPr>
          <w:b/>
          <w:bCs/>
          <w:noProof/>
        </w:rPr>
      </w:sdtEndPr>
      <w:sdtContent>
        <w:p w14:paraId="2DB5CFD4" w14:textId="5BE9DAAC" w:rsidR="00D63A45" w:rsidRDefault="00D63A45" w:rsidP="00D63A45">
          <w:pPr>
            <w:pStyle w:val="TOCHeading"/>
            <w:spacing w:before="0" w:line="240" w:lineRule="auto"/>
          </w:pPr>
          <w:r>
            <w:t>Table of Contents</w:t>
          </w:r>
        </w:p>
        <w:p w14:paraId="3FCD5143" w14:textId="1B1C63F9" w:rsidR="00D63A45" w:rsidRDefault="00D63A45" w:rsidP="00D63A45">
          <w:pPr>
            <w:pStyle w:val="TOC1"/>
            <w:tabs>
              <w:tab w:val="right" w:pos="13948"/>
            </w:tabs>
            <w:spacing w:before="0" w:line="240" w:lineRule="auto"/>
            <w:rPr>
              <w:rFonts w:eastAsiaTheme="minorEastAsia" w:cstheme="minorBidi"/>
              <w:b w:val="0"/>
              <w:bCs w:val="0"/>
              <w:caps w:val="0"/>
              <w:noProof/>
              <w:sz w:val="24"/>
              <w:szCs w:val="24"/>
              <w:u w:val="none"/>
              <w:lang w:eastAsia="en-GB"/>
            </w:rPr>
          </w:pPr>
          <w:r w:rsidRPr="00D63A45">
            <w:rPr>
              <w:b w:val="0"/>
              <w:bCs w:val="0"/>
            </w:rPr>
            <w:fldChar w:fldCharType="begin"/>
          </w:r>
          <w:r w:rsidRPr="00D63A45">
            <w:instrText xml:space="preserve"> TOC \o "1-3" \h \z \u </w:instrText>
          </w:r>
          <w:r w:rsidRPr="00D63A45">
            <w:rPr>
              <w:b w:val="0"/>
              <w:bCs w:val="0"/>
            </w:rPr>
            <w:fldChar w:fldCharType="separate"/>
          </w:r>
          <w:hyperlink w:anchor="_Toc109396608" w:history="1">
            <w:r w:rsidRPr="00ED5DFE">
              <w:rPr>
                <w:rStyle w:val="Hyperlink"/>
                <w:noProof/>
              </w:rPr>
              <w:t>Section 1. Business Description /Market Opportunity</w:t>
            </w:r>
            <w:r>
              <w:rPr>
                <w:noProof/>
                <w:webHidden/>
              </w:rPr>
              <w:tab/>
            </w:r>
            <w:r>
              <w:rPr>
                <w:noProof/>
                <w:webHidden/>
              </w:rPr>
              <w:fldChar w:fldCharType="begin"/>
            </w:r>
            <w:r>
              <w:rPr>
                <w:noProof/>
                <w:webHidden/>
              </w:rPr>
              <w:instrText xml:space="preserve"> PAGEREF _Toc109396608 \h </w:instrText>
            </w:r>
            <w:r>
              <w:rPr>
                <w:noProof/>
                <w:webHidden/>
              </w:rPr>
            </w:r>
            <w:r>
              <w:rPr>
                <w:noProof/>
                <w:webHidden/>
              </w:rPr>
              <w:fldChar w:fldCharType="separate"/>
            </w:r>
            <w:r w:rsidR="00173756">
              <w:rPr>
                <w:noProof/>
                <w:webHidden/>
              </w:rPr>
              <w:t>3</w:t>
            </w:r>
            <w:r>
              <w:rPr>
                <w:noProof/>
                <w:webHidden/>
              </w:rPr>
              <w:fldChar w:fldCharType="end"/>
            </w:r>
          </w:hyperlink>
        </w:p>
        <w:p w14:paraId="42B34351" w14:textId="4FADEBE0"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09" w:history="1">
            <w:r w:rsidR="00D63A45" w:rsidRPr="00ED5DFE">
              <w:rPr>
                <w:rStyle w:val="Hyperlink"/>
                <w:noProof/>
              </w:rPr>
              <w:t>Vision</w:t>
            </w:r>
            <w:r w:rsidR="00D63A45">
              <w:rPr>
                <w:noProof/>
                <w:webHidden/>
              </w:rPr>
              <w:tab/>
            </w:r>
            <w:r w:rsidR="00D63A45">
              <w:rPr>
                <w:noProof/>
                <w:webHidden/>
              </w:rPr>
              <w:fldChar w:fldCharType="begin"/>
            </w:r>
            <w:r w:rsidR="00D63A45">
              <w:rPr>
                <w:noProof/>
                <w:webHidden/>
              </w:rPr>
              <w:instrText xml:space="preserve"> PAGEREF _Toc109396609 \h </w:instrText>
            </w:r>
            <w:r w:rsidR="00D63A45">
              <w:rPr>
                <w:noProof/>
                <w:webHidden/>
              </w:rPr>
            </w:r>
            <w:r w:rsidR="00D63A45">
              <w:rPr>
                <w:noProof/>
                <w:webHidden/>
              </w:rPr>
              <w:fldChar w:fldCharType="separate"/>
            </w:r>
            <w:r w:rsidR="00173756">
              <w:rPr>
                <w:noProof/>
                <w:webHidden/>
              </w:rPr>
              <w:t>3</w:t>
            </w:r>
            <w:r w:rsidR="00D63A45">
              <w:rPr>
                <w:noProof/>
                <w:webHidden/>
              </w:rPr>
              <w:fldChar w:fldCharType="end"/>
            </w:r>
          </w:hyperlink>
        </w:p>
        <w:p w14:paraId="722A5B4E" w14:textId="454C87BE"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0" w:history="1">
            <w:r w:rsidR="00D63A45" w:rsidRPr="00ED5DFE">
              <w:rPr>
                <w:rStyle w:val="Hyperlink"/>
                <w:noProof/>
              </w:rPr>
              <w:t>Mission</w:t>
            </w:r>
            <w:r w:rsidR="00D63A45">
              <w:rPr>
                <w:noProof/>
                <w:webHidden/>
              </w:rPr>
              <w:tab/>
            </w:r>
            <w:r w:rsidR="00D63A45">
              <w:rPr>
                <w:noProof/>
                <w:webHidden/>
              </w:rPr>
              <w:fldChar w:fldCharType="begin"/>
            </w:r>
            <w:r w:rsidR="00D63A45">
              <w:rPr>
                <w:noProof/>
                <w:webHidden/>
              </w:rPr>
              <w:instrText xml:space="preserve"> PAGEREF _Toc109396610 \h </w:instrText>
            </w:r>
            <w:r w:rsidR="00D63A45">
              <w:rPr>
                <w:noProof/>
                <w:webHidden/>
              </w:rPr>
            </w:r>
            <w:r w:rsidR="00D63A45">
              <w:rPr>
                <w:noProof/>
                <w:webHidden/>
              </w:rPr>
              <w:fldChar w:fldCharType="separate"/>
            </w:r>
            <w:r w:rsidR="00173756">
              <w:rPr>
                <w:noProof/>
                <w:webHidden/>
              </w:rPr>
              <w:t>3</w:t>
            </w:r>
            <w:r w:rsidR="00D63A45">
              <w:rPr>
                <w:noProof/>
                <w:webHidden/>
              </w:rPr>
              <w:fldChar w:fldCharType="end"/>
            </w:r>
          </w:hyperlink>
        </w:p>
        <w:p w14:paraId="5DFDBA38" w14:textId="7B65F8B3"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1" w:history="1">
            <w:r w:rsidR="00D63A45" w:rsidRPr="00ED5DFE">
              <w:rPr>
                <w:rStyle w:val="Hyperlink"/>
                <w:noProof/>
              </w:rPr>
              <w:t>Ownership Structure</w:t>
            </w:r>
            <w:r w:rsidR="00D63A45">
              <w:rPr>
                <w:noProof/>
                <w:webHidden/>
              </w:rPr>
              <w:tab/>
            </w:r>
            <w:r w:rsidR="00D63A45">
              <w:rPr>
                <w:noProof/>
                <w:webHidden/>
              </w:rPr>
              <w:fldChar w:fldCharType="begin"/>
            </w:r>
            <w:r w:rsidR="00D63A45">
              <w:rPr>
                <w:noProof/>
                <w:webHidden/>
              </w:rPr>
              <w:instrText xml:space="preserve"> PAGEREF _Toc109396611 \h </w:instrText>
            </w:r>
            <w:r w:rsidR="00D63A45">
              <w:rPr>
                <w:noProof/>
                <w:webHidden/>
              </w:rPr>
            </w:r>
            <w:r w:rsidR="00D63A45">
              <w:rPr>
                <w:noProof/>
                <w:webHidden/>
              </w:rPr>
              <w:fldChar w:fldCharType="separate"/>
            </w:r>
            <w:r w:rsidR="00173756">
              <w:rPr>
                <w:noProof/>
                <w:webHidden/>
              </w:rPr>
              <w:t>4</w:t>
            </w:r>
            <w:r w:rsidR="00D63A45">
              <w:rPr>
                <w:noProof/>
                <w:webHidden/>
              </w:rPr>
              <w:fldChar w:fldCharType="end"/>
            </w:r>
          </w:hyperlink>
        </w:p>
        <w:p w14:paraId="69DDCBFC" w14:textId="617B49B6"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2" w:history="1">
            <w:r w:rsidR="00D63A45" w:rsidRPr="00ED5DFE">
              <w:rPr>
                <w:rStyle w:val="Hyperlink"/>
                <w:noProof/>
              </w:rPr>
              <w:t>Target Consumers</w:t>
            </w:r>
            <w:r w:rsidR="00D63A45">
              <w:rPr>
                <w:noProof/>
                <w:webHidden/>
              </w:rPr>
              <w:tab/>
            </w:r>
            <w:r w:rsidR="00D63A45">
              <w:rPr>
                <w:noProof/>
                <w:webHidden/>
              </w:rPr>
              <w:fldChar w:fldCharType="begin"/>
            </w:r>
            <w:r w:rsidR="00D63A45">
              <w:rPr>
                <w:noProof/>
                <w:webHidden/>
              </w:rPr>
              <w:instrText xml:space="preserve"> PAGEREF _Toc109396612 \h </w:instrText>
            </w:r>
            <w:r w:rsidR="00D63A45">
              <w:rPr>
                <w:noProof/>
                <w:webHidden/>
              </w:rPr>
            </w:r>
            <w:r w:rsidR="00D63A45">
              <w:rPr>
                <w:noProof/>
                <w:webHidden/>
              </w:rPr>
              <w:fldChar w:fldCharType="separate"/>
            </w:r>
            <w:r w:rsidR="00173756">
              <w:rPr>
                <w:noProof/>
                <w:webHidden/>
              </w:rPr>
              <w:t>4</w:t>
            </w:r>
            <w:r w:rsidR="00D63A45">
              <w:rPr>
                <w:noProof/>
                <w:webHidden/>
              </w:rPr>
              <w:fldChar w:fldCharType="end"/>
            </w:r>
          </w:hyperlink>
        </w:p>
        <w:p w14:paraId="7CE773FC" w14:textId="0AB90BC8"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3" w:history="1">
            <w:r w:rsidR="00D63A45" w:rsidRPr="00ED5DFE">
              <w:rPr>
                <w:rStyle w:val="Hyperlink"/>
                <w:noProof/>
              </w:rPr>
              <w:t>Our Products</w:t>
            </w:r>
            <w:r w:rsidR="00D63A45">
              <w:rPr>
                <w:noProof/>
                <w:webHidden/>
              </w:rPr>
              <w:tab/>
            </w:r>
            <w:r w:rsidR="00D63A45">
              <w:rPr>
                <w:noProof/>
                <w:webHidden/>
              </w:rPr>
              <w:fldChar w:fldCharType="begin"/>
            </w:r>
            <w:r w:rsidR="00D63A45">
              <w:rPr>
                <w:noProof/>
                <w:webHidden/>
              </w:rPr>
              <w:instrText xml:space="preserve"> PAGEREF _Toc109396613 \h </w:instrText>
            </w:r>
            <w:r w:rsidR="00D63A45">
              <w:rPr>
                <w:noProof/>
                <w:webHidden/>
              </w:rPr>
            </w:r>
            <w:r w:rsidR="00D63A45">
              <w:rPr>
                <w:noProof/>
                <w:webHidden/>
              </w:rPr>
              <w:fldChar w:fldCharType="separate"/>
            </w:r>
            <w:r w:rsidR="00173756">
              <w:rPr>
                <w:noProof/>
                <w:webHidden/>
              </w:rPr>
              <w:t>4</w:t>
            </w:r>
            <w:r w:rsidR="00D63A45">
              <w:rPr>
                <w:noProof/>
                <w:webHidden/>
              </w:rPr>
              <w:fldChar w:fldCharType="end"/>
            </w:r>
          </w:hyperlink>
        </w:p>
        <w:p w14:paraId="56598AE6" w14:textId="62CB4138" w:rsidR="00D63A45" w:rsidRDefault="00000000" w:rsidP="00D63A45">
          <w:pPr>
            <w:pStyle w:val="TOC1"/>
            <w:tabs>
              <w:tab w:val="right" w:pos="13948"/>
            </w:tabs>
            <w:spacing w:before="0" w:line="240" w:lineRule="auto"/>
            <w:rPr>
              <w:rFonts w:eastAsiaTheme="minorEastAsia" w:cstheme="minorBidi"/>
              <w:b w:val="0"/>
              <w:bCs w:val="0"/>
              <w:caps w:val="0"/>
              <w:noProof/>
              <w:sz w:val="24"/>
              <w:szCs w:val="24"/>
              <w:u w:val="none"/>
              <w:lang w:eastAsia="en-GB"/>
            </w:rPr>
          </w:pPr>
          <w:hyperlink w:anchor="_Toc109396614" w:history="1">
            <w:r w:rsidR="00D63A45" w:rsidRPr="00ED5DFE">
              <w:rPr>
                <w:rStyle w:val="Hyperlink"/>
                <w:noProof/>
              </w:rPr>
              <w:t>Section 2. Industry Analysis</w:t>
            </w:r>
            <w:r w:rsidR="00D63A45">
              <w:rPr>
                <w:noProof/>
                <w:webHidden/>
              </w:rPr>
              <w:tab/>
            </w:r>
            <w:r w:rsidR="00D63A45">
              <w:rPr>
                <w:noProof/>
                <w:webHidden/>
              </w:rPr>
              <w:fldChar w:fldCharType="begin"/>
            </w:r>
            <w:r w:rsidR="00D63A45">
              <w:rPr>
                <w:noProof/>
                <w:webHidden/>
              </w:rPr>
              <w:instrText xml:space="preserve"> PAGEREF _Toc109396614 \h </w:instrText>
            </w:r>
            <w:r w:rsidR="00D63A45">
              <w:rPr>
                <w:noProof/>
                <w:webHidden/>
              </w:rPr>
            </w:r>
            <w:r w:rsidR="00D63A45">
              <w:rPr>
                <w:noProof/>
                <w:webHidden/>
              </w:rPr>
              <w:fldChar w:fldCharType="separate"/>
            </w:r>
            <w:r w:rsidR="00173756">
              <w:rPr>
                <w:noProof/>
                <w:webHidden/>
              </w:rPr>
              <w:t>5</w:t>
            </w:r>
            <w:r w:rsidR="00D63A45">
              <w:rPr>
                <w:noProof/>
                <w:webHidden/>
              </w:rPr>
              <w:fldChar w:fldCharType="end"/>
            </w:r>
          </w:hyperlink>
        </w:p>
        <w:p w14:paraId="4432793D" w14:textId="2AC558E5"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5" w:history="1">
            <w:r w:rsidR="00D63A45" w:rsidRPr="00ED5DFE">
              <w:rPr>
                <w:rStyle w:val="Hyperlink"/>
                <w:noProof/>
              </w:rPr>
              <w:t>Porter’s five forces</w:t>
            </w:r>
            <w:r w:rsidR="00D63A45">
              <w:rPr>
                <w:noProof/>
                <w:webHidden/>
              </w:rPr>
              <w:tab/>
            </w:r>
            <w:r w:rsidR="00D63A45">
              <w:rPr>
                <w:noProof/>
                <w:webHidden/>
              </w:rPr>
              <w:fldChar w:fldCharType="begin"/>
            </w:r>
            <w:r w:rsidR="00D63A45">
              <w:rPr>
                <w:noProof/>
                <w:webHidden/>
              </w:rPr>
              <w:instrText xml:space="preserve"> PAGEREF _Toc109396615 \h </w:instrText>
            </w:r>
            <w:r w:rsidR="00D63A45">
              <w:rPr>
                <w:noProof/>
                <w:webHidden/>
              </w:rPr>
            </w:r>
            <w:r w:rsidR="00D63A45">
              <w:rPr>
                <w:noProof/>
                <w:webHidden/>
              </w:rPr>
              <w:fldChar w:fldCharType="separate"/>
            </w:r>
            <w:r w:rsidR="00173756">
              <w:rPr>
                <w:noProof/>
                <w:webHidden/>
              </w:rPr>
              <w:t>5</w:t>
            </w:r>
            <w:r w:rsidR="00D63A45">
              <w:rPr>
                <w:noProof/>
                <w:webHidden/>
              </w:rPr>
              <w:fldChar w:fldCharType="end"/>
            </w:r>
          </w:hyperlink>
        </w:p>
        <w:p w14:paraId="5F61F146" w14:textId="50984ECC" w:rsidR="00D63A45" w:rsidRDefault="00000000" w:rsidP="00D63A45">
          <w:pPr>
            <w:pStyle w:val="TOC1"/>
            <w:tabs>
              <w:tab w:val="right" w:pos="13948"/>
            </w:tabs>
            <w:spacing w:before="0" w:line="240" w:lineRule="auto"/>
            <w:rPr>
              <w:rFonts w:eastAsiaTheme="minorEastAsia" w:cstheme="minorBidi"/>
              <w:b w:val="0"/>
              <w:bCs w:val="0"/>
              <w:caps w:val="0"/>
              <w:noProof/>
              <w:sz w:val="24"/>
              <w:szCs w:val="24"/>
              <w:u w:val="none"/>
              <w:lang w:eastAsia="en-GB"/>
            </w:rPr>
          </w:pPr>
          <w:hyperlink w:anchor="_Toc109396616" w:history="1">
            <w:r w:rsidR="00D63A45" w:rsidRPr="00ED5DFE">
              <w:rPr>
                <w:rStyle w:val="Hyperlink"/>
                <w:noProof/>
              </w:rPr>
              <w:t>Section 3. Operations and Management</w:t>
            </w:r>
            <w:r w:rsidR="00D63A45">
              <w:rPr>
                <w:noProof/>
                <w:webHidden/>
              </w:rPr>
              <w:tab/>
            </w:r>
            <w:r w:rsidR="00D63A45">
              <w:rPr>
                <w:noProof/>
                <w:webHidden/>
              </w:rPr>
              <w:fldChar w:fldCharType="begin"/>
            </w:r>
            <w:r w:rsidR="00D63A45">
              <w:rPr>
                <w:noProof/>
                <w:webHidden/>
              </w:rPr>
              <w:instrText xml:space="preserve"> PAGEREF _Toc109396616 \h </w:instrText>
            </w:r>
            <w:r w:rsidR="00D63A45">
              <w:rPr>
                <w:noProof/>
                <w:webHidden/>
              </w:rPr>
            </w:r>
            <w:r w:rsidR="00D63A45">
              <w:rPr>
                <w:noProof/>
                <w:webHidden/>
              </w:rPr>
              <w:fldChar w:fldCharType="separate"/>
            </w:r>
            <w:r w:rsidR="00173756">
              <w:rPr>
                <w:noProof/>
                <w:webHidden/>
              </w:rPr>
              <w:t>8</w:t>
            </w:r>
            <w:r w:rsidR="00D63A45">
              <w:rPr>
                <w:noProof/>
                <w:webHidden/>
              </w:rPr>
              <w:fldChar w:fldCharType="end"/>
            </w:r>
          </w:hyperlink>
        </w:p>
        <w:p w14:paraId="4B71FBA5" w14:textId="5CF458D9"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7" w:history="1">
            <w:r w:rsidR="00D63A45" w:rsidRPr="00ED5DFE">
              <w:rPr>
                <w:rStyle w:val="Hyperlink"/>
                <w:noProof/>
              </w:rPr>
              <w:t>Business process</w:t>
            </w:r>
            <w:r w:rsidR="00D63A45">
              <w:rPr>
                <w:noProof/>
                <w:webHidden/>
              </w:rPr>
              <w:tab/>
            </w:r>
            <w:r w:rsidR="00D63A45">
              <w:rPr>
                <w:noProof/>
                <w:webHidden/>
              </w:rPr>
              <w:fldChar w:fldCharType="begin"/>
            </w:r>
            <w:r w:rsidR="00D63A45">
              <w:rPr>
                <w:noProof/>
                <w:webHidden/>
              </w:rPr>
              <w:instrText xml:space="preserve"> PAGEREF _Toc109396617 \h </w:instrText>
            </w:r>
            <w:r w:rsidR="00D63A45">
              <w:rPr>
                <w:noProof/>
                <w:webHidden/>
              </w:rPr>
            </w:r>
            <w:r w:rsidR="00D63A45">
              <w:rPr>
                <w:noProof/>
                <w:webHidden/>
              </w:rPr>
              <w:fldChar w:fldCharType="separate"/>
            </w:r>
            <w:r w:rsidR="00173756">
              <w:rPr>
                <w:noProof/>
                <w:webHidden/>
              </w:rPr>
              <w:t>8</w:t>
            </w:r>
            <w:r w:rsidR="00D63A45">
              <w:rPr>
                <w:noProof/>
                <w:webHidden/>
              </w:rPr>
              <w:fldChar w:fldCharType="end"/>
            </w:r>
          </w:hyperlink>
        </w:p>
        <w:p w14:paraId="6ECFD463" w14:textId="3F944A41"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18" w:history="1">
            <w:r w:rsidR="00D63A45" w:rsidRPr="00ED5DFE">
              <w:rPr>
                <w:rStyle w:val="Hyperlink"/>
                <w:noProof/>
              </w:rPr>
              <w:t>Management</w:t>
            </w:r>
            <w:r w:rsidR="00D63A45">
              <w:rPr>
                <w:noProof/>
                <w:webHidden/>
              </w:rPr>
              <w:tab/>
            </w:r>
            <w:r w:rsidR="00D63A45">
              <w:rPr>
                <w:noProof/>
                <w:webHidden/>
              </w:rPr>
              <w:fldChar w:fldCharType="begin"/>
            </w:r>
            <w:r w:rsidR="00D63A45">
              <w:rPr>
                <w:noProof/>
                <w:webHidden/>
              </w:rPr>
              <w:instrText xml:space="preserve"> PAGEREF _Toc109396618 \h </w:instrText>
            </w:r>
            <w:r w:rsidR="00D63A45">
              <w:rPr>
                <w:noProof/>
                <w:webHidden/>
              </w:rPr>
            </w:r>
            <w:r w:rsidR="00D63A45">
              <w:rPr>
                <w:noProof/>
                <w:webHidden/>
              </w:rPr>
              <w:fldChar w:fldCharType="separate"/>
            </w:r>
            <w:r w:rsidR="00173756">
              <w:rPr>
                <w:noProof/>
                <w:webHidden/>
              </w:rPr>
              <w:t>9</w:t>
            </w:r>
            <w:r w:rsidR="00D63A45">
              <w:rPr>
                <w:noProof/>
                <w:webHidden/>
              </w:rPr>
              <w:fldChar w:fldCharType="end"/>
            </w:r>
          </w:hyperlink>
        </w:p>
        <w:p w14:paraId="3613C5F0" w14:textId="0A162D8C" w:rsidR="00D63A45" w:rsidRDefault="00000000" w:rsidP="00D63A45">
          <w:pPr>
            <w:pStyle w:val="TOC1"/>
            <w:tabs>
              <w:tab w:val="right" w:pos="13948"/>
            </w:tabs>
            <w:spacing w:before="0" w:line="240" w:lineRule="auto"/>
            <w:rPr>
              <w:rFonts w:eastAsiaTheme="minorEastAsia" w:cstheme="minorBidi"/>
              <w:b w:val="0"/>
              <w:bCs w:val="0"/>
              <w:caps w:val="0"/>
              <w:noProof/>
              <w:sz w:val="24"/>
              <w:szCs w:val="24"/>
              <w:u w:val="none"/>
              <w:lang w:eastAsia="en-GB"/>
            </w:rPr>
          </w:pPr>
          <w:hyperlink w:anchor="_Toc109396619" w:history="1">
            <w:r w:rsidR="00D63A45" w:rsidRPr="00ED5DFE">
              <w:rPr>
                <w:rStyle w:val="Hyperlink"/>
                <w:noProof/>
              </w:rPr>
              <w:t>Section 4. Marketing</w:t>
            </w:r>
            <w:r w:rsidR="00D63A45">
              <w:rPr>
                <w:noProof/>
                <w:webHidden/>
              </w:rPr>
              <w:tab/>
            </w:r>
            <w:r w:rsidR="00D63A45">
              <w:rPr>
                <w:noProof/>
                <w:webHidden/>
              </w:rPr>
              <w:fldChar w:fldCharType="begin"/>
            </w:r>
            <w:r w:rsidR="00D63A45">
              <w:rPr>
                <w:noProof/>
                <w:webHidden/>
              </w:rPr>
              <w:instrText xml:space="preserve"> PAGEREF _Toc109396619 \h </w:instrText>
            </w:r>
            <w:r w:rsidR="00D63A45">
              <w:rPr>
                <w:noProof/>
                <w:webHidden/>
              </w:rPr>
            </w:r>
            <w:r w:rsidR="00D63A45">
              <w:rPr>
                <w:noProof/>
                <w:webHidden/>
              </w:rPr>
              <w:fldChar w:fldCharType="separate"/>
            </w:r>
            <w:r w:rsidR="00173756">
              <w:rPr>
                <w:noProof/>
                <w:webHidden/>
              </w:rPr>
              <w:t>10</w:t>
            </w:r>
            <w:r w:rsidR="00D63A45">
              <w:rPr>
                <w:noProof/>
                <w:webHidden/>
              </w:rPr>
              <w:fldChar w:fldCharType="end"/>
            </w:r>
          </w:hyperlink>
        </w:p>
        <w:p w14:paraId="2F9D584A" w14:textId="302B9B53"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20" w:history="1">
            <w:r w:rsidR="00D63A45" w:rsidRPr="00ED5DFE">
              <w:rPr>
                <w:rStyle w:val="Hyperlink"/>
                <w:noProof/>
              </w:rPr>
              <w:t>PRODUCT</w:t>
            </w:r>
            <w:r w:rsidR="00D63A45">
              <w:rPr>
                <w:noProof/>
                <w:webHidden/>
              </w:rPr>
              <w:tab/>
            </w:r>
            <w:r w:rsidR="00D63A45">
              <w:rPr>
                <w:noProof/>
                <w:webHidden/>
              </w:rPr>
              <w:fldChar w:fldCharType="begin"/>
            </w:r>
            <w:r w:rsidR="00D63A45">
              <w:rPr>
                <w:noProof/>
                <w:webHidden/>
              </w:rPr>
              <w:instrText xml:space="preserve"> PAGEREF _Toc109396620 \h </w:instrText>
            </w:r>
            <w:r w:rsidR="00D63A45">
              <w:rPr>
                <w:noProof/>
                <w:webHidden/>
              </w:rPr>
            </w:r>
            <w:r w:rsidR="00D63A45">
              <w:rPr>
                <w:noProof/>
                <w:webHidden/>
              </w:rPr>
              <w:fldChar w:fldCharType="separate"/>
            </w:r>
            <w:r w:rsidR="00173756">
              <w:rPr>
                <w:noProof/>
                <w:webHidden/>
              </w:rPr>
              <w:t>10</w:t>
            </w:r>
            <w:r w:rsidR="00D63A45">
              <w:rPr>
                <w:noProof/>
                <w:webHidden/>
              </w:rPr>
              <w:fldChar w:fldCharType="end"/>
            </w:r>
          </w:hyperlink>
        </w:p>
        <w:p w14:paraId="4250C907" w14:textId="007852DF"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21" w:history="1">
            <w:r w:rsidR="00D63A45" w:rsidRPr="00ED5DFE">
              <w:rPr>
                <w:rStyle w:val="Hyperlink"/>
                <w:noProof/>
              </w:rPr>
              <w:t>Price</w:t>
            </w:r>
            <w:r w:rsidR="00D63A45">
              <w:rPr>
                <w:noProof/>
                <w:webHidden/>
              </w:rPr>
              <w:tab/>
            </w:r>
            <w:r w:rsidR="00D63A45">
              <w:rPr>
                <w:noProof/>
                <w:webHidden/>
              </w:rPr>
              <w:fldChar w:fldCharType="begin"/>
            </w:r>
            <w:r w:rsidR="00D63A45">
              <w:rPr>
                <w:noProof/>
                <w:webHidden/>
              </w:rPr>
              <w:instrText xml:space="preserve"> PAGEREF _Toc109396621 \h </w:instrText>
            </w:r>
            <w:r w:rsidR="00D63A45">
              <w:rPr>
                <w:noProof/>
                <w:webHidden/>
              </w:rPr>
            </w:r>
            <w:r w:rsidR="00D63A45">
              <w:rPr>
                <w:noProof/>
                <w:webHidden/>
              </w:rPr>
              <w:fldChar w:fldCharType="separate"/>
            </w:r>
            <w:r w:rsidR="00173756">
              <w:rPr>
                <w:noProof/>
                <w:webHidden/>
              </w:rPr>
              <w:t>11</w:t>
            </w:r>
            <w:r w:rsidR="00D63A45">
              <w:rPr>
                <w:noProof/>
                <w:webHidden/>
              </w:rPr>
              <w:fldChar w:fldCharType="end"/>
            </w:r>
          </w:hyperlink>
        </w:p>
        <w:p w14:paraId="303CE996" w14:textId="331BF14B"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22" w:history="1">
            <w:r w:rsidR="00D63A45" w:rsidRPr="00ED5DFE">
              <w:rPr>
                <w:rStyle w:val="Hyperlink"/>
                <w:noProof/>
              </w:rPr>
              <w:t>Promotional Mix</w:t>
            </w:r>
            <w:r w:rsidR="00D63A45">
              <w:rPr>
                <w:noProof/>
                <w:webHidden/>
              </w:rPr>
              <w:tab/>
            </w:r>
            <w:r w:rsidR="00D63A45">
              <w:rPr>
                <w:noProof/>
                <w:webHidden/>
              </w:rPr>
              <w:fldChar w:fldCharType="begin"/>
            </w:r>
            <w:r w:rsidR="00D63A45">
              <w:rPr>
                <w:noProof/>
                <w:webHidden/>
              </w:rPr>
              <w:instrText xml:space="preserve"> PAGEREF _Toc109396622 \h </w:instrText>
            </w:r>
            <w:r w:rsidR="00D63A45">
              <w:rPr>
                <w:noProof/>
                <w:webHidden/>
              </w:rPr>
            </w:r>
            <w:r w:rsidR="00D63A45">
              <w:rPr>
                <w:noProof/>
                <w:webHidden/>
              </w:rPr>
              <w:fldChar w:fldCharType="separate"/>
            </w:r>
            <w:r w:rsidR="00173756">
              <w:rPr>
                <w:noProof/>
                <w:webHidden/>
              </w:rPr>
              <w:t>12</w:t>
            </w:r>
            <w:r w:rsidR="00D63A45">
              <w:rPr>
                <w:noProof/>
                <w:webHidden/>
              </w:rPr>
              <w:fldChar w:fldCharType="end"/>
            </w:r>
          </w:hyperlink>
        </w:p>
        <w:p w14:paraId="2BD9E361" w14:textId="18CD389A"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23" w:history="1">
            <w:r w:rsidR="00D63A45" w:rsidRPr="00ED5DFE">
              <w:rPr>
                <w:rStyle w:val="Hyperlink"/>
                <w:noProof/>
              </w:rPr>
              <w:t>Place</w:t>
            </w:r>
            <w:r w:rsidR="00D63A45">
              <w:rPr>
                <w:noProof/>
                <w:webHidden/>
              </w:rPr>
              <w:tab/>
            </w:r>
            <w:r w:rsidR="00D63A45">
              <w:rPr>
                <w:noProof/>
                <w:webHidden/>
              </w:rPr>
              <w:fldChar w:fldCharType="begin"/>
            </w:r>
            <w:r w:rsidR="00D63A45">
              <w:rPr>
                <w:noProof/>
                <w:webHidden/>
              </w:rPr>
              <w:instrText xml:space="preserve"> PAGEREF _Toc109396623 \h </w:instrText>
            </w:r>
            <w:r w:rsidR="00D63A45">
              <w:rPr>
                <w:noProof/>
                <w:webHidden/>
              </w:rPr>
            </w:r>
            <w:r w:rsidR="00D63A45">
              <w:rPr>
                <w:noProof/>
                <w:webHidden/>
              </w:rPr>
              <w:fldChar w:fldCharType="separate"/>
            </w:r>
            <w:r w:rsidR="00173756">
              <w:rPr>
                <w:noProof/>
                <w:webHidden/>
              </w:rPr>
              <w:t>12</w:t>
            </w:r>
            <w:r w:rsidR="00D63A45">
              <w:rPr>
                <w:noProof/>
                <w:webHidden/>
              </w:rPr>
              <w:fldChar w:fldCharType="end"/>
            </w:r>
          </w:hyperlink>
        </w:p>
        <w:p w14:paraId="60F4C971" w14:textId="218A99E5" w:rsidR="00D63A45" w:rsidRDefault="00000000" w:rsidP="00D63A45">
          <w:pPr>
            <w:pStyle w:val="TOC1"/>
            <w:tabs>
              <w:tab w:val="right" w:pos="13948"/>
            </w:tabs>
            <w:spacing w:before="0" w:line="240" w:lineRule="auto"/>
            <w:rPr>
              <w:rFonts w:eastAsiaTheme="minorEastAsia" w:cstheme="minorBidi"/>
              <w:b w:val="0"/>
              <w:bCs w:val="0"/>
              <w:caps w:val="0"/>
              <w:noProof/>
              <w:sz w:val="24"/>
              <w:szCs w:val="24"/>
              <w:u w:val="none"/>
              <w:lang w:eastAsia="en-GB"/>
            </w:rPr>
          </w:pPr>
          <w:hyperlink w:anchor="_Toc109396624" w:history="1">
            <w:r w:rsidR="00D63A45" w:rsidRPr="00ED5DFE">
              <w:rPr>
                <w:rStyle w:val="Hyperlink"/>
                <w:noProof/>
              </w:rPr>
              <w:t>Section 5. Finances</w:t>
            </w:r>
            <w:r w:rsidR="00D63A45">
              <w:rPr>
                <w:noProof/>
                <w:webHidden/>
              </w:rPr>
              <w:tab/>
            </w:r>
            <w:r w:rsidR="00D63A45">
              <w:rPr>
                <w:noProof/>
                <w:webHidden/>
              </w:rPr>
              <w:fldChar w:fldCharType="begin"/>
            </w:r>
            <w:r w:rsidR="00D63A45">
              <w:rPr>
                <w:noProof/>
                <w:webHidden/>
              </w:rPr>
              <w:instrText xml:space="preserve"> PAGEREF _Toc109396624 \h </w:instrText>
            </w:r>
            <w:r w:rsidR="00D63A45">
              <w:rPr>
                <w:noProof/>
                <w:webHidden/>
              </w:rPr>
            </w:r>
            <w:r w:rsidR="00D63A45">
              <w:rPr>
                <w:noProof/>
                <w:webHidden/>
              </w:rPr>
              <w:fldChar w:fldCharType="separate"/>
            </w:r>
            <w:r w:rsidR="00173756">
              <w:rPr>
                <w:noProof/>
                <w:webHidden/>
              </w:rPr>
              <w:t>13</w:t>
            </w:r>
            <w:r w:rsidR="00D63A45">
              <w:rPr>
                <w:noProof/>
                <w:webHidden/>
              </w:rPr>
              <w:fldChar w:fldCharType="end"/>
            </w:r>
          </w:hyperlink>
        </w:p>
        <w:p w14:paraId="29E0DFA6" w14:textId="05A59031"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25" w:history="1">
            <w:r w:rsidR="00D63A45" w:rsidRPr="00ED5DFE">
              <w:rPr>
                <w:rStyle w:val="Hyperlink"/>
                <w:noProof/>
              </w:rPr>
              <w:t>Sources of funds</w:t>
            </w:r>
            <w:r w:rsidR="00D63A45">
              <w:rPr>
                <w:noProof/>
                <w:webHidden/>
              </w:rPr>
              <w:tab/>
            </w:r>
            <w:r w:rsidR="00D63A45">
              <w:rPr>
                <w:noProof/>
                <w:webHidden/>
              </w:rPr>
              <w:fldChar w:fldCharType="begin"/>
            </w:r>
            <w:r w:rsidR="00D63A45">
              <w:rPr>
                <w:noProof/>
                <w:webHidden/>
              </w:rPr>
              <w:instrText xml:space="preserve"> PAGEREF _Toc109396625 \h </w:instrText>
            </w:r>
            <w:r w:rsidR="00D63A45">
              <w:rPr>
                <w:noProof/>
                <w:webHidden/>
              </w:rPr>
            </w:r>
            <w:r w:rsidR="00D63A45">
              <w:rPr>
                <w:noProof/>
                <w:webHidden/>
              </w:rPr>
              <w:fldChar w:fldCharType="separate"/>
            </w:r>
            <w:r w:rsidR="00173756">
              <w:rPr>
                <w:noProof/>
                <w:webHidden/>
              </w:rPr>
              <w:t>13</w:t>
            </w:r>
            <w:r w:rsidR="00D63A45">
              <w:rPr>
                <w:noProof/>
                <w:webHidden/>
              </w:rPr>
              <w:fldChar w:fldCharType="end"/>
            </w:r>
          </w:hyperlink>
        </w:p>
        <w:p w14:paraId="32F0B6DA" w14:textId="5C4E4ECF" w:rsidR="00D63A45" w:rsidRDefault="00000000" w:rsidP="00D63A45">
          <w:pPr>
            <w:pStyle w:val="TOC2"/>
            <w:tabs>
              <w:tab w:val="right" w:pos="13948"/>
            </w:tabs>
            <w:spacing w:line="240" w:lineRule="auto"/>
            <w:rPr>
              <w:rFonts w:eastAsiaTheme="minorEastAsia" w:cstheme="minorBidi"/>
              <w:b w:val="0"/>
              <w:bCs w:val="0"/>
              <w:smallCaps w:val="0"/>
              <w:noProof/>
              <w:sz w:val="24"/>
              <w:szCs w:val="24"/>
              <w:lang w:eastAsia="en-GB"/>
            </w:rPr>
          </w:pPr>
          <w:hyperlink w:anchor="_Toc109396626" w:history="1">
            <w:r w:rsidR="00D63A45" w:rsidRPr="00ED5DFE">
              <w:rPr>
                <w:rStyle w:val="Hyperlink"/>
                <w:noProof/>
              </w:rPr>
              <w:t>Use of funds</w:t>
            </w:r>
            <w:r w:rsidR="00D63A45">
              <w:rPr>
                <w:noProof/>
                <w:webHidden/>
              </w:rPr>
              <w:tab/>
            </w:r>
            <w:r w:rsidR="00D63A45">
              <w:rPr>
                <w:noProof/>
                <w:webHidden/>
              </w:rPr>
              <w:fldChar w:fldCharType="begin"/>
            </w:r>
            <w:r w:rsidR="00D63A45">
              <w:rPr>
                <w:noProof/>
                <w:webHidden/>
              </w:rPr>
              <w:instrText xml:space="preserve"> PAGEREF _Toc109396626 \h </w:instrText>
            </w:r>
            <w:r w:rsidR="00D63A45">
              <w:rPr>
                <w:noProof/>
                <w:webHidden/>
              </w:rPr>
            </w:r>
            <w:r w:rsidR="00D63A45">
              <w:rPr>
                <w:noProof/>
                <w:webHidden/>
              </w:rPr>
              <w:fldChar w:fldCharType="separate"/>
            </w:r>
            <w:r w:rsidR="00173756">
              <w:rPr>
                <w:noProof/>
                <w:webHidden/>
              </w:rPr>
              <w:t>13</w:t>
            </w:r>
            <w:r w:rsidR="00D63A45">
              <w:rPr>
                <w:noProof/>
                <w:webHidden/>
              </w:rPr>
              <w:fldChar w:fldCharType="end"/>
            </w:r>
          </w:hyperlink>
        </w:p>
        <w:p w14:paraId="57A390FA" w14:textId="45C3D3A1" w:rsidR="00D63A45" w:rsidRDefault="00000000" w:rsidP="00D63A45">
          <w:pPr>
            <w:pStyle w:val="TOC1"/>
            <w:tabs>
              <w:tab w:val="right" w:pos="13948"/>
            </w:tabs>
            <w:spacing w:before="0" w:line="240" w:lineRule="auto"/>
            <w:rPr>
              <w:rFonts w:eastAsiaTheme="minorEastAsia" w:cstheme="minorBidi"/>
              <w:b w:val="0"/>
              <w:bCs w:val="0"/>
              <w:caps w:val="0"/>
              <w:noProof/>
              <w:sz w:val="24"/>
              <w:szCs w:val="24"/>
              <w:u w:val="none"/>
              <w:lang w:eastAsia="en-GB"/>
            </w:rPr>
          </w:pPr>
          <w:hyperlink w:anchor="_Toc109396627" w:history="1">
            <w:r w:rsidR="00D63A45" w:rsidRPr="00ED5DFE">
              <w:rPr>
                <w:rStyle w:val="Hyperlink"/>
                <w:noProof/>
              </w:rPr>
              <w:t>References</w:t>
            </w:r>
            <w:r w:rsidR="00D63A45">
              <w:rPr>
                <w:noProof/>
                <w:webHidden/>
              </w:rPr>
              <w:tab/>
            </w:r>
            <w:r w:rsidR="00D63A45">
              <w:rPr>
                <w:noProof/>
                <w:webHidden/>
              </w:rPr>
              <w:fldChar w:fldCharType="begin"/>
            </w:r>
            <w:r w:rsidR="00D63A45">
              <w:rPr>
                <w:noProof/>
                <w:webHidden/>
              </w:rPr>
              <w:instrText xml:space="preserve"> PAGEREF _Toc109396627 \h </w:instrText>
            </w:r>
            <w:r w:rsidR="00D63A45">
              <w:rPr>
                <w:noProof/>
                <w:webHidden/>
              </w:rPr>
            </w:r>
            <w:r w:rsidR="00D63A45">
              <w:rPr>
                <w:noProof/>
                <w:webHidden/>
              </w:rPr>
              <w:fldChar w:fldCharType="separate"/>
            </w:r>
            <w:r w:rsidR="00173756">
              <w:rPr>
                <w:noProof/>
                <w:webHidden/>
              </w:rPr>
              <w:t>15</w:t>
            </w:r>
            <w:r w:rsidR="00D63A45">
              <w:rPr>
                <w:noProof/>
                <w:webHidden/>
              </w:rPr>
              <w:fldChar w:fldCharType="end"/>
            </w:r>
          </w:hyperlink>
        </w:p>
        <w:p w14:paraId="4724CE5D" w14:textId="6B925A00" w:rsidR="00D63A45" w:rsidRPr="00D63A45" w:rsidRDefault="00D63A45" w:rsidP="00D63A45">
          <w:pPr>
            <w:spacing w:after="0" w:line="240" w:lineRule="auto"/>
          </w:pPr>
          <w:r w:rsidRPr="00D63A45">
            <w:rPr>
              <w:b/>
              <w:bCs/>
              <w:noProof/>
            </w:rPr>
            <w:lastRenderedPageBreak/>
            <w:fldChar w:fldCharType="end"/>
          </w:r>
        </w:p>
      </w:sdtContent>
    </w:sdt>
    <w:p w14:paraId="274CF353" w14:textId="77777777" w:rsidR="00D63A45" w:rsidRDefault="00D63A45" w:rsidP="009E45D5">
      <w:pPr>
        <w:rPr>
          <w:b/>
          <w:bCs/>
          <w:sz w:val="28"/>
          <w:szCs w:val="28"/>
        </w:rPr>
      </w:pP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4798290E" w:rsidR="009E45D5" w:rsidRDefault="00B211E4" w:rsidP="00B211E4">
            <w:pPr>
              <w:pStyle w:val="Heading1"/>
              <w:outlineLvl w:val="0"/>
              <w:rPr>
                <w:b w:val="0"/>
                <w:bCs w:val="0"/>
              </w:rPr>
            </w:pPr>
            <w:bookmarkStart w:id="0" w:name="_Toc109396608"/>
            <w:r>
              <w:t>Section 1. Business Description /Market Opportunity</w:t>
            </w:r>
            <w:bookmarkEnd w:id="0"/>
            <w:r>
              <w:t xml:space="preserve"> </w:t>
            </w:r>
          </w:p>
          <w:p w14:paraId="76C6E1C5" w14:textId="77777777" w:rsidR="009E45D5" w:rsidRDefault="009E45D5" w:rsidP="00E00739">
            <w:pPr>
              <w:rPr>
                <w:rFonts w:ascii="Arial" w:hAnsi="Arial" w:cs="Arial"/>
                <w:b w:val="0"/>
                <w:bCs w:val="0"/>
              </w:rPr>
            </w:pPr>
          </w:p>
          <w:p w14:paraId="1F6D7B1C" w14:textId="5E886CAE" w:rsidR="00B211E4" w:rsidRDefault="003523C7" w:rsidP="003523C7">
            <w:pPr>
              <w:spacing w:line="360" w:lineRule="auto"/>
              <w:jc w:val="both"/>
              <w:rPr>
                <w:rFonts w:ascii="Arial" w:hAnsi="Arial" w:cs="Arial"/>
              </w:rPr>
            </w:pPr>
            <w:r w:rsidRPr="007C7AED">
              <w:rPr>
                <w:rFonts w:ascii="Arial" w:hAnsi="Arial" w:cs="Arial"/>
                <w:b w:val="0"/>
                <w:bCs w:val="0"/>
                <w:i/>
                <w:iCs/>
              </w:rPr>
              <w:t>Marianne’s Donuterie</w:t>
            </w:r>
            <w:r w:rsidRPr="003523C7">
              <w:rPr>
                <w:rFonts w:ascii="Arial" w:hAnsi="Arial" w:cs="Arial"/>
                <w:b w:val="0"/>
                <w:bCs w:val="0"/>
              </w:rPr>
              <w:t xml:space="preserve"> </w:t>
            </w:r>
            <w:r w:rsidR="00B211E4">
              <w:rPr>
                <w:rFonts w:ascii="Arial" w:hAnsi="Arial" w:cs="Arial"/>
                <w:b w:val="0"/>
                <w:bCs w:val="0"/>
              </w:rPr>
              <w:t xml:space="preserve">is a new business that will operate across United Kingdom and will provide </w:t>
            </w:r>
            <w:r w:rsidR="00B211E4" w:rsidRPr="003523C7">
              <w:rPr>
                <w:rFonts w:ascii="Arial" w:hAnsi="Arial" w:cs="Arial"/>
                <w:b w:val="0"/>
                <w:bCs w:val="0"/>
              </w:rPr>
              <w:t>delicious</w:t>
            </w:r>
            <w:r w:rsidRPr="003523C7">
              <w:rPr>
                <w:rFonts w:ascii="Arial" w:hAnsi="Arial" w:cs="Arial"/>
                <w:b w:val="0"/>
                <w:bCs w:val="0"/>
              </w:rPr>
              <w:t xml:space="preserve"> doughnuts for every taste. It is a caravan food business </w:t>
            </w:r>
            <w:r w:rsidR="007C7AED">
              <w:rPr>
                <w:rFonts w:ascii="Arial" w:hAnsi="Arial" w:cs="Arial"/>
                <w:b w:val="0"/>
                <w:bCs w:val="0"/>
              </w:rPr>
              <w:t xml:space="preserve">and will be </w:t>
            </w:r>
            <w:r w:rsidRPr="003523C7">
              <w:rPr>
                <w:rFonts w:ascii="Arial" w:hAnsi="Arial" w:cs="Arial"/>
                <w:b w:val="0"/>
                <w:bCs w:val="0"/>
              </w:rPr>
              <w:t>operating in food industry.</w:t>
            </w:r>
            <w:r w:rsidR="001F03D4">
              <w:rPr>
                <w:rFonts w:ascii="Arial" w:hAnsi="Arial" w:cs="Arial"/>
                <w:b w:val="0"/>
                <w:bCs w:val="0"/>
              </w:rPr>
              <w:t xml:space="preserve">  </w:t>
            </w:r>
            <w:r w:rsidR="00B211E4">
              <w:rPr>
                <w:rFonts w:ascii="Arial" w:hAnsi="Arial" w:cs="Arial"/>
                <w:b w:val="0"/>
                <w:bCs w:val="0"/>
              </w:rPr>
              <w:t xml:space="preserve">The business owner is Mariana </w:t>
            </w:r>
            <w:r w:rsidR="00100D2A">
              <w:rPr>
                <w:rFonts w:ascii="Arial" w:hAnsi="Arial" w:cs="Arial"/>
                <w:b w:val="0"/>
                <w:bCs w:val="0"/>
              </w:rPr>
              <w:t>Cocos, and</w:t>
            </w:r>
            <w:r w:rsidR="00B211E4">
              <w:rPr>
                <w:rFonts w:ascii="Arial" w:hAnsi="Arial" w:cs="Arial"/>
                <w:b w:val="0"/>
                <w:bCs w:val="0"/>
              </w:rPr>
              <w:t xml:space="preserve"> the planning launch date is 01.08. 2023. </w:t>
            </w:r>
          </w:p>
          <w:p w14:paraId="4D2DAE6B" w14:textId="77777777" w:rsidR="00B211E4" w:rsidRDefault="00B211E4" w:rsidP="00B211E4">
            <w:pPr>
              <w:pStyle w:val="Heading2"/>
              <w:outlineLvl w:val="1"/>
            </w:pPr>
            <w:bookmarkStart w:id="1" w:name="_Toc109396609"/>
            <w:r>
              <w:t>Vision</w:t>
            </w:r>
            <w:bookmarkEnd w:id="1"/>
            <w:r>
              <w:t xml:space="preserve"> </w:t>
            </w:r>
          </w:p>
          <w:p w14:paraId="46D03E20" w14:textId="5B3CAB7E" w:rsidR="009E45D5" w:rsidRDefault="00B211E4" w:rsidP="003523C7">
            <w:pPr>
              <w:spacing w:line="360" w:lineRule="auto"/>
              <w:jc w:val="both"/>
              <w:rPr>
                <w:rFonts w:ascii="Arial" w:hAnsi="Arial" w:cs="Arial"/>
              </w:rPr>
            </w:pPr>
            <w:r w:rsidRPr="00B211E4">
              <w:rPr>
                <w:rFonts w:ascii="Arial" w:hAnsi="Arial" w:cs="Arial"/>
                <w:b w:val="0"/>
                <w:bCs w:val="0"/>
              </w:rPr>
              <w:t xml:space="preserve">The </w:t>
            </w:r>
            <w:r>
              <w:rPr>
                <w:rFonts w:ascii="Arial" w:hAnsi="Arial" w:cs="Arial"/>
                <w:b w:val="0"/>
                <w:bCs w:val="0"/>
              </w:rPr>
              <w:t xml:space="preserve">firm </w:t>
            </w:r>
            <w:r w:rsidRPr="00B211E4">
              <w:rPr>
                <w:rFonts w:ascii="Arial" w:hAnsi="Arial" w:cs="Arial"/>
                <w:b w:val="0"/>
                <w:bCs w:val="0"/>
              </w:rPr>
              <w:t>vision is to</w:t>
            </w:r>
            <w:r>
              <w:rPr>
                <w:rFonts w:ascii="Arial" w:hAnsi="Arial" w:cs="Arial"/>
                <w:b w:val="0"/>
                <w:bCs w:val="0"/>
              </w:rPr>
              <w:t xml:space="preserve"> expand on international level and to become the leading business in this industry.</w:t>
            </w:r>
            <w:r w:rsidRPr="00B211E4">
              <w:rPr>
                <w:rFonts w:ascii="Arial" w:hAnsi="Arial" w:cs="Arial"/>
                <w:b w:val="0"/>
                <w:bCs w:val="0"/>
              </w:rPr>
              <w:t xml:space="preserve"> </w:t>
            </w:r>
            <w:r>
              <w:rPr>
                <w:rFonts w:ascii="Arial" w:hAnsi="Arial" w:cs="Arial"/>
                <w:b w:val="0"/>
                <w:bCs w:val="0"/>
              </w:rPr>
              <w:t xml:space="preserve">We aim to </w:t>
            </w:r>
            <w:r w:rsidR="003523C7" w:rsidRPr="003523C7">
              <w:rPr>
                <w:rFonts w:ascii="Arial" w:hAnsi="Arial" w:cs="Arial"/>
                <w:b w:val="0"/>
                <w:bCs w:val="0"/>
              </w:rPr>
              <w:t>make event</w:t>
            </w:r>
            <w:r>
              <w:rPr>
                <w:rFonts w:ascii="Arial" w:hAnsi="Arial" w:cs="Arial"/>
                <w:b w:val="0"/>
                <w:bCs w:val="0"/>
              </w:rPr>
              <w:t>s</w:t>
            </w:r>
            <w:r w:rsidR="003523C7" w:rsidRPr="003523C7">
              <w:rPr>
                <w:rFonts w:ascii="Arial" w:hAnsi="Arial" w:cs="Arial"/>
                <w:b w:val="0"/>
                <w:bCs w:val="0"/>
              </w:rPr>
              <w:t xml:space="preserve"> sweeter and happier. With unique </w:t>
            </w:r>
            <w:r w:rsidR="007C7AED" w:rsidRPr="003523C7">
              <w:rPr>
                <w:rFonts w:ascii="Arial" w:hAnsi="Arial" w:cs="Arial"/>
                <w:b w:val="0"/>
                <w:bCs w:val="0"/>
              </w:rPr>
              <w:t>reci</w:t>
            </w:r>
            <w:r w:rsidR="007C7AED">
              <w:rPr>
                <w:rFonts w:ascii="Arial" w:hAnsi="Arial" w:cs="Arial"/>
                <w:b w:val="0"/>
                <w:bCs w:val="0"/>
              </w:rPr>
              <w:t xml:space="preserve">pes </w:t>
            </w:r>
            <w:r w:rsidR="007C7AED" w:rsidRPr="003523C7">
              <w:rPr>
                <w:rFonts w:ascii="Arial" w:hAnsi="Arial" w:cs="Arial"/>
                <w:b w:val="0"/>
                <w:bCs w:val="0"/>
              </w:rPr>
              <w:t>and</w:t>
            </w:r>
            <w:r w:rsidR="003523C7" w:rsidRPr="003523C7">
              <w:rPr>
                <w:rFonts w:ascii="Arial" w:hAnsi="Arial" w:cs="Arial"/>
                <w:b w:val="0"/>
                <w:bCs w:val="0"/>
              </w:rPr>
              <w:t xml:space="preserve"> experience we travel to various locations </w:t>
            </w:r>
            <w:r w:rsidRPr="003523C7">
              <w:rPr>
                <w:rFonts w:ascii="Arial" w:hAnsi="Arial" w:cs="Arial"/>
                <w:b w:val="0"/>
                <w:bCs w:val="0"/>
              </w:rPr>
              <w:t>including weeding</w:t>
            </w:r>
            <w:r w:rsidR="003523C7" w:rsidRPr="003523C7">
              <w:rPr>
                <w:rFonts w:ascii="Arial" w:hAnsi="Arial" w:cs="Arial"/>
                <w:b w:val="0"/>
                <w:bCs w:val="0"/>
              </w:rPr>
              <w:t xml:space="preserve">, birthday party or festivals just to give the opportunity to give you a taste of home. </w:t>
            </w:r>
          </w:p>
          <w:p w14:paraId="078FD49F" w14:textId="518344CE" w:rsidR="00B211E4" w:rsidRPr="00B211E4" w:rsidRDefault="00B211E4" w:rsidP="00B211E4">
            <w:pPr>
              <w:pStyle w:val="Heading2"/>
              <w:outlineLvl w:val="1"/>
            </w:pPr>
            <w:bookmarkStart w:id="2" w:name="_Toc109396610"/>
            <w:r>
              <w:t>Mission</w:t>
            </w:r>
            <w:bookmarkEnd w:id="2"/>
            <w:r>
              <w:t xml:space="preserve"> </w:t>
            </w:r>
          </w:p>
          <w:p w14:paraId="47621022" w14:textId="0D1DE678" w:rsidR="00B211E4" w:rsidRDefault="00B211E4" w:rsidP="003523C7">
            <w:pPr>
              <w:spacing w:line="360" w:lineRule="auto"/>
              <w:jc w:val="both"/>
              <w:rPr>
                <w:rFonts w:ascii="Arial" w:hAnsi="Arial" w:cs="Arial"/>
              </w:rPr>
            </w:pPr>
            <w:r w:rsidRPr="003523C7">
              <w:rPr>
                <w:rFonts w:ascii="Arial" w:hAnsi="Arial" w:cs="Arial"/>
                <w:b w:val="0"/>
                <w:bCs w:val="0"/>
              </w:rPr>
              <w:t xml:space="preserve">Our mission is to provide </w:t>
            </w:r>
            <w:r w:rsidR="007C7AED" w:rsidRPr="003523C7">
              <w:rPr>
                <w:rFonts w:ascii="Arial" w:hAnsi="Arial" w:cs="Arial"/>
                <w:b w:val="0"/>
                <w:bCs w:val="0"/>
              </w:rPr>
              <w:t>qualit</w:t>
            </w:r>
            <w:r w:rsidR="007C7AED">
              <w:rPr>
                <w:rFonts w:ascii="Arial" w:hAnsi="Arial" w:cs="Arial"/>
                <w:b w:val="0"/>
                <w:bCs w:val="0"/>
              </w:rPr>
              <w:t xml:space="preserve">ative, </w:t>
            </w:r>
            <w:r w:rsidR="007C7AED" w:rsidRPr="003523C7">
              <w:rPr>
                <w:rFonts w:ascii="Arial" w:hAnsi="Arial" w:cs="Arial"/>
                <w:b w:val="0"/>
                <w:bCs w:val="0"/>
              </w:rPr>
              <w:t>healthy,</w:t>
            </w:r>
            <w:r w:rsidRPr="003523C7">
              <w:rPr>
                <w:rFonts w:ascii="Arial" w:hAnsi="Arial" w:cs="Arial"/>
                <w:b w:val="0"/>
                <w:bCs w:val="0"/>
              </w:rPr>
              <w:t xml:space="preserve"> and delicious doughnuts to our community. </w:t>
            </w:r>
            <w:r>
              <w:rPr>
                <w:rFonts w:ascii="Arial" w:hAnsi="Arial" w:cs="Arial"/>
                <w:b w:val="0"/>
                <w:bCs w:val="0"/>
              </w:rPr>
              <w:t xml:space="preserve">By transforming </w:t>
            </w:r>
            <w:r w:rsidR="007C7AED">
              <w:rPr>
                <w:rFonts w:ascii="Arial" w:hAnsi="Arial" w:cs="Arial"/>
                <w:b w:val="0"/>
                <w:bCs w:val="0"/>
              </w:rPr>
              <w:t xml:space="preserve">the perception about </w:t>
            </w:r>
            <w:r>
              <w:rPr>
                <w:rFonts w:ascii="Arial" w:hAnsi="Arial" w:cs="Arial"/>
                <w:b w:val="0"/>
                <w:bCs w:val="0"/>
              </w:rPr>
              <w:t xml:space="preserve">doughnuts </w:t>
            </w:r>
            <w:r w:rsidR="007C7AED">
              <w:rPr>
                <w:rFonts w:ascii="Arial" w:hAnsi="Arial" w:cs="Arial"/>
                <w:b w:val="0"/>
                <w:bCs w:val="0"/>
              </w:rPr>
              <w:t>as junk</w:t>
            </w:r>
            <w:r>
              <w:rPr>
                <w:rFonts w:ascii="Arial" w:hAnsi="Arial" w:cs="Arial"/>
                <w:b w:val="0"/>
                <w:bCs w:val="0"/>
              </w:rPr>
              <w:t xml:space="preserve"> food to healthy food for everyone. </w:t>
            </w:r>
            <w:r w:rsidRPr="007C7AED">
              <w:rPr>
                <w:rFonts w:ascii="Arial" w:hAnsi="Arial" w:cs="Arial"/>
                <w:b w:val="0"/>
                <w:bCs w:val="0"/>
                <w:i/>
                <w:iCs/>
              </w:rPr>
              <w:t xml:space="preserve">Marianne’s </w:t>
            </w:r>
            <w:proofErr w:type="spellStart"/>
            <w:r w:rsidRPr="007C7AED">
              <w:rPr>
                <w:rFonts w:ascii="Arial" w:hAnsi="Arial" w:cs="Arial"/>
                <w:b w:val="0"/>
                <w:bCs w:val="0"/>
                <w:i/>
                <w:iCs/>
              </w:rPr>
              <w:t>Donuterie</w:t>
            </w:r>
            <w:proofErr w:type="spellEnd"/>
            <w:r w:rsidRPr="003523C7">
              <w:rPr>
                <w:rFonts w:ascii="Arial" w:hAnsi="Arial" w:cs="Arial"/>
                <w:b w:val="0"/>
                <w:bCs w:val="0"/>
              </w:rPr>
              <w:t xml:space="preserve"> it is not only about a product it is about an experience, a feeling of happiness and life satisfaction without worrying that you will g</w:t>
            </w:r>
            <w:r>
              <w:rPr>
                <w:rFonts w:ascii="Arial" w:hAnsi="Arial" w:cs="Arial"/>
                <w:b w:val="0"/>
                <w:bCs w:val="0"/>
              </w:rPr>
              <w:t>ain weight.</w:t>
            </w:r>
            <w:r w:rsidRPr="003523C7">
              <w:rPr>
                <w:rFonts w:ascii="Arial" w:hAnsi="Arial" w:cs="Arial"/>
                <w:b w:val="0"/>
                <w:bCs w:val="0"/>
              </w:rPr>
              <w:t xml:space="preserve"> We value delicious food and healthy lifestyle</w:t>
            </w:r>
            <w:r>
              <w:rPr>
                <w:rFonts w:ascii="Arial" w:hAnsi="Arial" w:cs="Arial"/>
                <w:b w:val="0"/>
                <w:bCs w:val="0"/>
              </w:rPr>
              <w:t xml:space="preserve"> of our consumer that’s why we aim to invest in research and new recipes</w:t>
            </w:r>
            <w:r w:rsidR="007C7AED">
              <w:rPr>
                <w:rFonts w:ascii="Arial" w:hAnsi="Arial" w:cs="Arial"/>
                <w:b w:val="0"/>
                <w:bCs w:val="0"/>
              </w:rPr>
              <w:t xml:space="preserve"> to meet the standards and consumer preferences. </w:t>
            </w:r>
          </w:p>
          <w:p w14:paraId="3B90DCBF" w14:textId="0611DE54" w:rsidR="003523C7" w:rsidRDefault="00B211E4" w:rsidP="00B211E4">
            <w:pPr>
              <w:pStyle w:val="Heading2"/>
              <w:outlineLvl w:val="1"/>
              <w:rPr>
                <w:b w:val="0"/>
                <w:bCs w:val="0"/>
              </w:rPr>
            </w:pPr>
            <w:bookmarkStart w:id="3" w:name="_Toc109396611"/>
            <w:r>
              <w:lastRenderedPageBreak/>
              <w:t>Ownership Structure</w:t>
            </w:r>
            <w:bookmarkEnd w:id="3"/>
            <w:r>
              <w:t xml:space="preserve"> </w:t>
            </w:r>
          </w:p>
          <w:p w14:paraId="040E9841" w14:textId="35CDBFB5" w:rsidR="007C7AED" w:rsidRPr="00D63A45" w:rsidRDefault="003523C7" w:rsidP="00D63A45">
            <w:pPr>
              <w:spacing w:line="360" w:lineRule="auto"/>
              <w:jc w:val="both"/>
              <w:rPr>
                <w:rFonts w:ascii="Arial" w:hAnsi="Arial" w:cs="Arial"/>
              </w:rPr>
            </w:pPr>
            <w:r>
              <w:rPr>
                <w:rFonts w:ascii="Arial" w:hAnsi="Arial" w:cs="Arial"/>
                <w:b w:val="0"/>
                <w:bCs w:val="0"/>
              </w:rPr>
              <w:t xml:space="preserve">The owner of the business Mariana </w:t>
            </w:r>
            <w:r w:rsidR="005930B4">
              <w:rPr>
                <w:rFonts w:ascii="Arial" w:hAnsi="Arial" w:cs="Arial"/>
                <w:b w:val="0"/>
                <w:bCs w:val="0"/>
              </w:rPr>
              <w:t>Cocos</w:t>
            </w:r>
            <w:r>
              <w:rPr>
                <w:rFonts w:ascii="Arial" w:hAnsi="Arial" w:cs="Arial"/>
                <w:b w:val="0"/>
                <w:bCs w:val="0"/>
              </w:rPr>
              <w:t xml:space="preserve"> </w:t>
            </w:r>
            <w:r w:rsidR="007C7AED">
              <w:rPr>
                <w:rFonts w:ascii="Arial" w:hAnsi="Arial" w:cs="Arial"/>
                <w:b w:val="0"/>
                <w:bCs w:val="0"/>
              </w:rPr>
              <w:t xml:space="preserve">who is </w:t>
            </w:r>
            <w:r>
              <w:rPr>
                <w:rFonts w:ascii="Arial" w:hAnsi="Arial" w:cs="Arial"/>
                <w:b w:val="0"/>
                <w:bCs w:val="0"/>
              </w:rPr>
              <w:t>highly passionate about cooking and has 3 years’ experience in a bakery</w:t>
            </w:r>
            <w:r w:rsidR="007C7AED">
              <w:rPr>
                <w:rFonts w:ascii="Arial" w:hAnsi="Arial" w:cs="Arial"/>
                <w:b w:val="0"/>
                <w:bCs w:val="0"/>
              </w:rPr>
              <w:t xml:space="preserve"> and she always cooks delicious doughnuts for her entire family. </w:t>
            </w:r>
            <w:r>
              <w:rPr>
                <w:rFonts w:ascii="Arial" w:hAnsi="Arial" w:cs="Arial"/>
                <w:b w:val="0"/>
                <w:bCs w:val="0"/>
              </w:rPr>
              <w:t xml:space="preserve"> Also, </w:t>
            </w:r>
            <w:r w:rsidR="00025078">
              <w:rPr>
                <w:rFonts w:ascii="Arial" w:hAnsi="Arial" w:cs="Arial"/>
                <w:b w:val="0"/>
                <w:bCs w:val="0"/>
              </w:rPr>
              <w:t>Mariana</w:t>
            </w:r>
            <w:r>
              <w:rPr>
                <w:rFonts w:ascii="Arial" w:hAnsi="Arial" w:cs="Arial"/>
                <w:b w:val="0"/>
                <w:bCs w:val="0"/>
              </w:rPr>
              <w:t xml:space="preserve"> is known within Romanian community to provide excellent service and food for every taste. Embracing diversity, she can understand consumers needs and provide the loved donuts for each. The UK is diverse and </w:t>
            </w:r>
            <w:r w:rsidRPr="003523C7">
              <w:rPr>
                <w:rFonts w:ascii="Arial" w:hAnsi="Arial" w:cs="Arial"/>
                <w:b w:val="0"/>
                <w:bCs w:val="0"/>
              </w:rPr>
              <w:t>Marianne’s Donuterie</w:t>
            </w:r>
            <w:r>
              <w:rPr>
                <w:rFonts w:ascii="Arial" w:hAnsi="Arial" w:cs="Arial"/>
                <w:b w:val="0"/>
                <w:bCs w:val="0"/>
              </w:rPr>
              <w:t xml:space="preserve"> will give customers a taste of home</w:t>
            </w:r>
            <w:r w:rsidR="007C7AED">
              <w:rPr>
                <w:rFonts w:ascii="Arial" w:hAnsi="Arial" w:cs="Arial"/>
                <w:b w:val="0"/>
                <w:bCs w:val="0"/>
              </w:rPr>
              <w:t xml:space="preserve"> by providing doughnuts from their cultures. </w:t>
            </w:r>
            <w:r>
              <w:rPr>
                <w:rFonts w:ascii="Arial" w:hAnsi="Arial" w:cs="Arial"/>
                <w:b w:val="0"/>
                <w:bCs w:val="0"/>
              </w:rPr>
              <w:t xml:space="preserve"> </w:t>
            </w:r>
            <w:r w:rsidR="00B211E4">
              <w:rPr>
                <w:rFonts w:ascii="Arial" w:hAnsi="Arial" w:cs="Arial"/>
                <w:b w:val="0"/>
                <w:bCs w:val="0"/>
              </w:rPr>
              <w:t xml:space="preserve">For the aim of rapid expansion, the business plans </w:t>
            </w:r>
            <w:r w:rsidR="007C7AED">
              <w:rPr>
                <w:rFonts w:ascii="Arial" w:hAnsi="Arial" w:cs="Arial"/>
                <w:b w:val="0"/>
                <w:bCs w:val="0"/>
              </w:rPr>
              <w:t>to attract</w:t>
            </w:r>
            <w:r w:rsidR="00B211E4">
              <w:rPr>
                <w:rFonts w:ascii="Arial" w:hAnsi="Arial" w:cs="Arial"/>
                <w:b w:val="0"/>
                <w:bCs w:val="0"/>
              </w:rPr>
              <w:t xml:space="preserve"> investors</w:t>
            </w:r>
            <w:r w:rsidR="007C7AED">
              <w:rPr>
                <w:rFonts w:ascii="Arial" w:hAnsi="Arial" w:cs="Arial"/>
                <w:b w:val="0"/>
                <w:bCs w:val="0"/>
              </w:rPr>
              <w:t xml:space="preserve"> and build partnerships with other businesses. </w:t>
            </w:r>
          </w:p>
          <w:p w14:paraId="1552F21B" w14:textId="06A99B23" w:rsidR="005D26F3" w:rsidRPr="00D63A45" w:rsidRDefault="00B211E4" w:rsidP="00D63A45">
            <w:pPr>
              <w:pStyle w:val="Heading2"/>
              <w:outlineLvl w:val="1"/>
              <w:rPr>
                <w:b w:val="0"/>
                <w:bCs w:val="0"/>
              </w:rPr>
            </w:pPr>
            <w:bookmarkStart w:id="4" w:name="_Toc109396612"/>
            <w:r>
              <w:t>Target Consumers</w:t>
            </w:r>
            <w:bookmarkEnd w:id="4"/>
            <w:r>
              <w:t xml:space="preserve"> </w:t>
            </w:r>
          </w:p>
          <w:p w14:paraId="459C7EC1" w14:textId="339A56B5" w:rsidR="00D63A45" w:rsidRPr="00D63A45" w:rsidRDefault="003523C7" w:rsidP="00D63A45">
            <w:pPr>
              <w:spacing w:line="360" w:lineRule="auto"/>
              <w:jc w:val="both"/>
              <w:rPr>
                <w:rFonts w:ascii="Arial" w:hAnsi="Arial" w:cs="Arial"/>
                <w:b w:val="0"/>
                <w:bCs w:val="0"/>
              </w:rPr>
            </w:pPr>
            <w:r w:rsidRPr="003523C7">
              <w:rPr>
                <w:rFonts w:ascii="Arial" w:hAnsi="Arial" w:cs="Arial"/>
                <w:b w:val="0"/>
                <w:bCs w:val="0"/>
              </w:rPr>
              <w:t>Our target customers are doughnut lovers, kids, males, and females of all ages. Our caravan will be in various locations within the UK, consumers will be able to book our services for their special day</w:t>
            </w:r>
            <w:r w:rsidR="007C7AED">
              <w:rPr>
                <w:rFonts w:ascii="Arial" w:hAnsi="Arial" w:cs="Arial"/>
                <w:b w:val="0"/>
                <w:bCs w:val="0"/>
              </w:rPr>
              <w:t xml:space="preserve"> or simple check our location online and visit us there.</w:t>
            </w:r>
            <w:r w:rsidRPr="003523C7">
              <w:rPr>
                <w:rFonts w:ascii="Arial" w:hAnsi="Arial" w:cs="Arial"/>
                <w:b w:val="0"/>
                <w:bCs w:val="0"/>
              </w:rPr>
              <w:t xml:space="preserve"> The number of caravans will grow over the years and the demand will be considered when taking decisions for the business. </w:t>
            </w:r>
            <w:r w:rsidR="007C7AED">
              <w:rPr>
                <w:rFonts w:ascii="Arial" w:hAnsi="Arial" w:cs="Arial"/>
                <w:b w:val="0"/>
                <w:bCs w:val="0"/>
              </w:rPr>
              <w:t xml:space="preserve">Also, we aim to target not only consumers form UK but also, expand in Europe. </w:t>
            </w:r>
          </w:p>
          <w:p w14:paraId="7A56E339" w14:textId="42FD3366" w:rsidR="003523C7" w:rsidRPr="00D63A45" w:rsidRDefault="003523C7" w:rsidP="00D63A45">
            <w:pPr>
              <w:pStyle w:val="Heading2"/>
              <w:outlineLvl w:val="1"/>
              <w:rPr>
                <w:b w:val="0"/>
                <w:bCs w:val="0"/>
              </w:rPr>
            </w:pPr>
            <w:bookmarkStart w:id="5" w:name="_Toc109396613"/>
            <w:r w:rsidRPr="003523C7">
              <w:t>Our Products</w:t>
            </w:r>
            <w:bookmarkEnd w:id="5"/>
            <w:r w:rsidRPr="003523C7">
              <w:t xml:space="preserve"> </w:t>
            </w:r>
          </w:p>
          <w:p w14:paraId="21CF2710" w14:textId="32248637" w:rsidR="003523C7" w:rsidRPr="00D63A45" w:rsidRDefault="0025439E" w:rsidP="00D63A45">
            <w:pPr>
              <w:spacing w:line="360" w:lineRule="auto"/>
              <w:jc w:val="both"/>
              <w:rPr>
                <w:rFonts w:ascii="Arial" w:hAnsi="Arial" w:cs="Arial"/>
                <w:b w:val="0"/>
                <w:bCs w:val="0"/>
              </w:rPr>
            </w:pPr>
            <w:r w:rsidRPr="0025439E">
              <w:rPr>
                <w:rFonts w:ascii="Arial" w:hAnsi="Arial" w:cs="Arial"/>
                <w:b w:val="0"/>
                <w:bCs w:val="0"/>
              </w:rPr>
              <w:t xml:space="preserve">Our </w:t>
            </w:r>
            <w:r w:rsidR="00B211E4">
              <w:rPr>
                <w:rFonts w:ascii="Arial" w:hAnsi="Arial" w:cs="Arial"/>
                <w:b w:val="0"/>
                <w:bCs w:val="0"/>
              </w:rPr>
              <w:t xml:space="preserve">main products include selling doughnuts falling into five main categories: </w:t>
            </w:r>
            <w:r w:rsidRPr="0025439E">
              <w:rPr>
                <w:rFonts w:ascii="Arial" w:hAnsi="Arial" w:cs="Arial"/>
                <w:b w:val="0"/>
                <w:bCs w:val="0"/>
              </w:rPr>
              <w:t xml:space="preserve">Romanian cheese doughnuts, French cruller, jam and custard doughnuts, Chinese doughnuts and Indian (culeb </w:t>
            </w:r>
            <w:r w:rsidR="00D63A45" w:rsidRPr="0025439E">
              <w:rPr>
                <w:rFonts w:ascii="Arial" w:hAnsi="Arial" w:cs="Arial"/>
                <w:b w:val="0"/>
                <w:bCs w:val="0"/>
              </w:rPr>
              <w:t>jamun</w:t>
            </w:r>
            <w:r w:rsidRPr="0025439E">
              <w:rPr>
                <w:rFonts w:ascii="Arial" w:hAnsi="Arial" w:cs="Arial"/>
                <w:b w:val="0"/>
                <w:bCs w:val="0"/>
              </w:rPr>
              <w:t>). These we selected based on diverse ethnicity in UK, thus everyone will be able to find their favourite that will remind them of</w:t>
            </w:r>
            <w:r w:rsidR="007C7AED">
              <w:rPr>
                <w:rFonts w:ascii="Arial" w:hAnsi="Arial" w:cs="Arial"/>
                <w:b w:val="0"/>
                <w:bCs w:val="0"/>
              </w:rPr>
              <w:t xml:space="preserve"> family. </w:t>
            </w:r>
            <w:r w:rsidRPr="0025439E">
              <w:rPr>
                <w:rFonts w:ascii="Arial" w:hAnsi="Arial" w:cs="Arial"/>
                <w:b w:val="0"/>
                <w:bCs w:val="0"/>
              </w:rPr>
              <w:t xml:space="preserve"> </w:t>
            </w:r>
            <w:r w:rsidR="00B211E4">
              <w:rPr>
                <w:rFonts w:ascii="Arial" w:hAnsi="Arial" w:cs="Arial"/>
                <w:b w:val="0"/>
                <w:bCs w:val="0"/>
              </w:rPr>
              <w:t xml:space="preserve">Also, we aim to travel to different locations providing food service at different events such as festivals, weddings, birthdays and other. </w:t>
            </w:r>
            <w:r w:rsidR="007C7AED">
              <w:rPr>
                <w:rFonts w:ascii="Arial" w:hAnsi="Arial" w:cs="Arial"/>
                <w:b w:val="0"/>
                <w:bCs w:val="0"/>
              </w:rPr>
              <w:t xml:space="preserve">Besides, doughnuts we aim to provide also various drinks such as coffee/ tea, juices, lemonade. These will be selected based on consumer preferences. As the quality and protecting the environment is important for the business, we aim to provide sustainable packaging’s and cups.  </w:t>
            </w:r>
          </w:p>
        </w:tc>
      </w:tr>
    </w:tbl>
    <w:p w14:paraId="2C2BB45B" w14:textId="77777777" w:rsidR="00A44A0A" w:rsidRDefault="00A44A0A"/>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3A15AACD" w:rsidR="009E45D5" w:rsidRDefault="00B211E4" w:rsidP="00B211E4">
            <w:pPr>
              <w:pStyle w:val="Heading1"/>
              <w:outlineLvl w:val="0"/>
              <w:rPr>
                <w:b w:val="0"/>
                <w:bCs w:val="0"/>
              </w:rPr>
            </w:pPr>
            <w:bookmarkStart w:id="6" w:name="_Toc109396614"/>
            <w:r>
              <w:t xml:space="preserve">Section 2. </w:t>
            </w:r>
            <w:r w:rsidR="009E45D5">
              <w:t>I</w:t>
            </w:r>
            <w:r>
              <w:t>ndustry Analysis</w:t>
            </w:r>
            <w:bookmarkEnd w:id="6"/>
            <w:r>
              <w:t xml:space="preserve"> </w:t>
            </w:r>
          </w:p>
          <w:p w14:paraId="6E1C7497" w14:textId="1488960C" w:rsidR="00B211E4" w:rsidRPr="00025078" w:rsidRDefault="00B211E4" w:rsidP="00B211E4">
            <w:pPr>
              <w:pStyle w:val="NormalWeb"/>
              <w:spacing w:line="360" w:lineRule="auto"/>
              <w:jc w:val="both"/>
              <w:rPr>
                <w:rFonts w:ascii="Arial" w:hAnsi="Arial" w:cs="Arial"/>
                <w:b w:val="0"/>
                <w:bCs w:val="0"/>
              </w:rPr>
            </w:pPr>
            <w:r w:rsidRPr="00025078">
              <w:rPr>
                <w:rFonts w:ascii="Arial" w:hAnsi="Arial" w:cs="Arial"/>
                <w:b w:val="0"/>
                <w:bCs w:val="0"/>
              </w:rPr>
              <w:t>Do</w:t>
            </w:r>
            <w:r w:rsidR="00025078" w:rsidRPr="00025078">
              <w:rPr>
                <w:rFonts w:ascii="Arial" w:hAnsi="Arial" w:cs="Arial"/>
                <w:b w:val="0"/>
                <w:bCs w:val="0"/>
              </w:rPr>
              <w:t>ughnut</w:t>
            </w:r>
            <w:r w:rsidRPr="00025078">
              <w:rPr>
                <w:rFonts w:ascii="Arial" w:hAnsi="Arial" w:cs="Arial"/>
                <w:b w:val="0"/>
                <w:bCs w:val="0"/>
              </w:rPr>
              <w:t xml:space="preserve"> Industry </w:t>
            </w:r>
            <w:r w:rsidR="007C7AED">
              <w:rPr>
                <w:rFonts w:ascii="Arial" w:hAnsi="Arial" w:cs="Arial"/>
                <w:b w:val="0"/>
                <w:bCs w:val="0"/>
              </w:rPr>
              <w:t xml:space="preserve">has been growing significantly and it is still </w:t>
            </w:r>
            <w:r w:rsidR="007C7AED" w:rsidRPr="00025078">
              <w:rPr>
                <w:rFonts w:ascii="Arial" w:hAnsi="Arial" w:cs="Arial"/>
                <w:b w:val="0"/>
                <w:bCs w:val="0"/>
              </w:rPr>
              <w:t>projected</w:t>
            </w:r>
            <w:r w:rsidRPr="00025078">
              <w:rPr>
                <w:rFonts w:ascii="Arial" w:hAnsi="Arial" w:cs="Arial"/>
                <w:b w:val="0"/>
                <w:bCs w:val="0"/>
              </w:rPr>
              <w:t xml:space="preserve"> to grow</w:t>
            </w:r>
            <w:r w:rsidR="007C7AED">
              <w:rPr>
                <w:rFonts w:ascii="Arial" w:hAnsi="Arial" w:cs="Arial"/>
                <w:b w:val="0"/>
                <w:bCs w:val="0"/>
              </w:rPr>
              <w:t xml:space="preserve"> further which benefits the company as the demand for doughnuts is high. </w:t>
            </w:r>
            <w:r w:rsidRPr="00025078">
              <w:rPr>
                <w:rFonts w:ascii="Arial" w:hAnsi="Arial" w:cs="Arial"/>
                <w:b w:val="0"/>
                <w:bCs w:val="0"/>
              </w:rPr>
              <w:t xml:space="preserve"> Based on Statista (2022) from 2016 to 2024 global revenue is expected to reach $55 billion which means the demand for doughnuts is increasing. Moreover, the demand is growing because of the increasing working population that look for easy snack options. According to Fortune Business Insight Report the market is driven consumptions of snacks and indulgent food as sensorial foods. The changing lifestyle has driven to changes in preferences such as gluten-free, vegan and diary free doughnuts. </w:t>
            </w:r>
          </w:p>
          <w:p w14:paraId="3FBFA634" w14:textId="56E9CF47" w:rsidR="00B211E4" w:rsidRDefault="00B211E4" w:rsidP="00B211E4">
            <w:pPr>
              <w:pStyle w:val="Heading2"/>
              <w:outlineLvl w:val="1"/>
              <w:rPr>
                <w:b w:val="0"/>
                <w:bCs w:val="0"/>
              </w:rPr>
            </w:pPr>
            <w:bookmarkStart w:id="7" w:name="_Toc109396615"/>
            <w:r>
              <w:t>Porter’s five forces</w:t>
            </w:r>
            <w:bookmarkEnd w:id="7"/>
            <w:r>
              <w:t xml:space="preserve"> </w:t>
            </w:r>
          </w:p>
          <w:p w14:paraId="170AF925" w14:textId="77777777" w:rsidR="009E45D5" w:rsidRDefault="009E45D5" w:rsidP="00E00739">
            <w:pPr>
              <w:rPr>
                <w:rFonts w:ascii="Arial" w:hAnsi="Arial" w:cs="Arial"/>
                <w:b w:val="0"/>
                <w:bCs w:val="0"/>
              </w:rPr>
            </w:pPr>
          </w:p>
          <w:p w14:paraId="3BD61B84" w14:textId="3E3DBD21" w:rsidR="00025078" w:rsidRDefault="009E45D5" w:rsidP="00E00739">
            <w:pPr>
              <w:rPr>
                <w:rFonts w:ascii="Arial" w:hAnsi="Arial" w:cs="Arial"/>
                <w:b w:val="0"/>
                <w:bCs w:val="0"/>
              </w:rPr>
            </w:pPr>
            <w:r w:rsidRPr="00B211E4">
              <w:rPr>
                <w:rFonts w:ascii="Arial" w:hAnsi="Arial" w:cs="Arial"/>
              </w:rPr>
              <w:t xml:space="preserve">Threat of new entry </w:t>
            </w:r>
          </w:p>
          <w:p w14:paraId="13775DCF" w14:textId="5BB73CF2" w:rsidR="00025078" w:rsidRPr="00D63A45" w:rsidRDefault="00025078" w:rsidP="00D63A45">
            <w:pPr>
              <w:spacing w:line="360" w:lineRule="auto"/>
              <w:jc w:val="both"/>
              <w:rPr>
                <w:rFonts w:ascii="Arial" w:hAnsi="Arial" w:cs="Arial"/>
                <w:b w:val="0"/>
                <w:bCs w:val="0"/>
              </w:rPr>
            </w:pPr>
            <w:r w:rsidRPr="00025078">
              <w:rPr>
                <w:rFonts w:ascii="Arial" w:hAnsi="Arial" w:cs="Arial"/>
                <w:b w:val="0"/>
                <w:bCs w:val="0"/>
              </w:rPr>
              <w:t xml:space="preserve">Street food industry, particularly doughnuts does not require high capital to enter the market. Thus, it has a low barrier to entry. The company has the advantage to target areas with lower competitions as the is a moving truck and will operate based on demand. There are fewer barriers in term of entry which makes it easy for new providers to entry and exit the market. </w:t>
            </w:r>
          </w:p>
          <w:p w14:paraId="356FD12F" w14:textId="1DB8B658" w:rsidR="00D63A45" w:rsidRDefault="00D63A45" w:rsidP="00E00739">
            <w:pPr>
              <w:rPr>
                <w:rFonts w:ascii="Arial" w:hAnsi="Arial" w:cs="Arial"/>
              </w:rPr>
            </w:pPr>
          </w:p>
          <w:p w14:paraId="5237FF45" w14:textId="1FA9F512" w:rsidR="00D63A45" w:rsidRDefault="00D63A45" w:rsidP="00E00739">
            <w:pPr>
              <w:rPr>
                <w:rFonts w:ascii="Arial" w:hAnsi="Arial" w:cs="Arial"/>
                <w:b w:val="0"/>
                <w:bCs w:val="0"/>
              </w:rPr>
            </w:pPr>
          </w:p>
          <w:p w14:paraId="562B6F42" w14:textId="77777777" w:rsidR="00D63A45" w:rsidRDefault="00D63A45" w:rsidP="00E00739">
            <w:pPr>
              <w:rPr>
                <w:rFonts w:ascii="Arial" w:hAnsi="Arial" w:cs="Arial"/>
              </w:rPr>
            </w:pPr>
          </w:p>
          <w:p w14:paraId="0CF2DA8E" w14:textId="77777777" w:rsidR="00D63A45" w:rsidRPr="000926AA" w:rsidRDefault="00D63A45" w:rsidP="00E00739">
            <w:pPr>
              <w:rPr>
                <w:rFonts w:ascii="Arial" w:hAnsi="Arial" w:cs="Arial"/>
                <w:b w:val="0"/>
                <w:bCs w:val="0"/>
              </w:rPr>
            </w:pPr>
          </w:p>
          <w:p w14:paraId="047592B3" w14:textId="5B33E2FC" w:rsidR="009E45D5" w:rsidRPr="00D63A45" w:rsidRDefault="009E45D5" w:rsidP="00E00739">
            <w:pPr>
              <w:rPr>
                <w:rFonts w:ascii="Arial" w:hAnsi="Arial" w:cs="Arial"/>
              </w:rPr>
            </w:pPr>
            <w:r w:rsidRPr="00B211E4">
              <w:rPr>
                <w:rFonts w:ascii="Arial" w:hAnsi="Arial" w:cs="Arial"/>
              </w:rPr>
              <w:lastRenderedPageBreak/>
              <w:t>Threat of substitutes</w:t>
            </w:r>
          </w:p>
          <w:p w14:paraId="76DA3A73" w14:textId="5B5807E6" w:rsidR="009E45D5" w:rsidRPr="000926AA" w:rsidRDefault="00025078" w:rsidP="00D63A45">
            <w:pPr>
              <w:spacing w:line="360" w:lineRule="auto"/>
              <w:jc w:val="both"/>
              <w:rPr>
                <w:rFonts w:ascii="Arial" w:hAnsi="Arial" w:cs="Arial"/>
                <w:b w:val="0"/>
                <w:bCs w:val="0"/>
              </w:rPr>
            </w:pPr>
            <w:r>
              <w:rPr>
                <w:rFonts w:ascii="Arial" w:hAnsi="Arial" w:cs="Arial"/>
                <w:b w:val="0"/>
                <w:bCs w:val="0"/>
              </w:rPr>
              <w:t xml:space="preserve">The threat of substitutes is medium to high because of existing products in supermarkets at a lower price. On the other hand, the company can benefit from providing higher quality doughnuts and it has different types which gains an advantage as there aren’t any sellers that provide this diversity of doughnuts. Company branding and customer loyalty will help minimize the threat of substitutes for the company. </w:t>
            </w:r>
          </w:p>
          <w:p w14:paraId="22CC4DF4" w14:textId="7097D4FB" w:rsidR="009E45D5" w:rsidRPr="00D63A45" w:rsidRDefault="009E45D5" w:rsidP="00E00739">
            <w:pPr>
              <w:rPr>
                <w:rFonts w:ascii="Arial" w:hAnsi="Arial" w:cs="Arial"/>
              </w:rPr>
            </w:pPr>
            <w:r w:rsidRPr="00B211E4">
              <w:rPr>
                <w:rFonts w:ascii="Arial" w:hAnsi="Arial" w:cs="Arial"/>
              </w:rPr>
              <w:t>Bargaining power of customers</w:t>
            </w:r>
          </w:p>
          <w:p w14:paraId="6F5A470C" w14:textId="0BD28F8E" w:rsidR="009E45D5" w:rsidRPr="00D63A45" w:rsidRDefault="00B211E4" w:rsidP="00D63A45">
            <w:pPr>
              <w:spacing w:line="360" w:lineRule="auto"/>
              <w:jc w:val="both"/>
              <w:rPr>
                <w:rFonts w:ascii="Arial" w:hAnsi="Arial" w:cs="Arial"/>
              </w:rPr>
            </w:pPr>
            <w:r w:rsidRPr="00F978C2">
              <w:rPr>
                <w:rFonts w:ascii="Arial" w:hAnsi="Arial" w:cs="Arial"/>
                <w:b w:val="0"/>
                <w:bCs w:val="0"/>
              </w:rPr>
              <w:t xml:space="preserve">The consumers </w:t>
            </w:r>
            <w:r w:rsidR="00025078">
              <w:rPr>
                <w:rFonts w:ascii="Arial" w:hAnsi="Arial" w:cs="Arial"/>
                <w:b w:val="0"/>
                <w:bCs w:val="0"/>
              </w:rPr>
              <w:t xml:space="preserve">have a medium to high bargaining power because of product availability. Most of the consumers will expect high quality at a lower price, however, the organisation can differentiate its products from competitors, via excellent customer service and exceptional healthy products. </w:t>
            </w:r>
          </w:p>
          <w:p w14:paraId="05C79732" w14:textId="27DA037E" w:rsidR="00B211E4" w:rsidRPr="00D63A45" w:rsidRDefault="009E45D5" w:rsidP="00E00739">
            <w:pPr>
              <w:rPr>
                <w:rFonts w:ascii="Arial" w:hAnsi="Arial" w:cs="Arial"/>
                <w:b w:val="0"/>
                <w:bCs w:val="0"/>
              </w:rPr>
            </w:pPr>
            <w:r w:rsidRPr="00B211E4">
              <w:rPr>
                <w:rFonts w:ascii="Arial" w:hAnsi="Arial" w:cs="Arial"/>
              </w:rPr>
              <w:t>Bargaining power of suppliers</w:t>
            </w:r>
          </w:p>
          <w:p w14:paraId="5A618DD5" w14:textId="71C4C87F" w:rsidR="009E45D5" w:rsidRPr="009E45D5" w:rsidRDefault="00025078" w:rsidP="00D63A45">
            <w:pPr>
              <w:spacing w:line="360" w:lineRule="auto"/>
              <w:jc w:val="both"/>
              <w:rPr>
                <w:rFonts w:ascii="Arial" w:hAnsi="Arial" w:cs="Arial"/>
              </w:rPr>
            </w:pPr>
            <w:r>
              <w:rPr>
                <w:rFonts w:ascii="Arial" w:hAnsi="Arial" w:cs="Arial"/>
                <w:b w:val="0"/>
                <w:bCs w:val="0"/>
              </w:rPr>
              <w:t>The bargaining power of suppliers is low because of high availability of necessary ingredient to make doughnuts. Their control over price is limited, thus Marianne’s Donuterie will choose the highest quality of supplies at the lowest price available on the market. The organisation highly benefits from it as it helps increase the profitability and have multiple suppliers available to avoid potential disruption in operations or potential pressure.</w:t>
            </w:r>
          </w:p>
          <w:p w14:paraId="6A435674" w14:textId="254C942B" w:rsidR="00BB57D5" w:rsidRDefault="009E45D5" w:rsidP="00E00739">
            <w:pPr>
              <w:rPr>
                <w:rFonts w:ascii="Arial" w:hAnsi="Arial" w:cs="Arial"/>
                <w:b w:val="0"/>
                <w:bCs w:val="0"/>
              </w:rPr>
            </w:pPr>
            <w:r w:rsidRPr="009E45D5">
              <w:rPr>
                <w:rFonts w:ascii="Arial" w:hAnsi="Arial" w:cs="Arial"/>
              </w:rPr>
              <w:t>Competitive Rivalr</w:t>
            </w:r>
            <w:r w:rsidR="00025078">
              <w:rPr>
                <w:rFonts w:ascii="Arial" w:hAnsi="Arial" w:cs="Arial"/>
              </w:rPr>
              <w:t>y</w:t>
            </w:r>
          </w:p>
          <w:p w14:paraId="76429C53" w14:textId="6E841A41" w:rsidR="005D26F3" w:rsidRPr="003706A7" w:rsidRDefault="00B211E4" w:rsidP="003706A7">
            <w:pPr>
              <w:spacing w:line="360" w:lineRule="auto"/>
              <w:jc w:val="both"/>
              <w:rPr>
                <w:rFonts w:ascii="Arial" w:hAnsi="Arial" w:cs="Arial"/>
              </w:rPr>
            </w:pPr>
            <w:r w:rsidRPr="00F978C2">
              <w:rPr>
                <w:rFonts w:ascii="Arial" w:hAnsi="Arial" w:cs="Arial"/>
                <w:b w:val="0"/>
                <w:bCs w:val="0"/>
              </w:rPr>
              <w:t>As mentioned previously, the number of competitions is limited</w:t>
            </w:r>
            <w:r w:rsidR="00025078">
              <w:rPr>
                <w:rFonts w:ascii="Arial" w:hAnsi="Arial" w:cs="Arial"/>
                <w:b w:val="0"/>
                <w:bCs w:val="0"/>
              </w:rPr>
              <w:t xml:space="preserve"> for moving truck doughnut business, on the other side similar products are available in stores and online which can be a barrier. Nevertheless, the company aims to provide not only products but also an experience, a feeling, services at their special day which cannot be bought in stores. </w:t>
            </w:r>
          </w:p>
          <w:p w14:paraId="253CE323" w14:textId="2BE26D3D" w:rsidR="005D26F3" w:rsidRDefault="005D26F3" w:rsidP="00E00739">
            <w:pPr>
              <w:rPr>
                <w:rFonts w:ascii="Arial" w:hAnsi="Arial" w:cs="Arial"/>
              </w:rPr>
            </w:pPr>
          </w:p>
          <w:p w14:paraId="2885877E" w14:textId="77777777" w:rsidR="005D26F3" w:rsidRDefault="005D26F3"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lastRenderedPageBreak/>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1C152AD9" w14:textId="6D76D308" w:rsidR="009E45D5" w:rsidRDefault="0025439E" w:rsidP="0025439E">
                  <w:pPr>
                    <w:spacing w:line="360" w:lineRule="auto"/>
                    <w:rPr>
                      <w:rFonts w:ascii="Arial" w:hAnsi="Arial" w:cs="Arial"/>
                      <w:b/>
                      <w:bCs/>
                    </w:rPr>
                  </w:pPr>
                  <w:r>
                    <w:rPr>
                      <w:rFonts w:ascii="Arial" w:hAnsi="Arial" w:cs="Arial"/>
                    </w:rPr>
                    <w:t>Crosstown cater</w:t>
                  </w:r>
                </w:p>
                <w:p w14:paraId="3424AD01" w14:textId="77777777" w:rsidR="009E45D5" w:rsidRDefault="009E45D5" w:rsidP="0025439E">
                  <w:pPr>
                    <w:spacing w:line="360" w:lineRule="auto"/>
                    <w:rPr>
                      <w:rFonts w:ascii="Arial" w:hAnsi="Arial" w:cs="Arial"/>
                      <w:b/>
                      <w:bCs/>
                    </w:rPr>
                  </w:pPr>
                </w:p>
              </w:tc>
              <w:tc>
                <w:tcPr>
                  <w:tcW w:w="11282" w:type="dxa"/>
                </w:tcPr>
                <w:p w14:paraId="7509FF4A" w14:textId="7DC6EC3E" w:rsidR="009E45D5" w:rsidRDefault="0025439E" w:rsidP="0025439E">
                  <w:pPr>
                    <w:spacing w:line="360" w:lineRule="auto"/>
                    <w:jc w:val="both"/>
                    <w:rPr>
                      <w:rFonts w:ascii="Arial" w:hAnsi="Arial" w:cs="Arial"/>
                    </w:rPr>
                  </w:pPr>
                  <w:r w:rsidRPr="0025439E">
                    <w:rPr>
                      <w:rFonts w:ascii="Arial" w:hAnsi="Arial" w:cs="Arial"/>
                    </w:rPr>
                    <w:t>Crosstown sells its products in stores, trucks, it has a range of products doughnuts, scoop bars, ice cream and cookies</w:t>
                  </w:r>
                  <w:sdt>
                    <w:sdtPr>
                      <w:rPr>
                        <w:rFonts w:ascii="Arial" w:hAnsi="Arial" w:cs="Arial"/>
                      </w:rPr>
                      <w:id w:val="1390228393"/>
                      <w:citation/>
                    </w:sdtPr>
                    <w:sdtContent>
                      <w:r w:rsidR="00B211E4">
                        <w:rPr>
                          <w:rFonts w:ascii="Arial" w:hAnsi="Arial" w:cs="Arial"/>
                        </w:rPr>
                        <w:fldChar w:fldCharType="begin"/>
                      </w:r>
                      <w:r w:rsidR="00B211E4">
                        <w:rPr>
                          <w:rFonts w:ascii="Arial" w:hAnsi="Arial" w:cs="Arial"/>
                        </w:rPr>
                        <w:instrText xml:space="preserve"> CITATION Cro22 \l 2057 </w:instrText>
                      </w:r>
                      <w:r w:rsidR="00B211E4">
                        <w:rPr>
                          <w:rFonts w:ascii="Arial" w:hAnsi="Arial" w:cs="Arial"/>
                        </w:rPr>
                        <w:fldChar w:fldCharType="separate"/>
                      </w:r>
                      <w:r w:rsidR="00D63A45">
                        <w:rPr>
                          <w:rFonts w:ascii="Arial" w:hAnsi="Arial" w:cs="Arial"/>
                          <w:noProof/>
                        </w:rPr>
                        <w:t xml:space="preserve"> </w:t>
                      </w:r>
                      <w:r w:rsidR="00D63A45" w:rsidRPr="00D63A45">
                        <w:rPr>
                          <w:rFonts w:ascii="Arial" w:hAnsi="Arial" w:cs="Arial"/>
                          <w:noProof/>
                        </w:rPr>
                        <w:t>(Crosstown, 2022)</w:t>
                      </w:r>
                      <w:r w:rsidR="00B211E4">
                        <w:rPr>
                          <w:rFonts w:ascii="Arial" w:hAnsi="Arial" w:cs="Arial"/>
                        </w:rPr>
                        <w:fldChar w:fldCharType="end"/>
                      </w:r>
                    </w:sdtContent>
                  </w:sdt>
                  <w:r w:rsidRPr="0025439E">
                    <w:rPr>
                      <w:rFonts w:ascii="Arial" w:hAnsi="Arial" w:cs="Arial"/>
                    </w:rPr>
                    <w:t xml:space="preserve">. Marianne’s Donuterie provides sweets loved by various cultures.  </w:t>
                  </w:r>
                </w:p>
                <w:p w14:paraId="7E0DC0EC" w14:textId="6F0384C9" w:rsidR="00BB57D5" w:rsidRPr="0025439E" w:rsidRDefault="00BB57D5" w:rsidP="0025439E">
                  <w:pPr>
                    <w:spacing w:line="360" w:lineRule="auto"/>
                    <w:jc w:val="both"/>
                    <w:rPr>
                      <w:rFonts w:ascii="Arial" w:hAnsi="Arial" w:cs="Arial"/>
                    </w:rPr>
                  </w:pPr>
                </w:p>
              </w:tc>
            </w:tr>
            <w:tr w:rsidR="009E45D5" w14:paraId="3585AE40" w14:textId="77777777" w:rsidTr="009E45D5">
              <w:tc>
                <w:tcPr>
                  <w:tcW w:w="2440" w:type="dxa"/>
                </w:tcPr>
                <w:p w14:paraId="08BD7648" w14:textId="762CD138" w:rsidR="009E45D5" w:rsidRPr="0025439E" w:rsidRDefault="0025439E" w:rsidP="0025439E">
                  <w:pPr>
                    <w:spacing w:line="360" w:lineRule="auto"/>
                    <w:rPr>
                      <w:rFonts w:ascii="Arial" w:hAnsi="Arial" w:cs="Arial"/>
                    </w:rPr>
                  </w:pPr>
                  <w:proofErr w:type="spellStart"/>
                  <w:r w:rsidRPr="0025439E">
                    <w:rPr>
                      <w:rFonts w:ascii="Arial" w:hAnsi="Arial" w:cs="Arial"/>
                    </w:rPr>
                    <w:t>Doh'Hut</w:t>
                  </w:r>
                  <w:proofErr w:type="spellEnd"/>
                </w:p>
              </w:tc>
              <w:tc>
                <w:tcPr>
                  <w:tcW w:w="11282" w:type="dxa"/>
                </w:tcPr>
                <w:p w14:paraId="0A4E92A9" w14:textId="0EACAF6C" w:rsidR="009E45D5" w:rsidRDefault="0025439E" w:rsidP="0025439E">
                  <w:pPr>
                    <w:spacing w:line="360" w:lineRule="auto"/>
                    <w:rPr>
                      <w:rFonts w:ascii="Arial" w:hAnsi="Arial" w:cs="Arial"/>
                    </w:rPr>
                  </w:pPr>
                  <w:r w:rsidRPr="0025439E">
                    <w:rPr>
                      <w:rFonts w:ascii="Arial" w:hAnsi="Arial" w:cs="Arial"/>
                    </w:rPr>
                    <w:t xml:space="preserve">Sells traditional British doughnuts mostly in Leeds. Uses </w:t>
                  </w:r>
                  <w:r w:rsidR="00193E07">
                    <w:rPr>
                      <w:rFonts w:ascii="Arial" w:hAnsi="Arial" w:cs="Arial"/>
                    </w:rPr>
                    <w:t>D</w:t>
                  </w:r>
                  <w:r w:rsidR="00193E07" w:rsidRPr="0025439E">
                    <w:rPr>
                      <w:rFonts w:ascii="Arial" w:hAnsi="Arial" w:cs="Arial"/>
                    </w:rPr>
                    <w:t>eliveroo</w:t>
                  </w:r>
                  <w:r w:rsidRPr="0025439E">
                    <w:rPr>
                      <w:rFonts w:ascii="Arial" w:hAnsi="Arial" w:cs="Arial"/>
                    </w:rPr>
                    <w:t xml:space="preserve"> platform for online orders</w:t>
                  </w:r>
                  <w:sdt>
                    <w:sdtPr>
                      <w:rPr>
                        <w:rFonts w:ascii="Arial" w:hAnsi="Arial" w:cs="Arial"/>
                      </w:rPr>
                      <w:id w:val="-420416309"/>
                      <w:citation/>
                    </w:sdtPr>
                    <w:sdtContent>
                      <w:r w:rsidR="00B211E4">
                        <w:rPr>
                          <w:rFonts w:ascii="Arial" w:hAnsi="Arial" w:cs="Arial"/>
                        </w:rPr>
                        <w:fldChar w:fldCharType="begin"/>
                      </w:r>
                      <w:r w:rsidR="00B211E4">
                        <w:rPr>
                          <w:rFonts w:ascii="Arial" w:hAnsi="Arial" w:cs="Arial"/>
                        </w:rPr>
                        <w:instrText xml:space="preserve"> CITATION Del22 \l 2057 </w:instrText>
                      </w:r>
                      <w:r w:rsidR="00B211E4">
                        <w:rPr>
                          <w:rFonts w:ascii="Arial" w:hAnsi="Arial" w:cs="Arial"/>
                        </w:rPr>
                        <w:fldChar w:fldCharType="separate"/>
                      </w:r>
                      <w:r w:rsidR="00D63A45">
                        <w:rPr>
                          <w:rFonts w:ascii="Arial" w:hAnsi="Arial" w:cs="Arial"/>
                          <w:noProof/>
                        </w:rPr>
                        <w:t xml:space="preserve"> </w:t>
                      </w:r>
                      <w:r w:rsidR="00D63A45" w:rsidRPr="00D63A45">
                        <w:rPr>
                          <w:rFonts w:ascii="Arial" w:hAnsi="Arial" w:cs="Arial"/>
                          <w:noProof/>
                        </w:rPr>
                        <w:t>(Deliveroo, 2022)</w:t>
                      </w:r>
                      <w:r w:rsidR="00B211E4">
                        <w:rPr>
                          <w:rFonts w:ascii="Arial" w:hAnsi="Arial" w:cs="Arial"/>
                        </w:rPr>
                        <w:fldChar w:fldCharType="end"/>
                      </w:r>
                    </w:sdtContent>
                  </w:sdt>
                  <w:r w:rsidRPr="0025439E">
                    <w:rPr>
                      <w:rFonts w:ascii="Arial" w:hAnsi="Arial" w:cs="Arial"/>
                    </w:rPr>
                    <w:t xml:space="preserve">. </w:t>
                  </w:r>
                  <w:r w:rsidR="00B211E4">
                    <w:rPr>
                      <w:rFonts w:ascii="Arial" w:hAnsi="Arial" w:cs="Arial"/>
                    </w:rPr>
                    <w:t xml:space="preserve">Marianne’s </w:t>
                  </w:r>
                  <w:r w:rsidR="00193E07">
                    <w:rPr>
                      <w:rFonts w:ascii="Arial" w:hAnsi="Arial" w:cs="Arial"/>
                    </w:rPr>
                    <w:t>D</w:t>
                  </w:r>
                  <w:r w:rsidR="00B211E4">
                    <w:rPr>
                      <w:rFonts w:ascii="Arial" w:hAnsi="Arial" w:cs="Arial"/>
                    </w:rPr>
                    <w:t xml:space="preserve">onuterie will use physical spaces to distribute products, however as the </w:t>
                  </w:r>
                  <w:r w:rsidR="00193E07">
                    <w:rPr>
                      <w:rFonts w:ascii="Arial" w:hAnsi="Arial" w:cs="Arial"/>
                    </w:rPr>
                    <w:t>business</w:t>
                  </w:r>
                  <w:r w:rsidR="00B211E4">
                    <w:rPr>
                      <w:rFonts w:ascii="Arial" w:hAnsi="Arial" w:cs="Arial"/>
                    </w:rPr>
                    <w:t xml:space="preserve"> grow it will consider online platform such as Amazon fresh, Delivery and other. </w:t>
                  </w:r>
                </w:p>
                <w:p w14:paraId="676F57BC" w14:textId="1B93A5DB" w:rsidR="00BB57D5" w:rsidRPr="0025439E" w:rsidRDefault="00BB57D5" w:rsidP="0025439E">
                  <w:pPr>
                    <w:spacing w:line="360" w:lineRule="auto"/>
                    <w:rPr>
                      <w:rFonts w:ascii="Arial" w:hAnsi="Arial" w:cs="Arial"/>
                    </w:rPr>
                  </w:pPr>
                </w:p>
              </w:tc>
            </w:tr>
            <w:tr w:rsidR="009E45D5" w14:paraId="7CB08CC4" w14:textId="77777777" w:rsidTr="009E45D5">
              <w:tc>
                <w:tcPr>
                  <w:tcW w:w="2440" w:type="dxa"/>
                </w:tcPr>
                <w:p w14:paraId="37304F70" w14:textId="74B4599D" w:rsidR="009E45D5" w:rsidRDefault="0025439E" w:rsidP="0025439E">
                  <w:pPr>
                    <w:spacing w:line="360" w:lineRule="auto"/>
                    <w:rPr>
                      <w:rFonts w:ascii="Arial" w:hAnsi="Arial" w:cs="Arial"/>
                      <w:b/>
                      <w:bCs/>
                    </w:rPr>
                  </w:pPr>
                  <w:r>
                    <w:rPr>
                      <w:rFonts w:ascii="Arial" w:hAnsi="Arial" w:cs="Arial"/>
                    </w:rPr>
                    <w:t xml:space="preserve">Crazy and Co </w:t>
                  </w:r>
                </w:p>
                <w:p w14:paraId="647A96C1" w14:textId="77777777" w:rsidR="009E45D5" w:rsidRDefault="009E45D5" w:rsidP="0025439E">
                  <w:pPr>
                    <w:spacing w:line="360" w:lineRule="auto"/>
                    <w:rPr>
                      <w:rFonts w:ascii="Arial" w:hAnsi="Arial" w:cs="Arial"/>
                      <w:b/>
                      <w:bCs/>
                    </w:rPr>
                  </w:pPr>
                </w:p>
              </w:tc>
              <w:tc>
                <w:tcPr>
                  <w:tcW w:w="11282" w:type="dxa"/>
                </w:tcPr>
                <w:p w14:paraId="255CE12D" w14:textId="5CEA967B" w:rsidR="009E45D5" w:rsidRDefault="0025439E" w:rsidP="0025439E">
                  <w:pPr>
                    <w:spacing w:line="360" w:lineRule="auto"/>
                    <w:rPr>
                      <w:rFonts w:ascii="Arial" w:hAnsi="Arial" w:cs="Arial"/>
                    </w:rPr>
                  </w:pPr>
                  <w:r w:rsidRPr="0025439E">
                    <w:rPr>
                      <w:rFonts w:ascii="Arial" w:hAnsi="Arial" w:cs="Arial"/>
                    </w:rPr>
                    <w:t>Provides a wide range of products available in UK and Europe. The doughnuts are machine made</w:t>
                  </w:r>
                  <w:sdt>
                    <w:sdtPr>
                      <w:rPr>
                        <w:rFonts w:ascii="Arial" w:hAnsi="Arial" w:cs="Arial"/>
                      </w:rPr>
                      <w:id w:val="-1680037160"/>
                      <w:citation/>
                    </w:sdtPr>
                    <w:sdtContent>
                      <w:r w:rsidR="00B211E4">
                        <w:rPr>
                          <w:rFonts w:ascii="Arial" w:hAnsi="Arial" w:cs="Arial"/>
                        </w:rPr>
                        <w:fldChar w:fldCharType="begin"/>
                      </w:r>
                      <w:r w:rsidR="00B211E4">
                        <w:rPr>
                          <w:rFonts w:ascii="Arial" w:hAnsi="Arial" w:cs="Arial"/>
                        </w:rPr>
                        <w:instrText xml:space="preserve"> CITATION Cra22 \l 2057 </w:instrText>
                      </w:r>
                      <w:r w:rsidR="00B211E4">
                        <w:rPr>
                          <w:rFonts w:ascii="Arial" w:hAnsi="Arial" w:cs="Arial"/>
                        </w:rPr>
                        <w:fldChar w:fldCharType="separate"/>
                      </w:r>
                      <w:r w:rsidR="00D63A45">
                        <w:rPr>
                          <w:rFonts w:ascii="Arial" w:hAnsi="Arial" w:cs="Arial"/>
                          <w:noProof/>
                        </w:rPr>
                        <w:t xml:space="preserve"> </w:t>
                      </w:r>
                      <w:r w:rsidR="00D63A45" w:rsidRPr="00D63A45">
                        <w:rPr>
                          <w:rFonts w:ascii="Arial" w:hAnsi="Arial" w:cs="Arial"/>
                          <w:noProof/>
                        </w:rPr>
                        <w:t>(Crazy&amp;Co, 2022)</w:t>
                      </w:r>
                      <w:r w:rsidR="00B211E4">
                        <w:rPr>
                          <w:rFonts w:ascii="Arial" w:hAnsi="Arial" w:cs="Arial"/>
                        </w:rPr>
                        <w:fldChar w:fldCharType="end"/>
                      </w:r>
                    </w:sdtContent>
                  </w:sdt>
                  <w:r>
                    <w:rPr>
                      <w:rFonts w:ascii="Arial" w:hAnsi="Arial" w:cs="Arial"/>
                    </w:rPr>
                    <w:t xml:space="preserve">. Crazy &amp; Co’s business models is to sell as much as possible whereas, </w:t>
                  </w:r>
                  <w:r w:rsidR="00193E07" w:rsidRPr="0025439E">
                    <w:rPr>
                      <w:rFonts w:ascii="Arial" w:hAnsi="Arial" w:cs="Arial"/>
                      <w:i/>
                      <w:iCs/>
                    </w:rPr>
                    <w:t>Marianne’s</w:t>
                  </w:r>
                  <w:r w:rsidRPr="0025439E">
                    <w:rPr>
                      <w:rFonts w:ascii="Arial" w:hAnsi="Arial" w:cs="Arial"/>
                      <w:i/>
                      <w:iCs/>
                    </w:rPr>
                    <w:t xml:space="preserve"> </w:t>
                  </w:r>
                  <w:r>
                    <w:rPr>
                      <w:rFonts w:ascii="Arial" w:hAnsi="Arial" w:cs="Arial"/>
                      <w:i/>
                      <w:iCs/>
                    </w:rPr>
                    <w:t>D</w:t>
                  </w:r>
                  <w:r w:rsidRPr="0025439E">
                    <w:rPr>
                      <w:rFonts w:ascii="Arial" w:hAnsi="Arial" w:cs="Arial"/>
                      <w:i/>
                      <w:iCs/>
                    </w:rPr>
                    <w:t>onuterie</w:t>
                  </w:r>
                  <w:r>
                    <w:rPr>
                      <w:rFonts w:ascii="Arial" w:hAnsi="Arial" w:cs="Arial"/>
                    </w:rPr>
                    <w:t xml:space="preserve"> </w:t>
                  </w:r>
                  <w:r w:rsidRPr="0025439E">
                    <w:rPr>
                      <w:rFonts w:ascii="Arial" w:hAnsi="Arial" w:cs="Arial"/>
                    </w:rPr>
                    <w:t>aims</w:t>
                  </w:r>
                  <w:r>
                    <w:rPr>
                      <w:rFonts w:ascii="Arial" w:hAnsi="Arial" w:cs="Arial"/>
                    </w:rPr>
                    <w:t xml:space="preserve"> to build networking, provide unique qualitative products.   </w:t>
                  </w:r>
                </w:p>
                <w:p w14:paraId="4DF64B38" w14:textId="035D178B" w:rsidR="00BB57D5" w:rsidRPr="0025439E" w:rsidRDefault="00BB57D5" w:rsidP="0025439E">
                  <w:pPr>
                    <w:spacing w:line="360" w:lineRule="auto"/>
                    <w:rPr>
                      <w:rFonts w:ascii="Arial" w:hAnsi="Arial" w:cs="Arial"/>
                    </w:rPr>
                  </w:pPr>
                </w:p>
              </w:tc>
            </w:tr>
          </w:tbl>
          <w:p w14:paraId="3BCD9940" w14:textId="77777777" w:rsidR="009E45D5" w:rsidRDefault="009E45D5" w:rsidP="0025439E">
            <w:pPr>
              <w:spacing w:line="360" w:lineRule="auto"/>
              <w:rPr>
                <w:b w:val="0"/>
                <w:bCs w:val="0"/>
              </w:rPr>
            </w:pPr>
          </w:p>
          <w:p w14:paraId="360C8EE2" w14:textId="2F768732" w:rsidR="00132CA6" w:rsidRDefault="00132CA6" w:rsidP="00E00739">
            <w:pPr>
              <w:rPr>
                <w:b w:val="0"/>
                <w:bCs w:val="0"/>
              </w:rPr>
            </w:pPr>
          </w:p>
          <w:p w14:paraId="17CA34BF" w14:textId="109EC587" w:rsidR="00132CA6" w:rsidRDefault="00132CA6" w:rsidP="00E00739"/>
        </w:tc>
      </w:tr>
    </w:tbl>
    <w:p w14:paraId="23B2DDE7" w14:textId="77777777" w:rsidR="00A44A0A" w:rsidRDefault="00A44A0A"/>
    <w:p w14:paraId="0C8986DB" w14:textId="67F0F0D9" w:rsidR="00E82B94" w:rsidRDefault="00E82B94"/>
    <w:tbl>
      <w:tblPr>
        <w:tblStyle w:val="GridTable6Colorful"/>
        <w:tblW w:w="0" w:type="auto"/>
        <w:tblInd w:w="-289" w:type="dxa"/>
        <w:tblLook w:val="04A0" w:firstRow="1" w:lastRow="0" w:firstColumn="1" w:lastColumn="0" w:noHBand="0" w:noVBand="1"/>
      </w:tblPr>
      <w:tblGrid>
        <w:gridCol w:w="14237"/>
      </w:tblGrid>
      <w:tr w:rsidR="009E45D5" w14:paraId="77BF30DD" w14:textId="77777777" w:rsidTr="003706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237" w:type="dxa"/>
          </w:tcPr>
          <w:p w14:paraId="000DCDFA" w14:textId="451EA3FA" w:rsidR="00B211E4" w:rsidRDefault="00B211E4" w:rsidP="00D63A45">
            <w:pPr>
              <w:pStyle w:val="Heading1"/>
              <w:outlineLvl w:val="0"/>
              <w:rPr>
                <w:b w:val="0"/>
                <w:bCs w:val="0"/>
              </w:rPr>
            </w:pPr>
            <w:bookmarkStart w:id="8" w:name="_Toc109396616"/>
            <w:r>
              <w:lastRenderedPageBreak/>
              <w:t>Section 3. Operations and Management</w:t>
            </w:r>
            <w:bookmarkEnd w:id="8"/>
            <w:r>
              <w:t xml:space="preserve"> </w:t>
            </w:r>
          </w:p>
          <w:p w14:paraId="42D25CAD" w14:textId="008A1D5C" w:rsidR="00C05B07" w:rsidRPr="00D63A45" w:rsidRDefault="00B211E4" w:rsidP="00D63A45">
            <w:pPr>
              <w:pStyle w:val="Heading2"/>
              <w:outlineLvl w:val="1"/>
              <w:rPr>
                <w:b w:val="0"/>
                <w:bCs w:val="0"/>
              </w:rPr>
            </w:pPr>
            <w:bookmarkStart w:id="9" w:name="_Toc109396617"/>
            <w:r>
              <w:t>Business process</w:t>
            </w:r>
            <w:bookmarkEnd w:id="9"/>
            <w:r>
              <w:t xml:space="preserve"> </w:t>
            </w:r>
          </w:p>
          <w:p w14:paraId="29D0AF87" w14:textId="4C07066F" w:rsidR="006C7491" w:rsidRPr="003706A7" w:rsidRDefault="003706A7" w:rsidP="003706A7">
            <w:pPr>
              <w:spacing w:line="360" w:lineRule="auto"/>
              <w:jc w:val="both"/>
              <w:rPr>
                <w:rFonts w:ascii="Arial" w:hAnsi="Arial" w:cs="Arial"/>
              </w:rPr>
            </w:pPr>
            <w:r>
              <w:rPr>
                <w:rFonts w:ascii="Arial" w:hAnsi="Arial" w:cs="Arial"/>
                <w:i/>
                <w:noProof/>
              </w:rPr>
              <w:drawing>
                <wp:anchor distT="0" distB="0" distL="114300" distR="114300" simplePos="0" relativeHeight="251666432" behindDoc="0" locked="0" layoutInCell="1" allowOverlap="1" wp14:anchorId="23183A19" wp14:editId="6C31F167">
                  <wp:simplePos x="0" y="0"/>
                  <wp:positionH relativeFrom="margin">
                    <wp:posOffset>2993672</wp:posOffset>
                  </wp:positionH>
                  <wp:positionV relativeFrom="margin">
                    <wp:posOffset>2620786</wp:posOffset>
                  </wp:positionV>
                  <wp:extent cx="2551289" cy="2092057"/>
                  <wp:effectExtent l="0" t="0" r="1905" b="3810"/>
                  <wp:wrapSquare wrapText="bothSides"/>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551289" cy="2092057"/>
                          </a:xfrm>
                          <a:prstGeom prst="rect">
                            <a:avLst/>
                          </a:prstGeom>
                        </pic:spPr>
                      </pic:pic>
                    </a:graphicData>
                  </a:graphic>
                </wp:anchor>
              </w:drawing>
            </w:r>
            <w:r w:rsidR="00C05B07">
              <w:rPr>
                <w:rFonts w:ascii="Arial" w:hAnsi="Arial" w:cs="Arial"/>
                <w:b w:val="0"/>
                <w:bCs w:val="0"/>
              </w:rPr>
              <w:t xml:space="preserve">Business process includes few basic stages. The first stage involves preparing the truck, kitchen, and necessary ingredients to sell at least 800 doughnuts per day. The ingredients will be acquired from local suppliers. The ingredients required include </w:t>
            </w:r>
            <w:r w:rsidR="00C05B07" w:rsidRPr="00C05B07">
              <w:rPr>
                <w:rFonts w:ascii="Arial" w:hAnsi="Arial" w:cs="Arial"/>
                <w:b w:val="0"/>
                <w:bCs w:val="0"/>
              </w:rPr>
              <w:t>flour, shortening, milk, sugar, salt, water, yeast, eggs or egg whites,</w:t>
            </w:r>
            <w:r w:rsidR="00C05B07">
              <w:rPr>
                <w:rFonts w:ascii="Arial" w:hAnsi="Arial" w:cs="Arial"/>
                <w:b w:val="0"/>
                <w:bCs w:val="0"/>
              </w:rPr>
              <w:t xml:space="preserve"> clove, cheese, and</w:t>
            </w:r>
            <w:r w:rsidR="00C05B07" w:rsidRPr="00C05B07">
              <w:rPr>
                <w:rFonts w:ascii="Arial" w:hAnsi="Arial" w:cs="Arial"/>
                <w:b w:val="0"/>
                <w:bCs w:val="0"/>
              </w:rPr>
              <w:t xml:space="preserve"> flavourings.</w:t>
            </w:r>
            <w:r w:rsidR="00C05B07">
              <w:rPr>
                <w:rFonts w:ascii="Arial" w:hAnsi="Arial" w:cs="Arial"/>
                <w:b w:val="0"/>
                <w:bCs w:val="0"/>
              </w:rPr>
              <w:t xml:space="preserve"> The products will be transported using the truck where the doughnuts will be prepared and sold to consumers. The consumers will be able to see our location through social media, company website where the menu is available. Also, the company will travel to costumers’ location and to their event. The preparations will be made based on the size of the event. </w:t>
            </w:r>
            <w:r w:rsidR="00BE5790">
              <w:rPr>
                <w:rFonts w:ascii="Arial" w:hAnsi="Arial" w:cs="Arial"/>
                <w:b w:val="0"/>
                <w:bCs w:val="0"/>
              </w:rPr>
              <w:t>The revenue will be generated by selling doughnuts and drinks. To prevent loss, the decisions will be made in collaboration with financial manager</w:t>
            </w:r>
            <w:r w:rsidR="005D26F3">
              <w:rPr>
                <w:rFonts w:ascii="Arial" w:hAnsi="Arial" w:cs="Arial"/>
                <w:b w:val="0"/>
                <w:bCs w:val="0"/>
              </w:rPr>
              <w:t xml:space="preserve"> who will monitor closely the progress made. </w:t>
            </w:r>
            <w:r w:rsidR="00BE5790">
              <w:rPr>
                <w:rFonts w:ascii="Arial" w:hAnsi="Arial" w:cs="Arial"/>
                <w:i/>
              </w:rPr>
              <w:tab/>
              <w:t xml:space="preserve"> </w:t>
            </w:r>
          </w:p>
          <w:p w14:paraId="64EFFDFB" w14:textId="365685D9" w:rsidR="00C05B07" w:rsidRDefault="00C05B07" w:rsidP="00E00739">
            <w:pPr>
              <w:rPr>
                <w:rFonts w:ascii="Arial" w:hAnsi="Arial" w:cs="Arial"/>
                <w:b w:val="0"/>
                <w:bCs w:val="0"/>
                <w:i/>
              </w:rPr>
            </w:pPr>
          </w:p>
          <w:p w14:paraId="212ED014" w14:textId="79E93FD8" w:rsidR="009E45D5" w:rsidRDefault="009E45D5" w:rsidP="00E00739">
            <w:pPr>
              <w:rPr>
                <w:rFonts w:ascii="Arial" w:hAnsi="Arial" w:cs="Arial"/>
                <w:b w:val="0"/>
                <w:bCs w:val="0"/>
              </w:rPr>
            </w:pPr>
          </w:p>
          <w:p w14:paraId="0443486B" w14:textId="2E01279C" w:rsidR="003706A7" w:rsidRDefault="003706A7" w:rsidP="00E00739">
            <w:pPr>
              <w:rPr>
                <w:rFonts w:ascii="Arial" w:hAnsi="Arial" w:cs="Arial"/>
                <w:b w:val="0"/>
                <w:bCs w:val="0"/>
              </w:rPr>
            </w:pPr>
          </w:p>
          <w:p w14:paraId="7D594E0E" w14:textId="66E85F90" w:rsidR="003706A7" w:rsidRDefault="003706A7" w:rsidP="00E00739">
            <w:pPr>
              <w:rPr>
                <w:rFonts w:ascii="Arial" w:hAnsi="Arial" w:cs="Arial"/>
                <w:b w:val="0"/>
                <w:bCs w:val="0"/>
              </w:rPr>
            </w:pPr>
          </w:p>
          <w:p w14:paraId="7BA6FB0A" w14:textId="775A83DE" w:rsidR="003706A7" w:rsidRDefault="003706A7" w:rsidP="00E00739">
            <w:pPr>
              <w:rPr>
                <w:rFonts w:ascii="Arial" w:hAnsi="Arial" w:cs="Arial"/>
                <w:b w:val="0"/>
                <w:bCs w:val="0"/>
              </w:rPr>
            </w:pPr>
          </w:p>
          <w:p w14:paraId="6681C106" w14:textId="08B51829" w:rsidR="003706A7" w:rsidRDefault="003706A7" w:rsidP="00E00739">
            <w:pPr>
              <w:rPr>
                <w:rFonts w:ascii="Arial" w:hAnsi="Arial" w:cs="Arial"/>
                <w:b w:val="0"/>
                <w:bCs w:val="0"/>
              </w:rPr>
            </w:pPr>
          </w:p>
          <w:p w14:paraId="266CA3C7" w14:textId="2F9869F9" w:rsidR="003706A7" w:rsidRDefault="003706A7" w:rsidP="00E00739">
            <w:pPr>
              <w:rPr>
                <w:rFonts w:ascii="Arial" w:hAnsi="Arial" w:cs="Arial"/>
                <w:b w:val="0"/>
                <w:bCs w:val="0"/>
              </w:rPr>
            </w:pPr>
          </w:p>
          <w:p w14:paraId="052649D5" w14:textId="485D6483" w:rsidR="003706A7" w:rsidRPr="003706A7" w:rsidRDefault="003706A7" w:rsidP="003706A7">
            <w:pPr>
              <w:jc w:val="center"/>
              <w:rPr>
                <w:rFonts w:ascii="Arial" w:hAnsi="Arial" w:cs="Arial"/>
                <w:b w:val="0"/>
                <w:bCs w:val="0"/>
              </w:rPr>
            </w:pPr>
            <w:r w:rsidRPr="003706A7">
              <w:rPr>
                <w:rFonts w:ascii="Arial" w:hAnsi="Arial" w:cs="Arial"/>
                <w:b w:val="0"/>
                <w:bCs w:val="0"/>
              </w:rPr>
              <w:t xml:space="preserve">Business Process. Adapted from </w:t>
            </w:r>
            <w:sdt>
              <w:sdtPr>
                <w:rPr>
                  <w:rFonts w:ascii="Arial" w:hAnsi="Arial" w:cs="Arial"/>
                </w:rPr>
                <w:id w:val="1599521967"/>
                <w:citation/>
              </w:sdtPr>
              <w:sdtContent>
                <w:r w:rsidRPr="003706A7">
                  <w:rPr>
                    <w:rFonts w:ascii="Arial" w:hAnsi="Arial" w:cs="Arial"/>
                  </w:rPr>
                  <w:fldChar w:fldCharType="begin"/>
                </w:r>
                <w:r w:rsidRPr="003706A7">
                  <w:rPr>
                    <w:rFonts w:ascii="Arial" w:hAnsi="Arial" w:cs="Arial"/>
                    <w:b w:val="0"/>
                    <w:bCs w:val="0"/>
                  </w:rPr>
                  <w:instrText xml:space="preserve"> CITATION Tuc22 \l 2057 </w:instrText>
                </w:r>
                <w:r w:rsidRPr="003706A7">
                  <w:rPr>
                    <w:rFonts w:ascii="Arial" w:hAnsi="Arial" w:cs="Arial"/>
                  </w:rPr>
                  <w:fldChar w:fldCharType="separate"/>
                </w:r>
                <w:r w:rsidR="00D63A45" w:rsidRPr="00D63A45">
                  <w:rPr>
                    <w:rFonts w:ascii="Arial" w:hAnsi="Arial" w:cs="Arial"/>
                    <w:noProof/>
                  </w:rPr>
                  <w:t>(Tucci, 2022)</w:t>
                </w:r>
                <w:r w:rsidRPr="003706A7">
                  <w:rPr>
                    <w:rFonts w:ascii="Arial" w:hAnsi="Arial" w:cs="Arial"/>
                  </w:rPr>
                  <w:fldChar w:fldCharType="end"/>
                </w:r>
              </w:sdtContent>
            </w:sdt>
          </w:p>
          <w:p w14:paraId="476B3303" w14:textId="1FAD2D33" w:rsidR="009E45D5" w:rsidRDefault="00B211E4" w:rsidP="00B211E4">
            <w:pPr>
              <w:pStyle w:val="Heading2"/>
              <w:outlineLvl w:val="1"/>
              <w:rPr>
                <w:b w:val="0"/>
                <w:bCs w:val="0"/>
              </w:rPr>
            </w:pPr>
            <w:bookmarkStart w:id="10" w:name="_Toc109396618"/>
            <w:r>
              <w:lastRenderedPageBreak/>
              <w:t>Management</w:t>
            </w:r>
            <w:bookmarkEnd w:id="10"/>
            <w:r>
              <w:t xml:space="preserve"> </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46A3700E" w:rsidR="006C7491" w:rsidRDefault="00E2572D" w:rsidP="00E00739">
                  <w:pPr>
                    <w:rPr>
                      <w:rFonts w:ascii="Arial" w:hAnsi="Arial" w:cs="Arial"/>
                    </w:rPr>
                  </w:pPr>
                  <w:r>
                    <w:rPr>
                      <w:rFonts w:ascii="Arial" w:hAnsi="Arial" w:cs="Arial"/>
                    </w:rPr>
                    <w:t>Mariana</w:t>
                  </w:r>
                  <w:r w:rsidR="006B0FA1">
                    <w:rPr>
                      <w:rFonts w:ascii="Arial" w:hAnsi="Arial" w:cs="Arial"/>
                    </w:rPr>
                    <w:t xml:space="preserve"> Cocos</w:t>
                  </w:r>
                </w:p>
              </w:tc>
              <w:tc>
                <w:tcPr>
                  <w:tcW w:w="4574" w:type="dxa"/>
                </w:tcPr>
                <w:p w14:paraId="369807CE" w14:textId="6675B258" w:rsidR="006C7491" w:rsidRDefault="00E2572D" w:rsidP="00E00739">
                  <w:pPr>
                    <w:rPr>
                      <w:rFonts w:ascii="Arial" w:hAnsi="Arial" w:cs="Arial"/>
                    </w:rPr>
                  </w:pPr>
                  <w:r>
                    <w:rPr>
                      <w:rFonts w:ascii="Arial" w:hAnsi="Arial" w:cs="Arial"/>
                    </w:rPr>
                    <w:t xml:space="preserve">Management, entrepreneurial skills, baking, customer service, driving </w:t>
                  </w:r>
                </w:p>
              </w:tc>
              <w:tc>
                <w:tcPr>
                  <w:tcW w:w="4574" w:type="dxa"/>
                </w:tcPr>
                <w:p w14:paraId="01703A8A" w14:textId="776BCD61" w:rsidR="006C7491" w:rsidRDefault="00E2572D" w:rsidP="00E00739">
                  <w:pPr>
                    <w:rPr>
                      <w:rFonts w:ascii="Arial" w:hAnsi="Arial" w:cs="Arial"/>
                    </w:rPr>
                  </w:pPr>
                  <w:r>
                    <w:rPr>
                      <w:rFonts w:ascii="Arial" w:hAnsi="Arial" w:cs="Arial"/>
                    </w:rPr>
                    <w:t xml:space="preserve">Business owner </w:t>
                  </w:r>
                </w:p>
              </w:tc>
            </w:tr>
            <w:tr w:rsidR="006C7491" w14:paraId="77ED0ED9" w14:textId="77777777" w:rsidTr="006C7491">
              <w:tc>
                <w:tcPr>
                  <w:tcW w:w="4574" w:type="dxa"/>
                </w:tcPr>
                <w:p w14:paraId="2A74F20C" w14:textId="1DEC4A2B" w:rsidR="006C7491" w:rsidRDefault="00E2572D" w:rsidP="00E00739">
                  <w:pPr>
                    <w:rPr>
                      <w:rFonts w:ascii="Arial" w:hAnsi="Arial" w:cs="Arial"/>
                    </w:rPr>
                  </w:pPr>
                  <w:r>
                    <w:rPr>
                      <w:rFonts w:ascii="Arial" w:hAnsi="Arial" w:cs="Arial"/>
                    </w:rPr>
                    <w:t xml:space="preserve">Sandra Smith </w:t>
                  </w:r>
                </w:p>
              </w:tc>
              <w:tc>
                <w:tcPr>
                  <w:tcW w:w="4574" w:type="dxa"/>
                </w:tcPr>
                <w:p w14:paraId="637688B4" w14:textId="287EB8AF" w:rsidR="006C7491" w:rsidRDefault="00E2572D" w:rsidP="00E00739">
                  <w:pPr>
                    <w:rPr>
                      <w:rFonts w:ascii="Arial" w:hAnsi="Arial" w:cs="Arial"/>
                    </w:rPr>
                  </w:pPr>
                  <w:r>
                    <w:rPr>
                      <w:rFonts w:ascii="Arial" w:hAnsi="Arial" w:cs="Arial"/>
                    </w:rPr>
                    <w:t xml:space="preserve">Accounting, </w:t>
                  </w:r>
                  <w:r w:rsidR="00BE5790">
                    <w:rPr>
                      <w:rFonts w:ascii="Arial" w:hAnsi="Arial" w:cs="Arial"/>
                    </w:rPr>
                    <w:t xml:space="preserve">financial </w:t>
                  </w:r>
                  <w:r>
                    <w:rPr>
                      <w:rFonts w:ascii="Arial" w:hAnsi="Arial" w:cs="Arial"/>
                    </w:rPr>
                    <w:t xml:space="preserve">management, legal knowledge </w:t>
                  </w:r>
                </w:p>
              </w:tc>
              <w:tc>
                <w:tcPr>
                  <w:tcW w:w="4574" w:type="dxa"/>
                </w:tcPr>
                <w:p w14:paraId="55675321" w14:textId="277CA9D3" w:rsidR="006C7491" w:rsidRDefault="00E2572D" w:rsidP="00E00739">
                  <w:pPr>
                    <w:rPr>
                      <w:rFonts w:ascii="Arial" w:hAnsi="Arial" w:cs="Arial"/>
                    </w:rPr>
                  </w:pPr>
                  <w:r>
                    <w:rPr>
                      <w:rFonts w:ascii="Arial" w:hAnsi="Arial" w:cs="Arial"/>
                    </w:rPr>
                    <w:t xml:space="preserve">Sandra is qualified to manage the business finances, provide consultancy to increase efficiency and profit. Also, Sandra will ensure company compliance to food standards and licencing. </w:t>
                  </w:r>
                </w:p>
              </w:tc>
            </w:tr>
            <w:tr w:rsidR="006C7491" w14:paraId="31F47DC8" w14:textId="77777777" w:rsidTr="006C7491">
              <w:tc>
                <w:tcPr>
                  <w:tcW w:w="4574" w:type="dxa"/>
                </w:tcPr>
                <w:p w14:paraId="5C5F9051" w14:textId="220791C8" w:rsidR="006C7491" w:rsidRDefault="00E2572D" w:rsidP="00E00739">
                  <w:pPr>
                    <w:rPr>
                      <w:rFonts w:ascii="Arial" w:hAnsi="Arial" w:cs="Arial"/>
                    </w:rPr>
                  </w:pPr>
                  <w:r>
                    <w:rPr>
                      <w:rFonts w:ascii="Arial" w:hAnsi="Arial" w:cs="Arial"/>
                    </w:rPr>
                    <w:t xml:space="preserve">Raj Joy </w:t>
                  </w:r>
                </w:p>
              </w:tc>
              <w:tc>
                <w:tcPr>
                  <w:tcW w:w="4574" w:type="dxa"/>
                </w:tcPr>
                <w:p w14:paraId="59306C6F" w14:textId="29B709E8" w:rsidR="006C7491" w:rsidRDefault="00E2572D" w:rsidP="00E00739">
                  <w:pPr>
                    <w:rPr>
                      <w:rFonts w:ascii="Arial" w:hAnsi="Arial" w:cs="Arial"/>
                    </w:rPr>
                  </w:pPr>
                  <w:r>
                    <w:rPr>
                      <w:rFonts w:ascii="Arial" w:hAnsi="Arial" w:cs="Arial"/>
                    </w:rPr>
                    <w:t xml:space="preserve">Cooking passion, teamwork, management, driving skills, working under pressure </w:t>
                  </w:r>
                </w:p>
              </w:tc>
              <w:tc>
                <w:tcPr>
                  <w:tcW w:w="4574" w:type="dxa"/>
                </w:tcPr>
                <w:p w14:paraId="31BCC594" w14:textId="4EFCF7A9" w:rsidR="006C7491" w:rsidRDefault="00E2572D" w:rsidP="00E00739">
                  <w:pPr>
                    <w:rPr>
                      <w:rFonts w:ascii="Arial" w:hAnsi="Arial" w:cs="Arial"/>
                    </w:rPr>
                  </w:pPr>
                  <w:r>
                    <w:rPr>
                      <w:rFonts w:ascii="Arial" w:hAnsi="Arial" w:cs="Arial"/>
                    </w:rPr>
                    <w:t xml:space="preserve">Raj will be responsible to cook and sell doughnuts as well as traveling to various locations to provide service for customers. </w:t>
                  </w:r>
                </w:p>
              </w:tc>
            </w:tr>
          </w:tbl>
          <w:p w14:paraId="562F82F1" w14:textId="59B5F7BE"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5306FAAC" w:rsidR="00A44A0A" w:rsidRDefault="00A44A0A"/>
    <w:p w14:paraId="4DCB74DF" w14:textId="114F676E" w:rsidR="00D63A45" w:rsidRDefault="00D63A45"/>
    <w:p w14:paraId="2E3FA753" w14:textId="2FA8A2AA" w:rsidR="00D63A45" w:rsidRDefault="00D63A45"/>
    <w:p w14:paraId="7375279A" w14:textId="5C5E572F" w:rsidR="00D63A45" w:rsidRDefault="00D63A45"/>
    <w:p w14:paraId="2A437DBE" w14:textId="77777777" w:rsidR="00D63A45" w:rsidRDefault="00D63A45"/>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C18433B" w14:textId="4DCFDD64" w:rsidR="009E45D5" w:rsidRDefault="00B211E4" w:rsidP="00B211E4">
            <w:pPr>
              <w:pStyle w:val="Heading1"/>
              <w:outlineLvl w:val="0"/>
              <w:rPr>
                <w:b w:val="0"/>
                <w:bCs w:val="0"/>
              </w:rPr>
            </w:pPr>
            <w:bookmarkStart w:id="11" w:name="_Toc109396619"/>
            <w:r>
              <w:lastRenderedPageBreak/>
              <w:t xml:space="preserve">Section 4. </w:t>
            </w:r>
            <w:r w:rsidRPr="00E82B94">
              <w:t>M</w:t>
            </w:r>
            <w:r>
              <w:t>arketing</w:t>
            </w:r>
            <w:bookmarkEnd w:id="11"/>
          </w:p>
          <w:p w14:paraId="59D80114" w14:textId="7EF4B64F" w:rsidR="009E45D5" w:rsidRDefault="00BE5790" w:rsidP="005D26F3">
            <w:pPr>
              <w:spacing w:line="360" w:lineRule="auto"/>
              <w:jc w:val="both"/>
              <w:rPr>
                <w:rFonts w:ascii="Arial" w:hAnsi="Arial" w:cs="Arial"/>
                <w:noProof/>
              </w:rPr>
            </w:pPr>
            <w:r>
              <w:rPr>
                <w:rFonts w:ascii="Arial" w:hAnsi="Arial" w:cs="Arial"/>
                <w:b w:val="0"/>
                <w:bCs w:val="0"/>
              </w:rPr>
              <w:t xml:space="preserve">Marketing is very important for the business particularly at the initial </w:t>
            </w:r>
            <w:r w:rsidR="005D26F3">
              <w:rPr>
                <w:rFonts w:ascii="Arial" w:hAnsi="Arial" w:cs="Arial"/>
                <w:b w:val="0"/>
                <w:bCs w:val="0"/>
              </w:rPr>
              <w:t xml:space="preserve">stage. During Covid-19 many companies cut their marketing expenses.  </w:t>
            </w:r>
            <w:r w:rsidR="005D26F3" w:rsidRPr="005D26F3">
              <w:rPr>
                <w:rFonts w:ascii="Arial" w:eastAsiaTheme="minorHAnsi" w:hAnsi="Arial" w:cs="Arial"/>
                <w:b w:val="0"/>
                <w:bCs w:val="0"/>
                <w:noProof/>
              </w:rPr>
              <w:t>Nikbin</w:t>
            </w:r>
            <w:r w:rsidR="005D26F3" w:rsidRPr="005D26F3">
              <w:rPr>
                <w:rFonts w:ascii="Arial" w:hAnsi="Arial" w:cs="Arial"/>
                <w:b w:val="0"/>
                <w:bCs w:val="0"/>
                <w:noProof/>
              </w:rPr>
              <w:t xml:space="preserve"> et. al.</w:t>
            </w:r>
            <w:r w:rsidR="005D26F3" w:rsidRPr="005D26F3">
              <w:rPr>
                <w:rFonts w:ascii="Arial" w:eastAsiaTheme="minorHAnsi" w:hAnsi="Arial" w:cs="Arial"/>
                <w:b w:val="0"/>
                <w:bCs w:val="0"/>
                <w:noProof/>
              </w:rPr>
              <w:t>,</w:t>
            </w:r>
            <w:r w:rsidR="005D26F3" w:rsidRPr="005D26F3">
              <w:rPr>
                <w:rFonts w:ascii="Arial" w:hAnsi="Arial" w:cs="Arial"/>
                <w:b w:val="0"/>
                <w:bCs w:val="0"/>
                <w:noProof/>
              </w:rPr>
              <w:t>(</w:t>
            </w:r>
            <w:r w:rsidR="005D26F3" w:rsidRPr="005D26F3">
              <w:rPr>
                <w:rFonts w:ascii="Arial" w:eastAsiaTheme="minorHAnsi" w:hAnsi="Arial" w:cs="Arial"/>
                <w:b w:val="0"/>
                <w:bCs w:val="0"/>
                <w:noProof/>
              </w:rPr>
              <w:t xml:space="preserve"> 2021</w:t>
            </w:r>
            <w:r w:rsidR="005D26F3">
              <w:rPr>
                <w:rFonts w:ascii="Arial" w:hAnsi="Arial" w:cs="Arial"/>
                <w:noProof/>
              </w:rPr>
              <w:t xml:space="preserve">) </w:t>
            </w:r>
            <w:r w:rsidR="005D26F3">
              <w:rPr>
                <w:rFonts w:ascii="Arial" w:hAnsi="Arial" w:cs="Arial"/>
                <w:b w:val="0"/>
                <w:bCs w:val="0"/>
                <w:noProof/>
              </w:rPr>
              <w:t xml:space="preserve">argued that </w:t>
            </w:r>
            <w:r w:rsidR="005D26F3" w:rsidRPr="005D26F3">
              <w:rPr>
                <w:rFonts w:ascii="Arial" w:hAnsi="Arial" w:cs="Arial"/>
                <w:b w:val="0"/>
                <w:bCs w:val="0"/>
              </w:rPr>
              <w:t xml:space="preserve">COVID-19 crisis is one of the main drivers of business environment and customer behaviour changes, </w:t>
            </w:r>
            <w:r w:rsidR="005D26F3">
              <w:rPr>
                <w:rFonts w:ascii="Arial" w:hAnsi="Arial" w:cs="Arial"/>
                <w:b w:val="0"/>
                <w:bCs w:val="0"/>
              </w:rPr>
              <w:t xml:space="preserve">the study conducted illustrates that </w:t>
            </w:r>
            <w:r w:rsidR="005D26F3" w:rsidRPr="005D26F3">
              <w:rPr>
                <w:rFonts w:ascii="Arial" w:hAnsi="Arial" w:cs="Arial"/>
                <w:b w:val="0"/>
                <w:bCs w:val="0"/>
              </w:rPr>
              <w:t xml:space="preserve">marketing budgets should not be cut during COVID-19 and the marketing mix practices and strategies </w:t>
            </w:r>
            <w:r w:rsidR="005D26F3">
              <w:rPr>
                <w:rFonts w:ascii="Arial" w:hAnsi="Arial" w:cs="Arial"/>
                <w:b w:val="0"/>
                <w:bCs w:val="0"/>
              </w:rPr>
              <w:t xml:space="preserve">should be carefully considered. </w:t>
            </w:r>
            <w:r w:rsidR="003706A7" w:rsidRPr="003706A7">
              <w:rPr>
                <w:rFonts w:ascii="Arial" w:hAnsi="Arial" w:cs="Arial"/>
                <w:b w:val="0"/>
                <w:bCs w:val="0"/>
              </w:rPr>
              <w:t>Similarly,</w:t>
            </w:r>
            <w:r w:rsidR="003706A7" w:rsidRPr="003706A7">
              <w:rPr>
                <w:rFonts w:ascii="Arial" w:hAnsi="Arial" w:cs="Arial"/>
                <w:b w:val="0"/>
                <w:bCs w:val="0"/>
                <w:noProof/>
              </w:rPr>
              <w:t xml:space="preserve"> Raworth (</w:t>
            </w:r>
            <w:r w:rsidR="003706A7" w:rsidRPr="003706A7">
              <w:rPr>
                <w:rFonts w:ascii="Arial" w:eastAsiaTheme="minorHAnsi" w:hAnsi="Arial" w:cs="Arial"/>
                <w:b w:val="0"/>
                <w:bCs w:val="0"/>
                <w:noProof/>
              </w:rPr>
              <w:t>2017)</w:t>
            </w:r>
            <w:r w:rsidR="003706A7" w:rsidRPr="003706A7">
              <w:rPr>
                <w:rFonts w:ascii="Arial" w:hAnsi="Arial" w:cs="Arial"/>
                <w:b w:val="0"/>
                <w:bCs w:val="0"/>
                <w:noProof/>
              </w:rPr>
              <w:t xml:space="preserve"> argued in her book that sometimes we must change the goal, be able to see a big picture whoich means being able to adapt to new trends and developments. The company aims to use the newest technology available for promotion and for business proceses. </w:t>
            </w:r>
          </w:p>
          <w:p w14:paraId="0D02E5B2" w14:textId="50B23454" w:rsidR="00D63A45" w:rsidRDefault="00D63A45" w:rsidP="00D63A45">
            <w:pPr>
              <w:pStyle w:val="Heading2"/>
              <w:jc w:val="left"/>
              <w:outlineLvl w:val="1"/>
            </w:pPr>
            <w:bookmarkStart w:id="12" w:name="_Toc109396620"/>
            <w:r>
              <w:rPr>
                <w:noProof/>
              </w:rPr>
              <w:t>PRODUCT</w:t>
            </w:r>
            <w:bookmarkEnd w:id="12"/>
            <w:r>
              <w:rPr>
                <w:noProof/>
              </w:rPr>
              <w:t xml:space="preserve"> </w:t>
            </w:r>
          </w:p>
          <w:p w14:paraId="1E8B4843" w14:textId="5084DDFA" w:rsidR="00BE5790" w:rsidRDefault="00BE5790" w:rsidP="00BE5790">
            <w:pPr>
              <w:spacing w:line="360" w:lineRule="auto"/>
              <w:jc w:val="both"/>
              <w:rPr>
                <w:rFonts w:ascii="Arial" w:hAnsi="Arial" w:cs="Arial"/>
              </w:rPr>
            </w:pPr>
            <w:r>
              <w:rPr>
                <w:rFonts w:ascii="Arial" w:hAnsi="Arial" w:cs="Arial"/>
                <w:b w:val="0"/>
                <w:bCs w:val="0"/>
              </w:rPr>
              <w:t xml:space="preserve">The </w:t>
            </w:r>
            <w:r w:rsidR="005D26F3">
              <w:rPr>
                <w:rFonts w:ascii="Arial" w:hAnsi="Arial" w:cs="Arial"/>
                <w:b w:val="0"/>
                <w:bCs w:val="0"/>
              </w:rPr>
              <w:t xml:space="preserve">company </w:t>
            </w:r>
            <w:r>
              <w:rPr>
                <w:rFonts w:ascii="Arial" w:hAnsi="Arial" w:cs="Arial"/>
                <w:b w:val="0"/>
                <w:bCs w:val="0"/>
              </w:rPr>
              <w:t>product</w:t>
            </w:r>
            <w:r w:rsidR="005D26F3">
              <w:rPr>
                <w:rFonts w:ascii="Arial" w:hAnsi="Arial" w:cs="Arial"/>
                <w:b w:val="0"/>
                <w:bCs w:val="0"/>
              </w:rPr>
              <w:t>s</w:t>
            </w:r>
            <w:r>
              <w:rPr>
                <w:rFonts w:ascii="Arial" w:hAnsi="Arial" w:cs="Arial"/>
                <w:b w:val="0"/>
                <w:bCs w:val="0"/>
              </w:rPr>
              <w:t xml:space="preserve"> will be fresh and prepared on site by a specialist. It will be made by high quality ingredients. The consumers will like the products because it not only be delicious but also healthy and less sugary. The product will be highly affordable for everyone. We value safety; thus, our specialist will take all precautions measure to ensure the products are fresh and ensure it does not have ingredients that may cause allergies. </w:t>
            </w:r>
          </w:p>
          <w:p w14:paraId="034225A3" w14:textId="36505DF6" w:rsidR="005D26F3" w:rsidRDefault="00D63A45" w:rsidP="00BE5790">
            <w:pPr>
              <w:spacing w:line="360" w:lineRule="auto"/>
              <w:jc w:val="both"/>
              <w:rPr>
                <w:rFonts w:ascii="Arial" w:hAnsi="Arial" w:cs="Arial"/>
              </w:rPr>
            </w:pPr>
            <w:r>
              <w:rPr>
                <w:noProof/>
              </w:rPr>
              <w:drawing>
                <wp:inline distT="0" distB="0" distL="0" distR="0" wp14:anchorId="195142B5" wp14:editId="61FECB6A">
                  <wp:extent cx="7669270" cy="1399822"/>
                  <wp:effectExtent l="0" t="0" r="1905" b="0"/>
                  <wp:docPr id="25" name="Picture 25"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PowerPoi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743988" cy="1413460"/>
                          </a:xfrm>
                          <a:prstGeom prst="rect">
                            <a:avLst/>
                          </a:prstGeom>
                        </pic:spPr>
                      </pic:pic>
                    </a:graphicData>
                  </a:graphic>
                </wp:inline>
              </w:drawing>
            </w:r>
          </w:p>
          <w:p w14:paraId="49476949" w14:textId="20DCCC64" w:rsidR="005D26F3" w:rsidRDefault="00D63A45" w:rsidP="00E00739">
            <w:pPr>
              <w:rPr>
                <w:b w:val="0"/>
                <w:bCs w:val="0"/>
              </w:rPr>
            </w:pPr>
            <w:r>
              <w:rPr>
                <w:rFonts w:ascii="Arial" w:hAnsi="Arial" w:cs="Arial"/>
                <w:noProof/>
              </w:rPr>
              <w:lastRenderedPageBreak/>
              <w:drawing>
                <wp:anchor distT="0" distB="0" distL="114300" distR="114300" simplePos="0" relativeHeight="251668480" behindDoc="0" locked="0" layoutInCell="1" allowOverlap="1" wp14:anchorId="74936882" wp14:editId="2575E5C2">
                  <wp:simplePos x="0" y="0"/>
                  <wp:positionH relativeFrom="margin">
                    <wp:posOffset>7115105</wp:posOffset>
                  </wp:positionH>
                  <wp:positionV relativeFrom="margin">
                    <wp:posOffset>221121</wp:posOffset>
                  </wp:positionV>
                  <wp:extent cx="1484630" cy="1097280"/>
                  <wp:effectExtent l="114300" t="88900" r="115570" b="121920"/>
                  <wp:wrapSquare wrapText="bothSides"/>
                  <wp:docPr id="26" name="Picture 2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hap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84630" cy="1097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48A30480" w14:textId="389AAC9D" w:rsidR="006E7C96" w:rsidRPr="003706A7" w:rsidRDefault="005D26F3" w:rsidP="003706A7">
            <w:pPr>
              <w:spacing w:line="360" w:lineRule="auto"/>
              <w:jc w:val="both"/>
              <w:rPr>
                <w:rFonts w:ascii="Arial" w:hAnsi="Arial" w:cs="Arial"/>
              </w:rPr>
            </w:pPr>
            <w:r>
              <w:rPr>
                <w:rFonts w:ascii="Arial" w:hAnsi="Arial" w:cs="Arial"/>
                <w:b w:val="0"/>
                <w:bCs w:val="0"/>
              </w:rPr>
              <w:t>The products will have a customised, premium packaging, with different sizes and company logo on it. A basic design is shown on the right side; however, we plan to undated it and make it more sustainable, attractive, and effective as possible. Minimising the waste and protecting environment is a priority for the company it is why the company will not use plastic packaging.</w:t>
            </w:r>
          </w:p>
          <w:p w14:paraId="06B460BB" w14:textId="005D74E7" w:rsidR="00132CA6" w:rsidRDefault="00132CA6" w:rsidP="00E00739"/>
          <w:p w14:paraId="77EB976C" w14:textId="7290FACA" w:rsidR="00E82B94" w:rsidRDefault="006E7C96" w:rsidP="00E00739">
            <w:pPr>
              <w:rPr>
                <w:b w:val="0"/>
                <w:bCs w:val="0"/>
              </w:rPr>
            </w:pPr>
            <w:bookmarkStart w:id="13" w:name="_Toc109396621"/>
            <w:r w:rsidRPr="00B211E4">
              <w:rPr>
                <w:rStyle w:val="Heading2Char"/>
              </w:rPr>
              <w:t>Price</w:t>
            </w:r>
            <w:bookmarkEnd w:id="13"/>
            <w:r w:rsidRPr="00E82B94">
              <w:t xml:space="preserve"> </w:t>
            </w:r>
          </w:p>
          <w:p w14:paraId="1263051C" w14:textId="77777777" w:rsidR="00D63A45" w:rsidRDefault="00D63A45" w:rsidP="003706A7">
            <w:pPr>
              <w:spacing w:line="360" w:lineRule="auto"/>
              <w:jc w:val="both"/>
              <w:rPr>
                <w:rFonts w:ascii="Arial" w:hAnsi="Arial" w:cs="Arial"/>
              </w:rPr>
            </w:pPr>
            <w:r>
              <w:rPr>
                <w:rFonts w:ascii="Arial" w:hAnsi="Arial" w:cs="Arial"/>
                <w:noProof/>
              </w:rPr>
              <w:drawing>
                <wp:anchor distT="0" distB="0" distL="114300" distR="114300" simplePos="0" relativeHeight="251665408" behindDoc="0" locked="0" layoutInCell="1" allowOverlap="1" wp14:anchorId="086E6D38" wp14:editId="281CD223">
                  <wp:simplePos x="0" y="0"/>
                  <wp:positionH relativeFrom="margin">
                    <wp:posOffset>53502</wp:posOffset>
                  </wp:positionH>
                  <wp:positionV relativeFrom="margin">
                    <wp:posOffset>2045335</wp:posOffset>
                  </wp:positionV>
                  <wp:extent cx="2506345" cy="3279987"/>
                  <wp:effectExtent l="101600" t="101600" r="109855" b="136525"/>
                  <wp:wrapSquare wrapText="bothSides"/>
                  <wp:docPr id="30" name="Picture 30"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06345" cy="327998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B211E4">
              <w:rPr>
                <w:rFonts w:ascii="Arial" w:hAnsi="Arial" w:cs="Arial"/>
                <w:b w:val="0"/>
                <w:bCs w:val="0"/>
              </w:rPr>
              <w:t>Our price will be accessible for our consumers, and we will get a competitive advantage by offering fresh, high-quality products with sustainable packaging. We will use local suppliers to purchase the necessary ingredients.</w:t>
            </w:r>
            <w:r w:rsidR="005D26F3">
              <w:rPr>
                <w:rFonts w:ascii="Arial" w:hAnsi="Arial" w:cs="Arial"/>
                <w:b w:val="0"/>
                <w:bCs w:val="0"/>
              </w:rPr>
              <w:t xml:space="preserve"> </w:t>
            </w:r>
          </w:p>
          <w:p w14:paraId="2DB32D65" w14:textId="74B65836" w:rsidR="00132CA6" w:rsidRDefault="005D26F3" w:rsidP="003706A7">
            <w:pPr>
              <w:spacing w:line="360" w:lineRule="auto"/>
              <w:jc w:val="both"/>
              <w:rPr>
                <w:rFonts w:ascii="Arial" w:hAnsi="Arial" w:cs="Arial"/>
                <w:b w:val="0"/>
                <w:bCs w:val="0"/>
              </w:rPr>
            </w:pPr>
            <w:r>
              <w:rPr>
                <w:rFonts w:ascii="Arial" w:hAnsi="Arial" w:cs="Arial"/>
                <w:b w:val="0"/>
                <w:bCs w:val="0"/>
              </w:rPr>
              <w:t xml:space="preserve">The product pricing is determined after the consideration of the following </w:t>
            </w:r>
            <w:r w:rsidR="00132CA6">
              <w:rPr>
                <w:rFonts w:ascii="Arial" w:hAnsi="Arial" w:cs="Arial"/>
                <w:b w:val="0"/>
                <w:bCs w:val="0"/>
              </w:rPr>
              <w:t>factors:</w:t>
            </w:r>
            <w:r>
              <w:rPr>
                <w:rFonts w:ascii="Arial" w:hAnsi="Arial" w:cs="Arial"/>
                <w:b w:val="0"/>
                <w:bCs w:val="0"/>
              </w:rPr>
              <w:t xml:space="preserve"> </w:t>
            </w:r>
            <w:r w:rsidR="003706A7">
              <w:rPr>
                <w:rFonts w:ascii="Arial" w:hAnsi="Arial" w:cs="Arial"/>
                <w:b w:val="0"/>
                <w:bCs w:val="0"/>
              </w:rPr>
              <w:t>t</w:t>
            </w:r>
            <w:r w:rsidRPr="005D26F3">
              <w:rPr>
                <w:rFonts w:ascii="Arial" w:hAnsi="Arial" w:cs="Arial"/>
                <w:b w:val="0"/>
                <w:bCs w:val="0"/>
              </w:rPr>
              <w:t xml:space="preserve">he total costs of </w:t>
            </w:r>
            <w:r>
              <w:rPr>
                <w:rFonts w:ascii="Arial" w:hAnsi="Arial" w:cs="Arial"/>
                <w:b w:val="0"/>
                <w:bCs w:val="0"/>
              </w:rPr>
              <w:t xml:space="preserve">operations </w:t>
            </w:r>
            <w:r w:rsidRPr="005D26F3">
              <w:rPr>
                <w:rFonts w:ascii="Arial" w:hAnsi="Arial" w:cs="Arial"/>
                <w:b w:val="0"/>
                <w:bCs w:val="0"/>
              </w:rPr>
              <w:t>including fixed and variable costs</w:t>
            </w:r>
            <w:r>
              <w:rPr>
                <w:rFonts w:ascii="Arial" w:hAnsi="Arial" w:cs="Arial"/>
                <w:b w:val="0"/>
                <w:bCs w:val="0"/>
              </w:rPr>
              <w:t>, market demand, the price used by competitors and the product value</w:t>
            </w:r>
            <w:r>
              <w:rPr>
                <w:rFonts w:ascii="Arial" w:hAnsi="Arial" w:cs="Arial"/>
              </w:rPr>
              <w:t>.</w:t>
            </w:r>
          </w:p>
          <w:p w14:paraId="60301DF0" w14:textId="38BA9366" w:rsidR="003706A7" w:rsidRDefault="003706A7" w:rsidP="005D26F3">
            <w:pPr>
              <w:spacing w:line="360" w:lineRule="auto"/>
              <w:rPr>
                <w:rFonts w:ascii="Arial" w:hAnsi="Arial" w:cs="Arial"/>
                <w:b w:val="0"/>
                <w:bCs w:val="0"/>
              </w:rPr>
            </w:pPr>
          </w:p>
          <w:p w14:paraId="6AB75C6D" w14:textId="3A9F4FDF" w:rsidR="003706A7" w:rsidRDefault="003706A7" w:rsidP="005D26F3">
            <w:pPr>
              <w:spacing w:line="360" w:lineRule="auto"/>
              <w:rPr>
                <w:rFonts w:ascii="Arial" w:hAnsi="Arial" w:cs="Arial"/>
                <w:b w:val="0"/>
                <w:bCs w:val="0"/>
              </w:rPr>
            </w:pPr>
          </w:p>
          <w:p w14:paraId="0F316E2D" w14:textId="0B1F0525" w:rsidR="003706A7" w:rsidRDefault="003706A7" w:rsidP="005D26F3">
            <w:pPr>
              <w:spacing w:line="360" w:lineRule="auto"/>
              <w:rPr>
                <w:rFonts w:ascii="Arial" w:hAnsi="Arial" w:cs="Arial"/>
                <w:b w:val="0"/>
                <w:bCs w:val="0"/>
              </w:rPr>
            </w:pPr>
          </w:p>
          <w:p w14:paraId="064086B5" w14:textId="511B9808" w:rsidR="003706A7" w:rsidRDefault="003706A7" w:rsidP="005D26F3">
            <w:pPr>
              <w:spacing w:line="360" w:lineRule="auto"/>
              <w:rPr>
                <w:rFonts w:ascii="Arial" w:hAnsi="Arial" w:cs="Arial"/>
                <w:b w:val="0"/>
                <w:bCs w:val="0"/>
              </w:rPr>
            </w:pPr>
          </w:p>
          <w:p w14:paraId="426E22B0" w14:textId="77777777" w:rsidR="003706A7" w:rsidRPr="003706A7" w:rsidRDefault="003706A7" w:rsidP="005D26F3">
            <w:pPr>
              <w:spacing w:line="360" w:lineRule="auto"/>
              <w:rPr>
                <w:rFonts w:ascii="Arial" w:hAnsi="Arial" w:cs="Arial"/>
                <w:b w:val="0"/>
                <w:bCs w:val="0"/>
              </w:rPr>
            </w:pPr>
          </w:p>
          <w:p w14:paraId="52FEBA97" w14:textId="3561A0BA" w:rsidR="00E82B94" w:rsidRDefault="006E7C96" w:rsidP="00132CA6">
            <w:pPr>
              <w:rPr>
                <w:b w:val="0"/>
                <w:bCs w:val="0"/>
              </w:rPr>
            </w:pPr>
            <w:bookmarkStart w:id="14" w:name="_Toc109396622"/>
            <w:r w:rsidRPr="00B211E4">
              <w:rPr>
                <w:rStyle w:val="Heading2Char"/>
              </w:rPr>
              <w:t>Promotional Mix</w:t>
            </w:r>
            <w:bookmarkEnd w:id="14"/>
          </w:p>
          <w:p w14:paraId="1AD636F4" w14:textId="5AFC0137" w:rsidR="002A6649" w:rsidRPr="005D26F3" w:rsidRDefault="00B211E4" w:rsidP="005D26F3">
            <w:pPr>
              <w:spacing w:line="360" w:lineRule="auto"/>
              <w:jc w:val="both"/>
              <w:rPr>
                <w:rFonts w:ascii="Arial" w:hAnsi="Arial" w:cs="Arial"/>
                <w:b w:val="0"/>
                <w:bCs w:val="0"/>
              </w:rPr>
            </w:pPr>
            <w:r w:rsidRPr="005D26F3">
              <w:rPr>
                <w:rFonts w:ascii="Arial" w:hAnsi="Arial" w:cs="Arial"/>
                <w:b w:val="0"/>
                <w:bCs w:val="0"/>
              </w:rPr>
              <w:t>In term of marketing the main method will be social media (Facebook, Instagram, tick toc, YouTube).</w:t>
            </w:r>
            <w:r w:rsidR="005D26F3">
              <w:rPr>
                <w:rFonts w:ascii="Arial" w:hAnsi="Arial" w:cs="Arial"/>
                <w:b w:val="0"/>
                <w:bCs w:val="0"/>
              </w:rPr>
              <w:t xml:space="preserve"> According to </w:t>
            </w:r>
            <w:r w:rsidR="005D26F3" w:rsidRPr="005D26F3">
              <w:rPr>
                <w:rFonts w:ascii="Arial" w:hAnsi="Arial" w:cs="Arial"/>
                <w:b w:val="0"/>
                <w:bCs w:val="0"/>
              </w:rPr>
              <w:t>Larcher &amp; Camerer</w:t>
            </w:r>
            <w:r w:rsidR="005D26F3">
              <w:rPr>
                <w:rFonts w:ascii="Arial" w:hAnsi="Arial" w:cs="Arial"/>
                <w:b w:val="0"/>
                <w:bCs w:val="0"/>
              </w:rPr>
              <w:t xml:space="preserve"> (</w:t>
            </w:r>
            <w:r w:rsidR="005D26F3" w:rsidRPr="005D26F3">
              <w:rPr>
                <w:rFonts w:ascii="Arial" w:hAnsi="Arial" w:cs="Arial"/>
                <w:b w:val="0"/>
                <w:bCs w:val="0"/>
              </w:rPr>
              <w:t xml:space="preserve">2015) </w:t>
            </w:r>
            <w:r w:rsidR="005D26F3">
              <w:rPr>
                <w:rFonts w:ascii="Arial" w:hAnsi="Arial" w:cs="Arial"/>
                <w:b w:val="0"/>
                <w:bCs w:val="0"/>
              </w:rPr>
              <w:t>f</w:t>
            </w:r>
            <w:r w:rsidR="005D26F3" w:rsidRPr="005D26F3">
              <w:rPr>
                <w:rFonts w:ascii="Arial" w:hAnsi="Arial" w:cs="Arial"/>
                <w:b w:val="0"/>
                <w:bCs w:val="0"/>
              </w:rPr>
              <w:t>ood sellers can be digitally localised at a time and place</w:t>
            </w:r>
            <w:r w:rsidR="005D26F3">
              <w:rPr>
                <w:rFonts w:ascii="Arial" w:hAnsi="Arial" w:cs="Arial"/>
                <w:b w:val="0"/>
                <w:bCs w:val="0"/>
              </w:rPr>
              <w:t xml:space="preserve">. This information is widely accessible which will increase the number of consumers. </w:t>
            </w:r>
            <w:r w:rsidR="005D26F3" w:rsidRPr="005D26F3">
              <w:rPr>
                <w:rFonts w:ascii="Arial" w:hAnsi="Arial" w:cs="Arial"/>
                <w:b w:val="0"/>
                <w:bCs w:val="0"/>
              </w:rPr>
              <w:t xml:space="preserve"> </w:t>
            </w:r>
            <w:r w:rsidRPr="005D26F3">
              <w:rPr>
                <w:rFonts w:ascii="Arial" w:hAnsi="Arial" w:cs="Arial"/>
                <w:b w:val="0"/>
                <w:bCs w:val="0"/>
              </w:rPr>
              <w:t>Our campaigns will be based on engagement with consumers via posts to understand their needs/wants, increase awareness about the brand. We plan to partner with Summer Fest London, to increase customer base.</w:t>
            </w:r>
          </w:p>
          <w:p w14:paraId="7EE28DCC" w14:textId="6E56FC11" w:rsidR="000926AA" w:rsidRDefault="006E7C96" w:rsidP="00E00739">
            <w:pPr>
              <w:rPr>
                <w:b w:val="0"/>
                <w:bCs w:val="0"/>
              </w:rPr>
            </w:pPr>
            <w:bookmarkStart w:id="15" w:name="_Toc109396623"/>
            <w:r w:rsidRPr="00B211E4">
              <w:rPr>
                <w:rStyle w:val="Heading2Char"/>
              </w:rPr>
              <w:t>Place</w:t>
            </w:r>
            <w:bookmarkEnd w:id="15"/>
            <w:r w:rsidRPr="00E82B94">
              <w:t xml:space="preserve"> </w:t>
            </w:r>
          </w:p>
          <w:p w14:paraId="5252BE8F" w14:textId="23F29A4A" w:rsidR="00D63A45" w:rsidRPr="00D63A45" w:rsidRDefault="002A6649" w:rsidP="00D63A45">
            <w:pPr>
              <w:spacing w:line="360" w:lineRule="auto"/>
              <w:rPr>
                <w:rFonts w:ascii="Arial" w:hAnsi="Arial" w:cs="Arial"/>
              </w:rPr>
            </w:pPr>
            <w:r w:rsidRPr="00132CA6">
              <w:rPr>
                <w:rFonts w:ascii="Arial" w:hAnsi="Arial" w:cs="Arial"/>
                <w:b w:val="0"/>
                <w:bCs w:val="0"/>
              </w:rPr>
              <w:t>The products will be distributed across various location within UK. The consumers will be able to book our services at their event venue</w:t>
            </w:r>
            <w:r w:rsidR="00132CA6" w:rsidRPr="00132CA6">
              <w:rPr>
                <w:rFonts w:ascii="Arial" w:hAnsi="Arial" w:cs="Arial"/>
                <w:b w:val="0"/>
                <w:bCs w:val="0"/>
              </w:rPr>
              <w:t>. however, o</w:t>
            </w:r>
            <w:r w:rsidRPr="00132CA6">
              <w:rPr>
                <w:rFonts w:ascii="Arial" w:hAnsi="Arial" w:cs="Arial"/>
                <w:b w:val="0"/>
                <w:bCs w:val="0"/>
              </w:rPr>
              <w:t>ur main location is London</w:t>
            </w:r>
            <w:r w:rsidR="00132CA6" w:rsidRPr="00132CA6">
              <w:rPr>
                <w:rFonts w:ascii="Arial" w:hAnsi="Arial" w:cs="Arial"/>
                <w:b w:val="0"/>
                <w:bCs w:val="0"/>
              </w:rPr>
              <w:t xml:space="preserve">.  </w:t>
            </w:r>
            <w:r w:rsidR="00D63A45">
              <w:rPr>
                <w:rFonts w:ascii="Arial" w:hAnsi="Arial" w:cs="Arial"/>
                <w:b w:val="0"/>
                <w:bCs w:val="0"/>
              </w:rPr>
              <w:t xml:space="preserve">The main street food markets can be seen on the map below. </w:t>
            </w:r>
          </w:p>
          <w:p w14:paraId="537C3CCB" w14:textId="76533313" w:rsidR="00D63A45" w:rsidRDefault="00D63A45" w:rsidP="00D63A45">
            <w:pPr>
              <w:spacing w:line="360" w:lineRule="auto"/>
              <w:jc w:val="center"/>
              <w:rPr>
                <w:rFonts w:ascii="Arial" w:hAnsi="Arial" w:cs="Arial"/>
              </w:rPr>
            </w:pPr>
            <w:r>
              <w:rPr>
                <w:rFonts w:ascii="Arial" w:hAnsi="Arial" w:cs="Arial"/>
                <w:noProof/>
              </w:rPr>
              <w:drawing>
                <wp:inline distT="0" distB="0" distL="0" distR="0" wp14:anchorId="0535EDFC" wp14:editId="00667996">
                  <wp:extent cx="3149600" cy="2020523"/>
                  <wp:effectExtent l="0" t="0" r="0" b="0"/>
                  <wp:docPr id="33" name="Picture 3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Map&#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7172" cy="2070286"/>
                          </a:xfrm>
                          <a:prstGeom prst="rect">
                            <a:avLst/>
                          </a:prstGeom>
                        </pic:spPr>
                      </pic:pic>
                    </a:graphicData>
                  </a:graphic>
                </wp:inline>
              </w:drawing>
            </w:r>
          </w:p>
          <w:p w14:paraId="2476766D" w14:textId="43750803" w:rsidR="00D63A45" w:rsidRPr="00132CA6" w:rsidRDefault="00D63A45" w:rsidP="00D63A45">
            <w:pPr>
              <w:spacing w:line="360" w:lineRule="auto"/>
              <w:jc w:val="center"/>
              <w:rPr>
                <w:rFonts w:ascii="Arial" w:hAnsi="Arial" w:cs="Arial"/>
                <w:b w:val="0"/>
                <w:bCs w:val="0"/>
              </w:rPr>
            </w:pPr>
            <w:r>
              <w:rPr>
                <w:rFonts w:ascii="Arial" w:hAnsi="Arial" w:cs="Arial"/>
                <w:b w:val="0"/>
                <w:bCs w:val="0"/>
              </w:rPr>
              <w:t xml:space="preserve">Markets for street food. Source: </w:t>
            </w:r>
            <w:sdt>
              <w:sdtPr>
                <w:rPr>
                  <w:rFonts w:ascii="Arial" w:hAnsi="Arial" w:cs="Arial"/>
                </w:rPr>
                <w:id w:val="-1620521807"/>
                <w:citation/>
              </w:sdtPr>
              <w:sdtContent>
                <w:r w:rsidRPr="00D63A45">
                  <w:rPr>
                    <w:rFonts w:ascii="Arial" w:hAnsi="Arial" w:cs="Arial"/>
                  </w:rPr>
                  <w:fldChar w:fldCharType="begin"/>
                </w:r>
                <w:r w:rsidRPr="00D63A45">
                  <w:rPr>
                    <w:rFonts w:ascii="Arial" w:hAnsi="Arial" w:cs="Arial"/>
                    <w:b w:val="0"/>
                    <w:bCs w:val="0"/>
                  </w:rPr>
                  <w:instrText xml:space="preserve">CITATION Top22 \l 2057 </w:instrText>
                </w:r>
                <w:r w:rsidRPr="00D63A45">
                  <w:rPr>
                    <w:rFonts w:ascii="Arial" w:hAnsi="Arial" w:cs="Arial"/>
                  </w:rPr>
                  <w:fldChar w:fldCharType="separate"/>
                </w:r>
                <w:r w:rsidRPr="00D63A45">
                  <w:rPr>
                    <w:rFonts w:ascii="Arial" w:hAnsi="Arial" w:cs="Arial"/>
                    <w:noProof/>
                  </w:rPr>
                  <w:t>(Toptiplondon, 2022)</w:t>
                </w:r>
                <w:r w:rsidRPr="00D63A45">
                  <w:rPr>
                    <w:rFonts w:ascii="Arial" w:hAnsi="Arial" w:cs="Arial"/>
                  </w:rPr>
                  <w:fldChar w:fldCharType="end"/>
                </w:r>
              </w:sdtContent>
            </w:sdt>
          </w:p>
        </w:tc>
      </w:tr>
    </w:tbl>
    <w:p w14:paraId="25A2F14F" w14:textId="77777777" w:rsidR="00D63A45" w:rsidRDefault="00D63A45"/>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4A441841" w:rsidR="009E45D5" w:rsidRDefault="00B211E4" w:rsidP="00B211E4">
            <w:pPr>
              <w:pStyle w:val="Heading1"/>
              <w:outlineLvl w:val="0"/>
              <w:rPr>
                <w:b w:val="0"/>
                <w:bCs w:val="0"/>
              </w:rPr>
            </w:pPr>
            <w:bookmarkStart w:id="16" w:name="_Toc109396624"/>
            <w:r>
              <w:lastRenderedPageBreak/>
              <w:t>Section 5. Finances</w:t>
            </w:r>
            <w:bookmarkEnd w:id="16"/>
            <w:r>
              <w:t xml:space="preserve"> </w:t>
            </w:r>
          </w:p>
          <w:p w14:paraId="12680795" w14:textId="3BF7874B" w:rsidR="00A55697" w:rsidRDefault="00A55697" w:rsidP="00E00739">
            <w:pPr>
              <w:rPr>
                <w:b w:val="0"/>
                <w:bCs w:val="0"/>
              </w:rPr>
            </w:pPr>
          </w:p>
          <w:p w14:paraId="2CBC77CD" w14:textId="60350898" w:rsidR="00A55697" w:rsidRDefault="00A55697" w:rsidP="00E00739">
            <w:pPr>
              <w:rPr>
                <w:b w:val="0"/>
                <w:bCs w:val="0"/>
              </w:rPr>
            </w:pPr>
            <w:bookmarkStart w:id="17" w:name="_Toc109396625"/>
            <w:r w:rsidRPr="00B211E4">
              <w:rPr>
                <w:rStyle w:val="Heading2Char"/>
              </w:rPr>
              <w:t>Sources of funds</w:t>
            </w:r>
            <w:bookmarkEnd w:id="17"/>
          </w:p>
          <w:p w14:paraId="0521C785" w14:textId="29A8EAC3" w:rsidR="00A55697" w:rsidRDefault="00B211E4" w:rsidP="00132CA6">
            <w:pPr>
              <w:spacing w:line="360" w:lineRule="auto"/>
              <w:jc w:val="both"/>
              <w:rPr>
                <w:b w:val="0"/>
                <w:bCs w:val="0"/>
              </w:rPr>
            </w:pPr>
            <w:r>
              <w:rPr>
                <w:rFonts w:ascii="Arial" w:hAnsi="Arial" w:cs="Arial"/>
                <w:b w:val="0"/>
                <w:bCs w:val="0"/>
              </w:rPr>
              <w:t xml:space="preserve">Our projections show that we will have a profit of </w:t>
            </w:r>
            <w:r w:rsidR="00132CA6">
              <w:rPr>
                <w:rFonts w:ascii="Arial" w:hAnsi="Arial" w:cs="Arial"/>
                <w:b w:val="0"/>
                <w:bCs w:val="0"/>
              </w:rPr>
              <w:t>£</w:t>
            </w:r>
            <w:r w:rsidR="00132CA6" w:rsidRPr="00132CA6">
              <w:rPr>
                <w:rFonts w:ascii="Arial" w:hAnsi="Arial" w:cs="Arial"/>
                <w:b w:val="0"/>
                <w:bCs w:val="0"/>
              </w:rPr>
              <w:t>490,000</w:t>
            </w:r>
            <w:r w:rsidR="00132CA6">
              <w:rPr>
                <w:rFonts w:ascii="Arial" w:hAnsi="Arial" w:cs="Arial"/>
                <w:b w:val="0"/>
                <w:bCs w:val="0"/>
              </w:rPr>
              <w:t xml:space="preserve"> sales within six months of activity and a profit of £336,000. As there is an initial cost that must be covered such a purchase of necessary equipment and the truck the expenses for this period are higher.</w:t>
            </w:r>
            <w:r w:rsidR="003706A7">
              <w:rPr>
                <w:rFonts w:ascii="Arial" w:hAnsi="Arial" w:cs="Arial"/>
                <w:b w:val="0"/>
                <w:bCs w:val="0"/>
              </w:rPr>
              <w:t xml:space="preserve"> </w:t>
            </w:r>
            <w:r w:rsidR="003706A7" w:rsidRPr="003706A7">
              <w:rPr>
                <w:rFonts w:ascii="Arial" w:hAnsi="Arial" w:cs="Arial"/>
                <w:b w:val="0"/>
                <w:bCs w:val="0"/>
              </w:rPr>
              <w:t xml:space="preserve">As </w:t>
            </w:r>
            <w:r w:rsidR="003706A7" w:rsidRPr="003706A7">
              <w:rPr>
                <w:rFonts w:ascii="Arial" w:eastAsiaTheme="minorHAnsi" w:hAnsi="Arial" w:cs="Arial"/>
                <w:b w:val="0"/>
                <w:bCs w:val="0"/>
                <w:noProof/>
              </w:rPr>
              <w:t xml:space="preserve">Farrell, </w:t>
            </w:r>
            <w:r w:rsidR="003706A7" w:rsidRPr="003706A7">
              <w:rPr>
                <w:rFonts w:ascii="Arial" w:hAnsi="Arial" w:cs="Arial"/>
                <w:b w:val="0"/>
                <w:bCs w:val="0"/>
                <w:noProof/>
              </w:rPr>
              <w:t>(</w:t>
            </w:r>
            <w:r w:rsidR="003706A7" w:rsidRPr="003706A7">
              <w:rPr>
                <w:rFonts w:ascii="Arial" w:eastAsiaTheme="minorHAnsi" w:hAnsi="Arial" w:cs="Arial"/>
                <w:b w:val="0"/>
                <w:bCs w:val="0"/>
                <w:noProof/>
              </w:rPr>
              <w:t>2022)</w:t>
            </w:r>
            <w:r w:rsidR="003706A7" w:rsidRPr="003706A7">
              <w:rPr>
                <w:rFonts w:ascii="Arial" w:hAnsi="Arial" w:cs="Arial"/>
                <w:b w:val="0"/>
                <w:bCs w:val="0"/>
                <w:noProof/>
              </w:rPr>
              <w:t>, stated the truck costs is the most expensive, thus it is worth considering buying a used one.</w:t>
            </w:r>
            <w:r w:rsidR="00132CA6">
              <w:rPr>
                <w:rFonts w:ascii="Arial" w:hAnsi="Arial" w:cs="Arial"/>
                <w:b w:val="0"/>
                <w:bCs w:val="0"/>
              </w:rPr>
              <w:t xml:space="preserve"> </w:t>
            </w:r>
            <w:r w:rsidR="003706A7">
              <w:rPr>
                <w:rFonts w:ascii="Arial" w:hAnsi="Arial" w:cs="Arial"/>
                <w:b w:val="0"/>
                <w:bCs w:val="0"/>
              </w:rPr>
              <w:t>Marianne’s Donuterie aims to cut unnecessary expenses as much as possible to increase the profit. This will help increase it in</w:t>
            </w:r>
            <w:r w:rsidR="00132CA6">
              <w:rPr>
                <w:rFonts w:ascii="Arial" w:hAnsi="Arial" w:cs="Arial"/>
                <w:b w:val="0"/>
                <w:bCs w:val="0"/>
              </w:rPr>
              <w:t xml:space="preserve"> the next six month of activity. </w:t>
            </w:r>
            <w:r>
              <w:rPr>
                <w:rFonts w:ascii="Arial" w:hAnsi="Arial" w:cs="Arial"/>
                <w:b w:val="0"/>
                <w:bCs w:val="0"/>
              </w:rPr>
              <w:t xml:space="preserve">To achieve the objectives </w:t>
            </w:r>
            <w:r w:rsidRPr="003523C7">
              <w:rPr>
                <w:rFonts w:ascii="Arial" w:hAnsi="Arial" w:cs="Arial"/>
                <w:b w:val="0"/>
                <w:bCs w:val="0"/>
              </w:rPr>
              <w:t>Marianne’s Donuterie</w:t>
            </w:r>
            <w:r>
              <w:rPr>
                <w:rFonts w:ascii="Arial" w:hAnsi="Arial" w:cs="Arial"/>
                <w:b w:val="0"/>
                <w:bCs w:val="0"/>
              </w:rPr>
              <w:t xml:space="preserve"> seek an investment or loan of £200,000</w:t>
            </w:r>
            <w:r w:rsidR="00132CA6">
              <w:rPr>
                <w:rFonts w:ascii="Arial" w:hAnsi="Arial" w:cs="Arial"/>
                <w:b w:val="0"/>
                <w:bCs w:val="0"/>
              </w:rPr>
              <w:t xml:space="preserve"> to cover necessary expenses of 154,000 and 46,000 are planned to be allocated for unexpected expenses. Thus, personal and finances from investments or loan will be used to cover necessary costs for the business. </w:t>
            </w:r>
          </w:p>
          <w:p w14:paraId="3E141CA7" w14:textId="66A61B43" w:rsidR="00A55697" w:rsidRDefault="00A55697" w:rsidP="00B211E4">
            <w:pPr>
              <w:pStyle w:val="Heading2"/>
              <w:outlineLvl w:val="1"/>
              <w:rPr>
                <w:b w:val="0"/>
                <w:bCs w:val="0"/>
              </w:rPr>
            </w:pPr>
            <w:bookmarkStart w:id="18" w:name="_Toc109396626"/>
            <w:r w:rsidRPr="00A55697">
              <w:t>Use of funds</w:t>
            </w:r>
            <w:bookmarkEnd w:id="18"/>
          </w:p>
          <w:p w14:paraId="0D70C265" w14:textId="57A0E470" w:rsidR="00132CA6" w:rsidRPr="003706A7" w:rsidRDefault="00132CA6" w:rsidP="00132CA6">
            <w:pPr>
              <w:spacing w:line="360" w:lineRule="auto"/>
              <w:rPr>
                <w:rFonts w:ascii="Arial" w:hAnsi="Arial" w:cs="Arial"/>
                <w:b w:val="0"/>
                <w:bCs w:val="0"/>
              </w:rPr>
            </w:pPr>
            <w:r w:rsidRPr="003706A7">
              <w:rPr>
                <w:rFonts w:ascii="Arial" w:hAnsi="Arial" w:cs="Arial"/>
                <w:b w:val="0"/>
                <w:bCs w:val="0"/>
              </w:rPr>
              <w:t>The funds will be used to cover initial costs, monthly fixed costs, and variable costs</w:t>
            </w:r>
            <w:r w:rsidR="003706A7">
              <w:rPr>
                <w:rFonts w:ascii="Arial" w:hAnsi="Arial" w:cs="Arial"/>
                <w:b w:val="0"/>
                <w:bCs w:val="0"/>
              </w:rPr>
              <w:t xml:space="preserve"> projected below. </w:t>
            </w:r>
            <w:r w:rsidRPr="003706A7">
              <w:rPr>
                <w:rFonts w:ascii="Arial" w:hAnsi="Arial" w:cs="Arial"/>
                <w:b w:val="0"/>
                <w:bCs w:val="0"/>
              </w:rPr>
              <w:t>In addition to that the company long term goal is to expand internationally thus it aims to expand networking and bring more investors</w:t>
            </w:r>
            <w:r w:rsidR="003706A7">
              <w:rPr>
                <w:rFonts w:ascii="Arial" w:hAnsi="Arial" w:cs="Arial"/>
                <w:b w:val="0"/>
                <w:bCs w:val="0"/>
              </w:rPr>
              <w:t xml:space="preserve"> on board. </w:t>
            </w:r>
          </w:p>
          <w:p w14:paraId="7E8404E2" w14:textId="2016CAB5" w:rsidR="00A55697" w:rsidRDefault="00A55697" w:rsidP="00E00739">
            <w:pPr>
              <w:rPr>
                <w:color w:val="FF0000"/>
              </w:rPr>
            </w:pPr>
          </w:p>
          <w:p w14:paraId="256B395A" w14:textId="1D8402FF" w:rsidR="00D63A45" w:rsidRDefault="00D63A45" w:rsidP="00E00739">
            <w:pPr>
              <w:rPr>
                <w:color w:val="FF0000"/>
              </w:rPr>
            </w:pPr>
          </w:p>
          <w:p w14:paraId="08B3C63D" w14:textId="77777777" w:rsidR="00D63A45" w:rsidRPr="00132CA6" w:rsidRDefault="00D63A45" w:rsidP="00E00739">
            <w:pPr>
              <w:rPr>
                <w:b w:val="0"/>
                <w:bCs w:val="0"/>
                <w:color w:val="FF0000"/>
              </w:rPr>
            </w:pPr>
          </w:p>
          <w:tbl>
            <w:tblPr>
              <w:tblStyle w:val="TableGrid"/>
              <w:tblW w:w="0" w:type="auto"/>
              <w:tblLook w:val="04A0" w:firstRow="1" w:lastRow="0" w:firstColumn="1" w:lastColumn="0" w:noHBand="0" w:noVBand="1"/>
            </w:tblPr>
            <w:tblGrid>
              <w:gridCol w:w="4599"/>
              <w:gridCol w:w="1519"/>
              <w:gridCol w:w="1560"/>
              <w:gridCol w:w="1446"/>
              <w:gridCol w:w="1530"/>
              <w:gridCol w:w="1606"/>
              <w:gridCol w:w="1462"/>
            </w:tblGrid>
            <w:tr w:rsidR="003706A7" w14:paraId="5FDE51C6" w14:textId="77777777" w:rsidTr="003706A7">
              <w:tc>
                <w:tcPr>
                  <w:tcW w:w="4599" w:type="dxa"/>
                  <w:shd w:val="clear" w:color="auto" w:fill="F7E1EB"/>
                </w:tcPr>
                <w:p w14:paraId="4786A429" w14:textId="7245E6EC" w:rsidR="00A55697" w:rsidRDefault="00A55697" w:rsidP="00E00739"/>
              </w:tc>
              <w:tc>
                <w:tcPr>
                  <w:tcW w:w="1519" w:type="dxa"/>
                  <w:shd w:val="clear" w:color="auto" w:fill="F7E1EB"/>
                </w:tcPr>
                <w:p w14:paraId="1354888C" w14:textId="4BCCBE09" w:rsidR="00A55697" w:rsidRDefault="00A55697" w:rsidP="00E00739">
                  <w:r>
                    <w:t>Month 1</w:t>
                  </w:r>
                  <w:r w:rsidR="00132CA6">
                    <w:t xml:space="preserve"> (£)</w:t>
                  </w:r>
                </w:p>
              </w:tc>
              <w:tc>
                <w:tcPr>
                  <w:tcW w:w="1560" w:type="dxa"/>
                  <w:shd w:val="clear" w:color="auto" w:fill="F7E1EB"/>
                </w:tcPr>
                <w:p w14:paraId="2D07198F" w14:textId="23E1DC0B" w:rsidR="00A55697" w:rsidRDefault="00A55697" w:rsidP="00E00739">
                  <w:r>
                    <w:t>Month 2</w:t>
                  </w:r>
                  <w:r w:rsidR="00132CA6">
                    <w:t xml:space="preserve"> (£)</w:t>
                  </w:r>
                </w:p>
              </w:tc>
              <w:tc>
                <w:tcPr>
                  <w:tcW w:w="1446" w:type="dxa"/>
                  <w:shd w:val="clear" w:color="auto" w:fill="F7E1EB"/>
                </w:tcPr>
                <w:p w14:paraId="046C4D5B" w14:textId="23B3FD72" w:rsidR="00A55697" w:rsidRDefault="00A55697" w:rsidP="00E00739">
                  <w:r>
                    <w:t>Month 3</w:t>
                  </w:r>
                  <w:r w:rsidR="00132CA6">
                    <w:t xml:space="preserve"> (£)</w:t>
                  </w:r>
                </w:p>
              </w:tc>
              <w:tc>
                <w:tcPr>
                  <w:tcW w:w="1530" w:type="dxa"/>
                  <w:shd w:val="clear" w:color="auto" w:fill="F7E1EB"/>
                </w:tcPr>
                <w:p w14:paraId="49E05DB2" w14:textId="10520C68" w:rsidR="00A55697" w:rsidRDefault="00A55697" w:rsidP="00E00739">
                  <w:r>
                    <w:t>Month 4</w:t>
                  </w:r>
                  <w:r w:rsidR="00132CA6">
                    <w:t xml:space="preserve"> (£)</w:t>
                  </w:r>
                </w:p>
              </w:tc>
              <w:tc>
                <w:tcPr>
                  <w:tcW w:w="1606" w:type="dxa"/>
                  <w:shd w:val="clear" w:color="auto" w:fill="F7E1EB"/>
                </w:tcPr>
                <w:p w14:paraId="4FCC50E9" w14:textId="36B29E4A" w:rsidR="00A55697" w:rsidRDefault="00A55697" w:rsidP="00E00739">
                  <w:r>
                    <w:t>Month 5</w:t>
                  </w:r>
                  <w:r w:rsidR="00132CA6">
                    <w:t>(£)</w:t>
                  </w:r>
                </w:p>
              </w:tc>
              <w:tc>
                <w:tcPr>
                  <w:tcW w:w="1462" w:type="dxa"/>
                  <w:shd w:val="clear" w:color="auto" w:fill="F7E1EB"/>
                </w:tcPr>
                <w:p w14:paraId="3F775400" w14:textId="7D6F52AC" w:rsidR="00A55697" w:rsidRDefault="00A55697" w:rsidP="00E00739">
                  <w:r>
                    <w:t>Month 6</w:t>
                  </w:r>
                  <w:r w:rsidR="00132CA6">
                    <w:t>(£)</w:t>
                  </w:r>
                </w:p>
              </w:tc>
            </w:tr>
            <w:tr w:rsidR="003706A7" w14:paraId="02F83179" w14:textId="77777777" w:rsidTr="003706A7">
              <w:tc>
                <w:tcPr>
                  <w:tcW w:w="4599" w:type="dxa"/>
                </w:tcPr>
                <w:p w14:paraId="455CC773" w14:textId="624FF403" w:rsidR="00A55697" w:rsidRPr="00733873" w:rsidRDefault="00A55697" w:rsidP="00E00739">
                  <w:pPr>
                    <w:rPr>
                      <w:b/>
                      <w:bCs/>
                    </w:rPr>
                  </w:pPr>
                  <w:r w:rsidRPr="00733873">
                    <w:rPr>
                      <w:b/>
                      <w:bCs/>
                    </w:rPr>
                    <w:t xml:space="preserve">Revenue </w:t>
                  </w:r>
                </w:p>
              </w:tc>
              <w:tc>
                <w:tcPr>
                  <w:tcW w:w="1519" w:type="dxa"/>
                </w:tcPr>
                <w:p w14:paraId="135C6D22" w14:textId="72BBC121" w:rsidR="00A55697" w:rsidRDefault="00132CA6" w:rsidP="00E00739">
                  <w:r>
                    <w:t>50,000</w:t>
                  </w:r>
                </w:p>
              </w:tc>
              <w:tc>
                <w:tcPr>
                  <w:tcW w:w="1560" w:type="dxa"/>
                </w:tcPr>
                <w:p w14:paraId="5BD36979" w14:textId="7B92A57D" w:rsidR="00A55697" w:rsidRDefault="00132CA6" w:rsidP="00E00739">
                  <w:r>
                    <w:t>60,000</w:t>
                  </w:r>
                </w:p>
              </w:tc>
              <w:tc>
                <w:tcPr>
                  <w:tcW w:w="1446" w:type="dxa"/>
                </w:tcPr>
                <w:p w14:paraId="588222AB" w14:textId="1BDEAD26" w:rsidR="00A55697" w:rsidRDefault="00132CA6" w:rsidP="00E00739">
                  <w:r>
                    <w:t>70,000</w:t>
                  </w:r>
                </w:p>
              </w:tc>
              <w:tc>
                <w:tcPr>
                  <w:tcW w:w="1530" w:type="dxa"/>
                </w:tcPr>
                <w:p w14:paraId="1378E08D" w14:textId="519E6AB6" w:rsidR="00A55697" w:rsidRDefault="00132CA6" w:rsidP="00E00739">
                  <w:r>
                    <w:t>90,000</w:t>
                  </w:r>
                </w:p>
              </w:tc>
              <w:tc>
                <w:tcPr>
                  <w:tcW w:w="1606" w:type="dxa"/>
                </w:tcPr>
                <w:p w14:paraId="1F4B4051" w14:textId="61A48A73" w:rsidR="00A55697" w:rsidRDefault="00132CA6" w:rsidP="00E00739">
                  <w:r>
                    <w:t>100,000</w:t>
                  </w:r>
                </w:p>
              </w:tc>
              <w:tc>
                <w:tcPr>
                  <w:tcW w:w="1462" w:type="dxa"/>
                </w:tcPr>
                <w:p w14:paraId="24EF14A8" w14:textId="316F6378" w:rsidR="00A55697" w:rsidRDefault="00132CA6" w:rsidP="00E00739">
                  <w:r>
                    <w:t>120,000</w:t>
                  </w:r>
                </w:p>
              </w:tc>
            </w:tr>
            <w:tr w:rsidR="00132CA6" w14:paraId="7BCA584A" w14:textId="77777777" w:rsidTr="003706A7">
              <w:tc>
                <w:tcPr>
                  <w:tcW w:w="4599" w:type="dxa"/>
                </w:tcPr>
                <w:p w14:paraId="4269E314" w14:textId="77777777" w:rsidR="00132CA6" w:rsidRDefault="00132CA6" w:rsidP="00E00739">
                  <w:pPr>
                    <w:rPr>
                      <w:b/>
                      <w:bCs/>
                    </w:rPr>
                  </w:pPr>
                </w:p>
                <w:p w14:paraId="49B667A3" w14:textId="001ED895" w:rsidR="00132CA6" w:rsidRPr="0036514B" w:rsidRDefault="00132CA6" w:rsidP="00E00739">
                  <w:pPr>
                    <w:rPr>
                      <w:b/>
                      <w:bCs/>
                      <w:u w:val="single"/>
                    </w:rPr>
                  </w:pPr>
                  <w:r w:rsidRPr="0036514B">
                    <w:rPr>
                      <w:b/>
                      <w:bCs/>
                      <w:u w:val="single"/>
                    </w:rPr>
                    <w:t xml:space="preserve">Initial Costs </w:t>
                  </w:r>
                </w:p>
                <w:p w14:paraId="611E0F02" w14:textId="5DB3E7F0" w:rsidR="00132CA6" w:rsidRPr="0036514B" w:rsidRDefault="00132CA6" w:rsidP="0036514B">
                  <w:pPr>
                    <w:pStyle w:val="ListParagraph"/>
                    <w:numPr>
                      <w:ilvl w:val="0"/>
                      <w:numId w:val="4"/>
                    </w:numPr>
                    <w:rPr>
                      <w:b/>
                      <w:bCs/>
                    </w:rPr>
                  </w:pPr>
                  <w:r w:rsidRPr="0036514B">
                    <w:rPr>
                      <w:b/>
                      <w:bCs/>
                    </w:rPr>
                    <w:t xml:space="preserve">The truck </w:t>
                  </w:r>
                </w:p>
                <w:p w14:paraId="59D5C6E4" w14:textId="37789D0D" w:rsidR="00132CA6" w:rsidRPr="0036514B" w:rsidRDefault="00132CA6" w:rsidP="0036514B">
                  <w:pPr>
                    <w:pStyle w:val="ListParagraph"/>
                    <w:numPr>
                      <w:ilvl w:val="0"/>
                      <w:numId w:val="4"/>
                    </w:numPr>
                    <w:rPr>
                      <w:b/>
                      <w:bCs/>
                    </w:rPr>
                  </w:pPr>
                  <w:r w:rsidRPr="0036514B">
                    <w:rPr>
                      <w:b/>
                      <w:bCs/>
                    </w:rPr>
                    <w:t xml:space="preserve">Inspection and initial insurance </w:t>
                  </w:r>
                </w:p>
                <w:p w14:paraId="292DD9AF" w14:textId="01BC96DB" w:rsidR="00132CA6" w:rsidRPr="0036514B" w:rsidRDefault="00132CA6" w:rsidP="0036514B">
                  <w:pPr>
                    <w:pStyle w:val="ListParagraph"/>
                    <w:numPr>
                      <w:ilvl w:val="0"/>
                      <w:numId w:val="4"/>
                    </w:numPr>
                    <w:rPr>
                      <w:b/>
                      <w:bCs/>
                    </w:rPr>
                  </w:pPr>
                  <w:r w:rsidRPr="0036514B">
                    <w:rPr>
                      <w:b/>
                      <w:bCs/>
                    </w:rPr>
                    <w:t xml:space="preserve">Professional legal and consulting fees </w:t>
                  </w:r>
                </w:p>
                <w:p w14:paraId="3AF410BF" w14:textId="521DF2D9" w:rsidR="00132CA6" w:rsidRDefault="00132CA6" w:rsidP="0036514B">
                  <w:pPr>
                    <w:pStyle w:val="ListParagraph"/>
                    <w:numPr>
                      <w:ilvl w:val="0"/>
                      <w:numId w:val="4"/>
                    </w:numPr>
                    <w:rPr>
                      <w:b/>
                      <w:bCs/>
                    </w:rPr>
                  </w:pPr>
                  <w:r w:rsidRPr="0036514B">
                    <w:rPr>
                      <w:b/>
                      <w:bCs/>
                    </w:rPr>
                    <w:t xml:space="preserve">Truck design </w:t>
                  </w:r>
                </w:p>
                <w:p w14:paraId="6EF40799" w14:textId="2BCBDDA3" w:rsidR="00132CA6" w:rsidRPr="00D63A45" w:rsidRDefault="00132CA6" w:rsidP="00E00739">
                  <w:pPr>
                    <w:pStyle w:val="ListParagraph"/>
                    <w:numPr>
                      <w:ilvl w:val="0"/>
                      <w:numId w:val="4"/>
                    </w:numPr>
                    <w:rPr>
                      <w:b/>
                      <w:bCs/>
                    </w:rPr>
                  </w:pPr>
                  <w:r>
                    <w:rPr>
                      <w:b/>
                      <w:bCs/>
                    </w:rPr>
                    <w:t xml:space="preserve">Equipment </w:t>
                  </w:r>
                </w:p>
              </w:tc>
              <w:tc>
                <w:tcPr>
                  <w:tcW w:w="9123" w:type="dxa"/>
                  <w:gridSpan w:val="6"/>
                </w:tcPr>
                <w:p w14:paraId="616F0973" w14:textId="664AFD53" w:rsidR="00132CA6" w:rsidRDefault="00132CA6" w:rsidP="00E00739">
                  <w:r>
                    <w:t>£15,000</w:t>
                  </w:r>
                </w:p>
              </w:tc>
            </w:tr>
            <w:tr w:rsidR="003706A7" w14:paraId="48EDFA79" w14:textId="77777777" w:rsidTr="003706A7">
              <w:tc>
                <w:tcPr>
                  <w:tcW w:w="4599" w:type="dxa"/>
                </w:tcPr>
                <w:p w14:paraId="55431289" w14:textId="77777777" w:rsidR="0036514B" w:rsidRPr="00733873" w:rsidRDefault="0036514B" w:rsidP="0036514B">
                  <w:pPr>
                    <w:rPr>
                      <w:b/>
                      <w:bCs/>
                    </w:rPr>
                  </w:pPr>
                  <w:r w:rsidRPr="00733873">
                    <w:rPr>
                      <w:b/>
                      <w:bCs/>
                    </w:rPr>
                    <w:t>Fixed Costs</w:t>
                  </w:r>
                </w:p>
                <w:p w14:paraId="25B53A2D" w14:textId="77777777" w:rsidR="0036514B" w:rsidRPr="0036514B" w:rsidRDefault="0036514B" w:rsidP="0036514B">
                  <w:pPr>
                    <w:pStyle w:val="ListParagraph"/>
                    <w:numPr>
                      <w:ilvl w:val="0"/>
                      <w:numId w:val="5"/>
                    </w:numPr>
                    <w:rPr>
                      <w:b/>
                      <w:bCs/>
                    </w:rPr>
                  </w:pPr>
                  <w:r w:rsidRPr="0036514B">
                    <w:rPr>
                      <w:b/>
                      <w:bCs/>
                    </w:rPr>
                    <w:t xml:space="preserve">Insurance </w:t>
                  </w:r>
                </w:p>
                <w:p w14:paraId="2A5955DC" w14:textId="1D813EDA" w:rsidR="0036514B" w:rsidRPr="0036514B" w:rsidRDefault="0036514B" w:rsidP="0036514B">
                  <w:pPr>
                    <w:pStyle w:val="ListParagraph"/>
                    <w:numPr>
                      <w:ilvl w:val="0"/>
                      <w:numId w:val="5"/>
                    </w:numPr>
                    <w:rPr>
                      <w:b/>
                      <w:bCs/>
                    </w:rPr>
                  </w:pPr>
                  <w:r w:rsidRPr="0036514B">
                    <w:rPr>
                      <w:b/>
                      <w:bCs/>
                    </w:rPr>
                    <w:t xml:space="preserve">Staff payroll </w:t>
                  </w:r>
                </w:p>
              </w:tc>
              <w:tc>
                <w:tcPr>
                  <w:tcW w:w="1519" w:type="dxa"/>
                </w:tcPr>
                <w:p w14:paraId="403F9A1C" w14:textId="6BF6829F" w:rsidR="0036514B" w:rsidRDefault="0036514B" w:rsidP="00E00739">
                  <w:r>
                    <w:t>8,000</w:t>
                  </w:r>
                </w:p>
              </w:tc>
              <w:tc>
                <w:tcPr>
                  <w:tcW w:w="1560" w:type="dxa"/>
                </w:tcPr>
                <w:p w14:paraId="6307FF0F" w14:textId="72019D52" w:rsidR="0036514B" w:rsidRDefault="00132CA6" w:rsidP="00E00739">
                  <w:r>
                    <w:t>8,000</w:t>
                  </w:r>
                </w:p>
              </w:tc>
              <w:tc>
                <w:tcPr>
                  <w:tcW w:w="1446" w:type="dxa"/>
                </w:tcPr>
                <w:p w14:paraId="44D0C8F3" w14:textId="42FD5876" w:rsidR="0036514B" w:rsidRDefault="00132CA6" w:rsidP="00E00739">
                  <w:r>
                    <w:t>8,000</w:t>
                  </w:r>
                </w:p>
              </w:tc>
              <w:tc>
                <w:tcPr>
                  <w:tcW w:w="1530" w:type="dxa"/>
                </w:tcPr>
                <w:p w14:paraId="18B9FEB4" w14:textId="0C378282" w:rsidR="0036514B" w:rsidRDefault="00132CA6" w:rsidP="00E00739">
                  <w:r>
                    <w:t>8,000</w:t>
                  </w:r>
                </w:p>
              </w:tc>
              <w:tc>
                <w:tcPr>
                  <w:tcW w:w="1606" w:type="dxa"/>
                </w:tcPr>
                <w:p w14:paraId="326CEC80" w14:textId="48966E52" w:rsidR="0036514B" w:rsidRDefault="00132CA6" w:rsidP="00E00739">
                  <w:r>
                    <w:t>8,000</w:t>
                  </w:r>
                </w:p>
              </w:tc>
              <w:tc>
                <w:tcPr>
                  <w:tcW w:w="1462" w:type="dxa"/>
                </w:tcPr>
                <w:p w14:paraId="17B9AB51" w14:textId="4E13295D" w:rsidR="0036514B" w:rsidRDefault="00132CA6" w:rsidP="00E00739">
                  <w:r>
                    <w:t>8,000</w:t>
                  </w:r>
                </w:p>
              </w:tc>
            </w:tr>
            <w:tr w:rsidR="003706A7" w14:paraId="4200B0A8" w14:textId="77777777" w:rsidTr="003706A7">
              <w:tc>
                <w:tcPr>
                  <w:tcW w:w="4599" w:type="dxa"/>
                </w:tcPr>
                <w:p w14:paraId="3396F9AC" w14:textId="628D6064" w:rsidR="00A55697" w:rsidRPr="00733873" w:rsidRDefault="00A55697" w:rsidP="00E00739">
                  <w:pPr>
                    <w:rPr>
                      <w:b/>
                      <w:bCs/>
                    </w:rPr>
                  </w:pPr>
                  <w:r w:rsidRPr="00733873">
                    <w:rPr>
                      <w:b/>
                      <w:bCs/>
                    </w:rPr>
                    <w:t>Variable Costs</w:t>
                  </w:r>
                </w:p>
                <w:p w14:paraId="7103B10C" w14:textId="595E70DE" w:rsidR="00A55697" w:rsidRDefault="0036514B" w:rsidP="0036514B">
                  <w:pPr>
                    <w:pStyle w:val="ListParagraph"/>
                    <w:numPr>
                      <w:ilvl w:val="0"/>
                      <w:numId w:val="6"/>
                    </w:numPr>
                    <w:rPr>
                      <w:b/>
                      <w:bCs/>
                    </w:rPr>
                  </w:pPr>
                  <w:r w:rsidRPr="0036514B">
                    <w:rPr>
                      <w:b/>
                      <w:bCs/>
                    </w:rPr>
                    <w:t xml:space="preserve">Fuel </w:t>
                  </w:r>
                </w:p>
                <w:p w14:paraId="171CEAF7" w14:textId="5BBF1428" w:rsidR="00132CA6" w:rsidRPr="0036514B" w:rsidRDefault="00132CA6" w:rsidP="0036514B">
                  <w:pPr>
                    <w:pStyle w:val="ListParagraph"/>
                    <w:numPr>
                      <w:ilvl w:val="0"/>
                      <w:numId w:val="6"/>
                    </w:numPr>
                    <w:rPr>
                      <w:b/>
                      <w:bCs/>
                    </w:rPr>
                  </w:pPr>
                  <w:r>
                    <w:rPr>
                      <w:b/>
                      <w:bCs/>
                    </w:rPr>
                    <w:t xml:space="preserve">Parking </w:t>
                  </w:r>
                </w:p>
                <w:p w14:paraId="253E07FE" w14:textId="6EEE96D9" w:rsidR="00A55697" w:rsidRPr="0036514B" w:rsidRDefault="0036514B" w:rsidP="0036514B">
                  <w:pPr>
                    <w:pStyle w:val="ListParagraph"/>
                    <w:numPr>
                      <w:ilvl w:val="0"/>
                      <w:numId w:val="6"/>
                    </w:numPr>
                    <w:rPr>
                      <w:b/>
                      <w:bCs/>
                    </w:rPr>
                  </w:pPr>
                  <w:r w:rsidRPr="0036514B">
                    <w:rPr>
                      <w:b/>
                      <w:bCs/>
                    </w:rPr>
                    <w:t xml:space="preserve">Food </w:t>
                  </w:r>
                  <w:r>
                    <w:rPr>
                      <w:b/>
                      <w:bCs/>
                    </w:rPr>
                    <w:t xml:space="preserve">and drinks </w:t>
                  </w:r>
                  <w:r w:rsidRPr="0036514B">
                    <w:rPr>
                      <w:b/>
                      <w:bCs/>
                    </w:rPr>
                    <w:t xml:space="preserve">ingredients </w:t>
                  </w:r>
                </w:p>
                <w:p w14:paraId="217C1DED" w14:textId="3520B087" w:rsidR="0036514B" w:rsidRPr="0036514B" w:rsidRDefault="0036514B" w:rsidP="0036514B">
                  <w:pPr>
                    <w:pStyle w:val="ListParagraph"/>
                    <w:numPr>
                      <w:ilvl w:val="0"/>
                      <w:numId w:val="6"/>
                    </w:numPr>
                    <w:rPr>
                      <w:b/>
                      <w:bCs/>
                    </w:rPr>
                  </w:pPr>
                  <w:r w:rsidRPr="0036514B">
                    <w:rPr>
                      <w:b/>
                      <w:bCs/>
                    </w:rPr>
                    <w:t xml:space="preserve">Packaging </w:t>
                  </w:r>
                </w:p>
                <w:p w14:paraId="1CAA1515" w14:textId="19DABAA0" w:rsidR="00A55697" w:rsidRPr="00D63A45" w:rsidRDefault="0036514B" w:rsidP="00E00739">
                  <w:pPr>
                    <w:pStyle w:val="ListParagraph"/>
                    <w:numPr>
                      <w:ilvl w:val="0"/>
                      <w:numId w:val="6"/>
                    </w:numPr>
                    <w:rPr>
                      <w:b/>
                      <w:bCs/>
                    </w:rPr>
                  </w:pPr>
                  <w:r w:rsidRPr="0036514B">
                    <w:rPr>
                      <w:b/>
                      <w:bCs/>
                    </w:rPr>
                    <w:t xml:space="preserve">Marketing and promotion </w:t>
                  </w:r>
                </w:p>
              </w:tc>
              <w:tc>
                <w:tcPr>
                  <w:tcW w:w="1519" w:type="dxa"/>
                </w:tcPr>
                <w:p w14:paraId="43F78665" w14:textId="6675EA74" w:rsidR="00A55697" w:rsidRDefault="00132CA6" w:rsidP="00E00739">
                  <w:r>
                    <w:t>5,000</w:t>
                  </w:r>
                </w:p>
              </w:tc>
              <w:tc>
                <w:tcPr>
                  <w:tcW w:w="1560" w:type="dxa"/>
                </w:tcPr>
                <w:p w14:paraId="09EB9A46" w14:textId="7E1F09B5" w:rsidR="00A55697" w:rsidRDefault="00132CA6" w:rsidP="00E00739">
                  <w:r>
                    <w:t>8,000</w:t>
                  </w:r>
                </w:p>
              </w:tc>
              <w:tc>
                <w:tcPr>
                  <w:tcW w:w="1446" w:type="dxa"/>
                </w:tcPr>
                <w:p w14:paraId="2E8A3125" w14:textId="61D27B92" w:rsidR="00A55697" w:rsidRDefault="00132CA6" w:rsidP="00E00739">
                  <w:r>
                    <w:t>10,000</w:t>
                  </w:r>
                </w:p>
              </w:tc>
              <w:tc>
                <w:tcPr>
                  <w:tcW w:w="1530" w:type="dxa"/>
                </w:tcPr>
                <w:p w14:paraId="068C1763" w14:textId="17878F4D" w:rsidR="00A55697" w:rsidRDefault="00132CA6" w:rsidP="00E00739">
                  <w:r>
                    <w:t>12,000</w:t>
                  </w:r>
                </w:p>
              </w:tc>
              <w:tc>
                <w:tcPr>
                  <w:tcW w:w="1606" w:type="dxa"/>
                </w:tcPr>
                <w:p w14:paraId="6B8EB3F9" w14:textId="735EE9AD" w:rsidR="00A55697" w:rsidRDefault="00132CA6" w:rsidP="00E00739">
                  <w:r>
                    <w:t>14,000</w:t>
                  </w:r>
                </w:p>
              </w:tc>
              <w:tc>
                <w:tcPr>
                  <w:tcW w:w="1462" w:type="dxa"/>
                </w:tcPr>
                <w:p w14:paraId="4769D442" w14:textId="5E3837B7" w:rsidR="00A55697" w:rsidRDefault="00132CA6" w:rsidP="00E00739">
                  <w:r>
                    <w:t>15,000</w:t>
                  </w:r>
                </w:p>
              </w:tc>
            </w:tr>
            <w:tr w:rsidR="00132CA6" w14:paraId="5D9BCF72" w14:textId="77777777" w:rsidTr="003706A7">
              <w:tc>
                <w:tcPr>
                  <w:tcW w:w="4599" w:type="dxa"/>
                </w:tcPr>
                <w:p w14:paraId="79B237A6" w14:textId="1EE10306" w:rsidR="00132CA6" w:rsidRPr="00733873" w:rsidRDefault="00132CA6" w:rsidP="00E00739">
                  <w:pPr>
                    <w:rPr>
                      <w:b/>
                      <w:bCs/>
                    </w:rPr>
                  </w:pPr>
                  <w:r>
                    <w:rPr>
                      <w:b/>
                      <w:bCs/>
                    </w:rPr>
                    <w:t xml:space="preserve">Total costs </w:t>
                  </w:r>
                </w:p>
              </w:tc>
              <w:tc>
                <w:tcPr>
                  <w:tcW w:w="9123" w:type="dxa"/>
                  <w:gridSpan w:val="6"/>
                </w:tcPr>
                <w:p w14:paraId="1EC74481" w14:textId="166D91E2" w:rsidR="00132CA6" w:rsidRDefault="00132CA6" w:rsidP="00132CA6">
                  <w:pPr>
                    <w:jc w:val="right"/>
                  </w:pPr>
                  <w:r>
                    <w:t>154,000</w:t>
                  </w:r>
                </w:p>
              </w:tc>
            </w:tr>
            <w:tr w:rsidR="00132CA6" w14:paraId="73B0E08A" w14:textId="77777777" w:rsidTr="003706A7">
              <w:tc>
                <w:tcPr>
                  <w:tcW w:w="4599" w:type="dxa"/>
                </w:tcPr>
                <w:p w14:paraId="3F4DC49C" w14:textId="0AD5146F" w:rsidR="00132CA6" w:rsidRPr="00733873" w:rsidRDefault="00132CA6" w:rsidP="00E00739">
                  <w:pPr>
                    <w:rPr>
                      <w:b/>
                      <w:bCs/>
                    </w:rPr>
                  </w:pPr>
                  <w:r w:rsidRPr="00733873">
                    <w:rPr>
                      <w:b/>
                      <w:bCs/>
                    </w:rPr>
                    <w:t xml:space="preserve">Profit </w:t>
                  </w:r>
                </w:p>
              </w:tc>
              <w:tc>
                <w:tcPr>
                  <w:tcW w:w="9123" w:type="dxa"/>
                  <w:gridSpan w:val="6"/>
                </w:tcPr>
                <w:p w14:paraId="19D0A0AE" w14:textId="7D8679B2" w:rsidR="00132CA6" w:rsidRDefault="00132CA6" w:rsidP="00E00739">
                  <w:r>
                    <w:t>Revenue (490,000)- Total expenses (</w:t>
                  </w:r>
                  <w:r w:rsidR="007C7AED">
                    <w:t>154,000) =</w:t>
                  </w:r>
                  <w:r>
                    <w:t xml:space="preserve"> £336,000</w:t>
                  </w:r>
                </w:p>
              </w:tc>
            </w:tr>
          </w:tbl>
          <w:p w14:paraId="4EC48A7D" w14:textId="77777777" w:rsidR="009E45D5" w:rsidRDefault="009E45D5" w:rsidP="00E00739"/>
        </w:tc>
      </w:tr>
    </w:tbl>
    <w:p w14:paraId="17CC677C" w14:textId="77777777" w:rsidR="00E82B94" w:rsidRDefault="00E82B94" w:rsidP="009E45D5">
      <w:pPr>
        <w:jc w:val="both"/>
        <w:rPr>
          <w:b/>
          <w:bCs/>
        </w:rPr>
      </w:pPr>
    </w:p>
    <w:p w14:paraId="5051C57A" w14:textId="77777777" w:rsidR="004839B6" w:rsidRDefault="004839B6" w:rsidP="009E45D5">
      <w:pPr>
        <w:jc w:val="both"/>
        <w:rPr>
          <w:rStyle w:val="Heading1Char"/>
        </w:rPr>
      </w:pPr>
      <w:bookmarkStart w:id="19" w:name="_Toc109396627"/>
    </w:p>
    <w:p w14:paraId="116FC242" w14:textId="77777777" w:rsidR="004839B6" w:rsidRDefault="004839B6" w:rsidP="009E45D5">
      <w:pPr>
        <w:jc w:val="both"/>
        <w:rPr>
          <w:rStyle w:val="Heading1Char"/>
        </w:rPr>
      </w:pPr>
    </w:p>
    <w:p w14:paraId="2A4609B6" w14:textId="47292B52" w:rsidR="0036514B" w:rsidRDefault="00B211E4" w:rsidP="009E45D5">
      <w:pPr>
        <w:jc w:val="both"/>
        <w:rPr>
          <w:b/>
          <w:bCs/>
        </w:rPr>
      </w:pPr>
      <w:r w:rsidRPr="00B211E4">
        <w:rPr>
          <w:rStyle w:val="Heading1Char"/>
        </w:rPr>
        <w:lastRenderedPageBreak/>
        <w:t>References</w:t>
      </w:r>
      <w:bookmarkEnd w:id="19"/>
      <w:r w:rsidRPr="00B211E4">
        <w:rPr>
          <w:rStyle w:val="Heading1Char"/>
        </w:rPr>
        <w:t xml:space="preserve"> </w:t>
      </w:r>
    </w:p>
    <w:sdt>
      <w:sdtPr>
        <w:rPr>
          <w:caps w:val="0"/>
          <w:color w:val="auto"/>
          <w:spacing w:val="0"/>
          <w:sz w:val="22"/>
          <w:szCs w:val="22"/>
        </w:rPr>
        <w:id w:val="-2004658837"/>
        <w:docPartObj>
          <w:docPartGallery w:val="Bibliographies"/>
          <w:docPartUnique/>
        </w:docPartObj>
      </w:sdtPr>
      <w:sdtContent>
        <w:p w14:paraId="57C7539A" w14:textId="6280939C" w:rsidR="0036514B" w:rsidRDefault="0036514B" w:rsidP="00132CA6">
          <w:pPr>
            <w:pStyle w:val="Heading1"/>
            <w:spacing w:line="360" w:lineRule="auto"/>
            <w:jc w:val="left"/>
          </w:pPr>
        </w:p>
        <w:sdt>
          <w:sdtPr>
            <w:rPr>
              <w:rFonts w:ascii="Arial" w:hAnsi="Arial" w:cs="Arial"/>
            </w:rPr>
            <w:id w:val="111145805"/>
            <w:bibliography/>
          </w:sdtPr>
          <w:sdtEndPr>
            <w:rPr>
              <w:rFonts w:asciiTheme="majorHAnsi" w:hAnsiTheme="majorHAnsi" w:cstheme="majorBidi"/>
            </w:rPr>
          </w:sdtEndPr>
          <w:sdtContent>
            <w:p w14:paraId="0E6DBC95" w14:textId="77777777" w:rsidR="00D63A45" w:rsidRPr="008469BF" w:rsidRDefault="0036514B" w:rsidP="00D63A45">
              <w:pPr>
                <w:pStyle w:val="Bibliography"/>
                <w:numPr>
                  <w:ilvl w:val="0"/>
                  <w:numId w:val="12"/>
                </w:numPr>
                <w:rPr>
                  <w:rFonts w:ascii="Arial" w:hAnsi="Arial" w:cs="Arial"/>
                  <w:noProof/>
                  <w:sz w:val="24"/>
                  <w:szCs w:val="24"/>
                </w:rPr>
              </w:pPr>
              <w:r w:rsidRPr="008469BF">
                <w:rPr>
                  <w:rFonts w:ascii="Arial" w:hAnsi="Arial" w:cs="Arial"/>
                </w:rPr>
                <w:fldChar w:fldCharType="begin"/>
              </w:r>
              <w:r w:rsidRPr="008469BF">
                <w:rPr>
                  <w:rFonts w:ascii="Arial" w:hAnsi="Arial" w:cs="Arial"/>
                </w:rPr>
                <w:instrText xml:space="preserve"> BIBLIOGRAPHY </w:instrText>
              </w:r>
              <w:r w:rsidRPr="008469BF">
                <w:rPr>
                  <w:rFonts w:ascii="Arial" w:hAnsi="Arial" w:cs="Arial"/>
                </w:rPr>
                <w:fldChar w:fldCharType="separate"/>
              </w:r>
              <w:r w:rsidR="00D63A45" w:rsidRPr="008469BF">
                <w:rPr>
                  <w:rFonts w:ascii="Arial" w:hAnsi="Arial" w:cs="Arial"/>
                  <w:noProof/>
                </w:rPr>
                <w:t xml:space="preserve">Larcher, C. &amp; Camerer, S., 2015. </w:t>
              </w:r>
              <w:r w:rsidR="00D63A45" w:rsidRPr="008469BF">
                <w:rPr>
                  <w:rFonts w:ascii="Arial" w:hAnsi="Arial" w:cs="Arial"/>
                  <w:i/>
                  <w:iCs/>
                  <w:noProof/>
                </w:rPr>
                <w:t xml:space="preserve">Street Food and the Role of Social Media, </w:t>
              </w:r>
              <w:r w:rsidR="00D63A45" w:rsidRPr="008469BF">
                <w:rPr>
                  <w:rFonts w:ascii="Arial" w:hAnsi="Arial" w:cs="Arial"/>
                  <w:noProof/>
                </w:rPr>
                <w:t>London: Street Food and the Role of Social Media.</w:t>
              </w:r>
            </w:p>
            <w:p w14:paraId="22E851A9" w14:textId="5B8227EB"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Crazy&amp;Co, 2022. </w:t>
              </w:r>
              <w:r w:rsidRPr="008469BF">
                <w:rPr>
                  <w:rFonts w:ascii="Arial" w:hAnsi="Arial" w:cs="Arial"/>
                  <w:i/>
                  <w:iCs/>
                  <w:noProof/>
                </w:rPr>
                <w:t xml:space="preserve">Food with Attitude. </w:t>
              </w:r>
              <w:r w:rsidRPr="008469BF">
                <w:rPr>
                  <w:rFonts w:ascii="Arial" w:hAnsi="Arial" w:cs="Arial"/>
                  <w:noProof/>
                </w:rPr>
                <w:t xml:space="preserve">[Online] </w:t>
              </w:r>
              <w:r w:rsidRPr="008469BF">
                <w:rPr>
                  <w:rFonts w:ascii="Arial" w:hAnsi="Arial" w:cs="Arial"/>
                  <w:noProof/>
                </w:rPr>
                <w:br/>
                <w:t xml:space="preserve">Available at: </w:t>
              </w:r>
              <w:r w:rsidRPr="008469BF">
                <w:rPr>
                  <w:rFonts w:ascii="Arial" w:hAnsi="Arial" w:cs="Arial"/>
                  <w:noProof/>
                  <w:u w:val="single"/>
                </w:rPr>
                <w:t>https://www.crazyandco.uk/</w:t>
              </w:r>
              <w:r w:rsidRPr="008469BF">
                <w:rPr>
                  <w:rFonts w:ascii="Arial" w:hAnsi="Arial" w:cs="Arial"/>
                  <w:noProof/>
                </w:rPr>
                <w:br/>
                <w:t xml:space="preserve">[Accessed 21 </w:t>
              </w:r>
              <w:r w:rsidR="00CF7E42">
                <w:rPr>
                  <w:rFonts w:ascii="Arial" w:hAnsi="Arial" w:cs="Arial"/>
                  <w:noProof/>
                </w:rPr>
                <w:t>August</w:t>
              </w:r>
              <w:r w:rsidRPr="008469BF">
                <w:rPr>
                  <w:rFonts w:ascii="Arial" w:hAnsi="Arial" w:cs="Arial"/>
                  <w:noProof/>
                </w:rPr>
                <w:t xml:space="preserve"> 2022].</w:t>
              </w:r>
            </w:p>
            <w:p w14:paraId="45917658" w14:textId="015EECBD"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Crosstown, 2022. </w:t>
              </w:r>
              <w:r w:rsidRPr="008469BF">
                <w:rPr>
                  <w:rFonts w:ascii="Arial" w:hAnsi="Arial" w:cs="Arial"/>
                  <w:i/>
                  <w:iCs/>
                  <w:noProof/>
                </w:rPr>
                <w:t xml:space="preserve">Crosstown catering and events. </w:t>
              </w:r>
              <w:r w:rsidRPr="008469BF">
                <w:rPr>
                  <w:rFonts w:ascii="Arial" w:hAnsi="Arial" w:cs="Arial"/>
                  <w:noProof/>
                </w:rPr>
                <w:t xml:space="preserve">[Online] </w:t>
              </w:r>
              <w:r w:rsidRPr="008469BF">
                <w:rPr>
                  <w:rFonts w:ascii="Arial" w:hAnsi="Arial" w:cs="Arial"/>
                  <w:noProof/>
                </w:rPr>
                <w:br/>
                <w:t xml:space="preserve">Available at: </w:t>
              </w:r>
              <w:r w:rsidRPr="008469BF">
                <w:rPr>
                  <w:rFonts w:ascii="Arial" w:hAnsi="Arial" w:cs="Arial"/>
                  <w:noProof/>
                  <w:u w:val="single"/>
                </w:rPr>
                <w:t>https://www.crosstown.co.uk/catering-events/</w:t>
              </w:r>
              <w:r w:rsidRPr="008469BF">
                <w:rPr>
                  <w:rFonts w:ascii="Arial" w:hAnsi="Arial" w:cs="Arial"/>
                  <w:noProof/>
                </w:rPr>
                <w:br/>
                <w:t>[Accessed 21</w:t>
              </w:r>
              <w:r w:rsidR="00CF7E42">
                <w:rPr>
                  <w:rFonts w:ascii="Arial" w:hAnsi="Arial" w:cs="Arial"/>
                  <w:noProof/>
                </w:rPr>
                <w:t xml:space="preserve"> August</w:t>
              </w:r>
              <w:r w:rsidRPr="008469BF">
                <w:rPr>
                  <w:rFonts w:ascii="Arial" w:hAnsi="Arial" w:cs="Arial"/>
                  <w:noProof/>
                </w:rPr>
                <w:t xml:space="preserve"> 2022].</w:t>
              </w:r>
            </w:p>
            <w:p w14:paraId="7875DF6A" w14:textId="453F9F0A"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Deliveroo, 2022. </w:t>
              </w:r>
              <w:r w:rsidRPr="008469BF">
                <w:rPr>
                  <w:rFonts w:ascii="Arial" w:hAnsi="Arial" w:cs="Arial"/>
                  <w:i/>
                  <w:iCs/>
                  <w:noProof/>
                </w:rPr>
                <w:t xml:space="preserve">Doh Hut - Leeds. </w:t>
              </w:r>
              <w:r w:rsidRPr="008469BF">
                <w:rPr>
                  <w:rFonts w:ascii="Arial" w:hAnsi="Arial" w:cs="Arial"/>
                  <w:noProof/>
                </w:rPr>
                <w:t xml:space="preserve">[Online] </w:t>
              </w:r>
              <w:r w:rsidRPr="008469BF">
                <w:rPr>
                  <w:rFonts w:ascii="Arial" w:hAnsi="Arial" w:cs="Arial"/>
                  <w:noProof/>
                </w:rPr>
                <w:br/>
                <w:t xml:space="preserve">Available at: </w:t>
              </w:r>
              <w:r w:rsidRPr="008469BF">
                <w:rPr>
                  <w:rFonts w:ascii="Arial" w:hAnsi="Arial" w:cs="Arial"/>
                  <w:noProof/>
                  <w:u w:val="single"/>
                </w:rPr>
                <w:t>https://deliveroo.co.uk/menu/leeds/leeds-city-centre/doh-hut-leeds</w:t>
              </w:r>
              <w:r w:rsidRPr="008469BF">
                <w:rPr>
                  <w:rFonts w:ascii="Arial" w:hAnsi="Arial" w:cs="Arial"/>
                  <w:noProof/>
                </w:rPr>
                <w:br/>
                <w:t xml:space="preserve">[Accessed 21 </w:t>
              </w:r>
              <w:r w:rsidR="00CF7E42">
                <w:rPr>
                  <w:rFonts w:ascii="Arial" w:hAnsi="Arial" w:cs="Arial"/>
                  <w:noProof/>
                </w:rPr>
                <w:t>August</w:t>
              </w:r>
              <w:r w:rsidRPr="008469BF">
                <w:rPr>
                  <w:rFonts w:ascii="Arial" w:hAnsi="Arial" w:cs="Arial"/>
                  <w:noProof/>
                </w:rPr>
                <w:t xml:space="preserve"> 2022].</w:t>
              </w:r>
            </w:p>
            <w:p w14:paraId="5D08D05B" w14:textId="77777777"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Farrell, R., 2022. </w:t>
              </w:r>
              <w:r w:rsidRPr="008469BF">
                <w:rPr>
                  <w:rFonts w:ascii="Arial" w:hAnsi="Arial" w:cs="Arial"/>
                  <w:i/>
                  <w:iCs/>
                  <w:noProof/>
                </w:rPr>
                <w:t xml:space="preserve">Food Truck Business Guide: Learn how to Make Money from your Cooking Dream by Becoming a Full-Time Cook. Start a Profitable and Successful Business &amp; Make Your Customers Happy With Your Delicious Food.. </w:t>
              </w:r>
              <w:r w:rsidRPr="008469BF">
                <w:rPr>
                  <w:rFonts w:ascii="Arial" w:hAnsi="Arial" w:cs="Arial"/>
                  <w:noProof/>
                </w:rPr>
                <w:t>s.l.:Reshape Books .</w:t>
              </w:r>
            </w:p>
            <w:p w14:paraId="362E0DCC" w14:textId="77777777"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Insights, F. B., 2021. </w:t>
              </w:r>
              <w:r w:rsidRPr="008469BF">
                <w:rPr>
                  <w:rFonts w:ascii="Arial" w:hAnsi="Arial" w:cs="Arial"/>
                  <w:i/>
                  <w:iCs/>
                  <w:noProof/>
                </w:rPr>
                <w:t xml:space="preserve">Doughnuts Market Report Summaries Detailed Information By Top Playesr As JAB Holding Company, The Restaurant Brands International, Inc., Daylight Donut Flour Co. LLC, among others ... Read More at:- https://www.fortunebusinessinsights.com/doughnuts-marke, </w:t>
              </w:r>
              <w:r w:rsidRPr="008469BF">
                <w:rPr>
                  <w:rFonts w:ascii="Arial" w:hAnsi="Arial" w:cs="Arial"/>
                  <w:noProof/>
                </w:rPr>
                <w:t>s.l.: Fortunate Business Insights .</w:t>
              </w:r>
            </w:p>
            <w:p w14:paraId="1FD423AD" w14:textId="77777777"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Nikbin, D. I. M. G. M. a. F. B., 2021. "Marketing mix strategies during and after COVID-19 pandemic and recession: a systematic review", Asia-Pacific. </w:t>
              </w:r>
              <w:r w:rsidRPr="008469BF">
                <w:rPr>
                  <w:rFonts w:ascii="Arial" w:hAnsi="Arial" w:cs="Arial"/>
                  <w:i/>
                  <w:iCs/>
                  <w:noProof/>
                </w:rPr>
                <w:t>Journal of Business Administration.</w:t>
              </w:r>
            </w:p>
            <w:p w14:paraId="28697226" w14:textId="77777777"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Raworth,  ., 2017. </w:t>
              </w:r>
              <w:r w:rsidRPr="008469BF">
                <w:rPr>
                  <w:rFonts w:ascii="Arial" w:hAnsi="Arial" w:cs="Arial"/>
                  <w:i/>
                  <w:iCs/>
                  <w:noProof/>
                </w:rPr>
                <w:t xml:space="preserve">Doughnut Economics: Seven Ways to Think Like a 21st-Century Economist.. </w:t>
              </w:r>
              <w:r w:rsidRPr="008469BF">
                <w:rPr>
                  <w:rFonts w:ascii="Arial" w:hAnsi="Arial" w:cs="Arial"/>
                  <w:noProof/>
                </w:rPr>
                <w:t>United States: Chelsea Green Publishing.</w:t>
              </w:r>
            </w:p>
            <w:p w14:paraId="704CEE86" w14:textId="7EF8BC9F"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lastRenderedPageBreak/>
                <w:t xml:space="preserve">Statista , 2018. </w:t>
              </w:r>
              <w:r w:rsidRPr="008469BF">
                <w:rPr>
                  <w:rFonts w:ascii="Arial" w:hAnsi="Arial" w:cs="Arial"/>
                  <w:i/>
                  <w:iCs/>
                  <w:noProof/>
                </w:rPr>
                <w:t xml:space="preserve">Global revenue from donuts from 2016 to 2024. </w:t>
              </w:r>
              <w:r w:rsidRPr="008469BF">
                <w:rPr>
                  <w:rFonts w:ascii="Arial" w:hAnsi="Arial" w:cs="Arial"/>
                  <w:noProof/>
                </w:rPr>
                <w:t xml:space="preserve">[Online] </w:t>
              </w:r>
              <w:r w:rsidRPr="008469BF">
                <w:rPr>
                  <w:rFonts w:ascii="Arial" w:hAnsi="Arial" w:cs="Arial"/>
                  <w:noProof/>
                </w:rPr>
                <w:br/>
                <w:t xml:space="preserve">Available at: </w:t>
              </w:r>
              <w:r w:rsidRPr="008469BF">
                <w:rPr>
                  <w:rFonts w:ascii="Arial" w:hAnsi="Arial" w:cs="Arial"/>
                  <w:noProof/>
                  <w:u w:val="single"/>
                </w:rPr>
                <w:t>https://www.statista.com/statistics/961842/global-donut-revenue/</w:t>
              </w:r>
              <w:r w:rsidRPr="008469BF">
                <w:rPr>
                  <w:rFonts w:ascii="Arial" w:hAnsi="Arial" w:cs="Arial"/>
                  <w:noProof/>
                </w:rPr>
                <w:br/>
                <w:t xml:space="preserve">[Accessed 21 </w:t>
              </w:r>
              <w:r w:rsidR="00C05135">
                <w:rPr>
                  <w:rFonts w:ascii="Arial" w:hAnsi="Arial" w:cs="Arial"/>
                  <w:noProof/>
                </w:rPr>
                <w:t>August</w:t>
              </w:r>
              <w:r w:rsidRPr="008469BF">
                <w:rPr>
                  <w:rFonts w:ascii="Arial" w:hAnsi="Arial" w:cs="Arial"/>
                  <w:noProof/>
                </w:rPr>
                <w:t xml:space="preserve"> 2022].</w:t>
              </w:r>
            </w:p>
            <w:p w14:paraId="526778E6" w14:textId="10E32C5E"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Toptiplondon, 2022. </w:t>
              </w:r>
              <w:r w:rsidRPr="008469BF">
                <w:rPr>
                  <w:rFonts w:ascii="Arial" w:hAnsi="Arial" w:cs="Arial"/>
                  <w:i/>
                  <w:iCs/>
                  <w:noProof/>
                </w:rPr>
                <w:t xml:space="preserve">London Street Food Markets. </w:t>
              </w:r>
              <w:r w:rsidRPr="008469BF">
                <w:rPr>
                  <w:rFonts w:ascii="Arial" w:hAnsi="Arial" w:cs="Arial"/>
                  <w:noProof/>
                </w:rPr>
                <w:t xml:space="preserve">[Online] </w:t>
              </w:r>
              <w:r w:rsidRPr="008469BF">
                <w:rPr>
                  <w:rFonts w:ascii="Arial" w:hAnsi="Arial" w:cs="Arial"/>
                  <w:noProof/>
                </w:rPr>
                <w:br/>
                <w:t xml:space="preserve">Available at: </w:t>
              </w:r>
              <w:r w:rsidRPr="008469BF">
                <w:rPr>
                  <w:rFonts w:ascii="Arial" w:hAnsi="Arial" w:cs="Arial"/>
                  <w:noProof/>
                  <w:u w:val="single"/>
                </w:rPr>
                <w:t>https://www.toptiplondon.com/food-drink/london-street-food</w:t>
              </w:r>
              <w:r w:rsidRPr="008469BF">
                <w:rPr>
                  <w:rFonts w:ascii="Arial" w:hAnsi="Arial" w:cs="Arial"/>
                  <w:noProof/>
                </w:rPr>
                <w:br/>
                <w:t xml:space="preserve">[Accessed 23 </w:t>
              </w:r>
              <w:r w:rsidR="00C05135">
                <w:rPr>
                  <w:rFonts w:ascii="Arial" w:hAnsi="Arial" w:cs="Arial"/>
                  <w:noProof/>
                </w:rPr>
                <w:t>August</w:t>
              </w:r>
              <w:r w:rsidRPr="008469BF">
                <w:rPr>
                  <w:rFonts w:ascii="Arial" w:hAnsi="Arial" w:cs="Arial"/>
                  <w:noProof/>
                </w:rPr>
                <w:t xml:space="preserve"> 2022].</w:t>
              </w:r>
            </w:p>
            <w:p w14:paraId="6695F0E2" w14:textId="09C8CC1D" w:rsidR="00D63A45" w:rsidRPr="008469BF" w:rsidRDefault="00D63A45" w:rsidP="00D63A45">
              <w:pPr>
                <w:pStyle w:val="Bibliography"/>
                <w:numPr>
                  <w:ilvl w:val="0"/>
                  <w:numId w:val="12"/>
                </w:numPr>
                <w:rPr>
                  <w:rFonts w:ascii="Arial" w:hAnsi="Arial" w:cs="Arial"/>
                  <w:noProof/>
                </w:rPr>
              </w:pPr>
              <w:r w:rsidRPr="008469BF">
                <w:rPr>
                  <w:rFonts w:ascii="Arial" w:hAnsi="Arial" w:cs="Arial"/>
                  <w:noProof/>
                </w:rPr>
                <w:t xml:space="preserve">Tucci, L., 2022. </w:t>
              </w:r>
              <w:r w:rsidRPr="008469BF">
                <w:rPr>
                  <w:rFonts w:ascii="Arial" w:hAnsi="Arial" w:cs="Arial"/>
                  <w:i/>
                  <w:iCs/>
                  <w:noProof/>
                </w:rPr>
                <w:t xml:space="preserve">What is business process management? An in-depth BPM guide. </w:t>
              </w:r>
              <w:r w:rsidRPr="008469BF">
                <w:rPr>
                  <w:rFonts w:ascii="Arial" w:hAnsi="Arial" w:cs="Arial"/>
                  <w:noProof/>
                </w:rPr>
                <w:t xml:space="preserve">[Online] </w:t>
              </w:r>
              <w:r w:rsidRPr="008469BF">
                <w:rPr>
                  <w:rFonts w:ascii="Arial" w:hAnsi="Arial" w:cs="Arial"/>
                  <w:noProof/>
                </w:rPr>
                <w:br/>
                <w:t xml:space="preserve">Available at: </w:t>
              </w:r>
              <w:r w:rsidRPr="008469BF">
                <w:rPr>
                  <w:rFonts w:ascii="Arial" w:hAnsi="Arial" w:cs="Arial"/>
                  <w:noProof/>
                  <w:u w:val="single"/>
                </w:rPr>
                <w:t>https://www.techtarget.com/searchcio/definition/business-process-management</w:t>
              </w:r>
              <w:r w:rsidRPr="008469BF">
                <w:rPr>
                  <w:rFonts w:ascii="Arial" w:hAnsi="Arial" w:cs="Arial"/>
                  <w:noProof/>
                </w:rPr>
                <w:br/>
                <w:t xml:space="preserve">[Accessed 22 </w:t>
              </w:r>
              <w:r w:rsidR="00C05135">
                <w:rPr>
                  <w:rFonts w:ascii="Arial" w:hAnsi="Arial" w:cs="Arial"/>
                  <w:noProof/>
                </w:rPr>
                <w:t>August</w:t>
              </w:r>
              <w:r w:rsidRPr="008469BF">
                <w:rPr>
                  <w:rFonts w:ascii="Arial" w:hAnsi="Arial" w:cs="Arial"/>
                  <w:noProof/>
                </w:rPr>
                <w:t xml:space="preserve"> 2022].</w:t>
              </w:r>
            </w:p>
            <w:p w14:paraId="14DF2D71" w14:textId="49E5B086" w:rsidR="0036514B" w:rsidRDefault="0036514B" w:rsidP="00D63A45">
              <w:pPr>
                <w:spacing w:line="360" w:lineRule="auto"/>
              </w:pPr>
              <w:r w:rsidRPr="008469BF">
                <w:rPr>
                  <w:rFonts w:ascii="Arial" w:hAnsi="Arial" w:cs="Arial"/>
                  <w:b/>
                  <w:bCs/>
                  <w:noProof/>
                </w:rPr>
                <w:fldChar w:fldCharType="end"/>
              </w:r>
            </w:p>
          </w:sdtContent>
        </w:sdt>
      </w:sdtContent>
    </w:sdt>
    <w:p w14:paraId="06634653" w14:textId="77777777" w:rsidR="0036514B" w:rsidRPr="009E45D5" w:rsidRDefault="0036514B" w:rsidP="009E45D5">
      <w:pPr>
        <w:jc w:val="both"/>
        <w:rPr>
          <w:b/>
          <w:bCs/>
        </w:rPr>
      </w:pPr>
    </w:p>
    <w:sectPr w:rsidR="0036514B" w:rsidRPr="009E45D5" w:rsidSect="00D63A45">
      <w:headerReference w:type="even" r:id="rId14"/>
      <w:headerReference w:type="default" r:id="rId15"/>
      <w:footerReference w:type="even" r:id="rId16"/>
      <w:footerReference w:type="default" r:id="rId17"/>
      <w:headerReference w:type="first" r:id="rId18"/>
      <w:pgSz w:w="16838" w:h="11906" w:orient="landscape"/>
      <w:pgMar w:top="1440" w:right="1440" w:bottom="1440" w:left="1440" w:header="283"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D3FD5" w14:textId="77777777" w:rsidR="00AF0733" w:rsidRDefault="00AF0733" w:rsidP="009E45D5">
      <w:r>
        <w:separator/>
      </w:r>
    </w:p>
  </w:endnote>
  <w:endnote w:type="continuationSeparator" w:id="0">
    <w:p w14:paraId="74E7790B" w14:textId="77777777" w:rsidR="00AF0733" w:rsidRDefault="00AF0733"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ple Chancery">
    <w:altName w:val="Arial"/>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71512420"/>
      <w:docPartObj>
        <w:docPartGallery w:val="Page Numbers (Bottom of Page)"/>
        <w:docPartUnique/>
      </w:docPartObj>
    </w:sdtPr>
    <w:sdtContent>
      <w:p w14:paraId="5E88365B" w14:textId="76A4A89A" w:rsidR="00B211E4" w:rsidRDefault="00B211E4" w:rsidP="006C24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49A81" w14:textId="77777777" w:rsidR="00B211E4" w:rsidRDefault="00B211E4" w:rsidP="00B211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8798254"/>
      <w:docPartObj>
        <w:docPartGallery w:val="Page Numbers (Bottom of Page)"/>
        <w:docPartUnique/>
      </w:docPartObj>
    </w:sdtPr>
    <w:sdtContent>
      <w:p w14:paraId="0B30EF28" w14:textId="7EA003A0" w:rsidR="00B211E4" w:rsidRDefault="00B211E4" w:rsidP="006C24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FE7D05A" w14:textId="77777777" w:rsidR="00B211E4" w:rsidRDefault="00B211E4" w:rsidP="00B211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BC1B3" w14:textId="77777777" w:rsidR="00AF0733" w:rsidRDefault="00AF0733" w:rsidP="009E45D5">
      <w:r>
        <w:separator/>
      </w:r>
    </w:p>
  </w:footnote>
  <w:footnote w:type="continuationSeparator" w:id="0">
    <w:p w14:paraId="5D689ADC" w14:textId="77777777" w:rsidR="00AF0733" w:rsidRDefault="00AF0733" w:rsidP="009E45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F607EA" w14:textId="77777777" w:rsidR="00025078" w:rsidRDefault="000250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8F3C5" w14:textId="0D14FA61" w:rsidR="0025439E" w:rsidRDefault="00B211E4" w:rsidP="00B211E4">
    <w:pPr>
      <w:pStyle w:val="Header"/>
      <w:tabs>
        <w:tab w:val="left" w:pos="792"/>
        <w:tab w:val="right" w:pos="13958"/>
      </w:tabs>
    </w:pPr>
    <w:r>
      <w:tab/>
    </w:r>
    <w:r w:rsidRPr="00B211E4">
      <w:rPr>
        <w:rFonts w:ascii="Apple Chancery" w:hAnsi="Apple Chancery" w:cs="Apple Chancery" w:hint="cs"/>
      </w:rPr>
      <w:t>Marianne’s Donuterie</w:t>
    </w:r>
    <w:r>
      <w:tab/>
    </w:r>
    <w:r>
      <w:tab/>
    </w:r>
    <w:r>
      <w:tab/>
    </w:r>
    <w:r w:rsidR="0025439E">
      <w:rPr>
        <w:noProof/>
      </w:rPr>
      <w:drawing>
        <wp:inline distT="0" distB="0" distL="0" distR="0" wp14:anchorId="63E90B5E" wp14:editId="378144FD">
          <wp:extent cx="914400" cy="468253"/>
          <wp:effectExtent l="0" t="0" r="0" b="1905"/>
          <wp:docPr id="6" name="Picture 6" descr="Shape, arrow,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hape, arrow, circl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932546" cy="477545"/>
                  </a:xfrm>
                  <a:prstGeom prst="rect">
                    <a:avLst/>
                  </a:prstGeom>
                </pic:spPr>
              </pic:pic>
            </a:graphicData>
          </a:graphic>
        </wp:inline>
      </w:drawing>
    </w:r>
  </w:p>
  <w:p w14:paraId="182AC692" w14:textId="77777777" w:rsidR="0025439E" w:rsidRDefault="002543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D6BBC" w14:textId="77777777" w:rsidR="00025078" w:rsidRDefault="000250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02E85"/>
    <w:multiLevelType w:val="hybridMultilevel"/>
    <w:tmpl w:val="9F924128"/>
    <w:lvl w:ilvl="0" w:tplc="3018601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1E250F"/>
    <w:multiLevelType w:val="hybridMultilevel"/>
    <w:tmpl w:val="D66212F0"/>
    <w:lvl w:ilvl="0" w:tplc="3018601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821BCA"/>
    <w:multiLevelType w:val="hybridMultilevel"/>
    <w:tmpl w:val="A2DA30FE"/>
    <w:lvl w:ilvl="0" w:tplc="6BD8D9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5004B6"/>
    <w:multiLevelType w:val="hybridMultilevel"/>
    <w:tmpl w:val="C07E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7F6DF8"/>
    <w:multiLevelType w:val="hybridMultilevel"/>
    <w:tmpl w:val="69D8F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B63C67"/>
    <w:multiLevelType w:val="hybridMultilevel"/>
    <w:tmpl w:val="E46EE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52755B"/>
    <w:multiLevelType w:val="hybridMultilevel"/>
    <w:tmpl w:val="D3141CCC"/>
    <w:lvl w:ilvl="0" w:tplc="6C86D098">
      <w:start w:val="2"/>
      <w:numFmt w:val="decimal"/>
      <w:lvlText w:val="%1."/>
      <w:lvlJc w:val="left"/>
      <w:pPr>
        <w:ind w:left="520" w:hanging="36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7" w15:restartNumberingAfterBreak="0">
    <w:nsid w:val="59D20A09"/>
    <w:multiLevelType w:val="hybridMultilevel"/>
    <w:tmpl w:val="3DFAE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9C4530"/>
    <w:multiLevelType w:val="hybridMultilevel"/>
    <w:tmpl w:val="1E1C77B0"/>
    <w:lvl w:ilvl="0" w:tplc="3968B0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6A7050"/>
    <w:multiLevelType w:val="hybridMultilevel"/>
    <w:tmpl w:val="85B27C76"/>
    <w:lvl w:ilvl="0" w:tplc="4C5A87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6C2D86"/>
    <w:multiLevelType w:val="hybridMultilevel"/>
    <w:tmpl w:val="51E89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6620542">
    <w:abstractNumId w:val="2"/>
  </w:num>
  <w:num w:numId="2" w16cid:durableId="1248803630">
    <w:abstractNumId w:val="9"/>
  </w:num>
  <w:num w:numId="3" w16cid:durableId="141118226">
    <w:abstractNumId w:val="6"/>
  </w:num>
  <w:num w:numId="4" w16cid:durableId="452746247">
    <w:abstractNumId w:val="5"/>
  </w:num>
  <w:num w:numId="5" w16cid:durableId="1321420801">
    <w:abstractNumId w:val="11"/>
  </w:num>
  <w:num w:numId="6" w16cid:durableId="421342205">
    <w:abstractNumId w:val="3"/>
  </w:num>
  <w:num w:numId="7" w16cid:durableId="660305742">
    <w:abstractNumId w:val="4"/>
  </w:num>
  <w:num w:numId="8" w16cid:durableId="615016794">
    <w:abstractNumId w:val="10"/>
  </w:num>
  <w:num w:numId="9" w16cid:durableId="1384063110">
    <w:abstractNumId w:val="7"/>
  </w:num>
  <w:num w:numId="10" w16cid:durableId="1912689146">
    <w:abstractNumId w:val="8"/>
  </w:num>
  <w:num w:numId="11" w16cid:durableId="1386684238">
    <w:abstractNumId w:val="1"/>
  </w:num>
  <w:num w:numId="12" w16cid:durableId="94327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wNDM1NjY3AHJMDZR0lIJTi4sz8/NACoxqAXsbBoQsAAAA"/>
  </w:docVars>
  <w:rsids>
    <w:rsidRoot w:val="00DA1298"/>
    <w:rsid w:val="00025078"/>
    <w:rsid w:val="000926AA"/>
    <w:rsid w:val="00100D2A"/>
    <w:rsid w:val="00132CA6"/>
    <w:rsid w:val="00173756"/>
    <w:rsid w:val="00193E07"/>
    <w:rsid w:val="001F03D4"/>
    <w:rsid w:val="00225DB3"/>
    <w:rsid w:val="0025439E"/>
    <w:rsid w:val="002A6649"/>
    <w:rsid w:val="002F3592"/>
    <w:rsid w:val="003119D9"/>
    <w:rsid w:val="003523C7"/>
    <w:rsid w:val="003601A5"/>
    <w:rsid w:val="0036514B"/>
    <w:rsid w:val="003706A7"/>
    <w:rsid w:val="00375DBB"/>
    <w:rsid w:val="00387AE3"/>
    <w:rsid w:val="004839B6"/>
    <w:rsid w:val="00496BF1"/>
    <w:rsid w:val="00514045"/>
    <w:rsid w:val="005930B4"/>
    <w:rsid w:val="005A6C9D"/>
    <w:rsid w:val="005D26F3"/>
    <w:rsid w:val="0063099B"/>
    <w:rsid w:val="00664E12"/>
    <w:rsid w:val="00673725"/>
    <w:rsid w:val="006748C2"/>
    <w:rsid w:val="006A145C"/>
    <w:rsid w:val="006A57F2"/>
    <w:rsid w:val="006B0FA1"/>
    <w:rsid w:val="006C7491"/>
    <w:rsid w:val="006E7C96"/>
    <w:rsid w:val="007245BC"/>
    <w:rsid w:val="00733873"/>
    <w:rsid w:val="0074291E"/>
    <w:rsid w:val="007A641D"/>
    <w:rsid w:val="007C6C03"/>
    <w:rsid w:val="007C7AED"/>
    <w:rsid w:val="008370A4"/>
    <w:rsid w:val="008469BF"/>
    <w:rsid w:val="00850239"/>
    <w:rsid w:val="008F1DBA"/>
    <w:rsid w:val="009728BD"/>
    <w:rsid w:val="009E45D5"/>
    <w:rsid w:val="00A44A0A"/>
    <w:rsid w:val="00A55697"/>
    <w:rsid w:val="00A73017"/>
    <w:rsid w:val="00A827E4"/>
    <w:rsid w:val="00AA4D16"/>
    <w:rsid w:val="00AD06A5"/>
    <w:rsid w:val="00AF0733"/>
    <w:rsid w:val="00B211E4"/>
    <w:rsid w:val="00B6276B"/>
    <w:rsid w:val="00BB57D5"/>
    <w:rsid w:val="00BE5790"/>
    <w:rsid w:val="00C05135"/>
    <w:rsid w:val="00C05B07"/>
    <w:rsid w:val="00C973E6"/>
    <w:rsid w:val="00CF7E42"/>
    <w:rsid w:val="00D63A45"/>
    <w:rsid w:val="00DA1298"/>
    <w:rsid w:val="00DB4088"/>
    <w:rsid w:val="00DB4433"/>
    <w:rsid w:val="00DC3728"/>
    <w:rsid w:val="00DF4D5F"/>
    <w:rsid w:val="00E2572D"/>
    <w:rsid w:val="00E82B94"/>
    <w:rsid w:val="00E9635F"/>
    <w:rsid w:val="00EB4064"/>
    <w:rsid w:val="00FA5BBF"/>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6A7"/>
  </w:style>
  <w:style w:type="paragraph" w:styleId="Heading1">
    <w:name w:val="heading 1"/>
    <w:basedOn w:val="Normal"/>
    <w:next w:val="Normal"/>
    <w:link w:val="Heading1Char"/>
    <w:uiPriority w:val="9"/>
    <w:qFormat/>
    <w:rsid w:val="003706A7"/>
    <w:pPr>
      <w:pBdr>
        <w:bottom w:val="thinThickSmallGap" w:sz="12" w:space="1" w:color="952498" w:themeColor="accent2" w:themeShade="BF"/>
      </w:pBdr>
      <w:spacing w:before="400"/>
      <w:jc w:val="center"/>
      <w:outlineLvl w:val="0"/>
    </w:pPr>
    <w:rPr>
      <w:caps/>
      <w:color w:val="641866" w:themeColor="accent2" w:themeShade="80"/>
      <w:spacing w:val="20"/>
      <w:sz w:val="28"/>
      <w:szCs w:val="28"/>
    </w:rPr>
  </w:style>
  <w:style w:type="paragraph" w:styleId="Heading2">
    <w:name w:val="heading 2"/>
    <w:basedOn w:val="Normal"/>
    <w:next w:val="Normal"/>
    <w:link w:val="Heading2Char"/>
    <w:uiPriority w:val="9"/>
    <w:unhideWhenUsed/>
    <w:qFormat/>
    <w:rsid w:val="003706A7"/>
    <w:pPr>
      <w:pBdr>
        <w:bottom w:val="single" w:sz="4" w:space="1" w:color="631865" w:themeColor="accent2" w:themeShade="7F"/>
      </w:pBdr>
      <w:spacing w:before="400"/>
      <w:jc w:val="center"/>
      <w:outlineLvl w:val="1"/>
    </w:pPr>
    <w:rPr>
      <w:caps/>
      <w:color w:val="641866" w:themeColor="accent2" w:themeShade="80"/>
      <w:spacing w:val="15"/>
      <w:sz w:val="24"/>
      <w:szCs w:val="24"/>
    </w:rPr>
  </w:style>
  <w:style w:type="paragraph" w:styleId="Heading3">
    <w:name w:val="heading 3"/>
    <w:basedOn w:val="Normal"/>
    <w:next w:val="Normal"/>
    <w:link w:val="Heading3Char"/>
    <w:uiPriority w:val="9"/>
    <w:unhideWhenUsed/>
    <w:qFormat/>
    <w:rsid w:val="003706A7"/>
    <w:pPr>
      <w:pBdr>
        <w:top w:val="dotted" w:sz="4" w:space="1" w:color="631865" w:themeColor="accent2" w:themeShade="7F"/>
        <w:bottom w:val="dotted" w:sz="4" w:space="1" w:color="631865" w:themeColor="accent2" w:themeShade="7F"/>
      </w:pBdr>
      <w:spacing w:before="300"/>
      <w:jc w:val="center"/>
      <w:outlineLvl w:val="2"/>
    </w:pPr>
    <w:rPr>
      <w:caps/>
      <w:color w:val="631865" w:themeColor="accent2" w:themeShade="7F"/>
      <w:sz w:val="24"/>
      <w:szCs w:val="24"/>
    </w:rPr>
  </w:style>
  <w:style w:type="paragraph" w:styleId="Heading4">
    <w:name w:val="heading 4"/>
    <w:basedOn w:val="Normal"/>
    <w:next w:val="Normal"/>
    <w:link w:val="Heading4Char"/>
    <w:uiPriority w:val="9"/>
    <w:semiHidden/>
    <w:unhideWhenUsed/>
    <w:qFormat/>
    <w:rsid w:val="003706A7"/>
    <w:pPr>
      <w:pBdr>
        <w:bottom w:val="dotted" w:sz="4" w:space="1" w:color="952498" w:themeColor="accent2" w:themeShade="BF"/>
      </w:pBdr>
      <w:spacing w:after="120"/>
      <w:jc w:val="center"/>
      <w:outlineLvl w:val="3"/>
    </w:pPr>
    <w:rPr>
      <w:caps/>
      <w:color w:val="631865" w:themeColor="accent2" w:themeShade="7F"/>
      <w:spacing w:val="10"/>
    </w:rPr>
  </w:style>
  <w:style w:type="paragraph" w:styleId="Heading5">
    <w:name w:val="heading 5"/>
    <w:basedOn w:val="Normal"/>
    <w:next w:val="Normal"/>
    <w:link w:val="Heading5Char"/>
    <w:uiPriority w:val="9"/>
    <w:semiHidden/>
    <w:unhideWhenUsed/>
    <w:qFormat/>
    <w:rsid w:val="003706A7"/>
    <w:pPr>
      <w:spacing w:before="320" w:after="120"/>
      <w:jc w:val="center"/>
      <w:outlineLvl w:val="4"/>
    </w:pPr>
    <w:rPr>
      <w:caps/>
      <w:color w:val="631865" w:themeColor="accent2" w:themeShade="7F"/>
      <w:spacing w:val="10"/>
    </w:rPr>
  </w:style>
  <w:style w:type="paragraph" w:styleId="Heading6">
    <w:name w:val="heading 6"/>
    <w:basedOn w:val="Normal"/>
    <w:next w:val="Normal"/>
    <w:link w:val="Heading6Char"/>
    <w:uiPriority w:val="9"/>
    <w:semiHidden/>
    <w:unhideWhenUsed/>
    <w:qFormat/>
    <w:rsid w:val="003706A7"/>
    <w:pPr>
      <w:spacing w:after="120"/>
      <w:jc w:val="center"/>
      <w:outlineLvl w:val="5"/>
    </w:pPr>
    <w:rPr>
      <w:caps/>
      <w:color w:val="952498" w:themeColor="accent2" w:themeShade="BF"/>
      <w:spacing w:val="10"/>
    </w:rPr>
  </w:style>
  <w:style w:type="paragraph" w:styleId="Heading7">
    <w:name w:val="heading 7"/>
    <w:basedOn w:val="Normal"/>
    <w:next w:val="Normal"/>
    <w:link w:val="Heading7Char"/>
    <w:uiPriority w:val="9"/>
    <w:semiHidden/>
    <w:unhideWhenUsed/>
    <w:qFormat/>
    <w:rsid w:val="003706A7"/>
    <w:pPr>
      <w:spacing w:after="120"/>
      <w:jc w:val="center"/>
      <w:outlineLvl w:val="6"/>
    </w:pPr>
    <w:rPr>
      <w:i/>
      <w:iCs/>
      <w:caps/>
      <w:color w:val="952498" w:themeColor="accent2" w:themeShade="BF"/>
      <w:spacing w:val="10"/>
    </w:rPr>
  </w:style>
  <w:style w:type="paragraph" w:styleId="Heading8">
    <w:name w:val="heading 8"/>
    <w:basedOn w:val="Normal"/>
    <w:next w:val="Normal"/>
    <w:link w:val="Heading8Char"/>
    <w:uiPriority w:val="9"/>
    <w:semiHidden/>
    <w:unhideWhenUsed/>
    <w:qFormat/>
    <w:rsid w:val="003706A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706A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3Char">
    <w:name w:val="Heading 3 Char"/>
    <w:basedOn w:val="DefaultParagraphFont"/>
    <w:link w:val="Heading3"/>
    <w:uiPriority w:val="9"/>
    <w:rsid w:val="003706A7"/>
    <w:rPr>
      <w:caps/>
      <w:color w:val="631865" w:themeColor="accent2" w:themeShade="7F"/>
      <w:sz w:val="24"/>
      <w:szCs w:val="24"/>
    </w:rPr>
  </w:style>
  <w:style w:type="character" w:styleId="Hyperlink">
    <w:name w:val="Hyperlink"/>
    <w:basedOn w:val="DefaultParagraphFont"/>
    <w:uiPriority w:val="99"/>
    <w:unhideWhenUsed/>
    <w:rsid w:val="003523C7"/>
    <w:rPr>
      <w:color w:val="0000FF"/>
      <w:u w:val="single"/>
    </w:rPr>
  </w:style>
  <w:style w:type="character" w:styleId="FollowedHyperlink">
    <w:name w:val="FollowedHyperlink"/>
    <w:basedOn w:val="DefaultParagraphFont"/>
    <w:uiPriority w:val="99"/>
    <w:semiHidden/>
    <w:unhideWhenUsed/>
    <w:rsid w:val="003523C7"/>
    <w:rPr>
      <w:color w:val="8C8C8C" w:themeColor="followedHyperlink"/>
      <w:u w:val="single"/>
    </w:rPr>
  </w:style>
  <w:style w:type="paragraph" w:styleId="ListParagraph">
    <w:name w:val="List Paragraph"/>
    <w:basedOn w:val="Normal"/>
    <w:uiPriority w:val="34"/>
    <w:qFormat/>
    <w:rsid w:val="003706A7"/>
    <w:pPr>
      <w:ind w:left="720"/>
      <w:contextualSpacing/>
    </w:pPr>
  </w:style>
  <w:style w:type="character" w:customStyle="1" w:styleId="Heading1Char">
    <w:name w:val="Heading 1 Char"/>
    <w:basedOn w:val="DefaultParagraphFont"/>
    <w:link w:val="Heading1"/>
    <w:uiPriority w:val="9"/>
    <w:rsid w:val="003706A7"/>
    <w:rPr>
      <w:caps/>
      <w:color w:val="641866" w:themeColor="accent2" w:themeShade="80"/>
      <w:spacing w:val="20"/>
      <w:sz w:val="28"/>
      <w:szCs w:val="28"/>
    </w:rPr>
  </w:style>
  <w:style w:type="character" w:customStyle="1" w:styleId="Heading2Char">
    <w:name w:val="Heading 2 Char"/>
    <w:basedOn w:val="DefaultParagraphFont"/>
    <w:link w:val="Heading2"/>
    <w:uiPriority w:val="9"/>
    <w:rsid w:val="003706A7"/>
    <w:rPr>
      <w:caps/>
      <w:color w:val="641866" w:themeColor="accent2" w:themeShade="80"/>
      <w:spacing w:val="15"/>
      <w:sz w:val="24"/>
      <w:szCs w:val="24"/>
    </w:rPr>
  </w:style>
  <w:style w:type="paragraph" w:styleId="TOCHeading">
    <w:name w:val="TOC Heading"/>
    <w:basedOn w:val="Heading1"/>
    <w:next w:val="Normal"/>
    <w:uiPriority w:val="39"/>
    <w:unhideWhenUsed/>
    <w:qFormat/>
    <w:rsid w:val="003706A7"/>
    <w:pPr>
      <w:outlineLvl w:val="9"/>
    </w:pPr>
  </w:style>
  <w:style w:type="paragraph" w:styleId="TOC1">
    <w:name w:val="toc 1"/>
    <w:basedOn w:val="Normal"/>
    <w:next w:val="Normal"/>
    <w:autoRedefine/>
    <w:uiPriority w:val="39"/>
    <w:unhideWhenUsed/>
    <w:rsid w:val="00B211E4"/>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B211E4"/>
    <w:pPr>
      <w:spacing w:after="0"/>
    </w:pPr>
    <w:rPr>
      <w:rFonts w:asciiTheme="minorHAnsi" w:hAnsiTheme="minorHAnsi" w:cstheme="minorHAnsi"/>
      <w:b/>
      <w:bCs/>
      <w:smallCaps/>
    </w:rPr>
  </w:style>
  <w:style w:type="paragraph" w:styleId="TOC3">
    <w:name w:val="toc 3"/>
    <w:basedOn w:val="Normal"/>
    <w:next w:val="Normal"/>
    <w:autoRedefine/>
    <w:uiPriority w:val="39"/>
    <w:unhideWhenUsed/>
    <w:rsid w:val="00B211E4"/>
    <w:pPr>
      <w:spacing w:after="0"/>
    </w:pPr>
    <w:rPr>
      <w:rFonts w:asciiTheme="minorHAnsi" w:hAnsiTheme="minorHAnsi" w:cstheme="minorHAnsi"/>
      <w:smallCaps/>
    </w:rPr>
  </w:style>
  <w:style w:type="paragraph" w:styleId="TOC4">
    <w:name w:val="toc 4"/>
    <w:basedOn w:val="Normal"/>
    <w:next w:val="Normal"/>
    <w:autoRedefine/>
    <w:uiPriority w:val="39"/>
    <w:semiHidden/>
    <w:unhideWhenUsed/>
    <w:rsid w:val="00B211E4"/>
    <w:pPr>
      <w:spacing w:after="0"/>
    </w:pPr>
    <w:rPr>
      <w:rFonts w:asciiTheme="minorHAnsi" w:hAnsiTheme="minorHAnsi" w:cstheme="minorHAnsi"/>
    </w:rPr>
  </w:style>
  <w:style w:type="paragraph" w:styleId="TOC5">
    <w:name w:val="toc 5"/>
    <w:basedOn w:val="Normal"/>
    <w:next w:val="Normal"/>
    <w:autoRedefine/>
    <w:uiPriority w:val="39"/>
    <w:semiHidden/>
    <w:unhideWhenUsed/>
    <w:rsid w:val="00B211E4"/>
    <w:pPr>
      <w:spacing w:after="0"/>
    </w:pPr>
    <w:rPr>
      <w:rFonts w:asciiTheme="minorHAnsi" w:hAnsiTheme="minorHAnsi" w:cstheme="minorHAnsi"/>
    </w:rPr>
  </w:style>
  <w:style w:type="paragraph" w:styleId="TOC6">
    <w:name w:val="toc 6"/>
    <w:basedOn w:val="Normal"/>
    <w:next w:val="Normal"/>
    <w:autoRedefine/>
    <w:uiPriority w:val="39"/>
    <w:semiHidden/>
    <w:unhideWhenUsed/>
    <w:rsid w:val="00B211E4"/>
    <w:pPr>
      <w:spacing w:after="0"/>
    </w:pPr>
    <w:rPr>
      <w:rFonts w:asciiTheme="minorHAnsi" w:hAnsiTheme="minorHAnsi" w:cstheme="minorHAnsi"/>
    </w:rPr>
  </w:style>
  <w:style w:type="paragraph" w:styleId="TOC7">
    <w:name w:val="toc 7"/>
    <w:basedOn w:val="Normal"/>
    <w:next w:val="Normal"/>
    <w:autoRedefine/>
    <w:uiPriority w:val="39"/>
    <w:semiHidden/>
    <w:unhideWhenUsed/>
    <w:rsid w:val="00B211E4"/>
    <w:pPr>
      <w:spacing w:after="0"/>
    </w:pPr>
    <w:rPr>
      <w:rFonts w:asciiTheme="minorHAnsi" w:hAnsiTheme="minorHAnsi" w:cstheme="minorHAnsi"/>
    </w:rPr>
  </w:style>
  <w:style w:type="paragraph" w:styleId="TOC8">
    <w:name w:val="toc 8"/>
    <w:basedOn w:val="Normal"/>
    <w:next w:val="Normal"/>
    <w:autoRedefine/>
    <w:uiPriority w:val="39"/>
    <w:semiHidden/>
    <w:unhideWhenUsed/>
    <w:rsid w:val="00B211E4"/>
    <w:pPr>
      <w:spacing w:after="0"/>
    </w:pPr>
    <w:rPr>
      <w:rFonts w:asciiTheme="minorHAnsi" w:hAnsiTheme="minorHAnsi" w:cstheme="minorHAnsi"/>
    </w:rPr>
  </w:style>
  <w:style w:type="paragraph" w:styleId="TOC9">
    <w:name w:val="toc 9"/>
    <w:basedOn w:val="Normal"/>
    <w:next w:val="Normal"/>
    <w:autoRedefine/>
    <w:uiPriority w:val="39"/>
    <w:semiHidden/>
    <w:unhideWhenUsed/>
    <w:rsid w:val="00B211E4"/>
    <w:pPr>
      <w:spacing w:after="0"/>
    </w:pPr>
    <w:rPr>
      <w:rFonts w:asciiTheme="minorHAnsi" w:hAnsiTheme="minorHAnsi" w:cstheme="minorHAnsi"/>
    </w:rPr>
  </w:style>
  <w:style w:type="character" w:styleId="PageNumber">
    <w:name w:val="page number"/>
    <w:basedOn w:val="DefaultParagraphFont"/>
    <w:uiPriority w:val="99"/>
    <w:semiHidden/>
    <w:unhideWhenUsed/>
    <w:rsid w:val="00B211E4"/>
  </w:style>
  <w:style w:type="paragraph" w:styleId="NormalWeb">
    <w:name w:val="Normal (Web)"/>
    <w:basedOn w:val="Normal"/>
    <w:uiPriority w:val="99"/>
    <w:unhideWhenUsed/>
    <w:rsid w:val="00B211E4"/>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36514B"/>
  </w:style>
  <w:style w:type="paragraph" w:customStyle="1" w:styleId="PersonalName">
    <w:name w:val="Personal Name"/>
    <w:basedOn w:val="Title"/>
    <w:rsid w:val="003706A7"/>
    <w:rPr>
      <w:b/>
      <w:caps w:val="0"/>
      <w:color w:val="000000"/>
      <w:sz w:val="28"/>
      <w:szCs w:val="28"/>
    </w:rPr>
  </w:style>
  <w:style w:type="paragraph" w:styleId="Title">
    <w:name w:val="Title"/>
    <w:basedOn w:val="Normal"/>
    <w:next w:val="Normal"/>
    <w:link w:val="TitleChar"/>
    <w:uiPriority w:val="10"/>
    <w:qFormat/>
    <w:rsid w:val="003706A7"/>
    <w:pPr>
      <w:pBdr>
        <w:top w:val="dotted" w:sz="2" w:space="1" w:color="641866" w:themeColor="accent2" w:themeShade="80"/>
        <w:bottom w:val="dotted" w:sz="2" w:space="6" w:color="641866" w:themeColor="accent2" w:themeShade="80"/>
      </w:pBdr>
      <w:spacing w:before="500" w:after="300" w:line="240" w:lineRule="auto"/>
      <w:jc w:val="center"/>
    </w:pPr>
    <w:rPr>
      <w:caps/>
      <w:color w:val="641866" w:themeColor="accent2" w:themeShade="80"/>
      <w:spacing w:val="50"/>
      <w:sz w:val="44"/>
      <w:szCs w:val="44"/>
    </w:rPr>
  </w:style>
  <w:style w:type="character" w:customStyle="1" w:styleId="TitleChar">
    <w:name w:val="Title Char"/>
    <w:basedOn w:val="DefaultParagraphFont"/>
    <w:link w:val="Title"/>
    <w:uiPriority w:val="10"/>
    <w:rsid w:val="003706A7"/>
    <w:rPr>
      <w:caps/>
      <w:color w:val="641866" w:themeColor="accent2" w:themeShade="80"/>
      <w:spacing w:val="50"/>
      <w:sz w:val="44"/>
      <w:szCs w:val="44"/>
    </w:rPr>
  </w:style>
  <w:style w:type="character" w:customStyle="1" w:styleId="Heading4Char">
    <w:name w:val="Heading 4 Char"/>
    <w:basedOn w:val="DefaultParagraphFont"/>
    <w:link w:val="Heading4"/>
    <w:uiPriority w:val="9"/>
    <w:semiHidden/>
    <w:rsid w:val="003706A7"/>
    <w:rPr>
      <w:caps/>
      <w:color w:val="631865" w:themeColor="accent2" w:themeShade="7F"/>
      <w:spacing w:val="10"/>
    </w:rPr>
  </w:style>
  <w:style w:type="character" w:customStyle="1" w:styleId="Heading5Char">
    <w:name w:val="Heading 5 Char"/>
    <w:basedOn w:val="DefaultParagraphFont"/>
    <w:link w:val="Heading5"/>
    <w:uiPriority w:val="9"/>
    <w:semiHidden/>
    <w:rsid w:val="003706A7"/>
    <w:rPr>
      <w:caps/>
      <w:color w:val="631865" w:themeColor="accent2" w:themeShade="7F"/>
      <w:spacing w:val="10"/>
    </w:rPr>
  </w:style>
  <w:style w:type="character" w:customStyle="1" w:styleId="Heading6Char">
    <w:name w:val="Heading 6 Char"/>
    <w:basedOn w:val="DefaultParagraphFont"/>
    <w:link w:val="Heading6"/>
    <w:uiPriority w:val="9"/>
    <w:semiHidden/>
    <w:rsid w:val="003706A7"/>
    <w:rPr>
      <w:caps/>
      <w:color w:val="952498" w:themeColor="accent2" w:themeShade="BF"/>
      <w:spacing w:val="10"/>
    </w:rPr>
  </w:style>
  <w:style w:type="character" w:customStyle="1" w:styleId="Heading7Char">
    <w:name w:val="Heading 7 Char"/>
    <w:basedOn w:val="DefaultParagraphFont"/>
    <w:link w:val="Heading7"/>
    <w:uiPriority w:val="9"/>
    <w:semiHidden/>
    <w:rsid w:val="003706A7"/>
    <w:rPr>
      <w:i/>
      <w:iCs/>
      <w:caps/>
      <w:color w:val="952498" w:themeColor="accent2" w:themeShade="BF"/>
      <w:spacing w:val="10"/>
    </w:rPr>
  </w:style>
  <w:style w:type="character" w:customStyle="1" w:styleId="Heading8Char">
    <w:name w:val="Heading 8 Char"/>
    <w:basedOn w:val="DefaultParagraphFont"/>
    <w:link w:val="Heading8"/>
    <w:uiPriority w:val="9"/>
    <w:semiHidden/>
    <w:rsid w:val="003706A7"/>
    <w:rPr>
      <w:caps/>
      <w:spacing w:val="10"/>
      <w:sz w:val="20"/>
      <w:szCs w:val="20"/>
    </w:rPr>
  </w:style>
  <w:style w:type="character" w:customStyle="1" w:styleId="Heading9Char">
    <w:name w:val="Heading 9 Char"/>
    <w:basedOn w:val="DefaultParagraphFont"/>
    <w:link w:val="Heading9"/>
    <w:uiPriority w:val="9"/>
    <w:semiHidden/>
    <w:rsid w:val="003706A7"/>
    <w:rPr>
      <w:i/>
      <w:iCs/>
      <w:caps/>
      <w:spacing w:val="10"/>
      <w:sz w:val="20"/>
      <w:szCs w:val="20"/>
    </w:rPr>
  </w:style>
  <w:style w:type="paragraph" w:styleId="Caption">
    <w:name w:val="caption"/>
    <w:basedOn w:val="Normal"/>
    <w:next w:val="Normal"/>
    <w:uiPriority w:val="35"/>
    <w:semiHidden/>
    <w:unhideWhenUsed/>
    <w:qFormat/>
    <w:rsid w:val="003706A7"/>
    <w:rPr>
      <w:caps/>
      <w:spacing w:val="10"/>
      <w:sz w:val="18"/>
      <w:szCs w:val="18"/>
    </w:rPr>
  </w:style>
  <w:style w:type="paragraph" w:styleId="Subtitle">
    <w:name w:val="Subtitle"/>
    <w:basedOn w:val="Normal"/>
    <w:next w:val="Normal"/>
    <w:link w:val="SubtitleChar"/>
    <w:uiPriority w:val="11"/>
    <w:qFormat/>
    <w:rsid w:val="003706A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3706A7"/>
    <w:rPr>
      <w:caps/>
      <w:spacing w:val="20"/>
      <w:sz w:val="18"/>
      <w:szCs w:val="18"/>
    </w:rPr>
  </w:style>
  <w:style w:type="character" w:styleId="Strong">
    <w:name w:val="Strong"/>
    <w:uiPriority w:val="22"/>
    <w:qFormat/>
    <w:rsid w:val="003706A7"/>
    <w:rPr>
      <w:b/>
      <w:bCs/>
      <w:color w:val="952498" w:themeColor="accent2" w:themeShade="BF"/>
      <w:spacing w:val="5"/>
    </w:rPr>
  </w:style>
  <w:style w:type="character" w:styleId="Emphasis">
    <w:name w:val="Emphasis"/>
    <w:uiPriority w:val="20"/>
    <w:qFormat/>
    <w:rsid w:val="003706A7"/>
    <w:rPr>
      <w:caps/>
      <w:spacing w:val="5"/>
      <w:sz w:val="20"/>
      <w:szCs w:val="20"/>
    </w:rPr>
  </w:style>
  <w:style w:type="paragraph" w:styleId="NoSpacing">
    <w:name w:val="No Spacing"/>
    <w:basedOn w:val="Normal"/>
    <w:link w:val="NoSpacingChar"/>
    <w:uiPriority w:val="1"/>
    <w:qFormat/>
    <w:rsid w:val="003706A7"/>
    <w:pPr>
      <w:spacing w:after="0" w:line="240" w:lineRule="auto"/>
    </w:pPr>
  </w:style>
  <w:style w:type="character" w:customStyle="1" w:styleId="NoSpacingChar">
    <w:name w:val="No Spacing Char"/>
    <w:basedOn w:val="DefaultParagraphFont"/>
    <w:link w:val="NoSpacing"/>
    <w:uiPriority w:val="1"/>
    <w:rsid w:val="003706A7"/>
  </w:style>
  <w:style w:type="paragraph" w:styleId="Quote">
    <w:name w:val="Quote"/>
    <w:basedOn w:val="Normal"/>
    <w:next w:val="Normal"/>
    <w:link w:val="QuoteChar"/>
    <w:uiPriority w:val="29"/>
    <w:qFormat/>
    <w:rsid w:val="003706A7"/>
    <w:rPr>
      <w:i/>
      <w:iCs/>
    </w:rPr>
  </w:style>
  <w:style w:type="character" w:customStyle="1" w:styleId="QuoteChar">
    <w:name w:val="Quote Char"/>
    <w:basedOn w:val="DefaultParagraphFont"/>
    <w:link w:val="Quote"/>
    <w:uiPriority w:val="29"/>
    <w:rsid w:val="003706A7"/>
    <w:rPr>
      <w:i/>
      <w:iCs/>
    </w:rPr>
  </w:style>
  <w:style w:type="paragraph" w:styleId="IntenseQuote">
    <w:name w:val="Intense Quote"/>
    <w:basedOn w:val="Normal"/>
    <w:next w:val="Normal"/>
    <w:link w:val="IntenseQuoteChar"/>
    <w:uiPriority w:val="30"/>
    <w:qFormat/>
    <w:rsid w:val="003706A7"/>
    <w:pPr>
      <w:pBdr>
        <w:top w:val="dotted" w:sz="2" w:space="10" w:color="641866" w:themeColor="accent2" w:themeShade="80"/>
        <w:bottom w:val="dotted" w:sz="2" w:space="4" w:color="641866" w:themeColor="accent2" w:themeShade="80"/>
      </w:pBdr>
      <w:spacing w:before="160" w:line="300" w:lineRule="auto"/>
      <w:ind w:left="1440" w:right="1440"/>
    </w:pPr>
    <w:rPr>
      <w:caps/>
      <w:color w:val="631865" w:themeColor="accent2" w:themeShade="7F"/>
      <w:spacing w:val="5"/>
      <w:sz w:val="20"/>
      <w:szCs w:val="20"/>
    </w:rPr>
  </w:style>
  <w:style w:type="character" w:customStyle="1" w:styleId="IntenseQuoteChar">
    <w:name w:val="Intense Quote Char"/>
    <w:basedOn w:val="DefaultParagraphFont"/>
    <w:link w:val="IntenseQuote"/>
    <w:uiPriority w:val="30"/>
    <w:rsid w:val="003706A7"/>
    <w:rPr>
      <w:caps/>
      <w:color w:val="631865" w:themeColor="accent2" w:themeShade="7F"/>
      <w:spacing w:val="5"/>
      <w:sz w:val="20"/>
      <w:szCs w:val="20"/>
    </w:rPr>
  </w:style>
  <w:style w:type="character" w:styleId="SubtleEmphasis">
    <w:name w:val="Subtle Emphasis"/>
    <w:uiPriority w:val="19"/>
    <w:qFormat/>
    <w:rsid w:val="003706A7"/>
    <w:rPr>
      <w:i/>
      <w:iCs/>
    </w:rPr>
  </w:style>
  <w:style w:type="character" w:styleId="IntenseEmphasis">
    <w:name w:val="Intense Emphasis"/>
    <w:uiPriority w:val="21"/>
    <w:qFormat/>
    <w:rsid w:val="003706A7"/>
    <w:rPr>
      <w:i/>
      <w:iCs/>
      <w:caps/>
      <w:spacing w:val="10"/>
      <w:sz w:val="20"/>
      <w:szCs w:val="20"/>
    </w:rPr>
  </w:style>
  <w:style w:type="character" w:styleId="SubtleReference">
    <w:name w:val="Subtle Reference"/>
    <w:basedOn w:val="DefaultParagraphFont"/>
    <w:uiPriority w:val="31"/>
    <w:qFormat/>
    <w:rsid w:val="003706A7"/>
    <w:rPr>
      <w:rFonts w:asciiTheme="minorHAnsi" w:eastAsiaTheme="minorEastAsia" w:hAnsiTheme="minorHAnsi" w:cstheme="minorBidi"/>
      <w:i/>
      <w:iCs/>
      <w:color w:val="631865" w:themeColor="accent2" w:themeShade="7F"/>
    </w:rPr>
  </w:style>
  <w:style w:type="character" w:styleId="IntenseReference">
    <w:name w:val="Intense Reference"/>
    <w:uiPriority w:val="32"/>
    <w:qFormat/>
    <w:rsid w:val="003706A7"/>
    <w:rPr>
      <w:rFonts w:asciiTheme="minorHAnsi" w:eastAsiaTheme="minorEastAsia" w:hAnsiTheme="minorHAnsi" w:cstheme="minorBidi"/>
      <w:b/>
      <w:bCs/>
      <w:i/>
      <w:iCs/>
      <w:color w:val="631865" w:themeColor="accent2" w:themeShade="7F"/>
    </w:rPr>
  </w:style>
  <w:style w:type="character" w:styleId="BookTitle">
    <w:name w:val="Book Title"/>
    <w:uiPriority w:val="33"/>
    <w:qFormat/>
    <w:rsid w:val="003706A7"/>
    <w:rPr>
      <w:caps/>
      <w:color w:val="631865" w:themeColor="accent2" w:themeShade="7F"/>
      <w:spacing w:val="5"/>
      <w:u w:color="631865" w:themeColor="accent2"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82">
      <w:bodyDiv w:val="1"/>
      <w:marLeft w:val="0"/>
      <w:marRight w:val="0"/>
      <w:marTop w:val="0"/>
      <w:marBottom w:val="0"/>
      <w:divBdr>
        <w:top w:val="none" w:sz="0" w:space="0" w:color="auto"/>
        <w:left w:val="none" w:sz="0" w:space="0" w:color="auto"/>
        <w:bottom w:val="none" w:sz="0" w:space="0" w:color="auto"/>
        <w:right w:val="none" w:sz="0" w:space="0" w:color="auto"/>
      </w:divBdr>
    </w:div>
    <w:div w:id="36711550">
      <w:bodyDiv w:val="1"/>
      <w:marLeft w:val="0"/>
      <w:marRight w:val="0"/>
      <w:marTop w:val="0"/>
      <w:marBottom w:val="0"/>
      <w:divBdr>
        <w:top w:val="none" w:sz="0" w:space="0" w:color="auto"/>
        <w:left w:val="none" w:sz="0" w:space="0" w:color="auto"/>
        <w:bottom w:val="none" w:sz="0" w:space="0" w:color="auto"/>
        <w:right w:val="none" w:sz="0" w:space="0" w:color="auto"/>
      </w:divBdr>
    </w:div>
    <w:div w:id="114492717">
      <w:bodyDiv w:val="1"/>
      <w:marLeft w:val="0"/>
      <w:marRight w:val="0"/>
      <w:marTop w:val="0"/>
      <w:marBottom w:val="0"/>
      <w:divBdr>
        <w:top w:val="none" w:sz="0" w:space="0" w:color="auto"/>
        <w:left w:val="none" w:sz="0" w:space="0" w:color="auto"/>
        <w:bottom w:val="none" w:sz="0" w:space="0" w:color="auto"/>
        <w:right w:val="none" w:sz="0" w:space="0" w:color="auto"/>
      </w:divBdr>
    </w:div>
    <w:div w:id="137839708">
      <w:bodyDiv w:val="1"/>
      <w:marLeft w:val="0"/>
      <w:marRight w:val="0"/>
      <w:marTop w:val="0"/>
      <w:marBottom w:val="0"/>
      <w:divBdr>
        <w:top w:val="none" w:sz="0" w:space="0" w:color="auto"/>
        <w:left w:val="none" w:sz="0" w:space="0" w:color="auto"/>
        <w:bottom w:val="none" w:sz="0" w:space="0" w:color="auto"/>
        <w:right w:val="none" w:sz="0" w:space="0" w:color="auto"/>
      </w:divBdr>
    </w:div>
    <w:div w:id="144442735">
      <w:bodyDiv w:val="1"/>
      <w:marLeft w:val="0"/>
      <w:marRight w:val="0"/>
      <w:marTop w:val="0"/>
      <w:marBottom w:val="0"/>
      <w:divBdr>
        <w:top w:val="none" w:sz="0" w:space="0" w:color="auto"/>
        <w:left w:val="none" w:sz="0" w:space="0" w:color="auto"/>
        <w:bottom w:val="none" w:sz="0" w:space="0" w:color="auto"/>
        <w:right w:val="none" w:sz="0" w:space="0" w:color="auto"/>
      </w:divBdr>
    </w:div>
    <w:div w:id="164906050">
      <w:bodyDiv w:val="1"/>
      <w:marLeft w:val="0"/>
      <w:marRight w:val="0"/>
      <w:marTop w:val="0"/>
      <w:marBottom w:val="0"/>
      <w:divBdr>
        <w:top w:val="none" w:sz="0" w:space="0" w:color="auto"/>
        <w:left w:val="none" w:sz="0" w:space="0" w:color="auto"/>
        <w:bottom w:val="none" w:sz="0" w:space="0" w:color="auto"/>
        <w:right w:val="none" w:sz="0" w:space="0" w:color="auto"/>
      </w:divBdr>
    </w:div>
    <w:div w:id="309866237">
      <w:bodyDiv w:val="1"/>
      <w:marLeft w:val="0"/>
      <w:marRight w:val="0"/>
      <w:marTop w:val="0"/>
      <w:marBottom w:val="0"/>
      <w:divBdr>
        <w:top w:val="none" w:sz="0" w:space="0" w:color="auto"/>
        <w:left w:val="none" w:sz="0" w:space="0" w:color="auto"/>
        <w:bottom w:val="none" w:sz="0" w:space="0" w:color="auto"/>
        <w:right w:val="none" w:sz="0" w:space="0" w:color="auto"/>
      </w:divBdr>
      <w:divsChild>
        <w:div w:id="1066806332">
          <w:marLeft w:val="0"/>
          <w:marRight w:val="0"/>
          <w:marTop w:val="0"/>
          <w:marBottom w:val="0"/>
          <w:divBdr>
            <w:top w:val="none" w:sz="0" w:space="0" w:color="auto"/>
            <w:left w:val="none" w:sz="0" w:space="0" w:color="auto"/>
            <w:bottom w:val="none" w:sz="0" w:space="0" w:color="auto"/>
            <w:right w:val="none" w:sz="0" w:space="0" w:color="auto"/>
          </w:divBdr>
        </w:div>
      </w:divsChild>
    </w:div>
    <w:div w:id="330106052">
      <w:bodyDiv w:val="1"/>
      <w:marLeft w:val="0"/>
      <w:marRight w:val="0"/>
      <w:marTop w:val="0"/>
      <w:marBottom w:val="0"/>
      <w:divBdr>
        <w:top w:val="none" w:sz="0" w:space="0" w:color="auto"/>
        <w:left w:val="none" w:sz="0" w:space="0" w:color="auto"/>
        <w:bottom w:val="none" w:sz="0" w:space="0" w:color="auto"/>
        <w:right w:val="none" w:sz="0" w:space="0" w:color="auto"/>
      </w:divBdr>
    </w:div>
    <w:div w:id="339509171">
      <w:bodyDiv w:val="1"/>
      <w:marLeft w:val="0"/>
      <w:marRight w:val="0"/>
      <w:marTop w:val="0"/>
      <w:marBottom w:val="0"/>
      <w:divBdr>
        <w:top w:val="none" w:sz="0" w:space="0" w:color="auto"/>
        <w:left w:val="none" w:sz="0" w:space="0" w:color="auto"/>
        <w:bottom w:val="none" w:sz="0" w:space="0" w:color="auto"/>
        <w:right w:val="none" w:sz="0" w:space="0" w:color="auto"/>
      </w:divBdr>
    </w:div>
    <w:div w:id="410588275">
      <w:bodyDiv w:val="1"/>
      <w:marLeft w:val="0"/>
      <w:marRight w:val="0"/>
      <w:marTop w:val="0"/>
      <w:marBottom w:val="0"/>
      <w:divBdr>
        <w:top w:val="none" w:sz="0" w:space="0" w:color="auto"/>
        <w:left w:val="none" w:sz="0" w:space="0" w:color="auto"/>
        <w:bottom w:val="none" w:sz="0" w:space="0" w:color="auto"/>
        <w:right w:val="none" w:sz="0" w:space="0" w:color="auto"/>
      </w:divBdr>
    </w:div>
    <w:div w:id="431164175">
      <w:bodyDiv w:val="1"/>
      <w:marLeft w:val="0"/>
      <w:marRight w:val="0"/>
      <w:marTop w:val="0"/>
      <w:marBottom w:val="0"/>
      <w:divBdr>
        <w:top w:val="none" w:sz="0" w:space="0" w:color="auto"/>
        <w:left w:val="none" w:sz="0" w:space="0" w:color="auto"/>
        <w:bottom w:val="none" w:sz="0" w:space="0" w:color="auto"/>
        <w:right w:val="none" w:sz="0" w:space="0" w:color="auto"/>
      </w:divBdr>
    </w:div>
    <w:div w:id="444543329">
      <w:bodyDiv w:val="1"/>
      <w:marLeft w:val="0"/>
      <w:marRight w:val="0"/>
      <w:marTop w:val="0"/>
      <w:marBottom w:val="0"/>
      <w:divBdr>
        <w:top w:val="none" w:sz="0" w:space="0" w:color="auto"/>
        <w:left w:val="none" w:sz="0" w:space="0" w:color="auto"/>
        <w:bottom w:val="none" w:sz="0" w:space="0" w:color="auto"/>
        <w:right w:val="none" w:sz="0" w:space="0" w:color="auto"/>
      </w:divBdr>
    </w:div>
    <w:div w:id="451368223">
      <w:bodyDiv w:val="1"/>
      <w:marLeft w:val="0"/>
      <w:marRight w:val="0"/>
      <w:marTop w:val="0"/>
      <w:marBottom w:val="0"/>
      <w:divBdr>
        <w:top w:val="none" w:sz="0" w:space="0" w:color="auto"/>
        <w:left w:val="none" w:sz="0" w:space="0" w:color="auto"/>
        <w:bottom w:val="none" w:sz="0" w:space="0" w:color="auto"/>
        <w:right w:val="none" w:sz="0" w:space="0" w:color="auto"/>
      </w:divBdr>
    </w:div>
    <w:div w:id="472409039">
      <w:bodyDiv w:val="1"/>
      <w:marLeft w:val="0"/>
      <w:marRight w:val="0"/>
      <w:marTop w:val="0"/>
      <w:marBottom w:val="0"/>
      <w:divBdr>
        <w:top w:val="none" w:sz="0" w:space="0" w:color="auto"/>
        <w:left w:val="none" w:sz="0" w:space="0" w:color="auto"/>
        <w:bottom w:val="none" w:sz="0" w:space="0" w:color="auto"/>
        <w:right w:val="none" w:sz="0" w:space="0" w:color="auto"/>
      </w:divBdr>
    </w:div>
    <w:div w:id="477577719">
      <w:bodyDiv w:val="1"/>
      <w:marLeft w:val="0"/>
      <w:marRight w:val="0"/>
      <w:marTop w:val="0"/>
      <w:marBottom w:val="0"/>
      <w:divBdr>
        <w:top w:val="none" w:sz="0" w:space="0" w:color="auto"/>
        <w:left w:val="none" w:sz="0" w:space="0" w:color="auto"/>
        <w:bottom w:val="none" w:sz="0" w:space="0" w:color="auto"/>
        <w:right w:val="none" w:sz="0" w:space="0" w:color="auto"/>
      </w:divBdr>
    </w:div>
    <w:div w:id="497816308">
      <w:bodyDiv w:val="1"/>
      <w:marLeft w:val="0"/>
      <w:marRight w:val="0"/>
      <w:marTop w:val="0"/>
      <w:marBottom w:val="0"/>
      <w:divBdr>
        <w:top w:val="none" w:sz="0" w:space="0" w:color="auto"/>
        <w:left w:val="none" w:sz="0" w:space="0" w:color="auto"/>
        <w:bottom w:val="none" w:sz="0" w:space="0" w:color="auto"/>
        <w:right w:val="none" w:sz="0" w:space="0" w:color="auto"/>
      </w:divBdr>
    </w:div>
    <w:div w:id="528495456">
      <w:bodyDiv w:val="1"/>
      <w:marLeft w:val="0"/>
      <w:marRight w:val="0"/>
      <w:marTop w:val="0"/>
      <w:marBottom w:val="0"/>
      <w:divBdr>
        <w:top w:val="none" w:sz="0" w:space="0" w:color="auto"/>
        <w:left w:val="none" w:sz="0" w:space="0" w:color="auto"/>
        <w:bottom w:val="none" w:sz="0" w:space="0" w:color="auto"/>
        <w:right w:val="none" w:sz="0" w:space="0" w:color="auto"/>
      </w:divBdr>
    </w:div>
    <w:div w:id="531261395">
      <w:bodyDiv w:val="1"/>
      <w:marLeft w:val="0"/>
      <w:marRight w:val="0"/>
      <w:marTop w:val="0"/>
      <w:marBottom w:val="0"/>
      <w:divBdr>
        <w:top w:val="none" w:sz="0" w:space="0" w:color="auto"/>
        <w:left w:val="none" w:sz="0" w:space="0" w:color="auto"/>
        <w:bottom w:val="none" w:sz="0" w:space="0" w:color="auto"/>
        <w:right w:val="none" w:sz="0" w:space="0" w:color="auto"/>
      </w:divBdr>
    </w:div>
    <w:div w:id="556429152">
      <w:bodyDiv w:val="1"/>
      <w:marLeft w:val="0"/>
      <w:marRight w:val="0"/>
      <w:marTop w:val="0"/>
      <w:marBottom w:val="0"/>
      <w:divBdr>
        <w:top w:val="none" w:sz="0" w:space="0" w:color="auto"/>
        <w:left w:val="none" w:sz="0" w:space="0" w:color="auto"/>
        <w:bottom w:val="none" w:sz="0" w:space="0" w:color="auto"/>
        <w:right w:val="none" w:sz="0" w:space="0" w:color="auto"/>
      </w:divBdr>
    </w:div>
    <w:div w:id="600378213">
      <w:bodyDiv w:val="1"/>
      <w:marLeft w:val="0"/>
      <w:marRight w:val="0"/>
      <w:marTop w:val="0"/>
      <w:marBottom w:val="0"/>
      <w:divBdr>
        <w:top w:val="none" w:sz="0" w:space="0" w:color="auto"/>
        <w:left w:val="none" w:sz="0" w:space="0" w:color="auto"/>
        <w:bottom w:val="none" w:sz="0" w:space="0" w:color="auto"/>
        <w:right w:val="none" w:sz="0" w:space="0" w:color="auto"/>
      </w:divBdr>
    </w:div>
    <w:div w:id="600723423">
      <w:bodyDiv w:val="1"/>
      <w:marLeft w:val="0"/>
      <w:marRight w:val="0"/>
      <w:marTop w:val="0"/>
      <w:marBottom w:val="0"/>
      <w:divBdr>
        <w:top w:val="none" w:sz="0" w:space="0" w:color="auto"/>
        <w:left w:val="none" w:sz="0" w:space="0" w:color="auto"/>
        <w:bottom w:val="none" w:sz="0" w:space="0" w:color="auto"/>
        <w:right w:val="none" w:sz="0" w:space="0" w:color="auto"/>
      </w:divBdr>
    </w:div>
    <w:div w:id="691879603">
      <w:bodyDiv w:val="1"/>
      <w:marLeft w:val="0"/>
      <w:marRight w:val="0"/>
      <w:marTop w:val="0"/>
      <w:marBottom w:val="0"/>
      <w:divBdr>
        <w:top w:val="none" w:sz="0" w:space="0" w:color="auto"/>
        <w:left w:val="none" w:sz="0" w:space="0" w:color="auto"/>
        <w:bottom w:val="none" w:sz="0" w:space="0" w:color="auto"/>
        <w:right w:val="none" w:sz="0" w:space="0" w:color="auto"/>
      </w:divBdr>
    </w:div>
    <w:div w:id="710687874">
      <w:bodyDiv w:val="1"/>
      <w:marLeft w:val="0"/>
      <w:marRight w:val="0"/>
      <w:marTop w:val="0"/>
      <w:marBottom w:val="0"/>
      <w:divBdr>
        <w:top w:val="none" w:sz="0" w:space="0" w:color="auto"/>
        <w:left w:val="none" w:sz="0" w:space="0" w:color="auto"/>
        <w:bottom w:val="none" w:sz="0" w:space="0" w:color="auto"/>
        <w:right w:val="none" w:sz="0" w:space="0" w:color="auto"/>
      </w:divBdr>
    </w:div>
    <w:div w:id="786849521">
      <w:bodyDiv w:val="1"/>
      <w:marLeft w:val="0"/>
      <w:marRight w:val="0"/>
      <w:marTop w:val="0"/>
      <w:marBottom w:val="0"/>
      <w:divBdr>
        <w:top w:val="none" w:sz="0" w:space="0" w:color="auto"/>
        <w:left w:val="none" w:sz="0" w:space="0" w:color="auto"/>
        <w:bottom w:val="none" w:sz="0" w:space="0" w:color="auto"/>
        <w:right w:val="none" w:sz="0" w:space="0" w:color="auto"/>
      </w:divBdr>
    </w:div>
    <w:div w:id="800657641">
      <w:bodyDiv w:val="1"/>
      <w:marLeft w:val="0"/>
      <w:marRight w:val="0"/>
      <w:marTop w:val="0"/>
      <w:marBottom w:val="0"/>
      <w:divBdr>
        <w:top w:val="none" w:sz="0" w:space="0" w:color="auto"/>
        <w:left w:val="none" w:sz="0" w:space="0" w:color="auto"/>
        <w:bottom w:val="none" w:sz="0" w:space="0" w:color="auto"/>
        <w:right w:val="none" w:sz="0" w:space="0" w:color="auto"/>
      </w:divBdr>
    </w:div>
    <w:div w:id="804158495">
      <w:bodyDiv w:val="1"/>
      <w:marLeft w:val="0"/>
      <w:marRight w:val="0"/>
      <w:marTop w:val="0"/>
      <w:marBottom w:val="0"/>
      <w:divBdr>
        <w:top w:val="none" w:sz="0" w:space="0" w:color="auto"/>
        <w:left w:val="none" w:sz="0" w:space="0" w:color="auto"/>
        <w:bottom w:val="none" w:sz="0" w:space="0" w:color="auto"/>
        <w:right w:val="none" w:sz="0" w:space="0" w:color="auto"/>
      </w:divBdr>
    </w:div>
    <w:div w:id="830373427">
      <w:bodyDiv w:val="1"/>
      <w:marLeft w:val="0"/>
      <w:marRight w:val="0"/>
      <w:marTop w:val="0"/>
      <w:marBottom w:val="0"/>
      <w:divBdr>
        <w:top w:val="none" w:sz="0" w:space="0" w:color="auto"/>
        <w:left w:val="none" w:sz="0" w:space="0" w:color="auto"/>
        <w:bottom w:val="none" w:sz="0" w:space="0" w:color="auto"/>
        <w:right w:val="none" w:sz="0" w:space="0" w:color="auto"/>
      </w:divBdr>
    </w:div>
    <w:div w:id="846211210">
      <w:bodyDiv w:val="1"/>
      <w:marLeft w:val="0"/>
      <w:marRight w:val="0"/>
      <w:marTop w:val="0"/>
      <w:marBottom w:val="0"/>
      <w:divBdr>
        <w:top w:val="none" w:sz="0" w:space="0" w:color="auto"/>
        <w:left w:val="none" w:sz="0" w:space="0" w:color="auto"/>
        <w:bottom w:val="none" w:sz="0" w:space="0" w:color="auto"/>
        <w:right w:val="none" w:sz="0" w:space="0" w:color="auto"/>
      </w:divBdr>
    </w:div>
    <w:div w:id="914239341">
      <w:bodyDiv w:val="1"/>
      <w:marLeft w:val="0"/>
      <w:marRight w:val="0"/>
      <w:marTop w:val="0"/>
      <w:marBottom w:val="0"/>
      <w:divBdr>
        <w:top w:val="none" w:sz="0" w:space="0" w:color="auto"/>
        <w:left w:val="none" w:sz="0" w:space="0" w:color="auto"/>
        <w:bottom w:val="none" w:sz="0" w:space="0" w:color="auto"/>
        <w:right w:val="none" w:sz="0" w:space="0" w:color="auto"/>
      </w:divBdr>
    </w:div>
    <w:div w:id="1032027372">
      <w:bodyDiv w:val="1"/>
      <w:marLeft w:val="0"/>
      <w:marRight w:val="0"/>
      <w:marTop w:val="0"/>
      <w:marBottom w:val="0"/>
      <w:divBdr>
        <w:top w:val="none" w:sz="0" w:space="0" w:color="auto"/>
        <w:left w:val="none" w:sz="0" w:space="0" w:color="auto"/>
        <w:bottom w:val="none" w:sz="0" w:space="0" w:color="auto"/>
        <w:right w:val="none" w:sz="0" w:space="0" w:color="auto"/>
      </w:divBdr>
    </w:div>
    <w:div w:id="1034382784">
      <w:bodyDiv w:val="1"/>
      <w:marLeft w:val="0"/>
      <w:marRight w:val="0"/>
      <w:marTop w:val="0"/>
      <w:marBottom w:val="0"/>
      <w:divBdr>
        <w:top w:val="none" w:sz="0" w:space="0" w:color="auto"/>
        <w:left w:val="none" w:sz="0" w:space="0" w:color="auto"/>
        <w:bottom w:val="none" w:sz="0" w:space="0" w:color="auto"/>
        <w:right w:val="none" w:sz="0" w:space="0" w:color="auto"/>
      </w:divBdr>
    </w:div>
    <w:div w:id="1065254732">
      <w:bodyDiv w:val="1"/>
      <w:marLeft w:val="0"/>
      <w:marRight w:val="0"/>
      <w:marTop w:val="0"/>
      <w:marBottom w:val="0"/>
      <w:divBdr>
        <w:top w:val="none" w:sz="0" w:space="0" w:color="auto"/>
        <w:left w:val="none" w:sz="0" w:space="0" w:color="auto"/>
        <w:bottom w:val="none" w:sz="0" w:space="0" w:color="auto"/>
        <w:right w:val="none" w:sz="0" w:space="0" w:color="auto"/>
      </w:divBdr>
    </w:div>
    <w:div w:id="1135677036">
      <w:bodyDiv w:val="1"/>
      <w:marLeft w:val="0"/>
      <w:marRight w:val="0"/>
      <w:marTop w:val="0"/>
      <w:marBottom w:val="0"/>
      <w:divBdr>
        <w:top w:val="none" w:sz="0" w:space="0" w:color="auto"/>
        <w:left w:val="none" w:sz="0" w:space="0" w:color="auto"/>
        <w:bottom w:val="none" w:sz="0" w:space="0" w:color="auto"/>
        <w:right w:val="none" w:sz="0" w:space="0" w:color="auto"/>
      </w:divBdr>
    </w:div>
    <w:div w:id="1160921775">
      <w:bodyDiv w:val="1"/>
      <w:marLeft w:val="0"/>
      <w:marRight w:val="0"/>
      <w:marTop w:val="0"/>
      <w:marBottom w:val="0"/>
      <w:divBdr>
        <w:top w:val="none" w:sz="0" w:space="0" w:color="auto"/>
        <w:left w:val="none" w:sz="0" w:space="0" w:color="auto"/>
        <w:bottom w:val="none" w:sz="0" w:space="0" w:color="auto"/>
        <w:right w:val="none" w:sz="0" w:space="0" w:color="auto"/>
      </w:divBdr>
    </w:div>
    <w:div w:id="1171331989">
      <w:bodyDiv w:val="1"/>
      <w:marLeft w:val="0"/>
      <w:marRight w:val="0"/>
      <w:marTop w:val="0"/>
      <w:marBottom w:val="0"/>
      <w:divBdr>
        <w:top w:val="none" w:sz="0" w:space="0" w:color="auto"/>
        <w:left w:val="none" w:sz="0" w:space="0" w:color="auto"/>
        <w:bottom w:val="none" w:sz="0" w:space="0" w:color="auto"/>
        <w:right w:val="none" w:sz="0" w:space="0" w:color="auto"/>
      </w:divBdr>
    </w:div>
    <w:div w:id="1191331979">
      <w:bodyDiv w:val="1"/>
      <w:marLeft w:val="0"/>
      <w:marRight w:val="0"/>
      <w:marTop w:val="0"/>
      <w:marBottom w:val="0"/>
      <w:divBdr>
        <w:top w:val="none" w:sz="0" w:space="0" w:color="auto"/>
        <w:left w:val="none" w:sz="0" w:space="0" w:color="auto"/>
        <w:bottom w:val="none" w:sz="0" w:space="0" w:color="auto"/>
        <w:right w:val="none" w:sz="0" w:space="0" w:color="auto"/>
      </w:divBdr>
    </w:div>
    <w:div w:id="1396899859">
      <w:bodyDiv w:val="1"/>
      <w:marLeft w:val="0"/>
      <w:marRight w:val="0"/>
      <w:marTop w:val="0"/>
      <w:marBottom w:val="0"/>
      <w:divBdr>
        <w:top w:val="none" w:sz="0" w:space="0" w:color="auto"/>
        <w:left w:val="none" w:sz="0" w:space="0" w:color="auto"/>
        <w:bottom w:val="none" w:sz="0" w:space="0" w:color="auto"/>
        <w:right w:val="none" w:sz="0" w:space="0" w:color="auto"/>
      </w:divBdr>
    </w:div>
    <w:div w:id="1407536033">
      <w:bodyDiv w:val="1"/>
      <w:marLeft w:val="0"/>
      <w:marRight w:val="0"/>
      <w:marTop w:val="0"/>
      <w:marBottom w:val="0"/>
      <w:divBdr>
        <w:top w:val="none" w:sz="0" w:space="0" w:color="auto"/>
        <w:left w:val="none" w:sz="0" w:space="0" w:color="auto"/>
        <w:bottom w:val="none" w:sz="0" w:space="0" w:color="auto"/>
        <w:right w:val="none" w:sz="0" w:space="0" w:color="auto"/>
      </w:divBdr>
    </w:div>
    <w:div w:id="1450590255">
      <w:bodyDiv w:val="1"/>
      <w:marLeft w:val="0"/>
      <w:marRight w:val="0"/>
      <w:marTop w:val="0"/>
      <w:marBottom w:val="0"/>
      <w:divBdr>
        <w:top w:val="none" w:sz="0" w:space="0" w:color="auto"/>
        <w:left w:val="none" w:sz="0" w:space="0" w:color="auto"/>
        <w:bottom w:val="none" w:sz="0" w:space="0" w:color="auto"/>
        <w:right w:val="none" w:sz="0" w:space="0" w:color="auto"/>
      </w:divBdr>
    </w:div>
    <w:div w:id="1498494312">
      <w:bodyDiv w:val="1"/>
      <w:marLeft w:val="0"/>
      <w:marRight w:val="0"/>
      <w:marTop w:val="0"/>
      <w:marBottom w:val="0"/>
      <w:divBdr>
        <w:top w:val="none" w:sz="0" w:space="0" w:color="auto"/>
        <w:left w:val="none" w:sz="0" w:space="0" w:color="auto"/>
        <w:bottom w:val="none" w:sz="0" w:space="0" w:color="auto"/>
        <w:right w:val="none" w:sz="0" w:space="0" w:color="auto"/>
      </w:divBdr>
    </w:div>
    <w:div w:id="1636368690">
      <w:bodyDiv w:val="1"/>
      <w:marLeft w:val="0"/>
      <w:marRight w:val="0"/>
      <w:marTop w:val="0"/>
      <w:marBottom w:val="0"/>
      <w:divBdr>
        <w:top w:val="none" w:sz="0" w:space="0" w:color="auto"/>
        <w:left w:val="none" w:sz="0" w:space="0" w:color="auto"/>
        <w:bottom w:val="none" w:sz="0" w:space="0" w:color="auto"/>
        <w:right w:val="none" w:sz="0" w:space="0" w:color="auto"/>
      </w:divBdr>
      <w:divsChild>
        <w:div w:id="1093551308">
          <w:marLeft w:val="0"/>
          <w:marRight w:val="0"/>
          <w:marTop w:val="0"/>
          <w:marBottom w:val="0"/>
          <w:divBdr>
            <w:top w:val="none" w:sz="0" w:space="0" w:color="auto"/>
            <w:left w:val="none" w:sz="0" w:space="0" w:color="auto"/>
            <w:bottom w:val="none" w:sz="0" w:space="0" w:color="auto"/>
            <w:right w:val="none" w:sz="0" w:space="0" w:color="auto"/>
          </w:divBdr>
        </w:div>
      </w:divsChild>
    </w:div>
    <w:div w:id="1663661218">
      <w:bodyDiv w:val="1"/>
      <w:marLeft w:val="0"/>
      <w:marRight w:val="0"/>
      <w:marTop w:val="0"/>
      <w:marBottom w:val="0"/>
      <w:divBdr>
        <w:top w:val="none" w:sz="0" w:space="0" w:color="auto"/>
        <w:left w:val="none" w:sz="0" w:space="0" w:color="auto"/>
        <w:bottom w:val="none" w:sz="0" w:space="0" w:color="auto"/>
        <w:right w:val="none" w:sz="0" w:space="0" w:color="auto"/>
      </w:divBdr>
    </w:div>
    <w:div w:id="1676573407">
      <w:bodyDiv w:val="1"/>
      <w:marLeft w:val="0"/>
      <w:marRight w:val="0"/>
      <w:marTop w:val="0"/>
      <w:marBottom w:val="0"/>
      <w:divBdr>
        <w:top w:val="none" w:sz="0" w:space="0" w:color="auto"/>
        <w:left w:val="none" w:sz="0" w:space="0" w:color="auto"/>
        <w:bottom w:val="none" w:sz="0" w:space="0" w:color="auto"/>
        <w:right w:val="none" w:sz="0" w:space="0" w:color="auto"/>
      </w:divBdr>
    </w:div>
    <w:div w:id="1740247609">
      <w:bodyDiv w:val="1"/>
      <w:marLeft w:val="0"/>
      <w:marRight w:val="0"/>
      <w:marTop w:val="0"/>
      <w:marBottom w:val="0"/>
      <w:divBdr>
        <w:top w:val="none" w:sz="0" w:space="0" w:color="auto"/>
        <w:left w:val="none" w:sz="0" w:space="0" w:color="auto"/>
        <w:bottom w:val="none" w:sz="0" w:space="0" w:color="auto"/>
        <w:right w:val="none" w:sz="0" w:space="0" w:color="auto"/>
      </w:divBdr>
    </w:div>
    <w:div w:id="1837652996">
      <w:bodyDiv w:val="1"/>
      <w:marLeft w:val="0"/>
      <w:marRight w:val="0"/>
      <w:marTop w:val="0"/>
      <w:marBottom w:val="0"/>
      <w:divBdr>
        <w:top w:val="none" w:sz="0" w:space="0" w:color="auto"/>
        <w:left w:val="none" w:sz="0" w:space="0" w:color="auto"/>
        <w:bottom w:val="none" w:sz="0" w:space="0" w:color="auto"/>
        <w:right w:val="none" w:sz="0" w:space="0" w:color="auto"/>
      </w:divBdr>
    </w:div>
    <w:div w:id="1893348417">
      <w:bodyDiv w:val="1"/>
      <w:marLeft w:val="0"/>
      <w:marRight w:val="0"/>
      <w:marTop w:val="0"/>
      <w:marBottom w:val="0"/>
      <w:divBdr>
        <w:top w:val="none" w:sz="0" w:space="0" w:color="auto"/>
        <w:left w:val="none" w:sz="0" w:space="0" w:color="auto"/>
        <w:bottom w:val="none" w:sz="0" w:space="0" w:color="auto"/>
        <w:right w:val="none" w:sz="0" w:space="0" w:color="auto"/>
      </w:divBdr>
    </w:div>
    <w:div w:id="1908227966">
      <w:bodyDiv w:val="1"/>
      <w:marLeft w:val="0"/>
      <w:marRight w:val="0"/>
      <w:marTop w:val="0"/>
      <w:marBottom w:val="0"/>
      <w:divBdr>
        <w:top w:val="none" w:sz="0" w:space="0" w:color="auto"/>
        <w:left w:val="none" w:sz="0" w:space="0" w:color="auto"/>
        <w:bottom w:val="none" w:sz="0" w:space="0" w:color="auto"/>
        <w:right w:val="none" w:sz="0" w:space="0" w:color="auto"/>
      </w:divBdr>
    </w:div>
    <w:div w:id="1925064421">
      <w:bodyDiv w:val="1"/>
      <w:marLeft w:val="0"/>
      <w:marRight w:val="0"/>
      <w:marTop w:val="0"/>
      <w:marBottom w:val="0"/>
      <w:divBdr>
        <w:top w:val="none" w:sz="0" w:space="0" w:color="auto"/>
        <w:left w:val="none" w:sz="0" w:space="0" w:color="auto"/>
        <w:bottom w:val="none" w:sz="0" w:space="0" w:color="auto"/>
        <w:right w:val="none" w:sz="0" w:space="0" w:color="auto"/>
      </w:divBdr>
    </w:div>
    <w:div w:id="2040087909">
      <w:bodyDiv w:val="1"/>
      <w:marLeft w:val="0"/>
      <w:marRight w:val="0"/>
      <w:marTop w:val="0"/>
      <w:marBottom w:val="0"/>
      <w:divBdr>
        <w:top w:val="none" w:sz="0" w:space="0" w:color="auto"/>
        <w:left w:val="none" w:sz="0" w:space="0" w:color="auto"/>
        <w:bottom w:val="none" w:sz="0" w:space="0" w:color="auto"/>
        <w:right w:val="none" w:sz="0" w:space="0" w:color="auto"/>
      </w:divBdr>
    </w:div>
    <w:div w:id="2075814497">
      <w:bodyDiv w:val="1"/>
      <w:marLeft w:val="0"/>
      <w:marRight w:val="0"/>
      <w:marTop w:val="0"/>
      <w:marBottom w:val="0"/>
      <w:divBdr>
        <w:top w:val="none" w:sz="0" w:space="0" w:color="auto"/>
        <w:left w:val="none" w:sz="0" w:space="0" w:color="auto"/>
        <w:bottom w:val="none" w:sz="0" w:space="0" w:color="auto"/>
        <w:right w:val="none" w:sz="0" w:space="0" w:color="auto"/>
      </w:divBdr>
    </w:div>
    <w:div w:id="2076931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Cro22</b:Tag>
    <b:SourceType>InternetSite</b:SourceType>
    <b:Guid>{CAB5B500-BCB4-5740-8A33-0083B8D45168}</b:Guid>
    <b:Author>
      <b:Author>
        <b:Corporate>Crosstown</b:Corporate>
      </b:Author>
    </b:Author>
    <b:Title>Crosstown catering and events </b:Title>
    <b:URL>https://www.crosstown.co.uk/catering-events/</b:URL>
    <b:Year>2022</b:Year>
    <b:YearAccessed>2022</b:YearAccessed>
    <b:MonthAccessed>July </b:MonthAccessed>
    <b:DayAccessed>21</b:DayAccessed>
    <b:RefOrder>1</b:RefOrder>
  </b:Source>
  <b:Source>
    <b:Tag>Del22</b:Tag>
    <b:SourceType>InternetSite</b:SourceType>
    <b:Guid>{27AD9436-F857-F64D-9716-4EC445049686}</b:Guid>
    <b:Author>
      <b:Author>
        <b:Corporate>Deliveroo</b:Corporate>
      </b:Author>
    </b:Author>
    <b:Title>Doh Hut - Leeds</b:Title>
    <b:URL>https://deliveroo.co.uk/menu/leeds/leeds-city-centre/doh-hut-leeds</b:URL>
    <b:Year>2022</b:Year>
    <b:YearAccessed>2022</b:YearAccessed>
    <b:MonthAccessed>July</b:MonthAccessed>
    <b:DayAccessed>21</b:DayAccessed>
    <b:RefOrder>2</b:RefOrder>
  </b:Source>
  <b:Source>
    <b:Tag>Cra22</b:Tag>
    <b:SourceType>InternetSite</b:SourceType>
    <b:Guid>{CA670E4F-821D-DA4F-A40B-61B008ACC488}</b:Guid>
    <b:Author>
      <b:Author>
        <b:Corporate>Crazy&amp;Co</b:Corporate>
      </b:Author>
    </b:Author>
    <b:Title>Food with Attitude </b:Title>
    <b:URL>https://www.crazyandco.uk/</b:URL>
    <b:Year>2022</b:Year>
    <b:YearAccessed>2022</b:YearAccessed>
    <b:MonthAccessed>July</b:MonthAccessed>
    <b:DayAccessed>21</b:DayAccessed>
    <b:RefOrder>3</b:RefOrder>
  </b:Source>
  <b:Source>
    <b:Tag>Sta18</b:Tag>
    <b:SourceType>InternetSite</b:SourceType>
    <b:Guid>{4D650C11-A5E6-0C4E-AD19-18592DE300B3}</b:Guid>
    <b:Author>
      <b:Author>
        <b:Corporate>Statista </b:Corporate>
      </b:Author>
    </b:Author>
    <b:Title>Global revenue from donuts from 2016 to 2024</b:Title>
    <b:URL>https://www.statista.com/statistics/961842/global-donut-revenue/</b:URL>
    <b:Year>2018</b:Year>
    <b:YearAccessed>2022</b:YearAccessed>
    <b:MonthAccessed>July </b:MonthAccessed>
    <b:DayAccessed>21</b:DayAccessed>
    <b:RefOrder>6</b:RefOrder>
  </b:Source>
  <b:Source>
    <b:Tag>For211</b:Tag>
    <b:SourceType>Report</b:SourceType>
    <b:Guid>{91251C31-F848-3249-A1A7-98C23D8D00E5}</b:Guid>
    <b:Title>Doughnuts Market Report Summaries Detailed Information By Top Playesr As JAB Holding Company, The Restaurant Brands International, Inc., Daylight Donut Flour Co. LLC, among others ... Read More at:-  https://www.fortunebusinessinsights.com/doughnuts-marke</b:Title>
    <b:Year>2021</b:Year>
    <b:Author>
      <b:Author>
        <b:NameList>
          <b:Person>
            <b:Last>Insights</b:Last>
            <b:First>Fortunate</b:First>
            <b:Middle>Business</b:Middle>
          </b:Person>
        </b:NameList>
      </b:Author>
    </b:Author>
    <b:Publisher>Fortunate Business Insights </b:Publisher>
    <b:RefOrder>7</b:RefOrder>
  </b:Source>
  <b:Source>
    <b:Tag>Nik211</b:Tag>
    <b:SourceType>JournalArticle</b:SourceType>
    <b:Guid>{01394719-DEC4-944D-8A73-7BD393E78056}</b:Guid>
    <b:Title>"Marketing mix strategies during and after COVID-19 pandemic and recession: a systematic review", Asia-Pacific </b:Title>
    <b:Year>2021</b:Year>
    <b:Author>
      <b:Author>
        <b:NameList>
          <b:Person>
            <b:Last>Nikbin</b:Last>
            <b:First>D.,</b:First>
            <b:Middle>Iranmanesh, M., Ghobakhloo, M. and Foroughi, B.</b:Middle>
          </b:Person>
        </b:NameList>
      </b:Author>
    </b:Author>
    <b:JournalName>Journal of Business Administration</b:JournalName>
    <b:RefOrder>8</b:RefOrder>
  </b:Source>
  <b:Source>
    <b:Tag>Cla15</b:Tag>
    <b:SourceType>Report</b:SourceType>
    <b:Guid>{B18A58E4-FC90-204B-A228-19D3B6A0046F}</b:Guid>
    <b:Author>
      <b:Author>
        <b:NameList>
          <b:Person>
            <b:Last> Larcher</b:Last>
            <b:First>Claudio</b:First>
          </b:Person>
          <b:Person>
            <b:Last>Camerer</b:Last>
            <b:First>Sebastian </b:First>
          </b:Person>
        </b:NameList>
      </b:Author>
    </b:Author>
    <b:Title>Street Food and the Role of Social Media</b:Title>
    <b:City>London</b:City>
    <b:Publisher>Street Food and the Role of Social Media</b:Publisher>
    <b:Year>2015</b:Year>
    <b:RefOrder>9</b:RefOrder>
  </b:Source>
  <b:Source>
    <b:Tag>Raw17</b:Tag>
    <b:SourceType>Book</b:SourceType>
    <b:Guid>{4D526ADA-AE20-2B44-9C3D-E5C0CD68A448}</b:Guid>
    <b:Author>
      <b:Author>
        <b:NameList>
          <b:Person>
            <b:Last>Raworth</b:Last>
            <b:First> K.   </b:First>
          </b:Person>
        </b:NameList>
      </b:Author>
    </b:Author>
    <b:Title>Doughnut Economics: Seven Ways to Think Like a 21st-Century Economist.</b:Title>
    <b:City>United States</b:City>
    <b:Publisher>Chelsea Green Publishing</b:Publisher>
    <b:Year>2017</b:Year>
    <b:RefOrder>10</b:RefOrder>
  </b:Source>
  <b:Source>
    <b:Tag>Rom22</b:Tag>
    <b:SourceType>Book</b:SourceType>
    <b:Guid>{27086E9D-0554-4148-8DE2-6C100F35AE3F}</b:Guid>
    <b:Author>
      <b:Author>
        <b:NameList>
          <b:Person>
            <b:Last>Farrell</b:Last>
            <b:First>Romeo</b:First>
          </b:Person>
        </b:NameList>
      </b:Author>
    </b:Author>
    <b:Title>Food Truck Business Guide: Learn how to Make Money from your Cooking Dream by Becoming a Full-Time Cook. Start a Profitable and Successful Business &amp; Make Your Customers Happy With Your Delicious Food.</b:Title>
    <b:Publisher>Reshape Books </b:Publisher>
    <b:Year>2022</b:Year>
    <b:RefOrder>11</b:RefOrder>
  </b:Source>
  <b:Source>
    <b:Tag>Tuc22</b:Tag>
    <b:SourceType>InternetSite</b:SourceType>
    <b:Guid>{CCE82BF9-FE35-0E4C-A0FC-2B399B9F39AE}</b:Guid>
    <b:Author>
      <b:Author>
        <b:NameList>
          <b:Person>
            <b:Last>Tucci</b:Last>
            <b:First>Linda</b:First>
          </b:Person>
        </b:NameList>
      </b:Author>
    </b:Author>
    <b:Title>What is business process management? An in-depth BPM guide</b:Title>
    <b:Year>2022</b:Year>
    <b:URL>https://www.techtarget.com/searchcio/definition/business-process-management</b:URL>
    <b:YearAccessed>2022</b:YearAccessed>
    <b:MonthAccessed>July</b:MonthAccessed>
    <b:DayAccessed>22</b:DayAccessed>
    <b:RefOrder>4</b:RefOrder>
  </b:Source>
  <b:Source>
    <b:Tag>Top22</b:Tag>
    <b:SourceType>InternetSite</b:SourceType>
    <b:Guid>{39059EE0-D91C-E14D-83B3-D7170E896C91}</b:Guid>
    <b:Author>
      <b:Author>
        <b:Corporate>Toptiplondon</b:Corporate>
      </b:Author>
    </b:Author>
    <b:Year>2022</b:Year>
    <b:Title>London Street Food Markets </b:Title>
    <b:URL>https://www.toptiplondon.com/food-drink/london-street-food</b:URL>
    <b:YearAccessed>2022</b:YearAccessed>
    <b:MonthAccessed>July</b:MonthAccessed>
    <b:DayAccessed>23</b:DayAccessed>
    <b:RefOrder>5</b:RefOrder>
  </b:Source>
</b:Sources>
</file>

<file path=customXml/itemProps1.xml><?xml version="1.0" encoding="utf-8"?>
<ds:datastoreItem xmlns:ds="http://schemas.openxmlformats.org/officeDocument/2006/customXml" ds:itemID="{14C4496C-D7E8-8B4B-8634-67598D898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2540</Words>
  <Characters>14479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Mariana Cocos (2024061)</cp:lastModifiedBy>
  <cp:revision>7</cp:revision>
  <dcterms:created xsi:type="dcterms:W3CDTF">2022-08-26T20:49:00Z</dcterms:created>
  <dcterms:modified xsi:type="dcterms:W3CDTF">2022-08-26T21:03:00Z</dcterms:modified>
</cp:coreProperties>
</file>