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D7504F" w14:textId="4B0A88B1" w:rsidR="00267150" w:rsidRDefault="00267150" w:rsidP="000966D0">
      <w:pPr>
        <w:spacing w:line="480" w:lineRule="auto"/>
        <w:rPr>
          <w:rFonts w:ascii="Arial" w:hAnsi="Arial" w:cs="Arial"/>
        </w:rPr>
      </w:pPr>
      <w:r>
        <w:rPr>
          <w:rFonts w:ascii="Arial" w:hAnsi="Arial" w:cs="Arial"/>
        </w:rPr>
        <w:t xml:space="preserve">I choose to complete my level 5 fieldwork in EYST in Swansea. EYST is an Ethic Minorities Youth Support team that was founded in 2005 in Swansea by a group of ethnic minority young people.  EYST provide support for young people between ages 11-25 years in their drop-in centre. Throughout my time at EYST I have been able to develop and broaden my understanding on different religions, cultures, and ethical beliefs, and how youth work is delivered in different formats in different settings. I have also developed my own learning and understanding all the different aspects that youth work can deliver to young people. </w:t>
      </w:r>
    </w:p>
    <w:p w14:paraId="1F6997C3" w14:textId="77777777" w:rsidR="003208E5" w:rsidRDefault="00267150" w:rsidP="000966D0">
      <w:pPr>
        <w:spacing w:line="480" w:lineRule="auto"/>
        <w:rPr>
          <w:rFonts w:ascii="Arial" w:hAnsi="Arial" w:cs="Arial"/>
        </w:rPr>
      </w:pPr>
      <w:r>
        <w:rPr>
          <w:rFonts w:ascii="Arial" w:hAnsi="Arial" w:cs="Arial"/>
        </w:rPr>
        <w:t>During my time at EYST I was able to shadow several different team members who ran different projects, from BME sport Cymru project</w:t>
      </w:r>
      <w:r w:rsidR="000966D0">
        <w:rPr>
          <w:rFonts w:ascii="Arial" w:hAnsi="Arial" w:cs="Arial"/>
        </w:rPr>
        <w:t xml:space="preserve">, Refuge and Asylum advice project, BME Carers project and many more. I also attended the drop-in sessions two evenings a week. By allowing myself to spend a short period of time getting involved with as many different projects that I was able to, has enabled my learning and my knowledge to expand a great deal. I have been able to broaden my understanding on how isolated and lonely many ethical young people are feeling, and how having a safe place like EYST is a comfort to them. </w:t>
      </w:r>
    </w:p>
    <w:p w14:paraId="29C78CB5" w14:textId="548C24B8" w:rsidR="000966D0" w:rsidRDefault="000966D0" w:rsidP="000966D0">
      <w:pPr>
        <w:spacing w:line="480" w:lineRule="auto"/>
        <w:rPr>
          <w:rFonts w:ascii="Arial" w:hAnsi="Arial" w:cs="Arial"/>
        </w:rPr>
      </w:pPr>
      <w:r>
        <w:rPr>
          <w:rFonts w:ascii="Arial" w:hAnsi="Arial" w:cs="Arial"/>
        </w:rPr>
        <w:t xml:space="preserve">During the first few weeks at EYST, I took my time to settle in and </w:t>
      </w:r>
      <w:r w:rsidR="004616DA">
        <w:rPr>
          <w:rFonts w:ascii="Arial" w:hAnsi="Arial" w:cs="Arial"/>
        </w:rPr>
        <w:t xml:space="preserve">develop </w:t>
      </w:r>
      <w:r>
        <w:rPr>
          <w:rFonts w:ascii="Arial" w:hAnsi="Arial" w:cs="Arial"/>
        </w:rPr>
        <w:t>professional relationships with the young people</w:t>
      </w:r>
      <w:r w:rsidR="004616DA">
        <w:rPr>
          <w:rFonts w:ascii="Arial" w:hAnsi="Arial" w:cs="Arial"/>
        </w:rPr>
        <w:t>, but when they were made the relationship was maintained and purposeful (YW01, YW02)</w:t>
      </w:r>
      <w:r>
        <w:rPr>
          <w:rFonts w:ascii="Arial" w:hAnsi="Arial" w:cs="Arial"/>
        </w:rPr>
        <w:t>. At the beginning of my placement I was unsure and not sure if I had chosen the right place, I found it very challenging at times to communicate with the young people due to language barrier, and them not wanting to talk at all. But me feeling like that made me realise how challenging day to day life must bee for them with the barriers they are facing.  All the staff were welcoming and supportive</w:t>
      </w:r>
      <w:r w:rsidR="009A0A32">
        <w:rPr>
          <w:rFonts w:ascii="Arial" w:hAnsi="Arial" w:cs="Arial"/>
        </w:rPr>
        <w:t xml:space="preserve"> </w:t>
      </w:r>
      <w:r>
        <w:rPr>
          <w:rFonts w:ascii="Arial" w:hAnsi="Arial" w:cs="Arial"/>
        </w:rPr>
        <w:t>and encouraged me to get involved even if sessions were carried out in a different language, I still got myself involved as much as possible.</w:t>
      </w:r>
    </w:p>
    <w:p w14:paraId="5F39C265" w14:textId="2C7D6B1F" w:rsidR="000966D0" w:rsidRDefault="000966D0" w:rsidP="000966D0">
      <w:pPr>
        <w:spacing w:line="480" w:lineRule="auto"/>
        <w:rPr>
          <w:rFonts w:ascii="Arial" w:hAnsi="Arial" w:cs="Arial"/>
        </w:rPr>
      </w:pPr>
      <w:r>
        <w:rPr>
          <w:rFonts w:ascii="Arial" w:hAnsi="Arial" w:cs="Arial"/>
        </w:rPr>
        <w:t xml:space="preserve">At times, I felt that my line manager had a lot of students to focus on and time together was cut short, or at times we did not see each other for a few sessions. This made feel a little </w:t>
      </w:r>
      <w:r>
        <w:rPr>
          <w:rFonts w:ascii="Arial" w:hAnsi="Arial" w:cs="Arial"/>
        </w:rPr>
        <w:lastRenderedPageBreak/>
        <w:t>frustrated, but I was incredibly grateful for all the other staff</w:t>
      </w:r>
      <w:r w:rsidR="009A0A32">
        <w:rPr>
          <w:rFonts w:ascii="Arial" w:hAnsi="Arial" w:cs="Arial"/>
        </w:rPr>
        <w:t>, by working as a professional effective and reflective youth worker.</w:t>
      </w:r>
      <w:r>
        <w:rPr>
          <w:rFonts w:ascii="Arial" w:hAnsi="Arial" w:cs="Arial"/>
        </w:rPr>
        <w:t xml:space="preserve"> </w:t>
      </w:r>
      <w:r w:rsidR="009A0A32">
        <w:rPr>
          <w:rFonts w:ascii="Arial" w:hAnsi="Arial" w:cs="Arial"/>
        </w:rPr>
        <w:t xml:space="preserve">(YW30) </w:t>
      </w:r>
    </w:p>
    <w:p w14:paraId="6110F02E" w14:textId="485B8BD8" w:rsidR="000966D0" w:rsidRDefault="000966D0" w:rsidP="000966D0">
      <w:pPr>
        <w:spacing w:line="480" w:lineRule="auto"/>
        <w:rPr>
          <w:rFonts w:ascii="Arial" w:hAnsi="Arial" w:cs="Arial"/>
        </w:rPr>
      </w:pPr>
      <w:r>
        <w:rPr>
          <w:rFonts w:ascii="Arial" w:hAnsi="Arial" w:cs="Arial"/>
        </w:rPr>
        <w:t xml:space="preserve">The skills and the knowledge that I have learnt during m y time at EYST, will be </w:t>
      </w:r>
      <w:r w:rsidR="004616DA">
        <w:rPr>
          <w:rFonts w:ascii="Arial" w:hAnsi="Arial" w:cs="Arial"/>
        </w:rPr>
        <w:t>a great help and support that will be transformable to the rest of my studies and as a qualified youth worker</w:t>
      </w:r>
      <w:r w:rsidR="009A0A32">
        <w:rPr>
          <w:rFonts w:ascii="Arial" w:hAnsi="Arial" w:cs="Arial"/>
        </w:rPr>
        <w:t xml:space="preserve">, and I will be able to provide my core students, and other colleagues with learning opportunities to share my knowledge and understanding on Ethnical youth support (NO 39). </w:t>
      </w:r>
    </w:p>
    <w:p w14:paraId="069D6D46" w14:textId="37E6F5BE" w:rsidR="00267150" w:rsidRDefault="004616DA" w:rsidP="000966D0">
      <w:pPr>
        <w:spacing w:line="480" w:lineRule="auto"/>
        <w:rPr>
          <w:rFonts w:ascii="Arial" w:hAnsi="Arial" w:cs="Arial"/>
        </w:rPr>
      </w:pPr>
      <w:r>
        <w:rPr>
          <w:rFonts w:ascii="Arial" w:hAnsi="Arial" w:cs="Arial"/>
        </w:rPr>
        <w:t>I was able see how some young people have had to leave their families behind in other countries as move to Wales for their own safety and protection, I felt proud and respected when the young people would treat the drop-in centre with a lot of respect and it was like a home to them</w:t>
      </w:r>
      <w:r w:rsidR="009A0A32">
        <w:rPr>
          <w:rFonts w:ascii="Arial" w:hAnsi="Arial" w:cs="Arial"/>
        </w:rPr>
        <w:t>, and providing young people with support to promote their rights (YW17).</w:t>
      </w:r>
      <w:r>
        <w:rPr>
          <w:rFonts w:ascii="Arial" w:hAnsi="Arial" w:cs="Arial"/>
        </w:rPr>
        <w:t xml:space="preserve">  The </w:t>
      </w:r>
      <w:r w:rsidR="009A0A32">
        <w:rPr>
          <w:rFonts w:ascii="Arial" w:hAnsi="Arial" w:cs="Arial"/>
        </w:rPr>
        <w:t xml:space="preserve">professional </w:t>
      </w:r>
      <w:r>
        <w:rPr>
          <w:rFonts w:ascii="Arial" w:hAnsi="Arial" w:cs="Arial"/>
        </w:rPr>
        <w:t>bond that the young people have developed with each other</w:t>
      </w:r>
      <w:r w:rsidR="009A0A32">
        <w:rPr>
          <w:rFonts w:ascii="Arial" w:hAnsi="Arial" w:cs="Arial"/>
        </w:rPr>
        <w:t xml:space="preserve"> and the staff </w:t>
      </w:r>
      <w:r>
        <w:rPr>
          <w:rFonts w:ascii="Arial" w:hAnsi="Arial" w:cs="Arial"/>
        </w:rPr>
        <w:t>is incredibly strong, the young people are able to ask for support and assistant without any hesitation or without feeling judged. When I had settled in to the placement, and taking a lot of time to sit and speak with the young people in groups or individuals the language barrier become less of a challenge and we were able to understand each other, and I felt  proud to be a part of the team to make each individual feel welcomed and provide the young people with the support they need</w:t>
      </w:r>
      <w:r w:rsidR="000F04A8">
        <w:rPr>
          <w:rFonts w:ascii="Arial" w:hAnsi="Arial" w:cs="Arial"/>
        </w:rPr>
        <w:t xml:space="preserve"> supporting the young people to achieve different tasks such as, crating CVS, finding jobs, learning how to read and write English or becoming a part of their community (YW07, YW08).  During my time at EYST I was took it upon myself to plan and Implement my own activities, activities that would be a benefit to the young people enabling them to have the opportunity to  develop their skill, knowledge or barriers that they face </w:t>
      </w:r>
      <w:r w:rsidR="000F04A8" w:rsidRPr="000F04A8">
        <w:rPr>
          <w:rFonts w:ascii="Arial" w:hAnsi="Arial" w:cs="Arial"/>
        </w:rPr>
        <w:t>(YW11, YW14, YW18, YW20, YW22, YW23, YW24, YW27).</w:t>
      </w:r>
      <w:r w:rsidR="000F04A8">
        <w:rPr>
          <w:rFonts w:ascii="Arial" w:hAnsi="Arial" w:cs="Arial"/>
        </w:rPr>
        <w:t xml:space="preserve"> I was also provided with several opportunities to work with the communit</w:t>
      </w:r>
      <w:r w:rsidR="00807BAE">
        <w:rPr>
          <w:rFonts w:ascii="Arial" w:hAnsi="Arial" w:cs="Arial"/>
        </w:rPr>
        <w:t>y, and work alongside other youth work organizations and charities, which provided me with opportunities to develop and grow as a</w:t>
      </w:r>
      <w:r w:rsidR="003208E5">
        <w:rPr>
          <w:rFonts w:ascii="Arial" w:hAnsi="Arial" w:cs="Arial"/>
        </w:rPr>
        <w:t xml:space="preserve"> </w:t>
      </w:r>
      <w:r w:rsidR="00807BAE">
        <w:rPr>
          <w:rFonts w:ascii="Arial" w:hAnsi="Arial" w:cs="Arial"/>
        </w:rPr>
        <w:t>youth work</w:t>
      </w:r>
      <w:r w:rsidR="003208E5">
        <w:rPr>
          <w:rFonts w:ascii="Arial" w:hAnsi="Arial" w:cs="Arial"/>
        </w:rPr>
        <w:t xml:space="preserve"> (YW28). </w:t>
      </w:r>
    </w:p>
    <w:p w14:paraId="28C9046F" w14:textId="77777777" w:rsidR="00F179BD" w:rsidRDefault="00DC0688" w:rsidP="000966D0">
      <w:pPr>
        <w:spacing w:line="480" w:lineRule="auto"/>
        <w:rPr>
          <w:rFonts w:ascii="Arial" w:hAnsi="Arial" w:cs="Arial"/>
        </w:rPr>
      </w:pPr>
      <w:r>
        <w:rPr>
          <w:rFonts w:ascii="Arial" w:hAnsi="Arial" w:cs="Arial"/>
        </w:rPr>
        <w:t xml:space="preserve">I have had several opportunities to learn and develop my knowledge and understanding as a student youth worker. I have had experience that I have not had before, and I have worked </w:t>
      </w:r>
      <w:r>
        <w:rPr>
          <w:rFonts w:ascii="Arial" w:hAnsi="Arial" w:cs="Arial"/>
        </w:rPr>
        <w:lastRenderedPageBreak/>
        <w:t xml:space="preserve">alongside some very professional experienced youth workers. I have enjoyed my experience and I will most definitely will be using what I have learnt in further practice. Being able to link my work to the national occupational standers of youth work is especially important and without realising we do this </w:t>
      </w:r>
      <w:r w:rsidR="00F179BD">
        <w:rPr>
          <w:rFonts w:ascii="Arial" w:hAnsi="Arial" w:cs="Arial"/>
        </w:rPr>
        <w:t>daily</w:t>
      </w:r>
      <w:r>
        <w:rPr>
          <w:rFonts w:ascii="Arial" w:hAnsi="Arial" w:cs="Arial"/>
        </w:rPr>
        <w:t>.</w:t>
      </w:r>
    </w:p>
    <w:p w14:paraId="3AC63D4C" w14:textId="77777777" w:rsidR="00F179BD" w:rsidRDefault="00F179BD" w:rsidP="000966D0">
      <w:pPr>
        <w:spacing w:line="480" w:lineRule="auto"/>
        <w:rPr>
          <w:rFonts w:ascii="Arial" w:hAnsi="Arial" w:cs="Arial"/>
        </w:rPr>
      </w:pPr>
    </w:p>
    <w:p w14:paraId="109A9097" w14:textId="77777777" w:rsidR="00F179BD" w:rsidRDefault="00F179BD" w:rsidP="000966D0">
      <w:pPr>
        <w:spacing w:line="480" w:lineRule="auto"/>
        <w:rPr>
          <w:rFonts w:ascii="Arial" w:hAnsi="Arial" w:cs="Arial"/>
        </w:rPr>
      </w:pPr>
    </w:p>
    <w:p w14:paraId="4ADE64E1" w14:textId="77777777" w:rsidR="00F179BD" w:rsidRDefault="00F179BD" w:rsidP="000966D0">
      <w:pPr>
        <w:spacing w:line="480" w:lineRule="auto"/>
        <w:rPr>
          <w:rFonts w:ascii="Arial" w:hAnsi="Arial" w:cs="Arial"/>
        </w:rPr>
      </w:pPr>
    </w:p>
    <w:p w14:paraId="7891359B" w14:textId="77777777" w:rsidR="00F179BD" w:rsidRDefault="00F179BD" w:rsidP="000966D0">
      <w:pPr>
        <w:spacing w:line="480" w:lineRule="auto"/>
        <w:rPr>
          <w:rFonts w:ascii="Arial" w:hAnsi="Arial" w:cs="Arial"/>
        </w:rPr>
      </w:pPr>
    </w:p>
    <w:p w14:paraId="42ACCF75" w14:textId="77777777" w:rsidR="00F179BD" w:rsidRDefault="00F179BD" w:rsidP="000966D0">
      <w:pPr>
        <w:spacing w:line="480" w:lineRule="auto"/>
        <w:rPr>
          <w:rFonts w:ascii="Arial" w:hAnsi="Arial" w:cs="Arial"/>
        </w:rPr>
      </w:pPr>
    </w:p>
    <w:p w14:paraId="54400486" w14:textId="77777777" w:rsidR="00F179BD" w:rsidRDefault="00F179BD" w:rsidP="000966D0">
      <w:pPr>
        <w:spacing w:line="480" w:lineRule="auto"/>
        <w:rPr>
          <w:rFonts w:ascii="Arial" w:hAnsi="Arial" w:cs="Arial"/>
        </w:rPr>
      </w:pPr>
    </w:p>
    <w:p w14:paraId="3F65D132" w14:textId="77777777" w:rsidR="00F179BD" w:rsidRDefault="00F179BD" w:rsidP="000966D0">
      <w:pPr>
        <w:spacing w:line="480" w:lineRule="auto"/>
        <w:rPr>
          <w:rFonts w:ascii="Arial" w:hAnsi="Arial" w:cs="Arial"/>
        </w:rPr>
      </w:pPr>
    </w:p>
    <w:p w14:paraId="55ED5DFC" w14:textId="77777777" w:rsidR="00F179BD" w:rsidRDefault="00F179BD" w:rsidP="000966D0">
      <w:pPr>
        <w:spacing w:line="480" w:lineRule="auto"/>
        <w:rPr>
          <w:rFonts w:ascii="Arial" w:hAnsi="Arial" w:cs="Arial"/>
        </w:rPr>
      </w:pPr>
    </w:p>
    <w:p w14:paraId="1A129BC6" w14:textId="77777777" w:rsidR="00F179BD" w:rsidRDefault="00F179BD" w:rsidP="000966D0">
      <w:pPr>
        <w:spacing w:line="480" w:lineRule="auto"/>
        <w:rPr>
          <w:rFonts w:ascii="Arial" w:hAnsi="Arial" w:cs="Arial"/>
        </w:rPr>
      </w:pPr>
    </w:p>
    <w:p w14:paraId="208B3C17" w14:textId="77777777" w:rsidR="00F179BD" w:rsidRDefault="00F179BD" w:rsidP="000966D0">
      <w:pPr>
        <w:spacing w:line="480" w:lineRule="auto"/>
        <w:rPr>
          <w:rFonts w:ascii="Arial" w:hAnsi="Arial" w:cs="Arial"/>
        </w:rPr>
      </w:pPr>
    </w:p>
    <w:p w14:paraId="73B8B7F1" w14:textId="77777777" w:rsidR="00F179BD" w:rsidRDefault="00F179BD" w:rsidP="000966D0">
      <w:pPr>
        <w:spacing w:line="480" w:lineRule="auto"/>
        <w:rPr>
          <w:rFonts w:ascii="Arial" w:hAnsi="Arial" w:cs="Arial"/>
        </w:rPr>
      </w:pPr>
    </w:p>
    <w:p w14:paraId="0A27393A" w14:textId="77777777" w:rsidR="00F179BD" w:rsidRDefault="00F179BD" w:rsidP="000966D0">
      <w:pPr>
        <w:spacing w:line="480" w:lineRule="auto"/>
        <w:rPr>
          <w:rFonts w:ascii="Arial" w:hAnsi="Arial" w:cs="Arial"/>
        </w:rPr>
      </w:pPr>
    </w:p>
    <w:p w14:paraId="136943FE" w14:textId="77777777" w:rsidR="00F179BD" w:rsidRDefault="00F179BD" w:rsidP="000966D0">
      <w:pPr>
        <w:spacing w:line="480" w:lineRule="auto"/>
        <w:rPr>
          <w:rFonts w:ascii="Arial" w:hAnsi="Arial" w:cs="Arial"/>
        </w:rPr>
      </w:pPr>
    </w:p>
    <w:p w14:paraId="76D4277B" w14:textId="77777777" w:rsidR="00F179BD" w:rsidRDefault="00F179BD" w:rsidP="000966D0">
      <w:pPr>
        <w:spacing w:line="480" w:lineRule="auto"/>
        <w:rPr>
          <w:rFonts w:ascii="Arial" w:hAnsi="Arial" w:cs="Arial"/>
        </w:rPr>
      </w:pPr>
    </w:p>
    <w:p w14:paraId="22B67465" w14:textId="77777777" w:rsidR="00F179BD" w:rsidRDefault="00F179BD" w:rsidP="000966D0">
      <w:pPr>
        <w:spacing w:line="480" w:lineRule="auto"/>
        <w:rPr>
          <w:rFonts w:ascii="Arial" w:hAnsi="Arial" w:cs="Arial"/>
        </w:rPr>
      </w:pPr>
    </w:p>
    <w:p w14:paraId="1851A45B" w14:textId="77777777" w:rsidR="00F179BD" w:rsidRDefault="00F179BD" w:rsidP="000966D0">
      <w:pPr>
        <w:spacing w:line="480" w:lineRule="auto"/>
        <w:rPr>
          <w:rFonts w:ascii="Arial" w:hAnsi="Arial" w:cs="Arial"/>
        </w:rPr>
      </w:pPr>
    </w:p>
    <w:p w14:paraId="1628C101" w14:textId="77777777" w:rsidR="00F179BD" w:rsidRDefault="00F179BD" w:rsidP="000966D0">
      <w:pPr>
        <w:spacing w:line="480" w:lineRule="auto"/>
        <w:rPr>
          <w:rFonts w:ascii="Arial" w:hAnsi="Arial" w:cs="Arial"/>
        </w:rPr>
      </w:pPr>
    </w:p>
    <w:p w14:paraId="56085F8E" w14:textId="77777777" w:rsidR="00F179BD" w:rsidRDefault="00F179BD" w:rsidP="000966D0">
      <w:pPr>
        <w:spacing w:line="480" w:lineRule="auto"/>
        <w:rPr>
          <w:rFonts w:ascii="Arial" w:hAnsi="Arial" w:cs="Arial"/>
        </w:rPr>
      </w:pPr>
    </w:p>
    <w:p w14:paraId="1AA072DF" w14:textId="448B2489" w:rsidR="00DC0688" w:rsidRDefault="00546EE6" w:rsidP="000966D0">
      <w:pPr>
        <w:spacing w:line="480" w:lineRule="auto"/>
        <w:rPr>
          <w:rFonts w:ascii="Arial" w:hAnsi="Arial" w:cs="Arial"/>
        </w:rPr>
      </w:pPr>
      <w:r>
        <w:rPr>
          <w:rFonts w:ascii="Arial" w:hAnsi="Arial" w:cs="Arial"/>
          <w:i/>
          <w:iCs/>
        </w:rPr>
        <w:lastRenderedPageBreak/>
        <w:t xml:space="preserve">National Occupational Standards For Youth Work </w:t>
      </w:r>
      <w:r w:rsidR="008C7E14">
        <w:rPr>
          <w:rFonts w:ascii="Arial" w:hAnsi="Arial" w:cs="Arial"/>
          <w:i/>
          <w:iCs/>
        </w:rPr>
        <w:t>(2012)</w:t>
      </w:r>
      <w:r w:rsidR="00DC0688">
        <w:rPr>
          <w:rFonts w:ascii="Arial" w:hAnsi="Arial" w:cs="Arial"/>
        </w:rPr>
        <w:t xml:space="preserve"> </w:t>
      </w:r>
      <w:r w:rsidR="008C7E14">
        <w:rPr>
          <w:rFonts w:ascii="Arial" w:hAnsi="Arial" w:cs="Arial"/>
        </w:rPr>
        <w:t xml:space="preserve">available at; </w:t>
      </w:r>
      <w:hyperlink r:id="rId6" w:history="1">
        <w:r w:rsidR="00146DF6" w:rsidRPr="002926B8">
          <w:rPr>
            <w:rStyle w:val="Hyperlink"/>
            <w:rFonts w:ascii="Arial" w:hAnsi="Arial" w:cs="Arial"/>
          </w:rPr>
          <w:t>https://www.slideshare.net/martinthompson/national-occupational-standards-for-youth-work</w:t>
        </w:r>
      </w:hyperlink>
      <w:r w:rsidR="00146DF6">
        <w:rPr>
          <w:rFonts w:ascii="Arial" w:hAnsi="Arial" w:cs="Arial"/>
        </w:rPr>
        <w:t xml:space="preserve"> </w:t>
      </w:r>
      <w:r w:rsidR="00C4774E">
        <w:rPr>
          <w:rFonts w:ascii="Arial" w:hAnsi="Arial" w:cs="Arial"/>
        </w:rPr>
        <w:t xml:space="preserve">    </w:t>
      </w:r>
      <w:r w:rsidR="00146DF6">
        <w:rPr>
          <w:rFonts w:ascii="Arial" w:hAnsi="Arial" w:cs="Arial"/>
        </w:rPr>
        <w:t>(</w:t>
      </w:r>
      <w:r w:rsidR="00C4774E">
        <w:rPr>
          <w:rFonts w:ascii="Arial" w:hAnsi="Arial" w:cs="Arial"/>
        </w:rPr>
        <w:t xml:space="preserve"> accessed</w:t>
      </w:r>
      <w:r w:rsidR="00146DF6">
        <w:rPr>
          <w:rFonts w:ascii="Arial" w:hAnsi="Arial" w:cs="Arial"/>
        </w:rPr>
        <w:t xml:space="preserve"> on</w:t>
      </w:r>
      <w:r w:rsidR="00C4774E">
        <w:rPr>
          <w:rFonts w:ascii="Arial" w:hAnsi="Arial" w:cs="Arial"/>
        </w:rPr>
        <w:t xml:space="preserve"> 19/04/2020) </w:t>
      </w:r>
      <w:r w:rsidR="00146DF6">
        <w:rPr>
          <w:rFonts w:ascii="Arial" w:hAnsi="Arial" w:cs="Arial"/>
        </w:rPr>
        <w:t xml:space="preserve"> </w:t>
      </w:r>
    </w:p>
    <w:p w14:paraId="537F1A94" w14:textId="77777777" w:rsidR="00F179BD" w:rsidRDefault="00F179BD" w:rsidP="000966D0">
      <w:pPr>
        <w:spacing w:line="480" w:lineRule="auto"/>
        <w:rPr>
          <w:rFonts w:ascii="Arial" w:hAnsi="Arial" w:cs="Arial"/>
        </w:rPr>
      </w:pPr>
    </w:p>
    <w:p w14:paraId="0F6CD306" w14:textId="34E39A3A" w:rsidR="00DC0688" w:rsidRDefault="00DC0688" w:rsidP="000966D0">
      <w:pPr>
        <w:spacing w:line="480" w:lineRule="auto"/>
        <w:rPr>
          <w:rFonts w:ascii="Arial" w:hAnsi="Arial" w:cs="Arial"/>
        </w:rPr>
      </w:pPr>
      <w:r>
        <w:rPr>
          <w:rFonts w:ascii="Arial" w:hAnsi="Arial" w:cs="Arial"/>
        </w:rPr>
        <w:t xml:space="preserve"> </w:t>
      </w:r>
    </w:p>
    <w:p w14:paraId="224C696B" w14:textId="77777777" w:rsidR="00DC0688" w:rsidRDefault="00DC0688" w:rsidP="000966D0">
      <w:pPr>
        <w:spacing w:line="480" w:lineRule="auto"/>
        <w:rPr>
          <w:rFonts w:ascii="Arial" w:hAnsi="Arial" w:cs="Arial"/>
        </w:rPr>
      </w:pPr>
    </w:p>
    <w:p w14:paraId="23E01AB0" w14:textId="77777777" w:rsidR="00DC0688" w:rsidRPr="000966D0" w:rsidRDefault="00DC0688" w:rsidP="000966D0">
      <w:pPr>
        <w:spacing w:line="480" w:lineRule="auto"/>
        <w:rPr>
          <w:rFonts w:ascii="Arial" w:hAnsi="Arial" w:cs="Arial"/>
        </w:rPr>
      </w:pPr>
    </w:p>
    <w:sectPr w:rsidR="00DC0688" w:rsidRPr="000966D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8A5D5C" w14:textId="77777777" w:rsidR="00427167" w:rsidRDefault="00427167" w:rsidP="00267150">
      <w:pPr>
        <w:spacing w:after="0" w:line="240" w:lineRule="auto"/>
      </w:pPr>
      <w:r>
        <w:separator/>
      </w:r>
    </w:p>
  </w:endnote>
  <w:endnote w:type="continuationSeparator" w:id="0">
    <w:p w14:paraId="683A2670" w14:textId="77777777" w:rsidR="00427167" w:rsidRDefault="00427167" w:rsidP="00267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B105DE" w14:textId="77777777" w:rsidR="00427167" w:rsidRDefault="00427167" w:rsidP="00267150">
      <w:pPr>
        <w:spacing w:after="0" w:line="240" w:lineRule="auto"/>
      </w:pPr>
      <w:r>
        <w:separator/>
      </w:r>
    </w:p>
  </w:footnote>
  <w:footnote w:type="continuationSeparator" w:id="0">
    <w:p w14:paraId="783B2F74" w14:textId="77777777" w:rsidR="00427167" w:rsidRDefault="00427167" w:rsidP="002671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526305" w14:textId="77777777" w:rsidR="00267150" w:rsidRDefault="00267150">
    <w:pPr>
      <w:pStyle w:val="Header"/>
    </w:pPr>
    <w:r>
      <w:t xml:space="preserve">1801849 </w:t>
    </w:r>
  </w:p>
  <w:p w14:paraId="78A0504C" w14:textId="5A6C2256" w:rsidR="00267150" w:rsidRDefault="00267150">
    <w:pPr>
      <w:pStyle w:val="Header"/>
    </w:pPr>
    <w:r>
      <w:t xml:space="preserve">SJYW5008 </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150"/>
    <w:rsid w:val="000966D0"/>
    <w:rsid w:val="000F04A8"/>
    <w:rsid w:val="00146DF6"/>
    <w:rsid w:val="00214202"/>
    <w:rsid w:val="00267150"/>
    <w:rsid w:val="003208E5"/>
    <w:rsid w:val="00427167"/>
    <w:rsid w:val="004616DA"/>
    <w:rsid w:val="00546EE6"/>
    <w:rsid w:val="00807BAE"/>
    <w:rsid w:val="008C7E14"/>
    <w:rsid w:val="009A0A32"/>
    <w:rsid w:val="00C4774E"/>
    <w:rsid w:val="00DC0688"/>
    <w:rsid w:val="00F17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1CC9C"/>
  <w15:chartTrackingRefBased/>
  <w15:docId w15:val="{CF302474-A4BC-495D-9680-D8CF55D0C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150"/>
  </w:style>
  <w:style w:type="paragraph" w:styleId="Footer">
    <w:name w:val="footer"/>
    <w:basedOn w:val="Normal"/>
    <w:link w:val="FooterChar"/>
    <w:uiPriority w:val="99"/>
    <w:unhideWhenUsed/>
    <w:rsid w:val="00267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150"/>
  </w:style>
  <w:style w:type="character" w:styleId="Hyperlink">
    <w:name w:val="Hyperlink"/>
    <w:basedOn w:val="DefaultParagraphFont"/>
    <w:uiPriority w:val="99"/>
    <w:unhideWhenUsed/>
    <w:rsid w:val="00146DF6"/>
    <w:rPr>
      <w:color w:val="0563C1" w:themeColor="hyperlink"/>
      <w:u w:val="single"/>
    </w:rPr>
  </w:style>
  <w:style w:type="character" w:styleId="UnresolvedMention">
    <w:name w:val="Unresolved Mention"/>
    <w:basedOn w:val="DefaultParagraphFont"/>
    <w:uiPriority w:val="99"/>
    <w:semiHidden/>
    <w:unhideWhenUsed/>
    <w:rsid w:val="00146D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lideshare.net/martinthompson/national-occupational-standards-for-youth-wor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4</Pages>
  <Words>765</Words>
  <Characters>4363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Harbor</dc:creator>
  <cp:keywords/>
  <dc:description/>
  <cp:lastModifiedBy>Alison Harbor</cp:lastModifiedBy>
  <cp:revision>6</cp:revision>
  <dcterms:created xsi:type="dcterms:W3CDTF">2020-05-19T12:24:00Z</dcterms:created>
  <dcterms:modified xsi:type="dcterms:W3CDTF">2020-05-19T13:50:00Z</dcterms:modified>
</cp:coreProperties>
</file>