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98E9BD" w14:textId="7E4614E5" w:rsidR="1BFF355F" w:rsidRDefault="1BFF355F" w:rsidP="1BFF355F">
      <w:pPr>
        <w:rPr>
          <w:b/>
          <w:bCs/>
        </w:rPr>
      </w:pPr>
    </w:p>
    <w:p w14:paraId="65D34DD2" w14:textId="43EF6A96" w:rsidR="1BFF355F" w:rsidRDefault="1BFF355F" w:rsidP="1BFF355F">
      <w:pPr>
        <w:rPr>
          <w:b/>
          <w:bCs/>
        </w:rPr>
      </w:pPr>
    </w:p>
    <w:p w14:paraId="14A8BD7E" w14:textId="16737B8D" w:rsidR="1BFF355F" w:rsidRDefault="1BFF355F" w:rsidP="1BFF355F">
      <w:pPr>
        <w:rPr>
          <w:b/>
          <w:bCs/>
        </w:rPr>
      </w:pPr>
    </w:p>
    <w:p w14:paraId="0FE1C7A9" w14:textId="102153D4" w:rsidR="1BFF355F" w:rsidRDefault="1BFF355F" w:rsidP="1BFF355F">
      <w:pPr>
        <w:rPr>
          <w:b/>
          <w:bCs/>
        </w:rPr>
      </w:pPr>
    </w:p>
    <w:p w14:paraId="420BFFF8" w14:textId="68E52AAE" w:rsidR="1BFF355F" w:rsidRDefault="1BFF355F" w:rsidP="1BFF355F">
      <w:pPr>
        <w:rPr>
          <w:b/>
          <w:bCs/>
        </w:rPr>
      </w:pPr>
    </w:p>
    <w:p w14:paraId="559C2C01" w14:textId="332F65AD" w:rsidR="2DB7B6B7" w:rsidRDefault="2DB7B6B7" w:rsidP="00262483">
      <w:pPr>
        <w:jc w:val="center"/>
        <w:rPr>
          <w:b/>
          <w:bCs/>
        </w:rPr>
      </w:pPr>
    </w:p>
    <w:p w14:paraId="1FC67449" w14:textId="106F23CC" w:rsidR="2DB7B6B7" w:rsidRPr="00A9438C" w:rsidRDefault="2DB7B6B7" w:rsidP="00262483">
      <w:pPr>
        <w:pStyle w:val="Heading2"/>
      </w:pPr>
      <w:bookmarkStart w:id="0" w:name="_Toc45216338"/>
      <w:bookmarkStart w:id="1" w:name="_Toc45626088"/>
      <w:bookmarkStart w:id="2" w:name="_Toc45637425"/>
      <w:r w:rsidRPr="00A9438C">
        <w:t>Sunila khan: 1813037</w:t>
      </w:r>
      <w:bookmarkEnd w:id="0"/>
      <w:bookmarkEnd w:id="1"/>
      <w:bookmarkEnd w:id="2"/>
    </w:p>
    <w:p w14:paraId="78455F56" w14:textId="17C68E3B" w:rsidR="2DB7B6B7" w:rsidRDefault="2DB7B6B7" w:rsidP="00262483">
      <w:pPr>
        <w:jc w:val="center"/>
        <w:rPr>
          <w:rFonts w:ascii="Arial" w:eastAsia="Arial" w:hAnsi="Arial" w:cs="Arial"/>
          <w:b/>
          <w:bCs/>
        </w:rPr>
      </w:pPr>
      <w:r w:rsidRPr="2DB7B6B7">
        <w:rPr>
          <w:rFonts w:ascii="Arial" w:eastAsia="Arial" w:hAnsi="Arial" w:cs="Arial"/>
          <w:b/>
          <w:bCs/>
        </w:rPr>
        <w:t>Lecture</w:t>
      </w:r>
      <w:r w:rsidR="00262483">
        <w:rPr>
          <w:rFonts w:ascii="Arial" w:eastAsia="Arial" w:hAnsi="Arial" w:cs="Arial"/>
          <w:b/>
          <w:bCs/>
        </w:rPr>
        <w:t>r</w:t>
      </w:r>
      <w:r w:rsidRPr="2DB7B6B7">
        <w:rPr>
          <w:rFonts w:ascii="Arial" w:eastAsia="Arial" w:hAnsi="Arial" w:cs="Arial"/>
          <w:b/>
          <w:bCs/>
        </w:rPr>
        <w:t>: Sujeewa Herath</w:t>
      </w:r>
    </w:p>
    <w:p w14:paraId="052E2230" w14:textId="0BCC61A0" w:rsidR="2DB7B6B7" w:rsidRDefault="0481C8F7" w:rsidP="0481C8F7">
      <w:pPr>
        <w:jc w:val="center"/>
        <w:rPr>
          <w:rFonts w:ascii="Arial" w:eastAsia="Arial" w:hAnsi="Arial" w:cs="Arial"/>
          <w:b/>
          <w:bCs/>
        </w:rPr>
      </w:pPr>
      <w:r w:rsidRPr="0481C8F7">
        <w:rPr>
          <w:rFonts w:ascii="Arial" w:eastAsia="Arial" w:hAnsi="Arial" w:cs="Arial"/>
          <w:b/>
          <w:bCs/>
        </w:rPr>
        <w:t xml:space="preserve">BMSK 50002: Developing Relationship and </w:t>
      </w:r>
    </w:p>
    <w:p w14:paraId="1D41D062" w14:textId="5AC54E68" w:rsidR="0481C8F7" w:rsidRDefault="0481C8F7" w:rsidP="00465A58">
      <w:pPr>
        <w:jc w:val="center"/>
        <w:rPr>
          <w:rFonts w:ascii="Arial" w:eastAsia="Arial" w:hAnsi="Arial" w:cs="Arial"/>
          <w:b/>
          <w:bCs/>
        </w:rPr>
      </w:pPr>
      <w:r w:rsidRPr="0481C8F7">
        <w:rPr>
          <w:rFonts w:ascii="Arial" w:eastAsia="Arial" w:hAnsi="Arial" w:cs="Arial"/>
          <w:b/>
          <w:bCs/>
        </w:rPr>
        <w:t>Workplace Achievement</w:t>
      </w:r>
    </w:p>
    <w:p w14:paraId="4E83EE90" w14:textId="1009E9F6" w:rsidR="2DB7B6B7" w:rsidRDefault="1BFF355F" w:rsidP="00262483">
      <w:pPr>
        <w:jc w:val="center"/>
        <w:rPr>
          <w:rFonts w:ascii="Arial" w:eastAsia="Arial" w:hAnsi="Arial" w:cs="Arial"/>
          <w:b/>
          <w:bCs/>
        </w:rPr>
      </w:pPr>
      <w:r w:rsidRPr="1BFF355F">
        <w:rPr>
          <w:rFonts w:ascii="Arial" w:eastAsia="Arial" w:hAnsi="Arial" w:cs="Arial"/>
          <w:b/>
          <w:bCs/>
        </w:rPr>
        <w:t>Date: 21st July 2020</w:t>
      </w:r>
    </w:p>
    <w:p w14:paraId="3312F880" w14:textId="6761455A" w:rsidR="2DB7B6B7" w:rsidRDefault="2DB7B6B7" w:rsidP="00262483">
      <w:pPr>
        <w:jc w:val="center"/>
        <w:rPr>
          <w:rFonts w:ascii="Arial" w:eastAsia="Arial" w:hAnsi="Arial" w:cs="Arial"/>
          <w:b/>
          <w:bCs/>
        </w:rPr>
      </w:pPr>
    </w:p>
    <w:p w14:paraId="57830BC2" w14:textId="19AE765F" w:rsidR="2DB7B6B7" w:rsidRDefault="2DB7B6B7" w:rsidP="00262483">
      <w:pPr>
        <w:jc w:val="center"/>
        <w:rPr>
          <w:rFonts w:ascii="Arial" w:eastAsia="Arial" w:hAnsi="Arial" w:cs="Arial"/>
          <w:b/>
          <w:bCs/>
        </w:rPr>
      </w:pPr>
    </w:p>
    <w:p w14:paraId="020E482F" w14:textId="08CE0043" w:rsidR="1BFF355F" w:rsidRDefault="1BFF355F" w:rsidP="1BFF355F">
      <w:pPr>
        <w:rPr>
          <w:rFonts w:ascii="Arial" w:eastAsia="Arial" w:hAnsi="Arial" w:cs="Arial"/>
          <w:b/>
          <w:bCs/>
        </w:rPr>
      </w:pPr>
    </w:p>
    <w:p w14:paraId="216D19D0" w14:textId="20290E23" w:rsidR="1BFF355F" w:rsidRDefault="1BFF355F" w:rsidP="1BFF355F">
      <w:pPr>
        <w:rPr>
          <w:rFonts w:ascii="Arial" w:eastAsia="Arial" w:hAnsi="Arial" w:cs="Arial"/>
          <w:b/>
          <w:bCs/>
        </w:rPr>
      </w:pPr>
    </w:p>
    <w:p w14:paraId="79481A4D" w14:textId="642C96D8" w:rsidR="1BFF355F" w:rsidRDefault="1BFF355F" w:rsidP="1BFF355F">
      <w:pPr>
        <w:rPr>
          <w:rFonts w:ascii="Arial" w:eastAsia="Arial" w:hAnsi="Arial" w:cs="Arial"/>
          <w:b/>
          <w:bCs/>
        </w:rPr>
      </w:pPr>
    </w:p>
    <w:p w14:paraId="0A290448" w14:textId="624EA097" w:rsidR="1BFF355F" w:rsidRDefault="1BFF355F" w:rsidP="1BFF355F">
      <w:pPr>
        <w:rPr>
          <w:rFonts w:ascii="Arial" w:eastAsia="Arial" w:hAnsi="Arial" w:cs="Arial"/>
          <w:b/>
          <w:bCs/>
        </w:rPr>
      </w:pPr>
    </w:p>
    <w:p w14:paraId="533CF282" w14:textId="466276D8" w:rsidR="00A27EF7" w:rsidRDefault="00A27EF7">
      <w:pPr>
        <w:rPr>
          <w:rFonts w:ascii="Arial" w:eastAsia="Arial" w:hAnsi="Arial" w:cs="Arial"/>
          <w:b/>
          <w:bCs/>
        </w:rPr>
      </w:pPr>
      <w:r>
        <w:rPr>
          <w:rFonts w:ascii="Arial" w:eastAsia="Arial" w:hAnsi="Arial" w:cs="Arial"/>
          <w:b/>
          <w:bCs/>
        </w:rPr>
        <w:br w:type="page"/>
      </w:r>
    </w:p>
    <w:p w14:paraId="4A760D77" w14:textId="7D45F246" w:rsidR="1BFF355F" w:rsidRDefault="0481C8F7" w:rsidP="1BFF355F">
      <w:pPr>
        <w:rPr>
          <w:rFonts w:ascii="Arial" w:eastAsia="Arial" w:hAnsi="Arial" w:cs="Arial"/>
          <w:b/>
          <w:bCs/>
        </w:rPr>
      </w:pPr>
      <w:r w:rsidRPr="0481C8F7">
        <w:rPr>
          <w:rFonts w:ascii="Arial" w:eastAsia="Arial" w:hAnsi="Arial" w:cs="Arial"/>
          <w:b/>
          <w:bCs/>
        </w:rPr>
        <w:lastRenderedPageBreak/>
        <w:t>Content Page</w:t>
      </w:r>
    </w:p>
    <w:sdt>
      <w:sdtPr>
        <w:rPr>
          <w:rFonts w:asciiTheme="minorHAnsi" w:eastAsiaTheme="minorHAnsi" w:hAnsiTheme="minorHAnsi" w:cstheme="minorBidi"/>
          <w:b w:val="0"/>
          <w:bCs w:val="0"/>
          <w:color w:val="auto"/>
          <w:sz w:val="22"/>
          <w:szCs w:val="22"/>
          <w:lang w:val="en-GB" w:eastAsia="en-US"/>
        </w:rPr>
        <w:id w:val="1369028444"/>
        <w:docPartObj>
          <w:docPartGallery w:val="Table of Contents"/>
          <w:docPartUnique/>
        </w:docPartObj>
      </w:sdtPr>
      <w:sdtEndPr>
        <w:rPr>
          <w:noProof/>
        </w:rPr>
      </w:sdtEndPr>
      <w:sdtContent>
        <w:p w14:paraId="02A11737" w14:textId="57B729D7" w:rsidR="00A9438C" w:rsidRDefault="00A9438C">
          <w:pPr>
            <w:pStyle w:val="TOCHeading"/>
          </w:pPr>
          <w:r>
            <w:t>Table of Contents</w:t>
          </w:r>
        </w:p>
        <w:p w14:paraId="02C146C6" w14:textId="4EF099C8" w:rsidR="00A9438C" w:rsidRDefault="00A9438C">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5637425" w:history="1">
            <w:r w:rsidRPr="00B17AEC">
              <w:rPr>
                <w:rStyle w:val="Hyperlink"/>
                <w:noProof/>
              </w:rPr>
              <w:t>Sunila khan: 1813037</w:t>
            </w:r>
            <w:r>
              <w:rPr>
                <w:noProof/>
                <w:webHidden/>
              </w:rPr>
              <w:tab/>
            </w:r>
            <w:r>
              <w:rPr>
                <w:noProof/>
                <w:webHidden/>
              </w:rPr>
              <w:fldChar w:fldCharType="begin"/>
            </w:r>
            <w:r>
              <w:rPr>
                <w:noProof/>
                <w:webHidden/>
              </w:rPr>
              <w:instrText xml:space="preserve"> PAGEREF _Toc45637425 \h </w:instrText>
            </w:r>
            <w:r>
              <w:rPr>
                <w:noProof/>
                <w:webHidden/>
              </w:rPr>
            </w:r>
            <w:r>
              <w:rPr>
                <w:noProof/>
                <w:webHidden/>
              </w:rPr>
              <w:fldChar w:fldCharType="separate"/>
            </w:r>
            <w:r>
              <w:rPr>
                <w:noProof/>
                <w:webHidden/>
              </w:rPr>
              <w:t>1</w:t>
            </w:r>
            <w:r>
              <w:rPr>
                <w:noProof/>
                <w:webHidden/>
              </w:rPr>
              <w:fldChar w:fldCharType="end"/>
            </w:r>
          </w:hyperlink>
        </w:p>
        <w:p w14:paraId="4BC4BD38" w14:textId="51982BEC" w:rsidR="00A9438C" w:rsidRDefault="001333C2">
          <w:pPr>
            <w:pStyle w:val="TOC1"/>
            <w:tabs>
              <w:tab w:val="right" w:leader="dot" w:pos="9016"/>
            </w:tabs>
            <w:rPr>
              <w:rFonts w:eastAsiaTheme="minorEastAsia"/>
              <w:noProof/>
              <w:lang w:eastAsia="en-GB"/>
            </w:rPr>
          </w:pPr>
          <w:hyperlink w:anchor="_Toc45637426" w:history="1">
            <w:r w:rsidR="00A9438C" w:rsidRPr="00B17AEC">
              <w:rPr>
                <w:rStyle w:val="Hyperlink"/>
                <w:rFonts w:ascii="Arial" w:eastAsia="Arial" w:hAnsi="Arial" w:cs="Arial"/>
                <w:b/>
                <w:bCs/>
                <w:noProof/>
              </w:rPr>
              <w:t>Introduction</w:t>
            </w:r>
            <w:r w:rsidR="00A9438C">
              <w:rPr>
                <w:noProof/>
                <w:webHidden/>
              </w:rPr>
              <w:tab/>
            </w:r>
            <w:r w:rsidR="00A9438C">
              <w:rPr>
                <w:noProof/>
                <w:webHidden/>
              </w:rPr>
              <w:fldChar w:fldCharType="begin"/>
            </w:r>
            <w:r w:rsidR="00A9438C">
              <w:rPr>
                <w:noProof/>
                <w:webHidden/>
              </w:rPr>
              <w:instrText xml:space="preserve"> PAGEREF _Toc45637426 \h </w:instrText>
            </w:r>
            <w:r w:rsidR="00A9438C">
              <w:rPr>
                <w:noProof/>
                <w:webHidden/>
              </w:rPr>
            </w:r>
            <w:r w:rsidR="00A9438C">
              <w:rPr>
                <w:noProof/>
                <w:webHidden/>
              </w:rPr>
              <w:fldChar w:fldCharType="separate"/>
            </w:r>
            <w:r w:rsidR="00A9438C">
              <w:rPr>
                <w:noProof/>
                <w:webHidden/>
              </w:rPr>
              <w:t>3</w:t>
            </w:r>
            <w:r w:rsidR="00A9438C">
              <w:rPr>
                <w:noProof/>
                <w:webHidden/>
              </w:rPr>
              <w:fldChar w:fldCharType="end"/>
            </w:r>
          </w:hyperlink>
        </w:p>
        <w:p w14:paraId="559BFC64" w14:textId="31F185CA" w:rsidR="00A9438C" w:rsidRDefault="001333C2">
          <w:pPr>
            <w:pStyle w:val="TOC1"/>
            <w:tabs>
              <w:tab w:val="right" w:leader="dot" w:pos="9016"/>
            </w:tabs>
            <w:rPr>
              <w:rFonts w:eastAsiaTheme="minorEastAsia"/>
              <w:noProof/>
              <w:lang w:eastAsia="en-GB"/>
            </w:rPr>
          </w:pPr>
          <w:hyperlink w:anchor="_Toc45637427" w:history="1">
            <w:r w:rsidR="00A9438C" w:rsidRPr="00B17AEC">
              <w:rPr>
                <w:rStyle w:val="Hyperlink"/>
                <w:rFonts w:ascii="Arial" w:eastAsia="Arial" w:hAnsi="Arial" w:cs="Arial"/>
                <w:b/>
                <w:bCs/>
                <w:noProof/>
              </w:rPr>
              <w:t>Methodology</w:t>
            </w:r>
            <w:r w:rsidR="00A9438C">
              <w:rPr>
                <w:noProof/>
                <w:webHidden/>
              </w:rPr>
              <w:tab/>
            </w:r>
            <w:r w:rsidR="00A9438C">
              <w:rPr>
                <w:noProof/>
                <w:webHidden/>
              </w:rPr>
              <w:fldChar w:fldCharType="begin"/>
            </w:r>
            <w:r w:rsidR="00A9438C">
              <w:rPr>
                <w:noProof/>
                <w:webHidden/>
              </w:rPr>
              <w:instrText xml:space="preserve"> PAGEREF _Toc45637427 \h </w:instrText>
            </w:r>
            <w:r w:rsidR="00A9438C">
              <w:rPr>
                <w:noProof/>
                <w:webHidden/>
              </w:rPr>
            </w:r>
            <w:r w:rsidR="00A9438C">
              <w:rPr>
                <w:noProof/>
                <w:webHidden/>
              </w:rPr>
              <w:fldChar w:fldCharType="separate"/>
            </w:r>
            <w:r w:rsidR="00A9438C">
              <w:rPr>
                <w:noProof/>
                <w:webHidden/>
              </w:rPr>
              <w:t>3</w:t>
            </w:r>
            <w:r w:rsidR="00A9438C">
              <w:rPr>
                <w:noProof/>
                <w:webHidden/>
              </w:rPr>
              <w:fldChar w:fldCharType="end"/>
            </w:r>
          </w:hyperlink>
        </w:p>
        <w:p w14:paraId="5C2E5A26" w14:textId="73A59DAE" w:rsidR="00A9438C" w:rsidRDefault="001333C2">
          <w:pPr>
            <w:pStyle w:val="TOC1"/>
            <w:tabs>
              <w:tab w:val="right" w:leader="dot" w:pos="9016"/>
            </w:tabs>
            <w:rPr>
              <w:rFonts w:eastAsiaTheme="minorEastAsia"/>
              <w:noProof/>
              <w:lang w:eastAsia="en-GB"/>
            </w:rPr>
          </w:pPr>
          <w:hyperlink w:anchor="_Toc45637428" w:history="1">
            <w:r w:rsidR="00A9438C" w:rsidRPr="00B17AEC">
              <w:rPr>
                <w:rStyle w:val="Hyperlink"/>
                <w:rFonts w:ascii="Arial" w:eastAsia="Arial" w:hAnsi="Arial" w:cs="Arial"/>
                <w:b/>
                <w:bCs/>
                <w:noProof/>
              </w:rPr>
              <w:t>Development Vehicles</w:t>
            </w:r>
            <w:r w:rsidR="00A9438C">
              <w:rPr>
                <w:noProof/>
                <w:webHidden/>
              </w:rPr>
              <w:tab/>
            </w:r>
            <w:r w:rsidR="00A9438C">
              <w:rPr>
                <w:noProof/>
                <w:webHidden/>
              </w:rPr>
              <w:fldChar w:fldCharType="begin"/>
            </w:r>
            <w:r w:rsidR="00A9438C">
              <w:rPr>
                <w:noProof/>
                <w:webHidden/>
              </w:rPr>
              <w:instrText xml:space="preserve"> PAGEREF _Toc45637428 \h </w:instrText>
            </w:r>
            <w:r w:rsidR="00A9438C">
              <w:rPr>
                <w:noProof/>
                <w:webHidden/>
              </w:rPr>
            </w:r>
            <w:r w:rsidR="00A9438C">
              <w:rPr>
                <w:noProof/>
                <w:webHidden/>
              </w:rPr>
              <w:fldChar w:fldCharType="separate"/>
            </w:r>
            <w:r w:rsidR="00A9438C">
              <w:rPr>
                <w:noProof/>
                <w:webHidden/>
              </w:rPr>
              <w:t>3</w:t>
            </w:r>
            <w:r w:rsidR="00A9438C">
              <w:rPr>
                <w:noProof/>
                <w:webHidden/>
              </w:rPr>
              <w:fldChar w:fldCharType="end"/>
            </w:r>
          </w:hyperlink>
        </w:p>
        <w:p w14:paraId="79454B21" w14:textId="158876C4" w:rsidR="00A9438C" w:rsidRDefault="001333C2">
          <w:pPr>
            <w:pStyle w:val="TOC1"/>
            <w:tabs>
              <w:tab w:val="right" w:leader="dot" w:pos="9016"/>
            </w:tabs>
            <w:rPr>
              <w:rFonts w:eastAsiaTheme="minorEastAsia"/>
              <w:noProof/>
              <w:lang w:eastAsia="en-GB"/>
            </w:rPr>
          </w:pPr>
          <w:hyperlink w:anchor="_Toc45637429" w:history="1">
            <w:r w:rsidR="00A9438C" w:rsidRPr="00B17AEC">
              <w:rPr>
                <w:rStyle w:val="Hyperlink"/>
                <w:rFonts w:ascii="Arial" w:eastAsia="Arial" w:hAnsi="Arial" w:cs="Arial"/>
                <w:b/>
                <w:bCs/>
                <w:noProof/>
              </w:rPr>
              <w:t>Motivation</w:t>
            </w:r>
            <w:r w:rsidR="00A9438C">
              <w:rPr>
                <w:noProof/>
                <w:webHidden/>
              </w:rPr>
              <w:tab/>
            </w:r>
            <w:r w:rsidR="00A9438C">
              <w:rPr>
                <w:noProof/>
                <w:webHidden/>
              </w:rPr>
              <w:fldChar w:fldCharType="begin"/>
            </w:r>
            <w:r w:rsidR="00A9438C">
              <w:rPr>
                <w:noProof/>
                <w:webHidden/>
              </w:rPr>
              <w:instrText xml:space="preserve"> PAGEREF _Toc45637429 \h </w:instrText>
            </w:r>
            <w:r w:rsidR="00A9438C">
              <w:rPr>
                <w:noProof/>
                <w:webHidden/>
              </w:rPr>
            </w:r>
            <w:r w:rsidR="00A9438C">
              <w:rPr>
                <w:noProof/>
                <w:webHidden/>
              </w:rPr>
              <w:fldChar w:fldCharType="separate"/>
            </w:r>
            <w:r w:rsidR="00A9438C">
              <w:rPr>
                <w:noProof/>
                <w:webHidden/>
              </w:rPr>
              <w:t>4</w:t>
            </w:r>
            <w:r w:rsidR="00A9438C">
              <w:rPr>
                <w:noProof/>
                <w:webHidden/>
              </w:rPr>
              <w:fldChar w:fldCharType="end"/>
            </w:r>
          </w:hyperlink>
        </w:p>
        <w:p w14:paraId="72601D55" w14:textId="1FA148E5" w:rsidR="00A9438C" w:rsidRDefault="001333C2">
          <w:pPr>
            <w:pStyle w:val="TOC1"/>
            <w:tabs>
              <w:tab w:val="right" w:leader="dot" w:pos="9016"/>
            </w:tabs>
            <w:rPr>
              <w:rFonts w:eastAsiaTheme="minorEastAsia"/>
              <w:noProof/>
              <w:lang w:eastAsia="en-GB"/>
            </w:rPr>
          </w:pPr>
          <w:hyperlink w:anchor="_Toc45637430" w:history="1">
            <w:r w:rsidR="00A9438C" w:rsidRPr="00B17AEC">
              <w:rPr>
                <w:rStyle w:val="Hyperlink"/>
                <w:rFonts w:ascii="Arial" w:eastAsia="Arial" w:hAnsi="Arial" w:cs="Arial"/>
                <w:b/>
                <w:bCs/>
                <w:noProof/>
              </w:rPr>
              <w:t>Type of Motivation</w:t>
            </w:r>
            <w:r w:rsidR="00A9438C">
              <w:rPr>
                <w:noProof/>
                <w:webHidden/>
              </w:rPr>
              <w:tab/>
            </w:r>
            <w:r w:rsidR="00A9438C">
              <w:rPr>
                <w:noProof/>
                <w:webHidden/>
              </w:rPr>
              <w:fldChar w:fldCharType="begin"/>
            </w:r>
            <w:r w:rsidR="00A9438C">
              <w:rPr>
                <w:noProof/>
                <w:webHidden/>
              </w:rPr>
              <w:instrText xml:space="preserve"> PAGEREF _Toc45637430 \h </w:instrText>
            </w:r>
            <w:r w:rsidR="00A9438C">
              <w:rPr>
                <w:noProof/>
                <w:webHidden/>
              </w:rPr>
            </w:r>
            <w:r w:rsidR="00A9438C">
              <w:rPr>
                <w:noProof/>
                <w:webHidden/>
              </w:rPr>
              <w:fldChar w:fldCharType="separate"/>
            </w:r>
            <w:r w:rsidR="00A9438C">
              <w:rPr>
                <w:noProof/>
                <w:webHidden/>
              </w:rPr>
              <w:t>4</w:t>
            </w:r>
            <w:r w:rsidR="00A9438C">
              <w:rPr>
                <w:noProof/>
                <w:webHidden/>
              </w:rPr>
              <w:fldChar w:fldCharType="end"/>
            </w:r>
          </w:hyperlink>
        </w:p>
        <w:p w14:paraId="6C5238E4" w14:textId="4F391629" w:rsidR="00A9438C" w:rsidRDefault="001333C2">
          <w:pPr>
            <w:pStyle w:val="TOC1"/>
            <w:tabs>
              <w:tab w:val="right" w:leader="dot" w:pos="9016"/>
            </w:tabs>
            <w:rPr>
              <w:rFonts w:eastAsiaTheme="minorEastAsia"/>
              <w:noProof/>
              <w:lang w:eastAsia="en-GB"/>
            </w:rPr>
          </w:pPr>
          <w:hyperlink w:anchor="_Toc45637431" w:history="1">
            <w:r w:rsidR="00A9438C" w:rsidRPr="00B17AEC">
              <w:rPr>
                <w:rStyle w:val="Hyperlink"/>
                <w:rFonts w:ascii="Arial" w:eastAsia="Arial" w:hAnsi="Arial" w:cs="Arial"/>
                <w:b/>
                <w:bCs/>
                <w:noProof/>
              </w:rPr>
              <w:t>Extrinsic Motivation</w:t>
            </w:r>
            <w:r w:rsidR="00A9438C">
              <w:rPr>
                <w:noProof/>
                <w:webHidden/>
              </w:rPr>
              <w:tab/>
            </w:r>
            <w:r w:rsidR="00A9438C">
              <w:rPr>
                <w:noProof/>
                <w:webHidden/>
              </w:rPr>
              <w:fldChar w:fldCharType="begin"/>
            </w:r>
            <w:r w:rsidR="00A9438C">
              <w:rPr>
                <w:noProof/>
                <w:webHidden/>
              </w:rPr>
              <w:instrText xml:space="preserve"> PAGEREF _Toc45637431 \h </w:instrText>
            </w:r>
            <w:r w:rsidR="00A9438C">
              <w:rPr>
                <w:noProof/>
                <w:webHidden/>
              </w:rPr>
            </w:r>
            <w:r w:rsidR="00A9438C">
              <w:rPr>
                <w:noProof/>
                <w:webHidden/>
              </w:rPr>
              <w:fldChar w:fldCharType="separate"/>
            </w:r>
            <w:r w:rsidR="00A9438C">
              <w:rPr>
                <w:noProof/>
                <w:webHidden/>
              </w:rPr>
              <w:t>4</w:t>
            </w:r>
            <w:r w:rsidR="00A9438C">
              <w:rPr>
                <w:noProof/>
                <w:webHidden/>
              </w:rPr>
              <w:fldChar w:fldCharType="end"/>
            </w:r>
          </w:hyperlink>
        </w:p>
        <w:p w14:paraId="295D7C24" w14:textId="041A347D" w:rsidR="00A9438C" w:rsidRDefault="001333C2">
          <w:pPr>
            <w:pStyle w:val="TOC1"/>
            <w:tabs>
              <w:tab w:val="right" w:leader="dot" w:pos="9016"/>
            </w:tabs>
            <w:rPr>
              <w:rFonts w:eastAsiaTheme="minorEastAsia"/>
              <w:noProof/>
              <w:lang w:eastAsia="en-GB"/>
            </w:rPr>
          </w:pPr>
          <w:hyperlink w:anchor="_Toc45637432" w:history="1">
            <w:r w:rsidR="00A9438C" w:rsidRPr="00B17AEC">
              <w:rPr>
                <w:rStyle w:val="Hyperlink"/>
                <w:rFonts w:ascii="Arial" w:eastAsia="Arial" w:hAnsi="Arial" w:cs="Arial"/>
                <w:b/>
                <w:bCs/>
                <w:noProof/>
              </w:rPr>
              <w:t>Intrinsic motivation</w:t>
            </w:r>
            <w:r w:rsidR="00A9438C">
              <w:rPr>
                <w:noProof/>
                <w:webHidden/>
              </w:rPr>
              <w:tab/>
            </w:r>
            <w:r w:rsidR="00A9438C">
              <w:rPr>
                <w:noProof/>
                <w:webHidden/>
              </w:rPr>
              <w:fldChar w:fldCharType="begin"/>
            </w:r>
            <w:r w:rsidR="00A9438C">
              <w:rPr>
                <w:noProof/>
                <w:webHidden/>
              </w:rPr>
              <w:instrText xml:space="preserve"> PAGEREF _Toc45637432 \h </w:instrText>
            </w:r>
            <w:r w:rsidR="00A9438C">
              <w:rPr>
                <w:noProof/>
                <w:webHidden/>
              </w:rPr>
            </w:r>
            <w:r w:rsidR="00A9438C">
              <w:rPr>
                <w:noProof/>
                <w:webHidden/>
              </w:rPr>
              <w:fldChar w:fldCharType="separate"/>
            </w:r>
            <w:r w:rsidR="00A9438C">
              <w:rPr>
                <w:noProof/>
                <w:webHidden/>
              </w:rPr>
              <w:t>4</w:t>
            </w:r>
            <w:r w:rsidR="00A9438C">
              <w:rPr>
                <w:noProof/>
                <w:webHidden/>
              </w:rPr>
              <w:fldChar w:fldCharType="end"/>
            </w:r>
          </w:hyperlink>
        </w:p>
        <w:p w14:paraId="0270278E" w14:textId="56F5D959" w:rsidR="00A9438C" w:rsidRDefault="001333C2">
          <w:pPr>
            <w:pStyle w:val="TOC1"/>
            <w:tabs>
              <w:tab w:val="right" w:leader="dot" w:pos="9016"/>
            </w:tabs>
            <w:rPr>
              <w:rFonts w:eastAsiaTheme="minorEastAsia"/>
              <w:noProof/>
              <w:lang w:eastAsia="en-GB"/>
            </w:rPr>
          </w:pPr>
          <w:hyperlink w:anchor="_Toc45637433" w:history="1">
            <w:r w:rsidR="00A9438C" w:rsidRPr="00B17AEC">
              <w:rPr>
                <w:rStyle w:val="Hyperlink"/>
                <w:rFonts w:ascii="Arial" w:eastAsia="Arial" w:hAnsi="Arial" w:cs="Arial"/>
                <w:b/>
                <w:bCs/>
                <w:noProof/>
              </w:rPr>
              <w:t>Process of motivation</w:t>
            </w:r>
            <w:r w:rsidR="00A9438C">
              <w:rPr>
                <w:noProof/>
                <w:webHidden/>
              </w:rPr>
              <w:tab/>
            </w:r>
            <w:r w:rsidR="00A9438C">
              <w:rPr>
                <w:noProof/>
                <w:webHidden/>
              </w:rPr>
              <w:fldChar w:fldCharType="begin"/>
            </w:r>
            <w:r w:rsidR="00A9438C">
              <w:rPr>
                <w:noProof/>
                <w:webHidden/>
              </w:rPr>
              <w:instrText xml:space="preserve"> PAGEREF _Toc45637433 \h </w:instrText>
            </w:r>
            <w:r w:rsidR="00A9438C">
              <w:rPr>
                <w:noProof/>
                <w:webHidden/>
              </w:rPr>
            </w:r>
            <w:r w:rsidR="00A9438C">
              <w:rPr>
                <w:noProof/>
                <w:webHidden/>
              </w:rPr>
              <w:fldChar w:fldCharType="separate"/>
            </w:r>
            <w:r w:rsidR="00A9438C">
              <w:rPr>
                <w:noProof/>
                <w:webHidden/>
              </w:rPr>
              <w:t>4</w:t>
            </w:r>
            <w:r w:rsidR="00A9438C">
              <w:rPr>
                <w:noProof/>
                <w:webHidden/>
              </w:rPr>
              <w:fldChar w:fldCharType="end"/>
            </w:r>
          </w:hyperlink>
        </w:p>
        <w:p w14:paraId="23AA2816" w14:textId="27D22813" w:rsidR="00A9438C" w:rsidRDefault="001333C2">
          <w:pPr>
            <w:pStyle w:val="TOC1"/>
            <w:tabs>
              <w:tab w:val="right" w:leader="dot" w:pos="9016"/>
            </w:tabs>
            <w:rPr>
              <w:rFonts w:eastAsiaTheme="minorEastAsia"/>
              <w:noProof/>
              <w:lang w:eastAsia="en-GB"/>
            </w:rPr>
          </w:pPr>
          <w:hyperlink w:anchor="_Toc45637434" w:history="1">
            <w:r w:rsidR="00A9438C" w:rsidRPr="00B17AEC">
              <w:rPr>
                <w:rStyle w:val="Hyperlink"/>
                <w:rFonts w:ascii="Arial" w:eastAsia="Arial" w:hAnsi="Arial" w:cs="Arial"/>
                <w:b/>
                <w:bCs/>
                <w:noProof/>
              </w:rPr>
              <w:t>Motivation theories</w:t>
            </w:r>
            <w:r w:rsidR="00A9438C">
              <w:rPr>
                <w:noProof/>
                <w:webHidden/>
              </w:rPr>
              <w:tab/>
            </w:r>
            <w:r w:rsidR="00A9438C">
              <w:rPr>
                <w:noProof/>
                <w:webHidden/>
              </w:rPr>
              <w:fldChar w:fldCharType="begin"/>
            </w:r>
            <w:r w:rsidR="00A9438C">
              <w:rPr>
                <w:noProof/>
                <w:webHidden/>
              </w:rPr>
              <w:instrText xml:space="preserve"> PAGEREF _Toc45637434 \h </w:instrText>
            </w:r>
            <w:r w:rsidR="00A9438C">
              <w:rPr>
                <w:noProof/>
                <w:webHidden/>
              </w:rPr>
            </w:r>
            <w:r w:rsidR="00A9438C">
              <w:rPr>
                <w:noProof/>
                <w:webHidden/>
              </w:rPr>
              <w:fldChar w:fldCharType="separate"/>
            </w:r>
            <w:r w:rsidR="00A9438C">
              <w:rPr>
                <w:noProof/>
                <w:webHidden/>
              </w:rPr>
              <w:t>5</w:t>
            </w:r>
            <w:r w:rsidR="00A9438C">
              <w:rPr>
                <w:noProof/>
                <w:webHidden/>
              </w:rPr>
              <w:fldChar w:fldCharType="end"/>
            </w:r>
          </w:hyperlink>
        </w:p>
        <w:p w14:paraId="51D0A1FE" w14:textId="07ABCB18" w:rsidR="00A9438C" w:rsidRDefault="001333C2">
          <w:pPr>
            <w:pStyle w:val="TOC1"/>
            <w:tabs>
              <w:tab w:val="right" w:leader="dot" w:pos="9016"/>
            </w:tabs>
            <w:rPr>
              <w:rFonts w:eastAsiaTheme="minorEastAsia"/>
              <w:noProof/>
              <w:lang w:eastAsia="en-GB"/>
            </w:rPr>
          </w:pPr>
          <w:hyperlink w:anchor="_Toc45637435" w:history="1">
            <w:r w:rsidR="00A9438C" w:rsidRPr="00B17AEC">
              <w:rPr>
                <w:rStyle w:val="Hyperlink"/>
                <w:rFonts w:ascii="Arial" w:eastAsia="Arial" w:hAnsi="Arial" w:cs="Arial"/>
                <w:b/>
                <w:bCs/>
                <w:noProof/>
              </w:rPr>
              <w:t>Vroom’s Expectancy Theory</w:t>
            </w:r>
            <w:r w:rsidR="00A9438C">
              <w:rPr>
                <w:noProof/>
                <w:webHidden/>
              </w:rPr>
              <w:tab/>
            </w:r>
            <w:r w:rsidR="00A9438C">
              <w:rPr>
                <w:noProof/>
                <w:webHidden/>
              </w:rPr>
              <w:fldChar w:fldCharType="begin"/>
            </w:r>
            <w:r w:rsidR="00A9438C">
              <w:rPr>
                <w:noProof/>
                <w:webHidden/>
              </w:rPr>
              <w:instrText xml:space="preserve"> PAGEREF _Toc45637435 \h </w:instrText>
            </w:r>
            <w:r w:rsidR="00A9438C">
              <w:rPr>
                <w:noProof/>
                <w:webHidden/>
              </w:rPr>
            </w:r>
            <w:r w:rsidR="00A9438C">
              <w:rPr>
                <w:noProof/>
                <w:webHidden/>
              </w:rPr>
              <w:fldChar w:fldCharType="separate"/>
            </w:r>
            <w:r w:rsidR="00A9438C">
              <w:rPr>
                <w:noProof/>
                <w:webHidden/>
              </w:rPr>
              <w:t>5</w:t>
            </w:r>
            <w:r w:rsidR="00A9438C">
              <w:rPr>
                <w:noProof/>
                <w:webHidden/>
              </w:rPr>
              <w:fldChar w:fldCharType="end"/>
            </w:r>
          </w:hyperlink>
        </w:p>
        <w:p w14:paraId="4BE3817D" w14:textId="5FBCD212" w:rsidR="00A9438C" w:rsidRDefault="001333C2">
          <w:pPr>
            <w:pStyle w:val="TOC1"/>
            <w:tabs>
              <w:tab w:val="right" w:leader="dot" w:pos="9016"/>
            </w:tabs>
            <w:rPr>
              <w:rFonts w:eastAsiaTheme="minorEastAsia"/>
              <w:noProof/>
              <w:lang w:eastAsia="en-GB"/>
            </w:rPr>
          </w:pPr>
          <w:hyperlink w:anchor="_Toc45637436" w:history="1">
            <w:r w:rsidR="00A9438C" w:rsidRPr="00B17AEC">
              <w:rPr>
                <w:rStyle w:val="Hyperlink"/>
                <w:rFonts w:ascii="Arial" w:eastAsia="Arial" w:hAnsi="Arial" w:cs="Arial"/>
                <w:b/>
                <w:bCs/>
                <w:noProof/>
              </w:rPr>
              <w:t>Herzberg's Theory</w:t>
            </w:r>
            <w:r w:rsidR="00A9438C">
              <w:rPr>
                <w:noProof/>
                <w:webHidden/>
              </w:rPr>
              <w:tab/>
            </w:r>
            <w:r w:rsidR="00A9438C">
              <w:rPr>
                <w:noProof/>
                <w:webHidden/>
              </w:rPr>
              <w:fldChar w:fldCharType="begin"/>
            </w:r>
            <w:r w:rsidR="00A9438C">
              <w:rPr>
                <w:noProof/>
                <w:webHidden/>
              </w:rPr>
              <w:instrText xml:space="preserve"> PAGEREF _Toc45637436 \h </w:instrText>
            </w:r>
            <w:r w:rsidR="00A9438C">
              <w:rPr>
                <w:noProof/>
                <w:webHidden/>
              </w:rPr>
            </w:r>
            <w:r w:rsidR="00A9438C">
              <w:rPr>
                <w:noProof/>
                <w:webHidden/>
              </w:rPr>
              <w:fldChar w:fldCharType="separate"/>
            </w:r>
            <w:r w:rsidR="00A9438C">
              <w:rPr>
                <w:noProof/>
                <w:webHidden/>
              </w:rPr>
              <w:t>5</w:t>
            </w:r>
            <w:r w:rsidR="00A9438C">
              <w:rPr>
                <w:noProof/>
                <w:webHidden/>
              </w:rPr>
              <w:fldChar w:fldCharType="end"/>
            </w:r>
          </w:hyperlink>
        </w:p>
        <w:p w14:paraId="71EB67AE" w14:textId="0FC1C918" w:rsidR="00A9438C" w:rsidRDefault="001333C2">
          <w:pPr>
            <w:pStyle w:val="TOC1"/>
            <w:tabs>
              <w:tab w:val="right" w:leader="dot" w:pos="9016"/>
            </w:tabs>
            <w:rPr>
              <w:rFonts w:eastAsiaTheme="minorEastAsia"/>
              <w:noProof/>
              <w:lang w:eastAsia="en-GB"/>
            </w:rPr>
          </w:pPr>
          <w:hyperlink w:anchor="_Toc45637437" w:history="1">
            <w:r w:rsidR="00A9438C" w:rsidRPr="00B17AEC">
              <w:rPr>
                <w:rStyle w:val="Hyperlink"/>
                <w:rFonts w:ascii="Arial" w:eastAsia="Arial" w:hAnsi="Arial" w:cs="Arial"/>
                <w:b/>
                <w:bCs/>
                <w:noProof/>
              </w:rPr>
              <w:t>Maslow Hierarchical Needs Theory</w:t>
            </w:r>
            <w:r w:rsidR="00A9438C">
              <w:rPr>
                <w:noProof/>
                <w:webHidden/>
              </w:rPr>
              <w:tab/>
            </w:r>
            <w:r w:rsidR="00A9438C">
              <w:rPr>
                <w:noProof/>
                <w:webHidden/>
              </w:rPr>
              <w:fldChar w:fldCharType="begin"/>
            </w:r>
            <w:r w:rsidR="00A9438C">
              <w:rPr>
                <w:noProof/>
                <w:webHidden/>
              </w:rPr>
              <w:instrText xml:space="preserve"> PAGEREF _Toc45637437 \h </w:instrText>
            </w:r>
            <w:r w:rsidR="00A9438C">
              <w:rPr>
                <w:noProof/>
                <w:webHidden/>
              </w:rPr>
            </w:r>
            <w:r w:rsidR="00A9438C">
              <w:rPr>
                <w:noProof/>
                <w:webHidden/>
              </w:rPr>
              <w:fldChar w:fldCharType="separate"/>
            </w:r>
            <w:r w:rsidR="00A9438C">
              <w:rPr>
                <w:noProof/>
                <w:webHidden/>
              </w:rPr>
              <w:t>6</w:t>
            </w:r>
            <w:r w:rsidR="00A9438C">
              <w:rPr>
                <w:noProof/>
                <w:webHidden/>
              </w:rPr>
              <w:fldChar w:fldCharType="end"/>
            </w:r>
          </w:hyperlink>
        </w:p>
        <w:p w14:paraId="6EF58527" w14:textId="5B253E90" w:rsidR="00A9438C" w:rsidRDefault="001333C2">
          <w:pPr>
            <w:pStyle w:val="TOC1"/>
            <w:tabs>
              <w:tab w:val="right" w:leader="dot" w:pos="9016"/>
            </w:tabs>
            <w:rPr>
              <w:rFonts w:eastAsiaTheme="minorEastAsia"/>
              <w:noProof/>
              <w:lang w:eastAsia="en-GB"/>
            </w:rPr>
          </w:pPr>
          <w:hyperlink w:anchor="_Toc45637438" w:history="1">
            <w:r w:rsidR="00A9438C" w:rsidRPr="00B17AEC">
              <w:rPr>
                <w:rStyle w:val="Hyperlink"/>
                <w:rFonts w:ascii="Arial" w:eastAsia="Arial" w:hAnsi="Arial" w:cs="Arial"/>
                <w:b/>
                <w:bCs/>
                <w:noProof/>
              </w:rPr>
              <w:t>Commitment</w:t>
            </w:r>
            <w:r w:rsidR="00A9438C">
              <w:rPr>
                <w:noProof/>
                <w:webHidden/>
              </w:rPr>
              <w:tab/>
            </w:r>
            <w:r w:rsidR="00A9438C">
              <w:rPr>
                <w:noProof/>
                <w:webHidden/>
              </w:rPr>
              <w:fldChar w:fldCharType="begin"/>
            </w:r>
            <w:r w:rsidR="00A9438C">
              <w:rPr>
                <w:noProof/>
                <w:webHidden/>
              </w:rPr>
              <w:instrText xml:space="preserve"> PAGEREF _Toc45637438 \h </w:instrText>
            </w:r>
            <w:r w:rsidR="00A9438C">
              <w:rPr>
                <w:noProof/>
                <w:webHidden/>
              </w:rPr>
            </w:r>
            <w:r w:rsidR="00A9438C">
              <w:rPr>
                <w:noProof/>
                <w:webHidden/>
              </w:rPr>
              <w:fldChar w:fldCharType="separate"/>
            </w:r>
            <w:r w:rsidR="00A9438C">
              <w:rPr>
                <w:noProof/>
                <w:webHidden/>
              </w:rPr>
              <w:t>7</w:t>
            </w:r>
            <w:r w:rsidR="00A9438C">
              <w:rPr>
                <w:noProof/>
                <w:webHidden/>
              </w:rPr>
              <w:fldChar w:fldCharType="end"/>
            </w:r>
          </w:hyperlink>
        </w:p>
        <w:p w14:paraId="5C022E9D" w14:textId="05D91BF1" w:rsidR="00A9438C" w:rsidRDefault="001333C2">
          <w:pPr>
            <w:pStyle w:val="TOC1"/>
            <w:tabs>
              <w:tab w:val="right" w:leader="dot" w:pos="9016"/>
            </w:tabs>
            <w:rPr>
              <w:rFonts w:eastAsiaTheme="minorEastAsia"/>
              <w:noProof/>
              <w:lang w:eastAsia="en-GB"/>
            </w:rPr>
          </w:pPr>
          <w:hyperlink w:anchor="_Toc45637439" w:history="1">
            <w:r w:rsidR="00A9438C" w:rsidRPr="00B17AEC">
              <w:rPr>
                <w:rStyle w:val="Hyperlink"/>
                <w:rFonts w:ascii="Arial" w:eastAsia="Arial" w:hAnsi="Arial" w:cs="Arial"/>
                <w:b/>
                <w:bCs/>
                <w:noProof/>
              </w:rPr>
              <w:t>Organisational Commitment</w:t>
            </w:r>
            <w:r w:rsidR="00A9438C">
              <w:rPr>
                <w:noProof/>
                <w:webHidden/>
              </w:rPr>
              <w:tab/>
            </w:r>
            <w:r w:rsidR="00A9438C">
              <w:rPr>
                <w:noProof/>
                <w:webHidden/>
              </w:rPr>
              <w:fldChar w:fldCharType="begin"/>
            </w:r>
            <w:r w:rsidR="00A9438C">
              <w:rPr>
                <w:noProof/>
                <w:webHidden/>
              </w:rPr>
              <w:instrText xml:space="preserve"> PAGEREF _Toc45637439 \h </w:instrText>
            </w:r>
            <w:r w:rsidR="00A9438C">
              <w:rPr>
                <w:noProof/>
                <w:webHidden/>
              </w:rPr>
            </w:r>
            <w:r w:rsidR="00A9438C">
              <w:rPr>
                <w:noProof/>
                <w:webHidden/>
              </w:rPr>
              <w:fldChar w:fldCharType="separate"/>
            </w:r>
            <w:r w:rsidR="00A9438C">
              <w:rPr>
                <w:noProof/>
                <w:webHidden/>
              </w:rPr>
              <w:t>7</w:t>
            </w:r>
            <w:r w:rsidR="00A9438C">
              <w:rPr>
                <w:noProof/>
                <w:webHidden/>
              </w:rPr>
              <w:fldChar w:fldCharType="end"/>
            </w:r>
          </w:hyperlink>
        </w:p>
        <w:p w14:paraId="5AC32A34" w14:textId="65694FE8" w:rsidR="00A9438C" w:rsidRDefault="001333C2">
          <w:pPr>
            <w:pStyle w:val="TOC1"/>
            <w:tabs>
              <w:tab w:val="right" w:leader="dot" w:pos="9016"/>
            </w:tabs>
            <w:rPr>
              <w:rFonts w:eastAsiaTheme="minorEastAsia"/>
              <w:noProof/>
              <w:lang w:eastAsia="en-GB"/>
            </w:rPr>
          </w:pPr>
          <w:hyperlink w:anchor="_Toc45637440" w:history="1">
            <w:r w:rsidR="00A9438C" w:rsidRPr="00B17AEC">
              <w:rPr>
                <w:rStyle w:val="Hyperlink"/>
                <w:rFonts w:ascii="Arial" w:eastAsia="Arial" w:hAnsi="Arial" w:cs="Arial"/>
                <w:b/>
                <w:bCs/>
                <w:noProof/>
              </w:rPr>
              <w:t>Characteristics of commitment</w:t>
            </w:r>
            <w:r w:rsidR="00A9438C">
              <w:rPr>
                <w:noProof/>
                <w:webHidden/>
              </w:rPr>
              <w:tab/>
            </w:r>
            <w:r w:rsidR="00A9438C">
              <w:rPr>
                <w:noProof/>
                <w:webHidden/>
              </w:rPr>
              <w:fldChar w:fldCharType="begin"/>
            </w:r>
            <w:r w:rsidR="00A9438C">
              <w:rPr>
                <w:noProof/>
                <w:webHidden/>
              </w:rPr>
              <w:instrText xml:space="preserve"> PAGEREF _Toc45637440 \h </w:instrText>
            </w:r>
            <w:r w:rsidR="00A9438C">
              <w:rPr>
                <w:noProof/>
                <w:webHidden/>
              </w:rPr>
            </w:r>
            <w:r w:rsidR="00A9438C">
              <w:rPr>
                <w:noProof/>
                <w:webHidden/>
              </w:rPr>
              <w:fldChar w:fldCharType="separate"/>
            </w:r>
            <w:r w:rsidR="00A9438C">
              <w:rPr>
                <w:noProof/>
                <w:webHidden/>
              </w:rPr>
              <w:t>7</w:t>
            </w:r>
            <w:r w:rsidR="00A9438C">
              <w:rPr>
                <w:noProof/>
                <w:webHidden/>
              </w:rPr>
              <w:fldChar w:fldCharType="end"/>
            </w:r>
          </w:hyperlink>
        </w:p>
        <w:p w14:paraId="0C36FFAF" w14:textId="4E8138D3" w:rsidR="00A9438C" w:rsidRDefault="001333C2">
          <w:pPr>
            <w:pStyle w:val="TOC1"/>
            <w:tabs>
              <w:tab w:val="right" w:leader="dot" w:pos="9016"/>
            </w:tabs>
            <w:rPr>
              <w:rFonts w:eastAsiaTheme="minorEastAsia"/>
              <w:noProof/>
              <w:lang w:eastAsia="en-GB"/>
            </w:rPr>
          </w:pPr>
          <w:hyperlink w:anchor="_Toc45637441" w:history="1">
            <w:r w:rsidR="00A9438C" w:rsidRPr="00B17AEC">
              <w:rPr>
                <w:rStyle w:val="Hyperlink"/>
                <w:rFonts w:ascii="Arial" w:eastAsia="Arial" w:hAnsi="Arial" w:cs="Arial"/>
                <w:b/>
                <w:bCs/>
                <w:noProof/>
              </w:rPr>
              <w:t>Effective Commitment</w:t>
            </w:r>
            <w:r w:rsidR="00A9438C">
              <w:rPr>
                <w:noProof/>
                <w:webHidden/>
              </w:rPr>
              <w:tab/>
            </w:r>
            <w:r w:rsidR="00A9438C">
              <w:rPr>
                <w:noProof/>
                <w:webHidden/>
              </w:rPr>
              <w:fldChar w:fldCharType="begin"/>
            </w:r>
            <w:r w:rsidR="00A9438C">
              <w:rPr>
                <w:noProof/>
                <w:webHidden/>
              </w:rPr>
              <w:instrText xml:space="preserve"> PAGEREF _Toc45637441 \h </w:instrText>
            </w:r>
            <w:r w:rsidR="00A9438C">
              <w:rPr>
                <w:noProof/>
                <w:webHidden/>
              </w:rPr>
            </w:r>
            <w:r w:rsidR="00A9438C">
              <w:rPr>
                <w:noProof/>
                <w:webHidden/>
              </w:rPr>
              <w:fldChar w:fldCharType="separate"/>
            </w:r>
            <w:r w:rsidR="00A9438C">
              <w:rPr>
                <w:noProof/>
                <w:webHidden/>
              </w:rPr>
              <w:t>7</w:t>
            </w:r>
            <w:r w:rsidR="00A9438C">
              <w:rPr>
                <w:noProof/>
                <w:webHidden/>
              </w:rPr>
              <w:fldChar w:fldCharType="end"/>
            </w:r>
          </w:hyperlink>
        </w:p>
        <w:p w14:paraId="34FB9A8A" w14:textId="4609E6CC" w:rsidR="00A9438C" w:rsidRDefault="001333C2">
          <w:pPr>
            <w:pStyle w:val="TOC1"/>
            <w:tabs>
              <w:tab w:val="right" w:leader="dot" w:pos="9016"/>
            </w:tabs>
            <w:rPr>
              <w:rFonts w:eastAsiaTheme="minorEastAsia"/>
              <w:noProof/>
              <w:lang w:eastAsia="en-GB"/>
            </w:rPr>
          </w:pPr>
          <w:hyperlink w:anchor="_Toc45637442" w:history="1">
            <w:r w:rsidR="00A9438C" w:rsidRPr="00B17AEC">
              <w:rPr>
                <w:rStyle w:val="Hyperlink"/>
                <w:rFonts w:ascii="Arial" w:eastAsia="Arial" w:hAnsi="Arial" w:cs="Arial"/>
                <w:b/>
                <w:bCs/>
                <w:noProof/>
              </w:rPr>
              <w:t>Continuous Commitment</w:t>
            </w:r>
            <w:r w:rsidR="00A9438C">
              <w:rPr>
                <w:noProof/>
                <w:webHidden/>
              </w:rPr>
              <w:tab/>
            </w:r>
            <w:r w:rsidR="00A9438C">
              <w:rPr>
                <w:noProof/>
                <w:webHidden/>
              </w:rPr>
              <w:fldChar w:fldCharType="begin"/>
            </w:r>
            <w:r w:rsidR="00A9438C">
              <w:rPr>
                <w:noProof/>
                <w:webHidden/>
              </w:rPr>
              <w:instrText xml:space="preserve"> PAGEREF _Toc45637442 \h </w:instrText>
            </w:r>
            <w:r w:rsidR="00A9438C">
              <w:rPr>
                <w:noProof/>
                <w:webHidden/>
              </w:rPr>
            </w:r>
            <w:r w:rsidR="00A9438C">
              <w:rPr>
                <w:noProof/>
                <w:webHidden/>
              </w:rPr>
              <w:fldChar w:fldCharType="separate"/>
            </w:r>
            <w:r w:rsidR="00A9438C">
              <w:rPr>
                <w:noProof/>
                <w:webHidden/>
              </w:rPr>
              <w:t>7</w:t>
            </w:r>
            <w:r w:rsidR="00A9438C">
              <w:rPr>
                <w:noProof/>
                <w:webHidden/>
              </w:rPr>
              <w:fldChar w:fldCharType="end"/>
            </w:r>
          </w:hyperlink>
        </w:p>
        <w:p w14:paraId="3364824A" w14:textId="7D582F0C" w:rsidR="00A9438C" w:rsidRDefault="001333C2">
          <w:pPr>
            <w:pStyle w:val="TOC1"/>
            <w:tabs>
              <w:tab w:val="right" w:leader="dot" w:pos="9016"/>
            </w:tabs>
            <w:rPr>
              <w:rFonts w:eastAsiaTheme="minorEastAsia"/>
              <w:noProof/>
              <w:lang w:eastAsia="en-GB"/>
            </w:rPr>
          </w:pPr>
          <w:hyperlink w:anchor="_Toc45637443" w:history="1">
            <w:r w:rsidR="00A9438C" w:rsidRPr="00B17AEC">
              <w:rPr>
                <w:rStyle w:val="Hyperlink"/>
                <w:rFonts w:ascii="Arial" w:eastAsia="Arial" w:hAnsi="Arial" w:cs="Arial"/>
                <w:b/>
                <w:bCs/>
                <w:noProof/>
              </w:rPr>
              <w:t>Normative commitment</w:t>
            </w:r>
            <w:r w:rsidR="00A9438C">
              <w:rPr>
                <w:noProof/>
                <w:webHidden/>
              </w:rPr>
              <w:tab/>
            </w:r>
            <w:r w:rsidR="00A9438C">
              <w:rPr>
                <w:noProof/>
                <w:webHidden/>
              </w:rPr>
              <w:fldChar w:fldCharType="begin"/>
            </w:r>
            <w:r w:rsidR="00A9438C">
              <w:rPr>
                <w:noProof/>
                <w:webHidden/>
              </w:rPr>
              <w:instrText xml:space="preserve"> PAGEREF _Toc45637443 \h </w:instrText>
            </w:r>
            <w:r w:rsidR="00A9438C">
              <w:rPr>
                <w:noProof/>
                <w:webHidden/>
              </w:rPr>
            </w:r>
            <w:r w:rsidR="00A9438C">
              <w:rPr>
                <w:noProof/>
                <w:webHidden/>
              </w:rPr>
              <w:fldChar w:fldCharType="separate"/>
            </w:r>
            <w:r w:rsidR="00A9438C">
              <w:rPr>
                <w:noProof/>
                <w:webHidden/>
              </w:rPr>
              <w:t>8</w:t>
            </w:r>
            <w:r w:rsidR="00A9438C">
              <w:rPr>
                <w:noProof/>
                <w:webHidden/>
              </w:rPr>
              <w:fldChar w:fldCharType="end"/>
            </w:r>
          </w:hyperlink>
        </w:p>
        <w:p w14:paraId="31E728C6" w14:textId="25D8716F" w:rsidR="00A9438C" w:rsidRDefault="001333C2">
          <w:pPr>
            <w:pStyle w:val="TOC1"/>
            <w:tabs>
              <w:tab w:val="right" w:leader="dot" w:pos="9016"/>
            </w:tabs>
            <w:rPr>
              <w:rFonts w:eastAsiaTheme="minorEastAsia"/>
              <w:noProof/>
              <w:lang w:eastAsia="en-GB"/>
            </w:rPr>
          </w:pPr>
          <w:hyperlink w:anchor="_Toc45637444" w:history="1">
            <w:r w:rsidR="00A9438C" w:rsidRPr="00B17AEC">
              <w:rPr>
                <w:rStyle w:val="Hyperlink"/>
                <w:rFonts w:ascii="Arial" w:eastAsia="Arial" w:hAnsi="Arial" w:cs="Arial"/>
                <w:b/>
                <w:bCs/>
                <w:noProof/>
              </w:rPr>
              <w:t>Employee Engagement</w:t>
            </w:r>
            <w:r w:rsidR="00A9438C">
              <w:rPr>
                <w:noProof/>
                <w:webHidden/>
              </w:rPr>
              <w:tab/>
            </w:r>
            <w:r w:rsidR="00A9438C">
              <w:rPr>
                <w:noProof/>
                <w:webHidden/>
              </w:rPr>
              <w:fldChar w:fldCharType="begin"/>
            </w:r>
            <w:r w:rsidR="00A9438C">
              <w:rPr>
                <w:noProof/>
                <w:webHidden/>
              </w:rPr>
              <w:instrText xml:space="preserve"> PAGEREF _Toc45637444 \h </w:instrText>
            </w:r>
            <w:r w:rsidR="00A9438C">
              <w:rPr>
                <w:noProof/>
                <w:webHidden/>
              </w:rPr>
            </w:r>
            <w:r w:rsidR="00A9438C">
              <w:rPr>
                <w:noProof/>
                <w:webHidden/>
              </w:rPr>
              <w:fldChar w:fldCharType="separate"/>
            </w:r>
            <w:r w:rsidR="00A9438C">
              <w:rPr>
                <w:noProof/>
                <w:webHidden/>
              </w:rPr>
              <w:t>8</w:t>
            </w:r>
            <w:r w:rsidR="00A9438C">
              <w:rPr>
                <w:noProof/>
                <w:webHidden/>
              </w:rPr>
              <w:fldChar w:fldCharType="end"/>
            </w:r>
          </w:hyperlink>
        </w:p>
        <w:p w14:paraId="0C14103F" w14:textId="47C0B997" w:rsidR="00A9438C" w:rsidRDefault="001333C2">
          <w:pPr>
            <w:pStyle w:val="TOC1"/>
            <w:tabs>
              <w:tab w:val="right" w:leader="dot" w:pos="9016"/>
            </w:tabs>
            <w:rPr>
              <w:rFonts w:eastAsiaTheme="minorEastAsia"/>
              <w:noProof/>
              <w:lang w:eastAsia="en-GB"/>
            </w:rPr>
          </w:pPr>
          <w:hyperlink w:anchor="_Toc45637445" w:history="1">
            <w:r w:rsidR="00A9438C" w:rsidRPr="00B17AEC">
              <w:rPr>
                <w:rStyle w:val="Hyperlink"/>
                <w:rFonts w:ascii="Arial" w:eastAsia="Arial" w:hAnsi="Arial" w:cs="Arial"/>
                <w:b/>
                <w:bCs/>
                <w:noProof/>
              </w:rPr>
              <w:t>Elements of Engagement</w:t>
            </w:r>
            <w:r w:rsidR="00A9438C">
              <w:rPr>
                <w:noProof/>
                <w:webHidden/>
              </w:rPr>
              <w:tab/>
            </w:r>
            <w:r w:rsidR="00A9438C">
              <w:rPr>
                <w:noProof/>
                <w:webHidden/>
              </w:rPr>
              <w:fldChar w:fldCharType="begin"/>
            </w:r>
            <w:r w:rsidR="00A9438C">
              <w:rPr>
                <w:noProof/>
                <w:webHidden/>
              </w:rPr>
              <w:instrText xml:space="preserve"> PAGEREF _Toc45637445 \h </w:instrText>
            </w:r>
            <w:r w:rsidR="00A9438C">
              <w:rPr>
                <w:noProof/>
                <w:webHidden/>
              </w:rPr>
            </w:r>
            <w:r w:rsidR="00A9438C">
              <w:rPr>
                <w:noProof/>
                <w:webHidden/>
              </w:rPr>
              <w:fldChar w:fldCharType="separate"/>
            </w:r>
            <w:r w:rsidR="00A9438C">
              <w:rPr>
                <w:noProof/>
                <w:webHidden/>
              </w:rPr>
              <w:t>8</w:t>
            </w:r>
            <w:r w:rsidR="00A9438C">
              <w:rPr>
                <w:noProof/>
                <w:webHidden/>
              </w:rPr>
              <w:fldChar w:fldCharType="end"/>
            </w:r>
          </w:hyperlink>
        </w:p>
        <w:p w14:paraId="78BFEBF8" w14:textId="7049AA31" w:rsidR="00A9438C" w:rsidRDefault="001333C2">
          <w:pPr>
            <w:pStyle w:val="TOC1"/>
            <w:tabs>
              <w:tab w:val="right" w:leader="dot" w:pos="9016"/>
            </w:tabs>
            <w:rPr>
              <w:rFonts w:eastAsiaTheme="minorEastAsia"/>
              <w:noProof/>
              <w:lang w:eastAsia="en-GB"/>
            </w:rPr>
          </w:pPr>
          <w:hyperlink w:anchor="_Toc45637446" w:history="1">
            <w:r w:rsidR="00A9438C" w:rsidRPr="00B17AEC">
              <w:rPr>
                <w:rStyle w:val="Hyperlink"/>
                <w:rFonts w:ascii="Arial" w:eastAsia="Arial" w:hAnsi="Arial" w:cs="Arial"/>
                <w:b/>
                <w:bCs/>
                <w:noProof/>
              </w:rPr>
              <w:t>Development Vehicles in Workplace</w:t>
            </w:r>
            <w:r w:rsidR="00A9438C">
              <w:rPr>
                <w:noProof/>
                <w:webHidden/>
              </w:rPr>
              <w:tab/>
            </w:r>
            <w:r w:rsidR="00A9438C">
              <w:rPr>
                <w:noProof/>
                <w:webHidden/>
              </w:rPr>
              <w:fldChar w:fldCharType="begin"/>
            </w:r>
            <w:r w:rsidR="00A9438C">
              <w:rPr>
                <w:noProof/>
                <w:webHidden/>
              </w:rPr>
              <w:instrText xml:space="preserve"> PAGEREF _Toc45637446 \h </w:instrText>
            </w:r>
            <w:r w:rsidR="00A9438C">
              <w:rPr>
                <w:noProof/>
                <w:webHidden/>
              </w:rPr>
            </w:r>
            <w:r w:rsidR="00A9438C">
              <w:rPr>
                <w:noProof/>
                <w:webHidden/>
              </w:rPr>
              <w:fldChar w:fldCharType="separate"/>
            </w:r>
            <w:r w:rsidR="00A9438C">
              <w:rPr>
                <w:noProof/>
                <w:webHidden/>
              </w:rPr>
              <w:t>9</w:t>
            </w:r>
            <w:r w:rsidR="00A9438C">
              <w:rPr>
                <w:noProof/>
                <w:webHidden/>
              </w:rPr>
              <w:fldChar w:fldCharType="end"/>
            </w:r>
          </w:hyperlink>
        </w:p>
        <w:p w14:paraId="75CC73F0" w14:textId="47FE3704" w:rsidR="00A9438C" w:rsidRDefault="001333C2">
          <w:pPr>
            <w:pStyle w:val="TOC1"/>
            <w:tabs>
              <w:tab w:val="right" w:leader="dot" w:pos="9016"/>
            </w:tabs>
            <w:rPr>
              <w:rFonts w:eastAsiaTheme="minorEastAsia"/>
              <w:noProof/>
              <w:lang w:eastAsia="en-GB"/>
            </w:rPr>
          </w:pPr>
          <w:hyperlink w:anchor="_Toc45637447" w:history="1">
            <w:r w:rsidR="00A9438C" w:rsidRPr="00B17AEC">
              <w:rPr>
                <w:rStyle w:val="Hyperlink"/>
                <w:rFonts w:ascii="Arial" w:eastAsia="Arial" w:hAnsi="Arial" w:cs="Arial"/>
                <w:b/>
                <w:bCs/>
                <w:noProof/>
              </w:rPr>
              <w:t>Profile of the Business</w:t>
            </w:r>
            <w:r w:rsidR="00A9438C">
              <w:rPr>
                <w:noProof/>
                <w:webHidden/>
              </w:rPr>
              <w:tab/>
            </w:r>
            <w:r w:rsidR="00A9438C">
              <w:rPr>
                <w:noProof/>
                <w:webHidden/>
              </w:rPr>
              <w:fldChar w:fldCharType="begin"/>
            </w:r>
            <w:r w:rsidR="00A9438C">
              <w:rPr>
                <w:noProof/>
                <w:webHidden/>
              </w:rPr>
              <w:instrText xml:space="preserve"> PAGEREF _Toc45637447 \h </w:instrText>
            </w:r>
            <w:r w:rsidR="00A9438C">
              <w:rPr>
                <w:noProof/>
                <w:webHidden/>
              </w:rPr>
            </w:r>
            <w:r w:rsidR="00A9438C">
              <w:rPr>
                <w:noProof/>
                <w:webHidden/>
              </w:rPr>
              <w:fldChar w:fldCharType="separate"/>
            </w:r>
            <w:r w:rsidR="00A9438C">
              <w:rPr>
                <w:noProof/>
                <w:webHidden/>
              </w:rPr>
              <w:t>9</w:t>
            </w:r>
            <w:r w:rsidR="00A9438C">
              <w:rPr>
                <w:noProof/>
                <w:webHidden/>
              </w:rPr>
              <w:fldChar w:fldCharType="end"/>
            </w:r>
          </w:hyperlink>
        </w:p>
        <w:p w14:paraId="3F88BF4A" w14:textId="702614B8" w:rsidR="00A9438C" w:rsidRDefault="001333C2">
          <w:pPr>
            <w:pStyle w:val="TOC1"/>
            <w:tabs>
              <w:tab w:val="right" w:leader="dot" w:pos="9016"/>
            </w:tabs>
            <w:rPr>
              <w:rFonts w:eastAsiaTheme="minorEastAsia"/>
              <w:noProof/>
              <w:lang w:eastAsia="en-GB"/>
            </w:rPr>
          </w:pPr>
          <w:hyperlink w:anchor="_Toc45637448" w:history="1">
            <w:r w:rsidR="00A9438C" w:rsidRPr="00B17AEC">
              <w:rPr>
                <w:rStyle w:val="Hyperlink"/>
                <w:rFonts w:ascii="Arial" w:eastAsia="Arial" w:hAnsi="Arial" w:cs="Arial"/>
                <w:b/>
                <w:bCs/>
                <w:noProof/>
              </w:rPr>
              <w:t>Potential Benefit to the Organisation</w:t>
            </w:r>
            <w:r w:rsidR="00A9438C">
              <w:rPr>
                <w:noProof/>
                <w:webHidden/>
              </w:rPr>
              <w:tab/>
            </w:r>
            <w:r w:rsidR="00A9438C">
              <w:rPr>
                <w:noProof/>
                <w:webHidden/>
              </w:rPr>
              <w:fldChar w:fldCharType="begin"/>
            </w:r>
            <w:r w:rsidR="00A9438C">
              <w:rPr>
                <w:noProof/>
                <w:webHidden/>
              </w:rPr>
              <w:instrText xml:space="preserve"> PAGEREF _Toc45637448 \h </w:instrText>
            </w:r>
            <w:r w:rsidR="00A9438C">
              <w:rPr>
                <w:noProof/>
                <w:webHidden/>
              </w:rPr>
            </w:r>
            <w:r w:rsidR="00A9438C">
              <w:rPr>
                <w:noProof/>
                <w:webHidden/>
              </w:rPr>
              <w:fldChar w:fldCharType="separate"/>
            </w:r>
            <w:r w:rsidR="00A9438C">
              <w:rPr>
                <w:noProof/>
                <w:webHidden/>
              </w:rPr>
              <w:t>10</w:t>
            </w:r>
            <w:r w:rsidR="00A9438C">
              <w:rPr>
                <w:noProof/>
                <w:webHidden/>
              </w:rPr>
              <w:fldChar w:fldCharType="end"/>
            </w:r>
          </w:hyperlink>
        </w:p>
        <w:p w14:paraId="7C1F5285" w14:textId="429B38D1" w:rsidR="00A9438C" w:rsidRDefault="001333C2">
          <w:pPr>
            <w:pStyle w:val="TOC1"/>
            <w:tabs>
              <w:tab w:val="right" w:leader="dot" w:pos="9016"/>
            </w:tabs>
            <w:rPr>
              <w:rFonts w:eastAsiaTheme="minorEastAsia"/>
              <w:noProof/>
              <w:lang w:eastAsia="en-GB"/>
            </w:rPr>
          </w:pPr>
          <w:hyperlink w:anchor="_Toc45637449" w:history="1">
            <w:r w:rsidR="00A9438C" w:rsidRPr="00B17AEC">
              <w:rPr>
                <w:rStyle w:val="Hyperlink"/>
                <w:rFonts w:ascii="Arial" w:eastAsia="Arial" w:hAnsi="Arial" w:cs="Arial"/>
                <w:b/>
                <w:bCs/>
                <w:noProof/>
              </w:rPr>
              <w:t>Motivate employees</w:t>
            </w:r>
            <w:r w:rsidR="00A9438C">
              <w:rPr>
                <w:noProof/>
                <w:webHidden/>
              </w:rPr>
              <w:tab/>
            </w:r>
            <w:r w:rsidR="00A9438C">
              <w:rPr>
                <w:noProof/>
                <w:webHidden/>
              </w:rPr>
              <w:fldChar w:fldCharType="begin"/>
            </w:r>
            <w:r w:rsidR="00A9438C">
              <w:rPr>
                <w:noProof/>
                <w:webHidden/>
              </w:rPr>
              <w:instrText xml:space="preserve"> PAGEREF _Toc45637449 \h </w:instrText>
            </w:r>
            <w:r w:rsidR="00A9438C">
              <w:rPr>
                <w:noProof/>
                <w:webHidden/>
              </w:rPr>
            </w:r>
            <w:r w:rsidR="00A9438C">
              <w:rPr>
                <w:noProof/>
                <w:webHidden/>
              </w:rPr>
              <w:fldChar w:fldCharType="separate"/>
            </w:r>
            <w:r w:rsidR="00A9438C">
              <w:rPr>
                <w:noProof/>
                <w:webHidden/>
              </w:rPr>
              <w:t>10</w:t>
            </w:r>
            <w:r w:rsidR="00A9438C">
              <w:rPr>
                <w:noProof/>
                <w:webHidden/>
              </w:rPr>
              <w:fldChar w:fldCharType="end"/>
            </w:r>
          </w:hyperlink>
        </w:p>
        <w:p w14:paraId="58ADB3F2" w14:textId="570B4354" w:rsidR="00A9438C" w:rsidRDefault="001333C2">
          <w:pPr>
            <w:pStyle w:val="TOC1"/>
            <w:tabs>
              <w:tab w:val="right" w:leader="dot" w:pos="9016"/>
            </w:tabs>
            <w:rPr>
              <w:rFonts w:eastAsiaTheme="minorEastAsia"/>
              <w:noProof/>
              <w:lang w:eastAsia="en-GB"/>
            </w:rPr>
          </w:pPr>
          <w:hyperlink w:anchor="_Toc45637450" w:history="1">
            <w:r w:rsidR="00A9438C" w:rsidRPr="00B17AEC">
              <w:rPr>
                <w:rStyle w:val="Hyperlink"/>
                <w:rFonts w:ascii="Arial" w:eastAsia="Arial" w:hAnsi="Arial" w:cs="Arial"/>
                <w:b/>
                <w:bCs/>
                <w:noProof/>
              </w:rPr>
              <w:t>Demotivate Employees</w:t>
            </w:r>
            <w:r w:rsidR="00A9438C">
              <w:rPr>
                <w:noProof/>
                <w:webHidden/>
              </w:rPr>
              <w:tab/>
            </w:r>
            <w:r w:rsidR="00A9438C">
              <w:rPr>
                <w:noProof/>
                <w:webHidden/>
              </w:rPr>
              <w:fldChar w:fldCharType="begin"/>
            </w:r>
            <w:r w:rsidR="00A9438C">
              <w:rPr>
                <w:noProof/>
                <w:webHidden/>
              </w:rPr>
              <w:instrText xml:space="preserve"> PAGEREF _Toc45637450 \h </w:instrText>
            </w:r>
            <w:r w:rsidR="00A9438C">
              <w:rPr>
                <w:noProof/>
                <w:webHidden/>
              </w:rPr>
            </w:r>
            <w:r w:rsidR="00A9438C">
              <w:rPr>
                <w:noProof/>
                <w:webHidden/>
              </w:rPr>
              <w:fldChar w:fldCharType="separate"/>
            </w:r>
            <w:r w:rsidR="00A9438C">
              <w:rPr>
                <w:noProof/>
                <w:webHidden/>
              </w:rPr>
              <w:t>10</w:t>
            </w:r>
            <w:r w:rsidR="00A9438C">
              <w:rPr>
                <w:noProof/>
                <w:webHidden/>
              </w:rPr>
              <w:fldChar w:fldCharType="end"/>
            </w:r>
          </w:hyperlink>
        </w:p>
        <w:p w14:paraId="1ADD4008" w14:textId="7C8A703D" w:rsidR="00A9438C" w:rsidRDefault="001333C2">
          <w:pPr>
            <w:pStyle w:val="TOC1"/>
            <w:tabs>
              <w:tab w:val="right" w:leader="dot" w:pos="9016"/>
            </w:tabs>
            <w:rPr>
              <w:rFonts w:eastAsiaTheme="minorEastAsia"/>
              <w:noProof/>
              <w:lang w:eastAsia="en-GB"/>
            </w:rPr>
          </w:pPr>
          <w:hyperlink w:anchor="_Toc45637451" w:history="1">
            <w:r w:rsidR="00A9438C" w:rsidRPr="00B17AEC">
              <w:rPr>
                <w:rStyle w:val="Hyperlink"/>
                <w:rFonts w:ascii="Arial" w:eastAsia="Arial" w:hAnsi="Arial" w:cs="Arial"/>
                <w:b/>
                <w:bCs/>
                <w:noProof/>
              </w:rPr>
              <w:t>Importance of Commitment</w:t>
            </w:r>
            <w:r w:rsidR="00A9438C">
              <w:rPr>
                <w:noProof/>
                <w:webHidden/>
              </w:rPr>
              <w:tab/>
            </w:r>
            <w:r w:rsidR="00A9438C">
              <w:rPr>
                <w:noProof/>
                <w:webHidden/>
              </w:rPr>
              <w:fldChar w:fldCharType="begin"/>
            </w:r>
            <w:r w:rsidR="00A9438C">
              <w:rPr>
                <w:noProof/>
                <w:webHidden/>
              </w:rPr>
              <w:instrText xml:space="preserve"> PAGEREF _Toc45637451 \h </w:instrText>
            </w:r>
            <w:r w:rsidR="00A9438C">
              <w:rPr>
                <w:noProof/>
                <w:webHidden/>
              </w:rPr>
            </w:r>
            <w:r w:rsidR="00A9438C">
              <w:rPr>
                <w:noProof/>
                <w:webHidden/>
              </w:rPr>
              <w:fldChar w:fldCharType="separate"/>
            </w:r>
            <w:r w:rsidR="00A9438C">
              <w:rPr>
                <w:noProof/>
                <w:webHidden/>
              </w:rPr>
              <w:t>10</w:t>
            </w:r>
            <w:r w:rsidR="00A9438C">
              <w:rPr>
                <w:noProof/>
                <w:webHidden/>
              </w:rPr>
              <w:fldChar w:fldCharType="end"/>
            </w:r>
          </w:hyperlink>
        </w:p>
        <w:p w14:paraId="34EE22B6" w14:textId="6F4491EE" w:rsidR="00A9438C" w:rsidRDefault="001333C2">
          <w:pPr>
            <w:pStyle w:val="TOC1"/>
            <w:tabs>
              <w:tab w:val="right" w:leader="dot" w:pos="9016"/>
            </w:tabs>
            <w:rPr>
              <w:rFonts w:eastAsiaTheme="minorEastAsia"/>
              <w:noProof/>
              <w:lang w:eastAsia="en-GB"/>
            </w:rPr>
          </w:pPr>
          <w:hyperlink w:anchor="_Toc45637452" w:history="1">
            <w:r w:rsidR="00A9438C" w:rsidRPr="00B17AEC">
              <w:rPr>
                <w:rStyle w:val="Hyperlink"/>
                <w:rFonts w:ascii="Arial" w:eastAsia="Arial" w:hAnsi="Arial" w:cs="Arial"/>
                <w:b/>
                <w:bCs/>
                <w:noProof/>
              </w:rPr>
              <w:t>Control Oriented Approach</w:t>
            </w:r>
            <w:r w:rsidR="00A9438C">
              <w:rPr>
                <w:noProof/>
                <w:webHidden/>
              </w:rPr>
              <w:tab/>
            </w:r>
            <w:r w:rsidR="00A9438C">
              <w:rPr>
                <w:noProof/>
                <w:webHidden/>
              </w:rPr>
              <w:fldChar w:fldCharType="begin"/>
            </w:r>
            <w:r w:rsidR="00A9438C">
              <w:rPr>
                <w:noProof/>
                <w:webHidden/>
              </w:rPr>
              <w:instrText xml:space="preserve"> PAGEREF _Toc45637452 \h </w:instrText>
            </w:r>
            <w:r w:rsidR="00A9438C">
              <w:rPr>
                <w:noProof/>
                <w:webHidden/>
              </w:rPr>
            </w:r>
            <w:r w:rsidR="00A9438C">
              <w:rPr>
                <w:noProof/>
                <w:webHidden/>
              </w:rPr>
              <w:fldChar w:fldCharType="separate"/>
            </w:r>
            <w:r w:rsidR="00A9438C">
              <w:rPr>
                <w:noProof/>
                <w:webHidden/>
              </w:rPr>
              <w:t>10</w:t>
            </w:r>
            <w:r w:rsidR="00A9438C">
              <w:rPr>
                <w:noProof/>
                <w:webHidden/>
              </w:rPr>
              <w:fldChar w:fldCharType="end"/>
            </w:r>
          </w:hyperlink>
        </w:p>
        <w:p w14:paraId="2EB6759D" w14:textId="1D9CEE87" w:rsidR="00A9438C" w:rsidRDefault="001333C2">
          <w:pPr>
            <w:pStyle w:val="TOC1"/>
            <w:tabs>
              <w:tab w:val="right" w:leader="dot" w:pos="9016"/>
            </w:tabs>
            <w:rPr>
              <w:rFonts w:eastAsiaTheme="minorEastAsia"/>
              <w:noProof/>
              <w:lang w:eastAsia="en-GB"/>
            </w:rPr>
          </w:pPr>
          <w:hyperlink w:anchor="_Toc45637453" w:history="1">
            <w:r w:rsidR="00A9438C" w:rsidRPr="00B17AEC">
              <w:rPr>
                <w:rStyle w:val="Hyperlink"/>
                <w:rFonts w:ascii="Arial" w:eastAsia="Arial" w:hAnsi="Arial" w:cs="Arial"/>
                <w:b/>
                <w:bCs/>
                <w:noProof/>
              </w:rPr>
              <w:t>Commitment Strategy</w:t>
            </w:r>
            <w:r w:rsidR="00A9438C">
              <w:rPr>
                <w:noProof/>
                <w:webHidden/>
              </w:rPr>
              <w:tab/>
            </w:r>
            <w:r w:rsidR="00A9438C">
              <w:rPr>
                <w:noProof/>
                <w:webHidden/>
              </w:rPr>
              <w:fldChar w:fldCharType="begin"/>
            </w:r>
            <w:r w:rsidR="00A9438C">
              <w:rPr>
                <w:noProof/>
                <w:webHidden/>
              </w:rPr>
              <w:instrText xml:space="preserve"> PAGEREF _Toc45637453 \h </w:instrText>
            </w:r>
            <w:r w:rsidR="00A9438C">
              <w:rPr>
                <w:noProof/>
                <w:webHidden/>
              </w:rPr>
            </w:r>
            <w:r w:rsidR="00A9438C">
              <w:rPr>
                <w:noProof/>
                <w:webHidden/>
              </w:rPr>
              <w:fldChar w:fldCharType="separate"/>
            </w:r>
            <w:r w:rsidR="00A9438C">
              <w:rPr>
                <w:noProof/>
                <w:webHidden/>
              </w:rPr>
              <w:t>11</w:t>
            </w:r>
            <w:r w:rsidR="00A9438C">
              <w:rPr>
                <w:noProof/>
                <w:webHidden/>
              </w:rPr>
              <w:fldChar w:fldCharType="end"/>
            </w:r>
          </w:hyperlink>
        </w:p>
        <w:p w14:paraId="28CAC52E" w14:textId="2DA65CAB" w:rsidR="00A9438C" w:rsidRDefault="001333C2">
          <w:pPr>
            <w:pStyle w:val="TOC1"/>
            <w:tabs>
              <w:tab w:val="right" w:leader="dot" w:pos="9016"/>
            </w:tabs>
            <w:rPr>
              <w:rFonts w:eastAsiaTheme="minorEastAsia"/>
              <w:noProof/>
              <w:lang w:eastAsia="en-GB"/>
            </w:rPr>
          </w:pPr>
          <w:hyperlink w:anchor="_Toc45637454" w:history="1">
            <w:r w:rsidR="00A9438C" w:rsidRPr="00B17AEC">
              <w:rPr>
                <w:rStyle w:val="Hyperlink"/>
                <w:rFonts w:ascii="Arial" w:eastAsia="Arial" w:hAnsi="Arial" w:cs="Arial"/>
                <w:b/>
                <w:bCs/>
                <w:noProof/>
              </w:rPr>
              <w:t>Problem with the Concept of Commitment</w:t>
            </w:r>
            <w:r w:rsidR="00A9438C">
              <w:rPr>
                <w:noProof/>
                <w:webHidden/>
              </w:rPr>
              <w:tab/>
            </w:r>
            <w:r w:rsidR="00A9438C">
              <w:rPr>
                <w:noProof/>
                <w:webHidden/>
              </w:rPr>
              <w:fldChar w:fldCharType="begin"/>
            </w:r>
            <w:r w:rsidR="00A9438C">
              <w:rPr>
                <w:noProof/>
                <w:webHidden/>
              </w:rPr>
              <w:instrText xml:space="preserve"> PAGEREF _Toc45637454 \h </w:instrText>
            </w:r>
            <w:r w:rsidR="00A9438C">
              <w:rPr>
                <w:noProof/>
                <w:webHidden/>
              </w:rPr>
            </w:r>
            <w:r w:rsidR="00A9438C">
              <w:rPr>
                <w:noProof/>
                <w:webHidden/>
              </w:rPr>
              <w:fldChar w:fldCharType="separate"/>
            </w:r>
            <w:r w:rsidR="00A9438C">
              <w:rPr>
                <w:noProof/>
                <w:webHidden/>
              </w:rPr>
              <w:t>11</w:t>
            </w:r>
            <w:r w:rsidR="00A9438C">
              <w:rPr>
                <w:noProof/>
                <w:webHidden/>
              </w:rPr>
              <w:fldChar w:fldCharType="end"/>
            </w:r>
          </w:hyperlink>
        </w:p>
        <w:p w14:paraId="05FB3195" w14:textId="612E7FF6" w:rsidR="00A9438C" w:rsidRDefault="001333C2">
          <w:pPr>
            <w:pStyle w:val="TOC1"/>
            <w:tabs>
              <w:tab w:val="right" w:leader="dot" w:pos="9016"/>
            </w:tabs>
            <w:rPr>
              <w:rFonts w:eastAsiaTheme="minorEastAsia"/>
              <w:noProof/>
              <w:lang w:eastAsia="en-GB"/>
            </w:rPr>
          </w:pPr>
          <w:hyperlink w:anchor="_Toc45637455" w:history="1">
            <w:r w:rsidR="00A9438C" w:rsidRPr="00B17AEC">
              <w:rPr>
                <w:rStyle w:val="Hyperlink"/>
                <w:rFonts w:ascii="Arial" w:eastAsia="Arial" w:hAnsi="Arial" w:cs="Arial"/>
                <w:b/>
                <w:bCs/>
                <w:noProof/>
              </w:rPr>
              <w:t>Effective Commitment factor</w:t>
            </w:r>
            <w:r w:rsidR="00A9438C">
              <w:rPr>
                <w:noProof/>
                <w:webHidden/>
              </w:rPr>
              <w:tab/>
            </w:r>
            <w:r w:rsidR="00A9438C">
              <w:rPr>
                <w:noProof/>
                <w:webHidden/>
              </w:rPr>
              <w:fldChar w:fldCharType="begin"/>
            </w:r>
            <w:r w:rsidR="00A9438C">
              <w:rPr>
                <w:noProof/>
                <w:webHidden/>
              </w:rPr>
              <w:instrText xml:space="preserve"> PAGEREF _Toc45637455 \h </w:instrText>
            </w:r>
            <w:r w:rsidR="00A9438C">
              <w:rPr>
                <w:noProof/>
                <w:webHidden/>
              </w:rPr>
            </w:r>
            <w:r w:rsidR="00A9438C">
              <w:rPr>
                <w:noProof/>
                <w:webHidden/>
              </w:rPr>
              <w:fldChar w:fldCharType="separate"/>
            </w:r>
            <w:r w:rsidR="00A9438C">
              <w:rPr>
                <w:noProof/>
                <w:webHidden/>
              </w:rPr>
              <w:t>11</w:t>
            </w:r>
            <w:r w:rsidR="00A9438C">
              <w:rPr>
                <w:noProof/>
                <w:webHidden/>
              </w:rPr>
              <w:fldChar w:fldCharType="end"/>
            </w:r>
          </w:hyperlink>
        </w:p>
        <w:p w14:paraId="10A9D9A1" w14:textId="78DC4E74" w:rsidR="00A9438C" w:rsidRDefault="001333C2">
          <w:pPr>
            <w:pStyle w:val="TOC1"/>
            <w:tabs>
              <w:tab w:val="right" w:leader="dot" w:pos="9016"/>
            </w:tabs>
            <w:rPr>
              <w:rFonts w:eastAsiaTheme="minorEastAsia"/>
              <w:noProof/>
              <w:lang w:eastAsia="en-GB"/>
            </w:rPr>
          </w:pPr>
          <w:hyperlink w:anchor="_Toc45637456" w:history="1">
            <w:r w:rsidR="00A9438C" w:rsidRPr="00B17AEC">
              <w:rPr>
                <w:rStyle w:val="Hyperlink"/>
                <w:rFonts w:ascii="Arial" w:eastAsia="Arial" w:hAnsi="Arial" w:cs="Arial"/>
                <w:b/>
                <w:bCs/>
                <w:noProof/>
              </w:rPr>
              <w:t>Drivers of Engagement</w:t>
            </w:r>
            <w:r w:rsidR="00A9438C">
              <w:rPr>
                <w:noProof/>
                <w:webHidden/>
              </w:rPr>
              <w:tab/>
            </w:r>
            <w:r w:rsidR="00A9438C">
              <w:rPr>
                <w:noProof/>
                <w:webHidden/>
              </w:rPr>
              <w:fldChar w:fldCharType="begin"/>
            </w:r>
            <w:r w:rsidR="00A9438C">
              <w:rPr>
                <w:noProof/>
                <w:webHidden/>
              </w:rPr>
              <w:instrText xml:space="preserve"> PAGEREF _Toc45637456 \h </w:instrText>
            </w:r>
            <w:r w:rsidR="00A9438C">
              <w:rPr>
                <w:noProof/>
                <w:webHidden/>
              </w:rPr>
            </w:r>
            <w:r w:rsidR="00A9438C">
              <w:rPr>
                <w:noProof/>
                <w:webHidden/>
              </w:rPr>
              <w:fldChar w:fldCharType="separate"/>
            </w:r>
            <w:r w:rsidR="00A9438C">
              <w:rPr>
                <w:noProof/>
                <w:webHidden/>
              </w:rPr>
              <w:t>12</w:t>
            </w:r>
            <w:r w:rsidR="00A9438C">
              <w:rPr>
                <w:noProof/>
                <w:webHidden/>
              </w:rPr>
              <w:fldChar w:fldCharType="end"/>
            </w:r>
          </w:hyperlink>
        </w:p>
        <w:p w14:paraId="5F0EA750" w14:textId="173F7DF5" w:rsidR="00A9438C" w:rsidRDefault="001333C2">
          <w:pPr>
            <w:pStyle w:val="TOC1"/>
            <w:tabs>
              <w:tab w:val="right" w:leader="dot" w:pos="9016"/>
            </w:tabs>
            <w:rPr>
              <w:rFonts w:eastAsiaTheme="minorEastAsia"/>
              <w:noProof/>
              <w:lang w:eastAsia="en-GB"/>
            </w:rPr>
          </w:pPr>
          <w:hyperlink w:anchor="_Toc45637457" w:history="1">
            <w:r w:rsidR="00A9438C" w:rsidRPr="00B17AEC">
              <w:rPr>
                <w:rStyle w:val="Hyperlink"/>
                <w:rFonts w:ascii="Arial" w:eastAsia="Arial" w:hAnsi="Arial" w:cs="Arial"/>
                <w:b/>
                <w:bCs/>
                <w:noProof/>
              </w:rPr>
              <w:t>Engagement Tools</w:t>
            </w:r>
            <w:r w:rsidR="00A9438C">
              <w:rPr>
                <w:noProof/>
                <w:webHidden/>
              </w:rPr>
              <w:tab/>
            </w:r>
            <w:r w:rsidR="00A9438C">
              <w:rPr>
                <w:noProof/>
                <w:webHidden/>
              </w:rPr>
              <w:fldChar w:fldCharType="begin"/>
            </w:r>
            <w:r w:rsidR="00A9438C">
              <w:rPr>
                <w:noProof/>
                <w:webHidden/>
              </w:rPr>
              <w:instrText xml:space="preserve"> PAGEREF _Toc45637457 \h </w:instrText>
            </w:r>
            <w:r w:rsidR="00A9438C">
              <w:rPr>
                <w:noProof/>
                <w:webHidden/>
              </w:rPr>
            </w:r>
            <w:r w:rsidR="00A9438C">
              <w:rPr>
                <w:noProof/>
                <w:webHidden/>
              </w:rPr>
              <w:fldChar w:fldCharType="separate"/>
            </w:r>
            <w:r w:rsidR="00A9438C">
              <w:rPr>
                <w:noProof/>
                <w:webHidden/>
              </w:rPr>
              <w:t>12</w:t>
            </w:r>
            <w:r w:rsidR="00A9438C">
              <w:rPr>
                <w:noProof/>
                <w:webHidden/>
              </w:rPr>
              <w:fldChar w:fldCharType="end"/>
            </w:r>
          </w:hyperlink>
        </w:p>
        <w:p w14:paraId="5035A03F" w14:textId="053C7BFE" w:rsidR="00A9438C" w:rsidRDefault="001333C2">
          <w:pPr>
            <w:pStyle w:val="TOC1"/>
            <w:tabs>
              <w:tab w:val="right" w:leader="dot" w:pos="9016"/>
            </w:tabs>
            <w:rPr>
              <w:rFonts w:eastAsiaTheme="minorEastAsia"/>
              <w:noProof/>
              <w:lang w:eastAsia="en-GB"/>
            </w:rPr>
          </w:pPr>
          <w:hyperlink w:anchor="_Toc45637458" w:history="1">
            <w:r w:rsidR="00A9438C" w:rsidRPr="00B17AEC">
              <w:rPr>
                <w:rStyle w:val="Hyperlink"/>
                <w:rFonts w:ascii="Arial" w:eastAsia="Arial" w:hAnsi="Arial" w:cs="Arial"/>
                <w:b/>
                <w:bCs/>
                <w:noProof/>
              </w:rPr>
              <w:t>Outcome of Employee Engagement</w:t>
            </w:r>
            <w:r w:rsidR="00A9438C">
              <w:rPr>
                <w:noProof/>
                <w:webHidden/>
              </w:rPr>
              <w:tab/>
            </w:r>
            <w:r w:rsidR="00A9438C">
              <w:rPr>
                <w:noProof/>
                <w:webHidden/>
              </w:rPr>
              <w:fldChar w:fldCharType="begin"/>
            </w:r>
            <w:r w:rsidR="00A9438C">
              <w:rPr>
                <w:noProof/>
                <w:webHidden/>
              </w:rPr>
              <w:instrText xml:space="preserve"> PAGEREF _Toc45637458 \h </w:instrText>
            </w:r>
            <w:r w:rsidR="00A9438C">
              <w:rPr>
                <w:noProof/>
                <w:webHidden/>
              </w:rPr>
            </w:r>
            <w:r w:rsidR="00A9438C">
              <w:rPr>
                <w:noProof/>
                <w:webHidden/>
              </w:rPr>
              <w:fldChar w:fldCharType="separate"/>
            </w:r>
            <w:r w:rsidR="00A9438C">
              <w:rPr>
                <w:noProof/>
                <w:webHidden/>
              </w:rPr>
              <w:t>13</w:t>
            </w:r>
            <w:r w:rsidR="00A9438C">
              <w:rPr>
                <w:noProof/>
                <w:webHidden/>
              </w:rPr>
              <w:fldChar w:fldCharType="end"/>
            </w:r>
          </w:hyperlink>
        </w:p>
        <w:p w14:paraId="34517837" w14:textId="2E7AB3F3" w:rsidR="00A9438C" w:rsidRDefault="001333C2">
          <w:pPr>
            <w:pStyle w:val="TOC1"/>
            <w:tabs>
              <w:tab w:val="right" w:leader="dot" w:pos="9016"/>
            </w:tabs>
            <w:rPr>
              <w:rFonts w:eastAsiaTheme="minorEastAsia"/>
              <w:noProof/>
              <w:lang w:eastAsia="en-GB"/>
            </w:rPr>
          </w:pPr>
          <w:hyperlink w:anchor="_Toc45637459" w:history="1">
            <w:r w:rsidR="00A9438C" w:rsidRPr="00B17AEC">
              <w:rPr>
                <w:rStyle w:val="Hyperlink"/>
                <w:rFonts w:ascii="Arial" w:eastAsia="Arial" w:hAnsi="Arial" w:cs="Arial"/>
                <w:b/>
                <w:bCs/>
                <w:noProof/>
              </w:rPr>
              <w:t>Potential Benefit to the Individual</w:t>
            </w:r>
            <w:r w:rsidR="00A9438C">
              <w:rPr>
                <w:noProof/>
                <w:webHidden/>
              </w:rPr>
              <w:tab/>
            </w:r>
            <w:r w:rsidR="00A9438C">
              <w:rPr>
                <w:noProof/>
                <w:webHidden/>
              </w:rPr>
              <w:fldChar w:fldCharType="begin"/>
            </w:r>
            <w:r w:rsidR="00A9438C">
              <w:rPr>
                <w:noProof/>
                <w:webHidden/>
              </w:rPr>
              <w:instrText xml:space="preserve"> PAGEREF _Toc45637459 \h </w:instrText>
            </w:r>
            <w:r w:rsidR="00A9438C">
              <w:rPr>
                <w:noProof/>
                <w:webHidden/>
              </w:rPr>
            </w:r>
            <w:r w:rsidR="00A9438C">
              <w:rPr>
                <w:noProof/>
                <w:webHidden/>
              </w:rPr>
              <w:fldChar w:fldCharType="separate"/>
            </w:r>
            <w:r w:rsidR="00A9438C">
              <w:rPr>
                <w:noProof/>
                <w:webHidden/>
              </w:rPr>
              <w:t>13</w:t>
            </w:r>
            <w:r w:rsidR="00A9438C">
              <w:rPr>
                <w:noProof/>
                <w:webHidden/>
              </w:rPr>
              <w:fldChar w:fldCharType="end"/>
            </w:r>
          </w:hyperlink>
        </w:p>
        <w:p w14:paraId="347D9BF7" w14:textId="300BAC0B" w:rsidR="00A9438C" w:rsidRDefault="001333C2">
          <w:pPr>
            <w:pStyle w:val="TOC1"/>
            <w:tabs>
              <w:tab w:val="right" w:leader="dot" w:pos="9016"/>
            </w:tabs>
            <w:rPr>
              <w:rFonts w:eastAsiaTheme="minorEastAsia"/>
              <w:noProof/>
              <w:lang w:eastAsia="en-GB"/>
            </w:rPr>
          </w:pPr>
          <w:hyperlink w:anchor="_Toc45637460" w:history="1">
            <w:r w:rsidR="00A9438C" w:rsidRPr="00B17AEC">
              <w:rPr>
                <w:rStyle w:val="Hyperlink"/>
                <w:rFonts w:ascii="Arial" w:eastAsia="Arial" w:hAnsi="Arial" w:cs="Arial"/>
                <w:b/>
                <w:bCs/>
                <w:noProof/>
              </w:rPr>
              <w:t>Person profile</w:t>
            </w:r>
            <w:r w:rsidR="00A9438C">
              <w:rPr>
                <w:noProof/>
                <w:webHidden/>
              </w:rPr>
              <w:tab/>
            </w:r>
            <w:r w:rsidR="00A9438C">
              <w:rPr>
                <w:noProof/>
                <w:webHidden/>
              </w:rPr>
              <w:fldChar w:fldCharType="begin"/>
            </w:r>
            <w:r w:rsidR="00A9438C">
              <w:rPr>
                <w:noProof/>
                <w:webHidden/>
              </w:rPr>
              <w:instrText xml:space="preserve"> PAGEREF _Toc45637460 \h </w:instrText>
            </w:r>
            <w:r w:rsidR="00A9438C">
              <w:rPr>
                <w:noProof/>
                <w:webHidden/>
              </w:rPr>
            </w:r>
            <w:r w:rsidR="00A9438C">
              <w:rPr>
                <w:noProof/>
                <w:webHidden/>
              </w:rPr>
              <w:fldChar w:fldCharType="separate"/>
            </w:r>
            <w:r w:rsidR="00A9438C">
              <w:rPr>
                <w:noProof/>
                <w:webHidden/>
              </w:rPr>
              <w:t>13</w:t>
            </w:r>
            <w:r w:rsidR="00A9438C">
              <w:rPr>
                <w:noProof/>
                <w:webHidden/>
              </w:rPr>
              <w:fldChar w:fldCharType="end"/>
            </w:r>
          </w:hyperlink>
        </w:p>
        <w:p w14:paraId="51D51F3B" w14:textId="7F941D58" w:rsidR="00A9438C" w:rsidRDefault="001333C2">
          <w:pPr>
            <w:pStyle w:val="TOC1"/>
            <w:tabs>
              <w:tab w:val="right" w:leader="dot" w:pos="9016"/>
            </w:tabs>
            <w:rPr>
              <w:rFonts w:eastAsiaTheme="minorEastAsia"/>
              <w:noProof/>
              <w:lang w:eastAsia="en-GB"/>
            </w:rPr>
          </w:pPr>
          <w:hyperlink w:anchor="_Toc45637461" w:history="1">
            <w:r w:rsidR="00A9438C" w:rsidRPr="00B17AEC">
              <w:rPr>
                <w:rStyle w:val="Hyperlink"/>
                <w:rFonts w:ascii="Arial" w:eastAsia="Arial" w:hAnsi="Arial" w:cs="Arial"/>
                <w:b/>
                <w:bCs/>
                <w:noProof/>
              </w:rPr>
              <w:t>SWOT Analysis</w:t>
            </w:r>
            <w:r w:rsidR="00A9438C">
              <w:rPr>
                <w:noProof/>
                <w:webHidden/>
              </w:rPr>
              <w:tab/>
            </w:r>
            <w:r w:rsidR="00A9438C">
              <w:rPr>
                <w:noProof/>
                <w:webHidden/>
              </w:rPr>
              <w:fldChar w:fldCharType="begin"/>
            </w:r>
            <w:r w:rsidR="00A9438C">
              <w:rPr>
                <w:noProof/>
                <w:webHidden/>
              </w:rPr>
              <w:instrText xml:space="preserve"> PAGEREF _Toc45637461 \h </w:instrText>
            </w:r>
            <w:r w:rsidR="00A9438C">
              <w:rPr>
                <w:noProof/>
                <w:webHidden/>
              </w:rPr>
            </w:r>
            <w:r w:rsidR="00A9438C">
              <w:rPr>
                <w:noProof/>
                <w:webHidden/>
              </w:rPr>
              <w:fldChar w:fldCharType="separate"/>
            </w:r>
            <w:r w:rsidR="00A9438C">
              <w:rPr>
                <w:noProof/>
                <w:webHidden/>
              </w:rPr>
              <w:t>14</w:t>
            </w:r>
            <w:r w:rsidR="00A9438C">
              <w:rPr>
                <w:noProof/>
                <w:webHidden/>
              </w:rPr>
              <w:fldChar w:fldCharType="end"/>
            </w:r>
          </w:hyperlink>
        </w:p>
        <w:p w14:paraId="781C05BA" w14:textId="71E07319" w:rsidR="00A9438C" w:rsidRDefault="001333C2">
          <w:pPr>
            <w:pStyle w:val="TOC1"/>
            <w:tabs>
              <w:tab w:val="right" w:leader="dot" w:pos="9016"/>
            </w:tabs>
            <w:rPr>
              <w:rFonts w:eastAsiaTheme="minorEastAsia"/>
              <w:noProof/>
              <w:lang w:eastAsia="en-GB"/>
            </w:rPr>
          </w:pPr>
          <w:hyperlink w:anchor="_Toc45637462" w:history="1">
            <w:r w:rsidR="00A9438C" w:rsidRPr="00B17AEC">
              <w:rPr>
                <w:rStyle w:val="Hyperlink"/>
                <w:rFonts w:ascii="Arial" w:eastAsia="Arial" w:hAnsi="Arial" w:cs="Arial"/>
                <w:b/>
                <w:bCs/>
                <w:noProof/>
              </w:rPr>
              <w:t>Personal Development Plan</w:t>
            </w:r>
            <w:r w:rsidR="00A9438C">
              <w:rPr>
                <w:noProof/>
                <w:webHidden/>
              </w:rPr>
              <w:tab/>
            </w:r>
            <w:r w:rsidR="00A9438C">
              <w:rPr>
                <w:noProof/>
                <w:webHidden/>
              </w:rPr>
              <w:fldChar w:fldCharType="begin"/>
            </w:r>
            <w:r w:rsidR="00A9438C">
              <w:rPr>
                <w:noProof/>
                <w:webHidden/>
              </w:rPr>
              <w:instrText xml:space="preserve"> PAGEREF _Toc45637462 \h </w:instrText>
            </w:r>
            <w:r w:rsidR="00A9438C">
              <w:rPr>
                <w:noProof/>
                <w:webHidden/>
              </w:rPr>
            </w:r>
            <w:r w:rsidR="00A9438C">
              <w:rPr>
                <w:noProof/>
                <w:webHidden/>
              </w:rPr>
              <w:fldChar w:fldCharType="separate"/>
            </w:r>
            <w:r w:rsidR="00A9438C">
              <w:rPr>
                <w:noProof/>
                <w:webHidden/>
              </w:rPr>
              <w:t>15</w:t>
            </w:r>
            <w:r w:rsidR="00A9438C">
              <w:rPr>
                <w:noProof/>
                <w:webHidden/>
              </w:rPr>
              <w:fldChar w:fldCharType="end"/>
            </w:r>
          </w:hyperlink>
        </w:p>
        <w:p w14:paraId="6614B4F7" w14:textId="4C0DAE78" w:rsidR="00A9438C" w:rsidRDefault="001333C2">
          <w:pPr>
            <w:pStyle w:val="TOC1"/>
            <w:tabs>
              <w:tab w:val="right" w:leader="dot" w:pos="9016"/>
            </w:tabs>
            <w:rPr>
              <w:rFonts w:eastAsiaTheme="minorEastAsia"/>
              <w:noProof/>
              <w:lang w:eastAsia="en-GB"/>
            </w:rPr>
          </w:pPr>
          <w:hyperlink w:anchor="_Toc45637463" w:history="1">
            <w:r w:rsidR="00A9438C" w:rsidRPr="00B17AEC">
              <w:rPr>
                <w:rStyle w:val="Hyperlink"/>
                <w:rFonts w:ascii="Arial" w:hAnsi="Arial" w:cs="Arial"/>
                <w:b/>
                <w:bCs/>
                <w:noProof/>
              </w:rPr>
              <w:t>Personal Development Plan (PDP)</w:t>
            </w:r>
            <w:r w:rsidR="00A9438C">
              <w:rPr>
                <w:noProof/>
                <w:webHidden/>
              </w:rPr>
              <w:tab/>
            </w:r>
            <w:r w:rsidR="00A9438C">
              <w:rPr>
                <w:noProof/>
                <w:webHidden/>
              </w:rPr>
              <w:fldChar w:fldCharType="begin"/>
            </w:r>
            <w:r w:rsidR="00A9438C">
              <w:rPr>
                <w:noProof/>
                <w:webHidden/>
              </w:rPr>
              <w:instrText xml:space="preserve"> PAGEREF _Toc45637463 \h </w:instrText>
            </w:r>
            <w:r w:rsidR="00A9438C">
              <w:rPr>
                <w:noProof/>
                <w:webHidden/>
              </w:rPr>
            </w:r>
            <w:r w:rsidR="00A9438C">
              <w:rPr>
                <w:noProof/>
                <w:webHidden/>
              </w:rPr>
              <w:fldChar w:fldCharType="separate"/>
            </w:r>
            <w:r w:rsidR="00A9438C">
              <w:rPr>
                <w:noProof/>
                <w:webHidden/>
              </w:rPr>
              <w:t>16</w:t>
            </w:r>
            <w:r w:rsidR="00A9438C">
              <w:rPr>
                <w:noProof/>
                <w:webHidden/>
              </w:rPr>
              <w:fldChar w:fldCharType="end"/>
            </w:r>
          </w:hyperlink>
        </w:p>
        <w:p w14:paraId="436F666F" w14:textId="77B9282E" w:rsidR="00A9438C" w:rsidRDefault="001333C2">
          <w:pPr>
            <w:pStyle w:val="TOC1"/>
            <w:tabs>
              <w:tab w:val="right" w:leader="dot" w:pos="9016"/>
            </w:tabs>
            <w:rPr>
              <w:rFonts w:eastAsiaTheme="minorEastAsia"/>
              <w:noProof/>
              <w:lang w:eastAsia="en-GB"/>
            </w:rPr>
          </w:pPr>
          <w:hyperlink w:anchor="_Toc45637464" w:history="1">
            <w:r w:rsidR="00A9438C" w:rsidRPr="00B17AEC">
              <w:rPr>
                <w:rStyle w:val="Hyperlink"/>
                <w:rFonts w:ascii="Arial" w:eastAsia="Arial" w:hAnsi="Arial" w:cs="Arial"/>
                <w:b/>
                <w:bCs/>
                <w:noProof/>
              </w:rPr>
              <w:t>Conclusion</w:t>
            </w:r>
            <w:r w:rsidR="00A9438C">
              <w:rPr>
                <w:noProof/>
                <w:webHidden/>
              </w:rPr>
              <w:tab/>
            </w:r>
            <w:r w:rsidR="00A9438C">
              <w:rPr>
                <w:noProof/>
                <w:webHidden/>
              </w:rPr>
              <w:fldChar w:fldCharType="begin"/>
            </w:r>
            <w:r w:rsidR="00A9438C">
              <w:rPr>
                <w:noProof/>
                <w:webHidden/>
              </w:rPr>
              <w:instrText xml:space="preserve"> PAGEREF _Toc45637464 \h </w:instrText>
            </w:r>
            <w:r w:rsidR="00A9438C">
              <w:rPr>
                <w:noProof/>
                <w:webHidden/>
              </w:rPr>
            </w:r>
            <w:r w:rsidR="00A9438C">
              <w:rPr>
                <w:noProof/>
                <w:webHidden/>
              </w:rPr>
              <w:fldChar w:fldCharType="separate"/>
            </w:r>
            <w:r w:rsidR="00A9438C">
              <w:rPr>
                <w:noProof/>
                <w:webHidden/>
              </w:rPr>
              <w:t>16</w:t>
            </w:r>
            <w:r w:rsidR="00A9438C">
              <w:rPr>
                <w:noProof/>
                <w:webHidden/>
              </w:rPr>
              <w:fldChar w:fldCharType="end"/>
            </w:r>
          </w:hyperlink>
        </w:p>
        <w:p w14:paraId="23B99016" w14:textId="09AD2D91" w:rsidR="00A9438C" w:rsidRDefault="001333C2">
          <w:pPr>
            <w:pStyle w:val="TOC1"/>
            <w:tabs>
              <w:tab w:val="right" w:leader="dot" w:pos="9016"/>
            </w:tabs>
            <w:rPr>
              <w:rFonts w:eastAsiaTheme="minorEastAsia"/>
              <w:noProof/>
              <w:lang w:eastAsia="en-GB"/>
            </w:rPr>
          </w:pPr>
          <w:hyperlink w:anchor="_Toc45637465" w:history="1">
            <w:r w:rsidR="00A9438C" w:rsidRPr="00B17AEC">
              <w:rPr>
                <w:rStyle w:val="Hyperlink"/>
                <w:rFonts w:ascii="Arial" w:eastAsia="Arial" w:hAnsi="Arial" w:cs="Arial"/>
                <w:b/>
                <w:bCs/>
                <w:noProof/>
              </w:rPr>
              <w:t>Reference list</w:t>
            </w:r>
            <w:r w:rsidR="00A9438C">
              <w:rPr>
                <w:noProof/>
                <w:webHidden/>
              </w:rPr>
              <w:tab/>
            </w:r>
            <w:r w:rsidR="00A9438C">
              <w:rPr>
                <w:noProof/>
                <w:webHidden/>
              </w:rPr>
              <w:fldChar w:fldCharType="begin"/>
            </w:r>
            <w:r w:rsidR="00A9438C">
              <w:rPr>
                <w:noProof/>
                <w:webHidden/>
              </w:rPr>
              <w:instrText xml:space="preserve"> PAGEREF _Toc45637465 \h </w:instrText>
            </w:r>
            <w:r w:rsidR="00A9438C">
              <w:rPr>
                <w:noProof/>
                <w:webHidden/>
              </w:rPr>
            </w:r>
            <w:r w:rsidR="00A9438C">
              <w:rPr>
                <w:noProof/>
                <w:webHidden/>
              </w:rPr>
              <w:fldChar w:fldCharType="separate"/>
            </w:r>
            <w:r w:rsidR="00A9438C">
              <w:rPr>
                <w:noProof/>
                <w:webHidden/>
              </w:rPr>
              <w:t>18</w:t>
            </w:r>
            <w:r w:rsidR="00A9438C">
              <w:rPr>
                <w:noProof/>
                <w:webHidden/>
              </w:rPr>
              <w:fldChar w:fldCharType="end"/>
            </w:r>
          </w:hyperlink>
        </w:p>
        <w:p w14:paraId="20D954B7" w14:textId="56608EB5" w:rsidR="00A9438C" w:rsidRDefault="001333C2">
          <w:pPr>
            <w:pStyle w:val="TOC1"/>
            <w:tabs>
              <w:tab w:val="right" w:leader="dot" w:pos="9016"/>
            </w:tabs>
            <w:rPr>
              <w:rFonts w:eastAsiaTheme="minorEastAsia"/>
              <w:noProof/>
              <w:lang w:eastAsia="en-GB"/>
            </w:rPr>
          </w:pPr>
          <w:hyperlink w:anchor="_Toc45637466" w:history="1">
            <w:r w:rsidR="00A9438C" w:rsidRPr="00B17AEC">
              <w:rPr>
                <w:rStyle w:val="Hyperlink"/>
                <w:rFonts w:ascii="Arial" w:eastAsia="Arial" w:hAnsi="Arial" w:cs="Arial"/>
                <w:b/>
                <w:bCs/>
                <w:noProof/>
              </w:rPr>
              <w:t>Appendix A:</w:t>
            </w:r>
            <w:r w:rsidR="00A9438C">
              <w:rPr>
                <w:noProof/>
                <w:webHidden/>
              </w:rPr>
              <w:tab/>
            </w:r>
            <w:r w:rsidR="00A9438C">
              <w:rPr>
                <w:noProof/>
                <w:webHidden/>
              </w:rPr>
              <w:fldChar w:fldCharType="begin"/>
            </w:r>
            <w:r w:rsidR="00A9438C">
              <w:rPr>
                <w:noProof/>
                <w:webHidden/>
              </w:rPr>
              <w:instrText xml:space="preserve"> PAGEREF _Toc45637466 \h </w:instrText>
            </w:r>
            <w:r w:rsidR="00A9438C">
              <w:rPr>
                <w:noProof/>
                <w:webHidden/>
              </w:rPr>
            </w:r>
            <w:r w:rsidR="00A9438C">
              <w:rPr>
                <w:noProof/>
                <w:webHidden/>
              </w:rPr>
              <w:fldChar w:fldCharType="separate"/>
            </w:r>
            <w:r w:rsidR="00A9438C">
              <w:rPr>
                <w:noProof/>
                <w:webHidden/>
              </w:rPr>
              <w:t>20</w:t>
            </w:r>
            <w:r w:rsidR="00A9438C">
              <w:rPr>
                <w:noProof/>
                <w:webHidden/>
              </w:rPr>
              <w:fldChar w:fldCharType="end"/>
            </w:r>
          </w:hyperlink>
        </w:p>
        <w:p w14:paraId="4C93B736" w14:textId="5C6D9A99" w:rsidR="00A9438C" w:rsidRPr="00E82C5B" w:rsidRDefault="001333C2">
          <w:pPr>
            <w:pStyle w:val="TOC1"/>
            <w:tabs>
              <w:tab w:val="right" w:leader="dot" w:pos="9016"/>
            </w:tabs>
            <w:rPr>
              <w:rFonts w:eastAsiaTheme="minorEastAsia"/>
              <w:b/>
              <w:bCs/>
              <w:noProof/>
              <w:lang w:eastAsia="en-GB"/>
            </w:rPr>
          </w:pPr>
          <w:hyperlink w:anchor="_Toc45637467" w:history="1">
            <w:r w:rsidR="00A9438C" w:rsidRPr="00E82C5B">
              <w:rPr>
                <w:rStyle w:val="Hyperlink"/>
                <w:rFonts w:ascii="Arial" w:eastAsia="Arial" w:hAnsi="Arial" w:cs="Arial"/>
                <w:b/>
                <w:bCs/>
                <w:noProof/>
              </w:rPr>
              <w:t>Appendix B:</w:t>
            </w:r>
            <w:r w:rsidR="00A9438C" w:rsidRPr="00E82C5B">
              <w:rPr>
                <w:b/>
                <w:bCs/>
                <w:noProof/>
                <w:webHidden/>
              </w:rPr>
              <w:tab/>
            </w:r>
            <w:r w:rsidR="00A9438C" w:rsidRPr="00E82C5B">
              <w:rPr>
                <w:b/>
                <w:bCs/>
                <w:noProof/>
                <w:webHidden/>
              </w:rPr>
              <w:fldChar w:fldCharType="begin"/>
            </w:r>
            <w:r w:rsidR="00A9438C" w:rsidRPr="00E82C5B">
              <w:rPr>
                <w:b/>
                <w:bCs/>
                <w:noProof/>
                <w:webHidden/>
              </w:rPr>
              <w:instrText xml:space="preserve"> PAGEREF _Toc45637467 \h </w:instrText>
            </w:r>
            <w:r w:rsidR="00A9438C" w:rsidRPr="00E82C5B">
              <w:rPr>
                <w:b/>
                <w:bCs/>
                <w:noProof/>
                <w:webHidden/>
              </w:rPr>
            </w:r>
            <w:r w:rsidR="00A9438C" w:rsidRPr="00E82C5B">
              <w:rPr>
                <w:b/>
                <w:bCs/>
                <w:noProof/>
                <w:webHidden/>
              </w:rPr>
              <w:fldChar w:fldCharType="separate"/>
            </w:r>
            <w:r w:rsidR="00A9438C" w:rsidRPr="00E82C5B">
              <w:rPr>
                <w:b/>
                <w:bCs/>
                <w:noProof/>
                <w:webHidden/>
              </w:rPr>
              <w:t>21</w:t>
            </w:r>
            <w:r w:rsidR="00A9438C" w:rsidRPr="00E82C5B">
              <w:rPr>
                <w:b/>
                <w:bCs/>
                <w:noProof/>
                <w:webHidden/>
              </w:rPr>
              <w:fldChar w:fldCharType="end"/>
            </w:r>
          </w:hyperlink>
        </w:p>
        <w:p w14:paraId="59E87E70" w14:textId="2FB7389D" w:rsidR="00A9438C" w:rsidRPr="00E82C5B" w:rsidRDefault="001333C2">
          <w:pPr>
            <w:pStyle w:val="TOC1"/>
            <w:tabs>
              <w:tab w:val="right" w:leader="dot" w:pos="9016"/>
            </w:tabs>
            <w:rPr>
              <w:rFonts w:eastAsiaTheme="minorEastAsia"/>
              <w:b/>
              <w:bCs/>
              <w:noProof/>
              <w:lang w:eastAsia="en-GB"/>
            </w:rPr>
          </w:pPr>
          <w:hyperlink w:anchor="_Toc45637468" w:history="1">
            <w:r w:rsidR="00A9438C" w:rsidRPr="00E82C5B">
              <w:rPr>
                <w:rStyle w:val="Hyperlink"/>
                <w:rFonts w:ascii="Arial" w:eastAsia="Arial" w:hAnsi="Arial" w:cs="Arial"/>
                <w:b/>
                <w:bCs/>
                <w:noProof/>
              </w:rPr>
              <w:t>Motivation theories</w:t>
            </w:r>
            <w:r w:rsidR="00A9438C" w:rsidRPr="00E82C5B">
              <w:rPr>
                <w:b/>
                <w:bCs/>
                <w:noProof/>
                <w:webHidden/>
              </w:rPr>
              <w:tab/>
            </w:r>
            <w:r w:rsidR="00A9438C" w:rsidRPr="00E82C5B">
              <w:rPr>
                <w:b/>
                <w:bCs/>
                <w:noProof/>
                <w:webHidden/>
              </w:rPr>
              <w:fldChar w:fldCharType="begin"/>
            </w:r>
            <w:r w:rsidR="00A9438C" w:rsidRPr="00E82C5B">
              <w:rPr>
                <w:b/>
                <w:bCs/>
                <w:noProof/>
                <w:webHidden/>
              </w:rPr>
              <w:instrText xml:space="preserve"> PAGEREF _Toc45637468 \h </w:instrText>
            </w:r>
            <w:r w:rsidR="00A9438C" w:rsidRPr="00E82C5B">
              <w:rPr>
                <w:b/>
                <w:bCs/>
                <w:noProof/>
                <w:webHidden/>
              </w:rPr>
            </w:r>
            <w:r w:rsidR="00A9438C" w:rsidRPr="00E82C5B">
              <w:rPr>
                <w:b/>
                <w:bCs/>
                <w:noProof/>
                <w:webHidden/>
              </w:rPr>
              <w:fldChar w:fldCharType="separate"/>
            </w:r>
            <w:r w:rsidR="00A9438C" w:rsidRPr="00E82C5B">
              <w:rPr>
                <w:b/>
                <w:bCs/>
                <w:noProof/>
                <w:webHidden/>
              </w:rPr>
              <w:t>21</w:t>
            </w:r>
            <w:r w:rsidR="00A9438C" w:rsidRPr="00E82C5B">
              <w:rPr>
                <w:b/>
                <w:bCs/>
                <w:noProof/>
                <w:webHidden/>
              </w:rPr>
              <w:fldChar w:fldCharType="end"/>
            </w:r>
          </w:hyperlink>
        </w:p>
        <w:p w14:paraId="47477723" w14:textId="1C0B555A" w:rsidR="00A9438C" w:rsidRPr="00E82C5B" w:rsidRDefault="001333C2">
          <w:pPr>
            <w:pStyle w:val="TOC1"/>
            <w:tabs>
              <w:tab w:val="right" w:leader="dot" w:pos="9016"/>
            </w:tabs>
            <w:rPr>
              <w:rFonts w:eastAsiaTheme="minorEastAsia"/>
              <w:b/>
              <w:bCs/>
              <w:noProof/>
              <w:lang w:eastAsia="en-GB"/>
            </w:rPr>
          </w:pPr>
          <w:hyperlink w:anchor="_Toc45637469" w:history="1">
            <w:r w:rsidR="00A9438C" w:rsidRPr="00E82C5B">
              <w:rPr>
                <w:rStyle w:val="Hyperlink"/>
                <w:rFonts w:ascii="Arial" w:eastAsia="Arial" w:hAnsi="Arial" w:cs="Arial"/>
                <w:b/>
                <w:bCs/>
                <w:noProof/>
              </w:rPr>
              <w:t>Appendix C:</w:t>
            </w:r>
            <w:r w:rsidR="00A9438C" w:rsidRPr="00E82C5B">
              <w:rPr>
                <w:b/>
                <w:bCs/>
                <w:noProof/>
                <w:webHidden/>
              </w:rPr>
              <w:tab/>
            </w:r>
            <w:r w:rsidR="00A9438C" w:rsidRPr="00E82C5B">
              <w:rPr>
                <w:b/>
                <w:bCs/>
                <w:noProof/>
                <w:webHidden/>
              </w:rPr>
              <w:fldChar w:fldCharType="begin"/>
            </w:r>
            <w:r w:rsidR="00A9438C" w:rsidRPr="00E82C5B">
              <w:rPr>
                <w:b/>
                <w:bCs/>
                <w:noProof/>
                <w:webHidden/>
              </w:rPr>
              <w:instrText xml:space="preserve"> PAGEREF _Toc45637469 \h </w:instrText>
            </w:r>
            <w:r w:rsidR="00A9438C" w:rsidRPr="00E82C5B">
              <w:rPr>
                <w:b/>
                <w:bCs/>
                <w:noProof/>
                <w:webHidden/>
              </w:rPr>
            </w:r>
            <w:r w:rsidR="00A9438C" w:rsidRPr="00E82C5B">
              <w:rPr>
                <w:b/>
                <w:bCs/>
                <w:noProof/>
                <w:webHidden/>
              </w:rPr>
              <w:fldChar w:fldCharType="separate"/>
            </w:r>
            <w:r w:rsidR="00A9438C" w:rsidRPr="00E82C5B">
              <w:rPr>
                <w:b/>
                <w:bCs/>
                <w:noProof/>
                <w:webHidden/>
              </w:rPr>
              <w:t>21</w:t>
            </w:r>
            <w:r w:rsidR="00A9438C" w:rsidRPr="00E82C5B">
              <w:rPr>
                <w:b/>
                <w:bCs/>
                <w:noProof/>
                <w:webHidden/>
              </w:rPr>
              <w:fldChar w:fldCharType="end"/>
            </w:r>
          </w:hyperlink>
        </w:p>
        <w:p w14:paraId="1BB25B80" w14:textId="5FAC24AF" w:rsidR="00A9438C" w:rsidRPr="00E82C5B" w:rsidRDefault="001333C2">
          <w:pPr>
            <w:pStyle w:val="TOC1"/>
            <w:tabs>
              <w:tab w:val="right" w:leader="dot" w:pos="9016"/>
            </w:tabs>
            <w:rPr>
              <w:rFonts w:eastAsiaTheme="minorEastAsia"/>
              <w:b/>
              <w:bCs/>
              <w:noProof/>
              <w:lang w:eastAsia="en-GB"/>
            </w:rPr>
          </w:pPr>
          <w:hyperlink w:anchor="_Toc45637470" w:history="1">
            <w:r w:rsidR="00A9438C" w:rsidRPr="00E82C5B">
              <w:rPr>
                <w:rStyle w:val="Hyperlink"/>
                <w:rFonts w:ascii="Arial" w:eastAsia="Arial" w:hAnsi="Arial" w:cs="Arial"/>
                <w:b/>
                <w:bCs/>
                <w:noProof/>
              </w:rPr>
              <w:t>Vroom’s Expectancy Theory:</w:t>
            </w:r>
            <w:r w:rsidR="00A9438C" w:rsidRPr="00E82C5B">
              <w:rPr>
                <w:b/>
                <w:bCs/>
                <w:noProof/>
                <w:webHidden/>
              </w:rPr>
              <w:tab/>
            </w:r>
            <w:r w:rsidR="00A9438C" w:rsidRPr="00E82C5B">
              <w:rPr>
                <w:b/>
                <w:bCs/>
                <w:noProof/>
                <w:webHidden/>
              </w:rPr>
              <w:fldChar w:fldCharType="begin"/>
            </w:r>
            <w:r w:rsidR="00A9438C" w:rsidRPr="00E82C5B">
              <w:rPr>
                <w:b/>
                <w:bCs/>
                <w:noProof/>
                <w:webHidden/>
              </w:rPr>
              <w:instrText xml:space="preserve"> PAGEREF _Toc45637470 \h </w:instrText>
            </w:r>
            <w:r w:rsidR="00A9438C" w:rsidRPr="00E82C5B">
              <w:rPr>
                <w:b/>
                <w:bCs/>
                <w:noProof/>
                <w:webHidden/>
              </w:rPr>
            </w:r>
            <w:r w:rsidR="00A9438C" w:rsidRPr="00E82C5B">
              <w:rPr>
                <w:b/>
                <w:bCs/>
                <w:noProof/>
                <w:webHidden/>
              </w:rPr>
              <w:fldChar w:fldCharType="separate"/>
            </w:r>
            <w:r w:rsidR="00A9438C" w:rsidRPr="00E82C5B">
              <w:rPr>
                <w:b/>
                <w:bCs/>
                <w:noProof/>
                <w:webHidden/>
              </w:rPr>
              <w:t>21</w:t>
            </w:r>
            <w:r w:rsidR="00A9438C" w:rsidRPr="00E82C5B">
              <w:rPr>
                <w:b/>
                <w:bCs/>
                <w:noProof/>
                <w:webHidden/>
              </w:rPr>
              <w:fldChar w:fldCharType="end"/>
            </w:r>
          </w:hyperlink>
        </w:p>
        <w:p w14:paraId="79044C27" w14:textId="6A0833C6" w:rsidR="00A9438C" w:rsidRDefault="00A9438C">
          <w:r>
            <w:rPr>
              <w:b/>
              <w:bCs/>
              <w:noProof/>
            </w:rPr>
            <w:fldChar w:fldCharType="end"/>
          </w:r>
        </w:p>
      </w:sdtContent>
    </w:sdt>
    <w:p w14:paraId="7F6C5858" w14:textId="77777777" w:rsidR="00CA72F5" w:rsidRDefault="00CA72F5" w:rsidP="1BFF355F">
      <w:pPr>
        <w:rPr>
          <w:rFonts w:ascii="Arial" w:eastAsia="Arial" w:hAnsi="Arial" w:cs="Arial"/>
          <w:b/>
          <w:bCs/>
        </w:rPr>
      </w:pPr>
    </w:p>
    <w:p w14:paraId="1023476A" w14:textId="77777777" w:rsidR="00DC75FF" w:rsidRDefault="00DC75FF" w:rsidP="1BFF355F">
      <w:pPr>
        <w:rPr>
          <w:rFonts w:ascii="Arial" w:eastAsia="Arial" w:hAnsi="Arial" w:cs="Arial"/>
          <w:b/>
          <w:bCs/>
        </w:rPr>
      </w:pPr>
    </w:p>
    <w:p w14:paraId="5321B3B8" w14:textId="3D3BF1D5" w:rsidR="1BFF355F" w:rsidRDefault="1BFF355F" w:rsidP="1BFF355F">
      <w:pPr>
        <w:rPr>
          <w:rFonts w:ascii="Arial" w:eastAsia="Arial" w:hAnsi="Arial" w:cs="Arial"/>
          <w:b/>
          <w:bCs/>
        </w:rPr>
      </w:pPr>
    </w:p>
    <w:p w14:paraId="60E88D66" w14:textId="5286585D" w:rsidR="1BFF355F" w:rsidRDefault="1BFF355F" w:rsidP="1BFF355F">
      <w:pPr>
        <w:rPr>
          <w:rFonts w:ascii="Arial" w:eastAsia="Arial" w:hAnsi="Arial" w:cs="Arial"/>
          <w:b/>
          <w:bCs/>
        </w:rPr>
      </w:pPr>
    </w:p>
    <w:p w14:paraId="07644C84" w14:textId="6381EB58" w:rsidR="1BFF355F" w:rsidRDefault="1BFF355F" w:rsidP="1BFF355F">
      <w:pPr>
        <w:rPr>
          <w:rFonts w:ascii="Arial" w:eastAsia="Arial" w:hAnsi="Arial" w:cs="Arial"/>
          <w:b/>
          <w:bCs/>
        </w:rPr>
      </w:pPr>
    </w:p>
    <w:p w14:paraId="26D58403" w14:textId="69CA77E7" w:rsidR="1BFF355F" w:rsidRDefault="1BFF355F" w:rsidP="1BFF355F">
      <w:pPr>
        <w:rPr>
          <w:rFonts w:ascii="Arial" w:eastAsia="Arial" w:hAnsi="Arial" w:cs="Arial"/>
          <w:b/>
          <w:bCs/>
        </w:rPr>
      </w:pPr>
    </w:p>
    <w:p w14:paraId="27D9B721" w14:textId="780387D7" w:rsidR="1BFF355F" w:rsidRDefault="1BFF355F" w:rsidP="1BFF355F">
      <w:pPr>
        <w:rPr>
          <w:rFonts w:ascii="Arial" w:eastAsia="Arial" w:hAnsi="Arial" w:cs="Arial"/>
          <w:b/>
          <w:bCs/>
        </w:rPr>
      </w:pPr>
    </w:p>
    <w:p w14:paraId="34688643" w14:textId="623E29B0" w:rsidR="1BFF355F" w:rsidRDefault="1BFF355F" w:rsidP="1BFF355F">
      <w:pPr>
        <w:rPr>
          <w:rFonts w:ascii="Arial" w:eastAsia="Arial" w:hAnsi="Arial" w:cs="Arial"/>
          <w:b/>
          <w:bCs/>
        </w:rPr>
      </w:pPr>
    </w:p>
    <w:p w14:paraId="5883754B" w14:textId="68B0BFB8" w:rsidR="00E2542E" w:rsidRDefault="1BFF355F" w:rsidP="1BFF355F">
      <w:r>
        <w:br w:type="page"/>
      </w:r>
    </w:p>
    <w:p w14:paraId="2E281493" w14:textId="519CFFA9" w:rsidR="1BFF355F" w:rsidRPr="00726FD6" w:rsidRDefault="4F589197" w:rsidP="00AC3857">
      <w:pPr>
        <w:pStyle w:val="Heading1"/>
        <w:rPr>
          <w:rFonts w:ascii="Arial" w:eastAsia="Arial" w:hAnsi="Arial" w:cs="Arial"/>
          <w:b/>
          <w:bCs/>
          <w:sz w:val="22"/>
          <w:szCs w:val="22"/>
        </w:rPr>
      </w:pPr>
      <w:bookmarkStart w:id="3" w:name="_Toc45637426"/>
      <w:r w:rsidRPr="00726FD6">
        <w:rPr>
          <w:rFonts w:ascii="Arial" w:eastAsia="Arial" w:hAnsi="Arial" w:cs="Arial"/>
          <w:b/>
          <w:bCs/>
          <w:color w:val="auto"/>
          <w:sz w:val="22"/>
          <w:szCs w:val="22"/>
        </w:rPr>
        <w:lastRenderedPageBreak/>
        <w:t>Introduction</w:t>
      </w:r>
      <w:bookmarkEnd w:id="3"/>
      <w:r w:rsidRPr="00726FD6">
        <w:rPr>
          <w:rFonts w:ascii="Arial" w:eastAsia="Arial" w:hAnsi="Arial" w:cs="Arial"/>
          <w:b/>
          <w:bCs/>
          <w:sz w:val="22"/>
          <w:szCs w:val="22"/>
        </w:rPr>
        <w:t xml:space="preserve"> </w:t>
      </w:r>
    </w:p>
    <w:p w14:paraId="5DAF54FA" w14:textId="505EA0DA" w:rsidR="1BFF355F" w:rsidRPr="00A27EF7" w:rsidRDefault="4F589197" w:rsidP="00A27EF7">
      <w:pPr>
        <w:spacing w:line="360" w:lineRule="auto"/>
        <w:rPr>
          <w:rFonts w:ascii="Arial" w:eastAsia="Arial" w:hAnsi="Arial" w:cs="Arial"/>
        </w:rPr>
      </w:pPr>
      <w:r w:rsidRPr="00A27EF7">
        <w:rPr>
          <w:rFonts w:ascii="Arial" w:eastAsia="Arial" w:hAnsi="Arial" w:cs="Arial"/>
        </w:rPr>
        <w:t>This report highlighted development vehicles and also discuss methodology. Briefly explain how development vehicles are important in workplace. How organisational used development vehi</w:t>
      </w:r>
      <w:r w:rsidR="00262483" w:rsidRPr="00A27EF7">
        <w:rPr>
          <w:rFonts w:ascii="Arial" w:eastAsia="Arial" w:hAnsi="Arial" w:cs="Arial"/>
        </w:rPr>
        <w:t>cle to motivate their employees,</w:t>
      </w:r>
      <w:r w:rsidRPr="00A27EF7">
        <w:rPr>
          <w:rFonts w:ascii="Arial" w:eastAsia="Arial" w:hAnsi="Arial" w:cs="Arial"/>
        </w:rPr>
        <w:t xml:space="preserve"> what is the benefit to keep employees motivate</w:t>
      </w:r>
      <w:r w:rsidR="00262483" w:rsidRPr="00A27EF7">
        <w:rPr>
          <w:rFonts w:ascii="Arial" w:eastAsia="Arial" w:hAnsi="Arial" w:cs="Arial"/>
        </w:rPr>
        <w:t>d</w:t>
      </w:r>
      <w:r w:rsidRPr="00A27EF7">
        <w:rPr>
          <w:rFonts w:ascii="Arial" w:eastAsia="Arial" w:hAnsi="Arial" w:cs="Arial"/>
        </w:rPr>
        <w:t xml:space="preserve"> in organization? How beneficial is employee engagement? How engage</w:t>
      </w:r>
      <w:r w:rsidR="00262483" w:rsidRPr="00A27EF7">
        <w:rPr>
          <w:rFonts w:ascii="Arial" w:eastAsia="Arial" w:hAnsi="Arial" w:cs="Arial"/>
        </w:rPr>
        <w:t>d</w:t>
      </w:r>
      <w:r w:rsidRPr="00A27EF7">
        <w:rPr>
          <w:rFonts w:ascii="Arial" w:eastAsia="Arial" w:hAnsi="Arial" w:cs="Arial"/>
        </w:rPr>
        <w:t xml:space="preserve"> people give better pe</w:t>
      </w:r>
      <w:r w:rsidR="00262483" w:rsidRPr="00A27EF7">
        <w:rPr>
          <w:rFonts w:ascii="Arial" w:eastAsia="Arial" w:hAnsi="Arial" w:cs="Arial"/>
        </w:rPr>
        <w:t>rformance and raised the standard</w:t>
      </w:r>
      <w:r w:rsidRPr="00A27EF7">
        <w:rPr>
          <w:rFonts w:ascii="Arial" w:eastAsia="Arial" w:hAnsi="Arial" w:cs="Arial"/>
        </w:rPr>
        <w:t xml:space="preserve"> of organization? Also discuss about different theories which </w:t>
      </w:r>
      <w:r w:rsidR="00262483" w:rsidRPr="00A27EF7">
        <w:rPr>
          <w:rFonts w:ascii="Arial" w:eastAsia="Arial" w:hAnsi="Arial" w:cs="Arial"/>
        </w:rPr>
        <w:t xml:space="preserve">are </w:t>
      </w:r>
      <w:r w:rsidRPr="00A27EF7">
        <w:rPr>
          <w:rFonts w:ascii="Arial" w:eastAsia="Arial" w:hAnsi="Arial" w:cs="Arial"/>
        </w:rPr>
        <w:t xml:space="preserve">used in workplace. Purpose of the report </w:t>
      </w:r>
      <w:r w:rsidR="00262483" w:rsidRPr="00A27EF7">
        <w:rPr>
          <w:rFonts w:ascii="Arial" w:eastAsia="Arial" w:hAnsi="Arial" w:cs="Arial"/>
        </w:rPr>
        <w:t xml:space="preserve">is </w:t>
      </w:r>
      <w:r w:rsidRPr="00A27EF7">
        <w:rPr>
          <w:rFonts w:ascii="Arial" w:eastAsia="Arial" w:hAnsi="Arial" w:cs="Arial"/>
        </w:rPr>
        <w:t xml:space="preserve">how </w:t>
      </w:r>
      <w:r w:rsidR="00262483" w:rsidRPr="00A27EF7">
        <w:rPr>
          <w:rFonts w:ascii="Arial" w:eastAsia="Arial" w:hAnsi="Arial" w:cs="Arial"/>
        </w:rPr>
        <w:t>development vehicle impact in</w:t>
      </w:r>
      <w:r w:rsidRPr="00A27EF7">
        <w:rPr>
          <w:rFonts w:ascii="Arial" w:eastAsia="Arial" w:hAnsi="Arial" w:cs="Arial"/>
        </w:rPr>
        <w:t xml:space="preserve"> the organisatio</w:t>
      </w:r>
      <w:r w:rsidR="00262483" w:rsidRPr="00A27EF7">
        <w:rPr>
          <w:rFonts w:ascii="Arial" w:eastAsia="Arial" w:hAnsi="Arial" w:cs="Arial"/>
        </w:rPr>
        <w:t>ns and employees. This report</w:t>
      </w:r>
      <w:r w:rsidRPr="00A27EF7">
        <w:rPr>
          <w:rFonts w:ascii="Arial" w:eastAsia="Arial" w:hAnsi="Arial" w:cs="Arial"/>
        </w:rPr>
        <w:t xml:space="preserve"> also highlighted potential benefit of in</w:t>
      </w:r>
      <w:r w:rsidR="00262483" w:rsidRPr="00A27EF7">
        <w:rPr>
          <w:rFonts w:ascii="Arial" w:eastAsia="Arial" w:hAnsi="Arial" w:cs="Arial"/>
        </w:rPr>
        <w:t>dividual in organisation. Frame</w:t>
      </w:r>
      <w:r w:rsidRPr="00A27EF7">
        <w:rPr>
          <w:rFonts w:ascii="Arial" w:eastAsia="Arial" w:hAnsi="Arial" w:cs="Arial"/>
        </w:rPr>
        <w:t>work SWOT analysis and personal development plan</w:t>
      </w:r>
      <w:r w:rsidR="00262483" w:rsidRPr="00A27EF7">
        <w:rPr>
          <w:rFonts w:ascii="Arial" w:eastAsia="Arial" w:hAnsi="Arial" w:cs="Arial"/>
        </w:rPr>
        <w:t xml:space="preserve"> is used</w:t>
      </w:r>
      <w:r w:rsidRPr="00A27EF7">
        <w:rPr>
          <w:rFonts w:ascii="Arial" w:eastAsia="Arial" w:hAnsi="Arial" w:cs="Arial"/>
        </w:rPr>
        <w:t xml:space="preserve"> which give</w:t>
      </w:r>
      <w:r w:rsidR="00262483" w:rsidRPr="00A27EF7">
        <w:rPr>
          <w:rFonts w:ascii="Arial" w:eastAsia="Arial" w:hAnsi="Arial" w:cs="Arial"/>
        </w:rPr>
        <w:t>s</w:t>
      </w:r>
      <w:r w:rsidRPr="00A27EF7">
        <w:rPr>
          <w:rFonts w:ascii="Arial" w:eastAsia="Arial" w:hAnsi="Arial" w:cs="Arial"/>
        </w:rPr>
        <w:t xml:space="preserve"> a clear picture of future planning.</w:t>
      </w:r>
    </w:p>
    <w:p w14:paraId="78CB2344" w14:textId="2470BD82" w:rsidR="1BFF355F" w:rsidRPr="00726FD6" w:rsidRDefault="4F589197" w:rsidP="00726FD6">
      <w:pPr>
        <w:pStyle w:val="Heading1"/>
        <w:rPr>
          <w:rFonts w:ascii="Arial" w:eastAsia="Arial" w:hAnsi="Arial" w:cs="Arial"/>
          <w:b/>
          <w:bCs/>
          <w:color w:val="auto"/>
          <w:sz w:val="22"/>
          <w:szCs w:val="22"/>
        </w:rPr>
      </w:pPr>
      <w:bookmarkStart w:id="4" w:name="_Toc45637427"/>
      <w:r w:rsidRPr="00726FD6">
        <w:rPr>
          <w:rFonts w:ascii="Arial" w:eastAsia="Arial" w:hAnsi="Arial" w:cs="Arial"/>
          <w:b/>
          <w:bCs/>
          <w:color w:val="auto"/>
          <w:sz w:val="22"/>
          <w:szCs w:val="22"/>
        </w:rPr>
        <w:t>Methodology</w:t>
      </w:r>
      <w:bookmarkEnd w:id="4"/>
      <w:r w:rsidRPr="00726FD6">
        <w:rPr>
          <w:rFonts w:ascii="Arial" w:eastAsia="Arial" w:hAnsi="Arial" w:cs="Arial"/>
          <w:b/>
          <w:bCs/>
          <w:color w:val="auto"/>
          <w:sz w:val="22"/>
          <w:szCs w:val="22"/>
        </w:rPr>
        <w:t xml:space="preserve"> </w:t>
      </w:r>
    </w:p>
    <w:p w14:paraId="0FA0136B" w14:textId="37B95456" w:rsidR="1BFF355F" w:rsidRPr="00A27EF7" w:rsidRDefault="4F589197" w:rsidP="00A27EF7">
      <w:pPr>
        <w:spacing w:line="360" w:lineRule="auto"/>
        <w:rPr>
          <w:rFonts w:ascii="Arial" w:eastAsia="Arial" w:hAnsi="Arial" w:cs="Arial"/>
        </w:rPr>
      </w:pPr>
      <w:r w:rsidRPr="00A27EF7">
        <w:rPr>
          <w:rFonts w:ascii="Arial" w:eastAsia="Arial" w:hAnsi="Arial" w:cs="Arial"/>
        </w:rPr>
        <w:t>Report highlighted also methodology. Methodol</w:t>
      </w:r>
      <w:r w:rsidR="00262483" w:rsidRPr="00A27EF7">
        <w:rPr>
          <w:rFonts w:ascii="Arial" w:eastAsia="Arial" w:hAnsi="Arial" w:cs="Arial"/>
        </w:rPr>
        <w:t xml:space="preserve">ogy is a method to collecting </w:t>
      </w:r>
      <w:r w:rsidRPr="00A27EF7">
        <w:rPr>
          <w:rFonts w:ascii="Arial" w:eastAsia="Arial" w:hAnsi="Arial" w:cs="Arial"/>
        </w:rPr>
        <w:t xml:space="preserve">data and information. According to </w:t>
      </w:r>
      <w:r w:rsidRPr="00A27EF7">
        <w:rPr>
          <w:rFonts w:ascii="Arial" w:eastAsia="Arial" w:hAnsi="Arial" w:cs="Arial"/>
          <w:color w:val="222222"/>
        </w:rPr>
        <w:t>Kothari, (2004) “Methodology is defined scientific and systematic research for information of specific topic.”</w:t>
      </w:r>
    </w:p>
    <w:p w14:paraId="0E857102" w14:textId="049A59C1" w:rsidR="1BFF355F" w:rsidRPr="00A27EF7" w:rsidRDefault="00262483" w:rsidP="00A27EF7">
      <w:pPr>
        <w:spacing w:line="360" w:lineRule="auto"/>
        <w:rPr>
          <w:rFonts w:ascii="Arial" w:eastAsia="Arial" w:hAnsi="Arial" w:cs="Arial"/>
        </w:rPr>
      </w:pPr>
      <w:r w:rsidRPr="00A27EF7">
        <w:rPr>
          <w:rFonts w:ascii="Arial" w:eastAsia="Arial" w:hAnsi="Arial" w:cs="Arial"/>
        </w:rPr>
        <w:t xml:space="preserve">I </w:t>
      </w:r>
      <w:r w:rsidR="4F589197" w:rsidRPr="00A27EF7">
        <w:rPr>
          <w:rFonts w:ascii="Arial" w:eastAsia="Arial" w:hAnsi="Arial" w:cs="Arial"/>
        </w:rPr>
        <w:t xml:space="preserve">used the collecting data method from organization website for the interview </w:t>
      </w:r>
      <w:r w:rsidRPr="00A27EF7">
        <w:rPr>
          <w:rFonts w:ascii="Arial" w:eastAsia="Arial" w:hAnsi="Arial" w:cs="Arial"/>
        </w:rPr>
        <w:t xml:space="preserve">of </w:t>
      </w:r>
      <w:r w:rsidR="4F589197" w:rsidRPr="00A27EF7">
        <w:rPr>
          <w:rFonts w:ascii="Arial" w:eastAsia="Arial" w:hAnsi="Arial" w:cs="Arial"/>
        </w:rPr>
        <w:t xml:space="preserve">the person to find out how his/her organization motivate, committed to the job and how they engaged with organization. In this report I used myself as an employee. I interviewed myself and method I used for interview. I looked all the survey and feedback which they received from employees. I collected all the data to argue my report. </w:t>
      </w:r>
    </w:p>
    <w:p w14:paraId="07097E62" w14:textId="3071EADA" w:rsidR="4F589197" w:rsidRPr="00A27EF7" w:rsidRDefault="4F589197" w:rsidP="00A27EF7">
      <w:pPr>
        <w:spacing w:line="360" w:lineRule="auto"/>
        <w:rPr>
          <w:rFonts w:ascii="Arial" w:eastAsia="Arial" w:hAnsi="Arial" w:cs="Arial"/>
        </w:rPr>
      </w:pPr>
      <w:r w:rsidRPr="00A27EF7">
        <w:rPr>
          <w:rFonts w:ascii="Arial" w:eastAsia="Arial" w:hAnsi="Arial" w:cs="Arial"/>
        </w:rPr>
        <w:t>This report also highlighted different theories</w:t>
      </w:r>
      <w:r w:rsidR="00262483" w:rsidRPr="00A27EF7">
        <w:rPr>
          <w:rFonts w:ascii="Arial" w:eastAsia="Arial" w:hAnsi="Arial" w:cs="Arial"/>
        </w:rPr>
        <w:t>,</w:t>
      </w:r>
      <w:r w:rsidRPr="00A27EF7">
        <w:rPr>
          <w:rFonts w:ascii="Arial" w:eastAsia="Arial" w:hAnsi="Arial" w:cs="Arial"/>
        </w:rPr>
        <w:t xml:space="preserve"> how they used theories to keep employee satisfy and for the higher performance.</w:t>
      </w:r>
    </w:p>
    <w:p w14:paraId="19A864F3" w14:textId="2F786128" w:rsidR="1BFF355F" w:rsidRPr="00726FD6" w:rsidRDefault="00262483" w:rsidP="00726FD6">
      <w:pPr>
        <w:pStyle w:val="Heading1"/>
        <w:rPr>
          <w:rFonts w:ascii="Arial" w:eastAsia="Arial" w:hAnsi="Arial" w:cs="Arial"/>
          <w:b/>
          <w:bCs/>
          <w:color w:val="auto"/>
          <w:sz w:val="22"/>
          <w:szCs w:val="22"/>
        </w:rPr>
      </w:pPr>
      <w:bookmarkStart w:id="5" w:name="_Toc45637428"/>
      <w:r w:rsidRPr="00726FD6">
        <w:rPr>
          <w:rFonts w:ascii="Arial" w:eastAsia="Arial" w:hAnsi="Arial" w:cs="Arial"/>
          <w:b/>
          <w:bCs/>
          <w:color w:val="auto"/>
          <w:sz w:val="22"/>
          <w:szCs w:val="22"/>
        </w:rPr>
        <w:t>D</w:t>
      </w:r>
      <w:r w:rsidR="692C4D4B" w:rsidRPr="00726FD6">
        <w:rPr>
          <w:rFonts w:ascii="Arial" w:eastAsia="Arial" w:hAnsi="Arial" w:cs="Arial"/>
          <w:b/>
          <w:bCs/>
          <w:color w:val="auto"/>
          <w:sz w:val="22"/>
          <w:szCs w:val="22"/>
        </w:rPr>
        <w:t>evelopment Vehicles</w:t>
      </w:r>
      <w:bookmarkEnd w:id="5"/>
    </w:p>
    <w:p w14:paraId="40DC482E" w14:textId="48535077" w:rsidR="692C4D4B" w:rsidRPr="00A27EF7" w:rsidRDefault="00262483" w:rsidP="00A27EF7">
      <w:pPr>
        <w:spacing w:line="360" w:lineRule="auto"/>
        <w:rPr>
          <w:rFonts w:ascii="Arial" w:eastAsia="Arial" w:hAnsi="Arial" w:cs="Arial"/>
        </w:rPr>
      </w:pPr>
      <w:r w:rsidRPr="00A27EF7">
        <w:rPr>
          <w:rFonts w:ascii="Arial" w:eastAsia="Arial" w:hAnsi="Arial" w:cs="Arial"/>
        </w:rPr>
        <w:t>Development vehicles are very important for</w:t>
      </w:r>
      <w:r w:rsidR="4F589197" w:rsidRPr="00A27EF7">
        <w:rPr>
          <w:rFonts w:ascii="Arial" w:eastAsia="Arial" w:hAnsi="Arial" w:cs="Arial"/>
        </w:rPr>
        <w:t xml:space="preserve"> any organisation</w:t>
      </w:r>
      <w:r w:rsidRPr="00A27EF7">
        <w:rPr>
          <w:rFonts w:ascii="Arial" w:eastAsia="Arial" w:hAnsi="Arial" w:cs="Arial"/>
        </w:rPr>
        <w:t xml:space="preserve"> Without these vehicles we cannot</w:t>
      </w:r>
      <w:r w:rsidR="4F589197" w:rsidRPr="00A27EF7">
        <w:rPr>
          <w:rFonts w:ascii="Arial" w:eastAsia="Arial" w:hAnsi="Arial" w:cs="Arial"/>
        </w:rPr>
        <w:t xml:space="preserve"> progress. In my r</w:t>
      </w:r>
      <w:r w:rsidRPr="00A27EF7">
        <w:rPr>
          <w:rFonts w:ascii="Arial" w:eastAsia="Arial" w:hAnsi="Arial" w:cs="Arial"/>
        </w:rPr>
        <w:t>eport I am going to talk about three</w:t>
      </w:r>
      <w:r w:rsidR="4F589197" w:rsidRPr="00A27EF7">
        <w:rPr>
          <w:rFonts w:ascii="Arial" w:eastAsia="Arial" w:hAnsi="Arial" w:cs="Arial"/>
        </w:rPr>
        <w:t xml:space="preserve"> d</w:t>
      </w:r>
      <w:r w:rsidRPr="00A27EF7">
        <w:rPr>
          <w:rFonts w:ascii="Arial" w:eastAsia="Arial" w:hAnsi="Arial" w:cs="Arial"/>
        </w:rPr>
        <w:t>evelopment vehicles which are, c</w:t>
      </w:r>
      <w:r w:rsidR="4F589197" w:rsidRPr="00A27EF7">
        <w:rPr>
          <w:rFonts w:ascii="Arial" w:eastAsia="Arial" w:hAnsi="Arial" w:cs="Arial"/>
        </w:rPr>
        <w:t>ommitment</w:t>
      </w:r>
      <w:r w:rsidR="00C53153">
        <w:rPr>
          <w:rFonts w:ascii="Arial" w:eastAsia="Arial" w:hAnsi="Arial" w:cs="Arial"/>
        </w:rPr>
        <w:t>,</w:t>
      </w:r>
      <w:r w:rsidR="008D1AA1">
        <w:rPr>
          <w:rFonts w:ascii="Arial" w:eastAsia="Arial" w:hAnsi="Arial" w:cs="Arial"/>
        </w:rPr>
        <w:t xml:space="preserve"> motivation</w:t>
      </w:r>
      <w:r w:rsidR="4F589197" w:rsidRPr="00A27EF7">
        <w:rPr>
          <w:rFonts w:ascii="Arial" w:eastAsia="Arial" w:hAnsi="Arial" w:cs="Arial"/>
        </w:rPr>
        <w:t xml:space="preserve"> and employee engagement but there are many more development vehicles</w:t>
      </w:r>
      <w:r w:rsidRPr="00A27EF7">
        <w:rPr>
          <w:rFonts w:ascii="Arial" w:eastAsia="Arial" w:hAnsi="Arial" w:cs="Arial"/>
        </w:rPr>
        <w:t xml:space="preserve"> which are also back</w:t>
      </w:r>
      <w:r w:rsidR="4F589197" w:rsidRPr="00A27EF7">
        <w:rPr>
          <w:rFonts w:ascii="Arial" w:eastAsia="Arial" w:hAnsi="Arial" w:cs="Arial"/>
        </w:rPr>
        <w:t xml:space="preserve">bone of any organization and without the development vehicles they cannot reach their goals, progress and achievement. </w:t>
      </w:r>
    </w:p>
    <w:p w14:paraId="1B777ABF" w14:textId="569E4509" w:rsidR="692C4D4B" w:rsidRPr="00A27EF7" w:rsidRDefault="00262483" w:rsidP="00A27EF7">
      <w:pPr>
        <w:spacing w:line="360" w:lineRule="auto"/>
        <w:rPr>
          <w:rFonts w:ascii="Arial" w:eastAsia="Arial" w:hAnsi="Arial" w:cs="Arial"/>
        </w:rPr>
      </w:pPr>
      <w:r w:rsidRPr="00A27EF7">
        <w:rPr>
          <w:rFonts w:ascii="Arial" w:eastAsia="Arial" w:hAnsi="Arial" w:cs="Arial"/>
        </w:rPr>
        <w:t>Some</w:t>
      </w:r>
      <w:r w:rsidR="4F589197" w:rsidRPr="00A27EF7">
        <w:rPr>
          <w:rFonts w:ascii="Arial" w:eastAsia="Arial" w:hAnsi="Arial" w:cs="Arial"/>
        </w:rPr>
        <w:t xml:space="preserve"> development vehicles are: </w:t>
      </w:r>
    </w:p>
    <w:p w14:paraId="2519F895" w14:textId="4C178DFF" w:rsidR="692C4D4B" w:rsidRPr="00A27EF7" w:rsidRDefault="692C4D4B" w:rsidP="00A27EF7">
      <w:pPr>
        <w:pStyle w:val="ListParagraph"/>
        <w:numPr>
          <w:ilvl w:val="0"/>
          <w:numId w:val="15"/>
        </w:numPr>
        <w:spacing w:line="360" w:lineRule="auto"/>
        <w:rPr>
          <w:rFonts w:ascii="Arial" w:eastAsiaTheme="minorEastAsia" w:hAnsi="Arial" w:cs="Arial"/>
        </w:rPr>
      </w:pPr>
      <w:r w:rsidRPr="00A27EF7">
        <w:rPr>
          <w:rFonts w:ascii="Arial" w:eastAsia="Arial" w:hAnsi="Arial" w:cs="Arial"/>
        </w:rPr>
        <w:t>Human resource management (HRM)</w:t>
      </w:r>
    </w:p>
    <w:p w14:paraId="2D7C1681" w14:textId="64453235" w:rsidR="692C4D4B" w:rsidRPr="00A27EF7" w:rsidRDefault="00262483" w:rsidP="00A27EF7">
      <w:pPr>
        <w:pStyle w:val="ListParagraph"/>
        <w:numPr>
          <w:ilvl w:val="0"/>
          <w:numId w:val="15"/>
        </w:numPr>
        <w:spacing w:line="360" w:lineRule="auto"/>
        <w:rPr>
          <w:rFonts w:ascii="Arial" w:hAnsi="Arial" w:cs="Arial"/>
        </w:rPr>
      </w:pPr>
      <w:r w:rsidRPr="00A27EF7">
        <w:rPr>
          <w:rFonts w:ascii="Arial" w:eastAsia="Arial" w:hAnsi="Arial" w:cs="Arial"/>
        </w:rPr>
        <w:t>P</w:t>
      </w:r>
      <w:r w:rsidR="692C4D4B" w:rsidRPr="00A27EF7">
        <w:rPr>
          <w:rFonts w:ascii="Arial" w:eastAsia="Arial" w:hAnsi="Arial" w:cs="Arial"/>
        </w:rPr>
        <w:t>erformance management</w:t>
      </w:r>
    </w:p>
    <w:p w14:paraId="2B688EC5" w14:textId="14E9632D" w:rsidR="692C4D4B" w:rsidRPr="00A27EF7" w:rsidRDefault="692C4D4B" w:rsidP="00A27EF7">
      <w:pPr>
        <w:pStyle w:val="ListParagraph"/>
        <w:numPr>
          <w:ilvl w:val="0"/>
          <w:numId w:val="15"/>
        </w:numPr>
        <w:spacing w:line="360" w:lineRule="auto"/>
        <w:rPr>
          <w:rFonts w:ascii="Arial" w:hAnsi="Arial" w:cs="Arial"/>
        </w:rPr>
      </w:pPr>
      <w:r w:rsidRPr="00A27EF7">
        <w:rPr>
          <w:rFonts w:ascii="Arial" w:eastAsia="Arial" w:hAnsi="Arial" w:cs="Arial"/>
        </w:rPr>
        <w:t>Feedback</w:t>
      </w:r>
    </w:p>
    <w:p w14:paraId="5DDEA5BC" w14:textId="0532BC5A" w:rsidR="692C4D4B" w:rsidRPr="00A27EF7" w:rsidRDefault="692C4D4B" w:rsidP="00A27EF7">
      <w:pPr>
        <w:pStyle w:val="ListParagraph"/>
        <w:numPr>
          <w:ilvl w:val="0"/>
          <w:numId w:val="15"/>
        </w:numPr>
        <w:spacing w:line="360" w:lineRule="auto"/>
        <w:rPr>
          <w:rFonts w:ascii="Arial" w:hAnsi="Arial" w:cs="Arial"/>
        </w:rPr>
      </w:pPr>
      <w:r w:rsidRPr="00A27EF7">
        <w:rPr>
          <w:rFonts w:ascii="Arial" w:eastAsia="Arial" w:hAnsi="Arial" w:cs="Arial"/>
        </w:rPr>
        <w:t>Motivation</w:t>
      </w:r>
    </w:p>
    <w:p w14:paraId="7DA734D7" w14:textId="14D69ED0" w:rsidR="692C4D4B" w:rsidRPr="00A27EF7" w:rsidRDefault="692C4D4B" w:rsidP="00A27EF7">
      <w:pPr>
        <w:pStyle w:val="ListParagraph"/>
        <w:numPr>
          <w:ilvl w:val="0"/>
          <w:numId w:val="15"/>
        </w:numPr>
        <w:spacing w:line="360" w:lineRule="auto"/>
        <w:rPr>
          <w:rFonts w:ascii="Arial" w:hAnsi="Arial" w:cs="Arial"/>
        </w:rPr>
      </w:pPr>
      <w:r w:rsidRPr="00A27EF7">
        <w:rPr>
          <w:rFonts w:ascii="Arial" w:eastAsia="Arial" w:hAnsi="Arial" w:cs="Arial"/>
        </w:rPr>
        <w:t>Commitment</w:t>
      </w:r>
    </w:p>
    <w:p w14:paraId="26D99FEC" w14:textId="7484B6E8" w:rsidR="692C4D4B" w:rsidRPr="00A27EF7" w:rsidRDefault="692C4D4B" w:rsidP="00A27EF7">
      <w:pPr>
        <w:pStyle w:val="ListParagraph"/>
        <w:numPr>
          <w:ilvl w:val="0"/>
          <w:numId w:val="15"/>
        </w:numPr>
        <w:spacing w:line="360" w:lineRule="auto"/>
        <w:rPr>
          <w:rFonts w:ascii="Arial" w:hAnsi="Arial" w:cs="Arial"/>
        </w:rPr>
      </w:pPr>
      <w:r w:rsidRPr="00A27EF7">
        <w:rPr>
          <w:rFonts w:ascii="Arial" w:eastAsia="Arial" w:hAnsi="Arial" w:cs="Arial"/>
        </w:rPr>
        <w:t>employee engagement</w:t>
      </w:r>
    </w:p>
    <w:p w14:paraId="3F64F38F" w14:textId="049D02A8" w:rsidR="692C4D4B" w:rsidRPr="00A27EF7" w:rsidRDefault="692C4D4B" w:rsidP="00A27EF7">
      <w:pPr>
        <w:pStyle w:val="ListParagraph"/>
        <w:numPr>
          <w:ilvl w:val="0"/>
          <w:numId w:val="15"/>
        </w:numPr>
        <w:spacing w:line="360" w:lineRule="auto"/>
        <w:rPr>
          <w:rFonts w:ascii="Arial" w:hAnsi="Arial" w:cs="Arial"/>
        </w:rPr>
      </w:pPr>
      <w:r w:rsidRPr="00A27EF7">
        <w:rPr>
          <w:rFonts w:ascii="Arial" w:eastAsia="Arial" w:hAnsi="Arial" w:cs="Arial"/>
        </w:rPr>
        <w:lastRenderedPageBreak/>
        <w:t>Rewards</w:t>
      </w:r>
    </w:p>
    <w:p w14:paraId="59314DB9" w14:textId="4EE1BAED" w:rsidR="692C4D4B" w:rsidRPr="00A27EF7" w:rsidRDefault="692C4D4B" w:rsidP="00A27EF7">
      <w:pPr>
        <w:pStyle w:val="ListParagraph"/>
        <w:numPr>
          <w:ilvl w:val="0"/>
          <w:numId w:val="15"/>
        </w:numPr>
        <w:spacing w:line="360" w:lineRule="auto"/>
        <w:rPr>
          <w:rFonts w:ascii="Arial" w:hAnsi="Arial" w:cs="Arial"/>
        </w:rPr>
      </w:pPr>
      <w:r w:rsidRPr="00A27EF7">
        <w:rPr>
          <w:rFonts w:ascii="Arial" w:eastAsia="Arial" w:hAnsi="Arial" w:cs="Arial"/>
        </w:rPr>
        <w:t>Training</w:t>
      </w:r>
    </w:p>
    <w:p w14:paraId="113D3C09" w14:textId="6EB04B4F" w:rsidR="692C4D4B" w:rsidRPr="00A27EF7" w:rsidRDefault="692C4D4B" w:rsidP="00A27EF7">
      <w:pPr>
        <w:pStyle w:val="ListParagraph"/>
        <w:numPr>
          <w:ilvl w:val="0"/>
          <w:numId w:val="15"/>
        </w:numPr>
        <w:spacing w:line="360" w:lineRule="auto"/>
        <w:rPr>
          <w:rFonts w:ascii="Arial" w:hAnsi="Arial" w:cs="Arial"/>
        </w:rPr>
      </w:pPr>
      <w:r w:rsidRPr="00A27EF7">
        <w:rPr>
          <w:rFonts w:ascii="Arial" w:eastAsia="Arial" w:hAnsi="Arial" w:cs="Arial"/>
        </w:rPr>
        <w:t>E-Learning</w:t>
      </w:r>
    </w:p>
    <w:p w14:paraId="48730A7A" w14:textId="2A2E9B27" w:rsidR="692C4D4B" w:rsidRPr="00A27EF7" w:rsidRDefault="00262483" w:rsidP="00A27EF7">
      <w:pPr>
        <w:pStyle w:val="ListParagraph"/>
        <w:numPr>
          <w:ilvl w:val="0"/>
          <w:numId w:val="15"/>
        </w:numPr>
        <w:spacing w:line="360" w:lineRule="auto"/>
        <w:rPr>
          <w:rFonts w:ascii="Arial" w:hAnsi="Arial" w:cs="Arial"/>
        </w:rPr>
      </w:pPr>
      <w:r w:rsidRPr="00A27EF7">
        <w:rPr>
          <w:rFonts w:ascii="Arial" w:eastAsia="Arial" w:hAnsi="Arial" w:cs="Arial"/>
        </w:rPr>
        <w:t>W</w:t>
      </w:r>
      <w:r w:rsidR="692C4D4B" w:rsidRPr="00A27EF7">
        <w:rPr>
          <w:rFonts w:ascii="Arial" w:eastAsia="Arial" w:hAnsi="Arial" w:cs="Arial"/>
        </w:rPr>
        <w:t>orkplace learning and development</w:t>
      </w:r>
    </w:p>
    <w:p w14:paraId="49B47F92" w14:textId="62D4A0B3" w:rsidR="1BFF355F" w:rsidRPr="00A27EF7" w:rsidRDefault="00262483" w:rsidP="00A27EF7">
      <w:pPr>
        <w:pStyle w:val="ListParagraph"/>
        <w:numPr>
          <w:ilvl w:val="0"/>
          <w:numId w:val="15"/>
        </w:numPr>
        <w:spacing w:line="360" w:lineRule="auto"/>
        <w:rPr>
          <w:rFonts w:ascii="Arial" w:hAnsi="Arial" w:cs="Arial"/>
        </w:rPr>
      </w:pPr>
      <w:r w:rsidRPr="00A27EF7">
        <w:rPr>
          <w:rFonts w:ascii="Arial" w:eastAsia="Arial" w:hAnsi="Arial" w:cs="Arial"/>
        </w:rPr>
        <w:t>L</w:t>
      </w:r>
      <w:r w:rsidR="4FF6F6DC" w:rsidRPr="00A27EF7">
        <w:rPr>
          <w:rFonts w:ascii="Arial" w:eastAsia="Arial" w:hAnsi="Arial" w:cs="Arial"/>
        </w:rPr>
        <w:t>eadership and management development</w:t>
      </w:r>
    </w:p>
    <w:p w14:paraId="70A49F97" w14:textId="472A11D4" w:rsidR="1BFF355F" w:rsidRPr="00726FD6" w:rsidRDefault="3ADFC52B" w:rsidP="00726FD6">
      <w:pPr>
        <w:pStyle w:val="Heading1"/>
        <w:rPr>
          <w:rFonts w:ascii="Arial" w:eastAsia="Arial" w:hAnsi="Arial" w:cs="Arial"/>
          <w:b/>
          <w:bCs/>
          <w:color w:val="auto"/>
          <w:sz w:val="22"/>
          <w:szCs w:val="22"/>
        </w:rPr>
      </w:pPr>
      <w:bookmarkStart w:id="6" w:name="_Toc45637429"/>
      <w:r w:rsidRPr="00726FD6">
        <w:rPr>
          <w:rFonts w:ascii="Arial" w:eastAsia="Arial" w:hAnsi="Arial" w:cs="Arial"/>
          <w:b/>
          <w:bCs/>
          <w:color w:val="auto"/>
          <w:sz w:val="22"/>
          <w:szCs w:val="22"/>
        </w:rPr>
        <w:t>Motivation</w:t>
      </w:r>
      <w:bookmarkEnd w:id="6"/>
      <w:r w:rsidRPr="00726FD6">
        <w:rPr>
          <w:rFonts w:ascii="Arial" w:eastAsia="Arial" w:hAnsi="Arial" w:cs="Arial"/>
          <w:b/>
          <w:bCs/>
          <w:color w:val="auto"/>
          <w:sz w:val="22"/>
          <w:szCs w:val="22"/>
        </w:rPr>
        <w:t xml:space="preserve"> </w:t>
      </w:r>
    </w:p>
    <w:p w14:paraId="61B8DD8A" w14:textId="5CBB4E8E" w:rsidR="4FF6F6DC" w:rsidRPr="00A27EF7" w:rsidRDefault="00262483" w:rsidP="00A27EF7">
      <w:pPr>
        <w:spacing w:line="360" w:lineRule="auto"/>
        <w:rPr>
          <w:rFonts w:ascii="Arial" w:hAnsi="Arial" w:cs="Arial"/>
        </w:rPr>
      </w:pPr>
      <w:r w:rsidRPr="00A27EF7">
        <w:rPr>
          <w:rFonts w:ascii="Arial" w:eastAsia="Arial" w:hAnsi="Arial" w:cs="Arial"/>
        </w:rPr>
        <w:t>Motivation</w:t>
      </w:r>
      <w:r w:rsidR="4F589197" w:rsidRPr="00A27EF7">
        <w:rPr>
          <w:rFonts w:ascii="Arial" w:eastAsia="Arial" w:hAnsi="Arial" w:cs="Arial"/>
        </w:rPr>
        <w:t xml:space="preserve"> is reasoning to do something or willingness and goal</w:t>
      </w:r>
      <w:r w:rsidRPr="00A27EF7">
        <w:rPr>
          <w:rFonts w:ascii="Arial" w:eastAsia="Arial" w:hAnsi="Arial" w:cs="Arial"/>
        </w:rPr>
        <w:t>, basically motivation is push</w:t>
      </w:r>
      <w:r w:rsidR="4F589197" w:rsidRPr="00A27EF7">
        <w:rPr>
          <w:rFonts w:ascii="Arial" w:eastAsia="Arial" w:hAnsi="Arial" w:cs="Arial"/>
        </w:rPr>
        <w:t xml:space="preserve"> ourselves to reach our goal and committed to the job</w:t>
      </w:r>
      <w:r w:rsidRPr="00A27EF7">
        <w:rPr>
          <w:rFonts w:ascii="Arial" w:eastAsia="Arial" w:hAnsi="Arial" w:cs="Arial"/>
        </w:rPr>
        <w:t>,</w:t>
      </w:r>
      <w:r w:rsidR="4F589197" w:rsidRPr="00A27EF7">
        <w:rPr>
          <w:rFonts w:ascii="Arial" w:eastAsia="Arial" w:hAnsi="Arial" w:cs="Arial"/>
        </w:rPr>
        <w:t xml:space="preserve"> for example</w:t>
      </w:r>
      <w:r w:rsidRPr="00A27EF7">
        <w:rPr>
          <w:rFonts w:ascii="Arial" w:eastAsia="Arial" w:hAnsi="Arial" w:cs="Arial"/>
        </w:rPr>
        <w:t>,</w:t>
      </w:r>
      <w:r w:rsidR="4F589197" w:rsidRPr="00A27EF7">
        <w:rPr>
          <w:rFonts w:ascii="Arial" w:eastAsia="Arial" w:hAnsi="Arial" w:cs="Arial"/>
        </w:rPr>
        <w:t xml:space="preserve"> I choose management course </w:t>
      </w:r>
      <w:r w:rsidRPr="00A27EF7">
        <w:rPr>
          <w:rFonts w:ascii="Arial" w:eastAsia="Arial" w:hAnsi="Arial" w:cs="Arial"/>
        </w:rPr>
        <w:t>to</w:t>
      </w:r>
      <w:r w:rsidR="4F589197" w:rsidRPr="00A27EF7">
        <w:rPr>
          <w:rFonts w:ascii="Arial" w:eastAsia="Arial" w:hAnsi="Arial" w:cs="Arial"/>
        </w:rPr>
        <w:t xml:space="preserve"> </w:t>
      </w:r>
      <w:r w:rsidRPr="00A27EF7">
        <w:rPr>
          <w:rFonts w:ascii="Arial" w:eastAsia="Arial" w:hAnsi="Arial" w:cs="Arial"/>
        </w:rPr>
        <w:t xml:space="preserve">have a </w:t>
      </w:r>
      <w:r w:rsidR="4F589197" w:rsidRPr="00A27EF7">
        <w:rPr>
          <w:rFonts w:ascii="Arial" w:eastAsia="Arial" w:hAnsi="Arial" w:cs="Arial"/>
        </w:rPr>
        <w:t>better career and finding a good job. Management course motivate</w:t>
      </w:r>
      <w:r w:rsidRPr="00A27EF7">
        <w:rPr>
          <w:rFonts w:ascii="Arial" w:eastAsia="Arial" w:hAnsi="Arial" w:cs="Arial"/>
        </w:rPr>
        <w:t>s</w:t>
      </w:r>
      <w:r w:rsidR="4F589197" w:rsidRPr="00A27EF7">
        <w:rPr>
          <w:rFonts w:ascii="Arial" w:eastAsia="Arial" w:hAnsi="Arial" w:cs="Arial"/>
        </w:rPr>
        <w:t xml:space="preserve"> me to attend the university to fulfil my goals and future aims. According to business dictionary (2020), “</w:t>
      </w:r>
      <w:r w:rsidR="4F589197" w:rsidRPr="00A27EF7">
        <w:rPr>
          <w:rFonts w:ascii="Arial" w:eastAsia="Arial" w:hAnsi="Arial" w:cs="Arial"/>
          <w:color w:val="000000" w:themeColor="text1"/>
        </w:rPr>
        <w:t>Internal and external factors that stimulate desire and energy in people to be continually interested and committed to a job, role or subject, or to make an effort to attain a goal.”</w:t>
      </w:r>
    </w:p>
    <w:p w14:paraId="7D65D515" w14:textId="20158091" w:rsidR="3ADFC52B" w:rsidRPr="00726FD6" w:rsidRDefault="3ADFC52B" w:rsidP="00726FD6">
      <w:pPr>
        <w:pStyle w:val="Heading1"/>
        <w:rPr>
          <w:rFonts w:ascii="Arial" w:eastAsia="Arial" w:hAnsi="Arial" w:cs="Arial"/>
          <w:b/>
          <w:bCs/>
          <w:color w:val="auto"/>
          <w:sz w:val="22"/>
          <w:szCs w:val="22"/>
        </w:rPr>
      </w:pPr>
      <w:bookmarkStart w:id="7" w:name="_Toc45637430"/>
      <w:r w:rsidRPr="00726FD6">
        <w:rPr>
          <w:rFonts w:ascii="Arial" w:eastAsia="Arial" w:hAnsi="Arial" w:cs="Arial"/>
          <w:b/>
          <w:bCs/>
          <w:color w:val="auto"/>
          <w:sz w:val="22"/>
          <w:szCs w:val="22"/>
        </w:rPr>
        <w:t>Type of Motivation</w:t>
      </w:r>
      <w:bookmarkEnd w:id="7"/>
    </w:p>
    <w:p w14:paraId="426B5869" w14:textId="490B3ED4" w:rsidR="3ADFC52B" w:rsidRPr="00726FD6" w:rsidRDefault="3ADFC52B" w:rsidP="00726FD6">
      <w:pPr>
        <w:rPr>
          <w:rFonts w:ascii="Arial" w:hAnsi="Arial" w:cs="Arial"/>
        </w:rPr>
      </w:pPr>
      <w:r w:rsidRPr="00726FD6">
        <w:rPr>
          <w:rFonts w:ascii="Arial" w:hAnsi="Arial" w:cs="Arial"/>
        </w:rPr>
        <w:t xml:space="preserve">There are many types of </w:t>
      </w:r>
      <w:r w:rsidR="00AC3857" w:rsidRPr="00726FD6">
        <w:rPr>
          <w:rFonts w:ascii="Arial" w:hAnsi="Arial" w:cs="Arial"/>
        </w:rPr>
        <w:t>motivation,</w:t>
      </w:r>
      <w:r w:rsidR="00262483" w:rsidRPr="00726FD6">
        <w:rPr>
          <w:rFonts w:ascii="Arial" w:hAnsi="Arial" w:cs="Arial"/>
        </w:rPr>
        <w:t xml:space="preserve"> but I am going to talk about two</w:t>
      </w:r>
      <w:r w:rsidRPr="00726FD6">
        <w:rPr>
          <w:rFonts w:ascii="Arial" w:hAnsi="Arial" w:cs="Arial"/>
        </w:rPr>
        <w:t xml:space="preserve"> type</w:t>
      </w:r>
      <w:r w:rsidR="00262483" w:rsidRPr="00726FD6">
        <w:rPr>
          <w:rFonts w:ascii="Arial" w:hAnsi="Arial" w:cs="Arial"/>
        </w:rPr>
        <w:t>s of motivation w</w:t>
      </w:r>
      <w:r w:rsidRPr="00726FD6">
        <w:rPr>
          <w:rFonts w:ascii="Arial" w:hAnsi="Arial" w:cs="Arial"/>
        </w:rPr>
        <w:t>hich are:</w:t>
      </w:r>
    </w:p>
    <w:p w14:paraId="52E8251C" w14:textId="423DF4BB" w:rsidR="3ADFC52B" w:rsidRPr="00A27EF7" w:rsidRDefault="3ADFC52B" w:rsidP="00A27EF7">
      <w:pPr>
        <w:pStyle w:val="ListParagraph"/>
        <w:numPr>
          <w:ilvl w:val="0"/>
          <w:numId w:val="18"/>
        </w:numPr>
        <w:spacing w:line="360" w:lineRule="auto"/>
        <w:rPr>
          <w:rFonts w:ascii="Arial" w:eastAsiaTheme="minorEastAsia" w:hAnsi="Arial" w:cs="Arial"/>
        </w:rPr>
      </w:pPr>
      <w:r w:rsidRPr="00A27EF7">
        <w:rPr>
          <w:rFonts w:ascii="Arial" w:eastAsia="Arial" w:hAnsi="Arial" w:cs="Arial"/>
        </w:rPr>
        <w:t>Extrinsic motivation</w:t>
      </w:r>
    </w:p>
    <w:p w14:paraId="79EE93F2" w14:textId="00D5DFA9" w:rsidR="3ADFC52B" w:rsidRPr="00A27EF7" w:rsidRDefault="3ADFC52B" w:rsidP="00A27EF7">
      <w:pPr>
        <w:pStyle w:val="ListParagraph"/>
        <w:numPr>
          <w:ilvl w:val="0"/>
          <w:numId w:val="18"/>
        </w:numPr>
        <w:spacing w:line="360" w:lineRule="auto"/>
        <w:rPr>
          <w:rFonts w:ascii="Arial" w:hAnsi="Arial" w:cs="Arial"/>
        </w:rPr>
      </w:pPr>
      <w:r w:rsidRPr="00A27EF7">
        <w:rPr>
          <w:rFonts w:ascii="Arial" w:eastAsia="Arial" w:hAnsi="Arial" w:cs="Arial"/>
        </w:rPr>
        <w:t>Intrinsic motivation</w:t>
      </w:r>
    </w:p>
    <w:p w14:paraId="4DEC7599" w14:textId="485CE649" w:rsidR="3ADFC52B" w:rsidRPr="00A27EF7" w:rsidRDefault="3ADFC52B" w:rsidP="00A27EF7">
      <w:pPr>
        <w:pStyle w:val="ListParagraph"/>
        <w:spacing w:line="360" w:lineRule="auto"/>
        <w:rPr>
          <w:rFonts w:ascii="Arial" w:hAnsi="Arial" w:cs="Arial"/>
        </w:rPr>
      </w:pPr>
    </w:p>
    <w:p w14:paraId="4B49C341" w14:textId="61263879" w:rsidR="3ADFC52B" w:rsidRPr="00726FD6" w:rsidRDefault="3ADFC52B" w:rsidP="00726FD6">
      <w:pPr>
        <w:pStyle w:val="Heading1"/>
        <w:rPr>
          <w:rFonts w:ascii="Arial" w:eastAsia="Arial" w:hAnsi="Arial" w:cs="Arial"/>
          <w:b/>
          <w:bCs/>
          <w:color w:val="auto"/>
          <w:sz w:val="22"/>
          <w:szCs w:val="22"/>
        </w:rPr>
      </w:pPr>
      <w:bookmarkStart w:id="8" w:name="_Toc45637431"/>
      <w:r w:rsidRPr="00726FD6">
        <w:rPr>
          <w:rFonts w:ascii="Arial" w:eastAsia="Arial" w:hAnsi="Arial" w:cs="Arial"/>
          <w:b/>
          <w:bCs/>
          <w:color w:val="auto"/>
          <w:sz w:val="22"/>
          <w:szCs w:val="22"/>
        </w:rPr>
        <w:t>Extrinsic Motivation</w:t>
      </w:r>
      <w:bookmarkEnd w:id="8"/>
    </w:p>
    <w:p w14:paraId="3A50DCDB" w14:textId="67DF060E" w:rsidR="3ADFC52B" w:rsidRPr="00A27EF7" w:rsidRDefault="00262483" w:rsidP="00A27EF7">
      <w:pPr>
        <w:spacing w:line="360" w:lineRule="auto"/>
        <w:ind w:left="360"/>
        <w:rPr>
          <w:rFonts w:ascii="Arial" w:eastAsia="Arial" w:hAnsi="Arial" w:cs="Arial"/>
        </w:rPr>
      </w:pPr>
      <w:r w:rsidRPr="00A27EF7">
        <w:rPr>
          <w:rFonts w:ascii="Arial" w:eastAsia="Arial" w:hAnsi="Arial" w:cs="Arial"/>
        </w:rPr>
        <w:t>Ex</w:t>
      </w:r>
      <w:r w:rsidR="3ADFC52B" w:rsidRPr="00A27EF7">
        <w:rPr>
          <w:rFonts w:ascii="Arial" w:eastAsia="Arial" w:hAnsi="Arial" w:cs="Arial"/>
        </w:rPr>
        <w:t>trinsic motivation is doing something to get a reward from the environment it is involved money reward social recognition and it is controlled by an outside source.</w:t>
      </w:r>
    </w:p>
    <w:p w14:paraId="2B6F775E" w14:textId="3839181B" w:rsidR="3ADFC52B" w:rsidRPr="00726FD6" w:rsidRDefault="3ADFC52B" w:rsidP="00726FD6">
      <w:pPr>
        <w:pStyle w:val="Heading1"/>
        <w:rPr>
          <w:rFonts w:ascii="Arial" w:eastAsia="Arial" w:hAnsi="Arial" w:cs="Arial"/>
          <w:b/>
          <w:bCs/>
          <w:color w:val="auto"/>
          <w:sz w:val="22"/>
          <w:szCs w:val="22"/>
        </w:rPr>
      </w:pPr>
      <w:bookmarkStart w:id="9" w:name="_Toc45637432"/>
      <w:r w:rsidRPr="00726FD6">
        <w:rPr>
          <w:rFonts w:ascii="Arial" w:eastAsia="Arial" w:hAnsi="Arial" w:cs="Arial"/>
          <w:b/>
          <w:bCs/>
          <w:color w:val="auto"/>
          <w:sz w:val="22"/>
          <w:szCs w:val="22"/>
        </w:rPr>
        <w:t>Intrinsic motivation</w:t>
      </w:r>
      <w:bookmarkEnd w:id="9"/>
    </w:p>
    <w:p w14:paraId="2A314C55" w14:textId="57902386" w:rsidR="3ADFC52B" w:rsidRPr="00A27EF7" w:rsidRDefault="3ADFC52B" w:rsidP="00A27EF7">
      <w:pPr>
        <w:spacing w:line="360" w:lineRule="auto"/>
        <w:ind w:left="360"/>
        <w:rPr>
          <w:rFonts w:ascii="Arial" w:eastAsia="Arial" w:hAnsi="Arial" w:cs="Arial"/>
        </w:rPr>
      </w:pPr>
      <w:r w:rsidRPr="00A27EF7">
        <w:rPr>
          <w:rFonts w:ascii="Arial" w:eastAsia="Arial" w:hAnsi="Arial" w:cs="Arial"/>
        </w:rPr>
        <w:t>Intrinsic motivation is an individual motivation</w:t>
      </w:r>
      <w:r w:rsidR="00262483" w:rsidRPr="00A27EF7">
        <w:rPr>
          <w:rFonts w:ascii="Arial" w:eastAsia="Arial" w:hAnsi="Arial" w:cs="Arial"/>
        </w:rPr>
        <w:t>,</w:t>
      </w:r>
      <w:r w:rsidRPr="00A27EF7">
        <w:rPr>
          <w:rFonts w:ascii="Arial" w:eastAsia="Arial" w:hAnsi="Arial" w:cs="Arial"/>
        </w:rPr>
        <w:t xml:space="preserve"> for example</w:t>
      </w:r>
      <w:r w:rsidR="00262483" w:rsidRPr="00A27EF7">
        <w:rPr>
          <w:rFonts w:ascii="Arial" w:eastAsia="Arial" w:hAnsi="Arial" w:cs="Arial"/>
        </w:rPr>
        <w:t>,</w:t>
      </w:r>
      <w:r w:rsidRPr="00A27EF7">
        <w:rPr>
          <w:rFonts w:ascii="Arial" w:eastAsia="Arial" w:hAnsi="Arial" w:cs="Arial"/>
        </w:rPr>
        <w:t xml:space="preserve"> fulfil our self-desire and empower yourself. Intrins</w:t>
      </w:r>
      <w:r w:rsidR="00262483" w:rsidRPr="00A27EF7">
        <w:rPr>
          <w:rFonts w:ascii="Arial" w:eastAsia="Arial" w:hAnsi="Arial" w:cs="Arial"/>
        </w:rPr>
        <w:t>ic motivation is doing</w:t>
      </w:r>
      <w:r w:rsidRPr="00A27EF7">
        <w:rPr>
          <w:rFonts w:ascii="Arial" w:eastAsia="Arial" w:hAnsi="Arial" w:cs="Arial"/>
        </w:rPr>
        <w:t xml:space="preserve"> something because you enjoy it. It is not because you expect </w:t>
      </w:r>
      <w:r w:rsidR="00AC3857" w:rsidRPr="00A27EF7">
        <w:rPr>
          <w:rFonts w:ascii="Arial" w:eastAsia="Arial" w:hAnsi="Arial" w:cs="Arial"/>
        </w:rPr>
        <w:t>reward</w:t>
      </w:r>
      <w:r w:rsidRPr="00A27EF7">
        <w:rPr>
          <w:rFonts w:ascii="Arial" w:eastAsia="Arial" w:hAnsi="Arial" w:cs="Arial"/>
        </w:rPr>
        <w:t xml:space="preserve"> and feedback. You do something because of your own satisfaction. </w:t>
      </w:r>
    </w:p>
    <w:p w14:paraId="33F87391" w14:textId="0C3E7E55" w:rsidR="3ADFC52B" w:rsidRPr="00A27EF7" w:rsidRDefault="00262483" w:rsidP="00A27EF7">
      <w:pPr>
        <w:spacing w:line="360" w:lineRule="auto"/>
        <w:ind w:left="360"/>
        <w:rPr>
          <w:rFonts w:ascii="Arial" w:eastAsia="Arial" w:hAnsi="Arial" w:cs="Arial"/>
          <w:color w:val="1C1D1E"/>
        </w:rPr>
      </w:pPr>
      <w:r w:rsidRPr="00A27EF7">
        <w:rPr>
          <w:rFonts w:ascii="Arial" w:eastAsia="Arial" w:hAnsi="Arial" w:cs="Arial"/>
        </w:rPr>
        <w:t>For example, little children</w:t>
      </w:r>
      <w:r w:rsidR="3ADFC52B" w:rsidRPr="00A27EF7">
        <w:rPr>
          <w:rFonts w:ascii="Arial" w:eastAsia="Arial" w:hAnsi="Arial" w:cs="Arial"/>
        </w:rPr>
        <w:t xml:space="preserve"> love to play and learn new skills by playing they motivate to learn </w:t>
      </w:r>
      <w:r w:rsidRPr="00A27EF7">
        <w:rPr>
          <w:rFonts w:ascii="Arial" w:eastAsia="Arial" w:hAnsi="Arial" w:cs="Arial"/>
        </w:rPr>
        <w:t>s</w:t>
      </w:r>
      <w:r w:rsidR="3ADFC52B" w:rsidRPr="00A27EF7">
        <w:rPr>
          <w:rFonts w:ascii="Arial" w:eastAsia="Arial" w:hAnsi="Arial" w:cs="Arial"/>
        </w:rPr>
        <w:t>ome new skills. According to Deci and Ryan (2010) “When</w:t>
      </w:r>
      <w:r w:rsidR="3ADFC52B" w:rsidRPr="00A27EF7">
        <w:rPr>
          <w:rFonts w:ascii="Arial" w:eastAsia="Arial" w:hAnsi="Arial" w:cs="Arial"/>
          <w:color w:val="1C1D1E"/>
        </w:rPr>
        <w:t xml:space="preserve"> people are playing and learning that way they are more motiv</w:t>
      </w:r>
      <w:r w:rsidRPr="00A27EF7">
        <w:rPr>
          <w:rFonts w:ascii="Arial" w:eastAsia="Arial" w:hAnsi="Arial" w:cs="Arial"/>
          <w:color w:val="1C1D1E"/>
        </w:rPr>
        <w:t>ate and willing to do anything t</w:t>
      </w:r>
      <w:r w:rsidR="3ADFC52B" w:rsidRPr="00A27EF7">
        <w:rPr>
          <w:rFonts w:ascii="Arial" w:eastAsia="Arial" w:hAnsi="Arial" w:cs="Arial"/>
          <w:color w:val="1C1D1E"/>
        </w:rPr>
        <w:t>hroughout their life.</w:t>
      </w:r>
    </w:p>
    <w:p w14:paraId="6441AFC0" w14:textId="4BC5D40A" w:rsidR="3ADFC52B" w:rsidRPr="00726FD6" w:rsidRDefault="3ADFC52B" w:rsidP="00726FD6">
      <w:pPr>
        <w:pStyle w:val="Heading1"/>
        <w:rPr>
          <w:rFonts w:ascii="Arial" w:eastAsia="Arial" w:hAnsi="Arial" w:cs="Arial"/>
          <w:b/>
          <w:bCs/>
          <w:color w:val="auto"/>
          <w:sz w:val="22"/>
          <w:szCs w:val="22"/>
        </w:rPr>
      </w:pPr>
      <w:bookmarkStart w:id="10" w:name="_Toc45637433"/>
      <w:r w:rsidRPr="00726FD6">
        <w:rPr>
          <w:rFonts w:ascii="Arial" w:eastAsia="Arial" w:hAnsi="Arial" w:cs="Arial"/>
          <w:b/>
          <w:bCs/>
          <w:color w:val="auto"/>
          <w:sz w:val="22"/>
          <w:szCs w:val="22"/>
        </w:rPr>
        <w:t>Process of motivation</w:t>
      </w:r>
      <w:bookmarkEnd w:id="10"/>
    </w:p>
    <w:p w14:paraId="64CD2179" w14:textId="05110A67" w:rsidR="3ADFC52B" w:rsidRPr="00A27EF7" w:rsidRDefault="3ADFC52B" w:rsidP="00A27EF7">
      <w:pPr>
        <w:spacing w:line="360" w:lineRule="auto"/>
        <w:rPr>
          <w:rFonts w:ascii="Arial" w:eastAsia="Arial" w:hAnsi="Arial" w:cs="Arial"/>
          <w:color w:val="1C1D1E"/>
        </w:rPr>
      </w:pPr>
      <w:r w:rsidRPr="00A27EF7">
        <w:rPr>
          <w:rFonts w:ascii="Arial" w:eastAsia="Arial" w:hAnsi="Arial" w:cs="Arial"/>
          <w:color w:val="1C1D1E"/>
        </w:rPr>
        <w:t>Motivation is an essential process. Motivation process has three elements.</w:t>
      </w:r>
    </w:p>
    <w:p w14:paraId="41E1F1D9" w14:textId="3EBCA38D" w:rsidR="3ADFC52B" w:rsidRPr="00A27EF7" w:rsidRDefault="3ADFC52B" w:rsidP="00A27EF7">
      <w:pPr>
        <w:pStyle w:val="ListParagraph"/>
        <w:numPr>
          <w:ilvl w:val="0"/>
          <w:numId w:val="17"/>
        </w:numPr>
        <w:spacing w:line="360" w:lineRule="auto"/>
        <w:rPr>
          <w:rFonts w:ascii="Arial" w:eastAsiaTheme="minorEastAsia" w:hAnsi="Arial" w:cs="Arial"/>
          <w:color w:val="1C1D1E"/>
        </w:rPr>
      </w:pPr>
      <w:r w:rsidRPr="00A27EF7">
        <w:rPr>
          <w:rFonts w:ascii="Arial" w:eastAsia="Arial" w:hAnsi="Arial" w:cs="Arial"/>
          <w:color w:val="1C1D1E"/>
        </w:rPr>
        <w:t>Need</w:t>
      </w:r>
    </w:p>
    <w:p w14:paraId="7B25FBAD" w14:textId="7E75AF1F" w:rsidR="3ADFC52B" w:rsidRPr="00A27EF7" w:rsidRDefault="3ADFC52B" w:rsidP="00A27EF7">
      <w:pPr>
        <w:pStyle w:val="ListParagraph"/>
        <w:numPr>
          <w:ilvl w:val="0"/>
          <w:numId w:val="17"/>
        </w:numPr>
        <w:spacing w:line="360" w:lineRule="auto"/>
        <w:rPr>
          <w:rFonts w:ascii="Arial" w:hAnsi="Arial" w:cs="Arial"/>
          <w:color w:val="1C1D1E"/>
        </w:rPr>
      </w:pPr>
      <w:r w:rsidRPr="00A27EF7">
        <w:rPr>
          <w:rFonts w:ascii="Arial" w:eastAsia="Arial" w:hAnsi="Arial" w:cs="Arial"/>
          <w:color w:val="1C1D1E"/>
        </w:rPr>
        <w:t>Action</w:t>
      </w:r>
    </w:p>
    <w:p w14:paraId="25AC0FA9" w14:textId="208D4794" w:rsidR="3ADFC52B" w:rsidRPr="00A27EF7" w:rsidRDefault="3ADFC52B" w:rsidP="00A27EF7">
      <w:pPr>
        <w:pStyle w:val="ListParagraph"/>
        <w:numPr>
          <w:ilvl w:val="0"/>
          <w:numId w:val="17"/>
        </w:numPr>
        <w:spacing w:line="360" w:lineRule="auto"/>
        <w:rPr>
          <w:rFonts w:ascii="Arial" w:hAnsi="Arial" w:cs="Arial"/>
          <w:color w:val="1C1D1E"/>
        </w:rPr>
      </w:pPr>
      <w:r w:rsidRPr="00A27EF7">
        <w:rPr>
          <w:rFonts w:ascii="Arial" w:eastAsia="Arial" w:hAnsi="Arial" w:cs="Arial"/>
          <w:color w:val="1C1D1E"/>
        </w:rPr>
        <w:lastRenderedPageBreak/>
        <w:t>Rewards</w:t>
      </w:r>
    </w:p>
    <w:p w14:paraId="302B176B" w14:textId="54812A84" w:rsidR="3ADFC52B" w:rsidRPr="00A27EF7" w:rsidRDefault="3ADFC52B" w:rsidP="00A27EF7">
      <w:pPr>
        <w:spacing w:line="360" w:lineRule="auto"/>
        <w:ind w:left="360"/>
        <w:rPr>
          <w:rFonts w:ascii="Arial" w:eastAsia="Arial" w:hAnsi="Arial" w:cs="Arial"/>
          <w:color w:val="1C1D1E"/>
        </w:rPr>
      </w:pPr>
      <w:r w:rsidRPr="00A27EF7">
        <w:rPr>
          <w:rFonts w:ascii="Arial" w:eastAsia="Arial" w:hAnsi="Arial" w:cs="Arial"/>
          <w:color w:val="1C1D1E"/>
        </w:rPr>
        <w:t>For example, I need a house my action would be finding all good pay</w:t>
      </w:r>
      <w:r w:rsidR="00262483" w:rsidRPr="00A27EF7">
        <w:rPr>
          <w:rFonts w:ascii="Arial" w:eastAsia="Arial" w:hAnsi="Arial" w:cs="Arial"/>
          <w:color w:val="1C1D1E"/>
        </w:rPr>
        <w:t>,</w:t>
      </w:r>
      <w:r w:rsidRPr="00A27EF7">
        <w:rPr>
          <w:rFonts w:ascii="Arial" w:eastAsia="Arial" w:hAnsi="Arial" w:cs="Arial"/>
          <w:color w:val="1C1D1E"/>
        </w:rPr>
        <w:t xml:space="preserve"> great job to save some money for the house and my reward will be to buy a house.</w:t>
      </w:r>
    </w:p>
    <w:p w14:paraId="1D8EE5CF" w14:textId="6D4C14A8" w:rsidR="3ADFC52B" w:rsidRPr="00A27EF7" w:rsidRDefault="00262483" w:rsidP="00A27EF7">
      <w:pPr>
        <w:spacing w:line="360" w:lineRule="auto"/>
        <w:rPr>
          <w:rFonts w:ascii="Arial" w:eastAsia="Arial" w:hAnsi="Arial" w:cs="Arial"/>
          <w:color w:val="1C1D1E"/>
        </w:rPr>
      </w:pPr>
      <w:r w:rsidRPr="00A27EF7">
        <w:rPr>
          <w:rFonts w:ascii="Arial" w:eastAsia="Arial" w:hAnsi="Arial" w:cs="Arial"/>
          <w:color w:val="1C1D1E"/>
        </w:rPr>
        <w:t xml:space="preserve">An explanation of the model of motivation process is at </w:t>
      </w:r>
      <w:r w:rsidR="3ADFC52B" w:rsidRPr="00A27EF7">
        <w:rPr>
          <w:rFonts w:ascii="Arial" w:eastAsia="Arial" w:hAnsi="Arial" w:cs="Arial"/>
          <w:color w:val="1C1D1E"/>
        </w:rPr>
        <w:t xml:space="preserve">appendix A. </w:t>
      </w:r>
    </w:p>
    <w:p w14:paraId="65AB1E06" w14:textId="154F5DC9" w:rsidR="3ADFC52B" w:rsidRPr="00726FD6" w:rsidRDefault="692C4D4B" w:rsidP="00726FD6">
      <w:pPr>
        <w:pStyle w:val="Heading1"/>
        <w:rPr>
          <w:rFonts w:ascii="Arial" w:eastAsia="Arial" w:hAnsi="Arial" w:cs="Arial"/>
          <w:b/>
          <w:bCs/>
          <w:color w:val="auto"/>
          <w:sz w:val="22"/>
          <w:szCs w:val="22"/>
        </w:rPr>
      </w:pPr>
      <w:bookmarkStart w:id="11" w:name="_Toc45637434"/>
      <w:r w:rsidRPr="00726FD6">
        <w:rPr>
          <w:rFonts w:ascii="Arial" w:eastAsia="Arial" w:hAnsi="Arial" w:cs="Arial"/>
          <w:b/>
          <w:bCs/>
          <w:color w:val="auto"/>
          <w:sz w:val="22"/>
          <w:szCs w:val="22"/>
        </w:rPr>
        <w:t>Motivation theories</w:t>
      </w:r>
      <w:bookmarkEnd w:id="11"/>
    </w:p>
    <w:p w14:paraId="1C6BF730" w14:textId="2B90BD60" w:rsidR="4FF6F6DC" w:rsidRPr="00A27EF7" w:rsidRDefault="00262483" w:rsidP="00A27EF7">
      <w:pPr>
        <w:spacing w:line="360" w:lineRule="auto"/>
        <w:rPr>
          <w:rFonts w:ascii="Arial" w:eastAsia="Arial" w:hAnsi="Arial" w:cs="Arial"/>
          <w:color w:val="1C1D1E"/>
        </w:rPr>
      </w:pPr>
      <w:r w:rsidRPr="00A27EF7">
        <w:rPr>
          <w:rFonts w:ascii="Arial" w:eastAsia="Arial" w:hAnsi="Arial" w:cs="Arial"/>
          <w:color w:val="1C1D1E"/>
        </w:rPr>
        <w:t>From t</w:t>
      </w:r>
      <w:r w:rsidR="4F589197" w:rsidRPr="00A27EF7">
        <w:rPr>
          <w:rFonts w:ascii="Arial" w:eastAsia="Arial" w:hAnsi="Arial" w:cs="Arial"/>
          <w:color w:val="1C1D1E"/>
        </w:rPr>
        <w:t xml:space="preserve">ime </w:t>
      </w:r>
      <w:r w:rsidRPr="00A27EF7">
        <w:rPr>
          <w:rFonts w:ascii="Arial" w:eastAsia="Arial" w:hAnsi="Arial" w:cs="Arial"/>
          <w:color w:val="1C1D1E"/>
        </w:rPr>
        <w:t>to</w:t>
      </w:r>
      <w:r w:rsidR="4F589197" w:rsidRPr="00A27EF7">
        <w:rPr>
          <w:rFonts w:ascii="Arial" w:eastAsia="Arial" w:hAnsi="Arial" w:cs="Arial"/>
          <w:color w:val="1C1D1E"/>
        </w:rPr>
        <w:t xml:space="preserve"> time lots of motivation comes to improve the employability and management skills including Vroom theory, Maslow’s theory, Alderfer’s theory, McClelland’s theory. The purpose of the theories</w:t>
      </w:r>
      <w:r w:rsidRPr="00A27EF7">
        <w:rPr>
          <w:rFonts w:ascii="Arial" w:eastAsia="Arial" w:hAnsi="Arial" w:cs="Arial"/>
          <w:color w:val="1C1D1E"/>
        </w:rPr>
        <w:t xml:space="preserve"> is</w:t>
      </w:r>
      <w:r w:rsidR="4F589197" w:rsidRPr="00A27EF7">
        <w:rPr>
          <w:rFonts w:ascii="Arial" w:eastAsia="Arial" w:hAnsi="Arial" w:cs="Arial"/>
          <w:color w:val="1C1D1E"/>
        </w:rPr>
        <w:t xml:space="preserve"> to engage employee and management to better outcome. Some theories proven are good some bad. According to Miner (2005) “Theories can be good or bad</w:t>
      </w:r>
      <w:r w:rsidRPr="00A27EF7">
        <w:rPr>
          <w:rFonts w:ascii="Arial" w:eastAsia="Arial" w:hAnsi="Arial" w:cs="Arial"/>
          <w:color w:val="1C1D1E"/>
        </w:rPr>
        <w:t>,</w:t>
      </w:r>
      <w:r w:rsidR="4F589197" w:rsidRPr="00A27EF7">
        <w:rPr>
          <w:rFonts w:ascii="Arial" w:eastAsia="Arial" w:hAnsi="Arial" w:cs="Arial"/>
          <w:color w:val="1C1D1E"/>
        </w:rPr>
        <w:t xml:space="preserve"> frequently somewhere in between</w:t>
      </w:r>
      <w:r w:rsidRPr="00A27EF7">
        <w:rPr>
          <w:rFonts w:ascii="Arial" w:eastAsia="Arial" w:hAnsi="Arial" w:cs="Arial"/>
          <w:color w:val="1C1D1E"/>
        </w:rPr>
        <w:t>.</w:t>
      </w:r>
      <w:r w:rsidR="4F589197" w:rsidRPr="00A27EF7">
        <w:rPr>
          <w:rFonts w:ascii="Arial" w:eastAsia="Arial" w:hAnsi="Arial" w:cs="Arial"/>
          <w:color w:val="1C1D1E"/>
        </w:rPr>
        <w:t xml:space="preserve"> They can seek truth or some other goals. Many additional ways to classify theories exi</w:t>
      </w:r>
      <w:r w:rsidRPr="00A27EF7">
        <w:rPr>
          <w:rFonts w:ascii="Arial" w:eastAsia="Arial" w:hAnsi="Arial" w:cs="Arial"/>
          <w:color w:val="1C1D1E"/>
        </w:rPr>
        <w:t>st as well a</w:t>
      </w:r>
      <w:r w:rsidR="4F589197" w:rsidRPr="00A27EF7">
        <w:rPr>
          <w:rFonts w:ascii="Arial" w:eastAsia="Arial" w:hAnsi="Arial" w:cs="Arial"/>
          <w:color w:val="1C1D1E"/>
        </w:rPr>
        <w:t>lthough the labels that result often are self-evident approaches require more discussion.”</w:t>
      </w:r>
    </w:p>
    <w:p w14:paraId="3098031C" w14:textId="05571261" w:rsidR="4F589197" w:rsidRPr="00A27EF7" w:rsidRDefault="00336583" w:rsidP="00A27EF7">
      <w:pPr>
        <w:spacing w:line="360" w:lineRule="auto"/>
        <w:rPr>
          <w:rFonts w:ascii="Arial" w:eastAsia="Arial" w:hAnsi="Arial" w:cs="Arial"/>
          <w:color w:val="1C1D1E"/>
        </w:rPr>
      </w:pPr>
      <w:r w:rsidRPr="00A27EF7">
        <w:rPr>
          <w:rFonts w:ascii="Arial" w:eastAsia="Arial" w:hAnsi="Arial" w:cs="Arial"/>
          <w:color w:val="1C1D1E"/>
        </w:rPr>
        <w:t xml:space="preserve">See appendix B for details </w:t>
      </w:r>
      <w:r w:rsidR="4F589197" w:rsidRPr="00A27EF7">
        <w:rPr>
          <w:rFonts w:ascii="Arial" w:eastAsia="Arial" w:hAnsi="Arial" w:cs="Arial"/>
          <w:color w:val="1C1D1E"/>
        </w:rPr>
        <w:t xml:space="preserve">of </w:t>
      </w:r>
      <w:r w:rsidRPr="00A27EF7">
        <w:rPr>
          <w:rFonts w:ascii="Arial" w:eastAsia="Arial" w:hAnsi="Arial" w:cs="Arial"/>
          <w:color w:val="1C1D1E"/>
        </w:rPr>
        <w:t xml:space="preserve">some </w:t>
      </w:r>
      <w:r w:rsidR="4F589197" w:rsidRPr="00A27EF7">
        <w:rPr>
          <w:rFonts w:ascii="Arial" w:eastAsia="Arial" w:hAnsi="Arial" w:cs="Arial"/>
          <w:color w:val="1C1D1E"/>
        </w:rPr>
        <w:t xml:space="preserve">theories. </w:t>
      </w:r>
    </w:p>
    <w:p w14:paraId="0122B6E1" w14:textId="1297D7EF" w:rsidR="3ADFC52B" w:rsidRPr="00726FD6" w:rsidRDefault="3ADFC52B" w:rsidP="00726FD6">
      <w:pPr>
        <w:pStyle w:val="Heading1"/>
        <w:rPr>
          <w:rFonts w:ascii="Arial" w:eastAsia="Arial" w:hAnsi="Arial" w:cs="Arial"/>
          <w:b/>
          <w:bCs/>
          <w:color w:val="auto"/>
          <w:sz w:val="22"/>
          <w:szCs w:val="22"/>
        </w:rPr>
      </w:pPr>
      <w:bookmarkStart w:id="12" w:name="_Toc45637435"/>
      <w:r w:rsidRPr="00726FD6">
        <w:rPr>
          <w:rFonts w:ascii="Arial" w:eastAsia="Arial" w:hAnsi="Arial" w:cs="Arial"/>
          <w:b/>
          <w:bCs/>
          <w:color w:val="auto"/>
          <w:sz w:val="22"/>
          <w:szCs w:val="22"/>
        </w:rPr>
        <w:t>Vroom’s Expectancy Theory</w:t>
      </w:r>
      <w:bookmarkEnd w:id="12"/>
      <w:r w:rsidRPr="00726FD6">
        <w:rPr>
          <w:rFonts w:ascii="Arial" w:eastAsia="Arial" w:hAnsi="Arial" w:cs="Arial"/>
          <w:b/>
          <w:bCs/>
          <w:color w:val="auto"/>
          <w:sz w:val="22"/>
          <w:szCs w:val="22"/>
        </w:rPr>
        <w:t xml:space="preserve"> </w:t>
      </w:r>
    </w:p>
    <w:p w14:paraId="3FE032EB" w14:textId="39770B19" w:rsidR="3ADFC52B" w:rsidRPr="00A27EF7" w:rsidRDefault="692C4D4B" w:rsidP="00A27EF7">
      <w:pPr>
        <w:spacing w:line="360" w:lineRule="auto"/>
        <w:rPr>
          <w:rFonts w:ascii="Arial" w:eastAsia="Arial" w:hAnsi="Arial" w:cs="Arial"/>
          <w:color w:val="1C1D1E"/>
        </w:rPr>
      </w:pPr>
      <w:r w:rsidRPr="00A27EF7">
        <w:rPr>
          <w:rFonts w:ascii="Arial" w:eastAsia="Arial" w:hAnsi="Arial" w:cs="Arial"/>
          <w:color w:val="1C1D1E"/>
        </w:rPr>
        <w:t xml:space="preserve">Vroom's theory </w:t>
      </w:r>
      <w:r w:rsidR="00336583" w:rsidRPr="00A27EF7">
        <w:rPr>
          <w:rFonts w:ascii="Arial" w:eastAsia="Arial" w:hAnsi="Arial" w:cs="Arial"/>
          <w:color w:val="1C1D1E"/>
        </w:rPr>
        <w:t xml:space="preserve">is </w:t>
      </w:r>
      <w:r w:rsidRPr="00A27EF7">
        <w:rPr>
          <w:rFonts w:ascii="Arial" w:eastAsia="Arial" w:hAnsi="Arial" w:cs="Arial"/>
          <w:color w:val="1C1D1E"/>
        </w:rPr>
        <w:t>based on three factors. It is developed by Victor Vroom in 1964. According to Parijat and Bagga (2014) “Every employee</w:t>
      </w:r>
      <w:r w:rsidRPr="00A27EF7">
        <w:rPr>
          <w:rFonts w:ascii="Arial" w:eastAsia="Arial" w:hAnsi="Arial" w:cs="Arial"/>
        </w:rPr>
        <w:t xml:space="preserve"> has some personal goals w</w:t>
      </w:r>
      <w:r w:rsidR="00336583" w:rsidRPr="00A27EF7">
        <w:rPr>
          <w:rFonts w:ascii="Arial" w:eastAsia="Arial" w:hAnsi="Arial" w:cs="Arial"/>
        </w:rPr>
        <w:t>hich they like to achieve. That i</w:t>
      </w:r>
      <w:r w:rsidRPr="00A27EF7">
        <w:rPr>
          <w:rFonts w:ascii="Arial" w:eastAsia="Arial" w:hAnsi="Arial" w:cs="Arial"/>
        </w:rPr>
        <w:t>s why they work hard in organizations. These personal goals can be fulfilled by organizational rewards or work outcomes. Therefore, the relationship between organizational rewards or work outcomes and personal goals is important.”</w:t>
      </w:r>
    </w:p>
    <w:p w14:paraId="0D5A5571" w14:textId="366FBB8C" w:rsidR="3ADFC52B" w:rsidRPr="00A27EF7" w:rsidRDefault="692C4D4B" w:rsidP="00A27EF7">
      <w:pPr>
        <w:spacing w:line="360" w:lineRule="auto"/>
        <w:rPr>
          <w:rFonts w:ascii="Arial" w:eastAsia="Arial" w:hAnsi="Arial" w:cs="Arial"/>
          <w:color w:val="1C1D1E"/>
        </w:rPr>
      </w:pPr>
      <w:r w:rsidRPr="00A27EF7">
        <w:rPr>
          <w:rFonts w:ascii="Arial" w:eastAsia="Arial" w:hAnsi="Arial" w:cs="Arial"/>
          <w:color w:val="1C1D1E"/>
        </w:rPr>
        <w:t xml:space="preserve">Vroom theory </w:t>
      </w:r>
      <w:r w:rsidR="00336583" w:rsidRPr="00A27EF7">
        <w:rPr>
          <w:rFonts w:ascii="Arial" w:eastAsia="Arial" w:hAnsi="Arial" w:cs="Arial"/>
          <w:color w:val="1C1D1E"/>
        </w:rPr>
        <w:t xml:space="preserve">is </w:t>
      </w:r>
      <w:r w:rsidRPr="00A27EF7">
        <w:rPr>
          <w:rFonts w:ascii="Arial" w:eastAsia="Arial" w:hAnsi="Arial" w:cs="Arial"/>
          <w:color w:val="1C1D1E"/>
        </w:rPr>
        <w:t>based on three factors. One of the factors is expectancy. Employees thin</w:t>
      </w:r>
      <w:r w:rsidR="00336583" w:rsidRPr="00A27EF7">
        <w:rPr>
          <w:rFonts w:ascii="Arial" w:eastAsia="Arial" w:hAnsi="Arial" w:cs="Arial"/>
          <w:color w:val="1C1D1E"/>
        </w:rPr>
        <w:t>k</w:t>
      </w:r>
      <w:r w:rsidRPr="00A27EF7">
        <w:rPr>
          <w:rFonts w:ascii="Arial" w:eastAsia="Arial" w:hAnsi="Arial" w:cs="Arial"/>
          <w:color w:val="1C1D1E"/>
        </w:rPr>
        <w:t xml:space="preserve"> when they work hard, they will be returned extra rewards</w:t>
      </w:r>
      <w:r w:rsidR="00336583" w:rsidRPr="00A27EF7">
        <w:rPr>
          <w:rFonts w:ascii="Arial" w:eastAsia="Arial" w:hAnsi="Arial" w:cs="Arial"/>
          <w:color w:val="1C1D1E"/>
        </w:rPr>
        <w:t>,</w:t>
      </w:r>
      <w:r w:rsidRPr="00A27EF7">
        <w:rPr>
          <w:rFonts w:ascii="Arial" w:eastAsia="Arial" w:hAnsi="Arial" w:cs="Arial"/>
          <w:color w:val="1C1D1E"/>
        </w:rPr>
        <w:t xml:space="preserve"> basically they expect outcome. Second factor is instrumentality that mean certain outcome you wish to achieve. Third one is that rewards satisfied individual goal.</w:t>
      </w:r>
    </w:p>
    <w:p w14:paraId="4E6BB8CB" w14:textId="047B0B97" w:rsidR="692C4D4B" w:rsidRPr="00A27EF7" w:rsidRDefault="00336583" w:rsidP="00A27EF7">
      <w:pPr>
        <w:spacing w:line="360" w:lineRule="auto"/>
        <w:rPr>
          <w:rFonts w:ascii="Arial" w:eastAsia="Arial" w:hAnsi="Arial" w:cs="Arial"/>
          <w:color w:val="1C1D1E"/>
        </w:rPr>
      </w:pPr>
      <w:r w:rsidRPr="00A27EF7">
        <w:rPr>
          <w:rFonts w:ascii="Arial" w:eastAsia="Arial" w:hAnsi="Arial" w:cs="Arial"/>
          <w:color w:val="1C1D1E"/>
        </w:rPr>
        <w:t>See appendix C for</w:t>
      </w:r>
      <w:r w:rsidR="692C4D4B" w:rsidRPr="00A27EF7">
        <w:rPr>
          <w:rFonts w:ascii="Arial" w:eastAsia="Arial" w:hAnsi="Arial" w:cs="Arial"/>
          <w:color w:val="1C1D1E"/>
        </w:rPr>
        <w:t xml:space="preserve"> details of Vroom’s theory: </w:t>
      </w:r>
    </w:p>
    <w:p w14:paraId="0C9A13C8" w14:textId="6BF67C46" w:rsidR="692C4D4B" w:rsidRPr="00726FD6" w:rsidRDefault="692C4D4B" w:rsidP="00726FD6">
      <w:pPr>
        <w:pStyle w:val="Heading1"/>
        <w:rPr>
          <w:rFonts w:ascii="Arial" w:eastAsia="Arial" w:hAnsi="Arial" w:cs="Arial"/>
          <w:b/>
          <w:bCs/>
          <w:color w:val="auto"/>
          <w:sz w:val="22"/>
          <w:szCs w:val="22"/>
        </w:rPr>
      </w:pPr>
      <w:bookmarkStart w:id="13" w:name="_Toc45637436"/>
      <w:r w:rsidRPr="00726FD6">
        <w:rPr>
          <w:rFonts w:ascii="Arial" w:eastAsia="Arial" w:hAnsi="Arial" w:cs="Arial"/>
          <w:b/>
          <w:bCs/>
          <w:color w:val="auto"/>
          <w:sz w:val="22"/>
          <w:szCs w:val="22"/>
        </w:rPr>
        <w:t>Herzberg's Theory</w:t>
      </w:r>
      <w:bookmarkEnd w:id="13"/>
      <w:r w:rsidRPr="00726FD6">
        <w:rPr>
          <w:rFonts w:ascii="Arial" w:eastAsia="Arial" w:hAnsi="Arial" w:cs="Arial"/>
          <w:b/>
          <w:bCs/>
          <w:color w:val="auto"/>
          <w:sz w:val="22"/>
          <w:szCs w:val="22"/>
        </w:rPr>
        <w:t xml:space="preserve"> </w:t>
      </w:r>
    </w:p>
    <w:p w14:paraId="3B25124F" w14:textId="4F660AFB" w:rsidR="692C4D4B" w:rsidRPr="00A27EF7" w:rsidRDefault="692C4D4B" w:rsidP="00A27EF7">
      <w:pPr>
        <w:spacing w:line="360" w:lineRule="auto"/>
        <w:rPr>
          <w:rFonts w:ascii="Arial" w:eastAsia="Arial" w:hAnsi="Arial" w:cs="Arial"/>
          <w:color w:val="1C1D1E"/>
        </w:rPr>
      </w:pPr>
      <w:r w:rsidRPr="00A27EF7">
        <w:rPr>
          <w:rFonts w:ascii="Arial" w:eastAsia="Arial" w:hAnsi="Arial" w:cs="Arial"/>
          <w:color w:val="1C1D1E"/>
        </w:rPr>
        <w:t xml:space="preserve">Herzberg’s well-known motivation theory based on two factors which are hygienic factor and motivation factor. He thinks there </w:t>
      </w:r>
      <w:r w:rsidR="00336583" w:rsidRPr="00A27EF7">
        <w:rPr>
          <w:rFonts w:ascii="Arial" w:eastAsia="Arial" w:hAnsi="Arial" w:cs="Arial"/>
          <w:color w:val="1C1D1E"/>
        </w:rPr>
        <w:t xml:space="preserve">are </w:t>
      </w:r>
      <w:r w:rsidRPr="00A27EF7">
        <w:rPr>
          <w:rFonts w:ascii="Arial" w:eastAsia="Arial" w:hAnsi="Arial" w:cs="Arial"/>
          <w:color w:val="1C1D1E"/>
        </w:rPr>
        <w:t>two different way</w:t>
      </w:r>
      <w:r w:rsidR="00336583" w:rsidRPr="00A27EF7">
        <w:rPr>
          <w:rFonts w:ascii="Arial" w:eastAsia="Arial" w:hAnsi="Arial" w:cs="Arial"/>
          <w:color w:val="1C1D1E"/>
        </w:rPr>
        <w:t>s</w:t>
      </w:r>
      <w:r w:rsidRPr="00A27EF7">
        <w:rPr>
          <w:rFonts w:ascii="Arial" w:eastAsia="Arial" w:hAnsi="Arial" w:cs="Arial"/>
          <w:color w:val="1C1D1E"/>
        </w:rPr>
        <w:t xml:space="preserve"> to motivate employees at work. First of all, motivate employee so they can work hard to improve organisational progress. He identifies hygienic factor too.  If hygienic factor not p</w:t>
      </w:r>
      <w:r w:rsidR="00336583" w:rsidRPr="00A27EF7">
        <w:rPr>
          <w:rFonts w:ascii="Arial" w:eastAsia="Arial" w:hAnsi="Arial" w:cs="Arial"/>
          <w:color w:val="1C1D1E"/>
        </w:rPr>
        <w:t>resent, they cannot</w:t>
      </w:r>
      <w:r w:rsidRPr="00A27EF7">
        <w:rPr>
          <w:rFonts w:ascii="Arial" w:eastAsia="Arial" w:hAnsi="Arial" w:cs="Arial"/>
          <w:color w:val="1C1D1E"/>
        </w:rPr>
        <w:t xml:space="preserve"> motivate employees. According to Alfayad and Arif (2017) “</w:t>
      </w:r>
      <w:r w:rsidRPr="00A27EF7">
        <w:rPr>
          <w:rFonts w:ascii="Arial" w:eastAsia="Arial" w:hAnsi="Arial" w:cs="Arial"/>
        </w:rPr>
        <w:t>This theory determined that different aspects cause job dissatisfaction and satisfaction, Herzberg’s theory categorizes the factors, which affect job satisfaction into hygiene, and motivational factors.”</w:t>
      </w:r>
    </w:p>
    <w:p w14:paraId="4F67F513" w14:textId="10E58419" w:rsidR="692C4D4B" w:rsidRPr="00A27EF7" w:rsidRDefault="692C4D4B" w:rsidP="00A27EF7">
      <w:pPr>
        <w:spacing w:line="360" w:lineRule="auto"/>
        <w:rPr>
          <w:rFonts w:ascii="Arial" w:eastAsia="Arial" w:hAnsi="Arial" w:cs="Arial"/>
          <w:color w:val="1C1D1E"/>
        </w:rPr>
      </w:pPr>
    </w:p>
    <w:p w14:paraId="683C83DA" w14:textId="53B8C234" w:rsidR="692C4D4B" w:rsidRPr="00A27EF7" w:rsidRDefault="692C4D4B" w:rsidP="00A27EF7">
      <w:pPr>
        <w:spacing w:line="360" w:lineRule="auto"/>
        <w:rPr>
          <w:rFonts w:ascii="Arial" w:eastAsia="Arial" w:hAnsi="Arial" w:cs="Arial"/>
          <w:color w:val="1C1D1E"/>
        </w:rPr>
      </w:pPr>
    </w:p>
    <w:p w14:paraId="7DAB30E5" w14:textId="40ABCCD1" w:rsidR="692C4D4B" w:rsidRPr="00A27EF7" w:rsidRDefault="692C4D4B" w:rsidP="00A27EF7">
      <w:pPr>
        <w:spacing w:line="360" w:lineRule="auto"/>
        <w:rPr>
          <w:rFonts w:ascii="Arial" w:hAnsi="Arial" w:cs="Arial"/>
        </w:rPr>
      </w:pPr>
      <w:r>
        <w:rPr>
          <w:noProof/>
        </w:rPr>
        <w:drawing>
          <wp:inline distT="0" distB="0" distL="0" distR="0" wp14:anchorId="385383BF" wp14:editId="44597C85">
            <wp:extent cx="4572000" cy="2762250"/>
            <wp:effectExtent l="0" t="0" r="0" b="0"/>
            <wp:docPr id="1465703335" name="Picture 836335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335241"/>
                    <pic:cNvPicPr/>
                  </pic:nvPicPr>
                  <pic:blipFill>
                    <a:blip r:embed="rId8">
                      <a:extLst>
                        <a:ext uri="{28A0092B-C50C-407E-A947-70E740481C1C}">
                          <a14:useLocalDpi xmlns:a14="http://schemas.microsoft.com/office/drawing/2010/main" val="0"/>
                        </a:ext>
                      </a:extLst>
                    </a:blip>
                    <a:stretch>
                      <a:fillRect/>
                    </a:stretch>
                  </pic:blipFill>
                  <pic:spPr>
                    <a:xfrm>
                      <a:off x="0" y="0"/>
                      <a:ext cx="4572000" cy="2762250"/>
                    </a:xfrm>
                    <a:prstGeom prst="rect">
                      <a:avLst/>
                    </a:prstGeom>
                  </pic:spPr>
                </pic:pic>
              </a:graphicData>
            </a:graphic>
          </wp:inline>
        </w:drawing>
      </w:r>
    </w:p>
    <w:p w14:paraId="41A679DB" w14:textId="01AB9F9B" w:rsidR="4F589197" w:rsidRPr="00A27EF7" w:rsidRDefault="4F589197" w:rsidP="00A27EF7">
      <w:pPr>
        <w:spacing w:line="360" w:lineRule="auto"/>
        <w:rPr>
          <w:rFonts w:ascii="Arial" w:eastAsia="Arial" w:hAnsi="Arial" w:cs="Arial"/>
          <w:color w:val="1C1D1E"/>
        </w:rPr>
      </w:pPr>
    </w:p>
    <w:p w14:paraId="7F39A4D0" w14:textId="7795D312" w:rsidR="3ADFC52B" w:rsidRPr="00726FD6" w:rsidRDefault="692C4D4B" w:rsidP="00726FD6">
      <w:pPr>
        <w:pStyle w:val="Heading1"/>
        <w:rPr>
          <w:rFonts w:ascii="Arial" w:eastAsia="Arial" w:hAnsi="Arial" w:cs="Arial"/>
          <w:b/>
          <w:bCs/>
          <w:color w:val="auto"/>
          <w:sz w:val="22"/>
          <w:szCs w:val="22"/>
        </w:rPr>
      </w:pPr>
      <w:bookmarkStart w:id="14" w:name="_Toc45637437"/>
      <w:r w:rsidRPr="00726FD6">
        <w:rPr>
          <w:rFonts w:ascii="Arial" w:eastAsia="Arial" w:hAnsi="Arial" w:cs="Arial"/>
          <w:b/>
          <w:bCs/>
          <w:color w:val="auto"/>
          <w:sz w:val="22"/>
          <w:szCs w:val="22"/>
        </w:rPr>
        <w:t>Maslow Hierarchical Needs Theory</w:t>
      </w:r>
      <w:bookmarkEnd w:id="14"/>
    </w:p>
    <w:p w14:paraId="17E2BC78" w14:textId="02AC1467" w:rsidR="3ADFC52B" w:rsidRPr="00A27EF7" w:rsidRDefault="692C4D4B" w:rsidP="00A27EF7">
      <w:pPr>
        <w:spacing w:line="360" w:lineRule="auto"/>
        <w:rPr>
          <w:rFonts w:ascii="Arial" w:eastAsia="Arial" w:hAnsi="Arial" w:cs="Arial"/>
          <w:color w:val="222222"/>
        </w:rPr>
      </w:pPr>
      <w:r w:rsidRPr="00A27EF7">
        <w:rPr>
          <w:rFonts w:ascii="Arial" w:eastAsia="Arial" w:hAnsi="Arial" w:cs="Arial"/>
          <w:color w:val="1C1D1E"/>
        </w:rPr>
        <w:t xml:space="preserve">Maslow hierarchical needs developed by psychologist and </w:t>
      </w:r>
      <w:r w:rsidR="005F5138" w:rsidRPr="00A27EF7">
        <w:rPr>
          <w:rFonts w:ascii="Arial" w:eastAsia="Arial" w:hAnsi="Arial" w:cs="Arial"/>
          <w:color w:val="1C1D1E"/>
        </w:rPr>
        <w:t>Professor</w:t>
      </w:r>
      <w:r w:rsidRPr="00A27EF7">
        <w:rPr>
          <w:rFonts w:ascii="Arial" w:eastAsia="Arial" w:hAnsi="Arial" w:cs="Arial"/>
          <w:color w:val="1C1D1E"/>
        </w:rPr>
        <w:t xml:space="preserve"> Abraham Maslow in 1943</w:t>
      </w:r>
      <w:r w:rsidR="00336583" w:rsidRPr="00A27EF7">
        <w:rPr>
          <w:rFonts w:ascii="Arial" w:eastAsia="Arial" w:hAnsi="Arial" w:cs="Arial"/>
          <w:color w:val="1C1D1E"/>
        </w:rPr>
        <w:t>.</w:t>
      </w:r>
      <w:r w:rsidRPr="00A27EF7">
        <w:rPr>
          <w:rFonts w:ascii="Arial" w:eastAsia="Arial" w:hAnsi="Arial" w:cs="Arial"/>
          <w:color w:val="1C1D1E"/>
        </w:rPr>
        <w:t xml:space="preserve"> </w:t>
      </w:r>
      <w:r w:rsidR="00336583" w:rsidRPr="00A27EF7">
        <w:rPr>
          <w:rFonts w:ascii="Arial" w:eastAsia="Arial" w:hAnsi="Arial" w:cs="Arial"/>
          <w:color w:val="1C1D1E"/>
        </w:rPr>
        <w:t>I</w:t>
      </w:r>
      <w:r w:rsidRPr="00A27EF7">
        <w:rPr>
          <w:rFonts w:ascii="Arial" w:eastAsia="Arial" w:hAnsi="Arial" w:cs="Arial"/>
          <w:color w:val="1C1D1E"/>
        </w:rPr>
        <w:t>t is ba</w:t>
      </w:r>
      <w:r w:rsidR="00336583" w:rsidRPr="00A27EF7">
        <w:rPr>
          <w:rFonts w:ascii="Arial" w:eastAsia="Arial" w:hAnsi="Arial" w:cs="Arial"/>
          <w:color w:val="1C1D1E"/>
        </w:rPr>
        <w:t>sed on 5 levels p</w:t>
      </w:r>
      <w:r w:rsidR="00EF299A">
        <w:rPr>
          <w:rFonts w:ascii="Arial" w:eastAsia="Arial" w:hAnsi="Arial" w:cs="Arial"/>
          <w:color w:val="1C1D1E"/>
        </w:rPr>
        <w:t>y</w:t>
      </w:r>
      <w:r w:rsidR="00336583" w:rsidRPr="00A27EF7">
        <w:rPr>
          <w:rFonts w:ascii="Arial" w:eastAsia="Arial" w:hAnsi="Arial" w:cs="Arial"/>
          <w:color w:val="1C1D1E"/>
        </w:rPr>
        <w:t>ramid shape. I</w:t>
      </w:r>
      <w:r w:rsidRPr="00A27EF7">
        <w:rPr>
          <w:rFonts w:ascii="Arial" w:eastAsia="Arial" w:hAnsi="Arial" w:cs="Arial"/>
          <w:color w:val="1C1D1E"/>
        </w:rPr>
        <w:t>t is one of the most famous and effective theory which used marketing, management and many organisations. It is used in Human resources</w:t>
      </w:r>
      <w:r w:rsidR="00336583" w:rsidRPr="00A27EF7">
        <w:rPr>
          <w:rFonts w:ascii="Arial" w:eastAsia="Arial" w:hAnsi="Arial" w:cs="Arial"/>
          <w:color w:val="1C1D1E"/>
        </w:rPr>
        <w:t xml:space="preserve"> too. There are </w:t>
      </w:r>
      <w:r w:rsidRPr="00A27EF7">
        <w:rPr>
          <w:rFonts w:ascii="Arial" w:eastAsia="Arial" w:hAnsi="Arial" w:cs="Arial"/>
          <w:color w:val="1C1D1E"/>
        </w:rPr>
        <w:t>five level</w:t>
      </w:r>
      <w:r w:rsidR="00336583" w:rsidRPr="00A27EF7">
        <w:rPr>
          <w:rFonts w:ascii="Arial" w:eastAsia="Arial" w:hAnsi="Arial" w:cs="Arial"/>
          <w:color w:val="1C1D1E"/>
        </w:rPr>
        <w:t>s</w:t>
      </w:r>
      <w:r w:rsidRPr="00A27EF7">
        <w:rPr>
          <w:rFonts w:ascii="Arial" w:eastAsia="Arial" w:hAnsi="Arial" w:cs="Arial"/>
          <w:color w:val="1C1D1E"/>
        </w:rPr>
        <w:t xml:space="preserve"> of human needs which employee</w:t>
      </w:r>
      <w:r w:rsidR="00336583" w:rsidRPr="00A27EF7">
        <w:rPr>
          <w:rFonts w:ascii="Arial" w:eastAsia="Arial" w:hAnsi="Arial" w:cs="Arial"/>
          <w:color w:val="1C1D1E"/>
        </w:rPr>
        <w:t xml:space="preserve"> needs to fulfil at work. It </w:t>
      </w:r>
      <w:r w:rsidRPr="00A27EF7">
        <w:rPr>
          <w:rFonts w:ascii="Arial" w:eastAsia="Arial" w:hAnsi="Arial" w:cs="Arial"/>
          <w:color w:val="1C1D1E"/>
        </w:rPr>
        <w:t>start</w:t>
      </w:r>
      <w:r w:rsidR="00336583" w:rsidRPr="00A27EF7">
        <w:rPr>
          <w:rFonts w:ascii="Arial" w:eastAsia="Arial" w:hAnsi="Arial" w:cs="Arial"/>
          <w:color w:val="1C1D1E"/>
        </w:rPr>
        <w:t>s</w:t>
      </w:r>
      <w:r w:rsidRPr="00A27EF7">
        <w:rPr>
          <w:rFonts w:ascii="Arial" w:eastAsia="Arial" w:hAnsi="Arial" w:cs="Arial"/>
          <w:color w:val="1C1D1E"/>
        </w:rPr>
        <w:t xml:space="preserve"> on basic needs like food, air, water, clothes when those needs are met, we </w:t>
      </w:r>
      <w:r w:rsidR="005F5138" w:rsidRPr="00A27EF7">
        <w:rPr>
          <w:rFonts w:ascii="Arial" w:eastAsia="Arial" w:hAnsi="Arial" w:cs="Arial"/>
          <w:color w:val="1C1D1E"/>
        </w:rPr>
        <w:t>are looking</w:t>
      </w:r>
      <w:r w:rsidRPr="00A27EF7">
        <w:rPr>
          <w:rFonts w:ascii="Arial" w:eastAsia="Arial" w:hAnsi="Arial" w:cs="Arial"/>
          <w:color w:val="1C1D1E"/>
        </w:rPr>
        <w:t xml:space="preserve"> for next needs like safety. For example, health, job, personal security, and then we move next </w:t>
      </w:r>
      <w:r w:rsidR="005F5138" w:rsidRPr="00A27EF7">
        <w:rPr>
          <w:rFonts w:ascii="Arial" w:eastAsia="Arial" w:hAnsi="Arial" w:cs="Arial"/>
          <w:color w:val="1C1D1E"/>
        </w:rPr>
        <w:t>level,</w:t>
      </w:r>
      <w:r w:rsidRPr="00A27EF7">
        <w:rPr>
          <w:rFonts w:ascii="Arial" w:eastAsia="Arial" w:hAnsi="Arial" w:cs="Arial"/>
          <w:color w:val="1C1D1E"/>
        </w:rPr>
        <w:t xml:space="preserve"> which is belonging like love, friend</w:t>
      </w:r>
      <w:r w:rsidR="00336583" w:rsidRPr="00A27EF7">
        <w:rPr>
          <w:rFonts w:ascii="Arial" w:eastAsia="Arial" w:hAnsi="Arial" w:cs="Arial"/>
          <w:color w:val="1C1D1E"/>
        </w:rPr>
        <w:t>ship, family these are the basic</w:t>
      </w:r>
      <w:r w:rsidRPr="00A27EF7">
        <w:rPr>
          <w:rFonts w:ascii="Arial" w:eastAsia="Arial" w:hAnsi="Arial" w:cs="Arial"/>
          <w:color w:val="1C1D1E"/>
        </w:rPr>
        <w:t xml:space="preserve"> needs of lower level</w:t>
      </w:r>
      <w:r w:rsidR="00336583" w:rsidRPr="00A27EF7">
        <w:rPr>
          <w:rFonts w:ascii="Arial" w:eastAsia="Arial" w:hAnsi="Arial" w:cs="Arial"/>
          <w:color w:val="1C1D1E"/>
        </w:rPr>
        <w:t>.</w:t>
      </w:r>
      <w:r w:rsidRPr="00A27EF7">
        <w:rPr>
          <w:rFonts w:ascii="Arial" w:eastAsia="Arial" w:hAnsi="Arial" w:cs="Arial"/>
          <w:color w:val="1C1D1E"/>
        </w:rPr>
        <w:t xml:space="preserve"> </w:t>
      </w:r>
      <w:r w:rsidR="00336583" w:rsidRPr="00A27EF7">
        <w:rPr>
          <w:rFonts w:ascii="Arial" w:eastAsia="Arial" w:hAnsi="Arial" w:cs="Arial"/>
          <w:color w:val="1C1D1E"/>
        </w:rPr>
        <w:t>W</w:t>
      </w:r>
      <w:r w:rsidRPr="00A27EF7">
        <w:rPr>
          <w:rFonts w:ascii="Arial" w:eastAsia="Arial" w:hAnsi="Arial" w:cs="Arial"/>
          <w:color w:val="1C1D1E"/>
        </w:rPr>
        <w:t>hen all these three levels are met then we move another two levels which is esteem needs like self-respect and self-confidence. Top level is self-actualization</w:t>
      </w:r>
      <w:r w:rsidR="00336583" w:rsidRPr="00A27EF7">
        <w:rPr>
          <w:rFonts w:ascii="Arial" w:eastAsia="Arial" w:hAnsi="Arial" w:cs="Arial"/>
          <w:color w:val="1C1D1E"/>
        </w:rPr>
        <w:t>,</w:t>
      </w:r>
      <w:r w:rsidRPr="00A27EF7">
        <w:rPr>
          <w:rFonts w:ascii="Arial" w:eastAsia="Arial" w:hAnsi="Arial" w:cs="Arial"/>
          <w:color w:val="1C1D1E"/>
        </w:rPr>
        <w:t xml:space="preserve"> for example</w:t>
      </w:r>
      <w:r w:rsidR="00336583" w:rsidRPr="00A27EF7">
        <w:rPr>
          <w:rFonts w:ascii="Arial" w:eastAsia="Arial" w:hAnsi="Arial" w:cs="Arial"/>
          <w:color w:val="1C1D1E"/>
        </w:rPr>
        <w:t>,</w:t>
      </w:r>
      <w:r w:rsidRPr="00A27EF7">
        <w:rPr>
          <w:rFonts w:ascii="Arial" w:eastAsia="Arial" w:hAnsi="Arial" w:cs="Arial"/>
          <w:color w:val="1C1D1E"/>
        </w:rPr>
        <w:t xml:space="preserve"> you need to open your own company own project etc. According to Huitt (2007) “Maslow</w:t>
      </w:r>
      <w:r w:rsidRPr="00A27EF7">
        <w:rPr>
          <w:rFonts w:ascii="Arial" w:eastAsia="Arial" w:hAnsi="Arial" w:cs="Arial"/>
          <w:color w:val="222222"/>
        </w:rPr>
        <w:t xml:space="preserve"> hie</w:t>
      </w:r>
      <w:r w:rsidR="00336583" w:rsidRPr="00A27EF7">
        <w:rPr>
          <w:rFonts w:ascii="Arial" w:eastAsia="Arial" w:hAnsi="Arial" w:cs="Arial"/>
          <w:color w:val="222222"/>
        </w:rPr>
        <w:t>rarchical human needs based on t</w:t>
      </w:r>
      <w:r w:rsidRPr="00A27EF7">
        <w:rPr>
          <w:rFonts w:ascii="Arial" w:eastAsia="Arial" w:hAnsi="Arial" w:cs="Arial"/>
          <w:color w:val="222222"/>
        </w:rPr>
        <w:t xml:space="preserve">wo grouping basic needs and growth needs each lower need must be </w:t>
      </w:r>
      <w:r w:rsidR="00336583" w:rsidRPr="00A27EF7">
        <w:rPr>
          <w:rFonts w:ascii="Arial" w:eastAsia="Arial" w:hAnsi="Arial" w:cs="Arial"/>
          <w:color w:val="222222"/>
        </w:rPr>
        <w:t>m</w:t>
      </w:r>
      <w:r w:rsidRPr="00A27EF7">
        <w:rPr>
          <w:rFonts w:ascii="Arial" w:eastAsia="Arial" w:hAnsi="Arial" w:cs="Arial"/>
          <w:color w:val="222222"/>
        </w:rPr>
        <w:t>et before moving to the next higher level.”</w:t>
      </w:r>
    </w:p>
    <w:p w14:paraId="65C28E09" w14:textId="2C703E8E" w:rsidR="3ADFC52B" w:rsidRPr="00A27EF7" w:rsidRDefault="3ADFC52B" w:rsidP="00A27EF7">
      <w:pPr>
        <w:spacing w:line="360" w:lineRule="auto"/>
        <w:rPr>
          <w:rFonts w:ascii="Arial" w:hAnsi="Arial" w:cs="Arial"/>
        </w:rPr>
      </w:pPr>
      <w:r>
        <w:rPr>
          <w:noProof/>
        </w:rPr>
        <w:lastRenderedPageBreak/>
        <w:drawing>
          <wp:inline distT="0" distB="0" distL="0" distR="0" wp14:anchorId="40F1AD47" wp14:editId="1A90A832">
            <wp:extent cx="4572000" cy="2400300"/>
            <wp:effectExtent l="0" t="0" r="0" b="0"/>
            <wp:docPr id="684116654" name="Picture 877726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726811"/>
                    <pic:cNvPicPr/>
                  </pic:nvPicPr>
                  <pic:blipFill>
                    <a:blip r:embed="rId9">
                      <a:extLst>
                        <a:ext uri="{28A0092B-C50C-407E-A947-70E740481C1C}">
                          <a14:useLocalDpi xmlns:a14="http://schemas.microsoft.com/office/drawing/2010/main" val="0"/>
                        </a:ext>
                      </a:extLst>
                    </a:blip>
                    <a:stretch>
                      <a:fillRect/>
                    </a:stretch>
                  </pic:blipFill>
                  <pic:spPr>
                    <a:xfrm>
                      <a:off x="0" y="0"/>
                      <a:ext cx="4572000" cy="2400300"/>
                    </a:xfrm>
                    <a:prstGeom prst="rect">
                      <a:avLst/>
                    </a:prstGeom>
                  </pic:spPr>
                </pic:pic>
              </a:graphicData>
            </a:graphic>
          </wp:inline>
        </w:drawing>
      </w:r>
    </w:p>
    <w:p w14:paraId="4E68DE19" w14:textId="5723233E" w:rsidR="3ADFC52B" w:rsidRPr="00A27EF7" w:rsidRDefault="3ADFC52B" w:rsidP="00A27EF7">
      <w:pPr>
        <w:spacing w:line="360" w:lineRule="auto"/>
        <w:rPr>
          <w:rFonts w:ascii="Arial" w:hAnsi="Arial" w:cs="Arial"/>
        </w:rPr>
      </w:pPr>
    </w:p>
    <w:p w14:paraId="79F0E4D0" w14:textId="6B383484" w:rsidR="3ADFC52B" w:rsidRPr="00EF299A" w:rsidRDefault="692C4D4B" w:rsidP="00EF299A">
      <w:pPr>
        <w:pStyle w:val="Heading1"/>
        <w:rPr>
          <w:rFonts w:ascii="Arial" w:eastAsia="Arial" w:hAnsi="Arial" w:cs="Arial"/>
          <w:b/>
          <w:bCs/>
          <w:color w:val="auto"/>
          <w:sz w:val="22"/>
          <w:szCs w:val="22"/>
        </w:rPr>
      </w:pPr>
      <w:bookmarkStart w:id="15" w:name="_Toc45637438"/>
      <w:r w:rsidRPr="00EF299A">
        <w:rPr>
          <w:rFonts w:ascii="Arial" w:eastAsia="Arial" w:hAnsi="Arial" w:cs="Arial"/>
          <w:b/>
          <w:bCs/>
          <w:color w:val="auto"/>
          <w:sz w:val="22"/>
          <w:szCs w:val="22"/>
        </w:rPr>
        <w:t>Commitment</w:t>
      </w:r>
      <w:bookmarkEnd w:id="15"/>
    </w:p>
    <w:p w14:paraId="05C9799D" w14:textId="2741D095" w:rsidR="3ADFC52B" w:rsidRPr="00A27EF7" w:rsidRDefault="692C4D4B" w:rsidP="00A27EF7">
      <w:pPr>
        <w:spacing w:line="360" w:lineRule="auto"/>
        <w:rPr>
          <w:rFonts w:ascii="Arial" w:eastAsia="Arial" w:hAnsi="Arial" w:cs="Arial"/>
          <w:color w:val="1C1D1E"/>
        </w:rPr>
      </w:pPr>
      <w:r w:rsidRPr="00A27EF7">
        <w:rPr>
          <w:rFonts w:ascii="Arial" w:eastAsia="Arial" w:hAnsi="Arial" w:cs="Arial"/>
          <w:color w:val="1C1D1E"/>
        </w:rPr>
        <w:t xml:space="preserve">Commitment is promise or agreement to do something in a future or being bond emotionally to people or organization. Commitment is a good way to engage other people or companies. Committed people always try their best and think the solution of the problems. According to Ghemawat (1991) “Commitment is only possible reason to think things through in depth.” </w:t>
      </w:r>
    </w:p>
    <w:p w14:paraId="30103991" w14:textId="4517DF45" w:rsidR="3ADFC52B" w:rsidRPr="00EF299A" w:rsidRDefault="00336583" w:rsidP="00EF299A">
      <w:pPr>
        <w:pStyle w:val="Heading1"/>
        <w:rPr>
          <w:rFonts w:ascii="Arial" w:eastAsia="Arial" w:hAnsi="Arial" w:cs="Arial"/>
          <w:b/>
          <w:bCs/>
          <w:color w:val="auto"/>
          <w:sz w:val="22"/>
          <w:szCs w:val="22"/>
        </w:rPr>
      </w:pPr>
      <w:bookmarkStart w:id="16" w:name="_Toc45637439"/>
      <w:r w:rsidRPr="00EF299A">
        <w:rPr>
          <w:rFonts w:ascii="Arial" w:eastAsia="Arial" w:hAnsi="Arial" w:cs="Arial"/>
          <w:b/>
          <w:bCs/>
          <w:color w:val="auto"/>
          <w:sz w:val="22"/>
          <w:szCs w:val="22"/>
        </w:rPr>
        <w:t>Organis</w:t>
      </w:r>
      <w:r w:rsidR="692C4D4B" w:rsidRPr="00EF299A">
        <w:rPr>
          <w:rFonts w:ascii="Arial" w:eastAsia="Arial" w:hAnsi="Arial" w:cs="Arial"/>
          <w:b/>
          <w:bCs/>
          <w:color w:val="auto"/>
          <w:sz w:val="22"/>
          <w:szCs w:val="22"/>
        </w:rPr>
        <w:t>ational Commitment</w:t>
      </w:r>
      <w:bookmarkEnd w:id="16"/>
    </w:p>
    <w:p w14:paraId="4F1EACFC" w14:textId="4823D1D2" w:rsidR="4F589197" w:rsidRPr="00A27EF7" w:rsidRDefault="4FF6F6DC" w:rsidP="00A27EF7">
      <w:pPr>
        <w:spacing w:line="360" w:lineRule="auto"/>
        <w:rPr>
          <w:rFonts w:ascii="Arial" w:eastAsia="Arial" w:hAnsi="Arial" w:cs="Arial"/>
          <w:color w:val="1C1D1E"/>
        </w:rPr>
      </w:pPr>
      <w:r w:rsidRPr="00A27EF7">
        <w:rPr>
          <w:rFonts w:ascii="Arial" w:eastAsia="Arial" w:hAnsi="Arial" w:cs="Arial"/>
          <w:color w:val="1C1D1E"/>
        </w:rPr>
        <w:t>Organisational commitment is individual employee psychology and emotional attachment with organisations. People who committed to organisations they are more motivate to reach their targets and goals and they involved more practically in organisations. According to Mowday, Steers, and Porter (1978) “Organization commitment is an Individual's identification with involvement in a particular organi</w:t>
      </w:r>
      <w:r w:rsidR="00336583" w:rsidRPr="00A27EF7">
        <w:rPr>
          <w:rFonts w:ascii="Arial" w:eastAsia="Arial" w:hAnsi="Arial" w:cs="Arial"/>
          <w:color w:val="1C1D1E"/>
        </w:rPr>
        <w:t>s</w:t>
      </w:r>
      <w:r w:rsidRPr="00A27EF7">
        <w:rPr>
          <w:rFonts w:ascii="Arial" w:eastAsia="Arial" w:hAnsi="Arial" w:cs="Arial"/>
          <w:color w:val="1C1D1E"/>
        </w:rPr>
        <w:t>ation.”</w:t>
      </w:r>
    </w:p>
    <w:p w14:paraId="05AC26A6" w14:textId="052FD424" w:rsidR="1BFF355F" w:rsidRPr="00EF299A" w:rsidRDefault="692C4D4B" w:rsidP="00EF299A">
      <w:pPr>
        <w:pStyle w:val="Heading1"/>
        <w:rPr>
          <w:rFonts w:ascii="Arial" w:eastAsia="Arial" w:hAnsi="Arial" w:cs="Arial"/>
          <w:b/>
          <w:bCs/>
          <w:color w:val="auto"/>
          <w:sz w:val="22"/>
          <w:szCs w:val="22"/>
        </w:rPr>
      </w:pPr>
      <w:bookmarkStart w:id="17" w:name="_Toc45637440"/>
      <w:r w:rsidRPr="00EF299A">
        <w:rPr>
          <w:rFonts w:ascii="Arial" w:eastAsia="Arial" w:hAnsi="Arial" w:cs="Arial"/>
          <w:b/>
          <w:bCs/>
          <w:color w:val="auto"/>
          <w:sz w:val="22"/>
          <w:szCs w:val="22"/>
        </w:rPr>
        <w:t>Characteristics of commitment</w:t>
      </w:r>
      <w:bookmarkEnd w:id="17"/>
    </w:p>
    <w:p w14:paraId="5251302A" w14:textId="02E264B5" w:rsidR="00336583" w:rsidRPr="00947714" w:rsidRDefault="692C4D4B" w:rsidP="00947714">
      <w:pPr>
        <w:spacing w:line="360" w:lineRule="auto"/>
        <w:rPr>
          <w:rFonts w:ascii="Arial" w:eastAsia="Arial" w:hAnsi="Arial" w:cs="Arial"/>
          <w:color w:val="2E2E2E"/>
        </w:rPr>
      </w:pPr>
      <w:r w:rsidRPr="00A27EF7">
        <w:rPr>
          <w:rFonts w:ascii="Arial" w:eastAsia="Arial" w:hAnsi="Arial" w:cs="Arial"/>
          <w:color w:val="1C1D1E"/>
        </w:rPr>
        <w:t>According to Meyer and Allen (1991) “Organi</w:t>
      </w:r>
      <w:r w:rsidR="00336583" w:rsidRPr="00A27EF7">
        <w:rPr>
          <w:rFonts w:ascii="Arial" w:eastAsia="Arial" w:hAnsi="Arial" w:cs="Arial"/>
          <w:color w:val="1C1D1E"/>
        </w:rPr>
        <w:t>s</w:t>
      </w:r>
      <w:r w:rsidRPr="00A27EF7">
        <w:rPr>
          <w:rFonts w:ascii="Arial" w:eastAsia="Arial" w:hAnsi="Arial" w:cs="Arial"/>
          <w:color w:val="1C1D1E"/>
        </w:rPr>
        <w:t xml:space="preserve">ational commitment </w:t>
      </w:r>
      <w:r w:rsidR="00336583" w:rsidRPr="00A27EF7">
        <w:rPr>
          <w:rFonts w:ascii="Arial" w:eastAsia="Arial" w:hAnsi="Arial" w:cs="Arial"/>
          <w:color w:val="2E2E2E"/>
        </w:rPr>
        <w:t xml:space="preserve">has </w:t>
      </w:r>
      <w:r w:rsidRPr="00A27EF7">
        <w:rPr>
          <w:rFonts w:ascii="Arial" w:eastAsia="Arial" w:hAnsi="Arial" w:cs="Arial"/>
          <w:color w:val="2E2E2E"/>
        </w:rPr>
        <w:t>three separable components which are desire affective commitment, a need continuance commitment, and an obligation normative commitment to maintain and m</w:t>
      </w:r>
      <w:r w:rsidR="00336583" w:rsidRPr="00A27EF7">
        <w:rPr>
          <w:rFonts w:ascii="Arial" w:eastAsia="Arial" w:hAnsi="Arial" w:cs="Arial"/>
          <w:color w:val="2E2E2E"/>
        </w:rPr>
        <w:t>otivate employees in any organis</w:t>
      </w:r>
      <w:r w:rsidRPr="00A27EF7">
        <w:rPr>
          <w:rFonts w:ascii="Arial" w:eastAsia="Arial" w:hAnsi="Arial" w:cs="Arial"/>
          <w:color w:val="2E2E2E"/>
        </w:rPr>
        <w:t>ation."</w:t>
      </w:r>
    </w:p>
    <w:p w14:paraId="6DC3B6A7" w14:textId="79C5B8C0" w:rsidR="1BFF355F" w:rsidRPr="009A2D56" w:rsidRDefault="692C4D4B" w:rsidP="00EF299A">
      <w:pPr>
        <w:pStyle w:val="Heading1"/>
        <w:rPr>
          <w:rFonts w:ascii="Arial" w:eastAsia="Arial" w:hAnsi="Arial" w:cs="Arial"/>
          <w:b/>
          <w:bCs/>
          <w:color w:val="auto"/>
          <w:sz w:val="22"/>
          <w:szCs w:val="22"/>
        </w:rPr>
      </w:pPr>
      <w:bookmarkStart w:id="18" w:name="_Toc45637441"/>
      <w:r w:rsidRPr="009A2D56">
        <w:rPr>
          <w:rFonts w:ascii="Arial" w:eastAsia="Arial" w:hAnsi="Arial" w:cs="Arial"/>
          <w:b/>
          <w:bCs/>
          <w:color w:val="auto"/>
          <w:sz w:val="22"/>
          <w:szCs w:val="22"/>
        </w:rPr>
        <w:t>Effective Commitment</w:t>
      </w:r>
      <w:bookmarkEnd w:id="18"/>
    </w:p>
    <w:p w14:paraId="0528EEFD" w14:textId="243CE18F" w:rsidR="1BFF355F" w:rsidRPr="00A27EF7" w:rsidRDefault="692C4D4B" w:rsidP="00A27EF7">
      <w:pPr>
        <w:spacing w:line="360" w:lineRule="auto"/>
        <w:rPr>
          <w:rFonts w:ascii="Arial" w:eastAsia="Arial" w:hAnsi="Arial" w:cs="Arial"/>
          <w:color w:val="2E2E2E"/>
        </w:rPr>
      </w:pPr>
      <w:r w:rsidRPr="00A27EF7">
        <w:rPr>
          <w:rFonts w:ascii="Arial" w:eastAsia="Arial" w:hAnsi="Arial" w:cs="Arial"/>
          <w:color w:val="2E2E2E"/>
        </w:rPr>
        <w:t xml:space="preserve">Effective commitment is you want to do something for the organisation because you could be emotionally attached to the organisation or you are very loyal with the company you want to see their progression because you treated a company like your own company. </w:t>
      </w:r>
    </w:p>
    <w:p w14:paraId="2B11B3C7" w14:textId="1F199679" w:rsidR="1BFF355F" w:rsidRPr="00EF299A" w:rsidRDefault="692C4D4B" w:rsidP="00EF299A">
      <w:pPr>
        <w:pStyle w:val="Heading1"/>
        <w:rPr>
          <w:rFonts w:ascii="Arial" w:eastAsia="Arial" w:hAnsi="Arial" w:cs="Arial"/>
          <w:b/>
          <w:bCs/>
          <w:color w:val="auto"/>
          <w:sz w:val="22"/>
          <w:szCs w:val="22"/>
        </w:rPr>
      </w:pPr>
      <w:bookmarkStart w:id="19" w:name="_Toc45637442"/>
      <w:r w:rsidRPr="00EF299A">
        <w:rPr>
          <w:rFonts w:ascii="Arial" w:eastAsia="Arial" w:hAnsi="Arial" w:cs="Arial"/>
          <w:b/>
          <w:bCs/>
          <w:color w:val="auto"/>
          <w:sz w:val="22"/>
          <w:szCs w:val="22"/>
        </w:rPr>
        <w:t>Continuous Commitment</w:t>
      </w:r>
      <w:bookmarkEnd w:id="19"/>
    </w:p>
    <w:p w14:paraId="0E62697F" w14:textId="440D2A8A" w:rsidR="1BFF355F" w:rsidRPr="00A27EF7" w:rsidRDefault="4F589197" w:rsidP="00A27EF7">
      <w:pPr>
        <w:spacing w:line="360" w:lineRule="auto"/>
        <w:ind w:hanging="11"/>
        <w:rPr>
          <w:rFonts w:ascii="Arial" w:eastAsia="Arial" w:hAnsi="Arial" w:cs="Arial"/>
          <w:color w:val="2E2E2E"/>
        </w:rPr>
      </w:pPr>
      <w:r w:rsidRPr="00A27EF7">
        <w:rPr>
          <w:rFonts w:ascii="Arial" w:eastAsia="Arial" w:hAnsi="Arial" w:cs="Arial"/>
          <w:color w:val="2E2E2E"/>
        </w:rPr>
        <w:t>Continues commitment is you continue</w:t>
      </w:r>
      <w:r w:rsidR="00336583" w:rsidRPr="00A27EF7">
        <w:rPr>
          <w:rFonts w:ascii="Arial" w:eastAsia="Arial" w:hAnsi="Arial" w:cs="Arial"/>
          <w:color w:val="2E2E2E"/>
        </w:rPr>
        <w:t xml:space="preserve"> working</w:t>
      </w:r>
      <w:r w:rsidRPr="00A27EF7">
        <w:rPr>
          <w:rFonts w:ascii="Arial" w:eastAsia="Arial" w:hAnsi="Arial" w:cs="Arial"/>
          <w:color w:val="2E2E2E"/>
        </w:rPr>
        <w:t xml:space="preserve"> for an organisation because you </w:t>
      </w:r>
      <w:r w:rsidRPr="00A27EF7">
        <w:rPr>
          <w:rFonts w:ascii="Arial" w:hAnsi="Arial" w:cs="Arial"/>
        </w:rPr>
        <w:t>cannot</w:t>
      </w:r>
      <w:r w:rsidR="00336583" w:rsidRPr="00A27EF7">
        <w:rPr>
          <w:rFonts w:ascii="Arial" w:eastAsia="Arial" w:hAnsi="Arial" w:cs="Arial"/>
          <w:color w:val="2E2E2E"/>
        </w:rPr>
        <w:t xml:space="preserve"> afford to leave, in other words employee</w:t>
      </w:r>
      <w:r w:rsidRPr="00A27EF7">
        <w:rPr>
          <w:rFonts w:ascii="Arial" w:eastAsia="Arial" w:hAnsi="Arial" w:cs="Arial"/>
          <w:color w:val="2E2E2E"/>
        </w:rPr>
        <w:t xml:space="preserve"> staying with the company because of their needs.</w:t>
      </w:r>
    </w:p>
    <w:p w14:paraId="37CD9A9A" w14:textId="163CD3AF" w:rsidR="1BFF355F" w:rsidRPr="009A2D56" w:rsidRDefault="692C4D4B" w:rsidP="009A2D56">
      <w:pPr>
        <w:pStyle w:val="Heading1"/>
        <w:rPr>
          <w:rFonts w:ascii="Arial" w:eastAsia="Arial" w:hAnsi="Arial" w:cs="Arial"/>
          <w:b/>
          <w:bCs/>
          <w:color w:val="auto"/>
          <w:sz w:val="22"/>
          <w:szCs w:val="22"/>
        </w:rPr>
      </w:pPr>
      <w:bookmarkStart w:id="20" w:name="_Toc45637443"/>
      <w:r w:rsidRPr="009A2D56">
        <w:rPr>
          <w:rFonts w:ascii="Arial" w:eastAsia="Arial" w:hAnsi="Arial" w:cs="Arial"/>
          <w:b/>
          <w:bCs/>
          <w:color w:val="auto"/>
          <w:sz w:val="22"/>
          <w:szCs w:val="22"/>
        </w:rPr>
        <w:lastRenderedPageBreak/>
        <w:t>Normative commitment</w:t>
      </w:r>
      <w:bookmarkEnd w:id="20"/>
    </w:p>
    <w:p w14:paraId="636E9F6E" w14:textId="537CDF90" w:rsidR="1BFF355F" w:rsidRPr="00A27EF7" w:rsidRDefault="692C4D4B" w:rsidP="00A27EF7">
      <w:pPr>
        <w:spacing w:line="360" w:lineRule="auto"/>
        <w:rPr>
          <w:rFonts w:ascii="Arial" w:eastAsia="Arial" w:hAnsi="Arial" w:cs="Arial"/>
          <w:color w:val="2E2E2E"/>
        </w:rPr>
      </w:pPr>
      <w:r w:rsidRPr="00A27EF7">
        <w:rPr>
          <w:rFonts w:ascii="Arial" w:eastAsia="Arial" w:hAnsi="Arial" w:cs="Arial"/>
          <w:color w:val="2E2E2E"/>
        </w:rPr>
        <w:t>Employees staying with organisations because they might face pressure from others to remain</w:t>
      </w:r>
      <w:r w:rsidR="00336583" w:rsidRPr="00A27EF7">
        <w:rPr>
          <w:rFonts w:ascii="Arial" w:eastAsia="Arial" w:hAnsi="Arial" w:cs="Arial"/>
          <w:color w:val="2E2E2E"/>
        </w:rPr>
        <w:t xml:space="preserve"> in</w:t>
      </w:r>
      <w:r w:rsidRPr="00A27EF7">
        <w:rPr>
          <w:rFonts w:ascii="Arial" w:eastAsia="Arial" w:hAnsi="Arial" w:cs="Arial"/>
          <w:color w:val="2E2E2E"/>
        </w:rPr>
        <w:t xml:space="preserve"> the company</w:t>
      </w:r>
      <w:r w:rsidR="00336583" w:rsidRPr="00A27EF7">
        <w:rPr>
          <w:rFonts w:ascii="Arial" w:eastAsia="Arial" w:hAnsi="Arial" w:cs="Arial"/>
          <w:color w:val="2E2E2E"/>
        </w:rPr>
        <w:t>.</w:t>
      </w:r>
      <w:r w:rsidRPr="00A27EF7">
        <w:rPr>
          <w:rFonts w:ascii="Arial" w:eastAsia="Arial" w:hAnsi="Arial" w:cs="Arial"/>
          <w:color w:val="2E2E2E"/>
        </w:rPr>
        <w:t xml:space="preserve"> </w:t>
      </w:r>
      <w:r w:rsidR="00336583" w:rsidRPr="00A27EF7">
        <w:rPr>
          <w:rFonts w:ascii="Arial" w:eastAsia="Arial" w:hAnsi="Arial" w:cs="Arial"/>
          <w:color w:val="2E2E2E"/>
        </w:rPr>
        <w:t>F</w:t>
      </w:r>
      <w:r w:rsidRPr="00A27EF7">
        <w:rPr>
          <w:rFonts w:ascii="Arial" w:eastAsia="Arial" w:hAnsi="Arial" w:cs="Arial"/>
          <w:color w:val="2E2E2E"/>
        </w:rPr>
        <w:t>or example</w:t>
      </w:r>
      <w:r w:rsidR="00336583" w:rsidRPr="00A27EF7">
        <w:rPr>
          <w:rFonts w:ascii="Arial" w:eastAsia="Arial" w:hAnsi="Arial" w:cs="Arial"/>
          <w:color w:val="2E2E2E"/>
        </w:rPr>
        <w:t>,</w:t>
      </w:r>
      <w:r w:rsidRPr="00A27EF7">
        <w:rPr>
          <w:rFonts w:ascii="Arial" w:eastAsia="Arial" w:hAnsi="Arial" w:cs="Arial"/>
          <w:color w:val="2E2E2E"/>
        </w:rPr>
        <w:t xml:space="preserve"> employee think</w:t>
      </w:r>
      <w:r w:rsidR="00336583" w:rsidRPr="00A27EF7">
        <w:rPr>
          <w:rFonts w:ascii="Arial" w:eastAsia="Arial" w:hAnsi="Arial" w:cs="Arial"/>
          <w:color w:val="2E2E2E"/>
        </w:rPr>
        <w:t>s</w:t>
      </w:r>
      <w:r w:rsidRPr="00A27EF7">
        <w:rPr>
          <w:rFonts w:ascii="Arial" w:eastAsia="Arial" w:hAnsi="Arial" w:cs="Arial"/>
          <w:color w:val="2E2E2E"/>
        </w:rPr>
        <w:t xml:space="preserve"> his boss invest</w:t>
      </w:r>
      <w:r w:rsidR="00336583" w:rsidRPr="00A27EF7">
        <w:rPr>
          <w:rFonts w:ascii="Arial" w:eastAsia="Arial" w:hAnsi="Arial" w:cs="Arial"/>
          <w:color w:val="2E2E2E"/>
        </w:rPr>
        <w:t>s so much training and time that i</w:t>
      </w:r>
      <w:r w:rsidRPr="00A27EF7">
        <w:rPr>
          <w:rFonts w:ascii="Arial" w:eastAsia="Arial" w:hAnsi="Arial" w:cs="Arial"/>
          <w:color w:val="2E2E2E"/>
        </w:rPr>
        <w:t>s why he wants to stay with them or sometime if employee think</w:t>
      </w:r>
      <w:r w:rsidR="00336583" w:rsidRPr="00A27EF7">
        <w:rPr>
          <w:rFonts w:ascii="Arial" w:eastAsia="Arial" w:hAnsi="Arial" w:cs="Arial"/>
          <w:color w:val="2E2E2E"/>
        </w:rPr>
        <w:t>s</w:t>
      </w:r>
      <w:r w:rsidRPr="00A27EF7">
        <w:rPr>
          <w:rFonts w:ascii="Arial" w:eastAsia="Arial" w:hAnsi="Arial" w:cs="Arial"/>
          <w:color w:val="2E2E2E"/>
        </w:rPr>
        <w:t xml:space="preserve"> they have a better job or better career they leave the company</w:t>
      </w:r>
      <w:r w:rsidR="00336583" w:rsidRPr="00A27EF7">
        <w:rPr>
          <w:rFonts w:ascii="Arial" w:eastAsia="Arial" w:hAnsi="Arial" w:cs="Arial"/>
          <w:color w:val="2E2E2E"/>
        </w:rPr>
        <w:t>,</w:t>
      </w:r>
      <w:r w:rsidRPr="00A27EF7">
        <w:rPr>
          <w:rFonts w:ascii="Arial" w:eastAsia="Arial" w:hAnsi="Arial" w:cs="Arial"/>
          <w:color w:val="2E2E2E"/>
        </w:rPr>
        <w:t xml:space="preserve"> this kind of commitment called normative commitment.</w:t>
      </w:r>
    </w:p>
    <w:p w14:paraId="1278C059" w14:textId="4B59E018" w:rsidR="1BFF355F" w:rsidRPr="009A2D56" w:rsidRDefault="692C4D4B" w:rsidP="009A2D56">
      <w:pPr>
        <w:pStyle w:val="Heading1"/>
        <w:rPr>
          <w:rFonts w:ascii="Arial" w:eastAsia="Arial" w:hAnsi="Arial" w:cs="Arial"/>
          <w:b/>
          <w:bCs/>
          <w:color w:val="auto"/>
          <w:sz w:val="22"/>
          <w:szCs w:val="22"/>
        </w:rPr>
      </w:pPr>
      <w:bookmarkStart w:id="21" w:name="_Toc45637444"/>
      <w:r w:rsidRPr="009A2D56">
        <w:rPr>
          <w:rFonts w:ascii="Arial" w:eastAsia="Arial" w:hAnsi="Arial" w:cs="Arial"/>
          <w:b/>
          <w:bCs/>
          <w:color w:val="auto"/>
          <w:sz w:val="22"/>
          <w:szCs w:val="22"/>
        </w:rPr>
        <w:t>Employee Engagement</w:t>
      </w:r>
      <w:bookmarkEnd w:id="21"/>
      <w:r w:rsidRPr="009A2D56">
        <w:rPr>
          <w:rFonts w:ascii="Arial" w:eastAsia="Arial" w:hAnsi="Arial" w:cs="Arial"/>
          <w:b/>
          <w:bCs/>
          <w:color w:val="auto"/>
          <w:sz w:val="22"/>
          <w:szCs w:val="22"/>
        </w:rPr>
        <w:t xml:space="preserve"> </w:t>
      </w:r>
    </w:p>
    <w:p w14:paraId="5ED174D5" w14:textId="680389D1" w:rsidR="1BFF355F" w:rsidRPr="00A27EF7" w:rsidRDefault="692C4D4B" w:rsidP="00A27EF7">
      <w:pPr>
        <w:spacing w:line="360" w:lineRule="auto"/>
        <w:rPr>
          <w:rFonts w:ascii="Arial" w:eastAsia="Arial" w:hAnsi="Arial" w:cs="Arial"/>
          <w:color w:val="2E2E2E"/>
        </w:rPr>
      </w:pPr>
      <w:r w:rsidRPr="00A27EF7">
        <w:rPr>
          <w:rFonts w:ascii="Arial" w:eastAsia="Arial" w:hAnsi="Arial" w:cs="Arial"/>
          <w:color w:val="2E2E2E"/>
        </w:rPr>
        <w:t>Employee engagement is emotional commitment to the organisational and organisational goal. When employee engage and committed to the organisations, they always gave their best and goes for the extra miles. If employee do not</w:t>
      </w:r>
      <w:r w:rsidR="00336583" w:rsidRPr="00A27EF7">
        <w:rPr>
          <w:rFonts w:ascii="Arial" w:eastAsia="Arial" w:hAnsi="Arial" w:cs="Arial"/>
          <w:color w:val="2E2E2E"/>
        </w:rPr>
        <w:t xml:space="preserve"> commit and motivate, they cannot</w:t>
      </w:r>
      <w:r w:rsidRPr="00A27EF7">
        <w:rPr>
          <w:rFonts w:ascii="Arial" w:eastAsia="Arial" w:hAnsi="Arial" w:cs="Arial"/>
          <w:color w:val="2E2E2E"/>
        </w:rPr>
        <w:t xml:space="preserve"> be engaged</w:t>
      </w:r>
      <w:r w:rsidR="00336583" w:rsidRPr="00A27EF7">
        <w:rPr>
          <w:rFonts w:ascii="Arial" w:eastAsia="Arial" w:hAnsi="Arial" w:cs="Arial"/>
          <w:color w:val="2E2E2E"/>
        </w:rPr>
        <w:t xml:space="preserve"> with</w:t>
      </w:r>
      <w:r w:rsidRPr="00A27EF7">
        <w:rPr>
          <w:rFonts w:ascii="Arial" w:eastAsia="Arial" w:hAnsi="Arial" w:cs="Arial"/>
          <w:color w:val="2E2E2E"/>
        </w:rPr>
        <w:t xml:space="preserve"> the organisation.</w:t>
      </w:r>
    </w:p>
    <w:p w14:paraId="51D2E0D2" w14:textId="1DF1E81C" w:rsidR="1BFF355F" w:rsidRPr="00A27EF7" w:rsidRDefault="4FF6F6DC" w:rsidP="00A27EF7">
      <w:pPr>
        <w:spacing w:line="360" w:lineRule="auto"/>
        <w:rPr>
          <w:rFonts w:ascii="Arial" w:eastAsia="Arial" w:hAnsi="Arial" w:cs="Arial"/>
          <w:color w:val="2E2E2E"/>
        </w:rPr>
      </w:pPr>
      <w:r w:rsidRPr="00A27EF7">
        <w:rPr>
          <w:rFonts w:ascii="Arial" w:eastAsia="Arial" w:hAnsi="Arial" w:cs="Arial"/>
          <w:color w:val="2E2E2E"/>
        </w:rPr>
        <w:t>Employee engagement is made stronger bond between employee and employer.</w:t>
      </w:r>
    </w:p>
    <w:p w14:paraId="421452BD" w14:textId="6A17E4BC" w:rsidR="1BFF355F" w:rsidRPr="00A27EF7" w:rsidRDefault="4FF6F6DC" w:rsidP="00A27EF7">
      <w:pPr>
        <w:pStyle w:val="BodyTextIndent"/>
        <w:spacing w:line="360" w:lineRule="auto"/>
        <w:ind w:left="0"/>
      </w:pPr>
      <w:r w:rsidRPr="00A27EF7">
        <w:t>According to Markos and Sridevi (2010) “Employee engagement</w:t>
      </w:r>
      <w:r w:rsidR="00336583" w:rsidRPr="00A27EF7">
        <w:t xml:space="preserve"> is stronger predictor and </w:t>
      </w:r>
      <w:r w:rsidRPr="00A27EF7">
        <w:t>positive organi</w:t>
      </w:r>
      <w:r w:rsidR="00336583" w:rsidRPr="00A27EF7">
        <w:t>s</w:t>
      </w:r>
      <w:r w:rsidRPr="00A27EF7">
        <w:t>ational performance which is clearly showin</w:t>
      </w:r>
      <w:r w:rsidR="00336583" w:rsidRPr="00A27EF7">
        <w:t>g the two-way relationship</w:t>
      </w:r>
      <w:r w:rsidRPr="00A27EF7">
        <w:t xml:space="preserve"> between employer and employee”</w:t>
      </w:r>
    </w:p>
    <w:p w14:paraId="3A15B08A" w14:textId="7ACC3D29" w:rsidR="1BFF355F" w:rsidRPr="00A27EF7" w:rsidRDefault="692C4D4B" w:rsidP="00A27EF7">
      <w:pPr>
        <w:spacing w:line="360" w:lineRule="auto"/>
        <w:rPr>
          <w:rFonts w:ascii="Arial" w:eastAsia="Arial" w:hAnsi="Arial" w:cs="Arial"/>
        </w:rPr>
      </w:pPr>
      <w:r w:rsidRPr="00A27EF7">
        <w:rPr>
          <w:rFonts w:ascii="Arial" w:eastAsia="Arial" w:hAnsi="Arial" w:cs="Arial"/>
        </w:rPr>
        <w:t>Employee engagement concept is one of the popular tool</w:t>
      </w:r>
      <w:r w:rsidR="00336583" w:rsidRPr="00A27EF7">
        <w:rPr>
          <w:rFonts w:ascii="Arial" w:eastAsia="Arial" w:hAnsi="Arial" w:cs="Arial"/>
        </w:rPr>
        <w:t>s</w:t>
      </w:r>
      <w:r w:rsidRPr="00A27EF7">
        <w:rPr>
          <w:rFonts w:ascii="Arial" w:eastAsia="Arial" w:hAnsi="Arial" w:cs="Arial"/>
        </w:rPr>
        <w:t xml:space="preserve"> which</w:t>
      </w:r>
      <w:r w:rsidR="00336583" w:rsidRPr="00A27EF7">
        <w:rPr>
          <w:rFonts w:ascii="Arial" w:eastAsia="Arial" w:hAnsi="Arial" w:cs="Arial"/>
        </w:rPr>
        <w:t xml:space="preserve"> is</w:t>
      </w:r>
      <w:r w:rsidRPr="00A27EF7">
        <w:rPr>
          <w:rFonts w:ascii="Arial" w:eastAsia="Arial" w:hAnsi="Arial" w:cs="Arial"/>
        </w:rPr>
        <w:t xml:space="preserve"> use</w:t>
      </w:r>
      <w:r w:rsidR="00336583" w:rsidRPr="00A27EF7">
        <w:rPr>
          <w:rFonts w:ascii="Arial" w:eastAsia="Arial" w:hAnsi="Arial" w:cs="Arial"/>
        </w:rPr>
        <w:t>d nowa</w:t>
      </w:r>
      <w:r w:rsidRPr="00A27EF7">
        <w:rPr>
          <w:rFonts w:ascii="Arial" w:eastAsia="Arial" w:hAnsi="Arial" w:cs="Arial"/>
        </w:rPr>
        <w:t>da</w:t>
      </w:r>
      <w:r w:rsidR="00072A17" w:rsidRPr="00A27EF7">
        <w:rPr>
          <w:rFonts w:ascii="Arial" w:eastAsia="Arial" w:hAnsi="Arial" w:cs="Arial"/>
        </w:rPr>
        <w:t>ys in HRM and many</w:t>
      </w:r>
      <w:r w:rsidR="00336583" w:rsidRPr="00A27EF7">
        <w:rPr>
          <w:rFonts w:ascii="Arial" w:eastAsia="Arial" w:hAnsi="Arial" w:cs="Arial"/>
        </w:rPr>
        <w:t xml:space="preserve"> more organis</w:t>
      </w:r>
      <w:r w:rsidR="00072A17" w:rsidRPr="00A27EF7">
        <w:rPr>
          <w:rFonts w:ascii="Arial" w:eastAsia="Arial" w:hAnsi="Arial" w:cs="Arial"/>
        </w:rPr>
        <w:t>ations use</w:t>
      </w:r>
      <w:r w:rsidRPr="00A27EF7">
        <w:rPr>
          <w:rFonts w:ascii="Arial" w:eastAsia="Arial" w:hAnsi="Arial" w:cs="Arial"/>
        </w:rPr>
        <w:t xml:space="preserve"> employee engagement processes. This process is important because they help organisation</w:t>
      </w:r>
      <w:r w:rsidR="00072A17" w:rsidRPr="00A27EF7">
        <w:rPr>
          <w:rFonts w:ascii="Arial" w:eastAsia="Arial" w:hAnsi="Arial" w:cs="Arial"/>
        </w:rPr>
        <w:t>s</w:t>
      </w:r>
      <w:r w:rsidRPr="00A27EF7">
        <w:rPr>
          <w:rFonts w:ascii="Arial" w:eastAsia="Arial" w:hAnsi="Arial" w:cs="Arial"/>
        </w:rPr>
        <w:t xml:space="preserve"> to reach their goals. According to Saks (2006) “Employee engagement has become a hot topic in recent years among consulting firms and in the popular business press.” </w:t>
      </w:r>
    </w:p>
    <w:p w14:paraId="205C048B" w14:textId="1A0D80B4" w:rsidR="1BFF355F" w:rsidRPr="00A27EF7" w:rsidRDefault="00072A17" w:rsidP="00A27EF7">
      <w:pPr>
        <w:spacing w:line="360" w:lineRule="auto"/>
        <w:rPr>
          <w:rFonts w:ascii="Arial" w:eastAsia="Arial" w:hAnsi="Arial" w:cs="Arial"/>
        </w:rPr>
      </w:pPr>
      <w:r w:rsidRPr="00A27EF7">
        <w:rPr>
          <w:rFonts w:ascii="Arial" w:eastAsia="Arial" w:hAnsi="Arial" w:cs="Arial"/>
        </w:rPr>
        <w:t>Employee engagement</w:t>
      </w:r>
      <w:r w:rsidR="4FF6F6DC" w:rsidRPr="00A27EF7">
        <w:rPr>
          <w:rFonts w:ascii="Arial" w:eastAsia="Arial" w:hAnsi="Arial" w:cs="Arial"/>
        </w:rPr>
        <w:t xml:space="preserve"> motivate</w:t>
      </w:r>
      <w:r w:rsidRPr="00A27EF7">
        <w:rPr>
          <w:rFonts w:ascii="Arial" w:eastAsia="Arial" w:hAnsi="Arial" w:cs="Arial"/>
        </w:rPr>
        <w:t>s</w:t>
      </w:r>
      <w:r w:rsidR="4FF6F6DC" w:rsidRPr="00A27EF7">
        <w:rPr>
          <w:rFonts w:ascii="Arial" w:eastAsia="Arial" w:hAnsi="Arial" w:cs="Arial"/>
        </w:rPr>
        <w:t xml:space="preserve"> the employees to engage with their work. Employees</w:t>
      </w:r>
      <w:r w:rsidRPr="00A27EF7">
        <w:rPr>
          <w:rFonts w:ascii="Arial" w:eastAsia="Arial" w:hAnsi="Arial" w:cs="Arial"/>
        </w:rPr>
        <w:t>’</w:t>
      </w:r>
      <w:r w:rsidR="4FF6F6DC" w:rsidRPr="00A27EF7">
        <w:rPr>
          <w:rFonts w:ascii="Arial" w:eastAsia="Arial" w:hAnsi="Arial" w:cs="Arial"/>
        </w:rPr>
        <w:t xml:space="preserve"> dedications towards the work </w:t>
      </w:r>
      <w:r w:rsidRPr="00A27EF7">
        <w:rPr>
          <w:rFonts w:ascii="Arial" w:eastAsia="Arial" w:hAnsi="Arial" w:cs="Arial"/>
        </w:rPr>
        <w:t xml:space="preserve">is </w:t>
      </w:r>
      <w:r w:rsidR="4FF6F6DC" w:rsidRPr="00A27EF7">
        <w:rPr>
          <w:rFonts w:ascii="Arial" w:eastAsia="Arial" w:hAnsi="Arial" w:cs="Arial"/>
        </w:rPr>
        <w:t>always positive and they are always focused, full of energy always ready to put some extra effort and they look forward to fulfil all the organisational needs and goals.</w:t>
      </w:r>
    </w:p>
    <w:p w14:paraId="0FF4C740" w14:textId="51BABA37" w:rsidR="1BFF355F" w:rsidRPr="00A27EF7" w:rsidRDefault="692C4D4B" w:rsidP="00A27EF7">
      <w:pPr>
        <w:spacing w:line="360" w:lineRule="auto"/>
        <w:rPr>
          <w:rFonts w:ascii="Arial" w:hAnsi="Arial" w:cs="Arial"/>
        </w:rPr>
      </w:pPr>
      <w:r w:rsidRPr="00A27EF7">
        <w:rPr>
          <w:rFonts w:ascii="Arial" w:eastAsia="Arial" w:hAnsi="Arial" w:cs="Arial"/>
        </w:rPr>
        <w:t>According to Bhuvanaiah and Raya (2014) “The main emphasis was to keep engagement levels up that create a continuous engagement culture for building highly productive workforc</w:t>
      </w:r>
      <w:r w:rsidR="00072A17" w:rsidRPr="00A27EF7">
        <w:rPr>
          <w:rFonts w:ascii="Arial" w:eastAsia="Arial" w:hAnsi="Arial" w:cs="Arial"/>
        </w:rPr>
        <w:t>e. Survey shows that 60%</w:t>
      </w:r>
      <w:r w:rsidRPr="00A27EF7">
        <w:rPr>
          <w:rFonts w:ascii="Arial" w:eastAsia="Arial" w:hAnsi="Arial" w:cs="Arial"/>
        </w:rPr>
        <w:t xml:space="preserve"> of highly engaged employees exceed the expected level of performance.”</w:t>
      </w:r>
    </w:p>
    <w:p w14:paraId="0DE27591" w14:textId="669AE621" w:rsidR="692C4D4B" w:rsidRPr="009A2D56" w:rsidRDefault="692C4D4B" w:rsidP="009A2D56">
      <w:pPr>
        <w:pStyle w:val="Heading1"/>
        <w:rPr>
          <w:rFonts w:ascii="Arial" w:eastAsia="Arial" w:hAnsi="Arial" w:cs="Arial"/>
          <w:b/>
          <w:bCs/>
          <w:color w:val="auto"/>
          <w:sz w:val="22"/>
          <w:szCs w:val="22"/>
        </w:rPr>
      </w:pPr>
      <w:bookmarkStart w:id="22" w:name="_Toc45637445"/>
      <w:r w:rsidRPr="009A2D56">
        <w:rPr>
          <w:rFonts w:ascii="Arial" w:eastAsia="Arial" w:hAnsi="Arial" w:cs="Arial"/>
          <w:b/>
          <w:bCs/>
          <w:color w:val="auto"/>
          <w:sz w:val="22"/>
          <w:szCs w:val="22"/>
        </w:rPr>
        <w:t>Elements of Engagement</w:t>
      </w:r>
      <w:bookmarkEnd w:id="22"/>
      <w:r w:rsidRPr="009A2D56">
        <w:rPr>
          <w:rFonts w:ascii="Arial" w:eastAsia="Arial" w:hAnsi="Arial" w:cs="Arial"/>
          <w:b/>
          <w:bCs/>
          <w:color w:val="auto"/>
          <w:sz w:val="22"/>
          <w:szCs w:val="22"/>
        </w:rPr>
        <w:t xml:space="preserve"> </w:t>
      </w:r>
    </w:p>
    <w:p w14:paraId="774AF02A" w14:textId="06C4ADEB" w:rsidR="692C4D4B" w:rsidRPr="00A27EF7" w:rsidRDefault="4FF6F6DC" w:rsidP="00A27EF7">
      <w:pPr>
        <w:spacing w:line="360" w:lineRule="auto"/>
        <w:rPr>
          <w:rFonts w:ascii="Arial" w:eastAsia="Arial" w:hAnsi="Arial" w:cs="Arial"/>
        </w:rPr>
      </w:pPr>
      <w:r w:rsidRPr="00A27EF7">
        <w:rPr>
          <w:rFonts w:ascii="Arial" w:eastAsia="Arial" w:hAnsi="Arial" w:cs="Arial"/>
        </w:rPr>
        <w:t>Engage</w:t>
      </w:r>
      <w:r w:rsidR="00072A17" w:rsidRPr="00A27EF7">
        <w:rPr>
          <w:rFonts w:ascii="Arial" w:eastAsia="Arial" w:hAnsi="Arial" w:cs="Arial"/>
        </w:rPr>
        <w:t>d</w:t>
      </w:r>
      <w:r w:rsidRPr="00A27EF7">
        <w:rPr>
          <w:rFonts w:ascii="Arial" w:eastAsia="Arial" w:hAnsi="Arial" w:cs="Arial"/>
        </w:rPr>
        <w:t xml:space="preserve"> employee</w:t>
      </w:r>
      <w:r w:rsidR="00072A17" w:rsidRPr="00A27EF7">
        <w:rPr>
          <w:rFonts w:ascii="Arial" w:eastAsia="Arial" w:hAnsi="Arial" w:cs="Arial"/>
        </w:rPr>
        <w:t>s</w:t>
      </w:r>
      <w:r w:rsidRPr="00A27EF7">
        <w:rPr>
          <w:rFonts w:ascii="Arial" w:eastAsia="Arial" w:hAnsi="Arial" w:cs="Arial"/>
        </w:rPr>
        <w:t xml:space="preserve"> can easily get future achievement and goals for themselves and also for the organisations. They are committed and motivate</w:t>
      </w:r>
      <w:r w:rsidR="00072A17" w:rsidRPr="00A27EF7">
        <w:rPr>
          <w:rFonts w:ascii="Arial" w:eastAsia="Arial" w:hAnsi="Arial" w:cs="Arial"/>
        </w:rPr>
        <w:t>d</w:t>
      </w:r>
      <w:r w:rsidRPr="00A27EF7">
        <w:rPr>
          <w:rFonts w:ascii="Arial" w:eastAsia="Arial" w:hAnsi="Arial" w:cs="Arial"/>
        </w:rPr>
        <w:t xml:space="preserve"> for their work and always be loyal with the organisation and staff. Their involvement for the organisation is always admirable.</w:t>
      </w:r>
    </w:p>
    <w:p w14:paraId="006145F3" w14:textId="1237FA7F" w:rsidR="692C4D4B" w:rsidRPr="00A27EF7" w:rsidRDefault="4FF6F6DC" w:rsidP="00A27EF7">
      <w:pPr>
        <w:spacing w:line="360" w:lineRule="auto"/>
        <w:rPr>
          <w:rFonts w:ascii="Arial" w:eastAsia="Arial" w:hAnsi="Arial" w:cs="Arial"/>
        </w:rPr>
      </w:pPr>
      <w:r w:rsidRPr="00A27EF7">
        <w:rPr>
          <w:rFonts w:ascii="Arial" w:eastAsia="Arial" w:hAnsi="Arial" w:cs="Arial"/>
        </w:rPr>
        <w:t>There is some more element of employee engagement:</w:t>
      </w:r>
    </w:p>
    <w:p w14:paraId="1B1B4F5B" w14:textId="181D7CF2" w:rsidR="692C4D4B" w:rsidRPr="00A27EF7" w:rsidRDefault="4FF6F6DC" w:rsidP="00A27EF7">
      <w:pPr>
        <w:pStyle w:val="ListParagraph"/>
        <w:numPr>
          <w:ilvl w:val="0"/>
          <w:numId w:val="14"/>
        </w:numPr>
        <w:spacing w:line="360" w:lineRule="auto"/>
        <w:rPr>
          <w:rFonts w:ascii="Arial" w:eastAsiaTheme="minorEastAsia" w:hAnsi="Arial" w:cs="Arial"/>
        </w:rPr>
      </w:pPr>
      <w:r w:rsidRPr="00A27EF7">
        <w:rPr>
          <w:rFonts w:ascii="Arial" w:eastAsia="Arial" w:hAnsi="Arial" w:cs="Arial"/>
        </w:rPr>
        <w:lastRenderedPageBreak/>
        <w:t>Share ideas and value.</w:t>
      </w:r>
    </w:p>
    <w:p w14:paraId="5AB7BF6D" w14:textId="0EEB093D" w:rsidR="692C4D4B" w:rsidRPr="00A27EF7" w:rsidRDefault="4FF6F6DC" w:rsidP="00A27EF7">
      <w:pPr>
        <w:pStyle w:val="ListParagraph"/>
        <w:numPr>
          <w:ilvl w:val="0"/>
          <w:numId w:val="14"/>
        </w:numPr>
        <w:spacing w:line="360" w:lineRule="auto"/>
        <w:rPr>
          <w:rFonts w:ascii="Arial" w:hAnsi="Arial" w:cs="Arial"/>
        </w:rPr>
      </w:pPr>
      <w:r w:rsidRPr="00A27EF7">
        <w:rPr>
          <w:rFonts w:ascii="Arial" w:eastAsia="Arial" w:hAnsi="Arial" w:cs="Arial"/>
        </w:rPr>
        <w:t>Always being involve.</w:t>
      </w:r>
    </w:p>
    <w:p w14:paraId="22A2691A" w14:textId="57A7FE27" w:rsidR="692C4D4B" w:rsidRPr="00A27EF7" w:rsidRDefault="4FF6F6DC" w:rsidP="00A27EF7">
      <w:pPr>
        <w:pStyle w:val="ListParagraph"/>
        <w:numPr>
          <w:ilvl w:val="0"/>
          <w:numId w:val="14"/>
        </w:numPr>
        <w:spacing w:line="360" w:lineRule="auto"/>
        <w:rPr>
          <w:rFonts w:ascii="Arial" w:hAnsi="Arial" w:cs="Arial"/>
        </w:rPr>
      </w:pPr>
      <w:r w:rsidRPr="00A27EF7">
        <w:rPr>
          <w:rFonts w:ascii="Arial" w:eastAsia="Arial" w:hAnsi="Arial" w:cs="Arial"/>
        </w:rPr>
        <w:t xml:space="preserve"> Build trust.</w:t>
      </w:r>
    </w:p>
    <w:p w14:paraId="077B8C5D" w14:textId="26EB1EDE" w:rsidR="692C4D4B" w:rsidRPr="00A27EF7" w:rsidRDefault="4FF6F6DC" w:rsidP="00A27EF7">
      <w:pPr>
        <w:pStyle w:val="ListParagraph"/>
        <w:numPr>
          <w:ilvl w:val="0"/>
          <w:numId w:val="14"/>
        </w:numPr>
        <w:spacing w:line="360" w:lineRule="auto"/>
        <w:rPr>
          <w:rFonts w:ascii="Arial" w:hAnsi="Arial" w:cs="Arial"/>
        </w:rPr>
      </w:pPr>
      <w:r w:rsidRPr="00A27EF7">
        <w:rPr>
          <w:rFonts w:ascii="Arial" w:eastAsia="Arial" w:hAnsi="Arial" w:cs="Arial"/>
        </w:rPr>
        <w:t>Emotionally attached.</w:t>
      </w:r>
    </w:p>
    <w:p w14:paraId="4F86FEF2" w14:textId="15A92F5B" w:rsidR="4F589197" w:rsidRPr="00A27EF7" w:rsidRDefault="4F589197" w:rsidP="00A27EF7">
      <w:pPr>
        <w:pStyle w:val="ListParagraph"/>
        <w:numPr>
          <w:ilvl w:val="0"/>
          <w:numId w:val="14"/>
        </w:numPr>
        <w:spacing w:line="360" w:lineRule="auto"/>
        <w:rPr>
          <w:rFonts w:ascii="Arial" w:hAnsi="Arial" w:cs="Arial"/>
        </w:rPr>
      </w:pPr>
      <w:r w:rsidRPr="00A27EF7">
        <w:rPr>
          <w:rFonts w:ascii="Arial" w:eastAsia="Arial" w:hAnsi="Arial" w:cs="Arial"/>
        </w:rPr>
        <w:t>Better outcome result</w:t>
      </w:r>
    </w:p>
    <w:p w14:paraId="42843C0D" w14:textId="4D5A037B" w:rsidR="692C4D4B" w:rsidRPr="00A27EF7" w:rsidRDefault="4FF6F6DC" w:rsidP="00A27EF7">
      <w:pPr>
        <w:pStyle w:val="ListParagraph"/>
        <w:numPr>
          <w:ilvl w:val="0"/>
          <w:numId w:val="14"/>
        </w:numPr>
        <w:spacing w:line="360" w:lineRule="auto"/>
        <w:rPr>
          <w:rFonts w:ascii="Arial" w:hAnsi="Arial" w:cs="Arial"/>
        </w:rPr>
      </w:pPr>
      <w:r w:rsidRPr="00A27EF7">
        <w:rPr>
          <w:rFonts w:ascii="Arial" w:eastAsia="Arial" w:hAnsi="Arial" w:cs="Arial"/>
        </w:rPr>
        <w:t>Fair deals.</w:t>
      </w:r>
    </w:p>
    <w:p w14:paraId="09EEA713" w14:textId="33E7802B" w:rsidR="692C4D4B" w:rsidRPr="00A27EF7" w:rsidRDefault="4FF6F6DC" w:rsidP="00A27EF7">
      <w:pPr>
        <w:pStyle w:val="ListParagraph"/>
        <w:numPr>
          <w:ilvl w:val="0"/>
          <w:numId w:val="14"/>
        </w:numPr>
        <w:spacing w:line="360" w:lineRule="auto"/>
        <w:rPr>
          <w:rFonts w:ascii="Arial" w:hAnsi="Arial" w:cs="Arial"/>
        </w:rPr>
      </w:pPr>
      <w:r w:rsidRPr="00A27EF7">
        <w:rPr>
          <w:rFonts w:ascii="Arial" w:eastAsia="Arial" w:hAnsi="Arial" w:cs="Arial"/>
        </w:rPr>
        <w:t>Loyal.</w:t>
      </w:r>
    </w:p>
    <w:p w14:paraId="770E6FFC" w14:textId="3600580B" w:rsidR="692C4D4B" w:rsidRPr="00A27EF7" w:rsidRDefault="4FF6F6DC" w:rsidP="00A27EF7">
      <w:pPr>
        <w:pStyle w:val="ListParagraph"/>
        <w:numPr>
          <w:ilvl w:val="0"/>
          <w:numId w:val="14"/>
        </w:numPr>
        <w:spacing w:line="360" w:lineRule="auto"/>
        <w:rPr>
          <w:rFonts w:ascii="Arial" w:hAnsi="Arial" w:cs="Arial"/>
        </w:rPr>
      </w:pPr>
      <w:r w:rsidRPr="00A27EF7">
        <w:rPr>
          <w:rFonts w:ascii="Arial" w:eastAsia="Arial" w:hAnsi="Arial" w:cs="Arial"/>
        </w:rPr>
        <w:t>Motivate.</w:t>
      </w:r>
    </w:p>
    <w:p w14:paraId="6C2EFCBF" w14:textId="52D2B016" w:rsidR="692C4D4B" w:rsidRPr="00A27EF7" w:rsidRDefault="4FF6F6DC" w:rsidP="00A27EF7">
      <w:pPr>
        <w:pStyle w:val="ListParagraph"/>
        <w:numPr>
          <w:ilvl w:val="0"/>
          <w:numId w:val="14"/>
        </w:numPr>
        <w:spacing w:line="360" w:lineRule="auto"/>
        <w:rPr>
          <w:rFonts w:ascii="Arial" w:hAnsi="Arial" w:cs="Arial"/>
        </w:rPr>
      </w:pPr>
      <w:r w:rsidRPr="00A27EF7">
        <w:rPr>
          <w:rFonts w:ascii="Arial" w:eastAsia="Arial" w:hAnsi="Arial" w:cs="Arial"/>
        </w:rPr>
        <w:t>Commitment.</w:t>
      </w:r>
    </w:p>
    <w:p w14:paraId="15AF33B5" w14:textId="03E96226" w:rsidR="692C4D4B" w:rsidRPr="00A27EF7" w:rsidRDefault="4FF6F6DC" w:rsidP="00A27EF7">
      <w:pPr>
        <w:pStyle w:val="ListParagraph"/>
        <w:numPr>
          <w:ilvl w:val="0"/>
          <w:numId w:val="14"/>
        </w:numPr>
        <w:spacing w:line="360" w:lineRule="auto"/>
        <w:rPr>
          <w:rFonts w:ascii="Arial" w:hAnsi="Arial" w:cs="Arial"/>
        </w:rPr>
      </w:pPr>
      <w:r w:rsidRPr="00A27EF7">
        <w:rPr>
          <w:rFonts w:ascii="Arial" w:eastAsia="Arial" w:hAnsi="Arial" w:cs="Arial"/>
        </w:rPr>
        <w:t>Teamwork.</w:t>
      </w:r>
    </w:p>
    <w:p w14:paraId="2AD5DBB8" w14:textId="2486A573" w:rsidR="692C4D4B" w:rsidRPr="00A27EF7" w:rsidRDefault="4FF6F6DC" w:rsidP="00A27EF7">
      <w:pPr>
        <w:pStyle w:val="ListParagraph"/>
        <w:numPr>
          <w:ilvl w:val="0"/>
          <w:numId w:val="14"/>
        </w:numPr>
        <w:spacing w:line="360" w:lineRule="auto"/>
        <w:rPr>
          <w:rFonts w:ascii="Arial" w:hAnsi="Arial" w:cs="Arial"/>
        </w:rPr>
      </w:pPr>
      <w:r w:rsidRPr="00A27EF7">
        <w:rPr>
          <w:rFonts w:ascii="Arial" w:eastAsia="Arial" w:hAnsi="Arial" w:cs="Arial"/>
        </w:rPr>
        <w:t>Management support.</w:t>
      </w:r>
    </w:p>
    <w:p w14:paraId="4FB77D82" w14:textId="3E3C697B" w:rsidR="692C4D4B" w:rsidRPr="00A27EF7" w:rsidRDefault="4FF6F6DC" w:rsidP="00A27EF7">
      <w:pPr>
        <w:pStyle w:val="ListParagraph"/>
        <w:numPr>
          <w:ilvl w:val="0"/>
          <w:numId w:val="14"/>
        </w:numPr>
        <w:spacing w:line="360" w:lineRule="auto"/>
        <w:rPr>
          <w:rFonts w:ascii="Arial" w:hAnsi="Arial" w:cs="Arial"/>
        </w:rPr>
      </w:pPr>
      <w:r w:rsidRPr="00A27EF7">
        <w:rPr>
          <w:rFonts w:ascii="Arial" w:eastAsia="Arial" w:hAnsi="Arial" w:cs="Arial"/>
        </w:rPr>
        <w:t>Growth.</w:t>
      </w:r>
    </w:p>
    <w:p w14:paraId="3265B202" w14:textId="2F2E50BD" w:rsidR="692C4D4B" w:rsidRPr="009A2D56" w:rsidRDefault="00072A17" w:rsidP="009A2D56">
      <w:pPr>
        <w:pStyle w:val="Heading1"/>
        <w:rPr>
          <w:rFonts w:ascii="Arial" w:eastAsia="Arial" w:hAnsi="Arial" w:cs="Arial"/>
          <w:b/>
          <w:bCs/>
          <w:color w:val="auto"/>
          <w:sz w:val="22"/>
          <w:szCs w:val="22"/>
        </w:rPr>
      </w:pPr>
      <w:bookmarkStart w:id="23" w:name="_Toc45637446"/>
      <w:r w:rsidRPr="009A2D56">
        <w:rPr>
          <w:rFonts w:ascii="Arial" w:eastAsia="Arial" w:hAnsi="Arial" w:cs="Arial"/>
          <w:b/>
          <w:bCs/>
          <w:color w:val="auto"/>
          <w:sz w:val="22"/>
          <w:szCs w:val="22"/>
        </w:rPr>
        <w:t>Development</w:t>
      </w:r>
      <w:r w:rsidR="4FF6F6DC" w:rsidRPr="009A2D56">
        <w:rPr>
          <w:rFonts w:ascii="Arial" w:eastAsia="Arial" w:hAnsi="Arial" w:cs="Arial"/>
          <w:b/>
          <w:bCs/>
          <w:color w:val="auto"/>
          <w:sz w:val="22"/>
          <w:szCs w:val="22"/>
        </w:rPr>
        <w:t xml:space="preserve"> Vehicles in Workplace</w:t>
      </w:r>
      <w:bookmarkEnd w:id="23"/>
    </w:p>
    <w:p w14:paraId="1C61508F" w14:textId="0164D27A" w:rsidR="692C4D4B" w:rsidRPr="009A2D56" w:rsidRDefault="4FF6F6DC" w:rsidP="009A2D56">
      <w:pPr>
        <w:pStyle w:val="Heading1"/>
        <w:rPr>
          <w:rFonts w:ascii="Arial" w:eastAsia="Arial" w:hAnsi="Arial" w:cs="Arial"/>
          <w:b/>
          <w:bCs/>
          <w:color w:val="auto"/>
          <w:sz w:val="22"/>
          <w:szCs w:val="22"/>
        </w:rPr>
      </w:pPr>
      <w:bookmarkStart w:id="24" w:name="_Toc45637447"/>
      <w:r w:rsidRPr="009A2D56">
        <w:rPr>
          <w:rFonts w:ascii="Arial" w:eastAsia="Arial" w:hAnsi="Arial" w:cs="Arial"/>
          <w:b/>
          <w:bCs/>
          <w:color w:val="auto"/>
          <w:sz w:val="22"/>
          <w:szCs w:val="22"/>
        </w:rPr>
        <w:t>Profile of the Business</w:t>
      </w:r>
      <w:bookmarkEnd w:id="24"/>
    </w:p>
    <w:p w14:paraId="51A83E54" w14:textId="2210F3FA" w:rsidR="692C4D4B" w:rsidRPr="00A27EF7" w:rsidRDefault="19BD3B64" w:rsidP="19BD3B64">
      <w:pPr>
        <w:spacing w:line="360" w:lineRule="auto"/>
        <w:rPr>
          <w:rFonts w:ascii="Arial" w:eastAsia="Arial" w:hAnsi="Arial" w:cs="Arial"/>
          <w:b/>
          <w:bCs/>
        </w:rPr>
      </w:pPr>
      <w:r w:rsidRPr="19BD3B64">
        <w:rPr>
          <w:rFonts w:ascii="Arial" w:eastAsia="Arial" w:hAnsi="Arial" w:cs="Arial"/>
        </w:rPr>
        <w:t xml:space="preserve">I am going to talk about where I worked before, the place is called Avery Healthcare. Avery Healthcare is for residents with dementia and nursing care home in the UK. They deliver highest standard of living for their costumer for peace of their mind and their family and friends. They have more than 60 care home across the UK. (Avery Healthcare2020) </w:t>
      </w:r>
    </w:p>
    <w:p w14:paraId="6D824C5D" w14:textId="1C7272E0" w:rsidR="692C4D4B" w:rsidRPr="00A27EF7" w:rsidRDefault="4FF6F6DC" w:rsidP="00A27EF7">
      <w:pPr>
        <w:spacing w:line="360" w:lineRule="auto"/>
        <w:rPr>
          <w:rFonts w:ascii="Arial" w:eastAsia="Arial" w:hAnsi="Arial" w:cs="Arial"/>
        </w:rPr>
      </w:pPr>
      <w:r w:rsidRPr="00A27EF7">
        <w:rPr>
          <w:rFonts w:ascii="Arial" w:eastAsia="Arial" w:hAnsi="Arial" w:cs="Arial"/>
        </w:rPr>
        <w:t>Care home open 24 hour</w:t>
      </w:r>
      <w:r w:rsidR="00072A17" w:rsidRPr="00A27EF7">
        <w:rPr>
          <w:rFonts w:ascii="Arial" w:eastAsia="Arial" w:hAnsi="Arial" w:cs="Arial"/>
        </w:rPr>
        <w:t>s,</w:t>
      </w:r>
      <w:r w:rsidRPr="00A27EF7">
        <w:rPr>
          <w:rFonts w:ascii="Arial" w:eastAsia="Arial" w:hAnsi="Arial" w:cs="Arial"/>
        </w:rPr>
        <w:t xml:space="preserve"> most of the carers staying days a</w:t>
      </w:r>
      <w:r w:rsidR="00072A17" w:rsidRPr="00A27EF7">
        <w:rPr>
          <w:rFonts w:ascii="Arial" w:eastAsia="Arial" w:hAnsi="Arial" w:cs="Arial"/>
        </w:rPr>
        <w:t>nd</w:t>
      </w:r>
      <w:r w:rsidRPr="00A27EF7">
        <w:rPr>
          <w:rFonts w:ascii="Arial" w:eastAsia="Arial" w:hAnsi="Arial" w:cs="Arial"/>
        </w:rPr>
        <w:t xml:space="preserve"> night</w:t>
      </w:r>
      <w:r w:rsidR="00072A17" w:rsidRPr="00A27EF7">
        <w:rPr>
          <w:rFonts w:ascii="Arial" w:eastAsia="Arial" w:hAnsi="Arial" w:cs="Arial"/>
        </w:rPr>
        <w:t>.</w:t>
      </w:r>
      <w:r w:rsidRPr="00A27EF7">
        <w:rPr>
          <w:rFonts w:ascii="Arial" w:eastAsia="Arial" w:hAnsi="Arial" w:cs="Arial"/>
        </w:rPr>
        <w:t xml:space="preserve"> </w:t>
      </w:r>
      <w:r w:rsidR="009A2D56" w:rsidRPr="00A27EF7">
        <w:rPr>
          <w:rFonts w:ascii="Arial" w:eastAsia="Arial" w:hAnsi="Arial" w:cs="Arial"/>
        </w:rPr>
        <w:t>Also,</w:t>
      </w:r>
      <w:r w:rsidRPr="00A27EF7">
        <w:rPr>
          <w:rFonts w:ascii="Arial" w:eastAsia="Arial" w:hAnsi="Arial" w:cs="Arial"/>
        </w:rPr>
        <w:t xml:space="preserve"> there are work senior nurses to help vulnerable and ill resident. They also provide a service</w:t>
      </w:r>
      <w:r w:rsidR="00072A17" w:rsidRPr="00A27EF7">
        <w:rPr>
          <w:rFonts w:ascii="Arial" w:eastAsia="Arial" w:hAnsi="Arial" w:cs="Arial"/>
        </w:rPr>
        <w:t xml:space="preserve"> for</w:t>
      </w:r>
      <w:r w:rsidRPr="00A27EF7">
        <w:rPr>
          <w:rFonts w:ascii="Arial" w:eastAsia="Arial" w:hAnsi="Arial" w:cs="Arial"/>
        </w:rPr>
        <w:t xml:space="preserve"> people w</w:t>
      </w:r>
      <w:r w:rsidR="00072A17" w:rsidRPr="00A27EF7">
        <w:rPr>
          <w:rFonts w:ascii="Arial" w:eastAsia="Arial" w:hAnsi="Arial" w:cs="Arial"/>
        </w:rPr>
        <w:t>ho wants to stay for short term</w:t>
      </w:r>
      <w:r w:rsidRPr="00A27EF7">
        <w:rPr>
          <w:rFonts w:ascii="Arial" w:eastAsia="Arial" w:hAnsi="Arial" w:cs="Arial"/>
        </w:rPr>
        <w:t xml:space="preserve"> recovering from illness or someone who is un</w:t>
      </w:r>
      <w:r w:rsidR="00072A17" w:rsidRPr="00A27EF7">
        <w:rPr>
          <w:rFonts w:ascii="Arial" w:eastAsia="Arial" w:hAnsi="Arial" w:cs="Arial"/>
        </w:rPr>
        <w:t>able to look after themselves. T</w:t>
      </w:r>
      <w:r w:rsidRPr="00A27EF7">
        <w:rPr>
          <w:rFonts w:ascii="Arial" w:eastAsia="Arial" w:hAnsi="Arial" w:cs="Arial"/>
        </w:rPr>
        <w:t>hey provide opportunity for the patients who wants to li</w:t>
      </w:r>
      <w:r w:rsidR="00072A17" w:rsidRPr="00A27EF7">
        <w:rPr>
          <w:rFonts w:ascii="Arial" w:eastAsia="Arial" w:hAnsi="Arial" w:cs="Arial"/>
        </w:rPr>
        <w:t xml:space="preserve">ve for short terms and also </w:t>
      </w:r>
      <w:r w:rsidRPr="00A27EF7">
        <w:rPr>
          <w:rFonts w:ascii="Arial" w:eastAsia="Arial" w:hAnsi="Arial" w:cs="Arial"/>
        </w:rPr>
        <w:t>provide the facilities who want to stay their long-term conditions.</w:t>
      </w:r>
    </w:p>
    <w:p w14:paraId="5C3F8F18" w14:textId="1F8B303A" w:rsidR="692C4D4B" w:rsidRPr="00A27EF7" w:rsidRDefault="4F589197" w:rsidP="00A27EF7">
      <w:pPr>
        <w:spacing w:line="360" w:lineRule="auto"/>
        <w:rPr>
          <w:rFonts w:ascii="Arial" w:eastAsia="Arial" w:hAnsi="Arial" w:cs="Arial"/>
        </w:rPr>
      </w:pPr>
      <w:r w:rsidRPr="00A27EF7">
        <w:rPr>
          <w:rFonts w:ascii="Arial" w:eastAsia="Arial" w:hAnsi="Arial" w:cs="Arial"/>
        </w:rPr>
        <w:t xml:space="preserve">Dementia is a very challenging </w:t>
      </w:r>
      <w:r w:rsidR="00072A17" w:rsidRPr="00A27EF7">
        <w:rPr>
          <w:rFonts w:ascii="Arial" w:eastAsia="Arial" w:hAnsi="Arial" w:cs="Arial"/>
        </w:rPr>
        <w:t xml:space="preserve">an emotional experience for </w:t>
      </w:r>
      <w:r w:rsidRPr="00A27EF7">
        <w:rPr>
          <w:rFonts w:ascii="Arial" w:eastAsia="Arial" w:hAnsi="Arial" w:cs="Arial"/>
        </w:rPr>
        <w:t xml:space="preserve">life. Avery provide all the facilities for the person </w:t>
      </w:r>
      <w:r w:rsidR="00072A17" w:rsidRPr="00A27EF7">
        <w:rPr>
          <w:rFonts w:ascii="Arial" w:eastAsia="Arial" w:hAnsi="Arial" w:cs="Arial"/>
        </w:rPr>
        <w:t>w</w:t>
      </w:r>
      <w:r w:rsidRPr="00A27EF7">
        <w:rPr>
          <w:rFonts w:ascii="Arial" w:eastAsia="Arial" w:hAnsi="Arial" w:cs="Arial"/>
        </w:rPr>
        <w:t xml:space="preserve">ho having an illness and their family to trust Avery care home for their loved ones. They </w:t>
      </w:r>
      <w:r w:rsidR="009A2D56" w:rsidRPr="00A27EF7">
        <w:rPr>
          <w:rFonts w:ascii="Arial" w:eastAsia="Arial" w:hAnsi="Arial" w:cs="Arial"/>
        </w:rPr>
        <w:t>are providing</w:t>
      </w:r>
      <w:r w:rsidRPr="00A27EF7">
        <w:rPr>
          <w:rFonts w:ascii="Arial" w:eastAsia="Arial" w:hAnsi="Arial" w:cs="Arial"/>
        </w:rPr>
        <w:t xml:space="preserve"> freshly cooked meal three times like home. They also give them menu choices. Avery providing lot of wellbeing activities like quiz, to keep mental health up to date and </w:t>
      </w:r>
      <w:r w:rsidR="009A2D56" w:rsidRPr="00A27EF7">
        <w:rPr>
          <w:rFonts w:ascii="Arial" w:eastAsia="Arial" w:hAnsi="Arial" w:cs="Arial"/>
        </w:rPr>
        <w:t>also,</w:t>
      </w:r>
      <w:r w:rsidRPr="00A27EF7">
        <w:rPr>
          <w:rFonts w:ascii="Arial" w:eastAsia="Arial" w:hAnsi="Arial" w:cs="Arial"/>
        </w:rPr>
        <w:t xml:space="preserve"> they maintain the balance between mental and </w:t>
      </w:r>
      <w:r w:rsidR="00072A17" w:rsidRPr="00A27EF7">
        <w:rPr>
          <w:rFonts w:ascii="Arial" w:eastAsia="Arial" w:hAnsi="Arial" w:cs="Arial"/>
        </w:rPr>
        <w:t>p</w:t>
      </w:r>
      <w:r w:rsidRPr="00A27EF7">
        <w:rPr>
          <w:rFonts w:ascii="Arial" w:eastAsia="Arial" w:hAnsi="Arial" w:cs="Arial"/>
        </w:rPr>
        <w:t>hysical</w:t>
      </w:r>
      <w:r w:rsidR="00072A17" w:rsidRPr="00A27EF7">
        <w:rPr>
          <w:rFonts w:ascii="Arial" w:eastAsia="Arial" w:hAnsi="Arial" w:cs="Arial"/>
        </w:rPr>
        <w:t xml:space="preserve"> activities to</w:t>
      </w:r>
      <w:r w:rsidRPr="00A27EF7">
        <w:rPr>
          <w:rFonts w:ascii="Arial" w:eastAsia="Arial" w:hAnsi="Arial" w:cs="Arial"/>
        </w:rPr>
        <w:t xml:space="preserve"> keep them healthy and fit</w:t>
      </w:r>
      <w:r w:rsidR="00072A17" w:rsidRPr="00A27EF7">
        <w:rPr>
          <w:rFonts w:ascii="Arial" w:eastAsia="Arial" w:hAnsi="Arial" w:cs="Arial"/>
        </w:rPr>
        <w:t>.</w:t>
      </w:r>
    </w:p>
    <w:p w14:paraId="6C69DC01" w14:textId="45FD3DF8" w:rsidR="692C4D4B" w:rsidRPr="00A27EF7" w:rsidRDefault="00072A17" w:rsidP="00A27EF7">
      <w:pPr>
        <w:spacing w:line="360" w:lineRule="auto"/>
        <w:rPr>
          <w:rFonts w:ascii="Arial" w:eastAsia="Arial" w:hAnsi="Arial" w:cs="Arial"/>
        </w:rPr>
      </w:pPr>
      <w:r w:rsidRPr="00A27EF7">
        <w:rPr>
          <w:rFonts w:ascii="Arial" w:eastAsia="Arial" w:hAnsi="Arial" w:cs="Arial"/>
        </w:rPr>
        <w:t>A</w:t>
      </w:r>
      <w:r w:rsidR="4F589197" w:rsidRPr="00A27EF7">
        <w:rPr>
          <w:rFonts w:ascii="Arial" w:eastAsia="Arial" w:hAnsi="Arial" w:cs="Arial"/>
        </w:rPr>
        <w:t>very also provide personal care service who needs s</w:t>
      </w:r>
      <w:r w:rsidRPr="00A27EF7">
        <w:rPr>
          <w:rFonts w:ascii="Arial" w:eastAsia="Arial" w:hAnsi="Arial" w:cs="Arial"/>
        </w:rPr>
        <w:t>up</w:t>
      </w:r>
      <w:r w:rsidR="4F589197" w:rsidRPr="00A27EF7">
        <w:rPr>
          <w:rFonts w:ascii="Arial" w:eastAsia="Arial" w:hAnsi="Arial" w:cs="Arial"/>
        </w:rPr>
        <w:t>port with thei</w:t>
      </w:r>
      <w:r w:rsidRPr="00A27EF7">
        <w:rPr>
          <w:rFonts w:ascii="Arial" w:eastAsia="Arial" w:hAnsi="Arial" w:cs="Arial"/>
        </w:rPr>
        <w:t>r daily life living such as bath</w:t>
      </w:r>
      <w:r w:rsidR="4F589197" w:rsidRPr="00A27EF7">
        <w:rPr>
          <w:rFonts w:ascii="Arial" w:eastAsia="Arial" w:hAnsi="Arial" w:cs="Arial"/>
        </w:rPr>
        <w:t>ing</w:t>
      </w:r>
      <w:r w:rsidRPr="00A27EF7">
        <w:rPr>
          <w:rFonts w:ascii="Arial" w:eastAsia="Arial" w:hAnsi="Arial" w:cs="Arial"/>
        </w:rPr>
        <w:t>,</w:t>
      </w:r>
      <w:r w:rsidR="4F589197" w:rsidRPr="00A27EF7">
        <w:rPr>
          <w:rFonts w:ascii="Arial" w:eastAsia="Arial" w:hAnsi="Arial" w:cs="Arial"/>
        </w:rPr>
        <w:t xml:space="preserve"> dressing</w:t>
      </w:r>
      <w:r w:rsidRPr="00A27EF7">
        <w:rPr>
          <w:rFonts w:ascii="Arial" w:eastAsia="Arial" w:hAnsi="Arial" w:cs="Arial"/>
        </w:rPr>
        <w:t>,</w:t>
      </w:r>
      <w:r w:rsidR="4F589197" w:rsidRPr="00A27EF7">
        <w:rPr>
          <w:rFonts w:ascii="Arial" w:eastAsia="Arial" w:hAnsi="Arial" w:cs="Arial"/>
        </w:rPr>
        <w:t xml:space="preserve"> medication</w:t>
      </w:r>
      <w:r w:rsidRPr="00A27EF7">
        <w:rPr>
          <w:rFonts w:ascii="Arial" w:eastAsia="Arial" w:hAnsi="Arial" w:cs="Arial"/>
        </w:rPr>
        <w:t>,</w:t>
      </w:r>
      <w:r w:rsidR="4F589197" w:rsidRPr="00A27EF7">
        <w:rPr>
          <w:rFonts w:ascii="Arial" w:eastAsia="Arial" w:hAnsi="Arial" w:cs="Arial"/>
        </w:rPr>
        <w:t xml:space="preserve"> </w:t>
      </w:r>
      <w:r w:rsidRPr="00A27EF7">
        <w:rPr>
          <w:rFonts w:ascii="Arial" w:eastAsia="Arial" w:hAnsi="Arial" w:cs="Arial"/>
        </w:rPr>
        <w:t>s</w:t>
      </w:r>
      <w:r w:rsidR="4F589197" w:rsidRPr="00A27EF7">
        <w:rPr>
          <w:rFonts w:ascii="Arial" w:eastAsia="Arial" w:hAnsi="Arial" w:cs="Arial"/>
        </w:rPr>
        <w:t>upervision</w:t>
      </w:r>
      <w:r w:rsidRPr="00A27EF7">
        <w:rPr>
          <w:rFonts w:ascii="Arial" w:eastAsia="Arial" w:hAnsi="Arial" w:cs="Arial"/>
        </w:rPr>
        <w:t>,</w:t>
      </w:r>
      <w:r w:rsidR="4F589197" w:rsidRPr="00A27EF7">
        <w:rPr>
          <w:rFonts w:ascii="Arial" w:eastAsia="Arial" w:hAnsi="Arial" w:cs="Arial"/>
        </w:rPr>
        <w:t xml:space="preserve"> cooking</w:t>
      </w:r>
      <w:r w:rsidRPr="00A27EF7">
        <w:rPr>
          <w:rFonts w:ascii="Arial" w:eastAsia="Arial" w:hAnsi="Arial" w:cs="Arial"/>
        </w:rPr>
        <w:t>,</w:t>
      </w:r>
      <w:r w:rsidR="4F589197" w:rsidRPr="00A27EF7">
        <w:rPr>
          <w:rFonts w:ascii="Arial" w:eastAsia="Arial" w:hAnsi="Arial" w:cs="Arial"/>
        </w:rPr>
        <w:t xml:space="preserve"> cleaning and mo</w:t>
      </w:r>
      <w:r w:rsidRPr="00A27EF7">
        <w:rPr>
          <w:rFonts w:ascii="Arial" w:eastAsia="Arial" w:hAnsi="Arial" w:cs="Arial"/>
        </w:rPr>
        <w:t>bility which they cannot manage</w:t>
      </w:r>
      <w:r w:rsidR="4F589197" w:rsidRPr="00A27EF7">
        <w:rPr>
          <w:rFonts w:ascii="Arial" w:eastAsia="Arial" w:hAnsi="Arial" w:cs="Arial"/>
        </w:rPr>
        <w:t xml:space="preserve"> at home.</w:t>
      </w:r>
    </w:p>
    <w:p w14:paraId="144921EC" w14:textId="2EC0EF3B" w:rsidR="692C4D4B" w:rsidRPr="009A2D56" w:rsidRDefault="4FF6F6DC" w:rsidP="009A2D56">
      <w:pPr>
        <w:pStyle w:val="Heading1"/>
        <w:rPr>
          <w:rFonts w:ascii="Arial" w:eastAsia="Arial" w:hAnsi="Arial" w:cs="Arial"/>
          <w:b/>
          <w:bCs/>
          <w:color w:val="auto"/>
          <w:sz w:val="22"/>
          <w:szCs w:val="22"/>
        </w:rPr>
      </w:pPr>
      <w:bookmarkStart w:id="25" w:name="_Toc45637448"/>
      <w:r w:rsidRPr="009A2D56">
        <w:rPr>
          <w:rFonts w:ascii="Arial" w:eastAsia="Arial" w:hAnsi="Arial" w:cs="Arial"/>
          <w:b/>
          <w:bCs/>
          <w:color w:val="auto"/>
          <w:sz w:val="22"/>
          <w:szCs w:val="22"/>
        </w:rPr>
        <w:lastRenderedPageBreak/>
        <w:t>Potential Benefit to the Organisation</w:t>
      </w:r>
      <w:bookmarkEnd w:id="25"/>
    </w:p>
    <w:p w14:paraId="02F15AE5" w14:textId="0E24E329" w:rsidR="692C4D4B" w:rsidRPr="000E3538" w:rsidRDefault="4FF6F6DC" w:rsidP="000E3538">
      <w:pPr>
        <w:pStyle w:val="Heading1"/>
        <w:rPr>
          <w:rFonts w:ascii="Arial" w:eastAsia="Arial" w:hAnsi="Arial" w:cs="Arial"/>
          <w:b/>
          <w:bCs/>
          <w:color w:val="auto"/>
          <w:sz w:val="22"/>
          <w:szCs w:val="22"/>
        </w:rPr>
      </w:pPr>
      <w:bookmarkStart w:id="26" w:name="_Toc45637449"/>
      <w:r w:rsidRPr="000E3538">
        <w:rPr>
          <w:rFonts w:ascii="Arial" w:eastAsia="Arial" w:hAnsi="Arial" w:cs="Arial"/>
          <w:b/>
          <w:bCs/>
          <w:color w:val="auto"/>
          <w:sz w:val="22"/>
          <w:szCs w:val="22"/>
        </w:rPr>
        <w:t>Motivate employees</w:t>
      </w:r>
      <w:bookmarkEnd w:id="26"/>
    </w:p>
    <w:p w14:paraId="1E8E3CB9" w14:textId="3313F99A" w:rsidR="692C4D4B" w:rsidRPr="00A27EF7" w:rsidRDefault="4F589197" w:rsidP="00A27EF7">
      <w:pPr>
        <w:spacing w:line="360" w:lineRule="auto"/>
        <w:rPr>
          <w:rFonts w:ascii="Arial" w:eastAsia="Arial" w:hAnsi="Arial" w:cs="Arial"/>
        </w:rPr>
      </w:pPr>
      <w:r w:rsidRPr="00A27EF7">
        <w:rPr>
          <w:rFonts w:ascii="Arial" w:eastAsia="Arial" w:hAnsi="Arial" w:cs="Arial"/>
        </w:rPr>
        <w:t xml:space="preserve">Avery motivate their employees to give them job opportunity and progress to the future. If employees do extra hours they get paid extra. Avery paid sick pay, double pay on bank holiday, </w:t>
      </w:r>
      <w:r w:rsidR="00072A17" w:rsidRPr="00A27EF7">
        <w:rPr>
          <w:rFonts w:ascii="Arial" w:eastAsia="Arial" w:hAnsi="Arial" w:cs="Arial"/>
        </w:rPr>
        <w:t>holiday</w:t>
      </w:r>
      <w:r w:rsidRPr="00A27EF7">
        <w:rPr>
          <w:rFonts w:ascii="Arial" w:eastAsia="Arial" w:hAnsi="Arial" w:cs="Arial"/>
        </w:rPr>
        <w:t xml:space="preserve"> pay, extra vouchers from the different shops that way they can motivate their employees to stick with them. Basically, they provide intrinsic an extrinsic motivation to the employee to keep them motivate</w:t>
      </w:r>
      <w:r w:rsidR="00072A17" w:rsidRPr="00A27EF7">
        <w:rPr>
          <w:rFonts w:ascii="Arial" w:eastAsia="Arial" w:hAnsi="Arial" w:cs="Arial"/>
        </w:rPr>
        <w:t>d</w:t>
      </w:r>
      <w:r w:rsidRPr="00A27EF7">
        <w:rPr>
          <w:rFonts w:ascii="Arial" w:eastAsia="Arial" w:hAnsi="Arial" w:cs="Arial"/>
        </w:rPr>
        <w:t xml:space="preserve"> to their work and for the better performance so they treat employees both way money wise and reward wise because some people like money and some people like reward. Avery strategy is bit of both</w:t>
      </w:r>
      <w:r w:rsidR="00072A17" w:rsidRPr="00A27EF7">
        <w:rPr>
          <w:rFonts w:ascii="Arial" w:eastAsia="Arial" w:hAnsi="Arial" w:cs="Arial"/>
        </w:rPr>
        <w:t>,</w:t>
      </w:r>
      <w:r w:rsidRPr="00A27EF7">
        <w:rPr>
          <w:rFonts w:ascii="Arial" w:eastAsia="Arial" w:hAnsi="Arial" w:cs="Arial"/>
        </w:rPr>
        <w:t xml:space="preserve"> they give extra pay for the extra hours and plus also they provide some vouchers for the reward. According to Ganta (2014) “Most employees need motivation to the better performance and good outcome. Some employees motivated with money while others find recognition and rewards personally motivating.”</w:t>
      </w:r>
    </w:p>
    <w:p w14:paraId="793DCE62" w14:textId="7ADC366D" w:rsidR="692C4D4B" w:rsidRPr="000E3538" w:rsidRDefault="00072A17" w:rsidP="000E3538">
      <w:pPr>
        <w:pStyle w:val="Heading1"/>
        <w:rPr>
          <w:rFonts w:ascii="Arial" w:eastAsia="Arial" w:hAnsi="Arial" w:cs="Arial"/>
          <w:b/>
          <w:bCs/>
          <w:color w:val="auto"/>
          <w:sz w:val="22"/>
          <w:szCs w:val="22"/>
        </w:rPr>
      </w:pPr>
      <w:bookmarkStart w:id="27" w:name="_Toc45637450"/>
      <w:r w:rsidRPr="000E3538">
        <w:rPr>
          <w:rFonts w:ascii="Arial" w:eastAsia="Arial" w:hAnsi="Arial" w:cs="Arial"/>
          <w:b/>
          <w:bCs/>
          <w:color w:val="auto"/>
          <w:sz w:val="22"/>
          <w:szCs w:val="22"/>
        </w:rPr>
        <w:t>Demotivate E</w:t>
      </w:r>
      <w:r w:rsidR="4FF6F6DC" w:rsidRPr="000E3538">
        <w:rPr>
          <w:rFonts w:ascii="Arial" w:eastAsia="Arial" w:hAnsi="Arial" w:cs="Arial"/>
          <w:b/>
          <w:bCs/>
          <w:color w:val="auto"/>
          <w:sz w:val="22"/>
          <w:szCs w:val="22"/>
        </w:rPr>
        <w:t>mployee</w:t>
      </w:r>
      <w:r w:rsidRPr="000E3538">
        <w:rPr>
          <w:rFonts w:ascii="Arial" w:eastAsia="Arial" w:hAnsi="Arial" w:cs="Arial"/>
          <w:b/>
          <w:bCs/>
          <w:color w:val="auto"/>
          <w:sz w:val="22"/>
          <w:szCs w:val="22"/>
        </w:rPr>
        <w:t>s</w:t>
      </w:r>
      <w:bookmarkEnd w:id="27"/>
    </w:p>
    <w:p w14:paraId="77208FF0" w14:textId="284E9109" w:rsidR="692C4D4B" w:rsidRPr="00A27EF7" w:rsidRDefault="4FF6F6DC" w:rsidP="00A27EF7">
      <w:pPr>
        <w:spacing w:line="360" w:lineRule="auto"/>
        <w:rPr>
          <w:rFonts w:ascii="Arial" w:eastAsia="Arial" w:hAnsi="Arial" w:cs="Arial"/>
        </w:rPr>
      </w:pPr>
      <w:r w:rsidRPr="00A27EF7">
        <w:rPr>
          <w:rFonts w:ascii="Arial" w:eastAsia="Arial" w:hAnsi="Arial" w:cs="Arial"/>
        </w:rPr>
        <w:t>Avery negative point is they didn't celebrate employee small success</w:t>
      </w:r>
      <w:r w:rsidR="00072A17" w:rsidRPr="00A27EF7">
        <w:rPr>
          <w:rFonts w:ascii="Arial" w:eastAsia="Arial" w:hAnsi="Arial" w:cs="Arial"/>
        </w:rPr>
        <w:t>,</w:t>
      </w:r>
      <w:r w:rsidRPr="00A27EF7">
        <w:rPr>
          <w:rFonts w:ascii="Arial" w:eastAsia="Arial" w:hAnsi="Arial" w:cs="Arial"/>
        </w:rPr>
        <w:t xml:space="preserve"> for example</w:t>
      </w:r>
      <w:r w:rsidR="00072A17" w:rsidRPr="00A27EF7">
        <w:rPr>
          <w:rFonts w:ascii="Arial" w:eastAsia="Arial" w:hAnsi="Arial" w:cs="Arial"/>
        </w:rPr>
        <w:t>,</w:t>
      </w:r>
      <w:r w:rsidRPr="00A27EF7">
        <w:rPr>
          <w:rFonts w:ascii="Arial" w:eastAsia="Arial" w:hAnsi="Arial" w:cs="Arial"/>
        </w:rPr>
        <w:t xml:space="preserve"> if they did something good and pu</w:t>
      </w:r>
      <w:r w:rsidR="00072A17" w:rsidRPr="00A27EF7">
        <w:rPr>
          <w:rFonts w:ascii="Arial" w:eastAsia="Arial" w:hAnsi="Arial" w:cs="Arial"/>
        </w:rPr>
        <w:t>t some extra effort, they did not</w:t>
      </w:r>
      <w:r w:rsidRPr="00A27EF7">
        <w:rPr>
          <w:rFonts w:ascii="Arial" w:eastAsia="Arial" w:hAnsi="Arial" w:cs="Arial"/>
        </w:rPr>
        <w:t xml:space="preserve"> say to the employees you did ver</w:t>
      </w:r>
      <w:r w:rsidR="00072A17" w:rsidRPr="00A27EF7">
        <w:rPr>
          <w:rFonts w:ascii="Arial" w:eastAsia="Arial" w:hAnsi="Arial" w:cs="Arial"/>
        </w:rPr>
        <w:t>y good, they are very impressed.</w:t>
      </w:r>
      <w:r w:rsidRPr="00A27EF7">
        <w:rPr>
          <w:rFonts w:ascii="Arial" w:eastAsia="Arial" w:hAnsi="Arial" w:cs="Arial"/>
        </w:rPr>
        <w:t xml:space="preserve"> </w:t>
      </w:r>
      <w:r w:rsidR="00072A17" w:rsidRPr="00A27EF7">
        <w:rPr>
          <w:rFonts w:ascii="Arial" w:eastAsia="Arial" w:hAnsi="Arial" w:cs="Arial"/>
        </w:rPr>
        <w:t>I</w:t>
      </w:r>
      <w:r w:rsidRPr="00A27EF7">
        <w:rPr>
          <w:rFonts w:ascii="Arial" w:eastAsia="Arial" w:hAnsi="Arial" w:cs="Arial"/>
        </w:rPr>
        <w:t xml:space="preserve">n my point of view this is a negative point to demotivate employees that way they cannot </w:t>
      </w:r>
      <w:r w:rsidR="000E3538" w:rsidRPr="00A27EF7">
        <w:rPr>
          <w:rFonts w:ascii="Arial" w:eastAsia="Arial" w:hAnsi="Arial" w:cs="Arial"/>
        </w:rPr>
        <w:t>focus,</w:t>
      </w:r>
      <w:r w:rsidRPr="00A27EF7">
        <w:rPr>
          <w:rFonts w:ascii="Arial" w:eastAsia="Arial" w:hAnsi="Arial" w:cs="Arial"/>
        </w:rPr>
        <w:t xml:space="preserve"> and it impact</w:t>
      </w:r>
      <w:r w:rsidR="00072A17" w:rsidRPr="00A27EF7">
        <w:rPr>
          <w:rFonts w:ascii="Arial" w:eastAsia="Arial" w:hAnsi="Arial" w:cs="Arial"/>
        </w:rPr>
        <w:t>s</w:t>
      </w:r>
      <w:r w:rsidRPr="00A27EF7">
        <w:rPr>
          <w:rFonts w:ascii="Arial" w:eastAsia="Arial" w:hAnsi="Arial" w:cs="Arial"/>
        </w:rPr>
        <w:t xml:space="preserve"> with their performance and effect relationship with other employees. According to Anitha (2014) “Special focus and effort is required specifically when you work as </w:t>
      </w:r>
      <w:r w:rsidR="00072A17" w:rsidRPr="00A27EF7">
        <w:rPr>
          <w:rFonts w:ascii="Arial" w:eastAsia="Arial" w:hAnsi="Arial" w:cs="Arial"/>
        </w:rPr>
        <w:t xml:space="preserve">a </w:t>
      </w:r>
      <w:r w:rsidRPr="00A27EF7">
        <w:rPr>
          <w:rFonts w:ascii="Arial" w:eastAsia="Arial" w:hAnsi="Arial" w:cs="Arial"/>
        </w:rPr>
        <w:t>team otherwise your relationship with co-workers have shown significantly higher impact on employee engagement and their performance.”</w:t>
      </w:r>
    </w:p>
    <w:p w14:paraId="76482A66" w14:textId="290313CC" w:rsidR="692C4D4B" w:rsidRPr="000E3538" w:rsidRDefault="4FF6F6DC" w:rsidP="000E3538">
      <w:pPr>
        <w:pStyle w:val="Heading1"/>
        <w:rPr>
          <w:rFonts w:ascii="Arial" w:eastAsia="Arial" w:hAnsi="Arial" w:cs="Arial"/>
          <w:b/>
          <w:bCs/>
          <w:color w:val="auto"/>
          <w:sz w:val="22"/>
          <w:szCs w:val="22"/>
        </w:rPr>
      </w:pPr>
      <w:bookmarkStart w:id="28" w:name="_Toc45637451"/>
      <w:r w:rsidRPr="000E3538">
        <w:rPr>
          <w:rFonts w:ascii="Arial" w:eastAsia="Arial" w:hAnsi="Arial" w:cs="Arial"/>
          <w:b/>
          <w:bCs/>
          <w:color w:val="auto"/>
          <w:sz w:val="22"/>
          <w:szCs w:val="22"/>
        </w:rPr>
        <w:t>Importance of Commitment</w:t>
      </w:r>
      <w:bookmarkEnd w:id="28"/>
    </w:p>
    <w:p w14:paraId="3907E370" w14:textId="04A33F9C" w:rsidR="692C4D4B" w:rsidRPr="00A27EF7" w:rsidRDefault="4FF6F6DC" w:rsidP="00A27EF7">
      <w:pPr>
        <w:spacing w:line="360" w:lineRule="auto"/>
        <w:rPr>
          <w:rFonts w:ascii="Arial" w:eastAsia="Arial" w:hAnsi="Arial" w:cs="Arial"/>
        </w:rPr>
      </w:pPr>
      <w:r w:rsidRPr="00A27EF7">
        <w:rPr>
          <w:rFonts w:ascii="Arial" w:eastAsia="Arial" w:hAnsi="Arial" w:cs="Arial"/>
        </w:rPr>
        <w:t xml:space="preserve">Commitment is a very important factor of any organisation. Commitment give employee responsibility, encouragement, achieve the targets. Avery tried their best </w:t>
      </w:r>
      <w:r w:rsidR="00072A17" w:rsidRPr="00A27EF7">
        <w:rPr>
          <w:rFonts w:ascii="Arial" w:eastAsia="Arial" w:hAnsi="Arial" w:cs="Arial"/>
        </w:rPr>
        <w:t>to get committed employees that i</w:t>
      </w:r>
      <w:r w:rsidRPr="00A27EF7">
        <w:rPr>
          <w:rFonts w:ascii="Arial" w:eastAsia="Arial" w:hAnsi="Arial" w:cs="Arial"/>
        </w:rPr>
        <w:t xml:space="preserve">s why they offer future growth and job satisfaction </w:t>
      </w:r>
      <w:r w:rsidR="00072A17" w:rsidRPr="00A27EF7">
        <w:rPr>
          <w:rFonts w:ascii="Arial" w:eastAsia="Arial" w:hAnsi="Arial" w:cs="Arial"/>
        </w:rPr>
        <w:t>s</w:t>
      </w:r>
      <w:r w:rsidRPr="00A27EF7">
        <w:rPr>
          <w:rFonts w:ascii="Arial" w:eastAsia="Arial" w:hAnsi="Arial" w:cs="Arial"/>
        </w:rPr>
        <w:t>o they can motivate employee and committed to their orga</w:t>
      </w:r>
      <w:r w:rsidR="00072A17" w:rsidRPr="00A27EF7">
        <w:rPr>
          <w:rFonts w:ascii="Arial" w:eastAsia="Arial" w:hAnsi="Arial" w:cs="Arial"/>
        </w:rPr>
        <w:t xml:space="preserve">nization. Some people in Avery </w:t>
      </w:r>
      <w:r w:rsidRPr="00A27EF7">
        <w:rPr>
          <w:rFonts w:ascii="Arial" w:eastAsia="Arial" w:hAnsi="Arial" w:cs="Arial"/>
        </w:rPr>
        <w:t>worked with them very long period that’s why they e</w:t>
      </w:r>
      <w:r w:rsidR="00072A17" w:rsidRPr="00A27EF7">
        <w:rPr>
          <w:rFonts w:ascii="Arial" w:eastAsia="Arial" w:hAnsi="Arial" w:cs="Arial"/>
        </w:rPr>
        <w:t xml:space="preserve">motionally attached with </w:t>
      </w:r>
      <w:r w:rsidR="00E80438" w:rsidRPr="00A27EF7">
        <w:rPr>
          <w:rFonts w:ascii="Arial" w:eastAsia="Arial" w:hAnsi="Arial" w:cs="Arial"/>
        </w:rPr>
        <w:t>organisation;</w:t>
      </w:r>
      <w:r w:rsidRPr="00A27EF7">
        <w:rPr>
          <w:rFonts w:ascii="Arial" w:eastAsia="Arial" w:hAnsi="Arial" w:cs="Arial"/>
        </w:rPr>
        <w:t xml:space="preserve"> they provide effective co</w:t>
      </w:r>
      <w:r w:rsidR="0063701C" w:rsidRPr="00A27EF7">
        <w:rPr>
          <w:rFonts w:ascii="Arial" w:eastAsia="Arial" w:hAnsi="Arial" w:cs="Arial"/>
        </w:rPr>
        <w:t xml:space="preserve">mmitment to </w:t>
      </w:r>
      <w:r w:rsidR="000E3538" w:rsidRPr="00A27EF7">
        <w:rPr>
          <w:rFonts w:ascii="Arial" w:eastAsia="Arial" w:hAnsi="Arial" w:cs="Arial"/>
        </w:rPr>
        <w:t>them,</w:t>
      </w:r>
      <w:r w:rsidR="0063701C" w:rsidRPr="00A27EF7">
        <w:rPr>
          <w:rFonts w:ascii="Arial" w:eastAsia="Arial" w:hAnsi="Arial" w:cs="Arial"/>
        </w:rPr>
        <w:t xml:space="preserve"> but it is not the case for everyone</w:t>
      </w:r>
      <w:r w:rsidRPr="00A27EF7">
        <w:rPr>
          <w:rFonts w:ascii="Arial" w:eastAsia="Arial" w:hAnsi="Arial" w:cs="Arial"/>
        </w:rPr>
        <w:t>. Everybody has their own circumstance</w:t>
      </w:r>
      <w:r w:rsidR="0063701C" w:rsidRPr="00A27EF7">
        <w:rPr>
          <w:rFonts w:ascii="Arial" w:eastAsia="Arial" w:hAnsi="Arial" w:cs="Arial"/>
        </w:rPr>
        <w:t>,</w:t>
      </w:r>
      <w:r w:rsidRPr="00A27EF7">
        <w:rPr>
          <w:rFonts w:ascii="Arial" w:eastAsia="Arial" w:hAnsi="Arial" w:cs="Arial"/>
        </w:rPr>
        <w:t xml:space="preserve"> some stick with them because of their situation. </w:t>
      </w:r>
    </w:p>
    <w:p w14:paraId="047306BC" w14:textId="34262965" w:rsidR="692C4D4B" w:rsidRPr="000E3538" w:rsidRDefault="4FF6F6DC" w:rsidP="000E3538">
      <w:pPr>
        <w:pStyle w:val="Heading1"/>
        <w:rPr>
          <w:rFonts w:ascii="Arial" w:eastAsia="Arial" w:hAnsi="Arial" w:cs="Arial"/>
          <w:b/>
          <w:bCs/>
          <w:color w:val="auto"/>
          <w:sz w:val="22"/>
          <w:szCs w:val="22"/>
        </w:rPr>
      </w:pPr>
      <w:bookmarkStart w:id="29" w:name="_Toc45637452"/>
      <w:r w:rsidRPr="000E3538">
        <w:rPr>
          <w:rFonts w:ascii="Arial" w:eastAsia="Arial" w:hAnsi="Arial" w:cs="Arial"/>
          <w:b/>
          <w:bCs/>
          <w:color w:val="auto"/>
          <w:sz w:val="22"/>
          <w:szCs w:val="22"/>
        </w:rPr>
        <w:t>Control Oriented Approach</w:t>
      </w:r>
      <w:bookmarkEnd w:id="29"/>
      <w:r w:rsidRPr="000E3538">
        <w:rPr>
          <w:rFonts w:ascii="Arial" w:eastAsia="Arial" w:hAnsi="Arial" w:cs="Arial"/>
          <w:b/>
          <w:bCs/>
          <w:color w:val="auto"/>
          <w:sz w:val="22"/>
          <w:szCs w:val="22"/>
        </w:rPr>
        <w:t xml:space="preserve">   </w:t>
      </w:r>
    </w:p>
    <w:p w14:paraId="704BE1BB" w14:textId="0B2B31BD" w:rsidR="692C4D4B" w:rsidRPr="00A27EF7" w:rsidRDefault="4FF6F6DC" w:rsidP="00A27EF7">
      <w:pPr>
        <w:spacing w:line="360" w:lineRule="auto"/>
        <w:rPr>
          <w:rFonts w:ascii="Arial" w:eastAsia="Arial" w:hAnsi="Arial" w:cs="Arial"/>
        </w:rPr>
      </w:pPr>
      <w:r w:rsidRPr="00A27EF7">
        <w:rPr>
          <w:rFonts w:ascii="Arial" w:eastAsia="Arial" w:hAnsi="Arial" w:cs="Arial"/>
        </w:rPr>
        <w:t>Some organisation</w:t>
      </w:r>
      <w:r w:rsidR="0063701C" w:rsidRPr="00A27EF7">
        <w:rPr>
          <w:rFonts w:ascii="Arial" w:eastAsia="Arial" w:hAnsi="Arial" w:cs="Arial"/>
        </w:rPr>
        <w:t>s</w:t>
      </w:r>
      <w:r w:rsidRPr="00A27EF7">
        <w:rPr>
          <w:rFonts w:ascii="Arial" w:eastAsia="Arial" w:hAnsi="Arial" w:cs="Arial"/>
        </w:rPr>
        <w:t xml:space="preserve"> use control-oriented approach for the committed strategy and for the high performance. Control oriented approach is manag</w:t>
      </w:r>
      <w:r w:rsidR="0063701C" w:rsidRPr="00A27EF7">
        <w:rPr>
          <w:rFonts w:ascii="Arial" w:eastAsia="Arial" w:hAnsi="Arial" w:cs="Arial"/>
        </w:rPr>
        <w:t>ement decided job description, j</w:t>
      </w:r>
      <w:r w:rsidRPr="00A27EF7">
        <w:rPr>
          <w:rFonts w:ascii="Arial" w:eastAsia="Arial" w:hAnsi="Arial" w:cs="Arial"/>
        </w:rPr>
        <w:t xml:space="preserve">ob roles, job responsibilities and job positions basically job is ready for the employees. </w:t>
      </w:r>
      <w:r w:rsidR="0063701C" w:rsidRPr="00A27EF7">
        <w:rPr>
          <w:rFonts w:ascii="Arial" w:eastAsia="Arial" w:hAnsi="Arial" w:cs="Arial"/>
        </w:rPr>
        <w:t>Management</w:t>
      </w:r>
      <w:r w:rsidRPr="00A27EF7">
        <w:rPr>
          <w:rFonts w:ascii="Arial" w:eastAsia="Arial" w:hAnsi="Arial" w:cs="Arial"/>
        </w:rPr>
        <w:t xml:space="preserve"> fix the jobs and the job roles. According to Walton (1985) “Every employee responsible for a fixed job and is required to perform up to the minimum standard defined for that jobs.”</w:t>
      </w:r>
    </w:p>
    <w:p w14:paraId="34C4F968" w14:textId="2C6AED90" w:rsidR="4F589197" w:rsidRPr="00A27EF7" w:rsidRDefault="4F589197" w:rsidP="00A27EF7">
      <w:pPr>
        <w:spacing w:line="360" w:lineRule="auto"/>
        <w:rPr>
          <w:rFonts w:ascii="Arial" w:eastAsia="Arial" w:hAnsi="Arial" w:cs="Arial"/>
        </w:rPr>
      </w:pPr>
      <w:r w:rsidRPr="00A27EF7">
        <w:rPr>
          <w:rFonts w:ascii="Arial" w:eastAsia="Arial" w:hAnsi="Arial" w:cs="Arial"/>
        </w:rPr>
        <w:lastRenderedPageBreak/>
        <w:t xml:space="preserve">People come for the interview </w:t>
      </w:r>
      <w:r w:rsidR="0063701C" w:rsidRPr="00A27EF7">
        <w:rPr>
          <w:rFonts w:ascii="Arial" w:eastAsia="Arial" w:hAnsi="Arial" w:cs="Arial"/>
        </w:rPr>
        <w:t>and ready to start work. Avery H</w:t>
      </w:r>
      <w:r w:rsidRPr="00A27EF7">
        <w:rPr>
          <w:rFonts w:ascii="Arial" w:eastAsia="Arial" w:hAnsi="Arial" w:cs="Arial"/>
        </w:rPr>
        <w:t>ealthcare use control-or</w:t>
      </w:r>
      <w:r w:rsidR="0063701C" w:rsidRPr="00A27EF7">
        <w:rPr>
          <w:rFonts w:ascii="Arial" w:eastAsia="Arial" w:hAnsi="Arial" w:cs="Arial"/>
        </w:rPr>
        <w:t>iented approach in their organis</w:t>
      </w:r>
      <w:r w:rsidRPr="00A27EF7">
        <w:rPr>
          <w:rFonts w:ascii="Arial" w:eastAsia="Arial" w:hAnsi="Arial" w:cs="Arial"/>
        </w:rPr>
        <w:t>ation.</w:t>
      </w:r>
    </w:p>
    <w:p w14:paraId="365A793F" w14:textId="06698F87" w:rsidR="692C4D4B" w:rsidRPr="00D44D54" w:rsidRDefault="0063701C" w:rsidP="00D44D54">
      <w:pPr>
        <w:pStyle w:val="Heading1"/>
        <w:rPr>
          <w:rFonts w:ascii="Arial" w:eastAsia="Arial" w:hAnsi="Arial" w:cs="Arial"/>
          <w:b/>
          <w:bCs/>
          <w:color w:val="auto"/>
          <w:sz w:val="22"/>
          <w:szCs w:val="22"/>
        </w:rPr>
      </w:pPr>
      <w:bookmarkStart w:id="30" w:name="_Toc45637453"/>
      <w:r w:rsidRPr="00D44D54">
        <w:rPr>
          <w:rFonts w:ascii="Arial" w:eastAsia="Arial" w:hAnsi="Arial" w:cs="Arial"/>
          <w:b/>
          <w:bCs/>
          <w:color w:val="auto"/>
          <w:sz w:val="22"/>
          <w:szCs w:val="22"/>
        </w:rPr>
        <w:t>Commitment S</w:t>
      </w:r>
      <w:r w:rsidR="4FF6F6DC" w:rsidRPr="00D44D54">
        <w:rPr>
          <w:rFonts w:ascii="Arial" w:eastAsia="Arial" w:hAnsi="Arial" w:cs="Arial"/>
          <w:b/>
          <w:bCs/>
          <w:color w:val="auto"/>
          <w:sz w:val="22"/>
          <w:szCs w:val="22"/>
        </w:rPr>
        <w:t>trategy</w:t>
      </w:r>
      <w:bookmarkEnd w:id="30"/>
      <w:r w:rsidR="4FF6F6DC" w:rsidRPr="00D44D54">
        <w:rPr>
          <w:rFonts w:ascii="Arial" w:eastAsia="Arial" w:hAnsi="Arial" w:cs="Arial"/>
          <w:b/>
          <w:bCs/>
          <w:color w:val="auto"/>
          <w:sz w:val="22"/>
          <w:szCs w:val="22"/>
        </w:rPr>
        <w:t xml:space="preserve"> </w:t>
      </w:r>
    </w:p>
    <w:p w14:paraId="529540BD" w14:textId="063F4DE7" w:rsidR="00455D9C" w:rsidRDefault="4F589197" w:rsidP="00A27EF7">
      <w:pPr>
        <w:spacing w:line="360" w:lineRule="auto"/>
        <w:rPr>
          <w:rFonts w:ascii="Arial" w:eastAsia="Arial" w:hAnsi="Arial" w:cs="Arial"/>
        </w:rPr>
      </w:pPr>
      <w:r w:rsidRPr="00A27EF7">
        <w:rPr>
          <w:rFonts w:ascii="Arial" w:eastAsia="Arial" w:hAnsi="Arial" w:cs="Arial"/>
        </w:rPr>
        <w:t xml:space="preserve">Commitment strategy is a team working system. </w:t>
      </w:r>
      <w:r w:rsidR="005F69C5">
        <w:rPr>
          <w:rFonts w:ascii="Arial" w:eastAsia="Arial" w:hAnsi="Arial" w:cs="Arial"/>
        </w:rPr>
        <w:t>Avery healthcare use</w:t>
      </w:r>
      <w:r w:rsidR="00A24C42">
        <w:rPr>
          <w:rFonts w:ascii="Arial" w:eastAsia="Arial" w:hAnsi="Arial" w:cs="Arial"/>
        </w:rPr>
        <w:t>d</w:t>
      </w:r>
      <w:r w:rsidR="005F69C5">
        <w:rPr>
          <w:rFonts w:ascii="Arial" w:eastAsia="Arial" w:hAnsi="Arial" w:cs="Arial"/>
        </w:rPr>
        <w:t xml:space="preserve"> </w:t>
      </w:r>
      <w:r w:rsidRPr="00A27EF7">
        <w:rPr>
          <w:rFonts w:ascii="Arial" w:eastAsia="Arial" w:hAnsi="Arial" w:cs="Arial"/>
        </w:rPr>
        <w:t>Commitment strateg</w:t>
      </w:r>
      <w:r w:rsidR="00A24C42">
        <w:rPr>
          <w:rFonts w:ascii="Arial" w:eastAsia="Arial" w:hAnsi="Arial" w:cs="Arial"/>
        </w:rPr>
        <w:t>ies in th</w:t>
      </w:r>
      <w:r w:rsidR="00D80B55">
        <w:rPr>
          <w:rFonts w:ascii="Arial" w:eastAsia="Arial" w:hAnsi="Arial" w:cs="Arial"/>
        </w:rPr>
        <w:t xml:space="preserve">eir organization to </w:t>
      </w:r>
      <w:r w:rsidR="000F31C2" w:rsidRPr="00A27EF7">
        <w:rPr>
          <w:rFonts w:ascii="Arial" w:eastAsia="Arial" w:hAnsi="Arial" w:cs="Arial"/>
        </w:rPr>
        <w:t>be planning</w:t>
      </w:r>
      <w:r w:rsidRPr="00A27EF7">
        <w:rPr>
          <w:rFonts w:ascii="Arial" w:eastAsia="Arial" w:hAnsi="Arial" w:cs="Arial"/>
        </w:rPr>
        <w:t xml:space="preserve"> </w:t>
      </w:r>
      <w:r w:rsidR="00E80438">
        <w:rPr>
          <w:rFonts w:ascii="Arial" w:eastAsia="Arial" w:hAnsi="Arial" w:cs="Arial"/>
        </w:rPr>
        <w:t>employees’</w:t>
      </w:r>
      <w:r w:rsidR="00836750">
        <w:rPr>
          <w:rFonts w:ascii="Arial" w:eastAsia="Arial" w:hAnsi="Arial" w:cs="Arial"/>
        </w:rPr>
        <w:t xml:space="preserve"> </w:t>
      </w:r>
      <w:r w:rsidR="007C673B" w:rsidRPr="00A27EF7">
        <w:rPr>
          <w:rFonts w:ascii="Arial" w:eastAsia="Arial" w:hAnsi="Arial" w:cs="Arial"/>
        </w:rPr>
        <w:t xml:space="preserve">job, </w:t>
      </w:r>
      <w:r w:rsidR="009E5127">
        <w:rPr>
          <w:rFonts w:ascii="Arial" w:eastAsia="Arial" w:hAnsi="Arial" w:cs="Arial"/>
        </w:rPr>
        <w:t xml:space="preserve">their </w:t>
      </w:r>
      <w:r w:rsidR="007C673B" w:rsidRPr="00A27EF7">
        <w:rPr>
          <w:rFonts w:ascii="Arial" w:eastAsia="Arial" w:hAnsi="Arial" w:cs="Arial"/>
        </w:rPr>
        <w:t>job</w:t>
      </w:r>
      <w:r w:rsidRPr="00A27EF7">
        <w:rPr>
          <w:rFonts w:ascii="Arial" w:eastAsia="Arial" w:hAnsi="Arial" w:cs="Arial"/>
        </w:rPr>
        <w:t xml:space="preserve"> </w:t>
      </w:r>
      <w:r w:rsidR="009E5127" w:rsidRPr="00A27EF7">
        <w:rPr>
          <w:rFonts w:ascii="Arial" w:eastAsia="Arial" w:hAnsi="Arial" w:cs="Arial"/>
        </w:rPr>
        <w:t>description, job</w:t>
      </w:r>
      <w:r w:rsidRPr="00A27EF7">
        <w:rPr>
          <w:rFonts w:ascii="Arial" w:eastAsia="Arial" w:hAnsi="Arial" w:cs="Arial"/>
        </w:rPr>
        <w:t xml:space="preserve"> role and </w:t>
      </w:r>
      <w:r w:rsidR="009E5127">
        <w:rPr>
          <w:rFonts w:ascii="Arial" w:eastAsia="Arial" w:hAnsi="Arial" w:cs="Arial"/>
        </w:rPr>
        <w:t>employee’s</w:t>
      </w:r>
      <w:r w:rsidR="00040B6C">
        <w:rPr>
          <w:rFonts w:ascii="Arial" w:eastAsia="Arial" w:hAnsi="Arial" w:cs="Arial"/>
        </w:rPr>
        <w:t xml:space="preserve"> </w:t>
      </w:r>
      <w:r w:rsidRPr="00A27EF7">
        <w:rPr>
          <w:rFonts w:ascii="Arial" w:eastAsia="Arial" w:hAnsi="Arial" w:cs="Arial"/>
        </w:rPr>
        <w:t xml:space="preserve">job responsibility to complete the task and share responsibilities with the other team members. </w:t>
      </w:r>
    </w:p>
    <w:p w14:paraId="663229AD" w14:textId="251454AE" w:rsidR="692C4D4B" w:rsidRPr="00A27EF7" w:rsidRDefault="4F589197" w:rsidP="00A27EF7">
      <w:pPr>
        <w:spacing w:line="360" w:lineRule="auto"/>
        <w:rPr>
          <w:rFonts w:ascii="Arial" w:eastAsia="Arial" w:hAnsi="Arial" w:cs="Arial"/>
        </w:rPr>
      </w:pPr>
      <w:r w:rsidRPr="00A27EF7">
        <w:rPr>
          <w:rFonts w:ascii="Arial" w:eastAsia="Arial" w:hAnsi="Arial" w:cs="Arial"/>
        </w:rPr>
        <w:t xml:space="preserve">Time might be more flexible to use commitment strategy. People may take more responsibilities and share different task in team member in different days. Task will be more </w:t>
      </w:r>
      <w:r w:rsidR="009E5127" w:rsidRPr="00A27EF7">
        <w:rPr>
          <w:rFonts w:ascii="Arial" w:eastAsia="Arial" w:hAnsi="Arial" w:cs="Arial"/>
        </w:rPr>
        <w:t>interesting,</w:t>
      </w:r>
      <w:r w:rsidRPr="00A27EF7">
        <w:rPr>
          <w:rFonts w:ascii="Arial" w:eastAsia="Arial" w:hAnsi="Arial" w:cs="Arial"/>
        </w:rPr>
        <w:t xml:space="preserve"> and employee did not feel bored to do same task every day.</w:t>
      </w:r>
      <w:r w:rsidR="007C673B">
        <w:rPr>
          <w:rFonts w:ascii="Arial" w:eastAsia="Arial" w:hAnsi="Arial" w:cs="Arial"/>
        </w:rPr>
        <w:t xml:space="preserve"> This is a </w:t>
      </w:r>
      <w:r w:rsidR="009E5127">
        <w:rPr>
          <w:rFonts w:ascii="Arial" w:eastAsia="Arial" w:hAnsi="Arial" w:cs="Arial"/>
        </w:rPr>
        <w:t xml:space="preserve">reason </w:t>
      </w:r>
      <w:r w:rsidR="009E5127" w:rsidRPr="00A27EF7">
        <w:rPr>
          <w:rFonts w:ascii="Arial" w:eastAsia="Arial" w:hAnsi="Arial" w:cs="Arial"/>
        </w:rPr>
        <w:t>Avery</w:t>
      </w:r>
      <w:r w:rsidRPr="00A27EF7">
        <w:rPr>
          <w:rFonts w:ascii="Arial" w:eastAsia="Arial" w:hAnsi="Arial" w:cs="Arial"/>
        </w:rPr>
        <w:t xml:space="preserve"> use</w:t>
      </w:r>
      <w:r w:rsidR="007C673B">
        <w:rPr>
          <w:rFonts w:ascii="Arial" w:eastAsia="Arial" w:hAnsi="Arial" w:cs="Arial"/>
        </w:rPr>
        <w:t>d</w:t>
      </w:r>
      <w:r w:rsidRPr="00A27EF7">
        <w:rPr>
          <w:rFonts w:ascii="Arial" w:eastAsia="Arial" w:hAnsi="Arial" w:cs="Arial"/>
        </w:rPr>
        <w:t xml:space="preserve"> commitment strategy in their workplace. </w:t>
      </w:r>
    </w:p>
    <w:p w14:paraId="1AF1805F" w14:textId="525CED2E" w:rsidR="4F589197" w:rsidRPr="00D44D54" w:rsidRDefault="4F589197" w:rsidP="00D44D54">
      <w:pPr>
        <w:pStyle w:val="Heading1"/>
        <w:rPr>
          <w:rFonts w:ascii="Arial" w:eastAsia="Arial" w:hAnsi="Arial" w:cs="Arial"/>
          <w:b/>
          <w:bCs/>
          <w:color w:val="auto"/>
          <w:sz w:val="22"/>
          <w:szCs w:val="22"/>
        </w:rPr>
      </w:pPr>
      <w:bookmarkStart w:id="31" w:name="_Toc45637454"/>
      <w:r w:rsidRPr="00D44D54">
        <w:rPr>
          <w:rFonts w:ascii="Arial" w:eastAsia="Arial" w:hAnsi="Arial" w:cs="Arial"/>
          <w:b/>
          <w:bCs/>
          <w:color w:val="auto"/>
          <w:sz w:val="22"/>
          <w:szCs w:val="22"/>
        </w:rPr>
        <w:t>Problem with the Concept of Commitment</w:t>
      </w:r>
      <w:bookmarkEnd w:id="31"/>
      <w:r w:rsidRPr="00D44D54">
        <w:rPr>
          <w:rFonts w:ascii="Arial" w:eastAsia="Arial" w:hAnsi="Arial" w:cs="Arial"/>
          <w:b/>
          <w:bCs/>
          <w:color w:val="auto"/>
          <w:sz w:val="22"/>
          <w:szCs w:val="22"/>
        </w:rPr>
        <w:t xml:space="preserve"> </w:t>
      </w:r>
    </w:p>
    <w:p w14:paraId="05EC89A1" w14:textId="6CA6E9E2" w:rsidR="4F589197" w:rsidRPr="00A27EF7" w:rsidRDefault="4F589197" w:rsidP="00A27EF7">
      <w:pPr>
        <w:spacing w:line="360" w:lineRule="auto"/>
        <w:rPr>
          <w:rFonts w:ascii="Arial" w:eastAsia="Arial" w:hAnsi="Arial" w:cs="Arial"/>
        </w:rPr>
      </w:pPr>
      <w:r w:rsidRPr="00A27EF7">
        <w:rPr>
          <w:rFonts w:ascii="Arial" w:eastAsia="Arial" w:hAnsi="Arial" w:cs="Arial"/>
        </w:rPr>
        <w:t>Main problem is the concept of comm</w:t>
      </w:r>
      <w:r w:rsidR="0063701C" w:rsidRPr="00A27EF7">
        <w:rPr>
          <w:rFonts w:ascii="Arial" w:eastAsia="Arial" w:hAnsi="Arial" w:cs="Arial"/>
        </w:rPr>
        <w:t>itment because some people do not</w:t>
      </w:r>
      <w:r w:rsidRPr="00A27EF7">
        <w:rPr>
          <w:rFonts w:ascii="Arial" w:eastAsia="Arial" w:hAnsi="Arial" w:cs="Arial"/>
        </w:rPr>
        <w:t xml:space="preserve"> know </w:t>
      </w:r>
      <w:r w:rsidR="0063701C" w:rsidRPr="00A27EF7">
        <w:rPr>
          <w:rFonts w:ascii="Arial" w:eastAsia="Arial" w:hAnsi="Arial" w:cs="Arial"/>
        </w:rPr>
        <w:t>what they are committed to. Different writer has</w:t>
      </w:r>
      <w:r w:rsidRPr="00A27EF7">
        <w:rPr>
          <w:rFonts w:ascii="Arial" w:eastAsia="Arial" w:hAnsi="Arial" w:cs="Arial"/>
        </w:rPr>
        <w:t xml:space="preserve"> different argu</w:t>
      </w:r>
      <w:r w:rsidR="0063701C" w:rsidRPr="00A27EF7">
        <w:rPr>
          <w:rFonts w:ascii="Arial" w:eastAsia="Arial" w:hAnsi="Arial" w:cs="Arial"/>
        </w:rPr>
        <w:t>ment</w:t>
      </w:r>
      <w:r w:rsidRPr="00A27EF7">
        <w:rPr>
          <w:rFonts w:ascii="Arial" w:eastAsia="Arial" w:hAnsi="Arial" w:cs="Arial"/>
        </w:rPr>
        <w:t xml:space="preserve">, concept and opinions about </w:t>
      </w:r>
      <w:r w:rsidR="0063701C" w:rsidRPr="00A27EF7">
        <w:rPr>
          <w:rFonts w:ascii="Arial" w:eastAsia="Arial" w:hAnsi="Arial" w:cs="Arial"/>
        </w:rPr>
        <w:t>the</w:t>
      </w:r>
      <w:r w:rsidRPr="00A27EF7">
        <w:rPr>
          <w:rFonts w:ascii="Arial" w:eastAsia="Arial" w:hAnsi="Arial" w:cs="Arial"/>
        </w:rPr>
        <w:t xml:space="preserve"> word</w:t>
      </w:r>
      <w:r w:rsidR="0063701C" w:rsidRPr="00A27EF7">
        <w:rPr>
          <w:rFonts w:ascii="Arial" w:eastAsia="Arial" w:hAnsi="Arial" w:cs="Arial"/>
        </w:rPr>
        <w:t xml:space="preserve"> commitment</w:t>
      </w:r>
      <w:r w:rsidRPr="00A27EF7">
        <w:rPr>
          <w:rFonts w:ascii="Arial" w:eastAsia="Arial" w:hAnsi="Arial" w:cs="Arial"/>
        </w:rPr>
        <w:t xml:space="preserve">. </w:t>
      </w:r>
    </w:p>
    <w:p w14:paraId="5ACBDA5A" w14:textId="383E77EF" w:rsidR="4F589197" w:rsidRPr="00A27EF7" w:rsidRDefault="4F589197" w:rsidP="00A27EF7">
      <w:pPr>
        <w:spacing w:line="360" w:lineRule="auto"/>
        <w:rPr>
          <w:rFonts w:ascii="Arial" w:eastAsia="Arial" w:hAnsi="Arial" w:cs="Arial"/>
        </w:rPr>
      </w:pPr>
      <w:r w:rsidRPr="00A27EF7">
        <w:rPr>
          <w:rFonts w:ascii="Arial" w:eastAsia="Arial" w:hAnsi="Arial" w:cs="Arial"/>
        </w:rPr>
        <w:t>Some examples:</w:t>
      </w:r>
    </w:p>
    <w:p w14:paraId="30E86EEB" w14:textId="59A662A5" w:rsidR="4F589197" w:rsidRPr="00A27EF7" w:rsidRDefault="4F589197" w:rsidP="00A27EF7">
      <w:pPr>
        <w:pStyle w:val="ListParagraph"/>
        <w:numPr>
          <w:ilvl w:val="0"/>
          <w:numId w:val="12"/>
        </w:numPr>
        <w:spacing w:line="360" w:lineRule="auto"/>
        <w:rPr>
          <w:rFonts w:ascii="Arial" w:eastAsiaTheme="minorEastAsia" w:hAnsi="Arial" w:cs="Arial"/>
        </w:rPr>
      </w:pPr>
      <w:r w:rsidRPr="00A27EF7">
        <w:rPr>
          <w:rFonts w:ascii="Arial" w:eastAsia="Arial" w:hAnsi="Arial" w:cs="Arial"/>
        </w:rPr>
        <w:t>Commitment to organisation.</w:t>
      </w:r>
    </w:p>
    <w:p w14:paraId="1C26D725" w14:textId="70832C51" w:rsidR="4F589197" w:rsidRPr="00A27EF7" w:rsidRDefault="4F589197" w:rsidP="00A27EF7">
      <w:pPr>
        <w:pStyle w:val="ListParagraph"/>
        <w:numPr>
          <w:ilvl w:val="0"/>
          <w:numId w:val="12"/>
        </w:numPr>
        <w:spacing w:line="360" w:lineRule="auto"/>
        <w:rPr>
          <w:rFonts w:ascii="Arial" w:hAnsi="Arial" w:cs="Arial"/>
        </w:rPr>
      </w:pPr>
      <w:r w:rsidRPr="00A27EF7">
        <w:rPr>
          <w:rFonts w:ascii="Arial" w:eastAsia="Arial" w:hAnsi="Arial" w:cs="Arial"/>
        </w:rPr>
        <w:t>Job commitment.</w:t>
      </w:r>
    </w:p>
    <w:p w14:paraId="01393126" w14:textId="2EE082A6" w:rsidR="4F589197" w:rsidRPr="00A27EF7" w:rsidRDefault="4F589197" w:rsidP="00A27EF7">
      <w:pPr>
        <w:pStyle w:val="ListParagraph"/>
        <w:numPr>
          <w:ilvl w:val="0"/>
          <w:numId w:val="12"/>
        </w:numPr>
        <w:spacing w:line="360" w:lineRule="auto"/>
        <w:rPr>
          <w:rFonts w:ascii="Arial" w:eastAsiaTheme="minorEastAsia" w:hAnsi="Arial" w:cs="Arial"/>
        </w:rPr>
      </w:pPr>
      <w:r w:rsidRPr="00A27EF7">
        <w:rPr>
          <w:rFonts w:ascii="Arial" w:eastAsia="Arial" w:hAnsi="Arial" w:cs="Arial"/>
        </w:rPr>
        <w:t>Career commitment.</w:t>
      </w:r>
    </w:p>
    <w:p w14:paraId="018A2F79" w14:textId="52D95A9B" w:rsidR="4F589197" w:rsidRPr="00A27EF7" w:rsidRDefault="19BD3B64" w:rsidP="00A27EF7">
      <w:pPr>
        <w:spacing w:line="360" w:lineRule="auto"/>
        <w:rPr>
          <w:rFonts w:ascii="Arial" w:eastAsia="Arial" w:hAnsi="Arial" w:cs="Arial"/>
          <w:color w:val="000000" w:themeColor="text1"/>
        </w:rPr>
      </w:pPr>
      <w:r w:rsidRPr="19BD3B64">
        <w:rPr>
          <w:rFonts w:ascii="Arial" w:eastAsia="Arial" w:hAnsi="Arial" w:cs="Arial"/>
        </w:rPr>
        <w:t xml:space="preserve">To understand more clearly concept of commitment it is necessary to analyse commitment properly. According to </w:t>
      </w:r>
      <w:r w:rsidRPr="19BD3B64">
        <w:rPr>
          <w:rFonts w:ascii="Arial" w:eastAsia="Arial" w:hAnsi="Arial" w:cs="Arial"/>
          <w:color w:val="222222"/>
        </w:rPr>
        <w:t>Becker (1960</w:t>
      </w:r>
      <w:r w:rsidRPr="19BD3B64">
        <w:rPr>
          <w:rFonts w:ascii="Arial" w:eastAsia="Arial" w:hAnsi="Arial" w:cs="Arial"/>
        </w:rPr>
        <w:t>) “understand commitments fully, analyse commitment and understand the situations bit more.”</w:t>
      </w:r>
      <w:r w:rsidRPr="19BD3B64">
        <w:rPr>
          <w:rFonts w:ascii="Arial" w:eastAsia="Arial" w:hAnsi="Arial" w:cs="Arial"/>
          <w:color w:val="FF0000"/>
        </w:rPr>
        <w:t xml:space="preserve"> </w:t>
      </w:r>
    </w:p>
    <w:p w14:paraId="59F5F650" w14:textId="749CFD16" w:rsidR="4F589197" w:rsidRPr="00EE3EE4" w:rsidRDefault="19BD3B64" w:rsidP="00EE3EE4">
      <w:pPr>
        <w:pStyle w:val="Heading1"/>
        <w:rPr>
          <w:rFonts w:ascii="Arial" w:eastAsia="Arial" w:hAnsi="Arial" w:cs="Arial"/>
          <w:b/>
          <w:bCs/>
          <w:color w:val="auto"/>
          <w:sz w:val="22"/>
          <w:szCs w:val="22"/>
        </w:rPr>
      </w:pPr>
      <w:bookmarkStart w:id="32" w:name="_Toc45637455"/>
      <w:r w:rsidRPr="00EE3EE4">
        <w:rPr>
          <w:rFonts w:ascii="Arial" w:eastAsia="Arial" w:hAnsi="Arial" w:cs="Arial"/>
          <w:b/>
          <w:bCs/>
          <w:color w:val="auto"/>
          <w:sz w:val="22"/>
          <w:szCs w:val="22"/>
        </w:rPr>
        <w:t>Effective Commitment factor</w:t>
      </w:r>
      <w:bookmarkEnd w:id="32"/>
    </w:p>
    <w:p w14:paraId="24CFC4E6" w14:textId="02786DDA" w:rsidR="4F589197" w:rsidRPr="00A27EF7" w:rsidRDefault="4F589197" w:rsidP="00A27EF7">
      <w:pPr>
        <w:spacing w:line="360" w:lineRule="auto"/>
        <w:rPr>
          <w:rFonts w:ascii="Arial" w:eastAsia="Arial" w:hAnsi="Arial" w:cs="Arial"/>
          <w:b/>
          <w:bCs/>
          <w:color w:val="000000" w:themeColor="text1"/>
        </w:rPr>
      </w:pPr>
      <w:r w:rsidRPr="00A27EF7">
        <w:rPr>
          <w:rFonts w:ascii="Arial" w:eastAsia="Arial" w:hAnsi="Arial" w:cs="Arial"/>
          <w:color w:val="000000" w:themeColor="text1"/>
        </w:rPr>
        <w:t>These are some effective commitment factor</w:t>
      </w:r>
      <w:r w:rsidR="0063701C" w:rsidRPr="00A27EF7">
        <w:rPr>
          <w:rFonts w:ascii="Arial" w:eastAsia="Arial" w:hAnsi="Arial" w:cs="Arial"/>
          <w:color w:val="000000" w:themeColor="text1"/>
        </w:rPr>
        <w:t>s</w:t>
      </w:r>
      <w:r w:rsidRPr="00A27EF7">
        <w:rPr>
          <w:rFonts w:ascii="Arial" w:eastAsia="Arial" w:hAnsi="Arial" w:cs="Arial"/>
          <w:color w:val="000000" w:themeColor="text1"/>
        </w:rPr>
        <w:t xml:space="preserve">: </w:t>
      </w:r>
    </w:p>
    <w:p w14:paraId="1978E370" w14:textId="054728D6" w:rsidR="4F589197" w:rsidRPr="00A27EF7" w:rsidRDefault="4F589197" w:rsidP="00A27EF7">
      <w:pPr>
        <w:pStyle w:val="ListParagraph"/>
        <w:numPr>
          <w:ilvl w:val="0"/>
          <w:numId w:val="11"/>
        </w:numPr>
        <w:spacing w:line="360" w:lineRule="auto"/>
        <w:rPr>
          <w:rFonts w:ascii="Arial" w:eastAsia="Arial" w:hAnsi="Arial" w:cs="Arial"/>
          <w:b/>
          <w:bCs/>
          <w:color w:val="000000" w:themeColor="text1"/>
        </w:rPr>
      </w:pPr>
      <w:r w:rsidRPr="00A27EF7">
        <w:rPr>
          <w:rFonts w:ascii="Arial" w:eastAsia="Arial" w:hAnsi="Arial" w:cs="Arial"/>
          <w:color w:val="000000" w:themeColor="text1"/>
        </w:rPr>
        <w:t>Salary.</w:t>
      </w:r>
    </w:p>
    <w:p w14:paraId="2D6DE8D8" w14:textId="5289E3DD" w:rsidR="4F589197" w:rsidRPr="00A27EF7" w:rsidRDefault="4F589197" w:rsidP="00A27EF7">
      <w:pPr>
        <w:pStyle w:val="ListParagraph"/>
        <w:numPr>
          <w:ilvl w:val="0"/>
          <w:numId w:val="11"/>
        </w:numPr>
        <w:spacing w:line="360" w:lineRule="auto"/>
        <w:rPr>
          <w:rFonts w:ascii="Arial" w:hAnsi="Arial" w:cs="Arial"/>
          <w:b/>
          <w:bCs/>
          <w:color w:val="000000" w:themeColor="text1"/>
        </w:rPr>
      </w:pPr>
      <w:r w:rsidRPr="00A27EF7">
        <w:rPr>
          <w:rFonts w:ascii="Arial" w:eastAsia="Arial" w:hAnsi="Arial" w:cs="Arial"/>
          <w:color w:val="000000" w:themeColor="text1"/>
        </w:rPr>
        <w:t>Flexibility.</w:t>
      </w:r>
    </w:p>
    <w:p w14:paraId="355B1C63" w14:textId="3AFCF78E" w:rsidR="4F589197" w:rsidRPr="00A27EF7" w:rsidRDefault="4F589197" w:rsidP="00A27EF7">
      <w:pPr>
        <w:pStyle w:val="ListParagraph"/>
        <w:numPr>
          <w:ilvl w:val="0"/>
          <w:numId w:val="11"/>
        </w:numPr>
        <w:spacing w:line="360" w:lineRule="auto"/>
        <w:rPr>
          <w:rFonts w:ascii="Arial" w:hAnsi="Arial" w:cs="Arial"/>
          <w:b/>
          <w:bCs/>
          <w:color w:val="000000" w:themeColor="text1"/>
        </w:rPr>
      </w:pPr>
      <w:r w:rsidRPr="00A27EF7">
        <w:rPr>
          <w:rFonts w:ascii="Arial" w:eastAsia="Arial" w:hAnsi="Arial" w:cs="Arial"/>
          <w:color w:val="000000" w:themeColor="text1"/>
        </w:rPr>
        <w:t>Career progression.</w:t>
      </w:r>
    </w:p>
    <w:p w14:paraId="5ECED3A6" w14:textId="24D877D4" w:rsidR="4F589197" w:rsidRPr="00A27EF7" w:rsidRDefault="4F589197" w:rsidP="00A27EF7">
      <w:pPr>
        <w:pStyle w:val="ListParagraph"/>
        <w:numPr>
          <w:ilvl w:val="0"/>
          <w:numId w:val="11"/>
        </w:numPr>
        <w:spacing w:line="360" w:lineRule="auto"/>
        <w:rPr>
          <w:rFonts w:ascii="Arial" w:hAnsi="Arial" w:cs="Arial"/>
          <w:b/>
          <w:bCs/>
          <w:color w:val="000000" w:themeColor="text1"/>
        </w:rPr>
      </w:pPr>
      <w:r w:rsidRPr="00A27EF7">
        <w:rPr>
          <w:rFonts w:ascii="Arial" w:eastAsia="Arial" w:hAnsi="Arial" w:cs="Arial"/>
          <w:color w:val="000000" w:themeColor="text1"/>
        </w:rPr>
        <w:t>Teamwork.</w:t>
      </w:r>
    </w:p>
    <w:p w14:paraId="1858AE0D" w14:textId="48FE82A2" w:rsidR="4F589197" w:rsidRPr="00A27EF7" w:rsidRDefault="4F589197" w:rsidP="00A27EF7">
      <w:pPr>
        <w:pStyle w:val="ListParagraph"/>
        <w:numPr>
          <w:ilvl w:val="0"/>
          <w:numId w:val="11"/>
        </w:numPr>
        <w:spacing w:line="360" w:lineRule="auto"/>
        <w:rPr>
          <w:rFonts w:ascii="Arial" w:hAnsi="Arial" w:cs="Arial"/>
          <w:b/>
          <w:bCs/>
          <w:color w:val="000000" w:themeColor="text1"/>
        </w:rPr>
      </w:pPr>
      <w:r w:rsidRPr="00A27EF7">
        <w:rPr>
          <w:rFonts w:ascii="Arial" w:eastAsia="Arial" w:hAnsi="Arial" w:cs="Arial"/>
          <w:color w:val="000000" w:themeColor="text1"/>
        </w:rPr>
        <w:t>Employee involvement.</w:t>
      </w:r>
    </w:p>
    <w:p w14:paraId="3F35EAB8" w14:textId="25A2ECF7" w:rsidR="4F589197" w:rsidRPr="00A27EF7" w:rsidRDefault="4F589197" w:rsidP="00A27EF7">
      <w:pPr>
        <w:pStyle w:val="ListParagraph"/>
        <w:numPr>
          <w:ilvl w:val="0"/>
          <w:numId w:val="11"/>
        </w:numPr>
        <w:spacing w:line="360" w:lineRule="auto"/>
        <w:rPr>
          <w:rFonts w:ascii="Arial" w:hAnsi="Arial" w:cs="Arial"/>
          <w:b/>
          <w:bCs/>
          <w:color w:val="000000" w:themeColor="text1"/>
        </w:rPr>
      </w:pPr>
      <w:r w:rsidRPr="00A27EF7">
        <w:rPr>
          <w:rFonts w:ascii="Arial" w:eastAsia="Arial" w:hAnsi="Arial" w:cs="Arial"/>
          <w:color w:val="000000" w:themeColor="text1"/>
        </w:rPr>
        <w:t>Problem solving and decision making.</w:t>
      </w:r>
    </w:p>
    <w:p w14:paraId="00FB317B" w14:textId="0360AB40" w:rsidR="4F589197" w:rsidRPr="00A27EF7" w:rsidRDefault="4F589197" w:rsidP="00A27EF7">
      <w:pPr>
        <w:pStyle w:val="ListParagraph"/>
        <w:numPr>
          <w:ilvl w:val="0"/>
          <w:numId w:val="11"/>
        </w:numPr>
        <w:spacing w:line="360" w:lineRule="auto"/>
        <w:rPr>
          <w:rFonts w:ascii="Arial" w:hAnsi="Arial" w:cs="Arial"/>
          <w:b/>
          <w:bCs/>
          <w:color w:val="000000" w:themeColor="text1"/>
        </w:rPr>
      </w:pPr>
      <w:r w:rsidRPr="00A27EF7">
        <w:rPr>
          <w:rFonts w:ascii="Arial" w:eastAsia="Arial" w:hAnsi="Arial" w:cs="Arial"/>
          <w:color w:val="000000" w:themeColor="text1"/>
        </w:rPr>
        <w:t>Trust.</w:t>
      </w:r>
    </w:p>
    <w:p w14:paraId="26409CF8" w14:textId="4431168B" w:rsidR="4F589197" w:rsidRPr="00033F30" w:rsidRDefault="4F589197" w:rsidP="00A27EF7">
      <w:pPr>
        <w:pStyle w:val="ListParagraph"/>
        <w:numPr>
          <w:ilvl w:val="0"/>
          <w:numId w:val="11"/>
        </w:numPr>
        <w:spacing w:line="360" w:lineRule="auto"/>
        <w:rPr>
          <w:rFonts w:ascii="Arial" w:hAnsi="Arial" w:cs="Arial"/>
          <w:b/>
          <w:bCs/>
          <w:color w:val="000000" w:themeColor="text1"/>
        </w:rPr>
      </w:pPr>
      <w:r w:rsidRPr="00A27EF7">
        <w:rPr>
          <w:rFonts w:ascii="Arial" w:eastAsia="Arial" w:hAnsi="Arial" w:cs="Arial"/>
          <w:color w:val="000000" w:themeColor="text1"/>
        </w:rPr>
        <w:t>Training.</w:t>
      </w:r>
    </w:p>
    <w:p w14:paraId="2A3AAF8F" w14:textId="2D493CCA" w:rsidR="00033F30" w:rsidRPr="00953775" w:rsidRDefault="00953775" w:rsidP="00033F30">
      <w:pPr>
        <w:spacing w:line="360" w:lineRule="auto"/>
        <w:ind w:left="360"/>
        <w:rPr>
          <w:rFonts w:ascii="Arial" w:hAnsi="Arial" w:cs="Arial"/>
          <w:color w:val="000000" w:themeColor="text1"/>
        </w:rPr>
      </w:pPr>
      <w:r>
        <w:rPr>
          <w:rFonts w:ascii="Arial" w:hAnsi="Arial" w:cs="Arial"/>
          <w:color w:val="000000" w:themeColor="text1"/>
        </w:rPr>
        <w:lastRenderedPageBreak/>
        <w:t xml:space="preserve">Avery heath care improve </w:t>
      </w:r>
      <w:r w:rsidR="00F438B2">
        <w:rPr>
          <w:rFonts w:ascii="Arial" w:hAnsi="Arial" w:cs="Arial"/>
          <w:color w:val="000000" w:themeColor="text1"/>
        </w:rPr>
        <w:t xml:space="preserve">their organization </w:t>
      </w:r>
      <w:r w:rsidR="002D5A2A">
        <w:rPr>
          <w:rFonts w:ascii="Arial" w:hAnsi="Arial" w:cs="Arial"/>
          <w:color w:val="000000" w:themeColor="text1"/>
        </w:rPr>
        <w:t>more. If they apply effective comm</w:t>
      </w:r>
      <w:r w:rsidR="00C5419C">
        <w:rPr>
          <w:rFonts w:ascii="Arial" w:hAnsi="Arial" w:cs="Arial"/>
          <w:color w:val="000000" w:themeColor="text1"/>
        </w:rPr>
        <w:t xml:space="preserve">itment factor </w:t>
      </w:r>
      <w:r w:rsidR="00E956D6">
        <w:rPr>
          <w:rFonts w:ascii="Arial" w:hAnsi="Arial" w:cs="Arial"/>
          <w:color w:val="000000" w:themeColor="text1"/>
        </w:rPr>
        <w:t xml:space="preserve">to </w:t>
      </w:r>
      <w:r w:rsidR="00AA72B1">
        <w:rPr>
          <w:rFonts w:ascii="Arial" w:hAnsi="Arial" w:cs="Arial"/>
          <w:color w:val="000000" w:themeColor="text1"/>
        </w:rPr>
        <w:t xml:space="preserve">their organization. </w:t>
      </w:r>
    </w:p>
    <w:p w14:paraId="392FF8F6" w14:textId="0C1B99E7" w:rsidR="4F589197" w:rsidRPr="00EE3EE4" w:rsidRDefault="4F589197" w:rsidP="00EE3EE4">
      <w:pPr>
        <w:pStyle w:val="Heading1"/>
        <w:rPr>
          <w:rFonts w:ascii="Arial" w:eastAsia="Arial" w:hAnsi="Arial" w:cs="Arial"/>
          <w:b/>
          <w:bCs/>
          <w:color w:val="auto"/>
          <w:sz w:val="22"/>
          <w:szCs w:val="22"/>
        </w:rPr>
      </w:pPr>
      <w:bookmarkStart w:id="33" w:name="_Toc45637456"/>
      <w:r w:rsidRPr="00EE3EE4">
        <w:rPr>
          <w:rFonts w:ascii="Arial" w:eastAsia="Arial" w:hAnsi="Arial" w:cs="Arial"/>
          <w:b/>
          <w:bCs/>
          <w:color w:val="auto"/>
          <w:sz w:val="22"/>
          <w:szCs w:val="22"/>
        </w:rPr>
        <w:t>Drivers of Engagement</w:t>
      </w:r>
      <w:bookmarkEnd w:id="33"/>
    </w:p>
    <w:p w14:paraId="44550596" w14:textId="4D87F66E" w:rsidR="4F589197" w:rsidRPr="00A27EF7" w:rsidRDefault="4F589197" w:rsidP="00A27EF7">
      <w:pPr>
        <w:spacing w:line="360" w:lineRule="auto"/>
        <w:ind w:left="360"/>
        <w:rPr>
          <w:rFonts w:ascii="Arial" w:eastAsia="Arial" w:hAnsi="Arial" w:cs="Arial"/>
          <w:color w:val="000000" w:themeColor="text1"/>
        </w:rPr>
      </w:pPr>
      <w:r w:rsidRPr="00A27EF7">
        <w:rPr>
          <w:rFonts w:ascii="Arial" w:eastAsia="Arial" w:hAnsi="Arial" w:cs="Arial"/>
          <w:color w:val="000000" w:themeColor="text1"/>
        </w:rPr>
        <w:t>Avery care home try to engage their employees in their organisation</w:t>
      </w:r>
      <w:r w:rsidR="0063701C" w:rsidRPr="00A27EF7">
        <w:rPr>
          <w:rFonts w:ascii="Arial" w:eastAsia="Arial" w:hAnsi="Arial" w:cs="Arial"/>
          <w:color w:val="000000" w:themeColor="text1"/>
        </w:rPr>
        <w:t>,</w:t>
      </w:r>
      <w:r w:rsidRPr="00A27EF7">
        <w:rPr>
          <w:rFonts w:ascii="Arial" w:eastAsia="Arial" w:hAnsi="Arial" w:cs="Arial"/>
          <w:color w:val="000000" w:themeColor="text1"/>
        </w:rPr>
        <w:t xml:space="preserve"> they use monthly meeting tactic to listen </w:t>
      </w:r>
      <w:r w:rsidR="0063701C" w:rsidRPr="00A27EF7">
        <w:rPr>
          <w:rFonts w:ascii="Arial" w:eastAsia="Arial" w:hAnsi="Arial" w:cs="Arial"/>
          <w:color w:val="000000" w:themeColor="text1"/>
        </w:rPr>
        <w:t>to employee</w:t>
      </w:r>
      <w:r w:rsidRPr="00A27EF7">
        <w:rPr>
          <w:rFonts w:ascii="Arial" w:eastAsia="Arial" w:hAnsi="Arial" w:cs="Arial"/>
          <w:color w:val="000000" w:themeColor="text1"/>
        </w:rPr>
        <w:t>s</w:t>
      </w:r>
      <w:r w:rsidR="0063701C" w:rsidRPr="00A27EF7">
        <w:rPr>
          <w:rFonts w:ascii="Arial" w:eastAsia="Arial" w:hAnsi="Arial" w:cs="Arial"/>
          <w:color w:val="000000" w:themeColor="text1"/>
        </w:rPr>
        <w:t>’ suggestion</w:t>
      </w:r>
      <w:r w:rsidRPr="00A27EF7">
        <w:rPr>
          <w:rFonts w:ascii="Arial" w:eastAsia="Arial" w:hAnsi="Arial" w:cs="Arial"/>
          <w:color w:val="000000" w:themeColor="text1"/>
        </w:rPr>
        <w:t>s, ideas, so they can improve their service and make any future changes for the progression.</w:t>
      </w:r>
      <w:r w:rsidR="0063701C" w:rsidRPr="00A27EF7">
        <w:rPr>
          <w:rFonts w:ascii="Arial" w:eastAsia="Arial" w:hAnsi="Arial" w:cs="Arial"/>
          <w:color w:val="000000" w:themeColor="text1"/>
        </w:rPr>
        <w:t xml:space="preserve"> </w:t>
      </w:r>
      <w:r w:rsidRPr="00A27EF7">
        <w:rPr>
          <w:rFonts w:ascii="Arial" w:eastAsia="Arial" w:hAnsi="Arial" w:cs="Arial"/>
          <w:color w:val="000000" w:themeColor="text1"/>
        </w:rPr>
        <w:t>That way employee feels more engage</w:t>
      </w:r>
      <w:r w:rsidR="0063701C" w:rsidRPr="00A27EF7">
        <w:rPr>
          <w:rFonts w:ascii="Arial" w:eastAsia="Arial" w:hAnsi="Arial" w:cs="Arial"/>
          <w:color w:val="000000" w:themeColor="text1"/>
        </w:rPr>
        <w:t>d</w:t>
      </w:r>
      <w:r w:rsidRPr="00A27EF7">
        <w:rPr>
          <w:rFonts w:ascii="Arial" w:eastAsia="Arial" w:hAnsi="Arial" w:cs="Arial"/>
          <w:color w:val="000000" w:themeColor="text1"/>
        </w:rPr>
        <w:t xml:space="preserve"> to the company because they have two-way communication. Communication is key to engage employee in organisation.</w:t>
      </w:r>
    </w:p>
    <w:p w14:paraId="6C92C454" w14:textId="49753D4F" w:rsidR="4F589197" w:rsidRPr="00A27EF7" w:rsidRDefault="0063701C" w:rsidP="00A27EF7">
      <w:pPr>
        <w:spacing w:line="360" w:lineRule="auto"/>
        <w:ind w:left="360"/>
        <w:rPr>
          <w:rFonts w:ascii="Arial" w:eastAsia="Arial" w:hAnsi="Arial" w:cs="Arial"/>
          <w:color w:val="000000" w:themeColor="text1"/>
        </w:rPr>
      </w:pPr>
      <w:r w:rsidRPr="00A27EF7">
        <w:rPr>
          <w:rFonts w:ascii="Arial" w:eastAsia="Arial" w:hAnsi="Arial" w:cs="Arial"/>
          <w:color w:val="000000" w:themeColor="text1"/>
        </w:rPr>
        <w:t>Avery do</w:t>
      </w:r>
      <w:r w:rsidR="4F589197" w:rsidRPr="00A27EF7">
        <w:rPr>
          <w:rFonts w:ascii="Arial" w:eastAsia="Arial" w:hAnsi="Arial" w:cs="Arial"/>
          <w:color w:val="000000" w:themeColor="text1"/>
        </w:rPr>
        <w:t xml:space="preserve"> free training for their employees and they give some future opportunity and also they have some reward system to engage their employees in their organisation. Some employee can see </w:t>
      </w:r>
      <w:r w:rsidRPr="00A27EF7">
        <w:rPr>
          <w:rFonts w:ascii="Arial" w:eastAsia="Arial" w:hAnsi="Arial" w:cs="Arial"/>
          <w:color w:val="000000" w:themeColor="text1"/>
        </w:rPr>
        <w:t>their</w:t>
      </w:r>
      <w:r w:rsidR="4F589197" w:rsidRPr="00A27EF7">
        <w:rPr>
          <w:rFonts w:ascii="Arial" w:eastAsia="Arial" w:hAnsi="Arial" w:cs="Arial"/>
          <w:color w:val="000000" w:themeColor="text1"/>
        </w:rPr>
        <w:t xml:space="preserve"> future progression in this organisation that why they </w:t>
      </w:r>
      <w:r w:rsidRPr="00A27EF7">
        <w:rPr>
          <w:rFonts w:ascii="Arial" w:eastAsia="Arial" w:hAnsi="Arial" w:cs="Arial"/>
          <w:color w:val="000000" w:themeColor="text1"/>
        </w:rPr>
        <w:t xml:space="preserve">are </w:t>
      </w:r>
      <w:r w:rsidR="4F589197" w:rsidRPr="00A27EF7">
        <w:rPr>
          <w:rFonts w:ascii="Arial" w:eastAsia="Arial" w:hAnsi="Arial" w:cs="Arial"/>
          <w:color w:val="000000" w:themeColor="text1"/>
        </w:rPr>
        <w:t>more motivate</w:t>
      </w:r>
      <w:r w:rsidRPr="00A27EF7">
        <w:rPr>
          <w:rFonts w:ascii="Arial" w:eastAsia="Arial" w:hAnsi="Arial" w:cs="Arial"/>
          <w:color w:val="000000" w:themeColor="text1"/>
        </w:rPr>
        <w:t>d</w:t>
      </w:r>
      <w:r w:rsidR="4F589197" w:rsidRPr="00A27EF7">
        <w:rPr>
          <w:rFonts w:ascii="Arial" w:eastAsia="Arial" w:hAnsi="Arial" w:cs="Arial"/>
          <w:color w:val="000000" w:themeColor="text1"/>
        </w:rPr>
        <w:t xml:space="preserve"> and engage</w:t>
      </w:r>
      <w:r w:rsidRPr="00A27EF7">
        <w:rPr>
          <w:rFonts w:ascii="Arial" w:eastAsia="Arial" w:hAnsi="Arial" w:cs="Arial"/>
          <w:color w:val="000000" w:themeColor="text1"/>
        </w:rPr>
        <w:t>d</w:t>
      </w:r>
      <w:r w:rsidR="4F589197" w:rsidRPr="00A27EF7">
        <w:rPr>
          <w:rFonts w:ascii="Arial" w:eastAsia="Arial" w:hAnsi="Arial" w:cs="Arial"/>
          <w:color w:val="000000" w:themeColor="text1"/>
        </w:rPr>
        <w:t xml:space="preserve"> to the company. </w:t>
      </w:r>
    </w:p>
    <w:p w14:paraId="3A36541F" w14:textId="6AC0AB80" w:rsidR="4F589197" w:rsidRPr="00A27EF7" w:rsidRDefault="4F589197" w:rsidP="00A27EF7">
      <w:pPr>
        <w:spacing w:line="360" w:lineRule="auto"/>
        <w:ind w:left="360"/>
        <w:rPr>
          <w:rFonts w:ascii="Arial" w:eastAsia="Arial" w:hAnsi="Arial" w:cs="Arial"/>
          <w:color w:val="000000" w:themeColor="text1"/>
        </w:rPr>
      </w:pPr>
      <w:r w:rsidRPr="00A27EF7">
        <w:rPr>
          <w:rFonts w:ascii="Arial" w:eastAsia="Arial" w:hAnsi="Arial" w:cs="Arial"/>
          <w:color w:val="000000" w:themeColor="text1"/>
        </w:rPr>
        <w:t xml:space="preserve">Avery needs some more improvement to engage their employees. They can arrange different type of activities like World Cafe approach, development day that way they can engage more employees. </w:t>
      </w:r>
    </w:p>
    <w:p w14:paraId="1CD5A1CF" w14:textId="6F8528A5" w:rsidR="4F589197" w:rsidRPr="00A27EF7" w:rsidRDefault="4F589197" w:rsidP="00A27EF7">
      <w:pPr>
        <w:spacing w:line="360" w:lineRule="auto"/>
        <w:ind w:left="360"/>
        <w:rPr>
          <w:rFonts w:ascii="Arial" w:eastAsia="Arial" w:hAnsi="Arial" w:cs="Arial"/>
          <w:b/>
          <w:bCs/>
          <w:color w:val="2E2E2E"/>
        </w:rPr>
      </w:pPr>
      <w:r w:rsidRPr="00A27EF7">
        <w:rPr>
          <w:rFonts w:ascii="Arial" w:eastAsia="Arial" w:hAnsi="Arial" w:cs="Arial"/>
          <w:color w:val="000000" w:themeColor="text1"/>
        </w:rPr>
        <w:t>As a manager and leader into your organisation they have to focus o</w:t>
      </w:r>
      <w:r w:rsidR="0063701C" w:rsidRPr="00A27EF7">
        <w:rPr>
          <w:rFonts w:ascii="Arial" w:eastAsia="Arial" w:hAnsi="Arial" w:cs="Arial"/>
          <w:color w:val="000000" w:themeColor="text1"/>
        </w:rPr>
        <w:t>n</w:t>
      </w:r>
      <w:r w:rsidRPr="00A27EF7">
        <w:rPr>
          <w:rFonts w:ascii="Arial" w:eastAsia="Arial" w:hAnsi="Arial" w:cs="Arial"/>
          <w:color w:val="000000" w:themeColor="text1"/>
        </w:rPr>
        <w:t xml:space="preserve"> key drive</w:t>
      </w:r>
      <w:r w:rsidR="0063701C" w:rsidRPr="00A27EF7">
        <w:rPr>
          <w:rFonts w:ascii="Arial" w:eastAsia="Arial" w:hAnsi="Arial" w:cs="Arial"/>
          <w:color w:val="000000" w:themeColor="text1"/>
        </w:rPr>
        <w:t>rs to engage employees and build</w:t>
      </w:r>
      <w:r w:rsidRPr="00A27EF7">
        <w:rPr>
          <w:rFonts w:ascii="Arial" w:eastAsia="Arial" w:hAnsi="Arial" w:cs="Arial"/>
          <w:color w:val="000000" w:themeColor="text1"/>
        </w:rPr>
        <w:t xml:space="preserve"> relationship to another employee's. Research says if employee engaged their performance will be more effective. According to </w:t>
      </w:r>
      <w:r w:rsidRPr="00A27EF7">
        <w:rPr>
          <w:rFonts w:ascii="Arial" w:eastAsia="Arial" w:hAnsi="Arial" w:cs="Arial"/>
          <w:color w:val="222222"/>
        </w:rPr>
        <w:t>Bedarkar and Pandita (2014)</w:t>
      </w:r>
      <w:r w:rsidRPr="00A27EF7">
        <w:rPr>
          <w:rFonts w:ascii="Arial" w:eastAsia="Arial" w:hAnsi="Arial" w:cs="Arial"/>
          <w:color w:val="000000" w:themeColor="text1"/>
        </w:rPr>
        <w:t xml:space="preserve"> </w:t>
      </w:r>
      <w:r w:rsidRPr="00A27EF7">
        <w:rPr>
          <w:rFonts w:ascii="Arial" w:eastAsia="Arial" w:hAnsi="Arial" w:cs="Arial"/>
        </w:rPr>
        <w:t xml:space="preserve">“The concept of employee engagement has now gained even more importance, since many drivers have been identified, which impact employee performance and well-being at workplace.” </w:t>
      </w:r>
    </w:p>
    <w:p w14:paraId="385635B9" w14:textId="0313B035" w:rsidR="4F589197" w:rsidRPr="00A27EF7" w:rsidRDefault="4F589197" w:rsidP="00A27EF7">
      <w:pPr>
        <w:spacing w:line="360" w:lineRule="auto"/>
        <w:ind w:left="360"/>
        <w:rPr>
          <w:rFonts w:ascii="Arial" w:eastAsia="Arial" w:hAnsi="Arial" w:cs="Arial"/>
          <w:color w:val="000000" w:themeColor="text1"/>
        </w:rPr>
      </w:pPr>
      <w:r w:rsidRPr="00A27EF7">
        <w:rPr>
          <w:rFonts w:ascii="Arial" w:eastAsia="Arial" w:hAnsi="Arial" w:cs="Arial"/>
          <w:color w:val="000000" w:themeColor="text1"/>
        </w:rPr>
        <w:t>To use driver of engagement managers can buil</w:t>
      </w:r>
      <w:r w:rsidR="0063701C" w:rsidRPr="00A27EF7">
        <w:rPr>
          <w:rFonts w:ascii="Arial" w:eastAsia="Arial" w:hAnsi="Arial" w:cs="Arial"/>
          <w:color w:val="000000" w:themeColor="text1"/>
        </w:rPr>
        <w:t>d</w:t>
      </w:r>
      <w:r w:rsidRPr="00A27EF7">
        <w:rPr>
          <w:rFonts w:ascii="Arial" w:eastAsia="Arial" w:hAnsi="Arial" w:cs="Arial"/>
          <w:color w:val="000000" w:themeColor="text1"/>
        </w:rPr>
        <w:t xml:space="preserve"> strong connection</w:t>
      </w:r>
      <w:r w:rsidR="0063701C" w:rsidRPr="00A27EF7">
        <w:rPr>
          <w:rFonts w:ascii="Arial" w:eastAsia="Arial" w:hAnsi="Arial" w:cs="Arial"/>
          <w:color w:val="000000" w:themeColor="text1"/>
        </w:rPr>
        <w:t xml:space="preserve"> with their employees- and build</w:t>
      </w:r>
      <w:r w:rsidRPr="00A27EF7">
        <w:rPr>
          <w:rFonts w:ascii="Arial" w:eastAsia="Arial" w:hAnsi="Arial" w:cs="Arial"/>
          <w:color w:val="000000" w:themeColor="text1"/>
        </w:rPr>
        <w:t xml:space="preserve"> their trust. Give them a little reward</w:t>
      </w:r>
      <w:r w:rsidR="0063701C" w:rsidRPr="00A27EF7">
        <w:rPr>
          <w:rFonts w:ascii="Arial" w:eastAsia="Arial" w:hAnsi="Arial" w:cs="Arial"/>
          <w:color w:val="000000" w:themeColor="text1"/>
        </w:rPr>
        <w:t>,</w:t>
      </w:r>
      <w:r w:rsidRPr="00A27EF7">
        <w:rPr>
          <w:rFonts w:ascii="Arial" w:eastAsia="Arial" w:hAnsi="Arial" w:cs="Arial"/>
          <w:color w:val="000000" w:themeColor="text1"/>
        </w:rPr>
        <w:t xml:space="preserve"> for example</w:t>
      </w:r>
      <w:r w:rsidR="0063701C" w:rsidRPr="00A27EF7">
        <w:rPr>
          <w:rFonts w:ascii="Arial" w:eastAsia="Arial" w:hAnsi="Arial" w:cs="Arial"/>
          <w:color w:val="000000" w:themeColor="text1"/>
        </w:rPr>
        <w:t>,</w:t>
      </w:r>
      <w:r w:rsidRPr="00A27EF7">
        <w:rPr>
          <w:rFonts w:ascii="Arial" w:eastAsia="Arial" w:hAnsi="Arial" w:cs="Arial"/>
          <w:color w:val="000000" w:themeColor="text1"/>
        </w:rPr>
        <w:t xml:space="preserve"> offer free meals or coffee to keep them happy and more engaged</w:t>
      </w:r>
      <w:r w:rsidR="0063701C" w:rsidRPr="00A27EF7">
        <w:rPr>
          <w:rFonts w:ascii="Arial" w:eastAsia="Arial" w:hAnsi="Arial" w:cs="Arial"/>
          <w:color w:val="000000" w:themeColor="text1"/>
        </w:rPr>
        <w:t>.</w:t>
      </w:r>
      <w:r w:rsidRPr="00A27EF7">
        <w:rPr>
          <w:rFonts w:ascii="Arial" w:eastAsia="Arial" w:hAnsi="Arial" w:cs="Arial"/>
          <w:color w:val="000000" w:themeColor="text1"/>
        </w:rPr>
        <w:t xml:space="preserve"> </w:t>
      </w:r>
      <w:r w:rsidR="0063701C" w:rsidRPr="00A27EF7">
        <w:rPr>
          <w:rFonts w:ascii="Arial" w:eastAsia="Arial" w:hAnsi="Arial" w:cs="Arial"/>
          <w:color w:val="000000" w:themeColor="text1"/>
        </w:rPr>
        <w:t>I</w:t>
      </w:r>
      <w:r w:rsidRPr="00A27EF7">
        <w:rPr>
          <w:rFonts w:ascii="Arial" w:eastAsia="Arial" w:hAnsi="Arial" w:cs="Arial"/>
          <w:color w:val="000000" w:themeColor="text1"/>
        </w:rPr>
        <w:t xml:space="preserve">f employees </w:t>
      </w:r>
      <w:r w:rsidR="0063701C" w:rsidRPr="00A27EF7">
        <w:rPr>
          <w:rFonts w:ascii="Arial" w:eastAsia="Arial" w:hAnsi="Arial" w:cs="Arial"/>
          <w:color w:val="000000" w:themeColor="text1"/>
        </w:rPr>
        <w:t xml:space="preserve">are </w:t>
      </w:r>
      <w:r w:rsidRPr="00A27EF7">
        <w:rPr>
          <w:rFonts w:ascii="Arial" w:eastAsia="Arial" w:hAnsi="Arial" w:cs="Arial"/>
          <w:color w:val="000000" w:themeColor="text1"/>
        </w:rPr>
        <w:t>happy they can contribute more</w:t>
      </w:r>
      <w:r w:rsidR="0063701C" w:rsidRPr="00A27EF7">
        <w:rPr>
          <w:rFonts w:ascii="Arial" w:eastAsia="Arial" w:hAnsi="Arial" w:cs="Arial"/>
          <w:color w:val="000000" w:themeColor="text1"/>
        </w:rPr>
        <w:t xml:space="preserve"> and perform better. Give them</w:t>
      </w:r>
      <w:r w:rsidRPr="00A27EF7">
        <w:rPr>
          <w:rFonts w:ascii="Arial" w:eastAsia="Arial" w:hAnsi="Arial" w:cs="Arial"/>
          <w:color w:val="000000" w:themeColor="text1"/>
        </w:rPr>
        <w:t xml:space="preserve"> freedom like let them decide little decision </w:t>
      </w:r>
      <w:r w:rsidR="0063701C" w:rsidRPr="00A27EF7">
        <w:rPr>
          <w:rFonts w:ascii="Arial" w:eastAsia="Arial" w:hAnsi="Arial" w:cs="Arial"/>
          <w:color w:val="000000" w:themeColor="text1"/>
        </w:rPr>
        <w:t>related to their</w:t>
      </w:r>
      <w:r w:rsidRPr="00A27EF7">
        <w:rPr>
          <w:rFonts w:ascii="Arial" w:eastAsia="Arial" w:hAnsi="Arial" w:cs="Arial"/>
          <w:color w:val="000000" w:themeColor="text1"/>
        </w:rPr>
        <w:t xml:space="preserve"> job. When you give your employees choice, they can feel more engaged. Give them a growth opportunity to their jobs</w:t>
      </w:r>
      <w:r w:rsidR="0063701C" w:rsidRPr="00A27EF7">
        <w:rPr>
          <w:rFonts w:ascii="Arial" w:eastAsia="Arial" w:hAnsi="Arial" w:cs="Arial"/>
          <w:color w:val="000000" w:themeColor="text1"/>
        </w:rPr>
        <w:t>,</w:t>
      </w:r>
      <w:r w:rsidRPr="00A27EF7">
        <w:rPr>
          <w:rFonts w:ascii="Arial" w:eastAsia="Arial" w:hAnsi="Arial" w:cs="Arial"/>
          <w:color w:val="000000" w:themeColor="text1"/>
        </w:rPr>
        <w:t xml:space="preserve"> give them a task variety so they can enjoy their work because some people when they do one thing, they get bored easily</w:t>
      </w:r>
      <w:r w:rsidR="0063701C" w:rsidRPr="00A27EF7">
        <w:rPr>
          <w:rFonts w:ascii="Arial" w:eastAsia="Arial" w:hAnsi="Arial" w:cs="Arial"/>
          <w:color w:val="000000" w:themeColor="text1"/>
        </w:rPr>
        <w:t>, give them</w:t>
      </w:r>
      <w:r w:rsidRPr="00A27EF7">
        <w:rPr>
          <w:rFonts w:ascii="Arial" w:eastAsia="Arial" w:hAnsi="Arial" w:cs="Arial"/>
          <w:color w:val="000000" w:themeColor="text1"/>
        </w:rPr>
        <w:t xml:space="preserve"> feedback so they have a clear idea what you are expecting from them.</w:t>
      </w:r>
    </w:p>
    <w:p w14:paraId="46B799B5" w14:textId="7E9B1A4C" w:rsidR="4F589197" w:rsidRPr="00EE3EE4" w:rsidRDefault="4F589197" w:rsidP="00EE3EE4">
      <w:pPr>
        <w:pStyle w:val="Heading1"/>
        <w:rPr>
          <w:rFonts w:ascii="Arial" w:eastAsia="Arial" w:hAnsi="Arial" w:cs="Arial"/>
          <w:b/>
          <w:bCs/>
          <w:color w:val="auto"/>
          <w:sz w:val="22"/>
          <w:szCs w:val="22"/>
        </w:rPr>
      </w:pPr>
      <w:bookmarkStart w:id="34" w:name="_Toc45637457"/>
      <w:r w:rsidRPr="00EE3EE4">
        <w:rPr>
          <w:rFonts w:ascii="Arial" w:eastAsia="Arial" w:hAnsi="Arial" w:cs="Arial"/>
          <w:b/>
          <w:bCs/>
          <w:color w:val="auto"/>
          <w:sz w:val="22"/>
          <w:szCs w:val="22"/>
        </w:rPr>
        <w:t>Engagement Tools</w:t>
      </w:r>
      <w:bookmarkEnd w:id="34"/>
    </w:p>
    <w:p w14:paraId="724945D8" w14:textId="360474D0" w:rsidR="4F589197" w:rsidRPr="00A27EF7" w:rsidRDefault="0063701C" w:rsidP="00A27EF7">
      <w:pPr>
        <w:spacing w:line="360" w:lineRule="auto"/>
        <w:ind w:left="360"/>
        <w:rPr>
          <w:rFonts w:ascii="Arial" w:eastAsia="Arial" w:hAnsi="Arial" w:cs="Arial"/>
          <w:color w:val="000000" w:themeColor="text1"/>
        </w:rPr>
      </w:pPr>
      <w:r w:rsidRPr="00A27EF7">
        <w:rPr>
          <w:rFonts w:ascii="Arial" w:eastAsia="Arial" w:hAnsi="Arial" w:cs="Arial"/>
          <w:color w:val="000000" w:themeColor="text1"/>
        </w:rPr>
        <w:t>Using the engagement tools A</w:t>
      </w:r>
      <w:r w:rsidR="4F589197" w:rsidRPr="00A27EF7">
        <w:rPr>
          <w:rFonts w:ascii="Arial" w:eastAsia="Arial" w:hAnsi="Arial" w:cs="Arial"/>
          <w:color w:val="000000" w:themeColor="text1"/>
        </w:rPr>
        <w:t>very or any o</w:t>
      </w:r>
      <w:r w:rsidRPr="00A27EF7">
        <w:rPr>
          <w:rFonts w:ascii="Arial" w:eastAsia="Arial" w:hAnsi="Arial" w:cs="Arial"/>
          <w:color w:val="000000" w:themeColor="text1"/>
        </w:rPr>
        <w:t>ther organisation t</w:t>
      </w:r>
      <w:r w:rsidR="4F589197" w:rsidRPr="00A27EF7">
        <w:rPr>
          <w:rFonts w:ascii="Arial" w:eastAsia="Arial" w:hAnsi="Arial" w:cs="Arial"/>
          <w:color w:val="000000" w:themeColor="text1"/>
        </w:rPr>
        <w:t>hey can engage their employee modes</w:t>
      </w:r>
    </w:p>
    <w:p w14:paraId="1F3C6A96" w14:textId="170660EC" w:rsidR="4F589197" w:rsidRPr="00A27EF7" w:rsidRDefault="4F589197" w:rsidP="00A27EF7">
      <w:pPr>
        <w:pStyle w:val="ListParagraph"/>
        <w:numPr>
          <w:ilvl w:val="0"/>
          <w:numId w:val="10"/>
        </w:numPr>
        <w:spacing w:line="360" w:lineRule="auto"/>
        <w:rPr>
          <w:rFonts w:ascii="Arial" w:eastAsia="Arial" w:hAnsi="Arial" w:cs="Arial"/>
          <w:b/>
          <w:bCs/>
          <w:color w:val="000000" w:themeColor="text1"/>
        </w:rPr>
      </w:pPr>
      <w:r w:rsidRPr="00A27EF7">
        <w:rPr>
          <w:rFonts w:ascii="Arial" w:eastAsia="Arial" w:hAnsi="Arial" w:cs="Arial"/>
          <w:color w:val="000000" w:themeColor="text1"/>
        </w:rPr>
        <w:t>Feedback</w:t>
      </w:r>
    </w:p>
    <w:p w14:paraId="64D8AF48" w14:textId="37ABDDF1" w:rsidR="4F589197" w:rsidRPr="00A27EF7" w:rsidRDefault="4F589197" w:rsidP="00A27EF7">
      <w:pPr>
        <w:pStyle w:val="ListParagraph"/>
        <w:numPr>
          <w:ilvl w:val="0"/>
          <w:numId w:val="10"/>
        </w:numPr>
        <w:spacing w:line="360" w:lineRule="auto"/>
        <w:rPr>
          <w:rFonts w:ascii="Arial" w:hAnsi="Arial" w:cs="Arial"/>
          <w:b/>
          <w:bCs/>
          <w:color w:val="000000" w:themeColor="text1"/>
        </w:rPr>
      </w:pPr>
      <w:r w:rsidRPr="00A27EF7">
        <w:rPr>
          <w:rFonts w:ascii="Arial" w:eastAsia="Arial" w:hAnsi="Arial" w:cs="Arial"/>
          <w:color w:val="000000" w:themeColor="text1"/>
        </w:rPr>
        <w:t>Health and safety</w:t>
      </w:r>
    </w:p>
    <w:p w14:paraId="2CCBF733" w14:textId="770E5E8C" w:rsidR="4F589197" w:rsidRPr="00A27EF7" w:rsidRDefault="4F589197" w:rsidP="00A27EF7">
      <w:pPr>
        <w:pStyle w:val="ListParagraph"/>
        <w:numPr>
          <w:ilvl w:val="0"/>
          <w:numId w:val="10"/>
        </w:numPr>
        <w:spacing w:line="360" w:lineRule="auto"/>
        <w:rPr>
          <w:rFonts w:ascii="Arial" w:hAnsi="Arial" w:cs="Arial"/>
          <w:b/>
          <w:bCs/>
          <w:color w:val="000000" w:themeColor="text1"/>
        </w:rPr>
      </w:pPr>
      <w:r w:rsidRPr="00A27EF7">
        <w:rPr>
          <w:rFonts w:ascii="Arial" w:eastAsia="Arial" w:hAnsi="Arial" w:cs="Arial"/>
          <w:color w:val="000000" w:themeColor="text1"/>
        </w:rPr>
        <w:lastRenderedPageBreak/>
        <w:t>Rewards</w:t>
      </w:r>
    </w:p>
    <w:p w14:paraId="117C64FF" w14:textId="113ECD8B" w:rsidR="4F589197" w:rsidRPr="00A27EF7" w:rsidRDefault="4F589197" w:rsidP="00A27EF7">
      <w:pPr>
        <w:pStyle w:val="ListParagraph"/>
        <w:numPr>
          <w:ilvl w:val="0"/>
          <w:numId w:val="10"/>
        </w:numPr>
        <w:spacing w:line="360" w:lineRule="auto"/>
        <w:rPr>
          <w:rFonts w:ascii="Arial" w:hAnsi="Arial" w:cs="Arial"/>
          <w:b/>
          <w:bCs/>
          <w:color w:val="000000" w:themeColor="text1"/>
        </w:rPr>
      </w:pPr>
      <w:r w:rsidRPr="00A27EF7">
        <w:rPr>
          <w:rFonts w:ascii="Arial" w:eastAsia="Arial" w:hAnsi="Arial" w:cs="Arial"/>
          <w:color w:val="000000" w:themeColor="text1"/>
        </w:rPr>
        <w:t>Training and coaching</w:t>
      </w:r>
    </w:p>
    <w:p w14:paraId="4EEF69DE" w14:textId="623860AD" w:rsidR="4F589197" w:rsidRPr="00A27EF7" w:rsidRDefault="4F589197" w:rsidP="00A27EF7">
      <w:pPr>
        <w:pStyle w:val="ListParagraph"/>
        <w:numPr>
          <w:ilvl w:val="0"/>
          <w:numId w:val="10"/>
        </w:numPr>
        <w:spacing w:line="360" w:lineRule="auto"/>
        <w:rPr>
          <w:rFonts w:ascii="Arial" w:hAnsi="Arial" w:cs="Arial"/>
          <w:b/>
          <w:bCs/>
          <w:color w:val="000000" w:themeColor="text1"/>
        </w:rPr>
      </w:pPr>
      <w:r w:rsidRPr="00A27EF7">
        <w:rPr>
          <w:rFonts w:ascii="Arial" w:eastAsia="Arial" w:hAnsi="Arial" w:cs="Arial"/>
          <w:color w:val="000000" w:themeColor="text1"/>
        </w:rPr>
        <w:t>Job satisfaction</w:t>
      </w:r>
    </w:p>
    <w:p w14:paraId="1C9C1633" w14:textId="703735D6" w:rsidR="4F589197" w:rsidRPr="00A27EF7" w:rsidRDefault="4F589197" w:rsidP="00A27EF7">
      <w:pPr>
        <w:pStyle w:val="ListParagraph"/>
        <w:numPr>
          <w:ilvl w:val="0"/>
          <w:numId w:val="10"/>
        </w:numPr>
        <w:spacing w:line="360" w:lineRule="auto"/>
        <w:rPr>
          <w:rFonts w:ascii="Arial" w:hAnsi="Arial" w:cs="Arial"/>
          <w:b/>
          <w:bCs/>
          <w:color w:val="000000" w:themeColor="text1"/>
        </w:rPr>
      </w:pPr>
      <w:r w:rsidRPr="00A27EF7">
        <w:rPr>
          <w:rFonts w:ascii="Arial" w:eastAsia="Arial" w:hAnsi="Arial" w:cs="Arial"/>
          <w:color w:val="000000" w:themeColor="text1"/>
        </w:rPr>
        <w:t>Setting target</w:t>
      </w:r>
    </w:p>
    <w:p w14:paraId="264B289C" w14:textId="5489343F" w:rsidR="4F589197" w:rsidRPr="00A27EF7" w:rsidRDefault="4F589197" w:rsidP="00A27EF7">
      <w:pPr>
        <w:pStyle w:val="ListParagraph"/>
        <w:numPr>
          <w:ilvl w:val="0"/>
          <w:numId w:val="10"/>
        </w:numPr>
        <w:spacing w:line="360" w:lineRule="auto"/>
        <w:rPr>
          <w:rFonts w:ascii="Arial" w:hAnsi="Arial" w:cs="Arial"/>
          <w:b/>
          <w:bCs/>
          <w:color w:val="000000" w:themeColor="text1"/>
        </w:rPr>
      </w:pPr>
      <w:r w:rsidRPr="00A27EF7">
        <w:rPr>
          <w:rFonts w:ascii="Arial" w:eastAsia="Arial" w:hAnsi="Arial" w:cs="Arial"/>
          <w:color w:val="000000" w:themeColor="text1"/>
        </w:rPr>
        <w:t>Communication</w:t>
      </w:r>
    </w:p>
    <w:p w14:paraId="25E63403" w14:textId="1CA80D00" w:rsidR="4F589197" w:rsidRPr="00A27EF7" w:rsidRDefault="4F589197" w:rsidP="00A27EF7">
      <w:pPr>
        <w:pStyle w:val="ListParagraph"/>
        <w:numPr>
          <w:ilvl w:val="0"/>
          <w:numId w:val="10"/>
        </w:numPr>
        <w:spacing w:line="360" w:lineRule="auto"/>
        <w:rPr>
          <w:rFonts w:ascii="Arial" w:hAnsi="Arial" w:cs="Arial"/>
          <w:b/>
          <w:bCs/>
          <w:color w:val="000000" w:themeColor="text1"/>
        </w:rPr>
      </w:pPr>
      <w:r w:rsidRPr="00A27EF7">
        <w:rPr>
          <w:rFonts w:ascii="Arial" w:eastAsia="Arial" w:hAnsi="Arial" w:cs="Arial"/>
          <w:color w:val="000000" w:themeColor="text1"/>
        </w:rPr>
        <w:t>Teamwork</w:t>
      </w:r>
    </w:p>
    <w:p w14:paraId="78E47F28" w14:textId="181CE25D" w:rsidR="4F589197" w:rsidRPr="00A27EF7" w:rsidRDefault="4F589197" w:rsidP="00A27EF7">
      <w:pPr>
        <w:pStyle w:val="ListParagraph"/>
        <w:numPr>
          <w:ilvl w:val="0"/>
          <w:numId w:val="10"/>
        </w:numPr>
        <w:spacing w:line="360" w:lineRule="auto"/>
        <w:rPr>
          <w:rFonts w:ascii="Arial" w:hAnsi="Arial" w:cs="Arial"/>
          <w:b/>
          <w:bCs/>
          <w:color w:val="000000" w:themeColor="text1"/>
        </w:rPr>
      </w:pPr>
      <w:r w:rsidRPr="00A27EF7">
        <w:rPr>
          <w:rFonts w:ascii="Arial" w:eastAsia="Arial" w:hAnsi="Arial" w:cs="Arial"/>
          <w:color w:val="000000" w:themeColor="text1"/>
        </w:rPr>
        <w:t>Employee voice</w:t>
      </w:r>
    </w:p>
    <w:p w14:paraId="3C5BAD17" w14:textId="033F878D" w:rsidR="4F589197" w:rsidRPr="00A27EF7" w:rsidRDefault="4F589197" w:rsidP="00A27EF7">
      <w:pPr>
        <w:pStyle w:val="ListParagraph"/>
        <w:numPr>
          <w:ilvl w:val="0"/>
          <w:numId w:val="10"/>
        </w:numPr>
        <w:spacing w:line="360" w:lineRule="auto"/>
        <w:rPr>
          <w:rFonts w:ascii="Arial" w:hAnsi="Arial" w:cs="Arial"/>
          <w:b/>
          <w:bCs/>
          <w:color w:val="000000" w:themeColor="text1"/>
        </w:rPr>
      </w:pPr>
      <w:r w:rsidRPr="00A27EF7">
        <w:rPr>
          <w:rFonts w:ascii="Arial" w:eastAsia="Arial" w:hAnsi="Arial" w:cs="Arial"/>
          <w:color w:val="000000" w:themeColor="text1"/>
        </w:rPr>
        <w:t>Treat people equally</w:t>
      </w:r>
    </w:p>
    <w:p w14:paraId="38F0184A" w14:textId="1FD1E705" w:rsidR="4F589197" w:rsidRPr="00A27EF7" w:rsidRDefault="4F589197" w:rsidP="00A27EF7">
      <w:pPr>
        <w:pStyle w:val="ListParagraph"/>
        <w:numPr>
          <w:ilvl w:val="0"/>
          <w:numId w:val="10"/>
        </w:numPr>
        <w:spacing w:line="360" w:lineRule="auto"/>
        <w:rPr>
          <w:rFonts w:ascii="Arial" w:hAnsi="Arial" w:cs="Arial"/>
          <w:b/>
          <w:bCs/>
          <w:color w:val="000000" w:themeColor="text1"/>
        </w:rPr>
      </w:pPr>
      <w:r w:rsidRPr="00A27EF7">
        <w:rPr>
          <w:rFonts w:ascii="Arial" w:eastAsia="Arial" w:hAnsi="Arial" w:cs="Arial"/>
          <w:color w:val="000000" w:themeColor="text1"/>
        </w:rPr>
        <w:t>Good pay rate</w:t>
      </w:r>
    </w:p>
    <w:p w14:paraId="3A514D5E" w14:textId="682E02F5" w:rsidR="4F589197" w:rsidRPr="00A27EF7" w:rsidRDefault="4F589197" w:rsidP="00A27EF7">
      <w:pPr>
        <w:pStyle w:val="ListParagraph"/>
        <w:numPr>
          <w:ilvl w:val="0"/>
          <w:numId w:val="10"/>
        </w:numPr>
        <w:spacing w:line="360" w:lineRule="auto"/>
        <w:rPr>
          <w:rFonts w:ascii="Arial" w:hAnsi="Arial" w:cs="Arial"/>
          <w:b/>
          <w:bCs/>
          <w:color w:val="000000" w:themeColor="text1"/>
        </w:rPr>
      </w:pPr>
      <w:r w:rsidRPr="00A27EF7">
        <w:rPr>
          <w:rFonts w:ascii="Arial" w:eastAsia="Arial" w:hAnsi="Arial" w:cs="Arial"/>
          <w:color w:val="000000" w:themeColor="text1"/>
        </w:rPr>
        <w:t>World cafe approach (brain storming)</w:t>
      </w:r>
    </w:p>
    <w:p w14:paraId="7871349B" w14:textId="0C426339" w:rsidR="4F589197" w:rsidRPr="00A27EF7" w:rsidRDefault="4F589197" w:rsidP="00A27EF7">
      <w:pPr>
        <w:pStyle w:val="ListParagraph"/>
        <w:numPr>
          <w:ilvl w:val="0"/>
          <w:numId w:val="10"/>
        </w:numPr>
        <w:spacing w:line="360" w:lineRule="auto"/>
        <w:rPr>
          <w:rFonts w:ascii="Arial" w:hAnsi="Arial" w:cs="Arial"/>
          <w:b/>
          <w:bCs/>
          <w:color w:val="000000" w:themeColor="text1"/>
        </w:rPr>
      </w:pPr>
      <w:r w:rsidRPr="00A27EF7">
        <w:rPr>
          <w:rFonts w:ascii="Arial" w:eastAsia="Arial" w:hAnsi="Arial" w:cs="Arial"/>
          <w:color w:val="000000" w:themeColor="text1"/>
        </w:rPr>
        <w:t>Development day</w:t>
      </w:r>
    </w:p>
    <w:p w14:paraId="22172895" w14:textId="368E441B" w:rsidR="4F589197" w:rsidRPr="008E4CC4" w:rsidRDefault="4F589197" w:rsidP="008E4CC4">
      <w:pPr>
        <w:pStyle w:val="Heading1"/>
        <w:rPr>
          <w:rFonts w:ascii="Arial" w:eastAsia="Arial" w:hAnsi="Arial" w:cs="Arial"/>
          <w:b/>
          <w:bCs/>
          <w:color w:val="auto"/>
          <w:sz w:val="22"/>
          <w:szCs w:val="22"/>
        </w:rPr>
      </w:pPr>
      <w:bookmarkStart w:id="35" w:name="_Toc45637458"/>
      <w:r w:rsidRPr="008E4CC4">
        <w:rPr>
          <w:rFonts w:ascii="Arial" w:eastAsia="Arial" w:hAnsi="Arial" w:cs="Arial"/>
          <w:b/>
          <w:bCs/>
          <w:color w:val="auto"/>
          <w:sz w:val="22"/>
          <w:szCs w:val="22"/>
        </w:rPr>
        <w:t>Outcome of Employee Engagement</w:t>
      </w:r>
      <w:bookmarkEnd w:id="35"/>
    </w:p>
    <w:p w14:paraId="23FA232F" w14:textId="41574D76" w:rsidR="4F589197" w:rsidRPr="00A27EF7" w:rsidRDefault="0063701C" w:rsidP="00A27EF7">
      <w:pPr>
        <w:pStyle w:val="ListParagraph"/>
        <w:numPr>
          <w:ilvl w:val="0"/>
          <w:numId w:val="9"/>
        </w:numPr>
        <w:spacing w:line="360" w:lineRule="auto"/>
        <w:rPr>
          <w:rFonts w:ascii="Arial" w:eastAsia="Arial" w:hAnsi="Arial" w:cs="Arial"/>
          <w:b/>
          <w:bCs/>
          <w:color w:val="000000" w:themeColor="text1"/>
        </w:rPr>
      </w:pPr>
      <w:r w:rsidRPr="00A27EF7">
        <w:rPr>
          <w:rFonts w:ascii="Arial" w:eastAsia="Arial" w:hAnsi="Arial" w:cs="Arial"/>
          <w:color w:val="000000" w:themeColor="text1"/>
        </w:rPr>
        <w:t>P</w:t>
      </w:r>
      <w:r w:rsidR="4F589197" w:rsidRPr="00A27EF7">
        <w:rPr>
          <w:rFonts w:ascii="Arial" w:eastAsia="Arial" w:hAnsi="Arial" w:cs="Arial"/>
          <w:color w:val="000000" w:themeColor="text1"/>
        </w:rPr>
        <w:t>ut some extra effort</w:t>
      </w:r>
    </w:p>
    <w:p w14:paraId="719571D9" w14:textId="3277A70E" w:rsidR="4F589197" w:rsidRPr="00A27EF7" w:rsidRDefault="0063701C" w:rsidP="00A27EF7">
      <w:pPr>
        <w:pStyle w:val="ListParagraph"/>
        <w:numPr>
          <w:ilvl w:val="0"/>
          <w:numId w:val="9"/>
        </w:numPr>
        <w:spacing w:line="360" w:lineRule="auto"/>
        <w:rPr>
          <w:rFonts w:ascii="Arial" w:hAnsi="Arial" w:cs="Arial"/>
          <w:b/>
          <w:bCs/>
          <w:color w:val="000000" w:themeColor="text1"/>
        </w:rPr>
      </w:pPr>
      <w:r w:rsidRPr="00A27EF7">
        <w:rPr>
          <w:rFonts w:ascii="Arial" w:eastAsia="Arial" w:hAnsi="Arial" w:cs="Arial"/>
          <w:color w:val="000000" w:themeColor="text1"/>
        </w:rPr>
        <w:t>W</w:t>
      </w:r>
      <w:r w:rsidR="4F589197" w:rsidRPr="00A27EF7">
        <w:rPr>
          <w:rFonts w:ascii="Arial" w:eastAsia="Arial" w:hAnsi="Arial" w:cs="Arial"/>
          <w:color w:val="000000" w:themeColor="text1"/>
        </w:rPr>
        <w:t>illing to do extra miles</w:t>
      </w:r>
    </w:p>
    <w:p w14:paraId="64C4B0D7" w14:textId="360107B2" w:rsidR="4F589197" w:rsidRPr="00A27EF7" w:rsidRDefault="0063701C" w:rsidP="00A27EF7">
      <w:pPr>
        <w:pStyle w:val="ListParagraph"/>
        <w:numPr>
          <w:ilvl w:val="0"/>
          <w:numId w:val="9"/>
        </w:numPr>
        <w:spacing w:line="360" w:lineRule="auto"/>
        <w:rPr>
          <w:rFonts w:ascii="Arial" w:hAnsi="Arial" w:cs="Arial"/>
          <w:b/>
          <w:bCs/>
          <w:color w:val="000000" w:themeColor="text1"/>
        </w:rPr>
      </w:pPr>
      <w:r w:rsidRPr="00A27EF7">
        <w:rPr>
          <w:rFonts w:ascii="Arial" w:eastAsia="Arial" w:hAnsi="Arial" w:cs="Arial"/>
          <w:color w:val="000000" w:themeColor="text1"/>
        </w:rPr>
        <w:t xml:space="preserve">Willing </w:t>
      </w:r>
      <w:r w:rsidR="4F589197" w:rsidRPr="00A27EF7">
        <w:rPr>
          <w:rFonts w:ascii="Arial" w:eastAsia="Arial" w:hAnsi="Arial" w:cs="Arial"/>
          <w:color w:val="000000" w:themeColor="text1"/>
        </w:rPr>
        <w:t>to do help colleagues</w:t>
      </w:r>
    </w:p>
    <w:p w14:paraId="65332BFE" w14:textId="6FF10C98" w:rsidR="4F589197" w:rsidRPr="00A27EF7" w:rsidRDefault="0063701C" w:rsidP="00A27EF7">
      <w:pPr>
        <w:pStyle w:val="ListParagraph"/>
        <w:numPr>
          <w:ilvl w:val="0"/>
          <w:numId w:val="9"/>
        </w:numPr>
        <w:spacing w:line="360" w:lineRule="auto"/>
        <w:rPr>
          <w:rFonts w:ascii="Arial" w:hAnsi="Arial" w:cs="Arial"/>
          <w:b/>
          <w:bCs/>
          <w:color w:val="000000" w:themeColor="text1"/>
        </w:rPr>
      </w:pPr>
      <w:r w:rsidRPr="00A27EF7">
        <w:rPr>
          <w:rFonts w:ascii="Arial" w:eastAsia="Arial" w:hAnsi="Arial" w:cs="Arial"/>
          <w:color w:val="000000" w:themeColor="text1"/>
        </w:rPr>
        <w:t>Organisation p</w:t>
      </w:r>
      <w:r w:rsidR="4F589197" w:rsidRPr="00A27EF7">
        <w:rPr>
          <w:rFonts w:ascii="Arial" w:eastAsia="Arial" w:hAnsi="Arial" w:cs="Arial"/>
          <w:color w:val="000000" w:themeColor="text1"/>
        </w:rPr>
        <w:t>rogress better</w:t>
      </w:r>
    </w:p>
    <w:p w14:paraId="5D44EDB4" w14:textId="137E2CE0" w:rsidR="4F589197" w:rsidRPr="00A27EF7" w:rsidRDefault="0063701C" w:rsidP="00A27EF7">
      <w:pPr>
        <w:pStyle w:val="ListParagraph"/>
        <w:numPr>
          <w:ilvl w:val="0"/>
          <w:numId w:val="9"/>
        </w:numPr>
        <w:spacing w:line="360" w:lineRule="auto"/>
        <w:rPr>
          <w:rFonts w:ascii="Arial" w:hAnsi="Arial" w:cs="Arial"/>
          <w:b/>
          <w:bCs/>
          <w:color w:val="000000" w:themeColor="text1"/>
        </w:rPr>
      </w:pPr>
      <w:r w:rsidRPr="00A27EF7">
        <w:rPr>
          <w:rFonts w:ascii="Arial" w:eastAsia="Arial" w:hAnsi="Arial" w:cs="Arial"/>
          <w:color w:val="000000" w:themeColor="text1"/>
        </w:rPr>
        <w:t xml:space="preserve">Positive </w:t>
      </w:r>
      <w:r w:rsidR="4F589197" w:rsidRPr="00A27EF7">
        <w:rPr>
          <w:rFonts w:ascii="Arial" w:eastAsia="Arial" w:hAnsi="Arial" w:cs="Arial"/>
          <w:color w:val="000000" w:themeColor="text1"/>
        </w:rPr>
        <w:t>attitude in workplace</w:t>
      </w:r>
    </w:p>
    <w:p w14:paraId="254076F6" w14:textId="208FA928" w:rsidR="4F589197" w:rsidRPr="00A27EF7" w:rsidRDefault="0063701C" w:rsidP="00A27EF7">
      <w:pPr>
        <w:pStyle w:val="ListParagraph"/>
        <w:numPr>
          <w:ilvl w:val="0"/>
          <w:numId w:val="9"/>
        </w:numPr>
        <w:spacing w:line="360" w:lineRule="auto"/>
        <w:rPr>
          <w:rFonts w:ascii="Arial" w:hAnsi="Arial" w:cs="Arial"/>
          <w:b/>
          <w:bCs/>
          <w:color w:val="000000" w:themeColor="text1"/>
        </w:rPr>
      </w:pPr>
      <w:r w:rsidRPr="00A27EF7">
        <w:rPr>
          <w:rFonts w:ascii="Arial" w:eastAsia="Arial" w:hAnsi="Arial" w:cs="Arial"/>
          <w:color w:val="000000" w:themeColor="text1"/>
        </w:rPr>
        <w:t xml:space="preserve">Strong </w:t>
      </w:r>
      <w:r w:rsidR="4F589197" w:rsidRPr="00A27EF7">
        <w:rPr>
          <w:rFonts w:ascii="Arial" w:eastAsia="Arial" w:hAnsi="Arial" w:cs="Arial"/>
          <w:color w:val="000000" w:themeColor="text1"/>
        </w:rPr>
        <w:t>management</w:t>
      </w:r>
    </w:p>
    <w:p w14:paraId="42D44418" w14:textId="199EC763" w:rsidR="4F589197" w:rsidRPr="00A27EF7" w:rsidRDefault="4F589197" w:rsidP="00A27EF7">
      <w:pPr>
        <w:spacing w:line="360" w:lineRule="auto"/>
        <w:rPr>
          <w:rFonts w:ascii="Arial" w:eastAsia="Arial" w:hAnsi="Arial" w:cs="Arial"/>
          <w:color w:val="000000" w:themeColor="text1"/>
        </w:rPr>
      </w:pPr>
    </w:p>
    <w:p w14:paraId="1BDCB87A" w14:textId="689CED2B" w:rsidR="4F589197" w:rsidRPr="008E4CC4" w:rsidRDefault="4F589197" w:rsidP="008E4CC4">
      <w:pPr>
        <w:pStyle w:val="Heading1"/>
        <w:rPr>
          <w:rFonts w:ascii="Arial" w:eastAsia="Arial" w:hAnsi="Arial" w:cs="Arial"/>
          <w:b/>
          <w:bCs/>
          <w:color w:val="auto"/>
          <w:sz w:val="22"/>
          <w:szCs w:val="22"/>
        </w:rPr>
      </w:pPr>
      <w:bookmarkStart w:id="36" w:name="_Toc45637459"/>
      <w:r w:rsidRPr="008E4CC4">
        <w:rPr>
          <w:rFonts w:ascii="Arial" w:eastAsia="Arial" w:hAnsi="Arial" w:cs="Arial"/>
          <w:b/>
          <w:bCs/>
          <w:color w:val="auto"/>
          <w:sz w:val="22"/>
          <w:szCs w:val="22"/>
        </w:rPr>
        <w:t>Potential Benefit to the Individual</w:t>
      </w:r>
      <w:bookmarkEnd w:id="36"/>
    </w:p>
    <w:p w14:paraId="59CD067A" w14:textId="56B63EEB" w:rsidR="4F589197" w:rsidRPr="00A27EF7" w:rsidRDefault="4F589197" w:rsidP="00A27EF7">
      <w:pPr>
        <w:spacing w:line="360" w:lineRule="auto"/>
        <w:ind w:left="360"/>
        <w:rPr>
          <w:rFonts w:ascii="Arial" w:eastAsia="Arial" w:hAnsi="Arial" w:cs="Arial"/>
        </w:rPr>
      </w:pPr>
      <w:r w:rsidRPr="00A27EF7">
        <w:rPr>
          <w:rFonts w:ascii="Arial" w:eastAsia="Arial" w:hAnsi="Arial" w:cs="Arial"/>
        </w:rPr>
        <w:t xml:space="preserve">As an employee Avery company motivate me from their reward system. When </w:t>
      </w:r>
      <w:r w:rsidR="0063701C" w:rsidRPr="00A27EF7">
        <w:rPr>
          <w:rFonts w:ascii="Arial" w:eastAsia="Arial" w:hAnsi="Arial" w:cs="Arial"/>
        </w:rPr>
        <w:t>I</w:t>
      </w:r>
      <w:r w:rsidRPr="00A27EF7">
        <w:rPr>
          <w:rFonts w:ascii="Arial" w:eastAsia="Arial" w:hAnsi="Arial" w:cs="Arial"/>
        </w:rPr>
        <w:t xml:space="preserve"> do some extra hours, they give me extra money which motivate</w:t>
      </w:r>
      <w:r w:rsidR="0063701C" w:rsidRPr="00A27EF7">
        <w:rPr>
          <w:rFonts w:ascii="Arial" w:eastAsia="Arial" w:hAnsi="Arial" w:cs="Arial"/>
        </w:rPr>
        <w:t>d</w:t>
      </w:r>
      <w:r w:rsidRPr="00A27EF7">
        <w:rPr>
          <w:rFonts w:ascii="Arial" w:eastAsia="Arial" w:hAnsi="Arial" w:cs="Arial"/>
        </w:rPr>
        <w:t xml:space="preserve"> me to do some extra work for them. I can see m</w:t>
      </w:r>
      <w:r w:rsidR="0063701C" w:rsidRPr="00A27EF7">
        <w:rPr>
          <w:rFonts w:ascii="Arial" w:eastAsia="Arial" w:hAnsi="Arial" w:cs="Arial"/>
        </w:rPr>
        <w:t>y future growth with them that is</w:t>
      </w:r>
      <w:r w:rsidRPr="00A27EF7">
        <w:rPr>
          <w:rFonts w:ascii="Arial" w:eastAsia="Arial" w:hAnsi="Arial" w:cs="Arial"/>
        </w:rPr>
        <w:t xml:space="preserve"> why I am committed to the organisation and organi</w:t>
      </w:r>
      <w:r w:rsidR="0063701C" w:rsidRPr="00A27EF7">
        <w:rPr>
          <w:rFonts w:ascii="Arial" w:eastAsia="Arial" w:hAnsi="Arial" w:cs="Arial"/>
        </w:rPr>
        <w:t>s</w:t>
      </w:r>
      <w:r w:rsidRPr="00A27EF7">
        <w:rPr>
          <w:rFonts w:ascii="Arial" w:eastAsia="Arial" w:hAnsi="Arial" w:cs="Arial"/>
        </w:rPr>
        <w:t xml:space="preserve">ation engaged me through their meetings where I can share my ideas, thoughts and opinions with them directly face to face. </w:t>
      </w:r>
    </w:p>
    <w:p w14:paraId="147A7D86" w14:textId="080D748A" w:rsidR="4F589197" w:rsidRPr="00A27EF7" w:rsidRDefault="4F589197" w:rsidP="00A27EF7">
      <w:pPr>
        <w:spacing w:line="360" w:lineRule="auto"/>
        <w:ind w:left="360"/>
        <w:rPr>
          <w:rFonts w:ascii="Arial" w:eastAsia="Arial" w:hAnsi="Arial" w:cs="Arial"/>
        </w:rPr>
      </w:pPr>
      <w:r w:rsidRPr="00A27EF7">
        <w:rPr>
          <w:rFonts w:ascii="Arial" w:eastAsia="Arial" w:hAnsi="Arial" w:cs="Arial"/>
        </w:rPr>
        <w:t>Demotivate elements and fa</w:t>
      </w:r>
      <w:r w:rsidR="0063701C" w:rsidRPr="00A27EF7">
        <w:rPr>
          <w:rFonts w:ascii="Arial" w:eastAsia="Arial" w:hAnsi="Arial" w:cs="Arial"/>
        </w:rPr>
        <w:t>ctors at the company they did not give variety of task that i</w:t>
      </w:r>
      <w:r w:rsidRPr="00A27EF7">
        <w:rPr>
          <w:rFonts w:ascii="Arial" w:eastAsia="Arial" w:hAnsi="Arial" w:cs="Arial"/>
        </w:rPr>
        <w:t xml:space="preserve">s why people get </w:t>
      </w:r>
      <w:r w:rsidR="0063701C" w:rsidRPr="00A27EF7">
        <w:rPr>
          <w:rFonts w:ascii="Arial" w:eastAsia="Arial" w:hAnsi="Arial" w:cs="Arial"/>
        </w:rPr>
        <w:t>bored quickly because they do not</w:t>
      </w:r>
      <w:r w:rsidRPr="00A27EF7">
        <w:rPr>
          <w:rFonts w:ascii="Arial" w:eastAsia="Arial" w:hAnsi="Arial" w:cs="Arial"/>
        </w:rPr>
        <w:t xml:space="preserve"> want to do same job every day. Another thing when people work hard, they get extra </w:t>
      </w:r>
      <w:r w:rsidR="00202260" w:rsidRPr="00A27EF7">
        <w:rPr>
          <w:rFonts w:ascii="Arial" w:eastAsia="Arial" w:hAnsi="Arial" w:cs="Arial"/>
        </w:rPr>
        <w:t>money but the others they did not</w:t>
      </w:r>
      <w:r w:rsidRPr="00A27EF7">
        <w:rPr>
          <w:rFonts w:ascii="Arial" w:eastAsia="Arial" w:hAnsi="Arial" w:cs="Arial"/>
        </w:rPr>
        <w:t xml:space="preserve"> get extra money. This</w:t>
      </w:r>
      <w:r w:rsidR="00202260" w:rsidRPr="00A27EF7">
        <w:rPr>
          <w:rFonts w:ascii="Arial" w:eastAsia="Arial" w:hAnsi="Arial" w:cs="Arial"/>
        </w:rPr>
        <w:t xml:space="preserve"> is the reason some people do not</w:t>
      </w:r>
      <w:r w:rsidRPr="00A27EF7">
        <w:rPr>
          <w:rFonts w:ascii="Arial" w:eastAsia="Arial" w:hAnsi="Arial" w:cs="Arial"/>
        </w:rPr>
        <w:t xml:space="preserve"> com</w:t>
      </w:r>
      <w:r w:rsidR="00202260" w:rsidRPr="00A27EF7">
        <w:rPr>
          <w:rFonts w:ascii="Arial" w:eastAsia="Arial" w:hAnsi="Arial" w:cs="Arial"/>
        </w:rPr>
        <w:t>mit to the organisation. Avery H</w:t>
      </w:r>
      <w:r w:rsidRPr="00A27EF7">
        <w:rPr>
          <w:rFonts w:ascii="Arial" w:eastAsia="Arial" w:hAnsi="Arial" w:cs="Arial"/>
        </w:rPr>
        <w:t xml:space="preserve">ealthcare need to organise World Cafe approach or development day programmes to keep employee engaged, motivate and committed. </w:t>
      </w:r>
    </w:p>
    <w:p w14:paraId="2E52B4F9" w14:textId="5EC0FF5F" w:rsidR="4F589197" w:rsidRPr="008E4CC4" w:rsidRDefault="4F589197" w:rsidP="008E4CC4">
      <w:pPr>
        <w:pStyle w:val="Heading1"/>
        <w:rPr>
          <w:rFonts w:ascii="Arial" w:eastAsia="Arial" w:hAnsi="Arial" w:cs="Arial"/>
          <w:b/>
          <w:bCs/>
          <w:color w:val="auto"/>
          <w:sz w:val="22"/>
          <w:szCs w:val="22"/>
        </w:rPr>
      </w:pPr>
      <w:bookmarkStart w:id="37" w:name="_Toc45637460"/>
      <w:r w:rsidRPr="008E4CC4">
        <w:rPr>
          <w:rFonts w:ascii="Arial" w:eastAsia="Arial" w:hAnsi="Arial" w:cs="Arial"/>
          <w:b/>
          <w:bCs/>
          <w:color w:val="auto"/>
          <w:sz w:val="22"/>
          <w:szCs w:val="22"/>
        </w:rPr>
        <w:t>Person profile</w:t>
      </w:r>
      <w:bookmarkEnd w:id="37"/>
    </w:p>
    <w:p w14:paraId="614017F2" w14:textId="7AB281FA" w:rsidR="4F589197" w:rsidRPr="00A27EF7" w:rsidRDefault="4F589197" w:rsidP="00A27EF7">
      <w:pPr>
        <w:spacing w:line="360" w:lineRule="auto"/>
        <w:rPr>
          <w:rFonts w:ascii="Arial" w:eastAsia="Arial" w:hAnsi="Arial" w:cs="Arial"/>
          <w:b/>
          <w:bCs/>
        </w:rPr>
      </w:pPr>
      <w:r w:rsidRPr="00A27EF7">
        <w:rPr>
          <w:rFonts w:ascii="Arial" w:eastAsia="Arial" w:hAnsi="Arial" w:cs="Arial"/>
          <w:b/>
          <w:bCs/>
        </w:rPr>
        <w:t xml:space="preserve">Sunila Khan                                                                 </w:t>
      </w:r>
    </w:p>
    <w:p w14:paraId="5A2531D7" w14:textId="7E1A69FF" w:rsidR="4F589197" w:rsidRPr="00A27EF7" w:rsidRDefault="4F589197" w:rsidP="00A27EF7">
      <w:pPr>
        <w:spacing w:line="360" w:lineRule="auto"/>
        <w:rPr>
          <w:rFonts w:ascii="Arial" w:eastAsia="Arial" w:hAnsi="Arial" w:cs="Arial"/>
        </w:rPr>
      </w:pPr>
      <w:r w:rsidRPr="00A27EF7">
        <w:rPr>
          <w:rFonts w:ascii="Arial" w:eastAsia="Arial" w:hAnsi="Arial" w:cs="Arial"/>
        </w:rPr>
        <w:t xml:space="preserve">Stechford                                                   </w:t>
      </w:r>
    </w:p>
    <w:p w14:paraId="49D1A25A" w14:textId="41642571" w:rsidR="4F589197" w:rsidRPr="00A27EF7" w:rsidRDefault="4F589197" w:rsidP="00A27EF7">
      <w:pPr>
        <w:spacing w:line="360" w:lineRule="auto"/>
        <w:rPr>
          <w:rFonts w:ascii="Arial" w:eastAsia="Arial" w:hAnsi="Arial" w:cs="Arial"/>
        </w:rPr>
      </w:pPr>
      <w:r w:rsidRPr="00A27EF7">
        <w:rPr>
          <w:rFonts w:ascii="Arial" w:eastAsia="Arial" w:hAnsi="Arial" w:cs="Arial"/>
        </w:rPr>
        <w:lastRenderedPageBreak/>
        <w:t xml:space="preserve">Birmingham </w:t>
      </w:r>
    </w:p>
    <w:p w14:paraId="4637AC4F" w14:textId="74518E15" w:rsidR="4F589197" w:rsidRPr="00A27EF7" w:rsidRDefault="4F589197" w:rsidP="00A27EF7">
      <w:pPr>
        <w:spacing w:line="360" w:lineRule="auto"/>
        <w:rPr>
          <w:rFonts w:ascii="Arial" w:eastAsia="Arial" w:hAnsi="Arial" w:cs="Arial"/>
        </w:rPr>
      </w:pPr>
      <w:r w:rsidRPr="00A27EF7">
        <w:rPr>
          <w:rFonts w:ascii="Arial" w:eastAsia="Arial" w:hAnsi="Arial" w:cs="Arial"/>
        </w:rPr>
        <w:t xml:space="preserve">B33 </w:t>
      </w:r>
    </w:p>
    <w:p w14:paraId="649CE1A2" w14:textId="0ED720C2" w:rsidR="4F589197" w:rsidRPr="00A27EF7" w:rsidRDefault="4F589197" w:rsidP="00A27EF7">
      <w:pPr>
        <w:spacing w:line="360" w:lineRule="auto"/>
        <w:rPr>
          <w:rFonts w:ascii="Arial" w:eastAsia="Arial" w:hAnsi="Arial" w:cs="Arial"/>
        </w:rPr>
      </w:pPr>
      <w:r w:rsidRPr="00A27EF7">
        <w:rPr>
          <w:rFonts w:ascii="Arial" w:eastAsia="Arial" w:hAnsi="Arial" w:cs="Arial"/>
        </w:rPr>
        <w:t>Tel: 0121 781 00 00</w:t>
      </w:r>
    </w:p>
    <w:p w14:paraId="320F007C" w14:textId="118C937D" w:rsidR="4F589197" w:rsidRPr="00A27EF7" w:rsidRDefault="4F589197" w:rsidP="00A27EF7">
      <w:pPr>
        <w:spacing w:line="360" w:lineRule="auto"/>
        <w:rPr>
          <w:rFonts w:ascii="Arial" w:eastAsia="Arial" w:hAnsi="Arial" w:cs="Arial"/>
        </w:rPr>
      </w:pPr>
      <w:r w:rsidRPr="00A27EF7">
        <w:rPr>
          <w:rFonts w:ascii="Arial" w:eastAsia="Arial" w:hAnsi="Arial" w:cs="Arial"/>
        </w:rPr>
        <w:t xml:space="preserve">Email: </w:t>
      </w:r>
      <w:hyperlink r:id="rId10">
        <w:r w:rsidRPr="00A27EF7">
          <w:rPr>
            <w:rStyle w:val="Hyperlink"/>
            <w:rFonts w:ascii="Arial" w:eastAsia="Arial" w:hAnsi="Arial" w:cs="Arial"/>
          </w:rPr>
          <w:t>nshh786@yahoo.co.uk</w:t>
        </w:r>
      </w:hyperlink>
      <w:r w:rsidRPr="00A27EF7">
        <w:rPr>
          <w:rFonts w:ascii="Arial" w:eastAsia="Arial" w:hAnsi="Arial" w:cs="Arial"/>
        </w:rPr>
        <w:t xml:space="preserve"> </w:t>
      </w:r>
    </w:p>
    <w:p w14:paraId="446A4D96" w14:textId="7F91EC7B" w:rsidR="4F589197" w:rsidRPr="00A27EF7" w:rsidRDefault="4F589197" w:rsidP="00A27EF7">
      <w:pPr>
        <w:spacing w:line="360" w:lineRule="auto"/>
        <w:rPr>
          <w:rFonts w:ascii="Arial" w:eastAsia="Arial" w:hAnsi="Arial" w:cs="Arial"/>
        </w:rPr>
      </w:pPr>
      <w:r w:rsidRPr="00A27EF7">
        <w:rPr>
          <w:rFonts w:ascii="Arial" w:eastAsia="Arial" w:hAnsi="Arial" w:cs="Arial"/>
        </w:rPr>
        <w:t>I am energetic, ambitious, confident and responsible person. I love to do different task, challenges and activities. I love to learn new things. I have excellent communication skills. I know how to handle difficult situations.  I recently done higher certificate of education level 4 and um continue my study to get more knowledge and improve myself</w:t>
      </w:r>
    </w:p>
    <w:p w14:paraId="1CF0069D" w14:textId="300BFCDD" w:rsidR="00202260" w:rsidRPr="00A27EF7" w:rsidRDefault="00202260" w:rsidP="00A27EF7">
      <w:pPr>
        <w:spacing w:line="360" w:lineRule="auto"/>
        <w:rPr>
          <w:rFonts w:ascii="Arial" w:eastAsia="Arial" w:hAnsi="Arial" w:cs="Arial"/>
        </w:rPr>
      </w:pPr>
      <w:r w:rsidRPr="00A27EF7">
        <w:rPr>
          <w:rFonts w:ascii="Arial" w:eastAsia="Arial" w:hAnsi="Arial" w:cs="Arial"/>
        </w:rPr>
        <w:t>I am working at Avery H</w:t>
      </w:r>
      <w:r w:rsidR="4F589197" w:rsidRPr="00A27EF7">
        <w:rPr>
          <w:rFonts w:ascii="Arial" w:eastAsia="Arial" w:hAnsi="Arial" w:cs="Arial"/>
        </w:rPr>
        <w:t xml:space="preserve">ealthcare as a chef. I learnt many different skills in my </w:t>
      </w:r>
      <w:r w:rsidR="00E82C5B" w:rsidRPr="00A27EF7">
        <w:rPr>
          <w:rFonts w:ascii="Arial" w:eastAsia="Arial" w:hAnsi="Arial" w:cs="Arial"/>
        </w:rPr>
        <w:t>workplace</w:t>
      </w:r>
      <w:r w:rsidR="4F589197" w:rsidRPr="00A27EF7">
        <w:rPr>
          <w:rFonts w:ascii="Arial" w:eastAsia="Arial" w:hAnsi="Arial" w:cs="Arial"/>
        </w:rPr>
        <w:t xml:space="preserve"> which gave me excellent experience in the future.</w:t>
      </w:r>
    </w:p>
    <w:p w14:paraId="276CBDCF" w14:textId="10309FD4" w:rsidR="4F589197" w:rsidRPr="008E4CC4" w:rsidRDefault="4F589197" w:rsidP="008E4CC4">
      <w:pPr>
        <w:pStyle w:val="Heading1"/>
        <w:rPr>
          <w:rFonts w:ascii="Arial" w:eastAsia="Arial" w:hAnsi="Arial" w:cs="Arial"/>
          <w:b/>
          <w:bCs/>
          <w:color w:val="auto"/>
          <w:sz w:val="22"/>
          <w:szCs w:val="22"/>
        </w:rPr>
      </w:pPr>
      <w:bookmarkStart w:id="38" w:name="_Toc45637461"/>
      <w:r w:rsidRPr="008E4CC4">
        <w:rPr>
          <w:rFonts w:ascii="Arial" w:eastAsia="Arial" w:hAnsi="Arial" w:cs="Arial"/>
          <w:b/>
          <w:bCs/>
          <w:color w:val="auto"/>
          <w:sz w:val="22"/>
          <w:szCs w:val="22"/>
        </w:rPr>
        <w:t>SWOT Analysis</w:t>
      </w:r>
      <w:bookmarkEnd w:id="38"/>
    </w:p>
    <w:p w14:paraId="2EFB7240" w14:textId="79B95D83" w:rsidR="4F589197" w:rsidRPr="00A27EF7" w:rsidRDefault="19BD3B64" w:rsidP="19BD3B64">
      <w:pPr>
        <w:spacing w:line="360" w:lineRule="auto"/>
        <w:rPr>
          <w:rFonts w:ascii="Arial" w:eastAsia="Arial" w:hAnsi="Arial" w:cs="Arial"/>
          <w:b/>
          <w:bCs/>
          <w:color w:val="FF0000"/>
        </w:rPr>
      </w:pPr>
      <w:r w:rsidRPr="19BD3B64">
        <w:rPr>
          <w:rFonts w:ascii="Arial" w:eastAsia="Arial" w:hAnsi="Arial" w:cs="Arial"/>
        </w:rPr>
        <w:t xml:space="preserve">SWOT analysis is a key part of any business and strategic plan. SWOT is strength, weakness, opportunity and threats. Strength and weakness are internal factor and opportunity, threats are external factor. SWOT used for the businesses to get a clear idea pros and cons. It is normally based in four boxes. According to Gurel and Tat (2017) “SWOT Analysis is a tool used for strategic planning and strategic management in organizations. It can be used effectively to build organizational strategy and competitive strategy.” </w:t>
      </w:r>
    </w:p>
    <w:p w14:paraId="2C3B40A2" w14:textId="7AF37F48" w:rsidR="4F589197" w:rsidRPr="00A27EF7" w:rsidRDefault="4F589197" w:rsidP="00A27EF7">
      <w:pPr>
        <w:spacing w:line="360" w:lineRule="auto"/>
        <w:ind w:left="360"/>
        <w:rPr>
          <w:rFonts w:ascii="Arial" w:eastAsia="Arial" w:hAnsi="Arial" w:cs="Arial"/>
          <w:b/>
          <w:bCs/>
        </w:rPr>
      </w:pPr>
    </w:p>
    <w:tbl>
      <w:tblPr>
        <w:tblW w:w="0" w:type="auto"/>
        <w:tblLayout w:type="fixed"/>
        <w:tblLook w:val="04A0" w:firstRow="1" w:lastRow="0" w:firstColumn="1" w:lastColumn="0" w:noHBand="0" w:noVBand="1"/>
      </w:tblPr>
      <w:tblGrid>
        <w:gridCol w:w="4380"/>
        <w:gridCol w:w="4605"/>
      </w:tblGrid>
      <w:tr w:rsidR="4F589197" w:rsidRPr="00A27EF7" w14:paraId="71530E4D" w14:textId="77777777" w:rsidTr="4F589197">
        <w:tc>
          <w:tcPr>
            <w:tcW w:w="4380" w:type="dxa"/>
            <w:tcBorders>
              <w:top w:val="single" w:sz="6" w:space="0" w:color="auto"/>
              <w:left w:val="single" w:sz="6" w:space="0" w:color="auto"/>
              <w:bottom w:val="single" w:sz="6" w:space="0" w:color="auto"/>
              <w:right w:val="single" w:sz="6" w:space="0" w:color="auto"/>
            </w:tcBorders>
          </w:tcPr>
          <w:p w14:paraId="3A34180A" w14:textId="02C0823C" w:rsidR="4F589197" w:rsidRPr="00A27EF7" w:rsidRDefault="4F589197" w:rsidP="00A27EF7">
            <w:pPr>
              <w:spacing w:line="360" w:lineRule="auto"/>
              <w:jc w:val="both"/>
              <w:rPr>
                <w:rFonts w:ascii="Arial" w:eastAsia="Arial" w:hAnsi="Arial" w:cs="Arial"/>
                <w:color w:val="0070C0"/>
              </w:rPr>
            </w:pPr>
            <w:r w:rsidRPr="00A27EF7">
              <w:rPr>
                <w:rFonts w:ascii="Arial" w:eastAsia="Arial" w:hAnsi="Arial" w:cs="Arial"/>
                <w:b/>
                <w:bCs/>
                <w:color w:val="0070C0"/>
              </w:rPr>
              <w:t>Strengths</w:t>
            </w:r>
            <w:r w:rsidRPr="00A27EF7">
              <w:rPr>
                <w:rFonts w:ascii="Arial" w:eastAsia="Arial" w:hAnsi="Arial" w:cs="Arial"/>
                <w:color w:val="0070C0"/>
              </w:rPr>
              <w:t> </w:t>
            </w:r>
          </w:p>
          <w:p w14:paraId="311345F7" w14:textId="60E7FC3B" w:rsidR="4F589197" w:rsidRPr="00A27EF7" w:rsidRDefault="4F589197" w:rsidP="00A27EF7">
            <w:pPr>
              <w:spacing w:line="360" w:lineRule="auto"/>
              <w:jc w:val="both"/>
              <w:rPr>
                <w:rFonts w:ascii="Arial" w:eastAsia="Arial" w:hAnsi="Arial" w:cs="Arial"/>
                <w:color w:val="0070C0"/>
              </w:rPr>
            </w:pPr>
            <w:r w:rsidRPr="00A27EF7">
              <w:rPr>
                <w:rFonts w:ascii="Arial" w:eastAsia="Arial" w:hAnsi="Arial" w:cs="Arial"/>
                <w:color w:val="0070C0"/>
              </w:rPr>
              <w:t> </w:t>
            </w:r>
          </w:p>
          <w:p w14:paraId="1EA4AB55" w14:textId="5D4E8B7F" w:rsidR="4F589197" w:rsidRPr="00A27EF7" w:rsidRDefault="4F589197" w:rsidP="00A27EF7">
            <w:pPr>
              <w:spacing w:line="360" w:lineRule="auto"/>
              <w:jc w:val="both"/>
              <w:rPr>
                <w:rFonts w:ascii="Arial" w:eastAsia="Arial" w:hAnsi="Arial" w:cs="Arial"/>
                <w:color w:val="0070C0"/>
              </w:rPr>
            </w:pPr>
            <w:r w:rsidRPr="00A27EF7">
              <w:rPr>
                <w:rFonts w:ascii="Arial" w:eastAsia="Arial" w:hAnsi="Arial" w:cs="Arial"/>
                <w:color w:val="0070C0"/>
              </w:rPr>
              <w:t> </w:t>
            </w:r>
          </w:p>
          <w:p w14:paraId="5B7AA94F" w14:textId="4BB0A619" w:rsidR="4F589197" w:rsidRPr="00A27EF7" w:rsidRDefault="4F589197" w:rsidP="00A27EF7">
            <w:pPr>
              <w:pStyle w:val="ListParagraph"/>
              <w:numPr>
                <w:ilvl w:val="0"/>
                <w:numId w:val="4"/>
              </w:numPr>
              <w:spacing w:line="360" w:lineRule="auto"/>
              <w:ind w:left="360" w:firstLine="0"/>
              <w:jc w:val="both"/>
              <w:rPr>
                <w:rFonts w:ascii="Arial" w:eastAsiaTheme="minorEastAsia" w:hAnsi="Arial" w:cs="Arial"/>
                <w:color w:val="0070C0"/>
              </w:rPr>
            </w:pPr>
            <w:r w:rsidRPr="00A27EF7">
              <w:rPr>
                <w:rFonts w:ascii="Arial" w:eastAsia="Arial" w:hAnsi="Arial" w:cs="Arial"/>
                <w:color w:val="0070C0"/>
              </w:rPr>
              <w:t>Communication skills</w:t>
            </w:r>
          </w:p>
          <w:p w14:paraId="327836F3" w14:textId="73CF72EF" w:rsidR="4F589197" w:rsidRPr="00A27EF7" w:rsidRDefault="4F589197" w:rsidP="00A27EF7">
            <w:pPr>
              <w:pStyle w:val="ListParagraph"/>
              <w:numPr>
                <w:ilvl w:val="0"/>
                <w:numId w:val="4"/>
              </w:numPr>
              <w:spacing w:line="360" w:lineRule="auto"/>
              <w:ind w:left="360" w:firstLine="0"/>
              <w:jc w:val="both"/>
              <w:rPr>
                <w:rFonts w:ascii="Arial" w:hAnsi="Arial" w:cs="Arial"/>
                <w:color w:val="0070C0"/>
              </w:rPr>
            </w:pPr>
            <w:r w:rsidRPr="00A27EF7">
              <w:rPr>
                <w:rFonts w:ascii="Arial" w:eastAsia="Arial" w:hAnsi="Arial" w:cs="Arial"/>
                <w:color w:val="0070C0"/>
              </w:rPr>
              <w:t>Team working</w:t>
            </w:r>
          </w:p>
          <w:p w14:paraId="796A31C0" w14:textId="67834FA9" w:rsidR="4F589197" w:rsidRPr="00A27EF7" w:rsidRDefault="4F589197" w:rsidP="00A27EF7">
            <w:pPr>
              <w:pStyle w:val="ListParagraph"/>
              <w:numPr>
                <w:ilvl w:val="0"/>
                <w:numId w:val="4"/>
              </w:numPr>
              <w:spacing w:line="360" w:lineRule="auto"/>
              <w:ind w:left="360" w:firstLine="0"/>
              <w:jc w:val="both"/>
              <w:rPr>
                <w:rFonts w:ascii="Arial" w:eastAsiaTheme="minorEastAsia" w:hAnsi="Arial" w:cs="Arial"/>
                <w:color w:val="0070C0"/>
              </w:rPr>
            </w:pPr>
            <w:r w:rsidRPr="00A27EF7">
              <w:rPr>
                <w:rFonts w:ascii="Arial" w:eastAsia="Arial" w:hAnsi="Arial" w:cs="Arial"/>
                <w:color w:val="0070C0"/>
              </w:rPr>
              <w:t>Quick learner </w:t>
            </w:r>
          </w:p>
          <w:p w14:paraId="2C0644BF" w14:textId="6A8F842F" w:rsidR="4F589197" w:rsidRPr="00A27EF7" w:rsidRDefault="4F589197" w:rsidP="00A27EF7">
            <w:pPr>
              <w:pStyle w:val="ListParagraph"/>
              <w:numPr>
                <w:ilvl w:val="0"/>
                <w:numId w:val="4"/>
              </w:numPr>
              <w:spacing w:line="360" w:lineRule="auto"/>
              <w:ind w:left="360" w:firstLine="0"/>
              <w:jc w:val="both"/>
              <w:rPr>
                <w:rFonts w:ascii="Arial" w:eastAsiaTheme="minorEastAsia" w:hAnsi="Arial" w:cs="Arial"/>
                <w:color w:val="0070C0"/>
              </w:rPr>
            </w:pPr>
            <w:r w:rsidRPr="00A27EF7">
              <w:rPr>
                <w:rFonts w:ascii="Arial" w:eastAsia="Arial" w:hAnsi="Arial" w:cs="Arial"/>
                <w:color w:val="0070C0"/>
              </w:rPr>
              <w:t>Good at making judgments </w:t>
            </w:r>
          </w:p>
          <w:p w14:paraId="06A30984" w14:textId="52B46281" w:rsidR="4F589197" w:rsidRPr="00A27EF7" w:rsidRDefault="4F589197" w:rsidP="00A27EF7">
            <w:pPr>
              <w:pStyle w:val="ListParagraph"/>
              <w:numPr>
                <w:ilvl w:val="0"/>
                <w:numId w:val="4"/>
              </w:numPr>
              <w:spacing w:line="360" w:lineRule="auto"/>
              <w:ind w:left="360" w:firstLine="0"/>
              <w:jc w:val="both"/>
              <w:rPr>
                <w:rFonts w:ascii="Arial" w:eastAsiaTheme="minorEastAsia" w:hAnsi="Arial" w:cs="Arial"/>
                <w:color w:val="0070C0"/>
              </w:rPr>
            </w:pPr>
            <w:r w:rsidRPr="00A27EF7">
              <w:rPr>
                <w:rFonts w:ascii="Arial" w:eastAsia="Arial" w:hAnsi="Arial" w:cs="Arial"/>
                <w:color w:val="0070C0"/>
              </w:rPr>
              <w:t>Can do attitude </w:t>
            </w:r>
          </w:p>
          <w:p w14:paraId="07CCCA98" w14:textId="6E2726E3" w:rsidR="4F589197" w:rsidRPr="00A27EF7" w:rsidRDefault="4F589197" w:rsidP="00A27EF7">
            <w:pPr>
              <w:pStyle w:val="ListParagraph"/>
              <w:numPr>
                <w:ilvl w:val="0"/>
                <w:numId w:val="4"/>
              </w:numPr>
              <w:spacing w:line="360" w:lineRule="auto"/>
              <w:jc w:val="both"/>
              <w:rPr>
                <w:rFonts w:ascii="Arial" w:eastAsiaTheme="minorEastAsia" w:hAnsi="Arial" w:cs="Arial"/>
                <w:color w:val="0070C0"/>
              </w:rPr>
            </w:pPr>
            <w:r w:rsidRPr="00A27EF7">
              <w:rPr>
                <w:rFonts w:ascii="Arial" w:eastAsia="Arial" w:hAnsi="Arial" w:cs="Arial"/>
                <w:color w:val="0070C0"/>
              </w:rPr>
              <w:t>Make a list to save time</w:t>
            </w:r>
          </w:p>
          <w:p w14:paraId="3CF2C12F" w14:textId="10C0E607" w:rsidR="4F589197" w:rsidRPr="00A27EF7" w:rsidRDefault="4F589197" w:rsidP="00A27EF7">
            <w:pPr>
              <w:pStyle w:val="ListParagraph"/>
              <w:numPr>
                <w:ilvl w:val="0"/>
                <w:numId w:val="4"/>
              </w:numPr>
              <w:spacing w:line="360" w:lineRule="auto"/>
              <w:jc w:val="both"/>
              <w:rPr>
                <w:rFonts w:ascii="Arial" w:hAnsi="Arial" w:cs="Arial"/>
                <w:color w:val="0070C0"/>
              </w:rPr>
            </w:pPr>
            <w:r w:rsidRPr="00A27EF7">
              <w:rPr>
                <w:rFonts w:ascii="Arial" w:eastAsia="Arial" w:hAnsi="Arial" w:cs="Arial"/>
                <w:color w:val="0070C0"/>
              </w:rPr>
              <w:t>Problem solving and decision making</w:t>
            </w:r>
          </w:p>
          <w:p w14:paraId="57F7E959" w14:textId="61A7C9CB" w:rsidR="4F589197" w:rsidRPr="00A27EF7" w:rsidRDefault="4F589197" w:rsidP="00A27EF7">
            <w:pPr>
              <w:spacing w:line="360" w:lineRule="auto"/>
              <w:ind w:left="720"/>
              <w:jc w:val="both"/>
              <w:rPr>
                <w:rFonts w:ascii="Arial" w:eastAsia="Arial" w:hAnsi="Arial" w:cs="Arial"/>
                <w:color w:val="000000" w:themeColor="text1"/>
              </w:rPr>
            </w:pPr>
          </w:p>
        </w:tc>
        <w:tc>
          <w:tcPr>
            <w:tcW w:w="4605" w:type="dxa"/>
            <w:tcBorders>
              <w:top w:val="single" w:sz="6" w:space="0" w:color="auto"/>
              <w:left w:val="single" w:sz="6" w:space="0" w:color="auto"/>
              <w:bottom w:val="single" w:sz="6" w:space="0" w:color="auto"/>
              <w:right w:val="single" w:sz="6" w:space="0" w:color="auto"/>
            </w:tcBorders>
          </w:tcPr>
          <w:p w14:paraId="303D01AF" w14:textId="7E1E34C6" w:rsidR="4F589197" w:rsidRPr="00A27EF7" w:rsidRDefault="4F589197" w:rsidP="00A27EF7">
            <w:pPr>
              <w:spacing w:line="360" w:lineRule="auto"/>
              <w:jc w:val="both"/>
              <w:rPr>
                <w:rFonts w:ascii="Arial" w:eastAsia="Arial" w:hAnsi="Arial" w:cs="Arial"/>
                <w:color w:val="00B050"/>
              </w:rPr>
            </w:pPr>
            <w:r w:rsidRPr="00A27EF7">
              <w:rPr>
                <w:rFonts w:ascii="Arial" w:eastAsia="Arial" w:hAnsi="Arial" w:cs="Arial"/>
                <w:b/>
                <w:bCs/>
                <w:color w:val="00B050"/>
              </w:rPr>
              <w:t>Weaknesses</w:t>
            </w:r>
            <w:r w:rsidRPr="00A27EF7">
              <w:rPr>
                <w:rFonts w:ascii="Arial" w:eastAsia="Arial" w:hAnsi="Arial" w:cs="Arial"/>
                <w:color w:val="00B050"/>
              </w:rPr>
              <w:t> </w:t>
            </w:r>
          </w:p>
          <w:p w14:paraId="28777FB2" w14:textId="5457D9D5" w:rsidR="4F589197" w:rsidRPr="00A27EF7" w:rsidRDefault="4F589197" w:rsidP="00A27EF7">
            <w:pPr>
              <w:spacing w:line="360" w:lineRule="auto"/>
              <w:jc w:val="both"/>
              <w:rPr>
                <w:rFonts w:ascii="Arial" w:eastAsia="Arial" w:hAnsi="Arial" w:cs="Arial"/>
                <w:color w:val="00B050"/>
              </w:rPr>
            </w:pPr>
            <w:r w:rsidRPr="00A27EF7">
              <w:rPr>
                <w:rFonts w:ascii="Arial" w:eastAsia="Arial" w:hAnsi="Arial" w:cs="Arial"/>
                <w:color w:val="00B050"/>
              </w:rPr>
              <w:t> </w:t>
            </w:r>
          </w:p>
          <w:p w14:paraId="1F22E78D" w14:textId="168529A5" w:rsidR="4F589197" w:rsidRPr="00A27EF7" w:rsidRDefault="4F589197" w:rsidP="00A27EF7">
            <w:pPr>
              <w:spacing w:line="360" w:lineRule="auto"/>
              <w:jc w:val="both"/>
              <w:rPr>
                <w:rFonts w:ascii="Arial" w:eastAsia="Arial" w:hAnsi="Arial" w:cs="Arial"/>
                <w:color w:val="00B050"/>
              </w:rPr>
            </w:pPr>
            <w:r w:rsidRPr="00A27EF7">
              <w:rPr>
                <w:rFonts w:ascii="Arial" w:eastAsia="Arial" w:hAnsi="Arial" w:cs="Arial"/>
                <w:color w:val="00B050"/>
              </w:rPr>
              <w:t> </w:t>
            </w:r>
          </w:p>
          <w:p w14:paraId="1E749267" w14:textId="5D4A95A4" w:rsidR="4F589197" w:rsidRPr="00A27EF7" w:rsidRDefault="4F589197" w:rsidP="00A27EF7">
            <w:pPr>
              <w:pStyle w:val="ListParagraph"/>
              <w:numPr>
                <w:ilvl w:val="0"/>
                <w:numId w:val="3"/>
              </w:numPr>
              <w:spacing w:line="360" w:lineRule="auto"/>
              <w:ind w:left="360" w:firstLine="0"/>
              <w:jc w:val="both"/>
              <w:rPr>
                <w:rFonts w:ascii="Arial" w:eastAsiaTheme="minorEastAsia" w:hAnsi="Arial" w:cs="Arial"/>
                <w:color w:val="00B050"/>
              </w:rPr>
            </w:pPr>
            <w:r w:rsidRPr="00A27EF7">
              <w:rPr>
                <w:rFonts w:ascii="Arial" w:eastAsia="Arial" w:hAnsi="Arial" w:cs="Arial"/>
                <w:color w:val="00B050"/>
              </w:rPr>
              <w:t xml:space="preserve">Consuming time </w:t>
            </w:r>
          </w:p>
          <w:p w14:paraId="1F085B64" w14:textId="4052CB20" w:rsidR="4F589197" w:rsidRPr="00A27EF7" w:rsidRDefault="4F589197" w:rsidP="00A27EF7">
            <w:pPr>
              <w:pStyle w:val="ListParagraph"/>
              <w:numPr>
                <w:ilvl w:val="0"/>
                <w:numId w:val="3"/>
              </w:numPr>
              <w:spacing w:line="360" w:lineRule="auto"/>
              <w:ind w:left="360" w:firstLine="0"/>
              <w:jc w:val="both"/>
              <w:rPr>
                <w:rFonts w:ascii="Arial" w:eastAsiaTheme="minorEastAsia" w:hAnsi="Arial" w:cs="Arial"/>
                <w:color w:val="00B050"/>
              </w:rPr>
            </w:pPr>
            <w:r w:rsidRPr="00A27EF7">
              <w:rPr>
                <w:rFonts w:ascii="Arial" w:eastAsia="Arial" w:hAnsi="Arial" w:cs="Arial"/>
                <w:color w:val="00B050"/>
              </w:rPr>
              <w:t>Social media </w:t>
            </w:r>
          </w:p>
          <w:p w14:paraId="1F06E6F3" w14:textId="4CDFD7B1" w:rsidR="4F589197" w:rsidRPr="00A27EF7" w:rsidRDefault="4F589197" w:rsidP="00A27EF7">
            <w:pPr>
              <w:pStyle w:val="ListParagraph"/>
              <w:numPr>
                <w:ilvl w:val="0"/>
                <w:numId w:val="3"/>
              </w:numPr>
              <w:spacing w:line="360" w:lineRule="auto"/>
              <w:ind w:left="360" w:firstLine="0"/>
              <w:jc w:val="both"/>
              <w:rPr>
                <w:rFonts w:ascii="Arial" w:eastAsiaTheme="minorEastAsia" w:hAnsi="Arial" w:cs="Arial"/>
                <w:color w:val="00B050"/>
              </w:rPr>
            </w:pPr>
            <w:r w:rsidRPr="00A27EF7">
              <w:rPr>
                <w:rFonts w:ascii="Arial" w:eastAsia="Arial" w:hAnsi="Arial" w:cs="Arial"/>
                <w:color w:val="00B050"/>
              </w:rPr>
              <w:t>Learn digital skills </w:t>
            </w:r>
          </w:p>
          <w:p w14:paraId="4E7077E9" w14:textId="09603810" w:rsidR="4F589197" w:rsidRPr="00A27EF7" w:rsidRDefault="4F589197" w:rsidP="00A27EF7">
            <w:pPr>
              <w:pStyle w:val="ListParagraph"/>
              <w:numPr>
                <w:ilvl w:val="0"/>
                <w:numId w:val="3"/>
              </w:numPr>
              <w:spacing w:line="360" w:lineRule="auto"/>
              <w:ind w:left="360" w:firstLine="0"/>
              <w:jc w:val="both"/>
              <w:rPr>
                <w:rFonts w:ascii="Arial" w:hAnsi="Arial" w:cs="Arial"/>
                <w:color w:val="00B050"/>
              </w:rPr>
            </w:pPr>
            <w:r w:rsidRPr="00A27EF7">
              <w:rPr>
                <w:rFonts w:ascii="Arial" w:eastAsia="Arial" w:hAnsi="Arial" w:cs="Arial"/>
                <w:color w:val="00B050"/>
              </w:rPr>
              <w:t xml:space="preserve"> bored to do same task</w:t>
            </w:r>
          </w:p>
          <w:p w14:paraId="020EC8B7" w14:textId="68C230DC" w:rsidR="4F589197" w:rsidRPr="00A27EF7" w:rsidRDefault="4F589197" w:rsidP="00A27EF7">
            <w:pPr>
              <w:pStyle w:val="ListParagraph"/>
              <w:numPr>
                <w:ilvl w:val="0"/>
                <w:numId w:val="3"/>
              </w:numPr>
              <w:spacing w:line="360" w:lineRule="auto"/>
              <w:ind w:left="360" w:firstLine="0"/>
              <w:jc w:val="both"/>
              <w:rPr>
                <w:rFonts w:ascii="Arial" w:hAnsi="Arial" w:cs="Arial"/>
                <w:color w:val="00B050"/>
              </w:rPr>
            </w:pPr>
            <w:r w:rsidRPr="00A27EF7">
              <w:rPr>
                <w:rFonts w:ascii="Arial" w:eastAsia="Arial" w:hAnsi="Arial" w:cs="Arial"/>
                <w:color w:val="00B050"/>
              </w:rPr>
              <w:t>New IT system</w:t>
            </w:r>
          </w:p>
          <w:p w14:paraId="0571B7B9" w14:textId="297CB0D2" w:rsidR="4F589197" w:rsidRPr="00A27EF7" w:rsidRDefault="4F589197" w:rsidP="00A27EF7">
            <w:pPr>
              <w:pStyle w:val="ListParagraph"/>
              <w:numPr>
                <w:ilvl w:val="0"/>
                <w:numId w:val="3"/>
              </w:numPr>
              <w:spacing w:line="360" w:lineRule="auto"/>
              <w:ind w:left="360" w:firstLine="0"/>
              <w:jc w:val="both"/>
              <w:rPr>
                <w:rFonts w:ascii="Arial" w:hAnsi="Arial" w:cs="Arial"/>
                <w:color w:val="00B050"/>
              </w:rPr>
            </w:pPr>
            <w:r w:rsidRPr="00A27EF7">
              <w:rPr>
                <w:rFonts w:ascii="Arial" w:eastAsia="Arial" w:hAnsi="Arial" w:cs="Arial"/>
                <w:color w:val="00B050"/>
              </w:rPr>
              <w:t>Poor typing</w:t>
            </w:r>
          </w:p>
          <w:p w14:paraId="624277B8" w14:textId="3C0C917E" w:rsidR="4F589197" w:rsidRPr="00A27EF7" w:rsidRDefault="4F589197" w:rsidP="00A27EF7">
            <w:pPr>
              <w:spacing w:line="360" w:lineRule="auto"/>
              <w:ind w:left="360"/>
              <w:jc w:val="both"/>
              <w:rPr>
                <w:rFonts w:ascii="Arial" w:eastAsia="Arial" w:hAnsi="Arial" w:cs="Arial"/>
                <w:color w:val="000000" w:themeColor="text1"/>
              </w:rPr>
            </w:pPr>
          </w:p>
          <w:p w14:paraId="25422D48" w14:textId="3082C374" w:rsidR="4F589197" w:rsidRPr="00A27EF7" w:rsidRDefault="4F589197" w:rsidP="00A27EF7">
            <w:pPr>
              <w:spacing w:line="360" w:lineRule="auto"/>
              <w:ind w:left="360"/>
              <w:jc w:val="both"/>
              <w:rPr>
                <w:rFonts w:ascii="Arial" w:eastAsia="Arial" w:hAnsi="Arial" w:cs="Arial"/>
                <w:color w:val="000000" w:themeColor="text1"/>
              </w:rPr>
            </w:pPr>
            <w:r w:rsidRPr="00A27EF7">
              <w:rPr>
                <w:rFonts w:ascii="Arial" w:eastAsia="Arial" w:hAnsi="Arial" w:cs="Arial"/>
                <w:color w:val="000000" w:themeColor="text1"/>
              </w:rPr>
              <w:t> </w:t>
            </w:r>
          </w:p>
        </w:tc>
      </w:tr>
      <w:tr w:rsidR="4F589197" w:rsidRPr="00A27EF7" w14:paraId="2F5DB119" w14:textId="77777777" w:rsidTr="4F589197">
        <w:tc>
          <w:tcPr>
            <w:tcW w:w="4380" w:type="dxa"/>
            <w:tcBorders>
              <w:top w:val="single" w:sz="6" w:space="0" w:color="auto"/>
              <w:left w:val="single" w:sz="6" w:space="0" w:color="auto"/>
              <w:bottom w:val="single" w:sz="6" w:space="0" w:color="auto"/>
              <w:right w:val="single" w:sz="6" w:space="0" w:color="auto"/>
            </w:tcBorders>
          </w:tcPr>
          <w:p w14:paraId="7558297B" w14:textId="3BA073E1" w:rsidR="4F589197" w:rsidRPr="00A27EF7" w:rsidRDefault="4F589197" w:rsidP="00A27EF7">
            <w:pPr>
              <w:spacing w:line="360" w:lineRule="auto"/>
              <w:jc w:val="both"/>
              <w:rPr>
                <w:rFonts w:ascii="Arial" w:eastAsia="Arial" w:hAnsi="Arial" w:cs="Arial"/>
                <w:color w:val="7030A0"/>
              </w:rPr>
            </w:pPr>
            <w:r w:rsidRPr="00A27EF7">
              <w:rPr>
                <w:rFonts w:ascii="Arial" w:eastAsia="Arial" w:hAnsi="Arial" w:cs="Arial"/>
                <w:b/>
                <w:bCs/>
                <w:color w:val="7030A0"/>
              </w:rPr>
              <w:lastRenderedPageBreak/>
              <w:t>Opportunities</w:t>
            </w:r>
            <w:r w:rsidRPr="00A27EF7">
              <w:rPr>
                <w:rFonts w:ascii="Arial" w:eastAsia="Arial" w:hAnsi="Arial" w:cs="Arial"/>
                <w:color w:val="7030A0"/>
              </w:rPr>
              <w:t> </w:t>
            </w:r>
          </w:p>
          <w:p w14:paraId="1F0433AE" w14:textId="5A25CC6C" w:rsidR="4F589197" w:rsidRPr="00A27EF7" w:rsidRDefault="4F589197" w:rsidP="00A27EF7">
            <w:pPr>
              <w:spacing w:line="360" w:lineRule="auto"/>
              <w:jc w:val="both"/>
              <w:rPr>
                <w:rFonts w:ascii="Arial" w:eastAsia="Arial" w:hAnsi="Arial" w:cs="Arial"/>
                <w:color w:val="7030A0"/>
              </w:rPr>
            </w:pPr>
            <w:r w:rsidRPr="00A27EF7">
              <w:rPr>
                <w:rFonts w:ascii="Arial" w:eastAsia="Arial" w:hAnsi="Arial" w:cs="Arial"/>
                <w:color w:val="7030A0"/>
              </w:rPr>
              <w:t> </w:t>
            </w:r>
          </w:p>
          <w:p w14:paraId="6E3721C7" w14:textId="114482A2" w:rsidR="4F589197" w:rsidRPr="00A27EF7" w:rsidRDefault="4F589197" w:rsidP="00A27EF7">
            <w:pPr>
              <w:pStyle w:val="ListParagraph"/>
              <w:numPr>
                <w:ilvl w:val="0"/>
                <w:numId w:val="2"/>
              </w:numPr>
              <w:spacing w:line="360" w:lineRule="auto"/>
              <w:ind w:left="360" w:firstLine="0"/>
              <w:jc w:val="both"/>
              <w:rPr>
                <w:rFonts w:ascii="Arial" w:hAnsi="Arial" w:cs="Arial"/>
                <w:color w:val="7030A0"/>
              </w:rPr>
            </w:pPr>
            <w:r w:rsidRPr="00A27EF7">
              <w:rPr>
                <w:rFonts w:ascii="Arial" w:eastAsia="Arial" w:hAnsi="Arial" w:cs="Arial"/>
                <w:color w:val="7030A0"/>
              </w:rPr>
              <w:t>Leadership management</w:t>
            </w:r>
          </w:p>
          <w:p w14:paraId="78E5D7B5" w14:textId="20C9A01B" w:rsidR="4F589197" w:rsidRPr="00A27EF7" w:rsidRDefault="4F589197" w:rsidP="00A27EF7">
            <w:pPr>
              <w:pStyle w:val="ListParagraph"/>
              <w:numPr>
                <w:ilvl w:val="0"/>
                <w:numId w:val="2"/>
              </w:numPr>
              <w:spacing w:line="360" w:lineRule="auto"/>
              <w:ind w:left="360" w:firstLine="0"/>
              <w:jc w:val="both"/>
              <w:rPr>
                <w:rFonts w:ascii="Arial" w:eastAsiaTheme="minorEastAsia" w:hAnsi="Arial" w:cs="Arial"/>
                <w:color w:val="7030A0"/>
              </w:rPr>
            </w:pPr>
            <w:r w:rsidRPr="00A27EF7">
              <w:rPr>
                <w:rFonts w:ascii="Arial" w:eastAsia="Arial" w:hAnsi="Arial" w:cs="Arial"/>
                <w:color w:val="7030A0"/>
              </w:rPr>
              <w:t>Working with different people</w:t>
            </w:r>
          </w:p>
          <w:p w14:paraId="62A2BB4C" w14:textId="5949BB03" w:rsidR="4F589197" w:rsidRPr="00A27EF7" w:rsidRDefault="4F589197" w:rsidP="00A27EF7">
            <w:pPr>
              <w:pStyle w:val="ListParagraph"/>
              <w:numPr>
                <w:ilvl w:val="0"/>
                <w:numId w:val="2"/>
              </w:numPr>
              <w:spacing w:line="360" w:lineRule="auto"/>
              <w:ind w:left="360" w:firstLine="0"/>
              <w:jc w:val="both"/>
              <w:rPr>
                <w:rFonts w:ascii="Arial" w:hAnsi="Arial" w:cs="Arial"/>
                <w:color w:val="7030A0"/>
              </w:rPr>
            </w:pPr>
            <w:r w:rsidRPr="00A27EF7">
              <w:rPr>
                <w:rFonts w:ascii="Arial" w:eastAsia="Arial" w:hAnsi="Arial" w:cs="Arial"/>
                <w:color w:val="7030A0"/>
              </w:rPr>
              <w:t>Learn from others</w:t>
            </w:r>
          </w:p>
          <w:p w14:paraId="4179D7F1" w14:textId="71BDF3B4" w:rsidR="4F589197" w:rsidRPr="00A27EF7" w:rsidRDefault="4F589197" w:rsidP="00A27EF7">
            <w:pPr>
              <w:pStyle w:val="ListParagraph"/>
              <w:numPr>
                <w:ilvl w:val="0"/>
                <w:numId w:val="2"/>
              </w:numPr>
              <w:spacing w:line="360" w:lineRule="auto"/>
              <w:ind w:left="360" w:firstLine="0"/>
              <w:jc w:val="both"/>
              <w:rPr>
                <w:rFonts w:ascii="Arial" w:hAnsi="Arial" w:cs="Arial"/>
                <w:color w:val="7030A0"/>
              </w:rPr>
            </w:pPr>
            <w:r w:rsidRPr="00A27EF7">
              <w:rPr>
                <w:rFonts w:ascii="Arial" w:eastAsia="Arial" w:hAnsi="Arial" w:cs="Arial"/>
                <w:color w:val="7030A0"/>
              </w:rPr>
              <w:t>New career direction</w:t>
            </w:r>
          </w:p>
          <w:p w14:paraId="33EA79C9" w14:textId="599D7D6E" w:rsidR="4F589197" w:rsidRPr="00A27EF7" w:rsidRDefault="4F589197" w:rsidP="00A27EF7">
            <w:pPr>
              <w:pStyle w:val="ListParagraph"/>
              <w:numPr>
                <w:ilvl w:val="0"/>
                <w:numId w:val="2"/>
              </w:numPr>
              <w:spacing w:line="360" w:lineRule="auto"/>
              <w:ind w:left="360" w:firstLine="0"/>
              <w:jc w:val="both"/>
              <w:rPr>
                <w:rFonts w:ascii="Arial" w:eastAsiaTheme="minorEastAsia" w:hAnsi="Arial" w:cs="Arial"/>
                <w:color w:val="7030A0"/>
              </w:rPr>
            </w:pPr>
            <w:r w:rsidRPr="00A27EF7">
              <w:rPr>
                <w:rFonts w:ascii="Arial" w:eastAsia="Arial" w:hAnsi="Arial" w:cs="Arial"/>
                <w:color w:val="7030A0"/>
              </w:rPr>
              <w:t>Gathering experience</w:t>
            </w:r>
          </w:p>
          <w:p w14:paraId="10E5633A" w14:textId="2483394E" w:rsidR="4F589197" w:rsidRPr="00A27EF7" w:rsidRDefault="4F589197" w:rsidP="00A27EF7">
            <w:pPr>
              <w:pStyle w:val="ListParagraph"/>
              <w:numPr>
                <w:ilvl w:val="0"/>
                <w:numId w:val="2"/>
              </w:numPr>
              <w:spacing w:line="360" w:lineRule="auto"/>
              <w:ind w:left="360" w:firstLine="0"/>
              <w:jc w:val="both"/>
              <w:rPr>
                <w:rFonts w:ascii="Arial" w:eastAsiaTheme="minorEastAsia" w:hAnsi="Arial" w:cs="Arial"/>
                <w:color w:val="7030A0"/>
              </w:rPr>
            </w:pPr>
            <w:r w:rsidRPr="00A27EF7">
              <w:rPr>
                <w:rFonts w:ascii="Arial" w:eastAsia="Arial" w:hAnsi="Arial" w:cs="Arial"/>
                <w:color w:val="7030A0"/>
              </w:rPr>
              <w:t>Improve English language</w:t>
            </w:r>
          </w:p>
          <w:p w14:paraId="35D0DBFC" w14:textId="3ADB4BCB" w:rsidR="4F589197" w:rsidRPr="00A27EF7" w:rsidRDefault="4F589197" w:rsidP="00A27EF7">
            <w:pPr>
              <w:pStyle w:val="ListParagraph"/>
              <w:numPr>
                <w:ilvl w:val="0"/>
                <w:numId w:val="2"/>
              </w:numPr>
              <w:spacing w:line="360" w:lineRule="auto"/>
              <w:ind w:left="360" w:firstLine="0"/>
              <w:jc w:val="both"/>
              <w:rPr>
                <w:rFonts w:ascii="Arial" w:eastAsiaTheme="minorEastAsia" w:hAnsi="Arial" w:cs="Arial"/>
                <w:color w:val="7030A0"/>
              </w:rPr>
            </w:pPr>
            <w:r w:rsidRPr="00A27EF7">
              <w:rPr>
                <w:rFonts w:ascii="Arial" w:eastAsia="Arial" w:hAnsi="Arial" w:cs="Arial"/>
                <w:color w:val="7030A0"/>
              </w:rPr>
              <w:t>Work placements </w:t>
            </w:r>
          </w:p>
          <w:p w14:paraId="31731434" w14:textId="01335610" w:rsidR="4F589197" w:rsidRPr="00A27EF7" w:rsidRDefault="4F589197" w:rsidP="00A27EF7">
            <w:pPr>
              <w:pStyle w:val="ListParagraph"/>
              <w:numPr>
                <w:ilvl w:val="0"/>
                <w:numId w:val="2"/>
              </w:numPr>
              <w:spacing w:line="360" w:lineRule="auto"/>
              <w:ind w:left="360" w:firstLine="0"/>
              <w:jc w:val="both"/>
              <w:rPr>
                <w:rFonts w:ascii="Arial" w:hAnsi="Arial" w:cs="Arial"/>
                <w:color w:val="7030A0"/>
              </w:rPr>
            </w:pPr>
            <w:r w:rsidRPr="00A27EF7">
              <w:rPr>
                <w:rFonts w:ascii="Arial" w:eastAsia="Arial" w:hAnsi="Arial" w:cs="Arial"/>
                <w:color w:val="7030A0"/>
              </w:rPr>
              <w:t>Personal growth</w:t>
            </w:r>
          </w:p>
          <w:p w14:paraId="7CA71C32" w14:textId="1BBC71E9" w:rsidR="4F589197" w:rsidRPr="00A27EF7" w:rsidRDefault="4F589197" w:rsidP="00A27EF7">
            <w:pPr>
              <w:pStyle w:val="ListParagraph"/>
              <w:numPr>
                <w:ilvl w:val="0"/>
                <w:numId w:val="2"/>
              </w:numPr>
              <w:spacing w:line="360" w:lineRule="auto"/>
              <w:ind w:left="360" w:firstLine="0"/>
              <w:jc w:val="both"/>
              <w:rPr>
                <w:rFonts w:ascii="Arial" w:hAnsi="Arial" w:cs="Arial"/>
                <w:color w:val="7030A0"/>
              </w:rPr>
            </w:pPr>
            <w:r w:rsidRPr="00A27EF7">
              <w:rPr>
                <w:rFonts w:ascii="Arial" w:eastAsia="Arial" w:hAnsi="Arial" w:cs="Arial"/>
                <w:color w:val="7030A0"/>
              </w:rPr>
              <w:t>Two-way communication</w:t>
            </w:r>
          </w:p>
          <w:p w14:paraId="3DD143BE" w14:textId="64A9785B" w:rsidR="4F589197" w:rsidRPr="00A27EF7" w:rsidRDefault="4F589197" w:rsidP="00A27EF7">
            <w:pPr>
              <w:spacing w:line="360" w:lineRule="auto"/>
              <w:ind w:left="360"/>
              <w:jc w:val="both"/>
              <w:rPr>
                <w:rFonts w:ascii="Arial" w:eastAsia="Arial" w:hAnsi="Arial" w:cs="Arial"/>
                <w:color w:val="000000" w:themeColor="text1"/>
              </w:rPr>
            </w:pPr>
          </w:p>
        </w:tc>
        <w:tc>
          <w:tcPr>
            <w:tcW w:w="4605" w:type="dxa"/>
            <w:tcBorders>
              <w:top w:val="single" w:sz="6" w:space="0" w:color="auto"/>
              <w:left w:val="single" w:sz="6" w:space="0" w:color="auto"/>
              <w:bottom w:val="single" w:sz="6" w:space="0" w:color="auto"/>
              <w:right w:val="single" w:sz="6" w:space="0" w:color="auto"/>
            </w:tcBorders>
          </w:tcPr>
          <w:p w14:paraId="21CAA272" w14:textId="4ADCC326" w:rsidR="4F589197" w:rsidRPr="00A27EF7" w:rsidRDefault="4F589197" w:rsidP="00A27EF7">
            <w:pPr>
              <w:spacing w:line="360" w:lineRule="auto"/>
              <w:jc w:val="both"/>
              <w:rPr>
                <w:rFonts w:ascii="Arial" w:eastAsia="Arial" w:hAnsi="Arial" w:cs="Arial"/>
                <w:color w:val="FF0000"/>
              </w:rPr>
            </w:pPr>
            <w:r w:rsidRPr="00A27EF7">
              <w:rPr>
                <w:rFonts w:ascii="Arial" w:eastAsia="Arial" w:hAnsi="Arial" w:cs="Arial"/>
                <w:b/>
                <w:bCs/>
                <w:color w:val="FF0000"/>
              </w:rPr>
              <w:t>Threats</w:t>
            </w:r>
            <w:r w:rsidRPr="00A27EF7">
              <w:rPr>
                <w:rFonts w:ascii="Arial" w:eastAsia="Arial" w:hAnsi="Arial" w:cs="Arial"/>
                <w:color w:val="FF0000"/>
              </w:rPr>
              <w:t> </w:t>
            </w:r>
          </w:p>
          <w:p w14:paraId="6B66D777" w14:textId="463851EB" w:rsidR="4F589197" w:rsidRPr="00A27EF7" w:rsidRDefault="4F589197" w:rsidP="00A27EF7">
            <w:pPr>
              <w:spacing w:line="360" w:lineRule="auto"/>
              <w:jc w:val="both"/>
              <w:rPr>
                <w:rFonts w:ascii="Arial" w:eastAsia="Arial" w:hAnsi="Arial" w:cs="Arial"/>
                <w:color w:val="FF0000"/>
              </w:rPr>
            </w:pPr>
            <w:r w:rsidRPr="00A27EF7">
              <w:rPr>
                <w:rFonts w:ascii="Arial" w:eastAsia="Arial" w:hAnsi="Arial" w:cs="Arial"/>
                <w:color w:val="FF0000"/>
              </w:rPr>
              <w:t> </w:t>
            </w:r>
          </w:p>
          <w:p w14:paraId="1C0B9F32" w14:textId="78AA96FD" w:rsidR="4F589197" w:rsidRPr="00A27EF7" w:rsidRDefault="4F589197" w:rsidP="00A27EF7">
            <w:pPr>
              <w:spacing w:line="360" w:lineRule="auto"/>
              <w:jc w:val="both"/>
              <w:rPr>
                <w:rFonts w:ascii="Arial" w:eastAsia="Arial" w:hAnsi="Arial" w:cs="Arial"/>
                <w:color w:val="FF0000"/>
              </w:rPr>
            </w:pPr>
            <w:r w:rsidRPr="00A27EF7">
              <w:rPr>
                <w:rFonts w:ascii="Arial" w:eastAsia="Arial" w:hAnsi="Arial" w:cs="Arial"/>
                <w:color w:val="FF0000"/>
              </w:rPr>
              <w:t> </w:t>
            </w:r>
          </w:p>
          <w:p w14:paraId="459D0E45" w14:textId="1E4C855E" w:rsidR="4F589197" w:rsidRPr="00A27EF7" w:rsidRDefault="4F589197" w:rsidP="00A27EF7">
            <w:pPr>
              <w:pStyle w:val="ListParagraph"/>
              <w:numPr>
                <w:ilvl w:val="0"/>
                <w:numId w:val="1"/>
              </w:numPr>
              <w:spacing w:line="360" w:lineRule="auto"/>
              <w:ind w:left="360" w:firstLine="0"/>
              <w:jc w:val="both"/>
              <w:rPr>
                <w:rFonts w:ascii="Arial" w:eastAsiaTheme="minorEastAsia" w:hAnsi="Arial" w:cs="Arial"/>
                <w:color w:val="FF0000"/>
              </w:rPr>
            </w:pPr>
            <w:r w:rsidRPr="00A27EF7">
              <w:rPr>
                <w:rFonts w:ascii="Arial" w:eastAsia="Arial" w:hAnsi="Arial" w:cs="Arial"/>
                <w:color w:val="FF0000"/>
              </w:rPr>
              <w:t>Language barrier </w:t>
            </w:r>
          </w:p>
          <w:p w14:paraId="79BA0EE6" w14:textId="2CAAA53C" w:rsidR="4F589197" w:rsidRPr="00A27EF7" w:rsidRDefault="4F589197" w:rsidP="00A27EF7">
            <w:pPr>
              <w:pStyle w:val="ListParagraph"/>
              <w:numPr>
                <w:ilvl w:val="0"/>
                <w:numId w:val="1"/>
              </w:numPr>
              <w:spacing w:line="360" w:lineRule="auto"/>
              <w:ind w:left="360" w:firstLine="0"/>
              <w:jc w:val="both"/>
              <w:rPr>
                <w:rFonts w:ascii="Arial" w:eastAsiaTheme="minorEastAsia" w:hAnsi="Arial" w:cs="Arial"/>
                <w:color w:val="FF0000"/>
              </w:rPr>
            </w:pPr>
            <w:r w:rsidRPr="00A27EF7">
              <w:rPr>
                <w:rFonts w:ascii="Arial" w:eastAsia="Arial" w:hAnsi="Arial" w:cs="Arial"/>
                <w:color w:val="FF0000"/>
              </w:rPr>
              <w:t>Time stealers </w:t>
            </w:r>
          </w:p>
          <w:p w14:paraId="3D5AC682" w14:textId="73D3C9B8" w:rsidR="4F589197" w:rsidRPr="00A27EF7" w:rsidRDefault="4F589197" w:rsidP="00A27EF7">
            <w:pPr>
              <w:pStyle w:val="ListParagraph"/>
              <w:numPr>
                <w:ilvl w:val="0"/>
                <w:numId w:val="1"/>
              </w:numPr>
              <w:spacing w:line="360" w:lineRule="auto"/>
              <w:ind w:left="360" w:firstLine="0"/>
              <w:jc w:val="both"/>
              <w:rPr>
                <w:rFonts w:ascii="Arial" w:eastAsiaTheme="minorEastAsia" w:hAnsi="Arial" w:cs="Arial"/>
                <w:color w:val="FF0000"/>
              </w:rPr>
            </w:pPr>
            <w:r w:rsidRPr="00A27EF7">
              <w:rPr>
                <w:rFonts w:ascii="Arial" w:eastAsia="Arial" w:hAnsi="Arial" w:cs="Arial"/>
                <w:color w:val="FF0000"/>
              </w:rPr>
              <w:t>Lack of internet knowledge</w:t>
            </w:r>
          </w:p>
          <w:p w14:paraId="166955C4" w14:textId="2704BDA9" w:rsidR="4F589197" w:rsidRPr="00A27EF7" w:rsidRDefault="4F589197" w:rsidP="00A27EF7">
            <w:pPr>
              <w:pStyle w:val="ListParagraph"/>
              <w:numPr>
                <w:ilvl w:val="0"/>
                <w:numId w:val="1"/>
              </w:numPr>
              <w:spacing w:line="360" w:lineRule="auto"/>
              <w:ind w:left="360" w:firstLine="0"/>
              <w:jc w:val="both"/>
              <w:rPr>
                <w:rFonts w:ascii="Arial" w:eastAsiaTheme="minorEastAsia" w:hAnsi="Arial" w:cs="Arial"/>
                <w:color w:val="FF0000"/>
              </w:rPr>
            </w:pPr>
            <w:r w:rsidRPr="00A27EF7">
              <w:rPr>
                <w:rFonts w:ascii="Arial" w:eastAsia="Arial" w:hAnsi="Arial" w:cs="Arial"/>
                <w:color w:val="FF0000"/>
              </w:rPr>
              <w:t>Unexpected events </w:t>
            </w:r>
          </w:p>
          <w:p w14:paraId="0EE64518" w14:textId="085277D6" w:rsidR="4F589197" w:rsidRPr="00A27EF7" w:rsidRDefault="4F589197" w:rsidP="00A27EF7">
            <w:pPr>
              <w:pStyle w:val="ListParagraph"/>
              <w:numPr>
                <w:ilvl w:val="0"/>
                <w:numId w:val="1"/>
              </w:numPr>
              <w:spacing w:line="360" w:lineRule="auto"/>
              <w:ind w:left="360" w:firstLine="0"/>
              <w:jc w:val="both"/>
              <w:rPr>
                <w:rFonts w:ascii="Arial" w:hAnsi="Arial" w:cs="Arial"/>
                <w:color w:val="FF0000"/>
              </w:rPr>
            </w:pPr>
            <w:r w:rsidRPr="00A27EF7">
              <w:rPr>
                <w:rFonts w:ascii="Arial" w:eastAsia="Arial" w:hAnsi="Arial" w:cs="Arial"/>
                <w:color w:val="FF0000"/>
              </w:rPr>
              <w:t>Too many competitors</w:t>
            </w:r>
          </w:p>
          <w:p w14:paraId="65BF24E7" w14:textId="5DBC0550" w:rsidR="4F589197" w:rsidRPr="00A27EF7" w:rsidRDefault="4F589197" w:rsidP="00A27EF7">
            <w:pPr>
              <w:pStyle w:val="ListParagraph"/>
              <w:numPr>
                <w:ilvl w:val="0"/>
                <w:numId w:val="1"/>
              </w:numPr>
              <w:spacing w:line="360" w:lineRule="auto"/>
              <w:ind w:left="360" w:firstLine="0"/>
              <w:jc w:val="both"/>
              <w:rPr>
                <w:rFonts w:ascii="Arial" w:hAnsi="Arial" w:cs="Arial"/>
                <w:color w:val="FF0000"/>
              </w:rPr>
            </w:pPr>
            <w:r w:rsidRPr="00A27EF7">
              <w:rPr>
                <w:rFonts w:ascii="Arial" w:eastAsia="Arial" w:hAnsi="Arial" w:cs="Arial"/>
                <w:color w:val="FF0000"/>
              </w:rPr>
              <w:t>Horrible boss</w:t>
            </w:r>
          </w:p>
          <w:p w14:paraId="3C40669F" w14:textId="669ECD4A" w:rsidR="4F589197" w:rsidRPr="00A27EF7" w:rsidRDefault="4F589197" w:rsidP="00A27EF7">
            <w:pPr>
              <w:pStyle w:val="ListParagraph"/>
              <w:numPr>
                <w:ilvl w:val="0"/>
                <w:numId w:val="1"/>
              </w:numPr>
              <w:spacing w:line="360" w:lineRule="auto"/>
              <w:ind w:left="360" w:firstLine="0"/>
              <w:jc w:val="both"/>
              <w:rPr>
                <w:rFonts w:ascii="Arial" w:hAnsi="Arial" w:cs="Arial"/>
                <w:color w:val="FF0000"/>
              </w:rPr>
            </w:pPr>
            <w:r w:rsidRPr="00A27EF7">
              <w:rPr>
                <w:rFonts w:ascii="Arial" w:eastAsia="Arial" w:hAnsi="Arial" w:cs="Arial"/>
                <w:color w:val="FF0000"/>
              </w:rPr>
              <w:t>Poor management strategies</w:t>
            </w:r>
          </w:p>
          <w:p w14:paraId="1EDE2C40" w14:textId="57CE972A" w:rsidR="4F589197" w:rsidRPr="00A27EF7" w:rsidRDefault="4F589197" w:rsidP="00A27EF7">
            <w:pPr>
              <w:pStyle w:val="ListParagraph"/>
              <w:numPr>
                <w:ilvl w:val="0"/>
                <w:numId w:val="1"/>
              </w:numPr>
              <w:spacing w:line="360" w:lineRule="auto"/>
              <w:ind w:left="360" w:firstLine="0"/>
              <w:jc w:val="both"/>
              <w:rPr>
                <w:rFonts w:ascii="Arial" w:hAnsi="Arial" w:cs="Arial"/>
                <w:color w:val="FF0000"/>
              </w:rPr>
            </w:pPr>
            <w:r w:rsidRPr="00A27EF7">
              <w:rPr>
                <w:rFonts w:ascii="Arial" w:eastAsia="Arial" w:hAnsi="Arial" w:cs="Arial"/>
                <w:color w:val="FF0000"/>
              </w:rPr>
              <w:t xml:space="preserve">Political and economic theatre </w:t>
            </w:r>
          </w:p>
          <w:p w14:paraId="75058DF6" w14:textId="607A1907" w:rsidR="4F589197" w:rsidRPr="00A27EF7" w:rsidRDefault="4F589197" w:rsidP="00A27EF7">
            <w:pPr>
              <w:spacing w:line="360" w:lineRule="auto"/>
              <w:ind w:left="360"/>
              <w:jc w:val="both"/>
              <w:rPr>
                <w:rFonts w:ascii="Arial" w:eastAsia="Arial" w:hAnsi="Arial" w:cs="Arial"/>
                <w:color w:val="FF0000"/>
              </w:rPr>
            </w:pPr>
          </w:p>
          <w:p w14:paraId="5028EF58" w14:textId="68FEA2A6" w:rsidR="4F589197" w:rsidRPr="00A27EF7" w:rsidRDefault="4F589197" w:rsidP="00A27EF7">
            <w:pPr>
              <w:spacing w:line="360" w:lineRule="auto"/>
              <w:ind w:left="360"/>
              <w:jc w:val="both"/>
              <w:rPr>
                <w:rFonts w:ascii="Arial" w:eastAsia="Arial" w:hAnsi="Arial" w:cs="Arial"/>
                <w:color w:val="FF0000"/>
              </w:rPr>
            </w:pPr>
          </w:p>
          <w:p w14:paraId="3DD6FCA8" w14:textId="7573A428" w:rsidR="4F589197" w:rsidRPr="00A27EF7" w:rsidRDefault="4F589197" w:rsidP="00A27EF7">
            <w:pPr>
              <w:spacing w:line="360" w:lineRule="auto"/>
              <w:ind w:left="360"/>
              <w:jc w:val="both"/>
              <w:rPr>
                <w:rFonts w:ascii="Arial" w:eastAsia="Arial" w:hAnsi="Arial" w:cs="Arial"/>
                <w:color w:val="000000" w:themeColor="text1"/>
              </w:rPr>
            </w:pPr>
          </w:p>
          <w:p w14:paraId="231612FD" w14:textId="08161519" w:rsidR="4F589197" w:rsidRPr="00A27EF7" w:rsidRDefault="4F589197" w:rsidP="00A27EF7">
            <w:pPr>
              <w:spacing w:line="360" w:lineRule="auto"/>
              <w:jc w:val="both"/>
              <w:rPr>
                <w:rFonts w:ascii="Arial" w:eastAsia="Arial" w:hAnsi="Arial" w:cs="Arial"/>
                <w:color w:val="000000" w:themeColor="text1"/>
              </w:rPr>
            </w:pPr>
            <w:r w:rsidRPr="00A27EF7">
              <w:rPr>
                <w:rFonts w:ascii="Arial" w:eastAsia="Arial" w:hAnsi="Arial" w:cs="Arial"/>
                <w:color w:val="000000" w:themeColor="text1"/>
              </w:rPr>
              <w:t> </w:t>
            </w:r>
          </w:p>
          <w:p w14:paraId="3684DA3E" w14:textId="0FB09946" w:rsidR="4F589197" w:rsidRPr="00A27EF7" w:rsidRDefault="4F589197" w:rsidP="00A27EF7">
            <w:pPr>
              <w:spacing w:line="360" w:lineRule="auto"/>
              <w:ind w:left="360"/>
              <w:jc w:val="both"/>
              <w:rPr>
                <w:rFonts w:ascii="Arial" w:eastAsia="Arial" w:hAnsi="Arial" w:cs="Arial"/>
                <w:color w:val="000000" w:themeColor="text1"/>
              </w:rPr>
            </w:pPr>
            <w:r w:rsidRPr="00A27EF7">
              <w:rPr>
                <w:rFonts w:ascii="Arial" w:eastAsia="Arial" w:hAnsi="Arial" w:cs="Arial"/>
                <w:color w:val="000000" w:themeColor="text1"/>
              </w:rPr>
              <w:t> </w:t>
            </w:r>
          </w:p>
        </w:tc>
      </w:tr>
    </w:tbl>
    <w:p w14:paraId="79BA3AA3" w14:textId="5A95DE91" w:rsidR="4F589197" w:rsidRPr="00A27EF7" w:rsidRDefault="4F589197" w:rsidP="00A27EF7">
      <w:pPr>
        <w:spacing w:line="360" w:lineRule="auto"/>
        <w:rPr>
          <w:rFonts w:ascii="Arial" w:eastAsia="Arial" w:hAnsi="Arial" w:cs="Arial"/>
          <w:b/>
          <w:bCs/>
        </w:rPr>
      </w:pPr>
    </w:p>
    <w:p w14:paraId="040C6B39" w14:textId="6CE532CA" w:rsidR="4F589197" w:rsidRPr="00A27EF7" w:rsidRDefault="4F589197" w:rsidP="00A27EF7">
      <w:pPr>
        <w:spacing w:line="360" w:lineRule="auto"/>
        <w:rPr>
          <w:rFonts w:ascii="Arial" w:eastAsia="Arial" w:hAnsi="Arial" w:cs="Arial"/>
          <w:b/>
          <w:bCs/>
        </w:rPr>
      </w:pPr>
    </w:p>
    <w:p w14:paraId="7B5A1D26" w14:textId="0928335B" w:rsidR="1BFF355F" w:rsidRPr="008E4CC4" w:rsidRDefault="4F589197" w:rsidP="008E4CC4">
      <w:pPr>
        <w:pStyle w:val="Heading1"/>
        <w:rPr>
          <w:rFonts w:ascii="Arial" w:eastAsia="Arial" w:hAnsi="Arial" w:cs="Arial"/>
          <w:b/>
          <w:bCs/>
          <w:color w:val="auto"/>
          <w:sz w:val="22"/>
          <w:szCs w:val="22"/>
        </w:rPr>
      </w:pPr>
      <w:bookmarkStart w:id="39" w:name="_Toc45637462"/>
      <w:r w:rsidRPr="008E4CC4">
        <w:rPr>
          <w:rFonts w:ascii="Arial" w:eastAsia="Arial" w:hAnsi="Arial" w:cs="Arial"/>
          <w:b/>
          <w:bCs/>
          <w:color w:val="auto"/>
          <w:sz w:val="22"/>
          <w:szCs w:val="22"/>
        </w:rPr>
        <w:t xml:space="preserve">Personal </w:t>
      </w:r>
      <w:r w:rsidR="00202260" w:rsidRPr="008E4CC4">
        <w:rPr>
          <w:rFonts w:ascii="Arial" w:eastAsia="Arial" w:hAnsi="Arial" w:cs="Arial"/>
          <w:b/>
          <w:bCs/>
          <w:color w:val="auto"/>
          <w:sz w:val="22"/>
          <w:szCs w:val="22"/>
        </w:rPr>
        <w:t>Development P</w:t>
      </w:r>
      <w:r w:rsidRPr="008E4CC4">
        <w:rPr>
          <w:rFonts w:ascii="Arial" w:eastAsia="Arial" w:hAnsi="Arial" w:cs="Arial"/>
          <w:b/>
          <w:bCs/>
          <w:color w:val="auto"/>
          <w:sz w:val="22"/>
          <w:szCs w:val="22"/>
        </w:rPr>
        <w:t>lan</w:t>
      </w:r>
      <w:bookmarkEnd w:id="39"/>
      <w:r w:rsidRPr="008E4CC4">
        <w:rPr>
          <w:rFonts w:ascii="Arial" w:eastAsia="Arial" w:hAnsi="Arial" w:cs="Arial"/>
          <w:b/>
          <w:bCs/>
          <w:color w:val="auto"/>
          <w:sz w:val="22"/>
          <w:szCs w:val="22"/>
        </w:rPr>
        <w:t xml:space="preserve"> </w:t>
      </w:r>
    </w:p>
    <w:p w14:paraId="53417F75" w14:textId="7DC55ED6" w:rsidR="1BFF355F" w:rsidRPr="00A27EF7" w:rsidRDefault="4F589197" w:rsidP="00A27EF7">
      <w:pPr>
        <w:spacing w:line="360" w:lineRule="auto"/>
        <w:rPr>
          <w:rFonts w:ascii="Arial" w:eastAsia="Arial" w:hAnsi="Arial" w:cs="Arial"/>
        </w:rPr>
      </w:pPr>
      <w:r w:rsidRPr="00A27EF7">
        <w:rPr>
          <w:rFonts w:ascii="Arial" w:eastAsia="Arial" w:hAnsi="Arial" w:cs="Arial"/>
        </w:rPr>
        <w:t>Research shows personal develop plan used for different pur</w:t>
      </w:r>
      <w:r w:rsidR="00202260" w:rsidRPr="00A27EF7">
        <w:rPr>
          <w:rFonts w:ascii="Arial" w:eastAsia="Arial" w:hAnsi="Arial" w:cs="Arial"/>
        </w:rPr>
        <w:t>pose. It is also used in organis</w:t>
      </w:r>
      <w:r w:rsidRPr="00A27EF7">
        <w:rPr>
          <w:rFonts w:ascii="Arial" w:eastAsia="Arial" w:hAnsi="Arial" w:cs="Arial"/>
        </w:rPr>
        <w:t>ation</w:t>
      </w:r>
      <w:r w:rsidR="00202260" w:rsidRPr="00A27EF7">
        <w:rPr>
          <w:rFonts w:ascii="Arial" w:eastAsia="Arial" w:hAnsi="Arial" w:cs="Arial"/>
        </w:rPr>
        <w:t>s</w:t>
      </w:r>
      <w:r w:rsidRPr="00A27EF7">
        <w:rPr>
          <w:rFonts w:ascii="Arial" w:eastAsia="Arial" w:hAnsi="Arial" w:cs="Arial"/>
        </w:rPr>
        <w:t xml:space="preserve"> to find out employee's performance, job, salary, short term or long-term planes. According to </w:t>
      </w:r>
      <w:r w:rsidRPr="00A27EF7">
        <w:rPr>
          <w:rFonts w:ascii="Arial" w:eastAsia="Arial" w:hAnsi="Arial" w:cs="Arial"/>
          <w:color w:val="222222"/>
        </w:rPr>
        <w:t>Beausaert, Segers and Gijselaers (2011)</w:t>
      </w:r>
      <w:r w:rsidR="00202260" w:rsidRPr="00A27EF7">
        <w:rPr>
          <w:rFonts w:ascii="Arial" w:eastAsia="Arial" w:hAnsi="Arial" w:cs="Arial"/>
        </w:rPr>
        <w:t xml:space="preserve"> “Morden day</w:t>
      </w:r>
      <w:r w:rsidRPr="00A27EF7">
        <w:rPr>
          <w:rFonts w:ascii="Arial" w:eastAsia="Arial" w:hAnsi="Arial" w:cs="Arial"/>
        </w:rPr>
        <w:t xml:space="preserve"> organi</w:t>
      </w:r>
      <w:r w:rsidR="00202260" w:rsidRPr="00A27EF7">
        <w:rPr>
          <w:rFonts w:ascii="Arial" w:eastAsia="Arial" w:hAnsi="Arial" w:cs="Arial"/>
        </w:rPr>
        <w:t>s</w:t>
      </w:r>
      <w:r w:rsidRPr="00A27EF7">
        <w:rPr>
          <w:rFonts w:ascii="Arial" w:eastAsia="Arial" w:hAnsi="Arial" w:cs="Arial"/>
        </w:rPr>
        <w:t>ations are increasingly implementing assessment tools such as Personal Development Plans. They research more and study presented and better understanding of how to use Personal Development Plan (PDP), to assessed employee performance and work it out how to undertakes learning activities for the better and higher performance to improve the productivity.”</w:t>
      </w:r>
    </w:p>
    <w:p w14:paraId="2E0B214B" w14:textId="1A95325D" w:rsidR="1BFF355F" w:rsidRPr="00A27EF7" w:rsidRDefault="1BFF355F" w:rsidP="00A27EF7">
      <w:pPr>
        <w:spacing w:line="360" w:lineRule="auto"/>
        <w:rPr>
          <w:rFonts w:ascii="Arial" w:eastAsia="Arial" w:hAnsi="Arial" w:cs="Arial"/>
          <w:b/>
          <w:bCs/>
        </w:rPr>
      </w:pPr>
    </w:p>
    <w:p w14:paraId="2D7F74F2" w14:textId="2A7C8F38" w:rsidR="1BFF355F" w:rsidRPr="00A27EF7" w:rsidRDefault="1BFF355F" w:rsidP="00A27EF7">
      <w:pPr>
        <w:spacing w:line="360" w:lineRule="auto"/>
        <w:rPr>
          <w:rFonts w:ascii="Arial" w:eastAsia="Arial" w:hAnsi="Arial" w:cs="Arial"/>
          <w:b/>
          <w:bCs/>
        </w:rPr>
      </w:pPr>
    </w:p>
    <w:p w14:paraId="69DC671A" w14:textId="0AD891CF" w:rsidR="1BFF355F" w:rsidRPr="00A27EF7" w:rsidRDefault="1BFF355F" w:rsidP="00A27EF7">
      <w:pPr>
        <w:spacing w:line="360" w:lineRule="auto"/>
        <w:rPr>
          <w:rFonts w:ascii="Arial" w:eastAsia="Arial" w:hAnsi="Arial" w:cs="Arial"/>
          <w:b/>
          <w:bCs/>
        </w:rPr>
      </w:pPr>
    </w:p>
    <w:p w14:paraId="1C757390" w14:textId="3BC65707" w:rsidR="1BFF355F" w:rsidRDefault="4F589197" w:rsidP="008E4CC4">
      <w:pPr>
        <w:pStyle w:val="Heading1"/>
        <w:rPr>
          <w:rFonts w:ascii="Arial" w:hAnsi="Arial" w:cs="Arial"/>
          <w:b/>
          <w:bCs/>
          <w:color w:val="auto"/>
          <w:sz w:val="22"/>
          <w:szCs w:val="22"/>
        </w:rPr>
      </w:pPr>
      <w:bookmarkStart w:id="40" w:name="_Toc45216339"/>
      <w:bookmarkStart w:id="41" w:name="_Toc45626089"/>
      <w:bookmarkStart w:id="42" w:name="_Toc45637463"/>
      <w:r w:rsidRPr="008E4CC4">
        <w:rPr>
          <w:rFonts w:ascii="Arial" w:hAnsi="Arial" w:cs="Arial"/>
          <w:b/>
          <w:bCs/>
          <w:color w:val="auto"/>
          <w:sz w:val="22"/>
          <w:szCs w:val="22"/>
        </w:rPr>
        <w:lastRenderedPageBreak/>
        <w:t>Personal Development Plan (PDP)</w:t>
      </w:r>
      <w:bookmarkEnd w:id="40"/>
      <w:bookmarkEnd w:id="41"/>
      <w:bookmarkEnd w:id="42"/>
    </w:p>
    <w:p w14:paraId="43056D87" w14:textId="77777777" w:rsidR="008E4CC4" w:rsidRPr="008E4CC4" w:rsidRDefault="008E4CC4" w:rsidP="008E4CC4"/>
    <w:tbl>
      <w:tblPr>
        <w:tblStyle w:val="TableGrid"/>
        <w:tblW w:w="0" w:type="auto"/>
        <w:tblLayout w:type="fixed"/>
        <w:tblLook w:val="04A0" w:firstRow="1" w:lastRow="0" w:firstColumn="1" w:lastColumn="0" w:noHBand="0" w:noVBand="1"/>
      </w:tblPr>
      <w:tblGrid>
        <w:gridCol w:w="1800"/>
        <w:gridCol w:w="2160"/>
        <w:gridCol w:w="2550"/>
        <w:gridCol w:w="2602"/>
      </w:tblGrid>
      <w:tr w:rsidR="4F589197" w:rsidRPr="00A27EF7" w14:paraId="4FA58826" w14:textId="77777777" w:rsidTr="4F589197">
        <w:tc>
          <w:tcPr>
            <w:tcW w:w="1800" w:type="dxa"/>
          </w:tcPr>
          <w:p w14:paraId="39AC0089" w14:textId="48D788A6" w:rsidR="4F589197" w:rsidRPr="00A27EF7" w:rsidRDefault="4F589197" w:rsidP="00A27EF7">
            <w:pPr>
              <w:spacing w:line="360" w:lineRule="auto"/>
              <w:rPr>
                <w:rFonts w:ascii="Arial" w:eastAsia="Arial" w:hAnsi="Arial" w:cs="Arial"/>
              </w:rPr>
            </w:pPr>
          </w:p>
          <w:p w14:paraId="7009ED1F" w14:textId="2F7EFC8D" w:rsidR="4F589197" w:rsidRPr="00A27EF7" w:rsidRDefault="4F589197" w:rsidP="00A27EF7">
            <w:pPr>
              <w:spacing w:line="360" w:lineRule="auto"/>
              <w:rPr>
                <w:rFonts w:ascii="Arial" w:eastAsia="Arial" w:hAnsi="Arial" w:cs="Arial"/>
              </w:rPr>
            </w:pPr>
            <w:r w:rsidRPr="00A27EF7">
              <w:rPr>
                <w:rFonts w:ascii="Arial" w:eastAsia="Arial" w:hAnsi="Arial" w:cs="Arial"/>
                <w:b/>
                <w:bCs/>
              </w:rPr>
              <w:t xml:space="preserve">    Skill              </w:t>
            </w:r>
          </w:p>
          <w:p w14:paraId="0401078F" w14:textId="4B3F8133" w:rsidR="4F589197" w:rsidRPr="00A27EF7" w:rsidRDefault="4F589197" w:rsidP="00A27EF7">
            <w:pPr>
              <w:spacing w:line="360" w:lineRule="auto"/>
              <w:rPr>
                <w:rFonts w:ascii="Arial" w:eastAsia="Arial" w:hAnsi="Arial" w:cs="Arial"/>
              </w:rPr>
            </w:pPr>
          </w:p>
        </w:tc>
        <w:tc>
          <w:tcPr>
            <w:tcW w:w="2160" w:type="dxa"/>
          </w:tcPr>
          <w:p w14:paraId="67D850B8" w14:textId="15AC06EC" w:rsidR="4F589197" w:rsidRPr="00A27EF7" w:rsidRDefault="4F589197" w:rsidP="00A27EF7">
            <w:pPr>
              <w:spacing w:line="360" w:lineRule="auto"/>
              <w:rPr>
                <w:rFonts w:ascii="Arial" w:eastAsia="Arial" w:hAnsi="Arial" w:cs="Arial"/>
              </w:rPr>
            </w:pPr>
            <w:r w:rsidRPr="00A27EF7">
              <w:rPr>
                <w:rFonts w:ascii="Arial" w:eastAsia="Arial" w:hAnsi="Arial" w:cs="Arial"/>
                <w:b/>
                <w:bCs/>
              </w:rPr>
              <w:t xml:space="preserve">         </w:t>
            </w:r>
          </w:p>
          <w:p w14:paraId="1218947F" w14:textId="1881664F" w:rsidR="4F589197" w:rsidRPr="00A27EF7" w:rsidRDefault="4F589197" w:rsidP="00A27EF7">
            <w:pPr>
              <w:spacing w:line="360" w:lineRule="auto"/>
              <w:rPr>
                <w:rFonts w:ascii="Arial" w:eastAsia="Arial" w:hAnsi="Arial" w:cs="Arial"/>
              </w:rPr>
            </w:pPr>
            <w:r w:rsidRPr="00A27EF7">
              <w:rPr>
                <w:rFonts w:ascii="Arial" w:eastAsia="Arial" w:hAnsi="Arial" w:cs="Arial"/>
                <w:b/>
                <w:bCs/>
              </w:rPr>
              <w:t xml:space="preserve">       Action                          </w:t>
            </w:r>
          </w:p>
        </w:tc>
        <w:tc>
          <w:tcPr>
            <w:tcW w:w="2550" w:type="dxa"/>
          </w:tcPr>
          <w:p w14:paraId="2A68D6C4" w14:textId="38A09CD6" w:rsidR="4F589197" w:rsidRPr="00A27EF7" w:rsidRDefault="4F589197" w:rsidP="00A27EF7">
            <w:pPr>
              <w:spacing w:line="360" w:lineRule="auto"/>
              <w:rPr>
                <w:rFonts w:ascii="Arial" w:eastAsia="Arial" w:hAnsi="Arial" w:cs="Arial"/>
              </w:rPr>
            </w:pPr>
            <w:r w:rsidRPr="00A27EF7">
              <w:rPr>
                <w:rFonts w:ascii="Arial" w:eastAsia="Arial" w:hAnsi="Arial" w:cs="Arial"/>
                <w:b/>
                <w:bCs/>
              </w:rPr>
              <w:t xml:space="preserve">     </w:t>
            </w:r>
          </w:p>
          <w:p w14:paraId="53E27985" w14:textId="328396AF" w:rsidR="4F589197" w:rsidRPr="00A27EF7" w:rsidRDefault="4F589197" w:rsidP="00A27EF7">
            <w:pPr>
              <w:spacing w:line="360" w:lineRule="auto"/>
              <w:rPr>
                <w:rFonts w:ascii="Arial" w:eastAsia="Arial" w:hAnsi="Arial" w:cs="Arial"/>
              </w:rPr>
            </w:pPr>
            <w:r w:rsidRPr="00A27EF7">
              <w:rPr>
                <w:rFonts w:ascii="Arial" w:eastAsia="Arial" w:hAnsi="Arial" w:cs="Arial"/>
                <w:b/>
                <w:bCs/>
              </w:rPr>
              <w:t xml:space="preserve"> Time frame </w:t>
            </w:r>
          </w:p>
          <w:p w14:paraId="11904844" w14:textId="2434C59C" w:rsidR="4F589197" w:rsidRPr="00A27EF7" w:rsidRDefault="4F589197" w:rsidP="00A27EF7">
            <w:pPr>
              <w:spacing w:line="360" w:lineRule="auto"/>
              <w:rPr>
                <w:rFonts w:ascii="Arial" w:eastAsia="Arial" w:hAnsi="Arial" w:cs="Arial"/>
              </w:rPr>
            </w:pPr>
            <w:r w:rsidRPr="00A27EF7">
              <w:rPr>
                <w:rFonts w:ascii="Arial" w:eastAsia="Arial" w:hAnsi="Arial" w:cs="Arial"/>
                <w:b/>
                <w:bCs/>
              </w:rPr>
              <w:t xml:space="preserve">  </w:t>
            </w:r>
          </w:p>
        </w:tc>
        <w:tc>
          <w:tcPr>
            <w:tcW w:w="2602" w:type="dxa"/>
          </w:tcPr>
          <w:p w14:paraId="53BC988E" w14:textId="07FC407A" w:rsidR="4F589197" w:rsidRPr="00A27EF7" w:rsidRDefault="4F589197" w:rsidP="00A27EF7">
            <w:pPr>
              <w:spacing w:line="360" w:lineRule="auto"/>
              <w:rPr>
                <w:rFonts w:ascii="Arial" w:eastAsia="Arial" w:hAnsi="Arial" w:cs="Arial"/>
              </w:rPr>
            </w:pPr>
            <w:r w:rsidRPr="00A27EF7">
              <w:rPr>
                <w:rFonts w:ascii="Arial" w:eastAsia="Arial" w:hAnsi="Arial" w:cs="Arial"/>
                <w:b/>
                <w:bCs/>
              </w:rPr>
              <w:t xml:space="preserve"> </w:t>
            </w:r>
          </w:p>
          <w:p w14:paraId="7B970D5D" w14:textId="3FA26CEC" w:rsidR="4F589197" w:rsidRPr="00A27EF7" w:rsidRDefault="4F589197" w:rsidP="00A27EF7">
            <w:pPr>
              <w:spacing w:line="360" w:lineRule="auto"/>
              <w:rPr>
                <w:rFonts w:ascii="Arial" w:eastAsia="Arial" w:hAnsi="Arial" w:cs="Arial"/>
              </w:rPr>
            </w:pPr>
            <w:r w:rsidRPr="00A27EF7">
              <w:rPr>
                <w:rFonts w:ascii="Arial" w:eastAsia="Arial" w:hAnsi="Arial" w:cs="Arial"/>
                <w:b/>
                <w:bCs/>
              </w:rPr>
              <w:t xml:space="preserve">    </w:t>
            </w:r>
            <w:r w:rsidR="008E4CC4" w:rsidRPr="00A27EF7">
              <w:rPr>
                <w:rFonts w:ascii="Arial" w:eastAsia="Arial" w:hAnsi="Arial" w:cs="Arial"/>
                <w:b/>
                <w:bCs/>
              </w:rPr>
              <w:t>Rescores</w:t>
            </w:r>
            <w:r w:rsidRPr="00A27EF7">
              <w:rPr>
                <w:rFonts w:ascii="Arial" w:eastAsia="Arial" w:hAnsi="Arial" w:cs="Arial"/>
                <w:b/>
                <w:bCs/>
              </w:rPr>
              <w:t xml:space="preserve"> </w:t>
            </w:r>
          </w:p>
          <w:p w14:paraId="24DFFD48" w14:textId="753A42CA" w:rsidR="4F589197" w:rsidRPr="00A27EF7" w:rsidRDefault="4F589197" w:rsidP="00A27EF7">
            <w:pPr>
              <w:spacing w:line="360" w:lineRule="auto"/>
              <w:rPr>
                <w:rFonts w:ascii="Arial" w:eastAsia="Arial" w:hAnsi="Arial" w:cs="Arial"/>
              </w:rPr>
            </w:pPr>
          </w:p>
          <w:p w14:paraId="3283191D" w14:textId="23A0BBAF" w:rsidR="4F589197" w:rsidRPr="00A27EF7" w:rsidRDefault="4F589197" w:rsidP="00A27EF7">
            <w:pPr>
              <w:spacing w:line="360" w:lineRule="auto"/>
              <w:rPr>
                <w:rFonts w:ascii="Arial" w:eastAsia="Arial" w:hAnsi="Arial" w:cs="Arial"/>
              </w:rPr>
            </w:pPr>
            <w:r w:rsidRPr="00A27EF7">
              <w:rPr>
                <w:rFonts w:ascii="Arial" w:eastAsia="Arial" w:hAnsi="Arial" w:cs="Arial"/>
                <w:b/>
                <w:bCs/>
              </w:rPr>
              <w:t xml:space="preserve"> </w:t>
            </w:r>
          </w:p>
          <w:p w14:paraId="46733D4B" w14:textId="5DA8E118" w:rsidR="4F589197" w:rsidRPr="00A27EF7" w:rsidRDefault="4F589197" w:rsidP="00A27EF7">
            <w:pPr>
              <w:spacing w:line="360" w:lineRule="auto"/>
              <w:rPr>
                <w:rFonts w:ascii="Arial" w:eastAsia="Arial" w:hAnsi="Arial" w:cs="Arial"/>
              </w:rPr>
            </w:pPr>
          </w:p>
        </w:tc>
      </w:tr>
      <w:tr w:rsidR="4F589197" w:rsidRPr="00A27EF7" w14:paraId="5260DCD8" w14:textId="77777777" w:rsidTr="4F589197">
        <w:tc>
          <w:tcPr>
            <w:tcW w:w="1800" w:type="dxa"/>
          </w:tcPr>
          <w:p w14:paraId="6CF8A799" w14:textId="5C885AC2" w:rsidR="4F589197" w:rsidRPr="00A27EF7" w:rsidRDefault="4F589197" w:rsidP="00A27EF7">
            <w:pPr>
              <w:spacing w:line="360" w:lineRule="auto"/>
              <w:rPr>
                <w:rFonts w:ascii="Arial" w:eastAsia="Arial" w:hAnsi="Arial" w:cs="Arial"/>
              </w:rPr>
            </w:pPr>
            <w:r w:rsidRPr="00A27EF7">
              <w:rPr>
                <w:rFonts w:ascii="Arial" w:eastAsia="Arial" w:hAnsi="Arial" w:cs="Arial"/>
              </w:rPr>
              <w:t>Improve IT skills</w:t>
            </w:r>
          </w:p>
          <w:p w14:paraId="3806D7A1" w14:textId="5733E217" w:rsidR="4F589197" w:rsidRPr="00A27EF7" w:rsidRDefault="4F589197" w:rsidP="00A27EF7">
            <w:pPr>
              <w:spacing w:line="360" w:lineRule="auto"/>
              <w:rPr>
                <w:rFonts w:ascii="Arial" w:eastAsia="Arial" w:hAnsi="Arial" w:cs="Arial"/>
              </w:rPr>
            </w:pPr>
          </w:p>
        </w:tc>
        <w:tc>
          <w:tcPr>
            <w:tcW w:w="2160" w:type="dxa"/>
          </w:tcPr>
          <w:p w14:paraId="55472864" w14:textId="42520E73" w:rsidR="4F589197" w:rsidRPr="00A27EF7" w:rsidRDefault="4F589197" w:rsidP="00A27EF7">
            <w:pPr>
              <w:spacing w:line="360" w:lineRule="auto"/>
              <w:rPr>
                <w:rFonts w:ascii="Arial" w:eastAsia="Arial" w:hAnsi="Arial" w:cs="Arial"/>
              </w:rPr>
            </w:pPr>
            <w:r w:rsidRPr="00A27EF7">
              <w:rPr>
                <w:rFonts w:ascii="Arial" w:eastAsia="Arial" w:hAnsi="Arial" w:cs="Arial"/>
              </w:rPr>
              <w:t>Join more courses</w:t>
            </w:r>
          </w:p>
        </w:tc>
        <w:tc>
          <w:tcPr>
            <w:tcW w:w="2550" w:type="dxa"/>
          </w:tcPr>
          <w:p w14:paraId="62F81E14" w14:textId="37B8EF2D" w:rsidR="4F589197" w:rsidRPr="00A27EF7" w:rsidRDefault="4F589197" w:rsidP="00A27EF7">
            <w:pPr>
              <w:spacing w:line="360" w:lineRule="auto"/>
              <w:rPr>
                <w:rFonts w:ascii="Arial" w:eastAsia="Arial" w:hAnsi="Arial" w:cs="Arial"/>
              </w:rPr>
            </w:pPr>
            <w:r w:rsidRPr="00A27EF7">
              <w:rPr>
                <w:rFonts w:ascii="Arial" w:eastAsia="Arial" w:hAnsi="Arial" w:cs="Arial"/>
              </w:rPr>
              <w:t xml:space="preserve">   6 months</w:t>
            </w:r>
          </w:p>
        </w:tc>
        <w:tc>
          <w:tcPr>
            <w:tcW w:w="2602" w:type="dxa"/>
          </w:tcPr>
          <w:p w14:paraId="228D7E32" w14:textId="33A6DC91" w:rsidR="4F589197" w:rsidRPr="00A27EF7" w:rsidRDefault="4F589197" w:rsidP="00A27EF7">
            <w:pPr>
              <w:spacing w:line="360" w:lineRule="auto"/>
              <w:rPr>
                <w:rFonts w:ascii="Arial" w:eastAsia="Arial" w:hAnsi="Arial" w:cs="Arial"/>
              </w:rPr>
            </w:pPr>
            <w:r w:rsidRPr="00A27EF7">
              <w:rPr>
                <w:rFonts w:ascii="Arial" w:eastAsia="Arial" w:hAnsi="Arial" w:cs="Arial"/>
              </w:rPr>
              <w:t>Apply online courses</w:t>
            </w:r>
          </w:p>
        </w:tc>
      </w:tr>
      <w:tr w:rsidR="4F589197" w:rsidRPr="00A27EF7" w14:paraId="481715AC" w14:textId="77777777" w:rsidTr="4F589197">
        <w:tc>
          <w:tcPr>
            <w:tcW w:w="1800" w:type="dxa"/>
          </w:tcPr>
          <w:p w14:paraId="25DE73AA" w14:textId="21A3FAB0" w:rsidR="4F589197" w:rsidRPr="00A27EF7" w:rsidRDefault="4F589197" w:rsidP="00A27EF7">
            <w:pPr>
              <w:spacing w:line="360" w:lineRule="auto"/>
              <w:rPr>
                <w:rFonts w:ascii="Arial" w:eastAsia="Arial" w:hAnsi="Arial" w:cs="Arial"/>
              </w:rPr>
            </w:pPr>
          </w:p>
          <w:p w14:paraId="55C619E6" w14:textId="73093627" w:rsidR="4F589197" w:rsidRPr="00A27EF7" w:rsidRDefault="4F589197" w:rsidP="00A27EF7">
            <w:pPr>
              <w:spacing w:line="360" w:lineRule="auto"/>
              <w:rPr>
                <w:rFonts w:ascii="Arial" w:eastAsia="Arial" w:hAnsi="Arial" w:cs="Arial"/>
              </w:rPr>
            </w:pPr>
            <w:r w:rsidRPr="00A27EF7">
              <w:rPr>
                <w:rFonts w:ascii="Arial" w:eastAsia="Arial" w:hAnsi="Arial" w:cs="Arial"/>
              </w:rPr>
              <w:t xml:space="preserve">Improve my English skills </w:t>
            </w:r>
          </w:p>
          <w:p w14:paraId="343ABCE0" w14:textId="1CDD61A7" w:rsidR="4F589197" w:rsidRPr="00A27EF7" w:rsidRDefault="4F589197" w:rsidP="00A27EF7">
            <w:pPr>
              <w:spacing w:line="360" w:lineRule="auto"/>
              <w:rPr>
                <w:rFonts w:ascii="Arial" w:eastAsia="Arial" w:hAnsi="Arial" w:cs="Arial"/>
              </w:rPr>
            </w:pPr>
          </w:p>
          <w:p w14:paraId="1D3AFFA4" w14:textId="0C713C98" w:rsidR="4F589197" w:rsidRPr="00A27EF7" w:rsidRDefault="4F589197" w:rsidP="00A27EF7">
            <w:pPr>
              <w:spacing w:line="360" w:lineRule="auto"/>
              <w:rPr>
                <w:rFonts w:ascii="Arial" w:eastAsia="Arial" w:hAnsi="Arial" w:cs="Arial"/>
              </w:rPr>
            </w:pPr>
          </w:p>
          <w:p w14:paraId="3A9D7137" w14:textId="6199D28F" w:rsidR="4F589197" w:rsidRPr="00A27EF7" w:rsidRDefault="4F589197" w:rsidP="00A27EF7">
            <w:pPr>
              <w:spacing w:line="360" w:lineRule="auto"/>
              <w:rPr>
                <w:rFonts w:ascii="Arial" w:eastAsia="Arial" w:hAnsi="Arial" w:cs="Arial"/>
              </w:rPr>
            </w:pPr>
          </w:p>
        </w:tc>
        <w:tc>
          <w:tcPr>
            <w:tcW w:w="2160" w:type="dxa"/>
          </w:tcPr>
          <w:p w14:paraId="73CB2846" w14:textId="7090F726" w:rsidR="4F589197" w:rsidRPr="00A27EF7" w:rsidRDefault="4F589197" w:rsidP="00A27EF7">
            <w:pPr>
              <w:spacing w:line="360" w:lineRule="auto"/>
              <w:rPr>
                <w:rFonts w:ascii="Arial" w:eastAsia="Arial" w:hAnsi="Arial" w:cs="Arial"/>
              </w:rPr>
            </w:pPr>
            <w:r w:rsidRPr="00A27EF7">
              <w:rPr>
                <w:rFonts w:ascii="Arial" w:eastAsia="Arial" w:hAnsi="Arial" w:cs="Arial"/>
              </w:rPr>
              <w:t xml:space="preserve"> </w:t>
            </w:r>
          </w:p>
          <w:p w14:paraId="186F534C" w14:textId="78B157D6" w:rsidR="4F589197" w:rsidRPr="00A27EF7" w:rsidRDefault="4F589197" w:rsidP="00A27EF7">
            <w:pPr>
              <w:spacing w:line="360" w:lineRule="auto"/>
              <w:rPr>
                <w:rFonts w:ascii="Arial" w:eastAsia="Arial" w:hAnsi="Arial" w:cs="Arial"/>
              </w:rPr>
            </w:pPr>
            <w:r w:rsidRPr="00A27EF7">
              <w:rPr>
                <w:rFonts w:ascii="Arial" w:eastAsia="Arial" w:hAnsi="Arial" w:cs="Arial"/>
              </w:rPr>
              <w:t xml:space="preserve">Reading books </w:t>
            </w:r>
          </w:p>
        </w:tc>
        <w:tc>
          <w:tcPr>
            <w:tcW w:w="2550" w:type="dxa"/>
          </w:tcPr>
          <w:p w14:paraId="3460C3C1" w14:textId="74BDBB3D" w:rsidR="4F589197" w:rsidRPr="00A27EF7" w:rsidRDefault="4F589197" w:rsidP="00A27EF7">
            <w:pPr>
              <w:spacing w:line="360" w:lineRule="auto"/>
              <w:rPr>
                <w:rFonts w:ascii="Arial" w:eastAsia="Arial" w:hAnsi="Arial" w:cs="Arial"/>
              </w:rPr>
            </w:pPr>
            <w:r w:rsidRPr="00A27EF7">
              <w:rPr>
                <w:rFonts w:ascii="Arial" w:eastAsia="Arial" w:hAnsi="Arial" w:cs="Arial"/>
                <w:b/>
                <w:bCs/>
              </w:rPr>
              <w:t xml:space="preserve"> </w:t>
            </w:r>
          </w:p>
          <w:p w14:paraId="2C4AB5B9" w14:textId="182F8450" w:rsidR="4F589197" w:rsidRPr="00A27EF7" w:rsidRDefault="4F589197" w:rsidP="00A27EF7">
            <w:pPr>
              <w:spacing w:line="360" w:lineRule="auto"/>
              <w:rPr>
                <w:rFonts w:ascii="Arial" w:eastAsia="Arial" w:hAnsi="Arial" w:cs="Arial"/>
              </w:rPr>
            </w:pPr>
            <w:r w:rsidRPr="00A27EF7">
              <w:rPr>
                <w:rFonts w:ascii="Arial" w:eastAsia="Arial" w:hAnsi="Arial" w:cs="Arial"/>
              </w:rPr>
              <w:t xml:space="preserve">When I get a chance </w:t>
            </w:r>
          </w:p>
        </w:tc>
        <w:tc>
          <w:tcPr>
            <w:tcW w:w="2602" w:type="dxa"/>
          </w:tcPr>
          <w:p w14:paraId="32F40409" w14:textId="401C5CFE" w:rsidR="4F589197" w:rsidRPr="00A27EF7" w:rsidRDefault="4F589197" w:rsidP="00A27EF7">
            <w:pPr>
              <w:spacing w:line="360" w:lineRule="auto"/>
              <w:rPr>
                <w:rFonts w:ascii="Arial" w:eastAsia="Arial" w:hAnsi="Arial" w:cs="Arial"/>
              </w:rPr>
            </w:pPr>
            <w:r w:rsidRPr="00A27EF7">
              <w:rPr>
                <w:rFonts w:ascii="Arial" w:eastAsia="Arial" w:hAnsi="Arial" w:cs="Arial"/>
                <w:b/>
                <w:bCs/>
              </w:rPr>
              <w:t xml:space="preserve">  </w:t>
            </w:r>
          </w:p>
          <w:p w14:paraId="378A3C6E" w14:textId="0567F045" w:rsidR="4F589197" w:rsidRPr="00A27EF7" w:rsidRDefault="4F589197" w:rsidP="00A27EF7">
            <w:pPr>
              <w:spacing w:line="360" w:lineRule="auto"/>
              <w:rPr>
                <w:rFonts w:ascii="Arial" w:eastAsia="Arial" w:hAnsi="Arial" w:cs="Arial"/>
              </w:rPr>
            </w:pPr>
            <w:r w:rsidRPr="00A27EF7">
              <w:rPr>
                <w:rFonts w:ascii="Arial" w:eastAsia="Arial" w:hAnsi="Arial" w:cs="Arial"/>
              </w:rPr>
              <w:t xml:space="preserve">Communicate with English </w:t>
            </w:r>
          </w:p>
        </w:tc>
      </w:tr>
      <w:tr w:rsidR="4F589197" w:rsidRPr="00A27EF7" w14:paraId="1C2A6E49" w14:textId="77777777" w:rsidTr="4F589197">
        <w:tc>
          <w:tcPr>
            <w:tcW w:w="1800" w:type="dxa"/>
          </w:tcPr>
          <w:p w14:paraId="07AC0526" w14:textId="0940C89C" w:rsidR="4F589197" w:rsidRPr="00A27EF7" w:rsidRDefault="4F589197" w:rsidP="00A27EF7">
            <w:pPr>
              <w:spacing w:line="360" w:lineRule="auto"/>
              <w:rPr>
                <w:rFonts w:ascii="Arial" w:eastAsia="Arial" w:hAnsi="Arial" w:cs="Arial"/>
              </w:rPr>
            </w:pPr>
          </w:p>
          <w:p w14:paraId="079B9258" w14:textId="4E45F53E" w:rsidR="4F589197" w:rsidRPr="00A27EF7" w:rsidRDefault="4F589197" w:rsidP="00A27EF7">
            <w:pPr>
              <w:spacing w:line="360" w:lineRule="auto"/>
              <w:rPr>
                <w:rFonts w:ascii="Arial" w:eastAsia="Arial" w:hAnsi="Arial" w:cs="Arial"/>
              </w:rPr>
            </w:pPr>
            <w:r w:rsidRPr="00A27EF7">
              <w:rPr>
                <w:rFonts w:ascii="Arial" w:eastAsia="Arial" w:hAnsi="Arial" w:cs="Arial"/>
              </w:rPr>
              <w:t xml:space="preserve">Improve problem solving and decision-making skill </w:t>
            </w:r>
          </w:p>
          <w:p w14:paraId="21C8CF32" w14:textId="31946282" w:rsidR="4F589197" w:rsidRPr="00A27EF7" w:rsidRDefault="4F589197" w:rsidP="00A27EF7">
            <w:pPr>
              <w:spacing w:line="360" w:lineRule="auto"/>
              <w:rPr>
                <w:rFonts w:ascii="Arial" w:eastAsia="Arial" w:hAnsi="Arial" w:cs="Arial"/>
              </w:rPr>
            </w:pPr>
          </w:p>
          <w:p w14:paraId="783E9556" w14:textId="3222B7B2" w:rsidR="4F589197" w:rsidRPr="00A27EF7" w:rsidRDefault="4F589197" w:rsidP="00A27EF7">
            <w:pPr>
              <w:spacing w:line="360" w:lineRule="auto"/>
              <w:rPr>
                <w:rFonts w:ascii="Arial" w:eastAsia="Arial" w:hAnsi="Arial" w:cs="Arial"/>
              </w:rPr>
            </w:pPr>
          </w:p>
          <w:p w14:paraId="39FB42DF" w14:textId="131D1BD0" w:rsidR="4F589197" w:rsidRPr="00A27EF7" w:rsidRDefault="4F589197" w:rsidP="00A27EF7">
            <w:pPr>
              <w:spacing w:line="360" w:lineRule="auto"/>
              <w:rPr>
                <w:rFonts w:ascii="Arial" w:eastAsia="Arial" w:hAnsi="Arial" w:cs="Arial"/>
              </w:rPr>
            </w:pPr>
          </w:p>
        </w:tc>
        <w:tc>
          <w:tcPr>
            <w:tcW w:w="2160" w:type="dxa"/>
          </w:tcPr>
          <w:p w14:paraId="57E64AC0" w14:textId="5444B799" w:rsidR="4F589197" w:rsidRPr="00A27EF7" w:rsidRDefault="4F589197" w:rsidP="00A27EF7">
            <w:pPr>
              <w:spacing w:line="360" w:lineRule="auto"/>
              <w:rPr>
                <w:rFonts w:ascii="Arial" w:eastAsia="Arial" w:hAnsi="Arial" w:cs="Arial"/>
              </w:rPr>
            </w:pPr>
          </w:p>
          <w:p w14:paraId="616C0DC4" w14:textId="04EC78EC" w:rsidR="4F589197" w:rsidRPr="00A27EF7" w:rsidRDefault="4F589197" w:rsidP="00A27EF7">
            <w:pPr>
              <w:spacing w:line="360" w:lineRule="auto"/>
              <w:rPr>
                <w:rFonts w:ascii="Arial" w:eastAsia="Arial" w:hAnsi="Arial" w:cs="Arial"/>
              </w:rPr>
            </w:pPr>
            <w:r w:rsidRPr="00A27EF7">
              <w:rPr>
                <w:rFonts w:ascii="Arial" w:eastAsia="Arial" w:hAnsi="Arial" w:cs="Arial"/>
              </w:rPr>
              <w:t>Brain storming,</w:t>
            </w:r>
          </w:p>
          <w:p w14:paraId="0D3078F0" w14:textId="0AC5FD39" w:rsidR="4F589197" w:rsidRPr="00A27EF7" w:rsidRDefault="4F589197" w:rsidP="00A27EF7">
            <w:pPr>
              <w:spacing w:line="360" w:lineRule="auto"/>
              <w:rPr>
                <w:rFonts w:ascii="Arial" w:eastAsia="Arial" w:hAnsi="Arial" w:cs="Arial"/>
              </w:rPr>
            </w:pPr>
            <w:r w:rsidRPr="00A27EF7">
              <w:rPr>
                <w:rFonts w:ascii="Arial" w:eastAsia="Arial" w:hAnsi="Arial" w:cs="Arial"/>
              </w:rPr>
              <w:t xml:space="preserve">Critical thinking </w:t>
            </w:r>
          </w:p>
        </w:tc>
        <w:tc>
          <w:tcPr>
            <w:tcW w:w="2550" w:type="dxa"/>
          </w:tcPr>
          <w:p w14:paraId="18932470" w14:textId="4AF35769" w:rsidR="4F589197" w:rsidRPr="00A27EF7" w:rsidRDefault="4F589197" w:rsidP="00A27EF7">
            <w:pPr>
              <w:spacing w:line="360" w:lineRule="auto"/>
              <w:rPr>
                <w:rFonts w:ascii="Arial" w:eastAsia="Arial" w:hAnsi="Arial" w:cs="Arial"/>
                <w:b/>
                <w:bCs/>
              </w:rPr>
            </w:pPr>
          </w:p>
          <w:p w14:paraId="5C18B1D6" w14:textId="258D1747" w:rsidR="4F589197" w:rsidRPr="00A27EF7" w:rsidRDefault="4F589197" w:rsidP="00A27EF7">
            <w:pPr>
              <w:spacing w:line="360" w:lineRule="auto"/>
              <w:rPr>
                <w:rFonts w:ascii="Arial" w:eastAsia="Arial" w:hAnsi="Arial" w:cs="Arial"/>
              </w:rPr>
            </w:pPr>
            <w:r w:rsidRPr="00A27EF7">
              <w:rPr>
                <w:rFonts w:ascii="Arial" w:eastAsia="Arial" w:hAnsi="Arial" w:cs="Arial"/>
              </w:rPr>
              <w:t>Whenever have an opportunity</w:t>
            </w:r>
          </w:p>
        </w:tc>
        <w:tc>
          <w:tcPr>
            <w:tcW w:w="2602" w:type="dxa"/>
          </w:tcPr>
          <w:p w14:paraId="34FA8D2B" w14:textId="551E16EB" w:rsidR="4F589197" w:rsidRPr="00A27EF7" w:rsidRDefault="4F589197" w:rsidP="00A27EF7">
            <w:pPr>
              <w:spacing w:line="360" w:lineRule="auto"/>
              <w:rPr>
                <w:rFonts w:ascii="Arial" w:eastAsia="Arial" w:hAnsi="Arial" w:cs="Arial"/>
                <w:b/>
                <w:bCs/>
              </w:rPr>
            </w:pPr>
          </w:p>
          <w:p w14:paraId="7ACA5031" w14:textId="00DB2B33" w:rsidR="4F589197" w:rsidRPr="00A27EF7" w:rsidRDefault="4F589197" w:rsidP="00A27EF7">
            <w:pPr>
              <w:spacing w:line="360" w:lineRule="auto"/>
              <w:rPr>
                <w:rFonts w:ascii="Arial" w:eastAsia="Arial" w:hAnsi="Arial" w:cs="Arial"/>
                <w:b/>
                <w:bCs/>
              </w:rPr>
            </w:pPr>
            <w:r w:rsidRPr="00A27EF7">
              <w:rPr>
                <w:rFonts w:ascii="Arial" w:eastAsia="Arial" w:hAnsi="Arial" w:cs="Arial"/>
              </w:rPr>
              <w:t>Observe situation and others</w:t>
            </w:r>
          </w:p>
        </w:tc>
      </w:tr>
      <w:tr w:rsidR="4F589197" w:rsidRPr="00A27EF7" w14:paraId="3A2B1041" w14:textId="77777777" w:rsidTr="4F589197">
        <w:tc>
          <w:tcPr>
            <w:tcW w:w="1800" w:type="dxa"/>
          </w:tcPr>
          <w:p w14:paraId="3465C7BC" w14:textId="69E7D7D8" w:rsidR="4F589197" w:rsidRPr="00A27EF7" w:rsidRDefault="4F589197" w:rsidP="00A27EF7">
            <w:pPr>
              <w:spacing w:line="360" w:lineRule="auto"/>
              <w:rPr>
                <w:rFonts w:ascii="Arial" w:eastAsia="Arial" w:hAnsi="Arial" w:cs="Arial"/>
              </w:rPr>
            </w:pPr>
          </w:p>
          <w:p w14:paraId="23AF7E08" w14:textId="78E1AF1E" w:rsidR="4F589197" w:rsidRPr="00A27EF7" w:rsidRDefault="4F589197" w:rsidP="00A27EF7">
            <w:pPr>
              <w:spacing w:line="360" w:lineRule="auto"/>
              <w:rPr>
                <w:rFonts w:ascii="Arial" w:eastAsia="Arial" w:hAnsi="Arial" w:cs="Arial"/>
              </w:rPr>
            </w:pPr>
            <w:r w:rsidRPr="00A27EF7">
              <w:rPr>
                <w:rFonts w:ascii="Arial" w:eastAsia="Arial" w:hAnsi="Arial" w:cs="Arial"/>
              </w:rPr>
              <w:t xml:space="preserve">Understand of leadership </w:t>
            </w:r>
          </w:p>
          <w:p w14:paraId="1350671A" w14:textId="01EDB691" w:rsidR="4F589197" w:rsidRPr="00A27EF7" w:rsidRDefault="4F589197" w:rsidP="00A27EF7">
            <w:pPr>
              <w:spacing w:line="360" w:lineRule="auto"/>
              <w:rPr>
                <w:rFonts w:ascii="Arial" w:eastAsia="Arial" w:hAnsi="Arial" w:cs="Arial"/>
              </w:rPr>
            </w:pPr>
          </w:p>
          <w:p w14:paraId="0C10F67F" w14:textId="0DB6F1AF" w:rsidR="4F589197" w:rsidRPr="00A27EF7" w:rsidRDefault="4F589197" w:rsidP="00A27EF7">
            <w:pPr>
              <w:spacing w:line="360" w:lineRule="auto"/>
              <w:rPr>
                <w:rFonts w:ascii="Arial" w:eastAsia="Arial" w:hAnsi="Arial" w:cs="Arial"/>
              </w:rPr>
            </w:pPr>
          </w:p>
          <w:p w14:paraId="0454985A" w14:textId="28BCFF67" w:rsidR="4F589197" w:rsidRPr="00A27EF7" w:rsidRDefault="4F589197" w:rsidP="00A27EF7">
            <w:pPr>
              <w:spacing w:line="360" w:lineRule="auto"/>
              <w:rPr>
                <w:rFonts w:ascii="Arial" w:eastAsia="Arial" w:hAnsi="Arial" w:cs="Arial"/>
              </w:rPr>
            </w:pPr>
          </w:p>
        </w:tc>
        <w:tc>
          <w:tcPr>
            <w:tcW w:w="2160" w:type="dxa"/>
          </w:tcPr>
          <w:p w14:paraId="5E7FC543" w14:textId="7BFA2ABC" w:rsidR="4F589197" w:rsidRPr="00A27EF7" w:rsidRDefault="4F589197" w:rsidP="00A27EF7">
            <w:pPr>
              <w:spacing w:line="360" w:lineRule="auto"/>
              <w:rPr>
                <w:rFonts w:ascii="Arial" w:eastAsia="Arial" w:hAnsi="Arial" w:cs="Arial"/>
              </w:rPr>
            </w:pPr>
          </w:p>
          <w:p w14:paraId="55D27340" w14:textId="0B2E9EDB" w:rsidR="4F589197" w:rsidRPr="00A27EF7" w:rsidRDefault="4F589197" w:rsidP="00A27EF7">
            <w:pPr>
              <w:spacing w:line="360" w:lineRule="auto"/>
              <w:rPr>
                <w:rFonts w:ascii="Arial" w:eastAsia="Arial" w:hAnsi="Arial" w:cs="Arial"/>
              </w:rPr>
            </w:pPr>
            <w:r w:rsidRPr="00A27EF7">
              <w:rPr>
                <w:rFonts w:ascii="Arial" w:eastAsia="Arial" w:hAnsi="Arial" w:cs="Arial"/>
              </w:rPr>
              <w:t>Attending more development programme</w:t>
            </w:r>
          </w:p>
        </w:tc>
        <w:tc>
          <w:tcPr>
            <w:tcW w:w="2550" w:type="dxa"/>
          </w:tcPr>
          <w:p w14:paraId="35D47C02" w14:textId="46FEB448" w:rsidR="4F589197" w:rsidRPr="00A27EF7" w:rsidRDefault="4F589197" w:rsidP="00A27EF7">
            <w:pPr>
              <w:spacing w:line="360" w:lineRule="auto"/>
              <w:rPr>
                <w:rFonts w:ascii="Arial" w:eastAsia="Arial" w:hAnsi="Arial" w:cs="Arial"/>
              </w:rPr>
            </w:pPr>
          </w:p>
          <w:p w14:paraId="7285792C" w14:textId="6730C91E" w:rsidR="4F589197" w:rsidRPr="00A27EF7" w:rsidRDefault="4F589197" w:rsidP="00A27EF7">
            <w:pPr>
              <w:spacing w:line="360" w:lineRule="auto"/>
              <w:rPr>
                <w:rFonts w:ascii="Arial" w:eastAsia="Arial" w:hAnsi="Arial" w:cs="Arial"/>
              </w:rPr>
            </w:pPr>
            <w:r w:rsidRPr="00A27EF7">
              <w:rPr>
                <w:rFonts w:ascii="Arial" w:eastAsia="Arial" w:hAnsi="Arial" w:cs="Arial"/>
              </w:rPr>
              <w:t>12 months</w:t>
            </w:r>
          </w:p>
        </w:tc>
        <w:tc>
          <w:tcPr>
            <w:tcW w:w="2602" w:type="dxa"/>
          </w:tcPr>
          <w:p w14:paraId="780B17B8" w14:textId="7EA6CC5F" w:rsidR="4F589197" w:rsidRPr="00A27EF7" w:rsidRDefault="4F589197" w:rsidP="00A27EF7">
            <w:pPr>
              <w:spacing w:line="360" w:lineRule="auto"/>
              <w:rPr>
                <w:rFonts w:ascii="Arial" w:eastAsia="Arial" w:hAnsi="Arial" w:cs="Arial"/>
              </w:rPr>
            </w:pPr>
          </w:p>
          <w:p w14:paraId="6C39B2C4" w14:textId="08927F99" w:rsidR="4F589197" w:rsidRPr="00A27EF7" w:rsidRDefault="4F589197" w:rsidP="00A27EF7">
            <w:pPr>
              <w:spacing w:line="360" w:lineRule="auto"/>
              <w:rPr>
                <w:rFonts w:ascii="Arial" w:eastAsia="Arial" w:hAnsi="Arial" w:cs="Arial"/>
              </w:rPr>
            </w:pPr>
            <w:r w:rsidRPr="00A27EF7">
              <w:rPr>
                <w:rFonts w:ascii="Arial" w:eastAsia="Arial" w:hAnsi="Arial" w:cs="Arial"/>
              </w:rPr>
              <w:t>Attend all leadership programme meetings</w:t>
            </w:r>
          </w:p>
        </w:tc>
      </w:tr>
    </w:tbl>
    <w:p w14:paraId="5914A881" w14:textId="49E705ED" w:rsidR="1BFF355F" w:rsidRPr="00A27EF7" w:rsidRDefault="1BFF355F" w:rsidP="00A27EF7">
      <w:pPr>
        <w:spacing w:line="360" w:lineRule="auto"/>
        <w:rPr>
          <w:rFonts w:ascii="Arial" w:eastAsia="Arial" w:hAnsi="Arial" w:cs="Arial"/>
          <w:color w:val="000000" w:themeColor="text1"/>
        </w:rPr>
      </w:pPr>
    </w:p>
    <w:p w14:paraId="6F9C1473" w14:textId="4106C4B1" w:rsidR="19BD3B64" w:rsidRDefault="19BD3B64" w:rsidP="19BD3B64">
      <w:pPr>
        <w:spacing w:line="360" w:lineRule="auto"/>
        <w:rPr>
          <w:rFonts w:ascii="Arial" w:eastAsia="Arial" w:hAnsi="Arial" w:cs="Arial"/>
          <w:b/>
          <w:bCs/>
        </w:rPr>
      </w:pPr>
    </w:p>
    <w:p w14:paraId="7D6D55FB" w14:textId="48AFB623" w:rsidR="19BD3B64" w:rsidRPr="008E4CC4" w:rsidRDefault="19BD3B64" w:rsidP="008E4CC4">
      <w:pPr>
        <w:pStyle w:val="Heading1"/>
        <w:rPr>
          <w:rFonts w:ascii="Arial" w:eastAsia="Arial" w:hAnsi="Arial" w:cs="Arial"/>
          <w:b/>
          <w:bCs/>
          <w:color w:val="auto"/>
          <w:sz w:val="22"/>
          <w:szCs w:val="22"/>
        </w:rPr>
      </w:pPr>
      <w:bookmarkStart w:id="43" w:name="_Toc45637464"/>
      <w:r w:rsidRPr="008E4CC4">
        <w:rPr>
          <w:rFonts w:ascii="Arial" w:eastAsia="Arial" w:hAnsi="Arial" w:cs="Arial"/>
          <w:b/>
          <w:bCs/>
          <w:color w:val="auto"/>
          <w:sz w:val="22"/>
          <w:szCs w:val="22"/>
        </w:rPr>
        <w:t>Conclusion</w:t>
      </w:r>
      <w:bookmarkEnd w:id="43"/>
    </w:p>
    <w:p w14:paraId="39897923" w14:textId="6DA8B152" w:rsidR="19BD3B64" w:rsidRDefault="19BD3B64" w:rsidP="19BD3B64">
      <w:pPr>
        <w:spacing w:line="360" w:lineRule="auto"/>
        <w:rPr>
          <w:rFonts w:ascii="Arial" w:eastAsia="Arial" w:hAnsi="Arial" w:cs="Arial"/>
          <w:b/>
          <w:bCs/>
        </w:rPr>
      </w:pPr>
    </w:p>
    <w:p w14:paraId="281F1117" w14:textId="772629CE" w:rsidR="1BFF355F" w:rsidRDefault="19BD3B64" w:rsidP="19BD3B64">
      <w:pPr>
        <w:spacing w:line="360" w:lineRule="auto"/>
        <w:rPr>
          <w:rFonts w:ascii="Arial" w:eastAsia="Arial" w:hAnsi="Arial" w:cs="Arial"/>
        </w:rPr>
      </w:pPr>
      <w:r w:rsidRPr="19BD3B64">
        <w:rPr>
          <w:rFonts w:ascii="Arial" w:eastAsia="Arial" w:hAnsi="Arial" w:cs="Arial"/>
        </w:rPr>
        <w:lastRenderedPageBreak/>
        <w:t xml:space="preserve">In this report I found to use the method of development vehicles in organisation that way we can improve employee's performance to get higher result and work achievement. I found motivated employees put extra effort </w:t>
      </w:r>
      <w:r w:rsidR="008E4CC4" w:rsidRPr="19BD3B64">
        <w:rPr>
          <w:rFonts w:ascii="Arial" w:eastAsia="Arial" w:hAnsi="Arial" w:cs="Arial"/>
        </w:rPr>
        <w:t>into</w:t>
      </w:r>
      <w:r w:rsidRPr="19BD3B64">
        <w:rPr>
          <w:rFonts w:ascii="Arial" w:eastAsia="Arial" w:hAnsi="Arial" w:cs="Arial"/>
        </w:rPr>
        <w:t xml:space="preserve"> their work and task because motivated employees are more committed to their job and they are more engaged with organisation and with other employees. Motivate employees always looking forward to </w:t>
      </w:r>
      <w:r w:rsidR="008E4CC4" w:rsidRPr="19BD3B64">
        <w:rPr>
          <w:rFonts w:ascii="Arial" w:eastAsia="Arial" w:hAnsi="Arial" w:cs="Arial"/>
        </w:rPr>
        <w:t>achieving</w:t>
      </w:r>
      <w:r w:rsidRPr="19BD3B64">
        <w:rPr>
          <w:rFonts w:ascii="Arial" w:eastAsia="Arial" w:hAnsi="Arial" w:cs="Arial"/>
        </w:rPr>
        <w:t xml:space="preserve"> their and organisational goals. There are two type of motivations some people motivate with Intrinsic factor of motivation and other motivate with extrinsic motivation.</w:t>
      </w:r>
    </w:p>
    <w:p w14:paraId="63D191DE" w14:textId="0A274BFE" w:rsidR="1BFF355F" w:rsidRDefault="19BD3B64" w:rsidP="19BD3B64">
      <w:pPr>
        <w:spacing w:line="360" w:lineRule="auto"/>
        <w:rPr>
          <w:rFonts w:ascii="Arial" w:eastAsia="Arial" w:hAnsi="Arial" w:cs="Arial"/>
        </w:rPr>
      </w:pPr>
      <w:r w:rsidRPr="19BD3B64">
        <w:rPr>
          <w:rFonts w:ascii="Arial" w:eastAsia="Arial" w:hAnsi="Arial" w:cs="Arial"/>
        </w:rPr>
        <w:t xml:space="preserve">I also found organisations use different kind of theories to motivate and engage their employees. I found lots of details of Herzberg’s theory, Vroom Expectancy theory and Maslow hierarchical are needed and I personally recommend Maslow hierarchical is good compared to other theories because it fulfils all the requirement of humans. It is start from basic needs and slowly raised to get higher needs and goals. </w:t>
      </w:r>
    </w:p>
    <w:p w14:paraId="36DC79E4" w14:textId="4351009A" w:rsidR="1BFF355F" w:rsidRDefault="19BD3B64" w:rsidP="19BD3B64">
      <w:pPr>
        <w:spacing w:line="360" w:lineRule="auto"/>
        <w:rPr>
          <w:rFonts w:ascii="Arial" w:eastAsia="Arial" w:hAnsi="Arial" w:cs="Arial"/>
        </w:rPr>
      </w:pPr>
      <w:r w:rsidRPr="19BD3B64">
        <w:rPr>
          <w:rFonts w:ascii="Arial" w:eastAsia="Arial" w:hAnsi="Arial" w:cs="Arial"/>
        </w:rPr>
        <w:t xml:space="preserve">I found three type of commitments which is effective commitment, continuous commitment and normative commitment. In my point of view effective commitment is the stronger commitment to compare the other ones. Effective committed employees are always loyal and honest with the organisation and they give always 100% but other types of commitments always change depending on circumstances which is not good for the organisation and employees. </w:t>
      </w:r>
    </w:p>
    <w:p w14:paraId="2286427D" w14:textId="32EEFC55" w:rsidR="1BFF355F" w:rsidRDefault="19BD3B64" w:rsidP="19BD3B64">
      <w:pPr>
        <w:spacing w:line="360" w:lineRule="auto"/>
        <w:rPr>
          <w:rFonts w:ascii="Arial" w:eastAsia="Arial" w:hAnsi="Arial" w:cs="Arial"/>
        </w:rPr>
      </w:pPr>
      <w:r w:rsidRPr="19BD3B64">
        <w:rPr>
          <w:rFonts w:ascii="Arial" w:eastAsia="Arial" w:hAnsi="Arial" w:cs="Arial"/>
        </w:rPr>
        <w:t xml:space="preserve"> Finally, I recommend SWOT analysis. SWOT analysis is important and give us a clear picture to improve any kind of department. It is very useful tool for the any organization, workers and workplace. SWOT analysis clearly tells us which area we are very good and which area we need to </w:t>
      </w:r>
      <w:r w:rsidR="008E4CC4" w:rsidRPr="19BD3B64">
        <w:rPr>
          <w:rFonts w:ascii="Arial" w:eastAsia="Arial" w:hAnsi="Arial" w:cs="Arial"/>
        </w:rPr>
        <w:t>improve,</w:t>
      </w:r>
      <w:r w:rsidRPr="19BD3B64">
        <w:rPr>
          <w:rFonts w:ascii="Arial" w:eastAsia="Arial" w:hAnsi="Arial" w:cs="Arial"/>
        </w:rPr>
        <w:t xml:space="preserve"> and I also research personal development plan to tells what kind of skills, action, time and resources required.  </w:t>
      </w:r>
    </w:p>
    <w:p w14:paraId="48B87B18" w14:textId="1275A90D" w:rsidR="1BFF355F" w:rsidRDefault="1BFF355F" w:rsidP="1BFF355F">
      <w:pPr>
        <w:rPr>
          <w:rFonts w:ascii="Arial" w:eastAsia="Arial" w:hAnsi="Arial" w:cs="Arial"/>
          <w:b/>
          <w:bCs/>
        </w:rPr>
      </w:pPr>
    </w:p>
    <w:p w14:paraId="301B10FC" w14:textId="6A5D4BCD" w:rsidR="1BFF355F" w:rsidRDefault="1BFF355F" w:rsidP="1BFF355F">
      <w:pPr>
        <w:rPr>
          <w:rFonts w:ascii="Arial" w:eastAsia="Arial" w:hAnsi="Arial" w:cs="Arial"/>
          <w:b/>
          <w:bCs/>
        </w:rPr>
      </w:pPr>
    </w:p>
    <w:p w14:paraId="066E5BEC" w14:textId="77AC04E4" w:rsidR="1BFF355F" w:rsidRDefault="1BFF355F" w:rsidP="1BFF355F">
      <w:pPr>
        <w:rPr>
          <w:rFonts w:ascii="Arial" w:eastAsia="Arial" w:hAnsi="Arial" w:cs="Arial"/>
          <w:b/>
          <w:bCs/>
        </w:rPr>
      </w:pPr>
    </w:p>
    <w:p w14:paraId="086689D4" w14:textId="7C3733ED" w:rsidR="1BFF355F" w:rsidRDefault="1BFF355F" w:rsidP="1BFF355F">
      <w:pPr>
        <w:rPr>
          <w:rFonts w:ascii="Arial" w:eastAsia="Arial" w:hAnsi="Arial" w:cs="Arial"/>
          <w:b/>
          <w:bCs/>
        </w:rPr>
      </w:pPr>
    </w:p>
    <w:p w14:paraId="4C660555" w14:textId="3D216BA1" w:rsidR="1BFF355F" w:rsidRDefault="1BFF355F" w:rsidP="1BFF355F">
      <w:pPr>
        <w:rPr>
          <w:rFonts w:ascii="Arial" w:eastAsia="Arial" w:hAnsi="Arial" w:cs="Arial"/>
          <w:b/>
          <w:bCs/>
        </w:rPr>
      </w:pPr>
    </w:p>
    <w:p w14:paraId="7B3C34A9" w14:textId="40522BD4" w:rsidR="1BFF355F" w:rsidRDefault="1BFF355F" w:rsidP="1BFF355F">
      <w:pPr>
        <w:rPr>
          <w:rFonts w:ascii="Arial" w:eastAsia="Arial" w:hAnsi="Arial" w:cs="Arial"/>
          <w:b/>
          <w:bCs/>
        </w:rPr>
      </w:pPr>
    </w:p>
    <w:p w14:paraId="6A2F2705" w14:textId="7B535D4D" w:rsidR="3ADFC52B" w:rsidRDefault="3ADFC52B" w:rsidP="3ADFC52B">
      <w:pPr>
        <w:rPr>
          <w:rFonts w:ascii="Arial" w:eastAsia="Arial" w:hAnsi="Arial" w:cs="Arial"/>
          <w:b/>
          <w:bCs/>
        </w:rPr>
      </w:pPr>
      <w:r w:rsidRPr="3ADFC52B">
        <w:rPr>
          <w:rFonts w:ascii="Arial" w:eastAsia="Arial" w:hAnsi="Arial" w:cs="Arial"/>
          <w:b/>
          <w:bCs/>
        </w:rPr>
        <w:t xml:space="preserve">   </w:t>
      </w:r>
    </w:p>
    <w:p w14:paraId="111BF1E7" w14:textId="1EE39DAE" w:rsidR="3ADFC52B" w:rsidRDefault="3ADFC52B" w:rsidP="3ADFC52B">
      <w:pPr>
        <w:rPr>
          <w:rFonts w:ascii="Arial" w:eastAsia="Arial" w:hAnsi="Arial" w:cs="Arial"/>
          <w:b/>
          <w:bCs/>
        </w:rPr>
      </w:pPr>
    </w:p>
    <w:p w14:paraId="34FB0AB2" w14:textId="6563F20D" w:rsidR="3ADFC52B" w:rsidRDefault="3ADFC52B" w:rsidP="3ADFC52B">
      <w:pPr>
        <w:rPr>
          <w:rFonts w:ascii="Arial" w:eastAsia="Arial" w:hAnsi="Arial" w:cs="Arial"/>
          <w:b/>
          <w:bCs/>
        </w:rPr>
      </w:pPr>
    </w:p>
    <w:p w14:paraId="14925F83" w14:textId="7A1160E0" w:rsidR="3ADFC52B" w:rsidRDefault="3ADFC52B" w:rsidP="3ADFC52B">
      <w:pPr>
        <w:rPr>
          <w:rFonts w:ascii="Arial" w:eastAsia="Arial" w:hAnsi="Arial" w:cs="Arial"/>
          <w:b/>
          <w:bCs/>
        </w:rPr>
      </w:pPr>
    </w:p>
    <w:p w14:paraId="2D16CBC0" w14:textId="4A4DB0DB" w:rsidR="4F589197" w:rsidRDefault="4F589197" w:rsidP="4F589197">
      <w:pPr>
        <w:rPr>
          <w:rFonts w:ascii="Arial" w:eastAsia="Arial" w:hAnsi="Arial" w:cs="Arial"/>
          <w:b/>
          <w:bCs/>
        </w:rPr>
      </w:pPr>
    </w:p>
    <w:p w14:paraId="38E288EE" w14:textId="48F0F3D6" w:rsidR="4F589197" w:rsidRDefault="4F589197" w:rsidP="4F589197">
      <w:pPr>
        <w:rPr>
          <w:rFonts w:ascii="Arial" w:eastAsia="Arial" w:hAnsi="Arial" w:cs="Arial"/>
          <w:b/>
          <w:bCs/>
        </w:rPr>
      </w:pPr>
    </w:p>
    <w:p w14:paraId="478B3A32" w14:textId="3363DCBD" w:rsidR="3ADFC52B" w:rsidRPr="008E4CC4" w:rsidRDefault="692C4D4B" w:rsidP="008E4CC4">
      <w:pPr>
        <w:pStyle w:val="Heading1"/>
        <w:rPr>
          <w:rFonts w:ascii="Arial" w:eastAsia="Arial" w:hAnsi="Arial" w:cs="Arial"/>
          <w:b/>
          <w:bCs/>
          <w:color w:val="auto"/>
          <w:sz w:val="22"/>
          <w:szCs w:val="22"/>
        </w:rPr>
      </w:pPr>
      <w:bookmarkStart w:id="44" w:name="_Toc45637465"/>
      <w:r w:rsidRPr="008E4CC4">
        <w:rPr>
          <w:rFonts w:ascii="Arial" w:eastAsia="Arial" w:hAnsi="Arial" w:cs="Arial"/>
          <w:b/>
          <w:bCs/>
          <w:color w:val="auto"/>
          <w:sz w:val="22"/>
          <w:szCs w:val="22"/>
        </w:rPr>
        <w:t>Reference list</w:t>
      </w:r>
      <w:bookmarkEnd w:id="44"/>
    </w:p>
    <w:p w14:paraId="7A071355" w14:textId="3F5CCADB" w:rsidR="692C4D4B" w:rsidRDefault="4FF6F6DC" w:rsidP="4FF6F6DC">
      <w:pPr>
        <w:rPr>
          <w:rFonts w:ascii="Arial" w:eastAsia="Arial" w:hAnsi="Arial" w:cs="Arial"/>
          <w:color w:val="222222"/>
        </w:rPr>
      </w:pPr>
      <w:r w:rsidRPr="4FF6F6DC">
        <w:rPr>
          <w:rFonts w:ascii="Arial" w:eastAsia="Arial" w:hAnsi="Arial" w:cs="Arial"/>
          <w:color w:val="222222"/>
        </w:rPr>
        <w:t xml:space="preserve">Alfayad, Z. and Arif, L.S.M., 2017. Employee voice and job satisfaction: An application of Herzberg two-factor theory. </w:t>
      </w:r>
      <w:r w:rsidRPr="4FF6F6DC">
        <w:rPr>
          <w:rFonts w:ascii="Arial" w:eastAsia="Arial" w:hAnsi="Arial" w:cs="Arial"/>
          <w:i/>
          <w:iCs/>
          <w:color w:val="222222"/>
        </w:rPr>
        <w:t>International Review of Management and Marketing</w:t>
      </w:r>
      <w:r w:rsidRPr="4FF6F6DC">
        <w:rPr>
          <w:rFonts w:ascii="Arial" w:eastAsia="Arial" w:hAnsi="Arial" w:cs="Arial"/>
          <w:color w:val="222222"/>
        </w:rPr>
        <w:t xml:space="preserve">, </w:t>
      </w:r>
      <w:r w:rsidRPr="4FF6F6DC">
        <w:rPr>
          <w:rFonts w:ascii="Arial" w:eastAsia="Arial" w:hAnsi="Arial" w:cs="Arial"/>
          <w:i/>
          <w:iCs/>
          <w:color w:val="222222"/>
        </w:rPr>
        <w:t>7</w:t>
      </w:r>
      <w:r w:rsidRPr="4FF6F6DC">
        <w:rPr>
          <w:rFonts w:ascii="Arial" w:eastAsia="Arial" w:hAnsi="Arial" w:cs="Arial"/>
          <w:color w:val="222222"/>
        </w:rPr>
        <w:t xml:space="preserve">(1), pp.150-156. [Accessed 05 June 2020] </w:t>
      </w:r>
    </w:p>
    <w:p w14:paraId="736BC088" w14:textId="0CAD913F" w:rsidR="4FF6F6DC" w:rsidRDefault="19BD3B64" w:rsidP="4FF6F6DC">
      <w:pPr>
        <w:rPr>
          <w:rFonts w:ascii="Arial" w:eastAsia="Arial" w:hAnsi="Arial" w:cs="Arial"/>
          <w:color w:val="222222"/>
        </w:rPr>
      </w:pPr>
      <w:r w:rsidRPr="19BD3B64">
        <w:rPr>
          <w:rFonts w:ascii="Arial" w:eastAsia="Arial" w:hAnsi="Arial" w:cs="Arial"/>
          <w:color w:val="222222"/>
        </w:rPr>
        <w:t xml:space="preserve">Anitha, J., 2014. Determinants of employee engagement and their impact on employee performance. </w:t>
      </w:r>
      <w:r w:rsidRPr="19BD3B64">
        <w:rPr>
          <w:rFonts w:ascii="Arial" w:eastAsia="Arial" w:hAnsi="Arial" w:cs="Arial"/>
          <w:i/>
          <w:iCs/>
          <w:color w:val="222222"/>
        </w:rPr>
        <w:t>International journal of productivity and performance management</w:t>
      </w:r>
      <w:r w:rsidRPr="19BD3B64">
        <w:rPr>
          <w:rFonts w:ascii="Arial" w:eastAsia="Arial" w:hAnsi="Arial" w:cs="Arial"/>
          <w:color w:val="222222"/>
        </w:rPr>
        <w:t xml:space="preserve">. </w:t>
      </w:r>
    </w:p>
    <w:p w14:paraId="03DC3EBD" w14:textId="69CED64D" w:rsidR="19BD3B64" w:rsidRDefault="19BD3B64" w:rsidP="19BD3B64">
      <w:pPr>
        <w:rPr>
          <w:rFonts w:ascii="Arial" w:eastAsia="Arial" w:hAnsi="Arial" w:cs="Arial"/>
        </w:rPr>
      </w:pPr>
      <w:r w:rsidRPr="19BD3B64">
        <w:rPr>
          <w:rFonts w:ascii="Arial" w:eastAsia="Arial" w:hAnsi="Arial" w:cs="Arial"/>
          <w:color w:val="222222"/>
        </w:rPr>
        <w:t xml:space="preserve">Avery Healthcare (2020) available at </w:t>
      </w:r>
      <w:hyperlink r:id="rId11">
        <w:r w:rsidRPr="19BD3B64">
          <w:rPr>
            <w:rStyle w:val="Hyperlink"/>
            <w:rFonts w:ascii="Arial" w:eastAsia="Arial" w:hAnsi="Arial" w:cs="Arial"/>
          </w:rPr>
          <w:t>https://www.averyhealthcare.co.uk/</w:t>
        </w:r>
      </w:hyperlink>
      <w:r w:rsidRPr="19BD3B64">
        <w:rPr>
          <w:rFonts w:ascii="Arial" w:eastAsia="Arial" w:hAnsi="Arial" w:cs="Arial"/>
        </w:rPr>
        <w:t xml:space="preserve"> [Accessed 07 June 2020]</w:t>
      </w:r>
    </w:p>
    <w:p w14:paraId="6B05161F" w14:textId="560B8BB9" w:rsidR="692C4D4B" w:rsidRDefault="4F589197" w:rsidP="4F589197">
      <w:pPr>
        <w:rPr>
          <w:rFonts w:ascii="Arial" w:eastAsia="Arial" w:hAnsi="Arial" w:cs="Arial"/>
          <w:color w:val="222222"/>
        </w:rPr>
      </w:pPr>
      <w:r w:rsidRPr="4F589197">
        <w:rPr>
          <w:rFonts w:ascii="Arial" w:eastAsia="Arial" w:hAnsi="Arial" w:cs="Arial"/>
          <w:color w:val="222222"/>
        </w:rPr>
        <w:t xml:space="preserve">Bhuvanaiah, T. and Raya, R.P., 2014. Employee engagement: Key to organizational success. </w:t>
      </w:r>
      <w:r w:rsidRPr="4F589197">
        <w:rPr>
          <w:rFonts w:ascii="Arial" w:eastAsia="Arial" w:hAnsi="Arial" w:cs="Arial"/>
          <w:i/>
          <w:iCs/>
          <w:color w:val="222222"/>
        </w:rPr>
        <w:t>SCMS journal of Indian Management</w:t>
      </w:r>
      <w:r w:rsidRPr="4F589197">
        <w:rPr>
          <w:rFonts w:ascii="Arial" w:eastAsia="Arial" w:hAnsi="Arial" w:cs="Arial"/>
          <w:color w:val="222222"/>
        </w:rPr>
        <w:t xml:space="preserve">, </w:t>
      </w:r>
      <w:r w:rsidRPr="4F589197">
        <w:rPr>
          <w:rFonts w:ascii="Arial" w:eastAsia="Arial" w:hAnsi="Arial" w:cs="Arial"/>
          <w:i/>
          <w:iCs/>
          <w:color w:val="222222"/>
        </w:rPr>
        <w:t>11</w:t>
      </w:r>
      <w:r w:rsidRPr="4F589197">
        <w:rPr>
          <w:rFonts w:ascii="Arial" w:eastAsia="Arial" w:hAnsi="Arial" w:cs="Arial"/>
          <w:color w:val="222222"/>
        </w:rPr>
        <w:t>(4), p.61. [Accessed 06 June 2020]</w:t>
      </w:r>
    </w:p>
    <w:p w14:paraId="38E50F02" w14:textId="3D11880E" w:rsidR="4F589197" w:rsidRDefault="4F589197" w:rsidP="4F589197">
      <w:pPr>
        <w:rPr>
          <w:rFonts w:ascii="Arial" w:eastAsia="Arial" w:hAnsi="Arial" w:cs="Arial"/>
          <w:color w:val="222222"/>
        </w:rPr>
      </w:pPr>
      <w:r w:rsidRPr="4F589197">
        <w:rPr>
          <w:rFonts w:ascii="Arial" w:eastAsia="Arial" w:hAnsi="Arial" w:cs="Arial"/>
          <w:color w:val="222222"/>
        </w:rPr>
        <w:t xml:space="preserve">Bedarkar, M. and Pandita, D., 2014. A study on the drivers of employee engagement impacting employee performance. </w:t>
      </w:r>
      <w:r w:rsidRPr="4F589197">
        <w:rPr>
          <w:rFonts w:ascii="Arial" w:eastAsia="Arial" w:hAnsi="Arial" w:cs="Arial"/>
          <w:i/>
          <w:iCs/>
          <w:color w:val="222222"/>
        </w:rPr>
        <w:t>Procedia-Social and Behavioral Sciences</w:t>
      </w:r>
      <w:r w:rsidRPr="4F589197">
        <w:rPr>
          <w:rFonts w:ascii="Arial" w:eastAsia="Arial" w:hAnsi="Arial" w:cs="Arial"/>
          <w:color w:val="222222"/>
        </w:rPr>
        <w:t xml:space="preserve">, </w:t>
      </w:r>
      <w:r w:rsidRPr="4F589197">
        <w:rPr>
          <w:rFonts w:ascii="Arial" w:eastAsia="Arial" w:hAnsi="Arial" w:cs="Arial"/>
          <w:i/>
          <w:iCs/>
          <w:color w:val="222222"/>
        </w:rPr>
        <w:t>133</w:t>
      </w:r>
      <w:r w:rsidRPr="4F589197">
        <w:rPr>
          <w:rFonts w:ascii="Arial" w:eastAsia="Arial" w:hAnsi="Arial" w:cs="Arial"/>
          <w:color w:val="222222"/>
        </w:rPr>
        <w:t xml:space="preserve">, pp.106-115. </w:t>
      </w:r>
    </w:p>
    <w:p w14:paraId="38500849" w14:textId="746E86B1" w:rsidR="4F589197" w:rsidRDefault="4F589197" w:rsidP="4F589197">
      <w:pPr>
        <w:rPr>
          <w:rFonts w:ascii="Arial" w:eastAsia="Arial" w:hAnsi="Arial" w:cs="Arial"/>
          <w:color w:val="222222"/>
        </w:rPr>
      </w:pPr>
      <w:r w:rsidRPr="4F589197">
        <w:rPr>
          <w:rFonts w:ascii="Arial" w:eastAsia="Arial" w:hAnsi="Arial" w:cs="Arial"/>
          <w:color w:val="222222"/>
        </w:rPr>
        <w:t xml:space="preserve">Beausaert, S.A., Segers, M.S. and Gijselaers, W.H., 2011. Using a personal development plan for different purposes: Its influence on undertaking learning activities and job performance. </w:t>
      </w:r>
      <w:r w:rsidRPr="4F589197">
        <w:rPr>
          <w:rFonts w:ascii="Arial" w:eastAsia="Arial" w:hAnsi="Arial" w:cs="Arial"/>
          <w:i/>
          <w:iCs/>
          <w:color w:val="222222"/>
        </w:rPr>
        <w:t>Vocations and Learning</w:t>
      </w:r>
      <w:r w:rsidRPr="4F589197">
        <w:rPr>
          <w:rFonts w:ascii="Arial" w:eastAsia="Arial" w:hAnsi="Arial" w:cs="Arial"/>
          <w:color w:val="222222"/>
        </w:rPr>
        <w:t xml:space="preserve">, </w:t>
      </w:r>
      <w:r w:rsidRPr="4F589197">
        <w:rPr>
          <w:rFonts w:ascii="Arial" w:eastAsia="Arial" w:hAnsi="Arial" w:cs="Arial"/>
          <w:i/>
          <w:iCs/>
          <w:color w:val="222222"/>
        </w:rPr>
        <w:t>4</w:t>
      </w:r>
      <w:r w:rsidRPr="4F589197">
        <w:rPr>
          <w:rFonts w:ascii="Arial" w:eastAsia="Arial" w:hAnsi="Arial" w:cs="Arial"/>
          <w:color w:val="222222"/>
        </w:rPr>
        <w:t>(3), pp.231-252.</w:t>
      </w:r>
    </w:p>
    <w:p w14:paraId="57167E8C" w14:textId="55C57F40" w:rsidR="3ADFC52B" w:rsidRDefault="4F589197" w:rsidP="3ADFC52B">
      <w:pPr>
        <w:rPr>
          <w:rFonts w:ascii="Arial" w:eastAsia="Arial" w:hAnsi="Arial" w:cs="Arial"/>
        </w:rPr>
      </w:pPr>
      <w:r w:rsidRPr="4F589197">
        <w:rPr>
          <w:rFonts w:ascii="Arial" w:eastAsia="Arial" w:hAnsi="Arial" w:cs="Arial"/>
        </w:rPr>
        <w:t xml:space="preserve">Business dictionary (2020) </w:t>
      </w:r>
      <w:hyperlink r:id="rId12">
        <w:r w:rsidRPr="4F589197">
          <w:rPr>
            <w:rStyle w:val="Hyperlink"/>
            <w:rFonts w:ascii="Arial" w:eastAsia="Arial" w:hAnsi="Arial" w:cs="Arial"/>
          </w:rPr>
          <w:t>http://www.businessdictionary.com/definition/motivation.html</w:t>
        </w:r>
      </w:hyperlink>
      <w:r w:rsidRPr="4F589197">
        <w:rPr>
          <w:rFonts w:ascii="Arial" w:eastAsia="Arial" w:hAnsi="Arial" w:cs="Arial"/>
        </w:rPr>
        <w:t xml:space="preserve"> [Accessed 29 June 2020]</w:t>
      </w:r>
    </w:p>
    <w:p w14:paraId="78075021" w14:textId="2884FB2F" w:rsidR="4F589197" w:rsidRDefault="4F589197" w:rsidP="4F589197">
      <w:pPr>
        <w:rPr>
          <w:rFonts w:ascii="Arial" w:eastAsia="Arial" w:hAnsi="Arial" w:cs="Arial"/>
          <w:color w:val="222222"/>
        </w:rPr>
      </w:pPr>
      <w:r w:rsidRPr="4F589197">
        <w:rPr>
          <w:rFonts w:ascii="Arial" w:eastAsia="Arial" w:hAnsi="Arial" w:cs="Arial"/>
          <w:color w:val="222222"/>
        </w:rPr>
        <w:t xml:space="preserve">Becker, H.S., 1960. Notes on the concept of commitment. </w:t>
      </w:r>
      <w:r w:rsidRPr="4F589197">
        <w:rPr>
          <w:rFonts w:ascii="Arial" w:eastAsia="Arial" w:hAnsi="Arial" w:cs="Arial"/>
          <w:i/>
          <w:iCs/>
          <w:color w:val="222222"/>
        </w:rPr>
        <w:t>American journal of Sociology</w:t>
      </w:r>
      <w:r w:rsidRPr="4F589197">
        <w:rPr>
          <w:rFonts w:ascii="Arial" w:eastAsia="Arial" w:hAnsi="Arial" w:cs="Arial"/>
          <w:color w:val="222222"/>
        </w:rPr>
        <w:t xml:space="preserve">, </w:t>
      </w:r>
      <w:r w:rsidRPr="4F589197">
        <w:rPr>
          <w:rFonts w:ascii="Arial" w:eastAsia="Arial" w:hAnsi="Arial" w:cs="Arial"/>
          <w:i/>
          <w:iCs/>
          <w:color w:val="222222"/>
        </w:rPr>
        <w:t>66</w:t>
      </w:r>
      <w:r w:rsidRPr="4F589197">
        <w:rPr>
          <w:rFonts w:ascii="Arial" w:eastAsia="Arial" w:hAnsi="Arial" w:cs="Arial"/>
          <w:color w:val="222222"/>
        </w:rPr>
        <w:t>(1), pp.32-40. [Accessed 07 June 2020]</w:t>
      </w:r>
    </w:p>
    <w:p w14:paraId="2FFCB7AF" w14:textId="693858C8" w:rsidR="3ADFC52B" w:rsidRDefault="692C4D4B" w:rsidP="692C4D4B">
      <w:pPr>
        <w:rPr>
          <w:rFonts w:ascii="Arial" w:eastAsia="Arial" w:hAnsi="Arial" w:cs="Arial"/>
          <w:color w:val="222222"/>
        </w:rPr>
      </w:pPr>
      <w:r w:rsidRPr="692C4D4B">
        <w:rPr>
          <w:rFonts w:ascii="Arial" w:eastAsia="Arial" w:hAnsi="Arial" w:cs="Arial"/>
          <w:color w:val="222222"/>
        </w:rPr>
        <w:t xml:space="preserve">Deci, E.L. and Ryan, R.M., 2010. Intrinsic motivation. </w:t>
      </w:r>
      <w:r w:rsidRPr="692C4D4B">
        <w:rPr>
          <w:rFonts w:ascii="Arial" w:eastAsia="Arial" w:hAnsi="Arial" w:cs="Arial"/>
          <w:i/>
          <w:iCs/>
          <w:color w:val="222222"/>
        </w:rPr>
        <w:t>The corsini encyclopedia of psychology</w:t>
      </w:r>
      <w:r w:rsidRPr="692C4D4B">
        <w:rPr>
          <w:rFonts w:ascii="Arial" w:eastAsia="Arial" w:hAnsi="Arial" w:cs="Arial"/>
          <w:color w:val="222222"/>
        </w:rPr>
        <w:t>, pp.1-2. [Accessed 29 June 2020]</w:t>
      </w:r>
    </w:p>
    <w:p w14:paraId="50C8D45A" w14:textId="5D184451" w:rsidR="692C4D4B" w:rsidRDefault="4FF6F6DC" w:rsidP="4FF6F6DC">
      <w:pPr>
        <w:rPr>
          <w:rFonts w:ascii="Arial" w:eastAsia="Arial" w:hAnsi="Arial" w:cs="Arial"/>
          <w:color w:val="222222"/>
        </w:rPr>
      </w:pPr>
      <w:r w:rsidRPr="4FF6F6DC">
        <w:rPr>
          <w:rFonts w:ascii="Arial" w:eastAsia="Arial" w:hAnsi="Arial" w:cs="Arial"/>
          <w:color w:val="222222"/>
        </w:rPr>
        <w:t xml:space="preserve">Ghemawat, P., 1991. </w:t>
      </w:r>
      <w:r w:rsidRPr="4FF6F6DC">
        <w:rPr>
          <w:rFonts w:ascii="Arial" w:eastAsia="Arial" w:hAnsi="Arial" w:cs="Arial"/>
          <w:i/>
          <w:iCs/>
          <w:color w:val="222222"/>
        </w:rPr>
        <w:t>Commitment</w:t>
      </w:r>
      <w:r w:rsidRPr="4FF6F6DC">
        <w:rPr>
          <w:rFonts w:ascii="Arial" w:eastAsia="Arial" w:hAnsi="Arial" w:cs="Arial"/>
          <w:color w:val="222222"/>
        </w:rPr>
        <w:t>. Simon and Schuster. [Accessed 05 June 2020]</w:t>
      </w:r>
    </w:p>
    <w:p w14:paraId="3F6EBD81" w14:textId="0286EE65" w:rsidR="4FF6F6DC" w:rsidRDefault="4F589197" w:rsidP="4F589197">
      <w:pPr>
        <w:rPr>
          <w:rFonts w:ascii="Arial" w:eastAsia="Arial" w:hAnsi="Arial" w:cs="Arial"/>
          <w:color w:val="222222"/>
        </w:rPr>
      </w:pPr>
      <w:r w:rsidRPr="4F589197">
        <w:rPr>
          <w:rFonts w:ascii="Arial" w:eastAsia="Arial" w:hAnsi="Arial" w:cs="Arial"/>
          <w:color w:val="222222"/>
        </w:rPr>
        <w:t xml:space="preserve">Ganta, V.C., 2014. Motivation in the workplace to improve the employee performance. </w:t>
      </w:r>
      <w:r w:rsidRPr="4F589197">
        <w:rPr>
          <w:rFonts w:ascii="Arial" w:eastAsia="Arial" w:hAnsi="Arial" w:cs="Arial"/>
          <w:i/>
          <w:iCs/>
          <w:color w:val="222222"/>
        </w:rPr>
        <w:t>International Journal of Engineering Technology, Management and Applied Sciences</w:t>
      </w:r>
      <w:r w:rsidRPr="4F589197">
        <w:rPr>
          <w:rFonts w:ascii="Arial" w:eastAsia="Arial" w:hAnsi="Arial" w:cs="Arial"/>
          <w:color w:val="222222"/>
        </w:rPr>
        <w:t xml:space="preserve">, </w:t>
      </w:r>
      <w:r w:rsidRPr="4F589197">
        <w:rPr>
          <w:rFonts w:ascii="Arial" w:eastAsia="Arial" w:hAnsi="Arial" w:cs="Arial"/>
          <w:i/>
          <w:iCs/>
          <w:color w:val="222222"/>
        </w:rPr>
        <w:t>2</w:t>
      </w:r>
      <w:r w:rsidRPr="4F589197">
        <w:rPr>
          <w:rFonts w:ascii="Arial" w:eastAsia="Arial" w:hAnsi="Arial" w:cs="Arial"/>
          <w:color w:val="222222"/>
        </w:rPr>
        <w:t>(6), pp.221-230.</w:t>
      </w:r>
    </w:p>
    <w:p w14:paraId="5643AB7A" w14:textId="3CC2CC9D" w:rsidR="4F589197" w:rsidRDefault="4F589197" w:rsidP="4F589197">
      <w:pPr>
        <w:rPr>
          <w:rFonts w:ascii="Arial" w:eastAsia="Arial" w:hAnsi="Arial" w:cs="Arial"/>
          <w:color w:val="222222"/>
        </w:rPr>
      </w:pPr>
      <w:r w:rsidRPr="4F589197">
        <w:rPr>
          <w:rFonts w:ascii="Arial" w:eastAsia="Arial" w:hAnsi="Arial" w:cs="Arial"/>
          <w:color w:val="222222"/>
        </w:rPr>
        <w:t xml:space="preserve">Gürel, E. and Tat, M., 2017. SWOT analysis: a theoretical review. </w:t>
      </w:r>
      <w:r w:rsidRPr="4F589197">
        <w:rPr>
          <w:rFonts w:ascii="Arial" w:eastAsia="Arial" w:hAnsi="Arial" w:cs="Arial"/>
          <w:i/>
          <w:iCs/>
          <w:color w:val="222222"/>
        </w:rPr>
        <w:t>Journal of International Social Research</w:t>
      </w:r>
      <w:r w:rsidRPr="4F589197">
        <w:rPr>
          <w:rFonts w:ascii="Arial" w:eastAsia="Arial" w:hAnsi="Arial" w:cs="Arial"/>
          <w:color w:val="222222"/>
        </w:rPr>
        <w:t xml:space="preserve">, </w:t>
      </w:r>
      <w:r w:rsidRPr="4F589197">
        <w:rPr>
          <w:rFonts w:ascii="Arial" w:eastAsia="Arial" w:hAnsi="Arial" w:cs="Arial"/>
          <w:i/>
          <w:iCs/>
          <w:color w:val="222222"/>
        </w:rPr>
        <w:t>10</w:t>
      </w:r>
      <w:r w:rsidRPr="4F589197">
        <w:rPr>
          <w:rFonts w:ascii="Arial" w:eastAsia="Arial" w:hAnsi="Arial" w:cs="Arial"/>
          <w:color w:val="222222"/>
        </w:rPr>
        <w:t>(51).</w:t>
      </w:r>
    </w:p>
    <w:p w14:paraId="43D3E986" w14:textId="70006CF5" w:rsidR="692C4D4B" w:rsidRDefault="4F589197" w:rsidP="4F589197">
      <w:pPr>
        <w:rPr>
          <w:rFonts w:ascii="Arial" w:eastAsia="Arial" w:hAnsi="Arial" w:cs="Arial"/>
          <w:color w:val="222222"/>
        </w:rPr>
      </w:pPr>
      <w:r w:rsidRPr="4F589197">
        <w:rPr>
          <w:rFonts w:ascii="Arial" w:eastAsia="Arial" w:hAnsi="Arial" w:cs="Arial"/>
          <w:color w:val="222222"/>
        </w:rPr>
        <w:t xml:space="preserve">Huitt, W., 2007. Maslow's hierarchy of needs. </w:t>
      </w:r>
      <w:r w:rsidRPr="4F589197">
        <w:rPr>
          <w:rFonts w:ascii="Arial" w:eastAsia="Arial" w:hAnsi="Arial" w:cs="Arial"/>
          <w:i/>
          <w:iCs/>
          <w:color w:val="222222"/>
        </w:rPr>
        <w:t>Educational psychology interactive</w:t>
      </w:r>
      <w:r w:rsidRPr="4F589197">
        <w:rPr>
          <w:rFonts w:ascii="Arial" w:eastAsia="Arial" w:hAnsi="Arial" w:cs="Arial"/>
          <w:color w:val="222222"/>
        </w:rPr>
        <w:t xml:space="preserve">, </w:t>
      </w:r>
      <w:r w:rsidRPr="4F589197">
        <w:rPr>
          <w:rFonts w:ascii="Arial" w:eastAsia="Arial" w:hAnsi="Arial" w:cs="Arial"/>
          <w:i/>
          <w:iCs/>
          <w:color w:val="222222"/>
        </w:rPr>
        <w:t>23</w:t>
      </w:r>
      <w:r w:rsidRPr="4F589197">
        <w:rPr>
          <w:rFonts w:ascii="Arial" w:eastAsia="Arial" w:hAnsi="Arial" w:cs="Arial"/>
          <w:color w:val="222222"/>
        </w:rPr>
        <w:t>. [Accessed 05 June 2020]</w:t>
      </w:r>
    </w:p>
    <w:p w14:paraId="3F42546A" w14:textId="08DA519D" w:rsidR="4F589197" w:rsidRDefault="4F589197" w:rsidP="4F589197">
      <w:pPr>
        <w:rPr>
          <w:rFonts w:ascii="Arial" w:eastAsia="Arial" w:hAnsi="Arial" w:cs="Arial"/>
          <w:color w:val="222222"/>
        </w:rPr>
      </w:pPr>
      <w:r w:rsidRPr="4F589197">
        <w:rPr>
          <w:rFonts w:ascii="Arial" w:eastAsia="Arial" w:hAnsi="Arial" w:cs="Arial"/>
          <w:color w:val="222222"/>
        </w:rPr>
        <w:t xml:space="preserve">Kothari, C.R., 2004. </w:t>
      </w:r>
      <w:r w:rsidRPr="4F589197">
        <w:rPr>
          <w:rFonts w:ascii="Arial" w:eastAsia="Arial" w:hAnsi="Arial" w:cs="Arial"/>
          <w:i/>
          <w:iCs/>
          <w:color w:val="222222"/>
        </w:rPr>
        <w:t>Research methodology: Methods and techniques</w:t>
      </w:r>
      <w:r w:rsidRPr="4F589197">
        <w:rPr>
          <w:rFonts w:ascii="Arial" w:eastAsia="Arial" w:hAnsi="Arial" w:cs="Arial"/>
          <w:color w:val="222222"/>
        </w:rPr>
        <w:t>. New Age International. [Accessed 08 June 2020]</w:t>
      </w:r>
    </w:p>
    <w:p w14:paraId="7D1D5994" w14:textId="21705181" w:rsidR="4FF6F6DC" w:rsidRDefault="4FF6F6DC" w:rsidP="4FF6F6DC">
      <w:pPr>
        <w:rPr>
          <w:rFonts w:ascii="Arial" w:eastAsia="Arial" w:hAnsi="Arial" w:cs="Arial"/>
          <w:color w:val="222222"/>
        </w:rPr>
      </w:pPr>
      <w:r w:rsidRPr="4FF6F6DC">
        <w:rPr>
          <w:rFonts w:ascii="Arial" w:eastAsia="Arial" w:hAnsi="Arial" w:cs="Arial"/>
          <w:color w:val="222222"/>
        </w:rPr>
        <w:t xml:space="preserve">Mowday, R.T., Steers, R.M. and Porter, L.W., 1978. </w:t>
      </w:r>
      <w:r w:rsidRPr="4FF6F6DC">
        <w:rPr>
          <w:rFonts w:ascii="Arial" w:eastAsia="Arial" w:hAnsi="Arial" w:cs="Arial"/>
          <w:i/>
          <w:iCs/>
          <w:color w:val="222222"/>
        </w:rPr>
        <w:t>The measurement of organizational commitment</w:t>
      </w:r>
      <w:r w:rsidRPr="4FF6F6DC">
        <w:rPr>
          <w:rFonts w:ascii="Arial" w:eastAsia="Arial" w:hAnsi="Arial" w:cs="Arial"/>
          <w:color w:val="222222"/>
        </w:rPr>
        <w:t xml:space="preserve"> (No. TR-15). OREGON UNIV EUGENE GRADUATE SCHOOL OF MANAGEMENT AND BUSINESS. [Accessed 05 June 2020]</w:t>
      </w:r>
    </w:p>
    <w:p w14:paraId="04BABAB7" w14:textId="3CA041F2" w:rsidR="692C4D4B" w:rsidRDefault="692C4D4B" w:rsidP="692C4D4B">
      <w:pPr>
        <w:rPr>
          <w:rFonts w:ascii="Arial" w:eastAsia="Arial" w:hAnsi="Arial" w:cs="Arial"/>
          <w:color w:val="222222"/>
        </w:rPr>
      </w:pPr>
      <w:r w:rsidRPr="692C4D4B">
        <w:rPr>
          <w:rFonts w:ascii="Arial" w:eastAsia="Arial" w:hAnsi="Arial" w:cs="Arial"/>
          <w:color w:val="222222"/>
        </w:rPr>
        <w:t xml:space="preserve">Meyer, J.P. and Allen, N.J., 1991. A three-component conceptualization of organizational commitment. </w:t>
      </w:r>
      <w:r w:rsidRPr="692C4D4B">
        <w:rPr>
          <w:rFonts w:ascii="Arial" w:eastAsia="Arial" w:hAnsi="Arial" w:cs="Arial"/>
          <w:i/>
          <w:iCs/>
          <w:color w:val="222222"/>
        </w:rPr>
        <w:t>Human resource management review</w:t>
      </w:r>
      <w:r w:rsidRPr="692C4D4B">
        <w:rPr>
          <w:rFonts w:ascii="Arial" w:eastAsia="Arial" w:hAnsi="Arial" w:cs="Arial"/>
          <w:color w:val="222222"/>
        </w:rPr>
        <w:t xml:space="preserve">, </w:t>
      </w:r>
      <w:r w:rsidRPr="692C4D4B">
        <w:rPr>
          <w:rFonts w:ascii="Arial" w:eastAsia="Arial" w:hAnsi="Arial" w:cs="Arial"/>
          <w:i/>
          <w:iCs/>
          <w:color w:val="222222"/>
        </w:rPr>
        <w:t>1</w:t>
      </w:r>
      <w:r w:rsidRPr="692C4D4B">
        <w:rPr>
          <w:rFonts w:ascii="Arial" w:eastAsia="Arial" w:hAnsi="Arial" w:cs="Arial"/>
          <w:color w:val="222222"/>
        </w:rPr>
        <w:t>(1), pp.61-89. [Accessed 05 June 2020]</w:t>
      </w:r>
    </w:p>
    <w:p w14:paraId="6B57FA1C" w14:textId="685B75D2" w:rsidR="4FF6F6DC" w:rsidRDefault="4FF6F6DC" w:rsidP="4FF6F6DC">
      <w:pPr>
        <w:rPr>
          <w:rFonts w:ascii="Arial" w:eastAsia="Arial" w:hAnsi="Arial" w:cs="Arial"/>
          <w:color w:val="222222"/>
        </w:rPr>
      </w:pPr>
      <w:r w:rsidRPr="4FF6F6DC">
        <w:rPr>
          <w:rFonts w:ascii="Arial" w:eastAsia="Arial" w:hAnsi="Arial" w:cs="Arial"/>
          <w:color w:val="222222"/>
        </w:rPr>
        <w:lastRenderedPageBreak/>
        <w:t xml:space="preserve">Markos, S. and Sridevi, M.S., 2010. Employee engagement: The key to improving performance. </w:t>
      </w:r>
      <w:r w:rsidRPr="4FF6F6DC">
        <w:rPr>
          <w:rFonts w:ascii="Arial" w:eastAsia="Arial" w:hAnsi="Arial" w:cs="Arial"/>
          <w:i/>
          <w:iCs/>
          <w:color w:val="222222"/>
        </w:rPr>
        <w:t>International journal of business and management</w:t>
      </w:r>
      <w:r w:rsidRPr="4FF6F6DC">
        <w:rPr>
          <w:rFonts w:ascii="Arial" w:eastAsia="Arial" w:hAnsi="Arial" w:cs="Arial"/>
          <w:color w:val="222222"/>
        </w:rPr>
        <w:t xml:space="preserve">, </w:t>
      </w:r>
      <w:r w:rsidRPr="4FF6F6DC">
        <w:rPr>
          <w:rFonts w:ascii="Arial" w:eastAsia="Arial" w:hAnsi="Arial" w:cs="Arial"/>
          <w:i/>
          <w:iCs/>
          <w:color w:val="222222"/>
        </w:rPr>
        <w:t>5</w:t>
      </w:r>
      <w:r w:rsidRPr="4FF6F6DC">
        <w:rPr>
          <w:rFonts w:ascii="Arial" w:eastAsia="Arial" w:hAnsi="Arial" w:cs="Arial"/>
          <w:color w:val="222222"/>
        </w:rPr>
        <w:t>(12), p.89. [Accessed 05 June 2020]</w:t>
      </w:r>
    </w:p>
    <w:p w14:paraId="32A6AB91" w14:textId="5EED81B0" w:rsidR="4F589197" w:rsidRDefault="4F589197" w:rsidP="4F589197">
      <w:pPr>
        <w:rPr>
          <w:rFonts w:ascii="Arial" w:eastAsia="Arial" w:hAnsi="Arial" w:cs="Arial"/>
          <w:color w:val="222222"/>
        </w:rPr>
      </w:pPr>
      <w:r w:rsidRPr="006556B0">
        <w:rPr>
          <w:rFonts w:ascii="Arial" w:eastAsia="Arial" w:hAnsi="Arial" w:cs="Arial"/>
          <w:color w:val="222222"/>
        </w:rPr>
        <w:t xml:space="preserve">Miner, J.B., 2005. </w:t>
      </w:r>
      <w:r w:rsidRPr="006556B0">
        <w:rPr>
          <w:rFonts w:ascii="Arial" w:eastAsia="Arial" w:hAnsi="Arial" w:cs="Arial"/>
          <w:i/>
          <w:iCs/>
          <w:color w:val="222222"/>
        </w:rPr>
        <w:t>Organizational Behavior: Essential theories of motivation and leadership. one</w:t>
      </w:r>
      <w:r w:rsidRPr="006556B0">
        <w:rPr>
          <w:rFonts w:ascii="Arial" w:eastAsia="Arial" w:hAnsi="Arial" w:cs="Arial"/>
          <w:color w:val="222222"/>
        </w:rPr>
        <w:t xml:space="preserve"> (Vol. 1). ME Sharpe. [Accessed 04 June 2020]</w:t>
      </w:r>
    </w:p>
    <w:p w14:paraId="38346EAD" w14:textId="2026CC0C" w:rsidR="4FF6F6DC" w:rsidRDefault="4F589197" w:rsidP="4F589197">
      <w:pPr>
        <w:rPr>
          <w:rFonts w:ascii="Arial" w:eastAsia="Arial" w:hAnsi="Arial" w:cs="Arial"/>
          <w:color w:val="222222"/>
        </w:rPr>
      </w:pPr>
      <w:r w:rsidRPr="4F589197">
        <w:rPr>
          <w:rFonts w:ascii="Arial" w:eastAsia="Arial" w:hAnsi="Arial" w:cs="Arial"/>
          <w:color w:val="222222"/>
        </w:rPr>
        <w:t xml:space="preserve">Parijat, P. and Bagga, S., 2014. Victor Vroom’s expectancy theory of motivation–An evaluation. </w:t>
      </w:r>
      <w:r w:rsidRPr="4F589197">
        <w:rPr>
          <w:rFonts w:ascii="Arial" w:eastAsia="Arial" w:hAnsi="Arial" w:cs="Arial"/>
          <w:i/>
          <w:iCs/>
          <w:color w:val="222222"/>
        </w:rPr>
        <w:t>International Research Journal of Business and Management</w:t>
      </w:r>
      <w:r w:rsidRPr="4F589197">
        <w:rPr>
          <w:rFonts w:ascii="Arial" w:eastAsia="Arial" w:hAnsi="Arial" w:cs="Arial"/>
          <w:color w:val="222222"/>
        </w:rPr>
        <w:t xml:space="preserve">, </w:t>
      </w:r>
      <w:r w:rsidRPr="4F589197">
        <w:rPr>
          <w:rFonts w:ascii="Arial" w:eastAsia="Arial" w:hAnsi="Arial" w:cs="Arial"/>
          <w:i/>
          <w:iCs/>
          <w:color w:val="222222"/>
        </w:rPr>
        <w:t>7</w:t>
      </w:r>
      <w:r w:rsidRPr="4F589197">
        <w:rPr>
          <w:rFonts w:ascii="Arial" w:eastAsia="Arial" w:hAnsi="Arial" w:cs="Arial"/>
          <w:color w:val="222222"/>
        </w:rPr>
        <w:t>(9), pp.1-</w:t>
      </w:r>
      <w:r w:rsidR="006556B0" w:rsidRPr="4F589197">
        <w:rPr>
          <w:rFonts w:ascii="Arial" w:eastAsia="Arial" w:hAnsi="Arial" w:cs="Arial"/>
          <w:color w:val="222222"/>
        </w:rPr>
        <w:t>8. [</w:t>
      </w:r>
      <w:r w:rsidRPr="4F589197">
        <w:rPr>
          <w:rFonts w:ascii="Arial" w:eastAsia="Arial" w:hAnsi="Arial" w:cs="Arial"/>
          <w:color w:val="222222"/>
        </w:rPr>
        <w:t>Accessed 04 June 2020]</w:t>
      </w:r>
    </w:p>
    <w:p w14:paraId="1957F2C4" w14:textId="48E2EFDB" w:rsidR="3ADFC52B" w:rsidRDefault="4FF6F6DC" w:rsidP="4FF6F6DC">
      <w:pPr>
        <w:rPr>
          <w:rFonts w:ascii="Arial" w:eastAsia="Arial" w:hAnsi="Arial" w:cs="Arial"/>
          <w:color w:val="222222"/>
        </w:rPr>
      </w:pPr>
      <w:r w:rsidRPr="4FF6F6DC">
        <w:rPr>
          <w:rFonts w:ascii="Arial" w:eastAsia="Arial" w:hAnsi="Arial" w:cs="Arial"/>
          <w:color w:val="222222"/>
        </w:rPr>
        <w:t xml:space="preserve">Saks, A.M., 2006. Antecedents and consequences of employee engagement. </w:t>
      </w:r>
      <w:r w:rsidRPr="4FF6F6DC">
        <w:rPr>
          <w:rFonts w:ascii="Arial" w:eastAsia="Arial" w:hAnsi="Arial" w:cs="Arial"/>
          <w:i/>
          <w:iCs/>
          <w:color w:val="222222"/>
        </w:rPr>
        <w:t>Journal of managerial psychology</w:t>
      </w:r>
      <w:r w:rsidRPr="4FF6F6DC">
        <w:rPr>
          <w:rFonts w:ascii="Arial" w:eastAsia="Arial" w:hAnsi="Arial" w:cs="Arial"/>
          <w:color w:val="222222"/>
        </w:rPr>
        <w:t xml:space="preserve">. [Accessed 06 June 2020] </w:t>
      </w:r>
    </w:p>
    <w:p w14:paraId="3E33DA75" w14:textId="678A1BF4" w:rsidR="3ADFC52B" w:rsidRDefault="4FF6F6DC" w:rsidP="4FF6F6DC">
      <w:pPr>
        <w:rPr>
          <w:rFonts w:ascii="Arial" w:eastAsia="Arial" w:hAnsi="Arial" w:cs="Arial"/>
          <w:color w:val="222222"/>
        </w:rPr>
      </w:pPr>
      <w:r w:rsidRPr="4FF6F6DC">
        <w:rPr>
          <w:rFonts w:ascii="Arial" w:eastAsia="Arial" w:hAnsi="Arial" w:cs="Arial"/>
          <w:color w:val="222222"/>
        </w:rPr>
        <w:t xml:space="preserve">Walton, R.E., 1985. </w:t>
      </w:r>
      <w:r w:rsidRPr="4FF6F6DC">
        <w:rPr>
          <w:rFonts w:ascii="Arial" w:eastAsia="Arial" w:hAnsi="Arial" w:cs="Arial"/>
          <w:i/>
          <w:iCs/>
          <w:color w:val="222222"/>
        </w:rPr>
        <w:t>From Control to Commitment in the Workplace: In factory after factory, there is a revolution under way in the management of work</w:t>
      </w:r>
      <w:r w:rsidRPr="4FF6F6DC">
        <w:rPr>
          <w:rFonts w:ascii="Arial" w:eastAsia="Arial" w:hAnsi="Arial" w:cs="Arial"/>
          <w:color w:val="222222"/>
        </w:rPr>
        <w:t>. US Department of Labor, Bureau of Labor-Management Relations and Cooperative Programs. [Accessed 06 2020]</w:t>
      </w:r>
    </w:p>
    <w:p w14:paraId="3C2A3F5D" w14:textId="5D8F39DE" w:rsidR="3ADFC52B" w:rsidRDefault="3ADFC52B" w:rsidP="3ADFC52B">
      <w:pPr>
        <w:rPr>
          <w:rFonts w:ascii="Arial" w:eastAsia="Arial" w:hAnsi="Arial" w:cs="Arial"/>
          <w:b/>
          <w:bCs/>
        </w:rPr>
      </w:pPr>
    </w:p>
    <w:p w14:paraId="6077453D" w14:textId="6E3F995F" w:rsidR="3ADFC52B" w:rsidRDefault="3ADFC52B" w:rsidP="3ADFC52B">
      <w:pPr>
        <w:rPr>
          <w:rFonts w:ascii="Arial" w:eastAsia="Arial" w:hAnsi="Arial" w:cs="Arial"/>
          <w:b/>
          <w:bCs/>
        </w:rPr>
      </w:pPr>
    </w:p>
    <w:p w14:paraId="531E1FD5" w14:textId="57829834" w:rsidR="3ADFC52B" w:rsidRDefault="3ADFC52B" w:rsidP="3ADFC52B">
      <w:pPr>
        <w:rPr>
          <w:rFonts w:ascii="Arial" w:eastAsia="Arial" w:hAnsi="Arial" w:cs="Arial"/>
          <w:b/>
          <w:bCs/>
        </w:rPr>
      </w:pPr>
    </w:p>
    <w:p w14:paraId="6D78D979" w14:textId="67221724" w:rsidR="3ADFC52B" w:rsidRDefault="3ADFC52B" w:rsidP="3ADFC52B">
      <w:pPr>
        <w:rPr>
          <w:rFonts w:ascii="Arial" w:eastAsia="Arial" w:hAnsi="Arial" w:cs="Arial"/>
          <w:b/>
          <w:bCs/>
        </w:rPr>
      </w:pPr>
    </w:p>
    <w:p w14:paraId="398EE1B5" w14:textId="32F79F3F" w:rsidR="3ADFC52B" w:rsidRDefault="3ADFC52B" w:rsidP="3ADFC52B">
      <w:pPr>
        <w:rPr>
          <w:rFonts w:ascii="Arial" w:eastAsia="Arial" w:hAnsi="Arial" w:cs="Arial"/>
          <w:b/>
          <w:bCs/>
        </w:rPr>
      </w:pPr>
    </w:p>
    <w:p w14:paraId="261697B8" w14:textId="23587205" w:rsidR="3ADFC52B" w:rsidRDefault="3ADFC52B" w:rsidP="3ADFC52B">
      <w:pPr>
        <w:rPr>
          <w:rFonts w:ascii="Arial" w:eastAsia="Arial" w:hAnsi="Arial" w:cs="Arial"/>
          <w:b/>
          <w:bCs/>
        </w:rPr>
      </w:pPr>
    </w:p>
    <w:p w14:paraId="1393DE7C" w14:textId="1A3336C5" w:rsidR="3ADFC52B" w:rsidRDefault="3ADFC52B" w:rsidP="3ADFC52B">
      <w:pPr>
        <w:rPr>
          <w:rFonts w:ascii="Arial" w:eastAsia="Arial" w:hAnsi="Arial" w:cs="Arial"/>
          <w:b/>
          <w:bCs/>
        </w:rPr>
      </w:pPr>
    </w:p>
    <w:p w14:paraId="0198D27F" w14:textId="2578B7AA" w:rsidR="3ADFC52B" w:rsidRDefault="3ADFC52B" w:rsidP="3ADFC52B">
      <w:pPr>
        <w:rPr>
          <w:rFonts w:ascii="Arial" w:eastAsia="Arial" w:hAnsi="Arial" w:cs="Arial"/>
          <w:b/>
          <w:bCs/>
        </w:rPr>
      </w:pPr>
    </w:p>
    <w:p w14:paraId="32059DE0" w14:textId="555C4462" w:rsidR="3ADFC52B" w:rsidRDefault="3ADFC52B" w:rsidP="3ADFC52B">
      <w:pPr>
        <w:rPr>
          <w:rFonts w:ascii="Arial" w:eastAsia="Arial" w:hAnsi="Arial" w:cs="Arial"/>
          <w:b/>
          <w:bCs/>
        </w:rPr>
      </w:pPr>
    </w:p>
    <w:p w14:paraId="27C7A677" w14:textId="0CB6F6EF" w:rsidR="3ADFC52B" w:rsidRDefault="3ADFC52B" w:rsidP="3ADFC52B">
      <w:pPr>
        <w:rPr>
          <w:rFonts w:ascii="Arial" w:eastAsia="Arial" w:hAnsi="Arial" w:cs="Arial"/>
          <w:b/>
          <w:bCs/>
        </w:rPr>
      </w:pPr>
    </w:p>
    <w:p w14:paraId="40B520E6" w14:textId="339A2CAD" w:rsidR="3ADFC52B" w:rsidRDefault="3ADFC52B" w:rsidP="3ADFC52B">
      <w:pPr>
        <w:rPr>
          <w:rFonts w:ascii="Arial" w:eastAsia="Arial" w:hAnsi="Arial" w:cs="Arial"/>
          <w:b/>
          <w:bCs/>
        </w:rPr>
      </w:pPr>
    </w:p>
    <w:p w14:paraId="63B7E5F5" w14:textId="1BDA95F3" w:rsidR="3ADFC52B" w:rsidRDefault="3ADFC52B" w:rsidP="3ADFC52B">
      <w:pPr>
        <w:rPr>
          <w:rFonts w:ascii="Arial" w:eastAsia="Arial" w:hAnsi="Arial" w:cs="Arial"/>
          <w:b/>
          <w:bCs/>
        </w:rPr>
      </w:pPr>
    </w:p>
    <w:p w14:paraId="3BB0156C" w14:textId="12AEE752" w:rsidR="3ADFC52B" w:rsidRDefault="3ADFC52B" w:rsidP="3ADFC52B">
      <w:pPr>
        <w:rPr>
          <w:rFonts w:ascii="Arial" w:eastAsia="Arial" w:hAnsi="Arial" w:cs="Arial"/>
          <w:b/>
          <w:bCs/>
        </w:rPr>
      </w:pPr>
    </w:p>
    <w:p w14:paraId="601B1561" w14:textId="54CCC099" w:rsidR="3ADFC52B" w:rsidRDefault="3ADFC52B" w:rsidP="3ADFC52B">
      <w:pPr>
        <w:rPr>
          <w:rFonts w:ascii="Arial" w:eastAsia="Arial" w:hAnsi="Arial" w:cs="Arial"/>
          <w:b/>
          <w:bCs/>
        </w:rPr>
      </w:pPr>
    </w:p>
    <w:p w14:paraId="579FBA48" w14:textId="2D84C71C" w:rsidR="3ADFC52B" w:rsidRDefault="3ADFC52B" w:rsidP="3ADFC52B">
      <w:pPr>
        <w:rPr>
          <w:rFonts w:ascii="Arial" w:eastAsia="Arial" w:hAnsi="Arial" w:cs="Arial"/>
          <w:b/>
          <w:bCs/>
        </w:rPr>
      </w:pPr>
    </w:p>
    <w:p w14:paraId="0DBB0456" w14:textId="496F6442" w:rsidR="3ADFC52B" w:rsidRDefault="3ADFC52B" w:rsidP="3ADFC52B">
      <w:pPr>
        <w:rPr>
          <w:rFonts w:ascii="Arial" w:eastAsia="Arial" w:hAnsi="Arial" w:cs="Arial"/>
          <w:b/>
          <w:bCs/>
        </w:rPr>
      </w:pPr>
    </w:p>
    <w:p w14:paraId="75ED4582" w14:textId="2DD62522" w:rsidR="3ADFC52B" w:rsidRDefault="3ADFC52B" w:rsidP="3ADFC52B">
      <w:pPr>
        <w:rPr>
          <w:rFonts w:ascii="Arial" w:eastAsia="Arial" w:hAnsi="Arial" w:cs="Arial"/>
          <w:b/>
          <w:bCs/>
        </w:rPr>
      </w:pPr>
    </w:p>
    <w:p w14:paraId="3F0C847B" w14:textId="175A9479" w:rsidR="3ADFC52B" w:rsidRDefault="3ADFC52B" w:rsidP="3ADFC52B">
      <w:pPr>
        <w:rPr>
          <w:rFonts w:ascii="Arial" w:eastAsia="Arial" w:hAnsi="Arial" w:cs="Arial"/>
          <w:b/>
          <w:bCs/>
        </w:rPr>
      </w:pPr>
    </w:p>
    <w:p w14:paraId="70C4D60A" w14:textId="6298AB27" w:rsidR="3ADFC52B" w:rsidRDefault="3ADFC52B" w:rsidP="3ADFC52B">
      <w:pPr>
        <w:rPr>
          <w:rFonts w:ascii="Arial" w:eastAsia="Arial" w:hAnsi="Arial" w:cs="Arial"/>
          <w:b/>
          <w:bCs/>
        </w:rPr>
      </w:pPr>
    </w:p>
    <w:p w14:paraId="5D555C75" w14:textId="5377CBCD" w:rsidR="3ADFC52B" w:rsidRDefault="3ADFC52B" w:rsidP="3ADFC52B">
      <w:pPr>
        <w:rPr>
          <w:rFonts w:ascii="Arial" w:eastAsia="Arial" w:hAnsi="Arial" w:cs="Arial"/>
          <w:b/>
          <w:bCs/>
        </w:rPr>
      </w:pPr>
    </w:p>
    <w:p w14:paraId="6F4C9FE5" w14:textId="0D83CA9F" w:rsidR="3ADFC52B" w:rsidRDefault="3ADFC52B" w:rsidP="3ADFC52B">
      <w:pPr>
        <w:rPr>
          <w:rFonts w:ascii="Arial" w:eastAsia="Arial" w:hAnsi="Arial" w:cs="Arial"/>
          <w:b/>
          <w:bCs/>
        </w:rPr>
      </w:pPr>
    </w:p>
    <w:p w14:paraId="13C4ED75" w14:textId="44B9C908" w:rsidR="3ADFC52B" w:rsidRDefault="3ADFC52B" w:rsidP="3ADFC52B">
      <w:pPr>
        <w:rPr>
          <w:rFonts w:ascii="Arial" w:eastAsia="Arial" w:hAnsi="Arial" w:cs="Arial"/>
          <w:b/>
          <w:bCs/>
        </w:rPr>
      </w:pPr>
    </w:p>
    <w:p w14:paraId="0F7BD7C3" w14:textId="2657948A" w:rsidR="3ADFC52B" w:rsidRDefault="3ADFC52B" w:rsidP="3ADFC52B">
      <w:pPr>
        <w:rPr>
          <w:rFonts w:ascii="Arial" w:eastAsia="Arial" w:hAnsi="Arial" w:cs="Arial"/>
          <w:b/>
          <w:bCs/>
        </w:rPr>
      </w:pPr>
    </w:p>
    <w:p w14:paraId="11984646" w14:textId="629BAC4D" w:rsidR="4F589197" w:rsidRDefault="4F589197" w:rsidP="4F589197">
      <w:pPr>
        <w:rPr>
          <w:rFonts w:ascii="Arial" w:eastAsia="Arial" w:hAnsi="Arial" w:cs="Arial"/>
          <w:b/>
          <w:bCs/>
        </w:rPr>
      </w:pPr>
    </w:p>
    <w:p w14:paraId="5F14F2C6" w14:textId="4E6717F9" w:rsidR="3ADFC52B" w:rsidRPr="00222ABD" w:rsidRDefault="3ADFC52B" w:rsidP="00902BB2">
      <w:pPr>
        <w:pStyle w:val="Heading1"/>
        <w:rPr>
          <w:rFonts w:ascii="Arial" w:eastAsia="Arial" w:hAnsi="Arial" w:cs="Arial"/>
          <w:b/>
          <w:bCs/>
          <w:color w:val="auto"/>
          <w:sz w:val="22"/>
          <w:szCs w:val="22"/>
        </w:rPr>
      </w:pPr>
      <w:bookmarkStart w:id="45" w:name="_Toc45637466"/>
      <w:r w:rsidRPr="00222ABD">
        <w:rPr>
          <w:rFonts w:ascii="Arial" w:eastAsia="Arial" w:hAnsi="Arial" w:cs="Arial"/>
          <w:b/>
          <w:bCs/>
          <w:color w:val="auto"/>
          <w:sz w:val="22"/>
          <w:szCs w:val="22"/>
        </w:rPr>
        <w:t>Appendix A:</w:t>
      </w:r>
      <w:bookmarkEnd w:id="45"/>
      <w:r w:rsidRPr="00222ABD">
        <w:rPr>
          <w:rFonts w:ascii="Arial" w:eastAsia="Arial" w:hAnsi="Arial" w:cs="Arial"/>
          <w:b/>
          <w:bCs/>
          <w:color w:val="auto"/>
          <w:sz w:val="22"/>
          <w:szCs w:val="22"/>
        </w:rPr>
        <w:t xml:space="preserve"> </w:t>
      </w:r>
    </w:p>
    <w:p w14:paraId="4228AA6A" w14:textId="4E936149" w:rsidR="3ADFC52B" w:rsidRDefault="3ADFC52B" w:rsidP="3ADFC52B">
      <w:pPr>
        <w:rPr>
          <w:rFonts w:ascii="Arial" w:eastAsia="Arial" w:hAnsi="Arial" w:cs="Arial"/>
          <w:b/>
          <w:bCs/>
        </w:rPr>
      </w:pPr>
    </w:p>
    <w:p w14:paraId="3B38923B" w14:textId="1735E0D4" w:rsidR="3ADFC52B" w:rsidRDefault="3ADFC52B" w:rsidP="3ADFC52B">
      <w:r>
        <w:rPr>
          <w:noProof/>
        </w:rPr>
        <w:drawing>
          <wp:inline distT="0" distB="0" distL="0" distR="0" wp14:anchorId="172BFC5A" wp14:editId="5239263B">
            <wp:extent cx="4572000" cy="3733800"/>
            <wp:effectExtent l="0" t="0" r="0" b="0"/>
            <wp:docPr id="1134550347" name="Picture 792978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978412"/>
                    <pic:cNvPicPr/>
                  </pic:nvPicPr>
                  <pic:blipFill>
                    <a:blip r:embed="rId13">
                      <a:extLst>
                        <a:ext uri="{28A0092B-C50C-407E-A947-70E740481C1C}">
                          <a14:useLocalDpi xmlns:a14="http://schemas.microsoft.com/office/drawing/2010/main" val="0"/>
                        </a:ext>
                      </a:extLst>
                    </a:blip>
                    <a:stretch>
                      <a:fillRect/>
                    </a:stretch>
                  </pic:blipFill>
                  <pic:spPr>
                    <a:xfrm>
                      <a:off x="0" y="0"/>
                      <a:ext cx="4572000" cy="3733800"/>
                    </a:xfrm>
                    <a:prstGeom prst="rect">
                      <a:avLst/>
                    </a:prstGeom>
                  </pic:spPr>
                </pic:pic>
              </a:graphicData>
            </a:graphic>
          </wp:inline>
        </w:drawing>
      </w:r>
    </w:p>
    <w:p w14:paraId="63925E10" w14:textId="286436A9" w:rsidR="3ADFC52B" w:rsidRDefault="3ADFC52B" w:rsidP="3ADFC52B"/>
    <w:p w14:paraId="72E4BAFA" w14:textId="47C45569" w:rsidR="3ADFC52B" w:rsidRDefault="3ADFC52B" w:rsidP="3ADFC52B">
      <w:r>
        <w:rPr>
          <w:noProof/>
        </w:rPr>
        <w:drawing>
          <wp:inline distT="0" distB="0" distL="0" distR="0" wp14:anchorId="527BD675" wp14:editId="4D6E7C46">
            <wp:extent cx="5724524" cy="3409950"/>
            <wp:effectExtent l="0" t="0" r="0" b="0"/>
            <wp:docPr id="762930332" name="Picture 190749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491068"/>
                    <pic:cNvPicPr/>
                  </pic:nvPicPr>
                  <pic:blipFill>
                    <a:blip r:embed="rId14">
                      <a:extLst>
                        <a:ext uri="{28A0092B-C50C-407E-A947-70E740481C1C}">
                          <a14:useLocalDpi xmlns:a14="http://schemas.microsoft.com/office/drawing/2010/main" val="0"/>
                        </a:ext>
                      </a:extLst>
                    </a:blip>
                    <a:stretch>
                      <a:fillRect/>
                    </a:stretch>
                  </pic:blipFill>
                  <pic:spPr>
                    <a:xfrm>
                      <a:off x="0" y="0"/>
                      <a:ext cx="5724524" cy="3409950"/>
                    </a:xfrm>
                    <a:prstGeom prst="rect">
                      <a:avLst/>
                    </a:prstGeom>
                  </pic:spPr>
                </pic:pic>
              </a:graphicData>
            </a:graphic>
          </wp:inline>
        </w:drawing>
      </w:r>
    </w:p>
    <w:p w14:paraId="132A6858" w14:textId="28ED8556" w:rsidR="3ADFC52B" w:rsidRPr="00465A58" w:rsidRDefault="3ADFC52B" w:rsidP="00222ABD">
      <w:pPr>
        <w:pStyle w:val="Heading1"/>
        <w:rPr>
          <w:rFonts w:ascii="Arial" w:eastAsia="Arial" w:hAnsi="Arial" w:cs="Arial"/>
          <w:b/>
          <w:bCs/>
          <w:color w:val="auto"/>
          <w:sz w:val="22"/>
          <w:szCs w:val="22"/>
        </w:rPr>
      </w:pPr>
      <w:bookmarkStart w:id="46" w:name="_Toc45637467"/>
      <w:r w:rsidRPr="00465A58">
        <w:rPr>
          <w:rFonts w:ascii="Arial" w:eastAsia="Arial" w:hAnsi="Arial" w:cs="Arial"/>
          <w:b/>
          <w:bCs/>
          <w:color w:val="auto"/>
          <w:sz w:val="22"/>
          <w:szCs w:val="22"/>
        </w:rPr>
        <w:lastRenderedPageBreak/>
        <w:t>Appendix B:</w:t>
      </w:r>
      <w:bookmarkEnd w:id="46"/>
      <w:r w:rsidRPr="00465A58">
        <w:rPr>
          <w:rFonts w:ascii="Arial" w:eastAsia="Arial" w:hAnsi="Arial" w:cs="Arial"/>
          <w:b/>
          <w:bCs/>
          <w:color w:val="auto"/>
          <w:sz w:val="22"/>
          <w:szCs w:val="22"/>
        </w:rPr>
        <w:t xml:space="preserve"> </w:t>
      </w:r>
    </w:p>
    <w:p w14:paraId="54EF5006" w14:textId="22A63162" w:rsidR="3ADFC52B" w:rsidRPr="00465A58" w:rsidRDefault="3ADFC52B" w:rsidP="00222ABD">
      <w:pPr>
        <w:pStyle w:val="Heading1"/>
        <w:rPr>
          <w:rFonts w:ascii="Arial" w:eastAsia="Arial" w:hAnsi="Arial" w:cs="Arial"/>
          <w:b/>
          <w:bCs/>
          <w:color w:val="auto"/>
          <w:sz w:val="22"/>
          <w:szCs w:val="22"/>
        </w:rPr>
      </w:pPr>
      <w:bookmarkStart w:id="47" w:name="_Toc45637468"/>
      <w:r w:rsidRPr="00465A58">
        <w:rPr>
          <w:rFonts w:ascii="Arial" w:eastAsia="Arial" w:hAnsi="Arial" w:cs="Arial"/>
          <w:b/>
          <w:bCs/>
          <w:color w:val="auto"/>
          <w:sz w:val="22"/>
          <w:szCs w:val="22"/>
        </w:rPr>
        <w:t>Motivation theories</w:t>
      </w:r>
      <w:bookmarkEnd w:id="47"/>
    </w:p>
    <w:p w14:paraId="2710B125" w14:textId="166F73D2" w:rsidR="3ADFC52B" w:rsidRDefault="3ADFC52B" w:rsidP="3ADFC52B">
      <w:r>
        <w:rPr>
          <w:noProof/>
        </w:rPr>
        <w:drawing>
          <wp:inline distT="0" distB="0" distL="0" distR="0" wp14:anchorId="6B90922A" wp14:editId="5E842AE9">
            <wp:extent cx="4572000" cy="3343275"/>
            <wp:effectExtent l="0" t="0" r="0" b="0"/>
            <wp:docPr id="465863628" name="Picture 128565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653173"/>
                    <pic:cNvPicPr/>
                  </pic:nvPicPr>
                  <pic:blipFill>
                    <a:blip r:embed="rId15">
                      <a:extLst>
                        <a:ext uri="{28A0092B-C50C-407E-A947-70E740481C1C}">
                          <a14:useLocalDpi xmlns:a14="http://schemas.microsoft.com/office/drawing/2010/main" val="0"/>
                        </a:ext>
                      </a:extLst>
                    </a:blip>
                    <a:stretch>
                      <a:fillRect/>
                    </a:stretch>
                  </pic:blipFill>
                  <pic:spPr>
                    <a:xfrm>
                      <a:off x="0" y="0"/>
                      <a:ext cx="4572000" cy="3343275"/>
                    </a:xfrm>
                    <a:prstGeom prst="rect">
                      <a:avLst/>
                    </a:prstGeom>
                  </pic:spPr>
                </pic:pic>
              </a:graphicData>
            </a:graphic>
          </wp:inline>
        </w:drawing>
      </w:r>
    </w:p>
    <w:p w14:paraId="751AC139" w14:textId="7CC4487D" w:rsidR="3ADFC52B" w:rsidRDefault="3ADFC52B" w:rsidP="3ADFC52B"/>
    <w:p w14:paraId="0A01B28A" w14:textId="5FA60F32" w:rsidR="3ADFC52B" w:rsidRPr="00465A58" w:rsidRDefault="692C4D4B" w:rsidP="00222ABD">
      <w:pPr>
        <w:pStyle w:val="Heading1"/>
        <w:rPr>
          <w:rFonts w:ascii="Arial" w:eastAsia="Arial" w:hAnsi="Arial" w:cs="Arial"/>
          <w:b/>
          <w:bCs/>
          <w:color w:val="auto"/>
          <w:sz w:val="22"/>
          <w:szCs w:val="22"/>
        </w:rPr>
      </w:pPr>
      <w:bookmarkStart w:id="48" w:name="_Toc45637469"/>
      <w:r w:rsidRPr="00465A58">
        <w:rPr>
          <w:rFonts w:ascii="Arial" w:eastAsia="Arial" w:hAnsi="Arial" w:cs="Arial"/>
          <w:b/>
          <w:bCs/>
          <w:color w:val="auto"/>
          <w:sz w:val="22"/>
          <w:szCs w:val="22"/>
        </w:rPr>
        <w:t>Appendix C:</w:t>
      </w:r>
      <w:bookmarkEnd w:id="48"/>
    </w:p>
    <w:p w14:paraId="65D90B93" w14:textId="1165A0AB" w:rsidR="692C4D4B" w:rsidRPr="00222ABD" w:rsidRDefault="692C4D4B" w:rsidP="00222ABD">
      <w:pPr>
        <w:pStyle w:val="Heading1"/>
        <w:rPr>
          <w:rFonts w:ascii="Arial" w:eastAsia="Arial" w:hAnsi="Arial" w:cs="Arial"/>
          <w:color w:val="auto"/>
          <w:sz w:val="22"/>
          <w:szCs w:val="22"/>
        </w:rPr>
      </w:pPr>
      <w:bookmarkStart w:id="49" w:name="_Toc45637470"/>
      <w:r w:rsidRPr="00465A58">
        <w:rPr>
          <w:rFonts w:ascii="Arial" w:eastAsia="Arial" w:hAnsi="Arial" w:cs="Arial"/>
          <w:b/>
          <w:bCs/>
          <w:color w:val="auto"/>
          <w:sz w:val="22"/>
          <w:szCs w:val="22"/>
        </w:rPr>
        <w:t>Vroom’s Expectancy Theory</w:t>
      </w:r>
      <w:r w:rsidRPr="00222ABD">
        <w:rPr>
          <w:rFonts w:ascii="Arial" w:eastAsia="Arial" w:hAnsi="Arial" w:cs="Arial"/>
          <w:color w:val="auto"/>
          <w:sz w:val="22"/>
          <w:szCs w:val="22"/>
        </w:rPr>
        <w:t>:</w:t>
      </w:r>
      <w:bookmarkEnd w:id="49"/>
    </w:p>
    <w:p w14:paraId="48A9EFDB" w14:textId="387AEED1" w:rsidR="692C4D4B" w:rsidRDefault="692C4D4B" w:rsidP="692C4D4B">
      <w:pPr>
        <w:rPr>
          <w:rFonts w:ascii="Arial" w:eastAsia="Arial" w:hAnsi="Arial" w:cs="Arial"/>
          <w:b/>
          <w:bCs/>
        </w:rPr>
      </w:pPr>
    </w:p>
    <w:p w14:paraId="5BB94626" w14:textId="36D0F3C9" w:rsidR="692C4D4B" w:rsidRDefault="692C4D4B" w:rsidP="692C4D4B">
      <w:r>
        <w:rPr>
          <w:noProof/>
        </w:rPr>
        <w:drawing>
          <wp:inline distT="0" distB="0" distL="0" distR="0" wp14:anchorId="031FFA45" wp14:editId="4ADE0EBC">
            <wp:extent cx="5724524" cy="3781425"/>
            <wp:effectExtent l="0" t="0" r="0" b="0"/>
            <wp:docPr id="1743635424" name="Picture 209522270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222705"/>
                    <pic:cNvPicPr/>
                  </pic:nvPicPr>
                  <pic:blipFill>
                    <a:blip r:embed="rId16">
                      <a:extLst>
                        <a:ext uri="{28A0092B-C50C-407E-A947-70E740481C1C}">
                          <a14:useLocalDpi xmlns:a14="http://schemas.microsoft.com/office/drawing/2010/main" val="0"/>
                        </a:ext>
                      </a:extLst>
                    </a:blip>
                    <a:stretch>
                      <a:fillRect/>
                    </a:stretch>
                  </pic:blipFill>
                  <pic:spPr>
                    <a:xfrm>
                      <a:off x="0" y="0"/>
                      <a:ext cx="5724524" cy="3781425"/>
                    </a:xfrm>
                    <a:prstGeom prst="rect">
                      <a:avLst/>
                    </a:prstGeom>
                  </pic:spPr>
                </pic:pic>
              </a:graphicData>
            </a:graphic>
          </wp:inline>
        </w:drawing>
      </w:r>
    </w:p>
    <w:p w14:paraId="298619E1" w14:textId="16950A12" w:rsidR="3ADFC52B" w:rsidRDefault="3ADFC52B" w:rsidP="3ADFC52B"/>
    <w:p w14:paraId="0C35465D" w14:textId="7AD49064" w:rsidR="3ADFC52B" w:rsidRDefault="3ADFC52B" w:rsidP="3ADFC52B"/>
    <w:p w14:paraId="36A5AC50" w14:textId="4E09E61E" w:rsidR="3ADFC52B" w:rsidRDefault="3ADFC52B" w:rsidP="3ADFC52B"/>
    <w:p w14:paraId="1C016AAA" w14:textId="68FEE44F" w:rsidR="3ADFC52B" w:rsidRDefault="3ADFC52B" w:rsidP="3ADFC52B">
      <w:r>
        <w:rPr>
          <w:noProof/>
        </w:rPr>
        <w:drawing>
          <wp:inline distT="0" distB="0" distL="0" distR="0" wp14:anchorId="2D4C151F" wp14:editId="7CB98615">
            <wp:extent cx="4572000" cy="1619250"/>
            <wp:effectExtent l="0" t="0" r="0" b="0"/>
            <wp:docPr id="142852335" name="Picture 144404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041410"/>
                    <pic:cNvPicPr/>
                  </pic:nvPicPr>
                  <pic:blipFill>
                    <a:blip r:embed="rId17">
                      <a:extLst>
                        <a:ext uri="{28A0092B-C50C-407E-A947-70E740481C1C}">
                          <a14:useLocalDpi xmlns:a14="http://schemas.microsoft.com/office/drawing/2010/main" val="0"/>
                        </a:ext>
                      </a:extLst>
                    </a:blip>
                    <a:stretch>
                      <a:fillRect/>
                    </a:stretch>
                  </pic:blipFill>
                  <pic:spPr>
                    <a:xfrm>
                      <a:off x="0" y="0"/>
                      <a:ext cx="4572000" cy="1619250"/>
                    </a:xfrm>
                    <a:prstGeom prst="rect">
                      <a:avLst/>
                    </a:prstGeom>
                  </pic:spPr>
                </pic:pic>
              </a:graphicData>
            </a:graphic>
          </wp:inline>
        </w:drawing>
      </w:r>
    </w:p>
    <w:p w14:paraId="758BFE8F" w14:textId="63C3BB65" w:rsidR="3ADFC52B" w:rsidRDefault="3ADFC52B" w:rsidP="3ADFC52B"/>
    <w:p w14:paraId="0C3395C0" w14:textId="6F448378" w:rsidR="3ADFC52B" w:rsidRDefault="3ADFC52B" w:rsidP="3ADFC52B"/>
    <w:p w14:paraId="3245682E" w14:textId="39D4EC3B" w:rsidR="3ADFC52B" w:rsidRDefault="3ADFC52B" w:rsidP="3ADFC52B"/>
    <w:p w14:paraId="297600EF" w14:textId="674723EB" w:rsidR="3ADFC52B" w:rsidRDefault="3ADFC52B" w:rsidP="3ADFC52B"/>
    <w:p w14:paraId="39F20147" w14:textId="5D2DE49F" w:rsidR="3ADFC52B" w:rsidRDefault="3ADFC52B" w:rsidP="3ADFC52B"/>
    <w:p w14:paraId="4BC9607B" w14:textId="162B8654" w:rsidR="007A2F69" w:rsidRDefault="007A2F69" w:rsidP="00BD1FFB">
      <w:pPr>
        <w:tabs>
          <w:tab w:val="left" w:pos="3105"/>
        </w:tabs>
      </w:pPr>
    </w:p>
    <w:sectPr w:rsidR="007A2F69">
      <w:headerReference w:type="default" r:id="rId18"/>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F0DF08" w14:textId="77777777" w:rsidR="001333C2" w:rsidRDefault="001333C2">
      <w:pPr>
        <w:spacing w:after="0" w:line="240" w:lineRule="auto"/>
      </w:pPr>
      <w:r>
        <w:separator/>
      </w:r>
    </w:p>
  </w:endnote>
  <w:endnote w:type="continuationSeparator" w:id="0">
    <w:p w14:paraId="39F6A4C7" w14:textId="77777777" w:rsidR="001333C2" w:rsidRDefault="001333C2">
      <w:pPr>
        <w:spacing w:after="0" w:line="240" w:lineRule="auto"/>
      </w:pPr>
      <w:r>
        <w:continuationSeparator/>
      </w:r>
    </w:p>
  </w:endnote>
  <w:endnote w:type="continuationNotice" w:id="1">
    <w:p w14:paraId="45C97F08" w14:textId="77777777" w:rsidR="001333C2" w:rsidRDefault="001333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0336583" w14:paraId="7753898F" w14:textId="77777777" w:rsidTr="19BD3B64">
      <w:tc>
        <w:tcPr>
          <w:tcW w:w="3009" w:type="dxa"/>
        </w:tcPr>
        <w:p w14:paraId="7E37560D" w14:textId="3727B77D" w:rsidR="00336583" w:rsidRDefault="00336583" w:rsidP="2DB7B6B7">
          <w:pPr>
            <w:pStyle w:val="Header"/>
            <w:ind w:left="-115"/>
          </w:pPr>
        </w:p>
      </w:tc>
      <w:tc>
        <w:tcPr>
          <w:tcW w:w="3009" w:type="dxa"/>
        </w:tcPr>
        <w:p w14:paraId="0C15F846" w14:textId="4197BC39" w:rsidR="00336583" w:rsidRDefault="00336583" w:rsidP="19BD3B64">
          <w:pPr>
            <w:pStyle w:val="Header"/>
            <w:jc w:val="center"/>
            <w:rPr>
              <w:noProof/>
            </w:rPr>
          </w:pPr>
          <w:r w:rsidRPr="19BD3B64">
            <w:rPr>
              <w:noProof/>
            </w:rPr>
            <w:fldChar w:fldCharType="begin"/>
          </w:r>
          <w:r>
            <w:instrText>PAGE</w:instrText>
          </w:r>
          <w:r w:rsidRPr="19BD3B64">
            <w:rPr>
              <w:noProof/>
            </w:rPr>
            <w:fldChar w:fldCharType="separate"/>
          </w:r>
          <w:r w:rsidR="00DC75FF">
            <w:rPr>
              <w:noProof/>
            </w:rPr>
            <w:t>1</w:t>
          </w:r>
          <w:r w:rsidRPr="19BD3B64">
            <w:fldChar w:fldCharType="end"/>
          </w:r>
        </w:p>
      </w:tc>
      <w:tc>
        <w:tcPr>
          <w:tcW w:w="3009" w:type="dxa"/>
        </w:tcPr>
        <w:p w14:paraId="781F3038" w14:textId="25486FF8" w:rsidR="00336583" w:rsidRDefault="00336583" w:rsidP="2DB7B6B7">
          <w:pPr>
            <w:pStyle w:val="Header"/>
            <w:ind w:right="-115"/>
            <w:jc w:val="right"/>
          </w:pPr>
        </w:p>
      </w:tc>
    </w:tr>
  </w:tbl>
  <w:p w14:paraId="07924334" w14:textId="697D8DAB" w:rsidR="00336583" w:rsidRDefault="00336583" w:rsidP="2DB7B6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C724DD" w14:textId="77777777" w:rsidR="001333C2" w:rsidRDefault="001333C2">
      <w:pPr>
        <w:spacing w:after="0" w:line="240" w:lineRule="auto"/>
      </w:pPr>
      <w:r>
        <w:separator/>
      </w:r>
    </w:p>
  </w:footnote>
  <w:footnote w:type="continuationSeparator" w:id="0">
    <w:p w14:paraId="1D3325E7" w14:textId="77777777" w:rsidR="001333C2" w:rsidRDefault="001333C2">
      <w:pPr>
        <w:spacing w:after="0" w:line="240" w:lineRule="auto"/>
      </w:pPr>
      <w:r>
        <w:continuationSeparator/>
      </w:r>
    </w:p>
  </w:footnote>
  <w:footnote w:type="continuationNotice" w:id="1">
    <w:p w14:paraId="4B138DA5" w14:textId="77777777" w:rsidR="001333C2" w:rsidRDefault="001333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0336583" w14:paraId="10C8DFED" w14:textId="77777777" w:rsidTr="2DB7B6B7">
      <w:tc>
        <w:tcPr>
          <w:tcW w:w="3009" w:type="dxa"/>
        </w:tcPr>
        <w:p w14:paraId="2419CC9C" w14:textId="44EF96E0" w:rsidR="00336583" w:rsidRDefault="00336583" w:rsidP="2DB7B6B7">
          <w:pPr>
            <w:pStyle w:val="Header"/>
            <w:ind w:left="-115"/>
          </w:pPr>
        </w:p>
      </w:tc>
      <w:tc>
        <w:tcPr>
          <w:tcW w:w="3009" w:type="dxa"/>
        </w:tcPr>
        <w:p w14:paraId="7D860A46" w14:textId="710F392D" w:rsidR="00336583" w:rsidRDefault="00336583" w:rsidP="2DB7B6B7">
          <w:pPr>
            <w:pStyle w:val="Header"/>
            <w:jc w:val="center"/>
          </w:pPr>
        </w:p>
      </w:tc>
      <w:tc>
        <w:tcPr>
          <w:tcW w:w="3009" w:type="dxa"/>
        </w:tcPr>
        <w:p w14:paraId="14929163" w14:textId="7C38DB78" w:rsidR="00336583" w:rsidRDefault="00336583" w:rsidP="2DB7B6B7">
          <w:pPr>
            <w:pStyle w:val="Header"/>
            <w:ind w:right="-115"/>
            <w:jc w:val="right"/>
          </w:pPr>
        </w:p>
      </w:tc>
    </w:tr>
  </w:tbl>
  <w:p w14:paraId="23DAD2CD" w14:textId="3F36DF4B" w:rsidR="00336583" w:rsidRDefault="00336583" w:rsidP="2DB7B6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D5C6A"/>
    <w:multiLevelType w:val="hybridMultilevel"/>
    <w:tmpl w:val="28DE27A0"/>
    <w:lvl w:ilvl="0" w:tplc="92BCA918">
      <w:start w:val="1"/>
      <w:numFmt w:val="bullet"/>
      <w:lvlText w:val=""/>
      <w:lvlJc w:val="left"/>
      <w:pPr>
        <w:ind w:left="720" w:hanging="360"/>
      </w:pPr>
      <w:rPr>
        <w:rFonts w:ascii="Symbol" w:hAnsi="Symbol" w:hint="default"/>
      </w:rPr>
    </w:lvl>
    <w:lvl w:ilvl="1" w:tplc="979A70A8">
      <w:start w:val="1"/>
      <w:numFmt w:val="bullet"/>
      <w:lvlText w:val="o"/>
      <w:lvlJc w:val="left"/>
      <w:pPr>
        <w:ind w:left="1440" w:hanging="360"/>
      </w:pPr>
      <w:rPr>
        <w:rFonts w:ascii="Courier New" w:hAnsi="Courier New" w:hint="default"/>
      </w:rPr>
    </w:lvl>
    <w:lvl w:ilvl="2" w:tplc="39784232">
      <w:start w:val="1"/>
      <w:numFmt w:val="bullet"/>
      <w:lvlText w:val=""/>
      <w:lvlJc w:val="left"/>
      <w:pPr>
        <w:ind w:left="2160" w:hanging="360"/>
      </w:pPr>
      <w:rPr>
        <w:rFonts w:ascii="Wingdings" w:hAnsi="Wingdings" w:hint="default"/>
      </w:rPr>
    </w:lvl>
    <w:lvl w:ilvl="3" w:tplc="EF1E0840">
      <w:start w:val="1"/>
      <w:numFmt w:val="bullet"/>
      <w:lvlText w:val=""/>
      <w:lvlJc w:val="left"/>
      <w:pPr>
        <w:ind w:left="2880" w:hanging="360"/>
      </w:pPr>
      <w:rPr>
        <w:rFonts w:ascii="Symbol" w:hAnsi="Symbol" w:hint="default"/>
      </w:rPr>
    </w:lvl>
    <w:lvl w:ilvl="4" w:tplc="EE2A6C10">
      <w:start w:val="1"/>
      <w:numFmt w:val="bullet"/>
      <w:lvlText w:val="o"/>
      <w:lvlJc w:val="left"/>
      <w:pPr>
        <w:ind w:left="3600" w:hanging="360"/>
      </w:pPr>
      <w:rPr>
        <w:rFonts w:ascii="Courier New" w:hAnsi="Courier New" w:hint="default"/>
      </w:rPr>
    </w:lvl>
    <w:lvl w:ilvl="5" w:tplc="02140BE6">
      <w:start w:val="1"/>
      <w:numFmt w:val="bullet"/>
      <w:lvlText w:val=""/>
      <w:lvlJc w:val="left"/>
      <w:pPr>
        <w:ind w:left="4320" w:hanging="360"/>
      </w:pPr>
      <w:rPr>
        <w:rFonts w:ascii="Wingdings" w:hAnsi="Wingdings" w:hint="default"/>
      </w:rPr>
    </w:lvl>
    <w:lvl w:ilvl="6" w:tplc="C1B24714">
      <w:start w:val="1"/>
      <w:numFmt w:val="bullet"/>
      <w:lvlText w:val=""/>
      <w:lvlJc w:val="left"/>
      <w:pPr>
        <w:ind w:left="5040" w:hanging="360"/>
      </w:pPr>
      <w:rPr>
        <w:rFonts w:ascii="Symbol" w:hAnsi="Symbol" w:hint="default"/>
      </w:rPr>
    </w:lvl>
    <w:lvl w:ilvl="7" w:tplc="5C489F7C">
      <w:start w:val="1"/>
      <w:numFmt w:val="bullet"/>
      <w:lvlText w:val="o"/>
      <w:lvlJc w:val="left"/>
      <w:pPr>
        <w:ind w:left="5760" w:hanging="360"/>
      </w:pPr>
      <w:rPr>
        <w:rFonts w:ascii="Courier New" w:hAnsi="Courier New" w:hint="default"/>
      </w:rPr>
    </w:lvl>
    <w:lvl w:ilvl="8" w:tplc="F7AAF218">
      <w:start w:val="1"/>
      <w:numFmt w:val="bullet"/>
      <w:lvlText w:val=""/>
      <w:lvlJc w:val="left"/>
      <w:pPr>
        <w:ind w:left="6480" w:hanging="360"/>
      </w:pPr>
      <w:rPr>
        <w:rFonts w:ascii="Wingdings" w:hAnsi="Wingdings" w:hint="default"/>
      </w:rPr>
    </w:lvl>
  </w:abstractNum>
  <w:abstractNum w:abstractNumId="1" w15:restartNumberingAfterBreak="0">
    <w:nsid w:val="04876D53"/>
    <w:multiLevelType w:val="hybridMultilevel"/>
    <w:tmpl w:val="92207878"/>
    <w:lvl w:ilvl="0" w:tplc="250EF442">
      <w:start w:val="1"/>
      <w:numFmt w:val="bullet"/>
      <w:lvlText w:val=""/>
      <w:lvlJc w:val="left"/>
      <w:pPr>
        <w:ind w:left="720" w:hanging="360"/>
      </w:pPr>
      <w:rPr>
        <w:rFonts w:ascii="Symbol" w:hAnsi="Symbol" w:hint="default"/>
      </w:rPr>
    </w:lvl>
    <w:lvl w:ilvl="1" w:tplc="333E1862">
      <w:start w:val="1"/>
      <w:numFmt w:val="bullet"/>
      <w:lvlText w:val="o"/>
      <w:lvlJc w:val="left"/>
      <w:pPr>
        <w:ind w:left="1440" w:hanging="360"/>
      </w:pPr>
      <w:rPr>
        <w:rFonts w:ascii="Courier New" w:hAnsi="Courier New" w:hint="default"/>
      </w:rPr>
    </w:lvl>
    <w:lvl w:ilvl="2" w:tplc="A61E35E8">
      <w:start w:val="1"/>
      <w:numFmt w:val="bullet"/>
      <w:lvlText w:val=""/>
      <w:lvlJc w:val="left"/>
      <w:pPr>
        <w:ind w:left="2160" w:hanging="360"/>
      </w:pPr>
      <w:rPr>
        <w:rFonts w:ascii="Wingdings" w:hAnsi="Wingdings" w:hint="default"/>
      </w:rPr>
    </w:lvl>
    <w:lvl w:ilvl="3" w:tplc="70C0FE74">
      <w:start w:val="1"/>
      <w:numFmt w:val="bullet"/>
      <w:lvlText w:val=""/>
      <w:lvlJc w:val="left"/>
      <w:pPr>
        <w:ind w:left="2880" w:hanging="360"/>
      </w:pPr>
      <w:rPr>
        <w:rFonts w:ascii="Symbol" w:hAnsi="Symbol" w:hint="default"/>
      </w:rPr>
    </w:lvl>
    <w:lvl w:ilvl="4" w:tplc="463E078C">
      <w:start w:val="1"/>
      <w:numFmt w:val="bullet"/>
      <w:lvlText w:val="o"/>
      <w:lvlJc w:val="left"/>
      <w:pPr>
        <w:ind w:left="3600" w:hanging="360"/>
      </w:pPr>
      <w:rPr>
        <w:rFonts w:ascii="Courier New" w:hAnsi="Courier New" w:hint="default"/>
      </w:rPr>
    </w:lvl>
    <w:lvl w:ilvl="5" w:tplc="CD749AE2">
      <w:start w:val="1"/>
      <w:numFmt w:val="bullet"/>
      <w:lvlText w:val=""/>
      <w:lvlJc w:val="left"/>
      <w:pPr>
        <w:ind w:left="4320" w:hanging="360"/>
      </w:pPr>
      <w:rPr>
        <w:rFonts w:ascii="Wingdings" w:hAnsi="Wingdings" w:hint="default"/>
      </w:rPr>
    </w:lvl>
    <w:lvl w:ilvl="6" w:tplc="5D80925E">
      <w:start w:val="1"/>
      <w:numFmt w:val="bullet"/>
      <w:lvlText w:val=""/>
      <w:lvlJc w:val="left"/>
      <w:pPr>
        <w:ind w:left="5040" w:hanging="360"/>
      </w:pPr>
      <w:rPr>
        <w:rFonts w:ascii="Symbol" w:hAnsi="Symbol" w:hint="default"/>
      </w:rPr>
    </w:lvl>
    <w:lvl w:ilvl="7" w:tplc="9F144BC0">
      <w:start w:val="1"/>
      <w:numFmt w:val="bullet"/>
      <w:lvlText w:val="o"/>
      <w:lvlJc w:val="left"/>
      <w:pPr>
        <w:ind w:left="5760" w:hanging="360"/>
      </w:pPr>
      <w:rPr>
        <w:rFonts w:ascii="Courier New" w:hAnsi="Courier New" w:hint="default"/>
      </w:rPr>
    </w:lvl>
    <w:lvl w:ilvl="8" w:tplc="6B784804">
      <w:start w:val="1"/>
      <w:numFmt w:val="bullet"/>
      <w:lvlText w:val=""/>
      <w:lvlJc w:val="left"/>
      <w:pPr>
        <w:ind w:left="6480" w:hanging="360"/>
      </w:pPr>
      <w:rPr>
        <w:rFonts w:ascii="Wingdings" w:hAnsi="Wingdings" w:hint="default"/>
      </w:rPr>
    </w:lvl>
  </w:abstractNum>
  <w:abstractNum w:abstractNumId="2" w15:restartNumberingAfterBreak="0">
    <w:nsid w:val="0BED44A4"/>
    <w:multiLevelType w:val="hybridMultilevel"/>
    <w:tmpl w:val="181E8CEA"/>
    <w:lvl w:ilvl="0" w:tplc="5BC4F2BC">
      <w:start w:val="1"/>
      <w:numFmt w:val="bullet"/>
      <w:lvlText w:val=""/>
      <w:lvlJc w:val="left"/>
      <w:pPr>
        <w:ind w:left="720" w:hanging="360"/>
      </w:pPr>
      <w:rPr>
        <w:rFonts w:ascii="Symbol" w:hAnsi="Symbol" w:hint="default"/>
      </w:rPr>
    </w:lvl>
    <w:lvl w:ilvl="1" w:tplc="BA222D58">
      <w:start w:val="1"/>
      <w:numFmt w:val="bullet"/>
      <w:lvlText w:val="o"/>
      <w:lvlJc w:val="left"/>
      <w:pPr>
        <w:ind w:left="1440" w:hanging="360"/>
      </w:pPr>
      <w:rPr>
        <w:rFonts w:ascii="Courier New" w:hAnsi="Courier New" w:hint="default"/>
      </w:rPr>
    </w:lvl>
    <w:lvl w:ilvl="2" w:tplc="FCAE5A1A">
      <w:start w:val="1"/>
      <w:numFmt w:val="bullet"/>
      <w:lvlText w:val=""/>
      <w:lvlJc w:val="left"/>
      <w:pPr>
        <w:ind w:left="2160" w:hanging="360"/>
      </w:pPr>
      <w:rPr>
        <w:rFonts w:ascii="Wingdings" w:hAnsi="Wingdings" w:hint="default"/>
      </w:rPr>
    </w:lvl>
    <w:lvl w:ilvl="3" w:tplc="0B0A007C">
      <w:start w:val="1"/>
      <w:numFmt w:val="bullet"/>
      <w:lvlText w:val=""/>
      <w:lvlJc w:val="left"/>
      <w:pPr>
        <w:ind w:left="2880" w:hanging="360"/>
      </w:pPr>
      <w:rPr>
        <w:rFonts w:ascii="Symbol" w:hAnsi="Symbol" w:hint="default"/>
      </w:rPr>
    </w:lvl>
    <w:lvl w:ilvl="4" w:tplc="F924A5F8">
      <w:start w:val="1"/>
      <w:numFmt w:val="bullet"/>
      <w:lvlText w:val="o"/>
      <w:lvlJc w:val="left"/>
      <w:pPr>
        <w:ind w:left="3600" w:hanging="360"/>
      </w:pPr>
      <w:rPr>
        <w:rFonts w:ascii="Courier New" w:hAnsi="Courier New" w:hint="default"/>
      </w:rPr>
    </w:lvl>
    <w:lvl w:ilvl="5" w:tplc="A26C75B2">
      <w:start w:val="1"/>
      <w:numFmt w:val="bullet"/>
      <w:lvlText w:val=""/>
      <w:lvlJc w:val="left"/>
      <w:pPr>
        <w:ind w:left="4320" w:hanging="360"/>
      </w:pPr>
      <w:rPr>
        <w:rFonts w:ascii="Wingdings" w:hAnsi="Wingdings" w:hint="default"/>
      </w:rPr>
    </w:lvl>
    <w:lvl w:ilvl="6" w:tplc="9ABEEFCE">
      <w:start w:val="1"/>
      <w:numFmt w:val="bullet"/>
      <w:lvlText w:val=""/>
      <w:lvlJc w:val="left"/>
      <w:pPr>
        <w:ind w:left="5040" w:hanging="360"/>
      </w:pPr>
      <w:rPr>
        <w:rFonts w:ascii="Symbol" w:hAnsi="Symbol" w:hint="default"/>
      </w:rPr>
    </w:lvl>
    <w:lvl w:ilvl="7" w:tplc="48E4C6E8">
      <w:start w:val="1"/>
      <w:numFmt w:val="bullet"/>
      <w:lvlText w:val="o"/>
      <w:lvlJc w:val="left"/>
      <w:pPr>
        <w:ind w:left="5760" w:hanging="360"/>
      </w:pPr>
      <w:rPr>
        <w:rFonts w:ascii="Courier New" w:hAnsi="Courier New" w:hint="default"/>
      </w:rPr>
    </w:lvl>
    <w:lvl w:ilvl="8" w:tplc="646E52E4">
      <w:start w:val="1"/>
      <w:numFmt w:val="bullet"/>
      <w:lvlText w:val=""/>
      <w:lvlJc w:val="left"/>
      <w:pPr>
        <w:ind w:left="6480" w:hanging="360"/>
      </w:pPr>
      <w:rPr>
        <w:rFonts w:ascii="Wingdings" w:hAnsi="Wingdings" w:hint="default"/>
      </w:rPr>
    </w:lvl>
  </w:abstractNum>
  <w:abstractNum w:abstractNumId="3" w15:restartNumberingAfterBreak="0">
    <w:nsid w:val="0D6D5215"/>
    <w:multiLevelType w:val="hybridMultilevel"/>
    <w:tmpl w:val="88CA4282"/>
    <w:lvl w:ilvl="0" w:tplc="D32CD006">
      <w:start w:val="1"/>
      <w:numFmt w:val="bullet"/>
      <w:lvlText w:val=""/>
      <w:lvlJc w:val="left"/>
      <w:pPr>
        <w:ind w:left="720" w:hanging="360"/>
      </w:pPr>
      <w:rPr>
        <w:rFonts w:ascii="Symbol" w:hAnsi="Symbol" w:hint="default"/>
      </w:rPr>
    </w:lvl>
    <w:lvl w:ilvl="1" w:tplc="1514E366">
      <w:start w:val="1"/>
      <w:numFmt w:val="bullet"/>
      <w:lvlText w:val="o"/>
      <w:lvlJc w:val="left"/>
      <w:pPr>
        <w:ind w:left="1440" w:hanging="360"/>
      </w:pPr>
      <w:rPr>
        <w:rFonts w:ascii="Courier New" w:hAnsi="Courier New" w:hint="default"/>
      </w:rPr>
    </w:lvl>
    <w:lvl w:ilvl="2" w:tplc="3E8A7F48">
      <w:start w:val="1"/>
      <w:numFmt w:val="bullet"/>
      <w:lvlText w:val=""/>
      <w:lvlJc w:val="left"/>
      <w:pPr>
        <w:ind w:left="2160" w:hanging="360"/>
      </w:pPr>
      <w:rPr>
        <w:rFonts w:ascii="Wingdings" w:hAnsi="Wingdings" w:hint="default"/>
      </w:rPr>
    </w:lvl>
    <w:lvl w:ilvl="3" w:tplc="567C3968">
      <w:start w:val="1"/>
      <w:numFmt w:val="bullet"/>
      <w:lvlText w:val=""/>
      <w:lvlJc w:val="left"/>
      <w:pPr>
        <w:ind w:left="2880" w:hanging="360"/>
      </w:pPr>
      <w:rPr>
        <w:rFonts w:ascii="Symbol" w:hAnsi="Symbol" w:hint="default"/>
      </w:rPr>
    </w:lvl>
    <w:lvl w:ilvl="4" w:tplc="BE52F98C">
      <w:start w:val="1"/>
      <w:numFmt w:val="bullet"/>
      <w:lvlText w:val="o"/>
      <w:lvlJc w:val="left"/>
      <w:pPr>
        <w:ind w:left="3600" w:hanging="360"/>
      </w:pPr>
      <w:rPr>
        <w:rFonts w:ascii="Courier New" w:hAnsi="Courier New" w:hint="default"/>
      </w:rPr>
    </w:lvl>
    <w:lvl w:ilvl="5" w:tplc="FEDCE56E">
      <w:start w:val="1"/>
      <w:numFmt w:val="bullet"/>
      <w:lvlText w:val=""/>
      <w:lvlJc w:val="left"/>
      <w:pPr>
        <w:ind w:left="4320" w:hanging="360"/>
      </w:pPr>
      <w:rPr>
        <w:rFonts w:ascii="Wingdings" w:hAnsi="Wingdings" w:hint="default"/>
      </w:rPr>
    </w:lvl>
    <w:lvl w:ilvl="6" w:tplc="366A11E8">
      <w:start w:val="1"/>
      <w:numFmt w:val="bullet"/>
      <w:lvlText w:val=""/>
      <w:lvlJc w:val="left"/>
      <w:pPr>
        <w:ind w:left="5040" w:hanging="360"/>
      </w:pPr>
      <w:rPr>
        <w:rFonts w:ascii="Symbol" w:hAnsi="Symbol" w:hint="default"/>
      </w:rPr>
    </w:lvl>
    <w:lvl w:ilvl="7" w:tplc="473E91CE">
      <w:start w:val="1"/>
      <w:numFmt w:val="bullet"/>
      <w:lvlText w:val="o"/>
      <w:lvlJc w:val="left"/>
      <w:pPr>
        <w:ind w:left="5760" w:hanging="360"/>
      </w:pPr>
      <w:rPr>
        <w:rFonts w:ascii="Courier New" w:hAnsi="Courier New" w:hint="default"/>
      </w:rPr>
    </w:lvl>
    <w:lvl w:ilvl="8" w:tplc="1280364C">
      <w:start w:val="1"/>
      <w:numFmt w:val="bullet"/>
      <w:lvlText w:val=""/>
      <w:lvlJc w:val="left"/>
      <w:pPr>
        <w:ind w:left="6480" w:hanging="360"/>
      </w:pPr>
      <w:rPr>
        <w:rFonts w:ascii="Wingdings" w:hAnsi="Wingdings" w:hint="default"/>
      </w:rPr>
    </w:lvl>
  </w:abstractNum>
  <w:abstractNum w:abstractNumId="4" w15:restartNumberingAfterBreak="0">
    <w:nsid w:val="15CC63E8"/>
    <w:multiLevelType w:val="hybridMultilevel"/>
    <w:tmpl w:val="2DEE8D1A"/>
    <w:lvl w:ilvl="0" w:tplc="A454D3B2">
      <w:start w:val="1"/>
      <w:numFmt w:val="bullet"/>
      <w:lvlText w:val=""/>
      <w:lvlJc w:val="left"/>
      <w:pPr>
        <w:ind w:left="720" w:hanging="360"/>
      </w:pPr>
      <w:rPr>
        <w:rFonts w:ascii="Symbol" w:hAnsi="Symbol" w:hint="default"/>
      </w:rPr>
    </w:lvl>
    <w:lvl w:ilvl="1" w:tplc="FF82CB78">
      <w:start w:val="1"/>
      <w:numFmt w:val="bullet"/>
      <w:lvlText w:val="o"/>
      <w:lvlJc w:val="left"/>
      <w:pPr>
        <w:ind w:left="1440" w:hanging="360"/>
      </w:pPr>
      <w:rPr>
        <w:rFonts w:ascii="Courier New" w:hAnsi="Courier New" w:hint="default"/>
      </w:rPr>
    </w:lvl>
    <w:lvl w:ilvl="2" w:tplc="6A14ED5E">
      <w:start w:val="1"/>
      <w:numFmt w:val="bullet"/>
      <w:lvlText w:val=""/>
      <w:lvlJc w:val="left"/>
      <w:pPr>
        <w:ind w:left="2160" w:hanging="360"/>
      </w:pPr>
      <w:rPr>
        <w:rFonts w:ascii="Wingdings" w:hAnsi="Wingdings" w:hint="default"/>
      </w:rPr>
    </w:lvl>
    <w:lvl w:ilvl="3" w:tplc="CD7CBC14">
      <w:start w:val="1"/>
      <w:numFmt w:val="bullet"/>
      <w:lvlText w:val=""/>
      <w:lvlJc w:val="left"/>
      <w:pPr>
        <w:ind w:left="2880" w:hanging="360"/>
      </w:pPr>
      <w:rPr>
        <w:rFonts w:ascii="Symbol" w:hAnsi="Symbol" w:hint="default"/>
      </w:rPr>
    </w:lvl>
    <w:lvl w:ilvl="4" w:tplc="DC52F6F2">
      <w:start w:val="1"/>
      <w:numFmt w:val="bullet"/>
      <w:lvlText w:val="o"/>
      <w:lvlJc w:val="left"/>
      <w:pPr>
        <w:ind w:left="3600" w:hanging="360"/>
      </w:pPr>
      <w:rPr>
        <w:rFonts w:ascii="Courier New" w:hAnsi="Courier New" w:hint="default"/>
      </w:rPr>
    </w:lvl>
    <w:lvl w:ilvl="5" w:tplc="2A461D94">
      <w:start w:val="1"/>
      <w:numFmt w:val="bullet"/>
      <w:lvlText w:val=""/>
      <w:lvlJc w:val="left"/>
      <w:pPr>
        <w:ind w:left="4320" w:hanging="360"/>
      </w:pPr>
      <w:rPr>
        <w:rFonts w:ascii="Wingdings" w:hAnsi="Wingdings" w:hint="default"/>
      </w:rPr>
    </w:lvl>
    <w:lvl w:ilvl="6" w:tplc="36547E6E">
      <w:start w:val="1"/>
      <w:numFmt w:val="bullet"/>
      <w:lvlText w:val=""/>
      <w:lvlJc w:val="left"/>
      <w:pPr>
        <w:ind w:left="5040" w:hanging="360"/>
      </w:pPr>
      <w:rPr>
        <w:rFonts w:ascii="Symbol" w:hAnsi="Symbol" w:hint="default"/>
      </w:rPr>
    </w:lvl>
    <w:lvl w:ilvl="7" w:tplc="C5666FF8">
      <w:start w:val="1"/>
      <w:numFmt w:val="bullet"/>
      <w:lvlText w:val="o"/>
      <w:lvlJc w:val="left"/>
      <w:pPr>
        <w:ind w:left="5760" w:hanging="360"/>
      </w:pPr>
      <w:rPr>
        <w:rFonts w:ascii="Courier New" w:hAnsi="Courier New" w:hint="default"/>
      </w:rPr>
    </w:lvl>
    <w:lvl w:ilvl="8" w:tplc="FC700632">
      <w:start w:val="1"/>
      <w:numFmt w:val="bullet"/>
      <w:lvlText w:val=""/>
      <w:lvlJc w:val="left"/>
      <w:pPr>
        <w:ind w:left="6480" w:hanging="360"/>
      </w:pPr>
      <w:rPr>
        <w:rFonts w:ascii="Wingdings" w:hAnsi="Wingdings" w:hint="default"/>
      </w:rPr>
    </w:lvl>
  </w:abstractNum>
  <w:abstractNum w:abstractNumId="5" w15:restartNumberingAfterBreak="0">
    <w:nsid w:val="188F49CC"/>
    <w:multiLevelType w:val="hybridMultilevel"/>
    <w:tmpl w:val="B4C461C4"/>
    <w:lvl w:ilvl="0" w:tplc="10C472AE">
      <w:start w:val="1"/>
      <w:numFmt w:val="bullet"/>
      <w:lvlText w:val=""/>
      <w:lvlJc w:val="left"/>
      <w:pPr>
        <w:ind w:left="720" w:hanging="360"/>
      </w:pPr>
      <w:rPr>
        <w:rFonts w:ascii="Symbol" w:hAnsi="Symbol" w:hint="default"/>
      </w:rPr>
    </w:lvl>
    <w:lvl w:ilvl="1" w:tplc="F4DAE3FE">
      <w:start w:val="1"/>
      <w:numFmt w:val="bullet"/>
      <w:lvlText w:val="o"/>
      <w:lvlJc w:val="left"/>
      <w:pPr>
        <w:ind w:left="1440" w:hanging="360"/>
      </w:pPr>
      <w:rPr>
        <w:rFonts w:ascii="Courier New" w:hAnsi="Courier New" w:hint="default"/>
      </w:rPr>
    </w:lvl>
    <w:lvl w:ilvl="2" w:tplc="425059EA">
      <w:start w:val="1"/>
      <w:numFmt w:val="bullet"/>
      <w:lvlText w:val=""/>
      <w:lvlJc w:val="left"/>
      <w:pPr>
        <w:ind w:left="2160" w:hanging="360"/>
      </w:pPr>
      <w:rPr>
        <w:rFonts w:ascii="Wingdings" w:hAnsi="Wingdings" w:hint="default"/>
      </w:rPr>
    </w:lvl>
    <w:lvl w:ilvl="3" w:tplc="01626F76">
      <w:start w:val="1"/>
      <w:numFmt w:val="bullet"/>
      <w:lvlText w:val=""/>
      <w:lvlJc w:val="left"/>
      <w:pPr>
        <w:ind w:left="2880" w:hanging="360"/>
      </w:pPr>
      <w:rPr>
        <w:rFonts w:ascii="Symbol" w:hAnsi="Symbol" w:hint="default"/>
      </w:rPr>
    </w:lvl>
    <w:lvl w:ilvl="4" w:tplc="7D4A1BBA">
      <w:start w:val="1"/>
      <w:numFmt w:val="bullet"/>
      <w:lvlText w:val="o"/>
      <w:lvlJc w:val="left"/>
      <w:pPr>
        <w:ind w:left="3600" w:hanging="360"/>
      </w:pPr>
      <w:rPr>
        <w:rFonts w:ascii="Courier New" w:hAnsi="Courier New" w:hint="default"/>
      </w:rPr>
    </w:lvl>
    <w:lvl w:ilvl="5" w:tplc="1D3E492A">
      <w:start w:val="1"/>
      <w:numFmt w:val="bullet"/>
      <w:lvlText w:val=""/>
      <w:lvlJc w:val="left"/>
      <w:pPr>
        <w:ind w:left="4320" w:hanging="360"/>
      </w:pPr>
      <w:rPr>
        <w:rFonts w:ascii="Wingdings" w:hAnsi="Wingdings" w:hint="default"/>
      </w:rPr>
    </w:lvl>
    <w:lvl w:ilvl="6" w:tplc="2CD2FEFA">
      <w:start w:val="1"/>
      <w:numFmt w:val="bullet"/>
      <w:lvlText w:val=""/>
      <w:lvlJc w:val="left"/>
      <w:pPr>
        <w:ind w:left="5040" w:hanging="360"/>
      </w:pPr>
      <w:rPr>
        <w:rFonts w:ascii="Symbol" w:hAnsi="Symbol" w:hint="default"/>
      </w:rPr>
    </w:lvl>
    <w:lvl w:ilvl="7" w:tplc="705AB47C">
      <w:start w:val="1"/>
      <w:numFmt w:val="bullet"/>
      <w:lvlText w:val="o"/>
      <w:lvlJc w:val="left"/>
      <w:pPr>
        <w:ind w:left="5760" w:hanging="360"/>
      </w:pPr>
      <w:rPr>
        <w:rFonts w:ascii="Courier New" w:hAnsi="Courier New" w:hint="default"/>
      </w:rPr>
    </w:lvl>
    <w:lvl w:ilvl="8" w:tplc="AF5010C8">
      <w:start w:val="1"/>
      <w:numFmt w:val="bullet"/>
      <w:lvlText w:val=""/>
      <w:lvlJc w:val="left"/>
      <w:pPr>
        <w:ind w:left="6480" w:hanging="360"/>
      </w:pPr>
      <w:rPr>
        <w:rFonts w:ascii="Wingdings" w:hAnsi="Wingdings" w:hint="default"/>
      </w:rPr>
    </w:lvl>
  </w:abstractNum>
  <w:abstractNum w:abstractNumId="6" w15:restartNumberingAfterBreak="0">
    <w:nsid w:val="1D520DB6"/>
    <w:multiLevelType w:val="hybridMultilevel"/>
    <w:tmpl w:val="424E38E0"/>
    <w:lvl w:ilvl="0" w:tplc="3F9A5CDA">
      <w:start w:val="1"/>
      <w:numFmt w:val="bullet"/>
      <w:lvlText w:val=""/>
      <w:lvlJc w:val="left"/>
      <w:pPr>
        <w:ind w:left="720" w:hanging="360"/>
      </w:pPr>
      <w:rPr>
        <w:rFonts w:ascii="Symbol" w:hAnsi="Symbol" w:hint="default"/>
      </w:rPr>
    </w:lvl>
    <w:lvl w:ilvl="1" w:tplc="900245A6">
      <w:start w:val="1"/>
      <w:numFmt w:val="bullet"/>
      <w:lvlText w:val="o"/>
      <w:lvlJc w:val="left"/>
      <w:pPr>
        <w:ind w:left="1440" w:hanging="360"/>
      </w:pPr>
      <w:rPr>
        <w:rFonts w:ascii="Courier New" w:hAnsi="Courier New" w:hint="default"/>
      </w:rPr>
    </w:lvl>
    <w:lvl w:ilvl="2" w:tplc="7E285750">
      <w:start w:val="1"/>
      <w:numFmt w:val="bullet"/>
      <w:lvlText w:val=""/>
      <w:lvlJc w:val="left"/>
      <w:pPr>
        <w:ind w:left="2160" w:hanging="360"/>
      </w:pPr>
      <w:rPr>
        <w:rFonts w:ascii="Wingdings" w:hAnsi="Wingdings" w:hint="default"/>
      </w:rPr>
    </w:lvl>
    <w:lvl w:ilvl="3" w:tplc="2A4CF352">
      <w:start w:val="1"/>
      <w:numFmt w:val="bullet"/>
      <w:lvlText w:val=""/>
      <w:lvlJc w:val="left"/>
      <w:pPr>
        <w:ind w:left="2880" w:hanging="360"/>
      </w:pPr>
      <w:rPr>
        <w:rFonts w:ascii="Symbol" w:hAnsi="Symbol" w:hint="default"/>
      </w:rPr>
    </w:lvl>
    <w:lvl w:ilvl="4" w:tplc="2A289700">
      <w:start w:val="1"/>
      <w:numFmt w:val="bullet"/>
      <w:lvlText w:val="o"/>
      <w:lvlJc w:val="left"/>
      <w:pPr>
        <w:ind w:left="3600" w:hanging="360"/>
      </w:pPr>
      <w:rPr>
        <w:rFonts w:ascii="Courier New" w:hAnsi="Courier New" w:hint="default"/>
      </w:rPr>
    </w:lvl>
    <w:lvl w:ilvl="5" w:tplc="5EE018CC">
      <w:start w:val="1"/>
      <w:numFmt w:val="bullet"/>
      <w:lvlText w:val=""/>
      <w:lvlJc w:val="left"/>
      <w:pPr>
        <w:ind w:left="4320" w:hanging="360"/>
      </w:pPr>
      <w:rPr>
        <w:rFonts w:ascii="Wingdings" w:hAnsi="Wingdings" w:hint="default"/>
      </w:rPr>
    </w:lvl>
    <w:lvl w:ilvl="6" w:tplc="A50677F6">
      <w:start w:val="1"/>
      <w:numFmt w:val="bullet"/>
      <w:lvlText w:val=""/>
      <w:lvlJc w:val="left"/>
      <w:pPr>
        <w:ind w:left="5040" w:hanging="360"/>
      </w:pPr>
      <w:rPr>
        <w:rFonts w:ascii="Symbol" w:hAnsi="Symbol" w:hint="default"/>
      </w:rPr>
    </w:lvl>
    <w:lvl w:ilvl="7" w:tplc="AA60ADC6">
      <w:start w:val="1"/>
      <w:numFmt w:val="bullet"/>
      <w:lvlText w:val="o"/>
      <w:lvlJc w:val="left"/>
      <w:pPr>
        <w:ind w:left="5760" w:hanging="360"/>
      </w:pPr>
      <w:rPr>
        <w:rFonts w:ascii="Courier New" w:hAnsi="Courier New" w:hint="default"/>
      </w:rPr>
    </w:lvl>
    <w:lvl w:ilvl="8" w:tplc="F5D0F7A6">
      <w:start w:val="1"/>
      <w:numFmt w:val="bullet"/>
      <w:lvlText w:val=""/>
      <w:lvlJc w:val="left"/>
      <w:pPr>
        <w:ind w:left="6480" w:hanging="360"/>
      </w:pPr>
      <w:rPr>
        <w:rFonts w:ascii="Wingdings" w:hAnsi="Wingdings" w:hint="default"/>
      </w:rPr>
    </w:lvl>
  </w:abstractNum>
  <w:abstractNum w:abstractNumId="7" w15:restartNumberingAfterBreak="0">
    <w:nsid w:val="2037254E"/>
    <w:multiLevelType w:val="hybridMultilevel"/>
    <w:tmpl w:val="A160641C"/>
    <w:lvl w:ilvl="0" w:tplc="1AD484A2">
      <w:start w:val="1"/>
      <w:numFmt w:val="bullet"/>
      <w:lvlText w:val=""/>
      <w:lvlJc w:val="left"/>
      <w:pPr>
        <w:ind w:left="720" w:hanging="360"/>
      </w:pPr>
      <w:rPr>
        <w:rFonts w:ascii="Symbol" w:hAnsi="Symbol" w:hint="default"/>
      </w:rPr>
    </w:lvl>
    <w:lvl w:ilvl="1" w:tplc="E3106376">
      <w:start w:val="1"/>
      <w:numFmt w:val="bullet"/>
      <w:lvlText w:val="o"/>
      <w:lvlJc w:val="left"/>
      <w:pPr>
        <w:ind w:left="1440" w:hanging="360"/>
      </w:pPr>
      <w:rPr>
        <w:rFonts w:ascii="Courier New" w:hAnsi="Courier New" w:hint="default"/>
      </w:rPr>
    </w:lvl>
    <w:lvl w:ilvl="2" w:tplc="18721600">
      <w:start w:val="1"/>
      <w:numFmt w:val="bullet"/>
      <w:lvlText w:val=""/>
      <w:lvlJc w:val="left"/>
      <w:pPr>
        <w:ind w:left="2160" w:hanging="360"/>
      </w:pPr>
      <w:rPr>
        <w:rFonts w:ascii="Wingdings" w:hAnsi="Wingdings" w:hint="default"/>
      </w:rPr>
    </w:lvl>
    <w:lvl w:ilvl="3" w:tplc="6EF63FD8">
      <w:start w:val="1"/>
      <w:numFmt w:val="bullet"/>
      <w:lvlText w:val=""/>
      <w:lvlJc w:val="left"/>
      <w:pPr>
        <w:ind w:left="2880" w:hanging="360"/>
      </w:pPr>
      <w:rPr>
        <w:rFonts w:ascii="Symbol" w:hAnsi="Symbol" w:hint="default"/>
      </w:rPr>
    </w:lvl>
    <w:lvl w:ilvl="4" w:tplc="C396C8D4">
      <w:start w:val="1"/>
      <w:numFmt w:val="bullet"/>
      <w:lvlText w:val="o"/>
      <w:lvlJc w:val="left"/>
      <w:pPr>
        <w:ind w:left="3600" w:hanging="360"/>
      </w:pPr>
      <w:rPr>
        <w:rFonts w:ascii="Courier New" w:hAnsi="Courier New" w:hint="default"/>
      </w:rPr>
    </w:lvl>
    <w:lvl w:ilvl="5" w:tplc="0004D63C">
      <w:start w:val="1"/>
      <w:numFmt w:val="bullet"/>
      <w:lvlText w:val=""/>
      <w:lvlJc w:val="left"/>
      <w:pPr>
        <w:ind w:left="4320" w:hanging="360"/>
      </w:pPr>
      <w:rPr>
        <w:rFonts w:ascii="Wingdings" w:hAnsi="Wingdings" w:hint="default"/>
      </w:rPr>
    </w:lvl>
    <w:lvl w:ilvl="6" w:tplc="5D783B4A">
      <w:start w:val="1"/>
      <w:numFmt w:val="bullet"/>
      <w:lvlText w:val=""/>
      <w:lvlJc w:val="left"/>
      <w:pPr>
        <w:ind w:left="5040" w:hanging="360"/>
      </w:pPr>
      <w:rPr>
        <w:rFonts w:ascii="Symbol" w:hAnsi="Symbol" w:hint="default"/>
      </w:rPr>
    </w:lvl>
    <w:lvl w:ilvl="7" w:tplc="E124B7E4">
      <w:start w:val="1"/>
      <w:numFmt w:val="bullet"/>
      <w:lvlText w:val="o"/>
      <w:lvlJc w:val="left"/>
      <w:pPr>
        <w:ind w:left="5760" w:hanging="360"/>
      </w:pPr>
      <w:rPr>
        <w:rFonts w:ascii="Courier New" w:hAnsi="Courier New" w:hint="default"/>
      </w:rPr>
    </w:lvl>
    <w:lvl w:ilvl="8" w:tplc="3BE66C1A">
      <w:start w:val="1"/>
      <w:numFmt w:val="bullet"/>
      <w:lvlText w:val=""/>
      <w:lvlJc w:val="left"/>
      <w:pPr>
        <w:ind w:left="6480" w:hanging="360"/>
      </w:pPr>
      <w:rPr>
        <w:rFonts w:ascii="Wingdings" w:hAnsi="Wingdings" w:hint="default"/>
      </w:rPr>
    </w:lvl>
  </w:abstractNum>
  <w:abstractNum w:abstractNumId="8" w15:restartNumberingAfterBreak="0">
    <w:nsid w:val="23830A18"/>
    <w:multiLevelType w:val="hybridMultilevel"/>
    <w:tmpl w:val="D19C08E6"/>
    <w:lvl w:ilvl="0" w:tplc="B98CE056">
      <w:start w:val="1"/>
      <w:numFmt w:val="decimal"/>
      <w:lvlText w:val="%1."/>
      <w:lvlJc w:val="left"/>
      <w:pPr>
        <w:ind w:left="720" w:hanging="360"/>
      </w:pPr>
    </w:lvl>
    <w:lvl w:ilvl="1" w:tplc="C7023752">
      <w:start w:val="1"/>
      <w:numFmt w:val="lowerLetter"/>
      <w:lvlText w:val="%2."/>
      <w:lvlJc w:val="left"/>
      <w:pPr>
        <w:ind w:left="1440" w:hanging="360"/>
      </w:pPr>
    </w:lvl>
    <w:lvl w:ilvl="2" w:tplc="8DC0873A">
      <w:start w:val="1"/>
      <w:numFmt w:val="lowerRoman"/>
      <w:lvlText w:val="%3."/>
      <w:lvlJc w:val="right"/>
      <w:pPr>
        <w:ind w:left="2160" w:hanging="180"/>
      </w:pPr>
    </w:lvl>
    <w:lvl w:ilvl="3" w:tplc="3200AF4C">
      <w:start w:val="1"/>
      <w:numFmt w:val="decimal"/>
      <w:lvlText w:val="%4."/>
      <w:lvlJc w:val="left"/>
      <w:pPr>
        <w:ind w:left="2880" w:hanging="360"/>
      </w:pPr>
    </w:lvl>
    <w:lvl w:ilvl="4" w:tplc="6BF65450">
      <w:start w:val="1"/>
      <w:numFmt w:val="lowerLetter"/>
      <w:lvlText w:val="%5."/>
      <w:lvlJc w:val="left"/>
      <w:pPr>
        <w:ind w:left="3600" w:hanging="360"/>
      </w:pPr>
    </w:lvl>
    <w:lvl w:ilvl="5" w:tplc="FA923468">
      <w:start w:val="1"/>
      <w:numFmt w:val="lowerRoman"/>
      <w:lvlText w:val="%6."/>
      <w:lvlJc w:val="right"/>
      <w:pPr>
        <w:ind w:left="4320" w:hanging="180"/>
      </w:pPr>
    </w:lvl>
    <w:lvl w:ilvl="6" w:tplc="F57670BE">
      <w:start w:val="1"/>
      <w:numFmt w:val="decimal"/>
      <w:lvlText w:val="%7."/>
      <w:lvlJc w:val="left"/>
      <w:pPr>
        <w:ind w:left="5040" w:hanging="360"/>
      </w:pPr>
    </w:lvl>
    <w:lvl w:ilvl="7" w:tplc="C11039D4">
      <w:start w:val="1"/>
      <w:numFmt w:val="lowerLetter"/>
      <w:lvlText w:val="%8."/>
      <w:lvlJc w:val="left"/>
      <w:pPr>
        <w:ind w:left="5760" w:hanging="360"/>
      </w:pPr>
    </w:lvl>
    <w:lvl w:ilvl="8" w:tplc="E0DE4D3E">
      <w:start w:val="1"/>
      <w:numFmt w:val="lowerRoman"/>
      <w:lvlText w:val="%9."/>
      <w:lvlJc w:val="right"/>
      <w:pPr>
        <w:ind w:left="6480" w:hanging="180"/>
      </w:pPr>
    </w:lvl>
  </w:abstractNum>
  <w:abstractNum w:abstractNumId="9" w15:restartNumberingAfterBreak="0">
    <w:nsid w:val="24947D9C"/>
    <w:multiLevelType w:val="hybridMultilevel"/>
    <w:tmpl w:val="5C80362E"/>
    <w:lvl w:ilvl="0" w:tplc="CF489090">
      <w:start w:val="1"/>
      <w:numFmt w:val="bullet"/>
      <w:lvlText w:val=""/>
      <w:lvlJc w:val="left"/>
      <w:pPr>
        <w:ind w:left="720" w:hanging="360"/>
      </w:pPr>
      <w:rPr>
        <w:rFonts w:ascii="Symbol" w:hAnsi="Symbol" w:hint="default"/>
      </w:rPr>
    </w:lvl>
    <w:lvl w:ilvl="1" w:tplc="4E4C46AC">
      <w:start w:val="1"/>
      <w:numFmt w:val="bullet"/>
      <w:lvlText w:val="o"/>
      <w:lvlJc w:val="left"/>
      <w:pPr>
        <w:ind w:left="1440" w:hanging="360"/>
      </w:pPr>
      <w:rPr>
        <w:rFonts w:ascii="Courier New" w:hAnsi="Courier New" w:hint="default"/>
      </w:rPr>
    </w:lvl>
    <w:lvl w:ilvl="2" w:tplc="C662464E">
      <w:start w:val="1"/>
      <w:numFmt w:val="bullet"/>
      <w:lvlText w:val=""/>
      <w:lvlJc w:val="left"/>
      <w:pPr>
        <w:ind w:left="2160" w:hanging="360"/>
      </w:pPr>
      <w:rPr>
        <w:rFonts w:ascii="Wingdings" w:hAnsi="Wingdings" w:hint="default"/>
      </w:rPr>
    </w:lvl>
    <w:lvl w:ilvl="3" w:tplc="B1A0FB20">
      <w:start w:val="1"/>
      <w:numFmt w:val="bullet"/>
      <w:lvlText w:val=""/>
      <w:lvlJc w:val="left"/>
      <w:pPr>
        <w:ind w:left="2880" w:hanging="360"/>
      </w:pPr>
      <w:rPr>
        <w:rFonts w:ascii="Symbol" w:hAnsi="Symbol" w:hint="default"/>
      </w:rPr>
    </w:lvl>
    <w:lvl w:ilvl="4" w:tplc="A288C8D2">
      <w:start w:val="1"/>
      <w:numFmt w:val="bullet"/>
      <w:lvlText w:val="o"/>
      <w:lvlJc w:val="left"/>
      <w:pPr>
        <w:ind w:left="3600" w:hanging="360"/>
      </w:pPr>
      <w:rPr>
        <w:rFonts w:ascii="Courier New" w:hAnsi="Courier New" w:hint="default"/>
      </w:rPr>
    </w:lvl>
    <w:lvl w:ilvl="5" w:tplc="B27CB3DC">
      <w:start w:val="1"/>
      <w:numFmt w:val="bullet"/>
      <w:lvlText w:val=""/>
      <w:lvlJc w:val="left"/>
      <w:pPr>
        <w:ind w:left="4320" w:hanging="360"/>
      </w:pPr>
      <w:rPr>
        <w:rFonts w:ascii="Wingdings" w:hAnsi="Wingdings" w:hint="default"/>
      </w:rPr>
    </w:lvl>
    <w:lvl w:ilvl="6" w:tplc="71F44146">
      <w:start w:val="1"/>
      <w:numFmt w:val="bullet"/>
      <w:lvlText w:val=""/>
      <w:lvlJc w:val="left"/>
      <w:pPr>
        <w:ind w:left="5040" w:hanging="360"/>
      </w:pPr>
      <w:rPr>
        <w:rFonts w:ascii="Symbol" w:hAnsi="Symbol" w:hint="default"/>
      </w:rPr>
    </w:lvl>
    <w:lvl w:ilvl="7" w:tplc="75D85468">
      <w:start w:val="1"/>
      <w:numFmt w:val="bullet"/>
      <w:lvlText w:val="o"/>
      <w:lvlJc w:val="left"/>
      <w:pPr>
        <w:ind w:left="5760" w:hanging="360"/>
      </w:pPr>
      <w:rPr>
        <w:rFonts w:ascii="Courier New" w:hAnsi="Courier New" w:hint="default"/>
      </w:rPr>
    </w:lvl>
    <w:lvl w:ilvl="8" w:tplc="9A58A55A">
      <w:start w:val="1"/>
      <w:numFmt w:val="bullet"/>
      <w:lvlText w:val=""/>
      <w:lvlJc w:val="left"/>
      <w:pPr>
        <w:ind w:left="6480" w:hanging="360"/>
      </w:pPr>
      <w:rPr>
        <w:rFonts w:ascii="Wingdings" w:hAnsi="Wingdings" w:hint="default"/>
      </w:rPr>
    </w:lvl>
  </w:abstractNum>
  <w:abstractNum w:abstractNumId="10" w15:restartNumberingAfterBreak="0">
    <w:nsid w:val="2E9F5669"/>
    <w:multiLevelType w:val="hybridMultilevel"/>
    <w:tmpl w:val="6B5406DE"/>
    <w:lvl w:ilvl="0" w:tplc="DF5EC300">
      <w:start w:val="1"/>
      <w:numFmt w:val="bullet"/>
      <w:lvlText w:val=""/>
      <w:lvlJc w:val="left"/>
      <w:pPr>
        <w:ind w:left="720" w:hanging="360"/>
      </w:pPr>
      <w:rPr>
        <w:rFonts w:ascii="Symbol" w:hAnsi="Symbol" w:hint="default"/>
      </w:rPr>
    </w:lvl>
    <w:lvl w:ilvl="1" w:tplc="5608FD60">
      <w:start w:val="1"/>
      <w:numFmt w:val="bullet"/>
      <w:lvlText w:val="o"/>
      <w:lvlJc w:val="left"/>
      <w:pPr>
        <w:ind w:left="1440" w:hanging="360"/>
      </w:pPr>
      <w:rPr>
        <w:rFonts w:ascii="Courier New" w:hAnsi="Courier New" w:hint="default"/>
      </w:rPr>
    </w:lvl>
    <w:lvl w:ilvl="2" w:tplc="F5520848">
      <w:start w:val="1"/>
      <w:numFmt w:val="bullet"/>
      <w:lvlText w:val=""/>
      <w:lvlJc w:val="left"/>
      <w:pPr>
        <w:ind w:left="2160" w:hanging="360"/>
      </w:pPr>
      <w:rPr>
        <w:rFonts w:ascii="Wingdings" w:hAnsi="Wingdings" w:hint="default"/>
      </w:rPr>
    </w:lvl>
    <w:lvl w:ilvl="3" w:tplc="1FB02EC2">
      <w:start w:val="1"/>
      <w:numFmt w:val="bullet"/>
      <w:lvlText w:val=""/>
      <w:lvlJc w:val="left"/>
      <w:pPr>
        <w:ind w:left="2880" w:hanging="360"/>
      </w:pPr>
      <w:rPr>
        <w:rFonts w:ascii="Symbol" w:hAnsi="Symbol" w:hint="default"/>
      </w:rPr>
    </w:lvl>
    <w:lvl w:ilvl="4" w:tplc="24C4D048">
      <w:start w:val="1"/>
      <w:numFmt w:val="bullet"/>
      <w:lvlText w:val="o"/>
      <w:lvlJc w:val="left"/>
      <w:pPr>
        <w:ind w:left="3600" w:hanging="360"/>
      </w:pPr>
      <w:rPr>
        <w:rFonts w:ascii="Courier New" w:hAnsi="Courier New" w:hint="default"/>
      </w:rPr>
    </w:lvl>
    <w:lvl w:ilvl="5" w:tplc="08C6CCCC">
      <w:start w:val="1"/>
      <w:numFmt w:val="bullet"/>
      <w:lvlText w:val=""/>
      <w:lvlJc w:val="left"/>
      <w:pPr>
        <w:ind w:left="4320" w:hanging="360"/>
      </w:pPr>
      <w:rPr>
        <w:rFonts w:ascii="Wingdings" w:hAnsi="Wingdings" w:hint="default"/>
      </w:rPr>
    </w:lvl>
    <w:lvl w:ilvl="6" w:tplc="5EB6DA32">
      <w:start w:val="1"/>
      <w:numFmt w:val="bullet"/>
      <w:lvlText w:val=""/>
      <w:lvlJc w:val="left"/>
      <w:pPr>
        <w:ind w:left="5040" w:hanging="360"/>
      </w:pPr>
      <w:rPr>
        <w:rFonts w:ascii="Symbol" w:hAnsi="Symbol" w:hint="default"/>
      </w:rPr>
    </w:lvl>
    <w:lvl w:ilvl="7" w:tplc="6C4AACC4">
      <w:start w:val="1"/>
      <w:numFmt w:val="bullet"/>
      <w:lvlText w:val="o"/>
      <w:lvlJc w:val="left"/>
      <w:pPr>
        <w:ind w:left="5760" w:hanging="360"/>
      </w:pPr>
      <w:rPr>
        <w:rFonts w:ascii="Courier New" w:hAnsi="Courier New" w:hint="default"/>
      </w:rPr>
    </w:lvl>
    <w:lvl w:ilvl="8" w:tplc="6658B870">
      <w:start w:val="1"/>
      <w:numFmt w:val="bullet"/>
      <w:lvlText w:val=""/>
      <w:lvlJc w:val="left"/>
      <w:pPr>
        <w:ind w:left="6480" w:hanging="360"/>
      </w:pPr>
      <w:rPr>
        <w:rFonts w:ascii="Wingdings" w:hAnsi="Wingdings" w:hint="default"/>
      </w:rPr>
    </w:lvl>
  </w:abstractNum>
  <w:abstractNum w:abstractNumId="11" w15:restartNumberingAfterBreak="0">
    <w:nsid w:val="3ECF4FB9"/>
    <w:multiLevelType w:val="hybridMultilevel"/>
    <w:tmpl w:val="4198D956"/>
    <w:lvl w:ilvl="0" w:tplc="62666F60">
      <w:start w:val="1"/>
      <w:numFmt w:val="bullet"/>
      <w:lvlText w:val=""/>
      <w:lvlJc w:val="left"/>
      <w:pPr>
        <w:ind w:left="720" w:hanging="360"/>
      </w:pPr>
      <w:rPr>
        <w:rFonts w:ascii="Symbol" w:hAnsi="Symbol" w:hint="default"/>
      </w:rPr>
    </w:lvl>
    <w:lvl w:ilvl="1" w:tplc="1CF439D6">
      <w:start w:val="1"/>
      <w:numFmt w:val="bullet"/>
      <w:lvlText w:val="o"/>
      <w:lvlJc w:val="left"/>
      <w:pPr>
        <w:ind w:left="1440" w:hanging="360"/>
      </w:pPr>
      <w:rPr>
        <w:rFonts w:ascii="Courier New" w:hAnsi="Courier New" w:hint="default"/>
      </w:rPr>
    </w:lvl>
    <w:lvl w:ilvl="2" w:tplc="3FE23460">
      <w:start w:val="1"/>
      <w:numFmt w:val="bullet"/>
      <w:lvlText w:val=""/>
      <w:lvlJc w:val="left"/>
      <w:pPr>
        <w:ind w:left="2160" w:hanging="360"/>
      </w:pPr>
      <w:rPr>
        <w:rFonts w:ascii="Wingdings" w:hAnsi="Wingdings" w:hint="default"/>
      </w:rPr>
    </w:lvl>
    <w:lvl w:ilvl="3" w:tplc="9782FD4C">
      <w:start w:val="1"/>
      <w:numFmt w:val="bullet"/>
      <w:lvlText w:val=""/>
      <w:lvlJc w:val="left"/>
      <w:pPr>
        <w:ind w:left="2880" w:hanging="360"/>
      </w:pPr>
      <w:rPr>
        <w:rFonts w:ascii="Symbol" w:hAnsi="Symbol" w:hint="default"/>
      </w:rPr>
    </w:lvl>
    <w:lvl w:ilvl="4" w:tplc="E006E57C">
      <w:start w:val="1"/>
      <w:numFmt w:val="bullet"/>
      <w:lvlText w:val="o"/>
      <w:lvlJc w:val="left"/>
      <w:pPr>
        <w:ind w:left="3600" w:hanging="360"/>
      </w:pPr>
      <w:rPr>
        <w:rFonts w:ascii="Courier New" w:hAnsi="Courier New" w:hint="default"/>
      </w:rPr>
    </w:lvl>
    <w:lvl w:ilvl="5" w:tplc="626C2A42">
      <w:start w:val="1"/>
      <w:numFmt w:val="bullet"/>
      <w:lvlText w:val=""/>
      <w:lvlJc w:val="left"/>
      <w:pPr>
        <w:ind w:left="4320" w:hanging="360"/>
      </w:pPr>
      <w:rPr>
        <w:rFonts w:ascii="Wingdings" w:hAnsi="Wingdings" w:hint="default"/>
      </w:rPr>
    </w:lvl>
    <w:lvl w:ilvl="6" w:tplc="8D64D5B2">
      <w:start w:val="1"/>
      <w:numFmt w:val="bullet"/>
      <w:lvlText w:val=""/>
      <w:lvlJc w:val="left"/>
      <w:pPr>
        <w:ind w:left="5040" w:hanging="360"/>
      </w:pPr>
      <w:rPr>
        <w:rFonts w:ascii="Symbol" w:hAnsi="Symbol" w:hint="default"/>
      </w:rPr>
    </w:lvl>
    <w:lvl w:ilvl="7" w:tplc="861C804C">
      <w:start w:val="1"/>
      <w:numFmt w:val="bullet"/>
      <w:lvlText w:val="o"/>
      <w:lvlJc w:val="left"/>
      <w:pPr>
        <w:ind w:left="5760" w:hanging="360"/>
      </w:pPr>
      <w:rPr>
        <w:rFonts w:ascii="Courier New" w:hAnsi="Courier New" w:hint="default"/>
      </w:rPr>
    </w:lvl>
    <w:lvl w:ilvl="8" w:tplc="62A23C8A">
      <w:start w:val="1"/>
      <w:numFmt w:val="bullet"/>
      <w:lvlText w:val=""/>
      <w:lvlJc w:val="left"/>
      <w:pPr>
        <w:ind w:left="6480" w:hanging="360"/>
      </w:pPr>
      <w:rPr>
        <w:rFonts w:ascii="Wingdings" w:hAnsi="Wingdings" w:hint="default"/>
      </w:rPr>
    </w:lvl>
  </w:abstractNum>
  <w:abstractNum w:abstractNumId="12" w15:restartNumberingAfterBreak="0">
    <w:nsid w:val="47C93176"/>
    <w:multiLevelType w:val="hybridMultilevel"/>
    <w:tmpl w:val="87427C90"/>
    <w:lvl w:ilvl="0" w:tplc="386880EC">
      <w:start w:val="1"/>
      <w:numFmt w:val="bullet"/>
      <w:lvlText w:val=""/>
      <w:lvlJc w:val="left"/>
      <w:pPr>
        <w:ind w:left="720" w:hanging="360"/>
      </w:pPr>
      <w:rPr>
        <w:rFonts w:ascii="Symbol" w:hAnsi="Symbol" w:hint="default"/>
      </w:rPr>
    </w:lvl>
    <w:lvl w:ilvl="1" w:tplc="85CC8638">
      <w:start w:val="1"/>
      <w:numFmt w:val="bullet"/>
      <w:lvlText w:val="o"/>
      <w:lvlJc w:val="left"/>
      <w:pPr>
        <w:ind w:left="1440" w:hanging="360"/>
      </w:pPr>
      <w:rPr>
        <w:rFonts w:ascii="Courier New" w:hAnsi="Courier New" w:hint="default"/>
      </w:rPr>
    </w:lvl>
    <w:lvl w:ilvl="2" w:tplc="90B4D99A">
      <w:start w:val="1"/>
      <w:numFmt w:val="bullet"/>
      <w:lvlText w:val=""/>
      <w:lvlJc w:val="left"/>
      <w:pPr>
        <w:ind w:left="2160" w:hanging="360"/>
      </w:pPr>
      <w:rPr>
        <w:rFonts w:ascii="Wingdings" w:hAnsi="Wingdings" w:hint="default"/>
      </w:rPr>
    </w:lvl>
    <w:lvl w:ilvl="3" w:tplc="90965B04">
      <w:start w:val="1"/>
      <w:numFmt w:val="bullet"/>
      <w:lvlText w:val=""/>
      <w:lvlJc w:val="left"/>
      <w:pPr>
        <w:ind w:left="2880" w:hanging="360"/>
      </w:pPr>
      <w:rPr>
        <w:rFonts w:ascii="Symbol" w:hAnsi="Symbol" w:hint="default"/>
      </w:rPr>
    </w:lvl>
    <w:lvl w:ilvl="4" w:tplc="302A1FF0">
      <w:start w:val="1"/>
      <w:numFmt w:val="bullet"/>
      <w:lvlText w:val="o"/>
      <w:lvlJc w:val="left"/>
      <w:pPr>
        <w:ind w:left="3600" w:hanging="360"/>
      </w:pPr>
      <w:rPr>
        <w:rFonts w:ascii="Courier New" w:hAnsi="Courier New" w:hint="default"/>
      </w:rPr>
    </w:lvl>
    <w:lvl w:ilvl="5" w:tplc="B8A0498C">
      <w:start w:val="1"/>
      <w:numFmt w:val="bullet"/>
      <w:lvlText w:val=""/>
      <w:lvlJc w:val="left"/>
      <w:pPr>
        <w:ind w:left="4320" w:hanging="360"/>
      </w:pPr>
      <w:rPr>
        <w:rFonts w:ascii="Wingdings" w:hAnsi="Wingdings" w:hint="default"/>
      </w:rPr>
    </w:lvl>
    <w:lvl w:ilvl="6" w:tplc="04CEC5B8">
      <w:start w:val="1"/>
      <w:numFmt w:val="bullet"/>
      <w:lvlText w:val=""/>
      <w:lvlJc w:val="left"/>
      <w:pPr>
        <w:ind w:left="5040" w:hanging="360"/>
      </w:pPr>
      <w:rPr>
        <w:rFonts w:ascii="Symbol" w:hAnsi="Symbol" w:hint="default"/>
      </w:rPr>
    </w:lvl>
    <w:lvl w:ilvl="7" w:tplc="B04E30B2">
      <w:start w:val="1"/>
      <w:numFmt w:val="bullet"/>
      <w:lvlText w:val="o"/>
      <w:lvlJc w:val="left"/>
      <w:pPr>
        <w:ind w:left="5760" w:hanging="360"/>
      </w:pPr>
      <w:rPr>
        <w:rFonts w:ascii="Courier New" w:hAnsi="Courier New" w:hint="default"/>
      </w:rPr>
    </w:lvl>
    <w:lvl w:ilvl="8" w:tplc="976EC812">
      <w:start w:val="1"/>
      <w:numFmt w:val="bullet"/>
      <w:lvlText w:val=""/>
      <w:lvlJc w:val="left"/>
      <w:pPr>
        <w:ind w:left="6480" w:hanging="360"/>
      </w:pPr>
      <w:rPr>
        <w:rFonts w:ascii="Wingdings" w:hAnsi="Wingdings" w:hint="default"/>
      </w:rPr>
    </w:lvl>
  </w:abstractNum>
  <w:abstractNum w:abstractNumId="13" w15:restartNumberingAfterBreak="0">
    <w:nsid w:val="502E3DEC"/>
    <w:multiLevelType w:val="hybridMultilevel"/>
    <w:tmpl w:val="A434DFF6"/>
    <w:lvl w:ilvl="0" w:tplc="A3A459C0">
      <w:start w:val="1"/>
      <w:numFmt w:val="bullet"/>
      <w:lvlText w:val=""/>
      <w:lvlJc w:val="left"/>
      <w:pPr>
        <w:ind w:left="720" w:hanging="360"/>
      </w:pPr>
      <w:rPr>
        <w:rFonts w:ascii="Symbol" w:hAnsi="Symbol" w:hint="default"/>
      </w:rPr>
    </w:lvl>
    <w:lvl w:ilvl="1" w:tplc="6D8C0E9A">
      <w:start w:val="1"/>
      <w:numFmt w:val="bullet"/>
      <w:lvlText w:val="o"/>
      <w:lvlJc w:val="left"/>
      <w:pPr>
        <w:ind w:left="1440" w:hanging="360"/>
      </w:pPr>
      <w:rPr>
        <w:rFonts w:ascii="Courier New" w:hAnsi="Courier New" w:hint="default"/>
      </w:rPr>
    </w:lvl>
    <w:lvl w:ilvl="2" w:tplc="68B6702E">
      <w:start w:val="1"/>
      <w:numFmt w:val="bullet"/>
      <w:lvlText w:val=""/>
      <w:lvlJc w:val="left"/>
      <w:pPr>
        <w:ind w:left="2160" w:hanging="360"/>
      </w:pPr>
      <w:rPr>
        <w:rFonts w:ascii="Wingdings" w:hAnsi="Wingdings" w:hint="default"/>
      </w:rPr>
    </w:lvl>
    <w:lvl w:ilvl="3" w:tplc="0D90A4D4">
      <w:start w:val="1"/>
      <w:numFmt w:val="bullet"/>
      <w:lvlText w:val=""/>
      <w:lvlJc w:val="left"/>
      <w:pPr>
        <w:ind w:left="2880" w:hanging="360"/>
      </w:pPr>
      <w:rPr>
        <w:rFonts w:ascii="Symbol" w:hAnsi="Symbol" w:hint="default"/>
      </w:rPr>
    </w:lvl>
    <w:lvl w:ilvl="4" w:tplc="E222AE84">
      <w:start w:val="1"/>
      <w:numFmt w:val="bullet"/>
      <w:lvlText w:val="o"/>
      <w:lvlJc w:val="left"/>
      <w:pPr>
        <w:ind w:left="3600" w:hanging="360"/>
      </w:pPr>
      <w:rPr>
        <w:rFonts w:ascii="Courier New" w:hAnsi="Courier New" w:hint="default"/>
      </w:rPr>
    </w:lvl>
    <w:lvl w:ilvl="5" w:tplc="A6023660">
      <w:start w:val="1"/>
      <w:numFmt w:val="bullet"/>
      <w:lvlText w:val=""/>
      <w:lvlJc w:val="left"/>
      <w:pPr>
        <w:ind w:left="4320" w:hanging="360"/>
      </w:pPr>
      <w:rPr>
        <w:rFonts w:ascii="Wingdings" w:hAnsi="Wingdings" w:hint="default"/>
      </w:rPr>
    </w:lvl>
    <w:lvl w:ilvl="6" w:tplc="5A54A18E">
      <w:start w:val="1"/>
      <w:numFmt w:val="bullet"/>
      <w:lvlText w:val=""/>
      <w:lvlJc w:val="left"/>
      <w:pPr>
        <w:ind w:left="5040" w:hanging="360"/>
      </w:pPr>
      <w:rPr>
        <w:rFonts w:ascii="Symbol" w:hAnsi="Symbol" w:hint="default"/>
      </w:rPr>
    </w:lvl>
    <w:lvl w:ilvl="7" w:tplc="436ACBB8">
      <w:start w:val="1"/>
      <w:numFmt w:val="bullet"/>
      <w:lvlText w:val="o"/>
      <w:lvlJc w:val="left"/>
      <w:pPr>
        <w:ind w:left="5760" w:hanging="360"/>
      </w:pPr>
      <w:rPr>
        <w:rFonts w:ascii="Courier New" w:hAnsi="Courier New" w:hint="default"/>
      </w:rPr>
    </w:lvl>
    <w:lvl w:ilvl="8" w:tplc="E7DC9368">
      <w:start w:val="1"/>
      <w:numFmt w:val="bullet"/>
      <w:lvlText w:val=""/>
      <w:lvlJc w:val="left"/>
      <w:pPr>
        <w:ind w:left="6480" w:hanging="360"/>
      </w:pPr>
      <w:rPr>
        <w:rFonts w:ascii="Wingdings" w:hAnsi="Wingdings" w:hint="default"/>
      </w:rPr>
    </w:lvl>
  </w:abstractNum>
  <w:abstractNum w:abstractNumId="14" w15:restartNumberingAfterBreak="0">
    <w:nsid w:val="52EC7D89"/>
    <w:multiLevelType w:val="hybridMultilevel"/>
    <w:tmpl w:val="7E2284A8"/>
    <w:lvl w:ilvl="0" w:tplc="A4583DAC">
      <w:start w:val="1"/>
      <w:numFmt w:val="bullet"/>
      <w:lvlText w:val=""/>
      <w:lvlJc w:val="left"/>
      <w:pPr>
        <w:ind w:left="720" w:hanging="360"/>
      </w:pPr>
      <w:rPr>
        <w:rFonts w:ascii="Symbol" w:hAnsi="Symbol" w:hint="default"/>
      </w:rPr>
    </w:lvl>
    <w:lvl w:ilvl="1" w:tplc="488688FC">
      <w:start w:val="1"/>
      <w:numFmt w:val="bullet"/>
      <w:lvlText w:val="o"/>
      <w:lvlJc w:val="left"/>
      <w:pPr>
        <w:ind w:left="1440" w:hanging="360"/>
      </w:pPr>
      <w:rPr>
        <w:rFonts w:ascii="Courier New" w:hAnsi="Courier New" w:hint="default"/>
      </w:rPr>
    </w:lvl>
    <w:lvl w:ilvl="2" w:tplc="8EB4F142">
      <w:start w:val="1"/>
      <w:numFmt w:val="bullet"/>
      <w:lvlText w:val=""/>
      <w:lvlJc w:val="left"/>
      <w:pPr>
        <w:ind w:left="2160" w:hanging="360"/>
      </w:pPr>
      <w:rPr>
        <w:rFonts w:ascii="Wingdings" w:hAnsi="Wingdings" w:hint="default"/>
      </w:rPr>
    </w:lvl>
    <w:lvl w:ilvl="3" w:tplc="2898B8FC">
      <w:start w:val="1"/>
      <w:numFmt w:val="bullet"/>
      <w:lvlText w:val=""/>
      <w:lvlJc w:val="left"/>
      <w:pPr>
        <w:ind w:left="2880" w:hanging="360"/>
      </w:pPr>
      <w:rPr>
        <w:rFonts w:ascii="Symbol" w:hAnsi="Symbol" w:hint="default"/>
      </w:rPr>
    </w:lvl>
    <w:lvl w:ilvl="4" w:tplc="46B4C1BE">
      <w:start w:val="1"/>
      <w:numFmt w:val="bullet"/>
      <w:lvlText w:val="o"/>
      <w:lvlJc w:val="left"/>
      <w:pPr>
        <w:ind w:left="3600" w:hanging="360"/>
      </w:pPr>
      <w:rPr>
        <w:rFonts w:ascii="Courier New" w:hAnsi="Courier New" w:hint="default"/>
      </w:rPr>
    </w:lvl>
    <w:lvl w:ilvl="5" w:tplc="3280D6D4">
      <w:start w:val="1"/>
      <w:numFmt w:val="bullet"/>
      <w:lvlText w:val=""/>
      <w:lvlJc w:val="left"/>
      <w:pPr>
        <w:ind w:left="4320" w:hanging="360"/>
      </w:pPr>
      <w:rPr>
        <w:rFonts w:ascii="Wingdings" w:hAnsi="Wingdings" w:hint="default"/>
      </w:rPr>
    </w:lvl>
    <w:lvl w:ilvl="6" w:tplc="261669C8">
      <w:start w:val="1"/>
      <w:numFmt w:val="bullet"/>
      <w:lvlText w:val=""/>
      <w:lvlJc w:val="left"/>
      <w:pPr>
        <w:ind w:left="5040" w:hanging="360"/>
      </w:pPr>
      <w:rPr>
        <w:rFonts w:ascii="Symbol" w:hAnsi="Symbol" w:hint="default"/>
      </w:rPr>
    </w:lvl>
    <w:lvl w:ilvl="7" w:tplc="786A0DDE">
      <w:start w:val="1"/>
      <w:numFmt w:val="bullet"/>
      <w:lvlText w:val="o"/>
      <w:lvlJc w:val="left"/>
      <w:pPr>
        <w:ind w:left="5760" w:hanging="360"/>
      </w:pPr>
      <w:rPr>
        <w:rFonts w:ascii="Courier New" w:hAnsi="Courier New" w:hint="default"/>
      </w:rPr>
    </w:lvl>
    <w:lvl w:ilvl="8" w:tplc="48741B9C">
      <w:start w:val="1"/>
      <w:numFmt w:val="bullet"/>
      <w:lvlText w:val=""/>
      <w:lvlJc w:val="left"/>
      <w:pPr>
        <w:ind w:left="6480" w:hanging="360"/>
      </w:pPr>
      <w:rPr>
        <w:rFonts w:ascii="Wingdings" w:hAnsi="Wingdings" w:hint="default"/>
      </w:rPr>
    </w:lvl>
  </w:abstractNum>
  <w:abstractNum w:abstractNumId="15" w15:restartNumberingAfterBreak="0">
    <w:nsid w:val="557A0099"/>
    <w:multiLevelType w:val="hybridMultilevel"/>
    <w:tmpl w:val="3DDA244E"/>
    <w:lvl w:ilvl="0" w:tplc="48E036D0">
      <w:start w:val="1"/>
      <w:numFmt w:val="bullet"/>
      <w:lvlText w:val=""/>
      <w:lvlJc w:val="left"/>
      <w:pPr>
        <w:ind w:left="720" w:hanging="360"/>
      </w:pPr>
      <w:rPr>
        <w:rFonts w:ascii="Symbol" w:hAnsi="Symbol" w:hint="default"/>
      </w:rPr>
    </w:lvl>
    <w:lvl w:ilvl="1" w:tplc="18CCB3BC">
      <w:start w:val="1"/>
      <w:numFmt w:val="bullet"/>
      <w:lvlText w:val="o"/>
      <w:lvlJc w:val="left"/>
      <w:pPr>
        <w:ind w:left="1440" w:hanging="360"/>
      </w:pPr>
      <w:rPr>
        <w:rFonts w:ascii="Courier New" w:hAnsi="Courier New" w:hint="default"/>
      </w:rPr>
    </w:lvl>
    <w:lvl w:ilvl="2" w:tplc="DBA6F544">
      <w:start w:val="1"/>
      <w:numFmt w:val="bullet"/>
      <w:lvlText w:val=""/>
      <w:lvlJc w:val="left"/>
      <w:pPr>
        <w:ind w:left="2160" w:hanging="360"/>
      </w:pPr>
      <w:rPr>
        <w:rFonts w:ascii="Wingdings" w:hAnsi="Wingdings" w:hint="default"/>
      </w:rPr>
    </w:lvl>
    <w:lvl w:ilvl="3" w:tplc="E82EC0E4">
      <w:start w:val="1"/>
      <w:numFmt w:val="bullet"/>
      <w:lvlText w:val=""/>
      <w:lvlJc w:val="left"/>
      <w:pPr>
        <w:ind w:left="2880" w:hanging="360"/>
      </w:pPr>
      <w:rPr>
        <w:rFonts w:ascii="Symbol" w:hAnsi="Symbol" w:hint="default"/>
      </w:rPr>
    </w:lvl>
    <w:lvl w:ilvl="4" w:tplc="8F88BF66">
      <w:start w:val="1"/>
      <w:numFmt w:val="bullet"/>
      <w:lvlText w:val="o"/>
      <w:lvlJc w:val="left"/>
      <w:pPr>
        <w:ind w:left="3600" w:hanging="360"/>
      </w:pPr>
      <w:rPr>
        <w:rFonts w:ascii="Courier New" w:hAnsi="Courier New" w:hint="default"/>
      </w:rPr>
    </w:lvl>
    <w:lvl w:ilvl="5" w:tplc="2F6E12A4">
      <w:start w:val="1"/>
      <w:numFmt w:val="bullet"/>
      <w:lvlText w:val=""/>
      <w:lvlJc w:val="left"/>
      <w:pPr>
        <w:ind w:left="4320" w:hanging="360"/>
      </w:pPr>
      <w:rPr>
        <w:rFonts w:ascii="Wingdings" w:hAnsi="Wingdings" w:hint="default"/>
      </w:rPr>
    </w:lvl>
    <w:lvl w:ilvl="6" w:tplc="6A8AA6AE">
      <w:start w:val="1"/>
      <w:numFmt w:val="bullet"/>
      <w:lvlText w:val=""/>
      <w:lvlJc w:val="left"/>
      <w:pPr>
        <w:ind w:left="5040" w:hanging="360"/>
      </w:pPr>
      <w:rPr>
        <w:rFonts w:ascii="Symbol" w:hAnsi="Symbol" w:hint="default"/>
      </w:rPr>
    </w:lvl>
    <w:lvl w:ilvl="7" w:tplc="DC6A4D54">
      <w:start w:val="1"/>
      <w:numFmt w:val="bullet"/>
      <w:lvlText w:val="o"/>
      <w:lvlJc w:val="left"/>
      <w:pPr>
        <w:ind w:left="5760" w:hanging="360"/>
      </w:pPr>
      <w:rPr>
        <w:rFonts w:ascii="Courier New" w:hAnsi="Courier New" w:hint="default"/>
      </w:rPr>
    </w:lvl>
    <w:lvl w:ilvl="8" w:tplc="293ADA2E">
      <w:start w:val="1"/>
      <w:numFmt w:val="bullet"/>
      <w:lvlText w:val=""/>
      <w:lvlJc w:val="left"/>
      <w:pPr>
        <w:ind w:left="6480" w:hanging="360"/>
      </w:pPr>
      <w:rPr>
        <w:rFonts w:ascii="Wingdings" w:hAnsi="Wingdings" w:hint="default"/>
      </w:rPr>
    </w:lvl>
  </w:abstractNum>
  <w:abstractNum w:abstractNumId="16" w15:restartNumberingAfterBreak="0">
    <w:nsid w:val="5A78094F"/>
    <w:multiLevelType w:val="hybridMultilevel"/>
    <w:tmpl w:val="B1A44CA6"/>
    <w:lvl w:ilvl="0" w:tplc="E3B2E606">
      <w:start w:val="1"/>
      <w:numFmt w:val="bullet"/>
      <w:lvlText w:val=""/>
      <w:lvlJc w:val="left"/>
      <w:pPr>
        <w:ind w:left="720" w:hanging="360"/>
      </w:pPr>
      <w:rPr>
        <w:rFonts w:ascii="Symbol" w:hAnsi="Symbol" w:hint="default"/>
      </w:rPr>
    </w:lvl>
    <w:lvl w:ilvl="1" w:tplc="0C56B794">
      <w:start w:val="1"/>
      <w:numFmt w:val="lowerLetter"/>
      <w:lvlText w:val="%2."/>
      <w:lvlJc w:val="left"/>
      <w:pPr>
        <w:ind w:left="1440" w:hanging="360"/>
      </w:pPr>
    </w:lvl>
    <w:lvl w:ilvl="2" w:tplc="245E781E">
      <w:start w:val="1"/>
      <w:numFmt w:val="lowerRoman"/>
      <w:lvlText w:val="%3."/>
      <w:lvlJc w:val="right"/>
      <w:pPr>
        <w:ind w:left="2160" w:hanging="180"/>
      </w:pPr>
    </w:lvl>
    <w:lvl w:ilvl="3" w:tplc="7318D644">
      <w:start w:val="1"/>
      <w:numFmt w:val="decimal"/>
      <w:lvlText w:val="%4."/>
      <w:lvlJc w:val="left"/>
      <w:pPr>
        <w:ind w:left="2880" w:hanging="360"/>
      </w:pPr>
    </w:lvl>
    <w:lvl w:ilvl="4" w:tplc="B190877E">
      <w:start w:val="1"/>
      <w:numFmt w:val="lowerLetter"/>
      <w:lvlText w:val="%5."/>
      <w:lvlJc w:val="left"/>
      <w:pPr>
        <w:ind w:left="3600" w:hanging="360"/>
      </w:pPr>
    </w:lvl>
    <w:lvl w:ilvl="5" w:tplc="7F9E4B5E">
      <w:start w:val="1"/>
      <w:numFmt w:val="lowerRoman"/>
      <w:lvlText w:val="%6."/>
      <w:lvlJc w:val="right"/>
      <w:pPr>
        <w:ind w:left="4320" w:hanging="180"/>
      </w:pPr>
    </w:lvl>
    <w:lvl w:ilvl="6" w:tplc="D026F792">
      <w:start w:val="1"/>
      <w:numFmt w:val="decimal"/>
      <w:lvlText w:val="%7."/>
      <w:lvlJc w:val="left"/>
      <w:pPr>
        <w:ind w:left="5040" w:hanging="360"/>
      </w:pPr>
    </w:lvl>
    <w:lvl w:ilvl="7" w:tplc="23B64958">
      <w:start w:val="1"/>
      <w:numFmt w:val="lowerLetter"/>
      <w:lvlText w:val="%8."/>
      <w:lvlJc w:val="left"/>
      <w:pPr>
        <w:ind w:left="5760" w:hanging="360"/>
      </w:pPr>
    </w:lvl>
    <w:lvl w:ilvl="8" w:tplc="1AE8BA78">
      <w:start w:val="1"/>
      <w:numFmt w:val="lowerRoman"/>
      <w:lvlText w:val="%9."/>
      <w:lvlJc w:val="right"/>
      <w:pPr>
        <w:ind w:left="6480" w:hanging="180"/>
      </w:pPr>
    </w:lvl>
  </w:abstractNum>
  <w:abstractNum w:abstractNumId="17" w15:restartNumberingAfterBreak="0">
    <w:nsid w:val="79FC7C8D"/>
    <w:multiLevelType w:val="hybridMultilevel"/>
    <w:tmpl w:val="21E0F522"/>
    <w:lvl w:ilvl="0" w:tplc="A04883A8">
      <w:start w:val="1"/>
      <w:numFmt w:val="bullet"/>
      <w:lvlText w:val=""/>
      <w:lvlJc w:val="left"/>
      <w:pPr>
        <w:ind w:left="720" w:hanging="360"/>
      </w:pPr>
      <w:rPr>
        <w:rFonts w:ascii="Symbol" w:hAnsi="Symbol" w:hint="default"/>
      </w:rPr>
    </w:lvl>
    <w:lvl w:ilvl="1" w:tplc="3BB62888">
      <w:start w:val="1"/>
      <w:numFmt w:val="bullet"/>
      <w:lvlText w:val="o"/>
      <w:lvlJc w:val="left"/>
      <w:pPr>
        <w:ind w:left="1440" w:hanging="360"/>
      </w:pPr>
      <w:rPr>
        <w:rFonts w:ascii="Courier New" w:hAnsi="Courier New" w:hint="default"/>
      </w:rPr>
    </w:lvl>
    <w:lvl w:ilvl="2" w:tplc="3AA8A64A">
      <w:start w:val="1"/>
      <w:numFmt w:val="bullet"/>
      <w:lvlText w:val=""/>
      <w:lvlJc w:val="left"/>
      <w:pPr>
        <w:ind w:left="2160" w:hanging="360"/>
      </w:pPr>
      <w:rPr>
        <w:rFonts w:ascii="Wingdings" w:hAnsi="Wingdings" w:hint="default"/>
      </w:rPr>
    </w:lvl>
    <w:lvl w:ilvl="3" w:tplc="11C2C0A2">
      <w:start w:val="1"/>
      <w:numFmt w:val="bullet"/>
      <w:lvlText w:val=""/>
      <w:lvlJc w:val="left"/>
      <w:pPr>
        <w:ind w:left="2880" w:hanging="360"/>
      </w:pPr>
      <w:rPr>
        <w:rFonts w:ascii="Symbol" w:hAnsi="Symbol" w:hint="default"/>
      </w:rPr>
    </w:lvl>
    <w:lvl w:ilvl="4" w:tplc="9C46D8DA">
      <w:start w:val="1"/>
      <w:numFmt w:val="bullet"/>
      <w:lvlText w:val="o"/>
      <w:lvlJc w:val="left"/>
      <w:pPr>
        <w:ind w:left="3600" w:hanging="360"/>
      </w:pPr>
      <w:rPr>
        <w:rFonts w:ascii="Courier New" w:hAnsi="Courier New" w:hint="default"/>
      </w:rPr>
    </w:lvl>
    <w:lvl w:ilvl="5" w:tplc="C3E8565A">
      <w:start w:val="1"/>
      <w:numFmt w:val="bullet"/>
      <w:lvlText w:val=""/>
      <w:lvlJc w:val="left"/>
      <w:pPr>
        <w:ind w:left="4320" w:hanging="360"/>
      </w:pPr>
      <w:rPr>
        <w:rFonts w:ascii="Wingdings" w:hAnsi="Wingdings" w:hint="default"/>
      </w:rPr>
    </w:lvl>
    <w:lvl w:ilvl="6" w:tplc="2F541A5E">
      <w:start w:val="1"/>
      <w:numFmt w:val="bullet"/>
      <w:lvlText w:val=""/>
      <w:lvlJc w:val="left"/>
      <w:pPr>
        <w:ind w:left="5040" w:hanging="360"/>
      </w:pPr>
      <w:rPr>
        <w:rFonts w:ascii="Symbol" w:hAnsi="Symbol" w:hint="default"/>
      </w:rPr>
    </w:lvl>
    <w:lvl w:ilvl="7" w:tplc="0EC849DC">
      <w:start w:val="1"/>
      <w:numFmt w:val="bullet"/>
      <w:lvlText w:val="o"/>
      <w:lvlJc w:val="left"/>
      <w:pPr>
        <w:ind w:left="5760" w:hanging="360"/>
      </w:pPr>
      <w:rPr>
        <w:rFonts w:ascii="Courier New" w:hAnsi="Courier New" w:hint="default"/>
      </w:rPr>
    </w:lvl>
    <w:lvl w:ilvl="8" w:tplc="CB0E810C">
      <w:start w:val="1"/>
      <w:numFmt w:val="bullet"/>
      <w:lvlText w:val=""/>
      <w:lvlJc w:val="left"/>
      <w:pPr>
        <w:ind w:left="6480" w:hanging="360"/>
      </w:pPr>
      <w:rPr>
        <w:rFonts w:ascii="Wingdings" w:hAnsi="Wingdings" w:hint="default"/>
      </w:rPr>
    </w:lvl>
  </w:abstractNum>
  <w:num w:numId="1">
    <w:abstractNumId w:val="17"/>
  </w:num>
  <w:num w:numId="2">
    <w:abstractNumId w:val="4"/>
  </w:num>
  <w:num w:numId="3">
    <w:abstractNumId w:val="1"/>
  </w:num>
  <w:num w:numId="4">
    <w:abstractNumId w:val="6"/>
  </w:num>
  <w:num w:numId="5">
    <w:abstractNumId w:val="5"/>
  </w:num>
  <w:num w:numId="6">
    <w:abstractNumId w:val="7"/>
  </w:num>
  <w:num w:numId="7">
    <w:abstractNumId w:val="13"/>
  </w:num>
  <w:num w:numId="8">
    <w:abstractNumId w:val="15"/>
  </w:num>
  <w:num w:numId="9">
    <w:abstractNumId w:val="16"/>
  </w:num>
  <w:num w:numId="10">
    <w:abstractNumId w:val="8"/>
  </w:num>
  <w:num w:numId="11">
    <w:abstractNumId w:val="14"/>
  </w:num>
  <w:num w:numId="12">
    <w:abstractNumId w:val="12"/>
  </w:num>
  <w:num w:numId="13">
    <w:abstractNumId w:val="2"/>
  </w:num>
  <w:num w:numId="14">
    <w:abstractNumId w:val="10"/>
  </w:num>
  <w:num w:numId="15">
    <w:abstractNumId w:val="9"/>
  </w:num>
  <w:num w:numId="16">
    <w:abstractNumId w:val="0"/>
  </w:num>
  <w:num w:numId="17">
    <w:abstractNumId w:val="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67699B3"/>
    <w:rsid w:val="00033F30"/>
    <w:rsid w:val="00040B6C"/>
    <w:rsid w:val="000556EA"/>
    <w:rsid w:val="00072A17"/>
    <w:rsid w:val="000B2E8D"/>
    <w:rsid w:val="000E3538"/>
    <w:rsid w:val="000F31C2"/>
    <w:rsid w:val="001333C2"/>
    <w:rsid w:val="00202260"/>
    <w:rsid w:val="00222ABD"/>
    <w:rsid w:val="00262483"/>
    <w:rsid w:val="002D5A2A"/>
    <w:rsid w:val="0031098F"/>
    <w:rsid w:val="00326AAD"/>
    <w:rsid w:val="00336583"/>
    <w:rsid w:val="00391C7D"/>
    <w:rsid w:val="00455D9C"/>
    <w:rsid w:val="00465A58"/>
    <w:rsid w:val="00477A7A"/>
    <w:rsid w:val="004D74E9"/>
    <w:rsid w:val="005F4DA6"/>
    <w:rsid w:val="005F5138"/>
    <w:rsid w:val="005F69C5"/>
    <w:rsid w:val="006029A1"/>
    <w:rsid w:val="0063701C"/>
    <w:rsid w:val="006556B0"/>
    <w:rsid w:val="00714457"/>
    <w:rsid w:val="007254F1"/>
    <w:rsid w:val="00726FD6"/>
    <w:rsid w:val="00773074"/>
    <w:rsid w:val="007A2F69"/>
    <w:rsid w:val="007C673B"/>
    <w:rsid w:val="0082568C"/>
    <w:rsid w:val="00836750"/>
    <w:rsid w:val="008D1AA1"/>
    <w:rsid w:val="008D424D"/>
    <w:rsid w:val="008E4CC4"/>
    <w:rsid w:val="008E7603"/>
    <w:rsid w:val="00902BB2"/>
    <w:rsid w:val="009119CE"/>
    <w:rsid w:val="00947714"/>
    <w:rsid w:val="00953775"/>
    <w:rsid w:val="009A2D56"/>
    <w:rsid w:val="009E5127"/>
    <w:rsid w:val="00A24C42"/>
    <w:rsid w:val="00A27EF7"/>
    <w:rsid w:val="00A9438C"/>
    <w:rsid w:val="00AA72B1"/>
    <w:rsid w:val="00AC3857"/>
    <w:rsid w:val="00B126AD"/>
    <w:rsid w:val="00BD1FFB"/>
    <w:rsid w:val="00C53153"/>
    <w:rsid w:val="00C5419C"/>
    <w:rsid w:val="00CA72F5"/>
    <w:rsid w:val="00D44D54"/>
    <w:rsid w:val="00D80B55"/>
    <w:rsid w:val="00DC75FF"/>
    <w:rsid w:val="00E2542E"/>
    <w:rsid w:val="00E80438"/>
    <w:rsid w:val="00E82C5B"/>
    <w:rsid w:val="00E956D6"/>
    <w:rsid w:val="00EA75DE"/>
    <w:rsid w:val="00EE3EE4"/>
    <w:rsid w:val="00EF299A"/>
    <w:rsid w:val="00F438B2"/>
    <w:rsid w:val="02DD460C"/>
    <w:rsid w:val="0481C8F7"/>
    <w:rsid w:val="0F3241A4"/>
    <w:rsid w:val="19BD3B64"/>
    <w:rsid w:val="1BFF355F"/>
    <w:rsid w:val="2DB7B6B7"/>
    <w:rsid w:val="356D5FB7"/>
    <w:rsid w:val="3ADFC52B"/>
    <w:rsid w:val="4F589197"/>
    <w:rsid w:val="4FF6F6DC"/>
    <w:rsid w:val="667699B3"/>
    <w:rsid w:val="692C4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D460C"/>
  <w15:docId w15:val="{A00DE6D0-B129-4554-A70A-7900F7840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2483"/>
    <w:pPr>
      <w:keepNext/>
      <w:jc w:val="center"/>
      <w:outlineLvl w:val="1"/>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2624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483"/>
    <w:rPr>
      <w:rFonts w:ascii="Tahoma" w:hAnsi="Tahoma" w:cs="Tahoma"/>
      <w:sz w:val="16"/>
      <w:szCs w:val="16"/>
    </w:rPr>
  </w:style>
  <w:style w:type="character" w:customStyle="1" w:styleId="Heading2Char">
    <w:name w:val="Heading 2 Char"/>
    <w:basedOn w:val="DefaultParagraphFont"/>
    <w:link w:val="Heading2"/>
    <w:uiPriority w:val="9"/>
    <w:rsid w:val="00262483"/>
    <w:rPr>
      <w:rFonts w:ascii="Arial" w:eastAsia="Arial" w:hAnsi="Arial" w:cs="Arial"/>
      <w:b/>
      <w:bCs/>
    </w:rPr>
  </w:style>
  <w:style w:type="paragraph" w:styleId="BodyTextIndent">
    <w:name w:val="Body Text Indent"/>
    <w:basedOn w:val="Normal"/>
    <w:link w:val="BodyTextIndentChar"/>
    <w:uiPriority w:val="99"/>
    <w:unhideWhenUsed/>
    <w:rsid w:val="00336583"/>
    <w:pPr>
      <w:ind w:left="426" w:hanging="11"/>
    </w:pPr>
    <w:rPr>
      <w:rFonts w:ascii="Arial" w:eastAsia="Arial" w:hAnsi="Arial" w:cs="Arial"/>
    </w:rPr>
  </w:style>
  <w:style w:type="character" w:customStyle="1" w:styleId="BodyTextIndentChar">
    <w:name w:val="Body Text Indent Char"/>
    <w:basedOn w:val="DefaultParagraphFont"/>
    <w:link w:val="BodyTextIndent"/>
    <w:uiPriority w:val="99"/>
    <w:rsid w:val="00336583"/>
    <w:rPr>
      <w:rFonts w:ascii="Arial" w:eastAsia="Arial" w:hAnsi="Arial" w:cs="Arial"/>
    </w:rPr>
  </w:style>
  <w:style w:type="paragraph" w:styleId="TOCHeading">
    <w:name w:val="TOC Heading"/>
    <w:basedOn w:val="Heading1"/>
    <w:next w:val="Normal"/>
    <w:uiPriority w:val="39"/>
    <w:unhideWhenUsed/>
    <w:qFormat/>
    <w:rsid w:val="00A27EF7"/>
    <w:pPr>
      <w:spacing w:before="480" w:line="276" w:lineRule="auto"/>
      <w:outlineLvl w:val="9"/>
    </w:pPr>
    <w:rPr>
      <w:b/>
      <w:bCs/>
      <w:sz w:val="28"/>
      <w:szCs w:val="28"/>
      <w:lang w:val="en-US" w:eastAsia="ja-JP"/>
    </w:rPr>
  </w:style>
  <w:style w:type="paragraph" w:styleId="TOC2">
    <w:name w:val="toc 2"/>
    <w:basedOn w:val="Normal"/>
    <w:next w:val="Normal"/>
    <w:autoRedefine/>
    <w:uiPriority w:val="39"/>
    <w:unhideWhenUsed/>
    <w:rsid w:val="00A27EF7"/>
    <w:pPr>
      <w:spacing w:after="100"/>
      <w:ind w:left="220"/>
    </w:pPr>
  </w:style>
  <w:style w:type="paragraph" w:styleId="TOC1">
    <w:name w:val="toc 1"/>
    <w:basedOn w:val="Normal"/>
    <w:next w:val="Normal"/>
    <w:autoRedefine/>
    <w:uiPriority w:val="39"/>
    <w:unhideWhenUsed/>
    <w:rsid w:val="00A27EF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usinessdictionary.com/definition/motivation.html"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veryhealthcare.co.uk/"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mailto:nshh786@yahoo.co.u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268DD-0F2F-4C24-8CA1-EC6E887A7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23</Pages>
  <Words>4963</Words>
  <Characters>28290</Characters>
  <Application>Microsoft Office Word</Application>
  <DocSecurity>0</DocSecurity>
  <Lines>235</Lines>
  <Paragraphs>66</Paragraphs>
  <ScaleCrop>false</ScaleCrop>
  <Company/>
  <LinksUpToDate>false</LinksUpToDate>
  <CharactersWithSpaces>33187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khan</dc:creator>
  <cp:lastModifiedBy>sonia khan</cp:lastModifiedBy>
  <cp:revision>3</cp:revision>
  <dcterms:created xsi:type="dcterms:W3CDTF">2020-07-14T16:36:00Z</dcterms:created>
  <dcterms:modified xsi:type="dcterms:W3CDTF">2020-07-14T16:44:00Z</dcterms:modified>
</cp:coreProperties>
</file>