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page" w:tblpX="373" w:tblpY="2118"/>
        <w:tblW w:w="0" w:type="auto"/>
        <w:tblInd w:w="0" w:type="dxa"/>
        <w:tblLook w:val="04A0" w:firstRow="1" w:lastRow="0" w:firstColumn="1" w:lastColumn="0" w:noHBand="0" w:noVBand="1"/>
      </w:tblPr>
      <w:tblGrid>
        <w:gridCol w:w="6125"/>
      </w:tblGrid>
      <w:tr w:rsidR="003C4090" w:rsidTr="003C4090">
        <w:trPr>
          <w:trHeight w:val="264"/>
        </w:trPr>
        <w:tc>
          <w:tcPr>
            <w:tcW w:w="6125" w:type="dxa"/>
            <w:tcBorders>
              <w:top w:val="single" w:sz="4" w:space="0" w:color="auto"/>
              <w:left w:val="single" w:sz="4" w:space="0" w:color="auto"/>
              <w:bottom w:val="single" w:sz="4" w:space="0" w:color="auto"/>
              <w:right w:val="single" w:sz="4" w:space="0" w:color="auto"/>
            </w:tcBorders>
            <w:hideMark/>
          </w:tcPr>
          <w:p w:rsidR="003C4090" w:rsidRDefault="003C4090" w:rsidP="003C4090">
            <w:pPr>
              <w:spacing w:line="240" w:lineRule="auto"/>
            </w:pPr>
            <w:r>
              <w:rPr>
                <w:b/>
                <w:sz w:val="24"/>
              </w:rPr>
              <w:t>Name:</w:t>
            </w:r>
            <w:r>
              <w:rPr>
                <w:sz w:val="24"/>
              </w:rPr>
              <w:t xml:space="preserve"> </w:t>
            </w:r>
            <w:r>
              <w:t>Andreea Madalina Gheorghiu</w:t>
            </w:r>
          </w:p>
        </w:tc>
      </w:tr>
      <w:tr w:rsidR="003C4090" w:rsidTr="003C4090">
        <w:trPr>
          <w:trHeight w:val="250"/>
        </w:trPr>
        <w:tc>
          <w:tcPr>
            <w:tcW w:w="6125" w:type="dxa"/>
            <w:tcBorders>
              <w:top w:val="single" w:sz="4" w:space="0" w:color="auto"/>
              <w:left w:val="single" w:sz="4" w:space="0" w:color="auto"/>
              <w:bottom w:val="single" w:sz="4" w:space="0" w:color="auto"/>
              <w:right w:val="single" w:sz="4" w:space="0" w:color="auto"/>
            </w:tcBorders>
            <w:hideMark/>
          </w:tcPr>
          <w:p w:rsidR="003C4090" w:rsidRDefault="003C4090" w:rsidP="003C4090">
            <w:pPr>
              <w:spacing w:line="240" w:lineRule="auto"/>
            </w:pPr>
            <w:r>
              <w:rPr>
                <w:b/>
                <w:sz w:val="24"/>
              </w:rPr>
              <w:t>Student ID</w:t>
            </w:r>
            <w:r>
              <w:t>: 1813703</w:t>
            </w:r>
          </w:p>
        </w:tc>
      </w:tr>
      <w:tr w:rsidR="003C4090" w:rsidTr="003C4090">
        <w:trPr>
          <w:trHeight w:val="250"/>
        </w:trPr>
        <w:tc>
          <w:tcPr>
            <w:tcW w:w="6125" w:type="dxa"/>
            <w:tcBorders>
              <w:top w:val="single" w:sz="4" w:space="0" w:color="auto"/>
              <w:left w:val="single" w:sz="4" w:space="0" w:color="auto"/>
              <w:bottom w:val="single" w:sz="4" w:space="0" w:color="auto"/>
              <w:right w:val="single" w:sz="4" w:space="0" w:color="auto"/>
            </w:tcBorders>
            <w:hideMark/>
          </w:tcPr>
          <w:p w:rsidR="003C4090" w:rsidRDefault="003C4090" w:rsidP="003C4090">
            <w:pPr>
              <w:spacing w:line="240" w:lineRule="auto"/>
            </w:pPr>
            <w:r>
              <w:rPr>
                <w:b/>
                <w:sz w:val="24"/>
              </w:rPr>
              <w:t>Module code</w:t>
            </w:r>
            <w:r>
              <w:t>: BMSK4001_LON</w:t>
            </w:r>
          </w:p>
        </w:tc>
      </w:tr>
      <w:tr w:rsidR="003C4090" w:rsidTr="003C4090">
        <w:trPr>
          <w:trHeight w:val="250"/>
        </w:trPr>
        <w:tc>
          <w:tcPr>
            <w:tcW w:w="6125" w:type="dxa"/>
            <w:tcBorders>
              <w:top w:val="single" w:sz="4" w:space="0" w:color="auto"/>
              <w:left w:val="single" w:sz="4" w:space="0" w:color="auto"/>
              <w:bottom w:val="single" w:sz="4" w:space="0" w:color="auto"/>
              <w:right w:val="single" w:sz="4" w:space="0" w:color="auto"/>
            </w:tcBorders>
            <w:hideMark/>
          </w:tcPr>
          <w:p w:rsidR="003C4090" w:rsidRDefault="003C4090" w:rsidP="003C4090">
            <w:pPr>
              <w:spacing w:line="240" w:lineRule="auto"/>
              <w:rPr>
                <w:b/>
                <w:sz w:val="24"/>
              </w:rPr>
            </w:pPr>
            <w:r>
              <w:rPr>
                <w:b/>
                <w:sz w:val="24"/>
              </w:rPr>
              <w:t xml:space="preserve">Assignment Name: </w:t>
            </w:r>
            <w:r>
              <w:t xml:space="preserve">Academic and Employability Skills </w:t>
            </w:r>
          </w:p>
        </w:tc>
      </w:tr>
      <w:tr w:rsidR="003C4090" w:rsidTr="003C4090">
        <w:trPr>
          <w:trHeight w:val="250"/>
        </w:trPr>
        <w:tc>
          <w:tcPr>
            <w:tcW w:w="6125" w:type="dxa"/>
            <w:tcBorders>
              <w:top w:val="single" w:sz="4" w:space="0" w:color="auto"/>
              <w:left w:val="single" w:sz="4" w:space="0" w:color="auto"/>
              <w:bottom w:val="single" w:sz="4" w:space="0" w:color="auto"/>
              <w:right w:val="single" w:sz="4" w:space="0" w:color="auto"/>
            </w:tcBorders>
            <w:hideMark/>
          </w:tcPr>
          <w:p w:rsidR="003C4090" w:rsidRDefault="003C4090" w:rsidP="003C4090">
            <w:pPr>
              <w:spacing w:line="240" w:lineRule="auto"/>
              <w:rPr>
                <w:b/>
                <w:sz w:val="24"/>
              </w:rPr>
            </w:pPr>
            <w:r>
              <w:rPr>
                <w:b/>
                <w:sz w:val="24"/>
              </w:rPr>
              <w:t xml:space="preserve">Lecturer’s Name: </w:t>
            </w:r>
            <w:r>
              <w:rPr>
                <w:sz w:val="22"/>
              </w:rPr>
              <w:t>Sylvia Hoffmann</w:t>
            </w:r>
          </w:p>
        </w:tc>
      </w:tr>
    </w:tbl>
    <w:p w:rsidR="003C4090" w:rsidRDefault="003C4090"/>
    <w:p w:rsidR="003C4090" w:rsidRPr="003C4090" w:rsidRDefault="003C4090" w:rsidP="003C4090"/>
    <w:p w:rsidR="003C4090" w:rsidRPr="003C4090" w:rsidRDefault="003C4090" w:rsidP="003C4090"/>
    <w:p w:rsidR="003C4090" w:rsidRPr="003C4090" w:rsidRDefault="003C4090" w:rsidP="003C4090">
      <w:bookmarkStart w:id="0" w:name="_GoBack"/>
      <w:bookmarkEnd w:id="0"/>
    </w:p>
    <w:p w:rsidR="00C019F7" w:rsidRDefault="00C019F7" w:rsidP="003C4090"/>
    <w:p w:rsidR="00C019F7" w:rsidRPr="003C4090" w:rsidRDefault="00C019F7" w:rsidP="003C4090"/>
    <w:sdt>
      <w:sdtPr>
        <w:rPr>
          <w:b/>
          <w:i/>
          <w:sz w:val="56"/>
          <w:u w:val="single"/>
        </w:rPr>
        <w:id w:val="1335646325"/>
        <w:docPartObj>
          <w:docPartGallery w:val="Table of Contents"/>
          <w:docPartUnique/>
        </w:docPartObj>
      </w:sdtPr>
      <w:sdtEndPr>
        <w:rPr>
          <w:rFonts w:ascii="Calibri" w:eastAsia="Times New Roman" w:hAnsi="Calibri" w:cs="Times New Roman"/>
          <w:bCs/>
          <w:i w:val="0"/>
          <w:noProof/>
          <w:color w:val="auto"/>
          <w:sz w:val="21"/>
          <w:szCs w:val="21"/>
          <w:u w:val="none"/>
        </w:rPr>
      </w:sdtEndPr>
      <w:sdtContent>
        <w:p w:rsidR="00C019F7" w:rsidRPr="00C019F7" w:rsidRDefault="00C019F7" w:rsidP="00C019F7">
          <w:pPr>
            <w:pStyle w:val="TOCHeading"/>
            <w:jc w:val="center"/>
            <w:rPr>
              <w:b/>
              <w:i/>
              <w:sz w:val="56"/>
              <w:u w:val="single"/>
            </w:rPr>
          </w:pPr>
          <w:r w:rsidRPr="00C019F7">
            <w:rPr>
              <w:b/>
              <w:i/>
              <w:sz w:val="56"/>
              <w:u w:val="single"/>
            </w:rPr>
            <w:t>Table of Contents</w:t>
          </w:r>
        </w:p>
        <w:p w:rsidR="00385AB7" w:rsidRPr="00385AB7" w:rsidRDefault="00C019F7">
          <w:pPr>
            <w:pStyle w:val="TOC1"/>
            <w:tabs>
              <w:tab w:val="right" w:leader="dot" w:pos="9350"/>
            </w:tabs>
            <w:rPr>
              <w:rFonts w:asciiTheme="minorHAnsi" w:eastAsiaTheme="minorEastAsia" w:hAnsiTheme="minorHAnsi" w:cstheme="minorBidi"/>
              <w:noProof/>
              <w:sz w:val="28"/>
              <w:szCs w:val="22"/>
            </w:rPr>
          </w:pPr>
          <w:r w:rsidRPr="00C019F7">
            <w:rPr>
              <w:b/>
              <w:bCs/>
              <w:noProof/>
              <w:sz w:val="32"/>
            </w:rPr>
            <w:fldChar w:fldCharType="begin"/>
          </w:r>
          <w:r w:rsidRPr="00C019F7">
            <w:rPr>
              <w:b/>
              <w:bCs/>
              <w:noProof/>
              <w:sz w:val="32"/>
            </w:rPr>
            <w:instrText xml:space="preserve"> TOC \o "1-3" \h \z \u </w:instrText>
          </w:r>
          <w:r w:rsidRPr="00C019F7">
            <w:rPr>
              <w:b/>
              <w:bCs/>
              <w:noProof/>
              <w:sz w:val="32"/>
            </w:rPr>
            <w:fldChar w:fldCharType="separate"/>
          </w:r>
          <w:hyperlink w:anchor="_Toc8270497" w:history="1">
            <w:r w:rsidR="00385AB7" w:rsidRPr="00385AB7">
              <w:rPr>
                <w:rStyle w:val="Hyperlink"/>
                <w:b/>
                <w:noProof/>
                <w:sz w:val="24"/>
              </w:rPr>
              <w:t>Introduction</w:t>
            </w:r>
            <w:r w:rsidR="00385AB7" w:rsidRPr="00385AB7">
              <w:rPr>
                <w:noProof/>
                <w:webHidden/>
                <w:sz w:val="24"/>
              </w:rPr>
              <w:tab/>
            </w:r>
            <w:r w:rsidR="00385AB7" w:rsidRPr="00385AB7">
              <w:rPr>
                <w:noProof/>
                <w:webHidden/>
                <w:sz w:val="24"/>
              </w:rPr>
              <w:fldChar w:fldCharType="begin"/>
            </w:r>
            <w:r w:rsidR="00385AB7" w:rsidRPr="00385AB7">
              <w:rPr>
                <w:noProof/>
                <w:webHidden/>
                <w:sz w:val="24"/>
              </w:rPr>
              <w:instrText xml:space="preserve"> PAGEREF _Toc8270497 \h </w:instrText>
            </w:r>
            <w:r w:rsidR="00385AB7" w:rsidRPr="00385AB7">
              <w:rPr>
                <w:noProof/>
                <w:webHidden/>
                <w:sz w:val="24"/>
              </w:rPr>
            </w:r>
            <w:r w:rsidR="00385AB7" w:rsidRPr="00385AB7">
              <w:rPr>
                <w:noProof/>
                <w:webHidden/>
                <w:sz w:val="24"/>
              </w:rPr>
              <w:fldChar w:fldCharType="separate"/>
            </w:r>
            <w:r w:rsidR="00385AB7">
              <w:rPr>
                <w:noProof/>
                <w:webHidden/>
                <w:sz w:val="24"/>
              </w:rPr>
              <w:t>2</w:t>
            </w:r>
            <w:r w:rsidR="00385AB7"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498" w:history="1">
            <w:r w:rsidRPr="00385AB7">
              <w:rPr>
                <w:rStyle w:val="Hyperlink"/>
                <w:b/>
                <w:noProof/>
                <w:sz w:val="24"/>
              </w:rPr>
              <w:t>Definition of employability skills</w:t>
            </w:r>
            <w:r w:rsidRPr="00385AB7">
              <w:rPr>
                <w:noProof/>
                <w:webHidden/>
                <w:sz w:val="24"/>
              </w:rPr>
              <w:tab/>
            </w:r>
            <w:r w:rsidRPr="00385AB7">
              <w:rPr>
                <w:noProof/>
                <w:webHidden/>
                <w:sz w:val="24"/>
              </w:rPr>
              <w:fldChar w:fldCharType="begin"/>
            </w:r>
            <w:r w:rsidRPr="00385AB7">
              <w:rPr>
                <w:noProof/>
                <w:webHidden/>
                <w:sz w:val="24"/>
              </w:rPr>
              <w:instrText xml:space="preserve"> PAGEREF _Toc8270498 \h </w:instrText>
            </w:r>
            <w:r w:rsidRPr="00385AB7">
              <w:rPr>
                <w:noProof/>
                <w:webHidden/>
                <w:sz w:val="24"/>
              </w:rPr>
            </w:r>
            <w:r w:rsidRPr="00385AB7">
              <w:rPr>
                <w:noProof/>
                <w:webHidden/>
                <w:sz w:val="24"/>
              </w:rPr>
              <w:fldChar w:fldCharType="separate"/>
            </w:r>
            <w:r>
              <w:rPr>
                <w:noProof/>
                <w:webHidden/>
                <w:sz w:val="24"/>
              </w:rPr>
              <w:t>2</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499" w:history="1">
            <w:r w:rsidRPr="00385AB7">
              <w:rPr>
                <w:rStyle w:val="Hyperlink"/>
                <w:b/>
                <w:noProof/>
                <w:sz w:val="24"/>
              </w:rPr>
              <w:t>Analyze the relevant employability skills</w:t>
            </w:r>
            <w:r w:rsidRPr="00385AB7">
              <w:rPr>
                <w:noProof/>
                <w:webHidden/>
                <w:sz w:val="24"/>
              </w:rPr>
              <w:tab/>
            </w:r>
            <w:r w:rsidRPr="00385AB7">
              <w:rPr>
                <w:noProof/>
                <w:webHidden/>
                <w:sz w:val="24"/>
              </w:rPr>
              <w:fldChar w:fldCharType="begin"/>
            </w:r>
            <w:r w:rsidRPr="00385AB7">
              <w:rPr>
                <w:noProof/>
                <w:webHidden/>
                <w:sz w:val="24"/>
              </w:rPr>
              <w:instrText xml:space="preserve"> PAGEREF _Toc8270499 \h </w:instrText>
            </w:r>
            <w:r w:rsidRPr="00385AB7">
              <w:rPr>
                <w:noProof/>
                <w:webHidden/>
                <w:sz w:val="24"/>
              </w:rPr>
            </w:r>
            <w:r w:rsidRPr="00385AB7">
              <w:rPr>
                <w:noProof/>
                <w:webHidden/>
                <w:sz w:val="24"/>
              </w:rPr>
              <w:fldChar w:fldCharType="separate"/>
            </w:r>
            <w:r>
              <w:rPr>
                <w:noProof/>
                <w:webHidden/>
                <w:sz w:val="24"/>
              </w:rPr>
              <w:t>2</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0" w:history="1">
            <w:r w:rsidRPr="00385AB7">
              <w:rPr>
                <w:rStyle w:val="Hyperlink"/>
                <w:rFonts w:ascii="Symbol" w:hAnsi="Symbol"/>
                <w:noProof/>
                <w:color w:val="034990" w:themeColor="hyperlink" w:themeShade="BF"/>
                <w:sz w:val="24"/>
              </w:rPr>
              <w:t></w:t>
            </w:r>
            <w:r w:rsidRPr="00385AB7">
              <w:rPr>
                <w:rFonts w:asciiTheme="minorHAnsi" w:eastAsiaTheme="minorEastAsia" w:hAnsiTheme="minorHAnsi" w:cstheme="minorBidi"/>
                <w:noProof/>
                <w:sz w:val="28"/>
                <w:szCs w:val="22"/>
              </w:rPr>
              <w:tab/>
            </w:r>
            <w:r w:rsidRPr="00385AB7">
              <w:rPr>
                <w:rStyle w:val="Hyperlink"/>
                <w:b/>
                <w:noProof/>
                <w:color w:val="034990" w:themeColor="hyperlink" w:themeShade="BF"/>
                <w:sz w:val="24"/>
              </w:rPr>
              <w:t>Problem solving</w:t>
            </w:r>
            <w:r w:rsidRPr="00385AB7">
              <w:rPr>
                <w:noProof/>
                <w:webHidden/>
                <w:sz w:val="24"/>
              </w:rPr>
              <w:tab/>
            </w:r>
            <w:r w:rsidRPr="00385AB7">
              <w:rPr>
                <w:noProof/>
                <w:webHidden/>
                <w:sz w:val="24"/>
              </w:rPr>
              <w:fldChar w:fldCharType="begin"/>
            </w:r>
            <w:r w:rsidRPr="00385AB7">
              <w:rPr>
                <w:noProof/>
                <w:webHidden/>
                <w:sz w:val="24"/>
              </w:rPr>
              <w:instrText xml:space="preserve"> PAGEREF _Toc8270500 \h </w:instrText>
            </w:r>
            <w:r w:rsidRPr="00385AB7">
              <w:rPr>
                <w:noProof/>
                <w:webHidden/>
                <w:sz w:val="24"/>
              </w:rPr>
            </w:r>
            <w:r w:rsidRPr="00385AB7">
              <w:rPr>
                <w:noProof/>
                <w:webHidden/>
                <w:sz w:val="24"/>
              </w:rPr>
              <w:fldChar w:fldCharType="separate"/>
            </w:r>
            <w:r>
              <w:rPr>
                <w:noProof/>
                <w:webHidden/>
                <w:sz w:val="24"/>
              </w:rPr>
              <w:t>2</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1" w:history="1">
            <w:r w:rsidRPr="00385AB7">
              <w:rPr>
                <w:rStyle w:val="Hyperlink"/>
                <w:rFonts w:ascii="Symbol" w:hAnsi="Symbol"/>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Communication</w:t>
            </w:r>
            <w:r w:rsidRPr="00385AB7">
              <w:rPr>
                <w:noProof/>
                <w:webHidden/>
                <w:sz w:val="24"/>
              </w:rPr>
              <w:tab/>
            </w:r>
            <w:r w:rsidRPr="00385AB7">
              <w:rPr>
                <w:noProof/>
                <w:webHidden/>
                <w:sz w:val="24"/>
              </w:rPr>
              <w:fldChar w:fldCharType="begin"/>
            </w:r>
            <w:r w:rsidRPr="00385AB7">
              <w:rPr>
                <w:noProof/>
                <w:webHidden/>
                <w:sz w:val="24"/>
              </w:rPr>
              <w:instrText xml:space="preserve"> PAGEREF _Toc8270501 \h </w:instrText>
            </w:r>
            <w:r w:rsidRPr="00385AB7">
              <w:rPr>
                <w:noProof/>
                <w:webHidden/>
                <w:sz w:val="24"/>
              </w:rPr>
            </w:r>
            <w:r w:rsidRPr="00385AB7">
              <w:rPr>
                <w:noProof/>
                <w:webHidden/>
                <w:sz w:val="24"/>
              </w:rPr>
              <w:fldChar w:fldCharType="separate"/>
            </w:r>
            <w:r>
              <w:rPr>
                <w:noProof/>
                <w:webHidden/>
                <w:sz w:val="24"/>
              </w:rPr>
              <w:t>2</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2" w:history="1">
            <w:r w:rsidRPr="00385AB7">
              <w:rPr>
                <w:rStyle w:val="Hyperlink"/>
                <w:rFonts w:ascii="Symbol" w:hAnsi="Symbol"/>
                <w:noProof/>
                <w:sz w:val="24"/>
              </w:rPr>
              <w:t></w:t>
            </w:r>
            <w:r w:rsidRPr="00385AB7">
              <w:rPr>
                <w:rFonts w:asciiTheme="minorHAnsi" w:eastAsiaTheme="minorEastAsia" w:hAnsiTheme="minorHAnsi" w:cstheme="minorBidi"/>
                <w:noProof/>
                <w:sz w:val="28"/>
                <w:szCs w:val="22"/>
              </w:rPr>
              <w:tab/>
            </w:r>
            <w:r w:rsidRPr="00385AB7">
              <w:rPr>
                <w:rStyle w:val="Hyperlink"/>
                <w:b/>
                <w:noProof/>
                <w:color w:val="034990" w:themeColor="hyperlink" w:themeShade="BF"/>
                <w:sz w:val="24"/>
              </w:rPr>
              <w:t>Adaptability</w:t>
            </w:r>
            <w:r w:rsidRPr="00385AB7">
              <w:rPr>
                <w:noProof/>
                <w:webHidden/>
                <w:sz w:val="24"/>
              </w:rPr>
              <w:tab/>
            </w:r>
            <w:r w:rsidRPr="00385AB7">
              <w:rPr>
                <w:noProof/>
                <w:webHidden/>
                <w:sz w:val="24"/>
              </w:rPr>
              <w:fldChar w:fldCharType="begin"/>
            </w:r>
            <w:r w:rsidRPr="00385AB7">
              <w:rPr>
                <w:noProof/>
                <w:webHidden/>
                <w:sz w:val="24"/>
              </w:rPr>
              <w:instrText xml:space="preserve"> PAGEREF _Toc8270502 \h </w:instrText>
            </w:r>
            <w:r w:rsidRPr="00385AB7">
              <w:rPr>
                <w:noProof/>
                <w:webHidden/>
                <w:sz w:val="24"/>
              </w:rPr>
            </w:r>
            <w:r w:rsidRPr="00385AB7">
              <w:rPr>
                <w:noProof/>
                <w:webHidden/>
                <w:sz w:val="24"/>
              </w:rPr>
              <w:fldChar w:fldCharType="separate"/>
            </w:r>
            <w:r>
              <w:rPr>
                <w:noProof/>
                <w:webHidden/>
                <w:sz w:val="24"/>
              </w:rPr>
              <w:t>3</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3" w:history="1">
            <w:r w:rsidRPr="00385AB7">
              <w:rPr>
                <w:rStyle w:val="Hyperlink"/>
                <w:rFonts w:ascii="Symbol" w:hAnsi="Symbol"/>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Being able to use technology effectively</w:t>
            </w:r>
            <w:r w:rsidRPr="00385AB7">
              <w:rPr>
                <w:noProof/>
                <w:webHidden/>
                <w:sz w:val="24"/>
              </w:rPr>
              <w:tab/>
            </w:r>
            <w:r w:rsidRPr="00385AB7">
              <w:rPr>
                <w:noProof/>
                <w:webHidden/>
                <w:sz w:val="24"/>
              </w:rPr>
              <w:fldChar w:fldCharType="begin"/>
            </w:r>
            <w:r w:rsidRPr="00385AB7">
              <w:rPr>
                <w:noProof/>
                <w:webHidden/>
                <w:sz w:val="24"/>
              </w:rPr>
              <w:instrText xml:space="preserve"> PAGEREF _Toc8270503 \h </w:instrText>
            </w:r>
            <w:r w:rsidRPr="00385AB7">
              <w:rPr>
                <w:noProof/>
                <w:webHidden/>
                <w:sz w:val="24"/>
              </w:rPr>
            </w:r>
            <w:r w:rsidRPr="00385AB7">
              <w:rPr>
                <w:noProof/>
                <w:webHidden/>
                <w:sz w:val="24"/>
              </w:rPr>
              <w:fldChar w:fldCharType="separate"/>
            </w:r>
            <w:r>
              <w:rPr>
                <w:noProof/>
                <w:webHidden/>
                <w:sz w:val="24"/>
              </w:rPr>
              <w:t>3</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4" w:history="1">
            <w:r w:rsidRPr="00385AB7">
              <w:rPr>
                <w:rStyle w:val="Hyperlink"/>
                <w:rFonts w:ascii="Symbol" w:hAnsi="Symbol"/>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Time management</w:t>
            </w:r>
            <w:r w:rsidRPr="00385AB7">
              <w:rPr>
                <w:noProof/>
                <w:webHidden/>
                <w:sz w:val="24"/>
              </w:rPr>
              <w:tab/>
            </w:r>
            <w:r w:rsidRPr="00385AB7">
              <w:rPr>
                <w:noProof/>
                <w:webHidden/>
                <w:sz w:val="24"/>
              </w:rPr>
              <w:fldChar w:fldCharType="begin"/>
            </w:r>
            <w:r w:rsidRPr="00385AB7">
              <w:rPr>
                <w:noProof/>
                <w:webHidden/>
                <w:sz w:val="24"/>
              </w:rPr>
              <w:instrText xml:space="preserve"> PAGEREF _Toc8270504 \h </w:instrText>
            </w:r>
            <w:r w:rsidRPr="00385AB7">
              <w:rPr>
                <w:noProof/>
                <w:webHidden/>
                <w:sz w:val="24"/>
              </w:rPr>
            </w:r>
            <w:r w:rsidRPr="00385AB7">
              <w:rPr>
                <w:noProof/>
                <w:webHidden/>
                <w:sz w:val="24"/>
              </w:rPr>
              <w:fldChar w:fldCharType="separate"/>
            </w:r>
            <w:r>
              <w:rPr>
                <w:noProof/>
                <w:webHidden/>
                <w:sz w:val="24"/>
              </w:rPr>
              <w:t>3</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05" w:history="1">
            <w:r w:rsidRPr="00385AB7">
              <w:rPr>
                <w:rStyle w:val="Hyperlink"/>
                <w:b/>
                <w:noProof/>
                <w:sz w:val="24"/>
              </w:rPr>
              <w:t>Why should we identify our employability skills?</w:t>
            </w:r>
            <w:r w:rsidRPr="00385AB7">
              <w:rPr>
                <w:noProof/>
                <w:webHidden/>
                <w:sz w:val="24"/>
              </w:rPr>
              <w:tab/>
            </w:r>
            <w:r w:rsidRPr="00385AB7">
              <w:rPr>
                <w:noProof/>
                <w:webHidden/>
                <w:sz w:val="24"/>
              </w:rPr>
              <w:fldChar w:fldCharType="begin"/>
            </w:r>
            <w:r w:rsidRPr="00385AB7">
              <w:rPr>
                <w:noProof/>
                <w:webHidden/>
                <w:sz w:val="24"/>
              </w:rPr>
              <w:instrText xml:space="preserve"> PAGEREF _Toc8270505 \h </w:instrText>
            </w:r>
            <w:r w:rsidRPr="00385AB7">
              <w:rPr>
                <w:noProof/>
                <w:webHidden/>
                <w:sz w:val="24"/>
              </w:rPr>
            </w:r>
            <w:r w:rsidRPr="00385AB7">
              <w:rPr>
                <w:noProof/>
                <w:webHidden/>
                <w:sz w:val="24"/>
              </w:rPr>
              <w:fldChar w:fldCharType="separate"/>
            </w:r>
            <w:r>
              <w:rPr>
                <w:noProof/>
                <w:webHidden/>
                <w:sz w:val="24"/>
              </w:rPr>
              <w:t>3</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06" w:history="1">
            <w:r w:rsidRPr="00385AB7">
              <w:rPr>
                <w:rStyle w:val="Hyperlink"/>
                <w:b/>
                <w:noProof/>
                <w:sz w:val="24"/>
              </w:rPr>
              <w:t>Importance of employability skills for the employers</w:t>
            </w:r>
            <w:r w:rsidRPr="00385AB7">
              <w:rPr>
                <w:noProof/>
                <w:webHidden/>
                <w:sz w:val="24"/>
              </w:rPr>
              <w:tab/>
            </w:r>
            <w:r w:rsidRPr="00385AB7">
              <w:rPr>
                <w:noProof/>
                <w:webHidden/>
                <w:sz w:val="24"/>
              </w:rPr>
              <w:fldChar w:fldCharType="begin"/>
            </w:r>
            <w:r w:rsidRPr="00385AB7">
              <w:rPr>
                <w:noProof/>
                <w:webHidden/>
                <w:sz w:val="24"/>
              </w:rPr>
              <w:instrText xml:space="preserve"> PAGEREF _Toc8270506 \h </w:instrText>
            </w:r>
            <w:r w:rsidRPr="00385AB7">
              <w:rPr>
                <w:noProof/>
                <w:webHidden/>
                <w:sz w:val="24"/>
              </w:rPr>
            </w:r>
            <w:r w:rsidRPr="00385AB7">
              <w:rPr>
                <w:noProof/>
                <w:webHidden/>
                <w:sz w:val="24"/>
              </w:rPr>
              <w:fldChar w:fldCharType="separate"/>
            </w:r>
            <w:r>
              <w:rPr>
                <w:noProof/>
                <w:webHidden/>
                <w:sz w:val="24"/>
              </w:rPr>
              <w:t>4</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07" w:history="1">
            <w:r w:rsidRPr="00385AB7">
              <w:rPr>
                <w:rStyle w:val="Hyperlink"/>
                <w:b/>
                <w:noProof/>
                <w:sz w:val="24"/>
              </w:rPr>
              <w:t>Models of employability skills</w:t>
            </w:r>
            <w:r w:rsidRPr="00385AB7">
              <w:rPr>
                <w:noProof/>
                <w:webHidden/>
                <w:sz w:val="24"/>
              </w:rPr>
              <w:tab/>
            </w:r>
            <w:r w:rsidRPr="00385AB7">
              <w:rPr>
                <w:noProof/>
                <w:webHidden/>
                <w:sz w:val="24"/>
              </w:rPr>
              <w:fldChar w:fldCharType="begin"/>
            </w:r>
            <w:r w:rsidRPr="00385AB7">
              <w:rPr>
                <w:noProof/>
                <w:webHidden/>
                <w:sz w:val="24"/>
              </w:rPr>
              <w:instrText xml:space="preserve"> PAGEREF _Toc8270507 \h </w:instrText>
            </w:r>
            <w:r w:rsidRPr="00385AB7">
              <w:rPr>
                <w:noProof/>
                <w:webHidden/>
                <w:sz w:val="24"/>
              </w:rPr>
            </w:r>
            <w:r w:rsidRPr="00385AB7">
              <w:rPr>
                <w:noProof/>
                <w:webHidden/>
                <w:sz w:val="24"/>
              </w:rPr>
              <w:fldChar w:fldCharType="separate"/>
            </w:r>
            <w:r>
              <w:rPr>
                <w:noProof/>
                <w:webHidden/>
                <w:sz w:val="24"/>
              </w:rPr>
              <w:t>4</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8" w:history="1">
            <w:r w:rsidRPr="00385AB7">
              <w:rPr>
                <w:rStyle w:val="Hyperlink"/>
                <w:rFonts w:ascii="Wingdings" w:hAnsi="Wingdings"/>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USEM employability model (2004)</w:t>
            </w:r>
            <w:r w:rsidRPr="00385AB7">
              <w:rPr>
                <w:noProof/>
                <w:webHidden/>
                <w:sz w:val="24"/>
              </w:rPr>
              <w:tab/>
            </w:r>
            <w:r w:rsidRPr="00385AB7">
              <w:rPr>
                <w:noProof/>
                <w:webHidden/>
                <w:sz w:val="24"/>
              </w:rPr>
              <w:fldChar w:fldCharType="begin"/>
            </w:r>
            <w:r w:rsidRPr="00385AB7">
              <w:rPr>
                <w:noProof/>
                <w:webHidden/>
                <w:sz w:val="24"/>
              </w:rPr>
              <w:instrText xml:space="preserve"> PAGEREF _Toc8270508 \h </w:instrText>
            </w:r>
            <w:r w:rsidRPr="00385AB7">
              <w:rPr>
                <w:noProof/>
                <w:webHidden/>
                <w:sz w:val="24"/>
              </w:rPr>
            </w:r>
            <w:r w:rsidRPr="00385AB7">
              <w:rPr>
                <w:noProof/>
                <w:webHidden/>
                <w:sz w:val="24"/>
              </w:rPr>
              <w:fldChar w:fldCharType="separate"/>
            </w:r>
            <w:r>
              <w:rPr>
                <w:noProof/>
                <w:webHidden/>
                <w:sz w:val="24"/>
              </w:rPr>
              <w:t>5</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09" w:history="1">
            <w:r w:rsidRPr="00385AB7">
              <w:rPr>
                <w:rStyle w:val="Hyperlink"/>
                <w:rFonts w:ascii="Wingdings" w:hAnsi="Wingdings"/>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Bridgstock employability model (2009)</w:t>
            </w:r>
            <w:r w:rsidRPr="00385AB7">
              <w:rPr>
                <w:noProof/>
                <w:webHidden/>
                <w:sz w:val="24"/>
              </w:rPr>
              <w:tab/>
            </w:r>
            <w:r w:rsidRPr="00385AB7">
              <w:rPr>
                <w:noProof/>
                <w:webHidden/>
                <w:sz w:val="24"/>
              </w:rPr>
              <w:fldChar w:fldCharType="begin"/>
            </w:r>
            <w:r w:rsidRPr="00385AB7">
              <w:rPr>
                <w:noProof/>
                <w:webHidden/>
                <w:sz w:val="24"/>
              </w:rPr>
              <w:instrText xml:space="preserve"> PAGEREF _Toc8270509 \h </w:instrText>
            </w:r>
            <w:r w:rsidRPr="00385AB7">
              <w:rPr>
                <w:noProof/>
                <w:webHidden/>
                <w:sz w:val="24"/>
              </w:rPr>
            </w:r>
            <w:r w:rsidRPr="00385AB7">
              <w:rPr>
                <w:noProof/>
                <w:webHidden/>
                <w:sz w:val="24"/>
              </w:rPr>
              <w:fldChar w:fldCharType="separate"/>
            </w:r>
            <w:r>
              <w:rPr>
                <w:noProof/>
                <w:webHidden/>
                <w:sz w:val="24"/>
              </w:rPr>
              <w:t>6</w:t>
            </w:r>
            <w:r w:rsidRPr="00385AB7">
              <w:rPr>
                <w:noProof/>
                <w:webHidden/>
                <w:sz w:val="24"/>
              </w:rPr>
              <w:fldChar w:fldCharType="end"/>
            </w:r>
          </w:hyperlink>
        </w:p>
        <w:p w:rsidR="00385AB7" w:rsidRPr="00385AB7" w:rsidRDefault="00385AB7">
          <w:pPr>
            <w:pStyle w:val="TOC1"/>
            <w:tabs>
              <w:tab w:val="left" w:pos="440"/>
              <w:tab w:val="right" w:leader="dot" w:pos="9350"/>
            </w:tabs>
            <w:rPr>
              <w:rFonts w:asciiTheme="minorHAnsi" w:eastAsiaTheme="minorEastAsia" w:hAnsiTheme="minorHAnsi" w:cstheme="minorBidi"/>
              <w:noProof/>
              <w:sz w:val="28"/>
              <w:szCs w:val="22"/>
            </w:rPr>
          </w:pPr>
          <w:hyperlink w:anchor="_Toc8270510" w:history="1">
            <w:r w:rsidRPr="00385AB7">
              <w:rPr>
                <w:rStyle w:val="Hyperlink"/>
                <w:rFonts w:ascii="Wingdings" w:hAnsi="Wingdings"/>
                <w:noProof/>
                <w:sz w:val="24"/>
              </w:rPr>
              <w:t></w:t>
            </w:r>
            <w:r w:rsidRPr="00385AB7">
              <w:rPr>
                <w:rFonts w:asciiTheme="minorHAnsi" w:eastAsiaTheme="minorEastAsia" w:hAnsiTheme="minorHAnsi" w:cstheme="minorBidi"/>
                <w:noProof/>
                <w:sz w:val="28"/>
                <w:szCs w:val="22"/>
              </w:rPr>
              <w:tab/>
            </w:r>
            <w:r w:rsidRPr="00385AB7">
              <w:rPr>
                <w:rStyle w:val="Hyperlink"/>
                <w:b/>
                <w:noProof/>
                <w:sz w:val="24"/>
              </w:rPr>
              <w:t>The CBI/NUS (2011)</w:t>
            </w:r>
            <w:r w:rsidRPr="00385AB7">
              <w:rPr>
                <w:noProof/>
                <w:webHidden/>
                <w:sz w:val="24"/>
              </w:rPr>
              <w:tab/>
            </w:r>
            <w:r w:rsidRPr="00385AB7">
              <w:rPr>
                <w:noProof/>
                <w:webHidden/>
                <w:sz w:val="24"/>
              </w:rPr>
              <w:fldChar w:fldCharType="begin"/>
            </w:r>
            <w:r w:rsidRPr="00385AB7">
              <w:rPr>
                <w:noProof/>
                <w:webHidden/>
                <w:sz w:val="24"/>
              </w:rPr>
              <w:instrText xml:space="preserve"> PAGEREF _Toc8270510 \h </w:instrText>
            </w:r>
            <w:r w:rsidRPr="00385AB7">
              <w:rPr>
                <w:noProof/>
                <w:webHidden/>
                <w:sz w:val="24"/>
              </w:rPr>
            </w:r>
            <w:r w:rsidRPr="00385AB7">
              <w:rPr>
                <w:noProof/>
                <w:webHidden/>
                <w:sz w:val="24"/>
              </w:rPr>
              <w:fldChar w:fldCharType="separate"/>
            </w:r>
            <w:r>
              <w:rPr>
                <w:noProof/>
                <w:webHidden/>
                <w:sz w:val="24"/>
              </w:rPr>
              <w:t>7</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11" w:history="1">
            <w:r w:rsidRPr="00385AB7">
              <w:rPr>
                <w:rStyle w:val="Hyperlink"/>
                <w:b/>
                <w:noProof/>
                <w:sz w:val="24"/>
              </w:rPr>
              <w:t>Personal SWOT Analysis</w:t>
            </w:r>
            <w:r w:rsidRPr="00385AB7">
              <w:rPr>
                <w:noProof/>
                <w:webHidden/>
                <w:sz w:val="24"/>
              </w:rPr>
              <w:tab/>
            </w:r>
            <w:r w:rsidRPr="00385AB7">
              <w:rPr>
                <w:noProof/>
                <w:webHidden/>
                <w:sz w:val="24"/>
              </w:rPr>
              <w:fldChar w:fldCharType="begin"/>
            </w:r>
            <w:r w:rsidRPr="00385AB7">
              <w:rPr>
                <w:noProof/>
                <w:webHidden/>
                <w:sz w:val="24"/>
              </w:rPr>
              <w:instrText xml:space="preserve"> PAGEREF _Toc8270511 \h </w:instrText>
            </w:r>
            <w:r w:rsidRPr="00385AB7">
              <w:rPr>
                <w:noProof/>
                <w:webHidden/>
                <w:sz w:val="24"/>
              </w:rPr>
            </w:r>
            <w:r w:rsidRPr="00385AB7">
              <w:rPr>
                <w:noProof/>
                <w:webHidden/>
                <w:sz w:val="24"/>
              </w:rPr>
              <w:fldChar w:fldCharType="separate"/>
            </w:r>
            <w:r>
              <w:rPr>
                <w:noProof/>
                <w:webHidden/>
                <w:sz w:val="24"/>
              </w:rPr>
              <w:t>8</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12" w:history="1">
            <w:r w:rsidRPr="00385AB7">
              <w:rPr>
                <w:rStyle w:val="Hyperlink"/>
                <w:b/>
                <w:noProof/>
                <w:sz w:val="24"/>
              </w:rPr>
              <w:t>Plan of action to improve my skills to meet employer’s need (SMART)</w:t>
            </w:r>
            <w:r w:rsidRPr="00385AB7">
              <w:rPr>
                <w:noProof/>
                <w:webHidden/>
                <w:sz w:val="24"/>
              </w:rPr>
              <w:tab/>
            </w:r>
            <w:r w:rsidRPr="00385AB7">
              <w:rPr>
                <w:noProof/>
                <w:webHidden/>
                <w:sz w:val="24"/>
              </w:rPr>
              <w:fldChar w:fldCharType="begin"/>
            </w:r>
            <w:r w:rsidRPr="00385AB7">
              <w:rPr>
                <w:noProof/>
                <w:webHidden/>
                <w:sz w:val="24"/>
              </w:rPr>
              <w:instrText xml:space="preserve"> PAGEREF _Toc8270512 \h </w:instrText>
            </w:r>
            <w:r w:rsidRPr="00385AB7">
              <w:rPr>
                <w:noProof/>
                <w:webHidden/>
                <w:sz w:val="24"/>
              </w:rPr>
            </w:r>
            <w:r w:rsidRPr="00385AB7">
              <w:rPr>
                <w:noProof/>
                <w:webHidden/>
                <w:sz w:val="24"/>
              </w:rPr>
              <w:fldChar w:fldCharType="separate"/>
            </w:r>
            <w:r>
              <w:rPr>
                <w:noProof/>
                <w:webHidden/>
                <w:sz w:val="24"/>
              </w:rPr>
              <w:t>9</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13" w:history="1">
            <w:r w:rsidRPr="00385AB7">
              <w:rPr>
                <w:rStyle w:val="Hyperlink"/>
                <w:b/>
                <w:noProof/>
                <w:sz w:val="24"/>
              </w:rPr>
              <w:t>Employability skills that need to develop in the future</w:t>
            </w:r>
            <w:r w:rsidRPr="00385AB7">
              <w:rPr>
                <w:noProof/>
                <w:webHidden/>
                <w:sz w:val="24"/>
              </w:rPr>
              <w:tab/>
            </w:r>
            <w:r w:rsidRPr="00385AB7">
              <w:rPr>
                <w:noProof/>
                <w:webHidden/>
                <w:sz w:val="24"/>
              </w:rPr>
              <w:fldChar w:fldCharType="begin"/>
            </w:r>
            <w:r w:rsidRPr="00385AB7">
              <w:rPr>
                <w:noProof/>
                <w:webHidden/>
                <w:sz w:val="24"/>
              </w:rPr>
              <w:instrText xml:space="preserve"> PAGEREF _Toc8270513 \h </w:instrText>
            </w:r>
            <w:r w:rsidRPr="00385AB7">
              <w:rPr>
                <w:noProof/>
                <w:webHidden/>
                <w:sz w:val="24"/>
              </w:rPr>
            </w:r>
            <w:r w:rsidRPr="00385AB7">
              <w:rPr>
                <w:noProof/>
                <w:webHidden/>
                <w:sz w:val="24"/>
              </w:rPr>
              <w:fldChar w:fldCharType="separate"/>
            </w:r>
            <w:r>
              <w:rPr>
                <w:noProof/>
                <w:webHidden/>
                <w:sz w:val="24"/>
              </w:rPr>
              <w:t>10</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14" w:history="1">
            <w:r w:rsidRPr="00385AB7">
              <w:rPr>
                <w:rStyle w:val="Hyperlink"/>
                <w:b/>
                <w:noProof/>
                <w:sz w:val="24"/>
              </w:rPr>
              <w:t>Conclusion</w:t>
            </w:r>
            <w:r w:rsidRPr="00385AB7">
              <w:rPr>
                <w:noProof/>
                <w:webHidden/>
                <w:sz w:val="24"/>
              </w:rPr>
              <w:tab/>
            </w:r>
            <w:r w:rsidRPr="00385AB7">
              <w:rPr>
                <w:noProof/>
                <w:webHidden/>
                <w:sz w:val="24"/>
              </w:rPr>
              <w:fldChar w:fldCharType="begin"/>
            </w:r>
            <w:r w:rsidRPr="00385AB7">
              <w:rPr>
                <w:noProof/>
                <w:webHidden/>
                <w:sz w:val="24"/>
              </w:rPr>
              <w:instrText xml:space="preserve"> PAGEREF _Toc8270514 \h </w:instrText>
            </w:r>
            <w:r w:rsidRPr="00385AB7">
              <w:rPr>
                <w:noProof/>
                <w:webHidden/>
                <w:sz w:val="24"/>
              </w:rPr>
            </w:r>
            <w:r w:rsidRPr="00385AB7">
              <w:rPr>
                <w:noProof/>
                <w:webHidden/>
                <w:sz w:val="24"/>
              </w:rPr>
              <w:fldChar w:fldCharType="separate"/>
            </w:r>
            <w:r>
              <w:rPr>
                <w:noProof/>
                <w:webHidden/>
                <w:sz w:val="24"/>
              </w:rPr>
              <w:t>10</w:t>
            </w:r>
            <w:r w:rsidRPr="00385AB7">
              <w:rPr>
                <w:noProof/>
                <w:webHidden/>
                <w:sz w:val="24"/>
              </w:rPr>
              <w:fldChar w:fldCharType="end"/>
            </w:r>
          </w:hyperlink>
        </w:p>
        <w:p w:rsidR="00385AB7" w:rsidRPr="00385AB7" w:rsidRDefault="00385AB7">
          <w:pPr>
            <w:pStyle w:val="TOC1"/>
            <w:tabs>
              <w:tab w:val="right" w:leader="dot" w:pos="9350"/>
            </w:tabs>
            <w:rPr>
              <w:rFonts w:asciiTheme="minorHAnsi" w:eastAsiaTheme="minorEastAsia" w:hAnsiTheme="minorHAnsi" w:cstheme="minorBidi"/>
              <w:noProof/>
              <w:sz w:val="28"/>
              <w:szCs w:val="22"/>
            </w:rPr>
          </w:pPr>
          <w:hyperlink w:anchor="_Toc8270515" w:history="1">
            <w:r w:rsidRPr="00385AB7">
              <w:rPr>
                <w:rStyle w:val="Hyperlink"/>
                <w:b/>
                <w:noProof/>
                <w:sz w:val="24"/>
              </w:rPr>
              <w:t>References</w:t>
            </w:r>
            <w:r w:rsidRPr="00385AB7">
              <w:rPr>
                <w:noProof/>
                <w:webHidden/>
                <w:sz w:val="24"/>
              </w:rPr>
              <w:tab/>
            </w:r>
            <w:r w:rsidRPr="00385AB7">
              <w:rPr>
                <w:noProof/>
                <w:webHidden/>
                <w:sz w:val="24"/>
              </w:rPr>
              <w:fldChar w:fldCharType="begin"/>
            </w:r>
            <w:r w:rsidRPr="00385AB7">
              <w:rPr>
                <w:noProof/>
                <w:webHidden/>
                <w:sz w:val="24"/>
              </w:rPr>
              <w:instrText xml:space="preserve"> PAGEREF _Toc8270515 \h </w:instrText>
            </w:r>
            <w:r w:rsidRPr="00385AB7">
              <w:rPr>
                <w:noProof/>
                <w:webHidden/>
                <w:sz w:val="24"/>
              </w:rPr>
            </w:r>
            <w:r w:rsidRPr="00385AB7">
              <w:rPr>
                <w:noProof/>
                <w:webHidden/>
                <w:sz w:val="24"/>
              </w:rPr>
              <w:fldChar w:fldCharType="separate"/>
            </w:r>
            <w:r>
              <w:rPr>
                <w:noProof/>
                <w:webHidden/>
                <w:sz w:val="24"/>
              </w:rPr>
              <w:t>11</w:t>
            </w:r>
            <w:r w:rsidRPr="00385AB7">
              <w:rPr>
                <w:noProof/>
                <w:webHidden/>
                <w:sz w:val="24"/>
              </w:rPr>
              <w:fldChar w:fldCharType="end"/>
            </w:r>
          </w:hyperlink>
        </w:p>
        <w:p w:rsidR="00C019F7" w:rsidRDefault="00C019F7">
          <w:r w:rsidRPr="00C019F7">
            <w:rPr>
              <w:b/>
              <w:bCs/>
              <w:noProof/>
              <w:sz w:val="32"/>
            </w:rPr>
            <w:fldChar w:fldCharType="end"/>
          </w:r>
        </w:p>
      </w:sdtContent>
    </w:sdt>
    <w:p w:rsidR="00C019F7" w:rsidRDefault="00C019F7" w:rsidP="003C4090"/>
    <w:p w:rsidR="00C019F7" w:rsidRPr="003C4090" w:rsidRDefault="00C019F7" w:rsidP="003C4090"/>
    <w:p w:rsidR="00C019F7" w:rsidRDefault="003C4090" w:rsidP="003C4090">
      <w:pPr>
        <w:pStyle w:val="Heading1"/>
        <w:rPr>
          <w:b/>
        </w:rPr>
      </w:pPr>
      <w:bookmarkStart w:id="1" w:name="_Toc8270497"/>
      <w:r w:rsidRPr="003C4090">
        <w:rPr>
          <w:b/>
        </w:rPr>
        <w:t>Introduction</w:t>
      </w:r>
      <w:bookmarkEnd w:id="1"/>
      <w:r w:rsidRPr="003C4090">
        <w:rPr>
          <w:b/>
        </w:rPr>
        <w:t xml:space="preserve"> </w:t>
      </w:r>
      <w:r w:rsidRPr="003C4090">
        <w:rPr>
          <w:b/>
        </w:rPr>
        <w:tab/>
      </w:r>
    </w:p>
    <w:p w:rsidR="00241A50" w:rsidRDefault="003C4090" w:rsidP="005B6C71">
      <w:pPr>
        <w:jc w:val="both"/>
        <w:rPr>
          <w:sz w:val="24"/>
        </w:rPr>
      </w:pPr>
      <w:r w:rsidRPr="003C4090">
        <w:rPr>
          <w:sz w:val="24"/>
        </w:rPr>
        <w:t>As an individual is very beneficial to possess different academic and employability skills to be able to obtain their career goals. There are a lot of types of skills such as multitasking, teamwork and communication. The skills that every single one of us have depend on our background, qualifications or other factors that may influence this and it also depends on our capability to learn or develop new skills. The main reason to have and develop those skills is for our future career as in being able to have our dream job or work in that specific field that we have our qualification</w:t>
      </w:r>
      <w:r w:rsidR="00241A50">
        <w:rPr>
          <w:sz w:val="24"/>
        </w:rPr>
        <w:t>s</w:t>
      </w:r>
      <w:r w:rsidRPr="003C4090">
        <w:rPr>
          <w:sz w:val="24"/>
        </w:rPr>
        <w:t xml:space="preserve"> in. </w:t>
      </w:r>
    </w:p>
    <w:p w:rsidR="00D21498" w:rsidRPr="005B6C71" w:rsidRDefault="00D21498" w:rsidP="00D21498">
      <w:pPr>
        <w:pStyle w:val="Heading1"/>
        <w:rPr>
          <w:b/>
        </w:rPr>
      </w:pPr>
      <w:bookmarkStart w:id="2" w:name="_Toc8270498"/>
      <w:r w:rsidRPr="005B6C71">
        <w:rPr>
          <w:b/>
        </w:rPr>
        <w:t>Definition of employability skills</w:t>
      </w:r>
      <w:bookmarkEnd w:id="2"/>
      <w:r w:rsidRPr="005B6C71">
        <w:rPr>
          <w:b/>
        </w:rPr>
        <w:t xml:space="preserve"> </w:t>
      </w:r>
    </w:p>
    <w:p w:rsidR="00AF3829" w:rsidRPr="00AF3829" w:rsidRDefault="00D21498" w:rsidP="00D21498">
      <w:pPr>
        <w:jc w:val="both"/>
        <w:rPr>
          <w:sz w:val="24"/>
        </w:rPr>
      </w:pPr>
      <w:r>
        <w:rPr>
          <w:sz w:val="24"/>
        </w:rPr>
        <w:t>The term of ‘’employability skills’’ describes a group of strengths that an individual has</w:t>
      </w:r>
      <w:r w:rsidR="002F4861">
        <w:rPr>
          <w:sz w:val="24"/>
        </w:rPr>
        <w:t xml:space="preserve"> after coming out of an academic curriculum or course applicable at a workplace and also the strength to engage in lifelong learning </w:t>
      </w:r>
      <w:r>
        <w:rPr>
          <w:sz w:val="24"/>
        </w:rPr>
        <w:t>. Those strengths could be very beneficial in their day to day life and also for the employe</w:t>
      </w:r>
      <w:r w:rsidR="005B6C71">
        <w:rPr>
          <w:sz w:val="24"/>
        </w:rPr>
        <w:t>r</w:t>
      </w:r>
      <w:r>
        <w:rPr>
          <w:sz w:val="24"/>
        </w:rPr>
        <w:t xml:space="preserve"> </w:t>
      </w:r>
      <w:sdt>
        <w:sdtPr>
          <w:rPr>
            <w:sz w:val="24"/>
          </w:rPr>
          <w:id w:val="1884052311"/>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p>
    <w:p w:rsidR="00AF3829" w:rsidRPr="00AF3829" w:rsidRDefault="00AF3829" w:rsidP="00AF3829">
      <w:pPr>
        <w:pStyle w:val="Heading1"/>
        <w:rPr>
          <w:b/>
        </w:rPr>
      </w:pPr>
      <w:bookmarkStart w:id="3" w:name="_Toc8270499"/>
      <w:r w:rsidRPr="00AF3829">
        <w:rPr>
          <w:b/>
        </w:rPr>
        <w:t>Analyze the relevant employability skills</w:t>
      </w:r>
      <w:bookmarkEnd w:id="3"/>
      <w:r w:rsidRPr="00AF3829">
        <w:rPr>
          <w:b/>
        </w:rPr>
        <w:t xml:space="preserve"> </w:t>
      </w:r>
    </w:p>
    <w:p w:rsidR="00D21498" w:rsidRPr="00385AB7" w:rsidRDefault="00D21498" w:rsidP="00385AB7">
      <w:pPr>
        <w:pStyle w:val="Heading1"/>
        <w:numPr>
          <w:ilvl w:val="0"/>
          <w:numId w:val="13"/>
        </w:numPr>
        <w:rPr>
          <w:b/>
          <w:color w:val="538135" w:themeColor="accent6" w:themeShade="BF"/>
        </w:rPr>
      </w:pPr>
      <w:bookmarkStart w:id="4" w:name="_Toc8270500"/>
      <w:r w:rsidRPr="00385AB7">
        <w:rPr>
          <w:b/>
          <w:color w:val="538135" w:themeColor="accent6" w:themeShade="BF"/>
        </w:rPr>
        <w:t>Problem solving</w:t>
      </w:r>
      <w:bookmarkEnd w:id="4"/>
    </w:p>
    <w:p w:rsidR="00AF3829" w:rsidRDefault="005B6C71" w:rsidP="00AF3829">
      <w:pPr>
        <w:pStyle w:val="ListParagraph"/>
        <w:jc w:val="both"/>
        <w:rPr>
          <w:sz w:val="24"/>
        </w:rPr>
      </w:pPr>
      <w:r>
        <w:rPr>
          <w:sz w:val="24"/>
        </w:rPr>
        <w:t xml:space="preserve">Being able to solve a problem within the business environment involves sometimes analyzing figures and fact, confronting with a new challenge and manage to get to the end of it, coming up with new ideas and putting them into practice at the work place </w:t>
      </w:r>
      <w:sdt>
        <w:sdtPr>
          <w:rPr>
            <w:sz w:val="24"/>
          </w:rPr>
          <w:id w:val="682474135"/>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r>
        <w:rPr>
          <w:sz w:val="24"/>
        </w:rPr>
        <w:t>.</w:t>
      </w:r>
    </w:p>
    <w:p w:rsidR="00D21498" w:rsidRPr="00385AB7" w:rsidRDefault="00D21498" w:rsidP="00385AB7">
      <w:pPr>
        <w:pStyle w:val="Heading1"/>
        <w:numPr>
          <w:ilvl w:val="0"/>
          <w:numId w:val="12"/>
        </w:numPr>
        <w:rPr>
          <w:b/>
          <w:color w:val="FF0000"/>
          <w:sz w:val="24"/>
        </w:rPr>
      </w:pPr>
      <w:bookmarkStart w:id="5" w:name="_Toc8270501"/>
      <w:r w:rsidRPr="00385AB7">
        <w:rPr>
          <w:b/>
          <w:color w:val="FF0000"/>
        </w:rPr>
        <w:t>Communication</w:t>
      </w:r>
      <w:bookmarkEnd w:id="5"/>
    </w:p>
    <w:p w:rsidR="005B6C71" w:rsidRDefault="005B6C71" w:rsidP="005B6C71">
      <w:pPr>
        <w:pStyle w:val="ListParagraph"/>
        <w:jc w:val="both"/>
        <w:rPr>
          <w:sz w:val="24"/>
        </w:rPr>
      </w:pPr>
      <w:r>
        <w:rPr>
          <w:sz w:val="24"/>
        </w:rPr>
        <w:t xml:space="preserve">In our days it is very important to be able to communicate effectively at the work place. If an individual is able to listen effectively, emphasize and pull rational conclusions after receiving the information shows that they have really strong communication skills </w:t>
      </w:r>
      <w:sdt>
        <w:sdtPr>
          <w:rPr>
            <w:sz w:val="24"/>
          </w:rPr>
          <w:id w:val="-101735982"/>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r>
        <w:rPr>
          <w:sz w:val="24"/>
        </w:rPr>
        <w:t>.</w:t>
      </w:r>
    </w:p>
    <w:p w:rsidR="005B6C71" w:rsidRPr="005B6C71" w:rsidRDefault="005B6C71" w:rsidP="005B6C71">
      <w:pPr>
        <w:pStyle w:val="ListParagraph"/>
        <w:jc w:val="both"/>
        <w:rPr>
          <w:sz w:val="24"/>
        </w:rPr>
      </w:pPr>
    </w:p>
    <w:p w:rsidR="00D21498" w:rsidRPr="00385AB7" w:rsidRDefault="00D21498" w:rsidP="00385AB7">
      <w:pPr>
        <w:pStyle w:val="Heading1"/>
        <w:numPr>
          <w:ilvl w:val="0"/>
          <w:numId w:val="11"/>
        </w:numPr>
        <w:rPr>
          <w:b/>
        </w:rPr>
      </w:pPr>
      <w:bookmarkStart w:id="6" w:name="_Toc8270502"/>
      <w:r w:rsidRPr="00385AB7">
        <w:rPr>
          <w:b/>
          <w:color w:val="BF8F00" w:themeColor="accent4" w:themeShade="BF"/>
        </w:rPr>
        <w:lastRenderedPageBreak/>
        <w:t>Adaptability</w:t>
      </w:r>
      <w:bookmarkEnd w:id="6"/>
      <w:r w:rsidRPr="00385AB7">
        <w:rPr>
          <w:b/>
        </w:rPr>
        <w:t xml:space="preserve"> </w:t>
      </w:r>
    </w:p>
    <w:p w:rsidR="00C019F7" w:rsidRPr="00385AB7" w:rsidRDefault="00AF3829" w:rsidP="00385AB7">
      <w:pPr>
        <w:pStyle w:val="ListParagraph"/>
        <w:jc w:val="both"/>
        <w:rPr>
          <w:sz w:val="24"/>
        </w:rPr>
      </w:pPr>
      <w:r>
        <w:rPr>
          <w:sz w:val="24"/>
        </w:rPr>
        <w:t xml:space="preserve">This skills is one of the most important skills that a candidate could have. In our days things can change by the day such as: technology, business ideas, new competition etc. being able to adapt also show that you are ready and want to learn new things to develop your knowledge and after making few mistakes you could come up with new efficient ideas for the business </w:t>
      </w:r>
      <w:sdt>
        <w:sdtPr>
          <w:rPr>
            <w:sz w:val="24"/>
          </w:rPr>
          <w:id w:val="-1721895314"/>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r w:rsidR="00385AB7">
        <w:rPr>
          <w:sz w:val="24"/>
        </w:rPr>
        <w:t>.</w:t>
      </w:r>
    </w:p>
    <w:p w:rsidR="00D21498" w:rsidRPr="00385AB7" w:rsidRDefault="005B6C71" w:rsidP="00385AB7">
      <w:pPr>
        <w:pStyle w:val="Heading1"/>
        <w:numPr>
          <w:ilvl w:val="0"/>
          <w:numId w:val="14"/>
        </w:numPr>
        <w:rPr>
          <w:b/>
          <w:color w:val="00B050"/>
        </w:rPr>
      </w:pPr>
      <w:bookmarkStart w:id="7" w:name="_Toc8270503"/>
      <w:r w:rsidRPr="00385AB7">
        <w:rPr>
          <w:b/>
          <w:color w:val="00B050"/>
        </w:rPr>
        <w:t>Being able to use technology effectively</w:t>
      </w:r>
      <w:bookmarkEnd w:id="7"/>
    </w:p>
    <w:p w:rsidR="00AF3829" w:rsidRDefault="00AF3829" w:rsidP="00AF3829">
      <w:pPr>
        <w:pStyle w:val="ListParagraph"/>
        <w:jc w:val="both"/>
        <w:rPr>
          <w:sz w:val="24"/>
        </w:rPr>
      </w:pPr>
      <w:r>
        <w:rPr>
          <w:sz w:val="24"/>
        </w:rPr>
        <w:t>In the 21</w:t>
      </w:r>
      <w:r w:rsidRPr="00AF3829">
        <w:rPr>
          <w:sz w:val="24"/>
          <w:vertAlign w:val="superscript"/>
        </w:rPr>
        <w:t>st</w:t>
      </w:r>
      <w:r>
        <w:rPr>
          <w:sz w:val="24"/>
        </w:rPr>
        <w:t xml:space="preserve"> century technology runs our lives. It does not matter what field you work in you will always need to have knowledge about the technologies that are relevant to your work place. That is why being able to use technology effectively became one of the top skills when it comes to employment </w:t>
      </w:r>
      <w:sdt>
        <w:sdtPr>
          <w:rPr>
            <w:sz w:val="24"/>
          </w:rPr>
          <w:id w:val="-203476941"/>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r>
        <w:rPr>
          <w:sz w:val="24"/>
        </w:rPr>
        <w:t>.</w:t>
      </w:r>
    </w:p>
    <w:p w:rsidR="00AF3829" w:rsidRPr="00385AB7" w:rsidRDefault="00AF3829" w:rsidP="00385AB7">
      <w:pPr>
        <w:pStyle w:val="Heading1"/>
        <w:numPr>
          <w:ilvl w:val="0"/>
          <w:numId w:val="15"/>
        </w:numPr>
        <w:rPr>
          <w:b/>
          <w:color w:val="7030A0"/>
        </w:rPr>
      </w:pPr>
      <w:bookmarkStart w:id="8" w:name="_Toc8270504"/>
      <w:r w:rsidRPr="00385AB7">
        <w:rPr>
          <w:b/>
          <w:color w:val="7030A0"/>
        </w:rPr>
        <w:t>Time management</w:t>
      </w:r>
      <w:bookmarkEnd w:id="8"/>
      <w:r w:rsidRPr="00385AB7">
        <w:rPr>
          <w:b/>
          <w:color w:val="7030A0"/>
        </w:rPr>
        <w:t xml:space="preserve"> </w:t>
      </w:r>
    </w:p>
    <w:p w:rsidR="00241A50" w:rsidRDefault="007B381E" w:rsidP="00C019F7">
      <w:pPr>
        <w:pStyle w:val="ListParagraph"/>
        <w:jc w:val="both"/>
        <w:rPr>
          <w:sz w:val="24"/>
        </w:rPr>
      </w:pPr>
      <w:r>
        <w:rPr>
          <w:sz w:val="24"/>
        </w:rPr>
        <w:t xml:space="preserve">Time management is essential at the work place. </w:t>
      </w:r>
      <w:r w:rsidR="00AF3829">
        <w:rPr>
          <w:sz w:val="24"/>
        </w:rPr>
        <w:t xml:space="preserve">Not being able to manage your time effectively at work can affect your results. </w:t>
      </w:r>
      <w:r>
        <w:rPr>
          <w:sz w:val="24"/>
        </w:rPr>
        <w:t xml:space="preserve">Sometimes if you find it hard to prioritize your tasks can create a really bad contrast between the professional and personal life </w:t>
      </w:r>
      <w:sdt>
        <w:sdtPr>
          <w:rPr>
            <w:sz w:val="24"/>
          </w:rPr>
          <w:id w:val="-629870685"/>
          <w:citation/>
        </w:sdtPr>
        <w:sdtContent>
          <w:r>
            <w:rPr>
              <w:sz w:val="24"/>
            </w:rPr>
            <w:fldChar w:fldCharType="begin"/>
          </w:r>
          <w:r>
            <w:rPr>
              <w:sz w:val="24"/>
            </w:rPr>
            <w:instrText xml:space="preserve"> CITATION Mac19 \l 1033 </w:instrText>
          </w:r>
          <w:r>
            <w:rPr>
              <w:sz w:val="24"/>
            </w:rPr>
            <w:fldChar w:fldCharType="separate"/>
          </w:r>
          <w:r w:rsidR="00385AB7" w:rsidRPr="00385AB7">
            <w:rPr>
              <w:noProof/>
              <w:sz w:val="24"/>
            </w:rPr>
            <w:t>(Duszyński, 2019)</w:t>
          </w:r>
          <w:r>
            <w:rPr>
              <w:sz w:val="24"/>
            </w:rPr>
            <w:fldChar w:fldCharType="end"/>
          </w:r>
        </w:sdtContent>
      </w:sdt>
      <w:r>
        <w:rPr>
          <w:sz w:val="24"/>
        </w:rPr>
        <w:t>.</w:t>
      </w:r>
    </w:p>
    <w:p w:rsidR="00385AB7" w:rsidRDefault="00385AB7" w:rsidP="00C019F7">
      <w:pPr>
        <w:pStyle w:val="ListParagraph"/>
        <w:jc w:val="both"/>
        <w:rPr>
          <w:sz w:val="24"/>
        </w:rPr>
      </w:pPr>
    </w:p>
    <w:p w:rsidR="00385AB7" w:rsidRPr="00C019F7" w:rsidRDefault="00385AB7" w:rsidP="00C019F7">
      <w:pPr>
        <w:pStyle w:val="ListParagraph"/>
        <w:jc w:val="both"/>
        <w:rPr>
          <w:sz w:val="24"/>
        </w:rPr>
      </w:pPr>
    </w:p>
    <w:p w:rsidR="00241A50" w:rsidRDefault="00241A50" w:rsidP="00241A50">
      <w:pPr>
        <w:pStyle w:val="Heading1"/>
        <w:rPr>
          <w:b/>
        </w:rPr>
      </w:pPr>
      <w:bookmarkStart w:id="9" w:name="_Toc8270505"/>
      <w:r w:rsidRPr="007B381E">
        <w:rPr>
          <w:b/>
        </w:rPr>
        <w:t>Why should we identify our employability skills?</w:t>
      </w:r>
      <w:bookmarkEnd w:id="9"/>
    </w:p>
    <w:p w:rsidR="00C019F7" w:rsidRDefault="007B381E" w:rsidP="00C019F7">
      <w:pPr>
        <w:jc w:val="both"/>
        <w:rPr>
          <w:sz w:val="24"/>
        </w:rPr>
      </w:pPr>
      <w:r>
        <w:rPr>
          <w:sz w:val="24"/>
        </w:rPr>
        <w:t xml:space="preserve">The reason we should identify our employability skills is because it makes us more conscious of what our strengths and weaknesses are. Nevertheless it also helps us in our face to face job interviews, writing effective job applications and building our self-confidence. As an individual you will feel very confident and comfortable to speak openly about your strengths and weaknesses and the employer could see this as a very strong and essential skill </w:t>
      </w:r>
      <w:sdt>
        <w:sdtPr>
          <w:rPr>
            <w:sz w:val="24"/>
          </w:rPr>
          <w:id w:val="-958176713"/>
          <w:citation/>
        </w:sdtPr>
        <w:sdtContent>
          <w:r>
            <w:rPr>
              <w:sz w:val="24"/>
            </w:rPr>
            <w:fldChar w:fldCharType="begin"/>
          </w:r>
          <w:r>
            <w:rPr>
              <w:sz w:val="24"/>
            </w:rPr>
            <w:instrText xml:space="preserve"> CITATION The \l 1033 </w:instrText>
          </w:r>
          <w:r>
            <w:rPr>
              <w:sz w:val="24"/>
            </w:rPr>
            <w:fldChar w:fldCharType="separate"/>
          </w:r>
          <w:r w:rsidR="00385AB7" w:rsidRPr="00385AB7">
            <w:rPr>
              <w:noProof/>
              <w:sz w:val="24"/>
            </w:rPr>
            <w:t>(The University of Sydney , n.d.)</w:t>
          </w:r>
          <w:r>
            <w:rPr>
              <w:sz w:val="24"/>
            </w:rPr>
            <w:fldChar w:fldCharType="end"/>
          </w:r>
        </w:sdtContent>
      </w:sdt>
      <w:r w:rsidR="00C019F7">
        <w:rPr>
          <w:sz w:val="24"/>
        </w:rPr>
        <w:t>.</w:t>
      </w:r>
    </w:p>
    <w:p w:rsidR="00385AB7" w:rsidRDefault="00385AB7" w:rsidP="00C019F7">
      <w:pPr>
        <w:jc w:val="both"/>
        <w:rPr>
          <w:sz w:val="24"/>
        </w:rPr>
      </w:pPr>
    </w:p>
    <w:p w:rsidR="00385AB7" w:rsidRDefault="00385AB7" w:rsidP="00C019F7">
      <w:pPr>
        <w:jc w:val="both"/>
        <w:rPr>
          <w:sz w:val="24"/>
        </w:rPr>
      </w:pPr>
    </w:p>
    <w:p w:rsidR="00385AB7" w:rsidRDefault="00385AB7" w:rsidP="00C019F7">
      <w:pPr>
        <w:jc w:val="both"/>
        <w:rPr>
          <w:sz w:val="24"/>
        </w:rPr>
      </w:pPr>
    </w:p>
    <w:p w:rsidR="00385AB7" w:rsidRDefault="00385AB7" w:rsidP="00C019F7">
      <w:pPr>
        <w:jc w:val="both"/>
        <w:rPr>
          <w:sz w:val="24"/>
        </w:rPr>
      </w:pPr>
    </w:p>
    <w:p w:rsidR="00385AB7" w:rsidRDefault="00385AB7" w:rsidP="00C019F7">
      <w:pPr>
        <w:jc w:val="both"/>
        <w:rPr>
          <w:sz w:val="24"/>
        </w:rPr>
      </w:pPr>
    </w:p>
    <w:p w:rsidR="00385AB7" w:rsidRDefault="00385AB7" w:rsidP="00C019F7">
      <w:pPr>
        <w:jc w:val="both"/>
        <w:rPr>
          <w:sz w:val="24"/>
        </w:rPr>
      </w:pPr>
    </w:p>
    <w:p w:rsidR="00385AB7" w:rsidRPr="00C019F7" w:rsidRDefault="00385AB7" w:rsidP="00C019F7">
      <w:pPr>
        <w:jc w:val="both"/>
        <w:rPr>
          <w:sz w:val="24"/>
        </w:rPr>
      </w:pPr>
    </w:p>
    <w:p w:rsidR="00C019F7" w:rsidRPr="00C019F7" w:rsidRDefault="00C019F7" w:rsidP="00C019F7">
      <w:pPr>
        <w:pStyle w:val="Heading1"/>
        <w:rPr>
          <w:b/>
          <w:sz w:val="24"/>
        </w:rPr>
      </w:pPr>
      <w:bookmarkStart w:id="10" w:name="_Toc8270506"/>
      <w:r w:rsidRPr="00C019F7">
        <w:rPr>
          <w:b/>
        </w:rPr>
        <w:t>Importance of employability skills for the employers</w:t>
      </w:r>
      <w:bookmarkEnd w:id="10"/>
    </w:p>
    <w:p w:rsidR="00241A50" w:rsidRDefault="00C019F7" w:rsidP="00C019F7">
      <w:pPr>
        <w:jc w:val="both"/>
        <w:rPr>
          <w:sz w:val="24"/>
        </w:rPr>
      </w:pPr>
      <w:r>
        <w:rPr>
          <w:sz w:val="24"/>
        </w:rPr>
        <w:t xml:space="preserve">In our days, employers consider employability skills vital for their business. They no longer go just for candidates that have good qualifications, if they do not have the key employability skills they risking no to get the job. Some of the key skills employers look for are: team working, time management, punctuality, problem solving, adaptability, strong communication skills, strong IT Skills etc. Some of them I have mentioned and explained above but for example, being able to work effectively in a team is beneficial for the business as you could get projects or presentations to work on together and you should definitely be able to listen and cooperate with others, this could also create a nice and peaceful environment within the workplace. Those skills play a strong role in your professional life. If those skills are non-existent the employer will be able to see if from your performance. From a manager’s point of you those aptitudes are more of a service that the employee brings in the organization. With the help of those skills the worker can help with the development of the business.  Another reason why employers look for those competences in a candidate is that they can assist and help the business to combat all or any challenges that might come along </w:t>
      </w:r>
      <w:sdt>
        <w:sdtPr>
          <w:rPr>
            <w:sz w:val="24"/>
          </w:rPr>
          <w:id w:val="-297759389"/>
          <w:citation/>
        </w:sdtPr>
        <w:sdtContent>
          <w:r>
            <w:rPr>
              <w:sz w:val="24"/>
            </w:rPr>
            <w:fldChar w:fldCharType="begin"/>
          </w:r>
          <w:r>
            <w:rPr>
              <w:sz w:val="24"/>
            </w:rPr>
            <w:instrText xml:space="preserve"> CITATION stu18 \l 1033 </w:instrText>
          </w:r>
          <w:r>
            <w:rPr>
              <w:sz w:val="24"/>
            </w:rPr>
            <w:fldChar w:fldCharType="separate"/>
          </w:r>
          <w:r w:rsidR="00385AB7" w:rsidRPr="00385AB7">
            <w:rPr>
              <w:noProof/>
              <w:sz w:val="24"/>
            </w:rPr>
            <w:t>(studentingera, 2018)</w:t>
          </w:r>
          <w:r>
            <w:rPr>
              <w:sz w:val="24"/>
            </w:rPr>
            <w:fldChar w:fldCharType="end"/>
          </w:r>
        </w:sdtContent>
      </w:sdt>
    </w:p>
    <w:p w:rsidR="00385AB7" w:rsidRPr="00C019F7" w:rsidRDefault="00385AB7" w:rsidP="00C019F7">
      <w:pPr>
        <w:jc w:val="both"/>
        <w:rPr>
          <w:sz w:val="24"/>
        </w:rPr>
      </w:pPr>
    </w:p>
    <w:p w:rsidR="00241A50" w:rsidRDefault="00241A50" w:rsidP="00241A50">
      <w:pPr>
        <w:pStyle w:val="Heading1"/>
        <w:rPr>
          <w:b/>
        </w:rPr>
      </w:pPr>
      <w:bookmarkStart w:id="11" w:name="_Toc8270507"/>
      <w:r w:rsidRPr="00C019F7">
        <w:rPr>
          <w:b/>
        </w:rPr>
        <w:t>Models of employability skills</w:t>
      </w:r>
      <w:bookmarkEnd w:id="11"/>
    </w:p>
    <w:p w:rsidR="002F4861" w:rsidRDefault="002F4861" w:rsidP="002F4861">
      <w:pPr>
        <w:jc w:val="both"/>
        <w:rPr>
          <w:sz w:val="24"/>
        </w:rPr>
      </w:pPr>
      <w:r>
        <w:rPr>
          <w:sz w:val="24"/>
        </w:rPr>
        <w:t xml:space="preserve">Employability skills are more important to an employer on today’s market as they prefer those abilities over any educational qualifications. When the candidate has those skills they help the company develop and gain better results. There are a lot of concepts of employability explained through various methods. Some of the models I am going to discuss down below. </w:t>
      </w:r>
    </w:p>
    <w:p w:rsidR="002F4861" w:rsidRDefault="002F4861" w:rsidP="002F4861">
      <w:pPr>
        <w:jc w:val="both"/>
        <w:rPr>
          <w:sz w:val="24"/>
        </w:rPr>
      </w:pPr>
    </w:p>
    <w:p w:rsidR="00385AB7" w:rsidRDefault="00385AB7" w:rsidP="002F4861">
      <w:pPr>
        <w:jc w:val="both"/>
        <w:rPr>
          <w:sz w:val="24"/>
        </w:rPr>
      </w:pPr>
    </w:p>
    <w:p w:rsidR="00385AB7" w:rsidRDefault="00385AB7" w:rsidP="002F4861">
      <w:pPr>
        <w:jc w:val="both"/>
        <w:rPr>
          <w:sz w:val="24"/>
        </w:rPr>
      </w:pPr>
    </w:p>
    <w:p w:rsidR="00385AB7" w:rsidRDefault="00385AB7" w:rsidP="002F4861">
      <w:pPr>
        <w:jc w:val="both"/>
        <w:rPr>
          <w:sz w:val="24"/>
        </w:rPr>
      </w:pPr>
    </w:p>
    <w:p w:rsidR="00385AB7" w:rsidRDefault="00385AB7" w:rsidP="002F4861">
      <w:pPr>
        <w:jc w:val="both"/>
        <w:rPr>
          <w:sz w:val="24"/>
        </w:rPr>
      </w:pPr>
    </w:p>
    <w:p w:rsidR="00385AB7" w:rsidRDefault="00385AB7" w:rsidP="002F4861">
      <w:pPr>
        <w:jc w:val="both"/>
        <w:rPr>
          <w:sz w:val="24"/>
        </w:rPr>
      </w:pPr>
    </w:p>
    <w:p w:rsidR="00385AB7" w:rsidRDefault="00385AB7" w:rsidP="002F4861">
      <w:pPr>
        <w:jc w:val="both"/>
        <w:rPr>
          <w:sz w:val="24"/>
        </w:rPr>
      </w:pPr>
    </w:p>
    <w:p w:rsidR="002F4861" w:rsidRPr="00385AB7" w:rsidRDefault="002F4861" w:rsidP="00385AB7">
      <w:pPr>
        <w:pStyle w:val="Heading1"/>
        <w:numPr>
          <w:ilvl w:val="0"/>
          <w:numId w:val="17"/>
        </w:numPr>
        <w:rPr>
          <w:b/>
          <w:color w:val="auto"/>
          <w:sz w:val="28"/>
        </w:rPr>
      </w:pPr>
      <w:bookmarkStart w:id="12" w:name="_Toc8270508"/>
      <w:r w:rsidRPr="00385AB7">
        <w:rPr>
          <w:b/>
          <w:color w:val="auto"/>
          <w:sz w:val="28"/>
        </w:rPr>
        <w:t>USEM employability model</w:t>
      </w:r>
      <w:r w:rsidR="0031144E" w:rsidRPr="00385AB7">
        <w:rPr>
          <w:b/>
          <w:color w:val="auto"/>
          <w:sz w:val="28"/>
        </w:rPr>
        <w:t xml:space="preserve"> (2004)</w:t>
      </w:r>
      <w:bookmarkEnd w:id="12"/>
      <w:r w:rsidRPr="00385AB7">
        <w:rPr>
          <w:b/>
          <w:color w:val="auto"/>
          <w:sz w:val="28"/>
        </w:rPr>
        <w:t xml:space="preserve"> </w:t>
      </w:r>
    </w:p>
    <w:p w:rsidR="002F4861" w:rsidRDefault="002F4861" w:rsidP="00A6549B">
      <w:pPr>
        <w:jc w:val="both"/>
        <w:rPr>
          <w:sz w:val="24"/>
        </w:rPr>
      </w:pPr>
      <w:r>
        <w:rPr>
          <w:sz w:val="24"/>
        </w:rPr>
        <w:t>Th</w:t>
      </w:r>
      <w:r w:rsidR="0031144E">
        <w:rPr>
          <w:sz w:val="24"/>
        </w:rPr>
        <w:t>e USEM mode</w:t>
      </w:r>
      <w:r>
        <w:rPr>
          <w:sz w:val="24"/>
        </w:rPr>
        <w:t xml:space="preserve">l gives an idea of what a graduate should gain after finishing their degree and make use of them in their work lives. </w:t>
      </w:r>
      <w:r w:rsidRPr="00A6549B">
        <w:rPr>
          <w:b/>
          <w:sz w:val="28"/>
          <w:highlight w:val="green"/>
        </w:rPr>
        <w:t>U</w:t>
      </w:r>
      <w:r w:rsidR="00A6549B" w:rsidRPr="00A6549B">
        <w:rPr>
          <w:b/>
          <w:sz w:val="24"/>
          <w:highlight w:val="green"/>
        </w:rPr>
        <w:t xml:space="preserve"> </w:t>
      </w:r>
      <w:r w:rsidR="00A6549B" w:rsidRPr="00A6549B">
        <w:rPr>
          <w:sz w:val="24"/>
          <w:highlight w:val="green"/>
        </w:rPr>
        <w:t>stands for</w:t>
      </w:r>
      <w:r w:rsidRPr="00A6549B">
        <w:rPr>
          <w:b/>
          <w:sz w:val="24"/>
          <w:highlight w:val="green"/>
        </w:rPr>
        <w:t xml:space="preserve"> Understan</w:t>
      </w:r>
      <w:r w:rsidR="00A6549B" w:rsidRPr="00A6549B">
        <w:rPr>
          <w:b/>
          <w:sz w:val="24"/>
          <w:highlight w:val="green"/>
        </w:rPr>
        <w:t>ding</w:t>
      </w:r>
      <w:r w:rsidR="00A6549B" w:rsidRPr="00A6549B">
        <w:rPr>
          <w:sz w:val="28"/>
          <w:highlight w:val="green"/>
        </w:rPr>
        <w:t xml:space="preserve">, </w:t>
      </w:r>
      <w:r w:rsidRPr="00A6549B">
        <w:rPr>
          <w:b/>
          <w:sz w:val="28"/>
          <w:highlight w:val="green"/>
        </w:rPr>
        <w:t>S</w:t>
      </w:r>
      <w:r w:rsidR="00A6549B" w:rsidRPr="00A6549B">
        <w:rPr>
          <w:b/>
          <w:sz w:val="28"/>
          <w:highlight w:val="green"/>
        </w:rPr>
        <w:t xml:space="preserve"> </w:t>
      </w:r>
      <w:r w:rsidR="00A6549B" w:rsidRPr="00A6549B">
        <w:rPr>
          <w:b/>
          <w:sz w:val="24"/>
          <w:highlight w:val="green"/>
        </w:rPr>
        <w:t>f</w:t>
      </w:r>
      <w:r w:rsidR="00A6549B" w:rsidRPr="00A6549B">
        <w:rPr>
          <w:sz w:val="24"/>
          <w:highlight w:val="green"/>
        </w:rPr>
        <w:t>or</w:t>
      </w:r>
      <w:r w:rsidR="00A6549B" w:rsidRPr="00A6549B">
        <w:rPr>
          <w:b/>
          <w:sz w:val="24"/>
          <w:highlight w:val="green"/>
        </w:rPr>
        <w:t xml:space="preserve"> </w:t>
      </w:r>
      <w:r w:rsidRPr="00A6549B">
        <w:rPr>
          <w:b/>
          <w:sz w:val="24"/>
          <w:highlight w:val="green"/>
        </w:rPr>
        <w:t>Skills</w:t>
      </w:r>
      <w:r w:rsidR="00A6549B" w:rsidRPr="00A6549B">
        <w:rPr>
          <w:b/>
          <w:sz w:val="24"/>
          <w:highlight w:val="green"/>
        </w:rPr>
        <w:t>,</w:t>
      </w:r>
      <w:r w:rsidR="00A6549B" w:rsidRPr="00A6549B">
        <w:rPr>
          <w:sz w:val="24"/>
          <w:highlight w:val="green"/>
        </w:rPr>
        <w:t xml:space="preserve"> </w:t>
      </w:r>
      <w:r w:rsidR="00A6549B" w:rsidRPr="00A6549B">
        <w:rPr>
          <w:b/>
          <w:sz w:val="24"/>
          <w:highlight w:val="green"/>
        </w:rPr>
        <w:t xml:space="preserve">E </w:t>
      </w:r>
      <w:r w:rsidR="00A6549B" w:rsidRPr="00A6549B">
        <w:rPr>
          <w:sz w:val="24"/>
          <w:highlight w:val="green"/>
        </w:rPr>
        <w:t>for</w:t>
      </w:r>
      <w:r w:rsidR="00A6549B" w:rsidRPr="00A6549B">
        <w:rPr>
          <w:b/>
          <w:sz w:val="24"/>
          <w:highlight w:val="green"/>
        </w:rPr>
        <w:t xml:space="preserve"> </w:t>
      </w:r>
      <w:r w:rsidRPr="00A6549B">
        <w:rPr>
          <w:b/>
          <w:sz w:val="24"/>
          <w:highlight w:val="green"/>
        </w:rPr>
        <w:t>Efficacy beliefs</w:t>
      </w:r>
      <w:r w:rsidR="00A6549B" w:rsidRPr="00A6549B">
        <w:rPr>
          <w:sz w:val="24"/>
          <w:highlight w:val="green"/>
        </w:rPr>
        <w:t xml:space="preserve"> and </w:t>
      </w:r>
      <w:r w:rsidR="00A6549B" w:rsidRPr="00A6549B">
        <w:rPr>
          <w:b/>
          <w:sz w:val="24"/>
          <w:highlight w:val="green"/>
        </w:rPr>
        <w:t xml:space="preserve">M </w:t>
      </w:r>
      <w:r w:rsidR="00A6549B" w:rsidRPr="00A6549B">
        <w:rPr>
          <w:sz w:val="24"/>
          <w:highlight w:val="green"/>
        </w:rPr>
        <w:t>for</w:t>
      </w:r>
      <w:r w:rsidR="00A6549B" w:rsidRPr="00A6549B">
        <w:rPr>
          <w:b/>
          <w:sz w:val="24"/>
          <w:highlight w:val="green"/>
        </w:rPr>
        <w:t xml:space="preserve"> </w:t>
      </w:r>
      <w:r w:rsidRPr="00A6549B">
        <w:rPr>
          <w:b/>
          <w:sz w:val="24"/>
          <w:highlight w:val="green"/>
        </w:rPr>
        <w:t>Metacognition</w:t>
      </w:r>
      <w:r w:rsidR="00A6549B">
        <w:rPr>
          <w:b/>
          <w:sz w:val="24"/>
        </w:rPr>
        <w:t xml:space="preserve">. </w:t>
      </w:r>
      <w:r w:rsidR="00A6549B">
        <w:rPr>
          <w:sz w:val="24"/>
        </w:rPr>
        <w:t>T</w:t>
      </w:r>
      <w:r w:rsidR="0031144E">
        <w:rPr>
          <w:sz w:val="24"/>
        </w:rPr>
        <w:t>his</w:t>
      </w:r>
      <w:r w:rsidR="00A6549B">
        <w:rPr>
          <w:sz w:val="24"/>
        </w:rPr>
        <w:t xml:space="preserve"> model was proposed by Knight and York in 2004. This model creates a relationship between personal qualities with the skills and knowledge needed to give wider personal efficacy a</w:t>
      </w:r>
      <w:r w:rsidR="0093648B">
        <w:rPr>
          <w:sz w:val="24"/>
        </w:rPr>
        <w:t xml:space="preserve">nd employability </w:t>
      </w:r>
      <w:sdt>
        <w:sdtPr>
          <w:rPr>
            <w:sz w:val="24"/>
          </w:rPr>
          <w:id w:val="2077854532"/>
          <w:citation/>
        </w:sdtPr>
        <w:sdtContent>
          <w:r w:rsidR="00A6549B">
            <w:rPr>
              <w:sz w:val="24"/>
            </w:rPr>
            <w:fldChar w:fldCharType="begin"/>
          </w:r>
          <w:r w:rsidR="0093648B">
            <w:rPr>
              <w:sz w:val="24"/>
            </w:rPr>
            <w:instrText xml:space="preserve">CITATION Mar \l 1033 </w:instrText>
          </w:r>
          <w:r w:rsidR="00A6549B">
            <w:rPr>
              <w:sz w:val="24"/>
            </w:rPr>
            <w:fldChar w:fldCharType="separate"/>
          </w:r>
          <w:r w:rsidR="00385AB7" w:rsidRPr="00385AB7">
            <w:rPr>
              <w:noProof/>
              <w:sz w:val="24"/>
            </w:rPr>
            <w:t>(Martin &amp; Sara, n.d.)</w:t>
          </w:r>
          <w:r w:rsidR="00A6549B">
            <w:rPr>
              <w:sz w:val="24"/>
            </w:rPr>
            <w:fldChar w:fldCharType="end"/>
          </w:r>
        </w:sdtContent>
      </w:sdt>
      <w:r w:rsidR="0093648B">
        <w:rPr>
          <w:sz w:val="24"/>
        </w:rPr>
        <w:t xml:space="preserve">. </w:t>
      </w:r>
    </w:p>
    <w:p w:rsidR="0093648B" w:rsidRDefault="0093648B" w:rsidP="00A6549B">
      <w:pPr>
        <w:jc w:val="both"/>
        <w:rPr>
          <w:sz w:val="24"/>
        </w:rPr>
      </w:pPr>
      <w:r>
        <w:rPr>
          <w:noProof/>
          <w:sz w:val="24"/>
        </w:rPr>
        <w:drawing>
          <wp:anchor distT="0" distB="0" distL="114300" distR="114300" simplePos="0" relativeHeight="251658240" behindDoc="1" locked="0" layoutInCell="1" allowOverlap="1">
            <wp:simplePos x="0" y="0"/>
            <wp:positionH relativeFrom="margin">
              <wp:posOffset>373941</wp:posOffset>
            </wp:positionH>
            <wp:positionV relativeFrom="paragraph">
              <wp:posOffset>10795</wp:posOffset>
            </wp:positionV>
            <wp:extent cx="5238974" cy="30874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1033" b="2386"/>
                    <a:stretch/>
                  </pic:blipFill>
                  <pic:spPr bwMode="auto">
                    <a:xfrm>
                      <a:off x="0" y="0"/>
                      <a:ext cx="5238974" cy="3087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648B" w:rsidRPr="00A6549B" w:rsidRDefault="0093648B" w:rsidP="00A6549B">
      <w:pPr>
        <w:jc w:val="both"/>
        <w:rPr>
          <w:sz w:val="24"/>
        </w:rPr>
      </w:pPr>
    </w:p>
    <w:p w:rsidR="00A6549B" w:rsidRDefault="00A6549B" w:rsidP="00A6549B">
      <w:pPr>
        <w:jc w:val="both"/>
        <w:rPr>
          <w:b/>
          <w:sz w:val="24"/>
        </w:rPr>
      </w:pPr>
    </w:p>
    <w:p w:rsidR="00A6549B" w:rsidRDefault="00A6549B" w:rsidP="00A6549B">
      <w:pPr>
        <w:jc w:val="both"/>
        <w:rPr>
          <w:b/>
          <w:sz w:val="24"/>
        </w:rPr>
      </w:pPr>
    </w:p>
    <w:p w:rsidR="00A6549B" w:rsidRDefault="0093648B" w:rsidP="0093648B">
      <w:pPr>
        <w:tabs>
          <w:tab w:val="left" w:pos="5184"/>
        </w:tabs>
        <w:jc w:val="both"/>
        <w:rPr>
          <w:b/>
          <w:sz w:val="24"/>
        </w:rPr>
      </w:pPr>
      <w:r>
        <w:rPr>
          <w:b/>
          <w:sz w:val="24"/>
        </w:rPr>
        <w:tab/>
      </w:r>
    </w:p>
    <w:p w:rsidR="00A6549B" w:rsidRDefault="00A6549B" w:rsidP="00A6549B">
      <w:pPr>
        <w:jc w:val="both"/>
        <w:rPr>
          <w:sz w:val="24"/>
        </w:rPr>
      </w:pPr>
    </w:p>
    <w:p w:rsidR="0093648B" w:rsidRDefault="0093648B" w:rsidP="0093648B">
      <w:pPr>
        <w:jc w:val="center"/>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Pr="0093648B" w:rsidRDefault="0093648B" w:rsidP="0093648B">
      <w:pPr>
        <w:jc w:val="center"/>
        <w:rPr>
          <w:b/>
          <w:sz w:val="24"/>
        </w:rPr>
      </w:pPr>
      <w:r w:rsidRPr="0093648B">
        <w:rPr>
          <w:b/>
          <w:sz w:val="24"/>
        </w:rPr>
        <w:t>Figure 1. USEM Employability Model</w:t>
      </w:r>
      <w:r w:rsidR="0031144E">
        <w:rPr>
          <w:b/>
          <w:sz w:val="24"/>
        </w:rPr>
        <w:t xml:space="preserve"> (2004)</w:t>
      </w:r>
    </w:p>
    <w:p w:rsidR="0093648B" w:rsidRPr="0093648B" w:rsidRDefault="0093648B" w:rsidP="0093648B">
      <w:pPr>
        <w:jc w:val="center"/>
        <w:rPr>
          <w:b/>
          <w:sz w:val="24"/>
        </w:rPr>
      </w:pPr>
      <w:r w:rsidRPr="0093648B">
        <w:rPr>
          <w:b/>
          <w:sz w:val="24"/>
        </w:rPr>
        <w:t xml:space="preserve">Source: </w:t>
      </w:r>
      <w:hyperlink r:id="rId9" w:history="1">
        <w:r w:rsidRPr="0093648B">
          <w:rPr>
            <w:rStyle w:val="Hyperlink"/>
            <w:b/>
            <w:sz w:val="24"/>
          </w:rPr>
          <w:t>https://www.heacademy.ac.uk/system/files/downloads/khechara-development_of_employability_skills.pdf</w:t>
        </w:r>
      </w:hyperlink>
    </w:p>
    <w:p w:rsidR="0093648B" w:rsidRDefault="0093648B" w:rsidP="00A6549B">
      <w:pPr>
        <w:jc w:val="both"/>
        <w:rPr>
          <w:sz w:val="24"/>
        </w:rPr>
      </w:pPr>
    </w:p>
    <w:p w:rsidR="0093648B" w:rsidRDefault="0093648B" w:rsidP="00A6549B">
      <w:pPr>
        <w:jc w:val="both"/>
        <w:rPr>
          <w:sz w:val="24"/>
        </w:rPr>
      </w:pPr>
    </w:p>
    <w:p w:rsidR="00385AB7" w:rsidRDefault="00385AB7" w:rsidP="00A6549B">
      <w:pPr>
        <w:jc w:val="both"/>
        <w:rPr>
          <w:sz w:val="24"/>
        </w:rPr>
      </w:pPr>
    </w:p>
    <w:p w:rsidR="00385AB7" w:rsidRDefault="00385AB7" w:rsidP="00A6549B">
      <w:pPr>
        <w:jc w:val="both"/>
        <w:rPr>
          <w:sz w:val="24"/>
        </w:rPr>
      </w:pPr>
    </w:p>
    <w:p w:rsidR="00385AB7" w:rsidRDefault="00385AB7" w:rsidP="00A6549B">
      <w:pPr>
        <w:jc w:val="both"/>
        <w:rPr>
          <w:sz w:val="24"/>
        </w:rPr>
      </w:pPr>
    </w:p>
    <w:p w:rsidR="0093648B" w:rsidRDefault="0093648B" w:rsidP="00A6549B">
      <w:pPr>
        <w:jc w:val="both"/>
        <w:rPr>
          <w:sz w:val="24"/>
        </w:rPr>
      </w:pPr>
    </w:p>
    <w:p w:rsidR="0093648B" w:rsidRPr="00385AB7" w:rsidRDefault="0047407F" w:rsidP="00385AB7">
      <w:pPr>
        <w:pStyle w:val="Heading1"/>
        <w:numPr>
          <w:ilvl w:val="0"/>
          <w:numId w:val="16"/>
        </w:numPr>
        <w:rPr>
          <w:b/>
          <w:color w:val="auto"/>
          <w:sz w:val="28"/>
        </w:rPr>
      </w:pPr>
      <w:bookmarkStart w:id="13" w:name="_Toc8270509"/>
      <w:r w:rsidRPr="00385AB7">
        <w:rPr>
          <w:b/>
          <w:color w:val="auto"/>
          <w:sz w:val="28"/>
        </w:rPr>
        <w:t>Bridgstock employability model</w:t>
      </w:r>
      <w:r w:rsidR="0031144E" w:rsidRPr="00385AB7">
        <w:rPr>
          <w:b/>
          <w:color w:val="auto"/>
          <w:sz w:val="28"/>
        </w:rPr>
        <w:t xml:space="preserve"> (2009)</w:t>
      </w:r>
      <w:bookmarkEnd w:id="13"/>
    </w:p>
    <w:p w:rsidR="0031144E" w:rsidRDefault="0047407F" w:rsidP="0047407F">
      <w:pPr>
        <w:pStyle w:val="ListParagraph"/>
        <w:jc w:val="both"/>
        <w:rPr>
          <w:sz w:val="24"/>
        </w:rPr>
      </w:pPr>
      <w:r>
        <w:rPr>
          <w:sz w:val="24"/>
        </w:rPr>
        <w:t>This model was established in 2009 and it offers a different perspective of what a graduate’s skills for employability should be. In this model one of the most important skills is career management. Bridgstock thinks that employability takes more than just possessing general skills listed by employers. She is highlighting that things in business change fast and there is a competitive economy, so the graduates should also be able to explore the world of work and manage th</w:t>
      </w:r>
      <w:r w:rsidR="0031144E">
        <w:rPr>
          <w:sz w:val="24"/>
        </w:rPr>
        <w:t xml:space="preserve">eir career business themselves </w:t>
      </w:r>
      <w:sdt>
        <w:sdtPr>
          <w:rPr>
            <w:sz w:val="24"/>
          </w:rPr>
          <w:id w:val="-588310474"/>
          <w:citation/>
        </w:sdtPr>
        <w:sdtContent>
          <w:r w:rsidR="0031144E">
            <w:rPr>
              <w:sz w:val="24"/>
            </w:rPr>
            <w:fldChar w:fldCharType="begin"/>
          </w:r>
          <w:r w:rsidR="0031144E">
            <w:rPr>
              <w:sz w:val="24"/>
            </w:rPr>
            <w:instrText xml:space="preserve"> CITATION Dou \l 1033 </w:instrText>
          </w:r>
          <w:r w:rsidR="0031144E">
            <w:rPr>
              <w:sz w:val="24"/>
            </w:rPr>
            <w:fldChar w:fldCharType="separate"/>
          </w:r>
          <w:r w:rsidR="00385AB7" w:rsidRPr="00385AB7">
            <w:rPr>
              <w:noProof/>
              <w:sz w:val="24"/>
            </w:rPr>
            <w:t>(Doug Cole and Maureen Tibby, n.d.)</w:t>
          </w:r>
          <w:r w:rsidR="0031144E">
            <w:rPr>
              <w:sz w:val="24"/>
            </w:rPr>
            <w:fldChar w:fldCharType="end"/>
          </w:r>
        </w:sdtContent>
      </w:sdt>
      <w:r w:rsidR="0031144E">
        <w:rPr>
          <w:sz w:val="24"/>
        </w:rPr>
        <w:t>.</w:t>
      </w:r>
    </w:p>
    <w:p w:rsidR="0031144E" w:rsidRDefault="0031144E" w:rsidP="0047407F">
      <w:pPr>
        <w:pStyle w:val="ListParagraph"/>
        <w:jc w:val="both"/>
        <w:rPr>
          <w:sz w:val="24"/>
        </w:rPr>
      </w:pPr>
    </w:p>
    <w:p w:rsidR="0093648B" w:rsidRDefault="0047407F" w:rsidP="0047407F">
      <w:pPr>
        <w:pStyle w:val="ListParagraph"/>
        <w:jc w:val="both"/>
        <w:rPr>
          <w:sz w:val="24"/>
        </w:rPr>
      </w:pPr>
      <w:r>
        <w:rPr>
          <w:sz w:val="24"/>
        </w:rPr>
        <w:t xml:space="preserve">Her model shows that: </w:t>
      </w:r>
    </w:p>
    <w:p w:rsidR="0093648B" w:rsidRDefault="0047407F" w:rsidP="00A6549B">
      <w:pPr>
        <w:jc w:val="both"/>
        <w:rPr>
          <w:sz w:val="24"/>
        </w:rPr>
      </w:pPr>
      <w:r>
        <w:rPr>
          <w:noProof/>
          <w:sz w:val="24"/>
        </w:rPr>
        <w:drawing>
          <wp:anchor distT="0" distB="0" distL="114300" distR="114300" simplePos="0" relativeHeight="251659264" behindDoc="0" locked="0" layoutInCell="1" allowOverlap="1">
            <wp:simplePos x="0" y="0"/>
            <wp:positionH relativeFrom="margin">
              <wp:posOffset>462355</wp:posOffset>
            </wp:positionH>
            <wp:positionV relativeFrom="paragraph">
              <wp:posOffset>5080</wp:posOffset>
            </wp:positionV>
            <wp:extent cx="5497345" cy="3603625"/>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7345" cy="3603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Default="0093648B" w:rsidP="00A6549B">
      <w:pPr>
        <w:jc w:val="both"/>
        <w:rPr>
          <w:sz w:val="24"/>
        </w:rPr>
      </w:pPr>
    </w:p>
    <w:p w:rsidR="0093648B" w:rsidRPr="0031144E" w:rsidRDefault="0031144E" w:rsidP="0031144E">
      <w:pPr>
        <w:jc w:val="center"/>
        <w:rPr>
          <w:b/>
          <w:sz w:val="24"/>
        </w:rPr>
      </w:pPr>
      <w:r w:rsidRPr="0031144E">
        <w:rPr>
          <w:b/>
          <w:sz w:val="24"/>
        </w:rPr>
        <w:t>Figure 2. Bridgstock’s Employability Model (2009)</w:t>
      </w:r>
    </w:p>
    <w:p w:rsidR="0031144E" w:rsidRPr="0031144E" w:rsidRDefault="0031144E" w:rsidP="0031144E">
      <w:pPr>
        <w:jc w:val="center"/>
        <w:rPr>
          <w:b/>
          <w:sz w:val="24"/>
        </w:rPr>
      </w:pPr>
      <w:r w:rsidRPr="0031144E">
        <w:rPr>
          <w:b/>
          <w:sz w:val="24"/>
        </w:rPr>
        <w:t xml:space="preserve">Source: </w:t>
      </w:r>
      <w:hyperlink r:id="rId11" w:history="1">
        <w:r w:rsidRPr="0031144E">
          <w:rPr>
            <w:rStyle w:val="Hyperlink"/>
            <w:b/>
            <w:sz w:val="24"/>
          </w:rPr>
          <w:t>https://www.heacademy.ac.uk/system/files/resources/Employability_framework.pdf</w:t>
        </w:r>
      </w:hyperlink>
    </w:p>
    <w:p w:rsidR="0031144E" w:rsidRDefault="0031144E" w:rsidP="00A6549B">
      <w:pPr>
        <w:jc w:val="both"/>
        <w:rPr>
          <w:sz w:val="24"/>
        </w:rPr>
      </w:pPr>
    </w:p>
    <w:p w:rsidR="0031144E" w:rsidRDefault="0031144E" w:rsidP="00A6549B">
      <w:pPr>
        <w:jc w:val="both"/>
        <w:rPr>
          <w:sz w:val="24"/>
        </w:rPr>
      </w:pPr>
    </w:p>
    <w:p w:rsidR="00385AB7" w:rsidRPr="00385AB7" w:rsidRDefault="0031144E" w:rsidP="00385AB7">
      <w:pPr>
        <w:pStyle w:val="Heading1"/>
        <w:numPr>
          <w:ilvl w:val="0"/>
          <w:numId w:val="16"/>
        </w:numPr>
        <w:rPr>
          <w:b/>
          <w:color w:val="auto"/>
          <w:sz w:val="28"/>
        </w:rPr>
      </w:pPr>
      <w:bookmarkStart w:id="14" w:name="_Toc8270510"/>
      <w:r w:rsidRPr="00385AB7">
        <w:rPr>
          <w:b/>
          <w:color w:val="auto"/>
          <w:sz w:val="28"/>
        </w:rPr>
        <w:lastRenderedPageBreak/>
        <w:t>The CBI/NUS (2011)</w:t>
      </w:r>
      <w:bookmarkEnd w:id="14"/>
    </w:p>
    <w:p w:rsidR="0031144E" w:rsidRDefault="0031144E" w:rsidP="0031144E">
      <w:pPr>
        <w:pStyle w:val="ListParagraph"/>
        <w:jc w:val="both"/>
        <w:rPr>
          <w:sz w:val="24"/>
        </w:rPr>
      </w:pPr>
      <w:r>
        <w:rPr>
          <w:sz w:val="24"/>
        </w:rPr>
        <w:t xml:space="preserve">The CBI/NUS proposed in 2011, concentrates more on how to get students engaged in employability and encourage them to take responsibility of the way they are developing in their employability career from the start of their journey in university. They created a source </w:t>
      </w:r>
      <w:r w:rsidR="00092E9F">
        <w:rPr>
          <w:sz w:val="24"/>
        </w:rPr>
        <w:t xml:space="preserve">which focuses on the importance of employability and practical ways in which students can improve their employability. They have agreed that employability falls under an umbrella which includes a range of skills, characteristics and knowledge. They have also established that positive attitude is very important and it is considered to be the heart of employability </w:t>
      </w:r>
      <w:sdt>
        <w:sdtPr>
          <w:rPr>
            <w:sz w:val="24"/>
          </w:rPr>
          <w:id w:val="-1915467085"/>
          <w:citation/>
        </w:sdtPr>
        <w:sdtContent>
          <w:r w:rsidR="00092E9F">
            <w:rPr>
              <w:sz w:val="24"/>
            </w:rPr>
            <w:fldChar w:fldCharType="begin"/>
          </w:r>
          <w:r w:rsidR="00092E9F">
            <w:rPr>
              <w:sz w:val="24"/>
            </w:rPr>
            <w:instrText xml:space="preserve"> CITATION Dou \l 1033 </w:instrText>
          </w:r>
          <w:r w:rsidR="00092E9F">
            <w:rPr>
              <w:sz w:val="24"/>
            </w:rPr>
            <w:fldChar w:fldCharType="separate"/>
          </w:r>
          <w:r w:rsidR="00385AB7" w:rsidRPr="00385AB7">
            <w:rPr>
              <w:noProof/>
              <w:sz w:val="24"/>
            </w:rPr>
            <w:t>(Doug Cole and Maureen Tibby, n.d.)</w:t>
          </w:r>
          <w:r w:rsidR="00092E9F">
            <w:rPr>
              <w:sz w:val="24"/>
            </w:rPr>
            <w:fldChar w:fldCharType="end"/>
          </w:r>
        </w:sdtContent>
      </w:sdt>
    </w:p>
    <w:p w:rsidR="00092E9F" w:rsidRDefault="00092E9F" w:rsidP="0031144E">
      <w:pPr>
        <w:pStyle w:val="ListParagraph"/>
        <w:jc w:val="both"/>
        <w:rPr>
          <w:sz w:val="24"/>
        </w:rPr>
      </w:pPr>
    </w:p>
    <w:p w:rsidR="00092E9F" w:rsidRPr="0031144E" w:rsidRDefault="00092E9F" w:rsidP="0031144E">
      <w:pPr>
        <w:pStyle w:val="ListParagraph"/>
        <w:jc w:val="both"/>
        <w:rPr>
          <w:sz w:val="24"/>
        </w:rPr>
      </w:pPr>
      <w:r>
        <w:rPr>
          <w:b/>
          <w:noProof/>
          <w:sz w:val="24"/>
        </w:rPr>
        <w:drawing>
          <wp:anchor distT="0" distB="0" distL="114300" distR="114300" simplePos="0" relativeHeight="251660288" behindDoc="1" locked="0" layoutInCell="1" allowOverlap="1">
            <wp:simplePos x="0" y="0"/>
            <wp:positionH relativeFrom="column">
              <wp:posOffset>677658</wp:posOffset>
            </wp:positionH>
            <wp:positionV relativeFrom="paragraph">
              <wp:posOffset>7097</wp:posOffset>
            </wp:positionV>
            <wp:extent cx="5195570" cy="4033844"/>
            <wp:effectExtent l="0" t="0" r="508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t="1575"/>
                    <a:stretch/>
                  </pic:blipFill>
                  <pic:spPr bwMode="auto">
                    <a:xfrm>
                      <a:off x="0" y="0"/>
                      <a:ext cx="5195570" cy="40338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144E" w:rsidRDefault="0031144E" w:rsidP="0031144E">
      <w:pPr>
        <w:pStyle w:val="ListParagraph"/>
        <w:jc w:val="both"/>
        <w:rPr>
          <w:b/>
          <w:sz w:val="24"/>
        </w:rPr>
      </w:pPr>
    </w:p>
    <w:p w:rsidR="0031144E" w:rsidRDefault="0031144E" w:rsidP="0031144E">
      <w:pPr>
        <w:pStyle w:val="ListParagraph"/>
        <w:jc w:val="both"/>
        <w:rPr>
          <w:b/>
          <w:sz w:val="24"/>
        </w:rPr>
      </w:pPr>
    </w:p>
    <w:p w:rsidR="0031144E" w:rsidRDefault="0031144E" w:rsidP="0031144E">
      <w:pPr>
        <w:pStyle w:val="ListParagraph"/>
        <w:jc w:val="both"/>
        <w:rPr>
          <w:b/>
          <w:sz w:val="24"/>
        </w:rPr>
      </w:pPr>
    </w:p>
    <w:p w:rsidR="0031144E" w:rsidRDefault="0031144E" w:rsidP="0031144E">
      <w:pPr>
        <w:pStyle w:val="ListParagraph"/>
        <w:jc w:val="both"/>
        <w:rPr>
          <w:b/>
          <w:sz w:val="24"/>
        </w:rPr>
      </w:pPr>
    </w:p>
    <w:p w:rsidR="0031144E" w:rsidRDefault="0031144E" w:rsidP="0031144E">
      <w:pPr>
        <w:pStyle w:val="ListParagraph"/>
        <w:jc w:val="both"/>
        <w:rPr>
          <w:b/>
          <w:sz w:val="24"/>
        </w:rPr>
      </w:pPr>
    </w:p>
    <w:p w:rsidR="0031144E" w:rsidRDefault="0031144E" w:rsidP="0031144E">
      <w:pPr>
        <w:pStyle w:val="ListParagraph"/>
        <w:jc w:val="both"/>
        <w:rPr>
          <w:b/>
          <w:sz w:val="24"/>
        </w:rPr>
      </w:pPr>
    </w:p>
    <w:p w:rsidR="0031144E" w:rsidRPr="0031144E" w:rsidRDefault="0031144E" w:rsidP="0031144E">
      <w:pPr>
        <w:pStyle w:val="ListParagraph"/>
        <w:jc w:val="both"/>
        <w:rPr>
          <w:b/>
          <w:sz w:val="24"/>
        </w:rPr>
      </w:pPr>
    </w:p>
    <w:p w:rsidR="0031144E" w:rsidRDefault="0031144E" w:rsidP="00A6549B">
      <w:pPr>
        <w:jc w:val="both"/>
        <w:rPr>
          <w:sz w:val="24"/>
        </w:rPr>
      </w:pPr>
    </w:p>
    <w:p w:rsidR="0031144E" w:rsidRDefault="0031144E" w:rsidP="00092E9F">
      <w:pPr>
        <w:jc w:val="center"/>
        <w:rPr>
          <w:sz w:val="24"/>
        </w:rPr>
      </w:pPr>
    </w:p>
    <w:p w:rsidR="0031144E" w:rsidRDefault="0031144E" w:rsidP="00A6549B">
      <w:pPr>
        <w:jc w:val="both"/>
        <w:rPr>
          <w:sz w:val="24"/>
        </w:rPr>
      </w:pPr>
    </w:p>
    <w:p w:rsidR="00092E9F" w:rsidRDefault="00092E9F" w:rsidP="00A6549B">
      <w:pPr>
        <w:jc w:val="both"/>
        <w:rPr>
          <w:sz w:val="24"/>
        </w:rPr>
      </w:pPr>
    </w:p>
    <w:p w:rsidR="00092E9F" w:rsidRDefault="00092E9F" w:rsidP="00A6549B">
      <w:pPr>
        <w:jc w:val="both"/>
        <w:rPr>
          <w:sz w:val="24"/>
        </w:rPr>
      </w:pPr>
    </w:p>
    <w:p w:rsidR="00092E9F" w:rsidRDefault="00092E9F" w:rsidP="00A6549B">
      <w:pPr>
        <w:jc w:val="both"/>
        <w:rPr>
          <w:sz w:val="24"/>
        </w:rPr>
      </w:pPr>
    </w:p>
    <w:p w:rsidR="00092E9F" w:rsidRDefault="00092E9F" w:rsidP="00A6549B">
      <w:pPr>
        <w:jc w:val="both"/>
        <w:rPr>
          <w:sz w:val="24"/>
        </w:rPr>
      </w:pPr>
    </w:p>
    <w:p w:rsidR="00092E9F" w:rsidRPr="00092E9F" w:rsidRDefault="00092E9F" w:rsidP="00092E9F">
      <w:pPr>
        <w:jc w:val="center"/>
        <w:rPr>
          <w:b/>
          <w:sz w:val="24"/>
        </w:rPr>
      </w:pPr>
      <w:r w:rsidRPr="00092E9F">
        <w:rPr>
          <w:b/>
          <w:sz w:val="24"/>
        </w:rPr>
        <w:t>Figure 3. CBI/NUS (2011)</w:t>
      </w:r>
    </w:p>
    <w:p w:rsidR="00092E9F" w:rsidRPr="00092E9F" w:rsidRDefault="00092E9F" w:rsidP="00092E9F">
      <w:pPr>
        <w:jc w:val="center"/>
        <w:rPr>
          <w:b/>
          <w:sz w:val="24"/>
        </w:rPr>
      </w:pPr>
      <w:r w:rsidRPr="00092E9F">
        <w:rPr>
          <w:b/>
          <w:sz w:val="24"/>
        </w:rPr>
        <w:t xml:space="preserve">Source: </w:t>
      </w:r>
      <w:hyperlink r:id="rId13" w:history="1">
        <w:r w:rsidRPr="00092E9F">
          <w:rPr>
            <w:rStyle w:val="Hyperlink"/>
            <w:b/>
            <w:sz w:val="24"/>
          </w:rPr>
          <w:t>https://www.heacademy.ac.uk/system/files/resources/Employability_framework.pdf</w:t>
        </w:r>
      </w:hyperlink>
    </w:p>
    <w:p w:rsidR="00092E9F" w:rsidRPr="00A6549B" w:rsidRDefault="00092E9F" w:rsidP="00A6549B">
      <w:pPr>
        <w:jc w:val="both"/>
        <w:rPr>
          <w:sz w:val="24"/>
        </w:rPr>
      </w:pPr>
    </w:p>
    <w:p w:rsidR="005066ED" w:rsidRDefault="005066ED" w:rsidP="005066ED">
      <w:pPr>
        <w:pStyle w:val="Heading1"/>
        <w:rPr>
          <w:b/>
        </w:rPr>
      </w:pPr>
      <w:bookmarkStart w:id="15" w:name="_Toc8270511"/>
      <w:r w:rsidRPr="00092E9F">
        <w:rPr>
          <w:b/>
        </w:rPr>
        <w:lastRenderedPageBreak/>
        <w:t>Personal SWOT Analysis</w:t>
      </w:r>
      <w:bookmarkEnd w:id="15"/>
    </w:p>
    <w:p w:rsidR="00B260A2" w:rsidRPr="00B260A2" w:rsidRDefault="00B260A2" w:rsidP="00454D70">
      <w:pPr>
        <w:jc w:val="both"/>
        <w:rPr>
          <w:sz w:val="24"/>
        </w:rPr>
      </w:pPr>
      <w:r>
        <w:rPr>
          <w:sz w:val="24"/>
        </w:rPr>
        <w:t xml:space="preserve">Down below, I have created a personal SWOT Analysis in order to determine my strengths and weaknesses and to have a clearer view on how it can affect me in the future. From this table I can see some of the opportunists I might have in regards to my strengths and how my weaknesses affect me in my professional life. </w:t>
      </w:r>
    </w:p>
    <w:p w:rsidR="00092E9F" w:rsidRDefault="00092E9F" w:rsidP="00092E9F"/>
    <w:tbl>
      <w:tblPr>
        <w:tblStyle w:val="GridTable4-Accent1"/>
        <w:tblW w:w="10165" w:type="dxa"/>
        <w:tblLook w:val="04A0" w:firstRow="1" w:lastRow="0" w:firstColumn="1" w:lastColumn="0" w:noHBand="0" w:noVBand="1"/>
      </w:tblPr>
      <w:tblGrid>
        <w:gridCol w:w="5215"/>
        <w:gridCol w:w="4950"/>
      </w:tblGrid>
      <w:tr w:rsidR="00092E9F" w:rsidTr="00B260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top w:val="single" w:sz="4" w:space="0" w:color="auto"/>
              <w:left w:val="single" w:sz="4" w:space="0" w:color="auto"/>
              <w:bottom w:val="single" w:sz="4" w:space="0" w:color="auto"/>
              <w:right w:val="single" w:sz="4" w:space="0" w:color="auto"/>
            </w:tcBorders>
          </w:tcPr>
          <w:p w:rsidR="00092E9F" w:rsidRDefault="00092E9F" w:rsidP="00092E9F">
            <w:pPr>
              <w:tabs>
                <w:tab w:val="center" w:pos="2229"/>
                <w:tab w:val="right" w:pos="4459"/>
              </w:tabs>
              <w:rPr>
                <w:u w:val="single"/>
              </w:rPr>
            </w:pPr>
            <w:r>
              <w:tab/>
            </w:r>
            <w:r w:rsidRPr="00A524F0">
              <w:rPr>
                <w:sz w:val="32"/>
                <w:u w:val="single"/>
              </w:rPr>
              <w:t>STRENGHTS</w:t>
            </w:r>
            <w:r w:rsidRPr="00A524F0">
              <w:rPr>
                <w:u w:val="single"/>
              </w:rPr>
              <w:t xml:space="preserve"> </w:t>
            </w:r>
          </w:p>
          <w:p w:rsidR="00A524F0" w:rsidRPr="00A524F0" w:rsidRDefault="00A524F0" w:rsidP="00092E9F">
            <w:pPr>
              <w:tabs>
                <w:tab w:val="center" w:pos="2229"/>
                <w:tab w:val="right" w:pos="4459"/>
              </w:tabs>
              <w:rPr>
                <w:u w:val="single"/>
              </w:rPr>
            </w:pPr>
          </w:p>
          <w:p w:rsidR="00092E9F" w:rsidRPr="00A524F0" w:rsidRDefault="00A524F0" w:rsidP="00092E9F">
            <w:pPr>
              <w:pStyle w:val="ListParagraph"/>
              <w:numPr>
                <w:ilvl w:val="0"/>
                <w:numId w:val="5"/>
              </w:numPr>
              <w:tabs>
                <w:tab w:val="center" w:pos="2229"/>
                <w:tab w:val="right" w:pos="4459"/>
              </w:tabs>
              <w:rPr>
                <w:sz w:val="22"/>
              </w:rPr>
            </w:pPr>
            <w:r>
              <w:rPr>
                <w:sz w:val="28"/>
              </w:rPr>
              <w:t>Fast learner</w:t>
            </w:r>
          </w:p>
          <w:p w:rsidR="00092E9F" w:rsidRPr="00A524F0" w:rsidRDefault="00A524F0" w:rsidP="00092E9F">
            <w:pPr>
              <w:pStyle w:val="ListParagraph"/>
              <w:numPr>
                <w:ilvl w:val="0"/>
                <w:numId w:val="5"/>
              </w:numPr>
              <w:tabs>
                <w:tab w:val="center" w:pos="2229"/>
                <w:tab w:val="right" w:pos="4459"/>
              </w:tabs>
              <w:rPr>
                <w:sz w:val="22"/>
              </w:rPr>
            </w:pPr>
            <w:r w:rsidRPr="00A524F0">
              <w:rPr>
                <w:sz w:val="28"/>
              </w:rPr>
              <w:t>Strong communication skills</w:t>
            </w:r>
          </w:p>
          <w:p w:rsidR="00A524F0" w:rsidRPr="00A524F0" w:rsidRDefault="00A524F0" w:rsidP="00092E9F">
            <w:pPr>
              <w:pStyle w:val="ListParagraph"/>
              <w:numPr>
                <w:ilvl w:val="0"/>
                <w:numId w:val="5"/>
              </w:numPr>
              <w:tabs>
                <w:tab w:val="center" w:pos="2229"/>
                <w:tab w:val="right" w:pos="4459"/>
              </w:tabs>
              <w:rPr>
                <w:sz w:val="28"/>
              </w:rPr>
            </w:pPr>
            <w:r w:rsidRPr="00A524F0">
              <w:rPr>
                <w:sz w:val="28"/>
              </w:rPr>
              <w:t>Strong IT / Technology skills</w:t>
            </w:r>
          </w:p>
          <w:p w:rsidR="00A524F0" w:rsidRPr="00A524F0" w:rsidRDefault="00A524F0" w:rsidP="00A524F0">
            <w:pPr>
              <w:tabs>
                <w:tab w:val="center" w:pos="2229"/>
                <w:tab w:val="right" w:pos="4459"/>
              </w:tabs>
              <w:ind w:left="360"/>
            </w:pPr>
          </w:p>
          <w:p w:rsidR="00092E9F" w:rsidRDefault="00092E9F" w:rsidP="00092E9F">
            <w:pPr>
              <w:tabs>
                <w:tab w:val="center" w:pos="2229"/>
                <w:tab w:val="right" w:pos="4459"/>
              </w:tabs>
            </w:pPr>
          </w:p>
          <w:p w:rsidR="00092E9F" w:rsidRDefault="00092E9F" w:rsidP="00092E9F">
            <w:pPr>
              <w:tabs>
                <w:tab w:val="center" w:pos="2229"/>
                <w:tab w:val="right" w:pos="4459"/>
              </w:tabs>
            </w:pPr>
          </w:p>
          <w:p w:rsidR="00092E9F" w:rsidRDefault="00092E9F" w:rsidP="00092E9F">
            <w:pPr>
              <w:tabs>
                <w:tab w:val="center" w:pos="2229"/>
                <w:tab w:val="right" w:pos="4459"/>
              </w:tabs>
            </w:pPr>
          </w:p>
          <w:p w:rsidR="00092E9F" w:rsidRDefault="00092E9F" w:rsidP="00092E9F">
            <w:pPr>
              <w:tabs>
                <w:tab w:val="center" w:pos="2229"/>
                <w:tab w:val="right" w:pos="4459"/>
              </w:tabs>
            </w:pPr>
            <w:r>
              <w:tab/>
            </w:r>
          </w:p>
        </w:tc>
        <w:tc>
          <w:tcPr>
            <w:tcW w:w="4950" w:type="dxa"/>
            <w:tcBorders>
              <w:top w:val="single" w:sz="4" w:space="0" w:color="auto"/>
              <w:left w:val="single" w:sz="4" w:space="0" w:color="auto"/>
              <w:bottom w:val="single" w:sz="4" w:space="0" w:color="auto"/>
              <w:right w:val="single" w:sz="4" w:space="0" w:color="auto"/>
            </w:tcBorders>
          </w:tcPr>
          <w:p w:rsidR="00A524F0" w:rsidRDefault="00092E9F" w:rsidP="00092E9F">
            <w:pPr>
              <w:jc w:val="center"/>
              <w:cnfStyle w:val="100000000000" w:firstRow="1" w:lastRow="0" w:firstColumn="0" w:lastColumn="0" w:oddVBand="0" w:evenVBand="0" w:oddHBand="0" w:evenHBand="0" w:firstRowFirstColumn="0" w:firstRowLastColumn="0" w:lastRowFirstColumn="0" w:lastRowLastColumn="0"/>
              <w:rPr>
                <w:b w:val="0"/>
                <w:bCs w:val="0"/>
                <w:u w:val="single"/>
              </w:rPr>
            </w:pPr>
            <w:r w:rsidRPr="00A524F0">
              <w:rPr>
                <w:sz w:val="32"/>
                <w:u w:val="single"/>
              </w:rPr>
              <w:t>WEAKNESSES</w:t>
            </w:r>
          </w:p>
          <w:p w:rsidR="00A524F0" w:rsidRDefault="00A524F0" w:rsidP="00A524F0">
            <w:pPr>
              <w:cnfStyle w:val="100000000000" w:firstRow="1" w:lastRow="0" w:firstColumn="0" w:lastColumn="0" w:oddVBand="0" w:evenVBand="0" w:oddHBand="0" w:evenHBand="0" w:firstRowFirstColumn="0" w:firstRowLastColumn="0" w:lastRowFirstColumn="0" w:lastRowLastColumn="0"/>
              <w:rPr>
                <w:b w:val="0"/>
                <w:bCs w:val="0"/>
              </w:rPr>
            </w:pPr>
          </w:p>
          <w:p w:rsidR="00092E9F" w:rsidRPr="00B260A2" w:rsidRDefault="00A524F0" w:rsidP="00A524F0">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sz w:val="28"/>
              </w:rPr>
            </w:pPr>
            <w:r w:rsidRPr="00B260A2">
              <w:rPr>
                <w:sz w:val="28"/>
              </w:rPr>
              <w:t>Time management</w:t>
            </w:r>
          </w:p>
          <w:p w:rsidR="00A524F0" w:rsidRPr="00B260A2" w:rsidRDefault="00A524F0" w:rsidP="00A524F0">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sz w:val="28"/>
              </w:rPr>
            </w:pPr>
            <w:r w:rsidRPr="00B260A2">
              <w:rPr>
                <w:sz w:val="28"/>
              </w:rPr>
              <w:t xml:space="preserve">Team work </w:t>
            </w:r>
          </w:p>
          <w:p w:rsidR="00A524F0" w:rsidRPr="00A524F0" w:rsidRDefault="00A524F0" w:rsidP="00A524F0">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sz w:val="24"/>
              </w:rPr>
            </w:pPr>
            <w:r w:rsidRPr="00B260A2">
              <w:rPr>
                <w:sz w:val="28"/>
              </w:rPr>
              <w:t xml:space="preserve">Not enough employment experience </w:t>
            </w:r>
          </w:p>
        </w:tc>
      </w:tr>
      <w:tr w:rsidR="00092E9F" w:rsidTr="00B26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15" w:type="dxa"/>
            <w:tcBorders>
              <w:top w:val="single" w:sz="4" w:space="0" w:color="auto"/>
            </w:tcBorders>
          </w:tcPr>
          <w:p w:rsidR="00092E9F" w:rsidRDefault="00A524F0" w:rsidP="00092E9F">
            <w:pPr>
              <w:jc w:val="center"/>
              <w:rPr>
                <w:sz w:val="32"/>
                <w:u w:val="single"/>
              </w:rPr>
            </w:pPr>
            <w:r w:rsidRPr="00A524F0">
              <w:rPr>
                <w:sz w:val="32"/>
                <w:u w:val="single"/>
              </w:rPr>
              <w:t>OPPORTUNITIES</w:t>
            </w:r>
          </w:p>
          <w:p w:rsidR="00A524F0" w:rsidRPr="00A524F0" w:rsidRDefault="00A524F0" w:rsidP="00A524F0">
            <w:pPr>
              <w:pStyle w:val="ListParagraph"/>
              <w:numPr>
                <w:ilvl w:val="0"/>
                <w:numId w:val="7"/>
              </w:numPr>
              <w:jc w:val="both"/>
              <w:rPr>
                <w:sz w:val="32"/>
                <w:u w:val="single"/>
              </w:rPr>
            </w:pPr>
            <w:r>
              <w:rPr>
                <w:sz w:val="24"/>
              </w:rPr>
              <w:t>I could find a job that will help me improve my weaknesses and build a better CV</w:t>
            </w:r>
          </w:p>
          <w:p w:rsidR="00A524F0" w:rsidRPr="00A524F0" w:rsidRDefault="00A524F0" w:rsidP="00A524F0">
            <w:pPr>
              <w:pStyle w:val="ListParagraph"/>
              <w:numPr>
                <w:ilvl w:val="0"/>
                <w:numId w:val="7"/>
              </w:numPr>
              <w:jc w:val="both"/>
              <w:rPr>
                <w:sz w:val="32"/>
                <w:u w:val="single"/>
              </w:rPr>
            </w:pPr>
            <w:r>
              <w:rPr>
                <w:sz w:val="24"/>
              </w:rPr>
              <w:t xml:space="preserve">Get a job within the IT sector and develop my knowledge </w:t>
            </w:r>
          </w:p>
          <w:p w:rsidR="00092E9F" w:rsidRDefault="00092E9F" w:rsidP="00A524F0">
            <w:pPr>
              <w:rPr>
                <w:sz w:val="32"/>
              </w:rPr>
            </w:pPr>
          </w:p>
          <w:p w:rsidR="00092E9F" w:rsidRDefault="00092E9F" w:rsidP="00092E9F">
            <w:pPr>
              <w:jc w:val="center"/>
            </w:pPr>
          </w:p>
        </w:tc>
        <w:tc>
          <w:tcPr>
            <w:tcW w:w="4950" w:type="dxa"/>
            <w:tcBorders>
              <w:top w:val="single" w:sz="4" w:space="0" w:color="auto"/>
            </w:tcBorders>
          </w:tcPr>
          <w:p w:rsidR="00A524F0" w:rsidRPr="00A524F0" w:rsidRDefault="00A524F0" w:rsidP="00A524F0">
            <w:pPr>
              <w:jc w:val="center"/>
              <w:cnfStyle w:val="000000100000" w:firstRow="0" w:lastRow="0" w:firstColumn="0" w:lastColumn="0" w:oddVBand="0" w:evenVBand="0" w:oddHBand="1" w:evenHBand="0" w:firstRowFirstColumn="0" w:firstRowLastColumn="0" w:lastRowFirstColumn="0" w:lastRowLastColumn="0"/>
              <w:rPr>
                <w:b/>
                <w:u w:val="single"/>
              </w:rPr>
            </w:pPr>
            <w:r w:rsidRPr="00A524F0">
              <w:rPr>
                <w:b/>
                <w:sz w:val="32"/>
                <w:u w:val="single"/>
              </w:rPr>
              <w:t>THREATS</w:t>
            </w:r>
          </w:p>
          <w:p w:rsidR="00092E9F" w:rsidRPr="00A524F0" w:rsidRDefault="00A524F0" w:rsidP="00A524F0">
            <w:pPr>
              <w:pStyle w:val="ListParagraph"/>
              <w:numPr>
                <w:ilvl w:val="0"/>
                <w:numId w:val="10"/>
              </w:numPr>
              <w:jc w:val="both"/>
              <w:cnfStyle w:val="000000100000" w:firstRow="0" w:lastRow="0" w:firstColumn="0" w:lastColumn="0" w:oddVBand="0" w:evenVBand="0" w:oddHBand="1" w:evenHBand="0" w:firstRowFirstColumn="0" w:firstRowLastColumn="0" w:lastRowFirstColumn="0" w:lastRowLastColumn="0"/>
              <w:rPr>
                <w:b/>
                <w:sz w:val="24"/>
              </w:rPr>
            </w:pPr>
            <w:r w:rsidRPr="00A524F0">
              <w:rPr>
                <w:b/>
                <w:sz w:val="24"/>
              </w:rPr>
              <w:t xml:space="preserve">Not finding a job easily as I find it quite hard to work with people </w:t>
            </w:r>
          </w:p>
          <w:p w:rsidR="00A524F0" w:rsidRPr="00A524F0" w:rsidRDefault="00A524F0" w:rsidP="00A524F0">
            <w:pPr>
              <w:pStyle w:val="ListParagraph"/>
              <w:numPr>
                <w:ilvl w:val="0"/>
                <w:numId w:val="10"/>
              </w:numPr>
              <w:jc w:val="both"/>
              <w:cnfStyle w:val="000000100000" w:firstRow="0" w:lastRow="0" w:firstColumn="0" w:lastColumn="0" w:oddVBand="0" w:evenVBand="0" w:oddHBand="1" w:evenHBand="0" w:firstRowFirstColumn="0" w:firstRowLastColumn="0" w:lastRowFirstColumn="0" w:lastRowLastColumn="0"/>
              <w:rPr>
                <w:sz w:val="24"/>
              </w:rPr>
            </w:pPr>
            <w:r w:rsidRPr="00A524F0">
              <w:rPr>
                <w:b/>
                <w:sz w:val="24"/>
              </w:rPr>
              <w:t>Not being able to prioritize my tasks and not attending interviews on time</w:t>
            </w:r>
          </w:p>
        </w:tc>
      </w:tr>
    </w:tbl>
    <w:p w:rsidR="00092E9F" w:rsidRDefault="00092E9F" w:rsidP="00092E9F"/>
    <w:p w:rsidR="00092E9F" w:rsidRPr="00B260A2" w:rsidRDefault="00B260A2" w:rsidP="00B260A2">
      <w:pPr>
        <w:jc w:val="center"/>
        <w:rPr>
          <w:b/>
          <w:sz w:val="24"/>
        </w:rPr>
      </w:pPr>
      <w:r w:rsidRPr="00B260A2">
        <w:rPr>
          <w:b/>
          <w:sz w:val="24"/>
        </w:rPr>
        <w:t xml:space="preserve">Table 1. Personal SWOT Analysis </w:t>
      </w:r>
    </w:p>
    <w:p w:rsidR="00B260A2" w:rsidRPr="00B260A2" w:rsidRDefault="00B260A2" w:rsidP="00B260A2">
      <w:pPr>
        <w:jc w:val="center"/>
        <w:rPr>
          <w:sz w:val="24"/>
        </w:rPr>
      </w:pPr>
      <w:r w:rsidRPr="00B260A2">
        <w:rPr>
          <w:b/>
          <w:sz w:val="24"/>
        </w:rPr>
        <w:t xml:space="preserve">Source: </w:t>
      </w:r>
      <w:r>
        <w:rPr>
          <w:b/>
          <w:sz w:val="24"/>
        </w:rPr>
        <w:t>(</w:t>
      </w:r>
      <w:r w:rsidRPr="00B260A2">
        <w:rPr>
          <w:b/>
          <w:sz w:val="24"/>
        </w:rPr>
        <w:t>Personal experience</w:t>
      </w:r>
      <w:r>
        <w:rPr>
          <w:b/>
          <w:sz w:val="24"/>
        </w:rPr>
        <w:t>)</w:t>
      </w:r>
      <w:r>
        <w:rPr>
          <w:sz w:val="24"/>
        </w:rPr>
        <w:t xml:space="preserve"> </w:t>
      </w:r>
    </w:p>
    <w:p w:rsidR="00092E9F" w:rsidRDefault="00092E9F" w:rsidP="00092E9F"/>
    <w:p w:rsidR="00092E9F" w:rsidRDefault="00092E9F" w:rsidP="00092E9F"/>
    <w:p w:rsidR="00092E9F" w:rsidRDefault="00092E9F" w:rsidP="00092E9F"/>
    <w:p w:rsidR="00092E9F" w:rsidRDefault="00092E9F" w:rsidP="00092E9F"/>
    <w:p w:rsidR="00454D70" w:rsidRPr="00454D70" w:rsidRDefault="00454D70" w:rsidP="00454D70">
      <w:pPr>
        <w:pStyle w:val="Heading1"/>
        <w:rPr>
          <w:b/>
        </w:rPr>
      </w:pPr>
      <w:bookmarkStart w:id="16" w:name="_Toc8270512"/>
      <w:r w:rsidRPr="00454D70">
        <w:rPr>
          <w:b/>
        </w:rPr>
        <w:lastRenderedPageBreak/>
        <w:t>Plan of action to improve my skills to meet employer’s need (SMART)</w:t>
      </w:r>
      <w:bookmarkEnd w:id="16"/>
      <w:r w:rsidRPr="00454D70">
        <w:rPr>
          <w:b/>
        </w:rPr>
        <w:t xml:space="preserve"> </w:t>
      </w:r>
    </w:p>
    <w:p w:rsidR="00454D70" w:rsidRDefault="00454D70" w:rsidP="00092E9F"/>
    <w:p w:rsidR="00454D70" w:rsidRPr="00454D70" w:rsidRDefault="00454D70" w:rsidP="00385AB7">
      <w:pPr>
        <w:jc w:val="both"/>
        <w:rPr>
          <w:sz w:val="24"/>
        </w:rPr>
      </w:pPr>
      <w:r w:rsidRPr="00454D70">
        <w:rPr>
          <w:sz w:val="24"/>
        </w:rPr>
        <w:t xml:space="preserve">Above I have analyzed my </w:t>
      </w:r>
      <w:r>
        <w:rPr>
          <w:sz w:val="24"/>
        </w:rPr>
        <w:t xml:space="preserve">strengths, </w:t>
      </w:r>
      <w:r w:rsidRPr="00454D70">
        <w:rPr>
          <w:sz w:val="24"/>
        </w:rPr>
        <w:t xml:space="preserve">weaknesses and what I need to improve on. Here I am going to create a table and set some SMART objectives in order to help me work on my flaws. </w:t>
      </w:r>
    </w:p>
    <w:tbl>
      <w:tblPr>
        <w:tblStyle w:val="GridTable4-Accent1"/>
        <w:tblpPr w:leftFromText="180" w:rightFromText="180" w:vertAnchor="text" w:horzAnchor="margin" w:tblpXSpec="center" w:tblpY="228"/>
        <w:tblW w:w="10380" w:type="dxa"/>
        <w:tblLook w:val="04A0" w:firstRow="1" w:lastRow="0" w:firstColumn="1" w:lastColumn="0" w:noHBand="0" w:noVBand="1"/>
      </w:tblPr>
      <w:tblGrid>
        <w:gridCol w:w="2057"/>
        <w:gridCol w:w="2058"/>
        <w:gridCol w:w="2191"/>
        <w:gridCol w:w="2052"/>
        <w:gridCol w:w="2022"/>
      </w:tblGrid>
      <w:tr w:rsidR="00385AB7" w:rsidTr="00454D70">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2076" w:type="dxa"/>
          </w:tcPr>
          <w:p w:rsidR="00454D70" w:rsidRPr="00454D70" w:rsidRDefault="00454D70" w:rsidP="00454D70">
            <w:pPr>
              <w:jc w:val="center"/>
              <w:rPr>
                <w:sz w:val="28"/>
              </w:rPr>
            </w:pPr>
            <w:r w:rsidRPr="00454D70">
              <w:rPr>
                <w:sz w:val="28"/>
              </w:rPr>
              <w:t>SPECIFIC ACTIONS</w:t>
            </w:r>
          </w:p>
        </w:tc>
        <w:tc>
          <w:tcPr>
            <w:tcW w:w="2076" w:type="dxa"/>
          </w:tcPr>
          <w:p w:rsidR="00454D70" w:rsidRPr="00454D70" w:rsidRDefault="00454D70" w:rsidP="00454D70">
            <w:pPr>
              <w:jc w:val="center"/>
              <w:cnfStyle w:val="100000000000" w:firstRow="1" w:lastRow="0" w:firstColumn="0" w:lastColumn="0" w:oddVBand="0" w:evenVBand="0" w:oddHBand="0" w:evenHBand="0" w:firstRowFirstColumn="0" w:firstRowLastColumn="0" w:lastRowFirstColumn="0" w:lastRowLastColumn="0"/>
              <w:rPr>
                <w:sz w:val="28"/>
              </w:rPr>
            </w:pPr>
            <w:r w:rsidRPr="00454D70">
              <w:rPr>
                <w:sz w:val="28"/>
              </w:rPr>
              <w:t>MEASURABLE</w:t>
            </w:r>
          </w:p>
        </w:tc>
        <w:tc>
          <w:tcPr>
            <w:tcW w:w="2076" w:type="dxa"/>
          </w:tcPr>
          <w:p w:rsidR="00454D70" w:rsidRPr="00454D70" w:rsidRDefault="00454D70" w:rsidP="00454D70">
            <w:pPr>
              <w:jc w:val="center"/>
              <w:cnfStyle w:val="100000000000" w:firstRow="1" w:lastRow="0" w:firstColumn="0" w:lastColumn="0" w:oddVBand="0" w:evenVBand="0" w:oddHBand="0" w:evenHBand="0" w:firstRowFirstColumn="0" w:firstRowLastColumn="0" w:lastRowFirstColumn="0" w:lastRowLastColumn="0"/>
              <w:rPr>
                <w:sz w:val="28"/>
              </w:rPr>
            </w:pPr>
            <w:r w:rsidRPr="00454D70">
              <w:rPr>
                <w:sz w:val="28"/>
              </w:rPr>
              <w:t>ACHIEVABLE</w:t>
            </w:r>
          </w:p>
        </w:tc>
        <w:tc>
          <w:tcPr>
            <w:tcW w:w="2076" w:type="dxa"/>
          </w:tcPr>
          <w:p w:rsidR="00454D70" w:rsidRPr="00454D70" w:rsidRDefault="00454D70" w:rsidP="00454D70">
            <w:pPr>
              <w:jc w:val="center"/>
              <w:cnfStyle w:val="100000000000" w:firstRow="1" w:lastRow="0" w:firstColumn="0" w:lastColumn="0" w:oddVBand="0" w:evenVBand="0" w:oddHBand="0" w:evenHBand="0" w:firstRowFirstColumn="0" w:firstRowLastColumn="0" w:lastRowFirstColumn="0" w:lastRowLastColumn="0"/>
              <w:rPr>
                <w:sz w:val="28"/>
              </w:rPr>
            </w:pPr>
            <w:r w:rsidRPr="00454D70">
              <w:rPr>
                <w:sz w:val="28"/>
              </w:rPr>
              <w:t>RESOURCES</w:t>
            </w:r>
          </w:p>
        </w:tc>
        <w:tc>
          <w:tcPr>
            <w:tcW w:w="2076" w:type="dxa"/>
          </w:tcPr>
          <w:p w:rsidR="00454D70" w:rsidRPr="00454D70" w:rsidRDefault="00454D70" w:rsidP="00454D70">
            <w:pPr>
              <w:jc w:val="center"/>
              <w:cnfStyle w:val="100000000000" w:firstRow="1" w:lastRow="0" w:firstColumn="0" w:lastColumn="0" w:oddVBand="0" w:evenVBand="0" w:oddHBand="0" w:evenHBand="0" w:firstRowFirstColumn="0" w:firstRowLastColumn="0" w:lastRowFirstColumn="0" w:lastRowLastColumn="0"/>
              <w:rPr>
                <w:sz w:val="28"/>
              </w:rPr>
            </w:pPr>
            <w:r w:rsidRPr="00454D70">
              <w:rPr>
                <w:sz w:val="28"/>
              </w:rPr>
              <w:t>TIME-BOUND</w:t>
            </w:r>
          </w:p>
        </w:tc>
      </w:tr>
      <w:tr w:rsidR="00385AB7" w:rsidTr="00454D70">
        <w:trPr>
          <w:cnfStyle w:val="000000100000" w:firstRow="0" w:lastRow="0" w:firstColumn="0" w:lastColumn="0" w:oddVBand="0" w:evenVBand="0" w:oddHBand="1" w:evenHBand="0" w:firstRowFirstColumn="0" w:firstRowLastColumn="0" w:lastRowFirstColumn="0" w:lastRowLastColumn="0"/>
          <w:trHeight w:val="1851"/>
        </w:trPr>
        <w:tc>
          <w:tcPr>
            <w:cnfStyle w:val="001000000000" w:firstRow="0" w:lastRow="0" w:firstColumn="1" w:lastColumn="0" w:oddVBand="0" w:evenVBand="0" w:oddHBand="0" w:evenHBand="0" w:firstRowFirstColumn="0" w:firstRowLastColumn="0" w:lastRowFirstColumn="0" w:lastRowLastColumn="0"/>
            <w:tcW w:w="2076" w:type="dxa"/>
          </w:tcPr>
          <w:p w:rsidR="00454D70" w:rsidRDefault="00454D70" w:rsidP="00454D70">
            <w:pPr>
              <w:jc w:val="center"/>
            </w:pPr>
            <w:r w:rsidRPr="00454D70">
              <w:rPr>
                <w:sz w:val="28"/>
              </w:rPr>
              <w:t>Managing my time better</w:t>
            </w:r>
          </w:p>
        </w:tc>
        <w:tc>
          <w:tcPr>
            <w:tcW w:w="2076" w:type="dxa"/>
          </w:tcPr>
          <w:p w:rsidR="00454D70" w:rsidRPr="00454D70" w:rsidRDefault="00454D70" w:rsidP="00454D70">
            <w:pPr>
              <w:jc w:val="center"/>
              <w:cnfStyle w:val="000000100000" w:firstRow="0" w:lastRow="0" w:firstColumn="0" w:lastColumn="0" w:oddVBand="0" w:evenVBand="0" w:oddHBand="1" w:evenHBand="0" w:firstRowFirstColumn="0" w:firstRowLastColumn="0" w:lastRowFirstColumn="0" w:lastRowLastColumn="0"/>
              <w:rPr>
                <w:b/>
                <w:sz w:val="24"/>
              </w:rPr>
            </w:pPr>
            <w:r w:rsidRPr="00454D70">
              <w:rPr>
                <w:b/>
                <w:sz w:val="24"/>
              </w:rPr>
              <w:t>I will set up deadlines, avoid doing more things at the same time and prioritizing my tasks.</w:t>
            </w:r>
          </w:p>
        </w:tc>
        <w:tc>
          <w:tcPr>
            <w:tcW w:w="2076" w:type="dxa"/>
          </w:tcPr>
          <w:p w:rsidR="00454D70" w:rsidRPr="00454D70" w:rsidRDefault="00454D70" w:rsidP="00454D70">
            <w:pPr>
              <w:jc w:val="center"/>
              <w:cnfStyle w:val="000000100000" w:firstRow="0" w:lastRow="0" w:firstColumn="0" w:lastColumn="0" w:oddVBand="0" w:evenVBand="0" w:oddHBand="1" w:evenHBand="0" w:firstRowFirstColumn="0" w:firstRowLastColumn="0" w:lastRowFirstColumn="0" w:lastRowLastColumn="0"/>
              <w:rPr>
                <w:b/>
                <w:sz w:val="24"/>
              </w:rPr>
            </w:pPr>
            <w:r w:rsidRPr="00454D70">
              <w:rPr>
                <w:b/>
                <w:sz w:val="24"/>
              </w:rPr>
              <w:t>I will watch videos and read articles on how to manage your time</w:t>
            </w:r>
          </w:p>
        </w:tc>
        <w:tc>
          <w:tcPr>
            <w:tcW w:w="2076" w:type="dxa"/>
          </w:tcPr>
          <w:p w:rsidR="00454D70" w:rsidRPr="00454D70" w:rsidRDefault="00454D70" w:rsidP="00385AB7">
            <w:pPr>
              <w:jc w:val="center"/>
              <w:cnfStyle w:val="000000100000" w:firstRow="0" w:lastRow="0" w:firstColumn="0" w:lastColumn="0" w:oddVBand="0" w:evenVBand="0" w:oddHBand="1" w:evenHBand="0" w:firstRowFirstColumn="0" w:firstRowLastColumn="0" w:lastRowFirstColumn="0" w:lastRowLastColumn="0"/>
              <w:rPr>
                <w:b/>
              </w:rPr>
            </w:pPr>
            <w:r w:rsidRPr="00454D70">
              <w:rPr>
                <w:b/>
                <w:sz w:val="28"/>
              </w:rPr>
              <w:t>Internet</w:t>
            </w:r>
          </w:p>
        </w:tc>
        <w:tc>
          <w:tcPr>
            <w:tcW w:w="2076" w:type="dxa"/>
          </w:tcPr>
          <w:p w:rsidR="00454D70" w:rsidRPr="00454D70" w:rsidRDefault="00454D70" w:rsidP="00454D70">
            <w:pPr>
              <w:jc w:val="center"/>
              <w:cnfStyle w:val="000000100000" w:firstRow="0" w:lastRow="0" w:firstColumn="0" w:lastColumn="0" w:oddVBand="0" w:evenVBand="0" w:oddHBand="1" w:evenHBand="0" w:firstRowFirstColumn="0" w:firstRowLastColumn="0" w:lastRowFirstColumn="0" w:lastRowLastColumn="0"/>
              <w:rPr>
                <w:b/>
              </w:rPr>
            </w:pPr>
            <w:r w:rsidRPr="00454D70">
              <w:rPr>
                <w:b/>
                <w:sz w:val="28"/>
              </w:rPr>
              <w:t>End of my academic year</w:t>
            </w:r>
          </w:p>
        </w:tc>
      </w:tr>
      <w:tr w:rsidR="00454D70" w:rsidTr="00454D70">
        <w:trPr>
          <w:trHeight w:val="1954"/>
        </w:trPr>
        <w:tc>
          <w:tcPr>
            <w:cnfStyle w:val="001000000000" w:firstRow="0" w:lastRow="0" w:firstColumn="1" w:lastColumn="0" w:oddVBand="0" w:evenVBand="0" w:oddHBand="0" w:evenHBand="0" w:firstRowFirstColumn="0" w:firstRowLastColumn="0" w:lastRowFirstColumn="0" w:lastRowLastColumn="0"/>
            <w:tcW w:w="2076" w:type="dxa"/>
          </w:tcPr>
          <w:p w:rsidR="00454D70" w:rsidRDefault="00454D70" w:rsidP="00454D70">
            <w:pPr>
              <w:jc w:val="center"/>
            </w:pPr>
            <w:r w:rsidRPr="00454D70">
              <w:rPr>
                <w:sz w:val="28"/>
              </w:rPr>
              <w:t>Working more efficiently as part of a team</w:t>
            </w:r>
          </w:p>
        </w:tc>
        <w:tc>
          <w:tcPr>
            <w:tcW w:w="2076" w:type="dxa"/>
          </w:tcPr>
          <w:p w:rsidR="00454D70" w:rsidRPr="00385AB7" w:rsidRDefault="00454D70" w:rsidP="00385AB7">
            <w:pPr>
              <w:jc w:val="center"/>
              <w:cnfStyle w:val="000000000000" w:firstRow="0" w:lastRow="0" w:firstColumn="0" w:lastColumn="0" w:oddVBand="0" w:evenVBand="0" w:oddHBand="0" w:evenHBand="0" w:firstRowFirstColumn="0" w:firstRowLastColumn="0" w:lastRowFirstColumn="0" w:lastRowLastColumn="0"/>
              <w:rPr>
                <w:b/>
              </w:rPr>
            </w:pPr>
            <w:r w:rsidRPr="00385AB7">
              <w:rPr>
                <w:b/>
                <w:sz w:val="24"/>
              </w:rPr>
              <w:t xml:space="preserve">I will listen more effectively to the other team members, </w:t>
            </w:r>
            <w:r w:rsidR="00385AB7" w:rsidRPr="00385AB7">
              <w:rPr>
                <w:b/>
                <w:sz w:val="24"/>
              </w:rPr>
              <w:t>engage more in socializing</w:t>
            </w:r>
          </w:p>
        </w:tc>
        <w:tc>
          <w:tcPr>
            <w:tcW w:w="2076" w:type="dxa"/>
          </w:tcPr>
          <w:p w:rsidR="00454D70" w:rsidRPr="00385AB7" w:rsidRDefault="00385AB7" w:rsidP="00385AB7">
            <w:pPr>
              <w:jc w:val="center"/>
              <w:cnfStyle w:val="000000000000" w:firstRow="0" w:lastRow="0" w:firstColumn="0" w:lastColumn="0" w:oddVBand="0" w:evenVBand="0" w:oddHBand="0" w:evenHBand="0" w:firstRowFirstColumn="0" w:firstRowLastColumn="0" w:lastRowFirstColumn="0" w:lastRowLastColumn="0"/>
              <w:rPr>
                <w:b/>
              </w:rPr>
            </w:pPr>
            <w:r w:rsidRPr="00385AB7">
              <w:rPr>
                <w:b/>
                <w:sz w:val="24"/>
              </w:rPr>
              <w:t>I will engage in more group activities/meetings, socialize</w:t>
            </w:r>
            <w:r>
              <w:rPr>
                <w:b/>
                <w:sz w:val="24"/>
              </w:rPr>
              <w:t xml:space="preserve"> more </w:t>
            </w:r>
            <w:r w:rsidRPr="00385AB7">
              <w:rPr>
                <w:b/>
                <w:sz w:val="24"/>
              </w:rPr>
              <w:t xml:space="preserve">, work on my patience </w:t>
            </w:r>
          </w:p>
        </w:tc>
        <w:tc>
          <w:tcPr>
            <w:tcW w:w="2076" w:type="dxa"/>
          </w:tcPr>
          <w:p w:rsidR="00385AB7" w:rsidRDefault="00385AB7" w:rsidP="00385AB7">
            <w:pPr>
              <w:jc w:val="center"/>
              <w:cnfStyle w:val="000000000000" w:firstRow="0" w:lastRow="0" w:firstColumn="0" w:lastColumn="0" w:oddVBand="0" w:evenVBand="0" w:oddHBand="0" w:evenHBand="0" w:firstRowFirstColumn="0" w:firstRowLastColumn="0" w:lastRowFirstColumn="0" w:lastRowLastColumn="0"/>
              <w:rPr>
                <w:b/>
                <w:sz w:val="28"/>
              </w:rPr>
            </w:pPr>
            <w:r>
              <w:rPr>
                <w:b/>
                <w:sz w:val="28"/>
              </w:rPr>
              <w:t>Internet</w:t>
            </w:r>
          </w:p>
          <w:p w:rsidR="00385AB7" w:rsidRDefault="00385AB7" w:rsidP="00385AB7">
            <w:pPr>
              <w:jc w:val="center"/>
              <w:cnfStyle w:val="000000000000" w:firstRow="0" w:lastRow="0" w:firstColumn="0" w:lastColumn="0" w:oddVBand="0" w:evenVBand="0" w:oddHBand="0" w:evenHBand="0" w:firstRowFirstColumn="0" w:firstRowLastColumn="0" w:lastRowFirstColumn="0" w:lastRowLastColumn="0"/>
              <w:rPr>
                <w:b/>
                <w:sz w:val="28"/>
              </w:rPr>
            </w:pPr>
            <w:r>
              <w:rPr>
                <w:b/>
                <w:sz w:val="28"/>
              </w:rPr>
              <w:t>Parks</w:t>
            </w:r>
          </w:p>
          <w:p w:rsidR="00385AB7" w:rsidRPr="00385AB7" w:rsidRDefault="00385AB7" w:rsidP="00385AB7">
            <w:pPr>
              <w:jc w:val="center"/>
              <w:cnfStyle w:val="000000000000" w:firstRow="0" w:lastRow="0" w:firstColumn="0" w:lastColumn="0" w:oddVBand="0" w:evenVBand="0" w:oddHBand="0" w:evenHBand="0" w:firstRowFirstColumn="0" w:firstRowLastColumn="0" w:lastRowFirstColumn="0" w:lastRowLastColumn="0"/>
              <w:rPr>
                <w:b/>
                <w:sz w:val="28"/>
              </w:rPr>
            </w:pPr>
            <w:r>
              <w:rPr>
                <w:b/>
                <w:sz w:val="28"/>
              </w:rPr>
              <w:t>Restaurants</w:t>
            </w:r>
          </w:p>
        </w:tc>
        <w:tc>
          <w:tcPr>
            <w:tcW w:w="2076" w:type="dxa"/>
          </w:tcPr>
          <w:p w:rsidR="00454D70" w:rsidRPr="00385AB7" w:rsidRDefault="00385AB7" w:rsidP="00385AB7">
            <w:pPr>
              <w:jc w:val="center"/>
              <w:cnfStyle w:val="000000000000" w:firstRow="0" w:lastRow="0" w:firstColumn="0" w:lastColumn="0" w:oddVBand="0" w:evenVBand="0" w:oddHBand="0" w:evenHBand="0" w:firstRowFirstColumn="0" w:firstRowLastColumn="0" w:lastRowFirstColumn="0" w:lastRowLastColumn="0"/>
              <w:rPr>
                <w:b/>
                <w:sz w:val="28"/>
              </w:rPr>
            </w:pPr>
            <w:r w:rsidRPr="00385AB7">
              <w:rPr>
                <w:b/>
                <w:sz w:val="28"/>
              </w:rPr>
              <w:t>Summer Holiday</w:t>
            </w:r>
          </w:p>
        </w:tc>
      </w:tr>
      <w:tr w:rsidR="00454D70" w:rsidTr="00454D70">
        <w:trPr>
          <w:cnfStyle w:val="000000100000" w:firstRow="0" w:lastRow="0" w:firstColumn="0" w:lastColumn="0" w:oddVBand="0" w:evenVBand="0" w:oddHBand="1" w:evenHBand="0" w:firstRowFirstColumn="0" w:firstRowLastColumn="0" w:lastRowFirstColumn="0" w:lastRowLastColumn="0"/>
          <w:trHeight w:val="1851"/>
        </w:trPr>
        <w:tc>
          <w:tcPr>
            <w:cnfStyle w:val="001000000000" w:firstRow="0" w:lastRow="0" w:firstColumn="1" w:lastColumn="0" w:oddVBand="0" w:evenVBand="0" w:oddHBand="0" w:evenHBand="0" w:firstRowFirstColumn="0" w:firstRowLastColumn="0" w:lastRowFirstColumn="0" w:lastRowLastColumn="0"/>
            <w:tcW w:w="2076" w:type="dxa"/>
          </w:tcPr>
          <w:p w:rsidR="00454D70" w:rsidRDefault="00454D70" w:rsidP="00454D70">
            <w:pPr>
              <w:jc w:val="center"/>
            </w:pPr>
            <w:r w:rsidRPr="00454D70">
              <w:rPr>
                <w:sz w:val="28"/>
              </w:rPr>
              <w:t>Gain more experience in employability</w:t>
            </w:r>
          </w:p>
        </w:tc>
        <w:tc>
          <w:tcPr>
            <w:tcW w:w="2076" w:type="dxa"/>
          </w:tcPr>
          <w:p w:rsidR="00454D70" w:rsidRPr="00385AB7" w:rsidRDefault="00385AB7" w:rsidP="00385AB7">
            <w:pPr>
              <w:jc w:val="center"/>
              <w:cnfStyle w:val="000000100000" w:firstRow="0" w:lastRow="0" w:firstColumn="0" w:lastColumn="0" w:oddVBand="0" w:evenVBand="0" w:oddHBand="1" w:evenHBand="0" w:firstRowFirstColumn="0" w:firstRowLastColumn="0" w:lastRowFirstColumn="0" w:lastRowLastColumn="0"/>
              <w:rPr>
                <w:b/>
                <w:sz w:val="24"/>
              </w:rPr>
            </w:pPr>
            <w:r w:rsidRPr="00385AB7">
              <w:rPr>
                <w:b/>
                <w:sz w:val="24"/>
              </w:rPr>
              <w:t>Make some changes on my CV, working on my skills, being more confident</w:t>
            </w:r>
          </w:p>
        </w:tc>
        <w:tc>
          <w:tcPr>
            <w:tcW w:w="2076" w:type="dxa"/>
          </w:tcPr>
          <w:p w:rsidR="00454D70" w:rsidRPr="00385AB7" w:rsidRDefault="00385AB7" w:rsidP="00385AB7">
            <w:pPr>
              <w:jc w:val="center"/>
              <w:cnfStyle w:val="000000100000" w:firstRow="0" w:lastRow="0" w:firstColumn="0" w:lastColumn="0" w:oddVBand="0" w:evenVBand="0" w:oddHBand="1" w:evenHBand="0" w:firstRowFirstColumn="0" w:firstRowLastColumn="0" w:lastRowFirstColumn="0" w:lastRowLastColumn="0"/>
              <w:rPr>
                <w:b/>
              </w:rPr>
            </w:pPr>
            <w:r w:rsidRPr="00385AB7">
              <w:rPr>
                <w:b/>
                <w:sz w:val="24"/>
              </w:rPr>
              <w:t>Apply to jobs on a regular basis</w:t>
            </w:r>
          </w:p>
        </w:tc>
        <w:tc>
          <w:tcPr>
            <w:tcW w:w="2076" w:type="dxa"/>
          </w:tcPr>
          <w:p w:rsidR="00454D70" w:rsidRPr="00385AB7" w:rsidRDefault="00385AB7" w:rsidP="00385AB7">
            <w:pPr>
              <w:jc w:val="center"/>
              <w:cnfStyle w:val="000000100000" w:firstRow="0" w:lastRow="0" w:firstColumn="0" w:lastColumn="0" w:oddVBand="0" w:evenVBand="0" w:oddHBand="1" w:evenHBand="0" w:firstRowFirstColumn="0" w:firstRowLastColumn="0" w:lastRowFirstColumn="0" w:lastRowLastColumn="0"/>
              <w:rPr>
                <w:b/>
                <w:sz w:val="28"/>
              </w:rPr>
            </w:pPr>
            <w:r w:rsidRPr="00385AB7">
              <w:rPr>
                <w:b/>
                <w:sz w:val="28"/>
              </w:rPr>
              <w:t xml:space="preserve">Internet </w:t>
            </w:r>
          </w:p>
          <w:p w:rsidR="00385AB7" w:rsidRPr="00385AB7" w:rsidRDefault="00385AB7" w:rsidP="00385AB7">
            <w:pPr>
              <w:jc w:val="center"/>
              <w:cnfStyle w:val="000000100000" w:firstRow="0" w:lastRow="0" w:firstColumn="0" w:lastColumn="0" w:oddVBand="0" w:evenVBand="0" w:oddHBand="1" w:evenHBand="0" w:firstRowFirstColumn="0" w:firstRowLastColumn="0" w:lastRowFirstColumn="0" w:lastRowLastColumn="0"/>
              <w:rPr>
                <w:b/>
                <w:sz w:val="28"/>
              </w:rPr>
            </w:pPr>
            <w:r w:rsidRPr="00385AB7">
              <w:rPr>
                <w:b/>
                <w:sz w:val="28"/>
              </w:rPr>
              <w:t>Volunt</w:t>
            </w:r>
            <w:r>
              <w:rPr>
                <w:b/>
                <w:sz w:val="28"/>
              </w:rPr>
              <w:t xml:space="preserve">eering work </w:t>
            </w:r>
            <w:r w:rsidRPr="00385AB7">
              <w:rPr>
                <w:b/>
                <w:sz w:val="28"/>
              </w:rPr>
              <w:t xml:space="preserve"> </w:t>
            </w:r>
          </w:p>
        </w:tc>
        <w:tc>
          <w:tcPr>
            <w:tcW w:w="2076" w:type="dxa"/>
          </w:tcPr>
          <w:p w:rsidR="00454D70" w:rsidRPr="00385AB7" w:rsidRDefault="00385AB7" w:rsidP="00385AB7">
            <w:pPr>
              <w:jc w:val="center"/>
              <w:cnfStyle w:val="000000100000" w:firstRow="0" w:lastRow="0" w:firstColumn="0" w:lastColumn="0" w:oddVBand="0" w:evenVBand="0" w:oddHBand="1" w:evenHBand="0" w:firstRowFirstColumn="0" w:firstRowLastColumn="0" w:lastRowFirstColumn="0" w:lastRowLastColumn="0"/>
              <w:rPr>
                <w:b/>
                <w:sz w:val="28"/>
              </w:rPr>
            </w:pPr>
            <w:r>
              <w:rPr>
                <w:b/>
                <w:sz w:val="28"/>
              </w:rPr>
              <w:t>End of my academic year</w:t>
            </w:r>
          </w:p>
        </w:tc>
      </w:tr>
    </w:tbl>
    <w:p w:rsidR="00454D70" w:rsidRDefault="00454D70" w:rsidP="00092E9F"/>
    <w:p w:rsidR="00454D70" w:rsidRDefault="00385AB7" w:rsidP="00385AB7">
      <w:pPr>
        <w:jc w:val="center"/>
        <w:rPr>
          <w:b/>
          <w:sz w:val="24"/>
        </w:rPr>
      </w:pPr>
      <w:r w:rsidRPr="00385AB7">
        <w:rPr>
          <w:b/>
          <w:sz w:val="24"/>
        </w:rPr>
        <w:t>Table 2. Plan of action to improve my skills</w:t>
      </w:r>
    </w:p>
    <w:p w:rsidR="00385AB7" w:rsidRPr="00385AB7" w:rsidRDefault="00385AB7" w:rsidP="00385AB7">
      <w:pPr>
        <w:jc w:val="center"/>
        <w:rPr>
          <w:b/>
          <w:sz w:val="24"/>
        </w:rPr>
      </w:pPr>
      <w:r>
        <w:rPr>
          <w:b/>
          <w:sz w:val="24"/>
        </w:rPr>
        <w:t>Source: (Created by Andreea Madalina Gheorghiu)</w:t>
      </w:r>
    </w:p>
    <w:p w:rsidR="00454D70" w:rsidRDefault="00454D70" w:rsidP="00092E9F"/>
    <w:p w:rsidR="00454D70" w:rsidRDefault="00454D70" w:rsidP="00092E9F"/>
    <w:p w:rsidR="00454D70" w:rsidRDefault="00454D70" w:rsidP="00092E9F"/>
    <w:p w:rsidR="00454D70" w:rsidRPr="00092E9F" w:rsidRDefault="00454D70" w:rsidP="00454D70">
      <w:pPr>
        <w:pStyle w:val="Heading1"/>
      </w:pPr>
    </w:p>
    <w:p w:rsidR="005066ED" w:rsidRPr="00B260A2" w:rsidRDefault="005066ED" w:rsidP="005066ED">
      <w:pPr>
        <w:pStyle w:val="Heading1"/>
        <w:rPr>
          <w:b/>
        </w:rPr>
      </w:pPr>
      <w:bookmarkStart w:id="17" w:name="_Toc8270513"/>
      <w:r w:rsidRPr="00B260A2">
        <w:rPr>
          <w:b/>
        </w:rPr>
        <w:t>Employability skills that need to develop in the future</w:t>
      </w:r>
      <w:bookmarkEnd w:id="17"/>
      <w:r w:rsidRPr="00B260A2">
        <w:rPr>
          <w:b/>
        </w:rPr>
        <w:t xml:space="preserve"> </w:t>
      </w:r>
    </w:p>
    <w:p w:rsidR="00B260A2" w:rsidRPr="00B260A2" w:rsidRDefault="00B260A2" w:rsidP="00385AB7">
      <w:pPr>
        <w:jc w:val="both"/>
      </w:pPr>
      <w:r w:rsidRPr="00B260A2">
        <w:rPr>
          <w:sz w:val="24"/>
        </w:rPr>
        <w:t xml:space="preserve">After taking a </w:t>
      </w:r>
      <w:r w:rsidR="00454D70">
        <w:rPr>
          <w:sz w:val="24"/>
        </w:rPr>
        <w:t xml:space="preserve">close </w:t>
      </w:r>
      <w:r w:rsidRPr="00B260A2">
        <w:rPr>
          <w:sz w:val="24"/>
        </w:rPr>
        <w:t>look at my ‘’Personal SWOT Analysis’’</w:t>
      </w:r>
      <w:r w:rsidR="00454D70">
        <w:rPr>
          <w:sz w:val="24"/>
        </w:rPr>
        <w:t xml:space="preserve">, </w:t>
      </w:r>
      <w:r w:rsidRPr="00B260A2">
        <w:rPr>
          <w:sz w:val="24"/>
        </w:rPr>
        <w:t xml:space="preserve"> I came to the conclusion that I have to work a lot more on my employability skills in order to get my dream job. For example I could start working on my patience in order to be able to work in a team more effectively. I could also start taking into consideration more ideas and opinions coming from my co-workers. In regards to time management I could watch some videos or read some articles on how to make the difference between the things that ‘’ I HAVE TO DO’ and the things that ‘’I MUST DO’’. Things that ‘’I have to do’’ are important but not as important as the one ‘’ I must do’’. Learning how to manage my time would be very beneficial for my professional life and future </w:t>
      </w:r>
      <w:r w:rsidRPr="00454D70">
        <w:rPr>
          <w:sz w:val="24"/>
        </w:rPr>
        <w:t>career</w:t>
      </w:r>
      <w:r>
        <w:t xml:space="preserve">. </w:t>
      </w:r>
      <w:r w:rsidR="00454D70" w:rsidRPr="00454D70">
        <w:rPr>
          <w:sz w:val="24"/>
        </w:rPr>
        <w:t xml:space="preserve">However, lack of employability experience plays a big role in my CV as in our days employers want to see some sort of experience rather than educational qualifications. </w:t>
      </w:r>
      <w:r w:rsidR="00454D70">
        <w:rPr>
          <w:sz w:val="24"/>
        </w:rPr>
        <w:t xml:space="preserve">In my opinion if I work on my weaknesses such as team working and time management I will definitely be able to get a job where I can gain experience and learn new skills. </w:t>
      </w:r>
    </w:p>
    <w:p w:rsidR="003C4090" w:rsidRDefault="003C4090" w:rsidP="003C4090"/>
    <w:p w:rsidR="005066ED" w:rsidRPr="00454D70" w:rsidRDefault="005066ED" w:rsidP="005066ED">
      <w:pPr>
        <w:pStyle w:val="Heading1"/>
        <w:rPr>
          <w:b/>
        </w:rPr>
      </w:pPr>
      <w:bookmarkStart w:id="18" w:name="_Toc8270514"/>
      <w:r w:rsidRPr="00454D70">
        <w:rPr>
          <w:b/>
        </w:rPr>
        <w:t>Conclusion</w:t>
      </w:r>
      <w:bookmarkEnd w:id="18"/>
      <w:r w:rsidRPr="00454D70">
        <w:rPr>
          <w:b/>
        </w:rPr>
        <w:t xml:space="preserve"> </w:t>
      </w:r>
    </w:p>
    <w:p w:rsidR="00B260A2" w:rsidRPr="00385AB7" w:rsidRDefault="00454D70" w:rsidP="00385AB7">
      <w:pPr>
        <w:jc w:val="both"/>
        <w:rPr>
          <w:sz w:val="24"/>
        </w:rPr>
      </w:pPr>
      <w:r w:rsidRPr="00385AB7">
        <w:rPr>
          <w:sz w:val="24"/>
        </w:rPr>
        <w:t xml:space="preserve"> In conclusion </w:t>
      </w:r>
      <w:r w:rsidR="00385AB7" w:rsidRPr="00385AB7">
        <w:rPr>
          <w:sz w:val="24"/>
        </w:rPr>
        <w:t>I think that having employability skills plays a vital role in everyone’s life. If you acknowledge that you lack in some fields you could always go and research for tips on how to improve, engage in group activities, ask for feedbacks from employers, friends, teachers and take into consideration their opinion. I have also came to the conclusion that employability experience plays a big part in getting a job as the employer looks for experience as well as a degree. In some jobs experience might be more important than the degree.</w:t>
      </w:r>
      <w:r w:rsidR="00385AB7">
        <w:rPr>
          <w:sz w:val="24"/>
        </w:rPr>
        <w:t xml:space="preserve"> During my research for this assignment I found three very important models of employability, I have also created my personal SWOT analysis and created my Plan of action on how to improve my flaws in order to be suitable to get a good job, in a big organization and have a better career prospect. I also think that by working on those weaknesses I will expand my horizon after I finish my university year and get my degree.  </w:t>
      </w:r>
    </w:p>
    <w:p w:rsidR="00B260A2" w:rsidRDefault="00B260A2" w:rsidP="00B260A2"/>
    <w:p w:rsidR="00B260A2" w:rsidRDefault="00B260A2" w:rsidP="00B260A2"/>
    <w:p w:rsidR="00454D70" w:rsidRDefault="00454D70" w:rsidP="00B260A2"/>
    <w:p w:rsidR="00454D70" w:rsidRDefault="00454D70" w:rsidP="00B260A2"/>
    <w:p w:rsidR="00454D70" w:rsidRDefault="00454D70" w:rsidP="00B260A2"/>
    <w:p w:rsidR="00B260A2" w:rsidRDefault="00B260A2" w:rsidP="00B260A2"/>
    <w:bookmarkStart w:id="19" w:name="_Toc8270515" w:displacedByCustomXml="next"/>
    <w:sdt>
      <w:sdtPr>
        <w:id w:val="-1754505052"/>
        <w:docPartObj>
          <w:docPartGallery w:val="Bibliographies"/>
          <w:docPartUnique/>
        </w:docPartObj>
      </w:sdtPr>
      <w:sdtEndPr>
        <w:rPr>
          <w:rFonts w:ascii="Calibri" w:eastAsia="Times New Roman" w:hAnsi="Calibri" w:cs="Times New Roman"/>
          <w:color w:val="auto"/>
          <w:sz w:val="21"/>
          <w:szCs w:val="21"/>
        </w:rPr>
      </w:sdtEndPr>
      <w:sdtContent>
        <w:p w:rsidR="00B260A2" w:rsidRDefault="00B260A2" w:rsidP="00454D70">
          <w:pPr>
            <w:pStyle w:val="Heading1"/>
            <w:jc w:val="center"/>
            <w:rPr>
              <w:b/>
              <w:sz w:val="44"/>
            </w:rPr>
          </w:pPr>
          <w:r w:rsidRPr="00454D70">
            <w:rPr>
              <w:b/>
              <w:sz w:val="44"/>
            </w:rPr>
            <w:t>References</w:t>
          </w:r>
          <w:bookmarkEnd w:id="19"/>
        </w:p>
        <w:p w:rsidR="00454D70" w:rsidRPr="00454D70" w:rsidRDefault="00454D70" w:rsidP="00454D70"/>
        <w:sdt>
          <w:sdtPr>
            <w:id w:val="-573587230"/>
            <w:bibliography/>
          </w:sdtPr>
          <w:sdtContent>
            <w:p w:rsidR="00385AB7" w:rsidRPr="00385AB7" w:rsidRDefault="00B260A2" w:rsidP="00385AB7">
              <w:pPr>
                <w:pStyle w:val="Bibliography"/>
                <w:ind w:left="720" w:hanging="720"/>
                <w:rPr>
                  <w:noProof/>
                  <w:sz w:val="32"/>
                  <w:szCs w:val="24"/>
                </w:rPr>
              </w:pPr>
              <w:r w:rsidRPr="00385AB7">
                <w:rPr>
                  <w:sz w:val="32"/>
                </w:rPr>
                <w:fldChar w:fldCharType="begin"/>
              </w:r>
              <w:r w:rsidRPr="00385AB7">
                <w:rPr>
                  <w:sz w:val="32"/>
                </w:rPr>
                <w:instrText xml:space="preserve"> BIBLIOGRAPHY </w:instrText>
              </w:r>
              <w:r w:rsidRPr="00385AB7">
                <w:rPr>
                  <w:sz w:val="32"/>
                </w:rPr>
                <w:fldChar w:fldCharType="separate"/>
              </w:r>
              <w:r w:rsidR="00385AB7" w:rsidRPr="00385AB7">
                <w:rPr>
                  <w:noProof/>
                  <w:sz w:val="24"/>
                </w:rPr>
                <w:t>Doug Cole and Maureen Tibby. (n.d.). Retrieved from https://www.heacademy.ac.uk/system/files/resources/Employability_framework.pdf</w:t>
              </w:r>
            </w:p>
            <w:p w:rsidR="00385AB7" w:rsidRPr="00385AB7" w:rsidRDefault="00385AB7" w:rsidP="00385AB7">
              <w:pPr>
                <w:pStyle w:val="Bibliography"/>
                <w:ind w:left="720" w:hanging="720"/>
                <w:rPr>
                  <w:noProof/>
                  <w:sz w:val="24"/>
                </w:rPr>
              </w:pPr>
              <w:r w:rsidRPr="00385AB7">
                <w:rPr>
                  <w:noProof/>
                  <w:sz w:val="24"/>
                </w:rPr>
                <w:t xml:space="preserve">Duszyński, M. (2019, March 20). </w:t>
              </w:r>
              <w:r w:rsidRPr="00385AB7">
                <w:rPr>
                  <w:i/>
                  <w:iCs/>
                  <w:noProof/>
                  <w:sz w:val="24"/>
                </w:rPr>
                <w:t xml:space="preserve">Zety </w:t>
              </w:r>
              <w:r w:rsidRPr="00385AB7">
                <w:rPr>
                  <w:noProof/>
                  <w:sz w:val="24"/>
                </w:rPr>
                <w:t>. Retrieved from https://zety.com/blog/employability-skills</w:t>
              </w:r>
            </w:p>
            <w:p w:rsidR="00385AB7" w:rsidRPr="00385AB7" w:rsidRDefault="00385AB7" w:rsidP="00385AB7">
              <w:pPr>
                <w:pStyle w:val="Bibliography"/>
                <w:ind w:left="720" w:hanging="720"/>
                <w:rPr>
                  <w:noProof/>
                  <w:sz w:val="24"/>
                </w:rPr>
              </w:pPr>
              <w:r w:rsidRPr="00385AB7">
                <w:rPr>
                  <w:noProof/>
                  <w:sz w:val="24"/>
                </w:rPr>
                <w:t xml:space="preserve">Martin, S., &amp; Sara, K. (n.d.). </w:t>
              </w:r>
              <w:r w:rsidRPr="00385AB7">
                <w:rPr>
                  <w:i/>
                  <w:iCs/>
                  <w:noProof/>
                  <w:sz w:val="24"/>
                </w:rPr>
                <w:t>University of Wolverhampton</w:t>
              </w:r>
              <w:r w:rsidRPr="00385AB7">
                <w:rPr>
                  <w:noProof/>
                  <w:sz w:val="24"/>
                </w:rPr>
                <w:t>. Retrieved from https://www.heacademy.ac.uk/system/files/downloads/khechara-development_of_employability_skills.pdf</w:t>
              </w:r>
            </w:p>
            <w:p w:rsidR="00385AB7" w:rsidRPr="00385AB7" w:rsidRDefault="00385AB7" w:rsidP="00385AB7">
              <w:pPr>
                <w:pStyle w:val="Bibliography"/>
                <w:ind w:left="720" w:hanging="720"/>
                <w:rPr>
                  <w:noProof/>
                  <w:sz w:val="24"/>
                </w:rPr>
              </w:pPr>
              <w:r w:rsidRPr="00385AB7">
                <w:rPr>
                  <w:noProof/>
                  <w:sz w:val="24"/>
                </w:rPr>
                <w:t xml:space="preserve">studentingera. (2018, June 25). </w:t>
              </w:r>
              <w:r w:rsidRPr="00385AB7">
                <w:rPr>
                  <w:i/>
                  <w:iCs/>
                  <w:noProof/>
                  <w:sz w:val="24"/>
                </w:rPr>
                <w:t xml:space="preserve">Studenting Era </w:t>
              </w:r>
              <w:r w:rsidRPr="00385AB7">
                <w:rPr>
                  <w:noProof/>
                  <w:sz w:val="24"/>
                </w:rPr>
                <w:t>. Retrieved from http://studentingera.com/blog/importance-of-employability-skills-from-employers-perspective/</w:t>
              </w:r>
            </w:p>
            <w:p w:rsidR="00385AB7" w:rsidRPr="00385AB7" w:rsidRDefault="00385AB7" w:rsidP="00385AB7">
              <w:pPr>
                <w:pStyle w:val="Bibliography"/>
                <w:ind w:left="720" w:hanging="720"/>
                <w:rPr>
                  <w:noProof/>
                  <w:sz w:val="24"/>
                </w:rPr>
              </w:pPr>
              <w:r w:rsidRPr="00385AB7">
                <w:rPr>
                  <w:i/>
                  <w:iCs/>
                  <w:noProof/>
                  <w:sz w:val="24"/>
                </w:rPr>
                <w:t xml:space="preserve">The University of Sydney </w:t>
              </w:r>
              <w:r w:rsidRPr="00385AB7">
                <w:rPr>
                  <w:noProof/>
                  <w:sz w:val="24"/>
                </w:rPr>
                <w:t>. (n.d.). Retrieved from https://sydney.edu.au/careers/students/career-advice-and-development/employability-skills.html</w:t>
              </w:r>
            </w:p>
            <w:p w:rsidR="00B260A2" w:rsidRDefault="00B260A2" w:rsidP="00385AB7">
              <w:r w:rsidRPr="00385AB7">
                <w:rPr>
                  <w:b/>
                  <w:bCs/>
                  <w:noProof/>
                  <w:sz w:val="32"/>
                </w:rPr>
                <w:fldChar w:fldCharType="end"/>
              </w:r>
            </w:p>
          </w:sdtContent>
        </w:sdt>
      </w:sdtContent>
    </w:sdt>
    <w:p w:rsidR="00B260A2" w:rsidRPr="00B260A2" w:rsidRDefault="00B260A2" w:rsidP="00B260A2"/>
    <w:sectPr w:rsidR="00B260A2" w:rsidRPr="00B260A2">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7A92" w:rsidRDefault="00A77A92" w:rsidP="003C4090">
      <w:pPr>
        <w:spacing w:after="0" w:line="240" w:lineRule="auto"/>
      </w:pPr>
      <w:r>
        <w:separator/>
      </w:r>
    </w:p>
  </w:endnote>
  <w:endnote w:type="continuationSeparator" w:id="0">
    <w:p w:rsidR="00A77A92" w:rsidRDefault="00A77A92" w:rsidP="003C4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7A92" w:rsidRDefault="00A77A92" w:rsidP="003C4090">
      <w:pPr>
        <w:spacing w:after="0" w:line="240" w:lineRule="auto"/>
      </w:pPr>
      <w:r>
        <w:separator/>
      </w:r>
    </w:p>
  </w:footnote>
  <w:footnote w:type="continuationSeparator" w:id="0">
    <w:p w:rsidR="00A77A92" w:rsidRDefault="00A77A92" w:rsidP="003C40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19F7" w:rsidRPr="003C4090" w:rsidRDefault="00C019F7" w:rsidP="003C4090">
    <w:pPr>
      <w:pStyle w:val="Header"/>
      <w:tabs>
        <w:tab w:val="clear" w:pos="4680"/>
        <w:tab w:val="clear" w:pos="9360"/>
        <w:tab w:val="left" w:pos="2694"/>
      </w:tabs>
      <w:jc w:val="center"/>
      <w:rPr>
        <w:b/>
        <w:sz w:val="36"/>
        <w:u w:val="single"/>
      </w:rPr>
    </w:pPr>
    <w:r w:rsidRPr="003C4090">
      <w:rPr>
        <w:b/>
        <w:caps/>
        <w:noProof/>
        <w:color w:val="808080" w:themeColor="background1" w:themeShade="80"/>
        <w:sz w:val="36"/>
        <w:szCs w:val="20"/>
        <w:u w:val="single"/>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19F7" w:rsidRDefault="00C019F7">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385AB7">
                              <w:rPr>
                                <w:noProof/>
                                <w:color w:val="FFFFFF" w:themeColor="background1"/>
                                <w:sz w:val="24"/>
                                <w:szCs w:val="24"/>
                              </w:rPr>
                              <w:t>11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Rectangle 160"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Rectangle 1" o:spid="_x0000_s1029"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rsidR="00C019F7" w:rsidRDefault="00C019F7">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385AB7">
                        <w:rPr>
                          <w:noProof/>
                          <w:color w:val="FFFFFF" w:themeColor="background1"/>
                          <w:sz w:val="24"/>
                          <w:szCs w:val="24"/>
                        </w:rPr>
                        <w:t>11</w:t>
                      </w:r>
                      <w:r>
                        <w:rPr>
                          <w:noProof/>
                          <w:color w:val="FFFFFF" w:themeColor="background1"/>
                          <w:sz w:val="24"/>
                          <w:szCs w:val="24"/>
                        </w:rPr>
                        <w:fldChar w:fldCharType="end"/>
                      </w:r>
                    </w:p>
                  </w:txbxContent>
                </v:textbox>
              </v:shape>
              <w10:wrap anchorx="page" anchory="page"/>
            </v:group>
          </w:pict>
        </mc:Fallback>
      </mc:AlternateContent>
    </w:r>
    <w:r w:rsidRPr="003C4090">
      <w:rPr>
        <w:b/>
        <w:sz w:val="36"/>
        <w:u w:val="single"/>
      </w:rPr>
      <w:t>Academic and Employability Skills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9" type="#_x0000_t75" style="width:11pt;height:11pt" o:bullet="t">
        <v:imagedata r:id="rId1" o:title="mso551E"/>
      </v:shape>
    </w:pict>
  </w:numPicBullet>
  <w:abstractNum w:abstractNumId="0" w15:restartNumberingAfterBreak="0">
    <w:nsid w:val="04E31990"/>
    <w:multiLevelType w:val="hybridMultilevel"/>
    <w:tmpl w:val="A92CA9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C192E"/>
    <w:multiLevelType w:val="hybridMultilevel"/>
    <w:tmpl w:val="E1EC98B0"/>
    <w:lvl w:ilvl="0" w:tplc="098ECFBA">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77D65"/>
    <w:multiLevelType w:val="hybridMultilevel"/>
    <w:tmpl w:val="9432C85E"/>
    <w:lvl w:ilvl="0" w:tplc="4D40EB3A">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E1D8A"/>
    <w:multiLevelType w:val="hybridMultilevel"/>
    <w:tmpl w:val="F84AFA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1AC72AD"/>
    <w:multiLevelType w:val="hybridMultilevel"/>
    <w:tmpl w:val="3A704268"/>
    <w:lvl w:ilvl="0" w:tplc="0409000D">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15:restartNumberingAfterBreak="0">
    <w:nsid w:val="306F3CA2"/>
    <w:multiLevelType w:val="hybridMultilevel"/>
    <w:tmpl w:val="99E8DA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202B1A"/>
    <w:multiLevelType w:val="hybridMultilevel"/>
    <w:tmpl w:val="A1FA6E9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D20A88"/>
    <w:multiLevelType w:val="hybridMultilevel"/>
    <w:tmpl w:val="CE74A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FA36C2"/>
    <w:multiLevelType w:val="hybridMultilevel"/>
    <w:tmpl w:val="FEBE6E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C7433F"/>
    <w:multiLevelType w:val="hybridMultilevel"/>
    <w:tmpl w:val="F52633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334644"/>
    <w:multiLevelType w:val="hybridMultilevel"/>
    <w:tmpl w:val="AE765D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570D5"/>
    <w:multiLevelType w:val="hybridMultilevel"/>
    <w:tmpl w:val="13FCF70C"/>
    <w:lvl w:ilvl="0" w:tplc="1DFCC6C2">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0F5562"/>
    <w:multiLevelType w:val="hybridMultilevel"/>
    <w:tmpl w:val="614C26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B819F9"/>
    <w:multiLevelType w:val="hybridMultilevel"/>
    <w:tmpl w:val="5BDED33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1A79D1"/>
    <w:multiLevelType w:val="hybridMultilevel"/>
    <w:tmpl w:val="4148C5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7442ADF"/>
    <w:multiLevelType w:val="hybridMultilevel"/>
    <w:tmpl w:val="6D2481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F6B1038"/>
    <w:multiLevelType w:val="hybridMultilevel"/>
    <w:tmpl w:val="BC0E18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8"/>
  </w:num>
  <w:num w:numId="4">
    <w:abstractNumId w:val="15"/>
  </w:num>
  <w:num w:numId="5">
    <w:abstractNumId w:val="2"/>
  </w:num>
  <w:num w:numId="6">
    <w:abstractNumId w:val="11"/>
  </w:num>
  <w:num w:numId="7">
    <w:abstractNumId w:val="7"/>
  </w:num>
  <w:num w:numId="8">
    <w:abstractNumId w:val="5"/>
  </w:num>
  <w:num w:numId="9">
    <w:abstractNumId w:val="3"/>
  </w:num>
  <w:num w:numId="10">
    <w:abstractNumId w:val="1"/>
  </w:num>
  <w:num w:numId="11">
    <w:abstractNumId w:val="14"/>
  </w:num>
  <w:num w:numId="12">
    <w:abstractNumId w:val="0"/>
  </w:num>
  <w:num w:numId="13">
    <w:abstractNumId w:val="6"/>
  </w:num>
  <w:num w:numId="14">
    <w:abstractNumId w:val="10"/>
  </w:num>
  <w:num w:numId="15">
    <w:abstractNumId w:val="9"/>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090"/>
    <w:rsid w:val="00092E9F"/>
    <w:rsid w:val="00241A50"/>
    <w:rsid w:val="002F4861"/>
    <w:rsid w:val="0031144E"/>
    <w:rsid w:val="00385AB7"/>
    <w:rsid w:val="003C4090"/>
    <w:rsid w:val="00454D70"/>
    <w:rsid w:val="0047407F"/>
    <w:rsid w:val="005066ED"/>
    <w:rsid w:val="005B6C71"/>
    <w:rsid w:val="006A1CEB"/>
    <w:rsid w:val="007B381E"/>
    <w:rsid w:val="0093648B"/>
    <w:rsid w:val="00A524F0"/>
    <w:rsid w:val="00A6549B"/>
    <w:rsid w:val="00A77A92"/>
    <w:rsid w:val="00AF3829"/>
    <w:rsid w:val="00B260A2"/>
    <w:rsid w:val="00C019F7"/>
    <w:rsid w:val="00D21498"/>
    <w:rsid w:val="00EF7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1124E4-DCE9-4445-8271-A7ABD22C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090"/>
    <w:pPr>
      <w:spacing w:line="300" w:lineRule="auto"/>
    </w:pPr>
    <w:rPr>
      <w:rFonts w:ascii="Calibri" w:eastAsia="Times New Roman" w:hAnsi="Calibri" w:cs="Times New Roman"/>
      <w:sz w:val="21"/>
      <w:szCs w:val="21"/>
    </w:rPr>
  </w:style>
  <w:style w:type="paragraph" w:styleId="Heading1">
    <w:name w:val="heading 1"/>
    <w:basedOn w:val="Normal"/>
    <w:next w:val="Normal"/>
    <w:link w:val="Heading1Char"/>
    <w:uiPriority w:val="9"/>
    <w:qFormat/>
    <w:rsid w:val="003C40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4090"/>
    <w:pPr>
      <w:spacing w:after="0" w:line="240" w:lineRule="auto"/>
    </w:pPr>
    <w:rPr>
      <w:rFonts w:ascii="Calibri" w:eastAsia="Times New Roman" w:hAnsi="Calibri" w:cs="Times New Roman"/>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40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4090"/>
    <w:rPr>
      <w:rFonts w:ascii="Calibri" w:eastAsia="Times New Roman" w:hAnsi="Calibri" w:cs="Times New Roman"/>
      <w:sz w:val="21"/>
      <w:szCs w:val="21"/>
    </w:rPr>
  </w:style>
  <w:style w:type="paragraph" w:styleId="Footer">
    <w:name w:val="footer"/>
    <w:basedOn w:val="Normal"/>
    <w:link w:val="FooterChar"/>
    <w:uiPriority w:val="99"/>
    <w:unhideWhenUsed/>
    <w:rsid w:val="003C40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4090"/>
    <w:rPr>
      <w:rFonts w:ascii="Calibri" w:eastAsia="Times New Roman" w:hAnsi="Calibri" w:cs="Times New Roman"/>
      <w:sz w:val="21"/>
      <w:szCs w:val="21"/>
    </w:rPr>
  </w:style>
  <w:style w:type="character" w:customStyle="1" w:styleId="Heading1Char">
    <w:name w:val="Heading 1 Char"/>
    <w:basedOn w:val="DefaultParagraphFont"/>
    <w:link w:val="Heading1"/>
    <w:uiPriority w:val="9"/>
    <w:rsid w:val="003C409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21498"/>
    <w:pPr>
      <w:ind w:left="720"/>
      <w:contextualSpacing/>
    </w:pPr>
  </w:style>
  <w:style w:type="paragraph" w:styleId="TOCHeading">
    <w:name w:val="TOC Heading"/>
    <w:basedOn w:val="Heading1"/>
    <w:next w:val="Normal"/>
    <w:uiPriority w:val="39"/>
    <w:unhideWhenUsed/>
    <w:qFormat/>
    <w:rsid w:val="00C019F7"/>
    <w:pPr>
      <w:spacing w:line="259" w:lineRule="auto"/>
      <w:outlineLvl w:val="9"/>
    </w:pPr>
  </w:style>
  <w:style w:type="paragraph" w:styleId="TOC1">
    <w:name w:val="toc 1"/>
    <w:basedOn w:val="Normal"/>
    <w:next w:val="Normal"/>
    <w:autoRedefine/>
    <w:uiPriority w:val="39"/>
    <w:unhideWhenUsed/>
    <w:rsid w:val="00C019F7"/>
    <w:pPr>
      <w:spacing w:after="100"/>
    </w:pPr>
  </w:style>
  <w:style w:type="character" w:styleId="Hyperlink">
    <w:name w:val="Hyperlink"/>
    <w:basedOn w:val="DefaultParagraphFont"/>
    <w:uiPriority w:val="99"/>
    <w:unhideWhenUsed/>
    <w:rsid w:val="00C019F7"/>
    <w:rPr>
      <w:color w:val="0563C1" w:themeColor="hyperlink"/>
      <w:u w:val="single"/>
    </w:rPr>
  </w:style>
  <w:style w:type="table" w:styleId="ListTable5Dark-Accent1">
    <w:name w:val="List Table 5 Dark Accent 1"/>
    <w:basedOn w:val="TableNormal"/>
    <w:uiPriority w:val="50"/>
    <w:rsid w:val="00092E9F"/>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4-Accent1">
    <w:name w:val="Grid Table 4 Accent 1"/>
    <w:basedOn w:val="TableNormal"/>
    <w:uiPriority w:val="49"/>
    <w:rsid w:val="00092E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ibliography">
    <w:name w:val="Bibliography"/>
    <w:basedOn w:val="Normal"/>
    <w:next w:val="Normal"/>
    <w:uiPriority w:val="37"/>
    <w:unhideWhenUsed/>
    <w:rsid w:val="00B26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2493">
      <w:bodyDiv w:val="1"/>
      <w:marLeft w:val="0"/>
      <w:marRight w:val="0"/>
      <w:marTop w:val="0"/>
      <w:marBottom w:val="0"/>
      <w:divBdr>
        <w:top w:val="none" w:sz="0" w:space="0" w:color="auto"/>
        <w:left w:val="none" w:sz="0" w:space="0" w:color="auto"/>
        <w:bottom w:val="none" w:sz="0" w:space="0" w:color="auto"/>
        <w:right w:val="none" w:sz="0" w:space="0" w:color="auto"/>
      </w:divBdr>
    </w:div>
    <w:div w:id="26951167">
      <w:bodyDiv w:val="1"/>
      <w:marLeft w:val="0"/>
      <w:marRight w:val="0"/>
      <w:marTop w:val="0"/>
      <w:marBottom w:val="0"/>
      <w:divBdr>
        <w:top w:val="none" w:sz="0" w:space="0" w:color="auto"/>
        <w:left w:val="none" w:sz="0" w:space="0" w:color="auto"/>
        <w:bottom w:val="none" w:sz="0" w:space="0" w:color="auto"/>
        <w:right w:val="none" w:sz="0" w:space="0" w:color="auto"/>
      </w:divBdr>
    </w:div>
    <w:div w:id="90704765">
      <w:bodyDiv w:val="1"/>
      <w:marLeft w:val="0"/>
      <w:marRight w:val="0"/>
      <w:marTop w:val="0"/>
      <w:marBottom w:val="0"/>
      <w:divBdr>
        <w:top w:val="none" w:sz="0" w:space="0" w:color="auto"/>
        <w:left w:val="none" w:sz="0" w:space="0" w:color="auto"/>
        <w:bottom w:val="none" w:sz="0" w:space="0" w:color="auto"/>
        <w:right w:val="none" w:sz="0" w:space="0" w:color="auto"/>
      </w:divBdr>
    </w:div>
    <w:div w:id="91437027">
      <w:bodyDiv w:val="1"/>
      <w:marLeft w:val="0"/>
      <w:marRight w:val="0"/>
      <w:marTop w:val="0"/>
      <w:marBottom w:val="0"/>
      <w:divBdr>
        <w:top w:val="none" w:sz="0" w:space="0" w:color="auto"/>
        <w:left w:val="none" w:sz="0" w:space="0" w:color="auto"/>
        <w:bottom w:val="none" w:sz="0" w:space="0" w:color="auto"/>
        <w:right w:val="none" w:sz="0" w:space="0" w:color="auto"/>
      </w:divBdr>
    </w:div>
    <w:div w:id="99227753">
      <w:bodyDiv w:val="1"/>
      <w:marLeft w:val="0"/>
      <w:marRight w:val="0"/>
      <w:marTop w:val="0"/>
      <w:marBottom w:val="0"/>
      <w:divBdr>
        <w:top w:val="none" w:sz="0" w:space="0" w:color="auto"/>
        <w:left w:val="none" w:sz="0" w:space="0" w:color="auto"/>
        <w:bottom w:val="none" w:sz="0" w:space="0" w:color="auto"/>
        <w:right w:val="none" w:sz="0" w:space="0" w:color="auto"/>
      </w:divBdr>
    </w:div>
    <w:div w:id="105464295">
      <w:bodyDiv w:val="1"/>
      <w:marLeft w:val="0"/>
      <w:marRight w:val="0"/>
      <w:marTop w:val="0"/>
      <w:marBottom w:val="0"/>
      <w:divBdr>
        <w:top w:val="none" w:sz="0" w:space="0" w:color="auto"/>
        <w:left w:val="none" w:sz="0" w:space="0" w:color="auto"/>
        <w:bottom w:val="none" w:sz="0" w:space="0" w:color="auto"/>
        <w:right w:val="none" w:sz="0" w:space="0" w:color="auto"/>
      </w:divBdr>
    </w:div>
    <w:div w:id="149490675">
      <w:bodyDiv w:val="1"/>
      <w:marLeft w:val="0"/>
      <w:marRight w:val="0"/>
      <w:marTop w:val="0"/>
      <w:marBottom w:val="0"/>
      <w:divBdr>
        <w:top w:val="none" w:sz="0" w:space="0" w:color="auto"/>
        <w:left w:val="none" w:sz="0" w:space="0" w:color="auto"/>
        <w:bottom w:val="none" w:sz="0" w:space="0" w:color="auto"/>
        <w:right w:val="none" w:sz="0" w:space="0" w:color="auto"/>
      </w:divBdr>
    </w:div>
    <w:div w:id="186262669">
      <w:bodyDiv w:val="1"/>
      <w:marLeft w:val="0"/>
      <w:marRight w:val="0"/>
      <w:marTop w:val="0"/>
      <w:marBottom w:val="0"/>
      <w:divBdr>
        <w:top w:val="none" w:sz="0" w:space="0" w:color="auto"/>
        <w:left w:val="none" w:sz="0" w:space="0" w:color="auto"/>
        <w:bottom w:val="none" w:sz="0" w:space="0" w:color="auto"/>
        <w:right w:val="none" w:sz="0" w:space="0" w:color="auto"/>
      </w:divBdr>
    </w:div>
    <w:div w:id="238486459">
      <w:bodyDiv w:val="1"/>
      <w:marLeft w:val="0"/>
      <w:marRight w:val="0"/>
      <w:marTop w:val="0"/>
      <w:marBottom w:val="0"/>
      <w:divBdr>
        <w:top w:val="none" w:sz="0" w:space="0" w:color="auto"/>
        <w:left w:val="none" w:sz="0" w:space="0" w:color="auto"/>
        <w:bottom w:val="none" w:sz="0" w:space="0" w:color="auto"/>
        <w:right w:val="none" w:sz="0" w:space="0" w:color="auto"/>
      </w:divBdr>
    </w:div>
    <w:div w:id="327363235">
      <w:bodyDiv w:val="1"/>
      <w:marLeft w:val="0"/>
      <w:marRight w:val="0"/>
      <w:marTop w:val="0"/>
      <w:marBottom w:val="0"/>
      <w:divBdr>
        <w:top w:val="none" w:sz="0" w:space="0" w:color="auto"/>
        <w:left w:val="none" w:sz="0" w:space="0" w:color="auto"/>
        <w:bottom w:val="none" w:sz="0" w:space="0" w:color="auto"/>
        <w:right w:val="none" w:sz="0" w:space="0" w:color="auto"/>
      </w:divBdr>
    </w:div>
    <w:div w:id="435290891">
      <w:bodyDiv w:val="1"/>
      <w:marLeft w:val="0"/>
      <w:marRight w:val="0"/>
      <w:marTop w:val="0"/>
      <w:marBottom w:val="0"/>
      <w:divBdr>
        <w:top w:val="none" w:sz="0" w:space="0" w:color="auto"/>
        <w:left w:val="none" w:sz="0" w:space="0" w:color="auto"/>
        <w:bottom w:val="none" w:sz="0" w:space="0" w:color="auto"/>
        <w:right w:val="none" w:sz="0" w:space="0" w:color="auto"/>
      </w:divBdr>
    </w:div>
    <w:div w:id="480080526">
      <w:bodyDiv w:val="1"/>
      <w:marLeft w:val="0"/>
      <w:marRight w:val="0"/>
      <w:marTop w:val="0"/>
      <w:marBottom w:val="0"/>
      <w:divBdr>
        <w:top w:val="none" w:sz="0" w:space="0" w:color="auto"/>
        <w:left w:val="none" w:sz="0" w:space="0" w:color="auto"/>
        <w:bottom w:val="none" w:sz="0" w:space="0" w:color="auto"/>
        <w:right w:val="none" w:sz="0" w:space="0" w:color="auto"/>
      </w:divBdr>
    </w:div>
    <w:div w:id="531307649">
      <w:bodyDiv w:val="1"/>
      <w:marLeft w:val="0"/>
      <w:marRight w:val="0"/>
      <w:marTop w:val="0"/>
      <w:marBottom w:val="0"/>
      <w:divBdr>
        <w:top w:val="none" w:sz="0" w:space="0" w:color="auto"/>
        <w:left w:val="none" w:sz="0" w:space="0" w:color="auto"/>
        <w:bottom w:val="none" w:sz="0" w:space="0" w:color="auto"/>
        <w:right w:val="none" w:sz="0" w:space="0" w:color="auto"/>
      </w:divBdr>
    </w:div>
    <w:div w:id="543449277">
      <w:bodyDiv w:val="1"/>
      <w:marLeft w:val="0"/>
      <w:marRight w:val="0"/>
      <w:marTop w:val="0"/>
      <w:marBottom w:val="0"/>
      <w:divBdr>
        <w:top w:val="none" w:sz="0" w:space="0" w:color="auto"/>
        <w:left w:val="none" w:sz="0" w:space="0" w:color="auto"/>
        <w:bottom w:val="none" w:sz="0" w:space="0" w:color="auto"/>
        <w:right w:val="none" w:sz="0" w:space="0" w:color="auto"/>
      </w:divBdr>
    </w:div>
    <w:div w:id="572590703">
      <w:bodyDiv w:val="1"/>
      <w:marLeft w:val="0"/>
      <w:marRight w:val="0"/>
      <w:marTop w:val="0"/>
      <w:marBottom w:val="0"/>
      <w:divBdr>
        <w:top w:val="none" w:sz="0" w:space="0" w:color="auto"/>
        <w:left w:val="none" w:sz="0" w:space="0" w:color="auto"/>
        <w:bottom w:val="none" w:sz="0" w:space="0" w:color="auto"/>
        <w:right w:val="none" w:sz="0" w:space="0" w:color="auto"/>
      </w:divBdr>
    </w:div>
    <w:div w:id="594023647">
      <w:bodyDiv w:val="1"/>
      <w:marLeft w:val="0"/>
      <w:marRight w:val="0"/>
      <w:marTop w:val="0"/>
      <w:marBottom w:val="0"/>
      <w:divBdr>
        <w:top w:val="none" w:sz="0" w:space="0" w:color="auto"/>
        <w:left w:val="none" w:sz="0" w:space="0" w:color="auto"/>
        <w:bottom w:val="none" w:sz="0" w:space="0" w:color="auto"/>
        <w:right w:val="none" w:sz="0" w:space="0" w:color="auto"/>
      </w:divBdr>
    </w:div>
    <w:div w:id="600381941">
      <w:bodyDiv w:val="1"/>
      <w:marLeft w:val="0"/>
      <w:marRight w:val="0"/>
      <w:marTop w:val="0"/>
      <w:marBottom w:val="0"/>
      <w:divBdr>
        <w:top w:val="none" w:sz="0" w:space="0" w:color="auto"/>
        <w:left w:val="none" w:sz="0" w:space="0" w:color="auto"/>
        <w:bottom w:val="none" w:sz="0" w:space="0" w:color="auto"/>
        <w:right w:val="none" w:sz="0" w:space="0" w:color="auto"/>
      </w:divBdr>
    </w:div>
    <w:div w:id="644698066">
      <w:bodyDiv w:val="1"/>
      <w:marLeft w:val="0"/>
      <w:marRight w:val="0"/>
      <w:marTop w:val="0"/>
      <w:marBottom w:val="0"/>
      <w:divBdr>
        <w:top w:val="none" w:sz="0" w:space="0" w:color="auto"/>
        <w:left w:val="none" w:sz="0" w:space="0" w:color="auto"/>
        <w:bottom w:val="none" w:sz="0" w:space="0" w:color="auto"/>
        <w:right w:val="none" w:sz="0" w:space="0" w:color="auto"/>
      </w:divBdr>
    </w:div>
    <w:div w:id="772819082">
      <w:bodyDiv w:val="1"/>
      <w:marLeft w:val="0"/>
      <w:marRight w:val="0"/>
      <w:marTop w:val="0"/>
      <w:marBottom w:val="0"/>
      <w:divBdr>
        <w:top w:val="none" w:sz="0" w:space="0" w:color="auto"/>
        <w:left w:val="none" w:sz="0" w:space="0" w:color="auto"/>
        <w:bottom w:val="none" w:sz="0" w:space="0" w:color="auto"/>
        <w:right w:val="none" w:sz="0" w:space="0" w:color="auto"/>
      </w:divBdr>
    </w:div>
    <w:div w:id="803353422">
      <w:bodyDiv w:val="1"/>
      <w:marLeft w:val="0"/>
      <w:marRight w:val="0"/>
      <w:marTop w:val="0"/>
      <w:marBottom w:val="0"/>
      <w:divBdr>
        <w:top w:val="none" w:sz="0" w:space="0" w:color="auto"/>
        <w:left w:val="none" w:sz="0" w:space="0" w:color="auto"/>
        <w:bottom w:val="none" w:sz="0" w:space="0" w:color="auto"/>
        <w:right w:val="none" w:sz="0" w:space="0" w:color="auto"/>
      </w:divBdr>
    </w:div>
    <w:div w:id="859319193">
      <w:bodyDiv w:val="1"/>
      <w:marLeft w:val="0"/>
      <w:marRight w:val="0"/>
      <w:marTop w:val="0"/>
      <w:marBottom w:val="0"/>
      <w:divBdr>
        <w:top w:val="none" w:sz="0" w:space="0" w:color="auto"/>
        <w:left w:val="none" w:sz="0" w:space="0" w:color="auto"/>
        <w:bottom w:val="none" w:sz="0" w:space="0" w:color="auto"/>
        <w:right w:val="none" w:sz="0" w:space="0" w:color="auto"/>
      </w:divBdr>
    </w:div>
    <w:div w:id="911545231">
      <w:bodyDiv w:val="1"/>
      <w:marLeft w:val="0"/>
      <w:marRight w:val="0"/>
      <w:marTop w:val="0"/>
      <w:marBottom w:val="0"/>
      <w:divBdr>
        <w:top w:val="none" w:sz="0" w:space="0" w:color="auto"/>
        <w:left w:val="none" w:sz="0" w:space="0" w:color="auto"/>
        <w:bottom w:val="none" w:sz="0" w:space="0" w:color="auto"/>
        <w:right w:val="none" w:sz="0" w:space="0" w:color="auto"/>
      </w:divBdr>
    </w:div>
    <w:div w:id="957640439">
      <w:bodyDiv w:val="1"/>
      <w:marLeft w:val="0"/>
      <w:marRight w:val="0"/>
      <w:marTop w:val="0"/>
      <w:marBottom w:val="0"/>
      <w:divBdr>
        <w:top w:val="none" w:sz="0" w:space="0" w:color="auto"/>
        <w:left w:val="none" w:sz="0" w:space="0" w:color="auto"/>
        <w:bottom w:val="none" w:sz="0" w:space="0" w:color="auto"/>
        <w:right w:val="none" w:sz="0" w:space="0" w:color="auto"/>
      </w:divBdr>
    </w:div>
    <w:div w:id="1030764598">
      <w:bodyDiv w:val="1"/>
      <w:marLeft w:val="0"/>
      <w:marRight w:val="0"/>
      <w:marTop w:val="0"/>
      <w:marBottom w:val="0"/>
      <w:divBdr>
        <w:top w:val="none" w:sz="0" w:space="0" w:color="auto"/>
        <w:left w:val="none" w:sz="0" w:space="0" w:color="auto"/>
        <w:bottom w:val="none" w:sz="0" w:space="0" w:color="auto"/>
        <w:right w:val="none" w:sz="0" w:space="0" w:color="auto"/>
      </w:divBdr>
    </w:div>
    <w:div w:id="1133598061">
      <w:bodyDiv w:val="1"/>
      <w:marLeft w:val="0"/>
      <w:marRight w:val="0"/>
      <w:marTop w:val="0"/>
      <w:marBottom w:val="0"/>
      <w:divBdr>
        <w:top w:val="none" w:sz="0" w:space="0" w:color="auto"/>
        <w:left w:val="none" w:sz="0" w:space="0" w:color="auto"/>
        <w:bottom w:val="none" w:sz="0" w:space="0" w:color="auto"/>
        <w:right w:val="none" w:sz="0" w:space="0" w:color="auto"/>
      </w:divBdr>
    </w:div>
    <w:div w:id="1238250016">
      <w:bodyDiv w:val="1"/>
      <w:marLeft w:val="0"/>
      <w:marRight w:val="0"/>
      <w:marTop w:val="0"/>
      <w:marBottom w:val="0"/>
      <w:divBdr>
        <w:top w:val="none" w:sz="0" w:space="0" w:color="auto"/>
        <w:left w:val="none" w:sz="0" w:space="0" w:color="auto"/>
        <w:bottom w:val="none" w:sz="0" w:space="0" w:color="auto"/>
        <w:right w:val="none" w:sz="0" w:space="0" w:color="auto"/>
      </w:divBdr>
    </w:div>
    <w:div w:id="1283918517">
      <w:bodyDiv w:val="1"/>
      <w:marLeft w:val="0"/>
      <w:marRight w:val="0"/>
      <w:marTop w:val="0"/>
      <w:marBottom w:val="0"/>
      <w:divBdr>
        <w:top w:val="none" w:sz="0" w:space="0" w:color="auto"/>
        <w:left w:val="none" w:sz="0" w:space="0" w:color="auto"/>
        <w:bottom w:val="none" w:sz="0" w:space="0" w:color="auto"/>
        <w:right w:val="none" w:sz="0" w:space="0" w:color="auto"/>
      </w:divBdr>
    </w:div>
    <w:div w:id="1313439494">
      <w:bodyDiv w:val="1"/>
      <w:marLeft w:val="0"/>
      <w:marRight w:val="0"/>
      <w:marTop w:val="0"/>
      <w:marBottom w:val="0"/>
      <w:divBdr>
        <w:top w:val="none" w:sz="0" w:space="0" w:color="auto"/>
        <w:left w:val="none" w:sz="0" w:space="0" w:color="auto"/>
        <w:bottom w:val="none" w:sz="0" w:space="0" w:color="auto"/>
        <w:right w:val="none" w:sz="0" w:space="0" w:color="auto"/>
      </w:divBdr>
    </w:div>
    <w:div w:id="1352998973">
      <w:bodyDiv w:val="1"/>
      <w:marLeft w:val="0"/>
      <w:marRight w:val="0"/>
      <w:marTop w:val="0"/>
      <w:marBottom w:val="0"/>
      <w:divBdr>
        <w:top w:val="none" w:sz="0" w:space="0" w:color="auto"/>
        <w:left w:val="none" w:sz="0" w:space="0" w:color="auto"/>
        <w:bottom w:val="none" w:sz="0" w:space="0" w:color="auto"/>
        <w:right w:val="none" w:sz="0" w:space="0" w:color="auto"/>
      </w:divBdr>
    </w:div>
    <w:div w:id="1364862110">
      <w:bodyDiv w:val="1"/>
      <w:marLeft w:val="0"/>
      <w:marRight w:val="0"/>
      <w:marTop w:val="0"/>
      <w:marBottom w:val="0"/>
      <w:divBdr>
        <w:top w:val="none" w:sz="0" w:space="0" w:color="auto"/>
        <w:left w:val="none" w:sz="0" w:space="0" w:color="auto"/>
        <w:bottom w:val="none" w:sz="0" w:space="0" w:color="auto"/>
        <w:right w:val="none" w:sz="0" w:space="0" w:color="auto"/>
      </w:divBdr>
    </w:div>
    <w:div w:id="1470048397">
      <w:bodyDiv w:val="1"/>
      <w:marLeft w:val="0"/>
      <w:marRight w:val="0"/>
      <w:marTop w:val="0"/>
      <w:marBottom w:val="0"/>
      <w:divBdr>
        <w:top w:val="none" w:sz="0" w:space="0" w:color="auto"/>
        <w:left w:val="none" w:sz="0" w:space="0" w:color="auto"/>
        <w:bottom w:val="none" w:sz="0" w:space="0" w:color="auto"/>
        <w:right w:val="none" w:sz="0" w:space="0" w:color="auto"/>
      </w:divBdr>
    </w:div>
    <w:div w:id="1528563700">
      <w:bodyDiv w:val="1"/>
      <w:marLeft w:val="0"/>
      <w:marRight w:val="0"/>
      <w:marTop w:val="0"/>
      <w:marBottom w:val="0"/>
      <w:divBdr>
        <w:top w:val="none" w:sz="0" w:space="0" w:color="auto"/>
        <w:left w:val="none" w:sz="0" w:space="0" w:color="auto"/>
        <w:bottom w:val="none" w:sz="0" w:space="0" w:color="auto"/>
        <w:right w:val="none" w:sz="0" w:space="0" w:color="auto"/>
      </w:divBdr>
    </w:div>
    <w:div w:id="1562641606">
      <w:bodyDiv w:val="1"/>
      <w:marLeft w:val="0"/>
      <w:marRight w:val="0"/>
      <w:marTop w:val="0"/>
      <w:marBottom w:val="0"/>
      <w:divBdr>
        <w:top w:val="none" w:sz="0" w:space="0" w:color="auto"/>
        <w:left w:val="none" w:sz="0" w:space="0" w:color="auto"/>
        <w:bottom w:val="none" w:sz="0" w:space="0" w:color="auto"/>
        <w:right w:val="none" w:sz="0" w:space="0" w:color="auto"/>
      </w:divBdr>
    </w:div>
    <w:div w:id="1656566056">
      <w:bodyDiv w:val="1"/>
      <w:marLeft w:val="0"/>
      <w:marRight w:val="0"/>
      <w:marTop w:val="0"/>
      <w:marBottom w:val="0"/>
      <w:divBdr>
        <w:top w:val="none" w:sz="0" w:space="0" w:color="auto"/>
        <w:left w:val="none" w:sz="0" w:space="0" w:color="auto"/>
        <w:bottom w:val="none" w:sz="0" w:space="0" w:color="auto"/>
        <w:right w:val="none" w:sz="0" w:space="0" w:color="auto"/>
      </w:divBdr>
    </w:div>
    <w:div w:id="1808353852">
      <w:bodyDiv w:val="1"/>
      <w:marLeft w:val="0"/>
      <w:marRight w:val="0"/>
      <w:marTop w:val="0"/>
      <w:marBottom w:val="0"/>
      <w:divBdr>
        <w:top w:val="none" w:sz="0" w:space="0" w:color="auto"/>
        <w:left w:val="none" w:sz="0" w:space="0" w:color="auto"/>
        <w:bottom w:val="none" w:sz="0" w:space="0" w:color="auto"/>
        <w:right w:val="none" w:sz="0" w:space="0" w:color="auto"/>
      </w:divBdr>
    </w:div>
    <w:div w:id="1881746680">
      <w:bodyDiv w:val="1"/>
      <w:marLeft w:val="0"/>
      <w:marRight w:val="0"/>
      <w:marTop w:val="0"/>
      <w:marBottom w:val="0"/>
      <w:divBdr>
        <w:top w:val="none" w:sz="0" w:space="0" w:color="auto"/>
        <w:left w:val="none" w:sz="0" w:space="0" w:color="auto"/>
        <w:bottom w:val="none" w:sz="0" w:space="0" w:color="auto"/>
        <w:right w:val="none" w:sz="0" w:space="0" w:color="auto"/>
      </w:divBdr>
    </w:div>
    <w:div w:id="2007855914">
      <w:bodyDiv w:val="1"/>
      <w:marLeft w:val="0"/>
      <w:marRight w:val="0"/>
      <w:marTop w:val="0"/>
      <w:marBottom w:val="0"/>
      <w:divBdr>
        <w:top w:val="none" w:sz="0" w:space="0" w:color="auto"/>
        <w:left w:val="none" w:sz="0" w:space="0" w:color="auto"/>
        <w:bottom w:val="none" w:sz="0" w:space="0" w:color="auto"/>
        <w:right w:val="none" w:sz="0" w:space="0" w:color="auto"/>
      </w:divBdr>
    </w:div>
    <w:div w:id="2079013254">
      <w:bodyDiv w:val="1"/>
      <w:marLeft w:val="0"/>
      <w:marRight w:val="0"/>
      <w:marTop w:val="0"/>
      <w:marBottom w:val="0"/>
      <w:divBdr>
        <w:top w:val="none" w:sz="0" w:space="0" w:color="auto"/>
        <w:left w:val="none" w:sz="0" w:space="0" w:color="auto"/>
        <w:bottom w:val="none" w:sz="0" w:space="0" w:color="auto"/>
        <w:right w:val="none" w:sz="0" w:space="0" w:color="auto"/>
      </w:divBdr>
    </w:div>
    <w:div w:id="214292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academy.ac.uk/system/files/resources/Employability_framework.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cademy.ac.uk/system/files/resources/Employability_framework.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heacademy.ac.uk/system/files/downloads/khechara-development_of_employability_skills.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Mac19</b:Tag>
    <b:SourceType>InternetSite</b:SourceType>
    <b:Guid>{BFC8B7E1-DB62-406D-99FE-619B1EBA7D15}</b:Guid>
    <b:Title>Zety </b:Title>
    <b:Year>2019</b:Year>
    <b:Author>
      <b:Author>
        <b:NameList>
          <b:Person>
            <b:Last>Duszyński</b:Last>
            <b:First>Maciej</b:First>
          </b:Person>
        </b:NameList>
      </b:Author>
    </b:Author>
    <b:Month>March</b:Month>
    <b:Day>20</b:Day>
    <b:URL>https://zety.com/blog/employability-skills</b:URL>
    <b:RefOrder>1</b:RefOrder>
  </b:Source>
  <b:Source>
    <b:Tag>The</b:Tag>
    <b:SourceType>InternetSite</b:SourceType>
    <b:Guid>{F9BF83D4-D4D8-4614-AE2C-05AEC80ED495}</b:Guid>
    <b:Title>The University of Sydney </b:Title>
    <b:URL>https://sydney.edu.au/careers/students/career-advice-and-development/employability-skills.html</b:URL>
    <b:RefOrder>2</b:RefOrder>
  </b:Source>
  <b:Source>
    <b:Tag>stu18</b:Tag>
    <b:SourceType>InternetSite</b:SourceType>
    <b:Guid>{B2710BBD-0F4D-4173-8711-9077A8E3653E}</b:Guid>
    <b:Author>
      <b:Author>
        <b:NameList>
          <b:Person>
            <b:Last>studentingera</b:Last>
          </b:Person>
        </b:NameList>
      </b:Author>
    </b:Author>
    <b:Title>Studenting Era 	</b:Title>
    <b:Year>2018</b:Year>
    <b:Month>June</b:Month>
    <b:Day>25</b:Day>
    <b:URL>http://studentingera.com/blog/importance-of-employability-skills-from-employers-perspective/</b:URL>
    <b:RefOrder>3</b:RefOrder>
  </b:Source>
  <b:Source>
    <b:Tag>Mar</b:Tag>
    <b:SourceType>InternetSite</b:SourceType>
    <b:Guid>{A813B185-9993-4521-8902-96C903B7F9F3}</b:Guid>
    <b:Author>
      <b:Author>
        <b:NameList>
          <b:Person>
            <b:Last>Martin</b:Last>
            <b:First>Smith</b:First>
          </b:Person>
          <b:Person>
            <b:Last>Sara</b:Last>
            <b:First>Khechara</b:First>
          </b:Person>
        </b:NameList>
      </b:Author>
    </b:Author>
    <b:Title>University of Wolverhampton</b:Title>
    <b:URL>https://www.heacademy.ac.uk/system/files/downloads/khechara-development_of_employability_skills.pdf</b:URL>
    <b:RefOrder>4</b:RefOrder>
  </b:Source>
  <b:Source>
    <b:Tag>Dou</b:Tag>
    <b:SourceType>InternetSite</b:SourceType>
    <b:Guid>{643F442B-1B68-4EC9-B6FB-6F70B0EB1D6D}</b:Guid>
    <b:Author>
      <b:Author>
        <b:Corporate>Doug Cole and Maureen Tibby</b:Corporate>
      </b:Author>
    </b:Author>
    <b:URL>https://www.heacademy.ac.uk/system/files/resources/Employability_framework.pdf</b:URL>
    <b:RefOrder>5</b:RefOrder>
  </b:Source>
</b:Sources>
</file>

<file path=customXml/itemProps1.xml><?xml version="1.0" encoding="utf-8"?>
<ds:datastoreItem xmlns:ds="http://schemas.openxmlformats.org/officeDocument/2006/customXml" ds:itemID="{B558B117-90C1-4A3B-A8B7-CFFA10691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11</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Andreea Gheorghiu</dc:creator>
  <cp:keywords/>
  <dc:description/>
  <cp:lastModifiedBy>Madalina Andreea Gheorghiu</cp:lastModifiedBy>
  <cp:revision>1</cp:revision>
  <dcterms:created xsi:type="dcterms:W3CDTF">2019-05-08T21:52:00Z</dcterms:created>
  <dcterms:modified xsi:type="dcterms:W3CDTF">2019-05-09T02:04:00Z</dcterms:modified>
</cp:coreProperties>
</file>