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423CA7" w14:textId="77777777" w:rsidR="009C04A5" w:rsidRPr="00331182" w:rsidRDefault="009C04A5" w:rsidP="00912A49">
      <w:pPr>
        <w:spacing w:line="480" w:lineRule="auto"/>
        <w:rPr>
          <w:rFonts w:ascii="Times New Roman" w:hAnsi="Times New Roman" w:cs="Times New Roman"/>
          <w:u w:val="single"/>
        </w:rPr>
      </w:pPr>
      <w:r w:rsidRPr="00331182">
        <w:rPr>
          <w:rFonts w:ascii="Times New Roman" w:hAnsi="Times New Roman" w:cs="Times New Roman"/>
          <w:u w:val="single"/>
        </w:rPr>
        <w:t>Does the existence of evil provide compelling evidence to support the claim that God does not exist?</w:t>
      </w:r>
    </w:p>
    <w:p w14:paraId="3C98DE20" w14:textId="77777777" w:rsidR="004614D5" w:rsidRPr="00331182" w:rsidRDefault="004614D5" w:rsidP="00331182">
      <w:pPr>
        <w:spacing w:line="480" w:lineRule="auto"/>
        <w:rPr>
          <w:rFonts w:ascii="Times New Roman" w:hAnsi="Times New Roman" w:cs="Times New Roman"/>
        </w:rPr>
      </w:pPr>
    </w:p>
    <w:p w14:paraId="165AD29A" w14:textId="249BB890" w:rsidR="004D41A5" w:rsidRPr="00331182" w:rsidRDefault="009C04A5" w:rsidP="00331182">
      <w:pPr>
        <w:spacing w:line="480" w:lineRule="auto"/>
        <w:rPr>
          <w:rFonts w:ascii="Times New Roman" w:hAnsi="Times New Roman" w:cs="Times New Roman"/>
        </w:rPr>
      </w:pPr>
      <w:r w:rsidRPr="00331182">
        <w:rPr>
          <w:rFonts w:ascii="Times New Roman" w:hAnsi="Times New Roman" w:cs="Times New Roman"/>
        </w:rPr>
        <w:t xml:space="preserve">This question focuses on an issue that </w:t>
      </w:r>
      <w:r w:rsidR="00DF7E62" w:rsidRPr="00331182">
        <w:rPr>
          <w:rFonts w:ascii="Times New Roman" w:hAnsi="Times New Roman" w:cs="Times New Roman"/>
        </w:rPr>
        <w:t>many</w:t>
      </w:r>
      <w:r w:rsidRPr="00331182">
        <w:rPr>
          <w:rFonts w:ascii="Times New Roman" w:hAnsi="Times New Roman" w:cs="Times New Roman"/>
        </w:rPr>
        <w:t xml:space="preserve"> people struggle </w:t>
      </w:r>
      <w:proofErr w:type="gramStart"/>
      <w:r w:rsidRPr="00331182">
        <w:rPr>
          <w:rFonts w:ascii="Times New Roman" w:hAnsi="Times New Roman" w:cs="Times New Roman"/>
        </w:rPr>
        <w:t>with</w:t>
      </w:r>
      <w:r w:rsidR="00902923" w:rsidRPr="00331182">
        <w:rPr>
          <w:rFonts w:ascii="Times New Roman" w:hAnsi="Times New Roman" w:cs="Times New Roman"/>
        </w:rPr>
        <w:t>:</w:t>
      </w:r>
      <w:proofErr w:type="gramEnd"/>
      <w:r w:rsidRPr="00331182">
        <w:rPr>
          <w:rFonts w:ascii="Times New Roman" w:hAnsi="Times New Roman" w:cs="Times New Roman"/>
        </w:rPr>
        <w:t xml:space="preserve"> the problem of evil. How can a god who claims to be all powerful</w:t>
      </w:r>
      <w:r w:rsidR="00B7557F" w:rsidRPr="00331182">
        <w:rPr>
          <w:rFonts w:ascii="Times New Roman" w:hAnsi="Times New Roman" w:cs="Times New Roman"/>
        </w:rPr>
        <w:t>, all knowing, and all loving</w:t>
      </w:r>
      <w:r w:rsidRPr="00331182">
        <w:rPr>
          <w:rFonts w:ascii="Times New Roman" w:hAnsi="Times New Roman" w:cs="Times New Roman"/>
        </w:rPr>
        <w:t xml:space="preserve"> allow evil and suffering in the world? I think of all religiously philosophical questions this one may be the most difficult one to deal with</w:t>
      </w:r>
      <w:r w:rsidR="00B7557F" w:rsidRPr="00331182">
        <w:rPr>
          <w:rFonts w:ascii="Times New Roman" w:hAnsi="Times New Roman" w:cs="Times New Roman"/>
        </w:rPr>
        <w:t xml:space="preserve"> because it is logically inconsistent</w:t>
      </w:r>
      <w:r w:rsidRPr="00331182">
        <w:rPr>
          <w:rFonts w:ascii="Times New Roman" w:hAnsi="Times New Roman" w:cs="Times New Roman"/>
        </w:rPr>
        <w:t xml:space="preserve">. </w:t>
      </w:r>
      <w:r w:rsidR="007954A2" w:rsidRPr="00331182">
        <w:rPr>
          <w:rFonts w:ascii="Times New Roman" w:hAnsi="Times New Roman" w:cs="Times New Roman"/>
        </w:rPr>
        <w:t>E</w:t>
      </w:r>
      <w:r w:rsidR="00ED3A8A" w:rsidRPr="00331182">
        <w:rPr>
          <w:rFonts w:ascii="Times New Roman" w:hAnsi="Times New Roman" w:cs="Times New Roman"/>
        </w:rPr>
        <w:t>ven if evil does exist in conjunction with the existence of God</w:t>
      </w:r>
      <w:r w:rsidR="00AD34CB" w:rsidRPr="00331182">
        <w:rPr>
          <w:rFonts w:ascii="Times New Roman" w:hAnsi="Times New Roman" w:cs="Times New Roman"/>
        </w:rPr>
        <w:t>,</w:t>
      </w:r>
      <w:r w:rsidR="00ED3A8A" w:rsidRPr="00331182">
        <w:rPr>
          <w:rFonts w:ascii="Times New Roman" w:hAnsi="Times New Roman" w:cs="Times New Roman"/>
        </w:rPr>
        <w:t xml:space="preserve"> why is there so much evil in the world</w:t>
      </w:r>
      <w:r w:rsidR="00AD34CB" w:rsidRPr="00331182">
        <w:rPr>
          <w:rFonts w:ascii="Times New Roman" w:hAnsi="Times New Roman" w:cs="Times New Roman"/>
        </w:rPr>
        <w:t>,</w:t>
      </w:r>
      <w:r w:rsidR="00ED3A8A" w:rsidRPr="00331182">
        <w:rPr>
          <w:rFonts w:ascii="Times New Roman" w:hAnsi="Times New Roman" w:cs="Times New Roman"/>
        </w:rPr>
        <w:t xml:space="preserve"> because surely God would have the ability to create a world with far less suffering</w:t>
      </w:r>
      <w:r w:rsidR="00AD34CB" w:rsidRPr="00331182">
        <w:rPr>
          <w:rFonts w:ascii="Times New Roman" w:hAnsi="Times New Roman" w:cs="Times New Roman"/>
        </w:rPr>
        <w:t>?</w:t>
      </w:r>
      <w:r w:rsidR="00ED3A8A" w:rsidRPr="00331182">
        <w:rPr>
          <w:rFonts w:ascii="Times New Roman" w:hAnsi="Times New Roman" w:cs="Times New Roman"/>
        </w:rPr>
        <w:t xml:space="preserve"> Therefore, there are both evidential and logical issues that arise when answering this question. </w:t>
      </w:r>
      <w:r w:rsidR="00902923" w:rsidRPr="00331182">
        <w:rPr>
          <w:rFonts w:ascii="Times New Roman" w:hAnsi="Times New Roman" w:cs="Times New Roman"/>
        </w:rPr>
        <w:t>Furthermore</w:t>
      </w:r>
      <w:r w:rsidRPr="00331182">
        <w:rPr>
          <w:rFonts w:ascii="Times New Roman" w:hAnsi="Times New Roman" w:cs="Times New Roman"/>
        </w:rPr>
        <w:t>, the problem of evil providing compelling evidence against God</w:t>
      </w:r>
      <w:r w:rsidR="00902923" w:rsidRPr="00331182">
        <w:rPr>
          <w:rFonts w:ascii="Times New Roman" w:hAnsi="Times New Roman" w:cs="Times New Roman"/>
        </w:rPr>
        <w:t>’</w:t>
      </w:r>
      <w:r w:rsidRPr="00331182">
        <w:rPr>
          <w:rFonts w:ascii="Times New Roman" w:hAnsi="Times New Roman" w:cs="Times New Roman"/>
        </w:rPr>
        <w:t xml:space="preserve">s existence is one of the most </w:t>
      </w:r>
      <w:r w:rsidR="00902923" w:rsidRPr="00331182">
        <w:rPr>
          <w:rFonts w:ascii="Times New Roman" w:hAnsi="Times New Roman" w:cs="Times New Roman"/>
        </w:rPr>
        <w:t>discussed</w:t>
      </w:r>
      <w:r w:rsidRPr="00331182">
        <w:rPr>
          <w:rFonts w:ascii="Times New Roman" w:hAnsi="Times New Roman" w:cs="Times New Roman"/>
        </w:rPr>
        <w:t xml:space="preserve"> to</w:t>
      </w:r>
      <w:r w:rsidR="00902923" w:rsidRPr="00331182">
        <w:rPr>
          <w:rFonts w:ascii="Times New Roman" w:hAnsi="Times New Roman" w:cs="Times New Roman"/>
        </w:rPr>
        <w:t xml:space="preserve">pics in the history of philosophy and </w:t>
      </w:r>
      <w:r w:rsidR="00A91838" w:rsidRPr="00331182">
        <w:rPr>
          <w:rFonts w:ascii="Times New Roman" w:hAnsi="Times New Roman" w:cs="Times New Roman"/>
        </w:rPr>
        <w:t>raises much debate amongst mainly western cultures</w:t>
      </w:r>
      <w:r w:rsidR="00902923" w:rsidRPr="00331182">
        <w:rPr>
          <w:rFonts w:ascii="Times New Roman" w:hAnsi="Times New Roman" w:cs="Times New Roman"/>
        </w:rPr>
        <w:t>. T</w:t>
      </w:r>
      <w:r w:rsidR="00A91838" w:rsidRPr="00331182">
        <w:rPr>
          <w:rFonts w:ascii="Times New Roman" w:hAnsi="Times New Roman" w:cs="Times New Roman"/>
        </w:rPr>
        <w:t>o elaborate</w:t>
      </w:r>
      <w:r w:rsidR="00902923" w:rsidRPr="00331182">
        <w:rPr>
          <w:rFonts w:ascii="Times New Roman" w:hAnsi="Times New Roman" w:cs="Times New Roman"/>
        </w:rPr>
        <w:t>,</w:t>
      </w:r>
      <w:r w:rsidR="00A91838" w:rsidRPr="00331182">
        <w:rPr>
          <w:rFonts w:ascii="Times New Roman" w:hAnsi="Times New Roman" w:cs="Times New Roman"/>
        </w:rPr>
        <w:t xml:space="preserve"> in Islam, Buddhism or even Hinduism such philosophical questions are barely addressed, and </w:t>
      </w:r>
      <w:r w:rsidR="00DF7E62" w:rsidRPr="00331182">
        <w:rPr>
          <w:rFonts w:ascii="Times New Roman" w:hAnsi="Times New Roman" w:cs="Times New Roman"/>
        </w:rPr>
        <w:t>the question of evil is explained,</w:t>
      </w:r>
      <w:r w:rsidR="00620688" w:rsidRPr="00331182">
        <w:rPr>
          <w:rFonts w:ascii="Times New Roman" w:hAnsi="Times New Roman" w:cs="Times New Roman"/>
        </w:rPr>
        <w:t xml:space="preserve"> for example in Buddhism evil is justified through Karma</w:t>
      </w:r>
      <w:r w:rsidR="00A91838" w:rsidRPr="00331182">
        <w:rPr>
          <w:rFonts w:ascii="Times New Roman" w:hAnsi="Times New Roman" w:cs="Times New Roman"/>
        </w:rPr>
        <w:t xml:space="preserve">. However, it is in the </w:t>
      </w:r>
      <w:r w:rsidR="00E7786F" w:rsidRPr="00331182">
        <w:rPr>
          <w:rFonts w:ascii="Times New Roman" w:hAnsi="Times New Roman" w:cs="Times New Roman"/>
        </w:rPr>
        <w:t>W</w:t>
      </w:r>
      <w:r w:rsidR="00902923" w:rsidRPr="00331182">
        <w:rPr>
          <w:rFonts w:ascii="Times New Roman" w:hAnsi="Times New Roman" w:cs="Times New Roman"/>
        </w:rPr>
        <w:t xml:space="preserve">est </w:t>
      </w:r>
      <w:r w:rsidR="00A91838" w:rsidRPr="00331182">
        <w:rPr>
          <w:rFonts w:ascii="Times New Roman" w:hAnsi="Times New Roman" w:cs="Times New Roman"/>
        </w:rPr>
        <w:t xml:space="preserve">where we </w:t>
      </w:r>
      <w:r w:rsidR="00902923" w:rsidRPr="00331182">
        <w:rPr>
          <w:rFonts w:ascii="Times New Roman" w:hAnsi="Times New Roman" w:cs="Times New Roman"/>
        </w:rPr>
        <w:t xml:space="preserve">appear to </w:t>
      </w:r>
      <w:r w:rsidR="00A91838" w:rsidRPr="00331182">
        <w:rPr>
          <w:rFonts w:ascii="Times New Roman" w:hAnsi="Times New Roman" w:cs="Times New Roman"/>
        </w:rPr>
        <w:t>live with the gr</w:t>
      </w:r>
      <w:r w:rsidR="00902923" w:rsidRPr="00331182">
        <w:rPr>
          <w:rFonts w:ascii="Times New Roman" w:hAnsi="Times New Roman" w:cs="Times New Roman"/>
        </w:rPr>
        <w:t>eatest comforts compared to other places in the world</w:t>
      </w:r>
      <w:r w:rsidR="00A91838" w:rsidRPr="00331182">
        <w:rPr>
          <w:rFonts w:ascii="Times New Roman" w:hAnsi="Times New Roman" w:cs="Times New Roman"/>
        </w:rPr>
        <w:t xml:space="preserve"> that we raise the questions about pain and suffering. </w:t>
      </w:r>
      <w:r w:rsidRPr="00331182">
        <w:rPr>
          <w:rFonts w:ascii="Times New Roman" w:hAnsi="Times New Roman" w:cs="Times New Roman"/>
        </w:rPr>
        <w:t xml:space="preserve"> </w:t>
      </w:r>
    </w:p>
    <w:p w14:paraId="6D3AA7C6" w14:textId="06D11D5F" w:rsidR="009C04A5" w:rsidRPr="00331182" w:rsidRDefault="009C04A5" w:rsidP="00331182">
      <w:pPr>
        <w:spacing w:line="480" w:lineRule="auto"/>
        <w:rPr>
          <w:rFonts w:ascii="Times New Roman" w:hAnsi="Times New Roman" w:cs="Times New Roman"/>
        </w:rPr>
      </w:pPr>
      <w:r w:rsidRPr="00331182">
        <w:rPr>
          <w:rFonts w:ascii="Times New Roman" w:hAnsi="Times New Roman" w:cs="Times New Roman"/>
        </w:rPr>
        <w:t>Before I begin exploring the main philosophical arguments about whether the existence of evil provides compelling evidence that God does not exist, I am going to highlight and distinguish between the different types of evil in the world. There are two types of evil in the world</w:t>
      </w:r>
      <w:r w:rsidR="00902923" w:rsidRPr="00331182">
        <w:rPr>
          <w:rFonts w:ascii="Times New Roman" w:hAnsi="Times New Roman" w:cs="Times New Roman"/>
        </w:rPr>
        <w:t>,</w:t>
      </w:r>
      <w:r w:rsidRPr="00331182">
        <w:rPr>
          <w:rFonts w:ascii="Times New Roman" w:hAnsi="Times New Roman" w:cs="Times New Roman"/>
        </w:rPr>
        <w:t xml:space="preserve"> natural and moral. Natural evil is evil that </w:t>
      </w:r>
      <w:r w:rsidR="004D41A5" w:rsidRPr="00331182">
        <w:rPr>
          <w:rFonts w:ascii="Times New Roman" w:hAnsi="Times New Roman" w:cs="Times New Roman"/>
        </w:rPr>
        <w:t xml:space="preserve">which </w:t>
      </w:r>
      <w:r w:rsidRPr="00331182">
        <w:rPr>
          <w:rFonts w:ascii="Times New Roman" w:hAnsi="Times New Roman" w:cs="Times New Roman"/>
        </w:rPr>
        <w:t>does not come directly throu</w:t>
      </w:r>
      <w:r w:rsidR="00902923" w:rsidRPr="00331182">
        <w:rPr>
          <w:rFonts w:ascii="Times New Roman" w:hAnsi="Times New Roman" w:cs="Times New Roman"/>
        </w:rPr>
        <w:t>gh the choices of human beings.</w:t>
      </w:r>
      <w:r w:rsidR="00A91838" w:rsidRPr="00331182">
        <w:rPr>
          <w:rStyle w:val="FootnoteReference"/>
          <w:rFonts w:ascii="Times New Roman" w:hAnsi="Times New Roman" w:cs="Times New Roman"/>
        </w:rPr>
        <w:footnoteReference w:id="1"/>
      </w:r>
      <w:r w:rsidR="00902923" w:rsidRPr="00331182">
        <w:rPr>
          <w:rFonts w:ascii="Times New Roman" w:hAnsi="Times New Roman" w:cs="Times New Roman"/>
        </w:rPr>
        <w:t xml:space="preserve"> </w:t>
      </w:r>
      <w:r w:rsidRPr="00331182">
        <w:rPr>
          <w:rFonts w:ascii="Times New Roman" w:hAnsi="Times New Roman" w:cs="Times New Roman"/>
        </w:rPr>
        <w:t>Therefore, natural evil is what can be found in nature</w:t>
      </w:r>
      <w:r w:rsidR="00902923" w:rsidRPr="00331182">
        <w:rPr>
          <w:rFonts w:ascii="Times New Roman" w:hAnsi="Times New Roman" w:cs="Times New Roman"/>
        </w:rPr>
        <w:t>,</w:t>
      </w:r>
      <w:r w:rsidRPr="00331182">
        <w:rPr>
          <w:rFonts w:ascii="Times New Roman" w:hAnsi="Times New Roman" w:cs="Times New Roman"/>
        </w:rPr>
        <w:t xml:space="preserve"> for example any sort of disease</w:t>
      </w:r>
      <w:r w:rsidR="00902923" w:rsidRPr="00331182">
        <w:rPr>
          <w:rFonts w:ascii="Times New Roman" w:hAnsi="Times New Roman" w:cs="Times New Roman"/>
        </w:rPr>
        <w:t>,</w:t>
      </w:r>
      <w:r w:rsidRPr="00331182">
        <w:rPr>
          <w:rFonts w:ascii="Times New Roman" w:hAnsi="Times New Roman" w:cs="Times New Roman"/>
        </w:rPr>
        <w:t xml:space="preserve"> hurricanes or earthquakes </w:t>
      </w:r>
      <w:r w:rsidR="00072818" w:rsidRPr="00331182">
        <w:rPr>
          <w:rFonts w:ascii="Times New Roman" w:hAnsi="Times New Roman" w:cs="Times New Roman"/>
        </w:rPr>
        <w:t>which are</w:t>
      </w:r>
      <w:r w:rsidRPr="00331182">
        <w:rPr>
          <w:rFonts w:ascii="Times New Roman" w:hAnsi="Times New Roman" w:cs="Times New Roman"/>
        </w:rPr>
        <w:t xml:space="preserve"> outside of human control. Whereas on the other hand moral evil is caused by humans</w:t>
      </w:r>
      <w:r w:rsidR="00072818" w:rsidRPr="00331182">
        <w:rPr>
          <w:rFonts w:ascii="Times New Roman" w:hAnsi="Times New Roman" w:cs="Times New Roman"/>
        </w:rPr>
        <w:t>,</w:t>
      </w:r>
      <w:r w:rsidRPr="00331182">
        <w:rPr>
          <w:rFonts w:ascii="Times New Roman" w:hAnsi="Times New Roman" w:cs="Times New Roman"/>
        </w:rPr>
        <w:t xml:space="preserve"> for example if I were to </w:t>
      </w:r>
      <w:r w:rsidR="00072818" w:rsidRPr="00331182">
        <w:rPr>
          <w:rFonts w:ascii="Times New Roman" w:hAnsi="Times New Roman" w:cs="Times New Roman"/>
        </w:rPr>
        <w:t>hurt</w:t>
      </w:r>
      <w:r w:rsidRPr="00331182">
        <w:rPr>
          <w:rFonts w:ascii="Times New Roman" w:hAnsi="Times New Roman" w:cs="Times New Roman"/>
        </w:rPr>
        <w:t xml:space="preserve"> or murder somebody that would be a moral evil</w:t>
      </w:r>
      <w:r w:rsidR="004D41A5" w:rsidRPr="00331182">
        <w:rPr>
          <w:rFonts w:ascii="Times New Roman" w:hAnsi="Times New Roman" w:cs="Times New Roman"/>
        </w:rPr>
        <w:t>,</w:t>
      </w:r>
      <w:r w:rsidRPr="00331182">
        <w:rPr>
          <w:rFonts w:ascii="Times New Roman" w:hAnsi="Times New Roman" w:cs="Times New Roman"/>
        </w:rPr>
        <w:t xml:space="preserve"> because it is an evil within human control. </w:t>
      </w:r>
      <w:r w:rsidR="00A91838" w:rsidRPr="00331182">
        <w:rPr>
          <w:rStyle w:val="FootnoteReference"/>
          <w:rFonts w:ascii="Times New Roman" w:hAnsi="Times New Roman" w:cs="Times New Roman"/>
        </w:rPr>
        <w:footnoteReference w:id="2"/>
      </w:r>
    </w:p>
    <w:p w14:paraId="543FBBCF" w14:textId="052C5818" w:rsidR="005A6735" w:rsidRPr="00331182" w:rsidRDefault="005A6735" w:rsidP="00331182">
      <w:pPr>
        <w:spacing w:line="480" w:lineRule="auto"/>
        <w:rPr>
          <w:rFonts w:ascii="Times New Roman" w:hAnsi="Times New Roman" w:cs="Times New Roman"/>
        </w:rPr>
      </w:pPr>
      <w:r w:rsidRPr="00331182">
        <w:rPr>
          <w:rFonts w:ascii="Times New Roman" w:hAnsi="Times New Roman" w:cs="Times New Roman"/>
        </w:rPr>
        <w:lastRenderedPageBreak/>
        <w:t>Theists usually have responses to the problem of evil</w:t>
      </w:r>
      <w:r w:rsidR="004D41A5" w:rsidRPr="00331182">
        <w:rPr>
          <w:rFonts w:ascii="Times New Roman" w:hAnsi="Times New Roman" w:cs="Times New Roman"/>
        </w:rPr>
        <w:t>:</w:t>
      </w:r>
      <w:r w:rsidRPr="00331182">
        <w:rPr>
          <w:rFonts w:ascii="Times New Roman" w:hAnsi="Times New Roman" w:cs="Times New Roman"/>
        </w:rPr>
        <w:t xml:space="preserve"> they have arguments knows as theodicies to explain how there could be evil in the world. </w:t>
      </w:r>
      <w:r w:rsidR="009C49FF" w:rsidRPr="00331182">
        <w:rPr>
          <w:rStyle w:val="FootnoteReference"/>
          <w:rFonts w:ascii="Times New Roman" w:hAnsi="Times New Roman" w:cs="Times New Roman"/>
        </w:rPr>
        <w:footnoteReference w:id="3"/>
      </w:r>
      <w:r w:rsidRPr="00331182">
        <w:rPr>
          <w:rFonts w:ascii="Times New Roman" w:hAnsi="Times New Roman" w:cs="Times New Roman"/>
        </w:rPr>
        <w:t>One of the most popular theodicies is the free will explanation of suffering. There are various versions of this</w:t>
      </w:r>
      <w:r w:rsidR="004D41A5" w:rsidRPr="00331182">
        <w:rPr>
          <w:rFonts w:ascii="Times New Roman" w:hAnsi="Times New Roman" w:cs="Times New Roman"/>
        </w:rPr>
        <w:t>,</w:t>
      </w:r>
      <w:r w:rsidRPr="00331182">
        <w:rPr>
          <w:rFonts w:ascii="Times New Roman" w:hAnsi="Times New Roman" w:cs="Times New Roman"/>
        </w:rPr>
        <w:t xml:space="preserve"> and one of the simplest forms of this theodicy is that God gave us free will and therefore doesn’t make us automata. As a result, humans can make their own decisions</w:t>
      </w:r>
      <w:r w:rsidR="004D41A5" w:rsidRPr="00331182">
        <w:rPr>
          <w:rFonts w:ascii="Times New Roman" w:hAnsi="Times New Roman" w:cs="Times New Roman"/>
        </w:rPr>
        <w:t>,</w:t>
      </w:r>
      <w:r w:rsidRPr="00331182">
        <w:rPr>
          <w:rFonts w:ascii="Times New Roman" w:hAnsi="Times New Roman" w:cs="Times New Roman"/>
        </w:rPr>
        <w:t xml:space="preserve"> and unfortunately because we are not perfect beings, we therefore sometimes can make mistakes. However, that suffering is outweighed by the good of free will. The free will defence is an argument that supports that God is omnipotent, omniscient and omnipresent and therefore takes the responsibility of evil away from God and blame</w:t>
      </w:r>
      <w:r w:rsidR="00AC4151" w:rsidRPr="00331182">
        <w:rPr>
          <w:rFonts w:ascii="Times New Roman" w:hAnsi="Times New Roman" w:cs="Times New Roman"/>
        </w:rPr>
        <w:t>s</w:t>
      </w:r>
      <w:r w:rsidRPr="00331182">
        <w:rPr>
          <w:rFonts w:ascii="Times New Roman" w:hAnsi="Times New Roman" w:cs="Times New Roman"/>
        </w:rPr>
        <w:t xml:space="preserve"> evil on human beings who misused </w:t>
      </w:r>
      <w:r w:rsidR="004D41A5" w:rsidRPr="00331182">
        <w:rPr>
          <w:rFonts w:ascii="Times New Roman" w:hAnsi="Times New Roman" w:cs="Times New Roman"/>
        </w:rPr>
        <w:t>G</w:t>
      </w:r>
      <w:r w:rsidRPr="00331182">
        <w:rPr>
          <w:rFonts w:ascii="Times New Roman" w:hAnsi="Times New Roman" w:cs="Times New Roman"/>
        </w:rPr>
        <w:t xml:space="preserve">od’s gift of freedom. </w:t>
      </w:r>
      <w:r w:rsidRPr="00331182">
        <w:rPr>
          <w:rStyle w:val="FootnoteReference"/>
          <w:rFonts w:ascii="Times New Roman" w:hAnsi="Times New Roman" w:cs="Times New Roman"/>
        </w:rPr>
        <w:footnoteReference w:id="4"/>
      </w:r>
      <w:r w:rsidR="004D41A5" w:rsidRPr="00331182">
        <w:rPr>
          <w:rFonts w:ascii="Times New Roman" w:hAnsi="Times New Roman" w:cs="Times New Roman"/>
        </w:rPr>
        <w:t xml:space="preserve"> </w:t>
      </w:r>
      <w:r w:rsidRPr="00331182">
        <w:rPr>
          <w:rFonts w:ascii="Times New Roman" w:hAnsi="Times New Roman" w:cs="Times New Roman"/>
        </w:rPr>
        <w:t xml:space="preserve">Even though God knows about evil in the world he cannot step in and take control of our actions because that would be corrupting our freedom. Consequently, “for us to have a free choice between good and evil we must have some temptation to do evil.” </w:t>
      </w:r>
      <w:r w:rsidRPr="00331182">
        <w:rPr>
          <w:rStyle w:val="FootnoteReference"/>
          <w:rFonts w:ascii="Times New Roman" w:hAnsi="Times New Roman" w:cs="Times New Roman"/>
        </w:rPr>
        <w:footnoteReference w:id="5"/>
      </w:r>
      <w:r w:rsidR="00291F23" w:rsidRPr="00331182">
        <w:rPr>
          <w:rFonts w:ascii="Times New Roman" w:hAnsi="Times New Roman" w:cs="Times New Roman"/>
        </w:rPr>
        <w:t xml:space="preserve"> Also, </w:t>
      </w:r>
      <w:proofErr w:type="gramStart"/>
      <w:r w:rsidR="003E47E3" w:rsidRPr="00331182">
        <w:rPr>
          <w:rFonts w:ascii="Times New Roman" w:hAnsi="Times New Roman" w:cs="Times New Roman"/>
        </w:rPr>
        <w:t>in</w:t>
      </w:r>
      <w:r w:rsidR="00291F23" w:rsidRPr="00331182">
        <w:rPr>
          <w:rFonts w:ascii="Times New Roman" w:hAnsi="Times New Roman" w:cs="Times New Roman"/>
        </w:rPr>
        <w:t xml:space="preserve"> order for</w:t>
      </w:r>
      <w:proofErr w:type="gramEnd"/>
      <w:r w:rsidR="00291F23" w:rsidRPr="00331182">
        <w:rPr>
          <w:rFonts w:ascii="Times New Roman" w:hAnsi="Times New Roman" w:cs="Times New Roman"/>
        </w:rPr>
        <w:t xml:space="preserve"> human beings to have freedom they simply have to suffer the consequences as </w:t>
      </w:r>
      <w:r w:rsidR="004D41A5" w:rsidRPr="00331182">
        <w:rPr>
          <w:rFonts w:ascii="Times New Roman" w:hAnsi="Times New Roman" w:cs="Times New Roman"/>
        </w:rPr>
        <w:t xml:space="preserve">we </w:t>
      </w:r>
      <w:r w:rsidR="00291F23" w:rsidRPr="00331182">
        <w:rPr>
          <w:rFonts w:ascii="Times New Roman" w:hAnsi="Times New Roman" w:cs="Times New Roman"/>
        </w:rPr>
        <w:t>are fundamentally responsible for our free actions. We have the freedom to choose whether we want to be a good or bad person</w:t>
      </w:r>
      <w:r w:rsidR="004D41A5" w:rsidRPr="00331182">
        <w:rPr>
          <w:rFonts w:ascii="Times New Roman" w:hAnsi="Times New Roman" w:cs="Times New Roman"/>
        </w:rPr>
        <w:t>,</w:t>
      </w:r>
      <w:r w:rsidR="00291F23" w:rsidRPr="00331182">
        <w:rPr>
          <w:rFonts w:ascii="Times New Roman" w:hAnsi="Times New Roman" w:cs="Times New Roman"/>
        </w:rPr>
        <w:t xml:space="preserve"> therefore </w:t>
      </w:r>
      <w:r w:rsidR="004D41A5" w:rsidRPr="00331182">
        <w:rPr>
          <w:rFonts w:ascii="Times New Roman" w:hAnsi="Times New Roman" w:cs="Times New Roman"/>
        </w:rPr>
        <w:t>we</w:t>
      </w:r>
      <w:r w:rsidR="00291F23" w:rsidRPr="00331182">
        <w:rPr>
          <w:rFonts w:ascii="Times New Roman" w:hAnsi="Times New Roman" w:cs="Times New Roman"/>
        </w:rPr>
        <w:t xml:space="preserve"> cannot blame </w:t>
      </w:r>
      <w:r w:rsidR="004D41A5" w:rsidRPr="00331182">
        <w:rPr>
          <w:rFonts w:ascii="Times New Roman" w:hAnsi="Times New Roman" w:cs="Times New Roman"/>
        </w:rPr>
        <w:t>G</w:t>
      </w:r>
      <w:r w:rsidR="00291F23" w:rsidRPr="00331182">
        <w:rPr>
          <w:rFonts w:ascii="Times New Roman" w:hAnsi="Times New Roman" w:cs="Times New Roman"/>
        </w:rPr>
        <w:t xml:space="preserve">od for the consequences of our own actions. </w:t>
      </w:r>
      <w:r w:rsidRPr="00331182">
        <w:rPr>
          <w:rFonts w:ascii="Times New Roman" w:hAnsi="Times New Roman" w:cs="Times New Roman"/>
        </w:rPr>
        <w:t xml:space="preserve">However, this can </w:t>
      </w:r>
      <w:r w:rsidR="004D41A5" w:rsidRPr="00331182">
        <w:rPr>
          <w:rFonts w:ascii="Times New Roman" w:hAnsi="Times New Roman" w:cs="Times New Roman"/>
        </w:rPr>
        <w:t xml:space="preserve">only </w:t>
      </w:r>
      <w:r w:rsidRPr="00331182">
        <w:rPr>
          <w:rFonts w:ascii="Times New Roman" w:hAnsi="Times New Roman" w:cs="Times New Roman"/>
        </w:rPr>
        <w:t>be a valid argument when defending God</w:t>
      </w:r>
      <w:r w:rsidR="004D41A5" w:rsidRPr="00331182">
        <w:rPr>
          <w:rFonts w:ascii="Times New Roman" w:hAnsi="Times New Roman" w:cs="Times New Roman"/>
        </w:rPr>
        <w:t>’</w:t>
      </w:r>
      <w:r w:rsidRPr="00331182">
        <w:rPr>
          <w:rFonts w:ascii="Times New Roman" w:hAnsi="Times New Roman" w:cs="Times New Roman"/>
        </w:rPr>
        <w:t>s existence in relation to moral evil. Therefore, natural evil is not justified by the free will theodicy because</w:t>
      </w:r>
      <w:r w:rsidR="00DF7E62" w:rsidRPr="00331182">
        <w:rPr>
          <w:rFonts w:ascii="Times New Roman" w:hAnsi="Times New Roman" w:cs="Times New Roman"/>
        </w:rPr>
        <w:t xml:space="preserve"> these situations</w:t>
      </w:r>
      <w:r w:rsidRPr="00331182">
        <w:rPr>
          <w:rFonts w:ascii="Times New Roman" w:hAnsi="Times New Roman" w:cs="Times New Roman"/>
        </w:rPr>
        <w:t xml:space="preserve"> </w:t>
      </w:r>
      <w:r w:rsidR="00DF7E62" w:rsidRPr="00331182">
        <w:rPr>
          <w:rFonts w:ascii="Times New Roman" w:hAnsi="Times New Roman" w:cs="Times New Roman"/>
        </w:rPr>
        <w:t>a</w:t>
      </w:r>
      <w:r w:rsidRPr="00331182">
        <w:rPr>
          <w:rFonts w:ascii="Times New Roman" w:hAnsi="Times New Roman" w:cs="Times New Roman"/>
        </w:rPr>
        <w:t xml:space="preserve">re not brought about by the ignorant action of a human being’s freedom. </w:t>
      </w:r>
      <w:r w:rsidRPr="00331182">
        <w:rPr>
          <w:rStyle w:val="FootnoteReference"/>
          <w:rFonts w:ascii="Times New Roman" w:hAnsi="Times New Roman" w:cs="Times New Roman"/>
        </w:rPr>
        <w:footnoteReference w:id="6"/>
      </w:r>
      <w:r w:rsidRPr="00331182">
        <w:rPr>
          <w:rFonts w:ascii="Times New Roman" w:hAnsi="Times New Roman" w:cs="Times New Roman"/>
        </w:rPr>
        <w:t xml:space="preserve"> As a result, natural evil disproves the possibility of belief in an all-powerful and benevolent God.</w:t>
      </w:r>
      <w:r w:rsidRPr="00331182">
        <w:rPr>
          <w:rStyle w:val="FootnoteReference"/>
          <w:rFonts w:ascii="Times New Roman" w:hAnsi="Times New Roman" w:cs="Times New Roman"/>
        </w:rPr>
        <w:footnoteReference w:id="7"/>
      </w:r>
    </w:p>
    <w:p w14:paraId="31A6E14A" w14:textId="6EB7FB13" w:rsidR="003E47E3" w:rsidRPr="00331182" w:rsidRDefault="003E47E3" w:rsidP="00331182">
      <w:pPr>
        <w:spacing w:line="480" w:lineRule="auto"/>
        <w:rPr>
          <w:rFonts w:ascii="Times New Roman" w:hAnsi="Times New Roman" w:cs="Times New Roman"/>
        </w:rPr>
      </w:pPr>
      <w:r w:rsidRPr="00331182">
        <w:rPr>
          <w:rFonts w:ascii="Times New Roman" w:hAnsi="Times New Roman" w:cs="Times New Roman"/>
        </w:rPr>
        <w:t>The Australian philosopher J.L Mackie says that the problem</w:t>
      </w:r>
      <w:r w:rsidR="004D41A5" w:rsidRPr="00331182">
        <w:rPr>
          <w:rFonts w:ascii="Times New Roman" w:hAnsi="Times New Roman" w:cs="Times New Roman"/>
        </w:rPr>
        <w:t>,</w:t>
      </w:r>
      <w:r w:rsidRPr="00331182">
        <w:rPr>
          <w:rFonts w:ascii="Times New Roman" w:hAnsi="Times New Roman" w:cs="Times New Roman"/>
        </w:rPr>
        <w:t xml:space="preserve"> </w:t>
      </w:r>
      <w:r w:rsidR="009C49FF" w:rsidRPr="00331182">
        <w:rPr>
          <w:rFonts w:ascii="Times New Roman" w:hAnsi="Times New Roman" w:cs="Times New Roman"/>
        </w:rPr>
        <w:t>“</w:t>
      </w:r>
      <w:r w:rsidRPr="00331182">
        <w:rPr>
          <w:rFonts w:ascii="Times New Roman" w:hAnsi="Times New Roman" w:cs="Times New Roman"/>
        </w:rPr>
        <w:t>in its simplest form</w:t>
      </w:r>
      <w:r w:rsidR="004D41A5" w:rsidRPr="00331182">
        <w:rPr>
          <w:rFonts w:ascii="Times New Roman" w:hAnsi="Times New Roman" w:cs="Times New Roman"/>
        </w:rPr>
        <w:t>,</w:t>
      </w:r>
      <w:r w:rsidRPr="00331182">
        <w:rPr>
          <w:rFonts w:ascii="Times New Roman" w:hAnsi="Times New Roman" w:cs="Times New Roman"/>
        </w:rPr>
        <w:t xml:space="preserve"> states that </w:t>
      </w:r>
      <w:r w:rsidR="009C49FF" w:rsidRPr="00331182">
        <w:rPr>
          <w:rFonts w:ascii="Times New Roman" w:hAnsi="Times New Roman" w:cs="Times New Roman"/>
        </w:rPr>
        <w:t>God is omnipotent, God is wholly Good and yet evil still exists.”</w:t>
      </w:r>
      <w:r w:rsidRPr="00331182">
        <w:rPr>
          <w:rStyle w:val="FootnoteReference"/>
          <w:rFonts w:ascii="Times New Roman" w:hAnsi="Times New Roman" w:cs="Times New Roman"/>
        </w:rPr>
        <w:footnoteReference w:id="8"/>
      </w:r>
      <w:r w:rsidR="004D41A5" w:rsidRPr="00331182">
        <w:rPr>
          <w:rFonts w:ascii="Times New Roman" w:hAnsi="Times New Roman" w:cs="Times New Roman"/>
        </w:rPr>
        <w:t xml:space="preserve"> </w:t>
      </w:r>
      <w:r w:rsidRPr="00331182">
        <w:rPr>
          <w:rFonts w:ascii="Times New Roman" w:hAnsi="Times New Roman" w:cs="Times New Roman"/>
        </w:rPr>
        <w:t xml:space="preserve">As a result, in his argument a belief in God is irrational as you cannot have both God existing alongside evil existing. </w:t>
      </w:r>
      <w:r w:rsidR="009C49FF" w:rsidRPr="00331182">
        <w:rPr>
          <w:rStyle w:val="FootnoteReference"/>
          <w:rFonts w:ascii="Times New Roman" w:hAnsi="Times New Roman" w:cs="Times New Roman"/>
        </w:rPr>
        <w:footnoteReference w:id="9"/>
      </w:r>
      <w:r w:rsidRPr="00331182">
        <w:rPr>
          <w:rFonts w:ascii="Times New Roman" w:hAnsi="Times New Roman" w:cs="Times New Roman"/>
        </w:rPr>
        <w:t>As a result, another way you could possibly argue for the existence of God is if you abolished one of God</w:t>
      </w:r>
      <w:r w:rsidR="0013756A" w:rsidRPr="00331182">
        <w:rPr>
          <w:rFonts w:ascii="Times New Roman" w:hAnsi="Times New Roman" w:cs="Times New Roman"/>
        </w:rPr>
        <w:t>’</w:t>
      </w:r>
      <w:r w:rsidRPr="00331182">
        <w:rPr>
          <w:rFonts w:ascii="Times New Roman" w:hAnsi="Times New Roman" w:cs="Times New Roman"/>
        </w:rPr>
        <w:t>s three qualities</w:t>
      </w:r>
      <w:r w:rsidR="0013756A" w:rsidRPr="00331182">
        <w:rPr>
          <w:rFonts w:ascii="Times New Roman" w:hAnsi="Times New Roman" w:cs="Times New Roman"/>
        </w:rPr>
        <w:t>,</w:t>
      </w:r>
      <w:r w:rsidRPr="00331182">
        <w:rPr>
          <w:rFonts w:ascii="Times New Roman" w:hAnsi="Times New Roman" w:cs="Times New Roman"/>
        </w:rPr>
        <w:t xml:space="preserve"> </w:t>
      </w:r>
      <w:r w:rsidRPr="00331182">
        <w:rPr>
          <w:rFonts w:ascii="Times New Roman" w:hAnsi="Times New Roman" w:cs="Times New Roman"/>
        </w:rPr>
        <w:lastRenderedPageBreak/>
        <w:t xml:space="preserve">therefore making the existence of evil compatible in the world alongside the existence of God. You could consider that the definition of </w:t>
      </w:r>
      <w:r w:rsidR="00E7786F" w:rsidRPr="00331182">
        <w:rPr>
          <w:rFonts w:ascii="Times New Roman" w:hAnsi="Times New Roman" w:cs="Times New Roman"/>
        </w:rPr>
        <w:t>G</w:t>
      </w:r>
      <w:r w:rsidRPr="00331182">
        <w:rPr>
          <w:rFonts w:ascii="Times New Roman" w:hAnsi="Times New Roman" w:cs="Times New Roman"/>
        </w:rPr>
        <w:t>od is incorrect</w:t>
      </w:r>
      <w:r w:rsidR="0013756A" w:rsidRPr="00331182">
        <w:rPr>
          <w:rFonts w:ascii="Times New Roman" w:hAnsi="Times New Roman" w:cs="Times New Roman"/>
        </w:rPr>
        <w:t>:</w:t>
      </w:r>
      <w:r w:rsidRPr="00331182">
        <w:rPr>
          <w:rFonts w:ascii="Times New Roman" w:hAnsi="Times New Roman" w:cs="Times New Roman"/>
        </w:rPr>
        <w:t xml:space="preserve"> yes, he might be all powerful</w:t>
      </w:r>
      <w:r w:rsidR="0013756A" w:rsidRPr="00331182">
        <w:rPr>
          <w:rFonts w:ascii="Times New Roman" w:hAnsi="Times New Roman" w:cs="Times New Roman"/>
        </w:rPr>
        <w:t>,</w:t>
      </w:r>
      <w:r w:rsidRPr="00331182">
        <w:rPr>
          <w:rFonts w:ascii="Times New Roman" w:hAnsi="Times New Roman" w:cs="Times New Roman"/>
        </w:rPr>
        <w:t xml:space="preserve"> but not all loving</w:t>
      </w:r>
      <w:r w:rsidR="0013756A" w:rsidRPr="00331182">
        <w:rPr>
          <w:rFonts w:ascii="Times New Roman" w:hAnsi="Times New Roman" w:cs="Times New Roman"/>
        </w:rPr>
        <w:t>,</w:t>
      </w:r>
      <w:r w:rsidRPr="00331182">
        <w:rPr>
          <w:rFonts w:ascii="Times New Roman" w:hAnsi="Times New Roman" w:cs="Times New Roman"/>
        </w:rPr>
        <w:t xml:space="preserve"> because all the unnecessary evil in the world </w:t>
      </w:r>
      <w:r w:rsidR="00DF7E62" w:rsidRPr="00331182">
        <w:rPr>
          <w:rFonts w:ascii="Times New Roman" w:hAnsi="Times New Roman" w:cs="Times New Roman"/>
        </w:rPr>
        <w:t xml:space="preserve">suggests </w:t>
      </w:r>
      <w:r w:rsidRPr="00331182">
        <w:rPr>
          <w:rFonts w:ascii="Times New Roman" w:hAnsi="Times New Roman" w:cs="Times New Roman"/>
        </w:rPr>
        <w:t xml:space="preserve">otherwise. If there is a designer, why not an evil designer </w:t>
      </w:r>
      <w:r w:rsidR="0013756A" w:rsidRPr="00331182">
        <w:rPr>
          <w:rFonts w:ascii="Times New Roman" w:hAnsi="Times New Roman" w:cs="Times New Roman"/>
        </w:rPr>
        <w:t xml:space="preserve">rather </w:t>
      </w:r>
      <w:r w:rsidRPr="00331182">
        <w:rPr>
          <w:rFonts w:ascii="Times New Roman" w:hAnsi="Times New Roman" w:cs="Times New Roman"/>
        </w:rPr>
        <w:t>than a good designer</w:t>
      </w:r>
      <w:r w:rsidR="0013756A" w:rsidRPr="00331182">
        <w:rPr>
          <w:rFonts w:ascii="Times New Roman" w:hAnsi="Times New Roman" w:cs="Times New Roman"/>
        </w:rPr>
        <w:t>?</w:t>
      </w:r>
      <w:r w:rsidRPr="00331182">
        <w:rPr>
          <w:rFonts w:ascii="Times New Roman" w:hAnsi="Times New Roman" w:cs="Times New Roman"/>
        </w:rPr>
        <w:t xml:space="preserve"> </w:t>
      </w:r>
      <w:bookmarkStart w:id="0" w:name="_Hlk1694499"/>
      <w:r w:rsidRPr="00331182">
        <w:rPr>
          <w:rFonts w:ascii="Times New Roman" w:hAnsi="Times New Roman" w:cs="Times New Roman"/>
        </w:rPr>
        <w:t xml:space="preserve">Furthermore, hypothetically if you were to believe in an </w:t>
      </w:r>
      <w:r w:rsidR="00A91C63" w:rsidRPr="00331182">
        <w:rPr>
          <w:rFonts w:ascii="Times New Roman" w:hAnsi="Times New Roman" w:cs="Times New Roman"/>
        </w:rPr>
        <w:t>all-powerful</w:t>
      </w:r>
      <w:r w:rsidRPr="00331182">
        <w:rPr>
          <w:rFonts w:ascii="Times New Roman" w:hAnsi="Times New Roman" w:cs="Times New Roman"/>
        </w:rPr>
        <w:t xml:space="preserve"> </w:t>
      </w:r>
      <w:r w:rsidR="00A91C63" w:rsidRPr="00331182">
        <w:rPr>
          <w:rFonts w:ascii="Times New Roman" w:hAnsi="Times New Roman" w:cs="Times New Roman"/>
        </w:rPr>
        <w:t xml:space="preserve">but </w:t>
      </w:r>
      <w:r w:rsidRPr="00331182">
        <w:rPr>
          <w:rFonts w:ascii="Times New Roman" w:hAnsi="Times New Roman" w:cs="Times New Roman"/>
        </w:rPr>
        <w:t xml:space="preserve">bad </w:t>
      </w:r>
      <w:r w:rsidR="00A91C63" w:rsidRPr="00331182">
        <w:rPr>
          <w:rFonts w:ascii="Times New Roman" w:hAnsi="Times New Roman" w:cs="Times New Roman"/>
        </w:rPr>
        <w:t>God</w:t>
      </w:r>
      <w:r w:rsidRPr="00331182">
        <w:rPr>
          <w:rFonts w:ascii="Times New Roman" w:hAnsi="Times New Roman" w:cs="Times New Roman"/>
        </w:rPr>
        <w:t xml:space="preserve"> then you would still have the same issue of explaining </w:t>
      </w:r>
      <w:r w:rsidR="00724D92">
        <w:rPr>
          <w:rFonts w:ascii="Times New Roman" w:hAnsi="Times New Roman" w:cs="Times New Roman"/>
        </w:rPr>
        <w:t xml:space="preserve">and comprehending </w:t>
      </w:r>
      <w:r w:rsidRPr="00331182">
        <w:rPr>
          <w:rFonts w:ascii="Times New Roman" w:hAnsi="Times New Roman" w:cs="Times New Roman"/>
        </w:rPr>
        <w:t>why there is so much good in the world. Is the goodness in the world simply overlooked and diminished because of the bad in the world?</w:t>
      </w:r>
      <w:r w:rsidR="00DF7E62" w:rsidRPr="00331182">
        <w:rPr>
          <w:rFonts w:ascii="Times New Roman" w:hAnsi="Times New Roman" w:cs="Times New Roman"/>
        </w:rPr>
        <w:t xml:space="preserve"> People may remember bad things happening more than the good.</w:t>
      </w:r>
      <w:r w:rsidRPr="00331182">
        <w:rPr>
          <w:rFonts w:ascii="Times New Roman" w:hAnsi="Times New Roman" w:cs="Times New Roman"/>
        </w:rPr>
        <w:t xml:space="preserve"> For example, why would an evil God create a world with so much natural beauty and allow us to enjoy the beauty of sun</w:t>
      </w:r>
      <w:r w:rsidR="009A53D4">
        <w:rPr>
          <w:rFonts w:ascii="Times New Roman" w:hAnsi="Times New Roman" w:cs="Times New Roman"/>
        </w:rPr>
        <w:t>rise</w:t>
      </w:r>
      <w:r w:rsidR="00A91C63" w:rsidRPr="00331182">
        <w:rPr>
          <w:rFonts w:ascii="Times New Roman" w:hAnsi="Times New Roman" w:cs="Times New Roman"/>
        </w:rPr>
        <w:t xml:space="preserve"> every </w:t>
      </w:r>
      <w:r w:rsidR="009A53D4">
        <w:rPr>
          <w:rFonts w:ascii="Times New Roman" w:hAnsi="Times New Roman" w:cs="Times New Roman"/>
        </w:rPr>
        <w:t>morning</w:t>
      </w:r>
      <w:r w:rsidR="007F2D17" w:rsidRPr="00331182">
        <w:rPr>
          <w:rFonts w:ascii="Times New Roman" w:hAnsi="Times New Roman" w:cs="Times New Roman"/>
        </w:rPr>
        <w:t>,</w:t>
      </w:r>
      <w:r w:rsidRPr="00331182">
        <w:rPr>
          <w:rFonts w:ascii="Times New Roman" w:hAnsi="Times New Roman" w:cs="Times New Roman"/>
        </w:rPr>
        <w:t xml:space="preserve"> if he was hypothetically an evil God</w:t>
      </w:r>
      <w:r w:rsidR="007F2D17" w:rsidRPr="00331182">
        <w:rPr>
          <w:rFonts w:ascii="Times New Roman" w:hAnsi="Times New Roman" w:cs="Times New Roman"/>
        </w:rPr>
        <w:t>?</w:t>
      </w:r>
      <w:r w:rsidRPr="00331182">
        <w:rPr>
          <w:rFonts w:ascii="Times New Roman" w:hAnsi="Times New Roman" w:cs="Times New Roman"/>
        </w:rPr>
        <w:t xml:space="preserve"> </w:t>
      </w:r>
      <w:bookmarkEnd w:id="0"/>
    </w:p>
    <w:p w14:paraId="68F57C9A" w14:textId="7044B00E" w:rsidR="00F772D7" w:rsidRPr="00331182" w:rsidRDefault="00F772D7" w:rsidP="00331182">
      <w:pPr>
        <w:spacing w:line="480" w:lineRule="auto"/>
        <w:rPr>
          <w:rFonts w:ascii="Times New Roman" w:hAnsi="Times New Roman" w:cs="Times New Roman"/>
        </w:rPr>
      </w:pPr>
      <w:r w:rsidRPr="00331182">
        <w:rPr>
          <w:rFonts w:ascii="Times New Roman" w:hAnsi="Times New Roman" w:cs="Times New Roman"/>
        </w:rPr>
        <w:t>Augustine supports a theist</w:t>
      </w:r>
      <w:r w:rsidR="007F2D17" w:rsidRPr="00331182">
        <w:rPr>
          <w:rFonts w:ascii="Times New Roman" w:hAnsi="Times New Roman" w:cs="Times New Roman"/>
        </w:rPr>
        <w:t>’</w:t>
      </w:r>
      <w:r w:rsidRPr="00331182">
        <w:rPr>
          <w:rFonts w:ascii="Times New Roman" w:hAnsi="Times New Roman" w:cs="Times New Roman"/>
        </w:rPr>
        <w:t>s position</w:t>
      </w:r>
      <w:r w:rsidR="007F2D17" w:rsidRPr="00331182">
        <w:rPr>
          <w:rFonts w:ascii="Times New Roman" w:hAnsi="Times New Roman" w:cs="Times New Roman"/>
        </w:rPr>
        <w:t>,</w:t>
      </w:r>
      <w:r w:rsidRPr="00331182">
        <w:rPr>
          <w:rFonts w:ascii="Times New Roman" w:hAnsi="Times New Roman" w:cs="Times New Roman"/>
        </w:rPr>
        <w:t xml:space="preserve"> which is overall an altogether more positive and optimistic argument.</w:t>
      </w:r>
      <w:r w:rsidRPr="00331182">
        <w:rPr>
          <w:rStyle w:val="FootnoteReference"/>
          <w:rFonts w:ascii="Times New Roman" w:hAnsi="Times New Roman" w:cs="Times New Roman"/>
        </w:rPr>
        <w:footnoteReference w:id="10"/>
      </w:r>
      <w:r w:rsidRPr="00331182">
        <w:rPr>
          <w:rFonts w:ascii="Times New Roman" w:hAnsi="Times New Roman" w:cs="Times New Roman"/>
        </w:rPr>
        <w:t xml:space="preserve"> Although there are terrible evils in the world Augustine believed it is our goal as human being</w:t>
      </w:r>
      <w:r w:rsidR="007F2D17" w:rsidRPr="00331182">
        <w:rPr>
          <w:rFonts w:ascii="Times New Roman" w:hAnsi="Times New Roman" w:cs="Times New Roman"/>
        </w:rPr>
        <w:t>s</w:t>
      </w:r>
      <w:r w:rsidRPr="00331182">
        <w:rPr>
          <w:rFonts w:ascii="Times New Roman" w:hAnsi="Times New Roman" w:cs="Times New Roman"/>
        </w:rPr>
        <w:t xml:space="preserve"> to overcome and fight against the evils in the world. </w:t>
      </w:r>
      <w:r w:rsidRPr="00331182">
        <w:rPr>
          <w:rStyle w:val="FootnoteReference"/>
          <w:rFonts w:ascii="Times New Roman" w:hAnsi="Times New Roman" w:cs="Times New Roman"/>
        </w:rPr>
        <w:footnoteReference w:id="11"/>
      </w:r>
      <w:r w:rsidR="009C49FF" w:rsidRPr="00331182">
        <w:rPr>
          <w:rFonts w:ascii="Times New Roman" w:hAnsi="Times New Roman" w:cs="Times New Roman"/>
        </w:rPr>
        <w:t xml:space="preserve"> Augustine provides an explanation for evil and he explains evil as a ‘privation of good’. </w:t>
      </w:r>
      <w:r w:rsidRPr="00331182">
        <w:rPr>
          <w:rStyle w:val="FootnoteReference"/>
          <w:rFonts w:ascii="Times New Roman" w:hAnsi="Times New Roman" w:cs="Times New Roman"/>
        </w:rPr>
        <w:footnoteReference w:id="12"/>
      </w:r>
      <w:r w:rsidR="001B561C" w:rsidRPr="00331182">
        <w:rPr>
          <w:rFonts w:ascii="Times New Roman" w:hAnsi="Times New Roman" w:cs="Times New Roman"/>
        </w:rPr>
        <w:t xml:space="preserve"> Evil is the absence of goodness, according to Augustine, and evil cannot </w:t>
      </w:r>
      <w:proofErr w:type="gramStart"/>
      <w:r w:rsidR="001B561C" w:rsidRPr="00331182">
        <w:rPr>
          <w:rFonts w:ascii="Times New Roman" w:hAnsi="Times New Roman" w:cs="Times New Roman"/>
        </w:rPr>
        <w:t>exist in itself</w:t>
      </w:r>
      <w:proofErr w:type="gramEnd"/>
      <w:r w:rsidR="001B561C" w:rsidRPr="00331182">
        <w:rPr>
          <w:rFonts w:ascii="Times New Roman" w:hAnsi="Times New Roman" w:cs="Times New Roman"/>
        </w:rPr>
        <w:t xml:space="preserve">. </w:t>
      </w:r>
      <w:r w:rsidR="001B561C" w:rsidRPr="00331182">
        <w:rPr>
          <w:rStyle w:val="FootnoteReference"/>
          <w:rFonts w:ascii="Times New Roman" w:hAnsi="Times New Roman" w:cs="Times New Roman"/>
        </w:rPr>
        <w:footnoteReference w:id="13"/>
      </w:r>
      <w:r w:rsidRPr="00331182">
        <w:rPr>
          <w:rFonts w:ascii="Times New Roman" w:hAnsi="Times New Roman" w:cs="Times New Roman"/>
        </w:rPr>
        <w:t>Therefore</w:t>
      </w:r>
      <w:r w:rsidR="007F2D17" w:rsidRPr="00331182">
        <w:rPr>
          <w:rFonts w:ascii="Times New Roman" w:hAnsi="Times New Roman" w:cs="Times New Roman"/>
        </w:rPr>
        <w:t>,</w:t>
      </w:r>
      <w:r w:rsidRPr="00331182">
        <w:rPr>
          <w:rFonts w:ascii="Times New Roman" w:hAnsi="Times New Roman" w:cs="Times New Roman"/>
        </w:rPr>
        <w:t xml:space="preserve"> according to Augustine</w:t>
      </w:r>
      <w:r w:rsidR="007F2D17" w:rsidRPr="00331182">
        <w:rPr>
          <w:rFonts w:ascii="Times New Roman" w:hAnsi="Times New Roman" w:cs="Times New Roman"/>
        </w:rPr>
        <w:t>,</w:t>
      </w:r>
      <w:r w:rsidRPr="00331182">
        <w:rPr>
          <w:rFonts w:ascii="Times New Roman" w:hAnsi="Times New Roman" w:cs="Times New Roman"/>
        </w:rPr>
        <w:t xml:space="preserve"> everything that has come into existence is good</w:t>
      </w:r>
      <w:r w:rsidR="007F2D17" w:rsidRPr="00331182">
        <w:rPr>
          <w:rFonts w:ascii="Times New Roman" w:hAnsi="Times New Roman" w:cs="Times New Roman"/>
        </w:rPr>
        <w:t>,</w:t>
      </w:r>
      <w:r w:rsidRPr="00331182">
        <w:rPr>
          <w:rFonts w:ascii="Times New Roman" w:hAnsi="Times New Roman" w:cs="Times New Roman"/>
        </w:rPr>
        <w:t xml:space="preserve"> however over</w:t>
      </w:r>
      <w:r w:rsidR="007F2D17" w:rsidRPr="00331182">
        <w:rPr>
          <w:rFonts w:ascii="Times New Roman" w:hAnsi="Times New Roman" w:cs="Times New Roman"/>
        </w:rPr>
        <w:t xml:space="preserve"> </w:t>
      </w:r>
      <w:r w:rsidRPr="00331182">
        <w:rPr>
          <w:rFonts w:ascii="Times New Roman" w:hAnsi="Times New Roman" w:cs="Times New Roman"/>
        </w:rPr>
        <w:t xml:space="preserve">time many things </w:t>
      </w:r>
      <w:r w:rsidR="00DF7E62" w:rsidRPr="00331182">
        <w:rPr>
          <w:rFonts w:ascii="Times New Roman" w:hAnsi="Times New Roman" w:cs="Times New Roman"/>
        </w:rPr>
        <w:t xml:space="preserve">become </w:t>
      </w:r>
      <w:r w:rsidRPr="00331182">
        <w:rPr>
          <w:rFonts w:ascii="Times New Roman" w:hAnsi="Times New Roman" w:cs="Times New Roman"/>
        </w:rPr>
        <w:t xml:space="preserve">less good. </w:t>
      </w:r>
      <w:r w:rsidRPr="00331182">
        <w:rPr>
          <w:rStyle w:val="FootnoteReference"/>
          <w:rFonts w:ascii="Times New Roman" w:hAnsi="Times New Roman" w:cs="Times New Roman"/>
        </w:rPr>
        <w:footnoteReference w:id="14"/>
      </w:r>
      <w:r w:rsidR="007F2D17" w:rsidRPr="00331182">
        <w:rPr>
          <w:rFonts w:ascii="Times New Roman" w:hAnsi="Times New Roman" w:cs="Times New Roman"/>
        </w:rPr>
        <w:t xml:space="preserve"> </w:t>
      </w:r>
      <w:r w:rsidRPr="00331182">
        <w:rPr>
          <w:rFonts w:ascii="Times New Roman" w:hAnsi="Times New Roman" w:cs="Times New Roman"/>
        </w:rPr>
        <w:t xml:space="preserve">Similarly, John Hick supports the objective that evil is </w:t>
      </w:r>
      <w:r w:rsidR="00291F23" w:rsidRPr="00331182">
        <w:rPr>
          <w:rFonts w:ascii="Times New Roman" w:hAnsi="Times New Roman" w:cs="Times New Roman"/>
        </w:rPr>
        <w:t>necessary,</w:t>
      </w:r>
      <w:r w:rsidRPr="00331182">
        <w:rPr>
          <w:rFonts w:ascii="Times New Roman" w:hAnsi="Times New Roman" w:cs="Times New Roman"/>
        </w:rPr>
        <w:t xml:space="preserve"> and he discusses the ‘vale of soul making’</w:t>
      </w:r>
      <w:r w:rsidR="00291F23" w:rsidRPr="00331182">
        <w:rPr>
          <w:rFonts w:ascii="Times New Roman" w:hAnsi="Times New Roman" w:cs="Times New Roman"/>
        </w:rPr>
        <w:t xml:space="preserve">. </w:t>
      </w:r>
      <w:r w:rsidR="009C49FF" w:rsidRPr="00331182">
        <w:rPr>
          <w:rStyle w:val="FootnoteReference"/>
          <w:rFonts w:ascii="Times New Roman" w:hAnsi="Times New Roman" w:cs="Times New Roman"/>
        </w:rPr>
        <w:footnoteReference w:id="15"/>
      </w:r>
      <w:r w:rsidR="00A91C63" w:rsidRPr="00331182">
        <w:rPr>
          <w:rFonts w:ascii="Times New Roman" w:hAnsi="Times New Roman" w:cs="Times New Roman"/>
        </w:rPr>
        <w:t>To elaborate</w:t>
      </w:r>
      <w:r w:rsidR="001B561C" w:rsidRPr="00331182">
        <w:rPr>
          <w:rFonts w:ascii="Times New Roman" w:hAnsi="Times New Roman" w:cs="Times New Roman"/>
        </w:rPr>
        <w:t>,</w:t>
      </w:r>
      <w:r w:rsidR="00A91C63" w:rsidRPr="00331182">
        <w:rPr>
          <w:rFonts w:ascii="Times New Roman" w:hAnsi="Times New Roman" w:cs="Times New Roman"/>
        </w:rPr>
        <w:t xml:space="preserve"> John Hick,</w:t>
      </w:r>
      <w:r w:rsidR="00291F23" w:rsidRPr="00331182">
        <w:rPr>
          <w:rFonts w:ascii="Times New Roman" w:hAnsi="Times New Roman" w:cs="Times New Roman"/>
        </w:rPr>
        <w:t xml:space="preserve"> </w:t>
      </w:r>
      <w:r w:rsidR="001B561C" w:rsidRPr="00331182">
        <w:rPr>
          <w:rFonts w:ascii="Times New Roman" w:hAnsi="Times New Roman" w:cs="Times New Roman"/>
        </w:rPr>
        <w:t>“</w:t>
      </w:r>
      <w:r w:rsidR="00291F23" w:rsidRPr="00331182">
        <w:rPr>
          <w:rFonts w:ascii="Times New Roman" w:hAnsi="Times New Roman" w:cs="Times New Roman"/>
        </w:rPr>
        <w:t>argues for the necessity for suffering in order to develop individual souls.”</w:t>
      </w:r>
      <w:r w:rsidR="00291F23" w:rsidRPr="00331182">
        <w:rPr>
          <w:rStyle w:val="FootnoteReference"/>
          <w:rFonts w:ascii="Times New Roman" w:hAnsi="Times New Roman" w:cs="Times New Roman"/>
        </w:rPr>
        <w:footnoteReference w:id="16"/>
      </w:r>
      <w:r w:rsidR="00291F23" w:rsidRPr="00331182">
        <w:rPr>
          <w:rFonts w:ascii="Times New Roman" w:hAnsi="Times New Roman" w:cs="Times New Roman"/>
        </w:rPr>
        <w:t xml:space="preserve"> Hick proposes the p</w:t>
      </w:r>
      <w:r w:rsidRPr="00331182">
        <w:rPr>
          <w:rFonts w:ascii="Times New Roman" w:hAnsi="Times New Roman" w:cs="Times New Roman"/>
        </w:rPr>
        <w:t xml:space="preserve">ossibility that evil exists in order to bring about a greater </w:t>
      </w:r>
      <w:r w:rsidR="002E28E4" w:rsidRPr="00331182">
        <w:rPr>
          <w:rFonts w:ascii="Times New Roman" w:hAnsi="Times New Roman" w:cs="Times New Roman"/>
        </w:rPr>
        <w:t>good,</w:t>
      </w:r>
      <w:r w:rsidRPr="00331182">
        <w:rPr>
          <w:rFonts w:ascii="Times New Roman" w:hAnsi="Times New Roman" w:cs="Times New Roman"/>
        </w:rPr>
        <w:t xml:space="preserve"> so humans essentially are built unfinished and earthly life is here to test us and make us stronger.</w:t>
      </w:r>
      <w:r w:rsidR="00291F23" w:rsidRPr="00331182">
        <w:rPr>
          <w:rFonts w:ascii="Times New Roman" w:hAnsi="Times New Roman" w:cs="Times New Roman"/>
        </w:rPr>
        <w:t xml:space="preserve"> </w:t>
      </w:r>
      <w:r w:rsidRPr="00331182">
        <w:rPr>
          <w:rFonts w:ascii="Times New Roman" w:hAnsi="Times New Roman" w:cs="Times New Roman"/>
        </w:rPr>
        <w:t>John Hick argues that if you want people to be kind and generous you fundamentally need suffering in the world because it is a necessity when developing loving human souls.</w:t>
      </w:r>
      <w:r w:rsidR="00291F23" w:rsidRPr="00331182">
        <w:rPr>
          <w:rFonts w:ascii="Times New Roman" w:hAnsi="Times New Roman" w:cs="Times New Roman"/>
        </w:rPr>
        <w:t xml:space="preserve"> The logical inconsistency with the</w:t>
      </w:r>
      <w:r w:rsidR="005E2364" w:rsidRPr="00331182">
        <w:rPr>
          <w:rFonts w:ascii="Times New Roman" w:hAnsi="Times New Roman" w:cs="Times New Roman"/>
        </w:rPr>
        <w:t xml:space="preserve"> </w:t>
      </w:r>
      <w:r w:rsidR="005E2364" w:rsidRPr="00331182">
        <w:rPr>
          <w:rFonts w:ascii="Times New Roman" w:hAnsi="Times New Roman" w:cs="Times New Roman"/>
        </w:rPr>
        <w:lastRenderedPageBreak/>
        <w:t>existence of God alongside evil</w:t>
      </w:r>
      <w:r w:rsidR="00291F23" w:rsidRPr="00331182">
        <w:rPr>
          <w:rFonts w:ascii="Times New Roman" w:hAnsi="Times New Roman" w:cs="Times New Roman"/>
        </w:rPr>
        <w:t xml:space="preserve"> can be argued coherently by understanding that some suffering can achieve a greater good </w:t>
      </w:r>
      <w:r w:rsidR="00416205">
        <w:rPr>
          <w:rFonts w:ascii="Times New Roman" w:hAnsi="Times New Roman" w:cs="Times New Roman"/>
        </w:rPr>
        <w:t xml:space="preserve">as well as contribute to our soul making because it is only through the difficulties in life that we can achieve this </w:t>
      </w:r>
      <w:r w:rsidR="00291F23" w:rsidRPr="00331182">
        <w:rPr>
          <w:rFonts w:ascii="Times New Roman" w:hAnsi="Times New Roman" w:cs="Times New Roman"/>
        </w:rPr>
        <w:t>and that</w:t>
      </w:r>
      <w:r w:rsidR="00530E55">
        <w:rPr>
          <w:rFonts w:ascii="Times New Roman" w:hAnsi="Times New Roman" w:cs="Times New Roman"/>
        </w:rPr>
        <w:t xml:space="preserve"> i</w:t>
      </w:r>
      <w:r w:rsidR="00291F23" w:rsidRPr="00331182">
        <w:rPr>
          <w:rFonts w:ascii="Times New Roman" w:hAnsi="Times New Roman" w:cs="Times New Roman"/>
        </w:rPr>
        <w:t>s why God</w:t>
      </w:r>
      <w:r w:rsidR="00912A49" w:rsidRPr="00331182">
        <w:rPr>
          <w:rFonts w:ascii="Times New Roman" w:hAnsi="Times New Roman" w:cs="Times New Roman"/>
        </w:rPr>
        <w:t xml:space="preserve"> allows</w:t>
      </w:r>
      <w:r w:rsidR="00966E31" w:rsidRPr="00331182">
        <w:rPr>
          <w:rFonts w:ascii="Times New Roman" w:hAnsi="Times New Roman" w:cs="Times New Roman"/>
        </w:rPr>
        <w:t xml:space="preserve"> </w:t>
      </w:r>
      <w:r w:rsidR="00966E31" w:rsidRPr="00331182">
        <w:t>some suffering to happen in the first place</w:t>
      </w:r>
      <w:r w:rsidR="00912A49" w:rsidRPr="00331182">
        <w:rPr>
          <w:rFonts w:ascii="Times New Roman" w:hAnsi="Times New Roman" w:cs="Times New Roman"/>
        </w:rPr>
        <w:t>.</w:t>
      </w:r>
      <w:r w:rsidR="00912A49" w:rsidRPr="00331182">
        <w:rPr>
          <w:rStyle w:val="FootnoteReference"/>
          <w:rFonts w:ascii="Times New Roman" w:hAnsi="Times New Roman" w:cs="Times New Roman"/>
        </w:rPr>
        <w:footnoteReference w:id="17"/>
      </w:r>
      <w:r w:rsidR="00966E31">
        <w:rPr>
          <w:rFonts w:ascii="Times New Roman" w:hAnsi="Times New Roman" w:cs="Times New Roman"/>
        </w:rPr>
        <w:t xml:space="preserve"> </w:t>
      </w:r>
      <w:r w:rsidRPr="00331182">
        <w:rPr>
          <w:rFonts w:ascii="Times New Roman" w:hAnsi="Times New Roman" w:cs="Times New Roman"/>
        </w:rPr>
        <w:t>Therefore, “Hick rejects the idea that God intended this world as a type of hedonistic paradise.“</w:t>
      </w:r>
      <w:r w:rsidRPr="00331182">
        <w:rPr>
          <w:rStyle w:val="FootnoteReference"/>
          <w:rFonts w:ascii="Times New Roman" w:hAnsi="Times New Roman" w:cs="Times New Roman"/>
        </w:rPr>
        <w:footnoteReference w:id="18"/>
      </w:r>
      <w:r w:rsidRPr="00331182">
        <w:rPr>
          <w:rFonts w:ascii="Times New Roman" w:hAnsi="Times New Roman" w:cs="Times New Roman"/>
        </w:rPr>
        <w:t xml:space="preserve"> If God created a world where everything was good, we would essentially have no goodness.</w:t>
      </w:r>
      <w:r w:rsidR="003E47E3" w:rsidRPr="00331182">
        <w:rPr>
          <w:rFonts w:ascii="Times New Roman" w:hAnsi="Times New Roman" w:cs="Times New Roman"/>
        </w:rPr>
        <w:t xml:space="preserve"> We cannot feel the virtues compassion and sympathy if there is not a person suffering </w:t>
      </w:r>
      <w:proofErr w:type="gramStart"/>
      <w:r w:rsidR="003E47E3" w:rsidRPr="00331182">
        <w:rPr>
          <w:rFonts w:ascii="Times New Roman" w:hAnsi="Times New Roman" w:cs="Times New Roman"/>
        </w:rPr>
        <w:t>in order for</w:t>
      </w:r>
      <w:proofErr w:type="gramEnd"/>
      <w:r w:rsidR="003E47E3" w:rsidRPr="00331182">
        <w:rPr>
          <w:rFonts w:ascii="Times New Roman" w:hAnsi="Times New Roman" w:cs="Times New Roman"/>
        </w:rPr>
        <w:t xml:space="preserve"> us to express these virtues unto. </w:t>
      </w:r>
      <w:r w:rsidRPr="00331182">
        <w:rPr>
          <w:rFonts w:ascii="Times New Roman" w:hAnsi="Times New Roman" w:cs="Times New Roman"/>
        </w:rPr>
        <w:t xml:space="preserve"> However, is it important to recognise good acts</w:t>
      </w:r>
      <w:r w:rsidR="001B561C" w:rsidRPr="00331182">
        <w:rPr>
          <w:rFonts w:ascii="Times New Roman" w:hAnsi="Times New Roman" w:cs="Times New Roman"/>
        </w:rPr>
        <w:t>,</w:t>
      </w:r>
      <w:r w:rsidRPr="00331182">
        <w:rPr>
          <w:rFonts w:ascii="Times New Roman" w:hAnsi="Times New Roman" w:cs="Times New Roman"/>
        </w:rPr>
        <w:t xml:space="preserve"> and do </w:t>
      </w:r>
      <w:r w:rsidR="001B561C" w:rsidRPr="00331182">
        <w:rPr>
          <w:rFonts w:ascii="Times New Roman" w:hAnsi="Times New Roman" w:cs="Times New Roman"/>
        </w:rPr>
        <w:t xml:space="preserve">we </w:t>
      </w:r>
      <w:r w:rsidRPr="00331182">
        <w:rPr>
          <w:rFonts w:ascii="Times New Roman" w:hAnsi="Times New Roman" w:cs="Times New Roman"/>
        </w:rPr>
        <w:t xml:space="preserve">really need evil as a counterpart of goodness? It is not a logical necessity to have evil in order to have goodness in the world. Furthermore, the vast array of natural evils in the world </w:t>
      </w:r>
      <w:r w:rsidR="001B561C" w:rsidRPr="00331182">
        <w:rPr>
          <w:rFonts w:ascii="Times New Roman" w:hAnsi="Times New Roman" w:cs="Times New Roman"/>
        </w:rPr>
        <w:t>are</w:t>
      </w:r>
      <w:r w:rsidRPr="00331182">
        <w:rPr>
          <w:rFonts w:ascii="Times New Roman" w:hAnsi="Times New Roman" w:cs="Times New Roman"/>
        </w:rPr>
        <w:t xml:space="preserve"> unjustified</w:t>
      </w:r>
      <w:r w:rsidR="001B561C" w:rsidRPr="00331182">
        <w:rPr>
          <w:rFonts w:ascii="Times New Roman" w:hAnsi="Times New Roman" w:cs="Times New Roman"/>
        </w:rPr>
        <w:t>:</w:t>
      </w:r>
      <w:r w:rsidRPr="00331182">
        <w:rPr>
          <w:rFonts w:ascii="Times New Roman" w:hAnsi="Times New Roman" w:cs="Times New Roman"/>
        </w:rPr>
        <w:t xml:space="preserve"> why do good people suffer because of earthquakes or cancer</w:t>
      </w:r>
      <w:r w:rsidR="001B561C" w:rsidRPr="00331182">
        <w:rPr>
          <w:rFonts w:ascii="Times New Roman" w:hAnsi="Times New Roman" w:cs="Times New Roman"/>
        </w:rPr>
        <w:t>?</w:t>
      </w:r>
      <w:r w:rsidRPr="00331182">
        <w:rPr>
          <w:rFonts w:ascii="Times New Roman" w:hAnsi="Times New Roman" w:cs="Times New Roman"/>
        </w:rPr>
        <w:t xml:space="preserve"> Why does God have to allow such unjustified morally wrong evils when he is meant to be all loving</w:t>
      </w:r>
      <w:r w:rsidR="001B561C" w:rsidRPr="00331182">
        <w:rPr>
          <w:rFonts w:ascii="Times New Roman" w:hAnsi="Times New Roman" w:cs="Times New Roman"/>
        </w:rPr>
        <w:t>?</w:t>
      </w:r>
      <w:r w:rsidRPr="00331182">
        <w:rPr>
          <w:rFonts w:ascii="Times New Roman" w:hAnsi="Times New Roman" w:cs="Times New Roman"/>
        </w:rPr>
        <w:t xml:space="preserve"> </w:t>
      </w:r>
      <w:r w:rsidR="001B561C" w:rsidRPr="00331182">
        <w:rPr>
          <w:rFonts w:ascii="Times New Roman" w:hAnsi="Times New Roman" w:cs="Times New Roman"/>
        </w:rPr>
        <w:t>C</w:t>
      </w:r>
      <w:r w:rsidRPr="00331182">
        <w:rPr>
          <w:rFonts w:ascii="Times New Roman" w:hAnsi="Times New Roman" w:cs="Times New Roman"/>
        </w:rPr>
        <w:t xml:space="preserve">ouldn’t he simply display the very minimum amount of evil </w:t>
      </w:r>
      <w:proofErr w:type="gramStart"/>
      <w:r w:rsidRPr="00331182">
        <w:rPr>
          <w:rFonts w:ascii="Times New Roman" w:hAnsi="Times New Roman" w:cs="Times New Roman"/>
        </w:rPr>
        <w:t>in order for</w:t>
      </w:r>
      <w:proofErr w:type="gramEnd"/>
      <w:r w:rsidRPr="00331182">
        <w:rPr>
          <w:rFonts w:ascii="Times New Roman" w:hAnsi="Times New Roman" w:cs="Times New Roman"/>
        </w:rPr>
        <w:t xml:space="preserve"> human beings to comprehend goodness in the world</w:t>
      </w:r>
      <w:r w:rsidR="001B561C" w:rsidRPr="00331182">
        <w:rPr>
          <w:rFonts w:ascii="Times New Roman" w:hAnsi="Times New Roman" w:cs="Times New Roman"/>
        </w:rPr>
        <w:t>?</w:t>
      </w:r>
      <w:r w:rsidRPr="00331182">
        <w:rPr>
          <w:rFonts w:ascii="Times New Roman" w:hAnsi="Times New Roman" w:cs="Times New Roman"/>
        </w:rPr>
        <w:t xml:space="preserve">  This is an argument put forth by the British philosopher </w:t>
      </w:r>
      <w:r w:rsidR="001B561C" w:rsidRPr="00331182">
        <w:rPr>
          <w:rFonts w:ascii="Times New Roman" w:hAnsi="Times New Roman" w:cs="Times New Roman"/>
        </w:rPr>
        <w:t xml:space="preserve">Bertrand </w:t>
      </w:r>
      <w:r w:rsidRPr="00331182">
        <w:rPr>
          <w:rFonts w:ascii="Times New Roman" w:hAnsi="Times New Roman" w:cs="Times New Roman"/>
        </w:rPr>
        <w:t>Russe</w:t>
      </w:r>
      <w:r w:rsidR="001B561C" w:rsidRPr="00331182">
        <w:rPr>
          <w:rFonts w:ascii="Times New Roman" w:hAnsi="Times New Roman" w:cs="Times New Roman"/>
        </w:rPr>
        <w:t>l</w:t>
      </w:r>
      <w:r w:rsidRPr="00331182">
        <w:rPr>
          <w:rFonts w:ascii="Times New Roman" w:hAnsi="Times New Roman" w:cs="Times New Roman"/>
        </w:rPr>
        <w:t xml:space="preserve">l: </w:t>
      </w:r>
      <w:r w:rsidR="001B561C" w:rsidRPr="00331182">
        <w:rPr>
          <w:rFonts w:ascii="Times New Roman" w:hAnsi="Times New Roman" w:cs="Times New Roman"/>
        </w:rPr>
        <w:t>“</w:t>
      </w:r>
      <w:r w:rsidRPr="00331182">
        <w:rPr>
          <w:rFonts w:ascii="Times New Roman" w:hAnsi="Times New Roman" w:cs="Times New Roman"/>
        </w:rPr>
        <w:t>Russe</w:t>
      </w:r>
      <w:r w:rsidR="00E7786F" w:rsidRPr="00331182">
        <w:rPr>
          <w:rFonts w:ascii="Times New Roman" w:hAnsi="Times New Roman" w:cs="Times New Roman"/>
        </w:rPr>
        <w:t>l</w:t>
      </w:r>
      <w:r w:rsidRPr="00331182">
        <w:rPr>
          <w:rFonts w:ascii="Times New Roman" w:hAnsi="Times New Roman" w:cs="Times New Roman"/>
        </w:rPr>
        <w:t>l gives an abductive argument designed to show that there is much more horrible suffering than is needed”.</w:t>
      </w:r>
      <w:r w:rsidRPr="00331182">
        <w:rPr>
          <w:rStyle w:val="FootnoteReference"/>
          <w:rFonts w:ascii="Times New Roman" w:hAnsi="Times New Roman" w:cs="Times New Roman"/>
        </w:rPr>
        <w:footnoteReference w:id="19"/>
      </w:r>
      <w:r w:rsidR="00291F23" w:rsidRPr="00331182">
        <w:rPr>
          <w:rFonts w:ascii="Times New Roman" w:hAnsi="Times New Roman" w:cs="Times New Roman"/>
        </w:rPr>
        <w:t xml:space="preserve"> Therefore even though the existence of evil can be accepted as a necessity to achieve the greater good</w:t>
      </w:r>
      <w:r w:rsidR="001B561C" w:rsidRPr="00331182">
        <w:rPr>
          <w:rFonts w:ascii="Times New Roman" w:hAnsi="Times New Roman" w:cs="Times New Roman"/>
        </w:rPr>
        <w:t>,</w:t>
      </w:r>
      <w:r w:rsidR="00291F23" w:rsidRPr="00331182">
        <w:rPr>
          <w:rFonts w:ascii="Times New Roman" w:hAnsi="Times New Roman" w:cs="Times New Roman"/>
        </w:rPr>
        <w:t xml:space="preserve"> it doesn’t give a solution as to why an all</w:t>
      </w:r>
      <w:r w:rsidR="001B561C" w:rsidRPr="00331182">
        <w:rPr>
          <w:rFonts w:ascii="Times New Roman" w:hAnsi="Times New Roman" w:cs="Times New Roman"/>
        </w:rPr>
        <w:t>-</w:t>
      </w:r>
      <w:r w:rsidR="00291F23" w:rsidRPr="00331182">
        <w:rPr>
          <w:rFonts w:ascii="Times New Roman" w:hAnsi="Times New Roman" w:cs="Times New Roman"/>
        </w:rPr>
        <w:t xml:space="preserve">loving and </w:t>
      </w:r>
      <w:r w:rsidR="003E47E3" w:rsidRPr="00331182">
        <w:rPr>
          <w:rFonts w:ascii="Times New Roman" w:hAnsi="Times New Roman" w:cs="Times New Roman"/>
        </w:rPr>
        <w:t>all-powerful</w:t>
      </w:r>
      <w:r w:rsidR="00291F23" w:rsidRPr="00331182">
        <w:rPr>
          <w:rFonts w:ascii="Times New Roman" w:hAnsi="Times New Roman" w:cs="Times New Roman"/>
        </w:rPr>
        <w:t xml:space="preserve"> god would allow as much suffering as it has endured. </w:t>
      </w:r>
    </w:p>
    <w:p w14:paraId="7B174EF6" w14:textId="4BE3C1E6" w:rsidR="00F772D7" w:rsidRPr="00331182" w:rsidRDefault="00F772D7" w:rsidP="00331182">
      <w:pPr>
        <w:spacing w:line="480" w:lineRule="auto"/>
        <w:rPr>
          <w:rFonts w:ascii="Times New Roman" w:hAnsi="Times New Roman" w:cs="Times New Roman"/>
        </w:rPr>
      </w:pPr>
      <w:r w:rsidRPr="00331182">
        <w:rPr>
          <w:rFonts w:ascii="Times New Roman" w:hAnsi="Times New Roman" w:cs="Times New Roman"/>
        </w:rPr>
        <w:t>However, according to Richard Swinburne “some greater good can be achieved only by a route that involves suffering.”</w:t>
      </w:r>
      <w:r w:rsidRPr="00331182">
        <w:rPr>
          <w:rStyle w:val="FootnoteReference"/>
          <w:rFonts w:ascii="Times New Roman" w:hAnsi="Times New Roman" w:cs="Times New Roman"/>
        </w:rPr>
        <w:footnoteReference w:id="20"/>
      </w:r>
      <w:r w:rsidRPr="00331182">
        <w:rPr>
          <w:rFonts w:ascii="Times New Roman" w:hAnsi="Times New Roman" w:cs="Times New Roman"/>
        </w:rPr>
        <w:t xml:space="preserve"> There are countless examples of pain being important in our lives today. For example, the illness congenital insensitivity to pain with anhidrosis or CIPA means a person cannot feel physical pain because their sweat glands do not work.</w:t>
      </w:r>
      <w:r w:rsidR="0015212F" w:rsidRPr="00331182">
        <w:rPr>
          <w:rStyle w:val="FootnoteReference"/>
          <w:rFonts w:ascii="Times New Roman" w:hAnsi="Times New Roman" w:cs="Times New Roman"/>
        </w:rPr>
        <w:footnoteReference w:id="21"/>
      </w:r>
      <w:r w:rsidRPr="00331182">
        <w:rPr>
          <w:rFonts w:ascii="Times New Roman" w:hAnsi="Times New Roman" w:cs="Times New Roman"/>
        </w:rPr>
        <w:t xml:space="preserve"> Even though the problem may sound good as they do not feel any pain, the reality is the opposite. Consequently, a person with CIPA will </w:t>
      </w:r>
      <w:r w:rsidRPr="00331182">
        <w:rPr>
          <w:rFonts w:ascii="Times New Roman" w:hAnsi="Times New Roman" w:cs="Times New Roman"/>
        </w:rPr>
        <w:lastRenderedPageBreak/>
        <w:t xml:space="preserve">expose themselves to unintentional harm such as burning their skin, causing infections. </w:t>
      </w:r>
      <w:r w:rsidR="0015212F" w:rsidRPr="00331182">
        <w:rPr>
          <w:rStyle w:val="FootnoteReference"/>
          <w:rFonts w:ascii="Times New Roman" w:hAnsi="Times New Roman" w:cs="Times New Roman"/>
        </w:rPr>
        <w:footnoteReference w:id="22"/>
      </w:r>
      <w:r w:rsidR="00754E1A" w:rsidRPr="00331182">
        <w:rPr>
          <w:rFonts w:ascii="Times New Roman" w:hAnsi="Times New Roman" w:cs="Times New Roman"/>
        </w:rPr>
        <w:t xml:space="preserve"> </w:t>
      </w:r>
      <w:r w:rsidR="00601E53" w:rsidRPr="00331182">
        <w:rPr>
          <w:rFonts w:ascii="Times New Roman" w:hAnsi="Times New Roman" w:cs="Times New Roman"/>
        </w:rPr>
        <w:t xml:space="preserve">Therefore, although this may be an extreme example, I am trying to emphasise that pain is important because we can benefit from some evil and suffering in the world. Another example that Swinburne brilliantly executes </w:t>
      </w:r>
      <w:r w:rsidR="009E0112" w:rsidRPr="00331182">
        <w:rPr>
          <w:rFonts w:ascii="Times New Roman" w:hAnsi="Times New Roman" w:cs="Times New Roman"/>
        </w:rPr>
        <w:t xml:space="preserve">is </w:t>
      </w:r>
      <w:r w:rsidR="00601E53" w:rsidRPr="00331182">
        <w:rPr>
          <w:rFonts w:ascii="Times New Roman" w:hAnsi="Times New Roman" w:cs="Times New Roman"/>
        </w:rPr>
        <w:t>the example that “parents rightly allow children to suffer pain in the dentist’s chair for the sake of the resulting healthy teeth.”</w:t>
      </w:r>
      <w:r w:rsidR="00601E53" w:rsidRPr="00331182">
        <w:rPr>
          <w:rStyle w:val="FootnoteReference"/>
          <w:rFonts w:ascii="Times New Roman" w:hAnsi="Times New Roman" w:cs="Times New Roman"/>
        </w:rPr>
        <w:footnoteReference w:id="23"/>
      </w:r>
      <w:r w:rsidR="009E0112" w:rsidRPr="00331182">
        <w:rPr>
          <w:rFonts w:ascii="Times New Roman" w:hAnsi="Times New Roman" w:cs="Times New Roman"/>
        </w:rPr>
        <w:t xml:space="preserve"> However, if God is all-powerful, he could simply create a world with perfect being that wouldn’t have to endure suffering. Furthermore</w:t>
      </w:r>
      <w:r w:rsidRPr="00331182">
        <w:rPr>
          <w:rFonts w:ascii="Times New Roman" w:hAnsi="Times New Roman" w:cs="Times New Roman"/>
        </w:rPr>
        <w:t xml:space="preserve">, Richard Swinburne makes the point that there are perfectly morally good people who will simple choose the route </w:t>
      </w:r>
      <w:r w:rsidR="00754E1A" w:rsidRPr="00331182">
        <w:rPr>
          <w:rFonts w:ascii="Times New Roman" w:hAnsi="Times New Roman" w:cs="Times New Roman"/>
        </w:rPr>
        <w:t>o</w:t>
      </w:r>
      <w:r w:rsidRPr="00331182">
        <w:rPr>
          <w:rFonts w:ascii="Times New Roman" w:hAnsi="Times New Roman" w:cs="Times New Roman"/>
        </w:rPr>
        <w:t>f suffering as it will ultimately result in goodness.</w:t>
      </w:r>
      <w:r w:rsidRPr="00331182">
        <w:rPr>
          <w:rStyle w:val="FootnoteReference"/>
          <w:rFonts w:ascii="Times New Roman" w:hAnsi="Times New Roman" w:cs="Times New Roman"/>
        </w:rPr>
        <w:footnoteReference w:id="24"/>
      </w:r>
      <w:r w:rsidR="00754E1A" w:rsidRPr="00331182">
        <w:rPr>
          <w:rFonts w:ascii="Times New Roman" w:hAnsi="Times New Roman" w:cs="Times New Roman"/>
        </w:rPr>
        <w:t xml:space="preserve"> </w:t>
      </w:r>
      <w:r w:rsidRPr="00331182">
        <w:rPr>
          <w:rFonts w:ascii="Times New Roman" w:hAnsi="Times New Roman" w:cs="Times New Roman"/>
        </w:rPr>
        <w:t xml:space="preserve">However on the other hand if God is all powerful couldn’t he simply create a world where people do not have to choose a route of suffering? </w:t>
      </w:r>
      <w:r w:rsidR="008972CB">
        <w:rPr>
          <w:rFonts w:ascii="Times New Roman" w:hAnsi="Times New Roman" w:cs="Times New Roman"/>
        </w:rPr>
        <w:t>As Ravi Zacharias articulately puts it</w:t>
      </w:r>
      <w:r w:rsidR="008972CB" w:rsidRPr="00331182">
        <w:rPr>
          <w:rFonts w:ascii="Times New Roman" w:hAnsi="Times New Roman" w:cs="Times New Roman"/>
        </w:rPr>
        <w:t xml:space="preserve"> “</w:t>
      </w:r>
      <w:r w:rsidR="008972CB">
        <w:rPr>
          <w:rFonts w:ascii="Times New Roman" w:hAnsi="Times New Roman" w:cs="Times New Roman"/>
        </w:rPr>
        <w:t>i</w:t>
      </w:r>
      <w:r w:rsidR="008972CB" w:rsidRPr="00331182">
        <w:rPr>
          <w:rFonts w:ascii="Times New Roman" w:hAnsi="Times New Roman" w:cs="Times New Roman"/>
        </w:rPr>
        <w:t>f in our finite existence we can see the role of pain to warn us that something is wrong, is it therefore impossible for God in his infinite wisdom to allow pain in our lives to help us know that something is wron</w:t>
      </w:r>
      <w:r w:rsidR="008972CB">
        <w:rPr>
          <w:rFonts w:ascii="Times New Roman" w:hAnsi="Times New Roman" w:cs="Times New Roman"/>
        </w:rPr>
        <w:t>g</w:t>
      </w:r>
      <w:r w:rsidR="008972CB" w:rsidRPr="00331182">
        <w:rPr>
          <w:rFonts w:ascii="Times New Roman" w:hAnsi="Times New Roman" w:cs="Times New Roman"/>
        </w:rPr>
        <w:t xml:space="preserve">?” </w:t>
      </w:r>
      <w:r w:rsidR="009D79CC">
        <w:rPr>
          <w:rStyle w:val="FootnoteReference"/>
          <w:rFonts w:ascii="Times New Roman" w:hAnsi="Times New Roman" w:cs="Times New Roman"/>
        </w:rPr>
        <w:footnoteReference w:id="25"/>
      </w:r>
      <w:r w:rsidRPr="00331182">
        <w:rPr>
          <w:rFonts w:ascii="Times New Roman" w:hAnsi="Times New Roman" w:cs="Times New Roman"/>
        </w:rPr>
        <w:t xml:space="preserve">Therefore, is pain and suffering in the world really an evil if it overall has a good outcome? “It is sometimes suggested that evil is necessary as a counterpart to good, that if there were no evil there would be no good either, and this solves the problem of evil.” For </w:t>
      </w:r>
      <w:r w:rsidR="00A679A8" w:rsidRPr="00331182">
        <w:rPr>
          <w:rFonts w:ascii="Times New Roman" w:hAnsi="Times New Roman" w:cs="Times New Roman"/>
        </w:rPr>
        <w:t>example,</w:t>
      </w:r>
      <w:r w:rsidRPr="00331182">
        <w:rPr>
          <w:rFonts w:ascii="Times New Roman" w:hAnsi="Times New Roman" w:cs="Times New Roman"/>
        </w:rPr>
        <w:t xml:space="preserve"> a person cannot feel warmth without feeling cold. </w:t>
      </w:r>
    </w:p>
    <w:p w14:paraId="16BD6487" w14:textId="1914387B" w:rsidR="003E47E3" w:rsidRPr="00331182" w:rsidRDefault="00A679A8" w:rsidP="00331182">
      <w:pPr>
        <w:spacing w:line="480" w:lineRule="auto"/>
        <w:rPr>
          <w:rFonts w:ascii="Times New Roman" w:hAnsi="Times New Roman" w:cs="Times New Roman"/>
        </w:rPr>
      </w:pPr>
      <w:r w:rsidRPr="00331182">
        <w:rPr>
          <w:rFonts w:ascii="Times New Roman" w:hAnsi="Times New Roman" w:cs="Times New Roman"/>
        </w:rPr>
        <w:t>Another crucial stance that supports the existence of God is by looking at the argument with a moralistic framework</w:t>
      </w:r>
      <w:r w:rsidR="00754E1A" w:rsidRPr="00331182">
        <w:rPr>
          <w:rFonts w:ascii="Times New Roman" w:hAnsi="Times New Roman" w:cs="Times New Roman"/>
        </w:rPr>
        <w:t>:</w:t>
      </w:r>
      <w:r w:rsidRPr="00331182">
        <w:rPr>
          <w:rFonts w:ascii="Times New Roman" w:hAnsi="Times New Roman" w:cs="Times New Roman"/>
        </w:rPr>
        <w:t xml:space="preserve"> i</w:t>
      </w:r>
      <w:r w:rsidR="00A91838" w:rsidRPr="00331182">
        <w:rPr>
          <w:rFonts w:ascii="Times New Roman" w:hAnsi="Times New Roman" w:cs="Times New Roman"/>
        </w:rPr>
        <w:t xml:space="preserve">f </w:t>
      </w:r>
      <w:r w:rsidR="00754E1A" w:rsidRPr="00331182">
        <w:rPr>
          <w:rFonts w:ascii="Times New Roman" w:hAnsi="Times New Roman" w:cs="Times New Roman"/>
        </w:rPr>
        <w:t>we</w:t>
      </w:r>
      <w:r w:rsidR="00A91838" w:rsidRPr="00331182">
        <w:rPr>
          <w:rFonts w:ascii="Times New Roman" w:hAnsi="Times New Roman" w:cs="Times New Roman"/>
        </w:rPr>
        <w:t xml:space="preserve"> are assuming that there is such a thing as evil </w:t>
      </w:r>
      <w:r w:rsidR="00946E04" w:rsidRPr="00331182">
        <w:rPr>
          <w:rFonts w:ascii="Times New Roman" w:hAnsi="Times New Roman" w:cs="Times New Roman"/>
        </w:rPr>
        <w:t>aren’t,</w:t>
      </w:r>
      <w:r w:rsidR="00A91838" w:rsidRPr="00331182">
        <w:rPr>
          <w:rFonts w:ascii="Times New Roman" w:hAnsi="Times New Roman" w:cs="Times New Roman"/>
        </w:rPr>
        <w:t xml:space="preserve"> </w:t>
      </w:r>
      <w:r w:rsidR="00754E1A" w:rsidRPr="00331182">
        <w:rPr>
          <w:rFonts w:ascii="Times New Roman" w:hAnsi="Times New Roman" w:cs="Times New Roman"/>
        </w:rPr>
        <w:t>we</w:t>
      </w:r>
      <w:r w:rsidR="00A91838" w:rsidRPr="00331182">
        <w:rPr>
          <w:rFonts w:ascii="Times New Roman" w:hAnsi="Times New Roman" w:cs="Times New Roman"/>
        </w:rPr>
        <w:t xml:space="preserve"> therefore </w:t>
      </w:r>
      <w:proofErr w:type="gramStart"/>
      <w:r w:rsidR="00A91838" w:rsidRPr="00331182">
        <w:rPr>
          <w:rFonts w:ascii="Times New Roman" w:hAnsi="Times New Roman" w:cs="Times New Roman"/>
        </w:rPr>
        <w:t>assuming that</w:t>
      </w:r>
      <w:proofErr w:type="gramEnd"/>
      <w:r w:rsidR="00A91838" w:rsidRPr="00331182">
        <w:rPr>
          <w:rFonts w:ascii="Times New Roman" w:hAnsi="Times New Roman" w:cs="Times New Roman"/>
        </w:rPr>
        <w:t xml:space="preserve"> there is such a thing as good?</w:t>
      </w:r>
      <w:r w:rsidR="009A53D4">
        <w:rPr>
          <w:rStyle w:val="FootnoteReference"/>
          <w:rFonts w:ascii="Times New Roman" w:hAnsi="Times New Roman" w:cs="Times New Roman"/>
        </w:rPr>
        <w:footnoteReference w:id="26"/>
      </w:r>
      <w:r w:rsidR="00A91838" w:rsidRPr="00331182">
        <w:rPr>
          <w:rFonts w:ascii="Times New Roman" w:hAnsi="Times New Roman" w:cs="Times New Roman"/>
        </w:rPr>
        <w:t xml:space="preserve"> </w:t>
      </w:r>
      <w:r w:rsidR="00644B8F" w:rsidRPr="00331182">
        <w:rPr>
          <w:rFonts w:ascii="Times New Roman" w:hAnsi="Times New Roman" w:cs="Times New Roman"/>
        </w:rPr>
        <w:t>Therefore</w:t>
      </w:r>
      <w:r w:rsidR="005A6735" w:rsidRPr="00331182">
        <w:rPr>
          <w:rFonts w:ascii="Times New Roman" w:hAnsi="Times New Roman" w:cs="Times New Roman"/>
        </w:rPr>
        <w:t>,</w:t>
      </w:r>
      <w:r w:rsidR="00644B8F" w:rsidRPr="00331182">
        <w:rPr>
          <w:rFonts w:ascii="Times New Roman" w:hAnsi="Times New Roman" w:cs="Times New Roman"/>
        </w:rPr>
        <w:t xml:space="preserve"> logically </w:t>
      </w:r>
      <w:r w:rsidR="00754E1A" w:rsidRPr="00331182">
        <w:rPr>
          <w:rFonts w:ascii="Times New Roman" w:hAnsi="Times New Roman" w:cs="Times New Roman"/>
        </w:rPr>
        <w:t>we</w:t>
      </w:r>
      <w:r w:rsidR="00644B8F" w:rsidRPr="00331182">
        <w:rPr>
          <w:rFonts w:ascii="Times New Roman" w:hAnsi="Times New Roman" w:cs="Times New Roman"/>
        </w:rPr>
        <w:t xml:space="preserve"> cannot demolish the possibility of there being a God.</w:t>
      </w:r>
      <w:r w:rsidR="009C04A5" w:rsidRPr="00331182">
        <w:rPr>
          <w:rFonts w:ascii="Times New Roman" w:hAnsi="Times New Roman" w:cs="Times New Roman"/>
        </w:rPr>
        <w:t xml:space="preserve"> To elaborate, a person would</w:t>
      </w:r>
      <w:r w:rsidR="007C0A8E">
        <w:rPr>
          <w:rFonts w:ascii="Times New Roman" w:hAnsi="Times New Roman" w:cs="Times New Roman"/>
        </w:rPr>
        <w:t xml:space="preserve"> </w:t>
      </w:r>
      <w:r w:rsidR="009C04A5" w:rsidRPr="00331182">
        <w:rPr>
          <w:rFonts w:ascii="Times New Roman" w:hAnsi="Times New Roman" w:cs="Times New Roman"/>
        </w:rPr>
        <w:t>n</w:t>
      </w:r>
      <w:r w:rsidR="007C0A8E">
        <w:rPr>
          <w:rFonts w:ascii="Times New Roman" w:hAnsi="Times New Roman" w:cs="Times New Roman"/>
        </w:rPr>
        <w:t>o</w:t>
      </w:r>
      <w:r w:rsidR="009C04A5" w:rsidRPr="00331182">
        <w:rPr>
          <w:rFonts w:ascii="Times New Roman" w:hAnsi="Times New Roman" w:cs="Times New Roman"/>
        </w:rPr>
        <w:t>t ask such a question if they di</w:t>
      </w:r>
      <w:r w:rsidR="00331182">
        <w:rPr>
          <w:rFonts w:ascii="Times New Roman" w:hAnsi="Times New Roman" w:cs="Times New Roman"/>
        </w:rPr>
        <w:t>d no</w:t>
      </w:r>
      <w:bookmarkStart w:id="1" w:name="_GoBack"/>
      <w:bookmarkEnd w:id="1"/>
      <w:r w:rsidR="00331182">
        <w:rPr>
          <w:rFonts w:ascii="Times New Roman" w:hAnsi="Times New Roman" w:cs="Times New Roman"/>
        </w:rPr>
        <w:t xml:space="preserve">t </w:t>
      </w:r>
      <w:r w:rsidR="009C04A5" w:rsidRPr="00331182">
        <w:rPr>
          <w:rFonts w:ascii="Times New Roman" w:hAnsi="Times New Roman" w:cs="Times New Roman"/>
        </w:rPr>
        <w:t xml:space="preserve">believe in </w:t>
      </w:r>
      <w:r w:rsidR="009C04A5" w:rsidRPr="00331182">
        <w:rPr>
          <w:rFonts w:ascii="Times New Roman" w:hAnsi="Times New Roman" w:cs="Times New Roman"/>
        </w:rPr>
        <w:lastRenderedPageBreak/>
        <w:t>an absolute moral law</w:t>
      </w:r>
      <w:r w:rsidR="00754E1A" w:rsidRPr="00331182">
        <w:rPr>
          <w:rFonts w:ascii="Times New Roman" w:hAnsi="Times New Roman" w:cs="Times New Roman"/>
        </w:rPr>
        <w:t>,</w:t>
      </w:r>
      <w:r w:rsidR="009C04A5" w:rsidRPr="00331182">
        <w:rPr>
          <w:rFonts w:ascii="Times New Roman" w:hAnsi="Times New Roman" w:cs="Times New Roman"/>
        </w:rPr>
        <w:t xml:space="preserve"> and</w:t>
      </w:r>
      <w:r w:rsidR="00072818" w:rsidRPr="00331182">
        <w:rPr>
          <w:rFonts w:ascii="Times New Roman" w:hAnsi="Times New Roman" w:cs="Times New Roman"/>
        </w:rPr>
        <w:t xml:space="preserve"> therefore</w:t>
      </w:r>
      <w:r w:rsidR="009C04A5" w:rsidRPr="00331182">
        <w:rPr>
          <w:rFonts w:ascii="Times New Roman" w:hAnsi="Times New Roman" w:cs="Times New Roman"/>
        </w:rPr>
        <w:t xml:space="preserve"> </w:t>
      </w:r>
      <w:r w:rsidR="00072818" w:rsidRPr="00331182">
        <w:rPr>
          <w:rFonts w:ascii="Times New Roman" w:hAnsi="Times New Roman" w:cs="Times New Roman"/>
        </w:rPr>
        <w:t>one</w:t>
      </w:r>
      <w:r w:rsidR="009C04A5" w:rsidRPr="00331182">
        <w:rPr>
          <w:rFonts w:ascii="Times New Roman" w:hAnsi="Times New Roman" w:cs="Times New Roman"/>
        </w:rPr>
        <w:t xml:space="preserve"> cannot possibly believe in an absolute moral law unless there is an absolute moral law giver</w:t>
      </w:r>
      <w:r w:rsidR="003E47E3" w:rsidRPr="00331182">
        <w:rPr>
          <w:rFonts w:ascii="Times New Roman" w:hAnsi="Times New Roman" w:cs="Times New Roman"/>
        </w:rPr>
        <w:t>.</w:t>
      </w:r>
      <w:r w:rsidR="009C04A5" w:rsidRPr="00331182">
        <w:rPr>
          <w:rFonts w:ascii="Times New Roman" w:hAnsi="Times New Roman" w:cs="Times New Roman"/>
        </w:rPr>
        <w:t xml:space="preserve"> </w:t>
      </w:r>
      <w:r w:rsidR="00946E04">
        <w:rPr>
          <w:rStyle w:val="FootnoteReference"/>
          <w:rFonts w:ascii="Times New Roman" w:hAnsi="Times New Roman" w:cs="Times New Roman"/>
        </w:rPr>
        <w:footnoteReference w:id="27"/>
      </w:r>
      <w:r w:rsidR="009C04A5" w:rsidRPr="00331182">
        <w:rPr>
          <w:rFonts w:ascii="Times New Roman" w:hAnsi="Times New Roman" w:cs="Times New Roman"/>
        </w:rPr>
        <w:t xml:space="preserve"> In this life</w:t>
      </w:r>
      <w:r w:rsidR="008972CB">
        <w:rPr>
          <w:rFonts w:ascii="Times New Roman" w:hAnsi="Times New Roman" w:cs="Times New Roman"/>
        </w:rPr>
        <w:t xml:space="preserve"> it could be argued that</w:t>
      </w:r>
      <w:r w:rsidR="009C04A5" w:rsidRPr="00331182">
        <w:rPr>
          <w:rFonts w:ascii="Times New Roman" w:hAnsi="Times New Roman" w:cs="Times New Roman"/>
        </w:rPr>
        <w:t xml:space="preserve"> God</w:t>
      </w:r>
      <w:r w:rsidR="00072818" w:rsidRPr="00331182">
        <w:rPr>
          <w:rFonts w:ascii="Times New Roman" w:hAnsi="Times New Roman" w:cs="Times New Roman"/>
        </w:rPr>
        <w:t>’</w:t>
      </w:r>
      <w:r w:rsidR="009C04A5" w:rsidRPr="00331182">
        <w:rPr>
          <w:rFonts w:ascii="Times New Roman" w:hAnsi="Times New Roman" w:cs="Times New Roman"/>
        </w:rPr>
        <w:t>s purpose is to</w:t>
      </w:r>
      <w:r w:rsidR="008E4837" w:rsidRPr="00331182">
        <w:rPr>
          <w:rFonts w:ascii="Times New Roman" w:hAnsi="Times New Roman" w:cs="Times New Roman"/>
        </w:rPr>
        <w:t xml:space="preserve"> protect and love us</w:t>
      </w:r>
      <w:r w:rsidR="00072818" w:rsidRPr="00331182">
        <w:rPr>
          <w:rFonts w:ascii="Times New Roman" w:hAnsi="Times New Roman" w:cs="Times New Roman"/>
        </w:rPr>
        <w:t>,</w:t>
      </w:r>
      <w:r w:rsidR="009C04A5" w:rsidRPr="00331182">
        <w:rPr>
          <w:rFonts w:ascii="Times New Roman" w:hAnsi="Times New Roman" w:cs="Times New Roman"/>
        </w:rPr>
        <w:t xml:space="preserve"> however the suffering and the pain in life do not seem to contribute to that. </w:t>
      </w:r>
      <w:r w:rsidR="009D79CC">
        <w:rPr>
          <w:rStyle w:val="FootnoteReference"/>
          <w:rFonts w:ascii="Times New Roman" w:hAnsi="Times New Roman" w:cs="Times New Roman"/>
        </w:rPr>
        <w:footnoteReference w:id="28"/>
      </w:r>
      <w:r w:rsidR="008972CB">
        <w:rPr>
          <w:rFonts w:ascii="Times New Roman" w:hAnsi="Times New Roman" w:cs="Times New Roman"/>
        </w:rPr>
        <w:t xml:space="preserve"> </w:t>
      </w:r>
      <w:r w:rsidR="005A6735" w:rsidRPr="00331182">
        <w:rPr>
          <w:rFonts w:ascii="Times New Roman" w:hAnsi="Times New Roman" w:cs="Times New Roman"/>
        </w:rPr>
        <w:t>However,</w:t>
      </w:r>
      <w:r w:rsidR="009C04A5" w:rsidRPr="00331182">
        <w:rPr>
          <w:rFonts w:ascii="Times New Roman" w:hAnsi="Times New Roman" w:cs="Times New Roman"/>
        </w:rPr>
        <w:t xml:space="preserve"> </w:t>
      </w:r>
      <w:r w:rsidR="008972CB" w:rsidRPr="00331182">
        <w:rPr>
          <w:rFonts w:ascii="Times New Roman" w:hAnsi="Times New Roman" w:cs="Times New Roman"/>
        </w:rPr>
        <w:t>Christians,</w:t>
      </w:r>
      <w:r w:rsidR="008972CB">
        <w:rPr>
          <w:rFonts w:ascii="Times New Roman" w:hAnsi="Times New Roman" w:cs="Times New Roman"/>
        </w:rPr>
        <w:t xml:space="preserve"> believe </w:t>
      </w:r>
      <w:r w:rsidR="009C04A5" w:rsidRPr="00331182">
        <w:rPr>
          <w:rFonts w:ascii="Times New Roman" w:hAnsi="Times New Roman" w:cs="Times New Roman"/>
        </w:rPr>
        <w:t xml:space="preserve"> he purpose of life is not human happiness</w:t>
      </w:r>
      <w:r w:rsidR="00BF7147">
        <w:rPr>
          <w:rFonts w:ascii="Times New Roman" w:hAnsi="Times New Roman" w:cs="Times New Roman"/>
        </w:rPr>
        <w:t xml:space="preserve"> like we naturally assume</w:t>
      </w:r>
      <w:r w:rsidR="009C04A5" w:rsidRPr="00331182">
        <w:rPr>
          <w:rFonts w:ascii="Times New Roman" w:hAnsi="Times New Roman" w:cs="Times New Roman"/>
        </w:rPr>
        <w:t xml:space="preserve"> but rather the knowledge of God</w:t>
      </w:r>
      <w:r w:rsidR="00754E1A" w:rsidRPr="00331182">
        <w:rPr>
          <w:rFonts w:ascii="Times New Roman" w:hAnsi="Times New Roman" w:cs="Times New Roman"/>
        </w:rPr>
        <w:t>,</w:t>
      </w:r>
      <w:r w:rsidR="009C04A5" w:rsidRPr="00331182">
        <w:rPr>
          <w:rFonts w:ascii="Times New Roman" w:hAnsi="Times New Roman" w:cs="Times New Roman"/>
        </w:rPr>
        <w:t xml:space="preserve"> which in the end will lead to ultimate human fulfilment and happiness.</w:t>
      </w:r>
      <w:r w:rsidR="0015212F" w:rsidRPr="00331182">
        <w:rPr>
          <w:rStyle w:val="FootnoteReference"/>
          <w:rFonts w:ascii="Times New Roman" w:hAnsi="Times New Roman" w:cs="Times New Roman"/>
        </w:rPr>
        <w:footnoteReference w:id="29"/>
      </w:r>
      <w:r w:rsidR="00754E1A" w:rsidRPr="00331182">
        <w:rPr>
          <w:rFonts w:ascii="Times New Roman" w:hAnsi="Times New Roman" w:cs="Times New Roman"/>
        </w:rPr>
        <w:t xml:space="preserve"> </w:t>
      </w:r>
      <w:r w:rsidR="005A6735" w:rsidRPr="00331182">
        <w:rPr>
          <w:rFonts w:ascii="Times New Roman" w:hAnsi="Times New Roman" w:cs="Times New Roman"/>
        </w:rPr>
        <w:t>Furthermore,</w:t>
      </w:r>
      <w:r w:rsidR="00A67346" w:rsidRPr="00331182">
        <w:rPr>
          <w:rFonts w:ascii="Times New Roman" w:hAnsi="Times New Roman" w:cs="Times New Roman"/>
        </w:rPr>
        <w:t xml:space="preserve"> some theists argue that God allows evil in the world as a punishment for our sin.</w:t>
      </w:r>
      <w:r w:rsidR="00A67346" w:rsidRPr="00331182">
        <w:rPr>
          <w:rStyle w:val="FootnoteReference"/>
          <w:rFonts w:ascii="Times New Roman" w:hAnsi="Times New Roman" w:cs="Times New Roman"/>
        </w:rPr>
        <w:footnoteReference w:id="30"/>
      </w:r>
      <w:r w:rsidR="00754E1A" w:rsidRPr="00331182">
        <w:rPr>
          <w:rFonts w:ascii="Times New Roman" w:hAnsi="Times New Roman" w:cs="Times New Roman"/>
        </w:rPr>
        <w:t xml:space="preserve"> T</w:t>
      </w:r>
      <w:r w:rsidR="00A67346" w:rsidRPr="00331182">
        <w:rPr>
          <w:rFonts w:ascii="Times New Roman" w:hAnsi="Times New Roman" w:cs="Times New Roman"/>
        </w:rPr>
        <w:t xml:space="preserve">his is a </w:t>
      </w:r>
      <w:r w:rsidR="00DF7E62" w:rsidRPr="00331182">
        <w:rPr>
          <w:rFonts w:ascii="Times New Roman" w:hAnsi="Times New Roman" w:cs="Times New Roman"/>
        </w:rPr>
        <w:t xml:space="preserve">possible </w:t>
      </w:r>
      <w:r w:rsidR="00A67346" w:rsidRPr="00331182">
        <w:rPr>
          <w:rFonts w:ascii="Times New Roman" w:hAnsi="Times New Roman" w:cs="Times New Roman"/>
        </w:rPr>
        <w:t>argument to some extent</w:t>
      </w:r>
      <w:r w:rsidR="00754E1A" w:rsidRPr="00331182">
        <w:rPr>
          <w:rFonts w:ascii="Times New Roman" w:hAnsi="Times New Roman" w:cs="Times New Roman"/>
        </w:rPr>
        <w:t>,</w:t>
      </w:r>
      <w:r w:rsidR="00A67346" w:rsidRPr="00331182">
        <w:rPr>
          <w:rFonts w:ascii="Times New Roman" w:hAnsi="Times New Roman" w:cs="Times New Roman"/>
        </w:rPr>
        <w:t xml:space="preserve"> however it doesn’t account </w:t>
      </w:r>
      <w:r w:rsidR="00754E1A" w:rsidRPr="00331182">
        <w:rPr>
          <w:rFonts w:ascii="Times New Roman" w:hAnsi="Times New Roman" w:cs="Times New Roman"/>
        </w:rPr>
        <w:t xml:space="preserve">for </w:t>
      </w:r>
      <w:r w:rsidR="00A67346" w:rsidRPr="00331182">
        <w:rPr>
          <w:rFonts w:ascii="Times New Roman" w:hAnsi="Times New Roman" w:cs="Times New Roman"/>
        </w:rPr>
        <w:t xml:space="preserve">the suffering of innocent babies and animals in the world. </w:t>
      </w:r>
      <w:r w:rsidR="00A67346" w:rsidRPr="00331182">
        <w:rPr>
          <w:rStyle w:val="FootnoteReference"/>
          <w:rFonts w:ascii="Times New Roman" w:hAnsi="Times New Roman" w:cs="Times New Roman"/>
        </w:rPr>
        <w:footnoteReference w:id="31"/>
      </w:r>
      <w:r w:rsidR="00A67346" w:rsidRPr="00331182">
        <w:rPr>
          <w:rFonts w:ascii="Times New Roman" w:hAnsi="Times New Roman" w:cs="Times New Roman"/>
        </w:rPr>
        <w:t xml:space="preserve"> </w:t>
      </w:r>
      <w:r w:rsidR="006F1EEF" w:rsidRPr="00331182">
        <w:rPr>
          <w:rFonts w:ascii="Times New Roman" w:hAnsi="Times New Roman" w:cs="Times New Roman"/>
        </w:rPr>
        <w:t>Therefore,</w:t>
      </w:r>
      <w:r w:rsidR="00A67346" w:rsidRPr="00331182">
        <w:rPr>
          <w:rFonts w:ascii="Times New Roman" w:hAnsi="Times New Roman" w:cs="Times New Roman"/>
        </w:rPr>
        <w:t xml:space="preserve"> this </w:t>
      </w:r>
      <w:r w:rsidR="00DF7E62" w:rsidRPr="00331182">
        <w:rPr>
          <w:rFonts w:ascii="Times New Roman" w:hAnsi="Times New Roman" w:cs="Times New Roman"/>
        </w:rPr>
        <w:t xml:space="preserve">seems to be </w:t>
      </w:r>
      <w:r w:rsidR="00A67346" w:rsidRPr="00331182">
        <w:rPr>
          <w:rFonts w:ascii="Times New Roman" w:hAnsi="Times New Roman" w:cs="Times New Roman"/>
        </w:rPr>
        <w:t>an unfair pr</w:t>
      </w:r>
      <w:r w:rsidR="00754E1A" w:rsidRPr="00331182">
        <w:rPr>
          <w:rFonts w:ascii="Times New Roman" w:hAnsi="Times New Roman" w:cs="Times New Roman"/>
        </w:rPr>
        <w:t>o</w:t>
      </w:r>
      <w:r w:rsidR="00A67346" w:rsidRPr="00331182">
        <w:rPr>
          <w:rFonts w:ascii="Times New Roman" w:hAnsi="Times New Roman" w:cs="Times New Roman"/>
        </w:rPr>
        <w:t>position</w:t>
      </w:r>
      <w:r w:rsidR="00754E1A" w:rsidRPr="00331182">
        <w:rPr>
          <w:rFonts w:ascii="Times New Roman" w:hAnsi="Times New Roman" w:cs="Times New Roman"/>
        </w:rPr>
        <w:t>,</w:t>
      </w:r>
      <w:r w:rsidR="00A67346" w:rsidRPr="00331182">
        <w:rPr>
          <w:rFonts w:ascii="Times New Roman" w:hAnsi="Times New Roman" w:cs="Times New Roman"/>
        </w:rPr>
        <w:t xml:space="preserve"> because why should innocent people suffer for other </w:t>
      </w:r>
      <w:r w:rsidR="005A6735" w:rsidRPr="00331182">
        <w:rPr>
          <w:rFonts w:ascii="Times New Roman" w:hAnsi="Times New Roman" w:cs="Times New Roman"/>
        </w:rPr>
        <w:t>people’s</w:t>
      </w:r>
      <w:r w:rsidR="00A67346" w:rsidRPr="00331182">
        <w:rPr>
          <w:rFonts w:ascii="Times New Roman" w:hAnsi="Times New Roman" w:cs="Times New Roman"/>
        </w:rPr>
        <w:t xml:space="preserve"> sins</w:t>
      </w:r>
      <w:r w:rsidR="00754E1A" w:rsidRPr="00331182">
        <w:rPr>
          <w:rFonts w:ascii="Times New Roman" w:hAnsi="Times New Roman" w:cs="Times New Roman"/>
        </w:rPr>
        <w:t>?</w:t>
      </w:r>
      <w:r w:rsidR="00A67346" w:rsidRPr="00331182">
        <w:rPr>
          <w:rFonts w:ascii="Times New Roman" w:hAnsi="Times New Roman" w:cs="Times New Roman"/>
        </w:rPr>
        <w:t xml:space="preserve"> </w:t>
      </w:r>
      <w:r w:rsidR="00754E1A" w:rsidRPr="00331182">
        <w:rPr>
          <w:rFonts w:ascii="Times New Roman" w:hAnsi="Times New Roman" w:cs="Times New Roman"/>
        </w:rPr>
        <w:t>I</w:t>
      </w:r>
      <w:r w:rsidR="00A67346" w:rsidRPr="00331182">
        <w:rPr>
          <w:rFonts w:ascii="Times New Roman" w:hAnsi="Times New Roman" w:cs="Times New Roman"/>
        </w:rPr>
        <w:t xml:space="preserve">f God was all </w:t>
      </w:r>
      <w:r w:rsidR="00D117BB" w:rsidRPr="00331182">
        <w:rPr>
          <w:rFonts w:ascii="Times New Roman" w:hAnsi="Times New Roman" w:cs="Times New Roman"/>
        </w:rPr>
        <w:t>loving,</w:t>
      </w:r>
      <w:r w:rsidR="00A67346" w:rsidRPr="00331182">
        <w:rPr>
          <w:rFonts w:ascii="Times New Roman" w:hAnsi="Times New Roman" w:cs="Times New Roman"/>
        </w:rPr>
        <w:t xml:space="preserve"> he would simply not allow this.</w:t>
      </w:r>
      <w:r w:rsidR="00401A1A" w:rsidRPr="00331182">
        <w:rPr>
          <w:rFonts w:ascii="Times New Roman" w:hAnsi="Times New Roman" w:cs="Times New Roman"/>
        </w:rPr>
        <w:t xml:space="preserve"> </w:t>
      </w:r>
    </w:p>
    <w:p w14:paraId="009E7383" w14:textId="284FE111" w:rsidR="00410B3D" w:rsidRPr="00331182" w:rsidRDefault="00410B3D" w:rsidP="00331182">
      <w:pPr>
        <w:spacing w:line="480" w:lineRule="auto"/>
        <w:rPr>
          <w:rFonts w:ascii="Times New Roman" w:hAnsi="Times New Roman" w:cs="Times New Roman"/>
        </w:rPr>
      </w:pPr>
      <w:r>
        <w:rPr>
          <w:rFonts w:ascii="Times New Roman" w:hAnsi="Times New Roman" w:cs="Times New Roman"/>
        </w:rPr>
        <w:t>To conclude, on the one hand I believe that the evil in the world does not provide compelling evidence to prove that God does not exist. Firstly</w:t>
      </w:r>
      <w:r w:rsidR="006D0B6C">
        <w:rPr>
          <w:rFonts w:ascii="Times New Roman" w:hAnsi="Times New Roman" w:cs="Times New Roman"/>
        </w:rPr>
        <w:t>,</w:t>
      </w:r>
      <w:r>
        <w:rPr>
          <w:rFonts w:ascii="Times New Roman" w:hAnsi="Times New Roman" w:cs="Times New Roman"/>
        </w:rPr>
        <w:t xml:space="preserve"> despite there being plenty of evil in the world there is likewise plenty of natural and moral good in the world too. </w:t>
      </w:r>
      <w:r w:rsidR="006D0B6C" w:rsidRPr="000C57F5">
        <w:rPr>
          <w:rFonts w:ascii="Times New Roman" w:hAnsi="Times New Roman" w:cs="Times New Roman"/>
        </w:rPr>
        <w:t>I also agree with John Hicks theodicy and believe the challenges and obstacles we face in this life is a positive thing as it shapes us into better humans</w:t>
      </w:r>
      <w:r w:rsidR="006D0B6C">
        <w:rPr>
          <w:rFonts w:ascii="Times New Roman" w:hAnsi="Times New Roman" w:cs="Times New Roman"/>
        </w:rPr>
        <w:t>.</w:t>
      </w:r>
      <w:r w:rsidR="001F4E03">
        <w:rPr>
          <w:rFonts w:ascii="Times New Roman" w:hAnsi="Times New Roman" w:cs="Times New Roman"/>
        </w:rPr>
        <w:t xml:space="preserve"> Also, </w:t>
      </w:r>
      <w:r w:rsidR="006D0B6C">
        <w:rPr>
          <w:rFonts w:ascii="Times New Roman" w:hAnsi="Times New Roman" w:cs="Times New Roman"/>
        </w:rPr>
        <w:t>free will means that there is bound to be evil in the world because we are not perfect beings</w:t>
      </w:r>
      <w:r w:rsidR="001F4E03">
        <w:rPr>
          <w:rFonts w:ascii="Times New Roman" w:hAnsi="Times New Roman" w:cs="Times New Roman"/>
        </w:rPr>
        <w:t xml:space="preserve">. Therefore, the fact that there is free will provides an explanation for the moral evil because we were not made perfect. However, on the other hand natural evil is harder to justify and this type of evil provides substantial evidence to prove that God does not exist in the way that we think of him. Simply because an all loving and all-powerful God would not allow innocent children and animals to suffer due to natural disasters. </w:t>
      </w:r>
    </w:p>
    <w:p w14:paraId="44E6A761" w14:textId="77777777" w:rsidR="009E0112" w:rsidRPr="00331182" w:rsidRDefault="009E0112" w:rsidP="00331182">
      <w:pPr>
        <w:spacing w:line="480" w:lineRule="auto"/>
        <w:rPr>
          <w:rFonts w:ascii="Times New Roman" w:hAnsi="Times New Roman" w:cs="Times New Roman"/>
        </w:rPr>
      </w:pPr>
    </w:p>
    <w:p w14:paraId="34A6826A" w14:textId="08AAAD0C" w:rsidR="009C04A5" w:rsidRPr="00331182" w:rsidRDefault="009C04A5" w:rsidP="00331182">
      <w:pPr>
        <w:spacing w:line="480" w:lineRule="auto"/>
        <w:jc w:val="center"/>
        <w:rPr>
          <w:rFonts w:ascii="Times New Roman" w:hAnsi="Times New Roman" w:cs="Times New Roman"/>
        </w:rPr>
      </w:pPr>
    </w:p>
    <w:p w14:paraId="7420C3DB" w14:textId="77777777" w:rsidR="005E2364" w:rsidRPr="00331182" w:rsidRDefault="005E2364" w:rsidP="00331182">
      <w:pPr>
        <w:spacing w:line="480" w:lineRule="auto"/>
        <w:jc w:val="center"/>
        <w:rPr>
          <w:rFonts w:ascii="Times New Roman" w:hAnsi="Times New Roman" w:cs="Times New Roman"/>
          <w:u w:val="single"/>
        </w:rPr>
      </w:pPr>
      <w:r w:rsidRPr="00331182">
        <w:rPr>
          <w:rFonts w:ascii="Times New Roman" w:hAnsi="Times New Roman" w:cs="Times New Roman"/>
          <w:u w:val="single"/>
        </w:rPr>
        <w:lastRenderedPageBreak/>
        <w:t>Bibliography</w:t>
      </w:r>
    </w:p>
    <w:p w14:paraId="77813229" w14:textId="77777777" w:rsidR="008972CB" w:rsidRPr="00331182" w:rsidRDefault="008972CB" w:rsidP="004614D5">
      <w:pPr>
        <w:spacing w:line="480" w:lineRule="auto"/>
        <w:rPr>
          <w:rFonts w:ascii="Times New Roman" w:hAnsi="Times New Roman" w:cs="Times New Roman"/>
        </w:rPr>
      </w:pPr>
    </w:p>
    <w:p w14:paraId="326E44FC" w14:textId="77777777" w:rsidR="008972CB" w:rsidRPr="008972CB" w:rsidRDefault="008972CB" w:rsidP="00331182">
      <w:pPr>
        <w:spacing w:line="480" w:lineRule="auto"/>
        <w:rPr>
          <w:rFonts w:ascii="Times New Roman" w:hAnsi="Times New Roman" w:cs="Times New Roman"/>
          <w:shd w:val="clear" w:color="auto" w:fill="FFFFFF"/>
        </w:rPr>
      </w:pPr>
      <w:r w:rsidRPr="008972CB">
        <w:rPr>
          <w:rFonts w:ascii="Times New Roman" w:hAnsi="Times New Roman" w:cs="Times New Roman"/>
          <w:shd w:val="clear" w:color="auto" w:fill="FFFFFF"/>
        </w:rPr>
        <w:t>Audi, Robert. "The Problem of Evil." </w:t>
      </w:r>
      <w:r w:rsidRPr="008972CB">
        <w:rPr>
          <w:rFonts w:ascii="Times New Roman" w:hAnsi="Times New Roman" w:cs="Times New Roman"/>
          <w:u w:val="single"/>
          <w:shd w:val="clear" w:color="auto" w:fill="FFFFFF"/>
        </w:rPr>
        <w:t>Rationality and Religious Commitment</w:t>
      </w:r>
      <w:r w:rsidRPr="008972CB">
        <w:rPr>
          <w:rFonts w:ascii="Times New Roman" w:hAnsi="Times New Roman" w:cs="Times New Roman"/>
          <w:shd w:val="clear" w:color="auto" w:fill="FFFFFF"/>
        </w:rPr>
        <w:t>.: Oxford University Press, January 19, 2012. </w:t>
      </w:r>
      <w:r w:rsidRPr="008972CB">
        <w:rPr>
          <w:rFonts w:ascii="Times New Roman" w:hAnsi="Times New Roman" w:cs="Times New Roman"/>
          <w:u w:val="single"/>
          <w:shd w:val="clear" w:color="auto" w:fill="FFFFFF"/>
        </w:rPr>
        <w:t>Oxford Scholarship Online</w:t>
      </w:r>
      <w:r w:rsidRPr="008972CB">
        <w:rPr>
          <w:rFonts w:ascii="Times New Roman" w:hAnsi="Times New Roman" w:cs="Times New Roman"/>
          <w:shd w:val="clear" w:color="auto" w:fill="FFFFFF"/>
        </w:rPr>
        <w:t>. Date Accessed 24 Feb. 2019 &lt;http://www.oxfordscholarship.com/view/10.1093/acprof:oso/9780199609574.001.0001/acprof-9780199609574-chapter-9&gt;.</w:t>
      </w:r>
    </w:p>
    <w:p w14:paraId="4B593536" w14:textId="77777777" w:rsidR="008972CB" w:rsidRPr="008972CB" w:rsidRDefault="008972CB" w:rsidP="00331182">
      <w:pPr>
        <w:spacing w:line="480" w:lineRule="auto"/>
        <w:rPr>
          <w:rFonts w:ascii="Times New Roman" w:hAnsi="Times New Roman" w:cs="Times New Roman"/>
          <w:i/>
          <w:shd w:val="clear" w:color="auto" w:fill="FFFFFF"/>
        </w:rPr>
      </w:pPr>
      <w:r w:rsidRPr="008972CB">
        <w:rPr>
          <w:rFonts w:ascii="Times New Roman" w:hAnsi="Times New Roman" w:cs="Times New Roman"/>
        </w:rPr>
        <w:t xml:space="preserve">Closer to Truth. </w:t>
      </w:r>
      <w:r w:rsidRPr="008972CB">
        <w:rPr>
          <w:rFonts w:ascii="Times New Roman" w:hAnsi="Times New Roman" w:cs="Times New Roman"/>
          <w:i/>
        </w:rPr>
        <w:t>Does evil disprove God? - John Hick</w:t>
      </w:r>
      <w:r w:rsidRPr="008972CB">
        <w:rPr>
          <w:rFonts w:ascii="Times New Roman" w:hAnsi="Times New Roman" w:cs="Times New Roman"/>
        </w:rPr>
        <w:t>, 2018, &lt; https://www.closertotruth.com/interviews/2397 &gt; [Accessed 20</w:t>
      </w:r>
      <w:r w:rsidRPr="008972CB">
        <w:rPr>
          <w:rFonts w:ascii="Times New Roman" w:hAnsi="Times New Roman" w:cs="Times New Roman"/>
          <w:vertAlign w:val="superscript"/>
        </w:rPr>
        <w:t>th</w:t>
      </w:r>
      <w:r w:rsidRPr="008972CB">
        <w:rPr>
          <w:rFonts w:ascii="Times New Roman" w:hAnsi="Times New Roman" w:cs="Times New Roman"/>
        </w:rPr>
        <w:t xml:space="preserve"> February 2019].</w:t>
      </w:r>
    </w:p>
    <w:p w14:paraId="385B4544" w14:textId="77777777" w:rsidR="008972CB" w:rsidRPr="008972CB" w:rsidRDefault="008972CB" w:rsidP="00331182">
      <w:pPr>
        <w:spacing w:line="480" w:lineRule="auto"/>
        <w:rPr>
          <w:rFonts w:ascii="Times New Roman" w:hAnsi="Times New Roman" w:cs="Times New Roman"/>
        </w:rPr>
      </w:pPr>
      <w:r w:rsidRPr="008972CB">
        <w:rPr>
          <w:rFonts w:ascii="Times New Roman" w:hAnsi="Times New Roman" w:cs="Times New Roman"/>
        </w:rPr>
        <w:t xml:space="preserve">Hick, John. </w:t>
      </w:r>
      <w:r w:rsidRPr="008972CB">
        <w:rPr>
          <w:rFonts w:ascii="Times New Roman" w:hAnsi="Times New Roman" w:cs="Times New Roman"/>
          <w:i/>
        </w:rPr>
        <w:t xml:space="preserve">Evil and the God of love </w:t>
      </w:r>
      <w:r w:rsidRPr="008972CB">
        <w:rPr>
          <w:rFonts w:ascii="Times New Roman" w:hAnsi="Times New Roman" w:cs="Times New Roman"/>
        </w:rPr>
        <w:t xml:space="preserve">(Macmillan and company limited: Great Britain, 1966). </w:t>
      </w:r>
    </w:p>
    <w:p w14:paraId="207D03B8" w14:textId="77777777" w:rsidR="008972CB" w:rsidRPr="008972CB" w:rsidRDefault="008972CB" w:rsidP="00331182">
      <w:pPr>
        <w:spacing w:line="480" w:lineRule="auto"/>
        <w:rPr>
          <w:rFonts w:ascii="Times New Roman" w:hAnsi="Times New Roman" w:cs="Times New Roman"/>
        </w:rPr>
      </w:pPr>
      <w:r w:rsidRPr="008972CB">
        <w:rPr>
          <w:rFonts w:ascii="Times New Roman" w:hAnsi="Times New Roman" w:cs="Times New Roman"/>
        </w:rPr>
        <w:t xml:space="preserve">Jensen, D. </w:t>
      </w:r>
      <w:r w:rsidRPr="008972CB">
        <w:rPr>
          <w:rFonts w:ascii="Times New Roman" w:hAnsi="Times New Roman" w:cs="Times New Roman"/>
          <w:i/>
        </w:rPr>
        <w:t xml:space="preserve">Human suffering and the evil of religion- The greatest problems for belief </w:t>
      </w:r>
      <w:r w:rsidRPr="008972CB">
        <w:rPr>
          <w:rFonts w:ascii="Times New Roman" w:hAnsi="Times New Roman" w:cs="Times New Roman"/>
        </w:rPr>
        <w:t>(Resource publications: Eugene, Oregon, 2018).</w:t>
      </w:r>
    </w:p>
    <w:p w14:paraId="77045E4A" w14:textId="77777777" w:rsidR="008972CB" w:rsidRPr="008972CB" w:rsidRDefault="008972CB" w:rsidP="00331182">
      <w:pPr>
        <w:spacing w:line="480" w:lineRule="auto"/>
        <w:rPr>
          <w:rFonts w:ascii="Times New Roman" w:hAnsi="Times New Roman" w:cs="Times New Roman"/>
          <w:shd w:val="clear" w:color="auto" w:fill="FFFFFF"/>
        </w:rPr>
      </w:pPr>
      <w:r w:rsidRPr="008972CB">
        <w:rPr>
          <w:rFonts w:ascii="Times New Roman" w:hAnsi="Times New Roman" w:cs="Times New Roman"/>
          <w:shd w:val="clear" w:color="auto" w:fill="FFFFFF"/>
        </w:rPr>
        <w:t>Mackie, J. L. “Evil and Omnipotence.” </w:t>
      </w:r>
      <w:r w:rsidRPr="008972CB">
        <w:rPr>
          <w:rFonts w:ascii="Times New Roman" w:hAnsi="Times New Roman" w:cs="Times New Roman"/>
          <w:i/>
          <w:iCs/>
          <w:shd w:val="clear" w:color="auto" w:fill="FFFFFF"/>
        </w:rPr>
        <w:t>Mind</w:t>
      </w:r>
      <w:r w:rsidRPr="008972CB">
        <w:rPr>
          <w:rFonts w:ascii="Times New Roman" w:hAnsi="Times New Roman" w:cs="Times New Roman"/>
          <w:shd w:val="clear" w:color="auto" w:fill="FFFFFF"/>
        </w:rPr>
        <w:t>, vol. 64, no. 254, 1955, pp. 200–212. </w:t>
      </w:r>
      <w:r w:rsidRPr="008972CB">
        <w:rPr>
          <w:rFonts w:ascii="Times New Roman" w:hAnsi="Times New Roman" w:cs="Times New Roman"/>
          <w:i/>
          <w:iCs/>
          <w:shd w:val="clear" w:color="auto" w:fill="FFFFFF"/>
        </w:rPr>
        <w:t>JSTOR</w:t>
      </w:r>
      <w:r w:rsidRPr="008972CB">
        <w:rPr>
          <w:rFonts w:ascii="Times New Roman" w:hAnsi="Times New Roman" w:cs="Times New Roman"/>
          <w:shd w:val="clear" w:color="auto" w:fill="FFFFFF"/>
        </w:rPr>
        <w:t xml:space="preserve">, </w:t>
      </w:r>
      <w:hyperlink r:id="rId7" w:history="1">
        <w:r w:rsidRPr="008972CB">
          <w:rPr>
            <w:rStyle w:val="Hyperlink"/>
            <w:rFonts w:ascii="Times New Roman" w:hAnsi="Times New Roman" w:cs="Times New Roman"/>
            <w:color w:val="auto"/>
            <w:shd w:val="clear" w:color="auto" w:fill="FFFFFF"/>
          </w:rPr>
          <w:t>www.jstor.org/stable/2251467</w:t>
        </w:r>
      </w:hyperlink>
      <w:r w:rsidRPr="008972CB">
        <w:rPr>
          <w:rFonts w:ascii="Times New Roman" w:hAnsi="Times New Roman" w:cs="Times New Roman"/>
          <w:shd w:val="clear" w:color="auto" w:fill="FFFFFF"/>
        </w:rPr>
        <w:t>.</w:t>
      </w:r>
    </w:p>
    <w:p w14:paraId="7DA242C7" w14:textId="77777777" w:rsidR="008972CB" w:rsidRPr="008972CB" w:rsidRDefault="008972CB" w:rsidP="00331182">
      <w:pPr>
        <w:spacing w:line="480" w:lineRule="auto"/>
        <w:rPr>
          <w:rFonts w:ascii="Times New Roman" w:hAnsi="Times New Roman" w:cs="Times New Roman"/>
        </w:rPr>
      </w:pPr>
      <w:r w:rsidRPr="008972CB">
        <w:rPr>
          <w:rFonts w:ascii="Times New Roman" w:hAnsi="Times New Roman" w:cs="Times New Roman"/>
        </w:rPr>
        <w:t>RZIM. Just thinking Podcast</w:t>
      </w:r>
      <w:r w:rsidRPr="008972CB">
        <w:rPr>
          <w:rFonts w:ascii="Times New Roman" w:hAnsi="Times New Roman" w:cs="Times New Roman"/>
          <w:i/>
          <w:shd w:val="clear" w:color="auto" w:fill="FFFFFF"/>
        </w:rPr>
        <w:t xml:space="preserve">, </w:t>
      </w:r>
      <w:r w:rsidRPr="008972CB">
        <w:rPr>
          <w:rFonts w:ascii="Times New Roman" w:hAnsi="Times New Roman" w:cs="Times New Roman"/>
          <w:bCs/>
        </w:rPr>
        <w:t xml:space="preserve">2019, &lt; https://www.rzim.org/listen/just-thinking/the-top-five-questions-part-5 &gt; </w:t>
      </w:r>
      <w:r w:rsidRPr="008972CB">
        <w:rPr>
          <w:rFonts w:ascii="Times New Roman" w:hAnsi="Times New Roman" w:cs="Times New Roman"/>
        </w:rPr>
        <w:t>[Accessed 20</w:t>
      </w:r>
      <w:r w:rsidRPr="008972CB">
        <w:rPr>
          <w:rFonts w:ascii="Times New Roman" w:hAnsi="Times New Roman" w:cs="Times New Roman"/>
          <w:vertAlign w:val="superscript"/>
        </w:rPr>
        <w:t>th</w:t>
      </w:r>
      <w:r w:rsidRPr="008972CB">
        <w:rPr>
          <w:rFonts w:ascii="Times New Roman" w:hAnsi="Times New Roman" w:cs="Times New Roman"/>
        </w:rPr>
        <w:t xml:space="preserve"> February 2019].</w:t>
      </w:r>
    </w:p>
    <w:p w14:paraId="54E8BCE9" w14:textId="77777777" w:rsidR="008972CB" w:rsidRPr="008972CB" w:rsidRDefault="008972CB" w:rsidP="00331182">
      <w:pPr>
        <w:spacing w:line="480" w:lineRule="auto"/>
        <w:rPr>
          <w:rFonts w:ascii="Times New Roman" w:hAnsi="Times New Roman" w:cs="Times New Roman"/>
          <w:shd w:val="clear" w:color="auto" w:fill="FFFFFF"/>
        </w:rPr>
      </w:pPr>
      <w:r w:rsidRPr="008972CB">
        <w:rPr>
          <w:rFonts w:ascii="Times New Roman" w:hAnsi="Times New Roman" w:cs="Times New Roman"/>
          <w:shd w:val="clear" w:color="auto" w:fill="FFFFFF"/>
        </w:rPr>
        <w:t xml:space="preserve">Sinnott-Armstrong Walter and Craig William Lane. </w:t>
      </w:r>
      <w:r w:rsidRPr="008972CB">
        <w:rPr>
          <w:rFonts w:ascii="Times New Roman" w:hAnsi="Times New Roman" w:cs="Times New Roman"/>
          <w:i/>
          <w:shd w:val="clear" w:color="auto" w:fill="FFFFFF"/>
        </w:rPr>
        <w:t xml:space="preserve">God? A debate between a Christian and atheist </w:t>
      </w:r>
      <w:r w:rsidRPr="008972CB">
        <w:rPr>
          <w:rFonts w:ascii="Times New Roman" w:hAnsi="Times New Roman" w:cs="Times New Roman"/>
          <w:shd w:val="clear" w:color="auto" w:fill="FFFFFF"/>
        </w:rPr>
        <w:t>(Oxford University Press: United States of America, 2003).</w:t>
      </w:r>
    </w:p>
    <w:p w14:paraId="7FA410C8" w14:textId="77777777" w:rsidR="008972CB" w:rsidRPr="008972CB" w:rsidRDefault="008972CB" w:rsidP="00331182">
      <w:pPr>
        <w:spacing w:line="480" w:lineRule="auto"/>
        <w:rPr>
          <w:rFonts w:ascii="Times New Roman" w:hAnsi="Times New Roman" w:cs="Times New Roman"/>
          <w:shd w:val="clear" w:color="auto" w:fill="FFFFFF"/>
        </w:rPr>
      </w:pPr>
      <w:r w:rsidRPr="008972CB">
        <w:rPr>
          <w:rFonts w:ascii="Times New Roman" w:hAnsi="Times New Roman" w:cs="Times New Roman"/>
          <w:shd w:val="clear" w:color="auto" w:fill="FFFFFF"/>
        </w:rPr>
        <w:t>Swinburne, Richard. "The Problem of Evil." </w:t>
      </w:r>
      <w:r w:rsidRPr="008972CB">
        <w:rPr>
          <w:rFonts w:ascii="Times New Roman" w:hAnsi="Times New Roman" w:cs="Times New Roman"/>
          <w:u w:val="single"/>
          <w:shd w:val="clear" w:color="auto" w:fill="FFFFFF"/>
        </w:rPr>
        <w:t>The Existence of God</w:t>
      </w:r>
      <w:r w:rsidRPr="008972CB">
        <w:rPr>
          <w:rFonts w:ascii="Times New Roman" w:hAnsi="Times New Roman" w:cs="Times New Roman"/>
          <w:shd w:val="clear" w:color="auto" w:fill="FFFFFF"/>
        </w:rPr>
        <w:t>.: Oxford University Press, September 01, 2007. </w:t>
      </w:r>
      <w:r w:rsidRPr="008972CB">
        <w:rPr>
          <w:rFonts w:ascii="Times New Roman" w:hAnsi="Times New Roman" w:cs="Times New Roman"/>
          <w:u w:val="single"/>
          <w:shd w:val="clear" w:color="auto" w:fill="FFFFFF"/>
        </w:rPr>
        <w:t>Oxford Scholarship Online</w:t>
      </w:r>
      <w:r w:rsidRPr="008972CB">
        <w:rPr>
          <w:rFonts w:ascii="Times New Roman" w:hAnsi="Times New Roman" w:cs="Times New Roman"/>
          <w:shd w:val="clear" w:color="auto" w:fill="FFFFFF"/>
        </w:rPr>
        <w:t>. Date Accessed 24 Feb. 2019 &lt;http://www.oxfordscholarship.com/view/10.1093/acprof:oso/9780199271672.001.0001/acprof-9780199271672-chapter-12&gt;.</w:t>
      </w:r>
    </w:p>
    <w:p w14:paraId="5424B633" w14:textId="77777777" w:rsidR="008972CB" w:rsidRPr="008972CB" w:rsidRDefault="008972CB" w:rsidP="00331182">
      <w:pPr>
        <w:spacing w:line="480" w:lineRule="auto"/>
        <w:rPr>
          <w:rFonts w:ascii="Times New Roman" w:hAnsi="Times New Roman" w:cs="Times New Roman"/>
          <w:i/>
          <w:shd w:val="clear" w:color="auto" w:fill="FFFFFF"/>
        </w:rPr>
      </w:pPr>
      <w:r w:rsidRPr="008972CB">
        <w:rPr>
          <w:rFonts w:ascii="Times New Roman" w:hAnsi="Times New Roman" w:cs="Times New Roman"/>
          <w:shd w:val="clear" w:color="auto" w:fill="FFFFFF"/>
        </w:rPr>
        <w:t xml:space="preserve">The Journal of Pain. </w:t>
      </w:r>
      <w:r w:rsidRPr="008972CB">
        <w:rPr>
          <w:rFonts w:ascii="Times New Roman" w:hAnsi="Times New Roman" w:cs="Times New Roman"/>
          <w:i/>
          <w:shd w:val="clear" w:color="auto" w:fill="FFFFFF"/>
        </w:rPr>
        <w:t xml:space="preserve">Congenital insensitivity to pain, </w:t>
      </w:r>
      <w:r w:rsidRPr="008972CB">
        <w:rPr>
          <w:rFonts w:ascii="Times New Roman" w:hAnsi="Times New Roman" w:cs="Times New Roman"/>
          <w:bCs/>
        </w:rPr>
        <w:t xml:space="preserve">2019, &lt; https://www.jpain.org/article/S1526-5900(18)30687-4/fulltext?fbclid=IwAR0vMxSZdTq9H0UEV9QtGvOWiWjko-cvXPjb1S3jX_pDys_2r79Kb1QKM9s &gt; </w:t>
      </w:r>
      <w:r w:rsidRPr="008972CB">
        <w:rPr>
          <w:rFonts w:ascii="Times New Roman" w:hAnsi="Times New Roman" w:cs="Times New Roman"/>
        </w:rPr>
        <w:t>[Accessed 20</w:t>
      </w:r>
      <w:r w:rsidRPr="008972CB">
        <w:rPr>
          <w:rFonts w:ascii="Times New Roman" w:hAnsi="Times New Roman" w:cs="Times New Roman"/>
          <w:vertAlign w:val="superscript"/>
        </w:rPr>
        <w:t>th</w:t>
      </w:r>
      <w:r w:rsidRPr="008972CB">
        <w:rPr>
          <w:rFonts w:ascii="Times New Roman" w:hAnsi="Times New Roman" w:cs="Times New Roman"/>
        </w:rPr>
        <w:t xml:space="preserve"> February 2019].</w:t>
      </w:r>
    </w:p>
    <w:p w14:paraId="1F6EB1F3" w14:textId="77777777" w:rsidR="008972CB" w:rsidRPr="008972CB" w:rsidRDefault="008972CB" w:rsidP="008972CB">
      <w:pPr>
        <w:tabs>
          <w:tab w:val="left" w:pos="6960"/>
        </w:tabs>
        <w:spacing w:line="480" w:lineRule="auto"/>
        <w:rPr>
          <w:rFonts w:ascii="Times New Roman" w:hAnsi="Times New Roman" w:cs="Times New Roman"/>
        </w:rPr>
      </w:pPr>
      <w:r w:rsidRPr="008972CB">
        <w:rPr>
          <w:rFonts w:ascii="Times New Roman" w:hAnsi="Times New Roman" w:cs="Times New Roman"/>
        </w:rPr>
        <w:lastRenderedPageBreak/>
        <w:t xml:space="preserve">Vardy, Peter. </w:t>
      </w:r>
      <w:r w:rsidRPr="008972CB">
        <w:rPr>
          <w:rFonts w:ascii="Times New Roman" w:hAnsi="Times New Roman" w:cs="Times New Roman"/>
          <w:i/>
        </w:rPr>
        <w:t xml:space="preserve">The Puzzle of Evil </w:t>
      </w:r>
      <w:r w:rsidRPr="008972CB">
        <w:rPr>
          <w:rFonts w:ascii="Times New Roman" w:hAnsi="Times New Roman" w:cs="Times New Roman"/>
        </w:rPr>
        <w:t>(Fount paperbacks: Great Britain, 1992).</w:t>
      </w:r>
      <w:r w:rsidRPr="008972CB">
        <w:rPr>
          <w:rFonts w:ascii="Times New Roman" w:hAnsi="Times New Roman" w:cs="Times New Roman"/>
        </w:rPr>
        <w:tab/>
      </w:r>
    </w:p>
    <w:p w14:paraId="74AD6E92" w14:textId="77777777" w:rsidR="008972CB" w:rsidRPr="008972CB" w:rsidRDefault="008972CB" w:rsidP="008972CB">
      <w:pPr>
        <w:tabs>
          <w:tab w:val="left" w:pos="6960"/>
        </w:tabs>
        <w:spacing w:line="480" w:lineRule="auto"/>
        <w:rPr>
          <w:rFonts w:ascii="Times New Roman" w:hAnsi="Times New Roman" w:cs="Times New Roman"/>
        </w:rPr>
      </w:pPr>
      <w:proofErr w:type="spellStart"/>
      <w:r w:rsidRPr="008972CB">
        <w:rPr>
          <w:rFonts w:ascii="Times New Roman" w:hAnsi="Times New Roman" w:cs="Times New Roman"/>
        </w:rPr>
        <w:t>Youtube</w:t>
      </w:r>
      <w:proofErr w:type="spellEnd"/>
      <w:r w:rsidRPr="008972CB">
        <w:rPr>
          <w:rFonts w:ascii="Times New Roman" w:hAnsi="Times New Roman" w:cs="Times New Roman"/>
        </w:rPr>
        <w:t xml:space="preserve">. </w:t>
      </w:r>
      <w:r w:rsidRPr="008972CB">
        <w:rPr>
          <w:rFonts w:ascii="Times New Roman" w:hAnsi="Times New Roman" w:cs="Times New Roman"/>
          <w:i/>
        </w:rPr>
        <w:t xml:space="preserve">How could an all-powerful, all-loving God allow evil to </w:t>
      </w:r>
      <w:proofErr w:type="gramStart"/>
      <w:r w:rsidRPr="008972CB">
        <w:rPr>
          <w:rFonts w:ascii="Times New Roman" w:hAnsi="Times New Roman" w:cs="Times New Roman"/>
          <w:i/>
        </w:rPr>
        <w:t>exist?</w:t>
      </w:r>
      <w:r w:rsidRPr="008972CB">
        <w:rPr>
          <w:rFonts w:ascii="Times New Roman" w:hAnsi="Times New Roman" w:cs="Times New Roman"/>
          <w:bCs/>
          <w:i/>
        </w:rPr>
        <w:t>&lt;</w:t>
      </w:r>
      <w:proofErr w:type="gramEnd"/>
      <w:r w:rsidRPr="008972CB">
        <w:rPr>
          <w:rFonts w:ascii="Times New Roman" w:hAnsi="Times New Roman" w:cs="Times New Roman"/>
          <w:bCs/>
          <w:i/>
        </w:rPr>
        <w:t xml:space="preserve"> </w:t>
      </w:r>
      <w:r w:rsidRPr="008972CB">
        <w:rPr>
          <w:rFonts w:ascii="Times New Roman" w:hAnsi="Times New Roman" w:cs="Times New Roman"/>
          <w:i/>
        </w:rPr>
        <w:t>https://www.youtube.com/watch?v=NAm8iK8VhV0</w:t>
      </w:r>
      <w:r w:rsidRPr="008972CB">
        <w:rPr>
          <w:rFonts w:ascii="Times New Roman" w:hAnsi="Times New Roman" w:cs="Times New Roman"/>
          <w:bCs/>
          <w:i/>
        </w:rPr>
        <w:t>&gt;</w:t>
      </w:r>
      <w:r w:rsidRPr="008972CB">
        <w:rPr>
          <w:rFonts w:ascii="Times New Roman" w:hAnsi="Times New Roman" w:cs="Times New Roman"/>
        </w:rPr>
        <w:t>[Accessed 20</w:t>
      </w:r>
      <w:r w:rsidRPr="008972CB">
        <w:rPr>
          <w:rFonts w:ascii="Times New Roman" w:hAnsi="Times New Roman" w:cs="Times New Roman"/>
          <w:vertAlign w:val="superscript"/>
        </w:rPr>
        <w:t>th</w:t>
      </w:r>
      <w:r w:rsidRPr="008972CB">
        <w:rPr>
          <w:rFonts w:ascii="Times New Roman" w:hAnsi="Times New Roman" w:cs="Times New Roman"/>
        </w:rPr>
        <w:t xml:space="preserve"> February 2019].</w:t>
      </w:r>
    </w:p>
    <w:p w14:paraId="43FFD4EF" w14:textId="41C364B1" w:rsidR="00CC014D" w:rsidRPr="00331182" w:rsidRDefault="00CC014D" w:rsidP="004614D5">
      <w:pPr>
        <w:spacing w:line="480" w:lineRule="auto"/>
        <w:rPr>
          <w:rFonts w:ascii="Times New Roman" w:hAnsi="Times New Roman" w:cs="Times New Roman"/>
        </w:rPr>
      </w:pPr>
    </w:p>
    <w:p w14:paraId="7BBA0812" w14:textId="0D2744FC" w:rsidR="00730D5A" w:rsidRPr="00331182" w:rsidRDefault="00730D5A" w:rsidP="004614D5">
      <w:pPr>
        <w:spacing w:line="480" w:lineRule="auto"/>
        <w:rPr>
          <w:rFonts w:ascii="Times New Roman" w:hAnsi="Times New Roman" w:cs="Times New Roman"/>
        </w:rPr>
      </w:pPr>
    </w:p>
    <w:p w14:paraId="3BC68EF9" w14:textId="77777777" w:rsidR="00B7557F" w:rsidRPr="00331182" w:rsidRDefault="00B7557F" w:rsidP="004614D5">
      <w:pPr>
        <w:spacing w:line="480" w:lineRule="auto"/>
        <w:rPr>
          <w:rFonts w:ascii="Times New Roman" w:hAnsi="Times New Roman" w:cs="Times New Roman"/>
        </w:rPr>
      </w:pPr>
    </w:p>
    <w:p w14:paraId="2024EAD1" w14:textId="77777777" w:rsidR="009C04A5" w:rsidRPr="00331182" w:rsidRDefault="009C04A5" w:rsidP="004614D5">
      <w:pPr>
        <w:spacing w:line="480" w:lineRule="auto"/>
        <w:rPr>
          <w:rFonts w:ascii="Times New Roman" w:hAnsi="Times New Roman" w:cs="Times New Roman"/>
        </w:rPr>
      </w:pPr>
    </w:p>
    <w:p w14:paraId="246A9E06" w14:textId="7F03DAF7" w:rsidR="009C04A5" w:rsidRPr="00331182" w:rsidRDefault="009C04A5" w:rsidP="004614D5">
      <w:pPr>
        <w:spacing w:line="480" w:lineRule="auto"/>
        <w:rPr>
          <w:rFonts w:ascii="Times New Roman" w:hAnsi="Times New Roman" w:cs="Times New Roman"/>
        </w:rPr>
      </w:pPr>
    </w:p>
    <w:p w14:paraId="4DB9DF18" w14:textId="77777777" w:rsidR="009C04A5" w:rsidRPr="00331182" w:rsidRDefault="009C04A5" w:rsidP="004614D5">
      <w:pPr>
        <w:spacing w:line="480" w:lineRule="auto"/>
        <w:rPr>
          <w:rFonts w:ascii="Times New Roman" w:hAnsi="Times New Roman" w:cs="Times New Roman"/>
        </w:rPr>
      </w:pPr>
    </w:p>
    <w:p w14:paraId="48241352" w14:textId="6FCAB7C6" w:rsidR="009C04A5" w:rsidRPr="00331182" w:rsidRDefault="009C04A5" w:rsidP="00331182">
      <w:pPr>
        <w:spacing w:line="480" w:lineRule="auto"/>
        <w:rPr>
          <w:rFonts w:ascii="Times New Roman" w:hAnsi="Times New Roman" w:cs="Times New Roman"/>
        </w:rPr>
      </w:pPr>
    </w:p>
    <w:p w14:paraId="1F8C1C89" w14:textId="415DD794" w:rsidR="009C04A5" w:rsidRPr="00331182" w:rsidRDefault="009C04A5" w:rsidP="004614D5">
      <w:pPr>
        <w:spacing w:line="480" w:lineRule="auto"/>
        <w:rPr>
          <w:rFonts w:ascii="Times New Roman" w:hAnsi="Times New Roman" w:cs="Times New Roman"/>
        </w:rPr>
      </w:pPr>
    </w:p>
    <w:p w14:paraId="23C6039B" w14:textId="2245DCF7" w:rsidR="009C04A5" w:rsidRPr="00331182" w:rsidRDefault="009C04A5" w:rsidP="004614D5">
      <w:pPr>
        <w:spacing w:line="480" w:lineRule="auto"/>
        <w:rPr>
          <w:rFonts w:ascii="Times New Roman" w:hAnsi="Times New Roman" w:cs="Times New Roman"/>
        </w:rPr>
      </w:pPr>
    </w:p>
    <w:sectPr w:rsidR="009C04A5" w:rsidRPr="00331182">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B280B6" w14:textId="77777777" w:rsidR="00D101A8" w:rsidRDefault="00D101A8" w:rsidP="009C04A5">
      <w:pPr>
        <w:spacing w:after="0" w:line="240" w:lineRule="auto"/>
      </w:pPr>
      <w:r>
        <w:separator/>
      </w:r>
    </w:p>
  </w:endnote>
  <w:endnote w:type="continuationSeparator" w:id="0">
    <w:p w14:paraId="00176474" w14:textId="77777777" w:rsidR="00D101A8" w:rsidRDefault="00D101A8" w:rsidP="009C04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366449" w14:textId="77777777" w:rsidR="00D101A8" w:rsidRDefault="00D101A8" w:rsidP="009C04A5">
      <w:pPr>
        <w:spacing w:after="0" w:line="240" w:lineRule="auto"/>
      </w:pPr>
      <w:r>
        <w:separator/>
      </w:r>
    </w:p>
  </w:footnote>
  <w:footnote w:type="continuationSeparator" w:id="0">
    <w:p w14:paraId="0299F431" w14:textId="77777777" w:rsidR="00D101A8" w:rsidRDefault="00D101A8" w:rsidP="009C04A5">
      <w:pPr>
        <w:spacing w:after="0" w:line="240" w:lineRule="auto"/>
      </w:pPr>
      <w:r>
        <w:continuationSeparator/>
      </w:r>
    </w:p>
  </w:footnote>
  <w:footnote w:id="1">
    <w:p w14:paraId="055BBFAA" w14:textId="0A23E1D4" w:rsidR="009D79CC" w:rsidRPr="00331182" w:rsidRDefault="009D79CC" w:rsidP="00714EA0">
      <w:pPr>
        <w:spacing w:line="480" w:lineRule="auto"/>
        <w:rPr>
          <w:rFonts w:ascii="Times New Roman" w:hAnsi="Times New Roman" w:cs="Times New Roman"/>
          <w:sz w:val="16"/>
          <w:szCs w:val="16"/>
        </w:rPr>
      </w:pPr>
      <w:r w:rsidRPr="00331182">
        <w:rPr>
          <w:rStyle w:val="FootnoteReference"/>
          <w:rFonts w:ascii="Times New Roman" w:hAnsi="Times New Roman" w:cs="Times New Roman"/>
          <w:sz w:val="16"/>
          <w:szCs w:val="16"/>
        </w:rPr>
        <w:footnoteRef/>
      </w:r>
      <w:r w:rsidRPr="00331182">
        <w:rPr>
          <w:rFonts w:ascii="Times New Roman" w:hAnsi="Times New Roman" w:cs="Times New Roman"/>
          <w:sz w:val="16"/>
          <w:szCs w:val="16"/>
        </w:rPr>
        <w:t xml:space="preserve"> </w:t>
      </w:r>
      <w:r>
        <w:rPr>
          <w:rFonts w:ascii="Times New Roman" w:hAnsi="Times New Roman" w:cs="Times New Roman"/>
          <w:sz w:val="16"/>
          <w:szCs w:val="16"/>
        </w:rPr>
        <w:t xml:space="preserve">J, </w:t>
      </w:r>
      <w:r w:rsidRPr="00331182">
        <w:rPr>
          <w:rFonts w:ascii="Times New Roman" w:hAnsi="Times New Roman" w:cs="Times New Roman"/>
          <w:sz w:val="16"/>
          <w:szCs w:val="16"/>
        </w:rPr>
        <w:t xml:space="preserve">Hick. </w:t>
      </w:r>
      <w:r w:rsidRPr="00331182">
        <w:rPr>
          <w:rFonts w:ascii="Times New Roman" w:hAnsi="Times New Roman" w:cs="Times New Roman"/>
          <w:i/>
          <w:sz w:val="16"/>
          <w:szCs w:val="16"/>
        </w:rPr>
        <w:t xml:space="preserve">Evil and the God of love </w:t>
      </w:r>
      <w:r w:rsidRPr="00331182">
        <w:rPr>
          <w:rFonts w:ascii="Times New Roman" w:hAnsi="Times New Roman" w:cs="Times New Roman"/>
          <w:sz w:val="16"/>
          <w:szCs w:val="16"/>
        </w:rPr>
        <w:t>(Macmillan and company limited: Great Britain, 1966). Page 18.</w:t>
      </w:r>
    </w:p>
  </w:footnote>
  <w:footnote w:id="2">
    <w:p w14:paraId="3F161612" w14:textId="67D88380" w:rsidR="009D79CC" w:rsidRPr="00331182" w:rsidRDefault="009D79CC" w:rsidP="00331182">
      <w:pPr>
        <w:spacing w:line="240" w:lineRule="auto"/>
        <w:rPr>
          <w:rFonts w:ascii="Times New Roman" w:hAnsi="Times New Roman" w:cs="Times New Roman"/>
          <w:sz w:val="16"/>
          <w:szCs w:val="16"/>
        </w:rPr>
      </w:pPr>
      <w:r w:rsidRPr="00331182">
        <w:rPr>
          <w:rStyle w:val="FootnoteReference"/>
          <w:rFonts w:ascii="Times New Roman" w:hAnsi="Times New Roman" w:cs="Times New Roman"/>
          <w:sz w:val="16"/>
          <w:szCs w:val="16"/>
        </w:rPr>
        <w:footnoteRef/>
      </w:r>
      <w:r w:rsidRPr="00331182">
        <w:rPr>
          <w:rFonts w:ascii="Times New Roman" w:hAnsi="Times New Roman" w:cs="Times New Roman"/>
          <w:sz w:val="16"/>
          <w:szCs w:val="16"/>
        </w:rPr>
        <w:t xml:space="preserve"> J,</w:t>
      </w:r>
      <w:r w:rsidRPr="00912A49">
        <w:rPr>
          <w:rFonts w:ascii="Times New Roman" w:hAnsi="Times New Roman" w:cs="Times New Roman"/>
          <w:sz w:val="16"/>
          <w:szCs w:val="16"/>
        </w:rPr>
        <w:t xml:space="preserve"> </w:t>
      </w:r>
      <w:r w:rsidRPr="00331182">
        <w:rPr>
          <w:rFonts w:ascii="Times New Roman" w:hAnsi="Times New Roman" w:cs="Times New Roman"/>
          <w:sz w:val="16"/>
          <w:szCs w:val="16"/>
        </w:rPr>
        <w:t xml:space="preserve">Hick. </w:t>
      </w:r>
      <w:r w:rsidRPr="00331182">
        <w:rPr>
          <w:rFonts w:ascii="Times New Roman" w:hAnsi="Times New Roman" w:cs="Times New Roman"/>
          <w:i/>
          <w:sz w:val="16"/>
          <w:szCs w:val="16"/>
        </w:rPr>
        <w:t xml:space="preserve">Evil and the God of love </w:t>
      </w:r>
      <w:r w:rsidRPr="00331182">
        <w:rPr>
          <w:rFonts w:ascii="Times New Roman" w:hAnsi="Times New Roman" w:cs="Times New Roman"/>
          <w:sz w:val="16"/>
          <w:szCs w:val="16"/>
        </w:rPr>
        <w:t>(Macmillan and company limited: Great Britain, 1966). Page 18.</w:t>
      </w:r>
    </w:p>
  </w:footnote>
  <w:footnote w:id="3">
    <w:p w14:paraId="3595A35F" w14:textId="7C05EC5D" w:rsidR="009D79CC" w:rsidRPr="00331182" w:rsidRDefault="009D79CC" w:rsidP="00331182">
      <w:pPr>
        <w:pStyle w:val="FootnoteText"/>
        <w:rPr>
          <w:rFonts w:ascii="Times New Roman" w:hAnsi="Times New Roman" w:cs="Times New Roman"/>
          <w:sz w:val="16"/>
          <w:szCs w:val="16"/>
        </w:rPr>
      </w:pPr>
      <w:r w:rsidRPr="00331182">
        <w:rPr>
          <w:rStyle w:val="FootnoteReference"/>
          <w:rFonts w:ascii="Times New Roman" w:hAnsi="Times New Roman" w:cs="Times New Roman"/>
          <w:sz w:val="16"/>
          <w:szCs w:val="16"/>
        </w:rPr>
        <w:footnoteRef/>
      </w:r>
      <w:r w:rsidRPr="00331182">
        <w:rPr>
          <w:rFonts w:ascii="Times New Roman" w:hAnsi="Times New Roman" w:cs="Times New Roman"/>
          <w:sz w:val="16"/>
          <w:szCs w:val="16"/>
        </w:rPr>
        <w:t xml:space="preserve"> Dennis, Jensen. </w:t>
      </w:r>
      <w:r w:rsidRPr="00331182">
        <w:rPr>
          <w:rFonts w:ascii="Times New Roman" w:hAnsi="Times New Roman" w:cs="Times New Roman"/>
          <w:i/>
          <w:sz w:val="16"/>
          <w:szCs w:val="16"/>
        </w:rPr>
        <w:t xml:space="preserve">Human suffering and the evil of religion- The greatest problems for belief </w:t>
      </w:r>
      <w:r w:rsidRPr="00331182">
        <w:rPr>
          <w:rFonts w:ascii="Times New Roman" w:hAnsi="Times New Roman" w:cs="Times New Roman"/>
          <w:sz w:val="16"/>
          <w:szCs w:val="16"/>
        </w:rPr>
        <w:t>(Resource publications: Eugene, Oregon, 2018). Page 6.</w:t>
      </w:r>
    </w:p>
  </w:footnote>
  <w:footnote w:id="4">
    <w:p w14:paraId="2C14C8CB" w14:textId="7839C27A" w:rsidR="009D79CC" w:rsidRPr="00331182" w:rsidRDefault="009D79CC" w:rsidP="00331182">
      <w:pPr>
        <w:spacing w:line="240" w:lineRule="auto"/>
        <w:rPr>
          <w:rFonts w:ascii="Times New Roman" w:hAnsi="Times New Roman" w:cs="Times New Roman"/>
          <w:i/>
          <w:sz w:val="16"/>
          <w:szCs w:val="16"/>
        </w:rPr>
      </w:pPr>
      <w:r w:rsidRPr="00331182">
        <w:rPr>
          <w:rStyle w:val="FootnoteReference"/>
          <w:rFonts w:ascii="Times New Roman" w:hAnsi="Times New Roman" w:cs="Times New Roman"/>
          <w:sz w:val="16"/>
          <w:szCs w:val="16"/>
        </w:rPr>
        <w:footnoteRef/>
      </w:r>
      <w:r w:rsidRPr="00331182">
        <w:rPr>
          <w:rFonts w:ascii="Times New Roman" w:hAnsi="Times New Roman" w:cs="Times New Roman"/>
          <w:sz w:val="16"/>
          <w:szCs w:val="16"/>
        </w:rPr>
        <w:t xml:space="preserve"> P, Vardy. </w:t>
      </w:r>
      <w:r w:rsidRPr="00331182">
        <w:rPr>
          <w:rFonts w:ascii="Times New Roman" w:hAnsi="Times New Roman" w:cs="Times New Roman"/>
          <w:i/>
          <w:sz w:val="16"/>
          <w:szCs w:val="16"/>
        </w:rPr>
        <w:t xml:space="preserve">The Puzzle of Evil </w:t>
      </w:r>
      <w:r w:rsidRPr="00331182">
        <w:rPr>
          <w:rFonts w:ascii="Times New Roman" w:hAnsi="Times New Roman" w:cs="Times New Roman"/>
          <w:sz w:val="16"/>
          <w:szCs w:val="16"/>
        </w:rPr>
        <w:t>(Fount paperbacks: Great Britain, 1992). Page 37</w:t>
      </w:r>
    </w:p>
  </w:footnote>
  <w:footnote w:id="5">
    <w:p w14:paraId="3467F05C" w14:textId="619EE1FA" w:rsidR="009D79CC" w:rsidRPr="00331182" w:rsidRDefault="009D79CC" w:rsidP="00912A49">
      <w:pPr>
        <w:pStyle w:val="FootnoteText"/>
        <w:rPr>
          <w:rFonts w:ascii="Times New Roman" w:hAnsi="Times New Roman" w:cs="Times New Roman"/>
          <w:sz w:val="16"/>
          <w:szCs w:val="16"/>
        </w:rPr>
      </w:pPr>
      <w:r w:rsidRPr="00331182">
        <w:rPr>
          <w:rStyle w:val="FootnoteReference"/>
          <w:rFonts w:ascii="Times New Roman" w:hAnsi="Times New Roman" w:cs="Times New Roman"/>
          <w:sz w:val="16"/>
          <w:szCs w:val="16"/>
        </w:rPr>
        <w:footnoteRef/>
      </w:r>
      <w:r>
        <w:rPr>
          <w:rFonts w:ascii="Times New Roman" w:hAnsi="Times New Roman" w:cs="Times New Roman"/>
          <w:sz w:val="16"/>
          <w:szCs w:val="16"/>
        </w:rPr>
        <w:t>S</w:t>
      </w:r>
      <w:r w:rsidRPr="00331182">
        <w:rPr>
          <w:rFonts w:ascii="Times New Roman" w:hAnsi="Times New Roman" w:cs="Times New Roman"/>
          <w:sz w:val="16"/>
          <w:szCs w:val="16"/>
        </w:rPr>
        <w:t xml:space="preserve"> </w:t>
      </w:r>
      <w:r w:rsidRPr="00331182">
        <w:rPr>
          <w:rFonts w:ascii="Times New Roman" w:hAnsi="Times New Roman" w:cs="Times New Roman"/>
          <w:sz w:val="16"/>
          <w:szCs w:val="16"/>
          <w:shd w:val="clear" w:color="auto" w:fill="FFFFFF"/>
        </w:rPr>
        <w:t>Richard. "The Problem of Evil." </w:t>
      </w:r>
      <w:r w:rsidRPr="00331182">
        <w:rPr>
          <w:rFonts w:ascii="Times New Roman" w:hAnsi="Times New Roman" w:cs="Times New Roman"/>
          <w:sz w:val="16"/>
          <w:szCs w:val="16"/>
          <w:u w:val="single"/>
          <w:shd w:val="clear" w:color="auto" w:fill="FFFFFF"/>
        </w:rPr>
        <w:t>The Existence of God</w:t>
      </w:r>
      <w:r w:rsidRPr="00331182">
        <w:rPr>
          <w:rFonts w:ascii="Times New Roman" w:hAnsi="Times New Roman" w:cs="Times New Roman"/>
          <w:sz w:val="16"/>
          <w:szCs w:val="16"/>
          <w:shd w:val="clear" w:color="auto" w:fill="FFFFFF"/>
        </w:rPr>
        <w:t>.: Oxford University Press, September 01, 2007. </w:t>
      </w:r>
      <w:r w:rsidRPr="00331182">
        <w:rPr>
          <w:rFonts w:ascii="Times New Roman" w:hAnsi="Times New Roman" w:cs="Times New Roman"/>
          <w:sz w:val="16"/>
          <w:szCs w:val="16"/>
          <w:u w:val="single"/>
          <w:shd w:val="clear" w:color="auto" w:fill="FFFFFF"/>
        </w:rPr>
        <w:t>Oxford Scholarship Online</w:t>
      </w:r>
      <w:r w:rsidRPr="00331182">
        <w:rPr>
          <w:rFonts w:ascii="Times New Roman" w:hAnsi="Times New Roman" w:cs="Times New Roman"/>
          <w:sz w:val="16"/>
          <w:szCs w:val="16"/>
          <w:shd w:val="clear" w:color="auto" w:fill="FFFFFF"/>
        </w:rPr>
        <w:t>. Date Accessed 24 Feb. 2019 &lt;http://www.oxfordscholarship.com/view/10.1093/acprof:oso/9780199271672.001.0001/acprof-9780199271672-chapter-12&gt;. Page 5.</w:t>
      </w:r>
    </w:p>
  </w:footnote>
  <w:footnote w:id="6">
    <w:p w14:paraId="127CC062" w14:textId="27501F45" w:rsidR="009D79CC" w:rsidRPr="00331182" w:rsidRDefault="009D79CC" w:rsidP="005A6735">
      <w:pPr>
        <w:pStyle w:val="FootnoteText"/>
        <w:rPr>
          <w:rFonts w:ascii="Times New Roman" w:hAnsi="Times New Roman" w:cs="Times New Roman"/>
          <w:sz w:val="16"/>
          <w:szCs w:val="16"/>
        </w:rPr>
      </w:pPr>
      <w:r w:rsidRPr="00331182">
        <w:rPr>
          <w:rStyle w:val="FootnoteReference"/>
          <w:rFonts w:ascii="Times New Roman" w:hAnsi="Times New Roman" w:cs="Times New Roman"/>
          <w:sz w:val="16"/>
          <w:szCs w:val="16"/>
        </w:rPr>
        <w:footnoteRef/>
      </w:r>
      <w:r w:rsidRPr="00331182">
        <w:rPr>
          <w:rFonts w:ascii="Times New Roman" w:hAnsi="Times New Roman" w:cs="Times New Roman"/>
          <w:sz w:val="16"/>
          <w:szCs w:val="16"/>
        </w:rPr>
        <w:t xml:space="preserve"> P, Vardy. </w:t>
      </w:r>
      <w:r w:rsidRPr="00331182">
        <w:rPr>
          <w:rFonts w:ascii="Times New Roman" w:hAnsi="Times New Roman" w:cs="Times New Roman"/>
          <w:i/>
          <w:sz w:val="16"/>
          <w:szCs w:val="16"/>
        </w:rPr>
        <w:t xml:space="preserve">The Puzzle of Evil </w:t>
      </w:r>
      <w:r w:rsidRPr="00331182">
        <w:rPr>
          <w:rFonts w:ascii="Times New Roman" w:hAnsi="Times New Roman" w:cs="Times New Roman"/>
          <w:sz w:val="16"/>
          <w:szCs w:val="16"/>
        </w:rPr>
        <w:t>(Fount paperbacks: Great Britain, 1992). Page 37.</w:t>
      </w:r>
    </w:p>
  </w:footnote>
  <w:footnote w:id="7">
    <w:p w14:paraId="56ED239A" w14:textId="47CC5FAD" w:rsidR="009D79CC" w:rsidRDefault="009D79CC" w:rsidP="005A6735">
      <w:pPr>
        <w:pStyle w:val="FootnoteText"/>
      </w:pPr>
      <w:r w:rsidRPr="00331182">
        <w:rPr>
          <w:rStyle w:val="FootnoteReference"/>
          <w:rFonts w:ascii="Times New Roman" w:hAnsi="Times New Roman" w:cs="Times New Roman"/>
          <w:sz w:val="16"/>
          <w:szCs w:val="16"/>
        </w:rPr>
        <w:footnoteRef/>
      </w:r>
      <w:r w:rsidRPr="00331182">
        <w:rPr>
          <w:rFonts w:ascii="Times New Roman" w:hAnsi="Times New Roman" w:cs="Times New Roman"/>
          <w:sz w:val="16"/>
          <w:szCs w:val="16"/>
        </w:rPr>
        <w:t xml:space="preserve"> P, Vardy. </w:t>
      </w:r>
      <w:r w:rsidRPr="00331182">
        <w:rPr>
          <w:rFonts w:ascii="Times New Roman" w:hAnsi="Times New Roman" w:cs="Times New Roman"/>
          <w:i/>
          <w:sz w:val="16"/>
          <w:szCs w:val="16"/>
        </w:rPr>
        <w:t xml:space="preserve">The Puzzle of Evil </w:t>
      </w:r>
      <w:r w:rsidRPr="00331182">
        <w:rPr>
          <w:rFonts w:ascii="Times New Roman" w:hAnsi="Times New Roman" w:cs="Times New Roman"/>
          <w:sz w:val="16"/>
          <w:szCs w:val="16"/>
        </w:rPr>
        <w:t>(Fount paperbacks: Great Britain, 1992). Page 55.</w:t>
      </w:r>
    </w:p>
  </w:footnote>
  <w:footnote w:id="8">
    <w:p w14:paraId="2C31B453" w14:textId="65742862" w:rsidR="009D79CC" w:rsidRPr="00331182" w:rsidRDefault="009D79CC" w:rsidP="00912A49">
      <w:pPr>
        <w:pStyle w:val="FootnoteText"/>
        <w:rPr>
          <w:rFonts w:ascii="Times New Roman" w:hAnsi="Times New Roman" w:cs="Times New Roman"/>
          <w:sz w:val="16"/>
          <w:szCs w:val="16"/>
        </w:rPr>
      </w:pPr>
      <w:r w:rsidRPr="00331182">
        <w:rPr>
          <w:rStyle w:val="FootnoteReference"/>
          <w:rFonts w:ascii="Times New Roman" w:hAnsi="Times New Roman" w:cs="Times New Roman"/>
          <w:sz w:val="16"/>
          <w:szCs w:val="16"/>
        </w:rPr>
        <w:footnoteRef/>
      </w:r>
      <w:r w:rsidRPr="00331182">
        <w:rPr>
          <w:rFonts w:ascii="Times New Roman" w:hAnsi="Times New Roman" w:cs="Times New Roman"/>
          <w:sz w:val="16"/>
          <w:szCs w:val="16"/>
        </w:rPr>
        <w:t xml:space="preserve"> </w:t>
      </w:r>
      <w:r w:rsidRPr="00331182">
        <w:rPr>
          <w:rFonts w:ascii="Times New Roman" w:hAnsi="Times New Roman" w:cs="Times New Roman"/>
          <w:color w:val="333333"/>
          <w:sz w:val="16"/>
          <w:szCs w:val="16"/>
          <w:shd w:val="clear" w:color="auto" w:fill="FFFFFF"/>
        </w:rPr>
        <w:t>J. L</w:t>
      </w:r>
      <w:r w:rsidRPr="00331182">
        <w:rPr>
          <w:rFonts w:ascii="Times New Roman" w:hAnsi="Times New Roman" w:cs="Times New Roman"/>
          <w:sz w:val="16"/>
          <w:szCs w:val="16"/>
        </w:rPr>
        <w:t xml:space="preserve"> </w:t>
      </w:r>
      <w:r w:rsidRPr="00331182">
        <w:rPr>
          <w:rFonts w:ascii="Times New Roman" w:hAnsi="Times New Roman" w:cs="Times New Roman"/>
          <w:color w:val="333333"/>
          <w:sz w:val="16"/>
          <w:szCs w:val="16"/>
          <w:shd w:val="clear" w:color="auto" w:fill="FFFFFF"/>
        </w:rPr>
        <w:t>Mackie. “Evil and Omnipotence.” </w:t>
      </w:r>
      <w:r w:rsidRPr="00331182">
        <w:rPr>
          <w:rFonts w:ascii="Times New Roman" w:hAnsi="Times New Roman" w:cs="Times New Roman"/>
          <w:i/>
          <w:iCs/>
          <w:color w:val="333333"/>
          <w:sz w:val="16"/>
          <w:szCs w:val="16"/>
          <w:shd w:val="clear" w:color="auto" w:fill="FFFFFF"/>
        </w:rPr>
        <w:t>Mind</w:t>
      </w:r>
      <w:r w:rsidRPr="00331182">
        <w:rPr>
          <w:rFonts w:ascii="Times New Roman" w:hAnsi="Times New Roman" w:cs="Times New Roman"/>
          <w:color w:val="333333"/>
          <w:sz w:val="16"/>
          <w:szCs w:val="16"/>
          <w:shd w:val="clear" w:color="auto" w:fill="FFFFFF"/>
        </w:rPr>
        <w:t>, vol. 64, no. 254, 1955, pp. 200–212. </w:t>
      </w:r>
      <w:r w:rsidRPr="00331182">
        <w:rPr>
          <w:rFonts w:ascii="Times New Roman" w:hAnsi="Times New Roman" w:cs="Times New Roman"/>
          <w:i/>
          <w:iCs/>
          <w:color w:val="333333"/>
          <w:sz w:val="16"/>
          <w:szCs w:val="16"/>
          <w:shd w:val="clear" w:color="auto" w:fill="FFFFFF"/>
        </w:rPr>
        <w:t>JSTOR</w:t>
      </w:r>
      <w:r w:rsidRPr="00331182">
        <w:rPr>
          <w:rFonts w:ascii="Times New Roman" w:hAnsi="Times New Roman" w:cs="Times New Roman"/>
          <w:color w:val="333333"/>
          <w:sz w:val="16"/>
          <w:szCs w:val="16"/>
          <w:shd w:val="clear" w:color="auto" w:fill="FFFFFF"/>
        </w:rPr>
        <w:t xml:space="preserve">, </w:t>
      </w:r>
      <w:hyperlink r:id="rId1" w:history="1">
        <w:r w:rsidRPr="00331182">
          <w:rPr>
            <w:rStyle w:val="Hyperlink"/>
            <w:rFonts w:ascii="Times New Roman" w:hAnsi="Times New Roman" w:cs="Times New Roman"/>
            <w:sz w:val="16"/>
            <w:szCs w:val="16"/>
            <w:shd w:val="clear" w:color="auto" w:fill="FFFFFF"/>
          </w:rPr>
          <w:t>www.jstor.org/stable/2251467</w:t>
        </w:r>
      </w:hyperlink>
      <w:r w:rsidRPr="00331182">
        <w:rPr>
          <w:rFonts w:ascii="Times New Roman" w:hAnsi="Times New Roman" w:cs="Times New Roman"/>
          <w:color w:val="333333"/>
          <w:sz w:val="16"/>
          <w:szCs w:val="16"/>
          <w:shd w:val="clear" w:color="auto" w:fill="FFFFFF"/>
        </w:rPr>
        <w:t>. Page 1.</w:t>
      </w:r>
    </w:p>
  </w:footnote>
  <w:footnote w:id="9">
    <w:p w14:paraId="5EA27D1C" w14:textId="0A4EF613" w:rsidR="009D79CC" w:rsidRPr="00331182" w:rsidRDefault="009D79CC" w:rsidP="00912A49">
      <w:pPr>
        <w:pStyle w:val="FootnoteText"/>
        <w:rPr>
          <w:rFonts w:ascii="Times New Roman" w:hAnsi="Times New Roman" w:cs="Times New Roman"/>
          <w:sz w:val="16"/>
          <w:szCs w:val="16"/>
        </w:rPr>
      </w:pPr>
      <w:r w:rsidRPr="00331182">
        <w:rPr>
          <w:rStyle w:val="FootnoteReference"/>
          <w:rFonts w:ascii="Times New Roman" w:hAnsi="Times New Roman" w:cs="Times New Roman"/>
          <w:sz w:val="16"/>
          <w:szCs w:val="16"/>
        </w:rPr>
        <w:footnoteRef/>
      </w:r>
      <w:r w:rsidRPr="00331182">
        <w:rPr>
          <w:rFonts w:ascii="Times New Roman" w:hAnsi="Times New Roman" w:cs="Times New Roman"/>
          <w:sz w:val="16"/>
          <w:szCs w:val="16"/>
        </w:rPr>
        <w:t xml:space="preserve"> </w:t>
      </w:r>
      <w:r w:rsidRPr="00331182">
        <w:rPr>
          <w:rFonts w:ascii="Times New Roman" w:hAnsi="Times New Roman" w:cs="Times New Roman"/>
          <w:color w:val="333333"/>
          <w:sz w:val="16"/>
          <w:szCs w:val="16"/>
          <w:shd w:val="clear" w:color="auto" w:fill="FFFFFF"/>
        </w:rPr>
        <w:t>J. L</w:t>
      </w:r>
      <w:r w:rsidRPr="00331182">
        <w:rPr>
          <w:rFonts w:ascii="Times New Roman" w:hAnsi="Times New Roman" w:cs="Times New Roman"/>
          <w:sz w:val="16"/>
          <w:szCs w:val="16"/>
        </w:rPr>
        <w:t xml:space="preserve"> </w:t>
      </w:r>
      <w:r w:rsidRPr="00331182">
        <w:rPr>
          <w:rFonts w:ascii="Times New Roman" w:hAnsi="Times New Roman" w:cs="Times New Roman"/>
          <w:color w:val="333333"/>
          <w:sz w:val="16"/>
          <w:szCs w:val="16"/>
          <w:shd w:val="clear" w:color="auto" w:fill="FFFFFF"/>
        </w:rPr>
        <w:t>Mackie. “Evil and Omnipotence.” </w:t>
      </w:r>
      <w:r w:rsidRPr="00331182">
        <w:rPr>
          <w:rFonts w:ascii="Times New Roman" w:hAnsi="Times New Roman" w:cs="Times New Roman"/>
          <w:i/>
          <w:iCs/>
          <w:color w:val="333333"/>
          <w:sz w:val="16"/>
          <w:szCs w:val="16"/>
          <w:shd w:val="clear" w:color="auto" w:fill="FFFFFF"/>
        </w:rPr>
        <w:t>Mind</w:t>
      </w:r>
      <w:r w:rsidRPr="00331182">
        <w:rPr>
          <w:rFonts w:ascii="Times New Roman" w:hAnsi="Times New Roman" w:cs="Times New Roman"/>
          <w:color w:val="333333"/>
          <w:sz w:val="16"/>
          <w:szCs w:val="16"/>
          <w:shd w:val="clear" w:color="auto" w:fill="FFFFFF"/>
        </w:rPr>
        <w:t>, vol. 64, no. 254, 1955, pp. 200–212. </w:t>
      </w:r>
      <w:r w:rsidRPr="00331182">
        <w:rPr>
          <w:rFonts w:ascii="Times New Roman" w:hAnsi="Times New Roman" w:cs="Times New Roman"/>
          <w:i/>
          <w:iCs/>
          <w:color w:val="333333"/>
          <w:sz w:val="16"/>
          <w:szCs w:val="16"/>
          <w:shd w:val="clear" w:color="auto" w:fill="FFFFFF"/>
        </w:rPr>
        <w:t>JSTOR</w:t>
      </w:r>
      <w:r w:rsidRPr="00331182">
        <w:rPr>
          <w:rFonts w:ascii="Times New Roman" w:hAnsi="Times New Roman" w:cs="Times New Roman"/>
          <w:color w:val="333333"/>
          <w:sz w:val="16"/>
          <w:szCs w:val="16"/>
          <w:shd w:val="clear" w:color="auto" w:fill="FFFFFF"/>
        </w:rPr>
        <w:t xml:space="preserve">, </w:t>
      </w:r>
      <w:hyperlink r:id="rId2" w:history="1">
        <w:r w:rsidRPr="00331182">
          <w:rPr>
            <w:rStyle w:val="Hyperlink"/>
            <w:rFonts w:ascii="Times New Roman" w:hAnsi="Times New Roman" w:cs="Times New Roman"/>
            <w:sz w:val="16"/>
            <w:szCs w:val="16"/>
            <w:shd w:val="clear" w:color="auto" w:fill="FFFFFF"/>
          </w:rPr>
          <w:t>www.jstor.org/stable/2251467</w:t>
        </w:r>
      </w:hyperlink>
      <w:r w:rsidRPr="00331182">
        <w:rPr>
          <w:rFonts w:ascii="Times New Roman" w:hAnsi="Times New Roman" w:cs="Times New Roman"/>
          <w:color w:val="333333"/>
          <w:sz w:val="16"/>
          <w:szCs w:val="16"/>
          <w:shd w:val="clear" w:color="auto" w:fill="FFFFFF"/>
        </w:rPr>
        <w:t>. Page 1.</w:t>
      </w:r>
    </w:p>
  </w:footnote>
  <w:footnote w:id="10">
    <w:p w14:paraId="07B8A9C9" w14:textId="4E97120C" w:rsidR="009D79CC" w:rsidRPr="00331182" w:rsidRDefault="009D79CC" w:rsidP="00331182">
      <w:pPr>
        <w:pStyle w:val="FootnoteText"/>
        <w:rPr>
          <w:rFonts w:ascii="Times New Roman" w:hAnsi="Times New Roman" w:cs="Times New Roman"/>
          <w:sz w:val="16"/>
          <w:szCs w:val="16"/>
        </w:rPr>
      </w:pPr>
      <w:r w:rsidRPr="00331182">
        <w:rPr>
          <w:rStyle w:val="FootnoteReference"/>
          <w:rFonts w:ascii="Times New Roman" w:hAnsi="Times New Roman" w:cs="Times New Roman"/>
          <w:sz w:val="16"/>
          <w:szCs w:val="16"/>
        </w:rPr>
        <w:footnoteRef/>
      </w:r>
      <w:r w:rsidRPr="00331182">
        <w:rPr>
          <w:rFonts w:ascii="Times New Roman" w:hAnsi="Times New Roman" w:cs="Times New Roman"/>
          <w:sz w:val="16"/>
          <w:szCs w:val="16"/>
        </w:rPr>
        <w:t xml:space="preserve"> P Vardy. </w:t>
      </w:r>
      <w:r w:rsidRPr="00331182">
        <w:rPr>
          <w:rFonts w:ascii="Times New Roman" w:hAnsi="Times New Roman" w:cs="Times New Roman"/>
          <w:i/>
          <w:sz w:val="16"/>
          <w:szCs w:val="16"/>
        </w:rPr>
        <w:t xml:space="preserve">The Puzzle of Evil </w:t>
      </w:r>
      <w:r w:rsidRPr="00331182">
        <w:rPr>
          <w:rFonts w:ascii="Times New Roman" w:hAnsi="Times New Roman" w:cs="Times New Roman"/>
          <w:sz w:val="16"/>
          <w:szCs w:val="16"/>
        </w:rPr>
        <w:t>(Fount paperbacks: Great Britain, 1992). Page 202.</w:t>
      </w:r>
    </w:p>
  </w:footnote>
  <w:footnote w:id="11">
    <w:p w14:paraId="525646B4" w14:textId="149C3034" w:rsidR="009D79CC" w:rsidRPr="00331182" w:rsidRDefault="009D79CC" w:rsidP="00331182">
      <w:pPr>
        <w:pStyle w:val="FootnoteText"/>
        <w:rPr>
          <w:rFonts w:ascii="Times New Roman" w:hAnsi="Times New Roman" w:cs="Times New Roman"/>
          <w:sz w:val="16"/>
          <w:szCs w:val="16"/>
        </w:rPr>
      </w:pPr>
      <w:r w:rsidRPr="00331182">
        <w:rPr>
          <w:rStyle w:val="FootnoteReference"/>
          <w:rFonts w:ascii="Times New Roman" w:hAnsi="Times New Roman" w:cs="Times New Roman"/>
          <w:sz w:val="16"/>
          <w:szCs w:val="16"/>
        </w:rPr>
        <w:footnoteRef/>
      </w:r>
      <w:r w:rsidRPr="00331182">
        <w:rPr>
          <w:rFonts w:ascii="Times New Roman" w:hAnsi="Times New Roman" w:cs="Times New Roman"/>
          <w:sz w:val="16"/>
          <w:szCs w:val="16"/>
        </w:rPr>
        <w:t xml:space="preserve"> P Vardy. </w:t>
      </w:r>
      <w:r w:rsidRPr="00331182">
        <w:rPr>
          <w:rFonts w:ascii="Times New Roman" w:hAnsi="Times New Roman" w:cs="Times New Roman"/>
          <w:i/>
          <w:sz w:val="16"/>
          <w:szCs w:val="16"/>
        </w:rPr>
        <w:t xml:space="preserve">The Puzzle of Evil </w:t>
      </w:r>
      <w:r w:rsidRPr="00331182">
        <w:rPr>
          <w:rFonts w:ascii="Times New Roman" w:hAnsi="Times New Roman" w:cs="Times New Roman"/>
          <w:sz w:val="16"/>
          <w:szCs w:val="16"/>
        </w:rPr>
        <w:t xml:space="preserve">(Fount paperbacks: Great Britain, 1992). Page 202. </w:t>
      </w:r>
    </w:p>
  </w:footnote>
  <w:footnote w:id="12">
    <w:p w14:paraId="194B52D8" w14:textId="49190BEB" w:rsidR="009D79CC" w:rsidRPr="00331182" w:rsidRDefault="009D79CC" w:rsidP="00331182">
      <w:pPr>
        <w:spacing w:line="240" w:lineRule="auto"/>
        <w:rPr>
          <w:rFonts w:ascii="Times New Roman" w:hAnsi="Times New Roman" w:cs="Times New Roman"/>
          <w:sz w:val="16"/>
          <w:szCs w:val="16"/>
        </w:rPr>
      </w:pPr>
      <w:r w:rsidRPr="00331182">
        <w:rPr>
          <w:rFonts w:ascii="Times New Roman" w:hAnsi="Times New Roman" w:cs="Times New Roman"/>
          <w:sz w:val="16"/>
          <w:szCs w:val="16"/>
        </w:rPr>
        <w:t xml:space="preserve"> </w:t>
      </w:r>
      <w:r w:rsidRPr="00331182">
        <w:rPr>
          <w:rStyle w:val="FootnoteReference"/>
          <w:rFonts w:ascii="Times New Roman" w:hAnsi="Times New Roman" w:cs="Times New Roman"/>
          <w:sz w:val="16"/>
          <w:szCs w:val="16"/>
        </w:rPr>
        <w:footnoteRef/>
      </w:r>
      <w:r w:rsidRPr="00331182">
        <w:rPr>
          <w:rFonts w:ascii="Times New Roman" w:hAnsi="Times New Roman" w:cs="Times New Roman"/>
          <w:sz w:val="16"/>
          <w:szCs w:val="16"/>
        </w:rPr>
        <w:t xml:space="preserve"> J Hick. </w:t>
      </w:r>
      <w:r w:rsidRPr="00331182">
        <w:rPr>
          <w:rFonts w:ascii="Times New Roman" w:hAnsi="Times New Roman" w:cs="Times New Roman"/>
          <w:i/>
          <w:sz w:val="16"/>
          <w:szCs w:val="16"/>
        </w:rPr>
        <w:t xml:space="preserve">Evil and the God of love </w:t>
      </w:r>
      <w:r w:rsidRPr="00331182">
        <w:rPr>
          <w:rFonts w:ascii="Times New Roman" w:hAnsi="Times New Roman" w:cs="Times New Roman"/>
          <w:sz w:val="16"/>
          <w:szCs w:val="16"/>
        </w:rPr>
        <w:t>(Macmillan and company limited: Great Britain, 1966). Page 53.</w:t>
      </w:r>
    </w:p>
  </w:footnote>
  <w:footnote w:id="13">
    <w:p w14:paraId="6AA64CBF" w14:textId="60EB0498" w:rsidR="009D79CC" w:rsidRPr="00331182" w:rsidRDefault="009D79CC" w:rsidP="00331182">
      <w:pPr>
        <w:spacing w:line="240" w:lineRule="auto"/>
        <w:rPr>
          <w:rFonts w:ascii="Times New Roman" w:hAnsi="Times New Roman" w:cs="Times New Roman"/>
          <w:sz w:val="16"/>
          <w:szCs w:val="16"/>
        </w:rPr>
      </w:pPr>
      <w:r w:rsidRPr="00331182">
        <w:rPr>
          <w:rStyle w:val="FootnoteReference"/>
          <w:rFonts w:ascii="Times New Roman" w:hAnsi="Times New Roman" w:cs="Times New Roman"/>
          <w:sz w:val="16"/>
          <w:szCs w:val="16"/>
        </w:rPr>
        <w:footnoteRef/>
      </w:r>
      <w:r w:rsidRPr="00331182">
        <w:rPr>
          <w:rFonts w:ascii="Times New Roman" w:hAnsi="Times New Roman" w:cs="Times New Roman"/>
          <w:sz w:val="16"/>
          <w:szCs w:val="16"/>
        </w:rPr>
        <w:t xml:space="preserve"> J Hick. </w:t>
      </w:r>
      <w:r w:rsidRPr="00331182">
        <w:rPr>
          <w:rFonts w:ascii="Times New Roman" w:hAnsi="Times New Roman" w:cs="Times New Roman"/>
          <w:i/>
          <w:sz w:val="16"/>
          <w:szCs w:val="16"/>
        </w:rPr>
        <w:t xml:space="preserve">Evil and the God of love </w:t>
      </w:r>
      <w:r w:rsidRPr="00331182">
        <w:rPr>
          <w:rFonts w:ascii="Times New Roman" w:hAnsi="Times New Roman" w:cs="Times New Roman"/>
          <w:sz w:val="16"/>
          <w:szCs w:val="16"/>
        </w:rPr>
        <w:t>(Macmillan and company limited: Great Britain, 1966). Page 54.</w:t>
      </w:r>
    </w:p>
  </w:footnote>
  <w:footnote w:id="14">
    <w:p w14:paraId="79B5F830" w14:textId="331C2D56" w:rsidR="009D79CC" w:rsidRPr="00714EA0" w:rsidRDefault="009D79CC" w:rsidP="00331182">
      <w:pPr>
        <w:spacing w:line="240" w:lineRule="auto"/>
        <w:rPr>
          <w:sz w:val="16"/>
          <w:szCs w:val="16"/>
        </w:rPr>
      </w:pPr>
      <w:r w:rsidRPr="00331182">
        <w:rPr>
          <w:rStyle w:val="FootnoteReference"/>
          <w:rFonts w:ascii="Times New Roman" w:hAnsi="Times New Roman" w:cs="Times New Roman"/>
          <w:sz w:val="16"/>
          <w:szCs w:val="16"/>
        </w:rPr>
        <w:footnoteRef/>
      </w:r>
      <w:r w:rsidRPr="00331182">
        <w:rPr>
          <w:rFonts w:ascii="Times New Roman" w:hAnsi="Times New Roman" w:cs="Times New Roman"/>
          <w:sz w:val="16"/>
          <w:szCs w:val="16"/>
        </w:rPr>
        <w:t xml:space="preserve"> J Hick. </w:t>
      </w:r>
      <w:r w:rsidRPr="00331182">
        <w:rPr>
          <w:rFonts w:ascii="Times New Roman" w:hAnsi="Times New Roman" w:cs="Times New Roman"/>
          <w:i/>
          <w:sz w:val="16"/>
          <w:szCs w:val="16"/>
        </w:rPr>
        <w:t xml:space="preserve">Evil and the God of love </w:t>
      </w:r>
      <w:r w:rsidRPr="00331182">
        <w:rPr>
          <w:rFonts w:ascii="Times New Roman" w:hAnsi="Times New Roman" w:cs="Times New Roman"/>
          <w:sz w:val="16"/>
          <w:szCs w:val="16"/>
        </w:rPr>
        <w:t>(Macmillan and company limited: Great Britain, 1966). Page 54.</w:t>
      </w:r>
    </w:p>
  </w:footnote>
  <w:footnote w:id="15">
    <w:p w14:paraId="0A93E70E" w14:textId="3C4B0E4C" w:rsidR="009D79CC" w:rsidRPr="00370AF0" w:rsidRDefault="009D79CC" w:rsidP="00370AF0">
      <w:pPr>
        <w:spacing w:line="480" w:lineRule="auto"/>
        <w:rPr>
          <w:rFonts w:ascii="Times New Roman" w:hAnsi="Times New Roman" w:cs="Times New Roman"/>
          <w:i/>
          <w:color w:val="333333"/>
          <w:sz w:val="16"/>
          <w:szCs w:val="16"/>
          <w:shd w:val="clear" w:color="auto" w:fill="FFFFFF"/>
        </w:rPr>
      </w:pPr>
      <w:r w:rsidRPr="00331182">
        <w:rPr>
          <w:rStyle w:val="FootnoteReference"/>
          <w:rFonts w:ascii="Times New Roman" w:hAnsi="Times New Roman" w:cs="Times New Roman"/>
          <w:sz w:val="16"/>
          <w:szCs w:val="16"/>
        </w:rPr>
        <w:footnoteRef/>
      </w:r>
      <w:r w:rsidRPr="00331182">
        <w:rPr>
          <w:rFonts w:ascii="Times New Roman" w:hAnsi="Times New Roman" w:cs="Times New Roman"/>
          <w:sz w:val="16"/>
          <w:szCs w:val="16"/>
        </w:rPr>
        <w:t xml:space="preserve"> Closer to Truth. Does evil disprove God? - John Hick, 2018, &lt; https://www.closertotruth.com/interviews/2397 &gt; [Accessed 20</w:t>
      </w:r>
      <w:r w:rsidRPr="00331182">
        <w:rPr>
          <w:rFonts w:ascii="Times New Roman" w:hAnsi="Times New Roman" w:cs="Times New Roman"/>
          <w:sz w:val="16"/>
          <w:szCs w:val="16"/>
          <w:vertAlign w:val="superscript"/>
        </w:rPr>
        <w:t>th</w:t>
      </w:r>
      <w:r w:rsidRPr="00331182">
        <w:rPr>
          <w:rFonts w:ascii="Times New Roman" w:hAnsi="Times New Roman" w:cs="Times New Roman"/>
          <w:sz w:val="16"/>
          <w:szCs w:val="16"/>
        </w:rPr>
        <w:t xml:space="preserve"> February 2019].</w:t>
      </w:r>
    </w:p>
  </w:footnote>
  <w:footnote w:id="16">
    <w:p w14:paraId="5B296E79" w14:textId="5B040838" w:rsidR="009D79CC" w:rsidRPr="00331182" w:rsidRDefault="009D79CC" w:rsidP="00331182">
      <w:pPr>
        <w:pStyle w:val="FootnoteText"/>
        <w:rPr>
          <w:rFonts w:ascii="Times New Roman" w:hAnsi="Times New Roman" w:cs="Times New Roman"/>
          <w:sz w:val="16"/>
          <w:szCs w:val="16"/>
        </w:rPr>
      </w:pPr>
      <w:r w:rsidRPr="00331182">
        <w:rPr>
          <w:rStyle w:val="FootnoteReference"/>
          <w:rFonts w:ascii="Times New Roman" w:hAnsi="Times New Roman" w:cs="Times New Roman"/>
          <w:sz w:val="16"/>
          <w:szCs w:val="16"/>
        </w:rPr>
        <w:footnoteRef/>
      </w:r>
      <w:r w:rsidRPr="00331182">
        <w:rPr>
          <w:rFonts w:ascii="Times New Roman" w:hAnsi="Times New Roman" w:cs="Times New Roman"/>
          <w:sz w:val="16"/>
          <w:szCs w:val="16"/>
        </w:rPr>
        <w:t xml:space="preserve">P Vardy. </w:t>
      </w:r>
      <w:r w:rsidRPr="00331182">
        <w:rPr>
          <w:rFonts w:ascii="Times New Roman" w:hAnsi="Times New Roman" w:cs="Times New Roman"/>
          <w:i/>
          <w:sz w:val="16"/>
          <w:szCs w:val="16"/>
        </w:rPr>
        <w:t xml:space="preserve">The Puzzle of Evil </w:t>
      </w:r>
      <w:r w:rsidRPr="00331182">
        <w:rPr>
          <w:rFonts w:ascii="Times New Roman" w:hAnsi="Times New Roman" w:cs="Times New Roman"/>
          <w:sz w:val="16"/>
          <w:szCs w:val="16"/>
        </w:rPr>
        <w:t>(Fount paperbacks: Great Britain, 1992). Page 39.</w:t>
      </w:r>
    </w:p>
  </w:footnote>
  <w:footnote w:id="17">
    <w:p w14:paraId="3E9334E7" w14:textId="472E5BAF" w:rsidR="009D79CC" w:rsidRPr="00331182" w:rsidRDefault="009D79CC" w:rsidP="00331182">
      <w:pPr>
        <w:spacing w:line="240" w:lineRule="auto"/>
        <w:rPr>
          <w:rFonts w:ascii="Times New Roman" w:hAnsi="Times New Roman" w:cs="Times New Roman"/>
          <w:i/>
          <w:color w:val="333333"/>
          <w:sz w:val="16"/>
          <w:szCs w:val="16"/>
          <w:shd w:val="clear" w:color="auto" w:fill="FFFFFF"/>
        </w:rPr>
      </w:pPr>
      <w:r w:rsidRPr="00331182">
        <w:rPr>
          <w:rStyle w:val="FootnoteReference"/>
          <w:rFonts w:ascii="Times New Roman" w:hAnsi="Times New Roman" w:cs="Times New Roman"/>
          <w:sz w:val="16"/>
          <w:szCs w:val="16"/>
        </w:rPr>
        <w:footnoteRef/>
      </w:r>
      <w:r w:rsidRPr="00331182">
        <w:rPr>
          <w:rFonts w:ascii="Times New Roman" w:hAnsi="Times New Roman" w:cs="Times New Roman"/>
          <w:sz w:val="16"/>
          <w:szCs w:val="16"/>
        </w:rPr>
        <w:t xml:space="preserve"> Closer to Truth. </w:t>
      </w:r>
      <w:r w:rsidRPr="00331182">
        <w:rPr>
          <w:rFonts w:ascii="Times New Roman" w:hAnsi="Times New Roman" w:cs="Times New Roman"/>
          <w:i/>
          <w:sz w:val="16"/>
          <w:szCs w:val="16"/>
        </w:rPr>
        <w:t>Does evil disprove God? - John Hick</w:t>
      </w:r>
      <w:r w:rsidRPr="00331182">
        <w:rPr>
          <w:rFonts w:ascii="Times New Roman" w:hAnsi="Times New Roman" w:cs="Times New Roman"/>
          <w:sz w:val="16"/>
          <w:szCs w:val="16"/>
        </w:rPr>
        <w:t>, 2018, &lt; https://www.closertotruth.com/interviews/2397 &gt; [Accessed 20</w:t>
      </w:r>
      <w:r w:rsidRPr="00331182">
        <w:rPr>
          <w:rFonts w:ascii="Times New Roman" w:hAnsi="Times New Roman" w:cs="Times New Roman"/>
          <w:sz w:val="16"/>
          <w:szCs w:val="16"/>
          <w:vertAlign w:val="superscript"/>
        </w:rPr>
        <w:t>th</w:t>
      </w:r>
      <w:r w:rsidRPr="00331182">
        <w:rPr>
          <w:rFonts w:ascii="Times New Roman" w:hAnsi="Times New Roman" w:cs="Times New Roman"/>
          <w:sz w:val="16"/>
          <w:szCs w:val="16"/>
        </w:rPr>
        <w:t xml:space="preserve"> February 2019].</w:t>
      </w:r>
    </w:p>
  </w:footnote>
  <w:footnote w:id="18">
    <w:p w14:paraId="796D9A9F" w14:textId="021FDE98" w:rsidR="009D79CC" w:rsidRPr="00331182" w:rsidRDefault="009D79CC" w:rsidP="00331182">
      <w:pPr>
        <w:pStyle w:val="FootnoteText"/>
        <w:rPr>
          <w:rFonts w:ascii="Times New Roman" w:hAnsi="Times New Roman" w:cs="Times New Roman"/>
          <w:sz w:val="16"/>
          <w:szCs w:val="16"/>
        </w:rPr>
      </w:pPr>
      <w:r w:rsidRPr="00331182">
        <w:rPr>
          <w:rStyle w:val="FootnoteReference"/>
          <w:rFonts w:ascii="Times New Roman" w:hAnsi="Times New Roman" w:cs="Times New Roman"/>
          <w:sz w:val="16"/>
          <w:szCs w:val="16"/>
        </w:rPr>
        <w:footnoteRef/>
      </w:r>
      <w:r w:rsidRPr="00331182">
        <w:rPr>
          <w:rFonts w:ascii="Times New Roman" w:hAnsi="Times New Roman" w:cs="Times New Roman"/>
          <w:sz w:val="16"/>
          <w:szCs w:val="16"/>
        </w:rPr>
        <w:t xml:space="preserve">P Vardy. </w:t>
      </w:r>
      <w:r w:rsidRPr="00331182">
        <w:rPr>
          <w:rFonts w:ascii="Times New Roman" w:hAnsi="Times New Roman" w:cs="Times New Roman"/>
          <w:i/>
          <w:sz w:val="16"/>
          <w:szCs w:val="16"/>
        </w:rPr>
        <w:t xml:space="preserve">The Puzzle of Evil </w:t>
      </w:r>
      <w:r w:rsidRPr="00331182">
        <w:rPr>
          <w:rFonts w:ascii="Times New Roman" w:hAnsi="Times New Roman" w:cs="Times New Roman"/>
          <w:sz w:val="16"/>
          <w:szCs w:val="16"/>
        </w:rPr>
        <w:t>(Fount paperbacks: Great Britain, 1992). Page 39.</w:t>
      </w:r>
    </w:p>
  </w:footnote>
  <w:footnote w:id="19">
    <w:p w14:paraId="7CD1CE47" w14:textId="51A57B74" w:rsidR="009D79CC" w:rsidRPr="00331182" w:rsidRDefault="009D79CC" w:rsidP="00331182">
      <w:pPr>
        <w:spacing w:line="240" w:lineRule="auto"/>
        <w:rPr>
          <w:rFonts w:ascii="Tahoma" w:hAnsi="Tahoma" w:cs="Tahoma"/>
          <w:color w:val="000000"/>
          <w:sz w:val="20"/>
          <w:szCs w:val="20"/>
          <w:shd w:val="clear" w:color="auto" w:fill="FFFFFF"/>
        </w:rPr>
      </w:pPr>
      <w:r w:rsidRPr="00331182">
        <w:rPr>
          <w:rStyle w:val="FootnoteReference"/>
          <w:rFonts w:ascii="Times New Roman" w:hAnsi="Times New Roman" w:cs="Times New Roman"/>
          <w:sz w:val="16"/>
          <w:szCs w:val="16"/>
        </w:rPr>
        <w:footnoteRef/>
      </w:r>
      <w:r w:rsidRPr="00331182">
        <w:rPr>
          <w:rFonts w:ascii="Times New Roman" w:hAnsi="Times New Roman" w:cs="Times New Roman"/>
          <w:sz w:val="16"/>
          <w:szCs w:val="16"/>
        </w:rPr>
        <w:t xml:space="preserve"> </w:t>
      </w:r>
      <w:r w:rsidRPr="00331182">
        <w:rPr>
          <w:rFonts w:ascii="Times New Roman" w:hAnsi="Times New Roman" w:cs="Times New Roman"/>
          <w:color w:val="000000"/>
          <w:sz w:val="16"/>
          <w:szCs w:val="16"/>
          <w:shd w:val="clear" w:color="auto" w:fill="FFFFFF"/>
        </w:rPr>
        <w:t>Robert, Audi. "The Problem of Evil." </w:t>
      </w:r>
      <w:r w:rsidRPr="00331182">
        <w:rPr>
          <w:rFonts w:ascii="Times New Roman" w:hAnsi="Times New Roman" w:cs="Times New Roman"/>
          <w:color w:val="000000"/>
          <w:sz w:val="16"/>
          <w:szCs w:val="16"/>
          <w:u w:val="single"/>
          <w:shd w:val="clear" w:color="auto" w:fill="FFFFFF"/>
        </w:rPr>
        <w:t>Rationality and Religious Commitment</w:t>
      </w:r>
      <w:r w:rsidRPr="00331182">
        <w:rPr>
          <w:rFonts w:ascii="Times New Roman" w:hAnsi="Times New Roman" w:cs="Times New Roman"/>
          <w:color w:val="000000"/>
          <w:sz w:val="16"/>
          <w:szCs w:val="16"/>
          <w:shd w:val="clear" w:color="auto" w:fill="FFFFFF"/>
        </w:rPr>
        <w:t>.: Oxford University Press, January 19, 2012. </w:t>
      </w:r>
      <w:r w:rsidRPr="00331182">
        <w:rPr>
          <w:rFonts w:ascii="Times New Roman" w:hAnsi="Times New Roman" w:cs="Times New Roman"/>
          <w:color w:val="000000"/>
          <w:sz w:val="16"/>
          <w:szCs w:val="16"/>
          <w:u w:val="single"/>
          <w:shd w:val="clear" w:color="auto" w:fill="FFFFFF"/>
        </w:rPr>
        <w:t>Oxford Scholarship Online</w:t>
      </w:r>
      <w:r w:rsidRPr="00331182">
        <w:rPr>
          <w:rFonts w:ascii="Times New Roman" w:hAnsi="Times New Roman" w:cs="Times New Roman"/>
          <w:color w:val="000000"/>
          <w:sz w:val="16"/>
          <w:szCs w:val="16"/>
          <w:shd w:val="clear" w:color="auto" w:fill="FFFFFF"/>
        </w:rPr>
        <w:t>. Date Accessed 24 Feb. 2019 &lt;http://www.oxfordscholarship.com/view/10.1093/acprof:oso/9780199609574.001.0001/acprof-9780199609574-chapter-9&gt;.</w:t>
      </w:r>
    </w:p>
  </w:footnote>
  <w:footnote w:id="20">
    <w:p w14:paraId="6E0A4421" w14:textId="2FED7D49" w:rsidR="009D79CC" w:rsidRPr="00331182" w:rsidRDefault="009D79CC" w:rsidP="00331182">
      <w:pPr>
        <w:pStyle w:val="FootnoteText"/>
        <w:rPr>
          <w:rFonts w:ascii="Times New Roman" w:hAnsi="Times New Roman" w:cs="Times New Roman"/>
          <w:sz w:val="16"/>
          <w:szCs w:val="16"/>
          <w:vertAlign w:val="subscript"/>
        </w:rPr>
      </w:pPr>
      <w:r w:rsidRPr="00331182">
        <w:rPr>
          <w:rStyle w:val="FootnoteReference"/>
          <w:rFonts w:ascii="Times New Roman" w:hAnsi="Times New Roman" w:cs="Times New Roman"/>
          <w:sz w:val="16"/>
          <w:szCs w:val="16"/>
          <w:vertAlign w:val="subscript"/>
        </w:rPr>
        <w:footnoteRef/>
      </w:r>
      <w:r w:rsidRPr="00331182">
        <w:rPr>
          <w:rFonts w:ascii="Times New Roman" w:hAnsi="Times New Roman" w:cs="Times New Roman"/>
          <w:sz w:val="16"/>
          <w:szCs w:val="16"/>
          <w:vertAlign w:val="subscript"/>
        </w:rPr>
        <w:t xml:space="preserve"> </w:t>
      </w:r>
      <w:r w:rsidRPr="00331182">
        <w:rPr>
          <w:rFonts w:ascii="Times New Roman" w:hAnsi="Times New Roman" w:cs="Times New Roman"/>
          <w:sz w:val="16"/>
          <w:szCs w:val="16"/>
          <w:shd w:val="clear" w:color="auto" w:fill="FFFFFF"/>
          <w:vertAlign w:val="subscript"/>
        </w:rPr>
        <w:t>Richard, Swinburne. "The Problem of Evil." </w:t>
      </w:r>
      <w:r w:rsidRPr="00331182">
        <w:rPr>
          <w:rFonts w:ascii="Times New Roman" w:hAnsi="Times New Roman" w:cs="Times New Roman"/>
          <w:sz w:val="16"/>
          <w:szCs w:val="16"/>
          <w:u w:val="single"/>
          <w:shd w:val="clear" w:color="auto" w:fill="FFFFFF"/>
          <w:vertAlign w:val="subscript"/>
        </w:rPr>
        <w:t>The Existence of God</w:t>
      </w:r>
      <w:r w:rsidRPr="00331182">
        <w:rPr>
          <w:rFonts w:ascii="Times New Roman" w:hAnsi="Times New Roman" w:cs="Times New Roman"/>
          <w:sz w:val="16"/>
          <w:szCs w:val="16"/>
          <w:shd w:val="clear" w:color="auto" w:fill="FFFFFF"/>
          <w:vertAlign w:val="subscript"/>
        </w:rPr>
        <w:t>.: Oxford University Press, September 01, 2007. </w:t>
      </w:r>
      <w:r w:rsidRPr="00331182">
        <w:rPr>
          <w:rFonts w:ascii="Times New Roman" w:hAnsi="Times New Roman" w:cs="Times New Roman"/>
          <w:sz w:val="16"/>
          <w:szCs w:val="16"/>
          <w:u w:val="single"/>
          <w:shd w:val="clear" w:color="auto" w:fill="FFFFFF"/>
          <w:vertAlign w:val="subscript"/>
        </w:rPr>
        <w:t>Oxford Scholarship Online</w:t>
      </w:r>
      <w:r w:rsidRPr="00331182">
        <w:rPr>
          <w:rFonts w:ascii="Times New Roman" w:hAnsi="Times New Roman" w:cs="Times New Roman"/>
          <w:sz w:val="16"/>
          <w:szCs w:val="16"/>
          <w:shd w:val="clear" w:color="auto" w:fill="FFFFFF"/>
          <w:vertAlign w:val="subscript"/>
        </w:rPr>
        <w:t xml:space="preserve">. Date Accessed 24 Feb. 2019 &lt;http://www.oxfordscholarship.com/view/10.1093/acprof:oso/9780199271672.001.0001/acprof-9780199271672-chapter-12&gt;. Page 4. </w:t>
      </w:r>
    </w:p>
  </w:footnote>
  <w:footnote w:id="21">
    <w:p w14:paraId="1B115809" w14:textId="30481276" w:rsidR="009D79CC" w:rsidRPr="00331182" w:rsidRDefault="009D79CC" w:rsidP="00331182">
      <w:pPr>
        <w:pStyle w:val="FootnoteText"/>
        <w:rPr>
          <w:rFonts w:ascii="Times New Roman" w:hAnsi="Times New Roman" w:cs="Times New Roman"/>
          <w:sz w:val="16"/>
          <w:szCs w:val="16"/>
          <w:vertAlign w:val="subscript"/>
        </w:rPr>
      </w:pPr>
      <w:r w:rsidRPr="00331182">
        <w:rPr>
          <w:rStyle w:val="FootnoteReference"/>
          <w:rFonts w:ascii="Times New Roman" w:hAnsi="Times New Roman" w:cs="Times New Roman"/>
          <w:sz w:val="16"/>
          <w:szCs w:val="16"/>
          <w:vertAlign w:val="subscript"/>
        </w:rPr>
        <w:footnoteRef/>
      </w:r>
      <w:r w:rsidRPr="00331182">
        <w:rPr>
          <w:rFonts w:ascii="Times New Roman" w:hAnsi="Times New Roman" w:cs="Times New Roman"/>
          <w:sz w:val="16"/>
          <w:szCs w:val="16"/>
          <w:vertAlign w:val="subscript"/>
        </w:rPr>
        <w:t xml:space="preserve"> </w:t>
      </w:r>
      <w:r w:rsidRPr="00331182">
        <w:rPr>
          <w:rFonts w:ascii="Times New Roman" w:hAnsi="Times New Roman" w:cs="Times New Roman"/>
          <w:sz w:val="16"/>
          <w:szCs w:val="16"/>
          <w:shd w:val="clear" w:color="auto" w:fill="FFFFFF"/>
          <w:vertAlign w:val="subscript"/>
        </w:rPr>
        <w:t xml:space="preserve">The Journal of Pain. </w:t>
      </w:r>
      <w:r w:rsidRPr="00331182">
        <w:rPr>
          <w:rFonts w:ascii="Times New Roman" w:hAnsi="Times New Roman" w:cs="Times New Roman"/>
          <w:i/>
          <w:sz w:val="16"/>
          <w:szCs w:val="16"/>
          <w:shd w:val="clear" w:color="auto" w:fill="FFFFFF"/>
          <w:vertAlign w:val="subscript"/>
        </w:rPr>
        <w:t xml:space="preserve">Congenital insensitivity to pain, </w:t>
      </w:r>
      <w:r w:rsidRPr="00331182">
        <w:rPr>
          <w:rFonts w:ascii="Times New Roman" w:hAnsi="Times New Roman" w:cs="Times New Roman"/>
          <w:bCs/>
          <w:sz w:val="16"/>
          <w:szCs w:val="16"/>
          <w:vertAlign w:val="subscript"/>
        </w:rPr>
        <w:t xml:space="preserve">2019, &lt; https://www.jpain.org/article/S1526-5900(18)30687-4/fulltext?fbclid=IwAR0vMxSZdTq9H0UEV9QtGvOWiWjko-cvXPjb1S3jX_pDys_2r79Kb1QKM9s &gt; </w:t>
      </w:r>
      <w:r w:rsidRPr="00331182">
        <w:rPr>
          <w:rFonts w:ascii="Times New Roman" w:hAnsi="Times New Roman" w:cs="Times New Roman"/>
          <w:sz w:val="16"/>
          <w:szCs w:val="16"/>
          <w:vertAlign w:val="subscript"/>
        </w:rPr>
        <w:t>[Accessed 20th February 2019].</w:t>
      </w:r>
    </w:p>
  </w:footnote>
  <w:footnote w:id="22">
    <w:p w14:paraId="2179922F" w14:textId="57F91900" w:rsidR="009D79CC" w:rsidRPr="00331182" w:rsidRDefault="009D79CC" w:rsidP="00331182">
      <w:pPr>
        <w:pStyle w:val="FootnoteText"/>
        <w:rPr>
          <w:rFonts w:ascii="Times New Roman" w:hAnsi="Times New Roman" w:cs="Times New Roman"/>
          <w:sz w:val="16"/>
          <w:szCs w:val="16"/>
          <w:vertAlign w:val="subscript"/>
        </w:rPr>
      </w:pPr>
      <w:r w:rsidRPr="00331182">
        <w:rPr>
          <w:rStyle w:val="FootnoteReference"/>
          <w:rFonts w:ascii="Times New Roman" w:hAnsi="Times New Roman" w:cs="Times New Roman"/>
          <w:sz w:val="16"/>
          <w:szCs w:val="16"/>
          <w:vertAlign w:val="subscript"/>
        </w:rPr>
        <w:footnoteRef/>
      </w:r>
      <w:r w:rsidRPr="00331182">
        <w:rPr>
          <w:rFonts w:ascii="Times New Roman" w:hAnsi="Times New Roman" w:cs="Times New Roman"/>
          <w:sz w:val="16"/>
          <w:szCs w:val="16"/>
          <w:vertAlign w:val="subscript"/>
        </w:rPr>
        <w:t xml:space="preserve"> </w:t>
      </w:r>
      <w:r w:rsidRPr="00331182">
        <w:rPr>
          <w:rFonts w:ascii="Times New Roman" w:hAnsi="Times New Roman" w:cs="Times New Roman"/>
          <w:sz w:val="16"/>
          <w:szCs w:val="16"/>
          <w:shd w:val="clear" w:color="auto" w:fill="FFFFFF"/>
          <w:vertAlign w:val="subscript"/>
        </w:rPr>
        <w:t xml:space="preserve"> The Journal of Pain. </w:t>
      </w:r>
      <w:r w:rsidRPr="00331182">
        <w:rPr>
          <w:rFonts w:ascii="Times New Roman" w:hAnsi="Times New Roman" w:cs="Times New Roman"/>
          <w:i/>
          <w:sz w:val="16"/>
          <w:szCs w:val="16"/>
          <w:shd w:val="clear" w:color="auto" w:fill="FFFFFF"/>
          <w:vertAlign w:val="subscript"/>
        </w:rPr>
        <w:t xml:space="preserve">Congenital insensitivity to pain, </w:t>
      </w:r>
      <w:r w:rsidRPr="00331182">
        <w:rPr>
          <w:rFonts w:ascii="Times New Roman" w:hAnsi="Times New Roman" w:cs="Times New Roman"/>
          <w:bCs/>
          <w:sz w:val="16"/>
          <w:szCs w:val="16"/>
          <w:vertAlign w:val="subscript"/>
        </w:rPr>
        <w:t xml:space="preserve">2019, &lt; https://www.jpain.org/article/S1526-5900(18)30687-4/fulltext?fbclid=IwAR0vMxSZdTq9H0UEV9QtGvOWiWjko-cvXPjb1S3jX_pDys_2r79Kb1QKM9s &gt; </w:t>
      </w:r>
      <w:r w:rsidRPr="00331182">
        <w:rPr>
          <w:rFonts w:ascii="Times New Roman" w:hAnsi="Times New Roman" w:cs="Times New Roman"/>
          <w:sz w:val="16"/>
          <w:szCs w:val="16"/>
          <w:vertAlign w:val="subscript"/>
        </w:rPr>
        <w:t xml:space="preserve">[Accessed 20th February 2019]. </w:t>
      </w:r>
    </w:p>
  </w:footnote>
  <w:footnote w:id="23">
    <w:p w14:paraId="21CE6174" w14:textId="77777777" w:rsidR="009D79CC" w:rsidRPr="00331182" w:rsidRDefault="009D79CC" w:rsidP="00331182">
      <w:pPr>
        <w:spacing w:line="240" w:lineRule="auto"/>
        <w:rPr>
          <w:rFonts w:ascii="Times New Roman" w:hAnsi="Times New Roman" w:cs="Times New Roman"/>
          <w:sz w:val="16"/>
          <w:szCs w:val="16"/>
          <w:shd w:val="clear" w:color="auto" w:fill="FFFFFF"/>
          <w:vertAlign w:val="subscript"/>
        </w:rPr>
      </w:pPr>
      <w:r w:rsidRPr="00331182">
        <w:rPr>
          <w:rStyle w:val="FootnoteReference"/>
          <w:rFonts w:ascii="Times New Roman" w:hAnsi="Times New Roman" w:cs="Times New Roman"/>
          <w:sz w:val="16"/>
          <w:szCs w:val="16"/>
          <w:vertAlign w:val="subscript"/>
        </w:rPr>
        <w:footnoteRef/>
      </w:r>
      <w:r w:rsidRPr="00331182">
        <w:rPr>
          <w:rFonts w:ascii="Times New Roman" w:hAnsi="Times New Roman" w:cs="Times New Roman"/>
          <w:sz w:val="16"/>
          <w:szCs w:val="16"/>
          <w:vertAlign w:val="subscript"/>
        </w:rPr>
        <w:t xml:space="preserve"> </w:t>
      </w:r>
      <w:r w:rsidRPr="00331182">
        <w:rPr>
          <w:rFonts w:ascii="Times New Roman" w:hAnsi="Times New Roman" w:cs="Times New Roman"/>
          <w:sz w:val="16"/>
          <w:szCs w:val="16"/>
          <w:shd w:val="clear" w:color="auto" w:fill="FFFFFF"/>
          <w:vertAlign w:val="subscript"/>
        </w:rPr>
        <w:t>Richard, Swinburne. "The Problem of Evil." </w:t>
      </w:r>
      <w:r w:rsidRPr="00331182">
        <w:rPr>
          <w:rFonts w:ascii="Times New Roman" w:hAnsi="Times New Roman" w:cs="Times New Roman"/>
          <w:sz w:val="16"/>
          <w:szCs w:val="16"/>
          <w:u w:val="single"/>
          <w:shd w:val="clear" w:color="auto" w:fill="FFFFFF"/>
          <w:vertAlign w:val="subscript"/>
        </w:rPr>
        <w:t>The Existence of God</w:t>
      </w:r>
      <w:r w:rsidRPr="00331182">
        <w:rPr>
          <w:rFonts w:ascii="Times New Roman" w:hAnsi="Times New Roman" w:cs="Times New Roman"/>
          <w:sz w:val="16"/>
          <w:szCs w:val="16"/>
          <w:shd w:val="clear" w:color="auto" w:fill="FFFFFF"/>
          <w:vertAlign w:val="subscript"/>
        </w:rPr>
        <w:t>.: Oxford University Press, September 01, 2007. </w:t>
      </w:r>
      <w:r w:rsidRPr="00331182">
        <w:rPr>
          <w:rFonts w:ascii="Times New Roman" w:hAnsi="Times New Roman" w:cs="Times New Roman"/>
          <w:sz w:val="16"/>
          <w:szCs w:val="16"/>
          <w:u w:val="single"/>
          <w:shd w:val="clear" w:color="auto" w:fill="FFFFFF"/>
          <w:vertAlign w:val="subscript"/>
        </w:rPr>
        <w:t>Oxford Scholarship Online</w:t>
      </w:r>
      <w:r w:rsidRPr="00331182">
        <w:rPr>
          <w:rFonts w:ascii="Times New Roman" w:hAnsi="Times New Roman" w:cs="Times New Roman"/>
          <w:sz w:val="16"/>
          <w:szCs w:val="16"/>
          <w:shd w:val="clear" w:color="auto" w:fill="FFFFFF"/>
          <w:vertAlign w:val="subscript"/>
        </w:rPr>
        <w:t>. Date Accessed 24 Feb. 2019 &lt;http://www.oxfordscholarship.com/view/10.1093/acprof:oso/9780199271672.001.0001/acprof-9780199271672-chapter-12&gt;. Page 4.</w:t>
      </w:r>
    </w:p>
    <w:p w14:paraId="1D9E2BAB" w14:textId="67C8EA38" w:rsidR="009D79CC" w:rsidRPr="00331182" w:rsidRDefault="009D79CC" w:rsidP="00912A49">
      <w:pPr>
        <w:pStyle w:val="FootnoteText"/>
        <w:rPr>
          <w:rFonts w:ascii="Times New Roman" w:hAnsi="Times New Roman" w:cs="Times New Roman"/>
          <w:sz w:val="16"/>
          <w:szCs w:val="16"/>
          <w:vertAlign w:val="subscript"/>
        </w:rPr>
      </w:pPr>
    </w:p>
  </w:footnote>
  <w:footnote w:id="24">
    <w:p w14:paraId="39DF25E7" w14:textId="77777777" w:rsidR="009D79CC" w:rsidRPr="00331182" w:rsidRDefault="009D79CC" w:rsidP="00331182">
      <w:pPr>
        <w:spacing w:line="240" w:lineRule="auto"/>
        <w:rPr>
          <w:rFonts w:ascii="Times New Roman" w:hAnsi="Times New Roman" w:cs="Times New Roman"/>
          <w:sz w:val="16"/>
          <w:szCs w:val="16"/>
          <w:shd w:val="clear" w:color="auto" w:fill="FFFFFF"/>
        </w:rPr>
      </w:pPr>
      <w:r w:rsidRPr="00331182">
        <w:rPr>
          <w:rStyle w:val="FootnoteReference"/>
          <w:rFonts w:ascii="Times New Roman" w:hAnsi="Times New Roman" w:cs="Times New Roman"/>
          <w:sz w:val="16"/>
          <w:szCs w:val="16"/>
          <w:vertAlign w:val="subscript"/>
        </w:rPr>
        <w:footnoteRef/>
      </w:r>
      <w:r w:rsidRPr="00331182">
        <w:rPr>
          <w:rFonts w:ascii="Times New Roman" w:hAnsi="Times New Roman" w:cs="Times New Roman"/>
          <w:sz w:val="16"/>
          <w:szCs w:val="16"/>
          <w:vertAlign w:val="subscript"/>
        </w:rPr>
        <w:t xml:space="preserve"> </w:t>
      </w:r>
      <w:r w:rsidRPr="00331182">
        <w:rPr>
          <w:rFonts w:ascii="Times New Roman" w:hAnsi="Times New Roman" w:cs="Times New Roman"/>
          <w:sz w:val="16"/>
          <w:szCs w:val="16"/>
          <w:shd w:val="clear" w:color="auto" w:fill="FFFFFF"/>
          <w:vertAlign w:val="subscript"/>
        </w:rPr>
        <w:t>Richard, Swinburne. "The Problem of Evil." </w:t>
      </w:r>
      <w:r w:rsidRPr="00331182">
        <w:rPr>
          <w:rFonts w:ascii="Times New Roman" w:hAnsi="Times New Roman" w:cs="Times New Roman"/>
          <w:sz w:val="16"/>
          <w:szCs w:val="16"/>
          <w:u w:val="single"/>
          <w:shd w:val="clear" w:color="auto" w:fill="FFFFFF"/>
          <w:vertAlign w:val="subscript"/>
        </w:rPr>
        <w:t>The Existence of God</w:t>
      </w:r>
      <w:r w:rsidRPr="00331182">
        <w:rPr>
          <w:rFonts w:ascii="Times New Roman" w:hAnsi="Times New Roman" w:cs="Times New Roman"/>
          <w:sz w:val="16"/>
          <w:szCs w:val="16"/>
          <w:shd w:val="clear" w:color="auto" w:fill="FFFFFF"/>
          <w:vertAlign w:val="subscript"/>
        </w:rPr>
        <w:t>.: Oxford University Press, September 01, 2007. </w:t>
      </w:r>
      <w:r w:rsidRPr="00331182">
        <w:rPr>
          <w:rFonts w:ascii="Times New Roman" w:hAnsi="Times New Roman" w:cs="Times New Roman"/>
          <w:sz w:val="16"/>
          <w:szCs w:val="16"/>
          <w:u w:val="single"/>
          <w:shd w:val="clear" w:color="auto" w:fill="FFFFFF"/>
          <w:vertAlign w:val="subscript"/>
        </w:rPr>
        <w:t>Oxford Scholarship Online</w:t>
      </w:r>
      <w:r w:rsidRPr="00331182">
        <w:rPr>
          <w:rFonts w:ascii="Times New Roman" w:hAnsi="Times New Roman" w:cs="Times New Roman"/>
          <w:sz w:val="16"/>
          <w:szCs w:val="16"/>
          <w:shd w:val="clear" w:color="auto" w:fill="FFFFFF"/>
          <w:vertAlign w:val="subscript"/>
        </w:rPr>
        <w:t>. Date Accessed 24 Feb. 2019</w:t>
      </w:r>
      <w:r w:rsidRPr="00331182">
        <w:rPr>
          <w:rFonts w:ascii="Times New Roman" w:hAnsi="Times New Roman" w:cs="Times New Roman"/>
          <w:sz w:val="16"/>
          <w:szCs w:val="16"/>
          <w:shd w:val="clear" w:color="auto" w:fill="FFFFFF"/>
        </w:rPr>
        <w:t xml:space="preserve"> &lt;http://www.oxfordscholarship.com/view/10.1093/acprof:oso/9780199271672.001.0001/acprof-9780199271672-chapter-12&gt;. Page 4.</w:t>
      </w:r>
    </w:p>
    <w:p w14:paraId="1AE49D20" w14:textId="0A40F091" w:rsidR="009D79CC" w:rsidRPr="009D79CC" w:rsidRDefault="009D79CC" w:rsidP="009D79CC">
      <w:pPr>
        <w:pStyle w:val="FootnoteText"/>
        <w:rPr>
          <w:rFonts w:ascii="Times New Roman" w:hAnsi="Times New Roman" w:cs="Times New Roman"/>
          <w:b/>
          <w:sz w:val="16"/>
          <w:szCs w:val="16"/>
        </w:rPr>
      </w:pPr>
    </w:p>
  </w:footnote>
  <w:footnote w:id="25">
    <w:p w14:paraId="1002C2CD" w14:textId="77777777" w:rsidR="009D79CC" w:rsidRPr="009D79CC" w:rsidRDefault="009D79CC" w:rsidP="009D79CC">
      <w:pPr>
        <w:spacing w:line="240" w:lineRule="auto"/>
        <w:rPr>
          <w:rFonts w:ascii="Times New Roman" w:hAnsi="Times New Roman" w:cs="Times New Roman"/>
          <w:sz w:val="16"/>
          <w:szCs w:val="16"/>
        </w:rPr>
      </w:pPr>
      <w:r w:rsidRPr="009D79CC">
        <w:rPr>
          <w:rStyle w:val="FootnoteReference"/>
          <w:rFonts w:ascii="Times New Roman" w:hAnsi="Times New Roman" w:cs="Times New Roman"/>
          <w:sz w:val="16"/>
          <w:szCs w:val="16"/>
        </w:rPr>
        <w:footnoteRef/>
      </w:r>
      <w:r w:rsidRPr="009D79CC">
        <w:rPr>
          <w:rFonts w:ascii="Times New Roman" w:hAnsi="Times New Roman" w:cs="Times New Roman"/>
          <w:sz w:val="16"/>
          <w:szCs w:val="16"/>
        </w:rPr>
        <w:t xml:space="preserve"> </w:t>
      </w:r>
      <w:proofErr w:type="spellStart"/>
      <w:r w:rsidRPr="009D79CC">
        <w:rPr>
          <w:rFonts w:ascii="Times New Roman" w:hAnsi="Times New Roman" w:cs="Times New Roman"/>
          <w:sz w:val="16"/>
          <w:szCs w:val="16"/>
        </w:rPr>
        <w:t>Youtube</w:t>
      </w:r>
      <w:proofErr w:type="spellEnd"/>
      <w:r w:rsidRPr="009D79CC">
        <w:rPr>
          <w:rFonts w:ascii="Times New Roman" w:hAnsi="Times New Roman" w:cs="Times New Roman"/>
          <w:sz w:val="16"/>
          <w:szCs w:val="16"/>
        </w:rPr>
        <w:t xml:space="preserve">. </w:t>
      </w:r>
      <w:r w:rsidRPr="009D79CC">
        <w:rPr>
          <w:rFonts w:ascii="Times New Roman" w:hAnsi="Times New Roman" w:cs="Times New Roman"/>
          <w:i/>
          <w:sz w:val="16"/>
          <w:szCs w:val="16"/>
        </w:rPr>
        <w:t xml:space="preserve">How could an all-powerful, all-loving God allow evil to </w:t>
      </w:r>
      <w:proofErr w:type="gramStart"/>
      <w:r w:rsidRPr="009D79CC">
        <w:rPr>
          <w:rFonts w:ascii="Times New Roman" w:hAnsi="Times New Roman" w:cs="Times New Roman"/>
          <w:i/>
          <w:sz w:val="16"/>
          <w:szCs w:val="16"/>
        </w:rPr>
        <w:t>exist?</w:t>
      </w:r>
      <w:r w:rsidRPr="009D79CC">
        <w:rPr>
          <w:rFonts w:ascii="Times New Roman" w:hAnsi="Times New Roman" w:cs="Times New Roman"/>
          <w:bCs/>
          <w:i/>
          <w:sz w:val="16"/>
          <w:szCs w:val="16"/>
        </w:rPr>
        <w:t>&lt;</w:t>
      </w:r>
      <w:proofErr w:type="gramEnd"/>
      <w:r w:rsidRPr="009D79CC">
        <w:rPr>
          <w:rFonts w:ascii="Times New Roman" w:hAnsi="Times New Roman" w:cs="Times New Roman"/>
          <w:bCs/>
          <w:i/>
          <w:sz w:val="16"/>
          <w:szCs w:val="16"/>
        </w:rPr>
        <w:t xml:space="preserve"> </w:t>
      </w:r>
      <w:r w:rsidRPr="009D79CC">
        <w:rPr>
          <w:rFonts w:ascii="Times New Roman" w:hAnsi="Times New Roman" w:cs="Times New Roman"/>
          <w:i/>
          <w:sz w:val="16"/>
          <w:szCs w:val="16"/>
        </w:rPr>
        <w:t>https://www.youtube.com/watch?v=NAm8iK8VhV0</w:t>
      </w:r>
      <w:r w:rsidRPr="009D79CC">
        <w:rPr>
          <w:rFonts w:ascii="Times New Roman" w:hAnsi="Times New Roman" w:cs="Times New Roman"/>
          <w:bCs/>
          <w:i/>
          <w:sz w:val="16"/>
          <w:szCs w:val="16"/>
        </w:rPr>
        <w:t>&gt;</w:t>
      </w:r>
      <w:r w:rsidRPr="009D79CC">
        <w:rPr>
          <w:rFonts w:ascii="Times New Roman" w:hAnsi="Times New Roman" w:cs="Times New Roman"/>
          <w:sz w:val="16"/>
          <w:szCs w:val="16"/>
        </w:rPr>
        <w:t>[Accessed 20</w:t>
      </w:r>
      <w:r w:rsidRPr="009D79CC">
        <w:rPr>
          <w:rFonts w:ascii="Times New Roman" w:hAnsi="Times New Roman" w:cs="Times New Roman"/>
          <w:sz w:val="16"/>
          <w:szCs w:val="16"/>
          <w:vertAlign w:val="superscript"/>
        </w:rPr>
        <w:t>th</w:t>
      </w:r>
      <w:r w:rsidRPr="009D79CC">
        <w:rPr>
          <w:rFonts w:ascii="Times New Roman" w:hAnsi="Times New Roman" w:cs="Times New Roman"/>
          <w:sz w:val="16"/>
          <w:szCs w:val="16"/>
        </w:rPr>
        <w:t xml:space="preserve"> February 2019].</w:t>
      </w:r>
    </w:p>
    <w:p w14:paraId="716721E6" w14:textId="2F3698EA" w:rsidR="009D79CC" w:rsidRPr="009D79CC" w:rsidRDefault="009D79CC" w:rsidP="009D79CC">
      <w:pPr>
        <w:pStyle w:val="Heading1"/>
        <w:shd w:val="clear" w:color="auto" w:fill="FFFFFF"/>
        <w:spacing w:before="0" w:beforeAutospacing="0" w:after="0" w:afterAutospacing="0"/>
        <w:rPr>
          <w:b w:val="0"/>
          <w:bCs w:val="0"/>
          <w:sz w:val="16"/>
          <w:szCs w:val="16"/>
        </w:rPr>
      </w:pPr>
    </w:p>
    <w:p w14:paraId="443AA300" w14:textId="0FDD391F" w:rsidR="009D79CC" w:rsidRDefault="009D79CC">
      <w:pPr>
        <w:pStyle w:val="FootnoteText"/>
      </w:pPr>
    </w:p>
  </w:footnote>
  <w:footnote w:id="26">
    <w:p w14:paraId="20868CF9" w14:textId="77777777" w:rsidR="009D79CC" w:rsidRPr="00331182" w:rsidRDefault="009D79CC" w:rsidP="00331182">
      <w:pPr>
        <w:spacing w:line="240" w:lineRule="auto"/>
        <w:rPr>
          <w:rFonts w:ascii="Times New Roman" w:hAnsi="Times New Roman" w:cs="Times New Roman"/>
          <w:sz w:val="16"/>
          <w:szCs w:val="16"/>
        </w:rPr>
      </w:pPr>
      <w:r w:rsidRPr="00331182">
        <w:rPr>
          <w:rStyle w:val="FootnoteReference"/>
          <w:rFonts w:ascii="Times New Roman" w:hAnsi="Times New Roman" w:cs="Times New Roman"/>
          <w:sz w:val="16"/>
          <w:szCs w:val="16"/>
        </w:rPr>
        <w:footnoteRef/>
      </w:r>
      <w:r w:rsidRPr="00331182">
        <w:rPr>
          <w:rFonts w:ascii="Times New Roman" w:hAnsi="Times New Roman" w:cs="Times New Roman"/>
          <w:sz w:val="16"/>
          <w:szCs w:val="16"/>
        </w:rPr>
        <w:t xml:space="preserve"> RZIM. Just thinking Podcast</w:t>
      </w:r>
      <w:r w:rsidRPr="00331182">
        <w:rPr>
          <w:rFonts w:ascii="Times New Roman" w:hAnsi="Times New Roman" w:cs="Times New Roman"/>
          <w:i/>
          <w:sz w:val="16"/>
          <w:szCs w:val="16"/>
          <w:shd w:val="clear" w:color="auto" w:fill="FFFFFF"/>
        </w:rPr>
        <w:t xml:space="preserve">, </w:t>
      </w:r>
      <w:r w:rsidRPr="00331182">
        <w:rPr>
          <w:rFonts w:ascii="Times New Roman" w:hAnsi="Times New Roman" w:cs="Times New Roman"/>
          <w:bCs/>
          <w:sz w:val="16"/>
          <w:szCs w:val="16"/>
        </w:rPr>
        <w:t xml:space="preserve">2019, &lt; https://www.rzim.org/listen/just-thinking/the-top-five-questions-part-5 &gt; </w:t>
      </w:r>
      <w:r w:rsidRPr="00331182">
        <w:rPr>
          <w:rFonts w:ascii="Times New Roman" w:hAnsi="Times New Roman" w:cs="Times New Roman"/>
          <w:sz w:val="16"/>
          <w:szCs w:val="16"/>
        </w:rPr>
        <w:t>[Accessed 20</w:t>
      </w:r>
      <w:r w:rsidRPr="00331182">
        <w:rPr>
          <w:rFonts w:ascii="Times New Roman" w:hAnsi="Times New Roman" w:cs="Times New Roman"/>
          <w:sz w:val="16"/>
          <w:szCs w:val="16"/>
          <w:vertAlign w:val="superscript"/>
        </w:rPr>
        <w:t>th</w:t>
      </w:r>
      <w:r w:rsidRPr="00331182">
        <w:rPr>
          <w:rFonts w:ascii="Times New Roman" w:hAnsi="Times New Roman" w:cs="Times New Roman"/>
          <w:sz w:val="16"/>
          <w:szCs w:val="16"/>
        </w:rPr>
        <w:t xml:space="preserve"> February 2019].</w:t>
      </w:r>
    </w:p>
    <w:p w14:paraId="5C32E274" w14:textId="05304AB0" w:rsidR="009D79CC" w:rsidRDefault="009D79CC">
      <w:pPr>
        <w:pStyle w:val="FootnoteText"/>
      </w:pPr>
    </w:p>
  </w:footnote>
  <w:footnote w:id="27">
    <w:p w14:paraId="3F09C909" w14:textId="359C280D" w:rsidR="009D79CC" w:rsidRDefault="009D79CC">
      <w:pPr>
        <w:pStyle w:val="FootnoteText"/>
      </w:pPr>
      <w:r>
        <w:rPr>
          <w:rStyle w:val="FootnoteReference"/>
        </w:rPr>
        <w:footnoteRef/>
      </w:r>
      <w:r>
        <w:t xml:space="preserve"> </w:t>
      </w:r>
      <w:r w:rsidRPr="000C57F5">
        <w:rPr>
          <w:rFonts w:ascii="Times New Roman" w:hAnsi="Times New Roman" w:cs="Times New Roman"/>
          <w:sz w:val="16"/>
          <w:szCs w:val="16"/>
        </w:rPr>
        <w:t>RZIM. Just thinking Podcast</w:t>
      </w:r>
      <w:r w:rsidRPr="000C57F5">
        <w:rPr>
          <w:rFonts w:ascii="Times New Roman" w:hAnsi="Times New Roman" w:cs="Times New Roman"/>
          <w:i/>
          <w:sz w:val="16"/>
          <w:szCs w:val="16"/>
          <w:shd w:val="clear" w:color="auto" w:fill="FFFFFF"/>
        </w:rPr>
        <w:t xml:space="preserve">, </w:t>
      </w:r>
      <w:r w:rsidRPr="000C57F5">
        <w:rPr>
          <w:rFonts w:ascii="Times New Roman" w:hAnsi="Times New Roman" w:cs="Times New Roman"/>
          <w:bCs/>
          <w:sz w:val="16"/>
          <w:szCs w:val="16"/>
        </w:rPr>
        <w:t xml:space="preserve">2019, &lt; https://www.rzim.org/listen/just-thinking/the-top-five-questions-part-5 &gt; </w:t>
      </w:r>
      <w:r w:rsidRPr="000C57F5">
        <w:rPr>
          <w:rFonts w:ascii="Times New Roman" w:hAnsi="Times New Roman" w:cs="Times New Roman"/>
          <w:sz w:val="16"/>
          <w:szCs w:val="16"/>
        </w:rPr>
        <w:t>[Accessed 20</w:t>
      </w:r>
      <w:r w:rsidRPr="000C57F5">
        <w:rPr>
          <w:rFonts w:ascii="Times New Roman" w:hAnsi="Times New Roman" w:cs="Times New Roman"/>
          <w:sz w:val="16"/>
          <w:szCs w:val="16"/>
          <w:vertAlign w:val="superscript"/>
        </w:rPr>
        <w:t>th</w:t>
      </w:r>
      <w:r w:rsidRPr="000C57F5">
        <w:rPr>
          <w:rFonts w:ascii="Times New Roman" w:hAnsi="Times New Roman" w:cs="Times New Roman"/>
          <w:sz w:val="16"/>
          <w:szCs w:val="16"/>
        </w:rPr>
        <w:t xml:space="preserve"> February 2019].</w:t>
      </w:r>
    </w:p>
  </w:footnote>
  <w:footnote w:id="28">
    <w:p w14:paraId="6382E256" w14:textId="6AE1AB49" w:rsidR="009D79CC" w:rsidRDefault="009D79CC">
      <w:pPr>
        <w:pStyle w:val="FootnoteText"/>
      </w:pPr>
      <w:r>
        <w:rPr>
          <w:rStyle w:val="FootnoteReference"/>
        </w:rPr>
        <w:footnoteRef/>
      </w:r>
      <w:r>
        <w:t xml:space="preserve"> </w:t>
      </w:r>
      <w:proofErr w:type="spellStart"/>
      <w:r w:rsidRPr="009D79CC">
        <w:rPr>
          <w:rFonts w:ascii="Times New Roman" w:hAnsi="Times New Roman" w:cs="Times New Roman"/>
          <w:sz w:val="16"/>
          <w:szCs w:val="16"/>
        </w:rPr>
        <w:t>Youtube</w:t>
      </w:r>
      <w:proofErr w:type="spellEnd"/>
      <w:r w:rsidRPr="009D79CC">
        <w:rPr>
          <w:rFonts w:ascii="Times New Roman" w:hAnsi="Times New Roman" w:cs="Times New Roman"/>
          <w:sz w:val="16"/>
          <w:szCs w:val="16"/>
        </w:rPr>
        <w:t xml:space="preserve">. </w:t>
      </w:r>
      <w:r w:rsidRPr="009D79CC">
        <w:rPr>
          <w:rFonts w:ascii="Times New Roman" w:hAnsi="Times New Roman" w:cs="Times New Roman"/>
          <w:i/>
          <w:sz w:val="16"/>
          <w:szCs w:val="16"/>
        </w:rPr>
        <w:t xml:space="preserve">How could an all-powerful, all-loving God allow evil to </w:t>
      </w:r>
      <w:proofErr w:type="gramStart"/>
      <w:r w:rsidRPr="009D79CC">
        <w:rPr>
          <w:rFonts w:ascii="Times New Roman" w:hAnsi="Times New Roman" w:cs="Times New Roman"/>
          <w:i/>
          <w:sz w:val="16"/>
          <w:szCs w:val="16"/>
        </w:rPr>
        <w:t>exist?</w:t>
      </w:r>
      <w:r w:rsidRPr="009D79CC">
        <w:rPr>
          <w:rFonts w:ascii="Times New Roman" w:hAnsi="Times New Roman" w:cs="Times New Roman"/>
          <w:bCs/>
          <w:i/>
          <w:sz w:val="16"/>
          <w:szCs w:val="16"/>
        </w:rPr>
        <w:t>&lt;</w:t>
      </w:r>
      <w:proofErr w:type="gramEnd"/>
      <w:r w:rsidRPr="009D79CC">
        <w:rPr>
          <w:rFonts w:ascii="Times New Roman" w:hAnsi="Times New Roman" w:cs="Times New Roman"/>
          <w:bCs/>
          <w:i/>
          <w:sz w:val="16"/>
          <w:szCs w:val="16"/>
        </w:rPr>
        <w:t xml:space="preserve"> </w:t>
      </w:r>
      <w:r w:rsidRPr="009D79CC">
        <w:rPr>
          <w:rFonts w:ascii="Times New Roman" w:hAnsi="Times New Roman" w:cs="Times New Roman"/>
          <w:i/>
          <w:sz w:val="16"/>
          <w:szCs w:val="16"/>
        </w:rPr>
        <w:t>https://www.youtube.com/watch?v=NAm8iK8VhV0</w:t>
      </w:r>
      <w:r w:rsidRPr="009D79CC">
        <w:rPr>
          <w:rFonts w:ascii="Times New Roman" w:hAnsi="Times New Roman" w:cs="Times New Roman"/>
          <w:bCs/>
          <w:i/>
          <w:sz w:val="16"/>
          <w:szCs w:val="16"/>
        </w:rPr>
        <w:t>&gt;</w:t>
      </w:r>
      <w:r w:rsidRPr="009D79CC">
        <w:rPr>
          <w:rFonts w:ascii="Times New Roman" w:hAnsi="Times New Roman" w:cs="Times New Roman"/>
          <w:sz w:val="16"/>
          <w:szCs w:val="16"/>
        </w:rPr>
        <w:t>[Accessed 20</w:t>
      </w:r>
      <w:r w:rsidRPr="009D79CC">
        <w:rPr>
          <w:rFonts w:ascii="Times New Roman" w:hAnsi="Times New Roman" w:cs="Times New Roman"/>
          <w:sz w:val="16"/>
          <w:szCs w:val="16"/>
          <w:vertAlign w:val="superscript"/>
        </w:rPr>
        <w:t>th</w:t>
      </w:r>
      <w:r w:rsidRPr="009D79CC">
        <w:rPr>
          <w:rFonts w:ascii="Times New Roman" w:hAnsi="Times New Roman" w:cs="Times New Roman"/>
          <w:sz w:val="16"/>
          <w:szCs w:val="16"/>
        </w:rPr>
        <w:t xml:space="preserve"> February 2019].</w:t>
      </w:r>
    </w:p>
  </w:footnote>
  <w:footnote w:id="29">
    <w:p w14:paraId="0CF6922D" w14:textId="7F1A1276" w:rsidR="009D79CC" w:rsidRPr="00331182" w:rsidRDefault="009D79CC">
      <w:pPr>
        <w:pStyle w:val="FootnoteText"/>
        <w:rPr>
          <w:rFonts w:ascii="Times New Roman" w:hAnsi="Times New Roman" w:cs="Times New Roman"/>
          <w:sz w:val="16"/>
          <w:szCs w:val="16"/>
        </w:rPr>
      </w:pPr>
      <w:r w:rsidRPr="00331182">
        <w:rPr>
          <w:rStyle w:val="FootnoteReference"/>
          <w:rFonts w:ascii="Times New Roman" w:hAnsi="Times New Roman" w:cs="Times New Roman"/>
          <w:sz w:val="16"/>
          <w:szCs w:val="16"/>
        </w:rPr>
        <w:footnoteRef/>
      </w:r>
      <w:r w:rsidRPr="00331182">
        <w:rPr>
          <w:rFonts w:ascii="Times New Roman" w:hAnsi="Times New Roman" w:cs="Times New Roman"/>
          <w:sz w:val="16"/>
          <w:szCs w:val="16"/>
        </w:rPr>
        <w:t xml:space="preserve"> </w:t>
      </w:r>
      <w:r w:rsidRPr="00331182">
        <w:rPr>
          <w:rFonts w:ascii="Times New Roman" w:hAnsi="Times New Roman" w:cs="Times New Roman"/>
          <w:sz w:val="16"/>
          <w:szCs w:val="16"/>
          <w:shd w:val="clear" w:color="auto" w:fill="FFFFFF"/>
        </w:rPr>
        <w:t xml:space="preserve">Walter Sinnott-Armstrong and William Lane Craig. </w:t>
      </w:r>
      <w:r w:rsidRPr="00331182">
        <w:rPr>
          <w:rFonts w:ascii="Times New Roman" w:hAnsi="Times New Roman" w:cs="Times New Roman"/>
          <w:i/>
          <w:sz w:val="16"/>
          <w:szCs w:val="16"/>
          <w:shd w:val="clear" w:color="auto" w:fill="FFFFFF"/>
        </w:rPr>
        <w:t xml:space="preserve">God? A debate between a Christian and atheist </w:t>
      </w:r>
      <w:r w:rsidRPr="00331182">
        <w:rPr>
          <w:rFonts w:ascii="Times New Roman" w:hAnsi="Times New Roman" w:cs="Times New Roman"/>
          <w:sz w:val="16"/>
          <w:szCs w:val="16"/>
          <w:shd w:val="clear" w:color="auto" w:fill="FFFFFF"/>
        </w:rPr>
        <w:t xml:space="preserve">(Oxford University Press: United States of America, 2003). Page 120. </w:t>
      </w:r>
    </w:p>
  </w:footnote>
  <w:footnote w:id="30">
    <w:p w14:paraId="3295E9DE" w14:textId="66CF0E89" w:rsidR="009D79CC" w:rsidRPr="00331182" w:rsidRDefault="009D79CC" w:rsidP="00A67346">
      <w:pPr>
        <w:pStyle w:val="FootnoteText"/>
        <w:rPr>
          <w:rFonts w:ascii="Times New Roman" w:hAnsi="Times New Roman" w:cs="Times New Roman"/>
          <w:sz w:val="16"/>
          <w:szCs w:val="16"/>
        </w:rPr>
      </w:pPr>
      <w:r w:rsidRPr="00331182">
        <w:rPr>
          <w:rStyle w:val="FootnoteReference"/>
          <w:rFonts w:ascii="Times New Roman" w:hAnsi="Times New Roman" w:cs="Times New Roman"/>
          <w:sz w:val="16"/>
          <w:szCs w:val="16"/>
        </w:rPr>
        <w:footnoteRef/>
      </w:r>
      <w:r w:rsidRPr="00331182">
        <w:rPr>
          <w:rFonts w:ascii="Times New Roman" w:hAnsi="Times New Roman" w:cs="Times New Roman"/>
          <w:sz w:val="16"/>
          <w:szCs w:val="16"/>
        </w:rPr>
        <w:t xml:space="preserve"> </w:t>
      </w:r>
      <w:r w:rsidRPr="00331182">
        <w:rPr>
          <w:rFonts w:ascii="Times New Roman" w:hAnsi="Times New Roman" w:cs="Times New Roman"/>
          <w:sz w:val="16"/>
          <w:szCs w:val="16"/>
          <w:shd w:val="clear" w:color="auto" w:fill="FFFFFF"/>
        </w:rPr>
        <w:t>Richard, Swinburne. "The Problem of Evil." </w:t>
      </w:r>
      <w:r w:rsidRPr="00331182">
        <w:rPr>
          <w:rFonts w:ascii="Times New Roman" w:hAnsi="Times New Roman" w:cs="Times New Roman"/>
          <w:sz w:val="16"/>
          <w:szCs w:val="16"/>
          <w:u w:val="single"/>
          <w:shd w:val="clear" w:color="auto" w:fill="FFFFFF"/>
        </w:rPr>
        <w:t>The Existence of God</w:t>
      </w:r>
      <w:r w:rsidRPr="00331182">
        <w:rPr>
          <w:rFonts w:ascii="Times New Roman" w:hAnsi="Times New Roman" w:cs="Times New Roman"/>
          <w:sz w:val="16"/>
          <w:szCs w:val="16"/>
          <w:shd w:val="clear" w:color="auto" w:fill="FFFFFF"/>
        </w:rPr>
        <w:t>.: Oxford University Press, September 01, 2007. </w:t>
      </w:r>
      <w:r w:rsidRPr="00331182">
        <w:rPr>
          <w:rFonts w:ascii="Times New Roman" w:hAnsi="Times New Roman" w:cs="Times New Roman"/>
          <w:sz w:val="16"/>
          <w:szCs w:val="16"/>
          <w:u w:val="single"/>
          <w:shd w:val="clear" w:color="auto" w:fill="FFFFFF"/>
        </w:rPr>
        <w:t>Oxford Scholarship Online</w:t>
      </w:r>
      <w:r w:rsidRPr="00331182">
        <w:rPr>
          <w:rFonts w:ascii="Times New Roman" w:hAnsi="Times New Roman" w:cs="Times New Roman"/>
          <w:sz w:val="16"/>
          <w:szCs w:val="16"/>
          <w:shd w:val="clear" w:color="auto" w:fill="FFFFFF"/>
        </w:rPr>
        <w:t>. Date Accessed 24 Feb. 2019 &lt;http://www.oxfordscholarship.com/view/10.1093/acprof:oso/9780199271672.001.0001/acprof-9780199271672-chapter-12&gt;. Page 5.</w:t>
      </w:r>
    </w:p>
  </w:footnote>
  <w:footnote w:id="31">
    <w:p w14:paraId="50EF1880" w14:textId="731C6722" w:rsidR="009D79CC" w:rsidRPr="00A67346" w:rsidRDefault="009D79CC" w:rsidP="00A67346">
      <w:pPr>
        <w:pStyle w:val="FootnoteText"/>
      </w:pPr>
      <w:r w:rsidRPr="00331182">
        <w:rPr>
          <w:rStyle w:val="FootnoteReference"/>
          <w:rFonts w:ascii="Times New Roman" w:hAnsi="Times New Roman" w:cs="Times New Roman"/>
          <w:sz w:val="16"/>
          <w:szCs w:val="16"/>
        </w:rPr>
        <w:footnoteRef/>
      </w:r>
      <w:r w:rsidRPr="00331182">
        <w:rPr>
          <w:rFonts w:ascii="Times New Roman" w:hAnsi="Times New Roman" w:cs="Times New Roman"/>
          <w:sz w:val="16"/>
          <w:szCs w:val="16"/>
        </w:rPr>
        <w:t xml:space="preserve"> </w:t>
      </w:r>
      <w:r w:rsidRPr="00331182">
        <w:rPr>
          <w:rFonts w:ascii="Times New Roman" w:hAnsi="Times New Roman" w:cs="Times New Roman"/>
          <w:sz w:val="16"/>
          <w:szCs w:val="16"/>
          <w:shd w:val="clear" w:color="auto" w:fill="FFFFFF"/>
        </w:rPr>
        <w:t>Richard, Swinburne. "The Problem of Evil." </w:t>
      </w:r>
      <w:r w:rsidRPr="00331182">
        <w:rPr>
          <w:rFonts w:ascii="Times New Roman" w:hAnsi="Times New Roman" w:cs="Times New Roman"/>
          <w:sz w:val="16"/>
          <w:szCs w:val="16"/>
          <w:u w:val="single"/>
          <w:shd w:val="clear" w:color="auto" w:fill="FFFFFF"/>
        </w:rPr>
        <w:t>The Existence of God</w:t>
      </w:r>
      <w:r w:rsidRPr="00331182">
        <w:rPr>
          <w:rFonts w:ascii="Times New Roman" w:hAnsi="Times New Roman" w:cs="Times New Roman"/>
          <w:sz w:val="16"/>
          <w:szCs w:val="16"/>
          <w:shd w:val="clear" w:color="auto" w:fill="FFFFFF"/>
        </w:rPr>
        <w:t>.: Oxford University Press, September 01, 2007. </w:t>
      </w:r>
      <w:r w:rsidRPr="00331182">
        <w:rPr>
          <w:rFonts w:ascii="Times New Roman" w:hAnsi="Times New Roman" w:cs="Times New Roman"/>
          <w:sz w:val="16"/>
          <w:szCs w:val="16"/>
          <w:u w:val="single"/>
          <w:shd w:val="clear" w:color="auto" w:fill="FFFFFF"/>
        </w:rPr>
        <w:t>Oxford Scholarship Online</w:t>
      </w:r>
      <w:r w:rsidRPr="00331182">
        <w:rPr>
          <w:rFonts w:ascii="Times New Roman" w:hAnsi="Times New Roman" w:cs="Times New Roman"/>
          <w:sz w:val="16"/>
          <w:szCs w:val="16"/>
          <w:shd w:val="clear" w:color="auto" w:fill="FFFFFF"/>
        </w:rPr>
        <w:t>. Date Accessed 24 Feb. 2019 &lt;http://www.oxfordscholarship.com/view/10.1093/acprof:oso/9780199271672.001.0001/acprof-9780199271672-chapter-12&gt;. Page 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0659DB" w14:textId="6729608E" w:rsidR="009D79CC" w:rsidRDefault="009D79CC">
    <w:pPr>
      <w:pStyle w:val="Header"/>
    </w:pPr>
    <w:r>
      <w:t>Emily Ruth Davies Stephens (1600586)</w:t>
    </w:r>
  </w:p>
  <w:p w14:paraId="375E2B22" w14:textId="77777777" w:rsidR="009D79CC" w:rsidRDefault="009D79C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04A5"/>
    <w:rsid w:val="0003233A"/>
    <w:rsid w:val="00072818"/>
    <w:rsid w:val="0013756A"/>
    <w:rsid w:val="0015212F"/>
    <w:rsid w:val="00156494"/>
    <w:rsid w:val="00171917"/>
    <w:rsid w:val="001B561C"/>
    <w:rsid w:val="001F4E03"/>
    <w:rsid w:val="00252333"/>
    <w:rsid w:val="00273940"/>
    <w:rsid w:val="0027637F"/>
    <w:rsid w:val="00291F23"/>
    <w:rsid w:val="002B2860"/>
    <w:rsid w:val="002C415F"/>
    <w:rsid w:val="002E28E4"/>
    <w:rsid w:val="002E7143"/>
    <w:rsid w:val="00307B2A"/>
    <w:rsid w:val="003145F0"/>
    <w:rsid w:val="00322119"/>
    <w:rsid w:val="00331182"/>
    <w:rsid w:val="00370AF0"/>
    <w:rsid w:val="00376515"/>
    <w:rsid w:val="003A4143"/>
    <w:rsid w:val="003E47E3"/>
    <w:rsid w:val="00401A1A"/>
    <w:rsid w:val="00410B3D"/>
    <w:rsid w:val="004158E0"/>
    <w:rsid w:val="00416205"/>
    <w:rsid w:val="004300B4"/>
    <w:rsid w:val="004308C6"/>
    <w:rsid w:val="004614D5"/>
    <w:rsid w:val="004B4963"/>
    <w:rsid w:val="004C7C58"/>
    <w:rsid w:val="004D41A5"/>
    <w:rsid w:val="005230D6"/>
    <w:rsid w:val="00530E55"/>
    <w:rsid w:val="005A6735"/>
    <w:rsid w:val="005E2364"/>
    <w:rsid w:val="00601E53"/>
    <w:rsid w:val="00605F7D"/>
    <w:rsid w:val="00620688"/>
    <w:rsid w:val="0062549C"/>
    <w:rsid w:val="00644B8F"/>
    <w:rsid w:val="00671315"/>
    <w:rsid w:val="006D0B6C"/>
    <w:rsid w:val="006E4A2A"/>
    <w:rsid w:val="006F1EEF"/>
    <w:rsid w:val="006F2824"/>
    <w:rsid w:val="00714EA0"/>
    <w:rsid w:val="00724D92"/>
    <w:rsid w:val="00730D5A"/>
    <w:rsid w:val="0074006E"/>
    <w:rsid w:val="00754E1A"/>
    <w:rsid w:val="007954A2"/>
    <w:rsid w:val="007C0A8E"/>
    <w:rsid w:val="007F2D17"/>
    <w:rsid w:val="00802B49"/>
    <w:rsid w:val="008345E3"/>
    <w:rsid w:val="008972CB"/>
    <w:rsid w:val="008D1C53"/>
    <w:rsid w:val="008E332F"/>
    <w:rsid w:val="008E4837"/>
    <w:rsid w:val="00902923"/>
    <w:rsid w:val="009118B6"/>
    <w:rsid w:val="00912A49"/>
    <w:rsid w:val="00914831"/>
    <w:rsid w:val="00946E04"/>
    <w:rsid w:val="00947458"/>
    <w:rsid w:val="00966E31"/>
    <w:rsid w:val="009A53D4"/>
    <w:rsid w:val="009C04A5"/>
    <w:rsid w:val="009C49FF"/>
    <w:rsid w:val="009D167D"/>
    <w:rsid w:val="009D79CC"/>
    <w:rsid w:val="009E0112"/>
    <w:rsid w:val="00A303FF"/>
    <w:rsid w:val="00A3365E"/>
    <w:rsid w:val="00A67346"/>
    <w:rsid w:val="00A679A8"/>
    <w:rsid w:val="00A91838"/>
    <w:rsid w:val="00A918CC"/>
    <w:rsid w:val="00A91C63"/>
    <w:rsid w:val="00AC4151"/>
    <w:rsid w:val="00AD34CB"/>
    <w:rsid w:val="00B06455"/>
    <w:rsid w:val="00B24DAD"/>
    <w:rsid w:val="00B51747"/>
    <w:rsid w:val="00B60D64"/>
    <w:rsid w:val="00B7557F"/>
    <w:rsid w:val="00B81EBE"/>
    <w:rsid w:val="00BA4926"/>
    <w:rsid w:val="00BD6EC0"/>
    <w:rsid w:val="00BF7147"/>
    <w:rsid w:val="00C025DD"/>
    <w:rsid w:val="00C76811"/>
    <w:rsid w:val="00CC014D"/>
    <w:rsid w:val="00CE6998"/>
    <w:rsid w:val="00D101A8"/>
    <w:rsid w:val="00D117BB"/>
    <w:rsid w:val="00D9581B"/>
    <w:rsid w:val="00DF7E62"/>
    <w:rsid w:val="00E7786F"/>
    <w:rsid w:val="00EA5CB2"/>
    <w:rsid w:val="00ED3A8A"/>
    <w:rsid w:val="00F264A1"/>
    <w:rsid w:val="00F75AE6"/>
    <w:rsid w:val="00F772D7"/>
    <w:rsid w:val="00F9190D"/>
    <w:rsid w:val="00F97F8A"/>
    <w:rsid w:val="00FA31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43407"/>
  <w15:chartTrackingRefBased/>
  <w15:docId w15:val="{0436F1B0-4D38-471D-A281-67C89DD34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C04A5"/>
  </w:style>
  <w:style w:type="paragraph" w:styleId="Heading1">
    <w:name w:val="heading 1"/>
    <w:basedOn w:val="Normal"/>
    <w:link w:val="Heading1Char"/>
    <w:uiPriority w:val="9"/>
    <w:qFormat/>
    <w:rsid w:val="009D79C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C04A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C04A5"/>
    <w:rPr>
      <w:sz w:val="20"/>
      <w:szCs w:val="20"/>
    </w:rPr>
  </w:style>
  <w:style w:type="character" w:styleId="FootnoteReference">
    <w:name w:val="footnote reference"/>
    <w:basedOn w:val="DefaultParagraphFont"/>
    <w:uiPriority w:val="99"/>
    <w:semiHidden/>
    <w:unhideWhenUsed/>
    <w:rsid w:val="009C04A5"/>
    <w:rPr>
      <w:vertAlign w:val="superscript"/>
    </w:rPr>
  </w:style>
  <w:style w:type="character" w:styleId="Hyperlink">
    <w:name w:val="Hyperlink"/>
    <w:basedOn w:val="DefaultParagraphFont"/>
    <w:uiPriority w:val="99"/>
    <w:unhideWhenUsed/>
    <w:rsid w:val="009C04A5"/>
    <w:rPr>
      <w:color w:val="0563C1" w:themeColor="hyperlink"/>
      <w:u w:val="single"/>
    </w:rPr>
  </w:style>
  <w:style w:type="character" w:styleId="CommentReference">
    <w:name w:val="annotation reference"/>
    <w:basedOn w:val="DefaultParagraphFont"/>
    <w:uiPriority w:val="99"/>
    <w:semiHidden/>
    <w:unhideWhenUsed/>
    <w:rsid w:val="00902923"/>
    <w:rPr>
      <w:sz w:val="16"/>
      <w:szCs w:val="16"/>
    </w:rPr>
  </w:style>
  <w:style w:type="paragraph" w:styleId="CommentText">
    <w:name w:val="annotation text"/>
    <w:basedOn w:val="Normal"/>
    <w:link w:val="CommentTextChar"/>
    <w:uiPriority w:val="99"/>
    <w:semiHidden/>
    <w:unhideWhenUsed/>
    <w:rsid w:val="00902923"/>
    <w:pPr>
      <w:spacing w:line="240" w:lineRule="auto"/>
    </w:pPr>
    <w:rPr>
      <w:sz w:val="20"/>
      <w:szCs w:val="20"/>
    </w:rPr>
  </w:style>
  <w:style w:type="character" w:customStyle="1" w:styleId="CommentTextChar">
    <w:name w:val="Comment Text Char"/>
    <w:basedOn w:val="DefaultParagraphFont"/>
    <w:link w:val="CommentText"/>
    <w:uiPriority w:val="99"/>
    <w:semiHidden/>
    <w:rsid w:val="00902923"/>
    <w:rPr>
      <w:sz w:val="20"/>
      <w:szCs w:val="20"/>
    </w:rPr>
  </w:style>
  <w:style w:type="paragraph" w:styleId="CommentSubject">
    <w:name w:val="annotation subject"/>
    <w:basedOn w:val="CommentText"/>
    <w:next w:val="CommentText"/>
    <w:link w:val="CommentSubjectChar"/>
    <w:uiPriority w:val="99"/>
    <w:semiHidden/>
    <w:unhideWhenUsed/>
    <w:rsid w:val="00902923"/>
    <w:rPr>
      <w:b/>
      <w:bCs/>
    </w:rPr>
  </w:style>
  <w:style w:type="character" w:customStyle="1" w:styleId="CommentSubjectChar">
    <w:name w:val="Comment Subject Char"/>
    <w:basedOn w:val="CommentTextChar"/>
    <w:link w:val="CommentSubject"/>
    <w:uiPriority w:val="99"/>
    <w:semiHidden/>
    <w:rsid w:val="00902923"/>
    <w:rPr>
      <w:b/>
      <w:bCs/>
      <w:sz w:val="20"/>
      <w:szCs w:val="20"/>
    </w:rPr>
  </w:style>
  <w:style w:type="paragraph" w:styleId="BalloonText">
    <w:name w:val="Balloon Text"/>
    <w:basedOn w:val="Normal"/>
    <w:link w:val="BalloonTextChar"/>
    <w:uiPriority w:val="99"/>
    <w:semiHidden/>
    <w:unhideWhenUsed/>
    <w:rsid w:val="009029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2923"/>
    <w:rPr>
      <w:rFonts w:ascii="Segoe UI" w:hAnsi="Segoe UI" w:cs="Segoe UI"/>
      <w:sz w:val="18"/>
      <w:szCs w:val="18"/>
    </w:rPr>
  </w:style>
  <w:style w:type="paragraph" w:styleId="Header">
    <w:name w:val="header"/>
    <w:basedOn w:val="Normal"/>
    <w:link w:val="HeaderChar"/>
    <w:uiPriority w:val="99"/>
    <w:unhideWhenUsed/>
    <w:rsid w:val="00D958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581B"/>
  </w:style>
  <w:style w:type="paragraph" w:styleId="Footer">
    <w:name w:val="footer"/>
    <w:basedOn w:val="Normal"/>
    <w:link w:val="FooterChar"/>
    <w:uiPriority w:val="99"/>
    <w:unhideWhenUsed/>
    <w:rsid w:val="00D958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581B"/>
  </w:style>
  <w:style w:type="character" w:customStyle="1" w:styleId="UnresolvedMention1">
    <w:name w:val="Unresolved Mention1"/>
    <w:basedOn w:val="DefaultParagraphFont"/>
    <w:uiPriority w:val="99"/>
    <w:semiHidden/>
    <w:unhideWhenUsed/>
    <w:rsid w:val="0015212F"/>
    <w:rPr>
      <w:color w:val="605E5C"/>
      <w:shd w:val="clear" w:color="auto" w:fill="E1DFDD"/>
    </w:rPr>
  </w:style>
  <w:style w:type="character" w:styleId="UnresolvedMention">
    <w:name w:val="Unresolved Mention"/>
    <w:basedOn w:val="DefaultParagraphFont"/>
    <w:uiPriority w:val="99"/>
    <w:semiHidden/>
    <w:unhideWhenUsed/>
    <w:rsid w:val="009C49FF"/>
    <w:rPr>
      <w:color w:val="605E5C"/>
      <w:shd w:val="clear" w:color="auto" w:fill="E1DFDD"/>
    </w:rPr>
  </w:style>
  <w:style w:type="character" w:customStyle="1" w:styleId="Heading1Char">
    <w:name w:val="Heading 1 Char"/>
    <w:basedOn w:val="DefaultParagraphFont"/>
    <w:link w:val="Heading1"/>
    <w:uiPriority w:val="9"/>
    <w:rsid w:val="009D79CC"/>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927898">
      <w:bodyDiv w:val="1"/>
      <w:marLeft w:val="0"/>
      <w:marRight w:val="0"/>
      <w:marTop w:val="0"/>
      <w:marBottom w:val="0"/>
      <w:divBdr>
        <w:top w:val="none" w:sz="0" w:space="0" w:color="auto"/>
        <w:left w:val="none" w:sz="0" w:space="0" w:color="auto"/>
        <w:bottom w:val="none" w:sz="0" w:space="0" w:color="auto"/>
        <w:right w:val="none" w:sz="0" w:space="0" w:color="auto"/>
      </w:divBdr>
    </w:div>
    <w:div w:id="633103409">
      <w:bodyDiv w:val="1"/>
      <w:marLeft w:val="0"/>
      <w:marRight w:val="0"/>
      <w:marTop w:val="0"/>
      <w:marBottom w:val="0"/>
      <w:divBdr>
        <w:top w:val="none" w:sz="0" w:space="0" w:color="auto"/>
        <w:left w:val="none" w:sz="0" w:space="0" w:color="auto"/>
        <w:bottom w:val="none" w:sz="0" w:space="0" w:color="auto"/>
        <w:right w:val="none" w:sz="0" w:space="0" w:color="auto"/>
      </w:divBdr>
    </w:div>
    <w:div w:id="1318732293">
      <w:bodyDiv w:val="1"/>
      <w:marLeft w:val="0"/>
      <w:marRight w:val="0"/>
      <w:marTop w:val="0"/>
      <w:marBottom w:val="0"/>
      <w:divBdr>
        <w:top w:val="none" w:sz="0" w:space="0" w:color="auto"/>
        <w:left w:val="none" w:sz="0" w:space="0" w:color="auto"/>
        <w:bottom w:val="none" w:sz="0" w:space="0" w:color="auto"/>
        <w:right w:val="none" w:sz="0" w:space="0" w:color="auto"/>
      </w:divBdr>
    </w:div>
    <w:div w:id="162118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jstor.org/stable/2251467"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www.jstor.org/stable/2251467" TargetMode="External"/><Relationship Id="rId1" Type="http://schemas.openxmlformats.org/officeDocument/2006/relationships/hyperlink" Target="http://www.jstor.org/stable/225146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5BE6EF-A510-486F-9A80-858233BEE6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8</Pages>
  <Words>2080</Words>
  <Characters>11858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dc:creator>
  <cp:keywords/>
  <dc:description/>
  <cp:lastModifiedBy>emily</cp:lastModifiedBy>
  <cp:revision>7</cp:revision>
  <dcterms:created xsi:type="dcterms:W3CDTF">2019-02-24T23:22:00Z</dcterms:created>
  <dcterms:modified xsi:type="dcterms:W3CDTF">2019-02-25T00:30:00Z</dcterms:modified>
</cp:coreProperties>
</file>