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06218296"/>
        <w:docPartObj>
          <w:docPartGallery w:val="Cover Pages"/>
          <w:docPartUnique/>
        </w:docPartObj>
      </w:sdtPr>
      <w:sdtContent>
        <w:p w14:paraId="48AF1153" w14:textId="5E957767" w:rsidR="00CC584E" w:rsidRDefault="00CC584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F386FCB" wp14:editId="3325CC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8E62BCA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1DCAF3" wp14:editId="2DFFAA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2C5F0D4" w14:textId="15675D32" w:rsidR="00CC584E" w:rsidRDefault="00CC584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Nicoleta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Secara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5EB4E4BB" w14:textId="51089499" w:rsidR="00CC584E" w:rsidRDefault="00CC584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DengXian" w:hAnsi="DengXian"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CC584E">
                                      <w:rPr>
                                        <w:rFonts w:ascii="DengXian" w:hAnsi="DengXian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2214822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C1DCAF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2C5F0D4" w14:textId="15675D32" w:rsidR="00CC584E" w:rsidRDefault="00CC584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Nicoleta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Secara</w:t>
                              </w:r>
                              <w:proofErr w:type="spellEnd"/>
                            </w:p>
                          </w:sdtContent>
                        </w:sdt>
                        <w:p w14:paraId="5EB4E4BB" w14:textId="51089499" w:rsidR="00CC584E" w:rsidRDefault="00CC584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DengXian" w:hAnsi="DengXian"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CC584E">
                                <w:rPr>
                                  <w:rFonts w:ascii="DengXian" w:hAnsi="DengXian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2214822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74A6F7" wp14:editId="271296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269A82" w14:textId="34F8DD54" w:rsidR="00CC584E" w:rsidRDefault="00CC584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CC584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Evidence Based Policing &amp; Applications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302389B" w14:textId="75D216F7" w:rsidR="00CC584E" w:rsidRPr="00CC584E" w:rsidRDefault="00CC584E">
                                    <w:pPr>
                                      <w:jc w:val="right"/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C584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Evidence-Based Policing and Decision Making</w:t>
                                    </w:r>
                                    <w:r w:rsidRPr="00CC584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– BMPL 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874A6F7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B269A82" w14:textId="34F8DD54" w:rsidR="00CC584E" w:rsidRDefault="00CC584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CC584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Evidence Based Policing &amp; Applications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302389B" w14:textId="75D216F7" w:rsidR="00CC584E" w:rsidRPr="00CC584E" w:rsidRDefault="00CC584E">
                              <w:pPr>
                                <w:jc w:val="right"/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C584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Evidence-Based Policing and Decision Making</w:t>
                              </w:r>
                              <w:r w:rsidRPr="00CC584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– BMPL 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C9BE55" w14:textId="08953DE3" w:rsidR="00CC584E" w:rsidRDefault="00CC584E">
          <w:r>
            <w:br w:type="page"/>
          </w:r>
        </w:p>
      </w:sdtContent>
    </w:sdt>
    <w:p w14:paraId="673830E2" w14:textId="47A94F7D" w:rsidR="002434C3" w:rsidRDefault="002434C3">
      <w:r w:rsidRPr="002434C3">
        <w:lastRenderedPageBreak/>
        <w:t xml:space="preserve">This essay </w:t>
      </w:r>
      <w:r w:rsidR="006E3475">
        <w:t>explores</w:t>
      </w:r>
      <w:r w:rsidRPr="002434C3">
        <w:t xml:space="preserve"> the strengths and limitations of various models of Evidence-Based Policing (EBP) and their </w:t>
      </w:r>
      <w:r w:rsidR="006E3475" w:rsidRPr="002434C3">
        <w:t>impacts</w:t>
      </w:r>
      <w:r w:rsidRPr="002434C3">
        <w:t xml:space="preserve"> to effective law enforcement practices. The </w:t>
      </w:r>
      <w:r w:rsidR="006E3475">
        <w:t>essay</w:t>
      </w:r>
      <w:r w:rsidRPr="002434C3">
        <w:t xml:space="preserve"> </w:t>
      </w:r>
      <w:r w:rsidR="006E3475">
        <w:t>focuses</w:t>
      </w:r>
      <w:r w:rsidRPr="002434C3">
        <w:t xml:space="preserve"> </w:t>
      </w:r>
      <w:r w:rsidR="006E3475">
        <w:t>on important</w:t>
      </w:r>
      <w:r w:rsidRPr="002434C3">
        <w:t xml:space="preserve"> EBP models such as Problem-Oriented Policing (POP), Scanning, Analysis, Response, and Assessment (SARA), </w:t>
      </w:r>
      <w:r w:rsidR="006E3475" w:rsidRPr="002434C3">
        <w:t>Problem-Solving Partnerships (PSP)</w:t>
      </w:r>
      <w:r w:rsidR="006E3475">
        <w:t xml:space="preserve">, </w:t>
      </w:r>
      <w:r w:rsidRPr="002434C3">
        <w:t>the "Triple-T" Model</w:t>
      </w:r>
      <w:r w:rsidR="006E3475">
        <w:t xml:space="preserve"> and </w:t>
      </w:r>
      <w:r w:rsidRPr="002434C3">
        <w:t>Hot Spot Policing</w:t>
      </w:r>
      <w:r w:rsidR="006E3475">
        <w:t>. At the same time, the essay will take critically analyse the models by looking at their strengths and limitations</w:t>
      </w:r>
      <w:r w:rsidRPr="002434C3">
        <w:t>.</w:t>
      </w:r>
    </w:p>
    <w:p w14:paraId="4457CDF4" w14:textId="54E9B50C" w:rsidR="005F6312" w:rsidRDefault="005F6312">
      <w:r w:rsidRPr="005F6312">
        <w:t xml:space="preserve">Evidence </w:t>
      </w:r>
      <w:r w:rsidR="006E3475">
        <w:t>represents a</w:t>
      </w:r>
      <w:r w:rsidRPr="005F6312">
        <w:t xml:space="preserve"> </w:t>
      </w:r>
      <w:r w:rsidR="006E3475">
        <w:t>real</w:t>
      </w:r>
      <w:r w:rsidRPr="005F6312">
        <w:t xml:space="preserve"> information </w:t>
      </w:r>
      <w:r w:rsidR="006E3475">
        <w:t xml:space="preserve">or </w:t>
      </w:r>
      <w:r w:rsidRPr="005F6312">
        <w:t>data that proves a claim</w:t>
      </w:r>
      <w:r w:rsidR="00862EC4">
        <w:t xml:space="preserve"> </w:t>
      </w:r>
      <w:r w:rsidR="00862EC4" w:rsidRPr="00862EC4">
        <w:t>(</w:t>
      </w:r>
      <w:proofErr w:type="spellStart"/>
      <w:r w:rsidR="00862EC4" w:rsidRPr="00862EC4">
        <w:t>Achinstein</w:t>
      </w:r>
      <w:proofErr w:type="spellEnd"/>
      <w:r w:rsidR="00862EC4" w:rsidRPr="00862EC4">
        <w:t>, 2003)</w:t>
      </w:r>
      <w:r w:rsidRPr="005F6312">
        <w:t xml:space="preserve">. In policing, evidence </w:t>
      </w:r>
      <w:r w:rsidR="006E3475">
        <w:t>can come from a variety of sources</w:t>
      </w:r>
      <w:r w:rsidRPr="005F6312">
        <w:t xml:space="preserve">, such as witness statements, research findings, expert opinions, </w:t>
      </w:r>
      <w:r w:rsidR="006E3475">
        <w:t xml:space="preserve">or </w:t>
      </w:r>
      <w:r w:rsidRPr="005F6312">
        <w:t xml:space="preserve">case-specific materials </w:t>
      </w:r>
      <w:r w:rsidR="006E3475">
        <w:t xml:space="preserve">such as </w:t>
      </w:r>
      <w:r w:rsidRPr="005F6312">
        <w:t>DNA</w:t>
      </w:r>
      <w:r w:rsidR="006E3475">
        <w:t xml:space="preserve"> or</w:t>
      </w:r>
      <w:r w:rsidRPr="005F6312">
        <w:t xml:space="preserve"> fingerprints</w:t>
      </w:r>
      <w:r w:rsidR="00862EC4">
        <w:t xml:space="preserve"> </w:t>
      </w:r>
      <w:r w:rsidR="00862EC4" w:rsidRPr="00862EC4">
        <w:t>(Heaton and Tong, 2015)</w:t>
      </w:r>
      <w:r w:rsidRPr="005F6312">
        <w:t xml:space="preserve">. </w:t>
      </w:r>
      <w:r w:rsidR="006E3475">
        <w:t>However, the evidence gathered in policing must come from credible sources because evidence represents the most important factor in decision making</w:t>
      </w:r>
      <w:r w:rsidR="00862EC4">
        <w:t xml:space="preserve"> </w:t>
      </w:r>
      <w:r w:rsidR="00862EC4" w:rsidRPr="00862EC4">
        <w:t>(Heaton and Tong, 2015)</w:t>
      </w:r>
      <w:r w:rsidRPr="005F6312">
        <w:t xml:space="preserve">. </w:t>
      </w:r>
      <w:r w:rsidR="006E3475">
        <w:t>Therefore, b</w:t>
      </w:r>
      <w:r w:rsidRPr="005F6312">
        <w:t xml:space="preserve">y </w:t>
      </w:r>
      <w:r w:rsidR="006E3475" w:rsidRPr="005F6312">
        <w:t>trusting</w:t>
      </w:r>
      <w:r w:rsidRPr="005F6312">
        <w:t xml:space="preserve"> </w:t>
      </w:r>
      <w:r w:rsidR="006E3475">
        <w:t>the</w:t>
      </w:r>
      <w:r w:rsidRPr="005F6312">
        <w:t xml:space="preserve"> evidence, police can validate claims, and ensure that their actions are based on facts </w:t>
      </w:r>
      <w:r w:rsidR="006E3475">
        <w:t>and not</w:t>
      </w:r>
      <w:r w:rsidRPr="005F6312">
        <w:t xml:space="preserve"> assumptions</w:t>
      </w:r>
      <w:r w:rsidR="00616600">
        <w:t xml:space="preserve"> </w:t>
      </w:r>
      <w:r w:rsidR="00616600" w:rsidRPr="00862EC4">
        <w:t>(Heaton and Tong, 2015)</w:t>
      </w:r>
      <w:r w:rsidRPr="005F6312">
        <w:t xml:space="preserve">. </w:t>
      </w:r>
      <w:r w:rsidR="006E3475">
        <w:t>Given this, e</w:t>
      </w:r>
      <w:r w:rsidRPr="005F6312">
        <w:t xml:space="preserve">vidence </w:t>
      </w:r>
      <w:r w:rsidR="006E3475">
        <w:t>is very important</w:t>
      </w:r>
      <w:r w:rsidRPr="005F6312">
        <w:t xml:space="preserve"> </w:t>
      </w:r>
      <w:r w:rsidR="006E3475">
        <w:t xml:space="preserve">to </w:t>
      </w:r>
      <w:r w:rsidRPr="005F6312">
        <w:t>understand</w:t>
      </w:r>
      <w:r w:rsidR="006E3475">
        <w:t xml:space="preserve"> </w:t>
      </w:r>
      <w:r w:rsidRPr="005F6312">
        <w:t>crime</w:t>
      </w:r>
      <w:r w:rsidR="006E3475">
        <w:t xml:space="preserve"> </w:t>
      </w:r>
      <w:r w:rsidRPr="005F6312">
        <w:t>and promot</w:t>
      </w:r>
      <w:r w:rsidR="006E3475">
        <w:t>e</w:t>
      </w:r>
      <w:r w:rsidRPr="005F6312">
        <w:t xml:space="preserve"> effective policing practices</w:t>
      </w:r>
      <w:r w:rsidR="00616600">
        <w:t xml:space="preserve"> </w:t>
      </w:r>
      <w:r w:rsidR="00616600" w:rsidRPr="00862EC4">
        <w:t>(Heaton and Tong, 2015)</w:t>
      </w:r>
      <w:r w:rsidRPr="005F6312">
        <w:t>.</w:t>
      </w:r>
    </w:p>
    <w:p w14:paraId="270B1E58" w14:textId="135EEAA4" w:rsidR="005F6312" w:rsidRDefault="005F6312" w:rsidP="005F6312">
      <w:r w:rsidRPr="005F6312">
        <w:t xml:space="preserve">Evidence-based policing </w:t>
      </w:r>
      <w:r w:rsidR="00C035A9">
        <w:t xml:space="preserve">is a concept </w:t>
      </w:r>
      <w:r w:rsidR="000C189A">
        <w:t xml:space="preserve">that was developed by </w:t>
      </w:r>
      <w:r w:rsidR="000C189A" w:rsidRPr="000C189A">
        <w:t>Sherman</w:t>
      </w:r>
      <w:r w:rsidR="000C189A">
        <w:t xml:space="preserve"> in </w:t>
      </w:r>
      <w:r w:rsidR="000C189A" w:rsidRPr="000C189A">
        <w:t>1998</w:t>
      </w:r>
      <w:r w:rsidR="000C189A">
        <w:t xml:space="preserve">, which </w:t>
      </w:r>
      <w:r w:rsidRPr="005F6312">
        <w:t xml:space="preserve">promotes </w:t>
      </w:r>
      <w:r w:rsidR="000C189A">
        <w:t>an approach based on reliable evidence</w:t>
      </w:r>
      <w:r w:rsidRPr="005F6312">
        <w:t xml:space="preserve">, </w:t>
      </w:r>
      <w:r w:rsidR="000C189A">
        <w:t>while ensuring</w:t>
      </w:r>
      <w:r w:rsidRPr="005F6312">
        <w:t xml:space="preserve"> that decisions and actions are </w:t>
      </w:r>
      <w:r w:rsidR="006E3475" w:rsidRPr="005F6312">
        <w:t>supported</w:t>
      </w:r>
      <w:r w:rsidRPr="005F6312">
        <w:t xml:space="preserve"> </w:t>
      </w:r>
      <w:r w:rsidR="000C189A">
        <w:t>by</w:t>
      </w:r>
      <w:r w:rsidR="000C189A" w:rsidRPr="005F6312">
        <w:t xml:space="preserve"> </w:t>
      </w:r>
      <w:r w:rsidR="000C189A">
        <w:t xml:space="preserve">the </w:t>
      </w:r>
      <w:r w:rsidRPr="005F6312">
        <w:t>reliable information and research</w:t>
      </w:r>
      <w:r w:rsidR="000C189A">
        <w:t xml:space="preserve"> available.</w:t>
      </w:r>
      <w:r w:rsidR="00862EC4">
        <w:t xml:space="preserve"> </w:t>
      </w:r>
      <w:r w:rsidR="00862EC4" w:rsidRPr="00862EC4">
        <w:t>(Tomkins and Bristow, 2021)</w:t>
      </w:r>
      <w:r w:rsidRPr="005F6312">
        <w:t>.</w:t>
      </w:r>
      <w:r w:rsidR="006E3475">
        <w:t xml:space="preserve"> </w:t>
      </w:r>
      <w:r w:rsidRPr="005F6312">
        <w:t xml:space="preserve">Evidence-based policing means </w:t>
      </w:r>
      <w:r w:rsidR="006E3475">
        <w:t>that i</w:t>
      </w:r>
      <w:r w:rsidRPr="005F6312">
        <w:t xml:space="preserve">nstead of relying on </w:t>
      </w:r>
      <w:r w:rsidR="006E3475" w:rsidRPr="005F6312">
        <w:t>speculation</w:t>
      </w:r>
      <w:r w:rsidRPr="005F6312">
        <w:t xml:space="preserve"> or personal opinions, police officers use research, data, and evidence to understand how crime happens, </w:t>
      </w:r>
      <w:r w:rsidR="006E3475">
        <w:t>analyse</w:t>
      </w:r>
      <w:r w:rsidRPr="005F6312">
        <w:t xml:space="preserve"> what </w:t>
      </w:r>
      <w:r w:rsidR="006E3475">
        <w:t>can be done in order</w:t>
      </w:r>
      <w:r w:rsidRPr="005F6312">
        <w:t xml:space="preserve"> to prevent crime, and measure if their actions are effective</w:t>
      </w:r>
      <w:r w:rsidR="00862EC4">
        <w:t xml:space="preserve"> </w:t>
      </w:r>
      <w:r w:rsidR="00862EC4" w:rsidRPr="00862EC4">
        <w:t>(Tomkins and Bristow, 2021)</w:t>
      </w:r>
      <w:r w:rsidRPr="005F6312">
        <w:t xml:space="preserve">. By using this approach, the police can make </w:t>
      </w:r>
      <w:r w:rsidR="006E3475">
        <w:t>better</w:t>
      </w:r>
      <w:r w:rsidRPr="005F6312">
        <w:t xml:space="preserve"> choices, use their resources </w:t>
      </w:r>
      <w:r w:rsidR="006E3475">
        <w:t>more effectively</w:t>
      </w:r>
      <w:r w:rsidRPr="005F6312">
        <w:t xml:space="preserve">, and improve the way they keep </w:t>
      </w:r>
      <w:r w:rsidR="006E3475">
        <w:t>people</w:t>
      </w:r>
      <w:r w:rsidRPr="005F6312">
        <w:t xml:space="preserve"> safe</w:t>
      </w:r>
      <w:r w:rsidR="00616600">
        <w:t xml:space="preserve"> </w:t>
      </w:r>
      <w:r w:rsidR="00616600" w:rsidRPr="00862EC4">
        <w:t>(Tomkins and Bristow, 2021)</w:t>
      </w:r>
      <w:r w:rsidRPr="005F6312">
        <w:t xml:space="preserve">. </w:t>
      </w:r>
      <w:r w:rsidR="00616600">
        <w:t xml:space="preserve">In order to define the effectiveness of ongoing practices, evidence-based policing uses </w:t>
      </w:r>
      <w:r w:rsidR="00C035A9">
        <w:t xml:space="preserve">an evaluative approach </w:t>
      </w:r>
      <w:r w:rsidR="00C035A9" w:rsidRPr="00C035A9">
        <w:t>(Nagin and Weisburd, 2013)</w:t>
      </w:r>
      <w:r>
        <w:t xml:space="preserve">. </w:t>
      </w:r>
      <w:r w:rsidR="00616600">
        <w:t>Firstly, EBP</w:t>
      </w:r>
      <w:r>
        <w:t xml:space="preserve"> </w:t>
      </w:r>
      <w:r w:rsidR="00C035A9">
        <w:t>identifies</w:t>
      </w:r>
      <w:r>
        <w:t xml:space="preserve"> specific problems that require attention within the community or law enforcement agency</w:t>
      </w:r>
      <w:r w:rsidR="00C035A9">
        <w:t xml:space="preserve"> </w:t>
      </w:r>
      <w:r w:rsidR="00C035A9" w:rsidRPr="00C035A9">
        <w:t>(Nagin and Weisburd, 2013)</w:t>
      </w:r>
      <w:r>
        <w:t xml:space="preserve">. </w:t>
      </w:r>
      <w:r w:rsidR="00C035A9">
        <w:t>The problem is usually identified through</w:t>
      </w:r>
      <w:r>
        <w:t xml:space="preserve"> data analysis, community input, or existing research findings</w:t>
      </w:r>
      <w:r w:rsidR="00C035A9">
        <w:t xml:space="preserve"> </w:t>
      </w:r>
      <w:r w:rsidR="00C035A9" w:rsidRPr="00C035A9">
        <w:t>(Nagin and Weisburd, 2013)</w:t>
      </w:r>
      <w:r>
        <w:t xml:space="preserve">. Once </w:t>
      </w:r>
      <w:r w:rsidR="00C035A9">
        <w:t>the</w:t>
      </w:r>
      <w:r>
        <w:t xml:space="preserve"> problem is identified, a literature review is conducted </w:t>
      </w:r>
      <w:r w:rsidR="00C035A9">
        <w:t>check if the situation has been addressed before and if a previous solution has been identified</w:t>
      </w:r>
      <w:r w:rsidR="000C189A">
        <w:t xml:space="preserve"> </w:t>
      </w:r>
      <w:r w:rsidR="000C189A" w:rsidRPr="000C189A">
        <w:t>(Nagin and Weisburd, 2013)</w:t>
      </w:r>
      <w:r>
        <w:t xml:space="preserve">. </w:t>
      </w:r>
      <w:r w:rsidR="000C189A">
        <w:t xml:space="preserve">Based on the information gathered, an intervention or strategy is being implemented </w:t>
      </w:r>
      <w:r w:rsidR="000C189A" w:rsidRPr="000C189A">
        <w:t>(Nagin and Weisburd, 2013)</w:t>
      </w:r>
      <w:r w:rsidR="000C189A">
        <w:t>. By following EBP</w:t>
      </w:r>
      <w:r>
        <w:t>, data is collected before, during, and after the intervention to assess its impact and effectiveness</w:t>
      </w:r>
      <w:r w:rsidR="000C189A">
        <w:t xml:space="preserve"> </w:t>
      </w:r>
      <w:r w:rsidR="000C189A" w:rsidRPr="000C189A">
        <w:t>(Nagin and Weisburd, 2013)</w:t>
      </w:r>
      <w:r>
        <w:t xml:space="preserve">. The collected data is then rigorously </w:t>
      </w:r>
      <w:r>
        <w:t>analysed</w:t>
      </w:r>
      <w:r>
        <w:t>, using statistical methods and comparison techniques, to examine the outcomes and effects of the ongoing practice</w:t>
      </w:r>
      <w:r w:rsidR="000C189A">
        <w:t xml:space="preserve"> </w:t>
      </w:r>
      <w:r w:rsidR="000C189A" w:rsidRPr="000C189A">
        <w:t>(Nagin and Weisburd, 2013)</w:t>
      </w:r>
      <w:r>
        <w:t xml:space="preserve">. This analysis helps determine whether the practice has achieved its intended </w:t>
      </w:r>
      <w:r w:rsidR="00B458F1">
        <w:t>goals</w:t>
      </w:r>
      <w:r w:rsidR="00B458F1" w:rsidRPr="000C189A">
        <w:t xml:space="preserve"> (</w:t>
      </w:r>
      <w:r w:rsidR="00B458F1" w:rsidRPr="000C189A">
        <w:t>Nagin and Weisburd, 2013)</w:t>
      </w:r>
      <w:r w:rsidR="000C189A">
        <w:t>. At the same time, b</w:t>
      </w:r>
      <w:r>
        <w:t>ased on the analysis of the data, the effectiveness of the ongoing practice is assessed</w:t>
      </w:r>
      <w:r w:rsidR="00941CAB">
        <w:t xml:space="preserve"> </w:t>
      </w:r>
      <w:r w:rsidR="00941CAB" w:rsidRPr="00941CAB">
        <w:t>(Lum and Koper, 2017)</w:t>
      </w:r>
      <w:r>
        <w:t>. The evaluation examines whether the practice has produced the desired outcomes and if it had a significant positive impact on the identified problem</w:t>
      </w:r>
      <w:r w:rsidR="00941CAB">
        <w:t xml:space="preserve"> </w:t>
      </w:r>
      <w:r w:rsidR="00941CAB" w:rsidRPr="00941CAB">
        <w:t>(Lum and Koper, 2017)</w:t>
      </w:r>
      <w:r>
        <w:t xml:space="preserve">. </w:t>
      </w:r>
      <w:r w:rsidR="000C189A">
        <w:t>However, i</w:t>
      </w:r>
      <w:r>
        <w:t>f the ongoing practice is found to be ineffective or has consequences, adjustments can be made based on the evidence</w:t>
      </w:r>
      <w:r w:rsidR="00941CAB">
        <w:t xml:space="preserve"> </w:t>
      </w:r>
      <w:r w:rsidR="00941CAB" w:rsidRPr="00941CAB">
        <w:t>(Lum and Koper, 2017)</w:t>
      </w:r>
      <w:r>
        <w:t xml:space="preserve">. The findings </w:t>
      </w:r>
      <w:r w:rsidR="000C189A">
        <w:t xml:space="preserve">of the analysis </w:t>
      </w:r>
      <w:r>
        <w:t xml:space="preserve">can </w:t>
      </w:r>
      <w:r w:rsidR="00941CAB">
        <w:t xml:space="preserve">impact the changes </w:t>
      </w:r>
      <w:r>
        <w:t xml:space="preserve">to the intervention, </w:t>
      </w:r>
      <w:r w:rsidR="00941CAB">
        <w:t>improve</w:t>
      </w:r>
      <w:r>
        <w:t xml:space="preserve"> implementation procedures, or lead to the exploration of alternative approaches that are supported by evidence</w:t>
      </w:r>
      <w:r w:rsidR="00941CAB">
        <w:t xml:space="preserve"> </w:t>
      </w:r>
      <w:r w:rsidR="00941CAB" w:rsidRPr="00941CAB">
        <w:t>(Lum and Koper, 2017)</w:t>
      </w:r>
      <w:r>
        <w:t>.</w:t>
      </w:r>
      <w:r w:rsidR="00C035A9">
        <w:t xml:space="preserve"> </w:t>
      </w:r>
      <w:r>
        <w:t xml:space="preserve">By using evidence to define the effectiveness of ongoing practice, </w:t>
      </w:r>
      <w:r w:rsidR="00941CAB">
        <w:t>EBP</w:t>
      </w:r>
      <w:r>
        <w:t xml:space="preserve"> ensures that decisions and actions are </w:t>
      </w:r>
      <w:r w:rsidR="000C189A">
        <w:t>supported</w:t>
      </w:r>
      <w:r>
        <w:t xml:space="preserve"> </w:t>
      </w:r>
      <w:r w:rsidR="000C189A">
        <w:t>by</w:t>
      </w:r>
      <w:r>
        <w:t xml:space="preserve"> reliable data and research</w:t>
      </w:r>
      <w:r w:rsidR="00941CAB">
        <w:t xml:space="preserve"> </w:t>
      </w:r>
      <w:r w:rsidR="00941CAB" w:rsidRPr="00941CAB">
        <w:t>(Lum and Koper, 2017)</w:t>
      </w:r>
      <w:r>
        <w:t xml:space="preserve">. </w:t>
      </w:r>
    </w:p>
    <w:p w14:paraId="5D9F47DC" w14:textId="05BE148D" w:rsidR="005F6312" w:rsidRDefault="005F6312" w:rsidP="005F6312">
      <w:r>
        <w:t xml:space="preserve">Using evidence to support decision-making is </w:t>
      </w:r>
      <w:r w:rsidR="00941CAB">
        <w:t>important</w:t>
      </w:r>
      <w:r>
        <w:t xml:space="preserve"> across various domains, including law enforcement</w:t>
      </w:r>
      <w:r w:rsidR="00941CAB">
        <w:t xml:space="preserve"> </w:t>
      </w:r>
      <w:r w:rsidR="00941CAB" w:rsidRPr="00941CAB">
        <w:t xml:space="preserve">(Baba and </w:t>
      </w:r>
      <w:proofErr w:type="spellStart"/>
      <w:r w:rsidR="00941CAB" w:rsidRPr="00941CAB">
        <w:t>HakemZadeh</w:t>
      </w:r>
      <w:proofErr w:type="spellEnd"/>
      <w:r w:rsidR="00941CAB" w:rsidRPr="00941CAB">
        <w:t>, 2012)</w:t>
      </w:r>
      <w:r>
        <w:t xml:space="preserve">. </w:t>
      </w:r>
      <w:r w:rsidR="00941CAB">
        <w:t>Evidence</w:t>
      </w:r>
      <w:r>
        <w:t xml:space="preserve"> offers </w:t>
      </w:r>
      <w:r w:rsidR="00941CAB">
        <w:t xml:space="preserve">multiple </w:t>
      </w:r>
      <w:r>
        <w:t xml:space="preserve">benefits that </w:t>
      </w:r>
      <w:r w:rsidR="00941CAB">
        <w:t>improve</w:t>
      </w:r>
      <w:r>
        <w:t xml:space="preserve"> the effectiveness and credibility of decision-making processes</w:t>
      </w:r>
      <w:r w:rsidR="00941CAB">
        <w:t xml:space="preserve"> </w:t>
      </w:r>
      <w:r w:rsidR="00941CAB" w:rsidRPr="00941CAB">
        <w:t xml:space="preserve">(Baba and </w:t>
      </w:r>
      <w:proofErr w:type="spellStart"/>
      <w:r w:rsidR="00941CAB" w:rsidRPr="00941CAB">
        <w:t>HakemZadeh</w:t>
      </w:r>
      <w:proofErr w:type="spellEnd"/>
      <w:r w:rsidR="00941CAB" w:rsidRPr="00941CAB">
        <w:t>, 2012)</w:t>
      </w:r>
      <w:r>
        <w:t>.</w:t>
      </w:r>
      <w:r w:rsidR="00941CAB">
        <w:t xml:space="preserve"> Firstly</w:t>
      </w:r>
      <w:r>
        <w:t xml:space="preserve">, evidence-based decision-making </w:t>
      </w:r>
      <w:r w:rsidR="00941CAB">
        <w:t>improves</w:t>
      </w:r>
      <w:r>
        <w:t xml:space="preserve"> effectiveness</w:t>
      </w:r>
      <w:r w:rsidR="00941CAB">
        <w:t xml:space="preserve"> </w:t>
      </w:r>
      <w:r w:rsidR="00941CAB" w:rsidRPr="00941CAB">
        <w:t xml:space="preserve">(Baba and </w:t>
      </w:r>
      <w:proofErr w:type="spellStart"/>
      <w:r w:rsidR="00941CAB" w:rsidRPr="00941CAB">
        <w:t>HakemZadeh</w:t>
      </w:r>
      <w:proofErr w:type="spellEnd"/>
      <w:r w:rsidR="00941CAB" w:rsidRPr="00941CAB">
        <w:t>, 2012)</w:t>
      </w:r>
      <w:r>
        <w:t xml:space="preserve">. </w:t>
      </w:r>
      <w:proofErr w:type="gramStart"/>
      <w:r>
        <w:t xml:space="preserve">By </w:t>
      </w:r>
      <w:r w:rsidR="00941CAB">
        <w:t>making</w:t>
      </w:r>
      <w:r>
        <w:t xml:space="preserve"> decisions </w:t>
      </w:r>
      <w:r w:rsidR="00941CAB">
        <w:t xml:space="preserve">based </w:t>
      </w:r>
      <w:r>
        <w:t xml:space="preserve">on reliable </w:t>
      </w:r>
      <w:r w:rsidR="00941CAB">
        <w:t>information</w:t>
      </w:r>
      <w:r>
        <w:t xml:space="preserve">, research, and proven practices, </w:t>
      </w:r>
      <w:r w:rsidR="00941CAB">
        <w:t>there</w:t>
      </w:r>
      <w:proofErr w:type="gramEnd"/>
      <w:r w:rsidR="00941CAB">
        <w:t xml:space="preserve"> is an increased change of a positive outcome </w:t>
      </w:r>
      <w:r w:rsidR="00941CAB" w:rsidRPr="00941CAB">
        <w:t xml:space="preserve">(Baba and </w:t>
      </w:r>
      <w:proofErr w:type="spellStart"/>
      <w:r w:rsidR="00941CAB" w:rsidRPr="00941CAB">
        <w:t>HakemZadeh</w:t>
      </w:r>
      <w:proofErr w:type="spellEnd"/>
      <w:r w:rsidR="00941CAB" w:rsidRPr="00941CAB">
        <w:t>, 2012)</w:t>
      </w:r>
      <w:r>
        <w:t xml:space="preserve">. </w:t>
      </w:r>
      <w:r w:rsidR="00941CAB">
        <w:t>At the same time, the changes</w:t>
      </w:r>
      <w:r>
        <w:t xml:space="preserve"> of achieving </w:t>
      </w:r>
      <w:r w:rsidR="00941CAB">
        <w:t xml:space="preserve">the </w:t>
      </w:r>
      <w:r>
        <w:t xml:space="preserve">desired results, such as crime reduction, community safety, or </w:t>
      </w:r>
      <w:r w:rsidR="00941CAB">
        <w:t>better</w:t>
      </w:r>
      <w:r>
        <w:t xml:space="preserve"> operati</w:t>
      </w:r>
      <w:r w:rsidR="00941CAB">
        <w:t xml:space="preserve">ons are increased as well </w:t>
      </w:r>
      <w:r w:rsidR="00941CAB" w:rsidRPr="00941CAB">
        <w:t xml:space="preserve">(Baba and </w:t>
      </w:r>
      <w:proofErr w:type="spellStart"/>
      <w:r w:rsidR="00941CAB" w:rsidRPr="00941CAB">
        <w:t>HakemZadeh</w:t>
      </w:r>
      <w:proofErr w:type="spellEnd"/>
      <w:r w:rsidR="00941CAB" w:rsidRPr="00941CAB">
        <w:t>, 2012)</w:t>
      </w:r>
      <w:r w:rsidR="00941CAB">
        <w:t xml:space="preserve">. </w:t>
      </w:r>
      <w:r>
        <w:t xml:space="preserve">Furthermore, evidence-based decision-making </w:t>
      </w:r>
      <w:r w:rsidR="00941CAB">
        <w:t xml:space="preserve">can use the resource better and allocate them in a more productive way </w:t>
      </w:r>
      <w:r w:rsidR="00941CAB" w:rsidRPr="00941CAB">
        <w:t>(Fleming and Rhodes, 2017)</w:t>
      </w:r>
      <w:r>
        <w:t xml:space="preserve">. By considering the available evidence, </w:t>
      </w:r>
      <w:r w:rsidR="00941CAB">
        <w:t xml:space="preserve">the strategy can be effectively planned </w:t>
      </w:r>
      <w:r w:rsidR="00941CAB" w:rsidRPr="00941CAB">
        <w:t>(Fleming and Rhodes, 2017)</w:t>
      </w:r>
      <w:r>
        <w:t xml:space="preserve">. This </w:t>
      </w:r>
      <w:r w:rsidR="00941CAB">
        <w:t xml:space="preserve">also </w:t>
      </w:r>
      <w:r>
        <w:t xml:space="preserve">ensures that limited resources, such as personnel, equipment, and funding, are </w:t>
      </w:r>
      <w:r w:rsidR="00941CAB">
        <w:t xml:space="preserve">used effectively to increase the chances of a positive outcome </w:t>
      </w:r>
      <w:r w:rsidR="00941CAB" w:rsidRPr="00941CAB">
        <w:t>(Fleming and Rhodes, 2017)</w:t>
      </w:r>
      <w:r>
        <w:t xml:space="preserve">. </w:t>
      </w:r>
      <w:r w:rsidR="00941CAB">
        <w:t xml:space="preserve">Furthermore, this also helps to reduce the waste of time, resources or fundings </w:t>
      </w:r>
      <w:r w:rsidR="00941CAB" w:rsidRPr="00941CAB">
        <w:t>(Fleming and Rhodes, 2017)</w:t>
      </w:r>
      <w:r w:rsidR="00941CAB">
        <w:t>. Thirdly, t</w:t>
      </w:r>
      <w:r>
        <w:t>he use of evidence also promotes objective and transparent decision-making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Skogan</w:t>
      </w:r>
      <w:proofErr w:type="spellEnd"/>
      <w:r w:rsidR="008F14AB" w:rsidRPr="008F14AB">
        <w:t xml:space="preserve"> and </w:t>
      </w:r>
      <w:proofErr w:type="spellStart"/>
      <w:r w:rsidR="008F14AB" w:rsidRPr="008F14AB">
        <w:t>Frydl</w:t>
      </w:r>
      <w:proofErr w:type="spellEnd"/>
      <w:r w:rsidR="008F14AB" w:rsidRPr="008F14AB">
        <w:t>, 2004)</w:t>
      </w:r>
      <w:r>
        <w:t xml:space="preserve">. When decisions are based on evidence, </w:t>
      </w:r>
      <w:r w:rsidR="008F14AB">
        <w:t xml:space="preserve">they can be easily justified </w:t>
      </w:r>
      <w:r w:rsidR="008F14AB" w:rsidRPr="008F14AB">
        <w:t>(</w:t>
      </w:r>
      <w:proofErr w:type="spellStart"/>
      <w:r w:rsidR="008F14AB" w:rsidRPr="008F14AB">
        <w:t>Skogan</w:t>
      </w:r>
      <w:proofErr w:type="spellEnd"/>
      <w:r w:rsidR="008F14AB" w:rsidRPr="008F14AB">
        <w:t xml:space="preserve"> and </w:t>
      </w:r>
      <w:proofErr w:type="spellStart"/>
      <w:r w:rsidR="008F14AB" w:rsidRPr="008F14AB">
        <w:t>Frydl</w:t>
      </w:r>
      <w:proofErr w:type="spellEnd"/>
      <w:r w:rsidR="008F14AB" w:rsidRPr="008F14AB">
        <w:t>, 2004)</w:t>
      </w:r>
      <w:r>
        <w:t xml:space="preserve">. This transparency </w:t>
      </w:r>
      <w:r w:rsidR="008F14AB">
        <w:t>creates</w:t>
      </w:r>
      <w:r>
        <w:t xml:space="preserve"> trust and confidence in the decision-making process as stakeholders</w:t>
      </w:r>
      <w:r w:rsidR="008F14AB">
        <w:t xml:space="preserve"> </w:t>
      </w:r>
      <w:r>
        <w:t>can understand the reasoning behind the choices made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Skogan</w:t>
      </w:r>
      <w:proofErr w:type="spellEnd"/>
      <w:r w:rsidR="008F14AB" w:rsidRPr="008F14AB">
        <w:t xml:space="preserve"> and </w:t>
      </w:r>
      <w:proofErr w:type="spellStart"/>
      <w:r w:rsidR="008F14AB" w:rsidRPr="008F14AB">
        <w:t>Frydl</w:t>
      </w:r>
      <w:proofErr w:type="spellEnd"/>
      <w:r w:rsidR="008F14AB" w:rsidRPr="008F14AB">
        <w:t>, 2004)</w:t>
      </w:r>
      <w:r>
        <w:t xml:space="preserve">. The reliance on evidence helps </w:t>
      </w:r>
      <w:r w:rsidR="008F14AB">
        <w:t>to minimise any personal bias</w:t>
      </w:r>
      <w:r>
        <w:t>, ensuring a more objective decision-making approach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Skogan</w:t>
      </w:r>
      <w:proofErr w:type="spellEnd"/>
      <w:r w:rsidR="008F14AB" w:rsidRPr="008F14AB">
        <w:t xml:space="preserve"> and </w:t>
      </w:r>
      <w:proofErr w:type="spellStart"/>
      <w:r w:rsidR="008F14AB" w:rsidRPr="008F14AB">
        <w:t>Frydl</w:t>
      </w:r>
      <w:proofErr w:type="spellEnd"/>
      <w:r w:rsidR="008F14AB" w:rsidRPr="008F14AB">
        <w:t>, 2004)</w:t>
      </w:r>
      <w:r>
        <w:t>.</w:t>
      </w:r>
      <w:r w:rsidR="008F14AB">
        <w:t xml:space="preserve"> Moreover, responsibility</w:t>
      </w:r>
      <w:r>
        <w:t xml:space="preserve"> and credibility are </w:t>
      </w:r>
      <w:r w:rsidR="008F14AB">
        <w:t>important</w:t>
      </w:r>
      <w:r>
        <w:t xml:space="preserve"> aspects of evidence-based decision-making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Falzer</w:t>
      </w:r>
      <w:proofErr w:type="spellEnd"/>
      <w:r w:rsidR="008F14AB" w:rsidRPr="008F14AB">
        <w:t xml:space="preserve"> and Garman, 2009)</w:t>
      </w:r>
      <w:r>
        <w:t xml:space="preserve">. By utilizing evidence, </w:t>
      </w:r>
      <w:r w:rsidR="008F14AB">
        <w:t>people</w:t>
      </w:r>
      <w:r>
        <w:t xml:space="preserve"> can be held accountable for their choices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Falzer</w:t>
      </w:r>
      <w:proofErr w:type="spellEnd"/>
      <w:r w:rsidR="008F14AB" w:rsidRPr="008F14AB">
        <w:t xml:space="preserve"> and Garman, 2009)</w:t>
      </w:r>
      <w:r>
        <w:t>. Th</w:t>
      </w:r>
      <w:r w:rsidR="008F14AB">
        <w:t>e</w:t>
      </w:r>
      <w:r>
        <w:t xml:space="preserve"> accountability </w:t>
      </w:r>
      <w:r w:rsidR="008F14AB">
        <w:t>creates</w:t>
      </w:r>
      <w:r>
        <w:t xml:space="preserve"> a culture of responsibility and continuous improvement within organizations, driving </w:t>
      </w:r>
      <w:r w:rsidR="008F14AB">
        <w:t>people</w:t>
      </w:r>
      <w:r>
        <w:t xml:space="preserve"> to learn from outcomes and make informed adjustments</w:t>
      </w:r>
      <w:r w:rsidR="008F14AB">
        <w:t xml:space="preserve"> </w:t>
      </w:r>
      <w:r w:rsidR="008F14AB" w:rsidRPr="008F14AB">
        <w:t>(</w:t>
      </w:r>
      <w:proofErr w:type="spellStart"/>
      <w:r w:rsidR="008F14AB" w:rsidRPr="008F14AB">
        <w:t>Falzer</w:t>
      </w:r>
      <w:proofErr w:type="spellEnd"/>
      <w:r w:rsidR="008F14AB" w:rsidRPr="008F14AB">
        <w:t xml:space="preserve"> and Garman, 2009)</w:t>
      </w:r>
      <w:r>
        <w:t>.</w:t>
      </w:r>
      <w:r w:rsidR="008F14AB">
        <w:t xml:space="preserve"> </w:t>
      </w:r>
      <w:r>
        <w:t>Moreover, evidence-based decision-making facilitates continuous learning and improvement</w:t>
      </w:r>
      <w:r w:rsidR="007A4F5E">
        <w:t xml:space="preserve"> </w:t>
      </w:r>
      <w:r w:rsidR="007A4F5E" w:rsidRPr="007A4F5E">
        <w:t>(</w:t>
      </w:r>
      <w:proofErr w:type="spellStart"/>
      <w:r w:rsidR="007A4F5E" w:rsidRPr="007A4F5E">
        <w:t>Neyroud</w:t>
      </w:r>
      <w:proofErr w:type="spellEnd"/>
      <w:r w:rsidR="007A4F5E" w:rsidRPr="007A4F5E">
        <w:t>, 2009)</w:t>
      </w:r>
      <w:r>
        <w:t xml:space="preserve">. Actively </w:t>
      </w:r>
      <w:r w:rsidR="007A4F5E">
        <w:t>evaluating</w:t>
      </w:r>
      <w:r>
        <w:t xml:space="preserve"> evidence allows </w:t>
      </w:r>
      <w:r w:rsidR="007A4F5E">
        <w:t>people</w:t>
      </w:r>
      <w:r>
        <w:t xml:space="preserve"> to identify areas for </w:t>
      </w:r>
      <w:r w:rsidR="007A4F5E">
        <w:t xml:space="preserve">development and </w:t>
      </w:r>
      <w:r>
        <w:t>adjust strategies</w:t>
      </w:r>
      <w:r w:rsidR="007A4F5E">
        <w:t xml:space="preserve"> </w:t>
      </w:r>
      <w:r w:rsidR="007A4F5E" w:rsidRPr="007A4F5E">
        <w:t>(</w:t>
      </w:r>
      <w:proofErr w:type="spellStart"/>
      <w:r w:rsidR="007A4F5E" w:rsidRPr="007A4F5E">
        <w:t>Neyroud</w:t>
      </w:r>
      <w:proofErr w:type="spellEnd"/>
      <w:r w:rsidR="007A4F5E" w:rsidRPr="007A4F5E">
        <w:t>, 2009)</w:t>
      </w:r>
      <w:r>
        <w:t xml:space="preserve">. </w:t>
      </w:r>
      <w:r w:rsidR="007A4F5E">
        <w:t>Therefore, e</w:t>
      </w:r>
      <w:r>
        <w:t xml:space="preserve">vidence </w:t>
      </w:r>
      <w:r w:rsidR="007A4F5E">
        <w:t>can be seen</w:t>
      </w:r>
      <w:r>
        <w:t xml:space="preserve"> as </w:t>
      </w:r>
      <w:r w:rsidR="007A4F5E">
        <w:t>valuable feedback</w:t>
      </w:r>
      <w:r>
        <w:t xml:space="preserve">, </w:t>
      </w:r>
      <w:r w:rsidR="007A4F5E">
        <w:t>and this can help</w:t>
      </w:r>
      <w:r>
        <w:t xml:space="preserve"> organizations</w:t>
      </w:r>
      <w:r w:rsidR="007A4F5E">
        <w:t xml:space="preserve"> to</w:t>
      </w:r>
      <w:r>
        <w:t xml:space="preserve"> learn from both successes and failures</w:t>
      </w:r>
      <w:r w:rsidR="007A4F5E">
        <w:t xml:space="preserve"> </w:t>
      </w:r>
      <w:r w:rsidR="007A4F5E" w:rsidRPr="007A4F5E">
        <w:t>(</w:t>
      </w:r>
      <w:proofErr w:type="spellStart"/>
      <w:r w:rsidR="007A4F5E" w:rsidRPr="007A4F5E">
        <w:t>Neyroud</w:t>
      </w:r>
      <w:proofErr w:type="spellEnd"/>
      <w:r w:rsidR="007A4F5E" w:rsidRPr="007A4F5E">
        <w:t>, 2009)</w:t>
      </w:r>
      <w:r>
        <w:t xml:space="preserve">. Lastly, using evidence to support decision-making </w:t>
      </w:r>
      <w:r w:rsidR="007A4F5E">
        <w:t>can increase</w:t>
      </w:r>
      <w:r>
        <w:t xml:space="preserve"> </w:t>
      </w:r>
      <w:r w:rsidR="007A4F5E">
        <w:t>the</w:t>
      </w:r>
      <w:r>
        <w:t xml:space="preserve"> public trust and confidence</w:t>
      </w:r>
      <w:r w:rsidR="007A4F5E">
        <w:t xml:space="preserve">, especially in policing </w:t>
      </w:r>
      <w:r w:rsidR="007A4F5E" w:rsidRPr="007A4F5E">
        <w:t>(Schulenberg et al., 2015)</w:t>
      </w:r>
      <w:r w:rsidR="007A4F5E">
        <w:t>.</w:t>
      </w:r>
      <w:r>
        <w:t xml:space="preserve"> When decisions are based on evidence, </w:t>
      </w:r>
      <w:r w:rsidR="007A4F5E">
        <w:t>people that made those decisions</w:t>
      </w:r>
      <w:r>
        <w:t xml:space="preserve"> are perceived as informed, objective, and accountable</w:t>
      </w:r>
      <w:r w:rsidR="007A4F5E">
        <w:t xml:space="preserve"> </w:t>
      </w:r>
      <w:r w:rsidR="007A4F5E" w:rsidRPr="007A4F5E">
        <w:t>(Schulenberg et al., 2015)</w:t>
      </w:r>
      <w:r>
        <w:t xml:space="preserve">. This </w:t>
      </w:r>
      <w:r w:rsidR="007A4F5E">
        <w:t>increase</w:t>
      </w:r>
      <w:r>
        <w:t xml:space="preserve"> the reputation and credibility of law enforcement agencies, </w:t>
      </w:r>
      <w:r w:rsidR="007A4F5E">
        <w:t xml:space="preserve">while also </w:t>
      </w:r>
      <w:r>
        <w:t>strengthening the relationship between law enforcement and the communities they serve</w:t>
      </w:r>
      <w:r w:rsidR="007A4F5E">
        <w:t xml:space="preserve"> </w:t>
      </w:r>
      <w:r w:rsidR="007A4F5E" w:rsidRPr="007A4F5E">
        <w:t>(Schulenberg et al., 2015)</w:t>
      </w:r>
      <w:r>
        <w:t xml:space="preserve">. </w:t>
      </w:r>
    </w:p>
    <w:p w14:paraId="6D4C8340" w14:textId="39344749" w:rsidR="005F6312" w:rsidRDefault="007A4F5E" w:rsidP="005F6312">
      <w:r>
        <w:t>In order to ensure that the police is effective, there are multiple frameworks created</w:t>
      </w:r>
      <w:r w:rsidR="008F14AB">
        <w:t xml:space="preserve">. Firstly, the </w:t>
      </w:r>
      <w:r w:rsidR="00370F92" w:rsidRPr="00370F92">
        <w:t xml:space="preserve">Problem-Oriented Policing </w:t>
      </w:r>
      <w:r w:rsidR="008F14AB">
        <w:t xml:space="preserve">model </w:t>
      </w:r>
      <w:r w:rsidR="00370F92" w:rsidRPr="00370F92">
        <w:t xml:space="preserve">focuses on identifying and addressing the </w:t>
      </w:r>
      <w:r w:rsidRPr="00370F92">
        <w:t>main</w:t>
      </w:r>
      <w:r w:rsidR="00370F92" w:rsidRPr="00370F92">
        <w:t xml:space="preserve"> problems that contribute to crime and disorder</w:t>
      </w:r>
      <w:r>
        <w:t xml:space="preserve"> </w:t>
      </w:r>
      <w:r w:rsidRPr="007A4F5E">
        <w:t>(Sidebottom and Tilley, 2011)</w:t>
      </w:r>
      <w:r w:rsidR="00370F92" w:rsidRPr="00370F92">
        <w:t>. It involves a systematic approach of scanning, analysis, response, and assessment</w:t>
      </w:r>
      <w:r>
        <w:t xml:space="preserve"> </w:t>
      </w:r>
      <w:r w:rsidRPr="007A4F5E">
        <w:t>(Sidebottom and Tilley, 2011)</w:t>
      </w:r>
      <w:r w:rsidR="00370F92" w:rsidRPr="00370F92">
        <w:t>. POP encourages police agencies to collaborate with other stakeholders, such as community members, government agencies, and social service providers</w:t>
      </w:r>
      <w:r>
        <w:t xml:space="preserve"> in order </w:t>
      </w:r>
      <w:r w:rsidR="00370F92" w:rsidRPr="00370F92">
        <w:t xml:space="preserve">to develop </w:t>
      </w:r>
      <w:r w:rsidRPr="00370F92">
        <w:t>adapted</w:t>
      </w:r>
      <w:r w:rsidR="00370F92" w:rsidRPr="00370F92">
        <w:t xml:space="preserve"> responses to specific problems</w:t>
      </w:r>
      <w:r>
        <w:t xml:space="preserve"> </w:t>
      </w:r>
      <w:r w:rsidRPr="007A4F5E">
        <w:t>(Sidebottom and Tilley, 2011)</w:t>
      </w:r>
      <w:r w:rsidR="00370F92" w:rsidRPr="00370F92">
        <w:t xml:space="preserve">. By </w:t>
      </w:r>
      <w:r w:rsidRPr="00370F92">
        <w:t>analysing</w:t>
      </w:r>
      <w:r w:rsidR="00370F92" w:rsidRPr="00370F92">
        <w:t xml:space="preserve"> evidence and data, police can identify the </w:t>
      </w:r>
      <w:r w:rsidR="00431C22" w:rsidRPr="00370F92">
        <w:t>source</w:t>
      </w:r>
      <w:r w:rsidR="00370F92" w:rsidRPr="00370F92">
        <w:t xml:space="preserve"> of problems, develop innovative solutions, and assess their effectiveness</w:t>
      </w:r>
      <w:r w:rsidR="00431C22">
        <w:t xml:space="preserve"> </w:t>
      </w:r>
      <w:r w:rsidR="00431C22" w:rsidRPr="00431C22">
        <w:t>(Hinkle et al., 2020)</w:t>
      </w:r>
      <w:r w:rsidR="00370F92" w:rsidRPr="00370F92">
        <w:t xml:space="preserve">. POP </w:t>
      </w:r>
      <w:r w:rsidR="00431C22">
        <w:t>is looking to implement</w:t>
      </w:r>
      <w:r w:rsidR="00370F92" w:rsidRPr="00370F92">
        <w:t xml:space="preserve"> a proactive and problem-solving mindset within law enforcement</w:t>
      </w:r>
      <w:r w:rsidR="00431C22">
        <w:t xml:space="preserve"> </w:t>
      </w:r>
      <w:r w:rsidR="00431C22" w:rsidRPr="00431C22">
        <w:t>(Hinkle et al., 2020)</w:t>
      </w:r>
      <w:r w:rsidR="00370F92" w:rsidRPr="00370F92">
        <w:t>.</w:t>
      </w:r>
      <w:r w:rsidR="002434C3">
        <w:t xml:space="preserve"> POP</w:t>
      </w:r>
      <w:r w:rsidR="00431C22">
        <w:t>’s</w:t>
      </w:r>
      <w:r w:rsidR="002434C3">
        <w:t xml:space="preserve"> </w:t>
      </w:r>
      <w:r w:rsidR="00431C22">
        <w:t xml:space="preserve">main advantage </w:t>
      </w:r>
      <w:r w:rsidR="002434C3">
        <w:t>i</w:t>
      </w:r>
      <w:r w:rsidR="002434C3" w:rsidRPr="002434C3">
        <w:t xml:space="preserve">s its ability to address the underlying causes of crime and disorder through </w:t>
      </w:r>
      <w:r w:rsidR="00431C22" w:rsidRPr="002434C3">
        <w:t>adapted</w:t>
      </w:r>
      <w:r w:rsidR="002434C3" w:rsidRPr="002434C3">
        <w:t xml:space="preserve"> responses</w:t>
      </w:r>
      <w:r w:rsidR="00431C22">
        <w:t xml:space="preserve"> </w:t>
      </w:r>
      <w:r w:rsidR="00431C22" w:rsidRPr="00431C22">
        <w:t>(Sidebottom and Tilley, 2011)</w:t>
      </w:r>
      <w:r w:rsidR="002434C3" w:rsidRPr="002434C3">
        <w:t>,</w:t>
      </w:r>
      <w:r w:rsidR="00431C22">
        <w:t xml:space="preserve"> while also </w:t>
      </w:r>
      <w:r w:rsidR="002434C3" w:rsidRPr="002434C3">
        <w:t>promoting long-term and sustainable solutions</w:t>
      </w:r>
      <w:r w:rsidR="00431C22">
        <w:t xml:space="preserve"> </w:t>
      </w:r>
      <w:r w:rsidR="00431C22" w:rsidRPr="00431C22">
        <w:t>(Hinkle et al., 2020)</w:t>
      </w:r>
      <w:r w:rsidR="002434C3" w:rsidRPr="002434C3">
        <w:t xml:space="preserve">. However, </w:t>
      </w:r>
      <w:r w:rsidR="00431C22">
        <w:t xml:space="preserve">a main disadvantage of </w:t>
      </w:r>
      <w:r w:rsidR="002434C3" w:rsidRPr="002434C3">
        <w:t xml:space="preserve">POP's </w:t>
      </w:r>
      <w:r w:rsidR="00431C22">
        <w:t>is the fact that it requires</w:t>
      </w:r>
      <w:r w:rsidR="002434C3" w:rsidRPr="002434C3">
        <w:t xml:space="preserve"> </w:t>
      </w:r>
      <w:r w:rsidR="00431C22">
        <w:t xml:space="preserve">a significant number of resources, </w:t>
      </w:r>
      <w:r w:rsidR="00431C22" w:rsidRPr="002434C3">
        <w:t>time,</w:t>
      </w:r>
      <w:r w:rsidR="002434C3" w:rsidRPr="002434C3">
        <w:t xml:space="preserve"> and collaboration</w:t>
      </w:r>
      <w:r w:rsidR="00431C22">
        <w:t xml:space="preserve"> </w:t>
      </w:r>
      <w:r w:rsidR="00431C22" w:rsidRPr="00431C22">
        <w:t>(Rogers, 2010)</w:t>
      </w:r>
      <w:r w:rsidR="002434C3" w:rsidRPr="002434C3">
        <w:t xml:space="preserve">. </w:t>
      </w:r>
      <w:r w:rsidR="00431C22">
        <w:t>At the same time</w:t>
      </w:r>
      <w:r w:rsidR="002434C3" w:rsidRPr="002434C3">
        <w:t xml:space="preserve">, </w:t>
      </w:r>
      <w:r w:rsidR="00431C22">
        <w:t xml:space="preserve">because POP is considered to be a subjective approach, conflicts can be more frequent </w:t>
      </w:r>
      <w:r w:rsidR="00431C22" w:rsidRPr="00431C22">
        <w:t>(Rogers, 2010)</w:t>
      </w:r>
      <w:r w:rsidR="002434C3" w:rsidRPr="002434C3">
        <w:t>.</w:t>
      </w:r>
    </w:p>
    <w:p w14:paraId="2383229F" w14:textId="3FC3DDA6" w:rsidR="00370F92" w:rsidRDefault="008F14AB" w:rsidP="005F6312">
      <w:r>
        <w:t xml:space="preserve">Secondly, the </w:t>
      </w:r>
      <w:r w:rsidR="00370F92" w:rsidRPr="00370F92">
        <w:t>SARA</w:t>
      </w:r>
      <w:r>
        <w:t xml:space="preserve"> model</w:t>
      </w:r>
      <w:r w:rsidR="00370F92" w:rsidRPr="00370F92">
        <w:t xml:space="preserve"> is a problem-solving model that guides </w:t>
      </w:r>
      <w:r w:rsidR="00431C22" w:rsidRPr="00370F92">
        <w:t>organizations</w:t>
      </w:r>
      <w:r w:rsidR="00370F92" w:rsidRPr="00370F92">
        <w:t xml:space="preserve"> through four key stages: scanning, analysis, response, and assessment</w:t>
      </w:r>
      <w:r w:rsidR="00431C22">
        <w:t xml:space="preserve"> </w:t>
      </w:r>
      <w:r w:rsidR="00431C22" w:rsidRPr="00431C22">
        <w:t>(Porter, 2013)</w:t>
      </w:r>
      <w:r w:rsidR="00370F92" w:rsidRPr="00370F92">
        <w:t xml:space="preserve">. In the scanning phase, </w:t>
      </w:r>
      <w:r w:rsidR="00431C22">
        <w:t xml:space="preserve">the problems are </w:t>
      </w:r>
      <w:r w:rsidR="00370F92" w:rsidRPr="00370F92">
        <w:t>identif</w:t>
      </w:r>
      <w:r w:rsidR="00431C22">
        <w:t xml:space="preserve">ied </w:t>
      </w:r>
      <w:r w:rsidR="00370F92" w:rsidRPr="00370F92">
        <w:t xml:space="preserve">by </w:t>
      </w:r>
      <w:r w:rsidR="00431C22" w:rsidRPr="00370F92">
        <w:t>analysing</w:t>
      </w:r>
      <w:r w:rsidR="00370F92" w:rsidRPr="00370F92">
        <w:t xml:space="preserve"> data, conducting community surveys, or listening to citizen complaints</w:t>
      </w:r>
      <w:r w:rsidR="00431C22">
        <w:t xml:space="preserve"> </w:t>
      </w:r>
      <w:r w:rsidR="00431C22" w:rsidRPr="00431C22">
        <w:t>(Porter, 2013)</w:t>
      </w:r>
      <w:r w:rsidR="00370F92" w:rsidRPr="00370F92">
        <w:t xml:space="preserve">. The analysis phase </w:t>
      </w:r>
      <w:r w:rsidR="00431C22">
        <w:t>represents an</w:t>
      </w:r>
      <w:r w:rsidR="00370F92" w:rsidRPr="00370F92">
        <w:t xml:space="preserve"> in-depth examination of the identified problem, including its causes and contributing factors</w:t>
      </w:r>
      <w:r w:rsidR="00431C22">
        <w:t xml:space="preserve"> </w:t>
      </w:r>
      <w:r w:rsidR="00431C22" w:rsidRPr="00431C22">
        <w:t>(Porter, 2013)</w:t>
      </w:r>
      <w:r w:rsidR="00370F92" w:rsidRPr="00370F92">
        <w:t xml:space="preserve">. Based on this analysis, </w:t>
      </w:r>
      <w:r w:rsidR="00431C22">
        <w:t xml:space="preserve">law enforcement </w:t>
      </w:r>
      <w:r w:rsidR="00370F92" w:rsidRPr="00370F92">
        <w:t xml:space="preserve">agencies develop specific responses or interventions </w:t>
      </w:r>
      <w:r w:rsidR="00431C22" w:rsidRPr="00370F92">
        <w:t>adapted</w:t>
      </w:r>
      <w:r w:rsidR="00370F92" w:rsidRPr="00370F92">
        <w:t xml:space="preserve"> to address the problem</w:t>
      </w:r>
      <w:r w:rsidR="00431C22">
        <w:t xml:space="preserve"> </w:t>
      </w:r>
      <w:r w:rsidR="00431C22" w:rsidRPr="00431C22">
        <w:t>(Porter, 2013)</w:t>
      </w:r>
      <w:r w:rsidR="00370F92" w:rsidRPr="00370F92">
        <w:t xml:space="preserve">. Finally, the assessment phase evaluates the effectiveness of the implemented response by measuring </w:t>
      </w:r>
      <w:r w:rsidR="00431C22">
        <w:t xml:space="preserve">the </w:t>
      </w:r>
      <w:r w:rsidR="00370F92" w:rsidRPr="00370F92">
        <w:t xml:space="preserve">outcomes </w:t>
      </w:r>
      <w:r w:rsidR="00431C22" w:rsidRPr="00431C22">
        <w:t>(Porter, 2013)</w:t>
      </w:r>
      <w:r w:rsidR="00370F92" w:rsidRPr="00370F92">
        <w:t xml:space="preserve">. </w:t>
      </w:r>
      <w:r w:rsidR="00C86922">
        <w:t xml:space="preserve">Therefore, </w:t>
      </w:r>
      <w:r w:rsidR="00370F92" w:rsidRPr="00370F92">
        <w:t>SARA provides a systematic framework for problem-solving, ensuring evidence-based decision-making at each stage</w:t>
      </w:r>
      <w:r w:rsidR="00C86922">
        <w:t xml:space="preserve"> </w:t>
      </w:r>
      <w:r w:rsidR="00C86922" w:rsidRPr="00C86922">
        <w:t>(Porter, 2013)</w:t>
      </w:r>
      <w:r w:rsidR="00370F92" w:rsidRPr="00370F92">
        <w:t>.</w:t>
      </w:r>
      <w:r w:rsidR="00C86922">
        <w:t xml:space="preserve"> However</w:t>
      </w:r>
      <w:r w:rsidR="002434C3" w:rsidRPr="002434C3">
        <w:t xml:space="preserve">, SARA's success </w:t>
      </w:r>
      <w:r w:rsidR="00C86922">
        <w:t>depends</w:t>
      </w:r>
      <w:r w:rsidR="002434C3" w:rsidRPr="002434C3">
        <w:t xml:space="preserve"> on </w:t>
      </w:r>
      <w:r w:rsidR="00C86922">
        <w:t>multiple</w:t>
      </w:r>
      <w:r w:rsidR="002434C3" w:rsidRPr="002434C3">
        <w:t xml:space="preserve"> resources and data availability, which can </w:t>
      </w:r>
      <w:r w:rsidR="00C86922">
        <w:t>be</w:t>
      </w:r>
      <w:r w:rsidR="002434C3" w:rsidRPr="002434C3">
        <w:t xml:space="preserve"> </w:t>
      </w:r>
      <w:r w:rsidR="00C86922">
        <w:t>very challenging</w:t>
      </w:r>
      <w:r w:rsidR="002434C3" w:rsidRPr="002434C3">
        <w:t xml:space="preserve"> for </w:t>
      </w:r>
      <w:r w:rsidR="00C86922">
        <w:t>law enforcement agencies</w:t>
      </w:r>
      <w:r w:rsidR="002434C3" w:rsidRPr="002434C3">
        <w:t xml:space="preserve"> with limited capacity or incomplete data sets</w:t>
      </w:r>
      <w:r w:rsidR="00C86922">
        <w:t xml:space="preserve"> </w:t>
      </w:r>
      <w:r w:rsidR="00C86922" w:rsidRPr="00C86922">
        <w:t>(Porter, 2013)</w:t>
      </w:r>
      <w:r w:rsidR="002434C3" w:rsidRPr="002434C3">
        <w:t>.</w:t>
      </w:r>
    </w:p>
    <w:p w14:paraId="24D9B893" w14:textId="03C19082" w:rsidR="00370F92" w:rsidRDefault="00370F92" w:rsidP="005F6312">
      <w:r w:rsidRPr="00370F92">
        <w:t xml:space="preserve">Problem-Solving Partnerships </w:t>
      </w:r>
      <w:r w:rsidR="00C86922">
        <w:t>represent the</w:t>
      </w:r>
      <w:r w:rsidRPr="00370F92">
        <w:t xml:space="preserve"> collaborative partnerships between police agencies, government entities, community organizations, and residents</w:t>
      </w:r>
      <w:r w:rsidR="00C86922">
        <w:t xml:space="preserve"> </w:t>
      </w:r>
      <w:r w:rsidR="00C86922" w:rsidRPr="00C86922">
        <w:t>(Sestoft, Hansen and Christensen, 2017)</w:t>
      </w:r>
      <w:r w:rsidRPr="00370F92">
        <w:t xml:space="preserve">. These partnerships </w:t>
      </w:r>
      <w:r w:rsidR="00C86922">
        <w:t>are focused</w:t>
      </w:r>
      <w:r w:rsidRPr="00370F92">
        <w:t xml:space="preserve"> to address public safety problems</w:t>
      </w:r>
      <w:r w:rsidR="00C86922">
        <w:t xml:space="preserve"> </w:t>
      </w:r>
      <w:r w:rsidR="00C86922" w:rsidRPr="00C86922">
        <w:t>(Sestoft, Hansen and Christensen, 2017)</w:t>
      </w:r>
      <w:r w:rsidRPr="00370F92">
        <w:t xml:space="preserve">. PSP </w:t>
      </w:r>
      <w:r w:rsidR="00C86922">
        <w:t>provides</w:t>
      </w:r>
      <w:r w:rsidRPr="00370F92">
        <w:t xml:space="preserve"> problem-solving processes, information sharing, and the use of evidence to guide decision-making</w:t>
      </w:r>
      <w:r w:rsidR="00C86922">
        <w:t xml:space="preserve"> </w:t>
      </w:r>
      <w:r w:rsidR="00C86922" w:rsidRPr="00C86922">
        <w:t>(Sestoft, Hansen and Christensen, 2017)</w:t>
      </w:r>
      <w:r w:rsidRPr="00370F92">
        <w:t xml:space="preserve">. By engaging </w:t>
      </w:r>
      <w:r w:rsidR="00C86922">
        <w:t>all the partners</w:t>
      </w:r>
      <w:r w:rsidRPr="00370F92">
        <w:t xml:space="preserve">, PSP </w:t>
      </w:r>
      <w:r w:rsidR="00C86922" w:rsidRPr="00370F92">
        <w:t>increases</w:t>
      </w:r>
      <w:r w:rsidRPr="00370F92">
        <w:t xml:space="preserve"> the understanding of community needs and encourages collective problem-solving efforts</w:t>
      </w:r>
      <w:r w:rsidR="00C86922">
        <w:t xml:space="preserve"> </w:t>
      </w:r>
      <w:r w:rsidR="00C86922" w:rsidRPr="00C86922">
        <w:t>(Sestoft, Hansen and Christensen, 2017)</w:t>
      </w:r>
      <w:r w:rsidRPr="00370F92">
        <w:t>. The focus is on evidence-based strategies, interventions, and community engagement to achieve sustainable and long-term solutions</w:t>
      </w:r>
      <w:r w:rsidR="00C86922">
        <w:t xml:space="preserve"> </w:t>
      </w:r>
      <w:r w:rsidR="00C86922" w:rsidRPr="00C86922">
        <w:t>(Sestoft, Hansen and Christensen, 2017)</w:t>
      </w:r>
      <w:r w:rsidRPr="00370F92">
        <w:t>.</w:t>
      </w:r>
      <w:r w:rsidR="00C86922">
        <w:t xml:space="preserve"> The main advantage of</w:t>
      </w:r>
      <w:r w:rsidR="002434C3">
        <w:t xml:space="preserve"> </w:t>
      </w:r>
      <w:r w:rsidR="002434C3" w:rsidRPr="002434C3">
        <w:t>P</w:t>
      </w:r>
      <w:r w:rsidR="00C86922">
        <w:t>SP is that it encourages</w:t>
      </w:r>
      <w:r w:rsidR="002434C3" w:rsidRPr="002434C3">
        <w:t xml:space="preserve"> collaboration and engagement among various stakeholders</w:t>
      </w:r>
      <w:r w:rsidR="00C86922">
        <w:t xml:space="preserve"> and increases</w:t>
      </w:r>
      <w:r w:rsidR="002434C3" w:rsidRPr="002434C3">
        <w:t xml:space="preserve"> information sharing, problem-solving processes, and evidence-guided decision-making</w:t>
      </w:r>
      <w:r w:rsidR="00C86922">
        <w:t xml:space="preserve"> </w:t>
      </w:r>
      <w:r w:rsidR="00C86922" w:rsidRPr="00C86922">
        <w:t>(Sestoft, Hansen and Christensen, 2017)</w:t>
      </w:r>
      <w:r w:rsidR="002434C3" w:rsidRPr="002434C3">
        <w:t>. However, building effective partnerships and sustaining commitment can be challenging, requiring time, resources, and ongoing collaboration to achieve desired outcomes</w:t>
      </w:r>
      <w:r w:rsidR="00C86922">
        <w:t xml:space="preserve"> </w:t>
      </w:r>
      <w:r w:rsidR="00C86922" w:rsidRPr="00C86922">
        <w:t>(Reicher et al., 2007)</w:t>
      </w:r>
      <w:r w:rsidR="002434C3" w:rsidRPr="002434C3">
        <w:t>.</w:t>
      </w:r>
    </w:p>
    <w:p w14:paraId="0C0D887F" w14:textId="40E38BE1" w:rsidR="00370F92" w:rsidRDefault="00370F92" w:rsidP="005F6312">
      <w:r w:rsidRPr="00370F92">
        <w:t>The Triple-T</w:t>
      </w:r>
      <w:r w:rsidR="00C86922">
        <w:t xml:space="preserve"> </w:t>
      </w:r>
      <w:r w:rsidRPr="00370F92">
        <w:t>model, also known as the Target, Test, and Track model, is an evidence-based approach that emphasizes the importance of targeting specific problems, testing interventions, and tracking outcomes</w:t>
      </w:r>
      <w:r w:rsidR="00C86922">
        <w:t xml:space="preserve"> </w:t>
      </w:r>
      <w:r w:rsidR="00C86922" w:rsidRPr="00C86922">
        <w:t>(Sherman, 2013)</w:t>
      </w:r>
      <w:r w:rsidRPr="00370F92">
        <w:t xml:space="preserve">. This model focuses on identifying target problems by </w:t>
      </w:r>
      <w:r w:rsidR="00C86922" w:rsidRPr="00370F92">
        <w:t>analysing</w:t>
      </w:r>
      <w:r w:rsidRPr="00370F92">
        <w:t xml:space="preserve"> </w:t>
      </w:r>
      <w:r w:rsidR="00C86922">
        <w:t>information</w:t>
      </w:r>
      <w:r w:rsidRPr="00370F92">
        <w:t xml:space="preserve">, conducting research, and engaging with the community to understand the </w:t>
      </w:r>
      <w:r w:rsidR="00C86922">
        <w:t>main</w:t>
      </w:r>
      <w:r w:rsidRPr="00370F92">
        <w:t xml:space="preserve"> issues</w:t>
      </w:r>
      <w:r w:rsidR="00C86922">
        <w:t xml:space="preserve"> </w:t>
      </w:r>
      <w:r w:rsidR="00C86922" w:rsidRPr="00C86922">
        <w:t>(Sherman, 2013)</w:t>
      </w:r>
      <w:r w:rsidRPr="00370F92">
        <w:t xml:space="preserve">. Once the problem is identified, interventions are developed and tested through </w:t>
      </w:r>
      <w:r w:rsidR="00C86922">
        <w:t xml:space="preserve">effective </w:t>
      </w:r>
      <w:r w:rsidRPr="00370F92">
        <w:t>evaluation methods, such as randomized controlled trials or quasi-experimental designs</w:t>
      </w:r>
      <w:r w:rsidR="00C86922">
        <w:t xml:space="preserve"> </w:t>
      </w:r>
      <w:r w:rsidR="00C86922" w:rsidRPr="00C86922">
        <w:t>(Sherman, 2013)</w:t>
      </w:r>
      <w:r w:rsidRPr="00370F92">
        <w:t xml:space="preserve">. The outcomes and impact of the interventions are tracked and measured, allowing for evidence-based decision-making to </w:t>
      </w:r>
      <w:r w:rsidR="00C86922">
        <w:t xml:space="preserve">either </w:t>
      </w:r>
      <w:r w:rsidRPr="00370F92">
        <w:t xml:space="preserve">continue, modify, or </w:t>
      </w:r>
      <w:r w:rsidR="00C86922">
        <w:t>terminate</w:t>
      </w:r>
      <w:r w:rsidRPr="00370F92">
        <w:t xml:space="preserve"> the practice</w:t>
      </w:r>
      <w:r w:rsidR="00C86922">
        <w:t xml:space="preserve"> </w:t>
      </w:r>
      <w:r w:rsidR="00C86922" w:rsidRPr="00C86922">
        <w:t>(Sherman, 2013)</w:t>
      </w:r>
      <w:r w:rsidRPr="00370F92">
        <w:t>. The Triple-T model</w:t>
      </w:r>
      <w:r w:rsidR="00E1306C">
        <w:t>’s advantage is that it</w:t>
      </w:r>
      <w:r w:rsidRPr="00370F92">
        <w:t xml:space="preserve"> promotes a systematic and evidence-driven approach to law enforcement</w:t>
      </w:r>
      <w:r w:rsidR="00E1306C">
        <w:t xml:space="preserve"> agencies</w:t>
      </w:r>
      <w:r w:rsidRPr="00370F92">
        <w:t xml:space="preserve">, ensuring that interventions are based on reliable </w:t>
      </w:r>
      <w:r w:rsidR="00C86922">
        <w:t>information</w:t>
      </w:r>
      <w:r w:rsidRPr="00370F92">
        <w:t>, evaluated for effectiveness, and continuously monitored to inform ongoing practice</w:t>
      </w:r>
      <w:r w:rsidR="00E1306C">
        <w:t xml:space="preserve"> </w:t>
      </w:r>
      <w:r w:rsidR="00E1306C" w:rsidRPr="00E1306C">
        <w:t>(Sherman, 2013)</w:t>
      </w:r>
      <w:r w:rsidRPr="00370F92">
        <w:t>.</w:t>
      </w:r>
      <w:r w:rsidR="00E1306C">
        <w:t xml:space="preserve"> Moreover,</w:t>
      </w:r>
      <w:r w:rsidR="002434C3">
        <w:t xml:space="preserve"> </w:t>
      </w:r>
      <w:r w:rsidR="00E1306C">
        <w:t>i</w:t>
      </w:r>
      <w:r w:rsidR="002434C3" w:rsidRPr="002434C3">
        <w:t xml:space="preserve">ts focus on specific problems </w:t>
      </w:r>
      <w:r w:rsidR="00E1306C" w:rsidRPr="002434C3">
        <w:t>supports</w:t>
      </w:r>
      <w:r w:rsidR="002434C3" w:rsidRPr="002434C3">
        <w:t xml:space="preserve"> efficient resource allocation, and evaluations ensure interventions are validated</w:t>
      </w:r>
      <w:r w:rsidR="00E1306C">
        <w:t xml:space="preserve"> </w:t>
      </w:r>
      <w:r w:rsidR="00E1306C" w:rsidRPr="00E1306C">
        <w:t>(Sherman, 2013)</w:t>
      </w:r>
      <w:r w:rsidR="002434C3" w:rsidRPr="002434C3">
        <w:t xml:space="preserve">. However, the Triple-T model </w:t>
      </w:r>
      <w:r w:rsidR="00E1306C">
        <w:t xml:space="preserve">can focus too much on evaluation and it might not be as effective in identifying the problem and provide solutions </w:t>
      </w:r>
      <w:r w:rsidR="00E1306C" w:rsidRPr="00E1306C">
        <w:t>(Sherman, 2018)</w:t>
      </w:r>
      <w:r w:rsidR="002434C3" w:rsidRPr="002434C3">
        <w:t>.</w:t>
      </w:r>
    </w:p>
    <w:p w14:paraId="052E8DBA" w14:textId="31EFF61A" w:rsidR="00370F92" w:rsidRDefault="00370F92" w:rsidP="005F6312">
      <w:r w:rsidRPr="00370F92">
        <w:t xml:space="preserve">Hot Spot Policing </w:t>
      </w:r>
      <w:r w:rsidR="004104C1">
        <w:t>represents</w:t>
      </w:r>
      <w:r w:rsidRPr="00370F92">
        <w:t xml:space="preserve"> the identification and </w:t>
      </w:r>
      <w:r w:rsidR="004104C1">
        <w:t xml:space="preserve">the </w:t>
      </w:r>
      <w:r w:rsidRPr="00370F92">
        <w:t xml:space="preserve">targeted </w:t>
      </w:r>
      <w:r w:rsidR="004104C1" w:rsidRPr="00370F92">
        <w:t>positioning</w:t>
      </w:r>
      <w:r w:rsidRPr="00370F92">
        <w:t xml:space="preserve"> of police resources to high-crime areas or hotspots</w:t>
      </w:r>
      <w:r w:rsidR="004104C1">
        <w:t xml:space="preserve">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Pr="00370F92">
        <w:t>. It is based on evidence that crime tends to concentrate in specific geographic locations</w:t>
      </w:r>
      <w:r w:rsidR="004104C1">
        <w:t xml:space="preserve">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Pr="00370F92">
        <w:t xml:space="preserve">. By </w:t>
      </w:r>
      <w:r w:rsidR="002434C3" w:rsidRPr="00370F92">
        <w:t>analysing</w:t>
      </w:r>
      <w:r w:rsidRPr="00370F92">
        <w:t xml:space="preserve"> crime data and identifying hotspots, police agencies can allocate resources strategically to prevent criminal activity</w:t>
      </w:r>
      <w:r w:rsidR="004104C1">
        <w:t xml:space="preserve">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Pr="00370F92">
        <w:t xml:space="preserve">. Hot Spot Policing often incorporates other evidence-based strategies, such as problem-oriented or intelligence-led approaches, to address the </w:t>
      </w:r>
      <w:r w:rsidR="004104C1">
        <w:t>root</w:t>
      </w:r>
      <w:r w:rsidRPr="00370F92">
        <w:t xml:space="preserve"> causes of crime in </w:t>
      </w:r>
      <w:r w:rsidR="004104C1">
        <w:t>the targeted</w:t>
      </w:r>
      <w:r w:rsidRPr="00370F92">
        <w:t xml:space="preserve"> areas</w:t>
      </w:r>
      <w:r w:rsidR="004104C1">
        <w:t xml:space="preserve">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Pr="00370F92">
        <w:t>.</w:t>
      </w:r>
      <w:r w:rsidR="002434C3">
        <w:t xml:space="preserve"> </w:t>
      </w:r>
      <w:r w:rsidR="004104C1">
        <w:t xml:space="preserve">The main advantage of </w:t>
      </w:r>
      <w:r w:rsidR="002434C3" w:rsidRPr="002434C3">
        <w:t xml:space="preserve">Hot Spot Policing </w:t>
      </w:r>
      <w:r w:rsidR="004104C1">
        <w:t xml:space="preserve">is the fact that by </w:t>
      </w:r>
      <w:r w:rsidR="002434C3" w:rsidRPr="002434C3">
        <w:t>provid</w:t>
      </w:r>
      <w:r w:rsidR="004104C1">
        <w:t xml:space="preserve">ing </w:t>
      </w:r>
      <w:r w:rsidR="002434C3" w:rsidRPr="002434C3">
        <w:t xml:space="preserve">a targeted approach </w:t>
      </w:r>
      <w:r w:rsidR="004104C1">
        <w:t xml:space="preserve">and </w:t>
      </w:r>
      <w:r w:rsidR="002434C3" w:rsidRPr="002434C3">
        <w:t>by concentrating resources in high-crime areas</w:t>
      </w:r>
      <w:r w:rsidR="004104C1">
        <w:t xml:space="preserve">, the crime can be solved faster, and the public perception can be improved immediately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="002434C3" w:rsidRPr="002434C3">
        <w:t xml:space="preserve">. </w:t>
      </w:r>
      <w:r w:rsidR="004104C1">
        <w:t>At the same time, this model</w:t>
      </w:r>
      <w:r w:rsidR="002434C3" w:rsidRPr="002434C3">
        <w:t xml:space="preserve"> can be combined with other strategies, </w:t>
      </w:r>
      <w:r w:rsidR="004104C1">
        <w:t>which means that it can address</w:t>
      </w:r>
      <w:r w:rsidR="002434C3" w:rsidRPr="002434C3">
        <w:t xml:space="preserve"> both immediate crime concerns and </w:t>
      </w:r>
      <w:r w:rsidR="004104C1">
        <w:t>the root</w:t>
      </w:r>
      <w:r w:rsidR="002434C3" w:rsidRPr="002434C3">
        <w:t xml:space="preserve"> </w:t>
      </w:r>
      <w:r w:rsidR="004104C1">
        <w:t xml:space="preserve">causes of those crimes </w:t>
      </w:r>
      <w:r w:rsidR="004104C1" w:rsidRPr="004104C1">
        <w:t>(Braga, Papachristos and Hureau, 2012</w:t>
      </w:r>
      <w:r w:rsidR="004104C1">
        <w:t>a</w:t>
      </w:r>
      <w:r w:rsidR="004104C1" w:rsidRPr="004104C1">
        <w:t>)</w:t>
      </w:r>
      <w:r w:rsidR="002434C3" w:rsidRPr="002434C3">
        <w:t xml:space="preserve">. However, </w:t>
      </w:r>
      <w:r w:rsidR="004104C1">
        <w:t xml:space="preserve">the model also has some limitations, because the crime can be easily moved in other geographic locations, and the communities might feel that law enforcement agencies are over-policing the area </w:t>
      </w:r>
      <w:r w:rsidR="004104C1" w:rsidRPr="004104C1">
        <w:t>(Braga, Papachristos and Hureau, 2012b)</w:t>
      </w:r>
      <w:r w:rsidR="002434C3" w:rsidRPr="002434C3">
        <w:t xml:space="preserve">. </w:t>
      </w:r>
      <w:r w:rsidR="004104C1">
        <w:t xml:space="preserve">At the same time, </w:t>
      </w:r>
      <w:r w:rsidR="002434C3" w:rsidRPr="002434C3">
        <w:t xml:space="preserve">Hot Spot Policing </w:t>
      </w:r>
      <w:r w:rsidR="004104C1">
        <w:t>does</w:t>
      </w:r>
      <w:r w:rsidR="002434C3" w:rsidRPr="002434C3">
        <w:t xml:space="preserve"> not address the root causes of crime </w:t>
      </w:r>
      <w:r w:rsidR="004104C1" w:rsidRPr="002434C3">
        <w:t>systematically</w:t>
      </w:r>
      <w:r w:rsidR="002434C3" w:rsidRPr="002434C3">
        <w:t xml:space="preserve">, and </w:t>
      </w:r>
      <w:r w:rsidR="004104C1">
        <w:t xml:space="preserve">because of this, </w:t>
      </w:r>
      <w:r w:rsidR="002434C3" w:rsidRPr="002434C3">
        <w:t xml:space="preserve">its impact may </w:t>
      </w:r>
      <w:r w:rsidR="004104C1">
        <w:t xml:space="preserve">short-term only </w:t>
      </w:r>
      <w:r w:rsidR="004104C1" w:rsidRPr="004104C1">
        <w:t>(Braga, Papachristos and Hureau, 2012b)</w:t>
      </w:r>
      <w:r w:rsidR="002434C3" w:rsidRPr="002434C3">
        <w:t>.</w:t>
      </w:r>
    </w:p>
    <w:p w14:paraId="1E770986" w14:textId="53EF1F15" w:rsidR="002434C3" w:rsidRDefault="002434C3" w:rsidP="005F6312">
      <w:r w:rsidRPr="002434C3">
        <w:t>In conclusion, the models of Evidence-Based Policing discussed</w:t>
      </w:r>
      <w:r w:rsidR="00E1306C">
        <w:t xml:space="preserve">, </w:t>
      </w:r>
      <w:r w:rsidRPr="002434C3">
        <w:t>POP, SARA, the "Triple-T" Model, Hot Spot Policing, and PSP</w:t>
      </w:r>
      <w:r w:rsidR="00E1306C">
        <w:t xml:space="preserve">, </w:t>
      </w:r>
      <w:r w:rsidRPr="002434C3">
        <w:t xml:space="preserve">offer valuable frameworks for law enforcement agencies to </w:t>
      </w:r>
      <w:r w:rsidR="00E1306C">
        <w:t>engage in</w:t>
      </w:r>
      <w:r w:rsidRPr="002434C3">
        <w:t xml:space="preserve"> evidence-based approaches in addressing crime and disorder. These models </w:t>
      </w:r>
      <w:r w:rsidR="00E1306C">
        <w:t>highlight</w:t>
      </w:r>
      <w:r w:rsidRPr="002434C3">
        <w:t xml:space="preserve"> the importance of data analysis, problem-solving processes, collaboration, and outcome evaluation to </w:t>
      </w:r>
      <w:r w:rsidR="004104C1" w:rsidRPr="002434C3">
        <w:t>improve</w:t>
      </w:r>
      <w:r w:rsidRPr="002434C3">
        <w:t xml:space="preserve"> the effectiveness of policing practices. While each model brings unique strengths, such as </w:t>
      </w:r>
      <w:r w:rsidR="004104C1" w:rsidRPr="002434C3">
        <w:t>personalised</w:t>
      </w:r>
      <w:r w:rsidRPr="002434C3">
        <w:t xml:space="preserve"> responses, systematic problem-solving, targeted interventions, and community engagement, they also have limitations, including resource </w:t>
      </w:r>
      <w:r w:rsidR="004104C1" w:rsidRPr="002434C3">
        <w:t>necessities</w:t>
      </w:r>
      <w:r w:rsidRPr="002434C3">
        <w:t xml:space="preserve">, </w:t>
      </w:r>
      <w:r w:rsidR="00E1306C">
        <w:t>multiple</w:t>
      </w:r>
      <w:r w:rsidRPr="002434C3">
        <w:t xml:space="preserve"> challenges, potential biases, data limitations, concerns of crime </w:t>
      </w:r>
      <w:r w:rsidR="004104C1" w:rsidRPr="002434C3">
        <w:t>shift</w:t>
      </w:r>
      <w:r w:rsidRPr="002434C3">
        <w:t xml:space="preserve"> or over-policing, and partnership </w:t>
      </w:r>
      <w:r w:rsidR="00E1306C">
        <w:t>issues</w:t>
      </w:r>
      <w:r w:rsidRPr="002434C3">
        <w:t xml:space="preserve">. By understanding these strengths and limitations, law enforcement agencies can make informed decisions on which model or combination of models best align with their specific needs and challenges. </w:t>
      </w:r>
      <w:r w:rsidR="00E1306C">
        <w:t>Finally</w:t>
      </w:r>
      <w:r w:rsidRPr="002434C3">
        <w:t>, the implementation of Evidence-Based Policing models can contribute to evidence-informed decision-making, community trust, and the continuous improvement of law enforcement practices.</w:t>
      </w:r>
    </w:p>
    <w:p w14:paraId="6342320E" w14:textId="441E8A97" w:rsidR="004104C1" w:rsidRPr="004104C1" w:rsidRDefault="004104C1" w:rsidP="005F6312">
      <w:pPr>
        <w:rPr>
          <w:b/>
          <w:bCs/>
        </w:rPr>
      </w:pPr>
      <w:r w:rsidRPr="004104C1">
        <w:rPr>
          <w:b/>
          <w:bCs/>
        </w:rPr>
        <w:t>Reference List</w:t>
      </w:r>
    </w:p>
    <w:p w14:paraId="465EADFC" w14:textId="77777777" w:rsidR="004104C1" w:rsidRDefault="004104C1" w:rsidP="004104C1">
      <w:proofErr w:type="spellStart"/>
      <w:r>
        <w:t>Achinstein</w:t>
      </w:r>
      <w:proofErr w:type="spellEnd"/>
      <w:r>
        <w:t>, P. (2003). The Book of Evidence. New York: Oxford University Press.</w:t>
      </w:r>
    </w:p>
    <w:p w14:paraId="39457D81" w14:textId="77777777" w:rsidR="004104C1" w:rsidRDefault="004104C1" w:rsidP="004104C1">
      <w:r>
        <w:t xml:space="preserve">Baba, V.V. and </w:t>
      </w:r>
      <w:proofErr w:type="spellStart"/>
      <w:r>
        <w:t>HakemZadeh</w:t>
      </w:r>
      <w:proofErr w:type="spellEnd"/>
      <w:r>
        <w:t xml:space="preserve">, F. (2012). Toward a Theory of Evidence Based Decision Making. Management Decision, 50(5), pp.832–867. </w:t>
      </w:r>
      <w:proofErr w:type="spellStart"/>
      <w:proofErr w:type="gramStart"/>
      <w:r>
        <w:t>doi:https</w:t>
      </w:r>
      <w:proofErr w:type="spellEnd"/>
      <w:r>
        <w:t>://doi.org/10.1108/00251741211227546</w:t>
      </w:r>
      <w:proofErr w:type="gramEnd"/>
      <w:r>
        <w:t>.</w:t>
      </w:r>
    </w:p>
    <w:p w14:paraId="39EC995A" w14:textId="77777777" w:rsidR="004104C1" w:rsidRDefault="004104C1" w:rsidP="004104C1">
      <w:r>
        <w:t xml:space="preserve">Braga, A., Papachristos, A. and Hureau, D. (2012a). Hot Spots Policing Effects on Crime. Campbell Systematic Reviews, 8(1), pp.1–96. </w:t>
      </w:r>
      <w:proofErr w:type="spellStart"/>
      <w:proofErr w:type="gramStart"/>
      <w:r>
        <w:t>doi:https</w:t>
      </w:r>
      <w:proofErr w:type="spellEnd"/>
      <w:r>
        <w:t>://doi.org/10.4073/csr.2012.8</w:t>
      </w:r>
      <w:proofErr w:type="gramEnd"/>
      <w:r>
        <w:t>.</w:t>
      </w:r>
    </w:p>
    <w:p w14:paraId="44C3E338" w14:textId="77777777" w:rsidR="004104C1" w:rsidRDefault="004104C1" w:rsidP="004104C1">
      <w:r>
        <w:t xml:space="preserve">Braga, A.A., Papachristos, A.V. and Hureau, D.M. (2012b). The Effects of Hot Spots Policing on Crime: </w:t>
      </w:r>
      <w:proofErr w:type="gramStart"/>
      <w:r>
        <w:t>an</w:t>
      </w:r>
      <w:proofErr w:type="gramEnd"/>
      <w:r>
        <w:t xml:space="preserve"> Updated Systematic Review and Meta-Analysis. Justice Quarterly, 31(4), pp.633–663. </w:t>
      </w:r>
      <w:proofErr w:type="spellStart"/>
      <w:proofErr w:type="gramStart"/>
      <w:r>
        <w:t>doi:https</w:t>
      </w:r>
      <w:proofErr w:type="spellEnd"/>
      <w:r>
        <w:t>://doi.org/10.1080/07418825.2012.673632</w:t>
      </w:r>
      <w:proofErr w:type="gramEnd"/>
      <w:r>
        <w:t>.</w:t>
      </w:r>
    </w:p>
    <w:p w14:paraId="29F0A6CC" w14:textId="77777777" w:rsidR="004104C1" w:rsidRDefault="004104C1" w:rsidP="004104C1">
      <w:proofErr w:type="spellStart"/>
      <w:r>
        <w:t>Falzer</w:t>
      </w:r>
      <w:proofErr w:type="spellEnd"/>
      <w:r>
        <w:t xml:space="preserve">, P.R. and Garman, M.D. (2009). A Conditional Model of evidence-based Decision Making. Journal of Evaluation in Clinical Practice, 15(6), pp.1142–1151. </w:t>
      </w:r>
      <w:proofErr w:type="spellStart"/>
      <w:proofErr w:type="gramStart"/>
      <w:r>
        <w:t>doi:https</w:t>
      </w:r>
      <w:proofErr w:type="spellEnd"/>
      <w:r>
        <w:t>://doi.org/10.1111/j.1365-2753.2009.01315.x</w:t>
      </w:r>
      <w:proofErr w:type="gramEnd"/>
      <w:r>
        <w:t>.</w:t>
      </w:r>
    </w:p>
    <w:p w14:paraId="103BB694" w14:textId="77777777" w:rsidR="004104C1" w:rsidRDefault="004104C1" w:rsidP="004104C1">
      <w:r>
        <w:t xml:space="preserve">Fleming, J. and Rhodes, R. (2017). Can Experience Be evidence? Craft Knowledge and evidence-based Policing. Policy &amp; Politics, 46(1). </w:t>
      </w:r>
      <w:proofErr w:type="spellStart"/>
      <w:proofErr w:type="gramStart"/>
      <w:r>
        <w:t>doi:https</w:t>
      </w:r>
      <w:proofErr w:type="spellEnd"/>
      <w:r>
        <w:t>://doi.org/10.1332/030557317x14957211514333</w:t>
      </w:r>
      <w:proofErr w:type="gramEnd"/>
      <w:r>
        <w:t>.</w:t>
      </w:r>
    </w:p>
    <w:p w14:paraId="5DD816C4" w14:textId="77777777" w:rsidR="004104C1" w:rsidRDefault="004104C1" w:rsidP="004104C1">
      <w:r>
        <w:t xml:space="preserve">Heaton, R. and Tong, S. (2015). Evidence-Based Policing: from Effectiveness to Cost-Effectiveness. Policing, 10(1). </w:t>
      </w:r>
      <w:proofErr w:type="spellStart"/>
      <w:proofErr w:type="gramStart"/>
      <w:r>
        <w:t>doi:https</w:t>
      </w:r>
      <w:proofErr w:type="spellEnd"/>
      <w:r>
        <w:t>://doi.org/10.1093/police/pav030</w:t>
      </w:r>
      <w:proofErr w:type="gramEnd"/>
      <w:r>
        <w:t>.</w:t>
      </w:r>
    </w:p>
    <w:p w14:paraId="45EE5696" w14:textId="77777777" w:rsidR="004104C1" w:rsidRDefault="004104C1" w:rsidP="004104C1">
      <w:r>
        <w:t xml:space="preserve">Hinkle, J.C., Weisburd, D., Telep, C.W. and Petersen, K. (2020). Problem‐oriented Policing for Reducing Crime and disorder: an Updated Systematic Review and Meta‐analysis. Campbell Systematic Reviews, 16(2). </w:t>
      </w:r>
      <w:proofErr w:type="spellStart"/>
      <w:proofErr w:type="gramStart"/>
      <w:r>
        <w:t>doi:https</w:t>
      </w:r>
      <w:proofErr w:type="spellEnd"/>
      <w:r>
        <w:t>://doi.org/10.1002/cl2.1089</w:t>
      </w:r>
      <w:proofErr w:type="gramEnd"/>
      <w:r>
        <w:t>.</w:t>
      </w:r>
    </w:p>
    <w:p w14:paraId="637C9C38" w14:textId="2606578E" w:rsidR="004104C1" w:rsidRDefault="004104C1" w:rsidP="004104C1">
      <w:r>
        <w:t xml:space="preserve">Knutsson, J. and Tompson, L. (2019). Advances in evidence-based Policing. </w:t>
      </w:r>
      <w:r>
        <w:t>London;</w:t>
      </w:r>
      <w:r>
        <w:t xml:space="preserve"> New York: Routledge, Taylor &amp; Francis Group.</w:t>
      </w:r>
    </w:p>
    <w:p w14:paraId="3E82077B" w14:textId="4C8AB588" w:rsidR="004104C1" w:rsidRDefault="004104C1" w:rsidP="004104C1">
      <w:r>
        <w:t xml:space="preserve">Lum, C.M. and Koper, C.S. (2017). Evidence-based </w:t>
      </w:r>
      <w:r>
        <w:t>Policing:</w:t>
      </w:r>
      <w:r>
        <w:t xml:space="preserve"> Translating Research into Practice. Oxford, United Kingdom: Oxford University Press.</w:t>
      </w:r>
    </w:p>
    <w:p w14:paraId="1D65CC2F" w14:textId="77777777" w:rsidR="004104C1" w:rsidRDefault="004104C1" w:rsidP="004104C1">
      <w:r>
        <w:t>Nagin, D.S. and Weisburd, D. (2013). Evidence and Public policy: the Example of Evaluation Research in Policing. Criminology &amp; Public Policy, 12(4), pp.651–679.</w:t>
      </w:r>
    </w:p>
    <w:p w14:paraId="6556DA06" w14:textId="77777777" w:rsidR="004104C1" w:rsidRDefault="004104C1" w:rsidP="004104C1">
      <w:proofErr w:type="spellStart"/>
      <w:r>
        <w:t>Neyroud</w:t>
      </w:r>
      <w:proofErr w:type="spellEnd"/>
      <w:r>
        <w:t xml:space="preserve">, P. (2009). Squaring the circles: research, evidence, </w:t>
      </w:r>
      <w:proofErr w:type="gramStart"/>
      <w:r>
        <w:t>policy‐making</w:t>
      </w:r>
      <w:proofErr w:type="gramEnd"/>
      <w:r>
        <w:t xml:space="preserve">, and Police Improvement in England and Wales. Police Practice and Research, 10(5-6), pp.437–449. </w:t>
      </w:r>
      <w:proofErr w:type="spellStart"/>
      <w:proofErr w:type="gramStart"/>
      <w:r>
        <w:t>doi:https</w:t>
      </w:r>
      <w:proofErr w:type="spellEnd"/>
      <w:r>
        <w:t>://doi.org/10.1080/15614260903378418</w:t>
      </w:r>
      <w:proofErr w:type="gramEnd"/>
      <w:r>
        <w:t>.</w:t>
      </w:r>
    </w:p>
    <w:p w14:paraId="4FF705CD" w14:textId="77777777" w:rsidR="004104C1" w:rsidRDefault="004104C1" w:rsidP="004104C1">
      <w:r>
        <w:t xml:space="preserve">Porter, L.E. (2013). Beyond ‘oversight’: a problem-oriented Approach to Police Reform. Police Practice and Research, 14(2), pp.169–181. </w:t>
      </w:r>
      <w:proofErr w:type="spellStart"/>
      <w:proofErr w:type="gramStart"/>
      <w:r>
        <w:t>doi:https</w:t>
      </w:r>
      <w:proofErr w:type="spellEnd"/>
      <w:r>
        <w:t>://doi.org/10.1080/15614263.2013.767096</w:t>
      </w:r>
      <w:proofErr w:type="gramEnd"/>
      <w:r>
        <w:t>.</w:t>
      </w:r>
    </w:p>
    <w:p w14:paraId="52A65958" w14:textId="77777777" w:rsidR="004104C1" w:rsidRDefault="004104C1" w:rsidP="004104C1">
      <w:r>
        <w:t xml:space="preserve">Reicher, S., Stott, C., Drury, J., </w:t>
      </w:r>
      <w:proofErr w:type="spellStart"/>
      <w:r>
        <w:t>Adang</w:t>
      </w:r>
      <w:proofErr w:type="spellEnd"/>
      <w:r>
        <w:t xml:space="preserve">, O., Cronin, P. and Livingstone, A. (2007). Knowledge-Based Public Order Policing: Principles and Practice. Policing, 1(4), pp.403–415. </w:t>
      </w:r>
      <w:proofErr w:type="spellStart"/>
      <w:proofErr w:type="gramStart"/>
      <w:r>
        <w:t>doi:https</w:t>
      </w:r>
      <w:proofErr w:type="spellEnd"/>
      <w:r>
        <w:t>://doi.org/10.1093/police/pam067</w:t>
      </w:r>
      <w:proofErr w:type="gramEnd"/>
      <w:r>
        <w:t>.</w:t>
      </w:r>
    </w:p>
    <w:p w14:paraId="52BE76EF" w14:textId="77777777" w:rsidR="004104C1" w:rsidRDefault="004104C1" w:rsidP="004104C1">
      <w:r>
        <w:t xml:space="preserve">Rogers, C. (2010). The Pop Decade: </w:t>
      </w:r>
      <w:proofErr w:type="gramStart"/>
      <w:r>
        <w:t>an</w:t>
      </w:r>
      <w:proofErr w:type="gramEnd"/>
      <w:r>
        <w:t xml:space="preserve"> Analysis of the Problem-Oriented Policing Approach. The Police Journal: Theory, Practice and Principles, 83(4), pp.295–303. </w:t>
      </w:r>
      <w:proofErr w:type="spellStart"/>
      <w:proofErr w:type="gramStart"/>
      <w:r>
        <w:t>doi:https</w:t>
      </w:r>
      <w:proofErr w:type="spellEnd"/>
      <w:r>
        <w:t>://doi.org/10.1350/pojo.2010.83.4.496</w:t>
      </w:r>
      <w:proofErr w:type="gramEnd"/>
      <w:r>
        <w:t>.</w:t>
      </w:r>
    </w:p>
    <w:p w14:paraId="6FE5933A" w14:textId="77777777" w:rsidR="004104C1" w:rsidRDefault="004104C1" w:rsidP="004104C1">
      <w:r>
        <w:t xml:space="preserve">Schulenberg, J.L., Chenier, A., Buffone, S. and Wojciechowski, C. (2015). An Application of Procedural Justice to Stakeholder perspectives: Examining Police Legitimacy and Public Trust in Police Complaints Systems. Policing and Society, 27(7), pp.779–796. </w:t>
      </w:r>
      <w:proofErr w:type="spellStart"/>
      <w:proofErr w:type="gramStart"/>
      <w:r>
        <w:t>doi:https</w:t>
      </w:r>
      <w:proofErr w:type="spellEnd"/>
      <w:r>
        <w:t>://doi.org/10.1080/10439463.2015.1102252</w:t>
      </w:r>
      <w:proofErr w:type="gramEnd"/>
      <w:r>
        <w:t>.</w:t>
      </w:r>
    </w:p>
    <w:p w14:paraId="554E0132" w14:textId="77777777" w:rsidR="004104C1" w:rsidRDefault="004104C1" w:rsidP="004104C1">
      <w:r>
        <w:t xml:space="preserve">Sestoft, D., Hansen, S.M. and Christensen, A.B. (2017). The police, </w:t>
      </w:r>
      <w:proofErr w:type="gramStart"/>
      <w:r>
        <w:t>Social</w:t>
      </w:r>
      <w:proofErr w:type="gramEnd"/>
      <w:r>
        <w:t xml:space="preserve"> services, and Psychiatry (PSP) Cooperation as a Platform for Dealing with Concerns of Radicalization. International Review of Psychiatry, 29(4), pp.350–354. </w:t>
      </w:r>
      <w:proofErr w:type="spellStart"/>
      <w:proofErr w:type="gramStart"/>
      <w:r>
        <w:t>doi:https</w:t>
      </w:r>
      <w:proofErr w:type="spellEnd"/>
      <w:r>
        <w:t>://doi.org/10.1080/09540261.2017.1343526</w:t>
      </w:r>
      <w:proofErr w:type="gramEnd"/>
      <w:r>
        <w:t>.</w:t>
      </w:r>
    </w:p>
    <w:p w14:paraId="2C90AF03" w14:textId="77777777" w:rsidR="004104C1" w:rsidRDefault="004104C1" w:rsidP="004104C1">
      <w:r>
        <w:t>Sherman, L.W. (1998). Evidence-Based Policing. United States.</w:t>
      </w:r>
    </w:p>
    <w:p w14:paraId="4596C362" w14:textId="77777777" w:rsidR="004104C1" w:rsidRDefault="004104C1" w:rsidP="004104C1">
      <w:r>
        <w:t xml:space="preserve">Sherman, L.W. (2013). The Rise of Evidence-Based Policing: Targeting, Testing, and Tracking. Crime and Justice, 42(1), pp.377–451. </w:t>
      </w:r>
      <w:proofErr w:type="spellStart"/>
      <w:proofErr w:type="gramStart"/>
      <w:r>
        <w:t>doi:https</w:t>
      </w:r>
      <w:proofErr w:type="spellEnd"/>
      <w:r>
        <w:t>://doi.org/10.1086/670819</w:t>
      </w:r>
      <w:proofErr w:type="gramEnd"/>
      <w:r>
        <w:t>.</w:t>
      </w:r>
    </w:p>
    <w:p w14:paraId="43D25068" w14:textId="77777777" w:rsidR="004104C1" w:rsidRDefault="004104C1" w:rsidP="004104C1">
      <w:r>
        <w:t>Sherman, L.W. (2018). Targeting, testing, and tracking: the Cambridge Assignment Management System of Evidence Based Police Assignment. Evidence Based policing: an Introduction, 15.</w:t>
      </w:r>
    </w:p>
    <w:p w14:paraId="76637C65" w14:textId="77777777" w:rsidR="004104C1" w:rsidRDefault="004104C1" w:rsidP="004104C1">
      <w:r>
        <w:t xml:space="preserve">Sidebottom, A. and Tilley, N. (2011). Improving problem-oriented policing: the Need for a New model? Crime Prevention and Community Safety, 13(2), pp.79–101. </w:t>
      </w:r>
      <w:proofErr w:type="spellStart"/>
      <w:proofErr w:type="gramStart"/>
      <w:r>
        <w:t>doi:https</w:t>
      </w:r>
      <w:proofErr w:type="spellEnd"/>
      <w:r>
        <w:t>://doi.org/10.1057/cpcs.2010.21</w:t>
      </w:r>
      <w:proofErr w:type="gramEnd"/>
      <w:r>
        <w:t>.</w:t>
      </w:r>
    </w:p>
    <w:p w14:paraId="61A82DFE" w14:textId="77777777" w:rsidR="004104C1" w:rsidRDefault="004104C1" w:rsidP="004104C1">
      <w:proofErr w:type="spellStart"/>
      <w:r>
        <w:t>Skogan</w:t>
      </w:r>
      <w:proofErr w:type="spellEnd"/>
      <w:r>
        <w:t xml:space="preserve">, W.G. and </w:t>
      </w:r>
      <w:proofErr w:type="spellStart"/>
      <w:r>
        <w:t>Frydl</w:t>
      </w:r>
      <w:proofErr w:type="spellEnd"/>
      <w:r>
        <w:t xml:space="preserve">, K. (2004). Fairness and Effectiveness in Policing: </w:t>
      </w:r>
      <w:proofErr w:type="gramStart"/>
      <w:r>
        <w:t>the</w:t>
      </w:r>
      <w:proofErr w:type="gramEnd"/>
      <w:r>
        <w:t xml:space="preserve"> Evidence. Washington, Dc National Academies Press.</w:t>
      </w:r>
    </w:p>
    <w:p w14:paraId="3711E0B6" w14:textId="0BF95A7E" w:rsidR="004104C1" w:rsidRDefault="004104C1" w:rsidP="004104C1">
      <w:r>
        <w:t>Tomkins, L.C. and Bristow, A. (2021). EXPRESS: Evidence-based Practice and the Ethics of Care: ‘What Works’ or ‘What Matters</w:t>
      </w:r>
      <w:proofErr w:type="gramStart"/>
      <w:r>
        <w:t>’?.</w:t>
      </w:r>
      <w:proofErr w:type="gramEnd"/>
      <w:r>
        <w:t xml:space="preserve"> Human Relations, 76(1), p.001872672110441. </w:t>
      </w:r>
      <w:proofErr w:type="spellStart"/>
      <w:proofErr w:type="gramStart"/>
      <w:r>
        <w:t>doi:https</w:t>
      </w:r>
      <w:proofErr w:type="spellEnd"/>
      <w:r>
        <w:t>://doi.org/10.1177/00187267211044143</w:t>
      </w:r>
      <w:proofErr w:type="gramEnd"/>
      <w:r>
        <w:t>.</w:t>
      </w:r>
    </w:p>
    <w:p w14:paraId="19F7EEE4" w14:textId="77777777" w:rsidR="00370F92" w:rsidRDefault="00370F92" w:rsidP="005F6312"/>
    <w:p w14:paraId="194FFFF8" w14:textId="77777777" w:rsidR="00370F92" w:rsidRDefault="00370F92" w:rsidP="005F6312"/>
    <w:sectPr w:rsidR="00370F92" w:rsidSect="00CC584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84E"/>
    <w:rsid w:val="000C189A"/>
    <w:rsid w:val="002434C3"/>
    <w:rsid w:val="00370F92"/>
    <w:rsid w:val="003D6CD9"/>
    <w:rsid w:val="004104C1"/>
    <w:rsid w:val="00431C22"/>
    <w:rsid w:val="005F6312"/>
    <w:rsid w:val="00616600"/>
    <w:rsid w:val="006E3475"/>
    <w:rsid w:val="007A4F5E"/>
    <w:rsid w:val="00862EC4"/>
    <w:rsid w:val="008F14AB"/>
    <w:rsid w:val="00941CAB"/>
    <w:rsid w:val="00B458F1"/>
    <w:rsid w:val="00C035A9"/>
    <w:rsid w:val="00C86922"/>
    <w:rsid w:val="00CC584E"/>
    <w:rsid w:val="00E13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7A5D5"/>
  <w15:chartTrackingRefBased/>
  <w15:docId w15:val="{58DC8FBA-46D6-499F-B1BE-CF65F66F4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C58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584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364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2214822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6</Pages>
  <Words>2855</Words>
  <Characters>16274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 &amp; Applications</dc:title>
  <dc:subject>Evidence-Based Policing and Decision Making – BMPL 4001</dc:subject>
  <dc:creator>Nicoleta Secara</dc:creator>
  <cp:keywords/>
  <dc:description/>
  <cp:lastModifiedBy>Alina Culea</cp:lastModifiedBy>
  <cp:revision>1</cp:revision>
  <dcterms:created xsi:type="dcterms:W3CDTF">2023-07-17T14:29:00Z</dcterms:created>
  <dcterms:modified xsi:type="dcterms:W3CDTF">2023-07-17T19:36:00Z</dcterms:modified>
</cp:coreProperties>
</file>