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8D18F4" w14:textId="0D9D7AEA" w:rsidR="00626979" w:rsidRPr="001A7700" w:rsidRDefault="00B80227" w:rsidP="001A7700">
      <w:pPr>
        <w:pStyle w:val="NoSpacing"/>
        <w:spacing w:line="360" w:lineRule="auto"/>
        <w:rPr>
          <w:sz w:val="24"/>
          <w:szCs w:val="24"/>
        </w:rPr>
      </w:pPr>
      <w:r w:rsidRPr="001A7700">
        <w:rPr>
          <w:sz w:val="24"/>
          <w:szCs w:val="24"/>
          <w:u w:val="single"/>
        </w:rPr>
        <w:t xml:space="preserve">Aseiniad ECAD6006C </w:t>
      </w:r>
      <w:r w:rsidR="006B0C89" w:rsidRPr="001A7700">
        <w:rPr>
          <w:sz w:val="24"/>
          <w:szCs w:val="24"/>
          <w:u w:val="single"/>
        </w:rPr>
        <w:t xml:space="preserve">(Rhan 2) </w:t>
      </w:r>
      <w:r w:rsidRPr="001A7700">
        <w:rPr>
          <w:sz w:val="24"/>
          <w:szCs w:val="24"/>
          <w:u w:val="single"/>
        </w:rPr>
        <w:t>– Rhys Hughes</w:t>
      </w:r>
    </w:p>
    <w:p w14:paraId="093BE0F9" w14:textId="593253AC" w:rsidR="003A57AF" w:rsidRPr="001A7700" w:rsidRDefault="003A57AF" w:rsidP="001A7700">
      <w:pPr>
        <w:pStyle w:val="NoSpacing"/>
        <w:spacing w:line="360" w:lineRule="auto"/>
        <w:rPr>
          <w:sz w:val="24"/>
          <w:szCs w:val="24"/>
        </w:rPr>
      </w:pPr>
    </w:p>
    <w:p w14:paraId="7AC0D58E" w14:textId="75FFFE19" w:rsidR="003A57AF" w:rsidRPr="001A7700" w:rsidRDefault="00EC17AF" w:rsidP="001A7700">
      <w:pPr>
        <w:pStyle w:val="NoSpacing"/>
        <w:spacing w:line="360" w:lineRule="auto"/>
        <w:rPr>
          <w:rFonts w:ascii="Calibri" w:hAnsi="Calibri" w:cs="Calibri"/>
          <w:sz w:val="24"/>
          <w:szCs w:val="24"/>
        </w:rPr>
      </w:pPr>
      <w:r w:rsidRPr="001A7700">
        <w:rPr>
          <w:rFonts w:ascii="Calibri" w:hAnsi="Calibri" w:cs="Calibri"/>
          <w:sz w:val="24"/>
          <w:szCs w:val="24"/>
        </w:rPr>
        <w:t xml:space="preserve">Wrth ystyried dyfodol y Gymraeg, mynegwyd gan Lywodraeth Cymru (2017, t.43) wrth gyflwyno strategaeth i weld miliwn o siaradwyr Cymraeg erbyn 2050, bod “sicrhau gweithlu sydd â sgiliau ieithyddol cadarn ac sy’n gallu ysbrydoli ac ysgogi dysgwyr yn hanfodol” er mwyn gweld hynny’n digwydd. Amlwg yw felly potensial y dylanwad caiff yr athro ar gynnydd ieithyddol plentyn, gyda dyletswydd hollbwysig ar staff i fodelu’r iaith Gymraeg o’r safon uchaf er mwyn gynnig sylfaen i’r plant ei efelychu. Gan ystyried yr elfen o ddarllen yn benodol, amlinellwyd gan Godwin (2011, t.19) y gwerth o fodelu darllen o safon uchel, er mwyn i’r plant derbyn “model o ddarllen da i seilio eu darllen eu hunain arno.” Cytuna Cook (2008, t.41) trwy fynegi y caiff y sylfaen gorau ei osod wrth i athrawon addysgu’r iaith, yn hytrach nag am yr iaith. </w:t>
      </w:r>
      <w:r w:rsidR="00C565C3" w:rsidRPr="001A7700">
        <w:rPr>
          <w:rFonts w:ascii="Calibri" w:hAnsi="Calibri" w:cs="Calibri"/>
          <w:sz w:val="24"/>
          <w:szCs w:val="24"/>
        </w:rPr>
        <w:t>Trwy iaith safonol</w:t>
      </w:r>
      <w:r w:rsidRPr="001A7700">
        <w:rPr>
          <w:rFonts w:ascii="Calibri" w:hAnsi="Calibri" w:cs="Calibri"/>
          <w:sz w:val="24"/>
          <w:szCs w:val="24"/>
        </w:rPr>
        <w:t xml:space="preserve"> yn cael ei arddangos i’r plant, y gobaith o hyn yw y bydd yn gweld y plant yn cynyddu yn eu hyder ieithyddol personol, ac felly yn eu parodrwydd i ddefnyddio’r iaith y tu allan i’r gwersi.</w:t>
      </w:r>
      <w:r w:rsidRPr="001A7700">
        <w:rPr>
          <w:rFonts w:ascii="Calibri" w:hAnsi="Calibri" w:cs="Calibri"/>
          <w:color w:val="FF0000"/>
          <w:sz w:val="24"/>
          <w:szCs w:val="24"/>
        </w:rPr>
        <w:t xml:space="preserve"> </w:t>
      </w:r>
      <w:r w:rsidRPr="001A7700">
        <w:rPr>
          <w:rFonts w:ascii="Calibri" w:hAnsi="Calibri" w:cs="Calibri"/>
          <w:sz w:val="24"/>
          <w:szCs w:val="24"/>
        </w:rPr>
        <w:t>Wedi dweud hynny, er mwyn sicrhau bod y safon gorau o iaith yn cael ei fodelu, gonestrwydd hefyd sydd ei angen ar athro</w:t>
      </w:r>
      <w:r w:rsidR="00C565C3" w:rsidRPr="001A7700">
        <w:rPr>
          <w:rFonts w:ascii="Calibri" w:hAnsi="Calibri" w:cs="Calibri"/>
          <w:sz w:val="24"/>
          <w:szCs w:val="24"/>
        </w:rPr>
        <w:t xml:space="preserve">, </w:t>
      </w:r>
      <w:r w:rsidRPr="001A7700">
        <w:rPr>
          <w:rFonts w:ascii="Calibri" w:hAnsi="Calibri" w:cs="Calibri"/>
          <w:sz w:val="24"/>
          <w:szCs w:val="24"/>
        </w:rPr>
        <w:t xml:space="preserve">a’r parodrwydd i adfyfyrio a sicrhau cynnydd personol mewn unrhyw wendidau. </w:t>
      </w:r>
      <w:r w:rsidR="006C0114" w:rsidRPr="001A7700">
        <w:rPr>
          <w:rFonts w:ascii="Calibri" w:hAnsi="Calibri" w:cs="Calibri"/>
          <w:sz w:val="24"/>
          <w:szCs w:val="24"/>
        </w:rPr>
        <w:t>O blegid hynny felly, a</w:t>
      </w:r>
      <w:r w:rsidRPr="001A7700">
        <w:rPr>
          <w:rFonts w:ascii="Calibri" w:hAnsi="Calibri" w:cs="Calibri"/>
          <w:sz w:val="24"/>
          <w:szCs w:val="24"/>
        </w:rPr>
        <w:t>dfyfyrio</w:t>
      </w:r>
      <w:r w:rsidR="006C0114" w:rsidRPr="001A7700">
        <w:rPr>
          <w:rFonts w:ascii="Calibri" w:hAnsi="Calibri" w:cs="Calibri"/>
          <w:sz w:val="24"/>
          <w:szCs w:val="24"/>
        </w:rPr>
        <w:t xml:space="preserve"> byddaf</w:t>
      </w:r>
      <w:r w:rsidRPr="001A7700">
        <w:rPr>
          <w:rFonts w:ascii="Calibri" w:hAnsi="Calibri" w:cs="Calibri"/>
          <w:sz w:val="24"/>
          <w:szCs w:val="24"/>
        </w:rPr>
        <w:t xml:space="preserve"> ar fideo o wers dosbarth derbyn yr addysgwyd gennyf</w:t>
      </w:r>
      <w:r w:rsidR="00C565C3" w:rsidRPr="001A7700">
        <w:rPr>
          <w:rFonts w:ascii="Calibri" w:hAnsi="Calibri" w:cs="Calibri"/>
          <w:sz w:val="24"/>
          <w:szCs w:val="24"/>
        </w:rPr>
        <w:t>,</w:t>
      </w:r>
      <w:r w:rsidRPr="001A7700">
        <w:rPr>
          <w:rFonts w:ascii="Calibri" w:hAnsi="Calibri" w:cs="Calibri"/>
          <w:sz w:val="24"/>
          <w:szCs w:val="24"/>
        </w:rPr>
        <w:t xml:space="preserve"> yn ogystal ag ar fy addysgu cyffredinol, gan ddisgrifio rhai strategaethau y gweithredwyd gennyf er mwyn ateb rhai gwendidau ieithyddol personol.</w:t>
      </w:r>
    </w:p>
    <w:p w14:paraId="04D560D8" w14:textId="77777777" w:rsidR="00D94C3A" w:rsidRPr="001A7700" w:rsidRDefault="00D94C3A" w:rsidP="001A7700">
      <w:pPr>
        <w:pStyle w:val="NoSpacing"/>
        <w:spacing w:line="360" w:lineRule="auto"/>
        <w:rPr>
          <w:sz w:val="24"/>
          <w:szCs w:val="24"/>
        </w:rPr>
      </w:pPr>
    </w:p>
    <w:p w14:paraId="4DB5855D" w14:textId="3D1484E5" w:rsidR="005141FE" w:rsidRPr="001A7700" w:rsidRDefault="003D28A1" w:rsidP="001A7700">
      <w:pPr>
        <w:pStyle w:val="NoSpacing"/>
        <w:spacing w:line="360" w:lineRule="auto"/>
        <w:rPr>
          <w:color w:val="FF0000"/>
          <w:sz w:val="24"/>
          <w:szCs w:val="24"/>
        </w:rPr>
      </w:pPr>
      <w:r w:rsidRPr="001A7700">
        <w:rPr>
          <w:rFonts w:ascii="Calibri" w:hAnsi="Calibri" w:cs="Calibri"/>
          <w:sz w:val="24"/>
          <w:szCs w:val="24"/>
        </w:rPr>
        <w:t xml:space="preserve">Fel athro, mae’n bwysig datblygu geirfa eang gan amrywio’r ffyrdd caiff brawddegau eu geirio o flaen plant. Cytuna Baker (2001, t.117-118) wrth iddo esbonio effeithiolrwydd </w:t>
      </w:r>
      <w:r w:rsidR="007A5E82" w:rsidRPr="001A7700">
        <w:rPr>
          <w:rFonts w:ascii="Calibri" w:hAnsi="Calibri" w:cs="Calibri"/>
          <w:sz w:val="24"/>
          <w:szCs w:val="24"/>
        </w:rPr>
        <w:t>y dilyniant o</w:t>
      </w:r>
      <w:r w:rsidRPr="001A7700">
        <w:rPr>
          <w:rFonts w:ascii="Calibri" w:hAnsi="Calibri" w:cs="Calibri"/>
          <w:sz w:val="24"/>
          <w:szCs w:val="24"/>
        </w:rPr>
        <w:t xml:space="preserve"> ymarfer patrymau siarad syml, cyn symud ymlaen at ystod gynyddol o eirfa a chymhlethdod mewn strwythur brawddegau. Ar lafar, ac yn enwedig o flaen dosbarthiadau ifanc, amlygwyd wrth adfyfyrio bod angen amrywio’n ehangach yr iaith oedd yn cael ei ddefnyddio gennyf, yn enwedig gan ystyried bod tueddiad mawr i blant efelychu'r iaith maent yn ei glywed fel y sonnir amdano uchod. Cwestiynu yn benodol oedd fy mhrif wendid yn yr adran yma, gyda diffyg gwahaniaeth</w:t>
      </w:r>
      <w:r w:rsidR="007A5E82" w:rsidRPr="001A7700">
        <w:rPr>
          <w:rFonts w:ascii="Calibri" w:hAnsi="Calibri" w:cs="Calibri"/>
          <w:sz w:val="24"/>
          <w:szCs w:val="24"/>
        </w:rPr>
        <w:t>u</w:t>
      </w:r>
      <w:r w:rsidRPr="001A7700">
        <w:rPr>
          <w:rFonts w:ascii="Calibri" w:hAnsi="Calibri" w:cs="Calibri"/>
          <w:sz w:val="24"/>
          <w:szCs w:val="24"/>
        </w:rPr>
        <w:t xml:space="preserve"> yn y ffyrdd roedd cwestiynau’n cael eu geirio a’u ofyn i’r plant. Yn ôl Siencyn a Richards (2010, t.165), mae arfer dda yn cynnwys defnyddio “datganiadau a chwestiynau agored ac adfyfyriol” o lefel uchel, ac felly hollbwysig yw datrys y broblem yma er mwyn ennyn meddwl a dysgu yn y plant.</w:t>
      </w:r>
    </w:p>
    <w:p w14:paraId="3AA8D437" w14:textId="46F2013A" w:rsidR="00D16650" w:rsidRPr="001A7700" w:rsidRDefault="00010520" w:rsidP="001A7700">
      <w:pPr>
        <w:pStyle w:val="NoSpacing"/>
        <w:spacing w:line="360" w:lineRule="auto"/>
        <w:rPr>
          <w:rFonts w:ascii="Calibri" w:hAnsi="Calibri" w:cs="Calibri"/>
          <w:sz w:val="24"/>
          <w:szCs w:val="24"/>
        </w:rPr>
      </w:pPr>
      <w:r w:rsidRPr="001A7700">
        <w:rPr>
          <w:rFonts w:ascii="Calibri" w:hAnsi="Calibri" w:cs="Calibri"/>
          <w:sz w:val="24"/>
          <w:szCs w:val="24"/>
        </w:rPr>
        <w:lastRenderedPageBreak/>
        <w:t>Yn y gorffennol, tueddiad oedd i fy nghwestiynau cael eu gofyn ar ffurf syml</w:t>
      </w:r>
      <w:r w:rsidR="002F4405" w:rsidRPr="001A7700">
        <w:rPr>
          <w:rFonts w:ascii="Calibri" w:hAnsi="Calibri" w:cs="Calibri"/>
          <w:sz w:val="24"/>
          <w:szCs w:val="24"/>
        </w:rPr>
        <w:t xml:space="preserve"> iawn</w:t>
      </w:r>
      <w:r w:rsidRPr="001A7700">
        <w:rPr>
          <w:rFonts w:ascii="Calibri" w:hAnsi="Calibri" w:cs="Calibri"/>
          <w:sz w:val="24"/>
          <w:szCs w:val="24"/>
        </w:rPr>
        <w:t xml:space="preserve">, gan ail-adrodd yr un patrwm geiriau yn gyson heb unrhyw amrywiad. Penderfynais newid fy null cynllunio gwersi, gan geisio rhestru nifer o gwestiynau allweddol o flaen llaw; hynny yw cwestiynau effeithiol a phenagored byddai’n sbarduno meddwl y plant. Fel eglura Hayes (2007, t.9), hollbwysig yw ymarfer a chynllunio'r modd mae athro yn “siarad, yn esbonio ffeithiau ac yn gofyn cwestiynau,” ac felly cynigia’r dull yma’r cyfle i mi gynllunio ffyrdd o fodelu geirfa eang yn drylwyr cyn addysgu, trwy nifer o gwestiynau buddiol. Ymarfer effeithiol oedd y newid yma, gan olygu nad oedd yr un patrwm geiriau yn cael ei ail-adrodd o hyd, a bod llai o bwysau i feddwl am gwestiynau yn y foment. Mae Grigg (2010, t.248) o blaid ymarfer fel hyn, wrth iddo ddisgrifio pwysigrwydd “cofnodi mewn cynlluniau gwersi un neu ddau o gwestiynau allweddol er mwyn ‘angori’ y gwersi yn erbyn y nodau dysgu a’r ymdriniaeth bynciol.” Golyga hyn bod y plant yn cael mynediad at ystod o esiamplau o sut i eirio brawddegau a chwestiynau, gyda’r gobaith y byddent yn parhau </w:t>
      </w:r>
      <w:r w:rsidR="00674589" w:rsidRPr="001A7700">
        <w:rPr>
          <w:rFonts w:ascii="Calibri" w:hAnsi="Calibri" w:cs="Calibri"/>
          <w:sz w:val="24"/>
          <w:szCs w:val="24"/>
        </w:rPr>
        <w:t>trwy</w:t>
      </w:r>
      <w:r w:rsidRPr="001A7700">
        <w:rPr>
          <w:rFonts w:ascii="Calibri" w:hAnsi="Calibri" w:cs="Calibri"/>
          <w:sz w:val="24"/>
          <w:szCs w:val="24"/>
        </w:rPr>
        <w:t xml:space="preserve"> efelychu</w:t>
      </w:r>
      <w:r w:rsidR="00674589" w:rsidRPr="001A7700">
        <w:rPr>
          <w:rFonts w:ascii="Calibri" w:hAnsi="Calibri" w:cs="Calibri"/>
          <w:sz w:val="24"/>
          <w:szCs w:val="24"/>
        </w:rPr>
        <w:t>’r</w:t>
      </w:r>
      <w:r w:rsidRPr="001A7700">
        <w:rPr>
          <w:rFonts w:ascii="Calibri" w:hAnsi="Calibri" w:cs="Calibri"/>
          <w:sz w:val="24"/>
          <w:szCs w:val="24"/>
        </w:rPr>
        <w:t xml:space="preserve"> iaith amrywiol a chyfoethog yn yr un modd.</w:t>
      </w:r>
    </w:p>
    <w:p w14:paraId="0637DEFA" w14:textId="77777777" w:rsidR="00F71C9B" w:rsidRPr="001A7700" w:rsidRDefault="00F71C9B" w:rsidP="001A7700">
      <w:pPr>
        <w:pStyle w:val="NoSpacing"/>
        <w:spacing w:line="360" w:lineRule="auto"/>
        <w:rPr>
          <w:sz w:val="24"/>
          <w:szCs w:val="24"/>
        </w:rPr>
      </w:pPr>
    </w:p>
    <w:p w14:paraId="0FC9B1F5" w14:textId="04EF617E" w:rsidR="007E69E9" w:rsidRPr="001A7700" w:rsidRDefault="008D53F8" w:rsidP="001A7700">
      <w:pPr>
        <w:pStyle w:val="NoSpacing"/>
        <w:spacing w:line="360" w:lineRule="auto"/>
        <w:rPr>
          <w:color w:val="FF0000"/>
          <w:sz w:val="24"/>
          <w:szCs w:val="24"/>
        </w:rPr>
      </w:pPr>
      <w:r w:rsidRPr="001A7700">
        <w:rPr>
          <w:rFonts w:ascii="Calibri" w:hAnsi="Calibri" w:cs="Calibri"/>
          <w:sz w:val="24"/>
          <w:szCs w:val="24"/>
        </w:rPr>
        <w:t>Datganwyd gan Estyn (2013, t.9); “pan na cheir unrhyw ymarferwyr sy’n gallu siarad Cymraeg yn hyderus mewn ysgol neu leoliad, mae’r defnydd o’r Gymraeg gan y staff yn fwy cyfyngedig fel arfer.”</w:t>
      </w:r>
      <w:r w:rsidRPr="001A7700">
        <w:rPr>
          <w:rFonts w:ascii="Calibri" w:hAnsi="Calibri" w:cs="Calibri"/>
          <w:color w:val="FF0000"/>
          <w:sz w:val="24"/>
          <w:szCs w:val="24"/>
        </w:rPr>
        <w:t xml:space="preserve"> </w:t>
      </w:r>
      <w:r w:rsidRPr="001A7700">
        <w:rPr>
          <w:rFonts w:ascii="Calibri" w:hAnsi="Calibri" w:cs="Calibri"/>
          <w:sz w:val="24"/>
          <w:szCs w:val="24"/>
        </w:rPr>
        <w:t xml:space="preserve">Hanfodol yw felly bod athrawon yn hyderus yn eu sgiliau iaith a’u gallu personol, er mwyn bod yn barod i ddarparu model ieithyddol sydd yn eang ac yn gyfoethog. Er efallai nad yw hyn yn wendid gweledol i mi, wrth adfyfyrio ar y wers yn y fideo daeth yn glir fod hyder a naturioldeb fy iaith lafar yn ffactorau </w:t>
      </w:r>
      <w:r w:rsidR="00674589" w:rsidRPr="001A7700">
        <w:rPr>
          <w:rFonts w:ascii="Calibri" w:hAnsi="Calibri" w:cs="Calibri"/>
          <w:sz w:val="24"/>
          <w:szCs w:val="24"/>
        </w:rPr>
        <w:t>oedd angen</w:t>
      </w:r>
      <w:r w:rsidRPr="001A7700">
        <w:rPr>
          <w:rFonts w:ascii="Calibri" w:hAnsi="Calibri" w:cs="Calibri"/>
          <w:sz w:val="24"/>
          <w:szCs w:val="24"/>
        </w:rPr>
        <w:t xml:space="preserve"> eu gwella. </w:t>
      </w:r>
      <w:r w:rsidR="00674589" w:rsidRPr="001A7700">
        <w:rPr>
          <w:rFonts w:ascii="Calibri" w:hAnsi="Calibri" w:cs="Calibri"/>
          <w:sz w:val="24"/>
          <w:szCs w:val="24"/>
        </w:rPr>
        <w:t>Wrth</w:t>
      </w:r>
      <w:r w:rsidRPr="001A7700">
        <w:rPr>
          <w:rFonts w:ascii="Calibri" w:hAnsi="Calibri" w:cs="Calibri"/>
          <w:sz w:val="24"/>
          <w:szCs w:val="24"/>
        </w:rPr>
        <w:t xml:space="preserve"> ystyried y Fframwaith Cymwyseddau Iaith i</w:t>
      </w:r>
      <w:r w:rsidRPr="001A7700">
        <w:rPr>
          <w:rFonts w:ascii="Calibri" w:hAnsi="Calibri" w:cs="Calibri"/>
          <w:i/>
          <w:iCs/>
          <w:sz w:val="24"/>
          <w:szCs w:val="24"/>
        </w:rPr>
        <w:t xml:space="preserve"> </w:t>
      </w:r>
      <w:r w:rsidRPr="001A7700">
        <w:rPr>
          <w:rFonts w:ascii="Calibri" w:hAnsi="Calibri" w:cs="Calibri"/>
          <w:sz w:val="24"/>
          <w:szCs w:val="24"/>
        </w:rPr>
        <w:t>Athrawon (Llywodraeth Cymru, 2019), gellir dadlau y byddai cynnydd yn naturioldeb fy iaith yn ehangu fy ngallu nid yn unig i ymateb i iaith a thafodieithoedd</w:t>
      </w:r>
      <w:r w:rsidR="00674589" w:rsidRPr="001A7700">
        <w:rPr>
          <w:rFonts w:ascii="Calibri" w:hAnsi="Calibri" w:cs="Calibri"/>
          <w:sz w:val="24"/>
          <w:szCs w:val="24"/>
        </w:rPr>
        <w:t xml:space="preserve"> gwahanol</w:t>
      </w:r>
      <w:r w:rsidRPr="001A7700">
        <w:rPr>
          <w:rFonts w:ascii="Calibri" w:hAnsi="Calibri" w:cs="Calibri"/>
          <w:sz w:val="24"/>
          <w:szCs w:val="24"/>
        </w:rPr>
        <w:t>, ond hefyd fy mharodrwydd i gywiro ac addasu iaith plant ble mae angen, gan gynnig adborth cywir ac effeithiol er mwyn annog a “chefnogi ymglymiad a chynnydd dysgw</w:t>
      </w:r>
      <w:r w:rsidR="00674589" w:rsidRPr="001A7700">
        <w:rPr>
          <w:rFonts w:ascii="Calibri" w:hAnsi="Calibri" w:cs="Calibri"/>
          <w:sz w:val="24"/>
          <w:szCs w:val="24"/>
        </w:rPr>
        <w:t>y</w:t>
      </w:r>
      <w:r w:rsidRPr="001A7700">
        <w:rPr>
          <w:rFonts w:ascii="Calibri" w:hAnsi="Calibri" w:cs="Calibri"/>
          <w:sz w:val="24"/>
          <w:szCs w:val="24"/>
        </w:rPr>
        <w:t>r” (Raya a Viera, 2015, t.27).</w:t>
      </w:r>
    </w:p>
    <w:p w14:paraId="11AC0EA6" w14:textId="14ED5F79" w:rsidR="005141FE" w:rsidRPr="001A7700" w:rsidRDefault="001A7700" w:rsidP="001A7700">
      <w:pPr>
        <w:pStyle w:val="NoSpacing"/>
        <w:spacing w:line="360" w:lineRule="auto"/>
        <w:rPr>
          <w:color w:val="FF0000"/>
          <w:sz w:val="24"/>
          <w:szCs w:val="24"/>
        </w:rPr>
      </w:pPr>
      <w:r w:rsidRPr="001A7700">
        <w:rPr>
          <w:rFonts w:ascii="Calibri" w:hAnsi="Calibri" w:cs="Calibri"/>
          <w:sz w:val="24"/>
          <w:szCs w:val="24"/>
        </w:rPr>
        <w:t xml:space="preserve">Er mwyn cynyddu fy hyder personol yn y Gymraeg, gosodais darged i ymdrechu i siarad yr iaith yn fwy cyson gan osgoi’r defnydd o eiriau Saesneg mewn brawddegau Cymraeg yn fy mywyd bob dydd. Awgrymwyd gan Lywodraeth Cymru (2013, t.23), “y byddai pobl ifanc yn barotach i ddysgu Cymraeg pe baent yn deall perthnasedd yr iaith i’w bywydau bob dydd”, ac felly teg yw dweud os ydwyf am hyrwyddo hyn mewn dosbarth, fy mod i hefyd angen byw yn yr iaith. Fel rhan o hynny, mae’r wybodaeth a ddysgwyd gennyf yn fy narlithoedd yn </w:t>
      </w:r>
      <w:r w:rsidRPr="001A7700">
        <w:rPr>
          <w:rFonts w:ascii="Calibri" w:hAnsi="Calibri" w:cs="Calibri"/>
          <w:sz w:val="24"/>
          <w:szCs w:val="24"/>
        </w:rPr>
        <w:lastRenderedPageBreak/>
        <w:t>y brifysgol wedi fy annog i feddwl am ffyrdd Cymreig i fynegi ymadroddion Saesneg</w:t>
      </w:r>
      <w:r w:rsidR="00726164">
        <w:rPr>
          <w:rFonts w:ascii="Calibri" w:hAnsi="Calibri" w:cs="Calibri"/>
          <w:sz w:val="24"/>
          <w:szCs w:val="24"/>
        </w:rPr>
        <w:t>,</w:t>
      </w:r>
      <w:r w:rsidRPr="001A7700">
        <w:rPr>
          <w:rFonts w:ascii="Calibri" w:hAnsi="Calibri" w:cs="Calibri"/>
          <w:sz w:val="24"/>
          <w:szCs w:val="24"/>
        </w:rPr>
        <w:t xml:space="preserve"> yn enwedig o fewn darnau ysgrifenedig. I gyd-fynd a hyn, ar lafar, ceisiaf sicrhau fy mod yn ynganu geiriau yn arafach ac yn gliriach ar sail yr hyn a wela</w:t>
      </w:r>
      <w:r w:rsidR="00726164">
        <w:rPr>
          <w:rFonts w:ascii="Calibri" w:hAnsi="Calibri" w:cs="Calibri"/>
          <w:sz w:val="24"/>
          <w:szCs w:val="24"/>
        </w:rPr>
        <w:t>is</w:t>
      </w:r>
      <w:r w:rsidRPr="001A7700">
        <w:rPr>
          <w:rFonts w:ascii="Calibri" w:hAnsi="Calibri" w:cs="Calibri"/>
          <w:sz w:val="24"/>
          <w:szCs w:val="24"/>
        </w:rPr>
        <w:t xml:space="preserve"> yn y fideo. Rhodda’r ddwy elfen yma'r cyfle i mi wir feddwl am yr hyn dwi’n ei ddweud, gan fodelu Cymraeg hyderus a dealladwy bydd yn annog rhuglder yn iaith y plant, a’r cyfle i</w:t>
      </w:r>
      <w:r w:rsidR="00726164">
        <w:rPr>
          <w:rFonts w:ascii="Calibri" w:hAnsi="Calibri" w:cs="Calibri"/>
          <w:sz w:val="24"/>
          <w:szCs w:val="24"/>
        </w:rPr>
        <w:t>ddynt</w:t>
      </w:r>
      <w:r w:rsidRPr="001A7700">
        <w:rPr>
          <w:rFonts w:ascii="Calibri" w:hAnsi="Calibri" w:cs="Calibri"/>
          <w:sz w:val="24"/>
          <w:szCs w:val="24"/>
        </w:rPr>
        <w:t xml:space="preserve"> weld e</w:t>
      </w:r>
      <w:bookmarkStart w:id="0" w:name="cysill"/>
      <w:bookmarkEnd w:id="0"/>
      <w:r w:rsidRPr="001A7700">
        <w:rPr>
          <w:rFonts w:ascii="Calibri" w:hAnsi="Calibri" w:cs="Calibri"/>
          <w:sz w:val="24"/>
          <w:szCs w:val="24"/>
        </w:rPr>
        <w:t>i werth fel iaith gref sydd ddim yn ddibynnol ar eiriau Saesneg.</w:t>
      </w:r>
    </w:p>
    <w:p w14:paraId="0188EEC0" w14:textId="77777777" w:rsidR="00F33D76" w:rsidRPr="001A7700" w:rsidRDefault="00F33D76" w:rsidP="001A7700">
      <w:pPr>
        <w:pStyle w:val="NoSpacing"/>
        <w:spacing w:line="360" w:lineRule="auto"/>
        <w:rPr>
          <w:rFonts w:ascii="Calibri" w:hAnsi="Calibri" w:cs="Calibri"/>
          <w:sz w:val="24"/>
          <w:szCs w:val="24"/>
        </w:rPr>
      </w:pPr>
    </w:p>
    <w:p w14:paraId="6CEEBA44" w14:textId="08386915" w:rsidR="00BB553B" w:rsidRPr="001A7700" w:rsidRDefault="001F554E" w:rsidP="001A7700">
      <w:pPr>
        <w:pStyle w:val="NoSpacing"/>
        <w:spacing w:line="360" w:lineRule="auto"/>
        <w:rPr>
          <w:rFonts w:ascii="Calibri" w:hAnsi="Calibri" w:cs="Calibri"/>
          <w:sz w:val="24"/>
          <w:szCs w:val="24"/>
        </w:rPr>
      </w:pPr>
      <w:r w:rsidRPr="001A7700">
        <w:rPr>
          <w:rFonts w:ascii="Calibri" w:hAnsi="Calibri" w:cs="Calibri"/>
          <w:sz w:val="24"/>
          <w:szCs w:val="24"/>
        </w:rPr>
        <w:t>Mae treiglo yn elfen sydd wedi bod yn wendid cyson i mi am rai blynyddoedd, a daeth yn ddamwel eto wrth adfyfyrio ar y fideo a fy addysgu mwyaf diweddar. Gellir dadlau bod hyn yn gysylltiedig gyda naturioldeb fy iaith, ond amlygwyd hefyd bod angen i mi weithredu dull mwy penodol ar gyfer y gwendid yma. Wrth edrych ar y Fframwaith Cymwyseddau Iaith i</w:t>
      </w:r>
      <w:r w:rsidRPr="001A7700">
        <w:rPr>
          <w:rFonts w:ascii="Calibri" w:hAnsi="Calibri" w:cs="Calibri"/>
          <w:i/>
          <w:iCs/>
          <w:sz w:val="24"/>
          <w:szCs w:val="24"/>
        </w:rPr>
        <w:t xml:space="preserve"> </w:t>
      </w:r>
      <w:r w:rsidRPr="001A7700">
        <w:rPr>
          <w:rFonts w:ascii="Calibri" w:hAnsi="Calibri" w:cs="Calibri"/>
          <w:sz w:val="24"/>
          <w:szCs w:val="24"/>
        </w:rPr>
        <w:t xml:space="preserve">Athrawon (Llywodraeth Cymru, 2019), pwysleisir yr angen i ddatblygu’r gallu i “ddefnyddio ystod o dreigladau yn gywir” gan hunangywiro a chywiro eraill pan mae angen. Hanfodol yw felly fy mod yn </w:t>
      </w:r>
      <w:r w:rsidR="007C63E6" w:rsidRPr="001A7700">
        <w:rPr>
          <w:rFonts w:ascii="Calibri" w:hAnsi="Calibri" w:cs="Calibri"/>
          <w:sz w:val="24"/>
          <w:szCs w:val="24"/>
        </w:rPr>
        <w:t>datblygu</w:t>
      </w:r>
      <w:r w:rsidRPr="001A7700">
        <w:rPr>
          <w:rFonts w:ascii="Calibri" w:hAnsi="Calibri" w:cs="Calibri"/>
          <w:sz w:val="24"/>
          <w:szCs w:val="24"/>
        </w:rPr>
        <w:t xml:space="preserve"> dealltwriaeth ddofn o’r rheolau treiglo, a’r gallu i’w harddangos yn fy iaith bersonol gan hybu’r defnydd gorau ohonynt yn y dosbarth.</w:t>
      </w:r>
    </w:p>
    <w:p w14:paraId="468E2A9A" w14:textId="0AFE960B" w:rsidR="00E6193F" w:rsidRPr="001A7700" w:rsidRDefault="001A7700" w:rsidP="001A7700">
      <w:pPr>
        <w:pStyle w:val="NoSpacing"/>
        <w:spacing w:line="360" w:lineRule="auto"/>
        <w:rPr>
          <w:rFonts w:ascii="Calibri" w:hAnsi="Calibri" w:cs="Calibri"/>
          <w:sz w:val="24"/>
          <w:szCs w:val="24"/>
        </w:rPr>
      </w:pPr>
      <w:r w:rsidRPr="001A7700">
        <w:rPr>
          <w:rFonts w:ascii="Calibri" w:hAnsi="Calibri" w:cs="Calibri"/>
          <w:sz w:val="24"/>
          <w:szCs w:val="24"/>
        </w:rPr>
        <w:t>Yn debyg i’r pwynt diwethaf, gellir dadlau bod siarad yr iaith yn fwy cyson yn un ateb posib, gyda’r gobaith y byddai’r elfen hunangywiro camgymeriadau treiglo a chyfeiriwyd ato yn gynharach yn dod yn naturiol hefyd yn fy mywyd bob dydd; boed i hynny fod wrth siarad ar lafar, neu wrth ysgrifennu. Fel eglura Kyriacou (2009, t.152), y cam cyntaf wrth adfyfyrio fel athro yw egluro achos y “pryder am ryw agwedd o’r ymarfer dosbarth”, gan yna cynllunio ateb i’r broblem weithredol. Yn seiliedig ar hynny, penderfynwyd gennyf hefyd bod angen maethu dealltwriaeth gref bersonol o’r rheolau wrth dreiglo, gan ddefnyddio’r hyn a ddysgwyd mewn darlithoedd fel sylfaen. Crëwyd rhestr gennyf felly o’r rheolau allweddol, megis ‘treiglo’n feddal ar ôl arddodiaid’, er mwyn gallu myfyrio yn ôl arnynt yn rheolaidd a’u ddysgu’n drylwyr. Wrth ymdrechu i’w cofio yn y ffordd yma, hyderaf fod nifer o’r rheolau yma wedi cymryd eu lle yn fy iaith lafar bob dydd, ac felly fy mod wedi tyfu yn fy ngallu i ddehongli pryd a pham bod angen treiglo. Fel mynega Jones (2013, t.6); “beth sy’n bwysig, yn enwedig ar lafar, yw eich bod yn ymarfer defnyddio’r iaith”, ac wrth gyfuno hyn gyda’r dull gweithredol o greu rhestr, mae hyn wedi profi yn hynod o effeithiol.</w:t>
      </w:r>
    </w:p>
    <w:p w14:paraId="3F1BF4F1" w14:textId="77777777" w:rsidR="00B94885" w:rsidRPr="001A7700" w:rsidRDefault="00B94885" w:rsidP="001A7700">
      <w:pPr>
        <w:pStyle w:val="NoSpacing"/>
        <w:spacing w:line="360" w:lineRule="auto"/>
        <w:rPr>
          <w:rFonts w:ascii="Calibri" w:hAnsi="Calibri" w:cs="Calibri"/>
          <w:sz w:val="24"/>
          <w:szCs w:val="24"/>
        </w:rPr>
      </w:pPr>
    </w:p>
    <w:p w14:paraId="4B49DBA8" w14:textId="77777777" w:rsidR="001A7700" w:rsidRDefault="001A7700" w:rsidP="001A7700">
      <w:pPr>
        <w:pStyle w:val="NoSpacing"/>
        <w:spacing w:line="360" w:lineRule="auto"/>
        <w:rPr>
          <w:rFonts w:ascii="Calibri" w:hAnsi="Calibri" w:cs="Calibri"/>
          <w:sz w:val="24"/>
          <w:szCs w:val="24"/>
        </w:rPr>
      </w:pPr>
      <w:r w:rsidRPr="001A7700">
        <w:rPr>
          <w:rFonts w:ascii="Calibri" w:hAnsi="Calibri" w:cs="Calibri"/>
          <w:sz w:val="24"/>
          <w:szCs w:val="24"/>
        </w:rPr>
        <w:t xml:space="preserve">I gloi felly, credaf fod yr hyn a wnaethpwyd gennyf i weld cynnydd yn fy sgiliau iaith wedi bod yn gadarnhaol dros ben. Maent wedi caniatáu gwelliant mewn amrywiaeth o elfennau o </w:t>
      </w:r>
      <w:r w:rsidRPr="001A7700">
        <w:rPr>
          <w:rFonts w:ascii="Calibri" w:hAnsi="Calibri" w:cs="Calibri"/>
          <w:sz w:val="24"/>
          <w:szCs w:val="24"/>
        </w:rPr>
        <w:lastRenderedPageBreak/>
        <w:t xml:space="preserve">fy Nghymraeg, gan fy mharatoi i fodelu iaith o safon uchel yn y dosbarth. Wrth gynllunio amrywiaeth o gwestiynau cyn pob gwers, mae hyn yn raddol wedi fy ngalluogi i ofyn cwestiynau effeithiol heb angen cynllunio mewn rhai achosion. Wedi dweud hynny, byddaf yn parhau i weithredu’r strategaeth yma er mwyn cyfoethogi ddysgu’r plant trwy ystod o gwestiynau heriol. </w:t>
      </w:r>
    </w:p>
    <w:p w14:paraId="64AC8292" w14:textId="3874A60B" w:rsidR="002B78E4" w:rsidRPr="001A7700" w:rsidRDefault="004A53E9" w:rsidP="001A7700">
      <w:pPr>
        <w:pStyle w:val="NoSpacing"/>
        <w:spacing w:line="360" w:lineRule="auto"/>
        <w:rPr>
          <w:rFonts w:ascii="Calibri" w:hAnsi="Calibri" w:cs="Calibri"/>
          <w:sz w:val="24"/>
          <w:szCs w:val="24"/>
        </w:rPr>
      </w:pPr>
      <w:r>
        <w:rPr>
          <w:rFonts w:ascii="Calibri" w:hAnsi="Calibri" w:cs="Calibri"/>
          <w:sz w:val="24"/>
          <w:szCs w:val="24"/>
        </w:rPr>
        <w:t>Mae brwdfrydedd dros wneud mwy o ddefnydd o’r Gymraeg yn fy mywyd bob dydd wedi cynyddu fy hyder personol i yn yr iaith, ac wrth adfyfyrio ar fy ngwersi mwyaf diweddar, teg yw diddwytho fy mod yn modelu iaith o lefel uwch gan gywiro eu hiaith plant yn hyderus ble mae angen.</w:t>
      </w:r>
      <w:r>
        <w:rPr>
          <w:rFonts w:ascii="Calibri" w:hAnsi="Calibri" w:cs="Calibri"/>
          <w:color w:val="FF0000"/>
          <w:sz w:val="24"/>
          <w:szCs w:val="24"/>
        </w:rPr>
        <w:t xml:space="preserve"> </w:t>
      </w:r>
      <w:r>
        <w:rPr>
          <w:rFonts w:ascii="Calibri" w:hAnsi="Calibri" w:cs="Calibri"/>
          <w:sz w:val="24"/>
          <w:szCs w:val="24"/>
        </w:rPr>
        <w:t>Yn ôl Estyn (2017, t.3), caiff pwyslais ei roi wrth arolygu’r ddarpariaeth gan athrawon ar sut mae’r plant yn siarad yn glir ac yn rhugl, ac felly gwelir y potensial wrth i mi fodelu iaith yn hyderus i faethu dysgwyr sydd yn gwneud hynny. Ynghyd ag amgylchynu fy hun gyda phobl sydd yn siarad Cymraeg safonol,  mae’r dull o greu banc o reolau treiglo, gan fyfyrio arnynt a’u cofio hefyd wedi cael effaith cadarnhaol. Hyderaf yn awr fy mod yn gallu modelu sgiliau treiglo yn llwyddiannus, gyda’r gobaith y bydd hyn yn gweld plant yn efelychu’r defnydd cywir yma o dreigladau.</w:t>
      </w:r>
    </w:p>
    <w:p w14:paraId="6132A23A" w14:textId="65BEC4B3" w:rsidR="00345E1F" w:rsidRPr="001A7700" w:rsidRDefault="001A7700" w:rsidP="001A7700">
      <w:pPr>
        <w:pStyle w:val="NoSpacing"/>
        <w:spacing w:line="360" w:lineRule="auto"/>
        <w:rPr>
          <w:rFonts w:ascii="Calibri" w:hAnsi="Calibri" w:cs="Calibri"/>
          <w:sz w:val="24"/>
          <w:szCs w:val="24"/>
        </w:rPr>
      </w:pPr>
      <w:r w:rsidRPr="001A7700">
        <w:rPr>
          <w:rFonts w:ascii="Calibri" w:hAnsi="Calibri" w:cs="Calibri"/>
          <w:sz w:val="24"/>
          <w:szCs w:val="24"/>
        </w:rPr>
        <w:t>Fel canlyniad i’r adfyfyrio yma felly, byddaf yn parhau i ymdrechu i wneud cynnydd yn y fy iaith, gan fod yn barod i weithredu mwy o strategaethau os oes angen, fel bod dysgwyr yn derbyn y ddarpariaeth a’r esiampl gorau gennyf i’w efelychu. Mynega Donaldson (2015, t.115), y “dylai ysgolion ganolbwyntio o’r newydd ar ddysgu Cymraeg yn bennaf fel ffordd o gyfathrebu, yn enwedig cyfathrebu a deall yr iaith lafar”, ac felly byddaf yn anelu fel athro i arddangos sgiliau cyfathrebu a chyffredinol Cymraeg ar y lefel uchaf posib, er mwyn cynnig y cyfle gorau i weld plant yn llwyddo.</w:t>
      </w:r>
    </w:p>
    <w:p w14:paraId="530AD3AC" w14:textId="6B7C97AB" w:rsidR="00B27CE0" w:rsidRDefault="00B27CE0" w:rsidP="00B80227">
      <w:pPr>
        <w:pStyle w:val="NoSpacing"/>
      </w:pPr>
    </w:p>
    <w:p w14:paraId="25D35A95" w14:textId="3846C97E" w:rsidR="001A7700" w:rsidRDefault="001A7700" w:rsidP="00B80227">
      <w:pPr>
        <w:pStyle w:val="NoSpacing"/>
      </w:pPr>
    </w:p>
    <w:p w14:paraId="0EACA591" w14:textId="10586766" w:rsidR="001A7700" w:rsidRDefault="001A7700" w:rsidP="00B80227">
      <w:pPr>
        <w:pStyle w:val="NoSpacing"/>
      </w:pPr>
    </w:p>
    <w:p w14:paraId="2A835E9E" w14:textId="0CD18D79" w:rsidR="001A7700" w:rsidRDefault="001A7700" w:rsidP="00B80227">
      <w:pPr>
        <w:pStyle w:val="NoSpacing"/>
      </w:pPr>
    </w:p>
    <w:p w14:paraId="5E2D05AA" w14:textId="003F3922" w:rsidR="001A7700" w:rsidRDefault="001A7700" w:rsidP="00B80227">
      <w:pPr>
        <w:pStyle w:val="NoSpacing"/>
      </w:pPr>
    </w:p>
    <w:p w14:paraId="147F6FD2" w14:textId="77F1940B" w:rsidR="001A7700" w:rsidRDefault="001A7700" w:rsidP="00B80227">
      <w:pPr>
        <w:pStyle w:val="NoSpacing"/>
      </w:pPr>
    </w:p>
    <w:p w14:paraId="09C96084" w14:textId="0D887103" w:rsidR="001A7700" w:rsidRDefault="001A7700" w:rsidP="00B80227">
      <w:pPr>
        <w:pStyle w:val="NoSpacing"/>
      </w:pPr>
    </w:p>
    <w:p w14:paraId="46643763" w14:textId="0DADACC1" w:rsidR="001A7700" w:rsidRDefault="001A7700" w:rsidP="00B80227">
      <w:pPr>
        <w:pStyle w:val="NoSpacing"/>
      </w:pPr>
    </w:p>
    <w:p w14:paraId="5AC92F25" w14:textId="73227FC5" w:rsidR="001A7700" w:rsidRDefault="001A7700" w:rsidP="00B80227">
      <w:pPr>
        <w:pStyle w:val="NoSpacing"/>
      </w:pPr>
    </w:p>
    <w:p w14:paraId="0D8CA6E6" w14:textId="67EB829E" w:rsidR="001A7700" w:rsidRDefault="001A7700" w:rsidP="00B80227">
      <w:pPr>
        <w:pStyle w:val="NoSpacing"/>
      </w:pPr>
    </w:p>
    <w:p w14:paraId="50FEE906" w14:textId="5E3E6E29" w:rsidR="001A7700" w:rsidRDefault="001A7700" w:rsidP="00B80227">
      <w:pPr>
        <w:pStyle w:val="NoSpacing"/>
      </w:pPr>
    </w:p>
    <w:p w14:paraId="1C14F2B7" w14:textId="6AB00575" w:rsidR="001A7700" w:rsidRDefault="001A7700" w:rsidP="00B80227">
      <w:pPr>
        <w:pStyle w:val="NoSpacing"/>
      </w:pPr>
    </w:p>
    <w:p w14:paraId="7DCE556F" w14:textId="6FB06DCB" w:rsidR="001A7700" w:rsidRDefault="001A7700" w:rsidP="00B80227">
      <w:pPr>
        <w:pStyle w:val="NoSpacing"/>
      </w:pPr>
    </w:p>
    <w:p w14:paraId="5E71094B" w14:textId="317E6886" w:rsidR="001A7700" w:rsidRDefault="001A7700" w:rsidP="00B80227">
      <w:pPr>
        <w:pStyle w:val="NoSpacing"/>
      </w:pPr>
    </w:p>
    <w:p w14:paraId="597CB432" w14:textId="77777777" w:rsidR="001A7700" w:rsidRDefault="001A7700" w:rsidP="00B80227">
      <w:pPr>
        <w:pStyle w:val="NoSpacing"/>
      </w:pPr>
    </w:p>
    <w:p w14:paraId="7B5696E1" w14:textId="381F5B2C" w:rsidR="008E37D4" w:rsidRPr="001A7700" w:rsidRDefault="008E37D4" w:rsidP="001A7700">
      <w:pPr>
        <w:pStyle w:val="NoSpacing"/>
        <w:spacing w:line="360" w:lineRule="auto"/>
        <w:rPr>
          <w:b/>
          <w:bCs/>
          <w:sz w:val="24"/>
          <w:szCs w:val="24"/>
          <w:u w:val="single"/>
        </w:rPr>
      </w:pPr>
      <w:r w:rsidRPr="001A7700">
        <w:rPr>
          <w:b/>
          <w:bCs/>
          <w:sz w:val="24"/>
          <w:szCs w:val="24"/>
          <w:u w:val="single"/>
        </w:rPr>
        <w:lastRenderedPageBreak/>
        <w:t>Rhestr Gyfeirnodi:</w:t>
      </w:r>
    </w:p>
    <w:p w14:paraId="734A59CF" w14:textId="3E450E8A" w:rsidR="0092300C" w:rsidRPr="001A7700" w:rsidRDefault="0092300C" w:rsidP="001A7700">
      <w:pPr>
        <w:pStyle w:val="ListParagraph"/>
        <w:numPr>
          <w:ilvl w:val="0"/>
          <w:numId w:val="23"/>
        </w:numPr>
        <w:spacing w:line="360" w:lineRule="auto"/>
        <w:rPr>
          <w:sz w:val="24"/>
          <w:szCs w:val="24"/>
        </w:rPr>
      </w:pPr>
      <w:r w:rsidRPr="001A7700">
        <w:rPr>
          <w:sz w:val="24"/>
          <w:szCs w:val="24"/>
        </w:rPr>
        <w:t xml:space="preserve">Baker, C. (2001) </w:t>
      </w:r>
      <w:r w:rsidRPr="001A7700">
        <w:rPr>
          <w:i/>
          <w:iCs/>
          <w:sz w:val="24"/>
          <w:szCs w:val="24"/>
        </w:rPr>
        <w:t>Foundations of bilingual education and bilingualism</w:t>
      </w:r>
      <w:r w:rsidRPr="001A7700">
        <w:rPr>
          <w:sz w:val="24"/>
          <w:szCs w:val="24"/>
        </w:rPr>
        <w:t>. 3rd ed. Clevedon: Multilingual Matters.</w:t>
      </w:r>
    </w:p>
    <w:p w14:paraId="3AB1584F" w14:textId="56731E76" w:rsidR="00C9786F" w:rsidRPr="001A7700" w:rsidRDefault="008E37D4" w:rsidP="001A7700">
      <w:pPr>
        <w:pStyle w:val="ListParagraph"/>
        <w:numPr>
          <w:ilvl w:val="0"/>
          <w:numId w:val="23"/>
        </w:numPr>
        <w:spacing w:line="360" w:lineRule="auto"/>
        <w:rPr>
          <w:sz w:val="24"/>
          <w:szCs w:val="24"/>
        </w:rPr>
      </w:pPr>
      <w:r w:rsidRPr="001A7700">
        <w:rPr>
          <w:sz w:val="24"/>
          <w:szCs w:val="24"/>
        </w:rPr>
        <w:t xml:space="preserve">Cook, V. (2008) </w:t>
      </w:r>
      <w:r w:rsidRPr="001A7700">
        <w:rPr>
          <w:i/>
          <w:iCs/>
          <w:sz w:val="24"/>
          <w:szCs w:val="24"/>
        </w:rPr>
        <w:t>Second language learning and language teaching.</w:t>
      </w:r>
      <w:r w:rsidRPr="001A7700">
        <w:rPr>
          <w:sz w:val="24"/>
          <w:szCs w:val="24"/>
        </w:rPr>
        <w:t xml:space="preserve"> 4th ed. London: Hodder Education</w:t>
      </w:r>
      <w:r w:rsidR="00C9786F" w:rsidRPr="001A7700">
        <w:rPr>
          <w:sz w:val="24"/>
          <w:szCs w:val="24"/>
        </w:rPr>
        <w:t>.</w:t>
      </w:r>
    </w:p>
    <w:p w14:paraId="23C4FC11" w14:textId="15A88241" w:rsidR="00C9786F" w:rsidRPr="001A7700" w:rsidRDefault="00C9786F" w:rsidP="001A7700">
      <w:pPr>
        <w:pStyle w:val="ListParagraph"/>
        <w:numPr>
          <w:ilvl w:val="0"/>
          <w:numId w:val="23"/>
        </w:numPr>
        <w:spacing w:line="360" w:lineRule="auto"/>
        <w:rPr>
          <w:sz w:val="24"/>
          <w:szCs w:val="24"/>
        </w:rPr>
      </w:pPr>
      <w:r w:rsidRPr="001A7700">
        <w:rPr>
          <w:sz w:val="24"/>
          <w:szCs w:val="24"/>
        </w:rPr>
        <w:t xml:space="preserve">Donaldson, G. (2015) </w:t>
      </w:r>
      <w:r w:rsidRPr="001A7700">
        <w:rPr>
          <w:i/>
          <w:iCs/>
          <w:sz w:val="24"/>
          <w:szCs w:val="24"/>
        </w:rPr>
        <w:t>Dyfodol Llwyddiannus</w:t>
      </w:r>
      <w:r w:rsidRPr="001A7700">
        <w:rPr>
          <w:sz w:val="24"/>
          <w:szCs w:val="24"/>
        </w:rPr>
        <w:t>. Caerdydd: Hawlfraint y Goron.</w:t>
      </w:r>
    </w:p>
    <w:p w14:paraId="1D86B9F7" w14:textId="59F12344" w:rsidR="00C9313E" w:rsidRPr="001A7700" w:rsidRDefault="00C9313E" w:rsidP="001A7700">
      <w:pPr>
        <w:pStyle w:val="ListParagraph"/>
        <w:numPr>
          <w:ilvl w:val="0"/>
          <w:numId w:val="23"/>
        </w:numPr>
        <w:spacing w:line="360" w:lineRule="auto"/>
        <w:rPr>
          <w:sz w:val="24"/>
          <w:szCs w:val="24"/>
        </w:rPr>
      </w:pPr>
      <w:r w:rsidRPr="001A7700">
        <w:rPr>
          <w:sz w:val="24"/>
          <w:szCs w:val="24"/>
        </w:rPr>
        <w:t xml:space="preserve">Estyn. (2013) </w:t>
      </w:r>
      <w:r w:rsidRPr="001A7700">
        <w:rPr>
          <w:i/>
          <w:iCs/>
          <w:sz w:val="24"/>
          <w:szCs w:val="24"/>
        </w:rPr>
        <w:t>Datblygu’r Gymraeg yn y Cyfnod Sylfaen</w:t>
      </w:r>
      <w:r w:rsidRPr="001A7700">
        <w:rPr>
          <w:sz w:val="24"/>
          <w:szCs w:val="24"/>
        </w:rPr>
        <w:t>. Caerdydd: Hawlfraint y Goron.</w:t>
      </w:r>
    </w:p>
    <w:p w14:paraId="12E2C7D7" w14:textId="730AA5C7" w:rsidR="00D93DDF" w:rsidRPr="001A7700" w:rsidRDefault="00D93DDF" w:rsidP="001A7700">
      <w:pPr>
        <w:pStyle w:val="ListParagraph"/>
        <w:numPr>
          <w:ilvl w:val="0"/>
          <w:numId w:val="23"/>
        </w:numPr>
        <w:spacing w:line="360" w:lineRule="auto"/>
        <w:rPr>
          <w:sz w:val="24"/>
          <w:szCs w:val="24"/>
        </w:rPr>
      </w:pPr>
      <w:r w:rsidRPr="001A7700">
        <w:rPr>
          <w:sz w:val="24"/>
          <w:szCs w:val="24"/>
        </w:rPr>
        <w:t xml:space="preserve">Estyn. (2017) </w:t>
      </w:r>
      <w:r w:rsidRPr="001A7700">
        <w:rPr>
          <w:i/>
          <w:iCs/>
          <w:sz w:val="24"/>
          <w:szCs w:val="24"/>
        </w:rPr>
        <w:t>Arweiniad atodol - Arolygu llythrennedd mewn ysgolion.</w:t>
      </w:r>
      <w:r w:rsidRPr="001A7700">
        <w:rPr>
          <w:sz w:val="24"/>
          <w:szCs w:val="24"/>
        </w:rPr>
        <w:t xml:space="preserve"> Caerdydd: Hawlfraint y Goron.</w:t>
      </w:r>
    </w:p>
    <w:p w14:paraId="5B1416C6" w14:textId="34B822FF" w:rsidR="008E37D4" w:rsidRPr="001A7700" w:rsidRDefault="008E37D4" w:rsidP="001A7700">
      <w:pPr>
        <w:pStyle w:val="ListParagraph"/>
        <w:numPr>
          <w:ilvl w:val="0"/>
          <w:numId w:val="23"/>
        </w:numPr>
        <w:spacing w:line="360" w:lineRule="auto"/>
        <w:rPr>
          <w:sz w:val="24"/>
          <w:szCs w:val="24"/>
        </w:rPr>
      </w:pPr>
      <w:r w:rsidRPr="001A7700">
        <w:rPr>
          <w:sz w:val="24"/>
          <w:szCs w:val="24"/>
        </w:rPr>
        <w:t xml:space="preserve">Goodwin, P. (2011) </w:t>
      </w:r>
      <w:r w:rsidRPr="001A7700">
        <w:rPr>
          <w:i/>
          <w:iCs/>
          <w:sz w:val="24"/>
          <w:szCs w:val="24"/>
        </w:rPr>
        <w:t>The literate classroom.</w:t>
      </w:r>
      <w:r w:rsidRPr="001A7700">
        <w:rPr>
          <w:sz w:val="24"/>
          <w:szCs w:val="24"/>
        </w:rPr>
        <w:t xml:space="preserve"> 3rd ed. Abingdon: Routledge.</w:t>
      </w:r>
    </w:p>
    <w:p w14:paraId="17236D8D" w14:textId="3B764DBD" w:rsidR="00B27CE0" w:rsidRPr="001A7700" w:rsidRDefault="00B27CE0" w:rsidP="001A7700">
      <w:pPr>
        <w:pStyle w:val="ListParagraph"/>
        <w:numPr>
          <w:ilvl w:val="0"/>
          <w:numId w:val="23"/>
        </w:numPr>
        <w:spacing w:line="360" w:lineRule="auto"/>
        <w:rPr>
          <w:sz w:val="24"/>
          <w:szCs w:val="24"/>
        </w:rPr>
      </w:pPr>
      <w:r w:rsidRPr="001A7700">
        <w:rPr>
          <w:sz w:val="24"/>
          <w:szCs w:val="24"/>
        </w:rPr>
        <w:t>Grigg, R. (2010) Becoming an outstanding primary school teacher. Harlow: Longman.</w:t>
      </w:r>
    </w:p>
    <w:p w14:paraId="04B502D1" w14:textId="3B283E68" w:rsidR="00284585" w:rsidRPr="001A7700" w:rsidRDefault="00284585" w:rsidP="001A7700">
      <w:pPr>
        <w:pStyle w:val="ListParagraph"/>
        <w:numPr>
          <w:ilvl w:val="0"/>
          <w:numId w:val="23"/>
        </w:numPr>
        <w:spacing w:line="360" w:lineRule="auto"/>
        <w:rPr>
          <w:sz w:val="24"/>
          <w:szCs w:val="24"/>
        </w:rPr>
      </w:pPr>
      <w:r w:rsidRPr="001A7700">
        <w:rPr>
          <w:sz w:val="24"/>
          <w:szCs w:val="24"/>
        </w:rPr>
        <w:t xml:space="preserve">Hayes, D. (2007) </w:t>
      </w:r>
      <w:r w:rsidRPr="001A7700">
        <w:rPr>
          <w:i/>
          <w:iCs/>
          <w:sz w:val="24"/>
          <w:szCs w:val="24"/>
        </w:rPr>
        <w:t>Joyful teaching and learning in the primary school</w:t>
      </w:r>
      <w:r w:rsidRPr="001A7700">
        <w:rPr>
          <w:sz w:val="24"/>
          <w:szCs w:val="24"/>
        </w:rPr>
        <w:t>. Exeter: Learning Matters.</w:t>
      </w:r>
    </w:p>
    <w:p w14:paraId="11EEF759" w14:textId="2E392801" w:rsidR="00EB6818" w:rsidRPr="001A7700" w:rsidRDefault="00EB6818" w:rsidP="001A7700">
      <w:pPr>
        <w:pStyle w:val="ListParagraph"/>
        <w:numPr>
          <w:ilvl w:val="0"/>
          <w:numId w:val="23"/>
        </w:numPr>
        <w:spacing w:line="360" w:lineRule="auto"/>
        <w:rPr>
          <w:sz w:val="24"/>
          <w:szCs w:val="24"/>
        </w:rPr>
      </w:pPr>
      <w:r w:rsidRPr="001A7700">
        <w:rPr>
          <w:sz w:val="24"/>
          <w:szCs w:val="24"/>
        </w:rPr>
        <w:t xml:space="preserve">Jones, C. (2013) </w:t>
      </w:r>
      <w:r w:rsidRPr="001A7700">
        <w:rPr>
          <w:i/>
          <w:iCs/>
          <w:sz w:val="24"/>
          <w:szCs w:val="24"/>
        </w:rPr>
        <w:t>Welsh Grammar You Really Need to Know</w:t>
      </w:r>
      <w:r w:rsidRPr="001A7700">
        <w:rPr>
          <w:sz w:val="24"/>
          <w:szCs w:val="24"/>
        </w:rPr>
        <w:t>. London: Hodder &amp; Stoughton.</w:t>
      </w:r>
    </w:p>
    <w:p w14:paraId="5AE6EF46" w14:textId="2B9DDC32" w:rsidR="00397B93" w:rsidRPr="001A7700" w:rsidRDefault="00397B93" w:rsidP="001A7700">
      <w:pPr>
        <w:pStyle w:val="ListParagraph"/>
        <w:numPr>
          <w:ilvl w:val="0"/>
          <w:numId w:val="23"/>
        </w:numPr>
        <w:spacing w:line="360" w:lineRule="auto"/>
        <w:rPr>
          <w:sz w:val="24"/>
          <w:szCs w:val="24"/>
        </w:rPr>
      </w:pPr>
      <w:r w:rsidRPr="001A7700">
        <w:rPr>
          <w:sz w:val="24"/>
          <w:szCs w:val="24"/>
        </w:rPr>
        <w:t>Kyriacou, C. (2009)</w:t>
      </w:r>
      <w:r w:rsidRPr="001A7700">
        <w:rPr>
          <w:i/>
          <w:iCs/>
          <w:sz w:val="24"/>
          <w:szCs w:val="24"/>
        </w:rPr>
        <w:t xml:space="preserve"> Effective teaching in schools theory and practice.</w:t>
      </w:r>
      <w:r w:rsidRPr="001A7700">
        <w:rPr>
          <w:sz w:val="24"/>
          <w:szCs w:val="24"/>
        </w:rPr>
        <w:t xml:space="preserve"> 3rd ed. Cheltenham: Nelson Thornes.</w:t>
      </w:r>
    </w:p>
    <w:p w14:paraId="601B8584" w14:textId="2D896E64" w:rsidR="00397B93" w:rsidRPr="001A7700" w:rsidRDefault="00397B93" w:rsidP="001A7700">
      <w:pPr>
        <w:pStyle w:val="ListParagraph"/>
        <w:numPr>
          <w:ilvl w:val="0"/>
          <w:numId w:val="23"/>
        </w:numPr>
        <w:spacing w:line="360" w:lineRule="auto"/>
        <w:rPr>
          <w:sz w:val="24"/>
          <w:szCs w:val="24"/>
        </w:rPr>
      </w:pPr>
      <w:r w:rsidRPr="001A7700">
        <w:rPr>
          <w:sz w:val="24"/>
          <w:szCs w:val="24"/>
        </w:rPr>
        <w:t xml:space="preserve">Llywodraeth Cymru. (2013) </w:t>
      </w:r>
      <w:r w:rsidRPr="001A7700">
        <w:rPr>
          <w:i/>
          <w:iCs/>
          <w:sz w:val="24"/>
          <w:szCs w:val="24"/>
        </w:rPr>
        <w:t>Un iaith i bawb.</w:t>
      </w:r>
      <w:r w:rsidRPr="001A7700">
        <w:rPr>
          <w:sz w:val="24"/>
          <w:szCs w:val="24"/>
        </w:rPr>
        <w:t xml:space="preserve"> Caerdydd: Llywodraeth Cymru.</w:t>
      </w:r>
    </w:p>
    <w:p w14:paraId="138BBBB3" w14:textId="3AEE395D" w:rsidR="00BB553B" w:rsidRPr="001A7700" w:rsidRDefault="008E37D4" w:rsidP="001A7700">
      <w:pPr>
        <w:pStyle w:val="ListParagraph"/>
        <w:numPr>
          <w:ilvl w:val="0"/>
          <w:numId w:val="23"/>
        </w:numPr>
        <w:spacing w:line="360" w:lineRule="auto"/>
        <w:rPr>
          <w:sz w:val="24"/>
          <w:szCs w:val="24"/>
        </w:rPr>
      </w:pPr>
      <w:r w:rsidRPr="001A7700">
        <w:rPr>
          <w:sz w:val="24"/>
          <w:szCs w:val="24"/>
        </w:rPr>
        <w:t xml:space="preserve">Llywodraeth Cymru. (2017) </w:t>
      </w:r>
      <w:r w:rsidRPr="001A7700">
        <w:rPr>
          <w:i/>
          <w:iCs/>
          <w:sz w:val="24"/>
          <w:szCs w:val="24"/>
        </w:rPr>
        <w:t>Miliwn o Siaradwyr</w:t>
      </w:r>
      <w:r w:rsidRPr="001A7700">
        <w:rPr>
          <w:sz w:val="24"/>
          <w:szCs w:val="24"/>
        </w:rPr>
        <w:t>. Caerdydd: Llywodraeth Cymru.</w:t>
      </w:r>
    </w:p>
    <w:p w14:paraId="3C60B697" w14:textId="0E78AE62" w:rsidR="00A9153B" w:rsidRPr="001A7700" w:rsidRDefault="00A9153B" w:rsidP="001A7700">
      <w:pPr>
        <w:pStyle w:val="ListParagraph"/>
        <w:numPr>
          <w:ilvl w:val="0"/>
          <w:numId w:val="23"/>
        </w:numPr>
        <w:spacing w:line="360" w:lineRule="auto"/>
        <w:rPr>
          <w:sz w:val="24"/>
          <w:szCs w:val="24"/>
        </w:rPr>
      </w:pPr>
      <w:r w:rsidRPr="001A7700">
        <w:rPr>
          <w:sz w:val="24"/>
          <w:szCs w:val="24"/>
        </w:rPr>
        <w:t xml:space="preserve">Llywodraeth Cymru. (2019) </w:t>
      </w:r>
      <w:r w:rsidRPr="001A7700">
        <w:rPr>
          <w:rFonts w:ascii="Calibri" w:hAnsi="Calibri" w:cs="Calibri"/>
          <w:i/>
          <w:iCs/>
          <w:sz w:val="24"/>
          <w:szCs w:val="24"/>
        </w:rPr>
        <w:t xml:space="preserve">Fframwaith </w:t>
      </w:r>
      <w:r w:rsidRPr="001A7700">
        <w:rPr>
          <w:i/>
          <w:iCs/>
          <w:sz w:val="24"/>
          <w:szCs w:val="24"/>
        </w:rPr>
        <w:t>Cymwyseddau Iaith i Athrawon</w:t>
      </w:r>
      <w:r w:rsidRPr="001A7700">
        <w:rPr>
          <w:sz w:val="24"/>
          <w:szCs w:val="24"/>
        </w:rPr>
        <w:t>. Caerdydd: Llywodraeth Cymru.</w:t>
      </w:r>
    </w:p>
    <w:p w14:paraId="46C6A404" w14:textId="768F7297" w:rsidR="00397B93" w:rsidRPr="001A7700" w:rsidRDefault="00397B93" w:rsidP="001A7700">
      <w:pPr>
        <w:pStyle w:val="ListParagraph"/>
        <w:numPr>
          <w:ilvl w:val="0"/>
          <w:numId w:val="23"/>
        </w:numPr>
        <w:spacing w:line="360" w:lineRule="auto"/>
        <w:rPr>
          <w:sz w:val="24"/>
          <w:szCs w:val="24"/>
        </w:rPr>
      </w:pPr>
      <w:r w:rsidRPr="001A7700">
        <w:rPr>
          <w:sz w:val="24"/>
          <w:szCs w:val="24"/>
        </w:rPr>
        <w:t xml:space="preserve">Raya, M.J. a Vieira, F. (2015) </w:t>
      </w:r>
      <w:r w:rsidRPr="001A7700">
        <w:rPr>
          <w:i/>
          <w:iCs/>
          <w:sz w:val="24"/>
          <w:szCs w:val="24"/>
        </w:rPr>
        <w:t>Enhancing Autonomy in Language Education</w:t>
      </w:r>
      <w:r w:rsidRPr="001A7700">
        <w:rPr>
          <w:sz w:val="24"/>
          <w:szCs w:val="24"/>
        </w:rPr>
        <w:t>. Berlin: De Gruyter Mouton.</w:t>
      </w:r>
    </w:p>
    <w:p w14:paraId="5E033456" w14:textId="6E39C0E4" w:rsidR="008E37D4" w:rsidRPr="001A7700" w:rsidRDefault="00A85872" w:rsidP="001A7700">
      <w:pPr>
        <w:pStyle w:val="ListParagraph"/>
        <w:numPr>
          <w:ilvl w:val="0"/>
          <w:numId w:val="23"/>
        </w:numPr>
        <w:spacing w:line="360" w:lineRule="auto"/>
        <w:rPr>
          <w:sz w:val="24"/>
          <w:szCs w:val="24"/>
        </w:rPr>
      </w:pPr>
      <w:r w:rsidRPr="001A7700">
        <w:rPr>
          <w:sz w:val="24"/>
          <w:szCs w:val="24"/>
        </w:rPr>
        <w:t xml:space="preserve">Siencyn, S.W. a Richards, C. (2010) ‘Iaith, Llythrennedd a Chyfathrebu’, yn </w:t>
      </w:r>
      <w:r w:rsidR="008E37D4" w:rsidRPr="001A7700">
        <w:rPr>
          <w:sz w:val="24"/>
          <w:szCs w:val="24"/>
        </w:rPr>
        <w:t>Siencyn, S.W.</w:t>
      </w:r>
      <w:r w:rsidRPr="001A7700">
        <w:rPr>
          <w:sz w:val="24"/>
          <w:szCs w:val="24"/>
        </w:rPr>
        <w:t xml:space="preserve"> (ed.)</w:t>
      </w:r>
      <w:r w:rsidR="008E37D4" w:rsidRPr="001A7700">
        <w:rPr>
          <w:sz w:val="24"/>
          <w:szCs w:val="24"/>
        </w:rPr>
        <w:t xml:space="preserve"> </w:t>
      </w:r>
      <w:r w:rsidR="008E37D4" w:rsidRPr="001A7700">
        <w:rPr>
          <w:i/>
          <w:iCs/>
          <w:sz w:val="24"/>
          <w:szCs w:val="24"/>
        </w:rPr>
        <w:t>Y Cyfnod Sylfaen 3-7 oed - Athroniaeth, ymchwil ac ymarfer.</w:t>
      </w:r>
      <w:r w:rsidR="008E37D4" w:rsidRPr="001A7700">
        <w:rPr>
          <w:sz w:val="24"/>
          <w:szCs w:val="24"/>
        </w:rPr>
        <w:t xml:space="preserve"> Caerfyrddin: Cyhoeddiadau Prifysgol Cymru y Drindod Dewi Sant.</w:t>
      </w:r>
    </w:p>
    <w:p w14:paraId="38A9D3CE" w14:textId="7BCF0F0C" w:rsidR="00FB6361" w:rsidRDefault="00FB6361" w:rsidP="00FB6361"/>
    <w:p w14:paraId="5181470E" w14:textId="678FBC20" w:rsidR="00FB6361" w:rsidRDefault="00FB6361" w:rsidP="00FB6361"/>
    <w:p w14:paraId="103101E0" w14:textId="4321B794" w:rsidR="00FB6361" w:rsidRDefault="00FB6361" w:rsidP="00FB6361"/>
    <w:p w14:paraId="7F8C945C" w14:textId="4F248754" w:rsidR="00FB6361" w:rsidRDefault="00FB6361" w:rsidP="00FB6361"/>
    <w:p w14:paraId="47688FBC" w14:textId="115F008F" w:rsidR="00FB6361" w:rsidRDefault="00FB6361" w:rsidP="00FB6361"/>
    <w:p w14:paraId="57E325A5" w14:textId="77777777" w:rsidR="00FB6361" w:rsidRPr="00465356" w:rsidRDefault="00FB6361" w:rsidP="00FB6361">
      <w:pPr>
        <w:sectPr w:rsidR="00FB6361" w:rsidRPr="00465356" w:rsidSect="00EC0A98">
          <w:footerReference w:type="default" r:id="rId8"/>
          <w:pgSz w:w="11900" w:h="16840"/>
          <w:pgMar w:top="1440" w:right="1440" w:bottom="1440" w:left="1440" w:header="720" w:footer="720" w:gutter="0"/>
          <w:cols w:space="720"/>
          <w:docGrid w:linePitch="360"/>
        </w:sectPr>
      </w:pPr>
    </w:p>
    <w:p w14:paraId="40280B4D" w14:textId="77777777" w:rsidR="00FB6361" w:rsidRPr="004851C8" w:rsidRDefault="00FB6361" w:rsidP="00FB6361">
      <w:pPr>
        <w:sectPr w:rsidR="00FB6361" w:rsidRPr="004851C8" w:rsidSect="00EF0BE1">
          <w:type w:val="continuous"/>
          <w:pgSz w:w="11900" w:h="16840"/>
          <w:pgMar w:top="1440" w:right="1440" w:bottom="1440" w:left="1440" w:header="720" w:footer="720" w:gutter="0"/>
          <w:cols w:space="720"/>
          <w:docGrid w:linePitch="360"/>
        </w:sectPr>
      </w:pPr>
    </w:p>
    <w:p w14:paraId="11248A69" w14:textId="0F85CDF1" w:rsidR="00FB6361" w:rsidRDefault="00FB6361" w:rsidP="00FB6361">
      <w:pPr>
        <w:rPr>
          <w:b/>
          <w:sz w:val="28"/>
          <w:szCs w:val="28"/>
        </w:rPr>
      </w:pPr>
      <w:r>
        <w:rPr>
          <w:noProof/>
          <w:lang w:eastAsia="en-GB"/>
        </w:rPr>
        <w:lastRenderedPageBreak/>
        <w:drawing>
          <wp:anchor distT="0" distB="0" distL="114300" distR="114300" simplePos="0" relativeHeight="251659264" behindDoc="1" locked="0" layoutInCell="1" allowOverlap="1" wp14:anchorId="1B3A5724" wp14:editId="471148BA">
            <wp:simplePos x="0" y="0"/>
            <wp:positionH relativeFrom="page">
              <wp:align>right</wp:align>
            </wp:positionH>
            <wp:positionV relativeFrom="page">
              <wp:align>top</wp:align>
            </wp:positionV>
            <wp:extent cx="7537372" cy="1201479"/>
            <wp:effectExtent l="0" t="0" r="698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rotWithShape="1">
                    <a:blip r:embed="rId9">
                      <a:alphaModFix amt="46000"/>
                      <a:extLst>
                        <a:ext uri="{28A0092B-C50C-407E-A947-70E740481C1C}">
                          <a14:useLocalDpi xmlns:a14="http://schemas.microsoft.com/office/drawing/2010/main" val="0"/>
                        </a:ext>
                      </a:extLst>
                    </a:blip>
                    <a:srcRect b="88722"/>
                    <a:stretch/>
                  </pic:blipFill>
                  <pic:spPr bwMode="auto">
                    <a:xfrm>
                      <a:off x="0" y="0"/>
                      <a:ext cx="7537372" cy="120147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EDF265" w14:textId="11150C47" w:rsidR="00FB6361" w:rsidRPr="00FB6361" w:rsidRDefault="00FB6361" w:rsidP="00FB6361">
      <w:pPr>
        <w:rPr>
          <w:b/>
          <w:sz w:val="28"/>
          <w:szCs w:val="28"/>
        </w:rPr>
      </w:pPr>
      <w:r w:rsidRPr="004851C8">
        <w:rPr>
          <w:b/>
          <w:sz w:val="28"/>
          <w:szCs w:val="28"/>
        </w:rPr>
        <w:t>Cynllun Gwers</w:t>
      </w:r>
      <w:r>
        <w:rPr>
          <w:b/>
          <w:sz w:val="28"/>
          <w:szCs w:val="28"/>
        </w:rPr>
        <w:t xml:space="preserve"> 1</w:t>
      </w:r>
    </w:p>
    <w:tbl>
      <w:tblPr>
        <w:tblStyle w:val="TableGrid"/>
        <w:tblW w:w="0" w:type="auto"/>
        <w:tblLook w:val="04A0" w:firstRow="1" w:lastRow="0" w:firstColumn="1" w:lastColumn="0" w:noHBand="0" w:noVBand="1"/>
      </w:tblPr>
      <w:tblGrid>
        <w:gridCol w:w="1823"/>
        <w:gridCol w:w="4108"/>
        <w:gridCol w:w="1019"/>
        <w:gridCol w:w="2060"/>
      </w:tblGrid>
      <w:tr w:rsidR="00FB6361" w:rsidRPr="004851C8" w14:paraId="65060E1F" w14:textId="77777777" w:rsidTr="0055125A">
        <w:tc>
          <w:tcPr>
            <w:tcW w:w="1696" w:type="dxa"/>
            <w:shd w:val="clear" w:color="auto" w:fill="D9E2F3" w:themeFill="accent1" w:themeFillTint="33"/>
          </w:tcPr>
          <w:p w14:paraId="4A78D526" w14:textId="77777777" w:rsidR="00FB6361" w:rsidRPr="004851C8" w:rsidRDefault="00FB6361" w:rsidP="0055125A">
            <w:pPr>
              <w:rPr>
                <w:sz w:val="20"/>
                <w:szCs w:val="20"/>
                <w:lang w:val="cy-GB"/>
              </w:rPr>
            </w:pPr>
            <w:r w:rsidRPr="004851C8">
              <w:rPr>
                <w:sz w:val="20"/>
                <w:szCs w:val="20"/>
                <w:lang w:val="cy-GB"/>
              </w:rPr>
              <w:t>Athro dan hyfforddiant</w:t>
            </w:r>
          </w:p>
        </w:tc>
        <w:tc>
          <w:tcPr>
            <w:tcW w:w="4192" w:type="dxa"/>
          </w:tcPr>
          <w:p w14:paraId="1895DF16" w14:textId="77777777" w:rsidR="00FB6361" w:rsidRPr="004851C8" w:rsidRDefault="00FB6361" w:rsidP="0055125A">
            <w:pPr>
              <w:rPr>
                <w:sz w:val="20"/>
                <w:szCs w:val="20"/>
                <w:lang w:val="cy-GB"/>
              </w:rPr>
            </w:pPr>
            <w:r w:rsidRPr="004851C8">
              <w:rPr>
                <w:sz w:val="20"/>
                <w:szCs w:val="20"/>
                <w:lang w:val="cy-GB"/>
              </w:rPr>
              <w:t>Rhys Hughes</w:t>
            </w:r>
          </w:p>
        </w:tc>
        <w:tc>
          <w:tcPr>
            <w:tcW w:w="1019" w:type="dxa"/>
            <w:shd w:val="clear" w:color="auto" w:fill="D9E2F3" w:themeFill="accent1" w:themeFillTint="33"/>
          </w:tcPr>
          <w:p w14:paraId="489BFF05" w14:textId="77777777" w:rsidR="00FB6361" w:rsidRPr="004851C8" w:rsidRDefault="00FB6361" w:rsidP="0055125A">
            <w:pPr>
              <w:rPr>
                <w:sz w:val="20"/>
                <w:szCs w:val="20"/>
                <w:lang w:val="cy-GB"/>
              </w:rPr>
            </w:pPr>
            <w:r w:rsidRPr="004851C8">
              <w:rPr>
                <w:sz w:val="20"/>
                <w:szCs w:val="20"/>
                <w:lang w:val="cy-GB"/>
              </w:rPr>
              <w:t>Dosbarth:</w:t>
            </w:r>
          </w:p>
        </w:tc>
        <w:tc>
          <w:tcPr>
            <w:tcW w:w="2103" w:type="dxa"/>
          </w:tcPr>
          <w:p w14:paraId="23934D37" w14:textId="77777777" w:rsidR="00FB6361" w:rsidRPr="004851C8" w:rsidRDefault="00FB6361" w:rsidP="0055125A">
            <w:pPr>
              <w:rPr>
                <w:sz w:val="20"/>
                <w:szCs w:val="20"/>
                <w:lang w:val="cy-GB"/>
              </w:rPr>
            </w:pPr>
            <w:r w:rsidRPr="004851C8">
              <w:rPr>
                <w:sz w:val="20"/>
                <w:szCs w:val="20"/>
                <w:lang w:val="cy-GB"/>
              </w:rPr>
              <w:t>Bl.4</w:t>
            </w:r>
          </w:p>
        </w:tc>
      </w:tr>
      <w:tr w:rsidR="00FB6361" w:rsidRPr="004851C8" w14:paraId="6AAE56C9" w14:textId="77777777" w:rsidTr="0055125A">
        <w:tc>
          <w:tcPr>
            <w:tcW w:w="1696" w:type="dxa"/>
            <w:shd w:val="clear" w:color="auto" w:fill="D9E2F3" w:themeFill="accent1" w:themeFillTint="33"/>
          </w:tcPr>
          <w:p w14:paraId="34589E9E" w14:textId="77777777" w:rsidR="00FB6361" w:rsidRPr="004851C8" w:rsidRDefault="00FB6361" w:rsidP="0055125A">
            <w:pPr>
              <w:rPr>
                <w:sz w:val="20"/>
                <w:szCs w:val="20"/>
                <w:lang w:val="cy-GB"/>
              </w:rPr>
            </w:pPr>
            <w:r w:rsidRPr="004851C8">
              <w:rPr>
                <w:sz w:val="20"/>
                <w:szCs w:val="20"/>
                <w:lang w:val="cy-GB"/>
              </w:rPr>
              <w:t>Maes Dysgu a Phrofiad/Pwnc</w:t>
            </w:r>
          </w:p>
        </w:tc>
        <w:tc>
          <w:tcPr>
            <w:tcW w:w="4192" w:type="dxa"/>
          </w:tcPr>
          <w:p w14:paraId="46C9E7B1" w14:textId="77777777" w:rsidR="00FB6361" w:rsidRPr="004851C8" w:rsidRDefault="00FB6361" w:rsidP="0055125A">
            <w:pPr>
              <w:rPr>
                <w:sz w:val="20"/>
                <w:szCs w:val="20"/>
                <w:lang w:val="cy-GB"/>
              </w:rPr>
            </w:pPr>
            <w:r w:rsidRPr="004851C8">
              <w:rPr>
                <w:sz w:val="20"/>
                <w:szCs w:val="20"/>
                <w:lang w:val="cy-GB"/>
              </w:rPr>
              <w:t>Ieithoedd, Llythrennedd a Chyfathrebu (Cymraeg)</w:t>
            </w:r>
          </w:p>
        </w:tc>
        <w:tc>
          <w:tcPr>
            <w:tcW w:w="1019" w:type="dxa"/>
            <w:shd w:val="clear" w:color="auto" w:fill="D9E2F3" w:themeFill="accent1" w:themeFillTint="33"/>
          </w:tcPr>
          <w:p w14:paraId="4ACA5867" w14:textId="77777777" w:rsidR="00FB6361" w:rsidRPr="004851C8" w:rsidRDefault="00FB6361" w:rsidP="0055125A">
            <w:pPr>
              <w:rPr>
                <w:sz w:val="20"/>
                <w:szCs w:val="20"/>
                <w:lang w:val="cy-GB"/>
              </w:rPr>
            </w:pPr>
            <w:r w:rsidRPr="004851C8">
              <w:rPr>
                <w:sz w:val="20"/>
                <w:szCs w:val="20"/>
                <w:lang w:val="cy-GB"/>
              </w:rPr>
              <w:t>Dyddiad:</w:t>
            </w:r>
          </w:p>
        </w:tc>
        <w:tc>
          <w:tcPr>
            <w:tcW w:w="2103" w:type="dxa"/>
          </w:tcPr>
          <w:p w14:paraId="4FAE3EDC" w14:textId="77777777" w:rsidR="00FB6361" w:rsidRPr="004851C8" w:rsidRDefault="00FB6361" w:rsidP="0055125A">
            <w:pPr>
              <w:rPr>
                <w:sz w:val="20"/>
                <w:szCs w:val="20"/>
                <w:lang w:val="cy-GB"/>
              </w:rPr>
            </w:pPr>
            <w:r w:rsidRPr="004851C8">
              <w:rPr>
                <w:sz w:val="20"/>
                <w:szCs w:val="20"/>
                <w:lang w:val="cy-GB"/>
              </w:rPr>
              <w:t>Dydd Llun</w:t>
            </w:r>
          </w:p>
        </w:tc>
      </w:tr>
      <w:tr w:rsidR="00FB6361" w:rsidRPr="004851C8" w14:paraId="6EFE37C5" w14:textId="77777777" w:rsidTr="0055125A">
        <w:tc>
          <w:tcPr>
            <w:tcW w:w="1696" w:type="dxa"/>
            <w:shd w:val="clear" w:color="auto" w:fill="D9E2F3" w:themeFill="accent1" w:themeFillTint="33"/>
          </w:tcPr>
          <w:p w14:paraId="3D444732" w14:textId="77777777" w:rsidR="00FB6361" w:rsidRPr="004851C8" w:rsidRDefault="00FB6361" w:rsidP="0055125A">
            <w:pPr>
              <w:rPr>
                <w:sz w:val="20"/>
                <w:szCs w:val="20"/>
                <w:lang w:val="cy-GB"/>
              </w:rPr>
            </w:pPr>
            <w:r w:rsidRPr="004851C8">
              <w:rPr>
                <w:sz w:val="20"/>
                <w:szCs w:val="20"/>
                <w:lang w:val="cy-GB"/>
              </w:rPr>
              <w:t>Ffocws Gwers:</w:t>
            </w:r>
          </w:p>
        </w:tc>
        <w:tc>
          <w:tcPr>
            <w:tcW w:w="7314" w:type="dxa"/>
            <w:gridSpan w:val="3"/>
          </w:tcPr>
          <w:p w14:paraId="7F6C0B66" w14:textId="77777777" w:rsidR="00FB6361" w:rsidRPr="004851C8" w:rsidRDefault="00FB6361" w:rsidP="0055125A">
            <w:pPr>
              <w:rPr>
                <w:sz w:val="20"/>
                <w:szCs w:val="20"/>
                <w:lang w:val="cy-GB"/>
              </w:rPr>
            </w:pPr>
            <w:r w:rsidRPr="004851C8">
              <w:rPr>
                <w:sz w:val="20"/>
                <w:szCs w:val="20"/>
                <w:lang w:val="cy-GB"/>
              </w:rPr>
              <w:t>Ansoddeiriau a chwestiynu</w:t>
            </w:r>
          </w:p>
        </w:tc>
      </w:tr>
      <w:tr w:rsidR="00FB6361" w:rsidRPr="004851C8" w14:paraId="4878AB00" w14:textId="77777777" w:rsidTr="0055125A">
        <w:tc>
          <w:tcPr>
            <w:tcW w:w="1696" w:type="dxa"/>
            <w:shd w:val="clear" w:color="auto" w:fill="D9E2F3" w:themeFill="accent1" w:themeFillTint="33"/>
          </w:tcPr>
          <w:p w14:paraId="29AE7A2D" w14:textId="77777777" w:rsidR="00FB6361" w:rsidRPr="004851C8" w:rsidRDefault="00FB6361" w:rsidP="0055125A">
            <w:pPr>
              <w:rPr>
                <w:sz w:val="20"/>
                <w:szCs w:val="20"/>
                <w:lang w:val="cy-GB"/>
              </w:rPr>
            </w:pPr>
            <w:r w:rsidRPr="004851C8">
              <w:rPr>
                <w:sz w:val="20"/>
                <w:szCs w:val="20"/>
                <w:lang w:val="cy-GB"/>
              </w:rPr>
              <w:t>Cysylltiadau perthnasol/ystyrlon â:</w:t>
            </w:r>
          </w:p>
          <w:p w14:paraId="2591E2B2" w14:textId="77777777" w:rsidR="00FB6361" w:rsidRPr="004851C8" w:rsidRDefault="00FB6361" w:rsidP="0055125A">
            <w:pPr>
              <w:rPr>
                <w:sz w:val="20"/>
                <w:szCs w:val="20"/>
                <w:lang w:val="cy-GB"/>
              </w:rPr>
            </w:pPr>
            <w:r w:rsidRPr="004851C8">
              <w:rPr>
                <w:sz w:val="20"/>
                <w:szCs w:val="20"/>
                <w:lang w:val="cy-GB"/>
              </w:rPr>
              <w:t xml:space="preserve">Cwricwlwm </w:t>
            </w:r>
          </w:p>
          <w:p w14:paraId="68B2920A" w14:textId="77777777" w:rsidR="00FB6361" w:rsidRPr="004851C8" w:rsidRDefault="00FB6361" w:rsidP="0055125A">
            <w:pPr>
              <w:rPr>
                <w:sz w:val="20"/>
                <w:szCs w:val="20"/>
                <w:lang w:val="cy-GB"/>
              </w:rPr>
            </w:pPr>
            <w:r w:rsidRPr="004851C8">
              <w:rPr>
                <w:sz w:val="20"/>
                <w:szCs w:val="20"/>
                <w:lang w:val="cy-GB"/>
              </w:rPr>
              <w:t>Cyfrifoldebau trawsgwricwlaidd</w:t>
            </w:r>
          </w:p>
          <w:p w14:paraId="25997F7F" w14:textId="77777777" w:rsidR="00FB6361" w:rsidRPr="004851C8" w:rsidRDefault="00FB6361" w:rsidP="0055125A">
            <w:pPr>
              <w:rPr>
                <w:sz w:val="20"/>
                <w:szCs w:val="20"/>
                <w:lang w:val="cy-GB"/>
              </w:rPr>
            </w:pPr>
          </w:p>
        </w:tc>
        <w:tc>
          <w:tcPr>
            <w:tcW w:w="7314" w:type="dxa"/>
            <w:gridSpan w:val="3"/>
          </w:tcPr>
          <w:p w14:paraId="0CBCFA44" w14:textId="77777777" w:rsidR="00FB6361" w:rsidRPr="00565324" w:rsidRDefault="00FB6361" w:rsidP="0055125A">
            <w:pPr>
              <w:rPr>
                <w:b/>
                <w:bCs/>
                <w:sz w:val="20"/>
                <w:szCs w:val="20"/>
                <w:lang w:val="cy-GB"/>
              </w:rPr>
            </w:pPr>
            <w:r w:rsidRPr="00565324">
              <w:rPr>
                <w:b/>
                <w:bCs/>
                <w:sz w:val="20"/>
                <w:szCs w:val="20"/>
                <w:lang w:val="cy-GB"/>
              </w:rPr>
              <w:t>Cwricwlwm 2008 (Cymraeg):</w:t>
            </w:r>
          </w:p>
          <w:p w14:paraId="48D9AEFC" w14:textId="77777777" w:rsidR="00FB6361" w:rsidRPr="00565324" w:rsidRDefault="00FB6361" w:rsidP="00FB6361">
            <w:pPr>
              <w:pStyle w:val="ListParagraph"/>
              <w:numPr>
                <w:ilvl w:val="0"/>
                <w:numId w:val="2"/>
              </w:numPr>
              <w:rPr>
                <w:sz w:val="22"/>
                <w:szCs w:val="22"/>
                <w:lang w:val="cy-GB"/>
              </w:rPr>
            </w:pPr>
            <w:r w:rsidRPr="002461A2">
              <w:rPr>
                <w:sz w:val="20"/>
                <w:szCs w:val="20"/>
                <w:highlight w:val="yellow"/>
                <w:u w:val="single"/>
                <w:lang w:val="cy-GB"/>
              </w:rPr>
              <w:t>Llafaredd (Deilliant 3)</w:t>
            </w:r>
            <w:r w:rsidRPr="00565324">
              <w:rPr>
                <w:sz w:val="20"/>
                <w:szCs w:val="20"/>
                <w:lang w:val="cy-GB"/>
              </w:rPr>
              <w:t xml:space="preserve"> - Byddant yn gofyn ac yn ateb cwestiynau (‘pwy?’, ‘pam?’) ac yn dilyn cyfarwyddiadau sy’n cynnwys tri neu bedwar symbol, arwydd neu air allweddol</w:t>
            </w:r>
          </w:p>
          <w:p w14:paraId="621AE0CC" w14:textId="77777777" w:rsidR="00FB6361" w:rsidRPr="00565324" w:rsidRDefault="00FB6361" w:rsidP="00FB6361">
            <w:pPr>
              <w:pStyle w:val="ListParagraph"/>
              <w:numPr>
                <w:ilvl w:val="0"/>
                <w:numId w:val="2"/>
              </w:numPr>
              <w:rPr>
                <w:sz w:val="20"/>
                <w:szCs w:val="20"/>
                <w:lang w:val="cy-GB"/>
              </w:rPr>
            </w:pPr>
            <w:r w:rsidRPr="002461A2">
              <w:rPr>
                <w:sz w:val="20"/>
                <w:szCs w:val="20"/>
                <w:highlight w:val="green"/>
                <w:u w:val="single"/>
                <w:lang w:val="cy-GB"/>
              </w:rPr>
              <w:t>Ysgrifennu</w:t>
            </w:r>
            <w:r w:rsidRPr="00565324">
              <w:rPr>
                <w:sz w:val="20"/>
                <w:szCs w:val="20"/>
                <w:lang w:val="cy-GB"/>
              </w:rPr>
              <w:t xml:space="preserve"> - Defnyddio ansoddeiriau ac adferfau i ychwanegu diddordeb ac er mwyn ysgrifennu’n fanwl gywir</w:t>
            </w:r>
          </w:p>
          <w:p w14:paraId="3C2ED77D" w14:textId="77777777" w:rsidR="00FB6361" w:rsidRPr="00565324" w:rsidRDefault="00FB6361" w:rsidP="0055125A">
            <w:pPr>
              <w:rPr>
                <w:sz w:val="20"/>
                <w:szCs w:val="20"/>
                <w:lang w:val="cy-GB"/>
              </w:rPr>
            </w:pPr>
          </w:p>
          <w:p w14:paraId="6C0DA708" w14:textId="77777777" w:rsidR="00FB6361" w:rsidRPr="00565324" w:rsidRDefault="00FB6361" w:rsidP="0055125A">
            <w:pPr>
              <w:rPr>
                <w:b/>
                <w:bCs/>
                <w:sz w:val="20"/>
                <w:szCs w:val="20"/>
                <w:lang w:val="cy-GB"/>
              </w:rPr>
            </w:pPr>
            <w:r w:rsidRPr="00565324">
              <w:rPr>
                <w:b/>
                <w:bCs/>
                <w:sz w:val="20"/>
                <w:szCs w:val="20"/>
                <w:lang w:val="cy-GB"/>
              </w:rPr>
              <w:t>Cwricwlwm Drafft I Gymru 2022 (Ieithoedd, Llythrennedd a Chyfathrebu):</w:t>
            </w:r>
          </w:p>
          <w:p w14:paraId="62CDC8D4" w14:textId="77777777" w:rsidR="00FB6361" w:rsidRPr="00565324" w:rsidRDefault="00FB6361" w:rsidP="00FB6361">
            <w:pPr>
              <w:pStyle w:val="ListParagraph"/>
              <w:numPr>
                <w:ilvl w:val="0"/>
                <w:numId w:val="3"/>
              </w:numPr>
              <w:rPr>
                <w:sz w:val="20"/>
                <w:szCs w:val="20"/>
                <w:lang w:val="cy-GB"/>
              </w:rPr>
            </w:pPr>
            <w:r w:rsidRPr="002461A2">
              <w:rPr>
                <w:rFonts w:ascii="Calibri" w:hAnsi="Calibri" w:cs="Calibri"/>
                <w:sz w:val="20"/>
                <w:szCs w:val="20"/>
                <w:highlight w:val="yellow"/>
                <w:u w:val="single"/>
                <w:lang w:val="cy-GB"/>
              </w:rPr>
              <w:t>Cam Cynnydd 2 Llafar</w:t>
            </w:r>
            <w:r>
              <w:rPr>
                <w:rFonts w:ascii="Calibri" w:hAnsi="Calibri" w:cs="Calibri"/>
                <w:sz w:val="20"/>
                <w:szCs w:val="20"/>
                <w:lang w:val="cy-GB"/>
              </w:rPr>
              <w:t xml:space="preserve"> - Gallaf ofyn ac ateb cwestiynau a chyfnewid syniadau a gwybodaeth am bynciau cyfarwydd mewn sefyllfaoedd bob dydd</w:t>
            </w:r>
          </w:p>
          <w:p w14:paraId="0B9E4EA7" w14:textId="77777777" w:rsidR="00FB6361" w:rsidRPr="00565324" w:rsidRDefault="00FB6361" w:rsidP="00FB6361">
            <w:pPr>
              <w:pStyle w:val="ListParagraph"/>
              <w:numPr>
                <w:ilvl w:val="0"/>
                <w:numId w:val="3"/>
              </w:numPr>
              <w:rPr>
                <w:sz w:val="20"/>
                <w:szCs w:val="20"/>
                <w:lang w:val="cy-GB"/>
              </w:rPr>
            </w:pPr>
            <w:r w:rsidRPr="002461A2">
              <w:rPr>
                <w:rFonts w:ascii="Calibri" w:hAnsi="Calibri" w:cs="Calibri"/>
                <w:sz w:val="20"/>
                <w:szCs w:val="20"/>
                <w:highlight w:val="green"/>
                <w:u w:val="single"/>
                <w:lang w:val="cy-GB"/>
              </w:rPr>
              <w:t>Cam Cynnydd 2 Ysgrifennu</w:t>
            </w:r>
            <w:r>
              <w:rPr>
                <w:rFonts w:ascii="Calibri" w:hAnsi="Calibri" w:cs="Calibri"/>
                <w:sz w:val="20"/>
                <w:szCs w:val="20"/>
                <w:lang w:val="cy-GB"/>
              </w:rPr>
              <w:t xml:space="preserve"> - Gallaf gynllunio ac ysgrifennu at wahanol ddibenion ac ar gyfer gwahanol gynulleidfaoedd</w:t>
            </w:r>
          </w:p>
          <w:p w14:paraId="533C03C8" w14:textId="77777777" w:rsidR="00FB6361" w:rsidRPr="00565324" w:rsidRDefault="00FB6361" w:rsidP="0055125A">
            <w:pPr>
              <w:rPr>
                <w:sz w:val="20"/>
                <w:szCs w:val="20"/>
                <w:lang w:val="cy-GB"/>
              </w:rPr>
            </w:pPr>
          </w:p>
          <w:p w14:paraId="4069E274" w14:textId="77777777" w:rsidR="00FB6361" w:rsidRPr="00565324" w:rsidRDefault="00FB6361" w:rsidP="0055125A">
            <w:pPr>
              <w:rPr>
                <w:b/>
                <w:bCs/>
                <w:sz w:val="20"/>
                <w:szCs w:val="20"/>
                <w:lang w:val="cy-GB"/>
              </w:rPr>
            </w:pPr>
            <w:r w:rsidRPr="00565324">
              <w:rPr>
                <w:b/>
                <w:bCs/>
                <w:sz w:val="20"/>
                <w:szCs w:val="20"/>
                <w:lang w:val="cy-GB"/>
              </w:rPr>
              <w:t>Sgiliau Rhifedd (Ff.Ll.Rh):</w:t>
            </w:r>
          </w:p>
          <w:p w14:paraId="39214AF7" w14:textId="77777777" w:rsidR="00FB6361" w:rsidRPr="00565324" w:rsidRDefault="00FB6361" w:rsidP="00FB6361">
            <w:pPr>
              <w:pStyle w:val="ListParagraph"/>
              <w:numPr>
                <w:ilvl w:val="0"/>
                <w:numId w:val="7"/>
              </w:numPr>
              <w:rPr>
                <w:sz w:val="20"/>
                <w:szCs w:val="20"/>
                <w:lang w:val="cy-GB"/>
              </w:rPr>
            </w:pPr>
            <w:r w:rsidRPr="00565324">
              <w:rPr>
                <w:sz w:val="20"/>
                <w:szCs w:val="20"/>
                <w:lang w:val="cy-GB"/>
              </w:rPr>
              <w:t xml:space="preserve">Darllen ac ysgrifennu rhifau hyd at 10,000 </w:t>
            </w:r>
            <w:r w:rsidRPr="00E857C3">
              <w:rPr>
                <w:i/>
                <w:iCs/>
                <w:sz w:val="20"/>
                <w:szCs w:val="20"/>
                <w:lang w:val="cy-GB"/>
              </w:rPr>
              <w:t>(Wrth feddwl am ddyddiadau)</w:t>
            </w:r>
          </w:p>
          <w:p w14:paraId="4D45C2DE" w14:textId="6EA0087D" w:rsidR="00FB6361" w:rsidRPr="00565324" w:rsidRDefault="00FB6361" w:rsidP="00FB6361">
            <w:pPr>
              <w:pStyle w:val="ListParagraph"/>
              <w:numPr>
                <w:ilvl w:val="0"/>
                <w:numId w:val="7"/>
              </w:numPr>
              <w:rPr>
                <w:sz w:val="20"/>
                <w:szCs w:val="20"/>
                <w:lang w:val="cy-GB"/>
              </w:rPr>
            </w:pPr>
            <w:r w:rsidRPr="00565324">
              <w:rPr>
                <w:sz w:val="20"/>
                <w:szCs w:val="20"/>
                <w:lang w:val="cy-GB"/>
              </w:rPr>
              <w:t>Defnyddio data i ddod i gasgliadau, a chydnabod y gall rhai casgliadau fod yn gamarweiniol neu’n ansicr</w:t>
            </w:r>
            <w:r w:rsidR="00E857C3">
              <w:rPr>
                <w:sz w:val="20"/>
                <w:szCs w:val="20"/>
                <w:lang w:val="cy-GB"/>
              </w:rPr>
              <w:t xml:space="preserve"> </w:t>
            </w:r>
            <w:r w:rsidR="00E857C3">
              <w:rPr>
                <w:i/>
                <w:iCs/>
                <w:sz w:val="20"/>
                <w:szCs w:val="20"/>
                <w:lang w:val="cy-GB"/>
              </w:rPr>
              <w:t>(Wrth feddwl am yr ymchwil)</w:t>
            </w:r>
          </w:p>
          <w:p w14:paraId="08519006" w14:textId="77777777" w:rsidR="00FB6361" w:rsidRPr="00565324" w:rsidRDefault="00FB6361" w:rsidP="0055125A">
            <w:pPr>
              <w:rPr>
                <w:sz w:val="20"/>
                <w:szCs w:val="20"/>
                <w:lang w:val="cy-GB"/>
              </w:rPr>
            </w:pPr>
          </w:p>
          <w:p w14:paraId="3C0EF3B2" w14:textId="77777777" w:rsidR="00FB6361" w:rsidRPr="00565324" w:rsidRDefault="00FB6361" w:rsidP="0055125A">
            <w:pPr>
              <w:rPr>
                <w:b/>
                <w:bCs/>
                <w:sz w:val="20"/>
                <w:szCs w:val="20"/>
                <w:lang w:val="cy-GB"/>
              </w:rPr>
            </w:pPr>
            <w:r w:rsidRPr="00565324">
              <w:rPr>
                <w:b/>
                <w:bCs/>
                <w:sz w:val="20"/>
                <w:szCs w:val="20"/>
                <w:lang w:val="cy-GB"/>
              </w:rPr>
              <w:t>Sgiliau Cymhwysedd Digidol (Ff.C.D):</w:t>
            </w:r>
          </w:p>
          <w:p w14:paraId="24A7D260" w14:textId="77777777" w:rsidR="00FB6361" w:rsidRPr="00565324" w:rsidRDefault="00FB6361" w:rsidP="00FB6361">
            <w:pPr>
              <w:pStyle w:val="ListParagraph"/>
              <w:numPr>
                <w:ilvl w:val="0"/>
                <w:numId w:val="8"/>
              </w:numPr>
              <w:rPr>
                <w:sz w:val="20"/>
                <w:szCs w:val="20"/>
                <w:lang w:val="cy-GB"/>
              </w:rPr>
            </w:pPr>
            <w:r w:rsidRPr="00565324">
              <w:rPr>
                <w:sz w:val="20"/>
                <w:szCs w:val="20"/>
                <w:lang w:val="cy-GB"/>
              </w:rPr>
              <w:t xml:space="preserve">Dod o hyd i wybodaeth briodol gan ddefnyddio gwahanol allweddeiriau a thechnegau chwilio </w:t>
            </w:r>
            <w:r w:rsidRPr="00E857C3">
              <w:rPr>
                <w:i/>
                <w:iCs/>
                <w:sz w:val="20"/>
                <w:szCs w:val="20"/>
                <w:lang w:val="cy-GB"/>
              </w:rPr>
              <w:t>(Wrth feddwl am yr ymchwil)</w:t>
            </w:r>
          </w:p>
          <w:p w14:paraId="553E7721" w14:textId="77777777" w:rsidR="00FB6361" w:rsidRPr="00565324" w:rsidRDefault="00FB6361" w:rsidP="0055125A">
            <w:pPr>
              <w:rPr>
                <w:sz w:val="20"/>
                <w:szCs w:val="20"/>
                <w:lang w:val="cy-GB"/>
              </w:rPr>
            </w:pPr>
          </w:p>
          <w:p w14:paraId="586D070D" w14:textId="77777777" w:rsidR="00FB6361" w:rsidRPr="00565324" w:rsidRDefault="00FB6361" w:rsidP="0055125A">
            <w:pPr>
              <w:rPr>
                <w:b/>
                <w:bCs/>
                <w:sz w:val="20"/>
                <w:szCs w:val="20"/>
                <w:lang w:val="cy-GB"/>
              </w:rPr>
            </w:pPr>
            <w:r w:rsidRPr="00565324">
              <w:rPr>
                <w:b/>
                <w:bCs/>
                <w:sz w:val="20"/>
                <w:szCs w:val="20"/>
                <w:lang w:val="cy-GB"/>
              </w:rPr>
              <w:t>Sgiliau Eraill:</w:t>
            </w:r>
          </w:p>
          <w:p w14:paraId="69B4644C" w14:textId="77777777" w:rsidR="00FB6361" w:rsidRPr="008D2CAC" w:rsidRDefault="00FB6361" w:rsidP="00FB6361">
            <w:pPr>
              <w:pStyle w:val="ListParagraph"/>
              <w:numPr>
                <w:ilvl w:val="0"/>
                <w:numId w:val="8"/>
              </w:numPr>
              <w:rPr>
                <w:sz w:val="20"/>
                <w:szCs w:val="20"/>
                <w:lang w:val="cy-GB"/>
              </w:rPr>
            </w:pPr>
            <w:r w:rsidRPr="00565324">
              <w:rPr>
                <w:sz w:val="20"/>
                <w:szCs w:val="20"/>
                <w:lang w:val="cy-GB"/>
              </w:rPr>
              <w:t>Hanes - Cynllunio’r dull ymchwilio i’w ddefnyddio, gan awgrymu ffordd o ganfod gwybodaeth berthnasol</w:t>
            </w:r>
          </w:p>
        </w:tc>
      </w:tr>
      <w:tr w:rsidR="00FB6361" w:rsidRPr="004851C8" w14:paraId="5D29A125" w14:textId="77777777" w:rsidTr="0055125A">
        <w:tc>
          <w:tcPr>
            <w:tcW w:w="1696" w:type="dxa"/>
            <w:shd w:val="clear" w:color="auto" w:fill="D9E2F3" w:themeFill="accent1" w:themeFillTint="33"/>
          </w:tcPr>
          <w:p w14:paraId="5844EE59" w14:textId="77777777" w:rsidR="00FB6361" w:rsidRPr="004851C8" w:rsidRDefault="00FB6361" w:rsidP="0055125A">
            <w:pPr>
              <w:rPr>
                <w:sz w:val="20"/>
                <w:szCs w:val="20"/>
                <w:lang w:val="cy-GB"/>
              </w:rPr>
            </w:pPr>
            <w:r w:rsidRPr="004851C8">
              <w:rPr>
                <w:sz w:val="20"/>
                <w:szCs w:val="20"/>
                <w:lang w:val="cy-GB"/>
              </w:rPr>
              <w:t>Targedau Personol</w:t>
            </w:r>
          </w:p>
          <w:p w14:paraId="6778B3E1" w14:textId="77777777" w:rsidR="00FB6361" w:rsidRPr="00E45441" w:rsidRDefault="00FB6361" w:rsidP="0055125A">
            <w:pPr>
              <w:rPr>
                <w:sz w:val="20"/>
                <w:szCs w:val="28"/>
                <w:lang w:val="cy-GB"/>
              </w:rPr>
            </w:pPr>
            <w:r w:rsidRPr="004851C8">
              <w:rPr>
                <w:sz w:val="20"/>
                <w:szCs w:val="28"/>
                <w:lang w:val="cy-GB"/>
              </w:rPr>
              <w:t>(Cysylltiedig â SAC ac wedi ei nodi mewn adolygiad wythnosol)</w:t>
            </w:r>
          </w:p>
        </w:tc>
        <w:tc>
          <w:tcPr>
            <w:tcW w:w="7314" w:type="dxa"/>
            <w:gridSpan w:val="3"/>
          </w:tcPr>
          <w:p w14:paraId="1C99BFFE" w14:textId="77777777" w:rsidR="00FB6361" w:rsidRPr="00A66AA8" w:rsidRDefault="00FB6361" w:rsidP="0055125A">
            <w:pPr>
              <w:rPr>
                <w:b/>
                <w:bCs/>
                <w:sz w:val="20"/>
                <w:szCs w:val="20"/>
                <w:lang w:val="cy-GB"/>
              </w:rPr>
            </w:pPr>
            <w:r w:rsidRPr="00A66AA8">
              <w:rPr>
                <w:b/>
                <w:bCs/>
                <w:sz w:val="20"/>
                <w:szCs w:val="20"/>
                <w:lang w:val="cy-GB"/>
              </w:rPr>
              <w:t>Datblygu Technegau Newydd</w:t>
            </w:r>
            <w:r>
              <w:rPr>
                <w:b/>
                <w:bCs/>
                <w:sz w:val="20"/>
                <w:szCs w:val="20"/>
                <w:lang w:val="cy-GB"/>
              </w:rPr>
              <w:t xml:space="preserve"> (Safonau SAC Newydd)</w:t>
            </w:r>
            <w:r w:rsidRPr="00A66AA8">
              <w:rPr>
                <w:b/>
                <w:bCs/>
                <w:sz w:val="20"/>
                <w:szCs w:val="20"/>
                <w:lang w:val="cy-GB"/>
              </w:rPr>
              <w:t>:</w:t>
            </w:r>
          </w:p>
          <w:p w14:paraId="51673369" w14:textId="77777777" w:rsidR="00FB6361" w:rsidRPr="00A66AA8" w:rsidRDefault="00FB6361" w:rsidP="0055125A">
            <w:pPr>
              <w:rPr>
                <w:sz w:val="20"/>
                <w:szCs w:val="20"/>
                <w:lang w:val="cy-GB"/>
              </w:rPr>
            </w:pPr>
            <w:r w:rsidRPr="00A66AA8">
              <w:rPr>
                <w:sz w:val="20"/>
                <w:szCs w:val="20"/>
                <w:lang w:val="cy-GB"/>
              </w:rPr>
              <w:t>Defnyddir technegau disgybledig sy’n seiliedig ar dystiolaeth i ateb heriau'n effeithiol a datblygu dysgu</w:t>
            </w:r>
          </w:p>
          <w:p w14:paraId="7F2C2F90" w14:textId="77777777" w:rsidR="00FB6361" w:rsidRPr="008F0724" w:rsidRDefault="00FB6361" w:rsidP="0055125A">
            <w:pPr>
              <w:rPr>
                <w:i/>
                <w:iCs/>
                <w:sz w:val="20"/>
                <w:szCs w:val="20"/>
                <w:lang w:val="cy-GB"/>
              </w:rPr>
            </w:pPr>
          </w:p>
        </w:tc>
      </w:tr>
    </w:tbl>
    <w:p w14:paraId="2E561E8D" w14:textId="77777777" w:rsidR="00FB6361" w:rsidRPr="004851C8" w:rsidRDefault="00FB6361" w:rsidP="00FB6361">
      <w:pPr>
        <w:rPr>
          <w:sz w:val="20"/>
          <w:szCs w:val="20"/>
        </w:rPr>
      </w:pPr>
    </w:p>
    <w:tbl>
      <w:tblPr>
        <w:tblStyle w:val="TableGrid"/>
        <w:tblW w:w="0" w:type="auto"/>
        <w:tblLook w:val="04A0" w:firstRow="1" w:lastRow="0" w:firstColumn="1" w:lastColumn="0" w:noHBand="0" w:noVBand="1"/>
      </w:tblPr>
      <w:tblGrid>
        <w:gridCol w:w="1838"/>
        <w:gridCol w:w="7172"/>
      </w:tblGrid>
      <w:tr w:rsidR="00FB6361" w:rsidRPr="004851C8" w14:paraId="16F671E7" w14:textId="77777777" w:rsidTr="0055125A">
        <w:tc>
          <w:tcPr>
            <w:tcW w:w="1838" w:type="dxa"/>
            <w:shd w:val="clear" w:color="auto" w:fill="D9E2F3" w:themeFill="accent1" w:themeFillTint="33"/>
          </w:tcPr>
          <w:p w14:paraId="38DED3BA" w14:textId="77777777" w:rsidR="00FB6361" w:rsidRPr="004851C8" w:rsidRDefault="00FB6361" w:rsidP="0055125A">
            <w:pPr>
              <w:rPr>
                <w:sz w:val="20"/>
                <w:szCs w:val="20"/>
                <w:lang w:val="cy-GB"/>
              </w:rPr>
            </w:pPr>
            <w:r w:rsidRPr="004851C8">
              <w:rPr>
                <w:sz w:val="20"/>
                <w:szCs w:val="20"/>
                <w:lang w:val="cy-GB"/>
              </w:rPr>
              <w:t>Amcanion Dysgu (Ffocws ar Ddysgu)</w:t>
            </w:r>
          </w:p>
        </w:tc>
        <w:tc>
          <w:tcPr>
            <w:tcW w:w="7172" w:type="dxa"/>
            <w:shd w:val="clear" w:color="auto" w:fill="FFFFFF" w:themeFill="background1"/>
          </w:tcPr>
          <w:p w14:paraId="576D4B81" w14:textId="0C728A5D" w:rsidR="00FB6361" w:rsidRPr="00143C59" w:rsidRDefault="00FB6361" w:rsidP="0055125A">
            <w:pPr>
              <w:rPr>
                <w:sz w:val="20"/>
                <w:szCs w:val="20"/>
                <w:lang w:val="cy-GB"/>
              </w:rPr>
            </w:pPr>
            <w:r>
              <w:rPr>
                <w:rFonts w:ascii="Calibri" w:hAnsi="Calibri" w:cs="Calibri"/>
                <w:sz w:val="20"/>
                <w:szCs w:val="20"/>
                <w:lang w:val="cy-GB"/>
              </w:rPr>
              <w:t>Bydd y plant yn tyfu yn eu hymwybyddiaeth o ansoddeiriau mwy cymhleth, gan ymestyn eu sgiliau cwestiynu trwy ymarfer ymchwilio ar lafar</w:t>
            </w:r>
            <w:r w:rsidR="00E857C3">
              <w:rPr>
                <w:rFonts w:ascii="Calibri" w:hAnsi="Calibri" w:cs="Calibri"/>
                <w:sz w:val="20"/>
                <w:szCs w:val="20"/>
                <w:lang w:val="cy-GB"/>
              </w:rPr>
              <w:t>.</w:t>
            </w:r>
          </w:p>
        </w:tc>
      </w:tr>
      <w:tr w:rsidR="00FB6361" w:rsidRPr="00C0359A" w14:paraId="32C65768" w14:textId="77777777" w:rsidTr="0055125A">
        <w:tc>
          <w:tcPr>
            <w:tcW w:w="1838" w:type="dxa"/>
            <w:shd w:val="clear" w:color="auto" w:fill="D9E2F3" w:themeFill="accent1" w:themeFillTint="33"/>
          </w:tcPr>
          <w:p w14:paraId="077C5CD3" w14:textId="77777777" w:rsidR="00FB6361" w:rsidRPr="00C0359A" w:rsidRDefault="00FB6361" w:rsidP="0055125A">
            <w:pPr>
              <w:rPr>
                <w:sz w:val="20"/>
                <w:szCs w:val="20"/>
                <w:lang w:val="cy-GB"/>
              </w:rPr>
            </w:pPr>
            <w:r w:rsidRPr="00C0359A">
              <w:rPr>
                <w:sz w:val="20"/>
                <w:szCs w:val="20"/>
                <w:lang w:val="cy-GB"/>
              </w:rPr>
              <w:t>Meini Prawf Llwyddo (proses/cynnyrch)</w:t>
            </w:r>
          </w:p>
        </w:tc>
        <w:tc>
          <w:tcPr>
            <w:tcW w:w="7172" w:type="dxa"/>
          </w:tcPr>
          <w:p w14:paraId="4901BD14" w14:textId="52A7CB69" w:rsidR="00FB6361" w:rsidRPr="00C0359A" w:rsidRDefault="00FB6361" w:rsidP="00FB6361">
            <w:pPr>
              <w:pStyle w:val="ListParagraph"/>
              <w:numPr>
                <w:ilvl w:val="0"/>
                <w:numId w:val="8"/>
              </w:numPr>
              <w:rPr>
                <w:sz w:val="20"/>
                <w:szCs w:val="20"/>
                <w:lang w:val="cy-GB"/>
              </w:rPr>
            </w:pPr>
            <w:r w:rsidRPr="00C0359A">
              <w:rPr>
                <w:sz w:val="20"/>
                <w:szCs w:val="20"/>
                <w:lang w:val="cy-GB"/>
              </w:rPr>
              <w:t>Bydd</w:t>
            </w:r>
            <w:r>
              <w:rPr>
                <w:sz w:val="20"/>
                <w:szCs w:val="20"/>
                <w:lang w:val="cy-GB"/>
              </w:rPr>
              <w:t>w</w:t>
            </w:r>
            <w:r w:rsidRPr="00C0359A">
              <w:rPr>
                <w:sz w:val="20"/>
                <w:szCs w:val="20"/>
                <w:lang w:val="cy-GB"/>
              </w:rPr>
              <w:t xml:space="preserve">ch yn dysgu ansoddeiriau newydd, gan ddefnyddio thesawrws i ddarganfod geiriau </w:t>
            </w:r>
            <w:r w:rsidR="00E857C3">
              <w:rPr>
                <w:sz w:val="20"/>
                <w:szCs w:val="20"/>
                <w:lang w:val="cy-GB"/>
              </w:rPr>
              <w:t>cymhleth a’u hystyr</w:t>
            </w:r>
          </w:p>
          <w:p w14:paraId="62BF8B78" w14:textId="52D983AE" w:rsidR="00FB6361" w:rsidRPr="00C0359A" w:rsidRDefault="009E2FCE" w:rsidP="00FB6361">
            <w:pPr>
              <w:pStyle w:val="ListParagraph"/>
              <w:numPr>
                <w:ilvl w:val="0"/>
                <w:numId w:val="8"/>
              </w:numPr>
              <w:rPr>
                <w:sz w:val="20"/>
                <w:szCs w:val="20"/>
                <w:lang w:val="cy-GB"/>
              </w:rPr>
            </w:pPr>
            <w:proofErr w:type="spellStart"/>
            <w:r>
              <w:rPr>
                <w:rFonts w:ascii="Calibri" w:hAnsi="Calibri" w:cs="Calibri"/>
                <w:sz w:val="20"/>
                <w:szCs w:val="20"/>
              </w:rPr>
              <w:t>Byddwch</w:t>
            </w:r>
            <w:proofErr w:type="spellEnd"/>
            <w:r>
              <w:rPr>
                <w:rFonts w:ascii="Calibri" w:hAnsi="Calibri" w:cs="Calibri"/>
                <w:sz w:val="20"/>
                <w:szCs w:val="20"/>
              </w:rPr>
              <w:t xml:space="preserve">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datblygu</w:t>
            </w:r>
            <w:proofErr w:type="spellEnd"/>
            <w:r>
              <w:rPr>
                <w:rFonts w:ascii="Calibri" w:hAnsi="Calibri" w:cs="Calibri"/>
                <w:sz w:val="20"/>
                <w:szCs w:val="20"/>
              </w:rPr>
              <w:t xml:space="preserve"> </w:t>
            </w:r>
            <w:proofErr w:type="spellStart"/>
            <w:r>
              <w:rPr>
                <w:rFonts w:ascii="Calibri" w:hAnsi="Calibri" w:cs="Calibri"/>
                <w:sz w:val="20"/>
                <w:szCs w:val="20"/>
              </w:rPr>
              <w:t>eich</w:t>
            </w:r>
            <w:proofErr w:type="spellEnd"/>
            <w:r>
              <w:rPr>
                <w:rFonts w:ascii="Calibri" w:hAnsi="Calibri" w:cs="Calibri"/>
                <w:sz w:val="20"/>
                <w:szCs w:val="20"/>
              </w:rPr>
              <w:t xml:space="preserve"> </w:t>
            </w:r>
            <w:proofErr w:type="spellStart"/>
            <w:r>
              <w:rPr>
                <w:rFonts w:ascii="Calibri" w:hAnsi="Calibri" w:cs="Calibri"/>
                <w:sz w:val="20"/>
                <w:szCs w:val="20"/>
              </w:rPr>
              <w:t>sgiliau</w:t>
            </w:r>
            <w:proofErr w:type="spellEnd"/>
            <w:r>
              <w:rPr>
                <w:rFonts w:ascii="Calibri" w:hAnsi="Calibri" w:cs="Calibri"/>
                <w:sz w:val="20"/>
                <w:szCs w:val="20"/>
              </w:rPr>
              <w:t xml:space="preserve"> </w:t>
            </w:r>
            <w:proofErr w:type="spellStart"/>
            <w:r>
              <w:rPr>
                <w:rFonts w:ascii="Calibri" w:hAnsi="Calibri" w:cs="Calibri"/>
                <w:sz w:val="20"/>
                <w:szCs w:val="20"/>
              </w:rPr>
              <w:t>ymchwilio</w:t>
            </w:r>
            <w:proofErr w:type="spellEnd"/>
            <w:r>
              <w:rPr>
                <w:rFonts w:ascii="Calibri" w:hAnsi="Calibri" w:cs="Calibri"/>
                <w:sz w:val="20"/>
                <w:szCs w:val="20"/>
              </w:rPr>
              <w:t xml:space="preserve">, </w:t>
            </w:r>
            <w:proofErr w:type="spellStart"/>
            <w:r>
              <w:rPr>
                <w:rFonts w:ascii="Calibri" w:hAnsi="Calibri" w:cs="Calibri"/>
                <w:sz w:val="20"/>
                <w:szCs w:val="20"/>
              </w:rPr>
              <w:t>gan</w:t>
            </w:r>
            <w:proofErr w:type="spellEnd"/>
            <w:r>
              <w:rPr>
                <w:rFonts w:ascii="Calibri" w:hAnsi="Calibri" w:cs="Calibri"/>
                <w:sz w:val="20"/>
                <w:szCs w:val="20"/>
              </w:rPr>
              <w:t xml:space="preserve"> </w:t>
            </w:r>
            <w:proofErr w:type="spellStart"/>
            <w:r>
              <w:rPr>
                <w:rFonts w:ascii="Calibri" w:hAnsi="Calibri" w:cs="Calibri"/>
                <w:sz w:val="20"/>
                <w:szCs w:val="20"/>
              </w:rPr>
              <w:t>gynllunio</w:t>
            </w:r>
            <w:proofErr w:type="spellEnd"/>
            <w:r>
              <w:rPr>
                <w:rFonts w:ascii="Calibri" w:hAnsi="Calibri" w:cs="Calibri"/>
                <w:sz w:val="20"/>
                <w:szCs w:val="20"/>
              </w:rPr>
              <w:t xml:space="preserve"> a </w:t>
            </w:r>
            <w:proofErr w:type="spellStart"/>
            <w:r>
              <w:rPr>
                <w:rFonts w:ascii="Calibri" w:hAnsi="Calibri" w:cs="Calibri"/>
                <w:sz w:val="20"/>
                <w:szCs w:val="20"/>
              </w:rPr>
              <w:t>defnyddio</w:t>
            </w:r>
            <w:proofErr w:type="spellEnd"/>
            <w:r>
              <w:rPr>
                <w:rFonts w:ascii="Calibri" w:hAnsi="Calibri" w:cs="Calibri"/>
                <w:sz w:val="20"/>
                <w:szCs w:val="20"/>
              </w:rPr>
              <w:t xml:space="preserve"> </w:t>
            </w:r>
            <w:proofErr w:type="spellStart"/>
            <w:r>
              <w:rPr>
                <w:rFonts w:ascii="Calibri" w:hAnsi="Calibri" w:cs="Calibri"/>
                <w:sz w:val="20"/>
                <w:szCs w:val="20"/>
              </w:rPr>
              <w:t>nifer</w:t>
            </w:r>
            <w:proofErr w:type="spellEnd"/>
            <w:r>
              <w:rPr>
                <w:rFonts w:ascii="Calibri" w:hAnsi="Calibri" w:cs="Calibri"/>
                <w:sz w:val="20"/>
                <w:szCs w:val="20"/>
              </w:rPr>
              <w:t xml:space="preserve"> o </w:t>
            </w:r>
            <w:proofErr w:type="spellStart"/>
            <w:r>
              <w:rPr>
                <w:rFonts w:ascii="Calibri" w:hAnsi="Calibri" w:cs="Calibri"/>
                <w:sz w:val="20"/>
                <w:szCs w:val="20"/>
              </w:rPr>
              <w:t>gwestiynau</w:t>
            </w:r>
            <w:proofErr w:type="spellEnd"/>
            <w:r>
              <w:rPr>
                <w:rFonts w:ascii="Calibri" w:hAnsi="Calibri" w:cs="Calibri"/>
                <w:sz w:val="20"/>
                <w:szCs w:val="20"/>
              </w:rPr>
              <w:t xml:space="preserve"> </w:t>
            </w:r>
            <w:proofErr w:type="spellStart"/>
            <w:r>
              <w:rPr>
                <w:rFonts w:ascii="Calibri" w:hAnsi="Calibri" w:cs="Calibri"/>
                <w:sz w:val="20"/>
                <w:szCs w:val="20"/>
              </w:rPr>
              <w:t>i</w:t>
            </w:r>
            <w:proofErr w:type="spellEnd"/>
            <w:r>
              <w:rPr>
                <w:rFonts w:ascii="Calibri" w:hAnsi="Calibri" w:cs="Calibri"/>
                <w:sz w:val="20"/>
                <w:szCs w:val="20"/>
              </w:rPr>
              <w:t xml:space="preserve"> </w:t>
            </w:r>
            <w:proofErr w:type="spellStart"/>
            <w:r>
              <w:rPr>
                <w:rFonts w:ascii="Calibri" w:hAnsi="Calibri" w:cs="Calibri"/>
                <w:sz w:val="20"/>
                <w:szCs w:val="20"/>
              </w:rPr>
              <w:t>ddod</w:t>
            </w:r>
            <w:proofErr w:type="spellEnd"/>
            <w:r>
              <w:rPr>
                <w:rFonts w:ascii="Calibri" w:hAnsi="Calibri" w:cs="Calibri"/>
                <w:sz w:val="20"/>
                <w:szCs w:val="20"/>
              </w:rPr>
              <w:t xml:space="preserve"> o </w:t>
            </w:r>
            <w:proofErr w:type="spellStart"/>
            <w:r>
              <w:rPr>
                <w:rFonts w:ascii="Calibri" w:hAnsi="Calibri" w:cs="Calibri"/>
                <w:sz w:val="20"/>
                <w:szCs w:val="20"/>
              </w:rPr>
              <w:t>hyd</w:t>
            </w:r>
            <w:proofErr w:type="spellEnd"/>
            <w:r>
              <w:rPr>
                <w:rFonts w:ascii="Calibri" w:hAnsi="Calibri" w:cs="Calibri"/>
                <w:sz w:val="20"/>
                <w:szCs w:val="20"/>
              </w:rPr>
              <w:t xml:space="preserve"> </w:t>
            </w:r>
            <w:proofErr w:type="spellStart"/>
            <w:r>
              <w:rPr>
                <w:rFonts w:ascii="Calibri" w:hAnsi="Calibri" w:cs="Calibri"/>
                <w:sz w:val="20"/>
                <w:szCs w:val="20"/>
              </w:rPr>
              <w:t>i</w:t>
            </w:r>
            <w:proofErr w:type="spellEnd"/>
            <w:r>
              <w:rPr>
                <w:rFonts w:ascii="Calibri" w:hAnsi="Calibri" w:cs="Calibri"/>
                <w:sz w:val="20"/>
                <w:szCs w:val="20"/>
              </w:rPr>
              <w:t xml:space="preserve"> </w:t>
            </w:r>
            <w:proofErr w:type="spellStart"/>
            <w:r>
              <w:rPr>
                <w:rFonts w:ascii="Calibri" w:hAnsi="Calibri" w:cs="Calibri"/>
                <w:sz w:val="20"/>
                <w:szCs w:val="20"/>
              </w:rPr>
              <w:t>wybodaeth</w:t>
            </w:r>
            <w:proofErr w:type="spellEnd"/>
          </w:p>
          <w:p w14:paraId="69566750" w14:textId="77777777" w:rsidR="00FB6361" w:rsidRPr="00C0359A" w:rsidRDefault="00FB6361" w:rsidP="00FB6361">
            <w:pPr>
              <w:pStyle w:val="ListParagraph"/>
              <w:numPr>
                <w:ilvl w:val="0"/>
                <w:numId w:val="8"/>
              </w:numPr>
              <w:rPr>
                <w:sz w:val="20"/>
                <w:szCs w:val="20"/>
                <w:lang w:val="cy-GB"/>
              </w:rPr>
            </w:pPr>
            <w:r>
              <w:rPr>
                <w:rFonts w:ascii="Calibri" w:hAnsi="Calibri" w:cs="Calibri"/>
                <w:sz w:val="20"/>
                <w:szCs w:val="20"/>
                <w:lang w:val="cy-GB"/>
              </w:rPr>
              <w:t>Byddwch yn d</w:t>
            </w:r>
            <w:r w:rsidRPr="00C0359A">
              <w:rPr>
                <w:rFonts w:ascii="Calibri" w:hAnsi="Calibri" w:cs="Calibri"/>
                <w:sz w:val="20"/>
                <w:szCs w:val="20"/>
                <w:lang w:val="cy-GB"/>
              </w:rPr>
              <w:t>efnyddio’r ddwy elfen yma i greu paragraff byr yn disgrifio hynafolyn</w:t>
            </w:r>
            <w:r>
              <w:rPr>
                <w:rFonts w:ascii="Calibri" w:hAnsi="Calibri" w:cs="Calibri"/>
                <w:sz w:val="20"/>
                <w:szCs w:val="20"/>
                <w:lang w:val="cy-GB"/>
              </w:rPr>
              <w:t xml:space="preserve"> </w:t>
            </w:r>
            <w:r>
              <w:rPr>
                <w:rFonts w:ascii="Calibri" w:hAnsi="Calibri" w:cs="Calibri"/>
                <w:i/>
                <w:iCs/>
                <w:sz w:val="20"/>
                <w:szCs w:val="20"/>
                <w:lang w:val="cy-GB"/>
              </w:rPr>
              <w:t xml:space="preserve">(antique) </w:t>
            </w:r>
            <w:r>
              <w:rPr>
                <w:rFonts w:ascii="Calibri" w:hAnsi="Calibri" w:cs="Calibri"/>
                <w:sz w:val="20"/>
                <w:szCs w:val="20"/>
                <w:lang w:val="cy-GB"/>
              </w:rPr>
              <w:t>er mwyn ei werthu</w:t>
            </w:r>
          </w:p>
        </w:tc>
      </w:tr>
    </w:tbl>
    <w:p w14:paraId="7E140778" w14:textId="53314A47" w:rsidR="00FB6361" w:rsidRDefault="00FB6361" w:rsidP="00FB6361">
      <w:pPr>
        <w:rPr>
          <w:sz w:val="20"/>
          <w:szCs w:val="20"/>
          <w:u w:val="single"/>
        </w:rPr>
      </w:pPr>
    </w:p>
    <w:p w14:paraId="24FB6C72" w14:textId="5C7C2568" w:rsidR="001002FB" w:rsidRDefault="001002FB" w:rsidP="00FB6361">
      <w:pPr>
        <w:rPr>
          <w:sz w:val="20"/>
          <w:szCs w:val="20"/>
          <w:u w:val="single"/>
        </w:rPr>
      </w:pPr>
    </w:p>
    <w:p w14:paraId="57B76C0E" w14:textId="77777777" w:rsidR="001002FB" w:rsidRPr="00C0359A" w:rsidRDefault="001002FB" w:rsidP="00FB6361">
      <w:pPr>
        <w:rPr>
          <w:sz w:val="20"/>
          <w:szCs w:val="20"/>
          <w:u w:val="single"/>
        </w:rPr>
      </w:pPr>
    </w:p>
    <w:tbl>
      <w:tblPr>
        <w:tblStyle w:val="TableGrid"/>
        <w:tblW w:w="0" w:type="auto"/>
        <w:tblLook w:val="04A0" w:firstRow="1" w:lastRow="0" w:firstColumn="1" w:lastColumn="0" w:noHBand="0" w:noVBand="1"/>
      </w:tblPr>
      <w:tblGrid>
        <w:gridCol w:w="1838"/>
        <w:gridCol w:w="7172"/>
      </w:tblGrid>
      <w:tr w:rsidR="00FB6361" w:rsidRPr="004851C8" w14:paraId="7C541CD1" w14:textId="77777777" w:rsidTr="0055125A">
        <w:trPr>
          <w:trHeight w:val="436"/>
        </w:trPr>
        <w:tc>
          <w:tcPr>
            <w:tcW w:w="1838" w:type="dxa"/>
            <w:shd w:val="clear" w:color="auto" w:fill="D9E2F3" w:themeFill="accent1" w:themeFillTint="33"/>
          </w:tcPr>
          <w:p w14:paraId="616F8CDD" w14:textId="77777777" w:rsidR="00FB6361" w:rsidRDefault="00FB6361" w:rsidP="0055125A">
            <w:pPr>
              <w:rPr>
                <w:sz w:val="20"/>
                <w:szCs w:val="20"/>
                <w:lang w:val="cy-GB"/>
              </w:rPr>
            </w:pPr>
            <w:r w:rsidRPr="004851C8">
              <w:rPr>
                <w:sz w:val="20"/>
                <w:szCs w:val="20"/>
                <w:lang w:val="cy-GB"/>
              </w:rPr>
              <w:lastRenderedPageBreak/>
              <w:t>Adnoddau</w:t>
            </w:r>
            <w:r>
              <w:rPr>
                <w:sz w:val="20"/>
                <w:szCs w:val="20"/>
                <w:lang w:val="cy-GB"/>
              </w:rPr>
              <w:t xml:space="preserve"> </w:t>
            </w:r>
            <w:r w:rsidRPr="004851C8">
              <w:rPr>
                <w:sz w:val="20"/>
                <w:szCs w:val="20"/>
                <w:lang w:val="cy-GB"/>
              </w:rPr>
              <w:t xml:space="preserve">Allweddol       </w:t>
            </w:r>
          </w:p>
          <w:p w14:paraId="0F7BE74F" w14:textId="77777777" w:rsidR="00FB6361" w:rsidRDefault="00FB6361" w:rsidP="0055125A">
            <w:pPr>
              <w:rPr>
                <w:sz w:val="20"/>
                <w:szCs w:val="20"/>
                <w:lang w:val="cy-GB"/>
              </w:rPr>
            </w:pPr>
            <w:r w:rsidRPr="004851C8">
              <w:rPr>
                <w:sz w:val="20"/>
                <w:szCs w:val="20"/>
                <w:lang w:val="cy-GB"/>
              </w:rPr>
              <w:t xml:space="preserve">             </w:t>
            </w:r>
          </w:p>
          <w:p w14:paraId="1F658031" w14:textId="77777777" w:rsidR="00FB6361" w:rsidRPr="008A36F0" w:rsidRDefault="00FB6361" w:rsidP="0055125A">
            <w:pPr>
              <w:rPr>
                <w:sz w:val="20"/>
                <w:szCs w:val="20"/>
                <w:lang w:val="cy-GB"/>
              </w:rPr>
            </w:pPr>
            <w:r w:rsidRPr="008A36F0">
              <w:rPr>
                <w:sz w:val="20"/>
                <w:szCs w:val="20"/>
                <w:lang w:val="cy-GB"/>
              </w:rPr>
              <w:t xml:space="preserve">Iechyd a Diogelwch     </w:t>
            </w:r>
          </w:p>
        </w:tc>
        <w:tc>
          <w:tcPr>
            <w:tcW w:w="7172" w:type="dxa"/>
          </w:tcPr>
          <w:p w14:paraId="13F39E03" w14:textId="77777777" w:rsidR="00FB6361" w:rsidRDefault="00FB6361" w:rsidP="0055125A">
            <w:pPr>
              <w:rPr>
                <w:b/>
                <w:bCs/>
                <w:sz w:val="20"/>
                <w:szCs w:val="20"/>
                <w:lang w:val="cy-GB"/>
              </w:rPr>
            </w:pPr>
            <w:r>
              <w:rPr>
                <w:b/>
                <w:bCs/>
                <w:sz w:val="20"/>
                <w:szCs w:val="20"/>
                <w:lang w:val="cy-GB"/>
              </w:rPr>
              <w:t>Adnoddau:</w:t>
            </w:r>
          </w:p>
          <w:p w14:paraId="04019423" w14:textId="77777777" w:rsidR="00FB6361" w:rsidRDefault="00FB6361" w:rsidP="00FB6361">
            <w:pPr>
              <w:pStyle w:val="ListParagraph"/>
              <w:numPr>
                <w:ilvl w:val="0"/>
                <w:numId w:val="9"/>
              </w:numPr>
              <w:rPr>
                <w:sz w:val="20"/>
                <w:szCs w:val="20"/>
                <w:lang w:val="cy-GB"/>
              </w:rPr>
            </w:pPr>
            <w:r>
              <w:rPr>
                <w:sz w:val="20"/>
                <w:szCs w:val="20"/>
                <w:lang w:val="cy-GB"/>
              </w:rPr>
              <w:t xml:space="preserve">Bwrdd o hynafolion </w:t>
            </w:r>
            <w:r>
              <w:rPr>
                <w:i/>
                <w:iCs/>
                <w:sz w:val="20"/>
                <w:szCs w:val="20"/>
                <w:lang w:val="cy-GB"/>
              </w:rPr>
              <w:t>(antiques)</w:t>
            </w:r>
          </w:p>
          <w:p w14:paraId="4B9CBB49" w14:textId="77777777" w:rsidR="00FB6361" w:rsidRDefault="00FB6361" w:rsidP="00FB6361">
            <w:pPr>
              <w:pStyle w:val="ListParagraph"/>
              <w:numPr>
                <w:ilvl w:val="0"/>
                <w:numId w:val="9"/>
              </w:numPr>
              <w:rPr>
                <w:sz w:val="20"/>
                <w:szCs w:val="20"/>
                <w:lang w:val="cy-GB"/>
              </w:rPr>
            </w:pPr>
            <w:r>
              <w:rPr>
                <w:sz w:val="20"/>
                <w:szCs w:val="20"/>
                <w:lang w:val="cy-GB"/>
              </w:rPr>
              <w:t>Het ag enwau’r plant ynddo</w:t>
            </w:r>
          </w:p>
          <w:p w14:paraId="56C9BEAD" w14:textId="77777777" w:rsidR="00FB6361" w:rsidRDefault="00FB6361" w:rsidP="00FB6361">
            <w:pPr>
              <w:pStyle w:val="ListParagraph"/>
              <w:numPr>
                <w:ilvl w:val="0"/>
                <w:numId w:val="9"/>
              </w:numPr>
              <w:rPr>
                <w:sz w:val="20"/>
                <w:szCs w:val="20"/>
                <w:lang w:val="cy-GB"/>
              </w:rPr>
            </w:pPr>
            <w:r>
              <w:rPr>
                <w:sz w:val="20"/>
                <w:szCs w:val="20"/>
                <w:lang w:val="cy-GB"/>
              </w:rPr>
              <w:t>Tudalennau A4 gyda llythrennau’r wyddor Gymraeg arnynt</w:t>
            </w:r>
          </w:p>
          <w:p w14:paraId="14A4E6EA" w14:textId="77777777" w:rsidR="00FB6361" w:rsidRDefault="00FB6361" w:rsidP="00FB6361">
            <w:pPr>
              <w:pStyle w:val="ListParagraph"/>
              <w:numPr>
                <w:ilvl w:val="0"/>
                <w:numId w:val="9"/>
              </w:numPr>
              <w:rPr>
                <w:sz w:val="20"/>
                <w:szCs w:val="20"/>
                <w:lang w:val="cy-GB"/>
              </w:rPr>
            </w:pPr>
            <w:r>
              <w:rPr>
                <w:sz w:val="20"/>
                <w:szCs w:val="20"/>
                <w:lang w:val="cy-GB"/>
              </w:rPr>
              <w:t>Beiros o liwiau gwahanol</w:t>
            </w:r>
          </w:p>
          <w:p w14:paraId="153B6059" w14:textId="77777777" w:rsidR="00FB6361" w:rsidRDefault="00FB6361" w:rsidP="00FB6361">
            <w:pPr>
              <w:pStyle w:val="ListParagraph"/>
              <w:numPr>
                <w:ilvl w:val="0"/>
                <w:numId w:val="9"/>
              </w:numPr>
              <w:rPr>
                <w:sz w:val="20"/>
                <w:szCs w:val="20"/>
                <w:lang w:val="cy-GB"/>
              </w:rPr>
            </w:pPr>
            <w:r>
              <w:rPr>
                <w:sz w:val="20"/>
                <w:szCs w:val="20"/>
                <w:lang w:val="cy-GB"/>
              </w:rPr>
              <w:t>Thesawrws</w:t>
            </w:r>
          </w:p>
          <w:p w14:paraId="21EBF8CC" w14:textId="77777777" w:rsidR="00FB6361" w:rsidRDefault="00FB6361" w:rsidP="00FB6361">
            <w:pPr>
              <w:pStyle w:val="ListParagraph"/>
              <w:numPr>
                <w:ilvl w:val="0"/>
                <w:numId w:val="9"/>
              </w:numPr>
              <w:rPr>
                <w:sz w:val="20"/>
                <w:szCs w:val="20"/>
                <w:lang w:val="cy-GB"/>
              </w:rPr>
            </w:pPr>
            <w:r>
              <w:rPr>
                <w:sz w:val="20"/>
                <w:szCs w:val="20"/>
                <w:lang w:val="cy-GB"/>
              </w:rPr>
              <w:t>Taflenni cynllunio</w:t>
            </w:r>
          </w:p>
          <w:p w14:paraId="74B46201" w14:textId="77777777" w:rsidR="00FB6361" w:rsidRDefault="00FB6361" w:rsidP="00FB6361">
            <w:pPr>
              <w:pStyle w:val="ListParagraph"/>
              <w:numPr>
                <w:ilvl w:val="0"/>
                <w:numId w:val="9"/>
              </w:numPr>
              <w:rPr>
                <w:sz w:val="20"/>
                <w:szCs w:val="20"/>
                <w:lang w:val="cy-GB"/>
              </w:rPr>
            </w:pPr>
            <w:r>
              <w:rPr>
                <w:sz w:val="20"/>
                <w:szCs w:val="20"/>
                <w:lang w:val="cy-GB"/>
              </w:rPr>
              <w:t>Meini prawf llwyddiant i bob plentyn</w:t>
            </w:r>
          </w:p>
          <w:p w14:paraId="4720AD89" w14:textId="77777777" w:rsidR="00FB6361" w:rsidRDefault="00FB6361" w:rsidP="0055125A">
            <w:pPr>
              <w:rPr>
                <w:sz w:val="20"/>
                <w:szCs w:val="20"/>
                <w:lang w:val="cy-GB"/>
              </w:rPr>
            </w:pPr>
          </w:p>
          <w:p w14:paraId="4BAE2D45" w14:textId="77777777" w:rsidR="00FB6361" w:rsidRDefault="00FB6361" w:rsidP="0055125A">
            <w:pPr>
              <w:rPr>
                <w:b/>
                <w:bCs/>
                <w:sz w:val="20"/>
                <w:szCs w:val="20"/>
                <w:lang w:val="cy-GB"/>
              </w:rPr>
            </w:pPr>
            <w:r>
              <w:rPr>
                <w:b/>
                <w:bCs/>
                <w:sz w:val="20"/>
                <w:szCs w:val="20"/>
                <w:lang w:val="cy-GB"/>
              </w:rPr>
              <w:t>Iechyd a Diogelwch:</w:t>
            </w:r>
          </w:p>
          <w:p w14:paraId="740B9B5C" w14:textId="77777777" w:rsidR="00FB6361" w:rsidRPr="008A36F0" w:rsidRDefault="00FB6361" w:rsidP="00FB6361">
            <w:pPr>
              <w:pStyle w:val="ListParagraph"/>
              <w:numPr>
                <w:ilvl w:val="0"/>
                <w:numId w:val="10"/>
              </w:numPr>
              <w:rPr>
                <w:sz w:val="20"/>
                <w:szCs w:val="20"/>
                <w:lang w:val="cy-GB"/>
              </w:rPr>
            </w:pPr>
            <w:r>
              <w:rPr>
                <w:sz w:val="20"/>
                <w:szCs w:val="20"/>
                <w:lang w:val="cy-GB"/>
              </w:rPr>
              <w:t>Bydd angen sicrhau bod aelod o staff yn mynd gyda’r plant wrth iddynt gerdded o un dosbarth i ddosbarth arall er mwyn cynnal eu hymchwil</w:t>
            </w:r>
          </w:p>
        </w:tc>
      </w:tr>
    </w:tbl>
    <w:p w14:paraId="3FA6A015" w14:textId="5836B6BA" w:rsidR="00FB6361" w:rsidRDefault="00FB6361" w:rsidP="00FB6361">
      <w:pPr>
        <w:rPr>
          <w:sz w:val="20"/>
          <w:szCs w:val="20"/>
        </w:rPr>
      </w:pPr>
    </w:p>
    <w:p w14:paraId="460CE75E" w14:textId="77777777" w:rsidR="004A53E9" w:rsidRPr="004851C8" w:rsidRDefault="004A53E9" w:rsidP="00FB6361">
      <w:pPr>
        <w:rPr>
          <w:sz w:val="20"/>
          <w:szCs w:val="20"/>
        </w:rPr>
      </w:pPr>
    </w:p>
    <w:tbl>
      <w:tblPr>
        <w:tblStyle w:val="TableGrid"/>
        <w:tblW w:w="0" w:type="auto"/>
        <w:tblLook w:val="04A0" w:firstRow="1" w:lastRow="0" w:firstColumn="1" w:lastColumn="0" w:noHBand="0" w:noVBand="1"/>
      </w:tblPr>
      <w:tblGrid>
        <w:gridCol w:w="1303"/>
        <w:gridCol w:w="7707"/>
      </w:tblGrid>
      <w:tr w:rsidR="00FB6361" w:rsidRPr="004851C8" w14:paraId="1F58695D" w14:textId="77777777" w:rsidTr="0055125A">
        <w:tc>
          <w:tcPr>
            <w:tcW w:w="1303" w:type="dxa"/>
            <w:shd w:val="clear" w:color="auto" w:fill="D9E2F3" w:themeFill="accent1" w:themeFillTint="33"/>
          </w:tcPr>
          <w:p w14:paraId="76580B76" w14:textId="77777777" w:rsidR="00FB6361" w:rsidRPr="004851C8" w:rsidRDefault="00FB6361" w:rsidP="0055125A">
            <w:pPr>
              <w:rPr>
                <w:sz w:val="20"/>
                <w:szCs w:val="20"/>
                <w:lang w:val="cy-GB"/>
              </w:rPr>
            </w:pPr>
            <w:r w:rsidRPr="004851C8">
              <w:rPr>
                <w:sz w:val="20"/>
                <w:szCs w:val="20"/>
                <w:lang w:val="cy-GB"/>
              </w:rPr>
              <w:t>Amser</w:t>
            </w:r>
          </w:p>
        </w:tc>
        <w:tc>
          <w:tcPr>
            <w:tcW w:w="7707" w:type="dxa"/>
            <w:shd w:val="clear" w:color="auto" w:fill="D9E2F3" w:themeFill="accent1" w:themeFillTint="33"/>
          </w:tcPr>
          <w:p w14:paraId="2ABC92CC" w14:textId="77777777" w:rsidR="00FB6361" w:rsidRPr="004851C8" w:rsidRDefault="00FB6361" w:rsidP="0055125A">
            <w:pPr>
              <w:rPr>
                <w:sz w:val="20"/>
                <w:szCs w:val="20"/>
                <w:lang w:val="cy-GB"/>
              </w:rPr>
            </w:pPr>
            <w:r w:rsidRPr="004851C8">
              <w:rPr>
                <w:sz w:val="20"/>
                <w:szCs w:val="20"/>
                <w:lang w:val="cy-GB"/>
              </w:rPr>
              <w:t>Cynnwys, Addysgeg a Chyfleoedd Asesu (pwyntiau addysgu allweddol a chwestiynau)</w:t>
            </w:r>
          </w:p>
        </w:tc>
      </w:tr>
      <w:tr w:rsidR="00FB6361" w:rsidRPr="004851C8" w14:paraId="33EDB2B1" w14:textId="77777777" w:rsidTr="0055125A">
        <w:tc>
          <w:tcPr>
            <w:tcW w:w="1303" w:type="dxa"/>
            <w:shd w:val="clear" w:color="auto" w:fill="D9E2F3" w:themeFill="accent1" w:themeFillTint="33"/>
          </w:tcPr>
          <w:p w14:paraId="1DCED2AE" w14:textId="77777777" w:rsidR="00FB6361" w:rsidRPr="004851C8" w:rsidRDefault="00FB6361" w:rsidP="0055125A">
            <w:pPr>
              <w:rPr>
                <w:sz w:val="20"/>
                <w:szCs w:val="20"/>
                <w:lang w:val="cy-GB"/>
              </w:rPr>
            </w:pPr>
            <w:r w:rsidRPr="004851C8">
              <w:rPr>
                <w:sz w:val="20"/>
                <w:szCs w:val="20"/>
                <w:lang w:val="cy-GB"/>
              </w:rPr>
              <w:t>Cysylltiadau â Dysgu Blaenorol</w:t>
            </w:r>
          </w:p>
          <w:p w14:paraId="2275120A" w14:textId="77777777" w:rsidR="00FB6361" w:rsidRPr="004851C8" w:rsidRDefault="00FB6361" w:rsidP="0055125A">
            <w:pPr>
              <w:rPr>
                <w:sz w:val="20"/>
                <w:szCs w:val="20"/>
                <w:lang w:val="cy-GB"/>
              </w:rPr>
            </w:pPr>
          </w:p>
          <w:p w14:paraId="0041BF49" w14:textId="77777777" w:rsidR="00FB6361" w:rsidRPr="004851C8" w:rsidRDefault="00FB6361" w:rsidP="0055125A">
            <w:pPr>
              <w:rPr>
                <w:sz w:val="20"/>
                <w:szCs w:val="20"/>
                <w:lang w:val="cy-GB"/>
              </w:rPr>
            </w:pPr>
          </w:p>
        </w:tc>
        <w:tc>
          <w:tcPr>
            <w:tcW w:w="7707" w:type="dxa"/>
          </w:tcPr>
          <w:p w14:paraId="75540917" w14:textId="43A9C7BE" w:rsidR="00FB6361" w:rsidRPr="004851C8" w:rsidRDefault="009E2FCE" w:rsidP="0055125A">
            <w:pPr>
              <w:rPr>
                <w:sz w:val="20"/>
                <w:szCs w:val="20"/>
                <w:lang w:val="cy-GB"/>
              </w:rPr>
            </w:pPr>
            <w:proofErr w:type="spellStart"/>
            <w:r>
              <w:rPr>
                <w:rFonts w:ascii="Calibri" w:hAnsi="Calibri" w:cs="Calibri"/>
                <w:sz w:val="20"/>
                <w:szCs w:val="20"/>
              </w:rPr>
              <w:t>Bydd</w:t>
            </w:r>
            <w:proofErr w:type="spellEnd"/>
            <w:r>
              <w:rPr>
                <w:rFonts w:ascii="Calibri" w:hAnsi="Calibri" w:cs="Calibri"/>
                <w:sz w:val="20"/>
                <w:szCs w:val="20"/>
              </w:rPr>
              <w:t xml:space="preserve"> y </w:t>
            </w:r>
            <w:proofErr w:type="spellStart"/>
            <w:r>
              <w:rPr>
                <w:rFonts w:ascii="Calibri" w:hAnsi="Calibri" w:cs="Calibri"/>
                <w:sz w:val="20"/>
                <w:szCs w:val="20"/>
              </w:rPr>
              <w:t>wers</w:t>
            </w:r>
            <w:proofErr w:type="spellEnd"/>
            <w:r>
              <w:rPr>
                <w:rFonts w:ascii="Calibri" w:hAnsi="Calibri" w:cs="Calibri"/>
                <w:sz w:val="20"/>
                <w:szCs w:val="20"/>
              </w:rPr>
              <w:t xml:space="preserve"> </w:t>
            </w:r>
            <w:proofErr w:type="spellStart"/>
            <w:r>
              <w:rPr>
                <w:rFonts w:ascii="Calibri" w:hAnsi="Calibri" w:cs="Calibri"/>
                <w:sz w:val="20"/>
                <w:szCs w:val="20"/>
              </w:rPr>
              <w:t>yma</w:t>
            </w:r>
            <w:proofErr w:type="spellEnd"/>
            <w:r>
              <w:rPr>
                <w:rFonts w:ascii="Calibri" w:hAnsi="Calibri" w:cs="Calibri"/>
                <w:sz w:val="20"/>
                <w:szCs w:val="20"/>
              </w:rPr>
              <w:t xml:space="preserve">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dilyn</w:t>
            </w:r>
            <w:proofErr w:type="spellEnd"/>
            <w:r>
              <w:rPr>
                <w:rFonts w:ascii="Calibri" w:hAnsi="Calibri" w:cs="Calibri"/>
                <w:sz w:val="20"/>
                <w:szCs w:val="20"/>
              </w:rPr>
              <w:t xml:space="preserve"> </w:t>
            </w:r>
            <w:proofErr w:type="spellStart"/>
            <w:r>
              <w:rPr>
                <w:rFonts w:ascii="Calibri" w:hAnsi="Calibri" w:cs="Calibri"/>
                <w:sz w:val="20"/>
                <w:szCs w:val="20"/>
              </w:rPr>
              <w:t>ymweliad</w:t>
            </w:r>
            <w:proofErr w:type="spellEnd"/>
            <w:r>
              <w:rPr>
                <w:rFonts w:ascii="Calibri" w:hAnsi="Calibri" w:cs="Calibri"/>
                <w:sz w:val="20"/>
                <w:szCs w:val="20"/>
              </w:rPr>
              <w:t xml:space="preserve"> </w:t>
            </w:r>
            <w:proofErr w:type="spellStart"/>
            <w:r>
              <w:rPr>
                <w:rFonts w:ascii="Calibri" w:hAnsi="Calibri" w:cs="Calibri"/>
                <w:sz w:val="20"/>
                <w:szCs w:val="20"/>
              </w:rPr>
              <w:t>dosbarth</w:t>
            </w:r>
            <w:proofErr w:type="spellEnd"/>
            <w:r>
              <w:rPr>
                <w:rFonts w:ascii="Calibri" w:hAnsi="Calibri" w:cs="Calibri"/>
                <w:sz w:val="20"/>
                <w:szCs w:val="20"/>
              </w:rPr>
              <w:t xml:space="preserve"> </w:t>
            </w:r>
            <w:proofErr w:type="spellStart"/>
            <w:r>
              <w:rPr>
                <w:rFonts w:ascii="Calibri" w:hAnsi="Calibri" w:cs="Calibri"/>
                <w:sz w:val="20"/>
                <w:szCs w:val="20"/>
              </w:rPr>
              <w:t>i’r</w:t>
            </w:r>
            <w:proofErr w:type="spellEnd"/>
            <w:r>
              <w:rPr>
                <w:rFonts w:ascii="Calibri" w:hAnsi="Calibri" w:cs="Calibri"/>
                <w:sz w:val="20"/>
                <w:szCs w:val="20"/>
              </w:rPr>
              <w:t xml:space="preserve"> </w:t>
            </w:r>
            <w:proofErr w:type="spellStart"/>
            <w:r>
              <w:rPr>
                <w:rFonts w:ascii="Calibri" w:hAnsi="Calibri" w:cs="Calibri"/>
                <w:sz w:val="20"/>
                <w:szCs w:val="20"/>
              </w:rPr>
              <w:t>ganolfan</w:t>
            </w:r>
            <w:proofErr w:type="spellEnd"/>
            <w:r>
              <w:rPr>
                <w:rFonts w:ascii="Calibri" w:hAnsi="Calibri" w:cs="Calibri"/>
                <w:sz w:val="20"/>
                <w:szCs w:val="20"/>
              </w:rPr>
              <w:t xml:space="preserve"> </w:t>
            </w:r>
            <w:proofErr w:type="spellStart"/>
            <w:r>
              <w:rPr>
                <w:rFonts w:ascii="Calibri" w:hAnsi="Calibri" w:cs="Calibri"/>
                <w:sz w:val="20"/>
                <w:szCs w:val="20"/>
              </w:rPr>
              <w:t>ocsiwn</w:t>
            </w:r>
            <w:proofErr w:type="spellEnd"/>
            <w:r>
              <w:rPr>
                <w:rFonts w:ascii="Calibri" w:hAnsi="Calibri" w:cs="Calibri"/>
                <w:sz w:val="20"/>
                <w:szCs w:val="20"/>
              </w:rPr>
              <w:t xml:space="preserve"> </w:t>
            </w:r>
            <w:proofErr w:type="spellStart"/>
            <w:r>
              <w:rPr>
                <w:rFonts w:ascii="Calibri" w:hAnsi="Calibri" w:cs="Calibri"/>
                <w:sz w:val="20"/>
                <w:szCs w:val="20"/>
              </w:rPr>
              <w:t>lleol</w:t>
            </w:r>
            <w:proofErr w:type="spellEnd"/>
            <w:r>
              <w:rPr>
                <w:rFonts w:ascii="Calibri" w:hAnsi="Calibri" w:cs="Calibri"/>
                <w:sz w:val="20"/>
                <w:szCs w:val="20"/>
              </w:rPr>
              <w:t xml:space="preserve">, </w:t>
            </w:r>
            <w:proofErr w:type="spellStart"/>
            <w:r>
              <w:rPr>
                <w:rFonts w:ascii="Calibri" w:hAnsi="Calibri" w:cs="Calibri"/>
                <w:sz w:val="20"/>
                <w:szCs w:val="20"/>
              </w:rPr>
              <w:t>ble</w:t>
            </w:r>
            <w:proofErr w:type="spellEnd"/>
            <w:r>
              <w:rPr>
                <w:rFonts w:ascii="Calibri" w:hAnsi="Calibri" w:cs="Calibri"/>
                <w:sz w:val="20"/>
                <w:szCs w:val="20"/>
              </w:rPr>
              <w:t xml:space="preserve"> </w:t>
            </w:r>
            <w:proofErr w:type="spellStart"/>
            <w:r>
              <w:rPr>
                <w:rFonts w:ascii="Calibri" w:hAnsi="Calibri" w:cs="Calibri"/>
                <w:sz w:val="20"/>
                <w:szCs w:val="20"/>
              </w:rPr>
              <w:t>bydd</w:t>
            </w:r>
            <w:proofErr w:type="spellEnd"/>
            <w:r>
              <w:rPr>
                <w:rFonts w:ascii="Calibri" w:hAnsi="Calibri" w:cs="Calibri"/>
                <w:sz w:val="20"/>
                <w:szCs w:val="20"/>
              </w:rPr>
              <w:t xml:space="preserve"> y plant </w:t>
            </w:r>
            <w:proofErr w:type="spellStart"/>
            <w:r>
              <w:rPr>
                <w:rFonts w:ascii="Calibri" w:hAnsi="Calibri" w:cs="Calibri"/>
                <w:sz w:val="20"/>
                <w:szCs w:val="20"/>
              </w:rPr>
              <w:t>wedi</w:t>
            </w:r>
            <w:proofErr w:type="spellEnd"/>
            <w:r>
              <w:rPr>
                <w:rFonts w:ascii="Calibri" w:hAnsi="Calibri" w:cs="Calibri"/>
                <w:sz w:val="20"/>
                <w:szCs w:val="20"/>
              </w:rPr>
              <w:t xml:space="preserve"> </w:t>
            </w:r>
            <w:proofErr w:type="spellStart"/>
            <w:r>
              <w:rPr>
                <w:rFonts w:ascii="Calibri" w:hAnsi="Calibri" w:cs="Calibri"/>
                <w:sz w:val="20"/>
                <w:szCs w:val="20"/>
              </w:rPr>
              <w:t>cael</w:t>
            </w:r>
            <w:proofErr w:type="spellEnd"/>
            <w:r>
              <w:rPr>
                <w:rFonts w:ascii="Calibri" w:hAnsi="Calibri" w:cs="Calibri"/>
                <w:sz w:val="20"/>
                <w:szCs w:val="20"/>
              </w:rPr>
              <w:t xml:space="preserve"> y </w:t>
            </w:r>
            <w:proofErr w:type="spellStart"/>
            <w:r>
              <w:rPr>
                <w:rFonts w:ascii="Calibri" w:hAnsi="Calibri" w:cs="Calibri"/>
                <w:sz w:val="20"/>
                <w:szCs w:val="20"/>
              </w:rPr>
              <w:t>cyfle</w:t>
            </w:r>
            <w:proofErr w:type="spellEnd"/>
            <w:r>
              <w:rPr>
                <w:rFonts w:ascii="Calibri" w:hAnsi="Calibri" w:cs="Calibri"/>
                <w:sz w:val="20"/>
                <w:szCs w:val="20"/>
              </w:rPr>
              <w:t xml:space="preserve"> </w:t>
            </w:r>
            <w:proofErr w:type="spellStart"/>
            <w:r>
              <w:rPr>
                <w:rFonts w:ascii="Calibri" w:hAnsi="Calibri" w:cs="Calibri"/>
                <w:sz w:val="20"/>
                <w:szCs w:val="20"/>
              </w:rPr>
              <w:t>i</w:t>
            </w:r>
            <w:proofErr w:type="spellEnd"/>
            <w:r>
              <w:rPr>
                <w:rFonts w:ascii="Calibri" w:hAnsi="Calibri" w:cs="Calibri"/>
                <w:sz w:val="20"/>
                <w:szCs w:val="20"/>
              </w:rPr>
              <w:t xml:space="preserve"> weld </w:t>
            </w:r>
            <w:proofErr w:type="spellStart"/>
            <w:r>
              <w:rPr>
                <w:rFonts w:ascii="Calibri" w:hAnsi="Calibri" w:cs="Calibri"/>
                <w:sz w:val="20"/>
                <w:szCs w:val="20"/>
              </w:rPr>
              <w:t>ocsiwn</w:t>
            </w:r>
            <w:proofErr w:type="spellEnd"/>
            <w:r>
              <w:rPr>
                <w:rFonts w:ascii="Calibri" w:hAnsi="Calibri" w:cs="Calibri"/>
                <w:sz w:val="20"/>
                <w:szCs w:val="20"/>
              </w:rPr>
              <w:t xml:space="preserve"> </w:t>
            </w:r>
            <w:proofErr w:type="spellStart"/>
            <w:r>
              <w:rPr>
                <w:rFonts w:ascii="Calibri" w:hAnsi="Calibri" w:cs="Calibri"/>
                <w:sz w:val="20"/>
                <w:szCs w:val="20"/>
              </w:rPr>
              <w:t>hynafolion</w:t>
            </w:r>
            <w:proofErr w:type="spellEnd"/>
            <w:r>
              <w:rPr>
                <w:rFonts w:ascii="Calibri" w:hAnsi="Calibri" w:cs="Calibri"/>
                <w:sz w:val="20"/>
                <w:szCs w:val="20"/>
              </w:rPr>
              <w:t xml:space="preserve">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cael</w:t>
            </w:r>
            <w:proofErr w:type="spellEnd"/>
            <w:r>
              <w:rPr>
                <w:rFonts w:ascii="Calibri" w:hAnsi="Calibri" w:cs="Calibri"/>
                <w:sz w:val="20"/>
                <w:szCs w:val="20"/>
              </w:rPr>
              <w:t xml:space="preserve"> </w:t>
            </w:r>
            <w:proofErr w:type="spellStart"/>
            <w:r>
              <w:rPr>
                <w:rFonts w:ascii="Calibri" w:hAnsi="Calibri" w:cs="Calibri"/>
                <w:sz w:val="20"/>
                <w:szCs w:val="20"/>
              </w:rPr>
              <w:t>ei</w:t>
            </w:r>
            <w:proofErr w:type="spellEnd"/>
            <w:r>
              <w:rPr>
                <w:rFonts w:ascii="Calibri" w:hAnsi="Calibri" w:cs="Calibri"/>
                <w:sz w:val="20"/>
                <w:szCs w:val="20"/>
              </w:rPr>
              <w:t xml:space="preserve"> </w:t>
            </w:r>
            <w:proofErr w:type="spellStart"/>
            <w:r>
              <w:rPr>
                <w:rFonts w:ascii="Calibri" w:hAnsi="Calibri" w:cs="Calibri"/>
                <w:sz w:val="20"/>
                <w:szCs w:val="20"/>
              </w:rPr>
              <w:t>gynnal</w:t>
            </w:r>
            <w:proofErr w:type="spellEnd"/>
            <w:r>
              <w:rPr>
                <w:rFonts w:ascii="Calibri" w:hAnsi="Calibri" w:cs="Calibri"/>
                <w:sz w:val="20"/>
                <w:szCs w:val="20"/>
              </w:rPr>
              <w:t xml:space="preserve"> </w:t>
            </w:r>
            <w:proofErr w:type="spellStart"/>
            <w:r>
              <w:rPr>
                <w:rFonts w:ascii="Calibri" w:hAnsi="Calibri" w:cs="Calibri"/>
                <w:sz w:val="20"/>
                <w:szCs w:val="20"/>
              </w:rPr>
              <w:t>drostynt</w:t>
            </w:r>
            <w:proofErr w:type="spellEnd"/>
            <w:r>
              <w:rPr>
                <w:rFonts w:ascii="Calibri" w:hAnsi="Calibri" w:cs="Calibri"/>
                <w:sz w:val="20"/>
                <w:szCs w:val="20"/>
              </w:rPr>
              <w:t xml:space="preserve"> </w:t>
            </w:r>
            <w:proofErr w:type="spellStart"/>
            <w:r>
              <w:rPr>
                <w:rFonts w:ascii="Calibri" w:hAnsi="Calibri" w:cs="Calibri"/>
                <w:sz w:val="20"/>
                <w:szCs w:val="20"/>
              </w:rPr>
              <w:t>eu</w:t>
            </w:r>
            <w:proofErr w:type="spellEnd"/>
            <w:r>
              <w:rPr>
                <w:rFonts w:ascii="Calibri" w:hAnsi="Calibri" w:cs="Calibri"/>
                <w:sz w:val="20"/>
                <w:szCs w:val="20"/>
              </w:rPr>
              <w:t xml:space="preserve"> </w:t>
            </w:r>
            <w:proofErr w:type="spellStart"/>
            <w:r>
              <w:rPr>
                <w:rFonts w:ascii="Calibri" w:hAnsi="Calibri" w:cs="Calibri"/>
                <w:sz w:val="20"/>
                <w:szCs w:val="20"/>
              </w:rPr>
              <w:t>hunain</w:t>
            </w:r>
            <w:proofErr w:type="spellEnd"/>
            <w:r>
              <w:rPr>
                <w:rFonts w:ascii="Calibri" w:hAnsi="Calibri" w:cs="Calibri"/>
                <w:sz w:val="20"/>
                <w:szCs w:val="20"/>
              </w:rPr>
              <w:t xml:space="preserve">. O ran </w:t>
            </w:r>
            <w:proofErr w:type="spellStart"/>
            <w:r>
              <w:rPr>
                <w:rFonts w:ascii="Calibri" w:hAnsi="Calibri" w:cs="Calibri"/>
                <w:sz w:val="20"/>
                <w:szCs w:val="20"/>
              </w:rPr>
              <w:t>dysgu</w:t>
            </w:r>
            <w:proofErr w:type="spellEnd"/>
            <w:r>
              <w:rPr>
                <w:rFonts w:ascii="Calibri" w:hAnsi="Calibri" w:cs="Calibri"/>
                <w:sz w:val="20"/>
                <w:szCs w:val="20"/>
              </w:rPr>
              <w:t xml:space="preserve"> </w:t>
            </w:r>
            <w:proofErr w:type="spellStart"/>
            <w:r>
              <w:rPr>
                <w:rFonts w:ascii="Calibri" w:hAnsi="Calibri" w:cs="Calibri"/>
                <w:sz w:val="20"/>
                <w:szCs w:val="20"/>
              </w:rPr>
              <w:t>academaidd</w:t>
            </w:r>
            <w:proofErr w:type="spellEnd"/>
            <w:r>
              <w:rPr>
                <w:rFonts w:ascii="Calibri" w:hAnsi="Calibri" w:cs="Calibri"/>
                <w:sz w:val="20"/>
                <w:szCs w:val="20"/>
              </w:rPr>
              <w:t xml:space="preserve">, </w:t>
            </w:r>
            <w:proofErr w:type="spellStart"/>
            <w:r>
              <w:rPr>
                <w:rFonts w:ascii="Calibri" w:hAnsi="Calibri" w:cs="Calibri"/>
                <w:sz w:val="20"/>
                <w:szCs w:val="20"/>
              </w:rPr>
              <w:t>cyn</w:t>
            </w:r>
            <w:proofErr w:type="spellEnd"/>
            <w:r>
              <w:rPr>
                <w:rFonts w:ascii="Calibri" w:hAnsi="Calibri" w:cs="Calibri"/>
                <w:sz w:val="20"/>
                <w:szCs w:val="20"/>
              </w:rPr>
              <w:t xml:space="preserve"> y </w:t>
            </w:r>
            <w:proofErr w:type="spellStart"/>
            <w:r>
              <w:rPr>
                <w:rFonts w:ascii="Calibri" w:hAnsi="Calibri" w:cs="Calibri"/>
                <w:sz w:val="20"/>
                <w:szCs w:val="20"/>
              </w:rPr>
              <w:t>wers</w:t>
            </w:r>
            <w:proofErr w:type="spellEnd"/>
            <w:r>
              <w:rPr>
                <w:rFonts w:ascii="Calibri" w:hAnsi="Calibri" w:cs="Calibri"/>
                <w:sz w:val="20"/>
                <w:szCs w:val="20"/>
              </w:rPr>
              <w:t xml:space="preserve"> </w:t>
            </w:r>
            <w:proofErr w:type="spellStart"/>
            <w:r>
              <w:rPr>
                <w:rFonts w:ascii="Calibri" w:hAnsi="Calibri" w:cs="Calibri"/>
                <w:sz w:val="20"/>
                <w:szCs w:val="20"/>
              </w:rPr>
              <w:t>yma</w:t>
            </w:r>
            <w:proofErr w:type="spellEnd"/>
            <w:r>
              <w:rPr>
                <w:rFonts w:ascii="Calibri" w:hAnsi="Calibri" w:cs="Calibri"/>
                <w:sz w:val="20"/>
                <w:szCs w:val="20"/>
              </w:rPr>
              <w:t xml:space="preserve"> mi </w:t>
            </w:r>
            <w:proofErr w:type="spellStart"/>
            <w:r>
              <w:rPr>
                <w:rFonts w:ascii="Calibri" w:hAnsi="Calibri" w:cs="Calibri"/>
                <w:sz w:val="20"/>
                <w:szCs w:val="20"/>
              </w:rPr>
              <w:t>fydd</w:t>
            </w:r>
            <w:proofErr w:type="spellEnd"/>
            <w:r>
              <w:rPr>
                <w:rFonts w:ascii="Calibri" w:hAnsi="Calibri" w:cs="Calibri"/>
                <w:sz w:val="20"/>
                <w:szCs w:val="20"/>
              </w:rPr>
              <w:t xml:space="preserve"> plant y </w:t>
            </w:r>
            <w:proofErr w:type="spellStart"/>
            <w:r>
              <w:rPr>
                <w:rFonts w:ascii="Calibri" w:hAnsi="Calibri" w:cs="Calibri"/>
                <w:sz w:val="20"/>
                <w:szCs w:val="20"/>
              </w:rPr>
              <w:t>dosbarth</w:t>
            </w:r>
            <w:proofErr w:type="spellEnd"/>
            <w:r>
              <w:rPr>
                <w:rFonts w:ascii="Calibri" w:hAnsi="Calibri" w:cs="Calibri"/>
                <w:sz w:val="20"/>
                <w:szCs w:val="20"/>
              </w:rPr>
              <w:t xml:space="preserve"> </w:t>
            </w:r>
            <w:proofErr w:type="spellStart"/>
            <w:r>
              <w:rPr>
                <w:rFonts w:ascii="Calibri" w:hAnsi="Calibri" w:cs="Calibri"/>
                <w:sz w:val="20"/>
                <w:szCs w:val="20"/>
              </w:rPr>
              <w:t>wedi</w:t>
            </w:r>
            <w:proofErr w:type="spellEnd"/>
            <w:r>
              <w:rPr>
                <w:rFonts w:ascii="Calibri" w:hAnsi="Calibri" w:cs="Calibri"/>
                <w:sz w:val="20"/>
                <w:szCs w:val="20"/>
              </w:rPr>
              <w:t xml:space="preserve"> </w:t>
            </w:r>
            <w:proofErr w:type="spellStart"/>
            <w:r>
              <w:rPr>
                <w:rFonts w:ascii="Calibri" w:hAnsi="Calibri" w:cs="Calibri"/>
                <w:sz w:val="20"/>
                <w:szCs w:val="20"/>
              </w:rPr>
              <w:t>datblygu</w:t>
            </w:r>
            <w:proofErr w:type="spellEnd"/>
            <w:r>
              <w:rPr>
                <w:rFonts w:ascii="Calibri" w:hAnsi="Calibri" w:cs="Calibri"/>
                <w:sz w:val="20"/>
                <w:szCs w:val="20"/>
              </w:rPr>
              <w:t xml:space="preserve"> </w:t>
            </w:r>
            <w:proofErr w:type="spellStart"/>
            <w:r>
              <w:rPr>
                <w:rFonts w:ascii="Calibri" w:hAnsi="Calibri" w:cs="Calibri"/>
                <w:sz w:val="20"/>
                <w:szCs w:val="20"/>
              </w:rPr>
              <w:t>dealltwriaeth</w:t>
            </w:r>
            <w:proofErr w:type="spellEnd"/>
            <w:r>
              <w:rPr>
                <w:rFonts w:ascii="Calibri" w:hAnsi="Calibri" w:cs="Calibri"/>
                <w:sz w:val="20"/>
                <w:szCs w:val="20"/>
              </w:rPr>
              <w:t xml:space="preserve"> </w:t>
            </w:r>
            <w:proofErr w:type="spellStart"/>
            <w:r>
              <w:rPr>
                <w:rFonts w:ascii="Calibri" w:hAnsi="Calibri" w:cs="Calibri"/>
                <w:sz w:val="20"/>
                <w:szCs w:val="20"/>
              </w:rPr>
              <w:t>sylfaenol</w:t>
            </w:r>
            <w:proofErr w:type="spellEnd"/>
            <w:r>
              <w:rPr>
                <w:rFonts w:ascii="Calibri" w:hAnsi="Calibri" w:cs="Calibri"/>
                <w:sz w:val="20"/>
                <w:szCs w:val="20"/>
              </w:rPr>
              <w:t xml:space="preserve"> o </w:t>
            </w:r>
            <w:proofErr w:type="spellStart"/>
            <w:r>
              <w:rPr>
                <w:rFonts w:ascii="Calibri" w:hAnsi="Calibri" w:cs="Calibri"/>
                <w:sz w:val="20"/>
                <w:szCs w:val="20"/>
              </w:rPr>
              <w:t>beth</w:t>
            </w:r>
            <w:proofErr w:type="spellEnd"/>
            <w:r>
              <w:rPr>
                <w:rFonts w:ascii="Calibri" w:hAnsi="Calibri" w:cs="Calibri"/>
                <w:sz w:val="20"/>
                <w:szCs w:val="20"/>
              </w:rPr>
              <w:t xml:space="preserve"> </w:t>
            </w:r>
            <w:proofErr w:type="spellStart"/>
            <w:r>
              <w:rPr>
                <w:rFonts w:ascii="Calibri" w:hAnsi="Calibri" w:cs="Calibri"/>
                <w:sz w:val="20"/>
                <w:szCs w:val="20"/>
              </w:rPr>
              <w:t>yw</w:t>
            </w:r>
            <w:proofErr w:type="spellEnd"/>
            <w:r>
              <w:rPr>
                <w:rFonts w:ascii="Calibri" w:hAnsi="Calibri" w:cs="Calibri"/>
                <w:sz w:val="20"/>
                <w:szCs w:val="20"/>
              </w:rPr>
              <w:t xml:space="preserve"> </w:t>
            </w:r>
            <w:proofErr w:type="spellStart"/>
            <w:r>
              <w:rPr>
                <w:rFonts w:ascii="Calibri" w:hAnsi="Calibri" w:cs="Calibri"/>
                <w:sz w:val="20"/>
                <w:szCs w:val="20"/>
              </w:rPr>
              <w:t>ansoddair</w:t>
            </w:r>
            <w:proofErr w:type="spellEnd"/>
            <w:r>
              <w:rPr>
                <w:rFonts w:ascii="Calibri" w:hAnsi="Calibri" w:cs="Calibri"/>
                <w:sz w:val="20"/>
                <w:szCs w:val="20"/>
              </w:rPr>
              <w:t xml:space="preserve">, ac o rai </w:t>
            </w:r>
            <w:proofErr w:type="spellStart"/>
            <w:r>
              <w:rPr>
                <w:rFonts w:ascii="Calibri" w:hAnsi="Calibri" w:cs="Calibri"/>
                <w:sz w:val="20"/>
                <w:szCs w:val="20"/>
              </w:rPr>
              <w:t>ansoddeiriau</w:t>
            </w:r>
            <w:proofErr w:type="spellEnd"/>
            <w:r>
              <w:rPr>
                <w:rFonts w:ascii="Calibri" w:hAnsi="Calibri" w:cs="Calibri"/>
                <w:sz w:val="20"/>
                <w:szCs w:val="20"/>
              </w:rPr>
              <w:t xml:space="preserve"> </w:t>
            </w:r>
            <w:proofErr w:type="spellStart"/>
            <w:r>
              <w:rPr>
                <w:rFonts w:ascii="Calibri" w:hAnsi="Calibri" w:cs="Calibri"/>
                <w:sz w:val="20"/>
                <w:szCs w:val="20"/>
              </w:rPr>
              <w:t>syml</w:t>
            </w:r>
            <w:proofErr w:type="spellEnd"/>
            <w:r>
              <w:rPr>
                <w:rFonts w:ascii="Calibri" w:hAnsi="Calibri" w:cs="Calibri"/>
                <w:sz w:val="20"/>
                <w:szCs w:val="20"/>
              </w:rPr>
              <w:t xml:space="preserve">. </w:t>
            </w:r>
            <w:proofErr w:type="spellStart"/>
            <w:r>
              <w:rPr>
                <w:rFonts w:ascii="Calibri" w:hAnsi="Calibri" w:cs="Calibri"/>
                <w:sz w:val="20"/>
                <w:szCs w:val="20"/>
              </w:rPr>
              <w:t>Byddent</w:t>
            </w:r>
            <w:proofErr w:type="spellEnd"/>
            <w:r>
              <w:rPr>
                <w:rFonts w:ascii="Calibri" w:hAnsi="Calibri" w:cs="Calibri"/>
                <w:sz w:val="20"/>
                <w:szCs w:val="20"/>
              </w:rPr>
              <w:t xml:space="preserve"> </w:t>
            </w:r>
            <w:proofErr w:type="spellStart"/>
            <w:r>
              <w:rPr>
                <w:rFonts w:ascii="Calibri" w:hAnsi="Calibri" w:cs="Calibri"/>
                <w:sz w:val="20"/>
                <w:szCs w:val="20"/>
              </w:rPr>
              <w:t>hefyd</w:t>
            </w:r>
            <w:proofErr w:type="spellEnd"/>
            <w:r>
              <w:rPr>
                <w:rFonts w:ascii="Calibri" w:hAnsi="Calibri" w:cs="Calibri"/>
                <w:sz w:val="20"/>
                <w:szCs w:val="20"/>
              </w:rPr>
              <w:t xml:space="preserve"> </w:t>
            </w:r>
            <w:proofErr w:type="spellStart"/>
            <w:r>
              <w:rPr>
                <w:rFonts w:ascii="Calibri" w:hAnsi="Calibri" w:cs="Calibri"/>
                <w:sz w:val="20"/>
                <w:szCs w:val="20"/>
              </w:rPr>
              <w:t>wedi</w:t>
            </w:r>
            <w:proofErr w:type="spellEnd"/>
            <w:r>
              <w:rPr>
                <w:rFonts w:ascii="Calibri" w:hAnsi="Calibri" w:cs="Calibri"/>
                <w:sz w:val="20"/>
                <w:szCs w:val="20"/>
              </w:rPr>
              <w:t xml:space="preserve"> </w:t>
            </w:r>
            <w:proofErr w:type="spellStart"/>
            <w:r>
              <w:rPr>
                <w:rFonts w:ascii="Calibri" w:hAnsi="Calibri" w:cs="Calibri"/>
                <w:sz w:val="20"/>
                <w:szCs w:val="20"/>
              </w:rPr>
              <w:t>cwblhau</w:t>
            </w:r>
            <w:proofErr w:type="spellEnd"/>
            <w:r>
              <w:rPr>
                <w:rFonts w:ascii="Calibri" w:hAnsi="Calibri" w:cs="Calibri"/>
                <w:sz w:val="20"/>
                <w:szCs w:val="20"/>
              </w:rPr>
              <w:t xml:space="preserve"> </w:t>
            </w:r>
            <w:proofErr w:type="spellStart"/>
            <w:r>
              <w:rPr>
                <w:rFonts w:ascii="Calibri" w:hAnsi="Calibri" w:cs="Calibri"/>
                <w:sz w:val="20"/>
                <w:szCs w:val="20"/>
              </w:rPr>
              <w:t>gwersi’n</w:t>
            </w:r>
            <w:proofErr w:type="spellEnd"/>
            <w:r>
              <w:rPr>
                <w:rFonts w:ascii="Calibri" w:hAnsi="Calibri" w:cs="Calibri"/>
                <w:sz w:val="20"/>
                <w:szCs w:val="20"/>
              </w:rPr>
              <w:t xml:space="preserve"> </w:t>
            </w:r>
            <w:proofErr w:type="spellStart"/>
            <w:r>
              <w:rPr>
                <w:rFonts w:ascii="Calibri" w:hAnsi="Calibri" w:cs="Calibri"/>
                <w:sz w:val="20"/>
                <w:szCs w:val="20"/>
              </w:rPr>
              <w:t>seiliedig</w:t>
            </w:r>
            <w:proofErr w:type="spellEnd"/>
            <w:r>
              <w:rPr>
                <w:rFonts w:ascii="Calibri" w:hAnsi="Calibri" w:cs="Calibri"/>
                <w:sz w:val="20"/>
                <w:szCs w:val="20"/>
              </w:rPr>
              <w:t xml:space="preserve"> </w:t>
            </w:r>
            <w:proofErr w:type="spellStart"/>
            <w:r>
              <w:rPr>
                <w:rFonts w:ascii="Calibri" w:hAnsi="Calibri" w:cs="Calibri"/>
                <w:sz w:val="20"/>
                <w:szCs w:val="20"/>
              </w:rPr>
              <w:t>ar</w:t>
            </w:r>
            <w:proofErr w:type="spellEnd"/>
            <w:r>
              <w:rPr>
                <w:rFonts w:ascii="Calibri" w:hAnsi="Calibri" w:cs="Calibri"/>
                <w:sz w:val="20"/>
                <w:szCs w:val="20"/>
              </w:rPr>
              <w:t xml:space="preserve"> </w:t>
            </w:r>
            <w:proofErr w:type="spellStart"/>
            <w:r>
              <w:rPr>
                <w:rFonts w:ascii="Calibri" w:hAnsi="Calibri" w:cs="Calibri"/>
                <w:sz w:val="20"/>
                <w:szCs w:val="20"/>
              </w:rPr>
              <w:t>sut</w:t>
            </w:r>
            <w:proofErr w:type="spellEnd"/>
            <w:r>
              <w:rPr>
                <w:rFonts w:ascii="Calibri" w:hAnsi="Calibri" w:cs="Calibri"/>
                <w:sz w:val="20"/>
                <w:szCs w:val="20"/>
              </w:rPr>
              <w:t xml:space="preserve"> </w:t>
            </w:r>
            <w:proofErr w:type="spellStart"/>
            <w:r>
              <w:rPr>
                <w:rFonts w:ascii="Calibri" w:hAnsi="Calibri" w:cs="Calibri"/>
                <w:sz w:val="20"/>
                <w:szCs w:val="20"/>
              </w:rPr>
              <w:t>i</w:t>
            </w:r>
            <w:proofErr w:type="spellEnd"/>
            <w:r>
              <w:rPr>
                <w:rFonts w:ascii="Calibri" w:hAnsi="Calibri" w:cs="Calibri"/>
                <w:sz w:val="20"/>
                <w:szCs w:val="20"/>
              </w:rPr>
              <w:t xml:space="preserve"> </w:t>
            </w:r>
            <w:proofErr w:type="spellStart"/>
            <w:r>
              <w:rPr>
                <w:rFonts w:ascii="Calibri" w:hAnsi="Calibri" w:cs="Calibri"/>
                <w:sz w:val="20"/>
                <w:szCs w:val="20"/>
              </w:rPr>
              <w:t>ddefnyddio</w:t>
            </w:r>
            <w:proofErr w:type="spellEnd"/>
            <w:r>
              <w:rPr>
                <w:rFonts w:ascii="Calibri" w:hAnsi="Calibri" w:cs="Calibri"/>
                <w:sz w:val="20"/>
                <w:szCs w:val="20"/>
              </w:rPr>
              <w:t xml:space="preserve"> </w:t>
            </w:r>
            <w:proofErr w:type="spellStart"/>
            <w:r>
              <w:rPr>
                <w:rFonts w:ascii="Calibri" w:hAnsi="Calibri" w:cs="Calibri"/>
                <w:sz w:val="20"/>
                <w:szCs w:val="20"/>
              </w:rPr>
              <w:t>thesawrws</w:t>
            </w:r>
            <w:proofErr w:type="spellEnd"/>
            <w:r>
              <w:rPr>
                <w:rFonts w:ascii="Calibri" w:hAnsi="Calibri" w:cs="Calibri"/>
                <w:sz w:val="20"/>
                <w:szCs w:val="20"/>
              </w:rPr>
              <w:t xml:space="preserve"> </w:t>
            </w:r>
            <w:proofErr w:type="spellStart"/>
            <w:r>
              <w:rPr>
                <w:rFonts w:ascii="Calibri" w:hAnsi="Calibri" w:cs="Calibri"/>
                <w:sz w:val="20"/>
                <w:szCs w:val="20"/>
              </w:rPr>
              <w:t>mewn</w:t>
            </w:r>
            <w:proofErr w:type="spellEnd"/>
            <w:r>
              <w:rPr>
                <w:rFonts w:ascii="Calibri" w:hAnsi="Calibri" w:cs="Calibri"/>
                <w:sz w:val="20"/>
                <w:szCs w:val="20"/>
              </w:rPr>
              <w:t xml:space="preserve"> </w:t>
            </w:r>
            <w:proofErr w:type="spellStart"/>
            <w:r>
              <w:rPr>
                <w:rFonts w:ascii="Calibri" w:hAnsi="Calibri" w:cs="Calibri"/>
                <w:sz w:val="20"/>
                <w:szCs w:val="20"/>
              </w:rPr>
              <w:t>tasg</w:t>
            </w:r>
            <w:proofErr w:type="spellEnd"/>
            <w:r>
              <w:rPr>
                <w:rFonts w:ascii="Calibri" w:hAnsi="Calibri" w:cs="Calibri"/>
                <w:sz w:val="20"/>
                <w:szCs w:val="20"/>
              </w:rPr>
              <w:t xml:space="preserve"> </w:t>
            </w:r>
            <w:proofErr w:type="spellStart"/>
            <w:r>
              <w:rPr>
                <w:rFonts w:ascii="Calibri" w:hAnsi="Calibri" w:cs="Calibri"/>
                <w:sz w:val="20"/>
                <w:szCs w:val="20"/>
              </w:rPr>
              <w:t>disgrifio</w:t>
            </w:r>
            <w:proofErr w:type="spellEnd"/>
            <w:r>
              <w:rPr>
                <w:rFonts w:ascii="Calibri" w:hAnsi="Calibri" w:cs="Calibri"/>
                <w:sz w:val="20"/>
                <w:szCs w:val="20"/>
              </w:rPr>
              <w:t xml:space="preserve"> </w:t>
            </w:r>
            <w:proofErr w:type="spellStart"/>
            <w:r>
              <w:rPr>
                <w:rFonts w:ascii="Calibri" w:hAnsi="Calibri" w:cs="Calibri"/>
                <w:sz w:val="20"/>
                <w:szCs w:val="20"/>
              </w:rPr>
              <w:t>flaenorol</w:t>
            </w:r>
            <w:proofErr w:type="spellEnd"/>
            <w:r>
              <w:rPr>
                <w:rFonts w:ascii="Calibri" w:hAnsi="Calibri" w:cs="Calibri"/>
                <w:sz w:val="20"/>
                <w:szCs w:val="20"/>
              </w:rPr>
              <w:t>.</w:t>
            </w:r>
          </w:p>
        </w:tc>
      </w:tr>
      <w:tr w:rsidR="00FB6361" w:rsidRPr="004851C8" w14:paraId="5493C23D" w14:textId="77777777" w:rsidTr="0055125A">
        <w:tc>
          <w:tcPr>
            <w:tcW w:w="1303" w:type="dxa"/>
            <w:shd w:val="clear" w:color="auto" w:fill="D9E2F3" w:themeFill="accent1" w:themeFillTint="33"/>
          </w:tcPr>
          <w:p w14:paraId="40ECF16A" w14:textId="77777777" w:rsidR="00FB6361" w:rsidRPr="004851C8" w:rsidRDefault="00FB6361" w:rsidP="0055125A">
            <w:pPr>
              <w:rPr>
                <w:sz w:val="20"/>
                <w:szCs w:val="20"/>
                <w:lang w:val="cy-GB"/>
              </w:rPr>
            </w:pPr>
            <w:r w:rsidRPr="004851C8">
              <w:rPr>
                <w:sz w:val="20"/>
                <w:szCs w:val="20"/>
                <w:lang w:val="cy-GB"/>
              </w:rPr>
              <w:t>Cam Agoriadol</w:t>
            </w:r>
          </w:p>
          <w:p w14:paraId="5CF6436D" w14:textId="77777777" w:rsidR="00FB6361" w:rsidRPr="004851C8" w:rsidRDefault="00FB6361" w:rsidP="0055125A">
            <w:pPr>
              <w:rPr>
                <w:sz w:val="20"/>
                <w:szCs w:val="20"/>
                <w:lang w:val="cy-GB"/>
              </w:rPr>
            </w:pPr>
          </w:p>
          <w:p w14:paraId="6E859738" w14:textId="77777777" w:rsidR="00FB6361" w:rsidRPr="004851C8" w:rsidRDefault="00FB6361" w:rsidP="0055125A">
            <w:pPr>
              <w:rPr>
                <w:sz w:val="20"/>
                <w:szCs w:val="20"/>
                <w:lang w:val="cy-GB"/>
              </w:rPr>
            </w:pPr>
          </w:p>
        </w:tc>
        <w:tc>
          <w:tcPr>
            <w:tcW w:w="7707" w:type="dxa"/>
          </w:tcPr>
          <w:p w14:paraId="16072B65" w14:textId="77777777" w:rsidR="00FB6361" w:rsidRPr="002461A2" w:rsidRDefault="00FB6361" w:rsidP="00FB6361">
            <w:pPr>
              <w:pStyle w:val="ListParagraph"/>
              <w:numPr>
                <w:ilvl w:val="0"/>
                <w:numId w:val="10"/>
              </w:numPr>
              <w:rPr>
                <w:sz w:val="20"/>
                <w:szCs w:val="20"/>
                <w:lang w:val="cy-GB"/>
              </w:rPr>
            </w:pPr>
            <w:r w:rsidRPr="002461A2">
              <w:rPr>
                <w:rFonts w:ascii="Calibri" w:hAnsi="Calibri" w:cs="Calibri"/>
                <w:sz w:val="20"/>
                <w:szCs w:val="20"/>
                <w:lang w:val="cy-GB"/>
              </w:rPr>
              <w:t>Cychwyn trwy atgoffa’r plant o thema tymor y dosbarth; sef ‘Busnesau Lleol’</w:t>
            </w:r>
          </w:p>
          <w:p w14:paraId="2C187279" w14:textId="04F2734A" w:rsidR="00FB6361" w:rsidRDefault="00FB6361" w:rsidP="00FB6361">
            <w:pPr>
              <w:pStyle w:val="ListParagraph"/>
              <w:numPr>
                <w:ilvl w:val="0"/>
                <w:numId w:val="4"/>
              </w:numPr>
              <w:rPr>
                <w:sz w:val="20"/>
                <w:szCs w:val="20"/>
                <w:lang w:val="cy-GB"/>
              </w:rPr>
            </w:pPr>
            <w:r>
              <w:rPr>
                <w:rFonts w:ascii="Calibri" w:hAnsi="Calibri" w:cs="Calibri"/>
                <w:sz w:val="20"/>
                <w:szCs w:val="20"/>
                <w:lang w:val="cy-GB"/>
              </w:rPr>
              <w:t xml:space="preserve">Atgoffa’r plant o’u hymweliad wythnos ddiwethaf at y ganolfan ocsiwn yn y dref, </w:t>
            </w:r>
            <w:r w:rsidRPr="002461A2">
              <w:rPr>
                <w:rFonts w:ascii="Calibri" w:hAnsi="Calibri" w:cs="Calibri"/>
                <w:sz w:val="20"/>
                <w:szCs w:val="20"/>
                <w:highlight w:val="yellow"/>
                <w:lang w:val="cy-GB"/>
              </w:rPr>
              <w:t xml:space="preserve">gan ofyn i’r plant </w:t>
            </w:r>
            <w:r w:rsidR="001C3CE9">
              <w:rPr>
                <w:rFonts w:ascii="Calibri" w:hAnsi="Calibri" w:cs="Calibri"/>
                <w:sz w:val="20"/>
                <w:szCs w:val="20"/>
                <w:highlight w:val="yellow"/>
                <w:lang w:val="cy-GB"/>
              </w:rPr>
              <w:t>i d</w:t>
            </w:r>
            <w:r w:rsidRPr="002461A2">
              <w:rPr>
                <w:rFonts w:ascii="Calibri" w:hAnsi="Calibri" w:cs="Calibri"/>
                <w:sz w:val="20"/>
                <w:szCs w:val="20"/>
                <w:highlight w:val="yellow"/>
                <w:lang w:val="cy-GB"/>
              </w:rPr>
              <w:t>disgrifio'r hyn a wnaethpwyd</w:t>
            </w:r>
            <w:r>
              <w:rPr>
                <w:rFonts w:ascii="Calibri" w:hAnsi="Calibri" w:cs="Calibri"/>
                <w:sz w:val="20"/>
                <w:szCs w:val="20"/>
                <w:lang w:val="cy-GB"/>
              </w:rPr>
              <w:t xml:space="preserve"> yn ystod y diwrnod (</w:t>
            </w:r>
            <w:r w:rsidR="001C3CE9">
              <w:rPr>
                <w:rFonts w:ascii="Calibri" w:hAnsi="Calibri" w:cs="Calibri"/>
                <w:sz w:val="20"/>
                <w:szCs w:val="20"/>
                <w:lang w:val="cy-GB"/>
              </w:rPr>
              <w:t>Dewis enwau allan o het, gan s</w:t>
            </w:r>
            <w:r>
              <w:rPr>
                <w:rFonts w:ascii="Calibri" w:hAnsi="Calibri" w:cs="Calibri"/>
                <w:sz w:val="20"/>
                <w:szCs w:val="20"/>
                <w:lang w:val="cy-GB"/>
              </w:rPr>
              <w:t>icrhau bod cyfle i bob plentyn siarad</w:t>
            </w:r>
            <w:r w:rsidR="001C3CE9">
              <w:rPr>
                <w:rFonts w:ascii="Calibri" w:hAnsi="Calibri" w:cs="Calibri"/>
                <w:sz w:val="20"/>
                <w:szCs w:val="20"/>
                <w:lang w:val="cy-GB"/>
              </w:rPr>
              <w:t>. Bydd angen a</w:t>
            </w:r>
            <w:r>
              <w:rPr>
                <w:rFonts w:ascii="Calibri" w:hAnsi="Calibri" w:cs="Calibri"/>
                <w:sz w:val="20"/>
                <w:szCs w:val="20"/>
                <w:lang w:val="cy-GB"/>
              </w:rPr>
              <w:t>nnog y plant i ateb mewn brawddegau llawn wrth ddefnyddio ffurf orffennol gywir y ferf e.e. Gwelais)</w:t>
            </w:r>
          </w:p>
          <w:p w14:paraId="40EC48F3" w14:textId="77777777" w:rsidR="00FB6361" w:rsidRDefault="00FB6361" w:rsidP="00FB6361">
            <w:pPr>
              <w:pStyle w:val="ListParagraph"/>
              <w:numPr>
                <w:ilvl w:val="0"/>
                <w:numId w:val="4"/>
              </w:numPr>
              <w:rPr>
                <w:sz w:val="20"/>
                <w:szCs w:val="20"/>
                <w:lang w:val="cy-GB"/>
              </w:rPr>
            </w:pPr>
            <w:r>
              <w:rPr>
                <w:sz w:val="20"/>
                <w:szCs w:val="20"/>
                <w:lang w:val="cy-GB"/>
              </w:rPr>
              <w:t>Wrth wneud hyn, gellir defnyddio cwestiynau agoriadol megis:</w:t>
            </w:r>
          </w:p>
          <w:p w14:paraId="6C2E2EF5" w14:textId="77777777" w:rsidR="00271763" w:rsidRDefault="00271763" w:rsidP="00271763">
            <w:pPr>
              <w:pStyle w:val="ListParagraph"/>
              <w:numPr>
                <w:ilvl w:val="1"/>
                <w:numId w:val="4"/>
              </w:numPr>
              <w:rPr>
                <w:sz w:val="20"/>
                <w:szCs w:val="20"/>
                <w:lang w:val="cy-GB"/>
              </w:rPr>
            </w:pPr>
            <w:r>
              <w:rPr>
                <w:rFonts w:ascii="Calibri" w:hAnsi="Calibri" w:cs="Calibri"/>
                <w:sz w:val="20"/>
                <w:szCs w:val="20"/>
                <w:lang w:val="cy-GB"/>
              </w:rPr>
              <w:t>Beth ddigwyddodd nesaf?</w:t>
            </w:r>
          </w:p>
          <w:p w14:paraId="42CC5AED" w14:textId="77777777" w:rsidR="00271763" w:rsidRDefault="00271763" w:rsidP="00271763">
            <w:pPr>
              <w:pStyle w:val="ListParagraph"/>
              <w:numPr>
                <w:ilvl w:val="1"/>
                <w:numId w:val="4"/>
              </w:numPr>
              <w:rPr>
                <w:sz w:val="20"/>
                <w:szCs w:val="20"/>
                <w:lang w:val="cy-GB"/>
              </w:rPr>
            </w:pPr>
            <w:r>
              <w:rPr>
                <w:sz w:val="20"/>
                <w:szCs w:val="20"/>
                <w:lang w:val="cy-GB"/>
              </w:rPr>
              <w:t>Beth oedd pwrpas hyn?</w:t>
            </w:r>
          </w:p>
          <w:p w14:paraId="4BB1FA85" w14:textId="05354A7D" w:rsidR="00FB6361" w:rsidRPr="00271763" w:rsidRDefault="00271763" w:rsidP="00271763">
            <w:pPr>
              <w:pStyle w:val="ListParagraph"/>
              <w:numPr>
                <w:ilvl w:val="1"/>
                <w:numId w:val="4"/>
              </w:numPr>
              <w:rPr>
                <w:sz w:val="20"/>
                <w:szCs w:val="20"/>
                <w:lang w:val="cy-GB"/>
              </w:rPr>
            </w:pPr>
            <w:r>
              <w:rPr>
                <w:sz w:val="20"/>
                <w:szCs w:val="20"/>
                <w:lang w:val="cy-GB"/>
              </w:rPr>
              <w:t>Beth oeddet ti’n disgwyl i ddigwydd nesaf?</w:t>
            </w:r>
          </w:p>
          <w:p w14:paraId="05E49943" w14:textId="77777777" w:rsidR="00FB6361" w:rsidRDefault="00FB6361" w:rsidP="00FB6361">
            <w:pPr>
              <w:pStyle w:val="ListParagraph"/>
              <w:numPr>
                <w:ilvl w:val="0"/>
                <w:numId w:val="4"/>
              </w:numPr>
              <w:rPr>
                <w:sz w:val="20"/>
                <w:szCs w:val="20"/>
                <w:lang w:val="cy-GB"/>
              </w:rPr>
            </w:pPr>
            <w:r>
              <w:rPr>
                <w:sz w:val="20"/>
                <w:szCs w:val="20"/>
                <w:lang w:val="cy-GB"/>
              </w:rPr>
              <w:t>Parhau trwy ddangos lluniau i’r plant o’u hymweliad i’r ganolfan ocsiwn, er mwyn dwyn i gof yr hyn a ddigwyddodd a sbarduno cyffro yn y dosbarth</w:t>
            </w:r>
          </w:p>
          <w:p w14:paraId="2DD843C2" w14:textId="77777777" w:rsidR="00FB6361" w:rsidRDefault="00FB6361" w:rsidP="0055125A">
            <w:pPr>
              <w:pStyle w:val="ListParagraph"/>
              <w:ind w:left="360"/>
              <w:rPr>
                <w:sz w:val="20"/>
                <w:szCs w:val="20"/>
                <w:lang w:val="cy-GB"/>
              </w:rPr>
            </w:pPr>
          </w:p>
          <w:p w14:paraId="2B3BBE4B" w14:textId="462C301D" w:rsidR="001C3CE9" w:rsidRPr="001C3CE9" w:rsidRDefault="00FB6361" w:rsidP="001C3CE9">
            <w:pPr>
              <w:pStyle w:val="ListParagraph"/>
              <w:numPr>
                <w:ilvl w:val="0"/>
                <w:numId w:val="4"/>
              </w:numPr>
              <w:rPr>
                <w:sz w:val="20"/>
                <w:szCs w:val="20"/>
                <w:lang w:val="cy-GB"/>
              </w:rPr>
            </w:pPr>
            <w:r>
              <w:rPr>
                <w:rFonts w:ascii="Calibri" w:hAnsi="Calibri" w:cs="Calibri"/>
                <w:sz w:val="20"/>
                <w:szCs w:val="20"/>
                <w:lang w:val="cy-GB"/>
              </w:rPr>
              <w:t xml:space="preserve">Ar ôl adfyfyrio ar yr ymweliad; cyflwyno i’r plant bwrdd ar flaen y dosbarth sydd yn cynnwys ystod o hynafolion </w:t>
            </w:r>
            <w:r>
              <w:rPr>
                <w:rFonts w:ascii="Calibri" w:hAnsi="Calibri" w:cs="Calibri"/>
                <w:i/>
                <w:iCs/>
                <w:sz w:val="20"/>
                <w:szCs w:val="20"/>
                <w:lang w:val="cy-GB"/>
              </w:rPr>
              <w:t xml:space="preserve">(antiques) </w:t>
            </w:r>
            <w:r>
              <w:rPr>
                <w:rFonts w:ascii="Calibri" w:hAnsi="Calibri" w:cs="Calibri"/>
                <w:sz w:val="20"/>
                <w:szCs w:val="20"/>
                <w:lang w:val="cy-GB"/>
              </w:rPr>
              <w:t xml:space="preserve">gwahanol (e.e. crochenwaith, cloc a.y.y.b) </w:t>
            </w:r>
          </w:p>
          <w:p w14:paraId="5377BBF3" w14:textId="546186F3" w:rsidR="00FB6361" w:rsidRDefault="009E2FCE" w:rsidP="00FB6361">
            <w:pPr>
              <w:pStyle w:val="ListParagraph"/>
              <w:numPr>
                <w:ilvl w:val="0"/>
                <w:numId w:val="4"/>
              </w:numPr>
              <w:rPr>
                <w:sz w:val="20"/>
                <w:szCs w:val="20"/>
                <w:lang w:val="cy-GB"/>
              </w:rPr>
            </w:pPr>
            <w:proofErr w:type="spellStart"/>
            <w:r>
              <w:rPr>
                <w:rFonts w:ascii="Calibri" w:hAnsi="Calibri" w:cs="Calibri"/>
                <w:sz w:val="20"/>
                <w:szCs w:val="20"/>
              </w:rPr>
              <w:t>Esbonio</w:t>
            </w:r>
            <w:proofErr w:type="spellEnd"/>
            <w:r>
              <w:rPr>
                <w:rFonts w:ascii="Calibri" w:hAnsi="Calibri" w:cs="Calibri"/>
                <w:sz w:val="20"/>
                <w:szCs w:val="20"/>
              </w:rPr>
              <w:t xml:space="preserve"> </w:t>
            </w:r>
            <w:proofErr w:type="spellStart"/>
            <w:r>
              <w:rPr>
                <w:rFonts w:ascii="Calibri" w:hAnsi="Calibri" w:cs="Calibri"/>
                <w:sz w:val="20"/>
                <w:szCs w:val="20"/>
              </w:rPr>
              <w:t>i’r</w:t>
            </w:r>
            <w:proofErr w:type="spellEnd"/>
            <w:r>
              <w:rPr>
                <w:rFonts w:ascii="Calibri" w:hAnsi="Calibri" w:cs="Calibri"/>
                <w:sz w:val="20"/>
                <w:szCs w:val="20"/>
              </w:rPr>
              <w:t xml:space="preserve"> plant bod </w:t>
            </w:r>
            <w:proofErr w:type="spellStart"/>
            <w:r>
              <w:rPr>
                <w:rFonts w:ascii="Calibri" w:hAnsi="Calibri" w:cs="Calibri"/>
                <w:sz w:val="20"/>
                <w:szCs w:val="20"/>
              </w:rPr>
              <w:t>pob</w:t>
            </w:r>
            <w:proofErr w:type="spellEnd"/>
            <w:r>
              <w:rPr>
                <w:rFonts w:ascii="Calibri" w:hAnsi="Calibri" w:cs="Calibri"/>
                <w:sz w:val="20"/>
                <w:szCs w:val="20"/>
              </w:rPr>
              <w:t xml:space="preserve"> </w:t>
            </w:r>
            <w:proofErr w:type="spellStart"/>
            <w:r>
              <w:rPr>
                <w:rFonts w:ascii="Calibri" w:hAnsi="Calibri" w:cs="Calibri"/>
                <w:sz w:val="20"/>
                <w:szCs w:val="20"/>
              </w:rPr>
              <w:t>athro</w:t>
            </w:r>
            <w:proofErr w:type="spellEnd"/>
            <w:r>
              <w:rPr>
                <w:rFonts w:ascii="Calibri" w:hAnsi="Calibri" w:cs="Calibri"/>
                <w:sz w:val="20"/>
                <w:szCs w:val="20"/>
              </w:rPr>
              <w:t xml:space="preserve">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yr</w:t>
            </w:r>
            <w:proofErr w:type="spellEnd"/>
            <w:r>
              <w:rPr>
                <w:rFonts w:ascii="Calibri" w:hAnsi="Calibri" w:cs="Calibri"/>
                <w:sz w:val="20"/>
                <w:szCs w:val="20"/>
              </w:rPr>
              <w:t xml:space="preserve"> </w:t>
            </w:r>
            <w:proofErr w:type="spellStart"/>
            <w:r>
              <w:rPr>
                <w:rFonts w:ascii="Calibri" w:hAnsi="Calibri" w:cs="Calibri"/>
                <w:sz w:val="20"/>
                <w:szCs w:val="20"/>
              </w:rPr>
              <w:t>ysgol</w:t>
            </w:r>
            <w:proofErr w:type="spellEnd"/>
            <w:r>
              <w:rPr>
                <w:rFonts w:ascii="Calibri" w:hAnsi="Calibri" w:cs="Calibri"/>
                <w:sz w:val="20"/>
                <w:szCs w:val="20"/>
              </w:rPr>
              <w:t xml:space="preserve"> </w:t>
            </w:r>
            <w:proofErr w:type="spellStart"/>
            <w:r>
              <w:rPr>
                <w:rFonts w:ascii="Calibri" w:hAnsi="Calibri" w:cs="Calibri"/>
                <w:sz w:val="20"/>
                <w:szCs w:val="20"/>
              </w:rPr>
              <w:t>wedi</w:t>
            </w:r>
            <w:proofErr w:type="spellEnd"/>
            <w:r>
              <w:rPr>
                <w:rFonts w:ascii="Calibri" w:hAnsi="Calibri" w:cs="Calibri"/>
                <w:sz w:val="20"/>
                <w:szCs w:val="20"/>
              </w:rPr>
              <w:t xml:space="preserve"> </w:t>
            </w:r>
            <w:proofErr w:type="spellStart"/>
            <w:r>
              <w:rPr>
                <w:rFonts w:ascii="Calibri" w:hAnsi="Calibri" w:cs="Calibri"/>
                <w:sz w:val="20"/>
                <w:szCs w:val="20"/>
              </w:rPr>
              <w:t>cyfrannu</w:t>
            </w:r>
            <w:proofErr w:type="spellEnd"/>
            <w:r>
              <w:rPr>
                <w:rFonts w:ascii="Calibri" w:hAnsi="Calibri" w:cs="Calibri"/>
                <w:sz w:val="20"/>
                <w:szCs w:val="20"/>
              </w:rPr>
              <w:t xml:space="preserve"> </w:t>
            </w:r>
            <w:proofErr w:type="spellStart"/>
            <w:r>
              <w:rPr>
                <w:rFonts w:ascii="Calibri" w:hAnsi="Calibri" w:cs="Calibri"/>
                <w:sz w:val="20"/>
                <w:szCs w:val="20"/>
              </w:rPr>
              <w:t>hynafolyn</w:t>
            </w:r>
            <w:proofErr w:type="spellEnd"/>
            <w:r>
              <w:rPr>
                <w:rFonts w:ascii="Calibri" w:hAnsi="Calibri" w:cs="Calibri"/>
                <w:sz w:val="20"/>
                <w:szCs w:val="20"/>
              </w:rPr>
              <w:t xml:space="preserve"> </w:t>
            </w:r>
            <w:proofErr w:type="spellStart"/>
            <w:r>
              <w:rPr>
                <w:rFonts w:ascii="Calibri" w:hAnsi="Calibri" w:cs="Calibri"/>
                <w:sz w:val="20"/>
                <w:szCs w:val="20"/>
              </w:rPr>
              <w:t>i’r</w:t>
            </w:r>
            <w:proofErr w:type="spellEnd"/>
            <w:r>
              <w:rPr>
                <w:rFonts w:ascii="Calibri" w:hAnsi="Calibri" w:cs="Calibri"/>
                <w:sz w:val="20"/>
                <w:szCs w:val="20"/>
              </w:rPr>
              <w:t xml:space="preserve"> </w:t>
            </w:r>
            <w:proofErr w:type="spellStart"/>
            <w:r>
              <w:rPr>
                <w:rFonts w:ascii="Calibri" w:hAnsi="Calibri" w:cs="Calibri"/>
                <w:sz w:val="20"/>
                <w:szCs w:val="20"/>
              </w:rPr>
              <w:t>bwrdd</w:t>
            </w:r>
            <w:proofErr w:type="spellEnd"/>
            <w:r>
              <w:rPr>
                <w:rFonts w:ascii="Calibri" w:hAnsi="Calibri" w:cs="Calibri"/>
                <w:sz w:val="20"/>
                <w:szCs w:val="20"/>
              </w:rPr>
              <w:t xml:space="preserve">, </w:t>
            </w:r>
            <w:proofErr w:type="spellStart"/>
            <w:r>
              <w:rPr>
                <w:rFonts w:ascii="Calibri" w:hAnsi="Calibri" w:cs="Calibri"/>
                <w:sz w:val="20"/>
                <w:szCs w:val="20"/>
              </w:rPr>
              <w:t>gan</w:t>
            </w:r>
            <w:proofErr w:type="spellEnd"/>
            <w:r>
              <w:rPr>
                <w:rFonts w:ascii="Calibri" w:hAnsi="Calibri" w:cs="Calibri"/>
                <w:sz w:val="20"/>
                <w:szCs w:val="20"/>
              </w:rPr>
              <w:t xml:space="preserve"> </w:t>
            </w:r>
            <w:proofErr w:type="spellStart"/>
            <w:r>
              <w:rPr>
                <w:rFonts w:ascii="Calibri" w:hAnsi="Calibri" w:cs="Calibri"/>
                <w:sz w:val="20"/>
                <w:szCs w:val="20"/>
              </w:rPr>
              <w:t>eu</w:t>
            </w:r>
            <w:proofErr w:type="spellEnd"/>
            <w:r>
              <w:rPr>
                <w:rFonts w:ascii="Calibri" w:hAnsi="Calibri" w:cs="Calibri"/>
                <w:sz w:val="20"/>
                <w:szCs w:val="20"/>
              </w:rPr>
              <w:t xml:space="preserve"> </w:t>
            </w:r>
            <w:proofErr w:type="spellStart"/>
            <w:r>
              <w:rPr>
                <w:rFonts w:ascii="Calibri" w:hAnsi="Calibri" w:cs="Calibri"/>
                <w:sz w:val="20"/>
                <w:szCs w:val="20"/>
              </w:rPr>
              <w:t>herio</w:t>
            </w:r>
            <w:proofErr w:type="spellEnd"/>
            <w:r>
              <w:rPr>
                <w:rFonts w:ascii="Calibri" w:hAnsi="Calibri" w:cs="Calibri"/>
                <w:sz w:val="20"/>
                <w:szCs w:val="20"/>
              </w:rPr>
              <w:t xml:space="preserve"> (</w:t>
            </w:r>
            <w:proofErr w:type="spellStart"/>
            <w:r>
              <w:rPr>
                <w:rFonts w:ascii="Calibri" w:hAnsi="Calibri" w:cs="Calibri"/>
                <w:sz w:val="20"/>
                <w:szCs w:val="20"/>
              </w:rPr>
              <w:t>trwy</w:t>
            </w:r>
            <w:proofErr w:type="spellEnd"/>
            <w:r>
              <w:rPr>
                <w:rFonts w:ascii="Calibri" w:hAnsi="Calibri" w:cs="Calibri"/>
                <w:sz w:val="20"/>
                <w:szCs w:val="20"/>
              </w:rPr>
              <w:t xml:space="preserve"> </w:t>
            </w:r>
            <w:proofErr w:type="spellStart"/>
            <w:r>
              <w:rPr>
                <w:rFonts w:ascii="Calibri" w:hAnsi="Calibri" w:cs="Calibri"/>
                <w:sz w:val="20"/>
                <w:szCs w:val="20"/>
              </w:rPr>
              <w:t>bleidlais</w:t>
            </w:r>
            <w:proofErr w:type="spellEnd"/>
            <w:r>
              <w:rPr>
                <w:rFonts w:ascii="Calibri" w:hAnsi="Calibri" w:cs="Calibri"/>
                <w:sz w:val="20"/>
                <w:szCs w:val="20"/>
              </w:rPr>
              <w:t xml:space="preserve">) </w:t>
            </w:r>
            <w:proofErr w:type="spellStart"/>
            <w:r>
              <w:rPr>
                <w:rFonts w:ascii="Calibri" w:hAnsi="Calibri" w:cs="Calibri"/>
                <w:sz w:val="20"/>
                <w:szCs w:val="20"/>
              </w:rPr>
              <w:t>i</w:t>
            </w:r>
            <w:proofErr w:type="spellEnd"/>
            <w:r>
              <w:rPr>
                <w:rFonts w:ascii="Calibri" w:hAnsi="Calibri" w:cs="Calibri"/>
                <w:sz w:val="20"/>
                <w:szCs w:val="20"/>
              </w:rPr>
              <w:t xml:space="preserve"> </w:t>
            </w:r>
            <w:proofErr w:type="spellStart"/>
            <w:r>
              <w:rPr>
                <w:rFonts w:ascii="Calibri" w:hAnsi="Calibri" w:cs="Calibri"/>
                <w:sz w:val="20"/>
                <w:szCs w:val="20"/>
              </w:rPr>
              <w:t>ddyfalu</w:t>
            </w:r>
            <w:proofErr w:type="spellEnd"/>
            <w:r>
              <w:rPr>
                <w:rFonts w:ascii="Calibri" w:hAnsi="Calibri" w:cs="Calibri"/>
                <w:sz w:val="20"/>
                <w:szCs w:val="20"/>
              </w:rPr>
              <w:t xml:space="preserve"> pa </w:t>
            </w:r>
            <w:proofErr w:type="spellStart"/>
            <w:r>
              <w:rPr>
                <w:rFonts w:ascii="Calibri" w:hAnsi="Calibri" w:cs="Calibri"/>
                <w:sz w:val="20"/>
                <w:szCs w:val="20"/>
              </w:rPr>
              <w:t>athro</w:t>
            </w:r>
            <w:proofErr w:type="spellEnd"/>
            <w:r>
              <w:rPr>
                <w:rFonts w:ascii="Calibri" w:hAnsi="Calibri" w:cs="Calibri"/>
                <w:sz w:val="20"/>
                <w:szCs w:val="20"/>
              </w:rPr>
              <w:t xml:space="preserve"> </w:t>
            </w:r>
            <w:proofErr w:type="spellStart"/>
            <w:r>
              <w:rPr>
                <w:rFonts w:ascii="Calibri" w:hAnsi="Calibri" w:cs="Calibri"/>
                <w:sz w:val="20"/>
                <w:szCs w:val="20"/>
              </w:rPr>
              <w:t>sydd</w:t>
            </w:r>
            <w:proofErr w:type="spellEnd"/>
            <w:r>
              <w:rPr>
                <w:rFonts w:ascii="Calibri" w:hAnsi="Calibri" w:cs="Calibri"/>
                <w:sz w:val="20"/>
                <w:szCs w:val="20"/>
              </w:rPr>
              <w:t xml:space="preserve"> </w:t>
            </w:r>
            <w:proofErr w:type="spellStart"/>
            <w:r>
              <w:rPr>
                <w:rFonts w:ascii="Calibri" w:hAnsi="Calibri" w:cs="Calibri"/>
                <w:sz w:val="20"/>
                <w:szCs w:val="20"/>
              </w:rPr>
              <w:t>wedi</w:t>
            </w:r>
            <w:proofErr w:type="spellEnd"/>
            <w:r>
              <w:rPr>
                <w:rFonts w:ascii="Calibri" w:hAnsi="Calibri" w:cs="Calibri"/>
                <w:sz w:val="20"/>
                <w:szCs w:val="20"/>
              </w:rPr>
              <w:t xml:space="preserve"> </w:t>
            </w:r>
            <w:proofErr w:type="spellStart"/>
            <w:r>
              <w:rPr>
                <w:rFonts w:ascii="Calibri" w:hAnsi="Calibri" w:cs="Calibri"/>
                <w:sz w:val="20"/>
                <w:szCs w:val="20"/>
              </w:rPr>
              <w:t>cyfrannu</w:t>
            </w:r>
            <w:proofErr w:type="spellEnd"/>
            <w:r>
              <w:rPr>
                <w:rFonts w:ascii="Calibri" w:hAnsi="Calibri" w:cs="Calibri"/>
                <w:sz w:val="20"/>
                <w:szCs w:val="20"/>
              </w:rPr>
              <w:t xml:space="preserve"> </w:t>
            </w:r>
            <w:proofErr w:type="spellStart"/>
            <w:r>
              <w:rPr>
                <w:rFonts w:ascii="Calibri" w:hAnsi="Calibri" w:cs="Calibri"/>
                <w:sz w:val="20"/>
                <w:szCs w:val="20"/>
              </w:rPr>
              <w:t>pob</w:t>
            </w:r>
            <w:proofErr w:type="spellEnd"/>
            <w:r>
              <w:rPr>
                <w:rFonts w:ascii="Calibri" w:hAnsi="Calibri" w:cs="Calibri"/>
                <w:sz w:val="20"/>
                <w:szCs w:val="20"/>
              </w:rPr>
              <w:t xml:space="preserve"> un</w:t>
            </w:r>
          </w:p>
          <w:p w14:paraId="337228ED" w14:textId="77777777" w:rsidR="00FB6361" w:rsidRDefault="00FB6361" w:rsidP="00FB6361">
            <w:pPr>
              <w:pStyle w:val="ListParagraph"/>
              <w:numPr>
                <w:ilvl w:val="0"/>
                <w:numId w:val="4"/>
              </w:numPr>
              <w:rPr>
                <w:sz w:val="20"/>
                <w:szCs w:val="20"/>
                <w:lang w:val="cy-GB"/>
              </w:rPr>
            </w:pPr>
            <w:r>
              <w:rPr>
                <w:sz w:val="20"/>
                <w:szCs w:val="20"/>
                <w:lang w:val="cy-GB"/>
              </w:rPr>
              <w:t>Cyflwyno’r meini prawf llwyddiant i’r plant</w:t>
            </w:r>
          </w:p>
          <w:p w14:paraId="3D98E929" w14:textId="77777777" w:rsidR="00FB6361" w:rsidRDefault="00FB6361" w:rsidP="00FB6361">
            <w:pPr>
              <w:pStyle w:val="ListParagraph"/>
              <w:numPr>
                <w:ilvl w:val="0"/>
                <w:numId w:val="4"/>
              </w:numPr>
              <w:rPr>
                <w:sz w:val="20"/>
                <w:szCs w:val="20"/>
                <w:lang w:val="cy-GB"/>
              </w:rPr>
            </w:pPr>
            <w:r>
              <w:rPr>
                <w:rFonts w:ascii="Calibri" w:hAnsi="Calibri" w:cs="Calibri"/>
                <w:sz w:val="20"/>
                <w:szCs w:val="20"/>
                <w:lang w:val="cy-GB"/>
              </w:rPr>
              <w:t>Gofyn i’r plant am ddiffiniad o beth yw ansoddair, gan drafod fel dosbarth eu barn ynglŷn â hyn a pha mor bwysig ydyn nhw</w:t>
            </w:r>
          </w:p>
          <w:p w14:paraId="2E35944D" w14:textId="30031B8F" w:rsidR="00FB6361" w:rsidRDefault="009E2FCE" w:rsidP="00FB6361">
            <w:pPr>
              <w:pStyle w:val="ListParagraph"/>
              <w:numPr>
                <w:ilvl w:val="0"/>
                <w:numId w:val="4"/>
              </w:numPr>
              <w:rPr>
                <w:sz w:val="20"/>
                <w:szCs w:val="20"/>
                <w:lang w:val="cy-GB"/>
              </w:rPr>
            </w:pPr>
            <w:proofErr w:type="spellStart"/>
            <w:r>
              <w:rPr>
                <w:rFonts w:ascii="Calibri" w:hAnsi="Calibri" w:cs="Calibri"/>
                <w:sz w:val="20"/>
                <w:szCs w:val="20"/>
              </w:rPr>
              <w:t>Atgoffa’r</w:t>
            </w:r>
            <w:proofErr w:type="spellEnd"/>
            <w:r>
              <w:rPr>
                <w:rFonts w:ascii="Calibri" w:hAnsi="Calibri" w:cs="Calibri"/>
                <w:sz w:val="20"/>
                <w:szCs w:val="20"/>
              </w:rPr>
              <w:t xml:space="preserve"> plant o </w:t>
            </w:r>
            <w:proofErr w:type="spellStart"/>
            <w:r>
              <w:rPr>
                <w:rFonts w:ascii="Calibri" w:hAnsi="Calibri" w:cs="Calibri"/>
                <w:sz w:val="20"/>
                <w:szCs w:val="20"/>
              </w:rPr>
              <w:t>beth</w:t>
            </w:r>
            <w:proofErr w:type="spellEnd"/>
            <w:r>
              <w:rPr>
                <w:rFonts w:ascii="Calibri" w:hAnsi="Calibri" w:cs="Calibri"/>
                <w:sz w:val="20"/>
                <w:szCs w:val="20"/>
              </w:rPr>
              <w:t xml:space="preserve"> </w:t>
            </w:r>
            <w:proofErr w:type="spellStart"/>
            <w:r>
              <w:rPr>
                <w:rFonts w:ascii="Calibri" w:hAnsi="Calibri" w:cs="Calibri"/>
                <w:sz w:val="20"/>
                <w:szCs w:val="20"/>
              </w:rPr>
              <w:t>yw</w:t>
            </w:r>
            <w:proofErr w:type="spellEnd"/>
            <w:r>
              <w:rPr>
                <w:rFonts w:ascii="Calibri" w:hAnsi="Calibri" w:cs="Calibri"/>
                <w:sz w:val="20"/>
                <w:szCs w:val="20"/>
              </w:rPr>
              <w:t xml:space="preserve"> </w:t>
            </w:r>
            <w:proofErr w:type="spellStart"/>
            <w:r>
              <w:rPr>
                <w:rFonts w:ascii="Calibri" w:hAnsi="Calibri" w:cs="Calibri"/>
                <w:sz w:val="20"/>
                <w:szCs w:val="20"/>
              </w:rPr>
              <w:t>ansoddeiriau</w:t>
            </w:r>
            <w:proofErr w:type="spellEnd"/>
            <w:r>
              <w:rPr>
                <w:rFonts w:ascii="Calibri" w:hAnsi="Calibri" w:cs="Calibri"/>
                <w:sz w:val="20"/>
                <w:szCs w:val="20"/>
              </w:rPr>
              <w:t xml:space="preserve"> (</w:t>
            </w:r>
            <w:proofErr w:type="spellStart"/>
            <w:r>
              <w:rPr>
                <w:rFonts w:ascii="Calibri" w:hAnsi="Calibri" w:cs="Calibri"/>
                <w:sz w:val="20"/>
                <w:szCs w:val="20"/>
              </w:rPr>
              <w:t>hynny</w:t>
            </w:r>
            <w:proofErr w:type="spellEnd"/>
            <w:r>
              <w:rPr>
                <w:rFonts w:ascii="Calibri" w:hAnsi="Calibri" w:cs="Calibri"/>
                <w:sz w:val="20"/>
                <w:szCs w:val="20"/>
              </w:rPr>
              <w:t xml:space="preserve"> </w:t>
            </w:r>
            <w:proofErr w:type="spellStart"/>
            <w:r>
              <w:rPr>
                <w:rFonts w:ascii="Calibri" w:hAnsi="Calibri" w:cs="Calibri"/>
                <w:sz w:val="20"/>
                <w:szCs w:val="20"/>
              </w:rPr>
              <w:t>yw</w:t>
            </w:r>
            <w:proofErr w:type="spellEnd"/>
            <w:r>
              <w:rPr>
                <w:rFonts w:ascii="Calibri" w:hAnsi="Calibri" w:cs="Calibri"/>
                <w:sz w:val="20"/>
                <w:szCs w:val="20"/>
              </w:rPr>
              <w:t xml:space="preserve">; </w:t>
            </w:r>
            <w:proofErr w:type="spellStart"/>
            <w:r>
              <w:rPr>
                <w:rFonts w:ascii="Calibri" w:hAnsi="Calibri" w:cs="Calibri"/>
                <w:sz w:val="20"/>
                <w:szCs w:val="20"/>
              </w:rPr>
              <w:t>geiriau</w:t>
            </w:r>
            <w:proofErr w:type="spellEnd"/>
            <w:r>
              <w:rPr>
                <w:rFonts w:ascii="Calibri" w:hAnsi="Calibri" w:cs="Calibri"/>
                <w:sz w:val="20"/>
                <w:szCs w:val="20"/>
              </w:rPr>
              <w:t xml:space="preserve"> </w:t>
            </w:r>
            <w:proofErr w:type="spellStart"/>
            <w:r>
              <w:rPr>
                <w:rFonts w:ascii="Calibri" w:hAnsi="Calibri" w:cs="Calibri"/>
                <w:sz w:val="20"/>
                <w:szCs w:val="20"/>
              </w:rPr>
              <w:t>sydd</w:t>
            </w:r>
            <w:proofErr w:type="spellEnd"/>
            <w:r>
              <w:rPr>
                <w:rFonts w:ascii="Calibri" w:hAnsi="Calibri" w:cs="Calibri"/>
                <w:sz w:val="20"/>
                <w:szCs w:val="20"/>
              </w:rPr>
              <w:t xml:space="preserve">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disgrifio</w:t>
            </w:r>
            <w:proofErr w:type="spellEnd"/>
            <w:r>
              <w:rPr>
                <w:rFonts w:ascii="Calibri" w:hAnsi="Calibri" w:cs="Calibri"/>
                <w:sz w:val="20"/>
                <w:szCs w:val="20"/>
              </w:rPr>
              <w:t xml:space="preserve">), </w:t>
            </w:r>
            <w:proofErr w:type="spellStart"/>
            <w:r>
              <w:rPr>
                <w:rFonts w:ascii="Calibri" w:hAnsi="Calibri" w:cs="Calibri"/>
                <w:sz w:val="20"/>
                <w:szCs w:val="20"/>
              </w:rPr>
              <w:t>gan</w:t>
            </w:r>
            <w:proofErr w:type="spellEnd"/>
            <w:r>
              <w:rPr>
                <w:rFonts w:ascii="Calibri" w:hAnsi="Calibri" w:cs="Calibri"/>
                <w:sz w:val="20"/>
                <w:szCs w:val="20"/>
              </w:rPr>
              <w:t xml:space="preserve"> </w:t>
            </w:r>
            <w:proofErr w:type="spellStart"/>
            <w:r>
              <w:rPr>
                <w:rFonts w:ascii="Calibri" w:hAnsi="Calibri" w:cs="Calibri"/>
                <w:sz w:val="20"/>
                <w:szCs w:val="20"/>
              </w:rPr>
              <w:t>ofyn</w:t>
            </w:r>
            <w:proofErr w:type="spellEnd"/>
            <w:r>
              <w:rPr>
                <w:rFonts w:ascii="Calibri" w:hAnsi="Calibri" w:cs="Calibri"/>
                <w:sz w:val="20"/>
                <w:szCs w:val="20"/>
              </w:rPr>
              <w:t xml:space="preserve"> </w:t>
            </w:r>
            <w:proofErr w:type="spellStart"/>
            <w:r>
              <w:rPr>
                <w:rFonts w:ascii="Calibri" w:hAnsi="Calibri" w:cs="Calibri"/>
                <w:sz w:val="20"/>
                <w:szCs w:val="20"/>
              </w:rPr>
              <w:t>iddynt</w:t>
            </w:r>
            <w:proofErr w:type="spellEnd"/>
            <w:r>
              <w:rPr>
                <w:rFonts w:ascii="Calibri" w:hAnsi="Calibri" w:cs="Calibri"/>
                <w:sz w:val="20"/>
                <w:szCs w:val="20"/>
              </w:rPr>
              <w:t xml:space="preserve"> </w:t>
            </w:r>
            <w:proofErr w:type="spellStart"/>
            <w:r>
              <w:rPr>
                <w:rFonts w:ascii="Calibri" w:hAnsi="Calibri" w:cs="Calibri"/>
                <w:sz w:val="20"/>
                <w:szCs w:val="20"/>
              </w:rPr>
              <w:t>gynnig</w:t>
            </w:r>
            <w:proofErr w:type="spellEnd"/>
            <w:r>
              <w:rPr>
                <w:rFonts w:ascii="Calibri" w:hAnsi="Calibri" w:cs="Calibri"/>
                <w:sz w:val="20"/>
                <w:szCs w:val="20"/>
              </w:rPr>
              <w:t xml:space="preserve"> </w:t>
            </w:r>
            <w:proofErr w:type="spellStart"/>
            <w:r>
              <w:rPr>
                <w:rFonts w:ascii="Calibri" w:hAnsi="Calibri" w:cs="Calibri"/>
                <w:sz w:val="20"/>
                <w:szCs w:val="20"/>
              </w:rPr>
              <w:t>enghreifftiau</w:t>
            </w:r>
            <w:proofErr w:type="spellEnd"/>
            <w:r>
              <w:rPr>
                <w:rFonts w:ascii="Calibri" w:hAnsi="Calibri" w:cs="Calibri"/>
                <w:sz w:val="20"/>
                <w:szCs w:val="20"/>
              </w:rPr>
              <w:t xml:space="preserve"> </w:t>
            </w:r>
            <w:proofErr w:type="spellStart"/>
            <w:r>
              <w:rPr>
                <w:rFonts w:ascii="Calibri" w:hAnsi="Calibri" w:cs="Calibri"/>
                <w:sz w:val="20"/>
                <w:szCs w:val="20"/>
              </w:rPr>
              <w:t>syml</w:t>
            </w:r>
            <w:proofErr w:type="spellEnd"/>
            <w:r>
              <w:rPr>
                <w:rFonts w:ascii="Calibri" w:hAnsi="Calibri" w:cs="Calibri"/>
                <w:sz w:val="20"/>
                <w:szCs w:val="20"/>
              </w:rPr>
              <w:t xml:space="preserve"> </w:t>
            </w:r>
            <w:proofErr w:type="spellStart"/>
            <w:r>
              <w:rPr>
                <w:rFonts w:ascii="Calibri" w:hAnsi="Calibri" w:cs="Calibri"/>
                <w:sz w:val="20"/>
                <w:szCs w:val="20"/>
              </w:rPr>
              <w:t>ohonynt</w:t>
            </w:r>
            <w:proofErr w:type="spellEnd"/>
            <w:r>
              <w:rPr>
                <w:rFonts w:ascii="Calibri" w:hAnsi="Calibri" w:cs="Calibri"/>
                <w:sz w:val="20"/>
                <w:szCs w:val="20"/>
              </w:rPr>
              <w:t xml:space="preserve"> </w:t>
            </w:r>
            <w:proofErr w:type="spellStart"/>
            <w:r>
              <w:rPr>
                <w:rFonts w:ascii="Calibri" w:hAnsi="Calibri" w:cs="Calibri"/>
                <w:sz w:val="20"/>
                <w:szCs w:val="20"/>
              </w:rPr>
              <w:t>ar</w:t>
            </w:r>
            <w:proofErr w:type="spellEnd"/>
            <w:r>
              <w:rPr>
                <w:rFonts w:ascii="Calibri" w:hAnsi="Calibri" w:cs="Calibri"/>
                <w:sz w:val="20"/>
                <w:szCs w:val="20"/>
              </w:rPr>
              <w:t xml:space="preserve"> y </w:t>
            </w:r>
            <w:proofErr w:type="spellStart"/>
            <w:r>
              <w:rPr>
                <w:rFonts w:ascii="Calibri" w:hAnsi="Calibri" w:cs="Calibri"/>
                <w:sz w:val="20"/>
                <w:szCs w:val="20"/>
              </w:rPr>
              <w:t>BGRh</w:t>
            </w:r>
            <w:proofErr w:type="spellEnd"/>
            <w:r>
              <w:rPr>
                <w:rFonts w:ascii="Calibri" w:hAnsi="Calibri" w:cs="Calibri"/>
                <w:sz w:val="20"/>
                <w:szCs w:val="20"/>
              </w:rPr>
              <w:t xml:space="preserve"> (</w:t>
            </w:r>
            <w:proofErr w:type="spellStart"/>
            <w:r>
              <w:rPr>
                <w:rFonts w:ascii="Calibri" w:hAnsi="Calibri" w:cs="Calibri"/>
                <w:sz w:val="20"/>
                <w:szCs w:val="20"/>
              </w:rPr>
              <w:t>e.e.</w:t>
            </w:r>
            <w:proofErr w:type="spellEnd"/>
            <w:r>
              <w:rPr>
                <w:rFonts w:ascii="Calibri" w:hAnsi="Calibri" w:cs="Calibri"/>
                <w:sz w:val="20"/>
                <w:szCs w:val="20"/>
              </w:rPr>
              <w:t xml:space="preserve"> </w:t>
            </w:r>
            <w:proofErr w:type="spellStart"/>
            <w:r>
              <w:rPr>
                <w:rFonts w:ascii="Calibri" w:hAnsi="Calibri" w:cs="Calibri"/>
                <w:sz w:val="20"/>
                <w:szCs w:val="20"/>
              </w:rPr>
              <w:t>mawr</w:t>
            </w:r>
            <w:proofErr w:type="spellEnd"/>
            <w:r>
              <w:rPr>
                <w:rFonts w:ascii="Calibri" w:hAnsi="Calibri" w:cs="Calibri"/>
                <w:sz w:val="20"/>
                <w:szCs w:val="20"/>
              </w:rPr>
              <w:t xml:space="preserve">, </w:t>
            </w:r>
            <w:proofErr w:type="spellStart"/>
            <w:r>
              <w:rPr>
                <w:rFonts w:ascii="Calibri" w:hAnsi="Calibri" w:cs="Calibri"/>
                <w:sz w:val="20"/>
                <w:szCs w:val="20"/>
              </w:rPr>
              <w:t>bach</w:t>
            </w:r>
            <w:proofErr w:type="spellEnd"/>
            <w:r>
              <w:rPr>
                <w:rFonts w:ascii="Calibri" w:hAnsi="Calibri" w:cs="Calibri"/>
                <w:sz w:val="20"/>
                <w:szCs w:val="20"/>
              </w:rPr>
              <w:t xml:space="preserve">, </w:t>
            </w:r>
            <w:proofErr w:type="spellStart"/>
            <w:r>
              <w:rPr>
                <w:rFonts w:ascii="Calibri" w:hAnsi="Calibri" w:cs="Calibri"/>
                <w:sz w:val="20"/>
                <w:szCs w:val="20"/>
              </w:rPr>
              <w:t>trwm</w:t>
            </w:r>
            <w:proofErr w:type="spellEnd"/>
            <w:r>
              <w:rPr>
                <w:rFonts w:ascii="Calibri" w:hAnsi="Calibri" w:cs="Calibri"/>
                <w:sz w:val="20"/>
                <w:szCs w:val="20"/>
              </w:rPr>
              <w:t xml:space="preserve"> </w:t>
            </w:r>
            <w:proofErr w:type="spellStart"/>
            <w:r>
              <w:rPr>
                <w:rFonts w:ascii="Calibri" w:hAnsi="Calibri" w:cs="Calibri"/>
                <w:sz w:val="20"/>
                <w:szCs w:val="20"/>
              </w:rPr>
              <w:t>a.y.y.b</w:t>
            </w:r>
            <w:proofErr w:type="spellEnd"/>
            <w:r>
              <w:rPr>
                <w:rFonts w:ascii="Calibri" w:hAnsi="Calibri" w:cs="Calibri"/>
                <w:sz w:val="20"/>
                <w:szCs w:val="20"/>
              </w:rPr>
              <w:t>)</w:t>
            </w:r>
          </w:p>
          <w:p w14:paraId="58870F9C" w14:textId="77777777" w:rsidR="00FB6361" w:rsidRDefault="00FB6361" w:rsidP="00FB6361">
            <w:pPr>
              <w:pStyle w:val="ListParagraph"/>
              <w:numPr>
                <w:ilvl w:val="0"/>
                <w:numId w:val="4"/>
              </w:numPr>
              <w:rPr>
                <w:sz w:val="20"/>
                <w:szCs w:val="20"/>
                <w:lang w:val="cy-GB"/>
              </w:rPr>
            </w:pPr>
            <w:r>
              <w:rPr>
                <w:rFonts w:ascii="Calibri" w:hAnsi="Calibri" w:cs="Calibri"/>
                <w:sz w:val="20"/>
                <w:szCs w:val="20"/>
                <w:lang w:val="cy-GB"/>
              </w:rPr>
              <w:t>Tasg Gychwynnol:</w:t>
            </w:r>
          </w:p>
          <w:p w14:paraId="506EB202" w14:textId="77777777" w:rsidR="00FB6361" w:rsidRDefault="00FB6361" w:rsidP="00FB6361">
            <w:pPr>
              <w:pStyle w:val="ListParagraph"/>
              <w:numPr>
                <w:ilvl w:val="1"/>
                <w:numId w:val="4"/>
              </w:numPr>
              <w:rPr>
                <w:sz w:val="20"/>
                <w:szCs w:val="20"/>
                <w:lang w:val="cy-GB"/>
              </w:rPr>
            </w:pPr>
            <w:r>
              <w:rPr>
                <w:rFonts w:ascii="Calibri" w:hAnsi="Calibri" w:cs="Calibri"/>
                <w:sz w:val="20"/>
                <w:szCs w:val="20"/>
                <w:lang w:val="cy-GB"/>
              </w:rPr>
              <w:t>Esbonio bod tudalennau A4 gyda llythyren o’r wyddor Gymraeg arnynt wedi cael eu rhoi o gwmpas waliau’r dosbarth</w:t>
            </w:r>
          </w:p>
          <w:p w14:paraId="41AFC481" w14:textId="77777777" w:rsidR="00FB6361" w:rsidRDefault="00FB6361" w:rsidP="00FB6361">
            <w:pPr>
              <w:pStyle w:val="ListParagraph"/>
              <w:numPr>
                <w:ilvl w:val="1"/>
                <w:numId w:val="4"/>
              </w:numPr>
              <w:rPr>
                <w:sz w:val="20"/>
                <w:szCs w:val="20"/>
                <w:lang w:val="cy-GB"/>
              </w:rPr>
            </w:pPr>
            <w:r>
              <w:rPr>
                <w:rFonts w:ascii="Calibri" w:hAnsi="Calibri" w:cs="Calibri"/>
                <w:sz w:val="20"/>
                <w:szCs w:val="20"/>
                <w:lang w:val="cy-GB"/>
              </w:rPr>
              <w:t>Gofyn i’r plant (trwy roi dwylo fyny) i bleidleisio dros hynafolyn o’r bwrdd</w:t>
            </w:r>
          </w:p>
          <w:p w14:paraId="0F12512C" w14:textId="77777777" w:rsidR="00FB6361" w:rsidRDefault="00FB6361" w:rsidP="00FB6361">
            <w:pPr>
              <w:pStyle w:val="ListParagraph"/>
              <w:numPr>
                <w:ilvl w:val="1"/>
                <w:numId w:val="4"/>
              </w:numPr>
              <w:rPr>
                <w:sz w:val="20"/>
                <w:szCs w:val="20"/>
                <w:lang w:val="cy-GB"/>
              </w:rPr>
            </w:pPr>
            <w:r>
              <w:rPr>
                <w:sz w:val="20"/>
                <w:szCs w:val="20"/>
                <w:lang w:val="cy-GB"/>
              </w:rPr>
              <w:t>Gyda’r hynafolyn penodol yna, herio’r plant i feddwl am ansoddeiriau i’w ddisgrifio’n effeithiol</w:t>
            </w:r>
          </w:p>
          <w:p w14:paraId="4CC0C353" w14:textId="45AF11D0" w:rsidR="00FB6361" w:rsidRPr="001C3CE9" w:rsidRDefault="009E2FCE" w:rsidP="00FB6361">
            <w:pPr>
              <w:pStyle w:val="ListParagraph"/>
              <w:numPr>
                <w:ilvl w:val="1"/>
                <w:numId w:val="4"/>
              </w:numPr>
              <w:rPr>
                <w:sz w:val="20"/>
                <w:szCs w:val="20"/>
                <w:lang w:val="cy-GB"/>
              </w:rPr>
            </w:pPr>
            <w:r>
              <w:rPr>
                <w:rFonts w:ascii="Calibri" w:hAnsi="Calibri" w:cs="Calibri"/>
                <w:sz w:val="20"/>
                <w:szCs w:val="20"/>
              </w:rPr>
              <w:t xml:space="preserve">Gan </w:t>
            </w:r>
            <w:proofErr w:type="spellStart"/>
            <w:r>
              <w:rPr>
                <w:rFonts w:ascii="Calibri" w:hAnsi="Calibri" w:cs="Calibri"/>
                <w:sz w:val="20"/>
                <w:szCs w:val="20"/>
              </w:rPr>
              <w:t>ddefnyddio</w:t>
            </w:r>
            <w:proofErr w:type="spellEnd"/>
            <w:r>
              <w:rPr>
                <w:rFonts w:ascii="Calibri" w:hAnsi="Calibri" w:cs="Calibri"/>
                <w:sz w:val="20"/>
                <w:szCs w:val="20"/>
              </w:rPr>
              <w:t xml:space="preserve"> </w:t>
            </w:r>
            <w:proofErr w:type="spellStart"/>
            <w:r>
              <w:rPr>
                <w:rFonts w:ascii="Calibri" w:hAnsi="Calibri" w:cs="Calibri"/>
                <w:sz w:val="20"/>
                <w:szCs w:val="20"/>
              </w:rPr>
              <w:t>beiro</w:t>
            </w:r>
            <w:proofErr w:type="spellEnd"/>
            <w:r>
              <w:rPr>
                <w:rFonts w:ascii="Calibri" w:hAnsi="Calibri" w:cs="Calibri"/>
                <w:sz w:val="20"/>
                <w:szCs w:val="20"/>
              </w:rPr>
              <w:t xml:space="preserve"> </w:t>
            </w:r>
            <w:proofErr w:type="spellStart"/>
            <w:r>
              <w:rPr>
                <w:rFonts w:ascii="Calibri" w:hAnsi="Calibri" w:cs="Calibri"/>
                <w:sz w:val="20"/>
                <w:szCs w:val="20"/>
              </w:rPr>
              <w:t>goch</w:t>
            </w:r>
            <w:proofErr w:type="spellEnd"/>
            <w:r>
              <w:rPr>
                <w:rFonts w:ascii="Calibri" w:hAnsi="Calibri" w:cs="Calibri"/>
                <w:sz w:val="20"/>
                <w:szCs w:val="20"/>
              </w:rPr>
              <w:t xml:space="preserve">, </w:t>
            </w:r>
            <w:proofErr w:type="spellStart"/>
            <w:r>
              <w:rPr>
                <w:rFonts w:ascii="Calibri" w:hAnsi="Calibri" w:cs="Calibri"/>
                <w:sz w:val="20"/>
                <w:szCs w:val="20"/>
              </w:rPr>
              <w:t>esbonio</w:t>
            </w:r>
            <w:proofErr w:type="spellEnd"/>
            <w:r>
              <w:rPr>
                <w:rFonts w:ascii="Calibri" w:hAnsi="Calibri" w:cs="Calibri"/>
                <w:sz w:val="20"/>
                <w:szCs w:val="20"/>
              </w:rPr>
              <w:t xml:space="preserve"> bod </w:t>
            </w:r>
            <w:proofErr w:type="spellStart"/>
            <w:r>
              <w:rPr>
                <w:rFonts w:ascii="Calibri" w:hAnsi="Calibri" w:cs="Calibri"/>
                <w:sz w:val="20"/>
                <w:szCs w:val="20"/>
              </w:rPr>
              <w:t>angen</w:t>
            </w:r>
            <w:proofErr w:type="spellEnd"/>
            <w:r>
              <w:rPr>
                <w:rFonts w:ascii="Calibri" w:hAnsi="Calibri" w:cs="Calibri"/>
                <w:sz w:val="20"/>
                <w:szCs w:val="20"/>
              </w:rPr>
              <w:t xml:space="preserve"> </w:t>
            </w:r>
            <w:proofErr w:type="spellStart"/>
            <w:r>
              <w:rPr>
                <w:rFonts w:ascii="Calibri" w:hAnsi="Calibri" w:cs="Calibri"/>
                <w:sz w:val="20"/>
                <w:szCs w:val="20"/>
              </w:rPr>
              <w:t>iddynt</w:t>
            </w:r>
            <w:proofErr w:type="spellEnd"/>
            <w:r>
              <w:rPr>
                <w:rFonts w:ascii="Calibri" w:hAnsi="Calibri" w:cs="Calibri"/>
                <w:sz w:val="20"/>
                <w:szCs w:val="20"/>
              </w:rPr>
              <w:t xml:space="preserve"> </w:t>
            </w:r>
            <w:proofErr w:type="spellStart"/>
            <w:r>
              <w:rPr>
                <w:rFonts w:ascii="Calibri" w:hAnsi="Calibri" w:cs="Calibri"/>
                <w:sz w:val="20"/>
                <w:szCs w:val="20"/>
              </w:rPr>
              <w:t>fynd</w:t>
            </w:r>
            <w:proofErr w:type="spellEnd"/>
            <w:r>
              <w:rPr>
                <w:rFonts w:ascii="Calibri" w:hAnsi="Calibri" w:cs="Calibri"/>
                <w:sz w:val="20"/>
                <w:szCs w:val="20"/>
              </w:rPr>
              <w:t xml:space="preserve"> o </w:t>
            </w:r>
            <w:proofErr w:type="spellStart"/>
            <w:r>
              <w:rPr>
                <w:rFonts w:ascii="Calibri" w:hAnsi="Calibri" w:cs="Calibri"/>
                <w:sz w:val="20"/>
                <w:szCs w:val="20"/>
              </w:rPr>
              <w:t>gwmpas</w:t>
            </w:r>
            <w:proofErr w:type="spellEnd"/>
            <w:r>
              <w:rPr>
                <w:rFonts w:ascii="Calibri" w:hAnsi="Calibri" w:cs="Calibri"/>
                <w:sz w:val="20"/>
                <w:szCs w:val="20"/>
              </w:rPr>
              <w:t xml:space="preserve"> y </w:t>
            </w:r>
            <w:proofErr w:type="spellStart"/>
            <w:r>
              <w:rPr>
                <w:rFonts w:ascii="Calibri" w:hAnsi="Calibri" w:cs="Calibri"/>
                <w:sz w:val="20"/>
                <w:szCs w:val="20"/>
              </w:rPr>
              <w:t>llythrennau</w:t>
            </w:r>
            <w:proofErr w:type="spellEnd"/>
            <w:r>
              <w:rPr>
                <w:rFonts w:ascii="Calibri" w:hAnsi="Calibri" w:cs="Calibri"/>
                <w:sz w:val="20"/>
                <w:szCs w:val="20"/>
              </w:rPr>
              <w:t xml:space="preserve"> </w:t>
            </w:r>
            <w:proofErr w:type="spellStart"/>
            <w:r>
              <w:rPr>
                <w:rFonts w:ascii="Calibri" w:hAnsi="Calibri" w:cs="Calibri"/>
                <w:sz w:val="20"/>
                <w:szCs w:val="20"/>
              </w:rPr>
              <w:t>ar</w:t>
            </w:r>
            <w:proofErr w:type="spellEnd"/>
            <w:r>
              <w:rPr>
                <w:rFonts w:ascii="Calibri" w:hAnsi="Calibri" w:cs="Calibri"/>
                <w:sz w:val="20"/>
                <w:szCs w:val="20"/>
              </w:rPr>
              <w:t xml:space="preserve"> y </w:t>
            </w:r>
            <w:proofErr w:type="spellStart"/>
            <w:r>
              <w:rPr>
                <w:rFonts w:ascii="Calibri" w:hAnsi="Calibri" w:cs="Calibri"/>
                <w:sz w:val="20"/>
                <w:szCs w:val="20"/>
              </w:rPr>
              <w:t>wal</w:t>
            </w:r>
            <w:proofErr w:type="spellEnd"/>
            <w:r>
              <w:rPr>
                <w:rFonts w:ascii="Calibri" w:hAnsi="Calibri" w:cs="Calibri"/>
                <w:sz w:val="20"/>
                <w:szCs w:val="20"/>
              </w:rPr>
              <w:t xml:space="preserve"> </w:t>
            </w:r>
            <w:proofErr w:type="spellStart"/>
            <w:r>
              <w:rPr>
                <w:rFonts w:ascii="Calibri" w:hAnsi="Calibri" w:cs="Calibri"/>
                <w:sz w:val="20"/>
                <w:szCs w:val="20"/>
              </w:rPr>
              <w:t>gan</w:t>
            </w:r>
            <w:proofErr w:type="spellEnd"/>
            <w:r>
              <w:rPr>
                <w:rFonts w:ascii="Calibri" w:hAnsi="Calibri" w:cs="Calibri"/>
                <w:sz w:val="20"/>
                <w:szCs w:val="20"/>
              </w:rPr>
              <w:t xml:space="preserve"> </w:t>
            </w:r>
            <w:proofErr w:type="spellStart"/>
            <w:r>
              <w:rPr>
                <w:rFonts w:ascii="Calibri" w:hAnsi="Calibri" w:cs="Calibri"/>
                <w:sz w:val="20"/>
                <w:szCs w:val="20"/>
                <w:highlight w:val="green"/>
              </w:rPr>
              <w:t>ysgrifennu</w:t>
            </w:r>
            <w:proofErr w:type="spellEnd"/>
            <w:r>
              <w:rPr>
                <w:rFonts w:ascii="Calibri" w:hAnsi="Calibri" w:cs="Calibri"/>
                <w:sz w:val="20"/>
                <w:szCs w:val="20"/>
                <w:highlight w:val="green"/>
              </w:rPr>
              <w:t xml:space="preserve"> </w:t>
            </w:r>
            <w:proofErr w:type="spellStart"/>
            <w:r>
              <w:rPr>
                <w:rFonts w:ascii="Calibri" w:hAnsi="Calibri" w:cs="Calibri"/>
                <w:sz w:val="20"/>
                <w:szCs w:val="20"/>
                <w:highlight w:val="green"/>
              </w:rPr>
              <w:t>ansoddeiriau</w:t>
            </w:r>
            <w:proofErr w:type="spellEnd"/>
            <w:r>
              <w:rPr>
                <w:rFonts w:ascii="Calibri" w:hAnsi="Calibri" w:cs="Calibri"/>
                <w:sz w:val="20"/>
                <w:szCs w:val="20"/>
                <w:highlight w:val="green"/>
              </w:rPr>
              <w:t xml:space="preserve"> </w:t>
            </w:r>
            <w:proofErr w:type="spellStart"/>
            <w:r>
              <w:rPr>
                <w:rFonts w:ascii="Calibri" w:hAnsi="Calibri" w:cs="Calibri"/>
                <w:sz w:val="20"/>
                <w:szCs w:val="20"/>
                <w:highlight w:val="green"/>
              </w:rPr>
              <w:t>i</w:t>
            </w:r>
            <w:proofErr w:type="spellEnd"/>
            <w:r>
              <w:rPr>
                <w:rFonts w:ascii="Calibri" w:hAnsi="Calibri" w:cs="Calibri"/>
                <w:sz w:val="20"/>
                <w:szCs w:val="20"/>
                <w:highlight w:val="green"/>
              </w:rPr>
              <w:t xml:space="preserve"> </w:t>
            </w:r>
            <w:proofErr w:type="spellStart"/>
            <w:r>
              <w:rPr>
                <w:rFonts w:ascii="Calibri" w:hAnsi="Calibri" w:cs="Calibri"/>
                <w:sz w:val="20"/>
                <w:szCs w:val="20"/>
                <w:highlight w:val="green"/>
              </w:rPr>
              <w:t>ddisgrifio’r</w:t>
            </w:r>
            <w:proofErr w:type="spellEnd"/>
            <w:r>
              <w:rPr>
                <w:rFonts w:ascii="Calibri" w:hAnsi="Calibri" w:cs="Calibri"/>
                <w:sz w:val="20"/>
                <w:szCs w:val="20"/>
                <w:highlight w:val="green"/>
              </w:rPr>
              <w:t xml:space="preserve"> </w:t>
            </w:r>
            <w:proofErr w:type="spellStart"/>
            <w:r>
              <w:rPr>
                <w:rFonts w:ascii="Calibri" w:hAnsi="Calibri" w:cs="Calibri"/>
                <w:sz w:val="20"/>
                <w:szCs w:val="20"/>
                <w:highlight w:val="green"/>
              </w:rPr>
              <w:t>hynafolyn</w:t>
            </w:r>
            <w:proofErr w:type="spellEnd"/>
            <w:r>
              <w:rPr>
                <w:rFonts w:ascii="Calibri" w:hAnsi="Calibri" w:cs="Calibri"/>
                <w:sz w:val="20"/>
                <w:szCs w:val="20"/>
              </w:rPr>
              <w:t xml:space="preserve"> </w:t>
            </w:r>
            <w:proofErr w:type="spellStart"/>
            <w:r>
              <w:rPr>
                <w:rFonts w:ascii="Calibri" w:hAnsi="Calibri" w:cs="Calibri"/>
                <w:sz w:val="20"/>
                <w:szCs w:val="20"/>
              </w:rPr>
              <w:t>sydd</w:t>
            </w:r>
            <w:proofErr w:type="spellEnd"/>
            <w:r>
              <w:rPr>
                <w:rFonts w:ascii="Calibri" w:hAnsi="Calibri" w:cs="Calibri"/>
                <w:sz w:val="20"/>
                <w:szCs w:val="20"/>
              </w:rPr>
              <w:t xml:space="preserve">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dechrau</w:t>
            </w:r>
            <w:proofErr w:type="spellEnd"/>
            <w:r>
              <w:rPr>
                <w:rFonts w:ascii="Calibri" w:hAnsi="Calibri" w:cs="Calibri"/>
                <w:sz w:val="20"/>
                <w:szCs w:val="20"/>
              </w:rPr>
              <w:t xml:space="preserve"> </w:t>
            </w:r>
            <w:proofErr w:type="spellStart"/>
            <w:r>
              <w:rPr>
                <w:rFonts w:ascii="Calibri" w:hAnsi="Calibri" w:cs="Calibri"/>
                <w:sz w:val="20"/>
                <w:szCs w:val="20"/>
              </w:rPr>
              <w:t>gyda’r</w:t>
            </w:r>
            <w:proofErr w:type="spellEnd"/>
            <w:r>
              <w:rPr>
                <w:rFonts w:ascii="Calibri" w:hAnsi="Calibri" w:cs="Calibri"/>
                <w:sz w:val="20"/>
                <w:szCs w:val="20"/>
              </w:rPr>
              <w:t xml:space="preserve"> </w:t>
            </w:r>
            <w:proofErr w:type="spellStart"/>
            <w:r>
              <w:rPr>
                <w:rFonts w:ascii="Calibri" w:hAnsi="Calibri" w:cs="Calibri"/>
                <w:sz w:val="20"/>
                <w:szCs w:val="20"/>
              </w:rPr>
              <w:t>llythyren</w:t>
            </w:r>
            <w:proofErr w:type="spellEnd"/>
            <w:r>
              <w:rPr>
                <w:rFonts w:ascii="Calibri" w:hAnsi="Calibri" w:cs="Calibri"/>
                <w:sz w:val="20"/>
                <w:szCs w:val="20"/>
              </w:rPr>
              <w:t xml:space="preserve"> </w:t>
            </w:r>
            <w:proofErr w:type="spellStart"/>
            <w:r>
              <w:rPr>
                <w:rFonts w:ascii="Calibri" w:hAnsi="Calibri" w:cs="Calibri"/>
                <w:sz w:val="20"/>
                <w:szCs w:val="20"/>
              </w:rPr>
              <w:t>benodol</w:t>
            </w:r>
            <w:proofErr w:type="spellEnd"/>
            <w:r>
              <w:rPr>
                <w:rFonts w:ascii="Calibri" w:hAnsi="Calibri" w:cs="Calibri"/>
                <w:sz w:val="20"/>
                <w:szCs w:val="20"/>
              </w:rPr>
              <w:t xml:space="preserve"> </w:t>
            </w:r>
            <w:proofErr w:type="spellStart"/>
            <w:r>
              <w:rPr>
                <w:rFonts w:ascii="Calibri" w:hAnsi="Calibri" w:cs="Calibri"/>
                <w:sz w:val="20"/>
                <w:szCs w:val="20"/>
              </w:rPr>
              <w:t>yna</w:t>
            </w:r>
            <w:proofErr w:type="spellEnd"/>
            <w:r>
              <w:rPr>
                <w:rFonts w:ascii="Calibri" w:hAnsi="Calibri" w:cs="Calibri"/>
                <w:sz w:val="20"/>
                <w:szCs w:val="20"/>
              </w:rPr>
              <w:t xml:space="preserve">, </w:t>
            </w:r>
            <w:proofErr w:type="spellStart"/>
            <w:r>
              <w:rPr>
                <w:rFonts w:ascii="Calibri" w:hAnsi="Calibri" w:cs="Calibri"/>
                <w:sz w:val="20"/>
                <w:szCs w:val="20"/>
              </w:rPr>
              <w:t>ar</w:t>
            </w:r>
            <w:proofErr w:type="spellEnd"/>
            <w:r>
              <w:rPr>
                <w:rFonts w:ascii="Calibri" w:hAnsi="Calibri" w:cs="Calibri"/>
                <w:sz w:val="20"/>
                <w:szCs w:val="20"/>
              </w:rPr>
              <w:t xml:space="preserve"> y </w:t>
            </w:r>
            <w:proofErr w:type="spellStart"/>
            <w:r>
              <w:rPr>
                <w:rFonts w:ascii="Calibri" w:hAnsi="Calibri" w:cs="Calibri"/>
                <w:sz w:val="20"/>
                <w:szCs w:val="20"/>
              </w:rPr>
              <w:t>tudalennau</w:t>
            </w:r>
            <w:proofErr w:type="spellEnd"/>
            <w:r>
              <w:rPr>
                <w:rFonts w:ascii="Calibri" w:hAnsi="Calibri" w:cs="Calibri"/>
                <w:sz w:val="20"/>
                <w:szCs w:val="20"/>
              </w:rPr>
              <w:t xml:space="preserve"> (ac felly </w:t>
            </w:r>
            <w:proofErr w:type="spellStart"/>
            <w:r>
              <w:rPr>
                <w:rFonts w:ascii="Calibri" w:hAnsi="Calibri" w:cs="Calibri"/>
                <w:sz w:val="20"/>
                <w:szCs w:val="20"/>
              </w:rPr>
              <w:t>i</w:t>
            </w:r>
            <w:proofErr w:type="spellEnd"/>
            <w:r>
              <w:rPr>
                <w:rFonts w:ascii="Calibri" w:hAnsi="Calibri" w:cs="Calibri"/>
                <w:sz w:val="20"/>
                <w:szCs w:val="20"/>
              </w:rPr>
              <w:t xml:space="preserve"> </w:t>
            </w:r>
            <w:proofErr w:type="spellStart"/>
            <w:r>
              <w:rPr>
                <w:rFonts w:ascii="Calibri" w:hAnsi="Calibri" w:cs="Calibri"/>
                <w:sz w:val="20"/>
                <w:szCs w:val="20"/>
              </w:rPr>
              <w:t>greu</w:t>
            </w:r>
            <w:proofErr w:type="spellEnd"/>
            <w:r>
              <w:rPr>
                <w:rFonts w:ascii="Calibri" w:hAnsi="Calibri" w:cs="Calibri"/>
                <w:sz w:val="20"/>
                <w:szCs w:val="20"/>
              </w:rPr>
              <w:t xml:space="preserve"> banc o </w:t>
            </w:r>
            <w:proofErr w:type="spellStart"/>
            <w:r>
              <w:rPr>
                <w:rFonts w:ascii="Calibri" w:hAnsi="Calibri" w:cs="Calibri"/>
                <w:sz w:val="20"/>
                <w:szCs w:val="20"/>
              </w:rPr>
              <w:t>ansoddeiriau</w:t>
            </w:r>
            <w:proofErr w:type="spellEnd"/>
            <w:r>
              <w:rPr>
                <w:rFonts w:ascii="Calibri" w:hAnsi="Calibri" w:cs="Calibri"/>
                <w:sz w:val="20"/>
                <w:szCs w:val="20"/>
              </w:rPr>
              <w:t xml:space="preserve"> </w:t>
            </w:r>
            <w:proofErr w:type="spellStart"/>
            <w:r>
              <w:rPr>
                <w:rFonts w:ascii="Calibri" w:hAnsi="Calibri" w:cs="Calibri"/>
                <w:sz w:val="20"/>
                <w:szCs w:val="20"/>
              </w:rPr>
              <w:t>i</w:t>
            </w:r>
            <w:proofErr w:type="spellEnd"/>
            <w:r>
              <w:rPr>
                <w:rFonts w:ascii="Calibri" w:hAnsi="Calibri" w:cs="Calibri"/>
                <w:sz w:val="20"/>
                <w:szCs w:val="20"/>
              </w:rPr>
              <w:t xml:space="preserve"> bob </w:t>
            </w:r>
            <w:proofErr w:type="spellStart"/>
            <w:r>
              <w:rPr>
                <w:rFonts w:ascii="Calibri" w:hAnsi="Calibri" w:cs="Calibri"/>
                <w:sz w:val="20"/>
                <w:szCs w:val="20"/>
              </w:rPr>
              <w:t>llythyren</w:t>
            </w:r>
            <w:proofErr w:type="spellEnd"/>
          </w:p>
          <w:p w14:paraId="3DD2FDA4" w14:textId="74955058" w:rsidR="001C3CE9" w:rsidRDefault="001C3CE9" w:rsidP="00FB6361">
            <w:pPr>
              <w:pStyle w:val="ListParagraph"/>
              <w:numPr>
                <w:ilvl w:val="1"/>
                <w:numId w:val="4"/>
              </w:numPr>
              <w:rPr>
                <w:sz w:val="20"/>
                <w:szCs w:val="20"/>
                <w:lang w:val="cy-GB"/>
              </w:rPr>
            </w:pPr>
            <w:r>
              <w:rPr>
                <w:sz w:val="20"/>
                <w:szCs w:val="20"/>
                <w:lang w:val="cy-GB"/>
              </w:rPr>
              <w:t>Fel enghraifft, i’r llythyren ‘C’ byddai’r plant yn gallu nodi ‘crwn’ neu ’cadarn’</w:t>
            </w:r>
          </w:p>
          <w:p w14:paraId="1A1225CA" w14:textId="77777777" w:rsidR="00FB6361" w:rsidRPr="00BE40AD" w:rsidRDefault="00FB6361" w:rsidP="00FB6361">
            <w:pPr>
              <w:pStyle w:val="ListParagraph"/>
              <w:numPr>
                <w:ilvl w:val="1"/>
                <w:numId w:val="4"/>
              </w:numPr>
              <w:rPr>
                <w:sz w:val="20"/>
                <w:szCs w:val="20"/>
                <w:lang w:val="cy-GB"/>
              </w:rPr>
            </w:pPr>
            <w:r>
              <w:rPr>
                <w:rFonts w:ascii="Calibri" w:hAnsi="Calibri" w:cs="Calibri"/>
                <w:sz w:val="20"/>
                <w:szCs w:val="20"/>
                <w:lang w:val="cy-GB"/>
              </w:rPr>
              <w:t>Annog y plant i ddefnyddio thesawrws er mwyn ddod o hyd i eiriau unigryw a ffyrdd gwahanol o ddweud geiriau sylfaenol (E.e. Anferth yn lle mawr)</w:t>
            </w:r>
          </w:p>
          <w:p w14:paraId="454079AB" w14:textId="77777777" w:rsidR="00FB6361" w:rsidRPr="00BE40AD" w:rsidRDefault="00FB6361" w:rsidP="0055125A">
            <w:pPr>
              <w:rPr>
                <w:sz w:val="20"/>
                <w:szCs w:val="20"/>
                <w:lang w:val="cy-GB"/>
              </w:rPr>
            </w:pPr>
          </w:p>
          <w:p w14:paraId="5588734E" w14:textId="6BA92E44" w:rsidR="00FB6361" w:rsidRDefault="00FB6361" w:rsidP="00FB6361">
            <w:pPr>
              <w:pStyle w:val="ListParagraph"/>
              <w:numPr>
                <w:ilvl w:val="0"/>
                <w:numId w:val="4"/>
              </w:numPr>
              <w:rPr>
                <w:sz w:val="20"/>
                <w:szCs w:val="20"/>
                <w:lang w:val="cy-GB"/>
              </w:rPr>
            </w:pPr>
            <w:r>
              <w:rPr>
                <w:rFonts w:ascii="Calibri" w:hAnsi="Calibri" w:cs="Calibri"/>
                <w:sz w:val="20"/>
                <w:szCs w:val="20"/>
                <w:lang w:val="cy-GB"/>
              </w:rPr>
              <w:t xml:space="preserve">Mynd o gwmpas y </w:t>
            </w:r>
            <w:r w:rsidR="001C3CE9">
              <w:rPr>
                <w:rFonts w:ascii="Calibri" w:hAnsi="Calibri" w:cs="Calibri"/>
                <w:sz w:val="20"/>
                <w:szCs w:val="20"/>
                <w:lang w:val="cy-GB"/>
              </w:rPr>
              <w:t>llythrennau</w:t>
            </w:r>
            <w:r>
              <w:rPr>
                <w:rFonts w:ascii="Calibri" w:hAnsi="Calibri" w:cs="Calibri"/>
                <w:sz w:val="20"/>
                <w:szCs w:val="20"/>
                <w:lang w:val="cy-GB"/>
              </w:rPr>
              <w:t xml:space="preserve"> gan edrych ar yr ansoddeiriau sydd wedi cael eu hysgrifennu gan y plant, gan ganmol a thynnu sylw at rhai unigryw a newydd</w:t>
            </w:r>
          </w:p>
          <w:p w14:paraId="6EBC5D89" w14:textId="77777777" w:rsidR="00FB6361" w:rsidRDefault="00FB6361" w:rsidP="00FB6361">
            <w:pPr>
              <w:pStyle w:val="ListParagraph"/>
              <w:numPr>
                <w:ilvl w:val="0"/>
                <w:numId w:val="4"/>
              </w:numPr>
              <w:rPr>
                <w:sz w:val="20"/>
                <w:szCs w:val="20"/>
                <w:lang w:val="cy-GB"/>
              </w:rPr>
            </w:pPr>
            <w:r>
              <w:rPr>
                <w:rFonts w:ascii="Calibri" w:hAnsi="Calibri" w:cs="Calibri"/>
                <w:sz w:val="20"/>
                <w:szCs w:val="20"/>
                <w:lang w:val="cy-GB"/>
              </w:rPr>
              <w:t>Ail-adrodd y dasg unwaith eto trwy ddefnyddio hynafolyn newydd, ac annog y plant i ysgrifennu mewn lliw gwahanol</w:t>
            </w:r>
          </w:p>
          <w:p w14:paraId="4B5D47AE" w14:textId="77777777" w:rsidR="00FB6361" w:rsidRPr="002461A2" w:rsidRDefault="00FB6361" w:rsidP="00FB6361">
            <w:pPr>
              <w:pStyle w:val="ListParagraph"/>
              <w:numPr>
                <w:ilvl w:val="0"/>
                <w:numId w:val="4"/>
              </w:numPr>
              <w:rPr>
                <w:sz w:val="20"/>
                <w:szCs w:val="20"/>
                <w:lang w:val="cy-GB"/>
              </w:rPr>
            </w:pPr>
            <w:r>
              <w:rPr>
                <w:rFonts w:ascii="Calibri" w:hAnsi="Calibri" w:cs="Calibri"/>
                <w:sz w:val="20"/>
                <w:szCs w:val="20"/>
                <w:lang w:val="cy-GB"/>
              </w:rPr>
              <w:t xml:space="preserve">Ar ddiwedd y dasg, </w:t>
            </w:r>
            <w:r w:rsidRPr="002461A2">
              <w:rPr>
                <w:rFonts w:ascii="Calibri" w:hAnsi="Calibri" w:cs="Calibri"/>
                <w:sz w:val="20"/>
                <w:szCs w:val="20"/>
                <w:highlight w:val="yellow"/>
                <w:lang w:val="cy-GB"/>
              </w:rPr>
              <w:t>gofyn i’r plant i drafod gyda phartner</w:t>
            </w:r>
            <w:r>
              <w:rPr>
                <w:rFonts w:ascii="Calibri" w:hAnsi="Calibri" w:cs="Calibri"/>
                <w:sz w:val="20"/>
                <w:szCs w:val="20"/>
                <w:lang w:val="cy-GB"/>
              </w:rPr>
              <w:t xml:space="preserve"> pam bod ansoddeiriau yn bwysig gan yna adrodd eu hatebion yn ôl i’r dosbarth trwy ddefnyddio’r dull ‘meddwl, paru, rhannu’</w:t>
            </w:r>
          </w:p>
        </w:tc>
      </w:tr>
      <w:tr w:rsidR="00FB6361" w:rsidRPr="004851C8" w14:paraId="50DDDF38" w14:textId="77777777" w:rsidTr="0055125A">
        <w:tc>
          <w:tcPr>
            <w:tcW w:w="1303" w:type="dxa"/>
            <w:shd w:val="clear" w:color="auto" w:fill="D9E2F3" w:themeFill="accent1" w:themeFillTint="33"/>
          </w:tcPr>
          <w:p w14:paraId="438F8ACE" w14:textId="77777777" w:rsidR="00FB6361" w:rsidRPr="004851C8" w:rsidRDefault="00FB6361" w:rsidP="0055125A">
            <w:pPr>
              <w:rPr>
                <w:sz w:val="20"/>
                <w:szCs w:val="20"/>
                <w:lang w:val="cy-GB"/>
              </w:rPr>
            </w:pPr>
            <w:r w:rsidRPr="004851C8">
              <w:rPr>
                <w:sz w:val="20"/>
                <w:lang w:val="cy-GB"/>
              </w:rPr>
              <w:lastRenderedPageBreak/>
              <w:t>Addysgu a Dysgu Craidd</w:t>
            </w:r>
          </w:p>
        </w:tc>
        <w:tc>
          <w:tcPr>
            <w:tcW w:w="7707" w:type="dxa"/>
          </w:tcPr>
          <w:p w14:paraId="74CCE935" w14:textId="77777777" w:rsidR="00FB6361" w:rsidRPr="002461A2" w:rsidRDefault="00FB6361" w:rsidP="00FB6361">
            <w:pPr>
              <w:pStyle w:val="ListParagraph"/>
              <w:numPr>
                <w:ilvl w:val="0"/>
                <w:numId w:val="12"/>
              </w:numPr>
              <w:rPr>
                <w:sz w:val="20"/>
                <w:szCs w:val="20"/>
                <w:lang w:val="cy-GB"/>
              </w:rPr>
            </w:pPr>
            <w:r w:rsidRPr="002461A2">
              <w:rPr>
                <w:rFonts w:ascii="Calibri" w:hAnsi="Calibri" w:cs="Calibri"/>
                <w:sz w:val="20"/>
                <w:szCs w:val="20"/>
                <w:lang w:val="cy-GB"/>
              </w:rPr>
              <w:t>Wedi’r drafodaeth dod i ben, esbonio i’r plant eu bod nhw’n mynd i fod yn gwneud gwaith ymchwil (neu dasg ‘darganfod gwybodaeth’)</w:t>
            </w:r>
          </w:p>
          <w:p w14:paraId="741B976D" w14:textId="77777777" w:rsidR="00FB6361" w:rsidRDefault="00FB6361" w:rsidP="00FB6361">
            <w:pPr>
              <w:pStyle w:val="ListParagraph"/>
              <w:numPr>
                <w:ilvl w:val="0"/>
                <w:numId w:val="5"/>
              </w:numPr>
              <w:rPr>
                <w:sz w:val="20"/>
                <w:szCs w:val="20"/>
                <w:lang w:val="cy-GB"/>
              </w:rPr>
            </w:pPr>
            <w:r>
              <w:rPr>
                <w:rFonts w:ascii="Calibri" w:hAnsi="Calibri" w:cs="Calibri"/>
                <w:sz w:val="20"/>
                <w:szCs w:val="20"/>
                <w:lang w:val="cy-GB"/>
              </w:rPr>
              <w:t>Rhannu’r plant i mewn i grwpiau addas sydd wedi cael eu cynllunio o flaen llaw (bydd angen sicrhau bod y grwpiau yn cynnwys cymysgedd o blant ag galluoedd gwahanol)</w:t>
            </w:r>
          </w:p>
          <w:p w14:paraId="618D367E" w14:textId="5460C5B6" w:rsidR="00FB6361" w:rsidRPr="00CE738C" w:rsidRDefault="00FB6361" w:rsidP="00FB6361">
            <w:pPr>
              <w:pStyle w:val="ListParagraph"/>
              <w:numPr>
                <w:ilvl w:val="0"/>
                <w:numId w:val="5"/>
              </w:numPr>
              <w:rPr>
                <w:sz w:val="20"/>
                <w:szCs w:val="20"/>
                <w:lang w:val="cy-GB"/>
              </w:rPr>
            </w:pPr>
            <w:r>
              <w:rPr>
                <w:rFonts w:ascii="Calibri" w:hAnsi="Calibri" w:cs="Calibri"/>
                <w:sz w:val="20"/>
                <w:szCs w:val="20"/>
                <w:lang w:val="cy-GB"/>
              </w:rPr>
              <w:t>Esbonio yn eu grwpiau bod y plant am ddewis un o’r hynafolion, gan yna mynd draw at ddosbarth yr athro sydd yn berchen ar yr hynafolyn</w:t>
            </w:r>
            <w:r w:rsidR="001C3CE9">
              <w:rPr>
                <w:rFonts w:ascii="Calibri" w:hAnsi="Calibri" w:cs="Calibri"/>
                <w:sz w:val="20"/>
                <w:szCs w:val="20"/>
                <w:lang w:val="cy-GB"/>
              </w:rPr>
              <w:t>,</w:t>
            </w:r>
            <w:r>
              <w:rPr>
                <w:rFonts w:ascii="Calibri" w:hAnsi="Calibri" w:cs="Calibri"/>
                <w:sz w:val="20"/>
                <w:szCs w:val="20"/>
                <w:lang w:val="cy-GB"/>
              </w:rPr>
              <w:t xml:space="preserve"> am chwarter awr</w:t>
            </w:r>
          </w:p>
          <w:p w14:paraId="01707065" w14:textId="393028A6" w:rsidR="00FB6361" w:rsidRDefault="00FB6361" w:rsidP="00FB6361">
            <w:pPr>
              <w:pStyle w:val="ListParagraph"/>
              <w:numPr>
                <w:ilvl w:val="0"/>
                <w:numId w:val="5"/>
              </w:numPr>
              <w:rPr>
                <w:sz w:val="20"/>
                <w:szCs w:val="20"/>
                <w:lang w:val="cy-GB"/>
              </w:rPr>
            </w:pPr>
            <w:r>
              <w:rPr>
                <w:rFonts w:ascii="Calibri" w:hAnsi="Calibri" w:cs="Calibri"/>
                <w:sz w:val="20"/>
                <w:szCs w:val="20"/>
                <w:lang w:val="cy-GB"/>
              </w:rPr>
              <w:t xml:space="preserve">Esbonio bod y plant yn mynd i fod </w:t>
            </w:r>
            <w:r w:rsidR="001C3CE9">
              <w:rPr>
                <w:rFonts w:ascii="Calibri" w:hAnsi="Calibri" w:cs="Calibri"/>
                <w:sz w:val="20"/>
                <w:szCs w:val="20"/>
                <w:lang w:val="cy-GB"/>
              </w:rPr>
              <w:t xml:space="preserve">gofyn </w:t>
            </w:r>
            <w:r>
              <w:rPr>
                <w:rFonts w:ascii="Calibri" w:hAnsi="Calibri" w:cs="Calibri"/>
                <w:sz w:val="20"/>
                <w:szCs w:val="20"/>
                <w:lang w:val="cy-GB"/>
              </w:rPr>
              <w:t xml:space="preserve">cwestiynau </w:t>
            </w:r>
            <w:r w:rsidR="001C3CE9">
              <w:rPr>
                <w:rFonts w:ascii="Calibri" w:hAnsi="Calibri" w:cs="Calibri"/>
                <w:sz w:val="20"/>
                <w:szCs w:val="20"/>
                <w:lang w:val="cy-GB"/>
              </w:rPr>
              <w:t xml:space="preserve">i’r athrawon penodol, </w:t>
            </w:r>
            <w:r>
              <w:rPr>
                <w:rFonts w:ascii="Calibri" w:hAnsi="Calibri" w:cs="Calibri"/>
                <w:sz w:val="20"/>
                <w:szCs w:val="20"/>
                <w:lang w:val="cy-GB"/>
              </w:rPr>
              <w:t>er mwyn dod o hyd i gymaint o wybodaeth am yr hynafolyn ac sydd posib</w:t>
            </w:r>
          </w:p>
          <w:p w14:paraId="51948664" w14:textId="13EA0FE9" w:rsidR="00FB6361" w:rsidRDefault="00FB6361" w:rsidP="00FB6361">
            <w:pPr>
              <w:pStyle w:val="ListParagraph"/>
              <w:numPr>
                <w:ilvl w:val="0"/>
                <w:numId w:val="5"/>
              </w:numPr>
              <w:rPr>
                <w:sz w:val="20"/>
                <w:szCs w:val="20"/>
                <w:lang w:val="cy-GB"/>
              </w:rPr>
            </w:pPr>
            <w:r>
              <w:rPr>
                <w:rFonts w:ascii="Calibri" w:hAnsi="Calibri" w:cs="Calibri"/>
                <w:sz w:val="20"/>
                <w:szCs w:val="20"/>
                <w:lang w:val="cy-GB"/>
              </w:rPr>
              <w:t xml:space="preserve">Gofyn i’r plant; </w:t>
            </w:r>
            <w:r w:rsidR="001C3CE9">
              <w:rPr>
                <w:rFonts w:ascii="Calibri" w:hAnsi="Calibri" w:cs="Calibri"/>
                <w:sz w:val="20"/>
                <w:szCs w:val="20"/>
                <w:lang w:val="cy-GB"/>
              </w:rPr>
              <w:t>“</w:t>
            </w:r>
            <w:r>
              <w:rPr>
                <w:rFonts w:ascii="Calibri" w:hAnsi="Calibri" w:cs="Calibri"/>
                <w:sz w:val="20"/>
                <w:szCs w:val="20"/>
                <w:lang w:val="cy-GB"/>
              </w:rPr>
              <w:t>Pa fath gwestiynau sydd yn bwysig i’w gofyn?</w:t>
            </w:r>
            <w:r w:rsidR="001C3CE9">
              <w:rPr>
                <w:rFonts w:ascii="Calibri" w:hAnsi="Calibri" w:cs="Calibri"/>
                <w:sz w:val="20"/>
                <w:szCs w:val="20"/>
                <w:lang w:val="cy-GB"/>
              </w:rPr>
              <w:t>”</w:t>
            </w:r>
            <w:r>
              <w:rPr>
                <w:rFonts w:ascii="Calibri" w:hAnsi="Calibri" w:cs="Calibri"/>
                <w:sz w:val="20"/>
                <w:szCs w:val="20"/>
                <w:lang w:val="cy-GB"/>
              </w:rPr>
              <w:t>, gan gymryd atebion trwy ddewis enwau allan o het</w:t>
            </w:r>
          </w:p>
          <w:p w14:paraId="49F490E8" w14:textId="77777777" w:rsidR="00FB6361" w:rsidRDefault="00FB6361" w:rsidP="00FB6361">
            <w:pPr>
              <w:pStyle w:val="ListParagraph"/>
              <w:numPr>
                <w:ilvl w:val="0"/>
                <w:numId w:val="5"/>
              </w:numPr>
              <w:rPr>
                <w:sz w:val="20"/>
                <w:szCs w:val="20"/>
                <w:lang w:val="cy-GB"/>
              </w:rPr>
            </w:pPr>
            <w:r>
              <w:rPr>
                <w:sz w:val="20"/>
                <w:szCs w:val="20"/>
                <w:lang w:val="cy-GB"/>
              </w:rPr>
              <w:t>Cyflwyno taflen cynllunio i’r plant (sydd yn cynnwys y teitlau ‘Pwy? Pam? Beth? Sut? Pryd?’ mewn colofnau)</w:t>
            </w:r>
          </w:p>
          <w:p w14:paraId="4667ECC6" w14:textId="2A03AD8B" w:rsidR="00FB6361" w:rsidRDefault="00FB6361" w:rsidP="00FB6361">
            <w:pPr>
              <w:pStyle w:val="ListParagraph"/>
              <w:numPr>
                <w:ilvl w:val="0"/>
                <w:numId w:val="5"/>
              </w:numPr>
              <w:rPr>
                <w:sz w:val="20"/>
                <w:szCs w:val="20"/>
                <w:lang w:val="cy-GB"/>
              </w:rPr>
            </w:pPr>
            <w:r>
              <w:rPr>
                <w:rFonts w:ascii="Calibri" w:hAnsi="Calibri" w:cs="Calibri"/>
                <w:sz w:val="20"/>
                <w:szCs w:val="20"/>
                <w:lang w:val="cy-GB"/>
              </w:rPr>
              <w:t xml:space="preserve">Esbonio er mwyn ddod o hyd i lawer o wybodaeth, ei fod yn bwysig gofyn cwestiynau sydd yn dod o dan y teitlau yma, gan </w:t>
            </w:r>
            <w:r w:rsidR="001C3CE9">
              <w:rPr>
                <w:rFonts w:ascii="Calibri" w:hAnsi="Calibri" w:cs="Calibri"/>
                <w:sz w:val="20"/>
                <w:szCs w:val="20"/>
                <w:lang w:val="cy-GB"/>
              </w:rPr>
              <w:t>arddangos</w:t>
            </w:r>
            <w:r>
              <w:rPr>
                <w:rFonts w:ascii="Calibri" w:hAnsi="Calibri" w:cs="Calibri"/>
                <w:sz w:val="20"/>
                <w:szCs w:val="20"/>
                <w:lang w:val="cy-GB"/>
              </w:rPr>
              <w:t xml:space="preserve"> esiampl </w:t>
            </w:r>
            <w:r w:rsidR="001C3CE9">
              <w:rPr>
                <w:rFonts w:ascii="Calibri" w:hAnsi="Calibri" w:cs="Calibri"/>
                <w:sz w:val="20"/>
                <w:szCs w:val="20"/>
                <w:lang w:val="cy-GB"/>
              </w:rPr>
              <w:t xml:space="preserve">ar y BGRh </w:t>
            </w:r>
            <w:r>
              <w:rPr>
                <w:rFonts w:ascii="Calibri" w:hAnsi="Calibri" w:cs="Calibri"/>
                <w:sz w:val="20"/>
                <w:szCs w:val="20"/>
                <w:lang w:val="cy-GB"/>
              </w:rPr>
              <w:t xml:space="preserve">i bob colofn (e.e. </w:t>
            </w:r>
            <w:r>
              <w:rPr>
                <w:rFonts w:ascii="Calibri" w:hAnsi="Calibri" w:cs="Calibri"/>
                <w:sz w:val="20"/>
                <w:szCs w:val="20"/>
                <w:u w:val="single"/>
                <w:lang w:val="cy-GB"/>
              </w:rPr>
              <w:t>Beth</w:t>
            </w:r>
            <w:r>
              <w:rPr>
                <w:rFonts w:ascii="Calibri" w:hAnsi="Calibri" w:cs="Calibri"/>
                <w:sz w:val="20"/>
                <w:szCs w:val="20"/>
                <w:lang w:val="cy-GB"/>
              </w:rPr>
              <w:t xml:space="preserve"> oedd defnydd yr hynafolyn yma?)</w:t>
            </w:r>
          </w:p>
          <w:p w14:paraId="5DC5D698" w14:textId="77777777" w:rsidR="001C3CE9" w:rsidRPr="001C3CE9" w:rsidRDefault="00FB6361" w:rsidP="00FB6361">
            <w:pPr>
              <w:pStyle w:val="ListParagraph"/>
              <w:numPr>
                <w:ilvl w:val="0"/>
                <w:numId w:val="5"/>
              </w:numPr>
              <w:rPr>
                <w:sz w:val="20"/>
                <w:szCs w:val="20"/>
                <w:lang w:val="cy-GB"/>
              </w:rPr>
            </w:pPr>
            <w:r>
              <w:rPr>
                <w:rFonts w:ascii="Calibri" w:hAnsi="Calibri" w:cs="Calibri"/>
                <w:sz w:val="20"/>
                <w:szCs w:val="20"/>
                <w:lang w:val="cy-GB"/>
              </w:rPr>
              <w:t>Rhoi 10 munud i’r plant cael trafod yn eu grwpiau, pa gwestiynau byddai’n dda eu gofyn i’r athrawon er mwyn casglu gwybodaeth am yr hynafolyn,</w:t>
            </w:r>
          </w:p>
          <w:p w14:paraId="1BF32F44" w14:textId="79C48983" w:rsidR="00FB6361" w:rsidRPr="002461A2" w:rsidRDefault="009E2FCE" w:rsidP="00FB6361">
            <w:pPr>
              <w:pStyle w:val="ListParagraph"/>
              <w:numPr>
                <w:ilvl w:val="0"/>
                <w:numId w:val="5"/>
              </w:numPr>
              <w:rPr>
                <w:sz w:val="20"/>
                <w:szCs w:val="20"/>
                <w:lang w:val="cy-GB"/>
              </w:rPr>
            </w:pPr>
            <w:proofErr w:type="spellStart"/>
            <w:r>
              <w:rPr>
                <w:rFonts w:ascii="Calibri" w:hAnsi="Calibri" w:cs="Calibri"/>
                <w:sz w:val="20"/>
                <w:szCs w:val="20"/>
              </w:rPr>
              <w:t>Wrth</w:t>
            </w:r>
            <w:proofErr w:type="spellEnd"/>
            <w:r>
              <w:rPr>
                <w:rFonts w:ascii="Calibri" w:hAnsi="Calibri" w:cs="Calibri"/>
                <w:sz w:val="20"/>
                <w:szCs w:val="20"/>
              </w:rPr>
              <w:t xml:space="preserve"> </w:t>
            </w:r>
            <w:proofErr w:type="spellStart"/>
            <w:r>
              <w:rPr>
                <w:rFonts w:ascii="Calibri" w:hAnsi="Calibri" w:cs="Calibri"/>
                <w:sz w:val="20"/>
                <w:szCs w:val="20"/>
              </w:rPr>
              <w:t>wneud</w:t>
            </w:r>
            <w:proofErr w:type="spellEnd"/>
            <w:r>
              <w:rPr>
                <w:rFonts w:ascii="Calibri" w:hAnsi="Calibri" w:cs="Calibri"/>
                <w:sz w:val="20"/>
                <w:szCs w:val="20"/>
              </w:rPr>
              <w:t xml:space="preserve"> </w:t>
            </w:r>
            <w:proofErr w:type="spellStart"/>
            <w:r>
              <w:rPr>
                <w:rFonts w:ascii="Calibri" w:hAnsi="Calibri" w:cs="Calibri"/>
                <w:sz w:val="20"/>
                <w:szCs w:val="20"/>
              </w:rPr>
              <w:t>hyn</w:t>
            </w:r>
            <w:proofErr w:type="spellEnd"/>
            <w:r>
              <w:rPr>
                <w:rFonts w:ascii="Calibri" w:hAnsi="Calibri" w:cs="Calibri"/>
                <w:sz w:val="20"/>
                <w:szCs w:val="20"/>
              </w:rPr>
              <w:t xml:space="preserve">, </w:t>
            </w:r>
            <w:proofErr w:type="spellStart"/>
            <w:r>
              <w:rPr>
                <w:rFonts w:ascii="Calibri" w:hAnsi="Calibri" w:cs="Calibri"/>
                <w:sz w:val="20"/>
                <w:szCs w:val="20"/>
              </w:rPr>
              <w:t>dylid</w:t>
            </w:r>
            <w:proofErr w:type="spellEnd"/>
            <w:r>
              <w:rPr>
                <w:rFonts w:ascii="Calibri" w:hAnsi="Calibri" w:cs="Calibri"/>
                <w:sz w:val="20"/>
                <w:szCs w:val="20"/>
              </w:rPr>
              <w:t xml:space="preserve"> bod y </w:t>
            </w:r>
            <w:proofErr w:type="spellStart"/>
            <w:r>
              <w:rPr>
                <w:rFonts w:ascii="Calibri" w:hAnsi="Calibri" w:cs="Calibri"/>
                <w:sz w:val="20"/>
                <w:szCs w:val="20"/>
              </w:rPr>
              <w:t>plentyn</w:t>
            </w:r>
            <w:proofErr w:type="spellEnd"/>
            <w:r>
              <w:rPr>
                <w:rFonts w:ascii="Calibri" w:hAnsi="Calibri" w:cs="Calibri"/>
                <w:sz w:val="20"/>
                <w:szCs w:val="20"/>
              </w:rPr>
              <w:t xml:space="preserve">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parhau</w:t>
            </w:r>
            <w:proofErr w:type="spellEnd"/>
            <w:r>
              <w:rPr>
                <w:rFonts w:ascii="Calibri" w:hAnsi="Calibri" w:cs="Calibri"/>
                <w:sz w:val="20"/>
                <w:szCs w:val="20"/>
              </w:rPr>
              <w:t xml:space="preserve"> </w:t>
            </w:r>
            <w:proofErr w:type="spellStart"/>
            <w:r>
              <w:rPr>
                <w:rFonts w:ascii="Calibri" w:hAnsi="Calibri" w:cs="Calibri"/>
                <w:sz w:val="20"/>
                <w:szCs w:val="20"/>
              </w:rPr>
              <w:t>i</w:t>
            </w:r>
            <w:proofErr w:type="spellEnd"/>
            <w:r>
              <w:rPr>
                <w:rFonts w:ascii="Calibri" w:hAnsi="Calibri" w:cs="Calibri"/>
                <w:sz w:val="20"/>
                <w:szCs w:val="20"/>
              </w:rPr>
              <w:t xml:space="preserve">  </w:t>
            </w:r>
            <w:proofErr w:type="spellStart"/>
            <w:r>
              <w:rPr>
                <w:rFonts w:ascii="Calibri" w:hAnsi="Calibri" w:cs="Calibri"/>
                <w:sz w:val="20"/>
                <w:szCs w:val="20"/>
              </w:rPr>
              <w:t>osod</w:t>
            </w:r>
            <w:proofErr w:type="spellEnd"/>
            <w:r>
              <w:rPr>
                <w:rFonts w:ascii="Calibri" w:hAnsi="Calibri" w:cs="Calibri"/>
                <w:sz w:val="20"/>
                <w:szCs w:val="20"/>
              </w:rPr>
              <w:t xml:space="preserve"> y </w:t>
            </w:r>
            <w:proofErr w:type="spellStart"/>
            <w:r>
              <w:rPr>
                <w:rFonts w:ascii="Calibri" w:hAnsi="Calibri" w:cs="Calibri"/>
                <w:sz w:val="20"/>
                <w:szCs w:val="20"/>
              </w:rPr>
              <w:t>cwestiynau</w:t>
            </w:r>
            <w:proofErr w:type="spellEnd"/>
            <w:r>
              <w:rPr>
                <w:rFonts w:ascii="Calibri" w:hAnsi="Calibri" w:cs="Calibri"/>
                <w:sz w:val="20"/>
                <w:szCs w:val="20"/>
              </w:rPr>
              <w:t xml:space="preserve">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fras</w:t>
            </w:r>
            <w:proofErr w:type="spellEnd"/>
            <w:r>
              <w:rPr>
                <w:rFonts w:ascii="Calibri" w:hAnsi="Calibri" w:cs="Calibri"/>
                <w:sz w:val="20"/>
                <w:szCs w:val="20"/>
              </w:rPr>
              <w:t xml:space="preserve"> </w:t>
            </w:r>
            <w:proofErr w:type="spellStart"/>
            <w:r>
              <w:rPr>
                <w:rFonts w:ascii="Calibri" w:hAnsi="Calibri" w:cs="Calibri"/>
                <w:sz w:val="20"/>
                <w:szCs w:val="20"/>
              </w:rPr>
              <w:t>yn</w:t>
            </w:r>
            <w:proofErr w:type="spellEnd"/>
            <w:r>
              <w:rPr>
                <w:rFonts w:ascii="Calibri" w:hAnsi="Calibri" w:cs="Calibri"/>
                <w:sz w:val="20"/>
                <w:szCs w:val="20"/>
              </w:rPr>
              <w:t xml:space="preserve"> y  </w:t>
            </w:r>
            <w:proofErr w:type="spellStart"/>
            <w:r>
              <w:rPr>
                <w:rFonts w:ascii="Calibri" w:hAnsi="Calibri" w:cs="Calibri"/>
                <w:sz w:val="20"/>
                <w:szCs w:val="20"/>
              </w:rPr>
              <w:t>colofnau</w:t>
            </w:r>
            <w:proofErr w:type="spellEnd"/>
            <w:r>
              <w:rPr>
                <w:rFonts w:ascii="Calibri" w:hAnsi="Calibri" w:cs="Calibri"/>
                <w:sz w:val="20"/>
                <w:szCs w:val="20"/>
              </w:rPr>
              <w:t xml:space="preserve"> addas </w:t>
            </w:r>
            <w:proofErr w:type="spellStart"/>
            <w:r>
              <w:rPr>
                <w:rFonts w:ascii="Calibri" w:hAnsi="Calibri" w:cs="Calibri"/>
                <w:sz w:val="20"/>
                <w:szCs w:val="20"/>
              </w:rPr>
              <w:t>ar</w:t>
            </w:r>
            <w:proofErr w:type="spellEnd"/>
            <w:r>
              <w:rPr>
                <w:rFonts w:ascii="Calibri" w:hAnsi="Calibri" w:cs="Calibri"/>
                <w:sz w:val="20"/>
                <w:szCs w:val="20"/>
              </w:rPr>
              <w:t xml:space="preserve"> y </w:t>
            </w:r>
            <w:proofErr w:type="spellStart"/>
            <w:r>
              <w:rPr>
                <w:rFonts w:ascii="Calibri" w:hAnsi="Calibri" w:cs="Calibri"/>
                <w:sz w:val="20"/>
                <w:szCs w:val="20"/>
              </w:rPr>
              <w:t>tudalen</w:t>
            </w:r>
            <w:proofErr w:type="spellEnd"/>
            <w:r>
              <w:rPr>
                <w:rFonts w:ascii="Calibri" w:hAnsi="Calibri" w:cs="Calibri"/>
                <w:sz w:val="20"/>
                <w:szCs w:val="20"/>
              </w:rPr>
              <w:t xml:space="preserve"> </w:t>
            </w:r>
            <w:proofErr w:type="spellStart"/>
            <w:r>
              <w:rPr>
                <w:rFonts w:ascii="Calibri" w:hAnsi="Calibri" w:cs="Calibri"/>
                <w:sz w:val="20"/>
                <w:szCs w:val="20"/>
              </w:rPr>
              <w:t>cynllunio</w:t>
            </w:r>
            <w:proofErr w:type="spellEnd"/>
          </w:p>
          <w:p w14:paraId="5B68F42E" w14:textId="2626B308" w:rsidR="00FB6361" w:rsidRDefault="00FB6361" w:rsidP="00FB6361">
            <w:pPr>
              <w:pStyle w:val="ListParagraph"/>
              <w:numPr>
                <w:ilvl w:val="0"/>
                <w:numId w:val="5"/>
              </w:numPr>
              <w:rPr>
                <w:sz w:val="20"/>
                <w:szCs w:val="20"/>
                <w:lang w:val="cy-GB"/>
              </w:rPr>
            </w:pPr>
            <w:r>
              <w:rPr>
                <w:sz w:val="20"/>
                <w:szCs w:val="20"/>
                <w:lang w:val="cy-GB"/>
              </w:rPr>
              <w:t xml:space="preserve">Bydd angen sicrhau bod y plant yn gadael digon o le o dan bob cwestiwn i roi ateb, </w:t>
            </w:r>
            <w:r w:rsidR="009E2FCE">
              <w:rPr>
                <w:sz w:val="20"/>
                <w:szCs w:val="20"/>
                <w:lang w:val="cy-GB"/>
              </w:rPr>
              <w:t>a’u bod nhw’n trafod trwy</w:t>
            </w:r>
            <w:r>
              <w:rPr>
                <w:sz w:val="20"/>
                <w:szCs w:val="20"/>
                <w:lang w:val="cy-GB"/>
              </w:rPr>
              <w:t xml:space="preserve"> gyfrwng y Gymraeg</w:t>
            </w:r>
          </w:p>
          <w:p w14:paraId="646C768E" w14:textId="77777777" w:rsidR="00FB6361" w:rsidRPr="00F21096" w:rsidRDefault="00FB6361" w:rsidP="0055125A">
            <w:pPr>
              <w:rPr>
                <w:sz w:val="20"/>
                <w:szCs w:val="20"/>
                <w:lang w:val="cy-GB"/>
              </w:rPr>
            </w:pPr>
          </w:p>
          <w:p w14:paraId="300D0A5E" w14:textId="77777777" w:rsidR="00FB6361" w:rsidRDefault="00FB6361" w:rsidP="00FB6361">
            <w:pPr>
              <w:pStyle w:val="ListParagraph"/>
              <w:numPr>
                <w:ilvl w:val="0"/>
                <w:numId w:val="5"/>
              </w:numPr>
              <w:rPr>
                <w:sz w:val="20"/>
                <w:szCs w:val="20"/>
                <w:lang w:val="cy-GB"/>
              </w:rPr>
            </w:pPr>
            <w:r>
              <w:rPr>
                <w:sz w:val="20"/>
                <w:szCs w:val="20"/>
                <w:lang w:val="cy-GB"/>
              </w:rPr>
              <w:t>Prif dasg:</w:t>
            </w:r>
          </w:p>
          <w:p w14:paraId="7F537762" w14:textId="77777777" w:rsidR="00FB6361" w:rsidRDefault="00FB6361" w:rsidP="00FB6361">
            <w:pPr>
              <w:pStyle w:val="ListParagraph"/>
              <w:numPr>
                <w:ilvl w:val="1"/>
                <w:numId w:val="5"/>
              </w:numPr>
              <w:rPr>
                <w:sz w:val="20"/>
                <w:szCs w:val="20"/>
                <w:lang w:val="cy-GB"/>
              </w:rPr>
            </w:pPr>
            <w:r>
              <w:rPr>
                <w:rFonts w:ascii="Calibri" w:hAnsi="Calibri" w:cs="Calibri"/>
                <w:sz w:val="20"/>
                <w:szCs w:val="20"/>
                <w:lang w:val="cy-GB"/>
              </w:rPr>
              <w:t>Wedi’r amser yma o gynllunio mewn grwpiau, bydd y plant yn cael chwarter awr i fynd at yr athro priodol (perchennog yr hynafolyn)</w:t>
            </w:r>
          </w:p>
          <w:p w14:paraId="4017F67E" w14:textId="77777777" w:rsidR="00FB6361" w:rsidRDefault="00FB6361" w:rsidP="00FB6361">
            <w:pPr>
              <w:pStyle w:val="ListParagraph"/>
              <w:numPr>
                <w:ilvl w:val="1"/>
                <w:numId w:val="5"/>
              </w:numPr>
              <w:rPr>
                <w:sz w:val="20"/>
                <w:szCs w:val="20"/>
                <w:lang w:val="cy-GB"/>
              </w:rPr>
            </w:pPr>
            <w:r>
              <w:rPr>
                <w:rFonts w:ascii="Calibri" w:hAnsi="Calibri" w:cs="Calibri"/>
                <w:sz w:val="20"/>
                <w:szCs w:val="20"/>
                <w:lang w:val="cy-GB"/>
              </w:rPr>
              <w:t xml:space="preserve">Byddent yn treulio’r amser yn </w:t>
            </w:r>
            <w:r w:rsidRPr="002461A2">
              <w:rPr>
                <w:rFonts w:ascii="Calibri" w:hAnsi="Calibri" w:cs="Calibri"/>
                <w:sz w:val="20"/>
                <w:szCs w:val="20"/>
                <w:highlight w:val="yellow"/>
                <w:lang w:val="cy-GB"/>
              </w:rPr>
              <w:t>gofyn y cwestiynau</w:t>
            </w:r>
            <w:r>
              <w:rPr>
                <w:rFonts w:ascii="Calibri" w:hAnsi="Calibri" w:cs="Calibri"/>
                <w:sz w:val="20"/>
                <w:szCs w:val="20"/>
                <w:lang w:val="cy-GB"/>
              </w:rPr>
              <w:t xml:space="preserve"> sydd wedi cael eu cynllunio, </w:t>
            </w:r>
            <w:r w:rsidRPr="002461A2">
              <w:rPr>
                <w:rFonts w:ascii="Calibri" w:hAnsi="Calibri" w:cs="Calibri"/>
                <w:sz w:val="20"/>
                <w:szCs w:val="20"/>
                <w:highlight w:val="green"/>
                <w:lang w:val="cy-GB"/>
              </w:rPr>
              <w:t>gan gofnodi’r atebion yn gryno yn y colofnau</w:t>
            </w:r>
          </w:p>
          <w:p w14:paraId="72581E68" w14:textId="77777777" w:rsidR="00FB6361" w:rsidRDefault="00FB6361" w:rsidP="00FB6361">
            <w:pPr>
              <w:pStyle w:val="ListParagraph"/>
              <w:numPr>
                <w:ilvl w:val="1"/>
                <w:numId w:val="5"/>
              </w:numPr>
              <w:rPr>
                <w:sz w:val="20"/>
                <w:szCs w:val="20"/>
                <w:lang w:val="cy-GB"/>
              </w:rPr>
            </w:pPr>
            <w:r>
              <w:rPr>
                <w:sz w:val="20"/>
                <w:szCs w:val="20"/>
                <w:lang w:val="cy-GB"/>
              </w:rPr>
              <w:t>Bydd pob athro wedi cael gwybodaeth o flaen llaw bod hyn yn mynd i ddigwydd, ac yn sicrhau bod pob plentyn yn cael cyfle i ofyn cwestiwn</w:t>
            </w:r>
          </w:p>
          <w:p w14:paraId="3993656E" w14:textId="77777777" w:rsidR="00FB6361" w:rsidRDefault="00FB6361" w:rsidP="0055125A">
            <w:pPr>
              <w:pStyle w:val="ListParagraph"/>
              <w:ind w:left="1080"/>
              <w:rPr>
                <w:sz w:val="20"/>
                <w:szCs w:val="20"/>
                <w:lang w:val="cy-GB"/>
              </w:rPr>
            </w:pPr>
          </w:p>
          <w:p w14:paraId="66A70B4B" w14:textId="77777777" w:rsidR="00FB6361" w:rsidRPr="008E7552" w:rsidRDefault="00FB6361" w:rsidP="00FB6361">
            <w:pPr>
              <w:pStyle w:val="ListParagraph"/>
              <w:numPr>
                <w:ilvl w:val="1"/>
                <w:numId w:val="5"/>
              </w:numPr>
              <w:rPr>
                <w:sz w:val="20"/>
                <w:szCs w:val="20"/>
                <w:lang w:val="cy-GB"/>
              </w:rPr>
            </w:pPr>
            <w:r>
              <w:rPr>
                <w:rFonts w:ascii="Calibri" w:hAnsi="Calibri" w:cs="Calibri"/>
                <w:sz w:val="20"/>
                <w:szCs w:val="20"/>
                <w:lang w:val="cy-GB"/>
              </w:rPr>
              <w:t>Wedi’r amser yma o gwestiynu, mi fydd y plant yn dychwelyd yn ôl i’r dosbarth</w:t>
            </w:r>
          </w:p>
          <w:p w14:paraId="31693063" w14:textId="77777777" w:rsidR="00FB6361" w:rsidRPr="007E0C29" w:rsidRDefault="00FB6361" w:rsidP="00FB6361">
            <w:pPr>
              <w:pStyle w:val="ListParagraph"/>
              <w:numPr>
                <w:ilvl w:val="1"/>
                <w:numId w:val="5"/>
              </w:numPr>
              <w:rPr>
                <w:sz w:val="20"/>
                <w:szCs w:val="20"/>
                <w:lang w:val="cy-GB"/>
              </w:rPr>
            </w:pPr>
            <w:r>
              <w:rPr>
                <w:rFonts w:ascii="Calibri" w:hAnsi="Calibri" w:cs="Calibri"/>
                <w:sz w:val="20"/>
                <w:szCs w:val="20"/>
                <w:lang w:val="cy-GB"/>
              </w:rPr>
              <w:t xml:space="preserve">Gan ddefnyddio ystod o ansoddeiriau yn ogystal â’r wybodaeth sydd wedi cael ei chasglu ganddynt, bydd y plant yn </w:t>
            </w:r>
            <w:r w:rsidRPr="002461A2">
              <w:rPr>
                <w:rFonts w:ascii="Calibri" w:hAnsi="Calibri" w:cs="Calibri"/>
                <w:sz w:val="20"/>
                <w:szCs w:val="20"/>
                <w:highlight w:val="green"/>
                <w:lang w:val="cy-GB"/>
              </w:rPr>
              <w:t>ysgrifennu disgrifiad byr</w:t>
            </w:r>
            <w:r>
              <w:rPr>
                <w:rFonts w:ascii="Calibri" w:hAnsi="Calibri" w:cs="Calibri"/>
                <w:sz w:val="20"/>
                <w:szCs w:val="20"/>
                <w:lang w:val="cy-GB"/>
              </w:rPr>
              <w:t xml:space="preserve"> (hyd at 100 gair) o’r hynafolyn er mwyn ei werthu</w:t>
            </w:r>
          </w:p>
          <w:p w14:paraId="2B720E46" w14:textId="59F1396E" w:rsidR="00FB6361" w:rsidRPr="00E4021D" w:rsidRDefault="00FB6361" w:rsidP="00FB6361">
            <w:pPr>
              <w:pStyle w:val="ListParagraph"/>
              <w:numPr>
                <w:ilvl w:val="1"/>
                <w:numId w:val="5"/>
              </w:numPr>
              <w:rPr>
                <w:sz w:val="20"/>
                <w:szCs w:val="20"/>
                <w:lang w:val="cy-GB"/>
              </w:rPr>
            </w:pPr>
            <w:r>
              <w:rPr>
                <w:rFonts w:ascii="Calibri" w:hAnsi="Calibri" w:cs="Calibri"/>
                <w:sz w:val="20"/>
                <w:szCs w:val="20"/>
                <w:lang w:val="cy-GB"/>
              </w:rPr>
              <w:t>Bydd esiampl o baragraff posib yn cael ei ddangos i’r plant ar y BGRh cyn iddynt barhau a’r dasg, ac yn cael ei ddarllen ar goedd gan yr athro fel esiampl o arfer dda i’r plant ei efelychu (</w:t>
            </w:r>
            <w:r w:rsidR="009E2FCE">
              <w:rPr>
                <w:rFonts w:ascii="Calibri" w:hAnsi="Calibri" w:cs="Calibri"/>
                <w:sz w:val="20"/>
                <w:szCs w:val="20"/>
                <w:lang w:val="cy-GB"/>
              </w:rPr>
              <w:t>Fel enghraifft o frawddeg posib;</w:t>
            </w:r>
            <w:r>
              <w:rPr>
                <w:rFonts w:ascii="Calibri" w:hAnsi="Calibri" w:cs="Calibri"/>
                <w:sz w:val="20"/>
                <w:szCs w:val="20"/>
                <w:lang w:val="cy-GB"/>
              </w:rPr>
              <w:t xml:space="preserve"> </w:t>
            </w:r>
            <w:r w:rsidR="009E2FCE">
              <w:rPr>
                <w:rFonts w:ascii="Calibri" w:hAnsi="Calibri" w:cs="Calibri"/>
                <w:sz w:val="20"/>
                <w:szCs w:val="20"/>
                <w:lang w:val="cy-GB"/>
              </w:rPr>
              <w:t>‘</w:t>
            </w:r>
            <w:r>
              <w:rPr>
                <w:rFonts w:ascii="Calibri" w:hAnsi="Calibri" w:cs="Calibri"/>
                <w:sz w:val="20"/>
                <w:szCs w:val="20"/>
                <w:lang w:val="cy-GB"/>
              </w:rPr>
              <w:t xml:space="preserve">Cafodd y </w:t>
            </w:r>
            <w:r w:rsidR="009E2FCE">
              <w:rPr>
                <w:rFonts w:ascii="Calibri" w:hAnsi="Calibri" w:cs="Calibri"/>
                <w:sz w:val="20"/>
                <w:szCs w:val="20"/>
                <w:lang w:val="cy-GB"/>
              </w:rPr>
              <w:t>c</w:t>
            </w:r>
            <w:r>
              <w:rPr>
                <w:rFonts w:ascii="Calibri" w:hAnsi="Calibri" w:cs="Calibri"/>
                <w:sz w:val="20"/>
                <w:szCs w:val="20"/>
                <w:lang w:val="cy-GB"/>
              </w:rPr>
              <w:t>rochan hardd, amryliw ei greu yn 1903</w:t>
            </w:r>
            <w:r w:rsidR="009E2FCE">
              <w:rPr>
                <w:rFonts w:ascii="Calibri" w:hAnsi="Calibri" w:cs="Calibri"/>
                <w:sz w:val="20"/>
                <w:szCs w:val="20"/>
                <w:lang w:val="cy-GB"/>
              </w:rPr>
              <w:t>.’</w:t>
            </w:r>
            <w:r>
              <w:rPr>
                <w:rFonts w:ascii="Calibri" w:hAnsi="Calibri" w:cs="Calibri"/>
                <w:sz w:val="20"/>
                <w:szCs w:val="20"/>
                <w:lang w:val="cy-GB"/>
              </w:rPr>
              <w:t>)</w:t>
            </w:r>
          </w:p>
          <w:p w14:paraId="1635252D" w14:textId="20109115" w:rsidR="00E4021D" w:rsidRPr="007E0C29" w:rsidRDefault="00E4021D" w:rsidP="00FB6361">
            <w:pPr>
              <w:pStyle w:val="ListParagraph"/>
              <w:numPr>
                <w:ilvl w:val="1"/>
                <w:numId w:val="5"/>
              </w:numPr>
              <w:rPr>
                <w:sz w:val="20"/>
                <w:szCs w:val="20"/>
                <w:lang w:val="cy-GB"/>
              </w:rPr>
            </w:pPr>
            <w:r>
              <w:rPr>
                <w:sz w:val="20"/>
                <w:szCs w:val="20"/>
                <w:lang w:val="cy-GB"/>
              </w:rPr>
              <w:t>Bydd hyn yn rhoi’r cyfle i’r plant gweld enghraifft effeithiol o ddisgrifiad, gyda’r gobaith o sbarduno’r defnydd cywir o iaith yng ngwaith ysgrifennu’r disgyblion</w:t>
            </w:r>
          </w:p>
          <w:p w14:paraId="519A51C5" w14:textId="010900BA" w:rsidR="00FB6361" w:rsidRDefault="00FB6361" w:rsidP="00FB6361">
            <w:pPr>
              <w:pStyle w:val="ListParagraph"/>
              <w:numPr>
                <w:ilvl w:val="0"/>
                <w:numId w:val="5"/>
              </w:numPr>
              <w:rPr>
                <w:sz w:val="20"/>
                <w:szCs w:val="20"/>
                <w:lang w:val="cy-GB"/>
              </w:rPr>
            </w:pPr>
            <w:r>
              <w:rPr>
                <w:sz w:val="20"/>
                <w:szCs w:val="20"/>
                <w:lang w:val="cy-GB"/>
              </w:rPr>
              <w:t>Er mwyn gyfoethogi</w:t>
            </w:r>
            <w:r w:rsidR="009E2FCE">
              <w:rPr>
                <w:sz w:val="20"/>
                <w:szCs w:val="20"/>
                <w:lang w:val="cy-GB"/>
              </w:rPr>
              <w:t xml:space="preserve"> dysgu’r</w:t>
            </w:r>
            <w:r>
              <w:rPr>
                <w:sz w:val="20"/>
                <w:szCs w:val="20"/>
                <w:lang w:val="cy-GB"/>
              </w:rPr>
              <w:t xml:space="preserve"> plant yn hyn, bydd meini prawf teilwredig yn cael ei roi i bob plentyn, wedi ei wahaniaethu tair gwaith:</w:t>
            </w:r>
          </w:p>
          <w:p w14:paraId="283FD134" w14:textId="491D70C9" w:rsidR="00FB6361" w:rsidRDefault="00FB6361" w:rsidP="00FB6361">
            <w:pPr>
              <w:pStyle w:val="ListParagraph"/>
              <w:numPr>
                <w:ilvl w:val="1"/>
                <w:numId w:val="5"/>
              </w:numPr>
              <w:rPr>
                <w:sz w:val="20"/>
                <w:szCs w:val="20"/>
                <w:lang w:val="cy-GB"/>
              </w:rPr>
            </w:pPr>
            <w:r>
              <w:rPr>
                <w:sz w:val="20"/>
                <w:szCs w:val="20"/>
                <w:lang w:val="cy-GB"/>
              </w:rPr>
              <w:t xml:space="preserve">I’r plant cryfaf yn eu gallu, bydd yr esboniad o’r dasg ac un esiampl o frawddeg </w:t>
            </w:r>
            <w:r w:rsidR="009E2FCE">
              <w:rPr>
                <w:sz w:val="20"/>
                <w:szCs w:val="20"/>
                <w:lang w:val="cy-GB"/>
              </w:rPr>
              <w:t xml:space="preserve">posib </w:t>
            </w:r>
            <w:r>
              <w:rPr>
                <w:sz w:val="20"/>
                <w:szCs w:val="20"/>
                <w:lang w:val="cy-GB"/>
              </w:rPr>
              <w:t>yn cael ei roi</w:t>
            </w:r>
          </w:p>
          <w:p w14:paraId="33497B2D" w14:textId="77777777" w:rsidR="00FB6361" w:rsidRDefault="00FB6361" w:rsidP="00FB6361">
            <w:pPr>
              <w:pStyle w:val="ListParagraph"/>
              <w:numPr>
                <w:ilvl w:val="1"/>
                <w:numId w:val="5"/>
              </w:numPr>
              <w:rPr>
                <w:sz w:val="20"/>
                <w:szCs w:val="20"/>
                <w:lang w:val="cy-GB"/>
              </w:rPr>
            </w:pPr>
            <w:r>
              <w:rPr>
                <w:rFonts w:ascii="Calibri" w:hAnsi="Calibri" w:cs="Calibri"/>
                <w:sz w:val="20"/>
                <w:szCs w:val="20"/>
                <w:lang w:val="cy-GB"/>
              </w:rPr>
              <w:t>I’r plant gallu canolig, yn ogystal â hyn bydd syniad o gynnwys posibl i’r paragraff yn cael ei ddarparu ar ffurf pwyntiau bwled</w:t>
            </w:r>
          </w:p>
          <w:p w14:paraId="25074B89" w14:textId="77777777" w:rsidR="00FB6361" w:rsidRDefault="00FB6361" w:rsidP="00FB6361">
            <w:pPr>
              <w:pStyle w:val="ListParagraph"/>
              <w:numPr>
                <w:ilvl w:val="1"/>
                <w:numId w:val="5"/>
              </w:numPr>
              <w:rPr>
                <w:sz w:val="20"/>
                <w:szCs w:val="20"/>
                <w:lang w:val="cy-GB"/>
              </w:rPr>
            </w:pPr>
            <w:r>
              <w:rPr>
                <w:rFonts w:ascii="Calibri" w:hAnsi="Calibri" w:cs="Calibri"/>
                <w:sz w:val="20"/>
                <w:szCs w:val="20"/>
                <w:lang w:val="cy-GB"/>
              </w:rPr>
              <w:t>I’r plant gwanaf yn eu gallu, yn ogystal â hyn bydd y paragraff esiampl yn cael ei gynnig wrth law os ydynt yn dymuno</w:t>
            </w:r>
          </w:p>
          <w:p w14:paraId="55DF4E07" w14:textId="77777777" w:rsidR="00FB6361" w:rsidRPr="004A53E9" w:rsidRDefault="00FB6361" w:rsidP="00FB6361">
            <w:pPr>
              <w:pStyle w:val="ListParagraph"/>
              <w:numPr>
                <w:ilvl w:val="0"/>
                <w:numId w:val="5"/>
              </w:numPr>
              <w:rPr>
                <w:sz w:val="20"/>
                <w:szCs w:val="20"/>
                <w:lang w:val="cy-GB"/>
              </w:rPr>
            </w:pPr>
            <w:r>
              <w:rPr>
                <w:rFonts w:ascii="Calibri" w:hAnsi="Calibri" w:cs="Calibri"/>
                <w:sz w:val="20"/>
                <w:szCs w:val="20"/>
                <w:lang w:val="cy-GB"/>
              </w:rPr>
              <w:lastRenderedPageBreak/>
              <w:t>Mi fydd y plant yn treulio ugain munud yn cwblhau’r paragraff byr yma</w:t>
            </w:r>
          </w:p>
          <w:p w14:paraId="23E9869C" w14:textId="7814ED44" w:rsidR="004A53E9" w:rsidRPr="002461A2" w:rsidRDefault="004A53E9" w:rsidP="004A53E9">
            <w:pPr>
              <w:pStyle w:val="ListParagraph"/>
              <w:ind w:left="360"/>
              <w:rPr>
                <w:sz w:val="20"/>
                <w:szCs w:val="20"/>
                <w:lang w:val="cy-GB"/>
              </w:rPr>
            </w:pPr>
          </w:p>
        </w:tc>
      </w:tr>
      <w:tr w:rsidR="00FB6361" w:rsidRPr="004851C8" w14:paraId="73B76A16" w14:textId="77777777" w:rsidTr="0055125A">
        <w:tc>
          <w:tcPr>
            <w:tcW w:w="1303" w:type="dxa"/>
            <w:shd w:val="clear" w:color="auto" w:fill="D9E2F3" w:themeFill="accent1" w:themeFillTint="33"/>
          </w:tcPr>
          <w:p w14:paraId="6AC94B4C" w14:textId="77777777" w:rsidR="00FB6361" w:rsidRPr="004851C8" w:rsidRDefault="00FB6361" w:rsidP="0055125A">
            <w:pPr>
              <w:rPr>
                <w:sz w:val="20"/>
                <w:szCs w:val="20"/>
                <w:lang w:val="cy-GB"/>
              </w:rPr>
            </w:pPr>
            <w:r w:rsidRPr="004851C8">
              <w:rPr>
                <w:sz w:val="20"/>
                <w:szCs w:val="20"/>
                <w:lang w:val="cy-GB"/>
              </w:rPr>
              <w:lastRenderedPageBreak/>
              <w:t>Sesiwn gloi</w:t>
            </w:r>
          </w:p>
          <w:p w14:paraId="475A8849" w14:textId="77777777" w:rsidR="00FB6361" w:rsidRPr="004851C8" w:rsidRDefault="00FB6361" w:rsidP="0055125A">
            <w:pPr>
              <w:rPr>
                <w:sz w:val="20"/>
                <w:szCs w:val="20"/>
                <w:lang w:val="cy-GB"/>
              </w:rPr>
            </w:pPr>
          </w:p>
          <w:p w14:paraId="772B4516" w14:textId="77777777" w:rsidR="00FB6361" w:rsidRPr="004851C8" w:rsidRDefault="00FB6361" w:rsidP="0055125A">
            <w:pPr>
              <w:rPr>
                <w:sz w:val="20"/>
                <w:szCs w:val="20"/>
                <w:lang w:val="cy-GB"/>
              </w:rPr>
            </w:pPr>
          </w:p>
        </w:tc>
        <w:tc>
          <w:tcPr>
            <w:tcW w:w="7707" w:type="dxa"/>
          </w:tcPr>
          <w:p w14:paraId="520664C3" w14:textId="77777777" w:rsidR="00FB6361" w:rsidRPr="00D02B64" w:rsidRDefault="00FB6361" w:rsidP="00FB6361">
            <w:pPr>
              <w:pStyle w:val="ListParagraph"/>
              <w:numPr>
                <w:ilvl w:val="0"/>
                <w:numId w:val="11"/>
              </w:numPr>
              <w:rPr>
                <w:sz w:val="20"/>
                <w:szCs w:val="20"/>
                <w:lang w:val="cy-GB"/>
              </w:rPr>
            </w:pPr>
            <w:r w:rsidRPr="00D02B64">
              <w:rPr>
                <w:rFonts w:ascii="Calibri" w:hAnsi="Calibri" w:cs="Calibri"/>
                <w:sz w:val="20"/>
                <w:szCs w:val="20"/>
                <w:lang w:val="cy-GB"/>
              </w:rPr>
              <w:t>Gan ddewis enwau allan o het; dewis rhai o’r plant i ddarllen eu disgrifiadau ar goedd gan ofyn i weddill y plant nodi elfennau cadarnhaol amdanynt, ac un elfen gellir gwella arni efallai (bydd hyn yn cynnig cyfle i blant dysgu gan eu cyfoedion)</w:t>
            </w:r>
          </w:p>
          <w:p w14:paraId="5A546BC6" w14:textId="77777777" w:rsidR="00FB6361" w:rsidRPr="00B24CE4" w:rsidRDefault="00FB6361" w:rsidP="00FB6361">
            <w:pPr>
              <w:pStyle w:val="ListParagraph"/>
              <w:numPr>
                <w:ilvl w:val="0"/>
                <w:numId w:val="6"/>
              </w:numPr>
              <w:rPr>
                <w:sz w:val="20"/>
                <w:szCs w:val="20"/>
                <w:lang w:val="cy-GB"/>
              </w:rPr>
            </w:pPr>
            <w:r>
              <w:rPr>
                <w:rFonts w:ascii="Calibri" w:hAnsi="Calibri" w:cs="Calibri"/>
                <w:sz w:val="20"/>
                <w:szCs w:val="20"/>
                <w:lang w:val="cy-GB"/>
              </w:rPr>
              <w:t>I orffen y wers; mynd o gwmpas y dosbarth gan ofyn i bob plentyn cynnig un ansoddair newydd y maent wedi ei ddysgu yn ystod y wers, a’i ystyr llawn</w:t>
            </w:r>
          </w:p>
        </w:tc>
      </w:tr>
    </w:tbl>
    <w:p w14:paraId="5E6DC20E" w14:textId="77777777" w:rsidR="00FB6361" w:rsidRPr="00465356" w:rsidRDefault="00FB6361" w:rsidP="00FB6361"/>
    <w:p w14:paraId="36BFCC5D" w14:textId="77777777" w:rsidR="00FB6361" w:rsidRPr="00B47950" w:rsidRDefault="00FB6361" w:rsidP="00FB6361">
      <w:pPr>
        <w:sectPr w:rsidR="00FB6361" w:rsidRPr="00B47950" w:rsidSect="00EC0A98">
          <w:headerReference w:type="even" r:id="rId10"/>
          <w:headerReference w:type="default" r:id="rId11"/>
          <w:footerReference w:type="even" r:id="rId12"/>
          <w:footerReference w:type="default" r:id="rId13"/>
          <w:headerReference w:type="first" r:id="rId14"/>
          <w:footerReference w:type="first" r:id="rId15"/>
          <w:pgSz w:w="11900" w:h="16840"/>
          <w:pgMar w:top="1440" w:right="1440" w:bottom="1440" w:left="1440" w:header="720" w:footer="720" w:gutter="0"/>
          <w:cols w:space="720"/>
          <w:docGrid w:linePitch="360"/>
        </w:sectPr>
      </w:pPr>
    </w:p>
    <w:p w14:paraId="770FE2EC" w14:textId="34629CE2" w:rsidR="00FB6361" w:rsidRPr="00B47950" w:rsidRDefault="00FB6361" w:rsidP="00FB6361">
      <w:pPr>
        <w:rPr>
          <w:b/>
          <w:sz w:val="28"/>
          <w:szCs w:val="28"/>
        </w:rPr>
      </w:pPr>
      <w:r>
        <w:rPr>
          <w:noProof/>
          <w:lang w:eastAsia="en-GB"/>
        </w:rPr>
        <w:lastRenderedPageBreak/>
        <w:drawing>
          <wp:anchor distT="0" distB="0" distL="114300" distR="114300" simplePos="0" relativeHeight="251661312" behindDoc="1" locked="0" layoutInCell="1" allowOverlap="1" wp14:anchorId="46294EE3" wp14:editId="6B9E926D">
            <wp:simplePos x="0" y="0"/>
            <wp:positionH relativeFrom="page">
              <wp:posOffset>5877</wp:posOffset>
            </wp:positionH>
            <wp:positionV relativeFrom="page">
              <wp:posOffset>0</wp:posOffset>
            </wp:positionV>
            <wp:extent cx="7537372" cy="1201479"/>
            <wp:effectExtent l="0" t="0" r="698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rotWithShape="1">
                    <a:blip r:embed="rId9">
                      <a:alphaModFix amt="46000"/>
                      <a:extLst>
                        <a:ext uri="{28A0092B-C50C-407E-A947-70E740481C1C}">
                          <a14:useLocalDpi xmlns:a14="http://schemas.microsoft.com/office/drawing/2010/main" val="0"/>
                        </a:ext>
                      </a:extLst>
                    </a:blip>
                    <a:srcRect b="88722"/>
                    <a:stretch/>
                  </pic:blipFill>
                  <pic:spPr bwMode="auto">
                    <a:xfrm>
                      <a:off x="0" y="0"/>
                      <a:ext cx="7537372" cy="120147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501395" w14:textId="4EB08DBC" w:rsidR="00FB6361" w:rsidRPr="00FB6361" w:rsidRDefault="00FB6361" w:rsidP="00FB6361">
      <w:pPr>
        <w:rPr>
          <w:b/>
          <w:sz w:val="28"/>
          <w:szCs w:val="28"/>
        </w:rPr>
      </w:pPr>
      <w:r w:rsidRPr="00B47950">
        <w:rPr>
          <w:b/>
          <w:sz w:val="28"/>
          <w:szCs w:val="28"/>
        </w:rPr>
        <w:t xml:space="preserve">Cynllun Gwers </w:t>
      </w:r>
      <w:r>
        <w:rPr>
          <w:b/>
          <w:sz w:val="28"/>
          <w:szCs w:val="28"/>
        </w:rPr>
        <w:t>2</w:t>
      </w:r>
    </w:p>
    <w:tbl>
      <w:tblPr>
        <w:tblStyle w:val="TableGrid"/>
        <w:tblW w:w="0" w:type="auto"/>
        <w:tblLook w:val="04A0" w:firstRow="1" w:lastRow="0" w:firstColumn="1" w:lastColumn="0" w:noHBand="0" w:noVBand="1"/>
      </w:tblPr>
      <w:tblGrid>
        <w:gridCol w:w="1965"/>
        <w:gridCol w:w="3914"/>
        <w:gridCol w:w="1019"/>
        <w:gridCol w:w="2118"/>
      </w:tblGrid>
      <w:tr w:rsidR="00FB6361" w:rsidRPr="00B47950" w14:paraId="03C40C61" w14:textId="77777777" w:rsidTr="0055125A">
        <w:tc>
          <w:tcPr>
            <w:tcW w:w="1976" w:type="dxa"/>
            <w:shd w:val="clear" w:color="auto" w:fill="D9E2F3" w:themeFill="accent1" w:themeFillTint="33"/>
          </w:tcPr>
          <w:p w14:paraId="610C302A" w14:textId="77777777" w:rsidR="00FB6361" w:rsidRPr="00B47950" w:rsidRDefault="00FB6361" w:rsidP="0055125A">
            <w:pPr>
              <w:rPr>
                <w:sz w:val="20"/>
                <w:szCs w:val="20"/>
                <w:lang w:val="cy-GB"/>
              </w:rPr>
            </w:pPr>
            <w:r w:rsidRPr="00B47950">
              <w:rPr>
                <w:sz w:val="20"/>
                <w:szCs w:val="20"/>
                <w:lang w:val="cy-GB"/>
              </w:rPr>
              <w:t>Athro dan hyfforddiant</w:t>
            </w:r>
          </w:p>
        </w:tc>
        <w:tc>
          <w:tcPr>
            <w:tcW w:w="4115" w:type="dxa"/>
          </w:tcPr>
          <w:p w14:paraId="2BA0B0F9" w14:textId="77777777" w:rsidR="00FB6361" w:rsidRPr="00B47950" w:rsidRDefault="00FB6361" w:rsidP="0055125A">
            <w:pPr>
              <w:rPr>
                <w:sz w:val="20"/>
                <w:szCs w:val="20"/>
                <w:lang w:val="cy-GB"/>
              </w:rPr>
            </w:pPr>
            <w:r w:rsidRPr="00B47950">
              <w:rPr>
                <w:sz w:val="20"/>
                <w:szCs w:val="20"/>
                <w:lang w:val="cy-GB"/>
              </w:rPr>
              <w:t>Rhys Hughes</w:t>
            </w:r>
          </w:p>
          <w:p w14:paraId="4EB201A5" w14:textId="77777777" w:rsidR="00FB6361" w:rsidRPr="00B47950" w:rsidRDefault="00FB6361" w:rsidP="0055125A">
            <w:pPr>
              <w:rPr>
                <w:sz w:val="20"/>
                <w:szCs w:val="20"/>
                <w:lang w:val="cy-GB"/>
              </w:rPr>
            </w:pPr>
          </w:p>
        </w:tc>
        <w:tc>
          <w:tcPr>
            <w:tcW w:w="709" w:type="dxa"/>
            <w:shd w:val="clear" w:color="auto" w:fill="D9E2F3" w:themeFill="accent1" w:themeFillTint="33"/>
          </w:tcPr>
          <w:p w14:paraId="1DF5F1D5" w14:textId="77777777" w:rsidR="00FB6361" w:rsidRPr="00B47950" w:rsidRDefault="00FB6361" w:rsidP="0055125A">
            <w:pPr>
              <w:rPr>
                <w:sz w:val="20"/>
                <w:szCs w:val="20"/>
                <w:lang w:val="cy-GB"/>
              </w:rPr>
            </w:pPr>
            <w:r w:rsidRPr="00B47950">
              <w:rPr>
                <w:sz w:val="20"/>
                <w:szCs w:val="20"/>
                <w:lang w:val="cy-GB"/>
              </w:rPr>
              <w:t>Dosbarth:</w:t>
            </w:r>
          </w:p>
        </w:tc>
        <w:tc>
          <w:tcPr>
            <w:tcW w:w="2210" w:type="dxa"/>
          </w:tcPr>
          <w:p w14:paraId="7F4B3884" w14:textId="77777777" w:rsidR="00FB6361" w:rsidRPr="00B47950" w:rsidRDefault="00FB6361" w:rsidP="0055125A">
            <w:pPr>
              <w:rPr>
                <w:sz w:val="20"/>
                <w:szCs w:val="20"/>
                <w:lang w:val="cy-GB"/>
              </w:rPr>
            </w:pPr>
            <w:r w:rsidRPr="00B47950">
              <w:rPr>
                <w:sz w:val="20"/>
                <w:szCs w:val="20"/>
                <w:lang w:val="cy-GB"/>
              </w:rPr>
              <w:t>Bl.4</w:t>
            </w:r>
          </w:p>
        </w:tc>
      </w:tr>
      <w:tr w:rsidR="00FB6361" w:rsidRPr="00B47950" w14:paraId="41E6F21B" w14:textId="77777777" w:rsidTr="0055125A">
        <w:tc>
          <w:tcPr>
            <w:tcW w:w="1976" w:type="dxa"/>
            <w:shd w:val="clear" w:color="auto" w:fill="D9E2F3" w:themeFill="accent1" w:themeFillTint="33"/>
          </w:tcPr>
          <w:p w14:paraId="131B926C" w14:textId="77777777" w:rsidR="00FB6361" w:rsidRPr="00B47950" w:rsidRDefault="00FB6361" w:rsidP="0055125A">
            <w:pPr>
              <w:rPr>
                <w:sz w:val="20"/>
                <w:szCs w:val="20"/>
                <w:lang w:val="cy-GB"/>
              </w:rPr>
            </w:pPr>
            <w:r w:rsidRPr="00B47950">
              <w:rPr>
                <w:sz w:val="20"/>
                <w:szCs w:val="20"/>
                <w:lang w:val="cy-GB"/>
              </w:rPr>
              <w:t>Maes Dysgu a Phrofiad/Pwnc</w:t>
            </w:r>
          </w:p>
        </w:tc>
        <w:tc>
          <w:tcPr>
            <w:tcW w:w="4115" w:type="dxa"/>
          </w:tcPr>
          <w:p w14:paraId="23CD0105" w14:textId="77777777" w:rsidR="00FB6361" w:rsidRPr="00B47950" w:rsidRDefault="00FB6361" w:rsidP="0055125A">
            <w:pPr>
              <w:rPr>
                <w:sz w:val="20"/>
                <w:szCs w:val="20"/>
                <w:lang w:val="cy-GB"/>
              </w:rPr>
            </w:pPr>
            <w:r w:rsidRPr="00B47950">
              <w:rPr>
                <w:sz w:val="20"/>
                <w:szCs w:val="20"/>
                <w:lang w:val="cy-GB"/>
              </w:rPr>
              <w:t>Ieithoedd, Llythrennedd a Chyfathrebu (Cymraeg)</w:t>
            </w:r>
          </w:p>
        </w:tc>
        <w:tc>
          <w:tcPr>
            <w:tcW w:w="709" w:type="dxa"/>
            <w:shd w:val="clear" w:color="auto" w:fill="D9E2F3" w:themeFill="accent1" w:themeFillTint="33"/>
          </w:tcPr>
          <w:p w14:paraId="0AACD0BF" w14:textId="77777777" w:rsidR="00FB6361" w:rsidRPr="00B47950" w:rsidRDefault="00FB6361" w:rsidP="0055125A">
            <w:pPr>
              <w:rPr>
                <w:sz w:val="20"/>
                <w:szCs w:val="20"/>
                <w:lang w:val="cy-GB"/>
              </w:rPr>
            </w:pPr>
            <w:r w:rsidRPr="00B47950">
              <w:rPr>
                <w:sz w:val="20"/>
                <w:szCs w:val="20"/>
                <w:lang w:val="cy-GB"/>
              </w:rPr>
              <w:t>Dyddiad:</w:t>
            </w:r>
          </w:p>
        </w:tc>
        <w:tc>
          <w:tcPr>
            <w:tcW w:w="2210" w:type="dxa"/>
          </w:tcPr>
          <w:p w14:paraId="22D0DE25" w14:textId="77777777" w:rsidR="00FB6361" w:rsidRPr="00B47950" w:rsidRDefault="00FB6361" w:rsidP="0055125A">
            <w:pPr>
              <w:rPr>
                <w:sz w:val="20"/>
                <w:szCs w:val="20"/>
                <w:lang w:val="cy-GB"/>
              </w:rPr>
            </w:pPr>
            <w:r w:rsidRPr="00B47950">
              <w:rPr>
                <w:sz w:val="20"/>
                <w:szCs w:val="20"/>
                <w:lang w:val="cy-GB"/>
              </w:rPr>
              <w:t>Dydd M</w:t>
            </w:r>
            <w:r>
              <w:rPr>
                <w:sz w:val="20"/>
                <w:szCs w:val="20"/>
                <w:lang w:val="cy-GB"/>
              </w:rPr>
              <w:t>ercher</w:t>
            </w:r>
          </w:p>
        </w:tc>
      </w:tr>
      <w:tr w:rsidR="00FB6361" w:rsidRPr="00B47950" w14:paraId="78AF6FE0" w14:textId="77777777" w:rsidTr="0055125A">
        <w:tc>
          <w:tcPr>
            <w:tcW w:w="1976" w:type="dxa"/>
            <w:shd w:val="clear" w:color="auto" w:fill="D9E2F3" w:themeFill="accent1" w:themeFillTint="33"/>
          </w:tcPr>
          <w:p w14:paraId="53E2C648" w14:textId="77777777" w:rsidR="00FB6361" w:rsidRPr="00B47950" w:rsidRDefault="00FB6361" w:rsidP="0055125A">
            <w:pPr>
              <w:rPr>
                <w:sz w:val="20"/>
                <w:szCs w:val="20"/>
                <w:lang w:val="cy-GB"/>
              </w:rPr>
            </w:pPr>
            <w:r w:rsidRPr="00B47950">
              <w:rPr>
                <w:sz w:val="20"/>
                <w:szCs w:val="20"/>
                <w:lang w:val="cy-GB"/>
              </w:rPr>
              <w:t>Ffocws Gwers:</w:t>
            </w:r>
          </w:p>
        </w:tc>
        <w:tc>
          <w:tcPr>
            <w:tcW w:w="7034" w:type="dxa"/>
            <w:gridSpan w:val="3"/>
          </w:tcPr>
          <w:p w14:paraId="3DDD9525" w14:textId="77777777" w:rsidR="00FB6361" w:rsidRPr="00B47950" w:rsidRDefault="00FB6361" w:rsidP="0055125A">
            <w:pPr>
              <w:rPr>
                <w:sz w:val="20"/>
                <w:szCs w:val="20"/>
                <w:lang w:val="cy-GB"/>
              </w:rPr>
            </w:pPr>
            <w:r>
              <w:rPr>
                <w:rFonts w:ascii="Calibri" w:hAnsi="Calibri" w:cs="Calibri"/>
                <w:sz w:val="20"/>
                <w:szCs w:val="20"/>
                <w:lang w:val="cy-GB"/>
              </w:rPr>
              <w:t>Cenedl enwau a chwarae rôl</w:t>
            </w:r>
          </w:p>
        </w:tc>
      </w:tr>
      <w:tr w:rsidR="00FB6361" w:rsidRPr="00B47950" w14:paraId="184D2A3C" w14:textId="77777777" w:rsidTr="0055125A">
        <w:tc>
          <w:tcPr>
            <w:tcW w:w="1976" w:type="dxa"/>
            <w:shd w:val="clear" w:color="auto" w:fill="D9E2F3" w:themeFill="accent1" w:themeFillTint="33"/>
          </w:tcPr>
          <w:p w14:paraId="7D63D07E" w14:textId="77777777" w:rsidR="00FB6361" w:rsidRPr="00B47950" w:rsidRDefault="00FB6361" w:rsidP="0055125A">
            <w:pPr>
              <w:rPr>
                <w:sz w:val="20"/>
                <w:szCs w:val="20"/>
                <w:lang w:val="cy-GB"/>
              </w:rPr>
            </w:pPr>
            <w:r w:rsidRPr="00B47950">
              <w:rPr>
                <w:sz w:val="20"/>
                <w:szCs w:val="20"/>
                <w:lang w:val="cy-GB"/>
              </w:rPr>
              <w:t>Cysylltiadau perthnasol/ystyrlon â:</w:t>
            </w:r>
          </w:p>
          <w:p w14:paraId="7942762B" w14:textId="77777777" w:rsidR="00FB6361" w:rsidRPr="00B47950" w:rsidRDefault="00FB6361" w:rsidP="0055125A">
            <w:pPr>
              <w:rPr>
                <w:sz w:val="20"/>
                <w:szCs w:val="20"/>
                <w:lang w:val="cy-GB"/>
              </w:rPr>
            </w:pPr>
            <w:r w:rsidRPr="00B47950">
              <w:rPr>
                <w:sz w:val="20"/>
                <w:szCs w:val="20"/>
                <w:lang w:val="cy-GB"/>
              </w:rPr>
              <w:t xml:space="preserve">Cwricwlwm </w:t>
            </w:r>
          </w:p>
          <w:p w14:paraId="05BC4E54" w14:textId="77777777" w:rsidR="00FB6361" w:rsidRPr="00B47950" w:rsidRDefault="00FB6361" w:rsidP="0055125A">
            <w:pPr>
              <w:rPr>
                <w:sz w:val="20"/>
                <w:szCs w:val="20"/>
                <w:lang w:val="cy-GB"/>
              </w:rPr>
            </w:pPr>
            <w:r w:rsidRPr="00B47950">
              <w:rPr>
                <w:sz w:val="20"/>
                <w:szCs w:val="20"/>
                <w:lang w:val="cy-GB"/>
              </w:rPr>
              <w:t>Cyfrifoldebau trawsgwricwlaidd</w:t>
            </w:r>
          </w:p>
          <w:p w14:paraId="2415A5FD" w14:textId="77777777" w:rsidR="00FB6361" w:rsidRPr="00B47950" w:rsidRDefault="00FB6361" w:rsidP="0055125A">
            <w:pPr>
              <w:rPr>
                <w:sz w:val="20"/>
                <w:szCs w:val="20"/>
                <w:lang w:val="cy-GB"/>
              </w:rPr>
            </w:pPr>
          </w:p>
        </w:tc>
        <w:tc>
          <w:tcPr>
            <w:tcW w:w="7034" w:type="dxa"/>
            <w:gridSpan w:val="3"/>
          </w:tcPr>
          <w:p w14:paraId="6D8D9A99" w14:textId="77777777" w:rsidR="00FB6361" w:rsidRPr="000B2404" w:rsidRDefault="00FB6361" w:rsidP="0055125A">
            <w:pPr>
              <w:rPr>
                <w:b/>
                <w:bCs/>
                <w:sz w:val="20"/>
                <w:szCs w:val="20"/>
                <w:lang w:val="cy-GB"/>
              </w:rPr>
            </w:pPr>
            <w:r w:rsidRPr="000B2404">
              <w:rPr>
                <w:b/>
                <w:bCs/>
                <w:sz w:val="20"/>
                <w:szCs w:val="20"/>
                <w:lang w:val="cy-GB"/>
              </w:rPr>
              <w:t>Cwricwlwm 2008 (Cymraeg):</w:t>
            </w:r>
          </w:p>
          <w:p w14:paraId="6C70C88E" w14:textId="77777777" w:rsidR="00FB6361" w:rsidRPr="000B2404" w:rsidRDefault="00FB6361" w:rsidP="00FB6361">
            <w:pPr>
              <w:pStyle w:val="ListParagraph"/>
              <w:numPr>
                <w:ilvl w:val="0"/>
                <w:numId w:val="14"/>
              </w:numPr>
              <w:rPr>
                <w:sz w:val="20"/>
                <w:szCs w:val="20"/>
                <w:lang w:val="cy-GB"/>
              </w:rPr>
            </w:pPr>
            <w:r w:rsidRPr="00676FC4">
              <w:rPr>
                <w:sz w:val="20"/>
                <w:szCs w:val="20"/>
                <w:highlight w:val="yellow"/>
                <w:u w:val="single"/>
                <w:lang w:val="cy-GB"/>
              </w:rPr>
              <w:t>Ysgrifennu</w:t>
            </w:r>
            <w:r w:rsidRPr="000B2404">
              <w:rPr>
                <w:sz w:val="20"/>
                <w:szCs w:val="20"/>
                <w:lang w:val="cy-GB"/>
              </w:rPr>
              <w:t xml:space="preserve"> - Dangos rhywfaint o afael ar batrymau a chystrawennau naturiol y Gymraeg a dechrau meithrin cywirdeb wrth ysgrifennu, e.e. rhedeg rhai berfau ac arddodiaid, gwahaniaethu rhwng geiriau tebyg a defnyddio cenedl enwau</w:t>
            </w:r>
          </w:p>
          <w:p w14:paraId="3DCADBDC" w14:textId="77777777" w:rsidR="00FB6361" w:rsidRPr="000B2404" w:rsidRDefault="00FB6361" w:rsidP="00FB6361">
            <w:pPr>
              <w:pStyle w:val="ListParagraph"/>
              <w:numPr>
                <w:ilvl w:val="0"/>
                <w:numId w:val="14"/>
              </w:numPr>
              <w:rPr>
                <w:sz w:val="20"/>
                <w:szCs w:val="20"/>
                <w:lang w:val="cy-GB"/>
              </w:rPr>
            </w:pPr>
            <w:r w:rsidRPr="00676FC4">
              <w:rPr>
                <w:sz w:val="20"/>
                <w:szCs w:val="20"/>
                <w:highlight w:val="green"/>
                <w:u w:val="single"/>
                <w:lang w:val="cy-GB"/>
              </w:rPr>
              <w:t>Gwrando</w:t>
            </w:r>
            <w:r w:rsidRPr="000B2404">
              <w:rPr>
                <w:sz w:val="20"/>
                <w:szCs w:val="20"/>
                <w:u w:val="single"/>
                <w:lang w:val="cy-GB"/>
              </w:rPr>
              <w:t xml:space="preserve"> </w:t>
            </w:r>
            <w:r w:rsidRPr="000B2404">
              <w:rPr>
                <w:sz w:val="20"/>
                <w:szCs w:val="20"/>
                <w:lang w:val="cy-GB"/>
              </w:rPr>
              <w:t>- Gwrando’n ofalus ar gyflwyniadau gan ddangos dealltwriaeth o’r prif bwyntiau</w:t>
            </w:r>
          </w:p>
          <w:p w14:paraId="2A614C88" w14:textId="77777777" w:rsidR="00FB6361" w:rsidRPr="000B2404" w:rsidRDefault="00FB6361" w:rsidP="00FB6361">
            <w:pPr>
              <w:pStyle w:val="ListParagraph"/>
              <w:numPr>
                <w:ilvl w:val="0"/>
                <w:numId w:val="14"/>
              </w:numPr>
              <w:rPr>
                <w:sz w:val="20"/>
                <w:szCs w:val="20"/>
                <w:lang w:val="cy-GB"/>
              </w:rPr>
            </w:pPr>
            <w:r w:rsidRPr="00676FC4">
              <w:rPr>
                <w:sz w:val="20"/>
                <w:szCs w:val="20"/>
                <w:highlight w:val="cyan"/>
                <w:u w:val="single"/>
                <w:lang w:val="cy-GB"/>
              </w:rPr>
              <w:t>Darllen</w:t>
            </w:r>
            <w:r w:rsidRPr="000B2404">
              <w:rPr>
                <w:sz w:val="20"/>
                <w:szCs w:val="20"/>
                <w:u w:val="single"/>
                <w:lang w:val="cy-GB"/>
              </w:rPr>
              <w:t xml:space="preserve"> </w:t>
            </w:r>
            <w:r w:rsidRPr="000B2404">
              <w:rPr>
                <w:sz w:val="20"/>
                <w:szCs w:val="20"/>
                <w:lang w:val="cy-GB"/>
              </w:rPr>
              <w:t xml:space="preserve">- Defnyddio ystod o strategaethau i ddeall ystyr geiriau a brawddegau, gan gynnwys gwybodaeth ffonig, gwreiddiau geiriau, teuluoedd geiriau, cystrawen, trefn testun a gwybodaeth flaenorol am y cyd-destun </w:t>
            </w:r>
            <w:r w:rsidRPr="00A37E7C">
              <w:rPr>
                <w:i/>
                <w:iCs/>
                <w:sz w:val="20"/>
                <w:szCs w:val="20"/>
                <w:lang w:val="cy-GB"/>
              </w:rPr>
              <w:t>(Wrth feddwl am ddefnyddio geiriadur)</w:t>
            </w:r>
          </w:p>
          <w:p w14:paraId="71C1CD6D" w14:textId="77777777" w:rsidR="00FB6361" w:rsidRPr="000B2404" w:rsidRDefault="00FB6361" w:rsidP="0055125A">
            <w:pPr>
              <w:rPr>
                <w:sz w:val="20"/>
                <w:szCs w:val="20"/>
                <w:lang w:val="cy-GB"/>
              </w:rPr>
            </w:pPr>
          </w:p>
          <w:p w14:paraId="32F2CE80" w14:textId="77777777" w:rsidR="00FB6361" w:rsidRPr="000B2404" w:rsidRDefault="00FB6361" w:rsidP="0055125A">
            <w:pPr>
              <w:rPr>
                <w:b/>
                <w:bCs/>
                <w:sz w:val="20"/>
                <w:szCs w:val="20"/>
                <w:lang w:val="cy-GB"/>
              </w:rPr>
            </w:pPr>
            <w:r w:rsidRPr="000B2404">
              <w:rPr>
                <w:b/>
                <w:bCs/>
                <w:sz w:val="20"/>
                <w:szCs w:val="20"/>
                <w:lang w:val="cy-GB"/>
              </w:rPr>
              <w:t>Cwricwlwm Drafft I Gymru 2022 (Ieithoedd, Llythrennedd a Chyfathrebu):</w:t>
            </w:r>
          </w:p>
          <w:p w14:paraId="27E8E0BD" w14:textId="77777777" w:rsidR="00FB6361" w:rsidRPr="000B2404" w:rsidRDefault="00FB6361" w:rsidP="00FB6361">
            <w:pPr>
              <w:pStyle w:val="ListParagraph"/>
              <w:numPr>
                <w:ilvl w:val="0"/>
                <w:numId w:val="13"/>
              </w:numPr>
              <w:rPr>
                <w:sz w:val="20"/>
                <w:szCs w:val="20"/>
                <w:lang w:val="cy-GB"/>
              </w:rPr>
            </w:pPr>
            <w:r w:rsidRPr="00676FC4">
              <w:rPr>
                <w:rFonts w:ascii="Calibri" w:hAnsi="Calibri" w:cs="Calibri"/>
                <w:sz w:val="20"/>
                <w:szCs w:val="20"/>
                <w:highlight w:val="lightGray"/>
                <w:u w:val="single"/>
                <w:lang w:val="cy-GB"/>
              </w:rPr>
              <w:t>Cam Cynnydd 2 Llafar</w:t>
            </w:r>
            <w:r>
              <w:rPr>
                <w:rFonts w:ascii="Calibri" w:hAnsi="Calibri" w:cs="Calibri"/>
                <w:sz w:val="20"/>
                <w:szCs w:val="20"/>
                <w:lang w:val="cy-GB"/>
              </w:rPr>
              <w:t xml:space="preserve"> - Gallaf aros yn fy rôl a helpu eraill wrth chwarae rôl</w:t>
            </w:r>
          </w:p>
          <w:p w14:paraId="2C027D24" w14:textId="77777777" w:rsidR="00FB6361" w:rsidRDefault="00FB6361" w:rsidP="00FB6361">
            <w:pPr>
              <w:pStyle w:val="ListParagraph"/>
              <w:numPr>
                <w:ilvl w:val="0"/>
                <w:numId w:val="13"/>
              </w:numPr>
              <w:rPr>
                <w:sz w:val="20"/>
                <w:szCs w:val="20"/>
                <w:lang w:val="cy-GB"/>
              </w:rPr>
            </w:pPr>
            <w:r w:rsidRPr="00676FC4">
              <w:rPr>
                <w:rFonts w:ascii="Calibri" w:hAnsi="Calibri" w:cs="Calibri"/>
                <w:sz w:val="20"/>
                <w:szCs w:val="20"/>
                <w:highlight w:val="lightGray"/>
                <w:u w:val="single"/>
                <w:lang w:val="cy-GB"/>
              </w:rPr>
              <w:t>Cam Cynnydd 2 Llafar</w:t>
            </w:r>
            <w:r>
              <w:rPr>
                <w:rFonts w:ascii="Calibri" w:hAnsi="Calibri" w:cs="Calibri"/>
                <w:sz w:val="20"/>
                <w:szCs w:val="20"/>
                <w:lang w:val="cy-GB"/>
              </w:rPr>
              <w:t xml:space="preserve"> - Gallaf ddefnyddio geirfa a chystrawen briodol, gan gynnwys geirfa pwnc-benodol a geirfa ar gyfer cyd-destunau penodol</w:t>
            </w:r>
          </w:p>
          <w:p w14:paraId="768796AE" w14:textId="77777777" w:rsidR="00FB6361" w:rsidRPr="000B2404" w:rsidRDefault="00FB6361" w:rsidP="00FB6361">
            <w:pPr>
              <w:pStyle w:val="ListParagraph"/>
              <w:numPr>
                <w:ilvl w:val="0"/>
                <w:numId w:val="13"/>
              </w:numPr>
              <w:rPr>
                <w:sz w:val="20"/>
                <w:szCs w:val="20"/>
                <w:lang w:val="cy-GB"/>
              </w:rPr>
            </w:pPr>
            <w:r w:rsidRPr="00676FC4">
              <w:rPr>
                <w:rFonts w:ascii="Calibri" w:hAnsi="Calibri" w:cs="Calibri"/>
                <w:sz w:val="20"/>
                <w:szCs w:val="20"/>
                <w:highlight w:val="cyan"/>
                <w:u w:val="single"/>
                <w:lang w:val="cy-GB"/>
              </w:rPr>
              <w:t>Cam Cynnydd 2 Darllen</w:t>
            </w:r>
            <w:r>
              <w:rPr>
                <w:rFonts w:ascii="Calibri" w:hAnsi="Calibri" w:cs="Calibri"/>
                <w:sz w:val="20"/>
                <w:szCs w:val="20"/>
                <w:u w:val="single"/>
                <w:lang w:val="cy-GB"/>
              </w:rPr>
              <w:t xml:space="preserve"> </w:t>
            </w:r>
            <w:r>
              <w:rPr>
                <w:rFonts w:ascii="Calibri" w:hAnsi="Calibri" w:cs="Calibri"/>
                <w:sz w:val="20"/>
                <w:szCs w:val="20"/>
                <w:lang w:val="cy-GB"/>
              </w:rPr>
              <w:t>- Gallaf ddarllen geiriau a brawddegau o wahanol destunau gan ddefnyddio amrywiaeth o strategaethau i greu ystyr</w:t>
            </w:r>
          </w:p>
          <w:p w14:paraId="4AAC91CA" w14:textId="77777777" w:rsidR="00FB6361" w:rsidRPr="000B2404" w:rsidRDefault="00FB6361" w:rsidP="0055125A">
            <w:pPr>
              <w:rPr>
                <w:sz w:val="20"/>
                <w:szCs w:val="20"/>
                <w:lang w:val="cy-GB"/>
              </w:rPr>
            </w:pPr>
          </w:p>
          <w:p w14:paraId="5961C088" w14:textId="77777777" w:rsidR="00FB6361" w:rsidRPr="000B2404" w:rsidRDefault="00FB6361" w:rsidP="0055125A">
            <w:pPr>
              <w:rPr>
                <w:b/>
                <w:bCs/>
                <w:sz w:val="20"/>
                <w:szCs w:val="20"/>
                <w:lang w:val="cy-GB"/>
              </w:rPr>
            </w:pPr>
            <w:r w:rsidRPr="000B2404">
              <w:rPr>
                <w:b/>
                <w:bCs/>
                <w:sz w:val="20"/>
                <w:szCs w:val="20"/>
                <w:lang w:val="cy-GB"/>
              </w:rPr>
              <w:t>Sgiliau Rhifedd (Ff.Ll.Rh):</w:t>
            </w:r>
          </w:p>
          <w:p w14:paraId="16240C8E" w14:textId="0F40B305" w:rsidR="00FB6361" w:rsidRPr="000B2404" w:rsidRDefault="00FB6361" w:rsidP="00FB6361">
            <w:pPr>
              <w:pStyle w:val="ListParagraph"/>
              <w:numPr>
                <w:ilvl w:val="0"/>
                <w:numId w:val="18"/>
              </w:numPr>
              <w:rPr>
                <w:sz w:val="20"/>
                <w:szCs w:val="20"/>
                <w:lang w:val="cy-GB"/>
              </w:rPr>
            </w:pPr>
            <w:r w:rsidRPr="000B2404">
              <w:rPr>
                <w:sz w:val="20"/>
                <w:szCs w:val="20"/>
                <w:lang w:val="cy-GB"/>
              </w:rPr>
              <w:t>Rhoi eitemau yn eu trefn a’u cymharu hyd at £100</w:t>
            </w:r>
            <w:r w:rsidR="00A37E7C">
              <w:rPr>
                <w:sz w:val="20"/>
                <w:szCs w:val="20"/>
                <w:lang w:val="cy-GB"/>
              </w:rPr>
              <w:t xml:space="preserve"> </w:t>
            </w:r>
            <w:r w:rsidR="00A37E7C">
              <w:rPr>
                <w:i/>
                <w:iCs/>
                <w:sz w:val="20"/>
                <w:szCs w:val="20"/>
                <w:lang w:val="cy-GB"/>
              </w:rPr>
              <w:t>(Wrth feddwl am ddynwared gwerthu’r hynafolyn)</w:t>
            </w:r>
          </w:p>
          <w:p w14:paraId="000273B0" w14:textId="77777777" w:rsidR="00FB6361" w:rsidRPr="000B2404" w:rsidRDefault="00FB6361" w:rsidP="0055125A">
            <w:pPr>
              <w:rPr>
                <w:b/>
                <w:bCs/>
                <w:sz w:val="20"/>
                <w:szCs w:val="20"/>
                <w:lang w:val="cy-GB"/>
              </w:rPr>
            </w:pPr>
          </w:p>
          <w:p w14:paraId="791CE114" w14:textId="77777777" w:rsidR="00FB6361" w:rsidRPr="000B2404" w:rsidRDefault="00FB6361" w:rsidP="0055125A">
            <w:pPr>
              <w:rPr>
                <w:b/>
                <w:bCs/>
                <w:sz w:val="20"/>
                <w:szCs w:val="20"/>
                <w:lang w:val="cy-GB"/>
              </w:rPr>
            </w:pPr>
            <w:r w:rsidRPr="000B2404">
              <w:rPr>
                <w:b/>
                <w:bCs/>
                <w:sz w:val="20"/>
                <w:szCs w:val="20"/>
                <w:lang w:val="cy-GB"/>
              </w:rPr>
              <w:t>Sgiliau Cymhwysedd Digidol (Ff.C.D):</w:t>
            </w:r>
          </w:p>
          <w:p w14:paraId="63F3BAAB" w14:textId="77777777" w:rsidR="00FB6361" w:rsidRPr="00397C65" w:rsidRDefault="00FB6361" w:rsidP="00FB6361">
            <w:pPr>
              <w:pStyle w:val="ListParagraph"/>
              <w:numPr>
                <w:ilvl w:val="0"/>
                <w:numId w:val="17"/>
              </w:numPr>
              <w:rPr>
                <w:sz w:val="20"/>
                <w:szCs w:val="20"/>
                <w:lang w:val="cy-GB"/>
              </w:rPr>
            </w:pPr>
            <w:r w:rsidRPr="000B2404">
              <w:rPr>
                <w:sz w:val="20"/>
                <w:szCs w:val="20"/>
                <w:lang w:val="cy-GB"/>
              </w:rPr>
              <w:t>Addasu a chyflwyno ystod o destun, delwedd, sain, animeiddiad a fideo at ddibenion penodol</w:t>
            </w:r>
          </w:p>
        </w:tc>
      </w:tr>
      <w:tr w:rsidR="00FB6361" w:rsidRPr="00B47950" w14:paraId="4A0E45F3" w14:textId="77777777" w:rsidTr="0055125A">
        <w:tc>
          <w:tcPr>
            <w:tcW w:w="1976" w:type="dxa"/>
            <w:shd w:val="clear" w:color="auto" w:fill="D9E2F3" w:themeFill="accent1" w:themeFillTint="33"/>
          </w:tcPr>
          <w:p w14:paraId="6359F9CA" w14:textId="77777777" w:rsidR="00FB6361" w:rsidRPr="00B47950" w:rsidRDefault="00FB6361" w:rsidP="0055125A">
            <w:pPr>
              <w:rPr>
                <w:sz w:val="20"/>
                <w:szCs w:val="20"/>
                <w:lang w:val="cy-GB"/>
              </w:rPr>
            </w:pPr>
            <w:r w:rsidRPr="00B47950">
              <w:rPr>
                <w:sz w:val="20"/>
                <w:szCs w:val="20"/>
                <w:lang w:val="cy-GB"/>
              </w:rPr>
              <w:t>Targedau Personol</w:t>
            </w:r>
          </w:p>
          <w:p w14:paraId="0DD0AADB" w14:textId="77777777" w:rsidR="00FB6361" w:rsidRPr="00CA3FB2" w:rsidRDefault="00FB6361" w:rsidP="0055125A">
            <w:pPr>
              <w:rPr>
                <w:sz w:val="20"/>
                <w:szCs w:val="28"/>
                <w:lang w:val="cy-GB"/>
              </w:rPr>
            </w:pPr>
            <w:r w:rsidRPr="00B47950">
              <w:rPr>
                <w:sz w:val="20"/>
                <w:szCs w:val="28"/>
                <w:lang w:val="cy-GB"/>
              </w:rPr>
              <w:t xml:space="preserve"> (Cysylltiedig â SAC ac wedi ei nodi mewn adolygiad wythnosol)</w:t>
            </w:r>
          </w:p>
        </w:tc>
        <w:tc>
          <w:tcPr>
            <w:tcW w:w="7034" w:type="dxa"/>
            <w:gridSpan w:val="3"/>
          </w:tcPr>
          <w:p w14:paraId="19373953" w14:textId="77777777" w:rsidR="00FB6361" w:rsidRPr="001F6AB9" w:rsidRDefault="00FB6361" w:rsidP="0055125A">
            <w:pPr>
              <w:rPr>
                <w:b/>
                <w:bCs/>
                <w:sz w:val="20"/>
                <w:szCs w:val="20"/>
                <w:lang w:val="cy-GB"/>
              </w:rPr>
            </w:pPr>
            <w:r w:rsidRPr="001F6AB9">
              <w:rPr>
                <w:b/>
                <w:bCs/>
                <w:sz w:val="20"/>
                <w:szCs w:val="20"/>
                <w:lang w:val="cy-GB"/>
              </w:rPr>
              <w:t>Datblygu Technegau Newydd:</w:t>
            </w:r>
          </w:p>
          <w:p w14:paraId="769EED9B" w14:textId="77777777" w:rsidR="00FB6361" w:rsidRPr="001F6AB9" w:rsidRDefault="00FB6361" w:rsidP="0055125A">
            <w:pPr>
              <w:rPr>
                <w:sz w:val="18"/>
                <w:szCs w:val="18"/>
                <w:lang w:val="cy-GB"/>
              </w:rPr>
            </w:pPr>
            <w:r w:rsidRPr="001F6AB9">
              <w:rPr>
                <w:sz w:val="20"/>
                <w:szCs w:val="20"/>
                <w:lang w:val="cy-GB"/>
              </w:rPr>
              <w:t>Defnyddir technegau disgybledig sy’n seiliedig ar dystiolaeth i ateb heriau'n effeithiol a datblygu dysgu</w:t>
            </w:r>
          </w:p>
        </w:tc>
      </w:tr>
    </w:tbl>
    <w:p w14:paraId="74B5B742" w14:textId="77777777" w:rsidR="00FB6361" w:rsidRPr="00B47950" w:rsidRDefault="00FB6361" w:rsidP="00FB6361">
      <w:pPr>
        <w:rPr>
          <w:sz w:val="20"/>
          <w:szCs w:val="20"/>
        </w:rPr>
      </w:pPr>
    </w:p>
    <w:tbl>
      <w:tblPr>
        <w:tblStyle w:val="TableGrid"/>
        <w:tblW w:w="0" w:type="auto"/>
        <w:tblLook w:val="04A0" w:firstRow="1" w:lastRow="0" w:firstColumn="1" w:lastColumn="0" w:noHBand="0" w:noVBand="1"/>
      </w:tblPr>
      <w:tblGrid>
        <w:gridCol w:w="1838"/>
        <w:gridCol w:w="7172"/>
      </w:tblGrid>
      <w:tr w:rsidR="00FB6361" w:rsidRPr="00B47950" w14:paraId="54F4B9E6" w14:textId="77777777" w:rsidTr="0055125A">
        <w:tc>
          <w:tcPr>
            <w:tcW w:w="1838" w:type="dxa"/>
            <w:shd w:val="clear" w:color="auto" w:fill="D9E2F3" w:themeFill="accent1" w:themeFillTint="33"/>
          </w:tcPr>
          <w:p w14:paraId="7A44543C" w14:textId="77777777" w:rsidR="00FB6361" w:rsidRPr="00B47950" w:rsidRDefault="00FB6361" w:rsidP="0055125A">
            <w:pPr>
              <w:rPr>
                <w:sz w:val="20"/>
                <w:szCs w:val="20"/>
                <w:lang w:val="cy-GB"/>
              </w:rPr>
            </w:pPr>
            <w:r w:rsidRPr="00B47950">
              <w:rPr>
                <w:sz w:val="20"/>
                <w:szCs w:val="20"/>
                <w:lang w:val="cy-GB"/>
              </w:rPr>
              <w:t>Amcanion Dysgu (Ffocws ar Ddysgu)</w:t>
            </w:r>
          </w:p>
        </w:tc>
        <w:tc>
          <w:tcPr>
            <w:tcW w:w="7172" w:type="dxa"/>
            <w:shd w:val="clear" w:color="auto" w:fill="FFFFFF" w:themeFill="background1"/>
          </w:tcPr>
          <w:p w14:paraId="2A608C57" w14:textId="3E35E175" w:rsidR="00FB6361" w:rsidRPr="00B47950" w:rsidRDefault="00FB6361" w:rsidP="0055125A">
            <w:pPr>
              <w:rPr>
                <w:sz w:val="20"/>
                <w:szCs w:val="20"/>
                <w:lang w:val="cy-GB"/>
              </w:rPr>
            </w:pPr>
            <w:r>
              <w:rPr>
                <w:rFonts w:ascii="Calibri" w:hAnsi="Calibri" w:cs="Calibri"/>
                <w:sz w:val="20"/>
                <w:szCs w:val="20"/>
                <w:lang w:val="cy-GB"/>
              </w:rPr>
              <w:t>Bydd y plant yn cynyddu yn eu dealltwriaeth sylfaenol o genedl enwau, gan ymarfer eu gallu i chwarae rôl a chymhwyso sgiliau o’r ddwy wers ddiwethaf at sefyllfa benodol o fewn y thema</w:t>
            </w:r>
            <w:r w:rsidR="00A37E7C">
              <w:rPr>
                <w:rFonts w:ascii="Calibri" w:hAnsi="Calibri" w:cs="Calibri"/>
                <w:sz w:val="20"/>
                <w:szCs w:val="20"/>
                <w:lang w:val="cy-GB"/>
              </w:rPr>
              <w:t>.</w:t>
            </w:r>
          </w:p>
        </w:tc>
      </w:tr>
      <w:tr w:rsidR="00FB6361" w:rsidRPr="00B47950" w14:paraId="2828B3DB" w14:textId="77777777" w:rsidTr="0055125A">
        <w:tc>
          <w:tcPr>
            <w:tcW w:w="1838" w:type="dxa"/>
            <w:shd w:val="clear" w:color="auto" w:fill="D9E2F3" w:themeFill="accent1" w:themeFillTint="33"/>
          </w:tcPr>
          <w:p w14:paraId="4B8C93A8" w14:textId="77777777" w:rsidR="00FB6361" w:rsidRDefault="00FB6361" w:rsidP="0055125A">
            <w:pPr>
              <w:rPr>
                <w:sz w:val="20"/>
                <w:szCs w:val="20"/>
                <w:lang w:val="cy-GB"/>
              </w:rPr>
            </w:pPr>
            <w:r w:rsidRPr="00B47950">
              <w:rPr>
                <w:sz w:val="20"/>
                <w:szCs w:val="20"/>
                <w:lang w:val="cy-GB"/>
              </w:rPr>
              <w:t>Meini Prawf Llwyddo</w:t>
            </w:r>
          </w:p>
          <w:p w14:paraId="6B096B78" w14:textId="77777777" w:rsidR="00FB6361" w:rsidRPr="00B47950" w:rsidRDefault="00FB6361" w:rsidP="0055125A">
            <w:pPr>
              <w:rPr>
                <w:sz w:val="20"/>
                <w:szCs w:val="20"/>
                <w:lang w:val="cy-GB"/>
              </w:rPr>
            </w:pPr>
            <w:r w:rsidRPr="00B47950">
              <w:rPr>
                <w:sz w:val="20"/>
                <w:szCs w:val="20"/>
                <w:lang w:val="cy-GB"/>
              </w:rPr>
              <w:t>(proses/cynnyrch)</w:t>
            </w:r>
          </w:p>
          <w:p w14:paraId="636CD9D2" w14:textId="77777777" w:rsidR="00FB6361" w:rsidRPr="00B47950" w:rsidRDefault="00FB6361" w:rsidP="0055125A">
            <w:pPr>
              <w:rPr>
                <w:sz w:val="20"/>
                <w:szCs w:val="20"/>
                <w:lang w:val="cy-GB"/>
              </w:rPr>
            </w:pPr>
          </w:p>
        </w:tc>
        <w:tc>
          <w:tcPr>
            <w:tcW w:w="7172" w:type="dxa"/>
          </w:tcPr>
          <w:p w14:paraId="61ED379C" w14:textId="77777777" w:rsidR="00FB6361" w:rsidRPr="005616ED" w:rsidRDefault="00FB6361" w:rsidP="00FB6361">
            <w:pPr>
              <w:pStyle w:val="ListParagraph"/>
              <w:numPr>
                <w:ilvl w:val="0"/>
                <w:numId w:val="17"/>
              </w:numPr>
              <w:rPr>
                <w:b/>
                <w:bCs/>
                <w:sz w:val="20"/>
                <w:szCs w:val="20"/>
                <w:lang w:val="cy-GB"/>
              </w:rPr>
            </w:pPr>
            <w:r>
              <w:rPr>
                <w:sz w:val="20"/>
                <w:szCs w:val="20"/>
                <w:lang w:val="cy-GB"/>
              </w:rPr>
              <w:t>Byddwch yn defnyddio geiriadur i ddod o hyd i genedl enwau nifer o eiriau</w:t>
            </w:r>
          </w:p>
          <w:p w14:paraId="647B5235" w14:textId="77777777" w:rsidR="00FB6361" w:rsidRPr="005616ED" w:rsidRDefault="00FB6361" w:rsidP="00FB6361">
            <w:pPr>
              <w:pStyle w:val="ListParagraph"/>
              <w:numPr>
                <w:ilvl w:val="0"/>
                <w:numId w:val="17"/>
              </w:numPr>
              <w:rPr>
                <w:b/>
                <w:bCs/>
                <w:sz w:val="20"/>
                <w:szCs w:val="20"/>
                <w:lang w:val="cy-GB"/>
              </w:rPr>
            </w:pPr>
            <w:r>
              <w:rPr>
                <w:rFonts w:ascii="Calibri" w:hAnsi="Calibri" w:cs="Calibri"/>
                <w:sz w:val="20"/>
                <w:szCs w:val="20"/>
                <w:lang w:val="cy-GB"/>
              </w:rPr>
              <w:t>Byddwch yn cynllunio ac yn creu fideo byr yn dynwared ocsiwn yn cael ei gynnal</w:t>
            </w:r>
          </w:p>
          <w:p w14:paraId="6A0DA2BA" w14:textId="77777777" w:rsidR="00FB6361" w:rsidRPr="001F6AB9" w:rsidRDefault="00FB6361" w:rsidP="00FB6361">
            <w:pPr>
              <w:pStyle w:val="ListParagraph"/>
              <w:numPr>
                <w:ilvl w:val="0"/>
                <w:numId w:val="17"/>
              </w:numPr>
              <w:rPr>
                <w:b/>
                <w:bCs/>
                <w:sz w:val="20"/>
                <w:szCs w:val="20"/>
                <w:lang w:val="cy-GB"/>
              </w:rPr>
            </w:pPr>
            <w:r>
              <w:rPr>
                <w:rFonts w:ascii="Calibri" w:hAnsi="Calibri" w:cs="Calibri"/>
                <w:sz w:val="20"/>
                <w:szCs w:val="20"/>
                <w:lang w:val="cy-GB"/>
              </w:rPr>
              <w:t>Byddwch yn adfyfyrio ar waith ei gilydd gan nodi’r hyn sydd yn gadarnhaol a’r hyn gellir ei wella</w:t>
            </w:r>
          </w:p>
        </w:tc>
      </w:tr>
    </w:tbl>
    <w:p w14:paraId="3C889CD2" w14:textId="6EC18898" w:rsidR="00FB6361" w:rsidRDefault="00FB6361" w:rsidP="00FB6361">
      <w:pPr>
        <w:rPr>
          <w:sz w:val="20"/>
          <w:szCs w:val="20"/>
        </w:rPr>
      </w:pPr>
    </w:p>
    <w:p w14:paraId="11A21041" w14:textId="115649C9" w:rsidR="001002FB" w:rsidRDefault="001002FB" w:rsidP="00FB6361">
      <w:pPr>
        <w:rPr>
          <w:sz w:val="20"/>
          <w:szCs w:val="20"/>
        </w:rPr>
      </w:pPr>
    </w:p>
    <w:p w14:paraId="36595207" w14:textId="1BAC9E40" w:rsidR="001002FB" w:rsidRDefault="001002FB" w:rsidP="00FB6361">
      <w:pPr>
        <w:rPr>
          <w:sz w:val="20"/>
          <w:szCs w:val="20"/>
        </w:rPr>
      </w:pPr>
    </w:p>
    <w:p w14:paraId="483FD092" w14:textId="77777777" w:rsidR="001002FB" w:rsidRDefault="001002FB" w:rsidP="00FB6361">
      <w:pPr>
        <w:rPr>
          <w:sz w:val="20"/>
          <w:szCs w:val="20"/>
        </w:rPr>
      </w:pPr>
    </w:p>
    <w:p w14:paraId="76B29DC9" w14:textId="77777777" w:rsidR="00A37E7C" w:rsidRPr="00B47950" w:rsidRDefault="00A37E7C" w:rsidP="00FB6361">
      <w:pPr>
        <w:rPr>
          <w:sz w:val="20"/>
          <w:szCs w:val="20"/>
        </w:rPr>
      </w:pPr>
    </w:p>
    <w:tbl>
      <w:tblPr>
        <w:tblStyle w:val="TableGrid"/>
        <w:tblW w:w="0" w:type="auto"/>
        <w:tblLook w:val="04A0" w:firstRow="1" w:lastRow="0" w:firstColumn="1" w:lastColumn="0" w:noHBand="0" w:noVBand="1"/>
      </w:tblPr>
      <w:tblGrid>
        <w:gridCol w:w="1838"/>
        <w:gridCol w:w="7172"/>
      </w:tblGrid>
      <w:tr w:rsidR="00FB6361" w:rsidRPr="00B47950" w14:paraId="1752C19D" w14:textId="77777777" w:rsidTr="0055125A">
        <w:trPr>
          <w:trHeight w:val="436"/>
        </w:trPr>
        <w:tc>
          <w:tcPr>
            <w:tcW w:w="1838" w:type="dxa"/>
            <w:shd w:val="clear" w:color="auto" w:fill="D9E2F3" w:themeFill="accent1" w:themeFillTint="33"/>
          </w:tcPr>
          <w:p w14:paraId="5FF4E9F9" w14:textId="77777777" w:rsidR="00FB6361" w:rsidRDefault="00FB6361" w:rsidP="0055125A">
            <w:pPr>
              <w:rPr>
                <w:sz w:val="20"/>
                <w:szCs w:val="20"/>
                <w:lang w:val="cy-GB"/>
              </w:rPr>
            </w:pPr>
            <w:r w:rsidRPr="00B47950">
              <w:rPr>
                <w:sz w:val="20"/>
                <w:szCs w:val="20"/>
                <w:lang w:val="cy-GB"/>
              </w:rPr>
              <w:lastRenderedPageBreak/>
              <w:t xml:space="preserve">Adnoddau Allweddol      </w:t>
            </w:r>
          </w:p>
          <w:p w14:paraId="51C0CC73" w14:textId="77777777" w:rsidR="00FB6361" w:rsidRDefault="00FB6361" w:rsidP="0055125A">
            <w:pPr>
              <w:rPr>
                <w:sz w:val="20"/>
                <w:szCs w:val="20"/>
                <w:lang w:val="cy-GB"/>
              </w:rPr>
            </w:pPr>
            <w:r w:rsidRPr="00B47950">
              <w:rPr>
                <w:sz w:val="20"/>
                <w:szCs w:val="20"/>
                <w:lang w:val="cy-GB"/>
              </w:rPr>
              <w:t xml:space="preserve">  </w:t>
            </w:r>
          </w:p>
          <w:p w14:paraId="6C702D31" w14:textId="3D5C0D2C" w:rsidR="00FB6361" w:rsidRPr="00B47950" w:rsidRDefault="00FB6361" w:rsidP="0055125A">
            <w:pPr>
              <w:rPr>
                <w:sz w:val="20"/>
                <w:szCs w:val="20"/>
                <w:lang w:val="cy-GB"/>
              </w:rPr>
            </w:pPr>
          </w:p>
        </w:tc>
        <w:tc>
          <w:tcPr>
            <w:tcW w:w="7172" w:type="dxa"/>
          </w:tcPr>
          <w:p w14:paraId="2682B3B4" w14:textId="77777777" w:rsidR="00FB6361" w:rsidRDefault="00FB6361" w:rsidP="0055125A">
            <w:pPr>
              <w:rPr>
                <w:b/>
                <w:bCs/>
                <w:sz w:val="20"/>
                <w:szCs w:val="20"/>
                <w:lang w:val="cy-GB"/>
              </w:rPr>
            </w:pPr>
            <w:r>
              <w:rPr>
                <w:b/>
                <w:bCs/>
                <w:sz w:val="20"/>
                <w:szCs w:val="20"/>
                <w:lang w:val="cy-GB"/>
              </w:rPr>
              <w:t>Adnoddau:</w:t>
            </w:r>
          </w:p>
          <w:p w14:paraId="7F34C073" w14:textId="77777777" w:rsidR="00FB6361" w:rsidRDefault="00FB6361" w:rsidP="00520DAA">
            <w:pPr>
              <w:pStyle w:val="ListParagraph"/>
              <w:numPr>
                <w:ilvl w:val="0"/>
                <w:numId w:val="17"/>
              </w:numPr>
              <w:rPr>
                <w:sz w:val="20"/>
                <w:szCs w:val="20"/>
                <w:lang w:val="cy-GB"/>
              </w:rPr>
            </w:pPr>
            <w:r>
              <w:rPr>
                <w:sz w:val="20"/>
                <w:szCs w:val="20"/>
                <w:lang w:val="cy-GB"/>
              </w:rPr>
              <w:t>Bocs</w:t>
            </w:r>
          </w:p>
          <w:p w14:paraId="25C80798" w14:textId="77777777" w:rsidR="00FB6361" w:rsidRDefault="00FB6361" w:rsidP="00520DAA">
            <w:pPr>
              <w:pStyle w:val="ListParagraph"/>
              <w:numPr>
                <w:ilvl w:val="0"/>
                <w:numId w:val="17"/>
              </w:numPr>
              <w:rPr>
                <w:sz w:val="20"/>
                <w:szCs w:val="20"/>
                <w:lang w:val="cy-GB"/>
              </w:rPr>
            </w:pPr>
            <w:r>
              <w:rPr>
                <w:sz w:val="20"/>
                <w:szCs w:val="20"/>
                <w:lang w:val="cy-GB"/>
              </w:rPr>
              <w:t>Amlenni amrywio sydd yn cynnwys y tudalennau ‘lluniau a rhifau’</w:t>
            </w:r>
          </w:p>
          <w:p w14:paraId="05D829F7" w14:textId="77777777" w:rsidR="00FB6361" w:rsidRDefault="00FB6361" w:rsidP="00520DAA">
            <w:pPr>
              <w:pStyle w:val="ListParagraph"/>
              <w:numPr>
                <w:ilvl w:val="0"/>
                <w:numId w:val="17"/>
              </w:numPr>
              <w:rPr>
                <w:sz w:val="20"/>
                <w:szCs w:val="20"/>
                <w:lang w:val="cy-GB"/>
              </w:rPr>
            </w:pPr>
            <w:r>
              <w:rPr>
                <w:sz w:val="20"/>
                <w:szCs w:val="20"/>
                <w:lang w:val="cy-GB"/>
              </w:rPr>
              <w:t>Geiriaduron</w:t>
            </w:r>
          </w:p>
          <w:p w14:paraId="50CE90BE" w14:textId="77777777" w:rsidR="00FB6361" w:rsidRDefault="00FB6361" w:rsidP="00520DAA">
            <w:pPr>
              <w:pStyle w:val="ListParagraph"/>
              <w:numPr>
                <w:ilvl w:val="0"/>
                <w:numId w:val="17"/>
              </w:numPr>
              <w:rPr>
                <w:sz w:val="20"/>
                <w:szCs w:val="20"/>
                <w:lang w:val="cy-GB"/>
              </w:rPr>
            </w:pPr>
            <w:r>
              <w:rPr>
                <w:sz w:val="20"/>
                <w:szCs w:val="20"/>
                <w:lang w:val="cy-GB"/>
              </w:rPr>
              <w:t>Bwrdd ‘Flipchart’</w:t>
            </w:r>
          </w:p>
          <w:p w14:paraId="1F93A2B7" w14:textId="77777777" w:rsidR="00FB6361" w:rsidRDefault="00FB6361" w:rsidP="00520DAA">
            <w:pPr>
              <w:pStyle w:val="ListParagraph"/>
              <w:numPr>
                <w:ilvl w:val="0"/>
                <w:numId w:val="17"/>
              </w:numPr>
              <w:rPr>
                <w:sz w:val="20"/>
                <w:szCs w:val="20"/>
                <w:lang w:val="cy-GB"/>
              </w:rPr>
            </w:pPr>
            <w:r>
              <w:rPr>
                <w:sz w:val="20"/>
                <w:szCs w:val="20"/>
                <w:lang w:val="cy-GB"/>
              </w:rPr>
              <w:t xml:space="preserve">Bwrdd o hynafolion </w:t>
            </w:r>
            <w:r>
              <w:rPr>
                <w:i/>
                <w:iCs/>
                <w:sz w:val="20"/>
                <w:szCs w:val="20"/>
                <w:lang w:val="cy-GB"/>
              </w:rPr>
              <w:t>(antiques)</w:t>
            </w:r>
          </w:p>
          <w:p w14:paraId="65531F1C" w14:textId="06917331" w:rsidR="00FB6361" w:rsidRDefault="00FB6361" w:rsidP="00520DAA">
            <w:pPr>
              <w:pStyle w:val="ListParagraph"/>
              <w:numPr>
                <w:ilvl w:val="0"/>
                <w:numId w:val="17"/>
              </w:numPr>
              <w:rPr>
                <w:sz w:val="20"/>
                <w:szCs w:val="20"/>
                <w:lang w:val="cy-GB"/>
              </w:rPr>
            </w:pPr>
            <w:r>
              <w:rPr>
                <w:sz w:val="20"/>
                <w:szCs w:val="20"/>
                <w:lang w:val="cy-GB"/>
              </w:rPr>
              <w:t>I</w:t>
            </w:r>
            <w:r w:rsidR="00520DAA">
              <w:rPr>
                <w:sz w:val="20"/>
                <w:szCs w:val="20"/>
                <w:lang w:val="cy-GB"/>
              </w:rPr>
              <w:t>p</w:t>
            </w:r>
            <w:r>
              <w:rPr>
                <w:sz w:val="20"/>
                <w:szCs w:val="20"/>
                <w:lang w:val="cy-GB"/>
              </w:rPr>
              <w:t>ads</w:t>
            </w:r>
          </w:p>
          <w:p w14:paraId="7DD60A36" w14:textId="0362DF41" w:rsidR="00520DAA" w:rsidRPr="00520DAA" w:rsidRDefault="00520DAA" w:rsidP="00520DAA">
            <w:pPr>
              <w:pStyle w:val="ListParagraph"/>
              <w:numPr>
                <w:ilvl w:val="0"/>
                <w:numId w:val="17"/>
              </w:numPr>
              <w:rPr>
                <w:sz w:val="20"/>
                <w:szCs w:val="20"/>
                <w:lang w:val="cy-GB"/>
              </w:rPr>
            </w:pPr>
            <w:r>
              <w:rPr>
                <w:sz w:val="20"/>
                <w:szCs w:val="20"/>
                <w:lang w:val="cy-GB"/>
              </w:rPr>
              <w:t>Meini prawf llwyddiant i bob plentyn</w:t>
            </w:r>
          </w:p>
        </w:tc>
      </w:tr>
    </w:tbl>
    <w:p w14:paraId="5CDA7196" w14:textId="77777777" w:rsidR="00FB6361" w:rsidRPr="00B47950" w:rsidRDefault="00FB6361" w:rsidP="00FB6361">
      <w:pPr>
        <w:rPr>
          <w:sz w:val="20"/>
          <w:szCs w:val="20"/>
        </w:rPr>
      </w:pPr>
    </w:p>
    <w:tbl>
      <w:tblPr>
        <w:tblStyle w:val="TableGrid"/>
        <w:tblW w:w="0" w:type="auto"/>
        <w:tblLook w:val="04A0" w:firstRow="1" w:lastRow="0" w:firstColumn="1" w:lastColumn="0" w:noHBand="0" w:noVBand="1"/>
      </w:tblPr>
      <w:tblGrid>
        <w:gridCol w:w="1303"/>
        <w:gridCol w:w="7707"/>
      </w:tblGrid>
      <w:tr w:rsidR="00FB6361" w:rsidRPr="00B47950" w14:paraId="7B854FB8" w14:textId="77777777" w:rsidTr="0055125A">
        <w:tc>
          <w:tcPr>
            <w:tcW w:w="1303" w:type="dxa"/>
            <w:shd w:val="clear" w:color="auto" w:fill="D9E2F3" w:themeFill="accent1" w:themeFillTint="33"/>
          </w:tcPr>
          <w:p w14:paraId="43446142" w14:textId="77777777" w:rsidR="00FB6361" w:rsidRPr="00B47950" w:rsidRDefault="00FB6361" w:rsidP="0055125A">
            <w:pPr>
              <w:rPr>
                <w:sz w:val="20"/>
                <w:szCs w:val="20"/>
                <w:lang w:val="cy-GB"/>
              </w:rPr>
            </w:pPr>
            <w:r w:rsidRPr="00B47950">
              <w:rPr>
                <w:sz w:val="20"/>
                <w:szCs w:val="20"/>
                <w:lang w:val="cy-GB"/>
              </w:rPr>
              <w:t>Amser</w:t>
            </w:r>
          </w:p>
        </w:tc>
        <w:tc>
          <w:tcPr>
            <w:tcW w:w="7707" w:type="dxa"/>
            <w:shd w:val="clear" w:color="auto" w:fill="D9E2F3" w:themeFill="accent1" w:themeFillTint="33"/>
          </w:tcPr>
          <w:p w14:paraId="3153EBAE" w14:textId="77777777" w:rsidR="00FB6361" w:rsidRPr="00B47950" w:rsidRDefault="00FB6361" w:rsidP="0055125A">
            <w:pPr>
              <w:rPr>
                <w:sz w:val="20"/>
                <w:szCs w:val="20"/>
                <w:lang w:val="cy-GB"/>
              </w:rPr>
            </w:pPr>
            <w:r w:rsidRPr="00B47950">
              <w:rPr>
                <w:sz w:val="20"/>
                <w:szCs w:val="20"/>
                <w:lang w:val="cy-GB"/>
              </w:rPr>
              <w:t>Cynnwys, Addysgeg a Chyfleoedd Asesu (pwyntiau addysgu allweddol a chwestiynau)</w:t>
            </w:r>
          </w:p>
        </w:tc>
      </w:tr>
      <w:tr w:rsidR="00FB6361" w:rsidRPr="00B47950" w14:paraId="4F8719A9" w14:textId="77777777" w:rsidTr="0055125A">
        <w:tc>
          <w:tcPr>
            <w:tcW w:w="1303" w:type="dxa"/>
            <w:shd w:val="clear" w:color="auto" w:fill="D9E2F3" w:themeFill="accent1" w:themeFillTint="33"/>
          </w:tcPr>
          <w:p w14:paraId="44503A0F" w14:textId="77777777" w:rsidR="00FB6361" w:rsidRPr="00B47950" w:rsidRDefault="00FB6361" w:rsidP="0055125A">
            <w:pPr>
              <w:rPr>
                <w:sz w:val="20"/>
                <w:szCs w:val="20"/>
                <w:lang w:val="cy-GB"/>
              </w:rPr>
            </w:pPr>
            <w:r w:rsidRPr="00B47950">
              <w:rPr>
                <w:sz w:val="20"/>
                <w:szCs w:val="20"/>
                <w:lang w:val="cy-GB"/>
              </w:rPr>
              <w:t>Cysylltiadau â Dysgu Blaenorol</w:t>
            </w:r>
          </w:p>
        </w:tc>
        <w:tc>
          <w:tcPr>
            <w:tcW w:w="7707" w:type="dxa"/>
          </w:tcPr>
          <w:p w14:paraId="54D020CC" w14:textId="466D0541" w:rsidR="00FB6361" w:rsidRPr="00E7097D" w:rsidRDefault="00FB6361" w:rsidP="0055125A">
            <w:r>
              <w:rPr>
                <w:rFonts w:ascii="Calibri" w:hAnsi="Calibri" w:cs="Calibri"/>
                <w:sz w:val="20"/>
                <w:szCs w:val="20"/>
                <w:lang w:val="cy-GB"/>
              </w:rPr>
              <w:t xml:space="preserve">Bydd y wers yma yn dilyn gweithgareddau’r wers ddiwethaf ar ansoddeiriau a chwestiynu. </w:t>
            </w:r>
            <w:r w:rsidR="00A37E7C">
              <w:rPr>
                <w:rFonts w:ascii="Calibri" w:hAnsi="Calibri" w:cs="Calibri"/>
                <w:sz w:val="20"/>
                <w:szCs w:val="20"/>
                <w:lang w:val="cy-GB"/>
              </w:rPr>
              <w:t>Yng ngwersi’r gorffennol, m</w:t>
            </w:r>
            <w:r>
              <w:rPr>
                <w:rFonts w:ascii="Calibri" w:hAnsi="Calibri" w:cs="Calibri"/>
                <w:sz w:val="20"/>
                <w:szCs w:val="20"/>
                <w:lang w:val="cy-GB"/>
              </w:rPr>
              <w:t xml:space="preserve">i fydd y plant hefyd wedi gwneud gwaith ar beth yw enwau </w:t>
            </w:r>
            <w:r>
              <w:rPr>
                <w:rFonts w:ascii="Calibri" w:hAnsi="Calibri" w:cs="Calibri"/>
                <w:i/>
                <w:iCs/>
                <w:sz w:val="20"/>
                <w:szCs w:val="20"/>
                <w:lang w:val="cy-GB"/>
              </w:rPr>
              <w:t xml:space="preserve">(verbs), </w:t>
            </w:r>
            <w:r>
              <w:rPr>
                <w:rFonts w:ascii="Calibri" w:hAnsi="Calibri" w:cs="Calibri"/>
                <w:sz w:val="20"/>
                <w:szCs w:val="20"/>
                <w:lang w:val="cy-GB"/>
              </w:rPr>
              <w:t>yn ogystal â gwaith syml ar beth yw genedl enwau yn ystod yr wythnos diwethaf.</w:t>
            </w:r>
          </w:p>
        </w:tc>
      </w:tr>
      <w:tr w:rsidR="00FB6361" w:rsidRPr="00B47950" w14:paraId="3EFAB4CB" w14:textId="77777777" w:rsidTr="0055125A">
        <w:tc>
          <w:tcPr>
            <w:tcW w:w="1303" w:type="dxa"/>
            <w:shd w:val="clear" w:color="auto" w:fill="D9E2F3" w:themeFill="accent1" w:themeFillTint="33"/>
          </w:tcPr>
          <w:p w14:paraId="0CF04349" w14:textId="77777777" w:rsidR="00FB6361" w:rsidRPr="00B47950" w:rsidRDefault="00FB6361" w:rsidP="0055125A">
            <w:pPr>
              <w:rPr>
                <w:sz w:val="20"/>
                <w:szCs w:val="20"/>
                <w:lang w:val="cy-GB"/>
              </w:rPr>
            </w:pPr>
            <w:r w:rsidRPr="00B47950">
              <w:rPr>
                <w:sz w:val="20"/>
                <w:szCs w:val="20"/>
                <w:lang w:val="cy-GB"/>
              </w:rPr>
              <w:t>Cam Agoriadol</w:t>
            </w:r>
          </w:p>
          <w:p w14:paraId="785207A8" w14:textId="77777777" w:rsidR="00FB6361" w:rsidRPr="00B47950" w:rsidRDefault="00FB6361" w:rsidP="0055125A">
            <w:pPr>
              <w:rPr>
                <w:sz w:val="20"/>
                <w:szCs w:val="20"/>
                <w:lang w:val="cy-GB"/>
              </w:rPr>
            </w:pPr>
          </w:p>
          <w:p w14:paraId="7DFCA473" w14:textId="77777777" w:rsidR="00FB6361" w:rsidRPr="00B47950" w:rsidRDefault="00FB6361" w:rsidP="0055125A">
            <w:pPr>
              <w:rPr>
                <w:sz w:val="20"/>
                <w:szCs w:val="20"/>
                <w:lang w:val="cy-GB"/>
              </w:rPr>
            </w:pPr>
          </w:p>
        </w:tc>
        <w:tc>
          <w:tcPr>
            <w:tcW w:w="7707" w:type="dxa"/>
          </w:tcPr>
          <w:p w14:paraId="603DC9AF" w14:textId="77777777" w:rsidR="00FB6361" w:rsidRPr="00CB51DE" w:rsidRDefault="00FB6361" w:rsidP="00FB6361">
            <w:pPr>
              <w:pStyle w:val="ListParagraph"/>
              <w:numPr>
                <w:ilvl w:val="0"/>
                <w:numId w:val="22"/>
              </w:numPr>
              <w:rPr>
                <w:sz w:val="20"/>
                <w:szCs w:val="20"/>
                <w:lang w:val="cy-GB"/>
              </w:rPr>
            </w:pPr>
            <w:r w:rsidRPr="00CB51DE">
              <w:rPr>
                <w:sz w:val="20"/>
                <w:szCs w:val="20"/>
                <w:lang w:val="cy-GB"/>
              </w:rPr>
              <w:t>Cychwyn trwy atgoffa’r plant o thema’r dosbarth tymor yma sef ‘Busnesau Lleol’</w:t>
            </w:r>
          </w:p>
          <w:p w14:paraId="3D6F2CCB" w14:textId="5F7550C5" w:rsidR="00FB6361" w:rsidRDefault="00FB6361" w:rsidP="00FB6361">
            <w:pPr>
              <w:pStyle w:val="ListParagraph"/>
              <w:numPr>
                <w:ilvl w:val="0"/>
                <w:numId w:val="4"/>
              </w:numPr>
              <w:rPr>
                <w:sz w:val="20"/>
                <w:szCs w:val="20"/>
                <w:lang w:val="cy-GB"/>
              </w:rPr>
            </w:pPr>
            <w:r>
              <w:rPr>
                <w:rFonts w:ascii="Calibri" w:hAnsi="Calibri" w:cs="Calibri"/>
                <w:sz w:val="20"/>
                <w:szCs w:val="20"/>
                <w:lang w:val="cy-GB"/>
              </w:rPr>
              <w:t xml:space="preserve">Atgoffa’r plant o’r hyn a wnaethpwyd yn y wers flaenorol gan ofyn i’r plant disgrifio'r hyn wnaethon nhw </w:t>
            </w:r>
            <w:r w:rsidR="00A37E7C">
              <w:rPr>
                <w:rFonts w:ascii="Calibri" w:hAnsi="Calibri" w:cs="Calibri"/>
                <w:sz w:val="20"/>
                <w:szCs w:val="20"/>
                <w:lang w:val="cy-GB"/>
              </w:rPr>
              <w:t xml:space="preserve">ei </w:t>
            </w:r>
            <w:r>
              <w:rPr>
                <w:rFonts w:ascii="Calibri" w:hAnsi="Calibri" w:cs="Calibri"/>
                <w:sz w:val="20"/>
                <w:szCs w:val="20"/>
                <w:lang w:val="cy-GB"/>
              </w:rPr>
              <w:t>ddysgu (</w:t>
            </w:r>
            <w:r w:rsidR="00A37E7C">
              <w:rPr>
                <w:rFonts w:ascii="Calibri" w:hAnsi="Calibri" w:cs="Calibri"/>
                <w:sz w:val="20"/>
                <w:szCs w:val="20"/>
                <w:lang w:val="cy-GB"/>
              </w:rPr>
              <w:t>Dewis enwau gyda’r ffyn lolipop, ac a</w:t>
            </w:r>
            <w:r>
              <w:rPr>
                <w:rFonts w:ascii="Calibri" w:hAnsi="Calibri" w:cs="Calibri"/>
                <w:sz w:val="20"/>
                <w:szCs w:val="20"/>
                <w:lang w:val="cy-GB"/>
              </w:rPr>
              <w:t>nnog y plant i ateb mewn brawddegau llawn, gan ddefnyddio ffurf orffennol gywir y ferf e.e. Dysgais)</w:t>
            </w:r>
          </w:p>
          <w:p w14:paraId="6D164900" w14:textId="77777777" w:rsidR="00FB6361" w:rsidRDefault="00FB6361" w:rsidP="00FB6361">
            <w:pPr>
              <w:pStyle w:val="ListParagraph"/>
              <w:numPr>
                <w:ilvl w:val="0"/>
                <w:numId w:val="4"/>
              </w:numPr>
              <w:rPr>
                <w:sz w:val="20"/>
                <w:szCs w:val="20"/>
                <w:lang w:val="cy-GB"/>
              </w:rPr>
            </w:pPr>
            <w:r>
              <w:rPr>
                <w:rFonts w:ascii="Calibri" w:hAnsi="Calibri" w:cs="Calibri"/>
                <w:sz w:val="20"/>
                <w:szCs w:val="20"/>
                <w:lang w:val="cy-GB"/>
              </w:rPr>
              <w:t>Gofyn i’r plant am ddiffiniad o beth yw ansoddair, gan yna fynd o gwmpas y dosbarth yn gofyn i’r plant i enwi un ansoddair y wnaethon nhw ei ddysgu yn y wers flaenorol</w:t>
            </w:r>
          </w:p>
          <w:p w14:paraId="0AFB7C5D" w14:textId="77777777" w:rsidR="00FB6361" w:rsidRDefault="00FB6361" w:rsidP="0055125A">
            <w:pPr>
              <w:pStyle w:val="ListParagraph"/>
              <w:ind w:left="360"/>
              <w:rPr>
                <w:sz w:val="20"/>
                <w:szCs w:val="20"/>
                <w:lang w:val="cy-GB"/>
              </w:rPr>
            </w:pPr>
          </w:p>
          <w:p w14:paraId="6CDEBCE5" w14:textId="5B1E8FC0" w:rsidR="00FB6361" w:rsidRDefault="00FB6361" w:rsidP="00FB6361">
            <w:pPr>
              <w:pStyle w:val="ListParagraph"/>
              <w:numPr>
                <w:ilvl w:val="0"/>
                <w:numId w:val="4"/>
              </w:numPr>
              <w:rPr>
                <w:sz w:val="20"/>
                <w:szCs w:val="20"/>
                <w:lang w:val="cy-GB"/>
              </w:rPr>
            </w:pPr>
            <w:r>
              <w:rPr>
                <w:rFonts w:ascii="Calibri" w:hAnsi="Calibri" w:cs="Calibri"/>
                <w:sz w:val="20"/>
                <w:szCs w:val="20"/>
                <w:lang w:val="cy-GB"/>
              </w:rPr>
              <w:t>Ar ôl yr amser yma o atgoffa’r plant beth ddigwyddodd yn y wers ddiwethaf; cyflwyno’r bocs aur i’r plant</w:t>
            </w:r>
            <w:r w:rsidR="00A37E7C">
              <w:rPr>
                <w:rFonts w:ascii="Calibri" w:hAnsi="Calibri" w:cs="Calibri"/>
                <w:sz w:val="20"/>
                <w:szCs w:val="20"/>
                <w:lang w:val="cy-GB"/>
              </w:rPr>
              <w:t>,</w:t>
            </w:r>
            <w:r>
              <w:rPr>
                <w:rFonts w:ascii="Calibri" w:hAnsi="Calibri" w:cs="Calibri"/>
                <w:sz w:val="20"/>
                <w:szCs w:val="20"/>
                <w:lang w:val="cy-GB"/>
              </w:rPr>
              <w:t xml:space="preserve"> sydd yn cynnwys nifer o amlenni</w:t>
            </w:r>
          </w:p>
          <w:p w14:paraId="3801977A" w14:textId="3B08E1E6" w:rsidR="00FB6361" w:rsidRDefault="00FB6361" w:rsidP="00FB6361">
            <w:pPr>
              <w:pStyle w:val="ListParagraph"/>
              <w:numPr>
                <w:ilvl w:val="0"/>
                <w:numId w:val="4"/>
              </w:numPr>
              <w:rPr>
                <w:sz w:val="20"/>
                <w:szCs w:val="20"/>
                <w:lang w:val="cy-GB"/>
              </w:rPr>
            </w:pPr>
            <w:r>
              <w:rPr>
                <w:rFonts w:ascii="Calibri" w:hAnsi="Calibri" w:cs="Calibri"/>
                <w:sz w:val="20"/>
                <w:szCs w:val="20"/>
                <w:lang w:val="cy-GB"/>
              </w:rPr>
              <w:t>Annog pob plentyn i ddod i flaen y dosbarth er mwyn dewis amlen</w:t>
            </w:r>
            <w:r w:rsidR="00A37E7C">
              <w:rPr>
                <w:rFonts w:ascii="Calibri" w:hAnsi="Calibri" w:cs="Calibri"/>
                <w:sz w:val="20"/>
                <w:szCs w:val="20"/>
                <w:lang w:val="cy-GB"/>
              </w:rPr>
              <w:t xml:space="preserve"> o’r bocs</w:t>
            </w:r>
            <w:r>
              <w:rPr>
                <w:rFonts w:ascii="Calibri" w:hAnsi="Calibri" w:cs="Calibri"/>
                <w:sz w:val="20"/>
                <w:szCs w:val="20"/>
                <w:lang w:val="cy-GB"/>
              </w:rPr>
              <w:t xml:space="preserve"> ar hap, gan bwysleisio nad oes un amlen yn well nag un arall</w:t>
            </w:r>
          </w:p>
          <w:p w14:paraId="301CE795" w14:textId="77777777" w:rsidR="00FB6361" w:rsidRDefault="00FB6361" w:rsidP="00FB6361">
            <w:pPr>
              <w:pStyle w:val="ListParagraph"/>
              <w:numPr>
                <w:ilvl w:val="1"/>
                <w:numId w:val="4"/>
              </w:numPr>
              <w:rPr>
                <w:sz w:val="20"/>
                <w:szCs w:val="20"/>
                <w:lang w:val="cy-GB"/>
              </w:rPr>
            </w:pPr>
            <w:r>
              <w:rPr>
                <w:sz w:val="20"/>
                <w:szCs w:val="20"/>
                <w:lang w:val="cy-GB"/>
              </w:rPr>
              <w:t>Bydd pob amlen yn cynnwys deg tudalen A5</w:t>
            </w:r>
          </w:p>
          <w:p w14:paraId="5FED04D0" w14:textId="77777777" w:rsidR="00FB6361" w:rsidRDefault="00FB6361" w:rsidP="00FB6361">
            <w:pPr>
              <w:pStyle w:val="ListParagraph"/>
              <w:numPr>
                <w:ilvl w:val="1"/>
                <w:numId w:val="4"/>
              </w:numPr>
              <w:rPr>
                <w:sz w:val="20"/>
                <w:szCs w:val="20"/>
                <w:lang w:val="cy-GB"/>
              </w:rPr>
            </w:pPr>
            <w:r>
              <w:rPr>
                <w:rFonts w:ascii="Calibri" w:hAnsi="Calibri" w:cs="Calibri"/>
                <w:sz w:val="20"/>
                <w:szCs w:val="20"/>
                <w:lang w:val="cy-GB"/>
              </w:rPr>
              <w:t>Ar bob tudalen bydd llun o wrthrych syml, rhif rhwng dau a phedwar, a llinell ar y gwaelod er mwyn ysgrifennu arno</w:t>
            </w:r>
          </w:p>
          <w:p w14:paraId="22DE768E" w14:textId="46B03E26" w:rsidR="00FB6361" w:rsidRDefault="00FB6361" w:rsidP="00FB6361">
            <w:pPr>
              <w:pStyle w:val="ListParagraph"/>
              <w:numPr>
                <w:ilvl w:val="0"/>
                <w:numId w:val="4"/>
              </w:numPr>
              <w:rPr>
                <w:sz w:val="20"/>
                <w:szCs w:val="20"/>
                <w:lang w:val="cy-GB"/>
              </w:rPr>
            </w:pPr>
            <w:r>
              <w:rPr>
                <w:sz w:val="20"/>
                <w:szCs w:val="20"/>
                <w:lang w:val="cy-GB"/>
              </w:rPr>
              <w:t>Gofyn i’r plant</w:t>
            </w:r>
            <w:r w:rsidR="00A37E7C">
              <w:rPr>
                <w:sz w:val="20"/>
                <w:szCs w:val="20"/>
                <w:lang w:val="cy-GB"/>
              </w:rPr>
              <w:t xml:space="preserve"> i</w:t>
            </w:r>
            <w:r>
              <w:rPr>
                <w:sz w:val="20"/>
                <w:szCs w:val="20"/>
                <w:lang w:val="cy-GB"/>
              </w:rPr>
              <w:t xml:space="preserve"> esbonio beth yw cenedl enw (hynny yw bod </w:t>
            </w:r>
            <w:r w:rsidRPr="00144477">
              <w:rPr>
                <w:sz w:val="20"/>
                <w:szCs w:val="20"/>
                <w:lang w:val="cy-GB"/>
              </w:rPr>
              <w:t>pob enw</w:t>
            </w:r>
            <w:r>
              <w:rPr>
                <w:sz w:val="20"/>
                <w:szCs w:val="20"/>
                <w:lang w:val="cy-GB"/>
              </w:rPr>
              <w:t>’n</w:t>
            </w:r>
            <w:r w:rsidRPr="00144477">
              <w:rPr>
                <w:sz w:val="20"/>
                <w:szCs w:val="20"/>
                <w:lang w:val="cy-GB"/>
              </w:rPr>
              <w:t xml:space="preserve"> naill ai'n wrywaidd neu'n fenywaidd</w:t>
            </w:r>
            <w:r>
              <w:rPr>
                <w:sz w:val="20"/>
                <w:szCs w:val="20"/>
                <w:lang w:val="cy-GB"/>
              </w:rPr>
              <w:t>), gan drafod fel dosbarth pam ei fod yn bwysig bod ni’n gwybod hyn</w:t>
            </w:r>
          </w:p>
          <w:p w14:paraId="4B76FB01" w14:textId="6F798D72" w:rsidR="00FB6361" w:rsidRDefault="00FB6361" w:rsidP="00FB6361">
            <w:pPr>
              <w:pStyle w:val="ListParagraph"/>
              <w:numPr>
                <w:ilvl w:val="0"/>
                <w:numId w:val="4"/>
              </w:numPr>
              <w:rPr>
                <w:sz w:val="20"/>
                <w:szCs w:val="20"/>
                <w:lang w:val="cy-GB"/>
              </w:rPr>
            </w:pPr>
            <w:r>
              <w:rPr>
                <w:rFonts w:ascii="Calibri" w:hAnsi="Calibri" w:cs="Calibri"/>
                <w:sz w:val="20"/>
                <w:szCs w:val="20"/>
                <w:lang w:val="cy-GB"/>
              </w:rPr>
              <w:t>Atgoffa’r plant bod pob enw gyda chenedl enw (hynny yw bod enwau benywaidd a gwrywaidd), gan esbonio bod hyn felly yn gallu newid sut rydyn ni’n cyfri’r “enwau” (neu wrthrychau yna)</w:t>
            </w:r>
          </w:p>
          <w:p w14:paraId="2E8831E7" w14:textId="77777777" w:rsidR="00FB6361" w:rsidRDefault="00FB6361" w:rsidP="00FB6361">
            <w:pPr>
              <w:pStyle w:val="ListParagraph"/>
              <w:numPr>
                <w:ilvl w:val="0"/>
                <w:numId w:val="4"/>
              </w:numPr>
              <w:rPr>
                <w:sz w:val="20"/>
                <w:szCs w:val="20"/>
                <w:lang w:val="cy-GB"/>
              </w:rPr>
            </w:pPr>
            <w:r>
              <w:rPr>
                <w:rFonts w:ascii="Calibri" w:hAnsi="Calibri" w:cs="Calibri"/>
                <w:sz w:val="20"/>
                <w:szCs w:val="20"/>
                <w:lang w:val="cy-GB"/>
              </w:rPr>
              <w:t>Fel enghraifft ar y BGRh, gellir dangos llun o fachgen a merch gyda’r rhif dau yn eu canol, gan ofyn i blentyn i ddod i flaen y dosbarth i ddangos sut byddai’n ysgrifennu ‘2 bachgen’ neu ‘2 ferch’ mewn geiriau</w:t>
            </w:r>
          </w:p>
          <w:p w14:paraId="39EF2AE8" w14:textId="2DA66ACC" w:rsidR="00FB6361" w:rsidRPr="00F74D33" w:rsidRDefault="00FB6361" w:rsidP="00FB6361">
            <w:pPr>
              <w:pStyle w:val="ListParagraph"/>
              <w:numPr>
                <w:ilvl w:val="0"/>
                <w:numId w:val="4"/>
              </w:numPr>
              <w:rPr>
                <w:sz w:val="20"/>
                <w:szCs w:val="20"/>
                <w:lang w:val="cy-GB"/>
              </w:rPr>
            </w:pPr>
            <w:r>
              <w:rPr>
                <w:rFonts w:ascii="Calibri" w:hAnsi="Calibri" w:cs="Calibri"/>
                <w:sz w:val="20"/>
                <w:szCs w:val="20"/>
                <w:lang w:val="cy-GB"/>
              </w:rPr>
              <w:t>Trafod gyda’r dosbarth os yw’r atebion sydd yn cael ei roi yn gywir neu ddim, gan esbonio’r prif bwynt</w:t>
            </w:r>
            <w:r w:rsidR="00A37E7C">
              <w:rPr>
                <w:rFonts w:ascii="Calibri" w:hAnsi="Calibri" w:cs="Calibri"/>
                <w:sz w:val="20"/>
                <w:szCs w:val="20"/>
                <w:lang w:val="cy-GB"/>
              </w:rPr>
              <w:t xml:space="preserve"> – Hynny yw, gydag</w:t>
            </w:r>
            <w:r>
              <w:rPr>
                <w:rFonts w:ascii="Calibri" w:hAnsi="Calibri" w:cs="Calibri"/>
                <w:sz w:val="20"/>
                <w:szCs w:val="20"/>
                <w:lang w:val="cy-GB"/>
              </w:rPr>
              <w:t xml:space="preserve"> enwau benywaidd bod dau yn newid i ddwy, tri yn newid i dair, a phedwar yn newid i bedair</w:t>
            </w:r>
          </w:p>
          <w:p w14:paraId="274DE4C5" w14:textId="77777777" w:rsidR="00FB6361" w:rsidRDefault="00FB6361" w:rsidP="00FB6361">
            <w:pPr>
              <w:pStyle w:val="ListParagraph"/>
              <w:numPr>
                <w:ilvl w:val="0"/>
                <w:numId w:val="4"/>
              </w:numPr>
              <w:rPr>
                <w:sz w:val="20"/>
                <w:szCs w:val="20"/>
                <w:lang w:val="cy-GB"/>
              </w:rPr>
            </w:pPr>
            <w:r>
              <w:rPr>
                <w:sz w:val="20"/>
                <w:szCs w:val="20"/>
                <w:lang w:val="cy-GB"/>
              </w:rPr>
              <w:t>Tasg Cyflwyniad:</w:t>
            </w:r>
          </w:p>
          <w:p w14:paraId="724E0EEA" w14:textId="77777777" w:rsidR="00FB6361" w:rsidRPr="007B3C80" w:rsidRDefault="00FB6361" w:rsidP="00FB6361">
            <w:pPr>
              <w:pStyle w:val="ListParagraph"/>
              <w:numPr>
                <w:ilvl w:val="1"/>
                <w:numId w:val="4"/>
              </w:numPr>
              <w:rPr>
                <w:sz w:val="20"/>
                <w:szCs w:val="20"/>
                <w:lang w:val="cy-GB"/>
              </w:rPr>
            </w:pPr>
            <w:r>
              <w:rPr>
                <w:rFonts w:ascii="Calibri" w:hAnsi="Calibri" w:cs="Calibri"/>
                <w:sz w:val="20"/>
                <w:szCs w:val="20"/>
                <w:lang w:val="cy-GB"/>
              </w:rPr>
              <w:t xml:space="preserve">Arddangos i’r plant ar y BGRh sut mae’n bosib gweld beth yw cenedl enwau geiriau trwy ddefnyddio’r geiriadur (hynny yw trwy weld os yw hi’n dweud </w:t>
            </w:r>
            <w:r>
              <w:rPr>
                <w:rFonts w:ascii="Calibri" w:hAnsi="Calibri" w:cs="Calibri"/>
                <w:i/>
                <w:iCs/>
                <w:sz w:val="20"/>
                <w:szCs w:val="20"/>
                <w:lang w:val="cy-GB"/>
              </w:rPr>
              <w:t>e.b.</w:t>
            </w:r>
            <w:r>
              <w:rPr>
                <w:rFonts w:ascii="Calibri" w:hAnsi="Calibri" w:cs="Calibri"/>
                <w:sz w:val="20"/>
                <w:szCs w:val="20"/>
                <w:lang w:val="cy-GB"/>
              </w:rPr>
              <w:t xml:space="preserve"> neu </w:t>
            </w:r>
            <w:r>
              <w:rPr>
                <w:rFonts w:ascii="Calibri" w:hAnsi="Calibri" w:cs="Calibri"/>
                <w:i/>
                <w:iCs/>
                <w:sz w:val="20"/>
                <w:szCs w:val="20"/>
                <w:lang w:val="cy-GB"/>
              </w:rPr>
              <w:t>e.g.</w:t>
            </w:r>
            <w:r>
              <w:rPr>
                <w:rFonts w:ascii="Calibri" w:hAnsi="Calibri" w:cs="Calibri"/>
                <w:sz w:val="20"/>
                <w:szCs w:val="20"/>
                <w:lang w:val="cy-GB"/>
              </w:rPr>
              <w:t xml:space="preserve"> yn y geiriadur)</w:t>
            </w:r>
          </w:p>
          <w:p w14:paraId="379F0D70" w14:textId="77777777" w:rsidR="00FB6361" w:rsidRPr="00E70787" w:rsidRDefault="00FB6361" w:rsidP="00FB6361">
            <w:pPr>
              <w:pStyle w:val="ListParagraph"/>
              <w:numPr>
                <w:ilvl w:val="1"/>
                <w:numId w:val="4"/>
              </w:numPr>
              <w:rPr>
                <w:sz w:val="20"/>
                <w:szCs w:val="20"/>
                <w:highlight w:val="cyan"/>
                <w:lang w:val="cy-GB"/>
              </w:rPr>
            </w:pPr>
            <w:r w:rsidRPr="00E70787">
              <w:rPr>
                <w:rFonts w:ascii="Calibri" w:hAnsi="Calibri" w:cs="Calibri"/>
                <w:sz w:val="20"/>
                <w:szCs w:val="20"/>
                <w:highlight w:val="cyan"/>
                <w:lang w:val="cy-GB"/>
              </w:rPr>
              <w:t>Herio’r plant ar bob tudalen A5 sydd yn yr amlen, i ddod o hyd i genedl enw'r gwrthrych gyda geiriadur</w:t>
            </w:r>
          </w:p>
          <w:p w14:paraId="6BD340DA" w14:textId="042472CA" w:rsidR="00FB6361" w:rsidRDefault="00FB6361" w:rsidP="00FB6361">
            <w:pPr>
              <w:pStyle w:val="ListParagraph"/>
              <w:numPr>
                <w:ilvl w:val="1"/>
                <w:numId w:val="4"/>
              </w:numPr>
              <w:rPr>
                <w:sz w:val="20"/>
                <w:szCs w:val="20"/>
                <w:lang w:val="cy-GB"/>
              </w:rPr>
            </w:pPr>
            <w:r>
              <w:rPr>
                <w:rFonts w:ascii="Calibri" w:hAnsi="Calibri" w:cs="Calibri"/>
                <w:sz w:val="20"/>
                <w:szCs w:val="20"/>
                <w:lang w:val="cy-GB"/>
              </w:rPr>
              <w:t>Esbonio bod angen ysgrifennu’r ffurf gywir o’r rhif penodol gydag enw’r gwrthrych o dan y lluniau</w:t>
            </w:r>
            <w:r w:rsidR="00A37E7C">
              <w:rPr>
                <w:rFonts w:ascii="Calibri" w:hAnsi="Calibri" w:cs="Calibri"/>
                <w:sz w:val="20"/>
                <w:szCs w:val="20"/>
                <w:lang w:val="cy-GB"/>
              </w:rPr>
              <w:t xml:space="preserve"> ar y llinell</w:t>
            </w:r>
            <w:r>
              <w:rPr>
                <w:rFonts w:ascii="Calibri" w:hAnsi="Calibri" w:cs="Calibri"/>
                <w:sz w:val="20"/>
                <w:szCs w:val="20"/>
                <w:lang w:val="cy-GB"/>
              </w:rPr>
              <w:t xml:space="preserve"> (e.e. Bydd llun o gi gyda’r rhif dau wrth ei ymyl yn cael ei ysgrifennu fel ‘dau gi’)</w:t>
            </w:r>
          </w:p>
          <w:p w14:paraId="226BC9C2" w14:textId="77777777" w:rsidR="00FB6361" w:rsidRDefault="00FB6361" w:rsidP="00FB6361">
            <w:pPr>
              <w:pStyle w:val="ListParagraph"/>
              <w:numPr>
                <w:ilvl w:val="1"/>
                <w:numId w:val="4"/>
              </w:numPr>
              <w:rPr>
                <w:sz w:val="20"/>
                <w:szCs w:val="20"/>
                <w:lang w:val="cy-GB"/>
              </w:rPr>
            </w:pPr>
            <w:r>
              <w:rPr>
                <w:rFonts w:ascii="Calibri" w:hAnsi="Calibri" w:cs="Calibri"/>
                <w:sz w:val="20"/>
                <w:szCs w:val="20"/>
                <w:lang w:val="cy-GB"/>
              </w:rPr>
              <w:t>Ar ddiwedd y gweithgaredd, rhedeg trwy’r lluniau yn gyflym ar y BGRh, gyda’r plant yn marcio eu hatebion ac yn cywiro unrhyw wallau gyda beiro gwyrdd</w:t>
            </w:r>
          </w:p>
          <w:p w14:paraId="1C27D3F2" w14:textId="77777777" w:rsidR="00FB6361" w:rsidRPr="00CB51DE" w:rsidRDefault="00FB6361" w:rsidP="00FB6361">
            <w:pPr>
              <w:pStyle w:val="ListParagraph"/>
              <w:numPr>
                <w:ilvl w:val="0"/>
                <w:numId w:val="4"/>
              </w:numPr>
              <w:rPr>
                <w:sz w:val="20"/>
                <w:szCs w:val="20"/>
                <w:lang w:val="cy-GB"/>
              </w:rPr>
            </w:pPr>
            <w:r>
              <w:rPr>
                <w:sz w:val="20"/>
                <w:szCs w:val="20"/>
                <w:lang w:val="cy-GB"/>
              </w:rPr>
              <w:t>Cyflwyno meini prawf llwyddiant y wers i’r plant</w:t>
            </w:r>
          </w:p>
        </w:tc>
      </w:tr>
      <w:tr w:rsidR="00FB6361" w:rsidRPr="00B47950" w14:paraId="66236E67" w14:textId="77777777" w:rsidTr="0055125A">
        <w:tc>
          <w:tcPr>
            <w:tcW w:w="1303" w:type="dxa"/>
            <w:shd w:val="clear" w:color="auto" w:fill="D9E2F3" w:themeFill="accent1" w:themeFillTint="33"/>
          </w:tcPr>
          <w:p w14:paraId="32F6AD55" w14:textId="77777777" w:rsidR="00FB6361" w:rsidRPr="00B47950" w:rsidRDefault="00FB6361" w:rsidP="0055125A">
            <w:pPr>
              <w:rPr>
                <w:sz w:val="20"/>
                <w:szCs w:val="20"/>
                <w:lang w:val="cy-GB"/>
              </w:rPr>
            </w:pPr>
            <w:r w:rsidRPr="00B47950">
              <w:rPr>
                <w:sz w:val="20"/>
                <w:lang w:val="cy-GB"/>
              </w:rPr>
              <w:t>Addysgu a Dysgu Craidd</w:t>
            </w:r>
          </w:p>
        </w:tc>
        <w:tc>
          <w:tcPr>
            <w:tcW w:w="7707" w:type="dxa"/>
          </w:tcPr>
          <w:p w14:paraId="3C646AB3" w14:textId="11924166" w:rsidR="00FB6361" w:rsidRPr="00067194" w:rsidRDefault="00FB6361" w:rsidP="00271763">
            <w:pPr>
              <w:pStyle w:val="ListParagraph"/>
              <w:numPr>
                <w:ilvl w:val="0"/>
                <w:numId w:val="15"/>
              </w:numPr>
              <w:rPr>
                <w:sz w:val="20"/>
                <w:szCs w:val="20"/>
                <w:lang w:val="cy-GB"/>
              </w:rPr>
            </w:pPr>
            <w:r w:rsidRPr="00067194">
              <w:rPr>
                <w:rFonts w:ascii="Calibri" w:hAnsi="Calibri" w:cs="Calibri"/>
                <w:sz w:val="20"/>
                <w:szCs w:val="20"/>
                <w:lang w:val="cy-GB"/>
              </w:rPr>
              <w:t xml:space="preserve">Wedi’r dasg yma dod i ben, esbonio i’r plant eu bod nhw’n mynd i ddefnyddio’r sgil yma yn ogystal â’r sgiliau o’r wers flaenorol, yn ystod </w:t>
            </w:r>
            <w:r w:rsidR="00A37E7C">
              <w:rPr>
                <w:rFonts w:ascii="Calibri" w:hAnsi="Calibri" w:cs="Calibri"/>
                <w:sz w:val="20"/>
                <w:szCs w:val="20"/>
                <w:lang w:val="cy-GB"/>
              </w:rPr>
              <w:t xml:space="preserve">y </w:t>
            </w:r>
            <w:r w:rsidRPr="00067194">
              <w:rPr>
                <w:rFonts w:ascii="Calibri" w:hAnsi="Calibri" w:cs="Calibri"/>
                <w:sz w:val="20"/>
                <w:szCs w:val="20"/>
                <w:lang w:val="cy-GB"/>
              </w:rPr>
              <w:t>dasg nesaf</w:t>
            </w:r>
          </w:p>
          <w:p w14:paraId="735E202D" w14:textId="77777777" w:rsidR="00FB6361" w:rsidRDefault="00FB6361" w:rsidP="00271763">
            <w:pPr>
              <w:pStyle w:val="ListParagraph"/>
              <w:numPr>
                <w:ilvl w:val="0"/>
                <w:numId w:val="15"/>
              </w:numPr>
              <w:rPr>
                <w:sz w:val="20"/>
                <w:szCs w:val="20"/>
                <w:lang w:val="cy-GB"/>
              </w:rPr>
            </w:pPr>
            <w:r>
              <w:rPr>
                <w:rFonts w:ascii="Calibri" w:hAnsi="Calibri" w:cs="Calibri"/>
                <w:sz w:val="20"/>
                <w:szCs w:val="20"/>
                <w:lang w:val="cy-GB"/>
              </w:rPr>
              <w:t>Bydd y plant yn cael eu hannog i droi yn ôl at eu disgrifiad o’r wers ddiwethaf (hynny yw eu paragraff byr yn disgrifio hynafolyn penodol)</w:t>
            </w:r>
          </w:p>
          <w:p w14:paraId="7D0565AA" w14:textId="7A299A7C" w:rsidR="00FB6361" w:rsidRDefault="00235A1F" w:rsidP="00271763">
            <w:pPr>
              <w:pStyle w:val="ListParagraph"/>
              <w:numPr>
                <w:ilvl w:val="0"/>
                <w:numId w:val="15"/>
              </w:numPr>
              <w:rPr>
                <w:sz w:val="20"/>
                <w:szCs w:val="20"/>
                <w:lang w:val="cy-GB"/>
              </w:rPr>
            </w:pPr>
            <w:proofErr w:type="spellStart"/>
            <w:r>
              <w:rPr>
                <w:rFonts w:ascii="Calibri" w:hAnsi="Calibri" w:cs="Calibri"/>
                <w:sz w:val="20"/>
                <w:szCs w:val="20"/>
              </w:rPr>
              <w:lastRenderedPageBreak/>
              <w:t>Esbonio</w:t>
            </w:r>
            <w:proofErr w:type="spellEnd"/>
            <w:r>
              <w:rPr>
                <w:rFonts w:ascii="Calibri" w:hAnsi="Calibri" w:cs="Calibri"/>
                <w:sz w:val="20"/>
                <w:szCs w:val="20"/>
              </w:rPr>
              <w:t xml:space="preserve"> bod </w:t>
            </w:r>
            <w:proofErr w:type="spellStart"/>
            <w:r>
              <w:rPr>
                <w:rFonts w:ascii="Calibri" w:hAnsi="Calibri" w:cs="Calibri"/>
                <w:sz w:val="20"/>
                <w:szCs w:val="20"/>
              </w:rPr>
              <w:t>angen</w:t>
            </w:r>
            <w:proofErr w:type="spellEnd"/>
            <w:r>
              <w:rPr>
                <w:rFonts w:ascii="Calibri" w:hAnsi="Calibri" w:cs="Calibri"/>
                <w:sz w:val="20"/>
                <w:szCs w:val="20"/>
              </w:rPr>
              <w:t xml:space="preserve"> </w:t>
            </w:r>
            <w:proofErr w:type="spellStart"/>
            <w:r>
              <w:rPr>
                <w:rFonts w:ascii="Calibri" w:hAnsi="Calibri" w:cs="Calibri"/>
                <w:sz w:val="20"/>
                <w:szCs w:val="20"/>
              </w:rPr>
              <w:t>iddynt</w:t>
            </w:r>
            <w:proofErr w:type="spellEnd"/>
            <w:r>
              <w:rPr>
                <w:rFonts w:ascii="Calibri" w:hAnsi="Calibri" w:cs="Calibri"/>
                <w:sz w:val="20"/>
                <w:szCs w:val="20"/>
              </w:rPr>
              <w:t xml:space="preserve"> </w:t>
            </w:r>
            <w:proofErr w:type="spellStart"/>
            <w:r>
              <w:rPr>
                <w:rFonts w:ascii="Calibri" w:hAnsi="Calibri" w:cs="Calibri"/>
                <w:sz w:val="20"/>
                <w:szCs w:val="20"/>
              </w:rPr>
              <w:t>addasu’r</w:t>
            </w:r>
            <w:proofErr w:type="spellEnd"/>
            <w:r>
              <w:rPr>
                <w:rFonts w:ascii="Calibri" w:hAnsi="Calibri" w:cs="Calibri"/>
                <w:sz w:val="20"/>
                <w:szCs w:val="20"/>
              </w:rPr>
              <w:t xml:space="preserve"> </w:t>
            </w:r>
            <w:proofErr w:type="spellStart"/>
            <w:r>
              <w:rPr>
                <w:rFonts w:ascii="Calibri" w:hAnsi="Calibri" w:cs="Calibri"/>
                <w:sz w:val="20"/>
                <w:szCs w:val="20"/>
              </w:rPr>
              <w:t>paragraff</w:t>
            </w:r>
            <w:proofErr w:type="spellEnd"/>
            <w:r>
              <w:rPr>
                <w:rFonts w:ascii="Calibri" w:hAnsi="Calibri" w:cs="Calibri"/>
                <w:sz w:val="20"/>
                <w:szCs w:val="20"/>
              </w:rPr>
              <w:t xml:space="preserve">, </w:t>
            </w:r>
            <w:proofErr w:type="spellStart"/>
            <w:r>
              <w:rPr>
                <w:rFonts w:ascii="Calibri" w:hAnsi="Calibri" w:cs="Calibri"/>
                <w:sz w:val="20"/>
                <w:szCs w:val="20"/>
              </w:rPr>
              <w:t>gan</w:t>
            </w:r>
            <w:proofErr w:type="spellEnd"/>
            <w:r>
              <w:rPr>
                <w:rFonts w:ascii="Calibri" w:hAnsi="Calibri" w:cs="Calibri"/>
                <w:sz w:val="20"/>
                <w:szCs w:val="20"/>
              </w:rPr>
              <w:t xml:space="preserve"> </w:t>
            </w:r>
            <w:proofErr w:type="spellStart"/>
            <w:r>
              <w:rPr>
                <w:rFonts w:ascii="Calibri" w:hAnsi="Calibri" w:cs="Calibri"/>
                <w:sz w:val="20"/>
                <w:szCs w:val="20"/>
                <w:highlight w:val="yellow"/>
              </w:rPr>
              <w:t>ychwanegu</w:t>
            </w:r>
            <w:proofErr w:type="spellEnd"/>
            <w:r>
              <w:rPr>
                <w:rFonts w:ascii="Calibri" w:hAnsi="Calibri" w:cs="Calibri"/>
                <w:sz w:val="20"/>
                <w:szCs w:val="20"/>
                <w:highlight w:val="yellow"/>
              </w:rPr>
              <w:t xml:space="preserve"> at y </w:t>
            </w:r>
            <w:proofErr w:type="spellStart"/>
            <w:r>
              <w:rPr>
                <w:rFonts w:ascii="Calibri" w:hAnsi="Calibri" w:cs="Calibri"/>
                <w:sz w:val="20"/>
                <w:szCs w:val="20"/>
                <w:highlight w:val="yellow"/>
              </w:rPr>
              <w:t>disgrifiad</w:t>
            </w:r>
            <w:proofErr w:type="spellEnd"/>
            <w:r>
              <w:rPr>
                <w:rFonts w:ascii="Calibri" w:hAnsi="Calibri" w:cs="Calibri"/>
                <w:sz w:val="20"/>
                <w:szCs w:val="20"/>
                <w:highlight w:val="yellow"/>
              </w:rPr>
              <w:t xml:space="preserve"> o </w:t>
            </w:r>
            <w:proofErr w:type="spellStart"/>
            <w:r>
              <w:rPr>
                <w:rFonts w:ascii="Calibri" w:hAnsi="Calibri" w:cs="Calibri"/>
                <w:sz w:val="20"/>
                <w:szCs w:val="20"/>
                <w:highlight w:val="yellow"/>
              </w:rPr>
              <w:t>leiaf</w:t>
            </w:r>
            <w:proofErr w:type="spellEnd"/>
            <w:r>
              <w:rPr>
                <w:rFonts w:ascii="Calibri" w:hAnsi="Calibri" w:cs="Calibri"/>
                <w:sz w:val="20"/>
                <w:szCs w:val="20"/>
                <w:highlight w:val="yellow"/>
              </w:rPr>
              <w:t xml:space="preserve"> </w:t>
            </w:r>
            <w:proofErr w:type="spellStart"/>
            <w:r>
              <w:rPr>
                <w:rFonts w:ascii="Calibri" w:hAnsi="Calibri" w:cs="Calibri"/>
                <w:sz w:val="20"/>
                <w:szCs w:val="20"/>
                <w:highlight w:val="yellow"/>
              </w:rPr>
              <w:t>tair</w:t>
            </w:r>
            <w:proofErr w:type="spellEnd"/>
            <w:r>
              <w:rPr>
                <w:rFonts w:ascii="Calibri" w:hAnsi="Calibri" w:cs="Calibri"/>
                <w:sz w:val="20"/>
                <w:szCs w:val="20"/>
                <w:highlight w:val="yellow"/>
              </w:rPr>
              <w:t xml:space="preserve"> </w:t>
            </w:r>
            <w:proofErr w:type="spellStart"/>
            <w:r>
              <w:rPr>
                <w:rFonts w:ascii="Calibri" w:hAnsi="Calibri" w:cs="Calibri"/>
                <w:sz w:val="20"/>
                <w:szCs w:val="20"/>
                <w:highlight w:val="yellow"/>
              </w:rPr>
              <w:t>esiampl</w:t>
            </w:r>
            <w:proofErr w:type="spellEnd"/>
            <w:r>
              <w:rPr>
                <w:rFonts w:ascii="Calibri" w:hAnsi="Calibri" w:cs="Calibri"/>
                <w:sz w:val="20"/>
                <w:szCs w:val="20"/>
                <w:highlight w:val="yellow"/>
              </w:rPr>
              <w:t xml:space="preserve"> o </w:t>
            </w:r>
            <w:proofErr w:type="spellStart"/>
            <w:r>
              <w:rPr>
                <w:rFonts w:ascii="Calibri" w:hAnsi="Calibri" w:cs="Calibri"/>
                <w:sz w:val="20"/>
                <w:szCs w:val="20"/>
                <w:highlight w:val="yellow"/>
              </w:rPr>
              <w:t>ddefnydd</w:t>
            </w:r>
            <w:proofErr w:type="spellEnd"/>
            <w:r>
              <w:rPr>
                <w:rFonts w:ascii="Calibri" w:hAnsi="Calibri" w:cs="Calibri"/>
                <w:sz w:val="20"/>
                <w:szCs w:val="20"/>
                <w:highlight w:val="yellow"/>
              </w:rPr>
              <w:t xml:space="preserve"> </w:t>
            </w:r>
            <w:proofErr w:type="spellStart"/>
            <w:r>
              <w:rPr>
                <w:rFonts w:ascii="Calibri" w:hAnsi="Calibri" w:cs="Calibri"/>
                <w:sz w:val="20"/>
                <w:szCs w:val="20"/>
                <w:highlight w:val="yellow"/>
              </w:rPr>
              <w:t>cywir</w:t>
            </w:r>
            <w:proofErr w:type="spellEnd"/>
            <w:r>
              <w:rPr>
                <w:rFonts w:ascii="Calibri" w:hAnsi="Calibri" w:cs="Calibri"/>
                <w:sz w:val="20"/>
                <w:szCs w:val="20"/>
                <w:highlight w:val="yellow"/>
              </w:rPr>
              <w:t xml:space="preserve"> o </w:t>
            </w:r>
            <w:proofErr w:type="spellStart"/>
            <w:r>
              <w:rPr>
                <w:rFonts w:ascii="Calibri" w:hAnsi="Calibri" w:cs="Calibri"/>
                <w:sz w:val="20"/>
                <w:szCs w:val="20"/>
                <w:highlight w:val="yellow"/>
              </w:rPr>
              <w:t>genedl</w:t>
            </w:r>
            <w:proofErr w:type="spellEnd"/>
            <w:r>
              <w:rPr>
                <w:rFonts w:ascii="Calibri" w:hAnsi="Calibri" w:cs="Calibri"/>
                <w:sz w:val="20"/>
                <w:szCs w:val="20"/>
                <w:highlight w:val="yellow"/>
              </w:rPr>
              <w:t xml:space="preserve"> </w:t>
            </w:r>
            <w:proofErr w:type="spellStart"/>
            <w:r>
              <w:rPr>
                <w:rFonts w:ascii="Calibri" w:hAnsi="Calibri" w:cs="Calibri"/>
                <w:sz w:val="20"/>
                <w:szCs w:val="20"/>
                <w:highlight w:val="yellow"/>
              </w:rPr>
              <w:t>enwau</w:t>
            </w:r>
            <w:proofErr w:type="spellEnd"/>
            <w:r>
              <w:rPr>
                <w:rFonts w:ascii="Calibri" w:hAnsi="Calibri" w:cs="Calibri"/>
                <w:sz w:val="20"/>
                <w:szCs w:val="20"/>
                <w:highlight w:val="yellow"/>
              </w:rPr>
              <w:t xml:space="preserve"> a </w:t>
            </w:r>
            <w:proofErr w:type="spellStart"/>
            <w:r>
              <w:rPr>
                <w:rFonts w:ascii="Calibri" w:hAnsi="Calibri" w:cs="Calibri"/>
                <w:sz w:val="20"/>
                <w:szCs w:val="20"/>
                <w:highlight w:val="yellow"/>
              </w:rPr>
              <w:t>rhif</w:t>
            </w:r>
            <w:proofErr w:type="spellEnd"/>
            <w:r>
              <w:rPr>
                <w:rFonts w:ascii="Calibri" w:hAnsi="Calibri" w:cs="Calibri"/>
                <w:sz w:val="20"/>
                <w:szCs w:val="20"/>
              </w:rPr>
              <w:t xml:space="preserve"> </w:t>
            </w:r>
            <w:proofErr w:type="spellStart"/>
            <w:r>
              <w:rPr>
                <w:rFonts w:ascii="Calibri" w:hAnsi="Calibri" w:cs="Calibri"/>
                <w:sz w:val="20"/>
                <w:szCs w:val="20"/>
              </w:rPr>
              <w:t>wrth</w:t>
            </w:r>
            <w:proofErr w:type="spellEnd"/>
            <w:r>
              <w:rPr>
                <w:rFonts w:ascii="Calibri" w:hAnsi="Calibri" w:cs="Calibri"/>
                <w:sz w:val="20"/>
                <w:szCs w:val="20"/>
              </w:rPr>
              <w:t xml:space="preserve"> </w:t>
            </w:r>
            <w:proofErr w:type="spellStart"/>
            <w:r>
              <w:rPr>
                <w:rFonts w:ascii="Calibri" w:hAnsi="Calibri" w:cs="Calibri"/>
                <w:sz w:val="20"/>
                <w:szCs w:val="20"/>
              </w:rPr>
              <w:t>ddisgrifio’r</w:t>
            </w:r>
            <w:proofErr w:type="spellEnd"/>
            <w:r>
              <w:rPr>
                <w:rFonts w:ascii="Calibri" w:hAnsi="Calibri" w:cs="Calibri"/>
                <w:sz w:val="20"/>
                <w:szCs w:val="20"/>
              </w:rPr>
              <w:t xml:space="preserve"> </w:t>
            </w:r>
            <w:proofErr w:type="spellStart"/>
            <w:r>
              <w:rPr>
                <w:rFonts w:ascii="Calibri" w:hAnsi="Calibri" w:cs="Calibri"/>
                <w:sz w:val="20"/>
                <w:szCs w:val="20"/>
              </w:rPr>
              <w:t>hynafolyn</w:t>
            </w:r>
            <w:proofErr w:type="spellEnd"/>
            <w:r>
              <w:rPr>
                <w:rFonts w:ascii="Calibri" w:hAnsi="Calibri" w:cs="Calibri"/>
                <w:sz w:val="20"/>
                <w:szCs w:val="20"/>
              </w:rPr>
              <w:t xml:space="preserve"> (</w:t>
            </w:r>
            <w:proofErr w:type="spellStart"/>
            <w:r>
              <w:rPr>
                <w:rFonts w:ascii="Calibri" w:hAnsi="Calibri" w:cs="Calibri"/>
                <w:sz w:val="20"/>
                <w:szCs w:val="20"/>
              </w:rPr>
              <w:t>e.e.</w:t>
            </w:r>
            <w:proofErr w:type="spellEnd"/>
            <w:r>
              <w:rPr>
                <w:rFonts w:ascii="Calibri" w:hAnsi="Calibri" w:cs="Calibri"/>
                <w:sz w:val="20"/>
                <w:szCs w:val="20"/>
              </w:rPr>
              <w:t xml:space="preserve"> Mae </w:t>
            </w:r>
            <w:proofErr w:type="spellStart"/>
            <w:r>
              <w:rPr>
                <w:rFonts w:ascii="Calibri" w:hAnsi="Calibri" w:cs="Calibri"/>
                <w:sz w:val="20"/>
                <w:szCs w:val="20"/>
              </w:rPr>
              <w:t>ganddi</w:t>
            </w:r>
            <w:proofErr w:type="spellEnd"/>
            <w:r>
              <w:rPr>
                <w:rFonts w:ascii="Calibri" w:hAnsi="Calibri" w:cs="Calibri"/>
                <w:sz w:val="20"/>
                <w:szCs w:val="20"/>
              </w:rPr>
              <w:t xml:space="preserve"> </w:t>
            </w:r>
            <w:proofErr w:type="spellStart"/>
            <w:r>
              <w:rPr>
                <w:rFonts w:ascii="Calibri" w:hAnsi="Calibri" w:cs="Calibri"/>
                <w:sz w:val="20"/>
                <w:szCs w:val="20"/>
              </w:rPr>
              <w:t>dwy</w:t>
            </w:r>
            <w:proofErr w:type="spellEnd"/>
            <w:r>
              <w:rPr>
                <w:rFonts w:ascii="Calibri" w:hAnsi="Calibri" w:cs="Calibri"/>
                <w:sz w:val="20"/>
                <w:szCs w:val="20"/>
              </w:rPr>
              <w:t xml:space="preserve"> </w:t>
            </w:r>
            <w:proofErr w:type="spellStart"/>
            <w:r>
              <w:rPr>
                <w:rFonts w:ascii="Calibri" w:hAnsi="Calibri" w:cs="Calibri"/>
                <w:sz w:val="20"/>
                <w:szCs w:val="20"/>
              </w:rPr>
              <w:t>ddolen</w:t>
            </w:r>
            <w:proofErr w:type="spellEnd"/>
            <w:r>
              <w:rPr>
                <w:rFonts w:ascii="Calibri" w:hAnsi="Calibri" w:cs="Calibri"/>
                <w:sz w:val="20"/>
                <w:szCs w:val="20"/>
              </w:rPr>
              <w:t xml:space="preserve"> </w:t>
            </w:r>
            <w:proofErr w:type="spellStart"/>
            <w:r>
              <w:rPr>
                <w:rFonts w:ascii="Calibri" w:hAnsi="Calibri" w:cs="Calibri"/>
                <w:sz w:val="20"/>
                <w:szCs w:val="20"/>
              </w:rPr>
              <w:t>gron</w:t>
            </w:r>
            <w:proofErr w:type="spellEnd"/>
            <w:r>
              <w:rPr>
                <w:rFonts w:ascii="Calibri" w:hAnsi="Calibri" w:cs="Calibri"/>
                <w:sz w:val="20"/>
                <w:szCs w:val="20"/>
              </w:rPr>
              <w:t>)</w:t>
            </w:r>
          </w:p>
          <w:p w14:paraId="531A2CC2" w14:textId="56419726" w:rsidR="00FB6361" w:rsidRPr="00A37E7C" w:rsidRDefault="00FB6361" w:rsidP="00271763">
            <w:pPr>
              <w:pStyle w:val="ListParagraph"/>
              <w:numPr>
                <w:ilvl w:val="0"/>
                <w:numId w:val="15"/>
              </w:numPr>
              <w:rPr>
                <w:sz w:val="20"/>
                <w:szCs w:val="20"/>
                <w:lang w:val="cy-GB"/>
              </w:rPr>
            </w:pPr>
            <w:r>
              <w:rPr>
                <w:rFonts w:ascii="Calibri" w:hAnsi="Calibri" w:cs="Calibri"/>
                <w:sz w:val="20"/>
                <w:szCs w:val="20"/>
                <w:lang w:val="cy-GB"/>
              </w:rPr>
              <w:t>Cynnig ar y BGRh rhai elfennau o’r hynafolyn y gallan nhw gyfeirio ato wrth wneud hyn (e.e. lliwiau, dolenni, tyllau, deunyddiau a.y.y.b)</w:t>
            </w:r>
          </w:p>
          <w:p w14:paraId="2D5069A4" w14:textId="66F10E7B" w:rsidR="00A37E7C" w:rsidRDefault="00A37E7C" w:rsidP="00271763">
            <w:pPr>
              <w:pStyle w:val="ListParagraph"/>
              <w:numPr>
                <w:ilvl w:val="0"/>
                <w:numId w:val="15"/>
              </w:numPr>
              <w:rPr>
                <w:sz w:val="20"/>
                <w:szCs w:val="20"/>
                <w:lang w:val="cy-GB"/>
              </w:rPr>
            </w:pPr>
            <w:r>
              <w:rPr>
                <w:sz w:val="20"/>
                <w:szCs w:val="20"/>
                <w:lang w:val="cy-GB"/>
              </w:rPr>
              <w:t>Bydd y plant yna’n cael deg munud i addasu’r paragraff, gan cyd-weithio yn y parau maent yn eistedd ynddi os ydynt yn dymuno</w:t>
            </w:r>
          </w:p>
          <w:p w14:paraId="48C56D22" w14:textId="77777777" w:rsidR="00A37E7C" w:rsidRDefault="00A37E7C" w:rsidP="00A37E7C">
            <w:pPr>
              <w:pStyle w:val="ListParagraph"/>
              <w:ind w:left="360"/>
              <w:rPr>
                <w:sz w:val="20"/>
                <w:szCs w:val="20"/>
                <w:lang w:val="cy-GB"/>
              </w:rPr>
            </w:pPr>
          </w:p>
          <w:p w14:paraId="2E33EE03" w14:textId="77777777" w:rsidR="00FB6361" w:rsidRDefault="00FB6361" w:rsidP="00271763">
            <w:pPr>
              <w:pStyle w:val="ListParagraph"/>
              <w:numPr>
                <w:ilvl w:val="0"/>
                <w:numId w:val="15"/>
              </w:numPr>
              <w:rPr>
                <w:sz w:val="20"/>
                <w:szCs w:val="20"/>
                <w:lang w:val="cy-GB"/>
              </w:rPr>
            </w:pPr>
            <w:r>
              <w:rPr>
                <w:sz w:val="20"/>
                <w:szCs w:val="20"/>
                <w:lang w:val="cy-GB"/>
              </w:rPr>
              <w:t>Wedi’r amser yma o addasu’r paragraff, fel cyflwyniad i’r brif dasg, bydd esiampl o ocsiwn ar glip fideo yn cael ei ddangos er mwyn atgoffa’r plant o’r hyn sydd yn digwydd mewn ocsiwn hynafolion (</w:t>
            </w:r>
            <w:hyperlink r:id="rId16" w:history="1">
              <w:r w:rsidRPr="00A93786">
                <w:rPr>
                  <w:rStyle w:val="Hyperlink"/>
                  <w:sz w:val="20"/>
                  <w:szCs w:val="20"/>
                  <w:lang w:val="cy-GB"/>
                </w:rPr>
                <w:t>https://www.bbc.co.uk/programmes/p05gkvkg</w:t>
              </w:r>
            </w:hyperlink>
            <w:r>
              <w:rPr>
                <w:sz w:val="20"/>
                <w:szCs w:val="20"/>
                <w:lang w:val="cy-GB"/>
              </w:rPr>
              <w:t>)</w:t>
            </w:r>
          </w:p>
          <w:p w14:paraId="193EB346" w14:textId="77777777" w:rsidR="00FB6361" w:rsidRDefault="00FB6361" w:rsidP="00271763">
            <w:pPr>
              <w:pStyle w:val="ListParagraph"/>
              <w:numPr>
                <w:ilvl w:val="0"/>
                <w:numId w:val="15"/>
              </w:numPr>
              <w:rPr>
                <w:sz w:val="20"/>
                <w:szCs w:val="20"/>
                <w:lang w:val="cy-GB"/>
              </w:rPr>
            </w:pPr>
            <w:r>
              <w:rPr>
                <w:sz w:val="20"/>
                <w:szCs w:val="20"/>
                <w:lang w:val="cy-GB"/>
              </w:rPr>
              <w:t>Creu llinell amser ar y bwrdd gwyn, gan ofyn i’r plant rhestru’r hyn sydd yn digwydd mewn ocsiwn hynafolion (gellir defnyddio’r ffyn lolipop i ddewis plentyn i ateb)</w:t>
            </w:r>
          </w:p>
          <w:p w14:paraId="1570312A" w14:textId="217C08EB" w:rsidR="00FB6361" w:rsidRDefault="00235A1F" w:rsidP="00271763">
            <w:pPr>
              <w:pStyle w:val="ListParagraph"/>
              <w:numPr>
                <w:ilvl w:val="1"/>
                <w:numId w:val="15"/>
              </w:numPr>
              <w:rPr>
                <w:sz w:val="20"/>
                <w:szCs w:val="20"/>
                <w:lang w:val="cy-GB"/>
              </w:rPr>
            </w:pPr>
            <w:proofErr w:type="spellStart"/>
            <w:r>
              <w:rPr>
                <w:rFonts w:ascii="Calibri" w:hAnsi="Calibri" w:cs="Calibri"/>
                <w:sz w:val="20"/>
                <w:szCs w:val="20"/>
              </w:rPr>
              <w:t>Bydd</w:t>
            </w:r>
            <w:proofErr w:type="spellEnd"/>
            <w:r>
              <w:rPr>
                <w:rFonts w:ascii="Calibri" w:hAnsi="Calibri" w:cs="Calibri"/>
                <w:sz w:val="20"/>
                <w:szCs w:val="20"/>
              </w:rPr>
              <w:t xml:space="preserve"> y </w:t>
            </w:r>
            <w:proofErr w:type="spellStart"/>
            <w:r>
              <w:rPr>
                <w:rFonts w:ascii="Calibri" w:hAnsi="Calibri" w:cs="Calibri"/>
                <w:sz w:val="20"/>
                <w:szCs w:val="20"/>
              </w:rPr>
              <w:t>llinell</w:t>
            </w:r>
            <w:proofErr w:type="spellEnd"/>
            <w:r>
              <w:rPr>
                <w:rFonts w:ascii="Calibri" w:hAnsi="Calibri" w:cs="Calibri"/>
                <w:sz w:val="20"/>
                <w:szCs w:val="20"/>
              </w:rPr>
              <w:t xml:space="preserve"> </w:t>
            </w:r>
            <w:proofErr w:type="spellStart"/>
            <w:r>
              <w:rPr>
                <w:rFonts w:ascii="Calibri" w:hAnsi="Calibri" w:cs="Calibri"/>
                <w:sz w:val="20"/>
                <w:szCs w:val="20"/>
              </w:rPr>
              <w:t>mae’n</w:t>
            </w:r>
            <w:proofErr w:type="spellEnd"/>
            <w:r>
              <w:rPr>
                <w:rFonts w:ascii="Calibri" w:hAnsi="Calibri" w:cs="Calibri"/>
                <w:sz w:val="20"/>
                <w:szCs w:val="20"/>
              </w:rPr>
              <w:t xml:space="preserve"> </w:t>
            </w:r>
            <w:proofErr w:type="spellStart"/>
            <w:r>
              <w:rPr>
                <w:rFonts w:ascii="Calibri" w:hAnsi="Calibri" w:cs="Calibri"/>
                <w:sz w:val="20"/>
                <w:szCs w:val="20"/>
              </w:rPr>
              <w:t>debyg</w:t>
            </w:r>
            <w:proofErr w:type="spellEnd"/>
            <w:r>
              <w:rPr>
                <w:rFonts w:ascii="Calibri" w:hAnsi="Calibri" w:cs="Calibri"/>
                <w:sz w:val="20"/>
                <w:szCs w:val="20"/>
              </w:rPr>
              <w:t xml:space="preserve">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cychwyn</w:t>
            </w:r>
            <w:proofErr w:type="spellEnd"/>
            <w:r>
              <w:rPr>
                <w:rFonts w:ascii="Calibri" w:hAnsi="Calibri" w:cs="Calibri"/>
                <w:sz w:val="20"/>
                <w:szCs w:val="20"/>
              </w:rPr>
              <w:t xml:space="preserve"> </w:t>
            </w:r>
            <w:proofErr w:type="spellStart"/>
            <w:r>
              <w:rPr>
                <w:rFonts w:ascii="Calibri" w:hAnsi="Calibri" w:cs="Calibri"/>
                <w:sz w:val="20"/>
                <w:szCs w:val="20"/>
              </w:rPr>
              <w:t>gyda</w:t>
            </w:r>
            <w:proofErr w:type="spellEnd"/>
            <w:r>
              <w:rPr>
                <w:rFonts w:ascii="Calibri" w:hAnsi="Calibri" w:cs="Calibri"/>
                <w:sz w:val="20"/>
                <w:szCs w:val="20"/>
              </w:rPr>
              <w:t>; ‘</w:t>
            </w:r>
            <w:proofErr w:type="spellStart"/>
            <w:r>
              <w:rPr>
                <w:rFonts w:ascii="Calibri" w:hAnsi="Calibri" w:cs="Calibri"/>
                <w:sz w:val="20"/>
                <w:szCs w:val="20"/>
              </w:rPr>
              <w:t>Yr</w:t>
            </w:r>
            <w:proofErr w:type="spellEnd"/>
            <w:r>
              <w:rPr>
                <w:rFonts w:ascii="Calibri" w:hAnsi="Calibri" w:cs="Calibri"/>
                <w:sz w:val="20"/>
                <w:szCs w:val="20"/>
              </w:rPr>
              <w:t xml:space="preserve"> </w:t>
            </w:r>
            <w:proofErr w:type="spellStart"/>
            <w:r>
              <w:rPr>
                <w:rFonts w:ascii="Calibri" w:hAnsi="Calibri" w:cs="Calibri"/>
                <w:sz w:val="20"/>
                <w:szCs w:val="20"/>
              </w:rPr>
              <w:t>hynafolyn</w:t>
            </w:r>
            <w:proofErr w:type="spellEnd"/>
            <w:r>
              <w:rPr>
                <w:rFonts w:ascii="Calibri" w:hAnsi="Calibri" w:cs="Calibri"/>
                <w:sz w:val="20"/>
                <w:szCs w:val="20"/>
              </w:rPr>
              <w:t xml:space="preserve">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cael</w:t>
            </w:r>
            <w:proofErr w:type="spellEnd"/>
            <w:r>
              <w:rPr>
                <w:rFonts w:ascii="Calibri" w:hAnsi="Calibri" w:cs="Calibri"/>
                <w:sz w:val="20"/>
                <w:szCs w:val="20"/>
              </w:rPr>
              <w:t xml:space="preserve"> </w:t>
            </w:r>
            <w:proofErr w:type="spellStart"/>
            <w:r>
              <w:rPr>
                <w:rFonts w:ascii="Calibri" w:hAnsi="Calibri" w:cs="Calibri"/>
                <w:sz w:val="20"/>
                <w:szCs w:val="20"/>
              </w:rPr>
              <w:t>ei</w:t>
            </w:r>
            <w:proofErr w:type="spellEnd"/>
            <w:r>
              <w:rPr>
                <w:rFonts w:ascii="Calibri" w:hAnsi="Calibri" w:cs="Calibri"/>
                <w:sz w:val="20"/>
                <w:szCs w:val="20"/>
              </w:rPr>
              <w:t xml:space="preserve"> </w:t>
            </w:r>
            <w:proofErr w:type="spellStart"/>
            <w:r>
              <w:rPr>
                <w:rFonts w:ascii="Calibri" w:hAnsi="Calibri" w:cs="Calibri"/>
                <w:sz w:val="20"/>
                <w:szCs w:val="20"/>
              </w:rPr>
              <w:t>gyflwyno</w:t>
            </w:r>
            <w:proofErr w:type="spellEnd"/>
            <w:r>
              <w:rPr>
                <w:rFonts w:ascii="Calibri" w:hAnsi="Calibri" w:cs="Calibri"/>
                <w:sz w:val="20"/>
                <w:szCs w:val="20"/>
              </w:rPr>
              <w:t xml:space="preserve"> </w:t>
            </w:r>
            <w:proofErr w:type="spellStart"/>
            <w:r>
              <w:rPr>
                <w:rFonts w:ascii="Calibri" w:hAnsi="Calibri" w:cs="Calibri"/>
                <w:sz w:val="20"/>
                <w:szCs w:val="20"/>
              </w:rPr>
              <w:t>i’r</w:t>
            </w:r>
            <w:proofErr w:type="spellEnd"/>
            <w:r>
              <w:rPr>
                <w:rFonts w:ascii="Calibri" w:hAnsi="Calibri" w:cs="Calibri"/>
                <w:sz w:val="20"/>
                <w:szCs w:val="20"/>
              </w:rPr>
              <w:t xml:space="preserve"> </w:t>
            </w:r>
            <w:proofErr w:type="spellStart"/>
            <w:r>
              <w:rPr>
                <w:rFonts w:ascii="Calibri" w:hAnsi="Calibri" w:cs="Calibri"/>
                <w:sz w:val="20"/>
                <w:szCs w:val="20"/>
              </w:rPr>
              <w:t>dorf</w:t>
            </w:r>
            <w:proofErr w:type="spellEnd"/>
            <w:r>
              <w:rPr>
                <w:rFonts w:ascii="Calibri" w:hAnsi="Calibri" w:cs="Calibri"/>
                <w:sz w:val="20"/>
                <w:szCs w:val="20"/>
              </w:rPr>
              <w:t xml:space="preserve">’, ac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gorffen</w:t>
            </w:r>
            <w:proofErr w:type="spellEnd"/>
            <w:r>
              <w:rPr>
                <w:rFonts w:ascii="Calibri" w:hAnsi="Calibri" w:cs="Calibri"/>
                <w:sz w:val="20"/>
                <w:szCs w:val="20"/>
              </w:rPr>
              <w:t xml:space="preserve"> </w:t>
            </w:r>
            <w:proofErr w:type="spellStart"/>
            <w:r>
              <w:rPr>
                <w:rFonts w:ascii="Calibri" w:hAnsi="Calibri" w:cs="Calibri"/>
                <w:sz w:val="20"/>
                <w:szCs w:val="20"/>
              </w:rPr>
              <w:t>gyda</w:t>
            </w:r>
            <w:proofErr w:type="spellEnd"/>
            <w:r>
              <w:rPr>
                <w:rFonts w:ascii="Calibri" w:hAnsi="Calibri" w:cs="Calibri"/>
                <w:sz w:val="20"/>
                <w:szCs w:val="20"/>
              </w:rPr>
              <w:t>; ‘</w:t>
            </w:r>
            <w:proofErr w:type="spellStart"/>
            <w:r>
              <w:rPr>
                <w:rFonts w:ascii="Calibri" w:hAnsi="Calibri" w:cs="Calibri"/>
                <w:sz w:val="20"/>
                <w:szCs w:val="20"/>
              </w:rPr>
              <w:t>Yr</w:t>
            </w:r>
            <w:proofErr w:type="spellEnd"/>
            <w:r>
              <w:rPr>
                <w:rFonts w:ascii="Calibri" w:hAnsi="Calibri" w:cs="Calibri"/>
                <w:sz w:val="20"/>
                <w:szCs w:val="20"/>
              </w:rPr>
              <w:t xml:space="preserve"> </w:t>
            </w:r>
            <w:proofErr w:type="spellStart"/>
            <w:r>
              <w:rPr>
                <w:rFonts w:ascii="Calibri" w:hAnsi="Calibri" w:cs="Calibri"/>
                <w:sz w:val="20"/>
                <w:szCs w:val="20"/>
              </w:rPr>
              <w:t>hynafolyn</w:t>
            </w:r>
            <w:proofErr w:type="spellEnd"/>
            <w:r>
              <w:rPr>
                <w:rFonts w:ascii="Calibri" w:hAnsi="Calibri" w:cs="Calibri"/>
                <w:sz w:val="20"/>
                <w:szCs w:val="20"/>
              </w:rPr>
              <w:t xml:space="preserve">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cael</w:t>
            </w:r>
            <w:proofErr w:type="spellEnd"/>
            <w:r>
              <w:rPr>
                <w:rFonts w:ascii="Calibri" w:hAnsi="Calibri" w:cs="Calibri"/>
                <w:sz w:val="20"/>
                <w:szCs w:val="20"/>
              </w:rPr>
              <w:t xml:space="preserve"> </w:t>
            </w:r>
            <w:proofErr w:type="spellStart"/>
            <w:r>
              <w:rPr>
                <w:rFonts w:ascii="Calibri" w:hAnsi="Calibri" w:cs="Calibri"/>
                <w:sz w:val="20"/>
                <w:szCs w:val="20"/>
              </w:rPr>
              <w:t>ei</w:t>
            </w:r>
            <w:proofErr w:type="spellEnd"/>
            <w:r>
              <w:rPr>
                <w:rFonts w:ascii="Calibri" w:hAnsi="Calibri" w:cs="Calibri"/>
                <w:sz w:val="20"/>
                <w:szCs w:val="20"/>
              </w:rPr>
              <w:t xml:space="preserve"> </w:t>
            </w:r>
            <w:proofErr w:type="spellStart"/>
            <w:r>
              <w:rPr>
                <w:rFonts w:ascii="Calibri" w:hAnsi="Calibri" w:cs="Calibri"/>
                <w:sz w:val="20"/>
                <w:szCs w:val="20"/>
              </w:rPr>
              <w:t>gymryd</w:t>
            </w:r>
            <w:proofErr w:type="spellEnd"/>
            <w:r>
              <w:rPr>
                <w:rFonts w:ascii="Calibri" w:hAnsi="Calibri" w:cs="Calibri"/>
                <w:sz w:val="20"/>
                <w:szCs w:val="20"/>
              </w:rPr>
              <w:t xml:space="preserve"> </w:t>
            </w:r>
            <w:proofErr w:type="spellStart"/>
            <w:r>
              <w:rPr>
                <w:rFonts w:ascii="Calibri" w:hAnsi="Calibri" w:cs="Calibri"/>
                <w:sz w:val="20"/>
                <w:szCs w:val="20"/>
              </w:rPr>
              <w:t>gan</w:t>
            </w:r>
            <w:proofErr w:type="spellEnd"/>
            <w:r>
              <w:rPr>
                <w:rFonts w:ascii="Calibri" w:hAnsi="Calibri" w:cs="Calibri"/>
                <w:sz w:val="20"/>
                <w:szCs w:val="20"/>
              </w:rPr>
              <w:t xml:space="preserve"> </w:t>
            </w:r>
            <w:proofErr w:type="spellStart"/>
            <w:r>
              <w:rPr>
                <w:rFonts w:ascii="Calibri" w:hAnsi="Calibri" w:cs="Calibri"/>
                <w:sz w:val="20"/>
                <w:szCs w:val="20"/>
              </w:rPr>
              <w:t>yr</w:t>
            </w:r>
            <w:proofErr w:type="spellEnd"/>
            <w:r>
              <w:rPr>
                <w:rFonts w:ascii="Calibri" w:hAnsi="Calibri" w:cs="Calibri"/>
                <w:sz w:val="20"/>
                <w:szCs w:val="20"/>
              </w:rPr>
              <w:t xml:space="preserve"> </w:t>
            </w:r>
            <w:proofErr w:type="spellStart"/>
            <w:r>
              <w:rPr>
                <w:rFonts w:ascii="Calibri" w:hAnsi="Calibri" w:cs="Calibri"/>
                <w:sz w:val="20"/>
                <w:szCs w:val="20"/>
              </w:rPr>
              <w:t>enillydd</w:t>
            </w:r>
            <w:proofErr w:type="spellEnd"/>
            <w:r>
              <w:rPr>
                <w:rFonts w:ascii="Calibri" w:hAnsi="Calibri" w:cs="Calibri"/>
                <w:sz w:val="20"/>
                <w:szCs w:val="20"/>
              </w:rPr>
              <w:t>’</w:t>
            </w:r>
          </w:p>
          <w:p w14:paraId="58460BE0" w14:textId="216ECF51" w:rsidR="00271763" w:rsidRPr="00271763" w:rsidRDefault="00FB6361" w:rsidP="00271763">
            <w:pPr>
              <w:pStyle w:val="ListParagraph"/>
              <w:numPr>
                <w:ilvl w:val="1"/>
                <w:numId w:val="15"/>
              </w:numPr>
              <w:rPr>
                <w:sz w:val="20"/>
                <w:szCs w:val="20"/>
                <w:lang w:val="cy-GB"/>
              </w:rPr>
            </w:pPr>
            <w:r>
              <w:rPr>
                <w:rFonts w:ascii="Calibri" w:hAnsi="Calibri" w:cs="Calibri"/>
                <w:sz w:val="20"/>
                <w:szCs w:val="20"/>
                <w:lang w:val="cy-GB"/>
              </w:rPr>
              <w:t>Fel syniad, byddai rhai o’r camau yn y canol yn gallu cynnwys; ‘Disgrifiad o’r hynafolyn yn cael ei roi’, ‘Pris cychwynnol yn cael ei gynnig’, ‘Dau berson yn bidio yn erbyn ei gilydd’ a.y.y.b</w:t>
            </w:r>
          </w:p>
          <w:p w14:paraId="33140E53" w14:textId="0BFAAE0B" w:rsidR="00271763" w:rsidRPr="00271763" w:rsidRDefault="00271763" w:rsidP="00271763">
            <w:pPr>
              <w:pStyle w:val="ListParagraph"/>
              <w:numPr>
                <w:ilvl w:val="0"/>
                <w:numId w:val="15"/>
              </w:numPr>
              <w:rPr>
                <w:sz w:val="20"/>
                <w:szCs w:val="20"/>
                <w:lang w:val="cy-GB"/>
              </w:rPr>
            </w:pPr>
            <w:r>
              <w:rPr>
                <w:rFonts w:ascii="Calibri" w:hAnsi="Calibri" w:cs="Calibri"/>
                <w:sz w:val="20"/>
                <w:szCs w:val="20"/>
                <w:lang w:val="cy-GB"/>
              </w:rPr>
              <w:t>Wrth wneud hyn, gellir gofyn cwestiynau penagored megis:</w:t>
            </w:r>
          </w:p>
          <w:p w14:paraId="5D5820AE" w14:textId="77777777" w:rsidR="00271763" w:rsidRDefault="00271763" w:rsidP="00271763">
            <w:pPr>
              <w:pStyle w:val="ListParagraph"/>
              <w:numPr>
                <w:ilvl w:val="1"/>
                <w:numId w:val="15"/>
              </w:numPr>
              <w:rPr>
                <w:sz w:val="20"/>
                <w:szCs w:val="20"/>
                <w:lang w:val="cy-GB"/>
              </w:rPr>
            </w:pPr>
            <w:r>
              <w:rPr>
                <w:rFonts w:ascii="Calibri" w:hAnsi="Calibri" w:cs="Calibri"/>
                <w:sz w:val="20"/>
                <w:szCs w:val="20"/>
                <w:lang w:val="cy-GB"/>
              </w:rPr>
              <w:t>Beth ddigwyddodd nesaf?</w:t>
            </w:r>
          </w:p>
          <w:p w14:paraId="1B0DF49D" w14:textId="77777777" w:rsidR="00271763" w:rsidRDefault="00271763" w:rsidP="00271763">
            <w:pPr>
              <w:pStyle w:val="ListParagraph"/>
              <w:numPr>
                <w:ilvl w:val="1"/>
                <w:numId w:val="15"/>
              </w:numPr>
              <w:rPr>
                <w:sz w:val="20"/>
                <w:szCs w:val="20"/>
                <w:lang w:val="cy-GB"/>
              </w:rPr>
            </w:pPr>
            <w:r>
              <w:rPr>
                <w:sz w:val="20"/>
                <w:szCs w:val="20"/>
                <w:lang w:val="cy-GB"/>
              </w:rPr>
              <w:t>Pa elfennau wnest ti sylwi arno?</w:t>
            </w:r>
          </w:p>
          <w:p w14:paraId="2AF392EC" w14:textId="40350D13" w:rsidR="00271763" w:rsidRPr="00271763" w:rsidRDefault="00271763" w:rsidP="00271763">
            <w:pPr>
              <w:pStyle w:val="ListParagraph"/>
              <w:numPr>
                <w:ilvl w:val="1"/>
                <w:numId w:val="15"/>
              </w:numPr>
              <w:rPr>
                <w:sz w:val="20"/>
                <w:szCs w:val="20"/>
                <w:lang w:val="cy-GB"/>
              </w:rPr>
            </w:pPr>
            <w:r>
              <w:rPr>
                <w:sz w:val="20"/>
                <w:szCs w:val="20"/>
                <w:lang w:val="cy-GB"/>
              </w:rPr>
              <w:t>Sut byddet ti’n disgrifio hynny</w:t>
            </w:r>
            <w:r w:rsidRPr="00271763">
              <w:rPr>
                <w:sz w:val="20"/>
                <w:szCs w:val="20"/>
                <w:lang w:val="cy-GB"/>
              </w:rPr>
              <w:t>?</w:t>
            </w:r>
          </w:p>
          <w:p w14:paraId="7D8D7FDE" w14:textId="77777777" w:rsidR="00FB6361" w:rsidRDefault="00FB6361" w:rsidP="00271763">
            <w:pPr>
              <w:pStyle w:val="ListParagraph"/>
              <w:numPr>
                <w:ilvl w:val="0"/>
                <w:numId w:val="15"/>
              </w:numPr>
              <w:rPr>
                <w:sz w:val="20"/>
                <w:szCs w:val="20"/>
                <w:lang w:val="cy-GB"/>
              </w:rPr>
            </w:pPr>
            <w:r>
              <w:rPr>
                <w:rFonts w:ascii="Calibri" w:hAnsi="Calibri" w:cs="Calibri"/>
                <w:sz w:val="20"/>
                <w:szCs w:val="20"/>
                <w:lang w:val="cy-GB"/>
              </w:rPr>
              <w:t>Bydd y llinell amser yma yn cael ei adael ar y bwrdd gwyn ar gyfer gweddill y dasg</w:t>
            </w:r>
          </w:p>
          <w:p w14:paraId="386F60E2" w14:textId="53A50832" w:rsidR="00FB6361" w:rsidRPr="00271763" w:rsidRDefault="00FB6361" w:rsidP="00271763">
            <w:pPr>
              <w:pStyle w:val="ListParagraph"/>
              <w:numPr>
                <w:ilvl w:val="0"/>
                <w:numId w:val="15"/>
              </w:numPr>
              <w:rPr>
                <w:sz w:val="20"/>
                <w:szCs w:val="20"/>
                <w:lang w:val="cy-GB"/>
              </w:rPr>
            </w:pPr>
            <w:r>
              <w:rPr>
                <w:rFonts w:ascii="Calibri" w:hAnsi="Calibri" w:cs="Calibri"/>
                <w:sz w:val="20"/>
                <w:szCs w:val="20"/>
                <w:lang w:val="cy-GB"/>
              </w:rPr>
              <w:t>Rhannu’r plant i mewn i grwpiau o dri sydd wedi cael eu cynllunio o flaen llaw (bydd angen sicrhau bod pob plentyn yn gweithio gyda phlant gwahanol i bwy wnaethon nhw weithio gyda ddoe)</w:t>
            </w:r>
          </w:p>
          <w:p w14:paraId="7D384612" w14:textId="77777777" w:rsidR="00271763" w:rsidRDefault="00271763" w:rsidP="00271763">
            <w:pPr>
              <w:pStyle w:val="ListParagraph"/>
              <w:ind w:left="360"/>
              <w:rPr>
                <w:sz w:val="20"/>
                <w:szCs w:val="20"/>
                <w:lang w:val="cy-GB"/>
              </w:rPr>
            </w:pPr>
          </w:p>
          <w:p w14:paraId="23E4940C" w14:textId="77777777" w:rsidR="00FB6361" w:rsidRDefault="00FB6361" w:rsidP="00271763">
            <w:pPr>
              <w:pStyle w:val="ListParagraph"/>
              <w:numPr>
                <w:ilvl w:val="0"/>
                <w:numId w:val="15"/>
              </w:numPr>
              <w:rPr>
                <w:sz w:val="20"/>
                <w:szCs w:val="20"/>
                <w:lang w:val="cy-GB"/>
              </w:rPr>
            </w:pPr>
            <w:r>
              <w:rPr>
                <w:sz w:val="20"/>
                <w:szCs w:val="20"/>
                <w:lang w:val="cy-GB"/>
              </w:rPr>
              <w:t>Esbonio mewn ocsiwn hynafolion bod rolau gwahanol, megis yr arweinydd, y person sydd yn arddangos yr hynafolyn i’r gynulleidfa, a’r prynwr</w:t>
            </w:r>
          </w:p>
          <w:p w14:paraId="131050F3" w14:textId="77777777" w:rsidR="00FB6361" w:rsidRPr="00067194" w:rsidRDefault="00FB6361" w:rsidP="00271763">
            <w:pPr>
              <w:pStyle w:val="ListParagraph"/>
              <w:numPr>
                <w:ilvl w:val="0"/>
                <w:numId w:val="15"/>
              </w:numPr>
              <w:rPr>
                <w:sz w:val="20"/>
                <w:szCs w:val="20"/>
                <w:lang w:val="cy-GB"/>
              </w:rPr>
            </w:pPr>
            <w:r>
              <w:rPr>
                <w:rFonts w:ascii="Calibri" w:hAnsi="Calibri" w:cs="Calibri"/>
                <w:sz w:val="20"/>
                <w:szCs w:val="20"/>
                <w:lang w:val="cy-GB"/>
              </w:rPr>
              <w:t>Esbonio yn y dasg yma bod y plant yn mynd i gael ugain munud yn eu grwpiau i ail-greu tri ocsiwn eu hunain (un i bob plentyn), gan ddefnyddio eu disgrifiadau o’r hynafolyn yn y wers ddiwethaf</w:t>
            </w:r>
          </w:p>
          <w:p w14:paraId="73FE43C7" w14:textId="46552B5D" w:rsidR="00FB6361" w:rsidRPr="00067194" w:rsidRDefault="00235A1F" w:rsidP="00271763">
            <w:pPr>
              <w:pStyle w:val="ListParagraph"/>
              <w:numPr>
                <w:ilvl w:val="0"/>
                <w:numId w:val="15"/>
              </w:numPr>
              <w:rPr>
                <w:sz w:val="20"/>
                <w:szCs w:val="20"/>
                <w:lang w:val="cy-GB"/>
              </w:rPr>
            </w:pPr>
            <w:proofErr w:type="spellStart"/>
            <w:r>
              <w:rPr>
                <w:rFonts w:ascii="Calibri" w:hAnsi="Calibri" w:cs="Calibri"/>
                <w:sz w:val="20"/>
                <w:szCs w:val="20"/>
              </w:rPr>
              <w:t>Fel</w:t>
            </w:r>
            <w:proofErr w:type="spellEnd"/>
            <w:r>
              <w:rPr>
                <w:rFonts w:ascii="Calibri" w:hAnsi="Calibri" w:cs="Calibri"/>
                <w:sz w:val="20"/>
                <w:szCs w:val="20"/>
              </w:rPr>
              <w:t xml:space="preserve"> </w:t>
            </w:r>
            <w:proofErr w:type="spellStart"/>
            <w:r>
              <w:rPr>
                <w:rFonts w:ascii="Calibri" w:hAnsi="Calibri" w:cs="Calibri"/>
                <w:sz w:val="20"/>
                <w:szCs w:val="20"/>
              </w:rPr>
              <w:t>rhan</w:t>
            </w:r>
            <w:proofErr w:type="spellEnd"/>
            <w:r>
              <w:rPr>
                <w:rFonts w:ascii="Calibri" w:hAnsi="Calibri" w:cs="Calibri"/>
                <w:sz w:val="20"/>
                <w:szCs w:val="20"/>
              </w:rPr>
              <w:t xml:space="preserve"> o </w:t>
            </w:r>
            <w:proofErr w:type="spellStart"/>
            <w:r>
              <w:rPr>
                <w:rFonts w:ascii="Calibri" w:hAnsi="Calibri" w:cs="Calibri"/>
                <w:sz w:val="20"/>
                <w:szCs w:val="20"/>
              </w:rPr>
              <w:t>hyn</w:t>
            </w:r>
            <w:proofErr w:type="spellEnd"/>
            <w:r>
              <w:rPr>
                <w:rFonts w:ascii="Calibri" w:hAnsi="Calibri" w:cs="Calibri"/>
                <w:sz w:val="20"/>
                <w:szCs w:val="20"/>
              </w:rPr>
              <w:t xml:space="preserve">, </w:t>
            </w:r>
            <w:proofErr w:type="spellStart"/>
            <w:r>
              <w:rPr>
                <w:rFonts w:ascii="Calibri" w:hAnsi="Calibri" w:cs="Calibri"/>
                <w:sz w:val="20"/>
                <w:szCs w:val="20"/>
              </w:rPr>
              <w:t>pwysig</w:t>
            </w:r>
            <w:proofErr w:type="spellEnd"/>
            <w:r>
              <w:rPr>
                <w:rFonts w:ascii="Calibri" w:hAnsi="Calibri" w:cs="Calibri"/>
                <w:sz w:val="20"/>
                <w:szCs w:val="20"/>
              </w:rPr>
              <w:t xml:space="preserve"> </w:t>
            </w:r>
            <w:proofErr w:type="spellStart"/>
            <w:r>
              <w:rPr>
                <w:rFonts w:ascii="Calibri" w:hAnsi="Calibri" w:cs="Calibri"/>
                <w:sz w:val="20"/>
                <w:szCs w:val="20"/>
              </w:rPr>
              <w:t>yw</w:t>
            </w:r>
            <w:proofErr w:type="spellEnd"/>
            <w:r>
              <w:rPr>
                <w:rFonts w:ascii="Calibri" w:hAnsi="Calibri" w:cs="Calibri"/>
                <w:sz w:val="20"/>
                <w:szCs w:val="20"/>
              </w:rPr>
              <w:t xml:space="preserve"> </w:t>
            </w:r>
            <w:proofErr w:type="spellStart"/>
            <w:r>
              <w:rPr>
                <w:rFonts w:ascii="Calibri" w:hAnsi="Calibri" w:cs="Calibri"/>
                <w:sz w:val="20"/>
                <w:szCs w:val="20"/>
              </w:rPr>
              <w:t>pwysleisio</w:t>
            </w:r>
            <w:proofErr w:type="spellEnd"/>
            <w:r>
              <w:rPr>
                <w:rFonts w:ascii="Calibri" w:hAnsi="Calibri" w:cs="Calibri"/>
                <w:sz w:val="20"/>
                <w:szCs w:val="20"/>
              </w:rPr>
              <w:t xml:space="preserve"> y </w:t>
            </w:r>
            <w:proofErr w:type="spellStart"/>
            <w:r>
              <w:rPr>
                <w:rFonts w:ascii="Calibri" w:hAnsi="Calibri" w:cs="Calibri"/>
                <w:sz w:val="20"/>
                <w:szCs w:val="20"/>
              </w:rPr>
              <w:t>bydd</w:t>
            </w:r>
            <w:proofErr w:type="spellEnd"/>
            <w:r>
              <w:rPr>
                <w:rFonts w:ascii="Calibri" w:hAnsi="Calibri" w:cs="Calibri"/>
                <w:sz w:val="20"/>
                <w:szCs w:val="20"/>
              </w:rPr>
              <w:t xml:space="preserve"> </w:t>
            </w:r>
            <w:proofErr w:type="spellStart"/>
            <w:r>
              <w:rPr>
                <w:rFonts w:ascii="Calibri" w:hAnsi="Calibri" w:cs="Calibri"/>
                <w:sz w:val="20"/>
                <w:szCs w:val="20"/>
              </w:rPr>
              <w:t>pob</w:t>
            </w:r>
            <w:proofErr w:type="spellEnd"/>
            <w:r>
              <w:rPr>
                <w:rFonts w:ascii="Calibri" w:hAnsi="Calibri" w:cs="Calibri"/>
                <w:sz w:val="20"/>
                <w:szCs w:val="20"/>
              </w:rPr>
              <w:t xml:space="preserve"> </w:t>
            </w:r>
            <w:proofErr w:type="spellStart"/>
            <w:r>
              <w:rPr>
                <w:rFonts w:ascii="Calibri" w:hAnsi="Calibri" w:cs="Calibri"/>
                <w:sz w:val="20"/>
                <w:szCs w:val="20"/>
              </w:rPr>
              <w:t>plentyn</w:t>
            </w:r>
            <w:proofErr w:type="spellEnd"/>
            <w:r>
              <w:rPr>
                <w:rFonts w:ascii="Calibri" w:hAnsi="Calibri" w:cs="Calibri"/>
                <w:sz w:val="20"/>
                <w:szCs w:val="20"/>
              </w:rPr>
              <w:t xml:space="preserve">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cychwyn</w:t>
            </w:r>
            <w:proofErr w:type="spellEnd"/>
            <w:r>
              <w:rPr>
                <w:rFonts w:ascii="Calibri" w:hAnsi="Calibri" w:cs="Calibri"/>
                <w:sz w:val="20"/>
                <w:szCs w:val="20"/>
              </w:rPr>
              <w:t xml:space="preserve"> </w:t>
            </w:r>
            <w:proofErr w:type="spellStart"/>
            <w:r>
              <w:rPr>
                <w:rFonts w:ascii="Calibri" w:hAnsi="Calibri" w:cs="Calibri"/>
                <w:sz w:val="20"/>
                <w:szCs w:val="20"/>
              </w:rPr>
              <w:t>eu</w:t>
            </w:r>
            <w:proofErr w:type="spellEnd"/>
            <w:r>
              <w:rPr>
                <w:rFonts w:ascii="Calibri" w:hAnsi="Calibri" w:cs="Calibri"/>
                <w:sz w:val="20"/>
                <w:szCs w:val="20"/>
              </w:rPr>
              <w:t xml:space="preserve"> </w:t>
            </w:r>
            <w:proofErr w:type="spellStart"/>
            <w:r>
              <w:rPr>
                <w:rFonts w:ascii="Calibri" w:hAnsi="Calibri" w:cs="Calibri"/>
                <w:sz w:val="20"/>
                <w:szCs w:val="20"/>
              </w:rPr>
              <w:t>fideo</w:t>
            </w:r>
            <w:proofErr w:type="spellEnd"/>
            <w:r>
              <w:rPr>
                <w:rFonts w:ascii="Calibri" w:hAnsi="Calibri" w:cs="Calibri"/>
                <w:sz w:val="20"/>
                <w:szCs w:val="20"/>
              </w:rPr>
              <w:t xml:space="preserve"> </w:t>
            </w:r>
            <w:proofErr w:type="spellStart"/>
            <w:r>
              <w:rPr>
                <w:rFonts w:ascii="Calibri" w:hAnsi="Calibri" w:cs="Calibri"/>
                <w:sz w:val="20"/>
                <w:szCs w:val="20"/>
                <w:highlight w:val="cyan"/>
              </w:rPr>
              <w:t>trwy</w:t>
            </w:r>
            <w:proofErr w:type="spellEnd"/>
            <w:r>
              <w:rPr>
                <w:rFonts w:ascii="Calibri" w:hAnsi="Calibri" w:cs="Calibri"/>
                <w:sz w:val="20"/>
                <w:szCs w:val="20"/>
                <w:highlight w:val="cyan"/>
              </w:rPr>
              <w:t xml:space="preserve"> </w:t>
            </w:r>
            <w:proofErr w:type="spellStart"/>
            <w:r>
              <w:rPr>
                <w:rFonts w:ascii="Calibri" w:hAnsi="Calibri" w:cs="Calibri"/>
                <w:sz w:val="20"/>
                <w:szCs w:val="20"/>
                <w:highlight w:val="cyan"/>
              </w:rPr>
              <w:t>ddarllen</w:t>
            </w:r>
            <w:proofErr w:type="spellEnd"/>
            <w:r>
              <w:rPr>
                <w:rFonts w:ascii="Calibri" w:hAnsi="Calibri" w:cs="Calibri"/>
                <w:sz w:val="20"/>
                <w:szCs w:val="20"/>
                <w:highlight w:val="cyan"/>
              </w:rPr>
              <w:t xml:space="preserve"> </w:t>
            </w:r>
            <w:proofErr w:type="spellStart"/>
            <w:r>
              <w:rPr>
                <w:rFonts w:ascii="Calibri" w:hAnsi="Calibri" w:cs="Calibri"/>
                <w:sz w:val="20"/>
                <w:szCs w:val="20"/>
                <w:highlight w:val="cyan"/>
              </w:rPr>
              <w:t>eu</w:t>
            </w:r>
            <w:proofErr w:type="spellEnd"/>
            <w:r>
              <w:rPr>
                <w:rFonts w:ascii="Calibri" w:hAnsi="Calibri" w:cs="Calibri"/>
                <w:sz w:val="20"/>
                <w:szCs w:val="20"/>
                <w:highlight w:val="cyan"/>
              </w:rPr>
              <w:t xml:space="preserve"> </w:t>
            </w:r>
            <w:proofErr w:type="spellStart"/>
            <w:r>
              <w:rPr>
                <w:rFonts w:ascii="Calibri" w:hAnsi="Calibri" w:cs="Calibri"/>
                <w:sz w:val="20"/>
                <w:szCs w:val="20"/>
                <w:highlight w:val="cyan"/>
              </w:rPr>
              <w:t>disgrifiad</w:t>
            </w:r>
            <w:proofErr w:type="spellEnd"/>
            <w:r>
              <w:rPr>
                <w:rFonts w:ascii="Calibri" w:hAnsi="Calibri" w:cs="Calibri"/>
                <w:sz w:val="20"/>
                <w:szCs w:val="20"/>
                <w:highlight w:val="cyan"/>
              </w:rPr>
              <w:t xml:space="preserve"> </w:t>
            </w:r>
            <w:proofErr w:type="spellStart"/>
            <w:r>
              <w:rPr>
                <w:rFonts w:ascii="Calibri" w:hAnsi="Calibri" w:cs="Calibri"/>
                <w:sz w:val="20"/>
                <w:szCs w:val="20"/>
                <w:highlight w:val="cyan"/>
              </w:rPr>
              <w:t>o’r</w:t>
            </w:r>
            <w:proofErr w:type="spellEnd"/>
            <w:r>
              <w:rPr>
                <w:rFonts w:ascii="Calibri" w:hAnsi="Calibri" w:cs="Calibri"/>
                <w:sz w:val="20"/>
                <w:szCs w:val="20"/>
                <w:highlight w:val="cyan"/>
              </w:rPr>
              <w:t xml:space="preserve"> </w:t>
            </w:r>
            <w:proofErr w:type="spellStart"/>
            <w:r>
              <w:rPr>
                <w:rFonts w:ascii="Calibri" w:hAnsi="Calibri" w:cs="Calibri"/>
                <w:sz w:val="20"/>
                <w:szCs w:val="20"/>
                <w:highlight w:val="cyan"/>
              </w:rPr>
              <w:t>hynafolyn</w:t>
            </w:r>
            <w:proofErr w:type="spellEnd"/>
            <w:r>
              <w:rPr>
                <w:rFonts w:ascii="Calibri" w:hAnsi="Calibri" w:cs="Calibri"/>
                <w:sz w:val="20"/>
                <w:szCs w:val="20"/>
                <w:highlight w:val="cyan"/>
              </w:rPr>
              <w:t xml:space="preserve"> </w:t>
            </w:r>
            <w:proofErr w:type="spellStart"/>
            <w:r>
              <w:rPr>
                <w:rFonts w:ascii="Calibri" w:hAnsi="Calibri" w:cs="Calibri"/>
                <w:sz w:val="20"/>
                <w:szCs w:val="20"/>
                <w:highlight w:val="cyan"/>
              </w:rPr>
              <w:t>ar</w:t>
            </w:r>
            <w:proofErr w:type="spellEnd"/>
            <w:r>
              <w:rPr>
                <w:rFonts w:ascii="Calibri" w:hAnsi="Calibri" w:cs="Calibri"/>
                <w:sz w:val="20"/>
                <w:szCs w:val="20"/>
                <w:highlight w:val="cyan"/>
              </w:rPr>
              <w:t xml:space="preserve"> </w:t>
            </w:r>
            <w:proofErr w:type="spellStart"/>
            <w:r>
              <w:rPr>
                <w:rFonts w:ascii="Calibri" w:hAnsi="Calibri" w:cs="Calibri"/>
                <w:sz w:val="20"/>
                <w:szCs w:val="20"/>
                <w:highlight w:val="cyan"/>
              </w:rPr>
              <w:t>goedd</w:t>
            </w:r>
            <w:proofErr w:type="spellEnd"/>
            <w:r>
              <w:rPr>
                <w:rFonts w:ascii="Calibri" w:hAnsi="Calibri" w:cs="Calibri"/>
                <w:sz w:val="20"/>
                <w:szCs w:val="20"/>
              </w:rPr>
              <w:t xml:space="preserve"> (</w:t>
            </w:r>
            <w:proofErr w:type="spellStart"/>
            <w:r>
              <w:rPr>
                <w:rFonts w:ascii="Calibri" w:hAnsi="Calibri" w:cs="Calibri"/>
                <w:sz w:val="20"/>
                <w:szCs w:val="20"/>
              </w:rPr>
              <w:t>fel</w:t>
            </w:r>
            <w:proofErr w:type="spellEnd"/>
            <w:r>
              <w:rPr>
                <w:rFonts w:ascii="Calibri" w:hAnsi="Calibri" w:cs="Calibri"/>
                <w:sz w:val="20"/>
                <w:szCs w:val="20"/>
              </w:rPr>
              <w:t xml:space="preserve"> </w:t>
            </w:r>
            <w:proofErr w:type="spellStart"/>
            <w:r>
              <w:rPr>
                <w:rFonts w:ascii="Calibri" w:hAnsi="Calibri" w:cs="Calibri"/>
                <w:sz w:val="20"/>
                <w:szCs w:val="20"/>
              </w:rPr>
              <w:t>byddai’n</w:t>
            </w:r>
            <w:proofErr w:type="spellEnd"/>
            <w:r>
              <w:rPr>
                <w:rFonts w:ascii="Calibri" w:hAnsi="Calibri" w:cs="Calibri"/>
                <w:sz w:val="20"/>
                <w:szCs w:val="20"/>
              </w:rPr>
              <w:t xml:space="preserve"> </w:t>
            </w:r>
            <w:proofErr w:type="spellStart"/>
            <w:r>
              <w:rPr>
                <w:rFonts w:ascii="Calibri" w:hAnsi="Calibri" w:cs="Calibri"/>
                <w:sz w:val="20"/>
                <w:szCs w:val="20"/>
              </w:rPr>
              <w:t>digwydd</w:t>
            </w:r>
            <w:proofErr w:type="spellEnd"/>
            <w:r>
              <w:rPr>
                <w:rFonts w:ascii="Calibri" w:hAnsi="Calibri" w:cs="Calibri"/>
                <w:sz w:val="20"/>
                <w:szCs w:val="20"/>
              </w:rPr>
              <w:t xml:space="preserve"> </w:t>
            </w:r>
            <w:proofErr w:type="spellStart"/>
            <w:r>
              <w:rPr>
                <w:rFonts w:ascii="Calibri" w:hAnsi="Calibri" w:cs="Calibri"/>
                <w:sz w:val="20"/>
                <w:szCs w:val="20"/>
              </w:rPr>
              <w:t>mewn</w:t>
            </w:r>
            <w:proofErr w:type="spellEnd"/>
            <w:r>
              <w:rPr>
                <w:rFonts w:ascii="Calibri" w:hAnsi="Calibri" w:cs="Calibri"/>
                <w:sz w:val="20"/>
                <w:szCs w:val="20"/>
              </w:rPr>
              <w:t xml:space="preserve"> </w:t>
            </w:r>
            <w:proofErr w:type="spellStart"/>
            <w:r>
              <w:rPr>
                <w:rFonts w:ascii="Calibri" w:hAnsi="Calibri" w:cs="Calibri"/>
                <w:sz w:val="20"/>
                <w:szCs w:val="20"/>
              </w:rPr>
              <w:t>ocsiwn</w:t>
            </w:r>
            <w:proofErr w:type="spellEnd"/>
            <w:r>
              <w:rPr>
                <w:rFonts w:ascii="Calibri" w:hAnsi="Calibri" w:cs="Calibri"/>
                <w:sz w:val="20"/>
                <w:szCs w:val="20"/>
              </w:rPr>
              <w:t xml:space="preserve"> </w:t>
            </w:r>
            <w:proofErr w:type="spellStart"/>
            <w:r>
              <w:rPr>
                <w:rFonts w:ascii="Calibri" w:hAnsi="Calibri" w:cs="Calibri"/>
                <w:sz w:val="20"/>
                <w:szCs w:val="20"/>
              </w:rPr>
              <w:t>hynafolion</w:t>
            </w:r>
            <w:proofErr w:type="spellEnd"/>
            <w:r>
              <w:rPr>
                <w:rFonts w:ascii="Calibri" w:hAnsi="Calibri" w:cs="Calibri"/>
                <w:sz w:val="20"/>
                <w:szCs w:val="20"/>
              </w:rPr>
              <w:t xml:space="preserve">), </w:t>
            </w:r>
            <w:proofErr w:type="spellStart"/>
            <w:r>
              <w:rPr>
                <w:rFonts w:ascii="Calibri" w:hAnsi="Calibri" w:cs="Calibri"/>
                <w:sz w:val="20"/>
                <w:szCs w:val="20"/>
              </w:rPr>
              <w:t>gan</w:t>
            </w:r>
            <w:proofErr w:type="spellEnd"/>
            <w:r>
              <w:rPr>
                <w:rFonts w:ascii="Calibri" w:hAnsi="Calibri" w:cs="Calibri"/>
                <w:sz w:val="20"/>
                <w:szCs w:val="20"/>
              </w:rPr>
              <w:t xml:space="preserve"> </w:t>
            </w:r>
            <w:proofErr w:type="spellStart"/>
            <w:r>
              <w:rPr>
                <w:rFonts w:ascii="Calibri" w:hAnsi="Calibri" w:cs="Calibri"/>
                <w:sz w:val="20"/>
                <w:szCs w:val="20"/>
              </w:rPr>
              <w:t>yna</w:t>
            </w:r>
            <w:proofErr w:type="spellEnd"/>
            <w:r>
              <w:rPr>
                <w:rFonts w:ascii="Calibri" w:hAnsi="Calibri" w:cs="Calibri"/>
                <w:sz w:val="20"/>
                <w:szCs w:val="20"/>
              </w:rPr>
              <w:t xml:space="preserve"> </w:t>
            </w:r>
            <w:proofErr w:type="spellStart"/>
            <w:r>
              <w:rPr>
                <w:rFonts w:ascii="Calibri" w:hAnsi="Calibri" w:cs="Calibri"/>
                <w:sz w:val="20"/>
                <w:szCs w:val="20"/>
              </w:rPr>
              <w:t>dynwared</w:t>
            </w:r>
            <w:proofErr w:type="spellEnd"/>
            <w:r>
              <w:rPr>
                <w:rFonts w:ascii="Calibri" w:hAnsi="Calibri" w:cs="Calibri"/>
                <w:sz w:val="20"/>
                <w:szCs w:val="20"/>
              </w:rPr>
              <w:t xml:space="preserve"> </w:t>
            </w:r>
            <w:proofErr w:type="spellStart"/>
            <w:r>
              <w:rPr>
                <w:rFonts w:ascii="Calibri" w:hAnsi="Calibri" w:cs="Calibri"/>
                <w:sz w:val="20"/>
                <w:szCs w:val="20"/>
              </w:rPr>
              <w:t>gwerthu’r</w:t>
            </w:r>
            <w:proofErr w:type="spellEnd"/>
            <w:r>
              <w:rPr>
                <w:rFonts w:ascii="Calibri" w:hAnsi="Calibri" w:cs="Calibri"/>
                <w:sz w:val="20"/>
                <w:szCs w:val="20"/>
              </w:rPr>
              <w:t xml:space="preserve"> </w:t>
            </w:r>
            <w:proofErr w:type="spellStart"/>
            <w:r>
              <w:rPr>
                <w:rFonts w:ascii="Calibri" w:hAnsi="Calibri" w:cs="Calibri"/>
                <w:sz w:val="20"/>
                <w:szCs w:val="20"/>
              </w:rPr>
              <w:t>hynafolyn</w:t>
            </w:r>
            <w:proofErr w:type="spellEnd"/>
            <w:r>
              <w:rPr>
                <w:rFonts w:ascii="Calibri" w:hAnsi="Calibri" w:cs="Calibri"/>
                <w:sz w:val="20"/>
                <w:szCs w:val="20"/>
              </w:rPr>
              <w:t xml:space="preserve"> </w:t>
            </w:r>
            <w:proofErr w:type="spellStart"/>
            <w:r>
              <w:rPr>
                <w:rFonts w:ascii="Calibri" w:hAnsi="Calibri" w:cs="Calibri"/>
                <w:sz w:val="20"/>
                <w:szCs w:val="20"/>
              </w:rPr>
              <w:t>i</w:t>
            </w:r>
            <w:proofErr w:type="spellEnd"/>
            <w:r>
              <w:rPr>
                <w:rFonts w:ascii="Calibri" w:hAnsi="Calibri" w:cs="Calibri"/>
                <w:sz w:val="20"/>
                <w:szCs w:val="20"/>
              </w:rPr>
              <w:t xml:space="preserve"> </w:t>
            </w:r>
            <w:proofErr w:type="spellStart"/>
            <w:r>
              <w:rPr>
                <w:rFonts w:ascii="Calibri" w:hAnsi="Calibri" w:cs="Calibri"/>
                <w:sz w:val="20"/>
                <w:szCs w:val="20"/>
              </w:rPr>
              <w:t>gynulleidfa</w:t>
            </w:r>
            <w:proofErr w:type="spellEnd"/>
            <w:r>
              <w:rPr>
                <w:rFonts w:ascii="Calibri" w:hAnsi="Calibri" w:cs="Calibri"/>
                <w:sz w:val="20"/>
                <w:szCs w:val="20"/>
              </w:rPr>
              <w:t xml:space="preserve"> </w:t>
            </w:r>
            <w:proofErr w:type="spellStart"/>
            <w:r>
              <w:rPr>
                <w:rFonts w:ascii="Calibri" w:hAnsi="Calibri" w:cs="Calibri"/>
                <w:sz w:val="20"/>
                <w:szCs w:val="20"/>
              </w:rPr>
              <w:t>ffug</w:t>
            </w:r>
            <w:proofErr w:type="spellEnd"/>
          </w:p>
          <w:p w14:paraId="7C7B30C3" w14:textId="77777777" w:rsidR="00FB6361" w:rsidRDefault="00FB6361" w:rsidP="00271763">
            <w:pPr>
              <w:pStyle w:val="ListParagraph"/>
              <w:numPr>
                <w:ilvl w:val="0"/>
                <w:numId w:val="15"/>
              </w:numPr>
              <w:rPr>
                <w:sz w:val="20"/>
                <w:szCs w:val="20"/>
                <w:lang w:val="cy-GB"/>
              </w:rPr>
            </w:pPr>
            <w:r>
              <w:rPr>
                <w:rFonts w:ascii="Calibri" w:hAnsi="Calibri" w:cs="Calibri"/>
                <w:sz w:val="20"/>
                <w:szCs w:val="20"/>
                <w:lang w:val="cy-GB"/>
              </w:rPr>
              <w:t>Bydd angen esbonio y bydd y grŵp yn creu fideo i bob plentyn, gyda phob fideo yn para o gwmpas dwy funud yr un</w:t>
            </w:r>
          </w:p>
          <w:p w14:paraId="1D0A9244" w14:textId="77777777" w:rsidR="00FB6361" w:rsidRPr="00E70787" w:rsidRDefault="00FB6361" w:rsidP="00271763">
            <w:pPr>
              <w:pStyle w:val="ListParagraph"/>
              <w:numPr>
                <w:ilvl w:val="0"/>
                <w:numId w:val="15"/>
              </w:numPr>
              <w:rPr>
                <w:sz w:val="20"/>
                <w:szCs w:val="20"/>
                <w:highlight w:val="lightGray"/>
                <w:lang w:val="cy-GB"/>
              </w:rPr>
            </w:pPr>
            <w:r w:rsidRPr="00E70787">
              <w:rPr>
                <w:rFonts w:ascii="Calibri" w:hAnsi="Calibri" w:cs="Calibri"/>
                <w:sz w:val="20"/>
                <w:szCs w:val="20"/>
                <w:highlight w:val="lightGray"/>
                <w:lang w:val="cy-GB"/>
              </w:rPr>
              <w:t>Ar gyfer pob fideo bydd y plentyn gyda’r disgrifiad yn cymryd rôl yr arweinydd, un arall yn cymryd rôl yr arddangoswr, ac un arall yn ffilmio’r fideo</w:t>
            </w:r>
          </w:p>
          <w:p w14:paraId="399A040F" w14:textId="77777777" w:rsidR="00FB6361" w:rsidRDefault="00FB6361" w:rsidP="00271763">
            <w:pPr>
              <w:pStyle w:val="ListParagraph"/>
              <w:numPr>
                <w:ilvl w:val="0"/>
                <w:numId w:val="15"/>
              </w:numPr>
              <w:rPr>
                <w:sz w:val="20"/>
                <w:szCs w:val="20"/>
                <w:lang w:val="cy-GB"/>
              </w:rPr>
            </w:pPr>
            <w:r>
              <w:rPr>
                <w:sz w:val="20"/>
                <w:szCs w:val="20"/>
                <w:lang w:val="cy-GB"/>
              </w:rPr>
              <w:t>Cynllunio i’r brif dasg:</w:t>
            </w:r>
          </w:p>
          <w:p w14:paraId="649A869E" w14:textId="02F62A8E" w:rsidR="00FB6361" w:rsidRDefault="00235A1F" w:rsidP="00271763">
            <w:pPr>
              <w:pStyle w:val="ListParagraph"/>
              <w:numPr>
                <w:ilvl w:val="1"/>
                <w:numId w:val="15"/>
              </w:numPr>
              <w:rPr>
                <w:sz w:val="20"/>
                <w:szCs w:val="20"/>
                <w:lang w:val="cy-GB"/>
              </w:rPr>
            </w:pPr>
            <w:proofErr w:type="spellStart"/>
            <w:r>
              <w:rPr>
                <w:rFonts w:ascii="Calibri" w:hAnsi="Calibri" w:cs="Calibri"/>
                <w:sz w:val="20"/>
                <w:szCs w:val="20"/>
              </w:rPr>
              <w:t>Cyn</w:t>
            </w:r>
            <w:proofErr w:type="spellEnd"/>
            <w:r>
              <w:rPr>
                <w:rFonts w:ascii="Calibri" w:hAnsi="Calibri" w:cs="Calibri"/>
                <w:sz w:val="20"/>
                <w:szCs w:val="20"/>
              </w:rPr>
              <w:t xml:space="preserve"> </w:t>
            </w:r>
            <w:proofErr w:type="spellStart"/>
            <w:r>
              <w:rPr>
                <w:rFonts w:ascii="Calibri" w:hAnsi="Calibri" w:cs="Calibri"/>
                <w:sz w:val="20"/>
                <w:szCs w:val="20"/>
              </w:rPr>
              <w:t>i’r</w:t>
            </w:r>
            <w:proofErr w:type="spellEnd"/>
            <w:r>
              <w:rPr>
                <w:rFonts w:ascii="Calibri" w:hAnsi="Calibri" w:cs="Calibri"/>
                <w:sz w:val="20"/>
                <w:szCs w:val="20"/>
              </w:rPr>
              <w:t xml:space="preserve"> plant </w:t>
            </w:r>
            <w:proofErr w:type="spellStart"/>
            <w:r>
              <w:rPr>
                <w:rFonts w:ascii="Calibri" w:hAnsi="Calibri" w:cs="Calibri"/>
                <w:sz w:val="20"/>
                <w:szCs w:val="20"/>
              </w:rPr>
              <w:t>mynd</w:t>
            </w:r>
            <w:proofErr w:type="spellEnd"/>
            <w:r>
              <w:rPr>
                <w:rFonts w:ascii="Calibri" w:hAnsi="Calibri" w:cs="Calibri"/>
                <w:sz w:val="20"/>
                <w:szCs w:val="20"/>
              </w:rPr>
              <w:t xml:space="preserve"> </w:t>
            </w:r>
            <w:proofErr w:type="spellStart"/>
            <w:r>
              <w:rPr>
                <w:rFonts w:ascii="Calibri" w:hAnsi="Calibri" w:cs="Calibri"/>
                <w:sz w:val="20"/>
                <w:szCs w:val="20"/>
              </w:rPr>
              <w:t>ati</w:t>
            </w:r>
            <w:proofErr w:type="spellEnd"/>
            <w:r>
              <w:rPr>
                <w:rFonts w:ascii="Calibri" w:hAnsi="Calibri" w:cs="Calibri"/>
                <w:sz w:val="20"/>
                <w:szCs w:val="20"/>
              </w:rPr>
              <w:t xml:space="preserve"> </w:t>
            </w:r>
            <w:proofErr w:type="spellStart"/>
            <w:r>
              <w:rPr>
                <w:rFonts w:ascii="Calibri" w:hAnsi="Calibri" w:cs="Calibri"/>
                <w:sz w:val="20"/>
                <w:szCs w:val="20"/>
              </w:rPr>
              <w:t>i</w:t>
            </w:r>
            <w:proofErr w:type="spellEnd"/>
            <w:r>
              <w:rPr>
                <w:rFonts w:ascii="Calibri" w:hAnsi="Calibri" w:cs="Calibri"/>
                <w:sz w:val="20"/>
                <w:szCs w:val="20"/>
              </w:rPr>
              <w:t xml:space="preserve"> </w:t>
            </w:r>
            <w:proofErr w:type="spellStart"/>
            <w:r>
              <w:rPr>
                <w:rFonts w:ascii="Calibri" w:hAnsi="Calibri" w:cs="Calibri"/>
                <w:sz w:val="20"/>
                <w:szCs w:val="20"/>
              </w:rPr>
              <w:t>ffilmio</w:t>
            </w:r>
            <w:proofErr w:type="spellEnd"/>
            <w:r>
              <w:rPr>
                <w:rFonts w:ascii="Calibri" w:hAnsi="Calibri" w:cs="Calibri"/>
                <w:sz w:val="20"/>
                <w:szCs w:val="20"/>
              </w:rPr>
              <w:t xml:space="preserve">, </w:t>
            </w:r>
            <w:proofErr w:type="spellStart"/>
            <w:r>
              <w:rPr>
                <w:rFonts w:ascii="Calibri" w:hAnsi="Calibri" w:cs="Calibri"/>
                <w:sz w:val="20"/>
                <w:szCs w:val="20"/>
              </w:rPr>
              <w:t>byddent</w:t>
            </w:r>
            <w:proofErr w:type="spellEnd"/>
            <w:r>
              <w:rPr>
                <w:rFonts w:ascii="Calibri" w:hAnsi="Calibri" w:cs="Calibri"/>
                <w:sz w:val="20"/>
                <w:szCs w:val="20"/>
              </w:rPr>
              <w:t xml:space="preserve">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gwneud</w:t>
            </w:r>
            <w:proofErr w:type="spellEnd"/>
            <w:r>
              <w:rPr>
                <w:rFonts w:ascii="Calibri" w:hAnsi="Calibri" w:cs="Calibri"/>
                <w:sz w:val="20"/>
                <w:szCs w:val="20"/>
              </w:rPr>
              <w:t xml:space="preserve"> </w:t>
            </w:r>
            <w:proofErr w:type="spellStart"/>
            <w:r>
              <w:rPr>
                <w:rFonts w:ascii="Calibri" w:hAnsi="Calibri" w:cs="Calibri"/>
                <w:sz w:val="20"/>
                <w:szCs w:val="20"/>
              </w:rPr>
              <w:t>cynllun</w:t>
            </w:r>
            <w:proofErr w:type="spellEnd"/>
            <w:r>
              <w:rPr>
                <w:rFonts w:ascii="Calibri" w:hAnsi="Calibri" w:cs="Calibri"/>
                <w:sz w:val="20"/>
                <w:szCs w:val="20"/>
              </w:rPr>
              <w:t xml:space="preserve"> bras </w:t>
            </w:r>
            <w:proofErr w:type="spellStart"/>
            <w:r>
              <w:rPr>
                <w:rFonts w:ascii="Calibri" w:hAnsi="Calibri" w:cs="Calibri"/>
                <w:sz w:val="20"/>
                <w:szCs w:val="20"/>
              </w:rPr>
              <w:t>o’r</w:t>
            </w:r>
            <w:proofErr w:type="spellEnd"/>
            <w:r>
              <w:rPr>
                <w:rFonts w:ascii="Calibri" w:hAnsi="Calibri" w:cs="Calibri"/>
                <w:sz w:val="20"/>
                <w:szCs w:val="20"/>
              </w:rPr>
              <w:t xml:space="preserve"> </w:t>
            </w:r>
            <w:proofErr w:type="spellStart"/>
            <w:r>
              <w:rPr>
                <w:rFonts w:ascii="Calibri" w:hAnsi="Calibri" w:cs="Calibri"/>
                <w:sz w:val="20"/>
                <w:szCs w:val="20"/>
              </w:rPr>
              <w:t>hyn</w:t>
            </w:r>
            <w:proofErr w:type="spellEnd"/>
            <w:r>
              <w:rPr>
                <w:rFonts w:ascii="Calibri" w:hAnsi="Calibri" w:cs="Calibri"/>
                <w:sz w:val="20"/>
                <w:szCs w:val="20"/>
              </w:rPr>
              <w:t xml:space="preserve"> </w:t>
            </w:r>
            <w:proofErr w:type="spellStart"/>
            <w:r>
              <w:rPr>
                <w:rFonts w:ascii="Calibri" w:hAnsi="Calibri" w:cs="Calibri"/>
                <w:sz w:val="20"/>
                <w:szCs w:val="20"/>
              </w:rPr>
              <w:t>maent</w:t>
            </w:r>
            <w:proofErr w:type="spellEnd"/>
            <w:r>
              <w:rPr>
                <w:rFonts w:ascii="Calibri" w:hAnsi="Calibri" w:cs="Calibri"/>
                <w:sz w:val="20"/>
                <w:szCs w:val="20"/>
              </w:rPr>
              <w:t xml:space="preserve">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mynd</w:t>
            </w:r>
            <w:proofErr w:type="spellEnd"/>
            <w:r>
              <w:rPr>
                <w:rFonts w:ascii="Calibri" w:hAnsi="Calibri" w:cs="Calibri"/>
                <w:sz w:val="20"/>
                <w:szCs w:val="20"/>
              </w:rPr>
              <w:t xml:space="preserve"> </w:t>
            </w:r>
            <w:proofErr w:type="spellStart"/>
            <w:r>
              <w:rPr>
                <w:rFonts w:ascii="Calibri" w:hAnsi="Calibri" w:cs="Calibri"/>
                <w:sz w:val="20"/>
                <w:szCs w:val="20"/>
              </w:rPr>
              <w:t>i’w</w:t>
            </w:r>
            <w:proofErr w:type="spellEnd"/>
            <w:r>
              <w:rPr>
                <w:rFonts w:ascii="Calibri" w:hAnsi="Calibri" w:cs="Calibri"/>
                <w:sz w:val="20"/>
                <w:szCs w:val="20"/>
              </w:rPr>
              <w:t xml:space="preserve"> </w:t>
            </w:r>
            <w:proofErr w:type="spellStart"/>
            <w:r>
              <w:rPr>
                <w:rFonts w:ascii="Calibri" w:hAnsi="Calibri" w:cs="Calibri"/>
                <w:sz w:val="20"/>
                <w:szCs w:val="20"/>
              </w:rPr>
              <w:t>ddweud</w:t>
            </w:r>
            <w:proofErr w:type="spellEnd"/>
            <w:r>
              <w:rPr>
                <w:rFonts w:ascii="Calibri" w:hAnsi="Calibri" w:cs="Calibri"/>
                <w:sz w:val="20"/>
                <w:szCs w:val="20"/>
              </w:rPr>
              <w:t xml:space="preserve"> </w:t>
            </w:r>
            <w:proofErr w:type="spellStart"/>
            <w:r>
              <w:rPr>
                <w:rFonts w:ascii="Calibri" w:hAnsi="Calibri" w:cs="Calibri"/>
                <w:sz w:val="20"/>
                <w:szCs w:val="20"/>
              </w:rPr>
              <w:t>a’i</w:t>
            </w:r>
            <w:proofErr w:type="spellEnd"/>
            <w:r>
              <w:rPr>
                <w:rFonts w:ascii="Calibri" w:hAnsi="Calibri" w:cs="Calibri"/>
                <w:sz w:val="20"/>
                <w:szCs w:val="20"/>
              </w:rPr>
              <w:t xml:space="preserve"> </w:t>
            </w:r>
            <w:proofErr w:type="spellStart"/>
            <w:r>
              <w:rPr>
                <w:rFonts w:ascii="Calibri" w:hAnsi="Calibri" w:cs="Calibri"/>
                <w:sz w:val="20"/>
                <w:szCs w:val="20"/>
              </w:rPr>
              <w:t>gynnwys</w:t>
            </w:r>
            <w:proofErr w:type="spellEnd"/>
            <w:r>
              <w:rPr>
                <w:rFonts w:ascii="Calibri" w:hAnsi="Calibri" w:cs="Calibri"/>
                <w:sz w:val="20"/>
                <w:szCs w:val="20"/>
              </w:rPr>
              <w:t xml:space="preserve">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eu</w:t>
            </w:r>
            <w:proofErr w:type="spellEnd"/>
            <w:r>
              <w:rPr>
                <w:rFonts w:ascii="Calibri" w:hAnsi="Calibri" w:cs="Calibri"/>
                <w:sz w:val="20"/>
                <w:szCs w:val="20"/>
              </w:rPr>
              <w:t xml:space="preserve"> </w:t>
            </w:r>
            <w:proofErr w:type="spellStart"/>
            <w:r>
              <w:rPr>
                <w:rFonts w:ascii="Calibri" w:hAnsi="Calibri" w:cs="Calibri"/>
                <w:sz w:val="20"/>
                <w:szCs w:val="20"/>
              </w:rPr>
              <w:t>fideo</w:t>
            </w:r>
            <w:proofErr w:type="spellEnd"/>
            <w:r>
              <w:rPr>
                <w:rFonts w:ascii="Calibri" w:hAnsi="Calibri" w:cs="Calibri"/>
                <w:sz w:val="20"/>
                <w:szCs w:val="20"/>
              </w:rPr>
              <w:t xml:space="preserve"> </w:t>
            </w:r>
            <w:proofErr w:type="spellStart"/>
            <w:r>
              <w:rPr>
                <w:rFonts w:ascii="Calibri" w:hAnsi="Calibri" w:cs="Calibri"/>
                <w:sz w:val="20"/>
                <w:szCs w:val="20"/>
              </w:rPr>
              <w:t>nhw</w:t>
            </w:r>
            <w:proofErr w:type="spellEnd"/>
            <w:r>
              <w:rPr>
                <w:rFonts w:ascii="Calibri" w:hAnsi="Calibri" w:cs="Calibri"/>
                <w:sz w:val="20"/>
                <w:szCs w:val="20"/>
              </w:rPr>
              <w:t xml:space="preserve">,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ychwanegol</w:t>
            </w:r>
            <w:proofErr w:type="spellEnd"/>
            <w:r>
              <w:rPr>
                <w:rFonts w:ascii="Calibri" w:hAnsi="Calibri" w:cs="Calibri"/>
                <w:sz w:val="20"/>
                <w:szCs w:val="20"/>
              </w:rPr>
              <w:t xml:space="preserve"> </w:t>
            </w:r>
            <w:proofErr w:type="spellStart"/>
            <w:r>
              <w:rPr>
                <w:rFonts w:ascii="Calibri" w:hAnsi="Calibri" w:cs="Calibri"/>
                <w:sz w:val="20"/>
                <w:szCs w:val="20"/>
              </w:rPr>
              <w:t>i’w</w:t>
            </w:r>
            <w:proofErr w:type="spellEnd"/>
            <w:r>
              <w:rPr>
                <w:rFonts w:ascii="Calibri" w:hAnsi="Calibri" w:cs="Calibri"/>
                <w:sz w:val="20"/>
                <w:szCs w:val="20"/>
              </w:rPr>
              <w:t xml:space="preserve"> </w:t>
            </w:r>
            <w:proofErr w:type="spellStart"/>
            <w:r>
              <w:rPr>
                <w:rFonts w:ascii="Calibri" w:hAnsi="Calibri" w:cs="Calibri"/>
                <w:sz w:val="20"/>
                <w:szCs w:val="20"/>
              </w:rPr>
              <w:t>ddisgrifiad</w:t>
            </w:r>
            <w:proofErr w:type="spellEnd"/>
            <w:r>
              <w:rPr>
                <w:rFonts w:ascii="Calibri" w:hAnsi="Calibri" w:cs="Calibri"/>
                <w:sz w:val="20"/>
                <w:szCs w:val="20"/>
              </w:rPr>
              <w:t xml:space="preserve"> </w:t>
            </w:r>
            <w:proofErr w:type="spellStart"/>
            <w:r>
              <w:rPr>
                <w:rFonts w:ascii="Calibri" w:hAnsi="Calibri" w:cs="Calibri"/>
                <w:sz w:val="20"/>
                <w:szCs w:val="20"/>
              </w:rPr>
              <w:t>o’r</w:t>
            </w:r>
            <w:proofErr w:type="spellEnd"/>
            <w:r>
              <w:rPr>
                <w:rFonts w:ascii="Calibri" w:hAnsi="Calibri" w:cs="Calibri"/>
                <w:sz w:val="20"/>
                <w:szCs w:val="20"/>
              </w:rPr>
              <w:t xml:space="preserve"> </w:t>
            </w:r>
            <w:proofErr w:type="spellStart"/>
            <w:r>
              <w:rPr>
                <w:rFonts w:ascii="Calibri" w:hAnsi="Calibri" w:cs="Calibri"/>
                <w:sz w:val="20"/>
                <w:szCs w:val="20"/>
              </w:rPr>
              <w:t>hynafolyn</w:t>
            </w:r>
            <w:proofErr w:type="spellEnd"/>
          </w:p>
          <w:p w14:paraId="172B4D11" w14:textId="77777777" w:rsidR="00FB6361" w:rsidRDefault="00FB6361" w:rsidP="00271763">
            <w:pPr>
              <w:pStyle w:val="ListParagraph"/>
              <w:numPr>
                <w:ilvl w:val="1"/>
                <w:numId w:val="15"/>
              </w:numPr>
              <w:rPr>
                <w:sz w:val="20"/>
                <w:szCs w:val="20"/>
                <w:lang w:val="cy-GB"/>
              </w:rPr>
            </w:pPr>
            <w:r>
              <w:rPr>
                <w:sz w:val="20"/>
                <w:szCs w:val="20"/>
                <w:lang w:val="cy-GB"/>
              </w:rPr>
              <w:t xml:space="preserve">Fel arweiniad bydd cymorth teilwredig yn cael ei roi i bob plentyn, wedi gwahaniaethu tair gwaith: </w:t>
            </w:r>
          </w:p>
          <w:p w14:paraId="73384DB4" w14:textId="239C4BCF" w:rsidR="00FB6361" w:rsidRDefault="00FB6361" w:rsidP="0055125A">
            <w:pPr>
              <w:pStyle w:val="ListParagraph"/>
              <w:ind w:left="1080"/>
              <w:rPr>
                <w:sz w:val="20"/>
                <w:szCs w:val="20"/>
                <w:lang w:val="cy-GB"/>
              </w:rPr>
            </w:pPr>
            <w:r>
              <w:rPr>
                <w:rFonts w:ascii="Calibri" w:hAnsi="Calibri" w:cs="Calibri"/>
                <w:sz w:val="20"/>
                <w:szCs w:val="20"/>
                <w:lang w:val="cy-GB"/>
              </w:rPr>
              <w:t>I’r plant cryfaf eu gallu bydd esboniad o’r dasg un unig; i’r plant gallu canolig bydd yr esboniad yn ogystal â chynnwys posib yn cael ei roi (e.e. Disgrifiad o’r hynafolyn, pris cychwynnol, y gwerthu a.y.y.b.);</w:t>
            </w:r>
            <w:r w:rsidR="00271763">
              <w:rPr>
                <w:rFonts w:ascii="Calibri" w:hAnsi="Calibri" w:cs="Calibri"/>
                <w:sz w:val="20"/>
                <w:szCs w:val="20"/>
                <w:lang w:val="cy-GB"/>
              </w:rPr>
              <w:t xml:space="preserve"> ac</w:t>
            </w:r>
            <w:r>
              <w:rPr>
                <w:rFonts w:ascii="Calibri" w:hAnsi="Calibri" w:cs="Calibri"/>
                <w:sz w:val="20"/>
                <w:szCs w:val="20"/>
                <w:lang w:val="cy-GB"/>
              </w:rPr>
              <w:t xml:space="preserve"> i’r plant gwanaf eu gallu bydd esiampl o sgript yn cael ei gynnig</w:t>
            </w:r>
            <w:r w:rsidR="00271763">
              <w:rPr>
                <w:rFonts w:ascii="Calibri" w:hAnsi="Calibri" w:cs="Calibri"/>
                <w:sz w:val="20"/>
                <w:szCs w:val="20"/>
                <w:lang w:val="cy-GB"/>
              </w:rPr>
              <w:t xml:space="preserve"> yn ychwanegol i hyn</w:t>
            </w:r>
            <w:r>
              <w:rPr>
                <w:rFonts w:ascii="Calibri" w:hAnsi="Calibri" w:cs="Calibri"/>
                <w:sz w:val="20"/>
                <w:szCs w:val="20"/>
                <w:lang w:val="cy-GB"/>
              </w:rPr>
              <w:t xml:space="preserve"> os oes angen</w:t>
            </w:r>
          </w:p>
          <w:p w14:paraId="5209EC00" w14:textId="77777777" w:rsidR="00FB6361" w:rsidRDefault="00FB6361" w:rsidP="00271763">
            <w:pPr>
              <w:pStyle w:val="ListParagraph"/>
              <w:numPr>
                <w:ilvl w:val="0"/>
                <w:numId w:val="15"/>
              </w:numPr>
              <w:rPr>
                <w:sz w:val="20"/>
                <w:szCs w:val="20"/>
                <w:lang w:val="cy-GB"/>
              </w:rPr>
            </w:pPr>
            <w:r>
              <w:rPr>
                <w:rFonts w:ascii="Calibri" w:hAnsi="Calibri" w:cs="Calibri"/>
                <w:sz w:val="20"/>
                <w:szCs w:val="20"/>
                <w:lang w:val="cy-GB"/>
              </w:rPr>
              <w:t>Gellir annog y plant i ddefnyddio’r llinell amser ar y bwrdd gwyn i’w helpu wrth wneud hyn, ac i weithio gyda gweddill y grŵp wrth feddwl am syniadau</w:t>
            </w:r>
          </w:p>
          <w:p w14:paraId="61AF8E58" w14:textId="77777777" w:rsidR="00FB6361" w:rsidRDefault="00FB6361" w:rsidP="00271763">
            <w:pPr>
              <w:pStyle w:val="ListParagraph"/>
              <w:numPr>
                <w:ilvl w:val="0"/>
                <w:numId w:val="15"/>
              </w:numPr>
              <w:rPr>
                <w:sz w:val="20"/>
                <w:szCs w:val="20"/>
                <w:lang w:val="cy-GB"/>
              </w:rPr>
            </w:pPr>
            <w:r>
              <w:rPr>
                <w:sz w:val="20"/>
                <w:szCs w:val="20"/>
                <w:lang w:val="cy-GB"/>
              </w:rPr>
              <w:t>Gellir esbonio i’r plant nad oes angen i’r cynllunio fod mewn brawddegau llawn, ond bod angen digon arnynt i’w helpu yn ystod y fideo</w:t>
            </w:r>
          </w:p>
          <w:p w14:paraId="26F4B7B6" w14:textId="77777777" w:rsidR="00FB6361" w:rsidRDefault="00FB6361" w:rsidP="00271763">
            <w:pPr>
              <w:pStyle w:val="ListParagraph"/>
              <w:numPr>
                <w:ilvl w:val="0"/>
                <w:numId w:val="15"/>
              </w:numPr>
              <w:rPr>
                <w:sz w:val="20"/>
                <w:szCs w:val="20"/>
                <w:lang w:val="cy-GB"/>
              </w:rPr>
            </w:pPr>
            <w:r>
              <w:rPr>
                <w:sz w:val="20"/>
                <w:szCs w:val="20"/>
                <w:lang w:val="cy-GB"/>
              </w:rPr>
              <w:t>Y brif dasg:</w:t>
            </w:r>
          </w:p>
          <w:p w14:paraId="1538909E" w14:textId="77777777" w:rsidR="00FB6361" w:rsidRDefault="00FB6361" w:rsidP="00271763">
            <w:pPr>
              <w:pStyle w:val="ListParagraph"/>
              <w:numPr>
                <w:ilvl w:val="1"/>
                <w:numId w:val="15"/>
              </w:numPr>
              <w:rPr>
                <w:sz w:val="20"/>
                <w:szCs w:val="20"/>
                <w:lang w:val="cy-GB"/>
              </w:rPr>
            </w:pPr>
            <w:r>
              <w:rPr>
                <w:sz w:val="20"/>
                <w:szCs w:val="20"/>
                <w:lang w:val="cy-GB"/>
              </w:rPr>
              <w:t>Bydd y plant yna yn mynd ati i ffilmio’r ocsiynau ar Ipad yn eu grwpiau, gyda phob fideo yn dwy funud o hyd</w:t>
            </w:r>
          </w:p>
          <w:p w14:paraId="3610CC86" w14:textId="77777777" w:rsidR="00FB6361" w:rsidRDefault="00FB6361" w:rsidP="00271763">
            <w:pPr>
              <w:pStyle w:val="ListParagraph"/>
              <w:numPr>
                <w:ilvl w:val="1"/>
                <w:numId w:val="15"/>
              </w:numPr>
              <w:rPr>
                <w:sz w:val="20"/>
                <w:szCs w:val="20"/>
                <w:lang w:val="cy-GB"/>
              </w:rPr>
            </w:pPr>
            <w:r>
              <w:rPr>
                <w:rFonts w:ascii="Calibri" w:hAnsi="Calibri" w:cs="Calibri"/>
                <w:sz w:val="20"/>
                <w:szCs w:val="20"/>
                <w:lang w:val="cy-GB"/>
              </w:rPr>
              <w:lastRenderedPageBreak/>
              <w:t>Bydd cynnig i’r plant ffilmio yn y dosbarth neu yn y neuadd drws nesaf, gyda’r athro yn cadw golwg ar yr hyn mae pob grŵp yn ei wneud</w:t>
            </w:r>
          </w:p>
          <w:p w14:paraId="3D830353" w14:textId="77777777" w:rsidR="00FB6361" w:rsidRPr="00CB51DE" w:rsidRDefault="00FB6361" w:rsidP="00271763">
            <w:pPr>
              <w:pStyle w:val="ListParagraph"/>
              <w:numPr>
                <w:ilvl w:val="1"/>
                <w:numId w:val="15"/>
              </w:numPr>
              <w:rPr>
                <w:sz w:val="20"/>
                <w:szCs w:val="20"/>
                <w:lang w:val="cy-GB"/>
              </w:rPr>
            </w:pPr>
            <w:r>
              <w:rPr>
                <w:rFonts w:ascii="Calibri" w:hAnsi="Calibri" w:cs="Calibri"/>
                <w:sz w:val="20"/>
                <w:szCs w:val="20"/>
                <w:lang w:val="cy-GB"/>
              </w:rPr>
              <w:t>Bydd angen sicrhau bod amser i bob plentyn ffilmio yn ystod y wers yma, gyda phob plentyn yn cael tro i chwarae rolau gwahanol</w:t>
            </w:r>
          </w:p>
        </w:tc>
      </w:tr>
      <w:tr w:rsidR="00FB6361" w:rsidRPr="00B47950" w14:paraId="4EBB6D7A" w14:textId="77777777" w:rsidTr="0055125A">
        <w:tc>
          <w:tcPr>
            <w:tcW w:w="1303" w:type="dxa"/>
            <w:shd w:val="clear" w:color="auto" w:fill="D9E2F3" w:themeFill="accent1" w:themeFillTint="33"/>
          </w:tcPr>
          <w:p w14:paraId="784F4ACB" w14:textId="77777777" w:rsidR="00FB6361" w:rsidRPr="00B47950" w:rsidRDefault="00FB6361" w:rsidP="0055125A">
            <w:pPr>
              <w:rPr>
                <w:sz w:val="20"/>
                <w:szCs w:val="20"/>
                <w:lang w:val="cy-GB"/>
              </w:rPr>
            </w:pPr>
            <w:r w:rsidRPr="00B47950">
              <w:rPr>
                <w:sz w:val="20"/>
                <w:szCs w:val="20"/>
                <w:lang w:val="cy-GB"/>
              </w:rPr>
              <w:lastRenderedPageBreak/>
              <w:t>Sesiwn gloi</w:t>
            </w:r>
          </w:p>
          <w:p w14:paraId="14F544BC" w14:textId="77777777" w:rsidR="00FB6361" w:rsidRPr="00B47950" w:rsidRDefault="00FB6361" w:rsidP="0055125A">
            <w:pPr>
              <w:rPr>
                <w:sz w:val="20"/>
                <w:szCs w:val="20"/>
                <w:lang w:val="cy-GB"/>
              </w:rPr>
            </w:pPr>
          </w:p>
          <w:p w14:paraId="205AA4DC" w14:textId="77777777" w:rsidR="00FB6361" w:rsidRPr="00B47950" w:rsidRDefault="00FB6361" w:rsidP="0055125A">
            <w:pPr>
              <w:rPr>
                <w:sz w:val="20"/>
                <w:szCs w:val="20"/>
                <w:lang w:val="cy-GB"/>
              </w:rPr>
            </w:pPr>
          </w:p>
        </w:tc>
        <w:tc>
          <w:tcPr>
            <w:tcW w:w="7707" w:type="dxa"/>
          </w:tcPr>
          <w:p w14:paraId="5073471D" w14:textId="35216284" w:rsidR="00FB6361" w:rsidRDefault="00FB6361" w:rsidP="00FB6361">
            <w:pPr>
              <w:pStyle w:val="ListParagraph"/>
              <w:numPr>
                <w:ilvl w:val="0"/>
                <w:numId w:val="16"/>
              </w:numPr>
              <w:rPr>
                <w:sz w:val="20"/>
                <w:szCs w:val="20"/>
                <w:lang w:val="cy-GB"/>
              </w:rPr>
            </w:pPr>
            <w:r>
              <w:rPr>
                <w:rFonts w:ascii="Calibri" w:hAnsi="Calibri" w:cs="Calibri"/>
                <w:sz w:val="20"/>
                <w:szCs w:val="20"/>
                <w:lang w:val="cy-GB"/>
              </w:rPr>
              <w:t xml:space="preserve">Gan ddewis enwau allan o het, bydd rhai </w:t>
            </w:r>
            <w:r w:rsidR="00271763">
              <w:rPr>
                <w:rFonts w:ascii="Calibri" w:hAnsi="Calibri" w:cs="Calibri"/>
                <w:sz w:val="20"/>
                <w:szCs w:val="20"/>
                <w:lang w:val="cy-GB"/>
              </w:rPr>
              <w:t xml:space="preserve">o’r </w:t>
            </w:r>
            <w:r>
              <w:rPr>
                <w:rFonts w:ascii="Calibri" w:hAnsi="Calibri" w:cs="Calibri"/>
                <w:sz w:val="20"/>
                <w:szCs w:val="20"/>
                <w:lang w:val="cy-GB"/>
              </w:rPr>
              <w:t>plant yn cael eu dewis i ddangos eu fideo ar y BGRh os ydynt yn dymuno</w:t>
            </w:r>
          </w:p>
          <w:p w14:paraId="717C1067" w14:textId="77777777" w:rsidR="00FB6361" w:rsidRDefault="00FB6361" w:rsidP="00FB6361">
            <w:pPr>
              <w:pStyle w:val="ListParagraph"/>
              <w:numPr>
                <w:ilvl w:val="0"/>
                <w:numId w:val="16"/>
              </w:numPr>
              <w:rPr>
                <w:sz w:val="20"/>
                <w:szCs w:val="20"/>
                <w:lang w:val="cy-GB"/>
              </w:rPr>
            </w:pPr>
            <w:r>
              <w:rPr>
                <w:rFonts w:ascii="Calibri" w:hAnsi="Calibri" w:cs="Calibri"/>
                <w:sz w:val="20"/>
                <w:szCs w:val="20"/>
                <w:lang w:val="cy-GB"/>
              </w:rPr>
              <w:t xml:space="preserve">Wrth wneud hynny bydd yr athro yn tynnu sylw at ddefnydd effeithiol o ansoddeiriau a chenedl enw, gan </w:t>
            </w:r>
            <w:r w:rsidRPr="00E70787">
              <w:rPr>
                <w:rFonts w:ascii="Calibri" w:hAnsi="Calibri" w:cs="Calibri"/>
                <w:sz w:val="20"/>
                <w:szCs w:val="20"/>
                <w:highlight w:val="green"/>
                <w:lang w:val="cy-GB"/>
              </w:rPr>
              <w:t>ofyn i weddill y plant yn y dosbarth i gynnig dwy seren a dymuniad</w:t>
            </w:r>
          </w:p>
          <w:p w14:paraId="3F8E3CB3" w14:textId="5568E68C" w:rsidR="00FB6361" w:rsidRPr="00AD153B" w:rsidRDefault="00235A1F" w:rsidP="00FB6361">
            <w:pPr>
              <w:pStyle w:val="ListParagraph"/>
              <w:numPr>
                <w:ilvl w:val="0"/>
                <w:numId w:val="16"/>
              </w:numPr>
              <w:rPr>
                <w:sz w:val="20"/>
                <w:szCs w:val="20"/>
                <w:lang w:val="cy-GB"/>
              </w:rPr>
            </w:pPr>
            <w:r>
              <w:rPr>
                <w:rFonts w:ascii="Calibri" w:hAnsi="Calibri" w:cs="Calibri"/>
                <w:sz w:val="20"/>
                <w:szCs w:val="20"/>
              </w:rPr>
              <w:t xml:space="preserve">I </w:t>
            </w:r>
            <w:proofErr w:type="spellStart"/>
            <w:r>
              <w:rPr>
                <w:rFonts w:ascii="Calibri" w:hAnsi="Calibri" w:cs="Calibri"/>
                <w:sz w:val="20"/>
                <w:szCs w:val="20"/>
              </w:rPr>
              <w:t>orffen</w:t>
            </w:r>
            <w:proofErr w:type="spellEnd"/>
            <w:r>
              <w:rPr>
                <w:rFonts w:ascii="Calibri" w:hAnsi="Calibri" w:cs="Calibri"/>
                <w:sz w:val="20"/>
                <w:szCs w:val="20"/>
              </w:rPr>
              <w:t xml:space="preserve"> y </w:t>
            </w:r>
            <w:proofErr w:type="spellStart"/>
            <w:r>
              <w:rPr>
                <w:rFonts w:ascii="Calibri" w:hAnsi="Calibri" w:cs="Calibri"/>
                <w:sz w:val="20"/>
                <w:szCs w:val="20"/>
              </w:rPr>
              <w:t>wers</w:t>
            </w:r>
            <w:proofErr w:type="spellEnd"/>
            <w:r>
              <w:rPr>
                <w:rFonts w:ascii="Calibri" w:hAnsi="Calibri" w:cs="Calibri"/>
                <w:sz w:val="20"/>
                <w:szCs w:val="20"/>
              </w:rPr>
              <w:t xml:space="preserve">, </w:t>
            </w:r>
            <w:proofErr w:type="spellStart"/>
            <w:r>
              <w:rPr>
                <w:rFonts w:ascii="Calibri" w:hAnsi="Calibri" w:cs="Calibri"/>
                <w:sz w:val="20"/>
                <w:szCs w:val="20"/>
              </w:rPr>
              <w:t>gofyn</w:t>
            </w:r>
            <w:proofErr w:type="spellEnd"/>
            <w:r>
              <w:rPr>
                <w:rFonts w:ascii="Calibri" w:hAnsi="Calibri" w:cs="Calibri"/>
                <w:sz w:val="20"/>
                <w:szCs w:val="20"/>
              </w:rPr>
              <w:t xml:space="preserve"> </w:t>
            </w:r>
            <w:proofErr w:type="spellStart"/>
            <w:r>
              <w:rPr>
                <w:rFonts w:ascii="Calibri" w:hAnsi="Calibri" w:cs="Calibri"/>
                <w:sz w:val="20"/>
                <w:szCs w:val="20"/>
              </w:rPr>
              <w:t>i’r</w:t>
            </w:r>
            <w:proofErr w:type="spellEnd"/>
            <w:r>
              <w:rPr>
                <w:rFonts w:ascii="Calibri" w:hAnsi="Calibri" w:cs="Calibri"/>
                <w:sz w:val="20"/>
                <w:szCs w:val="20"/>
              </w:rPr>
              <w:t xml:space="preserve"> plant </w:t>
            </w:r>
            <w:proofErr w:type="spellStart"/>
            <w:r>
              <w:rPr>
                <w:rFonts w:ascii="Calibri" w:hAnsi="Calibri" w:cs="Calibri"/>
                <w:sz w:val="20"/>
                <w:szCs w:val="20"/>
              </w:rPr>
              <w:t>trwy’r</w:t>
            </w:r>
            <w:proofErr w:type="spellEnd"/>
            <w:r>
              <w:rPr>
                <w:rFonts w:ascii="Calibri" w:hAnsi="Calibri" w:cs="Calibri"/>
                <w:sz w:val="20"/>
                <w:szCs w:val="20"/>
              </w:rPr>
              <w:t xml:space="preserve"> </w:t>
            </w:r>
            <w:proofErr w:type="spellStart"/>
            <w:r>
              <w:rPr>
                <w:rFonts w:ascii="Calibri" w:hAnsi="Calibri" w:cs="Calibri"/>
                <w:sz w:val="20"/>
                <w:szCs w:val="20"/>
              </w:rPr>
              <w:t>defnydd</w:t>
            </w:r>
            <w:proofErr w:type="spellEnd"/>
            <w:r>
              <w:rPr>
                <w:rFonts w:ascii="Calibri" w:hAnsi="Calibri" w:cs="Calibri"/>
                <w:sz w:val="20"/>
                <w:szCs w:val="20"/>
              </w:rPr>
              <w:t xml:space="preserve"> o </w:t>
            </w:r>
            <w:proofErr w:type="spellStart"/>
            <w:r>
              <w:rPr>
                <w:rFonts w:ascii="Calibri" w:hAnsi="Calibri" w:cs="Calibri"/>
                <w:sz w:val="20"/>
                <w:szCs w:val="20"/>
              </w:rPr>
              <w:t>ddull</w:t>
            </w:r>
            <w:proofErr w:type="spellEnd"/>
            <w:r>
              <w:rPr>
                <w:rFonts w:ascii="Calibri" w:hAnsi="Calibri" w:cs="Calibri"/>
                <w:sz w:val="20"/>
                <w:szCs w:val="20"/>
              </w:rPr>
              <w:t xml:space="preserve"> </w:t>
            </w:r>
            <w:proofErr w:type="spellStart"/>
            <w:r>
              <w:rPr>
                <w:rFonts w:ascii="Calibri" w:hAnsi="Calibri" w:cs="Calibri"/>
                <w:sz w:val="20"/>
                <w:szCs w:val="20"/>
              </w:rPr>
              <w:t>bodiau</w:t>
            </w:r>
            <w:proofErr w:type="spellEnd"/>
            <w:r>
              <w:rPr>
                <w:rFonts w:ascii="Calibri" w:hAnsi="Calibri" w:cs="Calibri"/>
                <w:sz w:val="20"/>
                <w:szCs w:val="20"/>
              </w:rPr>
              <w:t xml:space="preserve">, </w:t>
            </w:r>
            <w:proofErr w:type="spellStart"/>
            <w:r>
              <w:rPr>
                <w:rFonts w:ascii="Calibri" w:hAnsi="Calibri" w:cs="Calibri"/>
                <w:sz w:val="20"/>
                <w:szCs w:val="20"/>
              </w:rPr>
              <w:t>i</w:t>
            </w:r>
            <w:proofErr w:type="spellEnd"/>
            <w:r>
              <w:rPr>
                <w:rFonts w:ascii="Calibri" w:hAnsi="Calibri" w:cs="Calibri"/>
                <w:sz w:val="20"/>
                <w:szCs w:val="20"/>
              </w:rPr>
              <w:t xml:space="preserve"> </w:t>
            </w:r>
            <w:proofErr w:type="spellStart"/>
            <w:r>
              <w:rPr>
                <w:rFonts w:ascii="Calibri" w:hAnsi="Calibri" w:cs="Calibri"/>
                <w:sz w:val="20"/>
                <w:szCs w:val="20"/>
              </w:rPr>
              <w:t>ddangos</w:t>
            </w:r>
            <w:proofErr w:type="spellEnd"/>
            <w:r>
              <w:rPr>
                <w:rFonts w:ascii="Calibri" w:hAnsi="Calibri" w:cs="Calibri"/>
                <w:sz w:val="20"/>
                <w:szCs w:val="20"/>
              </w:rPr>
              <w:t xml:space="preserve"> </w:t>
            </w:r>
            <w:proofErr w:type="spellStart"/>
            <w:r>
              <w:rPr>
                <w:rFonts w:ascii="Calibri" w:hAnsi="Calibri" w:cs="Calibri"/>
                <w:sz w:val="20"/>
                <w:szCs w:val="20"/>
              </w:rPr>
              <w:t>eu</w:t>
            </w:r>
            <w:proofErr w:type="spellEnd"/>
            <w:r>
              <w:rPr>
                <w:rFonts w:ascii="Calibri" w:hAnsi="Calibri" w:cs="Calibri"/>
                <w:sz w:val="20"/>
                <w:szCs w:val="20"/>
              </w:rPr>
              <w:t xml:space="preserve"> </w:t>
            </w:r>
            <w:proofErr w:type="spellStart"/>
            <w:r>
              <w:rPr>
                <w:rFonts w:ascii="Calibri" w:hAnsi="Calibri" w:cs="Calibri"/>
                <w:sz w:val="20"/>
                <w:szCs w:val="20"/>
              </w:rPr>
              <w:t>dealltwriaeth</w:t>
            </w:r>
            <w:proofErr w:type="spellEnd"/>
            <w:r>
              <w:rPr>
                <w:rFonts w:ascii="Calibri" w:hAnsi="Calibri" w:cs="Calibri"/>
                <w:sz w:val="20"/>
                <w:szCs w:val="20"/>
              </w:rPr>
              <w:t xml:space="preserve"> o </w:t>
            </w:r>
            <w:proofErr w:type="spellStart"/>
            <w:r>
              <w:rPr>
                <w:rFonts w:ascii="Calibri" w:hAnsi="Calibri" w:cs="Calibri"/>
                <w:sz w:val="20"/>
                <w:szCs w:val="20"/>
              </w:rPr>
              <w:t>genedl</w:t>
            </w:r>
            <w:proofErr w:type="spellEnd"/>
            <w:r>
              <w:rPr>
                <w:rFonts w:ascii="Calibri" w:hAnsi="Calibri" w:cs="Calibri"/>
                <w:sz w:val="20"/>
                <w:szCs w:val="20"/>
              </w:rPr>
              <w:t xml:space="preserve"> </w:t>
            </w:r>
            <w:proofErr w:type="spellStart"/>
            <w:r>
              <w:rPr>
                <w:rFonts w:ascii="Calibri" w:hAnsi="Calibri" w:cs="Calibri"/>
                <w:sz w:val="20"/>
                <w:szCs w:val="20"/>
              </w:rPr>
              <w:t>enwau</w:t>
            </w:r>
            <w:proofErr w:type="spellEnd"/>
            <w:r>
              <w:rPr>
                <w:rFonts w:ascii="Calibri" w:hAnsi="Calibri" w:cs="Calibri"/>
                <w:sz w:val="20"/>
                <w:szCs w:val="20"/>
              </w:rPr>
              <w:t xml:space="preserve">, </w:t>
            </w:r>
            <w:proofErr w:type="spellStart"/>
            <w:r>
              <w:rPr>
                <w:rFonts w:ascii="Calibri" w:hAnsi="Calibri" w:cs="Calibri"/>
                <w:sz w:val="20"/>
                <w:szCs w:val="20"/>
              </w:rPr>
              <w:t>gan</w:t>
            </w:r>
            <w:proofErr w:type="spellEnd"/>
            <w:r>
              <w:rPr>
                <w:rFonts w:ascii="Calibri" w:hAnsi="Calibri" w:cs="Calibri"/>
                <w:sz w:val="20"/>
                <w:szCs w:val="20"/>
              </w:rPr>
              <w:t xml:space="preserve"> </w:t>
            </w:r>
            <w:proofErr w:type="spellStart"/>
            <w:r>
              <w:rPr>
                <w:rFonts w:ascii="Calibri" w:hAnsi="Calibri" w:cs="Calibri"/>
                <w:sz w:val="20"/>
                <w:szCs w:val="20"/>
              </w:rPr>
              <w:t>esbonio</w:t>
            </w:r>
            <w:proofErr w:type="spellEnd"/>
            <w:r>
              <w:rPr>
                <w:rFonts w:ascii="Calibri" w:hAnsi="Calibri" w:cs="Calibri"/>
                <w:sz w:val="20"/>
                <w:szCs w:val="20"/>
              </w:rPr>
              <w:t xml:space="preserve">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ystod</w:t>
            </w:r>
            <w:proofErr w:type="spellEnd"/>
            <w:r>
              <w:rPr>
                <w:rFonts w:ascii="Calibri" w:hAnsi="Calibri" w:cs="Calibri"/>
                <w:sz w:val="20"/>
                <w:szCs w:val="20"/>
              </w:rPr>
              <w:t xml:space="preserve"> y </w:t>
            </w:r>
            <w:proofErr w:type="spellStart"/>
            <w:r>
              <w:rPr>
                <w:rFonts w:ascii="Calibri" w:hAnsi="Calibri" w:cs="Calibri"/>
                <w:sz w:val="20"/>
                <w:szCs w:val="20"/>
              </w:rPr>
              <w:t>wers</w:t>
            </w:r>
            <w:proofErr w:type="spellEnd"/>
            <w:r>
              <w:rPr>
                <w:rFonts w:ascii="Calibri" w:hAnsi="Calibri" w:cs="Calibri"/>
                <w:sz w:val="20"/>
                <w:szCs w:val="20"/>
              </w:rPr>
              <w:t xml:space="preserve"> </w:t>
            </w:r>
            <w:proofErr w:type="spellStart"/>
            <w:r>
              <w:rPr>
                <w:rFonts w:ascii="Calibri" w:hAnsi="Calibri" w:cs="Calibri"/>
                <w:sz w:val="20"/>
                <w:szCs w:val="20"/>
              </w:rPr>
              <w:t>nesaf</w:t>
            </w:r>
            <w:proofErr w:type="spellEnd"/>
            <w:r>
              <w:rPr>
                <w:rFonts w:ascii="Calibri" w:hAnsi="Calibri" w:cs="Calibri"/>
                <w:sz w:val="20"/>
                <w:szCs w:val="20"/>
              </w:rPr>
              <w:t xml:space="preserve"> y </w:t>
            </w:r>
            <w:proofErr w:type="spellStart"/>
            <w:r>
              <w:rPr>
                <w:rFonts w:ascii="Calibri" w:hAnsi="Calibri" w:cs="Calibri"/>
                <w:sz w:val="20"/>
                <w:szCs w:val="20"/>
              </w:rPr>
              <w:t>byddwn</w:t>
            </w:r>
            <w:proofErr w:type="spellEnd"/>
            <w:r>
              <w:rPr>
                <w:rFonts w:ascii="Calibri" w:hAnsi="Calibri" w:cs="Calibri"/>
                <w:sz w:val="20"/>
                <w:szCs w:val="20"/>
              </w:rPr>
              <w:t xml:space="preserve"> </w:t>
            </w:r>
            <w:proofErr w:type="spellStart"/>
            <w:r>
              <w:rPr>
                <w:rFonts w:ascii="Calibri" w:hAnsi="Calibri" w:cs="Calibri"/>
                <w:sz w:val="20"/>
                <w:szCs w:val="20"/>
              </w:rPr>
              <w:t>yn</w:t>
            </w:r>
            <w:proofErr w:type="spellEnd"/>
            <w:r>
              <w:rPr>
                <w:rFonts w:ascii="Calibri" w:hAnsi="Calibri" w:cs="Calibri"/>
                <w:sz w:val="20"/>
                <w:szCs w:val="20"/>
              </w:rPr>
              <w:t xml:space="preserve"> </w:t>
            </w:r>
            <w:proofErr w:type="spellStart"/>
            <w:r>
              <w:rPr>
                <w:rFonts w:ascii="Calibri" w:hAnsi="Calibri" w:cs="Calibri"/>
                <w:sz w:val="20"/>
                <w:szCs w:val="20"/>
              </w:rPr>
              <w:t>parhau</w:t>
            </w:r>
            <w:proofErr w:type="spellEnd"/>
            <w:r>
              <w:rPr>
                <w:rFonts w:ascii="Calibri" w:hAnsi="Calibri" w:cs="Calibri"/>
                <w:sz w:val="20"/>
                <w:szCs w:val="20"/>
              </w:rPr>
              <w:t xml:space="preserve"> </w:t>
            </w:r>
            <w:proofErr w:type="spellStart"/>
            <w:r>
              <w:rPr>
                <w:rFonts w:ascii="Calibri" w:hAnsi="Calibri" w:cs="Calibri"/>
                <w:sz w:val="20"/>
                <w:szCs w:val="20"/>
              </w:rPr>
              <w:t>trwy</w:t>
            </w:r>
            <w:proofErr w:type="spellEnd"/>
            <w:r>
              <w:rPr>
                <w:rFonts w:ascii="Calibri" w:hAnsi="Calibri" w:cs="Calibri"/>
                <w:sz w:val="20"/>
                <w:szCs w:val="20"/>
              </w:rPr>
              <w:t xml:space="preserve"> </w:t>
            </w:r>
            <w:proofErr w:type="spellStart"/>
            <w:r>
              <w:rPr>
                <w:rFonts w:ascii="Calibri" w:hAnsi="Calibri" w:cs="Calibri"/>
                <w:sz w:val="20"/>
                <w:szCs w:val="20"/>
              </w:rPr>
              <w:t>wneud</w:t>
            </w:r>
            <w:proofErr w:type="spellEnd"/>
            <w:r>
              <w:rPr>
                <w:rFonts w:ascii="Calibri" w:hAnsi="Calibri" w:cs="Calibri"/>
                <w:sz w:val="20"/>
                <w:szCs w:val="20"/>
              </w:rPr>
              <w:t xml:space="preserve"> </w:t>
            </w:r>
            <w:proofErr w:type="spellStart"/>
            <w:r>
              <w:rPr>
                <w:rFonts w:ascii="Calibri" w:hAnsi="Calibri" w:cs="Calibri"/>
                <w:sz w:val="20"/>
                <w:szCs w:val="20"/>
              </w:rPr>
              <w:t>mwy</w:t>
            </w:r>
            <w:proofErr w:type="spellEnd"/>
            <w:r>
              <w:rPr>
                <w:rFonts w:ascii="Calibri" w:hAnsi="Calibri" w:cs="Calibri"/>
                <w:sz w:val="20"/>
                <w:szCs w:val="20"/>
              </w:rPr>
              <w:t xml:space="preserve"> o </w:t>
            </w:r>
            <w:proofErr w:type="spellStart"/>
            <w:r>
              <w:rPr>
                <w:rFonts w:ascii="Calibri" w:hAnsi="Calibri" w:cs="Calibri"/>
                <w:sz w:val="20"/>
                <w:szCs w:val="20"/>
              </w:rPr>
              <w:t>waith</w:t>
            </w:r>
            <w:proofErr w:type="spellEnd"/>
            <w:r>
              <w:rPr>
                <w:rFonts w:ascii="Calibri" w:hAnsi="Calibri" w:cs="Calibri"/>
                <w:sz w:val="20"/>
                <w:szCs w:val="20"/>
              </w:rPr>
              <w:t xml:space="preserve"> </w:t>
            </w:r>
            <w:proofErr w:type="spellStart"/>
            <w:r>
              <w:rPr>
                <w:rFonts w:ascii="Calibri" w:hAnsi="Calibri" w:cs="Calibri"/>
                <w:sz w:val="20"/>
                <w:szCs w:val="20"/>
              </w:rPr>
              <w:t>arnynt</w:t>
            </w:r>
            <w:proofErr w:type="spellEnd"/>
            <w:r>
              <w:rPr>
                <w:rFonts w:ascii="Calibri" w:hAnsi="Calibri" w:cs="Calibri"/>
                <w:sz w:val="20"/>
                <w:szCs w:val="20"/>
              </w:rPr>
              <w:t xml:space="preserve"> a </w:t>
            </w:r>
            <w:proofErr w:type="spellStart"/>
            <w:r>
              <w:rPr>
                <w:rFonts w:ascii="Calibri" w:hAnsi="Calibri" w:cs="Calibri"/>
                <w:sz w:val="20"/>
                <w:szCs w:val="20"/>
              </w:rPr>
              <w:t>trwy</w:t>
            </w:r>
            <w:proofErr w:type="spellEnd"/>
            <w:r>
              <w:rPr>
                <w:rFonts w:ascii="Calibri" w:hAnsi="Calibri" w:cs="Calibri"/>
                <w:sz w:val="20"/>
                <w:szCs w:val="20"/>
              </w:rPr>
              <w:t xml:space="preserve"> weld </w:t>
            </w:r>
            <w:proofErr w:type="spellStart"/>
            <w:r>
              <w:rPr>
                <w:rFonts w:ascii="Calibri" w:hAnsi="Calibri" w:cs="Calibri"/>
                <w:sz w:val="20"/>
                <w:szCs w:val="20"/>
              </w:rPr>
              <w:t>gweddill</w:t>
            </w:r>
            <w:proofErr w:type="spellEnd"/>
            <w:r>
              <w:rPr>
                <w:rFonts w:ascii="Calibri" w:hAnsi="Calibri" w:cs="Calibri"/>
                <w:sz w:val="20"/>
                <w:szCs w:val="20"/>
              </w:rPr>
              <w:t xml:space="preserve"> y </w:t>
            </w:r>
            <w:proofErr w:type="spellStart"/>
            <w:r>
              <w:rPr>
                <w:rFonts w:ascii="Calibri" w:hAnsi="Calibri" w:cs="Calibri"/>
                <w:sz w:val="20"/>
                <w:szCs w:val="20"/>
              </w:rPr>
              <w:t>clipiau</w:t>
            </w:r>
            <w:proofErr w:type="spellEnd"/>
            <w:r>
              <w:rPr>
                <w:rFonts w:ascii="Calibri" w:hAnsi="Calibri" w:cs="Calibri"/>
                <w:sz w:val="20"/>
                <w:szCs w:val="20"/>
              </w:rPr>
              <w:t xml:space="preserve"> </w:t>
            </w:r>
            <w:proofErr w:type="spellStart"/>
            <w:r>
              <w:rPr>
                <w:rFonts w:ascii="Calibri" w:hAnsi="Calibri" w:cs="Calibri"/>
                <w:sz w:val="20"/>
                <w:szCs w:val="20"/>
              </w:rPr>
              <w:t>fideo</w:t>
            </w:r>
            <w:proofErr w:type="spellEnd"/>
          </w:p>
        </w:tc>
      </w:tr>
    </w:tbl>
    <w:p w14:paraId="784C3132" w14:textId="77777777" w:rsidR="00FB6361" w:rsidRPr="008E37D4" w:rsidRDefault="00FB6361" w:rsidP="00FB6361"/>
    <w:sectPr w:rsidR="00FB6361" w:rsidRPr="008E37D4">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03A90A" w14:textId="77777777" w:rsidR="00EB68FF" w:rsidRDefault="00EB68FF" w:rsidP="00FB6361">
      <w:pPr>
        <w:spacing w:after="0" w:line="240" w:lineRule="auto"/>
      </w:pPr>
      <w:r>
        <w:separator/>
      </w:r>
    </w:p>
  </w:endnote>
  <w:endnote w:type="continuationSeparator" w:id="0">
    <w:p w14:paraId="1F0D242A" w14:textId="77777777" w:rsidR="00EB68FF" w:rsidRDefault="00EB68FF" w:rsidP="00FB63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4971638"/>
      <w:docPartObj>
        <w:docPartGallery w:val="Page Numbers (Bottom of Page)"/>
        <w:docPartUnique/>
      </w:docPartObj>
    </w:sdtPr>
    <w:sdtEndPr>
      <w:rPr>
        <w:noProof/>
      </w:rPr>
    </w:sdtEndPr>
    <w:sdtContent>
      <w:p w14:paraId="1A9AFB9F" w14:textId="60C3932B" w:rsidR="00FB6361" w:rsidRDefault="00EB68FF">
        <w:pPr>
          <w:pStyle w:val="Footer"/>
          <w:jc w:val="right"/>
        </w:pPr>
      </w:p>
    </w:sdtContent>
  </w:sdt>
  <w:p w14:paraId="46B3C9F2" w14:textId="77777777" w:rsidR="00FB6361" w:rsidRDefault="00FB63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586A5" w14:textId="77777777" w:rsidR="00FB6361" w:rsidRDefault="00FB636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6C7494" w14:textId="77777777" w:rsidR="00FB6361" w:rsidRDefault="00FB636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2A514" w14:textId="77777777" w:rsidR="00FB6361" w:rsidRDefault="00FB63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957CE3" w14:textId="77777777" w:rsidR="00EB68FF" w:rsidRDefault="00EB68FF" w:rsidP="00FB6361">
      <w:pPr>
        <w:spacing w:after="0" w:line="240" w:lineRule="auto"/>
      </w:pPr>
      <w:r>
        <w:separator/>
      </w:r>
    </w:p>
  </w:footnote>
  <w:footnote w:type="continuationSeparator" w:id="0">
    <w:p w14:paraId="0453691D" w14:textId="77777777" w:rsidR="00EB68FF" w:rsidRDefault="00EB68FF" w:rsidP="00FB63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436DDA" w14:textId="77777777" w:rsidR="00FB6361" w:rsidRDefault="00FB63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5A1E73" w14:textId="46D636C6" w:rsidR="00FB6361" w:rsidRDefault="00FB63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95D54" w14:textId="77777777" w:rsidR="00FB6361" w:rsidRDefault="00FB636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FD2F83" w14:textId="77777777" w:rsidR="00FB6361" w:rsidRDefault="00FB63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611F5"/>
    <w:multiLevelType w:val="hybridMultilevel"/>
    <w:tmpl w:val="0BBC9894"/>
    <w:lvl w:ilvl="0" w:tplc="04520001">
      <w:start w:val="1"/>
      <w:numFmt w:val="bullet"/>
      <w:lvlText w:val=""/>
      <w:lvlJc w:val="left"/>
      <w:pPr>
        <w:ind w:left="360" w:hanging="360"/>
      </w:pPr>
      <w:rPr>
        <w:rFonts w:ascii="Symbol" w:hAnsi="Symbol" w:hint="default"/>
      </w:rPr>
    </w:lvl>
    <w:lvl w:ilvl="1" w:tplc="04520003">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hint="default"/>
      </w:rPr>
    </w:lvl>
    <w:lvl w:ilvl="3" w:tplc="04520001" w:tentative="1">
      <w:start w:val="1"/>
      <w:numFmt w:val="bullet"/>
      <w:lvlText w:val=""/>
      <w:lvlJc w:val="left"/>
      <w:pPr>
        <w:ind w:left="2520" w:hanging="360"/>
      </w:pPr>
      <w:rPr>
        <w:rFonts w:ascii="Symbol" w:hAnsi="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hint="default"/>
      </w:rPr>
    </w:lvl>
    <w:lvl w:ilvl="6" w:tplc="04520001" w:tentative="1">
      <w:start w:val="1"/>
      <w:numFmt w:val="bullet"/>
      <w:lvlText w:val=""/>
      <w:lvlJc w:val="left"/>
      <w:pPr>
        <w:ind w:left="4680" w:hanging="360"/>
      </w:pPr>
      <w:rPr>
        <w:rFonts w:ascii="Symbol" w:hAnsi="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hint="default"/>
      </w:rPr>
    </w:lvl>
  </w:abstractNum>
  <w:abstractNum w:abstractNumId="1" w15:restartNumberingAfterBreak="0">
    <w:nsid w:val="02CD1617"/>
    <w:multiLevelType w:val="hybridMultilevel"/>
    <w:tmpl w:val="3CF05150"/>
    <w:lvl w:ilvl="0" w:tplc="04520001">
      <w:start w:val="1"/>
      <w:numFmt w:val="bullet"/>
      <w:lvlText w:val=""/>
      <w:lvlJc w:val="left"/>
      <w:pPr>
        <w:ind w:left="1080" w:hanging="360"/>
      </w:pPr>
      <w:rPr>
        <w:rFonts w:ascii="Symbol" w:hAnsi="Symbol" w:hint="default"/>
      </w:rPr>
    </w:lvl>
    <w:lvl w:ilvl="1" w:tplc="04520003" w:tentative="1">
      <w:start w:val="1"/>
      <w:numFmt w:val="bullet"/>
      <w:lvlText w:val="o"/>
      <w:lvlJc w:val="left"/>
      <w:pPr>
        <w:ind w:left="1800" w:hanging="360"/>
      </w:pPr>
      <w:rPr>
        <w:rFonts w:ascii="Courier New" w:hAnsi="Courier New" w:cs="Courier New" w:hint="default"/>
      </w:rPr>
    </w:lvl>
    <w:lvl w:ilvl="2" w:tplc="04520005" w:tentative="1">
      <w:start w:val="1"/>
      <w:numFmt w:val="bullet"/>
      <w:lvlText w:val=""/>
      <w:lvlJc w:val="left"/>
      <w:pPr>
        <w:ind w:left="2520" w:hanging="360"/>
      </w:pPr>
      <w:rPr>
        <w:rFonts w:ascii="Wingdings" w:hAnsi="Wingdings" w:hint="default"/>
      </w:rPr>
    </w:lvl>
    <w:lvl w:ilvl="3" w:tplc="04520001" w:tentative="1">
      <w:start w:val="1"/>
      <w:numFmt w:val="bullet"/>
      <w:lvlText w:val=""/>
      <w:lvlJc w:val="left"/>
      <w:pPr>
        <w:ind w:left="3240" w:hanging="360"/>
      </w:pPr>
      <w:rPr>
        <w:rFonts w:ascii="Symbol" w:hAnsi="Symbol" w:hint="default"/>
      </w:rPr>
    </w:lvl>
    <w:lvl w:ilvl="4" w:tplc="04520003" w:tentative="1">
      <w:start w:val="1"/>
      <w:numFmt w:val="bullet"/>
      <w:lvlText w:val="o"/>
      <w:lvlJc w:val="left"/>
      <w:pPr>
        <w:ind w:left="3960" w:hanging="360"/>
      </w:pPr>
      <w:rPr>
        <w:rFonts w:ascii="Courier New" w:hAnsi="Courier New" w:cs="Courier New" w:hint="default"/>
      </w:rPr>
    </w:lvl>
    <w:lvl w:ilvl="5" w:tplc="04520005" w:tentative="1">
      <w:start w:val="1"/>
      <w:numFmt w:val="bullet"/>
      <w:lvlText w:val=""/>
      <w:lvlJc w:val="left"/>
      <w:pPr>
        <w:ind w:left="4680" w:hanging="360"/>
      </w:pPr>
      <w:rPr>
        <w:rFonts w:ascii="Wingdings" w:hAnsi="Wingdings" w:hint="default"/>
      </w:rPr>
    </w:lvl>
    <w:lvl w:ilvl="6" w:tplc="04520001" w:tentative="1">
      <w:start w:val="1"/>
      <w:numFmt w:val="bullet"/>
      <w:lvlText w:val=""/>
      <w:lvlJc w:val="left"/>
      <w:pPr>
        <w:ind w:left="5400" w:hanging="360"/>
      </w:pPr>
      <w:rPr>
        <w:rFonts w:ascii="Symbol" w:hAnsi="Symbol" w:hint="default"/>
      </w:rPr>
    </w:lvl>
    <w:lvl w:ilvl="7" w:tplc="04520003" w:tentative="1">
      <w:start w:val="1"/>
      <w:numFmt w:val="bullet"/>
      <w:lvlText w:val="o"/>
      <w:lvlJc w:val="left"/>
      <w:pPr>
        <w:ind w:left="6120" w:hanging="360"/>
      </w:pPr>
      <w:rPr>
        <w:rFonts w:ascii="Courier New" w:hAnsi="Courier New" w:cs="Courier New" w:hint="default"/>
      </w:rPr>
    </w:lvl>
    <w:lvl w:ilvl="8" w:tplc="04520005" w:tentative="1">
      <w:start w:val="1"/>
      <w:numFmt w:val="bullet"/>
      <w:lvlText w:val=""/>
      <w:lvlJc w:val="left"/>
      <w:pPr>
        <w:ind w:left="6840" w:hanging="360"/>
      </w:pPr>
      <w:rPr>
        <w:rFonts w:ascii="Wingdings" w:hAnsi="Wingdings" w:hint="default"/>
      </w:rPr>
    </w:lvl>
  </w:abstractNum>
  <w:abstractNum w:abstractNumId="2" w15:restartNumberingAfterBreak="0">
    <w:nsid w:val="052878A9"/>
    <w:multiLevelType w:val="hybridMultilevel"/>
    <w:tmpl w:val="572CA8BC"/>
    <w:lvl w:ilvl="0" w:tplc="04520001">
      <w:start w:val="1"/>
      <w:numFmt w:val="bullet"/>
      <w:lvlText w:val=""/>
      <w:lvlJc w:val="left"/>
      <w:pPr>
        <w:ind w:left="360" w:hanging="360"/>
      </w:pPr>
      <w:rPr>
        <w:rFonts w:ascii="Symbol" w:hAnsi="Symbol" w:hint="default"/>
      </w:rPr>
    </w:lvl>
    <w:lvl w:ilvl="1" w:tplc="04520003" w:tentative="1">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hint="default"/>
      </w:rPr>
    </w:lvl>
    <w:lvl w:ilvl="3" w:tplc="04520001" w:tentative="1">
      <w:start w:val="1"/>
      <w:numFmt w:val="bullet"/>
      <w:lvlText w:val=""/>
      <w:lvlJc w:val="left"/>
      <w:pPr>
        <w:ind w:left="2520" w:hanging="360"/>
      </w:pPr>
      <w:rPr>
        <w:rFonts w:ascii="Symbol" w:hAnsi="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hint="default"/>
      </w:rPr>
    </w:lvl>
    <w:lvl w:ilvl="6" w:tplc="04520001" w:tentative="1">
      <w:start w:val="1"/>
      <w:numFmt w:val="bullet"/>
      <w:lvlText w:val=""/>
      <w:lvlJc w:val="left"/>
      <w:pPr>
        <w:ind w:left="4680" w:hanging="360"/>
      </w:pPr>
      <w:rPr>
        <w:rFonts w:ascii="Symbol" w:hAnsi="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hint="default"/>
      </w:rPr>
    </w:lvl>
  </w:abstractNum>
  <w:abstractNum w:abstractNumId="3" w15:restartNumberingAfterBreak="0">
    <w:nsid w:val="067D260E"/>
    <w:multiLevelType w:val="hybridMultilevel"/>
    <w:tmpl w:val="48707504"/>
    <w:lvl w:ilvl="0" w:tplc="04520001">
      <w:start w:val="1"/>
      <w:numFmt w:val="bullet"/>
      <w:lvlText w:val=""/>
      <w:lvlJc w:val="left"/>
      <w:pPr>
        <w:ind w:left="360" w:hanging="360"/>
      </w:pPr>
      <w:rPr>
        <w:rFonts w:ascii="Symbol" w:hAnsi="Symbol" w:hint="default"/>
      </w:rPr>
    </w:lvl>
    <w:lvl w:ilvl="1" w:tplc="04520003" w:tentative="1">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hint="default"/>
      </w:rPr>
    </w:lvl>
    <w:lvl w:ilvl="3" w:tplc="04520001" w:tentative="1">
      <w:start w:val="1"/>
      <w:numFmt w:val="bullet"/>
      <w:lvlText w:val=""/>
      <w:lvlJc w:val="left"/>
      <w:pPr>
        <w:ind w:left="2520" w:hanging="360"/>
      </w:pPr>
      <w:rPr>
        <w:rFonts w:ascii="Symbol" w:hAnsi="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hint="default"/>
      </w:rPr>
    </w:lvl>
    <w:lvl w:ilvl="6" w:tplc="04520001" w:tentative="1">
      <w:start w:val="1"/>
      <w:numFmt w:val="bullet"/>
      <w:lvlText w:val=""/>
      <w:lvlJc w:val="left"/>
      <w:pPr>
        <w:ind w:left="4680" w:hanging="360"/>
      </w:pPr>
      <w:rPr>
        <w:rFonts w:ascii="Symbol" w:hAnsi="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hint="default"/>
      </w:rPr>
    </w:lvl>
  </w:abstractNum>
  <w:abstractNum w:abstractNumId="4" w15:restartNumberingAfterBreak="0">
    <w:nsid w:val="078E7CFD"/>
    <w:multiLevelType w:val="hybridMultilevel"/>
    <w:tmpl w:val="78167AFA"/>
    <w:lvl w:ilvl="0" w:tplc="04520001">
      <w:start w:val="1"/>
      <w:numFmt w:val="bullet"/>
      <w:lvlText w:val=""/>
      <w:lvlJc w:val="left"/>
      <w:pPr>
        <w:ind w:left="360" w:hanging="360"/>
      </w:pPr>
      <w:rPr>
        <w:rFonts w:ascii="Symbol" w:hAnsi="Symbol" w:hint="default"/>
      </w:rPr>
    </w:lvl>
    <w:lvl w:ilvl="1" w:tplc="04520003" w:tentative="1">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hint="default"/>
      </w:rPr>
    </w:lvl>
    <w:lvl w:ilvl="3" w:tplc="04520001" w:tentative="1">
      <w:start w:val="1"/>
      <w:numFmt w:val="bullet"/>
      <w:lvlText w:val=""/>
      <w:lvlJc w:val="left"/>
      <w:pPr>
        <w:ind w:left="2520" w:hanging="360"/>
      </w:pPr>
      <w:rPr>
        <w:rFonts w:ascii="Symbol" w:hAnsi="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hint="default"/>
      </w:rPr>
    </w:lvl>
    <w:lvl w:ilvl="6" w:tplc="04520001" w:tentative="1">
      <w:start w:val="1"/>
      <w:numFmt w:val="bullet"/>
      <w:lvlText w:val=""/>
      <w:lvlJc w:val="left"/>
      <w:pPr>
        <w:ind w:left="4680" w:hanging="360"/>
      </w:pPr>
      <w:rPr>
        <w:rFonts w:ascii="Symbol" w:hAnsi="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hint="default"/>
      </w:rPr>
    </w:lvl>
  </w:abstractNum>
  <w:abstractNum w:abstractNumId="5" w15:restartNumberingAfterBreak="0">
    <w:nsid w:val="13682618"/>
    <w:multiLevelType w:val="hybridMultilevel"/>
    <w:tmpl w:val="2EBC5DFE"/>
    <w:lvl w:ilvl="0" w:tplc="04520001">
      <w:start w:val="1"/>
      <w:numFmt w:val="bullet"/>
      <w:lvlText w:val=""/>
      <w:lvlJc w:val="left"/>
      <w:pPr>
        <w:ind w:left="360" w:hanging="360"/>
      </w:pPr>
      <w:rPr>
        <w:rFonts w:ascii="Symbol" w:hAnsi="Symbol" w:hint="default"/>
      </w:rPr>
    </w:lvl>
    <w:lvl w:ilvl="1" w:tplc="04520003" w:tentative="1">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hint="default"/>
      </w:rPr>
    </w:lvl>
    <w:lvl w:ilvl="3" w:tplc="04520001" w:tentative="1">
      <w:start w:val="1"/>
      <w:numFmt w:val="bullet"/>
      <w:lvlText w:val=""/>
      <w:lvlJc w:val="left"/>
      <w:pPr>
        <w:ind w:left="2520" w:hanging="360"/>
      </w:pPr>
      <w:rPr>
        <w:rFonts w:ascii="Symbol" w:hAnsi="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hint="default"/>
      </w:rPr>
    </w:lvl>
    <w:lvl w:ilvl="6" w:tplc="04520001" w:tentative="1">
      <w:start w:val="1"/>
      <w:numFmt w:val="bullet"/>
      <w:lvlText w:val=""/>
      <w:lvlJc w:val="left"/>
      <w:pPr>
        <w:ind w:left="4680" w:hanging="360"/>
      </w:pPr>
      <w:rPr>
        <w:rFonts w:ascii="Symbol" w:hAnsi="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hint="default"/>
      </w:rPr>
    </w:lvl>
  </w:abstractNum>
  <w:abstractNum w:abstractNumId="6" w15:restartNumberingAfterBreak="0">
    <w:nsid w:val="147D406C"/>
    <w:multiLevelType w:val="hybridMultilevel"/>
    <w:tmpl w:val="86748F62"/>
    <w:lvl w:ilvl="0" w:tplc="04520001">
      <w:start w:val="1"/>
      <w:numFmt w:val="bullet"/>
      <w:lvlText w:val=""/>
      <w:lvlJc w:val="left"/>
      <w:pPr>
        <w:ind w:left="360" w:hanging="360"/>
      </w:pPr>
      <w:rPr>
        <w:rFonts w:ascii="Symbol" w:hAnsi="Symbol" w:hint="default"/>
      </w:rPr>
    </w:lvl>
    <w:lvl w:ilvl="1" w:tplc="04520003">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hint="default"/>
      </w:rPr>
    </w:lvl>
    <w:lvl w:ilvl="3" w:tplc="04520001" w:tentative="1">
      <w:start w:val="1"/>
      <w:numFmt w:val="bullet"/>
      <w:lvlText w:val=""/>
      <w:lvlJc w:val="left"/>
      <w:pPr>
        <w:ind w:left="2520" w:hanging="360"/>
      </w:pPr>
      <w:rPr>
        <w:rFonts w:ascii="Symbol" w:hAnsi="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hint="default"/>
      </w:rPr>
    </w:lvl>
    <w:lvl w:ilvl="6" w:tplc="04520001" w:tentative="1">
      <w:start w:val="1"/>
      <w:numFmt w:val="bullet"/>
      <w:lvlText w:val=""/>
      <w:lvlJc w:val="left"/>
      <w:pPr>
        <w:ind w:left="4680" w:hanging="360"/>
      </w:pPr>
      <w:rPr>
        <w:rFonts w:ascii="Symbol" w:hAnsi="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hint="default"/>
      </w:rPr>
    </w:lvl>
  </w:abstractNum>
  <w:abstractNum w:abstractNumId="7" w15:restartNumberingAfterBreak="0">
    <w:nsid w:val="19E933FD"/>
    <w:multiLevelType w:val="hybridMultilevel"/>
    <w:tmpl w:val="5FE6778A"/>
    <w:lvl w:ilvl="0" w:tplc="04520001">
      <w:start w:val="1"/>
      <w:numFmt w:val="bullet"/>
      <w:lvlText w:val=""/>
      <w:lvlJc w:val="left"/>
      <w:pPr>
        <w:ind w:left="360" w:hanging="360"/>
      </w:pPr>
      <w:rPr>
        <w:rFonts w:ascii="Symbol" w:hAnsi="Symbol" w:hint="default"/>
      </w:rPr>
    </w:lvl>
    <w:lvl w:ilvl="1" w:tplc="04520003" w:tentative="1">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hint="default"/>
      </w:rPr>
    </w:lvl>
    <w:lvl w:ilvl="3" w:tplc="04520001" w:tentative="1">
      <w:start w:val="1"/>
      <w:numFmt w:val="bullet"/>
      <w:lvlText w:val=""/>
      <w:lvlJc w:val="left"/>
      <w:pPr>
        <w:ind w:left="2520" w:hanging="360"/>
      </w:pPr>
      <w:rPr>
        <w:rFonts w:ascii="Symbol" w:hAnsi="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hint="default"/>
      </w:rPr>
    </w:lvl>
    <w:lvl w:ilvl="6" w:tplc="04520001" w:tentative="1">
      <w:start w:val="1"/>
      <w:numFmt w:val="bullet"/>
      <w:lvlText w:val=""/>
      <w:lvlJc w:val="left"/>
      <w:pPr>
        <w:ind w:left="4680" w:hanging="360"/>
      </w:pPr>
      <w:rPr>
        <w:rFonts w:ascii="Symbol" w:hAnsi="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hint="default"/>
      </w:rPr>
    </w:lvl>
  </w:abstractNum>
  <w:abstractNum w:abstractNumId="8" w15:restartNumberingAfterBreak="0">
    <w:nsid w:val="28D77FAD"/>
    <w:multiLevelType w:val="hybridMultilevel"/>
    <w:tmpl w:val="CA408890"/>
    <w:lvl w:ilvl="0" w:tplc="04520001">
      <w:start w:val="1"/>
      <w:numFmt w:val="bullet"/>
      <w:lvlText w:val=""/>
      <w:lvlJc w:val="left"/>
      <w:pPr>
        <w:ind w:left="360" w:hanging="360"/>
      </w:pPr>
      <w:rPr>
        <w:rFonts w:ascii="Symbol" w:hAnsi="Symbol" w:hint="default"/>
      </w:rPr>
    </w:lvl>
    <w:lvl w:ilvl="1" w:tplc="04520003" w:tentative="1">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hint="default"/>
      </w:rPr>
    </w:lvl>
    <w:lvl w:ilvl="3" w:tplc="04520001" w:tentative="1">
      <w:start w:val="1"/>
      <w:numFmt w:val="bullet"/>
      <w:lvlText w:val=""/>
      <w:lvlJc w:val="left"/>
      <w:pPr>
        <w:ind w:left="2520" w:hanging="360"/>
      </w:pPr>
      <w:rPr>
        <w:rFonts w:ascii="Symbol" w:hAnsi="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hint="default"/>
      </w:rPr>
    </w:lvl>
    <w:lvl w:ilvl="6" w:tplc="04520001" w:tentative="1">
      <w:start w:val="1"/>
      <w:numFmt w:val="bullet"/>
      <w:lvlText w:val=""/>
      <w:lvlJc w:val="left"/>
      <w:pPr>
        <w:ind w:left="4680" w:hanging="360"/>
      </w:pPr>
      <w:rPr>
        <w:rFonts w:ascii="Symbol" w:hAnsi="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hint="default"/>
      </w:rPr>
    </w:lvl>
  </w:abstractNum>
  <w:abstractNum w:abstractNumId="9" w15:restartNumberingAfterBreak="0">
    <w:nsid w:val="34735B22"/>
    <w:multiLevelType w:val="hybridMultilevel"/>
    <w:tmpl w:val="FDCABD76"/>
    <w:lvl w:ilvl="0" w:tplc="04520001">
      <w:start w:val="1"/>
      <w:numFmt w:val="bullet"/>
      <w:lvlText w:val=""/>
      <w:lvlJc w:val="left"/>
      <w:pPr>
        <w:ind w:left="1080" w:hanging="360"/>
      </w:pPr>
      <w:rPr>
        <w:rFonts w:ascii="Symbol" w:hAnsi="Symbol" w:hint="default"/>
      </w:rPr>
    </w:lvl>
    <w:lvl w:ilvl="1" w:tplc="04520003" w:tentative="1">
      <w:start w:val="1"/>
      <w:numFmt w:val="bullet"/>
      <w:lvlText w:val="o"/>
      <w:lvlJc w:val="left"/>
      <w:pPr>
        <w:ind w:left="1800" w:hanging="360"/>
      </w:pPr>
      <w:rPr>
        <w:rFonts w:ascii="Courier New" w:hAnsi="Courier New" w:cs="Courier New" w:hint="default"/>
      </w:rPr>
    </w:lvl>
    <w:lvl w:ilvl="2" w:tplc="04520005" w:tentative="1">
      <w:start w:val="1"/>
      <w:numFmt w:val="bullet"/>
      <w:lvlText w:val=""/>
      <w:lvlJc w:val="left"/>
      <w:pPr>
        <w:ind w:left="2520" w:hanging="360"/>
      </w:pPr>
      <w:rPr>
        <w:rFonts w:ascii="Wingdings" w:hAnsi="Wingdings" w:hint="default"/>
      </w:rPr>
    </w:lvl>
    <w:lvl w:ilvl="3" w:tplc="04520001" w:tentative="1">
      <w:start w:val="1"/>
      <w:numFmt w:val="bullet"/>
      <w:lvlText w:val=""/>
      <w:lvlJc w:val="left"/>
      <w:pPr>
        <w:ind w:left="3240" w:hanging="360"/>
      </w:pPr>
      <w:rPr>
        <w:rFonts w:ascii="Symbol" w:hAnsi="Symbol" w:hint="default"/>
      </w:rPr>
    </w:lvl>
    <w:lvl w:ilvl="4" w:tplc="04520003" w:tentative="1">
      <w:start w:val="1"/>
      <w:numFmt w:val="bullet"/>
      <w:lvlText w:val="o"/>
      <w:lvlJc w:val="left"/>
      <w:pPr>
        <w:ind w:left="3960" w:hanging="360"/>
      </w:pPr>
      <w:rPr>
        <w:rFonts w:ascii="Courier New" w:hAnsi="Courier New" w:cs="Courier New" w:hint="default"/>
      </w:rPr>
    </w:lvl>
    <w:lvl w:ilvl="5" w:tplc="04520005" w:tentative="1">
      <w:start w:val="1"/>
      <w:numFmt w:val="bullet"/>
      <w:lvlText w:val=""/>
      <w:lvlJc w:val="left"/>
      <w:pPr>
        <w:ind w:left="4680" w:hanging="360"/>
      </w:pPr>
      <w:rPr>
        <w:rFonts w:ascii="Wingdings" w:hAnsi="Wingdings" w:hint="default"/>
      </w:rPr>
    </w:lvl>
    <w:lvl w:ilvl="6" w:tplc="04520001" w:tentative="1">
      <w:start w:val="1"/>
      <w:numFmt w:val="bullet"/>
      <w:lvlText w:val=""/>
      <w:lvlJc w:val="left"/>
      <w:pPr>
        <w:ind w:left="5400" w:hanging="360"/>
      </w:pPr>
      <w:rPr>
        <w:rFonts w:ascii="Symbol" w:hAnsi="Symbol" w:hint="default"/>
      </w:rPr>
    </w:lvl>
    <w:lvl w:ilvl="7" w:tplc="04520003" w:tentative="1">
      <w:start w:val="1"/>
      <w:numFmt w:val="bullet"/>
      <w:lvlText w:val="o"/>
      <w:lvlJc w:val="left"/>
      <w:pPr>
        <w:ind w:left="6120" w:hanging="360"/>
      </w:pPr>
      <w:rPr>
        <w:rFonts w:ascii="Courier New" w:hAnsi="Courier New" w:cs="Courier New" w:hint="default"/>
      </w:rPr>
    </w:lvl>
    <w:lvl w:ilvl="8" w:tplc="04520005" w:tentative="1">
      <w:start w:val="1"/>
      <w:numFmt w:val="bullet"/>
      <w:lvlText w:val=""/>
      <w:lvlJc w:val="left"/>
      <w:pPr>
        <w:ind w:left="6840" w:hanging="360"/>
      </w:pPr>
      <w:rPr>
        <w:rFonts w:ascii="Wingdings" w:hAnsi="Wingdings" w:hint="default"/>
      </w:rPr>
    </w:lvl>
  </w:abstractNum>
  <w:abstractNum w:abstractNumId="10" w15:restartNumberingAfterBreak="0">
    <w:nsid w:val="34A1435E"/>
    <w:multiLevelType w:val="hybridMultilevel"/>
    <w:tmpl w:val="29FE3F68"/>
    <w:lvl w:ilvl="0" w:tplc="04520001">
      <w:start w:val="1"/>
      <w:numFmt w:val="bullet"/>
      <w:lvlText w:val=""/>
      <w:lvlJc w:val="left"/>
      <w:pPr>
        <w:ind w:left="360" w:hanging="360"/>
      </w:pPr>
      <w:rPr>
        <w:rFonts w:ascii="Symbol" w:hAnsi="Symbol" w:hint="default"/>
      </w:rPr>
    </w:lvl>
    <w:lvl w:ilvl="1" w:tplc="04520003" w:tentative="1">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hint="default"/>
      </w:rPr>
    </w:lvl>
    <w:lvl w:ilvl="3" w:tplc="04520001" w:tentative="1">
      <w:start w:val="1"/>
      <w:numFmt w:val="bullet"/>
      <w:lvlText w:val=""/>
      <w:lvlJc w:val="left"/>
      <w:pPr>
        <w:ind w:left="2520" w:hanging="360"/>
      </w:pPr>
      <w:rPr>
        <w:rFonts w:ascii="Symbol" w:hAnsi="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hint="default"/>
      </w:rPr>
    </w:lvl>
    <w:lvl w:ilvl="6" w:tplc="04520001" w:tentative="1">
      <w:start w:val="1"/>
      <w:numFmt w:val="bullet"/>
      <w:lvlText w:val=""/>
      <w:lvlJc w:val="left"/>
      <w:pPr>
        <w:ind w:left="4680" w:hanging="360"/>
      </w:pPr>
      <w:rPr>
        <w:rFonts w:ascii="Symbol" w:hAnsi="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hint="default"/>
      </w:rPr>
    </w:lvl>
  </w:abstractNum>
  <w:abstractNum w:abstractNumId="11" w15:restartNumberingAfterBreak="0">
    <w:nsid w:val="35397EEF"/>
    <w:multiLevelType w:val="hybridMultilevel"/>
    <w:tmpl w:val="3110B648"/>
    <w:lvl w:ilvl="0" w:tplc="0452000F">
      <w:start w:val="1"/>
      <w:numFmt w:val="decimal"/>
      <w:lvlText w:val="%1."/>
      <w:lvlJc w:val="left"/>
      <w:pPr>
        <w:ind w:left="360" w:hanging="360"/>
      </w:pPr>
      <w:rPr>
        <w:rFonts w:hint="default"/>
      </w:r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12" w15:restartNumberingAfterBreak="0">
    <w:nsid w:val="37585D8B"/>
    <w:multiLevelType w:val="hybridMultilevel"/>
    <w:tmpl w:val="BC08139E"/>
    <w:lvl w:ilvl="0" w:tplc="04520001">
      <w:start w:val="1"/>
      <w:numFmt w:val="bullet"/>
      <w:lvlText w:val=""/>
      <w:lvlJc w:val="left"/>
      <w:pPr>
        <w:ind w:left="360" w:hanging="360"/>
      </w:pPr>
      <w:rPr>
        <w:rFonts w:ascii="Symbol" w:hAnsi="Symbol" w:hint="default"/>
      </w:rPr>
    </w:lvl>
    <w:lvl w:ilvl="1" w:tplc="04520003" w:tentative="1">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hint="default"/>
      </w:rPr>
    </w:lvl>
    <w:lvl w:ilvl="3" w:tplc="04520001" w:tentative="1">
      <w:start w:val="1"/>
      <w:numFmt w:val="bullet"/>
      <w:lvlText w:val=""/>
      <w:lvlJc w:val="left"/>
      <w:pPr>
        <w:ind w:left="2520" w:hanging="360"/>
      </w:pPr>
      <w:rPr>
        <w:rFonts w:ascii="Symbol" w:hAnsi="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hint="default"/>
      </w:rPr>
    </w:lvl>
    <w:lvl w:ilvl="6" w:tplc="04520001" w:tentative="1">
      <w:start w:val="1"/>
      <w:numFmt w:val="bullet"/>
      <w:lvlText w:val=""/>
      <w:lvlJc w:val="left"/>
      <w:pPr>
        <w:ind w:left="4680" w:hanging="360"/>
      </w:pPr>
      <w:rPr>
        <w:rFonts w:ascii="Symbol" w:hAnsi="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hint="default"/>
      </w:rPr>
    </w:lvl>
  </w:abstractNum>
  <w:abstractNum w:abstractNumId="13" w15:restartNumberingAfterBreak="0">
    <w:nsid w:val="3C390D92"/>
    <w:multiLevelType w:val="hybridMultilevel"/>
    <w:tmpl w:val="82F207F2"/>
    <w:lvl w:ilvl="0" w:tplc="04520001">
      <w:start w:val="1"/>
      <w:numFmt w:val="bullet"/>
      <w:lvlText w:val=""/>
      <w:lvlJc w:val="left"/>
      <w:pPr>
        <w:ind w:left="360" w:hanging="360"/>
      </w:pPr>
      <w:rPr>
        <w:rFonts w:ascii="Symbol" w:hAnsi="Symbol" w:hint="default"/>
      </w:rPr>
    </w:lvl>
    <w:lvl w:ilvl="1" w:tplc="04520003" w:tentative="1">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hint="default"/>
      </w:rPr>
    </w:lvl>
    <w:lvl w:ilvl="3" w:tplc="04520001" w:tentative="1">
      <w:start w:val="1"/>
      <w:numFmt w:val="bullet"/>
      <w:lvlText w:val=""/>
      <w:lvlJc w:val="left"/>
      <w:pPr>
        <w:ind w:left="2520" w:hanging="360"/>
      </w:pPr>
      <w:rPr>
        <w:rFonts w:ascii="Symbol" w:hAnsi="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hint="default"/>
      </w:rPr>
    </w:lvl>
    <w:lvl w:ilvl="6" w:tplc="04520001" w:tentative="1">
      <w:start w:val="1"/>
      <w:numFmt w:val="bullet"/>
      <w:lvlText w:val=""/>
      <w:lvlJc w:val="left"/>
      <w:pPr>
        <w:ind w:left="4680" w:hanging="360"/>
      </w:pPr>
      <w:rPr>
        <w:rFonts w:ascii="Symbol" w:hAnsi="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hint="default"/>
      </w:rPr>
    </w:lvl>
  </w:abstractNum>
  <w:abstractNum w:abstractNumId="14" w15:restartNumberingAfterBreak="0">
    <w:nsid w:val="4DD365B3"/>
    <w:multiLevelType w:val="hybridMultilevel"/>
    <w:tmpl w:val="46CECEFE"/>
    <w:lvl w:ilvl="0" w:tplc="04520001">
      <w:start w:val="1"/>
      <w:numFmt w:val="bullet"/>
      <w:lvlText w:val=""/>
      <w:lvlJc w:val="left"/>
      <w:pPr>
        <w:ind w:left="360" w:hanging="360"/>
      </w:pPr>
      <w:rPr>
        <w:rFonts w:ascii="Symbol" w:hAnsi="Symbol" w:hint="default"/>
      </w:rPr>
    </w:lvl>
    <w:lvl w:ilvl="1" w:tplc="04520003" w:tentative="1">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hint="default"/>
      </w:rPr>
    </w:lvl>
    <w:lvl w:ilvl="3" w:tplc="04520001" w:tentative="1">
      <w:start w:val="1"/>
      <w:numFmt w:val="bullet"/>
      <w:lvlText w:val=""/>
      <w:lvlJc w:val="left"/>
      <w:pPr>
        <w:ind w:left="2520" w:hanging="360"/>
      </w:pPr>
      <w:rPr>
        <w:rFonts w:ascii="Symbol" w:hAnsi="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hint="default"/>
      </w:rPr>
    </w:lvl>
    <w:lvl w:ilvl="6" w:tplc="04520001" w:tentative="1">
      <w:start w:val="1"/>
      <w:numFmt w:val="bullet"/>
      <w:lvlText w:val=""/>
      <w:lvlJc w:val="left"/>
      <w:pPr>
        <w:ind w:left="4680" w:hanging="360"/>
      </w:pPr>
      <w:rPr>
        <w:rFonts w:ascii="Symbol" w:hAnsi="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hint="default"/>
      </w:rPr>
    </w:lvl>
  </w:abstractNum>
  <w:abstractNum w:abstractNumId="15" w15:restartNumberingAfterBreak="0">
    <w:nsid w:val="54952238"/>
    <w:multiLevelType w:val="hybridMultilevel"/>
    <w:tmpl w:val="F30E116E"/>
    <w:lvl w:ilvl="0" w:tplc="0452000F">
      <w:start w:val="1"/>
      <w:numFmt w:val="decimal"/>
      <w:lvlText w:val="%1."/>
      <w:lvlJc w:val="left"/>
      <w:pPr>
        <w:ind w:left="360" w:hanging="360"/>
      </w:pPr>
    </w:lvl>
    <w:lvl w:ilvl="1" w:tplc="04520019" w:tentative="1">
      <w:start w:val="1"/>
      <w:numFmt w:val="lowerLetter"/>
      <w:lvlText w:val="%2."/>
      <w:lvlJc w:val="left"/>
      <w:pPr>
        <w:ind w:left="1080" w:hanging="360"/>
      </w:pPr>
    </w:lvl>
    <w:lvl w:ilvl="2" w:tplc="0452001B" w:tentative="1">
      <w:start w:val="1"/>
      <w:numFmt w:val="lowerRoman"/>
      <w:lvlText w:val="%3."/>
      <w:lvlJc w:val="right"/>
      <w:pPr>
        <w:ind w:left="1800" w:hanging="180"/>
      </w:pPr>
    </w:lvl>
    <w:lvl w:ilvl="3" w:tplc="0452000F" w:tentative="1">
      <w:start w:val="1"/>
      <w:numFmt w:val="decimal"/>
      <w:lvlText w:val="%4."/>
      <w:lvlJc w:val="left"/>
      <w:pPr>
        <w:ind w:left="2520" w:hanging="360"/>
      </w:pPr>
    </w:lvl>
    <w:lvl w:ilvl="4" w:tplc="04520019" w:tentative="1">
      <w:start w:val="1"/>
      <w:numFmt w:val="lowerLetter"/>
      <w:lvlText w:val="%5."/>
      <w:lvlJc w:val="left"/>
      <w:pPr>
        <w:ind w:left="3240" w:hanging="360"/>
      </w:pPr>
    </w:lvl>
    <w:lvl w:ilvl="5" w:tplc="0452001B" w:tentative="1">
      <w:start w:val="1"/>
      <w:numFmt w:val="lowerRoman"/>
      <w:lvlText w:val="%6."/>
      <w:lvlJc w:val="right"/>
      <w:pPr>
        <w:ind w:left="3960" w:hanging="180"/>
      </w:pPr>
    </w:lvl>
    <w:lvl w:ilvl="6" w:tplc="0452000F" w:tentative="1">
      <w:start w:val="1"/>
      <w:numFmt w:val="decimal"/>
      <w:lvlText w:val="%7."/>
      <w:lvlJc w:val="left"/>
      <w:pPr>
        <w:ind w:left="4680" w:hanging="360"/>
      </w:pPr>
    </w:lvl>
    <w:lvl w:ilvl="7" w:tplc="04520019" w:tentative="1">
      <w:start w:val="1"/>
      <w:numFmt w:val="lowerLetter"/>
      <w:lvlText w:val="%8."/>
      <w:lvlJc w:val="left"/>
      <w:pPr>
        <w:ind w:left="5400" w:hanging="360"/>
      </w:pPr>
    </w:lvl>
    <w:lvl w:ilvl="8" w:tplc="0452001B" w:tentative="1">
      <w:start w:val="1"/>
      <w:numFmt w:val="lowerRoman"/>
      <w:lvlText w:val="%9."/>
      <w:lvlJc w:val="right"/>
      <w:pPr>
        <w:ind w:left="6120" w:hanging="180"/>
      </w:pPr>
    </w:lvl>
  </w:abstractNum>
  <w:abstractNum w:abstractNumId="16" w15:restartNumberingAfterBreak="0">
    <w:nsid w:val="58562966"/>
    <w:multiLevelType w:val="hybridMultilevel"/>
    <w:tmpl w:val="D31C6BCE"/>
    <w:lvl w:ilvl="0" w:tplc="04520001">
      <w:start w:val="1"/>
      <w:numFmt w:val="bullet"/>
      <w:lvlText w:val=""/>
      <w:lvlJc w:val="left"/>
      <w:pPr>
        <w:ind w:left="360" w:hanging="360"/>
      </w:pPr>
      <w:rPr>
        <w:rFonts w:ascii="Symbol" w:hAnsi="Symbol" w:hint="default"/>
      </w:rPr>
    </w:lvl>
    <w:lvl w:ilvl="1" w:tplc="04520003">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hint="default"/>
      </w:rPr>
    </w:lvl>
    <w:lvl w:ilvl="3" w:tplc="04520001" w:tentative="1">
      <w:start w:val="1"/>
      <w:numFmt w:val="bullet"/>
      <w:lvlText w:val=""/>
      <w:lvlJc w:val="left"/>
      <w:pPr>
        <w:ind w:left="2520" w:hanging="360"/>
      </w:pPr>
      <w:rPr>
        <w:rFonts w:ascii="Symbol" w:hAnsi="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hint="default"/>
      </w:rPr>
    </w:lvl>
    <w:lvl w:ilvl="6" w:tplc="04520001" w:tentative="1">
      <w:start w:val="1"/>
      <w:numFmt w:val="bullet"/>
      <w:lvlText w:val=""/>
      <w:lvlJc w:val="left"/>
      <w:pPr>
        <w:ind w:left="4680" w:hanging="360"/>
      </w:pPr>
      <w:rPr>
        <w:rFonts w:ascii="Symbol" w:hAnsi="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hint="default"/>
      </w:rPr>
    </w:lvl>
  </w:abstractNum>
  <w:abstractNum w:abstractNumId="17" w15:restartNumberingAfterBreak="0">
    <w:nsid w:val="5BD260EE"/>
    <w:multiLevelType w:val="hybridMultilevel"/>
    <w:tmpl w:val="B18AB10C"/>
    <w:lvl w:ilvl="0" w:tplc="04520001">
      <w:start w:val="1"/>
      <w:numFmt w:val="bullet"/>
      <w:lvlText w:val=""/>
      <w:lvlJc w:val="left"/>
      <w:pPr>
        <w:ind w:left="360" w:hanging="360"/>
      </w:pPr>
      <w:rPr>
        <w:rFonts w:ascii="Symbol" w:hAnsi="Symbol" w:hint="default"/>
      </w:rPr>
    </w:lvl>
    <w:lvl w:ilvl="1" w:tplc="04520003" w:tentative="1">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hint="default"/>
      </w:rPr>
    </w:lvl>
    <w:lvl w:ilvl="3" w:tplc="04520001" w:tentative="1">
      <w:start w:val="1"/>
      <w:numFmt w:val="bullet"/>
      <w:lvlText w:val=""/>
      <w:lvlJc w:val="left"/>
      <w:pPr>
        <w:ind w:left="2520" w:hanging="360"/>
      </w:pPr>
      <w:rPr>
        <w:rFonts w:ascii="Symbol" w:hAnsi="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hint="default"/>
      </w:rPr>
    </w:lvl>
    <w:lvl w:ilvl="6" w:tplc="04520001" w:tentative="1">
      <w:start w:val="1"/>
      <w:numFmt w:val="bullet"/>
      <w:lvlText w:val=""/>
      <w:lvlJc w:val="left"/>
      <w:pPr>
        <w:ind w:left="4680" w:hanging="360"/>
      </w:pPr>
      <w:rPr>
        <w:rFonts w:ascii="Symbol" w:hAnsi="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hint="default"/>
      </w:rPr>
    </w:lvl>
  </w:abstractNum>
  <w:abstractNum w:abstractNumId="18" w15:restartNumberingAfterBreak="0">
    <w:nsid w:val="6AD24BFE"/>
    <w:multiLevelType w:val="hybridMultilevel"/>
    <w:tmpl w:val="12DAB34C"/>
    <w:lvl w:ilvl="0" w:tplc="04520001">
      <w:start w:val="1"/>
      <w:numFmt w:val="bullet"/>
      <w:lvlText w:val=""/>
      <w:lvlJc w:val="left"/>
      <w:pPr>
        <w:ind w:left="360" w:hanging="360"/>
      </w:pPr>
      <w:rPr>
        <w:rFonts w:ascii="Symbol" w:hAnsi="Symbol" w:hint="default"/>
      </w:rPr>
    </w:lvl>
    <w:lvl w:ilvl="1" w:tplc="04520003" w:tentative="1">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hint="default"/>
      </w:rPr>
    </w:lvl>
    <w:lvl w:ilvl="3" w:tplc="04520001" w:tentative="1">
      <w:start w:val="1"/>
      <w:numFmt w:val="bullet"/>
      <w:lvlText w:val=""/>
      <w:lvlJc w:val="left"/>
      <w:pPr>
        <w:ind w:left="2520" w:hanging="360"/>
      </w:pPr>
      <w:rPr>
        <w:rFonts w:ascii="Symbol" w:hAnsi="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hint="default"/>
      </w:rPr>
    </w:lvl>
    <w:lvl w:ilvl="6" w:tplc="04520001" w:tentative="1">
      <w:start w:val="1"/>
      <w:numFmt w:val="bullet"/>
      <w:lvlText w:val=""/>
      <w:lvlJc w:val="left"/>
      <w:pPr>
        <w:ind w:left="4680" w:hanging="360"/>
      </w:pPr>
      <w:rPr>
        <w:rFonts w:ascii="Symbol" w:hAnsi="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hint="default"/>
      </w:rPr>
    </w:lvl>
  </w:abstractNum>
  <w:abstractNum w:abstractNumId="19" w15:restartNumberingAfterBreak="0">
    <w:nsid w:val="6FE31FE6"/>
    <w:multiLevelType w:val="hybridMultilevel"/>
    <w:tmpl w:val="D79881DC"/>
    <w:lvl w:ilvl="0" w:tplc="04520001">
      <w:start w:val="1"/>
      <w:numFmt w:val="bullet"/>
      <w:lvlText w:val=""/>
      <w:lvlJc w:val="left"/>
      <w:pPr>
        <w:ind w:left="360" w:hanging="360"/>
      </w:pPr>
      <w:rPr>
        <w:rFonts w:ascii="Symbol" w:hAnsi="Symbol" w:hint="default"/>
      </w:rPr>
    </w:lvl>
    <w:lvl w:ilvl="1" w:tplc="04520003" w:tentative="1">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hint="default"/>
      </w:rPr>
    </w:lvl>
    <w:lvl w:ilvl="3" w:tplc="04520001" w:tentative="1">
      <w:start w:val="1"/>
      <w:numFmt w:val="bullet"/>
      <w:lvlText w:val=""/>
      <w:lvlJc w:val="left"/>
      <w:pPr>
        <w:ind w:left="2520" w:hanging="360"/>
      </w:pPr>
      <w:rPr>
        <w:rFonts w:ascii="Symbol" w:hAnsi="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hint="default"/>
      </w:rPr>
    </w:lvl>
    <w:lvl w:ilvl="6" w:tplc="04520001" w:tentative="1">
      <w:start w:val="1"/>
      <w:numFmt w:val="bullet"/>
      <w:lvlText w:val=""/>
      <w:lvlJc w:val="left"/>
      <w:pPr>
        <w:ind w:left="4680" w:hanging="360"/>
      </w:pPr>
      <w:rPr>
        <w:rFonts w:ascii="Symbol" w:hAnsi="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hint="default"/>
      </w:rPr>
    </w:lvl>
  </w:abstractNum>
  <w:abstractNum w:abstractNumId="20" w15:restartNumberingAfterBreak="0">
    <w:nsid w:val="722B2103"/>
    <w:multiLevelType w:val="hybridMultilevel"/>
    <w:tmpl w:val="743EC8A2"/>
    <w:lvl w:ilvl="0" w:tplc="04520001">
      <w:start w:val="1"/>
      <w:numFmt w:val="bullet"/>
      <w:lvlText w:val=""/>
      <w:lvlJc w:val="left"/>
      <w:pPr>
        <w:ind w:left="360" w:hanging="360"/>
      </w:pPr>
      <w:rPr>
        <w:rFonts w:ascii="Symbol" w:hAnsi="Symbol" w:hint="default"/>
      </w:rPr>
    </w:lvl>
    <w:lvl w:ilvl="1" w:tplc="04520003" w:tentative="1">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hint="default"/>
      </w:rPr>
    </w:lvl>
    <w:lvl w:ilvl="3" w:tplc="04520001" w:tentative="1">
      <w:start w:val="1"/>
      <w:numFmt w:val="bullet"/>
      <w:lvlText w:val=""/>
      <w:lvlJc w:val="left"/>
      <w:pPr>
        <w:ind w:left="2520" w:hanging="360"/>
      </w:pPr>
      <w:rPr>
        <w:rFonts w:ascii="Symbol" w:hAnsi="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hint="default"/>
      </w:rPr>
    </w:lvl>
    <w:lvl w:ilvl="6" w:tplc="04520001" w:tentative="1">
      <w:start w:val="1"/>
      <w:numFmt w:val="bullet"/>
      <w:lvlText w:val=""/>
      <w:lvlJc w:val="left"/>
      <w:pPr>
        <w:ind w:left="4680" w:hanging="360"/>
      </w:pPr>
      <w:rPr>
        <w:rFonts w:ascii="Symbol" w:hAnsi="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hint="default"/>
      </w:rPr>
    </w:lvl>
  </w:abstractNum>
  <w:abstractNum w:abstractNumId="21" w15:restartNumberingAfterBreak="0">
    <w:nsid w:val="738C0FA6"/>
    <w:multiLevelType w:val="hybridMultilevel"/>
    <w:tmpl w:val="2F12432E"/>
    <w:lvl w:ilvl="0" w:tplc="04520001">
      <w:start w:val="1"/>
      <w:numFmt w:val="bullet"/>
      <w:lvlText w:val=""/>
      <w:lvlJc w:val="left"/>
      <w:pPr>
        <w:ind w:left="360" w:hanging="360"/>
      </w:pPr>
      <w:rPr>
        <w:rFonts w:ascii="Symbol" w:hAnsi="Symbol" w:hint="default"/>
      </w:rPr>
    </w:lvl>
    <w:lvl w:ilvl="1" w:tplc="04520003" w:tentative="1">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hint="default"/>
      </w:rPr>
    </w:lvl>
    <w:lvl w:ilvl="3" w:tplc="04520001" w:tentative="1">
      <w:start w:val="1"/>
      <w:numFmt w:val="bullet"/>
      <w:lvlText w:val=""/>
      <w:lvlJc w:val="left"/>
      <w:pPr>
        <w:ind w:left="2520" w:hanging="360"/>
      </w:pPr>
      <w:rPr>
        <w:rFonts w:ascii="Symbol" w:hAnsi="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hint="default"/>
      </w:rPr>
    </w:lvl>
    <w:lvl w:ilvl="6" w:tplc="04520001" w:tentative="1">
      <w:start w:val="1"/>
      <w:numFmt w:val="bullet"/>
      <w:lvlText w:val=""/>
      <w:lvlJc w:val="left"/>
      <w:pPr>
        <w:ind w:left="4680" w:hanging="360"/>
      </w:pPr>
      <w:rPr>
        <w:rFonts w:ascii="Symbol" w:hAnsi="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hint="default"/>
      </w:rPr>
    </w:lvl>
  </w:abstractNum>
  <w:abstractNum w:abstractNumId="22" w15:restartNumberingAfterBreak="0">
    <w:nsid w:val="7CF351EF"/>
    <w:multiLevelType w:val="hybridMultilevel"/>
    <w:tmpl w:val="06B6E118"/>
    <w:lvl w:ilvl="0" w:tplc="04520001">
      <w:start w:val="1"/>
      <w:numFmt w:val="bullet"/>
      <w:lvlText w:val=""/>
      <w:lvlJc w:val="left"/>
      <w:pPr>
        <w:ind w:left="360" w:hanging="360"/>
      </w:pPr>
      <w:rPr>
        <w:rFonts w:ascii="Symbol" w:hAnsi="Symbol" w:hint="default"/>
      </w:rPr>
    </w:lvl>
    <w:lvl w:ilvl="1" w:tplc="04520003" w:tentative="1">
      <w:start w:val="1"/>
      <w:numFmt w:val="bullet"/>
      <w:lvlText w:val="o"/>
      <w:lvlJc w:val="left"/>
      <w:pPr>
        <w:ind w:left="1080" w:hanging="360"/>
      </w:pPr>
      <w:rPr>
        <w:rFonts w:ascii="Courier New" w:hAnsi="Courier New" w:cs="Courier New" w:hint="default"/>
      </w:rPr>
    </w:lvl>
    <w:lvl w:ilvl="2" w:tplc="04520005" w:tentative="1">
      <w:start w:val="1"/>
      <w:numFmt w:val="bullet"/>
      <w:lvlText w:val=""/>
      <w:lvlJc w:val="left"/>
      <w:pPr>
        <w:ind w:left="1800" w:hanging="360"/>
      </w:pPr>
      <w:rPr>
        <w:rFonts w:ascii="Wingdings" w:hAnsi="Wingdings" w:hint="default"/>
      </w:rPr>
    </w:lvl>
    <w:lvl w:ilvl="3" w:tplc="04520001" w:tentative="1">
      <w:start w:val="1"/>
      <w:numFmt w:val="bullet"/>
      <w:lvlText w:val=""/>
      <w:lvlJc w:val="left"/>
      <w:pPr>
        <w:ind w:left="2520" w:hanging="360"/>
      </w:pPr>
      <w:rPr>
        <w:rFonts w:ascii="Symbol" w:hAnsi="Symbol" w:hint="default"/>
      </w:rPr>
    </w:lvl>
    <w:lvl w:ilvl="4" w:tplc="04520003" w:tentative="1">
      <w:start w:val="1"/>
      <w:numFmt w:val="bullet"/>
      <w:lvlText w:val="o"/>
      <w:lvlJc w:val="left"/>
      <w:pPr>
        <w:ind w:left="3240" w:hanging="360"/>
      </w:pPr>
      <w:rPr>
        <w:rFonts w:ascii="Courier New" w:hAnsi="Courier New" w:cs="Courier New" w:hint="default"/>
      </w:rPr>
    </w:lvl>
    <w:lvl w:ilvl="5" w:tplc="04520005" w:tentative="1">
      <w:start w:val="1"/>
      <w:numFmt w:val="bullet"/>
      <w:lvlText w:val=""/>
      <w:lvlJc w:val="left"/>
      <w:pPr>
        <w:ind w:left="3960" w:hanging="360"/>
      </w:pPr>
      <w:rPr>
        <w:rFonts w:ascii="Wingdings" w:hAnsi="Wingdings" w:hint="default"/>
      </w:rPr>
    </w:lvl>
    <w:lvl w:ilvl="6" w:tplc="04520001" w:tentative="1">
      <w:start w:val="1"/>
      <w:numFmt w:val="bullet"/>
      <w:lvlText w:val=""/>
      <w:lvlJc w:val="left"/>
      <w:pPr>
        <w:ind w:left="4680" w:hanging="360"/>
      </w:pPr>
      <w:rPr>
        <w:rFonts w:ascii="Symbol" w:hAnsi="Symbol" w:hint="default"/>
      </w:rPr>
    </w:lvl>
    <w:lvl w:ilvl="7" w:tplc="04520003" w:tentative="1">
      <w:start w:val="1"/>
      <w:numFmt w:val="bullet"/>
      <w:lvlText w:val="o"/>
      <w:lvlJc w:val="left"/>
      <w:pPr>
        <w:ind w:left="5400" w:hanging="360"/>
      </w:pPr>
      <w:rPr>
        <w:rFonts w:ascii="Courier New" w:hAnsi="Courier New" w:cs="Courier New" w:hint="default"/>
      </w:rPr>
    </w:lvl>
    <w:lvl w:ilvl="8" w:tplc="04520005" w:tentative="1">
      <w:start w:val="1"/>
      <w:numFmt w:val="bullet"/>
      <w:lvlText w:val=""/>
      <w:lvlJc w:val="left"/>
      <w:pPr>
        <w:ind w:left="6120" w:hanging="360"/>
      </w:pPr>
      <w:rPr>
        <w:rFonts w:ascii="Wingdings" w:hAnsi="Wingdings" w:hint="default"/>
      </w:rPr>
    </w:lvl>
  </w:abstractNum>
  <w:num w:numId="1">
    <w:abstractNumId w:val="15"/>
  </w:num>
  <w:num w:numId="2">
    <w:abstractNumId w:val="17"/>
  </w:num>
  <w:num w:numId="3">
    <w:abstractNumId w:val="3"/>
  </w:num>
  <w:num w:numId="4">
    <w:abstractNumId w:val="0"/>
  </w:num>
  <w:num w:numId="5">
    <w:abstractNumId w:val="16"/>
  </w:num>
  <w:num w:numId="6">
    <w:abstractNumId w:val="19"/>
  </w:num>
  <w:num w:numId="7">
    <w:abstractNumId w:val="18"/>
  </w:num>
  <w:num w:numId="8">
    <w:abstractNumId w:val="10"/>
  </w:num>
  <w:num w:numId="9">
    <w:abstractNumId w:val="7"/>
  </w:num>
  <w:num w:numId="10">
    <w:abstractNumId w:val="20"/>
  </w:num>
  <w:num w:numId="11">
    <w:abstractNumId w:val="4"/>
  </w:num>
  <w:num w:numId="12">
    <w:abstractNumId w:val="5"/>
  </w:num>
  <w:num w:numId="13">
    <w:abstractNumId w:val="22"/>
  </w:num>
  <w:num w:numId="14">
    <w:abstractNumId w:val="13"/>
  </w:num>
  <w:num w:numId="15">
    <w:abstractNumId w:val="6"/>
  </w:num>
  <w:num w:numId="16">
    <w:abstractNumId w:val="21"/>
  </w:num>
  <w:num w:numId="17">
    <w:abstractNumId w:val="14"/>
  </w:num>
  <w:num w:numId="18">
    <w:abstractNumId w:val="8"/>
  </w:num>
  <w:num w:numId="19">
    <w:abstractNumId w:val="1"/>
  </w:num>
  <w:num w:numId="20">
    <w:abstractNumId w:val="9"/>
  </w:num>
  <w:num w:numId="21">
    <w:abstractNumId w:val="2"/>
  </w:num>
  <w:num w:numId="22">
    <w:abstractNumId w:val="12"/>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979"/>
    <w:rsid w:val="00010520"/>
    <w:rsid w:val="00025C60"/>
    <w:rsid w:val="00026F4F"/>
    <w:rsid w:val="000867FE"/>
    <w:rsid w:val="000A6711"/>
    <w:rsid w:val="001002FB"/>
    <w:rsid w:val="00102E22"/>
    <w:rsid w:val="0014293C"/>
    <w:rsid w:val="00152880"/>
    <w:rsid w:val="001725CF"/>
    <w:rsid w:val="00181E12"/>
    <w:rsid w:val="00187989"/>
    <w:rsid w:val="001A7700"/>
    <w:rsid w:val="001C3CE9"/>
    <w:rsid w:val="001F554E"/>
    <w:rsid w:val="00212FFC"/>
    <w:rsid w:val="00235A1F"/>
    <w:rsid w:val="00263DC5"/>
    <w:rsid w:val="002677EB"/>
    <w:rsid w:val="00271763"/>
    <w:rsid w:val="00276CED"/>
    <w:rsid w:val="00284585"/>
    <w:rsid w:val="002B6B1C"/>
    <w:rsid w:val="002B78E4"/>
    <w:rsid w:val="002C0E79"/>
    <w:rsid w:val="002D3CF7"/>
    <w:rsid w:val="002D54E9"/>
    <w:rsid w:val="002F4405"/>
    <w:rsid w:val="002F6FC4"/>
    <w:rsid w:val="00305542"/>
    <w:rsid w:val="00310BB4"/>
    <w:rsid w:val="003374A0"/>
    <w:rsid w:val="00340F67"/>
    <w:rsid w:val="00345E1F"/>
    <w:rsid w:val="0038284B"/>
    <w:rsid w:val="003837FA"/>
    <w:rsid w:val="00390832"/>
    <w:rsid w:val="00397B93"/>
    <w:rsid w:val="003A57AF"/>
    <w:rsid w:val="003D2750"/>
    <w:rsid w:val="003D28A1"/>
    <w:rsid w:val="004A53E9"/>
    <w:rsid w:val="004B262B"/>
    <w:rsid w:val="004E4E92"/>
    <w:rsid w:val="005141FE"/>
    <w:rsid w:val="00520DAA"/>
    <w:rsid w:val="00541A4A"/>
    <w:rsid w:val="00554575"/>
    <w:rsid w:val="0055526B"/>
    <w:rsid w:val="005735BA"/>
    <w:rsid w:val="00595376"/>
    <w:rsid w:val="005D378E"/>
    <w:rsid w:val="00626979"/>
    <w:rsid w:val="00674589"/>
    <w:rsid w:val="006827B8"/>
    <w:rsid w:val="00696EF7"/>
    <w:rsid w:val="006B0C89"/>
    <w:rsid w:val="006C0114"/>
    <w:rsid w:val="006C7025"/>
    <w:rsid w:val="00726164"/>
    <w:rsid w:val="0075607D"/>
    <w:rsid w:val="007579AE"/>
    <w:rsid w:val="00763A81"/>
    <w:rsid w:val="007A5E82"/>
    <w:rsid w:val="007C18CE"/>
    <w:rsid w:val="007C63E6"/>
    <w:rsid w:val="007E6902"/>
    <w:rsid w:val="007E69E9"/>
    <w:rsid w:val="00832561"/>
    <w:rsid w:val="0088586D"/>
    <w:rsid w:val="008D53F8"/>
    <w:rsid w:val="008E37D4"/>
    <w:rsid w:val="008E794E"/>
    <w:rsid w:val="0090505B"/>
    <w:rsid w:val="0092300C"/>
    <w:rsid w:val="00955CA2"/>
    <w:rsid w:val="00971287"/>
    <w:rsid w:val="00971BD1"/>
    <w:rsid w:val="0097229D"/>
    <w:rsid w:val="009D2CF7"/>
    <w:rsid w:val="009D2F45"/>
    <w:rsid w:val="009E2FCE"/>
    <w:rsid w:val="00A06ADC"/>
    <w:rsid w:val="00A17FAB"/>
    <w:rsid w:val="00A2681A"/>
    <w:rsid w:val="00A315CB"/>
    <w:rsid w:val="00A37E7C"/>
    <w:rsid w:val="00A523C2"/>
    <w:rsid w:val="00A83CB4"/>
    <w:rsid w:val="00A85872"/>
    <w:rsid w:val="00A9153B"/>
    <w:rsid w:val="00A92419"/>
    <w:rsid w:val="00AB3E8B"/>
    <w:rsid w:val="00AB6E31"/>
    <w:rsid w:val="00AE00FC"/>
    <w:rsid w:val="00B015AC"/>
    <w:rsid w:val="00B27CE0"/>
    <w:rsid w:val="00B32C1A"/>
    <w:rsid w:val="00B420E4"/>
    <w:rsid w:val="00B733E3"/>
    <w:rsid w:val="00B80227"/>
    <w:rsid w:val="00B94885"/>
    <w:rsid w:val="00BB553B"/>
    <w:rsid w:val="00BF1672"/>
    <w:rsid w:val="00C37060"/>
    <w:rsid w:val="00C565C3"/>
    <w:rsid w:val="00C668A7"/>
    <w:rsid w:val="00C9313E"/>
    <w:rsid w:val="00C9786F"/>
    <w:rsid w:val="00CC54DA"/>
    <w:rsid w:val="00CD7207"/>
    <w:rsid w:val="00CF2A94"/>
    <w:rsid w:val="00D040BD"/>
    <w:rsid w:val="00D16650"/>
    <w:rsid w:val="00D3503F"/>
    <w:rsid w:val="00D6128C"/>
    <w:rsid w:val="00D66FEA"/>
    <w:rsid w:val="00D7246A"/>
    <w:rsid w:val="00D93DDF"/>
    <w:rsid w:val="00D94C3A"/>
    <w:rsid w:val="00DC37F2"/>
    <w:rsid w:val="00DF2010"/>
    <w:rsid w:val="00DF6FAD"/>
    <w:rsid w:val="00E131E5"/>
    <w:rsid w:val="00E33AC0"/>
    <w:rsid w:val="00E4021D"/>
    <w:rsid w:val="00E6193F"/>
    <w:rsid w:val="00E857C3"/>
    <w:rsid w:val="00EB6818"/>
    <w:rsid w:val="00EB68FF"/>
    <w:rsid w:val="00EC17AF"/>
    <w:rsid w:val="00F33D76"/>
    <w:rsid w:val="00F61A2B"/>
    <w:rsid w:val="00F71C9B"/>
    <w:rsid w:val="00F83D92"/>
    <w:rsid w:val="00FB6361"/>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EC87BC"/>
  <w15:chartTrackingRefBased/>
  <w15:docId w15:val="{FDE74E8A-6EDE-4F6B-914D-7A3753C32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80227"/>
    <w:pPr>
      <w:spacing w:after="0" w:line="240" w:lineRule="auto"/>
    </w:pPr>
  </w:style>
  <w:style w:type="paragraph" w:styleId="ListParagraph">
    <w:name w:val="List Paragraph"/>
    <w:basedOn w:val="Normal"/>
    <w:uiPriority w:val="34"/>
    <w:qFormat/>
    <w:rsid w:val="008E37D4"/>
    <w:pPr>
      <w:ind w:left="720"/>
      <w:contextualSpacing/>
    </w:pPr>
  </w:style>
  <w:style w:type="paragraph" w:styleId="Header">
    <w:name w:val="header"/>
    <w:basedOn w:val="Normal"/>
    <w:link w:val="HeaderChar"/>
    <w:uiPriority w:val="99"/>
    <w:unhideWhenUsed/>
    <w:rsid w:val="00FB6361"/>
    <w:pPr>
      <w:tabs>
        <w:tab w:val="center" w:pos="4680"/>
        <w:tab w:val="right" w:pos="9360"/>
      </w:tabs>
      <w:spacing w:after="0" w:line="240" w:lineRule="auto"/>
    </w:pPr>
    <w:rPr>
      <w:sz w:val="24"/>
      <w:szCs w:val="24"/>
      <w:lang w:val="en-GB"/>
    </w:rPr>
  </w:style>
  <w:style w:type="character" w:customStyle="1" w:styleId="HeaderChar">
    <w:name w:val="Header Char"/>
    <w:basedOn w:val="DefaultParagraphFont"/>
    <w:link w:val="Header"/>
    <w:uiPriority w:val="99"/>
    <w:rsid w:val="00FB6361"/>
    <w:rPr>
      <w:sz w:val="24"/>
      <w:szCs w:val="24"/>
      <w:lang w:val="en-GB"/>
    </w:rPr>
  </w:style>
  <w:style w:type="paragraph" w:styleId="Footer">
    <w:name w:val="footer"/>
    <w:basedOn w:val="Normal"/>
    <w:link w:val="FooterChar"/>
    <w:uiPriority w:val="99"/>
    <w:unhideWhenUsed/>
    <w:rsid w:val="00FB6361"/>
    <w:pPr>
      <w:tabs>
        <w:tab w:val="center" w:pos="4680"/>
        <w:tab w:val="right" w:pos="9360"/>
      </w:tabs>
      <w:spacing w:after="0" w:line="240" w:lineRule="auto"/>
    </w:pPr>
    <w:rPr>
      <w:sz w:val="24"/>
      <w:szCs w:val="24"/>
      <w:lang w:val="en-GB"/>
    </w:rPr>
  </w:style>
  <w:style w:type="character" w:customStyle="1" w:styleId="FooterChar">
    <w:name w:val="Footer Char"/>
    <w:basedOn w:val="DefaultParagraphFont"/>
    <w:link w:val="Footer"/>
    <w:uiPriority w:val="99"/>
    <w:rsid w:val="00FB6361"/>
    <w:rPr>
      <w:sz w:val="24"/>
      <w:szCs w:val="24"/>
      <w:lang w:val="en-GB"/>
    </w:rPr>
  </w:style>
  <w:style w:type="table" w:styleId="TableGrid">
    <w:name w:val="Table Grid"/>
    <w:basedOn w:val="TableNormal"/>
    <w:uiPriority w:val="39"/>
    <w:rsid w:val="00FB6361"/>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B636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www.bbc.co.uk/programmes/p05gkvk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599BC-CD1F-4369-B530-A3FEB77B6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3043</TotalTime>
  <Pages>13</Pages>
  <Words>4512</Words>
  <Characters>25723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Hughes</dc:creator>
  <cp:keywords/>
  <dc:description/>
  <cp:lastModifiedBy>Rhys Hughes</cp:lastModifiedBy>
  <cp:revision>89</cp:revision>
  <dcterms:created xsi:type="dcterms:W3CDTF">2020-04-28T23:09:00Z</dcterms:created>
  <dcterms:modified xsi:type="dcterms:W3CDTF">2020-05-15T18:04:00Z</dcterms:modified>
</cp:coreProperties>
</file>