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24"/>
          <w:szCs w:val="24"/>
        </w:rPr>
      </w:pPr>
      <w:r w:rsidDel="00000000" w:rsidR="00000000" w:rsidRPr="00000000">
        <w:rPr>
          <w:b w:val="1"/>
          <w:sz w:val="24"/>
          <w:szCs w:val="24"/>
          <w:rtl w:val="0"/>
        </w:rPr>
        <w:t xml:space="preserve">Student name: Irina Dorina Precupet</w:t>
      </w:r>
    </w:p>
    <w:p w:rsidR="00000000" w:rsidDel="00000000" w:rsidP="00000000" w:rsidRDefault="00000000" w:rsidRPr="00000000" w14:paraId="00000002">
      <w:pPr>
        <w:jc w:val="left"/>
        <w:rPr>
          <w:b w:val="1"/>
          <w:sz w:val="24"/>
          <w:szCs w:val="24"/>
        </w:rPr>
      </w:pPr>
      <w:r w:rsidDel="00000000" w:rsidR="00000000" w:rsidRPr="00000000">
        <w:rPr>
          <w:b w:val="1"/>
          <w:sz w:val="24"/>
          <w:szCs w:val="24"/>
          <w:rtl w:val="0"/>
        </w:rPr>
        <w:t xml:space="preserve">Student number: 1905216</w:t>
      </w:r>
    </w:p>
    <w:p w:rsidR="00000000" w:rsidDel="00000000" w:rsidP="00000000" w:rsidRDefault="00000000" w:rsidRPr="00000000" w14:paraId="00000003">
      <w:pPr>
        <w:jc w:val="left"/>
        <w:rPr>
          <w:b w:val="1"/>
          <w:sz w:val="24"/>
          <w:szCs w:val="24"/>
        </w:rPr>
      </w:pPr>
      <w:r w:rsidDel="00000000" w:rsidR="00000000" w:rsidRPr="00000000">
        <w:rPr>
          <w:b w:val="1"/>
          <w:sz w:val="24"/>
          <w:szCs w:val="24"/>
          <w:rtl w:val="0"/>
        </w:rPr>
        <w:t xml:space="preserve">Module title: Introducing the Modern Workplace</w:t>
      </w:r>
    </w:p>
    <w:p w:rsidR="00000000" w:rsidDel="00000000" w:rsidP="00000000" w:rsidRDefault="00000000" w:rsidRPr="00000000" w14:paraId="00000004">
      <w:pPr>
        <w:jc w:val="left"/>
        <w:rPr>
          <w:b w:val="1"/>
          <w:sz w:val="24"/>
          <w:szCs w:val="24"/>
        </w:rPr>
      </w:pPr>
      <w:r w:rsidDel="00000000" w:rsidR="00000000" w:rsidRPr="00000000">
        <w:rPr>
          <w:b w:val="1"/>
          <w:sz w:val="24"/>
          <w:szCs w:val="24"/>
          <w:rtl w:val="0"/>
        </w:rPr>
        <w:t xml:space="preserve">Structure and Culture of Supreme</w:t>
      </w:r>
    </w:p>
    <w:p w:rsidR="00000000" w:rsidDel="00000000" w:rsidP="00000000" w:rsidRDefault="00000000" w:rsidRPr="00000000" w14:paraId="00000005">
      <w:pPr>
        <w:jc w:val="left"/>
        <w:rPr>
          <w:b w:val="1"/>
          <w:sz w:val="24"/>
          <w:szCs w:val="24"/>
        </w:rPr>
      </w:pPr>
      <w:r w:rsidDel="00000000" w:rsidR="00000000" w:rsidRPr="00000000">
        <w:rPr>
          <w:b w:val="1"/>
          <w:sz w:val="24"/>
          <w:szCs w:val="24"/>
          <w:rtl w:val="0"/>
        </w:rPr>
        <w:t xml:space="preserve">Lecturer’s Name: Rexon Nting </w:t>
      </w:r>
    </w:p>
    <w:p w:rsidR="00000000" w:rsidDel="00000000" w:rsidP="00000000" w:rsidRDefault="00000000" w:rsidRPr="00000000" w14:paraId="00000006">
      <w:pPr>
        <w:jc w:val="left"/>
        <w:rPr>
          <w:sz w:val="24"/>
          <w:szCs w:val="24"/>
        </w:rPr>
      </w:pPr>
      <w:r w:rsidDel="00000000" w:rsidR="00000000" w:rsidRPr="00000000">
        <w:rPr>
          <w:rtl w:val="0"/>
        </w:rPr>
      </w:r>
    </w:p>
    <w:p w:rsidR="00000000" w:rsidDel="00000000" w:rsidP="00000000" w:rsidRDefault="00000000" w:rsidRPr="00000000" w14:paraId="00000007">
      <w:pPr>
        <w:jc w:val="center"/>
        <w:rPr>
          <w:b w:val="1"/>
          <w:sz w:val="24"/>
          <w:szCs w:val="24"/>
        </w:rPr>
      </w:pPr>
      <w:r w:rsidDel="00000000" w:rsidR="00000000" w:rsidRPr="00000000">
        <w:rPr>
          <w:b w:val="1"/>
          <w:sz w:val="24"/>
          <w:szCs w:val="24"/>
          <w:rtl w:val="0"/>
        </w:rPr>
        <w:t xml:space="preserve">Structure and Culture of Supreme </w:t>
      </w:r>
    </w:p>
    <w:p w:rsidR="00000000" w:rsidDel="00000000" w:rsidP="00000000" w:rsidRDefault="00000000" w:rsidRPr="00000000" w14:paraId="00000008">
      <w:pPr>
        <w:jc w:val="center"/>
        <w:rPr>
          <w:b w:val="1"/>
          <w:sz w:val="24"/>
          <w:szCs w:val="24"/>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ind w:firstLine="720"/>
        <w:rPr/>
      </w:pPr>
      <w:r w:rsidDel="00000000" w:rsidR="00000000" w:rsidRPr="00000000">
        <w:rPr>
          <w:rtl w:val="0"/>
        </w:rPr>
        <w:t xml:space="preserve">Organisational structure refers to the rules, responsibilities, procedures, and policies inherent in an organisation. Organisational structure refers to how the organisation directs, supervises and coordinates operations and tasks to achieve the organisation’s mission and vision. The organisational structure also defines the hierarchy and chain of command within the company. Organisational culture refers to the shared values, norms, attitudes, and customs in an organisation (Katzenbach, Oelschlegel &amp; Thomas, 2016). The organisational culture influences the patterns of behaviour among employees. The various aspects of organisational culture contribute to the attainment of organisational goals. The structure and culture of the organization are intertwined and interdependent. Each organisation has a unique organisational structure and culture that underlies organisation performance and success. The paper will analyse the organisational structure and culture of Supreme and how the two factors contribute to the company’s performance. </w:t>
      </w:r>
    </w:p>
    <w:p w:rsidR="00000000" w:rsidDel="00000000" w:rsidP="00000000" w:rsidRDefault="00000000" w:rsidRPr="00000000" w14:paraId="0000000D">
      <w:pPr>
        <w:ind w:firstLine="720"/>
        <w:rPr/>
      </w:pPr>
      <w:r w:rsidDel="00000000" w:rsidR="00000000" w:rsidRPr="00000000">
        <w:rPr>
          <w:rtl w:val="0"/>
        </w:rPr>
      </w:r>
    </w:p>
    <w:p w:rsidR="00000000" w:rsidDel="00000000" w:rsidP="00000000" w:rsidRDefault="00000000" w:rsidRPr="00000000" w14:paraId="0000000E">
      <w:pPr>
        <w:ind w:firstLine="720"/>
        <w:jc w:val="left"/>
        <w:rPr>
          <w:sz w:val="24"/>
          <w:szCs w:val="24"/>
        </w:rPr>
      </w:pPr>
      <w:r w:rsidDel="00000000" w:rsidR="00000000" w:rsidRPr="00000000">
        <w:rPr>
          <w:sz w:val="24"/>
          <w:szCs w:val="24"/>
          <w:rtl w:val="0"/>
        </w:rPr>
        <w:t xml:space="preserve">                               Company Description</w:t>
      </w:r>
    </w:p>
    <w:p w:rsidR="00000000" w:rsidDel="00000000" w:rsidP="00000000" w:rsidRDefault="00000000" w:rsidRPr="00000000" w14:paraId="0000000F">
      <w:pPr>
        <w:ind w:firstLine="720"/>
        <w:jc w:val="center"/>
        <w:rPr>
          <w:sz w:val="24"/>
          <w:szCs w:val="24"/>
        </w:rPr>
      </w:pPr>
      <w:r w:rsidDel="00000000" w:rsidR="00000000" w:rsidRPr="00000000">
        <w:rPr>
          <w:rtl w:val="0"/>
        </w:rPr>
      </w:r>
    </w:p>
    <w:p w:rsidR="00000000" w:rsidDel="00000000" w:rsidP="00000000" w:rsidRDefault="00000000" w:rsidRPr="00000000" w14:paraId="00000010">
      <w:pPr>
        <w:ind w:firstLine="720"/>
        <w:rPr/>
      </w:pPr>
      <w:r w:rsidDel="00000000" w:rsidR="00000000" w:rsidRPr="00000000">
        <w:rPr>
          <w:rtl w:val="0"/>
        </w:rPr>
        <w:t xml:space="preserve">Supreme is a US-based clothing company and skateboarding company. Supreme was founded in 1994 by James Jebbia as a skateboard shop in downtown Manhattan, New York (Sullivan, 2017). The shop was designed to cater exclusively to skateboarders. The company expanded as it drew more skating and clothing customers. In 2004, Supreme opened the second shop in Los Angeles, California. Over the years, the company has opened another shop in New York with more locations in the cities of London, San Francisco, Paris, Tokyo, Osaka, Fukuoka and Nagoya. Supreme is a privately held company. The Carlyle Group controls a 50%  stake in the company. Supreme’s product portfolio includes clothing, skateboards, shoes, hats, bags, and accessories. Supreme is a world-renowned as a premium fashion brand that collaborates with artists, designers, photographers, skaters and filmmakers. </w:t>
      </w:r>
    </w:p>
    <w:p w:rsidR="00000000" w:rsidDel="00000000" w:rsidP="00000000" w:rsidRDefault="00000000" w:rsidRPr="00000000" w14:paraId="00000011">
      <w:pPr>
        <w:ind w:firstLine="720"/>
        <w:rPr/>
      </w:pPr>
      <w:r w:rsidDel="00000000" w:rsidR="00000000" w:rsidRPr="00000000">
        <w:rPr>
          <w:rtl w:val="0"/>
        </w:rPr>
      </w:r>
    </w:p>
    <w:p w:rsidR="00000000" w:rsidDel="00000000" w:rsidP="00000000" w:rsidRDefault="00000000" w:rsidRPr="00000000" w14:paraId="00000012">
      <w:pPr>
        <w:ind w:firstLine="720"/>
        <w:rPr/>
      </w:pPr>
      <w:r w:rsidDel="00000000" w:rsidR="00000000" w:rsidRPr="00000000">
        <w:rPr>
          <w:rtl w:val="0"/>
        </w:rPr>
      </w:r>
    </w:p>
    <w:p w:rsidR="00000000" w:rsidDel="00000000" w:rsidP="00000000" w:rsidRDefault="00000000" w:rsidRPr="00000000" w14:paraId="00000013">
      <w:pPr>
        <w:ind w:firstLine="720"/>
        <w:jc w:val="center"/>
        <w:rPr>
          <w:sz w:val="24"/>
          <w:szCs w:val="24"/>
        </w:rPr>
      </w:pPr>
      <w:r w:rsidDel="00000000" w:rsidR="00000000" w:rsidRPr="00000000">
        <w:rPr>
          <w:sz w:val="24"/>
          <w:szCs w:val="24"/>
          <w:rtl w:val="0"/>
        </w:rPr>
        <w:t xml:space="preserve">Organisational Structure of Supreme</w:t>
      </w:r>
    </w:p>
    <w:p w:rsidR="00000000" w:rsidDel="00000000" w:rsidP="00000000" w:rsidRDefault="00000000" w:rsidRPr="00000000" w14:paraId="00000014">
      <w:pPr>
        <w:ind w:firstLine="720"/>
        <w:jc w:val="center"/>
        <w:rPr>
          <w:sz w:val="24"/>
          <w:szCs w:val="24"/>
        </w:rPr>
      </w:pPr>
      <w:r w:rsidDel="00000000" w:rsidR="00000000" w:rsidRPr="00000000">
        <w:rPr>
          <w:rtl w:val="0"/>
        </w:rPr>
      </w:r>
    </w:p>
    <w:p w:rsidR="00000000" w:rsidDel="00000000" w:rsidP="00000000" w:rsidRDefault="00000000" w:rsidRPr="00000000" w14:paraId="00000015">
      <w:pPr>
        <w:ind w:firstLine="720"/>
        <w:rPr/>
      </w:pPr>
      <w:r w:rsidDel="00000000" w:rsidR="00000000" w:rsidRPr="00000000">
        <w:rPr>
          <w:rtl w:val="0"/>
        </w:rPr>
        <w:t xml:space="preserve">Supreme has a hierarchical organisational structure. A hierarchical organisational structure is characterised by a top-down chain of command. There are different levels of control and authority across the organisation with authority increasing from the bottom up. The organisational structure creates the resemblance of a pyramid with a narrow top and wide base. The head of the organisation, such as a CEO or manager sits at the top of the pyramid, while employees are at the bottom of the pyramid (Johnson, 2019). The top-level management of the organisation makes critical decisions affecting the company. The decisions are then passed down through the hierarchy and implemented. The top-level management makes decisions based on information that flows vertically across the organisational structure. In a hierarchical organisational structure, the roles and responsibilities of all positions are clearly defined.</w:t>
      </w:r>
    </w:p>
    <w:p w:rsidR="00000000" w:rsidDel="00000000" w:rsidP="00000000" w:rsidRDefault="00000000" w:rsidRPr="00000000" w14:paraId="00000016">
      <w:pPr>
        <w:ind w:firstLine="720"/>
        <w:rPr/>
      </w:pPr>
      <w:r w:rsidDel="00000000" w:rsidR="00000000" w:rsidRPr="00000000">
        <w:rPr>
          <w:rtl w:val="0"/>
        </w:rPr>
        <w:t xml:space="preserve">At Supreme, the CEO sits at the top of the hierarchical organisational structure. The current CEO is James Jebbia, who founded the company in 1994. Jebbia has served as the CEO of the company since he opened the first location in New York. At Supreme, the CEO is the leader and top decision-maker at the organisation. The CEO of Supreme establishes the strategic direction of the company and oversees the implementation of the plans. Consequently, Jebbia is heavily involved in the strategic planning of the company (Johnson, 2019). The CEO oversees the operations of the entire organisation. At Supreme, the CEO has the responsibility of managing the financial resource of the company and directing resource allocation. Jebbia undertakes the responsibility of liaising with and negotiating with Supreme’s partners. Furthermore, the CEO develops policies and makes decisions that guide the company’s operations across its various locations globally. </w:t>
      </w:r>
    </w:p>
    <w:p w:rsidR="00000000" w:rsidDel="00000000" w:rsidP="00000000" w:rsidRDefault="00000000" w:rsidRPr="00000000" w14:paraId="00000017">
      <w:pPr>
        <w:ind w:firstLine="720"/>
        <w:rPr/>
      </w:pPr>
      <w:r w:rsidDel="00000000" w:rsidR="00000000" w:rsidRPr="00000000">
        <w:rPr>
          <w:rtl w:val="0"/>
        </w:rPr>
        <w:t xml:space="preserve">Under the CEO in the pyramid, there are product managers. The production managers oversee a specific product line at Supreme such as headwear, skateboards, racing appeal, bags, footwear, and accessories (Hughes, 2019). Production managers’ report directly to the CEO. The production manager oversees the entire process of production for a specific line of Supreme products. As such, the product managers supervise the creative processes that enable the company to develop new products. The production manager ensures that all products in a given line meet the company’s pre-established standards. </w:t>
      </w:r>
    </w:p>
    <w:p w:rsidR="00000000" w:rsidDel="00000000" w:rsidP="00000000" w:rsidRDefault="00000000" w:rsidRPr="00000000" w14:paraId="00000018">
      <w:pPr>
        <w:ind w:firstLine="720"/>
        <w:rPr/>
      </w:pPr>
      <w:r w:rsidDel="00000000" w:rsidR="00000000" w:rsidRPr="00000000">
        <w:rPr>
          <w:rtl w:val="0"/>
        </w:rPr>
        <w:t xml:space="preserve">Store managers make up the third level in Supreme’s organisational structure. The store managers form the middle-level management of the company. There is a store manager in each location which brings the total to 12. The store manager oversees the operations of the shop and supervises store employees (Wilson, 2017). The store manager allocates and delegates tasks to employees to ensure that the shop runs effectively. Supreme’s store managers have the responsibility of managing the inventory to ensure that locations have sufficient stocks of the company’s products. The store managers undertake the process of recruiting and training of employees. Store managers fulfil administrative duties, such as updating the budget and managing the budget. Store managers handle complaints and concerns raised by customers. Furthermore, the store manager prepares detailed reports on sales and operations that inform top-level management decisions. </w:t>
      </w:r>
    </w:p>
    <w:p w:rsidR="00000000" w:rsidDel="00000000" w:rsidP="00000000" w:rsidRDefault="00000000" w:rsidRPr="00000000" w14:paraId="00000019">
      <w:pPr>
        <w:ind w:firstLine="720"/>
        <w:rPr/>
      </w:pPr>
      <w:r w:rsidDel="00000000" w:rsidR="00000000" w:rsidRPr="00000000">
        <w:rPr>
          <w:rtl w:val="0"/>
        </w:rPr>
        <w:t xml:space="preserve">The bottom of the company’s pyramid comprises store workers. Store workers have the role of engaging with customers and offering customer support services. The workers welcome customers to the store, provide information about different products and answer customer queries. The store workers log the transaction when a customer makes a purchase at the checkout. The store workers have the duty of organising the layout of the store and ensuring that products are placed in the right locations or shelves.  </w:t>
      </w:r>
    </w:p>
    <w:p w:rsidR="00000000" w:rsidDel="00000000" w:rsidP="00000000" w:rsidRDefault="00000000" w:rsidRPr="00000000" w14:paraId="0000001A">
      <w:pPr>
        <w:ind w:firstLine="720"/>
        <w:rPr/>
      </w:pPr>
      <w:r w:rsidDel="00000000" w:rsidR="00000000" w:rsidRPr="00000000">
        <w:rPr>
          <w:rtl w:val="0"/>
        </w:rPr>
        <w:t xml:space="preserve">Supreme’s organisational structure is integral to the performance of the company. Firstly, the Supreme’s hierarchical organisational structure has established a clear chain of command in the organisation (Johnson, 2019). The clear and well-defined lines of control and reporting in the organisation streamline the decision-making processes. Decisions are relayed quickly and effectively across all levels of the organisation, which ensures operational efficiency at Supreme. There is a clear designation of roles and responsibilities for all positions in the organisation. The clarity in roles ensures high productivity and efficiency as all managers and employees work to achieve organisational goals. Therefore, the organisational structure contributes to improved performance. </w:t>
      </w:r>
    </w:p>
    <w:p w:rsidR="00000000" w:rsidDel="00000000" w:rsidP="00000000" w:rsidRDefault="00000000" w:rsidRPr="00000000" w14:paraId="0000001B">
      <w:pPr>
        <w:ind w:firstLine="720"/>
        <w:rPr/>
      </w:pPr>
      <w:r w:rsidDel="00000000" w:rsidR="00000000" w:rsidRPr="00000000">
        <w:rPr>
          <w:rtl w:val="0"/>
        </w:rPr>
        <w:t xml:space="preserve">The hierarchical organisational structure of Supreme has created a narrow span of control for the management. The narrow span of managerial control increases the contact between managers and employees (Lazzari, 2019). As such, the narrow span of control improves the capacity of store managers to supervise and direct the tasks of workers. Furthermore, the close contact increases the ability of the managers to inspire improved performance among workers. As such, managers at Supreme achieve high productivity among employees which facilitates organisation performance. The company’s hierarchical organisation structure allows the production managers to monitor the processes of design and production of various product lines. Close monitoring ensures that Supreme manufactures and distributes high-quality products to increase sales and profitability. Finally, Supreme’s hierarchical structure improves organisation performance by ensuring accountability across all levels of the company since roles and responsibilities are clearly defined. </w:t>
      </w:r>
    </w:p>
    <w:p w:rsidR="00000000" w:rsidDel="00000000" w:rsidP="00000000" w:rsidRDefault="00000000" w:rsidRPr="00000000" w14:paraId="0000001C">
      <w:pPr>
        <w:ind w:firstLine="720"/>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r>
    </w:p>
    <w:p w:rsidR="00000000" w:rsidDel="00000000" w:rsidP="00000000" w:rsidRDefault="00000000" w:rsidRPr="00000000" w14:paraId="0000001E">
      <w:pPr>
        <w:ind w:firstLine="720"/>
        <w:jc w:val="center"/>
        <w:rPr>
          <w:sz w:val="24"/>
          <w:szCs w:val="24"/>
        </w:rPr>
      </w:pPr>
      <w:r w:rsidDel="00000000" w:rsidR="00000000" w:rsidRPr="00000000">
        <w:rPr>
          <w:sz w:val="24"/>
          <w:szCs w:val="24"/>
          <w:rtl w:val="0"/>
        </w:rPr>
        <w:t xml:space="preserve">Organisational Culture of Supreme</w:t>
      </w:r>
    </w:p>
    <w:p w:rsidR="00000000" w:rsidDel="00000000" w:rsidP="00000000" w:rsidRDefault="00000000" w:rsidRPr="00000000" w14:paraId="0000001F">
      <w:pPr>
        <w:ind w:firstLine="720"/>
        <w:jc w:val="center"/>
        <w:rPr/>
      </w:pPr>
      <w:r w:rsidDel="00000000" w:rsidR="00000000" w:rsidRPr="00000000">
        <w:rPr>
          <w:rtl w:val="0"/>
        </w:rPr>
      </w:r>
    </w:p>
    <w:p w:rsidR="00000000" w:rsidDel="00000000" w:rsidP="00000000" w:rsidRDefault="00000000" w:rsidRPr="00000000" w14:paraId="00000020">
      <w:pPr>
        <w:ind w:firstLine="720"/>
        <w:rPr/>
      </w:pPr>
      <w:r w:rsidDel="00000000" w:rsidR="00000000" w:rsidRPr="00000000">
        <w:rPr>
          <w:rtl w:val="0"/>
        </w:rPr>
        <w:t xml:space="preserve">The organisational culture reflects the values, norms, practices, customs and behaviours that are common at Supreme. Firstly, the organisation has adopted a counter-cultural mindset. The countercultural values of Supreme encourage the company to take up values and attitudes that opposed to the prevailing norms in other clothing and skateboard companies. Since Supreme was founded in 1994, the company has faithfully followed the counter-cultural ideas that made the company popular among the young adult and teenager population. When James Jebbia founded Supreme, he established the company as the go-to shop for a wide range of skateboarding goods, clothing and accessories. During that era, skateboarding was viewed as a countercultural movement. Jebbia adopted the counter-cultural ideas of rebellion, equality and free expression into the company. The counter-cultural ideals have endured through the years and remain a mainstay of the company’s organisational structure. </w:t>
      </w:r>
    </w:p>
    <w:p w:rsidR="00000000" w:rsidDel="00000000" w:rsidP="00000000" w:rsidRDefault="00000000" w:rsidRPr="00000000" w14:paraId="00000021">
      <w:pPr>
        <w:ind w:firstLine="720"/>
        <w:rPr/>
      </w:pPr>
      <w:r w:rsidDel="00000000" w:rsidR="00000000" w:rsidRPr="00000000">
        <w:rPr>
          <w:rtl w:val="0"/>
        </w:rPr>
        <w:t xml:space="preserve">Secondly, the organisational culture of Supreme is characterised by a high level of creativity and innovation. The company’s organisational culture of creativity and innovation in the company is supported by the working practices across the company and the leadership style of the managers. Supreme encourages employees across all levels to come up with new and innovative ideas (Sullivan, 2017). For instance, employees in design and production are encouraged to develop with new and creative products for the market. Employees in the stores are encouraged to think up and implement creative store layout to attract customers and improve operations. The organisation supports creativity and innovation by investing in the new ideas presented by employees. The company provides regular training to cultivate the innovative skills of employees. Consequently, Supreme has created a work environment that supports and inspires innovation. The company promotes creativity and innovation by hiring a young and talented workforce. The company’s young workforce injects new and fresh ideas into the company. </w:t>
      </w:r>
    </w:p>
    <w:p w:rsidR="00000000" w:rsidDel="00000000" w:rsidP="00000000" w:rsidRDefault="00000000" w:rsidRPr="00000000" w14:paraId="00000022">
      <w:pPr>
        <w:ind w:firstLine="720"/>
        <w:rPr/>
      </w:pPr>
      <w:r w:rsidDel="00000000" w:rsidR="00000000" w:rsidRPr="00000000">
        <w:rPr>
          <w:rtl w:val="0"/>
        </w:rPr>
        <w:t xml:space="preserve">Supreme has an organisational culture of quality and excellence. The company hires and collaborates with people who are highly skilled and talented in their fields (Hughes, 2019). Supreme works with some of the top designers, photographers, and artists to develop products of high quality (Huddleston, 2019). The company promotes an organisational culture that rewards and appreciates excellence through rewards and promotions. The company promotes and reinforces the organisational culture of excellence by stating expectations of quality and setting high standards in the workplace. In this way, Supreme has managed to create a mindset of excellence that drives operations and tasks in the workplace.</w:t>
      </w:r>
    </w:p>
    <w:p w:rsidR="00000000" w:rsidDel="00000000" w:rsidP="00000000" w:rsidRDefault="00000000" w:rsidRPr="00000000" w14:paraId="00000023">
      <w:pPr>
        <w:ind w:firstLine="720"/>
        <w:rPr/>
      </w:pPr>
      <w:r w:rsidDel="00000000" w:rsidR="00000000" w:rsidRPr="00000000">
        <w:rPr>
          <w:rtl w:val="0"/>
        </w:rPr>
        <w:t xml:space="preserve">The next aspect of Supreme’s organisational culture is the company’s commitment to inclusion and diversity. Since the founding of the company, the organisation has shown a devotion to diversity in all aspects of the operations of the company. Supreme was among the first companies to develop products that were specifically made for girl skaters in an era where few companies bothered about the demographic of girl skaters (Sullivan, 2017). The company has emphasised the culture of diversity in the organisation by ensuring that employees design products to cater to all groups and demographics in the market. The company has consistently hired a diverse workforce in management and across all locations. </w:t>
      </w:r>
    </w:p>
    <w:p w:rsidR="00000000" w:rsidDel="00000000" w:rsidP="00000000" w:rsidRDefault="00000000" w:rsidRPr="00000000" w14:paraId="00000024">
      <w:pPr>
        <w:ind w:firstLine="720"/>
        <w:rPr/>
      </w:pPr>
      <w:r w:rsidDel="00000000" w:rsidR="00000000" w:rsidRPr="00000000">
        <w:rPr>
          <w:rtl w:val="0"/>
        </w:rPr>
        <w:t xml:space="preserve">The organisational culture of Supreme is the foundation of the company’s performance and success. Firstly, the countercultural values adopted by the organisation have allowed the company to attract a nice demographic of extremely loyal customers. The countercultural ideals have contributed to an organisational performance by allowing for a high level of expressiveness and openness across the company. The free flow of information at Supreme increases the effectiveness of communication and exchange of ideas. The organisational culture of creativity and innovation at Supreme has allowed the company to develop new products that have global appeal. The company’s products are widely popular, as evidenced by the long lines of people who wait outside Supreme store locations to buy newly released products (Huddleson, 2019). Through its innovation culture, the organisation has increased demand for products and in turn, increased profitability. Creativity and innovation in the organisation improve the problem-solving capabilities of the workforce. As such, the company has the ability to overcome emerging challenges and achieve organisational goals. The culture of quality and excellence at Supreme has had a significant influence on organisation performance. The culture encourages employees to improve their effectiveness during task completion. The culture of quality and excellence compel employees to maintain the highest standards in the workplace, which increases efficacy and enhances organisational performance. As such, the culture of quality and excellence has allowed the company to develop highly appealing and quality products that are in high demand in the market. Therefore, the culture of excellence has improved the financial performance of the organisation and contributed to the attainment of organisational goals (Carvalho et al., 2017). The culture of inclusion and diversity at Supreme has improved organisational performance by encouraging innovation in the workplace. A high level of diversity at Supreme improves the problem-solving and decision-making capabilities of the employees, which contributed to improved organisational performance. Moreover, the culture of diversity at Supreme has allowed the company to develop products that attract a broader demographic of consumers which has increased the organisation’s profitability. </w:t>
      </w:r>
    </w:p>
    <w:p w:rsidR="00000000" w:rsidDel="00000000" w:rsidP="00000000" w:rsidRDefault="00000000" w:rsidRPr="00000000" w14:paraId="00000025">
      <w:pPr>
        <w:ind w:firstLine="720"/>
        <w:rPr/>
      </w:pPr>
      <w:r w:rsidDel="00000000" w:rsidR="00000000" w:rsidRPr="00000000">
        <w:rPr>
          <w:rtl w:val="0"/>
        </w:rPr>
      </w:r>
    </w:p>
    <w:p w:rsidR="00000000" w:rsidDel="00000000" w:rsidP="00000000" w:rsidRDefault="00000000" w:rsidRPr="00000000" w14:paraId="00000026">
      <w:pPr>
        <w:ind w:firstLine="720"/>
        <w:jc w:val="center"/>
        <w:rPr>
          <w:sz w:val="24"/>
          <w:szCs w:val="24"/>
        </w:rPr>
      </w:pPr>
      <w:r w:rsidDel="00000000" w:rsidR="00000000" w:rsidRPr="00000000">
        <w:rPr>
          <w:sz w:val="24"/>
          <w:szCs w:val="24"/>
          <w:rtl w:val="0"/>
        </w:rPr>
        <w:t xml:space="preserve">Conclusion</w:t>
      </w:r>
    </w:p>
    <w:p w:rsidR="00000000" w:rsidDel="00000000" w:rsidP="00000000" w:rsidRDefault="00000000" w:rsidRPr="00000000" w14:paraId="00000027">
      <w:pPr>
        <w:ind w:firstLine="720"/>
        <w:rPr/>
      </w:pPr>
      <w:r w:rsidDel="00000000" w:rsidR="00000000" w:rsidRPr="00000000">
        <w:rPr>
          <w:rtl w:val="0"/>
        </w:rPr>
      </w:r>
    </w:p>
    <w:p w:rsidR="00000000" w:rsidDel="00000000" w:rsidP="00000000" w:rsidRDefault="00000000" w:rsidRPr="00000000" w14:paraId="00000028">
      <w:pPr>
        <w:ind w:firstLine="720"/>
        <w:rPr/>
      </w:pPr>
      <w:r w:rsidDel="00000000" w:rsidR="00000000" w:rsidRPr="00000000">
        <w:rPr>
          <w:rtl w:val="0"/>
        </w:rPr>
        <w:t xml:space="preserve">Organisational structure refers to the rules, responsibilities, procedures, and policies inherent in an organisation while organisational culture encompasses the values, attitudes, norms, and behaviours in an organisation. Supreme has adopted a hierarchical organisational structure characterised by a top-down chain of command, vertical channels of communication, and a narrow managerial span of control. The CEO sits at the top of the hierarchy followed by production managers, store managers and store workers at the bottom. The company's organisational structure contributes to improved performance by improving decision-making, providing clarity in roles, increasing productivity, and ensuring accountability. The organisational culture of Supreme manifests countercultural ideals, creativity and innovation, excellence and diversity. The organisational culture improves communication, facilities, problem-solving, and injects new and effective ideas into the company. </w:t>
      </w:r>
    </w:p>
    <w:p w:rsidR="00000000" w:rsidDel="00000000" w:rsidP="00000000" w:rsidRDefault="00000000" w:rsidRPr="00000000" w14:paraId="00000029">
      <w:pPr>
        <w:ind w:firstLine="720"/>
        <w:rPr/>
      </w:pPr>
      <w:r w:rsidDel="00000000" w:rsidR="00000000" w:rsidRPr="00000000">
        <w:rPr>
          <w:rtl w:val="0"/>
        </w:rPr>
      </w:r>
    </w:p>
    <w:p w:rsidR="00000000" w:rsidDel="00000000" w:rsidP="00000000" w:rsidRDefault="00000000" w:rsidRPr="00000000" w14:paraId="0000002A">
      <w:pPr>
        <w:ind w:firstLine="720"/>
        <w:rPr/>
      </w:pPr>
      <w:r w:rsidDel="00000000" w:rsidR="00000000" w:rsidRPr="00000000">
        <w:rPr>
          <w:rtl w:val="0"/>
        </w:rPr>
      </w:r>
    </w:p>
    <w:p w:rsidR="00000000" w:rsidDel="00000000" w:rsidP="00000000" w:rsidRDefault="00000000" w:rsidRPr="00000000" w14:paraId="0000002B">
      <w:pPr>
        <w:ind w:firstLine="720"/>
        <w:jc w:val="left"/>
        <w:rPr/>
      </w:pPr>
      <w:r w:rsidDel="00000000" w:rsidR="00000000" w:rsidRPr="00000000">
        <w:rPr>
          <w:rtl w:val="0"/>
        </w:rPr>
        <w:t xml:space="preserve">                                         References:  </w:t>
      </w:r>
    </w:p>
    <w:p w:rsidR="00000000" w:rsidDel="00000000" w:rsidP="00000000" w:rsidRDefault="00000000" w:rsidRPr="00000000" w14:paraId="0000002C">
      <w:pPr>
        <w:ind w:left="0" w:firstLine="0"/>
        <w:jc w:val="left"/>
        <w:rPr/>
      </w:pPr>
      <w:r w:rsidDel="00000000" w:rsidR="00000000" w:rsidRPr="00000000">
        <w:rPr>
          <w:rtl w:val="0"/>
        </w:rPr>
      </w:r>
    </w:p>
    <w:p w:rsidR="00000000" w:rsidDel="00000000" w:rsidP="00000000" w:rsidRDefault="00000000" w:rsidRPr="00000000" w14:paraId="0000002D">
      <w:pPr>
        <w:ind w:left="566.9291338582675" w:hanging="425.1968503937007"/>
        <w:rPr/>
      </w:pPr>
      <w:r w:rsidDel="00000000" w:rsidR="00000000" w:rsidRPr="00000000">
        <w:rPr>
          <w:rtl w:val="0"/>
        </w:rPr>
        <w:t xml:space="preserve">Carvalho, A.M., Sampaio, P., Rebentisch, E., &amp; Saraiva, P. (2017). Quality, excellence and culture in the pursuit of organisational agility. In 2017 IEEE International Conference on Industrial Engineering and Engineering Management (IEEM) (pp. 1714-1718). IEEE. </w:t>
      </w:r>
    </w:p>
    <w:p w:rsidR="00000000" w:rsidDel="00000000" w:rsidP="00000000" w:rsidRDefault="00000000" w:rsidRPr="00000000" w14:paraId="0000002E">
      <w:pPr>
        <w:ind w:left="566.9291338582675" w:hanging="425.1968503937007"/>
        <w:rPr/>
      </w:pPr>
      <w:r w:rsidDel="00000000" w:rsidR="00000000" w:rsidRPr="00000000">
        <w:rPr>
          <w:rtl w:val="0"/>
        </w:rPr>
      </w:r>
    </w:p>
    <w:p w:rsidR="00000000" w:rsidDel="00000000" w:rsidP="00000000" w:rsidRDefault="00000000" w:rsidRPr="00000000" w14:paraId="0000002F">
      <w:pPr>
        <w:ind w:left="566.9291338582675" w:hanging="425.1968503937007"/>
        <w:rPr/>
      </w:pPr>
      <w:r w:rsidDel="00000000" w:rsidR="00000000" w:rsidRPr="00000000">
        <w:rPr>
          <w:rtl w:val="0"/>
        </w:rPr>
        <w:t xml:space="preserve">Huddleston, T. (2019). How Supreme went from a small NYC skateboard shop to a $1 billion global phenomenon. Retrieved from: </w:t>
      </w:r>
      <w:hyperlink r:id="rId6">
        <w:r w:rsidDel="00000000" w:rsidR="00000000" w:rsidRPr="00000000">
          <w:rPr>
            <w:color w:val="1155cc"/>
            <w:u w:val="single"/>
            <w:rtl w:val="0"/>
          </w:rPr>
          <w:t xml:space="preserve">https://www.cnbc.com/2019/10/10/how-supreme-went-from-small-nyc-skateboard-shop-to-a-global-phenomenon.html</w:t>
        </w:r>
      </w:hyperlink>
      <w:r w:rsidDel="00000000" w:rsidR="00000000" w:rsidRPr="00000000">
        <w:rPr>
          <w:rtl w:val="0"/>
        </w:rPr>
      </w:r>
    </w:p>
    <w:p w:rsidR="00000000" w:rsidDel="00000000" w:rsidP="00000000" w:rsidRDefault="00000000" w:rsidRPr="00000000" w14:paraId="00000030">
      <w:pPr>
        <w:ind w:left="566.9291338582675" w:hanging="425.1968503937007"/>
        <w:rPr/>
      </w:pPr>
      <w:r w:rsidDel="00000000" w:rsidR="00000000" w:rsidRPr="00000000">
        <w:rPr>
          <w:rtl w:val="0"/>
        </w:rPr>
      </w:r>
    </w:p>
    <w:p w:rsidR="00000000" w:rsidDel="00000000" w:rsidP="00000000" w:rsidRDefault="00000000" w:rsidRPr="00000000" w14:paraId="00000031">
      <w:pPr>
        <w:ind w:left="566.9291338582675" w:hanging="425.1968503937007"/>
        <w:rPr/>
      </w:pPr>
      <w:r w:rsidDel="00000000" w:rsidR="00000000" w:rsidRPr="00000000">
        <w:rPr>
          <w:rtl w:val="0"/>
        </w:rPr>
        <w:t xml:space="preserve">Hughes, A. (2019). Meet the Woman Who Helps Create Your Favourite Supreme Collaborations. </w:t>
      </w:r>
      <w:hyperlink r:id="rId7">
        <w:r w:rsidDel="00000000" w:rsidR="00000000" w:rsidRPr="00000000">
          <w:rPr>
            <w:color w:val="1155cc"/>
            <w:u w:val="single"/>
            <w:rtl w:val="0"/>
          </w:rPr>
          <w:t xml:space="preserve">https://www.complex.com/style/2019/02/supreme-amaya-keller-woman-behind-your-favorite-collaborations</w:t>
        </w:r>
      </w:hyperlink>
      <w:r w:rsidDel="00000000" w:rsidR="00000000" w:rsidRPr="00000000">
        <w:rPr>
          <w:rtl w:val="0"/>
        </w:rPr>
      </w:r>
    </w:p>
    <w:p w:rsidR="00000000" w:rsidDel="00000000" w:rsidP="00000000" w:rsidRDefault="00000000" w:rsidRPr="00000000" w14:paraId="00000032">
      <w:pPr>
        <w:ind w:left="566.9291338582675" w:hanging="425.1968503937007"/>
        <w:rPr/>
      </w:pPr>
      <w:r w:rsidDel="00000000" w:rsidR="00000000" w:rsidRPr="00000000">
        <w:rPr>
          <w:rtl w:val="0"/>
        </w:rPr>
      </w:r>
    </w:p>
    <w:p w:rsidR="00000000" w:rsidDel="00000000" w:rsidP="00000000" w:rsidRDefault="00000000" w:rsidRPr="00000000" w14:paraId="00000033">
      <w:pPr>
        <w:ind w:left="566.9291338582675" w:hanging="425.1968503937007"/>
        <w:rPr/>
      </w:pPr>
      <w:r w:rsidDel="00000000" w:rsidR="00000000" w:rsidRPr="00000000">
        <w:rPr>
          <w:rtl w:val="0"/>
        </w:rPr>
        <w:t xml:space="preserve">Johnson, N. (2019). Supreme Leader; The Extended James Jebbia Interview. Retrieved from: </w:t>
      </w:r>
      <w:hyperlink r:id="rId8">
        <w:r w:rsidDel="00000000" w:rsidR="00000000" w:rsidRPr="00000000">
          <w:rPr>
            <w:color w:val="1155cc"/>
            <w:u w:val="single"/>
            <w:rtl w:val="0"/>
          </w:rPr>
          <w:t xml:space="preserve">https://www.gp.com/story/supreme-james-jebbia-extended-interview</w:t>
        </w:r>
      </w:hyperlink>
      <w:r w:rsidDel="00000000" w:rsidR="00000000" w:rsidRPr="00000000">
        <w:rPr>
          <w:rtl w:val="0"/>
        </w:rPr>
      </w:r>
    </w:p>
    <w:p w:rsidR="00000000" w:rsidDel="00000000" w:rsidP="00000000" w:rsidRDefault="00000000" w:rsidRPr="00000000" w14:paraId="00000034">
      <w:pPr>
        <w:ind w:left="566.9291338582675" w:hanging="425.1968503937007"/>
        <w:rPr/>
      </w:pPr>
      <w:r w:rsidDel="00000000" w:rsidR="00000000" w:rsidRPr="00000000">
        <w:rPr>
          <w:rtl w:val="0"/>
        </w:rPr>
      </w:r>
    </w:p>
    <w:p w:rsidR="00000000" w:rsidDel="00000000" w:rsidP="00000000" w:rsidRDefault="00000000" w:rsidRPr="00000000" w14:paraId="00000035">
      <w:pPr>
        <w:ind w:left="566.9291338582675" w:hanging="425.1968503937007"/>
        <w:rPr/>
      </w:pPr>
      <w:r w:rsidDel="00000000" w:rsidR="00000000" w:rsidRPr="00000000">
        <w:rPr>
          <w:rtl w:val="0"/>
        </w:rPr>
        <w:t xml:space="preserve">Katzenbach, J., Oelschlegel, C. &amp; Thomas, J. (2016). The 10 principles of organisational culture. Retrieved from: </w:t>
      </w:r>
      <w:hyperlink r:id="rId9">
        <w:r w:rsidDel="00000000" w:rsidR="00000000" w:rsidRPr="00000000">
          <w:rPr>
            <w:color w:val="1155cc"/>
            <w:u w:val="single"/>
            <w:rtl w:val="0"/>
          </w:rPr>
          <w:t xml:space="preserve">https://www.strategy-business.com/feature/10-Principles-of-Organisational-Culture?gko=1f9d7</w:t>
        </w:r>
      </w:hyperlink>
      <w:r w:rsidDel="00000000" w:rsidR="00000000" w:rsidRPr="00000000">
        <w:rPr>
          <w:rtl w:val="0"/>
        </w:rPr>
      </w:r>
    </w:p>
    <w:p w:rsidR="00000000" w:rsidDel="00000000" w:rsidP="00000000" w:rsidRDefault="00000000" w:rsidRPr="00000000" w14:paraId="00000036">
      <w:pPr>
        <w:ind w:left="566.9291338582675" w:hanging="425.1968503937007"/>
        <w:rPr/>
      </w:pPr>
      <w:r w:rsidDel="00000000" w:rsidR="00000000" w:rsidRPr="00000000">
        <w:rPr>
          <w:rtl w:val="0"/>
        </w:rPr>
      </w:r>
    </w:p>
    <w:p w:rsidR="00000000" w:rsidDel="00000000" w:rsidP="00000000" w:rsidRDefault="00000000" w:rsidRPr="00000000" w14:paraId="00000037">
      <w:pPr>
        <w:ind w:left="566.9291338582675" w:hanging="425.1968503937007"/>
        <w:rPr/>
      </w:pPr>
      <w:r w:rsidDel="00000000" w:rsidR="00000000" w:rsidRPr="00000000">
        <w:rPr>
          <w:rtl w:val="0"/>
        </w:rPr>
        <w:t xml:space="preserve">Lazzari, Z. (2019). Advantages of the Span of control. Retrieved from: </w:t>
      </w:r>
      <w:hyperlink r:id="rId10">
        <w:r w:rsidDel="00000000" w:rsidR="00000000" w:rsidRPr="00000000">
          <w:rPr>
            <w:color w:val="1155cc"/>
            <w:u w:val="single"/>
            <w:rtl w:val="0"/>
          </w:rPr>
          <w:t xml:space="preserve">https://smallbusiness.chron.com/advantages-span-control-61229.html</w:t>
        </w:r>
      </w:hyperlink>
      <w:r w:rsidDel="00000000" w:rsidR="00000000" w:rsidRPr="00000000">
        <w:rPr>
          <w:rtl w:val="0"/>
        </w:rPr>
      </w:r>
    </w:p>
    <w:p w:rsidR="00000000" w:rsidDel="00000000" w:rsidP="00000000" w:rsidRDefault="00000000" w:rsidRPr="00000000" w14:paraId="00000038">
      <w:pPr>
        <w:ind w:left="566.9291338582675" w:hanging="425.1968503937007"/>
        <w:rPr/>
      </w:pPr>
      <w:r w:rsidDel="00000000" w:rsidR="00000000" w:rsidRPr="00000000">
        <w:rPr>
          <w:rtl w:val="0"/>
        </w:rPr>
      </w:r>
    </w:p>
    <w:p w:rsidR="00000000" w:rsidDel="00000000" w:rsidP="00000000" w:rsidRDefault="00000000" w:rsidRPr="00000000" w14:paraId="00000039">
      <w:pPr>
        <w:ind w:left="566.9291338582675" w:hanging="425.1968503937007"/>
        <w:rPr/>
      </w:pPr>
      <w:r w:rsidDel="00000000" w:rsidR="00000000" w:rsidRPr="00000000">
        <w:rPr>
          <w:rtl w:val="0"/>
        </w:rPr>
        <w:t xml:space="preserve">Sullivan, R. (2017). Charting the Rise of Supreme, From Cult Skate Shop to Fashion Superpower. Retrieved from: </w:t>
      </w:r>
      <w:hyperlink r:id="rId11">
        <w:r w:rsidDel="00000000" w:rsidR="00000000" w:rsidRPr="00000000">
          <w:rPr>
            <w:color w:val="1155cc"/>
            <w:u w:val="single"/>
            <w:rtl w:val="0"/>
          </w:rPr>
          <w:t xml:space="preserve">https://www.vogue.com/article/history-of-supreme-skate-clothing-brand</w:t>
        </w:r>
      </w:hyperlink>
      <w:r w:rsidDel="00000000" w:rsidR="00000000" w:rsidRPr="00000000">
        <w:rPr>
          <w:rtl w:val="0"/>
        </w:rPr>
      </w:r>
    </w:p>
    <w:p w:rsidR="00000000" w:rsidDel="00000000" w:rsidP="00000000" w:rsidRDefault="00000000" w:rsidRPr="00000000" w14:paraId="0000003A">
      <w:pPr>
        <w:ind w:left="566.9291338582675" w:hanging="425.1968503937007"/>
        <w:rPr/>
      </w:pPr>
      <w:r w:rsidDel="00000000" w:rsidR="00000000" w:rsidRPr="00000000">
        <w:rPr>
          <w:rtl w:val="0"/>
        </w:rPr>
      </w:r>
    </w:p>
    <w:p w:rsidR="00000000" w:rsidDel="00000000" w:rsidP="00000000" w:rsidRDefault="00000000" w:rsidRPr="00000000" w14:paraId="0000003B">
      <w:pPr>
        <w:ind w:left="566.9291338582675" w:hanging="425.1968503937007"/>
        <w:rPr/>
      </w:pPr>
      <w:r w:rsidDel="00000000" w:rsidR="00000000" w:rsidRPr="00000000">
        <w:rPr>
          <w:rtl w:val="0"/>
        </w:rPr>
      </w:r>
    </w:p>
    <w:p w:rsidR="00000000" w:rsidDel="00000000" w:rsidP="00000000" w:rsidRDefault="00000000" w:rsidRPr="00000000" w14:paraId="0000003C">
      <w:pPr>
        <w:ind w:left="566.9291338582675" w:hanging="425.1968503937007"/>
        <w:rPr/>
      </w:pPr>
      <w:r w:rsidDel="00000000" w:rsidR="00000000" w:rsidRPr="00000000">
        <w:rPr>
          <w:rtl w:val="0"/>
        </w:rPr>
        <w:t xml:space="preserve">Wilson, R. (2017). Supreme’s OG Store Manager on What the Shop Was Like Back in the Day. Retrieved from: </w:t>
      </w:r>
      <w:hyperlink r:id="rId12">
        <w:r w:rsidDel="00000000" w:rsidR="00000000" w:rsidRPr="00000000">
          <w:rPr>
            <w:color w:val="1155cc"/>
            <w:u w:val="single"/>
            <w:rtl w:val="0"/>
          </w:rPr>
          <w:t xml:space="preserve">https://www.highsnobiety.com/p/supreme-clothing-history-new-york/</w:t>
        </w:r>
      </w:hyperlink>
      <w:r w:rsidDel="00000000" w:rsidR="00000000" w:rsidRPr="00000000">
        <w:rPr>
          <w:rtl w:val="0"/>
        </w:rPr>
      </w:r>
    </w:p>
    <w:p w:rsidR="00000000" w:rsidDel="00000000" w:rsidP="00000000" w:rsidRDefault="00000000" w:rsidRPr="00000000" w14:paraId="0000003D">
      <w:pPr>
        <w:ind w:left="566.9291338582675" w:hanging="425.1968503937007"/>
        <w:rPr/>
      </w:pPr>
      <w:r w:rsidDel="00000000" w:rsidR="00000000" w:rsidRPr="00000000">
        <w:rPr>
          <w:rtl w:val="0"/>
        </w:rPr>
      </w:r>
    </w:p>
    <w:p w:rsidR="00000000" w:rsidDel="00000000" w:rsidP="00000000" w:rsidRDefault="00000000" w:rsidRPr="00000000" w14:paraId="0000003E">
      <w:pPr>
        <w:ind w:left="566.9291338582675" w:hanging="425.1968503937007"/>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F">
      <w:pPr>
        <w:ind w:left="566.9291338582675" w:hanging="425.1968503937007"/>
        <w:rPr/>
      </w:pPr>
      <w:r w:rsidDel="00000000" w:rsidR="00000000" w:rsidRPr="00000000">
        <w:rPr>
          <w:rtl w:val="0"/>
        </w:rPr>
      </w:r>
    </w:p>
    <w:p w:rsidR="00000000" w:rsidDel="00000000" w:rsidP="00000000" w:rsidRDefault="00000000" w:rsidRPr="00000000" w14:paraId="00000040">
      <w:pPr>
        <w:ind w:left="566.9291338582675" w:hanging="425.1968503937007"/>
        <w:rPr/>
      </w:pPr>
      <w:r w:rsidDel="00000000" w:rsidR="00000000" w:rsidRPr="00000000">
        <w:rPr>
          <w:rtl w:val="0"/>
        </w:rPr>
      </w:r>
    </w:p>
    <w:p w:rsidR="00000000" w:rsidDel="00000000" w:rsidP="00000000" w:rsidRDefault="00000000" w:rsidRPr="00000000" w14:paraId="00000041">
      <w:pPr>
        <w:ind w:left="566.9291338582675" w:hanging="425.1968503937007"/>
        <w:rPr/>
      </w:pPr>
      <w:r w:rsidDel="00000000" w:rsidR="00000000" w:rsidRPr="00000000">
        <w:rPr>
          <w:rtl w:val="0"/>
        </w:rPr>
      </w:r>
    </w:p>
    <w:p w:rsidR="00000000" w:rsidDel="00000000" w:rsidP="00000000" w:rsidRDefault="00000000" w:rsidRPr="00000000" w14:paraId="00000042">
      <w:pPr>
        <w:ind w:left="566.9291338582675" w:hanging="425.1968503937007"/>
        <w:rPr/>
      </w:pPr>
      <w:r w:rsidDel="00000000" w:rsidR="00000000" w:rsidRPr="00000000">
        <w:rPr>
          <w:rtl w:val="0"/>
        </w:rPr>
      </w:r>
    </w:p>
    <w:p w:rsidR="00000000" w:rsidDel="00000000" w:rsidP="00000000" w:rsidRDefault="00000000" w:rsidRPr="00000000" w14:paraId="00000043">
      <w:pPr>
        <w:ind w:left="566.9291338582675" w:hanging="425.1968503937007"/>
        <w:rPr/>
      </w:pPr>
      <w:r w:rsidDel="00000000" w:rsidR="00000000" w:rsidRPr="00000000">
        <w:rPr>
          <w:rtl w:val="0"/>
        </w:rPr>
      </w:r>
    </w:p>
    <w:p w:rsidR="00000000" w:rsidDel="00000000" w:rsidP="00000000" w:rsidRDefault="00000000" w:rsidRPr="00000000" w14:paraId="00000044">
      <w:pPr>
        <w:ind w:firstLine="720"/>
        <w:jc w:val="center"/>
        <w:rPr>
          <w:sz w:val="24"/>
          <w:szCs w:val="24"/>
        </w:rPr>
      </w:pPr>
      <w:r w:rsidDel="00000000" w:rsidR="00000000" w:rsidRPr="00000000">
        <w:rPr>
          <w:rtl w:val="0"/>
        </w:rPr>
      </w:r>
    </w:p>
    <w:p w:rsidR="00000000" w:rsidDel="00000000" w:rsidP="00000000" w:rsidRDefault="00000000" w:rsidRPr="00000000" w14:paraId="00000045">
      <w:pPr>
        <w:ind w:firstLine="720"/>
        <w:jc w:val="center"/>
        <w:rPr>
          <w:sz w:val="24"/>
          <w:szCs w:val="24"/>
        </w:rPr>
      </w:pPr>
      <w:r w:rsidDel="00000000" w:rsidR="00000000" w:rsidRPr="00000000">
        <w:rPr>
          <w:sz w:val="24"/>
          <w:szCs w:val="24"/>
          <w:rtl w:val="0"/>
        </w:rPr>
        <w:t xml:space="preserve">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vogue.com/article/history-of-supreme-skate-clothing-brand" TargetMode="External"/><Relationship Id="rId10" Type="http://schemas.openxmlformats.org/officeDocument/2006/relationships/hyperlink" Target="https://smallbusiness.chron.com/advantages-span-control-61229.html" TargetMode="External"/><Relationship Id="rId12" Type="http://schemas.openxmlformats.org/officeDocument/2006/relationships/hyperlink" Target="https://www.highsnobiety.com/p/supreme-clothing-history-new-york/" TargetMode="External"/><Relationship Id="rId9" Type="http://schemas.openxmlformats.org/officeDocument/2006/relationships/hyperlink" Target="https://www.strategy-business.com/feature/10-Principles-of-Organisational-Culture?gko=1f9d7" TargetMode="External"/><Relationship Id="rId5" Type="http://schemas.openxmlformats.org/officeDocument/2006/relationships/styles" Target="styles.xml"/><Relationship Id="rId6" Type="http://schemas.openxmlformats.org/officeDocument/2006/relationships/hyperlink" Target="https://www.cnbc.com/2019/10/10/how-supreme-went-from-small-nyc-skateboard-shop-to-a-global-phenomenon.html" TargetMode="External"/><Relationship Id="rId7" Type="http://schemas.openxmlformats.org/officeDocument/2006/relationships/hyperlink" Target="https://www.complex.com/style/2019/02/supreme-amaya-keller-woman-behind-your-favorite-collaborations" TargetMode="External"/><Relationship Id="rId8" Type="http://schemas.openxmlformats.org/officeDocument/2006/relationships/hyperlink" Target="https://www.gp.com/story/supreme-james-jebbia-extended-int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