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DB64C71" w:rsidP="1D793E65" w:rsidRDefault="0DB64C71" w14:paraId="011CADD9" w14:textId="7510C112">
      <w:pPr>
        <w:pStyle w:val="Normal"/>
        <w:spacing w:line="360" w:lineRule="auto"/>
        <w:rPr>
          <w:rFonts w:ascii="Arial" w:hAnsi="Arial" w:eastAsia="Arial" w:cs="Arial"/>
        </w:rPr>
      </w:pPr>
      <w:r w:rsidRPr="63F48DE0" w:rsidR="0DB64C71">
        <w:rPr>
          <w:rFonts w:ascii="Arial" w:hAnsi="Arial" w:eastAsia="Arial" w:cs="Arial"/>
        </w:rPr>
        <w:t>Th</w:t>
      </w:r>
      <w:r w:rsidRPr="63F48DE0" w:rsidR="3DECCCC1">
        <w:rPr>
          <w:rFonts w:ascii="Arial" w:hAnsi="Arial" w:eastAsia="Arial" w:cs="Arial"/>
        </w:rPr>
        <w:t>is essay will explore</w:t>
      </w:r>
      <w:r w:rsidRPr="63F48DE0" w:rsidR="0DB64C71">
        <w:rPr>
          <w:rFonts w:ascii="Arial" w:hAnsi="Arial" w:eastAsia="Arial" w:cs="Arial"/>
        </w:rPr>
        <w:t xml:space="preserve"> </w:t>
      </w:r>
      <w:r w:rsidRPr="63F48DE0" w:rsidR="0DB64C71">
        <w:rPr>
          <w:rFonts w:ascii="Arial" w:hAnsi="Arial" w:eastAsia="Arial" w:cs="Arial"/>
        </w:rPr>
        <w:t>the need for professional standards in the police service and the potential con</w:t>
      </w:r>
      <w:r w:rsidRPr="63F48DE0" w:rsidR="4C79E87B">
        <w:rPr>
          <w:rFonts w:ascii="Arial" w:hAnsi="Arial" w:eastAsia="Arial" w:cs="Arial"/>
        </w:rPr>
        <w:t xml:space="preserve">sequences of not being able to </w:t>
      </w:r>
      <w:r w:rsidRPr="63F48DE0" w:rsidR="4C79E87B">
        <w:rPr>
          <w:rFonts w:ascii="Arial" w:hAnsi="Arial" w:eastAsia="Arial" w:cs="Arial"/>
        </w:rPr>
        <w:t>follo</w:t>
      </w:r>
      <w:r w:rsidRPr="63F48DE0" w:rsidR="0DD5034A">
        <w:rPr>
          <w:rFonts w:ascii="Arial" w:hAnsi="Arial" w:eastAsia="Arial" w:cs="Arial"/>
        </w:rPr>
        <w:t>w</w:t>
      </w:r>
      <w:r w:rsidRPr="63F48DE0" w:rsidR="4C79E87B">
        <w:rPr>
          <w:rFonts w:ascii="Arial" w:hAnsi="Arial" w:eastAsia="Arial" w:cs="Arial"/>
        </w:rPr>
        <w:t xml:space="preserve"> the code of ethics.</w:t>
      </w:r>
    </w:p>
    <w:p w:rsidR="006222FC" w:rsidP="1D793E65" w:rsidRDefault="006F290A" w14:paraId="5928E5A9" w14:textId="5603CB6B">
      <w:pPr>
        <w:spacing w:line="360" w:lineRule="auto"/>
        <w:rPr>
          <w:rFonts w:ascii="Arial" w:hAnsi="Arial" w:eastAsia="Arial" w:cs="Arial"/>
          <w:b w:val="1"/>
          <w:bCs w:val="1"/>
          <w:color w:val="000000" w:themeColor="text1" w:themeTint="FF" w:themeShade="FF"/>
          <w:u w:val="single"/>
        </w:rPr>
      </w:pPr>
      <w:r w:rsidRPr="1D793E65" w:rsidR="006F290A">
        <w:rPr>
          <w:rFonts w:ascii="Arial" w:hAnsi="Arial" w:eastAsia="Arial" w:cs="Arial"/>
          <w:b w:val="1"/>
          <w:bCs w:val="1"/>
          <w:color w:val="000000" w:themeColor="text1" w:themeTint="FF" w:themeShade="FF"/>
          <w:u w:val="single"/>
        </w:rPr>
        <w:t>I</w:t>
      </w:r>
      <w:r w:rsidRPr="1D793E65" w:rsidR="5B6EB40B">
        <w:rPr>
          <w:rFonts w:ascii="Arial" w:hAnsi="Arial" w:eastAsia="Arial" w:cs="Arial"/>
          <w:b w:val="1"/>
          <w:bCs w:val="1"/>
          <w:color w:val="000000" w:themeColor="text1" w:themeTint="FF" w:themeShade="FF"/>
          <w:u w:val="single"/>
        </w:rPr>
        <w:t>ntroduction</w:t>
      </w:r>
    </w:p>
    <w:p w:rsidR="006222FC" w:rsidP="1D793E65" w:rsidRDefault="4C242AD9" w14:paraId="7B5D1354" w14:textId="6AA6B8F4">
      <w:pPr>
        <w:spacing w:line="360" w:lineRule="auto"/>
        <w:rPr>
          <w:rFonts w:ascii="Arial" w:hAnsi="Arial" w:eastAsia="Arial" w:cs="Arial"/>
          <w:color w:val="000000" w:themeColor="text1" w:themeTint="FF" w:themeShade="FF"/>
        </w:rPr>
      </w:pPr>
      <w:r w:rsidRPr="63F48DE0" w:rsidR="5C7343E8">
        <w:rPr>
          <w:rFonts w:ascii="Arial" w:hAnsi="Arial" w:eastAsia="Arial" w:cs="Arial"/>
          <w:color w:val="000000" w:themeColor="text1" w:themeTint="FF" w:themeShade="FF"/>
        </w:rPr>
        <w:t xml:space="preserve">This essay </w:t>
      </w:r>
      <w:r w:rsidRPr="63F48DE0" w:rsidR="4C242AD9">
        <w:rPr>
          <w:rFonts w:ascii="Arial" w:hAnsi="Arial" w:eastAsia="Arial" w:cs="Arial"/>
          <w:color w:val="000000" w:themeColor="text1" w:themeTint="FF" w:themeShade="FF"/>
        </w:rPr>
        <w:t xml:space="preserve">will </w:t>
      </w:r>
      <w:r w:rsidRPr="63F48DE0" w:rsidR="66111F2C">
        <w:rPr>
          <w:rFonts w:ascii="Arial" w:hAnsi="Arial" w:eastAsia="Arial" w:cs="Arial"/>
          <w:color w:val="000000" w:themeColor="text1" w:themeTint="FF" w:themeShade="FF"/>
        </w:rPr>
        <w:t>examine</w:t>
      </w:r>
      <w:r w:rsidRPr="63F48DE0" w:rsidR="4C242AD9">
        <w:rPr>
          <w:rFonts w:ascii="Arial" w:hAnsi="Arial" w:eastAsia="Arial" w:cs="Arial"/>
          <w:color w:val="000000" w:themeColor="text1" w:themeTint="FF" w:themeShade="FF"/>
        </w:rPr>
        <w:t xml:space="preserve"> </w:t>
      </w:r>
      <w:r w:rsidRPr="63F48DE0" w:rsidR="4C242AD9">
        <w:rPr>
          <w:rFonts w:ascii="Arial" w:hAnsi="Arial" w:eastAsia="Arial" w:cs="Arial"/>
          <w:color w:val="000000" w:themeColor="text1" w:themeTint="FF" w:themeShade="FF"/>
        </w:rPr>
        <w:t>reason</w:t>
      </w:r>
      <w:r w:rsidRPr="63F48DE0" w:rsidR="4A690D37">
        <w:rPr>
          <w:rFonts w:ascii="Arial" w:hAnsi="Arial" w:eastAsia="Arial" w:cs="Arial"/>
          <w:color w:val="000000" w:themeColor="text1" w:themeTint="FF" w:themeShade="FF"/>
        </w:rPr>
        <w:t>s</w:t>
      </w:r>
      <w:r w:rsidRPr="63F48DE0" w:rsidR="308C56E9">
        <w:rPr>
          <w:rFonts w:ascii="Arial" w:hAnsi="Arial" w:eastAsia="Arial" w:cs="Arial"/>
          <w:color w:val="000000" w:themeColor="text1" w:themeTint="FF" w:themeShade="FF"/>
        </w:rPr>
        <w:t xml:space="preserve"> </w:t>
      </w:r>
      <w:r w:rsidRPr="63F48DE0" w:rsidR="4C242AD9">
        <w:rPr>
          <w:rFonts w:ascii="Arial" w:hAnsi="Arial" w:eastAsia="Arial" w:cs="Arial"/>
          <w:color w:val="000000" w:themeColor="text1" w:themeTint="FF" w:themeShade="FF"/>
        </w:rPr>
        <w:t>why</w:t>
      </w:r>
      <w:r w:rsidRPr="63F48DE0" w:rsidR="4C242AD9">
        <w:rPr>
          <w:rFonts w:ascii="Arial" w:hAnsi="Arial" w:eastAsia="Arial" w:cs="Arial"/>
          <w:color w:val="000000" w:themeColor="text1" w:themeTint="FF" w:themeShade="FF"/>
        </w:rPr>
        <w:t xml:space="preserve"> the police should have a working standard and how the public perce</w:t>
      </w:r>
      <w:r w:rsidRPr="63F48DE0" w:rsidR="3C87CC99">
        <w:rPr>
          <w:rFonts w:ascii="Arial" w:hAnsi="Arial" w:eastAsia="Arial" w:cs="Arial"/>
          <w:color w:val="000000" w:themeColor="text1" w:themeTint="FF" w:themeShade="FF"/>
        </w:rPr>
        <w:t>ives</w:t>
      </w:r>
      <w:r w:rsidRPr="63F48DE0" w:rsidR="40677142">
        <w:rPr>
          <w:rFonts w:ascii="Arial" w:hAnsi="Arial" w:eastAsia="Arial" w:cs="Arial"/>
          <w:color w:val="000000" w:themeColor="text1" w:themeTint="FF" w:themeShade="FF"/>
        </w:rPr>
        <w:t xml:space="preserve"> the police.</w:t>
      </w:r>
      <w:r w:rsidRPr="63F48DE0" w:rsidR="40677142">
        <w:rPr>
          <w:rFonts w:ascii="Arial" w:hAnsi="Arial" w:eastAsia="Arial" w:cs="Arial"/>
          <w:color w:val="000000" w:themeColor="text1" w:themeTint="FF" w:themeShade="FF"/>
        </w:rPr>
        <w:t xml:space="preserve"> </w:t>
      </w:r>
      <w:r w:rsidRPr="63F48DE0" w:rsidR="24F93742">
        <w:rPr>
          <w:rFonts w:ascii="Arial" w:hAnsi="Arial" w:eastAsia="Arial" w:cs="Arial"/>
          <w:color w:val="000000" w:themeColor="text1" w:themeTint="FF" w:themeShade="FF"/>
        </w:rPr>
        <w:t>Also,</w:t>
      </w:r>
      <w:r w:rsidRPr="63F48DE0" w:rsidR="40677142">
        <w:rPr>
          <w:rFonts w:ascii="Arial" w:hAnsi="Arial" w:eastAsia="Arial" w:cs="Arial"/>
          <w:color w:val="000000" w:themeColor="text1" w:themeTint="FF" w:themeShade="FF"/>
        </w:rPr>
        <w:t xml:space="preserve"> how the police take ethical decisions into </w:t>
      </w:r>
      <w:r w:rsidRPr="63F48DE0" w:rsidR="3497DB16">
        <w:rPr>
          <w:rFonts w:ascii="Arial" w:hAnsi="Arial" w:eastAsia="Arial" w:cs="Arial"/>
          <w:color w:val="000000" w:themeColor="text1" w:themeTint="FF" w:themeShade="FF"/>
        </w:rPr>
        <w:t>account</w:t>
      </w:r>
      <w:r w:rsidRPr="63F48DE0" w:rsidR="40677142">
        <w:rPr>
          <w:rFonts w:ascii="Arial" w:hAnsi="Arial" w:eastAsia="Arial" w:cs="Arial"/>
          <w:color w:val="000000" w:themeColor="text1" w:themeTint="FF" w:themeShade="FF"/>
        </w:rPr>
        <w:t xml:space="preserve"> when doing their job while also</w:t>
      </w:r>
      <w:r w:rsidRPr="63F48DE0" w:rsidR="629F79CC">
        <w:rPr>
          <w:rFonts w:ascii="Arial" w:hAnsi="Arial" w:eastAsia="Arial" w:cs="Arial"/>
          <w:color w:val="000000" w:themeColor="text1" w:themeTint="FF" w:themeShade="FF"/>
        </w:rPr>
        <w:t xml:space="preserve"> </w:t>
      </w:r>
      <w:r w:rsidRPr="63F48DE0" w:rsidR="629F79CC">
        <w:rPr>
          <w:rFonts w:ascii="Arial" w:hAnsi="Arial" w:eastAsia="Arial" w:cs="Arial"/>
          <w:color w:val="000000" w:themeColor="text1" w:themeTint="FF" w:themeShade="FF"/>
        </w:rPr>
        <w:t>maintaining</w:t>
      </w:r>
      <w:r w:rsidRPr="63F48DE0" w:rsidR="5D0F844F">
        <w:rPr>
          <w:rFonts w:ascii="Arial" w:hAnsi="Arial" w:eastAsia="Arial" w:cs="Arial"/>
          <w:color w:val="000000" w:themeColor="text1" w:themeTint="FF" w:themeShade="FF"/>
        </w:rPr>
        <w:t xml:space="preserve"> </w:t>
      </w:r>
      <w:r w:rsidRPr="63F48DE0" w:rsidR="27F47AEC">
        <w:rPr>
          <w:rFonts w:ascii="Arial" w:hAnsi="Arial" w:eastAsia="Arial" w:cs="Arial"/>
          <w:color w:val="000000" w:themeColor="text1" w:themeTint="FF" w:themeShade="FF"/>
        </w:rPr>
        <w:t>professional</w:t>
      </w:r>
      <w:r w:rsidRPr="63F48DE0" w:rsidR="5D0F844F">
        <w:rPr>
          <w:rFonts w:ascii="Arial" w:hAnsi="Arial" w:eastAsia="Arial" w:cs="Arial"/>
          <w:color w:val="000000" w:themeColor="text1" w:themeTint="FF" w:themeShade="FF"/>
        </w:rPr>
        <w:t xml:space="preserve"> </w:t>
      </w:r>
      <w:r w:rsidRPr="63F48DE0" w:rsidR="15C54CD6">
        <w:rPr>
          <w:rFonts w:ascii="Arial" w:hAnsi="Arial" w:eastAsia="Arial" w:cs="Arial"/>
          <w:color w:val="000000" w:themeColor="text1" w:themeTint="FF" w:themeShade="FF"/>
        </w:rPr>
        <w:t>behavior</w:t>
      </w:r>
      <w:r w:rsidRPr="63F48DE0" w:rsidR="5D0F844F">
        <w:rPr>
          <w:rFonts w:ascii="Arial" w:hAnsi="Arial" w:eastAsia="Arial" w:cs="Arial"/>
          <w:color w:val="000000" w:themeColor="text1" w:themeTint="FF" w:themeShade="FF"/>
        </w:rPr>
        <w:t xml:space="preserve"> at all times</w:t>
      </w:r>
      <w:r w:rsidRPr="63F48DE0" w:rsidR="470D7D41">
        <w:rPr>
          <w:rFonts w:ascii="Arial" w:hAnsi="Arial" w:eastAsia="Arial" w:cs="Arial"/>
          <w:color w:val="000000" w:themeColor="text1" w:themeTint="FF" w:themeShade="FF"/>
        </w:rPr>
        <w:t xml:space="preserve"> so that way the police do not embarr</w:t>
      </w:r>
      <w:r w:rsidRPr="63F48DE0" w:rsidR="3BC5B681">
        <w:rPr>
          <w:rFonts w:ascii="Arial" w:hAnsi="Arial" w:eastAsia="Arial" w:cs="Arial"/>
          <w:color w:val="000000" w:themeColor="text1" w:themeTint="FF" w:themeShade="FF"/>
        </w:rPr>
        <w:t>as</w:t>
      </w:r>
      <w:r w:rsidRPr="63F48DE0" w:rsidR="470D7D41">
        <w:rPr>
          <w:rFonts w:ascii="Arial" w:hAnsi="Arial" w:eastAsia="Arial" w:cs="Arial"/>
          <w:color w:val="000000" w:themeColor="text1" w:themeTint="FF" w:themeShade="FF"/>
        </w:rPr>
        <w:t xml:space="preserve">s themselves or mishandle a public </w:t>
      </w:r>
      <w:r w:rsidRPr="63F48DE0" w:rsidR="28940024">
        <w:rPr>
          <w:rFonts w:ascii="Arial" w:hAnsi="Arial" w:eastAsia="Arial" w:cs="Arial"/>
          <w:color w:val="000000" w:themeColor="text1" w:themeTint="FF" w:themeShade="FF"/>
        </w:rPr>
        <w:t>altercation</w:t>
      </w:r>
      <w:r w:rsidRPr="63F48DE0" w:rsidR="470D7D41">
        <w:rPr>
          <w:rFonts w:ascii="Arial" w:hAnsi="Arial" w:eastAsia="Arial" w:cs="Arial"/>
          <w:color w:val="000000" w:themeColor="text1" w:themeTint="FF" w:themeShade="FF"/>
        </w:rPr>
        <w:t>.</w:t>
      </w:r>
      <w:r w:rsidRPr="63F48DE0" w:rsidR="768A0DE8">
        <w:rPr>
          <w:rFonts w:ascii="Arial" w:hAnsi="Arial" w:eastAsia="Arial" w:cs="Arial"/>
          <w:color w:val="000000" w:themeColor="text1" w:themeTint="FF" w:themeShade="FF"/>
        </w:rPr>
        <w:t xml:space="preserve"> A</w:t>
      </w:r>
      <w:r w:rsidRPr="63F48DE0" w:rsidR="00217CFE">
        <w:rPr>
          <w:rFonts w:ascii="Arial" w:hAnsi="Arial" w:eastAsia="Arial" w:cs="Arial"/>
          <w:color w:val="000000" w:themeColor="text1" w:themeTint="FF" w:themeShade="FF"/>
        </w:rPr>
        <w:t>lso,</w:t>
      </w:r>
      <w:r w:rsidRPr="63F48DE0" w:rsidR="768A0DE8">
        <w:rPr>
          <w:rFonts w:ascii="Arial" w:hAnsi="Arial" w:eastAsia="Arial" w:cs="Arial"/>
          <w:color w:val="000000" w:themeColor="text1" w:themeTint="FF" w:themeShade="FF"/>
        </w:rPr>
        <w:t xml:space="preserve"> if that happens then the public will be less </w:t>
      </w:r>
      <w:r w:rsidRPr="63F48DE0" w:rsidR="7B7476D1">
        <w:rPr>
          <w:rFonts w:ascii="Arial" w:hAnsi="Arial" w:eastAsia="Arial" w:cs="Arial"/>
          <w:color w:val="000000" w:themeColor="text1" w:themeTint="FF" w:themeShade="FF"/>
        </w:rPr>
        <w:t>likely</w:t>
      </w:r>
      <w:r w:rsidRPr="63F48DE0" w:rsidR="768A0DE8">
        <w:rPr>
          <w:rFonts w:ascii="Arial" w:hAnsi="Arial" w:eastAsia="Arial" w:cs="Arial"/>
          <w:color w:val="000000" w:themeColor="text1" w:themeTint="FF" w:themeShade="FF"/>
        </w:rPr>
        <w:t xml:space="preserve"> to </w:t>
      </w:r>
      <w:r w:rsidRPr="63F48DE0" w:rsidR="523970EC">
        <w:rPr>
          <w:rFonts w:ascii="Arial" w:hAnsi="Arial" w:eastAsia="Arial" w:cs="Arial"/>
          <w:color w:val="000000" w:themeColor="text1" w:themeTint="FF" w:themeShade="FF"/>
        </w:rPr>
        <w:t>depend</w:t>
      </w:r>
      <w:r w:rsidRPr="63F48DE0" w:rsidR="768A0DE8">
        <w:rPr>
          <w:rFonts w:ascii="Arial" w:hAnsi="Arial" w:eastAsia="Arial" w:cs="Arial"/>
          <w:color w:val="000000" w:themeColor="text1" w:themeTint="FF" w:themeShade="FF"/>
        </w:rPr>
        <w:t xml:space="preserve"> on them</w:t>
      </w:r>
      <w:r w:rsidRPr="63F48DE0" w:rsidR="3176586D">
        <w:rPr>
          <w:rFonts w:ascii="Arial" w:hAnsi="Arial" w:eastAsia="Arial" w:cs="Arial"/>
          <w:color w:val="000000" w:themeColor="text1" w:themeTint="FF" w:themeShade="FF"/>
        </w:rPr>
        <w:t xml:space="preserve"> as someone's reputation can show others what that person or </w:t>
      </w:r>
      <w:bookmarkStart w:name="_Int_fAwfj0TL" w:id="1603734720"/>
      <w:r w:rsidRPr="63F48DE0" w:rsidR="2C409A19">
        <w:rPr>
          <w:rFonts w:ascii="Arial" w:hAnsi="Arial" w:eastAsia="Arial" w:cs="Arial"/>
          <w:color w:val="000000" w:themeColor="text1" w:themeTint="FF" w:themeShade="FF"/>
        </w:rPr>
        <w:t>organ</w:t>
      </w:r>
      <w:r w:rsidRPr="63F48DE0" w:rsidR="7966F9AE">
        <w:rPr>
          <w:rFonts w:ascii="Arial" w:hAnsi="Arial" w:eastAsia="Arial" w:cs="Arial"/>
          <w:color w:val="000000" w:themeColor="text1" w:themeTint="FF" w:themeShade="FF"/>
        </w:rPr>
        <w:t>isation</w:t>
      </w:r>
      <w:bookmarkEnd w:id="1603734720"/>
      <w:r w:rsidRPr="63F48DE0" w:rsidR="67409098">
        <w:rPr>
          <w:rFonts w:ascii="Arial" w:hAnsi="Arial" w:eastAsia="Arial" w:cs="Arial"/>
          <w:color w:val="000000" w:themeColor="text1" w:themeTint="FF" w:themeShade="FF"/>
        </w:rPr>
        <w:t xml:space="preserve"> </w:t>
      </w:r>
      <w:r w:rsidRPr="63F48DE0" w:rsidR="3176586D">
        <w:rPr>
          <w:rFonts w:ascii="Arial" w:hAnsi="Arial" w:eastAsia="Arial" w:cs="Arial"/>
          <w:color w:val="000000" w:themeColor="text1" w:themeTint="FF" w:themeShade="FF"/>
        </w:rPr>
        <w:t xml:space="preserve">is </w:t>
      </w:r>
      <w:r w:rsidRPr="63F48DE0" w:rsidR="759A33C0">
        <w:rPr>
          <w:rFonts w:ascii="Arial" w:hAnsi="Arial" w:eastAsia="Arial" w:cs="Arial"/>
          <w:color w:val="000000" w:themeColor="text1" w:themeTint="FF" w:themeShade="FF"/>
        </w:rPr>
        <w:t>like,</w:t>
      </w:r>
      <w:r w:rsidRPr="63F48DE0" w:rsidR="3176586D">
        <w:rPr>
          <w:rFonts w:ascii="Arial" w:hAnsi="Arial" w:eastAsia="Arial" w:cs="Arial"/>
          <w:color w:val="000000" w:themeColor="text1" w:themeTint="FF" w:themeShade="FF"/>
        </w:rPr>
        <w:t xml:space="preserve"> </w:t>
      </w:r>
      <w:r w:rsidRPr="63F48DE0" w:rsidR="18822221">
        <w:rPr>
          <w:rFonts w:ascii="Arial" w:hAnsi="Arial" w:eastAsia="Arial" w:cs="Arial"/>
          <w:color w:val="000000" w:themeColor="text1" w:themeTint="FF" w:themeShade="FF"/>
        </w:rPr>
        <w:t>I</w:t>
      </w:r>
      <w:r w:rsidRPr="63F48DE0" w:rsidR="25D28785">
        <w:rPr>
          <w:rFonts w:ascii="Arial" w:hAnsi="Arial" w:eastAsia="Arial" w:cs="Arial"/>
          <w:color w:val="000000" w:themeColor="text1" w:themeTint="FF" w:themeShade="FF"/>
        </w:rPr>
        <w:t>n</w:t>
      </w:r>
      <w:r w:rsidRPr="63F48DE0" w:rsidR="3176586D">
        <w:rPr>
          <w:rFonts w:ascii="Arial" w:hAnsi="Arial" w:eastAsia="Arial" w:cs="Arial"/>
          <w:color w:val="000000" w:themeColor="text1" w:themeTint="FF" w:themeShade="FF"/>
        </w:rPr>
        <w:t xml:space="preserve"> this case it w</w:t>
      </w:r>
      <w:r w:rsidRPr="63F48DE0" w:rsidR="18742F34">
        <w:rPr>
          <w:rFonts w:ascii="Arial" w:hAnsi="Arial" w:eastAsia="Arial" w:cs="Arial"/>
          <w:color w:val="000000" w:themeColor="text1" w:themeTint="FF" w:themeShade="FF"/>
        </w:rPr>
        <w:t>ould be the reputation of the home office</w:t>
      </w:r>
      <w:r w:rsidRPr="63F48DE0" w:rsidR="16DFF944">
        <w:rPr>
          <w:rFonts w:ascii="Arial" w:hAnsi="Arial" w:eastAsia="Arial" w:cs="Arial"/>
          <w:color w:val="000000" w:themeColor="text1" w:themeTint="FF" w:themeShade="FF"/>
        </w:rPr>
        <w:t xml:space="preserve"> and all the police that work for </w:t>
      </w:r>
      <w:r w:rsidRPr="63F48DE0" w:rsidR="16DFF944">
        <w:rPr>
          <w:rFonts w:ascii="Arial" w:hAnsi="Arial" w:eastAsia="Arial" w:cs="Arial"/>
          <w:color w:val="000000" w:themeColor="text1" w:themeTint="FF" w:themeShade="FF"/>
        </w:rPr>
        <w:t>it.</w:t>
      </w:r>
    </w:p>
    <w:p w:rsidR="006222FC" w:rsidP="1D793E65" w:rsidRDefault="42788566" w14:paraId="2C078E63" w14:textId="0C05553F">
      <w:pPr>
        <w:spacing w:line="360" w:lineRule="auto"/>
        <w:rPr>
          <w:rFonts w:ascii="Arial" w:hAnsi="Arial" w:eastAsia="Arial" w:cs="Arial"/>
          <w:b w:val="1"/>
          <w:bCs w:val="1"/>
          <w:color w:val="000000" w:themeColor="text1" w:themeTint="FF" w:themeShade="FF"/>
          <w:u w:val="single"/>
        </w:rPr>
      </w:pPr>
      <w:r w:rsidRPr="1D793E65" w:rsidR="42788566">
        <w:rPr>
          <w:rFonts w:ascii="Arial" w:hAnsi="Arial" w:eastAsia="Arial" w:cs="Arial"/>
          <w:b w:val="1"/>
          <w:bCs w:val="1"/>
          <w:color w:val="000000" w:themeColor="text1" w:themeTint="FF" w:themeShade="FF"/>
          <w:u w:val="single"/>
        </w:rPr>
        <w:t>main body</w:t>
      </w:r>
    </w:p>
    <w:p w:rsidR="3A6B9552" w:rsidP="1D793E65" w:rsidRDefault="3C435898" w14:paraId="787AA087" w14:textId="71E1B3BD">
      <w:pPr>
        <w:spacing w:line="360" w:lineRule="auto"/>
        <w:rPr>
          <w:rFonts w:ascii="Arial" w:hAnsi="Arial" w:eastAsia="Arial" w:cs="Arial"/>
          <w:color w:val="000000" w:themeColor="text1" w:themeTint="FF" w:themeShade="FF"/>
        </w:rPr>
      </w:pPr>
      <w:r w:rsidRPr="1D793E65" w:rsidR="3C435898">
        <w:rPr>
          <w:rFonts w:ascii="Arial" w:hAnsi="Arial" w:eastAsia="Arial" w:cs="Arial"/>
          <w:color w:val="000000" w:themeColor="text1" w:themeTint="FF" w:themeShade="FF"/>
        </w:rPr>
        <w:t xml:space="preserve">The police should always have a standard to stick by </w:t>
      </w:r>
      <w:r w:rsidRPr="1D793E65" w:rsidR="4BB5135E">
        <w:rPr>
          <w:rFonts w:ascii="Arial" w:hAnsi="Arial" w:eastAsia="Arial" w:cs="Arial"/>
          <w:color w:val="000000" w:themeColor="text1" w:themeTint="FF" w:themeShade="FF"/>
        </w:rPr>
        <w:t>so</w:t>
      </w:r>
      <w:r w:rsidRPr="1D793E65" w:rsidR="3C435898">
        <w:rPr>
          <w:rFonts w:ascii="Arial" w:hAnsi="Arial" w:eastAsia="Arial" w:cs="Arial"/>
          <w:color w:val="000000" w:themeColor="text1" w:themeTint="FF" w:themeShade="FF"/>
        </w:rPr>
        <w:t xml:space="preserve"> they will look and act more </w:t>
      </w:r>
      <w:bookmarkStart w:name="_Int_vwxc7Ywc" w:id="2"/>
      <w:r w:rsidRPr="1D793E65" w:rsidR="4570993E">
        <w:rPr>
          <w:rFonts w:ascii="Arial" w:hAnsi="Arial" w:eastAsia="Arial" w:cs="Arial"/>
          <w:color w:val="000000" w:themeColor="text1" w:themeTint="FF" w:themeShade="FF"/>
        </w:rPr>
        <w:t>professional</w:t>
      </w:r>
      <w:bookmarkEnd w:id="2"/>
      <w:r w:rsidRPr="1D793E65" w:rsidR="3C435898">
        <w:rPr>
          <w:rFonts w:ascii="Arial" w:hAnsi="Arial" w:eastAsia="Arial" w:cs="Arial"/>
          <w:color w:val="000000" w:themeColor="text1" w:themeTint="FF" w:themeShade="FF"/>
        </w:rPr>
        <w:t xml:space="preserve"> </w:t>
      </w:r>
      <w:r w:rsidRPr="1D793E65" w:rsidR="071B8D94">
        <w:rPr>
          <w:rFonts w:ascii="Arial" w:hAnsi="Arial" w:eastAsia="Arial" w:cs="Arial"/>
          <w:color w:val="000000" w:themeColor="text1" w:themeTint="FF" w:themeShade="FF"/>
        </w:rPr>
        <w:t>in</w:t>
      </w:r>
      <w:r w:rsidRPr="1D793E65" w:rsidR="3C435898">
        <w:rPr>
          <w:rFonts w:ascii="Arial" w:hAnsi="Arial" w:eastAsia="Arial" w:cs="Arial"/>
          <w:color w:val="000000" w:themeColor="text1" w:themeTint="FF" w:themeShade="FF"/>
        </w:rPr>
        <w:t xml:space="preserve"> the situation and</w:t>
      </w:r>
      <w:r w:rsidRPr="1D793E65" w:rsidR="270B239A">
        <w:rPr>
          <w:rFonts w:ascii="Arial" w:hAnsi="Arial" w:eastAsia="Arial" w:cs="Arial"/>
          <w:color w:val="000000" w:themeColor="text1" w:themeTint="FF" w:themeShade="FF"/>
        </w:rPr>
        <w:t xml:space="preserve"> what that means is to be skilled, </w:t>
      </w:r>
      <w:r w:rsidRPr="1D793E65" w:rsidR="270B239A">
        <w:rPr>
          <w:rFonts w:ascii="Arial" w:hAnsi="Arial" w:eastAsia="Arial" w:cs="Arial"/>
          <w:color w:val="000000" w:themeColor="text1" w:themeTint="FF" w:themeShade="FF"/>
        </w:rPr>
        <w:t>polite</w:t>
      </w:r>
      <w:r w:rsidRPr="1D793E65" w:rsidR="70491AD0">
        <w:rPr>
          <w:rFonts w:ascii="Arial" w:hAnsi="Arial" w:eastAsia="Arial" w:cs="Arial"/>
          <w:color w:val="000000" w:themeColor="text1" w:themeTint="FF" w:themeShade="FF"/>
        </w:rPr>
        <w:t>,</w:t>
      </w:r>
      <w:r w:rsidRPr="1D793E65" w:rsidR="270B239A">
        <w:rPr>
          <w:rFonts w:ascii="Arial" w:hAnsi="Arial" w:eastAsia="Arial" w:cs="Arial"/>
          <w:color w:val="000000" w:themeColor="text1" w:themeTint="FF" w:themeShade="FF"/>
        </w:rPr>
        <w:t xml:space="preserve"> and qualified. </w:t>
      </w:r>
      <w:r w:rsidRPr="1D793E65" w:rsidR="5F9C246F">
        <w:rPr>
          <w:rFonts w:ascii="Arial" w:hAnsi="Arial" w:eastAsia="Arial" w:cs="Arial"/>
          <w:color w:val="000000" w:themeColor="text1" w:themeTint="FF" w:themeShade="FF"/>
        </w:rPr>
        <w:t>In addition to this,</w:t>
      </w:r>
      <w:r w:rsidRPr="1D793E65" w:rsidR="3C435898">
        <w:rPr>
          <w:rFonts w:ascii="Arial" w:hAnsi="Arial" w:eastAsia="Arial" w:cs="Arial"/>
          <w:color w:val="000000" w:themeColor="text1" w:themeTint="FF" w:themeShade="FF"/>
        </w:rPr>
        <w:t xml:space="preserve"> they can be an icon for th</w:t>
      </w:r>
      <w:r w:rsidRPr="1D793E65" w:rsidR="4C1957DB">
        <w:rPr>
          <w:rFonts w:ascii="Arial" w:hAnsi="Arial" w:eastAsia="Arial" w:cs="Arial"/>
          <w:color w:val="000000" w:themeColor="text1" w:themeTint="FF" w:themeShade="FF"/>
        </w:rPr>
        <w:t>e public to trust.</w:t>
      </w:r>
      <w:r w:rsidRPr="1D793E65" w:rsidR="511ECBD9">
        <w:rPr>
          <w:rFonts w:ascii="Arial" w:hAnsi="Arial" w:eastAsia="Arial" w:cs="Arial"/>
          <w:color w:val="000000" w:themeColor="text1" w:themeTint="FF" w:themeShade="FF"/>
        </w:rPr>
        <w:t xml:space="preserve"> </w:t>
      </w:r>
      <w:r w:rsidRPr="1D793E65" w:rsidR="511ECBD9">
        <w:rPr>
          <w:rFonts w:ascii="Arial" w:hAnsi="Arial" w:eastAsia="Arial" w:cs="Arial"/>
          <w:color w:val="000000" w:themeColor="text1" w:themeTint="FF" w:themeShade="FF"/>
        </w:rPr>
        <w:t>Also,</w:t>
      </w:r>
      <w:r w:rsidRPr="1D793E65" w:rsidR="2856F048">
        <w:rPr>
          <w:rFonts w:ascii="Arial" w:hAnsi="Arial" w:eastAsia="Arial" w:cs="Arial"/>
          <w:color w:val="000000" w:themeColor="text1" w:themeTint="FF" w:themeShade="FF"/>
        </w:rPr>
        <w:t xml:space="preserve"> </w:t>
      </w:r>
      <w:r w:rsidRPr="1D793E65" w:rsidR="008A7966">
        <w:rPr>
          <w:rFonts w:ascii="Arial" w:hAnsi="Arial" w:eastAsia="Arial" w:cs="Arial"/>
          <w:color w:val="000000" w:themeColor="text1" w:themeTint="FF" w:themeShade="FF"/>
        </w:rPr>
        <w:t xml:space="preserve">according to the </w:t>
      </w:r>
      <w:r w:rsidRPr="1D793E65" w:rsidR="77A3EB35">
        <w:rPr>
          <w:rFonts w:ascii="Arial" w:hAnsi="Arial" w:eastAsia="Arial" w:cs="Arial"/>
          <w:color w:val="000000" w:themeColor="text1" w:themeTint="FF" w:themeShade="FF"/>
        </w:rPr>
        <w:t>L</w:t>
      </w:r>
      <w:r w:rsidRPr="1D793E65" w:rsidR="2856F048">
        <w:rPr>
          <w:rFonts w:ascii="Arial" w:hAnsi="Arial" w:eastAsia="Arial" w:cs="Arial"/>
          <w:color w:val="000000" w:themeColor="text1" w:themeTint="FF" w:themeShade="FF"/>
        </w:rPr>
        <w:t xml:space="preserve">ocal </w:t>
      </w:r>
      <w:r w:rsidRPr="1D793E65" w:rsidR="1CB6605B">
        <w:rPr>
          <w:rFonts w:ascii="Arial" w:hAnsi="Arial" w:eastAsia="Arial" w:cs="Arial"/>
          <w:color w:val="000000" w:themeColor="text1" w:themeTint="FF" w:themeShade="FF"/>
        </w:rPr>
        <w:t>G</w:t>
      </w:r>
      <w:r w:rsidRPr="1D793E65" w:rsidR="2856F048">
        <w:rPr>
          <w:rFonts w:ascii="Arial" w:hAnsi="Arial" w:eastAsia="Arial" w:cs="Arial"/>
          <w:color w:val="000000" w:themeColor="text1" w:themeTint="FF" w:themeShade="FF"/>
        </w:rPr>
        <w:t xml:space="preserve">overnment </w:t>
      </w:r>
      <w:r w:rsidRPr="1D793E65" w:rsidR="2FDACE5F">
        <w:rPr>
          <w:rFonts w:ascii="Arial" w:hAnsi="Arial" w:eastAsia="Arial" w:cs="Arial"/>
          <w:color w:val="000000" w:themeColor="text1" w:themeTint="FF" w:themeShade="FF"/>
        </w:rPr>
        <w:t>A</w:t>
      </w:r>
      <w:r w:rsidRPr="1D793E65" w:rsidR="2856F048">
        <w:rPr>
          <w:rFonts w:ascii="Arial" w:hAnsi="Arial" w:eastAsia="Arial" w:cs="Arial"/>
          <w:color w:val="000000" w:themeColor="text1" w:themeTint="FF" w:themeShade="FF"/>
        </w:rPr>
        <w:t>ssociation</w:t>
      </w:r>
      <w:r w:rsidRPr="1D793E65" w:rsidR="00836843">
        <w:rPr>
          <w:rFonts w:ascii="Arial" w:hAnsi="Arial" w:eastAsia="Arial" w:cs="Arial"/>
          <w:color w:val="000000" w:themeColor="text1" w:themeTint="FF" w:themeShade="FF"/>
        </w:rPr>
        <w:t xml:space="preserve"> (</w:t>
      </w:r>
      <w:r w:rsidRPr="1D793E65" w:rsidR="2856F048">
        <w:rPr>
          <w:rFonts w:ascii="Arial" w:hAnsi="Arial" w:eastAsia="Arial" w:cs="Arial"/>
          <w:color w:val="000000" w:themeColor="text1" w:themeTint="FF" w:themeShade="FF"/>
        </w:rPr>
        <w:t>2008)</w:t>
      </w:r>
      <w:r w:rsidRPr="1D793E65" w:rsidR="2DAFD4E8">
        <w:rPr>
          <w:rFonts w:ascii="Arial" w:hAnsi="Arial" w:eastAsia="Arial" w:cs="Arial"/>
          <w:color w:val="000000" w:themeColor="text1" w:themeTint="FF" w:themeShade="FF"/>
        </w:rPr>
        <w:t xml:space="preserve"> States that t</w:t>
      </w:r>
      <w:r w:rsidRPr="1D793E65" w:rsidR="511ECBD9">
        <w:rPr>
          <w:rFonts w:ascii="Arial" w:hAnsi="Arial" w:eastAsia="Arial" w:cs="Arial"/>
          <w:color w:val="000000" w:themeColor="text1" w:themeTint="FF" w:themeShade="FF"/>
        </w:rPr>
        <w:t xml:space="preserve">hey </w:t>
      </w:r>
      <w:r w:rsidRPr="1D793E65" w:rsidR="511ECBD9">
        <w:rPr>
          <w:rFonts w:ascii="Arial" w:hAnsi="Arial" w:eastAsia="Arial" w:cs="Arial"/>
          <w:color w:val="000000" w:themeColor="text1" w:themeTint="FF" w:themeShade="FF"/>
        </w:rPr>
        <w:t xml:space="preserve">have a </w:t>
      </w:r>
      <w:r w:rsidRPr="1D793E65" w:rsidR="6B7090AA">
        <w:rPr>
          <w:rFonts w:ascii="Arial" w:hAnsi="Arial" w:eastAsia="Arial" w:cs="Arial"/>
          <w:color w:val="000000" w:themeColor="text1" w:themeTint="FF" w:themeShade="FF"/>
        </w:rPr>
        <w:t>responsibility</w:t>
      </w:r>
      <w:r w:rsidRPr="1D793E65" w:rsidR="511ECBD9">
        <w:rPr>
          <w:rFonts w:ascii="Arial" w:hAnsi="Arial" w:eastAsia="Arial" w:cs="Arial"/>
          <w:color w:val="000000" w:themeColor="text1" w:themeTint="FF" w:themeShade="FF"/>
        </w:rPr>
        <w:t xml:space="preserve"> to </w:t>
      </w:r>
      <w:r w:rsidRPr="1D793E65" w:rsidR="511ECBD9">
        <w:rPr>
          <w:rFonts w:ascii="Arial" w:hAnsi="Arial" w:eastAsia="Arial" w:cs="Arial"/>
          <w:color w:val="000000" w:themeColor="text1" w:themeTint="FF" w:themeShade="FF"/>
        </w:rPr>
        <w:t>maintain</w:t>
      </w:r>
      <w:r w:rsidRPr="1D793E65" w:rsidR="511ECBD9">
        <w:rPr>
          <w:rFonts w:ascii="Arial" w:hAnsi="Arial" w:eastAsia="Arial" w:cs="Arial"/>
          <w:color w:val="000000" w:themeColor="text1" w:themeTint="FF" w:themeShade="FF"/>
        </w:rPr>
        <w:t xml:space="preserve"> standards</w:t>
      </w:r>
      <w:r w:rsidRPr="1D793E65" w:rsidR="3862B8F7">
        <w:rPr>
          <w:rFonts w:ascii="Arial" w:hAnsi="Arial" w:eastAsia="Arial" w:cs="Arial"/>
          <w:color w:val="000000" w:themeColor="text1" w:themeTint="FF" w:themeShade="FF"/>
        </w:rPr>
        <w:t xml:space="preserve"> of professional </w:t>
      </w:r>
      <w:r w:rsidRPr="1D793E65" w:rsidR="7477BF01">
        <w:rPr>
          <w:rFonts w:ascii="Arial" w:hAnsi="Arial" w:eastAsia="Arial" w:cs="Arial"/>
          <w:color w:val="000000" w:themeColor="text1" w:themeTint="FF" w:themeShade="FF"/>
        </w:rPr>
        <w:t>behavior</w:t>
      </w:r>
      <w:r w:rsidRPr="1D793E65" w:rsidR="3862B8F7">
        <w:rPr>
          <w:rFonts w:ascii="Arial" w:hAnsi="Arial" w:eastAsia="Arial" w:cs="Arial"/>
          <w:color w:val="000000" w:themeColor="text1" w:themeTint="FF" w:themeShade="FF"/>
        </w:rPr>
        <w:t xml:space="preserve"> by showing leadership skills and dealing with </w:t>
      </w:r>
      <w:r w:rsidRPr="1D793E65" w:rsidR="18CDF370">
        <w:rPr>
          <w:rFonts w:ascii="Arial" w:hAnsi="Arial" w:eastAsia="Arial" w:cs="Arial"/>
          <w:color w:val="000000" w:themeColor="text1" w:themeTint="FF" w:themeShade="FF"/>
        </w:rPr>
        <w:t>day-to-day</w:t>
      </w:r>
      <w:r w:rsidRPr="1D793E65" w:rsidR="3862B8F7">
        <w:rPr>
          <w:rFonts w:ascii="Arial" w:hAnsi="Arial" w:eastAsia="Arial" w:cs="Arial"/>
          <w:color w:val="000000" w:themeColor="text1" w:themeTint="FF" w:themeShade="FF"/>
        </w:rPr>
        <w:t xml:space="preserve"> incidents with </w:t>
      </w:r>
      <w:r w:rsidRPr="1D793E65" w:rsidR="3149FB17">
        <w:rPr>
          <w:rFonts w:ascii="Arial" w:hAnsi="Arial" w:eastAsia="Arial" w:cs="Arial"/>
          <w:color w:val="000000" w:themeColor="text1" w:themeTint="FF" w:themeShade="FF"/>
        </w:rPr>
        <w:t>the public</w:t>
      </w:r>
      <w:r w:rsidRPr="1D793E65" w:rsidR="72C66069">
        <w:rPr>
          <w:rFonts w:ascii="Arial" w:hAnsi="Arial" w:eastAsia="Arial" w:cs="Arial"/>
          <w:color w:val="000000" w:themeColor="text1" w:themeTint="FF" w:themeShade="FF"/>
        </w:rPr>
        <w:t>.</w:t>
      </w:r>
      <w:r w:rsidRPr="1D793E65" w:rsidR="3778CABC">
        <w:rPr>
          <w:rFonts w:ascii="Arial" w:hAnsi="Arial" w:eastAsia="Arial" w:cs="Arial"/>
          <w:color w:val="000000" w:themeColor="text1" w:themeTint="FF" w:themeShade="FF"/>
        </w:rPr>
        <w:t xml:space="preserve"> </w:t>
      </w:r>
      <w:r w:rsidRPr="1D793E65" w:rsidR="2A5113D4">
        <w:rPr>
          <w:rFonts w:ascii="Arial" w:hAnsi="Arial" w:eastAsia="Arial" w:cs="Arial"/>
          <w:color w:val="000000" w:themeColor="text1" w:themeTint="FF" w:themeShade="FF"/>
        </w:rPr>
        <w:t>In addition to this</w:t>
      </w:r>
      <w:r w:rsidRPr="1D793E65" w:rsidR="3778CABC">
        <w:rPr>
          <w:rFonts w:ascii="Arial" w:hAnsi="Arial" w:eastAsia="Arial" w:cs="Arial"/>
          <w:color w:val="000000" w:themeColor="text1" w:themeTint="FF" w:themeShade="FF"/>
        </w:rPr>
        <w:t xml:space="preserve"> </w:t>
      </w:r>
      <w:r w:rsidRPr="1D793E65" w:rsidR="3778CABC">
        <w:rPr>
          <w:rFonts w:ascii="Arial" w:hAnsi="Arial" w:eastAsia="Arial" w:cs="Arial"/>
          <w:color w:val="000000" w:themeColor="text1" w:themeTint="FF" w:themeShade="FF"/>
        </w:rPr>
        <w:t xml:space="preserve">the police must </w:t>
      </w:r>
      <w:r w:rsidRPr="1D793E65" w:rsidR="00F51B0B">
        <w:rPr>
          <w:rFonts w:ascii="Arial" w:hAnsi="Arial" w:eastAsia="Arial" w:cs="Arial"/>
          <w:color w:val="000000" w:themeColor="text1" w:themeTint="FF" w:themeShade="FF"/>
        </w:rPr>
        <w:t>have a</w:t>
      </w:r>
      <w:r w:rsidRPr="1D793E65" w:rsidR="3778CABC">
        <w:rPr>
          <w:rFonts w:ascii="Arial" w:hAnsi="Arial" w:eastAsia="Arial" w:cs="Arial"/>
          <w:color w:val="000000" w:themeColor="text1" w:themeTint="FF" w:themeShade="FF"/>
        </w:rPr>
        <w:t xml:space="preserve"> strong </w:t>
      </w:r>
      <w:r w:rsidRPr="1D793E65" w:rsidR="006F13DB">
        <w:rPr>
          <w:rFonts w:ascii="Arial" w:hAnsi="Arial" w:eastAsia="Arial" w:cs="Arial"/>
          <w:color w:val="000000" w:themeColor="text1" w:themeTint="FF" w:themeShade="FF"/>
        </w:rPr>
        <w:t xml:space="preserve">presence </w:t>
      </w:r>
      <w:r w:rsidRPr="1D793E65" w:rsidR="00E65CE9">
        <w:rPr>
          <w:rFonts w:ascii="Arial" w:hAnsi="Arial" w:eastAsia="Arial" w:cs="Arial"/>
          <w:color w:val="000000" w:themeColor="text1" w:themeTint="FF" w:themeShade="FF"/>
        </w:rPr>
        <w:t>within the community</w:t>
      </w:r>
      <w:r w:rsidRPr="1D793E65" w:rsidR="00DB1E32">
        <w:rPr>
          <w:rFonts w:ascii="Arial" w:hAnsi="Arial" w:eastAsia="Arial" w:cs="Arial"/>
          <w:color w:val="000000" w:themeColor="text1" w:themeTint="FF" w:themeShade="FF"/>
        </w:rPr>
        <w:t xml:space="preserve"> </w:t>
      </w:r>
      <w:r w:rsidRPr="1D793E65" w:rsidR="3778CABC">
        <w:rPr>
          <w:rFonts w:ascii="Arial" w:hAnsi="Arial" w:eastAsia="Arial" w:cs="Arial"/>
          <w:color w:val="000000" w:themeColor="text1" w:themeTint="FF" w:themeShade="FF"/>
        </w:rPr>
        <w:t>so</w:t>
      </w:r>
      <w:r w:rsidRPr="1D793E65" w:rsidR="5066E748">
        <w:rPr>
          <w:rFonts w:ascii="Arial" w:hAnsi="Arial" w:eastAsia="Arial" w:cs="Arial"/>
          <w:color w:val="000000" w:themeColor="text1" w:themeTint="FF" w:themeShade="FF"/>
        </w:rPr>
        <w:t xml:space="preserve"> when the public see</w:t>
      </w:r>
      <w:r w:rsidRPr="1D793E65" w:rsidR="64566D35">
        <w:rPr>
          <w:rFonts w:ascii="Arial" w:hAnsi="Arial" w:eastAsia="Arial" w:cs="Arial"/>
          <w:color w:val="000000" w:themeColor="text1" w:themeTint="FF" w:themeShade="FF"/>
        </w:rPr>
        <w:t>s</w:t>
      </w:r>
      <w:r w:rsidRPr="1D793E65" w:rsidR="5066E748">
        <w:rPr>
          <w:rFonts w:ascii="Arial" w:hAnsi="Arial" w:eastAsia="Arial" w:cs="Arial"/>
          <w:color w:val="000000" w:themeColor="text1" w:themeTint="FF" w:themeShade="FF"/>
        </w:rPr>
        <w:t xml:space="preserve"> </w:t>
      </w:r>
      <w:r w:rsidRPr="1D793E65" w:rsidR="0D7F4945">
        <w:rPr>
          <w:rFonts w:ascii="Arial" w:hAnsi="Arial" w:eastAsia="Arial" w:cs="Arial"/>
          <w:color w:val="000000" w:themeColor="text1" w:themeTint="FF" w:themeShade="FF"/>
        </w:rPr>
        <w:t>them,</w:t>
      </w:r>
      <w:r w:rsidRPr="1D793E65" w:rsidR="5066E748">
        <w:rPr>
          <w:rFonts w:ascii="Arial" w:hAnsi="Arial" w:eastAsia="Arial" w:cs="Arial"/>
          <w:color w:val="000000" w:themeColor="text1" w:themeTint="FF" w:themeShade="FF"/>
        </w:rPr>
        <w:t xml:space="preserve"> they will feel </w:t>
      </w:r>
      <w:r w:rsidRPr="1D793E65" w:rsidR="00DC285C">
        <w:rPr>
          <w:rFonts w:ascii="Arial" w:hAnsi="Arial" w:eastAsia="Arial" w:cs="Arial"/>
          <w:color w:val="000000" w:themeColor="text1" w:themeTint="FF" w:themeShade="FF"/>
        </w:rPr>
        <w:t xml:space="preserve">safer </w:t>
      </w:r>
      <w:r w:rsidRPr="1D793E65" w:rsidR="5066E748">
        <w:rPr>
          <w:rFonts w:ascii="Arial" w:hAnsi="Arial" w:eastAsia="Arial" w:cs="Arial"/>
          <w:color w:val="000000" w:themeColor="text1" w:themeTint="FF" w:themeShade="FF"/>
        </w:rPr>
        <w:t xml:space="preserve">knowing that they are </w:t>
      </w:r>
      <w:bookmarkStart w:name="_Int_DAV611sc" w:id="3"/>
      <w:r w:rsidRPr="1D793E65" w:rsidR="5066E748">
        <w:rPr>
          <w:rFonts w:ascii="Arial" w:hAnsi="Arial" w:eastAsia="Arial" w:cs="Arial"/>
          <w:color w:val="000000" w:themeColor="text1" w:themeTint="FF" w:themeShade="FF"/>
        </w:rPr>
        <w:t>in good hands</w:t>
      </w:r>
      <w:bookmarkEnd w:id="3"/>
      <w:r w:rsidRPr="1D793E65" w:rsidR="00DC285C">
        <w:rPr>
          <w:rFonts w:ascii="Arial" w:hAnsi="Arial" w:eastAsia="Arial" w:cs="Arial"/>
          <w:color w:val="000000" w:themeColor="text1" w:themeTint="FF" w:themeShade="FF"/>
        </w:rPr>
        <w:t xml:space="preserve"> and the police are on </w:t>
      </w:r>
      <w:r w:rsidRPr="1D793E65" w:rsidR="26B994A7">
        <w:rPr>
          <w:rFonts w:ascii="Arial" w:hAnsi="Arial" w:eastAsia="Arial" w:cs="Arial"/>
          <w:color w:val="000000" w:themeColor="text1" w:themeTint="FF" w:themeShade="FF"/>
        </w:rPr>
        <w:t>standby</w:t>
      </w:r>
      <w:r w:rsidRPr="1D793E65" w:rsidR="00DC285C">
        <w:rPr>
          <w:rFonts w:ascii="Arial" w:hAnsi="Arial" w:eastAsia="Arial" w:cs="Arial"/>
          <w:color w:val="000000" w:themeColor="text1" w:themeTint="FF" w:themeShade="FF"/>
        </w:rPr>
        <w:t xml:space="preserve"> if something bad happens</w:t>
      </w:r>
      <w:r w:rsidRPr="1D793E65" w:rsidR="6FDB0D28">
        <w:rPr>
          <w:rFonts w:ascii="Arial" w:hAnsi="Arial" w:eastAsia="Arial" w:cs="Arial"/>
          <w:color w:val="000000" w:themeColor="text1" w:themeTint="FF" w:themeShade="FF"/>
        </w:rPr>
        <w:t xml:space="preserve"> and</w:t>
      </w:r>
      <w:r w:rsidRPr="1D793E65" w:rsidR="6FDB0D28">
        <w:rPr>
          <w:rFonts w:ascii="Arial" w:hAnsi="Arial" w:eastAsia="Arial" w:cs="Arial"/>
          <w:color w:val="000000" w:themeColor="text1" w:themeTint="FF" w:themeShade="FF"/>
        </w:rPr>
        <w:t xml:space="preserve"> </w:t>
      </w:r>
      <w:r w:rsidRPr="1D793E65" w:rsidR="14D380DA">
        <w:rPr>
          <w:rFonts w:ascii="Arial" w:hAnsi="Arial" w:eastAsia="Arial" w:cs="Arial"/>
          <w:color w:val="000000" w:themeColor="text1" w:themeTint="FF" w:themeShade="FF"/>
        </w:rPr>
        <w:t>It</w:t>
      </w:r>
      <w:r w:rsidRPr="1D793E65" w:rsidR="14D380DA">
        <w:rPr>
          <w:rFonts w:ascii="Arial" w:hAnsi="Arial" w:eastAsia="Arial" w:cs="Arial"/>
          <w:color w:val="000000" w:themeColor="text1" w:themeTint="FF" w:themeShade="FF"/>
        </w:rPr>
        <w:t xml:space="preserve"> is</w:t>
      </w:r>
      <w:r w:rsidRPr="1D793E65" w:rsidR="6FDB0D28">
        <w:rPr>
          <w:rFonts w:ascii="Arial" w:hAnsi="Arial" w:eastAsia="Arial" w:cs="Arial"/>
          <w:color w:val="000000" w:themeColor="text1" w:themeTint="FF" w:themeShade="FF"/>
        </w:rPr>
        <w:t xml:space="preserve"> about having faith and trust of the public and not </w:t>
      </w:r>
      <w:r w:rsidRPr="1D793E65" w:rsidR="7144E4D4">
        <w:rPr>
          <w:rFonts w:ascii="Arial" w:hAnsi="Arial" w:eastAsia="Arial" w:cs="Arial"/>
          <w:color w:val="000000" w:themeColor="text1" w:themeTint="FF" w:themeShade="FF"/>
        </w:rPr>
        <w:t>betraying</w:t>
      </w:r>
      <w:r w:rsidRPr="1D793E65" w:rsidR="236E7E14">
        <w:rPr>
          <w:rFonts w:ascii="Arial" w:hAnsi="Arial" w:eastAsia="Arial" w:cs="Arial"/>
          <w:color w:val="000000" w:themeColor="text1" w:themeTint="FF" w:themeShade="FF"/>
        </w:rPr>
        <w:t xml:space="preserve"> that trust</w:t>
      </w:r>
      <w:r w:rsidRPr="1D793E65" w:rsidR="50995D9F">
        <w:rPr>
          <w:rFonts w:ascii="Arial" w:hAnsi="Arial" w:eastAsia="Arial" w:cs="Arial"/>
          <w:color w:val="000000" w:themeColor="text1" w:themeTint="FF" w:themeShade="FF"/>
        </w:rPr>
        <w:t xml:space="preserve"> under any circumstances</w:t>
      </w:r>
      <w:r w:rsidRPr="1D793E65" w:rsidR="236E7E14">
        <w:rPr>
          <w:rFonts w:ascii="Arial" w:hAnsi="Arial" w:eastAsia="Arial" w:cs="Arial"/>
          <w:color w:val="000000" w:themeColor="text1" w:themeTint="FF" w:themeShade="FF"/>
        </w:rPr>
        <w:t>.</w:t>
      </w:r>
      <w:r w:rsidRPr="1D793E65" w:rsidR="3B166FDB">
        <w:rPr>
          <w:rFonts w:ascii="Arial" w:hAnsi="Arial" w:eastAsia="Arial" w:cs="Arial"/>
          <w:color w:val="000000" w:themeColor="text1" w:themeTint="FF" w:themeShade="FF"/>
        </w:rPr>
        <w:t xml:space="preserve"> </w:t>
      </w:r>
    </w:p>
    <w:p w:rsidR="49080CA8" w:rsidP="1D793E65" w:rsidRDefault="49080CA8" w14:paraId="3FBB0C31" w14:textId="4C1398B6">
      <w:pPr>
        <w:spacing w:line="360" w:lineRule="auto"/>
        <w:rPr>
          <w:rFonts w:ascii="Arial" w:hAnsi="Arial" w:eastAsia="Arial" w:cs="Arial"/>
          <w:color w:val="000000" w:themeColor="text1" w:themeTint="FF" w:themeShade="FF"/>
        </w:rPr>
      </w:pPr>
      <w:r w:rsidRPr="1D793E65" w:rsidR="49080CA8">
        <w:rPr>
          <w:rFonts w:ascii="Arial" w:hAnsi="Arial" w:eastAsia="Arial" w:cs="Arial"/>
          <w:color w:val="000000" w:themeColor="text1" w:themeTint="FF" w:themeShade="FF"/>
          <w:sz w:val="22"/>
          <w:szCs w:val="22"/>
        </w:rPr>
        <w:t xml:space="preserve">According to </w:t>
      </w:r>
      <w:r w:rsidRPr="1D793E65" w:rsidR="49080CA8">
        <w:rPr>
          <w:rFonts w:ascii="Arial" w:hAnsi="Arial" w:eastAsia="Arial" w:cs="Arial"/>
          <w:color w:val="000000" w:themeColor="text1" w:themeTint="FF" w:themeShade="FF"/>
          <w:sz w:val="22"/>
          <w:szCs w:val="22"/>
        </w:rPr>
        <w:t>Martin (2022)</w:t>
      </w:r>
      <w:r w:rsidRPr="1D793E65" w:rsidR="49080CA8">
        <w:rPr>
          <w:rFonts w:ascii="Arial" w:hAnsi="Arial" w:eastAsia="Arial" w:cs="Arial"/>
          <w:color w:val="000000" w:themeColor="text1" w:themeTint="FF" w:themeShade="FF"/>
          <w:sz w:val="22"/>
          <w:szCs w:val="22"/>
        </w:rPr>
        <w:t xml:space="preserve"> </w:t>
      </w:r>
      <w:r w:rsidRPr="1D793E65" w:rsidR="49080CA8">
        <w:rPr>
          <w:rFonts w:ascii="Arial" w:hAnsi="Arial" w:eastAsia="Arial" w:cs="Arial"/>
          <w:color w:val="000000" w:themeColor="text1" w:themeTint="FF" w:themeShade="FF"/>
        </w:rPr>
        <w:t xml:space="preserve">It stands to argue that attempts to change the </w:t>
      </w:r>
      <w:r w:rsidRPr="1D793E65" w:rsidR="49080CA8">
        <w:rPr>
          <w:rFonts w:ascii="Arial" w:hAnsi="Arial" w:eastAsia="Arial" w:cs="Arial"/>
          <w:color w:val="000000" w:themeColor="text1" w:themeTint="FF" w:themeShade="FF"/>
        </w:rPr>
        <w:t>polices</w:t>
      </w:r>
      <w:r w:rsidRPr="1D793E65" w:rsidR="49080CA8">
        <w:rPr>
          <w:rFonts w:ascii="Arial" w:hAnsi="Arial" w:eastAsia="Arial" w:cs="Arial"/>
          <w:color w:val="000000" w:themeColor="text1" w:themeTint="FF" w:themeShade="FF"/>
        </w:rPr>
        <w:t xml:space="preserve"> professionalism have tended to be situated between ideal types of professionalism, one of which </w:t>
      </w:r>
      <w:r w:rsidRPr="1D793E65" w:rsidR="76BA3AEB">
        <w:rPr>
          <w:rFonts w:ascii="Arial" w:hAnsi="Arial" w:eastAsia="Arial" w:cs="Arial"/>
          <w:color w:val="000000" w:themeColor="text1" w:themeTint="FF" w:themeShade="FF"/>
        </w:rPr>
        <w:t>f</w:t>
      </w:r>
      <w:r w:rsidRPr="1D793E65" w:rsidR="49080CA8">
        <w:rPr>
          <w:rFonts w:ascii="Arial" w:hAnsi="Arial" w:eastAsia="Arial" w:cs="Arial"/>
          <w:color w:val="000000" w:themeColor="text1" w:themeTint="FF" w:themeShade="FF"/>
        </w:rPr>
        <w:t>avours professional trust and self-regulation</w:t>
      </w:r>
      <w:r w:rsidRPr="1D793E65" w:rsidR="6E90B569">
        <w:rPr>
          <w:rFonts w:ascii="Arial" w:hAnsi="Arial" w:eastAsia="Arial" w:cs="Arial"/>
          <w:color w:val="000000" w:themeColor="text1" w:themeTint="FF" w:themeShade="FF"/>
        </w:rPr>
        <w:t>.</w:t>
      </w:r>
      <w:r w:rsidRPr="1D793E65" w:rsidR="49080CA8">
        <w:rPr>
          <w:rFonts w:ascii="Arial" w:hAnsi="Arial" w:eastAsia="Arial" w:cs="Arial"/>
          <w:color w:val="000000" w:themeColor="text1" w:themeTint="FF" w:themeShade="FF"/>
        </w:rPr>
        <w:t xml:space="preserve"> </w:t>
      </w:r>
      <w:r w:rsidRPr="1D793E65" w:rsidR="7D81AC92">
        <w:rPr>
          <w:rFonts w:ascii="Arial" w:hAnsi="Arial" w:eastAsia="Arial" w:cs="Arial"/>
          <w:color w:val="000000" w:themeColor="text1" w:themeTint="FF" w:themeShade="FF"/>
        </w:rPr>
        <w:t>S</w:t>
      </w:r>
      <w:r w:rsidRPr="1D793E65" w:rsidR="49080CA8">
        <w:rPr>
          <w:rFonts w:ascii="Arial" w:hAnsi="Arial" w:eastAsia="Arial" w:cs="Arial"/>
          <w:color w:val="000000" w:themeColor="text1" w:themeTint="FF" w:themeShade="FF"/>
        </w:rPr>
        <w:t>o</w:t>
      </w:r>
      <w:r w:rsidRPr="1D793E65" w:rsidR="35209951">
        <w:rPr>
          <w:rFonts w:ascii="Arial" w:hAnsi="Arial" w:eastAsia="Arial" w:cs="Arial"/>
          <w:color w:val="000000" w:themeColor="text1" w:themeTint="FF" w:themeShade="FF"/>
        </w:rPr>
        <w:t>,</w:t>
      </w:r>
      <w:r w:rsidRPr="1D793E65" w:rsidR="49080CA8">
        <w:rPr>
          <w:rFonts w:ascii="Arial" w:hAnsi="Arial" w:eastAsia="Arial" w:cs="Arial"/>
          <w:color w:val="000000" w:themeColor="text1" w:themeTint="FF" w:themeShade="FF"/>
        </w:rPr>
        <w:t xml:space="preserve"> that </w:t>
      </w:r>
      <w:r w:rsidRPr="1D793E65" w:rsidR="6C4E384B">
        <w:rPr>
          <w:rFonts w:ascii="Arial" w:hAnsi="Arial" w:eastAsia="Arial" w:cs="Arial"/>
          <w:color w:val="000000" w:themeColor="text1" w:themeTint="FF" w:themeShade="FF"/>
        </w:rPr>
        <w:t xml:space="preserve">way </w:t>
      </w:r>
      <w:r w:rsidRPr="1D793E65" w:rsidR="49080CA8">
        <w:rPr>
          <w:rFonts w:ascii="Arial" w:hAnsi="Arial" w:eastAsia="Arial" w:cs="Arial"/>
          <w:color w:val="000000" w:themeColor="text1" w:themeTint="FF" w:themeShade="FF"/>
        </w:rPr>
        <w:t>they can learn from any mistakes that were made</w:t>
      </w:r>
      <w:r w:rsidRPr="1D793E65" w:rsidR="49080CA8">
        <w:rPr>
          <w:rFonts w:ascii="Arial" w:hAnsi="Arial" w:eastAsia="Arial" w:cs="Arial"/>
          <w:color w:val="000000" w:themeColor="text1" w:themeTint="FF" w:themeShade="FF"/>
        </w:rPr>
        <w:t>.</w:t>
      </w:r>
      <w:r w:rsidRPr="1D793E65" w:rsidR="49080CA8">
        <w:rPr>
          <w:rFonts w:ascii="Arial" w:hAnsi="Arial" w:eastAsia="Arial" w:cs="Arial"/>
          <w:color w:val="000000" w:themeColor="text1" w:themeTint="FF" w:themeShade="FF"/>
        </w:rPr>
        <w:t xml:space="preserve"> Also, the police incorporate this way of life into their own so they can act more </w:t>
      </w:r>
      <w:bookmarkStart w:name="_Int_rQEj0FYg" w:id="1286766201"/>
      <w:r w:rsidRPr="1D793E65" w:rsidR="49080CA8">
        <w:rPr>
          <w:rFonts w:ascii="Arial" w:hAnsi="Arial" w:eastAsia="Arial" w:cs="Arial"/>
          <w:color w:val="000000" w:themeColor="text1" w:themeTint="FF" w:themeShade="FF"/>
        </w:rPr>
        <w:t>professional</w:t>
      </w:r>
      <w:bookmarkEnd w:id="1286766201"/>
      <w:r w:rsidRPr="1D793E65" w:rsidR="49080CA8">
        <w:rPr>
          <w:rFonts w:ascii="Arial" w:hAnsi="Arial" w:eastAsia="Arial" w:cs="Arial"/>
          <w:color w:val="000000" w:themeColor="text1" w:themeTint="FF" w:themeShade="FF"/>
        </w:rPr>
        <w:t xml:space="preserve"> while on </w:t>
      </w:r>
      <w:r w:rsidRPr="1D793E65" w:rsidR="235DB2D4">
        <w:rPr>
          <w:rFonts w:ascii="Arial" w:hAnsi="Arial" w:eastAsia="Arial" w:cs="Arial"/>
          <w:color w:val="000000" w:themeColor="text1" w:themeTint="FF" w:themeShade="FF"/>
        </w:rPr>
        <w:t xml:space="preserve">active </w:t>
      </w:r>
      <w:r w:rsidRPr="1D793E65" w:rsidR="49080CA8">
        <w:rPr>
          <w:rFonts w:ascii="Arial" w:hAnsi="Arial" w:eastAsia="Arial" w:cs="Arial"/>
          <w:color w:val="000000" w:themeColor="text1" w:themeTint="FF" w:themeShade="FF"/>
        </w:rPr>
        <w:t xml:space="preserve">duty and </w:t>
      </w:r>
      <w:r w:rsidRPr="1D793E65" w:rsidR="28C5B5F6">
        <w:rPr>
          <w:rFonts w:ascii="Arial" w:hAnsi="Arial" w:eastAsia="Arial" w:cs="Arial"/>
          <w:color w:val="000000" w:themeColor="text1" w:themeTint="FF" w:themeShade="FF"/>
        </w:rPr>
        <w:t>give</w:t>
      </w:r>
      <w:r w:rsidRPr="1D793E65" w:rsidR="49080CA8">
        <w:rPr>
          <w:rFonts w:ascii="Arial" w:hAnsi="Arial" w:eastAsia="Arial" w:cs="Arial"/>
          <w:color w:val="000000" w:themeColor="text1" w:themeTint="FF" w:themeShade="FF"/>
        </w:rPr>
        <w:t xml:space="preserve"> a better service to the public.</w:t>
      </w:r>
    </w:p>
    <w:p w:rsidR="1EC76421" w:rsidP="1D793E65" w:rsidRDefault="1EC76421" w14:paraId="01C431D5" w14:textId="3992CB3D">
      <w:pPr>
        <w:spacing w:line="360" w:lineRule="auto"/>
        <w:rPr>
          <w:rFonts w:ascii="Arial" w:hAnsi="Arial" w:eastAsia="Arial" w:cs="Arial"/>
          <w:color w:val="000000" w:themeColor="text1" w:themeTint="FF" w:themeShade="FF"/>
        </w:rPr>
      </w:pPr>
      <w:r w:rsidRPr="1D793E65" w:rsidR="1EC76421">
        <w:rPr>
          <w:rFonts w:ascii="Arial" w:hAnsi="Arial" w:eastAsia="Arial" w:cs="Arial"/>
          <w:color w:val="000000" w:themeColor="text1" w:themeTint="FF" w:themeShade="FF"/>
        </w:rPr>
        <w:t xml:space="preserve">Also, in recent years the public's view on the police has been </w:t>
      </w:r>
      <w:r w:rsidRPr="1D793E65" w:rsidR="1EC76421">
        <w:rPr>
          <w:rFonts w:ascii="Arial" w:hAnsi="Arial" w:eastAsia="Arial" w:cs="Arial"/>
          <w:color w:val="000000" w:themeColor="text1" w:themeTint="FF" w:themeShade="FF"/>
        </w:rPr>
        <w:t xml:space="preserve">rather </w:t>
      </w:r>
      <w:r w:rsidRPr="1D793E65" w:rsidR="1EC76421">
        <w:rPr>
          <w:rFonts w:ascii="Arial" w:hAnsi="Arial" w:eastAsia="Arial" w:cs="Arial"/>
          <w:color w:val="000000" w:themeColor="text1" w:themeTint="FF" w:themeShade="FF"/>
        </w:rPr>
        <w:t>negative</w:t>
      </w:r>
      <w:r w:rsidRPr="1D793E65" w:rsidR="1EC76421">
        <w:rPr>
          <w:rFonts w:ascii="Arial" w:hAnsi="Arial" w:eastAsia="Arial" w:cs="Arial"/>
          <w:color w:val="000000" w:themeColor="text1" w:themeTint="FF" w:themeShade="FF"/>
        </w:rPr>
        <w:t xml:space="preserve"> ever since the death of Sarah Everard. According to </w:t>
      </w:r>
      <w:r w:rsidRPr="1D793E65" w:rsidR="18408367">
        <w:rPr>
          <w:rFonts w:ascii="Arial" w:hAnsi="Arial" w:eastAsia="Arial" w:cs="Arial"/>
          <w:color w:val="000000" w:themeColor="text1" w:themeTint="FF" w:themeShade="FF"/>
        </w:rPr>
        <w:t>Morton</w:t>
      </w:r>
      <w:r w:rsidRPr="1D793E65" w:rsidR="18408367">
        <w:rPr>
          <w:rFonts w:ascii="Arial" w:hAnsi="Arial" w:eastAsia="Arial" w:cs="Arial"/>
          <w:color w:val="000000" w:themeColor="text1" w:themeTint="FF" w:themeShade="FF"/>
        </w:rPr>
        <w:t xml:space="preserve"> </w:t>
      </w:r>
      <w:r w:rsidRPr="1D793E65" w:rsidR="1EC76421">
        <w:rPr>
          <w:rFonts w:ascii="Arial" w:hAnsi="Arial" w:eastAsia="Arial" w:cs="Arial"/>
          <w:color w:val="000000" w:themeColor="text1" w:themeTint="FF" w:themeShade="FF"/>
        </w:rPr>
        <w:t xml:space="preserve">(2021) </w:t>
      </w:r>
      <w:r w:rsidRPr="1D793E65" w:rsidR="1026F4CA">
        <w:rPr>
          <w:rFonts w:ascii="Arial" w:hAnsi="Arial" w:eastAsia="Arial" w:cs="Arial"/>
          <w:color w:val="000000" w:themeColor="text1" w:themeTint="FF" w:themeShade="FF"/>
        </w:rPr>
        <w:t>I</w:t>
      </w:r>
      <w:r w:rsidRPr="1D793E65" w:rsidR="1EC76421">
        <w:rPr>
          <w:rFonts w:ascii="Arial" w:hAnsi="Arial" w:eastAsia="Arial" w:cs="Arial"/>
          <w:color w:val="000000" w:themeColor="text1" w:themeTint="FF" w:themeShade="FF"/>
        </w:rPr>
        <w:t>n 2021 the death of Sarah Everard was caused by one police officer by the name of Wayne</w:t>
      </w:r>
      <w:r w:rsidRPr="1D793E65" w:rsidR="7E0A1FF9">
        <w:rPr>
          <w:rFonts w:ascii="Arial" w:hAnsi="Arial" w:eastAsia="Arial" w:cs="Arial"/>
          <w:color w:val="000000" w:themeColor="text1" w:themeTint="FF" w:themeShade="FF"/>
        </w:rPr>
        <w:t xml:space="preserve"> Couzens</w:t>
      </w:r>
      <w:r w:rsidRPr="1D793E65" w:rsidR="1EC76421">
        <w:rPr>
          <w:rFonts w:ascii="Arial" w:hAnsi="Arial" w:eastAsia="Arial" w:cs="Arial"/>
          <w:color w:val="000000" w:themeColor="text1" w:themeTint="FF" w:themeShade="FF"/>
        </w:rPr>
        <w:t xml:space="preserve">. </w:t>
      </w:r>
      <w:bookmarkStart w:name="_Int_0yTaIfn4" w:id="1976007084"/>
      <w:r w:rsidRPr="1D793E65" w:rsidR="77A38995">
        <w:rPr>
          <w:rFonts w:ascii="Arial" w:hAnsi="Arial" w:eastAsia="Arial" w:cs="Arial"/>
          <w:color w:val="000000" w:themeColor="text1" w:themeTint="FF" w:themeShade="FF"/>
        </w:rPr>
        <w:t>Couzens</w:t>
      </w:r>
      <w:bookmarkEnd w:id="1976007084"/>
      <w:r w:rsidRPr="1D793E65" w:rsidR="1EC76421">
        <w:rPr>
          <w:rFonts w:ascii="Arial" w:hAnsi="Arial" w:eastAsia="Arial" w:cs="Arial"/>
          <w:color w:val="000000" w:themeColor="text1" w:themeTint="FF" w:themeShade="FF"/>
        </w:rPr>
        <w:t xml:space="preserve"> </w:t>
      </w:r>
      <w:r w:rsidRPr="1D793E65" w:rsidR="249A11A3">
        <w:rPr>
          <w:rFonts w:ascii="Arial" w:hAnsi="Arial" w:eastAsia="Arial" w:cs="Arial"/>
          <w:color w:val="000000" w:themeColor="text1" w:themeTint="FF" w:themeShade="FF"/>
        </w:rPr>
        <w:t>murdered</w:t>
      </w:r>
      <w:r w:rsidRPr="1D793E65" w:rsidR="1EC76421">
        <w:rPr>
          <w:rFonts w:ascii="Arial" w:hAnsi="Arial" w:eastAsia="Arial" w:cs="Arial"/>
          <w:color w:val="000000" w:themeColor="text1" w:themeTint="FF" w:themeShade="FF"/>
        </w:rPr>
        <w:t xml:space="preserve"> </w:t>
      </w:r>
      <w:r w:rsidRPr="1D793E65" w:rsidR="5B6FA1E4">
        <w:rPr>
          <w:rFonts w:ascii="Arial" w:hAnsi="Arial" w:eastAsia="Arial" w:cs="Arial"/>
          <w:color w:val="000000" w:themeColor="text1" w:themeTint="FF" w:themeShade="FF"/>
        </w:rPr>
        <w:t xml:space="preserve">a </w:t>
      </w:r>
      <w:r w:rsidRPr="1D793E65" w:rsidR="7956AD75">
        <w:rPr>
          <w:rFonts w:ascii="Arial" w:hAnsi="Arial" w:eastAsia="Arial" w:cs="Arial"/>
          <w:color w:val="000000" w:themeColor="text1" w:themeTint="FF" w:themeShade="FF"/>
        </w:rPr>
        <w:t>person</w:t>
      </w:r>
      <w:r w:rsidRPr="1D793E65" w:rsidR="1EC76421">
        <w:rPr>
          <w:rFonts w:ascii="Arial" w:hAnsi="Arial" w:eastAsia="Arial" w:cs="Arial"/>
          <w:color w:val="000000" w:themeColor="text1" w:themeTint="FF" w:themeShade="FF"/>
        </w:rPr>
        <w:t xml:space="preserve"> called Sarah Everard and since then all the police all over the UK have been </w:t>
      </w:r>
      <w:r w:rsidRPr="1D793E65" w:rsidR="1EC76421">
        <w:rPr>
          <w:rFonts w:ascii="Arial" w:hAnsi="Arial" w:eastAsia="Arial" w:cs="Arial"/>
          <w:color w:val="000000" w:themeColor="text1" w:themeTint="FF" w:themeShade="FF"/>
        </w:rPr>
        <w:t>greatly affected</w:t>
      </w:r>
      <w:r w:rsidRPr="1D793E65" w:rsidR="1EC76421">
        <w:rPr>
          <w:rFonts w:ascii="Arial" w:hAnsi="Arial" w:eastAsia="Arial" w:cs="Arial"/>
          <w:color w:val="000000" w:themeColor="text1" w:themeTint="FF" w:themeShade="FF"/>
        </w:rPr>
        <w:t xml:space="preserve"> by this</w:t>
      </w:r>
      <w:r w:rsidRPr="1D793E65" w:rsidR="43DEE07E">
        <w:rPr>
          <w:rFonts w:ascii="Arial" w:hAnsi="Arial" w:eastAsia="Arial" w:cs="Arial"/>
          <w:color w:val="000000" w:themeColor="text1" w:themeTint="FF" w:themeShade="FF"/>
        </w:rPr>
        <w:t xml:space="preserve"> also,</w:t>
      </w:r>
      <w:r w:rsidRPr="1D793E65" w:rsidR="1EC76421">
        <w:rPr>
          <w:rFonts w:ascii="Arial" w:hAnsi="Arial" w:eastAsia="Arial" w:cs="Arial"/>
          <w:color w:val="000000" w:themeColor="text1" w:themeTint="FF" w:themeShade="FF"/>
        </w:rPr>
        <w:t xml:space="preserve"> the public's view o</w:t>
      </w:r>
      <w:r w:rsidRPr="1D793E65" w:rsidR="6FD434A5">
        <w:rPr>
          <w:rFonts w:ascii="Arial" w:hAnsi="Arial" w:eastAsia="Arial" w:cs="Arial"/>
          <w:color w:val="000000" w:themeColor="text1" w:themeTint="FF" w:themeShade="FF"/>
        </w:rPr>
        <w:t>f</w:t>
      </w:r>
      <w:r w:rsidRPr="1D793E65" w:rsidR="1EC76421">
        <w:rPr>
          <w:rFonts w:ascii="Arial" w:hAnsi="Arial" w:eastAsia="Arial" w:cs="Arial"/>
          <w:color w:val="000000" w:themeColor="text1" w:themeTint="FF" w:themeShade="FF"/>
        </w:rPr>
        <w:t xml:space="preserve"> the police was now worse than ever. </w:t>
      </w:r>
      <w:r w:rsidRPr="1D793E65" w:rsidR="6F796762">
        <w:rPr>
          <w:rFonts w:ascii="Arial" w:hAnsi="Arial" w:eastAsia="Arial" w:cs="Arial"/>
          <w:color w:val="000000" w:themeColor="text1" w:themeTint="FF" w:themeShade="FF"/>
        </w:rPr>
        <w:t>In</w:t>
      </w:r>
      <w:r w:rsidRPr="1D793E65" w:rsidR="1EC76421">
        <w:rPr>
          <w:rFonts w:ascii="Arial" w:hAnsi="Arial" w:eastAsia="Arial" w:cs="Arial"/>
          <w:color w:val="000000" w:themeColor="text1" w:themeTint="FF" w:themeShade="FF"/>
        </w:rPr>
        <w:t xml:space="preserve"> </w:t>
      </w:r>
      <w:r w:rsidRPr="1D793E65" w:rsidR="6F796762">
        <w:rPr>
          <w:rFonts w:ascii="Arial" w:hAnsi="Arial" w:eastAsia="Arial" w:cs="Arial"/>
          <w:color w:val="000000" w:themeColor="text1" w:themeTint="FF" w:themeShade="FF"/>
        </w:rPr>
        <w:t>addition to this</w:t>
      </w:r>
      <w:r w:rsidRPr="1D793E65" w:rsidR="2B84F0FC">
        <w:rPr>
          <w:rFonts w:ascii="Arial" w:hAnsi="Arial" w:eastAsia="Arial" w:cs="Arial"/>
          <w:color w:val="000000" w:themeColor="text1" w:themeTint="FF" w:themeShade="FF"/>
        </w:rPr>
        <w:t>,</w:t>
      </w:r>
      <w:r w:rsidRPr="1D793E65" w:rsidR="6F796762">
        <w:rPr>
          <w:rFonts w:ascii="Arial" w:hAnsi="Arial" w:eastAsia="Arial" w:cs="Arial"/>
          <w:color w:val="000000" w:themeColor="text1" w:themeTint="FF" w:themeShade="FF"/>
        </w:rPr>
        <w:t xml:space="preserve"> </w:t>
      </w:r>
      <w:r w:rsidRPr="1D793E65" w:rsidR="1EC76421">
        <w:rPr>
          <w:rFonts w:ascii="Arial" w:hAnsi="Arial" w:eastAsia="Arial" w:cs="Arial"/>
          <w:color w:val="000000" w:themeColor="text1" w:themeTint="FF" w:themeShade="FF"/>
        </w:rPr>
        <w:t>the public did not trust the police after recent incidents were brought to</w:t>
      </w:r>
      <w:r w:rsidRPr="1D793E65" w:rsidR="1EC76421">
        <w:rPr>
          <w:rFonts w:ascii="Arial" w:hAnsi="Arial" w:eastAsia="Arial" w:cs="Arial"/>
          <w:color w:val="000000" w:themeColor="text1" w:themeTint="FF" w:themeShade="FF"/>
        </w:rPr>
        <w:t xml:space="preserve"> </w:t>
      </w:r>
      <w:r w:rsidRPr="1D793E65" w:rsidR="75DFFDC6">
        <w:rPr>
          <w:rFonts w:ascii="Arial" w:hAnsi="Arial" w:eastAsia="Arial" w:cs="Arial"/>
          <w:color w:val="000000" w:themeColor="text1" w:themeTint="FF" w:themeShade="FF"/>
        </w:rPr>
        <w:t>light and</w:t>
      </w:r>
      <w:r w:rsidRPr="1D793E65" w:rsidR="1EC76421">
        <w:rPr>
          <w:rFonts w:ascii="Arial" w:hAnsi="Arial" w:eastAsia="Arial" w:cs="Arial"/>
          <w:color w:val="000000" w:themeColor="text1" w:themeTint="FF" w:themeShade="FF"/>
        </w:rPr>
        <w:t xml:space="preserve"> it made trusting the police more difficult. </w:t>
      </w:r>
    </w:p>
    <w:p w:rsidR="1EC76421" w:rsidP="3E85594D" w:rsidRDefault="1EC76421" w14:paraId="50575A9C" w14:textId="313C9123">
      <w:pPr>
        <w:pStyle w:val="Normal"/>
        <w:spacing w:line="360" w:lineRule="auto"/>
        <w:rPr>
          <w:rFonts w:ascii="Arial" w:hAnsi="Arial" w:eastAsia="Arial" w:cs="Arial"/>
          <w:color w:val="000000" w:themeColor="text1" w:themeTint="FF" w:themeShade="FF"/>
        </w:rPr>
      </w:pPr>
      <w:r w:rsidRPr="3E85594D" w:rsidR="1EC76421">
        <w:rPr>
          <w:rFonts w:ascii="Arial" w:hAnsi="Arial" w:eastAsia="Arial" w:cs="Arial"/>
          <w:color w:val="000000" w:themeColor="text1" w:themeTint="FF" w:themeShade="FF"/>
        </w:rPr>
        <w:t xml:space="preserve">So, it is important now to act in a professional manner when addressing the public and </w:t>
      </w:r>
      <w:r w:rsidRPr="3E85594D" w:rsidR="1EC76421">
        <w:rPr>
          <w:rFonts w:ascii="Arial" w:hAnsi="Arial" w:eastAsia="Arial" w:cs="Arial"/>
          <w:color w:val="000000" w:themeColor="text1" w:themeTint="FF" w:themeShade="FF"/>
        </w:rPr>
        <w:t>maybe one</w:t>
      </w:r>
      <w:r w:rsidRPr="3E85594D" w:rsidR="1EC76421">
        <w:rPr>
          <w:rFonts w:ascii="Arial" w:hAnsi="Arial" w:eastAsia="Arial" w:cs="Arial"/>
          <w:color w:val="000000" w:themeColor="text1" w:themeTint="FF" w:themeShade="FF"/>
        </w:rPr>
        <w:t xml:space="preserve"> day the police can restore the public’s trust in them once again. </w:t>
      </w:r>
    </w:p>
    <w:p w:rsidR="1EC76421" w:rsidP="1D793E65" w:rsidRDefault="1EC76421" w14:paraId="2755D268" w14:textId="715484E8">
      <w:pPr>
        <w:pStyle w:val="Normal"/>
        <w:spacing w:line="360" w:lineRule="auto"/>
        <w:rPr>
          <w:rFonts w:ascii="Arial" w:hAnsi="Arial" w:eastAsia="Arial" w:cs="Arial"/>
          <w:color w:val="000000" w:themeColor="text1" w:themeTint="FF" w:themeShade="FF"/>
        </w:rPr>
      </w:pPr>
      <w:r w:rsidRPr="3E85594D" w:rsidR="1EC76421">
        <w:rPr>
          <w:rFonts w:ascii="Arial" w:hAnsi="Arial" w:eastAsia="Arial" w:cs="Arial"/>
          <w:color w:val="000000" w:themeColor="text1" w:themeTint="FF" w:themeShade="FF"/>
        </w:rPr>
        <w:t>According to</w:t>
      </w:r>
      <w:r w:rsidRPr="3E85594D" w:rsidR="46954A8C">
        <w:rPr>
          <w:rFonts w:ascii="Arial" w:hAnsi="Arial" w:eastAsia="Arial" w:cs="Arial"/>
          <w:color w:val="000000" w:themeColor="text1" w:themeTint="FF" w:themeShade="FF"/>
        </w:rPr>
        <w:t xml:space="preserve"> </w:t>
      </w:r>
      <w:r w:rsidRPr="3E85594D" w:rsidR="46954A8C">
        <w:rPr>
          <w:rFonts w:ascii="Arial" w:hAnsi="Arial" w:eastAsia="Arial" w:cs="Arial"/>
          <w:b w:val="0"/>
          <w:bCs w:val="0"/>
          <w:i w:val="0"/>
          <w:iCs w:val="0"/>
          <w:caps w:val="0"/>
          <w:smallCaps w:val="0"/>
          <w:noProof w:val="0"/>
          <w:color w:val="000000" w:themeColor="text1" w:themeTint="FF" w:themeShade="FF"/>
          <w:sz w:val="24"/>
          <w:szCs w:val="24"/>
          <w:lang w:val="en-US"/>
        </w:rPr>
        <w:t>Geoghegan</w:t>
      </w:r>
      <w:r w:rsidRPr="3E85594D" w:rsidR="73D25A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E85594D" w:rsidR="1EC76421">
        <w:rPr>
          <w:rFonts w:ascii="Arial" w:hAnsi="Arial" w:eastAsia="Arial" w:cs="Arial"/>
          <w:color w:val="000000" w:themeColor="text1" w:themeTint="FF" w:themeShade="FF"/>
        </w:rPr>
        <w:t>(2021)</w:t>
      </w:r>
      <w:r w:rsidRPr="3E85594D" w:rsidR="1EC76421">
        <w:rPr>
          <w:rFonts w:ascii="Arial" w:hAnsi="Arial" w:eastAsia="Arial" w:cs="Arial"/>
          <w:color w:val="000000" w:themeColor="text1" w:themeTint="FF" w:themeShade="FF"/>
        </w:rPr>
        <w:t xml:space="preserve"> </w:t>
      </w:r>
      <w:r w:rsidRPr="3E85594D" w:rsidR="0B6C4769">
        <w:rPr>
          <w:rFonts w:ascii="Arial" w:hAnsi="Arial" w:eastAsia="Arial" w:cs="Arial"/>
          <w:color w:val="000000" w:themeColor="text1" w:themeTint="FF" w:themeShade="FF"/>
        </w:rPr>
        <w:t>state</w:t>
      </w:r>
      <w:r w:rsidRPr="3E85594D" w:rsidR="75FCC586">
        <w:rPr>
          <w:rFonts w:ascii="Arial" w:hAnsi="Arial" w:eastAsia="Arial" w:cs="Arial"/>
          <w:color w:val="000000" w:themeColor="text1" w:themeTint="FF" w:themeShade="FF"/>
        </w:rPr>
        <w:t>s</w:t>
      </w:r>
      <w:r w:rsidRPr="3E85594D" w:rsidR="0B6C4769">
        <w:rPr>
          <w:rFonts w:ascii="Arial" w:hAnsi="Arial" w:eastAsia="Arial" w:cs="Arial"/>
          <w:color w:val="000000" w:themeColor="text1" w:themeTint="FF" w:themeShade="FF"/>
        </w:rPr>
        <w:t xml:space="preserve"> that</w:t>
      </w:r>
      <w:r w:rsidRPr="3E85594D" w:rsidR="1EC76421">
        <w:rPr>
          <w:rFonts w:ascii="Arial" w:hAnsi="Arial" w:eastAsia="Arial" w:cs="Arial"/>
          <w:color w:val="000000" w:themeColor="text1" w:themeTint="FF" w:themeShade="FF"/>
        </w:rPr>
        <w:t xml:space="preserve"> 47% of women have lost trust in the police </w:t>
      </w:r>
      <w:r w:rsidRPr="3E85594D" w:rsidR="1387DF84">
        <w:rPr>
          <w:rFonts w:ascii="Arial" w:hAnsi="Arial" w:eastAsia="Arial" w:cs="Arial"/>
          <w:color w:val="000000" w:themeColor="text1" w:themeTint="FF" w:themeShade="FF"/>
        </w:rPr>
        <w:t xml:space="preserve">service </w:t>
      </w:r>
      <w:r w:rsidRPr="3E85594D" w:rsidR="1EC76421">
        <w:rPr>
          <w:rFonts w:ascii="Arial" w:hAnsi="Arial" w:eastAsia="Arial" w:cs="Arial"/>
          <w:color w:val="000000" w:themeColor="text1" w:themeTint="FF" w:themeShade="FF"/>
        </w:rPr>
        <w:t>since the</w:t>
      </w:r>
      <w:r w:rsidRPr="3E85594D" w:rsidR="1A2AA157">
        <w:rPr>
          <w:rFonts w:ascii="Arial" w:hAnsi="Arial" w:eastAsia="Arial" w:cs="Arial"/>
          <w:color w:val="000000" w:themeColor="text1" w:themeTint="FF" w:themeShade="FF"/>
        </w:rPr>
        <w:t xml:space="preserve"> death of Sarah Everard</w:t>
      </w:r>
      <w:r w:rsidRPr="3E85594D" w:rsidR="1EC76421">
        <w:rPr>
          <w:rFonts w:ascii="Arial" w:hAnsi="Arial" w:eastAsia="Arial" w:cs="Arial"/>
          <w:color w:val="000000" w:themeColor="text1" w:themeTint="FF" w:themeShade="FF"/>
        </w:rPr>
        <w:t xml:space="preserve"> and 40% of men do not trust the police after what </w:t>
      </w:r>
      <w:r w:rsidRPr="3E85594D" w:rsidR="34356CEB">
        <w:rPr>
          <w:rFonts w:ascii="Arial" w:hAnsi="Arial" w:eastAsia="Arial" w:cs="Arial"/>
          <w:color w:val="000000" w:themeColor="text1" w:themeTint="FF" w:themeShade="FF"/>
        </w:rPr>
        <w:t>Couzens</w:t>
      </w:r>
      <w:r w:rsidRPr="3E85594D" w:rsidR="1EC76421">
        <w:rPr>
          <w:rFonts w:ascii="Arial" w:hAnsi="Arial" w:eastAsia="Arial" w:cs="Arial"/>
          <w:color w:val="000000" w:themeColor="text1" w:themeTint="FF" w:themeShade="FF"/>
        </w:rPr>
        <w:t xml:space="preserve"> did to Sarah Everard</w:t>
      </w:r>
      <w:r w:rsidRPr="3E85594D" w:rsidR="4C8CACD3">
        <w:rPr>
          <w:rFonts w:ascii="Arial" w:hAnsi="Arial" w:eastAsia="Arial" w:cs="Arial"/>
          <w:color w:val="000000" w:themeColor="text1" w:themeTint="FF" w:themeShade="FF"/>
        </w:rPr>
        <w:t>.</w:t>
      </w:r>
      <w:r w:rsidRPr="3E85594D" w:rsidR="1EC76421">
        <w:rPr>
          <w:rFonts w:ascii="Arial" w:hAnsi="Arial" w:eastAsia="Arial" w:cs="Arial"/>
          <w:color w:val="000000" w:themeColor="text1" w:themeTint="FF" w:themeShade="FF"/>
        </w:rPr>
        <w:t xml:space="preserve"> </w:t>
      </w:r>
      <w:r w:rsidRPr="3E85594D" w:rsidR="76CECE0B">
        <w:rPr>
          <w:rFonts w:ascii="Arial" w:hAnsi="Arial" w:eastAsia="Arial" w:cs="Arial"/>
          <w:color w:val="000000" w:themeColor="text1" w:themeTint="FF" w:themeShade="FF"/>
        </w:rPr>
        <w:t xml:space="preserve">Also, </w:t>
      </w:r>
      <w:r w:rsidRPr="3E85594D" w:rsidR="1EC76421">
        <w:rPr>
          <w:rFonts w:ascii="Arial" w:hAnsi="Arial" w:eastAsia="Arial" w:cs="Arial"/>
          <w:color w:val="000000" w:themeColor="text1" w:themeTint="FF" w:themeShade="FF"/>
        </w:rPr>
        <w:t>even though it was just one police officer</w:t>
      </w:r>
      <w:r w:rsidRPr="3E85594D" w:rsidR="739AAFAD">
        <w:rPr>
          <w:rFonts w:ascii="Arial" w:hAnsi="Arial" w:eastAsia="Arial" w:cs="Arial"/>
          <w:color w:val="000000" w:themeColor="text1" w:themeTint="FF" w:themeShade="FF"/>
        </w:rPr>
        <w:t xml:space="preserve"> </w:t>
      </w:r>
      <w:r w:rsidRPr="3E85594D" w:rsidR="0A581082">
        <w:rPr>
          <w:rFonts w:ascii="Arial" w:hAnsi="Arial" w:eastAsia="Arial" w:cs="Arial"/>
          <w:color w:val="000000" w:themeColor="text1" w:themeTint="FF" w:themeShade="FF"/>
        </w:rPr>
        <w:t>who</w:t>
      </w:r>
      <w:r w:rsidRPr="3E85594D" w:rsidR="739AAFAD">
        <w:rPr>
          <w:rFonts w:ascii="Arial" w:hAnsi="Arial" w:eastAsia="Arial" w:cs="Arial"/>
          <w:color w:val="000000" w:themeColor="text1" w:themeTint="FF" w:themeShade="FF"/>
        </w:rPr>
        <w:t xml:space="preserve"> did </w:t>
      </w:r>
      <w:r w:rsidRPr="3E85594D" w:rsidR="3FDF388D">
        <w:rPr>
          <w:rFonts w:ascii="Arial" w:hAnsi="Arial" w:eastAsia="Arial" w:cs="Arial"/>
          <w:color w:val="000000" w:themeColor="text1" w:themeTint="FF" w:themeShade="FF"/>
        </w:rPr>
        <w:t>all</w:t>
      </w:r>
      <w:r w:rsidRPr="3E85594D" w:rsidR="739AAFAD">
        <w:rPr>
          <w:rFonts w:ascii="Arial" w:hAnsi="Arial" w:eastAsia="Arial" w:cs="Arial"/>
          <w:color w:val="000000" w:themeColor="text1" w:themeTint="FF" w:themeShade="FF"/>
        </w:rPr>
        <w:t xml:space="preserve"> this</w:t>
      </w:r>
      <w:r w:rsidRPr="3E85594D" w:rsidR="1EC76421">
        <w:rPr>
          <w:rFonts w:ascii="Arial" w:hAnsi="Arial" w:eastAsia="Arial" w:cs="Arial"/>
          <w:color w:val="000000" w:themeColor="text1" w:themeTint="FF" w:themeShade="FF"/>
        </w:rPr>
        <w:t xml:space="preserve"> </w:t>
      </w:r>
      <w:r w:rsidRPr="3E85594D" w:rsidR="1489136A">
        <w:rPr>
          <w:rFonts w:ascii="Arial" w:hAnsi="Arial" w:eastAsia="Arial" w:cs="Arial"/>
          <w:color w:val="000000" w:themeColor="text1" w:themeTint="FF" w:themeShade="FF"/>
        </w:rPr>
        <w:t>t</w:t>
      </w:r>
      <w:r w:rsidRPr="3E85594D" w:rsidR="1EC76421">
        <w:rPr>
          <w:rFonts w:ascii="Arial" w:hAnsi="Arial" w:eastAsia="Arial" w:cs="Arial"/>
          <w:color w:val="000000" w:themeColor="text1" w:themeTint="FF" w:themeShade="FF"/>
        </w:rPr>
        <w:t>hat</w:t>
      </w:r>
      <w:r w:rsidRPr="3E85594D" w:rsidR="5B795AFC">
        <w:rPr>
          <w:rFonts w:ascii="Arial" w:hAnsi="Arial" w:eastAsia="Arial" w:cs="Arial"/>
          <w:color w:val="000000" w:themeColor="text1" w:themeTint="FF" w:themeShade="FF"/>
        </w:rPr>
        <w:t xml:space="preserve"> same</w:t>
      </w:r>
      <w:r w:rsidRPr="3E85594D" w:rsidR="1EC76421">
        <w:rPr>
          <w:rFonts w:ascii="Arial" w:hAnsi="Arial" w:eastAsia="Arial" w:cs="Arial"/>
          <w:color w:val="000000" w:themeColor="text1" w:themeTint="FF" w:themeShade="FF"/>
        </w:rPr>
        <w:t xml:space="preserve"> police</w:t>
      </w:r>
      <w:r w:rsidRPr="3E85594D" w:rsidR="1EC76421">
        <w:rPr>
          <w:rFonts w:ascii="Arial" w:hAnsi="Arial" w:eastAsia="Arial" w:cs="Arial"/>
          <w:color w:val="000000" w:themeColor="text1" w:themeTint="FF" w:themeShade="FF"/>
        </w:rPr>
        <w:t xml:space="preserve"> officer gave all the other officers a bad reputation</w:t>
      </w:r>
      <w:r w:rsidRPr="3E85594D" w:rsidR="14723ED9">
        <w:rPr>
          <w:rFonts w:ascii="Arial" w:hAnsi="Arial" w:eastAsia="Arial" w:cs="Arial"/>
          <w:color w:val="000000" w:themeColor="text1" w:themeTint="FF" w:themeShade="FF"/>
        </w:rPr>
        <w:t xml:space="preserve"> and </w:t>
      </w:r>
      <w:r w:rsidRPr="3E85594D" w:rsidR="7EE2766D">
        <w:rPr>
          <w:rFonts w:ascii="Arial" w:hAnsi="Arial" w:eastAsia="Arial" w:cs="Arial"/>
          <w:color w:val="000000" w:themeColor="text1" w:themeTint="FF" w:themeShade="FF"/>
        </w:rPr>
        <w:t>because of this</w:t>
      </w:r>
      <w:r w:rsidRPr="3E85594D" w:rsidR="01D98260">
        <w:rPr>
          <w:rFonts w:ascii="Arial" w:hAnsi="Arial" w:eastAsia="Arial" w:cs="Arial"/>
          <w:color w:val="000000" w:themeColor="text1" w:themeTint="FF" w:themeShade="FF"/>
        </w:rPr>
        <w:t>,</w:t>
      </w:r>
      <w:r w:rsidRPr="3E85594D" w:rsidR="7EE2766D">
        <w:rPr>
          <w:rFonts w:ascii="Arial" w:hAnsi="Arial" w:eastAsia="Arial" w:cs="Arial"/>
          <w:color w:val="000000" w:themeColor="text1" w:themeTint="FF" w:themeShade="FF"/>
        </w:rPr>
        <w:t xml:space="preserve"> all the innocent officers have lost some credibility from the public</w:t>
      </w:r>
      <w:r w:rsidRPr="3E85594D" w:rsidR="1EC76421">
        <w:rPr>
          <w:rFonts w:ascii="Arial" w:hAnsi="Arial" w:eastAsia="Arial" w:cs="Arial"/>
          <w:color w:val="000000" w:themeColor="text1" w:themeTint="FF" w:themeShade="FF"/>
        </w:rPr>
        <w:t>. So, now it is important that the police always behave and act professional and hope that the public will trust the police once again since the rotten police officer is now in jail and is no longer apart of the home office</w:t>
      </w:r>
      <w:r w:rsidRPr="3E85594D" w:rsidR="52F34337">
        <w:rPr>
          <w:rFonts w:ascii="Arial" w:hAnsi="Arial" w:eastAsia="Arial" w:cs="Arial"/>
          <w:color w:val="000000" w:themeColor="text1" w:themeTint="FF" w:themeShade="FF"/>
        </w:rPr>
        <w:t xml:space="preserve"> and can no longer </w:t>
      </w:r>
      <w:r w:rsidRPr="3E85594D" w:rsidR="52F34337">
        <w:rPr>
          <w:rFonts w:ascii="Arial" w:hAnsi="Arial" w:eastAsia="Arial" w:cs="Arial"/>
          <w:color w:val="000000" w:themeColor="text1" w:themeTint="FF" w:themeShade="FF"/>
        </w:rPr>
        <w:t>harass</w:t>
      </w:r>
      <w:r w:rsidRPr="3E85594D" w:rsidR="52F34337">
        <w:rPr>
          <w:rFonts w:ascii="Arial" w:hAnsi="Arial" w:eastAsia="Arial" w:cs="Arial"/>
          <w:color w:val="000000" w:themeColor="text1" w:themeTint="FF" w:themeShade="FF"/>
        </w:rPr>
        <w:t xml:space="preserve"> the local citizens or bring dishonor to the home office</w:t>
      </w:r>
      <w:r w:rsidRPr="3E85594D" w:rsidR="1EC76421">
        <w:rPr>
          <w:rFonts w:ascii="Arial" w:hAnsi="Arial" w:eastAsia="Arial" w:cs="Arial"/>
          <w:color w:val="000000" w:themeColor="text1" w:themeTint="FF" w:themeShade="FF"/>
        </w:rPr>
        <w:t>.</w:t>
      </w:r>
    </w:p>
    <w:p w:rsidR="7F4B139B" w:rsidP="1D793E65" w:rsidRDefault="4FA0CA2C" w14:paraId="1966C880" w14:textId="05BD9577">
      <w:pPr>
        <w:spacing w:line="360" w:lineRule="auto"/>
        <w:rPr>
          <w:rFonts w:ascii="Arial" w:hAnsi="Arial" w:eastAsia="Arial" w:cs="Arial"/>
          <w:color w:val="000000" w:themeColor="text1" w:themeTint="FF" w:themeShade="FF"/>
        </w:rPr>
      </w:pPr>
      <w:r w:rsidRPr="48B3FB97" w:rsidR="4FA0CA2C">
        <w:rPr>
          <w:rFonts w:ascii="Arial" w:hAnsi="Arial" w:eastAsia="Arial" w:cs="Arial"/>
          <w:color w:val="000000" w:themeColor="text1" w:themeTint="FF" w:themeShade="FF"/>
        </w:rPr>
        <w:t>According</w:t>
      </w:r>
      <w:r w:rsidRPr="48B3FB97" w:rsidR="336C712A">
        <w:rPr>
          <w:rFonts w:ascii="Arial" w:hAnsi="Arial" w:eastAsia="Arial" w:cs="Arial"/>
          <w:color w:val="000000" w:themeColor="text1" w:themeTint="FF" w:themeShade="FF"/>
        </w:rPr>
        <w:t xml:space="preserve"> to the College of </w:t>
      </w:r>
      <w:r w:rsidRPr="48B3FB97" w:rsidR="163E1521">
        <w:rPr>
          <w:rFonts w:ascii="Arial" w:hAnsi="Arial" w:eastAsia="Arial" w:cs="Arial"/>
          <w:color w:val="000000" w:themeColor="text1" w:themeTint="FF" w:themeShade="FF"/>
        </w:rPr>
        <w:t>P</w:t>
      </w:r>
      <w:r w:rsidRPr="48B3FB97" w:rsidR="336C712A">
        <w:rPr>
          <w:rFonts w:ascii="Arial" w:hAnsi="Arial" w:eastAsia="Arial" w:cs="Arial"/>
          <w:color w:val="000000" w:themeColor="text1" w:themeTint="FF" w:themeShade="FF"/>
        </w:rPr>
        <w:t>olicing</w:t>
      </w:r>
      <w:r w:rsidRPr="48B3FB97" w:rsidR="52B25303">
        <w:rPr>
          <w:rFonts w:ascii="Arial" w:hAnsi="Arial" w:eastAsia="Arial" w:cs="Arial"/>
          <w:color w:val="000000" w:themeColor="text1" w:themeTint="FF" w:themeShade="FF"/>
        </w:rPr>
        <w:t xml:space="preserve"> </w:t>
      </w:r>
      <w:r w:rsidRPr="48B3FB97" w:rsidR="082361F3">
        <w:rPr>
          <w:rFonts w:ascii="Arial" w:hAnsi="Arial" w:eastAsia="Arial" w:cs="Arial"/>
          <w:color w:val="000000" w:themeColor="text1" w:themeTint="FF" w:themeShade="FF"/>
        </w:rPr>
        <w:t>(2014</w:t>
      </w:r>
      <w:r w:rsidRPr="48B3FB97" w:rsidR="60F55249">
        <w:rPr>
          <w:rFonts w:ascii="Arial" w:hAnsi="Arial" w:eastAsia="Arial" w:cs="Arial"/>
          <w:color w:val="000000" w:themeColor="text1" w:themeTint="FF" w:themeShade="FF"/>
        </w:rPr>
        <w:t>) states that</w:t>
      </w:r>
      <w:r w:rsidRPr="48B3FB97" w:rsidR="42CF6DA1">
        <w:rPr>
          <w:rFonts w:ascii="Arial" w:hAnsi="Arial" w:eastAsia="Arial" w:cs="Arial"/>
          <w:color w:val="000000" w:themeColor="text1" w:themeTint="FF" w:themeShade="FF"/>
        </w:rPr>
        <w:t xml:space="preserve"> the</w:t>
      </w:r>
      <w:r w:rsidRPr="48B3FB97" w:rsidR="336C712A">
        <w:rPr>
          <w:rFonts w:ascii="Arial" w:hAnsi="Arial" w:eastAsia="Arial" w:cs="Arial"/>
          <w:color w:val="000000" w:themeColor="text1" w:themeTint="FF" w:themeShade="FF"/>
        </w:rPr>
        <w:t xml:space="preserve"> police need to follow the code of </w:t>
      </w:r>
      <w:r w:rsidRPr="48B3FB97" w:rsidR="374BC18E">
        <w:rPr>
          <w:rFonts w:ascii="Arial" w:hAnsi="Arial" w:eastAsia="Arial" w:cs="Arial"/>
          <w:color w:val="000000" w:themeColor="text1" w:themeTint="FF" w:themeShade="FF"/>
        </w:rPr>
        <w:t>ethics</w:t>
      </w:r>
      <w:r w:rsidRPr="48B3FB97" w:rsidR="336C712A">
        <w:rPr>
          <w:rFonts w:ascii="Arial" w:hAnsi="Arial" w:eastAsia="Arial" w:cs="Arial"/>
          <w:color w:val="000000" w:themeColor="text1" w:themeTint="FF" w:themeShade="FF"/>
        </w:rPr>
        <w:t xml:space="preserve"> because it shows the police </w:t>
      </w:r>
      <w:r w:rsidRPr="48B3FB97" w:rsidR="423DC3DD">
        <w:rPr>
          <w:rFonts w:ascii="Arial" w:hAnsi="Arial" w:eastAsia="Arial" w:cs="Arial"/>
          <w:color w:val="000000" w:themeColor="text1" w:themeTint="FF" w:themeShade="FF"/>
        </w:rPr>
        <w:t>service</w:t>
      </w:r>
      <w:r w:rsidRPr="48B3FB97" w:rsidR="336C712A">
        <w:rPr>
          <w:rFonts w:ascii="Arial" w:hAnsi="Arial" w:eastAsia="Arial" w:cs="Arial"/>
          <w:color w:val="000000" w:themeColor="text1" w:themeTint="FF" w:themeShade="FF"/>
        </w:rPr>
        <w:t xml:space="preserve"> in a better </w:t>
      </w:r>
      <w:r w:rsidRPr="48B3FB97" w:rsidR="6DA37552">
        <w:rPr>
          <w:rFonts w:ascii="Arial" w:hAnsi="Arial" w:eastAsia="Arial" w:cs="Arial"/>
          <w:color w:val="000000" w:themeColor="text1" w:themeTint="FF" w:themeShade="FF"/>
        </w:rPr>
        <w:t>light</w:t>
      </w:r>
      <w:r w:rsidRPr="48B3FB97" w:rsidR="3E5770F2">
        <w:rPr>
          <w:rFonts w:ascii="Arial" w:hAnsi="Arial" w:eastAsia="Arial" w:cs="Arial"/>
          <w:color w:val="000000" w:themeColor="text1" w:themeTint="FF" w:themeShade="FF"/>
        </w:rPr>
        <w:t xml:space="preserve">. </w:t>
      </w:r>
      <w:r w:rsidRPr="48B3FB97" w:rsidR="3E5770F2">
        <w:rPr>
          <w:rFonts w:ascii="Arial" w:hAnsi="Arial" w:eastAsia="Arial" w:cs="Arial"/>
          <w:color w:val="000000" w:themeColor="text1" w:themeTint="FF" w:themeShade="FF"/>
        </w:rPr>
        <w:t>Also,</w:t>
      </w:r>
      <w:r w:rsidRPr="48B3FB97" w:rsidR="6DA37552">
        <w:rPr>
          <w:rFonts w:ascii="Arial" w:hAnsi="Arial" w:eastAsia="Arial" w:cs="Arial"/>
          <w:color w:val="000000" w:themeColor="text1" w:themeTint="FF" w:themeShade="FF"/>
        </w:rPr>
        <w:t xml:space="preserve"> it shows the public that the police have a </w:t>
      </w:r>
      <w:r w:rsidRPr="48B3FB97" w:rsidR="3784297B">
        <w:rPr>
          <w:rFonts w:ascii="Arial" w:hAnsi="Arial" w:eastAsia="Arial" w:cs="Arial"/>
          <w:color w:val="000000" w:themeColor="text1" w:themeTint="FF" w:themeShade="FF"/>
        </w:rPr>
        <w:t>professio</w:t>
      </w:r>
      <w:r w:rsidRPr="48B3FB97" w:rsidR="0A4C8694">
        <w:rPr>
          <w:rFonts w:ascii="Arial" w:hAnsi="Arial" w:eastAsia="Arial" w:cs="Arial"/>
          <w:color w:val="000000" w:themeColor="text1" w:themeTint="FF" w:themeShade="FF"/>
        </w:rPr>
        <w:t>nal standard</w:t>
      </w:r>
      <w:r w:rsidRPr="48B3FB97" w:rsidR="6DA37552">
        <w:rPr>
          <w:rFonts w:ascii="Arial" w:hAnsi="Arial" w:eastAsia="Arial" w:cs="Arial"/>
          <w:color w:val="000000" w:themeColor="text1" w:themeTint="FF" w:themeShade="FF"/>
        </w:rPr>
        <w:t xml:space="preserve"> to </w:t>
      </w:r>
      <w:r w:rsidRPr="48B3FB97" w:rsidR="1788088E">
        <w:rPr>
          <w:rFonts w:ascii="Arial" w:hAnsi="Arial" w:eastAsia="Arial" w:cs="Arial"/>
          <w:color w:val="000000" w:themeColor="text1" w:themeTint="FF" w:themeShade="FF"/>
        </w:rPr>
        <w:t xml:space="preserve">live up to and they </w:t>
      </w:r>
      <w:bookmarkStart w:name="_Int_ZnYXPUBJ" w:id="4"/>
      <w:r w:rsidRPr="48B3FB97" w:rsidR="1788088E">
        <w:rPr>
          <w:rFonts w:ascii="Arial" w:hAnsi="Arial" w:eastAsia="Arial" w:cs="Arial"/>
          <w:color w:val="000000" w:themeColor="text1" w:themeTint="FF" w:themeShade="FF"/>
        </w:rPr>
        <w:t>are capable of following</w:t>
      </w:r>
      <w:bookmarkEnd w:id="4"/>
      <w:r w:rsidRPr="48B3FB97" w:rsidR="1788088E">
        <w:rPr>
          <w:rFonts w:ascii="Arial" w:hAnsi="Arial" w:eastAsia="Arial" w:cs="Arial"/>
          <w:color w:val="000000" w:themeColor="text1" w:themeTint="FF" w:themeShade="FF"/>
        </w:rPr>
        <w:t xml:space="preserve"> the </w:t>
      </w:r>
      <w:r w:rsidRPr="48B3FB97" w:rsidR="503D0D9A">
        <w:rPr>
          <w:rFonts w:ascii="Arial" w:hAnsi="Arial" w:eastAsia="Arial" w:cs="Arial"/>
          <w:color w:val="000000" w:themeColor="text1" w:themeTint="FF" w:themeShade="FF"/>
        </w:rPr>
        <w:t>C</w:t>
      </w:r>
      <w:r w:rsidRPr="48B3FB97" w:rsidR="1788088E">
        <w:rPr>
          <w:rFonts w:ascii="Arial" w:hAnsi="Arial" w:eastAsia="Arial" w:cs="Arial"/>
          <w:color w:val="000000" w:themeColor="text1" w:themeTint="FF" w:themeShade="FF"/>
        </w:rPr>
        <w:t xml:space="preserve">ode of </w:t>
      </w:r>
      <w:r w:rsidRPr="48B3FB97" w:rsidR="2BD62EE6">
        <w:rPr>
          <w:rFonts w:ascii="Arial" w:hAnsi="Arial" w:eastAsia="Arial" w:cs="Arial"/>
          <w:color w:val="000000" w:themeColor="text1" w:themeTint="FF" w:themeShade="FF"/>
        </w:rPr>
        <w:t>E</w:t>
      </w:r>
      <w:r w:rsidRPr="48B3FB97" w:rsidR="36B0E1AC">
        <w:rPr>
          <w:rFonts w:ascii="Arial" w:hAnsi="Arial" w:eastAsia="Arial" w:cs="Arial"/>
          <w:color w:val="000000" w:themeColor="text1" w:themeTint="FF" w:themeShade="FF"/>
        </w:rPr>
        <w:t>thics</w:t>
      </w:r>
      <w:r w:rsidRPr="48B3FB97" w:rsidR="1788088E">
        <w:rPr>
          <w:rFonts w:ascii="Arial" w:hAnsi="Arial" w:eastAsia="Arial" w:cs="Arial"/>
          <w:color w:val="000000" w:themeColor="text1" w:themeTint="FF" w:themeShade="FF"/>
        </w:rPr>
        <w:t>.</w:t>
      </w:r>
      <w:r w:rsidRPr="48B3FB97" w:rsidR="7A33CF0D">
        <w:rPr>
          <w:rFonts w:ascii="Arial" w:hAnsi="Arial" w:eastAsia="Arial" w:cs="Arial"/>
          <w:color w:val="000000" w:themeColor="text1" w:themeTint="FF" w:themeShade="FF"/>
        </w:rPr>
        <w:t xml:space="preserve"> </w:t>
      </w:r>
      <w:r w:rsidRPr="48B3FB97" w:rsidR="22ED66A0">
        <w:rPr>
          <w:rFonts w:ascii="Arial" w:hAnsi="Arial" w:eastAsia="Arial" w:cs="Arial"/>
          <w:color w:val="000000" w:themeColor="text1" w:themeTint="FF" w:themeShade="FF"/>
        </w:rPr>
        <w:t>Also,</w:t>
      </w:r>
      <w:r w:rsidRPr="48B3FB97" w:rsidR="7A33CF0D">
        <w:rPr>
          <w:rFonts w:ascii="Arial" w:hAnsi="Arial" w:eastAsia="Arial" w:cs="Arial"/>
          <w:color w:val="000000" w:themeColor="text1" w:themeTint="FF" w:themeShade="FF"/>
        </w:rPr>
        <w:t xml:space="preserve"> </w:t>
      </w:r>
      <w:r w:rsidRPr="48B3FB97" w:rsidR="7A33CF0D">
        <w:rPr>
          <w:rFonts w:ascii="Arial" w:hAnsi="Arial" w:eastAsia="Arial" w:cs="Arial"/>
          <w:color w:val="000000" w:themeColor="text1" w:themeTint="FF" w:themeShade="FF"/>
        </w:rPr>
        <w:t xml:space="preserve">the Code of </w:t>
      </w:r>
      <w:r w:rsidRPr="48B3FB97" w:rsidR="7E417CAE">
        <w:rPr>
          <w:rFonts w:ascii="Arial" w:hAnsi="Arial" w:eastAsia="Arial" w:cs="Arial"/>
          <w:color w:val="000000" w:themeColor="text1" w:themeTint="FF" w:themeShade="FF"/>
        </w:rPr>
        <w:t>Ethics</w:t>
      </w:r>
      <w:r w:rsidRPr="48B3FB97" w:rsidR="7A33CF0D">
        <w:rPr>
          <w:rFonts w:ascii="Arial" w:hAnsi="Arial" w:eastAsia="Arial" w:cs="Arial"/>
          <w:color w:val="000000" w:themeColor="text1" w:themeTint="FF" w:themeShade="FF"/>
        </w:rPr>
        <w:t xml:space="preserve"> branches out to all roles of policing so that way </w:t>
      </w:r>
      <w:r w:rsidRPr="48B3FB97" w:rsidR="38A68EC7">
        <w:rPr>
          <w:rFonts w:ascii="Arial" w:hAnsi="Arial" w:eastAsia="Arial" w:cs="Arial"/>
          <w:color w:val="000000" w:themeColor="text1" w:themeTint="FF" w:themeShade="FF"/>
        </w:rPr>
        <w:t>the public</w:t>
      </w:r>
      <w:r w:rsidRPr="48B3FB97" w:rsidR="3ABA75E3">
        <w:rPr>
          <w:rFonts w:ascii="Arial" w:hAnsi="Arial" w:eastAsia="Arial" w:cs="Arial"/>
          <w:color w:val="000000" w:themeColor="text1" w:themeTint="FF" w:themeShade="FF"/>
        </w:rPr>
        <w:t xml:space="preserve"> can be happy knowing that all forms of police are following this code.</w:t>
      </w:r>
      <w:r w:rsidRPr="48B3FB97" w:rsidR="4A3F01E1">
        <w:rPr>
          <w:rFonts w:ascii="Arial" w:hAnsi="Arial" w:eastAsia="Arial" w:cs="Arial"/>
          <w:color w:val="000000" w:themeColor="text1" w:themeTint="FF" w:themeShade="FF"/>
        </w:rPr>
        <w:t xml:space="preserve"> </w:t>
      </w:r>
      <w:r w:rsidRPr="48B3FB97" w:rsidR="4A3F01E1">
        <w:rPr>
          <w:rFonts w:ascii="Arial" w:hAnsi="Arial" w:eastAsia="Arial" w:cs="Arial"/>
          <w:color w:val="000000" w:themeColor="text1" w:themeTint="FF" w:themeShade="FF"/>
        </w:rPr>
        <w:t xml:space="preserve">Also, the </w:t>
      </w:r>
      <w:bookmarkStart w:name="_Int_IMAwwhu4" w:id="5"/>
      <w:r w:rsidRPr="48B3FB97" w:rsidR="4A3F01E1">
        <w:rPr>
          <w:rFonts w:ascii="Arial" w:hAnsi="Arial" w:eastAsia="Arial" w:cs="Arial"/>
          <w:color w:val="000000" w:themeColor="text1" w:themeTint="FF" w:themeShade="FF"/>
        </w:rPr>
        <w:t>reason why</w:t>
      </w:r>
      <w:bookmarkEnd w:id="5"/>
      <w:r w:rsidRPr="48B3FB97" w:rsidR="4A3F01E1">
        <w:rPr>
          <w:rFonts w:ascii="Arial" w:hAnsi="Arial" w:eastAsia="Arial" w:cs="Arial"/>
          <w:color w:val="000000" w:themeColor="text1" w:themeTint="FF" w:themeShade="FF"/>
        </w:rPr>
        <w:t xml:space="preserve"> police should</w:t>
      </w:r>
      <w:r w:rsidRPr="48B3FB97" w:rsidR="453B49D7">
        <w:rPr>
          <w:rFonts w:ascii="Arial" w:hAnsi="Arial" w:eastAsia="Arial" w:cs="Arial"/>
          <w:color w:val="000000" w:themeColor="text1" w:themeTint="FF" w:themeShade="FF"/>
        </w:rPr>
        <w:t xml:space="preserve"> be professional in the way they present themselves and work </w:t>
      </w:r>
      <w:r w:rsidRPr="48B3FB97" w:rsidR="0368BF88">
        <w:rPr>
          <w:rFonts w:ascii="Arial" w:hAnsi="Arial" w:eastAsia="Arial" w:cs="Arial"/>
          <w:color w:val="000000" w:themeColor="text1" w:themeTint="FF" w:themeShade="FF"/>
        </w:rPr>
        <w:t xml:space="preserve">is to give the public faith and </w:t>
      </w:r>
      <w:r w:rsidRPr="48B3FB97" w:rsidR="1C78118C">
        <w:rPr>
          <w:rFonts w:ascii="Arial" w:hAnsi="Arial" w:eastAsia="Arial" w:cs="Arial"/>
          <w:color w:val="000000" w:themeColor="text1" w:themeTint="FF" w:themeShade="FF"/>
        </w:rPr>
        <w:t>always</w:t>
      </w:r>
      <w:r w:rsidRPr="48B3FB97" w:rsidR="0368BF88">
        <w:rPr>
          <w:rFonts w:ascii="Arial" w:hAnsi="Arial" w:eastAsia="Arial" w:cs="Arial"/>
          <w:color w:val="000000" w:themeColor="text1" w:themeTint="FF" w:themeShade="FF"/>
        </w:rPr>
        <w:t xml:space="preserve"> be on guard to the public eye so the public know that the police are ready to act </w:t>
      </w:r>
      <w:r w:rsidRPr="48B3FB97" w:rsidR="37053228">
        <w:rPr>
          <w:rFonts w:ascii="Arial" w:hAnsi="Arial" w:eastAsia="Arial" w:cs="Arial"/>
          <w:color w:val="000000" w:themeColor="text1" w:themeTint="FF" w:themeShade="FF"/>
        </w:rPr>
        <w:t xml:space="preserve">and by doing this </w:t>
      </w:r>
      <w:r w:rsidRPr="48B3FB97" w:rsidR="0368BF88">
        <w:rPr>
          <w:rFonts w:ascii="Arial" w:hAnsi="Arial" w:eastAsia="Arial" w:cs="Arial"/>
          <w:color w:val="000000" w:themeColor="text1" w:themeTint="FF" w:themeShade="FF"/>
        </w:rPr>
        <w:t xml:space="preserve">the public will </w:t>
      </w:r>
      <w:r w:rsidRPr="48B3FB97" w:rsidR="29A4E297">
        <w:rPr>
          <w:rFonts w:ascii="Arial" w:hAnsi="Arial" w:eastAsia="Arial" w:cs="Arial"/>
          <w:color w:val="000000" w:themeColor="text1" w:themeTint="FF" w:themeShade="FF"/>
        </w:rPr>
        <w:t xml:space="preserve">feel safer and </w:t>
      </w:r>
      <w:r w:rsidRPr="48B3FB97" w:rsidR="14773057">
        <w:rPr>
          <w:rFonts w:ascii="Arial" w:hAnsi="Arial" w:eastAsia="Arial" w:cs="Arial"/>
          <w:color w:val="000000" w:themeColor="text1" w:themeTint="FF" w:themeShade="FF"/>
        </w:rPr>
        <w:t xml:space="preserve">more </w:t>
      </w:r>
      <w:r w:rsidRPr="48B3FB97" w:rsidR="29A4E297">
        <w:rPr>
          <w:rFonts w:ascii="Arial" w:hAnsi="Arial" w:eastAsia="Arial" w:cs="Arial"/>
          <w:color w:val="000000" w:themeColor="text1" w:themeTint="FF" w:themeShade="FF"/>
        </w:rPr>
        <w:t>relax</w:t>
      </w:r>
      <w:r w:rsidRPr="48B3FB97" w:rsidR="4451DBD3">
        <w:rPr>
          <w:rFonts w:ascii="Arial" w:hAnsi="Arial" w:eastAsia="Arial" w:cs="Arial"/>
          <w:color w:val="000000" w:themeColor="text1" w:themeTint="FF" w:themeShade="FF"/>
        </w:rPr>
        <w:t>ed.</w:t>
      </w:r>
    </w:p>
    <w:p w:rsidR="6CCAC88A" w:rsidP="1D793E65" w:rsidRDefault="6CCAC88A" w14:paraId="3EA25E23" w14:textId="511E6355">
      <w:pPr>
        <w:spacing w:line="360" w:lineRule="auto"/>
        <w:rPr>
          <w:rFonts w:ascii="Arial" w:hAnsi="Arial" w:eastAsia="Arial" w:cs="Arial"/>
          <w:color w:val="000000" w:themeColor="text1" w:themeTint="FF" w:themeShade="FF"/>
          <w:sz w:val="24"/>
          <w:szCs w:val="24"/>
        </w:rPr>
      </w:pPr>
      <w:r w:rsidRPr="1D793E65" w:rsidR="468511E6">
        <w:rPr>
          <w:rFonts w:ascii="Arial" w:hAnsi="Arial" w:eastAsia="Arial" w:cs="Arial"/>
          <w:color w:val="000000" w:themeColor="text1" w:themeTint="FF" w:themeShade="FF"/>
        </w:rPr>
        <w:t>Also,</w:t>
      </w:r>
      <w:r w:rsidRPr="1D793E65" w:rsidR="5DC7ADB8">
        <w:rPr>
          <w:rFonts w:ascii="Arial" w:hAnsi="Arial" w:eastAsia="Arial" w:cs="Arial"/>
          <w:color w:val="000000" w:themeColor="text1" w:themeTint="FF" w:themeShade="FF"/>
        </w:rPr>
        <w:t xml:space="preserve"> </w:t>
      </w:r>
      <w:r w:rsidRPr="1D793E65" w:rsidR="3B648A64">
        <w:rPr>
          <w:rFonts w:ascii="Arial" w:hAnsi="Arial" w:eastAsia="Arial" w:cs="Arial"/>
          <w:color w:val="000000" w:themeColor="text1" w:themeTint="FF" w:themeShade="FF"/>
        </w:rPr>
        <w:t>it is</w:t>
      </w:r>
      <w:r w:rsidRPr="1D793E65" w:rsidR="5DC7ADB8">
        <w:rPr>
          <w:rFonts w:ascii="Arial" w:hAnsi="Arial" w:eastAsia="Arial" w:cs="Arial"/>
          <w:color w:val="000000" w:themeColor="text1" w:themeTint="FF" w:themeShade="FF"/>
        </w:rPr>
        <w:t xml:space="preserve"> important that the police gain the trust of the people because</w:t>
      </w:r>
      <w:r w:rsidRPr="1D793E65" w:rsidR="0529F718">
        <w:rPr>
          <w:rFonts w:ascii="Arial" w:hAnsi="Arial" w:eastAsia="Arial" w:cs="Arial"/>
          <w:color w:val="000000" w:themeColor="text1" w:themeTint="FF" w:themeShade="FF"/>
        </w:rPr>
        <w:t xml:space="preserve"> of</w:t>
      </w:r>
      <w:r w:rsidRPr="1D793E65" w:rsidR="5DC7ADB8">
        <w:rPr>
          <w:rFonts w:ascii="Arial" w:hAnsi="Arial" w:eastAsia="Arial" w:cs="Arial"/>
          <w:color w:val="000000" w:themeColor="text1" w:themeTint="FF" w:themeShade="FF"/>
        </w:rPr>
        <w:t xml:space="preserve"> </w:t>
      </w:r>
      <w:r w:rsidRPr="1D793E65" w:rsidR="5DC7ADB8">
        <w:rPr>
          <w:rFonts w:ascii="Arial" w:hAnsi="Arial" w:eastAsia="Arial" w:cs="Arial"/>
          <w:color w:val="000000" w:themeColor="text1" w:themeTint="FF" w:themeShade="FF"/>
        </w:rPr>
        <w:t xml:space="preserve">the simple reason of </w:t>
      </w:r>
      <w:r w:rsidRPr="1D793E65" w:rsidR="1AB6FCFD">
        <w:rPr>
          <w:rFonts w:ascii="Arial" w:hAnsi="Arial" w:eastAsia="Arial" w:cs="Arial"/>
          <w:color w:val="000000" w:themeColor="text1" w:themeTint="FF" w:themeShade="FF"/>
        </w:rPr>
        <w:t>there is</w:t>
      </w:r>
      <w:r w:rsidRPr="1D793E65" w:rsidR="5DC7ADB8">
        <w:rPr>
          <w:rFonts w:ascii="Arial" w:hAnsi="Arial" w:eastAsia="Arial" w:cs="Arial"/>
          <w:color w:val="000000" w:themeColor="text1" w:themeTint="FF" w:themeShade="FF"/>
        </w:rPr>
        <w:t xml:space="preserve"> mo</w:t>
      </w:r>
      <w:r w:rsidRPr="1D793E65" w:rsidR="375F99B9">
        <w:rPr>
          <w:rFonts w:ascii="Arial" w:hAnsi="Arial" w:eastAsia="Arial" w:cs="Arial"/>
          <w:color w:val="000000" w:themeColor="text1" w:themeTint="FF" w:themeShade="FF"/>
        </w:rPr>
        <w:t xml:space="preserve">re </w:t>
      </w:r>
      <w:r w:rsidRPr="1D793E65" w:rsidR="0B908D7C">
        <w:rPr>
          <w:rFonts w:ascii="Arial" w:hAnsi="Arial" w:eastAsia="Arial" w:cs="Arial"/>
          <w:color w:val="000000" w:themeColor="text1" w:themeTint="FF" w:themeShade="FF"/>
        </w:rPr>
        <w:t xml:space="preserve">normal </w:t>
      </w:r>
      <w:r w:rsidRPr="1D793E65" w:rsidR="375F99B9">
        <w:rPr>
          <w:rFonts w:ascii="Arial" w:hAnsi="Arial" w:eastAsia="Arial" w:cs="Arial"/>
          <w:color w:val="000000" w:themeColor="text1" w:themeTint="FF" w:themeShade="FF"/>
        </w:rPr>
        <w:t>people than there is police officers for example</w:t>
      </w:r>
      <w:r w:rsidRPr="1D793E65" w:rsidR="56A5AC91">
        <w:rPr>
          <w:rFonts w:ascii="Arial" w:hAnsi="Arial" w:eastAsia="Arial" w:cs="Arial"/>
          <w:color w:val="000000" w:themeColor="text1" w:themeTint="FF" w:themeShade="FF"/>
        </w:rPr>
        <w:t xml:space="preserve"> according to</w:t>
      </w:r>
      <w:r w:rsidRPr="1D793E65" w:rsidR="158D5BED">
        <w:rPr>
          <w:rFonts w:ascii="Arial" w:hAnsi="Arial" w:eastAsia="Arial" w:cs="Arial"/>
          <w:color w:val="000000" w:themeColor="text1" w:themeTint="FF" w:themeShade="FF"/>
        </w:rPr>
        <w:t xml:space="preserve"> </w:t>
      </w:r>
      <w:r w:rsidRPr="1D793E65" w:rsidR="0054A904">
        <w:rPr>
          <w:rFonts w:ascii="Arial" w:hAnsi="Arial" w:eastAsia="Arial" w:cs="Arial"/>
          <w:color w:val="000000" w:themeColor="text1" w:themeTint="FF" w:themeShade="FF"/>
        </w:rPr>
        <w:t>BBC</w:t>
      </w:r>
      <w:r w:rsidRPr="1D793E65" w:rsidR="5F2002AB">
        <w:rPr>
          <w:rFonts w:ascii="Arial" w:hAnsi="Arial" w:eastAsia="Arial" w:cs="Arial"/>
          <w:color w:val="000000" w:themeColor="text1" w:themeTint="FF" w:themeShade="FF"/>
        </w:rPr>
        <w:t xml:space="preserve"> </w:t>
      </w:r>
      <w:r w:rsidRPr="1D793E65" w:rsidR="0FD45BC4">
        <w:rPr>
          <w:rFonts w:ascii="Arial" w:hAnsi="Arial" w:eastAsia="Arial" w:cs="Arial"/>
          <w:color w:val="000000" w:themeColor="text1" w:themeTint="FF" w:themeShade="FF"/>
        </w:rPr>
        <w:t>(</w:t>
      </w:r>
      <w:r w:rsidRPr="1D793E65" w:rsidR="0054A904">
        <w:rPr>
          <w:rFonts w:ascii="Arial" w:hAnsi="Arial" w:eastAsia="Arial" w:cs="Arial"/>
          <w:color w:val="000000" w:themeColor="text1" w:themeTint="FF" w:themeShade="FF"/>
        </w:rPr>
        <w:t>2021)</w:t>
      </w:r>
      <w:r w:rsidRPr="1D793E65" w:rsidR="375F99B9">
        <w:rPr>
          <w:rFonts w:ascii="Arial" w:hAnsi="Arial" w:eastAsia="Arial" w:cs="Arial"/>
          <w:color w:val="000000" w:themeColor="text1" w:themeTint="FF" w:themeShade="FF"/>
        </w:rPr>
        <w:t xml:space="preserve"> </w:t>
      </w:r>
      <w:r w:rsidRPr="1D793E65" w:rsidR="20915F5D">
        <w:rPr>
          <w:rFonts w:ascii="Arial" w:hAnsi="Arial" w:eastAsia="Arial" w:cs="Arial"/>
          <w:color w:val="000000" w:themeColor="text1" w:themeTint="FF" w:themeShade="FF"/>
        </w:rPr>
        <w:t>I</w:t>
      </w:r>
      <w:r w:rsidRPr="1D793E65" w:rsidR="375F99B9">
        <w:rPr>
          <w:rFonts w:ascii="Arial" w:hAnsi="Arial" w:eastAsia="Arial" w:cs="Arial"/>
          <w:color w:val="000000" w:themeColor="text1" w:themeTint="FF" w:themeShade="FF"/>
        </w:rPr>
        <w:t xml:space="preserve">n </w:t>
      </w:r>
      <w:r w:rsidRPr="1D793E65" w:rsidR="2D668E07">
        <w:rPr>
          <w:rFonts w:ascii="Arial" w:hAnsi="Arial" w:eastAsia="Arial" w:cs="Arial"/>
          <w:color w:val="000000" w:themeColor="text1" w:themeTint="FF" w:themeShade="FF"/>
        </w:rPr>
        <w:t xml:space="preserve">1981 </w:t>
      </w:r>
      <w:r w:rsidRPr="1D793E65" w:rsidR="6C0B7338">
        <w:rPr>
          <w:rFonts w:ascii="Arial" w:hAnsi="Arial" w:eastAsia="Arial" w:cs="Arial"/>
          <w:color w:val="000000" w:themeColor="text1" w:themeTint="FF" w:themeShade="FF"/>
        </w:rPr>
        <w:t>Brixton</w:t>
      </w:r>
      <w:r w:rsidRPr="1D793E65" w:rsidR="2D668E07">
        <w:rPr>
          <w:rFonts w:ascii="Arial" w:hAnsi="Arial" w:eastAsia="Arial" w:cs="Arial"/>
          <w:color w:val="000000" w:themeColor="text1" w:themeTint="FF" w:themeShade="FF"/>
        </w:rPr>
        <w:t xml:space="preserve"> riot is a case of the police not being large enough to contain everything so they had to back off but at the same time calm down the p</w:t>
      </w:r>
      <w:r w:rsidRPr="1D793E65" w:rsidR="0CB900A0">
        <w:rPr>
          <w:rFonts w:ascii="Arial" w:hAnsi="Arial" w:eastAsia="Arial" w:cs="Arial"/>
          <w:color w:val="000000" w:themeColor="text1" w:themeTint="FF" w:themeShade="FF"/>
        </w:rPr>
        <w:t>ublic</w:t>
      </w:r>
      <w:r w:rsidRPr="1D793E65" w:rsidR="1800C760">
        <w:rPr>
          <w:rFonts w:ascii="Arial" w:hAnsi="Arial" w:eastAsia="Arial" w:cs="Arial"/>
          <w:color w:val="000000" w:themeColor="text1" w:themeTint="FF" w:themeShade="FF"/>
        </w:rPr>
        <w:t xml:space="preserve"> and what this </w:t>
      </w:r>
      <w:r w:rsidRPr="1D793E65" w:rsidR="2EFD2F9B">
        <w:rPr>
          <w:rFonts w:ascii="Arial" w:hAnsi="Arial" w:eastAsia="Arial" w:cs="Arial"/>
          <w:color w:val="000000" w:themeColor="text1" w:themeTint="FF" w:themeShade="FF"/>
        </w:rPr>
        <w:t>meant</w:t>
      </w:r>
      <w:r w:rsidRPr="1D793E65" w:rsidR="1800C760">
        <w:rPr>
          <w:rFonts w:ascii="Arial" w:hAnsi="Arial" w:eastAsia="Arial" w:cs="Arial"/>
          <w:color w:val="000000" w:themeColor="text1" w:themeTint="FF" w:themeShade="FF"/>
        </w:rPr>
        <w:t xml:space="preserve"> for the area was there would be chaos everywhere</w:t>
      </w:r>
      <w:r w:rsidRPr="1D793E65" w:rsidR="69611CB3">
        <w:rPr>
          <w:rFonts w:ascii="Arial" w:hAnsi="Arial" w:eastAsia="Arial" w:cs="Arial"/>
          <w:color w:val="000000" w:themeColor="text1" w:themeTint="FF" w:themeShade="FF"/>
        </w:rPr>
        <w:t>.</w:t>
      </w:r>
      <w:r w:rsidRPr="1D793E65" w:rsidR="1800C760">
        <w:rPr>
          <w:rFonts w:ascii="Arial" w:hAnsi="Arial" w:eastAsia="Arial" w:cs="Arial"/>
          <w:color w:val="000000" w:themeColor="text1" w:themeTint="FF" w:themeShade="FF"/>
        </w:rPr>
        <w:t xml:space="preserve"> </w:t>
      </w:r>
      <w:r w:rsidRPr="1D793E65" w:rsidR="43E75A89">
        <w:rPr>
          <w:rFonts w:ascii="Arial" w:hAnsi="Arial" w:eastAsia="Arial" w:cs="Arial"/>
          <w:color w:val="000000" w:themeColor="text1" w:themeTint="FF" w:themeShade="FF"/>
        </w:rPr>
        <w:t>Also,</w:t>
      </w:r>
      <w:r w:rsidRPr="1D793E65" w:rsidR="1800C760">
        <w:rPr>
          <w:rFonts w:ascii="Arial" w:hAnsi="Arial" w:eastAsia="Arial" w:cs="Arial"/>
          <w:color w:val="000000" w:themeColor="text1" w:themeTint="FF" w:themeShade="FF"/>
        </w:rPr>
        <w:t xml:space="preserve"> </w:t>
      </w:r>
      <w:r w:rsidRPr="1D793E65" w:rsidR="3A01706D">
        <w:rPr>
          <w:rFonts w:ascii="Arial" w:hAnsi="Arial" w:eastAsia="Arial" w:cs="Arial"/>
          <w:color w:val="000000" w:themeColor="text1" w:themeTint="FF" w:themeShade="FF"/>
        </w:rPr>
        <w:t>a lot</w:t>
      </w:r>
      <w:r w:rsidRPr="1D793E65" w:rsidR="1800C760">
        <w:rPr>
          <w:rFonts w:ascii="Arial" w:hAnsi="Arial" w:eastAsia="Arial" w:cs="Arial"/>
          <w:color w:val="000000" w:themeColor="text1" w:themeTint="FF" w:themeShade="FF"/>
        </w:rPr>
        <w:t xml:space="preserve"> of </w:t>
      </w:r>
      <w:r w:rsidRPr="1D793E65" w:rsidR="1800C760">
        <w:rPr>
          <w:rFonts w:ascii="Arial" w:hAnsi="Arial" w:eastAsia="Arial" w:cs="Arial"/>
          <w:color w:val="000000" w:themeColor="text1" w:themeTint="FF" w:themeShade="FF"/>
        </w:rPr>
        <w:t>personal property</w:t>
      </w:r>
      <w:r w:rsidRPr="1D793E65" w:rsidR="1800C760">
        <w:rPr>
          <w:rFonts w:ascii="Arial" w:hAnsi="Arial" w:eastAsia="Arial" w:cs="Arial"/>
          <w:color w:val="000000" w:themeColor="text1" w:themeTint="FF" w:themeShade="FF"/>
        </w:rPr>
        <w:t xml:space="preserve"> wo</w:t>
      </w:r>
      <w:r w:rsidRPr="1D793E65" w:rsidR="2AB0586A">
        <w:rPr>
          <w:rFonts w:ascii="Arial" w:hAnsi="Arial" w:eastAsia="Arial" w:cs="Arial"/>
          <w:color w:val="000000" w:themeColor="text1" w:themeTint="FF" w:themeShade="FF"/>
        </w:rPr>
        <w:t>uld get smashed or stolen.</w:t>
      </w:r>
      <w:r w:rsidRPr="1D793E65" w:rsidR="13043A0E">
        <w:rPr>
          <w:rFonts w:ascii="Arial" w:hAnsi="Arial" w:eastAsia="Arial" w:cs="Arial"/>
          <w:color w:val="000000" w:themeColor="text1" w:themeTint="FF" w:themeShade="FF"/>
        </w:rPr>
        <w:t xml:space="preserve"> Also, it was about the police not using their power</w:t>
      </w:r>
      <w:r w:rsidRPr="1D793E65" w:rsidR="6AE30014">
        <w:rPr>
          <w:rFonts w:ascii="Arial" w:hAnsi="Arial" w:eastAsia="Arial" w:cs="Arial"/>
          <w:color w:val="000000" w:themeColor="text1" w:themeTint="FF" w:themeShade="FF"/>
        </w:rPr>
        <w:t>s</w:t>
      </w:r>
      <w:r w:rsidRPr="1D793E65" w:rsidR="13043A0E">
        <w:rPr>
          <w:rFonts w:ascii="Arial" w:hAnsi="Arial" w:eastAsia="Arial" w:cs="Arial"/>
          <w:color w:val="000000" w:themeColor="text1" w:themeTint="FF" w:themeShade="FF"/>
        </w:rPr>
        <w:t xml:space="preserve"> correctly like the way it was designed to be used</w:t>
      </w:r>
      <w:r w:rsidRPr="1D793E65" w:rsidR="13043A0E">
        <w:rPr>
          <w:rFonts w:ascii="Arial" w:hAnsi="Arial" w:eastAsia="Arial" w:cs="Arial"/>
          <w:color w:val="000000" w:themeColor="text1" w:themeTint="FF" w:themeShade="FF"/>
        </w:rPr>
        <w:t xml:space="preserve"> </w:t>
      </w:r>
      <w:r w:rsidRPr="1D793E65" w:rsidR="619A9DCB">
        <w:rPr>
          <w:rFonts w:ascii="Arial" w:hAnsi="Arial" w:eastAsia="Arial" w:cs="Arial"/>
          <w:color w:val="000000" w:themeColor="text1" w:themeTint="FF" w:themeShade="FF"/>
        </w:rPr>
        <w:t>instead</w:t>
      </w:r>
      <w:r w:rsidRPr="1D793E65" w:rsidR="13043A0E">
        <w:rPr>
          <w:rFonts w:ascii="Arial" w:hAnsi="Arial" w:eastAsia="Arial" w:cs="Arial"/>
          <w:color w:val="000000" w:themeColor="text1" w:themeTint="FF" w:themeShade="FF"/>
        </w:rPr>
        <w:t xml:space="preserve"> some police took advantage of their powers and targeted certain people fo</w:t>
      </w:r>
      <w:r w:rsidRPr="1D793E65" w:rsidR="51A91F3F">
        <w:rPr>
          <w:rFonts w:ascii="Arial" w:hAnsi="Arial" w:eastAsia="Arial" w:cs="Arial"/>
          <w:color w:val="000000" w:themeColor="text1" w:themeTint="FF" w:themeShade="FF"/>
        </w:rPr>
        <w:t xml:space="preserve">r no </w:t>
      </w:r>
      <w:r w:rsidRPr="1D793E65" w:rsidR="3F57C196">
        <w:rPr>
          <w:rFonts w:ascii="Arial" w:hAnsi="Arial" w:eastAsia="Arial" w:cs="Arial"/>
          <w:color w:val="000000" w:themeColor="text1" w:themeTint="FF" w:themeShade="FF"/>
        </w:rPr>
        <w:t>reason</w:t>
      </w:r>
      <w:r w:rsidRPr="1D793E65" w:rsidR="7FE3D1F5">
        <w:rPr>
          <w:rFonts w:ascii="Arial" w:hAnsi="Arial" w:eastAsia="Arial" w:cs="Arial"/>
          <w:color w:val="000000" w:themeColor="text1" w:themeTint="FF" w:themeShade="FF"/>
        </w:rPr>
        <w:t>.</w:t>
      </w:r>
      <w:r w:rsidRPr="1D793E65" w:rsidR="565D3DFB">
        <w:rPr>
          <w:rFonts w:ascii="Arial" w:hAnsi="Arial" w:eastAsia="Arial" w:cs="Arial"/>
          <w:color w:val="000000" w:themeColor="text1" w:themeTint="FF" w:themeShade="FF"/>
        </w:rPr>
        <w:t xml:space="preserve"> Also,</w:t>
      </w:r>
      <w:r w:rsidRPr="1D793E65" w:rsidR="51A91F3F">
        <w:rPr>
          <w:rFonts w:ascii="Arial" w:hAnsi="Arial" w:eastAsia="Arial" w:cs="Arial"/>
          <w:color w:val="000000" w:themeColor="text1" w:themeTint="FF" w:themeShade="FF"/>
        </w:rPr>
        <w:t xml:space="preserve"> this was considered unprofessional and an abuse in power</w:t>
      </w:r>
      <w:r w:rsidRPr="1D793E65" w:rsidR="3ECC7C95">
        <w:rPr>
          <w:rFonts w:ascii="Arial" w:hAnsi="Arial" w:eastAsia="Arial" w:cs="Arial"/>
          <w:color w:val="000000" w:themeColor="text1" w:themeTint="FF" w:themeShade="FF"/>
        </w:rPr>
        <w:t xml:space="preserve"> and a betrayal to the public's trust</w:t>
      </w:r>
      <w:r w:rsidRPr="1D793E65" w:rsidR="51A91F3F">
        <w:rPr>
          <w:rFonts w:ascii="Arial" w:hAnsi="Arial" w:eastAsia="Arial" w:cs="Arial"/>
          <w:color w:val="000000" w:themeColor="text1" w:themeTint="FF" w:themeShade="FF"/>
        </w:rPr>
        <w:t xml:space="preserve"> so once again </w:t>
      </w:r>
      <w:r w:rsidRPr="1D793E65" w:rsidR="69778D34">
        <w:rPr>
          <w:rFonts w:ascii="Arial" w:hAnsi="Arial" w:eastAsia="Arial" w:cs="Arial"/>
          <w:color w:val="000000" w:themeColor="text1" w:themeTint="FF" w:themeShade="FF"/>
        </w:rPr>
        <w:t>it is</w:t>
      </w:r>
      <w:r w:rsidRPr="1D793E65" w:rsidR="51A91F3F">
        <w:rPr>
          <w:rFonts w:ascii="Arial" w:hAnsi="Arial" w:eastAsia="Arial" w:cs="Arial"/>
          <w:color w:val="000000" w:themeColor="text1" w:themeTint="FF" w:themeShade="FF"/>
        </w:rPr>
        <w:t xml:space="preserve"> about being professional and</w:t>
      </w:r>
      <w:r w:rsidRPr="1D793E65" w:rsidR="30FB91D8">
        <w:rPr>
          <w:rFonts w:ascii="Arial" w:hAnsi="Arial" w:eastAsia="Arial" w:cs="Arial"/>
          <w:color w:val="000000" w:themeColor="text1" w:themeTint="FF" w:themeShade="FF"/>
        </w:rPr>
        <w:t xml:space="preserve"> using police powers responsibly since you are serving the public</w:t>
      </w:r>
      <w:r w:rsidRPr="1D793E65" w:rsidR="7DD2A935">
        <w:rPr>
          <w:rFonts w:ascii="Arial" w:hAnsi="Arial" w:eastAsia="Arial" w:cs="Arial"/>
          <w:color w:val="000000" w:themeColor="text1" w:themeTint="FF" w:themeShade="FF"/>
        </w:rPr>
        <w:t xml:space="preserve"> and</w:t>
      </w:r>
      <w:r w:rsidRPr="1D793E65" w:rsidR="37D5AFA1">
        <w:rPr>
          <w:rFonts w:ascii="Arial" w:hAnsi="Arial" w:eastAsia="Arial" w:cs="Arial"/>
          <w:color w:val="000000" w:themeColor="text1" w:themeTint="FF" w:themeShade="FF"/>
        </w:rPr>
        <w:t xml:space="preserve"> the officer’s</w:t>
      </w:r>
      <w:r w:rsidRPr="1D793E65" w:rsidR="7DD2A935">
        <w:rPr>
          <w:rFonts w:ascii="Arial" w:hAnsi="Arial" w:eastAsia="Arial" w:cs="Arial"/>
          <w:color w:val="000000" w:themeColor="text1" w:themeTint="FF" w:themeShade="FF"/>
        </w:rPr>
        <w:t xml:space="preserve"> goal is to protect the innocent ones</w:t>
      </w:r>
      <w:r w:rsidRPr="1D793E65" w:rsidR="35D0DFEC">
        <w:rPr>
          <w:rFonts w:ascii="Arial" w:hAnsi="Arial" w:eastAsia="Arial" w:cs="Arial"/>
          <w:color w:val="000000" w:themeColor="text1" w:themeTint="FF" w:themeShade="FF"/>
        </w:rPr>
        <w:t xml:space="preserve"> and not to</w:t>
      </w:r>
      <w:r w:rsidRPr="1D793E65" w:rsidR="622C127E">
        <w:rPr>
          <w:rFonts w:ascii="Arial" w:hAnsi="Arial" w:eastAsia="Arial" w:cs="Arial"/>
          <w:color w:val="000000" w:themeColor="text1" w:themeTint="FF" w:themeShade="FF"/>
        </w:rPr>
        <w:t xml:space="preserve"> harass</w:t>
      </w:r>
      <w:r w:rsidRPr="1D793E65" w:rsidR="7DD2A935">
        <w:rPr>
          <w:rFonts w:ascii="Arial" w:hAnsi="Arial" w:eastAsia="Arial" w:cs="Arial"/>
          <w:color w:val="000000" w:themeColor="text1" w:themeTint="FF" w:themeShade="FF"/>
        </w:rPr>
        <w:t xml:space="preserve"> them</w:t>
      </w:r>
      <w:r w:rsidRPr="1D793E65" w:rsidR="29D7B344">
        <w:rPr>
          <w:rFonts w:ascii="Arial" w:hAnsi="Arial" w:eastAsia="Arial" w:cs="Arial"/>
          <w:color w:val="000000" w:themeColor="text1" w:themeTint="FF" w:themeShade="FF"/>
        </w:rPr>
        <w:t xml:space="preserve"> as </w:t>
      </w:r>
      <w:r w:rsidRPr="1D793E65" w:rsidR="29D7B344">
        <w:rPr>
          <w:rFonts w:ascii="Arial" w:hAnsi="Arial" w:eastAsia="Arial" w:cs="Arial"/>
          <w:color w:val="000000" w:themeColor="text1" w:themeTint="FF" w:themeShade="FF"/>
        </w:rPr>
        <w:t>harassing</w:t>
      </w:r>
      <w:r w:rsidRPr="1D793E65" w:rsidR="29D7B344">
        <w:rPr>
          <w:rFonts w:ascii="Arial" w:hAnsi="Arial" w:eastAsia="Arial" w:cs="Arial"/>
          <w:color w:val="000000" w:themeColor="text1" w:themeTint="FF" w:themeShade="FF"/>
        </w:rPr>
        <w:t xml:space="preserve"> them would be seen as acting in a unprofessional manner</w:t>
      </w:r>
      <w:r w:rsidRPr="1D793E65" w:rsidR="7DD2A935">
        <w:rPr>
          <w:rFonts w:ascii="Arial" w:hAnsi="Arial" w:eastAsia="Arial" w:cs="Arial"/>
          <w:color w:val="000000" w:themeColor="text1" w:themeTint="FF" w:themeShade="FF"/>
        </w:rPr>
        <w:t>.</w:t>
      </w:r>
    </w:p>
    <w:p w:rsidR="6CCAC88A" w:rsidP="1D793E65" w:rsidRDefault="6CCAC88A" w14:paraId="513BC6E4" w14:textId="7473AAD4">
      <w:pPr>
        <w:spacing w:line="360" w:lineRule="auto"/>
        <w:rPr>
          <w:rFonts w:ascii="Arial" w:hAnsi="Arial" w:eastAsia="Arial" w:cs="Arial"/>
          <w:color w:val="000000" w:themeColor="text1" w:themeTint="FF" w:themeShade="FF"/>
          <w:sz w:val="24"/>
          <w:szCs w:val="24"/>
        </w:rPr>
      </w:pPr>
      <w:r w:rsidRPr="3E85594D" w:rsidR="4ABB6FEA">
        <w:rPr>
          <w:rFonts w:ascii="Arial" w:hAnsi="Arial" w:eastAsia="Arial" w:cs="Arial"/>
          <w:color w:val="000000" w:themeColor="text1" w:themeTint="FF" w:themeShade="FF"/>
          <w:sz w:val="24"/>
          <w:szCs w:val="24"/>
        </w:rPr>
        <w:t>In accord</w:t>
      </w:r>
      <w:r w:rsidRPr="3E85594D" w:rsidR="70FE53CF">
        <w:rPr>
          <w:rFonts w:ascii="Arial" w:hAnsi="Arial" w:eastAsia="Arial" w:cs="Arial"/>
          <w:color w:val="000000" w:themeColor="text1" w:themeTint="FF" w:themeShade="FF"/>
          <w:sz w:val="24"/>
          <w:szCs w:val="24"/>
        </w:rPr>
        <w:t xml:space="preserve"> to </w:t>
      </w:r>
      <w:r w:rsidRPr="3E85594D" w:rsidR="70FE53CF">
        <w:rPr>
          <w:rFonts w:ascii="Arial" w:hAnsi="Arial" w:eastAsia="Arial" w:cs="Arial"/>
          <w:color w:val="000000" w:themeColor="text1" w:themeTint="FF" w:themeShade="FF"/>
          <w:sz w:val="24"/>
          <w:szCs w:val="24"/>
        </w:rPr>
        <w:t>Westmarland</w:t>
      </w:r>
      <w:r w:rsidRPr="3E85594D" w:rsidR="70FE53CF">
        <w:rPr>
          <w:rFonts w:ascii="Arial" w:hAnsi="Arial" w:eastAsia="Arial" w:cs="Arial"/>
          <w:color w:val="000000" w:themeColor="text1" w:themeTint="FF" w:themeShade="FF"/>
          <w:sz w:val="24"/>
          <w:szCs w:val="24"/>
        </w:rPr>
        <w:t xml:space="preserve">, </w:t>
      </w:r>
      <w:r w:rsidRPr="3E85594D" w:rsidR="0EEC8AE3">
        <w:rPr>
          <w:rFonts w:ascii="Arial" w:hAnsi="Arial" w:eastAsia="Arial" w:cs="Arial"/>
          <w:color w:val="000000" w:themeColor="text1" w:themeTint="FF" w:themeShade="FF"/>
          <w:sz w:val="24"/>
          <w:szCs w:val="24"/>
        </w:rPr>
        <w:t>and</w:t>
      </w:r>
      <w:r w:rsidRPr="3E85594D" w:rsidR="70FE53CF">
        <w:rPr>
          <w:rFonts w:ascii="Arial" w:hAnsi="Arial" w:eastAsia="Arial" w:cs="Arial"/>
          <w:color w:val="000000" w:themeColor="text1" w:themeTint="FF" w:themeShade="FF"/>
          <w:sz w:val="24"/>
          <w:szCs w:val="24"/>
        </w:rPr>
        <w:t xml:space="preserve"> Rowe (2018)</w:t>
      </w:r>
      <w:r w:rsidRPr="3E85594D" w:rsidR="70FE53CF">
        <w:rPr>
          <w:rFonts w:ascii="Arial" w:hAnsi="Arial" w:eastAsia="Arial" w:cs="Arial"/>
          <w:color w:val="000000" w:themeColor="text1" w:themeTint="FF" w:themeShade="FF"/>
          <w:sz w:val="24"/>
          <w:szCs w:val="24"/>
        </w:rPr>
        <w:t xml:space="preserve"> </w:t>
      </w:r>
      <w:r w:rsidRPr="3E85594D" w:rsidR="554F381F">
        <w:rPr>
          <w:rFonts w:ascii="Arial" w:hAnsi="Arial" w:eastAsia="Arial" w:cs="Arial"/>
          <w:color w:val="000000" w:themeColor="text1" w:themeTint="FF" w:themeShade="FF"/>
          <w:sz w:val="24"/>
          <w:szCs w:val="24"/>
        </w:rPr>
        <w:t>t</w:t>
      </w:r>
      <w:r w:rsidRPr="3E85594D" w:rsidR="70FE53CF">
        <w:rPr>
          <w:rFonts w:ascii="Arial" w:hAnsi="Arial" w:eastAsia="Arial" w:cs="Arial"/>
          <w:color w:val="000000" w:themeColor="text1" w:themeTint="FF" w:themeShade="FF"/>
          <w:sz w:val="24"/>
          <w:szCs w:val="24"/>
        </w:rPr>
        <w:t>he police should uphold their in</w:t>
      </w:r>
      <w:r w:rsidRPr="3E85594D" w:rsidR="3F956410">
        <w:rPr>
          <w:rFonts w:ascii="Arial" w:hAnsi="Arial" w:eastAsia="Arial" w:cs="Arial"/>
          <w:color w:val="000000" w:themeColor="text1" w:themeTint="FF" w:themeShade="FF"/>
          <w:sz w:val="24"/>
          <w:szCs w:val="24"/>
        </w:rPr>
        <w:t>tegrity and the</w:t>
      </w:r>
      <w:r w:rsidRPr="3E85594D" w:rsidR="70FE53CF">
        <w:rPr>
          <w:rFonts w:ascii="Arial" w:hAnsi="Arial" w:eastAsia="Arial" w:cs="Arial"/>
          <w:color w:val="000000" w:themeColor="text1" w:themeTint="FF" w:themeShade="FF"/>
          <w:sz w:val="24"/>
          <w:szCs w:val="24"/>
        </w:rPr>
        <w:t xml:space="preserve"> code of ethics </w:t>
      </w:r>
      <w:r w:rsidRPr="3E85594D" w:rsidR="000E3399">
        <w:rPr>
          <w:rFonts w:ascii="Arial" w:hAnsi="Arial" w:eastAsia="Arial" w:cs="Arial"/>
          <w:color w:val="000000" w:themeColor="text1" w:themeTint="FF" w:themeShade="FF"/>
          <w:sz w:val="24"/>
          <w:szCs w:val="24"/>
        </w:rPr>
        <w:t xml:space="preserve">because it shows that the police are trying to better </w:t>
      </w:r>
      <w:r w:rsidRPr="3E85594D" w:rsidR="567490F9">
        <w:rPr>
          <w:rFonts w:ascii="Arial" w:hAnsi="Arial" w:eastAsia="Arial" w:cs="Arial"/>
          <w:color w:val="000000" w:themeColor="text1" w:themeTint="FF" w:themeShade="FF"/>
          <w:sz w:val="24"/>
          <w:szCs w:val="24"/>
        </w:rPr>
        <w:t>themselves</w:t>
      </w:r>
      <w:r w:rsidRPr="3E85594D" w:rsidR="000E3399">
        <w:rPr>
          <w:rFonts w:ascii="Arial" w:hAnsi="Arial" w:eastAsia="Arial" w:cs="Arial"/>
          <w:color w:val="000000" w:themeColor="text1" w:themeTint="FF" w:themeShade="FF"/>
          <w:sz w:val="24"/>
          <w:szCs w:val="24"/>
        </w:rPr>
        <w:t xml:space="preserve"> by doing more for their </w:t>
      </w:r>
      <w:r w:rsidRPr="3E85594D" w:rsidR="234C6F7D">
        <w:rPr>
          <w:rFonts w:ascii="Arial" w:hAnsi="Arial" w:eastAsia="Arial" w:cs="Arial"/>
          <w:color w:val="000000" w:themeColor="text1" w:themeTint="FF" w:themeShade="FF"/>
          <w:sz w:val="24"/>
          <w:szCs w:val="24"/>
        </w:rPr>
        <w:t>community's</w:t>
      </w:r>
      <w:r w:rsidRPr="3E85594D" w:rsidR="000E3399">
        <w:rPr>
          <w:rFonts w:ascii="Arial" w:hAnsi="Arial" w:eastAsia="Arial" w:cs="Arial"/>
          <w:color w:val="000000" w:themeColor="text1" w:themeTint="FF" w:themeShade="FF"/>
          <w:sz w:val="24"/>
          <w:szCs w:val="24"/>
        </w:rPr>
        <w:t xml:space="preserve"> and by telling the public </w:t>
      </w:r>
      <w:r w:rsidRPr="3E85594D" w:rsidR="07A070F1">
        <w:rPr>
          <w:rFonts w:ascii="Arial" w:hAnsi="Arial" w:eastAsia="Arial" w:cs="Arial"/>
          <w:color w:val="000000" w:themeColor="text1" w:themeTint="FF" w:themeShade="FF"/>
          <w:sz w:val="24"/>
          <w:szCs w:val="24"/>
        </w:rPr>
        <w:t>what's</w:t>
      </w:r>
      <w:r w:rsidRPr="3E85594D" w:rsidR="000E3399">
        <w:rPr>
          <w:rFonts w:ascii="Arial" w:hAnsi="Arial" w:eastAsia="Arial" w:cs="Arial"/>
          <w:color w:val="000000" w:themeColor="text1" w:themeTint="FF" w:themeShade="FF"/>
          <w:sz w:val="24"/>
          <w:szCs w:val="24"/>
        </w:rPr>
        <w:t xml:space="preserve"> right and what's wrong and</w:t>
      </w:r>
      <w:r w:rsidRPr="3E85594D" w:rsidR="4252CA0B">
        <w:rPr>
          <w:rFonts w:ascii="Arial" w:hAnsi="Arial" w:eastAsia="Arial" w:cs="Arial"/>
          <w:color w:val="000000" w:themeColor="text1" w:themeTint="FF" w:themeShade="FF"/>
          <w:sz w:val="24"/>
          <w:szCs w:val="24"/>
        </w:rPr>
        <w:t xml:space="preserve"> with</w:t>
      </w:r>
      <w:r w:rsidRPr="3E85594D" w:rsidR="10C967C4">
        <w:rPr>
          <w:rFonts w:ascii="Arial" w:hAnsi="Arial" w:eastAsia="Arial" w:cs="Arial"/>
          <w:color w:val="000000" w:themeColor="text1" w:themeTint="FF" w:themeShade="FF"/>
          <w:sz w:val="24"/>
          <w:szCs w:val="24"/>
        </w:rPr>
        <w:t xml:space="preserve"> </w:t>
      </w:r>
      <w:r w:rsidRPr="3E85594D" w:rsidR="4252CA0B">
        <w:rPr>
          <w:rFonts w:ascii="Arial" w:hAnsi="Arial" w:eastAsia="Arial" w:cs="Arial"/>
          <w:color w:val="000000" w:themeColor="text1" w:themeTint="FF" w:themeShade="FF"/>
          <w:sz w:val="24"/>
          <w:szCs w:val="24"/>
        </w:rPr>
        <w:t>the code of ethics in place it helps people from a wider range get a better understanding of U.K Law</w:t>
      </w:r>
      <w:r w:rsidRPr="3E85594D" w:rsidR="15E2317E">
        <w:rPr>
          <w:rFonts w:ascii="Arial" w:hAnsi="Arial" w:eastAsia="Arial" w:cs="Arial"/>
          <w:color w:val="000000" w:themeColor="text1" w:themeTint="FF" w:themeShade="FF"/>
          <w:sz w:val="24"/>
          <w:szCs w:val="24"/>
        </w:rPr>
        <w:t>.</w:t>
      </w:r>
    </w:p>
    <w:p w:rsidR="2F9A184A" w:rsidP="1D793E65" w:rsidRDefault="2F9A184A" w14:paraId="4EAEB686" w14:textId="1E279C8F">
      <w:pPr>
        <w:pStyle w:val="Normal"/>
        <w:spacing w:line="360" w:lineRule="auto"/>
        <w:rPr>
          <w:rFonts w:ascii="Arial" w:hAnsi="Arial" w:eastAsia="Arial" w:cs="Arial"/>
          <w:color w:val="000000" w:themeColor="text1" w:themeTint="FF" w:themeShade="FF"/>
          <w:sz w:val="24"/>
          <w:szCs w:val="24"/>
        </w:rPr>
      </w:pPr>
      <w:r w:rsidRPr="3E85594D" w:rsidR="76B0C411">
        <w:rPr>
          <w:rFonts w:ascii="Arial" w:hAnsi="Arial" w:eastAsia="Arial" w:cs="Arial"/>
          <w:color w:val="000000" w:themeColor="text1" w:themeTint="FF" w:themeShade="FF"/>
          <w:sz w:val="24"/>
          <w:szCs w:val="24"/>
        </w:rPr>
        <w:t>From the point of view of</w:t>
      </w:r>
      <w:r w:rsidRPr="3E85594D" w:rsidR="2F9A184A">
        <w:rPr>
          <w:rFonts w:ascii="Arial" w:hAnsi="Arial" w:eastAsia="Arial" w:cs="Arial"/>
          <w:color w:val="000000" w:themeColor="text1" w:themeTint="FF" w:themeShade="FF"/>
          <w:sz w:val="24"/>
          <w:szCs w:val="24"/>
        </w:rPr>
        <w:t xml:space="preserve"> </w:t>
      </w:r>
      <w:r w:rsidRPr="3E85594D" w:rsidR="2F9A184A">
        <w:rPr>
          <w:rFonts w:ascii="Arial" w:hAnsi="Arial" w:eastAsia="Arial" w:cs="Arial"/>
          <w:color w:val="000000" w:themeColor="text1" w:themeTint="FF" w:themeShade="FF"/>
          <w:sz w:val="24"/>
          <w:szCs w:val="24"/>
        </w:rPr>
        <w:t>Westmarland</w:t>
      </w:r>
      <w:r w:rsidRPr="3E85594D" w:rsidR="2F9A184A">
        <w:rPr>
          <w:rFonts w:ascii="Arial" w:hAnsi="Arial" w:eastAsia="Arial" w:cs="Arial"/>
          <w:color w:val="000000" w:themeColor="text1" w:themeTint="FF" w:themeShade="FF"/>
          <w:sz w:val="24"/>
          <w:szCs w:val="24"/>
        </w:rPr>
        <w:t xml:space="preserve"> and</w:t>
      </w:r>
      <w:r w:rsidRPr="3E85594D" w:rsidR="5B62760A">
        <w:rPr>
          <w:rFonts w:ascii="Arial" w:hAnsi="Arial" w:eastAsia="Arial" w:cs="Arial"/>
          <w:color w:val="000000" w:themeColor="text1" w:themeTint="FF" w:themeShade="FF"/>
          <w:sz w:val="24"/>
          <w:szCs w:val="24"/>
        </w:rPr>
        <w:t xml:space="preserve"> Conway (2020) </w:t>
      </w:r>
      <w:r w:rsidRPr="3E85594D" w:rsidR="5F44EFEF">
        <w:rPr>
          <w:rFonts w:ascii="Arial" w:hAnsi="Arial" w:eastAsia="Arial" w:cs="Arial"/>
          <w:color w:val="000000" w:themeColor="text1" w:themeTint="FF" w:themeShade="FF"/>
          <w:sz w:val="24"/>
          <w:szCs w:val="24"/>
        </w:rPr>
        <w:t>p</w:t>
      </w:r>
      <w:r w:rsidRPr="3E85594D" w:rsidR="523EEEAF">
        <w:rPr>
          <w:rFonts w:ascii="Arial" w:hAnsi="Arial" w:eastAsia="Arial" w:cs="Arial"/>
          <w:color w:val="000000" w:themeColor="text1" w:themeTint="FF" w:themeShade="FF"/>
          <w:sz w:val="24"/>
          <w:szCs w:val="24"/>
        </w:rPr>
        <w:t>olice officers</w:t>
      </w:r>
      <w:r w:rsidRPr="3E85594D" w:rsidR="60BA5F8C">
        <w:rPr>
          <w:rFonts w:ascii="Arial" w:hAnsi="Arial" w:eastAsia="Arial" w:cs="Arial"/>
          <w:color w:val="000000" w:themeColor="text1" w:themeTint="FF" w:themeShade="FF"/>
          <w:sz w:val="24"/>
          <w:szCs w:val="24"/>
        </w:rPr>
        <w:t xml:space="preserve"> should have</w:t>
      </w:r>
      <w:r w:rsidRPr="3E85594D" w:rsidR="523EEEAF">
        <w:rPr>
          <w:rFonts w:ascii="Arial" w:hAnsi="Arial" w:eastAsia="Arial" w:cs="Arial"/>
          <w:color w:val="000000" w:themeColor="text1" w:themeTint="FF" w:themeShade="FF"/>
          <w:sz w:val="24"/>
          <w:szCs w:val="24"/>
        </w:rPr>
        <w:t xml:space="preserve"> integrity </w:t>
      </w:r>
      <w:r w:rsidRPr="3E85594D" w:rsidR="15C8F639">
        <w:rPr>
          <w:rFonts w:ascii="Arial" w:hAnsi="Arial" w:eastAsia="Arial" w:cs="Arial"/>
          <w:color w:val="000000" w:themeColor="text1" w:themeTint="FF" w:themeShade="FF"/>
          <w:sz w:val="24"/>
          <w:szCs w:val="24"/>
        </w:rPr>
        <w:t xml:space="preserve">for their job because it </w:t>
      </w:r>
      <w:r w:rsidRPr="3E85594D" w:rsidR="523EEEAF">
        <w:rPr>
          <w:rFonts w:ascii="Arial" w:hAnsi="Arial" w:eastAsia="Arial" w:cs="Arial"/>
          <w:color w:val="000000" w:themeColor="text1" w:themeTint="FF" w:themeShade="FF"/>
          <w:sz w:val="24"/>
          <w:szCs w:val="24"/>
        </w:rPr>
        <w:t>means that they genuin</w:t>
      </w:r>
      <w:r w:rsidRPr="3E85594D" w:rsidR="444FFF3C">
        <w:rPr>
          <w:rFonts w:ascii="Arial" w:hAnsi="Arial" w:eastAsia="Arial" w:cs="Arial"/>
          <w:color w:val="000000" w:themeColor="text1" w:themeTint="FF" w:themeShade="FF"/>
          <w:sz w:val="24"/>
          <w:szCs w:val="24"/>
        </w:rPr>
        <w:t>e</w:t>
      </w:r>
      <w:r w:rsidRPr="3E85594D" w:rsidR="523EEEAF">
        <w:rPr>
          <w:rFonts w:ascii="Arial" w:hAnsi="Arial" w:eastAsia="Arial" w:cs="Arial"/>
          <w:color w:val="000000" w:themeColor="text1" w:themeTint="FF" w:themeShade="FF"/>
          <w:sz w:val="24"/>
          <w:szCs w:val="24"/>
        </w:rPr>
        <w:t xml:space="preserve">ly accept </w:t>
      </w:r>
      <w:r w:rsidRPr="3E85594D" w:rsidR="03148A64">
        <w:rPr>
          <w:rFonts w:ascii="Arial" w:hAnsi="Arial" w:eastAsia="Arial" w:cs="Arial"/>
          <w:color w:val="000000" w:themeColor="text1" w:themeTint="FF" w:themeShade="FF"/>
          <w:sz w:val="24"/>
          <w:szCs w:val="24"/>
        </w:rPr>
        <w:t>the va</w:t>
      </w:r>
      <w:r w:rsidRPr="3E85594D" w:rsidR="16DB5147">
        <w:rPr>
          <w:rFonts w:ascii="Arial" w:hAnsi="Arial" w:eastAsia="Arial" w:cs="Arial"/>
          <w:color w:val="000000" w:themeColor="text1" w:themeTint="FF" w:themeShade="FF"/>
          <w:sz w:val="24"/>
          <w:szCs w:val="24"/>
        </w:rPr>
        <w:t>lu</w:t>
      </w:r>
      <w:r w:rsidRPr="3E85594D" w:rsidR="03148A64">
        <w:rPr>
          <w:rFonts w:ascii="Arial" w:hAnsi="Arial" w:eastAsia="Arial" w:cs="Arial"/>
          <w:color w:val="000000" w:themeColor="text1" w:themeTint="FF" w:themeShade="FF"/>
          <w:sz w:val="24"/>
          <w:szCs w:val="24"/>
        </w:rPr>
        <w:t>es and moral standards</w:t>
      </w:r>
      <w:r w:rsidRPr="3E85594D" w:rsidR="1A0E4748">
        <w:rPr>
          <w:rFonts w:ascii="Arial" w:hAnsi="Arial" w:eastAsia="Arial" w:cs="Arial"/>
          <w:color w:val="000000" w:themeColor="text1" w:themeTint="FF" w:themeShade="FF"/>
          <w:sz w:val="24"/>
          <w:szCs w:val="24"/>
        </w:rPr>
        <w:t xml:space="preserve"> of policing as it is a way of life for the officers that are on </w:t>
      </w:r>
      <w:r w:rsidRPr="3E85594D" w:rsidR="4A8DC966">
        <w:rPr>
          <w:rFonts w:ascii="Arial" w:hAnsi="Arial" w:eastAsia="Arial" w:cs="Arial"/>
          <w:color w:val="000000" w:themeColor="text1" w:themeTint="FF" w:themeShade="FF"/>
          <w:sz w:val="24"/>
          <w:szCs w:val="24"/>
        </w:rPr>
        <w:t xml:space="preserve">active </w:t>
      </w:r>
      <w:r w:rsidRPr="3E85594D" w:rsidR="1A0E4748">
        <w:rPr>
          <w:rFonts w:ascii="Arial" w:hAnsi="Arial" w:eastAsia="Arial" w:cs="Arial"/>
          <w:color w:val="000000" w:themeColor="text1" w:themeTint="FF" w:themeShade="FF"/>
          <w:sz w:val="24"/>
          <w:szCs w:val="24"/>
        </w:rPr>
        <w:t>duty.</w:t>
      </w:r>
    </w:p>
    <w:p w:rsidR="3E8AFFDB" w:rsidP="1D793E65" w:rsidRDefault="3E8AFFDB" w14:paraId="03E221DA" w14:textId="63FB9E10">
      <w:pPr>
        <w:pStyle w:val="Normal"/>
        <w:spacing w:line="360" w:lineRule="auto"/>
        <w:rPr>
          <w:rFonts w:ascii="Arial" w:hAnsi="Arial" w:eastAsia="Arial" w:cs="Arial"/>
          <w:color w:val="000000" w:themeColor="text1" w:themeTint="FF" w:themeShade="FF"/>
          <w:sz w:val="24"/>
          <w:szCs w:val="24"/>
        </w:rPr>
      </w:pPr>
      <w:r w:rsidRPr="1D793E65" w:rsidR="3E8AFFDB">
        <w:rPr>
          <w:rFonts w:ascii="Arial" w:hAnsi="Arial" w:eastAsia="Arial" w:cs="Arial"/>
          <w:color w:val="000000" w:themeColor="text1" w:themeTint="FF" w:themeShade="FF"/>
          <w:sz w:val="24"/>
          <w:szCs w:val="24"/>
        </w:rPr>
        <w:t xml:space="preserve">Based on </w:t>
      </w:r>
      <w:r w:rsidRPr="1D793E65" w:rsidR="00EED505">
        <w:rPr>
          <w:rFonts w:ascii="Arial" w:hAnsi="Arial" w:eastAsia="Arial" w:cs="Arial"/>
          <w:color w:val="000000" w:themeColor="text1" w:themeTint="FF" w:themeShade="FF"/>
          <w:sz w:val="24"/>
          <w:szCs w:val="24"/>
        </w:rPr>
        <w:t>(</w:t>
      </w:r>
      <w:r w:rsidRPr="1D793E65" w:rsidR="3E8AFFDB">
        <w:rPr>
          <w:rFonts w:ascii="Arial" w:hAnsi="Arial" w:eastAsia="Arial" w:cs="Arial"/>
          <w:color w:val="000000" w:themeColor="text1" w:themeTint="FF" w:themeShade="FF"/>
          <w:sz w:val="24"/>
          <w:szCs w:val="24"/>
        </w:rPr>
        <w:t xml:space="preserve">Wood et </w:t>
      </w:r>
      <w:r w:rsidRPr="1D793E65" w:rsidR="5F388D42">
        <w:rPr>
          <w:rFonts w:ascii="Arial" w:hAnsi="Arial" w:eastAsia="Arial" w:cs="Arial"/>
          <w:color w:val="000000" w:themeColor="text1" w:themeTint="FF" w:themeShade="FF"/>
          <w:sz w:val="24"/>
          <w:szCs w:val="24"/>
        </w:rPr>
        <w:t>al 2023, p. 81</w:t>
      </w:r>
      <w:r w:rsidRPr="1D793E65" w:rsidR="00B15496">
        <w:rPr>
          <w:rFonts w:ascii="Arial" w:hAnsi="Arial" w:eastAsia="Arial" w:cs="Arial"/>
          <w:color w:val="000000" w:themeColor="text1" w:themeTint="FF" w:themeShade="FF"/>
          <w:sz w:val="24"/>
          <w:szCs w:val="24"/>
        </w:rPr>
        <w:t>)</w:t>
      </w:r>
      <w:r w:rsidRPr="1D793E65" w:rsidR="034A45DF">
        <w:rPr>
          <w:rFonts w:ascii="Arial" w:hAnsi="Arial" w:eastAsia="Arial" w:cs="Arial"/>
          <w:color w:val="000000" w:themeColor="text1" w:themeTint="FF" w:themeShade="FF"/>
          <w:sz w:val="24"/>
          <w:szCs w:val="24"/>
        </w:rPr>
        <w:t xml:space="preserve"> </w:t>
      </w:r>
      <w:r w:rsidRPr="1D793E65" w:rsidR="33E3F7EB">
        <w:rPr>
          <w:rFonts w:ascii="Arial" w:hAnsi="Arial" w:eastAsia="Arial" w:cs="Arial"/>
          <w:color w:val="000000" w:themeColor="text1" w:themeTint="FF" w:themeShade="FF"/>
          <w:sz w:val="24"/>
          <w:szCs w:val="24"/>
        </w:rPr>
        <w:t xml:space="preserve">The police </w:t>
      </w:r>
      <w:r w:rsidRPr="1D793E65" w:rsidR="41E1F448">
        <w:rPr>
          <w:rFonts w:ascii="Arial" w:hAnsi="Arial" w:eastAsia="Arial" w:cs="Arial"/>
          <w:color w:val="000000" w:themeColor="text1" w:themeTint="FF" w:themeShade="FF"/>
          <w:sz w:val="24"/>
          <w:szCs w:val="24"/>
        </w:rPr>
        <w:t>routinely</w:t>
      </w:r>
      <w:r w:rsidRPr="1D793E65" w:rsidR="33E3F7EB">
        <w:rPr>
          <w:rFonts w:ascii="Arial" w:hAnsi="Arial" w:eastAsia="Arial" w:cs="Arial"/>
          <w:color w:val="000000" w:themeColor="text1" w:themeTint="FF" w:themeShade="FF"/>
          <w:sz w:val="24"/>
          <w:szCs w:val="24"/>
        </w:rPr>
        <w:t xml:space="preserve"> make hard choices in fast</w:t>
      </w:r>
      <w:r w:rsidRPr="1D793E65" w:rsidR="5D9FDC7B">
        <w:rPr>
          <w:rFonts w:ascii="Arial" w:hAnsi="Arial" w:eastAsia="Arial" w:cs="Arial"/>
          <w:color w:val="000000" w:themeColor="text1" w:themeTint="FF" w:themeShade="FF"/>
          <w:sz w:val="24"/>
          <w:szCs w:val="24"/>
        </w:rPr>
        <w:t>-</w:t>
      </w:r>
      <w:r w:rsidRPr="1D793E65" w:rsidR="33E3F7EB">
        <w:rPr>
          <w:rFonts w:ascii="Arial" w:hAnsi="Arial" w:eastAsia="Arial" w:cs="Arial"/>
          <w:color w:val="000000" w:themeColor="text1" w:themeTint="FF" w:themeShade="FF"/>
          <w:sz w:val="24"/>
          <w:szCs w:val="24"/>
        </w:rPr>
        <w:t>moving environments where som</w:t>
      </w:r>
      <w:r w:rsidRPr="1D793E65" w:rsidR="4E3A5420">
        <w:rPr>
          <w:rFonts w:ascii="Arial" w:hAnsi="Arial" w:eastAsia="Arial" w:cs="Arial"/>
          <w:color w:val="000000" w:themeColor="text1" w:themeTint="FF" w:themeShade="FF"/>
          <w:sz w:val="24"/>
          <w:szCs w:val="24"/>
        </w:rPr>
        <w:t>e</w:t>
      </w:r>
      <w:r w:rsidRPr="1D793E65" w:rsidR="33E3F7EB">
        <w:rPr>
          <w:rFonts w:ascii="Arial" w:hAnsi="Arial" w:eastAsia="Arial" w:cs="Arial"/>
          <w:color w:val="000000" w:themeColor="text1" w:themeTint="FF" w:themeShade="FF"/>
          <w:sz w:val="24"/>
          <w:szCs w:val="24"/>
        </w:rPr>
        <w:t>times the information m</w:t>
      </w:r>
      <w:r w:rsidRPr="1D793E65" w:rsidR="54918552">
        <w:rPr>
          <w:rFonts w:ascii="Arial" w:hAnsi="Arial" w:eastAsia="Arial" w:cs="Arial"/>
          <w:color w:val="000000" w:themeColor="text1" w:themeTint="FF" w:themeShade="FF"/>
          <w:sz w:val="24"/>
          <w:szCs w:val="24"/>
        </w:rPr>
        <w:t>ay be incomplete</w:t>
      </w:r>
      <w:r w:rsidRPr="1D793E65" w:rsidR="15ECA021">
        <w:rPr>
          <w:rFonts w:ascii="Arial" w:hAnsi="Arial" w:eastAsia="Arial" w:cs="Arial"/>
          <w:color w:val="000000" w:themeColor="text1" w:themeTint="FF" w:themeShade="FF"/>
          <w:sz w:val="24"/>
          <w:szCs w:val="24"/>
        </w:rPr>
        <w:t>. Ethical d</w:t>
      </w:r>
      <w:r w:rsidRPr="1D793E65" w:rsidR="0C59DB18">
        <w:rPr>
          <w:rFonts w:ascii="Arial" w:hAnsi="Arial" w:eastAsia="Arial" w:cs="Arial"/>
          <w:color w:val="000000" w:themeColor="text1" w:themeTint="FF" w:themeShade="FF"/>
          <w:sz w:val="24"/>
          <w:szCs w:val="24"/>
        </w:rPr>
        <w:t>eci</w:t>
      </w:r>
      <w:r w:rsidRPr="1D793E65" w:rsidR="15ECA021">
        <w:rPr>
          <w:rFonts w:ascii="Arial" w:hAnsi="Arial" w:eastAsia="Arial" w:cs="Arial"/>
          <w:color w:val="000000" w:themeColor="text1" w:themeTint="FF" w:themeShade="FF"/>
          <w:sz w:val="24"/>
          <w:szCs w:val="24"/>
        </w:rPr>
        <w:t>sion</w:t>
      </w:r>
      <w:r w:rsidRPr="1D793E65" w:rsidR="39506325">
        <w:rPr>
          <w:rFonts w:ascii="Arial" w:hAnsi="Arial" w:eastAsia="Arial" w:cs="Arial"/>
          <w:color w:val="000000" w:themeColor="text1" w:themeTint="FF" w:themeShade="FF"/>
          <w:sz w:val="24"/>
          <w:szCs w:val="24"/>
        </w:rPr>
        <w:t>-</w:t>
      </w:r>
      <w:r w:rsidRPr="1D793E65" w:rsidR="15ECA021">
        <w:rPr>
          <w:rFonts w:ascii="Arial" w:hAnsi="Arial" w:eastAsia="Arial" w:cs="Arial"/>
          <w:color w:val="000000" w:themeColor="text1" w:themeTint="FF" w:themeShade="FF"/>
          <w:sz w:val="24"/>
          <w:szCs w:val="24"/>
        </w:rPr>
        <w:t>making</w:t>
      </w:r>
      <w:r w:rsidRPr="1D793E65" w:rsidR="15ECA021">
        <w:rPr>
          <w:rFonts w:ascii="Arial" w:hAnsi="Arial" w:eastAsia="Arial" w:cs="Arial"/>
          <w:color w:val="000000" w:themeColor="text1" w:themeTint="FF" w:themeShade="FF"/>
          <w:sz w:val="24"/>
          <w:szCs w:val="24"/>
        </w:rPr>
        <w:t xml:space="preserve"> </w:t>
      </w:r>
      <w:r w:rsidRPr="1D793E65" w:rsidR="369A2D88">
        <w:rPr>
          <w:rFonts w:ascii="Arial" w:hAnsi="Arial" w:eastAsia="Arial" w:cs="Arial"/>
          <w:color w:val="000000" w:themeColor="text1" w:themeTint="FF" w:themeShade="FF"/>
          <w:sz w:val="24"/>
          <w:szCs w:val="24"/>
        </w:rPr>
        <w:t>in the police service is info</w:t>
      </w:r>
      <w:r w:rsidRPr="1D793E65" w:rsidR="798A73B0">
        <w:rPr>
          <w:rFonts w:ascii="Arial" w:hAnsi="Arial" w:eastAsia="Arial" w:cs="Arial"/>
          <w:color w:val="000000" w:themeColor="text1" w:themeTint="FF" w:themeShade="FF"/>
          <w:sz w:val="24"/>
          <w:szCs w:val="24"/>
        </w:rPr>
        <w:t>r</w:t>
      </w:r>
      <w:r w:rsidRPr="1D793E65" w:rsidR="369A2D88">
        <w:rPr>
          <w:rFonts w:ascii="Arial" w:hAnsi="Arial" w:eastAsia="Arial" w:cs="Arial"/>
          <w:color w:val="000000" w:themeColor="text1" w:themeTint="FF" w:themeShade="FF"/>
          <w:sz w:val="24"/>
          <w:szCs w:val="24"/>
        </w:rPr>
        <w:t>med by the National Dec</w:t>
      </w:r>
      <w:r w:rsidRPr="1D793E65" w:rsidR="4E12E06C">
        <w:rPr>
          <w:rFonts w:ascii="Arial" w:hAnsi="Arial" w:eastAsia="Arial" w:cs="Arial"/>
          <w:color w:val="000000" w:themeColor="text1" w:themeTint="FF" w:themeShade="FF"/>
          <w:sz w:val="24"/>
          <w:szCs w:val="24"/>
        </w:rPr>
        <w:t>i</w:t>
      </w:r>
      <w:r w:rsidRPr="1D793E65" w:rsidR="369A2D88">
        <w:rPr>
          <w:rFonts w:ascii="Arial" w:hAnsi="Arial" w:eastAsia="Arial" w:cs="Arial"/>
          <w:color w:val="000000" w:themeColor="text1" w:themeTint="FF" w:themeShade="FF"/>
          <w:sz w:val="24"/>
          <w:szCs w:val="24"/>
        </w:rPr>
        <w:t>sion Model or for sho</w:t>
      </w:r>
      <w:r w:rsidRPr="1D793E65" w:rsidR="50E1248B">
        <w:rPr>
          <w:rFonts w:ascii="Arial" w:hAnsi="Arial" w:eastAsia="Arial" w:cs="Arial"/>
          <w:color w:val="000000" w:themeColor="text1" w:themeTint="FF" w:themeShade="FF"/>
          <w:sz w:val="24"/>
          <w:szCs w:val="24"/>
        </w:rPr>
        <w:t xml:space="preserve">rt </w:t>
      </w:r>
      <w:r w:rsidRPr="1D793E65" w:rsidR="50E1248B">
        <w:rPr>
          <w:rFonts w:ascii="Arial" w:hAnsi="Arial" w:eastAsia="Arial" w:cs="Arial"/>
          <w:color w:val="000000" w:themeColor="text1" w:themeTint="FF" w:themeShade="FF"/>
          <w:sz w:val="24"/>
          <w:szCs w:val="24"/>
        </w:rPr>
        <w:t>(</w:t>
      </w:r>
      <w:r w:rsidRPr="1D793E65" w:rsidR="50E1248B">
        <w:rPr>
          <w:rFonts w:ascii="Arial" w:hAnsi="Arial" w:eastAsia="Arial" w:cs="Arial"/>
          <w:color w:val="000000" w:themeColor="text1" w:themeTint="FF" w:themeShade="FF"/>
          <w:sz w:val="24"/>
          <w:szCs w:val="24"/>
        </w:rPr>
        <w:t>ND</w:t>
      </w:r>
      <w:r w:rsidRPr="1D793E65" w:rsidR="50E1248B">
        <w:rPr>
          <w:rFonts w:ascii="Arial" w:hAnsi="Arial" w:eastAsia="Arial" w:cs="Arial"/>
          <w:color w:val="000000" w:themeColor="text1" w:themeTint="FF" w:themeShade="FF"/>
          <w:sz w:val="24"/>
          <w:szCs w:val="24"/>
        </w:rPr>
        <w:t>M</w:t>
      </w:r>
      <w:r w:rsidRPr="1D793E65" w:rsidR="50E1248B">
        <w:rPr>
          <w:rFonts w:ascii="Arial" w:hAnsi="Arial" w:eastAsia="Arial" w:cs="Arial"/>
          <w:color w:val="000000" w:themeColor="text1" w:themeTint="FF" w:themeShade="FF"/>
          <w:sz w:val="24"/>
          <w:szCs w:val="24"/>
        </w:rPr>
        <w:t>).</w:t>
      </w:r>
    </w:p>
    <w:p w:rsidR="160823D8" w:rsidP="1D793E65" w:rsidRDefault="160823D8" w14:paraId="3DB833EC" w14:textId="01BE02B7">
      <w:pPr>
        <w:spacing w:line="360" w:lineRule="auto"/>
        <w:rPr>
          <w:rFonts w:ascii="Arial" w:hAnsi="Arial" w:eastAsia="Arial" w:cs="Arial"/>
          <w:color w:val="000000" w:themeColor="text1" w:themeTint="FF" w:themeShade="FF"/>
        </w:rPr>
      </w:pPr>
      <w:r w:rsidRPr="63F48DE0" w:rsidR="78A4CA84">
        <w:rPr>
          <w:rFonts w:ascii="Arial" w:hAnsi="Arial" w:eastAsia="Arial" w:cs="Arial"/>
          <w:color w:val="000000" w:themeColor="text1" w:themeTint="FF" w:themeShade="FF"/>
        </w:rPr>
        <w:t>According</w:t>
      </w:r>
      <w:r w:rsidRPr="63F48DE0" w:rsidR="26EAA89C">
        <w:rPr>
          <w:rFonts w:ascii="Arial" w:hAnsi="Arial" w:eastAsia="Arial" w:cs="Arial"/>
          <w:color w:val="000000" w:themeColor="text1" w:themeTint="FF" w:themeShade="FF"/>
        </w:rPr>
        <w:t xml:space="preserve"> to </w:t>
      </w:r>
      <w:r w:rsidRPr="63F48DE0" w:rsidR="12F4DE85">
        <w:rPr>
          <w:rFonts w:ascii="Arial" w:hAnsi="Arial" w:eastAsia="Arial" w:cs="Arial"/>
          <w:color w:val="000000" w:themeColor="text1" w:themeTint="FF" w:themeShade="FF"/>
        </w:rPr>
        <w:t xml:space="preserve">the </w:t>
      </w:r>
      <w:r w:rsidRPr="63F48DE0" w:rsidR="26EAA89C">
        <w:rPr>
          <w:rFonts w:ascii="Arial" w:hAnsi="Arial" w:eastAsia="Arial" w:cs="Arial"/>
          <w:color w:val="000000" w:themeColor="text1" w:themeTint="FF" w:themeShade="FF"/>
        </w:rPr>
        <w:t xml:space="preserve">College of </w:t>
      </w:r>
      <w:r w:rsidRPr="63F48DE0" w:rsidR="31FBF95B">
        <w:rPr>
          <w:rFonts w:ascii="Arial" w:hAnsi="Arial" w:eastAsia="Arial" w:cs="Arial"/>
          <w:color w:val="000000" w:themeColor="text1" w:themeTint="FF" w:themeShade="FF"/>
        </w:rPr>
        <w:t>P</w:t>
      </w:r>
      <w:r w:rsidRPr="63F48DE0" w:rsidR="37FB1E26">
        <w:rPr>
          <w:rFonts w:ascii="Arial" w:hAnsi="Arial" w:eastAsia="Arial" w:cs="Arial"/>
          <w:color w:val="000000" w:themeColor="text1" w:themeTint="FF" w:themeShade="FF"/>
        </w:rPr>
        <w:t>olicing (</w:t>
      </w:r>
      <w:r w:rsidRPr="63F48DE0" w:rsidR="26EAA89C">
        <w:rPr>
          <w:rFonts w:ascii="Arial" w:hAnsi="Arial" w:eastAsia="Arial" w:cs="Arial"/>
          <w:color w:val="000000" w:themeColor="text1" w:themeTint="FF" w:themeShade="FF"/>
        </w:rPr>
        <w:t>2013)</w:t>
      </w:r>
      <w:r w:rsidRPr="63F48DE0" w:rsidR="1115F1A9">
        <w:rPr>
          <w:rFonts w:ascii="Arial" w:hAnsi="Arial" w:eastAsia="Arial" w:cs="Arial"/>
          <w:color w:val="000000" w:themeColor="text1" w:themeTint="FF" w:themeShade="FF"/>
        </w:rPr>
        <w:t xml:space="preserve"> when </w:t>
      </w:r>
      <w:r w:rsidRPr="63F48DE0" w:rsidR="1115F1A9">
        <w:rPr>
          <w:rFonts w:ascii="Arial" w:hAnsi="Arial" w:eastAsia="Arial" w:cs="Arial"/>
          <w:color w:val="000000" w:themeColor="text1" w:themeTint="FF" w:themeShade="FF"/>
        </w:rPr>
        <w:t>police offi</w:t>
      </w:r>
      <w:r w:rsidRPr="63F48DE0" w:rsidR="552C28AA">
        <w:rPr>
          <w:rFonts w:ascii="Arial" w:hAnsi="Arial" w:eastAsia="Arial" w:cs="Arial"/>
          <w:color w:val="000000" w:themeColor="text1" w:themeTint="FF" w:themeShade="FF"/>
        </w:rPr>
        <w:t>c</w:t>
      </w:r>
      <w:r w:rsidRPr="63F48DE0" w:rsidR="1115F1A9">
        <w:rPr>
          <w:rFonts w:ascii="Arial" w:hAnsi="Arial" w:eastAsia="Arial" w:cs="Arial"/>
          <w:color w:val="000000" w:themeColor="text1" w:themeTint="FF" w:themeShade="FF"/>
        </w:rPr>
        <w:t xml:space="preserve">ers follow the code of </w:t>
      </w:r>
      <w:r w:rsidRPr="63F48DE0" w:rsidR="739B68AD">
        <w:rPr>
          <w:rFonts w:ascii="Arial" w:hAnsi="Arial" w:eastAsia="Arial" w:cs="Arial"/>
          <w:color w:val="000000" w:themeColor="text1" w:themeTint="FF" w:themeShade="FF"/>
        </w:rPr>
        <w:t>ethics,</w:t>
      </w:r>
      <w:r w:rsidRPr="63F48DE0" w:rsidR="1115F1A9">
        <w:rPr>
          <w:rFonts w:ascii="Arial" w:hAnsi="Arial" w:eastAsia="Arial" w:cs="Arial"/>
          <w:color w:val="000000" w:themeColor="text1" w:themeTint="FF" w:themeShade="FF"/>
        </w:rPr>
        <w:t xml:space="preserve"> they use the</w:t>
      </w:r>
      <w:r w:rsidRPr="63F48DE0" w:rsidR="595BD4FD">
        <w:rPr>
          <w:rFonts w:ascii="Arial" w:hAnsi="Arial" w:eastAsia="Arial" w:cs="Arial"/>
          <w:color w:val="000000" w:themeColor="text1" w:themeTint="FF" w:themeShade="FF"/>
        </w:rPr>
        <w:t xml:space="preserve"> </w:t>
      </w:r>
      <w:r w:rsidRPr="63F48DE0" w:rsidR="38B2ADC4">
        <w:rPr>
          <w:rFonts w:ascii="Arial" w:hAnsi="Arial" w:eastAsia="Arial" w:cs="Arial"/>
          <w:color w:val="000000" w:themeColor="text1" w:themeTint="FF" w:themeShade="FF"/>
        </w:rPr>
        <w:t>NDM</w:t>
      </w:r>
      <w:r w:rsidRPr="63F48DE0" w:rsidR="3E47536A">
        <w:rPr>
          <w:rFonts w:ascii="Arial" w:hAnsi="Arial" w:eastAsia="Arial" w:cs="Arial"/>
          <w:color w:val="000000" w:themeColor="text1" w:themeTint="FF" w:themeShade="FF"/>
        </w:rPr>
        <w:t xml:space="preserve"> </w:t>
      </w:r>
      <w:r w:rsidRPr="63F48DE0" w:rsidR="2B5ED095">
        <w:rPr>
          <w:rFonts w:ascii="Arial" w:hAnsi="Arial" w:eastAsia="Arial" w:cs="Arial"/>
          <w:color w:val="000000" w:themeColor="text1" w:themeTint="FF" w:themeShade="FF"/>
        </w:rPr>
        <w:t>which at times</w:t>
      </w:r>
      <w:r w:rsidRPr="63F48DE0" w:rsidR="3E47536A">
        <w:rPr>
          <w:rFonts w:ascii="Arial" w:hAnsi="Arial" w:eastAsia="Arial" w:cs="Arial"/>
          <w:color w:val="000000" w:themeColor="text1" w:themeTint="FF" w:themeShade="FF"/>
        </w:rPr>
        <w:t xml:space="preserve"> can</w:t>
      </w:r>
      <w:r w:rsidRPr="63F48DE0" w:rsidR="1115F1A9">
        <w:rPr>
          <w:rFonts w:ascii="Arial" w:hAnsi="Arial" w:eastAsia="Arial" w:cs="Arial"/>
          <w:color w:val="000000" w:themeColor="text1" w:themeTint="FF" w:themeShade="FF"/>
        </w:rPr>
        <w:t xml:space="preserve"> help </w:t>
      </w:r>
      <w:r w:rsidRPr="63F48DE0" w:rsidR="251E7D61">
        <w:rPr>
          <w:rFonts w:ascii="Arial" w:hAnsi="Arial" w:eastAsia="Arial" w:cs="Arial"/>
          <w:color w:val="000000" w:themeColor="text1" w:themeTint="FF" w:themeShade="FF"/>
        </w:rPr>
        <w:t xml:space="preserve">the officers </w:t>
      </w:r>
      <w:r w:rsidRPr="63F48DE0" w:rsidR="1115F1A9">
        <w:rPr>
          <w:rFonts w:ascii="Arial" w:hAnsi="Arial" w:eastAsia="Arial" w:cs="Arial"/>
          <w:color w:val="000000" w:themeColor="text1" w:themeTint="FF" w:themeShade="FF"/>
        </w:rPr>
        <w:t>follow the code of ethics and its d</w:t>
      </w:r>
      <w:r w:rsidRPr="63F48DE0" w:rsidR="0E05A806">
        <w:rPr>
          <w:rFonts w:ascii="Arial" w:hAnsi="Arial" w:eastAsia="Arial" w:cs="Arial"/>
          <w:color w:val="000000" w:themeColor="text1" w:themeTint="FF" w:themeShade="FF"/>
        </w:rPr>
        <w:t>e</w:t>
      </w:r>
      <w:r w:rsidRPr="63F48DE0" w:rsidR="0790281A">
        <w:rPr>
          <w:rFonts w:ascii="Arial" w:hAnsi="Arial" w:eastAsia="Arial" w:cs="Arial"/>
          <w:color w:val="000000" w:themeColor="text1" w:themeTint="FF" w:themeShade="FF"/>
        </w:rPr>
        <w:t>cision-making. Also</w:t>
      </w:r>
      <w:r w:rsidRPr="63F48DE0" w:rsidR="4A4E6BA0">
        <w:rPr>
          <w:rFonts w:ascii="Arial" w:hAnsi="Arial" w:eastAsia="Arial" w:cs="Arial"/>
          <w:color w:val="000000" w:themeColor="text1" w:themeTint="FF" w:themeShade="FF"/>
        </w:rPr>
        <w:t>,</w:t>
      </w:r>
      <w:r w:rsidRPr="63F48DE0" w:rsidR="0790281A">
        <w:rPr>
          <w:rFonts w:ascii="Arial" w:hAnsi="Arial" w:eastAsia="Arial" w:cs="Arial"/>
          <w:color w:val="000000" w:themeColor="text1" w:themeTint="FF" w:themeShade="FF"/>
        </w:rPr>
        <w:t xml:space="preserve"> it acts as </w:t>
      </w:r>
      <w:r w:rsidRPr="63F48DE0" w:rsidR="503F08FC">
        <w:rPr>
          <w:rFonts w:ascii="Arial" w:hAnsi="Arial" w:eastAsia="Arial" w:cs="Arial"/>
          <w:color w:val="000000" w:themeColor="text1" w:themeTint="FF" w:themeShade="FF"/>
        </w:rPr>
        <w:t>a guid</w:t>
      </w:r>
      <w:r w:rsidRPr="63F48DE0" w:rsidR="503F08FC">
        <w:rPr>
          <w:rFonts w:ascii="Arial" w:hAnsi="Arial" w:eastAsia="Arial" w:cs="Arial"/>
          <w:color w:val="000000" w:themeColor="text1" w:themeTint="FF" w:themeShade="FF"/>
        </w:rPr>
        <w:t>e</w:t>
      </w:r>
      <w:r w:rsidRPr="63F48DE0" w:rsidR="503F08FC">
        <w:rPr>
          <w:rFonts w:ascii="Arial" w:hAnsi="Arial" w:eastAsia="Arial" w:cs="Arial"/>
          <w:color w:val="000000" w:themeColor="text1" w:themeTint="FF" w:themeShade="FF"/>
        </w:rPr>
        <w:t xml:space="preserve"> for </w:t>
      </w:r>
      <w:r w:rsidRPr="63F48DE0" w:rsidR="1BA2E1DC">
        <w:rPr>
          <w:rFonts w:ascii="Arial" w:hAnsi="Arial" w:eastAsia="Arial" w:cs="Arial"/>
          <w:color w:val="000000" w:themeColor="text1" w:themeTint="FF" w:themeShade="FF"/>
        </w:rPr>
        <w:t>the officers to follow so that way it can improve their</w:t>
      </w:r>
      <w:r w:rsidRPr="63F48DE0" w:rsidR="4D589937">
        <w:rPr>
          <w:rFonts w:ascii="Arial" w:hAnsi="Arial" w:eastAsia="Arial" w:cs="Arial"/>
          <w:color w:val="000000" w:themeColor="text1" w:themeTint="FF" w:themeShade="FF"/>
        </w:rPr>
        <w:t xml:space="preserve"> </w:t>
      </w:r>
      <w:r w:rsidRPr="63F48DE0" w:rsidR="0F607AE3">
        <w:rPr>
          <w:rFonts w:ascii="Arial" w:hAnsi="Arial" w:eastAsia="Arial" w:cs="Arial"/>
          <w:color w:val="000000" w:themeColor="text1" w:themeTint="FF" w:themeShade="FF"/>
        </w:rPr>
        <w:t>behavior,</w:t>
      </w:r>
      <w:r w:rsidRPr="63F48DE0" w:rsidR="503F08FC">
        <w:rPr>
          <w:rFonts w:ascii="Arial" w:hAnsi="Arial" w:eastAsia="Arial" w:cs="Arial"/>
          <w:color w:val="000000" w:themeColor="text1" w:themeTint="FF" w:themeShade="FF"/>
        </w:rPr>
        <w:t xml:space="preserve"> so</w:t>
      </w:r>
      <w:r w:rsidRPr="63F48DE0" w:rsidR="503F08FC">
        <w:rPr>
          <w:rFonts w:ascii="Arial" w:hAnsi="Arial" w:eastAsia="Arial" w:cs="Arial"/>
          <w:color w:val="000000" w:themeColor="text1" w:themeTint="FF" w:themeShade="FF"/>
        </w:rPr>
        <w:t xml:space="preserve"> </w:t>
      </w:r>
      <w:r w:rsidRPr="63F48DE0" w:rsidR="65969689">
        <w:rPr>
          <w:rFonts w:ascii="Arial" w:hAnsi="Arial" w:eastAsia="Arial" w:cs="Arial"/>
          <w:color w:val="000000" w:themeColor="text1" w:themeTint="FF" w:themeShade="FF"/>
        </w:rPr>
        <w:t>the officers</w:t>
      </w:r>
      <w:r w:rsidRPr="63F48DE0" w:rsidR="00CA3462">
        <w:rPr>
          <w:rFonts w:ascii="Arial" w:hAnsi="Arial" w:eastAsia="Arial" w:cs="Arial"/>
          <w:color w:val="000000" w:themeColor="text1" w:themeTint="FF" w:themeShade="FF"/>
        </w:rPr>
        <w:t xml:space="preserve"> are more dis</w:t>
      </w:r>
      <w:r w:rsidRPr="63F48DE0" w:rsidR="50B50204">
        <w:rPr>
          <w:rFonts w:ascii="Arial" w:hAnsi="Arial" w:eastAsia="Arial" w:cs="Arial"/>
          <w:color w:val="000000" w:themeColor="text1" w:themeTint="FF" w:themeShade="FF"/>
        </w:rPr>
        <w:t>ci</w:t>
      </w:r>
      <w:r w:rsidRPr="63F48DE0" w:rsidR="00CA3462">
        <w:rPr>
          <w:rFonts w:ascii="Arial" w:hAnsi="Arial" w:eastAsia="Arial" w:cs="Arial"/>
          <w:color w:val="000000" w:themeColor="text1" w:themeTint="FF" w:themeShade="FF"/>
        </w:rPr>
        <w:t>plined and</w:t>
      </w:r>
      <w:r w:rsidRPr="63F48DE0" w:rsidR="65969689">
        <w:rPr>
          <w:rFonts w:ascii="Arial" w:hAnsi="Arial" w:eastAsia="Arial" w:cs="Arial"/>
          <w:color w:val="000000" w:themeColor="text1" w:themeTint="FF" w:themeShade="FF"/>
        </w:rPr>
        <w:t xml:space="preserve"> </w:t>
      </w:r>
      <w:r w:rsidRPr="63F48DE0" w:rsidR="08F350D2">
        <w:rPr>
          <w:rFonts w:ascii="Arial" w:hAnsi="Arial" w:eastAsia="Arial" w:cs="Arial"/>
          <w:color w:val="000000" w:themeColor="text1" w:themeTint="FF" w:themeShade="FF"/>
        </w:rPr>
        <w:t>do not</w:t>
      </w:r>
      <w:r w:rsidRPr="63F48DE0" w:rsidR="65969689">
        <w:rPr>
          <w:rFonts w:ascii="Arial" w:hAnsi="Arial" w:eastAsia="Arial" w:cs="Arial"/>
          <w:color w:val="000000" w:themeColor="text1" w:themeTint="FF" w:themeShade="FF"/>
        </w:rPr>
        <w:t xml:space="preserve"> fall out of line and they remember how to act wh</w:t>
      </w:r>
      <w:r w:rsidRPr="63F48DE0" w:rsidR="2BC6115E">
        <w:rPr>
          <w:rFonts w:ascii="Arial" w:hAnsi="Arial" w:eastAsia="Arial" w:cs="Arial"/>
          <w:color w:val="000000" w:themeColor="text1" w:themeTint="FF" w:themeShade="FF"/>
        </w:rPr>
        <w:t>ile</w:t>
      </w:r>
      <w:r w:rsidRPr="63F48DE0" w:rsidR="65969689">
        <w:rPr>
          <w:rFonts w:ascii="Arial" w:hAnsi="Arial" w:eastAsia="Arial" w:cs="Arial"/>
          <w:color w:val="000000" w:themeColor="text1" w:themeTint="FF" w:themeShade="FF"/>
        </w:rPr>
        <w:t xml:space="preserve"> in uniform</w:t>
      </w:r>
      <w:r w:rsidRPr="63F48DE0" w:rsidR="15C71147">
        <w:rPr>
          <w:rFonts w:ascii="Arial" w:hAnsi="Arial" w:eastAsia="Arial" w:cs="Arial"/>
          <w:color w:val="000000" w:themeColor="text1" w:themeTint="FF" w:themeShade="FF"/>
        </w:rPr>
        <w:t xml:space="preserve"> because keeping up with </w:t>
      </w:r>
      <w:r w:rsidRPr="63F48DE0" w:rsidR="15C71147">
        <w:rPr>
          <w:rFonts w:ascii="Arial" w:hAnsi="Arial" w:eastAsia="Arial" w:cs="Arial"/>
          <w:color w:val="000000" w:themeColor="text1" w:themeTint="FF" w:themeShade="FF"/>
        </w:rPr>
        <w:t>appearances</w:t>
      </w:r>
      <w:r w:rsidRPr="63F48DE0" w:rsidR="15C71147">
        <w:rPr>
          <w:rFonts w:ascii="Arial" w:hAnsi="Arial" w:eastAsia="Arial" w:cs="Arial"/>
          <w:color w:val="000000" w:themeColor="text1" w:themeTint="FF" w:themeShade="FF"/>
        </w:rPr>
        <w:t xml:space="preserve"> is important and to also act accordingly</w:t>
      </w:r>
      <w:r w:rsidRPr="63F48DE0" w:rsidR="65969689">
        <w:rPr>
          <w:rFonts w:ascii="Arial" w:hAnsi="Arial" w:eastAsia="Arial" w:cs="Arial"/>
          <w:color w:val="000000" w:themeColor="text1" w:themeTint="FF" w:themeShade="FF"/>
        </w:rPr>
        <w:t>.</w:t>
      </w:r>
    </w:p>
    <w:p w:rsidR="160823D8" w:rsidP="1D793E65" w:rsidRDefault="160823D8" w14:paraId="4B3A393C" w14:textId="7FEB1F2F">
      <w:pPr>
        <w:spacing w:line="360" w:lineRule="auto"/>
        <w:rPr>
          <w:rFonts w:ascii="Arial" w:hAnsi="Arial" w:eastAsia="Arial" w:cs="Arial"/>
          <w:color w:val="000000" w:themeColor="text1" w:themeTint="FF" w:themeShade="FF"/>
        </w:rPr>
      </w:pPr>
      <w:r w:rsidRPr="1D793E65" w:rsidR="3555A943">
        <w:rPr>
          <w:rFonts w:ascii="Arial" w:hAnsi="Arial" w:eastAsia="Arial" w:cs="Arial"/>
          <w:color w:val="000000" w:themeColor="text1" w:themeTint="FF" w:themeShade="FF"/>
        </w:rPr>
        <w:t>Based on the</w:t>
      </w:r>
      <w:r w:rsidRPr="1D793E65" w:rsidR="63A8884A">
        <w:rPr>
          <w:rFonts w:ascii="Arial" w:hAnsi="Arial" w:eastAsia="Arial" w:cs="Arial"/>
          <w:color w:val="000000" w:themeColor="text1" w:themeTint="FF" w:themeShade="FF"/>
        </w:rPr>
        <w:t xml:space="preserve"> College of Policing (2024)</w:t>
      </w:r>
      <w:r w:rsidRPr="1D793E65" w:rsidR="751983DF">
        <w:rPr>
          <w:rFonts w:ascii="Arial" w:hAnsi="Arial" w:eastAsia="Arial" w:cs="Arial"/>
          <w:color w:val="000000" w:themeColor="text1" w:themeTint="FF" w:themeShade="FF"/>
        </w:rPr>
        <w:t xml:space="preserve"> T</w:t>
      </w:r>
      <w:r w:rsidRPr="1D793E65" w:rsidR="63A8884A">
        <w:rPr>
          <w:rFonts w:ascii="Arial" w:hAnsi="Arial" w:eastAsia="Arial" w:cs="Arial"/>
          <w:color w:val="000000" w:themeColor="text1" w:themeTint="FF" w:themeShade="FF"/>
        </w:rPr>
        <w:t xml:space="preserve">he </w:t>
      </w:r>
      <w:r w:rsidRPr="1D793E65" w:rsidR="55B9314E">
        <w:rPr>
          <w:rFonts w:ascii="Arial" w:hAnsi="Arial" w:eastAsia="Arial" w:cs="Arial"/>
          <w:color w:val="000000" w:themeColor="text1" w:themeTint="FF" w:themeShade="FF"/>
        </w:rPr>
        <w:t>reason</w:t>
      </w:r>
      <w:r w:rsidRPr="1D793E65" w:rsidR="63A8884A">
        <w:rPr>
          <w:rFonts w:ascii="Arial" w:hAnsi="Arial" w:eastAsia="Arial" w:cs="Arial"/>
          <w:color w:val="000000" w:themeColor="text1" w:themeTint="FF" w:themeShade="FF"/>
        </w:rPr>
        <w:t xml:space="preserve"> police have ethics is so that they can </w:t>
      </w:r>
      <w:r w:rsidRPr="1D793E65" w:rsidR="7FB81452">
        <w:rPr>
          <w:rFonts w:ascii="Arial" w:hAnsi="Arial" w:eastAsia="Arial" w:cs="Arial"/>
          <w:color w:val="000000" w:themeColor="text1" w:themeTint="FF" w:themeShade="FF"/>
        </w:rPr>
        <w:t>help people in pol</w:t>
      </w:r>
      <w:r w:rsidRPr="1D793E65" w:rsidR="151894C8">
        <w:rPr>
          <w:rFonts w:ascii="Arial" w:hAnsi="Arial" w:eastAsia="Arial" w:cs="Arial"/>
          <w:color w:val="000000" w:themeColor="text1" w:themeTint="FF" w:themeShade="FF"/>
        </w:rPr>
        <w:t>i</w:t>
      </w:r>
      <w:r w:rsidRPr="1D793E65" w:rsidR="7FB81452">
        <w:rPr>
          <w:rFonts w:ascii="Arial" w:hAnsi="Arial" w:eastAsia="Arial" w:cs="Arial"/>
          <w:color w:val="000000" w:themeColor="text1" w:themeTint="FF" w:themeShade="FF"/>
        </w:rPr>
        <w:t>cing do the right thing the right way. Also,</w:t>
      </w:r>
      <w:r w:rsidRPr="1D793E65" w:rsidR="7AE3EC95">
        <w:rPr>
          <w:rFonts w:ascii="Arial" w:hAnsi="Arial" w:eastAsia="Arial" w:cs="Arial"/>
          <w:color w:val="000000" w:themeColor="text1" w:themeTint="FF" w:themeShade="FF"/>
        </w:rPr>
        <w:t xml:space="preserve"> the officers make important dec</w:t>
      </w:r>
      <w:r w:rsidRPr="1D793E65" w:rsidR="0C9249BA">
        <w:rPr>
          <w:rFonts w:ascii="Arial" w:hAnsi="Arial" w:eastAsia="Arial" w:cs="Arial"/>
          <w:color w:val="000000" w:themeColor="text1" w:themeTint="FF" w:themeShade="FF"/>
        </w:rPr>
        <w:t>i</w:t>
      </w:r>
      <w:r w:rsidRPr="1D793E65" w:rsidR="7AE3EC95">
        <w:rPr>
          <w:rFonts w:ascii="Arial" w:hAnsi="Arial" w:eastAsia="Arial" w:cs="Arial"/>
          <w:color w:val="000000" w:themeColor="text1" w:themeTint="FF" w:themeShade="FF"/>
        </w:rPr>
        <w:t>sions daily and</w:t>
      </w:r>
      <w:r w:rsidRPr="1D793E65" w:rsidR="4DED6488">
        <w:rPr>
          <w:rFonts w:ascii="Arial" w:hAnsi="Arial" w:eastAsia="Arial" w:cs="Arial"/>
          <w:color w:val="000000" w:themeColor="text1" w:themeTint="FF" w:themeShade="FF"/>
        </w:rPr>
        <w:t xml:space="preserve"> they make those dec</w:t>
      </w:r>
      <w:r w:rsidRPr="1D793E65" w:rsidR="3BC69177">
        <w:rPr>
          <w:rFonts w:ascii="Arial" w:hAnsi="Arial" w:eastAsia="Arial" w:cs="Arial"/>
          <w:color w:val="000000" w:themeColor="text1" w:themeTint="FF" w:themeShade="FF"/>
        </w:rPr>
        <w:t>i</w:t>
      </w:r>
      <w:r w:rsidRPr="1D793E65" w:rsidR="4DED6488">
        <w:rPr>
          <w:rFonts w:ascii="Arial" w:hAnsi="Arial" w:eastAsia="Arial" w:cs="Arial"/>
          <w:color w:val="000000" w:themeColor="text1" w:themeTint="FF" w:themeShade="FF"/>
        </w:rPr>
        <w:t xml:space="preserve">sions because </w:t>
      </w:r>
      <w:r w:rsidRPr="1D793E65" w:rsidR="33BE6911">
        <w:rPr>
          <w:rFonts w:ascii="Arial" w:hAnsi="Arial" w:eastAsia="Arial" w:cs="Arial"/>
          <w:color w:val="000000" w:themeColor="text1" w:themeTint="FF" w:themeShade="FF"/>
        </w:rPr>
        <w:t>it is</w:t>
      </w:r>
      <w:r w:rsidRPr="1D793E65" w:rsidR="4DED6488">
        <w:rPr>
          <w:rFonts w:ascii="Arial" w:hAnsi="Arial" w:eastAsia="Arial" w:cs="Arial"/>
          <w:color w:val="000000" w:themeColor="text1" w:themeTint="FF" w:themeShade="FF"/>
        </w:rPr>
        <w:t xml:space="preserve"> their duty to upload the law and to protect the local citizens.</w:t>
      </w:r>
      <w:r w:rsidRPr="1D793E65" w:rsidR="1F41DAC4">
        <w:rPr>
          <w:rFonts w:ascii="Arial" w:hAnsi="Arial" w:eastAsia="Arial" w:cs="Arial"/>
          <w:color w:val="000000" w:themeColor="text1" w:themeTint="FF" w:themeShade="FF"/>
        </w:rPr>
        <w:t xml:space="preserve"> In addition to this</w:t>
      </w:r>
      <w:r w:rsidRPr="1D793E65" w:rsidR="3A82FCF1">
        <w:rPr>
          <w:rFonts w:ascii="Arial" w:hAnsi="Arial" w:eastAsia="Arial" w:cs="Arial"/>
          <w:color w:val="000000" w:themeColor="text1" w:themeTint="FF" w:themeShade="FF"/>
        </w:rPr>
        <w:t>,</w:t>
      </w:r>
      <w:r w:rsidRPr="1D793E65" w:rsidR="1F41DAC4">
        <w:rPr>
          <w:rFonts w:ascii="Arial" w:hAnsi="Arial" w:eastAsia="Arial" w:cs="Arial"/>
          <w:color w:val="000000" w:themeColor="text1" w:themeTint="FF" w:themeShade="FF"/>
        </w:rPr>
        <w:t xml:space="preserve"> they </w:t>
      </w:r>
      <w:bookmarkStart w:name="_Int_NlYvg4QC" w:id="1495760635"/>
      <w:r w:rsidRPr="1D793E65" w:rsidR="1F41DAC4">
        <w:rPr>
          <w:rFonts w:ascii="Arial" w:hAnsi="Arial" w:eastAsia="Arial" w:cs="Arial"/>
          <w:color w:val="000000" w:themeColor="text1" w:themeTint="FF" w:themeShade="FF"/>
        </w:rPr>
        <w:t>have to</w:t>
      </w:r>
      <w:bookmarkEnd w:id="1495760635"/>
      <w:r w:rsidRPr="1D793E65" w:rsidR="1F41DAC4">
        <w:rPr>
          <w:rFonts w:ascii="Arial" w:hAnsi="Arial" w:eastAsia="Arial" w:cs="Arial"/>
          <w:color w:val="000000" w:themeColor="text1" w:themeTint="FF" w:themeShade="FF"/>
        </w:rPr>
        <w:t xml:space="preserve"> investigate </w:t>
      </w:r>
      <w:r w:rsidRPr="1D793E65" w:rsidR="5B308A58">
        <w:rPr>
          <w:rFonts w:ascii="Arial" w:hAnsi="Arial" w:eastAsia="Arial" w:cs="Arial"/>
          <w:color w:val="000000" w:themeColor="text1" w:themeTint="FF" w:themeShade="FF"/>
        </w:rPr>
        <w:t>crimes</w:t>
      </w:r>
      <w:r w:rsidRPr="1D793E65" w:rsidR="51318EB9">
        <w:rPr>
          <w:rFonts w:ascii="Arial" w:hAnsi="Arial" w:eastAsia="Arial" w:cs="Arial"/>
          <w:color w:val="000000" w:themeColor="text1" w:themeTint="FF" w:themeShade="FF"/>
        </w:rPr>
        <w:t xml:space="preserve"> and </w:t>
      </w:r>
      <w:r w:rsidRPr="1D793E65" w:rsidR="1F41DAC4">
        <w:rPr>
          <w:rFonts w:ascii="Arial" w:hAnsi="Arial" w:eastAsia="Arial" w:cs="Arial"/>
          <w:color w:val="000000" w:themeColor="text1" w:themeTint="FF" w:themeShade="FF"/>
        </w:rPr>
        <w:t>keep communit</w:t>
      </w:r>
      <w:r w:rsidRPr="1D793E65" w:rsidR="2A89A184">
        <w:rPr>
          <w:rFonts w:ascii="Arial" w:hAnsi="Arial" w:eastAsia="Arial" w:cs="Arial"/>
          <w:color w:val="000000" w:themeColor="text1" w:themeTint="FF" w:themeShade="FF"/>
        </w:rPr>
        <w:t>i</w:t>
      </w:r>
      <w:r w:rsidRPr="1D793E65" w:rsidR="1F41DAC4">
        <w:rPr>
          <w:rFonts w:ascii="Arial" w:hAnsi="Arial" w:eastAsia="Arial" w:cs="Arial"/>
          <w:color w:val="000000" w:themeColor="text1" w:themeTint="FF" w:themeShade="FF"/>
        </w:rPr>
        <w:t>es safe</w:t>
      </w:r>
      <w:r w:rsidRPr="1D793E65" w:rsidR="07E28B0A">
        <w:rPr>
          <w:rFonts w:ascii="Arial" w:hAnsi="Arial" w:eastAsia="Arial" w:cs="Arial"/>
          <w:color w:val="000000" w:themeColor="text1" w:themeTint="FF" w:themeShade="FF"/>
        </w:rPr>
        <w:t>.</w:t>
      </w:r>
      <w:r w:rsidRPr="1D793E65" w:rsidR="1F41DAC4">
        <w:rPr>
          <w:rFonts w:ascii="Arial" w:hAnsi="Arial" w:eastAsia="Arial" w:cs="Arial"/>
          <w:color w:val="000000" w:themeColor="text1" w:themeTint="FF" w:themeShade="FF"/>
        </w:rPr>
        <w:t xml:space="preserve"> </w:t>
      </w:r>
      <w:r w:rsidRPr="1D793E65" w:rsidR="1AC1E830">
        <w:rPr>
          <w:rFonts w:ascii="Arial" w:hAnsi="Arial" w:eastAsia="Arial" w:cs="Arial"/>
          <w:color w:val="000000" w:themeColor="text1" w:themeTint="FF" w:themeShade="FF"/>
        </w:rPr>
        <w:t>Also,</w:t>
      </w:r>
      <w:r w:rsidRPr="1D793E65" w:rsidR="1F41DAC4">
        <w:rPr>
          <w:rFonts w:ascii="Arial" w:hAnsi="Arial" w:eastAsia="Arial" w:cs="Arial"/>
          <w:color w:val="000000" w:themeColor="text1" w:themeTint="FF" w:themeShade="FF"/>
        </w:rPr>
        <w:t xml:space="preserve"> </w:t>
      </w:r>
      <w:r w:rsidRPr="1D793E65" w:rsidR="1F41DAC4">
        <w:rPr>
          <w:rFonts w:ascii="Arial" w:hAnsi="Arial" w:eastAsia="Arial" w:cs="Arial"/>
          <w:color w:val="000000" w:themeColor="text1" w:themeTint="FF" w:themeShade="FF"/>
        </w:rPr>
        <w:t>fr</w:t>
      </w:r>
      <w:r w:rsidRPr="1D793E65" w:rsidR="034F345E">
        <w:rPr>
          <w:rFonts w:ascii="Arial" w:hAnsi="Arial" w:eastAsia="Arial" w:cs="Arial"/>
          <w:color w:val="000000" w:themeColor="text1" w:themeTint="FF" w:themeShade="FF"/>
        </w:rPr>
        <w:t>equent</w:t>
      </w:r>
      <w:r w:rsidRPr="1D793E65" w:rsidR="1F41DAC4">
        <w:rPr>
          <w:rFonts w:ascii="Arial" w:hAnsi="Arial" w:eastAsia="Arial" w:cs="Arial"/>
          <w:color w:val="000000" w:themeColor="text1" w:themeTint="FF" w:themeShade="FF"/>
        </w:rPr>
        <w:t>ly</w:t>
      </w:r>
      <w:r w:rsidRPr="1D793E65" w:rsidR="1F41DAC4">
        <w:rPr>
          <w:rFonts w:ascii="Arial" w:hAnsi="Arial" w:eastAsia="Arial" w:cs="Arial"/>
          <w:color w:val="000000" w:themeColor="text1" w:themeTint="FF" w:themeShade="FF"/>
        </w:rPr>
        <w:t xml:space="preserve"> reassure them so </w:t>
      </w:r>
      <w:r w:rsidRPr="1D793E65" w:rsidR="1FE5DE2B">
        <w:rPr>
          <w:rFonts w:ascii="Arial" w:hAnsi="Arial" w:eastAsia="Arial" w:cs="Arial"/>
          <w:color w:val="000000" w:themeColor="text1" w:themeTint="FF" w:themeShade="FF"/>
        </w:rPr>
        <w:t>that</w:t>
      </w:r>
      <w:r w:rsidRPr="1D793E65" w:rsidR="72634E42">
        <w:rPr>
          <w:rFonts w:ascii="Arial" w:hAnsi="Arial" w:eastAsia="Arial" w:cs="Arial"/>
          <w:color w:val="000000" w:themeColor="text1" w:themeTint="FF" w:themeShade="FF"/>
        </w:rPr>
        <w:t xml:space="preserve"> </w:t>
      </w:r>
      <w:r w:rsidRPr="1D793E65" w:rsidR="1F41DAC4">
        <w:rPr>
          <w:rFonts w:ascii="Arial" w:hAnsi="Arial" w:eastAsia="Arial" w:cs="Arial"/>
          <w:color w:val="000000" w:themeColor="text1" w:themeTint="FF" w:themeShade="FF"/>
        </w:rPr>
        <w:t>the community does not get stre</w:t>
      </w:r>
      <w:r w:rsidRPr="1D793E65" w:rsidR="7E944D5C">
        <w:rPr>
          <w:rFonts w:ascii="Arial" w:hAnsi="Arial" w:eastAsia="Arial" w:cs="Arial"/>
          <w:color w:val="000000" w:themeColor="text1" w:themeTint="FF" w:themeShade="FF"/>
        </w:rPr>
        <w:t xml:space="preserve">ssed </w:t>
      </w:r>
      <w:r w:rsidRPr="1D793E65" w:rsidR="7E944D5C">
        <w:rPr>
          <w:rFonts w:ascii="Arial" w:hAnsi="Arial" w:eastAsia="Arial" w:cs="Arial"/>
          <w:color w:val="000000" w:themeColor="text1" w:themeTint="FF" w:themeShade="FF"/>
        </w:rPr>
        <w:t>out</w:t>
      </w:r>
      <w:r w:rsidRPr="1D793E65" w:rsidR="506F0DE6">
        <w:rPr>
          <w:rFonts w:ascii="Arial" w:hAnsi="Arial" w:eastAsia="Arial" w:cs="Arial"/>
          <w:color w:val="000000" w:themeColor="text1" w:themeTint="FF" w:themeShade="FF"/>
        </w:rPr>
        <w:t xml:space="preserve"> and </w:t>
      </w:r>
      <w:r w:rsidRPr="1D793E65" w:rsidR="4265FFCC">
        <w:rPr>
          <w:rFonts w:ascii="Arial" w:hAnsi="Arial" w:eastAsia="Arial" w:cs="Arial"/>
          <w:color w:val="000000" w:themeColor="text1" w:themeTint="FF" w:themeShade="FF"/>
        </w:rPr>
        <w:t>the officer keeps</w:t>
      </w:r>
      <w:r w:rsidRPr="1D793E65" w:rsidR="1C8BA527">
        <w:rPr>
          <w:rFonts w:ascii="Arial" w:hAnsi="Arial" w:eastAsia="Arial" w:cs="Arial"/>
          <w:color w:val="000000" w:themeColor="text1" w:themeTint="FF" w:themeShade="FF"/>
        </w:rPr>
        <w:t xml:space="preserve"> control of the situation.</w:t>
      </w:r>
    </w:p>
    <w:p w:rsidR="14A81BDC" w:rsidP="1D793E65" w:rsidRDefault="14A81BDC" w14:paraId="407B8101" w14:textId="0F7E8881">
      <w:pPr>
        <w:pStyle w:val="Normal"/>
        <w:spacing w:line="360" w:lineRule="auto"/>
        <w:rPr>
          <w:rFonts w:ascii="Arial" w:hAnsi="Arial" w:eastAsia="Arial" w:cs="Arial"/>
          <w:color w:val="000000" w:themeColor="text1" w:themeTint="FF" w:themeShade="FF"/>
        </w:rPr>
      </w:pPr>
      <w:r w:rsidRPr="1D793E65" w:rsidR="14A81BDC">
        <w:rPr>
          <w:rFonts w:ascii="Arial" w:hAnsi="Arial" w:eastAsia="Arial" w:cs="Arial"/>
          <w:color w:val="000000" w:themeColor="text1" w:themeTint="FF" w:themeShade="FF"/>
        </w:rPr>
        <w:t>In accord with</w:t>
      </w:r>
      <w:r w:rsidRPr="1D793E65" w:rsidR="41855FFC">
        <w:rPr>
          <w:rFonts w:ascii="Arial" w:hAnsi="Arial" w:eastAsia="Arial" w:cs="Arial"/>
          <w:color w:val="000000" w:themeColor="text1" w:themeTint="FF" w:themeShade="FF"/>
        </w:rPr>
        <w:t xml:space="preserve"> (Wood et al., 2023 p, 80) </w:t>
      </w:r>
      <w:r w:rsidRPr="1D793E65" w:rsidR="6B584F46">
        <w:rPr>
          <w:rFonts w:ascii="Arial" w:hAnsi="Arial" w:eastAsia="Arial" w:cs="Arial"/>
          <w:color w:val="000000" w:themeColor="text1" w:themeTint="FF" w:themeShade="FF"/>
        </w:rPr>
        <w:t xml:space="preserve">if police methods and </w:t>
      </w:r>
      <w:r w:rsidRPr="1D793E65" w:rsidR="53C78DE0">
        <w:rPr>
          <w:rFonts w:ascii="Arial" w:hAnsi="Arial" w:eastAsia="Arial" w:cs="Arial"/>
          <w:color w:val="000000" w:themeColor="text1" w:themeTint="FF" w:themeShade="FF"/>
        </w:rPr>
        <w:t>procedures</w:t>
      </w:r>
      <w:r w:rsidRPr="1D793E65" w:rsidR="6B584F46">
        <w:rPr>
          <w:rFonts w:ascii="Arial" w:hAnsi="Arial" w:eastAsia="Arial" w:cs="Arial"/>
          <w:color w:val="000000" w:themeColor="text1" w:themeTint="FF" w:themeShade="FF"/>
        </w:rPr>
        <w:t xml:space="preserve"> do not meet high ethical standards then the </w:t>
      </w:r>
      <w:r w:rsidRPr="1D793E65" w:rsidR="331A0079">
        <w:rPr>
          <w:rFonts w:ascii="Arial" w:hAnsi="Arial" w:eastAsia="Arial" w:cs="Arial"/>
          <w:color w:val="000000" w:themeColor="text1" w:themeTint="FF" w:themeShade="FF"/>
        </w:rPr>
        <w:t>public might not trust the police or the law.</w:t>
      </w:r>
    </w:p>
    <w:p w:rsidR="48B60C69" w:rsidP="1D793E65" w:rsidRDefault="48B60C69" w14:paraId="74735F7F" w14:textId="0583E87B">
      <w:pPr>
        <w:pStyle w:val="Normal"/>
        <w:spacing w:line="360" w:lineRule="auto"/>
        <w:rPr>
          <w:rFonts w:ascii="Arial" w:hAnsi="Arial" w:eastAsia="Arial" w:cs="Arial"/>
          <w:color w:val="000000" w:themeColor="text1" w:themeTint="FF" w:themeShade="FF"/>
        </w:rPr>
      </w:pPr>
      <w:r w:rsidRPr="1D793E65" w:rsidR="48B60C69">
        <w:rPr>
          <w:rFonts w:ascii="Arial" w:hAnsi="Arial" w:eastAsia="Arial" w:cs="Arial"/>
          <w:color w:val="000000" w:themeColor="text1" w:themeTint="FF" w:themeShade="FF"/>
        </w:rPr>
        <w:t xml:space="preserve">When a police officer stops and </w:t>
      </w:r>
      <w:r w:rsidRPr="1D793E65" w:rsidR="63F72E96">
        <w:rPr>
          <w:rFonts w:ascii="Arial" w:hAnsi="Arial" w:eastAsia="Arial" w:cs="Arial"/>
          <w:color w:val="000000" w:themeColor="text1" w:themeTint="FF" w:themeShade="FF"/>
        </w:rPr>
        <w:t>searches</w:t>
      </w:r>
      <w:r w:rsidRPr="1D793E65" w:rsidR="48B60C69">
        <w:rPr>
          <w:rFonts w:ascii="Arial" w:hAnsi="Arial" w:eastAsia="Arial" w:cs="Arial"/>
          <w:color w:val="000000" w:themeColor="text1" w:themeTint="FF" w:themeShade="FF"/>
        </w:rPr>
        <w:t xml:space="preserve"> someone that police officer needs to act and be professional in that situation </w:t>
      </w:r>
      <w:r w:rsidRPr="1D793E65" w:rsidR="3AB8100C">
        <w:rPr>
          <w:rFonts w:ascii="Arial" w:hAnsi="Arial" w:eastAsia="Arial" w:cs="Arial"/>
          <w:color w:val="000000" w:themeColor="text1" w:themeTint="FF" w:themeShade="FF"/>
        </w:rPr>
        <w:t xml:space="preserve">and to lawfully stop and </w:t>
      </w:r>
      <w:r w:rsidRPr="1D793E65" w:rsidR="3354B9FF">
        <w:rPr>
          <w:rFonts w:ascii="Arial" w:hAnsi="Arial" w:eastAsia="Arial" w:cs="Arial"/>
          <w:color w:val="000000" w:themeColor="text1" w:themeTint="FF" w:themeShade="FF"/>
        </w:rPr>
        <w:t>search</w:t>
      </w:r>
      <w:r w:rsidRPr="1D793E65" w:rsidR="3AB8100C">
        <w:rPr>
          <w:rFonts w:ascii="Arial" w:hAnsi="Arial" w:eastAsia="Arial" w:cs="Arial"/>
          <w:color w:val="000000" w:themeColor="text1" w:themeTint="FF" w:themeShade="FF"/>
        </w:rPr>
        <w:t xml:space="preserve"> that person because if that </w:t>
      </w:r>
      <w:r w:rsidRPr="1D793E65" w:rsidR="76A6BFA0">
        <w:rPr>
          <w:rFonts w:ascii="Arial" w:hAnsi="Arial" w:eastAsia="Arial" w:cs="Arial"/>
          <w:color w:val="000000" w:themeColor="text1" w:themeTint="FF" w:themeShade="FF"/>
        </w:rPr>
        <w:t>officer</w:t>
      </w:r>
      <w:r w:rsidRPr="1D793E65" w:rsidR="3AB8100C">
        <w:rPr>
          <w:rFonts w:ascii="Arial" w:hAnsi="Arial" w:eastAsia="Arial" w:cs="Arial"/>
          <w:color w:val="000000" w:themeColor="text1" w:themeTint="FF" w:themeShade="FF"/>
        </w:rPr>
        <w:t xml:space="preserve"> </w:t>
      </w:r>
      <w:r w:rsidRPr="1D793E65" w:rsidR="33E62EB2">
        <w:rPr>
          <w:rFonts w:ascii="Arial" w:hAnsi="Arial" w:eastAsia="Arial" w:cs="Arial"/>
          <w:color w:val="000000" w:themeColor="text1" w:themeTint="FF" w:themeShade="FF"/>
        </w:rPr>
        <w:t>does</w:t>
      </w:r>
      <w:r w:rsidRPr="1D793E65" w:rsidR="3AB8100C">
        <w:rPr>
          <w:rFonts w:ascii="Arial" w:hAnsi="Arial" w:eastAsia="Arial" w:cs="Arial"/>
          <w:color w:val="000000" w:themeColor="text1" w:themeTint="FF" w:themeShade="FF"/>
        </w:rPr>
        <w:t xml:space="preserve"> not have </w:t>
      </w:r>
      <w:r w:rsidRPr="1D793E65" w:rsidR="73ADE9F7">
        <w:rPr>
          <w:rFonts w:ascii="Arial" w:hAnsi="Arial" w:eastAsia="Arial" w:cs="Arial"/>
          <w:color w:val="000000" w:themeColor="text1" w:themeTint="FF" w:themeShade="FF"/>
        </w:rPr>
        <w:t>reasonable</w:t>
      </w:r>
      <w:r w:rsidRPr="1D793E65" w:rsidR="3AB8100C">
        <w:rPr>
          <w:rFonts w:ascii="Arial" w:hAnsi="Arial" w:eastAsia="Arial" w:cs="Arial"/>
          <w:color w:val="000000" w:themeColor="text1" w:themeTint="FF" w:themeShade="FF"/>
        </w:rPr>
        <w:t xml:space="preserve"> grounds to </w:t>
      </w:r>
      <w:r w:rsidRPr="1D793E65" w:rsidR="294A3311">
        <w:rPr>
          <w:rFonts w:ascii="Arial" w:hAnsi="Arial" w:eastAsia="Arial" w:cs="Arial"/>
          <w:color w:val="000000" w:themeColor="text1" w:themeTint="FF" w:themeShade="FF"/>
        </w:rPr>
        <w:t>search</w:t>
      </w:r>
      <w:r w:rsidRPr="1D793E65" w:rsidR="3AB8100C">
        <w:rPr>
          <w:rFonts w:ascii="Arial" w:hAnsi="Arial" w:eastAsia="Arial" w:cs="Arial"/>
          <w:color w:val="000000" w:themeColor="text1" w:themeTint="FF" w:themeShade="FF"/>
        </w:rPr>
        <w:t xml:space="preserve"> that </w:t>
      </w:r>
      <w:r w:rsidRPr="1D793E65" w:rsidR="05B99408">
        <w:rPr>
          <w:rFonts w:ascii="Arial" w:hAnsi="Arial" w:eastAsia="Arial" w:cs="Arial"/>
          <w:color w:val="000000" w:themeColor="text1" w:themeTint="FF" w:themeShade="FF"/>
        </w:rPr>
        <w:t>person,</w:t>
      </w:r>
      <w:r w:rsidRPr="1D793E65" w:rsidR="3AB8100C">
        <w:rPr>
          <w:rFonts w:ascii="Arial" w:hAnsi="Arial" w:eastAsia="Arial" w:cs="Arial"/>
          <w:color w:val="000000" w:themeColor="text1" w:themeTint="FF" w:themeShade="FF"/>
        </w:rPr>
        <w:t xml:space="preserve"> then it will be seen as unprofessional and unlawful</w:t>
      </w:r>
      <w:r w:rsidRPr="1D793E65" w:rsidR="72F65ED9">
        <w:rPr>
          <w:rFonts w:ascii="Arial" w:hAnsi="Arial" w:eastAsia="Arial" w:cs="Arial"/>
          <w:color w:val="000000" w:themeColor="text1" w:themeTint="FF" w:themeShade="FF"/>
        </w:rPr>
        <w:t xml:space="preserve">. According to </w:t>
      </w:r>
      <w:r w:rsidRPr="1D793E65" w:rsidR="3D9D9869">
        <w:rPr>
          <w:rFonts w:ascii="Arial" w:hAnsi="Arial" w:eastAsia="Arial" w:cs="Arial"/>
          <w:color w:val="000000" w:themeColor="text1" w:themeTint="FF" w:themeShade="FF"/>
        </w:rPr>
        <w:t>the College</w:t>
      </w:r>
      <w:r w:rsidRPr="1D793E65" w:rsidR="72F65ED9">
        <w:rPr>
          <w:rFonts w:ascii="Arial" w:hAnsi="Arial" w:eastAsia="Arial" w:cs="Arial"/>
          <w:color w:val="000000" w:themeColor="text1" w:themeTint="FF" w:themeShade="FF"/>
        </w:rPr>
        <w:t xml:space="preserve"> of policing (2016) In order to lawfully stop and </w:t>
      </w:r>
      <w:r w:rsidRPr="1D793E65" w:rsidR="319B440B">
        <w:rPr>
          <w:rFonts w:ascii="Arial" w:hAnsi="Arial" w:eastAsia="Arial" w:cs="Arial"/>
          <w:color w:val="000000" w:themeColor="text1" w:themeTint="FF" w:themeShade="FF"/>
        </w:rPr>
        <w:t>search</w:t>
      </w:r>
      <w:r w:rsidRPr="1D793E65" w:rsidR="72F65ED9">
        <w:rPr>
          <w:rFonts w:ascii="Arial" w:hAnsi="Arial" w:eastAsia="Arial" w:cs="Arial"/>
          <w:color w:val="000000" w:themeColor="text1" w:themeTint="FF" w:themeShade="FF"/>
        </w:rPr>
        <w:t xml:space="preserve"> an individual </w:t>
      </w:r>
      <w:r w:rsidRPr="1D793E65" w:rsidR="03E48FC7">
        <w:rPr>
          <w:rFonts w:ascii="Arial" w:hAnsi="Arial" w:eastAsia="Arial" w:cs="Arial"/>
          <w:color w:val="000000" w:themeColor="text1" w:themeTint="FF" w:themeShade="FF"/>
        </w:rPr>
        <w:t xml:space="preserve">the officer must first have grounds for </w:t>
      </w:r>
      <w:r w:rsidRPr="1D793E65" w:rsidR="1DC50A52">
        <w:rPr>
          <w:rFonts w:ascii="Arial" w:hAnsi="Arial" w:eastAsia="Arial" w:cs="Arial"/>
          <w:color w:val="000000" w:themeColor="text1" w:themeTint="FF" w:themeShade="FF"/>
        </w:rPr>
        <w:t>suspicion</w:t>
      </w:r>
      <w:r w:rsidRPr="1D793E65" w:rsidR="4B9B94C6">
        <w:rPr>
          <w:rFonts w:ascii="Arial" w:hAnsi="Arial" w:eastAsia="Arial" w:cs="Arial"/>
          <w:color w:val="000000" w:themeColor="text1" w:themeTint="FF" w:themeShade="FF"/>
        </w:rPr>
        <w:t>. A</w:t>
      </w:r>
      <w:r w:rsidRPr="1D793E65" w:rsidR="03E48FC7">
        <w:rPr>
          <w:rFonts w:ascii="Arial" w:hAnsi="Arial" w:eastAsia="Arial" w:cs="Arial"/>
          <w:color w:val="000000" w:themeColor="text1" w:themeTint="FF" w:themeShade="FF"/>
        </w:rPr>
        <w:t>lso,</w:t>
      </w:r>
      <w:r w:rsidRPr="1D793E65" w:rsidR="1419E549">
        <w:rPr>
          <w:rFonts w:ascii="Arial" w:hAnsi="Arial" w:eastAsia="Arial" w:cs="Arial"/>
          <w:color w:val="000000" w:themeColor="text1" w:themeTint="FF" w:themeShade="FF"/>
        </w:rPr>
        <w:t xml:space="preserve"> calmly explain to the person that they are detaining them and </w:t>
      </w:r>
      <w:r w:rsidRPr="1D793E65" w:rsidR="100799DA">
        <w:rPr>
          <w:rFonts w:ascii="Arial" w:hAnsi="Arial" w:eastAsia="Arial" w:cs="Arial"/>
          <w:color w:val="000000" w:themeColor="text1" w:themeTint="FF" w:themeShade="FF"/>
        </w:rPr>
        <w:t xml:space="preserve">not arresting them as it can cause the detainee to stress out and </w:t>
      </w:r>
      <w:r w:rsidRPr="1D793E65" w:rsidR="100799DA">
        <w:rPr>
          <w:rFonts w:ascii="Arial" w:hAnsi="Arial" w:eastAsia="Arial" w:cs="Arial"/>
          <w:color w:val="000000" w:themeColor="text1" w:themeTint="FF" w:themeShade="FF"/>
        </w:rPr>
        <w:t>maybe act</w:t>
      </w:r>
      <w:r w:rsidRPr="1D793E65" w:rsidR="100799DA">
        <w:rPr>
          <w:rFonts w:ascii="Arial" w:hAnsi="Arial" w:eastAsia="Arial" w:cs="Arial"/>
          <w:color w:val="000000" w:themeColor="text1" w:themeTint="FF" w:themeShade="FF"/>
        </w:rPr>
        <w:t xml:space="preserve"> out. Also, </w:t>
      </w:r>
      <w:r w:rsidRPr="1D793E65" w:rsidR="1419E549">
        <w:rPr>
          <w:rFonts w:ascii="Arial" w:hAnsi="Arial" w:eastAsia="Arial" w:cs="Arial"/>
          <w:color w:val="000000" w:themeColor="text1" w:themeTint="FF" w:themeShade="FF"/>
        </w:rPr>
        <w:t xml:space="preserve">the </w:t>
      </w:r>
      <w:r w:rsidRPr="1D793E65" w:rsidR="37370205">
        <w:rPr>
          <w:rFonts w:ascii="Arial" w:hAnsi="Arial" w:eastAsia="Arial" w:cs="Arial"/>
          <w:color w:val="000000" w:themeColor="text1" w:themeTint="FF" w:themeShade="FF"/>
        </w:rPr>
        <w:t>reason</w:t>
      </w:r>
      <w:r w:rsidRPr="1D793E65" w:rsidR="1419E549">
        <w:rPr>
          <w:rFonts w:ascii="Arial" w:hAnsi="Arial" w:eastAsia="Arial" w:cs="Arial"/>
          <w:color w:val="000000" w:themeColor="text1" w:themeTint="FF" w:themeShade="FF"/>
        </w:rPr>
        <w:t xml:space="preserve"> they are detaining t</w:t>
      </w:r>
      <w:r w:rsidRPr="1D793E65" w:rsidR="0E378107">
        <w:rPr>
          <w:rFonts w:ascii="Arial" w:hAnsi="Arial" w:eastAsia="Arial" w:cs="Arial"/>
          <w:color w:val="000000" w:themeColor="text1" w:themeTint="FF" w:themeShade="FF"/>
        </w:rPr>
        <w:t xml:space="preserve">he individual is </w:t>
      </w:r>
      <w:r w:rsidRPr="1D793E65" w:rsidR="28201288">
        <w:rPr>
          <w:rFonts w:ascii="Arial" w:hAnsi="Arial" w:eastAsia="Arial" w:cs="Arial"/>
          <w:color w:val="000000" w:themeColor="text1" w:themeTint="FF" w:themeShade="FF"/>
        </w:rPr>
        <w:t>because</w:t>
      </w:r>
      <w:r w:rsidRPr="1D793E65" w:rsidR="0E378107">
        <w:rPr>
          <w:rFonts w:ascii="Arial" w:hAnsi="Arial" w:eastAsia="Arial" w:cs="Arial"/>
          <w:color w:val="000000" w:themeColor="text1" w:themeTint="FF" w:themeShade="FF"/>
        </w:rPr>
        <w:t xml:space="preserve"> they either match the description of someone the police are looking for or it</w:t>
      </w:r>
      <w:r w:rsidRPr="1D793E65" w:rsidR="531BEF84">
        <w:rPr>
          <w:rFonts w:ascii="Arial" w:hAnsi="Arial" w:eastAsia="Arial" w:cs="Arial"/>
          <w:color w:val="000000" w:themeColor="text1" w:themeTint="FF" w:themeShade="FF"/>
        </w:rPr>
        <w:t xml:space="preserve"> is</w:t>
      </w:r>
      <w:r w:rsidRPr="1D793E65" w:rsidR="0E378107">
        <w:rPr>
          <w:rFonts w:ascii="Arial" w:hAnsi="Arial" w:eastAsia="Arial" w:cs="Arial"/>
          <w:color w:val="000000" w:themeColor="text1" w:themeTint="FF" w:themeShade="FF"/>
        </w:rPr>
        <w:t xml:space="preserve"> because the officer had </w:t>
      </w:r>
      <w:r w:rsidRPr="1D793E65" w:rsidR="6ABBA917">
        <w:rPr>
          <w:rFonts w:ascii="Arial" w:hAnsi="Arial" w:eastAsia="Arial" w:cs="Arial"/>
          <w:color w:val="000000" w:themeColor="text1" w:themeTint="FF" w:themeShade="FF"/>
        </w:rPr>
        <w:t>reasonable</w:t>
      </w:r>
      <w:r w:rsidRPr="1D793E65" w:rsidR="0E378107">
        <w:rPr>
          <w:rFonts w:ascii="Arial" w:hAnsi="Arial" w:eastAsia="Arial" w:cs="Arial"/>
          <w:color w:val="000000" w:themeColor="text1" w:themeTint="FF" w:themeShade="FF"/>
        </w:rPr>
        <w:t xml:space="preserve"> cause to suspect </w:t>
      </w:r>
      <w:r w:rsidRPr="1D793E65" w:rsidR="41679814">
        <w:rPr>
          <w:rFonts w:ascii="Arial" w:hAnsi="Arial" w:eastAsia="Arial" w:cs="Arial"/>
          <w:color w:val="000000" w:themeColor="text1" w:themeTint="FF" w:themeShade="FF"/>
        </w:rPr>
        <w:t>that person</w:t>
      </w:r>
      <w:r w:rsidRPr="1D793E65" w:rsidR="0E378107">
        <w:rPr>
          <w:rFonts w:ascii="Arial" w:hAnsi="Arial" w:eastAsia="Arial" w:cs="Arial"/>
          <w:color w:val="000000" w:themeColor="text1" w:themeTint="FF" w:themeShade="FF"/>
        </w:rPr>
        <w:t xml:space="preserve"> </w:t>
      </w:r>
      <w:r w:rsidRPr="1D793E65" w:rsidR="4CDC6638">
        <w:rPr>
          <w:rFonts w:ascii="Arial" w:hAnsi="Arial" w:eastAsia="Arial" w:cs="Arial"/>
          <w:color w:val="000000" w:themeColor="text1" w:themeTint="FF" w:themeShade="FF"/>
        </w:rPr>
        <w:t xml:space="preserve">of </w:t>
      </w:r>
      <w:r w:rsidRPr="1D793E65" w:rsidR="717677E5">
        <w:rPr>
          <w:rFonts w:ascii="Arial" w:hAnsi="Arial" w:eastAsia="Arial" w:cs="Arial"/>
          <w:color w:val="000000" w:themeColor="text1" w:themeTint="FF" w:themeShade="FF"/>
        </w:rPr>
        <w:t>carrying</w:t>
      </w:r>
      <w:r w:rsidRPr="1D793E65" w:rsidR="4CDC6638">
        <w:rPr>
          <w:rFonts w:ascii="Arial" w:hAnsi="Arial" w:eastAsia="Arial" w:cs="Arial"/>
          <w:color w:val="000000" w:themeColor="text1" w:themeTint="FF" w:themeShade="FF"/>
        </w:rPr>
        <w:t xml:space="preserve"> a drug or a weapon.</w:t>
      </w:r>
    </w:p>
    <w:p w:rsidR="160823D8" w:rsidP="1D793E65" w:rsidRDefault="160823D8" w14:paraId="61BF25E7" w14:textId="7300E549">
      <w:pPr>
        <w:spacing w:line="360" w:lineRule="auto"/>
        <w:rPr>
          <w:rFonts w:ascii="Arial" w:hAnsi="Arial" w:eastAsia="Arial" w:cs="Arial"/>
          <w:b w:val="1"/>
          <w:bCs w:val="1"/>
          <w:color w:val="000000" w:themeColor="text1" w:themeTint="FF" w:themeShade="FF"/>
          <w:u w:val="single"/>
        </w:rPr>
      </w:pPr>
      <w:r w:rsidRPr="1D793E65" w:rsidR="75DBE736">
        <w:rPr>
          <w:rFonts w:ascii="Arial" w:hAnsi="Arial" w:eastAsia="Arial" w:cs="Arial"/>
          <w:b w:val="1"/>
          <w:bCs w:val="1"/>
          <w:color w:val="000000" w:themeColor="text1" w:themeTint="FF" w:themeShade="FF"/>
          <w:u w:val="single"/>
        </w:rPr>
        <w:t>Conclusion</w:t>
      </w:r>
    </w:p>
    <w:p w:rsidR="75DBE736" w:rsidP="1D793E65" w:rsidRDefault="75DBE736" w14:paraId="69B19821" w14:textId="725C97C9">
      <w:pPr>
        <w:pStyle w:val="Normal"/>
        <w:spacing w:line="360" w:lineRule="auto"/>
        <w:rPr>
          <w:rFonts w:ascii="Arial" w:hAnsi="Arial" w:eastAsia="Arial" w:cs="Arial"/>
          <w:b w:val="0"/>
          <w:bCs w:val="0"/>
          <w:color w:val="000000" w:themeColor="text1" w:themeTint="FF" w:themeShade="FF"/>
          <w:u w:val="none"/>
        </w:rPr>
      </w:pPr>
      <w:r w:rsidRPr="1D793E65" w:rsidR="75DBE736">
        <w:rPr>
          <w:rFonts w:ascii="Arial" w:hAnsi="Arial" w:eastAsia="Arial" w:cs="Arial"/>
          <w:b w:val="0"/>
          <w:bCs w:val="0"/>
          <w:color w:val="000000" w:themeColor="text1" w:themeTint="FF" w:themeShade="FF"/>
          <w:u w:val="none"/>
        </w:rPr>
        <w:t xml:space="preserve">All police should act </w:t>
      </w:r>
      <w:r w:rsidRPr="1D793E65" w:rsidR="58DEBA96">
        <w:rPr>
          <w:rFonts w:ascii="Arial" w:hAnsi="Arial" w:eastAsia="Arial" w:cs="Arial"/>
          <w:b w:val="0"/>
          <w:bCs w:val="0"/>
          <w:color w:val="000000" w:themeColor="text1" w:themeTint="FF" w:themeShade="FF"/>
          <w:u w:val="none"/>
        </w:rPr>
        <w:t>professionally</w:t>
      </w:r>
      <w:r w:rsidRPr="1D793E65" w:rsidR="75DBE736">
        <w:rPr>
          <w:rFonts w:ascii="Arial" w:hAnsi="Arial" w:eastAsia="Arial" w:cs="Arial"/>
          <w:b w:val="0"/>
          <w:bCs w:val="0"/>
          <w:color w:val="000000" w:themeColor="text1" w:themeTint="FF" w:themeShade="FF"/>
          <w:u w:val="none"/>
        </w:rPr>
        <w:t xml:space="preserve"> as it makes police look and act </w:t>
      </w:r>
      <w:r w:rsidRPr="1D793E65" w:rsidR="76D61260">
        <w:rPr>
          <w:rFonts w:ascii="Arial" w:hAnsi="Arial" w:eastAsia="Arial" w:cs="Arial"/>
          <w:b w:val="0"/>
          <w:bCs w:val="0"/>
          <w:color w:val="000000" w:themeColor="text1" w:themeTint="FF" w:themeShade="FF"/>
          <w:u w:val="none"/>
        </w:rPr>
        <w:t>stronger and more presentable</w:t>
      </w:r>
      <w:r w:rsidRPr="1D793E65" w:rsidR="13D33F01">
        <w:rPr>
          <w:rFonts w:ascii="Arial" w:hAnsi="Arial" w:eastAsia="Arial" w:cs="Arial"/>
          <w:b w:val="0"/>
          <w:bCs w:val="0"/>
          <w:color w:val="000000" w:themeColor="text1" w:themeTint="FF" w:themeShade="FF"/>
          <w:u w:val="none"/>
        </w:rPr>
        <w:t xml:space="preserve"> to the public eye.</w:t>
      </w:r>
      <w:r w:rsidRPr="1D793E65" w:rsidR="13D33F01">
        <w:rPr>
          <w:rFonts w:ascii="Arial" w:hAnsi="Arial" w:eastAsia="Arial" w:cs="Arial"/>
          <w:b w:val="0"/>
          <w:bCs w:val="0"/>
          <w:color w:val="000000" w:themeColor="text1" w:themeTint="FF" w:themeShade="FF"/>
          <w:u w:val="none"/>
        </w:rPr>
        <w:t xml:space="preserve"> Also, when you act </w:t>
      </w:r>
      <w:r w:rsidRPr="1D793E65" w:rsidR="6C38B92F">
        <w:rPr>
          <w:rFonts w:ascii="Arial" w:hAnsi="Arial" w:eastAsia="Arial" w:cs="Arial"/>
          <w:b w:val="0"/>
          <w:bCs w:val="0"/>
          <w:color w:val="000000" w:themeColor="text1" w:themeTint="FF" w:themeShade="FF"/>
          <w:u w:val="none"/>
        </w:rPr>
        <w:t>professionally</w:t>
      </w:r>
      <w:r w:rsidRPr="1D793E65" w:rsidR="6D5D7FCB">
        <w:rPr>
          <w:rFonts w:ascii="Arial" w:hAnsi="Arial" w:eastAsia="Arial" w:cs="Arial"/>
          <w:b w:val="0"/>
          <w:bCs w:val="0"/>
          <w:color w:val="000000" w:themeColor="text1" w:themeTint="FF" w:themeShade="FF"/>
          <w:u w:val="none"/>
        </w:rPr>
        <w:t>,</w:t>
      </w:r>
      <w:r w:rsidRPr="1D793E65" w:rsidR="13D33F01">
        <w:rPr>
          <w:rFonts w:ascii="Arial" w:hAnsi="Arial" w:eastAsia="Arial" w:cs="Arial"/>
          <w:b w:val="0"/>
          <w:bCs w:val="0"/>
          <w:color w:val="000000" w:themeColor="text1" w:themeTint="FF" w:themeShade="FF"/>
          <w:u w:val="none"/>
        </w:rPr>
        <w:t xml:space="preserve"> and you are calm </w:t>
      </w:r>
      <w:r w:rsidRPr="1D793E65" w:rsidR="00C76E19">
        <w:rPr>
          <w:rFonts w:ascii="Arial" w:hAnsi="Arial" w:eastAsia="Arial" w:cs="Arial"/>
          <w:b w:val="0"/>
          <w:bCs w:val="0"/>
          <w:color w:val="000000" w:themeColor="text1" w:themeTint="FF" w:themeShade="FF"/>
          <w:u w:val="none"/>
        </w:rPr>
        <w:t xml:space="preserve">and collected </w:t>
      </w:r>
      <w:r w:rsidRPr="1D793E65" w:rsidR="13D33F01">
        <w:rPr>
          <w:rFonts w:ascii="Arial" w:hAnsi="Arial" w:eastAsia="Arial" w:cs="Arial"/>
          <w:b w:val="0"/>
          <w:bCs w:val="0"/>
          <w:color w:val="000000" w:themeColor="text1" w:themeTint="FF" w:themeShade="FF"/>
          <w:u w:val="none"/>
        </w:rPr>
        <w:t xml:space="preserve">you become more </w:t>
      </w:r>
      <w:r w:rsidRPr="1D793E65" w:rsidR="562884F9">
        <w:rPr>
          <w:rFonts w:ascii="Arial" w:hAnsi="Arial" w:eastAsia="Arial" w:cs="Arial"/>
          <w:b w:val="0"/>
          <w:bCs w:val="0"/>
          <w:color w:val="000000" w:themeColor="text1" w:themeTint="FF" w:themeShade="FF"/>
          <w:u w:val="none"/>
        </w:rPr>
        <w:t>approachable. Also,</w:t>
      </w:r>
      <w:r w:rsidRPr="1D793E65" w:rsidR="13D33F01">
        <w:rPr>
          <w:rFonts w:ascii="Arial" w:hAnsi="Arial" w:eastAsia="Arial" w:cs="Arial"/>
          <w:b w:val="0"/>
          <w:bCs w:val="0"/>
          <w:color w:val="000000" w:themeColor="text1" w:themeTint="FF" w:themeShade="FF"/>
          <w:u w:val="none"/>
        </w:rPr>
        <w:t xml:space="preserve"> you might get more report</w:t>
      </w:r>
      <w:r w:rsidRPr="1D793E65" w:rsidR="52782432">
        <w:rPr>
          <w:rFonts w:ascii="Arial" w:hAnsi="Arial" w:eastAsia="Arial" w:cs="Arial"/>
          <w:b w:val="0"/>
          <w:bCs w:val="0"/>
          <w:color w:val="000000" w:themeColor="text1" w:themeTint="FF" w:themeShade="FF"/>
          <w:u w:val="none"/>
        </w:rPr>
        <w:t>s of crimes in the area if the public start</w:t>
      </w:r>
      <w:r w:rsidRPr="1D793E65" w:rsidR="22DAB179">
        <w:rPr>
          <w:rFonts w:ascii="Arial" w:hAnsi="Arial" w:eastAsia="Arial" w:cs="Arial"/>
          <w:b w:val="0"/>
          <w:bCs w:val="0"/>
          <w:color w:val="000000" w:themeColor="text1" w:themeTint="FF" w:themeShade="FF"/>
          <w:u w:val="none"/>
        </w:rPr>
        <w:t>s</w:t>
      </w:r>
      <w:r w:rsidRPr="1D793E65" w:rsidR="52782432">
        <w:rPr>
          <w:rFonts w:ascii="Arial" w:hAnsi="Arial" w:eastAsia="Arial" w:cs="Arial"/>
          <w:b w:val="0"/>
          <w:bCs w:val="0"/>
          <w:color w:val="000000" w:themeColor="text1" w:themeTint="FF" w:themeShade="FF"/>
          <w:u w:val="none"/>
        </w:rPr>
        <w:t xml:space="preserve"> to trust you</w:t>
      </w:r>
      <w:r w:rsidRPr="1D793E65" w:rsidR="2EBB9A27">
        <w:rPr>
          <w:rFonts w:ascii="Arial" w:hAnsi="Arial" w:eastAsia="Arial" w:cs="Arial"/>
          <w:b w:val="0"/>
          <w:bCs w:val="0"/>
          <w:color w:val="000000" w:themeColor="text1" w:themeTint="FF" w:themeShade="FF"/>
          <w:u w:val="none"/>
        </w:rPr>
        <w:t xml:space="preserve"> and the local officers</w:t>
      </w:r>
      <w:r w:rsidRPr="1D793E65" w:rsidR="52782432">
        <w:rPr>
          <w:rFonts w:ascii="Arial" w:hAnsi="Arial" w:eastAsia="Arial" w:cs="Arial"/>
          <w:b w:val="0"/>
          <w:bCs w:val="0"/>
          <w:color w:val="000000" w:themeColor="text1" w:themeTint="FF" w:themeShade="FF"/>
          <w:u w:val="none"/>
        </w:rPr>
        <w:t>.</w:t>
      </w:r>
      <w:r w:rsidRPr="1D793E65" w:rsidR="04D40EBE">
        <w:rPr>
          <w:rFonts w:ascii="Arial" w:hAnsi="Arial" w:eastAsia="Arial" w:cs="Arial"/>
          <w:b w:val="0"/>
          <w:bCs w:val="0"/>
          <w:color w:val="000000" w:themeColor="text1" w:themeTint="FF" w:themeShade="FF"/>
          <w:u w:val="none"/>
        </w:rPr>
        <w:t xml:space="preserve"> In addition to this if the public see that the police </w:t>
      </w:r>
      <w:r w:rsidRPr="1D793E65" w:rsidR="41B4A9B1">
        <w:rPr>
          <w:rFonts w:ascii="Arial" w:hAnsi="Arial" w:eastAsia="Arial" w:cs="Arial"/>
          <w:b w:val="0"/>
          <w:bCs w:val="0"/>
          <w:color w:val="000000" w:themeColor="text1" w:themeTint="FF" w:themeShade="FF"/>
          <w:u w:val="none"/>
        </w:rPr>
        <w:t>treat</w:t>
      </w:r>
      <w:r w:rsidRPr="1D793E65" w:rsidR="04D40EBE">
        <w:rPr>
          <w:rFonts w:ascii="Arial" w:hAnsi="Arial" w:eastAsia="Arial" w:cs="Arial"/>
          <w:b w:val="0"/>
          <w:bCs w:val="0"/>
          <w:color w:val="000000" w:themeColor="text1" w:themeTint="FF" w:themeShade="FF"/>
          <w:u w:val="none"/>
        </w:rPr>
        <w:t xml:space="preserve"> everyone fairly and </w:t>
      </w:r>
      <w:r w:rsidRPr="1D793E65" w:rsidR="2757ACE6">
        <w:rPr>
          <w:rFonts w:ascii="Arial" w:hAnsi="Arial" w:eastAsia="Arial" w:cs="Arial"/>
          <w:b w:val="0"/>
          <w:bCs w:val="0"/>
          <w:color w:val="000000" w:themeColor="text1" w:themeTint="FF" w:themeShade="FF"/>
          <w:u w:val="none"/>
        </w:rPr>
        <w:t>give</w:t>
      </w:r>
      <w:r w:rsidRPr="1D793E65" w:rsidR="04D40EBE">
        <w:rPr>
          <w:rFonts w:ascii="Arial" w:hAnsi="Arial" w:eastAsia="Arial" w:cs="Arial"/>
          <w:b w:val="0"/>
          <w:bCs w:val="0"/>
          <w:color w:val="000000" w:themeColor="text1" w:themeTint="FF" w:themeShade="FF"/>
          <w:u w:val="none"/>
        </w:rPr>
        <w:t xml:space="preserve"> people chances then it will look good for </w:t>
      </w:r>
      <w:bookmarkStart w:name="_Int_wPsfl1wY" w:id="1715495790"/>
      <w:r w:rsidRPr="1D793E65" w:rsidR="5DD26340">
        <w:rPr>
          <w:rFonts w:ascii="Arial" w:hAnsi="Arial" w:eastAsia="Arial" w:cs="Arial"/>
          <w:b w:val="0"/>
          <w:bCs w:val="0"/>
          <w:color w:val="000000" w:themeColor="text1" w:themeTint="FF" w:themeShade="FF"/>
          <w:u w:val="none"/>
        </w:rPr>
        <w:t>them</w:t>
      </w:r>
      <w:bookmarkEnd w:id="1715495790"/>
      <w:r w:rsidRPr="1D793E65" w:rsidR="04D40EBE">
        <w:rPr>
          <w:rFonts w:ascii="Arial" w:hAnsi="Arial" w:eastAsia="Arial" w:cs="Arial"/>
          <w:b w:val="0"/>
          <w:bCs w:val="0"/>
          <w:color w:val="000000" w:themeColor="text1" w:themeTint="FF" w:themeShade="FF"/>
          <w:u w:val="none"/>
        </w:rPr>
        <w:t xml:space="preserve"> and the public will be more tr</w:t>
      </w:r>
      <w:r w:rsidRPr="1D793E65" w:rsidR="17839FC8">
        <w:rPr>
          <w:rFonts w:ascii="Arial" w:hAnsi="Arial" w:eastAsia="Arial" w:cs="Arial"/>
          <w:b w:val="0"/>
          <w:bCs w:val="0"/>
          <w:color w:val="000000" w:themeColor="text1" w:themeTint="FF" w:themeShade="FF"/>
          <w:u w:val="none"/>
        </w:rPr>
        <w:t>usting</w:t>
      </w:r>
      <w:r w:rsidRPr="1D793E65" w:rsidR="50783C7D">
        <w:rPr>
          <w:rFonts w:ascii="Arial" w:hAnsi="Arial" w:eastAsia="Arial" w:cs="Arial"/>
          <w:b w:val="0"/>
          <w:bCs w:val="0"/>
          <w:color w:val="000000" w:themeColor="text1" w:themeTint="FF" w:themeShade="FF"/>
          <w:u w:val="none"/>
        </w:rPr>
        <w:t>.</w:t>
      </w:r>
    </w:p>
    <w:p w:rsidR="160823D8" w:rsidP="1D793E65" w:rsidRDefault="160823D8" w14:paraId="05300BE5" w14:textId="5679769C">
      <w:pPr>
        <w:spacing w:line="360" w:lineRule="auto"/>
        <w:rPr>
          <w:rFonts w:ascii="Arial" w:hAnsi="Arial" w:eastAsia="Arial" w:cs="Arial"/>
          <w:color w:val="000000" w:themeColor="text1" w:themeTint="FF" w:themeShade="FF"/>
        </w:rPr>
      </w:pPr>
    </w:p>
    <w:p w:rsidR="1F2A7325" w:rsidP="3E85594D" w:rsidRDefault="1F2A7325" w14:paraId="6C222D96" w14:textId="77FACA01">
      <w:pPr>
        <w:spacing w:line="360" w:lineRule="auto"/>
        <w:rPr>
          <w:rFonts w:ascii="Arial" w:hAnsi="Arial" w:eastAsia="Arial" w:cs="Arial"/>
          <w:color w:val="000000" w:themeColor="text1" w:themeTint="FF" w:themeShade="FF"/>
          <w:u w:val="single"/>
        </w:rPr>
      </w:pPr>
      <w:r w:rsidRPr="3E85594D" w:rsidR="1F2A7325">
        <w:rPr>
          <w:rFonts w:ascii="Arial" w:hAnsi="Arial" w:eastAsia="Arial" w:cs="Arial"/>
          <w:color w:val="000000" w:themeColor="text1" w:themeTint="FF" w:themeShade="FF"/>
          <w:u w:val="single"/>
        </w:rPr>
        <w:t>Reference list</w:t>
      </w:r>
    </w:p>
    <w:p w:rsidR="1F2A7325" w:rsidP="3E85594D" w:rsidRDefault="1F2A7325" w14:paraId="60BF8496" w14:textId="726FB976">
      <w:pPr>
        <w:pStyle w:val="Normal"/>
        <w:rPr>
          <w:rFonts w:ascii="Arial" w:hAnsi="Arial" w:eastAsia="Arial" w:cs="Arial"/>
          <w:noProof w:val="0"/>
          <w:sz w:val="22"/>
          <w:szCs w:val="22"/>
          <w:lang w:val="en-US"/>
        </w:rPr>
      </w:pPr>
      <w:r w:rsidRPr="3E85594D" w:rsidR="06F87EC1">
        <w:rPr>
          <w:rFonts w:ascii="Arial" w:hAnsi="Arial" w:eastAsia="Arial" w:cs="Arial"/>
          <w:color w:val="000000" w:themeColor="text1" w:themeTint="FF" w:themeShade="FF"/>
          <w:sz w:val="22"/>
          <w:szCs w:val="22"/>
        </w:rPr>
        <w:t>Adam.H</w:t>
      </w:r>
      <w:r w:rsidRPr="3E85594D" w:rsidR="06F87EC1">
        <w:rPr>
          <w:rFonts w:ascii="Arial" w:hAnsi="Arial" w:eastAsia="Arial" w:cs="Arial"/>
          <w:color w:val="000000" w:themeColor="text1" w:themeTint="FF" w:themeShade="FF"/>
          <w:sz w:val="22"/>
          <w:szCs w:val="22"/>
        </w:rPr>
        <w:t xml:space="preserve">.(2023) </w:t>
      </w:r>
      <w:r w:rsidRPr="3E85594D" w:rsidR="06F87EC1">
        <w:rPr>
          <w:rFonts w:ascii="Arial" w:hAnsi="Arial" w:eastAsia="Arial" w:cs="Arial"/>
          <w:b w:val="0"/>
          <w:bCs w:val="0"/>
          <w:i w:val="1"/>
          <w:iCs w:val="1"/>
          <w:caps w:val="0"/>
          <w:smallCaps w:val="0"/>
          <w:noProof w:val="0"/>
          <w:color w:val="000000" w:themeColor="text1" w:themeTint="FF" w:themeShade="FF"/>
          <w:sz w:val="22"/>
          <w:szCs w:val="22"/>
          <w:lang w:val="en-US"/>
        </w:rPr>
        <w:t xml:space="preserve">Code of Ethics: Understanding Its Types, Uses Through Examples. </w:t>
      </w:r>
      <w:r w:rsidRPr="3E85594D" w:rsidR="06F87EC1">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3E85594D" w:rsidR="06F87EC1">
        <w:rPr>
          <w:rFonts w:ascii="Arial" w:hAnsi="Arial" w:eastAsia="Arial" w:cs="Arial"/>
          <w:b w:val="0"/>
          <w:bCs w:val="0"/>
          <w:i w:val="1"/>
          <w:iCs w:val="1"/>
          <w:caps w:val="0"/>
          <w:smallCaps w:val="0"/>
          <w:noProof w:val="0"/>
          <w:color w:val="000000" w:themeColor="text1" w:themeTint="FF" w:themeShade="FF"/>
          <w:sz w:val="22"/>
          <w:szCs w:val="22"/>
          <w:lang w:val="en-US"/>
        </w:rPr>
        <w:t>:</w:t>
      </w:r>
      <w:hyperlink w:anchor=":~:text=A%20code%20of%20ethics%20is%20a%20guide%20of,help%20professionals%20conduct%20business%20honestly%20and%20with%20integrity." r:id="R695db3d2145f4a3b">
        <w:r w:rsidRPr="3E85594D" w:rsidR="06F87EC1">
          <w:rPr>
            <w:rStyle w:val="Hyperlink"/>
            <w:rFonts w:ascii="Arial" w:hAnsi="Arial" w:eastAsia="Arial" w:cs="Arial"/>
            <w:noProof w:val="0"/>
            <w:sz w:val="22"/>
            <w:szCs w:val="22"/>
            <w:lang w:val="en-US"/>
          </w:rPr>
          <w:t>Code of Ethics: Understanding Its Types, Uses Through Examples (investopedia.com)</w:t>
        </w:r>
      </w:hyperlink>
      <w:r w:rsidRPr="3E85594D" w:rsidR="06F87EC1">
        <w:rPr>
          <w:rFonts w:ascii="Arial" w:hAnsi="Arial" w:eastAsia="Arial" w:cs="Arial"/>
          <w:noProof w:val="0"/>
          <w:sz w:val="22"/>
          <w:szCs w:val="22"/>
          <w:lang w:val="en-US"/>
        </w:rPr>
        <w:t xml:space="preserve"> (accessed</w:t>
      </w:r>
      <w:r w:rsidRPr="3E85594D" w:rsidR="1E671041">
        <w:rPr>
          <w:rFonts w:ascii="Arial" w:hAnsi="Arial" w:eastAsia="Arial" w:cs="Arial"/>
          <w:noProof w:val="0"/>
          <w:sz w:val="22"/>
          <w:szCs w:val="22"/>
          <w:lang w:val="en-US"/>
        </w:rPr>
        <w:t xml:space="preserve">: </w:t>
      </w:r>
      <w:r w:rsidRPr="3E85594D" w:rsidR="06F87EC1">
        <w:rPr>
          <w:rFonts w:ascii="Arial" w:hAnsi="Arial" w:eastAsia="Arial" w:cs="Arial"/>
          <w:noProof w:val="0"/>
          <w:sz w:val="22"/>
          <w:szCs w:val="22"/>
          <w:lang w:val="en-US"/>
        </w:rPr>
        <w:t>9</w:t>
      </w:r>
      <w:r w:rsidRPr="3E85594D" w:rsidR="00116537">
        <w:rPr>
          <w:rFonts w:ascii="Arial" w:hAnsi="Arial" w:eastAsia="Arial" w:cs="Arial"/>
          <w:noProof w:val="0"/>
          <w:sz w:val="22"/>
          <w:szCs w:val="22"/>
          <w:lang w:val="en-US"/>
        </w:rPr>
        <w:t xml:space="preserve"> </w:t>
      </w:r>
      <w:r w:rsidRPr="3E85594D" w:rsidR="06F87EC1">
        <w:rPr>
          <w:rFonts w:ascii="Arial" w:hAnsi="Arial" w:eastAsia="Arial" w:cs="Arial"/>
          <w:noProof w:val="0"/>
          <w:sz w:val="22"/>
          <w:szCs w:val="22"/>
          <w:lang w:val="en-US"/>
        </w:rPr>
        <w:t>February 2024).</w:t>
      </w:r>
    </w:p>
    <w:p w:rsidR="1F2A7325" w:rsidP="3E85594D" w:rsidRDefault="1F2A7325" w14:paraId="6663E85E" w14:textId="4FE9F6EA">
      <w:pPr>
        <w:rPr>
          <w:rFonts w:ascii="Arial" w:hAnsi="Arial" w:eastAsia="Arial" w:cs="Arial"/>
          <w:sz w:val="22"/>
          <w:szCs w:val="22"/>
        </w:rPr>
      </w:pPr>
      <w:r w:rsidRPr="3E85594D" w:rsidR="06F87EC1">
        <w:rPr>
          <w:rFonts w:ascii="Arial" w:hAnsi="Arial" w:eastAsia="Arial" w:cs="Arial"/>
          <w:color w:val="000000" w:themeColor="text1" w:themeTint="FF" w:themeShade="FF"/>
          <w:sz w:val="22"/>
          <w:szCs w:val="22"/>
        </w:rPr>
        <w:t>BBC. (2021)</w:t>
      </w:r>
      <w:r w:rsidRPr="3E85594D" w:rsidR="06F87EC1">
        <w:rPr>
          <w:rFonts w:ascii="Arial" w:hAnsi="Arial" w:eastAsia="Arial" w:cs="Arial"/>
          <w:i w:val="1"/>
          <w:iCs w:val="1"/>
          <w:color w:val="000000" w:themeColor="text1" w:themeTint="FF" w:themeShade="FF"/>
          <w:sz w:val="22"/>
          <w:szCs w:val="22"/>
        </w:rPr>
        <w:t xml:space="preserve"> Brixton riots 1981: what happened 40 years ago in London?</w:t>
      </w:r>
      <w:r w:rsidRPr="3E85594D" w:rsidR="06F87EC1">
        <w:rPr>
          <w:rFonts w:ascii="Arial" w:hAnsi="Arial" w:eastAsia="Arial" w:cs="Arial"/>
          <w:color w:val="000000" w:themeColor="text1" w:themeTint="FF" w:themeShade="FF"/>
          <w:sz w:val="22"/>
          <w:szCs w:val="22"/>
        </w:rPr>
        <w:t xml:space="preserve"> Available at:</w:t>
      </w:r>
      <w:hyperlink r:id="R25882477ded54281">
        <w:r w:rsidRPr="3E85594D" w:rsidR="06F87EC1">
          <w:rPr>
            <w:rStyle w:val="Hyperlink"/>
            <w:rFonts w:ascii="Arial" w:hAnsi="Arial" w:eastAsia="Arial" w:cs="Arial"/>
            <w:sz w:val="22"/>
            <w:szCs w:val="22"/>
          </w:rPr>
          <w:t>Brixton riots 1981: What happened 40 years ago in London? - BBC Newsround</w:t>
        </w:r>
      </w:hyperlink>
      <w:r w:rsidRPr="3E85594D" w:rsidR="06F87EC1">
        <w:rPr>
          <w:rFonts w:ascii="Arial" w:hAnsi="Arial" w:eastAsia="Arial" w:cs="Arial"/>
          <w:sz w:val="22"/>
          <w:szCs w:val="22"/>
        </w:rPr>
        <w:t xml:space="preserve"> (accessed</w:t>
      </w:r>
      <w:r w:rsidRPr="3E85594D" w:rsidR="4BE1CA70">
        <w:rPr>
          <w:rFonts w:ascii="Arial" w:hAnsi="Arial" w:eastAsia="Arial" w:cs="Arial"/>
          <w:sz w:val="22"/>
          <w:szCs w:val="22"/>
        </w:rPr>
        <w:t xml:space="preserve">: </w:t>
      </w:r>
      <w:r w:rsidRPr="3E85594D" w:rsidR="06F87EC1">
        <w:rPr>
          <w:rFonts w:ascii="Arial" w:hAnsi="Arial" w:eastAsia="Arial" w:cs="Arial"/>
          <w:sz w:val="22"/>
          <w:szCs w:val="22"/>
        </w:rPr>
        <w:t>5 February 2024).</w:t>
      </w:r>
    </w:p>
    <w:p w:rsidR="1F2A7325" w:rsidP="3E85594D" w:rsidRDefault="1F2A7325" w14:paraId="5B83435D" w14:textId="599D45D1">
      <w:pPr>
        <w:pStyle w:val="Normal"/>
        <w:rPr>
          <w:rFonts w:ascii="Arial" w:hAnsi="Arial" w:eastAsia="Arial" w:cs="Arial"/>
          <w:noProof w:val="0"/>
          <w:sz w:val="22"/>
          <w:szCs w:val="22"/>
          <w:lang w:val="en-US"/>
        </w:rPr>
      </w:pPr>
      <w:r w:rsidRPr="3E85594D" w:rsidR="6543FFC1">
        <w:rPr>
          <w:rFonts w:ascii="Arial" w:hAnsi="Arial" w:eastAsia="Arial" w:cs="Arial"/>
          <w:color w:val="3A3A3A" w:themeColor="background2" w:themeTint="FF" w:themeShade="40"/>
          <w:sz w:val="22"/>
          <w:szCs w:val="22"/>
        </w:rPr>
        <w:t>College of Policing (2013)</w:t>
      </w:r>
      <w:r w:rsidRPr="3E85594D" w:rsidR="6543FFC1">
        <w:rPr>
          <w:rFonts w:ascii="Arial" w:hAnsi="Arial" w:eastAsia="Arial" w:cs="Arial"/>
          <w:i w:val="1"/>
          <w:iCs w:val="1"/>
          <w:color w:val="3A3A3A" w:themeColor="background2" w:themeTint="FF" w:themeShade="40"/>
          <w:sz w:val="22"/>
          <w:szCs w:val="22"/>
        </w:rPr>
        <w:t xml:space="preserve"> National Decision Module</w:t>
      </w:r>
      <w:r w:rsidRPr="3E85594D" w:rsidR="6543FFC1">
        <w:rPr>
          <w:rFonts w:ascii="Arial" w:hAnsi="Arial" w:eastAsia="Arial" w:cs="Arial"/>
          <w:color w:val="3A3A3A" w:themeColor="background2" w:themeTint="FF" w:themeShade="40"/>
          <w:sz w:val="22"/>
          <w:szCs w:val="22"/>
        </w:rPr>
        <w:t>. Available at:</w:t>
      </w:r>
      <w:hyperlink w:anchor="code-of-ethics-49c39d2a-2278-48bc-b938-928643d2a2ba" r:id="R84724d99f53a47ee">
        <w:r w:rsidRPr="3E85594D" w:rsidR="6543FFC1">
          <w:rPr>
            <w:rStyle w:val="Hyperlink"/>
            <w:rFonts w:ascii="Arial" w:hAnsi="Arial" w:eastAsia="Arial" w:cs="Arial"/>
            <w:noProof w:val="0"/>
            <w:sz w:val="22"/>
            <w:szCs w:val="22"/>
            <w:lang w:val="en-US"/>
          </w:rPr>
          <w:t>National decision model | College of Policing</w:t>
        </w:r>
      </w:hyperlink>
      <w:r w:rsidRPr="3E85594D" w:rsidR="6543FFC1">
        <w:rPr>
          <w:rFonts w:ascii="Arial" w:hAnsi="Arial" w:eastAsia="Arial" w:cs="Arial"/>
          <w:noProof w:val="0"/>
          <w:sz w:val="22"/>
          <w:szCs w:val="22"/>
          <w:lang w:val="en-US"/>
        </w:rPr>
        <w:t xml:space="preserve"> (accessed: 23</w:t>
      </w:r>
      <w:r w:rsidRPr="3E85594D" w:rsidR="13863E38">
        <w:rPr>
          <w:rFonts w:ascii="Arial" w:hAnsi="Arial" w:eastAsia="Arial" w:cs="Arial"/>
          <w:noProof w:val="0"/>
          <w:sz w:val="22"/>
          <w:szCs w:val="22"/>
          <w:lang w:val="en-US"/>
        </w:rPr>
        <w:t xml:space="preserve"> </w:t>
      </w:r>
      <w:r w:rsidRPr="3E85594D" w:rsidR="6543FFC1">
        <w:rPr>
          <w:rFonts w:ascii="Arial" w:hAnsi="Arial" w:eastAsia="Arial" w:cs="Arial"/>
          <w:noProof w:val="0"/>
          <w:sz w:val="22"/>
          <w:szCs w:val="22"/>
          <w:lang w:val="en-US"/>
        </w:rPr>
        <w:t>February 2024).</w:t>
      </w:r>
    </w:p>
    <w:p w:rsidR="1F2A7325" w:rsidP="3E85594D" w:rsidRDefault="1F2A7325" w14:paraId="0B885F54" w14:textId="4F375CAF">
      <w:pPr>
        <w:rPr>
          <w:rFonts w:ascii="Arial" w:hAnsi="Arial" w:eastAsia="Arial" w:cs="Arial"/>
          <w:sz w:val="22"/>
          <w:szCs w:val="22"/>
        </w:rPr>
      </w:pPr>
      <w:r w:rsidRPr="3E85594D" w:rsidR="6543FFC1">
        <w:rPr>
          <w:rFonts w:ascii="Arial" w:hAnsi="Arial" w:eastAsia="Arial" w:cs="Arial"/>
          <w:sz w:val="22"/>
          <w:szCs w:val="22"/>
        </w:rPr>
        <w:t xml:space="preserve">College of policing (2014) </w:t>
      </w:r>
      <w:r w:rsidRPr="3E85594D" w:rsidR="6543FFC1">
        <w:rPr>
          <w:rFonts w:ascii="Arial" w:hAnsi="Arial" w:eastAsia="Arial" w:cs="Arial"/>
          <w:i w:val="1"/>
          <w:iCs w:val="1"/>
          <w:sz w:val="22"/>
          <w:szCs w:val="22"/>
        </w:rPr>
        <w:t>The Code of Ethics</w:t>
      </w:r>
      <w:r w:rsidRPr="3E85594D" w:rsidR="6543FFC1">
        <w:rPr>
          <w:rFonts w:ascii="Arial" w:hAnsi="Arial" w:eastAsia="Arial" w:cs="Arial"/>
          <w:sz w:val="22"/>
          <w:szCs w:val="22"/>
        </w:rPr>
        <w:t xml:space="preserve">. Available at: </w:t>
      </w:r>
      <w:hyperlink r:id="R12de772045c642a0">
        <w:r w:rsidRPr="3E85594D" w:rsidR="6543FFC1">
          <w:rPr>
            <w:rStyle w:val="Hyperlink"/>
            <w:rFonts w:ascii="Arial" w:hAnsi="Arial" w:eastAsia="Arial" w:cs="Arial"/>
            <w:sz w:val="22"/>
            <w:szCs w:val="22"/>
          </w:rPr>
          <w:t>code_of_ethics_summary.pdf (college.police.uk)</w:t>
        </w:r>
      </w:hyperlink>
      <w:r w:rsidRPr="3E85594D" w:rsidR="6543FFC1">
        <w:rPr>
          <w:rFonts w:ascii="Arial" w:hAnsi="Arial" w:eastAsia="Arial" w:cs="Arial"/>
          <w:sz w:val="22"/>
          <w:szCs w:val="22"/>
        </w:rPr>
        <w:t xml:space="preserve"> (accessed</w:t>
      </w:r>
      <w:r w:rsidRPr="3E85594D" w:rsidR="56B2C24A">
        <w:rPr>
          <w:rFonts w:ascii="Arial" w:hAnsi="Arial" w:eastAsia="Arial" w:cs="Arial"/>
          <w:sz w:val="22"/>
          <w:szCs w:val="22"/>
        </w:rPr>
        <w:t xml:space="preserve">: </w:t>
      </w:r>
      <w:r w:rsidRPr="3E85594D" w:rsidR="6543FFC1">
        <w:rPr>
          <w:rFonts w:ascii="Arial" w:hAnsi="Arial" w:eastAsia="Arial" w:cs="Arial"/>
          <w:sz w:val="22"/>
          <w:szCs w:val="22"/>
        </w:rPr>
        <w:t>30</w:t>
      </w:r>
      <w:r w:rsidRPr="3E85594D" w:rsidR="48E4D6C4">
        <w:rPr>
          <w:rFonts w:ascii="Arial" w:hAnsi="Arial" w:eastAsia="Arial" w:cs="Arial"/>
          <w:sz w:val="22"/>
          <w:szCs w:val="22"/>
        </w:rPr>
        <w:t xml:space="preserve"> </w:t>
      </w:r>
      <w:r w:rsidRPr="3E85594D" w:rsidR="6543FFC1">
        <w:rPr>
          <w:rFonts w:ascii="Arial" w:hAnsi="Arial" w:eastAsia="Arial" w:cs="Arial"/>
          <w:sz w:val="22"/>
          <w:szCs w:val="22"/>
        </w:rPr>
        <w:t>January 2024).</w:t>
      </w:r>
    </w:p>
    <w:p w:rsidR="1F2A7325" w:rsidP="3E85594D" w:rsidRDefault="1F2A7325" w14:paraId="4396ED63" w14:textId="717D09B3">
      <w:pPr>
        <w:pStyle w:val="Normal"/>
        <w:rPr>
          <w:rFonts w:ascii="Arial" w:hAnsi="Arial" w:eastAsia="Arial" w:cs="Arial"/>
          <w:noProof w:val="0"/>
          <w:sz w:val="22"/>
          <w:szCs w:val="22"/>
          <w:lang w:val="en-US"/>
        </w:rPr>
      </w:pPr>
      <w:r w:rsidRPr="3E85594D" w:rsidR="6543FFC1">
        <w:rPr>
          <w:rFonts w:ascii="Arial" w:hAnsi="Arial" w:eastAsia="Arial" w:cs="Arial"/>
          <w:noProof w:val="0"/>
          <w:sz w:val="22"/>
          <w:szCs w:val="22"/>
          <w:lang w:val="en-US"/>
        </w:rPr>
        <w:t xml:space="preserve">College of policing. (2016) </w:t>
      </w:r>
      <w:r w:rsidRPr="3E85594D" w:rsidR="6543FFC1">
        <w:rPr>
          <w:rFonts w:ascii="Arial" w:hAnsi="Arial" w:eastAsia="Arial" w:cs="Arial"/>
          <w:i w:val="1"/>
          <w:iCs w:val="1"/>
          <w:noProof w:val="0"/>
          <w:sz w:val="22"/>
          <w:szCs w:val="22"/>
          <w:lang w:val="en-US"/>
        </w:rPr>
        <w:t>What is fair and effective stop and search?</w:t>
      </w:r>
      <w:r w:rsidRPr="3E85594D" w:rsidR="6543FFC1">
        <w:rPr>
          <w:rFonts w:ascii="Arial" w:hAnsi="Arial" w:eastAsia="Arial" w:cs="Arial"/>
          <w:noProof w:val="0"/>
          <w:sz w:val="22"/>
          <w:szCs w:val="22"/>
          <w:lang w:val="en-US"/>
        </w:rPr>
        <w:t xml:space="preserve"> Available at:</w:t>
      </w:r>
      <w:hyperlink w:anchor="what-is-fair-and-effective-stop-and-search" r:id="Ra6e6da83c96d4a12">
        <w:r w:rsidRPr="3E85594D" w:rsidR="6543FFC1">
          <w:rPr>
            <w:rStyle w:val="Hyperlink"/>
            <w:rFonts w:ascii="Arial" w:hAnsi="Arial" w:eastAsia="Arial" w:cs="Arial"/>
            <w:noProof w:val="0"/>
            <w:sz w:val="22"/>
            <w:szCs w:val="22"/>
            <w:lang w:val="en-US"/>
          </w:rPr>
          <w:t>Stop and search | College of Policing</w:t>
        </w:r>
      </w:hyperlink>
      <w:r w:rsidRPr="3E85594D" w:rsidR="6543FFC1">
        <w:rPr>
          <w:rFonts w:ascii="Arial" w:hAnsi="Arial" w:eastAsia="Arial" w:cs="Arial"/>
          <w:noProof w:val="0"/>
          <w:sz w:val="22"/>
          <w:szCs w:val="22"/>
          <w:lang w:val="en-US"/>
        </w:rPr>
        <w:t xml:space="preserve"> (accessed: 25</w:t>
      </w:r>
      <w:r w:rsidRPr="3E85594D" w:rsidR="106913E4">
        <w:rPr>
          <w:rFonts w:ascii="Arial" w:hAnsi="Arial" w:eastAsia="Arial" w:cs="Arial"/>
          <w:noProof w:val="0"/>
          <w:sz w:val="22"/>
          <w:szCs w:val="22"/>
          <w:lang w:val="en-US"/>
        </w:rPr>
        <w:t xml:space="preserve"> </w:t>
      </w:r>
      <w:r w:rsidRPr="3E85594D" w:rsidR="6543FFC1">
        <w:rPr>
          <w:rFonts w:ascii="Arial" w:hAnsi="Arial" w:eastAsia="Arial" w:cs="Arial"/>
          <w:noProof w:val="0"/>
          <w:sz w:val="22"/>
          <w:szCs w:val="22"/>
          <w:lang w:val="en-US"/>
        </w:rPr>
        <w:t>February 2024)</w:t>
      </w:r>
    </w:p>
    <w:p w:rsidR="1F2A7325" w:rsidP="3E85594D" w:rsidRDefault="1F2A7325" w14:paraId="0D2BD417" w14:textId="18497961">
      <w:pPr>
        <w:pStyle w:val="Normal"/>
        <w:rPr>
          <w:rFonts w:ascii="Arial" w:hAnsi="Arial" w:eastAsia="Arial" w:cs="Arial"/>
          <w:noProof w:val="0"/>
          <w:sz w:val="22"/>
          <w:szCs w:val="22"/>
          <w:lang w:val="en-US"/>
        </w:rPr>
      </w:pPr>
      <w:r w:rsidRPr="3E85594D" w:rsidR="6543FFC1">
        <w:rPr>
          <w:rFonts w:ascii="Arial" w:hAnsi="Arial" w:eastAsia="Arial" w:cs="Arial"/>
          <w:noProof w:val="0"/>
          <w:sz w:val="22"/>
          <w:szCs w:val="22"/>
          <w:lang w:val="en-US"/>
        </w:rPr>
        <w:t>College of Policing. (2024)</w:t>
      </w:r>
      <w:r w:rsidRPr="3E85594D" w:rsidR="6543FFC1">
        <w:rPr>
          <w:rFonts w:ascii="Arial" w:hAnsi="Arial" w:eastAsia="Arial" w:cs="Arial"/>
          <w:i w:val="1"/>
          <w:iCs w:val="1"/>
          <w:noProof w:val="0"/>
          <w:sz w:val="22"/>
          <w:szCs w:val="22"/>
          <w:lang w:val="en-US"/>
        </w:rPr>
        <w:t xml:space="preserve"> Ethical Policing Principles</w:t>
      </w:r>
      <w:r w:rsidRPr="3E85594D" w:rsidR="6543FFC1">
        <w:rPr>
          <w:rFonts w:ascii="Arial" w:hAnsi="Arial" w:eastAsia="Arial" w:cs="Arial"/>
          <w:noProof w:val="0"/>
          <w:sz w:val="22"/>
          <w:szCs w:val="22"/>
          <w:lang w:val="en-US"/>
        </w:rPr>
        <w:t xml:space="preserve">. Available at: </w:t>
      </w:r>
      <w:hyperlink r:id="R213c66f1bcc54dc2">
        <w:r w:rsidRPr="3E85594D" w:rsidR="6543FFC1">
          <w:rPr>
            <w:rStyle w:val="Hyperlink"/>
            <w:rFonts w:ascii="Arial" w:hAnsi="Arial" w:eastAsia="Arial" w:cs="Arial"/>
            <w:noProof w:val="0"/>
            <w:sz w:val="22"/>
            <w:szCs w:val="22"/>
            <w:lang w:val="en-US"/>
          </w:rPr>
          <w:t>Ethical policing principles | ColleAvailablelicing</w:t>
        </w:r>
      </w:hyperlink>
      <w:r w:rsidRPr="3E85594D" w:rsidR="6543FFC1">
        <w:rPr>
          <w:rFonts w:ascii="Arial" w:hAnsi="Arial" w:eastAsia="Arial" w:cs="Arial"/>
          <w:noProof w:val="0"/>
          <w:sz w:val="22"/>
          <w:szCs w:val="22"/>
          <w:lang w:val="en-US"/>
        </w:rPr>
        <w:t xml:space="preserve"> (accessed:</w:t>
      </w:r>
      <w:r w:rsidRPr="3E85594D" w:rsidR="4325BAE1">
        <w:rPr>
          <w:rFonts w:ascii="Arial" w:hAnsi="Arial" w:eastAsia="Arial" w:cs="Arial"/>
          <w:noProof w:val="0"/>
          <w:sz w:val="22"/>
          <w:szCs w:val="22"/>
          <w:lang w:val="en-US"/>
        </w:rPr>
        <w:t xml:space="preserve"> </w:t>
      </w:r>
      <w:r w:rsidRPr="3E85594D" w:rsidR="6543FFC1">
        <w:rPr>
          <w:rFonts w:ascii="Arial" w:hAnsi="Arial" w:eastAsia="Arial" w:cs="Arial"/>
          <w:noProof w:val="0"/>
          <w:sz w:val="22"/>
          <w:szCs w:val="22"/>
          <w:lang w:val="en-US"/>
        </w:rPr>
        <w:t>23</w:t>
      </w:r>
      <w:r w:rsidRPr="3E85594D" w:rsidR="6543FFC1">
        <w:rPr>
          <w:rFonts w:ascii="Arial" w:hAnsi="Arial" w:eastAsia="Arial" w:cs="Arial"/>
          <w:noProof w:val="0"/>
          <w:sz w:val="22"/>
          <w:szCs w:val="22"/>
          <w:lang w:val="en-US"/>
        </w:rPr>
        <w:t xml:space="preserve"> February 2024)</w:t>
      </w:r>
      <w:r w:rsidRPr="3E85594D" w:rsidR="7271BC19">
        <w:rPr>
          <w:rFonts w:ascii="Arial" w:hAnsi="Arial" w:eastAsia="Arial" w:cs="Arial"/>
          <w:noProof w:val="0"/>
          <w:sz w:val="22"/>
          <w:szCs w:val="22"/>
          <w:lang w:val="en-US"/>
        </w:rPr>
        <w:t>.</w:t>
      </w:r>
    </w:p>
    <w:p w:rsidR="1F2A7325" w:rsidP="3E85594D" w:rsidRDefault="1F2A7325" w14:paraId="644E6452" w14:textId="1FF3C41E">
      <w:pPr>
        <w:pStyle w:val="Normal"/>
        <w:rPr>
          <w:rFonts w:ascii="Arial" w:hAnsi="Arial" w:eastAsia="Arial" w:cs="Arial"/>
          <w:sz w:val="22"/>
          <w:szCs w:val="22"/>
        </w:rPr>
      </w:pPr>
      <w:r w:rsidRPr="3E85594D" w:rsidR="6543FFC1">
        <w:rPr>
          <w:rFonts w:ascii="Arial" w:hAnsi="Arial" w:eastAsia="Arial" w:cs="Arial"/>
          <w:b w:val="0"/>
          <w:bCs w:val="0"/>
          <w:i w:val="0"/>
          <w:iCs w:val="0"/>
          <w:caps w:val="0"/>
          <w:smallCaps w:val="0"/>
          <w:noProof w:val="0"/>
          <w:color w:val="000000" w:themeColor="text1" w:themeTint="FF" w:themeShade="FF"/>
          <w:sz w:val="22"/>
          <w:szCs w:val="22"/>
          <w:lang w:val="en-US"/>
        </w:rPr>
        <w:t>Geoghegan.S</w:t>
      </w:r>
      <w:r w:rsidRPr="3E85594D" w:rsidR="6543FFC1">
        <w:rPr>
          <w:rFonts w:ascii="Arial" w:hAnsi="Arial" w:eastAsia="Arial" w:cs="Arial"/>
          <w:b w:val="0"/>
          <w:bCs w:val="0"/>
          <w:i w:val="0"/>
          <w:iCs w:val="0"/>
          <w:caps w:val="0"/>
          <w:smallCaps w:val="0"/>
          <w:noProof w:val="0"/>
          <w:color w:val="000000" w:themeColor="text1" w:themeTint="FF" w:themeShade="FF"/>
          <w:sz w:val="22"/>
          <w:szCs w:val="22"/>
          <w:lang w:val="en-US"/>
        </w:rPr>
        <w:t>.(2021)</w:t>
      </w:r>
      <w:r w:rsidRPr="3E85594D" w:rsidR="6543FFC1">
        <w:rPr>
          <w:rFonts w:ascii="Arial" w:hAnsi="Arial" w:eastAsia="Arial" w:cs="Arial"/>
          <w:i w:val="1"/>
          <w:iCs w:val="1"/>
          <w:color w:val="000000" w:themeColor="text1" w:themeTint="FF" w:themeShade="FF"/>
          <w:sz w:val="22"/>
          <w:szCs w:val="22"/>
        </w:rPr>
        <w:t xml:space="preserve"> Almost half of women have lost their trust in the police following Sarah Everard murder.</w:t>
      </w:r>
      <w:r w:rsidRPr="3E85594D" w:rsidR="6543FFC1">
        <w:rPr>
          <w:rFonts w:ascii="Arial" w:hAnsi="Arial" w:eastAsia="Arial" w:cs="Arial"/>
          <w:color w:val="000000" w:themeColor="text1" w:themeTint="FF" w:themeShade="FF"/>
          <w:sz w:val="22"/>
          <w:szCs w:val="22"/>
        </w:rPr>
        <w:t xml:space="preserve"> Available at:</w:t>
      </w:r>
      <w:hyperlink r:id="R3386a6b5b8794a5e">
        <w:r w:rsidRPr="3E85594D" w:rsidR="6543FFC1">
          <w:rPr>
            <w:rStyle w:val="Hyperlink"/>
            <w:rFonts w:ascii="Arial" w:hAnsi="Arial" w:eastAsia="Arial" w:cs="Arial"/>
            <w:sz w:val="22"/>
            <w:szCs w:val="22"/>
          </w:rPr>
          <w:t>Almost half of women have less trust in police following Sarah Everard murder | End Violence Against Women</w:t>
        </w:r>
      </w:hyperlink>
      <w:r w:rsidRPr="3E85594D" w:rsidR="6543FFC1">
        <w:rPr>
          <w:rFonts w:ascii="Arial" w:hAnsi="Arial" w:eastAsia="Arial" w:cs="Arial"/>
          <w:sz w:val="22"/>
          <w:szCs w:val="22"/>
        </w:rPr>
        <w:t xml:space="preserve"> (accessed</w:t>
      </w:r>
      <w:r w:rsidRPr="3E85594D" w:rsidR="7B9D17FA">
        <w:rPr>
          <w:rFonts w:ascii="Arial" w:hAnsi="Arial" w:eastAsia="Arial" w:cs="Arial"/>
          <w:sz w:val="22"/>
          <w:szCs w:val="22"/>
        </w:rPr>
        <w:t>:</w:t>
      </w:r>
      <w:r w:rsidRPr="3E85594D" w:rsidR="6543FFC1">
        <w:rPr>
          <w:rFonts w:ascii="Arial" w:hAnsi="Arial" w:eastAsia="Arial" w:cs="Arial"/>
          <w:sz w:val="22"/>
          <w:szCs w:val="22"/>
        </w:rPr>
        <w:t xml:space="preserve"> 31</w:t>
      </w:r>
      <w:r w:rsidRPr="3E85594D" w:rsidR="2DEA72A6">
        <w:rPr>
          <w:rFonts w:ascii="Arial" w:hAnsi="Arial" w:eastAsia="Arial" w:cs="Arial"/>
          <w:sz w:val="22"/>
          <w:szCs w:val="22"/>
        </w:rPr>
        <w:t xml:space="preserve"> </w:t>
      </w:r>
      <w:r w:rsidRPr="3E85594D" w:rsidR="6543FFC1">
        <w:rPr>
          <w:rFonts w:ascii="Arial" w:hAnsi="Arial" w:eastAsia="Arial" w:cs="Arial"/>
          <w:sz w:val="22"/>
          <w:szCs w:val="22"/>
        </w:rPr>
        <w:t>January 2024).</w:t>
      </w:r>
    </w:p>
    <w:p w:rsidR="1F2A7325" w:rsidP="3E85594D" w:rsidRDefault="1F2A7325" w14:paraId="012E7DAB" w14:textId="5FCD3699">
      <w:pPr>
        <w:pStyle w:val="Normal"/>
        <w:rPr>
          <w:rFonts w:ascii="Arial" w:hAnsi="Arial" w:eastAsia="Arial" w:cs="Arial"/>
          <w:sz w:val="22"/>
          <w:szCs w:val="22"/>
        </w:rPr>
      </w:pPr>
      <w:r w:rsidRPr="3E85594D" w:rsidR="1F2A7325">
        <w:rPr>
          <w:rFonts w:ascii="Arial" w:hAnsi="Arial" w:eastAsia="Arial" w:cs="Arial"/>
          <w:sz w:val="22"/>
          <w:szCs w:val="22"/>
        </w:rPr>
        <w:t xml:space="preserve">Local government </w:t>
      </w:r>
      <w:r w:rsidRPr="3E85594D" w:rsidR="789A817B">
        <w:rPr>
          <w:rFonts w:ascii="Arial" w:hAnsi="Arial" w:eastAsia="Arial" w:cs="Arial"/>
          <w:sz w:val="22"/>
          <w:szCs w:val="22"/>
        </w:rPr>
        <w:t>Assocation. (</w:t>
      </w:r>
      <w:r w:rsidRPr="3E85594D" w:rsidR="1F2A7325">
        <w:rPr>
          <w:rFonts w:ascii="Arial" w:hAnsi="Arial" w:eastAsia="Arial" w:cs="Arial"/>
          <w:sz w:val="22"/>
          <w:szCs w:val="22"/>
        </w:rPr>
        <w:t>2008)</w:t>
      </w:r>
      <w:r w:rsidRPr="3E85594D" w:rsidR="69AAF588">
        <w:rPr>
          <w:rFonts w:ascii="Arial" w:hAnsi="Arial" w:eastAsia="Arial" w:cs="Arial"/>
          <w:sz w:val="22"/>
          <w:szCs w:val="22"/>
        </w:rPr>
        <w:t xml:space="preserve"> </w:t>
      </w:r>
      <w:r w:rsidRPr="3E85594D" w:rsidR="69AAF588">
        <w:rPr>
          <w:rFonts w:ascii="Arial" w:hAnsi="Arial" w:eastAsia="Arial" w:cs="Arial"/>
          <w:i w:val="1"/>
          <w:iCs w:val="1"/>
          <w:sz w:val="22"/>
          <w:szCs w:val="22"/>
        </w:rPr>
        <w:t xml:space="preserve">Police Staff Standards of Professional </w:t>
      </w:r>
      <w:r w:rsidRPr="3E85594D" w:rsidR="75E44BDE">
        <w:rPr>
          <w:rFonts w:ascii="Arial" w:hAnsi="Arial" w:eastAsia="Arial" w:cs="Arial"/>
          <w:i w:val="1"/>
          <w:iCs w:val="1"/>
          <w:sz w:val="22"/>
          <w:szCs w:val="22"/>
        </w:rPr>
        <w:t>behavior</w:t>
      </w:r>
      <w:r w:rsidRPr="3E85594D" w:rsidR="69AAF588">
        <w:rPr>
          <w:rFonts w:ascii="Arial" w:hAnsi="Arial" w:eastAsia="Arial" w:cs="Arial"/>
          <w:i w:val="1"/>
          <w:iCs w:val="1"/>
          <w:sz w:val="22"/>
          <w:szCs w:val="22"/>
        </w:rPr>
        <w:t>.</w:t>
      </w:r>
      <w:r w:rsidRPr="3E85594D" w:rsidR="69AAF588">
        <w:rPr>
          <w:rFonts w:ascii="Arial" w:hAnsi="Arial" w:eastAsia="Arial" w:cs="Arial"/>
          <w:sz w:val="22"/>
          <w:szCs w:val="22"/>
        </w:rPr>
        <w:t xml:space="preserve"> </w:t>
      </w:r>
      <w:r w:rsidRPr="3E85594D" w:rsidR="7BC6B020">
        <w:rPr>
          <w:rFonts w:ascii="Arial" w:hAnsi="Arial" w:eastAsia="Arial" w:cs="Arial"/>
          <w:sz w:val="22"/>
          <w:szCs w:val="22"/>
        </w:rPr>
        <w:t xml:space="preserve">Available </w:t>
      </w:r>
      <w:r w:rsidRPr="3E85594D" w:rsidR="69AAF588">
        <w:rPr>
          <w:rFonts w:ascii="Arial" w:hAnsi="Arial" w:eastAsia="Arial" w:cs="Arial"/>
          <w:sz w:val="22"/>
          <w:szCs w:val="22"/>
        </w:rPr>
        <w:t>at</w:t>
      </w:r>
      <w:r w:rsidRPr="3E85594D" w:rsidR="73B67960">
        <w:rPr>
          <w:rFonts w:ascii="Arial" w:hAnsi="Arial" w:eastAsia="Arial" w:cs="Arial"/>
          <w:sz w:val="22"/>
          <w:szCs w:val="22"/>
        </w:rPr>
        <w:t xml:space="preserve">: </w:t>
      </w:r>
      <w:hyperlink w:anchor=":~:text=They%20have%20a%20particular%20responsibility%20to%20maintain%20standards,by%20management%20action%20or%20the%20formal%20disciplinary%20process." r:id="R8ce9a4832ec54499">
        <w:r w:rsidRPr="3E85594D" w:rsidR="73B67960">
          <w:rPr>
            <w:rStyle w:val="Hyperlink"/>
            <w:rFonts w:ascii="Arial" w:hAnsi="Arial" w:eastAsia="Arial" w:cs="Arial"/>
            <w:sz w:val="22"/>
            <w:szCs w:val="22"/>
          </w:rPr>
          <w:t>Police Staff Standards of Professional Behaviour | Local Government Association</w:t>
        </w:r>
      </w:hyperlink>
      <w:r w:rsidRPr="3E85594D" w:rsidR="73B67960">
        <w:rPr>
          <w:rFonts w:ascii="Arial" w:hAnsi="Arial" w:eastAsia="Arial" w:cs="Arial"/>
          <w:sz w:val="22"/>
          <w:szCs w:val="22"/>
        </w:rPr>
        <w:t xml:space="preserve"> </w:t>
      </w:r>
      <w:r w:rsidRPr="3E85594D" w:rsidR="28BD382E">
        <w:rPr>
          <w:rFonts w:ascii="Arial" w:hAnsi="Arial" w:eastAsia="Arial" w:cs="Arial"/>
          <w:sz w:val="22"/>
          <w:szCs w:val="22"/>
        </w:rPr>
        <w:t>(accessed</w:t>
      </w:r>
      <w:r w:rsidRPr="3E85594D" w:rsidR="4BFD9B51">
        <w:rPr>
          <w:rFonts w:ascii="Arial" w:hAnsi="Arial" w:eastAsia="Arial" w:cs="Arial"/>
          <w:sz w:val="22"/>
          <w:szCs w:val="22"/>
        </w:rPr>
        <w:t xml:space="preserve">: </w:t>
      </w:r>
      <w:r w:rsidRPr="3E85594D" w:rsidR="28BD382E">
        <w:rPr>
          <w:rFonts w:ascii="Arial" w:hAnsi="Arial" w:eastAsia="Arial" w:cs="Arial"/>
          <w:sz w:val="22"/>
          <w:szCs w:val="22"/>
        </w:rPr>
        <w:t>29</w:t>
      </w:r>
      <w:r w:rsidRPr="3E85594D" w:rsidR="4348D3FD">
        <w:rPr>
          <w:rFonts w:ascii="Arial" w:hAnsi="Arial" w:eastAsia="Arial" w:cs="Arial"/>
          <w:sz w:val="22"/>
          <w:szCs w:val="22"/>
        </w:rPr>
        <w:t xml:space="preserve"> </w:t>
      </w:r>
      <w:r w:rsidRPr="3E85594D" w:rsidR="28BD382E">
        <w:rPr>
          <w:rFonts w:ascii="Arial" w:hAnsi="Arial" w:eastAsia="Arial" w:cs="Arial"/>
          <w:sz w:val="22"/>
          <w:szCs w:val="22"/>
        </w:rPr>
        <w:t>January 2024).</w:t>
      </w:r>
    </w:p>
    <w:p w:rsidR="47D48043" w:rsidP="3E85594D" w:rsidRDefault="0B6AAFD3" w14:paraId="6C5CC645" w14:textId="551C4336">
      <w:pPr>
        <w:pStyle w:val="Normal"/>
        <w:rPr>
          <w:rFonts w:ascii="Arial" w:hAnsi="Arial" w:eastAsia="Arial" w:cs="Arial"/>
          <w:color w:val="3A3A3A" w:themeColor="background2" w:themeShade="40"/>
          <w:sz w:val="22"/>
          <w:szCs w:val="22"/>
        </w:rPr>
      </w:pPr>
      <w:r w:rsidRPr="3E85594D" w:rsidR="0B6AAFD3">
        <w:rPr>
          <w:rFonts w:ascii="Arial" w:hAnsi="Arial" w:eastAsia="Arial" w:cs="Arial"/>
          <w:color w:val="000000" w:themeColor="text1" w:themeTint="FF" w:themeShade="FF"/>
          <w:sz w:val="22"/>
          <w:szCs w:val="22"/>
        </w:rPr>
        <w:t xml:space="preserve">Martin, D. (2022). </w:t>
      </w:r>
      <w:r w:rsidRPr="3E85594D" w:rsidR="62354D30">
        <w:rPr>
          <w:rFonts w:ascii="Arial" w:hAnsi="Arial" w:eastAsia="Arial" w:cs="Arial"/>
          <w:color w:val="000000" w:themeColor="text1" w:themeTint="FF" w:themeShade="FF"/>
          <w:sz w:val="22"/>
          <w:szCs w:val="22"/>
        </w:rPr>
        <w:t>‘</w:t>
      </w:r>
      <w:r w:rsidRPr="3E85594D" w:rsidR="0B6AAFD3">
        <w:rPr>
          <w:rFonts w:ascii="Arial" w:hAnsi="Arial" w:eastAsia="Arial" w:cs="Arial"/>
          <w:color w:val="000000" w:themeColor="text1" w:themeTint="FF" w:themeShade="FF"/>
          <w:sz w:val="22"/>
          <w:szCs w:val="22"/>
        </w:rPr>
        <w:t>Understanding the reconstruction of police professionalism in the UK</w:t>
      </w:r>
      <w:r w:rsidRPr="3E85594D" w:rsidR="524ADC3D">
        <w:rPr>
          <w:rFonts w:ascii="Arial" w:hAnsi="Arial" w:eastAsia="Arial" w:cs="Arial"/>
          <w:color w:val="000000" w:themeColor="text1" w:themeTint="FF" w:themeShade="FF"/>
          <w:sz w:val="22"/>
          <w:szCs w:val="22"/>
        </w:rPr>
        <w:t>’</w:t>
      </w:r>
      <w:r w:rsidRPr="3E85594D" w:rsidR="0B6AAFD3">
        <w:rPr>
          <w:rFonts w:ascii="Arial" w:hAnsi="Arial" w:eastAsia="Arial" w:cs="Arial"/>
          <w:color w:val="000000" w:themeColor="text1" w:themeTint="FF" w:themeShade="FF"/>
          <w:sz w:val="22"/>
          <w:szCs w:val="22"/>
        </w:rPr>
        <w:t>.</w:t>
      </w:r>
      <w:r w:rsidRPr="3E85594D" w:rsidR="0B6AAFD3">
        <w:rPr>
          <w:rFonts w:ascii="Arial" w:hAnsi="Arial" w:eastAsia="Arial" w:cs="Arial"/>
          <w:color w:val="000000" w:themeColor="text1" w:themeTint="FF" w:themeShade="FF"/>
          <w:sz w:val="22"/>
          <w:szCs w:val="22"/>
        </w:rPr>
        <w:t xml:space="preserve"> </w:t>
      </w:r>
      <w:r w:rsidRPr="3E85594D" w:rsidR="0B6AAFD3">
        <w:rPr>
          <w:rFonts w:ascii="Arial" w:hAnsi="Arial" w:eastAsia="Arial" w:cs="Arial"/>
          <w:i w:val="1"/>
          <w:iCs w:val="1"/>
          <w:color w:val="000000" w:themeColor="text1" w:themeTint="FF" w:themeShade="FF"/>
          <w:sz w:val="22"/>
          <w:szCs w:val="22"/>
        </w:rPr>
        <w:t>Policing &amp; Society</w:t>
      </w:r>
      <w:r w:rsidRPr="3E85594D" w:rsidR="0B6AAFD3">
        <w:rPr>
          <w:rFonts w:ascii="Arial" w:hAnsi="Arial" w:eastAsia="Arial" w:cs="Arial"/>
          <w:color w:val="000000" w:themeColor="text1" w:themeTint="FF" w:themeShade="FF"/>
          <w:sz w:val="22"/>
          <w:szCs w:val="22"/>
        </w:rPr>
        <w:t xml:space="preserve">, </w:t>
      </w:r>
      <w:r w:rsidRPr="3E85594D" w:rsidR="0B6AAFD3">
        <w:rPr>
          <w:rFonts w:ascii="Arial" w:hAnsi="Arial" w:eastAsia="Arial" w:cs="Arial"/>
          <w:i w:val="1"/>
          <w:iCs w:val="1"/>
          <w:color w:val="000000" w:themeColor="text1" w:themeTint="FF" w:themeShade="FF"/>
          <w:sz w:val="22"/>
          <w:szCs w:val="22"/>
        </w:rPr>
        <w:t>32</w:t>
      </w:r>
      <w:r w:rsidRPr="3E85594D" w:rsidR="0B6AAFD3">
        <w:rPr>
          <w:rFonts w:ascii="Arial" w:hAnsi="Arial" w:eastAsia="Arial" w:cs="Arial"/>
          <w:color w:val="000000" w:themeColor="text1" w:themeTint="FF" w:themeShade="FF"/>
          <w:sz w:val="22"/>
          <w:szCs w:val="22"/>
        </w:rPr>
        <w:t>(7),</w:t>
      </w:r>
      <w:r w:rsidRPr="3E85594D" w:rsidR="2478351A">
        <w:rPr>
          <w:rFonts w:ascii="Arial" w:hAnsi="Arial" w:eastAsia="Arial" w:cs="Arial"/>
          <w:color w:val="000000" w:themeColor="text1" w:themeTint="FF" w:themeShade="FF"/>
          <w:sz w:val="22"/>
          <w:szCs w:val="22"/>
        </w:rPr>
        <w:t xml:space="preserve"> </w:t>
      </w:r>
      <w:r w:rsidRPr="3E85594D" w:rsidR="7937C02D">
        <w:rPr>
          <w:rFonts w:ascii="Arial" w:hAnsi="Arial" w:eastAsia="Arial" w:cs="Arial"/>
          <w:color w:val="000000" w:themeColor="text1" w:themeTint="FF" w:themeShade="FF"/>
          <w:sz w:val="22"/>
          <w:szCs w:val="22"/>
        </w:rPr>
        <w:t>pp.</w:t>
      </w:r>
      <w:r w:rsidRPr="3E85594D" w:rsidR="0B6AAFD3">
        <w:rPr>
          <w:rFonts w:ascii="Arial" w:hAnsi="Arial" w:eastAsia="Arial" w:cs="Arial"/>
          <w:color w:val="000000" w:themeColor="text1" w:themeTint="FF" w:themeShade="FF"/>
          <w:sz w:val="22"/>
          <w:szCs w:val="22"/>
        </w:rPr>
        <w:t xml:space="preserve"> 931–946. </w:t>
      </w:r>
      <w:r w:rsidRPr="3E85594D" w:rsidR="26301852">
        <w:rPr>
          <w:rFonts w:ascii="Arial" w:hAnsi="Arial" w:eastAsia="Arial" w:cs="Arial"/>
          <w:color w:val="000000" w:themeColor="text1" w:themeTint="FF" w:themeShade="FF"/>
          <w:sz w:val="22"/>
          <w:szCs w:val="22"/>
        </w:rPr>
        <w:t>Available at: DOI</w:t>
      </w:r>
      <w:r w:rsidRPr="3E85594D" w:rsidR="26301852">
        <w:rPr>
          <w:rFonts w:ascii="Arial" w:hAnsi="Arial" w:eastAsia="Arial" w:cs="Arial"/>
          <w:color w:val="3A3A3A" w:themeColor="background2" w:themeTint="FF" w:themeShade="40"/>
          <w:sz w:val="22"/>
          <w:szCs w:val="22"/>
        </w:rPr>
        <w:t xml:space="preserve"> </w:t>
      </w:r>
      <w:hyperlink r:id="Rd23160a64d10426f">
        <w:r w:rsidRPr="3E85594D" w:rsidR="0B6AAFD3">
          <w:rPr>
            <w:rStyle w:val="Hyperlink"/>
            <w:rFonts w:ascii="Arial" w:hAnsi="Arial" w:eastAsia="Arial" w:cs="Arial"/>
            <w:sz w:val="22"/>
            <w:szCs w:val="22"/>
          </w:rPr>
          <w:t>https://doi.org/10.1080/10439463.2021.1999447</w:t>
        </w:r>
      </w:hyperlink>
    </w:p>
    <w:p w:rsidR="1755D513" w:rsidP="3E85594D" w:rsidRDefault="1755D513" w14:paraId="4E7A5E83" w14:textId="4B895C40">
      <w:pPr>
        <w:rPr>
          <w:rFonts w:ascii="Arial" w:hAnsi="Arial" w:eastAsia="Arial" w:cs="Arial"/>
          <w:sz w:val="22"/>
          <w:szCs w:val="22"/>
        </w:rPr>
      </w:pPr>
      <w:r w:rsidRPr="3E85594D" w:rsidR="60DC418F">
        <w:rPr>
          <w:rFonts w:ascii="Arial" w:hAnsi="Arial" w:eastAsia="Arial" w:cs="Arial"/>
          <w:color w:val="000000" w:themeColor="text1" w:themeTint="FF" w:themeShade="FF"/>
          <w:sz w:val="22"/>
          <w:szCs w:val="22"/>
        </w:rPr>
        <w:t>Morton.B</w:t>
      </w:r>
      <w:r w:rsidRPr="3E85594D" w:rsidR="60DC418F">
        <w:rPr>
          <w:rFonts w:ascii="Arial" w:hAnsi="Arial" w:eastAsia="Arial" w:cs="Arial"/>
          <w:color w:val="000000" w:themeColor="text1" w:themeTint="FF" w:themeShade="FF"/>
          <w:sz w:val="22"/>
          <w:szCs w:val="22"/>
        </w:rPr>
        <w:t>.</w:t>
      </w:r>
      <w:r w:rsidRPr="3E85594D" w:rsidR="1755D513">
        <w:rPr>
          <w:rFonts w:ascii="Arial" w:hAnsi="Arial" w:eastAsia="Arial" w:cs="Arial"/>
          <w:color w:val="000000" w:themeColor="text1" w:themeTint="FF" w:themeShade="FF"/>
          <w:sz w:val="22"/>
          <w:szCs w:val="22"/>
        </w:rPr>
        <w:t>(2021)</w:t>
      </w:r>
      <w:r w:rsidRPr="3E85594D" w:rsidR="1755D513">
        <w:rPr>
          <w:rFonts w:ascii="Arial" w:hAnsi="Arial" w:eastAsia="Arial" w:cs="Arial"/>
          <w:i w:val="1"/>
          <w:iCs w:val="1"/>
          <w:color w:val="000000" w:themeColor="text1" w:themeTint="FF" w:themeShade="FF"/>
          <w:sz w:val="22"/>
          <w:szCs w:val="22"/>
        </w:rPr>
        <w:t xml:space="preserve"> Sarah Everard: How the </w:t>
      </w:r>
      <w:r w:rsidRPr="3E85594D" w:rsidR="7BFCB6E5">
        <w:rPr>
          <w:rFonts w:ascii="Arial" w:hAnsi="Arial" w:eastAsia="Arial" w:cs="Arial"/>
          <w:i w:val="1"/>
          <w:iCs w:val="1"/>
          <w:color w:val="000000" w:themeColor="text1" w:themeTint="FF" w:themeShade="FF"/>
          <w:sz w:val="22"/>
          <w:szCs w:val="22"/>
        </w:rPr>
        <w:t>Wanye</w:t>
      </w:r>
      <w:r w:rsidRPr="3E85594D" w:rsidR="1755D513">
        <w:rPr>
          <w:rFonts w:ascii="Arial" w:hAnsi="Arial" w:eastAsia="Arial" w:cs="Arial"/>
          <w:i w:val="1"/>
          <w:iCs w:val="1"/>
          <w:color w:val="000000" w:themeColor="text1" w:themeTint="FF" w:themeShade="FF"/>
          <w:sz w:val="22"/>
          <w:szCs w:val="22"/>
        </w:rPr>
        <w:t xml:space="preserve"> </w:t>
      </w:r>
      <w:r w:rsidRPr="3E85594D" w:rsidR="4A2051E2">
        <w:rPr>
          <w:rFonts w:ascii="Arial" w:hAnsi="Arial" w:eastAsia="Arial" w:cs="Arial"/>
          <w:i w:val="1"/>
          <w:iCs w:val="1"/>
          <w:color w:val="000000" w:themeColor="text1" w:themeTint="FF" w:themeShade="FF"/>
          <w:sz w:val="22"/>
          <w:szCs w:val="22"/>
        </w:rPr>
        <w:t>Couzens</w:t>
      </w:r>
      <w:r w:rsidRPr="3E85594D" w:rsidR="1755D513">
        <w:rPr>
          <w:rFonts w:ascii="Arial" w:hAnsi="Arial" w:eastAsia="Arial" w:cs="Arial"/>
          <w:i w:val="1"/>
          <w:iCs w:val="1"/>
          <w:color w:val="000000" w:themeColor="text1" w:themeTint="FF" w:themeShade="FF"/>
          <w:sz w:val="22"/>
          <w:szCs w:val="22"/>
        </w:rPr>
        <w:t xml:space="preserve"> planned her murder</w:t>
      </w:r>
      <w:r w:rsidRPr="3E85594D" w:rsidR="1755D513">
        <w:rPr>
          <w:rFonts w:ascii="Arial" w:hAnsi="Arial" w:eastAsia="Arial" w:cs="Arial"/>
          <w:color w:val="000000" w:themeColor="text1" w:themeTint="FF" w:themeShade="FF"/>
          <w:sz w:val="22"/>
          <w:szCs w:val="22"/>
        </w:rPr>
        <w:t xml:space="preserve">. </w:t>
      </w:r>
      <w:r w:rsidRPr="3E85594D" w:rsidR="75962081">
        <w:rPr>
          <w:rFonts w:ascii="Arial" w:hAnsi="Arial" w:eastAsia="Arial" w:cs="Arial"/>
          <w:color w:val="000000" w:themeColor="text1" w:themeTint="FF" w:themeShade="FF"/>
          <w:sz w:val="22"/>
          <w:szCs w:val="22"/>
        </w:rPr>
        <w:t>Available</w:t>
      </w:r>
      <w:r w:rsidRPr="3E85594D" w:rsidR="1755D513">
        <w:rPr>
          <w:rFonts w:ascii="Arial" w:hAnsi="Arial" w:eastAsia="Arial" w:cs="Arial"/>
          <w:color w:val="000000" w:themeColor="text1" w:themeTint="FF" w:themeShade="FF"/>
          <w:sz w:val="22"/>
          <w:szCs w:val="22"/>
        </w:rPr>
        <w:t xml:space="preserve"> at:</w:t>
      </w:r>
      <w:hyperlink r:id="R783ec6e8e3984edd">
        <w:r w:rsidRPr="3E85594D" w:rsidR="1F2474EC">
          <w:rPr>
            <w:rStyle w:val="Hyperlink"/>
            <w:rFonts w:ascii="Arial" w:hAnsi="Arial" w:eastAsia="Arial" w:cs="Arial"/>
            <w:sz w:val="22"/>
            <w:szCs w:val="22"/>
          </w:rPr>
          <w:t>Sarah Everard: How Wayne Couzens planned her murder - BBC News</w:t>
        </w:r>
      </w:hyperlink>
      <w:r w:rsidRPr="3E85594D" w:rsidR="1F2474EC">
        <w:rPr>
          <w:rFonts w:ascii="Arial" w:hAnsi="Arial" w:eastAsia="Arial" w:cs="Arial"/>
          <w:sz w:val="22"/>
          <w:szCs w:val="22"/>
        </w:rPr>
        <w:t xml:space="preserve"> (accessed</w:t>
      </w:r>
      <w:r w:rsidRPr="3E85594D" w:rsidR="23EE5CE2">
        <w:rPr>
          <w:rFonts w:ascii="Arial" w:hAnsi="Arial" w:eastAsia="Arial" w:cs="Arial"/>
          <w:sz w:val="22"/>
          <w:szCs w:val="22"/>
        </w:rPr>
        <w:t>:</w:t>
      </w:r>
      <w:r w:rsidRPr="3E85594D" w:rsidR="1F2474EC">
        <w:rPr>
          <w:rFonts w:ascii="Arial" w:hAnsi="Arial" w:eastAsia="Arial" w:cs="Arial"/>
          <w:sz w:val="22"/>
          <w:szCs w:val="22"/>
        </w:rPr>
        <w:t xml:space="preserve"> 31</w:t>
      </w:r>
      <w:r w:rsidRPr="3E85594D" w:rsidR="1F2474EC">
        <w:rPr>
          <w:rFonts w:ascii="Arial" w:hAnsi="Arial" w:eastAsia="Arial" w:cs="Arial"/>
          <w:sz w:val="22"/>
          <w:szCs w:val="22"/>
        </w:rPr>
        <w:t xml:space="preserve"> January 2024).</w:t>
      </w:r>
    </w:p>
    <w:p w:rsidR="6F458D74" w:rsidP="3E85594D" w:rsidRDefault="6F458D74" w14:paraId="41BE0CF6" w14:textId="7DBBFBCC">
      <w:pPr>
        <w:pStyle w:val="Normal"/>
        <w:rPr>
          <w:rFonts w:ascii="Arial" w:hAnsi="Arial" w:eastAsia="Arial" w:cs="Arial"/>
          <w:sz w:val="22"/>
          <w:szCs w:val="22"/>
        </w:rPr>
      </w:pPr>
      <w:r w:rsidRPr="3E85594D" w:rsidR="6F458D74">
        <w:rPr>
          <w:rFonts w:ascii="Arial" w:hAnsi="Arial" w:eastAsia="Arial" w:cs="Arial"/>
          <w:color w:val="000000" w:themeColor="text1" w:themeTint="FF" w:themeShade="FF"/>
          <w:sz w:val="22"/>
          <w:szCs w:val="22"/>
        </w:rPr>
        <w:t xml:space="preserve">The guardian. (2021) </w:t>
      </w:r>
      <w:r w:rsidRPr="3E85594D" w:rsidR="6F458D74">
        <w:rPr>
          <w:rFonts w:ascii="Arial" w:hAnsi="Arial" w:eastAsia="Arial" w:cs="Arial"/>
          <w:i w:val="1"/>
          <w:iCs w:val="1"/>
          <w:color w:val="000000" w:themeColor="text1" w:themeTint="FF" w:themeShade="FF"/>
          <w:sz w:val="22"/>
          <w:szCs w:val="22"/>
        </w:rPr>
        <w:t>Brixton riots 40 years on.</w:t>
      </w:r>
      <w:r w:rsidRPr="3E85594D" w:rsidR="6F458D74">
        <w:rPr>
          <w:rFonts w:ascii="Arial" w:hAnsi="Arial" w:eastAsia="Arial" w:cs="Arial"/>
          <w:color w:val="000000" w:themeColor="text1" w:themeTint="FF" w:themeShade="FF"/>
          <w:sz w:val="22"/>
          <w:szCs w:val="22"/>
        </w:rPr>
        <w:t xml:space="preserve"> Available at:</w:t>
      </w:r>
      <w:r w:rsidRPr="3E85594D" w:rsidR="6F458D74">
        <w:rPr>
          <w:rFonts w:ascii="Arial" w:hAnsi="Arial" w:eastAsia="Arial" w:cs="Arial"/>
          <w:sz w:val="22"/>
          <w:szCs w:val="22"/>
        </w:rPr>
        <w:t xml:space="preserve"> </w:t>
      </w:r>
      <w:hyperlink r:id="R8215e12178d142bb">
        <w:r w:rsidRPr="3E85594D" w:rsidR="6F458D74">
          <w:rPr>
            <w:rStyle w:val="Hyperlink"/>
            <w:rFonts w:ascii="Arial" w:hAnsi="Arial" w:eastAsia="Arial" w:cs="Arial"/>
            <w:sz w:val="22"/>
            <w:szCs w:val="22"/>
          </w:rPr>
          <w:t>https://www.theguardian.com/world/2021/apr/11/brixton-riots-40-years-on-a-watershed-moment-for-race-relations</w:t>
        </w:r>
      </w:hyperlink>
      <w:r w:rsidRPr="3E85594D" w:rsidR="6F458D74">
        <w:rPr>
          <w:rFonts w:ascii="Arial" w:hAnsi="Arial" w:eastAsia="Arial" w:cs="Arial"/>
          <w:sz w:val="22"/>
          <w:szCs w:val="22"/>
        </w:rPr>
        <w:t xml:space="preserve"> (accessed</w:t>
      </w:r>
      <w:r w:rsidRPr="3E85594D" w:rsidR="2783DC42">
        <w:rPr>
          <w:rFonts w:ascii="Arial" w:hAnsi="Arial" w:eastAsia="Arial" w:cs="Arial"/>
          <w:sz w:val="22"/>
          <w:szCs w:val="22"/>
        </w:rPr>
        <w:t>:</w:t>
      </w:r>
      <w:r w:rsidRPr="3E85594D" w:rsidR="6F458D74">
        <w:rPr>
          <w:rFonts w:ascii="Arial" w:hAnsi="Arial" w:eastAsia="Arial" w:cs="Arial"/>
          <w:sz w:val="22"/>
          <w:szCs w:val="22"/>
        </w:rPr>
        <w:t xml:space="preserve"> 19 February 2024).</w:t>
      </w:r>
    </w:p>
    <w:p w:rsidR="7D4C3857" w:rsidP="3E85594D" w:rsidRDefault="176F7162" w14:paraId="2016A572" w14:textId="0282F46B">
      <w:pPr>
        <w:rPr>
          <w:rFonts w:ascii="Arial" w:hAnsi="Arial" w:eastAsia="Arial" w:cs="Arial"/>
          <w:color w:val="3A3A3A" w:themeColor="background2" w:themeShade="40"/>
          <w:sz w:val="22"/>
          <w:szCs w:val="22"/>
        </w:rPr>
      </w:pPr>
      <w:r w:rsidRPr="3E85594D" w:rsidR="176F7162">
        <w:rPr>
          <w:rFonts w:ascii="Arial" w:hAnsi="Arial" w:eastAsia="Arial" w:cs="Arial"/>
          <w:color w:val="000000" w:themeColor="text1" w:themeTint="FF" w:themeShade="FF"/>
          <w:sz w:val="22"/>
          <w:szCs w:val="22"/>
        </w:rPr>
        <w:t>Westmarland</w:t>
      </w:r>
      <w:r w:rsidRPr="3E85594D" w:rsidR="176F7162">
        <w:rPr>
          <w:rFonts w:ascii="Arial" w:hAnsi="Arial" w:eastAsia="Arial" w:cs="Arial"/>
          <w:color w:val="000000" w:themeColor="text1" w:themeTint="FF" w:themeShade="FF"/>
          <w:sz w:val="22"/>
          <w:szCs w:val="22"/>
        </w:rPr>
        <w:t>, L</w:t>
      </w:r>
      <w:r w:rsidRPr="3E85594D" w:rsidR="3D9814A7">
        <w:rPr>
          <w:rFonts w:ascii="Arial" w:hAnsi="Arial" w:eastAsia="Arial" w:cs="Arial"/>
          <w:color w:val="000000" w:themeColor="text1" w:themeTint="FF" w:themeShade="FF"/>
          <w:sz w:val="22"/>
          <w:szCs w:val="22"/>
        </w:rPr>
        <w:t>.</w:t>
      </w:r>
      <w:r w:rsidRPr="3E85594D" w:rsidR="176F7162">
        <w:rPr>
          <w:rFonts w:ascii="Arial" w:hAnsi="Arial" w:eastAsia="Arial" w:cs="Arial"/>
          <w:color w:val="000000" w:themeColor="text1" w:themeTint="FF" w:themeShade="FF"/>
          <w:sz w:val="22"/>
          <w:szCs w:val="22"/>
        </w:rPr>
        <w:t xml:space="preserve"> &amp; Rowe, M (2018). Police ethics and integrity: can a new code overturn the blue code? </w:t>
      </w:r>
      <w:r w:rsidRPr="3E85594D" w:rsidR="176F7162">
        <w:rPr>
          <w:rFonts w:ascii="Arial" w:hAnsi="Arial" w:eastAsia="Arial" w:cs="Arial"/>
          <w:i w:val="1"/>
          <w:iCs w:val="1"/>
          <w:color w:val="000000" w:themeColor="text1" w:themeTint="FF" w:themeShade="FF"/>
          <w:sz w:val="22"/>
          <w:szCs w:val="22"/>
        </w:rPr>
        <w:t>Policing &amp; Society</w:t>
      </w:r>
      <w:r w:rsidRPr="3E85594D" w:rsidR="176F7162">
        <w:rPr>
          <w:rFonts w:ascii="Arial" w:hAnsi="Arial" w:eastAsia="Arial" w:cs="Arial"/>
          <w:color w:val="000000" w:themeColor="text1" w:themeTint="FF" w:themeShade="FF"/>
          <w:sz w:val="22"/>
          <w:szCs w:val="22"/>
        </w:rPr>
        <w:t xml:space="preserve">, </w:t>
      </w:r>
      <w:r w:rsidRPr="3E85594D" w:rsidR="176F7162">
        <w:rPr>
          <w:rFonts w:ascii="Arial" w:hAnsi="Arial" w:eastAsia="Arial" w:cs="Arial"/>
          <w:i w:val="1"/>
          <w:iCs w:val="1"/>
          <w:color w:val="000000" w:themeColor="text1" w:themeTint="FF" w:themeShade="FF"/>
          <w:sz w:val="22"/>
          <w:szCs w:val="22"/>
        </w:rPr>
        <w:t>28</w:t>
      </w:r>
      <w:r w:rsidRPr="3E85594D" w:rsidR="176F7162">
        <w:rPr>
          <w:rFonts w:ascii="Arial" w:hAnsi="Arial" w:eastAsia="Arial" w:cs="Arial"/>
          <w:color w:val="000000" w:themeColor="text1" w:themeTint="FF" w:themeShade="FF"/>
          <w:sz w:val="22"/>
          <w:szCs w:val="22"/>
        </w:rPr>
        <w:t>(7)</w:t>
      </w:r>
      <w:r w:rsidRPr="3E85594D" w:rsidR="7FC75044">
        <w:rPr>
          <w:rFonts w:ascii="Arial" w:hAnsi="Arial" w:eastAsia="Arial" w:cs="Arial"/>
          <w:color w:val="000000" w:themeColor="text1" w:themeTint="FF" w:themeShade="FF"/>
          <w:sz w:val="22"/>
          <w:szCs w:val="22"/>
        </w:rPr>
        <w:t>,.</w:t>
      </w:r>
      <w:r w:rsidRPr="3E85594D" w:rsidR="143B56EB">
        <w:rPr>
          <w:rFonts w:ascii="Arial" w:hAnsi="Arial" w:eastAsia="Arial" w:cs="Arial"/>
          <w:color w:val="000000" w:themeColor="text1" w:themeTint="FF" w:themeShade="FF"/>
          <w:sz w:val="22"/>
          <w:szCs w:val="22"/>
        </w:rPr>
        <w:t>pp.</w:t>
      </w:r>
      <w:r w:rsidRPr="3E85594D" w:rsidR="143B56EB">
        <w:rPr>
          <w:rFonts w:ascii="Arial" w:hAnsi="Arial" w:eastAsia="Arial" w:cs="Arial"/>
          <w:color w:val="000000" w:themeColor="text1" w:themeTint="FF" w:themeShade="FF"/>
          <w:sz w:val="22"/>
          <w:szCs w:val="22"/>
        </w:rPr>
        <w:t xml:space="preserve"> </w:t>
      </w:r>
      <w:r w:rsidRPr="3E85594D" w:rsidR="176F7162">
        <w:rPr>
          <w:rFonts w:ascii="Arial" w:hAnsi="Arial" w:eastAsia="Arial" w:cs="Arial"/>
          <w:color w:val="000000" w:themeColor="text1" w:themeTint="FF" w:themeShade="FF"/>
          <w:sz w:val="22"/>
          <w:szCs w:val="22"/>
        </w:rPr>
        <w:t>854–870.</w:t>
      </w:r>
      <w:r w:rsidRPr="3E85594D" w:rsidR="4650C525">
        <w:rPr>
          <w:rFonts w:ascii="Arial" w:hAnsi="Arial" w:eastAsia="Arial" w:cs="Arial"/>
          <w:color w:val="000000" w:themeColor="text1" w:themeTint="FF" w:themeShade="FF"/>
          <w:sz w:val="22"/>
          <w:szCs w:val="22"/>
        </w:rPr>
        <w:t xml:space="preserve"> Available at:</w:t>
      </w:r>
      <w:r w:rsidRPr="3E85594D" w:rsidR="176F7162">
        <w:rPr>
          <w:rFonts w:ascii="Arial" w:hAnsi="Arial" w:eastAsia="Arial" w:cs="Arial"/>
          <w:color w:val="3A3A3A" w:themeColor="background2" w:themeTint="FF" w:themeShade="40"/>
          <w:sz w:val="22"/>
          <w:szCs w:val="22"/>
        </w:rPr>
        <w:t xml:space="preserve"> </w:t>
      </w:r>
      <w:hyperlink r:id="Rb699db1dcb0f4a5e">
        <w:r w:rsidRPr="3E85594D" w:rsidR="176F7162">
          <w:rPr>
            <w:rStyle w:val="Hyperlink"/>
            <w:rFonts w:ascii="Arial" w:hAnsi="Arial" w:eastAsia="Arial" w:cs="Arial"/>
            <w:sz w:val="22"/>
            <w:szCs w:val="22"/>
          </w:rPr>
          <w:t>https://doi.org/10.1080/10439463.2016.1262365</w:t>
        </w:r>
      </w:hyperlink>
    </w:p>
    <w:p w:rsidR="6C97B461" w:rsidP="3E85594D" w:rsidRDefault="6C97B461" w14:paraId="0D763BB0" w14:textId="33C636B8">
      <w:pPr>
        <w:ind w:left="-20" w:right="-20"/>
        <w:rPr>
          <w:rFonts w:ascii="Arial" w:hAnsi="Arial" w:eastAsia="Arial" w:cs="Arial"/>
          <w:noProof w:val="0"/>
          <w:sz w:val="22"/>
          <w:szCs w:val="22"/>
          <w:lang w:val="en-US"/>
        </w:rPr>
      </w:pPr>
      <w:r w:rsidRPr="3E85594D" w:rsidR="246EFEA5">
        <w:rPr>
          <w:rFonts w:ascii="Arial" w:hAnsi="Arial" w:eastAsia="Arial" w:cs="Arial"/>
          <w:noProof w:val="0"/>
          <w:sz w:val="22"/>
          <w:szCs w:val="22"/>
          <w:lang w:val="en-US"/>
        </w:rPr>
        <w:t>Westmarland</w:t>
      </w:r>
      <w:r w:rsidRPr="3E85594D" w:rsidR="246EFEA5">
        <w:rPr>
          <w:rFonts w:ascii="Arial" w:hAnsi="Arial" w:eastAsia="Arial" w:cs="Arial"/>
          <w:noProof w:val="0"/>
          <w:sz w:val="22"/>
          <w:szCs w:val="22"/>
          <w:lang w:val="en-US"/>
        </w:rPr>
        <w:t xml:space="preserve">, L. and Conway, S (2020) “Police ethics and integrity: Keeping the ‘blue code’ of </w:t>
      </w:r>
      <w:r w:rsidRPr="3E85594D" w:rsidR="246EFEA5">
        <w:rPr>
          <w:rFonts w:ascii="Arial" w:hAnsi="Arial" w:eastAsia="Arial" w:cs="Arial"/>
          <w:noProof w:val="0"/>
          <w:sz w:val="22"/>
          <w:szCs w:val="22"/>
          <w:lang w:val="en-US"/>
        </w:rPr>
        <w:t>silence</w:t>
      </w:r>
      <w:r w:rsidRPr="3E85594D" w:rsidR="246EFEA5">
        <w:rPr>
          <w:rFonts w:ascii="Arial" w:hAnsi="Arial" w:eastAsia="Arial" w:cs="Arial"/>
          <w:noProof w:val="0"/>
          <w:sz w:val="22"/>
          <w:szCs w:val="22"/>
          <w:lang w:val="en-US"/>
        </w:rPr>
        <w:t xml:space="preserve">,” </w:t>
      </w:r>
      <w:r w:rsidRPr="3E85594D" w:rsidR="246EFEA5">
        <w:rPr>
          <w:rFonts w:ascii="Arial" w:hAnsi="Arial" w:eastAsia="Arial" w:cs="Arial"/>
          <w:i w:val="1"/>
          <w:iCs w:val="1"/>
          <w:noProof w:val="0"/>
          <w:sz w:val="22"/>
          <w:szCs w:val="22"/>
          <w:lang w:val="en-US"/>
        </w:rPr>
        <w:t>International Journal of police science &amp; management</w:t>
      </w:r>
      <w:r w:rsidRPr="3E85594D" w:rsidR="246EFEA5">
        <w:rPr>
          <w:rFonts w:ascii="Arial" w:hAnsi="Arial" w:eastAsia="Arial" w:cs="Arial"/>
          <w:noProof w:val="0"/>
          <w:sz w:val="22"/>
          <w:szCs w:val="22"/>
          <w:lang w:val="en-US"/>
        </w:rPr>
        <w:t xml:space="preserve">, 22(4), pp. 378–392. Available at: </w:t>
      </w:r>
      <w:hyperlink r:id="R77f2855650e44cfd">
        <w:r w:rsidRPr="3E85594D" w:rsidR="246EFEA5">
          <w:rPr>
            <w:rStyle w:val="Hyperlink"/>
            <w:rFonts w:ascii="Arial" w:hAnsi="Arial" w:eastAsia="Arial" w:cs="Arial"/>
            <w:noProof w:val="0"/>
            <w:sz w:val="22"/>
            <w:szCs w:val="22"/>
            <w:lang w:val="en-US"/>
          </w:rPr>
          <w:t>https://doi.org/10.1177/1461355720947762</w:t>
        </w:r>
      </w:hyperlink>
      <w:r w:rsidRPr="3E85594D" w:rsidR="246EFEA5">
        <w:rPr>
          <w:rFonts w:ascii="Arial" w:hAnsi="Arial" w:eastAsia="Arial" w:cs="Arial"/>
          <w:noProof w:val="0"/>
          <w:sz w:val="22"/>
          <w:szCs w:val="22"/>
          <w:lang w:val="en-US"/>
        </w:rPr>
        <w:t>.</w:t>
      </w:r>
    </w:p>
    <w:p w:rsidR="6C97B461" w:rsidP="3E85594D" w:rsidRDefault="6C97B461" w14:paraId="01E2DE9D" w14:textId="2E82109E">
      <w:pPr>
        <w:ind w:left="-20" w:right="-20"/>
        <w:rPr>
          <w:rFonts w:ascii="Arial" w:hAnsi="Arial" w:eastAsia="Arial" w:cs="Arial"/>
          <w:noProof w:val="0"/>
          <w:sz w:val="22"/>
          <w:szCs w:val="22"/>
          <w:lang w:val="en-US"/>
        </w:rPr>
      </w:pPr>
      <w:r w:rsidRPr="3E85594D" w:rsidR="6C97B461">
        <w:rPr>
          <w:rFonts w:ascii="Arial" w:hAnsi="Arial" w:eastAsia="Arial" w:cs="Arial"/>
          <w:noProof w:val="0"/>
          <w:sz w:val="22"/>
          <w:szCs w:val="22"/>
          <w:lang w:val="en-US"/>
        </w:rPr>
        <w:t>Wood, D., Bradshaw</w:t>
      </w:r>
      <w:r w:rsidRPr="3E85594D" w:rsidR="2DF2CF30">
        <w:rPr>
          <w:rFonts w:ascii="Arial" w:hAnsi="Arial" w:eastAsia="Arial" w:cs="Arial"/>
          <w:noProof w:val="0"/>
          <w:sz w:val="22"/>
          <w:szCs w:val="22"/>
          <w:lang w:val="en-US"/>
        </w:rPr>
        <w:t>, S., Dickens, T</w:t>
      </w:r>
      <w:r w:rsidRPr="3E85594D" w:rsidR="16620DCA">
        <w:rPr>
          <w:rFonts w:ascii="Arial" w:hAnsi="Arial" w:eastAsia="Arial" w:cs="Arial"/>
          <w:noProof w:val="0"/>
          <w:sz w:val="22"/>
          <w:szCs w:val="22"/>
          <w:lang w:val="en-US"/>
        </w:rPr>
        <w:t>. P</w:t>
      </w:r>
      <w:r w:rsidRPr="3E85594D" w:rsidR="370F9B31">
        <w:rPr>
          <w:rFonts w:ascii="Arial" w:hAnsi="Arial" w:eastAsia="Arial" w:cs="Arial"/>
          <w:noProof w:val="0"/>
          <w:sz w:val="22"/>
          <w:szCs w:val="22"/>
          <w:lang w:val="en-US"/>
        </w:rPr>
        <w:t>arker-</w:t>
      </w:r>
      <w:r w:rsidRPr="3E85594D" w:rsidR="0BD51D97">
        <w:rPr>
          <w:rFonts w:ascii="Arial" w:hAnsi="Arial" w:eastAsia="Arial" w:cs="Arial"/>
          <w:noProof w:val="0"/>
          <w:sz w:val="22"/>
          <w:szCs w:val="22"/>
          <w:lang w:val="en-US"/>
        </w:rPr>
        <w:t>McL</w:t>
      </w:r>
      <w:r w:rsidRPr="3E85594D" w:rsidR="370F9B31">
        <w:rPr>
          <w:rFonts w:ascii="Arial" w:hAnsi="Arial" w:eastAsia="Arial" w:cs="Arial"/>
          <w:noProof w:val="0"/>
          <w:sz w:val="22"/>
          <w:szCs w:val="22"/>
          <w:lang w:val="en-US"/>
        </w:rPr>
        <w:t>eod</w:t>
      </w:r>
      <w:r w:rsidRPr="3E85594D" w:rsidR="370F9B31">
        <w:rPr>
          <w:rFonts w:ascii="Arial" w:hAnsi="Arial" w:eastAsia="Arial" w:cs="Arial"/>
          <w:noProof w:val="0"/>
          <w:sz w:val="22"/>
          <w:szCs w:val="22"/>
          <w:lang w:val="en-US"/>
        </w:rPr>
        <w:t xml:space="preserve">, J. Simpson, </w:t>
      </w:r>
      <w:r w:rsidRPr="3E85594D" w:rsidR="51569234">
        <w:rPr>
          <w:rFonts w:ascii="Arial" w:hAnsi="Arial" w:eastAsia="Arial" w:cs="Arial"/>
          <w:noProof w:val="0"/>
          <w:sz w:val="22"/>
          <w:szCs w:val="22"/>
          <w:lang w:val="en-US"/>
        </w:rPr>
        <w:t>F. and Weaver,</w:t>
      </w:r>
      <w:r w:rsidRPr="3E85594D" w:rsidR="51569234">
        <w:rPr>
          <w:rFonts w:ascii="Arial" w:hAnsi="Arial" w:eastAsia="Arial" w:cs="Arial"/>
          <w:noProof w:val="0"/>
          <w:sz w:val="22"/>
          <w:szCs w:val="22"/>
          <w:lang w:val="en-US"/>
        </w:rPr>
        <w:t xml:space="preserve"> G</w:t>
      </w:r>
      <w:r w:rsidRPr="3E85594D" w:rsidR="4B78DAF5">
        <w:rPr>
          <w:rFonts w:ascii="Arial" w:hAnsi="Arial" w:eastAsia="Arial" w:cs="Arial"/>
          <w:noProof w:val="0"/>
          <w:sz w:val="22"/>
          <w:szCs w:val="22"/>
          <w:lang w:val="en-US"/>
        </w:rPr>
        <w:t>. (</w:t>
      </w:r>
      <w:r w:rsidRPr="3E85594D" w:rsidR="12B1AD03">
        <w:rPr>
          <w:rFonts w:ascii="Arial" w:hAnsi="Arial" w:eastAsia="Arial" w:cs="Arial"/>
          <w:noProof w:val="0"/>
          <w:sz w:val="22"/>
          <w:szCs w:val="22"/>
          <w:lang w:val="en-US"/>
        </w:rPr>
        <w:t xml:space="preserve">2023) </w:t>
      </w:r>
      <w:r w:rsidRPr="3E85594D" w:rsidR="12B1AD03">
        <w:rPr>
          <w:rFonts w:ascii="Arial" w:hAnsi="Arial" w:eastAsia="Arial" w:cs="Arial"/>
          <w:i w:val="1"/>
          <w:iCs w:val="1"/>
          <w:noProof w:val="0"/>
          <w:sz w:val="22"/>
          <w:szCs w:val="22"/>
          <w:lang w:val="en-US"/>
        </w:rPr>
        <w:t>Ethics a</w:t>
      </w:r>
      <w:r w:rsidRPr="3E85594D" w:rsidR="4E2A638F">
        <w:rPr>
          <w:rFonts w:ascii="Arial" w:hAnsi="Arial" w:eastAsia="Arial" w:cs="Arial"/>
          <w:i w:val="1"/>
          <w:iCs w:val="1"/>
          <w:noProof w:val="0"/>
          <w:sz w:val="22"/>
          <w:szCs w:val="22"/>
          <w:lang w:val="en-US"/>
        </w:rPr>
        <w:t>nd policing</w:t>
      </w:r>
      <w:r w:rsidRPr="3E85594D" w:rsidR="4E2A638F">
        <w:rPr>
          <w:rFonts w:ascii="Arial" w:hAnsi="Arial" w:eastAsia="Arial" w:cs="Arial"/>
          <w:noProof w:val="0"/>
          <w:sz w:val="22"/>
          <w:szCs w:val="22"/>
          <w:lang w:val="en-US"/>
        </w:rPr>
        <w:t>.</w:t>
      </w:r>
      <w:r w:rsidRPr="3E85594D" w:rsidR="123BB3FB">
        <w:rPr>
          <w:rFonts w:ascii="Arial" w:hAnsi="Arial" w:eastAsia="Arial" w:cs="Arial"/>
          <w:noProof w:val="0"/>
          <w:sz w:val="22"/>
          <w:szCs w:val="22"/>
          <w:lang w:val="en-US"/>
        </w:rPr>
        <w:t xml:space="preserve"> 17</w:t>
      </w:r>
      <w:r w:rsidRPr="3E85594D" w:rsidR="123BB3FB">
        <w:rPr>
          <w:rFonts w:ascii="Arial" w:hAnsi="Arial" w:eastAsia="Arial" w:cs="Arial"/>
          <w:noProof w:val="0"/>
          <w:sz w:val="22"/>
          <w:szCs w:val="22"/>
          <w:vertAlign w:val="superscript"/>
          <w:lang w:val="en-US"/>
        </w:rPr>
        <w:t>th</w:t>
      </w:r>
      <w:r w:rsidRPr="3E85594D" w:rsidR="123BB3FB">
        <w:rPr>
          <w:rFonts w:ascii="Arial" w:hAnsi="Arial" w:eastAsia="Arial" w:cs="Arial"/>
          <w:noProof w:val="0"/>
          <w:sz w:val="22"/>
          <w:szCs w:val="22"/>
          <w:lang w:val="en-US"/>
        </w:rPr>
        <w:t xml:space="preserve"> </w:t>
      </w:r>
      <w:r w:rsidRPr="3E85594D" w:rsidR="123BB3FB">
        <w:rPr>
          <w:rFonts w:ascii="Arial" w:hAnsi="Arial" w:eastAsia="Arial" w:cs="Arial"/>
          <w:noProof w:val="0"/>
          <w:sz w:val="22"/>
          <w:szCs w:val="22"/>
          <w:lang w:val="en-US"/>
        </w:rPr>
        <w:t>edn</w:t>
      </w:r>
      <w:r w:rsidRPr="3E85594D" w:rsidR="123BB3FB">
        <w:rPr>
          <w:rFonts w:ascii="Arial" w:hAnsi="Arial" w:eastAsia="Arial" w:cs="Arial"/>
          <w:noProof w:val="0"/>
          <w:sz w:val="22"/>
          <w:szCs w:val="22"/>
          <w:lang w:val="en-US"/>
        </w:rPr>
        <w:t>.</w:t>
      </w:r>
      <w:r w:rsidRPr="3E85594D" w:rsidR="4E2A638F">
        <w:rPr>
          <w:rFonts w:ascii="Arial" w:hAnsi="Arial" w:eastAsia="Arial" w:cs="Arial"/>
          <w:noProof w:val="0"/>
          <w:sz w:val="22"/>
          <w:szCs w:val="22"/>
          <w:lang w:val="en-US"/>
        </w:rPr>
        <w:t xml:space="preserve"> </w:t>
      </w:r>
      <w:r w:rsidRPr="3E85594D" w:rsidR="4E2A638F">
        <w:rPr>
          <w:rFonts w:ascii="Arial" w:hAnsi="Arial" w:eastAsia="Arial" w:cs="Arial"/>
          <w:noProof w:val="0"/>
          <w:sz w:val="22"/>
          <w:szCs w:val="22"/>
          <w:lang w:val="en-US"/>
        </w:rPr>
        <w:t>Ox</w:t>
      </w:r>
      <w:r w:rsidRPr="3E85594D" w:rsidR="74BA5538">
        <w:rPr>
          <w:rFonts w:ascii="Arial" w:hAnsi="Arial" w:eastAsia="Arial" w:cs="Arial"/>
          <w:noProof w:val="0"/>
          <w:sz w:val="22"/>
          <w:szCs w:val="22"/>
          <w:lang w:val="en-US"/>
        </w:rPr>
        <w:t xml:space="preserve">ford: </w:t>
      </w:r>
      <w:r w:rsidRPr="3E85594D" w:rsidR="36157007">
        <w:rPr>
          <w:rFonts w:ascii="Arial" w:hAnsi="Arial" w:eastAsia="Arial" w:cs="Arial"/>
          <w:noProof w:val="0"/>
          <w:sz w:val="22"/>
          <w:szCs w:val="22"/>
          <w:lang w:val="en-US"/>
        </w:rPr>
        <w:t xml:space="preserve">Oxford </w:t>
      </w:r>
      <w:r w:rsidRPr="3E85594D" w:rsidR="24F64219">
        <w:rPr>
          <w:rFonts w:ascii="Arial" w:hAnsi="Arial" w:eastAsia="Arial" w:cs="Arial"/>
          <w:noProof w:val="0"/>
          <w:sz w:val="22"/>
          <w:szCs w:val="22"/>
          <w:lang w:val="en-US"/>
        </w:rPr>
        <w:t>University P</w:t>
      </w:r>
      <w:r w:rsidRPr="3E85594D" w:rsidR="74BA5538">
        <w:rPr>
          <w:rFonts w:ascii="Arial" w:hAnsi="Arial" w:eastAsia="Arial" w:cs="Arial"/>
          <w:noProof w:val="0"/>
          <w:sz w:val="22"/>
          <w:szCs w:val="22"/>
          <w:lang w:val="en-US"/>
        </w:rPr>
        <w:t>ress</w:t>
      </w:r>
      <w:r w:rsidRPr="3E85594D" w:rsidR="718E2693">
        <w:rPr>
          <w:rFonts w:ascii="Arial" w:hAnsi="Arial" w:eastAsia="Arial" w:cs="Arial"/>
          <w:noProof w:val="0"/>
          <w:sz w:val="22"/>
          <w:szCs w:val="22"/>
          <w:lang w:val="en-US"/>
        </w:rPr>
        <w:t>.</w:t>
      </w:r>
    </w:p>
    <w:p w:rsidR="115B514A" w:rsidP="3E85594D" w:rsidRDefault="115B514A" w14:paraId="5FA54A71" w14:textId="30C0A7A8">
      <w:pPr>
        <w:pStyle w:val="Normal"/>
        <w:rPr>
          <w:rFonts w:ascii="Arial" w:hAnsi="Arial" w:eastAsia="Arial" w:cs="Arial"/>
          <w:noProof w:val="0"/>
          <w:sz w:val="22"/>
          <w:szCs w:val="22"/>
          <w:lang w:val="en-US"/>
        </w:rPr>
      </w:pPr>
      <w:r w:rsidRPr="3E85594D" w:rsidR="115B514A">
        <w:rPr>
          <w:rFonts w:ascii="Arial" w:hAnsi="Arial" w:eastAsia="Arial" w:cs="Arial"/>
          <w:noProof w:val="0"/>
          <w:sz w:val="22"/>
          <w:szCs w:val="22"/>
          <w:lang w:val="en-US"/>
        </w:rPr>
        <w:t xml:space="preserve">Wood, D., Bradshaw, S., Dickens, T. Parker-McLeod, J. Simpson, F. and Weaver, G. (2023) </w:t>
      </w:r>
      <w:r w:rsidRPr="3E85594D" w:rsidR="115B514A">
        <w:rPr>
          <w:rFonts w:ascii="Arial" w:hAnsi="Arial" w:eastAsia="Arial" w:cs="Arial"/>
          <w:i w:val="1"/>
          <w:iCs w:val="1"/>
          <w:noProof w:val="0"/>
          <w:sz w:val="22"/>
          <w:szCs w:val="22"/>
          <w:lang w:val="en-US"/>
        </w:rPr>
        <w:t>The National Decision Model</w:t>
      </w:r>
      <w:r w:rsidRPr="3E85594D" w:rsidR="115B514A">
        <w:rPr>
          <w:rFonts w:ascii="Arial" w:hAnsi="Arial" w:eastAsia="Arial" w:cs="Arial"/>
          <w:noProof w:val="0"/>
          <w:sz w:val="22"/>
          <w:szCs w:val="22"/>
          <w:lang w:val="en-US"/>
        </w:rPr>
        <w:t>. 17</w:t>
      </w:r>
      <w:r w:rsidRPr="3E85594D" w:rsidR="115B514A">
        <w:rPr>
          <w:rFonts w:ascii="Arial" w:hAnsi="Arial" w:eastAsia="Arial" w:cs="Arial"/>
          <w:noProof w:val="0"/>
          <w:sz w:val="22"/>
          <w:szCs w:val="22"/>
          <w:vertAlign w:val="superscript"/>
          <w:lang w:val="en-US"/>
        </w:rPr>
        <w:t>th</w:t>
      </w:r>
      <w:r w:rsidRPr="3E85594D" w:rsidR="115B514A">
        <w:rPr>
          <w:rFonts w:ascii="Arial" w:hAnsi="Arial" w:eastAsia="Arial" w:cs="Arial"/>
          <w:noProof w:val="0"/>
          <w:sz w:val="22"/>
          <w:szCs w:val="22"/>
          <w:lang w:val="en-US"/>
        </w:rPr>
        <w:t xml:space="preserve"> </w:t>
      </w:r>
      <w:r w:rsidRPr="3E85594D" w:rsidR="115B514A">
        <w:rPr>
          <w:rFonts w:ascii="Arial" w:hAnsi="Arial" w:eastAsia="Arial" w:cs="Arial"/>
          <w:noProof w:val="0"/>
          <w:sz w:val="22"/>
          <w:szCs w:val="22"/>
          <w:lang w:val="en-US"/>
        </w:rPr>
        <w:t>edn</w:t>
      </w:r>
      <w:r w:rsidRPr="3E85594D" w:rsidR="115B514A">
        <w:rPr>
          <w:rFonts w:ascii="Arial" w:hAnsi="Arial" w:eastAsia="Arial" w:cs="Arial"/>
          <w:noProof w:val="0"/>
          <w:sz w:val="22"/>
          <w:szCs w:val="22"/>
          <w:lang w:val="en-US"/>
        </w:rPr>
        <w:t>. Oxford: Oxford University Press.</w:t>
      </w:r>
    </w:p>
    <w:p w:rsidR="1D793E65" w:rsidP="1D793E65" w:rsidRDefault="1D793E65" w14:paraId="1DD03529" w14:textId="0BE0F02D">
      <w:pPr>
        <w:pStyle w:val="Normal"/>
        <w:rPr>
          <w:rFonts w:ascii="Source Sans Pro" w:hAnsi="Source Sans Pro" w:eastAsia="Source Sans Pro" w:cs="Source Sans Pro"/>
          <w:noProof w:val="0"/>
          <w:sz w:val="22"/>
          <w:szCs w:val="22"/>
          <w:lang w:val="en-US"/>
        </w:rPr>
      </w:pPr>
    </w:p>
    <w:sectPr w:rsidR="34CFD67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O5nTF0iOUKDs8B" int2:id="oRn1keEA">
      <int2:state int2:type="AugLoop_Text_Critique" int2:value="Rejected"/>
    </int2:textHash>
    <int2:textHash int2:hashCode="xzNOzbl/5bL3ob" int2:id="u1NcGnAf">
      <int2:state int2:type="AugLoop_Text_Critique" int2:value="Rejected"/>
    </int2:textHash>
    <int2:textHash int2:hashCode="/jIZzpnJoOd8hM" int2:id="xUBVA8TC">
      <int2:state int2:type="AugLoop_Text_Critique" int2:value="Rejected"/>
    </int2:textHash>
    <int2:textHash int2:hashCode="LvFp6ahyXbM5u+" int2:id="gLtTLDia">
      <int2:state int2:type="AugLoop_Text_Critique" int2:value="Rejected"/>
    </int2:textHash>
    <int2:textHash int2:hashCode="ZsSVoklr1usIES" int2:id="9jVsur8O">
      <int2:state int2:type="AugLoop_Text_Critique" int2:value="Rejected"/>
    </int2:textHash>
    <int2:textHash int2:hashCode="v3jXqOAVqWKVSe" int2:id="IhN83PxX">
      <int2:state int2:type="AugLoop_Text_Critique" int2:value="Rejected"/>
    </int2:textHash>
    <int2:textHash int2:hashCode="COzWVA+QCJ0UFw" int2:id="MmdPtvwK">
      <int2:state int2:type="AugLoop_Text_Critique" int2:value="Rejected"/>
    </int2:textHash>
    <int2:textHash int2:hashCode="blWOrDGeTNzCcA" int2:id="O3rQWDdb">
      <int2:state int2:type="AugLoop_Text_Critique" int2:value="Rejected"/>
    </int2:textHash>
    <int2:textHash int2:hashCode="+XoS+/j+9OpXPC" int2:id="klxBugr0">
      <int2:state int2:type="AugLoop_Text_Critique" int2:value="Rejected"/>
    </int2:textHash>
    <int2:bookmark int2:bookmarkName="_Int_0yTaIfn4" int2:invalidationBookmarkName="" int2:hashCode="g/KQmCCOy12Zle" int2:id="Exu9nYs0">
      <int2:state int2:type="AugLoop_Text_Critique" int2:value="Rejected"/>
    </int2:bookmark>
    <int2:bookmark int2:bookmarkName="_Int_fAwfj0TL" int2:invalidationBookmarkName="" int2:hashCode="m/C6mGJeQTWOW1" int2:id="ysTnGsD3">
      <int2:state int2:type="AugLoop_Text_Critique" int2:value="Rejected"/>
    </int2:bookmark>
    <int2:bookmark int2:bookmarkName="_Int_wPsfl1wY" int2:invalidationBookmarkName="" int2:hashCode="mJEKbprnp1Plpj" int2:id="JWQiMhdc">
      <int2:state int2:type="AugLoop_Text_Critique" int2:value="Rejected"/>
    </int2:bookmark>
    <int2:bookmark int2:bookmarkName="_Int_NlYvg4QC" int2:invalidationBookmarkName="" int2:hashCode="5cEnj+BQkBZE21" int2:id="2yt5ZpM3">
      <int2:state int2:type="AugLoop_Text_Critique" int2:value="Rejected"/>
    </int2:bookmark>
    <int2:bookmark int2:bookmarkName="_Int_rQEj0FYg" int2:invalidationBookmarkName="" int2:hashCode="GDQtGz2nMlN7c/" int2:id="NQD2ivAT">
      <int2:state int2:type="AugLoop_Text_Critique" int2:value="Rejected"/>
    </int2:bookmark>
    <int2:bookmark int2:bookmarkName="_Int_ZnYXPUBJ" int2:invalidationBookmarkName="" int2:hashCode="CXcM9iRBCpJJwa" int2:id="21CPqwKQ">
      <int2:state int2:type="AugLoop_Text_Critique" int2:value="Rejected"/>
    </int2:bookmark>
    <int2:bookmark int2:bookmarkName="_Int_IMAwwhu4" int2:invalidationBookmarkName="" int2:hashCode="jru+5AdJweJBGs" int2:id="MO7VZkEr">
      <int2:state int2:type="AugLoop_Text_Critique" int2:value="Rejected"/>
    </int2:bookmark>
    <int2:bookmark int2:bookmarkName="_Int_vwxc7Ywc" int2:invalidationBookmarkName="" int2:hashCode="GDQtGz2nMlN7c/" int2:id="aXonih2j">
      <int2:state int2:type="AugLoop_Text_Critique" int2:value="Rejected"/>
    </int2:bookmark>
    <int2:bookmark int2:bookmarkName="_Int_DAV611sc" int2:invalidationBookmarkName="" int2:hashCode="YDHAvDXyDGwRce" int2:id="u6h4Bata">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C10A4B"/>
    <w:rsid w:val="00004C8C"/>
    <w:rsid w:val="000A5F69"/>
    <w:rsid w:val="000E3399"/>
    <w:rsid w:val="000F6DDE"/>
    <w:rsid w:val="00116537"/>
    <w:rsid w:val="00161EFB"/>
    <w:rsid w:val="0021210D"/>
    <w:rsid w:val="00217CFE"/>
    <w:rsid w:val="002D0973"/>
    <w:rsid w:val="00376C33"/>
    <w:rsid w:val="00450919"/>
    <w:rsid w:val="00504412"/>
    <w:rsid w:val="005478E1"/>
    <w:rsid w:val="0054A904"/>
    <w:rsid w:val="005635A4"/>
    <w:rsid w:val="00564FE1"/>
    <w:rsid w:val="006222FC"/>
    <w:rsid w:val="00664FDC"/>
    <w:rsid w:val="006F13DB"/>
    <w:rsid w:val="006F290A"/>
    <w:rsid w:val="007C1E6A"/>
    <w:rsid w:val="007E7545"/>
    <w:rsid w:val="00836843"/>
    <w:rsid w:val="008A7966"/>
    <w:rsid w:val="009F5C38"/>
    <w:rsid w:val="00AF58DF"/>
    <w:rsid w:val="00B14468"/>
    <w:rsid w:val="00B15496"/>
    <w:rsid w:val="00B1FBF5"/>
    <w:rsid w:val="00BA7EEC"/>
    <w:rsid w:val="00BA8D66"/>
    <w:rsid w:val="00C67573"/>
    <w:rsid w:val="00C76E19"/>
    <w:rsid w:val="00CA3462"/>
    <w:rsid w:val="00D022E1"/>
    <w:rsid w:val="00DB1E32"/>
    <w:rsid w:val="00DC18E4"/>
    <w:rsid w:val="00DC285C"/>
    <w:rsid w:val="00E357EF"/>
    <w:rsid w:val="00E65CE9"/>
    <w:rsid w:val="00EED505"/>
    <w:rsid w:val="00F51B0B"/>
    <w:rsid w:val="00F921A5"/>
    <w:rsid w:val="0148F6C5"/>
    <w:rsid w:val="014ED42E"/>
    <w:rsid w:val="01A20BA7"/>
    <w:rsid w:val="01B86228"/>
    <w:rsid w:val="01C6151A"/>
    <w:rsid w:val="01D98260"/>
    <w:rsid w:val="01F40A96"/>
    <w:rsid w:val="02075695"/>
    <w:rsid w:val="021BF817"/>
    <w:rsid w:val="024D14C9"/>
    <w:rsid w:val="02590665"/>
    <w:rsid w:val="02659CEC"/>
    <w:rsid w:val="02EC6FB4"/>
    <w:rsid w:val="02F7C863"/>
    <w:rsid w:val="03148A64"/>
    <w:rsid w:val="031A7683"/>
    <w:rsid w:val="032B7917"/>
    <w:rsid w:val="03447341"/>
    <w:rsid w:val="034A45DF"/>
    <w:rsid w:val="034F345E"/>
    <w:rsid w:val="0366646D"/>
    <w:rsid w:val="0368BF88"/>
    <w:rsid w:val="038FC7B3"/>
    <w:rsid w:val="03B7C878"/>
    <w:rsid w:val="03E48FC7"/>
    <w:rsid w:val="04111EA3"/>
    <w:rsid w:val="04578016"/>
    <w:rsid w:val="04808D1C"/>
    <w:rsid w:val="04ADAEC1"/>
    <w:rsid w:val="04C74978"/>
    <w:rsid w:val="04D40EBE"/>
    <w:rsid w:val="04D7C4AC"/>
    <w:rsid w:val="04D969C9"/>
    <w:rsid w:val="04EA85D5"/>
    <w:rsid w:val="05152FC9"/>
    <w:rsid w:val="051B6624"/>
    <w:rsid w:val="05277E71"/>
    <w:rsid w:val="0529F718"/>
    <w:rsid w:val="052B9814"/>
    <w:rsid w:val="055398D9"/>
    <w:rsid w:val="055B865F"/>
    <w:rsid w:val="05708E08"/>
    <w:rsid w:val="0578F899"/>
    <w:rsid w:val="0595279F"/>
    <w:rsid w:val="05953841"/>
    <w:rsid w:val="059E8449"/>
    <w:rsid w:val="05A48AD2"/>
    <w:rsid w:val="05B99408"/>
    <w:rsid w:val="06193E81"/>
    <w:rsid w:val="0653F104"/>
    <w:rsid w:val="065FCB71"/>
    <w:rsid w:val="067539EE"/>
    <w:rsid w:val="06796575"/>
    <w:rsid w:val="067C1403"/>
    <w:rsid w:val="06B73D36"/>
    <w:rsid w:val="06F87EC1"/>
    <w:rsid w:val="070532FA"/>
    <w:rsid w:val="071B8D94"/>
    <w:rsid w:val="071D430F"/>
    <w:rsid w:val="07626931"/>
    <w:rsid w:val="0790281A"/>
    <w:rsid w:val="07A070F1"/>
    <w:rsid w:val="07D8E760"/>
    <w:rsid w:val="07E28B0A"/>
    <w:rsid w:val="08100D91"/>
    <w:rsid w:val="082361F3"/>
    <w:rsid w:val="08516687"/>
    <w:rsid w:val="08A82ECA"/>
    <w:rsid w:val="08D1A2B0"/>
    <w:rsid w:val="08D98DFD"/>
    <w:rsid w:val="08E2DB4E"/>
    <w:rsid w:val="08F350D2"/>
    <w:rsid w:val="08FE3992"/>
    <w:rsid w:val="091CF9E4"/>
    <w:rsid w:val="0927749A"/>
    <w:rsid w:val="094DBB3B"/>
    <w:rsid w:val="0977FE6B"/>
    <w:rsid w:val="097FCCD1"/>
    <w:rsid w:val="09A5941A"/>
    <w:rsid w:val="09D378AC"/>
    <w:rsid w:val="0A4C8694"/>
    <w:rsid w:val="0A5480D4"/>
    <w:rsid w:val="0A581082"/>
    <w:rsid w:val="0A5826AE"/>
    <w:rsid w:val="0A6C3A45"/>
    <w:rsid w:val="0A73FCDD"/>
    <w:rsid w:val="0A755E5E"/>
    <w:rsid w:val="0AC8EA19"/>
    <w:rsid w:val="0B09E680"/>
    <w:rsid w:val="0B0EFA80"/>
    <w:rsid w:val="0B1B9D32"/>
    <w:rsid w:val="0B6AAFD3"/>
    <w:rsid w:val="0B6C4769"/>
    <w:rsid w:val="0B890749"/>
    <w:rsid w:val="0B908D7C"/>
    <w:rsid w:val="0BD51D97"/>
    <w:rsid w:val="0BF3F70F"/>
    <w:rsid w:val="0C59DB18"/>
    <w:rsid w:val="0C662E01"/>
    <w:rsid w:val="0C9249BA"/>
    <w:rsid w:val="0CB900A0"/>
    <w:rsid w:val="0CD8F08F"/>
    <w:rsid w:val="0D12C397"/>
    <w:rsid w:val="0D4C3353"/>
    <w:rsid w:val="0D4F1D55"/>
    <w:rsid w:val="0D6A524C"/>
    <w:rsid w:val="0D7B9FED"/>
    <w:rsid w:val="0D7F4945"/>
    <w:rsid w:val="0D8FC770"/>
    <w:rsid w:val="0DAB9D9F"/>
    <w:rsid w:val="0DB64C71"/>
    <w:rsid w:val="0DD5034A"/>
    <w:rsid w:val="0DDDEB28"/>
    <w:rsid w:val="0DEC2CEF"/>
    <w:rsid w:val="0E05A806"/>
    <w:rsid w:val="0E378107"/>
    <w:rsid w:val="0E444E3F"/>
    <w:rsid w:val="0EA0F429"/>
    <w:rsid w:val="0EC05BBB"/>
    <w:rsid w:val="0ECC4805"/>
    <w:rsid w:val="0EEC8AE3"/>
    <w:rsid w:val="0EEE0FBC"/>
    <w:rsid w:val="0EFB28C2"/>
    <w:rsid w:val="0F3325F4"/>
    <w:rsid w:val="0F47A66B"/>
    <w:rsid w:val="0F607AE3"/>
    <w:rsid w:val="0F7B8A24"/>
    <w:rsid w:val="0F98E254"/>
    <w:rsid w:val="0FD45BC4"/>
    <w:rsid w:val="1002B9CF"/>
    <w:rsid w:val="100799DA"/>
    <w:rsid w:val="1026F4CA"/>
    <w:rsid w:val="10313BFC"/>
    <w:rsid w:val="1032B591"/>
    <w:rsid w:val="10611308"/>
    <w:rsid w:val="106913E4"/>
    <w:rsid w:val="10B340AF"/>
    <w:rsid w:val="10C76832"/>
    <w:rsid w:val="10C967C4"/>
    <w:rsid w:val="10D94593"/>
    <w:rsid w:val="10DF6307"/>
    <w:rsid w:val="1115F1A9"/>
    <w:rsid w:val="112076C7"/>
    <w:rsid w:val="1124A5A7"/>
    <w:rsid w:val="11256E0C"/>
    <w:rsid w:val="1134B2B5"/>
    <w:rsid w:val="1138F7FC"/>
    <w:rsid w:val="11540CC8"/>
    <w:rsid w:val="115B514A"/>
    <w:rsid w:val="11652BAF"/>
    <w:rsid w:val="11A42223"/>
    <w:rsid w:val="1210D45C"/>
    <w:rsid w:val="12240FE7"/>
    <w:rsid w:val="123BB3FB"/>
    <w:rsid w:val="12491A56"/>
    <w:rsid w:val="124F1110"/>
    <w:rsid w:val="1289BD94"/>
    <w:rsid w:val="1295C49D"/>
    <w:rsid w:val="129E96D7"/>
    <w:rsid w:val="12A2F822"/>
    <w:rsid w:val="12B1AD03"/>
    <w:rsid w:val="12BB888F"/>
    <w:rsid w:val="12BC4728"/>
    <w:rsid w:val="12EFDD29"/>
    <w:rsid w:val="12F4DE85"/>
    <w:rsid w:val="13043A0E"/>
    <w:rsid w:val="130A8104"/>
    <w:rsid w:val="1327B5A1"/>
    <w:rsid w:val="1357A1E7"/>
    <w:rsid w:val="1372E36D"/>
    <w:rsid w:val="13863E38"/>
    <w:rsid w:val="1387DF84"/>
    <w:rsid w:val="13A6A050"/>
    <w:rsid w:val="13A752FD"/>
    <w:rsid w:val="13A85882"/>
    <w:rsid w:val="13B0F704"/>
    <w:rsid w:val="13C77FC8"/>
    <w:rsid w:val="13D33F01"/>
    <w:rsid w:val="13E99807"/>
    <w:rsid w:val="13EAE171"/>
    <w:rsid w:val="13F2CEF7"/>
    <w:rsid w:val="1406F67A"/>
    <w:rsid w:val="1419E549"/>
    <w:rsid w:val="14258DF5"/>
    <w:rsid w:val="143A6738"/>
    <w:rsid w:val="143B56EB"/>
    <w:rsid w:val="14427F90"/>
    <w:rsid w:val="144D03D0"/>
    <w:rsid w:val="14723ED9"/>
    <w:rsid w:val="14773057"/>
    <w:rsid w:val="1489136A"/>
    <w:rsid w:val="148BAD8A"/>
    <w:rsid w:val="14A81BDC"/>
    <w:rsid w:val="14C73F0F"/>
    <w:rsid w:val="14D380DA"/>
    <w:rsid w:val="14E55AC8"/>
    <w:rsid w:val="151894C8"/>
    <w:rsid w:val="154428E3"/>
    <w:rsid w:val="15515B69"/>
    <w:rsid w:val="1571AA29"/>
    <w:rsid w:val="1586B1D2"/>
    <w:rsid w:val="158D5BED"/>
    <w:rsid w:val="15B9BC05"/>
    <w:rsid w:val="15C15E56"/>
    <w:rsid w:val="15C54CD6"/>
    <w:rsid w:val="15C71147"/>
    <w:rsid w:val="15C8F639"/>
    <w:rsid w:val="15DE4FF1"/>
    <w:rsid w:val="15E2317E"/>
    <w:rsid w:val="15E3504A"/>
    <w:rsid w:val="15ECA021"/>
    <w:rsid w:val="15F3E7EA"/>
    <w:rsid w:val="160823D8"/>
    <w:rsid w:val="16277D9A"/>
    <w:rsid w:val="163E1521"/>
    <w:rsid w:val="164221C6"/>
    <w:rsid w:val="165358E9"/>
    <w:rsid w:val="16620DCA"/>
    <w:rsid w:val="168F42A9"/>
    <w:rsid w:val="169444BA"/>
    <w:rsid w:val="169F987F"/>
    <w:rsid w:val="16DB5147"/>
    <w:rsid w:val="16DFF944"/>
    <w:rsid w:val="16F80C35"/>
    <w:rsid w:val="17041A92"/>
    <w:rsid w:val="1715C6AC"/>
    <w:rsid w:val="1755D513"/>
    <w:rsid w:val="176F7162"/>
    <w:rsid w:val="177207FA"/>
    <w:rsid w:val="17839FC8"/>
    <w:rsid w:val="1788088E"/>
    <w:rsid w:val="179E6700"/>
    <w:rsid w:val="17DF897A"/>
    <w:rsid w:val="1800C760"/>
    <w:rsid w:val="182F1B9F"/>
    <w:rsid w:val="1830151B"/>
    <w:rsid w:val="18408367"/>
    <w:rsid w:val="184E15A4"/>
    <w:rsid w:val="186CFC8A"/>
    <w:rsid w:val="18742F34"/>
    <w:rsid w:val="187BC9A5"/>
    <w:rsid w:val="18822221"/>
    <w:rsid w:val="1897B72C"/>
    <w:rsid w:val="18CADE26"/>
    <w:rsid w:val="18CDF370"/>
    <w:rsid w:val="190DD85B"/>
    <w:rsid w:val="192B88AC"/>
    <w:rsid w:val="196DB3A3"/>
    <w:rsid w:val="19CAEC00"/>
    <w:rsid w:val="19D56F8A"/>
    <w:rsid w:val="1A0E4748"/>
    <w:rsid w:val="1A15E1D4"/>
    <w:rsid w:val="1A2A00AB"/>
    <w:rsid w:val="1A2AA157"/>
    <w:rsid w:val="1A46D661"/>
    <w:rsid w:val="1A8D4518"/>
    <w:rsid w:val="1A9A6EE3"/>
    <w:rsid w:val="1AB6FCFD"/>
    <w:rsid w:val="1AC1E830"/>
    <w:rsid w:val="1B298AD8"/>
    <w:rsid w:val="1B62B3CC"/>
    <w:rsid w:val="1B7AAA02"/>
    <w:rsid w:val="1BA2E1DC"/>
    <w:rsid w:val="1BAD4C28"/>
    <w:rsid w:val="1BB1397A"/>
    <w:rsid w:val="1BB1B235"/>
    <w:rsid w:val="1C12085F"/>
    <w:rsid w:val="1C388D60"/>
    <w:rsid w:val="1C78118C"/>
    <w:rsid w:val="1C8BA527"/>
    <w:rsid w:val="1CA781E1"/>
    <w:rsid w:val="1CB6605B"/>
    <w:rsid w:val="1CC55B39"/>
    <w:rsid w:val="1D316744"/>
    <w:rsid w:val="1D5361B3"/>
    <w:rsid w:val="1D793E65"/>
    <w:rsid w:val="1D7E7723"/>
    <w:rsid w:val="1DADD8C0"/>
    <w:rsid w:val="1DC50A52"/>
    <w:rsid w:val="1DD607C6"/>
    <w:rsid w:val="1E376407"/>
    <w:rsid w:val="1E43AEB7"/>
    <w:rsid w:val="1E671041"/>
    <w:rsid w:val="1EC76421"/>
    <w:rsid w:val="1EE4C511"/>
    <w:rsid w:val="1F2474EC"/>
    <w:rsid w:val="1F2A7325"/>
    <w:rsid w:val="1F41DAC4"/>
    <w:rsid w:val="1F702E22"/>
    <w:rsid w:val="1F76EDDF"/>
    <w:rsid w:val="1FA978E5"/>
    <w:rsid w:val="1FAD6CC2"/>
    <w:rsid w:val="1FE5DE2B"/>
    <w:rsid w:val="1FF32705"/>
    <w:rsid w:val="2021FEA3"/>
    <w:rsid w:val="20383E18"/>
    <w:rsid w:val="20849454"/>
    <w:rsid w:val="20915F5D"/>
    <w:rsid w:val="21014FB1"/>
    <w:rsid w:val="210EC7C3"/>
    <w:rsid w:val="21275CC7"/>
    <w:rsid w:val="213A6B02"/>
    <w:rsid w:val="2140F85C"/>
    <w:rsid w:val="224CAF88"/>
    <w:rsid w:val="22829F42"/>
    <w:rsid w:val="22866052"/>
    <w:rsid w:val="22DAB179"/>
    <w:rsid w:val="22E9072D"/>
    <w:rsid w:val="22ED66A0"/>
    <w:rsid w:val="23214EE2"/>
    <w:rsid w:val="232AC7C7"/>
    <w:rsid w:val="233301EF"/>
    <w:rsid w:val="234C6F7D"/>
    <w:rsid w:val="235DB2D4"/>
    <w:rsid w:val="23690F47"/>
    <w:rsid w:val="236E7E14"/>
    <w:rsid w:val="2394B23E"/>
    <w:rsid w:val="23E87FE9"/>
    <w:rsid w:val="23EDEA8A"/>
    <w:rsid w:val="23EE5CE2"/>
    <w:rsid w:val="23F75DB6"/>
    <w:rsid w:val="241D1A44"/>
    <w:rsid w:val="246EFEA5"/>
    <w:rsid w:val="2478351A"/>
    <w:rsid w:val="247E149D"/>
    <w:rsid w:val="249A11A3"/>
    <w:rsid w:val="24B01649"/>
    <w:rsid w:val="24EF2D39"/>
    <w:rsid w:val="24F64219"/>
    <w:rsid w:val="24F93742"/>
    <w:rsid w:val="2502B992"/>
    <w:rsid w:val="2504DFA8"/>
    <w:rsid w:val="251E7D61"/>
    <w:rsid w:val="25367992"/>
    <w:rsid w:val="253AE144"/>
    <w:rsid w:val="2584504A"/>
    <w:rsid w:val="25D13530"/>
    <w:rsid w:val="25D28785"/>
    <w:rsid w:val="25D7847F"/>
    <w:rsid w:val="2620A7EF"/>
    <w:rsid w:val="26301852"/>
    <w:rsid w:val="263B3B85"/>
    <w:rsid w:val="2653A365"/>
    <w:rsid w:val="26626889"/>
    <w:rsid w:val="26B994A7"/>
    <w:rsid w:val="26CEECF1"/>
    <w:rsid w:val="26EAA89C"/>
    <w:rsid w:val="270B239A"/>
    <w:rsid w:val="270DC418"/>
    <w:rsid w:val="27469E54"/>
    <w:rsid w:val="2754BB06"/>
    <w:rsid w:val="2757ACE6"/>
    <w:rsid w:val="27605941"/>
    <w:rsid w:val="2783DC42"/>
    <w:rsid w:val="27BC7850"/>
    <w:rsid w:val="27F47AEC"/>
    <w:rsid w:val="27F8DC15"/>
    <w:rsid w:val="27F9A706"/>
    <w:rsid w:val="27FE38EA"/>
    <w:rsid w:val="28201288"/>
    <w:rsid w:val="2856F048"/>
    <w:rsid w:val="286E1A54"/>
    <w:rsid w:val="287EB7D1"/>
    <w:rsid w:val="28940024"/>
    <w:rsid w:val="28BBF10C"/>
    <w:rsid w:val="28BD382E"/>
    <w:rsid w:val="28C54A97"/>
    <w:rsid w:val="28C5B5F6"/>
    <w:rsid w:val="28CC4CC6"/>
    <w:rsid w:val="28FC29A2"/>
    <w:rsid w:val="290D8BB7"/>
    <w:rsid w:val="294A3311"/>
    <w:rsid w:val="2965E3EC"/>
    <w:rsid w:val="29A4E297"/>
    <w:rsid w:val="29D7B344"/>
    <w:rsid w:val="2A063547"/>
    <w:rsid w:val="2A35EE92"/>
    <w:rsid w:val="2A5113D4"/>
    <w:rsid w:val="2A57C16D"/>
    <w:rsid w:val="2A89A184"/>
    <w:rsid w:val="2AB0586A"/>
    <w:rsid w:val="2B10F6E8"/>
    <w:rsid w:val="2B35D9AC"/>
    <w:rsid w:val="2B5ED095"/>
    <w:rsid w:val="2B6C650F"/>
    <w:rsid w:val="2B7D6441"/>
    <w:rsid w:val="2B84F0FC"/>
    <w:rsid w:val="2BB773E7"/>
    <w:rsid w:val="2BBC464D"/>
    <w:rsid w:val="2BC6115E"/>
    <w:rsid w:val="2BD62EE6"/>
    <w:rsid w:val="2BE3E25C"/>
    <w:rsid w:val="2BEF8B27"/>
    <w:rsid w:val="2C409A19"/>
    <w:rsid w:val="2C4EB12A"/>
    <w:rsid w:val="2C5713D6"/>
    <w:rsid w:val="2C889365"/>
    <w:rsid w:val="2C9FF509"/>
    <w:rsid w:val="2CA4ABC4"/>
    <w:rsid w:val="2D2D6543"/>
    <w:rsid w:val="2D668E07"/>
    <w:rsid w:val="2D85179F"/>
    <w:rsid w:val="2D99A8EF"/>
    <w:rsid w:val="2DAFD4E8"/>
    <w:rsid w:val="2DDE957C"/>
    <w:rsid w:val="2DEA72A6"/>
    <w:rsid w:val="2DF2CF30"/>
    <w:rsid w:val="2E0C0005"/>
    <w:rsid w:val="2E0DF3B4"/>
    <w:rsid w:val="2E2BB9D4"/>
    <w:rsid w:val="2E407C25"/>
    <w:rsid w:val="2E487640"/>
    <w:rsid w:val="2E74663C"/>
    <w:rsid w:val="2E77FA9F"/>
    <w:rsid w:val="2E7919D7"/>
    <w:rsid w:val="2EBB9A27"/>
    <w:rsid w:val="2EF1D7D9"/>
    <w:rsid w:val="2EFD2F9B"/>
    <w:rsid w:val="2F45860C"/>
    <w:rsid w:val="2F789403"/>
    <w:rsid w:val="2F9A184A"/>
    <w:rsid w:val="2FA85FAA"/>
    <w:rsid w:val="2FC78A35"/>
    <w:rsid w:val="2FDACE5F"/>
    <w:rsid w:val="2FDC4C86"/>
    <w:rsid w:val="2FE446A1"/>
    <w:rsid w:val="2FEE2F03"/>
    <w:rsid w:val="2FEE5070"/>
    <w:rsid w:val="30650605"/>
    <w:rsid w:val="308C56E9"/>
    <w:rsid w:val="30949D63"/>
    <w:rsid w:val="309D7F68"/>
    <w:rsid w:val="30BF7AE8"/>
    <w:rsid w:val="30D02570"/>
    <w:rsid w:val="30FB91D8"/>
    <w:rsid w:val="31146464"/>
    <w:rsid w:val="3149FB17"/>
    <w:rsid w:val="314EC951"/>
    <w:rsid w:val="31635A96"/>
    <w:rsid w:val="31678049"/>
    <w:rsid w:val="3176586D"/>
    <w:rsid w:val="3189FF64"/>
    <w:rsid w:val="319B440B"/>
    <w:rsid w:val="31BDC712"/>
    <w:rsid w:val="31C2105F"/>
    <w:rsid w:val="31C83932"/>
    <w:rsid w:val="31E00FAD"/>
    <w:rsid w:val="31FBF95B"/>
    <w:rsid w:val="3217E3BB"/>
    <w:rsid w:val="322DE018"/>
    <w:rsid w:val="32326AD8"/>
    <w:rsid w:val="323E4C85"/>
    <w:rsid w:val="326BF5D1"/>
    <w:rsid w:val="32A673C9"/>
    <w:rsid w:val="32A692CD"/>
    <w:rsid w:val="32FF2AF7"/>
    <w:rsid w:val="331A0079"/>
    <w:rsid w:val="3325CFC5"/>
    <w:rsid w:val="332E23B8"/>
    <w:rsid w:val="3354B9FF"/>
    <w:rsid w:val="336C712A"/>
    <w:rsid w:val="33B5CF24"/>
    <w:rsid w:val="33BE6911"/>
    <w:rsid w:val="33DF52C6"/>
    <w:rsid w:val="33E3F7EB"/>
    <w:rsid w:val="33E62EB2"/>
    <w:rsid w:val="33FA9D0C"/>
    <w:rsid w:val="34003F53"/>
    <w:rsid w:val="34356CEB"/>
    <w:rsid w:val="343E4006"/>
    <w:rsid w:val="3475D885"/>
    <w:rsid w:val="3497DB16"/>
    <w:rsid w:val="349EB0D1"/>
    <w:rsid w:val="34CFD672"/>
    <w:rsid w:val="34F567D4"/>
    <w:rsid w:val="34F9B121"/>
    <w:rsid w:val="34FF7AC8"/>
    <w:rsid w:val="351B5790"/>
    <w:rsid w:val="35209951"/>
    <w:rsid w:val="3555A943"/>
    <w:rsid w:val="3566C92C"/>
    <w:rsid w:val="35902984"/>
    <w:rsid w:val="35A39693"/>
    <w:rsid w:val="35D0DFEC"/>
    <w:rsid w:val="35F6E38B"/>
    <w:rsid w:val="35F84D9F"/>
    <w:rsid w:val="36157007"/>
    <w:rsid w:val="3636C082"/>
    <w:rsid w:val="363B2C4A"/>
    <w:rsid w:val="365CCD98"/>
    <w:rsid w:val="36913835"/>
    <w:rsid w:val="369A2D88"/>
    <w:rsid w:val="36B0E1AC"/>
    <w:rsid w:val="36B674F0"/>
    <w:rsid w:val="36F588FF"/>
    <w:rsid w:val="37053228"/>
    <w:rsid w:val="370F9B31"/>
    <w:rsid w:val="37370205"/>
    <w:rsid w:val="374BC18E"/>
    <w:rsid w:val="375F99B9"/>
    <w:rsid w:val="3778CABC"/>
    <w:rsid w:val="3784297B"/>
    <w:rsid w:val="3794F36C"/>
    <w:rsid w:val="37D5AFA1"/>
    <w:rsid w:val="37E5233C"/>
    <w:rsid w:val="37FB1E26"/>
    <w:rsid w:val="380D6D6F"/>
    <w:rsid w:val="3812921F"/>
    <w:rsid w:val="382B25AC"/>
    <w:rsid w:val="382D0896"/>
    <w:rsid w:val="3862B8F7"/>
    <w:rsid w:val="386F9D57"/>
    <w:rsid w:val="38875CAB"/>
    <w:rsid w:val="38956BB9"/>
    <w:rsid w:val="38A68EC7"/>
    <w:rsid w:val="38B16470"/>
    <w:rsid w:val="38B2ADC4"/>
    <w:rsid w:val="38C7CA46"/>
    <w:rsid w:val="38DFDDD2"/>
    <w:rsid w:val="38EB3FB0"/>
    <w:rsid w:val="38F47E35"/>
    <w:rsid w:val="38FC55E7"/>
    <w:rsid w:val="391A89F1"/>
    <w:rsid w:val="39506325"/>
    <w:rsid w:val="398B4A51"/>
    <w:rsid w:val="39B1E82A"/>
    <w:rsid w:val="39CD2244"/>
    <w:rsid w:val="3A01706D"/>
    <w:rsid w:val="3A4E944A"/>
    <w:rsid w:val="3A6B9552"/>
    <w:rsid w:val="3A7FC9A1"/>
    <w:rsid w:val="3A82FCF1"/>
    <w:rsid w:val="3A9F26FB"/>
    <w:rsid w:val="3AA4C04B"/>
    <w:rsid w:val="3AB8100C"/>
    <w:rsid w:val="3ABA75E3"/>
    <w:rsid w:val="3AD64A11"/>
    <w:rsid w:val="3AD95644"/>
    <w:rsid w:val="3ADB4FC8"/>
    <w:rsid w:val="3AE6EDF2"/>
    <w:rsid w:val="3B166FDB"/>
    <w:rsid w:val="3B21415A"/>
    <w:rsid w:val="3B648A64"/>
    <w:rsid w:val="3B64A958"/>
    <w:rsid w:val="3BAEE5BF"/>
    <w:rsid w:val="3BC5B681"/>
    <w:rsid w:val="3BC69177"/>
    <w:rsid w:val="3BFF6B08"/>
    <w:rsid w:val="3C11A31E"/>
    <w:rsid w:val="3C435898"/>
    <w:rsid w:val="3C5EE008"/>
    <w:rsid w:val="3C87CC99"/>
    <w:rsid w:val="3C98D932"/>
    <w:rsid w:val="3CE1641B"/>
    <w:rsid w:val="3CEFC7E7"/>
    <w:rsid w:val="3D04C306"/>
    <w:rsid w:val="3D35EAD9"/>
    <w:rsid w:val="3D3F6F8A"/>
    <w:rsid w:val="3D71F91E"/>
    <w:rsid w:val="3D9814A7"/>
    <w:rsid w:val="3D9D9869"/>
    <w:rsid w:val="3DA6DD76"/>
    <w:rsid w:val="3DC5238C"/>
    <w:rsid w:val="3DECCCC1"/>
    <w:rsid w:val="3DF720A4"/>
    <w:rsid w:val="3E06DFEC"/>
    <w:rsid w:val="3E3362F0"/>
    <w:rsid w:val="3E47536A"/>
    <w:rsid w:val="3E50994D"/>
    <w:rsid w:val="3E5770F2"/>
    <w:rsid w:val="3E5AE8D7"/>
    <w:rsid w:val="3E7BEC1E"/>
    <w:rsid w:val="3E85594D"/>
    <w:rsid w:val="3E8AFFDB"/>
    <w:rsid w:val="3E9E0728"/>
    <w:rsid w:val="3EAB793E"/>
    <w:rsid w:val="3EBBABD0"/>
    <w:rsid w:val="3ECC7C95"/>
    <w:rsid w:val="3ED1BB3A"/>
    <w:rsid w:val="3EDB3FEB"/>
    <w:rsid w:val="3EE746F4"/>
    <w:rsid w:val="3EF0192E"/>
    <w:rsid w:val="3F061000"/>
    <w:rsid w:val="3F4F0ECF"/>
    <w:rsid w:val="3F57C196"/>
    <w:rsid w:val="3F6C91D6"/>
    <w:rsid w:val="3F956410"/>
    <w:rsid w:val="3FB6D16E"/>
    <w:rsid w:val="3FBC51F7"/>
    <w:rsid w:val="3FDF388D"/>
    <w:rsid w:val="40677142"/>
    <w:rsid w:val="407B29CF"/>
    <w:rsid w:val="409A5B1B"/>
    <w:rsid w:val="40BDD5CE"/>
    <w:rsid w:val="4125473E"/>
    <w:rsid w:val="412BDD6E"/>
    <w:rsid w:val="4158B3B2"/>
    <w:rsid w:val="41679814"/>
    <w:rsid w:val="41843A43"/>
    <w:rsid w:val="41855FFC"/>
    <w:rsid w:val="41B4A9B1"/>
    <w:rsid w:val="41CA184E"/>
    <w:rsid w:val="41E1F448"/>
    <w:rsid w:val="4222B28C"/>
    <w:rsid w:val="423DC3DD"/>
    <w:rsid w:val="42456A41"/>
    <w:rsid w:val="42515F24"/>
    <w:rsid w:val="4252CA0B"/>
    <w:rsid w:val="4259A62F"/>
    <w:rsid w:val="4265FFCC"/>
    <w:rsid w:val="426644B5"/>
    <w:rsid w:val="42788566"/>
    <w:rsid w:val="42CF6DA1"/>
    <w:rsid w:val="43022EDA"/>
    <w:rsid w:val="430795F7"/>
    <w:rsid w:val="43200AA4"/>
    <w:rsid w:val="4325BAE1"/>
    <w:rsid w:val="432FC369"/>
    <w:rsid w:val="4348D3FD"/>
    <w:rsid w:val="434F8B0B"/>
    <w:rsid w:val="435293F2"/>
    <w:rsid w:val="43891F55"/>
    <w:rsid w:val="43BAB817"/>
    <w:rsid w:val="43C38A51"/>
    <w:rsid w:val="43DA21FD"/>
    <w:rsid w:val="43DEE07E"/>
    <w:rsid w:val="43E75A89"/>
    <w:rsid w:val="441D7BF3"/>
    <w:rsid w:val="444FFF3C"/>
    <w:rsid w:val="4451DBD3"/>
    <w:rsid w:val="4473B9BE"/>
    <w:rsid w:val="448DD038"/>
    <w:rsid w:val="44CB93CA"/>
    <w:rsid w:val="450FD4EB"/>
    <w:rsid w:val="451E4AA6"/>
    <w:rsid w:val="4522E2DA"/>
    <w:rsid w:val="453B49D7"/>
    <w:rsid w:val="455A831A"/>
    <w:rsid w:val="4567730A"/>
    <w:rsid w:val="4570993E"/>
    <w:rsid w:val="4575F25E"/>
    <w:rsid w:val="45CCD454"/>
    <w:rsid w:val="45E9385F"/>
    <w:rsid w:val="45F20BD9"/>
    <w:rsid w:val="46195B05"/>
    <w:rsid w:val="461ABD37"/>
    <w:rsid w:val="4650C525"/>
    <w:rsid w:val="4667642B"/>
    <w:rsid w:val="468511E6"/>
    <w:rsid w:val="46954A8C"/>
    <w:rsid w:val="46D10C42"/>
    <w:rsid w:val="46DCCD1F"/>
    <w:rsid w:val="46E651D0"/>
    <w:rsid w:val="46ECD2A2"/>
    <w:rsid w:val="470D7D41"/>
    <w:rsid w:val="472BAFCC"/>
    <w:rsid w:val="473C7AEA"/>
    <w:rsid w:val="477E4755"/>
    <w:rsid w:val="47A2A04F"/>
    <w:rsid w:val="47D48043"/>
    <w:rsid w:val="47EBF660"/>
    <w:rsid w:val="48165A36"/>
    <w:rsid w:val="484775AD"/>
    <w:rsid w:val="48789D80"/>
    <w:rsid w:val="4891C5DD"/>
    <w:rsid w:val="4896DC71"/>
    <w:rsid w:val="48B3FB97"/>
    <w:rsid w:val="48B60C69"/>
    <w:rsid w:val="48E03850"/>
    <w:rsid w:val="48E4D6C4"/>
    <w:rsid w:val="48E9C6B7"/>
    <w:rsid w:val="48F948A5"/>
    <w:rsid w:val="49080CA8"/>
    <w:rsid w:val="4922050C"/>
    <w:rsid w:val="493943FC"/>
    <w:rsid w:val="4979475D"/>
    <w:rsid w:val="49A0BD1F"/>
    <w:rsid w:val="4A1C81B4"/>
    <w:rsid w:val="4A2051E2"/>
    <w:rsid w:val="4A2266F9"/>
    <w:rsid w:val="4A324CE6"/>
    <w:rsid w:val="4A3F01E1"/>
    <w:rsid w:val="4A4E6BA0"/>
    <w:rsid w:val="4A690D37"/>
    <w:rsid w:val="4A8DC966"/>
    <w:rsid w:val="4ABB6FEA"/>
    <w:rsid w:val="4ABB81C9"/>
    <w:rsid w:val="4AE37BF9"/>
    <w:rsid w:val="4AEBD6E5"/>
    <w:rsid w:val="4AEDF00E"/>
    <w:rsid w:val="4B169ADC"/>
    <w:rsid w:val="4B3AD54E"/>
    <w:rsid w:val="4B78DAF5"/>
    <w:rsid w:val="4B8FD58D"/>
    <w:rsid w:val="4B9B94C6"/>
    <w:rsid w:val="4BB5135E"/>
    <w:rsid w:val="4BE1CA70"/>
    <w:rsid w:val="4BFD9B51"/>
    <w:rsid w:val="4C1957DB"/>
    <w:rsid w:val="4C242AD9"/>
    <w:rsid w:val="4C3C457D"/>
    <w:rsid w:val="4C79E87B"/>
    <w:rsid w:val="4C8CACD3"/>
    <w:rsid w:val="4C98770C"/>
    <w:rsid w:val="4CDC6638"/>
    <w:rsid w:val="4CF02968"/>
    <w:rsid w:val="4CFE12F6"/>
    <w:rsid w:val="4D53105E"/>
    <w:rsid w:val="4D56E973"/>
    <w:rsid w:val="4D589937"/>
    <w:rsid w:val="4D5D022D"/>
    <w:rsid w:val="4DB3A973"/>
    <w:rsid w:val="4DD815DE"/>
    <w:rsid w:val="4DED6488"/>
    <w:rsid w:val="4DFC8611"/>
    <w:rsid w:val="4E12E06C"/>
    <w:rsid w:val="4E2A638F"/>
    <w:rsid w:val="4E3A5420"/>
    <w:rsid w:val="4E3E2E4F"/>
    <w:rsid w:val="4E505B27"/>
    <w:rsid w:val="4E528CC4"/>
    <w:rsid w:val="4E76F36C"/>
    <w:rsid w:val="4E91A7B6"/>
    <w:rsid w:val="4E923DB2"/>
    <w:rsid w:val="4E9E31DF"/>
    <w:rsid w:val="4EC10A4B"/>
    <w:rsid w:val="4EC37270"/>
    <w:rsid w:val="4ED5E0AC"/>
    <w:rsid w:val="4F289D86"/>
    <w:rsid w:val="4F66BCED"/>
    <w:rsid w:val="4F7A2036"/>
    <w:rsid w:val="4FA0CA2C"/>
    <w:rsid w:val="4FA21FC5"/>
    <w:rsid w:val="4FB3CDA0"/>
    <w:rsid w:val="4FD017CE"/>
    <w:rsid w:val="4FEC2B88"/>
    <w:rsid w:val="5010298E"/>
    <w:rsid w:val="5038C416"/>
    <w:rsid w:val="503D0D9A"/>
    <w:rsid w:val="503F08FC"/>
    <w:rsid w:val="503F3AFE"/>
    <w:rsid w:val="5043BEC8"/>
    <w:rsid w:val="5066E748"/>
    <w:rsid w:val="506F0DE6"/>
    <w:rsid w:val="5071B10D"/>
    <w:rsid w:val="50783C7D"/>
    <w:rsid w:val="50995D9F"/>
    <w:rsid w:val="50AB1D75"/>
    <w:rsid w:val="50AF5017"/>
    <w:rsid w:val="50B50204"/>
    <w:rsid w:val="50B937DF"/>
    <w:rsid w:val="50CA510B"/>
    <w:rsid w:val="50CF96F4"/>
    <w:rsid w:val="50DBE8D0"/>
    <w:rsid w:val="50E1248B"/>
    <w:rsid w:val="511ECBD9"/>
    <w:rsid w:val="51318EB9"/>
    <w:rsid w:val="51383253"/>
    <w:rsid w:val="5155CBC5"/>
    <w:rsid w:val="51569234"/>
    <w:rsid w:val="516BE82F"/>
    <w:rsid w:val="51A733DF"/>
    <w:rsid w:val="51A91F3F"/>
    <w:rsid w:val="51FE9FD9"/>
    <w:rsid w:val="520D816E"/>
    <w:rsid w:val="521F7FC6"/>
    <w:rsid w:val="523545A8"/>
    <w:rsid w:val="523970EC"/>
    <w:rsid w:val="523EEEAF"/>
    <w:rsid w:val="524ADC3D"/>
    <w:rsid w:val="52782432"/>
    <w:rsid w:val="5282E11E"/>
    <w:rsid w:val="52B25303"/>
    <w:rsid w:val="52D616E4"/>
    <w:rsid w:val="52EA1B2F"/>
    <w:rsid w:val="52F34337"/>
    <w:rsid w:val="52F7A12D"/>
    <w:rsid w:val="5307B890"/>
    <w:rsid w:val="531BEF84"/>
    <w:rsid w:val="532830F0"/>
    <w:rsid w:val="533574A0"/>
    <w:rsid w:val="536C2440"/>
    <w:rsid w:val="53B3A190"/>
    <w:rsid w:val="53B6E617"/>
    <w:rsid w:val="53BEDFEC"/>
    <w:rsid w:val="53C78DE0"/>
    <w:rsid w:val="53E0EA4E"/>
    <w:rsid w:val="53EEF9AB"/>
    <w:rsid w:val="53F0D8A1"/>
    <w:rsid w:val="5411FBB5"/>
    <w:rsid w:val="547269C8"/>
    <w:rsid w:val="54918552"/>
    <w:rsid w:val="54D1EDA3"/>
    <w:rsid w:val="54E634F0"/>
    <w:rsid w:val="54FAFAA9"/>
    <w:rsid w:val="552C28AA"/>
    <w:rsid w:val="554F381F"/>
    <w:rsid w:val="555F0E0E"/>
    <w:rsid w:val="5577A377"/>
    <w:rsid w:val="558CA902"/>
    <w:rsid w:val="55B9314E"/>
    <w:rsid w:val="55BEBB58"/>
    <w:rsid w:val="55C45E9E"/>
    <w:rsid w:val="55C6A8DE"/>
    <w:rsid w:val="560749AF"/>
    <w:rsid w:val="5626982F"/>
    <w:rsid w:val="562884F9"/>
    <w:rsid w:val="563F5952"/>
    <w:rsid w:val="564DC7EC"/>
    <w:rsid w:val="565D3DFB"/>
    <w:rsid w:val="567490F9"/>
    <w:rsid w:val="56A5AC91"/>
    <w:rsid w:val="56B2C24A"/>
    <w:rsid w:val="56D6FCE1"/>
    <w:rsid w:val="57F73D6D"/>
    <w:rsid w:val="585AD956"/>
    <w:rsid w:val="587953F0"/>
    <w:rsid w:val="5896AED0"/>
    <w:rsid w:val="58A44E22"/>
    <w:rsid w:val="58D00A54"/>
    <w:rsid w:val="58DA15BC"/>
    <w:rsid w:val="58DEBA96"/>
    <w:rsid w:val="58F55721"/>
    <w:rsid w:val="58FA7419"/>
    <w:rsid w:val="592A1832"/>
    <w:rsid w:val="593EEA71"/>
    <w:rsid w:val="594B2E08"/>
    <w:rsid w:val="5950FD73"/>
    <w:rsid w:val="595BD4FD"/>
    <w:rsid w:val="59F6A9B7"/>
    <w:rsid w:val="5A22DB85"/>
    <w:rsid w:val="5A327F31"/>
    <w:rsid w:val="5A3A50F3"/>
    <w:rsid w:val="5A523159"/>
    <w:rsid w:val="5A97CFC1"/>
    <w:rsid w:val="5A9E9485"/>
    <w:rsid w:val="5ACCA424"/>
    <w:rsid w:val="5B0FAD4B"/>
    <w:rsid w:val="5B308A58"/>
    <w:rsid w:val="5B62760A"/>
    <w:rsid w:val="5B6EB40B"/>
    <w:rsid w:val="5B6FA1E4"/>
    <w:rsid w:val="5B795AFC"/>
    <w:rsid w:val="5B7B5326"/>
    <w:rsid w:val="5BCEF80D"/>
    <w:rsid w:val="5BD62154"/>
    <w:rsid w:val="5C3A64E6"/>
    <w:rsid w:val="5C7343E8"/>
    <w:rsid w:val="5CA52274"/>
    <w:rsid w:val="5D0F844F"/>
    <w:rsid w:val="5D147EA1"/>
    <w:rsid w:val="5D39541B"/>
    <w:rsid w:val="5D60D52C"/>
    <w:rsid w:val="5D6908D6"/>
    <w:rsid w:val="5D854C5C"/>
    <w:rsid w:val="5D90D7F9"/>
    <w:rsid w:val="5D9FDC7B"/>
    <w:rsid w:val="5DB7A9CE"/>
    <w:rsid w:val="5DC7ADB8"/>
    <w:rsid w:val="5DD26340"/>
    <w:rsid w:val="5DE40191"/>
    <w:rsid w:val="5E21901E"/>
    <w:rsid w:val="5EB04F02"/>
    <w:rsid w:val="5EC84D68"/>
    <w:rsid w:val="5F2002AB"/>
    <w:rsid w:val="5F388D42"/>
    <w:rsid w:val="5F44EFEF"/>
    <w:rsid w:val="5F481E10"/>
    <w:rsid w:val="5F5D7F30"/>
    <w:rsid w:val="5F7205A8"/>
    <w:rsid w:val="5F9C246F"/>
    <w:rsid w:val="5FB2F412"/>
    <w:rsid w:val="5FBB4834"/>
    <w:rsid w:val="5FED8B9B"/>
    <w:rsid w:val="5FEE291E"/>
    <w:rsid w:val="60489E01"/>
    <w:rsid w:val="607247F2"/>
    <w:rsid w:val="60A1C0B5"/>
    <w:rsid w:val="60A99277"/>
    <w:rsid w:val="60BA5F8C"/>
    <w:rsid w:val="60D3C46C"/>
    <w:rsid w:val="60DC418F"/>
    <w:rsid w:val="60F55249"/>
    <w:rsid w:val="60FD2C82"/>
    <w:rsid w:val="61095B85"/>
    <w:rsid w:val="6110EAFC"/>
    <w:rsid w:val="6118CFF4"/>
    <w:rsid w:val="619A9DCB"/>
    <w:rsid w:val="61A106D4"/>
    <w:rsid w:val="622C127E"/>
    <w:rsid w:val="6232ED63"/>
    <w:rsid w:val="62354D30"/>
    <w:rsid w:val="626F25B3"/>
    <w:rsid w:val="62897E6B"/>
    <w:rsid w:val="629F79CC"/>
    <w:rsid w:val="62A4CF71"/>
    <w:rsid w:val="62B8D705"/>
    <w:rsid w:val="62CA0EAA"/>
    <w:rsid w:val="62E50AFB"/>
    <w:rsid w:val="62E952D2"/>
    <w:rsid w:val="62FBD1BD"/>
    <w:rsid w:val="6325C9E0"/>
    <w:rsid w:val="6328CADB"/>
    <w:rsid w:val="633CD735"/>
    <w:rsid w:val="6372EAAC"/>
    <w:rsid w:val="6379407C"/>
    <w:rsid w:val="63A4C915"/>
    <w:rsid w:val="63A8884A"/>
    <w:rsid w:val="63BCF5A2"/>
    <w:rsid w:val="63E13339"/>
    <w:rsid w:val="63E7C35D"/>
    <w:rsid w:val="63F2B65D"/>
    <w:rsid w:val="63F48DE0"/>
    <w:rsid w:val="63F72E96"/>
    <w:rsid w:val="6401C871"/>
    <w:rsid w:val="642B4C50"/>
    <w:rsid w:val="64385DC5"/>
    <w:rsid w:val="6440FC47"/>
    <w:rsid w:val="6450B177"/>
    <w:rsid w:val="64566D35"/>
    <w:rsid w:val="64BBDBF1"/>
    <w:rsid w:val="64F7F616"/>
    <w:rsid w:val="6510E37B"/>
    <w:rsid w:val="652CB9AC"/>
    <w:rsid w:val="6543FFC1"/>
    <w:rsid w:val="657531D8"/>
    <w:rsid w:val="657D039A"/>
    <w:rsid w:val="65969689"/>
    <w:rsid w:val="65CBD80D"/>
    <w:rsid w:val="65CCC0B4"/>
    <w:rsid w:val="65D89330"/>
    <w:rsid w:val="65DCCCA8"/>
    <w:rsid w:val="66111F2C"/>
    <w:rsid w:val="66887555"/>
    <w:rsid w:val="66A48F50"/>
    <w:rsid w:val="6711A382"/>
    <w:rsid w:val="6718D3FB"/>
    <w:rsid w:val="673B40C8"/>
    <w:rsid w:val="67409098"/>
    <w:rsid w:val="67468AB3"/>
    <w:rsid w:val="675F74AC"/>
    <w:rsid w:val="676D6E57"/>
    <w:rsid w:val="67784094"/>
    <w:rsid w:val="67A14C9F"/>
    <w:rsid w:val="67B893F1"/>
    <w:rsid w:val="67F118D2"/>
    <w:rsid w:val="67FB8178"/>
    <w:rsid w:val="680A078E"/>
    <w:rsid w:val="680AB778"/>
    <w:rsid w:val="683A8789"/>
    <w:rsid w:val="6893D870"/>
    <w:rsid w:val="68DFF5F5"/>
    <w:rsid w:val="68F60025"/>
    <w:rsid w:val="690B3FFE"/>
    <w:rsid w:val="691410F5"/>
    <w:rsid w:val="69146D6A"/>
    <w:rsid w:val="693D1D00"/>
    <w:rsid w:val="69478143"/>
    <w:rsid w:val="694921EF"/>
    <w:rsid w:val="69611CB3"/>
    <w:rsid w:val="69778D34"/>
    <w:rsid w:val="69950B64"/>
    <w:rsid w:val="69AAF588"/>
    <w:rsid w:val="69D39563"/>
    <w:rsid w:val="69E6BE05"/>
    <w:rsid w:val="6A3DC051"/>
    <w:rsid w:val="6A586243"/>
    <w:rsid w:val="6A83CC2E"/>
    <w:rsid w:val="6A84049D"/>
    <w:rsid w:val="6ABBA917"/>
    <w:rsid w:val="6AE30014"/>
    <w:rsid w:val="6AFBF907"/>
    <w:rsid w:val="6B221370"/>
    <w:rsid w:val="6B26BE50"/>
    <w:rsid w:val="6B584F46"/>
    <w:rsid w:val="6B6F65C4"/>
    <w:rsid w:val="6B7090AA"/>
    <w:rsid w:val="6B888E21"/>
    <w:rsid w:val="6B8E82C7"/>
    <w:rsid w:val="6B9A6E29"/>
    <w:rsid w:val="6BD990B2"/>
    <w:rsid w:val="6C0B7338"/>
    <w:rsid w:val="6C38B92F"/>
    <w:rsid w:val="6C4E384B"/>
    <w:rsid w:val="6C70313F"/>
    <w:rsid w:val="6C97B461"/>
    <w:rsid w:val="6CCAC88A"/>
    <w:rsid w:val="6D1C88A7"/>
    <w:rsid w:val="6D46CFFA"/>
    <w:rsid w:val="6D532B35"/>
    <w:rsid w:val="6D5D7FCB"/>
    <w:rsid w:val="6D6C082F"/>
    <w:rsid w:val="6D900305"/>
    <w:rsid w:val="6DA37552"/>
    <w:rsid w:val="6DE0E0FB"/>
    <w:rsid w:val="6DE7DE8D"/>
    <w:rsid w:val="6DF55409"/>
    <w:rsid w:val="6E0C01A0"/>
    <w:rsid w:val="6E544AEB"/>
    <w:rsid w:val="6E7A5EDD"/>
    <w:rsid w:val="6E8B25A3"/>
    <w:rsid w:val="6E90B569"/>
    <w:rsid w:val="6E9ECADB"/>
    <w:rsid w:val="6EF60585"/>
    <w:rsid w:val="6F1C141E"/>
    <w:rsid w:val="6F4380F5"/>
    <w:rsid w:val="6F458D74"/>
    <w:rsid w:val="6F796762"/>
    <w:rsid w:val="6F83AEEE"/>
    <w:rsid w:val="6F83B035"/>
    <w:rsid w:val="6F9A31C4"/>
    <w:rsid w:val="6FA53315"/>
    <w:rsid w:val="6FBD7012"/>
    <w:rsid w:val="6FD434A5"/>
    <w:rsid w:val="6FDB0D28"/>
    <w:rsid w:val="7042D6E7"/>
    <w:rsid w:val="70491AD0"/>
    <w:rsid w:val="705DF495"/>
    <w:rsid w:val="70684EB9"/>
    <w:rsid w:val="709EEA55"/>
    <w:rsid w:val="70B93E9D"/>
    <w:rsid w:val="70FE53CF"/>
    <w:rsid w:val="712CF4CB"/>
    <w:rsid w:val="713C0687"/>
    <w:rsid w:val="7144E4D4"/>
    <w:rsid w:val="7145E00D"/>
    <w:rsid w:val="71482EE5"/>
    <w:rsid w:val="71629CC9"/>
    <w:rsid w:val="717677E5"/>
    <w:rsid w:val="7177DE72"/>
    <w:rsid w:val="7188C47F"/>
    <w:rsid w:val="718E2693"/>
    <w:rsid w:val="71C413B2"/>
    <w:rsid w:val="71F56ABA"/>
    <w:rsid w:val="72634E42"/>
    <w:rsid w:val="72637428"/>
    <w:rsid w:val="7271BC19"/>
    <w:rsid w:val="72B11556"/>
    <w:rsid w:val="72BA369B"/>
    <w:rsid w:val="72C66069"/>
    <w:rsid w:val="72C7B7BA"/>
    <w:rsid w:val="72ECE73F"/>
    <w:rsid w:val="72F65ED9"/>
    <w:rsid w:val="7313F34F"/>
    <w:rsid w:val="7319F260"/>
    <w:rsid w:val="733674CC"/>
    <w:rsid w:val="73419D82"/>
    <w:rsid w:val="73483A54"/>
    <w:rsid w:val="734DD000"/>
    <w:rsid w:val="737A77A9"/>
    <w:rsid w:val="739AAFAD"/>
    <w:rsid w:val="739B68AD"/>
    <w:rsid w:val="73A1A4AD"/>
    <w:rsid w:val="73ADE9F7"/>
    <w:rsid w:val="73B67960"/>
    <w:rsid w:val="73D25ADB"/>
    <w:rsid w:val="73F2A02E"/>
    <w:rsid w:val="73FF4489"/>
    <w:rsid w:val="7419B1A7"/>
    <w:rsid w:val="7477BF01"/>
    <w:rsid w:val="7481A7AB"/>
    <w:rsid w:val="7498F804"/>
    <w:rsid w:val="74A0806F"/>
    <w:rsid w:val="74BA5538"/>
    <w:rsid w:val="74E9A061"/>
    <w:rsid w:val="751983DF"/>
    <w:rsid w:val="753A29CC"/>
    <w:rsid w:val="757E9F0F"/>
    <w:rsid w:val="7585FBC2"/>
    <w:rsid w:val="75962081"/>
    <w:rsid w:val="759A33C0"/>
    <w:rsid w:val="75AE6F91"/>
    <w:rsid w:val="75D027FD"/>
    <w:rsid w:val="75D207A6"/>
    <w:rsid w:val="75DBE736"/>
    <w:rsid w:val="75DFFDC6"/>
    <w:rsid w:val="75E44BDE"/>
    <w:rsid w:val="75FCC586"/>
    <w:rsid w:val="760065EE"/>
    <w:rsid w:val="7615EF10"/>
    <w:rsid w:val="766D3123"/>
    <w:rsid w:val="768A0DE8"/>
    <w:rsid w:val="76A6BFA0"/>
    <w:rsid w:val="76B0C411"/>
    <w:rsid w:val="76B1D7C7"/>
    <w:rsid w:val="76B4D2E5"/>
    <w:rsid w:val="76BA3AEB"/>
    <w:rsid w:val="76CECE0B"/>
    <w:rsid w:val="76CEFAA5"/>
    <w:rsid w:val="76D61260"/>
    <w:rsid w:val="76D9456F"/>
    <w:rsid w:val="76F44499"/>
    <w:rsid w:val="76F4DF60"/>
    <w:rsid w:val="77408365"/>
    <w:rsid w:val="77605BD6"/>
    <w:rsid w:val="77A38995"/>
    <w:rsid w:val="77A3EB35"/>
    <w:rsid w:val="7801C099"/>
    <w:rsid w:val="780449A7"/>
    <w:rsid w:val="784DA828"/>
    <w:rsid w:val="78922363"/>
    <w:rsid w:val="789A817B"/>
    <w:rsid w:val="78A4CA84"/>
    <w:rsid w:val="790818F6"/>
    <w:rsid w:val="790C1C5F"/>
    <w:rsid w:val="79107A83"/>
    <w:rsid w:val="7937C02D"/>
    <w:rsid w:val="7956AD75"/>
    <w:rsid w:val="795E6A0A"/>
    <w:rsid w:val="7966F9AE"/>
    <w:rsid w:val="798A73B0"/>
    <w:rsid w:val="79CC9E0C"/>
    <w:rsid w:val="79DFB7B0"/>
    <w:rsid w:val="7A04CF55"/>
    <w:rsid w:val="7A33CF0D"/>
    <w:rsid w:val="7A852C41"/>
    <w:rsid w:val="7AE3EC95"/>
    <w:rsid w:val="7B39615B"/>
    <w:rsid w:val="7B7476D1"/>
    <w:rsid w:val="7B85898E"/>
    <w:rsid w:val="7B9D17FA"/>
    <w:rsid w:val="7BACB692"/>
    <w:rsid w:val="7BC6B020"/>
    <w:rsid w:val="7BFCB6E5"/>
    <w:rsid w:val="7C0B7DBB"/>
    <w:rsid w:val="7C48DF3D"/>
    <w:rsid w:val="7C7C8574"/>
    <w:rsid w:val="7CAAA74A"/>
    <w:rsid w:val="7CCB9222"/>
    <w:rsid w:val="7CD531BC"/>
    <w:rsid w:val="7D06C659"/>
    <w:rsid w:val="7D11FAB5"/>
    <w:rsid w:val="7D21194B"/>
    <w:rsid w:val="7D2159EF"/>
    <w:rsid w:val="7D3C7017"/>
    <w:rsid w:val="7D4BD496"/>
    <w:rsid w:val="7D4C3857"/>
    <w:rsid w:val="7D5DF6A4"/>
    <w:rsid w:val="7D81AC92"/>
    <w:rsid w:val="7DD2A935"/>
    <w:rsid w:val="7DEBC018"/>
    <w:rsid w:val="7DF5E3E9"/>
    <w:rsid w:val="7E0A1FF9"/>
    <w:rsid w:val="7E417CAE"/>
    <w:rsid w:val="7E5991F1"/>
    <w:rsid w:val="7E80B052"/>
    <w:rsid w:val="7E944D5C"/>
    <w:rsid w:val="7EC96077"/>
    <w:rsid w:val="7EE2766D"/>
    <w:rsid w:val="7EE45754"/>
    <w:rsid w:val="7F145FC9"/>
    <w:rsid w:val="7F198592"/>
    <w:rsid w:val="7F22E010"/>
    <w:rsid w:val="7F4B139B"/>
    <w:rsid w:val="7F6AC3F5"/>
    <w:rsid w:val="7F6FD462"/>
    <w:rsid w:val="7F9E08CF"/>
    <w:rsid w:val="7FA49679"/>
    <w:rsid w:val="7FB81452"/>
    <w:rsid w:val="7FC75044"/>
    <w:rsid w:val="7FE3D1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0A4B"/>
  <w15:chartTrackingRefBased/>
  <w15:docId w15:val="{37DA45E9-C514-4F9E-AA4D-87EF939107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hyperlink" Target="https://www.investopedia.com/terms/c/code-of-ethics.asp" TargetMode="External" Id="R695db3d2145f4a3b" /><Relationship Type="http://schemas.openxmlformats.org/officeDocument/2006/relationships/hyperlink" Target="https://www.bbc.co.uk/newsround/50035769" TargetMode="External" Id="R25882477ded54281" /><Relationship Type="http://schemas.openxmlformats.org/officeDocument/2006/relationships/hyperlink" Target="https://www.college.police.uk/app/national-decision-model/national-decision-model" TargetMode="External" Id="R84724d99f53a47ee" /><Relationship Type="http://schemas.openxmlformats.org/officeDocument/2006/relationships/hyperlink" Target="https://assets.college.police.uk/s3fs-public/2021-02/code_of_ethics_summary.pdf" TargetMode="External" Id="R12de772045c642a0" /><Relationship Type="http://schemas.openxmlformats.org/officeDocument/2006/relationships/hyperlink" Target="https://www.college.police.uk/app/stop-and-search/stop-and-search" TargetMode="External" Id="Ra6e6da83c96d4a12" /><Relationship Type="http://schemas.openxmlformats.org/officeDocument/2006/relationships/hyperlink" Target="https://www.college.police.uk/ethics/code-of-ethics/principles" TargetMode="External" Id="R213c66f1bcc54dc2" /><Relationship Type="http://schemas.openxmlformats.org/officeDocument/2006/relationships/hyperlink" Target="https://www.endviolenceagainstwomen.org.uk/almost-half-of-women-have-less-trust-in-police-following-sarah-everard-murder/" TargetMode="External" Id="R3386a6b5b8794a5e" /><Relationship Type="http://schemas.openxmlformats.org/officeDocument/2006/relationships/hyperlink" Target="https://www.local.gov.uk/our-support/workforce-and-hr-support/police/police-staff/police-staff-council-handbook/police-staff" TargetMode="External" Id="R8ce9a4832ec54499" /><Relationship Type="http://schemas.openxmlformats.org/officeDocument/2006/relationships/hyperlink" Target="https://doi.org/10.1080/10439463.2021.1999447" TargetMode="External" Id="Rd23160a64d10426f" /><Relationship Type="http://schemas.openxmlformats.org/officeDocument/2006/relationships/hyperlink" Target="https://www.bbc.co.uk/news/uk-58746108" TargetMode="External" Id="R783ec6e8e3984edd" /><Relationship Type="http://schemas.openxmlformats.org/officeDocument/2006/relationships/hyperlink" Target="https://www.theguardian.com/world/2021/apr/11/brixton-riots-40-years-on-a-watershed-moment-for-race-relations" TargetMode="External" Id="R8215e12178d142bb" /><Relationship Type="http://schemas.openxmlformats.org/officeDocument/2006/relationships/hyperlink" Target="https://doi.org/10.1080/10439463.2016.1262365" TargetMode="External" Id="Rb699db1dcb0f4a5e" /><Relationship Type="http://schemas.openxmlformats.org/officeDocument/2006/relationships/hyperlink" Target="https://doi.org/10.1177/1461355720947762" TargetMode="External" Id="R77f2855650e44c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Thomas (2305659)</dc:creator>
  <keywords/>
  <dc:description/>
  <lastModifiedBy>Harvey Thomas (2305659)</lastModifiedBy>
  <revision>43</revision>
  <dcterms:created xsi:type="dcterms:W3CDTF">2024-01-29T17:10:00.0000000Z</dcterms:created>
  <dcterms:modified xsi:type="dcterms:W3CDTF">2024-03-11T11:15:25.3175394Z</dcterms:modified>
</coreProperties>
</file>