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ABF8A" w14:textId="77777777" w:rsidR="001B0A6F" w:rsidRDefault="001B0A6F" w:rsidP="001B0A6F">
      <w:pPr>
        <w:jc w:val="center"/>
        <w:rPr>
          <w:b/>
          <w:sz w:val="32"/>
          <w:szCs w:val="32"/>
        </w:rPr>
      </w:pPr>
    </w:p>
    <w:p w14:paraId="31BE274A" w14:textId="77777777" w:rsidR="001B0A6F" w:rsidRDefault="001B0A6F" w:rsidP="001B0A6F">
      <w:pPr>
        <w:jc w:val="center"/>
        <w:rPr>
          <w:b/>
          <w:sz w:val="32"/>
          <w:szCs w:val="32"/>
        </w:rPr>
      </w:pPr>
    </w:p>
    <w:p w14:paraId="6EE9E70C" w14:textId="77777777" w:rsidR="001B0A6F" w:rsidRDefault="001B0A6F" w:rsidP="00CB2458">
      <w:pPr>
        <w:rPr>
          <w:b/>
          <w:sz w:val="32"/>
          <w:szCs w:val="32"/>
        </w:rPr>
      </w:pPr>
    </w:p>
    <w:p w14:paraId="3BC311B0" w14:textId="77777777" w:rsidR="001B0A6F" w:rsidRDefault="001B0A6F" w:rsidP="001B0A6F">
      <w:pPr>
        <w:jc w:val="center"/>
        <w:rPr>
          <w:b/>
          <w:sz w:val="32"/>
          <w:szCs w:val="32"/>
        </w:rPr>
      </w:pPr>
    </w:p>
    <w:p w14:paraId="670EEF10" w14:textId="77777777" w:rsidR="001B0A6F" w:rsidRDefault="001B0A6F" w:rsidP="001B0A6F">
      <w:pPr>
        <w:jc w:val="center"/>
        <w:rPr>
          <w:b/>
          <w:sz w:val="32"/>
          <w:szCs w:val="32"/>
        </w:rPr>
      </w:pPr>
    </w:p>
    <w:p w14:paraId="761F37DD" w14:textId="77777777" w:rsidR="001B0A6F" w:rsidRDefault="001B0A6F" w:rsidP="001B0A6F">
      <w:pPr>
        <w:jc w:val="center"/>
        <w:rPr>
          <w:b/>
          <w:sz w:val="32"/>
          <w:szCs w:val="32"/>
        </w:rPr>
      </w:pPr>
    </w:p>
    <w:p w14:paraId="22587170" w14:textId="77777777" w:rsidR="001B0A6F" w:rsidRDefault="001B0A6F" w:rsidP="001B0A6F">
      <w:pPr>
        <w:jc w:val="center"/>
        <w:rPr>
          <w:b/>
          <w:sz w:val="32"/>
          <w:szCs w:val="32"/>
        </w:rPr>
      </w:pPr>
    </w:p>
    <w:p w14:paraId="6A47DCD0" w14:textId="77777777" w:rsidR="001B0A6F" w:rsidRDefault="001B0A6F" w:rsidP="001B0A6F">
      <w:pPr>
        <w:jc w:val="center"/>
        <w:rPr>
          <w:b/>
          <w:sz w:val="32"/>
          <w:szCs w:val="32"/>
        </w:rPr>
      </w:pPr>
    </w:p>
    <w:p w14:paraId="2798A39E" w14:textId="77777777" w:rsidR="001B0A6F" w:rsidRDefault="001B0A6F" w:rsidP="001B0A6F">
      <w:pPr>
        <w:jc w:val="center"/>
        <w:rPr>
          <w:b/>
          <w:sz w:val="32"/>
          <w:szCs w:val="32"/>
        </w:rPr>
      </w:pPr>
    </w:p>
    <w:p w14:paraId="4A975768" w14:textId="6EBC33AD" w:rsidR="00CB2458" w:rsidRDefault="00BF3579" w:rsidP="00BF3579">
      <w:pPr>
        <w:spacing w:line="360" w:lineRule="auto"/>
        <w:jc w:val="center"/>
        <w:rPr>
          <w:b/>
          <w:sz w:val="32"/>
          <w:szCs w:val="32"/>
        </w:rPr>
      </w:pPr>
      <w:r>
        <w:rPr>
          <w:b/>
          <w:sz w:val="32"/>
          <w:szCs w:val="32"/>
        </w:rPr>
        <w:t>RESEARCH PROJECT PROPOSAL</w:t>
      </w:r>
    </w:p>
    <w:p w14:paraId="09AF8594" w14:textId="77777777" w:rsidR="00BF3579" w:rsidRDefault="00CB2458" w:rsidP="00BF3579">
      <w:pPr>
        <w:spacing w:line="360" w:lineRule="auto"/>
        <w:jc w:val="center"/>
        <w:rPr>
          <w:b/>
          <w:sz w:val="32"/>
          <w:szCs w:val="32"/>
        </w:rPr>
      </w:pPr>
      <w:r>
        <w:rPr>
          <w:b/>
          <w:sz w:val="32"/>
          <w:szCs w:val="32"/>
        </w:rPr>
        <w:t xml:space="preserve">Student name: </w:t>
      </w:r>
      <w:r w:rsidRPr="00CB2458">
        <w:rPr>
          <w:b/>
          <w:sz w:val="32"/>
          <w:szCs w:val="32"/>
        </w:rPr>
        <w:t xml:space="preserve">Syed Joyed Ahmed </w:t>
      </w:r>
    </w:p>
    <w:p w14:paraId="744E848B" w14:textId="77777777" w:rsidR="00BF3579" w:rsidRDefault="00BF3579" w:rsidP="00BF3579">
      <w:pPr>
        <w:spacing w:line="360" w:lineRule="auto"/>
        <w:jc w:val="center"/>
        <w:rPr>
          <w:b/>
          <w:sz w:val="32"/>
          <w:szCs w:val="32"/>
        </w:rPr>
      </w:pPr>
      <w:r>
        <w:rPr>
          <w:b/>
          <w:sz w:val="32"/>
          <w:szCs w:val="32"/>
        </w:rPr>
        <w:t>Module: BMIH5005</w:t>
      </w:r>
    </w:p>
    <w:p w14:paraId="10009405" w14:textId="7C7A5D6B" w:rsidR="001B0A6F" w:rsidRPr="001B0A6F" w:rsidRDefault="00BF3579" w:rsidP="00BF3579">
      <w:pPr>
        <w:spacing w:line="360" w:lineRule="auto"/>
        <w:jc w:val="center"/>
        <w:rPr>
          <w:b/>
          <w:sz w:val="32"/>
          <w:szCs w:val="32"/>
        </w:rPr>
      </w:pPr>
      <w:r>
        <w:rPr>
          <w:b/>
          <w:sz w:val="32"/>
          <w:szCs w:val="32"/>
        </w:rPr>
        <w:t>Lecturer: Emma Roberts</w:t>
      </w:r>
      <w:r w:rsidR="001B0A6F" w:rsidRPr="001B0A6F">
        <w:rPr>
          <w:b/>
          <w:sz w:val="32"/>
          <w:szCs w:val="32"/>
        </w:rPr>
        <w:br w:type="page"/>
      </w:r>
    </w:p>
    <w:p w14:paraId="00000001" w14:textId="013B42AF" w:rsidR="00FD7EDB" w:rsidRPr="00BF3579" w:rsidRDefault="00274647" w:rsidP="00BF3579">
      <w:pPr>
        <w:pStyle w:val="Heading1"/>
        <w:jc w:val="left"/>
      </w:pPr>
      <w:bookmarkStart w:id="0" w:name="_Toc104730798"/>
      <w:r w:rsidRPr="00BF3579">
        <w:lastRenderedPageBreak/>
        <w:t>Introduction and Background</w:t>
      </w:r>
      <w:bookmarkEnd w:id="0"/>
      <w:r w:rsidRPr="00BF3579">
        <w:t xml:space="preserve"> </w:t>
      </w:r>
    </w:p>
    <w:p w14:paraId="00000002" w14:textId="3E6E3B69" w:rsidR="00FD7EDB" w:rsidRPr="00BF3579" w:rsidRDefault="00274647" w:rsidP="00BF3579">
      <w:pPr>
        <w:spacing w:line="360" w:lineRule="auto"/>
        <w:rPr>
          <w:sz w:val="24"/>
          <w:szCs w:val="24"/>
        </w:rPr>
      </w:pPr>
      <w:r w:rsidRPr="00BF3579">
        <w:rPr>
          <w:sz w:val="24"/>
          <w:szCs w:val="24"/>
        </w:rPr>
        <w:t xml:space="preserve">The Tower Hotel </w:t>
      </w:r>
      <w:r w:rsidR="00AD03AB" w:rsidRPr="00BF3579">
        <w:rPr>
          <w:sz w:val="24"/>
          <w:szCs w:val="24"/>
        </w:rPr>
        <w:t>of</w:t>
      </w:r>
      <w:r w:rsidRPr="00BF3579">
        <w:rPr>
          <w:sz w:val="24"/>
          <w:szCs w:val="24"/>
        </w:rPr>
        <w:t xml:space="preserve"> London is basically a historical place on the bank of the River Thames. This hotel is very famous all globally due to the service which it provides to the customer who is paying money in order to stay in this hotel. This hotel is very famous because it is the most secure perfect castle in the specific land and the tower accurately guarded the particular royal possessions as well as the royal families in the time of war along with rebellion. This is basically a four-star hotel that is situated in very near to the tower bridge and it combines accurate comfort as well as convenience with very unparalleled views of the beautiful river Thames.  Basically, 801 rooms are present inside the hotel with all the accessible permission along with an option that is required to stay very luxuriously. Suites along with a proper range of various Birds as well as a student along with different fantastic service is present inside this hotel and this hotel offers a proper unforgettable stay in London. The tower of London which is a UNESCO World Heritage site is basically on the doorstep of this hotel which makes this hotel very popular for all the visitors who are going to visit London along with the quality service and proper execution of various activities. However, it has been observed in recent times is hotel is facing different types of problems in order to maintain proper employee engagement as well as retain all the top talented employees inside the hotel who can properly increase the overall growth as well as profit. All the challenges which this hotel is facing in recent times are going to be discussed properly in this project add all the features along with dimension which is related to these challenges are also defined along with required to explain appropriately. All these issues are going to be identified and providing appropriate solutions is necessary so that the hotel can properly engage all the employees in various decision-making processes which can be beneficial for the overall maintaining proper sustainability approach inside the hotel along with providing proper customer satisfaction to all the customers who are visiting this hotel (</w:t>
      </w:r>
      <w:r w:rsidRPr="00BF3579">
        <w:rPr>
          <w:color w:val="222222"/>
          <w:sz w:val="24"/>
          <w:szCs w:val="24"/>
          <w:highlight w:val="white"/>
        </w:rPr>
        <w:t xml:space="preserve">Črnjar </w:t>
      </w:r>
      <w:r w:rsidRPr="00BF3579">
        <w:rPr>
          <w:i/>
          <w:color w:val="222222"/>
          <w:sz w:val="24"/>
          <w:szCs w:val="24"/>
          <w:highlight w:val="white"/>
        </w:rPr>
        <w:t xml:space="preserve">et al. </w:t>
      </w:r>
      <w:r w:rsidRPr="00BF3579">
        <w:rPr>
          <w:color w:val="222222"/>
          <w:sz w:val="24"/>
          <w:szCs w:val="24"/>
          <w:highlight w:val="white"/>
        </w:rPr>
        <w:t>2020)</w:t>
      </w:r>
      <w:r w:rsidRPr="00BF3579">
        <w:rPr>
          <w:sz w:val="24"/>
          <w:szCs w:val="24"/>
        </w:rPr>
        <w:t>. The decision that has been taken inside the hotel can impact the employee engagement and all the decisions must be taken with the proper consent of all the employees who were working hard in order to increase the growth of this hotel.</w:t>
      </w:r>
    </w:p>
    <w:p w14:paraId="00000003" w14:textId="02D8BE8F" w:rsidR="00FD7EDB" w:rsidRPr="00BF3579" w:rsidRDefault="00274647" w:rsidP="00BF3579">
      <w:pPr>
        <w:pStyle w:val="Heading1"/>
        <w:jc w:val="left"/>
      </w:pPr>
      <w:bookmarkStart w:id="1" w:name="_Toc104730799"/>
      <w:r w:rsidRPr="00BF3579">
        <w:t>Literature</w:t>
      </w:r>
      <w:bookmarkEnd w:id="1"/>
      <w:r w:rsidRPr="00BF3579">
        <w:t xml:space="preserve"> </w:t>
      </w:r>
    </w:p>
    <w:p w14:paraId="00000004" w14:textId="2233B3CB" w:rsidR="00FD7EDB" w:rsidRDefault="00274647" w:rsidP="00BF3579">
      <w:pPr>
        <w:spacing w:line="360" w:lineRule="auto"/>
        <w:rPr>
          <w:sz w:val="24"/>
          <w:szCs w:val="24"/>
        </w:rPr>
      </w:pPr>
      <w:r w:rsidRPr="00BF3579">
        <w:rPr>
          <w:b/>
          <w:i/>
          <w:sz w:val="24"/>
          <w:szCs w:val="24"/>
        </w:rPr>
        <w:t>Concept of employee engagement</w:t>
      </w:r>
      <w:r w:rsidRPr="00BF3579">
        <w:rPr>
          <w:b/>
          <w:sz w:val="24"/>
          <w:szCs w:val="24"/>
        </w:rPr>
        <w:t xml:space="preserve">- </w:t>
      </w:r>
      <w:r w:rsidRPr="00BF3579">
        <w:rPr>
          <w:sz w:val="24"/>
          <w:szCs w:val="24"/>
        </w:rPr>
        <w:t xml:space="preserve">Employee engagement is basically a human resource concept which can properly describe the accurate level of enthusiasm as well as dedication a worker general feels towards their job. </w:t>
      </w:r>
      <w:r w:rsidRPr="00BF3579">
        <w:rPr>
          <w:b/>
          <w:sz w:val="24"/>
          <w:szCs w:val="24"/>
        </w:rPr>
        <w:t xml:space="preserve"> </w:t>
      </w:r>
      <w:r w:rsidRPr="00BF3579">
        <w:rPr>
          <w:sz w:val="24"/>
          <w:szCs w:val="24"/>
        </w:rPr>
        <w:t xml:space="preserve">Here, in this case, all the </w:t>
      </w:r>
      <w:r w:rsidRPr="00BF3579">
        <w:rPr>
          <w:sz w:val="24"/>
          <w:szCs w:val="24"/>
        </w:rPr>
        <w:lastRenderedPageBreak/>
        <w:t xml:space="preserve">employees must feel very much satisfied with the hotel along with all the associate work that needs to do inside the hotel without proper engagement employees cannot provide accurate satisfaction to all the customers that a negative effect on the profit of the hotel (Bhardwaj, B. and Kalia, 2021). All the engaged employees generally care about their work as well as dedication to the proper performance of the hotel and they also feel that they are specific efforts can make a proper difference for a positive objective. An engaged employee is more important than a particular page check and it can consider that there will be is properly linked with the performance along with the instrumental to specific hotels success.  however, if the hotel's profit increased day by day then it can also increase the </w:t>
      </w:r>
      <w:r w:rsidR="00AD03AB" w:rsidRPr="00BF3579">
        <w:rPr>
          <w:sz w:val="24"/>
          <w:szCs w:val="24"/>
        </w:rPr>
        <w:t>wellbeing</w:t>
      </w:r>
      <w:r w:rsidRPr="00BF3579">
        <w:rPr>
          <w:sz w:val="24"/>
          <w:szCs w:val="24"/>
        </w:rPr>
        <w:t xml:space="preserve"> of all the employees who are engaged with this hotel for a long time. Employee engagement may be very much critical to the success of the hotel and it is also linked to proper job satisfaction as well as the morale of employees (</w:t>
      </w:r>
      <w:r w:rsidRPr="00BF3579">
        <w:rPr>
          <w:color w:val="222222"/>
          <w:sz w:val="24"/>
          <w:szCs w:val="24"/>
          <w:highlight w:val="white"/>
        </w:rPr>
        <w:t xml:space="preserve">Oktavio </w:t>
      </w:r>
      <w:r w:rsidRPr="00BF3579">
        <w:rPr>
          <w:i/>
          <w:color w:val="222222"/>
          <w:sz w:val="24"/>
          <w:szCs w:val="24"/>
          <w:highlight w:val="white"/>
        </w:rPr>
        <w:t xml:space="preserve">et al. </w:t>
      </w:r>
      <w:r w:rsidRPr="00BF3579">
        <w:rPr>
          <w:color w:val="222222"/>
          <w:sz w:val="24"/>
          <w:szCs w:val="24"/>
          <w:highlight w:val="white"/>
        </w:rPr>
        <w:t>2020</w:t>
      </w:r>
      <w:r w:rsidRPr="00BF3579">
        <w:rPr>
          <w:rFonts w:eastAsia="Times New Roman"/>
          <w:color w:val="222222"/>
          <w:sz w:val="24"/>
          <w:szCs w:val="24"/>
          <w:highlight w:val="white"/>
        </w:rPr>
        <w:t>)</w:t>
      </w:r>
      <w:r w:rsidRPr="00BF3579">
        <w:rPr>
          <w:sz w:val="24"/>
          <w:szCs w:val="24"/>
        </w:rPr>
        <w:t>. All the employees can accurately Foster engagement through very effective communication along with offering all the rewards and properly discussing the advancement of careers. Employee engagement is also known as a change of the specific mental as well as the emotional connection of employees generally feel towards the work they perform along with their theme as well as the hotel that is Tower hotel of London. Employees who feel very much connected to the hotel generally work harder to motivate others as well as stay longer. The effects of employee engagement are a very important aspect of the hotel including revenue, profitability, employee turnover, customer experience and many more.</w:t>
      </w:r>
    </w:p>
    <w:p w14:paraId="34853C8D" w14:textId="77777777" w:rsidR="00BF3579" w:rsidRPr="00BF3579" w:rsidRDefault="00BF3579" w:rsidP="00BF3579">
      <w:pPr>
        <w:spacing w:line="360" w:lineRule="auto"/>
        <w:rPr>
          <w:sz w:val="24"/>
          <w:szCs w:val="24"/>
        </w:rPr>
      </w:pPr>
    </w:p>
    <w:p w14:paraId="00000005" w14:textId="7670C3D6" w:rsidR="00FD7EDB" w:rsidRDefault="00274647" w:rsidP="00BF3579">
      <w:pPr>
        <w:spacing w:line="360" w:lineRule="auto"/>
        <w:rPr>
          <w:sz w:val="24"/>
          <w:szCs w:val="24"/>
        </w:rPr>
      </w:pPr>
      <w:r w:rsidRPr="00BF3579">
        <w:rPr>
          <w:b/>
          <w:i/>
          <w:sz w:val="24"/>
          <w:szCs w:val="24"/>
        </w:rPr>
        <w:t>Importance and benefits of employee engagement</w:t>
      </w:r>
      <w:r w:rsidRPr="00BF3579">
        <w:rPr>
          <w:sz w:val="24"/>
          <w:szCs w:val="24"/>
        </w:rPr>
        <w:t>- One of the main benefits of an engaged employee is their positive behaviour toward the hotel as they are basically the one who strongly believes in the vision as well as the mission of the hotel and provide proper service to the customers. This positive attitude makes all the employees work harder to act to reach all their goals which can accurately increase the productivity of the overall hotel where people can get pleasant experience (</w:t>
      </w:r>
      <w:r w:rsidRPr="00BF3579">
        <w:rPr>
          <w:color w:val="222222"/>
          <w:sz w:val="24"/>
          <w:szCs w:val="24"/>
          <w:highlight w:val="white"/>
        </w:rPr>
        <w:t>Felicilda, R. and Schneider</w:t>
      </w:r>
      <w:r w:rsidRPr="00BF3579">
        <w:rPr>
          <w:rFonts w:eastAsia="Times New Roman"/>
          <w:color w:val="222222"/>
          <w:sz w:val="24"/>
          <w:szCs w:val="24"/>
          <w:highlight w:val="white"/>
        </w:rPr>
        <w:t>, 2021)</w:t>
      </w:r>
      <w:r w:rsidRPr="00BF3579">
        <w:rPr>
          <w:sz w:val="24"/>
          <w:szCs w:val="24"/>
        </w:rPr>
        <w:t xml:space="preserve">. Engaged employees know that their work is going to be appreciated as well as valuable so they spend very less time chatting with all the college or take a very small break in order to increase the productivity as well as efficiency which are the main benefits of specific employee engagement for all the employers and the Tower hotel. Another benefit of proper </w:t>
      </w:r>
      <w:r w:rsidRPr="00BF3579">
        <w:rPr>
          <w:sz w:val="24"/>
          <w:szCs w:val="24"/>
        </w:rPr>
        <w:lastRenderedPageBreak/>
        <w:t xml:space="preserve">employee engagement is the better </w:t>
      </w:r>
      <w:r w:rsidR="00AD03AB" w:rsidRPr="00BF3579">
        <w:rPr>
          <w:sz w:val="24"/>
          <w:szCs w:val="24"/>
        </w:rPr>
        <w:t>employees’</w:t>
      </w:r>
      <w:r w:rsidRPr="00BF3579">
        <w:rPr>
          <w:sz w:val="24"/>
          <w:szCs w:val="24"/>
        </w:rPr>
        <w:t xml:space="preserve"> safety as the employee who is very much willing to show off along with are consistently engaged in the Pacific Hotel environment have a very great commitment to safety along with the quality of the work where they always maintain high quality in order to give any type of service to the customers who are staying inside the hotel (</w:t>
      </w:r>
      <w:r w:rsidRPr="00BF3579">
        <w:rPr>
          <w:color w:val="222222"/>
          <w:sz w:val="24"/>
          <w:szCs w:val="24"/>
          <w:highlight w:val="white"/>
        </w:rPr>
        <w:t>Singh, 2019)</w:t>
      </w:r>
      <w:r w:rsidRPr="00BF3579">
        <w:rPr>
          <w:sz w:val="24"/>
          <w:szCs w:val="24"/>
        </w:rPr>
        <w:t xml:space="preserve">. Working in a very stable dependable workplace always stated that engaged employees are very accurately proven to be more active result very low unwanted situations. Through the various recent study, it has been observed that the trend of leaving the workplace is increasing day by day and the main reason for this is the lack of </w:t>
      </w:r>
      <w:r w:rsidR="00AD03AB" w:rsidRPr="00BF3579">
        <w:rPr>
          <w:sz w:val="24"/>
          <w:szCs w:val="24"/>
        </w:rPr>
        <w:t>recognition</w:t>
      </w:r>
      <w:r w:rsidRPr="00BF3579">
        <w:rPr>
          <w:sz w:val="24"/>
          <w:szCs w:val="24"/>
        </w:rPr>
        <w:t>, lack of pay raise along with various internal conflicts inside the hotel. All the employees generally join a hotel with different expectation as well as Desire And when the hotel physically fail to provide both these things then they start looking for a better option so engaging all the employees to provide all the additional benefits can accurately assess to reduce the proper cost of basic turnover and it also improves the retention rate (</w:t>
      </w:r>
      <w:r w:rsidRPr="00BF3579">
        <w:rPr>
          <w:color w:val="222222"/>
          <w:sz w:val="24"/>
          <w:szCs w:val="24"/>
          <w:highlight w:val="white"/>
        </w:rPr>
        <w:t xml:space="preserve">George </w:t>
      </w:r>
      <w:r w:rsidRPr="00BF3579">
        <w:rPr>
          <w:i/>
          <w:color w:val="222222"/>
          <w:sz w:val="24"/>
          <w:szCs w:val="24"/>
          <w:highlight w:val="white"/>
        </w:rPr>
        <w:t xml:space="preserve">et al. </w:t>
      </w:r>
      <w:r w:rsidRPr="00BF3579">
        <w:rPr>
          <w:color w:val="222222"/>
          <w:sz w:val="24"/>
          <w:szCs w:val="24"/>
          <w:highlight w:val="white"/>
        </w:rPr>
        <w:t>2020)</w:t>
      </w:r>
      <w:r w:rsidRPr="00BF3579">
        <w:rPr>
          <w:sz w:val="24"/>
          <w:szCs w:val="24"/>
        </w:rPr>
        <w:t>. Engage employees are going to increase the revenue and when employees feel very much engaged they automatically put some extra effort in order to achieve that thing such as providing proper service to the customers along with maintaining very hygiene as well as a clean environment throughout the hotel and properly communicate with all the customers so that they can feel very much valuable is generally going to increase the total revenue of the hotel. An engaged employee generally finishes their work very faster and their capacity to finish various tasks also basically increased to a great extent (</w:t>
      </w:r>
      <w:r w:rsidRPr="00BF3579">
        <w:rPr>
          <w:color w:val="222222"/>
          <w:sz w:val="24"/>
          <w:szCs w:val="24"/>
          <w:highlight w:val="white"/>
        </w:rPr>
        <w:t xml:space="preserve">Singh </w:t>
      </w:r>
      <w:r w:rsidRPr="00BF3579">
        <w:rPr>
          <w:i/>
          <w:color w:val="222222"/>
          <w:sz w:val="24"/>
          <w:szCs w:val="24"/>
          <w:highlight w:val="white"/>
        </w:rPr>
        <w:t xml:space="preserve">et al. </w:t>
      </w:r>
      <w:r w:rsidRPr="00BF3579">
        <w:rPr>
          <w:color w:val="222222"/>
          <w:sz w:val="24"/>
          <w:szCs w:val="24"/>
          <w:highlight w:val="white"/>
        </w:rPr>
        <w:t>2020)</w:t>
      </w:r>
      <w:r w:rsidRPr="00BF3579">
        <w:rPr>
          <w:sz w:val="24"/>
          <w:szCs w:val="24"/>
        </w:rPr>
        <w:t xml:space="preserve">. Happy employees </w:t>
      </w:r>
      <w:r w:rsidR="00AD03AB" w:rsidRPr="00BF3579">
        <w:rPr>
          <w:sz w:val="24"/>
          <w:szCs w:val="24"/>
        </w:rPr>
        <w:t>are</w:t>
      </w:r>
      <w:r w:rsidRPr="00BF3579">
        <w:rPr>
          <w:sz w:val="24"/>
          <w:szCs w:val="24"/>
        </w:rPr>
        <w:t xml:space="preserve"> directly connected to happier customers and in order to improve the basic customer service Tower hotel needs to increase its engagement level with all the employees. All this thing is very much required to perform in order to build a very good customer relationship and it has been also observed that employees are generally very great advocates and they always put the best face forward of the Tower hotel. A very </w:t>
      </w:r>
      <w:r w:rsidR="00AD03AB" w:rsidRPr="00BF3579">
        <w:rPr>
          <w:sz w:val="24"/>
          <w:szCs w:val="24"/>
        </w:rPr>
        <w:t>long-term</w:t>
      </w:r>
      <w:r w:rsidRPr="00BF3579">
        <w:rPr>
          <w:sz w:val="24"/>
          <w:szCs w:val="24"/>
        </w:rPr>
        <w:t xml:space="preserve"> benefit of properly keeping all the employees very much engaged is that it can make them accurately low as towards the hotel and as for different definition in his employee are more emotionally attached to the hotel and when they are emotionally attached they automatically become loyal.  appreciation decentralized the power distribution, as well as autonomy, are a different process that needs to perform by the Tower hotel in order to earn the loyalty of all the employees who is further making a proper significant change inside the hotel and </w:t>
      </w:r>
      <w:r w:rsidRPr="00BF3579">
        <w:rPr>
          <w:sz w:val="24"/>
          <w:szCs w:val="24"/>
        </w:rPr>
        <w:lastRenderedPageBreak/>
        <w:t>increase the overall revenue (</w:t>
      </w:r>
      <w:r w:rsidRPr="00BF3579">
        <w:rPr>
          <w:color w:val="222222"/>
          <w:sz w:val="24"/>
          <w:szCs w:val="24"/>
          <w:highlight w:val="white"/>
        </w:rPr>
        <w:t>Chiwawa, N. and Wissink, 2021)</w:t>
      </w:r>
      <w:r w:rsidRPr="00BF3579">
        <w:rPr>
          <w:sz w:val="24"/>
          <w:szCs w:val="24"/>
        </w:rPr>
        <w:t>. Employees who generally feel engaged basically put their best form while doing any type of service for the hotel. All these employees can properly motivate all the other employees to perform their best in each and every task with a very high amount of dedication as well as precision. An engaged employee can properly provide different new ideas as well as techniques that can be beneficial for the hotel which further improves the overall customer satisfaction to a very high level.</w:t>
      </w:r>
    </w:p>
    <w:p w14:paraId="5F15E80B" w14:textId="77777777" w:rsidR="00BF3579" w:rsidRPr="00BF3579" w:rsidRDefault="00BF3579" w:rsidP="00BF3579">
      <w:pPr>
        <w:spacing w:line="360" w:lineRule="auto"/>
        <w:rPr>
          <w:sz w:val="24"/>
          <w:szCs w:val="24"/>
        </w:rPr>
      </w:pPr>
    </w:p>
    <w:p w14:paraId="00000006" w14:textId="6673DF36" w:rsidR="00FD7EDB" w:rsidRDefault="00274647" w:rsidP="00BF3579">
      <w:pPr>
        <w:spacing w:line="360" w:lineRule="auto"/>
        <w:rPr>
          <w:sz w:val="24"/>
          <w:szCs w:val="24"/>
        </w:rPr>
      </w:pPr>
      <w:r w:rsidRPr="00BF3579">
        <w:rPr>
          <w:b/>
          <w:i/>
          <w:sz w:val="24"/>
          <w:szCs w:val="24"/>
        </w:rPr>
        <w:t>Measurement of employee engagement</w:t>
      </w:r>
      <w:r w:rsidRPr="00BF3579">
        <w:rPr>
          <w:sz w:val="24"/>
          <w:szCs w:val="24"/>
        </w:rPr>
        <w:t>- There are different ways present in order to measure employee engagement and one of the most efficient as well as accurate ways is to properly gain an understanding of engagement with an accurate employee survey. An appropriate employee engagement survey can assist the authority of Tower hotel in properly understanding the basic engagement of all the employees inside the hotel (</w:t>
      </w:r>
      <w:r w:rsidRPr="00BF3579">
        <w:rPr>
          <w:color w:val="222222"/>
          <w:sz w:val="24"/>
          <w:szCs w:val="24"/>
          <w:highlight w:val="white"/>
        </w:rPr>
        <w:t xml:space="preserve">Chathoth </w:t>
      </w:r>
      <w:r w:rsidRPr="00BF3579">
        <w:rPr>
          <w:i/>
          <w:color w:val="222222"/>
          <w:sz w:val="24"/>
          <w:szCs w:val="24"/>
          <w:highlight w:val="white"/>
        </w:rPr>
        <w:t xml:space="preserve">et al. </w:t>
      </w:r>
      <w:r w:rsidRPr="00BF3579">
        <w:rPr>
          <w:color w:val="222222"/>
          <w:sz w:val="24"/>
          <w:szCs w:val="24"/>
          <w:highlight w:val="white"/>
        </w:rPr>
        <w:t>2020)</w:t>
      </w:r>
      <w:r w:rsidRPr="00BF3579">
        <w:rPr>
          <w:sz w:val="24"/>
          <w:szCs w:val="24"/>
        </w:rPr>
        <w:t xml:space="preserve">.  All this survey </w:t>
      </w:r>
      <w:r w:rsidR="00AD03AB" w:rsidRPr="00BF3579">
        <w:rPr>
          <w:sz w:val="24"/>
          <w:szCs w:val="24"/>
        </w:rPr>
        <w:t>needs</w:t>
      </w:r>
      <w:r w:rsidRPr="00BF3579">
        <w:rPr>
          <w:sz w:val="24"/>
          <w:szCs w:val="24"/>
        </w:rPr>
        <w:t xml:space="preserve"> to include different type of question which are significantly proven to properly measure the engagement level of all the employees inside the Tower hotel.  the pulse survey is another measurement way That designed to assist the hotel in order to gather various real-time feedback at any time. The particular employee life circle survey also allows for properly collecting various types of feedback from all the employees during their tenure at the hotel (</w:t>
      </w:r>
      <w:r w:rsidRPr="00BF3579">
        <w:rPr>
          <w:color w:val="222222"/>
          <w:sz w:val="24"/>
          <w:szCs w:val="24"/>
          <w:highlight w:val="white"/>
        </w:rPr>
        <w:t xml:space="preserve">Tripathi </w:t>
      </w:r>
      <w:r w:rsidRPr="00BF3579">
        <w:rPr>
          <w:i/>
          <w:color w:val="222222"/>
          <w:sz w:val="24"/>
          <w:szCs w:val="24"/>
          <w:highlight w:val="white"/>
        </w:rPr>
        <w:t xml:space="preserve">et al. </w:t>
      </w:r>
      <w:r w:rsidRPr="00BF3579">
        <w:rPr>
          <w:color w:val="222222"/>
          <w:sz w:val="24"/>
          <w:szCs w:val="24"/>
          <w:highlight w:val="white"/>
        </w:rPr>
        <w:t>2021)</w:t>
      </w:r>
      <w:r w:rsidRPr="00BF3579">
        <w:rPr>
          <w:sz w:val="24"/>
          <w:szCs w:val="24"/>
        </w:rPr>
        <w:t xml:space="preserve">. All the survey question is required to be unbiased and all the employees of the Tower hotel are meant it really perform the survey in order to provide their feedback on all the issue that is going on inside this hotel so that the authority can take proper action in order to prevent these issues.  </w:t>
      </w:r>
    </w:p>
    <w:p w14:paraId="06470611" w14:textId="77777777" w:rsidR="00BF3579" w:rsidRPr="00BF3579" w:rsidRDefault="00BF3579" w:rsidP="00BF3579">
      <w:pPr>
        <w:spacing w:line="360" w:lineRule="auto"/>
        <w:rPr>
          <w:sz w:val="24"/>
          <w:szCs w:val="24"/>
        </w:rPr>
      </w:pPr>
    </w:p>
    <w:p w14:paraId="00000007" w14:textId="778BE040" w:rsidR="00FD7EDB" w:rsidRPr="00BF3579" w:rsidRDefault="00274647" w:rsidP="00BF3579">
      <w:pPr>
        <w:pStyle w:val="Heading1"/>
        <w:jc w:val="left"/>
      </w:pPr>
      <w:bookmarkStart w:id="2" w:name="_Toc104730800"/>
      <w:r w:rsidRPr="00BF3579">
        <w:t>Evaluation and Conclusion</w:t>
      </w:r>
      <w:bookmarkEnd w:id="2"/>
    </w:p>
    <w:p w14:paraId="3F7D2300" w14:textId="77777777" w:rsidR="006659DD" w:rsidRPr="00BF3579" w:rsidRDefault="00274647" w:rsidP="00BF3579">
      <w:pPr>
        <w:spacing w:line="360" w:lineRule="auto"/>
        <w:rPr>
          <w:sz w:val="24"/>
          <w:szCs w:val="24"/>
        </w:rPr>
      </w:pPr>
      <w:r w:rsidRPr="00BF3579">
        <w:rPr>
          <w:sz w:val="24"/>
          <w:szCs w:val="24"/>
        </w:rPr>
        <w:t xml:space="preserve">Understanding all the important aspects of employee engagement is very necessary in order to perform various types of action which can properly increase the engagement label inside the Tower hotel and this proposal is properly described all this method in a very appropriate along with effective way. Based on the above discussion it can be concluded that the best method which can properly review the employee engagement is the survey of all the employees who are working inside this hotel because only the employees can properly tail what is going wrong inside the hotel and what needs to change so that all the employee can feel very much secured as well as connected towards their job along with the service to all the customers of </w:t>
      </w:r>
      <w:r w:rsidRPr="00BF3579">
        <w:rPr>
          <w:sz w:val="24"/>
          <w:szCs w:val="24"/>
        </w:rPr>
        <w:lastRenderedPageBreak/>
        <w:t>Tower hotel. This measuring technique is very appropriate for Tower hotel because it can accurately evaluate all the time and San off employee engagement and the customer can also tell why is there a feeling that there is a lack of engagement level present inside the hotel so the server can transfer Italy as well as effectively define all the issue that is going on. However, if there is basic employee engagement present then the retention rate is also going to be increased which further become very beneficial for the Tower hotel because this method is very appropriate for identifying different type of tissue which is causing negative impacts on the hotel. The importance of employee engagement along with the concept has been properly defined in this proposal so that everyone can accurately understand the proposal topic and all the inside information on this topic very appropriately.  the benefits of employee engagement for Tower hotel is also explained in a very unique way for providing proper justification to all the methods which can be used to measure the engagement level in the real-life scenario of Tower hotel.  all the mentioned measurement topics are also defined with all the advantages but it is required to conclude that an employee survey is the best choice for Tower hotel in order to implement for understand the engagement level.</w:t>
      </w:r>
    </w:p>
    <w:p w14:paraId="2F4DC37A" w14:textId="77777777" w:rsidR="006659DD" w:rsidRPr="00BF3579" w:rsidRDefault="006659DD" w:rsidP="00BF3579">
      <w:pPr>
        <w:rPr>
          <w:sz w:val="24"/>
          <w:szCs w:val="24"/>
        </w:rPr>
      </w:pPr>
      <w:r w:rsidRPr="00BF3579">
        <w:rPr>
          <w:sz w:val="24"/>
          <w:szCs w:val="24"/>
        </w:rPr>
        <w:br w:type="page"/>
      </w:r>
    </w:p>
    <w:p w14:paraId="0BEB74AD" w14:textId="6DC07FC8" w:rsidR="006659DD" w:rsidRPr="00BF3579" w:rsidRDefault="006659DD" w:rsidP="00BF3579">
      <w:pPr>
        <w:pStyle w:val="Heading1"/>
        <w:jc w:val="left"/>
      </w:pPr>
      <w:bookmarkStart w:id="3" w:name="_Toc104730801"/>
      <w:r w:rsidRPr="00BF3579">
        <w:lastRenderedPageBreak/>
        <w:t>Reference</w:t>
      </w:r>
      <w:bookmarkEnd w:id="3"/>
      <w:r w:rsidR="00BF3579">
        <w:t>S</w:t>
      </w:r>
    </w:p>
    <w:p w14:paraId="3D4476BB" w14:textId="0CF3120C"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Bhardwaj, B. and Kalia, N., 2021. Contextual and task performance: role of employee engagement and organizational culture in hospitality industry. </w:t>
      </w:r>
      <w:r w:rsidRPr="00BF3579">
        <w:rPr>
          <w:i/>
          <w:iCs/>
          <w:color w:val="222222"/>
          <w:sz w:val="24"/>
          <w:szCs w:val="24"/>
          <w:shd w:val="clear" w:color="auto" w:fill="FFFFFF"/>
        </w:rPr>
        <w:t>Vilakshan-XIMB Journal of Management</w:t>
      </w:r>
      <w:r w:rsidRPr="00BF3579">
        <w:rPr>
          <w:color w:val="222222"/>
          <w:sz w:val="24"/>
          <w:szCs w:val="24"/>
          <w:shd w:val="clear" w:color="auto" w:fill="FFFFFF"/>
        </w:rPr>
        <w:t>.</w:t>
      </w:r>
    </w:p>
    <w:p w14:paraId="64080989" w14:textId="77777777" w:rsidR="00BF3579" w:rsidRPr="00BF3579" w:rsidRDefault="00BF3579" w:rsidP="00BF3579">
      <w:pPr>
        <w:spacing w:line="360" w:lineRule="auto"/>
        <w:rPr>
          <w:color w:val="222222"/>
          <w:sz w:val="24"/>
          <w:szCs w:val="24"/>
          <w:shd w:val="clear" w:color="auto" w:fill="FFFFFF"/>
        </w:rPr>
      </w:pPr>
    </w:p>
    <w:p w14:paraId="068BBC81" w14:textId="28355BF8"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Chathoth, P.K., Harrington, R.J., Chan, E.S., Okumus, F. and Song, Z., 2020. Situational and personal factors influencing hospitality employee engagement in value co-creation. </w:t>
      </w:r>
      <w:r w:rsidRPr="00BF3579">
        <w:rPr>
          <w:i/>
          <w:iCs/>
          <w:color w:val="222222"/>
          <w:sz w:val="24"/>
          <w:szCs w:val="24"/>
          <w:shd w:val="clear" w:color="auto" w:fill="FFFFFF"/>
        </w:rPr>
        <w:t>International Journal of Hospitality Management</w:t>
      </w:r>
      <w:r w:rsidRPr="00BF3579">
        <w:rPr>
          <w:color w:val="222222"/>
          <w:sz w:val="24"/>
          <w:szCs w:val="24"/>
          <w:shd w:val="clear" w:color="auto" w:fill="FFFFFF"/>
        </w:rPr>
        <w:t>, </w:t>
      </w:r>
      <w:r w:rsidRPr="00BF3579">
        <w:rPr>
          <w:i/>
          <w:iCs/>
          <w:color w:val="222222"/>
          <w:sz w:val="24"/>
          <w:szCs w:val="24"/>
          <w:shd w:val="clear" w:color="auto" w:fill="FFFFFF"/>
        </w:rPr>
        <w:t>91</w:t>
      </w:r>
      <w:r w:rsidRPr="00BF3579">
        <w:rPr>
          <w:color w:val="222222"/>
          <w:sz w:val="24"/>
          <w:szCs w:val="24"/>
          <w:shd w:val="clear" w:color="auto" w:fill="FFFFFF"/>
        </w:rPr>
        <w:t>, p.102687.</w:t>
      </w:r>
    </w:p>
    <w:p w14:paraId="221612EF" w14:textId="77777777" w:rsidR="00BF3579" w:rsidRPr="00BF3579" w:rsidRDefault="00BF3579" w:rsidP="00BF3579">
      <w:pPr>
        <w:spacing w:line="360" w:lineRule="auto"/>
        <w:rPr>
          <w:color w:val="222222"/>
          <w:sz w:val="24"/>
          <w:szCs w:val="24"/>
          <w:shd w:val="clear" w:color="auto" w:fill="FFFFFF"/>
        </w:rPr>
      </w:pPr>
    </w:p>
    <w:p w14:paraId="39CB48CD" w14:textId="43E12C7F"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Chiwawa, N. and Wissink, H., 2021. Determinants of Employee Engagement in the South African Hospitality Industry During COVID-19 Lockdown Epoch: Employee Perception. </w:t>
      </w:r>
      <w:r w:rsidRPr="00BF3579">
        <w:rPr>
          <w:i/>
          <w:iCs/>
          <w:color w:val="222222"/>
          <w:sz w:val="24"/>
          <w:szCs w:val="24"/>
          <w:shd w:val="clear" w:color="auto" w:fill="FFFFFF"/>
        </w:rPr>
        <w:t>African Journal of Hospitality, Tourism and Leisure</w:t>
      </w:r>
      <w:r w:rsidRPr="00BF3579">
        <w:rPr>
          <w:color w:val="222222"/>
          <w:sz w:val="24"/>
          <w:szCs w:val="24"/>
          <w:shd w:val="clear" w:color="auto" w:fill="FFFFFF"/>
        </w:rPr>
        <w:t>, </w:t>
      </w:r>
      <w:r w:rsidRPr="00BF3579">
        <w:rPr>
          <w:i/>
          <w:iCs/>
          <w:color w:val="222222"/>
          <w:sz w:val="24"/>
          <w:szCs w:val="24"/>
          <w:shd w:val="clear" w:color="auto" w:fill="FFFFFF"/>
        </w:rPr>
        <w:t>10</w:t>
      </w:r>
      <w:r w:rsidRPr="00BF3579">
        <w:rPr>
          <w:color w:val="222222"/>
          <w:sz w:val="24"/>
          <w:szCs w:val="24"/>
          <w:shd w:val="clear" w:color="auto" w:fill="FFFFFF"/>
        </w:rPr>
        <w:t>(2), pp.487-499.</w:t>
      </w:r>
    </w:p>
    <w:p w14:paraId="3074DD87" w14:textId="77777777" w:rsidR="00BF3579" w:rsidRPr="00BF3579" w:rsidRDefault="00BF3579" w:rsidP="00BF3579">
      <w:pPr>
        <w:spacing w:line="360" w:lineRule="auto"/>
        <w:rPr>
          <w:color w:val="222222"/>
          <w:sz w:val="24"/>
          <w:szCs w:val="24"/>
          <w:shd w:val="clear" w:color="auto" w:fill="FFFFFF"/>
        </w:rPr>
      </w:pPr>
    </w:p>
    <w:p w14:paraId="46B4B332" w14:textId="0E635245"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Črnjar, K., Dlačić, J. and Milfelner, B., 2020. Analysing the relationship between hotels’ internal marketing and employee engagement dimensions. </w:t>
      </w:r>
      <w:r w:rsidRPr="00BF3579">
        <w:rPr>
          <w:i/>
          <w:iCs/>
          <w:color w:val="222222"/>
          <w:sz w:val="24"/>
          <w:szCs w:val="24"/>
          <w:shd w:val="clear" w:color="auto" w:fill="FFFFFF"/>
        </w:rPr>
        <w:t>Market-Tržište</w:t>
      </w:r>
      <w:r w:rsidRPr="00BF3579">
        <w:rPr>
          <w:color w:val="222222"/>
          <w:sz w:val="24"/>
          <w:szCs w:val="24"/>
          <w:shd w:val="clear" w:color="auto" w:fill="FFFFFF"/>
        </w:rPr>
        <w:t>, </w:t>
      </w:r>
      <w:r w:rsidRPr="00BF3579">
        <w:rPr>
          <w:i/>
          <w:iCs/>
          <w:color w:val="222222"/>
          <w:sz w:val="24"/>
          <w:szCs w:val="24"/>
          <w:shd w:val="clear" w:color="auto" w:fill="FFFFFF"/>
        </w:rPr>
        <w:t>32</w:t>
      </w:r>
      <w:r w:rsidRPr="00BF3579">
        <w:rPr>
          <w:color w:val="222222"/>
          <w:sz w:val="24"/>
          <w:szCs w:val="24"/>
          <w:shd w:val="clear" w:color="auto" w:fill="FFFFFF"/>
        </w:rPr>
        <w:t>(Special Issue), pp.49-65.</w:t>
      </w:r>
    </w:p>
    <w:p w14:paraId="1357ECD2" w14:textId="77777777" w:rsidR="00BF3579" w:rsidRPr="00BF3579" w:rsidRDefault="00BF3579" w:rsidP="00BF3579">
      <w:pPr>
        <w:spacing w:line="360" w:lineRule="auto"/>
        <w:rPr>
          <w:sz w:val="24"/>
          <w:szCs w:val="24"/>
        </w:rPr>
      </w:pPr>
    </w:p>
    <w:p w14:paraId="1D4B4D06" w14:textId="2F250045"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Felicilda, R. and Schneider, S.F., 2021. THE MEDIATING EFFECT OF TECHNOLOGICAL INNOVATIONS ON THE RELATIONSHIP BETWEEN WORK-LIFE BALANCE AND EMPLOYEE ENGAGEMENT OF HOTEL FRONT-LINERS. </w:t>
      </w:r>
      <w:r w:rsidRPr="00BF3579">
        <w:rPr>
          <w:i/>
          <w:iCs/>
          <w:color w:val="222222"/>
          <w:sz w:val="24"/>
          <w:szCs w:val="24"/>
          <w:shd w:val="clear" w:color="auto" w:fill="FFFFFF"/>
        </w:rPr>
        <w:t>APTA 2021</w:t>
      </w:r>
      <w:r w:rsidRPr="00BF3579">
        <w:rPr>
          <w:color w:val="222222"/>
          <w:sz w:val="24"/>
          <w:szCs w:val="24"/>
          <w:shd w:val="clear" w:color="auto" w:fill="FFFFFF"/>
        </w:rPr>
        <w:t>, p.53.</w:t>
      </w:r>
    </w:p>
    <w:p w14:paraId="39881196" w14:textId="77777777" w:rsidR="00BF3579" w:rsidRPr="00BF3579" w:rsidRDefault="00BF3579" w:rsidP="00BF3579">
      <w:pPr>
        <w:spacing w:line="360" w:lineRule="auto"/>
        <w:rPr>
          <w:color w:val="222222"/>
          <w:sz w:val="24"/>
          <w:szCs w:val="24"/>
          <w:shd w:val="clear" w:color="auto" w:fill="FFFFFF"/>
        </w:rPr>
      </w:pPr>
    </w:p>
    <w:p w14:paraId="6CD69A12" w14:textId="34177C03"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George, C., Omuudu, O.S. and Francis, K., 2020. Employee engagement: a mediator between organizational inducements and industry loyalty among workers in the hospitality industry in Uganda. </w:t>
      </w:r>
      <w:r w:rsidRPr="00BF3579">
        <w:rPr>
          <w:i/>
          <w:iCs/>
          <w:color w:val="222222"/>
          <w:sz w:val="24"/>
          <w:szCs w:val="24"/>
          <w:shd w:val="clear" w:color="auto" w:fill="FFFFFF"/>
        </w:rPr>
        <w:t>Journal of Human Resources in Hospitality &amp; Tourism</w:t>
      </w:r>
      <w:r w:rsidRPr="00BF3579">
        <w:rPr>
          <w:color w:val="222222"/>
          <w:sz w:val="24"/>
          <w:szCs w:val="24"/>
          <w:shd w:val="clear" w:color="auto" w:fill="FFFFFF"/>
        </w:rPr>
        <w:t>, </w:t>
      </w:r>
      <w:r w:rsidRPr="00BF3579">
        <w:rPr>
          <w:i/>
          <w:iCs/>
          <w:color w:val="222222"/>
          <w:sz w:val="24"/>
          <w:szCs w:val="24"/>
          <w:shd w:val="clear" w:color="auto" w:fill="FFFFFF"/>
        </w:rPr>
        <w:t>19</w:t>
      </w:r>
      <w:r w:rsidRPr="00BF3579">
        <w:rPr>
          <w:color w:val="222222"/>
          <w:sz w:val="24"/>
          <w:szCs w:val="24"/>
          <w:shd w:val="clear" w:color="auto" w:fill="FFFFFF"/>
        </w:rPr>
        <w:t>(2), pp.220-251.</w:t>
      </w:r>
    </w:p>
    <w:p w14:paraId="03FD54BD" w14:textId="77777777" w:rsidR="00BF3579" w:rsidRPr="00BF3579" w:rsidRDefault="00BF3579" w:rsidP="00BF3579">
      <w:pPr>
        <w:spacing w:line="360" w:lineRule="auto"/>
        <w:rPr>
          <w:color w:val="222222"/>
          <w:sz w:val="24"/>
          <w:szCs w:val="24"/>
          <w:shd w:val="clear" w:color="auto" w:fill="FFFFFF"/>
        </w:rPr>
      </w:pPr>
    </w:p>
    <w:p w14:paraId="7FE19BE5" w14:textId="28A87B60"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Oktavio, A., Laurent, M. and Wijaya, V., 2020. Memprediksi turnover intention melalui employee motivation dan employee engagement di Hotel W Bali-Seminyak. </w:t>
      </w:r>
      <w:r w:rsidRPr="00BF3579">
        <w:rPr>
          <w:i/>
          <w:iCs/>
          <w:color w:val="222222"/>
          <w:sz w:val="24"/>
          <w:szCs w:val="24"/>
          <w:shd w:val="clear" w:color="auto" w:fill="FFFFFF"/>
        </w:rPr>
        <w:t>JKBM (JURNAL KONSEP BISNIS DAN MANAJEMEN)</w:t>
      </w:r>
      <w:r w:rsidRPr="00BF3579">
        <w:rPr>
          <w:color w:val="222222"/>
          <w:sz w:val="24"/>
          <w:szCs w:val="24"/>
          <w:shd w:val="clear" w:color="auto" w:fill="FFFFFF"/>
        </w:rPr>
        <w:t>, </w:t>
      </w:r>
      <w:r w:rsidRPr="00BF3579">
        <w:rPr>
          <w:i/>
          <w:iCs/>
          <w:color w:val="222222"/>
          <w:sz w:val="24"/>
          <w:szCs w:val="24"/>
          <w:shd w:val="clear" w:color="auto" w:fill="FFFFFF"/>
        </w:rPr>
        <w:t>6</w:t>
      </w:r>
      <w:r w:rsidRPr="00BF3579">
        <w:rPr>
          <w:color w:val="222222"/>
          <w:sz w:val="24"/>
          <w:szCs w:val="24"/>
          <w:shd w:val="clear" w:color="auto" w:fill="FFFFFF"/>
        </w:rPr>
        <w:t>(2), pp.188-198.</w:t>
      </w:r>
    </w:p>
    <w:p w14:paraId="6291EBDD" w14:textId="77777777" w:rsidR="00BF3579" w:rsidRPr="00BF3579" w:rsidRDefault="00BF3579" w:rsidP="00BF3579">
      <w:pPr>
        <w:spacing w:line="360" w:lineRule="auto"/>
        <w:rPr>
          <w:color w:val="222222"/>
          <w:sz w:val="24"/>
          <w:szCs w:val="24"/>
          <w:shd w:val="clear" w:color="auto" w:fill="FFFFFF"/>
        </w:rPr>
      </w:pPr>
    </w:p>
    <w:p w14:paraId="0D26AE09" w14:textId="13125CE6"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 xml:space="preserve">Singh, G.K.P.A., Subramaniam, A., Mohamed, A.S.B., Mohamed, R. and Ibrahim, S., 2020. Role of authentic leadership, servant leadership and destructive leadership </w:t>
      </w:r>
      <w:r w:rsidRPr="00BF3579">
        <w:rPr>
          <w:color w:val="222222"/>
          <w:sz w:val="24"/>
          <w:szCs w:val="24"/>
          <w:shd w:val="clear" w:color="auto" w:fill="FFFFFF"/>
        </w:rPr>
        <w:lastRenderedPageBreak/>
        <w:t>behaviour on employee engagement in Malaysian hospitality industry. </w:t>
      </w:r>
      <w:r w:rsidRPr="00BF3579">
        <w:rPr>
          <w:i/>
          <w:iCs/>
          <w:color w:val="222222"/>
          <w:sz w:val="24"/>
          <w:szCs w:val="24"/>
          <w:shd w:val="clear" w:color="auto" w:fill="FFFFFF"/>
        </w:rPr>
        <w:t>International Journal of Academic Research in Business and Social Sciences</w:t>
      </w:r>
      <w:r w:rsidRPr="00BF3579">
        <w:rPr>
          <w:color w:val="222222"/>
          <w:sz w:val="24"/>
          <w:szCs w:val="24"/>
          <w:shd w:val="clear" w:color="auto" w:fill="FFFFFF"/>
        </w:rPr>
        <w:t>, </w:t>
      </w:r>
      <w:r w:rsidRPr="00BF3579">
        <w:rPr>
          <w:i/>
          <w:iCs/>
          <w:color w:val="222222"/>
          <w:sz w:val="24"/>
          <w:szCs w:val="24"/>
          <w:shd w:val="clear" w:color="auto" w:fill="FFFFFF"/>
        </w:rPr>
        <w:t>10</w:t>
      </w:r>
      <w:r w:rsidRPr="00BF3579">
        <w:rPr>
          <w:color w:val="222222"/>
          <w:sz w:val="24"/>
          <w:szCs w:val="24"/>
          <w:shd w:val="clear" w:color="auto" w:fill="FFFFFF"/>
        </w:rPr>
        <w:t>(9), pp.113-125.</w:t>
      </w:r>
    </w:p>
    <w:p w14:paraId="42828E57" w14:textId="77777777" w:rsidR="00BF3579" w:rsidRPr="00BF3579" w:rsidRDefault="00BF3579" w:rsidP="00BF3579">
      <w:pPr>
        <w:spacing w:line="360" w:lineRule="auto"/>
        <w:rPr>
          <w:color w:val="222222"/>
          <w:sz w:val="24"/>
          <w:szCs w:val="24"/>
          <w:shd w:val="clear" w:color="auto" w:fill="FFFFFF"/>
        </w:rPr>
      </w:pPr>
    </w:p>
    <w:p w14:paraId="1FEF3CE7" w14:textId="259B6E95" w:rsidR="006659DD"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Singh, J., 2019. Study of relation between CSR and employee engagement in hotel industry. In </w:t>
      </w:r>
      <w:r w:rsidRPr="00BF3579">
        <w:rPr>
          <w:i/>
          <w:iCs/>
          <w:color w:val="222222"/>
          <w:sz w:val="24"/>
          <w:szCs w:val="24"/>
          <w:shd w:val="clear" w:color="auto" w:fill="FFFFFF"/>
        </w:rPr>
        <w:t>Corporate social responsibility: Concepts, methodologies, tools, and applications</w:t>
      </w:r>
      <w:r w:rsidRPr="00BF3579">
        <w:rPr>
          <w:color w:val="222222"/>
          <w:sz w:val="24"/>
          <w:szCs w:val="24"/>
          <w:shd w:val="clear" w:color="auto" w:fill="FFFFFF"/>
        </w:rPr>
        <w:t> (pp. 1243-1249). IGI Global.</w:t>
      </w:r>
    </w:p>
    <w:p w14:paraId="56EE0ED6" w14:textId="77777777" w:rsidR="00BF3579" w:rsidRPr="00BF3579" w:rsidRDefault="00BF3579" w:rsidP="00BF3579">
      <w:pPr>
        <w:spacing w:line="360" w:lineRule="auto"/>
        <w:rPr>
          <w:color w:val="222222"/>
          <w:sz w:val="24"/>
          <w:szCs w:val="24"/>
          <w:shd w:val="clear" w:color="auto" w:fill="FFFFFF"/>
        </w:rPr>
      </w:pPr>
    </w:p>
    <w:p w14:paraId="38003526" w14:textId="77777777" w:rsidR="006659DD" w:rsidRPr="00BF3579" w:rsidRDefault="006659DD" w:rsidP="00BF3579">
      <w:pPr>
        <w:spacing w:line="360" w:lineRule="auto"/>
        <w:rPr>
          <w:color w:val="222222"/>
          <w:sz w:val="24"/>
          <w:szCs w:val="24"/>
          <w:shd w:val="clear" w:color="auto" w:fill="FFFFFF"/>
        </w:rPr>
      </w:pPr>
      <w:r w:rsidRPr="00BF3579">
        <w:rPr>
          <w:color w:val="222222"/>
          <w:sz w:val="24"/>
          <w:szCs w:val="24"/>
          <w:shd w:val="clear" w:color="auto" w:fill="FFFFFF"/>
        </w:rPr>
        <w:t>Tripathi, P.M., Srivastava, S., Singh, L.B., Kapoor, V. and Solanki, U., 2021. A JD-R perspective for enhancing engagement through empowerment: A study on Indian hotel industry. </w:t>
      </w:r>
      <w:r w:rsidRPr="00BF3579">
        <w:rPr>
          <w:i/>
          <w:iCs/>
          <w:color w:val="222222"/>
          <w:sz w:val="24"/>
          <w:szCs w:val="24"/>
          <w:shd w:val="clear" w:color="auto" w:fill="FFFFFF"/>
        </w:rPr>
        <w:t>Journal of Hospitality and Tourism Management</w:t>
      </w:r>
      <w:r w:rsidRPr="00BF3579">
        <w:rPr>
          <w:color w:val="222222"/>
          <w:sz w:val="24"/>
          <w:szCs w:val="24"/>
          <w:shd w:val="clear" w:color="auto" w:fill="FFFFFF"/>
        </w:rPr>
        <w:t>, </w:t>
      </w:r>
      <w:r w:rsidRPr="00BF3579">
        <w:rPr>
          <w:i/>
          <w:iCs/>
          <w:color w:val="222222"/>
          <w:sz w:val="24"/>
          <w:szCs w:val="24"/>
          <w:shd w:val="clear" w:color="auto" w:fill="FFFFFF"/>
        </w:rPr>
        <w:t>46</w:t>
      </w:r>
      <w:r w:rsidRPr="00BF3579">
        <w:rPr>
          <w:color w:val="222222"/>
          <w:sz w:val="24"/>
          <w:szCs w:val="24"/>
          <w:shd w:val="clear" w:color="auto" w:fill="FFFFFF"/>
        </w:rPr>
        <w:t>, pp.12-25.</w:t>
      </w:r>
    </w:p>
    <w:p w14:paraId="00000008" w14:textId="57DD9480" w:rsidR="00FD7EDB" w:rsidRPr="00BF3579" w:rsidRDefault="00274647" w:rsidP="00BF3579">
      <w:pPr>
        <w:spacing w:line="360" w:lineRule="auto"/>
        <w:rPr>
          <w:sz w:val="24"/>
          <w:szCs w:val="24"/>
        </w:rPr>
      </w:pPr>
      <w:r w:rsidRPr="00BF3579">
        <w:rPr>
          <w:sz w:val="24"/>
          <w:szCs w:val="24"/>
        </w:rPr>
        <w:t xml:space="preserve"> </w:t>
      </w:r>
    </w:p>
    <w:sectPr w:rsidR="00FD7EDB" w:rsidRPr="00BF3579" w:rsidSect="006659DD">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D0CA5" w14:textId="77777777" w:rsidR="000B12D3" w:rsidRDefault="000B12D3" w:rsidP="006659DD">
      <w:pPr>
        <w:spacing w:line="240" w:lineRule="auto"/>
      </w:pPr>
      <w:r>
        <w:separator/>
      </w:r>
    </w:p>
  </w:endnote>
  <w:endnote w:type="continuationSeparator" w:id="0">
    <w:p w14:paraId="520A4B7B" w14:textId="77777777" w:rsidR="000B12D3" w:rsidRDefault="000B12D3" w:rsidP="006659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A5FE8" w14:textId="77777777" w:rsidR="00BF3579" w:rsidRDefault="00BF35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490164"/>
      <w:docPartObj>
        <w:docPartGallery w:val="Page Numbers (Bottom of Page)"/>
        <w:docPartUnique/>
      </w:docPartObj>
    </w:sdtPr>
    <w:sdtEndPr>
      <w:rPr>
        <w:noProof/>
      </w:rPr>
    </w:sdtEndPr>
    <w:sdtContent>
      <w:p w14:paraId="447A11AA" w14:textId="3BB788E2" w:rsidR="006659DD" w:rsidRDefault="006659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AFC0D1" w14:textId="77777777" w:rsidR="006659DD" w:rsidRDefault="006659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747B3" w14:textId="77777777" w:rsidR="00BF3579" w:rsidRDefault="00BF3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F0361" w14:textId="77777777" w:rsidR="000B12D3" w:rsidRDefault="000B12D3" w:rsidP="006659DD">
      <w:pPr>
        <w:spacing w:line="240" w:lineRule="auto"/>
      </w:pPr>
      <w:r>
        <w:separator/>
      </w:r>
    </w:p>
  </w:footnote>
  <w:footnote w:type="continuationSeparator" w:id="0">
    <w:p w14:paraId="41CD5AFA" w14:textId="77777777" w:rsidR="000B12D3" w:rsidRDefault="000B12D3" w:rsidP="006659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43D6E" w14:textId="77777777" w:rsidR="00BF3579" w:rsidRDefault="00BF35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B361C" w14:textId="77777777" w:rsidR="00BF3579" w:rsidRDefault="00BF35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B8068" w14:textId="77777777" w:rsidR="00BF3579" w:rsidRDefault="00BF35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EDB"/>
    <w:rsid w:val="000B12D3"/>
    <w:rsid w:val="001B0A6F"/>
    <w:rsid w:val="00274647"/>
    <w:rsid w:val="006659DD"/>
    <w:rsid w:val="00AD03AB"/>
    <w:rsid w:val="00BF3579"/>
    <w:rsid w:val="00CB2458"/>
    <w:rsid w:val="00FD7E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C3E49C"/>
  <w15:docId w15:val="{039E4462-083C-4E33-ACE2-D6C630A22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659DD"/>
    <w:pPr>
      <w:spacing w:line="360" w:lineRule="auto"/>
      <w:jc w:val="both"/>
      <w:outlineLvl w:val="0"/>
    </w:pPr>
    <w:rPr>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659DD"/>
    <w:pPr>
      <w:tabs>
        <w:tab w:val="center" w:pos="4513"/>
        <w:tab w:val="right" w:pos="9026"/>
      </w:tabs>
      <w:spacing w:line="240" w:lineRule="auto"/>
    </w:pPr>
  </w:style>
  <w:style w:type="character" w:customStyle="1" w:styleId="HeaderChar">
    <w:name w:val="Header Char"/>
    <w:basedOn w:val="DefaultParagraphFont"/>
    <w:link w:val="Header"/>
    <w:uiPriority w:val="99"/>
    <w:rsid w:val="006659DD"/>
  </w:style>
  <w:style w:type="paragraph" w:styleId="Footer">
    <w:name w:val="footer"/>
    <w:basedOn w:val="Normal"/>
    <w:link w:val="FooterChar"/>
    <w:uiPriority w:val="99"/>
    <w:unhideWhenUsed/>
    <w:rsid w:val="006659DD"/>
    <w:pPr>
      <w:tabs>
        <w:tab w:val="center" w:pos="4513"/>
        <w:tab w:val="right" w:pos="9026"/>
      </w:tabs>
      <w:spacing w:line="240" w:lineRule="auto"/>
    </w:pPr>
  </w:style>
  <w:style w:type="character" w:customStyle="1" w:styleId="FooterChar">
    <w:name w:val="Footer Char"/>
    <w:basedOn w:val="DefaultParagraphFont"/>
    <w:link w:val="Footer"/>
    <w:uiPriority w:val="99"/>
    <w:rsid w:val="006659DD"/>
  </w:style>
  <w:style w:type="paragraph" w:styleId="TOCHeading">
    <w:name w:val="TOC Heading"/>
    <w:basedOn w:val="Heading1"/>
    <w:next w:val="Normal"/>
    <w:uiPriority w:val="39"/>
    <w:unhideWhenUsed/>
    <w:qFormat/>
    <w:rsid w:val="001B0A6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B0A6F"/>
    <w:pPr>
      <w:spacing w:after="100"/>
    </w:pPr>
  </w:style>
  <w:style w:type="character" w:styleId="Hyperlink">
    <w:name w:val="Hyperlink"/>
    <w:basedOn w:val="DefaultParagraphFont"/>
    <w:uiPriority w:val="99"/>
    <w:unhideWhenUsed/>
    <w:rsid w:val="001B0A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34BBB-D7EE-430E-ADC3-E86260341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2170</Words>
  <Characters>12369</Characters>
  <Application>Microsoft Office Word</Application>
  <DocSecurity>4</DocSecurity>
  <Lines>103</Lines>
  <Paragraphs>29</Paragraphs>
  <ScaleCrop>false</ScaleCrop>
  <Company/>
  <LinksUpToDate>false</LinksUpToDate>
  <CharactersWithSpaces>14510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Shamia Akther</dc:creator>
  <cp:lastModifiedBy>Shamia Akther</cp:lastModifiedBy>
  <cp:revision>2</cp:revision>
  <dcterms:created xsi:type="dcterms:W3CDTF">2022-07-07T07:38:00Z</dcterms:created>
  <dcterms:modified xsi:type="dcterms:W3CDTF">2022-07-07T07:38:00Z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a6745fb-3f26-4c57-86f8-58701135f02c_Enabled">
    <vt:lpwstr>true</vt:lpwstr>
  </property>
  <property fmtid="{D5CDD505-2E9C-101B-9397-08002B2CF9AE}" pid="3" name="MSIP_Label_aa6745fb-3f26-4c57-86f8-58701135f02c_SetDate">
    <vt:lpwstr>2022-07-07T07:38:19Z</vt:lpwstr>
  </property>
  <property fmtid="{D5CDD505-2E9C-101B-9397-08002B2CF9AE}" pid="4" name="MSIP_Label_aa6745fb-3f26-4c57-86f8-58701135f02c_Method">
    <vt:lpwstr>Privileged</vt:lpwstr>
  </property>
  <property fmtid="{D5CDD505-2E9C-101B-9397-08002B2CF9AE}" pid="5" name="MSIP_Label_aa6745fb-3f26-4c57-86f8-58701135f02c_Name">
    <vt:lpwstr>NO MARKING (PUBLIC)</vt:lpwstr>
  </property>
  <property fmtid="{D5CDD505-2E9C-101B-9397-08002B2CF9AE}" pid="6" name="MSIP_Label_aa6745fb-3f26-4c57-86f8-58701135f02c_SiteId">
    <vt:lpwstr>4c6898a9-8fca-42f9-aa92-82cb3e252bc6</vt:lpwstr>
  </property>
  <property fmtid="{D5CDD505-2E9C-101B-9397-08002B2CF9AE}" pid="7" name="MSIP_Label_aa6745fb-3f26-4c57-86f8-58701135f02c_ActionId">
    <vt:lpwstr>5d21ef6f-37ce-46a1-8434-00004198d1bb</vt:lpwstr>
  </property>
  <property fmtid="{D5CDD505-2E9C-101B-9397-08002B2CF9AE}" pid="8" name="MSIP_Label_aa6745fb-3f26-4c57-86f8-58701135f02c_ContentBits">
    <vt:lpwstr>0</vt:lpwstr>
  </property>
</Properties>
</file>