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p14:paraId="17C3CFAA" wp14:textId="689F65A0"/>
    <w:p xmlns:wp14="http://schemas.microsoft.com/office/word/2010/wordml" w:rsidP="4347328E" wp14:paraId="501FE2B0" wp14:textId="08818D26">
      <w:pPr>
        <w:spacing w:before="240" w:beforeAutospacing="off" w:after="240" w:afterAutospacing="off" w:line="360" w:lineRule="auto"/>
        <w:jc w:val="both"/>
        <w:rPr>
          <w:rFonts w:ascii="Arial" w:hAnsi="Arial" w:eastAsia="Arial" w:cs="Arial"/>
          <w:b w:val="0"/>
          <w:bCs w:val="0"/>
          <w:color w:val="auto"/>
        </w:rPr>
      </w:pPr>
      <w:r w:rsidRPr="4347328E" w:rsidR="5F4373D4">
        <w:rPr>
          <w:rFonts w:ascii="Arial" w:hAnsi="Arial" w:eastAsia="Arial" w:cs="Arial"/>
          <w:b w:val="0"/>
          <w:bCs w:val="0"/>
          <w:noProof w:val="0"/>
          <w:color w:val="auto"/>
          <w:sz w:val="24"/>
          <w:szCs w:val="24"/>
          <w:lang w:val="en-GB"/>
        </w:rPr>
        <w:t xml:space="preserve">                           </w:t>
      </w:r>
      <w:r w:rsidRPr="4347328E" w:rsidR="27AF4959">
        <w:rPr>
          <w:rFonts w:ascii="Arial" w:hAnsi="Arial" w:eastAsia="Arial" w:cs="Arial"/>
          <w:b w:val="0"/>
          <w:bCs w:val="0"/>
          <w:noProof w:val="0"/>
          <w:color w:val="auto"/>
          <w:sz w:val="24"/>
          <w:szCs w:val="24"/>
          <w:lang w:val="en-GB"/>
        </w:rPr>
        <w:t>Report on the Disappearance of Dr. Hart</w:t>
      </w:r>
      <w:r w:rsidRPr="4347328E" w:rsidR="27AF4959">
        <w:rPr>
          <w:rFonts w:ascii="Arial" w:hAnsi="Arial" w:eastAsia="Arial" w:cs="Arial"/>
          <w:b w:val="0"/>
          <w:bCs w:val="0"/>
          <w:color w:val="auto"/>
        </w:rPr>
        <w:t xml:space="preserve"> </w:t>
      </w:r>
    </w:p>
    <w:p w:rsidR="4347328E" w:rsidP="4347328E" w:rsidRDefault="4347328E" w14:paraId="4513E9CF" w14:textId="7BBD4DE3">
      <w:pPr>
        <w:spacing w:before="240" w:beforeAutospacing="off" w:after="240" w:afterAutospacing="off" w:line="360" w:lineRule="auto"/>
        <w:jc w:val="both"/>
        <w:rPr>
          <w:rFonts w:ascii="Arial" w:hAnsi="Arial" w:eastAsia="Arial" w:cs="Arial"/>
          <w:b w:val="0"/>
          <w:bCs w:val="0"/>
          <w:color w:val="auto"/>
        </w:rPr>
      </w:pPr>
    </w:p>
    <w:p w:rsidR="4347328E" w:rsidP="4347328E" w:rsidRDefault="4347328E" w14:paraId="4774DD93" w14:textId="0B18D65E">
      <w:pPr>
        <w:spacing w:before="240" w:beforeAutospacing="off" w:after="240" w:afterAutospacing="off" w:line="360" w:lineRule="auto"/>
        <w:jc w:val="both"/>
        <w:rPr>
          <w:rFonts w:ascii="Arial" w:hAnsi="Arial" w:eastAsia="Arial" w:cs="Arial"/>
          <w:b w:val="0"/>
          <w:bCs w:val="0"/>
          <w:color w:val="auto"/>
        </w:rPr>
      </w:pPr>
    </w:p>
    <w:p w:rsidR="4347328E" w:rsidP="4347328E" w:rsidRDefault="4347328E" w14:paraId="478064C3" w14:textId="5AB326E6">
      <w:pPr>
        <w:spacing w:before="240" w:beforeAutospacing="off" w:after="240" w:afterAutospacing="off" w:line="360" w:lineRule="auto"/>
        <w:jc w:val="both"/>
        <w:rPr>
          <w:rFonts w:ascii="Arial" w:hAnsi="Arial" w:eastAsia="Arial" w:cs="Arial"/>
          <w:b w:val="0"/>
          <w:bCs w:val="0"/>
          <w:color w:val="auto"/>
        </w:rPr>
      </w:pPr>
    </w:p>
    <w:p w:rsidR="4347328E" w:rsidP="4347328E" w:rsidRDefault="4347328E" w14:paraId="2F2BB7EB" w14:textId="17B8CDEA">
      <w:pPr>
        <w:spacing w:before="240" w:beforeAutospacing="off" w:after="240" w:afterAutospacing="off" w:line="360" w:lineRule="auto"/>
        <w:jc w:val="both"/>
        <w:rPr>
          <w:rFonts w:ascii="Arial" w:hAnsi="Arial" w:eastAsia="Arial" w:cs="Arial"/>
          <w:b w:val="0"/>
          <w:bCs w:val="0"/>
          <w:color w:val="auto"/>
        </w:rPr>
      </w:pPr>
    </w:p>
    <w:p w:rsidR="1F2293A5" w:rsidP="4347328E" w:rsidRDefault="1F2293A5" w14:paraId="5D67C883" w14:textId="798D7A33">
      <w:pPr>
        <w:spacing w:before="240" w:beforeAutospacing="off" w:after="240" w:afterAutospacing="off" w:line="360" w:lineRule="auto"/>
        <w:jc w:val="both"/>
        <w:rPr>
          <w:rFonts w:ascii="Arial" w:hAnsi="Arial" w:eastAsia="Arial" w:cs="Arial"/>
          <w:b w:val="0"/>
          <w:bCs w:val="0"/>
          <w:color w:val="auto"/>
        </w:rPr>
      </w:pPr>
      <w:r w:rsidRPr="4347328E" w:rsidR="1F2293A5">
        <w:rPr>
          <w:rFonts w:ascii="Arial" w:hAnsi="Arial" w:eastAsia="Arial" w:cs="Arial"/>
          <w:b w:val="0"/>
          <w:bCs w:val="0"/>
          <w:color w:val="auto"/>
        </w:rPr>
        <w:t>Academic Skills for the Digital Era BMSW4013</w:t>
      </w:r>
    </w:p>
    <w:p w:rsidR="1F2293A5" w:rsidP="4347328E" w:rsidRDefault="1F2293A5" w14:paraId="71922235" w14:textId="728BD7B1">
      <w:pPr>
        <w:spacing w:before="240" w:beforeAutospacing="off" w:after="240" w:afterAutospacing="off" w:line="360" w:lineRule="auto"/>
        <w:jc w:val="both"/>
        <w:rPr>
          <w:rFonts w:ascii="Arial" w:hAnsi="Arial" w:eastAsia="Arial" w:cs="Arial"/>
          <w:b w:val="0"/>
          <w:bCs w:val="0"/>
          <w:color w:val="auto"/>
        </w:rPr>
      </w:pPr>
      <w:r w:rsidRPr="4347328E" w:rsidR="1F2293A5">
        <w:rPr>
          <w:rFonts w:ascii="Arial" w:hAnsi="Arial" w:eastAsia="Arial" w:cs="Arial"/>
          <w:b w:val="0"/>
          <w:bCs w:val="0"/>
          <w:color w:val="auto"/>
        </w:rPr>
        <w:t>Magdalena Mysluk 2412312</w:t>
      </w:r>
    </w:p>
    <w:p w:rsidR="1F2293A5" w:rsidP="4347328E" w:rsidRDefault="1F2293A5" w14:paraId="6B80FAF6" w14:textId="3AD5CA82">
      <w:pPr>
        <w:spacing w:before="240" w:beforeAutospacing="off" w:after="240" w:afterAutospacing="off" w:line="360" w:lineRule="auto"/>
        <w:jc w:val="both"/>
        <w:rPr>
          <w:rFonts w:ascii="Arial" w:hAnsi="Arial" w:eastAsia="Arial" w:cs="Arial"/>
          <w:b w:val="0"/>
          <w:bCs w:val="0"/>
          <w:color w:val="auto"/>
        </w:rPr>
      </w:pPr>
      <w:r w:rsidRPr="4347328E" w:rsidR="1F2293A5">
        <w:rPr>
          <w:rFonts w:ascii="Arial" w:hAnsi="Arial" w:eastAsia="Arial" w:cs="Arial"/>
          <w:b w:val="0"/>
          <w:bCs w:val="0"/>
          <w:color w:val="auto"/>
        </w:rPr>
        <w:t>Ffion Cumberpatch</w:t>
      </w:r>
    </w:p>
    <w:p w:rsidR="4347328E" w:rsidP="4347328E" w:rsidRDefault="4347328E" w14:paraId="6902808F" w14:textId="5E8A9811">
      <w:pPr>
        <w:spacing w:before="240" w:beforeAutospacing="off" w:after="240" w:afterAutospacing="off" w:line="360" w:lineRule="auto"/>
        <w:jc w:val="both"/>
        <w:rPr>
          <w:rFonts w:ascii="Arial" w:hAnsi="Arial" w:eastAsia="Arial" w:cs="Arial"/>
          <w:b w:val="0"/>
          <w:bCs w:val="0"/>
          <w:color w:val="auto"/>
        </w:rPr>
      </w:pPr>
    </w:p>
    <w:p w:rsidR="4347328E" w:rsidP="4347328E" w:rsidRDefault="4347328E" w14:paraId="7D7750C7" w14:textId="645AB1CA">
      <w:pPr>
        <w:spacing w:before="240" w:beforeAutospacing="off" w:after="240" w:afterAutospacing="off" w:line="360" w:lineRule="auto"/>
        <w:jc w:val="both"/>
        <w:rPr>
          <w:rFonts w:ascii="Arial" w:hAnsi="Arial" w:eastAsia="Arial" w:cs="Arial"/>
          <w:b w:val="0"/>
          <w:bCs w:val="0"/>
          <w:color w:val="auto"/>
        </w:rPr>
      </w:pPr>
    </w:p>
    <w:p w:rsidR="4347328E" w:rsidP="4347328E" w:rsidRDefault="4347328E" w14:paraId="06A97D1A" w14:textId="77CFA694">
      <w:pPr>
        <w:spacing w:before="240" w:beforeAutospacing="off" w:after="240" w:afterAutospacing="off" w:line="360" w:lineRule="auto"/>
        <w:jc w:val="both"/>
        <w:rPr>
          <w:rFonts w:ascii="Arial" w:hAnsi="Arial" w:eastAsia="Arial" w:cs="Arial"/>
          <w:b w:val="0"/>
          <w:bCs w:val="0"/>
          <w:color w:val="auto"/>
        </w:rPr>
      </w:pPr>
    </w:p>
    <w:p w:rsidR="4347328E" w:rsidP="4347328E" w:rsidRDefault="4347328E" w14:paraId="3E70D68F" w14:textId="24A9CD32">
      <w:pPr>
        <w:spacing w:before="240" w:beforeAutospacing="off" w:after="240" w:afterAutospacing="off" w:line="360" w:lineRule="auto"/>
        <w:jc w:val="both"/>
        <w:rPr>
          <w:rFonts w:ascii="Arial" w:hAnsi="Arial" w:eastAsia="Arial" w:cs="Arial"/>
          <w:b w:val="0"/>
          <w:bCs w:val="0"/>
          <w:color w:val="auto"/>
        </w:rPr>
      </w:pPr>
    </w:p>
    <w:p w:rsidR="4347328E" w:rsidP="4347328E" w:rsidRDefault="4347328E" w14:paraId="3C686A6A" w14:textId="2CECAF00">
      <w:pPr>
        <w:spacing w:before="240" w:beforeAutospacing="off" w:after="240" w:afterAutospacing="off" w:line="360" w:lineRule="auto"/>
        <w:jc w:val="both"/>
        <w:rPr>
          <w:rFonts w:ascii="Arial" w:hAnsi="Arial" w:eastAsia="Arial" w:cs="Arial"/>
          <w:b w:val="0"/>
          <w:bCs w:val="0"/>
          <w:color w:val="auto"/>
        </w:rPr>
      </w:pPr>
    </w:p>
    <w:p w:rsidR="4347328E" w:rsidP="4347328E" w:rsidRDefault="4347328E" w14:paraId="1DACC093" w14:textId="41E512F9">
      <w:pPr>
        <w:spacing w:before="240" w:beforeAutospacing="off" w:after="240" w:afterAutospacing="off" w:line="360" w:lineRule="auto"/>
        <w:jc w:val="both"/>
        <w:rPr>
          <w:rFonts w:ascii="Arial" w:hAnsi="Arial" w:eastAsia="Arial" w:cs="Arial"/>
          <w:b w:val="0"/>
          <w:bCs w:val="0"/>
          <w:color w:val="auto"/>
        </w:rPr>
      </w:pPr>
    </w:p>
    <w:p w:rsidR="4347328E" w:rsidP="4347328E" w:rsidRDefault="4347328E" w14:paraId="042CE961" w14:textId="4BDAEFC0">
      <w:pPr>
        <w:spacing w:before="240" w:beforeAutospacing="off" w:after="240" w:afterAutospacing="off" w:line="360" w:lineRule="auto"/>
        <w:jc w:val="both"/>
        <w:rPr>
          <w:rFonts w:ascii="Arial" w:hAnsi="Arial" w:eastAsia="Arial" w:cs="Arial"/>
          <w:b w:val="0"/>
          <w:bCs w:val="0"/>
          <w:color w:val="auto"/>
        </w:rPr>
      </w:pPr>
    </w:p>
    <w:p xmlns:wp14="http://schemas.microsoft.com/office/word/2010/wordml" w:rsidP="4347328E" wp14:paraId="5E5787A5" wp14:textId="6F990023">
      <w:pPr>
        <w:spacing w:line="360" w:lineRule="auto"/>
        <w:jc w:val="both"/>
        <w:rPr>
          <w:rFonts w:ascii="Arial" w:hAnsi="Arial" w:eastAsia="Arial" w:cs="Arial"/>
          <w:b w:val="0"/>
          <w:bCs w:val="0"/>
          <w:color w:val="auto"/>
        </w:rPr>
      </w:pPr>
      <w:r w:rsidRPr="4347328E" w:rsidR="4E3A5484">
        <w:rPr>
          <w:rFonts w:ascii="Arial" w:hAnsi="Arial" w:eastAsia="Arial" w:cs="Arial"/>
          <w:b w:val="0"/>
          <w:bCs w:val="0"/>
          <w:color w:val="auto"/>
        </w:rPr>
        <w:t xml:space="preserve">A pioneer in integrating sophisticated robotics and artificial intelligence (AI), Dr. Hart vanished inexplicably under circumstances that have alarmed the scientific and business worlds. Dr. Hart gained notoriety for her innovative work on the "Harmony AI" system, </w:t>
      </w:r>
      <w:r w:rsidRPr="4347328E" w:rsidR="08D3AAD3">
        <w:rPr>
          <w:rFonts w:ascii="Arial" w:hAnsi="Arial" w:eastAsia="Arial" w:cs="Arial"/>
          <w:b w:val="0"/>
          <w:bCs w:val="0"/>
          <w:color w:val="auto"/>
        </w:rPr>
        <w:t>an</w:t>
      </w:r>
      <w:r w:rsidRPr="4347328E" w:rsidR="4E3A5484">
        <w:rPr>
          <w:rFonts w:ascii="Arial" w:hAnsi="Arial" w:eastAsia="Arial" w:cs="Arial"/>
          <w:b w:val="0"/>
          <w:bCs w:val="0"/>
          <w:color w:val="auto"/>
        </w:rPr>
        <w:t xml:space="preserve"> </w:t>
      </w:r>
      <w:r w:rsidRPr="4347328E" w:rsidR="2EBE626D">
        <w:rPr>
          <w:rFonts w:ascii="Arial" w:hAnsi="Arial" w:eastAsia="Arial" w:cs="Arial"/>
          <w:b w:val="0"/>
          <w:bCs w:val="0"/>
          <w:color w:val="auto"/>
        </w:rPr>
        <w:t>innovative</w:t>
      </w:r>
      <w:r w:rsidRPr="4347328E" w:rsidR="4E3A5484">
        <w:rPr>
          <w:rFonts w:ascii="Arial" w:hAnsi="Arial" w:eastAsia="Arial" w:cs="Arial"/>
          <w:b w:val="0"/>
          <w:bCs w:val="0"/>
          <w:color w:val="auto"/>
        </w:rPr>
        <w:t xml:space="preserve"> tool that synchronizes robot motions with human emotional</w:t>
      </w:r>
      <w:r w:rsidRPr="4347328E" w:rsidR="4E3A5484">
        <w:rPr>
          <w:rFonts w:ascii="Arial" w:hAnsi="Arial" w:eastAsia="Arial" w:cs="Arial"/>
          <w:b w:val="0"/>
          <w:bCs w:val="0"/>
          <w:color w:val="auto"/>
          <w:sz w:val="24"/>
          <w:szCs w:val="24"/>
        </w:rPr>
        <w:t xml:space="preserve"> cues</w:t>
      </w:r>
      <w:r w:rsidRPr="4347328E" w:rsidR="485360F0">
        <w:rPr>
          <w:rFonts w:ascii="Arial" w:hAnsi="Arial" w:eastAsia="Arial" w:cs="Arial"/>
          <w:b w:val="0"/>
          <w:bCs w:val="0"/>
          <w:color w:val="auto"/>
          <w:sz w:val="24"/>
          <w:szCs w:val="24"/>
        </w:rPr>
        <w:t xml:space="preserve">. </w:t>
      </w:r>
      <w:r w:rsidRPr="4347328E" w:rsidR="1BC29682">
        <w:rPr>
          <w:rFonts w:ascii="Arial" w:hAnsi="Arial" w:eastAsia="Arial" w:cs="Arial"/>
          <w:b w:val="0"/>
          <w:bCs w:val="0"/>
          <w:i w:val="0"/>
          <w:iCs w:val="0"/>
          <w:caps w:val="0"/>
          <w:smallCaps w:val="0"/>
          <w:noProof w:val="0"/>
          <w:color w:val="auto"/>
          <w:sz w:val="24"/>
          <w:szCs w:val="24"/>
          <w:lang w:val="en-GB"/>
        </w:rPr>
        <w:t>Emotions play a significant role in human-robot interactions (HRI) as they influence how people perceive robots and engage with them</w:t>
      </w:r>
      <w:r w:rsidRPr="4347328E" w:rsidR="1BC29682">
        <w:rPr>
          <w:rFonts w:ascii="Roboto" w:hAnsi="Roboto" w:eastAsia="Roboto" w:cs="Roboto"/>
          <w:b w:val="0"/>
          <w:bCs w:val="0"/>
          <w:i w:val="0"/>
          <w:iCs w:val="0"/>
          <w:caps w:val="0"/>
          <w:smallCaps w:val="0"/>
          <w:noProof w:val="0"/>
          <w:color w:val="111111"/>
          <w:sz w:val="27"/>
          <w:szCs w:val="27"/>
          <w:lang w:val="en-GB"/>
        </w:rPr>
        <w:t>.</w:t>
      </w:r>
      <w:r w:rsidRPr="4347328E" w:rsidR="69891475">
        <w:rPr>
          <w:rFonts w:ascii="Arial" w:hAnsi="Arial" w:eastAsia="Arial" w:cs="Arial"/>
          <w:b w:val="0"/>
          <w:bCs w:val="0"/>
          <w:i w:val="0"/>
          <w:iCs w:val="0"/>
          <w:caps w:val="0"/>
          <w:smallCaps w:val="0"/>
          <w:noProof w:val="0"/>
          <w:color w:val="auto"/>
          <w:sz w:val="24"/>
          <w:szCs w:val="24"/>
          <w:lang w:val="en-GB"/>
        </w:rPr>
        <w:t xml:space="preserve"> Integration of robot applications can extend their use, </w:t>
      </w:r>
      <w:r w:rsidRPr="4347328E" w:rsidR="6C874BE3">
        <w:rPr>
          <w:rFonts w:ascii="Arial" w:hAnsi="Arial" w:eastAsia="Arial" w:cs="Arial"/>
          <w:b w:val="0"/>
          <w:bCs w:val="0"/>
          <w:i w:val="0"/>
          <w:iCs w:val="0"/>
          <w:caps w:val="0"/>
          <w:smallCaps w:val="0"/>
          <w:noProof w:val="0"/>
          <w:color w:val="auto"/>
          <w:sz w:val="24"/>
          <w:szCs w:val="24"/>
          <w:lang w:val="en-GB"/>
        </w:rPr>
        <w:t>functionality,</w:t>
      </w:r>
      <w:r w:rsidRPr="4347328E" w:rsidR="69891475">
        <w:rPr>
          <w:rFonts w:ascii="Arial" w:hAnsi="Arial" w:eastAsia="Arial" w:cs="Arial"/>
          <w:b w:val="0"/>
          <w:bCs w:val="0"/>
          <w:i w:val="0"/>
          <w:iCs w:val="0"/>
          <w:caps w:val="0"/>
          <w:smallCaps w:val="0"/>
          <w:noProof w:val="0"/>
          <w:color w:val="auto"/>
          <w:sz w:val="24"/>
          <w:szCs w:val="24"/>
          <w:lang w:val="en-GB"/>
        </w:rPr>
        <w:t xml:space="preserve"> and acceptance in various environments, from control to customer service</w:t>
      </w:r>
      <w:r w:rsidRPr="4347328E" w:rsidR="69891475">
        <w:rPr>
          <w:rFonts w:ascii="Roboto" w:hAnsi="Roboto" w:eastAsia="Roboto" w:cs="Roboto"/>
          <w:b w:val="0"/>
          <w:bCs w:val="0"/>
          <w:i w:val="0"/>
          <w:iCs w:val="0"/>
          <w:caps w:val="0"/>
          <w:smallCaps w:val="0"/>
          <w:noProof w:val="0"/>
          <w:color w:val="111111"/>
          <w:sz w:val="27"/>
          <w:szCs w:val="27"/>
          <w:lang w:val="en-GB"/>
        </w:rPr>
        <w:t>.</w:t>
      </w:r>
      <w:r w:rsidRPr="4347328E" w:rsidR="1BC29682">
        <w:rPr>
          <w:rFonts w:ascii="Arial" w:hAnsi="Arial" w:eastAsia="Arial" w:cs="Arial"/>
          <w:noProof w:val="0"/>
          <w:sz w:val="24"/>
          <w:szCs w:val="24"/>
          <w:lang w:val="en-GB"/>
        </w:rPr>
        <w:t xml:space="preserve"> </w:t>
      </w:r>
      <w:r w:rsidRPr="4347328E" w:rsidR="0AD0DA63">
        <w:rPr>
          <w:rFonts w:ascii="Arial" w:hAnsi="Arial" w:eastAsia="Arial" w:cs="Arial"/>
          <w:b w:val="0"/>
          <w:bCs w:val="0"/>
          <w:i w:val="0"/>
          <w:iCs w:val="0"/>
          <w:caps w:val="0"/>
          <w:smallCaps w:val="0"/>
          <w:noProof w:val="0"/>
          <w:color w:val="auto"/>
          <w:sz w:val="24"/>
          <w:szCs w:val="24"/>
          <w:lang w:val="en-GB"/>
        </w:rPr>
        <w:t>(Proquest.com, 2025).</w:t>
      </w:r>
      <w:r w:rsidRPr="4347328E" w:rsidR="4E3A5484">
        <w:rPr>
          <w:rFonts w:ascii="Arial" w:hAnsi="Arial" w:eastAsia="Arial" w:cs="Arial"/>
          <w:b w:val="0"/>
          <w:bCs w:val="0"/>
          <w:color w:val="auto"/>
          <w:sz w:val="24"/>
          <w:szCs w:val="24"/>
        </w:rPr>
        <w:t xml:space="preserve"> She </w:t>
      </w:r>
      <w:r w:rsidRPr="4347328E" w:rsidR="567691A8">
        <w:rPr>
          <w:rFonts w:ascii="Arial" w:hAnsi="Arial" w:eastAsia="Arial" w:cs="Arial"/>
          <w:b w:val="0"/>
          <w:bCs w:val="0"/>
          <w:color w:val="auto"/>
          <w:sz w:val="24"/>
          <w:szCs w:val="24"/>
        </w:rPr>
        <w:t>is</w:t>
      </w:r>
      <w:r w:rsidRPr="4347328E" w:rsidR="4E3A5484">
        <w:rPr>
          <w:rFonts w:ascii="Arial" w:hAnsi="Arial" w:eastAsia="Arial" w:cs="Arial"/>
          <w:b w:val="0"/>
          <w:bCs w:val="0"/>
          <w:color w:val="auto"/>
          <w:sz w:val="24"/>
          <w:szCs w:val="24"/>
        </w:rPr>
        <w:t xml:space="preserve"> also a strong ethical advocate for using AI in healthcare and education </w:t>
      </w:r>
      <w:r w:rsidRPr="4347328E" w:rsidR="08D068E1">
        <w:rPr>
          <w:rFonts w:ascii="Arial" w:hAnsi="Arial" w:eastAsia="Arial" w:cs="Arial"/>
          <w:b w:val="0"/>
          <w:bCs w:val="0"/>
          <w:i w:val="0"/>
          <w:iCs w:val="0"/>
          <w:caps w:val="0"/>
          <w:smallCaps w:val="0"/>
          <w:noProof w:val="0"/>
          <w:color w:val="auto"/>
          <w:sz w:val="24"/>
          <w:szCs w:val="24"/>
          <w:lang w:val="en-GB"/>
        </w:rPr>
        <w:t>(Rigby, 2019)</w:t>
      </w:r>
      <w:r w:rsidRPr="4347328E" w:rsidR="4E3A5484">
        <w:rPr>
          <w:rFonts w:ascii="Arial" w:hAnsi="Arial" w:eastAsia="Arial" w:cs="Arial"/>
          <w:b w:val="0"/>
          <w:bCs w:val="0"/>
          <w:color w:val="auto"/>
        </w:rPr>
        <w:t xml:space="preserve">. As a result of the ongoing investigation into her disappearance, several theories </w:t>
      </w:r>
      <w:r w:rsidRPr="4347328E" w:rsidR="4E3A5484">
        <w:rPr>
          <w:rFonts w:ascii="Arial" w:hAnsi="Arial" w:eastAsia="Arial" w:cs="Arial"/>
          <w:b w:val="0"/>
          <w:bCs w:val="0"/>
          <w:color w:val="auto"/>
        </w:rPr>
        <w:t>regarding</w:t>
      </w:r>
      <w:r w:rsidRPr="4347328E" w:rsidR="4E3A5484">
        <w:rPr>
          <w:rFonts w:ascii="Arial" w:hAnsi="Arial" w:eastAsia="Arial" w:cs="Arial"/>
          <w:b w:val="0"/>
          <w:bCs w:val="0"/>
          <w:color w:val="auto"/>
        </w:rPr>
        <w:t xml:space="preserve"> her potential fate have surfaced.</w:t>
      </w:r>
    </w:p>
    <w:p w:rsidR="199D9A46" w:rsidP="4347328E" w:rsidRDefault="199D9A46" w14:paraId="7889E680" w14:textId="62A4CD5C">
      <w:pPr>
        <w:spacing w:line="360" w:lineRule="auto"/>
        <w:jc w:val="both"/>
        <w:rPr>
          <w:rFonts w:ascii="Arial" w:hAnsi="Arial" w:eastAsia="Arial" w:cs="Arial"/>
          <w:b w:val="0"/>
          <w:bCs w:val="0"/>
          <w:color w:val="auto"/>
        </w:rPr>
      </w:pPr>
      <w:r w:rsidRPr="4347328E" w:rsidR="199D9A46">
        <w:rPr>
          <w:rFonts w:ascii="Arial" w:hAnsi="Arial" w:eastAsia="Arial" w:cs="Arial"/>
          <w:b w:val="0"/>
          <w:bCs w:val="0"/>
          <w:color w:val="auto"/>
        </w:rPr>
        <w:t xml:space="preserve">Dr. Hart was last seen on the evening of January 5, 2025, when she left her lab at Nova-Tech at approximately 9:30 p.m. According to her assistant, Peter Singh, she was visibly upset after a meeting with a company executive earlier that day. The content and nature of the meeting remain undisclosed, but Singh described her </w:t>
      </w:r>
      <w:r w:rsidRPr="4347328E" w:rsidR="199D9A46">
        <w:rPr>
          <w:rFonts w:ascii="Arial" w:hAnsi="Arial" w:eastAsia="Arial" w:cs="Arial"/>
          <w:b w:val="0"/>
          <w:bCs w:val="0"/>
          <w:color w:val="auto"/>
        </w:rPr>
        <w:t>behaviour</w:t>
      </w:r>
      <w:r w:rsidRPr="4347328E" w:rsidR="199D9A46">
        <w:rPr>
          <w:rFonts w:ascii="Arial" w:hAnsi="Arial" w:eastAsia="Arial" w:cs="Arial"/>
          <w:b w:val="0"/>
          <w:bCs w:val="0"/>
          <w:color w:val="auto"/>
        </w:rPr>
        <w:t xml:space="preserve"> as “extremely tense.” Dr. Hart absence was officially reported on January 6, 2025, when Singh arrived at the lab to find it in disarray. Papers were strewn across the floor, but the robots and highly technical equipment were undamaged, which piqued interest.</w:t>
      </w:r>
    </w:p>
    <w:p w:rsidR="1DF0D35B" w:rsidP="4347328E" w:rsidRDefault="1DF0D35B" w14:paraId="1C4568E8" w14:textId="3502B66E">
      <w:pPr>
        <w:spacing w:before="240" w:beforeAutospacing="off" w:after="240" w:afterAutospacing="off" w:line="360" w:lineRule="auto"/>
        <w:jc w:val="left"/>
        <w:rPr>
          <w:rFonts w:ascii="Arial" w:hAnsi="Arial" w:eastAsia="Arial" w:cs="Arial"/>
          <w:b w:val="0"/>
          <w:bCs w:val="0"/>
          <w:noProof w:val="0"/>
          <w:color w:val="auto"/>
          <w:sz w:val="24"/>
          <w:szCs w:val="24"/>
          <w:lang w:val="en-GB"/>
        </w:rPr>
      </w:pPr>
      <w:r w:rsidRPr="4347328E" w:rsidR="1DF0D35B">
        <w:rPr>
          <w:rFonts w:ascii="Arial" w:hAnsi="Arial" w:eastAsia="Arial" w:cs="Arial"/>
          <w:b w:val="0"/>
          <w:bCs w:val="0"/>
          <w:noProof w:val="0"/>
          <w:color w:val="auto"/>
          <w:sz w:val="24"/>
          <w:szCs w:val="24"/>
          <w:lang w:val="en-GB"/>
        </w:rPr>
        <w:t xml:space="preserve">Several motives and theories have </w:t>
      </w:r>
      <w:r w:rsidRPr="4347328E" w:rsidR="1DF0D35B">
        <w:rPr>
          <w:rFonts w:ascii="Arial" w:hAnsi="Arial" w:eastAsia="Arial" w:cs="Arial"/>
          <w:b w:val="0"/>
          <w:bCs w:val="0"/>
          <w:noProof w:val="0"/>
          <w:color w:val="auto"/>
          <w:sz w:val="24"/>
          <w:szCs w:val="24"/>
          <w:lang w:val="en-GB"/>
        </w:rPr>
        <w:t>emerged</w:t>
      </w:r>
      <w:r w:rsidRPr="4347328E" w:rsidR="1DF0D35B">
        <w:rPr>
          <w:rFonts w:ascii="Arial" w:hAnsi="Arial" w:eastAsia="Arial" w:cs="Arial"/>
          <w:b w:val="0"/>
          <w:bCs w:val="0"/>
          <w:noProof w:val="0"/>
          <w:color w:val="auto"/>
          <w:sz w:val="24"/>
          <w:szCs w:val="24"/>
          <w:lang w:val="en-GB"/>
        </w:rPr>
        <w:t xml:space="preserve"> in connection with Dr. Hart’s disappearance:</w:t>
      </w:r>
    </w:p>
    <w:p w:rsidR="08434B19" w:rsidP="4347328E" w:rsidRDefault="08434B19" w14:paraId="4D67796C" w14:textId="4C96B611">
      <w:pPr>
        <w:spacing w:before="240" w:beforeAutospacing="off" w:after="240" w:afterAutospacing="off" w:line="360" w:lineRule="auto"/>
        <w:jc w:val="left"/>
        <w:rPr>
          <w:rFonts w:ascii="Arial" w:hAnsi="Arial" w:eastAsia="Arial" w:cs="Arial"/>
          <w:noProof w:val="0"/>
          <w:sz w:val="24"/>
          <w:szCs w:val="24"/>
          <w:lang w:val="en-GB"/>
        </w:rPr>
      </w:pPr>
      <w:r w:rsidRPr="4347328E" w:rsidR="08434B19">
        <w:rPr>
          <w:rFonts w:ascii="Arial" w:hAnsi="Arial" w:eastAsia="Arial" w:cs="Arial"/>
          <w:b w:val="0"/>
          <w:bCs w:val="0"/>
          <w:noProof w:val="0"/>
          <w:color w:val="auto"/>
          <w:sz w:val="24"/>
          <w:szCs w:val="24"/>
          <w:lang w:val="en-GB"/>
        </w:rPr>
        <w:t>Peter Singh – Assistant and Last Known Contact</w:t>
      </w:r>
      <w:r>
        <w:br/>
      </w:r>
      <w:r w:rsidRPr="4347328E" w:rsidR="08434B19">
        <w:rPr>
          <w:rFonts w:ascii="Arial" w:hAnsi="Arial" w:eastAsia="Arial" w:cs="Arial"/>
          <w:b w:val="0"/>
          <w:bCs w:val="0"/>
          <w:noProof w:val="0"/>
          <w:color w:val="auto"/>
          <w:sz w:val="24"/>
          <w:szCs w:val="24"/>
          <w:lang w:val="en-GB"/>
        </w:rPr>
        <w:t xml:space="preserve">As Dr. Hart’s lab assistant, Peter Singh worked closely with her and had direct access to both her projects and workspace. He was the last known individual to have interacted with her before she vanished. While he has cooperated with authorities, his claim that she was "stressed out" after a meeting with the </w:t>
      </w:r>
      <w:r w:rsidRPr="4347328E" w:rsidR="384BD06F">
        <w:rPr>
          <w:rFonts w:ascii="Arial" w:hAnsi="Arial" w:eastAsia="Arial" w:cs="Arial"/>
          <w:b w:val="0"/>
          <w:bCs w:val="0"/>
          <w:noProof w:val="0"/>
          <w:color w:val="auto"/>
          <w:sz w:val="24"/>
          <w:szCs w:val="24"/>
          <w:lang w:val="en-GB"/>
        </w:rPr>
        <w:t>general director</w:t>
      </w:r>
      <w:r w:rsidRPr="4347328E" w:rsidR="08434B19">
        <w:rPr>
          <w:rFonts w:ascii="Arial" w:hAnsi="Arial" w:eastAsia="Arial" w:cs="Arial"/>
          <w:b w:val="0"/>
          <w:bCs w:val="0"/>
          <w:noProof w:val="0"/>
          <w:color w:val="auto"/>
          <w:sz w:val="24"/>
          <w:szCs w:val="24"/>
          <w:lang w:val="en-GB"/>
        </w:rPr>
        <w:t xml:space="preserve"> raises questions. It </w:t>
      </w:r>
      <w:r w:rsidRPr="4347328E" w:rsidR="08434B19">
        <w:rPr>
          <w:rFonts w:ascii="Arial" w:hAnsi="Arial" w:eastAsia="Arial" w:cs="Arial"/>
          <w:b w:val="0"/>
          <w:bCs w:val="0"/>
          <w:noProof w:val="0"/>
          <w:color w:val="auto"/>
          <w:sz w:val="24"/>
          <w:szCs w:val="24"/>
          <w:lang w:val="en-GB"/>
        </w:rPr>
        <w:t>remains</w:t>
      </w:r>
      <w:r w:rsidRPr="4347328E" w:rsidR="08434B19">
        <w:rPr>
          <w:rFonts w:ascii="Arial" w:hAnsi="Arial" w:eastAsia="Arial" w:cs="Arial"/>
          <w:b w:val="0"/>
          <w:bCs w:val="0"/>
          <w:noProof w:val="0"/>
          <w:color w:val="auto"/>
          <w:sz w:val="24"/>
          <w:szCs w:val="24"/>
          <w:lang w:val="en-GB"/>
        </w:rPr>
        <w:t xml:space="preserve"> unclear what the meeting entailed or if it played a role in her disappearance. Furthermore, the disorderly state of the office suggests a struggle or forced search, leading some to </w:t>
      </w:r>
      <w:r w:rsidRPr="4347328E" w:rsidR="08434B19">
        <w:rPr>
          <w:rFonts w:ascii="Arial" w:hAnsi="Arial" w:eastAsia="Arial" w:cs="Arial"/>
          <w:b w:val="0"/>
          <w:bCs w:val="0"/>
          <w:noProof w:val="0"/>
          <w:color w:val="auto"/>
          <w:sz w:val="24"/>
          <w:szCs w:val="24"/>
          <w:lang w:val="en-GB"/>
        </w:rPr>
        <w:t>speculate</w:t>
      </w:r>
      <w:r w:rsidRPr="4347328E" w:rsidR="08434B19">
        <w:rPr>
          <w:rFonts w:ascii="Arial" w:hAnsi="Arial" w:eastAsia="Arial" w:cs="Arial"/>
          <w:b w:val="0"/>
          <w:bCs w:val="0"/>
          <w:noProof w:val="0"/>
          <w:color w:val="auto"/>
          <w:sz w:val="24"/>
          <w:szCs w:val="24"/>
          <w:lang w:val="en-GB"/>
        </w:rPr>
        <w:t xml:space="preserve"> whether Singh may have information he has yet to </w:t>
      </w:r>
      <w:r w:rsidRPr="4347328E" w:rsidR="08434B19">
        <w:rPr>
          <w:rFonts w:ascii="Arial" w:hAnsi="Arial" w:eastAsia="Arial" w:cs="Arial"/>
          <w:b w:val="0"/>
          <w:bCs w:val="0"/>
          <w:noProof w:val="0"/>
          <w:color w:val="auto"/>
          <w:sz w:val="24"/>
          <w:szCs w:val="24"/>
          <w:lang w:val="en-GB"/>
        </w:rPr>
        <w:t>disclose</w:t>
      </w:r>
      <w:r w:rsidRPr="4347328E" w:rsidR="673A3563">
        <w:rPr>
          <w:rFonts w:ascii="Arial" w:hAnsi="Arial" w:eastAsia="Arial" w:cs="Arial"/>
          <w:b w:val="0"/>
          <w:bCs w:val="0"/>
          <w:noProof w:val="0"/>
          <w:color w:val="auto"/>
          <w:sz w:val="24"/>
          <w:szCs w:val="24"/>
          <w:lang w:val="en-GB"/>
        </w:rPr>
        <w:t>,</w:t>
      </w:r>
      <w:r w:rsidRPr="4347328E" w:rsidR="673A3563">
        <w:rPr>
          <w:rFonts w:ascii="Arial" w:hAnsi="Arial" w:eastAsia="Arial" w:cs="Arial"/>
          <w:b w:val="0"/>
          <w:bCs w:val="0"/>
          <w:i w:val="0"/>
          <w:iCs w:val="0"/>
          <w:caps w:val="0"/>
          <w:smallCaps w:val="0"/>
          <w:noProof w:val="0"/>
          <w:color w:val="auto"/>
          <w:sz w:val="24"/>
          <w:szCs w:val="24"/>
          <w:lang w:val="en-GB"/>
        </w:rPr>
        <w:t xml:space="preserve"> and could he only manipulate everyone to cover up Dr. Hart's disappearance</w:t>
      </w:r>
      <w:r w:rsidRPr="4347328E" w:rsidR="675A0861">
        <w:rPr>
          <w:rFonts w:ascii="Arial" w:hAnsi="Arial" w:eastAsia="Arial" w:cs="Arial"/>
          <w:b w:val="0"/>
          <w:bCs w:val="0"/>
          <w:i w:val="0"/>
          <w:iCs w:val="0"/>
          <w:caps w:val="0"/>
          <w:smallCaps w:val="0"/>
          <w:noProof w:val="0"/>
          <w:color w:val="auto"/>
          <w:sz w:val="24"/>
          <w:szCs w:val="24"/>
          <w:lang w:val="en-GB"/>
        </w:rPr>
        <w:t>.</w:t>
      </w:r>
      <w:r w:rsidRPr="4347328E" w:rsidR="3FB68090">
        <w:rPr>
          <w:rFonts w:ascii="Arial" w:hAnsi="Arial" w:eastAsia="Arial" w:cs="Arial"/>
          <w:b w:val="0"/>
          <w:bCs w:val="0"/>
          <w:i w:val="0"/>
          <w:iCs w:val="0"/>
          <w:caps w:val="0"/>
          <w:smallCaps w:val="0"/>
          <w:noProof w:val="0"/>
          <w:color w:val="auto"/>
          <w:sz w:val="24"/>
          <w:szCs w:val="24"/>
          <w:lang w:val="en-GB"/>
        </w:rPr>
        <w:t xml:space="preserve"> </w:t>
      </w:r>
    </w:p>
    <w:p w:rsidR="3FB68090" w:rsidP="4347328E" w:rsidRDefault="3FB68090" w14:paraId="01B8C5AF" w14:textId="79EC8715">
      <w:pPr>
        <w:spacing w:before="240" w:beforeAutospacing="off" w:after="240" w:afterAutospacing="off" w:line="360" w:lineRule="auto"/>
        <w:jc w:val="both"/>
        <w:rPr>
          <w:rFonts w:ascii="Arial" w:hAnsi="Arial" w:eastAsia="Arial" w:cs="Arial"/>
          <w:noProof w:val="0"/>
          <w:sz w:val="24"/>
          <w:szCs w:val="24"/>
          <w:lang w:val="en-GB"/>
        </w:rPr>
      </w:pPr>
      <w:r w:rsidRPr="4347328E" w:rsidR="3FB68090">
        <w:rPr>
          <w:rFonts w:ascii="Arial" w:hAnsi="Arial" w:eastAsia="Arial" w:cs="Arial"/>
          <w:b w:val="0"/>
          <w:bCs w:val="0"/>
          <w:i w:val="0"/>
          <w:iCs w:val="0"/>
          <w:caps w:val="0"/>
          <w:smallCaps w:val="0"/>
          <w:noProof w:val="0"/>
          <w:color w:val="auto"/>
          <w:sz w:val="24"/>
          <w:szCs w:val="24"/>
          <w:lang w:val="en-GB"/>
        </w:rPr>
        <w:t>People who use psychological tricks, dishonesty, and</w:t>
      </w:r>
      <w:r w:rsidRPr="4347328E" w:rsidR="3FB68090">
        <w:rPr>
          <w:rFonts w:ascii="Roboto" w:hAnsi="Roboto" w:eastAsia="Roboto" w:cs="Roboto"/>
          <w:b w:val="0"/>
          <w:bCs w:val="0"/>
          <w:i w:val="0"/>
          <w:iCs w:val="0"/>
          <w:caps w:val="0"/>
          <w:smallCaps w:val="0"/>
          <w:noProof w:val="0"/>
          <w:color w:val="111111"/>
          <w:sz w:val="27"/>
          <w:szCs w:val="27"/>
          <w:lang w:val="en-GB"/>
        </w:rPr>
        <w:t xml:space="preserve"> </w:t>
      </w:r>
      <w:r w:rsidRPr="4347328E" w:rsidR="3FB68090">
        <w:rPr>
          <w:rFonts w:ascii="Arial" w:hAnsi="Arial" w:eastAsia="Arial" w:cs="Arial"/>
          <w:b w:val="0"/>
          <w:bCs w:val="0"/>
          <w:i w:val="0"/>
          <w:iCs w:val="0"/>
          <w:caps w:val="0"/>
          <w:smallCaps w:val="0"/>
          <w:noProof w:val="0"/>
          <w:color w:val="111111"/>
          <w:sz w:val="24"/>
          <w:szCs w:val="24"/>
          <w:lang w:val="en-GB"/>
        </w:rPr>
        <w:t>exploitation</w:t>
      </w:r>
      <w:r w:rsidRPr="4347328E" w:rsidR="3FB68090">
        <w:rPr>
          <w:rFonts w:ascii="Roboto" w:hAnsi="Roboto" w:eastAsia="Roboto" w:cs="Roboto"/>
          <w:b w:val="0"/>
          <w:bCs w:val="0"/>
          <w:i w:val="0"/>
          <w:iCs w:val="0"/>
          <w:caps w:val="0"/>
          <w:smallCaps w:val="0"/>
          <w:noProof w:val="0"/>
          <w:color w:val="111111"/>
          <w:sz w:val="27"/>
          <w:szCs w:val="27"/>
          <w:lang w:val="en-GB"/>
        </w:rPr>
        <w:t xml:space="preserve"> </w:t>
      </w:r>
      <w:r w:rsidRPr="4347328E" w:rsidR="3FB68090">
        <w:rPr>
          <w:rFonts w:ascii="Arial" w:hAnsi="Arial" w:eastAsia="Arial" w:cs="Arial"/>
          <w:b w:val="0"/>
          <w:bCs w:val="0"/>
          <w:i w:val="0"/>
          <w:iCs w:val="0"/>
          <w:caps w:val="0"/>
          <w:smallCaps w:val="0"/>
          <w:noProof w:val="0"/>
          <w:color w:val="111111"/>
          <w:sz w:val="24"/>
          <w:szCs w:val="24"/>
          <w:lang w:val="en-GB"/>
        </w:rPr>
        <w:t>to</w:t>
      </w:r>
      <w:r w:rsidRPr="4347328E" w:rsidR="3FB68090">
        <w:rPr>
          <w:rFonts w:ascii="Roboto" w:hAnsi="Roboto" w:eastAsia="Roboto" w:cs="Roboto"/>
          <w:b w:val="0"/>
          <w:bCs w:val="0"/>
          <w:i w:val="0"/>
          <w:iCs w:val="0"/>
          <w:caps w:val="0"/>
          <w:smallCaps w:val="0"/>
          <w:noProof w:val="0"/>
          <w:color w:val="111111"/>
          <w:sz w:val="27"/>
          <w:szCs w:val="27"/>
          <w:lang w:val="en-GB"/>
        </w:rPr>
        <w:t xml:space="preserve"> </w:t>
      </w:r>
      <w:r w:rsidRPr="4347328E" w:rsidR="3FB68090">
        <w:rPr>
          <w:rFonts w:ascii="Arial" w:hAnsi="Arial" w:eastAsia="Arial" w:cs="Arial"/>
          <w:b w:val="0"/>
          <w:bCs w:val="0"/>
          <w:i w:val="0"/>
          <w:iCs w:val="0"/>
          <w:caps w:val="0"/>
          <w:smallCaps w:val="0"/>
          <w:noProof w:val="0"/>
          <w:color w:val="auto"/>
          <w:sz w:val="24"/>
          <w:szCs w:val="24"/>
          <w:lang w:val="en-GB"/>
        </w:rPr>
        <w:t xml:space="preserve">advance their careers, often at the expense of their co-workers, are known as workplace manipulators. They are motivated by the desire to advance in the company, regardless of the ethical consequences or costs incurred by others. These individuals usually use a variety of strategies, from deceptive tactics to blatant </w:t>
      </w:r>
      <w:r w:rsidRPr="4347328E" w:rsidR="4B4E4A0C">
        <w:rPr>
          <w:rFonts w:ascii="Arial" w:hAnsi="Arial" w:eastAsia="Arial" w:cs="Arial"/>
          <w:b w:val="0"/>
          <w:bCs w:val="0"/>
          <w:i w:val="0"/>
          <w:iCs w:val="0"/>
          <w:caps w:val="0"/>
          <w:smallCaps w:val="0"/>
          <w:noProof w:val="0"/>
          <w:color w:val="auto"/>
          <w:sz w:val="24"/>
          <w:szCs w:val="24"/>
          <w:lang w:val="en-GB"/>
        </w:rPr>
        <w:t>frauds</w:t>
      </w:r>
      <w:r w:rsidRPr="4347328E" w:rsidR="3FB68090">
        <w:rPr>
          <w:rFonts w:ascii="Arial" w:hAnsi="Arial" w:eastAsia="Arial" w:cs="Arial"/>
          <w:b w:val="0"/>
          <w:bCs w:val="0"/>
          <w:i w:val="0"/>
          <w:iCs w:val="0"/>
          <w:caps w:val="0"/>
          <w:smallCaps w:val="0"/>
          <w:noProof w:val="0"/>
          <w:color w:val="auto"/>
          <w:sz w:val="24"/>
          <w:szCs w:val="24"/>
          <w:lang w:val="en-GB"/>
        </w:rPr>
        <w:t xml:space="preserve">, to achieve their goals. In the article, we can learn about </w:t>
      </w:r>
      <w:r w:rsidRPr="4347328E" w:rsidR="5BB949F1">
        <w:rPr>
          <w:rFonts w:ascii="Arial" w:hAnsi="Arial" w:eastAsia="Arial" w:cs="Arial"/>
          <w:b w:val="0"/>
          <w:bCs w:val="0"/>
          <w:i w:val="0"/>
          <w:iCs w:val="0"/>
          <w:caps w:val="0"/>
          <w:smallCaps w:val="0"/>
          <w:noProof w:val="0"/>
          <w:color w:val="auto"/>
          <w:sz w:val="24"/>
          <w:szCs w:val="24"/>
          <w:lang w:val="en-GB"/>
        </w:rPr>
        <w:t>five</w:t>
      </w:r>
      <w:r w:rsidRPr="4347328E" w:rsidR="3FB68090">
        <w:rPr>
          <w:rFonts w:ascii="Arial" w:hAnsi="Arial" w:eastAsia="Arial" w:cs="Arial"/>
          <w:b w:val="0"/>
          <w:bCs w:val="0"/>
          <w:i w:val="0"/>
          <w:iCs w:val="0"/>
          <w:caps w:val="0"/>
          <w:smallCaps w:val="0"/>
          <w:noProof w:val="0"/>
          <w:color w:val="auto"/>
          <w:sz w:val="24"/>
          <w:szCs w:val="24"/>
          <w:lang w:val="en-GB"/>
        </w:rPr>
        <w:t xml:space="preserve"> types of manipulators at work. </w:t>
      </w:r>
      <w:r w:rsidRPr="4347328E" w:rsidR="74F79944">
        <w:rPr>
          <w:rFonts w:ascii="Arial" w:hAnsi="Arial" w:eastAsia="Arial" w:cs="Arial"/>
          <w:b w:val="0"/>
          <w:bCs w:val="0"/>
          <w:i w:val="0"/>
          <w:iCs w:val="0"/>
          <w:caps w:val="0"/>
          <w:smallCaps w:val="0"/>
          <w:noProof w:val="0"/>
          <w:color w:val="auto"/>
          <w:sz w:val="24"/>
          <w:szCs w:val="24"/>
          <w:lang w:val="en-GB"/>
        </w:rPr>
        <w:t>(Glazman, 2023).</w:t>
      </w:r>
    </w:p>
    <w:p w:rsidR="713277D0" w:rsidP="4347328E" w:rsidRDefault="713277D0" w14:paraId="5A3AE175" w14:textId="2622FE2C">
      <w:pPr>
        <w:pStyle w:val="Normal"/>
        <w:spacing w:before="240" w:beforeAutospacing="off" w:after="240" w:afterAutospacing="off" w:line="360" w:lineRule="auto"/>
        <w:jc w:val="both"/>
        <w:rPr>
          <w:rFonts w:ascii="Arial" w:hAnsi="Arial" w:eastAsia="Arial" w:cs="Arial"/>
          <w:b w:val="0"/>
          <w:bCs w:val="0"/>
          <w:i w:val="0"/>
          <w:iCs w:val="0"/>
          <w:caps w:val="0"/>
          <w:smallCaps w:val="0"/>
          <w:noProof w:val="0"/>
          <w:color w:val="auto"/>
          <w:sz w:val="24"/>
          <w:szCs w:val="24"/>
          <w:lang w:val="en-GB"/>
        </w:rPr>
      </w:pPr>
      <w:r w:rsidRPr="4347328E" w:rsidR="713277D0">
        <w:rPr>
          <w:rFonts w:ascii="Arial" w:hAnsi="Arial" w:eastAsia="Arial" w:cs="Arial"/>
          <w:b w:val="0"/>
          <w:bCs w:val="0"/>
          <w:noProof w:val="0"/>
          <w:color w:val="auto"/>
          <w:sz w:val="24"/>
          <w:szCs w:val="24"/>
          <w:lang w:val="en-GB"/>
        </w:rPr>
        <w:t>Corporate Sabotage</w:t>
      </w:r>
      <w:r w:rsidRPr="4347328E" w:rsidR="713277D0">
        <w:rPr>
          <w:rFonts w:ascii="Arial" w:hAnsi="Arial" w:eastAsia="Arial" w:cs="Arial"/>
          <w:b w:val="0"/>
          <w:bCs w:val="0"/>
          <w:noProof w:val="0"/>
          <w:color w:val="auto"/>
          <w:sz w:val="24"/>
          <w:szCs w:val="24"/>
          <w:lang w:val="en-GB"/>
        </w:rPr>
        <w:t xml:space="preserve"> – Dr. Hart’s advancements in AI integration posed a direct threat to competitors. Dr. Alaric, known for his aggressive business tactics, had a clear motive to undermine her work. If professional rivalry had turned personal, it could have led to drastic action</w:t>
      </w:r>
      <w:r w:rsidRPr="4347328E" w:rsidR="713277D0">
        <w:rPr>
          <w:rFonts w:ascii="Arial" w:hAnsi="Arial" w:eastAsia="Arial" w:cs="Arial"/>
          <w:b w:val="0"/>
          <w:bCs w:val="0"/>
          <w:noProof w:val="0"/>
          <w:color w:val="auto"/>
          <w:sz w:val="24"/>
          <w:szCs w:val="24"/>
          <w:lang w:val="en-GB"/>
        </w:rPr>
        <w:t>s.</w:t>
      </w:r>
      <w:r w:rsidRPr="4347328E" w:rsidR="511CECA0">
        <w:rPr>
          <w:rFonts w:ascii="Arial" w:hAnsi="Arial" w:eastAsia="Arial" w:cs="Arial"/>
          <w:b w:val="0"/>
          <w:bCs w:val="0"/>
          <w:noProof w:val="0"/>
          <w:color w:val="auto"/>
          <w:sz w:val="24"/>
          <w:szCs w:val="24"/>
          <w:lang w:val="en-GB"/>
        </w:rPr>
        <w:t xml:space="preserve"> Dr. Hart’s meeting with the</w:t>
      </w:r>
      <w:r w:rsidRPr="4347328E" w:rsidR="78C9702C">
        <w:rPr>
          <w:rFonts w:ascii="Arial" w:hAnsi="Arial" w:eastAsia="Arial" w:cs="Arial"/>
          <w:b w:val="0"/>
          <w:bCs w:val="0"/>
          <w:noProof w:val="0"/>
          <w:color w:val="auto"/>
          <w:sz w:val="24"/>
          <w:szCs w:val="24"/>
          <w:lang w:val="en-GB"/>
        </w:rPr>
        <w:t xml:space="preserve"> director</w:t>
      </w:r>
      <w:r w:rsidRPr="4347328E" w:rsidR="511CECA0">
        <w:rPr>
          <w:rFonts w:ascii="Arial" w:hAnsi="Arial" w:eastAsia="Arial" w:cs="Arial"/>
          <w:b w:val="0"/>
          <w:bCs w:val="0"/>
          <w:noProof w:val="0"/>
          <w:color w:val="auto"/>
          <w:sz w:val="24"/>
          <w:szCs w:val="24"/>
          <w:lang w:val="en-GB"/>
        </w:rPr>
        <w:t xml:space="preserve"> might have involved a dispute over the ethical applications of "Harmony AI." If she intended to expose unethical practices, corporate figures may have acted to silence </w:t>
      </w:r>
      <w:r w:rsidRPr="4347328E" w:rsidR="54ABBC3D">
        <w:rPr>
          <w:rFonts w:ascii="Arial" w:hAnsi="Arial" w:eastAsia="Arial" w:cs="Arial"/>
          <w:b w:val="0"/>
          <w:bCs w:val="0"/>
          <w:noProof w:val="0"/>
          <w:color w:val="auto"/>
          <w:sz w:val="24"/>
          <w:szCs w:val="24"/>
          <w:lang w:val="en-GB"/>
        </w:rPr>
        <w:t>her. There</w:t>
      </w:r>
      <w:r w:rsidRPr="4347328E" w:rsidR="74F7B576">
        <w:rPr>
          <w:rFonts w:ascii="Arial" w:hAnsi="Arial" w:eastAsia="Arial" w:cs="Arial"/>
          <w:b w:val="0"/>
          <w:bCs w:val="0"/>
          <w:noProof w:val="0"/>
          <w:color w:val="auto"/>
          <w:sz w:val="24"/>
          <w:szCs w:val="24"/>
          <w:lang w:val="en-GB"/>
        </w:rPr>
        <w:t xml:space="preserve"> a</w:t>
      </w:r>
      <w:r w:rsidRPr="4347328E" w:rsidR="74F7B576">
        <w:rPr>
          <w:rFonts w:ascii="Arial" w:hAnsi="Arial" w:eastAsia="Arial" w:cs="Arial"/>
          <w:b w:val="0"/>
          <w:bCs w:val="0"/>
          <w:noProof w:val="0"/>
          <w:color w:val="auto"/>
          <w:sz w:val="24"/>
          <w:szCs w:val="24"/>
          <w:lang w:val="en-GB"/>
        </w:rPr>
        <w:t>re</w:t>
      </w:r>
      <w:r w:rsidRPr="4347328E" w:rsidR="74F7B576">
        <w:rPr>
          <w:rFonts w:ascii="Arial" w:hAnsi="Arial" w:eastAsia="Arial" w:cs="Arial"/>
          <w:b w:val="0"/>
          <w:bCs w:val="0"/>
          <w:i w:val="0"/>
          <w:iCs w:val="0"/>
          <w:caps w:val="0"/>
          <w:smallCaps w:val="0"/>
          <w:noProof w:val="0"/>
          <w:color w:val="111111"/>
          <w:sz w:val="24"/>
          <w:szCs w:val="24"/>
          <w:lang w:val="en-GB"/>
        </w:rPr>
        <w:t xml:space="preserve"> </w:t>
      </w:r>
      <w:r w:rsidRPr="4347328E" w:rsidR="3C368F36">
        <w:rPr>
          <w:rFonts w:ascii="Arial" w:hAnsi="Arial" w:eastAsia="Arial" w:cs="Arial"/>
          <w:b w:val="0"/>
          <w:bCs w:val="0"/>
          <w:i w:val="0"/>
          <w:iCs w:val="0"/>
          <w:caps w:val="0"/>
          <w:smallCaps w:val="0"/>
          <w:noProof w:val="0"/>
          <w:color w:val="111111"/>
          <w:sz w:val="24"/>
          <w:szCs w:val="24"/>
          <w:lang w:val="en-GB"/>
        </w:rPr>
        <w:t>seven</w:t>
      </w:r>
      <w:r w:rsidRPr="4347328E" w:rsidR="74F7B576">
        <w:rPr>
          <w:rFonts w:ascii="Arial" w:hAnsi="Arial" w:eastAsia="Arial" w:cs="Arial"/>
          <w:b w:val="0"/>
          <w:bCs w:val="0"/>
          <w:i w:val="0"/>
          <w:iCs w:val="0"/>
          <w:caps w:val="0"/>
          <w:smallCaps w:val="0"/>
          <w:noProof w:val="0"/>
          <w:color w:val="111111"/>
          <w:sz w:val="24"/>
          <w:szCs w:val="24"/>
          <w:lang w:val="en-GB"/>
        </w:rPr>
        <w:t xml:space="preserve"> ethical </w:t>
      </w:r>
      <w:r w:rsidRPr="4347328E" w:rsidR="2DA39CDD">
        <w:rPr>
          <w:rFonts w:ascii="Arial" w:hAnsi="Arial" w:eastAsia="Arial" w:cs="Arial"/>
          <w:b w:val="0"/>
          <w:bCs w:val="0"/>
          <w:i w:val="0"/>
          <w:iCs w:val="0"/>
          <w:caps w:val="0"/>
          <w:smallCaps w:val="0"/>
          <w:noProof w:val="0"/>
          <w:color w:val="auto"/>
          <w:sz w:val="24"/>
          <w:szCs w:val="24"/>
          <w:lang w:val="en-GB"/>
        </w:rPr>
        <w:t>AI is</w:t>
      </w:r>
      <w:r w:rsidRPr="4347328E" w:rsidR="2DA39CDD">
        <w:rPr>
          <w:rFonts w:ascii="Arial" w:hAnsi="Arial" w:eastAsia="Arial" w:cs="Arial"/>
          <w:b w:val="0"/>
          <w:bCs w:val="0"/>
          <w:i w:val="0"/>
          <w:iCs w:val="0"/>
          <w:caps w:val="0"/>
          <w:smallCaps w:val="0"/>
          <w:noProof w:val="0"/>
          <w:color w:val="auto"/>
          <w:sz w:val="24"/>
          <w:szCs w:val="24"/>
          <w:lang w:val="en-GB"/>
        </w:rPr>
        <w:t>sue</w:t>
      </w:r>
      <w:r w:rsidRPr="4347328E" w:rsidR="74F7B576">
        <w:rPr>
          <w:rFonts w:ascii="Arial" w:hAnsi="Arial" w:eastAsia="Arial" w:cs="Arial"/>
          <w:b w:val="0"/>
          <w:bCs w:val="0"/>
          <w:i w:val="0"/>
          <w:iCs w:val="0"/>
          <w:caps w:val="0"/>
          <w:smallCaps w:val="0"/>
          <w:noProof w:val="0"/>
          <w:color w:val="auto"/>
          <w:sz w:val="24"/>
          <w:szCs w:val="24"/>
          <w:lang w:val="en-GB"/>
        </w:rPr>
        <w:t xml:space="preserve"> that could influence Dr. Hart's disappearance. Bias, l</w:t>
      </w:r>
      <w:r w:rsidRPr="4347328E" w:rsidR="1161097E">
        <w:rPr>
          <w:rFonts w:ascii="Arial" w:hAnsi="Arial" w:eastAsia="Arial" w:cs="Arial"/>
          <w:b w:val="0"/>
          <w:bCs w:val="0"/>
          <w:i w:val="0"/>
          <w:iCs w:val="0"/>
          <w:caps w:val="0"/>
          <w:smallCaps w:val="0"/>
          <w:noProof w:val="0"/>
          <w:color w:val="auto"/>
          <w:sz w:val="24"/>
          <w:szCs w:val="24"/>
          <w:lang w:val="en-GB"/>
        </w:rPr>
        <w:t>a</w:t>
      </w:r>
      <w:r w:rsidRPr="4347328E" w:rsidR="74F7B576">
        <w:rPr>
          <w:rFonts w:ascii="Arial" w:hAnsi="Arial" w:eastAsia="Arial" w:cs="Arial"/>
          <w:b w:val="0"/>
          <w:bCs w:val="0"/>
          <w:i w:val="0"/>
          <w:iCs w:val="0"/>
          <w:caps w:val="0"/>
          <w:smallCaps w:val="0"/>
          <w:noProof w:val="0"/>
          <w:color w:val="auto"/>
          <w:sz w:val="24"/>
          <w:szCs w:val="24"/>
          <w:lang w:val="en-GB"/>
        </w:rPr>
        <w:t xml:space="preserve">w, privacy, social isolation, </w:t>
      </w:r>
      <w:r w:rsidRPr="4347328E" w:rsidR="5E735A1F">
        <w:rPr>
          <w:rFonts w:ascii="Arial" w:hAnsi="Arial" w:eastAsia="Arial" w:cs="Arial"/>
          <w:b w:val="0"/>
          <w:bCs w:val="0"/>
          <w:i w:val="0"/>
          <w:iCs w:val="0"/>
          <w:caps w:val="0"/>
          <w:smallCaps w:val="0"/>
          <w:noProof w:val="0"/>
          <w:color w:val="auto"/>
          <w:sz w:val="24"/>
          <w:szCs w:val="24"/>
          <w:lang w:val="en-GB"/>
        </w:rPr>
        <w:t xml:space="preserve">employment, inequality, health </w:t>
      </w:r>
      <w:r w:rsidRPr="4347328E" w:rsidR="713277D0">
        <w:rPr>
          <w:rFonts w:ascii="Arial" w:hAnsi="Arial" w:eastAsia="Arial" w:cs="Arial"/>
          <w:b w:val="0"/>
          <w:bCs w:val="0"/>
          <w:i w:val="0"/>
          <w:iCs w:val="0"/>
          <w:caps w:val="0"/>
          <w:smallCaps w:val="0"/>
          <w:noProof w:val="0"/>
          <w:color w:val="auto"/>
          <w:sz w:val="24"/>
          <w:szCs w:val="24"/>
          <w:lang w:val="en-GB"/>
        </w:rPr>
        <w:t>(Bing.com, 2025)</w:t>
      </w:r>
      <w:r w:rsidRPr="4347328E" w:rsidR="2CF66F17">
        <w:rPr>
          <w:rFonts w:ascii="Arial" w:hAnsi="Arial" w:eastAsia="Arial" w:cs="Arial"/>
          <w:b w:val="0"/>
          <w:bCs w:val="0"/>
          <w:i w:val="0"/>
          <w:iCs w:val="0"/>
          <w:caps w:val="0"/>
          <w:smallCaps w:val="0"/>
          <w:noProof w:val="0"/>
          <w:color w:val="auto"/>
          <w:sz w:val="24"/>
          <w:szCs w:val="24"/>
          <w:lang w:val="en-GB"/>
        </w:rPr>
        <w:t>.</w:t>
      </w:r>
    </w:p>
    <w:p w:rsidR="59BDF791" w:rsidP="4347328E" w:rsidRDefault="59BDF791" w14:paraId="5D788488" w14:textId="0CA32E86">
      <w:pPr>
        <w:spacing w:before="240" w:beforeAutospacing="off" w:after="240" w:afterAutospacing="off" w:line="360" w:lineRule="auto"/>
        <w:jc w:val="left"/>
        <w:rPr>
          <w:rFonts w:ascii="Arial" w:hAnsi="Arial" w:eastAsia="Arial" w:cs="Arial"/>
          <w:noProof w:val="0"/>
          <w:sz w:val="24"/>
          <w:szCs w:val="24"/>
          <w:lang w:val="en-GB"/>
        </w:rPr>
      </w:pPr>
      <w:r w:rsidRPr="4347328E" w:rsidR="59BDF791">
        <w:rPr>
          <w:rFonts w:ascii="Arial" w:hAnsi="Arial" w:eastAsia="Arial" w:cs="Arial"/>
          <w:b w:val="0"/>
          <w:bCs w:val="0"/>
          <w:i w:val="0"/>
          <w:iCs w:val="0"/>
          <w:caps w:val="0"/>
          <w:smallCaps w:val="0"/>
          <w:noProof w:val="0"/>
          <w:color w:val="auto"/>
          <w:sz w:val="24"/>
          <w:szCs w:val="24"/>
          <w:lang w:val="en-GB"/>
        </w:rPr>
        <w:t>Corporate Influence – general director of Nova Tech who met with Dr. Hart on the day of her disappearance, is another key figure in this investigation. If the meeting was indeed stressful, as Peter Singh claims, it raises the possibility that Dr. Hart was dealing with corporate pressures or conflicts. Given the high stakes of AI development and the commercial competition in the sector, internal company dynamics may have played a role in her vanishing</w:t>
      </w:r>
      <w:r w:rsidRPr="4347328E" w:rsidR="1174DF88">
        <w:rPr>
          <w:rFonts w:ascii="Arial" w:hAnsi="Arial" w:eastAsia="Arial" w:cs="Arial"/>
          <w:b w:val="0"/>
          <w:bCs w:val="0"/>
          <w:i w:val="0"/>
          <w:iCs w:val="0"/>
          <w:caps w:val="0"/>
          <w:smallCaps w:val="0"/>
          <w:noProof w:val="0"/>
          <w:color w:val="auto"/>
          <w:sz w:val="24"/>
          <w:szCs w:val="24"/>
          <w:lang w:val="en-GB"/>
        </w:rPr>
        <w:t xml:space="preserve">. </w:t>
      </w:r>
      <w:r w:rsidRPr="4347328E" w:rsidR="2201C9E0">
        <w:rPr>
          <w:rFonts w:ascii="Arial" w:hAnsi="Arial" w:eastAsia="Arial" w:cs="Arial"/>
          <w:b w:val="0"/>
          <w:bCs w:val="0"/>
          <w:i w:val="0"/>
          <w:iCs w:val="0"/>
          <w:caps w:val="0"/>
          <w:smallCaps w:val="0"/>
          <w:noProof w:val="0"/>
          <w:color w:val="auto"/>
          <w:sz w:val="24"/>
          <w:szCs w:val="24"/>
          <w:lang w:val="en-GB"/>
        </w:rPr>
        <w:t xml:space="preserve">Knowing your threshold for stress and pressure is a vital part of </w:t>
      </w:r>
      <w:r w:rsidRPr="4347328E" w:rsidR="2201C9E0">
        <w:rPr>
          <w:rFonts w:ascii="Arial" w:hAnsi="Arial" w:eastAsia="Arial" w:cs="Arial"/>
          <w:b w:val="0"/>
          <w:bCs w:val="0"/>
          <w:i w:val="0"/>
          <w:iCs w:val="0"/>
          <w:caps w:val="0"/>
          <w:smallCaps w:val="0"/>
          <w:noProof w:val="0"/>
          <w:color w:val="auto"/>
          <w:sz w:val="24"/>
          <w:szCs w:val="24"/>
          <w:lang w:val="en-GB"/>
        </w:rPr>
        <w:t>maintaining</w:t>
      </w:r>
      <w:r w:rsidRPr="4347328E" w:rsidR="2201C9E0">
        <w:rPr>
          <w:rFonts w:ascii="Arial" w:hAnsi="Arial" w:eastAsia="Arial" w:cs="Arial"/>
          <w:b w:val="0"/>
          <w:bCs w:val="0"/>
          <w:i w:val="0"/>
          <w:iCs w:val="0"/>
          <w:caps w:val="0"/>
          <w:smallCaps w:val="0"/>
          <w:noProof w:val="0"/>
          <w:color w:val="auto"/>
          <w:sz w:val="24"/>
          <w:szCs w:val="24"/>
          <w:lang w:val="en-GB"/>
        </w:rPr>
        <w:t xml:space="preserve"> your well-being and productivity. It means understanding the point at which stress becomes overwhelming and recognizing when you are at risk of burnout.</w:t>
      </w:r>
      <w:r w:rsidRPr="4347328E" w:rsidR="2DCC113C">
        <w:rPr>
          <w:rFonts w:ascii="Roboto" w:hAnsi="Roboto" w:eastAsia="Roboto" w:cs="Roboto"/>
          <w:b w:val="0"/>
          <w:bCs w:val="0"/>
          <w:i w:val="0"/>
          <w:iCs w:val="0"/>
          <w:caps w:val="0"/>
          <w:smallCaps w:val="0"/>
          <w:noProof w:val="0"/>
          <w:color w:val="111111"/>
          <w:sz w:val="27"/>
          <w:szCs w:val="27"/>
          <w:lang w:val="en-GB"/>
        </w:rPr>
        <w:t xml:space="preserve"> </w:t>
      </w:r>
      <w:r w:rsidRPr="4347328E" w:rsidR="2DCC113C">
        <w:rPr>
          <w:rFonts w:ascii="Arial" w:hAnsi="Arial" w:eastAsia="Arial" w:cs="Arial"/>
          <w:b w:val="0"/>
          <w:bCs w:val="0"/>
          <w:i w:val="0"/>
          <w:iCs w:val="0"/>
          <w:caps w:val="0"/>
          <w:smallCaps w:val="0"/>
          <w:noProof w:val="0"/>
          <w:color w:val="111111"/>
          <w:sz w:val="24"/>
          <w:szCs w:val="24"/>
          <w:lang w:val="en-GB"/>
        </w:rPr>
        <w:t xml:space="preserve">No one knows what mental state Dr. Heart was in. </w:t>
      </w:r>
      <w:bookmarkStart w:name="_Int_tOBGwfua" w:id="324182411"/>
      <w:r w:rsidRPr="4347328E" w:rsidR="2842D61F">
        <w:rPr>
          <w:rFonts w:ascii="Arial" w:hAnsi="Arial" w:eastAsia="Arial" w:cs="Arial"/>
          <w:b w:val="0"/>
          <w:bCs w:val="0"/>
          <w:i w:val="0"/>
          <w:iCs w:val="0"/>
          <w:caps w:val="0"/>
          <w:smallCaps w:val="0"/>
          <w:noProof w:val="0"/>
          <w:color w:val="111111"/>
          <w:sz w:val="24"/>
          <w:szCs w:val="24"/>
          <w:lang w:val="en-GB"/>
        </w:rPr>
        <w:t>Perhaps</w:t>
      </w:r>
      <w:r w:rsidRPr="4347328E" w:rsidR="2842D61F">
        <w:rPr>
          <w:rFonts w:ascii="Arial" w:hAnsi="Arial" w:eastAsia="Arial" w:cs="Arial"/>
          <w:noProof w:val="0"/>
          <w:sz w:val="24"/>
          <w:szCs w:val="24"/>
          <w:lang w:val="en-GB"/>
        </w:rPr>
        <w:t xml:space="preserve"> s</w:t>
      </w:r>
      <w:r w:rsidRPr="4347328E" w:rsidR="2DCC113C">
        <w:rPr>
          <w:rFonts w:ascii="Arial" w:hAnsi="Arial" w:eastAsia="Arial" w:cs="Arial"/>
          <w:b w:val="0"/>
          <w:bCs w:val="0"/>
          <w:i w:val="0"/>
          <w:iCs w:val="0"/>
          <w:caps w:val="0"/>
          <w:smallCaps w:val="0"/>
          <w:noProof w:val="0"/>
          <w:color w:val="111111"/>
          <w:sz w:val="24"/>
          <w:szCs w:val="24"/>
          <w:lang w:val="en-GB"/>
        </w:rPr>
        <w:t>he</w:t>
      </w:r>
      <w:bookmarkEnd w:id="324182411"/>
      <w:r w:rsidRPr="4347328E" w:rsidR="2DCC113C">
        <w:rPr>
          <w:rFonts w:ascii="Arial" w:hAnsi="Arial" w:eastAsia="Arial" w:cs="Arial"/>
          <w:b w:val="0"/>
          <w:bCs w:val="0"/>
          <w:i w:val="0"/>
          <w:iCs w:val="0"/>
          <w:caps w:val="0"/>
          <w:smallCaps w:val="0"/>
          <w:noProof w:val="0"/>
          <w:color w:val="111111"/>
          <w:sz w:val="24"/>
          <w:szCs w:val="24"/>
          <w:lang w:val="en-GB"/>
        </w:rPr>
        <w:t xml:space="preserve"> could not stand the pressure from her co-workers and decided to disappear herself?</w:t>
      </w:r>
      <w:r w:rsidRPr="4347328E" w:rsidR="2201C9E0">
        <w:rPr>
          <w:rFonts w:ascii="Arial" w:hAnsi="Arial" w:eastAsia="Arial" w:cs="Arial"/>
          <w:b w:val="0"/>
          <w:bCs w:val="0"/>
          <w:i w:val="0"/>
          <w:iCs w:val="0"/>
          <w:caps w:val="0"/>
          <w:smallCaps w:val="0"/>
          <w:noProof w:val="0"/>
          <w:color w:val="auto"/>
          <w:sz w:val="24"/>
          <w:szCs w:val="24"/>
          <w:lang w:val="en-GB"/>
        </w:rPr>
        <w:t xml:space="preserve"> </w:t>
      </w:r>
      <w:r w:rsidRPr="4347328E" w:rsidR="07B127D9">
        <w:rPr>
          <w:rFonts w:ascii="Arial" w:hAnsi="Arial" w:eastAsia="Arial" w:cs="Arial"/>
          <w:b w:val="0"/>
          <w:bCs w:val="0"/>
          <w:i w:val="0"/>
          <w:iCs w:val="0"/>
          <w:caps w:val="0"/>
          <w:smallCaps w:val="0"/>
          <w:noProof w:val="0"/>
          <w:color w:val="auto"/>
          <w:sz w:val="24"/>
          <w:szCs w:val="24"/>
          <w:lang w:val="en-GB"/>
        </w:rPr>
        <w:t>(Chamorro-</w:t>
      </w:r>
      <w:r w:rsidRPr="4347328E" w:rsidR="07B127D9">
        <w:rPr>
          <w:rFonts w:ascii="Arial" w:hAnsi="Arial" w:eastAsia="Arial" w:cs="Arial"/>
          <w:b w:val="0"/>
          <w:bCs w:val="0"/>
          <w:i w:val="0"/>
          <w:iCs w:val="0"/>
          <w:caps w:val="0"/>
          <w:smallCaps w:val="0"/>
          <w:noProof w:val="0"/>
          <w:color w:val="auto"/>
          <w:sz w:val="24"/>
          <w:szCs w:val="24"/>
          <w:lang w:val="en-GB"/>
        </w:rPr>
        <w:t>Premuzic</w:t>
      </w:r>
      <w:r w:rsidRPr="4347328E" w:rsidR="07B127D9">
        <w:rPr>
          <w:rFonts w:ascii="Arial" w:hAnsi="Arial" w:eastAsia="Arial" w:cs="Arial"/>
          <w:b w:val="0"/>
          <w:bCs w:val="0"/>
          <w:i w:val="0"/>
          <w:iCs w:val="0"/>
          <w:caps w:val="0"/>
          <w:smallCaps w:val="0"/>
          <w:noProof w:val="0"/>
          <w:color w:val="auto"/>
          <w:sz w:val="24"/>
          <w:szCs w:val="24"/>
          <w:lang w:val="en-GB"/>
        </w:rPr>
        <w:t>, 2022).</w:t>
      </w:r>
    </w:p>
    <w:p w:rsidR="4347328E" w:rsidP="4347328E" w:rsidRDefault="4347328E" w14:paraId="68543CD7" w14:textId="178757BE">
      <w:pPr>
        <w:spacing w:before="240" w:beforeAutospacing="off" w:after="240" w:afterAutospacing="off" w:line="360" w:lineRule="auto"/>
        <w:jc w:val="both"/>
        <w:rPr>
          <w:rFonts w:ascii="Arial" w:hAnsi="Arial" w:eastAsia="Arial" w:cs="Arial"/>
          <w:noProof w:val="0"/>
          <w:color w:val="auto"/>
          <w:sz w:val="24"/>
          <w:szCs w:val="24"/>
          <w:lang w:val="en-GB"/>
        </w:rPr>
      </w:pPr>
    </w:p>
    <w:p w:rsidR="48F9BA88" w:rsidP="4347328E" w:rsidRDefault="48F9BA88" w14:paraId="0554B38F" w14:textId="5FE8239A">
      <w:pPr>
        <w:spacing w:before="240" w:beforeAutospacing="off" w:after="240" w:afterAutospacing="off" w:line="360" w:lineRule="auto"/>
        <w:jc w:val="both"/>
      </w:pPr>
      <w:r w:rsidRPr="4347328E" w:rsidR="48F9BA88">
        <w:rPr>
          <w:rFonts w:ascii="Arial" w:hAnsi="Arial" w:eastAsia="Arial" w:cs="Arial"/>
          <w:noProof w:val="0"/>
          <w:color w:val="auto"/>
          <w:sz w:val="24"/>
          <w:szCs w:val="24"/>
          <w:lang w:val="en-GB"/>
        </w:rPr>
        <w:t xml:space="preserve">The disappearance of Dr. Hart </w:t>
      </w:r>
      <w:r w:rsidRPr="4347328E" w:rsidR="48F9BA88">
        <w:rPr>
          <w:rFonts w:ascii="Arial" w:hAnsi="Arial" w:eastAsia="Arial" w:cs="Arial"/>
          <w:noProof w:val="0"/>
          <w:color w:val="auto"/>
          <w:sz w:val="24"/>
          <w:szCs w:val="24"/>
          <w:lang w:val="en-GB"/>
        </w:rPr>
        <w:t>remains</w:t>
      </w:r>
      <w:r w:rsidRPr="4347328E" w:rsidR="48F9BA88">
        <w:rPr>
          <w:rFonts w:ascii="Arial" w:hAnsi="Arial" w:eastAsia="Arial" w:cs="Arial"/>
          <w:noProof w:val="0"/>
          <w:color w:val="auto"/>
          <w:sz w:val="24"/>
          <w:szCs w:val="24"/>
          <w:lang w:val="en-GB"/>
        </w:rPr>
        <w:t xml:space="preserve"> an ongoing investigation with multiple potential suspects and motives. Whether it was a targeted corporate </w:t>
      </w:r>
      <w:r w:rsidRPr="4347328E" w:rsidR="615FB893">
        <w:rPr>
          <w:rFonts w:ascii="Arial" w:hAnsi="Arial" w:eastAsia="Arial" w:cs="Arial"/>
          <w:noProof w:val="0"/>
          <w:color w:val="auto"/>
          <w:sz w:val="24"/>
          <w:szCs w:val="24"/>
          <w:lang w:val="en-GB"/>
        </w:rPr>
        <w:t>manoeuvre</w:t>
      </w:r>
      <w:r w:rsidRPr="4347328E" w:rsidR="48F9BA88">
        <w:rPr>
          <w:rFonts w:ascii="Arial" w:hAnsi="Arial" w:eastAsia="Arial" w:cs="Arial"/>
          <w:noProof w:val="0"/>
          <w:color w:val="auto"/>
          <w:sz w:val="24"/>
          <w:szCs w:val="24"/>
          <w:lang w:val="en-GB"/>
        </w:rPr>
        <w:t xml:space="preserve">, an act by a professional rival, or an unforeseen personal conflict, the absence of concrete evidence leaves many questions unanswered. </w:t>
      </w:r>
    </w:p>
    <w:p w:rsidR="48F9BA88" w:rsidP="4347328E" w:rsidRDefault="48F9BA88" w14:paraId="56FD256D" w14:textId="796115DE">
      <w:pPr>
        <w:spacing w:before="240" w:beforeAutospacing="off" w:after="240" w:afterAutospacing="off" w:line="360" w:lineRule="auto"/>
        <w:jc w:val="both"/>
      </w:pPr>
      <w:r w:rsidRPr="4347328E" w:rsidR="48F9BA88">
        <w:rPr>
          <w:rFonts w:ascii="Arial" w:hAnsi="Arial" w:eastAsia="Arial" w:cs="Arial"/>
          <w:noProof w:val="0"/>
          <w:color w:val="auto"/>
          <w:sz w:val="24"/>
          <w:szCs w:val="24"/>
          <w:lang w:val="en-GB"/>
        </w:rPr>
        <w:t>Her contributions to AI and ethical robotics make her disappearance a significant loss to the scientific community, and efforts are being intensified to uncover the truth behind what happened on the night of January 5, 2025. Authorities urge anyone with information to come forward as the search for Dr. Hart continues.</w:t>
      </w:r>
    </w:p>
    <w:p w:rsidR="4347328E" w:rsidP="4347328E" w:rsidRDefault="4347328E" w14:paraId="2AF0522D" w14:textId="6360F066">
      <w:pPr>
        <w:spacing w:before="240" w:beforeAutospacing="off" w:after="240" w:afterAutospacing="off" w:line="360" w:lineRule="auto"/>
        <w:jc w:val="left"/>
        <w:rPr>
          <w:rFonts w:ascii="Arial" w:hAnsi="Arial" w:eastAsia="Arial" w:cs="Arial"/>
          <w:b w:val="0"/>
          <w:bCs w:val="0"/>
          <w:i w:val="0"/>
          <w:iCs w:val="0"/>
          <w:caps w:val="0"/>
          <w:smallCaps w:val="0"/>
          <w:noProof w:val="0"/>
          <w:color w:val="auto"/>
          <w:sz w:val="24"/>
          <w:szCs w:val="24"/>
          <w:lang w:val="en-GB"/>
        </w:rPr>
      </w:pPr>
    </w:p>
    <w:p w:rsidR="4347328E" w:rsidP="4347328E" w:rsidRDefault="4347328E" w14:paraId="67831DEC" w14:textId="65798694">
      <w:pPr>
        <w:spacing w:before="240" w:beforeAutospacing="off" w:after="240" w:afterAutospacing="off" w:line="360" w:lineRule="auto"/>
        <w:jc w:val="left"/>
        <w:rPr>
          <w:rFonts w:ascii="Arial" w:hAnsi="Arial" w:eastAsia="Arial" w:cs="Arial"/>
          <w:b w:val="0"/>
          <w:bCs w:val="0"/>
          <w:i w:val="0"/>
          <w:iCs w:val="0"/>
          <w:caps w:val="0"/>
          <w:smallCaps w:val="0"/>
          <w:noProof w:val="0"/>
          <w:color w:val="auto"/>
          <w:sz w:val="24"/>
          <w:szCs w:val="24"/>
          <w:lang w:val="en-GB"/>
        </w:rPr>
      </w:pPr>
    </w:p>
    <w:p w:rsidR="68EC3A3B" w:rsidP="68EC3A3B" w:rsidRDefault="68EC3A3B" w14:paraId="67E08263" w14:textId="5F62C9A2">
      <w:pPr>
        <w:spacing w:line="360" w:lineRule="auto"/>
        <w:jc w:val="both"/>
        <w:rPr>
          <w:rFonts w:ascii="Arial" w:hAnsi="Arial" w:eastAsia="Arial" w:cs="Arial"/>
        </w:rPr>
      </w:pPr>
    </w:p>
    <w:p w:rsidR="68EC3A3B" w:rsidP="4347328E" w:rsidRDefault="68EC3A3B" w14:paraId="0911974E" w14:textId="6B105ABB">
      <w:pPr>
        <w:spacing w:line="360" w:lineRule="auto"/>
        <w:jc w:val="both"/>
        <w:rPr>
          <w:rFonts w:ascii="Arial" w:hAnsi="Arial" w:eastAsia="Arial" w:cs="Arial"/>
        </w:rPr>
      </w:pPr>
    </w:p>
    <w:p w:rsidR="68EC3A3B" w:rsidP="4347328E" w:rsidRDefault="68EC3A3B" w14:paraId="48B6786C" w14:textId="564F1C99">
      <w:pPr>
        <w:spacing w:line="360" w:lineRule="auto"/>
        <w:jc w:val="both"/>
        <w:rPr>
          <w:rFonts w:ascii="Arial" w:hAnsi="Arial" w:eastAsia="Arial" w:cs="Arial"/>
        </w:rPr>
      </w:pPr>
    </w:p>
    <w:p w:rsidR="68EC3A3B" w:rsidP="4347328E" w:rsidRDefault="68EC3A3B" w14:paraId="75964082" w14:textId="06514859">
      <w:pPr>
        <w:spacing w:line="360" w:lineRule="auto"/>
        <w:jc w:val="both"/>
        <w:rPr>
          <w:rFonts w:ascii="Arial" w:hAnsi="Arial" w:eastAsia="Arial" w:cs="Arial"/>
        </w:rPr>
      </w:pPr>
    </w:p>
    <w:p w:rsidR="68EC3A3B" w:rsidP="4347328E" w:rsidRDefault="68EC3A3B" w14:paraId="2E57A34C" w14:textId="6AE7633A">
      <w:pPr>
        <w:spacing w:line="360" w:lineRule="auto"/>
        <w:jc w:val="both"/>
        <w:rPr>
          <w:rFonts w:ascii="Arial" w:hAnsi="Arial" w:eastAsia="Arial" w:cs="Arial"/>
        </w:rPr>
      </w:pPr>
    </w:p>
    <w:p w:rsidR="68EC3A3B" w:rsidP="4347328E" w:rsidRDefault="68EC3A3B" w14:paraId="24F433B4" w14:textId="61EFC027">
      <w:pPr>
        <w:spacing w:line="360" w:lineRule="auto"/>
        <w:jc w:val="both"/>
        <w:rPr>
          <w:rFonts w:ascii="Arial" w:hAnsi="Arial" w:eastAsia="Arial" w:cs="Arial"/>
        </w:rPr>
      </w:pPr>
    </w:p>
    <w:p w:rsidR="68EC3A3B" w:rsidP="4347328E" w:rsidRDefault="68EC3A3B" w14:paraId="382A8457" w14:textId="28A022D9">
      <w:pPr>
        <w:spacing w:line="360" w:lineRule="auto"/>
        <w:jc w:val="both"/>
        <w:rPr>
          <w:rFonts w:ascii="Arial" w:hAnsi="Arial" w:eastAsia="Arial" w:cs="Arial"/>
        </w:rPr>
      </w:pPr>
    </w:p>
    <w:p w:rsidR="68EC3A3B" w:rsidP="4347328E" w:rsidRDefault="68EC3A3B" w14:paraId="43F3A7D5" w14:textId="60E3DF14">
      <w:pPr>
        <w:spacing w:line="360" w:lineRule="auto"/>
        <w:jc w:val="both"/>
        <w:rPr>
          <w:rFonts w:ascii="Arial" w:hAnsi="Arial" w:eastAsia="Arial" w:cs="Arial"/>
        </w:rPr>
      </w:pPr>
    </w:p>
    <w:p w:rsidR="68EC3A3B" w:rsidP="4347328E" w:rsidRDefault="68EC3A3B" w14:paraId="2E8AFEF4" w14:textId="5745A8EF">
      <w:pPr>
        <w:spacing w:line="360" w:lineRule="auto"/>
        <w:jc w:val="both"/>
        <w:rPr>
          <w:rFonts w:ascii="Arial" w:hAnsi="Arial" w:eastAsia="Arial" w:cs="Arial"/>
        </w:rPr>
      </w:pPr>
    </w:p>
    <w:p w:rsidR="68EC3A3B" w:rsidP="4347328E" w:rsidRDefault="68EC3A3B" w14:paraId="52685DC8" w14:textId="61BA6FA3">
      <w:pPr>
        <w:spacing w:line="360" w:lineRule="auto"/>
        <w:jc w:val="both"/>
        <w:rPr>
          <w:rFonts w:ascii="Arial" w:hAnsi="Arial" w:eastAsia="Arial" w:cs="Arial"/>
        </w:rPr>
      </w:pPr>
    </w:p>
    <w:p w:rsidR="68EC3A3B" w:rsidP="4347328E" w:rsidRDefault="68EC3A3B" w14:paraId="5402B7DC" w14:textId="06F9B785">
      <w:pPr>
        <w:spacing w:line="360" w:lineRule="auto"/>
        <w:jc w:val="both"/>
        <w:rPr>
          <w:rFonts w:ascii="Arial" w:hAnsi="Arial" w:eastAsia="Arial" w:cs="Arial"/>
        </w:rPr>
      </w:pPr>
    </w:p>
    <w:p w:rsidR="68EC3A3B" w:rsidP="4347328E" w:rsidRDefault="68EC3A3B" w14:paraId="106CAF6D" w14:textId="0C261B1D">
      <w:pPr>
        <w:spacing w:line="360" w:lineRule="auto"/>
        <w:jc w:val="both"/>
        <w:rPr>
          <w:rFonts w:ascii="Arial" w:hAnsi="Arial" w:eastAsia="Arial" w:cs="Arial"/>
        </w:rPr>
      </w:pPr>
    </w:p>
    <w:p w:rsidR="68EC3A3B" w:rsidP="4347328E" w:rsidRDefault="68EC3A3B" w14:paraId="71C80B84" w14:textId="2FCBF42B">
      <w:pPr>
        <w:spacing w:line="360" w:lineRule="auto"/>
        <w:jc w:val="both"/>
        <w:rPr>
          <w:rFonts w:ascii="Arial" w:hAnsi="Arial" w:eastAsia="Arial" w:cs="Arial"/>
        </w:rPr>
      </w:pPr>
    </w:p>
    <w:p w:rsidR="68EC3A3B" w:rsidP="4347328E" w:rsidRDefault="68EC3A3B" w14:paraId="39C67F8C" w14:textId="48E9FE41">
      <w:pPr>
        <w:pStyle w:val="Normal"/>
        <w:spacing w:line="360" w:lineRule="auto"/>
        <w:jc w:val="both"/>
        <w:rPr>
          <w:rFonts w:ascii="Arial" w:hAnsi="Arial" w:eastAsia="Arial" w:cs="Arial"/>
        </w:rPr>
      </w:pPr>
    </w:p>
    <w:p w:rsidR="68EC3A3B" w:rsidP="4347328E" w:rsidRDefault="68EC3A3B" w14:paraId="4C71D911" w14:textId="6849533E">
      <w:pPr>
        <w:pStyle w:val="Normal"/>
        <w:spacing w:line="360" w:lineRule="auto"/>
        <w:jc w:val="both"/>
        <w:rPr>
          <w:rFonts w:ascii="Arial" w:hAnsi="Arial" w:eastAsia="Arial" w:cs="Arial"/>
        </w:rPr>
      </w:pPr>
      <w:r w:rsidRPr="4347328E" w:rsidR="65891BAD">
        <w:rPr>
          <w:rFonts w:ascii="Arial" w:hAnsi="Arial" w:eastAsia="Arial" w:cs="Arial"/>
        </w:rPr>
        <w:t>References:</w:t>
      </w:r>
    </w:p>
    <w:p w:rsidR="68EC3A3B" w:rsidP="4347328E" w:rsidRDefault="68EC3A3B" w14:paraId="2FE40769" w14:textId="72D0E2CA">
      <w:pPr>
        <w:spacing w:line="360" w:lineRule="auto"/>
        <w:jc w:val="left"/>
        <w:rPr>
          <w:rFonts w:ascii="Arial" w:hAnsi="Arial" w:eastAsia="Arial" w:cs="Arial"/>
          <w:b w:val="0"/>
          <w:bCs w:val="0"/>
          <w:i w:val="0"/>
          <w:iCs w:val="0"/>
          <w:caps w:val="0"/>
          <w:smallCaps w:val="0"/>
          <w:noProof w:val="0"/>
          <w:color w:val="auto"/>
          <w:sz w:val="24"/>
          <w:szCs w:val="24"/>
          <w:lang w:val="en-GB"/>
        </w:rPr>
      </w:pPr>
      <w:r w:rsidRPr="4347328E" w:rsidR="65891BAD">
        <w:rPr>
          <w:rFonts w:ascii="Arial" w:hAnsi="Arial" w:eastAsia="Arial" w:cs="Arial"/>
          <w:b w:val="0"/>
          <w:bCs w:val="0"/>
          <w:i w:val="0"/>
          <w:iCs w:val="0"/>
          <w:caps w:val="0"/>
          <w:smallCaps w:val="0"/>
          <w:noProof w:val="0"/>
          <w:color w:val="auto"/>
          <w:sz w:val="24"/>
          <w:szCs w:val="24"/>
          <w:lang w:val="en-GB"/>
        </w:rPr>
        <w:t>Bing.com. (2025). Corporate Sabotage about ethnic in AI - Search Videos. [online] Available at: https://www.bing.com/videos/riverview/relatedvideo?q=Corporate+Sabotage+abot+ethnic+in+AI&amp;qpvt=Corporate+Sabotage+abot+ethnic+in+AI&amp;view=riverview&amp;mmscn=mtsc&amp;mid=23C3390CD17005E5E4B723C3390CD17005E5E4B7&amp;&amp;aps=0&amp;FORM=VMSOVR [Accessed 24 Feb. 2025].</w:t>
      </w:r>
    </w:p>
    <w:p w:rsidR="68EC3A3B" w:rsidP="4347328E" w:rsidRDefault="68EC3A3B" w14:paraId="1A671242" w14:textId="1AC7400D">
      <w:pPr>
        <w:spacing w:line="360" w:lineRule="auto"/>
        <w:jc w:val="left"/>
        <w:rPr>
          <w:rFonts w:ascii="Arial" w:hAnsi="Arial" w:eastAsia="Arial" w:cs="Arial"/>
          <w:i w:val="0"/>
          <w:iCs w:val="0"/>
          <w:noProof w:val="0"/>
          <w:color w:val="auto"/>
          <w:sz w:val="24"/>
          <w:szCs w:val="24"/>
          <w:lang w:val="en-GB"/>
        </w:rPr>
      </w:pPr>
      <w:r w:rsidRPr="4347328E" w:rsidR="65891BAD">
        <w:rPr>
          <w:rFonts w:ascii="Arial" w:hAnsi="Arial" w:eastAsia="Arial" w:cs="Arial"/>
          <w:b w:val="0"/>
          <w:bCs w:val="0"/>
          <w:i w:val="0"/>
          <w:iCs w:val="0"/>
          <w:caps w:val="0"/>
          <w:smallCaps w:val="0"/>
          <w:noProof w:val="0"/>
          <w:color w:val="auto"/>
          <w:sz w:val="24"/>
          <w:szCs w:val="24"/>
          <w:lang w:val="en-GB"/>
        </w:rPr>
        <w:t>Chamorro-Premuzic, T. (2022). How to Deal with High Pressure Situations at Work. [online] Harvard Business Review. Available at: https://hbr.org/2022/05/how-to-deal-with-high-pressure-situations-at-work.</w:t>
      </w:r>
    </w:p>
    <w:p w:rsidR="68EC3A3B" w:rsidP="4347328E" w:rsidRDefault="68EC3A3B" w14:paraId="49A2EDA6" w14:textId="35E52902">
      <w:pPr>
        <w:pStyle w:val="Normal"/>
        <w:spacing w:line="360" w:lineRule="auto"/>
        <w:jc w:val="left"/>
        <w:rPr>
          <w:rFonts w:ascii="Arial" w:hAnsi="Arial" w:eastAsia="Arial" w:cs="Arial"/>
          <w:i w:val="0"/>
          <w:iCs w:val="0"/>
          <w:noProof w:val="0"/>
          <w:color w:val="auto"/>
          <w:sz w:val="24"/>
          <w:szCs w:val="24"/>
          <w:lang w:val="en-GB"/>
        </w:rPr>
      </w:pPr>
      <w:r w:rsidRPr="4347328E" w:rsidR="65891BAD">
        <w:rPr>
          <w:rFonts w:ascii="Arial" w:hAnsi="Arial" w:eastAsia="Arial" w:cs="Arial"/>
          <w:b w:val="0"/>
          <w:bCs w:val="0"/>
          <w:i w:val="0"/>
          <w:iCs w:val="0"/>
          <w:caps w:val="0"/>
          <w:smallCaps w:val="0"/>
          <w:noProof w:val="0"/>
          <w:color w:val="auto"/>
          <w:sz w:val="24"/>
          <w:szCs w:val="24"/>
          <w:lang w:val="en-GB"/>
        </w:rPr>
        <w:t xml:space="preserve">Glazman, M. (2023). 5 Types of Manipulators at Work. [online] Harvard Business Review. Available at: </w:t>
      </w:r>
      <w:hyperlink r:id="R3ca6a8fc1a564ca7">
        <w:r w:rsidRPr="4347328E" w:rsidR="65891BAD">
          <w:rPr>
            <w:rStyle w:val="Hyperlink"/>
            <w:rFonts w:ascii="Arial" w:hAnsi="Arial" w:eastAsia="Arial" w:cs="Arial"/>
            <w:b w:val="0"/>
            <w:bCs w:val="0"/>
            <w:i w:val="0"/>
            <w:iCs w:val="0"/>
            <w:caps w:val="0"/>
            <w:smallCaps w:val="0"/>
            <w:noProof w:val="0"/>
            <w:color w:val="auto"/>
            <w:sz w:val="24"/>
            <w:szCs w:val="24"/>
            <w:lang w:val="en-GB"/>
          </w:rPr>
          <w:t>https://hbr.org/2023/10/5-types-of-manipulators-at-work</w:t>
        </w:r>
      </w:hyperlink>
      <w:r w:rsidRPr="4347328E" w:rsidR="65891BAD">
        <w:rPr>
          <w:rFonts w:ascii="Arial" w:hAnsi="Arial" w:eastAsia="Arial" w:cs="Arial"/>
          <w:b w:val="0"/>
          <w:bCs w:val="0"/>
          <w:i w:val="0"/>
          <w:iCs w:val="0"/>
          <w:caps w:val="0"/>
          <w:smallCaps w:val="0"/>
          <w:noProof w:val="0"/>
          <w:color w:val="auto"/>
          <w:sz w:val="24"/>
          <w:szCs w:val="24"/>
          <w:lang w:val="en-GB"/>
        </w:rPr>
        <w:t>.</w:t>
      </w:r>
    </w:p>
    <w:p w:rsidR="68EC3A3B" w:rsidP="4347328E" w:rsidRDefault="68EC3A3B" w14:paraId="2D375868" w14:textId="07AC6C35">
      <w:pPr>
        <w:pStyle w:val="Normal"/>
        <w:spacing w:line="360" w:lineRule="auto"/>
        <w:jc w:val="left"/>
        <w:rPr>
          <w:rFonts w:ascii="Arial" w:hAnsi="Arial" w:eastAsia="Arial" w:cs="Arial"/>
          <w:i w:val="0"/>
          <w:iCs w:val="0"/>
          <w:noProof w:val="0"/>
          <w:color w:val="auto"/>
          <w:sz w:val="24"/>
          <w:szCs w:val="24"/>
          <w:lang w:val="en-GB"/>
        </w:rPr>
      </w:pPr>
      <w:r w:rsidRPr="4347328E" w:rsidR="65891BAD">
        <w:rPr>
          <w:rFonts w:ascii="Arial" w:hAnsi="Arial" w:eastAsia="Arial" w:cs="Arial"/>
          <w:b w:val="0"/>
          <w:bCs w:val="0"/>
          <w:i w:val="0"/>
          <w:iCs w:val="0"/>
          <w:caps w:val="0"/>
          <w:smallCaps w:val="0"/>
          <w:noProof w:val="0"/>
          <w:color w:val="auto"/>
          <w:sz w:val="24"/>
          <w:szCs w:val="24"/>
          <w:lang w:val="en-GB"/>
        </w:rPr>
        <w:t>Proquest.com. (2025). Sign in to your account. [online] Available at: https://www.proquest.com/docview/2644596672?pq-origsite=primo_ra&amp;accountid=130472&amp;sourcetype=Scholarly%20Journals [Accessed 21 Feb. 2025].</w:t>
      </w:r>
    </w:p>
    <w:p w:rsidR="68EC3A3B" w:rsidP="4347328E" w:rsidRDefault="68EC3A3B" w14:paraId="268141D3" w14:textId="743B649D">
      <w:pPr>
        <w:spacing w:line="360" w:lineRule="auto"/>
        <w:jc w:val="left"/>
        <w:rPr>
          <w:rFonts w:ascii="Arial" w:hAnsi="Arial" w:eastAsia="Arial" w:cs="Arial"/>
          <w:i w:val="0"/>
          <w:iCs w:val="0"/>
          <w:noProof w:val="0"/>
          <w:color w:val="auto"/>
          <w:sz w:val="24"/>
          <w:szCs w:val="24"/>
          <w:lang w:val="en-GB"/>
        </w:rPr>
      </w:pPr>
      <w:r w:rsidRPr="4347328E" w:rsidR="65891BAD">
        <w:rPr>
          <w:rFonts w:ascii="Arial" w:hAnsi="Arial" w:eastAsia="Arial" w:cs="Arial"/>
          <w:b w:val="0"/>
          <w:bCs w:val="0"/>
          <w:i w:val="0"/>
          <w:iCs w:val="0"/>
          <w:caps w:val="0"/>
          <w:smallCaps w:val="0"/>
          <w:noProof w:val="0"/>
          <w:color w:val="auto"/>
          <w:sz w:val="24"/>
          <w:szCs w:val="24"/>
          <w:lang w:val="en-GB"/>
        </w:rPr>
        <w:t>Rigby, M.J. (2019). Ethical Dimensions of Using Artificial Intelligence in Health Care. AMA Journal of Ethics, [online] 21(2), pp.121–124. doi:https://doi.org/10.1001/amajethics.2019.121..</w:t>
      </w:r>
    </w:p>
    <w:p w:rsidR="68EC3A3B" w:rsidP="4347328E" w:rsidRDefault="68EC3A3B" w14:paraId="452E94DE" w14:textId="186F888E">
      <w:pPr>
        <w:spacing w:line="360" w:lineRule="auto"/>
        <w:jc w:val="left"/>
        <w:rPr>
          <w:rFonts w:ascii="Calibri" w:hAnsi="Calibri" w:eastAsia="Calibri" w:cs="Calibri"/>
          <w:b w:val="0"/>
          <w:bCs w:val="0"/>
          <w:i w:val="0"/>
          <w:iCs w:val="0"/>
          <w:caps w:val="0"/>
          <w:smallCaps w:val="0"/>
          <w:noProof w:val="0"/>
          <w:color w:val="auto"/>
          <w:sz w:val="27"/>
          <w:szCs w:val="27"/>
          <w:lang w:val="en-GB"/>
        </w:rPr>
      </w:pPr>
    </w:p>
    <w:p w:rsidR="68EC3A3B" w:rsidP="4347328E" w:rsidRDefault="68EC3A3B" w14:paraId="15CBD739" w14:textId="5BCB9075">
      <w:pPr>
        <w:spacing w:line="360" w:lineRule="auto"/>
        <w:jc w:val="both"/>
        <w:rPr>
          <w:rFonts w:ascii="Arial" w:hAnsi="Arial" w:eastAsia="Arial" w:cs="Arial"/>
          <w:i w:val="0"/>
          <w:iCs w:val="0"/>
          <w:color w:val="auto"/>
        </w:rPr>
      </w:pPr>
    </w:p>
    <w:p w:rsidR="68EC3A3B" w:rsidP="4347328E" w:rsidRDefault="68EC3A3B" w14:paraId="4A81E247" w14:textId="51F1F620">
      <w:pPr>
        <w:spacing w:line="360" w:lineRule="auto"/>
        <w:jc w:val="both"/>
        <w:rPr>
          <w:rFonts w:ascii="Arial" w:hAnsi="Arial" w:eastAsia="Arial" w:cs="Arial"/>
          <w:i w:val="0"/>
          <w:iCs w:val="0"/>
          <w:color w:val="auto"/>
        </w:rPr>
      </w:pPr>
    </w:p>
    <w:p w:rsidR="68EC3A3B" w:rsidP="4347328E" w:rsidRDefault="68EC3A3B" w14:paraId="44E08305" w14:textId="7228B770">
      <w:pPr>
        <w:rPr>
          <w:i w:val="0"/>
          <w:iCs w:val="0"/>
          <w:color w:val="auto"/>
        </w:rPr>
      </w:pPr>
    </w:p>
    <w:p w:rsidR="68EC3A3B" w:rsidP="68EC3A3B" w:rsidRDefault="68EC3A3B" w14:paraId="49DD9DF3" w14:textId="043591E8">
      <w:pPr>
        <w:rPr>
          <w:i w:val="0"/>
          <w:iCs w:val="0"/>
          <w:color w:val="auto"/>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intelligence2.xml><?xml version="1.0" encoding="utf-8"?>
<int2:intelligence xmlns:int2="http://schemas.microsoft.com/office/intelligence/2020/intelligence">
  <int2:observations>
    <int2:bookmark int2:bookmarkName="_Int_tOBGwfua" int2:invalidationBookmarkName="" int2:hashCode="up9KR9/Wia4rcc" int2:id="7ixAzmKA">
      <int2:state int2:type="AugLoop_Text_Critique" int2:value="Rejected"/>
    </int2:bookmark>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1C5E09A6"/>
    <w:rsid w:val="0213498F"/>
    <w:rsid w:val="02CBA093"/>
    <w:rsid w:val="03FC1FDD"/>
    <w:rsid w:val="05F4DC32"/>
    <w:rsid w:val="0603D669"/>
    <w:rsid w:val="067E7480"/>
    <w:rsid w:val="074D8EB0"/>
    <w:rsid w:val="07B127D9"/>
    <w:rsid w:val="08434B19"/>
    <w:rsid w:val="08D068E1"/>
    <w:rsid w:val="08D3AAD3"/>
    <w:rsid w:val="09C23B6E"/>
    <w:rsid w:val="0A26D870"/>
    <w:rsid w:val="0AD0DA63"/>
    <w:rsid w:val="0B5A1CFF"/>
    <w:rsid w:val="0D943635"/>
    <w:rsid w:val="0E37BB1D"/>
    <w:rsid w:val="0EF76575"/>
    <w:rsid w:val="0F69EF89"/>
    <w:rsid w:val="1161097E"/>
    <w:rsid w:val="1174DF88"/>
    <w:rsid w:val="129D675C"/>
    <w:rsid w:val="132CA66B"/>
    <w:rsid w:val="1495EAF3"/>
    <w:rsid w:val="16DDE0EF"/>
    <w:rsid w:val="18DB42C8"/>
    <w:rsid w:val="199D9A46"/>
    <w:rsid w:val="1BC29682"/>
    <w:rsid w:val="1C5E09A6"/>
    <w:rsid w:val="1D974765"/>
    <w:rsid w:val="1DF0D35B"/>
    <w:rsid w:val="1F2293A5"/>
    <w:rsid w:val="1FF2970C"/>
    <w:rsid w:val="2201C9E0"/>
    <w:rsid w:val="26D5EA05"/>
    <w:rsid w:val="26DF8239"/>
    <w:rsid w:val="27AF4959"/>
    <w:rsid w:val="2842D61F"/>
    <w:rsid w:val="2CF66F17"/>
    <w:rsid w:val="2DA39CDD"/>
    <w:rsid w:val="2DCC113C"/>
    <w:rsid w:val="2EBE626D"/>
    <w:rsid w:val="2EC8A6BB"/>
    <w:rsid w:val="30FED135"/>
    <w:rsid w:val="36273BCD"/>
    <w:rsid w:val="3670A302"/>
    <w:rsid w:val="369664A3"/>
    <w:rsid w:val="384BD06F"/>
    <w:rsid w:val="38C9B67E"/>
    <w:rsid w:val="3A31CDF6"/>
    <w:rsid w:val="3C368F36"/>
    <w:rsid w:val="3D36EC1C"/>
    <w:rsid w:val="3DF8BF93"/>
    <w:rsid w:val="3FB68090"/>
    <w:rsid w:val="419A2F7A"/>
    <w:rsid w:val="4347328E"/>
    <w:rsid w:val="4389CCEF"/>
    <w:rsid w:val="45F19547"/>
    <w:rsid w:val="463101CA"/>
    <w:rsid w:val="482A655F"/>
    <w:rsid w:val="485360F0"/>
    <w:rsid w:val="48F9BA88"/>
    <w:rsid w:val="49907672"/>
    <w:rsid w:val="49DFE4A2"/>
    <w:rsid w:val="49FA8A5E"/>
    <w:rsid w:val="4B4E4A0C"/>
    <w:rsid w:val="4DF93172"/>
    <w:rsid w:val="4E3A5484"/>
    <w:rsid w:val="5077A163"/>
    <w:rsid w:val="511CECA0"/>
    <w:rsid w:val="5249497B"/>
    <w:rsid w:val="5329C444"/>
    <w:rsid w:val="54761235"/>
    <w:rsid w:val="54ABBC3D"/>
    <w:rsid w:val="55B5412D"/>
    <w:rsid w:val="567691A8"/>
    <w:rsid w:val="5894B713"/>
    <w:rsid w:val="59BDF791"/>
    <w:rsid w:val="5BB949F1"/>
    <w:rsid w:val="5BEABC72"/>
    <w:rsid w:val="5E33A393"/>
    <w:rsid w:val="5E735A1F"/>
    <w:rsid w:val="5F4373D4"/>
    <w:rsid w:val="60E3098B"/>
    <w:rsid w:val="615FB893"/>
    <w:rsid w:val="626A83D9"/>
    <w:rsid w:val="63D789C7"/>
    <w:rsid w:val="65891BAD"/>
    <w:rsid w:val="65A4590E"/>
    <w:rsid w:val="6692D140"/>
    <w:rsid w:val="66C2A1AF"/>
    <w:rsid w:val="673A3563"/>
    <w:rsid w:val="675A0861"/>
    <w:rsid w:val="67CD9012"/>
    <w:rsid w:val="68EC3A3B"/>
    <w:rsid w:val="69889D70"/>
    <w:rsid w:val="69891475"/>
    <w:rsid w:val="6B43ADC3"/>
    <w:rsid w:val="6B53161C"/>
    <w:rsid w:val="6C874BE3"/>
    <w:rsid w:val="70F01726"/>
    <w:rsid w:val="713277D0"/>
    <w:rsid w:val="74EA0E7E"/>
    <w:rsid w:val="74F79944"/>
    <w:rsid w:val="74F7B576"/>
    <w:rsid w:val="75AB8D72"/>
    <w:rsid w:val="75AEE6B0"/>
    <w:rsid w:val="75B680E1"/>
    <w:rsid w:val="76082D36"/>
    <w:rsid w:val="78C9702C"/>
    <w:rsid w:val="7984CF23"/>
    <w:rsid w:val="7C8CB5C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C5E09A6"/>
  <w15:chartTrackingRefBased/>
  <w15:docId w15:val="{6813E8DB-EB4A-48F3-9DF0-C3788DDCC42C}"/>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character" w:styleId="Hyperlink">
    <w:uiPriority w:val="99"/>
    <w:name w:val="Hyperlink"/>
    <w:basedOn w:val="DefaultParagraphFont"/>
    <w:unhideWhenUsed/>
    <w:rsid w:val="4347328E"/>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hbr.org/2023/10/5-types-of-manipulators-at-work" TargetMode="External" Id="R3ca6a8fc1a564ca7" /><Relationship Type="http://schemas.microsoft.com/office/2020/10/relationships/intelligence" Target="/word/intelligence2.xml" Id="Re230d87f3e1b4cc7"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Magdalena Mysluk (2412312)</dc:creator>
  <keywords/>
  <dc:description/>
  <lastModifiedBy>Magdalena Mysluk (2412312)</lastModifiedBy>
  <revision>3</revision>
  <dcterms:created xsi:type="dcterms:W3CDTF">2025-02-20T12:52:08.9044356Z</dcterms:created>
  <dcterms:modified xsi:type="dcterms:W3CDTF">2025-02-25T20:27:32.0596828Z</dcterms:modified>
</coreProperties>
</file>