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2DE0AD" w14:textId="5D0F878B" w:rsidR="00550522" w:rsidRDefault="00550522" w:rsidP="00691F51">
      <w:pPr>
        <w:spacing w:after="0" w:line="360" w:lineRule="auto"/>
        <w:jc w:val="center"/>
        <w:rPr>
          <w:rFonts w:ascii="Times New Roman" w:eastAsia="Times New Roman" w:hAnsi="Times New Roman" w:cs="Times New Roman"/>
          <w:b/>
          <w:bCs/>
          <w:color w:val="000000"/>
          <w:kern w:val="0"/>
          <w:sz w:val="36"/>
          <w:szCs w:val="36"/>
          <w:lang w:eastAsia="en-GB"/>
          <w14:ligatures w14:val="none"/>
        </w:rPr>
      </w:pPr>
      <w:r w:rsidRPr="00550522">
        <w:rPr>
          <w:rFonts w:ascii="Times New Roman" w:eastAsia="Times New Roman" w:hAnsi="Times New Roman" w:cs="Times New Roman"/>
          <w:b/>
          <w:bCs/>
          <w:color w:val="000000"/>
          <w:kern w:val="0"/>
          <w:sz w:val="36"/>
          <w:szCs w:val="36"/>
          <w:lang w:eastAsia="en-GB"/>
          <w14:ligatures w14:val="none"/>
        </w:rPr>
        <w:t>BMSW6102</w:t>
      </w:r>
    </w:p>
    <w:p w14:paraId="674FAFE1" w14:textId="6F71DCBB" w:rsidR="00550522" w:rsidRDefault="00550522" w:rsidP="00691F51">
      <w:pPr>
        <w:spacing w:after="0" w:line="360" w:lineRule="auto"/>
        <w:jc w:val="center"/>
        <w:rPr>
          <w:rFonts w:ascii="Times New Roman" w:eastAsia="Times New Roman" w:hAnsi="Times New Roman" w:cs="Times New Roman"/>
          <w:b/>
          <w:bCs/>
          <w:color w:val="000000"/>
          <w:kern w:val="0"/>
          <w:sz w:val="36"/>
          <w:szCs w:val="36"/>
          <w:lang w:eastAsia="en-GB"/>
          <w14:ligatures w14:val="none"/>
        </w:rPr>
      </w:pPr>
      <w:r w:rsidRPr="00550522">
        <w:rPr>
          <w:rFonts w:ascii="Times New Roman" w:eastAsia="Times New Roman" w:hAnsi="Times New Roman" w:cs="Times New Roman"/>
          <w:b/>
          <w:bCs/>
          <w:color w:val="000000"/>
          <w:kern w:val="0"/>
          <w:sz w:val="36"/>
          <w:szCs w:val="36"/>
          <w:lang w:eastAsia="en-GB"/>
          <w14:ligatures w14:val="none"/>
        </w:rPr>
        <w:t>Developing Innovation and Creativity for Business Advantage</w:t>
      </w:r>
    </w:p>
    <w:p w14:paraId="026984FE" w14:textId="37CFB597" w:rsidR="00691F51" w:rsidRDefault="00691F51" w:rsidP="00691F51">
      <w:pPr>
        <w:spacing w:after="0" w:line="360" w:lineRule="auto"/>
        <w:jc w:val="center"/>
        <w:rPr>
          <w:rFonts w:ascii="Times New Roman" w:eastAsia="Times New Roman" w:hAnsi="Times New Roman" w:cs="Times New Roman"/>
          <w:b/>
          <w:bCs/>
          <w:color w:val="000000"/>
          <w:kern w:val="0"/>
          <w:sz w:val="36"/>
          <w:szCs w:val="36"/>
          <w:lang w:eastAsia="en-GB"/>
          <w14:ligatures w14:val="none"/>
        </w:rPr>
      </w:pPr>
      <w:r w:rsidRPr="00691F51">
        <w:rPr>
          <w:rFonts w:ascii="Times New Roman" w:eastAsia="Times New Roman" w:hAnsi="Times New Roman" w:cs="Times New Roman"/>
          <w:b/>
          <w:bCs/>
          <w:color w:val="000000"/>
          <w:kern w:val="0"/>
          <w:sz w:val="36"/>
          <w:szCs w:val="36"/>
          <w:lang w:eastAsia="en-GB"/>
          <w14:ligatures w14:val="none"/>
        </w:rPr>
        <w:t xml:space="preserve">Development of innovative product OR unique service </w:t>
      </w:r>
      <w:r w:rsidRPr="00EB4FDF">
        <w:rPr>
          <w:rFonts w:ascii="Times New Roman" w:eastAsia="Times New Roman" w:hAnsi="Times New Roman" w:cs="Times New Roman"/>
          <w:b/>
          <w:bCs/>
          <w:color w:val="000000"/>
          <w:kern w:val="0"/>
          <w:sz w:val="36"/>
          <w:szCs w:val="36"/>
          <w:lang w:eastAsia="en-GB"/>
          <w14:ligatures w14:val="none"/>
        </w:rPr>
        <w:t>proposition</w:t>
      </w:r>
    </w:p>
    <w:p w14:paraId="36763062" w14:textId="56B4C5B6" w:rsidR="00550522" w:rsidRDefault="00550522" w:rsidP="00691F51">
      <w:pPr>
        <w:spacing w:after="0" w:line="360" w:lineRule="auto"/>
        <w:jc w:val="cente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Task 1</w:t>
      </w:r>
    </w:p>
    <w:p w14:paraId="6349EB4B" w14:textId="03937304" w:rsidR="003105CE" w:rsidRDefault="003105CE" w:rsidP="00691F51">
      <w:pPr>
        <w:spacing w:after="0" w:line="360" w:lineRule="auto"/>
        <w:jc w:val="cente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Aniko Farago</w:t>
      </w:r>
    </w:p>
    <w:p w14:paraId="61A2CFFE" w14:textId="040EC405" w:rsidR="003105CE" w:rsidRDefault="003105CE" w:rsidP="00691F51">
      <w:pPr>
        <w:spacing w:after="0" w:line="360" w:lineRule="auto"/>
        <w:jc w:val="cente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Student Id: 2133195</w:t>
      </w:r>
    </w:p>
    <w:p w14:paraId="3F13FF87" w14:textId="24D02A04" w:rsidR="003105CE" w:rsidRPr="00EB4FDF" w:rsidRDefault="003105CE" w:rsidP="00691F51">
      <w:pPr>
        <w:spacing w:after="0" w:line="360" w:lineRule="auto"/>
        <w:jc w:val="center"/>
        <w:rPr>
          <w:rFonts w:ascii="Times New Roman" w:eastAsia="Times New Roman" w:hAnsi="Times New Roman" w:cs="Times New Roman"/>
          <w:b/>
          <w:bCs/>
          <w:color w:val="000000"/>
          <w:kern w:val="0"/>
          <w:sz w:val="36"/>
          <w:szCs w:val="36"/>
          <w:lang w:eastAsia="en-GB"/>
          <w14:ligatures w14:val="none"/>
        </w:rPr>
      </w:pPr>
      <w:r>
        <w:rPr>
          <w:rFonts w:ascii="Times New Roman" w:eastAsia="Times New Roman" w:hAnsi="Times New Roman" w:cs="Times New Roman"/>
          <w:b/>
          <w:bCs/>
          <w:color w:val="000000"/>
          <w:kern w:val="0"/>
          <w:sz w:val="36"/>
          <w:szCs w:val="36"/>
          <w:lang w:eastAsia="en-GB"/>
          <w14:ligatures w14:val="none"/>
        </w:rPr>
        <w:t>Lecture Charles Nwaogwugwu</w:t>
      </w:r>
    </w:p>
    <w:p w14:paraId="4DFE453B"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1E743F55"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786CE875"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0A22828A"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57E79F67"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F9CD8B0"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1F95FE5"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3678741"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5DE82DE2"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57B1553"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6AB5A01"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60284DCE"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ADBCB43"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37607C63"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75703FA"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73737D71"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0FA926EB"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15EB54A"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4F47761"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BF768A8"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00390637"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EEA0F36"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7FF9FDF3"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069613A"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4E0810D" w14:textId="77777777"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977907704"/>
        <w:docPartObj>
          <w:docPartGallery w:val="Table of Contents"/>
          <w:docPartUnique/>
        </w:docPartObj>
      </w:sdtPr>
      <w:sdtEndPr>
        <w:rPr>
          <w:b/>
          <w:bCs/>
          <w:noProof/>
        </w:rPr>
      </w:sdtEndPr>
      <w:sdtContent>
        <w:p w14:paraId="582054B4" w14:textId="046CF411" w:rsidR="00D32321" w:rsidRDefault="00D32321">
          <w:pPr>
            <w:pStyle w:val="TOCHeading"/>
          </w:pPr>
          <w:r>
            <w:t>Contents</w:t>
          </w:r>
        </w:p>
        <w:p w14:paraId="7EB98EBF" w14:textId="390FF9C3" w:rsidR="00D32321" w:rsidRPr="00D32321" w:rsidRDefault="00D32321" w:rsidP="00C424F9">
          <w:pPr>
            <w:pStyle w:val="TOC1"/>
            <w:spacing w:line="360" w:lineRule="auto"/>
            <w:jc w:val="both"/>
            <w:rPr>
              <w:rFonts w:ascii="Times New Roman" w:eastAsiaTheme="minorEastAsia" w:hAnsi="Times New Roman" w:cs="Times New Roman"/>
              <w:kern w:val="0"/>
              <w:sz w:val="24"/>
              <w:szCs w:val="24"/>
              <w:lang w:val="en-US"/>
              <w14:ligatures w14:val="none"/>
            </w:rPr>
          </w:pPr>
          <w:r w:rsidRPr="00D32321">
            <w:rPr>
              <w:rFonts w:ascii="Times New Roman" w:hAnsi="Times New Roman" w:cs="Times New Roman"/>
              <w:sz w:val="24"/>
              <w:szCs w:val="24"/>
            </w:rPr>
            <w:fldChar w:fldCharType="begin"/>
          </w:r>
          <w:r w:rsidRPr="00D32321">
            <w:rPr>
              <w:rFonts w:ascii="Times New Roman" w:hAnsi="Times New Roman" w:cs="Times New Roman"/>
              <w:sz w:val="24"/>
              <w:szCs w:val="24"/>
            </w:rPr>
            <w:instrText xml:space="preserve"> TOC \o "1-3" \h \z \u </w:instrText>
          </w:r>
          <w:r w:rsidRPr="00D32321">
            <w:rPr>
              <w:rFonts w:ascii="Times New Roman" w:hAnsi="Times New Roman" w:cs="Times New Roman"/>
              <w:sz w:val="24"/>
              <w:szCs w:val="24"/>
            </w:rPr>
            <w:fldChar w:fldCharType="separate"/>
          </w:r>
          <w:hyperlink w:anchor="_Toc175238643" w:history="1">
            <w:r w:rsidRPr="00D32321">
              <w:rPr>
                <w:rStyle w:val="Hyperlink"/>
                <w:rFonts w:ascii="Times New Roman" w:eastAsia="Times New Roman" w:hAnsi="Times New Roman" w:cs="Times New Roman"/>
                <w:sz w:val="24"/>
                <w:szCs w:val="24"/>
                <w:lang w:eastAsia="en-GB"/>
              </w:rPr>
              <w:t>Introduction</w:t>
            </w:r>
            <w:r w:rsidRPr="00D32321">
              <w:rPr>
                <w:rFonts w:ascii="Times New Roman" w:hAnsi="Times New Roman" w:cs="Times New Roman"/>
                <w:webHidden/>
                <w:sz w:val="24"/>
                <w:szCs w:val="24"/>
              </w:rPr>
              <w:tab/>
            </w:r>
            <w:r w:rsidRPr="00D32321">
              <w:rPr>
                <w:rFonts w:ascii="Times New Roman" w:hAnsi="Times New Roman" w:cs="Times New Roman"/>
                <w:webHidden/>
                <w:sz w:val="24"/>
                <w:szCs w:val="24"/>
              </w:rPr>
              <w:fldChar w:fldCharType="begin"/>
            </w:r>
            <w:r w:rsidRPr="00D32321">
              <w:rPr>
                <w:rFonts w:ascii="Times New Roman" w:hAnsi="Times New Roman" w:cs="Times New Roman"/>
                <w:webHidden/>
                <w:sz w:val="24"/>
                <w:szCs w:val="24"/>
              </w:rPr>
              <w:instrText xml:space="preserve"> PAGEREF _Toc175238643 \h </w:instrText>
            </w:r>
            <w:r w:rsidRPr="00D32321">
              <w:rPr>
                <w:rFonts w:ascii="Times New Roman" w:hAnsi="Times New Roman" w:cs="Times New Roman"/>
                <w:webHidden/>
                <w:sz w:val="24"/>
                <w:szCs w:val="24"/>
              </w:rPr>
            </w:r>
            <w:r w:rsidRPr="00D32321">
              <w:rPr>
                <w:rFonts w:ascii="Times New Roman" w:hAnsi="Times New Roman" w:cs="Times New Roman"/>
                <w:webHidden/>
                <w:sz w:val="24"/>
                <w:szCs w:val="24"/>
              </w:rPr>
              <w:fldChar w:fldCharType="separate"/>
            </w:r>
            <w:r w:rsidRPr="00D32321">
              <w:rPr>
                <w:rFonts w:ascii="Times New Roman" w:hAnsi="Times New Roman" w:cs="Times New Roman"/>
                <w:webHidden/>
                <w:sz w:val="24"/>
                <w:szCs w:val="24"/>
              </w:rPr>
              <w:t>2</w:t>
            </w:r>
            <w:r w:rsidRPr="00D32321">
              <w:rPr>
                <w:rFonts w:ascii="Times New Roman" w:hAnsi="Times New Roman" w:cs="Times New Roman"/>
                <w:webHidden/>
                <w:sz w:val="24"/>
                <w:szCs w:val="24"/>
              </w:rPr>
              <w:fldChar w:fldCharType="end"/>
            </w:r>
          </w:hyperlink>
        </w:p>
        <w:p w14:paraId="2FA62C4D" w14:textId="66D54740" w:rsidR="00D32321" w:rsidRPr="00D32321" w:rsidRDefault="00000000" w:rsidP="00C424F9">
          <w:pPr>
            <w:pStyle w:val="TOC1"/>
            <w:spacing w:line="360" w:lineRule="auto"/>
            <w:jc w:val="both"/>
            <w:rPr>
              <w:rFonts w:ascii="Times New Roman" w:eastAsiaTheme="minorEastAsia" w:hAnsi="Times New Roman" w:cs="Times New Roman"/>
              <w:kern w:val="0"/>
              <w:sz w:val="24"/>
              <w:szCs w:val="24"/>
              <w:lang w:val="en-US"/>
              <w14:ligatures w14:val="none"/>
            </w:rPr>
          </w:pPr>
          <w:hyperlink w:anchor="_Toc175238644" w:history="1">
            <w:r w:rsidR="00D32321" w:rsidRPr="00D32321">
              <w:rPr>
                <w:rStyle w:val="Hyperlink"/>
                <w:rFonts w:ascii="Times New Roman" w:eastAsia="Times New Roman" w:hAnsi="Times New Roman" w:cs="Times New Roman"/>
                <w:sz w:val="24"/>
                <w:szCs w:val="24"/>
                <w:lang w:eastAsia="en-GB"/>
              </w:rPr>
              <w:t>A) The innovative product OR unique service proposition:</w:t>
            </w:r>
            <w:r w:rsidR="00D32321" w:rsidRPr="00D32321">
              <w:rPr>
                <w:rFonts w:ascii="Times New Roman" w:hAnsi="Times New Roman" w:cs="Times New Roman"/>
                <w:webHidden/>
                <w:sz w:val="24"/>
                <w:szCs w:val="24"/>
              </w:rPr>
              <w:tab/>
            </w:r>
            <w:r w:rsidR="00D32321" w:rsidRPr="00D32321">
              <w:rPr>
                <w:rFonts w:ascii="Times New Roman" w:hAnsi="Times New Roman" w:cs="Times New Roman"/>
                <w:webHidden/>
                <w:sz w:val="24"/>
                <w:szCs w:val="24"/>
              </w:rPr>
              <w:fldChar w:fldCharType="begin"/>
            </w:r>
            <w:r w:rsidR="00D32321" w:rsidRPr="00D32321">
              <w:rPr>
                <w:rFonts w:ascii="Times New Roman" w:hAnsi="Times New Roman" w:cs="Times New Roman"/>
                <w:webHidden/>
                <w:sz w:val="24"/>
                <w:szCs w:val="24"/>
              </w:rPr>
              <w:instrText xml:space="preserve"> PAGEREF _Toc175238644 \h </w:instrText>
            </w:r>
            <w:r w:rsidR="00D32321" w:rsidRPr="00D32321">
              <w:rPr>
                <w:rFonts w:ascii="Times New Roman" w:hAnsi="Times New Roman" w:cs="Times New Roman"/>
                <w:webHidden/>
                <w:sz w:val="24"/>
                <w:szCs w:val="24"/>
              </w:rPr>
            </w:r>
            <w:r w:rsidR="00D32321" w:rsidRPr="00D32321">
              <w:rPr>
                <w:rFonts w:ascii="Times New Roman" w:hAnsi="Times New Roman" w:cs="Times New Roman"/>
                <w:webHidden/>
                <w:sz w:val="24"/>
                <w:szCs w:val="24"/>
              </w:rPr>
              <w:fldChar w:fldCharType="separate"/>
            </w:r>
            <w:r w:rsidR="00D32321" w:rsidRPr="00D32321">
              <w:rPr>
                <w:rFonts w:ascii="Times New Roman" w:hAnsi="Times New Roman" w:cs="Times New Roman"/>
                <w:webHidden/>
                <w:sz w:val="24"/>
                <w:szCs w:val="24"/>
              </w:rPr>
              <w:t>2</w:t>
            </w:r>
            <w:r w:rsidR="00D32321" w:rsidRPr="00D32321">
              <w:rPr>
                <w:rFonts w:ascii="Times New Roman" w:hAnsi="Times New Roman" w:cs="Times New Roman"/>
                <w:webHidden/>
                <w:sz w:val="24"/>
                <w:szCs w:val="24"/>
              </w:rPr>
              <w:fldChar w:fldCharType="end"/>
            </w:r>
          </w:hyperlink>
        </w:p>
        <w:p w14:paraId="14FE43A4" w14:textId="773939C2" w:rsidR="00D32321" w:rsidRPr="00D32321" w:rsidRDefault="00000000" w:rsidP="00C424F9">
          <w:pPr>
            <w:pStyle w:val="TOC1"/>
            <w:spacing w:line="360" w:lineRule="auto"/>
            <w:jc w:val="both"/>
            <w:rPr>
              <w:rFonts w:ascii="Times New Roman" w:eastAsiaTheme="minorEastAsia" w:hAnsi="Times New Roman" w:cs="Times New Roman"/>
              <w:kern w:val="0"/>
              <w:sz w:val="24"/>
              <w:szCs w:val="24"/>
              <w:lang w:val="en-US"/>
              <w14:ligatures w14:val="none"/>
            </w:rPr>
          </w:pPr>
          <w:hyperlink w:anchor="_Toc175238645" w:history="1">
            <w:r w:rsidR="00D32321" w:rsidRPr="00D32321">
              <w:rPr>
                <w:rStyle w:val="Hyperlink"/>
                <w:rFonts w:ascii="Times New Roman" w:eastAsia="Times New Roman" w:hAnsi="Times New Roman" w:cs="Times New Roman"/>
                <w:sz w:val="24"/>
                <w:szCs w:val="24"/>
                <w:lang w:eastAsia="en-GB"/>
              </w:rPr>
              <w:t>B) eCommerce (propose to setup an online website):</w:t>
            </w:r>
            <w:r w:rsidR="00D32321" w:rsidRPr="00D32321">
              <w:rPr>
                <w:rFonts w:ascii="Times New Roman" w:hAnsi="Times New Roman" w:cs="Times New Roman"/>
                <w:webHidden/>
                <w:sz w:val="24"/>
                <w:szCs w:val="24"/>
              </w:rPr>
              <w:tab/>
            </w:r>
            <w:r w:rsidR="00D32321" w:rsidRPr="00D32321">
              <w:rPr>
                <w:rFonts w:ascii="Times New Roman" w:hAnsi="Times New Roman" w:cs="Times New Roman"/>
                <w:webHidden/>
                <w:sz w:val="24"/>
                <w:szCs w:val="24"/>
              </w:rPr>
              <w:fldChar w:fldCharType="begin"/>
            </w:r>
            <w:r w:rsidR="00D32321" w:rsidRPr="00D32321">
              <w:rPr>
                <w:rFonts w:ascii="Times New Roman" w:hAnsi="Times New Roman" w:cs="Times New Roman"/>
                <w:webHidden/>
                <w:sz w:val="24"/>
                <w:szCs w:val="24"/>
              </w:rPr>
              <w:instrText xml:space="preserve"> PAGEREF _Toc175238645 \h </w:instrText>
            </w:r>
            <w:r w:rsidR="00D32321" w:rsidRPr="00D32321">
              <w:rPr>
                <w:rFonts w:ascii="Times New Roman" w:hAnsi="Times New Roman" w:cs="Times New Roman"/>
                <w:webHidden/>
                <w:sz w:val="24"/>
                <w:szCs w:val="24"/>
              </w:rPr>
            </w:r>
            <w:r w:rsidR="00D32321" w:rsidRPr="00D32321">
              <w:rPr>
                <w:rFonts w:ascii="Times New Roman" w:hAnsi="Times New Roman" w:cs="Times New Roman"/>
                <w:webHidden/>
                <w:sz w:val="24"/>
                <w:szCs w:val="24"/>
              </w:rPr>
              <w:fldChar w:fldCharType="separate"/>
            </w:r>
            <w:r w:rsidR="00D32321" w:rsidRPr="00D32321">
              <w:rPr>
                <w:rFonts w:ascii="Times New Roman" w:hAnsi="Times New Roman" w:cs="Times New Roman"/>
                <w:webHidden/>
                <w:sz w:val="24"/>
                <w:szCs w:val="24"/>
              </w:rPr>
              <w:t>5</w:t>
            </w:r>
            <w:r w:rsidR="00D32321" w:rsidRPr="00D32321">
              <w:rPr>
                <w:rFonts w:ascii="Times New Roman" w:hAnsi="Times New Roman" w:cs="Times New Roman"/>
                <w:webHidden/>
                <w:sz w:val="24"/>
                <w:szCs w:val="24"/>
              </w:rPr>
              <w:fldChar w:fldCharType="end"/>
            </w:r>
          </w:hyperlink>
        </w:p>
        <w:p w14:paraId="7975B0DC" w14:textId="0F18C234" w:rsidR="00D32321" w:rsidRPr="00D32321" w:rsidRDefault="00000000" w:rsidP="00C424F9">
          <w:pPr>
            <w:pStyle w:val="TOC1"/>
            <w:spacing w:line="360" w:lineRule="auto"/>
            <w:jc w:val="both"/>
            <w:rPr>
              <w:rFonts w:ascii="Times New Roman" w:eastAsiaTheme="minorEastAsia" w:hAnsi="Times New Roman" w:cs="Times New Roman"/>
              <w:kern w:val="0"/>
              <w:sz w:val="24"/>
              <w:szCs w:val="24"/>
              <w:lang w:val="en-US"/>
              <w14:ligatures w14:val="none"/>
            </w:rPr>
          </w:pPr>
          <w:hyperlink w:anchor="_Toc175238646" w:history="1">
            <w:r w:rsidR="00D32321" w:rsidRPr="00D32321">
              <w:rPr>
                <w:rStyle w:val="Hyperlink"/>
                <w:rFonts w:ascii="Times New Roman" w:hAnsi="Times New Roman" w:cs="Times New Roman"/>
                <w:sz w:val="24"/>
                <w:szCs w:val="24"/>
              </w:rPr>
              <w:t>C) Marketing</w:t>
            </w:r>
            <w:r w:rsidR="00D32321" w:rsidRPr="00D32321">
              <w:rPr>
                <w:rFonts w:ascii="Times New Roman" w:hAnsi="Times New Roman" w:cs="Times New Roman"/>
                <w:webHidden/>
                <w:sz w:val="24"/>
                <w:szCs w:val="24"/>
              </w:rPr>
              <w:tab/>
            </w:r>
            <w:r w:rsidR="00D32321" w:rsidRPr="00D32321">
              <w:rPr>
                <w:rFonts w:ascii="Times New Roman" w:hAnsi="Times New Roman" w:cs="Times New Roman"/>
                <w:webHidden/>
                <w:sz w:val="24"/>
                <w:szCs w:val="24"/>
              </w:rPr>
              <w:fldChar w:fldCharType="begin"/>
            </w:r>
            <w:r w:rsidR="00D32321" w:rsidRPr="00D32321">
              <w:rPr>
                <w:rFonts w:ascii="Times New Roman" w:hAnsi="Times New Roman" w:cs="Times New Roman"/>
                <w:webHidden/>
                <w:sz w:val="24"/>
                <w:szCs w:val="24"/>
              </w:rPr>
              <w:instrText xml:space="preserve"> PAGEREF _Toc175238646 \h </w:instrText>
            </w:r>
            <w:r w:rsidR="00D32321" w:rsidRPr="00D32321">
              <w:rPr>
                <w:rFonts w:ascii="Times New Roman" w:hAnsi="Times New Roman" w:cs="Times New Roman"/>
                <w:webHidden/>
                <w:sz w:val="24"/>
                <w:szCs w:val="24"/>
              </w:rPr>
            </w:r>
            <w:r w:rsidR="00D32321" w:rsidRPr="00D32321">
              <w:rPr>
                <w:rFonts w:ascii="Times New Roman" w:hAnsi="Times New Roman" w:cs="Times New Roman"/>
                <w:webHidden/>
                <w:sz w:val="24"/>
                <w:szCs w:val="24"/>
              </w:rPr>
              <w:fldChar w:fldCharType="separate"/>
            </w:r>
            <w:r w:rsidR="00D32321" w:rsidRPr="00D32321">
              <w:rPr>
                <w:rFonts w:ascii="Times New Roman" w:hAnsi="Times New Roman" w:cs="Times New Roman"/>
                <w:webHidden/>
                <w:sz w:val="24"/>
                <w:szCs w:val="24"/>
              </w:rPr>
              <w:t>8</w:t>
            </w:r>
            <w:r w:rsidR="00D32321" w:rsidRPr="00D32321">
              <w:rPr>
                <w:rFonts w:ascii="Times New Roman" w:hAnsi="Times New Roman" w:cs="Times New Roman"/>
                <w:webHidden/>
                <w:sz w:val="24"/>
                <w:szCs w:val="24"/>
              </w:rPr>
              <w:fldChar w:fldCharType="end"/>
            </w:r>
          </w:hyperlink>
        </w:p>
        <w:p w14:paraId="330ED04C" w14:textId="1CF76411" w:rsidR="00D32321" w:rsidRPr="00D32321" w:rsidRDefault="00000000" w:rsidP="00C424F9">
          <w:pPr>
            <w:pStyle w:val="TOC1"/>
            <w:spacing w:line="360" w:lineRule="auto"/>
            <w:jc w:val="both"/>
            <w:rPr>
              <w:rFonts w:ascii="Times New Roman" w:eastAsiaTheme="minorEastAsia" w:hAnsi="Times New Roman" w:cs="Times New Roman"/>
              <w:kern w:val="0"/>
              <w:sz w:val="24"/>
              <w:szCs w:val="24"/>
              <w:lang w:val="en-US"/>
              <w14:ligatures w14:val="none"/>
            </w:rPr>
          </w:pPr>
          <w:hyperlink w:anchor="_Toc175238647" w:history="1">
            <w:r w:rsidR="00D32321" w:rsidRPr="00D32321">
              <w:rPr>
                <w:rStyle w:val="Hyperlink"/>
                <w:rFonts w:ascii="Times New Roman" w:eastAsia="Times New Roman" w:hAnsi="Times New Roman" w:cs="Times New Roman"/>
                <w:sz w:val="24"/>
                <w:szCs w:val="24"/>
                <w:lang w:eastAsia="en-GB"/>
              </w:rPr>
              <w:t>D) Privacy and Data Protection:</w:t>
            </w:r>
            <w:r w:rsidR="00D32321" w:rsidRPr="00D32321">
              <w:rPr>
                <w:rFonts w:ascii="Times New Roman" w:hAnsi="Times New Roman" w:cs="Times New Roman"/>
                <w:webHidden/>
                <w:sz w:val="24"/>
                <w:szCs w:val="24"/>
              </w:rPr>
              <w:tab/>
            </w:r>
            <w:r w:rsidR="00D32321" w:rsidRPr="00D32321">
              <w:rPr>
                <w:rFonts w:ascii="Times New Roman" w:hAnsi="Times New Roman" w:cs="Times New Roman"/>
                <w:webHidden/>
                <w:sz w:val="24"/>
                <w:szCs w:val="24"/>
              </w:rPr>
              <w:fldChar w:fldCharType="begin"/>
            </w:r>
            <w:r w:rsidR="00D32321" w:rsidRPr="00D32321">
              <w:rPr>
                <w:rFonts w:ascii="Times New Roman" w:hAnsi="Times New Roman" w:cs="Times New Roman"/>
                <w:webHidden/>
                <w:sz w:val="24"/>
                <w:szCs w:val="24"/>
              </w:rPr>
              <w:instrText xml:space="preserve"> PAGEREF _Toc175238647 \h </w:instrText>
            </w:r>
            <w:r w:rsidR="00D32321" w:rsidRPr="00D32321">
              <w:rPr>
                <w:rFonts w:ascii="Times New Roman" w:hAnsi="Times New Roman" w:cs="Times New Roman"/>
                <w:webHidden/>
                <w:sz w:val="24"/>
                <w:szCs w:val="24"/>
              </w:rPr>
            </w:r>
            <w:r w:rsidR="00D32321" w:rsidRPr="00D32321">
              <w:rPr>
                <w:rFonts w:ascii="Times New Roman" w:hAnsi="Times New Roman" w:cs="Times New Roman"/>
                <w:webHidden/>
                <w:sz w:val="24"/>
                <w:szCs w:val="24"/>
              </w:rPr>
              <w:fldChar w:fldCharType="separate"/>
            </w:r>
            <w:r w:rsidR="00D32321" w:rsidRPr="00D32321">
              <w:rPr>
                <w:rFonts w:ascii="Times New Roman" w:hAnsi="Times New Roman" w:cs="Times New Roman"/>
                <w:webHidden/>
                <w:sz w:val="24"/>
                <w:szCs w:val="24"/>
              </w:rPr>
              <w:t>13</w:t>
            </w:r>
            <w:r w:rsidR="00D32321" w:rsidRPr="00D32321">
              <w:rPr>
                <w:rFonts w:ascii="Times New Roman" w:hAnsi="Times New Roman" w:cs="Times New Roman"/>
                <w:webHidden/>
                <w:sz w:val="24"/>
                <w:szCs w:val="24"/>
              </w:rPr>
              <w:fldChar w:fldCharType="end"/>
            </w:r>
          </w:hyperlink>
        </w:p>
        <w:p w14:paraId="5A59CE7F" w14:textId="7A61CE1D" w:rsidR="00D32321" w:rsidRPr="00D32321" w:rsidRDefault="00000000" w:rsidP="00C424F9">
          <w:pPr>
            <w:pStyle w:val="TOC1"/>
            <w:spacing w:line="360" w:lineRule="auto"/>
            <w:jc w:val="both"/>
            <w:rPr>
              <w:rFonts w:ascii="Times New Roman" w:eastAsiaTheme="minorEastAsia" w:hAnsi="Times New Roman" w:cs="Times New Roman"/>
              <w:kern w:val="0"/>
              <w:sz w:val="24"/>
              <w:szCs w:val="24"/>
              <w:lang w:val="en-US"/>
              <w14:ligatures w14:val="none"/>
            </w:rPr>
          </w:pPr>
          <w:hyperlink w:anchor="_Toc175238648" w:history="1">
            <w:r w:rsidR="00D32321" w:rsidRPr="00D32321">
              <w:rPr>
                <w:rStyle w:val="Hyperlink"/>
                <w:rFonts w:ascii="Times New Roman" w:hAnsi="Times New Roman" w:cs="Times New Roman"/>
                <w:sz w:val="24"/>
                <w:szCs w:val="24"/>
              </w:rPr>
              <w:t>Reference</w:t>
            </w:r>
            <w:r w:rsidR="00D32321" w:rsidRPr="00D32321">
              <w:rPr>
                <w:rFonts w:ascii="Times New Roman" w:hAnsi="Times New Roman" w:cs="Times New Roman"/>
                <w:webHidden/>
                <w:sz w:val="24"/>
                <w:szCs w:val="24"/>
              </w:rPr>
              <w:tab/>
            </w:r>
            <w:r w:rsidR="00D32321" w:rsidRPr="00D32321">
              <w:rPr>
                <w:rFonts w:ascii="Times New Roman" w:hAnsi="Times New Roman" w:cs="Times New Roman"/>
                <w:webHidden/>
                <w:sz w:val="24"/>
                <w:szCs w:val="24"/>
              </w:rPr>
              <w:fldChar w:fldCharType="begin"/>
            </w:r>
            <w:r w:rsidR="00D32321" w:rsidRPr="00D32321">
              <w:rPr>
                <w:rFonts w:ascii="Times New Roman" w:hAnsi="Times New Roman" w:cs="Times New Roman"/>
                <w:webHidden/>
                <w:sz w:val="24"/>
                <w:szCs w:val="24"/>
              </w:rPr>
              <w:instrText xml:space="preserve"> PAGEREF _Toc175238648 \h </w:instrText>
            </w:r>
            <w:r w:rsidR="00D32321" w:rsidRPr="00D32321">
              <w:rPr>
                <w:rFonts w:ascii="Times New Roman" w:hAnsi="Times New Roman" w:cs="Times New Roman"/>
                <w:webHidden/>
                <w:sz w:val="24"/>
                <w:szCs w:val="24"/>
              </w:rPr>
            </w:r>
            <w:r w:rsidR="00D32321" w:rsidRPr="00D32321">
              <w:rPr>
                <w:rFonts w:ascii="Times New Roman" w:hAnsi="Times New Roman" w:cs="Times New Roman"/>
                <w:webHidden/>
                <w:sz w:val="24"/>
                <w:szCs w:val="24"/>
              </w:rPr>
              <w:fldChar w:fldCharType="separate"/>
            </w:r>
            <w:r w:rsidR="00D32321" w:rsidRPr="00D32321">
              <w:rPr>
                <w:rFonts w:ascii="Times New Roman" w:hAnsi="Times New Roman" w:cs="Times New Roman"/>
                <w:webHidden/>
                <w:sz w:val="24"/>
                <w:szCs w:val="24"/>
              </w:rPr>
              <w:t>15</w:t>
            </w:r>
            <w:r w:rsidR="00D32321" w:rsidRPr="00D32321">
              <w:rPr>
                <w:rFonts w:ascii="Times New Roman" w:hAnsi="Times New Roman" w:cs="Times New Roman"/>
                <w:webHidden/>
                <w:sz w:val="24"/>
                <w:szCs w:val="24"/>
              </w:rPr>
              <w:fldChar w:fldCharType="end"/>
            </w:r>
          </w:hyperlink>
        </w:p>
        <w:p w14:paraId="4253C4A4" w14:textId="13CFDC2E" w:rsidR="00D32321" w:rsidRPr="00D32321" w:rsidRDefault="00000000" w:rsidP="00C424F9">
          <w:pPr>
            <w:pStyle w:val="TOC1"/>
            <w:spacing w:line="360" w:lineRule="auto"/>
            <w:jc w:val="both"/>
            <w:rPr>
              <w:rFonts w:ascii="Times New Roman" w:eastAsiaTheme="minorEastAsia" w:hAnsi="Times New Roman" w:cs="Times New Roman"/>
              <w:kern w:val="0"/>
              <w:sz w:val="24"/>
              <w:szCs w:val="24"/>
              <w:lang w:val="en-US"/>
              <w14:ligatures w14:val="none"/>
            </w:rPr>
          </w:pPr>
          <w:hyperlink w:anchor="_Toc175238649" w:history="1">
            <w:r w:rsidR="00D32321" w:rsidRPr="00D32321">
              <w:rPr>
                <w:rStyle w:val="Hyperlink"/>
                <w:rFonts w:ascii="Times New Roman" w:hAnsi="Times New Roman" w:cs="Times New Roman"/>
                <w:sz w:val="24"/>
                <w:szCs w:val="24"/>
              </w:rPr>
              <w:t>Appendix: Task 2 Presentation</w:t>
            </w:r>
            <w:r w:rsidR="00D32321" w:rsidRPr="00D32321">
              <w:rPr>
                <w:rFonts w:ascii="Times New Roman" w:hAnsi="Times New Roman" w:cs="Times New Roman"/>
                <w:webHidden/>
                <w:sz w:val="24"/>
                <w:szCs w:val="24"/>
              </w:rPr>
              <w:tab/>
            </w:r>
            <w:r w:rsidR="00D32321" w:rsidRPr="00D32321">
              <w:rPr>
                <w:rFonts w:ascii="Times New Roman" w:hAnsi="Times New Roman" w:cs="Times New Roman"/>
                <w:webHidden/>
                <w:sz w:val="24"/>
                <w:szCs w:val="24"/>
              </w:rPr>
              <w:fldChar w:fldCharType="begin"/>
            </w:r>
            <w:r w:rsidR="00D32321" w:rsidRPr="00D32321">
              <w:rPr>
                <w:rFonts w:ascii="Times New Roman" w:hAnsi="Times New Roman" w:cs="Times New Roman"/>
                <w:webHidden/>
                <w:sz w:val="24"/>
                <w:szCs w:val="24"/>
              </w:rPr>
              <w:instrText xml:space="preserve"> PAGEREF _Toc175238649 \h </w:instrText>
            </w:r>
            <w:r w:rsidR="00D32321" w:rsidRPr="00D32321">
              <w:rPr>
                <w:rFonts w:ascii="Times New Roman" w:hAnsi="Times New Roman" w:cs="Times New Roman"/>
                <w:webHidden/>
                <w:sz w:val="24"/>
                <w:szCs w:val="24"/>
              </w:rPr>
            </w:r>
            <w:r w:rsidR="00D32321" w:rsidRPr="00D32321">
              <w:rPr>
                <w:rFonts w:ascii="Times New Roman" w:hAnsi="Times New Roman" w:cs="Times New Roman"/>
                <w:webHidden/>
                <w:sz w:val="24"/>
                <w:szCs w:val="24"/>
              </w:rPr>
              <w:fldChar w:fldCharType="separate"/>
            </w:r>
            <w:r w:rsidR="00D32321" w:rsidRPr="00D32321">
              <w:rPr>
                <w:rFonts w:ascii="Times New Roman" w:hAnsi="Times New Roman" w:cs="Times New Roman"/>
                <w:webHidden/>
                <w:sz w:val="24"/>
                <w:szCs w:val="24"/>
              </w:rPr>
              <w:t>17</w:t>
            </w:r>
            <w:r w:rsidR="00D32321" w:rsidRPr="00D32321">
              <w:rPr>
                <w:rFonts w:ascii="Times New Roman" w:hAnsi="Times New Roman" w:cs="Times New Roman"/>
                <w:webHidden/>
                <w:sz w:val="24"/>
                <w:szCs w:val="24"/>
              </w:rPr>
              <w:fldChar w:fldCharType="end"/>
            </w:r>
          </w:hyperlink>
        </w:p>
        <w:p w14:paraId="6B5E6C6F" w14:textId="283E987E" w:rsidR="00D32321" w:rsidRDefault="00D32321" w:rsidP="00D32321">
          <w:pPr>
            <w:jc w:val="both"/>
          </w:pPr>
          <w:r w:rsidRPr="00D32321">
            <w:rPr>
              <w:rFonts w:ascii="Times New Roman" w:hAnsi="Times New Roman" w:cs="Times New Roman"/>
              <w:b/>
              <w:bCs/>
              <w:noProof/>
              <w:sz w:val="24"/>
              <w:szCs w:val="24"/>
            </w:rPr>
            <w:fldChar w:fldCharType="end"/>
          </w:r>
        </w:p>
      </w:sdtContent>
    </w:sdt>
    <w:p w14:paraId="67AFFE00" w14:textId="7D62BD1E" w:rsidR="00031EF1" w:rsidRDefault="00031EF1" w:rsidP="00D32321">
      <w:pPr>
        <w:pStyle w:val="TOCHeading"/>
      </w:pPr>
    </w:p>
    <w:p w14:paraId="2D8CECFA" w14:textId="4C86DC9E" w:rsidR="00EB4FDF" w:rsidRDefault="00EB4FDF" w:rsidP="00031EF1"/>
    <w:p w14:paraId="644559E6" w14:textId="77777777" w:rsidR="00691F51"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48B03DB"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FD0C77A"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5E844A31"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06EDF001"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02A7A7ED"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1A72DF6C"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33877776"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3C50E353"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26400BB4"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6478536F"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7ECB330F"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543B6F65"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7098C2D8"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1FBDDE7A"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DAFD25A"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59FC3D60"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65F24225"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532F36BC"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4CEC9660" w14:textId="77777777" w:rsidR="00EB4FDF" w:rsidRDefault="00EB4FDF"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p>
    <w:p w14:paraId="1E381463" w14:textId="5396C0C5" w:rsidR="00691F51" w:rsidRPr="00EB4FDF" w:rsidRDefault="00691F51" w:rsidP="00EB4FDF">
      <w:pPr>
        <w:pStyle w:val="Heading1"/>
        <w:rPr>
          <w:rFonts w:ascii="Times New Roman" w:eastAsia="Times New Roman" w:hAnsi="Times New Roman" w:cs="Times New Roman"/>
          <w:lang w:eastAsia="en-GB"/>
        </w:rPr>
      </w:pPr>
      <w:bookmarkStart w:id="0" w:name="_Toc173587651"/>
      <w:bookmarkStart w:id="1" w:name="_Toc175238558"/>
      <w:bookmarkStart w:id="2" w:name="_Toc175238643"/>
      <w:r w:rsidRPr="00EB4FDF">
        <w:rPr>
          <w:rFonts w:ascii="Times New Roman" w:eastAsia="Times New Roman" w:hAnsi="Times New Roman" w:cs="Times New Roman"/>
          <w:lang w:eastAsia="en-GB"/>
        </w:rPr>
        <w:t>Introduction</w:t>
      </w:r>
      <w:bookmarkEnd w:id="0"/>
      <w:bookmarkEnd w:id="1"/>
      <w:bookmarkEnd w:id="2"/>
    </w:p>
    <w:p w14:paraId="1FCC8E8C" w14:textId="54B6C76D" w:rsidR="00691F51" w:rsidRPr="00EB4FDF" w:rsidRDefault="00691F51"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r w:rsidRPr="00EB4FDF">
        <w:rPr>
          <w:rFonts w:ascii="Times New Roman" w:hAnsi="Times New Roman" w:cs="Times New Roman"/>
        </w:rPr>
        <w:t>Eco Clean</w:t>
      </w:r>
      <w:r w:rsidRPr="00EB4FDF">
        <w:rPr>
          <w:rFonts w:ascii="Times New Roman" w:hAnsi="Times New Roman" w:cs="Times New Roman"/>
          <w:sz w:val="24"/>
          <w:szCs w:val="24"/>
        </w:rPr>
        <w:t xml:space="preserve"> Essentials offers a selection of natural and chemical-free cleaning products through an online marketplace. The store focuses on eco-friendly viable alternatives like vinegar, baking soda, essential oils, and other environmentally friendly products which can be used instead of traditional cleaning solutions that are often harmful for the environment. The proposal of the store is intended to be an easy and affordable solution for households that are looking into sustainable cleaning (Baldassarre et al., 2017).</w:t>
      </w:r>
    </w:p>
    <w:p w14:paraId="3F0CB3E0" w14:textId="5E8E2278" w:rsidR="00CB5273" w:rsidRPr="00EB4FDF" w:rsidRDefault="00691F51" w:rsidP="00EB4FDF">
      <w:pPr>
        <w:pStyle w:val="Heading1"/>
        <w:rPr>
          <w:rFonts w:ascii="Times New Roman" w:eastAsia="Times New Roman" w:hAnsi="Times New Roman" w:cs="Times New Roman"/>
          <w:lang w:eastAsia="en-GB"/>
        </w:rPr>
      </w:pPr>
      <w:bookmarkStart w:id="3" w:name="_Toc173587652"/>
      <w:bookmarkStart w:id="4" w:name="_Toc175238559"/>
      <w:bookmarkStart w:id="5" w:name="_Toc175238644"/>
      <w:r w:rsidRPr="00EB4FDF">
        <w:rPr>
          <w:rFonts w:ascii="Times New Roman" w:eastAsia="Times New Roman" w:hAnsi="Times New Roman" w:cs="Times New Roman"/>
          <w:lang w:eastAsia="en-GB"/>
        </w:rPr>
        <w:t>A) The innovative product OR unique service proposition:</w:t>
      </w:r>
      <w:bookmarkEnd w:id="3"/>
      <w:bookmarkEnd w:id="4"/>
      <w:bookmarkEnd w:id="5"/>
    </w:p>
    <w:p w14:paraId="5AEEE682" w14:textId="77777777" w:rsidR="00CB5273" w:rsidRPr="00EB4FDF" w:rsidRDefault="00CB5273" w:rsidP="00CB5273">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Innovative Product/Service Proposition:</w:t>
      </w:r>
    </w:p>
    <w:p w14:paraId="090A156E" w14:textId="7C9BAA8D" w:rsidR="00CB5273" w:rsidRPr="00EB4FDF" w:rsidRDefault="00DA1F34" w:rsidP="00CB5273">
      <w:pPr>
        <w:pStyle w:val="NormalWeb"/>
        <w:spacing w:line="360" w:lineRule="auto"/>
        <w:jc w:val="both"/>
      </w:pPr>
      <w:r w:rsidRPr="00EB4FDF">
        <w:t xml:space="preserve">What distinguishes the store is that it offers natural alternatives only. As the consumers become more wary of the potential environmental and health hazards of cleaning chemicals, </w:t>
      </w:r>
      <w:r w:rsidR="00270651" w:rsidRPr="00EB4FDF">
        <w:t>Eco Clean</w:t>
      </w:r>
      <w:r w:rsidRPr="00EB4FDF">
        <w:t xml:space="preserve"> Essentials looks to become a one-stop destination for all such home needs, providing eco-friendly, sustainable alternatives and making them a normal choice. </w:t>
      </w:r>
    </w:p>
    <w:p w14:paraId="5A5740BA" w14:textId="2C77BFE9" w:rsidR="00DA1F34" w:rsidRPr="00EB4FDF" w:rsidRDefault="00DA1F34" w:rsidP="00CB5273">
      <w:pPr>
        <w:pStyle w:val="NormalWeb"/>
        <w:spacing w:line="360" w:lineRule="auto"/>
        <w:jc w:val="both"/>
        <w:rPr>
          <w:b/>
          <w:bCs/>
        </w:rPr>
      </w:pPr>
      <w:r w:rsidRPr="00EB4FDF">
        <w:rPr>
          <w:b/>
          <w:bCs/>
        </w:rPr>
        <w:t>Customer Profile:</w:t>
      </w:r>
    </w:p>
    <w:p w14:paraId="605AFA28" w14:textId="2D7F3450" w:rsidR="00DA1F34" w:rsidRPr="00EB4FDF" w:rsidRDefault="00DA1F34" w:rsidP="00CB5273">
      <w:pPr>
        <w:pStyle w:val="NormalWeb"/>
        <w:spacing w:line="360" w:lineRule="auto"/>
        <w:jc w:val="both"/>
      </w:pPr>
      <w:r w:rsidRPr="00EB4FDF">
        <w:t>The product is intended for consumers who are concerned about the environment and their impact on it. The target audience can be segmented as follows:</w:t>
      </w:r>
    </w:p>
    <w:p w14:paraId="5EA6265E" w14:textId="77777777" w:rsidR="00CB5273" w:rsidRPr="00EB4FDF" w:rsidRDefault="00DA1F34" w:rsidP="00CB5273">
      <w:pPr>
        <w:pStyle w:val="NormalWeb"/>
        <w:spacing w:line="360" w:lineRule="auto"/>
        <w:jc w:val="both"/>
        <w:rPr>
          <w:b/>
          <w:bCs/>
        </w:rPr>
      </w:pPr>
      <w:r w:rsidRPr="00EB4FDF">
        <w:rPr>
          <w:b/>
          <w:bCs/>
        </w:rPr>
        <w:t xml:space="preserve">Eco-conscious households: </w:t>
      </w:r>
    </w:p>
    <w:p w14:paraId="1D3BC187" w14:textId="1154008F" w:rsidR="00DA1F34" w:rsidRPr="00EB4FDF" w:rsidRDefault="00DA1F34" w:rsidP="00CB5273">
      <w:pPr>
        <w:pStyle w:val="NormalWeb"/>
        <w:spacing w:line="360" w:lineRule="auto"/>
        <w:jc w:val="both"/>
      </w:pPr>
      <w:r w:rsidRPr="00EB4FDF">
        <w:t>families trying to reduce their carbon footprint to minimize the use of harmful chemicals.</w:t>
      </w:r>
    </w:p>
    <w:p w14:paraId="0EFFFA0B" w14:textId="77777777" w:rsidR="00CB5273" w:rsidRPr="00EB4FDF" w:rsidRDefault="00DA1F34" w:rsidP="00CB5273">
      <w:pPr>
        <w:pStyle w:val="NormalWeb"/>
        <w:spacing w:line="360" w:lineRule="auto"/>
        <w:jc w:val="both"/>
        <w:rPr>
          <w:b/>
          <w:bCs/>
        </w:rPr>
      </w:pPr>
      <w:r w:rsidRPr="00EB4FDF">
        <w:rPr>
          <w:b/>
          <w:bCs/>
        </w:rPr>
        <w:t xml:space="preserve">Health-conscious customers: </w:t>
      </w:r>
    </w:p>
    <w:p w14:paraId="187C0839" w14:textId="7C0CB81C" w:rsidR="00DA1F34" w:rsidRPr="00EB4FDF" w:rsidRDefault="00DA1F34" w:rsidP="00CB5273">
      <w:pPr>
        <w:pStyle w:val="NormalWeb"/>
        <w:spacing w:line="360" w:lineRule="auto"/>
        <w:jc w:val="both"/>
      </w:pPr>
      <w:r w:rsidRPr="00EB4FDF">
        <w:t>people suffering from allergies and respiratory issues that may be caused or worsened by traditional cleaning chemicals.</w:t>
      </w:r>
    </w:p>
    <w:p w14:paraId="3DDE50D6" w14:textId="77777777" w:rsidR="00CB5273" w:rsidRPr="00EB4FDF" w:rsidRDefault="00DA1F34" w:rsidP="00CB5273">
      <w:pPr>
        <w:pStyle w:val="NormalWeb"/>
        <w:spacing w:line="360" w:lineRule="auto"/>
        <w:jc w:val="both"/>
        <w:rPr>
          <w:b/>
          <w:bCs/>
        </w:rPr>
      </w:pPr>
      <w:r w:rsidRPr="00EB4FDF">
        <w:rPr>
          <w:b/>
          <w:bCs/>
        </w:rPr>
        <w:t xml:space="preserve">Green lifestyle advocates: </w:t>
      </w:r>
    </w:p>
    <w:p w14:paraId="695444AD" w14:textId="6DE79072" w:rsidR="00DA1F34" w:rsidRDefault="00DA1F34" w:rsidP="00CB5273">
      <w:pPr>
        <w:pStyle w:val="NormalWeb"/>
        <w:spacing w:line="360" w:lineRule="auto"/>
        <w:jc w:val="both"/>
      </w:pPr>
      <w:r w:rsidRPr="00EB4FDF">
        <w:lastRenderedPageBreak/>
        <w:t>clients who are committed to a sustainable lifestyle and are looking into eco-friendly options for all household needs</w:t>
      </w:r>
      <w:r w:rsidR="00691F51" w:rsidRPr="00EB4FDF">
        <w:t xml:space="preserve"> (Clauss, 2017).</w:t>
      </w:r>
    </w:p>
    <w:p w14:paraId="679D45B2" w14:textId="1787A73E" w:rsidR="00D32321" w:rsidRDefault="00D32321" w:rsidP="00CB5273">
      <w:pPr>
        <w:pStyle w:val="NormalWeb"/>
        <w:spacing w:line="360" w:lineRule="auto"/>
        <w:jc w:val="both"/>
      </w:pPr>
    </w:p>
    <w:p w14:paraId="4A27A660" w14:textId="77777777" w:rsidR="00D32321" w:rsidRPr="00EB4FDF" w:rsidRDefault="00D32321" w:rsidP="00CB5273">
      <w:pPr>
        <w:pStyle w:val="NormalWeb"/>
        <w:spacing w:line="360" w:lineRule="auto"/>
        <w:jc w:val="both"/>
      </w:pPr>
    </w:p>
    <w:p w14:paraId="60DB961C" w14:textId="14CFEDA6" w:rsidR="00DA1F34" w:rsidRPr="00EB4FDF" w:rsidRDefault="00DA1F34" w:rsidP="00CB5273">
      <w:pPr>
        <w:pStyle w:val="NormalWeb"/>
        <w:spacing w:line="360" w:lineRule="auto"/>
        <w:jc w:val="both"/>
        <w:rPr>
          <w:b/>
          <w:bCs/>
        </w:rPr>
      </w:pPr>
      <w:r w:rsidRPr="00EB4FDF">
        <w:rPr>
          <w:b/>
          <w:bCs/>
        </w:rPr>
        <w:t>Sales Channels and Strategy:</w:t>
      </w:r>
    </w:p>
    <w:p w14:paraId="631A9446" w14:textId="345B75A6" w:rsidR="00DA1F34" w:rsidRPr="00EB4FDF" w:rsidRDefault="00DA1F34" w:rsidP="00CB5273">
      <w:pPr>
        <w:pStyle w:val="NormalWeb"/>
        <w:spacing w:line="360" w:lineRule="auto"/>
        <w:jc w:val="both"/>
      </w:pPr>
      <w:r w:rsidRPr="00EB4FDF">
        <w:t xml:space="preserve">The store will be online-only, providing access to customers all around the country and convenient shopping options for everyone. The online structure allows for ease of use and added focus on education and customer service, as well as reduced overhead costs associated with physical stores. The online-only store will rely on </w:t>
      </w:r>
      <w:proofErr w:type="gramStart"/>
      <w:r w:rsidRPr="00EB4FDF">
        <w:t>a number of</w:t>
      </w:r>
      <w:proofErr w:type="gramEnd"/>
      <w:r w:rsidRPr="00EB4FDF">
        <w:t xml:space="preserve"> digital marketing channels to attract customers</w:t>
      </w:r>
      <w:r w:rsidR="00691F51" w:rsidRPr="00EB4FDF">
        <w:t xml:space="preserve"> (Cooper, 2019).</w:t>
      </w:r>
    </w:p>
    <w:p w14:paraId="309D2BB6" w14:textId="77777777" w:rsidR="00CB5273" w:rsidRPr="00EB4FDF" w:rsidRDefault="00DA1F34" w:rsidP="00CB5273">
      <w:pPr>
        <w:pStyle w:val="NormalWeb"/>
        <w:spacing w:line="360" w:lineRule="auto"/>
        <w:jc w:val="both"/>
        <w:rPr>
          <w:b/>
          <w:bCs/>
        </w:rPr>
      </w:pPr>
      <w:r w:rsidRPr="00EB4FDF">
        <w:rPr>
          <w:b/>
          <w:bCs/>
        </w:rPr>
        <w:t xml:space="preserve">Search Engine </w:t>
      </w:r>
    </w:p>
    <w:p w14:paraId="0DB7350C" w14:textId="2D2647CC" w:rsidR="00DA1F34" w:rsidRPr="00EB4FDF" w:rsidRDefault="00DA1F34" w:rsidP="00CB5273">
      <w:pPr>
        <w:pStyle w:val="NormalWeb"/>
        <w:spacing w:line="360" w:lineRule="auto"/>
        <w:jc w:val="both"/>
      </w:pPr>
      <w:r w:rsidRPr="00EB4FDF">
        <w:t xml:space="preserve">Optimization </w:t>
      </w:r>
      <w:proofErr w:type="gramStart"/>
      <w:r w:rsidRPr="00EB4FDF">
        <w:t>in order to</w:t>
      </w:r>
      <w:proofErr w:type="gramEnd"/>
      <w:r w:rsidRPr="00EB4FDF">
        <w:t xml:space="preserve"> improve search engine performance and attract organic traffic.</w:t>
      </w:r>
    </w:p>
    <w:p w14:paraId="4F6BBEBC" w14:textId="77777777" w:rsidR="00CB5273" w:rsidRPr="00EB4FDF" w:rsidRDefault="00DA1F34" w:rsidP="00CB5273">
      <w:pPr>
        <w:pStyle w:val="NormalWeb"/>
        <w:spacing w:line="360" w:lineRule="auto"/>
        <w:jc w:val="both"/>
        <w:rPr>
          <w:b/>
          <w:bCs/>
        </w:rPr>
      </w:pPr>
      <w:r w:rsidRPr="00EB4FDF">
        <w:rPr>
          <w:b/>
          <w:bCs/>
        </w:rPr>
        <w:t xml:space="preserve">Social Media Marketing: </w:t>
      </w:r>
    </w:p>
    <w:p w14:paraId="487ACB40" w14:textId="5BBF27EE" w:rsidR="00DA1F34" w:rsidRPr="00EB4FDF" w:rsidRDefault="00DA1F34" w:rsidP="00CB5273">
      <w:pPr>
        <w:pStyle w:val="NormalWeb"/>
        <w:spacing w:line="360" w:lineRule="auto"/>
        <w:jc w:val="both"/>
      </w:pPr>
      <w:r w:rsidRPr="00EB4FDF">
        <w:t>engaging with the potential customers on popular platforms like Instagram and Facebook, using educational posts and ads, promotions, and community building.</w:t>
      </w:r>
    </w:p>
    <w:p w14:paraId="441B59F3" w14:textId="77777777" w:rsidR="00CB5273" w:rsidRPr="00EB4FDF" w:rsidRDefault="00DA1F34" w:rsidP="00CB5273">
      <w:pPr>
        <w:pStyle w:val="NormalWeb"/>
        <w:spacing w:line="360" w:lineRule="auto"/>
        <w:jc w:val="both"/>
        <w:rPr>
          <w:b/>
          <w:bCs/>
        </w:rPr>
      </w:pPr>
      <w:r w:rsidRPr="00EB4FDF">
        <w:rPr>
          <w:b/>
          <w:bCs/>
        </w:rPr>
        <w:t xml:space="preserve">Content Marketing: </w:t>
      </w:r>
    </w:p>
    <w:p w14:paraId="29D43170" w14:textId="39E93ECF" w:rsidR="00DA1F34" w:rsidRPr="00EB4FDF" w:rsidRDefault="00DA1F34" w:rsidP="00CB5273">
      <w:pPr>
        <w:pStyle w:val="NormalWeb"/>
        <w:spacing w:line="360" w:lineRule="auto"/>
        <w:jc w:val="both"/>
      </w:pPr>
      <w:proofErr w:type="gramStart"/>
      <w:r w:rsidRPr="00EB4FDF">
        <w:t>in order to</w:t>
      </w:r>
      <w:proofErr w:type="gramEnd"/>
      <w:r w:rsidRPr="00EB4FDF">
        <w:t xml:space="preserve"> provide customers with the information they need and address their concerns, including their environmental and health implications of traditional cleaning chemicals.</w:t>
      </w:r>
    </w:p>
    <w:p w14:paraId="4C7971B3" w14:textId="68569571" w:rsidR="00DA1F34" w:rsidRPr="00EB4FDF" w:rsidRDefault="00DA1F34" w:rsidP="00CB5273">
      <w:pPr>
        <w:pStyle w:val="NormalWeb"/>
        <w:spacing w:line="360" w:lineRule="auto"/>
        <w:jc w:val="both"/>
        <w:rPr>
          <w:b/>
          <w:bCs/>
        </w:rPr>
      </w:pPr>
      <w:r w:rsidRPr="00EB4FDF">
        <w:rPr>
          <w:b/>
          <w:bCs/>
        </w:rPr>
        <w:t>Valuable Content Delivery:</w:t>
      </w:r>
    </w:p>
    <w:p w14:paraId="6A0BBBF6" w14:textId="0D0FB251" w:rsidR="00DA1F34" w:rsidRPr="00EB4FDF" w:rsidRDefault="00DA1F34" w:rsidP="00CB5273">
      <w:pPr>
        <w:pStyle w:val="NormalWeb"/>
        <w:spacing w:line="360" w:lineRule="auto"/>
        <w:jc w:val="both"/>
      </w:pPr>
      <w:r w:rsidRPr="00EB4FDF">
        <w:t>Blog posts, cleaning tips, and product comparison on e-commerce site educating customers</w:t>
      </w:r>
      <w:r w:rsidR="00691F51" w:rsidRPr="00EB4FDF">
        <w:t>.</w:t>
      </w:r>
    </w:p>
    <w:p w14:paraId="5F36C7B3" w14:textId="68C5A6C9" w:rsidR="00DA1F34" w:rsidRPr="00EB4FDF" w:rsidRDefault="00DA1F34" w:rsidP="00CB5273">
      <w:pPr>
        <w:pStyle w:val="NormalWeb"/>
        <w:spacing w:line="360" w:lineRule="auto"/>
        <w:jc w:val="both"/>
        <w:rPr>
          <w:b/>
          <w:bCs/>
        </w:rPr>
      </w:pPr>
      <w:r w:rsidRPr="00EB4FDF">
        <w:rPr>
          <w:b/>
          <w:bCs/>
        </w:rPr>
        <w:t>Email Marketing:</w:t>
      </w:r>
    </w:p>
    <w:p w14:paraId="5397F71E" w14:textId="2E3872BE" w:rsidR="00DA1F34" w:rsidRPr="00EB4FDF" w:rsidRDefault="00DA1F34" w:rsidP="00CB5273">
      <w:pPr>
        <w:pStyle w:val="NormalWeb"/>
        <w:spacing w:line="360" w:lineRule="auto"/>
        <w:jc w:val="both"/>
      </w:pPr>
      <w:r w:rsidRPr="00EB4FDF">
        <w:t>Personalized promotions, product notifications, and tips about new eco-friendly cleaning trends</w:t>
      </w:r>
      <w:r w:rsidR="00691F51" w:rsidRPr="00EB4FDF">
        <w:t>.</w:t>
      </w:r>
    </w:p>
    <w:p w14:paraId="29484363" w14:textId="367478FF" w:rsidR="00DA1F34" w:rsidRPr="00EB4FDF" w:rsidRDefault="00DA1F34" w:rsidP="00CB5273">
      <w:pPr>
        <w:pStyle w:val="NormalWeb"/>
        <w:spacing w:line="360" w:lineRule="auto"/>
        <w:jc w:val="both"/>
        <w:rPr>
          <w:b/>
          <w:bCs/>
        </w:rPr>
      </w:pPr>
      <w:r w:rsidRPr="00EB4FDF">
        <w:rPr>
          <w:b/>
          <w:bCs/>
        </w:rPr>
        <w:lastRenderedPageBreak/>
        <w:t>Innovation:</w:t>
      </w:r>
    </w:p>
    <w:p w14:paraId="544DFD10" w14:textId="6E269B32" w:rsidR="00DA1F34" w:rsidRDefault="00DA1F34" w:rsidP="00CB5273">
      <w:pPr>
        <w:pStyle w:val="NormalWeb"/>
        <w:spacing w:line="360" w:lineRule="auto"/>
        <w:jc w:val="both"/>
      </w:pPr>
      <w:r w:rsidRPr="00EB4FDF">
        <w:t>Regular product replacement to add new eco-friendly cleaning products as they will emerge in market</w:t>
      </w:r>
      <w:r w:rsidR="00691F51" w:rsidRPr="00EB4FDF">
        <w:t xml:space="preserve"> (Cooper, 2019).</w:t>
      </w:r>
    </w:p>
    <w:p w14:paraId="5A1CC3B3" w14:textId="77777777" w:rsidR="00D32321" w:rsidRPr="00EB4FDF" w:rsidRDefault="00D32321" w:rsidP="00CB5273">
      <w:pPr>
        <w:pStyle w:val="NormalWeb"/>
        <w:spacing w:line="360" w:lineRule="auto"/>
        <w:jc w:val="both"/>
      </w:pPr>
    </w:p>
    <w:p w14:paraId="4EF22F52" w14:textId="551AC8DB" w:rsidR="00DA1F34" w:rsidRPr="00EB4FDF" w:rsidRDefault="00DA1F34" w:rsidP="00CB5273">
      <w:pPr>
        <w:pStyle w:val="NormalWeb"/>
        <w:spacing w:line="360" w:lineRule="auto"/>
        <w:jc w:val="both"/>
        <w:rPr>
          <w:b/>
          <w:bCs/>
        </w:rPr>
      </w:pPr>
      <w:r w:rsidRPr="00EB4FDF">
        <w:rPr>
          <w:b/>
          <w:bCs/>
        </w:rPr>
        <w:t>Competitors and Differentiation:</w:t>
      </w:r>
    </w:p>
    <w:p w14:paraId="60AD8FE0" w14:textId="76D7898A" w:rsidR="00DA1F34" w:rsidRPr="00EB4FDF" w:rsidRDefault="00DA1F34" w:rsidP="00CB5273">
      <w:pPr>
        <w:pStyle w:val="NormalWeb"/>
        <w:spacing w:line="360" w:lineRule="auto"/>
        <w:jc w:val="both"/>
      </w:pPr>
      <w:r w:rsidRPr="00EB4FDF">
        <w:t xml:space="preserve">Method, well-known for its stylish, </w:t>
      </w:r>
      <w:proofErr w:type="gramStart"/>
      <w:r w:rsidRPr="00EB4FDF">
        <w:t>environmentally-friendly</w:t>
      </w:r>
      <w:proofErr w:type="gramEnd"/>
      <w:r w:rsidRPr="00EB4FDF">
        <w:t xml:space="preserve"> cleaning products</w:t>
      </w:r>
      <w:r w:rsidR="00CB5273" w:rsidRPr="00EB4FDF">
        <w:t xml:space="preserve">. </w:t>
      </w:r>
      <w:proofErr w:type="gramStart"/>
      <w:r w:rsidRPr="00EB4FDF">
        <w:t>Seventh Generation,</w:t>
      </w:r>
      <w:proofErr w:type="gramEnd"/>
      <w:r w:rsidRPr="00EB4FDF">
        <w:t xml:space="preserve"> offers a variety of green cleaning product and has a significant focus on privacy and sustainability</w:t>
      </w:r>
      <w:r w:rsidR="00CB5273" w:rsidRPr="00EB4FDF">
        <w:t xml:space="preserve">. They </w:t>
      </w:r>
      <w:r w:rsidR="00270651" w:rsidRPr="00EB4FDF">
        <w:t>provide</w:t>
      </w:r>
      <w:r w:rsidRPr="00EB4FDF">
        <w:t xml:space="preserve"> a broad range of eco-friendly cleaning products</w:t>
      </w:r>
      <w:r w:rsidR="00CB5273" w:rsidRPr="00EB4FDF">
        <w:t>. Eco Clean</w:t>
      </w:r>
      <w:r w:rsidRPr="00EB4FDF">
        <w:t xml:space="preserve"> Essentials will have certain advantages over competitors</w:t>
      </w:r>
      <w:r w:rsidR="00691F51" w:rsidRPr="00EB4FDF">
        <w:t xml:space="preserve"> (Cooper, 2019).</w:t>
      </w:r>
    </w:p>
    <w:p w14:paraId="123E5931" w14:textId="77777777" w:rsidR="00CB5273" w:rsidRPr="00EB4FDF" w:rsidRDefault="00CB5273" w:rsidP="00CB5273">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Differentiation Strategy:</w:t>
      </w:r>
    </w:p>
    <w:p w14:paraId="7CF077BA" w14:textId="77777777" w:rsidR="00CB5273" w:rsidRPr="00EB4FDF" w:rsidRDefault="00CB5273" w:rsidP="00CB5273">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Curated Product Range:</w:t>
      </w:r>
      <w:r w:rsidRPr="00EB4FDF">
        <w:rPr>
          <w:rFonts w:ascii="Times New Roman" w:eastAsia="Times New Roman" w:hAnsi="Times New Roman" w:cs="Times New Roman"/>
          <w:color w:val="000000"/>
          <w:kern w:val="0"/>
          <w:sz w:val="24"/>
          <w:szCs w:val="24"/>
          <w:lang w:eastAsia="en-GB"/>
          <w14:ligatures w14:val="none"/>
        </w:rPr>
        <w:t xml:space="preserve"> </w:t>
      </w:r>
    </w:p>
    <w:p w14:paraId="1F7A7E4E" w14:textId="302E0CFD" w:rsidR="00DA1F34" w:rsidRPr="00EB4FDF" w:rsidRDefault="00DA1F34" w:rsidP="00CB5273">
      <w:pPr>
        <w:pStyle w:val="NormalWeb"/>
        <w:spacing w:line="360" w:lineRule="auto"/>
        <w:jc w:val="both"/>
      </w:pPr>
      <w:r w:rsidRPr="00EB4FDF">
        <w:t>Unlike its competitors, who only carry products in a variety of product categories, the shop only carries the sustainable products</w:t>
      </w:r>
    </w:p>
    <w:p w14:paraId="48EC8453" w14:textId="77777777" w:rsidR="00CB5273" w:rsidRPr="00EB4FDF" w:rsidRDefault="00CB5273" w:rsidP="00CB5273">
      <w:pPr>
        <w:spacing w:after="0" w:line="360" w:lineRule="auto"/>
        <w:jc w:val="both"/>
        <w:rPr>
          <w:rFonts w:ascii="Times New Roman" w:eastAsia="Times New Roman" w:hAnsi="Times New Roman" w:cs="Times New Roman"/>
          <w:b/>
          <w:bCs/>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Educational Focus:</w:t>
      </w:r>
    </w:p>
    <w:p w14:paraId="3A03E133" w14:textId="25F5BAAD" w:rsidR="00DA1F34" w:rsidRPr="00EB4FDF" w:rsidRDefault="00DA1F34" w:rsidP="00CB5273">
      <w:pPr>
        <w:pStyle w:val="NormalWeb"/>
        <w:spacing w:line="360" w:lineRule="auto"/>
        <w:jc w:val="both"/>
      </w:pPr>
      <w:r w:rsidRPr="00EB4FDF">
        <w:t>To facilitate the adjustment of customers to eco-friendly cleaning products, the store will provide a wealth of information and knowledge</w:t>
      </w:r>
    </w:p>
    <w:p w14:paraId="0E351866" w14:textId="77777777" w:rsidR="00CB5273" w:rsidRPr="00EB4FDF" w:rsidRDefault="00CB5273" w:rsidP="00CB5273">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Affordability:</w:t>
      </w:r>
      <w:r w:rsidRPr="00EB4FDF">
        <w:rPr>
          <w:rFonts w:ascii="Times New Roman" w:eastAsia="Times New Roman" w:hAnsi="Times New Roman" w:cs="Times New Roman"/>
          <w:color w:val="000000"/>
          <w:kern w:val="0"/>
          <w:sz w:val="24"/>
          <w:szCs w:val="24"/>
          <w:lang w:eastAsia="en-GB"/>
          <w14:ligatures w14:val="none"/>
        </w:rPr>
        <w:t xml:space="preserve"> </w:t>
      </w:r>
    </w:p>
    <w:p w14:paraId="46270E49" w14:textId="5F074C79" w:rsidR="00DA1F34" w:rsidRPr="00EB4FDF" w:rsidRDefault="00DA1F34" w:rsidP="00CB5273">
      <w:pPr>
        <w:pStyle w:val="NormalWeb"/>
        <w:spacing w:line="360" w:lineRule="auto"/>
        <w:jc w:val="both"/>
      </w:pPr>
      <w:r w:rsidRPr="00EB4FDF">
        <w:t>It is committed to providing price-competitive eco-friendly items that are not low quality, because harsh chemicals, environmentally damaging compounds, and lax sourcing and manufacturing practices are an unsustainable commitment to environmental protection.</w:t>
      </w:r>
    </w:p>
    <w:p w14:paraId="635BDC76" w14:textId="4C85F3B6" w:rsidR="00DA1F34" w:rsidRPr="00EB4FDF" w:rsidRDefault="00DA1F34" w:rsidP="00CB5273">
      <w:pPr>
        <w:pStyle w:val="NormalWeb"/>
        <w:spacing w:line="360" w:lineRule="auto"/>
        <w:jc w:val="both"/>
        <w:rPr>
          <w:b/>
          <w:bCs/>
        </w:rPr>
      </w:pPr>
      <w:r w:rsidRPr="00EB4FDF">
        <w:rPr>
          <w:b/>
          <w:bCs/>
        </w:rPr>
        <w:t>Competitors’ Sales Channels</w:t>
      </w:r>
    </w:p>
    <w:p w14:paraId="562581D1" w14:textId="7C5463CF" w:rsidR="00DA1F34" w:rsidRPr="00EB4FDF" w:rsidRDefault="00DA1F34" w:rsidP="00CB5273">
      <w:pPr>
        <w:pStyle w:val="NormalWeb"/>
        <w:spacing w:line="360" w:lineRule="auto"/>
        <w:jc w:val="both"/>
      </w:pPr>
      <w:r w:rsidRPr="00EB4FDF">
        <w:t>Mostly Method and Seventh Generation s sell through major retailers like Walmart and Target</w:t>
      </w:r>
    </w:p>
    <w:p w14:paraId="6BAD16BD" w14:textId="3A7E8F5F" w:rsidR="00270651" w:rsidRPr="00EB4FDF" w:rsidRDefault="00270651" w:rsidP="00EB4FDF">
      <w:pPr>
        <w:pStyle w:val="Heading1"/>
        <w:rPr>
          <w:rFonts w:ascii="Times New Roman" w:eastAsia="Times New Roman" w:hAnsi="Times New Roman" w:cs="Times New Roman"/>
          <w:lang w:eastAsia="en-GB"/>
        </w:rPr>
      </w:pPr>
      <w:bookmarkStart w:id="6" w:name="_Toc173587653"/>
      <w:bookmarkStart w:id="7" w:name="_Toc175238560"/>
      <w:bookmarkStart w:id="8" w:name="_Toc175238645"/>
      <w:r w:rsidRPr="00EB4FDF">
        <w:rPr>
          <w:rFonts w:ascii="Times New Roman" w:eastAsia="Times New Roman" w:hAnsi="Times New Roman" w:cs="Times New Roman"/>
          <w:lang w:eastAsia="en-GB"/>
        </w:rPr>
        <w:t>B) eCommerce (propose to setup an online website):</w:t>
      </w:r>
      <w:bookmarkEnd w:id="6"/>
      <w:bookmarkEnd w:id="7"/>
      <w:bookmarkEnd w:id="8"/>
    </w:p>
    <w:p w14:paraId="5730DAAC" w14:textId="0A2549D3"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eCommerce Setup for Eco Clean Essentials</w:t>
      </w:r>
    </w:p>
    <w:p w14:paraId="663415E5" w14:textId="4DCCB283" w:rsidR="00270651" w:rsidRPr="00EB4FDF" w:rsidRDefault="00DA1F34" w:rsidP="00270651">
      <w:pPr>
        <w:spacing w:after="0" w:line="360" w:lineRule="auto"/>
        <w:jc w:val="both"/>
        <w:rPr>
          <w:rFonts w:ascii="Times New Roman" w:hAnsi="Times New Roman" w:cs="Times New Roman"/>
          <w:sz w:val="24"/>
          <w:szCs w:val="24"/>
        </w:rPr>
      </w:pPr>
      <w:r w:rsidRPr="00EB4FDF">
        <w:rPr>
          <w:rFonts w:ascii="Times New Roman" w:hAnsi="Times New Roman" w:cs="Times New Roman"/>
          <w:sz w:val="24"/>
          <w:szCs w:val="24"/>
        </w:rPr>
        <w:lastRenderedPageBreak/>
        <w:t xml:space="preserve">To successfully launch </w:t>
      </w:r>
      <w:r w:rsidR="00270651" w:rsidRPr="00EB4FDF">
        <w:rPr>
          <w:rFonts w:ascii="Times New Roman" w:hAnsi="Times New Roman" w:cs="Times New Roman"/>
          <w:sz w:val="24"/>
          <w:szCs w:val="24"/>
        </w:rPr>
        <w:t>Eco Clean</w:t>
      </w:r>
      <w:r w:rsidRPr="00EB4FDF">
        <w:rPr>
          <w:rFonts w:ascii="Times New Roman" w:hAnsi="Times New Roman" w:cs="Times New Roman"/>
          <w:sz w:val="24"/>
          <w:szCs w:val="24"/>
        </w:rPr>
        <w:t xml:space="preserve"> Essentials as an online store for eco-friendly cleaning products, several key considerations are essential in setting up the eCommerce platform.  </w:t>
      </w:r>
    </w:p>
    <w:p w14:paraId="4519C0A4"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Choosing the Platform:</w:t>
      </w:r>
    </w:p>
    <w:p w14:paraId="08003570" w14:textId="77777777" w:rsidR="00270651" w:rsidRPr="00EB4FDF" w:rsidRDefault="00270651" w:rsidP="00270651">
      <w:pPr>
        <w:spacing w:after="0" w:line="360" w:lineRule="auto"/>
        <w:jc w:val="both"/>
        <w:rPr>
          <w:rFonts w:ascii="Times New Roman" w:eastAsia="Times New Roman" w:hAnsi="Times New Roman" w:cs="Times New Roman"/>
          <w:b/>
          <w:bCs/>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Software as a Service (SaaS) Solutions:</w:t>
      </w:r>
    </w:p>
    <w:p w14:paraId="6FCA42D3" w14:textId="23EECA5C" w:rsidR="00270651" w:rsidRPr="00EB4FDF" w:rsidRDefault="00DA1F34" w:rsidP="00270651">
      <w:pPr>
        <w:spacing w:after="0" w:line="360" w:lineRule="auto"/>
        <w:jc w:val="both"/>
        <w:rPr>
          <w:rFonts w:ascii="Times New Roman" w:hAnsi="Times New Roman" w:cs="Times New Roman"/>
          <w:sz w:val="24"/>
          <w:szCs w:val="24"/>
        </w:rPr>
      </w:pPr>
      <w:r w:rsidRPr="00EB4FDF">
        <w:rPr>
          <w:rFonts w:ascii="Times New Roman" w:hAnsi="Times New Roman" w:cs="Times New Roman"/>
          <w:sz w:val="24"/>
          <w:szCs w:val="24"/>
        </w:rPr>
        <w:t>Shopify offers a range of customizable templates and built-in features that cater to various business needs, including inventory management, customer relationship management, and marketing tools. The platform’s scalability is beneficial as it supports growth by allowing easy integration of additional functionalities and applications. Shopify’s user-friendly interface and extensive support resources will help streamline the process of setting up the online store, making it accessible even for those with limited technical expertise</w:t>
      </w:r>
      <w:r w:rsidR="00691F51" w:rsidRPr="00EB4FDF">
        <w:rPr>
          <w:rFonts w:ascii="Times New Roman" w:hAnsi="Times New Roman" w:cs="Times New Roman"/>
          <w:sz w:val="24"/>
          <w:szCs w:val="24"/>
        </w:rPr>
        <w:t xml:space="preserve"> (Kristensen and Remmen, 2019)</w:t>
      </w:r>
      <w:r w:rsidRPr="00EB4FDF">
        <w:rPr>
          <w:rFonts w:ascii="Times New Roman" w:hAnsi="Times New Roman" w:cs="Times New Roman"/>
          <w:sz w:val="24"/>
          <w:szCs w:val="24"/>
        </w:rPr>
        <w:t xml:space="preserve">. </w:t>
      </w:r>
    </w:p>
    <w:p w14:paraId="21E3B992" w14:textId="5AE7202D"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Marketplaces:</w:t>
      </w:r>
      <w:r w:rsidRPr="00EB4FDF">
        <w:rPr>
          <w:rFonts w:ascii="Times New Roman" w:eastAsia="Times New Roman" w:hAnsi="Times New Roman" w:cs="Times New Roman"/>
          <w:color w:val="000000"/>
          <w:kern w:val="0"/>
          <w:sz w:val="24"/>
          <w:szCs w:val="24"/>
          <w:lang w:eastAsia="en-GB"/>
          <w14:ligatures w14:val="none"/>
        </w:rPr>
        <w:t xml:space="preserve"> </w:t>
      </w:r>
    </w:p>
    <w:p w14:paraId="7C3595FD" w14:textId="490401B3" w:rsidR="00270651" w:rsidRPr="00EB4FDF" w:rsidRDefault="00DA1F34" w:rsidP="00CB5273">
      <w:pPr>
        <w:pStyle w:val="NormalWeb"/>
        <w:spacing w:line="360" w:lineRule="auto"/>
        <w:jc w:val="both"/>
      </w:pPr>
      <w:r w:rsidRPr="00EB4FDF">
        <w:t>Alternatively, leveraging established marketplaces like Amazon or eBay can provide immediate access to a broad audience. These platforms offer high visibility and built-in trust with consumers, which can be advantageous for new ventures. However, using marketplaces also means competing with numerous other sellers and adhering to their rules and fee structures</w:t>
      </w:r>
      <w:r w:rsidR="00EB4FDF" w:rsidRPr="00EB4FDF">
        <w:t xml:space="preserve"> </w:t>
      </w:r>
      <w:r w:rsidR="00691F51" w:rsidRPr="00EB4FDF">
        <w:t>(Yu and Sangiorgi, 2018).</w:t>
      </w:r>
    </w:p>
    <w:p w14:paraId="44B7E57A"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Creating Content:</w:t>
      </w:r>
    </w:p>
    <w:p w14:paraId="2D019672" w14:textId="77777777" w:rsidR="00270651" w:rsidRPr="00EB4FDF" w:rsidRDefault="00270651" w:rsidP="00270651">
      <w:pPr>
        <w:spacing w:after="0" w:line="360" w:lineRule="auto"/>
        <w:jc w:val="both"/>
        <w:rPr>
          <w:rFonts w:ascii="Times New Roman" w:eastAsia="Times New Roman" w:hAnsi="Times New Roman" w:cs="Times New Roman"/>
          <w:b/>
          <w:bCs/>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Website Content:</w:t>
      </w:r>
    </w:p>
    <w:p w14:paraId="366FBE9F" w14:textId="02AAE42C" w:rsidR="00DA1F34" w:rsidRPr="00EB4FDF" w:rsidRDefault="00DA1F34" w:rsidP="00270651">
      <w:pPr>
        <w:spacing w:after="0" w:line="360" w:lineRule="auto"/>
        <w:jc w:val="both"/>
        <w:rPr>
          <w:rFonts w:ascii="Times New Roman" w:eastAsia="Times New Roman" w:hAnsi="Times New Roman" w:cs="Times New Roman"/>
          <w:b/>
          <w:bCs/>
          <w:color w:val="000000"/>
          <w:kern w:val="0"/>
          <w:sz w:val="24"/>
          <w:szCs w:val="24"/>
          <w:lang w:eastAsia="en-GB"/>
          <w14:ligatures w14:val="none"/>
        </w:rPr>
      </w:pPr>
      <w:r w:rsidRPr="00EB4FDF">
        <w:rPr>
          <w:rFonts w:ascii="Times New Roman" w:hAnsi="Times New Roman" w:cs="Times New Roman"/>
          <w:sz w:val="24"/>
          <w:szCs w:val="24"/>
        </w:rPr>
        <w:t>high-quality content helps engage visitors and turn them into customers. It is important that the content is well-written and explicitly detail the advantages of eco-friendly cleaning products. Moreover, it must introduce the store’s unique selling proposition and extensively describe the products. The content should also be made visible and available to search engines. In particular, the website’s content should include engaging blog posts, product guides, and informative articles on residential cleaning with eco-friendly products</w:t>
      </w:r>
      <w:r w:rsidR="00691F51" w:rsidRPr="00EB4FDF">
        <w:rPr>
          <w:rFonts w:ascii="Times New Roman" w:hAnsi="Times New Roman" w:cs="Times New Roman"/>
          <w:sz w:val="24"/>
          <w:szCs w:val="24"/>
        </w:rPr>
        <w:t xml:space="preserve"> (Yu and Sangiorgi, 2018).</w:t>
      </w:r>
    </w:p>
    <w:p w14:paraId="7D9D3B53"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Photography:</w:t>
      </w:r>
      <w:r w:rsidRPr="00EB4FDF">
        <w:rPr>
          <w:rFonts w:ascii="Times New Roman" w:eastAsia="Times New Roman" w:hAnsi="Times New Roman" w:cs="Times New Roman"/>
          <w:color w:val="000000"/>
          <w:kern w:val="0"/>
          <w:sz w:val="24"/>
          <w:szCs w:val="24"/>
          <w:lang w:eastAsia="en-GB"/>
          <w14:ligatures w14:val="none"/>
        </w:rPr>
        <w:t xml:space="preserve"> </w:t>
      </w:r>
    </w:p>
    <w:p w14:paraId="77F0A30A" w14:textId="79E1903C" w:rsidR="00DA1F34" w:rsidRPr="00EB4FDF" w:rsidRDefault="00DA1F34" w:rsidP="00CB5273">
      <w:pPr>
        <w:pStyle w:val="NormalWeb"/>
        <w:spacing w:line="360" w:lineRule="auto"/>
        <w:jc w:val="both"/>
      </w:pPr>
      <w:r w:rsidRPr="00EB4FDF">
        <w:t>another aspect of the content, quality photography, is indispensable for online stores. Images of products in high resolution form a critical ground on which customers build their idea of the product and make purchasing decisions. Products must also be photographed from all sides, showing in detail all the characteristics that may be necessary for the buyer</w:t>
      </w:r>
      <w:r w:rsidR="00EB4FDF" w:rsidRPr="00EB4FDF">
        <w:t xml:space="preserve"> (</w:t>
      </w:r>
      <w:r w:rsidR="00691F51" w:rsidRPr="00EB4FDF">
        <w:t>Baldassarre et al., 2017)</w:t>
      </w:r>
      <w:r w:rsidRPr="00EB4FDF">
        <w:t>.</w:t>
      </w:r>
    </w:p>
    <w:p w14:paraId="1C511181" w14:textId="77777777" w:rsidR="00270651" w:rsidRPr="00EB4FDF" w:rsidRDefault="00DA1F34" w:rsidP="00CB5273">
      <w:pPr>
        <w:pStyle w:val="NormalWeb"/>
        <w:spacing w:line="360" w:lineRule="auto"/>
        <w:jc w:val="both"/>
        <w:rPr>
          <w:b/>
          <w:bCs/>
        </w:rPr>
      </w:pPr>
      <w:r w:rsidRPr="00EB4FDF">
        <w:rPr>
          <w:b/>
          <w:bCs/>
        </w:rPr>
        <w:lastRenderedPageBreak/>
        <w:t xml:space="preserve">Payment Services: </w:t>
      </w:r>
    </w:p>
    <w:p w14:paraId="65ABA932" w14:textId="1C8C91A8" w:rsidR="00DA1F34" w:rsidRDefault="00DA1F34" w:rsidP="00CB5273">
      <w:pPr>
        <w:pStyle w:val="NormalWeb"/>
        <w:spacing w:line="360" w:lineRule="auto"/>
        <w:jc w:val="both"/>
      </w:pPr>
      <w:r w:rsidRPr="00EB4FDF">
        <w:t>payment options and services addressing payments range of associated issues.</w:t>
      </w:r>
    </w:p>
    <w:p w14:paraId="57BC9586" w14:textId="78C1180F" w:rsidR="00D32321" w:rsidRDefault="00D32321" w:rsidP="00CB5273">
      <w:pPr>
        <w:pStyle w:val="NormalWeb"/>
        <w:spacing w:line="360" w:lineRule="auto"/>
        <w:jc w:val="both"/>
      </w:pPr>
    </w:p>
    <w:p w14:paraId="22C4E43F" w14:textId="77777777" w:rsidR="00D32321" w:rsidRPr="00EB4FDF" w:rsidRDefault="00D32321" w:rsidP="00CB5273">
      <w:pPr>
        <w:pStyle w:val="NormalWeb"/>
        <w:spacing w:line="360" w:lineRule="auto"/>
        <w:jc w:val="both"/>
      </w:pPr>
    </w:p>
    <w:p w14:paraId="39BA7858"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Payment Services:</w:t>
      </w:r>
    </w:p>
    <w:p w14:paraId="41A796CB" w14:textId="77777777" w:rsidR="00270651" w:rsidRPr="00EB4FDF" w:rsidRDefault="00270651" w:rsidP="00270651">
      <w:pPr>
        <w:spacing w:after="0" w:line="360" w:lineRule="auto"/>
        <w:jc w:val="both"/>
        <w:rPr>
          <w:rFonts w:ascii="Times New Roman" w:eastAsia="Times New Roman" w:hAnsi="Times New Roman" w:cs="Times New Roman"/>
          <w:b/>
          <w:bCs/>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Payment Options:</w:t>
      </w:r>
    </w:p>
    <w:p w14:paraId="0586D908" w14:textId="3FD77CAC" w:rsidR="00DA1F34" w:rsidRPr="00EB4FDF" w:rsidRDefault="00270651" w:rsidP="00CB5273">
      <w:pPr>
        <w:pStyle w:val="NormalWeb"/>
        <w:spacing w:line="360" w:lineRule="auto"/>
        <w:jc w:val="both"/>
      </w:pPr>
      <w:r w:rsidRPr="00EB4FDF">
        <w:t>I</w:t>
      </w:r>
      <w:r w:rsidR="00DA1F34" w:rsidRPr="00EB4FDF">
        <w:t xml:space="preserve">t is important to provide the customers with a variety of choices when it comes to payments. Thus, </w:t>
      </w:r>
      <w:r w:rsidRPr="00EB4FDF">
        <w:t>Eco Clean</w:t>
      </w:r>
      <w:r w:rsidR="00DA1F34" w:rsidRPr="00EB4FDF">
        <w:t xml:space="preserve"> must accept all major credit and debit cards and offer the PayPal service. Many customers may find the time to make their decision, so they may need to be reminded of the products and offered to return their shopping carts. In this case, some customers might leave and not return even in case they like the goods offered. Such practice is associated with the policy of holding the goods in one’s cart</w:t>
      </w:r>
      <w:r w:rsidR="00691F51" w:rsidRPr="00EB4FDF">
        <w:t xml:space="preserve"> (Baldassarre et al., 2017).</w:t>
      </w:r>
    </w:p>
    <w:p w14:paraId="03EF070B"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PCI-DSS Compliance:</w:t>
      </w:r>
      <w:r w:rsidRPr="00EB4FDF">
        <w:rPr>
          <w:rFonts w:ascii="Times New Roman" w:eastAsia="Times New Roman" w:hAnsi="Times New Roman" w:cs="Times New Roman"/>
          <w:color w:val="000000"/>
          <w:kern w:val="0"/>
          <w:sz w:val="24"/>
          <w:szCs w:val="24"/>
          <w:lang w:eastAsia="en-GB"/>
          <w14:ligatures w14:val="none"/>
        </w:rPr>
        <w:t xml:space="preserve"> </w:t>
      </w:r>
    </w:p>
    <w:p w14:paraId="2140B0AB" w14:textId="393B0D87" w:rsidR="00DA1F34" w:rsidRPr="00EB4FDF" w:rsidRDefault="00DA1F34" w:rsidP="00CB5273">
      <w:pPr>
        <w:pStyle w:val="NormalWeb"/>
        <w:spacing w:line="360" w:lineRule="auto"/>
        <w:jc w:val="both"/>
      </w:pPr>
      <w:r w:rsidRPr="00EB4FDF">
        <w:t xml:space="preserve">when accepting payments through carts or other means, the company must follow the Payment Card Data Industry </w:t>
      </w:r>
      <w:r w:rsidR="00270651" w:rsidRPr="00EB4FDF">
        <w:t>Standard.</w:t>
      </w:r>
      <w:r w:rsidRPr="00EB4FDF">
        <w:t xml:space="preserve"> The purpose is to ensure that the card information belonging to the customer is handled following their policies and that the business meets the mandatory compliance requirements to safeguard their clients’ payment data from fraud</w:t>
      </w:r>
      <w:r w:rsidR="00691F51" w:rsidRPr="00EB4FDF">
        <w:t xml:space="preserve"> (Clauss, 2017).</w:t>
      </w:r>
    </w:p>
    <w:p w14:paraId="252D6599" w14:textId="10ECBD0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 xml:space="preserve">Marketing Strategy for </w:t>
      </w:r>
      <w:r w:rsidR="00691F51" w:rsidRPr="00EB4FDF">
        <w:rPr>
          <w:rFonts w:ascii="Times New Roman" w:eastAsia="Times New Roman" w:hAnsi="Times New Roman" w:cs="Times New Roman"/>
          <w:b/>
          <w:bCs/>
          <w:color w:val="000000"/>
          <w:kern w:val="0"/>
          <w:sz w:val="24"/>
          <w:szCs w:val="24"/>
          <w:lang w:eastAsia="en-GB"/>
          <w14:ligatures w14:val="none"/>
        </w:rPr>
        <w:t>Eco Clean</w:t>
      </w:r>
      <w:r w:rsidRPr="00EB4FDF">
        <w:rPr>
          <w:rFonts w:ascii="Times New Roman" w:eastAsia="Times New Roman" w:hAnsi="Times New Roman" w:cs="Times New Roman"/>
          <w:b/>
          <w:bCs/>
          <w:color w:val="000000"/>
          <w:kern w:val="0"/>
          <w:sz w:val="24"/>
          <w:szCs w:val="24"/>
          <w:lang w:eastAsia="en-GB"/>
          <w14:ligatures w14:val="none"/>
        </w:rPr>
        <w:t xml:space="preserve"> Essentials</w:t>
      </w:r>
    </w:p>
    <w:p w14:paraId="136DFA04" w14:textId="77777777" w:rsidR="00270651" w:rsidRPr="00EB4FDF" w:rsidRDefault="00270651" w:rsidP="00270651">
      <w:pPr>
        <w:spacing w:after="0" w:line="360" w:lineRule="auto"/>
        <w:jc w:val="both"/>
        <w:rPr>
          <w:rFonts w:ascii="Times New Roman" w:eastAsia="Times New Roman" w:hAnsi="Times New Roman" w:cs="Times New Roman"/>
          <w:b/>
          <w:bCs/>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Digital Marketing:</w:t>
      </w:r>
    </w:p>
    <w:p w14:paraId="5AC7E074" w14:textId="26458499" w:rsidR="00DA1F34" w:rsidRPr="00EB4FDF" w:rsidRDefault="00DA1F34" w:rsidP="00CB5273">
      <w:pPr>
        <w:pStyle w:val="NormalWeb"/>
        <w:spacing w:line="360" w:lineRule="auto"/>
        <w:jc w:val="both"/>
      </w:pPr>
      <w:r w:rsidRPr="00EB4FDF">
        <w:t xml:space="preserve">Digital marketing channels, such as Search Engine Optimization and social media marketing, play a crucial role in directing traffic to the online store. SEO involves improving the content and structure of the website to enable higher search engine ranking and ultimately, attract organic traffic. Social media platforms, especially Instagram and Facebook, will enable </w:t>
      </w:r>
      <w:r w:rsidR="00270651" w:rsidRPr="00EB4FDF">
        <w:t>Eco Clean</w:t>
      </w:r>
      <w:r w:rsidRPr="00EB4FDF">
        <w:t xml:space="preserve"> Essentials to interact with customers, share educational content, and promote special offers</w:t>
      </w:r>
      <w:r w:rsidR="00EB4FDF" w:rsidRPr="00EB4FDF">
        <w:t xml:space="preserve"> </w:t>
      </w:r>
      <w:r w:rsidR="00691F51" w:rsidRPr="00EB4FDF">
        <w:t>(Clauss, 2017).</w:t>
      </w:r>
    </w:p>
    <w:p w14:paraId="55622397" w14:textId="77777777" w:rsidR="00270651" w:rsidRPr="00EB4FDF" w:rsidRDefault="00DA1F34" w:rsidP="00CB5273">
      <w:pPr>
        <w:pStyle w:val="NormalWeb"/>
        <w:spacing w:line="360" w:lineRule="auto"/>
        <w:jc w:val="both"/>
        <w:rPr>
          <w:b/>
          <w:bCs/>
        </w:rPr>
      </w:pPr>
      <w:r w:rsidRPr="00EB4FDF">
        <w:rPr>
          <w:b/>
          <w:bCs/>
        </w:rPr>
        <w:t xml:space="preserve">Email Marketing: </w:t>
      </w:r>
    </w:p>
    <w:p w14:paraId="40FAA785" w14:textId="6AC7AC60" w:rsidR="00DA1F34" w:rsidRPr="00EB4FDF" w:rsidRDefault="00DA1F34" w:rsidP="00CB5273">
      <w:pPr>
        <w:pStyle w:val="NormalWeb"/>
        <w:spacing w:line="360" w:lineRule="auto"/>
        <w:jc w:val="both"/>
      </w:pPr>
      <w:r w:rsidRPr="00EB4FDF">
        <w:lastRenderedPageBreak/>
        <w:t xml:space="preserve">Automated email campaigns to a specific audience, such as prospective buyers who did not make a purchase, will enable the establishment of personal relationships with </w:t>
      </w:r>
      <w:r w:rsidR="00270651" w:rsidRPr="00EB4FDF">
        <w:t>Eco Clean</w:t>
      </w:r>
      <w:r w:rsidRPr="00EB4FDF">
        <w:t xml:space="preserve"> Essentials’ customers. Personalized emails can feature product recommendations, special offers, and specific cleaning tips that are related to the company’s mission and offers</w:t>
      </w:r>
      <w:r w:rsidR="00EB4FDF" w:rsidRPr="00EB4FDF">
        <w:t xml:space="preserve"> </w:t>
      </w:r>
      <w:r w:rsidR="00691F51" w:rsidRPr="00EB4FDF">
        <w:t>(Yu and Sangiorgi, 2018).</w:t>
      </w:r>
    </w:p>
    <w:p w14:paraId="6610EB97" w14:textId="77777777" w:rsidR="00270651" w:rsidRPr="00EB4FDF" w:rsidRDefault="00DA1F34" w:rsidP="00CB5273">
      <w:pPr>
        <w:pStyle w:val="NormalWeb"/>
        <w:spacing w:line="360" w:lineRule="auto"/>
        <w:jc w:val="both"/>
        <w:rPr>
          <w:b/>
          <w:bCs/>
        </w:rPr>
      </w:pPr>
      <w:r w:rsidRPr="00EB4FDF">
        <w:rPr>
          <w:b/>
          <w:bCs/>
        </w:rPr>
        <w:t xml:space="preserve">Influencer Partnerships: </w:t>
      </w:r>
    </w:p>
    <w:p w14:paraId="6AF969F0" w14:textId="4ADB9C88" w:rsidR="00DA1F34" w:rsidRPr="00EB4FDF" w:rsidRDefault="00DA1F34" w:rsidP="00CB5273">
      <w:pPr>
        <w:pStyle w:val="NormalWeb"/>
        <w:spacing w:line="360" w:lineRule="auto"/>
        <w:jc w:val="both"/>
      </w:pPr>
      <w:r w:rsidRPr="00EB4FDF">
        <w:t>this strategy involves collaboration with social influencers and bloggers who share the company’s values. Influencers can be paid to create content that describes the products and persuade their fans to visit the online store and make a purchase.</w:t>
      </w:r>
    </w:p>
    <w:p w14:paraId="4CA9F9C8" w14:textId="77777777" w:rsidR="00270651" w:rsidRPr="00EB4FDF" w:rsidRDefault="00DA1F34" w:rsidP="00CB5273">
      <w:pPr>
        <w:pStyle w:val="NormalWeb"/>
        <w:spacing w:line="360" w:lineRule="auto"/>
        <w:jc w:val="both"/>
        <w:rPr>
          <w:b/>
          <w:bCs/>
        </w:rPr>
      </w:pPr>
      <w:r w:rsidRPr="00EB4FDF">
        <w:rPr>
          <w:b/>
          <w:bCs/>
        </w:rPr>
        <w:t>Customer reviews and testimonials:</w:t>
      </w:r>
    </w:p>
    <w:p w14:paraId="7D62071B" w14:textId="75F17F35" w:rsidR="00DA1F34" w:rsidRPr="00EB4FDF" w:rsidRDefault="00DA1F34" w:rsidP="00CB5273">
      <w:pPr>
        <w:pStyle w:val="NormalWeb"/>
        <w:spacing w:line="360" w:lineRule="auto"/>
        <w:jc w:val="both"/>
      </w:pPr>
      <w:r w:rsidRPr="00EB4FDF">
        <w:t xml:space="preserve">satisfied customers can be encouraged to post their reviews and success stories, and an online selection of these can help to attract prospective buyers and increase trust. Prospective buyers are more likely to believe other customers if they perceive them as </w:t>
      </w:r>
      <w:proofErr w:type="gramStart"/>
      <w:r w:rsidRPr="00EB4FDF">
        <w:t>similar to</w:t>
      </w:r>
      <w:proofErr w:type="gramEnd"/>
      <w:r w:rsidRPr="00EB4FDF">
        <w:t xml:space="preserve"> themselves.</w:t>
      </w:r>
    </w:p>
    <w:p w14:paraId="4197E456"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Promotions and Discounts:</w:t>
      </w:r>
      <w:r w:rsidRPr="00EB4FDF">
        <w:rPr>
          <w:rFonts w:ascii="Times New Roman" w:eastAsia="Times New Roman" w:hAnsi="Times New Roman" w:cs="Times New Roman"/>
          <w:color w:val="000000"/>
          <w:kern w:val="0"/>
          <w:sz w:val="24"/>
          <w:szCs w:val="24"/>
          <w:lang w:eastAsia="en-GB"/>
          <w14:ligatures w14:val="none"/>
        </w:rPr>
        <w:t xml:space="preserve"> </w:t>
      </w:r>
    </w:p>
    <w:p w14:paraId="5B03A683" w14:textId="526C5BE2" w:rsidR="00270651" w:rsidRPr="00EB4FDF" w:rsidRDefault="00DA1F34" w:rsidP="00CB5273">
      <w:pPr>
        <w:pStyle w:val="NormalWeb"/>
        <w:spacing w:line="360" w:lineRule="auto"/>
        <w:jc w:val="both"/>
      </w:pPr>
      <w:r w:rsidRPr="00EB4FDF">
        <w:t xml:space="preserve">Offering promotions, discounts, or special deals will be one of the most efficient tools to deliver the necessary value to customers and attract new ones to the business. Having </w:t>
      </w:r>
      <w:proofErr w:type="gramStart"/>
      <w:r w:rsidRPr="00EB4FDF">
        <w:t>limited-time</w:t>
      </w:r>
      <w:proofErr w:type="gramEnd"/>
      <w:r w:rsidRPr="00EB4FDF">
        <w:t xml:space="preserve"> offers or bundle deals, either on a regular basis or as a part of pre-launch activities, may also guarantee impulse buying. In this case, the combination of a bundle deal and a discount seems appropriate, and a referral program that implies the involvement of a new customer and promotes loyalty can also be valuable</w:t>
      </w:r>
      <w:r w:rsidR="00EB4FDF" w:rsidRPr="00EB4FDF">
        <w:t xml:space="preserve"> </w:t>
      </w:r>
      <w:r w:rsidR="00691F51" w:rsidRPr="00EB4FDF">
        <w:t>(Yu and Sangiorgi, 2018).</w:t>
      </w:r>
    </w:p>
    <w:p w14:paraId="03541264" w14:textId="3617D891" w:rsidR="00DA1F34" w:rsidRPr="00EB4FDF" w:rsidRDefault="00DA1F34" w:rsidP="00EB4FDF">
      <w:pPr>
        <w:pStyle w:val="Heading1"/>
        <w:rPr>
          <w:rFonts w:ascii="Times New Roman" w:hAnsi="Times New Roman" w:cs="Times New Roman"/>
        </w:rPr>
      </w:pPr>
      <w:bookmarkStart w:id="9" w:name="_Toc173587654"/>
      <w:bookmarkStart w:id="10" w:name="_Toc175238561"/>
      <w:bookmarkStart w:id="11" w:name="_Toc175238646"/>
      <w:r w:rsidRPr="00EB4FDF">
        <w:rPr>
          <w:rFonts w:ascii="Times New Roman" w:hAnsi="Times New Roman" w:cs="Times New Roman"/>
        </w:rPr>
        <w:t>C) Marketing</w:t>
      </w:r>
      <w:bookmarkEnd w:id="9"/>
      <w:bookmarkEnd w:id="10"/>
      <w:bookmarkEnd w:id="11"/>
    </w:p>
    <w:p w14:paraId="3147A7ED"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Promotion Strategy:</w:t>
      </w:r>
    </w:p>
    <w:p w14:paraId="6F7AC926" w14:textId="23C3BEDE" w:rsidR="00270651" w:rsidRPr="00EB4FDF" w:rsidRDefault="00DA1F34" w:rsidP="00CB5273">
      <w:pPr>
        <w:pStyle w:val="NormalWeb"/>
        <w:spacing w:line="360" w:lineRule="auto"/>
        <w:jc w:val="both"/>
      </w:pPr>
      <w:r w:rsidRPr="00EB4FDF">
        <w:t xml:space="preserve">Implementing a multifunctional and comprehensive promotion approach relies on the utilization of multiple digital and online channels and understanding what target customers do on the Web and which of these activities can become the subject of targeting. Promotion strategy </w:t>
      </w:r>
      <w:r w:rsidR="00270651" w:rsidRPr="00EB4FDF">
        <w:t>involves</w:t>
      </w:r>
      <w:r w:rsidRPr="00EB4FDF">
        <w:t xml:space="preserve"> deploying pre-launch activities, activity on social media, online paid searching, and email marketing to ensure effective ways of reaching target customers and relaying the </w:t>
      </w:r>
      <w:r w:rsidR="00270651" w:rsidRPr="00EB4FDF">
        <w:t>ECO Clean</w:t>
      </w:r>
      <w:r w:rsidRPr="00EB4FDF">
        <w:t xml:space="preserve"> Essentials information to them</w:t>
      </w:r>
      <w:r w:rsidR="00691F51" w:rsidRPr="00EB4FDF">
        <w:t xml:space="preserve"> (Yu and Sangiorgi, 2018).</w:t>
      </w:r>
    </w:p>
    <w:p w14:paraId="667CB2BA" w14:textId="14F754BE" w:rsidR="00DA1F34" w:rsidRPr="00EB4FDF" w:rsidRDefault="00DA1F34" w:rsidP="00CB5273">
      <w:pPr>
        <w:pStyle w:val="NormalWeb"/>
        <w:spacing w:line="360" w:lineRule="auto"/>
        <w:jc w:val="both"/>
        <w:rPr>
          <w:b/>
          <w:bCs/>
        </w:rPr>
      </w:pPr>
      <w:r w:rsidRPr="00EB4FDF">
        <w:rPr>
          <w:b/>
          <w:bCs/>
        </w:rPr>
        <w:lastRenderedPageBreak/>
        <w:t>Target Customer and Approach to Reaching</w:t>
      </w:r>
    </w:p>
    <w:p w14:paraId="58E174B7" w14:textId="220DD6AD" w:rsidR="00DA1F34" w:rsidRPr="00EB4FDF" w:rsidRDefault="00270651" w:rsidP="00CB5273">
      <w:pPr>
        <w:pStyle w:val="NormalWeb"/>
        <w:spacing w:line="360" w:lineRule="auto"/>
        <w:jc w:val="both"/>
      </w:pPr>
      <w:r w:rsidRPr="00EB4FDF">
        <w:t>Eco Clean</w:t>
      </w:r>
      <w:r w:rsidR="00DA1F34" w:rsidRPr="00EB4FDF">
        <w:t xml:space="preserve"> Essentials is intended for families and individuals who care about the environment and are ready to include changes in their lifestyles to become environmentally friendly customers. The target customers also include health-conscious housewives, eco-geeks, and families who are extremely aspirational in terms of having an ecologically clean and sound home and house care. </w:t>
      </w:r>
    </w:p>
    <w:p w14:paraId="327CC8CA"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Social Media Utilization:</w:t>
      </w:r>
    </w:p>
    <w:p w14:paraId="3F10AC0F" w14:textId="572F5BF1" w:rsidR="00DA1F34" w:rsidRPr="00EB4FDF" w:rsidRDefault="00DA1F34" w:rsidP="00CB5273">
      <w:pPr>
        <w:pStyle w:val="NormalWeb"/>
        <w:spacing w:line="360" w:lineRule="auto"/>
        <w:jc w:val="both"/>
      </w:pPr>
      <w:r w:rsidRPr="00EB4FDF">
        <w:t>Facebook, Instagram, and Pinterest are going to be at the heart of utilizing social media for the marketing campaign. Those platforms allow to generate brand awareness and help connect with communities, as well as drive traffic to the shop. Along with that, using the ad platform on Facebook would allow targeting people who are interested in environmental products and green technologies</w:t>
      </w:r>
      <w:r w:rsidR="00EB4FDF" w:rsidRPr="00EB4FDF">
        <w:t xml:space="preserve"> </w:t>
      </w:r>
      <w:r w:rsidR="00691F51" w:rsidRPr="00EB4FDF">
        <w:t>(Baldassarre et al., 2017).</w:t>
      </w:r>
    </w:p>
    <w:p w14:paraId="76995C93"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Paid Search Engines:</w:t>
      </w:r>
    </w:p>
    <w:p w14:paraId="54180CA8" w14:textId="4EE70078" w:rsidR="00DA1F34" w:rsidRPr="00EB4FDF" w:rsidRDefault="00DA1F34" w:rsidP="00CB5273">
      <w:pPr>
        <w:pStyle w:val="NormalWeb"/>
        <w:spacing w:line="360" w:lineRule="auto"/>
        <w:jc w:val="both"/>
      </w:pPr>
      <w:r w:rsidRPr="00EB4FDF">
        <w:t xml:space="preserve">Paid search is going to be used with the highest-intent customers, who usually search for the needed products. A form of their search is not always known, so the paid search engine advertising is going to be used for them to find </w:t>
      </w:r>
      <w:r w:rsidR="00270651" w:rsidRPr="00EB4FDF">
        <w:t>Eco Clean</w:t>
      </w:r>
      <w:r w:rsidRPr="00EB4FDF">
        <w:t xml:space="preserve"> Essential. At this point, the pay-per-click on Google Ads is going to be used, with the company’s name appearing at the top of the search of the topic, such as “natural cleaning product”, “environmentally friendly soap”, etc. </w:t>
      </w:r>
    </w:p>
    <w:p w14:paraId="10264596"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Understanding Customer Journeys:</w:t>
      </w:r>
    </w:p>
    <w:p w14:paraId="5BE730EB" w14:textId="51604C30" w:rsidR="00DA1F34" w:rsidRPr="00EB4FDF" w:rsidRDefault="00DA1F34" w:rsidP="00CB5273">
      <w:pPr>
        <w:pStyle w:val="NormalWeb"/>
        <w:spacing w:line="360" w:lineRule="auto"/>
        <w:jc w:val="both"/>
      </w:pPr>
      <w:r w:rsidRPr="00EB4FDF">
        <w:t xml:space="preserve">Mapping out the customer journey is essential for any marketing campaign optimization, as understanding each step an individual makes while interacting with the product, can greatly increase the sales, as well as improve customer satisfaction. In the case with </w:t>
      </w:r>
      <w:proofErr w:type="spellStart"/>
      <w:r w:rsidRPr="00EB4FDF">
        <w:t>EcoClean</w:t>
      </w:r>
      <w:proofErr w:type="spellEnd"/>
      <w:r w:rsidRPr="00EB4FDF">
        <w:t xml:space="preserve"> Essential, the preferences of the natural cleaners and their prior </w:t>
      </w:r>
      <w:proofErr w:type="spellStart"/>
      <w:r w:rsidRPr="00EB4FDF">
        <w:t>behavioral</w:t>
      </w:r>
      <w:proofErr w:type="spellEnd"/>
      <w:r w:rsidRPr="00EB4FDF">
        <w:t xml:space="preserve"> history can be affected by the way the campaign is going. For example, the journey of a customer includes four main steps, which include awareness, consideration, purchase, post-purchase</w:t>
      </w:r>
      <w:r w:rsidR="00EB4FDF" w:rsidRPr="00EB4FDF">
        <w:t xml:space="preserve"> </w:t>
      </w:r>
      <w:r w:rsidR="00691F51" w:rsidRPr="00EB4FDF">
        <w:t>(Baldassarre et al., 2017).</w:t>
      </w:r>
    </w:p>
    <w:p w14:paraId="7EBBF51C"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Email Marketing:</w:t>
      </w:r>
    </w:p>
    <w:p w14:paraId="4FD2EDD5" w14:textId="767514D5" w:rsidR="00270651" w:rsidRDefault="00DA1F34" w:rsidP="00CB5273">
      <w:pPr>
        <w:pStyle w:val="NormalWeb"/>
        <w:spacing w:line="360" w:lineRule="auto"/>
        <w:jc w:val="both"/>
      </w:pPr>
      <w:r w:rsidRPr="00EB4FDF">
        <w:lastRenderedPageBreak/>
        <w:t>Considering the kind of business, email marketing will have a significant role in creating and maintaining relationships with customers. The opportunity provided by an email to personalize the message will be used optimally for offering valuable content to potential buyers, such as cleaning tips, updates about new products, or special deals. For customers that are not yet ready to buy, email marketing also helps to follow up to nurture those leads</w:t>
      </w:r>
      <w:r w:rsidR="00691F51" w:rsidRPr="00EB4FDF">
        <w:t xml:space="preserve"> (Clauss, 2017)</w:t>
      </w:r>
      <w:r w:rsidRPr="00EB4FDF">
        <w:t xml:space="preserve">. </w:t>
      </w:r>
    </w:p>
    <w:p w14:paraId="04AD2851" w14:textId="77777777" w:rsidR="00D32321" w:rsidRPr="00EB4FDF" w:rsidRDefault="00D32321" w:rsidP="00CB5273">
      <w:pPr>
        <w:pStyle w:val="NormalWeb"/>
        <w:spacing w:line="360" w:lineRule="auto"/>
        <w:jc w:val="both"/>
      </w:pPr>
    </w:p>
    <w:p w14:paraId="56BEDC78" w14:textId="77777777" w:rsidR="00270651" w:rsidRPr="00EB4FDF" w:rsidRDefault="00270651" w:rsidP="00270651">
      <w:pPr>
        <w:spacing w:after="0" w:line="360" w:lineRule="auto"/>
        <w:jc w:val="both"/>
        <w:rPr>
          <w:rFonts w:ascii="Times New Roman" w:eastAsia="Times New Roman" w:hAnsi="Times New Roman" w:cs="Times New Roman"/>
          <w:color w:val="000000"/>
          <w:kern w:val="0"/>
          <w:sz w:val="24"/>
          <w:szCs w:val="24"/>
          <w:lang w:eastAsia="en-GB"/>
          <w14:ligatures w14:val="none"/>
        </w:rPr>
      </w:pPr>
      <w:r w:rsidRPr="00EB4FDF">
        <w:rPr>
          <w:rFonts w:ascii="Times New Roman" w:eastAsia="Times New Roman" w:hAnsi="Times New Roman" w:cs="Times New Roman"/>
          <w:b/>
          <w:bCs/>
          <w:color w:val="000000"/>
          <w:kern w:val="0"/>
          <w:sz w:val="24"/>
          <w:szCs w:val="24"/>
          <w:lang w:eastAsia="en-GB"/>
          <w14:ligatures w14:val="none"/>
        </w:rPr>
        <w:t>Pre-Launch Promotion:</w:t>
      </w:r>
    </w:p>
    <w:p w14:paraId="4F4C9909" w14:textId="29167489" w:rsidR="00DA1F34" w:rsidRPr="00EB4FDF" w:rsidRDefault="00DA1F34" w:rsidP="00CB5273">
      <w:pPr>
        <w:pStyle w:val="NormalWeb"/>
        <w:spacing w:line="360" w:lineRule="auto"/>
        <w:jc w:val="both"/>
      </w:pPr>
      <w:r w:rsidRPr="00EB4FDF">
        <w:t xml:space="preserve">A popular tactic that stimulates the collection of email addresses before the actual opening of the store is pre-launch promotion. For this, a simple homepage, the so-called landing page, is launched, featuring some teasing offer, such as discount, first access, or any similar. Furthermore, by promoting that notice on social channels, blog content, media, and even involving influencers to mention </w:t>
      </w:r>
      <w:proofErr w:type="gramStart"/>
      <w:r w:rsidRPr="00EB4FDF">
        <w:t>that,</w:t>
      </w:r>
      <w:proofErr w:type="gramEnd"/>
      <w:r w:rsidRPr="00EB4FDF">
        <w:t xml:space="preserve"> visitors are generally guided to the access of this ‘pre-launch’ homepage</w:t>
      </w:r>
      <w:r w:rsidR="00691F51" w:rsidRPr="00EB4FDF">
        <w:t xml:space="preserve"> (Clauss, 2017)</w:t>
      </w:r>
      <w:r w:rsidRPr="00EB4FDF">
        <w:t>. It should be noted that email addresses collected this way must be one hundred percent traffic sourced to avoid any legal issues or wasting time and effort.</w:t>
      </w:r>
    </w:p>
    <w:p w14:paraId="54676AF2" w14:textId="1C8D9D83"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 xml:space="preserve">SCAMPER's 6 Hats Method for </w:t>
      </w:r>
      <w:r w:rsidR="00270651" w:rsidRPr="00EB4FDF">
        <w:rPr>
          <w:rFonts w:ascii="Times New Roman" w:eastAsia="Times New Roman" w:hAnsi="Times New Roman" w:cs="Times New Roman"/>
          <w:b/>
          <w:bCs/>
          <w:kern w:val="0"/>
          <w:sz w:val="24"/>
          <w:szCs w:val="24"/>
          <w:lang w:eastAsia="en-GB"/>
          <w14:ligatures w14:val="none"/>
        </w:rPr>
        <w:t>Eco Clean</w:t>
      </w:r>
      <w:r w:rsidRPr="00EB4FDF">
        <w:rPr>
          <w:rFonts w:ascii="Times New Roman" w:eastAsia="Times New Roman" w:hAnsi="Times New Roman" w:cs="Times New Roman"/>
          <w:b/>
          <w:bCs/>
          <w:kern w:val="0"/>
          <w:sz w:val="24"/>
          <w:szCs w:val="24"/>
          <w:lang w:eastAsia="en-GB"/>
          <w14:ligatures w14:val="none"/>
        </w:rPr>
        <w:t xml:space="preserve"> Essentials</w:t>
      </w:r>
    </w:p>
    <w:p w14:paraId="47EB9222" w14:textId="0232F329" w:rsidR="00DA1F34" w:rsidRPr="00EB4FDF" w:rsidRDefault="00DA1F34" w:rsidP="00CB5273">
      <w:pPr>
        <w:pStyle w:val="NormalWeb"/>
        <w:spacing w:line="360" w:lineRule="auto"/>
        <w:jc w:val="both"/>
      </w:pPr>
      <w:r w:rsidRPr="00EB4FDF">
        <w:t xml:space="preserve">SCAMPER is a creative thinking method which is used to come up with innovative ideas or solutions. SCAMPER stands for Substitute, Combine, Adapt, Modify, Put to Another Use, and Eliminate. Applying SCAMPER’s 6 Hats Method to </w:t>
      </w:r>
      <w:r w:rsidR="00270651" w:rsidRPr="00EB4FDF">
        <w:t>Eco Clean</w:t>
      </w:r>
      <w:r w:rsidRPr="00EB4FDF">
        <w:t xml:space="preserve"> Essentials will help </w:t>
      </w:r>
      <w:r w:rsidR="00270651" w:rsidRPr="00EB4FDF">
        <w:t>to</w:t>
      </w:r>
      <w:r w:rsidRPr="00EB4FDF">
        <w:t xml:space="preserve"> consider different aspects of</w:t>
      </w:r>
      <w:r w:rsidR="00270651" w:rsidRPr="00EB4FDF">
        <w:t xml:space="preserve"> </w:t>
      </w:r>
      <w:r w:rsidRPr="00EB4FDF">
        <w:t>business to improve its strategy. Here are the ideas on how to do so:</w:t>
      </w:r>
    </w:p>
    <w:p w14:paraId="4FA1B38E" w14:textId="77777777" w:rsidR="00270651" w:rsidRPr="00EB4FDF" w:rsidRDefault="00270651" w:rsidP="00270651">
      <w:pPr>
        <w:spacing w:after="0" w:line="360" w:lineRule="auto"/>
        <w:jc w:val="both"/>
        <w:rPr>
          <w:rFonts w:ascii="Times New Roman" w:eastAsia="Times New Roman" w:hAnsi="Times New Roman" w:cs="Times New Roman"/>
          <w:b/>
          <w:bCs/>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Substitute:</w:t>
      </w:r>
    </w:p>
    <w:p w14:paraId="09722728" w14:textId="6AC2DA48" w:rsidR="00270651" w:rsidRPr="00EB4FDF" w:rsidRDefault="00270651" w:rsidP="00270651">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Products:</w:t>
      </w:r>
    </w:p>
    <w:p w14:paraId="7B54D177" w14:textId="77777777" w:rsidR="00270651" w:rsidRPr="00EB4FDF" w:rsidRDefault="00270651" w:rsidP="00270651">
      <w:pPr>
        <w:spacing w:after="0" w:line="360" w:lineRule="auto"/>
        <w:jc w:val="both"/>
        <w:rPr>
          <w:rFonts w:ascii="Times New Roman" w:eastAsia="Times New Roman" w:hAnsi="Times New Roman" w:cs="Times New Roman"/>
          <w:b/>
          <w:bCs/>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Current Products:</w:t>
      </w:r>
    </w:p>
    <w:p w14:paraId="758F3E74" w14:textId="503CDD7D" w:rsidR="00DA1F34" w:rsidRPr="00EB4FDF" w:rsidRDefault="00DA1F34" w:rsidP="00CB5273">
      <w:pPr>
        <w:pStyle w:val="NormalWeb"/>
        <w:spacing w:line="360" w:lineRule="auto"/>
        <w:jc w:val="both"/>
      </w:pPr>
      <w:r w:rsidRPr="00EB4FDF">
        <w:t>Vinegar, baking soda, essential oils, and other natural cleaning agents.</w:t>
      </w:r>
    </w:p>
    <w:p w14:paraId="135BEAF8" w14:textId="4D1978B9" w:rsidR="00DA1F34" w:rsidRPr="00EB4FDF" w:rsidRDefault="00DA1F34" w:rsidP="00CB5273">
      <w:pPr>
        <w:pStyle w:val="NormalWeb"/>
        <w:spacing w:line="360" w:lineRule="auto"/>
        <w:jc w:val="both"/>
        <w:rPr>
          <w:b/>
          <w:bCs/>
        </w:rPr>
      </w:pPr>
      <w:r w:rsidRPr="00EB4FDF">
        <w:rPr>
          <w:b/>
          <w:bCs/>
        </w:rPr>
        <w:t>Substitute Ideas:</w:t>
      </w:r>
    </w:p>
    <w:p w14:paraId="4851E544" w14:textId="08EFF9EB" w:rsidR="00DA1F34" w:rsidRPr="00EB4FDF" w:rsidRDefault="00DA1F34" w:rsidP="00CB5273">
      <w:pPr>
        <w:pStyle w:val="NormalWeb"/>
        <w:spacing w:line="360" w:lineRule="auto"/>
        <w:jc w:val="both"/>
      </w:pPr>
      <w:r w:rsidRPr="00EB4FDF">
        <w:t>Consider substituting them with the new or specialized eco-friendly products that were not presented in</w:t>
      </w:r>
      <w:r w:rsidR="00270651" w:rsidRPr="00EB4FDF">
        <w:t xml:space="preserve"> </w:t>
      </w:r>
      <w:r w:rsidRPr="00EB4FDF">
        <w:t xml:space="preserve">list. For example, </w:t>
      </w:r>
      <w:r w:rsidR="00270651" w:rsidRPr="00EB4FDF">
        <w:t xml:space="preserve">this </w:t>
      </w:r>
      <w:r w:rsidRPr="00EB4FDF">
        <w:t>could use plant-based cleaning concentrates or biodegradable cleaning cloths</w:t>
      </w:r>
      <w:r w:rsidR="00691F51" w:rsidRPr="00EB4FDF">
        <w:t xml:space="preserve"> (Cooper, 2019).</w:t>
      </w:r>
    </w:p>
    <w:p w14:paraId="08D52BE3" w14:textId="531C1CE5" w:rsidR="00DA1F34" w:rsidRPr="00EB4FDF" w:rsidRDefault="00DA1F34" w:rsidP="00CB5273">
      <w:pPr>
        <w:pStyle w:val="NormalWeb"/>
        <w:spacing w:line="360" w:lineRule="auto"/>
        <w:jc w:val="both"/>
        <w:rPr>
          <w:b/>
          <w:bCs/>
        </w:rPr>
      </w:pPr>
      <w:r w:rsidRPr="00EB4FDF">
        <w:rPr>
          <w:b/>
          <w:bCs/>
        </w:rPr>
        <w:lastRenderedPageBreak/>
        <w:t>Suppliers:</w:t>
      </w:r>
    </w:p>
    <w:p w14:paraId="75015032" w14:textId="788D724D" w:rsidR="00DA1F34" w:rsidRPr="00EB4FDF" w:rsidRDefault="00DA1F34" w:rsidP="00CB5273">
      <w:pPr>
        <w:pStyle w:val="NormalWeb"/>
        <w:spacing w:line="360" w:lineRule="auto"/>
        <w:jc w:val="both"/>
        <w:rPr>
          <w:b/>
          <w:bCs/>
        </w:rPr>
      </w:pPr>
      <w:r w:rsidRPr="00EB4FDF">
        <w:rPr>
          <w:b/>
          <w:bCs/>
        </w:rPr>
        <w:t>Current Suppliers:</w:t>
      </w:r>
    </w:p>
    <w:p w14:paraId="4E6E78DD" w14:textId="01F06580" w:rsidR="00DA1F34" w:rsidRDefault="00DA1F34" w:rsidP="00CB5273">
      <w:pPr>
        <w:pStyle w:val="NormalWeb"/>
        <w:spacing w:line="360" w:lineRule="auto"/>
        <w:jc w:val="both"/>
      </w:pPr>
      <w:r w:rsidRPr="00EB4FDF">
        <w:t>Traditional suppliers of natural cleaning products.</w:t>
      </w:r>
    </w:p>
    <w:p w14:paraId="7E728A35" w14:textId="77777777" w:rsidR="00D32321" w:rsidRPr="00EB4FDF" w:rsidRDefault="00D32321" w:rsidP="00CB5273">
      <w:pPr>
        <w:pStyle w:val="NormalWeb"/>
        <w:spacing w:line="360" w:lineRule="auto"/>
        <w:jc w:val="both"/>
      </w:pPr>
    </w:p>
    <w:p w14:paraId="7F1F82EF" w14:textId="6E41EEFC" w:rsidR="00DA1F34" w:rsidRPr="00EB4FDF" w:rsidRDefault="00DA1F34" w:rsidP="00CB5273">
      <w:pPr>
        <w:pStyle w:val="NormalWeb"/>
        <w:spacing w:line="360" w:lineRule="auto"/>
        <w:jc w:val="both"/>
        <w:rPr>
          <w:b/>
          <w:bCs/>
        </w:rPr>
      </w:pPr>
      <w:r w:rsidRPr="00EB4FDF">
        <w:rPr>
          <w:b/>
          <w:bCs/>
        </w:rPr>
        <w:t>Substitute Ideas:</w:t>
      </w:r>
    </w:p>
    <w:p w14:paraId="76EF040E" w14:textId="3B31B56F" w:rsidR="00DA1F34" w:rsidRPr="00EB4FDF" w:rsidRDefault="00DA1F34" w:rsidP="00CB5273">
      <w:pPr>
        <w:pStyle w:val="NormalWeb"/>
        <w:spacing w:line="360" w:lineRule="auto"/>
        <w:jc w:val="both"/>
      </w:pPr>
      <w:r w:rsidRPr="00EB4FDF">
        <w:t>Explore the new suppliers who supply the unique and not commonly available eco-friendly products to make</w:t>
      </w:r>
      <w:r w:rsidR="00270651" w:rsidRPr="00EB4FDF">
        <w:t xml:space="preserve"> </w:t>
      </w:r>
      <w:r w:rsidRPr="00EB4FDF">
        <w:t>product the only place where such items can be found.</w:t>
      </w:r>
    </w:p>
    <w:p w14:paraId="4A7B8964" w14:textId="54685F1E" w:rsidR="00DA1F34" w:rsidRPr="00EB4FDF" w:rsidRDefault="00DA1F34" w:rsidP="00CB5273">
      <w:pPr>
        <w:pStyle w:val="NormalWeb"/>
        <w:spacing w:line="360" w:lineRule="auto"/>
        <w:jc w:val="both"/>
        <w:rPr>
          <w:b/>
          <w:bCs/>
        </w:rPr>
      </w:pPr>
      <w:r w:rsidRPr="00EB4FDF">
        <w:rPr>
          <w:b/>
          <w:bCs/>
        </w:rPr>
        <w:t>Combine:</w:t>
      </w:r>
    </w:p>
    <w:p w14:paraId="0052A85C" w14:textId="4315F450" w:rsidR="00DA1F34" w:rsidRPr="00EB4FDF" w:rsidRDefault="00DA1F34" w:rsidP="00CB5273">
      <w:pPr>
        <w:pStyle w:val="NormalWeb"/>
        <w:spacing w:line="360" w:lineRule="auto"/>
        <w:jc w:val="both"/>
        <w:rPr>
          <w:b/>
          <w:bCs/>
        </w:rPr>
      </w:pPr>
      <w:r w:rsidRPr="00EB4FDF">
        <w:rPr>
          <w:b/>
          <w:bCs/>
        </w:rPr>
        <w:t>Products:</w:t>
      </w:r>
    </w:p>
    <w:p w14:paraId="7E117B87" w14:textId="3C4A88EA" w:rsidR="00DA1F34" w:rsidRPr="00EB4FDF" w:rsidRDefault="00DA1F34" w:rsidP="00CB5273">
      <w:pPr>
        <w:pStyle w:val="NormalWeb"/>
        <w:spacing w:line="360" w:lineRule="auto"/>
        <w:jc w:val="both"/>
        <w:rPr>
          <w:b/>
          <w:bCs/>
        </w:rPr>
      </w:pPr>
      <w:r w:rsidRPr="00EB4FDF">
        <w:rPr>
          <w:b/>
          <w:bCs/>
        </w:rPr>
        <w:t>Current Products:</w:t>
      </w:r>
    </w:p>
    <w:p w14:paraId="7FBCED64" w14:textId="12734969" w:rsidR="00DA1F34" w:rsidRPr="00EB4FDF" w:rsidRDefault="00DA1F34" w:rsidP="00CB5273">
      <w:pPr>
        <w:pStyle w:val="NormalWeb"/>
        <w:spacing w:line="360" w:lineRule="auto"/>
        <w:jc w:val="both"/>
      </w:pPr>
      <w:r w:rsidRPr="00EB4FDF">
        <w:t>Individual eco-friendly cleaning items.</w:t>
      </w:r>
    </w:p>
    <w:p w14:paraId="0DEC0D97" w14:textId="6BD3F0CC" w:rsidR="00DA1F34" w:rsidRPr="00EB4FDF" w:rsidRDefault="00DA1F34" w:rsidP="00CB5273">
      <w:pPr>
        <w:pStyle w:val="NormalWeb"/>
        <w:spacing w:line="360" w:lineRule="auto"/>
        <w:jc w:val="both"/>
        <w:rPr>
          <w:b/>
          <w:bCs/>
        </w:rPr>
      </w:pPr>
      <w:r w:rsidRPr="00EB4FDF">
        <w:rPr>
          <w:b/>
          <w:bCs/>
        </w:rPr>
        <w:t>Combine Ideas:</w:t>
      </w:r>
    </w:p>
    <w:p w14:paraId="33D221DD" w14:textId="3CC9B008" w:rsidR="00DA1F34" w:rsidRPr="00EB4FDF" w:rsidRDefault="00DA1F34" w:rsidP="00CB5273">
      <w:pPr>
        <w:pStyle w:val="NormalWeb"/>
        <w:spacing w:line="360" w:lineRule="auto"/>
        <w:jc w:val="both"/>
      </w:pPr>
      <w:r w:rsidRPr="00EB4FDF">
        <w:t>Package them into the cleaning kits which consist of multiple items that could be used together, for example, “Green Cleaning Starter Kit”, which would consist of vinegar, baking soda, and reusable cloths.</w:t>
      </w:r>
    </w:p>
    <w:p w14:paraId="1F69E41E" w14:textId="2072E85E" w:rsidR="00DA1F34" w:rsidRPr="00EB4FDF" w:rsidRDefault="00DA1F34" w:rsidP="00CB5273">
      <w:pPr>
        <w:pStyle w:val="NormalWeb"/>
        <w:spacing w:line="360" w:lineRule="auto"/>
        <w:jc w:val="both"/>
        <w:rPr>
          <w:b/>
          <w:bCs/>
        </w:rPr>
      </w:pPr>
      <w:r w:rsidRPr="00EB4FDF">
        <w:rPr>
          <w:b/>
          <w:bCs/>
        </w:rPr>
        <w:t>Marketing Channels:</w:t>
      </w:r>
    </w:p>
    <w:p w14:paraId="3C611BA8" w14:textId="7349203B" w:rsidR="00DA1F34" w:rsidRPr="00EB4FDF" w:rsidRDefault="00DA1F34" w:rsidP="00CB5273">
      <w:pPr>
        <w:pStyle w:val="NormalWeb"/>
        <w:spacing w:line="360" w:lineRule="auto"/>
        <w:jc w:val="both"/>
        <w:rPr>
          <w:b/>
          <w:bCs/>
        </w:rPr>
      </w:pPr>
      <w:r w:rsidRPr="00EB4FDF">
        <w:rPr>
          <w:b/>
          <w:bCs/>
        </w:rPr>
        <w:t>Current Channels:</w:t>
      </w:r>
    </w:p>
    <w:p w14:paraId="746EBDD1" w14:textId="57667F94" w:rsidR="00DA1F34" w:rsidRPr="00EB4FDF" w:rsidRDefault="00DA1F34" w:rsidP="00CB5273">
      <w:pPr>
        <w:pStyle w:val="NormalWeb"/>
        <w:spacing w:line="360" w:lineRule="auto"/>
        <w:jc w:val="both"/>
      </w:pPr>
      <w:r w:rsidRPr="00EB4FDF">
        <w:t>Social media, paid search engines, email marketing.</w:t>
      </w:r>
    </w:p>
    <w:p w14:paraId="5774E732" w14:textId="12392C42" w:rsidR="00DA1F34" w:rsidRPr="00EB4FDF" w:rsidRDefault="00DA1F34" w:rsidP="00CB5273">
      <w:pPr>
        <w:pStyle w:val="NormalWeb"/>
        <w:spacing w:line="360" w:lineRule="auto"/>
        <w:jc w:val="both"/>
      </w:pPr>
      <w:r w:rsidRPr="00EB4FDF">
        <w:rPr>
          <w:b/>
          <w:bCs/>
        </w:rPr>
        <w:t>Combine Ideas</w:t>
      </w:r>
      <w:r w:rsidRPr="00EB4FDF">
        <w:t>:</w:t>
      </w:r>
    </w:p>
    <w:p w14:paraId="3AD65523" w14:textId="406E64C8" w:rsidR="00DA1F34" w:rsidRPr="00EB4FDF" w:rsidRDefault="00DA1F34" w:rsidP="00CB5273">
      <w:pPr>
        <w:pStyle w:val="NormalWeb"/>
        <w:spacing w:line="360" w:lineRule="auto"/>
        <w:jc w:val="both"/>
      </w:pPr>
      <w:r w:rsidRPr="00EB4FDF">
        <w:t>Combine these channels into single marketing efforts, such as social media ads, influencer content promoting the benefits of</w:t>
      </w:r>
      <w:r w:rsidR="00270651" w:rsidRPr="00EB4FDF">
        <w:t xml:space="preserve"> </w:t>
      </w:r>
      <w:r w:rsidRPr="00EB4FDF">
        <w:t>products, and email promotions, which all run similarly themed promotions to attract customers to the store.</w:t>
      </w:r>
    </w:p>
    <w:p w14:paraId="4B8CEFBD" w14:textId="23DD892B" w:rsidR="00DA1F34" w:rsidRPr="00EB4FDF" w:rsidRDefault="00DA1F34" w:rsidP="00CB5273">
      <w:pPr>
        <w:pStyle w:val="NormalWeb"/>
        <w:spacing w:line="360" w:lineRule="auto"/>
        <w:jc w:val="both"/>
        <w:rPr>
          <w:b/>
          <w:bCs/>
        </w:rPr>
      </w:pPr>
      <w:r w:rsidRPr="00EB4FDF">
        <w:rPr>
          <w:b/>
          <w:bCs/>
        </w:rPr>
        <w:lastRenderedPageBreak/>
        <w:t>Adapt:</w:t>
      </w:r>
    </w:p>
    <w:p w14:paraId="78D5FF32" w14:textId="04E40D18" w:rsidR="00DA1F34" w:rsidRPr="00EB4FDF" w:rsidRDefault="00DA1F34" w:rsidP="00CB5273">
      <w:pPr>
        <w:pStyle w:val="NormalWeb"/>
        <w:spacing w:line="360" w:lineRule="auto"/>
        <w:jc w:val="both"/>
        <w:rPr>
          <w:b/>
          <w:bCs/>
        </w:rPr>
      </w:pPr>
      <w:r w:rsidRPr="00EB4FDF">
        <w:rPr>
          <w:b/>
          <w:bCs/>
        </w:rPr>
        <w:t>Business Model:</w:t>
      </w:r>
    </w:p>
    <w:p w14:paraId="44AC23B0" w14:textId="3BD6F65C" w:rsidR="00DA1F34" w:rsidRPr="00EB4FDF" w:rsidRDefault="00DA1F34" w:rsidP="00CB5273">
      <w:pPr>
        <w:pStyle w:val="NormalWeb"/>
        <w:spacing w:line="360" w:lineRule="auto"/>
        <w:jc w:val="both"/>
        <w:rPr>
          <w:b/>
          <w:bCs/>
        </w:rPr>
      </w:pPr>
      <w:r w:rsidRPr="00EB4FDF">
        <w:rPr>
          <w:b/>
          <w:bCs/>
        </w:rPr>
        <w:t>Current Model:</w:t>
      </w:r>
    </w:p>
    <w:p w14:paraId="1AE200F7" w14:textId="40B5FA71" w:rsidR="00DA1F34" w:rsidRPr="00EB4FDF" w:rsidRDefault="00DA1F34" w:rsidP="00CB5273">
      <w:pPr>
        <w:pStyle w:val="NormalWeb"/>
        <w:spacing w:line="360" w:lineRule="auto"/>
        <w:jc w:val="both"/>
      </w:pPr>
      <w:r w:rsidRPr="00EB4FDF">
        <w:t>Online store with sales of cleaning supplies for customers.</w:t>
      </w:r>
    </w:p>
    <w:p w14:paraId="6B4BB807" w14:textId="2055A4C8" w:rsidR="00DA1F34" w:rsidRPr="00EB4FDF" w:rsidRDefault="00DA1F34" w:rsidP="00CB5273">
      <w:pPr>
        <w:pStyle w:val="NormalWeb"/>
        <w:spacing w:line="360" w:lineRule="auto"/>
        <w:jc w:val="both"/>
        <w:rPr>
          <w:b/>
          <w:bCs/>
        </w:rPr>
      </w:pPr>
      <w:r w:rsidRPr="00EB4FDF">
        <w:rPr>
          <w:b/>
          <w:bCs/>
        </w:rPr>
        <w:t>Adapt Ideas:</w:t>
      </w:r>
    </w:p>
    <w:p w14:paraId="52DFDC81" w14:textId="3DF4B7A1" w:rsidR="00DA1F34" w:rsidRPr="00EB4FDF" w:rsidRDefault="00DA1F34" w:rsidP="00CB5273">
      <w:pPr>
        <w:pStyle w:val="NormalWeb"/>
        <w:spacing w:line="360" w:lineRule="auto"/>
        <w:jc w:val="both"/>
      </w:pPr>
      <w:r w:rsidRPr="00EB4FDF">
        <w:t>Add to</w:t>
      </w:r>
      <w:r w:rsidR="00270651" w:rsidRPr="00EB4FDF">
        <w:t xml:space="preserve"> </w:t>
      </w:r>
      <w:r w:rsidRPr="00EB4FDF">
        <w:t>model subscription service, with which</w:t>
      </w:r>
      <w:r w:rsidR="00270651" w:rsidRPr="00EB4FDF">
        <w:t xml:space="preserve"> </w:t>
      </w:r>
      <w:r w:rsidRPr="00EB4FDF">
        <w:t>will send</w:t>
      </w:r>
      <w:r w:rsidR="00270651" w:rsidRPr="00EB4FDF">
        <w:t xml:space="preserve"> the </w:t>
      </w:r>
      <w:r w:rsidRPr="00EB4FDF">
        <w:t>customers eco-friendly items necessary for cleaning every week or month in exchange for a monthly subscription. This will increase customer loyalty to</w:t>
      </w:r>
      <w:r w:rsidR="00270651" w:rsidRPr="00EB4FDF">
        <w:t xml:space="preserve"> </w:t>
      </w:r>
      <w:r w:rsidRPr="00EB4FDF">
        <w:t>store and provide</w:t>
      </w:r>
      <w:r w:rsidR="00270651" w:rsidRPr="00EB4FDF">
        <w:t xml:space="preserve"> </w:t>
      </w:r>
      <w:r w:rsidRPr="00EB4FDF">
        <w:t>with a constant revenue stream.</w:t>
      </w:r>
    </w:p>
    <w:p w14:paraId="711B135B" w14:textId="4CD01775" w:rsidR="00DA1F34" w:rsidRPr="00EB4FDF" w:rsidRDefault="00DA1F34" w:rsidP="00CB5273">
      <w:pPr>
        <w:pStyle w:val="NormalWeb"/>
        <w:spacing w:line="360" w:lineRule="auto"/>
        <w:jc w:val="both"/>
        <w:rPr>
          <w:b/>
          <w:bCs/>
        </w:rPr>
      </w:pPr>
      <w:r w:rsidRPr="00EB4FDF">
        <w:rPr>
          <w:b/>
          <w:bCs/>
        </w:rPr>
        <w:t>Content:</w:t>
      </w:r>
    </w:p>
    <w:p w14:paraId="36C289BD" w14:textId="6620BCD1" w:rsidR="00DA1F34" w:rsidRPr="00EB4FDF" w:rsidRDefault="00DA1F34" w:rsidP="00CB5273">
      <w:pPr>
        <w:pStyle w:val="NormalWeb"/>
        <w:spacing w:line="360" w:lineRule="auto"/>
        <w:jc w:val="both"/>
        <w:rPr>
          <w:b/>
          <w:bCs/>
        </w:rPr>
      </w:pPr>
      <w:r w:rsidRPr="00EB4FDF">
        <w:rPr>
          <w:b/>
          <w:bCs/>
        </w:rPr>
        <w:t>Current Content:</w:t>
      </w:r>
    </w:p>
    <w:p w14:paraId="602ADEEA" w14:textId="10F88B8D" w:rsidR="00DA1F34" w:rsidRPr="00EB4FDF" w:rsidRDefault="00DA1F34" w:rsidP="00CB5273">
      <w:pPr>
        <w:pStyle w:val="NormalWeb"/>
        <w:spacing w:line="360" w:lineRule="auto"/>
        <w:jc w:val="both"/>
      </w:pPr>
      <w:r w:rsidRPr="00EB4FDF">
        <w:t>Product descriptions, blog posts, and educational articles.</w:t>
      </w:r>
    </w:p>
    <w:p w14:paraId="67B6AD3E" w14:textId="2A0E49BC" w:rsidR="00DA1F34" w:rsidRPr="00EB4FDF" w:rsidRDefault="00DA1F34" w:rsidP="00CB5273">
      <w:pPr>
        <w:pStyle w:val="NormalWeb"/>
        <w:spacing w:line="360" w:lineRule="auto"/>
        <w:jc w:val="both"/>
        <w:rPr>
          <w:b/>
          <w:bCs/>
        </w:rPr>
      </w:pPr>
      <w:r w:rsidRPr="00EB4FDF">
        <w:rPr>
          <w:b/>
          <w:bCs/>
        </w:rPr>
        <w:t>Adapt Ideas:</w:t>
      </w:r>
    </w:p>
    <w:p w14:paraId="6621157D" w14:textId="3F60259B" w:rsidR="00DA1F34" w:rsidRPr="00EB4FDF" w:rsidRDefault="00DA1F34" w:rsidP="00CB5273">
      <w:pPr>
        <w:pStyle w:val="NormalWeb"/>
        <w:spacing w:line="360" w:lineRule="auto"/>
        <w:jc w:val="both"/>
      </w:pPr>
      <w:r w:rsidRPr="00EB4FDF">
        <w:t>Adapt</w:t>
      </w:r>
      <w:r w:rsidR="00270651" w:rsidRPr="00EB4FDF">
        <w:t xml:space="preserve"> the c</w:t>
      </w:r>
      <w:r w:rsidRPr="00EB4FDF">
        <w:t>ontent so that the customers would contribute into it, such as share their experiences and cleaning tricks or submit the product reviews. This would facilitate the building of community around</w:t>
      </w:r>
      <w:r w:rsidR="00270651" w:rsidRPr="00EB4FDF">
        <w:t xml:space="preserve"> the </w:t>
      </w:r>
      <w:r w:rsidRPr="00EB4FDF">
        <w:t>product and increase trust</w:t>
      </w:r>
      <w:r w:rsidR="00691F51" w:rsidRPr="00EB4FDF">
        <w:t xml:space="preserve"> (Cooper, 2019).</w:t>
      </w:r>
    </w:p>
    <w:p w14:paraId="1E4240D1" w14:textId="03BC0B22" w:rsidR="00DA1F34" w:rsidRPr="00EB4FDF" w:rsidRDefault="00DA1F34" w:rsidP="00CB5273">
      <w:pPr>
        <w:pStyle w:val="NormalWeb"/>
        <w:spacing w:line="360" w:lineRule="auto"/>
        <w:jc w:val="both"/>
        <w:rPr>
          <w:b/>
          <w:bCs/>
        </w:rPr>
      </w:pPr>
      <w:r w:rsidRPr="00EB4FDF">
        <w:rPr>
          <w:b/>
          <w:bCs/>
        </w:rPr>
        <w:t>Modify:</w:t>
      </w:r>
    </w:p>
    <w:p w14:paraId="6EBD54AF" w14:textId="6003D042" w:rsidR="00DA1F34" w:rsidRPr="00EB4FDF" w:rsidRDefault="00DA1F34" w:rsidP="00CB5273">
      <w:pPr>
        <w:pStyle w:val="NormalWeb"/>
        <w:spacing w:line="360" w:lineRule="auto"/>
        <w:jc w:val="both"/>
        <w:rPr>
          <w:b/>
          <w:bCs/>
        </w:rPr>
      </w:pPr>
      <w:r w:rsidRPr="00EB4FDF">
        <w:rPr>
          <w:b/>
          <w:bCs/>
        </w:rPr>
        <w:t>Product Features:</w:t>
      </w:r>
    </w:p>
    <w:p w14:paraId="7066B7B4" w14:textId="0D595F51" w:rsidR="00DA1F34" w:rsidRPr="00EB4FDF" w:rsidRDefault="00DA1F34" w:rsidP="00CB5273">
      <w:pPr>
        <w:pStyle w:val="NormalWeb"/>
        <w:spacing w:line="360" w:lineRule="auto"/>
        <w:jc w:val="both"/>
        <w:rPr>
          <w:b/>
          <w:bCs/>
        </w:rPr>
      </w:pPr>
      <w:r w:rsidRPr="00EB4FDF">
        <w:rPr>
          <w:b/>
          <w:bCs/>
        </w:rPr>
        <w:t>Current Features:</w:t>
      </w:r>
    </w:p>
    <w:p w14:paraId="2FA27797" w14:textId="38AA4E70" w:rsidR="00DA1F34" w:rsidRPr="00EB4FDF" w:rsidRDefault="00DA1F34" w:rsidP="00CB5273">
      <w:pPr>
        <w:pStyle w:val="NormalWeb"/>
        <w:spacing w:line="360" w:lineRule="auto"/>
        <w:jc w:val="both"/>
      </w:pPr>
      <w:r w:rsidRPr="00EB4FDF">
        <w:t>Standard eco-friendly cleaning products.</w:t>
      </w:r>
    </w:p>
    <w:p w14:paraId="1D6A0211"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Modify Ideas:</w:t>
      </w:r>
      <w:r w:rsidRPr="00EB4FDF">
        <w:rPr>
          <w:rFonts w:ascii="Times New Roman" w:eastAsia="Times New Roman" w:hAnsi="Times New Roman" w:cs="Times New Roman"/>
          <w:kern w:val="0"/>
          <w:sz w:val="24"/>
          <w:szCs w:val="24"/>
          <w:lang w:eastAsia="en-GB"/>
          <w14:ligatures w14:val="none"/>
        </w:rPr>
        <w:t xml:space="preserve"> </w:t>
      </w:r>
    </w:p>
    <w:p w14:paraId="5CE1BBB7" w14:textId="214C2D5B" w:rsidR="00DA1F34" w:rsidRPr="00EB4FDF" w:rsidRDefault="00DA1F34" w:rsidP="00CB5273">
      <w:pPr>
        <w:pStyle w:val="NormalWeb"/>
        <w:spacing w:line="360" w:lineRule="auto"/>
        <w:jc w:val="both"/>
      </w:pPr>
      <w:r w:rsidRPr="00EB4FDF">
        <w:rPr>
          <w:b/>
          <w:bCs/>
        </w:rPr>
        <w:t>Packaging:</w:t>
      </w:r>
      <w:r w:rsidRPr="00EB4FDF">
        <w:t xml:space="preserve"> change the packaging used to recycled packaging waste products or biodegradable packaging waste products. Packaging the product well and having a better outer container will be very useful. Using refills is also a good option.</w:t>
      </w:r>
    </w:p>
    <w:p w14:paraId="0E2179D4"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lastRenderedPageBreak/>
        <w:t>Website Experience:</w:t>
      </w:r>
    </w:p>
    <w:p w14:paraId="354B62C7"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Current Experience:</w:t>
      </w:r>
      <w:r w:rsidRPr="00EB4FDF">
        <w:rPr>
          <w:rFonts w:ascii="Times New Roman" w:eastAsia="Times New Roman" w:hAnsi="Times New Roman" w:cs="Times New Roman"/>
          <w:kern w:val="0"/>
          <w:sz w:val="24"/>
          <w:szCs w:val="24"/>
          <w:lang w:eastAsia="en-GB"/>
          <w14:ligatures w14:val="none"/>
        </w:rPr>
        <w:t xml:space="preserve"> </w:t>
      </w:r>
    </w:p>
    <w:p w14:paraId="2E388D13" w14:textId="326121E3" w:rsidR="00CB5273" w:rsidRPr="00EB4FDF" w:rsidRDefault="00DA1F34" w:rsidP="00CB5273">
      <w:pPr>
        <w:pStyle w:val="NormalWeb"/>
        <w:spacing w:line="360" w:lineRule="auto"/>
        <w:jc w:val="both"/>
      </w:pPr>
      <w:r w:rsidRPr="00EB4FDF">
        <w:t>As of now, in a consumer’s view, when they visit the website, they don’t see any features on how our products are cleaned and made. They do not access a quick way to see new and old products, they just need to go through the website and search for products time to time. Very basic type of website we have</w:t>
      </w:r>
      <w:r w:rsidR="00691F51" w:rsidRPr="00EB4FDF">
        <w:t xml:space="preserve"> (Clauss, 2017).</w:t>
      </w:r>
    </w:p>
    <w:p w14:paraId="6AB079D8" w14:textId="3CEEBF95"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Current Use:</w:t>
      </w:r>
      <w:r w:rsidRPr="00EB4FDF">
        <w:rPr>
          <w:rFonts w:ascii="Times New Roman" w:eastAsia="Times New Roman" w:hAnsi="Times New Roman" w:cs="Times New Roman"/>
          <w:kern w:val="0"/>
          <w:sz w:val="24"/>
          <w:szCs w:val="24"/>
          <w:lang w:eastAsia="en-GB"/>
          <w14:ligatures w14:val="none"/>
        </w:rPr>
        <w:t xml:space="preserve"> </w:t>
      </w:r>
    </w:p>
    <w:p w14:paraId="0808342E" w14:textId="0F3F5446" w:rsidR="00DA1F34" w:rsidRPr="00EB4FDF" w:rsidRDefault="00DA1F34" w:rsidP="00CB5273">
      <w:pPr>
        <w:pStyle w:val="NormalWeb"/>
        <w:spacing w:line="360" w:lineRule="auto"/>
        <w:jc w:val="both"/>
      </w:pPr>
      <w:r w:rsidRPr="00EB4FDF">
        <w:t>Product cleaning</w:t>
      </w:r>
    </w:p>
    <w:p w14:paraId="451141C9"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Another Use Ideas:</w:t>
      </w:r>
      <w:r w:rsidRPr="00EB4FDF">
        <w:rPr>
          <w:rFonts w:ascii="Times New Roman" w:eastAsia="Times New Roman" w:hAnsi="Times New Roman" w:cs="Times New Roman"/>
          <w:kern w:val="0"/>
          <w:sz w:val="24"/>
          <w:szCs w:val="24"/>
          <w:lang w:eastAsia="en-GB"/>
          <w14:ligatures w14:val="none"/>
        </w:rPr>
        <w:t xml:space="preserve"> </w:t>
      </w:r>
    </w:p>
    <w:p w14:paraId="0007AC9A" w14:textId="09B80ABA" w:rsidR="00DA1F34" w:rsidRPr="00EB4FDF" w:rsidRDefault="00DA1F34" w:rsidP="00CB5273">
      <w:pPr>
        <w:pStyle w:val="NormalWeb"/>
        <w:spacing w:line="360" w:lineRule="auto"/>
        <w:jc w:val="both"/>
      </w:pPr>
      <w:r w:rsidRPr="00EB4FDF">
        <w:t>For bio- friendly products, other uses can be cleaned in office and commercial purposes. Create a special product for cleaning the office and commercials. Creating products for pets and humans with allergy can also be beneficial</w:t>
      </w:r>
      <w:r w:rsidR="00691F51" w:rsidRPr="00EB4FDF">
        <w:t xml:space="preserve"> (Clauss, 2017).</w:t>
      </w:r>
    </w:p>
    <w:p w14:paraId="299F9A04"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Marketing Tactics:</w:t>
      </w:r>
    </w:p>
    <w:p w14:paraId="6AE441A0" w14:textId="77777777" w:rsidR="00CB5273" w:rsidRPr="00EB4FDF" w:rsidRDefault="00CB5273" w:rsidP="00CB5273">
      <w:pPr>
        <w:spacing w:after="0" w:line="360" w:lineRule="auto"/>
        <w:jc w:val="both"/>
        <w:rPr>
          <w:rFonts w:ascii="Times New Roman" w:eastAsia="Times New Roman" w:hAnsi="Times New Roman" w:cs="Times New Roman"/>
          <w:b/>
          <w:bCs/>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Current Tactics:</w:t>
      </w:r>
    </w:p>
    <w:p w14:paraId="70E7BF3C" w14:textId="51B67D7A" w:rsidR="00DA1F34" w:rsidRPr="00EB4FDF" w:rsidRDefault="00DA1F34" w:rsidP="00CB5273">
      <w:pPr>
        <w:pStyle w:val="NormalWeb"/>
        <w:spacing w:line="360" w:lineRule="auto"/>
        <w:jc w:val="both"/>
      </w:pPr>
      <w:r w:rsidRPr="00EB4FDF">
        <w:t>Email campaigns</w:t>
      </w:r>
    </w:p>
    <w:p w14:paraId="0D5AA723" w14:textId="77777777" w:rsidR="00CB5273" w:rsidRPr="00EB4FDF" w:rsidRDefault="00CB5273" w:rsidP="00CB5273">
      <w:pPr>
        <w:spacing w:after="0" w:line="360" w:lineRule="auto"/>
        <w:jc w:val="both"/>
        <w:rPr>
          <w:rFonts w:ascii="Times New Roman" w:eastAsia="Times New Roman" w:hAnsi="Times New Roman" w:cs="Times New Roman"/>
          <w:b/>
          <w:bCs/>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Another Use Ideas:</w:t>
      </w:r>
    </w:p>
    <w:p w14:paraId="71D62FDA" w14:textId="29E88E12" w:rsidR="00DA1F34" w:rsidRPr="00EB4FDF" w:rsidRDefault="00DA1F34" w:rsidP="00CB5273">
      <w:pPr>
        <w:pStyle w:val="NormalWeb"/>
        <w:spacing w:line="360" w:lineRule="auto"/>
        <w:jc w:val="both"/>
      </w:pPr>
      <w:r w:rsidRPr="00EB4FDF">
        <w:t xml:space="preserve">For </w:t>
      </w:r>
      <w:r w:rsidR="00CB5273" w:rsidRPr="00EB4FDF">
        <w:t>example,</w:t>
      </w:r>
      <w:r w:rsidRPr="00EB4FDF">
        <w:t xml:space="preserve"> holding a workshop on how products are made and how to be eco- friendly and an email should be sent out to all customers disclosing the event.</w:t>
      </w:r>
    </w:p>
    <w:p w14:paraId="227529F9" w14:textId="77777777" w:rsidR="00CB5273" w:rsidRPr="00EB4FDF" w:rsidRDefault="00CB5273" w:rsidP="00CB5273">
      <w:pPr>
        <w:spacing w:after="0" w:line="360" w:lineRule="auto"/>
        <w:jc w:val="both"/>
        <w:rPr>
          <w:rFonts w:ascii="Times New Roman" w:eastAsia="Times New Roman" w:hAnsi="Times New Roman" w:cs="Times New Roman"/>
          <w:b/>
          <w:bCs/>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Eliminate:</w:t>
      </w:r>
    </w:p>
    <w:p w14:paraId="40F6B1BC" w14:textId="4F203A9B" w:rsidR="00DA1F34" w:rsidRPr="00EB4FDF" w:rsidRDefault="00DA1F34" w:rsidP="00CB5273">
      <w:pPr>
        <w:pStyle w:val="NormalWeb"/>
        <w:spacing w:line="360" w:lineRule="auto"/>
        <w:jc w:val="both"/>
      </w:pPr>
      <w:r w:rsidRPr="00EB4FDF">
        <w:t>All the categories which do not support the action above should be eliminated. Some specific examples are:</w:t>
      </w:r>
    </w:p>
    <w:p w14:paraId="2CDC16D5"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Products:</w:t>
      </w:r>
    </w:p>
    <w:p w14:paraId="1264AB2B"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Current Products:</w:t>
      </w:r>
      <w:r w:rsidRPr="00EB4FDF">
        <w:rPr>
          <w:rFonts w:ascii="Times New Roman" w:eastAsia="Times New Roman" w:hAnsi="Times New Roman" w:cs="Times New Roman"/>
          <w:kern w:val="0"/>
          <w:sz w:val="24"/>
          <w:szCs w:val="24"/>
          <w:lang w:eastAsia="en-GB"/>
          <w14:ligatures w14:val="none"/>
        </w:rPr>
        <w:t xml:space="preserve"> </w:t>
      </w:r>
    </w:p>
    <w:p w14:paraId="41C5312E" w14:textId="3B075688" w:rsidR="00DA1F34" w:rsidRPr="00EB4FDF" w:rsidRDefault="00DA1F34" w:rsidP="00CB5273">
      <w:pPr>
        <w:pStyle w:val="NormalWeb"/>
        <w:spacing w:line="360" w:lineRule="auto"/>
        <w:jc w:val="both"/>
      </w:pPr>
      <w:r w:rsidRPr="00EB4FDF">
        <w:t>Eco- friendly products.</w:t>
      </w:r>
    </w:p>
    <w:p w14:paraId="3694ED2C" w14:textId="77777777" w:rsidR="00CB5273" w:rsidRPr="00EB4FDF" w:rsidRDefault="00CB5273" w:rsidP="00CB5273">
      <w:pPr>
        <w:spacing w:after="0" w:line="360" w:lineRule="auto"/>
        <w:jc w:val="both"/>
        <w:rPr>
          <w:rFonts w:ascii="Times New Roman" w:eastAsia="Times New Roman" w:hAnsi="Times New Roman" w:cs="Times New Roman"/>
          <w:b/>
          <w:bCs/>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lastRenderedPageBreak/>
        <w:t>Eliminate Ideas:</w:t>
      </w:r>
    </w:p>
    <w:p w14:paraId="268B3D05" w14:textId="0A5B89B4" w:rsidR="00DA1F34" w:rsidRPr="00EB4FDF" w:rsidRDefault="00DA1F34" w:rsidP="00CB5273">
      <w:pPr>
        <w:pStyle w:val="NormalWeb"/>
        <w:spacing w:line="360" w:lineRule="auto"/>
        <w:jc w:val="both"/>
      </w:pPr>
      <w:r w:rsidRPr="00EB4FDF">
        <w:t>This ensures the low purchased products due to the high price and competition are eliminated and the products client need are produced. All non- useable product will be cancelled.</w:t>
      </w:r>
    </w:p>
    <w:p w14:paraId="55B4A59C"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Processes:</w:t>
      </w:r>
    </w:p>
    <w:p w14:paraId="45DCF095" w14:textId="77777777" w:rsidR="00CB5273" w:rsidRPr="00EB4FDF" w:rsidRDefault="00CB5273"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Current Processes:</w:t>
      </w:r>
      <w:r w:rsidRPr="00EB4FDF">
        <w:rPr>
          <w:rFonts w:ascii="Times New Roman" w:eastAsia="Times New Roman" w:hAnsi="Times New Roman" w:cs="Times New Roman"/>
          <w:kern w:val="0"/>
          <w:sz w:val="24"/>
          <w:szCs w:val="24"/>
          <w:lang w:eastAsia="en-GB"/>
          <w14:ligatures w14:val="none"/>
        </w:rPr>
        <w:t xml:space="preserve"> </w:t>
      </w:r>
    </w:p>
    <w:p w14:paraId="01B62BEC" w14:textId="3EFB32E9" w:rsidR="00DA1F34" w:rsidRPr="00EB4FDF" w:rsidRDefault="00DA1F34" w:rsidP="00CB5273">
      <w:pPr>
        <w:spacing w:after="0" w:line="360" w:lineRule="auto"/>
        <w:jc w:val="both"/>
        <w:rPr>
          <w:rFonts w:ascii="Times New Roman" w:eastAsia="Times New Roman" w:hAnsi="Times New Roman" w:cs="Times New Roman"/>
          <w:kern w:val="0"/>
          <w:sz w:val="24"/>
          <w:szCs w:val="24"/>
          <w:lang w:eastAsia="en-GB"/>
          <w14:ligatures w14:val="none"/>
        </w:rPr>
      </w:pPr>
      <w:r w:rsidRPr="00EB4FDF">
        <w:rPr>
          <w:rFonts w:ascii="Times New Roman" w:hAnsi="Times New Roman" w:cs="Times New Roman"/>
          <w:sz w:val="24"/>
          <w:szCs w:val="24"/>
        </w:rPr>
        <w:t>General sales process.</w:t>
      </w:r>
    </w:p>
    <w:p w14:paraId="7ECDD127" w14:textId="77777777" w:rsidR="00CB5273" w:rsidRPr="00EB4FDF" w:rsidRDefault="00CB5273" w:rsidP="00CB5273">
      <w:pPr>
        <w:spacing w:after="0" w:line="360" w:lineRule="auto"/>
        <w:jc w:val="both"/>
        <w:rPr>
          <w:rFonts w:ascii="Times New Roman" w:eastAsia="Times New Roman" w:hAnsi="Times New Roman" w:cs="Times New Roman"/>
          <w:b/>
          <w:bCs/>
          <w:kern w:val="0"/>
          <w:sz w:val="24"/>
          <w:szCs w:val="24"/>
          <w:lang w:eastAsia="en-GB"/>
          <w14:ligatures w14:val="none"/>
        </w:rPr>
      </w:pPr>
      <w:r w:rsidRPr="00EB4FDF">
        <w:rPr>
          <w:rFonts w:ascii="Times New Roman" w:eastAsia="Times New Roman" w:hAnsi="Times New Roman" w:cs="Times New Roman"/>
          <w:b/>
          <w:bCs/>
          <w:kern w:val="0"/>
          <w:sz w:val="24"/>
          <w:szCs w:val="24"/>
          <w:lang w:eastAsia="en-GB"/>
          <w14:ligatures w14:val="none"/>
        </w:rPr>
        <w:t>Eliminate Ideas:</w:t>
      </w:r>
    </w:p>
    <w:p w14:paraId="1D27C2BD" w14:textId="6BFACB22" w:rsidR="00DA1F34" w:rsidRPr="00EB4FDF" w:rsidRDefault="00DA1F34" w:rsidP="00CB5273">
      <w:pPr>
        <w:pStyle w:val="NormalWeb"/>
        <w:spacing w:line="360" w:lineRule="auto"/>
        <w:jc w:val="both"/>
      </w:pPr>
      <w:r w:rsidRPr="00EB4FDF">
        <w:t>Eliminating the sales and marketing which was developed earlier but is not in use. Automating and using CRM tools to follow up on clients manually following them will be eliminated.</w:t>
      </w:r>
    </w:p>
    <w:p w14:paraId="7342ABF9" w14:textId="77777777" w:rsidR="00CB5273" w:rsidRPr="00EB4FDF" w:rsidRDefault="00CB5273" w:rsidP="00EB4FDF">
      <w:pPr>
        <w:pStyle w:val="Heading1"/>
        <w:rPr>
          <w:rFonts w:ascii="Times New Roman" w:eastAsia="Times New Roman" w:hAnsi="Times New Roman" w:cs="Times New Roman"/>
          <w:lang w:eastAsia="en-GB"/>
        </w:rPr>
      </w:pPr>
      <w:bookmarkStart w:id="12" w:name="_Toc173587655"/>
      <w:bookmarkStart w:id="13" w:name="_Toc175238562"/>
      <w:bookmarkStart w:id="14" w:name="_Toc175238647"/>
      <w:r w:rsidRPr="00EB4FDF">
        <w:rPr>
          <w:rFonts w:ascii="Times New Roman" w:eastAsia="Times New Roman" w:hAnsi="Times New Roman" w:cs="Times New Roman"/>
          <w:lang w:eastAsia="en-GB"/>
        </w:rPr>
        <w:t>D) Privacy and Data Protection:</w:t>
      </w:r>
      <w:bookmarkEnd w:id="12"/>
      <w:bookmarkEnd w:id="13"/>
      <w:bookmarkEnd w:id="14"/>
      <w:r w:rsidRPr="00EB4FDF">
        <w:rPr>
          <w:rFonts w:ascii="Times New Roman" w:eastAsia="Times New Roman" w:hAnsi="Times New Roman" w:cs="Times New Roman"/>
          <w:lang w:eastAsia="en-GB"/>
        </w:rPr>
        <w:t xml:space="preserve"> </w:t>
      </w:r>
    </w:p>
    <w:p w14:paraId="5FCC5B34" w14:textId="3995FEC6" w:rsidR="00CB5273" w:rsidRPr="00EB4FDF" w:rsidRDefault="00CB5273" w:rsidP="00CB5273">
      <w:pPr>
        <w:spacing w:line="360" w:lineRule="auto"/>
        <w:jc w:val="both"/>
        <w:rPr>
          <w:rFonts w:ascii="Times New Roman" w:hAnsi="Times New Roman" w:cs="Times New Roman"/>
          <w:sz w:val="24"/>
          <w:szCs w:val="24"/>
        </w:rPr>
      </w:pPr>
      <w:r w:rsidRPr="00EB4FDF">
        <w:rPr>
          <w:rFonts w:ascii="Times New Roman" w:hAnsi="Times New Roman" w:cs="Times New Roman"/>
          <w:b/>
          <w:bCs/>
          <w:sz w:val="24"/>
          <w:szCs w:val="24"/>
        </w:rPr>
        <w:t xml:space="preserve">Privacy and Data Protection for </w:t>
      </w:r>
      <w:r w:rsidR="00EB4FDF" w:rsidRPr="00EB4FDF">
        <w:rPr>
          <w:rFonts w:ascii="Times New Roman" w:hAnsi="Times New Roman" w:cs="Times New Roman"/>
          <w:b/>
          <w:bCs/>
          <w:sz w:val="24"/>
          <w:szCs w:val="24"/>
        </w:rPr>
        <w:t>Eco Clean</w:t>
      </w:r>
      <w:r w:rsidRPr="00EB4FDF">
        <w:rPr>
          <w:rFonts w:ascii="Times New Roman" w:hAnsi="Times New Roman" w:cs="Times New Roman"/>
          <w:b/>
          <w:bCs/>
          <w:sz w:val="24"/>
          <w:szCs w:val="24"/>
        </w:rPr>
        <w:t xml:space="preserve"> Essentials</w:t>
      </w:r>
    </w:p>
    <w:p w14:paraId="629D52E4" w14:textId="086C98F2" w:rsidR="00CB5273" w:rsidRPr="00EB4FDF" w:rsidRDefault="00CB5273" w:rsidP="00CB5273">
      <w:pPr>
        <w:spacing w:line="360" w:lineRule="auto"/>
        <w:jc w:val="both"/>
        <w:rPr>
          <w:rFonts w:ascii="Times New Roman" w:hAnsi="Times New Roman" w:cs="Times New Roman"/>
          <w:sz w:val="24"/>
          <w:szCs w:val="24"/>
        </w:rPr>
      </w:pPr>
      <w:r w:rsidRPr="00EB4FDF">
        <w:rPr>
          <w:rFonts w:ascii="Times New Roman" w:hAnsi="Times New Roman" w:cs="Times New Roman"/>
          <w:b/>
          <w:bCs/>
          <w:sz w:val="24"/>
          <w:szCs w:val="24"/>
        </w:rPr>
        <w:t>Privacy and Electronic Communication Regulations (PECR):</w:t>
      </w:r>
    </w:p>
    <w:p w14:paraId="0CDE49ED" w14:textId="19B63290" w:rsidR="00DA1F34" w:rsidRPr="00EB4FDF" w:rsidRDefault="00CB5273" w:rsidP="00CB5273">
      <w:pPr>
        <w:spacing w:line="360" w:lineRule="auto"/>
        <w:jc w:val="both"/>
        <w:rPr>
          <w:rFonts w:ascii="Times New Roman" w:hAnsi="Times New Roman" w:cs="Times New Roman"/>
          <w:sz w:val="24"/>
          <w:szCs w:val="24"/>
        </w:rPr>
      </w:pPr>
      <w:r w:rsidRPr="00EB4FDF">
        <w:rPr>
          <w:rFonts w:ascii="Times New Roman" w:hAnsi="Times New Roman" w:cs="Times New Roman"/>
          <w:sz w:val="24"/>
          <w:szCs w:val="24"/>
        </w:rPr>
        <w:t>Eco Clean</w:t>
      </w:r>
      <w:r w:rsidR="00DA1F34" w:rsidRPr="00EB4FDF">
        <w:rPr>
          <w:rFonts w:ascii="Times New Roman" w:hAnsi="Times New Roman" w:cs="Times New Roman"/>
          <w:sz w:val="24"/>
          <w:szCs w:val="24"/>
        </w:rPr>
        <w:t xml:space="preserve"> Essentials must ensure that under the privacy and electronic communication regulations marketing communication must be conducted by consent. The first point is that customers should easily opt out of data whether it be processing, collection, and access for marketing communication. Any request to opt out must be complied with at any time. They must also support rights such as “right to erasure” whereby clients have the right to demand that their data is erased when it is no longer required for processing or they for their data to be deleted once collected to marketing</w:t>
      </w:r>
      <w:r w:rsidR="00691F51" w:rsidRPr="00EB4FDF">
        <w:rPr>
          <w:rFonts w:ascii="Times New Roman" w:hAnsi="Times New Roman" w:cs="Times New Roman"/>
          <w:sz w:val="24"/>
          <w:szCs w:val="24"/>
        </w:rPr>
        <w:t xml:space="preserve"> (França et al., 2017).</w:t>
      </w:r>
    </w:p>
    <w:p w14:paraId="1FF9F120" w14:textId="77777777" w:rsidR="00CB5273" w:rsidRPr="00EB4FDF" w:rsidRDefault="00CB5273" w:rsidP="00CB5273">
      <w:pPr>
        <w:spacing w:line="360" w:lineRule="auto"/>
        <w:jc w:val="both"/>
        <w:rPr>
          <w:rFonts w:ascii="Times New Roman" w:hAnsi="Times New Roman" w:cs="Times New Roman"/>
          <w:sz w:val="24"/>
          <w:szCs w:val="24"/>
        </w:rPr>
      </w:pPr>
      <w:r w:rsidRPr="00EB4FDF">
        <w:rPr>
          <w:rFonts w:ascii="Times New Roman" w:hAnsi="Times New Roman" w:cs="Times New Roman"/>
          <w:b/>
          <w:bCs/>
          <w:sz w:val="24"/>
          <w:szCs w:val="24"/>
        </w:rPr>
        <w:t>Security Measures:</w:t>
      </w:r>
    </w:p>
    <w:p w14:paraId="52A40F06" w14:textId="77777777" w:rsidR="00CB5273" w:rsidRPr="00EB4FDF" w:rsidRDefault="00CB5273" w:rsidP="00CB5273">
      <w:pPr>
        <w:spacing w:line="360" w:lineRule="auto"/>
        <w:jc w:val="both"/>
        <w:rPr>
          <w:rFonts w:ascii="Times New Roman" w:hAnsi="Times New Roman" w:cs="Times New Roman"/>
          <w:b/>
          <w:bCs/>
          <w:sz w:val="24"/>
          <w:szCs w:val="24"/>
        </w:rPr>
      </w:pPr>
      <w:r w:rsidRPr="00EB4FDF">
        <w:rPr>
          <w:rFonts w:ascii="Times New Roman" w:hAnsi="Times New Roman" w:cs="Times New Roman"/>
          <w:b/>
          <w:bCs/>
          <w:sz w:val="24"/>
          <w:szCs w:val="24"/>
        </w:rPr>
        <w:t>Secure Access:</w:t>
      </w:r>
    </w:p>
    <w:p w14:paraId="43DB10B9" w14:textId="7AE12E12" w:rsidR="00DA1F34" w:rsidRPr="00EB4FDF" w:rsidRDefault="00DA1F34" w:rsidP="00CB5273">
      <w:pPr>
        <w:pStyle w:val="NormalWeb"/>
        <w:spacing w:line="360" w:lineRule="auto"/>
        <w:jc w:val="both"/>
      </w:pPr>
      <w:r w:rsidRPr="00EB4FDF">
        <w:t xml:space="preserve">One of the most vital steps towards securing personal information is ensuring that access to the cloud provider is secure. This can be achieved </w:t>
      </w:r>
      <w:proofErr w:type="gramStart"/>
      <w:r w:rsidRPr="00EB4FDF">
        <w:t>through the use of</w:t>
      </w:r>
      <w:proofErr w:type="gramEnd"/>
      <w:r w:rsidRPr="00EB4FDF">
        <w:t xml:space="preserve"> robust authentication means. For example, employ the use of multi-factor authentication </w:t>
      </w:r>
      <w:proofErr w:type="gramStart"/>
      <w:r w:rsidRPr="00EB4FDF">
        <w:t>in order to</w:t>
      </w:r>
      <w:proofErr w:type="gramEnd"/>
      <w:r w:rsidRPr="00EB4FDF">
        <w:t xml:space="preserve"> block any form of unauthorized access. User access rights must be frequently monitored and managed.</w:t>
      </w:r>
    </w:p>
    <w:p w14:paraId="1ACDB632" w14:textId="77777777" w:rsidR="00CB5273" w:rsidRPr="00EB4FDF" w:rsidRDefault="00CB5273" w:rsidP="00CB5273">
      <w:pPr>
        <w:spacing w:line="360" w:lineRule="auto"/>
        <w:jc w:val="both"/>
        <w:rPr>
          <w:rFonts w:ascii="Times New Roman" w:hAnsi="Times New Roman" w:cs="Times New Roman"/>
          <w:b/>
          <w:bCs/>
          <w:sz w:val="24"/>
          <w:szCs w:val="24"/>
        </w:rPr>
      </w:pPr>
      <w:r w:rsidRPr="00EB4FDF">
        <w:rPr>
          <w:rFonts w:ascii="Times New Roman" w:hAnsi="Times New Roman" w:cs="Times New Roman"/>
          <w:b/>
          <w:bCs/>
          <w:sz w:val="24"/>
          <w:szCs w:val="24"/>
        </w:rPr>
        <w:t>Sensitivity and Access Controls:</w:t>
      </w:r>
    </w:p>
    <w:p w14:paraId="6F2E8362" w14:textId="0B2D01A1" w:rsidR="00DA1F34" w:rsidRDefault="00DA1F34" w:rsidP="00CB5273">
      <w:pPr>
        <w:pStyle w:val="NormalWeb"/>
        <w:spacing w:line="360" w:lineRule="auto"/>
        <w:jc w:val="both"/>
      </w:pPr>
      <w:r w:rsidRPr="00EB4FDF">
        <w:lastRenderedPageBreak/>
        <w:t xml:space="preserve">It is vital to be aware of default access settings. Access controls must be updated and adjusted frequently to reflect the rapid changes in staff roles and responsibilities. Access to information can only be granted on a ‘need-to-know’ basis </w:t>
      </w:r>
      <w:proofErr w:type="gramStart"/>
      <w:r w:rsidRPr="00EB4FDF">
        <w:t>in order to</w:t>
      </w:r>
      <w:proofErr w:type="gramEnd"/>
      <w:r w:rsidRPr="00EB4FDF">
        <w:t xml:space="preserve"> minimize the risks of exposure.</w:t>
      </w:r>
    </w:p>
    <w:p w14:paraId="58A436F5" w14:textId="77777777" w:rsidR="00D32321" w:rsidRPr="00EB4FDF" w:rsidRDefault="00D32321" w:rsidP="00CB5273">
      <w:pPr>
        <w:pStyle w:val="NormalWeb"/>
        <w:spacing w:line="360" w:lineRule="auto"/>
        <w:jc w:val="both"/>
      </w:pPr>
    </w:p>
    <w:p w14:paraId="438DB2E2" w14:textId="77777777" w:rsidR="00CB5273" w:rsidRPr="00EB4FDF" w:rsidRDefault="00CB5273" w:rsidP="00CB5273">
      <w:pPr>
        <w:spacing w:line="360" w:lineRule="auto"/>
        <w:jc w:val="both"/>
        <w:rPr>
          <w:rFonts w:ascii="Times New Roman" w:hAnsi="Times New Roman" w:cs="Times New Roman"/>
          <w:b/>
          <w:bCs/>
          <w:sz w:val="24"/>
          <w:szCs w:val="24"/>
        </w:rPr>
      </w:pPr>
      <w:r w:rsidRPr="00EB4FDF">
        <w:rPr>
          <w:rFonts w:ascii="Times New Roman" w:hAnsi="Times New Roman" w:cs="Times New Roman"/>
          <w:b/>
          <w:bCs/>
          <w:sz w:val="24"/>
          <w:szCs w:val="24"/>
        </w:rPr>
        <w:t>Data Encryption:</w:t>
      </w:r>
    </w:p>
    <w:p w14:paraId="6EEEC47A" w14:textId="2E1465FD" w:rsidR="00DA1F34" w:rsidRPr="00EB4FDF" w:rsidRDefault="00DA1F34" w:rsidP="00CB5273">
      <w:pPr>
        <w:pStyle w:val="NormalWeb"/>
        <w:spacing w:line="360" w:lineRule="auto"/>
        <w:jc w:val="both"/>
      </w:pPr>
      <w:r w:rsidRPr="00EB4FDF">
        <w:t>Another most vital step involves data encryption when it is in transit and at rest. The main reason lies in protecting the data from unauthorized access. Encryption of information when in transit ensures that the information is kept confidential. On the other hand, encrypting stored data helps protect the information from unauthorized access even when the physical security of the storage area is compromised.</w:t>
      </w:r>
    </w:p>
    <w:p w14:paraId="3D40BD47" w14:textId="77777777" w:rsidR="00EB4FDF" w:rsidRPr="00EB4FDF" w:rsidRDefault="00EB4FDF" w:rsidP="00CB5273">
      <w:pPr>
        <w:pStyle w:val="NormalWeb"/>
        <w:spacing w:line="360" w:lineRule="auto"/>
        <w:jc w:val="both"/>
      </w:pPr>
    </w:p>
    <w:p w14:paraId="560341BD" w14:textId="77777777" w:rsidR="00EB4FDF" w:rsidRDefault="00EB4FDF" w:rsidP="00CB5273">
      <w:pPr>
        <w:pStyle w:val="NormalWeb"/>
        <w:spacing w:line="360" w:lineRule="auto"/>
        <w:jc w:val="both"/>
      </w:pPr>
    </w:p>
    <w:p w14:paraId="37268326" w14:textId="77777777" w:rsidR="00EB4FDF" w:rsidRDefault="00EB4FDF" w:rsidP="00CB5273">
      <w:pPr>
        <w:pStyle w:val="NormalWeb"/>
        <w:spacing w:line="360" w:lineRule="auto"/>
        <w:jc w:val="both"/>
      </w:pPr>
    </w:p>
    <w:p w14:paraId="292D547D" w14:textId="2EDD3B0F" w:rsidR="00EB4FDF" w:rsidRDefault="00EB4FDF" w:rsidP="00CB5273">
      <w:pPr>
        <w:pStyle w:val="NormalWeb"/>
        <w:spacing w:line="360" w:lineRule="auto"/>
        <w:jc w:val="both"/>
      </w:pPr>
    </w:p>
    <w:p w14:paraId="782F710F" w14:textId="4F1138A5" w:rsidR="00D32321" w:rsidRDefault="00D32321" w:rsidP="00CB5273">
      <w:pPr>
        <w:pStyle w:val="NormalWeb"/>
        <w:spacing w:line="360" w:lineRule="auto"/>
        <w:jc w:val="both"/>
      </w:pPr>
    </w:p>
    <w:p w14:paraId="62B6F6DE" w14:textId="49EA7484" w:rsidR="00D32321" w:rsidRDefault="00D32321" w:rsidP="00CB5273">
      <w:pPr>
        <w:pStyle w:val="NormalWeb"/>
        <w:spacing w:line="360" w:lineRule="auto"/>
        <w:jc w:val="both"/>
      </w:pPr>
    </w:p>
    <w:p w14:paraId="4284C797" w14:textId="36C43582" w:rsidR="00D32321" w:rsidRDefault="00D32321" w:rsidP="00CB5273">
      <w:pPr>
        <w:pStyle w:val="NormalWeb"/>
        <w:spacing w:line="360" w:lineRule="auto"/>
        <w:jc w:val="both"/>
      </w:pPr>
    </w:p>
    <w:p w14:paraId="2045873B" w14:textId="43C369C9" w:rsidR="00D32321" w:rsidRDefault="00D32321" w:rsidP="00CB5273">
      <w:pPr>
        <w:pStyle w:val="NormalWeb"/>
        <w:spacing w:line="360" w:lineRule="auto"/>
        <w:jc w:val="both"/>
      </w:pPr>
    </w:p>
    <w:p w14:paraId="3ABE1684" w14:textId="2C54FD07" w:rsidR="00D32321" w:rsidRDefault="00D32321" w:rsidP="00CB5273">
      <w:pPr>
        <w:pStyle w:val="NormalWeb"/>
        <w:spacing w:line="360" w:lineRule="auto"/>
        <w:jc w:val="both"/>
      </w:pPr>
    </w:p>
    <w:p w14:paraId="537BC125" w14:textId="44BF51FD" w:rsidR="00D32321" w:rsidRDefault="00D32321" w:rsidP="00CB5273">
      <w:pPr>
        <w:pStyle w:val="NormalWeb"/>
        <w:spacing w:line="360" w:lineRule="auto"/>
        <w:jc w:val="both"/>
      </w:pPr>
    </w:p>
    <w:p w14:paraId="7AB93398" w14:textId="1575170F" w:rsidR="00D32321" w:rsidRDefault="00D32321" w:rsidP="00CB5273">
      <w:pPr>
        <w:pStyle w:val="NormalWeb"/>
        <w:spacing w:line="360" w:lineRule="auto"/>
        <w:jc w:val="both"/>
      </w:pPr>
    </w:p>
    <w:p w14:paraId="48025378" w14:textId="5580183C" w:rsidR="00D32321" w:rsidRDefault="00D32321" w:rsidP="00CB5273">
      <w:pPr>
        <w:pStyle w:val="NormalWeb"/>
        <w:spacing w:line="360" w:lineRule="auto"/>
        <w:jc w:val="both"/>
      </w:pPr>
    </w:p>
    <w:p w14:paraId="2E2E897E" w14:textId="1634B129" w:rsidR="00D32321" w:rsidRDefault="00D32321" w:rsidP="00CB5273">
      <w:pPr>
        <w:pStyle w:val="NormalWeb"/>
        <w:spacing w:line="360" w:lineRule="auto"/>
        <w:jc w:val="both"/>
      </w:pPr>
    </w:p>
    <w:p w14:paraId="7E7D2BA9" w14:textId="6A2E3F3A" w:rsidR="00D32321" w:rsidRDefault="00D32321" w:rsidP="00CB5273">
      <w:pPr>
        <w:pStyle w:val="NormalWeb"/>
        <w:spacing w:line="360" w:lineRule="auto"/>
        <w:jc w:val="both"/>
      </w:pPr>
    </w:p>
    <w:p w14:paraId="0B3C8930" w14:textId="77C672F4" w:rsidR="00D32321" w:rsidRDefault="00D32321" w:rsidP="00CB5273">
      <w:pPr>
        <w:pStyle w:val="NormalWeb"/>
        <w:spacing w:line="360" w:lineRule="auto"/>
        <w:jc w:val="both"/>
      </w:pPr>
    </w:p>
    <w:p w14:paraId="1335033D" w14:textId="77777777" w:rsidR="00D32321" w:rsidRPr="00EB4FDF" w:rsidRDefault="00D32321" w:rsidP="00CB5273">
      <w:pPr>
        <w:pStyle w:val="NormalWeb"/>
        <w:spacing w:line="360" w:lineRule="auto"/>
        <w:jc w:val="both"/>
      </w:pPr>
    </w:p>
    <w:p w14:paraId="5E097FBB" w14:textId="2F3E3141" w:rsidR="00691F51" w:rsidRPr="00EB4FDF" w:rsidRDefault="00691F51" w:rsidP="00EB4FDF">
      <w:pPr>
        <w:pStyle w:val="Heading1"/>
        <w:rPr>
          <w:rFonts w:ascii="Times New Roman" w:hAnsi="Times New Roman" w:cs="Times New Roman"/>
        </w:rPr>
      </w:pPr>
      <w:bookmarkStart w:id="15" w:name="_Toc173587656"/>
      <w:bookmarkStart w:id="16" w:name="_Toc175238563"/>
      <w:bookmarkStart w:id="17" w:name="_Toc175238648"/>
      <w:r w:rsidRPr="00EB4FDF">
        <w:rPr>
          <w:rFonts w:ascii="Times New Roman" w:hAnsi="Times New Roman" w:cs="Times New Roman"/>
        </w:rPr>
        <w:t>Reference</w:t>
      </w:r>
      <w:bookmarkEnd w:id="15"/>
      <w:bookmarkEnd w:id="16"/>
      <w:bookmarkEnd w:id="17"/>
    </w:p>
    <w:p w14:paraId="66FA815C" w14:textId="77777777" w:rsidR="00550522" w:rsidRPr="00EB4FDF" w:rsidRDefault="00550522" w:rsidP="00CB5273">
      <w:pPr>
        <w:pStyle w:val="NormalWeb"/>
        <w:spacing w:line="360" w:lineRule="auto"/>
        <w:jc w:val="both"/>
      </w:pPr>
      <w:r w:rsidRPr="00EB4FDF">
        <w:t xml:space="preserve">Baldassarre, B., Calabretta, G., </w:t>
      </w:r>
      <w:proofErr w:type="spellStart"/>
      <w:r w:rsidRPr="00EB4FDF">
        <w:t>Bocken</w:t>
      </w:r>
      <w:proofErr w:type="spellEnd"/>
      <w:r w:rsidRPr="00EB4FDF">
        <w:t>, N.M.P. and Jaskiewicz, T., 2017. Bridging sustainable business model innovation and user-driven innovation: A process for sustainable value proposition design. </w:t>
      </w:r>
      <w:r w:rsidRPr="00EB4FDF">
        <w:rPr>
          <w:i/>
          <w:iCs/>
        </w:rPr>
        <w:t>Journal of cleaner production</w:t>
      </w:r>
      <w:r w:rsidRPr="00EB4FDF">
        <w:t>, </w:t>
      </w:r>
      <w:r w:rsidRPr="00EB4FDF">
        <w:rPr>
          <w:i/>
          <w:iCs/>
        </w:rPr>
        <w:t>147</w:t>
      </w:r>
      <w:r w:rsidRPr="00EB4FDF">
        <w:t>, pp.175-186.</w:t>
      </w:r>
    </w:p>
    <w:p w14:paraId="33419DC9" w14:textId="77777777" w:rsidR="00550522" w:rsidRPr="00EB4FDF" w:rsidRDefault="00550522" w:rsidP="00CB5273">
      <w:pPr>
        <w:pStyle w:val="NormalWeb"/>
        <w:spacing w:line="360" w:lineRule="auto"/>
        <w:jc w:val="both"/>
      </w:pPr>
      <w:r w:rsidRPr="00EB4FDF">
        <w:t>Clauss, T., 2017. Measuring business model innovation: conceptualization, scale development, and proof of performance. </w:t>
      </w:r>
      <w:proofErr w:type="spellStart"/>
      <w:r w:rsidRPr="00EB4FDF">
        <w:rPr>
          <w:i/>
          <w:iCs/>
        </w:rPr>
        <w:t>R&amp;d</w:t>
      </w:r>
      <w:proofErr w:type="spellEnd"/>
      <w:r w:rsidRPr="00EB4FDF">
        <w:rPr>
          <w:i/>
          <w:iCs/>
        </w:rPr>
        <w:t xml:space="preserve"> Management</w:t>
      </w:r>
      <w:r w:rsidRPr="00EB4FDF">
        <w:t>, </w:t>
      </w:r>
      <w:r w:rsidRPr="00EB4FDF">
        <w:rPr>
          <w:i/>
          <w:iCs/>
        </w:rPr>
        <w:t>47</w:t>
      </w:r>
      <w:r w:rsidRPr="00EB4FDF">
        <w:t>(3), pp.385-403.</w:t>
      </w:r>
    </w:p>
    <w:p w14:paraId="774EE90E" w14:textId="77777777" w:rsidR="00550522" w:rsidRPr="00EB4FDF" w:rsidRDefault="00550522" w:rsidP="00CB5273">
      <w:pPr>
        <w:pStyle w:val="NormalWeb"/>
        <w:spacing w:line="360" w:lineRule="auto"/>
        <w:jc w:val="both"/>
      </w:pPr>
      <w:r w:rsidRPr="00EB4FDF">
        <w:t>Cooper, R.G., 2019. The drivers of success in new-product development. </w:t>
      </w:r>
      <w:r w:rsidRPr="00EB4FDF">
        <w:rPr>
          <w:i/>
          <w:iCs/>
        </w:rPr>
        <w:t>Industrial marketing management</w:t>
      </w:r>
      <w:r w:rsidRPr="00EB4FDF">
        <w:t>, </w:t>
      </w:r>
      <w:r w:rsidRPr="00EB4FDF">
        <w:rPr>
          <w:i/>
          <w:iCs/>
        </w:rPr>
        <w:t>76</w:t>
      </w:r>
      <w:r w:rsidRPr="00EB4FDF">
        <w:t>, pp.36-47.</w:t>
      </w:r>
    </w:p>
    <w:p w14:paraId="294FB167" w14:textId="77777777" w:rsidR="00550522" w:rsidRPr="00EB4FDF" w:rsidRDefault="00550522" w:rsidP="00CB5273">
      <w:pPr>
        <w:pStyle w:val="NormalWeb"/>
        <w:spacing w:line="360" w:lineRule="auto"/>
        <w:jc w:val="both"/>
      </w:pPr>
      <w:r w:rsidRPr="00EB4FDF">
        <w:t>França, C.L., Broman, G., Robert, K.H., Basile, G. and Trygg, L., 2017. An approach to business model innovation and design for strategic sustainable development. </w:t>
      </w:r>
      <w:r w:rsidRPr="00EB4FDF">
        <w:rPr>
          <w:i/>
          <w:iCs/>
        </w:rPr>
        <w:t>Journal of Cleaner Production</w:t>
      </w:r>
      <w:r w:rsidRPr="00EB4FDF">
        <w:t>, </w:t>
      </w:r>
      <w:r w:rsidRPr="00EB4FDF">
        <w:rPr>
          <w:i/>
          <w:iCs/>
        </w:rPr>
        <w:t>140</w:t>
      </w:r>
      <w:r w:rsidRPr="00EB4FDF">
        <w:t>, pp.155-166.</w:t>
      </w:r>
    </w:p>
    <w:p w14:paraId="715584DF" w14:textId="77777777" w:rsidR="00550522" w:rsidRPr="00EB4FDF" w:rsidRDefault="00550522" w:rsidP="00CB5273">
      <w:pPr>
        <w:pStyle w:val="NormalWeb"/>
        <w:spacing w:line="360" w:lineRule="auto"/>
        <w:jc w:val="both"/>
      </w:pPr>
      <w:r w:rsidRPr="00EB4FDF">
        <w:t>Kristensen, H.S. and Remmen, A., 2019. A framework for sustainable value propositions in product-service systems. </w:t>
      </w:r>
      <w:r w:rsidRPr="00EB4FDF">
        <w:rPr>
          <w:i/>
          <w:iCs/>
        </w:rPr>
        <w:t>Journal of cleaner production</w:t>
      </w:r>
      <w:r w:rsidRPr="00EB4FDF">
        <w:t>, </w:t>
      </w:r>
      <w:r w:rsidRPr="00EB4FDF">
        <w:rPr>
          <w:i/>
          <w:iCs/>
        </w:rPr>
        <w:t>223</w:t>
      </w:r>
      <w:r w:rsidRPr="00EB4FDF">
        <w:t>, pp.25-35.</w:t>
      </w:r>
    </w:p>
    <w:p w14:paraId="78D751A6" w14:textId="77777777" w:rsidR="00550522" w:rsidRPr="00EB4FDF" w:rsidRDefault="00550522" w:rsidP="00CB5273">
      <w:pPr>
        <w:pStyle w:val="NormalWeb"/>
        <w:spacing w:line="360" w:lineRule="auto"/>
        <w:jc w:val="both"/>
      </w:pPr>
      <w:r w:rsidRPr="00EB4FDF">
        <w:t xml:space="preserve">Manninen, K., Koskela, S., Antikainen, R., </w:t>
      </w:r>
      <w:proofErr w:type="spellStart"/>
      <w:r w:rsidRPr="00EB4FDF">
        <w:t>Bocken</w:t>
      </w:r>
      <w:proofErr w:type="spellEnd"/>
      <w:r w:rsidRPr="00EB4FDF">
        <w:t xml:space="preserve">, N., </w:t>
      </w:r>
      <w:proofErr w:type="spellStart"/>
      <w:r w:rsidRPr="00EB4FDF">
        <w:t>Dahlbo</w:t>
      </w:r>
      <w:proofErr w:type="spellEnd"/>
      <w:r w:rsidRPr="00EB4FDF">
        <w:t xml:space="preserve">, H. and Aminoff, A., 2018. Do circular economy business models capture intended environmental value </w:t>
      </w:r>
      <w:proofErr w:type="gramStart"/>
      <w:r w:rsidRPr="00EB4FDF">
        <w:t>propositions?.</w:t>
      </w:r>
      <w:proofErr w:type="gramEnd"/>
      <w:r w:rsidRPr="00EB4FDF">
        <w:t> </w:t>
      </w:r>
      <w:r w:rsidRPr="00EB4FDF">
        <w:rPr>
          <w:i/>
          <w:iCs/>
        </w:rPr>
        <w:t>Journal of cleaner production</w:t>
      </w:r>
      <w:r w:rsidRPr="00EB4FDF">
        <w:t>, </w:t>
      </w:r>
      <w:r w:rsidRPr="00EB4FDF">
        <w:rPr>
          <w:i/>
          <w:iCs/>
        </w:rPr>
        <w:t>171</w:t>
      </w:r>
      <w:r w:rsidRPr="00EB4FDF">
        <w:t>, pp.413-422.</w:t>
      </w:r>
    </w:p>
    <w:p w14:paraId="77644A35" w14:textId="77777777" w:rsidR="00550522" w:rsidRPr="00EB4FDF" w:rsidRDefault="00550522" w:rsidP="00CB5273">
      <w:pPr>
        <w:pStyle w:val="NormalWeb"/>
        <w:spacing w:line="360" w:lineRule="auto"/>
        <w:jc w:val="both"/>
      </w:pPr>
      <w:proofErr w:type="spellStart"/>
      <w:r w:rsidRPr="00EB4FDF">
        <w:t>Opazo-Basáez</w:t>
      </w:r>
      <w:proofErr w:type="spellEnd"/>
      <w:r w:rsidRPr="00EB4FDF">
        <w:t>, M., Vendrell-Herrero, F. and Bustinza, O.F., 2022. Digital service innovation: a paradigm shift in technological innovation. </w:t>
      </w:r>
      <w:r w:rsidRPr="00EB4FDF">
        <w:rPr>
          <w:i/>
          <w:iCs/>
        </w:rPr>
        <w:t>Journal of Service Management</w:t>
      </w:r>
      <w:r w:rsidRPr="00EB4FDF">
        <w:t>, </w:t>
      </w:r>
      <w:r w:rsidRPr="00EB4FDF">
        <w:rPr>
          <w:i/>
          <w:iCs/>
        </w:rPr>
        <w:t>33</w:t>
      </w:r>
      <w:r w:rsidRPr="00EB4FDF">
        <w:t>(1), pp.97-120.</w:t>
      </w:r>
    </w:p>
    <w:p w14:paraId="5D7FCBAA" w14:textId="77777777" w:rsidR="00550522" w:rsidRPr="00EB4FDF" w:rsidRDefault="00550522" w:rsidP="00CB5273">
      <w:pPr>
        <w:pStyle w:val="NormalWeb"/>
        <w:spacing w:line="360" w:lineRule="auto"/>
        <w:jc w:val="both"/>
      </w:pPr>
      <w:r w:rsidRPr="00EB4FDF">
        <w:t>Payne, A., Frow, P. and Eggert, A., 2017. The customer value proposition: evolution, development, and application in marketing. </w:t>
      </w:r>
      <w:r w:rsidRPr="00EB4FDF">
        <w:rPr>
          <w:i/>
          <w:iCs/>
        </w:rPr>
        <w:t>Journal of the Academy of Marketing Science</w:t>
      </w:r>
      <w:r w:rsidRPr="00EB4FDF">
        <w:t>, </w:t>
      </w:r>
      <w:r w:rsidRPr="00EB4FDF">
        <w:rPr>
          <w:i/>
          <w:iCs/>
        </w:rPr>
        <w:t>45</w:t>
      </w:r>
      <w:r w:rsidRPr="00EB4FDF">
        <w:t>, pp.467-489.</w:t>
      </w:r>
    </w:p>
    <w:p w14:paraId="0AB50EB4" w14:textId="77777777" w:rsidR="00550522" w:rsidRPr="00EB4FDF" w:rsidRDefault="00550522" w:rsidP="00CB5273">
      <w:pPr>
        <w:pStyle w:val="NormalWeb"/>
        <w:spacing w:line="360" w:lineRule="auto"/>
        <w:jc w:val="both"/>
      </w:pPr>
      <w:r w:rsidRPr="00EB4FDF">
        <w:lastRenderedPageBreak/>
        <w:t xml:space="preserve">Rosca, E., Arnold, M. and </w:t>
      </w:r>
      <w:proofErr w:type="spellStart"/>
      <w:r w:rsidRPr="00EB4FDF">
        <w:t>Bendul</w:t>
      </w:r>
      <w:proofErr w:type="spellEnd"/>
      <w:r w:rsidRPr="00EB4FDF">
        <w:t>, J.C., 2017. Business models for sustainable innovation–an empirical analysis of frugal products and services. </w:t>
      </w:r>
      <w:r w:rsidRPr="00EB4FDF">
        <w:rPr>
          <w:i/>
          <w:iCs/>
        </w:rPr>
        <w:t>Journal of Cleaner Production</w:t>
      </w:r>
      <w:r w:rsidRPr="00EB4FDF">
        <w:t>, </w:t>
      </w:r>
      <w:r w:rsidRPr="00EB4FDF">
        <w:rPr>
          <w:i/>
          <w:iCs/>
        </w:rPr>
        <w:t>162</w:t>
      </w:r>
      <w:r w:rsidRPr="00EB4FDF">
        <w:t xml:space="preserve">, </w:t>
      </w:r>
      <w:proofErr w:type="gramStart"/>
      <w:r w:rsidRPr="00EB4FDF">
        <w:t>pp.S</w:t>
      </w:r>
      <w:proofErr w:type="gramEnd"/>
      <w:r w:rsidRPr="00EB4FDF">
        <w:t>133-S145.</w:t>
      </w:r>
    </w:p>
    <w:p w14:paraId="5F01CFFA" w14:textId="3956562B" w:rsidR="00550522" w:rsidRDefault="00550522" w:rsidP="00CB5273">
      <w:pPr>
        <w:pStyle w:val="NormalWeb"/>
        <w:spacing w:line="360" w:lineRule="auto"/>
        <w:jc w:val="both"/>
      </w:pPr>
      <w:r w:rsidRPr="00EB4FDF">
        <w:t>Yu, E. and Sangiorgi, D., 2018. Service design as an approach to implement the value cocreation perspective in new service development. </w:t>
      </w:r>
      <w:r w:rsidRPr="00EB4FDF">
        <w:rPr>
          <w:i/>
          <w:iCs/>
        </w:rPr>
        <w:t>Journal of Service Research</w:t>
      </w:r>
      <w:r w:rsidRPr="00EB4FDF">
        <w:t>, </w:t>
      </w:r>
      <w:r w:rsidRPr="00EB4FDF">
        <w:rPr>
          <w:i/>
          <w:iCs/>
        </w:rPr>
        <w:t>21</w:t>
      </w:r>
      <w:r w:rsidRPr="00EB4FDF">
        <w:t>(1), pp.40-58.</w:t>
      </w:r>
    </w:p>
    <w:p w14:paraId="40348AA9" w14:textId="3AB84378" w:rsidR="00B11D99" w:rsidRDefault="00B11D99" w:rsidP="00CB5273">
      <w:pPr>
        <w:pStyle w:val="NormalWeb"/>
        <w:spacing w:line="360" w:lineRule="auto"/>
        <w:jc w:val="both"/>
      </w:pPr>
    </w:p>
    <w:p w14:paraId="4A0136C6" w14:textId="2B9F1E27" w:rsidR="00B11D99" w:rsidRDefault="00B11D99" w:rsidP="00CB5273">
      <w:pPr>
        <w:pStyle w:val="NormalWeb"/>
        <w:spacing w:line="360" w:lineRule="auto"/>
        <w:jc w:val="both"/>
      </w:pPr>
    </w:p>
    <w:p w14:paraId="125477F1" w14:textId="4D8A0DC0" w:rsidR="00B11D99" w:rsidRDefault="00B11D99" w:rsidP="00CB5273">
      <w:pPr>
        <w:pStyle w:val="NormalWeb"/>
        <w:spacing w:line="360" w:lineRule="auto"/>
        <w:jc w:val="both"/>
      </w:pPr>
    </w:p>
    <w:p w14:paraId="443E573E" w14:textId="26A5ACDB" w:rsidR="00B11D99" w:rsidRDefault="00B11D99" w:rsidP="00CB5273">
      <w:pPr>
        <w:pStyle w:val="NormalWeb"/>
        <w:spacing w:line="360" w:lineRule="auto"/>
        <w:jc w:val="both"/>
      </w:pPr>
    </w:p>
    <w:p w14:paraId="3CE52467" w14:textId="3DB24AE6" w:rsidR="00B11D99" w:rsidRDefault="00B11D99" w:rsidP="00CB5273">
      <w:pPr>
        <w:pStyle w:val="NormalWeb"/>
        <w:spacing w:line="360" w:lineRule="auto"/>
        <w:jc w:val="both"/>
      </w:pPr>
    </w:p>
    <w:p w14:paraId="7BF03E54" w14:textId="4A94287B" w:rsidR="00B11D99" w:rsidRDefault="00B11D99" w:rsidP="00CB5273">
      <w:pPr>
        <w:pStyle w:val="NormalWeb"/>
        <w:spacing w:line="360" w:lineRule="auto"/>
        <w:jc w:val="both"/>
      </w:pPr>
    </w:p>
    <w:p w14:paraId="30E1DC36" w14:textId="63C9E22D" w:rsidR="00B11D99" w:rsidRDefault="00B11D99" w:rsidP="00CB5273">
      <w:pPr>
        <w:pStyle w:val="NormalWeb"/>
        <w:spacing w:line="360" w:lineRule="auto"/>
        <w:jc w:val="both"/>
      </w:pPr>
    </w:p>
    <w:p w14:paraId="52F6BB07" w14:textId="5E71DDD9" w:rsidR="00B11D99" w:rsidRDefault="00B11D99" w:rsidP="00CB5273">
      <w:pPr>
        <w:pStyle w:val="NormalWeb"/>
        <w:spacing w:line="360" w:lineRule="auto"/>
        <w:jc w:val="both"/>
      </w:pPr>
    </w:p>
    <w:p w14:paraId="5158B3A9" w14:textId="52F12E77" w:rsidR="00B11D99" w:rsidRDefault="00B11D99" w:rsidP="00CB5273">
      <w:pPr>
        <w:pStyle w:val="NormalWeb"/>
        <w:spacing w:line="360" w:lineRule="auto"/>
        <w:jc w:val="both"/>
      </w:pPr>
    </w:p>
    <w:p w14:paraId="09905D6E" w14:textId="025D0268" w:rsidR="00B11D99" w:rsidRDefault="00B11D99" w:rsidP="00CB5273">
      <w:pPr>
        <w:pStyle w:val="NormalWeb"/>
        <w:spacing w:line="360" w:lineRule="auto"/>
        <w:jc w:val="both"/>
      </w:pPr>
    </w:p>
    <w:p w14:paraId="45320129" w14:textId="2A635046" w:rsidR="00B11D99" w:rsidRDefault="00B11D99" w:rsidP="00CB5273">
      <w:pPr>
        <w:pStyle w:val="NormalWeb"/>
        <w:spacing w:line="360" w:lineRule="auto"/>
        <w:jc w:val="both"/>
      </w:pPr>
    </w:p>
    <w:p w14:paraId="3F0B57C2" w14:textId="31328E83" w:rsidR="00B11D99" w:rsidRDefault="00B11D99" w:rsidP="00CB5273">
      <w:pPr>
        <w:pStyle w:val="NormalWeb"/>
        <w:spacing w:line="360" w:lineRule="auto"/>
        <w:jc w:val="both"/>
      </w:pPr>
    </w:p>
    <w:p w14:paraId="7B91F3AE" w14:textId="293E4DFA" w:rsidR="00B11D99" w:rsidRDefault="00B11D99" w:rsidP="00CB5273">
      <w:pPr>
        <w:pStyle w:val="NormalWeb"/>
        <w:spacing w:line="360" w:lineRule="auto"/>
        <w:jc w:val="both"/>
      </w:pPr>
    </w:p>
    <w:p w14:paraId="56423BB9" w14:textId="45FA021F" w:rsidR="00B11D99" w:rsidRDefault="00B11D99" w:rsidP="00CB5273">
      <w:pPr>
        <w:pStyle w:val="NormalWeb"/>
        <w:spacing w:line="360" w:lineRule="auto"/>
        <w:jc w:val="both"/>
      </w:pPr>
    </w:p>
    <w:p w14:paraId="233037E7" w14:textId="0BDD6E31" w:rsidR="00B11D99" w:rsidRDefault="00B11D99" w:rsidP="00CB5273">
      <w:pPr>
        <w:pStyle w:val="NormalWeb"/>
        <w:spacing w:line="360" w:lineRule="auto"/>
        <w:jc w:val="both"/>
      </w:pPr>
    </w:p>
    <w:p w14:paraId="48D8F609" w14:textId="4663A5DD" w:rsidR="00B11D99" w:rsidRDefault="00B11D99" w:rsidP="00CB5273">
      <w:pPr>
        <w:pStyle w:val="NormalWeb"/>
        <w:spacing w:line="360" w:lineRule="auto"/>
        <w:jc w:val="both"/>
      </w:pPr>
    </w:p>
    <w:p w14:paraId="77DEED04" w14:textId="3E37BB93" w:rsidR="00B11D99" w:rsidRDefault="00B11D99" w:rsidP="00CB5273">
      <w:pPr>
        <w:pStyle w:val="NormalWeb"/>
        <w:spacing w:line="360" w:lineRule="auto"/>
        <w:jc w:val="both"/>
      </w:pPr>
    </w:p>
    <w:p w14:paraId="7B23B976" w14:textId="248ED383" w:rsidR="00B11D99" w:rsidRDefault="00B11D99" w:rsidP="00CB5273">
      <w:pPr>
        <w:pStyle w:val="NormalWeb"/>
        <w:spacing w:line="360" w:lineRule="auto"/>
        <w:jc w:val="both"/>
      </w:pPr>
    </w:p>
    <w:p w14:paraId="165514F2" w14:textId="3857A99E" w:rsidR="00B11D99" w:rsidRDefault="00B11D99" w:rsidP="00B11D99">
      <w:pPr>
        <w:pStyle w:val="Heading1"/>
        <w:rPr>
          <w:b/>
          <w:bCs/>
        </w:rPr>
      </w:pPr>
      <w:bookmarkStart w:id="18" w:name="_Toc175238564"/>
      <w:bookmarkStart w:id="19" w:name="_Toc175238649"/>
      <w:r>
        <w:rPr>
          <w:b/>
          <w:bCs/>
        </w:rPr>
        <w:t>Appendix: Task 2 Presentation</w:t>
      </w:r>
      <w:bookmarkEnd w:id="18"/>
      <w:bookmarkEnd w:id="19"/>
    </w:p>
    <w:p w14:paraId="1612DBAE" w14:textId="6C826E69" w:rsidR="00B11D99" w:rsidRDefault="00B11D99" w:rsidP="00B11D99"/>
    <w:p w14:paraId="62D2A7EE" w14:textId="094EC174" w:rsidR="00B11D99" w:rsidRDefault="008F6E48" w:rsidP="008F6E48">
      <w:pPr>
        <w:jc w:val="center"/>
      </w:pPr>
      <w:r>
        <w:rPr>
          <w:noProof/>
        </w:rPr>
        <w:drawing>
          <wp:inline distT="0" distB="0" distL="0" distR="0" wp14:anchorId="29865144" wp14:editId="545CDB1D">
            <wp:extent cx="5731510" cy="3223895"/>
            <wp:effectExtent l="0" t="0" r="2540" b="0"/>
            <wp:docPr id="1" name="Picture 1" descr="A close-up of a green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green and white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60316B" w14:textId="5E54AB23" w:rsidR="008F6E48" w:rsidRDefault="008F6E48" w:rsidP="008F6E48">
      <w:pPr>
        <w:jc w:val="center"/>
      </w:pPr>
    </w:p>
    <w:p w14:paraId="713652AD" w14:textId="2F87BA4E" w:rsidR="008F6E48" w:rsidRDefault="008F6E48" w:rsidP="008F6E48">
      <w:pPr>
        <w:jc w:val="center"/>
      </w:pPr>
      <w:r>
        <w:rPr>
          <w:noProof/>
        </w:rPr>
        <w:drawing>
          <wp:inline distT="0" distB="0" distL="0" distR="0" wp14:anchorId="0396AAC7" wp14:editId="06FCE91D">
            <wp:extent cx="5731510" cy="3223895"/>
            <wp:effectExtent l="0" t="0" r="2540" b="0"/>
            <wp:docPr id="2" name="Picture 2" descr="A green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and white page with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50301BB" w14:textId="288B712F" w:rsidR="008F6E48" w:rsidRDefault="008F6E48" w:rsidP="008F6E48">
      <w:pPr>
        <w:jc w:val="center"/>
      </w:pPr>
    </w:p>
    <w:p w14:paraId="0881D4B2" w14:textId="77C9621D" w:rsidR="008F6E48" w:rsidRDefault="008F6E48" w:rsidP="008F6E48">
      <w:pPr>
        <w:jc w:val="center"/>
      </w:pPr>
    </w:p>
    <w:p w14:paraId="03C5EE3F" w14:textId="5B51962A" w:rsidR="008F6E48" w:rsidRDefault="008F6E48" w:rsidP="008F6E48">
      <w:pPr>
        <w:jc w:val="center"/>
      </w:pPr>
    </w:p>
    <w:p w14:paraId="63FABAB3" w14:textId="24D93F05" w:rsidR="008F6E48" w:rsidRDefault="008F6E48" w:rsidP="008F6E48">
      <w:pPr>
        <w:jc w:val="center"/>
      </w:pPr>
    </w:p>
    <w:p w14:paraId="3D535C10" w14:textId="41FFA2F6" w:rsidR="008F6E48" w:rsidRDefault="008F6E48" w:rsidP="008F6E48">
      <w:pPr>
        <w:jc w:val="center"/>
      </w:pPr>
    </w:p>
    <w:p w14:paraId="071B8658" w14:textId="5ECA960D" w:rsidR="008F6E48" w:rsidRDefault="008F6E48" w:rsidP="008F6E48">
      <w:pPr>
        <w:jc w:val="center"/>
      </w:pPr>
      <w:r>
        <w:rPr>
          <w:noProof/>
        </w:rPr>
        <w:drawing>
          <wp:inline distT="0" distB="0" distL="0" distR="0" wp14:anchorId="4F9E0C3C" wp14:editId="2AA032D3">
            <wp:extent cx="5731510" cy="3223895"/>
            <wp:effectExtent l="0" t="0" r="2540" b="0"/>
            <wp:docPr id="3" name="Picture 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EB62EA" w14:textId="6B9D892E" w:rsidR="008F6E48" w:rsidRDefault="008F6E48" w:rsidP="008F6E48">
      <w:pPr>
        <w:jc w:val="center"/>
      </w:pPr>
    </w:p>
    <w:p w14:paraId="15A4ACEA" w14:textId="0E305DAB" w:rsidR="008F6E48" w:rsidRDefault="008F6E48" w:rsidP="008F6E48">
      <w:pPr>
        <w:jc w:val="center"/>
      </w:pPr>
      <w:r>
        <w:rPr>
          <w:noProof/>
        </w:rPr>
        <w:drawing>
          <wp:inline distT="0" distB="0" distL="0" distR="0" wp14:anchorId="5D344F2C" wp14:editId="561157A7">
            <wp:extent cx="5731510" cy="3223895"/>
            <wp:effectExtent l="0" t="0" r="2540" b="0"/>
            <wp:docPr id="4" name="Picture 4" descr="A green and white text with a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een and white text with a green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08611A8" w14:textId="62603E22" w:rsidR="00E30A2D" w:rsidRDefault="00E30A2D" w:rsidP="008F6E48">
      <w:pPr>
        <w:jc w:val="center"/>
      </w:pPr>
    </w:p>
    <w:p w14:paraId="213C91F8" w14:textId="2BB894FC" w:rsidR="00E30A2D" w:rsidRDefault="00E30A2D" w:rsidP="008F6E48">
      <w:pPr>
        <w:jc w:val="center"/>
      </w:pPr>
    </w:p>
    <w:p w14:paraId="633862BC" w14:textId="0530A250" w:rsidR="00E30A2D" w:rsidRDefault="00E30A2D" w:rsidP="008F6E48">
      <w:pPr>
        <w:jc w:val="center"/>
      </w:pPr>
    </w:p>
    <w:p w14:paraId="35CF8CA3" w14:textId="76531E2E" w:rsidR="00E30A2D" w:rsidRDefault="00E30A2D" w:rsidP="008F6E48">
      <w:pPr>
        <w:jc w:val="center"/>
      </w:pPr>
    </w:p>
    <w:p w14:paraId="6DB9CA29" w14:textId="0B8D860D" w:rsidR="00E30A2D" w:rsidRDefault="00E30A2D" w:rsidP="008F6E48">
      <w:pPr>
        <w:jc w:val="center"/>
      </w:pPr>
    </w:p>
    <w:p w14:paraId="4F5C5DA4" w14:textId="258129E8" w:rsidR="00E30A2D" w:rsidRDefault="00E30A2D" w:rsidP="008F6E48">
      <w:pPr>
        <w:jc w:val="center"/>
      </w:pPr>
    </w:p>
    <w:p w14:paraId="67316E23" w14:textId="6E5B3224" w:rsidR="00E30A2D" w:rsidRDefault="00E30A2D" w:rsidP="008F6E48">
      <w:pPr>
        <w:jc w:val="center"/>
      </w:pPr>
    </w:p>
    <w:p w14:paraId="3B9F91D4" w14:textId="3A508BDE" w:rsidR="00E30A2D" w:rsidRDefault="00E30A2D" w:rsidP="008F6E48">
      <w:pPr>
        <w:jc w:val="center"/>
      </w:pPr>
      <w:r>
        <w:rPr>
          <w:noProof/>
        </w:rPr>
        <w:drawing>
          <wp:inline distT="0" distB="0" distL="0" distR="0" wp14:anchorId="7EFC58CA" wp14:editId="1701C789">
            <wp:extent cx="5731510" cy="3223895"/>
            <wp:effectExtent l="0" t="0" r="2540" b="0"/>
            <wp:docPr id="5" name="Picture 5" descr="A close-up of a green and whit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green and white pag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F1286DC" w14:textId="70461B76" w:rsidR="00E30A2D" w:rsidRDefault="00E30A2D" w:rsidP="008F6E48">
      <w:pPr>
        <w:jc w:val="center"/>
      </w:pPr>
    </w:p>
    <w:p w14:paraId="4C985FB9" w14:textId="55A81BF6" w:rsidR="00E30A2D" w:rsidRDefault="00E30A2D" w:rsidP="008F6E48">
      <w:pPr>
        <w:jc w:val="center"/>
      </w:pPr>
      <w:r>
        <w:rPr>
          <w:noProof/>
        </w:rPr>
        <w:drawing>
          <wp:inline distT="0" distB="0" distL="0" distR="0" wp14:anchorId="5D4DB39C" wp14:editId="029628CE">
            <wp:extent cx="5731510" cy="3223895"/>
            <wp:effectExtent l="0" t="0" r="2540" b="0"/>
            <wp:docPr id="6" name="Picture 6"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pers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D457DE5" w14:textId="7CFCFF41" w:rsidR="00E30A2D" w:rsidRDefault="00E30A2D" w:rsidP="008F6E48">
      <w:pPr>
        <w:jc w:val="center"/>
      </w:pPr>
    </w:p>
    <w:p w14:paraId="10D963D1" w14:textId="472F5C2F" w:rsidR="00E30A2D" w:rsidRDefault="00E30A2D" w:rsidP="008F6E48">
      <w:pPr>
        <w:jc w:val="center"/>
      </w:pPr>
      <w:r>
        <w:rPr>
          <w:noProof/>
        </w:rPr>
        <w:lastRenderedPageBreak/>
        <w:drawing>
          <wp:inline distT="0" distB="0" distL="0" distR="0" wp14:anchorId="088559D6" wp14:editId="74A45C20">
            <wp:extent cx="5731510" cy="3223895"/>
            <wp:effectExtent l="0" t="0" r="2540" b="0"/>
            <wp:docPr id="7" name="Picture 7"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scree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EF045BF" w14:textId="62B0A5F3" w:rsidR="00632056" w:rsidRDefault="00632056" w:rsidP="008F6E48">
      <w:pPr>
        <w:jc w:val="center"/>
      </w:pPr>
    </w:p>
    <w:p w14:paraId="2DDB34F8" w14:textId="6FAD2C54" w:rsidR="00632056" w:rsidRDefault="00632056" w:rsidP="008F6E48">
      <w:pPr>
        <w:jc w:val="center"/>
      </w:pPr>
      <w:r>
        <w:rPr>
          <w:noProof/>
        </w:rPr>
        <w:drawing>
          <wp:inline distT="0" distB="0" distL="0" distR="0" wp14:anchorId="261614C8" wp14:editId="2D09E544">
            <wp:extent cx="5731510" cy="3223895"/>
            <wp:effectExtent l="0" t="0" r="2540" b="0"/>
            <wp:docPr id="8" name="Picture 8"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18A8F6B" w14:textId="56256AE2" w:rsidR="00632056" w:rsidRDefault="00632056" w:rsidP="008F6E48">
      <w:pPr>
        <w:jc w:val="center"/>
      </w:pPr>
    </w:p>
    <w:p w14:paraId="748240D5" w14:textId="09FA49C6" w:rsidR="00632056" w:rsidRDefault="00D26039" w:rsidP="008F6E48">
      <w:pPr>
        <w:jc w:val="center"/>
      </w:pPr>
      <w:r>
        <w:rPr>
          <w:noProof/>
        </w:rPr>
        <w:lastRenderedPageBreak/>
        <w:drawing>
          <wp:inline distT="0" distB="0" distL="0" distR="0" wp14:anchorId="1C6E42E7" wp14:editId="78F92B2D">
            <wp:extent cx="5731510" cy="3223895"/>
            <wp:effectExtent l="0" t="0" r="2540" b="0"/>
            <wp:docPr id="9" name="Picture 9"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1ECDE1C" w14:textId="5711C651" w:rsidR="00D26039" w:rsidRDefault="00D26039" w:rsidP="008F6E48">
      <w:pPr>
        <w:jc w:val="center"/>
      </w:pPr>
    </w:p>
    <w:p w14:paraId="5FF1EBB6" w14:textId="10C26BC4" w:rsidR="00D26039" w:rsidRDefault="00D26039" w:rsidP="008F6E48">
      <w:pPr>
        <w:jc w:val="center"/>
      </w:pPr>
      <w:r>
        <w:rPr>
          <w:noProof/>
        </w:rPr>
        <w:drawing>
          <wp:inline distT="0" distB="0" distL="0" distR="0" wp14:anchorId="6289D525" wp14:editId="35015FBB">
            <wp:extent cx="5731510" cy="3223895"/>
            <wp:effectExtent l="0" t="0" r="2540" b="0"/>
            <wp:docPr id="10" name="Picture 1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aper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DAD0816" w14:textId="7A5E2B14" w:rsidR="00D26039" w:rsidRDefault="00D26039" w:rsidP="008F6E48">
      <w:pPr>
        <w:jc w:val="center"/>
      </w:pPr>
    </w:p>
    <w:p w14:paraId="09A7A045" w14:textId="44A73656" w:rsidR="00D26039" w:rsidRDefault="00D26039" w:rsidP="008F6E48">
      <w:pPr>
        <w:jc w:val="center"/>
      </w:pPr>
      <w:r>
        <w:rPr>
          <w:noProof/>
        </w:rPr>
        <w:lastRenderedPageBreak/>
        <w:drawing>
          <wp:inline distT="0" distB="0" distL="0" distR="0" wp14:anchorId="749702D9" wp14:editId="44993586">
            <wp:extent cx="5731510" cy="3223895"/>
            <wp:effectExtent l="0" t="0" r="2540" b="0"/>
            <wp:docPr id="11" name="Picture 11" descr="A green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een and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DDC6738" w14:textId="00CB477F" w:rsidR="00D26039" w:rsidRDefault="00D26039" w:rsidP="008F6E48">
      <w:pPr>
        <w:jc w:val="center"/>
      </w:pPr>
    </w:p>
    <w:p w14:paraId="11827455" w14:textId="57B84552" w:rsidR="00D26039" w:rsidRPr="00B11D99" w:rsidRDefault="00D26039" w:rsidP="008F6E48">
      <w:pPr>
        <w:jc w:val="center"/>
      </w:pPr>
      <w:r>
        <w:rPr>
          <w:noProof/>
        </w:rPr>
        <w:drawing>
          <wp:inline distT="0" distB="0" distL="0" distR="0" wp14:anchorId="53484F60" wp14:editId="4037F31C">
            <wp:extent cx="5731510" cy="3223895"/>
            <wp:effectExtent l="0" t="0" r="2540" b="0"/>
            <wp:docPr id="12" name="Picture 1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documen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D26039" w:rsidRPr="00B11D9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473F90" w14:textId="77777777" w:rsidR="00357A21" w:rsidRDefault="00357A21" w:rsidP="00EB4FDF">
      <w:pPr>
        <w:spacing w:after="0" w:line="240" w:lineRule="auto"/>
      </w:pPr>
      <w:r>
        <w:separator/>
      </w:r>
    </w:p>
  </w:endnote>
  <w:endnote w:type="continuationSeparator" w:id="0">
    <w:p w14:paraId="00301F3C" w14:textId="77777777" w:rsidR="00357A21" w:rsidRDefault="00357A21" w:rsidP="00EB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8264624"/>
      <w:docPartObj>
        <w:docPartGallery w:val="Page Numbers (Bottom of Page)"/>
        <w:docPartUnique/>
      </w:docPartObj>
    </w:sdtPr>
    <w:sdtEndPr>
      <w:rPr>
        <w:noProof/>
      </w:rPr>
    </w:sdtEndPr>
    <w:sdtContent>
      <w:p w14:paraId="78023361" w14:textId="70E6D005" w:rsidR="00EB4FDF" w:rsidRDefault="00EB4F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6C309E" w14:textId="77777777" w:rsidR="00EB4FDF" w:rsidRDefault="00EB4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48354" w14:textId="77777777" w:rsidR="00357A21" w:rsidRDefault="00357A21" w:rsidP="00EB4FDF">
      <w:pPr>
        <w:spacing w:after="0" w:line="240" w:lineRule="auto"/>
      </w:pPr>
      <w:r>
        <w:separator/>
      </w:r>
    </w:p>
  </w:footnote>
  <w:footnote w:type="continuationSeparator" w:id="0">
    <w:p w14:paraId="344EF860" w14:textId="77777777" w:rsidR="00357A21" w:rsidRDefault="00357A21" w:rsidP="00EB4F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26"/>
    <w:rsid w:val="00031EF1"/>
    <w:rsid w:val="001C6844"/>
    <w:rsid w:val="00270651"/>
    <w:rsid w:val="003105CE"/>
    <w:rsid w:val="00357A21"/>
    <w:rsid w:val="00550522"/>
    <w:rsid w:val="00632056"/>
    <w:rsid w:val="00691F51"/>
    <w:rsid w:val="0083384C"/>
    <w:rsid w:val="008A7426"/>
    <w:rsid w:val="008F6E48"/>
    <w:rsid w:val="009C24F8"/>
    <w:rsid w:val="00B11D99"/>
    <w:rsid w:val="00B279C2"/>
    <w:rsid w:val="00BB27EE"/>
    <w:rsid w:val="00BE1BE6"/>
    <w:rsid w:val="00C424F9"/>
    <w:rsid w:val="00CB5273"/>
    <w:rsid w:val="00D26039"/>
    <w:rsid w:val="00D32321"/>
    <w:rsid w:val="00DA1F34"/>
    <w:rsid w:val="00E30A2D"/>
    <w:rsid w:val="00E329D8"/>
    <w:rsid w:val="00EB0CF0"/>
    <w:rsid w:val="00EB4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DFFB1"/>
  <w15:chartTrackingRefBased/>
  <w15:docId w15:val="{0762E3DA-26BC-42C3-9FB7-469837F3F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F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1F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EB4FD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B4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FDF"/>
  </w:style>
  <w:style w:type="paragraph" w:styleId="Footer">
    <w:name w:val="footer"/>
    <w:basedOn w:val="Normal"/>
    <w:link w:val="FooterChar"/>
    <w:uiPriority w:val="99"/>
    <w:unhideWhenUsed/>
    <w:rsid w:val="00EB4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FDF"/>
  </w:style>
  <w:style w:type="paragraph" w:styleId="TOCHeading">
    <w:name w:val="TOC Heading"/>
    <w:basedOn w:val="Heading1"/>
    <w:next w:val="Normal"/>
    <w:uiPriority w:val="39"/>
    <w:unhideWhenUsed/>
    <w:qFormat/>
    <w:rsid w:val="00EB4FDF"/>
    <w:pPr>
      <w:outlineLvl w:val="9"/>
    </w:pPr>
    <w:rPr>
      <w:kern w:val="0"/>
      <w:lang w:val="en-US"/>
      <w14:ligatures w14:val="none"/>
    </w:rPr>
  </w:style>
  <w:style w:type="paragraph" w:styleId="TOC1">
    <w:name w:val="toc 1"/>
    <w:basedOn w:val="Normal"/>
    <w:next w:val="Normal"/>
    <w:autoRedefine/>
    <w:uiPriority w:val="39"/>
    <w:unhideWhenUsed/>
    <w:rsid w:val="00D32321"/>
    <w:pPr>
      <w:tabs>
        <w:tab w:val="right" w:leader="dot" w:pos="9016"/>
      </w:tabs>
      <w:spacing w:after="100"/>
    </w:pPr>
    <w:rPr>
      <w:noProof/>
    </w:rPr>
  </w:style>
  <w:style w:type="character" w:styleId="Hyperlink">
    <w:name w:val="Hyperlink"/>
    <w:basedOn w:val="DefaultParagraphFont"/>
    <w:uiPriority w:val="99"/>
    <w:unhideWhenUsed/>
    <w:rsid w:val="00EB4F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42699">
      <w:bodyDiv w:val="1"/>
      <w:marLeft w:val="0"/>
      <w:marRight w:val="0"/>
      <w:marTop w:val="0"/>
      <w:marBottom w:val="0"/>
      <w:divBdr>
        <w:top w:val="none" w:sz="0" w:space="0" w:color="auto"/>
        <w:left w:val="none" w:sz="0" w:space="0" w:color="auto"/>
        <w:bottom w:val="none" w:sz="0" w:space="0" w:color="auto"/>
        <w:right w:val="none" w:sz="0" w:space="0" w:color="auto"/>
      </w:divBdr>
    </w:div>
    <w:div w:id="1832141476">
      <w:bodyDiv w:val="1"/>
      <w:marLeft w:val="0"/>
      <w:marRight w:val="0"/>
      <w:marTop w:val="0"/>
      <w:marBottom w:val="0"/>
      <w:divBdr>
        <w:top w:val="none" w:sz="0" w:space="0" w:color="auto"/>
        <w:left w:val="none" w:sz="0" w:space="0" w:color="auto"/>
        <w:bottom w:val="none" w:sz="0" w:space="0" w:color="auto"/>
        <w:right w:val="none" w:sz="0" w:space="0" w:color="auto"/>
      </w:divBdr>
      <w:divsChild>
        <w:div w:id="307442212">
          <w:marLeft w:val="0"/>
          <w:marRight w:val="0"/>
          <w:marTop w:val="0"/>
          <w:marBottom w:val="0"/>
          <w:divBdr>
            <w:top w:val="none" w:sz="0" w:space="0" w:color="auto"/>
            <w:left w:val="none" w:sz="0" w:space="0" w:color="auto"/>
            <w:bottom w:val="none" w:sz="0" w:space="0" w:color="auto"/>
            <w:right w:val="none" w:sz="0" w:space="0" w:color="auto"/>
          </w:divBdr>
        </w:div>
        <w:div w:id="803816944">
          <w:marLeft w:val="0"/>
          <w:marRight w:val="0"/>
          <w:marTop w:val="0"/>
          <w:marBottom w:val="0"/>
          <w:divBdr>
            <w:top w:val="none" w:sz="0" w:space="0" w:color="auto"/>
            <w:left w:val="none" w:sz="0" w:space="0" w:color="auto"/>
            <w:bottom w:val="none" w:sz="0" w:space="0" w:color="auto"/>
            <w:right w:val="none" w:sz="0" w:space="0" w:color="auto"/>
          </w:divBdr>
        </w:div>
      </w:divsChild>
    </w:div>
    <w:div w:id="2031376138">
      <w:bodyDiv w:val="1"/>
      <w:marLeft w:val="0"/>
      <w:marRight w:val="0"/>
      <w:marTop w:val="0"/>
      <w:marBottom w:val="0"/>
      <w:divBdr>
        <w:top w:val="none" w:sz="0" w:space="0" w:color="auto"/>
        <w:left w:val="none" w:sz="0" w:space="0" w:color="auto"/>
        <w:bottom w:val="none" w:sz="0" w:space="0" w:color="auto"/>
        <w:right w:val="none" w:sz="0" w:space="0" w:color="auto"/>
      </w:divBdr>
      <w:divsChild>
        <w:div w:id="742877116">
          <w:marLeft w:val="0"/>
          <w:marRight w:val="0"/>
          <w:marTop w:val="0"/>
          <w:marBottom w:val="0"/>
          <w:divBdr>
            <w:top w:val="none" w:sz="0" w:space="0" w:color="auto"/>
            <w:left w:val="none" w:sz="0" w:space="0" w:color="auto"/>
            <w:bottom w:val="none" w:sz="0" w:space="0" w:color="auto"/>
            <w:right w:val="none" w:sz="0" w:space="0" w:color="auto"/>
          </w:divBdr>
        </w:div>
        <w:div w:id="1202860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621D5-8443-4C78-9942-23D00825F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3307</Words>
  <Characters>18854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Karolina Aniko Farago</cp:lastModifiedBy>
  <cp:revision>2</cp:revision>
  <dcterms:created xsi:type="dcterms:W3CDTF">2024-08-22T18:50:00Z</dcterms:created>
  <dcterms:modified xsi:type="dcterms:W3CDTF">2024-08-22T18:50:00Z</dcterms:modified>
</cp:coreProperties>
</file>