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33A82" w:rsidRDefault="00B33A82">
      <w:pPr>
        <w:spacing w:after="240"/>
        <w:rPr>
          <w:rFonts w:eastAsia="Times New Roman"/>
          <w:sz w:val="24"/>
          <w:szCs w:val="24"/>
        </w:rPr>
      </w:pP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</w:rPr>
        <w:t>ANDI CATALIN MANEA </w:t>
      </w: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</w:rPr>
        <w:t>STUDENT ID: 2113863</w:t>
      </w: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</w:rPr>
        <w:t>INTRODUCING THE MODERN WORKPLACE</w:t>
      </w: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</w:rPr>
        <w:t>(LCBB4003_BIRM)</w:t>
      </w: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</w:rPr>
        <w:t>LECTURER: BUDDHI PATHAK</w:t>
      </w: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</w:rPr>
        <w:t>ASSIGNMENT 1</w:t>
      </w:r>
    </w:p>
    <w:p w:rsidR="00B33A82" w:rsidRDefault="00B33A82">
      <w:pPr>
        <w:pStyle w:val="NormalWeb"/>
        <w:spacing w:before="240" w:beforeAutospacing="0" w:after="240" w:afterAutospacing="0"/>
        <w:jc w:val="center"/>
      </w:pPr>
      <w:r>
        <w:rPr>
          <w:rFonts w:ascii="Arial" w:hAnsi="Arial" w:cs="Arial"/>
          <w:color w:val="000000"/>
          <w:sz w:val="36"/>
          <w:szCs w:val="36"/>
        </w:rPr>
        <w:t xml:space="preserve">Demonstrate an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awareness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of top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management's</w:t>
      </w:r>
      <w:proofErr w:type="spellEnd"/>
      <w:r>
        <w:rPr>
          <w:rFonts w:ascii="Arial" w:hAnsi="Arial" w:cs="Arial"/>
          <w:color w:val="000000"/>
          <w:sz w:val="36"/>
          <w:szCs w:val="36"/>
        </w:rPr>
        <w:t>/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leaders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'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roles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and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responsibilities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in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assisting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line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managers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,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and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assess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the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impact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that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organisational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culture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,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structure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,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and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strategies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can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have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on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the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success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of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any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given</w:t>
      </w:r>
      <w:proofErr w:type="spellEnd"/>
      <w:r>
        <w:rPr>
          <w:rFonts w:ascii="Arial" w:hAnsi="Arial" w:cs="Arial"/>
          <w:color w:val="000000"/>
          <w:sz w:val="36"/>
          <w:szCs w:val="36"/>
        </w:rPr>
        <w:t xml:space="preserve"> </w:t>
      </w:r>
      <w:proofErr w:type="spellStart"/>
      <w:r>
        <w:rPr>
          <w:rFonts w:ascii="Arial" w:hAnsi="Arial" w:cs="Arial"/>
          <w:color w:val="000000"/>
          <w:sz w:val="36"/>
          <w:szCs w:val="36"/>
        </w:rPr>
        <w:t>organisation</w:t>
      </w:r>
      <w:proofErr w:type="spellEnd"/>
      <w:r>
        <w:rPr>
          <w:rFonts w:ascii="Arial" w:hAnsi="Arial" w:cs="Arial"/>
          <w:color w:val="000000"/>
          <w:sz w:val="36"/>
          <w:szCs w:val="36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This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essay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explore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relationship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between</w:t>
      </w:r>
      <w:proofErr w:type="spellEnd"/>
      <w:r>
        <w:rPr>
          <w:rFonts w:ascii="Arial" w:hAnsi="Arial" w:cs="Arial"/>
          <w:color w:val="000000"/>
        </w:rPr>
        <w:t xml:space="preserve"> top management, leadership,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line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, as </w:t>
      </w:r>
      <w:proofErr w:type="spellStart"/>
      <w:r>
        <w:rPr>
          <w:rFonts w:ascii="Arial" w:hAnsi="Arial" w:cs="Arial"/>
          <w:color w:val="000000"/>
        </w:rPr>
        <w:t>well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critical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features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connection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goal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ensuring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implementation</w:t>
      </w:r>
      <w:proofErr w:type="spellEnd"/>
      <w:r>
        <w:rPr>
          <w:rFonts w:ascii="Arial" w:hAnsi="Arial" w:cs="Arial"/>
          <w:color w:val="000000"/>
        </w:rPr>
        <w:t xml:space="preserve"> of strategic, cultural,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structural </w:t>
      </w:r>
      <w:proofErr w:type="spellStart"/>
      <w:r>
        <w:rPr>
          <w:rFonts w:ascii="Arial" w:hAnsi="Arial" w:cs="Arial"/>
          <w:color w:val="000000"/>
        </w:rPr>
        <w:t>directions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business.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properly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comprehend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significance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this</w:t>
      </w:r>
      <w:proofErr w:type="spellEnd"/>
      <w:r>
        <w:rPr>
          <w:rFonts w:ascii="Arial" w:hAnsi="Arial" w:cs="Arial"/>
          <w:color w:val="000000"/>
        </w:rPr>
        <w:t xml:space="preserve"> impact, It </w:t>
      </w:r>
      <w:proofErr w:type="spellStart"/>
      <w:r>
        <w:rPr>
          <w:rFonts w:ascii="Arial" w:hAnsi="Arial" w:cs="Arial"/>
          <w:color w:val="000000"/>
        </w:rPr>
        <w:t>will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discussed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this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essay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organisation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strategy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contributed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Nike's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success</w:t>
      </w:r>
      <w:proofErr w:type="spellEnd"/>
      <w:r>
        <w:rPr>
          <w:rFonts w:ascii="Arial" w:hAnsi="Arial" w:cs="Arial"/>
          <w:color w:val="000000"/>
        </w:rPr>
        <w:t xml:space="preserve"> in business.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lastRenderedPageBreak/>
        <w:t xml:space="preserve">The </w:t>
      </w:r>
      <w:proofErr w:type="spellStart"/>
      <w:r>
        <w:rPr>
          <w:rFonts w:ascii="Arial" w:hAnsi="Arial" w:cs="Arial"/>
          <w:color w:val="000000"/>
        </w:rPr>
        <w:t>setting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goals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design of </w:t>
      </w:r>
      <w:proofErr w:type="spellStart"/>
      <w:r>
        <w:rPr>
          <w:rFonts w:ascii="Arial" w:hAnsi="Arial" w:cs="Arial"/>
          <w:color w:val="000000"/>
        </w:rPr>
        <w:t>strategies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implementation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strategies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three</w:t>
      </w:r>
      <w:proofErr w:type="spellEnd"/>
      <w:r>
        <w:rPr>
          <w:rFonts w:ascii="Arial" w:hAnsi="Arial" w:cs="Arial"/>
          <w:color w:val="000000"/>
        </w:rPr>
        <w:t xml:space="preserve"> major </w:t>
      </w:r>
      <w:proofErr w:type="spellStart"/>
      <w:r>
        <w:rPr>
          <w:rFonts w:ascii="Arial" w:hAnsi="Arial" w:cs="Arial"/>
          <w:color w:val="000000"/>
        </w:rPr>
        <w:t>areas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interaction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between</w:t>
      </w:r>
      <w:proofErr w:type="spellEnd"/>
      <w:r>
        <w:rPr>
          <w:rFonts w:ascii="Arial" w:hAnsi="Arial" w:cs="Arial"/>
          <w:color w:val="000000"/>
        </w:rPr>
        <w:t xml:space="preserve"> top management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line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required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Management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leadership are </w:t>
      </w:r>
      <w:proofErr w:type="spellStart"/>
      <w:r>
        <w:rPr>
          <w:rFonts w:ascii="Arial" w:hAnsi="Arial" w:cs="Arial"/>
          <w:color w:val="000000"/>
        </w:rPr>
        <w:t>critical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components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providing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high</w:t>
      </w:r>
      <w:proofErr w:type="spellEnd"/>
      <w:r>
        <w:rPr>
          <w:rFonts w:ascii="Arial" w:hAnsi="Arial" w:cs="Arial"/>
          <w:color w:val="000000"/>
        </w:rPr>
        <w:t xml:space="preserve">-quality </w:t>
      </w:r>
      <w:proofErr w:type="spellStart"/>
      <w:r>
        <w:rPr>
          <w:rFonts w:ascii="Arial" w:hAnsi="Arial" w:cs="Arial"/>
          <w:color w:val="000000"/>
        </w:rPr>
        <w:t>services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While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two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comparable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some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ways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involve</w:t>
      </w:r>
      <w:proofErr w:type="spellEnd"/>
      <w:r>
        <w:rPr>
          <w:rFonts w:ascii="Arial" w:hAnsi="Arial" w:cs="Arial"/>
          <w:color w:val="000000"/>
        </w:rPr>
        <w:t xml:space="preserve"> distinct </w:t>
      </w:r>
      <w:proofErr w:type="spellStart"/>
      <w:r>
        <w:rPr>
          <w:rFonts w:ascii="Arial" w:hAnsi="Arial" w:cs="Arial"/>
          <w:color w:val="000000"/>
        </w:rPr>
        <w:t>outlooks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abilities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behaviors</w:t>
      </w:r>
      <w:proofErr w:type="spellEnd"/>
      <w:r>
        <w:rPr>
          <w:rFonts w:ascii="Arial" w:hAnsi="Arial" w:cs="Arial"/>
          <w:color w:val="000000"/>
        </w:rPr>
        <w:t>. 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organizational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members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who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accountable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work</w:t>
      </w:r>
      <w:proofErr w:type="spellEnd"/>
      <w:r>
        <w:rPr>
          <w:rFonts w:ascii="Arial" w:hAnsi="Arial" w:cs="Arial"/>
          <w:color w:val="000000"/>
        </w:rPr>
        <w:t xml:space="preserve"> performance of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subordinates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have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official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authority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make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decisions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resources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According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Kotter</w:t>
      </w:r>
      <w:proofErr w:type="spellEnd"/>
      <w:r>
        <w:rPr>
          <w:rFonts w:ascii="Arial" w:hAnsi="Arial" w:cs="Arial"/>
          <w:color w:val="000000"/>
        </w:rPr>
        <w:t xml:space="preserve">(2001),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primarily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concerned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guiding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controlling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assistance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resources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organisations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processes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There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three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levels</w:t>
      </w:r>
      <w:proofErr w:type="spellEnd"/>
      <w:r>
        <w:rPr>
          <w:rFonts w:ascii="Arial" w:hAnsi="Arial" w:cs="Arial"/>
          <w:color w:val="000000"/>
        </w:rPr>
        <w:t xml:space="preserve"> of management in </w:t>
      </w:r>
      <w:proofErr w:type="spellStart"/>
      <w:r>
        <w:rPr>
          <w:rFonts w:ascii="Arial" w:hAnsi="Arial" w:cs="Arial"/>
          <w:color w:val="000000"/>
        </w:rPr>
        <w:t>most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organizations</w:t>
      </w:r>
      <w:proofErr w:type="spellEnd"/>
      <w:r>
        <w:rPr>
          <w:rFonts w:ascii="Arial" w:hAnsi="Arial" w:cs="Arial"/>
          <w:color w:val="000000"/>
        </w:rPr>
        <w:t xml:space="preserve">: top, </w:t>
      </w:r>
      <w:proofErr w:type="spellStart"/>
      <w:r>
        <w:rPr>
          <w:rFonts w:ascii="Arial" w:hAnsi="Arial" w:cs="Arial"/>
          <w:color w:val="000000"/>
        </w:rPr>
        <w:t>middle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first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Top management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comprised</w:t>
      </w:r>
      <w:proofErr w:type="spellEnd"/>
      <w:r>
        <w:rPr>
          <w:rFonts w:ascii="Arial" w:hAnsi="Arial" w:cs="Arial"/>
          <w:color w:val="000000"/>
        </w:rPr>
        <w:t xml:space="preserve"> of an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senior </w:t>
      </w:r>
      <w:proofErr w:type="spellStart"/>
      <w:r>
        <w:rPr>
          <w:rFonts w:ascii="Arial" w:hAnsi="Arial" w:cs="Arial"/>
          <w:color w:val="000000"/>
        </w:rPr>
        <w:t>executives</w:t>
      </w:r>
      <w:proofErr w:type="spellEnd"/>
      <w:r>
        <w:rPr>
          <w:rFonts w:ascii="Arial" w:hAnsi="Arial" w:cs="Arial"/>
          <w:color w:val="000000"/>
        </w:rPr>
        <w:t xml:space="preserve"> or </w:t>
      </w:r>
      <w:proofErr w:type="spellStart"/>
      <w:r>
        <w:rPr>
          <w:rFonts w:ascii="Arial" w:hAnsi="Arial" w:cs="Arial"/>
          <w:color w:val="000000"/>
        </w:rPr>
        <w:t>those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positions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greatest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responsibility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These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senior </w:t>
      </w:r>
      <w:proofErr w:type="spellStart"/>
      <w:r>
        <w:rPr>
          <w:rFonts w:ascii="Arial" w:hAnsi="Arial" w:cs="Arial"/>
          <w:color w:val="000000"/>
        </w:rPr>
        <w:t>executives</w:t>
      </w:r>
      <w:proofErr w:type="spellEnd"/>
      <w:r>
        <w:rPr>
          <w:rFonts w:ascii="Arial" w:hAnsi="Arial" w:cs="Arial"/>
          <w:color w:val="000000"/>
        </w:rPr>
        <w:t xml:space="preserve"> are in </w:t>
      </w:r>
      <w:proofErr w:type="spellStart"/>
      <w:r>
        <w:rPr>
          <w:rFonts w:ascii="Arial" w:hAnsi="Arial" w:cs="Arial"/>
          <w:color w:val="000000"/>
        </w:rPr>
        <w:t>charge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setting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overall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direction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ensuring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major </w:t>
      </w:r>
      <w:proofErr w:type="spellStart"/>
      <w:r>
        <w:rPr>
          <w:rFonts w:ascii="Arial" w:hAnsi="Arial" w:cs="Arial"/>
          <w:color w:val="000000"/>
        </w:rPr>
        <w:t>organizational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objectives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met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It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possible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them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serve as a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entire</w:t>
      </w:r>
      <w:proofErr w:type="spellEnd"/>
      <w:r>
        <w:rPr>
          <w:rFonts w:ascii="Arial" w:hAnsi="Arial" w:cs="Arial"/>
          <w:color w:val="000000"/>
        </w:rPr>
        <w:t xml:space="preserve"> company or for </w:t>
      </w:r>
      <w:proofErr w:type="spellStart"/>
      <w:r>
        <w:rPr>
          <w:rFonts w:ascii="Arial" w:hAnsi="Arial" w:cs="Arial"/>
          <w:color w:val="000000"/>
        </w:rPr>
        <w:t>certain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departments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such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finance</w:t>
      </w:r>
      <w:proofErr w:type="spellEnd"/>
      <w:r>
        <w:rPr>
          <w:rFonts w:ascii="Arial" w:hAnsi="Arial" w:cs="Arial"/>
          <w:color w:val="000000"/>
        </w:rPr>
        <w:t xml:space="preserve">, advertising, or </w:t>
      </w:r>
      <w:proofErr w:type="spellStart"/>
      <w:r>
        <w:rPr>
          <w:rFonts w:ascii="Arial" w:hAnsi="Arial" w:cs="Arial"/>
          <w:color w:val="000000"/>
        </w:rPr>
        <w:t>human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resources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operations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>Senior-</w:t>
      </w:r>
      <w:proofErr w:type="spellStart"/>
      <w:r>
        <w:rPr>
          <w:rFonts w:ascii="Arial" w:hAnsi="Arial" w:cs="Arial"/>
          <w:color w:val="000000"/>
        </w:rPr>
        <w:t>level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have</w:t>
      </w:r>
      <w:proofErr w:type="spellEnd"/>
      <w:r>
        <w:rPr>
          <w:rFonts w:ascii="Arial" w:hAnsi="Arial" w:cs="Arial"/>
          <w:color w:val="000000"/>
        </w:rPr>
        <w:t xml:space="preserve"> a vital role in </w:t>
      </w:r>
      <w:proofErr w:type="spellStart"/>
      <w:r>
        <w:rPr>
          <w:rFonts w:ascii="Arial" w:hAnsi="Arial" w:cs="Arial"/>
          <w:color w:val="000000"/>
        </w:rPr>
        <w:t>successfully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guiding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change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In </w:t>
      </w:r>
      <w:proofErr w:type="spellStart"/>
      <w:r>
        <w:rPr>
          <w:rFonts w:ascii="Arial" w:hAnsi="Arial" w:cs="Arial"/>
          <w:color w:val="000000"/>
        </w:rPr>
        <w:t>order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achieve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this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must </w:t>
      </w:r>
      <w:proofErr w:type="spellStart"/>
      <w:r>
        <w:rPr>
          <w:rFonts w:ascii="Arial" w:hAnsi="Arial" w:cs="Arial"/>
          <w:color w:val="000000"/>
        </w:rPr>
        <w:t>modify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mindsets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ideas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about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change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purposefully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others</w:t>
      </w:r>
      <w:proofErr w:type="spellEnd"/>
      <w:r>
        <w:rPr>
          <w:rFonts w:ascii="Arial" w:hAnsi="Arial" w:cs="Arial"/>
          <w:color w:val="000000"/>
        </w:rPr>
        <w:t xml:space="preserve"> in a </w:t>
      </w:r>
      <w:proofErr w:type="spellStart"/>
      <w:r>
        <w:rPr>
          <w:rFonts w:ascii="Arial" w:hAnsi="Arial" w:cs="Arial"/>
          <w:color w:val="000000"/>
        </w:rPr>
        <w:t>way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promotes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well-being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while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increasing</w:t>
      </w:r>
      <w:proofErr w:type="spellEnd"/>
      <w:r>
        <w:rPr>
          <w:rFonts w:ascii="Arial" w:hAnsi="Arial" w:cs="Arial"/>
          <w:color w:val="000000"/>
        </w:rPr>
        <w:t xml:space="preserve"> business performance.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Whether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large</w:t>
      </w:r>
      <w:proofErr w:type="spellEnd"/>
      <w:r>
        <w:rPr>
          <w:rFonts w:ascii="Arial" w:hAnsi="Arial" w:cs="Arial"/>
          <w:color w:val="000000"/>
        </w:rPr>
        <w:t xml:space="preserve"> or </w:t>
      </w:r>
      <w:proofErr w:type="spellStart"/>
      <w:r>
        <w:rPr>
          <w:rFonts w:ascii="Arial" w:hAnsi="Arial" w:cs="Arial"/>
          <w:color w:val="000000"/>
        </w:rPr>
        <w:t>small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first</w:t>
      </w:r>
      <w:proofErr w:type="spellEnd"/>
      <w:r>
        <w:rPr>
          <w:rFonts w:ascii="Arial" w:hAnsi="Arial" w:cs="Arial"/>
          <w:color w:val="000000"/>
        </w:rPr>
        <w:t xml:space="preserve">-line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typically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have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most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significant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tasks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any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maintain</w:t>
      </w:r>
      <w:proofErr w:type="spellEnd"/>
      <w:r>
        <w:rPr>
          <w:rFonts w:ascii="Arial" w:hAnsi="Arial" w:cs="Arial"/>
          <w:color w:val="000000"/>
        </w:rPr>
        <w:t xml:space="preserve"> direct </w:t>
      </w:r>
      <w:proofErr w:type="spellStart"/>
      <w:r>
        <w:rPr>
          <w:rFonts w:ascii="Arial" w:hAnsi="Arial" w:cs="Arial"/>
          <w:color w:val="000000"/>
        </w:rPr>
        <w:t>communication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critical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enablers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keep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advantage</w:t>
      </w:r>
      <w:proofErr w:type="spellEnd"/>
      <w:r>
        <w:rPr>
          <w:rFonts w:ascii="Arial" w:hAnsi="Arial" w:cs="Arial"/>
          <w:color w:val="000000"/>
        </w:rPr>
        <w:t xml:space="preserve"> over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rest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workforce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exercise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influence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suppliers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Due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magnitude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responsibilities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first</w:t>
      </w:r>
      <w:proofErr w:type="spellEnd"/>
      <w:r>
        <w:rPr>
          <w:rFonts w:ascii="Arial" w:hAnsi="Arial" w:cs="Arial"/>
          <w:color w:val="000000"/>
        </w:rPr>
        <w:t xml:space="preserve">-line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must </w:t>
      </w:r>
      <w:proofErr w:type="spellStart"/>
      <w:r>
        <w:rPr>
          <w:rFonts w:ascii="Arial" w:hAnsi="Arial" w:cs="Arial"/>
          <w:color w:val="000000"/>
        </w:rPr>
        <w:t>possess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appropriate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characteristics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role.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Communication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middle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executives</w:t>
      </w:r>
      <w:proofErr w:type="spellEnd"/>
      <w:r>
        <w:rPr>
          <w:rFonts w:ascii="Arial" w:hAnsi="Arial" w:cs="Arial"/>
          <w:color w:val="000000"/>
        </w:rPr>
        <w:t xml:space="preserve"> on a regular </w:t>
      </w:r>
      <w:proofErr w:type="spellStart"/>
      <w:r>
        <w:rPr>
          <w:rFonts w:ascii="Arial" w:hAnsi="Arial" w:cs="Arial"/>
          <w:color w:val="000000"/>
        </w:rPr>
        <w:t>basis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keeping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informed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about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development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department</w:t>
      </w:r>
      <w:proofErr w:type="spellEnd"/>
      <w:r>
        <w:rPr>
          <w:rFonts w:ascii="Arial" w:hAnsi="Arial" w:cs="Arial"/>
          <w:color w:val="000000"/>
        </w:rPr>
        <w:t xml:space="preserve"> or </w:t>
      </w:r>
      <w:proofErr w:type="spellStart"/>
      <w:r>
        <w:rPr>
          <w:rFonts w:ascii="Arial" w:hAnsi="Arial" w:cs="Arial"/>
          <w:color w:val="000000"/>
        </w:rPr>
        <w:t>project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critical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aspects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first</w:t>
      </w:r>
      <w:proofErr w:type="spellEnd"/>
      <w:r>
        <w:rPr>
          <w:rFonts w:ascii="Arial" w:hAnsi="Arial" w:cs="Arial"/>
          <w:color w:val="000000"/>
        </w:rPr>
        <w:t xml:space="preserve">-line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' </w:t>
      </w:r>
      <w:proofErr w:type="spellStart"/>
      <w:r>
        <w:rPr>
          <w:rFonts w:ascii="Arial" w:hAnsi="Arial" w:cs="Arial"/>
          <w:color w:val="000000"/>
        </w:rPr>
        <w:t>responsibilities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First</w:t>
      </w:r>
      <w:proofErr w:type="spellEnd"/>
      <w:r>
        <w:rPr>
          <w:rFonts w:ascii="Arial" w:hAnsi="Arial" w:cs="Arial"/>
          <w:color w:val="000000"/>
        </w:rPr>
        <w:t xml:space="preserve">-line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involved</w:t>
      </w:r>
      <w:proofErr w:type="spellEnd"/>
      <w:r>
        <w:rPr>
          <w:rFonts w:ascii="Arial" w:hAnsi="Arial" w:cs="Arial"/>
          <w:color w:val="000000"/>
        </w:rPr>
        <w:t xml:space="preserve"> in staff </w:t>
      </w:r>
      <w:proofErr w:type="spellStart"/>
      <w:r>
        <w:rPr>
          <w:rFonts w:ascii="Arial" w:hAnsi="Arial" w:cs="Arial"/>
          <w:color w:val="000000"/>
        </w:rPr>
        <w:t>hiring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onboarding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training.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ensure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team </w:t>
      </w:r>
      <w:proofErr w:type="spellStart"/>
      <w:r>
        <w:rPr>
          <w:rFonts w:ascii="Arial" w:hAnsi="Arial" w:cs="Arial"/>
          <w:color w:val="000000"/>
        </w:rPr>
        <w:t>gets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required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information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provide</w:t>
      </w:r>
      <w:proofErr w:type="spellEnd"/>
      <w:r>
        <w:rPr>
          <w:rFonts w:ascii="Arial" w:hAnsi="Arial" w:cs="Arial"/>
          <w:color w:val="000000"/>
        </w:rPr>
        <w:t xml:space="preserve"> training on specific </w:t>
      </w:r>
      <w:proofErr w:type="spellStart"/>
      <w:r>
        <w:rPr>
          <w:rFonts w:ascii="Arial" w:hAnsi="Arial" w:cs="Arial"/>
          <w:color w:val="000000"/>
        </w:rPr>
        <w:t>activities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projects</w:t>
      </w:r>
      <w:proofErr w:type="spellEnd"/>
      <w:r>
        <w:rPr>
          <w:rFonts w:ascii="Arial" w:hAnsi="Arial" w:cs="Arial"/>
          <w:color w:val="000000"/>
        </w:rPr>
        <w:t xml:space="preserve">, or </w:t>
      </w:r>
      <w:proofErr w:type="spellStart"/>
      <w:r>
        <w:rPr>
          <w:rFonts w:ascii="Arial" w:hAnsi="Arial" w:cs="Arial"/>
          <w:color w:val="000000"/>
        </w:rPr>
        <w:t>technologies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First</w:t>
      </w:r>
      <w:proofErr w:type="spellEnd"/>
      <w:r>
        <w:rPr>
          <w:rFonts w:ascii="Arial" w:hAnsi="Arial" w:cs="Arial"/>
          <w:color w:val="000000"/>
        </w:rPr>
        <w:t xml:space="preserve">-line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typically</w:t>
      </w:r>
      <w:proofErr w:type="spellEnd"/>
      <w:r>
        <w:rPr>
          <w:rFonts w:ascii="Arial" w:hAnsi="Arial" w:cs="Arial"/>
          <w:color w:val="000000"/>
        </w:rPr>
        <w:t xml:space="preserve"> conduct performance </w:t>
      </w:r>
      <w:proofErr w:type="spellStart"/>
      <w:r>
        <w:rPr>
          <w:rFonts w:ascii="Arial" w:hAnsi="Arial" w:cs="Arial"/>
          <w:color w:val="000000"/>
        </w:rPr>
        <w:t>reviews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each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member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team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offer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suggestions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areas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development</w:t>
      </w:r>
      <w:proofErr w:type="spellEnd"/>
      <w:r>
        <w:rPr>
          <w:rFonts w:ascii="Arial" w:hAnsi="Arial" w:cs="Arial"/>
          <w:color w:val="000000"/>
        </w:rPr>
        <w:t xml:space="preserve">. A </w:t>
      </w:r>
      <w:proofErr w:type="spellStart"/>
      <w:r>
        <w:rPr>
          <w:rFonts w:ascii="Arial" w:hAnsi="Arial" w:cs="Arial"/>
          <w:color w:val="000000"/>
        </w:rPr>
        <w:t>first</w:t>
      </w:r>
      <w:proofErr w:type="spellEnd"/>
      <w:r>
        <w:rPr>
          <w:rFonts w:ascii="Arial" w:hAnsi="Arial" w:cs="Arial"/>
          <w:color w:val="000000"/>
        </w:rPr>
        <w:t xml:space="preserve">-line manager must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communicate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effectively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describe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objectives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words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team </w:t>
      </w:r>
      <w:proofErr w:type="spellStart"/>
      <w:r>
        <w:rPr>
          <w:rFonts w:ascii="Arial" w:hAnsi="Arial" w:cs="Arial"/>
          <w:color w:val="000000"/>
        </w:rPr>
        <w:t>can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comprehend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relate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When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dealing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senior management, </w:t>
      </w:r>
      <w:proofErr w:type="spellStart"/>
      <w:r>
        <w:rPr>
          <w:rFonts w:ascii="Arial" w:hAnsi="Arial" w:cs="Arial"/>
          <w:color w:val="000000"/>
        </w:rPr>
        <w:t>first</w:t>
      </w:r>
      <w:proofErr w:type="spellEnd"/>
      <w:r>
        <w:rPr>
          <w:rFonts w:ascii="Arial" w:hAnsi="Arial" w:cs="Arial"/>
          <w:color w:val="000000"/>
        </w:rPr>
        <w:t xml:space="preserve">-line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must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fluent in business jargon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confident </w:t>
      </w:r>
      <w:proofErr w:type="spellStart"/>
      <w:r>
        <w:rPr>
          <w:rFonts w:ascii="Arial" w:hAnsi="Arial" w:cs="Arial"/>
          <w:color w:val="000000"/>
        </w:rPr>
        <w:t>when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discussing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profits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productivity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In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most</w:t>
      </w:r>
      <w:proofErr w:type="spellEnd"/>
      <w:r>
        <w:rPr>
          <w:rFonts w:ascii="Arial" w:hAnsi="Arial" w:cs="Arial"/>
          <w:color w:val="000000"/>
        </w:rPr>
        <w:t xml:space="preserve"> basic </w:t>
      </w:r>
      <w:proofErr w:type="spellStart"/>
      <w:r>
        <w:rPr>
          <w:rFonts w:ascii="Arial" w:hAnsi="Arial" w:cs="Arial"/>
          <w:color w:val="000000"/>
        </w:rPr>
        <w:t>definition</w:t>
      </w:r>
      <w:proofErr w:type="spellEnd"/>
      <w:r>
        <w:rPr>
          <w:rFonts w:ascii="Arial" w:hAnsi="Arial" w:cs="Arial"/>
          <w:color w:val="000000"/>
        </w:rPr>
        <w:t xml:space="preserve">, leadership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process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assisting</w:t>
      </w:r>
      <w:proofErr w:type="spellEnd"/>
      <w:r>
        <w:rPr>
          <w:rFonts w:ascii="Arial" w:hAnsi="Arial" w:cs="Arial"/>
          <w:color w:val="000000"/>
        </w:rPr>
        <w:t xml:space="preserve"> individual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group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efforts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toward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accomplishing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common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goal</w:t>
      </w:r>
      <w:proofErr w:type="spellEnd"/>
      <w:r>
        <w:rPr>
          <w:rFonts w:ascii="Arial" w:hAnsi="Arial" w:cs="Arial"/>
          <w:color w:val="000000"/>
        </w:rPr>
        <w:t xml:space="preserve">. Leadership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influencing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technique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enables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persuade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employees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work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freely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toward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achieving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what</w:t>
      </w:r>
      <w:proofErr w:type="spellEnd"/>
      <w:r>
        <w:rPr>
          <w:rFonts w:ascii="Arial" w:hAnsi="Arial" w:cs="Arial"/>
          <w:color w:val="000000"/>
        </w:rPr>
        <w:t xml:space="preserve"> must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done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should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done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The </w:t>
      </w:r>
      <w:proofErr w:type="spellStart"/>
      <w:r>
        <w:rPr>
          <w:rFonts w:ascii="Arial" w:hAnsi="Arial" w:cs="Arial"/>
          <w:color w:val="000000"/>
        </w:rPr>
        <w:t>behavior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leaders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impacts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structure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working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process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overall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effectiveness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teams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Instead</w:t>
      </w:r>
      <w:proofErr w:type="spellEnd"/>
      <w:r>
        <w:rPr>
          <w:rFonts w:ascii="Arial" w:hAnsi="Arial" w:cs="Arial"/>
          <w:color w:val="000000"/>
        </w:rPr>
        <w:t xml:space="preserve"> of a </w:t>
      </w:r>
      <w:proofErr w:type="spellStart"/>
      <w:r>
        <w:rPr>
          <w:rFonts w:ascii="Arial" w:hAnsi="Arial" w:cs="Arial"/>
          <w:color w:val="000000"/>
        </w:rPr>
        <w:t>person</w:t>
      </w:r>
      <w:proofErr w:type="spellEnd"/>
      <w:r>
        <w:rPr>
          <w:rFonts w:ascii="Arial" w:hAnsi="Arial" w:cs="Arial"/>
          <w:color w:val="000000"/>
        </w:rPr>
        <w:t xml:space="preserve"> or an </w:t>
      </w:r>
      <w:proofErr w:type="spellStart"/>
      <w:r>
        <w:rPr>
          <w:rFonts w:ascii="Arial" w:hAnsi="Arial" w:cs="Arial"/>
          <w:color w:val="000000"/>
        </w:rPr>
        <w:t>official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position</w:t>
      </w:r>
      <w:proofErr w:type="spellEnd"/>
      <w:r>
        <w:rPr>
          <w:rFonts w:ascii="Arial" w:hAnsi="Arial" w:cs="Arial"/>
          <w:color w:val="000000"/>
        </w:rPr>
        <w:t xml:space="preserve">, leadership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lastRenderedPageBreak/>
        <w:t>defined</w:t>
      </w:r>
      <w:proofErr w:type="spellEnd"/>
      <w:r>
        <w:rPr>
          <w:rFonts w:ascii="Arial" w:hAnsi="Arial" w:cs="Arial"/>
          <w:color w:val="000000"/>
        </w:rPr>
        <w:t xml:space="preserve"> as a </w:t>
      </w:r>
      <w:proofErr w:type="spellStart"/>
      <w:r>
        <w:rPr>
          <w:rFonts w:ascii="Arial" w:hAnsi="Arial" w:cs="Arial"/>
          <w:color w:val="000000"/>
        </w:rPr>
        <w:t>complicated</w:t>
      </w:r>
      <w:proofErr w:type="spellEnd"/>
      <w:r>
        <w:rPr>
          <w:rFonts w:ascii="Arial" w:hAnsi="Arial" w:cs="Arial"/>
          <w:color w:val="000000"/>
        </w:rPr>
        <w:t xml:space="preserve"> moral </w:t>
      </w:r>
      <w:proofErr w:type="spellStart"/>
      <w:r>
        <w:rPr>
          <w:rFonts w:ascii="Arial" w:hAnsi="Arial" w:cs="Arial"/>
          <w:color w:val="000000"/>
        </w:rPr>
        <w:t>relationship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between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people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built</w:t>
      </w:r>
      <w:proofErr w:type="spellEnd"/>
      <w:r>
        <w:rPr>
          <w:rFonts w:ascii="Arial" w:hAnsi="Arial" w:cs="Arial"/>
          <w:color w:val="000000"/>
        </w:rPr>
        <w:t xml:space="preserve"> on trust, </w:t>
      </w:r>
      <w:proofErr w:type="spellStart"/>
      <w:r>
        <w:rPr>
          <w:rFonts w:ascii="Arial" w:hAnsi="Arial" w:cs="Arial"/>
          <w:color w:val="000000"/>
        </w:rPr>
        <w:t>obligation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dedication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emotion</w:t>
      </w:r>
      <w:proofErr w:type="spellEnd"/>
      <w:r>
        <w:rPr>
          <w:rFonts w:ascii="Arial" w:hAnsi="Arial" w:cs="Arial"/>
          <w:color w:val="000000"/>
        </w:rPr>
        <w:t xml:space="preserve">, as </w:t>
      </w:r>
      <w:proofErr w:type="spellStart"/>
      <w:r>
        <w:rPr>
          <w:rFonts w:ascii="Arial" w:hAnsi="Arial" w:cs="Arial"/>
          <w:color w:val="000000"/>
        </w:rPr>
        <w:t>well</w:t>
      </w:r>
      <w:proofErr w:type="spellEnd"/>
      <w:r>
        <w:rPr>
          <w:rFonts w:ascii="Arial" w:hAnsi="Arial" w:cs="Arial"/>
          <w:color w:val="000000"/>
        </w:rPr>
        <w:t xml:space="preserve"> as a </w:t>
      </w:r>
      <w:proofErr w:type="spellStart"/>
      <w:r>
        <w:rPr>
          <w:rFonts w:ascii="Arial" w:hAnsi="Arial" w:cs="Arial"/>
          <w:color w:val="000000"/>
        </w:rPr>
        <w:t>shared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vision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what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good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Several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characteristics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commonly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associated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leaders</w:t>
      </w:r>
      <w:proofErr w:type="spellEnd"/>
      <w:r>
        <w:rPr>
          <w:rFonts w:ascii="Arial" w:hAnsi="Arial" w:cs="Arial"/>
          <w:color w:val="000000"/>
        </w:rPr>
        <w:t xml:space="preserve"> are a </w:t>
      </w:r>
      <w:proofErr w:type="spellStart"/>
      <w:r>
        <w:rPr>
          <w:rFonts w:ascii="Arial" w:hAnsi="Arial" w:cs="Arial"/>
          <w:color w:val="000000"/>
        </w:rPr>
        <w:t>high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tolerance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irritation</w:t>
      </w:r>
      <w:proofErr w:type="spellEnd"/>
      <w:r>
        <w:rPr>
          <w:rFonts w:ascii="Arial" w:hAnsi="Arial" w:cs="Arial"/>
          <w:color w:val="000000"/>
        </w:rPr>
        <w:t xml:space="preserve">, charisma, </w:t>
      </w:r>
      <w:proofErr w:type="spellStart"/>
      <w:r>
        <w:rPr>
          <w:rFonts w:ascii="Arial" w:hAnsi="Arial" w:cs="Arial"/>
          <w:color w:val="000000"/>
        </w:rPr>
        <w:t>inspirational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ability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openness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feedback, team building,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accountability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While</w:t>
      </w:r>
      <w:proofErr w:type="spellEnd"/>
      <w:r>
        <w:rPr>
          <w:rFonts w:ascii="Arial" w:hAnsi="Arial" w:cs="Arial"/>
          <w:color w:val="000000"/>
        </w:rPr>
        <w:t xml:space="preserve"> management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concerned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day-to-day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supervision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guiding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team, leadership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concerned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inspirational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motivational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components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assist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member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understanding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role </w:t>
      </w:r>
      <w:proofErr w:type="spellStart"/>
      <w:r>
        <w:rPr>
          <w:rFonts w:ascii="Arial" w:hAnsi="Arial" w:cs="Arial"/>
          <w:color w:val="000000"/>
        </w:rPr>
        <w:t>within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encouraging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take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new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challenging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tasks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In </w:t>
      </w:r>
      <w:proofErr w:type="spellStart"/>
      <w:r>
        <w:rPr>
          <w:rFonts w:ascii="Arial" w:hAnsi="Arial" w:cs="Arial"/>
          <w:color w:val="000000"/>
        </w:rPr>
        <w:t>order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teams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accomplish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best</w:t>
      </w:r>
      <w:proofErr w:type="spellEnd"/>
      <w:r>
        <w:rPr>
          <w:rFonts w:ascii="Arial" w:hAnsi="Arial" w:cs="Arial"/>
          <w:color w:val="000000"/>
        </w:rPr>
        <w:t xml:space="preserve"> job, </w:t>
      </w:r>
      <w:proofErr w:type="spellStart"/>
      <w:r>
        <w:rPr>
          <w:rFonts w:ascii="Arial" w:hAnsi="Arial" w:cs="Arial"/>
          <w:color w:val="000000"/>
        </w:rPr>
        <w:t>leaders</w:t>
      </w:r>
      <w:proofErr w:type="spellEnd"/>
      <w:r>
        <w:rPr>
          <w:rFonts w:ascii="Arial" w:hAnsi="Arial" w:cs="Arial"/>
          <w:color w:val="000000"/>
        </w:rPr>
        <w:t xml:space="preserve"> must </w:t>
      </w:r>
      <w:proofErr w:type="spellStart"/>
      <w:r>
        <w:rPr>
          <w:rFonts w:ascii="Arial" w:hAnsi="Arial" w:cs="Arial"/>
          <w:color w:val="000000"/>
        </w:rPr>
        <w:t>guide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them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right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direction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toward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success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They</w:t>
      </w:r>
      <w:proofErr w:type="spellEnd"/>
      <w:r>
        <w:rPr>
          <w:rFonts w:ascii="Arial" w:hAnsi="Arial" w:cs="Arial"/>
          <w:color w:val="000000"/>
        </w:rPr>
        <w:t xml:space="preserve"> must inspire </w:t>
      </w:r>
      <w:proofErr w:type="spellStart"/>
      <w:r>
        <w:rPr>
          <w:rFonts w:ascii="Arial" w:hAnsi="Arial" w:cs="Arial"/>
          <w:color w:val="000000"/>
        </w:rPr>
        <w:t>others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exemplifying</w:t>
      </w:r>
      <w:proofErr w:type="spellEnd"/>
      <w:r>
        <w:rPr>
          <w:rFonts w:ascii="Arial" w:hAnsi="Arial" w:cs="Arial"/>
          <w:color w:val="000000"/>
        </w:rPr>
        <w:t xml:space="preserve"> superior self-leadership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encouraging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others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develop</w:t>
      </w:r>
      <w:proofErr w:type="spellEnd"/>
      <w:r>
        <w:rPr>
          <w:rFonts w:ascii="Arial" w:hAnsi="Arial" w:cs="Arial"/>
          <w:color w:val="000000"/>
        </w:rPr>
        <w:t xml:space="preserve"> similar </w:t>
      </w:r>
      <w:proofErr w:type="spellStart"/>
      <w:r>
        <w:rPr>
          <w:rFonts w:ascii="Arial" w:hAnsi="Arial" w:cs="Arial"/>
          <w:color w:val="000000"/>
        </w:rPr>
        <w:t>characteristics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While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some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people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born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personality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qualities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themselves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leadership </w:t>
      </w:r>
      <w:proofErr w:type="spellStart"/>
      <w:r>
        <w:rPr>
          <w:rFonts w:ascii="Arial" w:hAnsi="Arial" w:cs="Arial"/>
          <w:color w:val="000000"/>
        </w:rPr>
        <w:t>roles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many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have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potential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excellent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right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circumstances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Leadership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not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about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responding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appropriately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given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situation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It's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about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authentically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utilizing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your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inherent</w:t>
      </w:r>
      <w:proofErr w:type="spellEnd"/>
      <w:r>
        <w:rPr>
          <w:rFonts w:ascii="Arial" w:hAnsi="Arial" w:cs="Arial"/>
          <w:color w:val="000000"/>
        </w:rPr>
        <w:t xml:space="preserve"> leadership </w:t>
      </w:r>
      <w:proofErr w:type="spellStart"/>
      <w:r>
        <w:rPr>
          <w:rFonts w:ascii="Arial" w:hAnsi="Arial" w:cs="Arial"/>
          <w:color w:val="000000"/>
        </w:rPr>
        <w:t>strengths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inspire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empower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others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Each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develops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his</w:t>
      </w:r>
      <w:proofErr w:type="spellEnd"/>
      <w:r>
        <w:rPr>
          <w:rFonts w:ascii="Arial" w:hAnsi="Arial" w:cs="Arial"/>
          <w:color w:val="000000"/>
        </w:rPr>
        <w:t xml:space="preserve"> or </w:t>
      </w:r>
      <w:proofErr w:type="spellStart"/>
      <w:r>
        <w:rPr>
          <w:rFonts w:ascii="Arial" w:hAnsi="Arial" w:cs="Arial"/>
          <w:color w:val="000000"/>
        </w:rPr>
        <w:t>her</w:t>
      </w:r>
      <w:proofErr w:type="spellEnd"/>
      <w:r>
        <w:rPr>
          <w:rFonts w:ascii="Arial" w:hAnsi="Arial" w:cs="Arial"/>
          <w:color w:val="000000"/>
        </w:rPr>
        <w:t xml:space="preserve"> formula for </w:t>
      </w:r>
      <w:proofErr w:type="spellStart"/>
      <w:r>
        <w:rPr>
          <w:rFonts w:ascii="Arial" w:hAnsi="Arial" w:cs="Arial"/>
          <w:color w:val="000000"/>
        </w:rPr>
        <w:t>success</w:t>
      </w:r>
      <w:proofErr w:type="spellEnd"/>
      <w:r>
        <w:rPr>
          <w:rFonts w:ascii="Arial" w:hAnsi="Arial" w:cs="Arial"/>
          <w:color w:val="000000"/>
        </w:rPr>
        <w:t xml:space="preserve">, but </w:t>
      </w:r>
      <w:proofErr w:type="spellStart"/>
      <w:r>
        <w:rPr>
          <w:rFonts w:ascii="Arial" w:hAnsi="Arial" w:cs="Arial"/>
          <w:color w:val="000000"/>
        </w:rPr>
        <w:t>there</w:t>
      </w:r>
      <w:proofErr w:type="spellEnd"/>
      <w:r>
        <w:rPr>
          <w:rFonts w:ascii="Arial" w:hAnsi="Arial" w:cs="Arial"/>
          <w:color w:val="000000"/>
        </w:rPr>
        <w:t xml:space="preserve"> are a </w:t>
      </w:r>
      <w:proofErr w:type="spellStart"/>
      <w:r>
        <w:rPr>
          <w:rFonts w:ascii="Arial" w:hAnsi="Arial" w:cs="Arial"/>
          <w:color w:val="000000"/>
        </w:rPr>
        <w:t>few</w:t>
      </w:r>
      <w:proofErr w:type="spellEnd"/>
      <w:r>
        <w:rPr>
          <w:rFonts w:ascii="Arial" w:hAnsi="Arial" w:cs="Arial"/>
          <w:color w:val="000000"/>
        </w:rPr>
        <w:t xml:space="preserve"> fundamental </w:t>
      </w:r>
      <w:proofErr w:type="spellStart"/>
      <w:r>
        <w:rPr>
          <w:rFonts w:ascii="Arial" w:hAnsi="Arial" w:cs="Arial"/>
          <w:color w:val="000000"/>
        </w:rPr>
        <w:t>principles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every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wealthy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should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adhere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spacing w:after="240"/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A </w:t>
      </w:r>
      <w:proofErr w:type="spellStart"/>
      <w:r>
        <w:rPr>
          <w:rFonts w:ascii="Arial" w:hAnsi="Arial" w:cs="Arial"/>
          <w:color w:val="000000"/>
        </w:rPr>
        <w:t>leader's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ability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select </w:t>
      </w:r>
      <w:proofErr w:type="spellStart"/>
      <w:r>
        <w:rPr>
          <w:rFonts w:ascii="Arial" w:hAnsi="Arial" w:cs="Arial"/>
          <w:color w:val="000000"/>
        </w:rPr>
        <w:t>his</w:t>
      </w:r>
      <w:proofErr w:type="spellEnd"/>
      <w:r>
        <w:rPr>
          <w:rFonts w:ascii="Arial" w:hAnsi="Arial" w:cs="Arial"/>
          <w:color w:val="000000"/>
        </w:rPr>
        <w:t xml:space="preserve"> or </w:t>
      </w:r>
      <w:proofErr w:type="spellStart"/>
      <w:r>
        <w:rPr>
          <w:rFonts w:ascii="Arial" w:hAnsi="Arial" w:cs="Arial"/>
          <w:color w:val="000000"/>
        </w:rPr>
        <w:t>her</w:t>
      </w:r>
      <w:proofErr w:type="spellEnd"/>
      <w:r>
        <w:rPr>
          <w:rFonts w:ascii="Arial" w:hAnsi="Arial" w:cs="Arial"/>
          <w:color w:val="000000"/>
        </w:rPr>
        <w:t xml:space="preserve"> team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critical</w:t>
      </w:r>
      <w:proofErr w:type="spellEnd"/>
      <w:r>
        <w:rPr>
          <w:rFonts w:ascii="Arial" w:hAnsi="Arial" w:cs="Arial"/>
          <w:color w:val="000000"/>
        </w:rPr>
        <w:t xml:space="preserve">. It </w:t>
      </w:r>
      <w:proofErr w:type="spellStart"/>
      <w:r>
        <w:rPr>
          <w:rFonts w:ascii="Arial" w:hAnsi="Arial" w:cs="Arial"/>
          <w:color w:val="000000"/>
        </w:rPr>
        <w:t>demonstrates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capacity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identify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acquire</w:t>
      </w:r>
      <w:proofErr w:type="spellEnd"/>
      <w:r>
        <w:rPr>
          <w:rFonts w:ascii="Arial" w:hAnsi="Arial" w:cs="Arial"/>
          <w:color w:val="000000"/>
        </w:rPr>
        <w:t xml:space="preserve"> relevant </w:t>
      </w:r>
      <w:proofErr w:type="spellStart"/>
      <w:r>
        <w:rPr>
          <w:rFonts w:ascii="Arial" w:hAnsi="Arial" w:cs="Arial"/>
          <w:color w:val="000000"/>
        </w:rPr>
        <w:t>skills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knowledge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When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assembling</w:t>
      </w:r>
      <w:proofErr w:type="spellEnd"/>
      <w:r>
        <w:rPr>
          <w:rFonts w:ascii="Arial" w:hAnsi="Arial" w:cs="Arial"/>
          <w:color w:val="000000"/>
        </w:rPr>
        <w:t xml:space="preserve"> a team,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should</w:t>
      </w:r>
      <w:proofErr w:type="spellEnd"/>
      <w:r>
        <w:rPr>
          <w:rFonts w:ascii="Arial" w:hAnsi="Arial" w:cs="Arial"/>
          <w:color w:val="000000"/>
        </w:rPr>
        <w:t xml:space="preserve"> look for </w:t>
      </w:r>
      <w:proofErr w:type="spellStart"/>
      <w:r>
        <w:rPr>
          <w:rFonts w:ascii="Arial" w:hAnsi="Arial" w:cs="Arial"/>
          <w:color w:val="000000"/>
        </w:rPr>
        <w:t>individuals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share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vision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possess</w:t>
      </w:r>
      <w:proofErr w:type="spellEnd"/>
      <w:r>
        <w:rPr>
          <w:rFonts w:ascii="Arial" w:hAnsi="Arial" w:cs="Arial"/>
          <w:color w:val="000000"/>
        </w:rPr>
        <w:t xml:space="preserve"> a specific set of </w:t>
      </w:r>
      <w:proofErr w:type="spellStart"/>
      <w:r>
        <w:rPr>
          <w:rFonts w:ascii="Arial" w:hAnsi="Arial" w:cs="Arial"/>
          <w:color w:val="000000"/>
        </w:rPr>
        <w:t>skills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Apart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from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being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enthusiastic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entails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recruiting</w:t>
      </w:r>
      <w:proofErr w:type="spellEnd"/>
      <w:r>
        <w:rPr>
          <w:rFonts w:ascii="Arial" w:hAnsi="Arial" w:cs="Arial"/>
          <w:color w:val="000000"/>
        </w:rPr>
        <w:t xml:space="preserve"> team </w:t>
      </w:r>
      <w:proofErr w:type="spellStart"/>
      <w:r>
        <w:rPr>
          <w:rFonts w:ascii="Arial" w:hAnsi="Arial" w:cs="Arial"/>
          <w:color w:val="000000"/>
        </w:rPr>
        <w:t>members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a similar </w:t>
      </w:r>
      <w:proofErr w:type="spellStart"/>
      <w:r>
        <w:rPr>
          <w:rFonts w:ascii="Arial" w:hAnsi="Arial" w:cs="Arial"/>
          <w:color w:val="000000"/>
        </w:rPr>
        <w:t>level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enthusiasm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respective </w:t>
      </w:r>
      <w:proofErr w:type="spellStart"/>
      <w:r>
        <w:rPr>
          <w:rFonts w:ascii="Arial" w:hAnsi="Arial" w:cs="Arial"/>
          <w:color w:val="000000"/>
        </w:rPr>
        <w:t>jobs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When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serving</w:t>
      </w:r>
      <w:proofErr w:type="spellEnd"/>
      <w:r>
        <w:rPr>
          <w:rFonts w:ascii="Arial" w:hAnsi="Arial" w:cs="Arial"/>
          <w:color w:val="000000"/>
        </w:rPr>
        <w:t xml:space="preserve"> as a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  <w:r>
        <w:rPr>
          <w:rFonts w:ascii="Arial" w:hAnsi="Arial" w:cs="Arial"/>
          <w:color w:val="000000"/>
        </w:rPr>
        <w:t xml:space="preserve">, it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critical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have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clear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vision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future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do </w:t>
      </w:r>
      <w:proofErr w:type="spellStart"/>
      <w:r>
        <w:rPr>
          <w:rFonts w:ascii="Arial" w:hAnsi="Arial" w:cs="Arial"/>
          <w:color w:val="000000"/>
        </w:rPr>
        <w:t>so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he</w:t>
      </w:r>
      <w:proofErr w:type="spellEnd"/>
      <w:r>
        <w:rPr>
          <w:rFonts w:ascii="Arial" w:hAnsi="Arial" w:cs="Arial"/>
          <w:color w:val="000000"/>
        </w:rPr>
        <w:t xml:space="preserve"> must </w:t>
      </w:r>
      <w:proofErr w:type="spellStart"/>
      <w:r>
        <w:rPr>
          <w:rFonts w:ascii="Arial" w:hAnsi="Arial" w:cs="Arial"/>
          <w:color w:val="000000"/>
        </w:rPr>
        <w:t>have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clear</w:t>
      </w:r>
      <w:proofErr w:type="spellEnd"/>
      <w:r>
        <w:rPr>
          <w:rFonts w:ascii="Arial" w:hAnsi="Arial" w:cs="Arial"/>
          <w:color w:val="000000"/>
        </w:rPr>
        <w:t xml:space="preserve"> idea for </w:t>
      </w:r>
      <w:proofErr w:type="spellStart"/>
      <w:r>
        <w:rPr>
          <w:rFonts w:ascii="Arial" w:hAnsi="Arial" w:cs="Arial"/>
          <w:color w:val="000000"/>
        </w:rPr>
        <w:t>his</w:t>
      </w:r>
      <w:proofErr w:type="spellEnd"/>
      <w:r>
        <w:rPr>
          <w:rFonts w:ascii="Arial" w:hAnsi="Arial" w:cs="Arial"/>
          <w:color w:val="000000"/>
        </w:rPr>
        <w:t xml:space="preserve"> company, </w:t>
      </w:r>
      <w:proofErr w:type="spellStart"/>
      <w:r>
        <w:rPr>
          <w:rFonts w:ascii="Arial" w:hAnsi="Arial" w:cs="Arial"/>
          <w:color w:val="000000"/>
        </w:rPr>
        <w:t>understand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where</w:t>
      </w:r>
      <w:proofErr w:type="spellEnd"/>
      <w:r>
        <w:rPr>
          <w:rFonts w:ascii="Arial" w:hAnsi="Arial" w:cs="Arial"/>
          <w:color w:val="000000"/>
        </w:rPr>
        <w:t xml:space="preserve"> it </w:t>
      </w:r>
      <w:proofErr w:type="spellStart"/>
      <w:r>
        <w:rPr>
          <w:rFonts w:ascii="Arial" w:hAnsi="Arial" w:cs="Arial"/>
          <w:color w:val="000000"/>
        </w:rPr>
        <w:t>fits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industry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understand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intends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service </w:t>
      </w:r>
      <w:proofErr w:type="spellStart"/>
      <w:r>
        <w:rPr>
          <w:rFonts w:ascii="Arial" w:hAnsi="Arial" w:cs="Arial"/>
          <w:color w:val="000000"/>
        </w:rPr>
        <w:t>his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clients</w:t>
      </w:r>
      <w:proofErr w:type="spellEnd"/>
      <w:r>
        <w:rPr>
          <w:rFonts w:ascii="Arial" w:hAnsi="Arial" w:cs="Arial"/>
          <w:color w:val="000000"/>
        </w:rPr>
        <w:t xml:space="preserve">. In </w:t>
      </w:r>
      <w:proofErr w:type="spellStart"/>
      <w:r>
        <w:rPr>
          <w:rFonts w:ascii="Arial" w:hAnsi="Arial" w:cs="Arial"/>
          <w:color w:val="000000"/>
        </w:rPr>
        <w:t>order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realize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vision</w:t>
      </w:r>
      <w:proofErr w:type="spellEnd"/>
      <w:r>
        <w:rPr>
          <w:rFonts w:ascii="Arial" w:hAnsi="Arial" w:cs="Arial"/>
          <w:color w:val="000000"/>
        </w:rPr>
        <w:t xml:space="preserve">, it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critical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establish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goals</w:t>
      </w:r>
      <w:proofErr w:type="spellEnd"/>
      <w:r>
        <w:rPr>
          <w:rFonts w:ascii="Arial" w:hAnsi="Arial" w:cs="Arial"/>
          <w:color w:val="000000"/>
        </w:rPr>
        <w:t>. 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workplace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different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sorts</w:t>
      </w:r>
      <w:proofErr w:type="spellEnd"/>
      <w:r>
        <w:rPr>
          <w:rFonts w:ascii="Arial" w:hAnsi="Arial" w:cs="Arial"/>
          <w:color w:val="000000"/>
        </w:rPr>
        <w:t xml:space="preserve"> of leadership </w:t>
      </w:r>
      <w:proofErr w:type="spellStart"/>
      <w:r>
        <w:rPr>
          <w:rFonts w:ascii="Arial" w:hAnsi="Arial" w:cs="Arial"/>
          <w:color w:val="000000"/>
        </w:rPr>
        <w:t>styles</w:t>
      </w:r>
      <w:proofErr w:type="spellEnd"/>
      <w:r>
        <w:rPr>
          <w:rFonts w:ascii="Arial" w:hAnsi="Arial" w:cs="Arial"/>
          <w:color w:val="000000"/>
        </w:rPr>
        <w:t xml:space="preserve"> exist. </w:t>
      </w:r>
      <w:proofErr w:type="spellStart"/>
      <w:r>
        <w:rPr>
          <w:rFonts w:ascii="Arial" w:hAnsi="Arial" w:cs="Arial"/>
          <w:color w:val="000000"/>
        </w:rPr>
        <w:t>However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not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every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style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suitable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everyone</w:t>
      </w:r>
      <w:proofErr w:type="spellEnd"/>
      <w:r>
        <w:rPr>
          <w:rFonts w:ascii="Arial" w:hAnsi="Arial" w:cs="Arial"/>
          <w:color w:val="000000"/>
        </w:rPr>
        <w:t xml:space="preserve">. The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goals</w:t>
      </w:r>
      <w:proofErr w:type="spellEnd"/>
      <w:r>
        <w:rPr>
          <w:rFonts w:ascii="Arial" w:hAnsi="Arial" w:cs="Arial"/>
          <w:color w:val="000000"/>
        </w:rPr>
        <w:t xml:space="preserve"> determine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leadership </w:t>
      </w:r>
      <w:proofErr w:type="spellStart"/>
      <w:r>
        <w:rPr>
          <w:rFonts w:ascii="Arial" w:hAnsi="Arial" w:cs="Arial"/>
          <w:color w:val="000000"/>
        </w:rPr>
        <w:t>style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most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suited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The </w:t>
      </w:r>
      <w:proofErr w:type="spellStart"/>
      <w:r>
        <w:rPr>
          <w:rFonts w:ascii="Arial" w:hAnsi="Arial" w:cs="Arial"/>
          <w:color w:val="000000"/>
        </w:rPr>
        <w:t>Laissez-Faire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>-</w:t>
      </w:r>
      <w:proofErr w:type="spellStart"/>
      <w:r>
        <w:rPr>
          <w:rFonts w:ascii="Arial" w:hAnsi="Arial" w:cs="Arial"/>
          <w:color w:val="000000"/>
        </w:rPr>
        <w:t>allowing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group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members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make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decisions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known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laissez-faire</w:t>
      </w:r>
      <w:proofErr w:type="spellEnd"/>
      <w:r>
        <w:rPr>
          <w:rFonts w:ascii="Arial" w:hAnsi="Arial" w:cs="Arial"/>
          <w:color w:val="000000"/>
        </w:rPr>
        <w:t xml:space="preserve"> leadership or </w:t>
      </w:r>
      <w:proofErr w:type="spellStart"/>
      <w:r>
        <w:rPr>
          <w:rFonts w:ascii="Arial" w:hAnsi="Arial" w:cs="Arial"/>
          <w:color w:val="000000"/>
        </w:rPr>
        <w:t>delegation</w:t>
      </w:r>
      <w:proofErr w:type="spellEnd"/>
      <w:r>
        <w:rPr>
          <w:rFonts w:ascii="Arial" w:hAnsi="Arial" w:cs="Arial"/>
          <w:color w:val="000000"/>
        </w:rPr>
        <w:t xml:space="preserve"> leadership.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Autocratic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lastRenderedPageBreak/>
        <w:t xml:space="preserve">Autocratic leadership, </w:t>
      </w:r>
      <w:proofErr w:type="spellStart"/>
      <w:r>
        <w:rPr>
          <w:rFonts w:ascii="Arial" w:hAnsi="Arial" w:cs="Arial"/>
          <w:color w:val="000000"/>
        </w:rPr>
        <w:t>alternatively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referred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authoritarian</w:t>
      </w:r>
      <w:proofErr w:type="spellEnd"/>
      <w:r>
        <w:rPr>
          <w:rFonts w:ascii="Arial" w:hAnsi="Arial" w:cs="Arial"/>
          <w:color w:val="000000"/>
        </w:rPr>
        <w:t xml:space="preserve"> leadership,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type</w:t>
      </w:r>
      <w:proofErr w:type="spellEnd"/>
      <w:r>
        <w:rPr>
          <w:rFonts w:ascii="Arial" w:hAnsi="Arial" w:cs="Arial"/>
          <w:color w:val="000000"/>
        </w:rPr>
        <w:t xml:space="preserve"> of leadership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emphasises</w:t>
      </w:r>
      <w:proofErr w:type="spellEnd"/>
      <w:r>
        <w:rPr>
          <w:rFonts w:ascii="Arial" w:hAnsi="Arial" w:cs="Arial"/>
          <w:color w:val="000000"/>
        </w:rPr>
        <w:t xml:space="preserve"> individual </w:t>
      </w:r>
      <w:proofErr w:type="spellStart"/>
      <w:r>
        <w:rPr>
          <w:rFonts w:ascii="Arial" w:hAnsi="Arial" w:cs="Arial"/>
          <w:color w:val="000000"/>
        </w:rPr>
        <w:t>authority</w:t>
      </w:r>
      <w:proofErr w:type="spellEnd"/>
      <w:r>
        <w:rPr>
          <w:rFonts w:ascii="Arial" w:hAnsi="Arial" w:cs="Arial"/>
          <w:color w:val="000000"/>
        </w:rPr>
        <w:t xml:space="preserve"> over </w:t>
      </w: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decisions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limited </w:t>
      </w:r>
      <w:proofErr w:type="spellStart"/>
      <w:r>
        <w:rPr>
          <w:rFonts w:ascii="Arial" w:hAnsi="Arial" w:cs="Arial"/>
          <w:color w:val="000000"/>
        </w:rPr>
        <w:t>involvement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from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group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members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These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make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decisions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independently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other</w:t>
      </w:r>
      <w:proofErr w:type="spellEnd"/>
      <w:r>
        <w:rPr>
          <w:rFonts w:ascii="Arial" w:hAnsi="Arial" w:cs="Arial"/>
          <w:color w:val="000000"/>
        </w:rPr>
        <w:t xml:space="preserve"> team </w:t>
      </w:r>
      <w:proofErr w:type="spellStart"/>
      <w:r>
        <w:rPr>
          <w:rFonts w:ascii="Arial" w:hAnsi="Arial" w:cs="Arial"/>
          <w:color w:val="000000"/>
        </w:rPr>
        <w:t>members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based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thoughts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opinions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Democratic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Democratic leadership, </w:t>
      </w:r>
      <w:proofErr w:type="spellStart"/>
      <w:r>
        <w:rPr>
          <w:rFonts w:ascii="Arial" w:hAnsi="Arial" w:cs="Arial"/>
          <w:color w:val="000000"/>
        </w:rPr>
        <w:t>also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known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participatory</w:t>
      </w:r>
      <w:proofErr w:type="spellEnd"/>
      <w:r>
        <w:rPr>
          <w:rFonts w:ascii="Arial" w:hAnsi="Arial" w:cs="Arial"/>
          <w:color w:val="000000"/>
        </w:rPr>
        <w:t xml:space="preserve"> or </w:t>
      </w:r>
      <w:proofErr w:type="spellStart"/>
      <w:r>
        <w:rPr>
          <w:rFonts w:ascii="Arial" w:hAnsi="Arial" w:cs="Arial"/>
          <w:color w:val="000000"/>
        </w:rPr>
        <w:t>shared</w:t>
      </w:r>
      <w:proofErr w:type="spellEnd"/>
      <w:r>
        <w:rPr>
          <w:rFonts w:ascii="Arial" w:hAnsi="Arial" w:cs="Arial"/>
          <w:color w:val="000000"/>
        </w:rPr>
        <w:t xml:space="preserve"> leadership,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style</w:t>
      </w:r>
      <w:proofErr w:type="spellEnd"/>
      <w:r>
        <w:rPr>
          <w:rFonts w:ascii="Arial" w:hAnsi="Arial" w:cs="Arial"/>
          <w:color w:val="000000"/>
        </w:rPr>
        <w:t xml:space="preserve"> of leadership in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opinions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contributions</w:t>
      </w:r>
      <w:proofErr w:type="spellEnd"/>
      <w:r>
        <w:rPr>
          <w:rFonts w:ascii="Arial" w:hAnsi="Arial" w:cs="Arial"/>
          <w:color w:val="000000"/>
        </w:rPr>
        <w:t xml:space="preserve"> of team </w:t>
      </w:r>
      <w:proofErr w:type="spellStart"/>
      <w:r>
        <w:rPr>
          <w:rFonts w:ascii="Arial" w:hAnsi="Arial" w:cs="Arial"/>
          <w:color w:val="000000"/>
        </w:rPr>
        <w:t>members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peers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taken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consideration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valued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Everyone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team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encouraged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share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thoughts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ideas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another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Transactional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Managerial leadership, </w:t>
      </w:r>
      <w:proofErr w:type="spellStart"/>
      <w:r>
        <w:rPr>
          <w:rFonts w:ascii="Arial" w:hAnsi="Arial" w:cs="Arial"/>
          <w:color w:val="000000"/>
        </w:rPr>
        <w:t>also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referred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transactional</w:t>
      </w:r>
      <w:proofErr w:type="spellEnd"/>
      <w:r>
        <w:rPr>
          <w:rFonts w:ascii="Arial" w:hAnsi="Arial" w:cs="Arial"/>
          <w:color w:val="000000"/>
        </w:rPr>
        <w:t xml:space="preserve"> leadership, </w:t>
      </w:r>
      <w:proofErr w:type="spellStart"/>
      <w:r>
        <w:rPr>
          <w:rFonts w:ascii="Arial" w:hAnsi="Arial" w:cs="Arial"/>
          <w:color w:val="000000"/>
        </w:rPr>
        <w:t>focuses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delegation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teamwork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efficiency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Leaders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utilise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style</w:t>
      </w:r>
      <w:proofErr w:type="spellEnd"/>
      <w:r>
        <w:rPr>
          <w:rFonts w:ascii="Arial" w:hAnsi="Arial" w:cs="Arial"/>
          <w:color w:val="000000"/>
        </w:rPr>
        <w:t xml:space="preserve"> of leadership focus on a single task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reward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penalise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subordinates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based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performance </w:t>
      </w:r>
      <w:proofErr w:type="spellStart"/>
      <w:r>
        <w:rPr>
          <w:rFonts w:ascii="Arial" w:hAnsi="Arial" w:cs="Arial"/>
          <w:color w:val="000000"/>
        </w:rPr>
        <w:t>results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According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Kotter</w:t>
      </w:r>
      <w:proofErr w:type="spellEnd"/>
      <w:r>
        <w:rPr>
          <w:rFonts w:ascii="Arial" w:hAnsi="Arial" w:cs="Arial"/>
          <w:color w:val="000000"/>
        </w:rPr>
        <w:t xml:space="preserve"> (2001), </w:t>
      </w:r>
      <w:proofErr w:type="spellStart"/>
      <w:r>
        <w:rPr>
          <w:rFonts w:ascii="Arial" w:hAnsi="Arial" w:cs="Arial"/>
          <w:color w:val="000000"/>
        </w:rPr>
        <w:t>employees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paid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salary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follow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manager's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orders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known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transactional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style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Transformational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Management must </w:t>
      </w:r>
      <w:proofErr w:type="spellStart"/>
      <w:r>
        <w:rPr>
          <w:rFonts w:ascii="Arial" w:hAnsi="Arial" w:cs="Arial"/>
          <w:color w:val="000000"/>
        </w:rPr>
        <w:t>often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communicate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employees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transformational</w:t>
      </w:r>
      <w:proofErr w:type="spellEnd"/>
      <w:r>
        <w:rPr>
          <w:rFonts w:ascii="Arial" w:hAnsi="Arial" w:cs="Arial"/>
          <w:color w:val="000000"/>
        </w:rPr>
        <w:t xml:space="preserve"> leadership </w:t>
      </w:r>
      <w:proofErr w:type="spellStart"/>
      <w:r>
        <w:rPr>
          <w:rFonts w:ascii="Arial" w:hAnsi="Arial" w:cs="Arial"/>
          <w:color w:val="000000"/>
        </w:rPr>
        <w:t>style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succeed</w:t>
      </w:r>
      <w:proofErr w:type="spellEnd"/>
      <w:r>
        <w:rPr>
          <w:rFonts w:ascii="Arial" w:hAnsi="Arial" w:cs="Arial"/>
          <w:color w:val="000000"/>
        </w:rPr>
        <w:t xml:space="preserve">. In </w:t>
      </w:r>
      <w:proofErr w:type="spellStart"/>
      <w:r>
        <w:rPr>
          <w:rFonts w:ascii="Arial" w:hAnsi="Arial" w:cs="Arial"/>
          <w:color w:val="000000"/>
        </w:rPr>
        <w:t>order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encourage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increase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production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efficiency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leaders</w:t>
      </w:r>
      <w:proofErr w:type="spellEnd"/>
      <w:r>
        <w:rPr>
          <w:rFonts w:ascii="Arial" w:hAnsi="Arial" w:cs="Arial"/>
          <w:color w:val="000000"/>
        </w:rPr>
        <w:t xml:space="preserve"> must </w:t>
      </w:r>
      <w:proofErr w:type="spellStart"/>
      <w:r>
        <w:rPr>
          <w:rFonts w:ascii="Arial" w:hAnsi="Arial" w:cs="Arial"/>
          <w:color w:val="000000"/>
        </w:rPr>
        <w:t>communicate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openly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frequently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people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hd w:val="clear" w:color="auto" w:fill="FFFFFF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According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Bass (1990),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keeps</w:t>
      </w:r>
      <w:proofErr w:type="spellEnd"/>
      <w:r>
        <w:rPr>
          <w:rFonts w:ascii="Arial" w:hAnsi="Arial" w:cs="Arial"/>
          <w:color w:val="000000"/>
        </w:rPr>
        <w:t xml:space="preserve"> an open </w:t>
      </w:r>
      <w:proofErr w:type="spellStart"/>
      <w:r>
        <w:rPr>
          <w:rFonts w:ascii="Arial" w:hAnsi="Arial" w:cs="Arial"/>
          <w:color w:val="000000"/>
        </w:rPr>
        <w:t>eye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benefits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his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followers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encourages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people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join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him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voluntarily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directs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follower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through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use</w:t>
      </w:r>
      <w:proofErr w:type="spellEnd"/>
      <w:r>
        <w:rPr>
          <w:rFonts w:ascii="Arial" w:hAnsi="Arial" w:cs="Arial"/>
          <w:color w:val="000000"/>
        </w:rPr>
        <w:t xml:space="preserve"> of a </w:t>
      </w:r>
      <w:proofErr w:type="spellStart"/>
      <w:r>
        <w:rPr>
          <w:rFonts w:ascii="Arial" w:hAnsi="Arial" w:cs="Arial"/>
          <w:color w:val="000000"/>
        </w:rPr>
        <w:t>transformational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approach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spacing w:after="240"/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An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identity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character</w:t>
      </w:r>
      <w:proofErr w:type="spellEnd"/>
      <w:r>
        <w:rPr>
          <w:rFonts w:ascii="Arial" w:hAnsi="Arial" w:cs="Arial"/>
          <w:color w:val="000000"/>
        </w:rPr>
        <w:t xml:space="preserve">. The </w:t>
      </w:r>
      <w:proofErr w:type="spellStart"/>
      <w:r>
        <w:rPr>
          <w:rFonts w:ascii="Arial" w:hAnsi="Arial" w:cs="Arial"/>
          <w:color w:val="000000"/>
        </w:rPr>
        <w:t>expected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values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beliefs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assumptions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about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people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should</w:t>
      </w:r>
      <w:proofErr w:type="spellEnd"/>
      <w:r>
        <w:rPr>
          <w:rFonts w:ascii="Arial" w:hAnsi="Arial" w:cs="Arial"/>
          <w:color w:val="000000"/>
        </w:rPr>
        <w:t xml:space="preserve"> act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interact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how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decisions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should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made,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work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tasks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should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carried</w:t>
      </w:r>
      <w:proofErr w:type="spellEnd"/>
      <w:r>
        <w:rPr>
          <w:rFonts w:ascii="Arial" w:hAnsi="Arial" w:cs="Arial"/>
          <w:color w:val="000000"/>
        </w:rPr>
        <w:t xml:space="preserve"> out </w:t>
      </w:r>
      <w:proofErr w:type="spellStart"/>
      <w:r>
        <w:rPr>
          <w:rFonts w:ascii="Arial" w:hAnsi="Arial" w:cs="Arial"/>
          <w:color w:val="000000"/>
        </w:rPr>
        <w:t>make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up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cultural </w:t>
      </w:r>
      <w:proofErr w:type="spellStart"/>
      <w:r>
        <w:rPr>
          <w:rFonts w:ascii="Arial" w:hAnsi="Arial" w:cs="Arial"/>
          <w:color w:val="000000"/>
        </w:rPr>
        <w:t>foundations</w:t>
      </w:r>
      <w:proofErr w:type="spellEnd"/>
      <w:r>
        <w:rPr>
          <w:rFonts w:ascii="Arial" w:hAnsi="Arial" w:cs="Arial"/>
          <w:color w:val="000000"/>
        </w:rPr>
        <w:t xml:space="preserve">. The </w:t>
      </w:r>
      <w:proofErr w:type="spellStart"/>
      <w:r>
        <w:rPr>
          <w:rFonts w:ascii="Arial" w:hAnsi="Arial" w:cs="Arial"/>
          <w:color w:val="000000"/>
        </w:rPr>
        <w:t>history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environment</w:t>
      </w:r>
      <w:proofErr w:type="spellEnd"/>
      <w:r>
        <w:rPr>
          <w:rFonts w:ascii="Arial" w:hAnsi="Arial" w:cs="Arial"/>
          <w:color w:val="000000"/>
        </w:rPr>
        <w:t xml:space="preserve"> of a company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people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manage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work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play an </w:t>
      </w:r>
      <w:proofErr w:type="spellStart"/>
      <w:r>
        <w:rPr>
          <w:rFonts w:ascii="Arial" w:hAnsi="Arial" w:cs="Arial"/>
          <w:color w:val="000000"/>
        </w:rPr>
        <w:t>essential</w:t>
      </w:r>
      <w:proofErr w:type="spellEnd"/>
      <w:r>
        <w:rPr>
          <w:rFonts w:ascii="Arial" w:hAnsi="Arial" w:cs="Arial"/>
          <w:color w:val="000000"/>
        </w:rPr>
        <w:t xml:space="preserve"> role in </w:t>
      </w:r>
      <w:proofErr w:type="spellStart"/>
      <w:r>
        <w:rPr>
          <w:rFonts w:ascii="Arial" w:hAnsi="Arial" w:cs="Arial"/>
          <w:color w:val="000000"/>
        </w:rPr>
        <w:t>shaping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The </w:t>
      </w:r>
      <w:proofErr w:type="spellStart"/>
      <w:r>
        <w:rPr>
          <w:rFonts w:ascii="Arial" w:hAnsi="Arial" w:cs="Arial"/>
          <w:color w:val="000000"/>
        </w:rPr>
        <w:t>unspoken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standards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guide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actions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attitudes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individuals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groups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within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organisation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referred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Structure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system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methods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used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work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employee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behavior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attitudes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values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traditions</w:t>
      </w:r>
      <w:proofErr w:type="spellEnd"/>
      <w:r>
        <w:rPr>
          <w:rFonts w:ascii="Arial" w:hAnsi="Arial" w:cs="Arial"/>
          <w:color w:val="000000"/>
        </w:rPr>
        <w:t xml:space="preserve"> of an </w:t>
      </w:r>
      <w:proofErr w:type="spellStart"/>
      <w:r>
        <w:rPr>
          <w:rFonts w:ascii="Arial" w:hAnsi="Arial" w:cs="Arial"/>
          <w:color w:val="000000"/>
        </w:rPr>
        <w:t>organisation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leadership </w:t>
      </w:r>
      <w:proofErr w:type="spellStart"/>
      <w:r>
        <w:rPr>
          <w:rFonts w:ascii="Arial" w:hAnsi="Arial" w:cs="Arial"/>
          <w:color w:val="000000"/>
        </w:rPr>
        <w:t>styles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influence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According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Schein</w:t>
      </w:r>
      <w:proofErr w:type="spellEnd"/>
      <w:r>
        <w:rPr>
          <w:rFonts w:ascii="Arial" w:hAnsi="Arial" w:cs="Arial"/>
          <w:color w:val="000000"/>
        </w:rPr>
        <w:t xml:space="preserve"> (</w:t>
      </w:r>
      <w:proofErr w:type="spellStart"/>
      <w:r>
        <w:rPr>
          <w:rFonts w:ascii="Arial" w:hAnsi="Arial" w:cs="Arial"/>
          <w:color w:val="000000"/>
        </w:rPr>
        <w:t>n.d</w:t>
      </w:r>
      <w:proofErr w:type="spellEnd"/>
      <w:r>
        <w:rPr>
          <w:rFonts w:ascii="Arial" w:hAnsi="Arial" w:cs="Arial"/>
          <w:color w:val="000000"/>
        </w:rPr>
        <w:t xml:space="preserve">),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most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challenging</w:t>
      </w:r>
      <w:proofErr w:type="spellEnd"/>
      <w:r>
        <w:rPr>
          <w:rFonts w:ascii="Arial" w:hAnsi="Arial" w:cs="Arial"/>
          <w:color w:val="000000"/>
        </w:rPr>
        <w:t xml:space="preserve"> aspect of an </w:t>
      </w:r>
      <w:proofErr w:type="spellStart"/>
      <w:r>
        <w:rPr>
          <w:rFonts w:ascii="Arial" w:hAnsi="Arial" w:cs="Arial"/>
          <w:color w:val="000000"/>
        </w:rPr>
        <w:t>organisation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change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it </w:t>
      </w:r>
      <w:proofErr w:type="spellStart"/>
      <w:r>
        <w:rPr>
          <w:rFonts w:ascii="Arial" w:hAnsi="Arial" w:cs="Arial"/>
          <w:color w:val="000000"/>
        </w:rPr>
        <w:t>can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outlive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goods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services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founders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executives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Strategic management </w:t>
      </w:r>
      <w:proofErr w:type="spellStart"/>
      <w:r>
        <w:rPr>
          <w:rFonts w:ascii="Arial" w:hAnsi="Arial" w:cs="Arial"/>
          <w:color w:val="000000"/>
        </w:rPr>
        <w:t>behaviours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guided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organisational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valuable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tool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influence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employees</w:t>
      </w:r>
      <w:proofErr w:type="spellEnd"/>
      <w:r>
        <w:rPr>
          <w:rFonts w:ascii="Arial" w:hAnsi="Arial" w:cs="Arial"/>
          <w:color w:val="000000"/>
        </w:rPr>
        <w:t xml:space="preserve">' </w:t>
      </w:r>
      <w:proofErr w:type="spellStart"/>
      <w:r>
        <w:rPr>
          <w:rFonts w:ascii="Arial" w:hAnsi="Arial" w:cs="Arial"/>
          <w:color w:val="000000"/>
        </w:rPr>
        <w:t>attitudes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win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support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policies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slow </w:t>
      </w:r>
      <w:proofErr w:type="spellStart"/>
      <w:r>
        <w:rPr>
          <w:rFonts w:ascii="Arial" w:hAnsi="Arial" w:cs="Arial"/>
          <w:color w:val="000000"/>
        </w:rPr>
        <w:t>down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opposition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change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Employee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motivation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engagement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productivity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enhanced</w:t>
      </w:r>
      <w:proofErr w:type="spellEnd"/>
      <w:r>
        <w:rPr>
          <w:rFonts w:ascii="Arial" w:hAnsi="Arial" w:cs="Arial"/>
          <w:color w:val="000000"/>
        </w:rPr>
        <w:t xml:space="preserve"> as a </w:t>
      </w:r>
      <w:proofErr w:type="spellStart"/>
      <w:r>
        <w:rPr>
          <w:rFonts w:ascii="Arial" w:hAnsi="Arial" w:cs="Arial"/>
          <w:color w:val="000000"/>
        </w:rPr>
        <w:t>result</w:t>
      </w:r>
      <w:proofErr w:type="spellEnd"/>
      <w:r>
        <w:rPr>
          <w:rFonts w:ascii="Arial" w:hAnsi="Arial" w:cs="Arial"/>
          <w:color w:val="000000"/>
        </w:rPr>
        <w:t xml:space="preserve"> of an </w:t>
      </w:r>
      <w:proofErr w:type="spellStart"/>
      <w:r>
        <w:rPr>
          <w:rFonts w:ascii="Arial" w:hAnsi="Arial" w:cs="Arial"/>
          <w:color w:val="000000"/>
        </w:rPr>
        <w:t>organisational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places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high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value</w:t>
      </w:r>
      <w:proofErr w:type="spellEnd"/>
      <w:r>
        <w:rPr>
          <w:rFonts w:ascii="Arial" w:hAnsi="Arial" w:cs="Arial"/>
          <w:color w:val="000000"/>
        </w:rPr>
        <w:t xml:space="preserve"> on plan </w:t>
      </w:r>
      <w:proofErr w:type="spellStart"/>
      <w:r>
        <w:rPr>
          <w:rFonts w:ascii="Arial" w:hAnsi="Arial" w:cs="Arial"/>
          <w:color w:val="000000"/>
        </w:rPr>
        <w:t>implementation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attract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retain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employees</w:t>
      </w:r>
      <w:proofErr w:type="spellEnd"/>
      <w:r>
        <w:rPr>
          <w:rFonts w:ascii="Arial" w:hAnsi="Arial" w:cs="Arial"/>
          <w:color w:val="000000"/>
        </w:rPr>
        <w:t xml:space="preserve">, it </w:t>
      </w:r>
      <w:proofErr w:type="spellStart"/>
      <w:r>
        <w:rPr>
          <w:rFonts w:ascii="Arial" w:hAnsi="Arial" w:cs="Arial"/>
          <w:color w:val="000000"/>
        </w:rPr>
        <w:t>also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decreases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hiring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training </w:t>
      </w:r>
      <w:proofErr w:type="spellStart"/>
      <w:r>
        <w:rPr>
          <w:rFonts w:ascii="Arial" w:hAnsi="Arial" w:cs="Arial"/>
          <w:color w:val="000000"/>
        </w:rPr>
        <w:t>costs</w:t>
      </w:r>
      <w:proofErr w:type="spellEnd"/>
      <w:r>
        <w:rPr>
          <w:rFonts w:ascii="Arial" w:hAnsi="Arial" w:cs="Arial"/>
          <w:color w:val="000000"/>
        </w:rPr>
        <w:t xml:space="preserve">, as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more </w:t>
      </w:r>
      <w:proofErr w:type="spellStart"/>
      <w:r>
        <w:rPr>
          <w:rFonts w:ascii="Arial" w:hAnsi="Arial" w:cs="Arial"/>
          <w:color w:val="000000"/>
        </w:rPr>
        <w:t>about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doing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talking</w:t>
      </w:r>
      <w:proofErr w:type="spellEnd"/>
      <w:r>
        <w:rPr>
          <w:rFonts w:ascii="Arial" w:hAnsi="Arial" w:cs="Arial"/>
          <w:color w:val="000000"/>
        </w:rPr>
        <w:t xml:space="preserve">, as </w:t>
      </w:r>
      <w:proofErr w:type="spellStart"/>
      <w:r>
        <w:rPr>
          <w:rFonts w:ascii="Arial" w:hAnsi="Arial" w:cs="Arial"/>
          <w:color w:val="000000"/>
        </w:rPr>
        <w:t>we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know</w:t>
      </w:r>
      <w:proofErr w:type="spellEnd"/>
      <w:r>
        <w:rPr>
          <w:rFonts w:ascii="Arial" w:hAnsi="Arial" w:cs="Arial"/>
          <w:color w:val="000000"/>
        </w:rPr>
        <w:t>. 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There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significant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connection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when</w:t>
      </w:r>
      <w:proofErr w:type="spellEnd"/>
      <w:r>
        <w:rPr>
          <w:rFonts w:ascii="Arial" w:hAnsi="Arial" w:cs="Arial"/>
          <w:color w:val="000000"/>
        </w:rPr>
        <w:t xml:space="preserve"> it </w:t>
      </w:r>
      <w:proofErr w:type="spellStart"/>
      <w:r>
        <w:rPr>
          <w:rFonts w:ascii="Arial" w:hAnsi="Arial" w:cs="Arial"/>
          <w:color w:val="000000"/>
        </w:rPr>
        <w:t>comes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company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strategic management. The management of a </w:t>
      </w:r>
      <w:proofErr w:type="spellStart"/>
      <w:r>
        <w:rPr>
          <w:rFonts w:ascii="Arial" w:hAnsi="Arial" w:cs="Arial"/>
          <w:color w:val="000000"/>
        </w:rPr>
        <w:t>firm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formulation</w:t>
      </w:r>
      <w:proofErr w:type="spellEnd"/>
      <w:r>
        <w:rPr>
          <w:rFonts w:ascii="Arial" w:hAnsi="Arial" w:cs="Arial"/>
          <w:color w:val="000000"/>
        </w:rPr>
        <w:t xml:space="preserve"> of strategic </w:t>
      </w:r>
      <w:proofErr w:type="spellStart"/>
      <w:r>
        <w:rPr>
          <w:rFonts w:ascii="Arial" w:hAnsi="Arial" w:cs="Arial"/>
          <w:color w:val="000000"/>
        </w:rPr>
        <w:t>decisions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guided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same </w:t>
      </w:r>
      <w:proofErr w:type="spellStart"/>
      <w:r>
        <w:rPr>
          <w:rFonts w:ascii="Arial" w:hAnsi="Arial" w:cs="Arial"/>
          <w:color w:val="000000"/>
        </w:rPr>
        <w:t>values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beliefs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principles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have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established</w:t>
      </w:r>
      <w:proofErr w:type="spellEnd"/>
      <w:r>
        <w:rPr>
          <w:rFonts w:ascii="Arial" w:hAnsi="Arial" w:cs="Arial"/>
          <w:color w:val="000000"/>
        </w:rPr>
        <w:t xml:space="preserve"> via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. The </w:t>
      </w:r>
      <w:proofErr w:type="spellStart"/>
      <w:r>
        <w:rPr>
          <w:rFonts w:ascii="Arial" w:hAnsi="Arial" w:cs="Arial"/>
          <w:color w:val="000000"/>
        </w:rPr>
        <w:t>strategy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method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best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possible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outcomes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individuals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groups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organisations</w:t>
      </w:r>
      <w:proofErr w:type="spellEnd"/>
      <w:r>
        <w:rPr>
          <w:rFonts w:ascii="Arial" w:hAnsi="Arial" w:cs="Arial"/>
          <w:color w:val="000000"/>
        </w:rPr>
        <w:t>. 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The </w:t>
      </w:r>
      <w:proofErr w:type="spellStart"/>
      <w:r>
        <w:rPr>
          <w:rFonts w:ascii="Arial" w:hAnsi="Arial" w:cs="Arial"/>
          <w:color w:val="000000"/>
        </w:rPr>
        <w:t>strategy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establishes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direction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emphasis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company, </w:t>
      </w:r>
      <w:proofErr w:type="spellStart"/>
      <w:r>
        <w:rPr>
          <w:rFonts w:ascii="Arial" w:hAnsi="Arial" w:cs="Arial"/>
          <w:color w:val="000000"/>
        </w:rPr>
        <w:t>elaborates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plans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creates</w:t>
      </w:r>
      <w:proofErr w:type="spellEnd"/>
      <w:r>
        <w:rPr>
          <w:rFonts w:ascii="Arial" w:hAnsi="Arial" w:cs="Arial"/>
          <w:color w:val="000000"/>
        </w:rPr>
        <w:t xml:space="preserve"> a formal </w:t>
      </w:r>
      <w:proofErr w:type="spellStart"/>
      <w:r>
        <w:rPr>
          <w:rFonts w:ascii="Arial" w:hAnsi="Arial" w:cs="Arial"/>
          <w:color w:val="000000"/>
        </w:rPr>
        <w:t>framework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employees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grasp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goals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whereas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 aids 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achievement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goals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incorporating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shared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values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beliefs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A </w:t>
      </w:r>
      <w:proofErr w:type="spellStart"/>
      <w:r>
        <w:rPr>
          <w:rFonts w:ascii="Arial" w:hAnsi="Arial" w:cs="Arial"/>
          <w:color w:val="000000"/>
        </w:rPr>
        <w:t>significant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influence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people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work</w:t>
      </w:r>
      <w:proofErr w:type="spellEnd"/>
      <w:r>
        <w:rPr>
          <w:rFonts w:ascii="Arial" w:hAnsi="Arial" w:cs="Arial"/>
          <w:color w:val="000000"/>
        </w:rPr>
        <w:t xml:space="preserve"> for an </w:t>
      </w:r>
      <w:proofErr w:type="spellStart"/>
      <w:r>
        <w:rPr>
          <w:rFonts w:ascii="Arial" w:hAnsi="Arial" w:cs="Arial"/>
          <w:color w:val="000000"/>
        </w:rPr>
        <w:t>organisation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exerted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organisational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structure</w:t>
      </w:r>
      <w:proofErr w:type="spellEnd"/>
      <w:r>
        <w:rPr>
          <w:rFonts w:ascii="Arial" w:hAnsi="Arial" w:cs="Arial"/>
          <w:color w:val="000000"/>
        </w:rPr>
        <w:t xml:space="preserve">. A </w:t>
      </w:r>
      <w:proofErr w:type="spellStart"/>
      <w:r>
        <w:rPr>
          <w:rFonts w:ascii="Arial" w:hAnsi="Arial" w:cs="Arial"/>
          <w:color w:val="000000"/>
        </w:rPr>
        <w:t>notable</w:t>
      </w:r>
      <w:proofErr w:type="spellEnd"/>
      <w:r>
        <w:rPr>
          <w:rFonts w:ascii="Arial" w:hAnsi="Arial" w:cs="Arial"/>
          <w:color w:val="000000"/>
        </w:rPr>
        <w:t xml:space="preserve"> impact on </w:t>
      </w:r>
      <w:proofErr w:type="spellStart"/>
      <w:r>
        <w:rPr>
          <w:rFonts w:ascii="Arial" w:hAnsi="Arial" w:cs="Arial"/>
          <w:color w:val="000000"/>
        </w:rPr>
        <w:t>each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employee</w:t>
      </w:r>
      <w:proofErr w:type="spellEnd"/>
      <w:r>
        <w:rPr>
          <w:rFonts w:ascii="Arial" w:hAnsi="Arial" w:cs="Arial"/>
          <w:color w:val="000000"/>
        </w:rPr>
        <w:t xml:space="preserve"> of an </w:t>
      </w:r>
      <w:proofErr w:type="spellStart"/>
      <w:r>
        <w:rPr>
          <w:rFonts w:ascii="Arial" w:hAnsi="Arial" w:cs="Arial"/>
          <w:color w:val="000000"/>
        </w:rPr>
        <w:t>organisation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employees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structured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dealt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According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Mintzberg</w:t>
      </w:r>
      <w:proofErr w:type="spellEnd"/>
      <w:r>
        <w:rPr>
          <w:rFonts w:ascii="Arial" w:hAnsi="Arial" w:cs="Arial"/>
          <w:color w:val="000000"/>
        </w:rPr>
        <w:t xml:space="preserve"> (1979),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organisational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structure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collection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strategies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through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organization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separated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into</w:t>
      </w:r>
      <w:proofErr w:type="spellEnd"/>
      <w:r>
        <w:rPr>
          <w:rFonts w:ascii="Arial" w:hAnsi="Arial" w:cs="Arial"/>
          <w:color w:val="000000"/>
        </w:rPr>
        <w:t xml:space="preserve"> discrete </w:t>
      </w:r>
      <w:proofErr w:type="spellStart"/>
      <w:r>
        <w:rPr>
          <w:rFonts w:ascii="Arial" w:hAnsi="Arial" w:cs="Arial"/>
          <w:color w:val="000000"/>
        </w:rPr>
        <w:t>tasks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then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sense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harmony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established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between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various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responsibilities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As </w:t>
      </w:r>
      <w:proofErr w:type="spellStart"/>
      <w:r>
        <w:rPr>
          <w:rFonts w:ascii="Arial" w:hAnsi="Arial" w:cs="Arial"/>
          <w:color w:val="000000"/>
        </w:rPr>
        <w:t>stated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by</w:t>
      </w:r>
      <w:proofErr w:type="spellEnd"/>
      <w:r>
        <w:rPr>
          <w:rFonts w:ascii="Arial" w:hAnsi="Arial" w:cs="Arial"/>
          <w:color w:val="000000"/>
        </w:rPr>
        <w:t xml:space="preserve"> S. K. </w:t>
      </w:r>
      <w:proofErr w:type="spellStart"/>
      <w:r>
        <w:rPr>
          <w:rFonts w:ascii="Arial" w:hAnsi="Arial" w:cs="Arial"/>
          <w:color w:val="000000"/>
        </w:rPr>
        <w:t>Herath</w:t>
      </w:r>
      <w:proofErr w:type="spellEnd"/>
      <w:r>
        <w:rPr>
          <w:rFonts w:ascii="Arial" w:hAnsi="Arial" w:cs="Arial"/>
          <w:color w:val="000000"/>
        </w:rPr>
        <w:t xml:space="preserve"> (2007), </w:t>
      </w:r>
      <w:proofErr w:type="spellStart"/>
      <w:r>
        <w:rPr>
          <w:rFonts w:ascii="Arial" w:hAnsi="Arial" w:cs="Arial"/>
          <w:color w:val="000000"/>
        </w:rPr>
        <w:t>organisational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structure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directs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competency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worker's</w:t>
      </w:r>
      <w:proofErr w:type="spellEnd"/>
      <w:r>
        <w:rPr>
          <w:rFonts w:ascii="Arial" w:hAnsi="Arial" w:cs="Arial"/>
          <w:color w:val="000000"/>
        </w:rPr>
        <w:t xml:space="preserve"> job,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passion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employees</w:t>
      </w:r>
      <w:proofErr w:type="spellEnd"/>
      <w:r>
        <w:rPr>
          <w:rFonts w:ascii="Arial" w:hAnsi="Arial" w:cs="Arial"/>
          <w:color w:val="000000"/>
        </w:rPr>
        <w:t xml:space="preserve">' </w:t>
      </w:r>
      <w:proofErr w:type="spellStart"/>
      <w:r>
        <w:rPr>
          <w:rFonts w:ascii="Arial" w:hAnsi="Arial" w:cs="Arial"/>
          <w:color w:val="000000"/>
        </w:rPr>
        <w:t>work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cooperation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among</w:t>
      </w:r>
      <w:proofErr w:type="spellEnd"/>
      <w:r>
        <w:rPr>
          <w:rFonts w:ascii="Arial" w:hAnsi="Arial" w:cs="Arial"/>
          <w:color w:val="000000"/>
        </w:rPr>
        <w:t xml:space="preserve"> top management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subordinates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allow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flow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plans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goals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across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business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sketch</w:t>
      </w:r>
      <w:proofErr w:type="spellEnd"/>
      <w:r>
        <w:rPr>
          <w:rFonts w:ascii="Arial" w:hAnsi="Arial" w:cs="Arial"/>
          <w:color w:val="000000"/>
        </w:rPr>
        <w:t xml:space="preserve"> out </w:t>
      </w:r>
      <w:proofErr w:type="spellStart"/>
      <w:r>
        <w:rPr>
          <w:rFonts w:ascii="Arial" w:hAnsi="Arial" w:cs="Arial"/>
          <w:color w:val="000000"/>
        </w:rPr>
        <w:t>plans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spacing w:after="240"/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  <w:jc w:val="center"/>
      </w:pPr>
      <w:r>
        <w:rPr>
          <w:rFonts w:ascii="Arial" w:hAnsi="Arial" w:cs="Arial"/>
          <w:color w:val="000000"/>
        </w:rPr>
        <w:t xml:space="preserve">The impact of </w:t>
      </w:r>
      <w:proofErr w:type="spellStart"/>
      <w:r>
        <w:rPr>
          <w:rFonts w:ascii="Arial" w:hAnsi="Arial" w:cs="Arial"/>
          <w:color w:val="000000"/>
        </w:rPr>
        <w:t>organizational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structure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strategies</w:t>
      </w:r>
      <w:proofErr w:type="spellEnd"/>
      <w:r>
        <w:rPr>
          <w:rFonts w:ascii="Arial" w:hAnsi="Arial" w:cs="Arial"/>
          <w:color w:val="000000"/>
        </w:rPr>
        <w:t xml:space="preserve"> on Nike</w:t>
      </w:r>
    </w:p>
    <w:p w:rsidR="00B33A82" w:rsidRDefault="00B33A82">
      <w:pPr>
        <w:spacing w:after="240"/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Nike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a global American </w:t>
      </w:r>
      <w:proofErr w:type="spellStart"/>
      <w:r>
        <w:rPr>
          <w:rFonts w:ascii="Arial" w:hAnsi="Arial" w:cs="Arial"/>
          <w:color w:val="000000"/>
        </w:rPr>
        <w:t>corporation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manufactures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sports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equipment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footwear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clothing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accessories</w:t>
      </w:r>
      <w:proofErr w:type="spellEnd"/>
      <w:r>
        <w:rPr>
          <w:rFonts w:ascii="Arial" w:hAnsi="Arial" w:cs="Arial"/>
          <w:color w:val="000000"/>
        </w:rPr>
        <w:t xml:space="preserve">. It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world's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leading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supplier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athletic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shoes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apparel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Because</w:t>
      </w:r>
      <w:proofErr w:type="spellEnd"/>
      <w:r>
        <w:rPr>
          <w:rFonts w:ascii="Arial" w:hAnsi="Arial" w:cs="Arial"/>
          <w:color w:val="000000"/>
        </w:rPr>
        <w:t xml:space="preserve"> Nike </w:t>
      </w:r>
      <w:proofErr w:type="spellStart"/>
      <w:r>
        <w:rPr>
          <w:rFonts w:ascii="Arial" w:hAnsi="Arial" w:cs="Arial"/>
          <w:color w:val="000000"/>
        </w:rPr>
        <w:t>has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been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successful</w:t>
      </w:r>
      <w:proofErr w:type="spellEnd"/>
      <w:r>
        <w:rPr>
          <w:rFonts w:ascii="Arial" w:hAnsi="Arial" w:cs="Arial"/>
          <w:color w:val="000000"/>
        </w:rPr>
        <w:t xml:space="preserve"> company </w:t>
      </w:r>
      <w:proofErr w:type="spellStart"/>
      <w:r>
        <w:rPr>
          <w:rFonts w:ascii="Arial" w:hAnsi="Arial" w:cs="Arial"/>
          <w:color w:val="000000"/>
        </w:rPr>
        <w:t>since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inception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organisational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structure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worthy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investigation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Nike's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organisational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structure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played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significant</w:t>
      </w:r>
      <w:proofErr w:type="spellEnd"/>
      <w:r>
        <w:rPr>
          <w:rFonts w:ascii="Arial" w:hAnsi="Arial" w:cs="Arial"/>
          <w:color w:val="000000"/>
        </w:rPr>
        <w:t xml:space="preserve"> role 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success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From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various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organisational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structures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company </w:t>
      </w:r>
      <w:proofErr w:type="spellStart"/>
      <w:r>
        <w:rPr>
          <w:rFonts w:ascii="Arial" w:hAnsi="Arial" w:cs="Arial"/>
          <w:color w:val="000000"/>
        </w:rPr>
        <w:t>has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selected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best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needs</w:t>
      </w:r>
      <w:proofErr w:type="spellEnd"/>
      <w:r>
        <w:rPr>
          <w:rFonts w:ascii="Arial" w:hAnsi="Arial" w:cs="Arial"/>
          <w:color w:val="000000"/>
        </w:rPr>
        <w:t xml:space="preserve">. An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structure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determines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how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tasks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delegated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who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authority</w:t>
      </w:r>
      <w:proofErr w:type="spellEnd"/>
      <w:r>
        <w:rPr>
          <w:rFonts w:ascii="Arial" w:hAnsi="Arial" w:cs="Arial"/>
          <w:color w:val="000000"/>
        </w:rPr>
        <w:t xml:space="preserve"> over </w:t>
      </w:r>
      <w:proofErr w:type="spellStart"/>
      <w:r>
        <w:rPr>
          <w:rFonts w:ascii="Arial" w:hAnsi="Arial" w:cs="Arial"/>
          <w:color w:val="000000"/>
        </w:rPr>
        <w:t>whom</w:t>
      </w:r>
      <w:proofErr w:type="spellEnd"/>
      <w:r>
        <w:rPr>
          <w:rFonts w:ascii="Arial" w:hAnsi="Arial" w:cs="Arial"/>
          <w:color w:val="000000"/>
        </w:rPr>
        <w:t xml:space="preserve">. Nike </w:t>
      </w:r>
      <w:proofErr w:type="spellStart"/>
      <w:r>
        <w:rPr>
          <w:rFonts w:ascii="Arial" w:hAnsi="Arial" w:cs="Arial"/>
          <w:color w:val="000000"/>
        </w:rPr>
        <w:t>has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matrix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organisational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structure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Matrix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structures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allow</w:t>
      </w:r>
      <w:proofErr w:type="spellEnd"/>
      <w:r>
        <w:rPr>
          <w:rFonts w:ascii="Arial" w:hAnsi="Arial" w:cs="Arial"/>
          <w:color w:val="000000"/>
        </w:rPr>
        <w:t xml:space="preserve"> for </w:t>
      </w:r>
      <w:proofErr w:type="spellStart"/>
      <w:r>
        <w:rPr>
          <w:rFonts w:ascii="Arial" w:hAnsi="Arial" w:cs="Arial"/>
          <w:color w:val="000000"/>
        </w:rPr>
        <w:t>both</w:t>
      </w:r>
      <w:proofErr w:type="spellEnd"/>
      <w:r>
        <w:rPr>
          <w:rFonts w:ascii="Arial" w:hAnsi="Arial" w:cs="Arial"/>
          <w:color w:val="000000"/>
        </w:rPr>
        <w:t xml:space="preserve"> vertical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horizontal</w:t>
      </w:r>
      <w:proofErr w:type="spellEnd"/>
      <w:r>
        <w:rPr>
          <w:rFonts w:ascii="Arial" w:hAnsi="Arial" w:cs="Arial"/>
          <w:color w:val="000000"/>
        </w:rPr>
        <w:t xml:space="preserve"> transfer of </w:t>
      </w:r>
      <w:proofErr w:type="spellStart"/>
      <w:r>
        <w:rPr>
          <w:rFonts w:ascii="Arial" w:hAnsi="Arial" w:cs="Arial"/>
          <w:color w:val="000000"/>
        </w:rPr>
        <w:t>authority</w:t>
      </w:r>
      <w:proofErr w:type="spellEnd"/>
      <w:r>
        <w:rPr>
          <w:rFonts w:ascii="Arial" w:hAnsi="Arial" w:cs="Arial"/>
          <w:color w:val="000000"/>
        </w:rPr>
        <w:t xml:space="preserve">. Nike </w:t>
      </w:r>
      <w:proofErr w:type="spellStart"/>
      <w:r>
        <w:rPr>
          <w:rFonts w:ascii="Arial" w:hAnsi="Arial" w:cs="Arial"/>
          <w:color w:val="000000"/>
        </w:rPr>
        <w:t>divides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business </w:t>
      </w:r>
      <w:proofErr w:type="spellStart"/>
      <w:r>
        <w:rPr>
          <w:rFonts w:ascii="Arial" w:hAnsi="Arial" w:cs="Arial"/>
          <w:color w:val="000000"/>
        </w:rPr>
        <w:t>into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geographic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units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better</w:t>
      </w:r>
      <w:proofErr w:type="spellEnd"/>
      <w:r>
        <w:rPr>
          <w:rFonts w:ascii="Arial" w:hAnsi="Arial" w:cs="Arial"/>
          <w:color w:val="000000"/>
        </w:rPr>
        <w:t xml:space="preserve"> serve </w:t>
      </w:r>
      <w:proofErr w:type="spellStart"/>
      <w:r>
        <w:rPr>
          <w:rFonts w:ascii="Arial" w:hAnsi="Arial" w:cs="Arial"/>
          <w:color w:val="000000"/>
        </w:rPr>
        <w:t>customers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different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regions</w:t>
      </w:r>
      <w:proofErr w:type="spellEnd"/>
      <w:r>
        <w:rPr>
          <w:rFonts w:ascii="Arial" w:hAnsi="Arial" w:cs="Arial"/>
          <w:color w:val="000000"/>
        </w:rPr>
        <w:t>. 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Nike's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corporate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company </w:t>
      </w:r>
      <w:proofErr w:type="spellStart"/>
      <w:r>
        <w:rPr>
          <w:rFonts w:ascii="Arial" w:hAnsi="Arial" w:cs="Arial"/>
          <w:color w:val="000000"/>
        </w:rPr>
        <w:t>be</w:t>
      </w:r>
      <w:proofErr w:type="spellEnd"/>
      <w:r>
        <w:rPr>
          <w:rFonts w:ascii="Arial" w:hAnsi="Arial" w:cs="Arial"/>
          <w:color w:val="000000"/>
        </w:rPr>
        <w:t xml:space="preserve"> more </w:t>
      </w:r>
      <w:proofErr w:type="spellStart"/>
      <w:r>
        <w:rPr>
          <w:rFonts w:ascii="Arial" w:hAnsi="Arial" w:cs="Arial"/>
          <w:color w:val="000000"/>
        </w:rPr>
        <w:t>resilient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capable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growing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accomplish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tasks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properly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Nike's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employees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given</w:t>
      </w:r>
      <w:proofErr w:type="spellEnd"/>
      <w:r>
        <w:rPr>
          <w:rFonts w:ascii="Arial" w:hAnsi="Arial" w:cs="Arial"/>
          <w:color w:val="000000"/>
        </w:rPr>
        <w:t xml:space="preserve"> a set of </w:t>
      </w:r>
      <w:proofErr w:type="spellStart"/>
      <w:r>
        <w:rPr>
          <w:rFonts w:ascii="Arial" w:hAnsi="Arial" w:cs="Arial"/>
          <w:color w:val="000000"/>
        </w:rPr>
        <w:t>instructions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guidelines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expectations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of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consider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interactions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consumers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lastRenderedPageBreak/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other</w:t>
      </w:r>
      <w:proofErr w:type="spellEnd"/>
      <w:r>
        <w:rPr>
          <w:rFonts w:ascii="Arial" w:hAnsi="Arial" w:cs="Arial"/>
          <w:color w:val="000000"/>
        </w:rPr>
        <w:t xml:space="preserve"> team </w:t>
      </w:r>
      <w:proofErr w:type="spellStart"/>
      <w:r>
        <w:rPr>
          <w:rFonts w:ascii="Arial" w:hAnsi="Arial" w:cs="Arial"/>
          <w:color w:val="000000"/>
        </w:rPr>
        <w:t>members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This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method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ensures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corporate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maintained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a factor 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company's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success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certain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extent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Nike </w:t>
      </w:r>
      <w:proofErr w:type="spellStart"/>
      <w:r>
        <w:rPr>
          <w:rFonts w:ascii="Arial" w:hAnsi="Arial" w:cs="Arial"/>
          <w:color w:val="000000"/>
        </w:rPr>
        <w:t>has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organisational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encourages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human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resources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act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help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company </w:t>
      </w:r>
      <w:proofErr w:type="spellStart"/>
      <w:r>
        <w:rPr>
          <w:rFonts w:ascii="Arial" w:hAnsi="Arial" w:cs="Arial"/>
          <w:color w:val="000000"/>
        </w:rPr>
        <w:t>achieve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goals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Nike's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corporate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built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creativity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invention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which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allows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company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create </w:t>
      </w:r>
      <w:proofErr w:type="spellStart"/>
      <w:r>
        <w:rPr>
          <w:rFonts w:ascii="Arial" w:hAnsi="Arial" w:cs="Arial"/>
          <w:color w:val="000000"/>
        </w:rPr>
        <w:t>products</w:t>
      </w:r>
      <w:proofErr w:type="spellEnd"/>
      <w:r>
        <w:rPr>
          <w:rFonts w:ascii="Arial" w:hAnsi="Arial" w:cs="Arial"/>
          <w:color w:val="000000"/>
        </w:rPr>
        <w:t xml:space="preserve"> in line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current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consumer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tastes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Nike's</w:t>
      </w:r>
      <w:proofErr w:type="spellEnd"/>
      <w:r>
        <w:rPr>
          <w:rFonts w:ascii="Arial" w:hAnsi="Arial" w:cs="Arial"/>
          <w:color w:val="000000"/>
        </w:rPr>
        <w:t xml:space="preserve"> strategic </w:t>
      </w:r>
      <w:proofErr w:type="spellStart"/>
      <w:r>
        <w:rPr>
          <w:rFonts w:ascii="Arial" w:hAnsi="Arial" w:cs="Arial"/>
          <w:color w:val="000000"/>
        </w:rPr>
        <w:t>goal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maintain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position</w:t>
      </w:r>
      <w:proofErr w:type="spellEnd"/>
      <w:r>
        <w:rPr>
          <w:rFonts w:ascii="Arial" w:hAnsi="Arial" w:cs="Arial"/>
          <w:color w:val="000000"/>
        </w:rPr>
        <w:t xml:space="preserve"> as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market </w:t>
      </w:r>
      <w:proofErr w:type="spellStart"/>
      <w:r>
        <w:rPr>
          <w:rFonts w:ascii="Arial" w:hAnsi="Arial" w:cs="Arial"/>
          <w:color w:val="000000"/>
        </w:rPr>
        <w:t>leader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sports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footwear</w:t>
      </w:r>
      <w:proofErr w:type="spellEnd"/>
      <w:r>
        <w:rPr>
          <w:rFonts w:ascii="Arial" w:hAnsi="Arial" w:cs="Arial"/>
          <w:color w:val="000000"/>
        </w:rPr>
        <w:t xml:space="preserve"> sector,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a </w:t>
      </w:r>
      <w:proofErr w:type="spellStart"/>
      <w:r>
        <w:rPr>
          <w:rFonts w:ascii="Arial" w:hAnsi="Arial" w:cs="Arial"/>
          <w:color w:val="000000"/>
        </w:rPr>
        <w:t>strong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emphasis</w:t>
      </w:r>
      <w:proofErr w:type="spellEnd"/>
      <w:r>
        <w:rPr>
          <w:rFonts w:ascii="Arial" w:hAnsi="Arial" w:cs="Arial"/>
          <w:color w:val="000000"/>
        </w:rPr>
        <w:t xml:space="preserve"> on </w:t>
      </w:r>
      <w:proofErr w:type="spellStart"/>
      <w:r>
        <w:rPr>
          <w:rFonts w:ascii="Arial" w:hAnsi="Arial" w:cs="Arial"/>
          <w:color w:val="000000"/>
        </w:rPr>
        <w:t>innovation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research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development</w:t>
      </w:r>
      <w:proofErr w:type="spellEnd"/>
      <w:r>
        <w:rPr>
          <w:rFonts w:ascii="Arial" w:hAnsi="Arial" w:cs="Arial"/>
          <w:color w:val="000000"/>
        </w:rPr>
        <w:t xml:space="preserve">. The company </w:t>
      </w:r>
      <w:proofErr w:type="spellStart"/>
      <w:r>
        <w:rPr>
          <w:rFonts w:ascii="Arial" w:hAnsi="Arial" w:cs="Arial"/>
          <w:color w:val="000000"/>
        </w:rPr>
        <w:t>emphasises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authenticity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honesty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athleticism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competitiveness</w:t>
      </w:r>
      <w:proofErr w:type="spellEnd"/>
      <w:r>
        <w:rPr>
          <w:rFonts w:ascii="Arial" w:hAnsi="Arial" w:cs="Arial"/>
          <w:color w:val="000000"/>
        </w:rPr>
        <w:t xml:space="preserve">, performance,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teamwork</w:t>
      </w:r>
      <w:proofErr w:type="spellEnd"/>
      <w:r>
        <w:rPr>
          <w:rFonts w:ascii="Arial" w:hAnsi="Arial" w:cs="Arial"/>
          <w:color w:val="000000"/>
        </w:rPr>
        <w:t xml:space="preserve">. </w:t>
      </w:r>
      <w:proofErr w:type="spellStart"/>
      <w:r>
        <w:rPr>
          <w:rFonts w:ascii="Arial" w:hAnsi="Arial" w:cs="Arial"/>
          <w:color w:val="000000"/>
        </w:rPr>
        <w:t>These</w:t>
      </w:r>
      <w:proofErr w:type="spellEnd"/>
      <w:r>
        <w:rPr>
          <w:rFonts w:ascii="Arial" w:hAnsi="Arial" w:cs="Arial"/>
          <w:color w:val="000000"/>
        </w:rPr>
        <w:t xml:space="preserve"> are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strategic </w:t>
      </w:r>
      <w:proofErr w:type="spellStart"/>
      <w:r>
        <w:rPr>
          <w:rFonts w:ascii="Arial" w:hAnsi="Arial" w:cs="Arial"/>
          <w:color w:val="000000"/>
        </w:rPr>
        <w:t>goals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organisation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pursues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maintain</w:t>
      </w:r>
      <w:proofErr w:type="spellEnd"/>
      <w:r>
        <w:rPr>
          <w:rFonts w:ascii="Arial" w:hAnsi="Arial" w:cs="Arial"/>
          <w:color w:val="000000"/>
        </w:rPr>
        <w:t xml:space="preserve"> a competitive </w:t>
      </w:r>
      <w:proofErr w:type="spellStart"/>
      <w:r>
        <w:rPr>
          <w:rFonts w:ascii="Arial" w:hAnsi="Arial" w:cs="Arial"/>
          <w:color w:val="000000"/>
        </w:rPr>
        <w:t>edge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market.</w:t>
      </w:r>
    </w:p>
    <w:p w:rsidR="00B33A82" w:rsidRDefault="00B33A82">
      <w:pPr>
        <w:spacing w:after="240"/>
        <w:rPr>
          <w:rFonts w:eastAsia="Times New Roman"/>
        </w:rPr>
      </w:pP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summarise</w:t>
      </w:r>
      <w:proofErr w:type="spellEnd"/>
      <w:r>
        <w:rPr>
          <w:rFonts w:ascii="Arial" w:hAnsi="Arial" w:cs="Arial"/>
          <w:color w:val="000000"/>
        </w:rPr>
        <w:t xml:space="preserve">, a </w:t>
      </w:r>
      <w:proofErr w:type="spellStart"/>
      <w:r>
        <w:rPr>
          <w:rFonts w:ascii="Arial" w:hAnsi="Arial" w:cs="Arial"/>
          <w:color w:val="000000"/>
        </w:rPr>
        <w:t>successful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organisation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requires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both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strong</w:t>
      </w:r>
      <w:proofErr w:type="spellEnd"/>
      <w:r>
        <w:rPr>
          <w:rFonts w:ascii="Arial" w:hAnsi="Arial" w:cs="Arial"/>
          <w:color w:val="000000"/>
        </w:rPr>
        <w:t xml:space="preserve"> leadership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excellent</w:t>
      </w:r>
      <w:proofErr w:type="spellEnd"/>
      <w:r>
        <w:rPr>
          <w:rFonts w:ascii="Arial" w:hAnsi="Arial" w:cs="Arial"/>
          <w:color w:val="000000"/>
        </w:rPr>
        <w:t xml:space="preserve"> management.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reach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strategic </w:t>
      </w:r>
      <w:proofErr w:type="spellStart"/>
      <w:r>
        <w:rPr>
          <w:rFonts w:ascii="Arial" w:hAnsi="Arial" w:cs="Arial"/>
          <w:color w:val="000000"/>
        </w:rPr>
        <w:t>goals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objectives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manager must </w:t>
      </w:r>
      <w:proofErr w:type="spellStart"/>
      <w:r>
        <w:rPr>
          <w:rFonts w:ascii="Arial" w:hAnsi="Arial" w:cs="Arial"/>
          <w:color w:val="000000"/>
        </w:rPr>
        <w:t>have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good</w:t>
      </w:r>
      <w:proofErr w:type="spellEnd"/>
      <w:r>
        <w:rPr>
          <w:rFonts w:ascii="Arial" w:hAnsi="Arial" w:cs="Arial"/>
          <w:color w:val="000000"/>
        </w:rPr>
        <w:t xml:space="preserve"> management </w:t>
      </w:r>
      <w:proofErr w:type="spellStart"/>
      <w:r>
        <w:rPr>
          <w:rFonts w:ascii="Arial" w:hAnsi="Arial" w:cs="Arial"/>
          <w:color w:val="000000"/>
        </w:rPr>
        <w:t>abilities</w:t>
      </w:r>
      <w:proofErr w:type="spellEnd"/>
      <w:r>
        <w:rPr>
          <w:rFonts w:ascii="Arial" w:hAnsi="Arial" w:cs="Arial"/>
          <w:color w:val="000000"/>
        </w:rPr>
        <w:t xml:space="preserve"> in </w:t>
      </w:r>
      <w:proofErr w:type="spellStart"/>
      <w:r>
        <w:rPr>
          <w:rFonts w:ascii="Arial" w:hAnsi="Arial" w:cs="Arial"/>
          <w:color w:val="000000"/>
        </w:rPr>
        <w:t>order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oversee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team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their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work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pStyle w:val="NormalWeb"/>
        <w:spacing w:before="0" w:beforeAutospacing="0" w:after="0" w:afterAutospacing="0"/>
      </w:pPr>
      <w:r>
        <w:rPr>
          <w:rFonts w:ascii="Arial" w:hAnsi="Arial" w:cs="Arial"/>
          <w:color w:val="000000"/>
        </w:rPr>
        <w:t xml:space="preserve">In </w:t>
      </w:r>
      <w:proofErr w:type="spellStart"/>
      <w:r>
        <w:rPr>
          <w:rFonts w:ascii="Arial" w:hAnsi="Arial" w:cs="Arial"/>
          <w:color w:val="000000"/>
        </w:rPr>
        <w:t>order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keep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business's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aim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within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reach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managers</w:t>
      </w:r>
      <w:proofErr w:type="spellEnd"/>
      <w:r>
        <w:rPr>
          <w:rFonts w:ascii="Arial" w:hAnsi="Arial" w:cs="Arial"/>
          <w:color w:val="000000"/>
        </w:rPr>
        <w:t xml:space="preserve"> must </w:t>
      </w:r>
      <w:proofErr w:type="spellStart"/>
      <w:r>
        <w:rPr>
          <w:rFonts w:ascii="Arial" w:hAnsi="Arial" w:cs="Arial"/>
          <w:color w:val="000000"/>
        </w:rPr>
        <w:t>also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maintain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close</w:t>
      </w:r>
      <w:proofErr w:type="spellEnd"/>
      <w:r>
        <w:rPr>
          <w:rFonts w:ascii="Arial" w:hAnsi="Arial" w:cs="Arial"/>
          <w:color w:val="000000"/>
        </w:rPr>
        <w:t xml:space="preserve"> contact </w:t>
      </w:r>
      <w:proofErr w:type="spellStart"/>
      <w:r>
        <w:rPr>
          <w:rFonts w:ascii="Arial" w:hAnsi="Arial" w:cs="Arial"/>
          <w:color w:val="000000"/>
        </w:rPr>
        <w:t>with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one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another</w:t>
      </w:r>
      <w:proofErr w:type="spellEnd"/>
      <w:r>
        <w:rPr>
          <w:rFonts w:ascii="Arial" w:hAnsi="Arial" w:cs="Arial"/>
          <w:color w:val="000000"/>
        </w:rPr>
        <w:t>. </w:t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Furthermore</w:t>
      </w:r>
      <w:proofErr w:type="spellEnd"/>
      <w:r>
        <w:rPr>
          <w:rFonts w:ascii="Arial" w:hAnsi="Arial" w:cs="Arial"/>
          <w:color w:val="000000"/>
        </w:rPr>
        <w:t xml:space="preserve">, an </w:t>
      </w:r>
      <w:proofErr w:type="spellStart"/>
      <w:r>
        <w:rPr>
          <w:rFonts w:ascii="Arial" w:hAnsi="Arial" w:cs="Arial"/>
          <w:color w:val="000000"/>
        </w:rPr>
        <w:t>organization's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culture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strategy</w:t>
      </w:r>
      <w:proofErr w:type="spellEnd"/>
      <w:r>
        <w:rPr>
          <w:rFonts w:ascii="Arial" w:hAnsi="Arial" w:cs="Arial"/>
          <w:color w:val="000000"/>
        </w:rPr>
        <w:t xml:space="preserve">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structure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all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significantly</w:t>
      </w:r>
      <w:proofErr w:type="spellEnd"/>
      <w:r>
        <w:rPr>
          <w:rFonts w:ascii="Arial" w:hAnsi="Arial" w:cs="Arial"/>
          <w:color w:val="000000"/>
        </w:rPr>
        <w:t xml:space="preserve"> impact </w:t>
      </w:r>
      <w:proofErr w:type="spellStart"/>
      <w:r>
        <w:rPr>
          <w:rFonts w:ascii="Arial" w:hAnsi="Arial" w:cs="Arial"/>
          <w:color w:val="000000"/>
        </w:rPr>
        <w:t>its</w:t>
      </w:r>
      <w:proofErr w:type="spellEnd"/>
      <w:r>
        <w:rPr>
          <w:rFonts w:ascii="Arial" w:hAnsi="Arial" w:cs="Arial"/>
          <w:color w:val="000000"/>
        </w:rPr>
        <w:t xml:space="preserve"> performance. Nike </w:t>
      </w:r>
      <w:proofErr w:type="spellStart"/>
      <w:r>
        <w:rPr>
          <w:rFonts w:ascii="Arial" w:hAnsi="Arial" w:cs="Arial"/>
          <w:color w:val="000000"/>
        </w:rPr>
        <w:t>is</w:t>
      </w:r>
      <w:proofErr w:type="spellEnd"/>
      <w:r>
        <w:rPr>
          <w:rFonts w:ascii="Arial" w:hAnsi="Arial" w:cs="Arial"/>
          <w:color w:val="000000"/>
        </w:rPr>
        <w:t xml:space="preserve"> an </w:t>
      </w:r>
      <w:proofErr w:type="spellStart"/>
      <w:r>
        <w:rPr>
          <w:rFonts w:ascii="Arial" w:hAnsi="Arial" w:cs="Arial"/>
          <w:color w:val="000000"/>
        </w:rPr>
        <w:t>excellent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example</w:t>
      </w:r>
      <w:proofErr w:type="spellEnd"/>
      <w:r>
        <w:rPr>
          <w:rFonts w:ascii="Arial" w:hAnsi="Arial" w:cs="Arial"/>
          <w:color w:val="000000"/>
        </w:rPr>
        <w:t xml:space="preserve"> of a </w:t>
      </w:r>
      <w:proofErr w:type="spellStart"/>
      <w:r>
        <w:rPr>
          <w:rFonts w:ascii="Arial" w:hAnsi="Arial" w:cs="Arial"/>
          <w:color w:val="000000"/>
        </w:rPr>
        <w:t>corporation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that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has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managed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stay</w:t>
      </w:r>
      <w:proofErr w:type="spellEnd"/>
      <w:r>
        <w:rPr>
          <w:rFonts w:ascii="Arial" w:hAnsi="Arial" w:cs="Arial"/>
          <w:color w:val="000000"/>
        </w:rPr>
        <w:t xml:space="preserve"> at </w:t>
      </w:r>
      <w:proofErr w:type="spellStart"/>
      <w:r>
        <w:rPr>
          <w:rFonts w:ascii="Arial" w:hAnsi="Arial" w:cs="Arial"/>
          <w:color w:val="000000"/>
        </w:rPr>
        <w:t>the</w:t>
      </w:r>
      <w:proofErr w:type="spellEnd"/>
      <w:r>
        <w:rPr>
          <w:rFonts w:ascii="Arial" w:hAnsi="Arial" w:cs="Arial"/>
          <w:color w:val="000000"/>
        </w:rPr>
        <w:t xml:space="preserve"> top </w:t>
      </w:r>
      <w:proofErr w:type="spellStart"/>
      <w:r>
        <w:rPr>
          <w:rFonts w:ascii="Arial" w:hAnsi="Arial" w:cs="Arial"/>
          <w:color w:val="000000"/>
        </w:rPr>
        <w:t>while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taking</w:t>
      </w:r>
      <w:proofErr w:type="spellEnd"/>
      <w:r>
        <w:rPr>
          <w:rFonts w:ascii="Arial" w:hAnsi="Arial" w:cs="Arial"/>
          <w:color w:val="000000"/>
        </w:rPr>
        <w:t xml:space="preserve"> structural, cultural, </w:t>
      </w:r>
      <w:proofErr w:type="spellStart"/>
      <w:r>
        <w:rPr>
          <w:rFonts w:ascii="Arial" w:hAnsi="Arial" w:cs="Arial"/>
          <w:color w:val="000000"/>
        </w:rPr>
        <w:t>and</w:t>
      </w:r>
      <w:proofErr w:type="spellEnd"/>
      <w:r>
        <w:rPr>
          <w:rFonts w:ascii="Arial" w:hAnsi="Arial" w:cs="Arial"/>
          <w:color w:val="000000"/>
        </w:rPr>
        <w:t xml:space="preserve"> strategic </w:t>
      </w:r>
      <w:proofErr w:type="spellStart"/>
      <w:r>
        <w:rPr>
          <w:rFonts w:ascii="Arial" w:hAnsi="Arial" w:cs="Arial"/>
          <w:color w:val="000000"/>
        </w:rPr>
        <w:t>factors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into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account</w:t>
      </w:r>
      <w:proofErr w:type="spellEnd"/>
      <w:r>
        <w:rPr>
          <w:rFonts w:ascii="Arial" w:hAnsi="Arial" w:cs="Arial"/>
          <w:color w:val="000000"/>
        </w:rPr>
        <w:t>.</w:t>
      </w:r>
    </w:p>
    <w:p w:rsidR="00B33A82" w:rsidRDefault="00B33A82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lastRenderedPageBreak/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</w:p>
    <w:p w:rsidR="00B33A82" w:rsidRDefault="00B33A82">
      <w:pPr>
        <w:pStyle w:val="NormalWeb"/>
        <w:spacing w:before="0" w:beforeAutospacing="0" w:after="0" w:afterAutospacing="0"/>
      </w:pPr>
      <w:proofErr w:type="spellStart"/>
      <w:r>
        <w:rPr>
          <w:rFonts w:ascii="Arial" w:hAnsi="Arial" w:cs="Arial"/>
          <w:color w:val="000000"/>
        </w:rPr>
        <w:t>Reference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list</w:t>
      </w:r>
      <w:proofErr w:type="spellEnd"/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</w:rPr>
        <w:t xml:space="preserve">Bass (1990), </w:t>
      </w:r>
      <w:r>
        <w:rPr>
          <w:rFonts w:ascii="Arial" w:hAnsi="Arial" w:cs="Arial"/>
          <w:i/>
          <w:iCs/>
          <w:color w:val="000000"/>
        </w:rPr>
        <w:t>THE DIFFERENCES BETWEEN MANAGEMENT AND LEADERSHIP </w:t>
      </w:r>
    </w:p>
    <w:p w:rsidR="00B33A82" w:rsidRDefault="00B33A82">
      <w:pPr>
        <w:pStyle w:val="NormalWeb"/>
        <w:spacing w:before="240" w:beforeAutospacing="0" w:after="240" w:afterAutospacing="0"/>
      </w:pPr>
      <w:proofErr w:type="spellStart"/>
      <w:r>
        <w:rPr>
          <w:rFonts w:ascii="Arial" w:hAnsi="Arial" w:cs="Arial"/>
          <w:color w:val="000000"/>
        </w:rPr>
        <w:t>Available</w:t>
      </w:r>
      <w:proofErr w:type="spellEnd"/>
      <w:r>
        <w:rPr>
          <w:rFonts w:ascii="Arial" w:hAnsi="Arial" w:cs="Arial"/>
          <w:color w:val="000000"/>
        </w:rPr>
        <w:t xml:space="preserve"> at: </w:t>
      </w:r>
      <w:hyperlink r:id="rId4" w:history="1">
        <w:r>
          <w:rPr>
            <w:rStyle w:val="Hyperlink"/>
            <w:rFonts w:ascii="Arial" w:hAnsi="Arial" w:cs="Arial"/>
            <w:color w:val="1155CC"/>
          </w:rPr>
          <w:t>https://www.researchgate.net/publication/318597967_The_Differences_Between_Management_And_Leadership</w:t>
        </w:r>
      </w:hyperlink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</w:rPr>
        <w:t xml:space="preserve">(Accessed:10 </w:t>
      </w:r>
      <w:proofErr w:type="spellStart"/>
      <w:r>
        <w:rPr>
          <w:rFonts w:ascii="Arial" w:hAnsi="Arial" w:cs="Arial"/>
          <w:color w:val="000000"/>
        </w:rPr>
        <w:t>February</w:t>
      </w:r>
      <w:proofErr w:type="spellEnd"/>
      <w:r>
        <w:rPr>
          <w:rFonts w:ascii="Arial" w:hAnsi="Arial" w:cs="Arial"/>
          <w:color w:val="000000"/>
        </w:rPr>
        <w:t xml:space="preserve"> 2022)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240" w:beforeAutospacing="0" w:after="240" w:afterAutospacing="0"/>
      </w:pPr>
      <w:proofErr w:type="spellStart"/>
      <w:r>
        <w:rPr>
          <w:rFonts w:ascii="Arial" w:hAnsi="Arial" w:cs="Arial"/>
          <w:color w:val="000000"/>
          <w:shd w:val="clear" w:color="auto" w:fill="FCFCFC"/>
        </w:rPr>
        <w:t>Chron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CFCFC"/>
        </w:rPr>
        <w:t>Contributor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 xml:space="preserve"> (2021), </w:t>
      </w:r>
      <w:r>
        <w:rPr>
          <w:rFonts w:ascii="Arial" w:hAnsi="Arial" w:cs="Arial"/>
          <w:i/>
          <w:iCs/>
          <w:color w:val="000000"/>
          <w:shd w:val="clear" w:color="auto" w:fill="FCFCFC"/>
        </w:rPr>
        <w:t> </w:t>
      </w:r>
      <w:proofErr w:type="spellStart"/>
      <w:r>
        <w:rPr>
          <w:rFonts w:ascii="Arial" w:hAnsi="Arial" w:cs="Arial"/>
          <w:i/>
          <w:iCs/>
          <w:color w:val="222222"/>
          <w:shd w:val="clear" w:color="auto" w:fill="FCFCFC"/>
        </w:rPr>
        <w:t>Why</w:t>
      </w:r>
      <w:proofErr w:type="spellEnd"/>
      <w:r>
        <w:rPr>
          <w:rFonts w:ascii="Arial" w:hAnsi="Arial" w:cs="Arial"/>
          <w:i/>
          <w:iCs/>
          <w:color w:val="222222"/>
          <w:shd w:val="clear" w:color="auto" w:fill="FCFCFC"/>
        </w:rPr>
        <w:t xml:space="preserve"> </w:t>
      </w:r>
      <w:proofErr w:type="spellStart"/>
      <w:r>
        <w:rPr>
          <w:rFonts w:ascii="Arial" w:hAnsi="Arial" w:cs="Arial"/>
          <w:i/>
          <w:iCs/>
          <w:color w:val="222222"/>
          <w:shd w:val="clear" w:color="auto" w:fill="FCFCFC"/>
        </w:rPr>
        <w:t>Is</w:t>
      </w:r>
      <w:proofErr w:type="spellEnd"/>
      <w:r>
        <w:rPr>
          <w:rFonts w:ascii="Arial" w:hAnsi="Arial" w:cs="Arial"/>
          <w:i/>
          <w:iCs/>
          <w:color w:val="222222"/>
          <w:shd w:val="clear" w:color="auto" w:fill="FCFCFC"/>
        </w:rPr>
        <w:t xml:space="preserve"> </w:t>
      </w:r>
      <w:proofErr w:type="spellStart"/>
      <w:r>
        <w:rPr>
          <w:rFonts w:ascii="Arial" w:hAnsi="Arial" w:cs="Arial"/>
          <w:i/>
          <w:iCs/>
          <w:color w:val="222222"/>
          <w:shd w:val="clear" w:color="auto" w:fill="FCFCFC"/>
        </w:rPr>
        <w:t>Good</w:t>
      </w:r>
      <w:proofErr w:type="spellEnd"/>
      <w:r>
        <w:rPr>
          <w:rFonts w:ascii="Arial" w:hAnsi="Arial" w:cs="Arial"/>
          <w:i/>
          <w:iCs/>
          <w:color w:val="222222"/>
          <w:shd w:val="clear" w:color="auto" w:fill="FCFCFC"/>
        </w:rPr>
        <w:t xml:space="preserve"> Management </w:t>
      </w:r>
      <w:proofErr w:type="spellStart"/>
      <w:r>
        <w:rPr>
          <w:rFonts w:ascii="Arial" w:hAnsi="Arial" w:cs="Arial"/>
          <w:i/>
          <w:iCs/>
          <w:color w:val="222222"/>
          <w:shd w:val="clear" w:color="auto" w:fill="FCFCFC"/>
        </w:rPr>
        <w:t>Essential</w:t>
      </w:r>
      <w:proofErr w:type="spellEnd"/>
      <w:r>
        <w:rPr>
          <w:rFonts w:ascii="Arial" w:hAnsi="Arial" w:cs="Arial"/>
          <w:i/>
          <w:iCs/>
          <w:color w:val="222222"/>
          <w:shd w:val="clear" w:color="auto" w:fill="FCFCFC"/>
        </w:rPr>
        <w:t xml:space="preserve"> in </w:t>
      </w:r>
      <w:proofErr w:type="spellStart"/>
      <w:r>
        <w:rPr>
          <w:rFonts w:ascii="Arial" w:hAnsi="Arial" w:cs="Arial"/>
          <w:i/>
          <w:iCs/>
          <w:color w:val="222222"/>
          <w:shd w:val="clear" w:color="auto" w:fill="FCFCFC"/>
        </w:rPr>
        <w:t>the</w:t>
      </w:r>
      <w:proofErr w:type="spellEnd"/>
      <w:r>
        <w:rPr>
          <w:rFonts w:ascii="Arial" w:hAnsi="Arial" w:cs="Arial"/>
          <w:i/>
          <w:iCs/>
          <w:color w:val="222222"/>
          <w:shd w:val="clear" w:color="auto" w:fill="FCFCFC"/>
        </w:rPr>
        <w:t xml:space="preserve"> </w:t>
      </w:r>
      <w:proofErr w:type="spellStart"/>
      <w:r>
        <w:rPr>
          <w:rFonts w:ascii="Arial" w:hAnsi="Arial" w:cs="Arial"/>
          <w:i/>
          <w:iCs/>
          <w:color w:val="222222"/>
          <w:shd w:val="clear" w:color="auto" w:fill="FCFCFC"/>
        </w:rPr>
        <w:t>Workplace</w:t>
      </w:r>
      <w:proofErr w:type="spellEnd"/>
      <w:r>
        <w:rPr>
          <w:rFonts w:ascii="Arial" w:hAnsi="Arial" w:cs="Arial"/>
          <w:i/>
          <w:iCs/>
          <w:color w:val="222222"/>
          <w:shd w:val="clear" w:color="auto" w:fill="FCFCFC"/>
        </w:rPr>
        <w:t>?</w:t>
      </w:r>
    </w:p>
    <w:p w:rsidR="00B33A82" w:rsidRDefault="00B33A82">
      <w:pPr>
        <w:pStyle w:val="NormalWeb"/>
        <w:spacing w:before="240" w:beforeAutospacing="0" w:after="240" w:afterAutospacing="0"/>
      </w:pPr>
      <w:proofErr w:type="spellStart"/>
      <w:r>
        <w:rPr>
          <w:rFonts w:ascii="Arial" w:hAnsi="Arial" w:cs="Arial"/>
          <w:color w:val="000000"/>
          <w:shd w:val="clear" w:color="auto" w:fill="FCFCFC"/>
        </w:rPr>
        <w:t>Available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 xml:space="preserve"> at: g-Organisations-in-Africa-2011-Chapter-2-The-Nature-of-Managerial-Work.pdf</w:t>
      </w: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  <w:shd w:val="clear" w:color="auto" w:fill="FCFCFC"/>
        </w:rPr>
        <w:t>https://smallbusiness.chron.com/good-management-essential-workplace-42982.html </w:t>
      </w: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  <w:shd w:val="clear" w:color="auto" w:fill="FCFCFC"/>
        </w:rPr>
        <w:t xml:space="preserve">(Accessed:13 </w:t>
      </w:r>
      <w:proofErr w:type="spellStart"/>
      <w:r>
        <w:rPr>
          <w:rFonts w:ascii="Arial" w:hAnsi="Arial" w:cs="Arial"/>
          <w:color w:val="000000"/>
          <w:shd w:val="clear" w:color="auto" w:fill="FCFCFC"/>
        </w:rPr>
        <w:t>February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 xml:space="preserve"> 2022)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  <w:shd w:val="clear" w:color="auto" w:fill="FCFCFC"/>
        </w:rPr>
        <w:t xml:space="preserve">H. </w:t>
      </w:r>
      <w:proofErr w:type="spellStart"/>
      <w:r>
        <w:rPr>
          <w:rFonts w:ascii="Arial" w:hAnsi="Arial" w:cs="Arial"/>
          <w:color w:val="000000"/>
          <w:shd w:val="clear" w:color="auto" w:fill="FCFCFC"/>
        </w:rPr>
        <w:t>Mintzberg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 xml:space="preserve">, “The </w:t>
      </w:r>
      <w:proofErr w:type="spellStart"/>
      <w:r>
        <w:rPr>
          <w:rFonts w:ascii="Arial" w:hAnsi="Arial" w:cs="Arial"/>
          <w:color w:val="000000"/>
          <w:shd w:val="clear" w:color="auto" w:fill="FCFCFC"/>
        </w:rPr>
        <w:t>Structuring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 xml:space="preserve"> of </w:t>
      </w:r>
      <w:proofErr w:type="spellStart"/>
      <w:r>
        <w:rPr>
          <w:rFonts w:ascii="Arial" w:hAnsi="Arial" w:cs="Arial"/>
          <w:color w:val="000000"/>
          <w:shd w:val="clear" w:color="auto" w:fill="FCFCFC"/>
        </w:rPr>
        <w:t>Organizations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 xml:space="preserve">,” </w:t>
      </w:r>
      <w:proofErr w:type="spellStart"/>
      <w:r>
        <w:rPr>
          <w:rFonts w:ascii="Arial" w:hAnsi="Arial" w:cs="Arial"/>
          <w:color w:val="000000"/>
          <w:shd w:val="clear" w:color="auto" w:fill="FCFCFC"/>
        </w:rPr>
        <w:t>Prentice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CFCFC"/>
        </w:rPr>
        <w:t>Hall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>, New Jersey, 1979.</w:t>
      </w:r>
    </w:p>
    <w:p w:rsidR="00B33A82" w:rsidRDefault="00B33A82">
      <w:pPr>
        <w:pStyle w:val="NormalWeb"/>
        <w:spacing w:before="240" w:beforeAutospacing="0" w:after="240" w:afterAutospacing="0"/>
      </w:pPr>
      <w:proofErr w:type="spellStart"/>
      <w:r>
        <w:rPr>
          <w:rFonts w:ascii="Arial" w:hAnsi="Arial" w:cs="Arial"/>
          <w:i/>
          <w:iCs/>
          <w:color w:val="000000"/>
          <w:shd w:val="clear" w:color="auto" w:fill="FCFCFC"/>
        </w:rPr>
        <w:t>Organizational</w:t>
      </w:r>
      <w:proofErr w:type="spellEnd"/>
      <w:r>
        <w:rPr>
          <w:rFonts w:ascii="Arial" w:hAnsi="Arial" w:cs="Arial"/>
          <w:i/>
          <w:iCs/>
          <w:color w:val="000000"/>
          <w:shd w:val="clear" w:color="auto" w:fill="FCFCFC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hd w:val="clear" w:color="auto" w:fill="FCFCFC"/>
        </w:rPr>
        <w:t>Structure</w:t>
      </w:r>
      <w:proofErr w:type="spellEnd"/>
      <w:r>
        <w:rPr>
          <w:rFonts w:ascii="Arial" w:hAnsi="Arial" w:cs="Arial"/>
          <w:i/>
          <w:iCs/>
          <w:color w:val="000000"/>
          <w:shd w:val="clear" w:color="auto" w:fill="FCFCFC"/>
        </w:rPr>
        <w:t xml:space="preserve">: </w:t>
      </w:r>
      <w:proofErr w:type="spellStart"/>
      <w:r>
        <w:rPr>
          <w:rFonts w:ascii="Arial" w:hAnsi="Arial" w:cs="Arial"/>
          <w:i/>
          <w:iCs/>
          <w:color w:val="000000"/>
          <w:shd w:val="clear" w:color="auto" w:fill="FCFCFC"/>
        </w:rPr>
        <w:t>Influencing</w:t>
      </w:r>
      <w:proofErr w:type="spellEnd"/>
      <w:r>
        <w:rPr>
          <w:rFonts w:ascii="Arial" w:hAnsi="Arial" w:cs="Arial"/>
          <w:i/>
          <w:iCs/>
          <w:color w:val="000000"/>
          <w:shd w:val="clear" w:color="auto" w:fill="FCFCFC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hd w:val="clear" w:color="auto" w:fill="FCFCFC"/>
        </w:rPr>
        <w:t>Factors</w:t>
      </w:r>
      <w:proofErr w:type="spellEnd"/>
      <w:r>
        <w:rPr>
          <w:rFonts w:ascii="Arial" w:hAnsi="Arial" w:cs="Arial"/>
          <w:i/>
          <w:iCs/>
          <w:color w:val="000000"/>
          <w:shd w:val="clear" w:color="auto" w:fill="FCFCFC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hd w:val="clear" w:color="auto" w:fill="FCFCFC"/>
        </w:rPr>
        <w:t>and</w:t>
      </w:r>
      <w:proofErr w:type="spellEnd"/>
      <w:r>
        <w:rPr>
          <w:rFonts w:ascii="Arial" w:hAnsi="Arial" w:cs="Arial"/>
          <w:i/>
          <w:iCs/>
          <w:color w:val="000000"/>
          <w:shd w:val="clear" w:color="auto" w:fill="FCFCFC"/>
        </w:rPr>
        <w:t xml:space="preserve"> Impact on a </w:t>
      </w:r>
      <w:proofErr w:type="spellStart"/>
      <w:r>
        <w:rPr>
          <w:rFonts w:ascii="Arial" w:hAnsi="Arial" w:cs="Arial"/>
          <w:i/>
          <w:iCs/>
          <w:color w:val="000000"/>
          <w:shd w:val="clear" w:color="auto" w:fill="FCFCFC"/>
        </w:rPr>
        <w:t>Firm</w:t>
      </w:r>
      <w:proofErr w:type="spellEnd"/>
    </w:p>
    <w:p w:rsidR="00B33A82" w:rsidRDefault="00B33A82">
      <w:pPr>
        <w:pStyle w:val="NormalWeb"/>
        <w:spacing w:before="240" w:beforeAutospacing="0" w:after="240" w:afterAutospacing="0"/>
      </w:pPr>
      <w:proofErr w:type="spellStart"/>
      <w:r>
        <w:rPr>
          <w:rFonts w:ascii="Arial" w:hAnsi="Arial" w:cs="Arial"/>
          <w:color w:val="000000"/>
          <w:shd w:val="clear" w:color="auto" w:fill="FCFCFC"/>
        </w:rPr>
        <w:t>Available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 xml:space="preserve"> at: </w:t>
      </w:r>
      <w:hyperlink r:id="rId5" w:anchor="return18" w:history="1">
        <w:r>
          <w:rPr>
            <w:rStyle w:val="Hyperlink"/>
            <w:rFonts w:ascii="Arial" w:hAnsi="Arial" w:cs="Arial"/>
            <w:color w:val="1155CC"/>
            <w:shd w:val="clear" w:color="auto" w:fill="FCFCFC"/>
          </w:rPr>
          <w:t>https://www.scirp.org/html/13-2120130_30242.htm#return18</w:t>
        </w:r>
      </w:hyperlink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  <w:shd w:val="clear" w:color="auto" w:fill="FFFFFF"/>
        </w:rPr>
        <w:t> </w:t>
      </w:r>
      <w:hyperlink r:id="rId6" w:history="1">
        <w:r>
          <w:rPr>
            <w:rStyle w:val="Hyperlink"/>
            <w:rFonts w:ascii="Arial" w:hAnsi="Arial" w:cs="Arial"/>
            <w:color w:val="000000"/>
            <w:shd w:val="clear" w:color="auto" w:fill="FFFFFF"/>
          </w:rPr>
          <w:t>JUSTIN YOUNG</w:t>
        </w:r>
      </w:hyperlink>
      <w:r>
        <w:rPr>
          <w:rFonts w:ascii="Arial" w:hAnsi="Arial" w:cs="Arial"/>
          <w:color w:val="000000"/>
          <w:shd w:val="clear" w:color="auto" w:fill="FCFCFC"/>
        </w:rPr>
        <w:t xml:space="preserve">(2017),  </w:t>
      </w:r>
      <w:r>
        <w:rPr>
          <w:rFonts w:ascii="Arial" w:hAnsi="Arial" w:cs="Arial"/>
          <w:i/>
          <w:iCs/>
          <w:color w:val="000000"/>
          <w:shd w:val="clear" w:color="auto" w:fill="FCFCFC"/>
        </w:rPr>
        <w:t xml:space="preserve">Nike Inc. </w:t>
      </w:r>
      <w:proofErr w:type="spellStart"/>
      <w:r>
        <w:rPr>
          <w:rFonts w:ascii="Arial" w:hAnsi="Arial" w:cs="Arial"/>
          <w:i/>
          <w:iCs/>
          <w:color w:val="000000"/>
          <w:shd w:val="clear" w:color="auto" w:fill="FCFCFC"/>
        </w:rPr>
        <w:t>Organizational</w:t>
      </w:r>
      <w:proofErr w:type="spellEnd"/>
      <w:r>
        <w:rPr>
          <w:rFonts w:ascii="Arial" w:hAnsi="Arial" w:cs="Arial"/>
          <w:i/>
          <w:iCs/>
          <w:color w:val="000000"/>
          <w:shd w:val="clear" w:color="auto" w:fill="FCFCFC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hd w:val="clear" w:color="auto" w:fill="FCFCFC"/>
        </w:rPr>
        <w:t>Culture</w:t>
      </w:r>
      <w:proofErr w:type="spellEnd"/>
      <w:r>
        <w:rPr>
          <w:rFonts w:ascii="Arial" w:hAnsi="Arial" w:cs="Arial"/>
          <w:i/>
          <w:iCs/>
          <w:color w:val="000000"/>
          <w:shd w:val="clear" w:color="auto" w:fill="FCFCFC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/>
          <w:shd w:val="clear" w:color="auto" w:fill="FCFCFC"/>
        </w:rPr>
        <w:t>Characteristics</w:t>
      </w:r>
      <w:proofErr w:type="spellEnd"/>
      <w:r>
        <w:rPr>
          <w:rFonts w:ascii="Arial" w:hAnsi="Arial" w:cs="Arial"/>
          <w:i/>
          <w:iCs/>
          <w:color w:val="000000"/>
          <w:shd w:val="clear" w:color="auto" w:fill="FCFCFC"/>
        </w:rPr>
        <w:t xml:space="preserve">: An </w:t>
      </w:r>
      <w:proofErr w:type="spellStart"/>
      <w:r>
        <w:rPr>
          <w:rFonts w:ascii="Arial" w:hAnsi="Arial" w:cs="Arial"/>
          <w:i/>
          <w:iCs/>
          <w:color w:val="000000"/>
          <w:shd w:val="clear" w:color="auto" w:fill="FCFCFC"/>
        </w:rPr>
        <w:t>Analysis</w:t>
      </w:r>
      <w:proofErr w:type="spellEnd"/>
    </w:p>
    <w:p w:rsidR="00B33A82" w:rsidRDefault="00B33A82">
      <w:pPr>
        <w:pStyle w:val="NormalWeb"/>
        <w:spacing w:before="240" w:beforeAutospacing="0" w:after="240" w:afterAutospacing="0"/>
      </w:pPr>
      <w:proofErr w:type="spellStart"/>
      <w:r>
        <w:rPr>
          <w:rFonts w:ascii="Arial" w:hAnsi="Arial" w:cs="Arial"/>
          <w:color w:val="000000"/>
          <w:shd w:val="clear" w:color="auto" w:fill="FCFCFC"/>
        </w:rPr>
        <w:t>Available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 xml:space="preserve"> at:</w:t>
      </w:r>
      <w:hyperlink r:id="rId7" w:history="1">
        <w:r>
          <w:rPr>
            <w:rStyle w:val="Hyperlink"/>
            <w:rFonts w:ascii="Arial" w:hAnsi="Arial" w:cs="Arial"/>
            <w:color w:val="1155CC"/>
            <w:shd w:val="clear" w:color="auto" w:fill="FCFCFC"/>
          </w:rPr>
          <w:t>http://panmore.com/nike-inc-organizational-culture-characteristics-analysis</w:t>
        </w:r>
      </w:hyperlink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  <w:shd w:val="clear" w:color="auto" w:fill="FCFCFC"/>
        </w:rPr>
        <w:t>(</w:t>
      </w:r>
      <w:proofErr w:type="spellStart"/>
      <w:r>
        <w:rPr>
          <w:rFonts w:ascii="Arial" w:hAnsi="Arial" w:cs="Arial"/>
          <w:color w:val="000000"/>
          <w:shd w:val="clear" w:color="auto" w:fill="FCFCFC"/>
        </w:rPr>
        <w:t>Accessed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 xml:space="preserve">: 01 </w:t>
      </w:r>
      <w:proofErr w:type="spellStart"/>
      <w:r>
        <w:rPr>
          <w:rFonts w:ascii="Arial" w:hAnsi="Arial" w:cs="Arial"/>
          <w:color w:val="000000"/>
          <w:shd w:val="clear" w:color="auto" w:fill="FCFCFC"/>
        </w:rPr>
        <w:t>March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 xml:space="preserve"> 2022)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000000"/>
          <w:shd w:val="clear" w:color="auto" w:fill="FCFCFC"/>
        </w:rPr>
        <w:t> </w:t>
      </w:r>
      <w:proofErr w:type="spellStart"/>
      <w:r>
        <w:rPr>
          <w:rFonts w:ascii="Arial" w:hAnsi="Arial" w:cs="Arial"/>
          <w:color w:val="000000"/>
          <w:shd w:val="clear" w:color="auto" w:fill="FCFCFC"/>
        </w:rPr>
        <w:t>Kotter</w:t>
      </w:r>
      <w:proofErr w:type="spellEnd"/>
      <w:r>
        <w:rPr>
          <w:rFonts w:ascii="Arial" w:hAnsi="Arial" w:cs="Arial"/>
          <w:color w:val="000000"/>
          <w:shd w:val="clear" w:color="auto" w:fill="FCFCFC"/>
        </w:rPr>
        <w:t xml:space="preserve"> (2001), </w:t>
      </w:r>
      <w:r>
        <w:rPr>
          <w:rFonts w:ascii="Roboto" w:hAnsi="Roboto"/>
          <w:i/>
          <w:iCs/>
          <w:color w:val="111111"/>
          <w:shd w:val="clear" w:color="auto" w:fill="FCFCFC"/>
        </w:rPr>
        <w:t xml:space="preserve">The </w:t>
      </w:r>
      <w:proofErr w:type="spellStart"/>
      <w:r>
        <w:rPr>
          <w:rFonts w:ascii="Roboto" w:hAnsi="Roboto"/>
          <w:i/>
          <w:iCs/>
          <w:color w:val="111111"/>
          <w:shd w:val="clear" w:color="auto" w:fill="FCFCFC"/>
        </w:rPr>
        <w:t>Differences</w:t>
      </w:r>
      <w:proofErr w:type="spellEnd"/>
      <w:r>
        <w:rPr>
          <w:rFonts w:ascii="Roboto" w:hAnsi="Roboto"/>
          <w:i/>
          <w:iCs/>
          <w:color w:val="111111"/>
          <w:shd w:val="clear" w:color="auto" w:fill="FCFCFC"/>
        </w:rPr>
        <w:t xml:space="preserve"> </w:t>
      </w:r>
      <w:proofErr w:type="spellStart"/>
      <w:r>
        <w:rPr>
          <w:rFonts w:ascii="Roboto" w:hAnsi="Roboto"/>
          <w:i/>
          <w:iCs/>
          <w:color w:val="111111"/>
          <w:shd w:val="clear" w:color="auto" w:fill="FCFCFC"/>
        </w:rPr>
        <w:t>Between</w:t>
      </w:r>
      <w:proofErr w:type="spellEnd"/>
      <w:r>
        <w:rPr>
          <w:rFonts w:ascii="Roboto" w:hAnsi="Roboto"/>
          <w:i/>
          <w:iCs/>
          <w:color w:val="111111"/>
          <w:shd w:val="clear" w:color="auto" w:fill="FCFCFC"/>
        </w:rPr>
        <w:t xml:space="preserve"> Management </w:t>
      </w:r>
      <w:proofErr w:type="spellStart"/>
      <w:r>
        <w:rPr>
          <w:rFonts w:ascii="Roboto" w:hAnsi="Roboto"/>
          <w:i/>
          <w:iCs/>
          <w:color w:val="111111"/>
          <w:shd w:val="clear" w:color="auto" w:fill="FCFCFC"/>
        </w:rPr>
        <w:t>And</w:t>
      </w:r>
      <w:proofErr w:type="spellEnd"/>
      <w:r>
        <w:rPr>
          <w:rFonts w:ascii="Roboto" w:hAnsi="Roboto"/>
          <w:i/>
          <w:iCs/>
          <w:color w:val="111111"/>
          <w:shd w:val="clear" w:color="auto" w:fill="FCFCFC"/>
        </w:rPr>
        <w:t xml:space="preserve"> Leadership</w:t>
      </w:r>
    </w:p>
    <w:p w:rsidR="00B33A82" w:rsidRDefault="00B33A82">
      <w:pPr>
        <w:pStyle w:val="NormalWeb"/>
        <w:spacing w:before="240" w:beforeAutospacing="0" w:after="240" w:afterAutospacing="0"/>
      </w:pPr>
      <w:proofErr w:type="spellStart"/>
      <w:r>
        <w:rPr>
          <w:rFonts w:ascii="Roboto" w:hAnsi="Roboto"/>
          <w:color w:val="111111"/>
          <w:shd w:val="clear" w:color="auto" w:fill="FCFCFC"/>
        </w:rPr>
        <w:t>Available</w:t>
      </w:r>
      <w:proofErr w:type="spellEnd"/>
      <w:r>
        <w:rPr>
          <w:rFonts w:ascii="Roboto" w:hAnsi="Roboto"/>
          <w:color w:val="111111"/>
          <w:shd w:val="clear" w:color="auto" w:fill="FCFCFC"/>
        </w:rPr>
        <w:t xml:space="preserve"> at:</w:t>
      </w:r>
      <w:hyperlink r:id="rId8" w:history="1">
        <w:r>
          <w:rPr>
            <w:rStyle w:val="Hyperlink"/>
            <w:rFonts w:ascii="Roboto" w:hAnsi="Roboto"/>
            <w:color w:val="1155CC"/>
            <w:shd w:val="clear" w:color="auto" w:fill="FCFCFC"/>
          </w:rPr>
          <w:t>https://www.researchgate.net/publication/318597967_The_Differences_Between_Management_And_Leadership</w:t>
        </w:r>
      </w:hyperlink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Roboto" w:hAnsi="Roboto"/>
          <w:color w:val="111111"/>
          <w:shd w:val="clear" w:color="auto" w:fill="FCFCFC"/>
        </w:rPr>
        <w:t xml:space="preserve">(Accessed:13 </w:t>
      </w:r>
      <w:proofErr w:type="spellStart"/>
      <w:r>
        <w:rPr>
          <w:rFonts w:ascii="Roboto" w:hAnsi="Roboto"/>
          <w:color w:val="111111"/>
          <w:shd w:val="clear" w:color="auto" w:fill="FCFCFC"/>
        </w:rPr>
        <w:t>February</w:t>
      </w:r>
      <w:proofErr w:type="spellEnd"/>
      <w:r>
        <w:rPr>
          <w:rFonts w:ascii="Roboto" w:hAnsi="Roboto"/>
          <w:color w:val="111111"/>
          <w:shd w:val="clear" w:color="auto" w:fill="FCFCFC"/>
        </w:rPr>
        <w:t xml:space="preserve"> 2022)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240" w:beforeAutospacing="0" w:after="240" w:afterAutospacing="0"/>
      </w:pPr>
      <w:proofErr w:type="spellStart"/>
      <w:r>
        <w:rPr>
          <w:rFonts w:ascii="Roboto" w:hAnsi="Roboto"/>
          <w:color w:val="111111"/>
          <w:shd w:val="clear" w:color="auto" w:fill="FCFCFC"/>
        </w:rPr>
        <w:t>Kotter</w:t>
      </w:r>
      <w:proofErr w:type="spellEnd"/>
      <w:r>
        <w:rPr>
          <w:rFonts w:ascii="Roboto" w:hAnsi="Roboto"/>
          <w:color w:val="111111"/>
          <w:shd w:val="clear" w:color="auto" w:fill="FCFCFC"/>
        </w:rPr>
        <w:t xml:space="preserve"> ( 2001) </w:t>
      </w:r>
      <w:r>
        <w:rPr>
          <w:rFonts w:ascii="Roboto" w:hAnsi="Roboto"/>
          <w:i/>
          <w:iCs/>
          <w:color w:val="111111"/>
          <w:shd w:val="clear" w:color="auto" w:fill="FCFCFC"/>
        </w:rPr>
        <w:t xml:space="preserve">Are Leadership </w:t>
      </w:r>
      <w:proofErr w:type="spellStart"/>
      <w:r>
        <w:rPr>
          <w:rFonts w:ascii="Roboto" w:hAnsi="Roboto"/>
          <w:i/>
          <w:iCs/>
          <w:color w:val="111111"/>
          <w:shd w:val="clear" w:color="auto" w:fill="FCFCFC"/>
        </w:rPr>
        <w:t>and</w:t>
      </w:r>
      <w:proofErr w:type="spellEnd"/>
      <w:r>
        <w:rPr>
          <w:rFonts w:ascii="Roboto" w:hAnsi="Roboto"/>
          <w:i/>
          <w:iCs/>
          <w:color w:val="111111"/>
          <w:shd w:val="clear" w:color="auto" w:fill="FCFCFC"/>
        </w:rPr>
        <w:t xml:space="preserve"> Management </w:t>
      </w:r>
      <w:proofErr w:type="spellStart"/>
      <w:r>
        <w:rPr>
          <w:rFonts w:ascii="Roboto" w:hAnsi="Roboto"/>
          <w:i/>
          <w:iCs/>
          <w:color w:val="111111"/>
          <w:shd w:val="clear" w:color="auto" w:fill="FCFCFC"/>
        </w:rPr>
        <w:t>Different</w:t>
      </w:r>
      <w:proofErr w:type="spellEnd"/>
      <w:r>
        <w:rPr>
          <w:rFonts w:ascii="Roboto" w:hAnsi="Roboto"/>
          <w:i/>
          <w:iCs/>
          <w:color w:val="111111"/>
          <w:shd w:val="clear" w:color="auto" w:fill="FCFCFC"/>
        </w:rPr>
        <w:t>? </w:t>
      </w: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Roboto" w:hAnsi="Roboto"/>
          <w:color w:val="111111"/>
          <w:shd w:val="clear" w:color="auto" w:fill="FCFCFC"/>
        </w:rPr>
        <w:t> </w:t>
      </w:r>
      <w:proofErr w:type="spellStart"/>
      <w:r>
        <w:rPr>
          <w:rFonts w:ascii="Roboto" w:hAnsi="Roboto"/>
          <w:color w:val="111111"/>
          <w:shd w:val="clear" w:color="auto" w:fill="FCFCFC"/>
        </w:rPr>
        <w:t>Available</w:t>
      </w:r>
      <w:proofErr w:type="spellEnd"/>
      <w:r>
        <w:rPr>
          <w:rFonts w:ascii="Roboto" w:hAnsi="Roboto"/>
          <w:color w:val="111111"/>
          <w:shd w:val="clear" w:color="auto" w:fill="FCFCFC"/>
        </w:rPr>
        <w:t xml:space="preserve"> at:</w:t>
      </w:r>
      <w:hyperlink r:id="rId9" w:history="1">
        <w:r>
          <w:rPr>
            <w:rStyle w:val="Hyperlink"/>
            <w:rFonts w:ascii="Roboto" w:hAnsi="Roboto"/>
            <w:color w:val="1155CC"/>
            <w:shd w:val="clear" w:color="auto" w:fill="FCFCFC"/>
          </w:rPr>
          <w:t>http://jmppnet.com/journals/jmpp/Vol_2_No_3_September_2014/4.pdf</w:t>
        </w:r>
      </w:hyperlink>
    </w:p>
    <w:p w:rsidR="00B33A82" w:rsidRDefault="00B33A82">
      <w:pPr>
        <w:spacing w:after="240"/>
        <w:rPr>
          <w:rFonts w:eastAsia="Times New Roman"/>
        </w:rPr>
      </w:pP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Roboto" w:hAnsi="Roboto"/>
          <w:i/>
          <w:iCs/>
          <w:color w:val="111111"/>
          <w:shd w:val="clear" w:color="auto" w:fill="FCFCFC"/>
        </w:rPr>
        <w:t xml:space="preserve">S. K. </w:t>
      </w:r>
      <w:proofErr w:type="spellStart"/>
      <w:r>
        <w:rPr>
          <w:rFonts w:ascii="Roboto" w:hAnsi="Roboto"/>
          <w:i/>
          <w:iCs/>
          <w:color w:val="111111"/>
          <w:shd w:val="clear" w:color="auto" w:fill="FCFCFC"/>
        </w:rPr>
        <w:t>Herath</w:t>
      </w:r>
      <w:proofErr w:type="spellEnd"/>
      <w:r>
        <w:rPr>
          <w:rFonts w:ascii="Roboto" w:hAnsi="Roboto"/>
          <w:i/>
          <w:iCs/>
          <w:color w:val="111111"/>
          <w:shd w:val="clear" w:color="auto" w:fill="FCFCFC"/>
        </w:rPr>
        <w:t xml:space="preserve">, “A Framework for Management Control </w:t>
      </w:r>
      <w:proofErr w:type="spellStart"/>
      <w:r>
        <w:rPr>
          <w:rFonts w:ascii="Roboto" w:hAnsi="Roboto"/>
          <w:i/>
          <w:iCs/>
          <w:color w:val="111111"/>
          <w:shd w:val="clear" w:color="auto" w:fill="FCFCFC"/>
        </w:rPr>
        <w:t>Research</w:t>
      </w:r>
      <w:proofErr w:type="spellEnd"/>
      <w:r>
        <w:rPr>
          <w:rFonts w:ascii="Roboto" w:hAnsi="Roboto"/>
          <w:i/>
          <w:iCs/>
          <w:color w:val="111111"/>
          <w:shd w:val="clear" w:color="auto" w:fill="FCFCFC"/>
        </w:rPr>
        <w:t xml:space="preserve">,” Journal of Management </w:t>
      </w:r>
      <w:proofErr w:type="spellStart"/>
      <w:r>
        <w:rPr>
          <w:rFonts w:ascii="Roboto" w:hAnsi="Roboto"/>
          <w:i/>
          <w:iCs/>
          <w:color w:val="111111"/>
          <w:shd w:val="clear" w:color="auto" w:fill="FCFCFC"/>
        </w:rPr>
        <w:t>Development</w:t>
      </w:r>
      <w:proofErr w:type="spellEnd"/>
      <w:r>
        <w:rPr>
          <w:rFonts w:ascii="Roboto" w:hAnsi="Roboto"/>
          <w:i/>
          <w:iCs/>
          <w:color w:val="111111"/>
          <w:shd w:val="clear" w:color="auto" w:fill="FCFCFC"/>
        </w:rPr>
        <w:t>, Vol. 26, No. 9, 2007, pp. 895-915. doi:10.1108/02621710710819366</w:t>
      </w:r>
    </w:p>
    <w:p w:rsidR="00B33A82" w:rsidRDefault="00B33A82">
      <w:pPr>
        <w:pStyle w:val="NormalWeb"/>
        <w:spacing w:before="240" w:beforeAutospacing="0" w:after="240" w:afterAutospacing="0"/>
      </w:pPr>
      <w:proofErr w:type="spellStart"/>
      <w:r>
        <w:rPr>
          <w:rFonts w:ascii="Roboto" w:hAnsi="Roboto"/>
          <w:i/>
          <w:iCs/>
          <w:color w:val="111111"/>
          <w:shd w:val="clear" w:color="auto" w:fill="FCFCFC"/>
        </w:rPr>
        <w:t>Available</w:t>
      </w:r>
      <w:proofErr w:type="spellEnd"/>
      <w:r>
        <w:rPr>
          <w:rFonts w:ascii="Roboto" w:hAnsi="Roboto"/>
          <w:i/>
          <w:iCs/>
          <w:color w:val="111111"/>
          <w:shd w:val="clear" w:color="auto" w:fill="FCFCFC"/>
        </w:rPr>
        <w:t xml:space="preserve"> at: </w:t>
      </w:r>
      <w:hyperlink r:id="rId10" w:anchor="ref25" w:history="1">
        <w:r>
          <w:rPr>
            <w:rStyle w:val="Hyperlink"/>
            <w:rFonts w:ascii="Roboto" w:hAnsi="Roboto"/>
            <w:i/>
            <w:iCs/>
            <w:color w:val="1155CC"/>
            <w:shd w:val="clear" w:color="auto" w:fill="FCFCFC"/>
          </w:rPr>
          <w:t>https://www.scirp.org/html/13-2120130_30242.htm#ref25</w:t>
        </w:r>
      </w:hyperlink>
    </w:p>
    <w:p w:rsidR="00B33A82" w:rsidRDefault="00B33A82">
      <w:pPr>
        <w:spacing w:after="240"/>
        <w:rPr>
          <w:rFonts w:eastAsia="Times New Roman"/>
        </w:rPr>
      </w:pPr>
    </w:p>
    <w:p w:rsidR="00B33A82" w:rsidRDefault="00B33A82">
      <w:pPr>
        <w:pStyle w:val="NormalWeb"/>
        <w:spacing w:before="240" w:beforeAutospacing="0" w:after="240" w:afterAutospacing="0"/>
      </w:pPr>
      <w:proofErr w:type="spellStart"/>
      <w:r>
        <w:rPr>
          <w:rFonts w:ascii="Roboto" w:hAnsi="Roboto"/>
          <w:i/>
          <w:iCs/>
          <w:color w:val="111111"/>
          <w:shd w:val="clear" w:color="auto" w:fill="FCFCFC"/>
        </w:rPr>
        <w:t>Schein</w:t>
      </w:r>
      <w:proofErr w:type="spellEnd"/>
      <w:r>
        <w:rPr>
          <w:rFonts w:ascii="Roboto" w:hAnsi="Roboto"/>
          <w:i/>
          <w:iCs/>
          <w:color w:val="111111"/>
          <w:shd w:val="clear" w:color="auto" w:fill="FCFCFC"/>
        </w:rPr>
        <w:t xml:space="preserve"> ( </w:t>
      </w:r>
      <w:proofErr w:type="spellStart"/>
      <w:r>
        <w:rPr>
          <w:rFonts w:ascii="Roboto" w:hAnsi="Roboto"/>
          <w:i/>
          <w:iCs/>
          <w:color w:val="111111"/>
          <w:shd w:val="clear" w:color="auto" w:fill="FCFCFC"/>
        </w:rPr>
        <w:t>n.d</w:t>
      </w:r>
      <w:proofErr w:type="spellEnd"/>
      <w:r>
        <w:rPr>
          <w:rFonts w:ascii="Roboto" w:hAnsi="Roboto"/>
          <w:i/>
          <w:iCs/>
          <w:color w:val="111111"/>
          <w:shd w:val="clear" w:color="auto" w:fill="FCFCFC"/>
        </w:rPr>
        <w:t xml:space="preserve">) </w:t>
      </w:r>
      <w:r>
        <w:rPr>
          <w:rFonts w:ascii="Arial" w:hAnsi="Arial" w:cs="Arial"/>
          <w:i/>
          <w:iCs/>
          <w:color w:val="111111"/>
          <w:shd w:val="clear" w:color="auto" w:fill="FCFCFC"/>
        </w:rPr>
        <w:t>UNDERSTANDING ORGANISATIONAL CULTURE.</w:t>
      </w:r>
    </w:p>
    <w:p w:rsidR="00B33A82" w:rsidRDefault="00B33A82">
      <w:pPr>
        <w:pStyle w:val="NormalWeb"/>
        <w:spacing w:before="240" w:beforeAutospacing="0" w:after="240" w:afterAutospacing="0"/>
      </w:pPr>
      <w:proofErr w:type="spellStart"/>
      <w:r>
        <w:rPr>
          <w:rFonts w:ascii="Arial" w:hAnsi="Arial" w:cs="Arial"/>
          <w:color w:val="111111"/>
          <w:shd w:val="clear" w:color="auto" w:fill="FCFCFC"/>
        </w:rPr>
        <w:t>Available</w:t>
      </w:r>
      <w:proofErr w:type="spellEnd"/>
      <w:r>
        <w:rPr>
          <w:rFonts w:ascii="Arial" w:hAnsi="Arial" w:cs="Arial"/>
          <w:color w:val="111111"/>
          <w:shd w:val="clear" w:color="auto" w:fill="FCFCFC"/>
        </w:rPr>
        <w:t xml:space="preserve"> at: </w:t>
      </w:r>
      <w:hyperlink r:id="rId11" w:history="1">
        <w:r>
          <w:rPr>
            <w:rStyle w:val="Hyperlink"/>
            <w:rFonts w:ascii="Arial" w:hAnsi="Arial" w:cs="Arial"/>
            <w:color w:val="1155CC"/>
            <w:shd w:val="clear" w:color="auto" w:fill="FCFCFC"/>
          </w:rPr>
          <w:t>https://www.managers.org.uk/~/media/Files/PDF/Checklists/CHK-232-Understanding-organisational-culture.pdf</w:t>
        </w:r>
      </w:hyperlink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111111"/>
          <w:shd w:val="clear" w:color="auto" w:fill="FCFCFC"/>
        </w:rPr>
        <w:t xml:space="preserve">(Accessed:27 </w:t>
      </w:r>
      <w:proofErr w:type="spellStart"/>
      <w:r>
        <w:rPr>
          <w:rFonts w:ascii="Arial" w:hAnsi="Arial" w:cs="Arial"/>
          <w:color w:val="111111"/>
          <w:shd w:val="clear" w:color="auto" w:fill="FCFCFC"/>
        </w:rPr>
        <w:t>February</w:t>
      </w:r>
      <w:proofErr w:type="spellEnd"/>
      <w:r>
        <w:rPr>
          <w:rFonts w:ascii="Arial" w:hAnsi="Arial" w:cs="Arial"/>
          <w:color w:val="111111"/>
          <w:shd w:val="clear" w:color="auto" w:fill="FCFCFC"/>
        </w:rPr>
        <w:t xml:space="preserve"> 2022)</w:t>
      </w:r>
    </w:p>
    <w:p w:rsidR="00B33A82" w:rsidRDefault="00B33A82">
      <w:pPr>
        <w:rPr>
          <w:rFonts w:eastAsia="Times New Roman"/>
        </w:rPr>
      </w:pP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i/>
          <w:iCs/>
          <w:color w:val="111111"/>
          <w:shd w:val="clear" w:color="auto" w:fill="FCFCFC"/>
        </w:rPr>
        <w:t>SOBIYA (</w:t>
      </w:r>
      <w:proofErr w:type="spellStart"/>
      <w:r>
        <w:rPr>
          <w:rFonts w:ascii="Arial" w:hAnsi="Arial" w:cs="Arial"/>
          <w:i/>
          <w:iCs/>
          <w:color w:val="111111"/>
          <w:shd w:val="clear" w:color="auto" w:fill="FCFCFC"/>
        </w:rPr>
        <w:t>n.d</w:t>
      </w:r>
      <w:proofErr w:type="spellEnd"/>
      <w:r>
        <w:rPr>
          <w:rFonts w:ascii="Arial" w:hAnsi="Arial" w:cs="Arial"/>
          <w:i/>
          <w:iCs/>
          <w:color w:val="111111"/>
          <w:shd w:val="clear" w:color="auto" w:fill="FCFCFC"/>
        </w:rPr>
        <w:t xml:space="preserve">) </w:t>
      </w:r>
      <w:proofErr w:type="spellStart"/>
      <w:r>
        <w:rPr>
          <w:rFonts w:ascii="Arial" w:hAnsi="Arial" w:cs="Arial"/>
          <w:i/>
          <w:iCs/>
          <w:color w:val="111111"/>
          <w:shd w:val="clear" w:color="auto" w:fill="FCFCFC"/>
        </w:rPr>
        <w:t>Nike’s</w:t>
      </w:r>
      <w:proofErr w:type="spellEnd"/>
      <w:r>
        <w:rPr>
          <w:rFonts w:ascii="Arial" w:hAnsi="Arial" w:cs="Arial"/>
          <w:i/>
          <w:iCs/>
          <w:color w:val="111111"/>
          <w:shd w:val="clear" w:color="auto" w:fill="FCFCFC"/>
        </w:rPr>
        <w:t xml:space="preserve"> </w:t>
      </w:r>
      <w:proofErr w:type="spellStart"/>
      <w:r>
        <w:rPr>
          <w:rFonts w:ascii="Arial" w:hAnsi="Arial" w:cs="Arial"/>
          <w:i/>
          <w:iCs/>
          <w:color w:val="111111"/>
          <w:shd w:val="clear" w:color="auto" w:fill="FCFCFC"/>
        </w:rPr>
        <w:t>Organizational</w:t>
      </w:r>
      <w:proofErr w:type="spellEnd"/>
      <w:r>
        <w:rPr>
          <w:rFonts w:ascii="Arial" w:hAnsi="Arial" w:cs="Arial"/>
          <w:i/>
          <w:iCs/>
          <w:color w:val="111111"/>
          <w:shd w:val="clear" w:color="auto" w:fill="FCFCFC"/>
        </w:rPr>
        <w:t xml:space="preserve"> </w:t>
      </w:r>
      <w:proofErr w:type="spellStart"/>
      <w:r>
        <w:rPr>
          <w:rFonts w:ascii="Arial" w:hAnsi="Arial" w:cs="Arial"/>
          <w:i/>
          <w:iCs/>
          <w:color w:val="111111"/>
          <w:shd w:val="clear" w:color="auto" w:fill="FCFCFC"/>
        </w:rPr>
        <w:t>Structure</w:t>
      </w:r>
      <w:proofErr w:type="spellEnd"/>
      <w:r>
        <w:rPr>
          <w:rFonts w:ascii="Arial" w:hAnsi="Arial" w:cs="Arial"/>
          <w:i/>
          <w:iCs/>
          <w:color w:val="111111"/>
          <w:shd w:val="clear" w:color="auto" w:fill="FCFCFC"/>
        </w:rPr>
        <w:t xml:space="preserve">: </w:t>
      </w:r>
      <w:proofErr w:type="spellStart"/>
      <w:r>
        <w:rPr>
          <w:rFonts w:ascii="Arial" w:hAnsi="Arial" w:cs="Arial"/>
          <w:i/>
          <w:iCs/>
          <w:color w:val="111111"/>
          <w:shd w:val="clear" w:color="auto" w:fill="FCFCFC"/>
        </w:rPr>
        <w:t>Pros</w:t>
      </w:r>
      <w:proofErr w:type="spellEnd"/>
      <w:r>
        <w:rPr>
          <w:rFonts w:ascii="Arial" w:hAnsi="Arial" w:cs="Arial"/>
          <w:i/>
          <w:iCs/>
          <w:color w:val="111111"/>
          <w:shd w:val="clear" w:color="auto" w:fill="FCFCFC"/>
        </w:rPr>
        <w:t xml:space="preserve"> &amp; </w:t>
      </w:r>
      <w:proofErr w:type="spellStart"/>
      <w:r>
        <w:rPr>
          <w:rFonts w:ascii="Arial" w:hAnsi="Arial" w:cs="Arial"/>
          <w:i/>
          <w:iCs/>
          <w:color w:val="111111"/>
          <w:shd w:val="clear" w:color="auto" w:fill="FCFCFC"/>
        </w:rPr>
        <w:t>Cons</w:t>
      </w:r>
      <w:proofErr w:type="spellEnd"/>
    </w:p>
    <w:p w:rsidR="00B33A82" w:rsidRDefault="00B33A82">
      <w:pPr>
        <w:pStyle w:val="NormalWeb"/>
        <w:spacing w:before="240" w:beforeAutospacing="0" w:after="240" w:afterAutospacing="0"/>
      </w:pPr>
      <w:proofErr w:type="spellStart"/>
      <w:r>
        <w:rPr>
          <w:rFonts w:ascii="Arial" w:hAnsi="Arial" w:cs="Arial"/>
          <w:color w:val="111111"/>
          <w:shd w:val="clear" w:color="auto" w:fill="FCFCFC"/>
        </w:rPr>
        <w:t>Available</w:t>
      </w:r>
      <w:proofErr w:type="spellEnd"/>
      <w:r>
        <w:rPr>
          <w:rFonts w:ascii="Arial" w:hAnsi="Arial" w:cs="Arial"/>
          <w:color w:val="111111"/>
          <w:shd w:val="clear" w:color="auto" w:fill="FCFCFC"/>
        </w:rPr>
        <w:t xml:space="preserve"> at:https://www.advergize.com/business/nikes-organizational-structure-the-pros-cons/</w:t>
      </w:r>
    </w:p>
    <w:p w:rsidR="00B33A82" w:rsidRDefault="00B33A82">
      <w:pPr>
        <w:pStyle w:val="NormalWeb"/>
        <w:spacing w:before="240" w:beforeAutospacing="0" w:after="240" w:afterAutospacing="0"/>
      </w:pPr>
      <w:r>
        <w:rPr>
          <w:rFonts w:ascii="Arial" w:hAnsi="Arial" w:cs="Arial"/>
          <w:color w:val="111111"/>
          <w:shd w:val="clear" w:color="auto" w:fill="FCFCFC"/>
        </w:rPr>
        <w:t xml:space="preserve">(Accessed:28 </w:t>
      </w:r>
      <w:proofErr w:type="spellStart"/>
      <w:r>
        <w:rPr>
          <w:rFonts w:ascii="Arial" w:hAnsi="Arial" w:cs="Arial"/>
          <w:color w:val="111111"/>
          <w:shd w:val="clear" w:color="auto" w:fill="FCFCFC"/>
        </w:rPr>
        <w:t>February</w:t>
      </w:r>
      <w:proofErr w:type="spellEnd"/>
      <w:r>
        <w:rPr>
          <w:rFonts w:ascii="Arial" w:hAnsi="Arial" w:cs="Arial"/>
          <w:color w:val="111111"/>
          <w:shd w:val="clear" w:color="auto" w:fill="FCFCFC"/>
        </w:rPr>
        <w:t xml:space="preserve"> 2022)</w:t>
      </w:r>
    </w:p>
    <w:p w:rsidR="00B33A82" w:rsidRDefault="00B33A82">
      <w:r>
        <w:rPr>
          <w:rFonts w:eastAsia="Times New Roman"/>
        </w:rPr>
        <w:lastRenderedPageBreak/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  <w:r>
        <w:rPr>
          <w:rFonts w:eastAsia="Times New Roman"/>
        </w:rPr>
        <w:br/>
      </w:r>
    </w:p>
    <w:sectPr w:rsidR="00B33A82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3A82"/>
    <w:rsid w:val="006B19FA"/>
    <w:rsid w:val="00B33A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  <w15:docId w15:val="{589AD5FB-E230-6844-8AFE-919E2B0324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33A82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Fontdeparagrafimplicit"/>
    <w:uiPriority w:val="99"/>
    <w:semiHidden/>
    <w:unhideWhenUsed/>
    <w:rsid w:val="00B33A8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318597967_The_Differences_Between_Management_And_Leadership" TargetMode="External" /><Relationship Id="rId13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hyperlink" Target="http://panmore.com/nike-inc-organizational-culture-characteristics-analysis" TargetMode="External" /><Relationship Id="rId12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://panmore.com/author/justin-young" TargetMode="External" /><Relationship Id="rId11" Type="http://schemas.openxmlformats.org/officeDocument/2006/relationships/hyperlink" Target="https://www.managers.org.uk/~/media/Files/PDF/Checklists/CHK-232-Understanding-organisational-culture.pdf" TargetMode="External" /><Relationship Id="rId5" Type="http://schemas.openxmlformats.org/officeDocument/2006/relationships/hyperlink" Target="https://www.scirp.org/html/13-2120130_30242.htm" TargetMode="External" /><Relationship Id="rId10" Type="http://schemas.openxmlformats.org/officeDocument/2006/relationships/hyperlink" Target="https://www.scirp.org/html/13-2120130_30242.htm" TargetMode="External" /><Relationship Id="rId4" Type="http://schemas.openxmlformats.org/officeDocument/2006/relationships/hyperlink" Target="https://www.researchgate.net/publication/318597967_The_Differences_Between_Management_And_Leadership" TargetMode="External" /><Relationship Id="rId9" Type="http://schemas.openxmlformats.org/officeDocument/2006/relationships/hyperlink" Target="http://jmppnet.com/journals/jmpp/Vol_2_No_3_September_2014/4.pdf" TargetMode="Externa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2373</Words>
  <Characters>13764</Characters>
  <Application>Microsoft Office Word</Application>
  <DocSecurity>0</DocSecurity>
  <Lines>114</Lines>
  <Paragraphs>32</Paragraphs>
  <ScaleCrop>false</ScaleCrop>
  <Company/>
  <LinksUpToDate>false</LinksUpToDate>
  <CharactersWithSpaces>16105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Florina Dobre</dc:creator>
  <cp:keywords/>
  <dc:description/>
  <cp:lastModifiedBy>Florina Dobre</cp:lastModifiedBy>
  <cp:revision>2</cp:revision>
  <dcterms:created xsi:type="dcterms:W3CDTF">2022-03-03T20:28:00Z</dcterms:created>
  <dcterms:modified xsi:type="dcterms:W3CDTF">2022-03-03T20:28:00Z</dcterms:modified>
</cp:coreProperties>
</file>