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37F50" w:rsidRPr="00D96A9D" w:rsidRDefault="00737F50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  <w:r>
        <w:rPr>
          <w:noProof/>
        </w:rPr>
        <w:drawing>
          <wp:inline distT="0" distB="0" distL="0" distR="0" wp14:anchorId="20DFF008" wp14:editId="4A083208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37F50" w:rsidRPr="00D96A9D" w:rsidRDefault="00737F50" w:rsidP="00737F50">
      <w:pPr>
        <w:spacing w:after="0" w:line="240" w:lineRule="auto"/>
        <w:jc w:val="center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lang w:val="en-GB" w:eastAsia="en-GB"/>
        </w:rPr>
      </w:pPr>
      <w:r w:rsidRPr="00D96A9D">
        <w:rPr>
          <w:rFonts w:ascii="Arial" w:eastAsia="Times New Roman" w:hAnsi="Arial" w:cs="Arial"/>
          <w:b/>
          <w:lang w:val="en-GB" w:eastAsia="en-GB"/>
        </w:rPr>
        <w:t>Wales Institute for Work Based Learning</w:t>
      </w:r>
    </w:p>
    <w:p w:rsidR="00737F50" w:rsidRPr="00D96A9D" w:rsidRDefault="00737F50" w:rsidP="00737F50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lang w:val="en-GB" w:eastAsia="en-GB"/>
        </w:rPr>
      </w:pPr>
      <w:r w:rsidRPr="00D96A9D">
        <w:rPr>
          <w:rFonts w:ascii="Arial" w:eastAsia="Times New Roman" w:hAnsi="Arial" w:cs="Arial"/>
          <w:b/>
          <w:i/>
          <w:lang w:val="en-GB" w:eastAsia="en-GB"/>
        </w:rPr>
        <w:t>Assessment sheet</w:t>
      </w:r>
    </w:p>
    <w:p w:rsidR="00737F50" w:rsidRPr="00D96A9D" w:rsidRDefault="00737F50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tbl>
      <w:tblPr>
        <w:tblW w:w="10137" w:type="dxa"/>
        <w:tblInd w:w="-459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79"/>
        <w:gridCol w:w="3379"/>
        <w:gridCol w:w="3379"/>
      </w:tblGrid>
      <w:tr w:rsidR="00737F50" w:rsidRPr="00D96A9D" w:rsidTr="005A0146">
        <w:trPr>
          <w:cantSplit/>
          <w:trHeight w:val="1123"/>
        </w:trPr>
        <w:tc>
          <w:tcPr>
            <w:tcW w:w="10137" w:type="dxa"/>
            <w:gridSpan w:val="3"/>
          </w:tcPr>
          <w:p w:rsidR="00737F50" w:rsidRDefault="00737F50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>Module: DSAW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>7031</w:t>
            </w:r>
          </w:p>
          <w:p w:rsidR="00737F50" w:rsidRPr="00D96A9D" w:rsidRDefault="00737F50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:rsidR="00737F50" w:rsidRPr="00D96A9D" w:rsidRDefault="00737F50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>Module title: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  </w:t>
            </w:r>
            <w:r w:rsidRPr="00810B4E">
              <w:rPr>
                <w:rFonts w:ascii="Arial" w:eastAsia="Times New Roman" w:hAnsi="Arial" w:cs="Arial"/>
                <w:b/>
                <w:lang w:val="en-GB" w:eastAsia="en-GB"/>
              </w:rPr>
              <w:t>Planning for Learning and Development</w:t>
            </w: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 xml:space="preserve">  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                        5</w:t>
            </w: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 xml:space="preserve"> credits.</w:t>
            </w:r>
          </w:p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737F50" w:rsidRPr="00D96A9D" w:rsidTr="005A0146">
        <w:trPr>
          <w:cantSplit/>
          <w:trHeight w:val="655"/>
        </w:trPr>
        <w:tc>
          <w:tcPr>
            <w:tcW w:w="10137" w:type="dxa"/>
            <w:gridSpan w:val="3"/>
          </w:tcPr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96A9D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737F50" w:rsidRPr="00D96A9D" w:rsidTr="005A0146">
        <w:trPr>
          <w:cantSplit/>
          <w:trHeight w:val="655"/>
        </w:trPr>
        <w:tc>
          <w:tcPr>
            <w:tcW w:w="10137" w:type="dxa"/>
            <w:gridSpan w:val="3"/>
          </w:tcPr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D96A9D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</w:p>
        </w:tc>
      </w:tr>
      <w:tr w:rsidR="00737F50" w:rsidRPr="00D96A9D" w:rsidTr="005A0146">
        <w:trPr>
          <w:cantSplit/>
          <w:trHeight w:val="340"/>
        </w:trPr>
        <w:tc>
          <w:tcPr>
            <w:tcW w:w="10137" w:type="dxa"/>
            <w:gridSpan w:val="3"/>
          </w:tcPr>
          <w:p w:rsidR="00737F50" w:rsidRDefault="00737F50" w:rsidP="005A014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</w:p>
          <w:p w:rsidR="00737F50" w:rsidRDefault="003857BC" w:rsidP="005A014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Provisional overall 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>result</w:t>
            </w:r>
            <w:bookmarkStart w:id="0" w:name="_GoBack"/>
            <w:bookmarkEnd w:id="0"/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 (to be confirmed by Examining Board)</w:t>
            </w:r>
          </w:p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hAnsi="Arial" w:cs="Arial"/>
                <w:b/>
              </w:rPr>
              <w:t>(Note</w:t>
            </w:r>
            <w:r w:rsidRPr="00D96A9D">
              <w:rPr>
                <w:rFonts w:ascii="Arial" w:hAnsi="Arial" w:cs="Arial"/>
              </w:rPr>
              <w:t>: This module is not graded</w:t>
            </w:r>
            <w:r>
              <w:rPr>
                <w:rFonts w:ascii="Arial" w:hAnsi="Arial" w:cs="Arial"/>
              </w:rPr>
              <w:t>)</w:t>
            </w:r>
            <w:r w:rsidRPr="00D96A9D">
              <w:rPr>
                <w:rFonts w:ascii="Arial" w:hAnsi="Arial" w:cs="Arial"/>
              </w:rPr>
              <w:t xml:space="preserve"> </w:t>
            </w:r>
          </w:p>
          <w:p w:rsidR="00737F50" w:rsidRPr="00D96A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737F50" w:rsidRPr="00D96A9D" w:rsidTr="005A0146">
        <w:trPr>
          <w:cantSplit/>
          <w:trHeight w:val="295"/>
        </w:trPr>
        <w:tc>
          <w:tcPr>
            <w:tcW w:w="3379" w:type="dxa"/>
            <w:shd w:val="clear" w:color="auto" w:fill="D9D9D9" w:themeFill="background1" w:themeFillShade="D9"/>
          </w:tcPr>
          <w:p w:rsidR="00737F50" w:rsidRPr="00CD26C7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Pass</w:t>
            </w: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Fail</w:t>
            </w:r>
          </w:p>
        </w:tc>
      </w:tr>
      <w:tr w:rsidR="00737F50" w:rsidRPr="00D96A9D" w:rsidTr="005A0146">
        <w:trPr>
          <w:cantSplit/>
          <w:trHeight w:val="310"/>
        </w:trPr>
        <w:tc>
          <w:tcPr>
            <w:tcW w:w="3379" w:type="dxa"/>
            <w:shd w:val="clear" w:color="auto" w:fill="auto"/>
          </w:tcPr>
          <w:p w:rsidR="00737F50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First Marker’s Assessment</w:t>
            </w:r>
          </w:p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737F50" w:rsidRPr="00D96A9D" w:rsidTr="005A0146">
        <w:trPr>
          <w:cantSplit/>
          <w:trHeight w:val="310"/>
        </w:trPr>
        <w:tc>
          <w:tcPr>
            <w:tcW w:w="3379" w:type="dxa"/>
            <w:shd w:val="clear" w:color="auto" w:fill="auto"/>
          </w:tcPr>
          <w:p w:rsidR="00737F50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Second Marker’s Assessment</w:t>
            </w:r>
          </w:p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737F50" w:rsidRPr="00D96A9D" w:rsidTr="005A0146">
        <w:trPr>
          <w:cantSplit/>
          <w:trHeight w:val="310"/>
        </w:trPr>
        <w:tc>
          <w:tcPr>
            <w:tcW w:w="3379" w:type="dxa"/>
            <w:shd w:val="clear" w:color="auto" w:fill="auto"/>
          </w:tcPr>
          <w:p w:rsidR="00737F50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 xml:space="preserve">Agree Assessment </w:t>
            </w:r>
          </w:p>
          <w:p w:rsidR="00737F50" w:rsidRPr="00D96A9D" w:rsidRDefault="00737F50" w:rsidP="005A0146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3379" w:type="dxa"/>
            <w:shd w:val="clear" w:color="auto" w:fill="auto"/>
          </w:tcPr>
          <w:p w:rsidR="00737F50" w:rsidRPr="00D96A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:rsidR="00737F50" w:rsidRPr="00D96A9D" w:rsidRDefault="00737F50" w:rsidP="00737F50">
      <w:pPr>
        <w:rPr>
          <w:rFonts w:ascii="Arial" w:hAnsi="Arial" w:cs="Arial"/>
        </w:rPr>
      </w:pPr>
    </w:p>
    <w:tbl>
      <w:tblPr>
        <w:tblW w:w="10137" w:type="dxa"/>
        <w:tblInd w:w="-459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8033"/>
        <w:gridCol w:w="1052"/>
        <w:gridCol w:w="1052"/>
      </w:tblGrid>
      <w:tr w:rsidR="00737F50" w:rsidRPr="00D96A9D" w:rsidTr="005A0146">
        <w:trPr>
          <w:cantSplit/>
          <w:trHeight w:val="439"/>
        </w:trPr>
        <w:tc>
          <w:tcPr>
            <w:tcW w:w="8033" w:type="dxa"/>
            <w:vAlign w:val="center"/>
          </w:tcPr>
          <w:p w:rsidR="00737F50" w:rsidRPr="00F238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F2389D">
              <w:rPr>
                <w:rFonts w:ascii="Arial" w:eastAsia="Times New Roman" w:hAnsi="Arial" w:cs="Arial"/>
                <w:b/>
                <w:lang w:val="en-GB" w:eastAsia="en-GB"/>
              </w:rPr>
              <w:t xml:space="preserve">Module Learning Outcomes </w:t>
            </w:r>
          </w:p>
        </w:tc>
        <w:tc>
          <w:tcPr>
            <w:tcW w:w="1052" w:type="dxa"/>
            <w:vAlign w:val="center"/>
          </w:tcPr>
          <w:p w:rsidR="00737F50" w:rsidRPr="00F238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F2389D">
              <w:rPr>
                <w:rFonts w:ascii="Arial" w:eastAsia="Times New Roman" w:hAnsi="Arial" w:cs="Arial"/>
                <w:b/>
                <w:lang w:val="en-GB" w:eastAsia="en-GB"/>
              </w:rPr>
              <w:t>Pass</w:t>
            </w:r>
          </w:p>
        </w:tc>
        <w:tc>
          <w:tcPr>
            <w:tcW w:w="1052" w:type="dxa"/>
            <w:vAlign w:val="center"/>
          </w:tcPr>
          <w:p w:rsidR="00737F50" w:rsidRPr="00F2389D" w:rsidRDefault="00737F50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F2389D">
              <w:rPr>
                <w:rFonts w:ascii="Arial" w:eastAsia="Times New Roman" w:hAnsi="Arial" w:cs="Arial"/>
                <w:b/>
                <w:lang w:val="en-GB" w:eastAsia="en-GB"/>
              </w:rPr>
              <w:t>Fail</w:t>
            </w:r>
          </w:p>
        </w:tc>
      </w:tr>
      <w:tr w:rsidR="00737F50" w:rsidRPr="00D96A9D" w:rsidTr="005A0146">
        <w:trPr>
          <w:cantSplit/>
          <w:trHeight w:val="790"/>
        </w:trPr>
        <w:tc>
          <w:tcPr>
            <w:tcW w:w="8033" w:type="dxa"/>
          </w:tcPr>
          <w:p w:rsidR="00737F50" w:rsidRPr="000B5550" w:rsidRDefault="00594D26" w:rsidP="00737F50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0B5550">
              <w:rPr>
                <w:rFonts w:ascii="Arial" w:hAnsi="Arial" w:cs="Arial"/>
                <w:sz w:val="22"/>
                <w:szCs w:val="22"/>
              </w:rPr>
              <w:t>Demonstrate an advanced knowledge and understanding of their own personal and professional practice</w:t>
            </w:r>
          </w:p>
          <w:p w:rsidR="00737F50" w:rsidRPr="000B5550" w:rsidRDefault="00737F50" w:rsidP="00737F50">
            <w:pPr>
              <w:pStyle w:val="bullet"/>
              <w:spacing w:before="0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52" w:type="dxa"/>
          </w:tcPr>
          <w:p w:rsidR="00737F50" w:rsidRPr="00D96A9D" w:rsidRDefault="00737F50" w:rsidP="00737F5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052" w:type="dxa"/>
          </w:tcPr>
          <w:p w:rsidR="00737F50" w:rsidRPr="00D96A9D" w:rsidRDefault="00737F50" w:rsidP="00737F5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737F50" w:rsidRPr="00D96A9D" w:rsidTr="005A0146">
        <w:trPr>
          <w:cantSplit/>
          <w:trHeight w:val="619"/>
        </w:trPr>
        <w:tc>
          <w:tcPr>
            <w:tcW w:w="8033" w:type="dxa"/>
          </w:tcPr>
          <w:p w:rsidR="00737F50" w:rsidRPr="000B5550" w:rsidRDefault="00594D26" w:rsidP="00737F50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0B5550">
              <w:rPr>
                <w:rFonts w:ascii="Arial" w:hAnsi="Arial" w:cs="Arial"/>
                <w:sz w:val="22"/>
                <w:szCs w:val="22"/>
              </w:rPr>
              <w:t xml:space="preserve">Critically </w:t>
            </w:r>
            <w:r w:rsidR="00737F50" w:rsidRPr="000B5550">
              <w:rPr>
                <w:rFonts w:ascii="Arial" w:hAnsi="Arial" w:cs="Arial"/>
                <w:sz w:val="22"/>
                <w:szCs w:val="22"/>
              </w:rPr>
              <w:t>reflect on a range of diagnostic activities</w:t>
            </w:r>
          </w:p>
          <w:p w:rsidR="00737F50" w:rsidRPr="000B5550" w:rsidRDefault="00737F50" w:rsidP="00737F50">
            <w:pPr>
              <w:pStyle w:val="bullet"/>
              <w:spacing w:before="0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52" w:type="dxa"/>
          </w:tcPr>
          <w:p w:rsidR="00737F50" w:rsidRPr="00D96A9D" w:rsidRDefault="00737F50" w:rsidP="00737F5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052" w:type="dxa"/>
          </w:tcPr>
          <w:p w:rsidR="00737F50" w:rsidRPr="00D96A9D" w:rsidRDefault="00737F50" w:rsidP="00737F5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737F50" w:rsidRPr="00D96A9D" w:rsidTr="005A0146">
        <w:trPr>
          <w:cantSplit/>
          <w:trHeight w:val="619"/>
        </w:trPr>
        <w:tc>
          <w:tcPr>
            <w:tcW w:w="8033" w:type="dxa"/>
          </w:tcPr>
          <w:p w:rsidR="00737F50" w:rsidRPr="000B5550" w:rsidRDefault="00594D26" w:rsidP="00737F50">
            <w:pPr>
              <w:pStyle w:val="bullet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0B5550">
              <w:rPr>
                <w:rFonts w:ascii="Arial" w:hAnsi="Arial" w:cs="Arial"/>
                <w:sz w:val="22"/>
                <w:szCs w:val="22"/>
              </w:rPr>
              <w:t>Demonstrate an advanced ability to independently create a personal pre-course plan, identifying key areas for development</w:t>
            </w:r>
          </w:p>
          <w:p w:rsidR="00737F50" w:rsidRPr="000B5550" w:rsidRDefault="00737F50" w:rsidP="00737F50">
            <w:pPr>
              <w:pStyle w:val="bullet"/>
              <w:spacing w:before="0"/>
              <w:ind w:left="0" w:firstLine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52" w:type="dxa"/>
          </w:tcPr>
          <w:p w:rsidR="00737F50" w:rsidRPr="00D96A9D" w:rsidRDefault="00737F50" w:rsidP="00737F5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1052" w:type="dxa"/>
          </w:tcPr>
          <w:p w:rsidR="00737F50" w:rsidRPr="00D96A9D" w:rsidRDefault="00737F50" w:rsidP="00737F50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:rsidR="00737F50" w:rsidRDefault="00737F50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594D26" w:rsidRDefault="00594D26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594D26" w:rsidRDefault="00594D26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594D26" w:rsidRDefault="00594D26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594D26" w:rsidRDefault="00594D26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737F50" w:rsidRDefault="00737F50" w:rsidP="00737F50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lastRenderedPageBreak/>
        <w:t>First Marker’s (1) comments: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Name:</w:t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  <w:t>Signature: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 xml:space="preserve">Dated: 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lastRenderedPageBreak/>
        <w:t>Second Marker’s (2) comments: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Name:</w:t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</w:r>
      <w:r w:rsidRPr="00D96A9D">
        <w:rPr>
          <w:rFonts w:ascii="Arial" w:eastAsia="Times New Roman" w:hAnsi="Arial" w:cs="Arial"/>
          <w:lang w:val="en-GB" w:eastAsia="en-GB"/>
        </w:rPr>
        <w:tab/>
        <w:t>Signature: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Dated: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D96A9D">
        <w:rPr>
          <w:rFonts w:ascii="Arial" w:eastAsia="Times New Roman" w:hAnsi="Arial" w:cs="Arial"/>
          <w:b/>
          <w:lang w:val="en-GB" w:eastAsia="en-GB"/>
        </w:rPr>
        <w:t>Moderation: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b/>
          <w:lang w:val="en-GB" w:eastAsia="en-GB"/>
        </w:rPr>
        <w:t xml:space="preserve">After professional discussion at which the overall work was considered, final marks agreed between first and second marker at a moderation meeting on </w:t>
      </w:r>
      <w:proofErr w:type="spellStart"/>
      <w:r w:rsidRPr="00D96A9D">
        <w:rPr>
          <w:rFonts w:ascii="Arial" w:eastAsia="Times New Roman" w:hAnsi="Arial" w:cs="Arial"/>
          <w:b/>
          <w:color w:val="FF0000"/>
          <w:lang w:val="en-GB" w:eastAsia="en-GB"/>
        </w:rPr>
        <w:t>xxxxxxx</w:t>
      </w:r>
      <w:proofErr w:type="spellEnd"/>
      <w:r w:rsidRPr="00D96A9D">
        <w:rPr>
          <w:rFonts w:ascii="Arial" w:eastAsia="Times New Roman" w:hAnsi="Arial" w:cs="Arial"/>
          <w:b/>
          <w:color w:val="FF0000"/>
          <w:lang w:val="en-GB" w:eastAsia="en-GB"/>
        </w:rPr>
        <w:t xml:space="preserve"> (date)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D96A9D">
        <w:rPr>
          <w:rFonts w:ascii="Arial" w:eastAsia="Times New Roman" w:hAnsi="Arial" w:cs="Arial"/>
          <w:lang w:val="en-GB" w:eastAsia="en-GB"/>
        </w:rPr>
        <w:t>Signatures:</w:t>
      </w: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Pr="00D96A9D" w:rsidRDefault="00737F50" w:rsidP="00737F50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:rsidR="00737F50" w:rsidRDefault="00737F50" w:rsidP="00737F50"/>
    <w:p w:rsidR="002C1492" w:rsidRDefault="002C1492"/>
    <w:sectPr w:rsidR="002C149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7F50"/>
    <w:rsid w:val="00124460"/>
    <w:rsid w:val="002C1492"/>
    <w:rsid w:val="003857BC"/>
    <w:rsid w:val="00594D26"/>
    <w:rsid w:val="00737F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777FB1-B386-4D17-8908-DBD03EF980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37F5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737F50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737F50"/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4</Pages>
  <Words>170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3</cp:revision>
  <dcterms:created xsi:type="dcterms:W3CDTF">2016-01-25T10:04:00Z</dcterms:created>
  <dcterms:modified xsi:type="dcterms:W3CDTF">2016-03-09T14:30:00Z</dcterms:modified>
</cp:coreProperties>
</file>