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85706794"/>
        <w:docPartObj>
          <w:docPartGallery w:val="Cover Pages"/>
          <w:docPartUnique/>
        </w:docPartObj>
      </w:sdtPr>
      <w:sdtContent>
        <w:p w:rsidR="000F07E7" w:rsidRDefault="000F07E7">
          <w:r>
            <w:rPr>
              <w:noProof/>
            </w:rPr>
            <mc:AlternateContent>
              <mc:Choice Requires="wps">
                <w:drawing>
                  <wp:anchor distT="0" distB="0" distL="114300" distR="114300" simplePos="0" relativeHeight="251659264" behindDoc="0" locked="0" layoutInCell="1" allowOverlap="1" wp14:anchorId="52835395" wp14:editId="132A4F80">
                    <wp:simplePos x="0" y="0"/>
                    <wp:positionH relativeFrom="page">
                      <wp:posOffset>3420110</wp:posOffset>
                    </wp:positionH>
                    <wp:positionV relativeFrom="page">
                      <wp:posOffset>232410</wp:posOffset>
                    </wp:positionV>
                    <wp:extent cx="3108960" cy="7040880"/>
                    <wp:effectExtent l="0" t="0" r="15240" b="2667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498302F" id="Rectangle 468" o:spid="_x0000_s1026" style="position:absolute;margin-left:269.3pt;margin-top:18.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eNXOkN8AAAAMAQAA&#10;DwAAAGRycy9kb3ducmV2LnhtbEyPwW6DMAyG75P2DpEn7bYGKEWIEapu0m7bAbrLbgFcgpY4jKSF&#10;vv3S03ayLX/6/bncr0azC85utCQg3kTAkDrbjzQI+Dy+PeXAnJfUS20JBVzRwb66vytl0duFarw0&#10;fmAhhFwhBSjvp4Jz1yk00m3shBR2Jzsb6cM4D7yf5RLCjeZJFGXcyJHCBSUnfFXYfTdnI6A+tW37&#10;8UKquUpdYxofvn7eFyEeH9bDMzCPq/+D4aYf1KEKTq09U++YFrDb5llABWyzUG9AlOQJsDZ0cbpL&#10;gVcl//9E9QsAAP//AwBQSwECLQAUAAYACAAAACEAtoM4kv4AAADhAQAAEwAAAAAAAAAAAAAAAAAA&#10;AAAAW0NvbnRlbnRfVHlwZXNdLnhtbFBLAQItABQABgAIAAAAIQA4/SH/1gAAAJQBAAALAAAAAAAA&#10;AAAAAAAAAC8BAABfcmVscy8ucmVsc1BLAQItABQABgAIAAAAIQAdj/pWqwIAAN8FAAAOAAAAAAAA&#10;AAAAAAAAAC4CAABkcnMvZTJvRG9jLnhtbFBLAQItABQABgAIAAAAIQB41c6Q3wAAAAwBAAAPAAAA&#10;AAAAAAAAAAAAAAUFAABkcnMvZG93bnJldi54bWxQSwUGAAAAAAQABADzAAAAEQY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3360" behindDoc="1" locked="0" layoutInCell="1" allowOverlap="1" wp14:anchorId="54B7497E" wp14:editId="168B593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F07E7" w:rsidRDefault="000F07E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4B7497E"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MLN1EDeAAAABwEAAA8AAABkcnMvZG93bnJldi54&#10;bWxMj09Lw0AQxe+C32EZwYvY3VYtIc2mFFEQPFkL2ts2O/lDsrMhu2nTb+/Ui16GGd7jze9l68l1&#10;4ohDaDxpmM8UCKTC24YqDbvP1/sERIiGrOk8oYYzBljn11eZSa0/0Qcet7ESHEIhNRrqGPtUylDU&#10;6EyY+R6JtdIPzkQ+h0rawZw43HVyodRSOtMQf6hNj881Fu12dBpe2l2lNuX7uJffX03Z3iUPb+eg&#10;9e3NtFmBiDjFPzNc8BkdcmY6+JFsEJ0GLhJ/50WbLxfc48Dbk3pMQOaZ/M+f/wAAAP//AwBQSwEC&#10;LQAUAAYACAAAACEAtoM4kv4AAADhAQAAEwAAAAAAAAAAAAAAAAAAAAAAW0NvbnRlbnRfVHlwZXNd&#10;LnhtbFBLAQItABQABgAIAAAAIQA4/SH/1gAAAJQBAAALAAAAAAAAAAAAAAAAAC8BAABfcmVscy8u&#10;cmVsc1BLAQItABQABgAIAAAAIQDIlDqi0wIAAIQGAAAOAAAAAAAAAAAAAAAAAC4CAABkcnMvZTJv&#10;RG9jLnhtbFBLAQItABQABgAIAAAAIQDCzdRA3gAAAAcBAAAPAAAAAAAAAAAAAAAAAC0FAABkcnMv&#10;ZG93bnJldi54bWxQSwUGAAAAAAQABADzAAAAOAYAAAAA&#10;" fillcolor="#dbe5f1 [660]" stroked="f" strokeweight="2pt">
                    <v:fill color2="#95b3d7 [1940]" rotate="t" focusposition=".5,.5" focussize="" focus="100%" type="gradientRadial"/>
                    <v:path arrowok="t"/>
                    <v:textbox inset="21.6pt,,21.6pt">
                      <w:txbxContent>
                        <w:p w:rsidR="000F07E7" w:rsidRDefault="000F07E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AE96E49" wp14:editId="6838DD4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F07E7" w:rsidRDefault="000F07E7">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AE96E49"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O2futDcAAAABQEAAA8AAABkcnMvZG93&#10;bnJldi54bWxMjzFPwzAQhXck/oN1SGzUaURKm8apKiRUMXSgsLC58TWOiM9W7LTh33Ow0OX0Tu/0&#10;3nfVZnK9OOMQO08K5rMMBFLjTUetgo/3l4cliJg0Gd17QgXfGGFT395UujT+Qm94PqRWcAjFUiuw&#10;KYVSythYdDrOfEBi7+QHpxOvQyvNoC8c7nqZZ9lCOt0RN1gd8Nli83UYnYJxfN3GZm8CLoNdfM5P&#10;O7cvdkrd303bNYiEU/o/hl98RoeamY5+JBNFr4AfSX+TvcciX4E4sngqcpB1Ja/p6x8AAAD//wMA&#10;UEsBAi0AFAAGAAgAAAAhALaDOJL+AAAA4QEAABMAAAAAAAAAAAAAAAAAAAAAAFtDb250ZW50X1R5&#10;cGVzXS54bWxQSwECLQAUAAYACAAAACEAOP0h/9YAAACUAQAACwAAAAAAAAAAAAAAAAAvAQAAX3Jl&#10;bHMvLnJlbHNQSwECLQAUAAYACAAAACEAWyB+16ACAACdBQAADgAAAAAAAAAAAAAAAAAuAgAAZHJz&#10;L2Uyb0RvYy54bWxQSwECLQAUAAYACAAAACEA7Z+60NwAAAAFAQAADwAAAAAAAAAAAAAAAAD6BAAA&#10;ZHJzL2Rvd25yZXYueG1sUEsFBgAAAAAEAAQA8wAAAAMGAAAAAA==&#10;" fillcolor="#1f497d [3215]" stroked="f" strokeweight="2pt">
                    <v:textbox inset="14.4pt,14.4pt,14.4pt,28.8pt">
                      <w:txbxContent>
                        <w:p w:rsidR="000F07E7" w:rsidRDefault="000F07E7">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63254C5" wp14:editId="73EAC73B">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F23C70F"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mc:Fallback>
            </mc:AlternateContent>
          </w:r>
        </w:p>
        <w:p w:rsidR="000F07E7" w:rsidRDefault="000F07E7">
          <w:r>
            <w:rPr>
              <w:noProof/>
            </w:rPr>
            <mc:AlternateContent>
              <mc:Choice Requires="wps">
                <w:drawing>
                  <wp:anchor distT="0" distB="0" distL="114300" distR="114300" simplePos="0" relativeHeight="251661312" behindDoc="0" locked="0" layoutInCell="1" allowOverlap="1" wp14:anchorId="66D57ED8" wp14:editId="27701649">
                    <wp:simplePos x="0" y="0"/>
                    <wp:positionH relativeFrom="page">
                      <wp:posOffset>3536315</wp:posOffset>
                    </wp:positionH>
                    <wp:positionV relativeFrom="page">
                      <wp:posOffset>3720465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F81BD"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F07E7" w:rsidRPr="000F07E7" w:rsidRDefault="000F07E7">
                                    <w:pPr>
                                      <w:spacing w:line="240" w:lineRule="auto"/>
                                      <w:rPr>
                                        <w:rFonts w:asciiTheme="majorHAnsi" w:eastAsiaTheme="majorEastAsia" w:hAnsiTheme="majorHAnsi" w:cstheme="majorBidi"/>
                                        <w:noProof/>
                                        <w:color w:val="4F81BD" w:themeColor="accent1"/>
                                        <w:sz w:val="46"/>
                                        <w:szCs w:val="118"/>
                                      </w:rPr>
                                    </w:pPr>
                                    <w:r w:rsidRPr="000F07E7">
                                      <w:rPr>
                                        <w:rFonts w:asciiTheme="majorHAnsi" w:eastAsiaTheme="majorEastAsia" w:hAnsiTheme="majorHAnsi" w:cstheme="majorBidi"/>
                                        <w:noProof/>
                                        <w:color w:val="4F81BD" w:themeColor="accent1"/>
                                        <w:sz w:val="44"/>
                                        <w:szCs w:val="44"/>
                                      </w:rPr>
                                      <w:t>Competitive Strategy:               Case study, Adidas</w:t>
                                    </w:r>
                                  </w:p>
                                </w:sdtContent>
                              </w:sdt>
                              <w:p w:rsidR="000F07E7" w:rsidRDefault="000F07E7" w:rsidP="000F07E7">
                                <w:pPr>
                                  <w:rPr>
                                    <w:rFonts w:asciiTheme="majorHAnsi" w:eastAsiaTheme="majorEastAsia" w:hAnsiTheme="majorHAnsi" w:cstheme="majorBidi"/>
                                    <w:noProof/>
                                    <w:color w:val="1F497D"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6D57ED8" id="_x0000_t202" coordsize="21600,21600" o:spt="202" path="m,l,21600r21600,l21600,xe">
                    <v:stroke joinstyle="miter"/>
                    <v:path gradientshapeok="t" o:connecttype="rect"/>
                  </v:shapetype>
                  <v:shape id="Text Box 470" o:spid="_x0000_s1028" type="#_x0000_t202" style="position:absolute;margin-left:278.45pt;margin-top:292.9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KwRdp94AAAALAQAA&#10;DwAAAGRycy9kb3ducmV2LnhtbEyPTUvDQBCG74L/YRnBm91U2aaJ2RQRelOkScHrJjtNQvcjZLdN&#10;+u8dT3p7hnl555lit1jDrjiFwTsJ61UCDF3r9eA6Ccd6/7QFFqJyWhnvUMINA+zK+7tC5drP7oDX&#10;KnaMSlzIlYQ+xjHnPLQ9WhVWfkRHu5OfrIo0Th3Xk5qp3Br+nCQbbtXg6EKvRnzvsT1XFyuh+sKD&#10;mbH5OIX9dz3c6k/9IqKUjw/L2yuwiEv8C8OvPqlDSU6NvzgdmJEgxCajKMFWEFAiy1IBrCFIRQq8&#10;LPj/H8ofAAAA//8DAFBLAQItABQABgAIAAAAIQC2gziS/gAAAOEBAAATAAAAAAAAAAAAAAAAAAAA&#10;AABbQ29udGVudF9UeXBlc10ueG1sUEsBAi0AFAAGAAgAAAAhADj9If/WAAAAlAEAAAsAAAAAAAAA&#10;AAAAAAAALwEAAF9yZWxzLy5yZWxzUEsBAi0AFAAGAAgAAAAhAOw93gg5AgAAawQAAA4AAAAAAAAA&#10;AAAAAAAALgIAAGRycy9lMm9Eb2MueG1sUEsBAi0AFAAGAAgAAAAhACsEXafeAAAACwEAAA8AAAAA&#10;AAAAAAAAAAAAkwQAAGRycy9kb3ducmV2LnhtbFBLBQYAAAAABAAEAPMAAACeBQAAAAA=&#10;" filled="f" stroked="f" strokeweight=".5pt">
                    <v:textbox style="mso-fit-shape-to-text:t">
                      <w:txbxContent>
                        <w:sdt>
                          <w:sdtPr>
                            <w:rPr>
                              <w:rFonts w:asciiTheme="majorHAnsi" w:eastAsiaTheme="majorEastAsia" w:hAnsiTheme="majorHAnsi" w:cstheme="majorBidi"/>
                              <w:noProof/>
                              <w:color w:val="4F81BD" w:themeColor="accent1"/>
                              <w:sz w:val="44"/>
                              <w:szCs w:val="44"/>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0F07E7" w:rsidRPr="000F07E7" w:rsidRDefault="000F07E7">
                              <w:pPr>
                                <w:spacing w:line="240" w:lineRule="auto"/>
                                <w:rPr>
                                  <w:rFonts w:asciiTheme="majorHAnsi" w:eastAsiaTheme="majorEastAsia" w:hAnsiTheme="majorHAnsi" w:cstheme="majorBidi"/>
                                  <w:noProof/>
                                  <w:color w:val="4F81BD" w:themeColor="accent1"/>
                                  <w:sz w:val="46"/>
                                  <w:szCs w:val="118"/>
                                </w:rPr>
                              </w:pPr>
                              <w:r w:rsidRPr="000F07E7">
                                <w:rPr>
                                  <w:rFonts w:asciiTheme="majorHAnsi" w:eastAsiaTheme="majorEastAsia" w:hAnsiTheme="majorHAnsi" w:cstheme="majorBidi"/>
                                  <w:noProof/>
                                  <w:color w:val="4F81BD" w:themeColor="accent1"/>
                                  <w:sz w:val="44"/>
                                  <w:szCs w:val="44"/>
                                </w:rPr>
                                <w:t>Competitive Strategy:               Case study, Adidas</w:t>
                              </w:r>
                            </w:p>
                          </w:sdtContent>
                        </w:sdt>
                        <w:p w:rsidR="000F07E7" w:rsidRDefault="000F07E7" w:rsidP="000F07E7">
                          <w:pPr>
                            <w:rPr>
                              <w:rFonts w:asciiTheme="majorHAnsi" w:eastAsiaTheme="majorEastAsia" w:hAnsiTheme="majorHAnsi" w:cstheme="majorBidi"/>
                              <w:noProof/>
                              <w:color w:val="1F497D" w:themeColor="text2"/>
                              <w:sz w:val="32"/>
                              <w:szCs w:val="40"/>
                            </w:rPr>
                          </w:pP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6C533E4" wp14:editId="3664AB5D">
                    <wp:simplePos x="0" y="0"/>
                    <wp:positionH relativeFrom="page">
                      <wp:posOffset>3536315</wp:posOffset>
                    </wp:positionH>
                    <wp:positionV relativeFrom="page">
                      <wp:posOffset>6494780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0F07E7" w:rsidRDefault="000F07E7" w:rsidP="000F07E7">
                                <w:pPr>
                                  <w:pStyle w:val="NoSpacing"/>
                                  <w:rPr>
                                    <w:noProof/>
                                    <w:color w:val="1F497D" w:themeColor="text2"/>
                                    <w:lang w:val="en-GB"/>
                                  </w:rPr>
                                </w:pPr>
                                <w:r>
                                  <w:rPr>
                                    <w:noProof/>
                                    <w:color w:val="1F497D" w:themeColor="text2"/>
                                    <w:lang w:val="en-GB"/>
                                  </w:rPr>
                                  <w:t>Solmaz Safari</w:t>
                                </w:r>
                              </w:p>
                              <w:p w:rsidR="000F07E7" w:rsidRDefault="000F07E7" w:rsidP="000F07E7">
                                <w:pPr>
                                  <w:pStyle w:val="NoSpacing"/>
                                  <w:rPr>
                                    <w:noProof/>
                                    <w:color w:val="1F497D" w:themeColor="text2"/>
                                  </w:rPr>
                                </w:pPr>
                                <w:r>
                                  <w:rPr>
                                    <w:noProof/>
                                    <w:color w:val="1F497D" w:themeColor="text2"/>
                                    <w:lang w:val="en-GB"/>
                                  </w:rPr>
                                  <w:t>P152085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6C533E4" id="Text Box 465" o:spid="_x0000_s1029" type="#_x0000_t202" style="position:absolute;margin-left:278.45pt;margin-top:511.4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E0a1aLhAAAADQEA&#10;AA8AAABkcnMvZG93bnJldi54bWxMj8FOwzAQRO9I/IO1SNyo00gOSYhToSIkEKcWJMTNTZYkqr0O&#10;sduGv2d7osedeZqdqVazs+KIUxg8aVguEhBIjW8H6jR8vD/f5SBCNNQa6wk1/GKAVX19VZmy9Sfa&#10;4HEbO8EhFEqjoY9xLKUMTY/OhIUfkdj79pMzkc+pk+1kThzurEyTJJPODMQfejPiusdmvz04DW9r&#10;+USfPnndv5gOfyyqTZ5/aX17Mz8+gIg4x38YzvW5OtTcaecP1AZhNSiVFYyykaQpj2CkKO4ViN1Z&#10;ytQSZF3JyxX1HwAAAP//AwBQSwECLQAUAAYACAAAACEAtoM4kv4AAADhAQAAEwAAAAAAAAAAAAAA&#10;AAAAAAAAW0NvbnRlbnRfVHlwZXNdLnhtbFBLAQItABQABgAIAAAAIQA4/SH/1gAAAJQBAAALAAAA&#10;AAAAAAAAAAAAAC8BAABfcmVscy8ucmVsc1BLAQItABQABgAIAAAAIQB5AEJkOgIAAGoEAAAOAAAA&#10;AAAAAAAAAAAAAC4CAABkcnMvZTJvRG9jLnhtbFBLAQItABQABgAIAAAAIQBNGtWi4QAAAA0BAAAP&#10;AAAAAAAAAAAAAAAAAJQEAABkcnMvZG93bnJldi54bWxQSwUGAAAAAAQABADzAAAAogUAAAAA&#10;" filled="f" stroked="f" strokeweight=".5pt">
                    <v:textbox style="mso-fit-shape-to-text:t">
                      <w:txbxContent>
                        <w:p w:rsidR="000F07E7" w:rsidRDefault="000F07E7" w:rsidP="000F07E7">
                          <w:pPr>
                            <w:pStyle w:val="NoSpacing"/>
                            <w:rPr>
                              <w:noProof/>
                              <w:color w:val="1F497D" w:themeColor="text2"/>
                              <w:lang w:val="en-GB"/>
                            </w:rPr>
                          </w:pPr>
                          <w:r>
                            <w:rPr>
                              <w:noProof/>
                              <w:color w:val="1F497D" w:themeColor="text2"/>
                              <w:lang w:val="en-GB"/>
                            </w:rPr>
                            <w:t>Solmaz Safari</w:t>
                          </w:r>
                        </w:p>
                        <w:p w:rsidR="000F07E7" w:rsidRDefault="000F07E7" w:rsidP="000F07E7">
                          <w:pPr>
                            <w:pStyle w:val="NoSpacing"/>
                            <w:rPr>
                              <w:noProof/>
                              <w:color w:val="1F497D" w:themeColor="text2"/>
                            </w:rPr>
                          </w:pPr>
                          <w:r>
                            <w:rPr>
                              <w:noProof/>
                              <w:color w:val="1F497D" w:themeColor="text2"/>
                              <w:lang w:val="en-GB"/>
                            </w:rPr>
                            <w:t>P152085</w:t>
                          </w:r>
                        </w:p>
                      </w:txbxContent>
                    </v:textbox>
                    <w10:wrap type="square" anchorx="page" anchory="page"/>
                  </v:shape>
                </w:pict>
              </mc:Fallback>
            </mc:AlternateContent>
          </w:r>
          <w:r>
            <w:br w:type="page"/>
          </w:r>
        </w:p>
      </w:sdtContent>
    </w:sdt>
    <w:p w:rsidR="002800F9" w:rsidRPr="00E40BF9" w:rsidRDefault="002800F9" w:rsidP="00E40BF9">
      <w:pPr>
        <w:pStyle w:val="Heading1"/>
        <w:spacing w:line="480" w:lineRule="auto"/>
        <w:rPr>
          <w:rFonts w:ascii="Times New Roman" w:hAnsi="Times New Roman" w:cs="Times New Roman"/>
          <w:b/>
          <w:color w:val="auto"/>
          <w:sz w:val="24"/>
          <w:szCs w:val="24"/>
        </w:rPr>
      </w:pPr>
      <w:bookmarkStart w:id="0" w:name="_Toc530743674"/>
      <w:r w:rsidRPr="00E40BF9">
        <w:rPr>
          <w:rFonts w:ascii="Times New Roman" w:hAnsi="Times New Roman" w:cs="Times New Roman"/>
          <w:b/>
          <w:color w:val="auto"/>
          <w:sz w:val="24"/>
          <w:szCs w:val="24"/>
        </w:rPr>
        <w:lastRenderedPageBreak/>
        <w:t>Executive Summary</w:t>
      </w:r>
      <w:bookmarkEnd w:id="0"/>
    </w:p>
    <w:p w:rsidR="004D21A1" w:rsidRPr="00E40BF9" w:rsidRDefault="004D21A1"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The report seeks to identify the competitive strategy used by Adidas </w:t>
      </w:r>
      <w:r w:rsidR="003C607F" w:rsidRPr="00E40BF9">
        <w:rPr>
          <w:rFonts w:ascii="Times New Roman" w:hAnsi="Times New Roman" w:cs="Times New Roman"/>
          <w:sz w:val="24"/>
          <w:szCs w:val="24"/>
        </w:rPr>
        <w:t>Company</w:t>
      </w:r>
      <w:r w:rsidRPr="00E40BF9">
        <w:rPr>
          <w:rFonts w:ascii="Times New Roman" w:hAnsi="Times New Roman" w:cs="Times New Roman"/>
          <w:sz w:val="24"/>
          <w:szCs w:val="24"/>
        </w:rPr>
        <w:t xml:space="preserve"> a leading manufacturer and marketer of </w:t>
      </w:r>
      <w:r w:rsidR="003C607F" w:rsidRPr="00E40BF9">
        <w:rPr>
          <w:rFonts w:ascii="Times New Roman" w:hAnsi="Times New Roman" w:cs="Times New Roman"/>
          <w:sz w:val="24"/>
          <w:szCs w:val="24"/>
        </w:rPr>
        <w:t>sportswear</w:t>
      </w:r>
      <w:r w:rsidRPr="00E40BF9">
        <w:rPr>
          <w:rFonts w:ascii="Times New Roman" w:hAnsi="Times New Roman" w:cs="Times New Roman"/>
          <w:sz w:val="24"/>
          <w:szCs w:val="24"/>
        </w:rPr>
        <w:t>.</w:t>
      </w:r>
      <w:r w:rsidR="002D73D1" w:rsidRPr="00E40BF9">
        <w:rPr>
          <w:rFonts w:ascii="Times New Roman" w:hAnsi="Times New Roman" w:cs="Times New Roman"/>
          <w:sz w:val="24"/>
          <w:szCs w:val="24"/>
        </w:rPr>
        <w:t xml:space="preserve"> Adidas is a company </w:t>
      </w:r>
      <w:r w:rsidR="003C607F" w:rsidRPr="00E40BF9">
        <w:rPr>
          <w:rFonts w:ascii="Times New Roman" w:hAnsi="Times New Roman" w:cs="Times New Roman"/>
          <w:sz w:val="24"/>
          <w:szCs w:val="24"/>
        </w:rPr>
        <w:t>that was founded in 1920</w:t>
      </w:r>
      <w:r w:rsidR="002D73D1" w:rsidRPr="00E40BF9">
        <w:rPr>
          <w:rFonts w:ascii="Times New Roman" w:hAnsi="Times New Roman" w:cs="Times New Roman"/>
          <w:sz w:val="24"/>
          <w:szCs w:val="24"/>
        </w:rPr>
        <w:t xml:space="preserve"> with </w:t>
      </w:r>
      <w:r w:rsidR="00E40BF9" w:rsidRPr="00E40BF9">
        <w:rPr>
          <w:rFonts w:ascii="Times New Roman" w:hAnsi="Times New Roman" w:cs="Times New Roman"/>
          <w:sz w:val="24"/>
          <w:szCs w:val="24"/>
        </w:rPr>
        <w:t>its</w:t>
      </w:r>
      <w:r w:rsidR="003C607F" w:rsidRPr="00E40BF9">
        <w:rPr>
          <w:rFonts w:ascii="Times New Roman" w:hAnsi="Times New Roman" w:cs="Times New Roman"/>
          <w:sz w:val="24"/>
          <w:szCs w:val="24"/>
        </w:rPr>
        <w:t xml:space="preserve"> headquarter</w:t>
      </w:r>
      <w:r w:rsidR="00E40BF9">
        <w:rPr>
          <w:rFonts w:ascii="Times New Roman" w:hAnsi="Times New Roman" w:cs="Times New Roman"/>
          <w:sz w:val="24"/>
          <w:szCs w:val="24"/>
        </w:rPr>
        <w:t>s</w:t>
      </w:r>
      <w:r w:rsidR="002D73D1" w:rsidRPr="00E40BF9">
        <w:rPr>
          <w:rFonts w:ascii="Times New Roman" w:hAnsi="Times New Roman" w:cs="Times New Roman"/>
          <w:sz w:val="24"/>
          <w:szCs w:val="24"/>
        </w:rPr>
        <w:t xml:space="preserve"> based in Germany.  The company   markets its products through its own retail</w:t>
      </w:r>
      <w:r w:rsidR="00CF7A5D" w:rsidRPr="00E40BF9">
        <w:rPr>
          <w:rFonts w:ascii="Times New Roman" w:hAnsi="Times New Roman" w:cs="Times New Roman"/>
          <w:sz w:val="24"/>
          <w:szCs w:val="24"/>
        </w:rPr>
        <w:t xml:space="preserve"> stores</w:t>
      </w:r>
      <w:r w:rsidR="002D73D1" w:rsidRPr="00E40BF9">
        <w:rPr>
          <w:rFonts w:ascii="Times New Roman" w:hAnsi="Times New Roman" w:cs="Times New Roman"/>
          <w:sz w:val="24"/>
          <w:szCs w:val="24"/>
        </w:rPr>
        <w:t xml:space="preserve"> and </w:t>
      </w:r>
      <w:r w:rsidR="003C607F" w:rsidRPr="00E40BF9">
        <w:rPr>
          <w:rFonts w:ascii="Times New Roman" w:hAnsi="Times New Roman" w:cs="Times New Roman"/>
          <w:sz w:val="24"/>
          <w:szCs w:val="24"/>
        </w:rPr>
        <w:t>franchise</w:t>
      </w:r>
      <w:r w:rsidR="002D73D1" w:rsidRPr="00E40BF9">
        <w:rPr>
          <w:rFonts w:ascii="Times New Roman" w:hAnsi="Times New Roman" w:cs="Times New Roman"/>
          <w:sz w:val="24"/>
          <w:szCs w:val="24"/>
        </w:rPr>
        <w:t xml:space="preserve"> shops across the world. Adidas is market leader owning major sportswear brands </w:t>
      </w:r>
      <w:r w:rsidR="003C607F" w:rsidRPr="00E40BF9">
        <w:rPr>
          <w:rFonts w:ascii="Times New Roman" w:hAnsi="Times New Roman" w:cs="Times New Roman"/>
          <w:sz w:val="24"/>
          <w:szCs w:val="24"/>
        </w:rPr>
        <w:t>including Adidas</w:t>
      </w:r>
      <w:r w:rsidR="002D73D1" w:rsidRPr="00E40BF9">
        <w:rPr>
          <w:rFonts w:ascii="Times New Roman" w:hAnsi="Times New Roman" w:cs="Times New Roman"/>
          <w:sz w:val="24"/>
          <w:szCs w:val="24"/>
        </w:rPr>
        <w:t xml:space="preserve"> and Reebok. The sportswear industry is a competitive market with over 300 </w:t>
      </w:r>
      <w:r w:rsidR="003C607F" w:rsidRPr="00E40BF9">
        <w:rPr>
          <w:rFonts w:ascii="Times New Roman" w:hAnsi="Times New Roman" w:cs="Times New Roman"/>
          <w:sz w:val="24"/>
          <w:szCs w:val="24"/>
        </w:rPr>
        <w:t xml:space="preserve">players. </w:t>
      </w:r>
      <w:r w:rsidR="00CF7A5D" w:rsidRPr="00E40BF9">
        <w:rPr>
          <w:rFonts w:ascii="Times New Roman" w:hAnsi="Times New Roman" w:cs="Times New Roman"/>
          <w:sz w:val="24"/>
          <w:szCs w:val="24"/>
        </w:rPr>
        <w:t xml:space="preserve">The company has employed a competitive strategy known as Differentiation </w:t>
      </w:r>
      <w:r w:rsidR="003C607F" w:rsidRPr="00E40BF9">
        <w:rPr>
          <w:rFonts w:ascii="Times New Roman" w:hAnsi="Times New Roman" w:cs="Times New Roman"/>
          <w:sz w:val="24"/>
          <w:szCs w:val="24"/>
        </w:rPr>
        <w:t>strategy that</w:t>
      </w:r>
      <w:r w:rsidR="00CF7A5D" w:rsidRPr="00E40BF9">
        <w:rPr>
          <w:rFonts w:ascii="Times New Roman" w:hAnsi="Times New Roman" w:cs="Times New Roman"/>
          <w:sz w:val="24"/>
          <w:szCs w:val="24"/>
        </w:rPr>
        <w:t xml:space="preserve"> has led the company to having a competitive advantage over the other </w:t>
      </w:r>
      <w:r w:rsidR="003C607F" w:rsidRPr="00E40BF9">
        <w:rPr>
          <w:rFonts w:ascii="Times New Roman" w:hAnsi="Times New Roman" w:cs="Times New Roman"/>
          <w:sz w:val="24"/>
          <w:szCs w:val="24"/>
        </w:rPr>
        <w:t>competitors. This has been implemented</w:t>
      </w:r>
      <w:r w:rsidR="00CF7A5D" w:rsidRPr="00E40BF9">
        <w:rPr>
          <w:rFonts w:ascii="Times New Roman" w:hAnsi="Times New Roman" w:cs="Times New Roman"/>
          <w:sz w:val="24"/>
          <w:szCs w:val="24"/>
        </w:rPr>
        <w:t xml:space="preserve"> across the different market segments including footwear, apparels and </w:t>
      </w:r>
      <w:r w:rsidR="003C607F" w:rsidRPr="00E40BF9">
        <w:rPr>
          <w:rFonts w:ascii="Times New Roman" w:hAnsi="Times New Roman" w:cs="Times New Roman"/>
          <w:sz w:val="24"/>
          <w:szCs w:val="24"/>
        </w:rPr>
        <w:t>hardware. In</w:t>
      </w:r>
      <w:r w:rsidR="00CF7A5D" w:rsidRPr="00E40BF9">
        <w:rPr>
          <w:rFonts w:ascii="Times New Roman" w:hAnsi="Times New Roman" w:cs="Times New Roman"/>
          <w:sz w:val="24"/>
          <w:szCs w:val="24"/>
        </w:rPr>
        <w:t xml:space="preserve"> each of the different market </w:t>
      </w:r>
      <w:r w:rsidR="003C607F" w:rsidRPr="00E40BF9">
        <w:rPr>
          <w:rFonts w:ascii="Times New Roman" w:hAnsi="Times New Roman" w:cs="Times New Roman"/>
          <w:sz w:val="24"/>
          <w:szCs w:val="24"/>
        </w:rPr>
        <w:t>segments,</w:t>
      </w:r>
      <w:r w:rsidR="00CF7A5D" w:rsidRPr="00E40BF9">
        <w:rPr>
          <w:rFonts w:ascii="Times New Roman" w:hAnsi="Times New Roman" w:cs="Times New Roman"/>
          <w:sz w:val="24"/>
          <w:szCs w:val="24"/>
        </w:rPr>
        <w:t xml:space="preserve"> Adidas has developed products that have unique attributes to the consumers resulting in premium prices and high margins.</w:t>
      </w:r>
      <w:r w:rsidR="00352A84" w:rsidRPr="00E40BF9">
        <w:rPr>
          <w:rFonts w:ascii="Times New Roman" w:hAnsi="Times New Roman" w:cs="Times New Roman"/>
          <w:sz w:val="24"/>
          <w:szCs w:val="24"/>
        </w:rPr>
        <w:t xml:space="preserve"> The company has continuously invested in </w:t>
      </w:r>
      <w:r w:rsidR="003C607F" w:rsidRPr="00E40BF9">
        <w:rPr>
          <w:rFonts w:ascii="Times New Roman" w:hAnsi="Times New Roman" w:cs="Times New Roman"/>
          <w:sz w:val="24"/>
          <w:szCs w:val="24"/>
        </w:rPr>
        <w:t>products that offer unique attributes to customers including the Smart shoe and the Dry Dye technology that saves on water during the dyeing process. The company also boosts of being technologically innovative by understanding the needs of consumers and developing products that aim to satisfy these needs. This</w:t>
      </w:r>
      <w:r w:rsidR="00CF7A5D" w:rsidRPr="00E40BF9">
        <w:rPr>
          <w:rFonts w:ascii="Times New Roman" w:hAnsi="Times New Roman" w:cs="Times New Roman"/>
          <w:sz w:val="24"/>
          <w:szCs w:val="24"/>
        </w:rPr>
        <w:t xml:space="preserve"> strategy comes with a lot advantage</w:t>
      </w:r>
      <w:r w:rsidR="003C607F" w:rsidRPr="00E40BF9">
        <w:rPr>
          <w:rFonts w:ascii="Times New Roman" w:hAnsi="Times New Roman" w:cs="Times New Roman"/>
          <w:sz w:val="24"/>
          <w:szCs w:val="24"/>
        </w:rPr>
        <w:t>s</w:t>
      </w:r>
      <w:r w:rsidR="00CF7A5D" w:rsidRPr="00E40BF9">
        <w:rPr>
          <w:rFonts w:ascii="Times New Roman" w:hAnsi="Times New Roman" w:cs="Times New Roman"/>
          <w:sz w:val="24"/>
          <w:szCs w:val="24"/>
        </w:rPr>
        <w:t xml:space="preserve"> since the company is able to have loyal customers who pay a premium price on the products leading to high profits for the company.</w:t>
      </w:r>
      <w:r w:rsidR="00352A84" w:rsidRPr="00E40BF9">
        <w:rPr>
          <w:rFonts w:ascii="Times New Roman" w:hAnsi="Times New Roman" w:cs="Times New Roman"/>
          <w:sz w:val="24"/>
          <w:szCs w:val="24"/>
        </w:rPr>
        <w:t xml:space="preserve"> The strategy has been employed successfully by other retail giants like Coca Cola and they are reaping benefits.</w:t>
      </w:r>
      <w:r w:rsidR="00CF7A5D" w:rsidRPr="00E40BF9">
        <w:rPr>
          <w:rFonts w:ascii="Times New Roman" w:hAnsi="Times New Roman" w:cs="Times New Roman"/>
          <w:sz w:val="24"/>
          <w:szCs w:val="24"/>
        </w:rPr>
        <w:t xml:space="preserve"> The strategy also comes with its own risks especially</w:t>
      </w:r>
      <w:r w:rsidR="00352A84" w:rsidRPr="00E40BF9">
        <w:rPr>
          <w:rFonts w:ascii="Times New Roman" w:hAnsi="Times New Roman" w:cs="Times New Roman"/>
          <w:sz w:val="24"/>
          <w:szCs w:val="24"/>
        </w:rPr>
        <w:t xml:space="preserve"> when</w:t>
      </w:r>
      <w:r w:rsidR="001B3616" w:rsidRPr="00E40BF9">
        <w:rPr>
          <w:rFonts w:ascii="Times New Roman" w:hAnsi="Times New Roman" w:cs="Times New Roman"/>
          <w:sz w:val="24"/>
          <w:szCs w:val="24"/>
        </w:rPr>
        <w:t xml:space="preserve"> a</w:t>
      </w:r>
      <w:r w:rsidR="00E40BF9" w:rsidRPr="00E40BF9">
        <w:rPr>
          <w:rFonts w:ascii="Times New Roman" w:hAnsi="Times New Roman" w:cs="Times New Roman"/>
          <w:sz w:val="24"/>
          <w:szCs w:val="24"/>
        </w:rPr>
        <w:t xml:space="preserve"> </w:t>
      </w:r>
      <w:r w:rsidR="00E52D7A" w:rsidRPr="00E40BF9">
        <w:rPr>
          <w:rFonts w:ascii="Times New Roman" w:hAnsi="Times New Roman" w:cs="Times New Roman"/>
          <w:sz w:val="24"/>
          <w:szCs w:val="24"/>
        </w:rPr>
        <w:t>company invests</w:t>
      </w:r>
      <w:r w:rsidR="00352A84" w:rsidRPr="00E40BF9">
        <w:rPr>
          <w:rFonts w:ascii="Times New Roman" w:hAnsi="Times New Roman" w:cs="Times New Roman"/>
          <w:sz w:val="24"/>
          <w:szCs w:val="24"/>
        </w:rPr>
        <w:t xml:space="preserve"> heavily on</w:t>
      </w:r>
      <w:r w:rsidR="00CF7A5D" w:rsidRPr="00E40BF9">
        <w:rPr>
          <w:rFonts w:ascii="Times New Roman" w:hAnsi="Times New Roman" w:cs="Times New Roman"/>
          <w:sz w:val="24"/>
          <w:szCs w:val="24"/>
        </w:rPr>
        <w:t xml:space="preserve"> product differentiation</w:t>
      </w:r>
      <w:r w:rsidR="00352A84" w:rsidRPr="00E40BF9">
        <w:rPr>
          <w:rFonts w:ascii="Times New Roman" w:hAnsi="Times New Roman" w:cs="Times New Roman"/>
          <w:sz w:val="24"/>
          <w:szCs w:val="24"/>
        </w:rPr>
        <w:t>, and the competition comes up with an imitation of</w:t>
      </w:r>
      <w:r w:rsidR="003C607F" w:rsidRPr="00E40BF9">
        <w:rPr>
          <w:rFonts w:ascii="Times New Roman" w:hAnsi="Times New Roman" w:cs="Times New Roman"/>
          <w:sz w:val="24"/>
          <w:szCs w:val="24"/>
        </w:rPr>
        <w:t xml:space="preserve"> the same leading to failure of</w:t>
      </w:r>
      <w:r w:rsidR="00352A84" w:rsidRPr="00E40BF9">
        <w:rPr>
          <w:rFonts w:ascii="Times New Roman" w:hAnsi="Times New Roman" w:cs="Times New Roman"/>
          <w:sz w:val="24"/>
          <w:szCs w:val="24"/>
        </w:rPr>
        <w:t xml:space="preserve"> the </w:t>
      </w:r>
      <w:r w:rsidR="003C607F" w:rsidRPr="00E40BF9">
        <w:rPr>
          <w:rFonts w:ascii="Times New Roman" w:hAnsi="Times New Roman" w:cs="Times New Roman"/>
          <w:sz w:val="24"/>
          <w:szCs w:val="24"/>
        </w:rPr>
        <w:t>brand.</w:t>
      </w:r>
      <w:r w:rsidR="00E40BF9" w:rsidRPr="00E40BF9">
        <w:rPr>
          <w:rFonts w:ascii="Times New Roman" w:hAnsi="Times New Roman" w:cs="Times New Roman"/>
          <w:sz w:val="24"/>
          <w:szCs w:val="24"/>
        </w:rPr>
        <w:t xml:space="preserve"> </w:t>
      </w:r>
      <w:r w:rsidR="00952224" w:rsidRPr="00E40BF9">
        <w:rPr>
          <w:rFonts w:ascii="Times New Roman" w:hAnsi="Times New Roman" w:cs="Times New Roman"/>
          <w:sz w:val="24"/>
          <w:szCs w:val="24"/>
        </w:rPr>
        <w:t>The shortfalls of differentiation strategy are also highlighted.</w:t>
      </w:r>
      <w:r w:rsidR="003C607F" w:rsidRPr="00E40BF9">
        <w:rPr>
          <w:rFonts w:ascii="Times New Roman" w:hAnsi="Times New Roman" w:cs="Times New Roman"/>
          <w:sz w:val="24"/>
          <w:szCs w:val="24"/>
        </w:rPr>
        <w:t xml:space="preserve"> By</w:t>
      </w:r>
      <w:r w:rsidR="00352A84" w:rsidRPr="00E40BF9">
        <w:rPr>
          <w:rFonts w:ascii="Times New Roman" w:hAnsi="Times New Roman" w:cs="Times New Roman"/>
          <w:sz w:val="24"/>
          <w:szCs w:val="24"/>
        </w:rPr>
        <w:t xml:space="preserve"> virtue of Adidas operating in a competitive and dynamic market, the company has to be on the </w:t>
      </w:r>
      <w:r w:rsidR="003C607F" w:rsidRPr="00E40BF9">
        <w:rPr>
          <w:rFonts w:ascii="Times New Roman" w:hAnsi="Times New Roman" w:cs="Times New Roman"/>
          <w:sz w:val="24"/>
          <w:szCs w:val="24"/>
        </w:rPr>
        <w:t>lookout</w:t>
      </w:r>
      <w:r w:rsidR="00352A84" w:rsidRPr="00E40BF9">
        <w:rPr>
          <w:rFonts w:ascii="Times New Roman" w:hAnsi="Times New Roman" w:cs="Times New Roman"/>
          <w:sz w:val="24"/>
          <w:szCs w:val="24"/>
        </w:rPr>
        <w:t xml:space="preserve"> for any new innovations coming from the competition and it should able to react appropriately to guard its market position</w:t>
      </w:r>
      <w:r w:rsidR="00E40BF9" w:rsidRPr="00E40BF9">
        <w:rPr>
          <w:rFonts w:ascii="Times New Roman" w:hAnsi="Times New Roman" w:cs="Times New Roman"/>
          <w:sz w:val="24"/>
          <w:szCs w:val="24"/>
        </w:rPr>
        <w:t xml:space="preserve"> </w:t>
      </w:r>
      <w:r w:rsidR="001D245E" w:rsidRPr="00E40BF9">
        <w:rPr>
          <w:rFonts w:ascii="Times New Roman" w:hAnsi="Times New Roman" w:cs="Times New Roman"/>
          <w:sz w:val="24"/>
          <w:szCs w:val="24"/>
        </w:rPr>
        <w:t>This report also recommends that while</w:t>
      </w:r>
      <w:r w:rsidR="00E40BF9" w:rsidRPr="00E40BF9">
        <w:rPr>
          <w:rFonts w:ascii="Times New Roman" w:hAnsi="Times New Roman" w:cs="Times New Roman"/>
          <w:sz w:val="24"/>
          <w:szCs w:val="24"/>
        </w:rPr>
        <w:t xml:space="preserve"> </w:t>
      </w:r>
      <w:r w:rsidR="001D245E" w:rsidRPr="00E40BF9">
        <w:rPr>
          <w:rFonts w:ascii="Times New Roman" w:hAnsi="Times New Roman" w:cs="Times New Roman"/>
          <w:sz w:val="24"/>
          <w:szCs w:val="24"/>
        </w:rPr>
        <w:t xml:space="preserve">Differentiation </w:t>
      </w:r>
      <w:r w:rsidR="001D245E" w:rsidRPr="00E40BF9">
        <w:rPr>
          <w:rFonts w:ascii="Times New Roman" w:hAnsi="Times New Roman" w:cs="Times New Roman"/>
          <w:sz w:val="24"/>
          <w:szCs w:val="24"/>
        </w:rPr>
        <w:lastRenderedPageBreak/>
        <w:t>strategy is working well for the company, but going fo</w:t>
      </w:r>
      <w:r w:rsidR="00E40BF9" w:rsidRPr="00E40BF9">
        <w:rPr>
          <w:rFonts w:ascii="Times New Roman" w:hAnsi="Times New Roman" w:cs="Times New Roman"/>
          <w:sz w:val="24"/>
          <w:szCs w:val="24"/>
        </w:rPr>
        <w:t>r</w:t>
      </w:r>
      <w:r w:rsidR="001D245E" w:rsidRPr="00E40BF9">
        <w:rPr>
          <w:rFonts w:ascii="Times New Roman" w:hAnsi="Times New Roman" w:cs="Times New Roman"/>
          <w:sz w:val="24"/>
          <w:szCs w:val="24"/>
        </w:rPr>
        <w:t>ward the company should continue researching on niche markets where they can employ a hybrid strategy system.</w:t>
      </w:r>
      <w:r w:rsidR="00E40BF9" w:rsidRPr="00E40BF9">
        <w:rPr>
          <w:rFonts w:ascii="Times New Roman" w:hAnsi="Times New Roman" w:cs="Times New Roman"/>
          <w:sz w:val="24"/>
          <w:szCs w:val="24"/>
        </w:rPr>
        <w:t xml:space="preserve"> </w:t>
      </w:r>
      <w:r w:rsidR="001D245E" w:rsidRPr="00E40BF9">
        <w:rPr>
          <w:rFonts w:ascii="Times New Roman" w:hAnsi="Times New Roman" w:cs="Times New Roman"/>
          <w:sz w:val="24"/>
          <w:szCs w:val="24"/>
        </w:rPr>
        <w:t xml:space="preserve">The hybrid system can help the company penetrate new markets with low priced products targeted to </w:t>
      </w:r>
      <w:r w:rsidR="005A529D" w:rsidRPr="00E40BF9">
        <w:rPr>
          <w:rFonts w:ascii="Times New Roman" w:hAnsi="Times New Roman" w:cs="Times New Roman"/>
          <w:sz w:val="24"/>
          <w:szCs w:val="24"/>
        </w:rPr>
        <w:t>the mass market while still maintaining their premium market.</w:t>
      </w:r>
      <w:r w:rsidR="00E40BF9" w:rsidRPr="00E40BF9">
        <w:rPr>
          <w:rFonts w:ascii="Times New Roman" w:hAnsi="Times New Roman" w:cs="Times New Roman"/>
          <w:sz w:val="24"/>
          <w:szCs w:val="24"/>
        </w:rPr>
        <w:t xml:space="preserve"> </w:t>
      </w:r>
      <w:r w:rsidR="005A529D" w:rsidRPr="00E40BF9">
        <w:rPr>
          <w:rFonts w:ascii="Times New Roman" w:hAnsi="Times New Roman" w:cs="Times New Roman"/>
          <w:sz w:val="24"/>
          <w:szCs w:val="24"/>
        </w:rPr>
        <w:t>The report also recommends</w:t>
      </w:r>
      <w:r w:rsidR="00E40BF9" w:rsidRPr="00E40BF9">
        <w:rPr>
          <w:rFonts w:ascii="Times New Roman" w:hAnsi="Times New Roman" w:cs="Times New Roman"/>
          <w:sz w:val="24"/>
          <w:szCs w:val="24"/>
        </w:rPr>
        <w:t xml:space="preserve"> </w:t>
      </w:r>
      <w:r w:rsidR="005A529D" w:rsidRPr="00E40BF9">
        <w:rPr>
          <w:rFonts w:ascii="Times New Roman" w:hAnsi="Times New Roman" w:cs="Times New Roman"/>
          <w:sz w:val="24"/>
          <w:szCs w:val="24"/>
        </w:rPr>
        <w:t>Adidas to continue investing in Research and Development to continuously launch new products that satisfy new and existing needs of the market.</w:t>
      </w:r>
    </w:p>
    <w:p w:rsidR="004D21A1" w:rsidRPr="00E40BF9" w:rsidRDefault="004D21A1" w:rsidP="00E40BF9">
      <w:pPr>
        <w:spacing w:line="480" w:lineRule="auto"/>
        <w:jc w:val="both"/>
        <w:rPr>
          <w:rFonts w:ascii="Times New Roman" w:hAnsi="Times New Roman" w:cs="Times New Roman"/>
          <w:sz w:val="24"/>
          <w:szCs w:val="24"/>
        </w:rPr>
      </w:pPr>
    </w:p>
    <w:p w:rsidR="002800F9" w:rsidRPr="00E40BF9" w:rsidRDefault="002800F9" w:rsidP="001B3616">
      <w:pPr>
        <w:spacing w:line="360" w:lineRule="auto"/>
        <w:jc w:val="both"/>
        <w:rPr>
          <w:rFonts w:ascii="Times New Roman" w:hAnsi="Times New Roman" w:cs="Times New Roman"/>
          <w:sz w:val="24"/>
          <w:szCs w:val="24"/>
        </w:rPr>
      </w:pPr>
    </w:p>
    <w:p w:rsidR="002800F9" w:rsidRPr="00E40BF9" w:rsidRDefault="002800F9" w:rsidP="001B3616">
      <w:pPr>
        <w:spacing w:line="360" w:lineRule="auto"/>
        <w:jc w:val="both"/>
        <w:rPr>
          <w:rFonts w:ascii="Times New Roman" w:hAnsi="Times New Roman" w:cs="Times New Roman"/>
          <w:sz w:val="24"/>
          <w:szCs w:val="24"/>
        </w:rPr>
      </w:pPr>
    </w:p>
    <w:p w:rsidR="002800F9" w:rsidRPr="00E40BF9" w:rsidRDefault="002800F9" w:rsidP="001B3616">
      <w:pPr>
        <w:spacing w:line="360" w:lineRule="auto"/>
        <w:jc w:val="both"/>
        <w:rPr>
          <w:rFonts w:ascii="Times New Roman" w:hAnsi="Times New Roman" w:cs="Times New Roman"/>
          <w:sz w:val="24"/>
          <w:szCs w:val="24"/>
        </w:rPr>
      </w:pPr>
    </w:p>
    <w:p w:rsidR="00E40BF9" w:rsidRDefault="00E40BF9">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rPr>
        <w:id w:val="-384336956"/>
        <w:docPartObj>
          <w:docPartGallery w:val="Table of Contents"/>
          <w:docPartUnique/>
        </w:docPartObj>
      </w:sdtPr>
      <w:sdtEndPr>
        <w:rPr>
          <w:rFonts w:eastAsiaTheme="minorEastAsia"/>
          <w:bCs/>
          <w:noProof/>
        </w:rPr>
      </w:sdtEndPr>
      <w:sdtContent>
        <w:p w:rsidR="005010AA" w:rsidRPr="00E40BF9" w:rsidRDefault="005010AA" w:rsidP="00E40BF9">
          <w:pPr>
            <w:pStyle w:val="TOCHeading"/>
            <w:spacing w:line="360" w:lineRule="auto"/>
            <w:jc w:val="center"/>
            <w:rPr>
              <w:rFonts w:ascii="Times New Roman" w:hAnsi="Times New Roman" w:cs="Times New Roman"/>
              <w:b/>
              <w:color w:val="auto"/>
              <w:sz w:val="24"/>
              <w:szCs w:val="24"/>
            </w:rPr>
          </w:pPr>
          <w:r w:rsidRPr="00E40BF9">
            <w:rPr>
              <w:rFonts w:ascii="Times New Roman" w:hAnsi="Times New Roman" w:cs="Times New Roman"/>
              <w:b/>
              <w:color w:val="auto"/>
              <w:sz w:val="24"/>
              <w:szCs w:val="24"/>
            </w:rPr>
            <w:t>Table of Contents</w:t>
          </w:r>
        </w:p>
        <w:p w:rsidR="00D97CB9" w:rsidRDefault="00551CAD">
          <w:pPr>
            <w:pStyle w:val="TOC1"/>
            <w:tabs>
              <w:tab w:val="right" w:leader="dot" w:pos="9350"/>
            </w:tabs>
            <w:rPr>
              <w:noProof/>
            </w:rPr>
          </w:pPr>
          <w:r w:rsidRPr="00E40BF9">
            <w:rPr>
              <w:rFonts w:ascii="Times New Roman" w:hAnsi="Times New Roman" w:cs="Times New Roman"/>
              <w:sz w:val="24"/>
              <w:szCs w:val="24"/>
            </w:rPr>
            <w:fldChar w:fldCharType="begin"/>
          </w:r>
          <w:r w:rsidR="005010AA" w:rsidRPr="00E40BF9">
            <w:rPr>
              <w:rFonts w:ascii="Times New Roman" w:hAnsi="Times New Roman" w:cs="Times New Roman"/>
              <w:sz w:val="24"/>
              <w:szCs w:val="24"/>
            </w:rPr>
            <w:instrText xml:space="preserve"> TOC \o "1-3" \h \z \u </w:instrText>
          </w:r>
          <w:r w:rsidRPr="00E40BF9">
            <w:rPr>
              <w:rFonts w:ascii="Times New Roman" w:hAnsi="Times New Roman" w:cs="Times New Roman"/>
              <w:sz w:val="24"/>
              <w:szCs w:val="24"/>
            </w:rPr>
            <w:fldChar w:fldCharType="separate"/>
          </w:r>
          <w:hyperlink w:anchor="_Toc530743674" w:history="1">
            <w:r w:rsidR="00D97CB9" w:rsidRPr="00D71559">
              <w:rPr>
                <w:rStyle w:val="Hyperlink"/>
                <w:rFonts w:ascii="Times New Roman" w:hAnsi="Times New Roman" w:cs="Times New Roman"/>
                <w:b/>
                <w:noProof/>
              </w:rPr>
              <w:t>Executive Summary</w:t>
            </w:r>
            <w:r w:rsidR="00D97CB9">
              <w:rPr>
                <w:noProof/>
                <w:webHidden/>
              </w:rPr>
              <w:tab/>
            </w:r>
            <w:r w:rsidR="00D97CB9">
              <w:rPr>
                <w:noProof/>
                <w:webHidden/>
              </w:rPr>
              <w:fldChar w:fldCharType="begin"/>
            </w:r>
            <w:r w:rsidR="00D97CB9">
              <w:rPr>
                <w:noProof/>
                <w:webHidden/>
              </w:rPr>
              <w:instrText xml:space="preserve"> PAGEREF _Toc530743674 \h </w:instrText>
            </w:r>
            <w:r w:rsidR="00D97CB9">
              <w:rPr>
                <w:noProof/>
                <w:webHidden/>
              </w:rPr>
            </w:r>
            <w:r w:rsidR="00D97CB9">
              <w:rPr>
                <w:noProof/>
                <w:webHidden/>
              </w:rPr>
              <w:fldChar w:fldCharType="separate"/>
            </w:r>
            <w:r w:rsidR="00F523C8">
              <w:rPr>
                <w:noProof/>
                <w:webHidden/>
              </w:rPr>
              <w:t>1</w:t>
            </w:r>
            <w:r w:rsidR="00D97CB9">
              <w:rPr>
                <w:noProof/>
                <w:webHidden/>
              </w:rPr>
              <w:fldChar w:fldCharType="end"/>
            </w:r>
          </w:hyperlink>
        </w:p>
        <w:p w:rsidR="00D97CB9" w:rsidRDefault="00D97CB9">
          <w:pPr>
            <w:pStyle w:val="TOC2"/>
            <w:tabs>
              <w:tab w:val="right" w:leader="dot" w:pos="9350"/>
            </w:tabs>
            <w:rPr>
              <w:noProof/>
            </w:rPr>
          </w:pPr>
          <w:hyperlink w:anchor="_Toc530743675" w:history="1">
            <w:r w:rsidRPr="00D71559">
              <w:rPr>
                <w:rStyle w:val="Hyperlink"/>
                <w:rFonts w:ascii="Times New Roman" w:hAnsi="Times New Roman" w:cs="Times New Roman"/>
                <w:b/>
                <w:noProof/>
              </w:rPr>
              <w:t>2: INTRODUCTION</w:t>
            </w:r>
            <w:r>
              <w:rPr>
                <w:noProof/>
                <w:webHidden/>
              </w:rPr>
              <w:tab/>
            </w:r>
            <w:r>
              <w:rPr>
                <w:noProof/>
                <w:webHidden/>
              </w:rPr>
              <w:fldChar w:fldCharType="begin"/>
            </w:r>
            <w:r>
              <w:rPr>
                <w:noProof/>
                <w:webHidden/>
              </w:rPr>
              <w:instrText xml:space="preserve"> PAGEREF _Toc530743675 \h </w:instrText>
            </w:r>
            <w:r>
              <w:rPr>
                <w:noProof/>
                <w:webHidden/>
              </w:rPr>
            </w:r>
            <w:r>
              <w:rPr>
                <w:noProof/>
                <w:webHidden/>
              </w:rPr>
              <w:fldChar w:fldCharType="separate"/>
            </w:r>
            <w:r w:rsidR="00F523C8">
              <w:rPr>
                <w:noProof/>
                <w:webHidden/>
              </w:rPr>
              <w:t>5</w:t>
            </w:r>
            <w:r>
              <w:rPr>
                <w:noProof/>
                <w:webHidden/>
              </w:rPr>
              <w:fldChar w:fldCharType="end"/>
            </w:r>
          </w:hyperlink>
        </w:p>
        <w:p w:rsidR="00D97CB9" w:rsidRDefault="00D97CB9">
          <w:pPr>
            <w:pStyle w:val="TOC2"/>
            <w:tabs>
              <w:tab w:val="right" w:leader="dot" w:pos="9350"/>
            </w:tabs>
            <w:rPr>
              <w:noProof/>
            </w:rPr>
          </w:pPr>
          <w:hyperlink w:anchor="_Toc530743676" w:history="1">
            <w:r w:rsidRPr="00D71559">
              <w:rPr>
                <w:rStyle w:val="Hyperlink"/>
                <w:rFonts w:ascii="Times New Roman" w:hAnsi="Times New Roman" w:cs="Times New Roman"/>
                <w:b/>
                <w:noProof/>
              </w:rPr>
              <w:t>2.2: Background of the Organisation</w:t>
            </w:r>
            <w:r>
              <w:rPr>
                <w:noProof/>
                <w:webHidden/>
              </w:rPr>
              <w:tab/>
            </w:r>
            <w:r>
              <w:rPr>
                <w:noProof/>
                <w:webHidden/>
              </w:rPr>
              <w:fldChar w:fldCharType="begin"/>
            </w:r>
            <w:r>
              <w:rPr>
                <w:noProof/>
                <w:webHidden/>
              </w:rPr>
              <w:instrText xml:space="preserve"> PAGEREF _Toc530743676 \h </w:instrText>
            </w:r>
            <w:r>
              <w:rPr>
                <w:noProof/>
                <w:webHidden/>
              </w:rPr>
            </w:r>
            <w:r>
              <w:rPr>
                <w:noProof/>
                <w:webHidden/>
              </w:rPr>
              <w:fldChar w:fldCharType="separate"/>
            </w:r>
            <w:r w:rsidR="00F523C8">
              <w:rPr>
                <w:noProof/>
                <w:webHidden/>
              </w:rPr>
              <w:t>5</w:t>
            </w:r>
            <w:r>
              <w:rPr>
                <w:noProof/>
                <w:webHidden/>
              </w:rPr>
              <w:fldChar w:fldCharType="end"/>
            </w:r>
          </w:hyperlink>
        </w:p>
        <w:p w:rsidR="00D97CB9" w:rsidRDefault="00D97CB9">
          <w:pPr>
            <w:pStyle w:val="TOC2"/>
            <w:tabs>
              <w:tab w:val="right" w:leader="dot" w:pos="9350"/>
            </w:tabs>
            <w:rPr>
              <w:noProof/>
            </w:rPr>
          </w:pPr>
          <w:hyperlink w:anchor="_Toc530743677" w:history="1">
            <w:r w:rsidRPr="00D71559">
              <w:rPr>
                <w:rStyle w:val="Hyperlink"/>
                <w:rFonts w:ascii="Times New Roman" w:hAnsi="Times New Roman" w:cs="Times New Roman"/>
                <w:b/>
                <w:noProof/>
              </w:rPr>
              <w:t>2.3: Definition of Major Concepts</w:t>
            </w:r>
            <w:r>
              <w:rPr>
                <w:noProof/>
                <w:webHidden/>
              </w:rPr>
              <w:tab/>
            </w:r>
            <w:r>
              <w:rPr>
                <w:noProof/>
                <w:webHidden/>
              </w:rPr>
              <w:fldChar w:fldCharType="begin"/>
            </w:r>
            <w:r>
              <w:rPr>
                <w:noProof/>
                <w:webHidden/>
              </w:rPr>
              <w:instrText xml:space="preserve"> PAGEREF _Toc530743677 \h </w:instrText>
            </w:r>
            <w:r>
              <w:rPr>
                <w:noProof/>
                <w:webHidden/>
              </w:rPr>
            </w:r>
            <w:r>
              <w:rPr>
                <w:noProof/>
                <w:webHidden/>
              </w:rPr>
              <w:fldChar w:fldCharType="separate"/>
            </w:r>
            <w:r w:rsidR="00F523C8">
              <w:rPr>
                <w:noProof/>
                <w:webHidden/>
              </w:rPr>
              <w:t>6</w:t>
            </w:r>
            <w:r>
              <w:rPr>
                <w:noProof/>
                <w:webHidden/>
              </w:rPr>
              <w:fldChar w:fldCharType="end"/>
            </w:r>
          </w:hyperlink>
        </w:p>
        <w:p w:rsidR="00D97CB9" w:rsidRDefault="00D97CB9">
          <w:pPr>
            <w:pStyle w:val="TOC3"/>
            <w:tabs>
              <w:tab w:val="right" w:leader="dot" w:pos="9350"/>
            </w:tabs>
            <w:rPr>
              <w:noProof/>
            </w:rPr>
          </w:pPr>
          <w:hyperlink w:anchor="_Toc530743678" w:history="1">
            <w:r w:rsidRPr="00D71559">
              <w:rPr>
                <w:rStyle w:val="Hyperlink"/>
                <w:rFonts w:ascii="Times New Roman" w:hAnsi="Times New Roman" w:cs="Times New Roman"/>
                <w:noProof/>
              </w:rPr>
              <w:t>2.3.1: Strategy</w:t>
            </w:r>
            <w:r>
              <w:rPr>
                <w:noProof/>
                <w:webHidden/>
              </w:rPr>
              <w:tab/>
            </w:r>
            <w:r>
              <w:rPr>
                <w:noProof/>
                <w:webHidden/>
              </w:rPr>
              <w:fldChar w:fldCharType="begin"/>
            </w:r>
            <w:r>
              <w:rPr>
                <w:noProof/>
                <w:webHidden/>
              </w:rPr>
              <w:instrText xml:space="preserve"> PAGEREF _Toc530743678 \h </w:instrText>
            </w:r>
            <w:r>
              <w:rPr>
                <w:noProof/>
                <w:webHidden/>
              </w:rPr>
            </w:r>
            <w:r>
              <w:rPr>
                <w:noProof/>
                <w:webHidden/>
              </w:rPr>
              <w:fldChar w:fldCharType="separate"/>
            </w:r>
            <w:r w:rsidR="00F523C8">
              <w:rPr>
                <w:noProof/>
                <w:webHidden/>
              </w:rPr>
              <w:t>6</w:t>
            </w:r>
            <w:r>
              <w:rPr>
                <w:noProof/>
                <w:webHidden/>
              </w:rPr>
              <w:fldChar w:fldCharType="end"/>
            </w:r>
          </w:hyperlink>
        </w:p>
        <w:p w:rsidR="00D97CB9" w:rsidRDefault="00D97CB9">
          <w:pPr>
            <w:pStyle w:val="TOC3"/>
            <w:tabs>
              <w:tab w:val="right" w:leader="dot" w:pos="9350"/>
            </w:tabs>
            <w:rPr>
              <w:noProof/>
            </w:rPr>
          </w:pPr>
          <w:hyperlink w:anchor="_Toc530743679" w:history="1">
            <w:r w:rsidRPr="00D71559">
              <w:rPr>
                <w:rStyle w:val="Hyperlink"/>
                <w:rFonts w:ascii="Times New Roman" w:hAnsi="Times New Roman" w:cs="Times New Roman"/>
                <w:b/>
                <w:noProof/>
              </w:rPr>
              <w:t>2.3.2: Business Level Strategy</w:t>
            </w:r>
            <w:r>
              <w:rPr>
                <w:noProof/>
                <w:webHidden/>
              </w:rPr>
              <w:tab/>
            </w:r>
            <w:r>
              <w:rPr>
                <w:noProof/>
                <w:webHidden/>
              </w:rPr>
              <w:fldChar w:fldCharType="begin"/>
            </w:r>
            <w:r>
              <w:rPr>
                <w:noProof/>
                <w:webHidden/>
              </w:rPr>
              <w:instrText xml:space="preserve"> PAGEREF _Toc530743679 \h </w:instrText>
            </w:r>
            <w:r>
              <w:rPr>
                <w:noProof/>
                <w:webHidden/>
              </w:rPr>
            </w:r>
            <w:r>
              <w:rPr>
                <w:noProof/>
                <w:webHidden/>
              </w:rPr>
              <w:fldChar w:fldCharType="separate"/>
            </w:r>
            <w:r w:rsidR="00F523C8">
              <w:rPr>
                <w:noProof/>
                <w:webHidden/>
              </w:rPr>
              <w:t>6</w:t>
            </w:r>
            <w:r>
              <w:rPr>
                <w:noProof/>
                <w:webHidden/>
              </w:rPr>
              <w:fldChar w:fldCharType="end"/>
            </w:r>
          </w:hyperlink>
        </w:p>
        <w:p w:rsidR="00D97CB9" w:rsidRDefault="00D97CB9">
          <w:pPr>
            <w:pStyle w:val="TOC3"/>
            <w:tabs>
              <w:tab w:val="right" w:leader="dot" w:pos="9350"/>
            </w:tabs>
            <w:rPr>
              <w:noProof/>
            </w:rPr>
          </w:pPr>
          <w:hyperlink w:anchor="_Toc530743680" w:history="1">
            <w:r w:rsidRPr="00D71559">
              <w:rPr>
                <w:rStyle w:val="Hyperlink"/>
                <w:rFonts w:ascii="Times New Roman" w:hAnsi="Times New Roman" w:cs="Times New Roman"/>
                <w:noProof/>
              </w:rPr>
              <w:t>2.3.3: Competitive Advantage</w:t>
            </w:r>
            <w:r>
              <w:rPr>
                <w:noProof/>
                <w:webHidden/>
              </w:rPr>
              <w:tab/>
            </w:r>
            <w:r>
              <w:rPr>
                <w:noProof/>
                <w:webHidden/>
              </w:rPr>
              <w:fldChar w:fldCharType="begin"/>
            </w:r>
            <w:r>
              <w:rPr>
                <w:noProof/>
                <w:webHidden/>
              </w:rPr>
              <w:instrText xml:space="preserve"> PAGEREF _Toc530743680 \h </w:instrText>
            </w:r>
            <w:r>
              <w:rPr>
                <w:noProof/>
                <w:webHidden/>
              </w:rPr>
            </w:r>
            <w:r>
              <w:rPr>
                <w:noProof/>
                <w:webHidden/>
              </w:rPr>
              <w:fldChar w:fldCharType="separate"/>
            </w:r>
            <w:r w:rsidR="00F523C8">
              <w:rPr>
                <w:noProof/>
                <w:webHidden/>
              </w:rPr>
              <w:t>7</w:t>
            </w:r>
            <w:r>
              <w:rPr>
                <w:noProof/>
                <w:webHidden/>
              </w:rPr>
              <w:fldChar w:fldCharType="end"/>
            </w:r>
          </w:hyperlink>
        </w:p>
        <w:p w:rsidR="00D97CB9" w:rsidRDefault="00D97CB9">
          <w:pPr>
            <w:pStyle w:val="TOC3"/>
            <w:tabs>
              <w:tab w:val="right" w:leader="dot" w:pos="9350"/>
            </w:tabs>
            <w:rPr>
              <w:noProof/>
            </w:rPr>
          </w:pPr>
          <w:hyperlink w:anchor="_Toc530743681" w:history="1">
            <w:r w:rsidRPr="00D71559">
              <w:rPr>
                <w:rStyle w:val="Hyperlink"/>
                <w:rFonts w:ascii="Times New Roman" w:hAnsi="Times New Roman" w:cs="Times New Roman"/>
                <w:b/>
                <w:noProof/>
              </w:rPr>
              <w:t>2.3.4: Porter’s Generic Strategies</w:t>
            </w:r>
            <w:r>
              <w:rPr>
                <w:noProof/>
                <w:webHidden/>
              </w:rPr>
              <w:tab/>
            </w:r>
            <w:r>
              <w:rPr>
                <w:noProof/>
                <w:webHidden/>
              </w:rPr>
              <w:fldChar w:fldCharType="begin"/>
            </w:r>
            <w:r>
              <w:rPr>
                <w:noProof/>
                <w:webHidden/>
              </w:rPr>
              <w:instrText xml:space="preserve"> PAGEREF _Toc530743681 \h </w:instrText>
            </w:r>
            <w:r>
              <w:rPr>
                <w:noProof/>
                <w:webHidden/>
              </w:rPr>
            </w:r>
            <w:r>
              <w:rPr>
                <w:noProof/>
                <w:webHidden/>
              </w:rPr>
              <w:fldChar w:fldCharType="separate"/>
            </w:r>
            <w:r w:rsidR="00F523C8">
              <w:rPr>
                <w:noProof/>
                <w:webHidden/>
              </w:rPr>
              <w:t>8</w:t>
            </w:r>
            <w:r>
              <w:rPr>
                <w:noProof/>
                <w:webHidden/>
              </w:rPr>
              <w:fldChar w:fldCharType="end"/>
            </w:r>
          </w:hyperlink>
        </w:p>
        <w:p w:rsidR="00D97CB9" w:rsidRDefault="00D97CB9">
          <w:pPr>
            <w:pStyle w:val="TOC1"/>
            <w:tabs>
              <w:tab w:val="right" w:leader="dot" w:pos="9350"/>
            </w:tabs>
            <w:rPr>
              <w:noProof/>
            </w:rPr>
          </w:pPr>
          <w:hyperlink w:anchor="_Toc530743682" w:history="1">
            <w:r w:rsidRPr="00D71559">
              <w:rPr>
                <w:rStyle w:val="Hyperlink"/>
                <w:rFonts w:ascii="Times New Roman" w:hAnsi="Times New Roman" w:cs="Times New Roman"/>
                <w:b/>
                <w:noProof/>
              </w:rPr>
              <w:t>3: MAIN BODY</w:t>
            </w:r>
            <w:r>
              <w:rPr>
                <w:noProof/>
                <w:webHidden/>
              </w:rPr>
              <w:tab/>
            </w:r>
            <w:r>
              <w:rPr>
                <w:noProof/>
                <w:webHidden/>
              </w:rPr>
              <w:fldChar w:fldCharType="begin"/>
            </w:r>
            <w:r>
              <w:rPr>
                <w:noProof/>
                <w:webHidden/>
              </w:rPr>
              <w:instrText xml:space="preserve"> PAGEREF _Toc530743682 \h </w:instrText>
            </w:r>
            <w:r>
              <w:rPr>
                <w:noProof/>
                <w:webHidden/>
              </w:rPr>
            </w:r>
            <w:r>
              <w:rPr>
                <w:noProof/>
                <w:webHidden/>
              </w:rPr>
              <w:fldChar w:fldCharType="separate"/>
            </w:r>
            <w:r w:rsidR="00F523C8">
              <w:rPr>
                <w:noProof/>
                <w:webHidden/>
              </w:rPr>
              <w:t>10</w:t>
            </w:r>
            <w:r>
              <w:rPr>
                <w:noProof/>
                <w:webHidden/>
              </w:rPr>
              <w:fldChar w:fldCharType="end"/>
            </w:r>
          </w:hyperlink>
        </w:p>
        <w:p w:rsidR="00D97CB9" w:rsidRDefault="00D97CB9">
          <w:pPr>
            <w:pStyle w:val="TOC2"/>
            <w:tabs>
              <w:tab w:val="right" w:leader="dot" w:pos="9350"/>
            </w:tabs>
            <w:rPr>
              <w:noProof/>
            </w:rPr>
          </w:pPr>
          <w:hyperlink w:anchor="_Toc530743683" w:history="1">
            <w:r w:rsidRPr="00D71559">
              <w:rPr>
                <w:rStyle w:val="Hyperlink"/>
                <w:rFonts w:ascii="Times New Roman" w:hAnsi="Times New Roman" w:cs="Times New Roman"/>
                <w:b/>
                <w:noProof/>
              </w:rPr>
              <w:t>3.1: Differentiation Strategy</w:t>
            </w:r>
            <w:r>
              <w:rPr>
                <w:noProof/>
                <w:webHidden/>
              </w:rPr>
              <w:tab/>
            </w:r>
            <w:r>
              <w:rPr>
                <w:noProof/>
                <w:webHidden/>
              </w:rPr>
              <w:fldChar w:fldCharType="begin"/>
            </w:r>
            <w:r>
              <w:rPr>
                <w:noProof/>
                <w:webHidden/>
              </w:rPr>
              <w:instrText xml:space="preserve"> PAGEREF _Toc530743683 \h </w:instrText>
            </w:r>
            <w:r>
              <w:rPr>
                <w:noProof/>
                <w:webHidden/>
              </w:rPr>
            </w:r>
            <w:r>
              <w:rPr>
                <w:noProof/>
                <w:webHidden/>
              </w:rPr>
              <w:fldChar w:fldCharType="separate"/>
            </w:r>
            <w:r w:rsidR="00F523C8">
              <w:rPr>
                <w:noProof/>
                <w:webHidden/>
              </w:rPr>
              <w:t>10</w:t>
            </w:r>
            <w:r>
              <w:rPr>
                <w:noProof/>
                <w:webHidden/>
              </w:rPr>
              <w:fldChar w:fldCharType="end"/>
            </w:r>
          </w:hyperlink>
        </w:p>
        <w:p w:rsidR="00D97CB9" w:rsidRDefault="00D97CB9">
          <w:pPr>
            <w:pStyle w:val="TOC2"/>
            <w:tabs>
              <w:tab w:val="right" w:leader="dot" w:pos="9350"/>
            </w:tabs>
            <w:rPr>
              <w:noProof/>
            </w:rPr>
          </w:pPr>
          <w:hyperlink w:anchor="_Toc530743684" w:history="1">
            <w:r w:rsidRPr="00D71559">
              <w:rPr>
                <w:rStyle w:val="Hyperlink"/>
                <w:rFonts w:ascii="Times New Roman" w:hAnsi="Times New Roman" w:cs="Times New Roman"/>
                <w:b/>
                <w:noProof/>
              </w:rPr>
              <w:t>3.2: Implementation of the Strategy</w:t>
            </w:r>
            <w:r>
              <w:rPr>
                <w:noProof/>
                <w:webHidden/>
              </w:rPr>
              <w:tab/>
            </w:r>
            <w:r>
              <w:rPr>
                <w:noProof/>
                <w:webHidden/>
              </w:rPr>
              <w:fldChar w:fldCharType="begin"/>
            </w:r>
            <w:r>
              <w:rPr>
                <w:noProof/>
                <w:webHidden/>
              </w:rPr>
              <w:instrText xml:space="preserve"> PAGEREF _Toc530743684 \h </w:instrText>
            </w:r>
            <w:r>
              <w:rPr>
                <w:noProof/>
                <w:webHidden/>
              </w:rPr>
            </w:r>
            <w:r>
              <w:rPr>
                <w:noProof/>
                <w:webHidden/>
              </w:rPr>
              <w:fldChar w:fldCharType="separate"/>
            </w:r>
            <w:r w:rsidR="00F523C8">
              <w:rPr>
                <w:noProof/>
                <w:webHidden/>
              </w:rPr>
              <w:t>11</w:t>
            </w:r>
            <w:r>
              <w:rPr>
                <w:noProof/>
                <w:webHidden/>
              </w:rPr>
              <w:fldChar w:fldCharType="end"/>
            </w:r>
          </w:hyperlink>
        </w:p>
        <w:p w:rsidR="00D97CB9" w:rsidRDefault="00D97CB9">
          <w:pPr>
            <w:pStyle w:val="TOC2"/>
            <w:tabs>
              <w:tab w:val="right" w:leader="dot" w:pos="9350"/>
            </w:tabs>
            <w:rPr>
              <w:noProof/>
            </w:rPr>
          </w:pPr>
          <w:hyperlink w:anchor="_Toc530743685" w:history="1">
            <w:r w:rsidRPr="00D71559">
              <w:rPr>
                <w:rStyle w:val="Hyperlink"/>
                <w:rFonts w:ascii="Times New Roman" w:hAnsi="Times New Roman" w:cs="Times New Roman"/>
                <w:b/>
                <w:noProof/>
              </w:rPr>
              <w:t>3.3:  Advantages and Disadvantages of Differentiation Strategy</w:t>
            </w:r>
            <w:r>
              <w:rPr>
                <w:noProof/>
                <w:webHidden/>
              </w:rPr>
              <w:tab/>
            </w:r>
            <w:r>
              <w:rPr>
                <w:noProof/>
                <w:webHidden/>
              </w:rPr>
              <w:fldChar w:fldCharType="begin"/>
            </w:r>
            <w:r>
              <w:rPr>
                <w:noProof/>
                <w:webHidden/>
              </w:rPr>
              <w:instrText xml:space="preserve"> PAGEREF _Toc530743685 \h </w:instrText>
            </w:r>
            <w:r>
              <w:rPr>
                <w:noProof/>
                <w:webHidden/>
              </w:rPr>
            </w:r>
            <w:r>
              <w:rPr>
                <w:noProof/>
                <w:webHidden/>
              </w:rPr>
              <w:fldChar w:fldCharType="separate"/>
            </w:r>
            <w:r w:rsidR="00F523C8">
              <w:rPr>
                <w:noProof/>
                <w:webHidden/>
              </w:rPr>
              <w:t>12</w:t>
            </w:r>
            <w:r>
              <w:rPr>
                <w:noProof/>
                <w:webHidden/>
              </w:rPr>
              <w:fldChar w:fldCharType="end"/>
            </w:r>
          </w:hyperlink>
        </w:p>
        <w:p w:rsidR="00D97CB9" w:rsidRDefault="00D97CB9">
          <w:pPr>
            <w:pStyle w:val="TOC1"/>
            <w:tabs>
              <w:tab w:val="right" w:leader="dot" w:pos="9350"/>
            </w:tabs>
            <w:rPr>
              <w:noProof/>
            </w:rPr>
          </w:pPr>
          <w:hyperlink w:anchor="_Toc530743686" w:history="1">
            <w:r w:rsidRPr="00D71559">
              <w:rPr>
                <w:rStyle w:val="Hyperlink"/>
                <w:rFonts w:ascii="Times New Roman" w:hAnsi="Times New Roman" w:cs="Times New Roman"/>
                <w:b/>
                <w:noProof/>
              </w:rPr>
              <w:t>4: CONCLUSION</w:t>
            </w:r>
            <w:r>
              <w:rPr>
                <w:noProof/>
                <w:webHidden/>
              </w:rPr>
              <w:tab/>
            </w:r>
            <w:r>
              <w:rPr>
                <w:noProof/>
                <w:webHidden/>
              </w:rPr>
              <w:fldChar w:fldCharType="begin"/>
            </w:r>
            <w:r>
              <w:rPr>
                <w:noProof/>
                <w:webHidden/>
              </w:rPr>
              <w:instrText xml:space="preserve"> PAGEREF _Toc530743686 \h </w:instrText>
            </w:r>
            <w:r>
              <w:rPr>
                <w:noProof/>
                <w:webHidden/>
              </w:rPr>
            </w:r>
            <w:r>
              <w:rPr>
                <w:noProof/>
                <w:webHidden/>
              </w:rPr>
              <w:fldChar w:fldCharType="separate"/>
            </w:r>
            <w:r w:rsidR="00F523C8">
              <w:rPr>
                <w:noProof/>
                <w:webHidden/>
              </w:rPr>
              <w:t>13</w:t>
            </w:r>
            <w:r>
              <w:rPr>
                <w:noProof/>
                <w:webHidden/>
              </w:rPr>
              <w:fldChar w:fldCharType="end"/>
            </w:r>
          </w:hyperlink>
        </w:p>
        <w:p w:rsidR="00D97CB9" w:rsidRDefault="00D97CB9">
          <w:pPr>
            <w:pStyle w:val="TOC2"/>
            <w:tabs>
              <w:tab w:val="right" w:leader="dot" w:pos="9350"/>
            </w:tabs>
            <w:rPr>
              <w:noProof/>
            </w:rPr>
          </w:pPr>
          <w:hyperlink w:anchor="_Toc530743687" w:history="1">
            <w:r w:rsidRPr="00D71559">
              <w:rPr>
                <w:rStyle w:val="Hyperlink"/>
                <w:rFonts w:ascii="Times New Roman" w:hAnsi="Times New Roman" w:cs="Times New Roman"/>
                <w:b/>
                <w:noProof/>
              </w:rPr>
              <w:t>4.1: Recommendations</w:t>
            </w:r>
            <w:r>
              <w:rPr>
                <w:noProof/>
                <w:webHidden/>
              </w:rPr>
              <w:tab/>
            </w:r>
            <w:r>
              <w:rPr>
                <w:noProof/>
                <w:webHidden/>
              </w:rPr>
              <w:fldChar w:fldCharType="begin"/>
            </w:r>
            <w:r>
              <w:rPr>
                <w:noProof/>
                <w:webHidden/>
              </w:rPr>
              <w:instrText xml:space="preserve"> PAGEREF _Toc530743687 \h </w:instrText>
            </w:r>
            <w:r>
              <w:rPr>
                <w:noProof/>
                <w:webHidden/>
              </w:rPr>
            </w:r>
            <w:r>
              <w:rPr>
                <w:noProof/>
                <w:webHidden/>
              </w:rPr>
              <w:fldChar w:fldCharType="separate"/>
            </w:r>
            <w:r w:rsidR="00F523C8">
              <w:rPr>
                <w:noProof/>
                <w:webHidden/>
              </w:rPr>
              <w:t>13</w:t>
            </w:r>
            <w:r>
              <w:rPr>
                <w:noProof/>
                <w:webHidden/>
              </w:rPr>
              <w:fldChar w:fldCharType="end"/>
            </w:r>
          </w:hyperlink>
        </w:p>
        <w:p w:rsidR="00D97CB9" w:rsidRDefault="00D97CB9">
          <w:pPr>
            <w:pStyle w:val="TOC1"/>
            <w:tabs>
              <w:tab w:val="right" w:leader="dot" w:pos="9350"/>
            </w:tabs>
            <w:rPr>
              <w:noProof/>
            </w:rPr>
          </w:pPr>
          <w:hyperlink w:anchor="_Toc530743688" w:history="1">
            <w:r w:rsidRPr="00D71559">
              <w:rPr>
                <w:rStyle w:val="Hyperlink"/>
                <w:noProof/>
              </w:rPr>
              <w:t>References</w:t>
            </w:r>
            <w:r>
              <w:rPr>
                <w:noProof/>
                <w:webHidden/>
              </w:rPr>
              <w:tab/>
            </w:r>
            <w:r>
              <w:rPr>
                <w:noProof/>
                <w:webHidden/>
              </w:rPr>
              <w:fldChar w:fldCharType="begin"/>
            </w:r>
            <w:r>
              <w:rPr>
                <w:noProof/>
                <w:webHidden/>
              </w:rPr>
              <w:instrText xml:space="preserve"> PAGEREF _Toc530743688 \h </w:instrText>
            </w:r>
            <w:r>
              <w:rPr>
                <w:noProof/>
                <w:webHidden/>
              </w:rPr>
            </w:r>
            <w:r>
              <w:rPr>
                <w:noProof/>
                <w:webHidden/>
              </w:rPr>
              <w:fldChar w:fldCharType="separate"/>
            </w:r>
            <w:r w:rsidR="00F523C8">
              <w:rPr>
                <w:noProof/>
                <w:webHidden/>
              </w:rPr>
              <w:t>14</w:t>
            </w:r>
            <w:r>
              <w:rPr>
                <w:noProof/>
                <w:webHidden/>
              </w:rPr>
              <w:fldChar w:fldCharType="end"/>
            </w:r>
          </w:hyperlink>
        </w:p>
        <w:p w:rsidR="005010AA" w:rsidRPr="00E40BF9" w:rsidRDefault="00551CAD" w:rsidP="00E40BF9">
          <w:pPr>
            <w:spacing w:line="360" w:lineRule="auto"/>
            <w:rPr>
              <w:rFonts w:ascii="Times New Roman" w:hAnsi="Times New Roman" w:cs="Times New Roman"/>
              <w:sz w:val="24"/>
              <w:szCs w:val="24"/>
            </w:rPr>
          </w:pPr>
          <w:r w:rsidRPr="00E40BF9">
            <w:rPr>
              <w:rFonts w:ascii="Times New Roman" w:hAnsi="Times New Roman" w:cs="Times New Roman"/>
              <w:b/>
              <w:bCs/>
              <w:noProof/>
              <w:sz w:val="24"/>
              <w:szCs w:val="24"/>
            </w:rPr>
            <w:fldChar w:fldCharType="end"/>
          </w:r>
        </w:p>
      </w:sdtContent>
    </w:sdt>
    <w:p w:rsidR="00F523C8" w:rsidRDefault="00F523C8">
      <w:pPr>
        <w:rPr>
          <w:rFonts w:ascii="Times New Roman" w:hAnsi="Times New Roman" w:cs="Times New Roman"/>
          <w:sz w:val="24"/>
          <w:szCs w:val="24"/>
        </w:rPr>
      </w:pPr>
      <w:r>
        <w:rPr>
          <w:rFonts w:ascii="Times New Roman" w:hAnsi="Times New Roman" w:cs="Times New Roman"/>
          <w:sz w:val="24"/>
          <w:szCs w:val="24"/>
        </w:rPr>
        <w:br w:type="page"/>
      </w:r>
    </w:p>
    <w:p w:rsidR="00F523C8" w:rsidRDefault="00F523C8" w:rsidP="00F523C8">
      <w:pPr>
        <w:tabs>
          <w:tab w:val="left" w:pos="4007"/>
        </w:tabs>
        <w:jc w:val="center"/>
        <w:rPr>
          <w:rFonts w:asciiTheme="majorBidi" w:hAnsiTheme="majorBidi" w:cstheme="majorBidi"/>
          <w:b/>
          <w:caps/>
          <w:sz w:val="24"/>
          <w:szCs w:val="24"/>
        </w:rPr>
      </w:pPr>
      <w:r w:rsidRPr="00F523C8">
        <w:rPr>
          <w:rFonts w:asciiTheme="majorBidi" w:hAnsiTheme="majorBidi" w:cstheme="majorBidi"/>
          <w:b/>
          <w:caps/>
          <w:sz w:val="24"/>
          <w:szCs w:val="24"/>
        </w:rPr>
        <w:lastRenderedPageBreak/>
        <w:t>List of Figures</w:t>
      </w:r>
    </w:p>
    <w:p w:rsidR="00F523C8" w:rsidRPr="00F523C8" w:rsidRDefault="00F523C8" w:rsidP="00F523C8">
      <w:pPr>
        <w:tabs>
          <w:tab w:val="left" w:pos="4007"/>
        </w:tabs>
        <w:jc w:val="center"/>
        <w:rPr>
          <w:rFonts w:asciiTheme="majorBidi" w:hAnsiTheme="majorBidi" w:cstheme="majorBidi"/>
          <w:b/>
          <w:caps/>
          <w:sz w:val="24"/>
          <w:szCs w:val="24"/>
        </w:rPr>
      </w:pPr>
    </w:p>
    <w:p w:rsidR="00F523C8" w:rsidRPr="00F523C8" w:rsidRDefault="00F523C8" w:rsidP="00F523C8">
      <w:pPr>
        <w:pStyle w:val="TableofFigures"/>
        <w:tabs>
          <w:tab w:val="right" w:leader="dot" w:pos="9016"/>
        </w:tabs>
        <w:spacing w:line="480" w:lineRule="auto"/>
        <w:rPr>
          <w:rFonts w:asciiTheme="minorHAnsi" w:eastAsiaTheme="minorEastAsia" w:hAnsiTheme="minorHAnsi" w:cstheme="minorBidi"/>
          <w:smallCaps w:val="0"/>
          <w:noProof/>
          <w:sz w:val="24"/>
          <w:szCs w:val="24"/>
          <w:lang w:eastAsia="en-GB"/>
        </w:rPr>
      </w:pPr>
      <w:r w:rsidRPr="00F523C8">
        <w:rPr>
          <w:rStyle w:val="Hyperlink"/>
          <w:rFonts w:asciiTheme="minorHAnsi" w:eastAsia="Times New Roman" w:hAnsiTheme="minorHAnsi" w:cs="Arial"/>
          <w:b/>
          <w:noProof/>
          <w:sz w:val="24"/>
          <w:szCs w:val="24"/>
        </w:rPr>
        <w:fldChar w:fldCharType="begin"/>
      </w:r>
      <w:r w:rsidRPr="00F523C8">
        <w:rPr>
          <w:rStyle w:val="Hyperlink"/>
          <w:rFonts w:asciiTheme="minorHAnsi" w:eastAsia="Times New Roman" w:hAnsiTheme="minorHAnsi" w:cs="Arial"/>
          <w:b/>
          <w:noProof/>
          <w:sz w:val="24"/>
          <w:szCs w:val="24"/>
        </w:rPr>
        <w:instrText xml:space="preserve"> TOC \h \z \c "Figure" </w:instrText>
      </w:r>
      <w:r w:rsidRPr="00F523C8">
        <w:rPr>
          <w:rStyle w:val="Hyperlink"/>
          <w:rFonts w:asciiTheme="minorHAnsi" w:eastAsia="Times New Roman" w:hAnsiTheme="minorHAnsi" w:cs="Arial"/>
          <w:b/>
          <w:noProof/>
          <w:sz w:val="24"/>
          <w:szCs w:val="24"/>
        </w:rPr>
        <w:fldChar w:fldCharType="separate"/>
      </w:r>
      <w:hyperlink w:anchor="_Toc496043612" w:history="1">
        <w:r w:rsidRPr="00F523C8">
          <w:rPr>
            <w:rFonts w:asciiTheme="minorHAnsi" w:hAnsiTheme="minorHAnsi" w:cstheme="majorBidi"/>
            <w:sz w:val="24"/>
            <w:szCs w:val="24"/>
          </w:rPr>
          <w:t xml:space="preserve">FIGURE </w:t>
        </w:r>
        <w:r w:rsidRPr="00F523C8">
          <w:rPr>
            <w:rFonts w:asciiTheme="minorHAnsi" w:hAnsiTheme="minorHAnsi" w:cstheme="majorBidi"/>
            <w:sz w:val="24"/>
            <w:szCs w:val="24"/>
          </w:rPr>
          <w:fldChar w:fldCharType="begin"/>
        </w:r>
        <w:r w:rsidRPr="00F523C8">
          <w:rPr>
            <w:rFonts w:asciiTheme="minorHAnsi" w:hAnsiTheme="minorHAnsi" w:cstheme="majorBidi"/>
            <w:sz w:val="24"/>
            <w:szCs w:val="24"/>
          </w:rPr>
          <w:instrText xml:space="preserve"> STYLEREF 1 \s </w:instrText>
        </w:r>
        <w:r w:rsidRPr="00F523C8">
          <w:rPr>
            <w:rFonts w:asciiTheme="minorHAnsi" w:hAnsiTheme="minorHAnsi" w:cstheme="majorBidi"/>
            <w:sz w:val="24"/>
            <w:szCs w:val="24"/>
          </w:rPr>
          <w:fldChar w:fldCharType="separate"/>
        </w:r>
        <w:r w:rsidRPr="00F523C8">
          <w:rPr>
            <w:rFonts w:asciiTheme="minorHAnsi" w:hAnsiTheme="minorHAnsi" w:cstheme="majorBidi"/>
            <w:noProof/>
            <w:sz w:val="24"/>
            <w:szCs w:val="24"/>
          </w:rPr>
          <w:t>2</w:t>
        </w:r>
        <w:r w:rsidRPr="00F523C8">
          <w:rPr>
            <w:rFonts w:asciiTheme="minorHAnsi" w:hAnsiTheme="minorHAnsi" w:cstheme="majorBidi"/>
            <w:sz w:val="24"/>
            <w:szCs w:val="24"/>
          </w:rPr>
          <w:fldChar w:fldCharType="end"/>
        </w:r>
        <w:r w:rsidRPr="00F523C8">
          <w:rPr>
            <w:rFonts w:asciiTheme="minorHAnsi" w:hAnsiTheme="minorHAnsi" w:cstheme="majorBidi"/>
            <w:sz w:val="24"/>
            <w:szCs w:val="24"/>
          </w:rPr>
          <w:t>.3.4 - Porter’s Generic Strategies Model</w:t>
        </w:r>
      </w:hyperlink>
      <w:r w:rsidRPr="00F523C8">
        <w:rPr>
          <w:rFonts w:asciiTheme="minorHAnsi" w:hAnsiTheme="minorHAnsi"/>
          <w:noProof/>
          <w:sz w:val="24"/>
          <w:szCs w:val="24"/>
        </w:rPr>
        <w:t xml:space="preserve"> …………………………………………………………….....07</w:t>
      </w:r>
    </w:p>
    <w:p w:rsidR="002800F9" w:rsidRPr="00E40BF9" w:rsidRDefault="00F523C8" w:rsidP="00F523C8">
      <w:pPr>
        <w:spacing w:line="360" w:lineRule="auto"/>
        <w:jc w:val="both"/>
        <w:rPr>
          <w:rFonts w:ascii="Times New Roman" w:hAnsi="Times New Roman" w:cs="Times New Roman"/>
          <w:sz w:val="24"/>
          <w:szCs w:val="24"/>
        </w:rPr>
      </w:pPr>
      <w:r w:rsidRPr="00F523C8">
        <w:rPr>
          <w:rStyle w:val="Hyperlink"/>
          <w:rFonts w:eastAsia="Times New Roman" w:cs="Arial"/>
          <w:b/>
          <w:noProof/>
          <w:sz w:val="24"/>
          <w:szCs w:val="24"/>
        </w:rPr>
        <w:fldChar w:fldCharType="end"/>
      </w:r>
    </w:p>
    <w:p w:rsidR="00E40BF9" w:rsidRDefault="00E40BF9">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rsidR="00284143" w:rsidRPr="00E40BF9" w:rsidRDefault="004A789B" w:rsidP="00E40BF9">
      <w:pPr>
        <w:pStyle w:val="Heading2"/>
        <w:spacing w:line="480" w:lineRule="auto"/>
        <w:rPr>
          <w:rFonts w:ascii="Times New Roman" w:hAnsi="Times New Roman" w:cs="Times New Roman"/>
          <w:b/>
          <w:color w:val="auto"/>
          <w:sz w:val="24"/>
          <w:szCs w:val="24"/>
        </w:rPr>
      </w:pPr>
      <w:bookmarkStart w:id="1" w:name="_Toc530743675"/>
      <w:r w:rsidRPr="00E40BF9">
        <w:rPr>
          <w:rFonts w:ascii="Times New Roman" w:hAnsi="Times New Roman" w:cs="Times New Roman"/>
          <w:b/>
          <w:color w:val="auto"/>
          <w:sz w:val="24"/>
          <w:szCs w:val="24"/>
        </w:rPr>
        <w:lastRenderedPageBreak/>
        <w:t>2: INTRODUCTION</w:t>
      </w:r>
      <w:bookmarkEnd w:id="1"/>
    </w:p>
    <w:p w:rsidR="00284143" w:rsidRPr="00E40BF9" w:rsidRDefault="00284143"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The current business environment has continued to bec</w:t>
      </w:r>
      <w:r w:rsidR="00540CF1" w:rsidRPr="00E40BF9">
        <w:rPr>
          <w:rFonts w:ascii="Times New Roman" w:hAnsi="Times New Roman" w:cs="Times New Roman"/>
          <w:sz w:val="24"/>
          <w:szCs w:val="24"/>
        </w:rPr>
        <w:t>ome more competitive and organis</w:t>
      </w:r>
      <w:r w:rsidRPr="00E40BF9">
        <w:rPr>
          <w:rFonts w:ascii="Times New Roman" w:hAnsi="Times New Roman" w:cs="Times New Roman"/>
          <w:sz w:val="24"/>
          <w:szCs w:val="24"/>
        </w:rPr>
        <w:t xml:space="preserve">ations have to continually access the situation, carrying out research and surveys in order to come </w:t>
      </w:r>
      <w:r w:rsidR="00B930A0" w:rsidRPr="00E40BF9">
        <w:rPr>
          <w:rFonts w:ascii="Times New Roman" w:hAnsi="Times New Roman" w:cs="Times New Roman"/>
          <w:sz w:val="24"/>
          <w:szCs w:val="24"/>
        </w:rPr>
        <w:t>up with</w:t>
      </w:r>
      <w:r w:rsidR="00E40BF9" w:rsidRPr="00E40BF9">
        <w:rPr>
          <w:rFonts w:ascii="Times New Roman" w:hAnsi="Times New Roman" w:cs="Times New Roman"/>
          <w:sz w:val="24"/>
          <w:szCs w:val="24"/>
        </w:rPr>
        <w:t xml:space="preserve"> </w:t>
      </w:r>
      <w:r w:rsidR="00B930A0" w:rsidRPr="00E40BF9">
        <w:rPr>
          <w:rFonts w:ascii="Times New Roman" w:hAnsi="Times New Roman" w:cs="Times New Roman"/>
          <w:sz w:val="24"/>
          <w:szCs w:val="24"/>
        </w:rPr>
        <w:t>business strategies</w:t>
      </w:r>
      <w:r w:rsidRPr="00E40BF9">
        <w:rPr>
          <w:rFonts w:ascii="Times New Roman" w:hAnsi="Times New Roman" w:cs="Times New Roman"/>
          <w:sz w:val="24"/>
          <w:szCs w:val="24"/>
        </w:rPr>
        <w:t xml:space="preserve"> that are viable and sustainable. The business environment is continuously </w:t>
      </w:r>
      <w:r w:rsidR="000F07E7" w:rsidRPr="00E40BF9">
        <w:rPr>
          <w:rFonts w:ascii="Times New Roman" w:hAnsi="Times New Roman" w:cs="Times New Roman"/>
          <w:sz w:val="24"/>
          <w:szCs w:val="24"/>
        </w:rPr>
        <w:t>changing;</w:t>
      </w:r>
      <w:r w:rsidR="00540CF1" w:rsidRPr="00E40BF9">
        <w:rPr>
          <w:rFonts w:ascii="Times New Roman" w:hAnsi="Times New Roman" w:cs="Times New Roman"/>
          <w:sz w:val="24"/>
          <w:szCs w:val="24"/>
        </w:rPr>
        <w:t xml:space="preserve"> </w:t>
      </w:r>
      <w:r w:rsidR="000F07E7" w:rsidRPr="00E40BF9">
        <w:rPr>
          <w:rFonts w:ascii="Times New Roman" w:hAnsi="Times New Roman" w:cs="Times New Roman"/>
          <w:sz w:val="24"/>
          <w:szCs w:val="24"/>
        </w:rPr>
        <w:t>therefore,</w:t>
      </w:r>
      <w:r w:rsidR="00540CF1" w:rsidRPr="00E40BF9">
        <w:rPr>
          <w:rFonts w:ascii="Times New Roman" w:hAnsi="Times New Roman" w:cs="Times New Roman"/>
          <w:sz w:val="24"/>
          <w:szCs w:val="24"/>
        </w:rPr>
        <w:t xml:space="preserve"> organis</w:t>
      </w:r>
      <w:r w:rsidR="00B930A0" w:rsidRPr="00E40BF9">
        <w:rPr>
          <w:rFonts w:ascii="Times New Roman" w:hAnsi="Times New Roman" w:cs="Times New Roman"/>
          <w:sz w:val="24"/>
          <w:szCs w:val="24"/>
        </w:rPr>
        <w:t>ations must try to keep up with the change for survival.</w:t>
      </w:r>
    </w:p>
    <w:p w:rsidR="000F1EE8" w:rsidRPr="00E40BF9" w:rsidRDefault="000F1EE8"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This report seeks to identify the competitive business strategy employed by Adidas, a leading sportswear manufacturer and marketer in Europe. It goes ahead to define the concepts and themes that arise from the discussion. The report also looks at how Adidas has implemented this strategy while at the same time evaluating the advantages and disadvantages that arise from this strategy.</w:t>
      </w:r>
    </w:p>
    <w:p w:rsidR="00284143" w:rsidRPr="00E40BF9" w:rsidRDefault="004F02A4" w:rsidP="00E40BF9">
      <w:pPr>
        <w:pStyle w:val="Heading2"/>
        <w:spacing w:line="480" w:lineRule="auto"/>
        <w:rPr>
          <w:rFonts w:ascii="Times New Roman" w:hAnsi="Times New Roman" w:cs="Times New Roman"/>
          <w:b/>
          <w:color w:val="auto"/>
          <w:sz w:val="24"/>
          <w:szCs w:val="24"/>
        </w:rPr>
      </w:pPr>
      <w:bookmarkStart w:id="2" w:name="_Toc530743676"/>
      <w:r w:rsidRPr="00E40BF9">
        <w:rPr>
          <w:rFonts w:ascii="Times New Roman" w:hAnsi="Times New Roman" w:cs="Times New Roman"/>
          <w:b/>
          <w:color w:val="auto"/>
          <w:sz w:val="24"/>
          <w:szCs w:val="24"/>
        </w:rPr>
        <w:t xml:space="preserve">2.2: </w:t>
      </w:r>
      <w:r w:rsidR="00284143" w:rsidRPr="00E40BF9">
        <w:rPr>
          <w:rFonts w:ascii="Times New Roman" w:hAnsi="Times New Roman" w:cs="Times New Roman"/>
          <w:b/>
          <w:color w:val="auto"/>
          <w:sz w:val="24"/>
          <w:szCs w:val="24"/>
        </w:rPr>
        <w:t xml:space="preserve">Background of the </w:t>
      </w:r>
      <w:r w:rsidRPr="00E40BF9">
        <w:rPr>
          <w:rFonts w:ascii="Times New Roman" w:hAnsi="Times New Roman" w:cs="Times New Roman"/>
          <w:b/>
          <w:color w:val="auto"/>
          <w:sz w:val="24"/>
          <w:szCs w:val="24"/>
        </w:rPr>
        <w:t>Organisation</w:t>
      </w:r>
      <w:bookmarkEnd w:id="2"/>
    </w:p>
    <w:p w:rsidR="00E47E0D" w:rsidRPr="00E40BF9" w:rsidRDefault="00E47E0D"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Around 1920, Adolph Dassler</w:t>
      </w:r>
      <w:r w:rsidR="00954D39" w:rsidRPr="00E40BF9">
        <w:rPr>
          <w:rFonts w:ascii="Times New Roman" w:hAnsi="Times New Roman" w:cs="Times New Roman"/>
          <w:sz w:val="24"/>
          <w:szCs w:val="24"/>
        </w:rPr>
        <w:t>whose</w:t>
      </w:r>
      <w:r w:rsidRPr="00E40BF9">
        <w:rPr>
          <w:rFonts w:ascii="Times New Roman" w:hAnsi="Times New Roman" w:cs="Times New Roman"/>
          <w:sz w:val="24"/>
          <w:szCs w:val="24"/>
        </w:rPr>
        <w:t xml:space="preserve"> father was a cobbler founded a German shoe company Gebruder</w:t>
      </w:r>
      <w:r w:rsidR="00E40BF9">
        <w:rPr>
          <w:rFonts w:ascii="Times New Roman" w:hAnsi="Times New Roman" w:cs="Times New Roman"/>
          <w:sz w:val="24"/>
          <w:szCs w:val="24"/>
        </w:rPr>
        <w:t xml:space="preserve"> </w:t>
      </w:r>
      <w:r w:rsidRPr="00E40BF9">
        <w:rPr>
          <w:rFonts w:ascii="Times New Roman" w:hAnsi="Times New Roman" w:cs="Times New Roman"/>
          <w:sz w:val="24"/>
          <w:szCs w:val="24"/>
        </w:rPr>
        <w:t xml:space="preserve">Dassler which later came to be known as </w:t>
      </w:r>
      <w:r w:rsidR="00A825DE" w:rsidRPr="00E40BF9">
        <w:rPr>
          <w:rFonts w:ascii="Times New Roman" w:hAnsi="Times New Roman" w:cs="Times New Roman"/>
          <w:sz w:val="24"/>
          <w:szCs w:val="24"/>
        </w:rPr>
        <w:t>Adidas (</w:t>
      </w:r>
      <w:r w:rsidR="00540CF1" w:rsidRPr="00E40BF9">
        <w:rPr>
          <w:rFonts w:ascii="Times New Roman" w:hAnsi="Times New Roman" w:cs="Times New Roman"/>
          <w:sz w:val="24"/>
          <w:szCs w:val="24"/>
        </w:rPr>
        <w:t>Conway</w:t>
      </w:r>
      <w:r w:rsidR="00A825DE" w:rsidRPr="00E40BF9">
        <w:rPr>
          <w:rFonts w:ascii="Times New Roman" w:hAnsi="Times New Roman" w:cs="Times New Roman"/>
          <w:sz w:val="24"/>
          <w:szCs w:val="24"/>
        </w:rPr>
        <w:t>, 2017</w:t>
      </w:r>
      <w:r w:rsidR="00540CF1" w:rsidRPr="00E40BF9">
        <w:rPr>
          <w:rFonts w:ascii="Times New Roman" w:hAnsi="Times New Roman" w:cs="Times New Roman"/>
          <w:sz w:val="24"/>
          <w:szCs w:val="24"/>
        </w:rPr>
        <w:t>)</w:t>
      </w:r>
      <w:r w:rsidRPr="00E40BF9">
        <w:rPr>
          <w:rFonts w:ascii="Times New Roman" w:hAnsi="Times New Roman" w:cs="Times New Roman"/>
          <w:sz w:val="24"/>
          <w:szCs w:val="24"/>
        </w:rPr>
        <w:t xml:space="preserve">. The company concentrated on making leather </w:t>
      </w:r>
      <w:r w:rsidR="00954D39" w:rsidRPr="00E40BF9">
        <w:rPr>
          <w:rFonts w:ascii="Times New Roman" w:hAnsi="Times New Roman" w:cs="Times New Roman"/>
          <w:sz w:val="24"/>
          <w:szCs w:val="24"/>
        </w:rPr>
        <w:t>shoes with</w:t>
      </w:r>
      <w:r w:rsidRPr="00E40BF9">
        <w:rPr>
          <w:rFonts w:ascii="Times New Roman" w:hAnsi="Times New Roman" w:cs="Times New Roman"/>
          <w:sz w:val="24"/>
          <w:szCs w:val="24"/>
        </w:rPr>
        <w:t xml:space="preserve"> nail studs and track shoes with </w:t>
      </w:r>
      <w:r w:rsidR="00A825DE" w:rsidRPr="00E40BF9">
        <w:rPr>
          <w:rFonts w:ascii="Times New Roman" w:hAnsi="Times New Roman" w:cs="Times New Roman"/>
          <w:sz w:val="24"/>
          <w:szCs w:val="24"/>
        </w:rPr>
        <w:t>spikes (</w:t>
      </w:r>
      <w:r w:rsidR="00540CF1" w:rsidRPr="00E40BF9">
        <w:rPr>
          <w:rFonts w:ascii="Times New Roman" w:hAnsi="Times New Roman" w:cs="Times New Roman"/>
          <w:sz w:val="24"/>
          <w:szCs w:val="24"/>
        </w:rPr>
        <w:t>Conway, 2017)</w:t>
      </w:r>
      <w:r w:rsidRPr="00E40BF9">
        <w:rPr>
          <w:rFonts w:ascii="Times New Roman" w:hAnsi="Times New Roman" w:cs="Times New Roman"/>
          <w:sz w:val="24"/>
          <w:szCs w:val="24"/>
        </w:rPr>
        <w:t xml:space="preserve">. The </w:t>
      </w:r>
      <w:r w:rsidR="00954D39" w:rsidRPr="00E40BF9">
        <w:rPr>
          <w:rFonts w:ascii="Times New Roman" w:hAnsi="Times New Roman" w:cs="Times New Roman"/>
          <w:sz w:val="24"/>
          <w:szCs w:val="24"/>
        </w:rPr>
        <w:t>company</w:t>
      </w:r>
      <w:r w:rsidRPr="00E40BF9">
        <w:rPr>
          <w:rFonts w:ascii="Times New Roman" w:hAnsi="Times New Roman" w:cs="Times New Roman"/>
          <w:sz w:val="24"/>
          <w:szCs w:val="24"/>
        </w:rPr>
        <w:t xml:space="preserve"> operates in a competitive industry with over 300 </w:t>
      </w:r>
      <w:r w:rsidR="00954D39" w:rsidRPr="00E40BF9">
        <w:rPr>
          <w:rFonts w:ascii="Times New Roman" w:hAnsi="Times New Roman" w:cs="Times New Roman"/>
          <w:sz w:val="24"/>
          <w:szCs w:val="24"/>
        </w:rPr>
        <w:t>competitors</w:t>
      </w:r>
      <w:r w:rsidRPr="00E40BF9">
        <w:rPr>
          <w:rFonts w:ascii="Times New Roman" w:hAnsi="Times New Roman" w:cs="Times New Roman"/>
          <w:sz w:val="24"/>
          <w:szCs w:val="24"/>
        </w:rPr>
        <w:t xml:space="preserve"> including Reebok International Limited </w:t>
      </w:r>
      <w:r w:rsidR="00954D39" w:rsidRPr="00E40BF9">
        <w:rPr>
          <w:rFonts w:ascii="Times New Roman" w:hAnsi="Times New Roman" w:cs="Times New Roman"/>
          <w:sz w:val="24"/>
          <w:szCs w:val="24"/>
        </w:rPr>
        <w:t>(</w:t>
      </w:r>
      <w:r w:rsidRPr="00E40BF9">
        <w:rPr>
          <w:rFonts w:ascii="Times New Roman" w:hAnsi="Times New Roman" w:cs="Times New Roman"/>
          <w:sz w:val="24"/>
          <w:szCs w:val="24"/>
        </w:rPr>
        <w:t>USA)</w:t>
      </w:r>
      <w:r w:rsidR="00954D39" w:rsidRPr="00E40BF9">
        <w:rPr>
          <w:rFonts w:ascii="Times New Roman" w:hAnsi="Times New Roman" w:cs="Times New Roman"/>
          <w:sz w:val="24"/>
          <w:szCs w:val="24"/>
        </w:rPr>
        <w:t>, Fila Limited (South Korea), ASICS Corporation (</w:t>
      </w:r>
      <w:r w:rsidR="007B6673" w:rsidRPr="00E40BF9">
        <w:rPr>
          <w:rFonts w:ascii="Times New Roman" w:hAnsi="Times New Roman" w:cs="Times New Roman"/>
          <w:sz w:val="24"/>
          <w:szCs w:val="24"/>
        </w:rPr>
        <w:t>Japan</w:t>
      </w:r>
      <w:r w:rsidR="008703B4" w:rsidRPr="00E40BF9">
        <w:rPr>
          <w:rFonts w:ascii="Times New Roman" w:hAnsi="Times New Roman" w:cs="Times New Roman"/>
          <w:sz w:val="24"/>
          <w:szCs w:val="24"/>
        </w:rPr>
        <w:t>) and</w:t>
      </w:r>
      <w:r w:rsidR="00954D39" w:rsidRPr="00E40BF9">
        <w:rPr>
          <w:rFonts w:ascii="Times New Roman" w:hAnsi="Times New Roman" w:cs="Times New Roman"/>
          <w:sz w:val="24"/>
          <w:szCs w:val="24"/>
        </w:rPr>
        <w:t xml:space="preserve"> Anta Sports Products Limited (China) among </w:t>
      </w:r>
      <w:r w:rsidR="00BF35BA" w:rsidRPr="00E40BF9">
        <w:rPr>
          <w:rFonts w:ascii="Times New Roman" w:hAnsi="Times New Roman" w:cs="Times New Roman"/>
          <w:sz w:val="24"/>
          <w:szCs w:val="24"/>
        </w:rPr>
        <w:t>others (</w:t>
      </w:r>
      <w:r w:rsidR="00540CF1" w:rsidRPr="00E40BF9">
        <w:rPr>
          <w:rFonts w:ascii="Times New Roman" w:hAnsi="Times New Roman" w:cs="Times New Roman"/>
          <w:sz w:val="24"/>
          <w:szCs w:val="24"/>
        </w:rPr>
        <w:t>Brown &amp;</w:t>
      </w:r>
      <w:r w:rsidR="00E40BF9">
        <w:rPr>
          <w:rFonts w:ascii="Times New Roman" w:hAnsi="Times New Roman" w:cs="Times New Roman"/>
          <w:sz w:val="24"/>
          <w:szCs w:val="24"/>
        </w:rPr>
        <w:t xml:space="preserve"> </w:t>
      </w:r>
      <w:r w:rsidR="00540CF1" w:rsidRPr="00E40BF9">
        <w:rPr>
          <w:rFonts w:ascii="Times New Roman" w:hAnsi="Times New Roman" w:cs="Times New Roman"/>
          <w:sz w:val="24"/>
          <w:szCs w:val="24"/>
        </w:rPr>
        <w:t>Brison, 2018)</w:t>
      </w:r>
      <w:r w:rsidR="00954D39" w:rsidRPr="00E40BF9">
        <w:rPr>
          <w:rFonts w:ascii="Times New Roman" w:hAnsi="Times New Roman" w:cs="Times New Roman"/>
          <w:sz w:val="24"/>
          <w:szCs w:val="24"/>
        </w:rPr>
        <w:t>.</w:t>
      </w:r>
      <w:r w:rsidR="008703B4" w:rsidRPr="00E40BF9">
        <w:rPr>
          <w:rFonts w:ascii="Times New Roman" w:hAnsi="Times New Roman" w:cs="Times New Roman"/>
          <w:sz w:val="24"/>
          <w:szCs w:val="24"/>
        </w:rPr>
        <w:t xml:space="preserve"> Adidas at the moment concentrates on design, product development and production of a variety of athletics, sp</w:t>
      </w:r>
      <w:r w:rsidR="008B16A4" w:rsidRPr="00E40BF9">
        <w:rPr>
          <w:rFonts w:ascii="Times New Roman" w:hAnsi="Times New Roman" w:cs="Times New Roman"/>
          <w:sz w:val="24"/>
          <w:szCs w:val="24"/>
        </w:rPr>
        <w:t>ortswear and lifestyle products wit</w:t>
      </w:r>
      <w:r w:rsidR="004F02A4" w:rsidRPr="00E40BF9">
        <w:rPr>
          <w:rFonts w:ascii="Times New Roman" w:hAnsi="Times New Roman" w:cs="Times New Roman"/>
          <w:sz w:val="24"/>
          <w:szCs w:val="24"/>
        </w:rPr>
        <w:t>h</w:t>
      </w:r>
      <w:r w:rsidR="008B16A4" w:rsidRPr="00E40BF9">
        <w:rPr>
          <w:rFonts w:ascii="Times New Roman" w:hAnsi="Times New Roman" w:cs="Times New Roman"/>
          <w:sz w:val="24"/>
          <w:szCs w:val="24"/>
        </w:rPr>
        <w:t xml:space="preserve"> headquarter of the company being based in Herzogenaurach, </w:t>
      </w:r>
      <w:r w:rsidR="00BF35BA" w:rsidRPr="00E40BF9">
        <w:rPr>
          <w:rFonts w:ascii="Times New Roman" w:hAnsi="Times New Roman" w:cs="Times New Roman"/>
          <w:sz w:val="24"/>
          <w:szCs w:val="24"/>
        </w:rPr>
        <w:t>Germany (</w:t>
      </w:r>
      <w:r w:rsidR="00540CF1" w:rsidRPr="00E40BF9">
        <w:rPr>
          <w:rFonts w:ascii="Times New Roman" w:hAnsi="Times New Roman" w:cs="Times New Roman"/>
          <w:sz w:val="24"/>
          <w:szCs w:val="24"/>
        </w:rPr>
        <w:t>Conway, 2017)</w:t>
      </w:r>
      <w:r w:rsidR="008B16A4" w:rsidRPr="00E40BF9">
        <w:rPr>
          <w:rFonts w:ascii="Times New Roman" w:hAnsi="Times New Roman" w:cs="Times New Roman"/>
          <w:sz w:val="24"/>
          <w:szCs w:val="24"/>
        </w:rPr>
        <w:t xml:space="preserve">. </w:t>
      </w:r>
      <w:r w:rsidR="008703B4" w:rsidRPr="00E40BF9">
        <w:rPr>
          <w:rFonts w:ascii="Times New Roman" w:hAnsi="Times New Roman" w:cs="Times New Roman"/>
          <w:sz w:val="24"/>
          <w:szCs w:val="24"/>
        </w:rPr>
        <w:t xml:space="preserve"> The company’s product portfolio is divided into </w:t>
      </w:r>
      <w:r w:rsidR="00F14BF8" w:rsidRPr="00E40BF9">
        <w:rPr>
          <w:rFonts w:ascii="Times New Roman" w:hAnsi="Times New Roman" w:cs="Times New Roman"/>
          <w:sz w:val="24"/>
          <w:szCs w:val="24"/>
        </w:rPr>
        <w:t xml:space="preserve">three: footwear such as track shoes, active wear such as tracksuits and hardware such as bags and </w:t>
      </w:r>
      <w:r w:rsidR="00BF35BA" w:rsidRPr="00E40BF9">
        <w:rPr>
          <w:rFonts w:ascii="Times New Roman" w:hAnsi="Times New Roman" w:cs="Times New Roman"/>
          <w:sz w:val="24"/>
          <w:szCs w:val="24"/>
        </w:rPr>
        <w:t>balls (</w:t>
      </w:r>
      <w:r w:rsidR="00540CF1" w:rsidRPr="00E40BF9">
        <w:rPr>
          <w:rFonts w:ascii="Times New Roman" w:hAnsi="Times New Roman" w:cs="Times New Roman"/>
          <w:sz w:val="24"/>
          <w:szCs w:val="24"/>
        </w:rPr>
        <w:t>Chaston, 2017)</w:t>
      </w:r>
      <w:r w:rsidR="00F14BF8" w:rsidRPr="00E40BF9">
        <w:rPr>
          <w:rFonts w:ascii="Times New Roman" w:hAnsi="Times New Roman" w:cs="Times New Roman"/>
          <w:sz w:val="24"/>
          <w:szCs w:val="24"/>
        </w:rPr>
        <w:t>.</w:t>
      </w:r>
    </w:p>
    <w:p w:rsidR="00F14BF8" w:rsidRPr="00E40BF9" w:rsidRDefault="00F14BF8"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The Company distributes its </w:t>
      </w:r>
      <w:r w:rsidR="008B16A4" w:rsidRPr="00E40BF9">
        <w:rPr>
          <w:rFonts w:ascii="Times New Roman" w:hAnsi="Times New Roman" w:cs="Times New Roman"/>
          <w:sz w:val="24"/>
          <w:szCs w:val="24"/>
        </w:rPr>
        <w:t>products through</w:t>
      </w:r>
      <w:r w:rsidRPr="00E40BF9">
        <w:rPr>
          <w:rFonts w:ascii="Times New Roman" w:hAnsi="Times New Roman" w:cs="Times New Roman"/>
          <w:sz w:val="24"/>
          <w:szCs w:val="24"/>
        </w:rPr>
        <w:t xml:space="preserve"> retail shops, franchise shops, department stores and online customers and </w:t>
      </w:r>
      <w:r w:rsidR="008B16A4" w:rsidRPr="00E40BF9">
        <w:rPr>
          <w:rFonts w:ascii="Times New Roman" w:hAnsi="Times New Roman" w:cs="Times New Roman"/>
          <w:sz w:val="24"/>
          <w:szCs w:val="24"/>
        </w:rPr>
        <w:t>operates in</w:t>
      </w:r>
      <w:r w:rsidRPr="00E40BF9">
        <w:rPr>
          <w:rFonts w:ascii="Times New Roman" w:hAnsi="Times New Roman" w:cs="Times New Roman"/>
          <w:sz w:val="24"/>
          <w:szCs w:val="24"/>
        </w:rPr>
        <w:t xml:space="preserve"> Europe, Americ</w:t>
      </w:r>
      <w:r w:rsidR="008B16A4" w:rsidRPr="00E40BF9">
        <w:rPr>
          <w:rFonts w:ascii="Times New Roman" w:hAnsi="Times New Roman" w:cs="Times New Roman"/>
          <w:sz w:val="24"/>
          <w:szCs w:val="24"/>
        </w:rPr>
        <w:t xml:space="preserve">a, Middle East, Africa and Asia </w:t>
      </w:r>
      <w:r w:rsidR="00BF35BA" w:rsidRPr="00E40BF9">
        <w:rPr>
          <w:rFonts w:ascii="Times New Roman" w:hAnsi="Times New Roman" w:cs="Times New Roman"/>
          <w:sz w:val="24"/>
          <w:szCs w:val="24"/>
        </w:rPr>
        <w:t>markets (</w:t>
      </w:r>
      <w:proofErr w:type="spellStart"/>
      <w:r w:rsidR="00540CF1" w:rsidRPr="00E40BF9">
        <w:rPr>
          <w:rFonts w:ascii="Times New Roman" w:hAnsi="Times New Roman" w:cs="Times New Roman"/>
          <w:sz w:val="24"/>
          <w:szCs w:val="24"/>
        </w:rPr>
        <w:t>Ranjan</w:t>
      </w:r>
      <w:proofErr w:type="spellEnd"/>
      <w:r w:rsidR="00540CF1" w:rsidRPr="00E40BF9">
        <w:rPr>
          <w:rFonts w:ascii="Times New Roman" w:hAnsi="Times New Roman" w:cs="Times New Roman"/>
          <w:sz w:val="24"/>
          <w:szCs w:val="24"/>
        </w:rPr>
        <w:t xml:space="preserve">, </w:t>
      </w:r>
      <w:r w:rsidR="00540CF1" w:rsidRPr="00E40BF9">
        <w:rPr>
          <w:rFonts w:ascii="Times New Roman" w:hAnsi="Times New Roman" w:cs="Times New Roman"/>
          <w:sz w:val="24"/>
          <w:szCs w:val="24"/>
        </w:rPr>
        <w:lastRenderedPageBreak/>
        <w:t>2016)</w:t>
      </w:r>
      <w:r w:rsidR="008B16A4" w:rsidRPr="00E40BF9">
        <w:rPr>
          <w:rFonts w:ascii="Times New Roman" w:hAnsi="Times New Roman" w:cs="Times New Roman"/>
          <w:sz w:val="24"/>
          <w:szCs w:val="24"/>
        </w:rPr>
        <w:t xml:space="preserve">. For the fiscal year </w:t>
      </w:r>
      <w:r w:rsidR="00444714" w:rsidRPr="00E40BF9">
        <w:rPr>
          <w:rFonts w:ascii="Times New Roman" w:hAnsi="Times New Roman" w:cs="Times New Roman"/>
          <w:sz w:val="24"/>
          <w:szCs w:val="24"/>
        </w:rPr>
        <w:t>ending December</w:t>
      </w:r>
      <w:r w:rsidR="008B16A4" w:rsidRPr="00E40BF9">
        <w:rPr>
          <w:rFonts w:ascii="Times New Roman" w:hAnsi="Times New Roman" w:cs="Times New Roman"/>
          <w:sz w:val="24"/>
          <w:szCs w:val="24"/>
        </w:rPr>
        <w:t xml:space="preserve"> 2017, the company </w:t>
      </w:r>
      <w:r w:rsidR="00444714" w:rsidRPr="00E40BF9">
        <w:rPr>
          <w:rFonts w:ascii="Times New Roman" w:hAnsi="Times New Roman" w:cs="Times New Roman"/>
          <w:sz w:val="24"/>
          <w:szCs w:val="24"/>
        </w:rPr>
        <w:t>reported revenues</w:t>
      </w:r>
      <w:r w:rsidR="008B16A4" w:rsidRPr="00E40BF9">
        <w:rPr>
          <w:rFonts w:ascii="Times New Roman" w:hAnsi="Times New Roman" w:cs="Times New Roman"/>
          <w:sz w:val="24"/>
          <w:szCs w:val="24"/>
        </w:rPr>
        <w:t xml:space="preserve"> of 21,218 million Euros which was a 14.8% increase as compared to 2016</w:t>
      </w:r>
      <w:r w:rsidR="00540CF1" w:rsidRPr="00E40BF9">
        <w:rPr>
          <w:rFonts w:ascii="Times New Roman" w:hAnsi="Times New Roman" w:cs="Times New Roman"/>
          <w:sz w:val="24"/>
          <w:szCs w:val="24"/>
        </w:rPr>
        <w:t>(</w:t>
      </w:r>
      <w:proofErr w:type="spellStart"/>
      <w:r w:rsidR="00540CF1" w:rsidRPr="00E40BF9">
        <w:rPr>
          <w:rFonts w:ascii="Times New Roman" w:hAnsi="Times New Roman" w:cs="Times New Roman"/>
          <w:sz w:val="24"/>
          <w:szCs w:val="24"/>
        </w:rPr>
        <w:t>Windfeuer</w:t>
      </w:r>
      <w:proofErr w:type="spellEnd"/>
      <w:r w:rsidR="00540CF1" w:rsidRPr="00E40BF9">
        <w:rPr>
          <w:rFonts w:ascii="Times New Roman" w:hAnsi="Times New Roman" w:cs="Times New Roman"/>
          <w:sz w:val="24"/>
          <w:szCs w:val="24"/>
        </w:rPr>
        <w:t>, 2018)</w:t>
      </w:r>
      <w:r w:rsidR="008B16A4" w:rsidRPr="00E40BF9">
        <w:rPr>
          <w:rFonts w:ascii="Times New Roman" w:hAnsi="Times New Roman" w:cs="Times New Roman"/>
          <w:sz w:val="24"/>
          <w:szCs w:val="24"/>
        </w:rPr>
        <w:t>.</w:t>
      </w:r>
      <w:r w:rsidR="00636FF0" w:rsidRPr="00E40BF9">
        <w:rPr>
          <w:rFonts w:ascii="Times New Roman" w:hAnsi="Times New Roman" w:cs="Times New Roman"/>
          <w:sz w:val="24"/>
          <w:szCs w:val="24"/>
        </w:rPr>
        <w:t xml:space="preserve"> The company </w:t>
      </w:r>
      <w:r w:rsidR="00DF327F" w:rsidRPr="00E40BF9">
        <w:rPr>
          <w:rFonts w:ascii="Times New Roman" w:hAnsi="Times New Roman" w:cs="Times New Roman"/>
          <w:sz w:val="24"/>
          <w:szCs w:val="24"/>
        </w:rPr>
        <w:t>distributes</w:t>
      </w:r>
      <w:r w:rsidR="00636FF0" w:rsidRPr="00E40BF9">
        <w:rPr>
          <w:rFonts w:ascii="Times New Roman" w:hAnsi="Times New Roman" w:cs="Times New Roman"/>
          <w:sz w:val="24"/>
          <w:szCs w:val="24"/>
        </w:rPr>
        <w:t xml:space="preserve"> its products through its </w:t>
      </w:r>
      <w:r w:rsidR="00E40BF9" w:rsidRPr="00E40BF9">
        <w:rPr>
          <w:rFonts w:ascii="Times New Roman" w:hAnsi="Times New Roman" w:cs="Times New Roman"/>
          <w:sz w:val="24"/>
          <w:szCs w:val="24"/>
        </w:rPr>
        <w:t>own stores</w:t>
      </w:r>
      <w:r w:rsidR="00444714" w:rsidRPr="00E40BF9">
        <w:rPr>
          <w:rFonts w:ascii="Times New Roman" w:hAnsi="Times New Roman" w:cs="Times New Roman"/>
          <w:sz w:val="24"/>
          <w:szCs w:val="24"/>
        </w:rPr>
        <w:t xml:space="preserve"> </w:t>
      </w:r>
      <w:r w:rsidR="00E40BF9" w:rsidRPr="00E40BF9">
        <w:rPr>
          <w:rFonts w:ascii="Times New Roman" w:hAnsi="Times New Roman" w:cs="Times New Roman"/>
          <w:sz w:val="24"/>
          <w:szCs w:val="24"/>
        </w:rPr>
        <w:t>and franchise</w:t>
      </w:r>
      <w:r w:rsidR="00636FF0" w:rsidRPr="00E40BF9">
        <w:rPr>
          <w:rFonts w:ascii="Times New Roman" w:hAnsi="Times New Roman" w:cs="Times New Roman"/>
          <w:sz w:val="24"/>
          <w:szCs w:val="24"/>
        </w:rPr>
        <w:t xml:space="preserve"> stores around the world </w:t>
      </w:r>
      <w:r w:rsidR="00444714" w:rsidRPr="00E40BF9">
        <w:rPr>
          <w:rFonts w:ascii="Times New Roman" w:hAnsi="Times New Roman" w:cs="Times New Roman"/>
          <w:sz w:val="24"/>
          <w:szCs w:val="24"/>
        </w:rPr>
        <w:t>and the</w:t>
      </w:r>
      <w:r w:rsidR="00636FF0" w:rsidRPr="00E40BF9">
        <w:rPr>
          <w:rFonts w:ascii="Times New Roman" w:hAnsi="Times New Roman" w:cs="Times New Roman"/>
          <w:sz w:val="24"/>
          <w:szCs w:val="24"/>
        </w:rPr>
        <w:t xml:space="preserve"> flagship brands include Adidas and </w:t>
      </w:r>
      <w:r w:rsidR="00BF35BA" w:rsidRPr="00E40BF9">
        <w:rPr>
          <w:rFonts w:ascii="Times New Roman" w:hAnsi="Times New Roman" w:cs="Times New Roman"/>
          <w:sz w:val="24"/>
          <w:szCs w:val="24"/>
        </w:rPr>
        <w:t>Reebok (</w:t>
      </w:r>
      <w:proofErr w:type="spellStart"/>
      <w:r w:rsidR="00540CF1" w:rsidRPr="00E40BF9">
        <w:rPr>
          <w:rFonts w:ascii="Times New Roman" w:hAnsi="Times New Roman" w:cs="Times New Roman"/>
          <w:sz w:val="24"/>
          <w:szCs w:val="24"/>
        </w:rPr>
        <w:t>Windfeuer</w:t>
      </w:r>
      <w:proofErr w:type="spellEnd"/>
      <w:r w:rsidR="00540CF1" w:rsidRPr="00E40BF9">
        <w:rPr>
          <w:rFonts w:ascii="Times New Roman" w:hAnsi="Times New Roman" w:cs="Times New Roman"/>
          <w:sz w:val="24"/>
          <w:szCs w:val="24"/>
        </w:rPr>
        <w:t>, 2018).</w:t>
      </w:r>
      <w:r w:rsidR="00DF327F" w:rsidRPr="00E40BF9">
        <w:rPr>
          <w:rFonts w:ascii="Times New Roman" w:hAnsi="Times New Roman" w:cs="Times New Roman"/>
          <w:sz w:val="24"/>
          <w:szCs w:val="24"/>
        </w:rPr>
        <w:t xml:space="preserve"> As at the end of 2017 the company had its own 2500 stores and 13000 franchise stores.</w:t>
      </w:r>
      <w:r w:rsidR="00636FF0" w:rsidRPr="00E40BF9">
        <w:rPr>
          <w:rFonts w:ascii="Times New Roman" w:hAnsi="Times New Roman" w:cs="Times New Roman"/>
          <w:sz w:val="24"/>
          <w:szCs w:val="24"/>
        </w:rPr>
        <w:t xml:space="preserve"> </w:t>
      </w:r>
      <w:r w:rsidR="00610A48" w:rsidRPr="00E40BF9">
        <w:rPr>
          <w:rFonts w:ascii="Times New Roman" w:hAnsi="Times New Roman" w:cs="Times New Roman"/>
          <w:sz w:val="24"/>
          <w:szCs w:val="24"/>
        </w:rPr>
        <w:t>Additionally,</w:t>
      </w:r>
      <w:r w:rsidR="00636FF0" w:rsidRPr="00E40BF9">
        <w:rPr>
          <w:rFonts w:ascii="Times New Roman" w:hAnsi="Times New Roman" w:cs="Times New Roman"/>
          <w:sz w:val="24"/>
          <w:szCs w:val="24"/>
        </w:rPr>
        <w:t xml:space="preserve"> the company markets franchise brands which incl</w:t>
      </w:r>
      <w:r w:rsidR="00444714" w:rsidRPr="00E40BF9">
        <w:rPr>
          <w:rFonts w:ascii="Times New Roman" w:hAnsi="Times New Roman" w:cs="Times New Roman"/>
          <w:sz w:val="24"/>
          <w:szCs w:val="24"/>
        </w:rPr>
        <w:t xml:space="preserve">ude NMD, Gazelle, </w:t>
      </w:r>
      <w:proofErr w:type="spellStart"/>
      <w:r w:rsidR="00444714" w:rsidRPr="00E40BF9">
        <w:rPr>
          <w:rFonts w:ascii="Times New Roman" w:hAnsi="Times New Roman" w:cs="Times New Roman"/>
          <w:sz w:val="24"/>
          <w:szCs w:val="24"/>
        </w:rPr>
        <w:t>UltraBOOST</w:t>
      </w:r>
      <w:proofErr w:type="spellEnd"/>
      <w:r w:rsidR="00444714" w:rsidRPr="00E40BF9">
        <w:rPr>
          <w:rFonts w:ascii="Times New Roman" w:hAnsi="Times New Roman" w:cs="Times New Roman"/>
          <w:sz w:val="24"/>
          <w:szCs w:val="24"/>
        </w:rPr>
        <w:t xml:space="preserve"> and</w:t>
      </w:r>
      <w:r w:rsidR="00E40BF9" w:rsidRPr="00E40BF9">
        <w:rPr>
          <w:rFonts w:ascii="Times New Roman" w:hAnsi="Times New Roman" w:cs="Times New Roman"/>
          <w:sz w:val="24"/>
          <w:szCs w:val="24"/>
        </w:rPr>
        <w:t xml:space="preserve"> </w:t>
      </w:r>
      <w:proofErr w:type="spellStart"/>
      <w:r w:rsidR="00636FF0" w:rsidRPr="00E40BF9">
        <w:rPr>
          <w:rFonts w:ascii="Times New Roman" w:hAnsi="Times New Roman" w:cs="Times New Roman"/>
          <w:sz w:val="24"/>
          <w:szCs w:val="24"/>
        </w:rPr>
        <w:t>Alphabounce</w:t>
      </w:r>
      <w:proofErr w:type="spellEnd"/>
      <w:r w:rsidR="00636FF0" w:rsidRPr="00E40BF9">
        <w:rPr>
          <w:rFonts w:ascii="Times New Roman" w:hAnsi="Times New Roman" w:cs="Times New Roman"/>
          <w:sz w:val="24"/>
          <w:szCs w:val="24"/>
        </w:rPr>
        <w:t xml:space="preserve"> among </w:t>
      </w:r>
      <w:r w:rsidR="00BF35BA" w:rsidRPr="00E40BF9">
        <w:rPr>
          <w:rFonts w:ascii="Times New Roman" w:hAnsi="Times New Roman" w:cs="Times New Roman"/>
          <w:sz w:val="24"/>
          <w:szCs w:val="24"/>
        </w:rPr>
        <w:t>others (</w:t>
      </w:r>
      <w:proofErr w:type="spellStart"/>
      <w:r w:rsidR="00540CF1" w:rsidRPr="00E40BF9">
        <w:rPr>
          <w:rFonts w:ascii="Times New Roman" w:hAnsi="Times New Roman" w:cs="Times New Roman"/>
          <w:sz w:val="24"/>
          <w:szCs w:val="24"/>
        </w:rPr>
        <w:t>Erus</w:t>
      </w:r>
      <w:proofErr w:type="spellEnd"/>
      <w:r w:rsidR="00540CF1" w:rsidRPr="00E40BF9">
        <w:rPr>
          <w:rFonts w:ascii="Times New Roman" w:hAnsi="Times New Roman" w:cs="Times New Roman"/>
          <w:sz w:val="24"/>
          <w:szCs w:val="24"/>
        </w:rPr>
        <w:t>, 2016)</w:t>
      </w:r>
      <w:r w:rsidR="00636FF0" w:rsidRPr="00E40BF9">
        <w:rPr>
          <w:rFonts w:ascii="Times New Roman" w:hAnsi="Times New Roman" w:cs="Times New Roman"/>
          <w:sz w:val="24"/>
          <w:szCs w:val="24"/>
        </w:rPr>
        <w:t>.</w:t>
      </w:r>
    </w:p>
    <w:p w:rsidR="00566B92" w:rsidRPr="00E40BF9" w:rsidRDefault="00566B92" w:rsidP="00E40BF9">
      <w:pPr>
        <w:pStyle w:val="Heading2"/>
        <w:spacing w:line="480" w:lineRule="auto"/>
        <w:rPr>
          <w:rFonts w:ascii="Times New Roman" w:hAnsi="Times New Roman" w:cs="Times New Roman"/>
          <w:b/>
          <w:color w:val="auto"/>
          <w:sz w:val="24"/>
          <w:szCs w:val="24"/>
        </w:rPr>
      </w:pPr>
      <w:bookmarkStart w:id="3" w:name="_Toc530743677"/>
      <w:r w:rsidRPr="00E40BF9">
        <w:rPr>
          <w:rFonts w:ascii="Times New Roman" w:hAnsi="Times New Roman" w:cs="Times New Roman"/>
          <w:b/>
          <w:color w:val="auto"/>
          <w:sz w:val="24"/>
          <w:szCs w:val="24"/>
        </w:rPr>
        <w:t>2.3</w:t>
      </w:r>
      <w:r w:rsidR="004F02A4" w:rsidRPr="00E40BF9">
        <w:rPr>
          <w:rFonts w:ascii="Times New Roman" w:hAnsi="Times New Roman" w:cs="Times New Roman"/>
          <w:b/>
          <w:color w:val="auto"/>
          <w:sz w:val="24"/>
          <w:szCs w:val="24"/>
        </w:rPr>
        <w:t>:</w:t>
      </w:r>
      <w:r w:rsidRPr="00E40BF9">
        <w:rPr>
          <w:rFonts w:ascii="Times New Roman" w:hAnsi="Times New Roman" w:cs="Times New Roman"/>
          <w:b/>
          <w:color w:val="auto"/>
          <w:sz w:val="24"/>
          <w:szCs w:val="24"/>
        </w:rPr>
        <w:t xml:space="preserve"> Definition of Major Concepts</w:t>
      </w:r>
      <w:bookmarkEnd w:id="3"/>
    </w:p>
    <w:p w:rsidR="00566B92" w:rsidRPr="00E40BF9" w:rsidRDefault="004F02A4" w:rsidP="00E40BF9">
      <w:pPr>
        <w:pStyle w:val="Heading3"/>
        <w:spacing w:line="480" w:lineRule="auto"/>
        <w:rPr>
          <w:rFonts w:ascii="Times New Roman" w:hAnsi="Times New Roman" w:cs="Times New Roman"/>
          <w:color w:val="auto"/>
        </w:rPr>
      </w:pPr>
      <w:bookmarkStart w:id="4" w:name="_Toc530743678"/>
      <w:r w:rsidRPr="00E40BF9">
        <w:rPr>
          <w:rFonts w:ascii="Times New Roman" w:hAnsi="Times New Roman" w:cs="Times New Roman"/>
          <w:color w:val="auto"/>
        </w:rPr>
        <w:t>2.3.1:</w:t>
      </w:r>
      <w:r w:rsidR="00782451" w:rsidRPr="00E40BF9">
        <w:rPr>
          <w:rFonts w:ascii="Times New Roman" w:hAnsi="Times New Roman" w:cs="Times New Roman"/>
          <w:color w:val="auto"/>
        </w:rPr>
        <w:t xml:space="preserve"> Strategy</w:t>
      </w:r>
      <w:bookmarkEnd w:id="4"/>
    </w:p>
    <w:p w:rsidR="00C62182" w:rsidRPr="00E40BF9" w:rsidRDefault="00540CF1"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According to Kotler and Keller (2003</w:t>
      </w:r>
      <w:r w:rsidR="00BF35BA" w:rsidRPr="00E40BF9">
        <w:rPr>
          <w:rFonts w:ascii="Times New Roman" w:hAnsi="Times New Roman" w:cs="Times New Roman"/>
          <w:sz w:val="24"/>
          <w:szCs w:val="24"/>
        </w:rPr>
        <w:t>) strategy</w:t>
      </w:r>
      <w:r w:rsidR="00C62182" w:rsidRPr="00E40BF9">
        <w:rPr>
          <w:rFonts w:ascii="Times New Roman" w:hAnsi="Times New Roman" w:cs="Times New Roman"/>
          <w:sz w:val="24"/>
          <w:szCs w:val="24"/>
        </w:rPr>
        <w:t xml:space="preserve"> is a plan of action or </w:t>
      </w:r>
      <w:r w:rsidR="003B5A53" w:rsidRPr="00E40BF9">
        <w:rPr>
          <w:rFonts w:ascii="Times New Roman" w:hAnsi="Times New Roman" w:cs="Times New Roman"/>
          <w:sz w:val="24"/>
          <w:szCs w:val="24"/>
        </w:rPr>
        <w:t>actions that</w:t>
      </w:r>
      <w:r w:rsidR="00C62182" w:rsidRPr="00E40BF9">
        <w:rPr>
          <w:rFonts w:ascii="Times New Roman" w:hAnsi="Times New Roman" w:cs="Times New Roman"/>
          <w:sz w:val="24"/>
          <w:szCs w:val="24"/>
        </w:rPr>
        <w:t xml:space="preserve"> when put in place aim to achieve certain goals. In the</w:t>
      </w:r>
      <w:r w:rsidRPr="00E40BF9">
        <w:rPr>
          <w:rFonts w:ascii="Times New Roman" w:hAnsi="Times New Roman" w:cs="Times New Roman"/>
          <w:sz w:val="24"/>
          <w:szCs w:val="24"/>
        </w:rPr>
        <w:t xml:space="preserve"> business</w:t>
      </w:r>
      <w:r w:rsidR="00C62182" w:rsidRPr="00E40BF9">
        <w:rPr>
          <w:rFonts w:ascii="Times New Roman" w:hAnsi="Times New Roman" w:cs="Times New Roman"/>
          <w:sz w:val="24"/>
          <w:szCs w:val="24"/>
        </w:rPr>
        <w:t xml:space="preserve"> environment, an </w:t>
      </w:r>
      <w:r w:rsidR="00610A48">
        <w:rPr>
          <w:rFonts w:ascii="Times New Roman" w:hAnsi="Times New Roman" w:cs="Times New Roman"/>
          <w:sz w:val="24"/>
          <w:szCs w:val="24"/>
        </w:rPr>
        <w:t>organisation</w:t>
      </w:r>
      <w:r w:rsidR="00C62182" w:rsidRPr="00E40BF9">
        <w:rPr>
          <w:rFonts w:ascii="Times New Roman" w:hAnsi="Times New Roman" w:cs="Times New Roman"/>
          <w:sz w:val="24"/>
          <w:szCs w:val="24"/>
        </w:rPr>
        <w:t xml:space="preserve"> will put in place actions that will assist them to gain advantage over competition. While </w:t>
      </w:r>
      <w:r w:rsidR="003B5A53" w:rsidRPr="00E40BF9">
        <w:rPr>
          <w:rFonts w:ascii="Times New Roman" w:hAnsi="Times New Roman" w:cs="Times New Roman"/>
          <w:sz w:val="24"/>
          <w:szCs w:val="24"/>
        </w:rPr>
        <w:t>choosing</w:t>
      </w:r>
      <w:r w:rsidR="00C62182" w:rsidRPr="00E40BF9">
        <w:rPr>
          <w:rFonts w:ascii="Times New Roman" w:hAnsi="Times New Roman" w:cs="Times New Roman"/>
          <w:sz w:val="24"/>
          <w:szCs w:val="24"/>
        </w:rPr>
        <w:t xml:space="preserve"> a certain </w:t>
      </w:r>
      <w:r w:rsidR="003B5A53" w:rsidRPr="00E40BF9">
        <w:rPr>
          <w:rFonts w:ascii="Times New Roman" w:hAnsi="Times New Roman" w:cs="Times New Roman"/>
          <w:sz w:val="24"/>
          <w:szCs w:val="24"/>
        </w:rPr>
        <w:t>strategy,</w:t>
      </w:r>
      <w:r w:rsidR="00C62182" w:rsidRPr="00E40BF9">
        <w:rPr>
          <w:rFonts w:ascii="Times New Roman" w:hAnsi="Times New Roman" w:cs="Times New Roman"/>
          <w:sz w:val="24"/>
          <w:szCs w:val="24"/>
        </w:rPr>
        <w:t xml:space="preserve"> companies will try to hedge from </w:t>
      </w:r>
      <w:r w:rsidR="003B5A53" w:rsidRPr="00E40BF9">
        <w:rPr>
          <w:rFonts w:ascii="Times New Roman" w:hAnsi="Times New Roman" w:cs="Times New Roman"/>
          <w:sz w:val="24"/>
          <w:szCs w:val="24"/>
        </w:rPr>
        <w:t>uncertainties and risks involved and therefore will not end up with fixed plans but strategic choices that are able to move them to the next leve</w:t>
      </w:r>
      <w:r w:rsidR="009545EC" w:rsidRPr="00E40BF9">
        <w:rPr>
          <w:rFonts w:ascii="Times New Roman" w:hAnsi="Times New Roman" w:cs="Times New Roman"/>
          <w:sz w:val="24"/>
          <w:szCs w:val="24"/>
        </w:rPr>
        <w:t>l (Kotler&amp;</w:t>
      </w:r>
      <w:r w:rsidRPr="00E40BF9">
        <w:rPr>
          <w:rFonts w:ascii="Times New Roman" w:hAnsi="Times New Roman" w:cs="Times New Roman"/>
          <w:sz w:val="24"/>
          <w:szCs w:val="24"/>
        </w:rPr>
        <w:t xml:space="preserve"> Keller, 2003)</w:t>
      </w:r>
      <w:r w:rsidR="009545EC" w:rsidRPr="00E40BF9">
        <w:rPr>
          <w:rFonts w:ascii="Times New Roman" w:hAnsi="Times New Roman" w:cs="Times New Roman"/>
          <w:sz w:val="24"/>
          <w:szCs w:val="24"/>
        </w:rPr>
        <w:t xml:space="preserve">. </w:t>
      </w:r>
      <w:r w:rsidR="00BF35BA" w:rsidRPr="00E40BF9">
        <w:rPr>
          <w:rFonts w:ascii="Times New Roman" w:hAnsi="Times New Roman" w:cs="Times New Roman"/>
          <w:sz w:val="24"/>
          <w:szCs w:val="24"/>
        </w:rPr>
        <w:t>These plans</w:t>
      </w:r>
      <w:r w:rsidR="009545EC" w:rsidRPr="00E40BF9">
        <w:rPr>
          <w:rFonts w:ascii="Times New Roman" w:hAnsi="Times New Roman" w:cs="Times New Roman"/>
          <w:sz w:val="24"/>
          <w:szCs w:val="24"/>
        </w:rPr>
        <w:t xml:space="preserve"> are</w:t>
      </w:r>
      <w:r w:rsidR="00C44EE6" w:rsidRPr="00E40BF9">
        <w:rPr>
          <w:rFonts w:ascii="Times New Roman" w:hAnsi="Times New Roman" w:cs="Times New Roman"/>
          <w:sz w:val="24"/>
          <w:szCs w:val="24"/>
        </w:rPr>
        <w:t xml:space="preserve"> deliberately made in advance   and sometimes can be a ploy to distract or mislead a </w:t>
      </w:r>
      <w:r w:rsidR="00BF35BA" w:rsidRPr="00E40BF9">
        <w:rPr>
          <w:rFonts w:ascii="Times New Roman" w:hAnsi="Times New Roman" w:cs="Times New Roman"/>
          <w:sz w:val="24"/>
          <w:szCs w:val="24"/>
        </w:rPr>
        <w:t>competitor (</w:t>
      </w:r>
      <w:r w:rsidR="009545EC" w:rsidRPr="00E40BF9">
        <w:rPr>
          <w:rFonts w:ascii="Times New Roman" w:hAnsi="Times New Roman" w:cs="Times New Roman"/>
          <w:sz w:val="24"/>
          <w:szCs w:val="24"/>
        </w:rPr>
        <w:t>Kotler&amp; Keller, 2003)</w:t>
      </w:r>
      <w:r w:rsidR="00C44EE6" w:rsidRPr="00E40BF9">
        <w:rPr>
          <w:rFonts w:ascii="Times New Roman" w:hAnsi="Times New Roman" w:cs="Times New Roman"/>
          <w:sz w:val="24"/>
          <w:szCs w:val="24"/>
        </w:rPr>
        <w:t xml:space="preserve">. Strategy can also be considered as a position, therefore </w:t>
      </w:r>
      <w:r w:rsidR="00C720C2" w:rsidRPr="00E40BF9">
        <w:rPr>
          <w:rFonts w:ascii="Times New Roman" w:hAnsi="Times New Roman" w:cs="Times New Roman"/>
          <w:sz w:val="24"/>
          <w:szCs w:val="24"/>
        </w:rPr>
        <w:t xml:space="preserve">an </w:t>
      </w:r>
      <w:r w:rsidR="00610A48">
        <w:rPr>
          <w:rFonts w:ascii="Times New Roman" w:hAnsi="Times New Roman" w:cs="Times New Roman"/>
          <w:sz w:val="24"/>
          <w:szCs w:val="24"/>
        </w:rPr>
        <w:t>organisation</w:t>
      </w:r>
      <w:r w:rsidR="00C44EE6" w:rsidRPr="00E40BF9">
        <w:rPr>
          <w:rFonts w:ascii="Times New Roman" w:hAnsi="Times New Roman" w:cs="Times New Roman"/>
          <w:sz w:val="24"/>
          <w:szCs w:val="24"/>
        </w:rPr>
        <w:t xml:space="preserve"> can be in a certain geographical </w:t>
      </w:r>
      <w:r w:rsidR="00C720C2" w:rsidRPr="00E40BF9">
        <w:rPr>
          <w:rFonts w:ascii="Times New Roman" w:hAnsi="Times New Roman" w:cs="Times New Roman"/>
          <w:sz w:val="24"/>
          <w:szCs w:val="24"/>
        </w:rPr>
        <w:t>position and is planning</w:t>
      </w:r>
      <w:r w:rsidR="00C44EE6" w:rsidRPr="00E40BF9">
        <w:rPr>
          <w:rFonts w:ascii="Times New Roman" w:hAnsi="Times New Roman" w:cs="Times New Roman"/>
          <w:sz w:val="24"/>
          <w:szCs w:val="24"/>
        </w:rPr>
        <w:t xml:space="preserve"> to expand its business operation internationally.</w:t>
      </w:r>
      <w:r w:rsidR="00C720C2" w:rsidRPr="00E40BF9">
        <w:rPr>
          <w:rFonts w:ascii="Times New Roman" w:hAnsi="Times New Roman" w:cs="Times New Roman"/>
          <w:sz w:val="24"/>
          <w:szCs w:val="24"/>
        </w:rPr>
        <w:t xml:space="preserve"> </w:t>
      </w:r>
      <w:r w:rsidR="000F07E7" w:rsidRPr="00E40BF9">
        <w:rPr>
          <w:rFonts w:ascii="Times New Roman" w:hAnsi="Times New Roman" w:cs="Times New Roman"/>
          <w:sz w:val="24"/>
          <w:szCs w:val="24"/>
        </w:rPr>
        <w:t>Therefore,</w:t>
      </w:r>
      <w:r w:rsidR="00C720C2" w:rsidRPr="00E40BF9">
        <w:rPr>
          <w:rFonts w:ascii="Times New Roman" w:hAnsi="Times New Roman" w:cs="Times New Roman"/>
          <w:sz w:val="24"/>
          <w:szCs w:val="24"/>
        </w:rPr>
        <w:t xml:space="preserve"> in business, strategy is all about differentiating the company from other competitors while </w:t>
      </w:r>
      <w:r w:rsidR="009545EC" w:rsidRPr="00E40BF9">
        <w:rPr>
          <w:rFonts w:ascii="Times New Roman" w:hAnsi="Times New Roman" w:cs="Times New Roman"/>
          <w:sz w:val="24"/>
          <w:szCs w:val="24"/>
        </w:rPr>
        <w:t>providing products and services (Kotler&amp; Keller, 2003).</w:t>
      </w:r>
    </w:p>
    <w:p w:rsidR="00C720C2" w:rsidRPr="00E40BF9" w:rsidRDefault="004F02A4" w:rsidP="00E40BF9">
      <w:pPr>
        <w:pStyle w:val="Heading3"/>
        <w:spacing w:line="480" w:lineRule="auto"/>
        <w:rPr>
          <w:rFonts w:ascii="Times New Roman" w:hAnsi="Times New Roman" w:cs="Times New Roman"/>
          <w:b/>
          <w:color w:val="auto"/>
        </w:rPr>
      </w:pPr>
      <w:bookmarkStart w:id="5" w:name="_Toc530743679"/>
      <w:r w:rsidRPr="00E40BF9">
        <w:rPr>
          <w:rFonts w:ascii="Times New Roman" w:hAnsi="Times New Roman" w:cs="Times New Roman"/>
          <w:b/>
          <w:color w:val="auto"/>
        </w:rPr>
        <w:t xml:space="preserve">2.3.2: </w:t>
      </w:r>
      <w:r w:rsidR="00782451" w:rsidRPr="00E40BF9">
        <w:rPr>
          <w:rFonts w:ascii="Times New Roman" w:hAnsi="Times New Roman" w:cs="Times New Roman"/>
          <w:b/>
          <w:color w:val="auto"/>
        </w:rPr>
        <w:t>Business Level Strategy</w:t>
      </w:r>
      <w:bookmarkEnd w:id="5"/>
    </w:p>
    <w:p w:rsidR="00C720C2" w:rsidRPr="00E40BF9" w:rsidRDefault="00C720C2"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All business orga</w:t>
      </w:r>
      <w:r w:rsidR="00FA2CB0" w:rsidRPr="00E40BF9">
        <w:rPr>
          <w:rFonts w:ascii="Times New Roman" w:hAnsi="Times New Roman" w:cs="Times New Roman"/>
          <w:sz w:val="24"/>
          <w:szCs w:val="24"/>
        </w:rPr>
        <w:t>n</w:t>
      </w:r>
      <w:r w:rsidRPr="00E40BF9">
        <w:rPr>
          <w:rFonts w:ascii="Times New Roman" w:hAnsi="Times New Roman" w:cs="Times New Roman"/>
          <w:sz w:val="24"/>
          <w:szCs w:val="24"/>
        </w:rPr>
        <w:t>isation activities are geared towards satisfying customer needs in order to achieve a return on investment</w:t>
      </w:r>
      <w:r w:rsidR="00FA2CB0" w:rsidRPr="00E40BF9">
        <w:rPr>
          <w:rFonts w:ascii="Times New Roman" w:hAnsi="Times New Roman" w:cs="Times New Roman"/>
          <w:sz w:val="24"/>
          <w:szCs w:val="24"/>
        </w:rPr>
        <w:t xml:space="preserve"> and these are done through business level </w:t>
      </w:r>
      <w:r w:rsidR="00BF35BA" w:rsidRPr="00E40BF9">
        <w:rPr>
          <w:rFonts w:ascii="Times New Roman" w:hAnsi="Times New Roman" w:cs="Times New Roman"/>
          <w:sz w:val="24"/>
          <w:szCs w:val="24"/>
        </w:rPr>
        <w:t>strategies (</w:t>
      </w:r>
      <w:proofErr w:type="spellStart"/>
      <w:r w:rsidR="009545EC" w:rsidRPr="00E40BF9">
        <w:rPr>
          <w:rFonts w:ascii="Times New Roman" w:hAnsi="Times New Roman" w:cs="Times New Roman"/>
          <w:sz w:val="24"/>
          <w:szCs w:val="24"/>
        </w:rPr>
        <w:t>Aaker</w:t>
      </w:r>
      <w:proofErr w:type="spellEnd"/>
      <w:r w:rsidR="009545EC" w:rsidRPr="00E40BF9">
        <w:rPr>
          <w:rFonts w:ascii="Times New Roman" w:hAnsi="Times New Roman" w:cs="Times New Roman"/>
          <w:sz w:val="24"/>
          <w:szCs w:val="24"/>
        </w:rPr>
        <w:t>, 2012)</w:t>
      </w:r>
      <w:r w:rsidR="00FA2CB0" w:rsidRPr="00E40BF9">
        <w:rPr>
          <w:rFonts w:ascii="Times New Roman" w:hAnsi="Times New Roman" w:cs="Times New Roman"/>
          <w:sz w:val="24"/>
          <w:szCs w:val="24"/>
        </w:rPr>
        <w:t xml:space="preserve">. These are activities and actions taken to provide customers with value for money services or products. This in turn helps the company gain competitive advantage by exploiting the core </w:t>
      </w:r>
      <w:r w:rsidR="00FA2CB0" w:rsidRPr="00E40BF9">
        <w:rPr>
          <w:rFonts w:ascii="Times New Roman" w:hAnsi="Times New Roman" w:cs="Times New Roman"/>
          <w:sz w:val="24"/>
          <w:szCs w:val="24"/>
        </w:rPr>
        <w:lastRenderedPageBreak/>
        <w:t xml:space="preserve">competencies in a particular product or service </w:t>
      </w:r>
      <w:r w:rsidR="00BF35BA" w:rsidRPr="00E40BF9">
        <w:rPr>
          <w:rFonts w:ascii="Times New Roman" w:hAnsi="Times New Roman" w:cs="Times New Roman"/>
          <w:sz w:val="24"/>
          <w:szCs w:val="24"/>
        </w:rPr>
        <w:t>segment (</w:t>
      </w:r>
      <w:proofErr w:type="spellStart"/>
      <w:r w:rsidR="009545EC" w:rsidRPr="00E40BF9">
        <w:rPr>
          <w:rFonts w:ascii="Times New Roman" w:hAnsi="Times New Roman" w:cs="Times New Roman"/>
          <w:sz w:val="24"/>
          <w:szCs w:val="24"/>
        </w:rPr>
        <w:t>Aaker</w:t>
      </w:r>
      <w:proofErr w:type="spellEnd"/>
      <w:r w:rsidR="009545EC" w:rsidRPr="00E40BF9">
        <w:rPr>
          <w:rFonts w:ascii="Times New Roman" w:hAnsi="Times New Roman" w:cs="Times New Roman"/>
          <w:sz w:val="24"/>
          <w:szCs w:val="24"/>
        </w:rPr>
        <w:t>, 2012)</w:t>
      </w:r>
      <w:r w:rsidR="00FA2CB0" w:rsidRPr="00E40BF9">
        <w:rPr>
          <w:rFonts w:ascii="Times New Roman" w:hAnsi="Times New Roman" w:cs="Times New Roman"/>
          <w:sz w:val="24"/>
          <w:szCs w:val="24"/>
        </w:rPr>
        <w:t>. This strategy</w:t>
      </w:r>
      <w:r w:rsidR="009545EC" w:rsidRPr="00E40BF9">
        <w:rPr>
          <w:rFonts w:ascii="Times New Roman" w:hAnsi="Times New Roman" w:cs="Times New Roman"/>
          <w:sz w:val="24"/>
          <w:szCs w:val="24"/>
        </w:rPr>
        <w:t xml:space="preserve"> takes a look at the organisations</w:t>
      </w:r>
      <w:r w:rsidR="00FA2CB0" w:rsidRPr="00E40BF9">
        <w:rPr>
          <w:rFonts w:ascii="Times New Roman" w:hAnsi="Times New Roman" w:cs="Times New Roman"/>
          <w:sz w:val="24"/>
          <w:szCs w:val="24"/>
        </w:rPr>
        <w:t xml:space="preserve"> position in the industry as compared to the competitors. </w:t>
      </w:r>
      <w:r w:rsidR="009A3ABB" w:rsidRPr="00E40BF9">
        <w:rPr>
          <w:rFonts w:ascii="Times New Roman" w:hAnsi="Times New Roman" w:cs="Times New Roman"/>
          <w:sz w:val="24"/>
          <w:szCs w:val="24"/>
        </w:rPr>
        <w:t>Business</w:t>
      </w:r>
      <w:r w:rsidR="00FA2CB0" w:rsidRPr="00E40BF9">
        <w:rPr>
          <w:rFonts w:ascii="Times New Roman" w:hAnsi="Times New Roman" w:cs="Times New Roman"/>
          <w:sz w:val="24"/>
          <w:szCs w:val="24"/>
        </w:rPr>
        <w:t xml:space="preserve"> level strategy is focused towards customers and will raise questions such </w:t>
      </w:r>
      <w:r w:rsidR="009A3ABB" w:rsidRPr="00E40BF9">
        <w:rPr>
          <w:rFonts w:ascii="Times New Roman" w:hAnsi="Times New Roman" w:cs="Times New Roman"/>
          <w:sz w:val="24"/>
          <w:szCs w:val="24"/>
        </w:rPr>
        <w:t>as; who will be served? What needs are to be met? How will they be met</w:t>
      </w:r>
      <w:r w:rsidR="00BF35BA" w:rsidRPr="00E40BF9">
        <w:rPr>
          <w:rFonts w:ascii="Times New Roman" w:hAnsi="Times New Roman" w:cs="Times New Roman"/>
          <w:sz w:val="24"/>
          <w:szCs w:val="24"/>
        </w:rPr>
        <w:t>? (</w:t>
      </w:r>
      <w:r w:rsidR="009545EC" w:rsidRPr="00E40BF9">
        <w:rPr>
          <w:rFonts w:ascii="Times New Roman" w:hAnsi="Times New Roman" w:cs="Times New Roman"/>
          <w:sz w:val="24"/>
          <w:szCs w:val="24"/>
        </w:rPr>
        <w:t>Team, 2015)</w:t>
      </w:r>
      <w:r w:rsidR="009A3ABB" w:rsidRPr="00E40BF9">
        <w:rPr>
          <w:rFonts w:ascii="Times New Roman" w:hAnsi="Times New Roman" w:cs="Times New Roman"/>
          <w:sz w:val="24"/>
          <w:szCs w:val="24"/>
        </w:rPr>
        <w:t xml:space="preserve"> These decisions need to be made by senior management of the </w:t>
      </w:r>
      <w:r w:rsidR="00610A48">
        <w:rPr>
          <w:rFonts w:ascii="Times New Roman" w:hAnsi="Times New Roman" w:cs="Times New Roman"/>
          <w:sz w:val="24"/>
          <w:szCs w:val="24"/>
        </w:rPr>
        <w:t>organisation</w:t>
      </w:r>
      <w:r w:rsidR="009A3ABB" w:rsidRPr="00E40BF9">
        <w:rPr>
          <w:rFonts w:ascii="Times New Roman" w:hAnsi="Times New Roman" w:cs="Times New Roman"/>
          <w:sz w:val="24"/>
          <w:szCs w:val="24"/>
        </w:rPr>
        <w:t xml:space="preserve"> and this will determine the strategic direction that the </w:t>
      </w:r>
      <w:r w:rsidR="00717D64" w:rsidRPr="00E40BF9">
        <w:rPr>
          <w:rFonts w:ascii="Times New Roman" w:hAnsi="Times New Roman" w:cs="Times New Roman"/>
          <w:sz w:val="24"/>
          <w:szCs w:val="24"/>
        </w:rPr>
        <w:t>organis</w:t>
      </w:r>
      <w:r w:rsidR="009A3ABB" w:rsidRPr="00E40BF9">
        <w:rPr>
          <w:rFonts w:ascii="Times New Roman" w:hAnsi="Times New Roman" w:cs="Times New Roman"/>
          <w:sz w:val="24"/>
          <w:szCs w:val="24"/>
        </w:rPr>
        <w:t>ation will take.</w:t>
      </w:r>
    </w:p>
    <w:p w:rsidR="00876A7D" w:rsidRPr="00E40BF9" w:rsidRDefault="00876A7D"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The </w:t>
      </w:r>
      <w:r w:rsidR="00717D64" w:rsidRPr="00E40BF9">
        <w:rPr>
          <w:rFonts w:ascii="Times New Roman" w:hAnsi="Times New Roman" w:cs="Times New Roman"/>
          <w:sz w:val="24"/>
          <w:szCs w:val="24"/>
        </w:rPr>
        <w:t>organis</w:t>
      </w:r>
      <w:r w:rsidRPr="00E40BF9">
        <w:rPr>
          <w:rFonts w:ascii="Times New Roman" w:hAnsi="Times New Roman" w:cs="Times New Roman"/>
          <w:sz w:val="24"/>
          <w:szCs w:val="24"/>
        </w:rPr>
        <w:t xml:space="preserve">ation needs to know its customers in terms of demographics, geographical location, personality traits, how they consume the products, tastes and </w:t>
      </w:r>
      <w:r w:rsidR="007D77A2" w:rsidRPr="00E40BF9">
        <w:rPr>
          <w:rFonts w:ascii="Times New Roman" w:hAnsi="Times New Roman" w:cs="Times New Roman"/>
          <w:sz w:val="24"/>
          <w:szCs w:val="24"/>
        </w:rPr>
        <w:t>values in</w:t>
      </w:r>
      <w:r w:rsidRPr="00E40BF9">
        <w:rPr>
          <w:rFonts w:ascii="Times New Roman" w:hAnsi="Times New Roman" w:cs="Times New Roman"/>
          <w:sz w:val="24"/>
          <w:szCs w:val="24"/>
        </w:rPr>
        <w:t xml:space="preserve"> order to provide a product or service that satisfies these </w:t>
      </w:r>
      <w:r w:rsidR="00BF35BA" w:rsidRPr="00E40BF9">
        <w:rPr>
          <w:rFonts w:ascii="Times New Roman" w:hAnsi="Times New Roman" w:cs="Times New Roman"/>
          <w:sz w:val="24"/>
          <w:szCs w:val="24"/>
        </w:rPr>
        <w:t>needs (</w:t>
      </w:r>
      <w:r w:rsidR="009545EC" w:rsidRPr="00E40BF9">
        <w:rPr>
          <w:rFonts w:ascii="Times New Roman" w:hAnsi="Times New Roman" w:cs="Times New Roman"/>
          <w:sz w:val="24"/>
          <w:szCs w:val="24"/>
        </w:rPr>
        <w:t>Kotler&amp; Keller, 2003)</w:t>
      </w:r>
      <w:r w:rsidRPr="00E40BF9">
        <w:rPr>
          <w:rFonts w:ascii="Times New Roman" w:hAnsi="Times New Roman" w:cs="Times New Roman"/>
          <w:sz w:val="24"/>
          <w:szCs w:val="24"/>
        </w:rPr>
        <w:t>.</w:t>
      </w:r>
      <w:r w:rsidR="007D77A2" w:rsidRPr="00E40BF9">
        <w:rPr>
          <w:rFonts w:ascii="Times New Roman" w:hAnsi="Times New Roman" w:cs="Times New Roman"/>
          <w:sz w:val="24"/>
          <w:szCs w:val="24"/>
        </w:rPr>
        <w:t xml:space="preserve"> After understanding the customer, the </w:t>
      </w:r>
      <w:r w:rsidR="00610A48">
        <w:rPr>
          <w:rFonts w:ascii="Times New Roman" w:hAnsi="Times New Roman" w:cs="Times New Roman"/>
          <w:sz w:val="24"/>
          <w:szCs w:val="24"/>
        </w:rPr>
        <w:t>organisation</w:t>
      </w:r>
      <w:r w:rsidR="007D77A2" w:rsidRPr="00E40BF9">
        <w:rPr>
          <w:rFonts w:ascii="Times New Roman" w:hAnsi="Times New Roman" w:cs="Times New Roman"/>
          <w:sz w:val="24"/>
          <w:szCs w:val="24"/>
        </w:rPr>
        <w:t xml:space="preserve"> must be able to identify the products and services that this customer requires in order to obtain and sustain a competitive </w:t>
      </w:r>
      <w:r w:rsidR="00BF35BA" w:rsidRPr="00E40BF9">
        <w:rPr>
          <w:rFonts w:ascii="Times New Roman" w:hAnsi="Times New Roman" w:cs="Times New Roman"/>
          <w:sz w:val="24"/>
          <w:szCs w:val="24"/>
        </w:rPr>
        <w:t>advantage (</w:t>
      </w:r>
      <w:r w:rsidR="009545EC" w:rsidRPr="00E40BF9">
        <w:rPr>
          <w:rFonts w:ascii="Times New Roman" w:hAnsi="Times New Roman" w:cs="Times New Roman"/>
          <w:sz w:val="24"/>
          <w:szCs w:val="24"/>
        </w:rPr>
        <w:t>Mahdi et al., 2015)</w:t>
      </w:r>
      <w:r w:rsidR="007D77A2" w:rsidRPr="00E40BF9">
        <w:rPr>
          <w:rFonts w:ascii="Times New Roman" w:hAnsi="Times New Roman" w:cs="Times New Roman"/>
          <w:sz w:val="24"/>
          <w:szCs w:val="24"/>
        </w:rPr>
        <w:t xml:space="preserve">. Lastly the organisation must organise its resources in the best way possible by implementing value addition strategies to meet the customer </w:t>
      </w:r>
      <w:r w:rsidR="00BF35BA" w:rsidRPr="00E40BF9">
        <w:rPr>
          <w:rFonts w:ascii="Times New Roman" w:hAnsi="Times New Roman" w:cs="Times New Roman"/>
          <w:sz w:val="24"/>
          <w:szCs w:val="24"/>
        </w:rPr>
        <w:t>demands (</w:t>
      </w:r>
      <w:r w:rsidR="009545EC" w:rsidRPr="00E40BF9">
        <w:rPr>
          <w:rFonts w:ascii="Times New Roman" w:hAnsi="Times New Roman" w:cs="Times New Roman"/>
          <w:sz w:val="24"/>
          <w:szCs w:val="24"/>
        </w:rPr>
        <w:t>Borowski, 2011)</w:t>
      </w:r>
      <w:r w:rsidR="007D77A2" w:rsidRPr="00E40BF9">
        <w:rPr>
          <w:rFonts w:ascii="Times New Roman" w:hAnsi="Times New Roman" w:cs="Times New Roman"/>
          <w:sz w:val="24"/>
          <w:szCs w:val="24"/>
        </w:rPr>
        <w:t>.</w:t>
      </w:r>
    </w:p>
    <w:p w:rsidR="00782451" w:rsidRPr="00E40BF9" w:rsidRDefault="004F02A4" w:rsidP="00E40BF9">
      <w:pPr>
        <w:pStyle w:val="Heading3"/>
        <w:spacing w:line="480" w:lineRule="auto"/>
        <w:rPr>
          <w:rFonts w:ascii="Times New Roman" w:hAnsi="Times New Roman" w:cs="Times New Roman"/>
          <w:color w:val="auto"/>
        </w:rPr>
      </w:pPr>
      <w:bookmarkStart w:id="6" w:name="_Toc530743680"/>
      <w:r w:rsidRPr="00E40BF9">
        <w:rPr>
          <w:rFonts w:ascii="Times New Roman" w:hAnsi="Times New Roman" w:cs="Times New Roman"/>
          <w:color w:val="auto"/>
        </w:rPr>
        <w:t xml:space="preserve">2.3.3: </w:t>
      </w:r>
      <w:r w:rsidR="00782451" w:rsidRPr="00E40BF9">
        <w:rPr>
          <w:rFonts w:ascii="Times New Roman" w:hAnsi="Times New Roman" w:cs="Times New Roman"/>
          <w:color w:val="auto"/>
        </w:rPr>
        <w:t>Competitive Advantage</w:t>
      </w:r>
      <w:bookmarkEnd w:id="6"/>
    </w:p>
    <w:p w:rsidR="004724D1" w:rsidRPr="00E40BF9" w:rsidRDefault="009545EC"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According to Srungaram (2008)</w:t>
      </w:r>
      <w:r w:rsidR="00BF35BA" w:rsidRPr="00E40BF9">
        <w:rPr>
          <w:rFonts w:ascii="Times New Roman" w:hAnsi="Times New Roman" w:cs="Times New Roman"/>
          <w:sz w:val="24"/>
          <w:szCs w:val="24"/>
        </w:rPr>
        <w:t>, competitive</w:t>
      </w:r>
      <w:r w:rsidR="002A0036" w:rsidRPr="00E40BF9">
        <w:rPr>
          <w:rFonts w:ascii="Times New Roman" w:hAnsi="Times New Roman" w:cs="Times New Roman"/>
          <w:sz w:val="24"/>
          <w:szCs w:val="24"/>
        </w:rPr>
        <w:t xml:space="preserve"> advantage is the ability of the company to stay ahead of the current competition</w:t>
      </w:r>
      <w:r w:rsidR="004724D1" w:rsidRPr="00E40BF9">
        <w:rPr>
          <w:rFonts w:ascii="Times New Roman" w:hAnsi="Times New Roman" w:cs="Times New Roman"/>
          <w:sz w:val="24"/>
          <w:szCs w:val="24"/>
        </w:rPr>
        <w:t xml:space="preserve"> by offering consumers greater value by either lowering prices or offering greater benefits on a certain product over the rest of competition. This is done by evaluating the current position of the organisation against the competition and looking at opportunities and gaps that exist then try to fill them in order to step up or improve the position of the </w:t>
      </w:r>
      <w:r w:rsidR="00BF35BA" w:rsidRPr="00E40BF9">
        <w:rPr>
          <w:rFonts w:ascii="Times New Roman" w:hAnsi="Times New Roman" w:cs="Times New Roman"/>
          <w:sz w:val="24"/>
          <w:szCs w:val="24"/>
        </w:rPr>
        <w:t>company (</w:t>
      </w:r>
      <w:r w:rsidRPr="00E40BF9">
        <w:rPr>
          <w:rFonts w:ascii="Times New Roman" w:hAnsi="Times New Roman" w:cs="Times New Roman"/>
          <w:sz w:val="24"/>
          <w:szCs w:val="24"/>
        </w:rPr>
        <w:t>Srungaram</w:t>
      </w:r>
      <w:r w:rsidR="00F10A2E" w:rsidRPr="00E40BF9">
        <w:rPr>
          <w:rFonts w:ascii="Times New Roman" w:hAnsi="Times New Roman" w:cs="Times New Roman"/>
          <w:sz w:val="24"/>
          <w:szCs w:val="24"/>
        </w:rPr>
        <w:t>, 2008)</w:t>
      </w:r>
      <w:r w:rsidR="004724D1" w:rsidRPr="00E40BF9">
        <w:rPr>
          <w:rFonts w:ascii="Times New Roman" w:hAnsi="Times New Roman" w:cs="Times New Roman"/>
          <w:sz w:val="24"/>
          <w:szCs w:val="24"/>
        </w:rPr>
        <w:t xml:space="preserve">. An </w:t>
      </w:r>
      <w:r w:rsidR="00610A48">
        <w:rPr>
          <w:rFonts w:ascii="Times New Roman" w:hAnsi="Times New Roman" w:cs="Times New Roman"/>
          <w:sz w:val="24"/>
          <w:szCs w:val="24"/>
        </w:rPr>
        <w:t>organisation</w:t>
      </w:r>
      <w:r w:rsidR="004724D1" w:rsidRPr="00E40BF9">
        <w:rPr>
          <w:rFonts w:ascii="Times New Roman" w:hAnsi="Times New Roman" w:cs="Times New Roman"/>
          <w:sz w:val="24"/>
          <w:szCs w:val="24"/>
        </w:rPr>
        <w:t xml:space="preserve"> can create a competitive edge in terms </w:t>
      </w:r>
      <w:r w:rsidR="00DC5AD7" w:rsidRPr="00E40BF9">
        <w:rPr>
          <w:rFonts w:ascii="Times New Roman" w:hAnsi="Times New Roman" w:cs="Times New Roman"/>
          <w:sz w:val="24"/>
          <w:szCs w:val="24"/>
        </w:rPr>
        <w:t>of</w:t>
      </w:r>
      <w:r w:rsidR="00E40BF9">
        <w:rPr>
          <w:rFonts w:ascii="Times New Roman" w:hAnsi="Times New Roman" w:cs="Times New Roman"/>
          <w:sz w:val="24"/>
          <w:szCs w:val="24"/>
        </w:rPr>
        <w:t xml:space="preserve"> </w:t>
      </w:r>
      <w:r w:rsidR="00E12841" w:rsidRPr="00E40BF9">
        <w:rPr>
          <w:rFonts w:ascii="Times New Roman" w:hAnsi="Times New Roman" w:cs="Times New Roman"/>
          <w:sz w:val="24"/>
          <w:szCs w:val="24"/>
        </w:rPr>
        <w:t>cost leadership,</w:t>
      </w:r>
      <w:r w:rsidR="00E40BF9">
        <w:rPr>
          <w:rFonts w:ascii="Times New Roman" w:hAnsi="Times New Roman" w:cs="Times New Roman"/>
          <w:sz w:val="24"/>
          <w:szCs w:val="24"/>
        </w:rPr>
        <w:t xml:space="preserve"> </w:t>
      </w:r>
      <w:r w:rsidR="00E12841" w:rsidRPr="00E40BF9">
        <w:rPr>
          <w:rFonts w:ascii="Times New Roman" w:hAnsi="Times New Roman" w:cs="Times New Roman"/>
          <w:sz w:val="24"/>
          <w:szCs w:val="24"/>
        </w:rPr>
        <w:t>product/service differentiation,</w:t>
      </w:r>
      <w:r w:rsidR="00E40BF9">
        <w:rPr>
          <w:rFonts w:ascii="Times New Roman" w:hAnsi="Times New Roman" w:cs="Times New Roman"/>
          <w:sz w:val="24"/>
          <w:szCs w:val="24"/>
        </w:rPr>
        <w:t xml:space="preserve"> </w:t>
      </w:r>
      <w:r w:rsidR="00E12841" w:rsidRPr="00E40BF9">
        <w:rPr>
          <w:rFonts w:ascii="Times New Roman" w:hAnsi="Times New Roman" w:cs="Times New Roman"/>
          <w:sz w:val="24"/>
          <w:szCs w:val="24"/>
        </w:rPr>
        <w:t>innovativeness,</w:t>
      </w:r>
      <w:r w:rsidR="00E40BF9">
        <w:rPr>
          <w:rFonts w:ascii="Times New Roman" w:hAnsi="Times New Roman" w:cs="Times New Roman"/>
          <w:sz w:val="24"/>
          <w:szCs w:val="24"/>
        </w:rPr>
        <w:t xml:space="preserve"> </w:t>
      </w:r>
      <w:r w:rsidR="00E12841" w:rsidRPr="00E40BF9">
        <w:rPr>
          <w:rFonts w:ascii="Times New Roman" w:hAnsi="Times New Roman" w:cs="Times New Roman"/>
          <w:sz w:val="24"/>
          <w:szCs w:val="24"/>
        </w:rPr>
        <w:t>effective operations, adaptability and technological enhancement</w:t>
      </w:r>
      <w:r w:rsidR="00E40BF9">
        <w:rPr>
          <w:rFonts w:ascii="Times New Roman" w:hAnsi="Times New Roman" w:cs="Times New Roman"/>
          <w:sz w:val="24"/>
          <w:szCs w:val="24"/>
        </w:rPr>
        <w:t xml:space="preserve"> </w:t>
      </w:r>
      <w:r w:rsidR="00E40BF9" w:rsidRPr="00E40BF9">
        <w:rPr>
          <w:rFonts w:ascii="Times New Roman" w:hAnsi="Times New Roman" w:cs="Times New Roman"/>
          <w:sz w:val="24"/>
          <w:szCs w:val="24"/>
        </w:rPr>
        <w:t>(Kotler</w:t>
      </w:r>
      <w:r w:rsidR="00E12841" w:rsidRPr="00E40BF9">
        <w:rPr>
          <w:rFonts w:ascii="Times New Roman" w:hAnsi="Times New Roman" w:cs="Times New Roman"/>
          <w:sz w:val="24"/>
          <w:szCs w:val="24"/>
        </w:rPr>
        <w:t xml:space="preserve"> &amp; Keller, 2003)</w:t>
      </w:r>
      <w:r w:rsidR="00E40BF9">
        <w:rPr>
          <w:rFonts w:ascii="Times New Roman" w:hAnsi="Times New Roman" w:cs="Times New Roman"/>
          <w:sz w:val="24"/>
          <w:szCs w:val="24"/>
        </w:rPr>
        <w:t>.</w:t>
      </w:r>
      <w:r w:rsidR="00F90FDA" w:rsidRPr="00E40BF9">
        <w:rPr>
          <w:rFonts w:ascii="Times New Roman" w:hAnsi="Times New Roman" w:cs="Times New Roman"/>
          <w:sz w:val="24"/>
          <w:szCs w:val="24"/>
        </w:rPr>
        <w:t xml:space="preserve">                                                                                                                                                                  </w:t>
      </w:r>
      <w:r w:rsidR="00500B46" w:rsidRPr="00E40BF9">
        <w:rPr>
          <w:rFonts w:ascii="Times New Roman" w:hAnsi="Times New Roman" w:cs="Times New Roman"/>
          <w:sz w:val="24"/>
          <w:szCs w:val="24"/>
        </w:rPr>
        <w:t xml:space="preserve">                                                                                 </w:t>
      </w:r>
    </w:p>
    <w:p w:rsidR="00782451" w:rsidRPr="00E40BF9" w:rsidRDefault="004F02A4" w:rsidP="00E40BF9">
      <w:pPr>
        <w:pStyle w:val="Heading3"/>
        <w:spacing w:line="480" w:lineRule="auto"/>
        <w:rPr>
          <w:rFonts w:ascii="Times New Roman" w:hAnsi="Times New Roman" w:cs="Times New Roman"/>
          <w:b/>
          <w:color w:val="auto"/>
        </w:rPr>
      </w:pPr>
      <w:bookmarkStart w:id="7" w:name="_Toc530743681"/>
      <w:r w:rsidRPr="00E40BF9">
        <w:rPr>
          <w:rFonts w:ascii="Times New Roman" w:hAnsi="Times New Roman" w:cs="Times New Roman"/>
          <w:b/>
          <w:color w:val="auto"/>
        </w:rPr>
        <w:lastRenderedPageBreak/>
        <w:t xml:space="preserve">2.3.4: </w:t>
      </w:r>
      <w:r w:rsidR="00782451" w:rsidRPr="00E40BF9">
        <w:rPr>
          <w:rFonts w:ascii="Times New Roman" w:hAnsi="Times New Roman" w:cs="Times New Roman"/>
          <w:b/>
          <w:color w:val="auto"/>
        </w:rPr>
        <w:t>Porter</w:t>
      </w:r>
      <w:r w:rsidR="00DC5AD7" w:rsidRPr="00E40BF9">
        <w:rPr>
          <w:rFonts w:ascii="Times New Roman" w:hAnsi="Times New Roman" w:cs="Times New Roman"/>
          <w:b/>
          <w:color w:val="auto"/>
        </w:rPr>
        <w:t>’</w:t>
      </w:r>
      <w:r w:rsidR="00782451" w:rsidRPr="00E40BF9">
        <w:rPr>
          <w:rFonts w:ascii="Times New Roman" w:hAnsi="Times New Roman" w:cs="Times New Roman"/>
          <w:b/>
          <w:color w:val="auto"/>
        </w:rPr>
        <w:t>s Generic Strategies</w:t>
      </w:r>
      <w:bookmarkEnd w:id="7"/>
    </w:p>
    <w:p w:rsidR="00DC5AD7" w:rsidRDefault="00DF79E4" w:rsidP="00E40BF9">
      <w:pPr>
        <w:spacing w:line="48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0ABECDDB" wp14:editId="54EBF711">
            <wp:simplePos x="0" y="0"/>
            <wp:positionH relativeFrom="column">
              <wp:posOffset>1571625</wp:posOffset>
            </wp:positionH>
            <wp:positionV relativeFrom="paragraph">
              <wp:posOffset>1652905</wp:posOffset>
            </wp:positionV>
            <wp:extent cx="2950595" cy="2355850"/>
            <wp:effectExtent l="0" t="0" r="254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50595" cy="2355850"/>
                    </a:xfrm>
                    <a:prstGeom prst="rect">
                      <a:avLst/>
                    </a:prstGeom>
                    <a:noFill/>
                    <a:ln>
                      <a:noFill/>
                    </a:ln>
                  </pic:spPr>
                </pic:pic>
              </a:graphicData>
            </a:graphic>
            <wp14:sizeRelH relativeFrom="page">
              <wp14:pctWidth>0</wp14:pctWidth>
            </wp14:sizeRelH>
            <wp14:sizeRelV relativeFrom="page">
              <wp14:pctHeight>0</wp14:pctHeight>
            </wp14:sizeRelV>
          </wp:anchor>
        </w:drawing>
      </w:r>
      <w:r w:rsidR="00DC5AD7" w:rsidRPr="00E40BF9">
        <w:rPr>
          <w:rFonts w:ascii="Times New Roman" w:hAnsi="Times New Roman" w:cs="Times New Roman"/>
          <w:sz w:val="24"/>
          <w:szCs w:val="24"/>
        </w:rPr>
        <w:t xml:space="preserve">Michael porter came up with four generic strategies that an </w:t>
      </w:r>
      <w:r w:rsidR="00610A48">
        <w:rPr>
          <w:rFonts w:ascii="Times New Roman" w:hAnsi="Times New Roman" w:cs="Times New Roman"/>
          <w:sz w:val="24"/>
          <w:szCs w:val="24"/>
        </w:rPr>
        <w:t>organisation</w:t>
      </w:r>
      <w:r w:rsidR="00DC5AD7" w:rsidRPr="00E40BF9">
        <w:rPr>
          <w:rFonts w:ascii="Times New Roman" w:hAnsi="Times New Roman" w:cs="Times New Roman"/>
          <w:sz w:val="24"/>
          <w:szCs w:val="24"/>
        </w:rPr>
        <w:t xml:space="preserve"> can use in order to beat competition. These </w:t>
      </w:r>
      <w:r w:rsidR="00B63B2A" w:rsidRPr="00E40BF9">
        <w:rPr>
          <w:rFonts w:ascii="Times New Roman" w:hAnsi="Times New Roman" w:cs="Times New Roman"/>
          <w:sz w:val="24"/>
          <w:szCs w:val="24"/>
        </w:rPr>
        <w:t>are:</w:t>
      </w:r>
      <w:r w:rsidR="00DC5AD7" w:rsidRPr="00E40BF9">
        <w:rPr>
          <w:rFonts w:ascii="Times New Roman" w:hAnsi="Times New Roman" w:cs="Times New Roman"/>
          <w:sz w:val="24"/>
          <w:szCs w:val="24"/>
        </w:rPr>
        <w:t xml:space="preserve"> cost leadership, </w:t>
      </w:r>
      <w:r w:rsidR="00B63B2A" w:rsidRPr="00E40BF9">
        <w:rPr>
          <w:rFonts w:ascii="Times New Roman" w:hAnsi="Times New Roman" w:cs="Times New Roman"/>
          <w:sz w:val="24"/>
          <w:szCs w:val="24"/>
        </w:rPr>
        <w:t>differentiation, cost</w:t>
      </w:r>
      <w:r w:rsidR="00E40BF9">
        <w:rPr>
          <w:rFonts w:ascii="Times New Roman" w:hAnsi="Times New Roman" w:cs="Times New Roman"/>
          <w:sz w:val="24"/>
          <w:szCs w:val="24"/>
        </w:rPr>
        <w:t xml:space="preserve"> </w:t>
      </w:r>
      <w:r w:rsidR="00F10A2E" w:rsidRPr="00E40BF9">
        <w:rPr>
          <w:rFonts w:ascii="Times New Roman" w:hAnsi="Times New Roman" w:cs="Times New Roman"/>
          <w:sz w:val="24"/>
          <w:szCs w:val="24"/>
        </w:rPr>
        <w:t>focus and differentiation focus (Kotler&amp; Keller, 2003)</w:t>
      </w:r>
      <w:r w:rsidR="00BF35BA" w:rsidRPr="00E40BF9">
        <w:rPr>
          <w:rFonts w:ascii="Times New Roman" w:hAnsi="Times New Roman" w:cs="Times New Roman"/>
          <w:sz w:val="24"/>
          <w:szCs w:val="24"/>
        </w:rPr>
        <w:t>.</w:t>
      </w:r>
      <w:r w:rsidR="00630C4E" w:rsidRPr="00E40BF9">
        <w:rPr>
          <w:rFonts w:ascii="Times New Roman" w:hAnsi="Times New Roman" w:cs="Times New Roman"/>
          <w:sz w:val="24"/>
          <w:szCs w:val="24"/>
        </w:rPr>
        <w:t xml:space="preserve"> In order to choose the appr</w:t>
      </w:r>
      <w:r w:rsidR="00B64A74" w:rsidRPr="00E40BF9">
        <w:rPr>
          <w:rFonts w:ascii="Times New Roman" w:hAnsi="Times New Roman" w:cs="Times New Roman"/>
          <w:sz w:val="24"/>
          <w:szCs w:val="24"/>
        </w:rPr>
        <w:t xml:space="preserve">opriate </w:t>
      </w:r>
      <w:r w:rsidR="00346F6D" w:rsidRPr="00E40BF9">
        <w:rPr>
          <w:rFonts w:ascii="Times New Roman" w:hAnsi="Times New Roman" w:cs="Times New Roman"/>
          <w:sz w:val="24"/>
          <w:szCs w:val="24"/>
        </w:rPr>
        <w:t>strategy,</w:t>
      </w:r>
      <w:r w:rsidR="00B64A74" w:rsidRPr="00E40BF9">
        <w:rPr>
          <w:rFonts w:ascii="Times New Roman" w:hAnsi="Times New Roman" w:cs="Times New Roman"/>
          <w:sz w:val="24"/>
          <w:szCs w:val="24"/>
        </w:rPr>
        <w:t xml:space="preserve"> it is important to </w:t>
      </w:r>
      <w:r w:rsidR="00346F6D" w:rsidRPr="00E40BF9">
        <w:rPr>
          <w:rFonts w:ascii="Times New Roman" w:hAnsi="Times New Roman" w:cs="Times New Roman"/>
          <w:sz w:val="24"/>
          <w:szCs w:val="24"/>
        </w:rPr>
        <w:t>assess the</w:t>
      </w:r>
      <w:r w:rsidR="00630C4E" w:rsidRPr="00E40BF9">
        <w:rPr>
          <w:rFonts w:ascii="Times New Roman" w:hAnsi="Times New Roman" w:cs="Times New Roman"/>
          <w:sz w:val="24"/>
          <w:szCs w:val="24"/>
        </w:rPr>
        <w:t xml:space="preserve"> competencies and strengths of</w:t>
      </w:r>
      <w:r w:rsidR="00B64A74" w:rsidRPr="00E40BF9">
        <w:rPr>
          <w:rFonts w:ascii="Times New Roman" w:hAnsi="Times New Roman" w:cs="Times New Roman"/>
          <w:sz w:val="24"/>
          <w:szCs w:val="24"/>
        </w:rPr>
        <w:t xml:space="preserve"> the </w:t>
      </w:r>
      <w:r w:rsidR="00610A48">
        <w:rPr>
          <w:rFonts w:ascii="Times New Roman" w:hAnsi="Times New Roman" w:cs="Times New Roman"/>
          <w:sz w:val="24"/>
          <w:szCs w:val="24"/>
        </w:rPr>
        <w:t>organisation</w:t>
      </w:r>
      <w:r w:rsidR="00B64A74" w:rsidRPr="00E40BF9">
        <w:rPr>
          <w:rFonts w:ascii="Times New Roman" w:hAnsi="Times New Roman" w:cs="Times New Roman"/>
          <w:sz w:val="24"/>
          <w:szCs w:val="24"/>
        </w:rPr>
        <w:t>.</w:t>
      </w:r>
    </w:p>
    <w:p w:rsidR="00C95025" w:rsidRDefault="00C95025" w:rsidP="00C95025">
      <w:pPr>
        <w:pStyle w:val="Caption"/>
        <w:jc w:val="center"/>
        <w:rPr>
          <w:rFonts w:asciiTheme="majorBidi" w:hAnsiTheme="majorBidi" w:cstheme="majorBidi"/>
          <w:color w:val="auto"/>
        </w:rPr>
      </w:pPr>
    </w:p>
    <w:p w:rsidR="00DF79E4" w:rsidRPr="00C95025" w:rsidRDefault="00C95025" w:rsidP="00F523C8">
      <w:pPr>
        <w:pStyle w:val="Caption"/>
        <w:jc w:val="center"/>
        <w:rPr>
          <w:rFonts w:asciiTheme="majorBidi" w:hAnsiTheme="majorBidi" w:cstheme="majorBidi"/>
          <w:color w:val="auto"/>
        </w:rPr>
      </w:pPr>
      <w:r w:rsidRPr="00C95025">
        <w:rPr>
          <w:rFonts w:asciiTheme="majorBidi" w:hAnsiTheme="majorBidi" w:cstheme="majorBidi"/>
          <w:color w:val="auto"/>
        </w:rPr>
        <w:t xml:space="preserve">FIGURE </w:t>
      </w:r>
      <w:r w:rsidRPr="00C95025">
        <w:rPr>
          <w:rFonts w:asciiTheme="majorBidi" w:hAnsiTheme="majorBidi" w:cstheme="majorBidi"/>
          <w:color w:val="auto"/>
        </w:rPr>
        <w:fldChar w:fldCharType="begin"/>
      </w:r>
      <w:r w:rsidRPr="00C95025">
        <w:rPr>
          <w:rFonts w:asciiTheme="majorBidi" w:hAnsiTheme="majorBidi" w:cstheme="majorBidi"/>
          <w:color w:val="auto"/>
        </w:rPr>
        <w:instrText xml:space="preserve"> STYLEREF 1 \s </w:instrText>
      </w:r>
      <w:r w:rsidRPr="00C95025">
        <w:rPr>
          <w:rFonts w:asciiTheme="majorBidi" w:hAnsiTheme="majorBidi" w:cstheme="majorBidi"/>
          <w:color w:val="auto"/>
        </w:rPr>
        <w:fldChar w:fldCharType="separate"/>
      </w:r>
      <w:r w:rsidRPr="00C95025">
        <w:rPr>
          <w:rFonts w:asciiTheme="majorBidi" w:hAnsiTheme="majorBidi" w:cstheme="majorBidi"/>
          <w:noProof/>
          <w:color w:val="auto"/>
        </w:rPr>
        <w:t>2</w:t>
      </w:r>
      <w:r w:rsidRPr="00C95025">
        <w:rPr>
          <w:rFonts w:asciiTheme="majorBidi" w:hAnsiTheme="majorBidi" w:cstheme="majorBidi"/>
          <w:color w:val="auto"/>
        </w:rPr>
        <w:fldChar w:fldCharType="end"/>
      </w:r>
      <w:r w:rsidR="00F523C8">
        <w:rPr>
          <w:rFonts w:asciiTheme="majorBidi" w:hAnsiTheme="majorBidi" w:cstheme="majorBidi"/>
          <w:color w:val="auto"/>
        </w:rPr>
        <w:t>.3.4</w:t>
      </w:r>
      <w:r w:rsidRPr="00C95025">
        <w:rPr>
          <w:rFonts w:asciiTheme="majorBidi" w:hAnsiTheme="majorBidi" w:cstheme="majorBidi"/>
          <w:color w:val="auto"/>
        </w:rPr>
        <w:t xml:space="preserve"> - Porter’s Generic Strategies</w:t>
      </w:r>
      <w:r w:rsidRPr="00C95025">
        <w:rPr>
          <w:rFonts w:asciiTheme="majorBidi" w:hAnsiTheme="majorBidi" w:cstheme="majorBidi"/>
          <w:color w:val="auto"/>
        </w:rPr>
        <w:t xml:space="preserve"> Model </w:t>
      </w:r>
      <w:r w:rsidRPr="00C95025">
        <w:rPr>
          <w:rFonts w:ascii="Times New Roman" w:hAnsi="Times New Roman" w:cs="Times New Roman"/>
          <w:color w:val="auto"/>
        </w:rPr>
        <w:t>(</w:t>
      </w:r>
      <w:proofErr w:type="spellStart"/>
      <w:r w:rsidRPr="00C95025">
        <w:rPr>
          <w:rFonts w:ascii="Times New Roman" w:hAnsi="Times New Roman" w:cs="Times New Roman"/>
          <w:color w:val="auto"/>
        </w:rPr>
        <w:t>Aaker</w:t>
      </w:r>
      <w:proofErr w:type="spellEnd"/>
      <w:r w:rsidRPr="00C95025">
        <w:rPr>
          <w:rFonts w:ascii="Times New Roman" w:hAnsi="Times New Roman" w:cs="Times New Roman"/>
          <w:color w:val="auto"/>
        </w:rPr>
        <w:t>, 2012)</w:t>
      </w:r>
    </w:p>
    <w:p w:rsidR="00C95025" w:rsidRDefault="00C95025" w:rsidP="00E40BF9">
      <w:pPr>
        <w:spacing w:line="480" w:lineRule="auto"/>
        <w:jc w:val="both"/>
        <w:rPr>
          <w:rFonts w:ascii="Times New Roman" w:hAnsi="Times New Roman" w:cs="Times New Roman"/>
          <w:b/>
          <w:sz w:val="24"/>
          <w:szCs w:val="24"/>
        </w:rPr>
      </w:pPr>
    </w:p>
    <w:p w:rsidR="00DC5AD7" w:rsidRPr="00E40BF9" w:rsidRDefault="00DC5AD7" w:rsidP="00E40BF9">
      <w:pPr>
        <w:spacing w:line="480" w:lineRule="auto"/>
        <w:jc w:val="both"/>
        <w:rPr>
          <w:rFonts w:ascii="Times New Roman" w:hAnsi="Times New Roman" w:cs="Times New Roman"/>
          <w:sz w:val="24"/>
          <w:szCs w:val="24"/>
        </w:rPr>
      </w:pPr>
      <w:r w:rsidRPr="00E40BF9">
        <w:rPr>
          <w:rFonts w:ascii="Times New Roman" w:hAnsi="Times New Roman" w:cs="Times New Roman"/>
          <w:b/>
          <w:sz w:val="24"/>
          <w:szCs w:val="24"/>
        </w:rPr>
        <w:t>Cost Leadership strategy</w:t>
      </w:r>
      <w:r w:rsidR="004F02A4" w:rsidRPr="00E40BF9">
        <w:rPr>
          <w:rFonts w:ascii="Times New Roman" w:hAnsi="Times New Roman" w:cs="Times New Roman"/>
          <w:b/>
          <w:sz w:val="24"/>
          <w:szCs w:val="24"/>
        </w:rPr>
        <w:t>:</w:t>
      </w:r>
      <w:r w:rsidR="00E40BF9" w:rsidRPr="00E40BF9">
        <w:rPr>
          <w:rFonts w:ascii="Times New Roman" w:hAnsi="Times New Roman" w:cs="Times New Roman"/>
          <w:b/>
          <w:sz w:val="24"/>
          <w:szCs w:val="24"/>
        </w:rPr>
        <w:t xml:space="preserve"> </w:t>
      </w:r>
      <w:r w:rsidRPr="00E40BF9">
        <w:rPr>
          <w:rFonts w:ascii="Times New Roman" w:hAnsi="Times New Roman" w:cs="Times New Roman"/>
          <w:sz w:val="24"/>
          <w:szCs w:val="24"/>
        </w:rPr>
        <w:t xml:space="preserve">An </w:t>
      </w:r>
      <w:r w:rsidR="00610A48">
        <w:rPr>
          <w:rFonts w:ascii="Times New Roman" w:hAnsi="Times New Roman" w:cs="Times New Roman"/>
          <w:sz w:val="24"/>
          <w:szCs w:val="24"/>
        </w:rPr>
        <w:t>organisation</w:t>
      </w:r>
      <w:r w:rsidRPr="00E40BF9">
        <w:rPr>
          <w:rFonts w:ascii="Times New Roman" w:hAnsi="Times New Roman" w:cs="Times New Roman"/>
          <w:sz w:val="24"/>
          <w:szCs w:val="24"/>
        </w:rPr>
        <w:t xml:space="preserve"> can make a </w:t>
      </w:r>
      <w:r w:rsidR="00B63B2A" w:rsidRPr="00E40BF9">
        <w:rPr>
          <w:rFonts w:ascii="Times New Roman" w:hAnsi="Times New Roman" w:cs="Times New Roman"/>
          <w:sz w:val="24"/>
          <w:szCs w:val="24"/>
        </w:rPr>
        <w:t>decision</w:t>
      </w:r>
      <w:r w:rsidRPr="00E40BF9">
        <w:rPr>
          <w:rFonts w:ascii="Times New Roman" w:hAnsi="Times New Roman" w:cs="Times New Roman"/>
          <w:sz w:val="24"/>
          <w:szCs w:val="24"/>
        </w:rPr>
        <w:t xml:space="preserve"> to offer the lowest price possible in the </w:t>
      </w:r>
      <w:r w:rsidR="00B63B2A" w:rsidRPr="00E40BF9">
        <w:rPr>
          <w:rFonts w:ascii="Times New Roman" w:hAnsi="Times New Roman" w:cs="Times New Roman"/>
          <w:sz w:val="24"/>
          <w:szCs w:val="24"/>
        </w:rPr>
        <w:t>market by</w:t>
      </w:r>
      <w:r w:rsidRPr="00E40BF9">
        <w:rPr>
          <w:rFonts w:ascii="Times New Roman" w:hAnsi="Times New Roman" w:cs="Times New Roman"/>
          <w:sz w:val="24"/>
          <w:szCs w:val="24"/>
        </w:rPr>
        <w:t xml:space="preserve"> keeping the operating cost</w:t>
      </w:r>
      <w:r w:rsidR="00B63B2A" w:rsidRPr="00E40BF9">
        <w:rPr>
          <w:rFonts w:ascii="Times New Roman" w:hAnsi="Times New Roman" w:cs="Times New Roman"/>
          <w:sz w:val="24"/>
          <w:szCs w:val="24"/>
        </w:rPr>
        <w:t>s</w:t>
      </w:r>
      <w:r w:rsidRPr="00E40BF9">
        <w:rPr>
          <w:rFonts w:ascii="Times New Roman" w:hAnsi="Times New Roman" w:cs="Times New Roman"/>
          <w:sz w:val="24"/>
          <w:szCs w:val="24"/>
        </w:rPr>
        <w:t xml:space="preserve"> as </w:t>
      </w:r>
      <w:r w:rsidR="00B63B2A" w:rsidRPr="00E40BF9">
        <w:rPr>
          <w:rFonts w:ascii="Times New Roman" w:hAnsi="Times New Roman" w:cs="Times New Roman"/>
          <w:sz w:val="24"/>
          <w:szCs w:val="24"/>
        </w:rPr>
        <w:t xml:space="preserve">low as possible or by ensuring that they have a larger market than competition and then offer average </w:t>
      </w:r>
      <w:r w:rsidR="00BF35BA" w:rsidRPr="00E40BF9">
        <w:rPr>
          <w:rFonts w:ascii="Times New Roman" w:hAnsi="Times New Roman" w:cs="Times New Roman"/>
          <w:sz w:val="24"/>
          <w:szCs w:val="24"/>
        </w:rPr>
        <w:t>prices (</w:t>
      </w:r>
      <w:proofErr w:type="spellStart"/>
      <w:r w:rsidR="00F10A2E" w:rsidRPr="00E40BF9">
        <w:rPr>
          <w:rFonts w:ascii="Times New Roman" w:hAnsi="Times New Roman" w:cs="Times New Roman"/>
          <w:sz w:val="24"/>
          <w:szCs w:val="24"/>
        </w:rPr>
        <w:t>Aaker</w:t>
      </w:r>
      <w:proofErr w:type="spellEnd"/>
      <w:r w:rsidR="00F10A2E" w:rsidRPr="00E40BF9">
        <w:rPr>
          <w:rFonts w:ascii="Times New Roman" w:hAnsi="Times New Roman" w:cs="Times New Roman"/>
          <w:sz w:val="24"/>
          <w:szCs w:val="24"/>
        </w:rPr>
        <w:t>, 2012)</w:t>
      </w:r>
      <w:r w:rsidR="00B63B2A" w:rsidRPr="00E40BF9">
        <w:rPr>
          <w:rFonts w:ascii="Times New Roman" w:hAnsi="Times New Roman" w:cs="Times New Roman"/>
          <w:sz w:val="24"/>
          <w:szCs w:val="24"/>
        </w:rPr>
        <w:t>. The bottom line here is to maintain low operating costs by having efficient logistics and having low costs on both labour and materials which are major production components a</w:t>
      </w:r>
      <w:r w:rsidR="00F10A2E" w:rsidRPr="00E40BF9">
        <w:rPr>
          <w:rFonts w:ascii="Times New Roman" w:hAnsi="Times New Roman" w:cs="Times New Roman"/>
          <w:sz w:val="24"/>
          <w:szCs w:val="24"/>
        </w:rPr>
        <w:t xml:space="preserve">nd can be internally </w:t>
      </w:r>
      <w:r w:rsidR="00610A48" w:rsidRPr="00E40BF9">
        <w:rPr>
          <w:rFonts w:ascii="Times New Roman" w:hAnsi="Times New Roman" w:cs="Times New Roman"/>
          <w:sz w:val="24"/>
          <w:szCs w:val="24"/>
        </w:rPr>
        <w:t>controlled (</w:t>
      </w:r>
      <w:proofErr w:type="spellStart"/>
      <w:r w:rsidR="00F10A2E" w:rsidRPr="00E40BF9">
        <w:rPr>
          <w:rFonts w:ascii="Times New Roman" w:hAnsi="Times New Roman" w:cs="Times New Roman"/>
          <w:sz w:val="24"/>
          <w:szCs w:val="24"/>
        </w:rPr>
        <w:t>Aaker</w:t>
      </w:r>
      <w:proofErr w:type="spellEnd"/>
      <w:r w:rsidR="00F10A2E" w:rsidRPr="00E40BF9">
        <w:rPr>
          <w:rFonts w:ascii="Times New Roman" w:hAnsi="Times New Roman" w:cs="Times New Roman"/>
          <w:sz w:val="24"/>
          <w:szCs w:val="24"/>
        </w:rPr>
        <w:t>, 2012).</w:t>
      </w:r>
    </w:p>
    <w:p w:rsidR="00B63B2A" w:rsidRPr="00E40BF9" w:rsidRDefault="00B63B2A" w:rsidP="00E40BF9">
      <w:pPr>
        <w:spacing w:line="480" w:lineRule="auto"/>
        <w:jc w:val="both"/>
        <w:rPr>
          <w:rFonts w:ascii="Times New Roman" w:hAnsi="Times New Roman" w:cs="Times New Roman"/>
          <w:sz w:val="24"/>
          <w:szCs w:val="24"/>
        </w:rPr>
      </w:pPr>
      <w:r w:rsidRPr="00E40BF9">
        <w:rPr>
          <w:rFonts w:ascii="Times New Roman" w:hAnsi="Times New Roman" w:cs="Times New Roman"/>
          <w:b/>
          <w:sz w:val="24"/>
          <w:szCs w:val="24"/>
        </w:rPr>
        <w:t>Differentiation Strategy</w:t>
      </w:r>
      <w:r w:rsidR="004F02A4" w:rsidRPr="00E40BF9">
        <w:rPr>
          <w:rFonts w:ascii="Times New Roman" w:hAnsi="Times New Roman" w:cs="Times New Roman"/>
          <w:sz w:val="24"/>
          <w:szCs w:val="24"/>
        </w:rPr>
        <w:t xml:space="preserve">: </w:t>
      </w:r>
      <w:r w:rsidR="009808C9" w:rsidRPr="00E40BF9">
        <w:rPr>
          <w:rFonts w:ascii="Times New Roman" w:hAnsi="Times New Roman" w:cs="Times New Roman"/>
          <w:sz w:val="24"/>
          <w:szCs w:val="24"/>
        </w:rPr>
        <w:t>In this strategy</w:t>
      </w:r>
      <w:r w:rsidR="00E40BF9" w:rsidRPr="00E40BF9">
        <w:rPr>
          <w:rFonts w:ascii="Times New Roman" w:hAnsi="Times New Roman" w:cs="Times New Roman"/>
          <w:sz w:val="24"/>
          <w:szCs w:val="24"/>
        </w:rPr>
        <w:t>, an</w:t>
      </w:r>
      <w:r w:rsidRPr="00E40BF9">
        <w:rPr>
          <w:rFonts w:ascii="Times New Roman" w:hAnsi="Times New Roman" w:cs="Times New Roman"/>
          <w:sz w:val="24"/>
          <w:szCs w:val="24"/>
        </w:rPr>
        <w:t xml:space="preserve"> organisation targets a high demand </w:t>
      </w:r>
      <w:r w:rsidR="002512F4" w:rsidRPr="00E40BF9">
        <w:rPr>
          <w:rFonts w:ascii="Times New Roman" w:hAnsi="Times New Roman" w:cs="Times New Roman"/>
          <w:sz w:val="24"/>
          <w:szCs w:val="24"/>
        </w:rPr>
        <w:t>market and then</w:t>
      </w:r>
      <w:r w:rsidRPr="00E40BF9">
        <w:rPr>
          <w:rFonts w:ascii="Times New Roman" w:hAnsi="Times New Roman" w:cs="Times New Roman"/>
          <w:sz w:val="24"/>
          <w:szCs w:val="24"/>
        </w:rPr>
        <w:t xml:space="preserve"> offers a product or service with very </w:t>
      </w:r>
      <w:r w:rsidR="002512F4" w:rsidRPr="00E40BF9">
        <w:rPr>
          <w:rFonts w:ascii="Times New Roman" w:hAnsi="Times New Roman" w:cs="Times New Roman"/>
          <w:sz w:val="24"/>
          <w:szCs w:val="24"/>
        </w:rPr>
        <w:t>u</w:t>
      </w:r>
      <w:r w:rsidRPr="00E40BF9">
        <w:rPr>
          <w:rFonts w:ascii="Times New Roman" w:hAnsi="Times New Roman" w:cs="Times New Roman"/>
          <w:sz w:val="24"/>
          <w:szCs w:val="24"/>
        </w:rPr>
        <w:t xml:space="preserve">nique features as compared to competition thereby making </w:t>
      </w:r>
      <w:r w:rsidRPr="00E40BF9">
        <w:rPr>
          <w:rFonts w:ascii="Times New Roman" w:hAnsi="Times New Roman" w:cs="Times New Roman"/>
          <w:sz w:val="24"/>
          <w:szCs w:val="24"/>
        </w:rPr>
        <w:lastRenderedPageBreak/>
        <w:t xml:space="preserve">it more attractive to the </w:t>
      </w:r>
      <w:r w:rsidR="00BF35BA" w:rsidRPr="00E40BF9">
        <w:rPr>
          <w:rFonts w:ascii="Times New Roman" w:hAnsi="Times New Roman" w:cs="Times New Roman"/>
          <w:sz w:val="24"/>
          <w:szCs w:val="24"/>
        </w:rPr>
        <w:t>rest (</w:t>
      </w:r>
      <w:r w:rsidR="00F10A2E" w:rsidRPr="00E40BF9">
        <w:rPr>
          <w:rFonts w:ascii="Times New Roman" w:hAnsi="Times New Roman" w:cs="Times New Roman"/>
          <w:sz w:val="24"/>
          <w:szCs w:val="24"/>
        </w:rPr>
        <w:t>Srungaram, 2008)</w:t>
      </w:r>
      <w:r w:rsidRPr="00E40BF9">
        <w:rPr>
          <w:rFonts w:ascii="Times New Roman" w:hAnsi="Times New Roman" w:cs="Times New Roman"/>
          <w:sz w:val="24"/>
          <w:szCs w:val="24"/>
        </w:rPr>
        <w:t>.</w:t>
      </w:r>
      <w:r w:rsidR="002512F4" w:rsidRPr="00E40BF9">
        <w:rPr>
          <w:rFonts w:ascii="Times New Roman" w:hAnsi="Times New Roman" w:cs="Times New Roman"/>
          <w:sz w:val="24"/>
          <w:szCs w:val="24"/>
        </w:rPr>
        <w:t xml:space="preserve"> This requires the company to conduct extensive research and development in order to come up with a high quality innovative product or service. The company then carries out an effective marketing program of the product or service so that the consumers can understa</w:t>
      </w:r>
      <w:r w:rsidR="00F10A2E" w:rsidRPr="00E40BF9">
        <w:rPr>
          <w:rFonts w:ascii="Times New Roman" w:hAnsi="Times New Roman" w:cs="Times New Roman"/>
          <w:sz w:val="24"/>
          <w:szCs w:val="24"/>
        </w:rPr>
        <w:t xml:space="preserve">nd the unique benefits on </w:t>
      </w:r>
      <w:r w:rsidR="00BF35BA" w:rsidRPr="00E40BF9">
        <w:rPr>
          <w:rFonts w:ascii="Times New Roman" w:hAnsi="Times New Roman" w:cs="Times New Roman"/>
          <w:sz w:val="24"/>
          <w:szCs w:val="24"/>
        </w:rPr>
        <w:t>offer (</w:t>
      </w:r>
      <w:r w:rsidR="006C4F39" w:rsidRPr="00E40BF9">
        <w:rPr>
          <w:rFonts w:ascii="Times New Roman" w:hAnsi="Times New Roman" w:cs="Times New Roman"/>
          <w:sz w:val="24"/>
          <w:szCs w:val="24"/>
        </w:rPr>
        <w:t>Borowski, 2011).</w:t>
      </w:r>
    </w:p>
    <w:p w:rsidR="00D13E32" w:rsidRPr="00E40BF9" w:rsidRDefault="00D13E32" w:rsidP="00E40BF9">
      <w:pPr>
        <w:spacing w:line="480" w:lineRule="auto"/>
        <w:jc w:val="both"/>
        <w:rPr>
          <w:rFonts w:ascii="Times New Roman" w:hAnsi="Times New Roman" w:cs="Times New Roman"/>
          <w:sz w:val="24"/>
          <w:szCs w:val="24"/>
        </w:rPr>
      </w:pPr>
      <w:r w:rsidRPr="00E40BF9">
        <w:rPr>
          <w:rFonts w:ascii="Times New Roman" w:hAnsi="Times New Roman" w:cs="Times New Roman"/>
          <w:b/>
          <w:sz w:val="24"/>
          <w:szCs w:val="24"/>
        </w:rPr>
        <w:t>Cost Focus Strategy</w:t>
      </w:r>
      <w:r w:rsidR="004F02A4" w:rsidRPr="00E40BF9">
        <w:rPr>
          <w:rFonts w:ascii="Times New Roman" w:hAnsi="Times New Roman" w:cs="Times New Roman"/>
          <w:sz w:val="24"/>
          <w:szCs w:val="24"/>
        </w:rPr>
        <w:t xml:space="preserve">: </w:t>
      </w:r>
      <w:r w:rsidRPr="00E40BF9">
        <w:rPr>
          <w:rFonts w:ascii="Times New Roman" w:hAnsi="Times New Roman" w:cs="Times New Roman"/>
          <w:sz w:val="24"/>
          <w:szCs w:val="24"/>
        </w:rPr>
        <w:t xml:space="preserve">This strategy can be adopted by an </w:t>
      </w:r>
      <w:r w:rsidR="00610A48">
        <w:rPr>
          <w:rFonts w:ascii="Times New Roman" w:hAnsi="Times New Roman" w:cs="Times New Roman"/>
          <w:sz w:val="24"/>
          <w:szCs w:val="24"/>
        </w:rPr>
        <w:t>organisation</w:t>
      </w:r>
      <w:r w:rsidRPr="00E40BF9">
        <w:rPr>
          <w:rFonts w:ascii="Times New Roman" w:hAnsi="Times New Roman" w:cs="Times New Roman"/>
          <w:sz w:val="24"/>
          <w:szCs w:val="24"/>
        </w:rPr>
        <w:t xml:space="preserve"> that is focusing on a niche market that has little </w:t>
      </w:r>
      <w:r w:rsidR="00630C4E" w:rsidRPr="00E40BF9">
        <w:rPr>
          <w:rFonts w:ascii="Times New Roman" w:hAnsi="Times New Roman" w:cs="Times New Roman"/>
          <w:sz w:val="24"/>
          <w:szCs w:val="24"/>
        </w:rPr>
        <w:t xml:space="preserve">competition. By having a better understanding of the dynamics in that </w:t>
      </w:r>
      <w:r w:rsidR="00346F6D" w:rsidRPr="00E40BF9">
        <w:rPr>
          <w:rFonts w:ascii="Times New Roman" w:hAnsi="Times New Roman" w:cs="Times New Roman"/>
          <w:sz w:val="24"/>
          <w:szCs w:val="24"/>
        </w:rPr>
        <w:t>market the</w:t>
      </w:r>
      <w:r w:rsidR="00630C4E" w:rsidRPr="00E40BF9">
        <w:rPr>
          <w:rFonts w:ascii="Times New Roman" w:hAnsi="Times New Roman" w:cs="Times New Roman"/>
          <w:sz w:val="24"/>
          <w:szCs w:val="24"/>
        </w:rPr>
        <w:t xml:space="preserve"> needs of </w:t>
      </w:r>
      <w:r w:rsidR="00346F6D" w:rsidRPr="00E40BF9">
        <w:rPr>
          <w:rFonts w:ascii="Times New Roman" w:hAnsi="Times New Roman" w:cs="Times New Roman"/>
          <w:sz w:val="24"/>
          <w:szCs w:val="24"/>
        </w:rPr>
        <w:t>consumers,</w:t>
      </w:r>
      <w:r w:rsidR="00630C4E" w:rsidRPr="00E40BF9">
        <w:rPr>
          <w:rFonts w:ascii="Times New Roman" w:hAnsi="Times New Roman" w:cs="Times New Roman"/>
          <w:sz w:val="24"/>
          <w:szCs w:val="24"/>
        </w:rPr>
        <w:t xml:space="preserve"> the company can operate low costs thereby</w:t>
      </w:r>
      <w:r w:rsidR="006C4F39" w:rsidRPr="00E40BF9">
        <w:rPr>
          <w:rFonts w:ascii="Times New Roman" w:hAnsi="Times New Roman" w:cs="Times New Roman"/>
          <w:sz w:val="24"/>
          <w:szCs w:val="24"/>
        </w:rPr>
        <w:t xml:space="preserve"> serving that niche effectively (Borowski, 2011).</w:t>
      </w:r>
    </w:p>
    <w:p w:rsidR="00630C4E" w:rsidRPr="00E40BF9" w:rsidRDefault="00E40BF9" w:rsidP="00E40BF9">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Differentiation </w:t>
      </w:r>
      <w:r w:rsidR="00630C4E" w:rsidRPr="00E40BF9">
        <w:rPr>
          <w:rFonts w:ascii="Times New Roman" w:hAnsi="Times New Roman" w:cs="Times New Roman"/>
          <w:b/>
          <w:sz w:val="24"/>
          <w:szCs w:val="24"/>
        </w:rPr>
        <w:t>Strategy</w:t>
      </w:r>
      <w:r w:rsidR="004F02A4" w:rsidRPr="00E40BF9">
        <w:rPr>
          <w:rFonts w:ascii="Times New Roman" w:hAnsi="Times New Roman" w:cs="Times New Roman"/>
          <w:sz w:val="24"/>
          <w:szCs w:val="24"/>
        </w:rPr>
        <w:t xml:space="preserve">: </w:t>
      </w:r>
      <w:r w:rsidR="00630C4E" w:rsidRPr="00E40BF9">
        <w:rPr>
          <w:rFonts w:ascii="Times New Roman" w:hAnsi="Times New Roman" w:cs="Times New Roman"/>
          <w:sz w:val="24"/>
          <w:szCs w:val="24"/>
        </w:rPr>
        <w:t xml:space="preserve">An </w:t>
      </w:r>
      <w:r w:rsidR="00610A48">
        <w:rPr>
          <w:rFonts w:ascii="Times New Roman" w:hAnsi="Times New Roman" w:cs="Times New Roman"/>
          <w:sz w:val="24"/>
          <w:szCs w:val="24"/>
        </w:rPr>
        <w:t>organisation</w:t>
      </w:r>
      <w:r w:rsidR="00630C4E" w:rsidRPr="00E40BF9">
        <w:rPr>
          <w:rFonts w:ascii="Times New Roman" w:hAnsi="Times New Roman" w:cs="Times New Roman"/>
          <w:sz w:val="24"/>
          <w:szCs w:val="24"/>
        </w:rPr>
        <w:t xml:space="preserve"> can adapt this strategy by identifying a niche market with little competition and the</w:t>
      </w:r>
      <w:r w:rsidR="006C4F39" w:rsidRPr="00E40BF9">
        <w:rPr>
          <w:rFonts w:ascii="Times New Roman" w:hAnsi="Times New Roman" w:cs="Times New Roman"/>
          <w:sz w:val="24"/>
          <w:szCs w:val="24"/>
        </w:rPr>
        <w:t>n</w:t>
      </w:r>
      <w:r w:rsidR="00630C4E" w:rsidRPr="00E40BF9">
        <w:rPr>
          <w:rFonts w:ascii="Times New Roman" w:hAnsi="Times New Roman" w:cs="Times New Roman"/>
          <w:sz w:val="24"/>
          <w:szCs w:val="24"/>
        </w:rPr>
        <w:t xml:space="preserve"> offer a product or service with unique attributes that cann</w:t>
      </w:r>
      <w:r w:rsidR="006C4F39" w:rsidRPr="00E40BF9">
        <w:rPr>
          <w:rFonts w:ascii="Times New Roman" w:hAnsi="Times New Roman" w:cs="Times New Roman"/>
          <w:sz w:val="24"/>
          <w:szCs w:val="24"/>
        </w:rPr>
        <w:t xml:space="preserve">ot be compared with </w:t>
      </w:r>
      <w:r w:rsidR="009F7E02" w:rsidRPr="00E40BF9">
        <w:rPr>
          <w:rFonts w:ascii="Times New Roman" w:hAnsi="Times New Roman" w:cs="Times New Roman"/>
          <w:sz w:val="24"/>
          <w:szCs w:val="24"/>
        </w:rPr>
        <w:t>competition (</w:t>
      </w:r>
      <w:proofErr w:type="spellStart"/>
      <w:r w:rsidR="006C4F39" w:rsidRPr="00E40BF9">
        <w:rPr>
          <w:rFonts w:ascii="Times New Roman" w:hAnsi="Times New Roman" w:cs="Times New Roman"/>
          <w:sz w:val="24"/>
          <w:szCs w:val="24"/>
        </w:rPr>
        <w:t>Aaker</w:t>
      </w:r>
      <w:proofErr w:type="spellEnd"/>
      <w:r w:rsidR="006C4F39" w:rsidRPr="00E40BF9">
        <w:rPr>
          <w:rFonts w:ascii="Times New Roman" w:hAnsi="Times New Roman" w:cs="Times New Roman"/>
          <w:sz w:val="24"/>
          <w:szCs w:val="24"/>
        </w:rPr>
        <w:t>, 2012)</w:t>
      </w:r>
      <w:r w:rsidR="00630C4E" w:rsidRPr="00E40BF9">
        <w:rPr>
          <w:rFonts w:ascii="Times New Roman" w:hAnsi="Times New Roman" w:cs="Times New Roman"/>
          <w:sz w:val="24"/>
          <w:szCs w:val="24"/>
        </w:rPr>
        <w:t xml:space="preserve"> The company then effectively markets the product or service to the intended consumers in order </w:t>
      </w:r>
      <w:r w:rsidR="006C4F39" w:rsidRPr="00E40BF9">
        <w:rPr>
          <w:rFonts w:ascii="Times New Roman" w:hAnsi="Times New Roman" w:cs="Times New Roman"/>
          <w:sz w:val="24"/>
          <w:szCs w:val="24"/>
        </w:rPr>
        <w:t xml:space="preserve">to develop strong brand </w:t>
      </w:r>
      <w:r w:rsidR="00610A48" w:rsidRPr="00E40BF9">
        <w:rPr>
          <w:rFonts w:ascii="Times New Roman" w:hAnsi="Times New Roman" w:cs="Times New Roman"/>
          <w:sz w:val="24"/>
          <w:szCs w:val="24"/>
        </w:rPr>
        <w:t>loyalty (</w:t>
      </w:r>
      <w:proofErr w:type="spellStart"/>
      <w:r w:rsidR="006C4F39" w:rsidRPr="00E40BF9">
        <w:rPr>
          <w:rFonts w:ascii="Times New Roman" w:hAnsi="Times New Roman" w:cs="Times New Roman"/>
          <w:sz w:val="24"/>
          <w:szCs w:val="24"/>
        </w:rPr>
        <w:t>Aaker</w:t>
      </w:r>
      <w:proofErr w:type="spellEnd"/>
      <w:r w:rsidR="006C4F39" w:rsidRPr="00E40BF9">
        <w:rPr>
          <w:rFonts w:ascii="Times New Roman" w:hAnsi="Times New Roman" w:cs="Times New Roman"/>
          <w:sz w:val="24"/>
          <w:szCs w:val="24"/>
        </w:rPr>
        <w:t>, 2012).</w:t>
      </w:r>
    </w:p>
    <w:p w:rsidR="00A10D4B" w:rsidRDefault="00B64A74"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Shortfalls of this Model</w:t>
      </w:r>
      <w:r w:rsidR="004F02A4" w:rsidRPr="00E40BF9">
        <w:rPr>
          <w:rFonts w:ascii="Times New Roman" w:hAnsi="Times New Roman" w:cs="Times New Roman"/>
          <w:sz w:val="24"/>
          <w:szCs w:val="24"/>
        </w:rPr>
        <w:t xml:space="preserve">: </w:t>
      </w:r>
      <w:r w:rsidR="00A10D4B" w:rsidRPr="00E40BF9">
        <w:rPr>
          <w:rFonts w:ascii="Times New Roman" w:hAnsi="Times New Roman" w:cs="Times New Roman"/>
          <w:sz w:val="24"/>
          <w:szCs w:val="24"/>
        </w:rPr>
        <w:t xml:space="preserve">The risk of </w:t>
      </w:r>
      <w:r w:rsidR="00E40BF9" w:rsidRPr="00E40BF9">
        <w:rPr>
          <w:rFonts w:ascii="Times New Roman" w:hAnsi="Times New Roman" w:cs="Times New Roman"/>
          <w:sz w:val="24"/>
          <w:szCs w:val="24"/>
        </w:rPr>
        <w:t>adopting Porters</w:t>
      </w:r>
      <w:r w:rsidR="001814AA" w:rsidRPr="00E40BF9">
        <w:rPr>
          <w:rFonts w:ascii="Times New Roman" w:hAnsi="Times New Roman" w:cs="Times New Roman"/>
          <w:sz w:val="24"/>
          <w:szCs w:val="24"/>
        </w:rPr>
        <w:t xml:space="preserve"> model</w:t>
      </w:r>
      <w:r w:rsidR="00A10D4B" w:rsidRPr="00E40BF9">
        <w:rPr>
          <w:rFonts w:ascii="Times New Roman" w:hAnsi="Times New Roman" w:cs="Times New Roman"/>
          <w:sz w:val="24"/>
          <w:szCs w:val="24"/>
        </w:rPr>
        <w:t xml:space="preserve"> is that a company can embark on entirely concentrating on cost cutting measures sometimes at the expense of other important factors which may lead to loosing vision of the bigger objectives of the </w:t>
      </w:r>
      <w:r w:rsidR="00BF35BA" w:rsidRPr="00E40BF9">
        <w:rPr>
          <w:rFonts w:ascii="Times New Roman" w:hAnsi="Times New Roman" w:cs="Times New Roman"/>
          <w:sz w:val="24"/>
          <w:szCs w:val="24"/>
        </w:rPr>
        <w:t>organisation (</w:t>
      </w:r>
      <w:proofErr w:type="spellStart"/>
      <w:r w:rsidR="00BF35BA" w:rsidRPr="00E40BF9">
        <w:rPr>
          <w:rFonts w:ascii="Times New Roman" w:hAnsi="Times New Roman" w:cs="Times New Roman"/>
          <w:sz w:val="24"/>
          <w:szCs w:val="24"/>
        </w:rPr>
        <w:t>Aaker</w:t>
      </w:r>
      <w:proofErr w:type="spellEnd"/>
      <w:r w:rsidR="00BF35BA" w:rsidRPr="00E40BF9">
        <w:rPr>
          <w:rFonts w:ascii="Times New Roman" w:hAnsi="Times New Roman" w:cs="Times New Roman"/>
          <w:sz w:val="24"/>
          <w:szCs w:val="24"/>
        </w:rPr>
        <w:t>, 2012</w:t>
      </w:r>
      <w:r w:rsidR="00610A48" w:rsidRPr="00E40BF9">
        <w:rPr>
          <w:rFonts w:ascii="Times New Roman" w:hAnsi="Times New Roman" w:cs="Times New Roman"/>
          <w:sz w:val="24"/>
          <w:szCs w:val="24"/>
        </w:rPr>
        <w:t>). Sometimes</w:t>
      </w:r>
      <w:r w:rsidR="00A10D4B" w:rsidRPr="00E40BF9">
        <w:rPr>
          <w:rFonts w:ascii="Times New Roman" w:hAnsi="Times New Roman" w:cs="Times New Roman"/>
          <w:sz w:val="24"/>
          <w:szCs w:val="24"/>
        </w:rPr>
        <w:t xml:space="preserve"> whe</w:t>
      </w:r>
      <w:r w:rsidR="009E1F4A" w:rsidRPr="00E40BF9">
        <w:rPr>
          <w:rFonts w:ascii="Times New Roman" w:hAnsi="Times New Roman" w:cs="Times New Roman"/>
          <w:sz w:val="24"/>
          <w:szCs w:val="24"/>
        </w:rPr>
        <w:t>n</w:t>
      </w:r>
      <w:r w:rsidR="00E40BF9" w:rsidRPr="00E40BF9">
        <w:rPr>
          <w:rFonts w:ascii="Times New Roman" w:hAnsi="Times New Roman" w:cs="Times New Roman"/>
          <w:sz w:val="24"/>
          <w:szCs w:val="24"/>
        </w:rPr>
        <w:t xml:space="preserve"> </w:t>
      </w:r>
      <w:proofErr w:type="spellStart"/>
      <w:r w:rsidR="00A10D4B" w:rsidRPr="00E40BF9">
        <w:rPr>
          <w:rFonts w:ascii="Times New Roman" w:hAnsi="Times New Roman" w:cs="Times New Roman"/>
          <w:sz w:val="24"/>
          <w:szCs w:val="24"/>
        </w:rPr>
        <w:t>diffentiating</w:t>
      </w:r>
      <w:proofErr w:type="spellEnd"/>
      <w:r w:rsidR="00A10D4B" w:rsidRPr="00E40BF9">
        <w:rPr>
          <w:rFonts w:ascii="Times New Roman" w:hAnsi="Times New Roman" w:cs="Times New Roman"/>
          <w:sz w:val="24"/>
          <w:szCs w:val="24"/>
        </w:rPr>
        <w:t xml:space="preserve"> a product an organisation is required to spend heavily on upgrading the brand</w:t>
      </w:r>
      <w:r w:rsidR="009E1F4A" w:rsidRPr="00E40BF9">
        <w:rPr>
          <w:rFonts w:ascii="Times New Roman" w:hAnsi="Times New Roman" w:cs="Times New Roman"/>
          <w:sz w:val="24"/>
          <w:szCs w:val="24"/>
        </w:rPr>
        <w:t xml:space="preserve"> and spending heavily on advertisement</w:t>
      </w:r>
      <w:r w:rsidR="00A10D4B" w:rsidRPr="00E40BF9">
        <w:rPr>
          <w:rFonts w:ascii="Times New Roman" w:hAnsi="Times New Roman" w:cs="Times New Roman"/>
          <w:sz w:val="24"/>
          <w:szCs w:val="24"/>
        </w:rPr>
        <w:t xml:space="preserve"> which may end up being a cost and not an investment</w:t>
      </w:r>
      <w:r w:rsidR="009E1F4A" w:rsidRPr="00E40BF9">
        <w:rPr>
          <w:rFonts w:ascii="Times New Roman" w:hAnsi="Times New Roman" w:cs="Times New Roman"/>
          <w:sz w:val="24"/>
          <w:szCs w:val="24"/>
        </w:rPr>
        <w:t>. The shortfall of the focus strategy is that sometimes the niche market might be too small to justify the attention the company is giving it.</w:t>
      </w:r>
    </w:p>
    <w:p w:rsidR="00E40BF9" w:rsidRPr="00E40BF9" w:rsidRDefault="00E40BF9" w:rsidP="00E40BF9">
      <w:pPr>
        <w:spacing w:line="480" w:lineRule="auto"/>
        <w:jc w:val="both"/>
        <w:rPr>
          <w:rFonts w:ascii="Times New Roman" w:hAnsi="Times New Roman" w:cs="Times New Roman"/>
          <w:sz w:val="24"/>
          <w:szCs w:val="24"/>
        </w:rPr>
      </w:pPr>
    </w:p>
    <w:p w:rsidR="00B64A74" w:rsidRPr="00E40BF9" w:rsidRDefault="004F02A4" w:rsidP="000F07E7">
      <w:pPr>
        <w:pStyle w:val="Heading1"/>
        <w:spacing w:line="480" w:lineRule="auto"/>
        <w:rPr>
          <w:rFonts w:ascii="Times New Roman" w:hAnsi="Times New Roman" w:cs="Times New Roman"/>
          <w:b/>
          <w:color w:val="auto"/>
          <w:sz w:val="24"/>
          <w:szCs w:val="24"/>
        </w:rPr>
      </w:pPr>
      <w:bookmarkStart w:id="8" w:name="_Toc530743682"/>
      <w:r w:rsidRPr="00E40BF9">
        <w:rPr>
          <w:rFonts w:ascii="Times New Roman" w:hAnsi="Times New Roman" w:cs="Times New Roman"/>
          <w:b/>
          <w:color w:val="auto"/>
          <w:sz w:val="24"/>
          <w:szCs w:val="24"/>
        </w:rPr>
        <w:lastRenderedPageBreak/>
        <w:t>3: MAIN BODY</w:t>
      </w:r>
      <w:bookmarkEnd w:id="8"/>
    </w:p>
    <w:p w:rsidR="00CB22AC" w:rsidRPr="00E40BF9" w:rsidRDefault="00CB22AC"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The main strategy employed by Adidas is the differentiation strategy   Adidas is committed</w:t>
      </w:r>
      <w:r w:rsidR="00E40BF9" w:rsidRPr="00E40BF9">
        <w:rPr>
          <w:rFonts w:ascii="Times New Roman" w:hAnsi="Times New Roman" w:cs="Times New Roman"/>
          <w:sz w:val="24"/>
          <w:szCs w:val="24"/>
        </w:rPr>
        <w:t xml:space="preserve"> </w:t>
      </w:r>
      <w:r w:rsidR="00855716" w:rsidRPr="00E40BF9">
        <w:rPr>
          <w:rFonts w:ascii="Times New Roman" w:hAnsi="Times New Roman" w:cs="Times New Roman"/>
          <w:sz w:val="24"/>
          <w:szCs w:val="24"/>
        </w:rPr>
        <w:t>to product</w:t>
      </w:r>
      <w:r w:rsidRPr="00E40BF9">
        <w:rPr>
          <w:rFonts w:ascii="Times New Roman" w:hAnsi="Times New Roman" w:cs="Times New Roman"/>
          <w:sz w:val="24"/>
          <w:szCs w:val="24"/>
        </w:rPr>
        <w:t xml:space="preserve"> innovation </w:t>
      </w:r>
      <w:r w:rsidR="00A12EB3" w:rsidRPr="00E40BF9">
        <w:rPr>
          <w:rFonts w:ascii="Times New Roman" w:hAnsi="Times New Roman" w:cs="Times New Roman"/>
          <w:sz w:val="24"/>
          <w:szCs w:val="24"/>
        </w:rPr>
        <w:t xml:space="preserve">in line with the changing needs of the </w:t>
      </w:r>
      <w:r w:rsidR="000A7692" w:rsidRPr="00E40BF9">
        <w:rPr>
          <w:rFonts w:ascii="Times New Roman" w:hAnsi="Times New Roman" w:cs="Times New Roman"/>
          <w:sz w:val="24"/>
          <w:szCs w:val="24"/>
        </w:rPr>
        <w:t>consumers while</w:t>
      </w:r>
      <w:r w:rsidR="00A12EB3" w:rsidRPr="00E40BF9">
        <w:rPr>
          <w:rFonts w:ascii="Times New Roman" w:hAnsi="Times New Roman" w:cs="Times New Roman"/>
          <w:sz w:val="24"/>
          <w:szCs w:val="24"/>
        </w:rPr>
        <w:t xml:space="preserve"> differentiating its prod</w:t>
      </w:r>
      <w:r w:rsidR="006C4F39" w:rsidRPr="00E40BF9">
        <w:rPr>
          <w:rFonts w:ascii="Times New Roman" w:hAnsi="Times New Roman" w:cs="Times New Roman"/>
          <w:sz w:val="24"/>
          <w:szCs w:val="24"/>
        </w:rPr>
        <w:t xml:space="preserve">ucts from the other </w:t>
      </w:r>
      <w:r w:rsidR="00BF35BA" w:rsidRPr="00E40BF9">
        <w:rPr>
          <w:rFonts w:ascii="Times New Roman" w:hAnsi="Times New Roman" w:cs="Times New Roman"/>
          <w:sz w:val="24"/>
          <w:szCs w:val="24"/>
        </w:rPr>
        <w:t>competitors (</w:t>
      </w:r>
      <w:proofErr w:type="spellStart"/>
      <w:r w:rsidR="006C4F39" w:rsidRPr="00E40BF9">
        <w:rPr>
          <w:rFonts w:ascii="Times New Roman" w:hAnsi="Times New Roman" w:cs="Times New Roman"/>
          <w:sz w:val="24"/>
          <w:szCs w:val="24"/>
        </w:rPr>
        <w:t>Lok</w:t>
      </w:r>
      <w:proofErr w:type="spellEnd"/>
      <w:r w:rsidR="006C4F39" w:rsidRPr="00E40BF9">
        <w:rPr>
          <w:rFonts w:ascii="Times New Roman" w:hAnsi="Times New Roman" w:cs="Times New Roman"/>
          <w:sz w:val="24"/>
          <w:szCs w:val="24"/>
        </w:rPr>
        <w:t>, 2017).</w:t>
      </w:r>
    </w:p>
    <w:p w:rsidR="0083052B" w:rsidRPr="00371FDE" w:rsidRDefault="004F02A4" w:rsidP="00E40BF9">
      <w:pPr>
        <w:pStyle w:val="Heading2"/>
        <w:spacing w:line="480" w:lineRule="auto"/>
        <w:rPr>
          <w:rFonts w:ascii="Times New Roman" w:hAnsi="Times New Roman" w:cs="Times New Roman"/>
          <w:b/>
          <w:color w:val="auto"/>
          <w:sz w:val="24"/>
          <w:szCs w:val="24"/>
        </w:rPr>
      </w:pPr>
      <w:bookmarkStart w:id="9" w:name="_Toc530743683"/>
      <w:r w:rsidRPr="00371FDE">
        <w:rPr>
          <w:rFonts w:ascii="Times New Roman" w:hAnsi="Times New Roman" w:cs="Times New Roman"/>
          <w:b/>
          <w:color w:val="auto"/>
          <w:sz w:val="24"/>
          <w:szCs w:val="24"/>
        </w:rPr>
        <w:t xml:space="preserve">3.1: </w:t>
      </w:r>
      <w:r w:rsidR="0083052B" w:rsidRPr="00371FDE">
        <w:rPr>
          <w:rFonts w:ascii="Times New Roman" w:hAnsi="Times New Roman" w:cs="Times New Roman"/>
          <w:b/>
          <w:color w:val="auto"/>
          <w:sz w:val="24"/>
          <w:szCs w:val="24"/>
        </w:rPr>
        <w:t xml:space="preserve">Differentiation </w:t>
      </w:r>
      <w:r w:rsidRPr="00371FDE">
        <w:rPr>
          <w:rFonts w:ascii="Times New Roman" w:hAnsi="Times New Roman" w:cs="Times New Roman"/>
          <w:b/>
          <w:color w:val="auto"/>
          <w:sz w:val="24"/>
          <w:szCs w:val="24"/>
        </w:rPr>
        <w:t>Strategy</w:t>
      </w:r>
      <w:bookmarkEnd w:id="9"/>
    </w:p>
    <w:p w:rsidR="006C4F39" w:rsidRPr="00E40BF9" w:rsidRDefault="0083052B"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This strategy </w:t>
      </w:r>
      <w:r w:rsidR="000A7692" w:rsidRPr="00E40BF9">
        <w:rPr>
          <w:rFonts w:ascii="Times New Roman" w:hAnsi="Times New Roman" w:cs="Times New Roman"/>
          <w:sz w:val="24"/>
          <w:szCs w:val="24"/>
        </w:rPr>
        <w:t>involves making</w:t>
      </w:r>
      <w:r w:rsidR="006C4F39" w:rsidRPr="00E40BF9">
        <w:rPr>
          <w:rFonts w:ascii="Times New Roman" w:hAnsi="Times New Roman" w:cs="Times New Roman"/>
          <w:sz w:val="24"/>
          <w:szCs w:val="24"/>
        </w:rPr>
        <w:t xml:space="preserve"> products unique </w:t>
      </w:r>
      <w:r w:rsidR="00BF35BA" w:rsidRPr="00E40BF9">
        <w:rPr>
          <w:rFonts w:ascii="Times New Roman" w:hAnsi="Times New Roman" w:cs="Times New Roman"/>
          <w:sz w:val="24"/>
          <w:szCs w:val="24"/>
        </w:rPr>
        <w:t>by targeting</w:t>
      </w:r>
      <w:r w:rsidRPr="00E40BF9">
        <w:rPr>
          <w:rFonts w:ascii="Times New Roman" w:hAnsi="Times New Roman" w:cs="Times New Roman"/>
          <w:sz w:val="24"/>
          <w:szCs w:val="24"/>
        </w:rPr>
        <w:t xml:space="preserve"> a </w:t>
      </w:r>
      <w:r w:rsidR="000A7692" w:rsidRPr="00E40BF9">
        <w:rPr>
          <w:rFonts w:ascii="Times New Roman" w:hAnsi="Times New Roman" w:cs="Times New Roman"/>
          <w:sz w:val="24"/>
          <w:szCs w:val="24"/>
        </w:rPr>
        <w:t>certain</w:t>
      </w:r>
      <w:r w:rsidRPr="00E40BF9">
        <w:rPr>
          <w:rFonts w:ascii="Times New Roman" w:hAnsi="Times New Roman" w:cs="Times New Roman"/>
          <w:sz w:val="24"/>
          <w:szCs w:val="24"/>
        </w:rPr>
        <w:t xml:space="preserve"> cadre of consumers. This </w:t>
      </w:r>
      <w:r w:rsidR="000A7692" w:rsidRPr="00E40BF9">
        <w:rPr>
          <w:rFonts w:ascii="Times New Roman" w:hAnsi="Times New Roman" w:cs="Times New Roman"/>
          <w:sz w:val="24"/>
          <w:szCs w:val="24"/>
        </w:rPr>
        <w:t>might</w:t>
      </w:r>
      <w:r w:rsidRPr="00E40BF9">
        <w:rPr>
          <w:rFonts w:ascii="Times New Roman" w:hAnsi="Times New Roman" w:cs="Times New Roman"/>
          <w:sz w:val="24"/>
          <w:szCs w:val="24"/>
        </w:rPr>
        <w:t xml:space="preserve"> involve changes in </w:t>
      </w:r>
      <w:r w:rsidR="000A7692" w:rsidRPr="00E40BF9">
        <w:rPr>
          <w:rFonts w:ascii="Times New Roman" w:hAnsi="Times New Roman" w:cs="Times New Roman"/>
          <w:sz w:val="24"/>
          <w:szCs w:val="24"/>
        </w:rPr>
        <w:t>quality, reliability</w:t>
      </w:r>
      <w:r w:rsidR="006C4F39" w:rsidRPr="00E40BF9">
        <w:rPr>
          <w:rFonts w:ascii="Times New Roman" w:hAnsi="Times New Roman" w:cs="Times New Roman"/>
          <w:sz w:val="24"/>
          <w:szCs w:val="24"/>
        </w:rPr>
        <w:t>,</w:t>
      </w:r>
      <w:r w:rsidRPr="00E40BF9">
        <w:rPr>
          <w:rFonts w:ascii="Times New Roman" w:hAnsi="Times New Roman" w:cs="Times New Roman"/>
          <w:sz w:val="24"/>
          <w:szCs w:val="24"/>
        </w:rPr>
        <w:t xml:space="preserve"> performance or the d</w:t>
      </w:r>
      <w:r w:rsidR="006C4F39" w:rsidRPr="00E40BF9">
        <w:rPr>
          <w:rFonts w:ascii="Times New Roman" w:hAnsi="Times New Roman" w:cs="Times New Roman"/>
          <w:sz w:val="24"/>
          <w:szCs w:val="24"/>
        </w:rPr>
        <w:t xml:space="preserve">esign of the product or </w:t>
      </w:r>
      <w:r w:rsidR="00BF35BA" w:rsidRPr="00E40BF9">
        <w:rPr>
          <w:rFonts w:ascii="Times New Roman" w:hAnsi="Times New Roman" w:cs="Times New Roman"/>
          <w:sz w:val="24"/>
          <w:szCs w:val="24"/>
        </w:rPr>
        <w:t>service (</w:t>
      </w:r>
      <w:proofErr w:type="spellStart"/>
      <w:r w:rsidR="006C4F39" w:rsidRPr="00E40BF9">
        <w:rPr>
          <w:rFonts w:ascii="Times New Roman" w:hAnsi="Times New Roman" w:cs="Times New Roman"/>
          <w:sz w:val="24"/>
          <w:szCs w:val="24"/>
        </w:rPr>
        <w:t>Lok</w:t>
      </w:r>
      <w:proofErr w:type="spellEnd"/>
      <w:r w:rsidR="006C4F39" w:rsidRPr="00E40BF9">
        <w:rPr>
          <w:rFonts w:ascii="Times New Roman" w:hAnsi="Times New Roman" w:cs="Times New Roman"/>
          <w:sz w:val="24"/>
          <w:szCs w:val="24"/>
        </w:rPr>
        <w:t>, 2017).</w:t>
      </w:r>
      <w:r w:rsidRPr="00E40BF9">
        <w:rPr>
          <w:rFonts w:ascii="Times New Roman" w:hAnsi="Times New Roman" w:cs="Times New Roman"/>
          <w:sz w:val="24"/>
          <w:szCs w:val="24"/>
        </w:rPr>
        <w:t xml:space="preserve"> For </w:t>
      </w:r>
      <w:r w:rsidR="009F7E02" w:rsidRPr="00E40BF9">
        <w:rPr>
          <w:rFonts w:ascii="Times New Roman" w:hAnsi="Times New Roman" w:cs="Times New Roman"/>
          <w:sz w:val="24"/>
          <w:szCs w:val="24"/>
        </w:rPr>
        <w:t>example,</w:t>
      </w:r>
      <w:r w:rsidRPr="00E40BF9">
        <w:rPr>
          <w:rFonts w:ascii="Times New Roman" w:hAnsi="Times New Roman" w:cs="Times New Roman"/>
          <w:sz w:val="24"/>
          <w:szCs w:val="24"/>
        </w:rPr>
        <w:t xml:space="preserve"> Subaru cars can be differentiated on the basis of how they perform on the road and the success they have had on motor </w:t>
      </w:r>
      <w:r w:rsidR="000A7692" w:rsidRPr="00E40BF9">
        <w:rPr>
          <w:rFonts w:ascii="Times New Roman" w:hAnsi="Times New Roman" w:cs="Times New Roman"/>
          <w:sz w:val="24"/>
          <w:szCs w:val="24"/>
        </w:rPr>
        <w:t>rallies. Differentiation</w:t>
      </w:r>
      <w:r w:rsidRPr="00E40BF9">
        <w:rPr>
          <w:rFonts w:ascii="Times New Roman" w:hAnsi="Times New Roman" w:cs="Times New Roman"/>
          <w:sz w:val="24"/>
          <w:szCs w:val="24"/>
        </w:rPr>
        <w:t xml:space="preserve"> strategy </w:t>
      </w:r>
      <w:r w:rsidR="007517CF" w:rsidRPr="00E40BF9">
        <w:rPr>
          <w:rFonts w:ascii="Times New Roman" w:hAnsi="Times New Roman" w:cs="Times New Roman"/>
          <w:sz w:val="24"/>
          <w:szCs w:val="24"/>
        </w:rPr>
        <w:t>involves resources</w:t>
      </w:r>
      <w:r w:rsidRPr="00E40BF9">
        <w:rPr>
          <w:rFonts w:ascii="Times New Roman" w:hAnsi="Times New Roman" w:cs="Times New Roman"/>
          <w:sz w:val="24"/>
          <w:szCs w:val="24"/>
        </w:rPr>
        <w:t xml:space="preserve"> in terms of time and </w:t>
      </w:r>
      <w:r w:rsidR="007517CF" w:rsidRPr="00E40BF9">
        <w:rPr>
          <w:rFonts w:ascii="Times New Roman" w:hAnsi="Times New Roman" w:cs="Times New Roman"/>
          <w:sz w:val="24"/>
          <w:szCs w:val="24"/>
        </w:rPr>
        <w:t>capital yet</w:t>
      </w:r>
      <w:r w:rsidRPr="00E40BF9">
        <w:rPr>
          <w:rFonts w:ascii="Times New Roman" w:hAnsi="Times New Roman" w:cs="Times New Roman"/>
          <w:sz w:val="24"/>
          <w:szCs w:val="24"/>
        </w:rPr>
        <w:t xml:space="preserve"> the manufacturer is not sure how the customer will respond to the differentiated </w:t>
      </w:r>
      <w:r w:rsidR="00610A48" w:rsidRPr="00E40BF9">
        <w:rPr>
          <w:rFonts w:ascii="Times New Roman" w:hAnsi="Times New Roman" w:cs="Times New Roman"/>
          <w:sz w:val="24"/>
          <w:szCs w:val="24"/>
        </w:rPr>
        <w:t>product (</w:t>
      </w:r>
      <w:proofErr w:type="spellStart"/>
      <w:r w:rsidR="006C4F39" w:rsidRPr="00E40BF9">
        <w:rPr>
          <w:rFonts w:ascii="Times New Roman" w:hAnsi="Times New Roman" w:cs="Times New Roman"/>
          <w:sz w:val="24"/>
          <w:szCs w:val="24"/>
        </w:rPr>
        <w:t>Lok</w:t>
      </w:r>
      <w:proofErr w:type="spellEnd"/>
      <w:r w:rsidR="006C4F39" w:rsidRPr="00E40BF9">
        <w:rPr>
          <w:rFonts w:ascii="Times New Roman" w:hAnsi="Times New Roman" w:cs="Times New Roman"/>
          <w:sz w:val="24"/>
          <w:szCs w:val="24"/>
        </w:rPr>
        <w:t>, 2017</w:t>
      </w:r>
      <w:r w:rsidR="00610A48" w:rsidRPr="00E40BF9">
        <w:rPr>
          <w:rFonts w:ascii="Times New Roman" w:hAnsi="Times New Roman" w:cs="Times New Roman"/>
          <w:sz w:val="24"/>
          <w:szCs w:val="24"/>
        </w:rPr>
        <w:t>). However</w:t>
      </w:r>
      <w:r w:rsidR="006C4F39" w:rsidRPr="00E40BF9">
        <w:rPr>
          <w:rFonts w:ascii="Times New Roman" w:hAnsi="Times New Roman" w:cs="Times New Roman"/>
          <w:sz w:val="24"/>
          <w:szCs w:val="24"/>
        </w:rPr>
        <w:t>,</w:t>
      </w:r>
      <w:r w:rsidR="000A7692" w:rsidRPr="00E40BF9">
        <w:rPr>
          <w:rFonts w:ascii="Times New Roman" w:hAnsi="Times New Roman" w:cs="Times New Roman"/>
          <w:sz w:val="24"/>
          <w:szCs w:val="24"/>
        </w:rPr>
        <w:t xml:space="preserve"> Product</w:t>
      </w:r>
      <w:r w:rsidR="00D20DD6" w:rsidRPr="00E40BF9">
        <w:rPr>
          <w:rFonts w:ascii="Times New Roman" w:hAnsi="Times New Roman" w:cs="Times New Roman"/>
          <w:sz w:val="24"/>
          <w:szCs w:val="24"/>
        </w:rPr>
        <w:t xml:space="preserve"> differentiation helps the </w:t>
      </w:r>
      <w:r w:rsidR="000A7692" w:rsidRPr="00E40BF9">
        <w:rPr>
          <w:rFonts w:ascii="Times New Roman" w:hAnsi="Times New Roman" w:cs="Times New Roman"/>
          <w:sz w:val="24"/>
          <w:szCs w:val="24"/>
        </w:rPr>
        <w:t>company create</w:t>
      </w:r>
      <w:r w:rsidR="00D20DD6" w:rsidRPr="00E40BF9">
        <w:rPr>
          <w:rFonts w:ascii="Times New Roman" w:hAnsi="Times New Roman" w:cs="Times New Roman"/>
          <w:sz w:val="24"/>
          <w:szCs w:val="24"/>
        </w:rPr>
        <w:t xml:space="preserve"> a product that is superior to competition resulting in comp</w:t>
      </w:r>
      <w:r w:rsidR="000A7692" w:rsidRPr="00E40BF9">
        <w:rPr>
          <w:rFonts w:ascii="Times New Roman" w:hAnsi="Times New Roman" w:cs="Times New Roman"/>
          <w:sz w:val="24"/>
          <w:szCs w:val="24"/>
        </w:rPr>
        <w:t xml:space="preserve">etitive advantage for the </w:t>
      </w:r>
      <w:r w:rsidR="00610A48">
        <w:rPr>
          <w:rFonts w:ascii="Times New Roman" w:hAnsi="Times New Roman" w:cs="Times New Roman"/>
          <w:sz w:val="24"/>
          <w:szCs w:val="24"/>
        </w:rPr>
        <w:t>organisation</w:t>
      </w:r>
      <w:r w:rsidR="00371FDE">
        <w:rPr>
          <w:rFonts w:ascii="Times New Roman" w:hAnsi="Times New Roman" w:cs="Times New Roman"/>
          <w:sz w:val="24"/>
          <w:szCs w:val="24"/>
        </w:rPr>
        <w:t xml:space="preserve"> </w:t>
      </w:r>
      <w:r w:rsidR="006C4F39" w:rsidRPr="00E40BF9">
        <w:rPr>
          <w:rFonts w:ascii="Times New Roman" w:hAnsi="Times New Roman" w:cs="Times New Roman"/>
          <w:sz w:val="24"/>
          <w:szCs w:val="24"/>
        </w:rPr>
        <w:t>(</w:t>
      </w:r>
      <w:proofErr w:type="spellStart"/>
      <w:r w:rsidR="006C4F39" w:rsidRPr="00E40BF9">
        <w:rPr>
          <w:rFonts w:ascii="Times New Roman" w:hAnsi="Times New Roman" w:cs="Times New Roman"/>
          <w:sz w:val="24"/>
          <w:szCs w:val="24"/>
        </w:rPr>
        <w:t>Lok</w:t>
      </w:r>
      <w:proofErr w:type="spellEnd"/>
      <w:r w:rsidR="006C4F39" w:rsidRPr="00E40BF9">
        <w:rPr>
          <w:rFonts w:ascii="Times New Roman" w:hAnsi="Times New Roman" w:cs="Times New Roman"/>
          <w:sz w:val="24"/>
          <w:szCs w:val="24"/>
        </w:rPr>
        <w:t>, 2017)</w:t>
      </w:r>
      <w:r w:rsidR="00D20DD6" w:rsidRPr="00E40BF9">
        <w:rPr>
          <w:rFonts w:ascii="Times New Roman" w:hAnsi="Times New Roman" w:cs="Times New Roman"/>
          <w:sz w:val="24"/>
          <w:szCs w:val="24"/>
        </w:rPr>
        <w:t>.</w:t>
      </w:r>
    </w:p>
    <w:p w:rsidR="00855716" w:rsidRPr="00E40BF9" w:rsidRDefault="00D20DD6"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 Differentiation strategy thrives </w:t>
      </w:r>
      <w:r w:rsidR="000A7692" w:rsidRPr="00E40BF9">
        <w:rPr>
          <w:rFonts w:ascii="Times New Roman" w:hAnsi="Times New Roman" w:cs="Times New Roman"/>
          <w:sz w:val="24"/>
          <w:szCs w:val="24"/>
        </w:rPr>
        <w:t>in markets</w:t>
      </w:r>
      <w:r w:rsidRPr="00E40BF9">
        <w:rPr>
          <w:rFonts w:ascii="Times New Roman" w:hAnsi="Times New Roman" w:cs="Times New Roman"/>
          <w:sz w:val="24"/>
          <w:szCs w:val="24"/>
        </w:rPr>
        <w:t xml:space="preserve"> where different customer needs can be identified and products or servic</w:t>
      </w:r>
      <w:r w:rsidR="006C4F39" w:rsidRPr="00E40BF9">
        <w:rPr>
          <w:rFonts w:ascii="Times New Roman" w:hAnsi="Times New Roman" w:cs="Times New Roman"/>
          <w:sz w:val="24"/>
          <w:szCs w:val="24"/>
        </w:rPr>
        <w:t xml:space="preserve">es designed to meet those </w:t>
      </w:r>
      <w:r w:rsidR="009F7E02" w:rsidRPr="00E40BF9">
        <w:rPr>
          <w:rFonts w:ascii="Times New Roman" w:hAnsi="Times New Roman" w:cs="Times New Roman"/>
          <w:sz w:val="24"/>
          <w:szCs w:val="24"/>
        </w:rPr>
        <w:t>needs(Lok</w:t>
      </w:r>
      <w:r w:rsidR="006C4F39" w:rsidRPr="00E40BF9">
        <w:rPr>
          <w:rFonts w:ascii="Times New Roman" w:hAnsi="Times New Roman" w:cs="Times New Roman"/>
          <w:sz w:val="24"/>
          <w:szCs w:val="24"/>
        </w:rPr>
        <w:t>,2017</w:t>
      </w:r>
      <w:r w:rsidR="009F7E02" w:rsidRPr="00E40BF9">
        <w:rPr>
          <w:rFonts w:ascii="Times New Roman" w:hAnsi="Times New Roman" w:cs="Times New Roman"/>
          <w:sz w:val="24"/>
          <w:szCs w:val="24"/>
        </w:rPr>
        <w:t>). Innovations</w:t>
      </w:r>
      <w:r w:rsidR="00D87EF9" w:rsidRPr="00E40BF9">
        <w:rPr>
          <w:rFonts w:ascii="Times New Roman" w:hAnsi="Times New Roman" w:cs="Times New Roman"/>
          <w:sz w:val="24"/>
          <w:szCs w:val="24"/>
        </w:rPr>
        <w:t xml:space="preserve"> allows for reshaping the way a product is used or how it </w:t>
      </w:r>
      <w:r w:rsidR="009F7E02" w:rsidRPr="00E40BF9">
        <w:rPr>
          <w:rFonts w:ascii="Times New Roman" w:hAnsi="Times New Roman" w:cs="Times New Roman"/>
          <w:sz w:val="24"/>
          <w:szCs w:val="24"/>
        </w:rPr>
        <w:t>works (</w:t>
      </w:r>
      <w:r w:rsidR="006C4F39" w:rsidRPr="00E40BF9">
        <w:rPr>
          <w:rFonts w:ascii="Times New Roman" w:hAnsi="Times New Roman" w:cs="Times New Roman"/>
          <w:sz w:val="24"/>
          <w:szCs w:val="24"/>
        </w:rPr>
        <w:t>Conway, 2017)</w:t>
      </w:r>
      <w:r w:rsidR="00D87EF9" w:rsidRPr="00E40BF9">
        <w:rPr>
          <w:rFonts w:ascii="Times New Roman" w:hAnsi="Times New Roman" w:cs="Times New Roman"/>
          <w:sz w:val="24"/>
          <w:szCs w:val="24"/>
        </w:rPr>
        <w:t xml:space="preserve">. Thus, laptops are an innovation of desk top </w:t>
      </w:r>
      <w:r w:rsidR="007517CF" w:rsidRPr="00E40BF9">
        <w:rPr>
          <w:rFonts w:ascii="Times New Roman" w:hAnsi="Times New Roman" w:cs="Times New Roman"/>
          <w:sz w:val="24"/>
          <w:szCs w:val="24"/>
        </w:rPr>
        <w:t>computers but</w:t>
      </w:r>
      <w:r w:rsidR="00D87EF9" w:rsidRPr="00E40BF9">
        <w:rPr>
          <w:rFonts w:ascii="Times New Roman" w:hAnsi="Times New Roman" w:cs="Times New Roman"/>
          <w:sz w:val="24"/>
          <w:szCs w:val="24"/>
        </w:rPr>
        <w:t xml:space="preserve"> operate in different ways and </w:t>
      </w:r>
      <w:r w:rsidR="007517CF" w:rsidRPr="00E40BF9">
        <w:rPr>
          <w:rFonts w:ascii="Times New Roman" w:hAnsi="Times New Roman" w:cs="Times New Roman"/>
          <w:sz w:val="24"/>
          <w:szCs w:val="24"/>
        </w:rPr>
        <w:t>places and</w:t>
      </w:r>
      <w:r w:rsidR="00D87EF9" w:rsidRPr="00E40BF9">
        <w:rPr>
          <w:rFonts w:ascii="Times New Roman" w:hAnsi="Times New Roman" w:cs="Times New Roman"/>
          <w:sz w:val="24"/>
          <w:szCs w:val="24"/>
        </w:rPr>
        <w:t xml:space="preserve"> also require unique technical </w:t>
      </w:r>
      <w:r w:rsidR="00BF35BA" w:rsidRPr="00E40BF9">
        <w:rPr>
          <w:rFonts w:ascii="Times New Roman" w:hAnsi="Times New Roman" w:cs="Times New Roman"/>
          <w:sz w:val="24"/>
          <w:szCs w:val="24"/>
        </w:rPr>
        <w:t>solutions. Successful</w:t>
      </w:r>
      <w:r w:rsidR="00855716" w:rsidRPr="00E40BF9">
        <w:rPr>
          <w:rFonts w:ascii="Times New Roman" w:hAnsi="Times New Roman" w:cs="Times New Roman"/>
          <w:sz w:val="24"/>
          <w:szCs w:val="24"/>
        </w:rPr>
        <w:t xml:space="preserve"> implementation of differentiation strategy builds brand loyalty among customers and this helps Adidas as a company to sell its products at a premium therefore resulting in</w:t>
      </w:r>
      <w:r w:rsidR="00E12D01" w:rsidRPr="00E40BF9">
        <w:rPr>
          <w:rFonts w:ascii="Times New Roman" w:hAnsi="Times New Roman" w:cs="Times New Roman"/>
          <w:sz w:val="24"/>
          <w:szCs w:val="24"/>
        </w:rPr>
        <w:t xml:space="preserve"> higher profits for the </w:t>
      </w:r>
      <w:r w:rsidR="00BF35BA" w:rsidRPr="00E40BF9">
        <w:rPr>
          <w:rFonts w:ascii="Times New Roman" w:hAnsi="Times New Roman" w:cs="Times New Roman"/>
          <w:sz w:val="24"/>
          <w:szCs w:val="24"/>
        </w:rPr>
        <w:t>Company (</w:t>
      </w:r>
      <w:r w:rsidR="006C4F39" w:rsidRPr="00E40BF9">
        <w:rPr>
          <w:rFonts w:ascii="Times New Roman" w:hAnsi="Times New Roman" w:cs="Times New Roman"/>
          <w:sz w:val="24"/>
          <w:szCs w:val="24"/>
        </w:rPr>
        <w:t>Muller, 2017)</w:t>
      </w:r>
      <w:r w:rsidR="00E12D01" w:rsidRPr="00E40BF9">
        <w:rPr>
          <w:rFonts w:ascii="Times New Roman" w:hAnsi="Times New Roman" w:cs="Times New Roman"/>
          <w:sz w:val="24"/>
          <w:szCs w:val="24"/>
        </w:rPr>
        <w:t>.</w:t>
      </w:r>
    </w:p>
    <w:p w:rsidR="00E40BF9" w:rsidRPr="00E40BF9" w:rsidRDefault="004F02A4" w:rsidP="00E40BF9">
      <w:pPr>
        <w:pStyle w:val="Heading2"/>
        <w:spacing w:line="480" w:lineRule="auto"/>
        <w:rPr>
          <w:rFonts w:ascii="Times New Roman" w:hAnsi="Times New Roman" w:cs="Times New Roman"/>
          <w:b/>
          <w:color w:val="auto"/>
          <w:sz w:val="24"/>
          <w:szCs w:val="24"/>
        </w:rPr>
      </w:pPr>
      <w:bookmarkStart w:id="10" w:name="_Toc530743684"/>
      <w:r w:rsidRPr="00E40BF9">
        <w:rPr>
          <w:rFonts w:ascii="Times New Roman" w:hAnsi="Times New Roman" w:cs="Times New Roman"/>
          <w:b/>
          <w:color w:val="auto"/>
          <w:sz w:val="24"/>
          <w:szCs w:val="24"/>
        </w:rPr>
        <w:lastRenderedPageBreak/>
        <w:t>3.2:</w:t>
      </w:r>
      <w:r w:rsidR="00A12EB3" w:rsidRPr="00E40BF9">
        <w:rPr>
          <w:rFonts w:ascii="Times New Roman" w:hAnsi="Times New Roman" w:cs="Times New Roman"/>
          <w:b/>
          <w:color w:val="auto"/>
          <w:sz w:val="24"/>
          <w:szCs w:val="24"/>
        </w:rPr>
        <w:t xml:space="preserve"> Implementation of the Strategy</w:t>
      </w:r>
      <w:bookmarkEnd w:id="10"/>
    </w:p>
    <w:p w:rsidR="00E12D01" w:rsidRPr="00E40BF9" w:rsidRDefault="001814AA" w:rsidP="00E40BF9">
      <w:pPr>
        <w:spacing w:line="480" w:lineRule="auto"/>
        <w:rPr>
          <w:rFonts w:ascii="Times New Roman" w:hAnsi="Times New Roman" w:cs="Times New Roman"/>
          <w:sz w:val="24"/>
          <w:szCs w:val="24"/>
        </w:rPr>
      </w:pPr>
      <w:r w:rsidRPr="00E40BF9">
        <w:rPr>
          <w:rFonts w:ascii="Times New Roman" w:hAnsi="Times New Roman" w:cs="Times New Roman"/>
          <w:sz w:val="24"/>
          <w:szCs w:val="24"/>
        </w:rPr>
        <w:t>Adidas</w:t>
      </w:r>
      <w:r w:rsidR="00E40BF9" w:rsidRPr="00E40BF9">
        <w:rPr>
          <w:rFonts w:ascii="Times New Roman" w:hAnsi="Times New Roman" w:cs="Times New Roman"/>
          <w:sz w:val="24"/>
          <w:szCs w:val="24"/>
        </w:rPr>
        <w:t xml:space="preserve"> h</w:t>
      </w:r>
      <w:r w:rsidR="00717D64" w:rsidRPr="00E40BF9">
        <w:rPr>
          <w:rFonts w:ascii="Times New Roman" w:hAnsi="Times New Roman" w:cs="Times New Roman"/>
          <w:sz w:val="24"/>
          <w:szCs w:val="24"/>
        </w:rPr>
        <w:t>as implemented the differentiation strategy in most of product categories by making the products unique and different from the comp</w:t>
      </w:r>
      <w:r w:rsidR="00E12D01" w:rsidRPr="00E40BF9">
        <w:rPr>
          <w:rFonts w:ascii="Times New Roman" w:hAnsi="Times New Roman" w:cs="Times New Roman"/>
          <w:sz w:val="24"/>
          <w:szCs w:val="24"/>
        </w:rPr>
        <w:t xml:space="preserve">etition </w:t>
      </w:r>
      <w:r w:rsidR="00BF35BA" w:rsidRPr="00E40BF9">
        <w:rPr>
          <w:rFonts w:ascii="Times New Roman" w:hAnsi="Times New Roman" w:cs="Times New Roman"/>
          <w:sz w:val="24"/>
          <w:szCs w:val="24"/>
        </w:rPr>
        <w:t>products (</w:t>
      </w:r>
      <w:r w:rsidR="00E12D01" w:rsidRPr="00E40BF9">
        <w:rPr>
          <w:rFonts w:ascii="Times New Roman" w:hAnsi="Times New Roman" w:cs="Times New Roman"/>
          <w:sz w:val="24"/>
          <w:szCs w:val="24"/>
        </w:rPr>
        <w:t>Scott, 2014). Additionally</w:t>
      </w:r>
      <w:r w:rsidR="00BF35BA" w:rsidRPr="00E40BF9">
        <w:rPr>
          <w:rFonts w:ascii="Times New Roman" w:hAnsi="Times New Roman" w:cs="Times New Roman"/>
          <w:sz w:val="24"/>
          <w:szCs w:val="24"/>
        </w:rPr>
        <w:t>, the</w:t>
      </w:r>
      <w:r w:rsidR="00E12D01" w:rsidRPr="00E40BF9">
        <w:rPr>
          <w:rFonts w:ascii="Times New Roman" w:hAnsi="Times New Roman" w:cs="Times New Roman"/>
          <w:sz w:val="24"/>
          <w:szCs w:val="24"/>
        </w:rPr>
        <w:t xml:space="preserve"> products offer</w:t>
      </w:r>
      <w:r w:rsidR="00DB142B" w:rsidRPr="00E40BF9">
        <w:rPr>
          <w:rFonts w:ascii="Times New Roman" w:hAnsi="Times New Roman" w:cs="Times New Roman"/>
          <w:sz w:val="24"/>
          <w:szCs w:val="24"/>
        </w:rPr>
        <w:t xml:space="preserve"> unique benefits to the consumers and therefore they are ready to pay a premium for Adidas </w:t>
      </w:r>
      <w:r w:rsidR="00BF35BA" w:rsidRPr="00E40BF9">
        <w:rPr>
          <w:rFonts w:ascii="Times New Roman" w:hAnsi="Times New Roman" w:cs="Times New Roman"/>
          <w:sz w:val="24"/>
          <w:szCs w:val="24"/>
        </w:rPr>
        <w:t>products (</w:t>
      </w:r>
      <w:r w:rsidR="00E12D01" w:rsidRPr="00E40BF9">
        <w:rPr>
          <w:rFonts w:ascii="Times New Roman" w:hAnsi="Times New Roman" w:cs="Times New Roman"/>
          <w:sz w:val="24"/>
          <w:szCs w:val="24"/>
        </w:rPr>
        <w:t>Scott, 2014</w:t>
      </w:r>
      <w:r w:rsidR="009F7E02" w:rsidRPr="00E40BF9">
        <w:rPr>
          <w:rFonts w:ascii="Times New Roman" w:hAnsi="Times New Roman" w:cs="Times New Roman"/>
          <w:sz w:val="24"/>
          <w:szCs w:val="24"/>
        </w:rPr>
        <w:t>). Adidas</w:t>
      </w:r>
      <w:r w:rsidR="00A12EB3" w:rsidRPr="00E40BF9">
        <w:rPr>
          <w:rFonts w:ascii="Times New Roman" w:hAnsi="Times New Roman" w:cs="Times New Roman"/>
          <w:sz w:val="24"/>
          <w:szCs w:val="24"/>
        </w:rPr>
        <w:t xml:space="preserve"> has a strong presence in world level events such NBA and FIFA,</w:t>
      </w:r>
      <w:r w:rsidR="009808C9" w:rsidRPr="00E40BF9">
        <w:rPr>
          <w:rFonts w:ascii="Times New Roman" w:hAnsi="Times New Roman" w:cs="Times New Roman"/>
          <w:sz w:val="24"/>
          <w:szCs w:val="24"/>
        </w:rPr>
        <w:t xml:space="preserve"> European Football,</w:t>
      </w:r>
      <w:r w:rsidR="009A35A3" w:rsidRPr="00E40BF9">
        <w:rPr>
          <w:rFonts w:ascii="Times New Roman" w:hAnsi="Times New Roman" w:cs="Times New Roman"/>
          <w:sz w:val="24"/>
          <w:szCs w:val="24"/>
        </w:rPr>
        <w:t xml:space="preserve"> </w:t>
      </w:r>
      <w:r w:rsidR="009F7E02" w:rsidRPr="00E40BF9">
        <w:rPr>
          <w:rFonts w:ascii="Times New Roman" w:hAnsi="Times New Roman" w:cs="Times New Roman"/>
          <w:sz w:val="24"/>
          <w:szCs w:val="24"/>
        </w:rPr>
        <w:t>in</w:t>
      </w:r>
      <w:r w:rsidR="009A35A3" w:rsidRPr="00E40BF9">
        <w:rPr>
          <w:rFonts w:ascii="Times New Roman" w:hAnsi="Times New Roman" w:cs="Times New Roman"/>
          <w:sz w:val="24"/>
          <w:szCs w:val="24"/>
        </w:rPr>
        <w:t xml:space="preserve"> line with the differentiation </w:t>
      </w:r>
      <w:r w:rsidR="007517CF" w:rsidRPr="00E40BF9">
        <w:rPr>
          <w:rFonts w:ascii="Times New Roman" w:hAnsi="Times New Roman" w:cs="Times New Roman"/>
          <w:sz w:val="24"/>
          <w:szCs w:val="24"/>
        </w:rPr>
        <w:t>strategy,</w:t>
      </w:r>
      <w:r w:rsidR="009A35A3" w:rsidRPr="00E40BF9">
        <w:rPr>
          <w:rFonts w:ascii="Times New Roman" w:hAnsi="Times New Roman" w:cs="Times New Roman"/>
          <w:sz w:val="24"/>
          <w:szCs w:val="24"/>
        </w:rPr>
        <w:t xml:space="preserve"> the company has made product </w:t>
      </w:r>
      <w:r w:rsidR="00E40BF9" w:rsidRPr="00E40BF9">
        <w:rPr>
          <w:rFonts w:ascii="Times New Roman" w:hAnsi="Times New Roman" w:cs="Times New Roman"/>
          <w:sz w:val="24"/>
          <w:szCs w:val="24"/>
        </w:rPr>
        <w:t>d</w:t>
      </w:r>
      <w:r w:rsidR="009A35A3" w:rsidRPr="00E40BF9">
        <w:rPr>
          <w:rFonts w:ascii="Times New Roman" w:hAnsi="Times New Roman" w:cs="Times New Roman"/>
          <w:sz w:val="24"/>
          <w:szCs w:val="24"/>
        </w:rPr>
        <w:t>evelopments that are different from competition.</w:t>
      </w:r>
    </w:p>
    <w:p w:rsidR="00A12EB3" w:rsidRPr="00E40BF9" w:rsidRDefault="009808C9"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A case example is the development of </w:t>
      </w:r>
      <w:r w:rsidR="009A35A3" w:rsidRPr="00E40BF9">
        <w:rPr>
          <w:rFonts w:ascii="Times New Roman" w:hAnsi="Times New Roman" w:cs="Times New Roman"/>
          <w:sz w:val="24"/>
          <w:szCs w:val="24"/>
        </w:rPr>
        <w:t>Adidas Dry Dye</w:t>
      </w:r>
      <w:r w:rsidRPr="00E40BF9">
        <w:rPr>
          <w:rFonts w:ascii="Times New Roman" w:hAnsi="Times New Roman" w:cs="Times New Roman"/>
          <w:sz w:val="24"/>
          <w:szCs w:val="24"/>
        </w:rPr>
        <w:t>. The product was</w:t>
      </w:r>
      <w:r w:rsidR="00E40BF9" w:rsidRPr="00E40BF9">
        <w:rPr>
          <w:rFonts w:ascii="Times New Roman" w:hAnsi="Times New Roman" w:cs="Times New Roman"/>
          <w:sz w:val="24"/>
          <w:szCs w:val="24"/>
        </w:rPr>
        <w:t xml:space="preserve"> developed with</w:t>
      </w:r>
      <w:r w:rsidR="009A35A3" w:rsidRPr="00E40BF9">
        <w:rPr>
          <w:rFonts w:ascii="Times New Roman" w:hAnsi="Times New Roman" w:cs="Times New Roman"/>
          <w:sz w:val="24"/>
          <w:szCs w:val="24"/>
        </w:rPr>
        <w:t xml:space="preserve"> a global focus of getting a solution to save water.</w:t>
      </w:r>
      <w:r w:rsidR="00E40BF9" w:rsidRPr="00E40BF9">
        <w:rPr>
          <w:rFonts w:ascii="Times New Roman" w:hAnsi="Times New Roman" w:cs="Times New Roman"/>
          <w:sz w:val="24"/>
          <w:szCs w:val="24"/>
        </w:rPr>
        <w:t xml:space="preserve"> </w:t>
      </w:r>
      <w:r w:rsidR="009A35A3" w:rsidRPr="00E40BF9">
        <w:rPr>
          <w:rFonts w:ascii="Times New Roman" w:hAnsi="Times New Roman" w:cs="Times New Roman"/>
          <w:sz w:val="24"/>
          <w:szCs w:val="24"/>
        </w:rPr>
        <w:t xml:space="preserve">Adidas has partnered with Thailand based </w:t>
      </w:r>
      <w:r w:rsidR="00E40BF9" w:rsidRPr="00E40BF9">
        <w:rPr>
          <w:rFonts w:ascii="Times New Roman" w:hAnsi="Times New Roman" w:cs="Times New Roman"/>
          <w:sz w:val="24"/>
          <w:szCs w:val="24"/>
        </w:rPr>
        <w:t xml:space="preserve">company, </w:t>
      </w:r>
      <w:proofErr w:type="spellStart"/>
      <w:r w:rsidR="00E40BF9" w:rsidRPr="00E40BF9">
        <w:rPr>
          <w:rFonts w:ascii="Times New Roman" w:hAnsi="Times New Roman" w:cs="Times New Roman"/>
          <w:sz w:val="24"/>
          <w:szCs w:val="24"/>
        </w:rPr>
        <w:t>Yeh</w:t>
      </w:r>
      <w:proofErr w:type="spellEnd"/>
      <w:r w:rsidR="009A35A3" w:rsidRPr="00E40BF9">
        <w:rPr>
          <w:rFonts w:ascii="Times New Roman" w:hAnsi="Times New Roman" w:cs="Times New Roman"/>
          <w:sz w:val="24"/>
          <w:szCs w:val="24"/>
        </w:rPr>
        <w:t xml:space="preserve"> Group in coming up with a product that does not require water in the dyeing </w:t>
      </w:r>
      <w:r w:rsidR="009F7E02" w:rsidRPr="00E40BF9">
        <w:rPr>
          <w:rFonts w:ascii="Times New Roman" w:hAnsi="Times New Roman" w:cs="Times New Roman"/>
          <w:sz w:val="24"/>
          <w:szCs w:val="24"/>
        </w:rPr>
        <w:t>process (</w:t>
      </w:r>
      <w:r w:rsidR="00E12D01" w:rsidRPr="00E40BF9">
        <w:rPr>
          <w:rFonts w:ascii="Times New Roman" w:hAnsi="Times New Roman" w:cs="Times New Roman"/>
          <w:sz w:val="24"/>
          <w:szCs w:val="24"/>
        </w:rPr>
        <w:t>Tansey, 2017)</w:t>
      </w:r>
      <w:r w:rsidR="009A35A3" w:rsidRPr="00E40BF9">
        <w:rPr>
          <w:rFonts w:ascii="Times New Roman" w:hAnsi="Times New Roman" w:cs="Times New Roman"/>
          <w:sz w:val="24"/>
          <w:szCs w:val="24"/>
        </w:rPr>
        <w:t xml:space="preserve">. This technology has evolved over the last five years to eliminate the use of water and in its place use </w:t>
      </w:r>
      <w:r w:rsidR="00D21699" w:rsidRPr="00E40BF9">
        <w:rPr>
          <w:rFonts w:ascii="Times New Roman" w:hAnsi="Times New Roman" w:cs="Times New Roman"/>
          <w:sz w:val="24"/>
          <w:szCs w:val="24"/>
        </w:rPr>
        <w:t xml:space="preserve">pressurized carbon </w:t>
      </w:r>
      <w:r w:rsidR="00BF35BA" w:rsidRPr="00E40BF9">
        <w:rPr>
          <w:rFonts w:ascii="Times New Roman" w:hAnsi="Times New Roman" w:cs="Times New Roman"/>
          <w:sz w:val="24"/>
          <w:szCs w:val="24"/>
        </w:rPr>
        <w:t>dioxide (Tansey</w:t>
      </w:r>
      <w:r w:rsidR="00E12D01" w:rsidRPr="00E40BF9">
        <w:rPr>
          <w:rFonts w:ascii="Times New Roman" w:hAnsi="Times New Roman" w:cs="Times New Roman"/>
          <w:sz w:val="24"/>
          <w:szCs w:val="24"/>
        </w:rPr>
        <w:t>, 2017)</w:t>
      </w:r>
      <w:r w:rsidR="007517CF" w:rsidRPr="00E40BF9">
        <w:rPr>
          <w:rFonts w:ascii="Times New Roman" w:hAnsi="Times New Roman" w:cs="Times New Roman"/>
          <w:sz w:val="24"/>
          <w:szCs w:val="24"/>
        </w:rPr>
        <w:t>. By</w:t>
      </w:r>
      <w:r w:rsidR="00D21699" w:rsidRPr="00E40BF9">
        <w:rPr>
          <w:rFonts w:ascii="Times New Roman" w:hAnsi="Times New Roman" w:cs="Times New Roman"/>
          <w:sz w:val="24"/>
          <w:szCs w:val="24"/>
        </w:rPr>
        <w:t xml:space="preserve"> using the Dry Dye technology in dyeing of tee shirts and other </w:t>
      </w:r>
      <w:r w:rsidR="007517CF" w:rsidRPr="00E40BF9">
        <w:rPr>
          <w:rFonts w:ascii="Times New Roman" w:hAnsi="Times New Roman" w:cs="Times New Roman"/>
          <w:sz w:val="24"/>
          <w:szCs w:val="24"/>
        </w:rPr>
        <w:t>apparels,</w:t>
      </w:r>
      <w:r w:rsidR="00D21699" w:rsidRPr="00E40BF9">
        <w:rPr>
          <w:rFonts w:ascii="Times New Roman" w:hAnsi="Times New Roman" w:cs="Times New Roman"/>
          <w:sz w:val="24"/>
          <w:szCs w:val="24"/>
        </w:rPr>
        <w:t xml:space="preserve"> the company is sav</w:t>
      </w:r>
      <w:r w:rsidR="00952224" w:rsidRPr="00E40BF9">
        <w:rPr>
          <w:rFonts w:ascii="Times New Roman" w:hAnsi="Times New Roman" w:cs="Times New Roman"/>
          <w:sz w:val="24"/>
          <w:szCs w:val="24"/>
        </w:rPr>
        <w:t>ing water bills.</w:t>
      </w:r>
    </w:p>
    <w:p w:rsidR="007E4301" w:rsidRPr="00E40BF9" w:rsidRDefault="00E12D01"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According to Tansey (2017</w:t>
      </w:r>
      <w:r w:rsidR="00BF35BA" w:rsidRPr="00E40BF9">
        <w:rPr>
          <w:rFonts w:ascii="Times New Roman" w:hAnsi="Times New Roman" w:cs="Times New Roman"/>
          <w:sz w:val="24"/>
          <w:szCs w:val="24"/>
        </w:rPr>
        <w:t>) Adidas</w:t>
      </w:r>
      <w:r w:rsidR="007E4301" w:rsidRPr="00E40BF9">
        <w:rPr>
          <w:rFonts w:ascii="Times New Roman" w:hAnsi="Times New Roman" w:cs="Times New Roman"/>
          <w:sz w:val="24"/>
          <w:szCs w:val="24"/>
        </w:rPr>
        <w:t xml:space="preserve"> has also recently</w:t>
      </w:r>
      <w:r w:rsidR="00DB142B" w:rsidRPr="00E40BF9">
        <w:rPr>
          <w:rFonts w:ascii="Times New Roman" w:hAnsi="Times New Roman" w:cs="Times New Roman"/>
          <w:sz w:val="24"/>
          <w:szCs w:val="24"/>
        </w:rPr>
        <w:t xml:space="preserve"> launched</w:t>
      </w:r>
      <w:r w:rsidR="007E4301" w:rsidRPr="00E40BF9">
        <w:rPr>
          <w:rFonts w:ascii="Times New Roman" w:hAnsi="Times New Roman" w:cs="Times New Roman"/>
          <w:sz w:val="24"/>
          <w:szCs w:val="24"/>
        </w:rPr>
        <w:t xml:space="preserve"> a new product known as </w:t>
      </w:r>
      <w:proofErr w:type="spellStart"/>
      <w:r w:rsidR="007E4301" w:rsidRPr="00E40BF9">
        <w:rPr>
          <w:rFonts w:ascii="Times New Roman" w:hAnsi="Times New Roman" w:cs="Times New Roman"/>
          <w:sz w:val="24"/>
          <w:szCs w:val="24"/>
        </w:rPr>
        <w:t>adiPure</w:t>
      </w:r>
      <w:proofErr w:type="spellEnd"/>
      <w:r w:rsidR="007E4301" w:rsidRPr="00E40BF9">
        <w:rPr>
          <w:rFonts w:ascii="Times New Roman" w:hAnsi="Times New Roman" w:cs="Times New Roman"/>
          <w:sz w:val="24"/>
          <w:szCs w:val="24"/>
        </w:rPr>
        <w:t xml:space="preserve"> 360 training shoe. This is a multi-directional and multi-purpose training shoe that allows customers feet to move as intended by nature to get the most out of the training work out. This shoe has been manufactured for both men and </w:t>
      </w:r>
      <w:r w:rsidR="007517CF" w:rsidRPr="00E40BF9">
        <w:rPr>
          <w:rFonts w:ascii="Times New Roman" w:hAnsi="Times New Roman" w:cs="Times New Roman"/>
          <w:sz w:val="24"/>
          <w:szCs w:val="24"/>
        </w:rPr>
        <w:t xml:space="preserve">women in addition </w:t>
      </w:r>
      <w:r w:rsidR="007E4301" w:rsidRPr="00E40BF9">
        <w:rPr>
          <w:rFonts w:ascii="Times New Roman" w:hAnsi="Times New Roman" w:cs="Times New Roman"/>
          <w:sz w:val="24"/>
          <w:szCs w:val="24"/>
        </w:rPr>
        <w:t xml:space="preserve">to the ongoing Adidas Product Differentiation </w:t>
      </w:r>
      <w:r w:rsidR="00BF35BA" w:rsidRPr="00E40BF9">
        <w:rPr>
          <w:rFonts w:ascii="Times New Roman" w:hAnsi="Times New Roman" w:cs="Times New Roman"/>
          <w:sz w:val="24"/>
          <w:szCs w:val="24"/>
        </w:rPr>
        <w:t>strategy (</w:t>
      </w:r>
      <w:r w:rsidRPr="00E40BF9">
        <w:rPr>
          <w:rFonts w:ascii="Times New Roman" w:hAnsi="Times New Roman" w:cs="Times New Roman"/>
          <w:sz w:val="24"/>
          <w:szCs w:val="24"/>
        </w:rPr>
        <w:t>Brown &amp;Brison, 2018</w:t>
      </w:r>
      <w:r w:rsidR="00452791" w:rsidRPr="00E40BF9">
        <w:rPr>
          <w:rFonts w:ascii="Times New Roman" w:hAnsi="Times New Roman" w:cs="Times New Roman"/>
          <w:sz w:val="24"/>
          <w:szCs w:val="24"/>
        </w:rPr>
        <w:t>). Adidas</w:t>
      </w:r>
      <w:r w:rsidR="00F2793D" w:rsidRPr="00E40BF9">
        <w:rPr>
          <w:rFonts w:ascii="Times New Roman" w:hAnsi="Times New Roman" w:cs="Times New Roman"/>
          <w:sz w:val="24"/>
          <w:szCs w:val="24"/>
        </w:rPr>
        <w:t xml:space="preserve"> as a company is focusing more on technological innovations and has come up with Smart shoes for the customers.  These shoes help the customer to improve performance and are more reliable and by doing </w:t>
      </w:r>
      <w:r w:rsidR="00252603" w:rsidRPr="00E40BF9">
        <w:rPr>
          <w:rFonts w:ascii="Times New Roman" w:hAnsi="Times New Roman" w:cs="Times New Roman"/>
          <w:sz w:val="24"/>
          <w:szCs w:val="24"/>
        </w:rPr>
        <w:t>so,</w:t>
      </w:r>
      <w:r w:rsidR="00F2793D" w:rsidRPr="00E40BF9">
        <w:rPr>
          <w:rFonts w:ascii="Times New Roman" w:hAnsi="Times New Roman" w:cs="Times New Roman"/>
          <w:sz w:val="24"/>
          <w:szCs w:val="24"/>
        </w:rPr>
        <w:t xml:space="preserve"> they develop long lasting relationships with the athletes who believe that Adidas </w:t>
      </w:r>
      <w:r w:rsidR="00252603" w:rsidRPr="00E40BF9">
        <w:rPr>
          <w:rFonts w:ascii="Times New Roman" w:hAnsi="Times New Roman" w:cs="Times New Roman"/>
          <w:sz w:val="24"/>
          <w:szCs w:val="24"/>
        </w:rPr>
        <w:t>is serious</w:t>
      </w:r>
      <w:r w:rsidR="00F2793D" w:rsidRPr="00E40BF9">
        <w:rPr>
          <w:rFonts w:ascii="Times New Roman" w:hAnsi="Times New Roman" w:cs="Times New Roman"/>
          <w:sz w:val="24"/>
          <w:szCs w:val="24"/>
        </w:rPr>
        <w:t xml:space="preserve"> about improving their </w:t>
      </w:r>
      <w:r w:rsidR="00BF35BA" w:rsidRPr="00E40BF9">
        <w:rPr>
          <w:rFonts w:ascii="Times New Roman" w:hAnsi="Times New Roman" w:cs="Times New Roman"/>
          <w:sz w:val="24"/>
          <w:szCs w:val="24"/>
        </w:rPr>
        <w:t>performance (</w:t>
      </w:r>
      <w:r w:rsidRPr="00E40BF9">
        <w:rPr>
          <w:rFonts w:ascii="Times New Roman" w:hAnsi="Times New Roman" w:cs="Times New Roman"/>
          <w:sz w:val="24"/>
          <w:szCs w:val="24"/>
        </w:rPr>
        <w:t>Conway, 2017</w:t>
      </w:r>
      <w:r w:rsidR="00452791" w:rsidRPr="00E40BF9">
        <w:rPr>
          <w:rFonts w:ascii="Times New Roman" w:hAnsi="Times New Roman" w:cs="Times New Roman"/>
          <w:sz w:val="24"/>
          <w:szCs w:val="24"/>
        </w:rPr>
        <w:t>). The</w:t>
      </w:r>
      <w:r w:rsidR="009F0845" w:rsidRPr="00E40BF9">
        <w:rPr>
          <w:rFonts w:ascii="Times New Roman" w:hAnsi="Times New Roman" w:cs="Times New Roman"/>
          <w:sz w:val="24"/>
          <w:szCs w:val="24"/>
        </w:rPr>
        <w:t xml:space="preserve"> smart shoes </w:t>
      </w:r>
      <w:r w:rsidR="00452791" w:rsidRPr="00E40BF9">
        <w:rPr>
          <w:rFonts w:ascii="Times New Roman" w:hAnsi="Times New Roman" w:cs="Times New Roman"/>
          <w:sz w:val="24"/>
          <w:szCs w:val="24"/>
        </w:rPr>
        <w:t>have</w:t>
      </w:r>
      <w:r w:rsidR="009F0845" w:rsidRPr="00E40BF9">
        <w:rPr>
          <w:rFonts w:ascii="Times New Roman" w:hAnsi="Times New Roman" w:cs="Times New Roman"/>
          <w:sz w:val="24"/>
          <w:szCs w:val="24"/>
        </w:rPr>
        <w:t xml:space="preserve"> a sensor and helps to sense the </w:t>
      </w:r>
      <w:r w:rsidR="00452791" w:rsidRPr="00E40BF9">
        <w:rPr>
          <w:rFonts w:ascii="Times New Roman" w:hAnsi="Times New Roman" w:cs="Times New Roman"/>
          <w:sz w:val="24"/>
          <w:szCs w:val="24"/>
        </w:rPr>
        <w:t>customer’s</w:t>
      </w:r>
      <w:r w:rsidR="009F0845" w:rsidRPr="00E40BF9">
        <w:rPr>
          <w:rFonts w:ascii="Times New Roman" w:hAnsi="Times New Roman" w:cs="Times New Roman"/>
          <w:sz w:val="24"/>
          <w:szCs w:val="24"/>
        </w:rPr>
        <w:t xml:space="preserve"> temperature, heart beat for the customers to be able to gauge themselves while on the track.</w:t>
      </w:r>
      <w:r w:rsidR="00BC2B01" w:rsidRPr="00E40BF9">
        <w:rPr>
          <w:rFonts w:ascii="Times New Roman" w:hAnsi="Times New Roman" w:cs="Times New Roman"/>
          <w:sz w:val="24"/>
          <w:szCs w:val="24"/>
        </w:rPr>
        <w:t xml:space="preserve"> The </w:t>
      </w:r>
      <w:r w:rsidR="00BC2B01" w:rsidRPr="00E40BF9">
        <w:rPr>
          <w:rFonts w:ascii="Times New Roman" w:hAnsi="Times New Roman" w:cs="Times New Roman"/>
          <w:sz w:val="24"/>
          <w:szCs w:val="24"/>
        </w:rPr>
        <w:lastRenderedPageBreak/>
        <w:t xml:space="preserve">main purpose of this strategy is to position Adidas brand as an innovative leader and help to differentiate these products from the </w:t>
      </w:r>
      <w:r w:rsidR="00BF35BA" w:rsidRPr="00E40BF9">
        <w:rPr>
          <w:rFonts w:ascii="Times New Roman" w:hAnsi="Times New Roman" w:cs="Times New Roman"/>
          <w:sz w:val="24"/>
          <w:szCs w:val="24"/>
        </w:rPr>
        <w:t>competition (</w:t>
      </w:r>
      <w:r w:rsidR="00A825DE" w:rsidRPr="00E40BF9">
        <w:rPr>
          <w:rFonts w:ascii="Times New Roman" w:hAnsi="Times New Roman" w:cs="Times New Roman"/>
          <w:sz w:val="24"/>
          <w:szCs w:val="24"/>
        </w:rPr>
        <w:t>Conway, 2017)</w:t>
      </w:r>
      <w:r w:rsidR="00BC2B01" w:rsidRPr="00E40BF9">
        <w:rPr>
          <w:rFonts w:ascii="Times New Roman" w:hAnsi="Times New Roman" w:cs="Times New Roman"/>
          <w:sz w:val="24"/>
          <w:szCs w:val="24"/>
        </w:rPr>
        <w:t>.</w:t>
      </w:r>
    </w:p>
    <w:p w:rsidR="00990081" w:rsidRPr="00E40BF9" w:rsidRDefault="004F02A4" w:rsidP="00E40BF9">
      <w:pPr>
        <w:pStyle w:val="Heading2"/>
        <w:spacing w:line="480" w:lineRule="auto"/>
        <w:rPr>
          <w:rFonts w:ascii="Times New Roman" w:hAnsi="Times New Roman" w:cs="Times New Roman"/>
          <w:b/>
          <w:color w:val="auto"/>
          <w:sz w:val="24"/>
          <w:szCs w:val="24"/>
        </w:rPr>
      </w:pPr>
      <w:bookmarkStart w:id="11" w:name="_Toc530743685"/>
      <w:r w:rsidRPr="00E40BF9">
        <w:rPr>
          <w:rFonts w:ascii="Times New Roman" w:hAnsi="Times New Roman" w:cs="Times New Roman"/>
          <w:b/>
          <w:color w:val="auto"/>
          <w:sz w:val="24"/>
          <w:szCs w:val="24"/>
        </w:rPr>
        <w:t xml:space="preserve">3.3: </w:t>
      </w:r>
      <w:r w:rsidR="00990081" w:rsidRPr="00E40BF9">
        <w:rPr>
          <w:rFonts w:ascii="Times New Roman" w:hAnsi="Times New Roman" w:cs="Times New Roman"/>
          <w:b/>
          <w:color w:val="auto"/>
          <w:sz w:val="24"/>
          <w:szCs w:val="24"/>
        </w:rPr>
        <w:t xml:space="preserve"> Advantages and Disadvanta</w:t>
      </w:r>
      <w:r w:rsidR="00252603" w:rsidRPr="00E40BF9">
        <w:rPr>
          <w:rFonts w:ascii="Times New Roman" w:hAnsi="Times New Roman" w:cs="Times New Roman"/>
          <w:b/>
          <w:color w:val="auto"/>
          <w:sz w:val="24"/>
          <w:szCs w:val="24"/>
        </w:rPr>
        <w:t>ges of Differentiation</w:t>
      </w:r>
      <w:r w:rsidR="00990081" w:rsidRPr="00E40BF9">
        <w:rPr>
          <w:rFonts w:ascii="Times New Roman" w:hAnsi="Times New Roman" w:cs="Times New Roman"/>
          <w:b/>
          <w:color w:val="auto"/>
          <w:sz w:val="24"/>
          <w:szCs w:val="24"/>
        </w:rPr>
        <w:t xml:space="preserve"> Strategy</w:t>
      </w:r>
      <w:bookmarkEnd w:id="11"/>
    </w:p>
    <w:p w:rsidR="00F47D7A" w:rsidRPr="00E40BF9" w:rsidRDefault="00F47D7A"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Each of </w:t>
      </w:r>
      <w:r w:rsidR="007517CF" w:rsidRPr="00E40BF9">
        <w:rPr>
          <w:rFonts w:ascii="Times New Roman" w:hAnsi="Times New Roman" w:cs="Times New Roman"/>
          <w:sz w:val="24"/>
          <w:szCs w:val="24"/>
        </w:rPr>
        <w:t>Porter’s</w:t>
      </w:r>
      <w:r w:rsidRPr="00E40BF9">
        <w:rPr>
          <w:rFonts w:ascii="Times New Roman" w:hAnsi="Times New Roman" w:cs="Times New Roman"/>
          <w:sz w:val="24"/>
          <w:szCs w:val="24"/>
        </w:rPr>
        <w:t xml:space="preserve"> generic strategy offers </w:t>
      </w:r>
      <w:r w:rsidR="007517CF" w:rsidRPr="00E40BF9">
        <w:rPr>
          <w:rFonts w:ascii="Times New Roman" w:hAnsi="Times New Roman" w:cs="Times New Roman"/>
          <w:sz w:val="24"/>
          <w:szCs w:val="24"/>
        </w:rPr>
        <w:t>advantages that</w:t>
      </w:r>
      <w:r w:rsidRPr="00E40BF9">
        <w:rPr>
          <w:rFonts w:ascii="Times New Roman" w:hAnsi="Times New Roman" w:cs="Times New Roman"/>
          <w:sz w:val="24"/>
          <w:szCs w:val="24"/>
        </w:rPr>
        <w:t xml:space="preserve"> an </w:t>
      </w:r>
      <w:r w:rsidR="00610A48">
        <w:rPr>
          <w:rFonts w:ascii="Times New Roman" w:hAnsi="Times New Roman" w:cs="Times New Roman"/>
          <w:sz w:val="24"/>
          <w:szCs w:val="24"/>
        </w:rPr>
        <w:t>organisation</w:t>
      </w:r>
      <w:r w:rsidRPr="00E40BF9">
        <w:rPr>
          <w:rFonts w:ascii="Times New Roman" w:hAnsi="Times New Roman" w:cs="Times New Roman"/>
          <w:sz w:val="24"/>
          <w:szCs w:val="24"/>
        </w:rPr>
        <w:t xml:space="preserve"> can leverage on and improve its performance or disadvantages that might affect the perfor</w:t>
      </w:r>
      <w:r w:rsidR="00A825DE" w:rsidRPr="00E40BF9">
        <w:rPr>
          <w:rFonts w:ascii="Times New Roman" w:hAnsi="Times New Roman" w:cs="Times New Roman"/>
          <w:sz w:val="24"/>
          <w:szCs w:val="24"/>
        </w:rPr>
        <w:t xml:space="preserve">mance of the company </w:t>
      </w:r>
      <w:r w:rsidR="00BF5AD3" w:rsidRPr="00E40BF9">
        <w:rPr>
          <w:rFonts w:ascii="Times New Roman" w:hAnsi="Times New Roman" w:cs="Times New Roman"/>
          <w:sz w:val="24"/>
          <w:szCs w:val="24"/>
        </w:rPr>
        <w:t>negatively (</w:t>
      </w:r>
      <w:r w:rsidR="00A825DE" w:rsidRPr="00E40BF9">
        <w:rPr>
          <w:rFonts w:ascii="Times New Roman" w:hAnsi="Times New Roman" w:cs="Times New Roman"/>
          <w:sz w:val="24"/>
          <w:szCs w:val="24"/>
        </w:rPr>
        <w:t>Cao et al., 2014).</w:t>
      </w:r>
    </w:p>
    <w:p w:rsidR="00F47D7A" w:rsidRPr="00E40BF9" w:rsidRDefault="00F47D7A" w:rsidP="00E40BF9">
      <w:pPr>
        <w:spacing w:line="480" w:lineRule="auto"/>
        <w:jc w:val="both"/>
        <w:rPr>
          <w:rFonts w:ascii="Times New Roman" w:hAnsi="Times New Roman" w:cs="Times New Roman"/>
          <w:b/>
          <w:sz w:val="24"/>
          <w:szCs w:val="24"/>
        </w:rPr>
      </w:pPr>
      <w:r w:rsidRPr="00E40BF9">
        <w:rPr>
          <w:rFonts w:ascii="Times New Roman" w:hAnsi="Times New Roman" w:cs="Times New Roman"/>
          <w:b/>
          <w:sz w:val="24"/>
          <w:szCs w:val="24"/>
        </w:rPr>
        <w:t>Advantages</w:t>
      </w:r>
    </w:p>
    <w:p w:rsidR="00F47D7A" w:rsidRPr="00E40BF9" w:rsidRDefault="00F47D7A"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When the differentiation strategy is well </w:t>
      </w:r>
      <w:r w:rsidR="007517CF" w:rsidRPr="00E40BF9">
        <w:rPr>
          <w:rFonts w:ascii="Times New Roman" w:hAnsi="Times New Roman" w:cs="Times New Roman"/>
          <w:sz w:val="24"/>
          <w:szCs w:val="24"/>
        </w:rPr>
        <w:t>executed,</w:t>
      </w:r>
      <w:r w:rsidRPr="00E40BF9">
        <w:rPr>
          <w:rFonts w:ascii="Times New Roman" w:hAnsi="Times New Roman" w:cs="Times New Roman"/>
          <w:sz w:val="24"/>
          <w:szCs w:val="24"/>
        </w:rPr>
        <w:t xml:space="preserve"> it helps the company to get premium price</w:t>
      </w:r>
      <w:r w:rsidR="00A825DE" w:rsidRPr="00E40BF9">
        <w:rPr>
          <w:rFonts w:ascii="Times New Roman" w:hAnsi="Times New Roman" w:cs="Times New Roman"/>
          <w:sz w:val="24"/>
          <w:szCs w:val="24"/>
        </w:rPr>
        <w:t xml:space="preserve">s for its products and </w:t>
      </w:r>
      <w:r w:rsidR="00BF5AD3" w:rsidRPr="00E40BF9">
        <w:rPr>
          <w:rFonts w:ascii="Times New Roman" w:hAnsi="Times New Roman" w:cs="Times New Roman"/>
          <w:sz w:val="24"/>
          <w:szCs w:val="24"/>
        </w:rPr>
        <w:t>services (</w:t>
      </w:r>
      <w:proofErr w:type="spellStart"/>
      <w:r w:rsidR="00A825DE" w:rsidRPr="00E40BF9">
        <w:rPr>
          <w:rFonts w:ascii="Times New Roman" w:hAnsi="Times New Roman" w:cs="Times New Roman"/>
          <w:sz w:val="24"/>
          <w:szCs w:val="24"/>
        </w:rPr>
        <w:t>Parguel</w:t>
      </w:r>
      <w:proofErr w:type="spellEnd"/>
      <w:r w:rsidR="00A825DE" w:rsidRPr="00E40BF9">
        <w:rPr>
          <w:rFonts w:ascii="Times New Roman" w:hAnsi="Times New Roman" w:cs="Times New Roman"/>
          <w:sz w:val="24"/>
          <w:szCs w:val="24"/>
        </w:rPr>
        <w:t xml:space="preserve"> et al., 2016).</w:t>
      </w:r>
      <w:r w:rsidRPr="00E40BF9">
        <w:rPr>
          <w:rFonts w:ascii="Times New Roman" w:hAnsi="Times New Roman" w:cs="Times New Roman"/>
          <w:sz w:val="24"/>
          <w:szCs w:val="24"/>
        </w:rPr>
        <w:t xml:space="preserve"> This enables the company to enjoy high mark-ups on products resulting in high profitability, for example Coca-Cola enjoys a profit margin of about 33%</w:t>
      </w:r>
      <w:r w:rsidR="00390C5B" w:rsidRPr="00E40BF9">
        <w:rPr>
          <w:rFonts w:ascii="Times New Roman" w:hAnsi="Times New Roman" w:cs="Times New Roman"/>
          <w:sz w:val="24"/>
          <w:szCs w:val="24"/>
        </w:rPr>
        <w:t xml:space="preserve"> from its </w:t>
      </w:r>
      <w:r w:rsidR="00BF5AD3" w:rsidRPr="00E40BF9">
        <w:rPr>
          <w:rFonts w:ascii="Times New Roman" w:hAnsi="Times New Roman" w:cs="Times New Roman"/>
          <w:sz w:val="24"/>
          <w:szCs w:val="24"/>
        </w:rPr>
        <w:t>products (</w:t>
      </w:r>
      <w:proofErr w:type="spellStart"/>
      <w:r w:rsidR="00A825DE" w:rsidRPr="00E40BF9">
        <w:rPr>
          <w:rFonts w:ascii="Times New Roman" w:hAnsi="Times New Roman" w:cs="Times New Roman"/>
          <w:sz w:val="24"/>
          <w:szCs w:val="24"/>
        </w:rPr>
        <w:t>Aaker</w:t>
      </w:r>
      <w:proofErr w:type="spellEnd"/>
      <w:r w:rsidR="00A825DE" w:rsidRPr="00E40BF9">
        <w:rPr>
          <w:rFonts w:ascii="Times New Roman" w:hAnsi="Times New Roman" w:cs="Times New Roman"/>
          <w:sz w:val="24"/>
          <w:szCs w:val="24"/>
        </w:rPr>
        <w:t>, 2012)</w:t>
      </w:r>
      <w:r w:rsidR="00390C5B" w:rsidRPr="00E40BF9">
        <w:rPr>
          <w:rFonts w:ascii="Times New Roman" w:hAnsi="Times New Roman" w:cs="Times New Roman"/>
          <w:sz w:val="24"/>
          <w:szCs w:val="24"/>
        </w:rPr>
        <w:t xml:space="preserve">. </w:t>
      </w:r>
      <w:r w:rsidR="007517CF" w:rsidRPr="00E40BF9">
        <w:rPr>
          <w:rFonts w:ascii="Times New Roman" w:hAnsi="Times New Roman" w:cs="Times New Roman"/>
          <w:sz w:val="24"/>
          <w:szCs w:val="24"/>
        </w:rPr>
        <w:t>Wal-Mart’s</w:t>
      </w:r>
      <w:r w:rsidR="00390C5B" w:rsidRPr="00E40BF9">
        <w:rPr>
          <w:rFonts w:ascii="Times New Roman" w:hAnsi="Times New Roman" w:cs="Times New Roman"/>
          <w:sz w:val="24"/>
          <w:szCs w:val="24"/>
        </w:rPr>
        <w:t xml:space="preserve"> cost leadership </w:t>
      </w:r>
      <w:r w:rsidR="007517CF" w:rsidRPr="00E40BF9">
        <w:rPr>
          <w:rFonts w:ascii="Times New Roman" w:hAnsi="Times New Roman" w:cs="Times New Roman"/>
          <w:sz w:val="24"/>
          <w:szCs w:val="24"/>
        </w:rPr>
        <w:t>strategy delivered</w:t>
      </w:r>
      <w:r w:rsidR="00390C5B" w:rsidRPr="00E40BF9">
        <w:rPr>
          <w:rFonts w:ascii="Times New Roman" w:hAnsi="Times New Roman" w:cs="Times New Roman"/>
          <w:sz w:val="24"/>
          <w:szCs w:val="24"/>
        </w:rPr>
        <w:t xml:space="preserve"> a margin of less than 4% in 2010 which is far much lower as compared to Coca-</w:t>
      </w:r>
      <w:r w:rsidR="00BF5AD3" w:rsidRPr="00E40BF9">
        <w:rPr>
          <w:rFonts w:ascii="Times New Roman" w:hAnsi="Times New Roman" w:cs="Times New Roman"/>
          <w:sz w:val="24"/>
          <w:szCs w:val="24"/>
        </w:rPr>
        <w:t>Cola (</w:t>
      </w:r>
      <w:proofErr w:type="spellStart"/>
      <w:r w:rsidR="00A825DE" w:rsidRPr="00E40BF9">
        <w:rPr>
          <w:rFonts w:ascii="Times New Roman" w:hAnsi="Times New Roman" w:cs="Times New Roman"/>
          <w:sz w:val="24"/>
          <w:szCs w:val="24"/>
        </w:rPr>
        <w:t>Aaker</w:t>
      </w:r>
      <w:proofErr w:type="spellEnd"/>
      <w:r w:rsidR="00A825DE" w:rsidRPr="00E40BF9">
        <w:rPr>
          <w:rFonts w:ascii="Times New Roman" w:hAnsi="Times New Roman" w:cs="Times New Roman"/>
          <w:sz w:val="24"/>
          <w:szCs w:val="24"/>
        </w:rPr>
        <w:t>, 2012)</w:t>
      </w:r>
      <w:r w:rsidR="00390C5B" w:rsidRPr="00E40BF9">
        <w:rPr>
          <w:rFonts w:ascii="Times New Roman" w:hAnsi="Times New Roman" w:cs="Times New Roman"/>
          <w:sz w:val="24"/>
          <w:szCs w:val="24"/>
        </w:rPr>
        <w:t xml:space="preserve">. Differentiation </w:t>
      </w:r>
      <w:r w:rsidR="007517CF" w:rsidRPr="00E40BF9">
        <w:rPr>
          <w:rFonts w:ascii="Times New Roman" w:hAnsi="Times New Roman" w:cs="Times New Roman"/>
          <w:sz w:val="24"/>
          <w:szCs w:val="24"/>
        </w:rPr>
        <w:t>also helps</w:t>
      </w:r>
      <w:r w:rsidR="00390C5B" w:rsidRPr="00E40BF9">
        <w:rPr>
          <w:rFonts w:ascii="Times New Roman" w:hAnsi="Times New Roman" w:cs="Times New Roman"/>
          <w:sz w:val="24"/>
          <w:szCs w:val="24"/>
        </w:rPr>
        <w:t xml:space="preserve"> to build customer loyalty, loyal customers are not price sensitive and are therefore the most de</w:t>
      </w:r>
      <w:r w:rsidR="00A825DE" w:rsidRPr="00E40BF9">
        <w:rPr>
          <w:rFonts w:ascii="Times New Roman" w:hAnsi="Times New Roman" w:cs="Times New Roman"/>
          <w:sz w:val="24"/>
          <w:szCs w:val="24"/>
        </w:rPr>
        <w:t>sired customers for many organis</w:t>
      </w:r>
      <w:r w:rsidR="00390C5B" w:rsidRPr="00E40BF9">
        <w:rPr>
          <w:rFonts w:ascii="Times New Roman" w:hAnsi="Times New Roman" w:cs="Times New Roman"/>
          <w:sz w:val="24"/>
          <w:szCs w:val="24"/>
        </w:rPr>
        <w:t>ations</w:t>
      </w:r>
      <w:r w:rsidR="00EA4173" w:rsidRPr="00E40BF9">
        <w:rPr>
          <w:rFonts w:ascii="Times New Roman" w:hAnsi="Times New Roman" w:cs="Times New Roman"/>
          <w:sz w:val="24"/>
          <w:szCs w:val="24"/>
        </w:rPr>
        <w:t xml:space="preserve"> because they are </w:t>
      </w:r>
      <w:r w:rsidR="007517CF" w:rsidRPr="00E40BF9">
        <w:rPr>
          <w:rFonts w:ascii="Times New Roman" w:hAnsi="Times New Roman" w:cs="Times New Roman"/>
          <w:sz w:val="24"/>
          <w:szCs w:val="24"/>
        </w:rPr>
        <w:t>unlikely</w:t>
      </w:r>
      <w:r w:rsidR="00EA4173" w:rsidRPr="00E40BF9">
        <w:rPr>
          <w:rFonts w:ascii="Times New Roman" w:hAnsi="Times New Roman" w:cs="Times New Roman"/>
          <w:sz w:val="24"/>
          <w:szCs w:val="24"/>
        </w:rPr>
        <w:t xml:space="preserve"> to switch to competition even when lower prices are </w:t>
      </w:r>
      <w:r w:rsidR="00BF5AD3" w:rsidRPr="00E40BF9">
        <w:rPr>
          <w:rFonts w:ascii="Times New Roman" w:hAnsi="Times New Roman" w:cs="Times New Roman"/>
          <w:sz w:val="24"/>
          <w:szCs w:val="24"/>
        </w:rPr>
        <w:t>offered (</w:t>
      </w:r>
      <w:proofErr w:type="spellStart"/>
      <w:r w:rsidR="00A825DE" w:rsidRPr="00E40BF9">
        <w:rPr>
          <w:rFonts w:ascii="Times New Roman" w:hAnsi="Times New Roman" w:cs="Times New Roman"/>
          <w:sz w:val="24"/>
          <w:szCs w:val="24"/>
        </w:rPr>
        <w:t>Siali</w:t>
      </w:r>
      <w:proofErr w:type="spellEnd"/>
      <w:r w:rsidR="00A825DE" w:rsidRPr="00E40BF9">
        <w:rPr>
          <w:rFonts w:ascii="Times New Roman" w:hAnsi="Times New Roman" w:cs="Times New Roman"/>
          <w:sz w:val="24"/>
          <w:szCs w:val="24"/>
        </w:rPr>
        <w:t xml:space="preserve"> et al., 2016)</w:t>
      </w:r>
      <w:r w:rsidR="007517CF" w:rsidRPr="00E40BF9">
        <w:rPr>
          <w:rFonts w:ascii="Times New Roman" w:hAnsi="Times New Roman" w:cs="Times New Roman"/>
          <w:sz w:val="24"/>
          <w:szCs w:val="24"/>
        </w:rPr>
        <w:t>. Differentiation</w:t>
      </w:r>
      <w:r w:rsidR="00EA4173" w:rsidRPr="00E40BF9">
        <w:rPr>
          <w:rFonts w:ascii="Times New Roman" w:hAnsi="Times New Roman" w:cs="Times New Roman"/>
          <w:sz w:val="24"/>
          <w:szCs w:val="24"/>
        </w:rPr>
        <w:t xml:space="preserve"> strategy also helps to create barriers and </w:t>
      </w:r>
      <w:r w:rsidR="007517CF" w:rsidRPr="00E40BF9">
        <w:rPr>
          <w:rFonts w:ascii="Times New Roman" w:hAnsi="Times New Roman" w:cs="Times New Roman"/>
          <w:sz w:val="24"/>
          <w:szCs w:val="24"/>
        </w:rPr>
        <w:t>protects the</w:t>
      </w:r>
      <w:r w:rsidR="00EA4173" w:rsidRPr="00E40BF9">
        <w:rPr>
          <w:rFonts w:ascii="Times New Roman" w:hAnsi="Times New Roman" w:cs="Times New Roman"/>
          <w:sz w:val="24"/>
          <w:szCs w:val="24"/>
        </w:rPr>
        <w:t xml:space="preserve"> industry from </w:t>
      </w:r>
      <w:r w:rsidR="007517CF" w:rsidRPr="00E40BF9">
        <w:rPr>
          <w:rFonts w:ascii="Times New Roman" w:hAnsi="Times New Roman" w:cs="Times New Roman"/>
          <w:sz w:val="24"/>
          <w:szCs w:val="24"/>
        </w:rPr>
        <w:t xml:space="preserve">competition. </w:t>
      </w:r>
      <w:r w:rsidR="00EA4173" w:rsidRPr="00E40BF9">
        <w:rPr>
          <w:rFonts w:ascii="Times New Roman" w:hAnsi="Times New Roman" w:cs="Times New Roman"/>
          <w:sz w:val="24"/>
          <w:szCs w:val="24"/>
        </w:rPr>
        <w:t xml:space="preserve">For </w:t>
      </w:r>
      <w:r w:rsidR="00610A48" w:rsidRPr="00E40BF9">
        <w:rPr>
          <w:rFonts w:ascii="Times New Roman" w:hAnsi="Times New Roman" w:cs="Times New Roman"/>
          <w:sz w:val="24"/>
          <w:szCs w:val="24"/>
        </w:rPr>
        <w:t>example,</w:t>
      </w:r>
      <w:r w:rsidR="00EA4173" w:rsidRPr="00E40BF9">
        <w:rPr>
          <w:rFonts w:ascii="Times New Roman" w:hAnsi="Times New Roman" w:cs="Times New Roman"/>
          <w:sz w:val="24"/>
          <w:szCs w:val="24"/>
        </w:rPr>
        <w:t xml:space="preserve"> the existing competition between Coca-Cola and </w:t>
      </w:r>
      <w:r w:rsidR="007517CF" w:rsidRPr="00E40BF9">
        <w:rPr>
          <w:rFonts w:ascii="Times New Roman" w:hAnsi="Times New Roman" w:cs="Times New Roman"/>
          <w:sz w:val="24"/>
          <w:szCs w:val="24"/>
        </w:rPr>
        <w:t>Pepsi has</w:t>
      </w:r>
      <w:r w:rsidR="00EA4173" w:rsidRPr="00E40BF9">
        <w:rPr>
          <w:rFonts w:ascii="Times New Roman" w:hAnsi="Times New Roman" w:cs="Times New Roman"/>
          <w:sz w:val="24"/>
          <w:szCs w:val="24"/>
        </w:rPr>
        <w:t xml:space="preserve"> made it difficult for a new entrant to attract the loyal customers from the </w:t>
      </w:r>
      <w:r w:rsidR="007517CF" w:rsidRPr="00E40BF9">
        <w:rPr>
          <w:rFonts w:ascii="Times New Roman" w:hAnsi="Times New Roman" w:cs="Times New Roman"/>
          <w:sz w:val="24"/>
          <w:szCs w:val="24"/>
        </w:rPr>
        <w:t xml:space="preserve">two </w:t>
      </w:r>
      <w:r w:rsidR="00BF5AD3" w:rsidRPr="00E40BF9">
        <w:rPr>
          <w:rFonts w:ascii="Times New Roman" w:hAnsi="Times New Roman" w:cs="Times New Roman"/>
          <w:sz w:val="24"/>
          <w:szCs w:val="24"/>
        </w:rPr>
        <w:t>companies (</w:t>
      </w:r>
      <w:r w:rsidR="00A825DE" w:rsidRPr="00E40BF9">
        <w:rPr>
          <w:rFonts w:ascii="Times New Roman" w:hAnsi="Times New Roman" w:cs="Times New Roman"/>
          <w:sz w:val="24"/>
          <w:szCs w:val="24"/>
        </w:rPr>
        <w:t>Shin, 2013).</w:t>
      </w:r>
    </w:p>
    <w:p w:rsidR="00EA4173" w:rsidRPr="00E40BF9" w:rsidRDefault="00EA4173" w:rsidP="00E40BF9">
      <w:pPr>
        <w:spacing w:line="480" w:lineRule="auto"/>
        <w:jc w:val="both"/>
        <w:rPr>
          <w:rFonts w:ascii="Times New Roman" w:hAnsi="Times New Roman" w:cs="Times New Roman"/>
          <w:b/>
          <w:sz w:val="24"/>
          <w:szCs w:val="24"/>
        </w:rPr>
      </w:pPr>
      <w:r w:rsidRPr="00E40BF9">
        <w:rPr>
          <w:rFonts w:ascii="Times New Roman" w:hAnsi="Times New Roman" w:cs="Times New Roman"/>
          <w:b/>
          <w:sz w:val="24"/>
          <w:szCs w:val="24"/>
        </w:rPr>
        <w:t>Disadvantages</w:t>
      </w:r>
    </w:p>
    <w:p w:rsidR="00EA4173" w:rsidRPr="00E40BF9" w:rsidRDefault="00291122"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The main </w:t>
      </w:r>
      <w:r w:rsidR="00E40BF9" w:rsidRPr="00E40BF9">
        <w:rPr>
          <w:rFonts w:ascii="Times New Roman" w:hAnsi="Times New Roman" w:cs="Times New Roman"/>
          <w:sz w:val="24"/>
          <w:szCs w:val="24"/>
        </w:rPr>
        <w:t>shortcoming of</w:t>
      </w:r>
      <w:r w:rsidRPr="00E40BF9">
        <w:rPr>
          <w:rFonts w:ascii="Times New Roman" w:hAnsi="Times New Roman" w:cs="Times New Roman"/>
          <w:sz w:val="24"/>
          <w:szCs w:val="24"/>
        </w:rPr>
        <w:t xml:space="preserve"> differentiatio</w:t>
      </w:r>
      <w:r w:rsidR="00A825DE" w:rsidRPr="00E40BF9">
        <w:rPr>
          <w:rFonts w:ascii="Times New Roman" w:hAnsi="Times New Roman" w:cs="Times New Roman"/>
          <w:sz w:val="24"/>
          <w:szCs w:val="24"/>
        </w:rPr>
        <w:t>n strategy</w:t>
      </w:r>
      <w:r w:rsidR="00E40BF9" w:rsidRPr="00E40BF9">
        <w:rPr>
          <w:rFonts w:ascii="Times New Roman" w:hAnsi="Times New Roman" w:cs="Times New Roman"/>
          <w:sz w:val="24"/>
          <w:szCs w:val="24"/>
        </w:rPr>
        <w:t xml:space="preserve"> comes when</w:t>
      </w:r>
      <w:r w:rsidR="00A825DE" w:rsidRPr="00E40BF9">
        <w:rPr>
          <w:rFonts w:ascii="Times New Roman" w:hAnsi="Times New Roman" w:cs="Times New Roman"/>
          <w:sz w:val="24"/>
          <w:szCs w:val="24"/>
        </w:rPr>
        <w:t xml:space="preserve"> customers are</w:t>
      </w:r>
      <w:r w:rsidRPr="00E40BF9">
        <w:rPr>
          <w:rFonts w:ascii="Times New Roman" w:hAnsi="Times New Roman" w:cs="Times New Roman"/>
          <w:sz w:val="24"/>
          <w:szCs w:val="24"/>
        </w:rPr>
        <w:t xml:space="preserve"> not willing to pay more to obtain the unique features on the brand leading to some good brands failing to perform. Some customers also prefer value for money </w:t>
      </w:r>
      <w:r w:rsidR="000A7692" w:rsidRPr="00E40BF9">
        <w:rPr>
          <w:rFonts w:ascii="Times New Roman" w:hAnsi="Times New Roman" w:cs="Times New Roman"/>
          <w:sz w:val="24"/>
          <w:szCs w:val="24"/>
        </w:rPr>
        <w:t>products,</w:t>
      </w:r>
      <w:r w:rsidRPr="00E40BF9">
        <w:rPr>
          <w:rFonts w:ascii="Times New Roman" w:hAnsi="Times New Roman" w:cs="Times New Roman"/>
          <w:sz w:val="24"/>
          <w:szCs w:val="24"/>
        </w:rPr>
        <w:t xml:space="preserve"> therefore they may not be ready to pay </w:t>
      </w:r>
      <w:r w:rsidRPr="00E40BF9">
        <w:rPr>
          <w:rFonts w:ascii="Times New Roman" w:hAnsi="Times New Roman" w:cs="Times New Roman"/>
          <w:sz w:val="24"/>
          <w:szCs w:val="24"/>
        </w:rPr>
        <w:lastRenderedPageBreak/>
        <w:t xml:space="preserve">premium for services and products being </w:t>
      </w:r>
      <w:r w:rsidR="00BF5AD3" w:rsidRPr="00E40BF9">
        <w:rPr>
          <w:rFonts w:ascii="Times New Roman" w:hAnsi="Times New Roman" w:cs="Times New Roman"/>
          <w:sz w:val="24"/>
          <w:szCs w:val="24"/>
        </w:rPr>
        <w:t>offered (</w:t>
      </w:r>
      <w:proofErr w:type="spellStart"/>
      <w:r w:rsidR="00A825DE" w:rsidRPr="00E40BF9">
        <w:rPr>
          <w:rFonts w:ascii="Times New Roman" w:hAnsi="Times New Roman" w:cs="Times New Roman"/>
          <w:sz w:val="24"/>
          <w:szCs w:val="24"/>
        </w:rPr>
        <w:t>Mckinney&amp;Shin</w:t>
      </w:r>
      <w:proofErr w:type="spellEnd"/>
      <w:r w:rsidR="00A825DE" w:rsidRPr="00E40BF9">
        <w:rPr>
          <w:rFonts w:ascii="Times New Roman" w:hAnsi="Times New Roman" w:cs="Times New Roman"/>
          <w:sz w:val="24"/>
          <w:szCs w:val="24"/>
        </w:rPr>
        <w:t>, 2016).</w:t>
      </w:r>
      <w:r w:rsidR="000A7692" w:rsidRPr="00E40BF9">
        <w:rPr>
          <w:rFonts w:ascii="Times New Roman" w:hAnsi="Times New Roman" w:cs="Times New Roman"/>
          <w:sz w:val="24"/>
          <w:szCs w:val="24"/>
        </w:rPr>
        <w:t xml:space="preserve"> Customers</w:t>
      </w:r>
      <w:r w:rsidRPr="00E40BF9">
        <w:rPr>
          <w:rFonts w:ascii="Times New Roman" w:hAnsi="Times New Roman" w:cs="Times New Roman"/>
          <w:sz w:val="24"/>
          <w:szCs w:val="24"/>
        </w:rPr>
        <w:t xml:space="preserve"> might also desire the unique features being offered but cut throat competition has led imitations</w:t>
      </w:r>
      <w:r w:rsidR="0081438A" w:rsidRPr="00E40BF9">
        <w:rPr>
          <w:rFonts w:ascii="Times New Roman" w:hAnsi="Times New Roman" w:cs="Times New Roman"/>
          <w:sz w:val="24"/>
          <w:szCs w:val="24"/>
        </w:rPr>
        <w:t xml:space="preserve"> which have eroded the uniqueness of the product,</w:t>
      </w:r>
      <w:r w:rsidRPr="00E40BF9">
        <w:rPr>
          <w:rFonts w:ascii="Times New Roman" w:hAnsi="Times New Roman" w:cs="Times New Roman"/>
          <w:sz w:val="24"/>
          <w:szCs w:val="24"/>
        </w:rPr>
        <w:t xml:space="preserve"> ther</w:t>
      </w:r>
      <w:r w:rsidR="0081438A" w:rsidRPr="00E40BF9">
        <w:rPr>
          <w:rFonts w:ascii="Times New Roman" w:hAnsi="Times New Roman" w:cs="Times New Roman"/>
          <w:sz w:val="24"/>
          <w:szCs w:val="24"/>
        </w:rPr>
        <w:t xml:space="preserve">efore </w:t>
      </w:r>
      <w:r w:rsidR="000A7692" w:rsidRPr="00E40BF9">
        <w:rPr>
          <w:rFonts w:ascii="Times New Roman" w:hAnsi="Times New Roman" w:cs="Times New Roman"/>
          <w:sz w:val="24"/>
          <w:szCs w:val="24"/>
        </w:rPr>
        <w:t>customers</w:t>
      </w:r>
      <w:r w:rsidR="0081438A" w:rsidRPr="00E40BF9">
        <w:rPr>
          <w:rFonts w:ascii="Times New Roman" w:hAnsi="Times New Roman" w:cs="Times New Roman"/>
          <w:sz w:val="24"/>
          <w:szCs w:val="24"/>
        </w:rPr>
        <w:t xml:space="preserve"> have </w:t>
      </w:r>
      <w:r w:rsidR="000A7692" w:rsidRPr="00E40BF9">
        <w:rPr>
          <w:rFonts w:ascii="Times New Roman" w:hAnsi="Times New Roman" w:cs="Times New Roman"/>
          <w:sz w:val="24"/>
          <w:szCs w:val="24"/>
        </w:rPr>
        <w:t>no reason</w:t>
      </w:r>
      <w:r w:rsidR="0081438A" w:rsidRPr="00E40BF9">
        <w:rPr>
          <w:rFonts w:ascii="Times New Roman" w:hAnsi="Times New Roman" w:cs="Times New Roman"/>
          <w:sz w:val="24"/>
          <w:szCs w:val="24"/>
        </w:rPr>
        <w:t xml:space="preserve"> to pay premium.</w:t>
      </w:r>
    </w:p>
    <w:p w:rsidR="0081438A" w:rsidRPr="00E40BF9" w:rsidRDefault="004F02A4" w:rsidP="00E40BF9">
      <w:pPr>
        <w:pStyle w:val="Heading1"/>
        <w:spacing w:line="480" w:lineRule="auto"/>
        <w:rPr>
          <w:rFonts w:ascii="Times New Roman" w:hAnsi="Times New Roman" w:cs="Times New Roman"/>
          <w:b/>
          <w:color w:val="auto"/>
          <w:sz w:val="24"/>
          <w:szCs w:val="24"/>
        </w:rPr>
      </w:pPr>
      <w:bookmarkStart w:id="12" w:name="_Toc530743686"/>
      <w:r w:rsidRPr="00E40BF9">
        <w:rPr>
          <w:rFonts w:ascii="Times New Roman" w:hAnsi="Times New Roman" w:cs="Times New Roman"/>
          <w:b/>
          <w:color w:val="auto"/>
          <w:sz w:val="24"/>
          <w:szCs w:val="24"/>
        </w:rPr>
        <w:t>4: CONCLUSION</w:t>
      </w:r>
      <w:bookmarkEnd w:id="12"/>
    </w:p>
    <w:p w:rsidR="00EE3CE8" w:rsidRPr="00E40BF9" w:rsidRDefault="00EE3CE8"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This </w:t>
      </w:r>
      <w:r w:rsidR="00B66FFF" w:rsidRPr="00E40BF9">
        <w:rPr>
          <w:rFonts w:ascii="Times New Roman" w:hAnsi="Times New Roman" w:cs="Times New Roman"/>
          <w:sz w:val="24"/>
          <w:szCs w:val="24"/>
        </w:rPr>
        <w:t>report</w:t>
      </w:r>
      <w:r w:rsidR="00E40BF9" w:rsidRPr="00E40BF9">
        <w:rPr>
          <w:rFonts w:ascii="Times New Roman" w:hAnsi="Times New Roman" w:cs="Times New Roman"/>
          <w:sz w:val="24"/>
          <w:szCs w:val="24"/>
        </w:rPr>
        <w:t xml:space="preserve"> </w:t>
      </w:r>
      <w:r w:rsidRPr="00E40BF9">
        <w:rPr>
          <w:rFonts w:ascii="Times New Roman" w:hAnsi="Times New Roman" w:cs="Times New Roman"/>
          <w:sz w:val="24"/>
          <w:szCs w:val="24"/>
        </w:rPr>
        <w:t xml:space="preserve">highlights a brief history and background of Adidas from when it started </w:t>
      </w:r>
      <w:r w:rsidR="00252603" w:rsidRPr="00E40BF9">
        <w:rPr>
          <w:rFonts w:ascii="Times New Roman" w:hAnsi="Times New Roman" w:cs="Times New Roman"/>
          <w:sz w:val="24"/>
          <w:szCs w:val="24"/>
        </w:rPr>
        <w:t>operations and</w:t>
      </w:r>
      <w:r w:rsidRPr="00E40BF9">
        <w:rPr>
          <w:rFonts w:ascii="Times New Roman" w:hAnsi="Times New Roman" w:cs="Times New Roman"/>
          <w:sz w:val="24"/>
          <w:szCs w:val="24"/>
        </w:rPr>
        <w:t xml:space="preserve"> the competitive industry </w:t>
      </w:r>
      <w:r w:rsidR="00252603" w:rsidRPr="00E40BF9">
        <w:rPr>
          <w:rFonts w:ascii="Times New Roman" w:hAnsi="Times New Roman" w:cs="Times New Roman"/>
          <w:sz w:val="24"/>
          <w:szCs w:val="24"/>
        </w:rPr>
        <w:t>that</w:t>
      </w:r>
      <w:r w:rsidRPr="00E40BF9">
        <w:rPr>
          <w:rFonts w:ascii="Times New Roman" w:hAnsi="Times New Roman" w:cs="Times New Roman"/>
          <w:sz w:val="24"/>
          <w:szCs w:val="24"/>
        </w:rPr>
        <w:t xml:space="preserve"> the company operates in. Major con</w:t>
      </w:r>
      <w:r w:rsidR="00252603" w:rsidRPr="00E40BF9">
        <w:rPr>
          <w:rFonts w:ascii="Times New Roman" w:hAnsi="Times New Roman" w:cs="Times New Roman"/>
          <w:sz w:val="24"/>
          <w:szCs w:val="24"/>
        </w:rPr>
        <w:t>cepts are defined and the key strategic approach of Adidas is identified as differentiation strategy.</w:t>
      </w:r>
      <w:r w:rsidR="00E40BF9" w:rsidRPr="00E40BF9">
        <w:rPr>
          <w:rFonts w:ascii="Times New Roman" w:hAnsi="Times New Roman" w:cs="Times New Roman"/>
          <w:sz w:val="24"/>
          <w:szCs w:val="24"/>
        </w:rPr>
        <w:t xml:space="preserve"> </w:t>
      </w:r>
      <w:r w:rsidR="00A657EE" w:rsidRPr="00E40BF9">
        <w:rPr>
          <w:rFonts w:ascii="Times New Roman" w:hAnsi="Times New Roman" w:cs="Times New Roman"/>
          <w:sz w:val="24"/>
          <w:szCs w:val="24"/>
        </w:rPr>
        <w:t>The report also looks at how Adidas has implanted the Differentiation strategy in product differentiation thereby gaining competitive advantage over its competitors.</w:t>
      </w:r>
      <w:r w:rsidR="00E40BF9" w:rsidRPr="00E40BF9">
        <w:rPr>
          <w:rFonts w:ascii="Times New Roman" w:hAnsi="Times New Roman" w:cs="Times New Roman"/>
          <w:sz w:val="24"/>
          <w:szCs w:val="24"/>
        </w:rPr>
        <w:t xml:space="preserve"> Porter’s</w:t>
      </w:r>
      <w:r w:rsidR="00A657EE" w:rsidRPr="00E40BF9">
        <w:rPr>
          <w:rFonts w:ascii="Times New Roman" w:hAnsi="Times New Roman" w:cs="Times New Roman"/>
          <w:sz w:val="24"/>
          <w:szCs w:val="24"/>
        </w:rPr>
        <w:t xml:space="preserve"> strategy has also been evaluated looking at the shortfall that co</w:t>
      </w:r>
      <w:r w:rsidR="00E40BF9" w:rsidRPr="00E40BF9">
        <w:rPr>
          <w:rFonts w:ascii="Times New Roman" w:hAnsi="Times New Roman" w:cs="Times New Roman"/>
          <w:sz w:val="24"/>
          <w:szCs w:val="24"/>
        </w:rPr>
        <w:t>me with and how a company can se</w:t>
      </w:r>
      <w:r w:rsidR="00A657EE" w:rsidRPr="00E40BF9">
        <w:rPr>
          <w:rFonts w:ascii="Times New Roman" w:hAnsi="Times New Roman" w:cs="Times New Roman"/>
          <w:sz w:val="24"/>
          <w:szCs w:val="24"/>
        </w:rPr>
        <w:t>e the strategy to gain a competitive edge in business.</w:t>
      </w:r>
      <w:r w:rsidR="00252603" w:rsidRPr="00E40BF9">
        <w:rPr>
          <w:rFonts w:ascii="Times New Roman" w:hAnsi="Times New Roman" w:cs="Times New Roman"/>
          <w:sz w:val="24"/>
          <w:szCs w:val="24"/>
        </w:rPr>
        <w:t xml:space="preserve"> The document also evaluates the implementation of the strategy and highlights the advantages and disadvantages of differentiation strategy.</w:t>
      </w:r>
      <w:r w:rsidR="00E40BF9" w:rsidRPr="00E40BF9">
        <w:rPr>
          <w:rFonts w:ascii="Times New Roman" w:hAnsi="Times New Roman" w:cs="Times New Roman"/>
          <w:sz w:val="24"/>
          <w:szCs w:val="24"/>
        </w:rPr>
        <w:t xml:space="preserve"> </w:t>
      </w:r>
      <w:r w:rsidR="00452791" w:rsidRPr="00E40BF9">
        <w:rPr>
          <w:rFonts w:ascii="Times New Roman" w:hAnsi="Times New Roman" w:cs="Times New Roman"/>
          <w:sz w:val="24"/>
          <w:szCs w:val="24"/>
        </w:rPr>
        <w:t>Finally,</w:t>
      </w:r>
      <w:r w:rsidR="00A657EE" w:rsidRPr="00E40BF9">
        <w:rPr>
          <w:rFonts w:ascii="Times New Roman" w:hAnsi="Times New Roman" w:cs="Times New Roman"/>
          <w:sz w:val="24"/>
          <w:szCs w:val="24"/>
        </w:rPr>
        <w:t xml:space="preserve"> recommendations are made in light of the different </w:t>
      </w:r>
      <w:r w:rsidR="00E40BF9" w:rsidRPr="00E40BF9">
        <w:rPr>
          <w:rFonts w:ascii="Times New Roman" w:hAnsi="Times New Roman" w:cs="Times New Roman"/>
          <w:sz w:val="24"/>
          <w:szCs w:val="24"/>
        </w:rPr>
        <w:t>strategies.</w:t>
      </w:r>
    </w:p>
    <w:p w:rsidR="0081438A" w:rsidRPr="00E40BF9" w:rsidRDefault="004F02A4" w:rsidP="00E40BF9">
      <w:pPr>
        <w:pStyle w:val="Heading2"/>
        <w:spacing w:line="480" w:lineRule="auto"/>
        <w:rPr>
          <w:rFonts w:ascii="Times New Roman" w:hAnsi="Times New Roman" w:cs="Times New Roman"/>
          <w:b/>
          <w:color w:val="auto"/>
          <w:sz w:val="24"/>
          <w:szCs w:val="24"/>
        </w:rPr>
      </w:pPr>
      <w:bookmarkStart w:id="13" w:name="_Toc530743687"/>
      <w:r w:rsidRPr="00E40BF9">
        <w:rPr>
          <w:rFonts w:ascii="Times New Roman" w:hAnsi="Times New Roman" w:cs="Times New Roman"/>
          <w:b/>
          <w:color w:val="auto"/>
          <w:sz w:val="24"/>
          <w:szCs w:val="24"/>
        </w:rPr>
        <w:t>4.1</w:t>
      </w:r>
      <w:r w:rsidR="00E40BF9" w:rsidRPr="00E40BF9">
        <w:rPr>
          <w:rFonts w:ascii="Times New Roman" w:hAnsi="Times New Roman" w:cs="Times New Roman"/>
          <w:b/>
          <w:color w:val="auto"/>
          <w:sz w:val="24"/>
          <w:szCs w:val="24"/>
        </w:rPr>
        <w:t>: Recommendations</w:t>
      </w:r>
      <w:bookmarkEnd w:id="13"/>
    </w:p>
    <w:p w:rsidR="00CB3FBE" w:rsidRPr="00E40BF9" w:rsidRDefault="00CE1459" w:rsidP="00E40BF9">
      <w:pPr>
        <w:spacing w:line="480" w:lineRule="auto"/>
        <w:jc w:val="both"/>
        <w:rPr>
          <w:rFonts w:ascii="Times New Roman" w:hAnsi="Times New Roman" w:cs="Times New Roman"/>
          <w:sz w:val="24"/>
          <w:szCs w:val="24"/>
        </w:rPr>
      </w:pPr>
      <w:r w:rsidRPr="00E40BF9">
        <w:rPr>
          <w:rFonts w:ascii="Times New Roman" w:hAnsi="Times New Roman" w:cs="Times New Roman"/>
          <w:sz w:val="24"/>
          <w:szCs w:val="24"/>
        </w:rPr>
        <w:t xml:space="preserve">Adidas should continue with what they are </w:t>
      </w:r>
      <w:r w:rsidR="00E40BF9" w:rsidRPr="00E40BF9">
        <w:rPr>
          <w:rFonts w:ascii="Times New Roman" w:hAnsi="Times New Roman" w:cs="Times New Roman"/>
          <w:sz w:val="24"/>
          <w:szCs w:val="24"/>
        </w:rPr>
        <w:t>doing by</w:t>
      </w:r>
      <w:r w:rsidRPr="00E40BF9">
        <w:rPr>
          <w:rFonts w:ascii="Times New Roman" w:hAnsi="Times New Roman" w:cs="Times New Roman"/>
          <w:sz w:val="24"/>
          <w:szCs w:val="24"/>
        </w:rPr>
        <w:t xml:space="preserve"> continuing to invest heavily in Research and Development and keep coming up with unique products in line with the needs of the market. Existing products can still undergo improvements to meet the desires of customers.</w:t>
      </w:r>
      <w:r w:rsidR="00E40BF9" w:rsidRPr="00E40BF9">
        <w:rPr>
          <w:rFonts w:ascii="Times New Roman" w:hAnsi="Times New Roman" w:cs="Times New Roman"/>
          <w:sz w:val="24"/>
          <w:szCs w:val="24"/>
        </w:rPr>
        <w:t xml:space="preserve"> </w:t>
      </w:r>
      <w:r w:rsidRPr="00E40BF9">
        <w:rPr>
          <w:rFonts w:ascii="Times New Roman" w:hAnsi="Times New Roman" w:cs="Times New Roman"/>
          <w:sz w:val="24"/>
          <w:szCs w:val="24"/>
        </w:rPr>
        <w:t xml:space="preserve">Adidas has a large capital </w:t>
      </w:r>
      <w:r w:rsidR="00E40BF9" w:rsidRPr="00E40BF9">
        <w:rPr>
          <w:rFonts w:ascii="Times New Roman" w:hAnsi="Times New Roman" w:cs="Times New Roman"/>
          <w:sz w:val="24"/>
          <w:szCs w:val="24"/>
        </w:rPr>
        <w:t>base,</w:t>
      </w:r>
      <w:r w:rsidRPr="00E40BF9">
        <w:rPr>
          <w:rFonts w:ascii="Times New Roman" w:hAnsi="Times New Roman" w:cs="Times New Roman"/>
          <w:sz w:val="24"/>
          <w:szCs w:val="24"/>
        </w:rPr>
        <w:t xml:space="preserve"> therefore the company can look at a segment of the market and come up with a product that is of good quality but with a low price. This should be targeted to the mass market and drive volumes sales on the basis of average prices. Adidas can also employ a hybrid system strategy</w:t>
      </w:r>
      <w:r w:rsidR="00E452C9" w:rsidRPr="00E40BF9">
        <w:rPr>
          <w:rFonts w:ascii="Times New Roman" w:hAnsi="Times New Roman" w:cs="Times New Roman"/>
          <w:sz w:val="24"/>
          <w:szCs w:val="24"/>
        </w:rPr>
        <w:t>, a combination of both Differentiation and cost leadership. The various products will then be targeted towards different markets.</w:t>
      </w:r>
      <w:r w:rsidRPr="00E40BF9">
        <w:rPr>
          <w:rFonts w:ascii="Times New Roman" w:hAnsi="Times New Roman" w:cs="Times New Roman"/>
          <w:sz w:val="24"/>
          <w:szCs w:val="24"/>
        </w:rPr>
        <w:t xml:space="preserve"> </w:t>
      </w:r>
    </w:p>
    <w:p w:rsidR="00CB3FBE" w:rsidRPr="00314B46" w:rsidRDefault="00E40BF9" w:rsidP="00A81469">
      <w:pPr>
        <w:spacing w:line="480" w:lineRule="auto"/>
        <w:rPr>
          <w:b/>
          <w:bCs/>
        </w:rPr>
      </w:pPr>
      <w:r>
        <w:br w:type="page"/>
      </w:r>
      <w:r w:rsidR="00A81469">
        <w:rPr>
          <w:b/>
          <w:bCs/>
          <w:sz w:val="26"/>
          <w:szCs w:val="26"/>
        </w:rPr>
        <w:lastRenderedPageBreak/>
        <w:t>-</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Aaker</w:t>
      </w:r>
      <w:proofErr w:type="spellEnd"/>
      <w:r w:rsidRPr="00E40BF9">
        <w:rPr>
          <w:rFonts w:ascii="Times New Roman" w:hAnsi="Times New Roman" w:cs="Times New Roman"/>
          <w:sz w:val="24"/>
          <w:szCs w:val="24"/>
          <w:shd w:val="clear" w:color="auto" w:fill="FFFFFF"/>
        </w:rPr>
        <w:t>, D.A., 2012. </w:t>
      </w:r>
      <w:r w:rsidRPr="00E40BF9">
        <w:rPr>
          <w:rFonts w:ascii="Times New Roman" w:hAnsi="Times New Roman" w:cs="Times New Roman"/>
          <w:i/>
          <w:iCs/>
          <w:sz w:val="24"/>
          <w:szCs w:val="24"/>
          <w:shd w:val="clear" w:color="auto" w:fill="FFFFFF"/>
        </w:rPr>
        <w:t xml:space="preserve">Building strong </w:t>
      </w:r>
      <w:proofErr w:type="spellStart"/>
      <w:proofErr w:type="gramStart"/>
      <w:r w:rsidRPr="00E40BF9">
        <w:rPr>
          <w:rFonts w:ascii="Times New Roman" w:hAnsi="Times New Roman" w:cs="Times New Roman"/>
          <w:i/>
          <w:iCs/>
          <w:sz w:val="24"/>
          <w:szCs w:val="24"/>
          <w:shd w:val="clear" w:color="auto" w:fill="FFFFFF"/>
        </w:rPr>
        <w:t>brands</w:t>
      </w:r>
      <w:r w:rsidRPr="00E40BF9">
        <w:rPr>
          <w:rFonts w:ascii="Times New Roman" w:hAnsi="Times New Roman" w:cs="Times New Roman"/>
          <w:sz w:val="24"/>
          <w:szCs w:val="24"/>
          <w:shd w:val="clear" w:color="auto" w:fill="FFFFFF"/>
        </w:rPr>
        <w:t>.Simon</w:t>
      </w:r>
      <w:proofErr w:type="spellEnd"/>
      <w:proofErr w:type="gramEnd"/>
      <w:r w:rsidRPr="00E40BF9">
        <w:rPr>
          <w:rFonts w:ascii="Times New Roman" w:hAnsi="Times New Roman" w:cs="Times New Roman"/>
          <w:sz w:val="24"/>
          <w:szCs w:val="24"/>
          <w:shd w:val="clear" w:color="auto" w:fill="FFFFFF"/>
        </w:rPr>
        <w:t xml:space="preserve"> and Schuster.</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Borowski, A., 2011. Adidas Marketing Strategy-An Overview.</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Berntson</w:t>
      </w:r>
      <w:proofErr w:type="spellEnd"/>
      <w:r w:rsidRPr="00E40BF9">
        <w:rPr>
          <w:rFonts w:ascii="Times New Roman" w:hAnsi="Times New Roman" w:cs="Times New Roman"/>
          <w:sz w:val="24"/>
          <w:szCs w:val="24"/>
          <w:shd w:val="clear" w:color="auto" w:fill="FFFFFF"/>
        </w:rPr>
        <w:t xml:space="preserve">, A., </w:t>
      </w:r>
      <w:proofErr w:type="spellStart"/>
      <w:r w:rsidRPr="00E40BF9">
        <w:rPr>
          <w:rFonts w:ascii="Times New Roman" w:hAnsi="Times New Roman" w:cs="Times New Roman"/>
          <w:sz w:val="24"/>
          <w:szCs w:val="24"/>
          <w:shd w:val="clear" w:color="auto" w:fill="FFFFFF"/>
        </w:rPr>
        <w:t>Jarnemo</w:t>
      </w:r>
      <w:proofErr w:type="spellEnd"/>
      <w:r w:rsidRPr="00E40BF9">
        <w:rPr>
          <w:rFonts w:ascii="Times New Roman" w:hAnsi="Times New Roman" w:cs="Times New Roman"/>
          <w:sz w:val="24"/>
          <w:szCs w:val="24"/>
          <w:shd w:val="clear" w:color="auto" w:fill="FFFFFF"/>
        </w:rPr>
        <w:t xml:space="preserve">, C. and Philipson, M., 2006. Branding and </w:t>
      </w:r>
      <w:proofErr w:type="gramStart"/>
      <w:r w:rsidRPr="00E40BF9">
        <w:rPr>
          <w:rFonts w:ascii="Times New Roman" w:hAnsi="Times New Roman" w:cs="Times New Roman"/>
          <w:sz w:val="24"/>
          <w:szCs w:val="24"/>
          <w:shd w:val="clear" w:color="auto" w:fill="FFFFFF"/>
        </w:rPr>
        <w:t>Gender:-</w:t>
      </w:r>
      <w:proofErr w:type="gramEnd"/>
      <w:r w:rsidRPr="00E40BF9">
        <w:rPr>
          <w:rFonts w:ascii="Times New Roman" w:hAnsi="Times New Roman" w:cs="Times New Roman"/>
          <w:sz w:val="24"/>
          <w:szCs w:val="24"/>
          <w:shd w:val="clear" w:color="auto" w:fill="FFFFFF"/>
        </w:rPr>
        <w:t xml:space="preserve">How </w:t>
      </w:r>
      <w:proofErr w:type="spellStart"/>
      <w:r w:rsidRPr="00E40BF9">
        <w:rPr>
          <w:rFonts w:ascii="Times New Roman" w:hAnsi="Times New Roman" w:cs="Times New Roman"/>
          <w:sz w:val="24"/>
          <w:szCs w:val="24"/>
          <w:shd w:val="clear" w:color="auto" w:fill="FFFFFF"/>
        </w:rPr>
        <w:t>adidas</w:t>
      </w:r>
      <w:proofErr w:type="spellEnd"/>
      <w:r w:rsidRPr="00E40BF9">
        <w:rPr>
          <w:rFonts w:ascii="Times New Roman" w:hAnsi="Times New Roman" w:cs="Times New Roman"/>
          <w:sz w:val="24"/>
          <w:szCs w:val="24"/>
          <w:shd w:val="clear" w:color="auto" w:fill="FFFFFF"/>
        </w:rPr>
        <w:t xml:space="preserve"> communicate gender values.</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 xml:space="preserve">Brown, K.M. and Brison, N.T., 2018. A Tale of Two Trademarks: A US Analysis of the Protection Strategies of </w:t>
      </w:r>
      <w:proofErr w:type="spellStart"/>
      <w:r w:rsidRPr="00E40BF9">
        <w:rPr>
          <w:rFonts w:ascii="Times New Roman" w:hAnsi="Times New Roman" w:cs="Times New Roman"/>
          <w:sz w:val="24"/>
          <w:szCs w:val="24"/>
          <w:shd w:val="clear" w:color="auto" w:fill="FFFFFF"/>
        </w:rPr>
        <w:t>adidas</w:t>
      </w:r>
      <w:proofErr w:type="spellEnd"/>
      <w:r w:rsidRPr="00E40BF9">
        <w:rPr>
          <w:rFonts w:ascii="Times New Roman" w:hAnsi="Times New Roman" w:cs="Times New Roman"/>
          <w:sz w:val="24"/>
          <w:szCs w:val="24"/>
          <w:shd w:val="clear" w:color="auto" w:fill="FFFFFF"/>
        </w:rPr>
        <w:t xml:space="preserve"> and Converse. </w:t>
      </w:r>
      <w:r w:rsidRPr="00E40BF9">
        <w:rPr>
          <w:rFonts w:ascii="Times New Roman" w:hAnsi="Times New Roman" w:cs="Times New Roman"/>
          <w:i/>
          <w:iCs/>
          <w:sz w:val="24"/>
          <w:szCs w:val="24"/>
          <w:shd w:val="clear" w:color="auto" w:fill="FFFFFF"/>
        </w:rPr>
        <w:t>The Entertainment and Sports Law Journal</w:t>
      </w:r>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16</w:t>
      </w:r>
      <w:r w:rsidRPr="00E40BF9">
        <w:rPr>
          <w:rFonts w:ascii="Times New Roman" w:hAnsi="Times New Roman" w:cs="Times New Roman"/>
          <w:sz w:val="24"/>
          <w:szCs w:val="24"/>
          <w:shd w:val="clear" w:color="auto" w:fill="FFFFFF"/>
        </w:rPr>
        <w:t>.</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 xml:space="preserve">Chaston, I., 2017. </w:t>
      </w:r>
      <w:proofErr w:type="spellStart"/>
      <w:r w:rsidRPr="00E40BF9">
        <w:rPr>
          <w:rFonts w:ascii="Times New Roman" w:hAnsi="Times New Roman" w:cs="Times New Roman"/>
          <w:sz w:val="24"/>
          <w:szCs w:val="24"/>
          <w:shd w:val="clear" w:color="auto" w:fill="FFFFFF"/>
        </w:rPr>
        <w:t>Strategising.In</w:t>
      </w:r>
      <w:proofErr w:type="spellEnd"/>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Technological Entrepreneurship</w:t>
      </w:r>
      <w:r w:rsidRPr="00E40BF9">
        <w:rPr>
          <w:rFonts w:ascii="Times New Roman" w:hAnsi="Times New Roman" w:cs="Times New Roman"/>
          <w:sz w:val="24"/>
          <w:szCs w:val="24"/>
          <w:shd w:val="clear" w:color="auto" w:fill="FFFFFF"/>
        </w:rPr>
        <w:t xml:space="preserve"> (pp. 141-168). Palgrave Macmillan, Cham. </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Conway, K., 2017. Apparel Brand Perceptions: An examination of consumers’ perceptions of six athletic apparel brands.</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 xml:space="preserve">Cao, P., Meister, S. and </w:t>
      </w:r>
      <w:proofErr w:type="spellStart"/>
      <w:r w:rsidRPr="00E40BF9">
        <w:rPr>
          <w:rFonts w:ascii="Times New Roman" w:hAnsi="Times New Roman" w:cs="Times New Roman"/>
          <w:sz w:val="24"/>
          <w:szCs w:val="24"/>
          <w:shd w:val="clear" w:color="auto" w:fill="FFFFFF"/>
        </w:rPr>
        <w:t>Klante</w:t>
      </w:r>
      <w:proofErr w:type="spellEnd"/>
      <w:r w:rsidRPr="00E40BF9">
        <w:rPr>
          <w:rFonts w:ascii="Times New Roman" w:hAnsi="Times New Roman" w:cs="Times New Roman"/>
          <w:sz w:val="24"/>
          <w:szCs w:val="24"/>
          <w:shd w:val="clear" w:color="auto" w:fill="FFFFFF"/>
        </w:rPr>
        <w:t xml:space="preserve">, O., 2014. How social media influence apparel purchasing </w:t>
      </w:r>
      <w:proofErr w:type="spellStart"/>
      <w:r w:rsidRPr="00E40BF9">
        <w:rPr>
          <w:rFonts w:ascii="Times New Roman" w:hAnsi="Times New Roman" w:cs="Times New Roman"/>
          <w:sz w:val="24"/>
          <w:szCs w:val="24"/>
          <w:shd w:val="clear" w:color="auto" w:fill="FFFFFF"/>
        </w:rPr>
        <w:t>behavior</w:t>
      </w:r>
      <w:proofErr w:type="spellEnd"/>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 xml:space="preserve">Marketing Review St. </w:t>
      </w:r>
      <w:proofErr w:type="spellStart"/>
      <w:r w:rsidRPr="00E40BF9">
        <w:rPr>
          <w:rFonts w:ascii="Times New Roman" w:hAnsi="Times New Roman" w:cs="Times New Roman"/>
          <w:i/>
          <w:iCs/>
          <w:sz w:val="24"/>
          <w:szCs w:val="24"/>
          <w:shd w:val="clear" w:color="auto" w:fill="FFFFFF"/>
        </w:rPr>
        <w:t>Gallen</w:t>
      </w:r>
      <w:proofErr w:type="spellEnd"/>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31</w:t>
      </w:r>
      <w:r w:rsidRPr="00E40BF9">
        <w:rPr>
          <w:rFonts w:ascii="Times New Roman" w:hAnsi="Times New Roman" w:cs="Times New Roman"/>
          <w:sz w:val="24"/>
          <w:szCs w:val="24"/>
          <w:shd w:val="clear" w:color="auto" w:fill="FFFFFF"/>
        </w:rPr>
        <w:t>(6), pp.77-86.</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Erus</w:t>
      </w:r>
      <w:proofErr w:type="spellEnd"/>
      <w:r w:rsidRPr="00E40BF9">
        <w:rPr>
          <w:rFonts w:ascii="Times New Roman" w:hAnsi="Times New Roman" w:cs="Times New Roman"/>
          <w:sz w:val="24"/>
          <w:szCs w:val="24"/>
          <w:shd w:val="clear" w:color="auto" w:fill="FFFFFF"/>
        </w:rPr>
        <w:t>, O., 2016. The Benefit of Targeting Trending Niche Marketing Segments and Re-positioning of a Company: Choosing the winning marketing strategies for Reebok.</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 xml:space="preserve">Kotler, P. and Keller, K., 2003. </w:t>
      </w:r>
      <w:proofErr w:type="gramStart"/>
      <w:r w:rsidRPr="00E40BF9">
        <w:rPr>
          <w:rFonts w:ascii="Times New Roman" w:hAnsi="Times New Roman" w:cs="Times New Roman"/>
          <w:sz w:val="24"/>
          <w:szCs w:val="24"/>
          <w:shd w:val="clear" w:color="auto" w:fill="FFFFFF"/>
        </w:rPr>
        <w:t>L.(</w:t>
      </w:r>
      <w:proofErr w:type="gramEnd"/>
      <w:r w:rsidRPr="00E40BF9">
        <w:rPr>
          <w:rFonts w:ascii="Times New Roman" w:hAnsi="Times New Roman" w:cs="Times New Roman"/>
          <w:sz w:val="24"/>
          <w:szCs w:val="24"/>
          <w:shd w:val="clear" w:color="auto" w:fill="FFFFFF"/>
        </w:rPr>
        <w:t>2009). A Framework for Marketing Management.</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Lok</w:t>
      </w:r>
      <w:proofErr w:type="spellEnd"/>
      <w:r w:rsidRPr="00E40BF9">
        <w:rPr>
          <w:rFonts w:ascii="Times New Roman" w:hAnsi="Times New Roman" w:cs="Times New Roman"/>
          <w:sz w:val="24"/>
          <w:szCs w:val="24"/>
          <w:shd w:val="clear" w:color="auto" w:fill="FFFFFF"/>
        </w:rPr>
        <w:t>, K.H., 2017. Differentiation strategy: how to create a competitive advantage in online groceries</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McKinney, E. and Shin, E., 2016. Exploring criteria consumers use in evaluating their online formal wear rental experience: A content analysis of online reviews. </w:t>
      </w:r>
      <w:r w:rsidRPr="00E40BF9">
        <w:rPr>
          <w:rFonts w:ascii="Times New Roman" w:hAnsi="Times New Roman" w:cs="Times New Roman"/>
          <w:i/>
          <w:iCs/>
          <w:sz w:val="24"/>
          <w:szCs w:val="24"/>
          <w:shd w:val="clear" w:color="auto" w:fill="FFFFFF"/>
        </w:rPr>
        <w:t>Clothing and Textiles Research Journal</w:t>
      </w:r>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34</w:t>
      </w:r>
      <w:r w:rsidRPr="00E40BF9">
        <w:rPr>
          <w:rFonts w:ascii="Times New Roman" w:hAnsi="Times New Roman" w:cs="Times New Roman"/>
          <w:sz w:val="24"/>
          <w:szCs w:val="24"/>
          <w:shd w:val="clear" w:color="auto" w:fill="FFFFFF"/>
        </w:rPr>
        <w:t>(4), pp.272-286.</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Müller, D., 2017. The role of brand communities within the athletic footwear industry: an assessment of selected brand communities with a focus on the Swiss athletic footwear industry.</w:t>
      </w:r>
    </w:p>
    <w:p w:rsidR="00CB3FBE" w:rsidRPr="00E40BF9" w:rsidRDefault="00CB3FBE" w:rsidP="001B3616">
      <w:pPr>
        <w:spacing w:line="360" w:lineRule="auto"/>
        <w:jc w:val="both"/>
        <w:rPr>
          <w:rFonts w:ascii="Times New Roman" w:hAnsi="Times New Roman" w:cs="Times New Roman"/>
          <w:i/>
          <w:iCs/>
          <w:sz w:val="24"/>
          <w:szCs w:val="24"/>
          <w:shd w:val="clear" w:color="auto" w:fill="FFFFFF"/>
        </w:rPr>
      </w:pPr>
      <w:r w:rsidRPr="00E40BF9">
        <w:rPr>
          <w:rFonts w:ascii="Times New Roman" w:hAnsi="Times New Roman" w:cs="Times New Roman"/>
          <w:sz w:val="24"/>
          <w:szCs w:val="24"/>
          <w:shd w:val="clear" w:color="auto" w:fill="FFFFFF"/>
        </w:rPr>
        <w:lastRenderedPageBreak/>
        <w:t xml:space="preserve">Mahdi, H.A.A., Abbas, M., </w:t>
      </w:r>
      <w:proofErr w:type="spellStart"/>
      <w:r w:rsidRPr="00E40BF9">
        <w:rPr>
          <w:rFonts w:ascii="Times New Roman" w:hAnsi="Times New Roman" w:cs="Times New Roman"/>
          <w:sz w:val="24"/>
          <w:szCs w:val="24"/>
          <w:shd w:val="clear" w:color="auto" w:fill="FFFFFF"/>
        </w:rPr>
        <w:t>Mazar</w:t>
      </w:r>
      <w:proofErr w:type="spellEnd"/>
      <w:r w:rsidRPr="00E40BF9">
        <w:rPr>
          <w:rFonts w:ascii="Times New Roman" w:hAnsi="Times New Roman" w:cs="Times New Roman"/>
          <w:sz w:val="24"/>
          <w:szCs w:val="24"/>
          <w:shd w:val="clear" w:color="auto" w:fill="FFFFFF"/>
        </w:rPr>
        <w:t>, T.I. and George, S., 2015. A Comparative Analysis of Strategies and Business Models of Nike, Inc. and Adidas Group with special reference to Competitive Advantage in the context of a Dynamic and Competitive Environment. </w:t>
      </w:r>
      <w:r w:rsidRPr="00E40BF9">
        <w:rPr>
          <w:rFonts w:ascii="Times New Roman" w:hAnsi="Times New Roman" w:cs="Times New Roman"/>
          <w:i/>
          <w:iCs/>
          <w:sz w:val="24"/>
          <w:szCs w:val="24"/>
          <w:shd w:val="clear" w:color="auto" w:fill="FFFFFF"/>
        </w:rPr>
        <w:t>International Journal of Business Management and Economic Research</w:t>
      </w:r>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6</w:t>
      </w:r>
      <w:r w:rsidRPr="00E40BF9">
        <w:rPr>
          <w:rFonts w:ascii="Times New Roman" w:hAnsi="Times New Roman" w:cs="Times New Roman"/>
          <w:sz w:val="24"/>
          <w:szCs w:val="24"/>
          <w:shd w:val="clear" w:color="auto" w:fill="FFFFFF"/>
        </w:rPr>
        <w:t>(3), pp.167-177.</w:t>
      </w:r>
    </w:p>
    <w:p w:rsidR="00CB3FBE" w:rsidRPr="00E40BF9" w:rsidRDefault="00CB3FBE" w:rsidP="001B3616">
      <w:pPr>
        <w:spacing w:line="360" w:lineRule="auto"/>
        <w:jc w:val="both"/>
        <w:rPr>
          <w:rFonts w:ascii="Times New Roman" w:hAnsi="Times New Roman" w:cs="Times New Roman"/>
          <w:sz w:val="24"/>
          <w:szCs w:val="24"/>
        </w:rPr>
      </w:pPr>
      <w:proofErr w:type="spellStart"/>
      <w:r w:rsidRPr="00E40BF9">
        <w:rPr>
          <w:rFonts w:ascii="Times New Roman" w:hAnsi="Times New Roman" w:cs="Times New Roman"/>
          <w:sz w:val="24"/>
          <w:szCs w:val="24"/>
          <w:shd w:val="clear" w:color="auto" w:fill="FFFFFF"/>
        </w:rPr>
        <w:t>Parguel</w:t>
      </w:r>
      <w:proofErr w:type="spellEnd"/>
      <w:r w:rsidRPr="00E40BF9">
        <w:rPr>
          <w:rFonts w:ascii="Times New Roman" w:hAnsi="Times New Roman" w:cs="Times New Roman"/>
          <w:sz w:val="24"/>
          <w:szCs w:val="24"/>
          <w:shd w:val="clear" w:color="auto" w:fill="FFFFFF"/>
        </w:rPr>
        <w:t xml:space="preserve">, B., </w:t>
      </w:r>
      <w:proofErr w:type="spellStart"/>
      <w:r w:rsidRPr="00E40BF9">
        <w:rPr>
          <w:rFonts w:ascii="Times New Roman" w:hAnsi="Times New Roman" w:cs="Times New Roman"/>
          <w:sz w:val="24"/>
          <w:szCs w:val="24"/>
          <w:shd w:val="clear" w:color="auto" w:fill="FFFFFF"/>
        </w:rPr>
        <w:t>Delécolle</w:t>
      </w:r>
      <w:proofErr w:type="spellEnd"/>
      <w:r w:rsidRPr="00E40BF9">
        <w:rPr>
          <w:rFonts w:ascii="Times New Roman" w:hAnsi="Times New Roman" w:cs="Times New Roman"/>
          <w:sz w:val="24"/>
          <w:szCs w:val="24"/>
          <w:shd w:val="clear" w:color="auto" w:fill="FFFFFF"/>
        </w:rPr>
        <w:t xml:space="preserve">, T. and </w:t>
      </w:r>
      <w:proofErr w:type="spellStart"/>
      <w:r w:rsidRPr="00E40BF9">
        <w:rPr>
          <w:rFonts w:ascii="Times New Roman" w:hAnsi="Times New Roman" w:cs="Times New Roman"/>
          <w:sz w:val="24"/>
          <w:szCs w:val="24"/>
          <w:shd w:val="clear" w:color="auto" w:fill="FFFFFF"/>
        </w:rPr>
        <w:t>Valette</w:t>
      </w:r>
      <w:proofErr w:type="spellEnd"/>
      <w:r w:rsidRPr="00E40BF9">
        <w:rPr>
          <w:rFonts w:ascii="Times New Roman" w:hAnsi="Times New Roman" w:cs="Times New Roman"/>
          <w:sz w:val="24"/>
          <w:szCs w:val="24"/>
          <w:shd w:val="clear" w:color="auto" w:fill="FFFFFF"/>
        </w:rPr>
        <w:t>-Florence, P., 2016. How price display influences consumer luxury perceptions. </w:t>
      </w:r>
      <w:r w:rsidRPr="00E40BF9">
        <w:rPr>
          <w:rFonts w:ascii="Times New Roman" w:hAnsi="Times New Roman" w:cs="Times New Roman"/>
          <w:i/>
          <w:iCs/>
          <w:sz w:val="24"/>
          <w:szCs w:val="24"/>
          <w:shd w:val="clear" w:color="auto" w:fill="FFFFFF"/>
        </w:rPr>
        <w:t>Journal of Business Research</w:t>
      </w:r>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69</w:t>
      </w:r>
      <w:r w:rsidRPr="00E40BF9">
        <w:rPr>
          <w:rFonts w:ascii="Times New Roman" w:hAnsi="Times New Roman" w:cs="Times New Roman"/>
          <w:sz w:val="24"/>
          <w:szCs w:val="24"/>
          <w:shd w:val="clear" w:color="auto" w:fill="FFFFFF"/>
        </w:rPr>
        <w:t>(1), pp.341-348.</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Ranjan</w:t>
      </w:r>
      <w:proofErr w:type="spellEnd"/>
      <w:r w:rsidRPr="00E40BF9">
        <w:rPr>
          <w:rFonts w:ascii="Times New Roman" w:hAnsi="Times New Roman" w:cs="Times New Roman"/>
          <w:sz w:val="24"/>
          <w:szCs w:val="24"/>
          <w:shd w:val="clear" w:color="auto" w:fill="FFFFFF"/>
        </w:rPr>
        <w:t xml:space="preserve">, W., 2016. A study of analysing strategic changers and organisation environment in </w:t>
      </w:r>
      <w:proofErr w:type="spellStart"/>
      <w:r w:rsidRPr="00E40BF9">
        <w:rPr>
          <w:rFonts w:ascii="Times New Roman" w:hAnsi="Times New Roman" w:cs="Times New Roman"/>
          <w:sz w:val="24"/>
          <w:szCs w:val="24"/>
          <w:shd w:val="clear" w:color="auto" w:fill="FFFFFF"/>
        </w:rPr>
        <w:t>adidasinc</w:t>
      </w:r>
      <w:proofErr w:type="spellEnd"/>
      <w:r w:rsidRPr="00E40BF9">
        <w:rPr>
          <w:rFonts w:ascii="Times New Roman" w:hAnsi="Times New Roman" w:cs="Times New Roman"/>
          <w:sz w:val="24"/>
          <w:szCs w:val="24"/>
          <w:shd w:val="clear" w:color="auto" w:fill="FFFFFF"/>
        </w:rPr>
        <w:t xml:space="preserve"> </w:t>
      </w:r>
      <w:r w:rsidR="00610A48">
        <w:rPr>
          <w:rFonts w:ascii="Times New Roman" w:hAnsi="Times New Roman" w:cs="Times New Roman"/>
          <w:sz w:val="24"/>
          <w:szCs w:val="24"/>
          <w:shd w:val="clear" w:color="auto" w:fill="FFFFFF"/>
        </w:rPr>
        <w:t>organisation</w:t>
      </w:r>
      <w:r w:rsidRPr="00E40BF9">
        <w:rPr>
          <w:rFonts w:ascii="Times New Roman" w:hAnsi="Times New Roman" w:cs="Times New Roman"/>
          <w:sz w:val="24"/>
          <w:szCs w:val="24"/>
          <w:shd w:val="clear" w:color="auto" w:fill="FFFFFF"/>
        </w:rPr>
        <w:t>. Scott, D., 2014. </w:t>
      </w:r>
      <w:r w:rsidRPr="00E40BF9">
        <w:rPr>
          <w:rFonts w:ascii="Times New Roman" w:hAnsi="Times New Roman" w:cs="Times New Roman"/>
          <w:i/>
          <w:iCs/>
          <w:sz w:val="24"/>
          <w:szCs w:val="24"/>
          <w:shd w:val="clear" w:color="auto" w:fill="FFFFFF"/>
        </w:rPr>
        <w:t xml:space="preserve">Contemporary leadership in sport </w:t>
      </w:r>
      <w:proofErr w:type="spellStart"/>
      <w:proofErr w:type="gramStart"/>
      <w:r w:rsidR="00610A48">
        <w:rPr>
          <w:rFonts w:ascii="Times New Roman" w:hAnsi="Times New Roman" w:cs="Times New Roman"/>
          <w:i/>
          <w:iCs/>
          <w:sz w:val="24"/>
          <w:szCs w:val="24"/>
          <w:shd w:val="clear" w:color="auto" w:fill="FFFFFF"/>
        </w:rPr>
        <w:t>organisation</w:t>
      </w:r>
      <w:r w:rsidRPr="00E40BF9">
        <w:rPr>
          <w:rFonts w:ascii="Times New Roman" w:hAnsi="Times New Roman" w:cs="Times New Roman"/>
          <w:i/>
          <w:iCs/>
          <w:sz w:val="24"/>
          <w:szCs w:val="24"/>
          <w:shd w:val="clear" w:color="auto" w:fill="FFFFFF"/>
        </w:rPr>
        <w:t>s</w:t>
      </w:r>
      <w:r w:rsidRPr="00E40BF9">
        <w:rPr>
          <w:rFonts w:ascii="Times New Roman" w:hAnsi="Times New Roman" w:cs="Times New Roman"/>
          <w:sz w:val="24"/>
          <w:szCs w:val="24"/>
          <w:shd w:val="clear" w:color="auto" w:fill="FFFFFF"/>
        </w:rPr>
        <w:t>.Human</w:t>
      </w:r>
      <w:proofErr w:type="spellEnd"/>
      <w:proofErr w:type="gramEnd"/>
      <w:r w:rsidRPr="00E40BF9">
        <w:rPr>
          <w:rFonts w:ascii="Times New Roman" w:hAnsi="Times New Roman" w:cs="Times New Roman"/>
          <w:sz w:val="24"/>
          <w:szCs w:val="24"/>
          <w:shd w:val="clear" w:color="auto" w:fill="FFFFFF"/>
        </w:rPr>
        <w:t xml:space="preserve"> Kinetics.</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Siali</w:t>
      </w:r>
      <w:proofErr w:type="spellEnd"/>
      <w:r w:rsidRPr="00E40BF9">
        <w:rPr>
          <w:rFonts w:ascii="Times New Roman" w:hAnsi="Times New Roman" w:cs="Times New Roman"/>
          <w:sz w:val="24"/>
          <w:szCs w:val="24"/>
          <w:shd w:val="clear" w:color="auto" w:fill="FFFFFF"/>
        </w:rPr>
        <w:t xml:space="preserve">, F., </w:t>
      </w:r>
      <w:proofErr w:type="spellStart"/>
      <w:r w:rsidRPr="00E40BF9">
        <w:rPr>
          <w:rFonts w:ascii="Times New Roman" w:hAnsi="Times New Roman" w:cs="Times New Roman"/>
          <w:sz w:val="24"/>
          <w:szCs w:val="24"/>
          <w:shd w:val="clear" w:color="auto" w:fill="FFFFFF"/>
        </w:rPr>
        <w:t>Jiayi</w:t>
      </w:r>
      <w:proofErr w:type="spellEnd"/>
      <w:r w:rsidRPr="00E40BF9">
        <w:rPr>
          <w:rFonts w:ascii="Times New Roman" w:hAnsi="Times New Roman" w:cs="Times New Roman"/>
          <w:sz w:val="24"/>
          <w:szCs w:val="24"/>
          <w:shd w:val="clear" w:color="auto" w:fill="FFFFFF"/>
        </w:rPr>
        <w:t xml:space="preserve">, P., Shakur, M.M.A. and </w:t>
      </w:r>
      <w:proofErr w:type="spellStart"/>
      <w:r w:rsidRPr="00E40BF9">
        <w:rPr>
          <w:rFonts w:ascii="Times New Roman" w:hAnsi="Times New Roman" w:cs="Times New Roman"/>
          <w:sz w:val="24"/>
          <w:szCs w:val="24"/>
          <w:shd w:val="clear" w:color="auto" w:fill="FFFFFF"/>
        </w:rPr>
        <w:t>Ya’kob</w:t>
      </w:r>
      <w:proofErr w:type="spellEnd"/>
      <w:r w:rsidRPr="00E40BF9">
        <w:rPr>
          <w:rFonts w:ascii="Times New Roman" w:hAnsi="Times New Roman" w:cs="Times New Roman"/>
          <w:sz w:val="24"/>
          <w:szCs w:val="24"/>
          <w:shd w:val="clear" w:color="auto" w:fill="FFFFFF"/>
        </w:rPr>
        <w:t>, S.A., 2016. RELATIONSHIP BETWEEN BRAND EQUITY AND CONSUMER PURCHASE DECISION: A CASE OF AN INTERNATIONAL BRAND OF FOOTWEAR. </w:t>
      </w:r>
      <w:r w:rsidRPr="00E40BF9">
        <w:rPr>
          <w:rFonts w:ascii="Times New Roman" w:hAnsi="Times New Roman" w:cs="Times New Roman"/>
          <w:i/>
          <w:iCs/>
          <w:sz w:val="24"/>
          <w:szCs w:val="24"/>
          <w:shd w:val="clear" w:color="auto" w:fill="FFFFFF"/>
        </w:rPr>
        <w:t>International Journal of Service Management and Sustainability</w:t>
      </w:r>
      <w:r w:rsidRPr="00E40BF9">
        <w:rPr>
          <w:rFonts w:ascii="Times New Roman" w:hAnsi="Times New Roman" w:cs="Times New Roman"/>
          <w:sz w:val="24"/>
          <w:szCs w:val="24"/>
          <w:shd w:val="clear" w:color="auto" w:fill="FFFFFF"/>
        </w:rPr>
        <w:t>, </w:t>
      </w:r>
      <w:r w:rsidRPr="00E40BF9">
        <w:rPr>
          <w:rFonts w:ascii="Times New Roman" w:hAnsi="Times New Roman" w:cs="Times New Roman"/>
          <w:i/>
          <w:iCs/>
          <w:sz w:val="24"/>
          <w:szCs w:val="24"/>
          <w:shd w:val="clear" w:color="auto" w:fill="FFFFFF"/>
        </w:rPr>
        <w:t>1</w:t>
      </w:r>
      <w:r w:rsidRPr="00E40BF9">
        <w:rPr>
          <w:rFonts w:ascii="Times New Roman" w:hAnsi="Times New Roman" w:cs="Times New Roman"/>
          <w:sz w:val="24"/>
          <w:szCs w:val="24"/>
          <w:shd w:val="clear" w:color="auto" w:fill="FFFFFF"/>
        </w:rPr>
        <w:t>(1), pp.58-75.</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Srungaram, N.V.K., 2008. Assessing Youth’s Buying Behaviour towards Sports Shoes.</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Shin, E., 2013. Exploring consumers' fit perceptions and satisfaction with apparel fit in general.</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Tansey, M., 2017. </w:t>
      </w:r>
      <w:r w:rsidRPr="00E40BF9">
        <w:rPr>
          <w:rFonts w:ascii="Times New Roman" w:hAnsi="Times New Roman" w:cs="Times New Roman"/>
          <w:i/>
          <w:iCs/>
          <w:sz w:val="24"/>
          <w:szCs w:val="24"/>
          <w:shd w:val="clear" w:color="auto" w:fill="FFFFFF"/>
        </w:rPr>
        <w:t xml:space="preserve">FASHION &amp; LOYALTY: AN ANALYSIS OF CONSUMER LOYALTY IN THE CLOTHING </w:t>
      </w:r>
      <w:r w:rsidR="00AB24CB" w:rsidRPr="00E40BF9">
        <w:rPr>
          <w:rFonts w:ascii="Times New Roman" w:hAnsi="Times New Roman" w:cs="Times New Roman"/>
          <w:i/>
          <w:iCs/>
          <w:sz w:val="24"/>
          <w:szCs w:val="24"/>
          <w:shd w:val="clear" w:color="auto" w:fill="FFFFFF"/>
        </w:rPr>
        <w:t>INDUSTRY</w:t>
      </w:r>
      <w:r w:rsidR="00AB24CB" w:rsidRPr="00E40BF9">
        <w:rPr>
          <w:rFonts w:ascii="Times New Roman" w:hAnsi="Times New Roman" w:cs="Times New Roman"/>
          <w:sz w:val="24"/>
          <w:szCs w:val="24"/>
          <w:shd w:val="clear" w:color="auto" w:fill="FFFFFF"/>
        </w:rPr>
        <w:t xml:space="preserve"> (</w:t>
      </w:r>
      <w:r w:rsidRPr="00E40BF9">
        <w:rPr>
          <w:rFonts w:ascii="Times New Roman" w:hAnsi="Times New Roman" w:cs="Times New Roman"/>
          <w:sz w:val="24"/>
          <w:szCs w:val="24"/>
          <w:shd w:val="clear" w:color="auto" w:fill="FFFFFF"/>
        </w:rPr>
        <w:t>Doctoral dissertation, Cardiff Metropolitan University).</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Team, B.D., 2015. The Difference Between Key Performance Indicators (KPIs) and Critical Success Factors (CSFs) That a Manager Should Know.</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proofErr w:type="spellStart"/>
      <w:r w:rsidRPr="00E40BF9">
        <w:rPr>
          <w:rFonts w:ascii="Times New Roman" w:hAnsi="Times New Roman" w:cs="Times New Roman"/>
          <w:sz w:val="24"/>
          <w:szCs w:val="24"/>
          <w:shd w:val="clear" w:color="auto" w:fill="FFFFFF"/>
        </w:rPr>
        <w:t>Wildfeuer</w:t>
      </w:r>
      <w:proofErr w:type="spellEnd"/>
      <w:r w:rsidRPr="00E40BF9">
        <w:rPr>
          <w:rFonts w:ascii="Times New Roman" w:hAnsi="Times New Roman" w:cs="Times New Roman"/>
          <w:sz w:val="24"/>
          <w:szCs w:val="24"/>
          <w:shd w:val="clear" w:color="auto" w:fill="FFFFFF"/>
        </w:rPr>
        <w:t>, J., 2018. Branding and Customer Satisfaction: A Research about the Adidas Group.</w:t>
      </w:r>
    </w:p>
    <w:p w:rsidR="00CB3FBE" w:rsidRPr="00E40BF9" w:rsidRDefault="00CB3FBE" w:rsidP="001B3616">
      <w:pPr>
        <w:spacing w:line="360" w:lineRule="auto"/>
        <w:jc w:val="both"/>
        <w:rPr>
          <w:rFonts w:ascii="Times New Roman" w:hAnsi="Times New Roman" w:cs="Times New Roman"/>
          <w:sz w:val="24"/>
          <w:szCs w:val="24"/>
          <w:shd w:val="clear" w:color="auto" w:fill="FFFFFF"/>
        </w:rPr>
      </w:pPr>
      <w:r w:rsidRPr="00E40BF9">
        <w:rPr>
          <w:rFonts w:ascii="Times New Roman" w:hAnsi="Times New Roman" w:cs="Times New Roman"/>
          <w:sz w:val="24"/>
          <w:szCs w:val="24"/>
          <w:shd w:val="clear" w:color="auto" w:fill="FFFFFF"/>
        </w:rPr>
        <w:t>.</w:t>
      </w:r>
    </w:p>
    <w:p w:rsidR="009B0FE2" w:rsidRPr="00E40BF9" w:rsidRDefault="009B0FE2" w:rsidP="001B3616">
      <w:pPr>
        <w:spacing w:line="360" w:lineRule="auto"/>
        <w:jc w:val="both"/>
        <w:rPr>
          <w:rFonts w:ascii="Times New Roman" w:hAnsi="Times New Roman" w:cs="Times New Roman"/>
          <w:sz w:val="24"/>
          <w:szCs w:val="24"/>
        </w:rPr>
      </w:pPr>
    </w:p>
    <w:p w:rsidR="00BC2B01" w:rsidRPr="00E40BF9" w:rsidRDefault="00BC2B01" w:rsidP="001B3616">
      <w:pPr>
        <w:spacing w:line="360" w:lineRule="auto"/>
        <w:jc w:val="both"/>
        <w:rPr>
          <w:rFonts w:ascii="Times New Roman" w:hAnsi="Times New Roman" w:cs="Times New Roman"/>
          <w:sz w:val="24"/>
          <w:szCs w:val="24"/>
        </w:rPr>
      </w:pPr>
    </w:p>
    <w:p w:rsidR="00284143" w:rsidRPr="00E40BF9" w:rsidRDefault="00284143"/>
    <w:p w:rsidR="00284143" w:rsidRPr="00E40BF9" w:rsidRDefault="00284143">
      <w:bookmarkStart w:id="14" w:name="_GoBack"/>
      <w:bookmarkEnd w:id="14"/>
    </w:p>
    <w:sectPr w:rsidR="00284143" w:rsidRPr="00E40BF9" w:rsidSect="000F07E7">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5F60" w:rsidRDefault="00DA5F60" w:rsidP="004F02A4">
      <w:pPr>
        <w:spacing w:after="0" w:line="240" w:lineRule="auto"/>
      </w:pPr>
      <w:r>
        <w:separator/>
      </w:r>
    </w:p>
  </w:endnote>
  <w:endnote w:type="continuationSeparator" w:id="0">
    <w:p w:rsidR="00DA5F60" w:rsidRDefault="00DA5F60" w:rsidP="004F0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3816229"/>
      <w:docPartObj>
        <w:docPartGallery w:val="Page Numbers (Bottom of Page)"/>
        <w:docPartUnique/>
      </w:docPartObj>
    </w:sdtPr>
    <w:sdtEndPr>
      <w:rPr>
        <w:noProof/>
      </w:rPr>
    </w:sdtEndPr>
    <w:sdtContent>
      <w:p w:rsidR="000F07E7" w:rsidRDefault="000F07E7">
        <w:pPr>
          <w:pStyle w:val="Footer"/>
          <w:jc w:val="center"/>
        </w:pPr>
        <w:r>
          <w:fldChar w:fldCharType="begin"/>
        </w:r>
        <w:r>
          <w:instrText xml:space="preserve"> PAGE   \* MERGEFORMAT </w:instrText>
        </w:r>
        <w:r>
          <w:fldChar w:fldCharType="separate"/>
        </w:r>
        <w:r w:rsidR="00724A62">
          <w:rPr>
            <w:noProof/>
          </w:rPr>
          <w:t>13</w:t>
        </w:r>
        <w:r>
          <w:rPr>
            <w:noProof/>
          </w:rPr>
          <w:fldChar w:fldCharType="end"/>
        </w:r>
      </w:p>
    </w:sdtContent>
  </w:sdt>
  <w:p w:rsidR="000F07E7" w:rsidRDefault="000F07E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5F60" w:rsidRDefault="00DA5F60" w:rsidP="004F02A4">
      <w:pPr>
        <w:spacing w:after="0" w:line="240" w:lineRule="auto"/>
      </w:pPr>
      <w:r>
        <w:separator/>
      </w:r>
    </w:p>
  </w:footnote>
  <w:footnote w:type="continuationSeparator" w:id="0">
    <w:p w:rsidR="00DA5F60" w:rsidRDefault="00DA5F60" w:rsidP="004F0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5A3E" w:rsidRDefault="00985A3E" w:rsidP="000F07E7">
    <w:pPr>
      <w:pStyle w:val="Header"/>
      <w:jc w:val="right"/>
    </w:pPr>
  </w:p>
  <w:p w:rsidR="00985A3E" w:rsidRDefault="00985A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4143"/>
    <w:rsid w:val="00055CBE"/>
    <w:rsid w:val="0006194A"/>
    <w:rsid w:val="00064FB1"/>
    <w:rsid w:val="000A7692"/>
    <w:rsid w:val="000F07E7"/>
    <w:rsid w:val="000F1EE8"/>
    <w:rsid w:val="001814AA"/>
    <w:rsid w:val="001B3616"/>
    <w:rsid w:val="001D245E"/>
    <w:rsid w:val="001E3452"/>
    <w:rsid w:val="002512F4"/>
    <w:rsid w:val="00252603"/>
    <w:rsid w:val="002800F9"/>
    <w:rsid w:val="002823F1"/>
    <w:rsid w:val="00284143"/>
    <w:rsid w:val="00291122"/>
    <w:rsid w:val="002A0036"/>
    <w:rsid w:val="002D73D1"/>
    <w:rsid w:val="00314B46"/>
    <w:rsid w:val="00346F6D"/>
    <w:rsid w:val="00352A84"/>
    <w:rsid w:val="00371FDE"/>
    <w:rsid w:val="00383AB1"/>
    <w:rsid w:val="00390C5B"/>
    <w:rsid w:val="00396B01"/>
    <w:rsid w:val="003B5A53"/>
    <w:rsid w:val="003C607F"/>
    <w:rsid w:val="003E06AE"/>
    <w:rsid w:val="00444714"/>
    <w:rsid w:val="0045274F"/>
    <w:rsid w:val="00452791"/>
    <w:rsid w:val="004605AC"/>
    <w:rsid w:val="004724D1"/>
    <w:rsid w:val="004A789B"/>
    <w:rsid w:val="004B1841"/>
    <w:rsid w:val="004D21A1"/>
    <w:rsid w:val="004F02A4"/>
    <w:rsid w:val="00500B46"/>
    <w:rsid w:val="005010AA"/>
    <w:rsid w:val="0052431B"/>
    <w:rsid w:val="00540CF1"/>
    <w:rsid w:val="00551CAD"/>
    <w:rsid w:val="00566B92"/>
    <w:rsid w:val="005A529D"/>
    <w:rsid w:val="00610A48"/>
    <w:rsid w:val="00630C4E"/>
    <w:rsid w:val="00636FF0"/>
    <w:rsid w:val="006620A2"/>
    <w:rsid w:val="006C4F39"/>
    <w:rsid w:val="006F7A77"/>
    <w:rsid w:val="00717D64"/>
    <w:rsid w:val="00724A62"/>
    <w:rsid w:val="007517CF"/>
    <w:rsid w:val="00782451"/>
    <w:rsid w:val="007B6673"/>
    <w:rsid w:val="007D77A2"/>
    <w:rsid w:val="007E4301"/>
    <w:rsid w:val="0081438A"/>
    <w:rsid w:val="0083052B"/>
    <w:rsid w:val="00855716"/>
    <w:rsid w:val="008703B4"/>
    <w:rsid w:val="00876A7D"/>
    <w:rsid w:val="008A1BEB"/>
    <w:rsid w:val="008B16A4"/>
    <w:rsid w:val="00952224"/>
    <w:rsid w:val="009545EC"/>
    <w:rsid w:val="00954D39"/>
    <w:rsid w:val="009808C9"/>
    <w:rsid w:val="00985A3E"/>
    <w:rsid w:val="00990081"/>
    <w:rsid w:val="009A35A3"/>
    <w:rsid w:val="009A3ABB"/>
    <w:rsid w:val="009B0FE2"/>
    <w:rsid w:val="009E1F4A"/>
    <w:rsid w:val="009F0845"/>
    <w:rsid w:val="009F7E02"/>
    <w:rsid w:val="00A10D4B"/>
    <w:rsid w:val="00A12EB3"/>
    <w:rsid w:val="00A32D97"/>
    <w:rsid w:val="00A657EE"/>
    <w:rsid w:val="00A81469"/>
    <w:rsid w:val="00A825DE"/>
    <w:rsid w:val="00AB24CB"/>
    <w:rsid w:val="00B63B2A"/>
    <w:rsid w:val="00B64A74"/>
    <w:rsid w:val="00B66FFF"/>
    <w:rsid w:val="00B930A0"/>
    <w:rsid w:val="00BA4DCA"/>
    <w:rsid w:val="00BB0F6F"/>
    <w:rsid w:val="00BC2B01"/>
    <w:rsid w:val="00BF35BA"/>
    <w:rsid w:val="00BF5AD3"/>
    <w:rsid w:val="00C44EE6"/>
    <w:rsid w:val="00C62182"/>
    <w:rsid w:val="00C720C2"/>
    <w:rsid w:val="00C95025"/>
    <w:rsid w:val="00CB22AC"/>
    <w:rsid w:val="00CB3FBE"/>
    <w:rsid w:val="00CD758B"/>
    <w:rsid w:val="00CE1459"/>
    <w:rsid w:val="00CF7A5D"/>
    <w:rsid w:val="00D10600"/>
    <w:rsid w:val="00D13E32"/>
    <w:rsid w:val="00D20DD6"/>
    <w:rsid w:val="00D21699"/>
    <w:rsid w:val="00D87EF9"/>
    <w:rsid w:val="00D97CB9"/>
    <w:rsid w:val="00DA5F60"/>
    <w:rsid w:val="00DB142B"/>
    <w:rsid w:val="00DC5AD7"/>
    <w:rsid w:val="00DF327F"/>
    <w:rsid w:val="00DF79E4"/>
    <w:rsid w:val="00E12841"/>
    <w:rsid w:val="00E12D01"/>
    <w:rsid w:val="00E40BF9"/>
    <w:rsid w:val="00E452C9"/>
    <w:rsid w:val="00E47E0D"/>
    <w:rsid w:val="00E52D7A"/>
    <w:rsid w:val="00E9736C"/>
    <w:rsid w:val="00EA0B61"/>
    <w:rsid w:val="00EA4173"/>
    <w:rsid w:val="00EE3CE8"/>
    <w:rsid w:val="00F10A2E"/>
    <w:rsid w:val="00F14BF8"/>
    <w:rsid w:val="00F2793D"/>
    <w:rsid w:val="00F47D7A"/>
    <w:rsid w:val="00F523C8"/>
    <w:rsid w:val="00F90FDA"/>
    <w:rsid w:val="00FA2CB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F81B5"/>
  <w15:docId w15:val="{50E83BB5-CA70-479A-836D-0043463AF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52D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52D7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F02A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D7A"/>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52D7A"/>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4F0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2A4"/>
  </w:style>
  <w:style w:type="paragraph" w:styleId="Footer">
    <w:name w:val="footer"/>
    <w:basedOn w:val="Normal"/>
    <w:link w:val="FooterChar"/>
    <w:uiPriority w:val="99"/>
    <w:unhideWhenUsed/>
    <w:rsid w:val="004F0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A4"/>
  </w:style>
  <w:style w:type="character" w:customStyle="1" w:styleId="Heading3Char">
    <w:name w:val="Heading 3 Char"/>
    <w:basedOn w:val="DefaultParagraphFont"/>
    <w:link w:val="Heading3"/>
    <w:uiPriority w:val="9"/>
    <w:rsid w:val="004F02A4"/>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5010AA"/>
    <w:pPr>
      <w:spacing w:line="259" w:lineRule="auto"/>
      <w:outlineLvl w:val="9"/>
    </w:pPr>
  </w:style>
  <w:style w:type="paragraph" w:styleId="TOC1">
    <w:name w:val="toc 1"/>
    <w:basedOn w:val="Normal"/>
    <w:next w:val="Normal"/>
    <w:autoRedefine/>
    <w:uiPriority w:val="39"/>
    <w:unhideWhenUsed/>
    <w:rsid w:val="005010AA"/>
    <w:pPr>
      <w:spacing w:after="100"/>
    </w:pPr>
  </w:style>
  <w:style w:type="paragraph" w:styleId="TOC2">
    <w:name w:val="toc 2"/>
    <w:basedOn w:val="Normal"/>
    <w:next w:val="Normal"/>
    <w:autoRedefine/>
    <w:uiPriority w:val="39"/>
    <w:unhideWhenUsed/>
    <w:rsid w:val="005010AA"/>
    <w:pPr>
      <w:spacing w:after="100"/>
      <w:ind w:left="220"/>
    </w:pPr>
  </w:style>
  <w:style w:type="paragraph" w:styleId="TOC3">
    <w:name w:val="toc 3"/>
    <w:basedOn w:val="Normal"/>
    <w:next w:val="Normal"/>
    <w:autoRedefine/>
    <w:uiPriority w:val="39"/>
    <w:unhideWhenUsed/>
    <w:rsid w:val="005010AA"/>
    <w:pPr>
      <w:spacing w:after="100"/>
      <w:ind w:left="440"/>
    </w:pPr>
  </w:style>
  <w:style w:type="character" w:styleId="Hyperlink">
    <w:name w:val="Hyperlink"/>
    <w:basedOn w:val="DefaultParagraphFont"/>
    <w:uiPriority w:val="99"/>
    <w:unhideWhenUsed/>
    <w:rsid w:val="005010AA"/>
    <w:rPr>
      <w:color w:val="0000FF" w:themeColor="hyperlink"/>
      <w:u w:val="single"/>
    </w:rPr>
  </w:style>
  <w:style w:type="character" w:styleId="CommentReference">
    <w:name w:val="annotation reference"/>
    <w:basedOn w:val="DefaultParagraphFont"/>
    <w:uiPriority w:val="99"/>
    <w:semiHidden/>
    <w:unhideWhenUsed/>
    <w:rsid w:val="009808C9"/>
    <w:rPr>
      <w:sz w:val="16"/>
      <w:szCs w:val="16"/>
    </w:rPr>
  </w:style>
  <w:style w:type="paragraph" w:styleId="CommentText">
    <w:name w:val="annotation text"/>
    <w:basedOn w:val="Normal"/>
    <w:link w:val="CommentTextChar"/>
    <w:uiPriority w:val="99"/>
    <w:semiHidden/>
    <w:unhideWhenUsed/>
    <w:rsid w:val="009808C9"/>
    <w:pPr>
      <w:spacing w:line="240" w:lineRule="auto"/>
    </w:pPr>
    <w:rPr>
      <w:sz w:val="20"/>
      <w:szCs w:val="20"/>
    </w:rPr>
  </w:style>
  <w:style w:type="character" w:customStyle="1" w:styleId="CommentTextChar">
    <w:name w:val="Comment Text Char"/>
    <w:basedOn w:val="DefaultParagraphFont"/>
    <w:link w:val="CommentText"/>
    <w:uiPriority w:val="99"/>
    <w:semiHidden/>
    <w:rsid w:val="009808C9"/>
    <w:rPr>
      <w:sz w:val="20"/>
      <w:szCs w:val="20"/>
    </w:rPr>
  </w:style>
  <w:style w:type="paragraph" w:styleId="CommentSubject">
    <w:name w:val="annotation subject"/>
    <w:basedOn w:val="CommentText"/>
    <w:next w:val="CommentText"/>
    <w:link w:val="CommentSubjectChar"/>
    <w:uiPriority w:val="99"/>
    <w:semiHidden/>
    <w:unhideWhenUsed/>
    <w:rsid w:val="009808C9"/>
    <w:rPr>
      <w:b/>
      <w:bCs/>
    </w:rPr>
  </w:style>
  <w:style w:type="character" w:customStyle="1" w:styleId="CommentSubjectChar">
    <w:name w:val="Comment Subject Char"/>
    <w:basedOn w:val="CommentTextChar"/>
    <w:link w:val="CommentSubject"/>
    <w:uiPriority w:val="99"/>
    <w:semiHidden/>
    <w:rsid w:val="009808C9"/>
    <w:rPr>
      <w:b/>
      <w:bCs/>
      <w:sz w:val="20"/>
      <w:szCs w:val="20"/>
    </w:rPr>
  </w:style>
  <w:style w:type="paragraph" w:styleId="BalloonText">
    <w:name w:val="Balloon Text"/>
    <w:basedOn w:val="Normal"/>
    <w:link w:val="BalloonTextChar"/>
    <w:uiPriority w:val="99"/>
    <w:semiHidden/>
    <w:unhideWhenUsed/>
    <w:rsid w:val="009808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08C9"/>
    <w:rPr>
      <w:rFonts w:ascii="Tahoma" w:hAnsi="Tahoma" w:cs="Tahoma"/>
      <w:sz w:val="16"/>
      <w:szCs w:val="16"/>
    </w:rPr>
  </w:style>
  <w:style w:type="paragraph" w:styleId="NoSpacing">
    <w:name w:val="No Spacing"/>
    <w:link w:val="NoSpacingChar"/>
    <w:uiPriority w:val="1"/>
    <w:qFormat/>
    <w:rsid w:val="000F07E7"/>
    <w:pPr>
      <w:spacing w:after="0" w:line="240" w:lineRule="auto"/>
    </w:pPr>
    <w:rPr>
      <w:lang w:val="en-US" w:eastAsia="en-US"/>
    </w:rPr>
  </w:style>
  <w:style w:type="character" w:customStyle="1" w:styleId="NoSpacingChar">
    <w:name w:val="No Spacing Char"/>
    <w:basedOn w:val="DefaultParagraphFont"/>
    <w:link w:val="NoSpacing"/>
    <w:uiPriority w:val="1"/>
    <w:rsid w:val="000F07E7"/>
    <w:rPr>
      <w:lang w:val="en-US" w:eastAsia="en-US"/>
    </w:rPr>
  </w:style>
  <w:style w:type="paragraph" w:styleId="Caption">
    <w:name w:val="caption"/>
    <w:basedOn w:val="Normal"/>
    <w:next w:val="Normal"/>
    <w:uiPriority w:val="35"/>
    <w:unhideWhenUsed/>
    <w:qFormat/>
    <w:rsid w:val="00C95025"/>
    <w:pPr>
      <w:autoSpaceDE w:val="0"/>
      <w:autoSpaceDN w:val="0"/>
      <w:adjustRightInd w:val="0"/>
      <w:spacing w:line="240" w:lineRule="auto"/>
    </w:pPr>
    <w:rPr>
      <w:rFonts w:ascii="Calibri" w:eastAsiaTheme="minorHAnsi" w:hAnsi="Calibri" w:cs="Calibri"/>
      <w:b/>
      <w:bCs/>
      <w:color w:val="4F81BD" w:themeColor="accent1"/>
      <w:sz w:val="18"/>
      <w:szCs w:val="18"/>
      <w:lang w:eastAsia="en-US"/>
    </w:rPr>
  </w:style>
  <w:style w:type="paragraph" w:styleId="TableofFigures">
    <w:name w:val="table of figures"/>
    <w:basedOn w:val="Normal"/>
    <w:next w:val="Normal"/>
    <w:uiPriority w:val="99"/>
    <w:unhideWhenUsed/>
    <w:rsid w:val="00F523C8"/>
    <w:pPr>
      <w:autoSpaceDE w:val="0"/>
      <w:autoSpaceDN w:val="0"/>
      <w:adjustRightInd w:val="0"/>
      <w:spacing w:after="0"/>
      <w:ind w:left="440" w:hanging="440"/>
    </w:pPr>
    <w:rPr>
      <w:rFonts w:ascii="Calibri" w:eastAsiaTheme="minorHAnsi" w:hAnsi="Calibri" w:cs="Calibri"/>
      <w:smallCap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1E5694-DFA7-4EC4-9AB2-E74A2362A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3489</Words>
  <Characters>19893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Competitive Strategy: Case study, Adidas</vt:lpstr>
    </vt:vector>
  </TitlesOfParts>
  <Company/>
  <LinksUpToDate>false</LinksUpToDate>
  <CharactersWithSpaces>23336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Competitive Strategy: Case study, Adidas</dc:title>
  <dc:creator>Admin</dc:creator>
  <cp:lastModifiedBy>Alma</cp:lastModifiedBy>
  <cp:revision>11</cp:revision>
  <dcterms:created xsi:type="dcterms:W3CDTF">2018-11-23T13:33:00Z</dcterms:created>
  <dcterms:modified xsi:type="dcterms:W3CDTF">2018-11-23T14:02:00Z</dcterms:modified>
</cp:coreProperties>
</file>