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646ECBA" w14:textId="45D660DB" w:rsidR="006363DD" w:rsidRPr="006363DD" w:rsidRDefault="005A0DF0" w:rsidP="006363DD">
      <w:pPr>
        <w:rPr>
          <w:rFonts w:asciiTheme="minorHAnsi" w:hAnsiTheme="minorHAnsi" w:cstheme="minorHAnsi"/>
          <w:b/>
          <w:color w:val="000000" w:themeColor="text1"/>
          <w:u w:val="single"/>
        </w:rPr>
      </w:pPr>
      <w:r>
        <w:rPr>
          <w:rFonts w:asciiTheme="minorHAnsi" w:hAnsiTheme="minorHAnsi" w:cstheme="minorHAnsi"/>
          <w:b/>
          <w:color w:val="000000" w:themeColor="text1"/>
          <w:u w:val="single"/>
        </w:rPr>
        <w:t>INDEPENDENT</w:t>
      </w:r>
      <w:r w:rsidR="006363DD" w:rsidRPr="006363DD">
        <w:rPr>
          <w:rFonts w:asciiTheme="minorHAnsi" w:hAnsiTheme="minorHAnsi" w:cstheme="minorHAnsi"/>
          <w:b/>
          <w:color w:val="000000" w:themeColor="text1"/>
          <w:u w:val="single"/>
        </w:rPr>
        <w:t xml:space="preserve"> PROJECT - </w:t>
      </w:r>
      <w:r w:rsidR="00242112">
        <w:rPr>
          <w:rFonts w:asciiTheme="minorHAnsi" w:hAnsiTheme="minorHAnsi" w:cstheme="minorHAnsi"/>
          <w:b/>
          <w:color w:val="000000" w:themeColor="text1"/>
          <w:u w:val="single"/>
        </w:rPr>
        <w:t xml:space="preserve">  </w:t>
      </w:r>
      <w:r w:rsidR="00757C0F">
        <w:rPr>
          <w:rFonts w:asciiTheme="minorHAnsi" w:hAnsiTheme="minorHAnsi" w:cstheme="minorHAnsi"/>
          <w:b/>
          <w:color w:val="000000" w:themeColor="text1"/>
          <w:u w:val="single"/>
        </w:rPr>
        <w:t>Exhibition</w:t>
      </w:r>
      <w:r w:rsidR="006363DD" w:rsidRPr="006363DD">
        <w:rPr>
          <w:rFonts w:asciiTheme="minorHAnsi" w:hAnsiTheme="minorHAnsi" w:cstheme="minorHAnsi"/>
          <w:b/>
          <w:color w:val="000000" w:themeColor="text1"/>
          <w:u w:val="single"/>
        </w:rPr>
        <w:t xml:space="preserve"> – </w:t>
      </w:r>
      <w:r w:rsidR="00757C0F" w:rsidRPr="006363DD">
        <w:rPr>
          <w:rFonts w:asciiTheme="minorHAnsi" w:hAnsiTheme="minorHAnsi" w:cstheme="minorHAnsi"/>
          <w:b/>
          <w:color w:val="000000" w:themeColor="text1"/>
          <w:u w:val="single"/>
        </w:rPr>
        <w:t>1</w:t>
      </w:r>
      <w:r w:rsidR="00757C0F">
        <w:rPr>
          <w:rFonts w:asciiTheme="minorHAnsi" w:hAnsiTheme="minorHAnsi" w:cstheme="minorHAnsi"/>
          <w:b/>
          <w:color w:val="000000" w:themeColor="text1"/>
          <w:u w:val="single"/>
        </w:rPr>
        <w:t>0</w:t>
      </w:r>
      <w:r w:rsidR="006363DD" w:rsidRPr="006363DD">
        <w:rPr>
          <w:rFonts w:asciiTheme="minorHAnsi" w:hAnsiTheme="minorHAnsi" w:cstheme="minorHAnsi"/>
          <w:b/>
          <w:color w:val="000000" w:themeColor="text1"/>
          <w:u w:val="single"/>
        </w:rPr>
        <w:t>%</w:t>
      </w:r>
    </w:p>
    <w:p w14:paraId="29F465AD" w14:textId="77777777" w:rsidR="006363DD" w:rsidRPr="006363DD" w:rsidRDefault="006363DD" w:rsidP="006363DD">
      <w:pPr>
        <w:rPr>
          <w:rFonts w:asciiTheme="minorHAnsi" w:hAnsiTheme="minorHAnsi" w:cstheme="minorHAnsi"/>
          <w:b/>
          <w:color w:val="000000" w:themeColor="text1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41"/>
        <w:gridCol w:w="7009"/>
      </w:tblGrid>
      <w:tr w:rsidR="00031F40" w:rsidRPr="00C2152E" w14:paraId="209EC412" w14:textId="77777777" w:rsidTr="000F7649">
        <w:trPr>
          <w:trHeight w:val="551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1FED69FA" w14:textId="77777777" w:rsidR="00031F40" w:rsidRPr="00C2152E" w:rsidRDefault="00031F40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Student Name:</w:t>
            </w:r>
          </w:p>
        </w:tc>
        <w:tc>
          <w:tcPr>
            <w:tcW w:w="7009" w:type="dxa"/>
            <w:vAlign w:val="center"/>
          </w:tcPr>
          <w:p w14:paraId="72076446" w14:textId="256B12B0" w:rsidR="00031F40" w:rsidRPr="00C2152E" w:rsidRDefault="004C03B9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Jack Spillett</w:t>
            </w:r>
          </w:p>
        </w:tc>
      </w:tr>
      <w:tr w:rsidR="00031F40" w:rsidRPr="00C2152E" w14:paraId="752C02D8" w14:textId="77777777" w:rsidTr="000F7649">
        <w:trPr>
          <w:trHeight w:val="545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05D4BD16" w14:textId="77777777" w:rsidR="00031F40" w:rsidRPr="00C2152E" w:rsidRDefault="00031F40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Title of Project:</w:t>
            </w:r>
          </w:p>
        </w:tc>
        <w:tc>
          <w:tcPr>
            <w:tcW w:w="7009" w:type="dxa"/>
            <w:vAlign w:val="center"/>
          </w:tcPr>
          <w:p w14:paraId="4D66A09A" w14:textId="38629FDB" w:rsidR="00031F40" w:rsidRPr="00C2152E" w:rsidRDefault="004C03B9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The Design, Construction and Analysis of the Enhancement of an electrical locking system for access control in Eastman</w:t>
            </w:r>
          </w:p>
        </w:tc>
      </w:tr>
      <w:tr w:rsidR="00031F40" w:rsidRPr="00C2152E" w14:paraId="71F3CAEB" w14:textId="77777777" w:rsidTr="000F7649">
        <w:trPr>
          <w:trHeight w:val="552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3475FC93" w14:textId="77777777" w:rsidR="00031F40" w:rsidRPr="00C2152E" w:rsidRDefault="00031F40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Supervisor:</w:t>
            </w:r>
          </w:p>
        </w:tc>
        <w:tc>
          <w:tcPr>
            <w:tcW w:w="7009" w:type="dxa"/>
            <w:vAlign w:val="center"/>
          </w:tcPr>
          <w:p w14:paraId="2D6760A8" w14:textId="42802136" w:rsidR="00031F40" w:rsidRPr="00C2152E" w:rsidRDefault="00AA35FE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pp Gaynor Thomas and Dr Michael Dacey</w:t>
            </w:r>
          </w:p>
        </w:tc>
      </w:tr>
      <w:tr w:rsidR="00031F40" w:rsidRPr="00C2152E" w14:paraId="0BEDFA33" w14:textId="77777777" w:rsidTr="000F7649">
        <w:trPr>
          <w:trHeight w:val="564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30BC9AEC" w14:textId="77777777" w:rsidR="00031F40" w:rsidRPr="00C2152E" w:rsidRDefault="00031F40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2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  <w:vertAlign w:val="superscript"/>
              </w:rPr>
              <w:t>nd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marker: </w:t>
            </w:r>
          </w:p>
        </w:tc>
        <w:tc>
          <w:tcPr>
            <w:tcW w:w="7009" w:type="dxa"/>
            <w:vAlign w:val="center"/>
          </w:tcPr>
          <w:p w14:paraId="4E902BD2" w14:textId="77777777" w:rsidR="00031F40" w:rsidRPr="00C2152E" w:rsidRDefault="00031F40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</w:p>
        </w:tc>
      </w:tr>
      <w:tr w:rsidR="00031F40" w:rsidRPr="00C2152E" w14:paraId="08403D4B" w14:textId="77777777" w:rsidTr="000F7649">
        <w:trPr>
          <w:trHeight w:val="1291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43A42103" w14:textId="77777777" w:rsidR="00031F40" w:rsidRPr="00C2152E" w:rsidRDefault="00031F40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Course:    </w:t>
            </w:r>
          </w:p>
        </w:tc>
        <w:tc>
          <w:tcPr>
            <w:tcW w:w="7009" w:type="dxa"/>
            <w:vAlign w:val="center"/>
          </w:tcPr>
          <w:p w14:paraId="03CB118A" w14:textId="77777777" w:rsidR="000273F9" w:rsidRDefault="00000000" w:rsidP="000273F9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sdt>
              <w:sdtPr>
                <w:rPr>
                  <w:rFonts w:asciiTheme="minorHAnsi" w:hAnsiTheme="minorHAnsi" w:cstheme="minorHAnsi"/>
                  <w:b/>
                  <w:color w:val="000000" w:themeColor="text1"/>
                </w:rPr>
                <w:id w:val="167845877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0273F9">
                  <w:rPr>
                    <w:rFonts w:ascii="MS Gothic" w:eastAsia="MS Gothic" w:hAnsi="MS Gothic" w:cstheme="minorHAnsi" w:hint="eastAsia"/>
                    <w:b/>
                    <w:color w:val="000000" w:themeColor="text1"/>
                  </w:rPr>
                  <w:t>☐</w:t>
                </w:r>
              </w:sdtContent>
            </w:sdt>
            <w:r w:rsidR="000273F9">
              <w:rPr>
                <w:rFonts w:asciiTheme="minorHAnsi" w:hAnsiTheme="minorHAnsi" w:cstheme="minorHAnsi"/>
                <w:b/>
                <w:color w:val="000000" w:themeColor="text1"/>
              </w:rPr>
              <w:t xml:space="preserve"> Applied Computing    </w:t>
            </w:r>
          </w:p>
          <w:p w14:paraId="206C8399" w14:textId="77777777" w:rsidR="000273F9" w:rsidRDefault="00000000" w:rsidP="000273F9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sdt>
              <w:sdtPr>
                <w:rPr>
                  <w:rFonts w:asciiTheme="minorHAnsi" w:hAnsiTheme="minorHAnsi" w:cstheme="minorHAnsi"/>
                  <w:b/>
                  <w:color w:val="000000" w:themeColor="text1"/>
                </w:rPr>
                <w:id w:val="66111891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0273F9">
                  <w:rPr>
                    <w:rFonts w:ascii="MS Gothic" w:eastAsia="MS Gothic" w:hAnsi="MS Gothic" w:cstheme="minorHAnsi" w:hint="eastAsia"/>
                    <w:b/>
                    <w:color w:val="000000" w:themeColor="text1"/>
                  </w:rPr>
                  <w:t>☐</w:t>
                </w:r>
              </w:sdtContent>
            </w:sdt>
            <w:r w:rsidR="000273F9">
              <w:rPr>
                <w:rFonts w:asciiTheme="minorHAnsi" w:hAnsiTheme="minorHAnsi" w:cstheme="minorHAnsi"/>
                <w:b/>
                <w:color w:val="000000" w:themeColor="text1"/>
              </w:rPr>
              <w:t xml:space="preserve"> CNC   </w:t>
            </w:r>
          </w:p>
          <w:p w14:paraId="7E013B5A" w14:textId="77777777" w:rsidR="000273F9" w:rsidRDefault="00000000" w:rsidP="000273F9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sdt>
              <w:sdtPr>
                <w:rPr>
                  <w:rFonts w:asciiTheme="minorHAnsi" w:hAnsiTheme="minorHAnsi" w:cstheme="minorHAnsi"/>
                  <w:b/>
                  <w:color w:val="000000" w:themeColor="text1"/>
                </w:rPr>
                <w:id w:val="87843802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0273F9">
                  <w:rPr>
                    <w:rFonts w:ascii="MS Gothic" w:eastAsia="MS Gothic" w:hAnsi="MS Gothic" w:cstheme="minorHAnsi" w:hint="eastAsia"/>
                    <w:b/>
                    <w:color w:val="000000" w:themeColor="text1"/>
                  </w:rPr>
                  <w:t>☐</w:t>
                </w:r>
              </w:sdtContent>
            </w:sdt>
            <w:r w:rsidR="000273F9">
              <w:rPr>
                <w:rFonts w:asciiTheme="minorHAnsi" w:hAnsiTheme="minorHAnsi" w:cstheme="minorHAnsi"/>
                <w:b/>
                <w:color w:val="000000" w:themeColor="text1"/>
              </w:rPr>
              <w:t xml:space="preserve"> DIS     </w:t>
            </w:r>
          </w:p>
          <w:p w14:paraId="104EE36F" w14:textId="77777777" w:rsidR="000273F9" w:rsidRDefault="00000000" w:rsidP="000273F9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sdt>
              <w:sdtPr>
                <w:rPr>
                  <w:rFonts w:asciiTheme="minorHAnsi" w:hAnsiTheme="minorHAnsi" w:cstheme="minorHAnsi"/>
                  <w:b/>
                  <w:color w:val="000000" w:themeColor="text1"/>
                </w:rPr>
                <w:id w:val="-79343367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0273F9">
                  <w:rPr>
                    <w:rFonts w:ascii="MS Gothic" w:eastAsia="MS Gothic" w:hAnsi="MS Gothic" w:cstheme="minorHAnsi" w:hint="eastAsia"/>
                    <w:b/>
                    <w:color w:val="000000" w:themeColor="text1"/>
                  </w:rPr>
                  <w:t>☐</w:t>
                </w:r>
              </w:sdtContent>
            </w:sdt>
            <w:r w:rsidR="000273F9">
              <w:rPr>
                <w:rFonts w:asciiTheme="minorHAnsi" w:hAnsiTheme="minorHAnsi" w:cstheme="minorHAnsi"/>
                <w:b/>
                <w:color w:val="000000" w:themeColor="text1"/>
              </w:rPr>
              <w:t xml:space="preserve"> Software Dev   </w:t>
            </w:r>
          </w:p>
          <w:p w14:paraId="3D77D6FE" w14:textId="77777777" w:rsidR="000273F9" w:rsidRDefault="00000000" w:rsidP="000273F9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sdt>
              <w:sdtPr>
                <w:rPr>
                  <w:rFonts w:asciiTheme="minorHAnsi" w:hAnsiTheme="minorHAnsi" w:cstheme="minorHAnsi"/>
                  <w:b/>
                  <w:color w:val="000000" w:themeColor="text1"/>
                </w:rPr>
                <w:id w:val="174051729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0273F9">
                  <w:rPr>
                    <w:rFonts w:ascii="MS Gothic" w:eastAsia="MS Gothic" w:hAnsi="MS Gothic" w:cstheme="minorHAnsi" w:hint="eastAsia"/>
                    <w:b/>
                    <w:color w:val="000000" w:themeColor="text1"/>
                  </w:rPr>
                  <w:t>☐</w:t>
                </w:r>
              </w:sdtContent>
            </w:sdt>
            <w:r w:rsidR="000273F9">
              <w:rPr>
                <w:rFonts w:asciiTheme="minorHAnsi" w:hAnsiTheme="minorHAnsi" w:cstheme="minorHAnsi"/>
                <w:b/>
                <w:color w:val="000000" w:themeColor="text1"/>
              </w:rPr>
              <w:t xml:space="preserve"> Games Dev    </w:t>
            </w:r>
          </w:p>
          <w:p w14:paraId="397F948F" w14:textId="77777777" w:rsidR="000273F9" w:rsidRDefault="00000000" w:rsidP="000273F9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sdt>
              <w:sdtPr>
                <w:rPr>
                  <w:rFonts w:asciiTheme="minorHAnsi" w:hAnsiTheme="minorHAnsi" w:cstheme="minorHAnsi"/>
                  <w:b/>
                  <w:color w:val="000000" w:themeColor="text1"/>
                </w:rPr>
                <w:id w:val="-186782056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0273F9">
                  <w:rPr>
                    <w:rFonts w:ascii="MS Gothic" w:eastAsia="MS Gothic" w:hAnsi="MS Gothic" w:cstheme="minorHAnsi" w:hint="eastAsia"/>
                    <w:b/>
                    <w:color w:val="000000" w:themeColor="text1"/>
                  </w:rPr>
                  <w:t>☐</w:t>
                </w:r>
              </w:sdtContent>
            </w:sdt>
            <w:r w:rsidR="000273F9">
              <w:rPr>
                <w:rFonts w:asciiTheme="minorHAnsi" w:hAnsiTheme="minorHAnsi" w:cstheme="minorHAnsi"/>
                <w:b/>
                <w:color w:val="000000" w:themeColor="text1"/>
              </w:rPr>
              <w:t xml:space="preserve"> Web Dev</w:t>
            </w:r>
          </w:p>
          <w:p w14:paraId="4F79A1C7" w14:textId="0C9C9F4F" w:rsidR="00031F40" w:rsidRPr="00C2152E" w:rsidRDefault="00000000" w:rsidP="000273F9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sdt>
              <w:sdtPr>
                <w:rPr>
                  <w:rFonts w:asciiTheme="minorHAnsi" w:hAnsiTheme="minorHAnsi" w:cstheme="minorHAnsi"/>
                  <w:b/>
                  <w:color w:val="000000" w:themeColor="text1"/>
                </w:rPr>
                <w:id w:val="-1879765403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Content>
                <w:r w:rsidR="00AA35FE">
                  <w:rPr>
                    <w:rFonts w:ascii="MS Gothic" w:eastAsia="MS Gothic" w:hAnsi="MS Gothic" w:cstheme="minorHAnsi" w:hint="eastAsia"/>
                    <w:b/>
                    <w:color w:val="000000" w:themeColor="text1"/>
                  </w:rPr>
                  <w:t>☒</w:t>
                </w:r>
              </w:sdtContent>
            </w:sdt>
            <w:r w:rsidR="000273F9">
              <w:rPr>
                <w:rFonts w:asciiTheme="minorHAnsi" w:hAnsiTheme="minorHAnsi" w:cstheme="minorHAnsi"/>
                <w:b/>
                <w:color w:val="000000" w:themeColor="text1"/>
              </w:rPr>
              <w:t xml:space="preserve"> Electrical and Electronic</w:t>
            </w:r>
            <w:r w:rsidR="00AA35FE">
              <w:rPr>
                <w:rFonts w:asciiTheme="minorHAnsi" w:hAnsiTheme="minorHAnsi" w:cstheme="minorHAnsi"/>
                <w:b/>
                <w:color w:val="000000" w:themeColor="text1"/>
              </w:rPr>
              <w:t>/Embedded Systems</w:t>
            </w:r>
          </w:p>
        </w:tc>
      </w:tr>
    </w:tbl>
    <w:p w14:paraId="49874F50" w14:textId="77777777" w:rsidR="006363DD" w:rsidRPr="006363DD" w:rsidRDefault="006363DD" w:rsidP="006363DD">
      <w:pPr>
        <w:rPr>
          <w:rFonts w:asciiTheme="minorHAnsi" w:hAnsiTheme="minorHAnsi" w:cstheme="minorHAnsi"/>
          <w:b/>
          <w:color w:val="000000" w:themeColor="text1"/>
        </w:rPr>
      </w:pPr>
    </w:p>
    <w:tbl>
      <w:tblPr>
        <w:tblW w:w="9380" w:type="dxa"/>
        <w:tblInd w:w="-34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3852"/>
        <w:gridCol w:w="5528"/>
      </w:tblGrid>
      <w:tr w:rsidR="00384AC9" w:rsidRPr="00757C0F" w14:paraId="4588CA6C" w14:textId="77777777" w:rsidTr="00384AC9">
        <w:trPr>
          <w:trHeight w:val="435"/>
        </w:trPr>
        <w:tc>
          <w:tcPr>
            <w:tcW w:w="385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</w:tcPr>
          <w:p w14:paraId="66FA961D" w14:textId="77777777" w:rsidR="00384AC9" w:rsidRPr="001F0FF7" w:rsidRDefault="001F0FF7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1F0FF7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Exhibition</w:t>
            </w:r>
          </w:p>
        </w:tc>
        <w:tc>
          <w:tcPr>
            <w:tcW w:w="552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</w:tcPr>
          <w:p w14:paraId="365DBF83" w14:textId="77777777" w:rsidR="00384AC9" w:rsidRDefault="00384AC9" w:rsidP="005728F6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757C0F" w:rsidRPr="00757C0F" w14:paraId="2BB1DD9D" w14:textId="77777777" w:rsidTr="005728F6">
        <w:trPr>
          <w:trHeight w:val="435"/>
        </w:trPr>
        <w:tc>
          <w:tcPr>
            <w:tcW w:w="385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2BCA762A" w14:textId="77777777" w:rsidR="00757C0F" w:rsidRPr="00384AC9" w:rsidRDefault="00384AC9" w:rsidP="00384AC9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384AC9">
              <w:rPr>
                <w:rFonts w:asciiTheme="minorHAnsi" w:hAnsiTheme="minorHAnsi"/>
                <w:color w:val="000000" w:themeColor="text1"/>
                <w:lang w:eastAsia="en-GB"/>
              </w:rPr>
              <w:t>1.</w:t>
            </w: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 </w:t>
            </w:r>
            <w:r w:rsidR="005728F6" w:rsidRPr="00384AC9">
              <w:rPr>
                <w:rFonts w:asciiTheme="minorHAnsi" w:hAnsiTheme="minorHAnsi"/>
                <w:color w:val="000000" w:themeColor="text1"/>
                <w:lang w:eastAsia="en-GB"/>
              </w:rPr>
              <w:t xml:space="preserve">Poster: </w:t>
            </w:r>
            <w:r w:rsidR="0081551D" w:rsidRPr="00384AC9">
              <w:rPr>
                <w:rFonts w:asciiTheme="minorHAnsi" w:hAnsiTheme="minorHAnsi"/>
                <w:color w:val="000000" w:themeColor="text1"/>
                <w:lang w:eastAsia="en-GB"/>
              </w:rPr>
              <w:t>Clarity of Technical Description</w:t>
            </w:r>
          </w:p>
        </w:tc>
        <w:tc>
          <w:tcPr>
            <w:tcW w:w="552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1123F670" w14:textId="289E4B98" w:rsidR="00757C0F" w:rsidRPr="00757C0F" w:rsidRDefault="006B7559" w:rsidP="005728F6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22</w:t>
            </w:r>
            <w:r w:rsidR="00757C0F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5728F6">
              <w:rPr>
                <w:rFonts w:asciiTheme="minorHAnsi" w:hAnsiTheme="minorHAnsi"/>
                <w:color w:val="000000" w:themeColor="text1"/>
                <w:lang w:eastAsia="en-GB"/>
              </w:rPr>
              <w:t>4</w:t>
            </w:r>
            <w:r w:rsidR="0081551D" w:rsidRPr="0081551D">
              <w:rPr>
                <w:rFonts w:asciiTheme="minorHAnsi" w:hAnsiTheme="minorHAnsi"/>
                <w:color w:val="000000" w:themeColor="text1"/>
                <w:lang w:eastAsia="en-GB"/>
              </w:rPr>
              <w:t>0</w:t>
            </w:r>
          </w:p>
        </w:tc>
      </w:tr>
      <w:tr w:rsidR="00757C0F" w:rsidRPr="00757C0F" w14:paraId="036BB7C0" w14:textId="77777777" w:rsidTr="005728F6">
        <w:trPr>
          <w:trHeight w:val="403"/>
        </w:trPr>
        <w:tc>
          <w:tcPr>
            <w:tcW w:w="385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618F88FB" w14:textId="77777777" w:rsidR="00757C0F" w:rsidRPr="00757C0F" w:rsidRDefault="00384AC9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2. </w:t>
            </w:r>
            <w:r w:rsidR="005728F6">
              <w:rPr>
                <w:rFonts w:asciiTheme="minorHAnsi" w:hAnsiTheme="minorHAnsi"/>
                <w:color w:val="000000" w:themeColor="text1"/>
                <w:lang w:eastAsia="en-GB"/>
              </w:rPr>
              <w:t xml:space="preserve">Poster: </w:t>
            </w:r>
            <w:r w:rsidR="0081551D" w:rsidRPr="0081551D">
              <w:rPr>
                <w:rFonts w:asciiTheme="minorHAnsi" w:hAnsiTheme="minorHAnsi"/>
                <w:color w:val="000000" w:themeColor="text1"/>
                <w:lang w:eastAsia="en-GB"/>
              </w:rPr>
              <w:t>Quality of Visual Display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5A86E0D2" w14:textId="2FBFDE19" w:rsidR="00757C0F" w:rsidRPr="00757C0F" w:rsidRDefault="006B7559" w:rsidP="005728F6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23</w:t>
            </w:r>
            <w:r w:rsidR="00757C0F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5728F6">
              <w:rPr>
                <w:rFonts w:asciiTheme="minorHAnsi" w:hAnsiTheme="minorHAnsi"/>
                <w:color w:val="000000" w:themeColor="text1"/>
                <w:lang w:eastAsia="en-GB"/>
              </w:rPr>
              <w:t>4</w:t>
            </w:r>
            <w:r w:rsidR="0081551D" w:rsidRPr="0081551D">
              <w:rPr>
                <w:rFonts w:asciiTheme="minorHAnsi" w:hAnsiTheme="minorHAnsi"/>
                <w:color w:val="000000" w:themeColor="text1"/>
                <w:lang w:eastAsia="en-GB"/>
              </w:rPr>
              <w:t>0</w:t>
            </w:r>
          </w:p>
        </w:tc>
      </w:tr>
      <w:tr w:rsidR="005728F6" w:rsidRPr="00AA35FE" w14:paraId="5EFFFD73" w14:textId="77777777" w:rsidTr="00AA35FE">
        <w:trPr>
          <w:trHeight w:val="403"/>
        </w:trPr>
        <w:tc>
          <w:tcPr>
            <w:tcW w:w="385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67503F6" w14:textId="613C93E4" w:rsidR="005728F6" w:rsidRPr="00AA35FE" w:rsidRDefault="00384AC9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AA35FE">
              <w:rPr>
                <w:rFonts w:asciiTheme="minorHAnsi" w:hAnsiTheme="minorHAnsi"/>
                <w:color w:val="000000" w:themeColor="text1"/>
                <w:lang w:eastAsia="en-GB"/>
              </w:rPr>
              <w:t xml:space="preserve">3. </w:t>
            </w:r>
            <w:r w:rsidR="003D49EA" w:rsidRPr="00AA35FE">
              <w:rPr>
                <w:rFonts w:asciiTheme="minorHAnsi" w:hAnsiTheme="minorHAnsi"/>
                <w:color w:val="000000" w:themeColor="text1"/>
                <w:lang w:eastAsia="en-GB"/>
              </w:rPr>
              <w:t>Questionnaire/other materials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6225CB95" w14:textId="782CBB03" w:rsidR="003D49EA" w:rsidRPr="00AA35FE" w:rsidRDefault="00AA35FE" w:rsidP="00AA35FE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AA35FE">
              <w:rPr>
                <w:rFonts w:asciiTheme="minorHAnsi" w:hAnsiTheme="minorHAnsi"/>
                <w:color w:val="000000" w:themeColor="text1"/>
                <w:lang w:eastAsia="en-GB"/>
              </w:rPr>
              <w:sym w:font="Wingdings" w:char="F0FC"/>
            </w:r>
          </w:p>
        </w:tc>
      </w:tr>
      <w:tr w:rsidR="00757C0F" w:rsidRPr="00AA35FE" w14:paraId="684B890D" w14:textId="77777777" w:rsidTr="00AA35FE">
        <w:trPr>
          <w:trHeight w:val="421"/>
        </w:trPr>
        <w:tc>
          <w:tcPr>
            <w:tcW w:w="385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AB1B51" w14:textId="77777777" w:rsidR="00757C0F" w:rsidRPr="00AA35FE" w:rsidRDefault="0081551D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AA35FE">
              <w:rPr>
                <w:rFonts w:asciiTheme="minorHAnsi" w:hAnsiTheme="minorHAnsi"/>
                <w:b/>
                <w:color w:val="000000" w:themeColor="text1"/>
                <w:lang w:eastAsia="en-GB"/>
              </w:rPr>
              <w:t>TOTAL</w:t>
            </w:r>
          </w:p>
        </w:tc>
        <w:tc>
          <w:tcPr>
            <w:tcW w:w="552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843B38A" w14:textId="607853F7" w:rsidR="00757C0F" w:rsidRPr="00AA35FE" w:rsidRDefault="006B7559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>45</w:t>
            </w:r>
            <w:r w:rsidR="00EC719D" w:rsidRPr="00AA35FE"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/80      = </w:t>
            </w: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>56</w:t>
            </w:r>
            <w:r w:rsidR="006C1129" w:rsidRPr="00AA35FE">
              <w:rPr>
                <w:rFonts w:asciiTheme="minorHAnsi" w:hAnsiTheme="minorHAnsi"/>
                <w:b/>
                <w:color w:val="000000" w:themeColor="text1"/>
                <w:lang w:eastAsia="en-GB"/>
              </w:rPr>
              <w:t>/</w:t>
            </w:r>
            <w:r w:rsidR="0081551D" w:rsidRPr="00AA35FE">
              <w:rPr>
                <w:rFonts w:asciiTheme="minorHAnsi" w:hAnsiTheme="minorHAnsi"/>
                <w:b/>
                <w:color w:val="000000" w:themeColor="text1"/>
                <w:lang w:eastAsia="en-GB"/>
              </w:rPr>
              <w:t>100</w:t>
            </w:r>
          </w:p>
        </w:tc>
      </w:tr>
    </w:tbl>
    <w:p w14:paraId="34D5A259" w14:textId="77777777" w:rsidR="00757C0F" w:rsidRDefault="00757C0F">
      <w:pPr>
        <w:rPr>
          <w:rFonts w:asciiTheme="minorHAnsi" w:hAnsiTheme="minorHAnsi" w:cstheme="minorHAnsi"/>
          <w:color w:val="000000" w:themeColor="text1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350"/>
      </w:tblGrid>
      <w:tr w:rsidR="006363DD" w14:paraId="6607CE71" w14:textId="77777777" w:rsidTr="00AE30DD">
        <w:trPr>
          <w:trHeight w:val="2675"/>
        </w:trPr>
        <w:tc>
          <w:tcPr>
            <w:tcW w:w="9576" w:type="dxa"/>
          </w:tcPr>
          <w:p w14:paraId="47476955" w14:textId="77777777" w:rsidR="006363DD" w:rsidRDefault="006363DD">
            <w:pPr>
              <w:rPr>
                <w:rFonts w:asciiTheme="minorHAnsi" w:hAnsiTheme="minorHAnsi"/>
                <w:b/>
                <w:color w:val="000000" w:themeColor="text1"/>
              </w:rPr>
            </w:pPr>
            <w:r w:rsidRPr="006363DD">
              <w:rPr>
                <w:rFonts w:asciiTheme="minorHAnsi" w:hAnsiTheme="minorHAnsi"/>
                <w:b/>
                <w:color w:val="000000" w:themeColor="text1"/>
              </w:rPr>
              <w:t>Comments:</w:t>
            </w:r>
          </w:p>
          <w:p w14:paraId="6BAF1298" w14:textId="77777777" w:rsidR="00380452" w:rsidRDefault="006B7559">
            <w:pPr>
              <w:rPr>
                <w:rFonts w:asciiTheme="minorHAnsi" w:hAnsiTheme="minorHAnsi"/>
                <w:bCs/>
                <w:color w:val="000000" w:themeColor="text1"/>
              </w:rPr>
            </w:pPr>
            <w:r>
              <w:rPr>
                <w:rFonts w:asciiTheme="minorHAnsi" w:hAnsiTheme="minorHAnsi"/>
                <w:bCs/>
                <w:color w:val="000000" w:themeColor="text1"/>
              </w:rPr>
              <w:t xml:space="preserve">A bit of a strange layout, would have been good to number the sections. Text on the flowchart is too small to read. Literature review is a strange list which doesn’t tell the user much, would have been better to relate the main findings. </w:t>
            </w:r>
          </w:p>
          <w:p w14:paraId="7EF889E9" w14:textId="77777777" w:rsidR="006B7559" w:rsidRDefault="006B7559">
            <w:pPr>
              <w:rPr>
                <w:rFonts w:asciiTheme="minorHAnsi" w:hAnsiTheme="minorHAnsi"/>
                <w:bCs/>
                <w:color w:val="000000" w:themeColor="text1"/>
              </w:rPr>
            </w:pPr>
          </w:p>
          <w:p w14:paraId="02C1F605" w14:textId="573A0E02" w:rsidR="006B7559" w:rsidRPr="00380452" w:rsidRDefault="006B7559">
            <w:pPr>
              <w:rPr>
                <w:rFonts w:asciiTheme="minorHAnsi" w:hAnsiTheme="minorHAnsi"/>
                <w:bCs/>
                <w:color w:val="000000" w:themeColor="text1"/>
              </w:rPr>
            </w:pPr>
            <w:r>
              <w:rPr>
                <w:rFonts w:asciiTheme="minorHAnsi" w:hAnsiTheme="minorHAnsi"/>
                <w:bCs/>
                <w:color w:val="000000" w:themeColor="text1"/>
              </w:rPr>
              <w:t xml:space="preserve">Technical content is reasonable, although proteus simulation is very small and hard to read, seems to have a good level of content. </w:t>
            </w:r>
          </w:p>
        </w:tc>
      </w:tr>
    </w:tbl>
    <w:p w14:paraId="5487C0D5" w14:textId="77777777" w:rsidR="00AE30DD" w:rsidRDefault="00AE30DD">
      <w:pPr>
        <w:rPr>
          <w:rFonts w:asciiTheme="minorHAnsi" w:hAnsiTheme="minorHAnsi"/>
          <w:color w:val="000000" w:themeColor="text1"/>
        </w:rPr>
      </w:pPr>
    </w:p>
    <w:p w14:paraId="76FD9EEA" w14:textId="77777777" w:rsidR="00AE30DD" w:rsidRPr="006363DD" w:rsidRDefault="00AE30DD">
      <w:pPr>
        <w:rPr>
          <w:rFonts w:asciiTheme="minorHAnsi" w:hAnsiTheme="minorHAnsi"/>
          <w:color w:val="000000" w:themeColor="text1"/>
        </w:rPr>
      </w:pPr>
    </w:p>
    <w:p w14:paraId="18B172BF" w14:textId="07CE72A8" w:rsidR="006363DD" w:rsidRPr="006363DD" w:rsidRDefault="006363DD" w:rsidP="000F7649">
      <w:pPr>
        <w:rPr>
          <w:rFonts w:asciiTheme="minorHAnsi" w:hAnsiTheme="minorHAnsi"/>
          <w:b/>
          <w:color w:val="000000" w:themeColor="text1"/>
        </w:rPr>
      </w:pPr>
    </w:p>
    <w:sectPr w:rsidR="006363DD" w:rsidRPr="006363DD" w:rsidSect="00757C0F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B7F5FCC" w14:textId="77777777" w:rsidR="005E678B" w:rsidRDefault="005E678B" w:rsidP="009104BB">
      <w:r>
        <w:separator/>
      </w:r>
    </w:p>
  </w:endnote>
  <w:endnote w:type="continuationSeparator" w:id="0">
    <w:p w14:paraId="093ABD47" w14:textId="77777777" w:rsidR="005E678B" w:rsidRDefault="005E678B" w:rsidP="009104B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CA63600" w14:textId="77777777" w:rsidR="005E678B" w:rsidRDefault="005E678B" w:rsidP="009104BB">
      <w:r>
        <w:separator/>
      </w:r>
    </w:p>
  </w:footnote>
  <w:footnote w:type="continuationSeparator" w:id="0">
    <w:p w14:paraId="4227CA69" w14:textId="77777777" w:rsidR="005E678B" w:rsidRDefault="005E678B" w:rsidP="009104B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E637DC9"/>
    <w:multiLevelType w:val="hybridMultilevel"/>
    <w:tmpl w:val="A6381CA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3509245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363DD"/>
    <w:rsid w:val="000273F9"/>
    <w:rsid w:val="00030FB6"/>
    <w:rsid w:val="00031F40"/>
    <w:rsid w:val="00093C00"/>
    <w:rsid w:val="000C11E4"/>
    <w:rsid w:val="000F7649"/>
    <w:rsid w:val="00110BD8"/>
    <w:rsid w:val="00125730"/>
    <w:rsid w:val="0017515C"/>
    <w:rsid w:val="001D0DDD"/>
    <w:rsid w:val="001E456A"/>
    <w:rsid w:val="001F0FF7"/>
    <w:rsid w:val="001F5C64"/>
    <w:rsid w:val="00242112"/>
    <w:rsid w:val="00243746"/>
    <w:rsid w:val="00253402"/>
    <w:rsid w:val="002C6AEF"/>
    <w:rsid w:val="00303E84"/>
    <w:rsid w:val="00312890"/>
    <w:rsid w:val="00326E69"/>
    <w:rsid w:val="00334669"/>
    <w:rsid w:val="00380452"/>
    <w:rsid w:val="00384AC9"/>
    <w:rsid w:val="003D49EA"/>
    <w:rsid w:val="00462194"/>
    <w:rsid w:val="004C03B9"/>
    <w:rsid w:val="004C2E44"/>
    <w:rsid w:val="005276C8"/>
    <w:rsid w:val="005728F6"/>
    <w:rsid w:val="005A0DF0"/>
    <w:rsid w:val="005A755B"/>
    <w:rsid w:val="005E678B"/>
    <w:rsid w:val="006271DF"/>
    <w:rsid w:val="006344D7"/>
    <w:rsid w:val="006363DD"/>
    <w:rsid w:val="006530D2"/>
    <w:rsid w:val="006645F5"/>
    <w:rsid w:val="00693334"/>
    <w:rsid w:val="006B7559"/>
    <w:rsid w:val="006C1129"/>
    <w:rsid w:val="00757C0F"/>
    <w:rsid w:val="00787C3B"/>
    <w:rsid w:val="007B697A"/>
    <w:rsid w:val="007D1A7C"/>
    <w:rsid w:val="007E3B22"/>
    <w:rsid w:val="007F7A5B"/>
    <w:rsid w:val="0081551D"/>
    <w:rsid w:val="00866E85"/>
    <w:rsid w:val="0087555E"/>
    <w:rsid w:val="008920CE"/>
    <w:rsid w:val="008B05C1"/>
    <w:rsid w:val="009104BB"/>
    <w:rsid w:val="00977C13"/>
    <w:rsid w:val="009B3324"/>
    <w:rsid w:val="009F37CB"/>
    <w:rsid w:val="00A151E5"/>
    <w:rsid w:val="00A26522"/>
    <w:rsid w:val="00A317B4"/>
    <w:rsid w:val="00A52242"/>
    <w:rsid w:val="00A736BA"/>
    <w:rsid w:val="00AA35FE"/>
    <w:rsid w:val="00AA428F"/>
    <w:rsid w:val="00AB34FE"/>
    <w:rsid w:val="00AE30DD"/>
    <w:rsid w:val="00AF3C3C"/>
    <w:rsid w:val="00B503C0"/>
    <w:rsid w:val="00B5423B"/>
    <w:rsid w:val="00B57C84"/>
    <w:rsid w:val="00C30167"/>
    <w:rsid w:val="00C60A27"/>
    <w:rsid w:val="00C73668"/>
    <w:rsid w:val="00C91E58"/>
    <w:rsid w:val="00CC4C41"/>
    <w:rsid w:val="00CC71FB"/>
    <w:rsid w:val="00CD2262"/>
    <w:rsid w:val="00CF3983"/>
    <w:rsid w:val="00D26879"/>
    <w:rsid w:val="00D87BAB"/>
    <w:rsid w:val="00E03124"/>
    <w:rsid w:val="00E77A62"/>
    <w:rsid w:val="00EC719D"/>
    <w:rsid w:val="00EC7297"/>
    <w:rsid w:val="00F14758"/>
    <w:rsid w:val="00F20A1E"/>
    <w:rsid w:val="00F90341"/>
    <w:rsid w:val="00F92A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28C0969"/>
  <w15:docId w15:val="{57BCA470-570B-480C-BAFD-0DB10122E2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363DD"/>
    <w:rPr>
      <w:rFonts w:ascii="Times New Roman" w:eastAsia="Times New Roman" w:hAnsi="Times New Roman" w:cs="Times New Roman"/>
      <w:sz w:val="24"/>
      <w:szCs w:val="24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363D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363DD"/>
    <w:rPr>
      <w:rFonts w:ascii="Tahoma" w:eastAsia="Times New Roman" w:hAnsi="Tahoma" w:cs="Tahoma"/>
      <w:sz w:val="16"/>
      <w:szCs w:val="16"/>
      <w:lang w:val="en-GB"/>
    </w:rPr>
  </w:style>
  <w:style w:type="table" w:styleId="TableGrid">
    <w:name w:val="Table Grid"/>
    <w:basedOn w:val="TableNormal"/>
    <w:uiPriority w:val="59"/>
    <w:rsid w:val="006363DD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ListParagraph">
    <w:name w:val="List Paragraph"/>
    <w:basedOn w:val="Normal"/>
    <w:uiPriority w:val="34"/>
    <w:qFormat/>
    <w:rsid w:val="00384AC9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9104BB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9104BB"/>
    <w:rPr>
      <w:rFonts w:ascii="Times New Roman" w:eastAsia="Times New Roman" w:hAnsi="Times New Roman" w:cs="Times New Roman"/>
      <w:sz w:val="24"/>
      <w:szCs w:val="24"/>
      <w:lang w:val="en-GB"/>
    </w:rPr>
  </w:style>
  <w:style w:type="paragraph" w:styleId="Footer">
    <w:name w:val="footer"/>
    <w:basedOn w:val="Normal"/>
    <w:link w:val="FooterChar"/>
    <w:uiPriority w:val="99"/>
    <w:unhideWhenUsed/>
    <w:rsid w:val="009104BB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104BB"/>
    <w:rPr>
      <w:rFonts w:ascii="Times New Roman" w:eastAsia="Times New Roman" w:hAnsi="Times New Roman" w:cs="Times New Roman"/>
      <w:sz w:val="24"/>
      <w:szCs w:val="24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4217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148</Words>
  <Characters>847</Characters>
  <Application>Microsoft Office Word</Application>
  <DocSecurity>0</DocSecurity>
  <Lines>7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 </Company>
  <LinksUpToDate>false</LinksUpToDate>
  <CharactersWithSpaces>994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sc-gt</dc:creator>
  <cp:keywords/>
  <dc:description/>
  <cp:lastModifiedBy>Gaynor Thomas</cp:lastModifiedBy>
  <cp:revision>30</cp:revision>
  <dcterms:created xsi:type="dcterms:W3CDTF">2020-09-07T09:49:00Z</dcterms:created>
  <dcterms:modified xsi:type="dcterms:W3CDTF">2025-05-23T14:46:00Z</dcterms:modified>
</cp:coreProperties>
</file>