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34857" w:rsidRDefault="00343FAB">
      <w:pPr>
        <w:rPr>
          <w:rFonts w:ascii="Calibri" w:eastAsia="Calibri" w:hAnsi="Calibri" w:cs="Calibri"/>
        </w:rPr>
      </w:pPr>
      <w:r>
        <w:rPr>
          <w:rFonts w:ascii="Calibri" w:eastAsia="Calibri" w:hAnsi="Calibri" w:cs="Calibri"/>
        </w:rPr>
        <w:t xml:space="preserve">                                                </w:t>
      </w:r>
      <w:r>
        <w:rPr>
          <w:rFonts w:ascii="Calibri" w:eastAsia="Calibri" w:hAnsi="Calibri" w:cs="Calibri"/>
          <w:b/>
          <w:sz w:val="28"/>
        </w:rPr>
        <w:t xml:space="preserve">    Cover sheet</w:t>
      </w:r>
    </w:p>
    <w:p w:rsidR="00A34857" w:rsidRDefault="00A34857">
      <w:pPr>
        <w:rPr>
          <w:rFonts w:ascii="Calibri" w:eastAsia="Calibri" w:hAnsi="Calibri" w:cs="Calibri"/>
          <w:b/>
          <w:sz w:val="28"/>
        </w:rPr>
      </w:pPr>
    </w:p>
    <w:p w:rsidR="00A34857" w:rsidRDefault="00A34857">
      <w:pPr>
        <w:rPr>
          <w:rFonts w:ascii="Calibri" w:eastAsia="Calibri" w:hAnsi="Calibri" w:cs="Calibri"/>
          <w:b/>
          <w:sz w:val="28"/>
        </w:rPr>
      </w:pPr>
    </w:p>
    <w:p w:rsidR="00A34857" w:rsidRDefault="00343FAB">
      <w:pPr>
        <w:rPr>
          <w:rFonts w:ascii="Calibri" w:eastAsia="Calibri" w:hAnsi="Calibri" w:cs="Calibri"/>
          <w:b/>
          <w:sz w:val="24"/>
        </w:rPr>
      </w:pPr>
      <w:r>
        <w:rPr>
          <w:rFonts w:ascii="Calibri" w:eastAsia="Calibri" w:hAnsi="Calibri" w:cs="Calibri"/>
          <w:b/>
          <w:sz w:val="28"/>
        </w:rPr>
        <w:t>Programe Title: BA Business Management</w:t>
      </w:r>
    </w:p>
    <w:p w:rsidR="00A34857" w:rsidRDefault="00343FAB">
      <w:pPr>
        <w:rPr>
          <w:rFonts w:ascii="Calibri" w:eastAsia="Calibri" w:hAnsi="Calibri" w:cs="Calibri"/>
          <w:b/>
          <w:sz w:val="28"/>
        </w:rPr>
      </w:pPr>
      <w:r>
        <w:rPr>
          <w:rFonts w:ascii="Calibri" w:eastAsia="Calibri" w:hAnsi="Calibri" w:cs="Calibri"/>
          <w:b/>
          <w:sz w:val="28"/>
        </w:rPr>
        <w:t>Module: Introducing the Modern Workplace</w:t>
      </w:r>
    </w:p>
    <w:p w:rsidR="00A34857" w:rsidRDefault="00343FAB">
      <w:pPr>
        <w:rPr>
          <w:rFonts w:ascii="Calibri" w:eastAsia="Calibri" w:hAnsi="Calibri" w:cs="Calibri"/>
          <w:b/>
          <w:sz w:val="28"/>
        </w:rPr>
      </w:pPr>
      <w:r>
        <w:rPr>
          <w:rFonts w:ascii="Calibri" w:eastAsia="Calibri" w:hAnsi="Calibri" w:cs="Calibri"/>
          <w:b/>
          <w:sz w:val="28"/>
        </w:rPr>
        <w:t>Module Code: LCBB4003</w:t>
      </w:r>
    </w:p>
    <w:p w:rsidR="00A34857" w:rsidRDefault="00343FAB">
      <w:pPr>
        <w:rPr>
          <w:rFonts w:ascii="Calibri" w:eastAsia="Calibri" w:hAnsi="Calibri" w:cs="Calibri"/>
          <w:b/>
          <w:sz w:val="28"/>
        </w:rPr>
      </w:pPr>
      <w:r>
        <w:rPr>
          <w:rFonts w:ascii="Calibri" w:eastAsia="Calibri" w:hAnsi="Calibri" w:cs="Calibri"/>
          <w:b/>
          <w:sz w:val="28"/>
        </w:rPr>
        <w:t>Assignment Title: Organisational Structure and Culture</w:t>
      </w:r>
    </w:p>
    <w:p w:rsidR="00A34857" w:rsidRDefault="00343FAB">
      <w:pPr>
        <w:rPr>
          <w:rFonts w:ascii="Calibri" w:eastAsia="Calibri" w:hAnsi="Calibri" w:cs="Calibri"/>
          <w:b/>
          <w:sz w:val="28"/>
        </w:rPr>
      </w:pPr>
      <w:r>
        <w:rPr>
          <w:rFonts w:ascii="Calibri" w:eastAsia="Calibri" w:hAnsi="Calibri" w:cs="Calibri"/>
          <w:b/>
          <w:sz w:val="28"/>
        </w:rPr>
        <w:t>Student Name: Loredana Aurora Padure</w:t>
      </w:r>
    </w:p>
    <w:p w:rsidR="00A34857" w:rsidRDefault="00343FAB">
      <w:pPr>
        <w:rPr>
          <w:rFonts w:ascii="Calibri" w:eastAsia="Calibri" w:hAnsi="Calibri" w:cs="Calibri"/>
          <w:b/>
          <w:sz w:val="28"/>
        </w:rPr>
      </w:pPr>
      <w:r>
        <w:rPr>
          <w:rFonts w:ascii="Calibri" w:eastAsia="Calibri" w:hAnsi="Calibri" w:cs="Calibri"/>
          <w:b/>
          <w:sz w:val="28"/>
        </w:rPr>
        <w:t>Student ID: 2019942</w:t>
      </w: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343FAB">
      <w:pPr>
        <w:rPr>
          <w:rFonts w:ascii="Calibri" w:eastAsia="Calibri" w:hAnsi="Calibri" w:cs="Calibri"/>
          <w:b/>
          <w:sz w:val="28"/>
        </w:rPr>
      </w:pPr>
      <w:r>
        <w:rPr>
          <w:rFonts w:ascii="Calibri" w:eastAsia="Calibri" w:hAnsi="Calibri" w:cs="Calibri"/>
          <w:b/>
          <w:sz w:val="28"/>
        </w:rPr>
        <w:t xml:space="preserve">                      INTRODUCING THE MODERN WORKPLACE</w:t>
      </w:r>
    </w:p>
    <w:p w:rsidR="00A34857" w:rsidRDefault="00343FAB">
      <w:pPr>
        <w:rPr>
          <w:rFonts w:ascii="Calibri" w:eastAsia="Calibri" w:hAnsi="Calibri" w:cs="Calibri"/>
        </w:rPr>
      </w:pPr>
      <w:r>
        <w:rPr>
          <w:rFonts w:ascii="Calibri" w:eastAsia="Calibri" w:hAnsi="Calibri" w:cs="Calibri"/>
        </w:rPr>
        <w:t xml:space="preserve"> </w:t>
      </w:r>
    </w:p>
    <w:p w:rsidR="00A34857" w:rsidRDefault="00343FAB">
      <w:pPr>
        <w:rPr>
          <w:rFonts w:ascii="Calibri" w:eastAsia="Calibri" w:hAnsi="Calibri" w:cs="Calibri"/>
          <w:b/>
          <w:sz w:val="24"/>
        </w:rPr>
      </w:pPr>
      <w:r>
        <w:rPr>
          <w:rFonts w:ascii="Calibri" w:eastAsia="Calibri" w:hAnsi="Calibri" w:cs="Calibri"/>
        </w:rPr>
        <w:t xml:space="preserve"> </w:t>
      </w:r>
    </w:p>
    <w:p w:rsidR="00A34857" w:rsidRDefault="00343FAB">
      <w:pPr>
        <w:rPr>
          <w:rFonts w:ascii="Calibri" w:eastAsia="Calibri" w:hAnsi="Calibri" w:cs="Calibri"/>
          <w:b/>
          <w:sz w:val="24"/>
        </w:rPr>
      </w:pPr>
      <w:r>
        <w:rPr>
          <w:rFonts w:ascii="Calibri" w:eastAsia="Calibri" w:hAnsi="Calibri" w:cs="Calibri"/>
          <w:b/>
          <w:sz w:val="24"/>
        </w:rPr>
        <w:t xml:space="preserve">                                                       Table of Contents</w:t>
      </w:r>
    </w:p>
    <w:p w:rsidR="00A34857" w:rsidRDefault="00343FAB">
      <w:pPr>
        <w:rPr>
          <w:rFonts w:ascii="Calibri" w:eastAsia="Calibri" w:hAnsi="Calibri" w:cs="Calibri"/>
        </w:rPr>
      </w:pPr>
      <w:r>
        <w:rPr>
          <w:rFonts w:ascii="Calibri" w:eastAsia="Calibri" w:hAnsi="Calibri" w:cs="Calibri"/>
        </w:rPr>
        <w:t xml:space="preserve"> </w:t>
      </w:r>
    </w:p>
    <w:p w:rsidR="00A34857" w:rsidRDefault="00343FAB">
      <w:pPr>
        <w:rPr>
          <w:rFonts w:ascii="Calibri" w:eastAsia="Calibri" w:hAnsi="Calibri" w:cs="Calibri"/>
          <w:sz w:val="24"/>
        </w:rPr>
      </w:pPr>
      <w:r>
        <w:rPr>
          <w:rFonts w:ascii="Calibri" w:eastAsia="Calibri" w:hAnsi="Calibri" w:cs="Calibri"/>
          <w:sz w:val="24"/>
        </w:rPr>
        <w:t>Organisational structure..........................................................................................3</w:t>
      </w:r>
    </w:p>
    <w:p w:rsidR="00A34857" w:rsidRDefault="00343FAB">
      <w:pPr>
        <w:rPr>
          <w:rFonts w:ascii="Calibri" w:eastAsia="Calibri" w:hAnsi="Calibri" w:cs="Calibri"/>
          <w:sz w:val="24"/>
        </w:rPr>
      </w:pPr>
      <w:r>
        <w:rPr>
          <w:rFonts w:ascii="Calibri" w:eastAsia="Calibri" w:hAnsi="Calibri" w:cs="Calibri"/>
          <w:sz w:val="24"/>
        </w:rPr>
        <w:t>Organisational culture...........................................</w:t>
      </w:r>
      <w:r>
        <w:rPr>
          <w:rFonts w:ascii="Calibri" w:eastAsia="Calibri" w:hAnsi="Calibri" w:cs="Calibri"/>
          <w:sz w:val="24"/>
        </w:rPr>
        <w:t>...................................................4</w:t>
      </w:r>
    </w:p>
    <w:p w:rsidR="00A34857" w:rsidRDefault="00343FAB">
      <w:pPr>
        <w:rPr>
          <w:rFonts w:ascii="Calibri" w:eastAsia="Calibri" w:hAnsi="Calibri" w:cs="Calibri"/>
          <w:sz w:val="24"/>
        </w:rPr>
      </w:pPr>
      <w:r>
        <w:rPr>
          <w:rFonts w:ascii="Calibri" w:eastAsia="Calibri" w:hAnsi="Calibri" w:cs="Calibri"/>
          <w:sz w:val="24"/>
        </w:rPr>
        <w:t>Relationship between organisational structure and organisational culture.............4</w:t>
      </w:r>
    </w:p>
    <w:p w:rsidR="00A34857" w:rsidRDefault="00343FAB">
      <w:pPr>
        <w:rPr>
          <w:rFonts w:ascii="Calibri" w:eastAsia="Calibri" w:hAnsi="Calibri" w:cs="Calibri"/>
          <w:sz w:val="24"/>
        </w:rPr>
      </w:pPr>
      <w:r>
        <w:rPr>
          <w:rFonts w:ascii="Calibri" w:eastAsia="Calibri" w:hAnsi="Calibri" w:cs="Calibri"/>
          <w:sz w:val="24"/>
        </w:rPr>
        <w:t>Relationship between organisational structure and performance</w:t>
      </w:r>
      <w:r>
        <w:rPr>
          <w:rFonts w:ascii="Calibri" w:eastAsia="Calibri" w:hAnsi="Calibri" w:cs="Calibri"/>
        </w:rPr>
        <w:tab/>
      </w:r>
      <w:r>
        <w:rPr>
          <w:rFonts w:ascii="Calibri" w:eastAsia="Calibri" w:hAnsi="Calibri" w:cs="Calibri"/>
          <w:sz w:val="24"/>
        </w:rPr>
        <w:t>…........................5</w:t>
      </w:r>
    </w:p>
    <w:p w:rsidR="00A34857" w:rsidRDefault="00343FAB">
      <w:pPr>
        <w:rPr>
          <w:rFonts w:ascii="Calibri" w:eastAsia="Calibri" w:hAnsi="Calibri" w:cs="Calibri"/>
          <w:sz w:val="24"/>
        </w:rPr>
      </w:pPr>
      <w:r>
        <w:rPr>
          <w:rFonts w:ascii="Calibri" w:eastAsia="Calibri" w:hAnsi="Calibri" w:cs="Calibri"/>
          <w:sz w:val="24"/>
        </w:rPr>
        <w:t>Relationship between organisational culture and performance................................6</w:t>
      </w:r>
    </w:p>
    <w:p w:rsidR="00A34857" w:rsidRDefault="00343FAB">
      <w:pPr>
        <w:rPr>
          <w:rFonts w:ascii="Calibri" w:eastAsia="Calibri" w:hAnsi="Calibri" w:cs="Calibri"/>
          <w:sz w:val="24"/>
        </w:rPr>
      </w:pPr>
      <w:r>
        <w:rPr>
          <w:rFonts w:ascii="Calibri" w:eastAsia="Calibri" w:hAnsi="Calibri" w:cs="Calibri"/>
          <w:sz w:val="24"/>
        </w:rPr>
        <w:t>Role of a leader in effective leadership.......................................................................7</w:t>
      </w:r>
    </w:p>
    <w:p w:rsidR="00A34857" w:rsidRDefault="00343FAB">
      <w:pPr>
        <w:rPr>
          <w:rFonts w:ascii="Calibri" w:eastAsia="Calibri" w:hAnsi="Calibri" w:cs="Calibri"/>
          <w:sz w:val="24"/>
        </w:rPr>
      </w:pPr>
      <w:r>
        <w:rPr>
          <w:rFonts w:ascii="Calibri" w:eastAsia="Calibri" w:hAnsi="Calibri" w:cs="Calibri"/>
          <w:sz w:val="24"/>
        </w:rPr>
        <w:t>A behavioural approach to effective management....</w:t>
      </w:r>
      <w:r>
        <w:rPr>
          <w:rFonts w:ascii="Calibri" w:eastAsia="Calibri" w:hAnsi="Calibri" w:cs="Calibri"/>
          <w:sz w:val="24"/>
        </w:rPr>
        <w:t>.................................................8</w:t>
      </w:r>
    </w:p>
    <w:p w:rsidR="00A34857" w:rsidRDefault="00343FAB">
      <w:pPr>
        <w:rPr>
          <w:rFonts w:ascii="Calibri" w:eastAsia="Calibri" w:hAnsi="Calibri" w:cs="Calibri"/>
          <w:sz w:val="24"/>
        </w:rPr>
      </w:pPr>
      <w:r>
        <w:rPr>
          <w:rFonts w:ascii="Calibri" w:eastAsia="Calibri" w:hAnsi="Calibri" w:cs="Calibri"/>
          <w:sz w:val="24"/>
        </w:rPr>
        <w:t>Conclusion....................................................................................................................9</w:t>
      </w:r>
    </w:p>
    <w:p w:rsidR="00A34857" w:rsidRDefault="00343FAB">
      <w:pPr>
        <w:rPr>
          <w:rFonts w:ascii="Calibri" w:eastAsia="Calibri" w:hAnsi="Calibri" w:cs="Calibri"/>
          <w:sz w:val="24"/>
        </w:rPr>
      </w:pPr>
      <w:r>
        <w:rPr>
          <w:rFonts w:ascii="Calibri" w:eastAsia="Calibri" w:hAnsi="Calibri" w:cs="Calibri"/>
          <w:sz w:val="24"/>
        </w:rPr>
        <w:t>Reference list...............................................................</w:t>
      </w:r>
      <w:r>
        <w:rPr>
          <w:rFonts w:ascii="Calibri" w:eastAsia="Calibri" w:hAnsi="Calibri" w:cs="Calibri"/>
          <w:sz w:val="24"/>
        </w:rPr>
        <w:t>................................................10</w:t>
      </w:r>
    </w:p>
    <w:p w:rsidR="00A34857" w:rsidRDefault="00343FAB">
      <w:pPr>
        <w:rPr>
          <w:rFonts w:ascii="Calibri" w:eastAsia="Calibri" w:hAnsi="Calibri" w:cs="Calibri"/>
          <w:sz w:val="24"/>
        </w:rPr>
      </w:pPr>
      <w:r>
        <w:rPr>
          <w:rFonts w:ascii="Calibri" w:eastAsia="Calibri" w:hAnsi="Calibri" w:cs="Calibri"/>
          <w:sz w:val="24"/>
        </w:rPr>
        <w:t xml:space="preserve"> </w:t>
      </w:r>
    </w:p>
    <w:p w:rsidR="00A34857" w:rsidRDefault="00343FAB">
      <w:pPr>
        <w:rPr>
          <w:rFonts w:ascii="Calibri" w:eastAsia="Calibri" w:hAnsi="Calibri" w:cs="Calibri"/>
          <w:sz w:val="24"/>
        </w:rPr>
      </w:pPr>
      <w:r>
        <w:rPr>
          <w:rFonts w:ascii="Calibri" w:eastAsia="Calibri" w:hAnsi="Calibri" w:cs="Calibri"/>
          <w:sz w:val="24"/>
        </w:rPr>
        <w:t xml:space="preserve"> </w:t>
      </w:r>
    </w:p>
    <w:p w:rsidR="00A34857" w:rsidRDefault="00343FAB">
      <w:pPr>
        <w:rPr>
          <w:rFonts w:ascii="Calibri" w:eastAsia="Calibri" w:hAnsi="Calibri" w:cs="Calibri"/>
        </w:rPr>
      </w:pPr>
      <w:r>
        <w:rPr>
          <w:rFonts w:ascii="Calibri" w:eastAsia="Calibri" w:hAnsi="Calibri" w:cs="Calibri"/>
        </w:rPr>
        <w:t xml:space="preserve"> </w:t>
      </w:r>
    </w:p>
    <w:p w:rsidR="00A34857" w:rsidRDefault="00A34857">
      <w:pPr>
        <w:rPr>
          <w:rFonts w:ascii="Calibri" w:eastAsia="Calibri" w:hAnsi="Calibri" w:cs="Calibri"/>
          <w:b/>
          <w:sz w:val="24"/>
        </w:rPr>
      </w:pPr>
    </w:p>
    <w:p w:rsidR="00A34857" w:rsidRDefault="00A34857">
      <w:pPr>
        <w:rPr>
          <w:rFonts w:ascii="Calibri" w:eastAsia="Calibri" w:hAnsi="Calibri" w:cs="Calibri"/>
          <w:b/>
          <w:sz w:val="24"/>
        </w:rPr>
      </w:pPr>
    </w:p>
    <w:p w:rsidR="00A34857" w:rsidRDefault="00343FAB">
      <w:pPr>
        <w:rPr>
          <w:rFonts w:ascii="Calibri" w:eastAsia="Calibri" w:hAnsi="Calibri" w:cs="Calibri"/>
          <w:b/>
          <w:sz w:val="24"/>
        </w:rPr>
      </w:pPr>
      <w:r>
        <w:rPr>
          <w:rFonts w:ascii="Calibri" w:eastAsia="Calibri" w:hAnsi="Calibri" w:cs="Calibri"/>
          <w:b/>
          <w:sz w:val="24"/>
        </w:rPr>
        <w:t xml:space="preserve">Introduction </w:t>
      </w:r>
    </w:p>
    <w:p w:rsidR="00A34857" w:rsidRDefault="00A34857">
      <w:pPr>
        <w:rPr>
          <w:rFonts w:ascii="Calibri" w:eastAsia="Calibri" w:hAnsi="Calibri" w:cs="Calibri"/>
        </w:rPr>
      </w:pPr>
    </w:p>
    <w:p w:rsidR="00A34857" w:rsidRDefault="00343FAB">
      <w:pPr>
        <w:rPr>
          <w:rFonts w:ascii="Calibri" w:eastAsia="Calibri" w:hAnsi="Calibri" w:cs="Calibri"/>
          <w:sz w:val="24"/>
        </w:rPr>
      </w:pPr>
      <w:r>
        <w:rPr>
          <w:rFonts w:ascii="Calibri" w:eastAsia="Calibri" w:hAnsi="Calibri" w:cs="Calibri"/>
          <w:sz w:val="24"/>
        </w:rPr>
        <w:t>An organisational system which helps a company to attain their goals. Activities such as coordination, task allotment and supervision are required for an organisation to achieve succ</w:t>
      </w:r>
      <w:r>
        <w:rPr>
          <w:rFonts w:ascii="Calibri" w:eastAsia="Calibri" w:hAnsi="Calibri" w:cs="Calibri"/>
          <w:sz w:val="24"/>
        </w:rPr>
        <w:t xml:space="preserve">ess. Organisational structure influences establishment activities such as responsibilities, roles and most important rules. An organisational culture explains how to behave properly within an office premises (Gaspary, Moura and Wegner, 2020.). It includes </w:t>
      </w:r>
      <w:r>
        <w:rPr>
          <w:rFonts w:ascii="Calibri" w:eastAsia="Calibri" w:hAnsi="Calibri" w:cs="Calibri"/>
          <w:sz w:val="24"/>
        </w:rPr>
        <w:t xml:space="preserve">future expectation, beliefs and ways of thinking of an organisation. An organisation performs according to its structure so performance and structure both are related. Tesco is the top retail company based in the UK founded by Jack Cohen and Te Stockwell. </w:t>
      </w:r>
      <w:r>
        <w:rPr>
          <w:rFonts w:ascii="Calibri" w:eastAsia="Calibri" w:hAnsi="Calibri" w:cs="Calibri"/>
          <w:sz w:val="24"/>
        </w:rPr>
        <w:t>In this report, we will discuss Tesco's organisational and cultural structure.</w:t>
      </w:r>
    </w:p>
    <w:p w:rsidR="00A34857" w:rsidRDefault="00A34857">
      <w:pPr>
        <w:rPr>
          <w:rFonts w:ascii="Calibri" w:eastAsia="Calibri" w:hAnsi="Calibri" w:cs="Calibri"/>
          <w:b/>
          <w:sz w:val="24"/>
        </w:rPr>
      </w:pPr>
    </w:p>
    <w:p w:rsidR="00A34857" w:rsidRDefault="00A34857">
      <w:pPr>
        <w:rPr>
          <w:rFonts w:ascii="Calibri" w:eastAsia="Calibri" w:hAnsi="Calibri" w:cs="Calibri"/>
          <w:b/>
          <w:sz w:val="24"/>
        </w:rPr>
      </w:pPr>
    </w:p>
    <w:p w:rsidR="00A34857" w:rsidRDefault="00A34857">
      <w:pPr>
        <w:rPr>
          <w:rFonts w:ascii="Calibri" w:eastAsia="Calibri" w:hAnsi="Calibri" w:cs="Calibri"/>
          <w:b/>
          <w:sz w:val="24"/>
        </w:rPr>
      </w:pPr>
    </w:p>
    <w:p w:rsidR="00A34857" w:rsidRDefault="00A34857">
      <w:pPr>
        <w:rPr>
          <w:rFonts w:ascii="Calibri" w:eastAsia="Calibri" w:hAnsi="Calibri" w:cs="Calibri"/>
          <w:b/>
          <w:sz w:val="24"/>
        </w:rPr>
      </w:pPr>
    </w:p>
    <w:p w:rsidR="00A34857" w:rsidRDefault="00A34857">
      <w:pPr>
        <w:rPr>
          <w:rFonts w:ascii="Calibri" w:eastAsia="Calibri" w:hAnsi="Calibri" w:cs="Calibri"/>
          <w:b/>
          <w:sz w:val="24"/>
        </w:rPr>
      </w:pPr>
    </w:p>
    <w:p w:rsidR="00A34857" w:rsidRDefault="00343FAB">
      <w:pPr>
        <w:rPr>
          <w:rFonts w:ascii="Calibri" w:eastAsia="Calibri" w:hAnsi="Calibri" w:cs="Calibri"/>
          <w:b/>
        </w:rPr>
      </w:pPr>
      <w:r>
        <w:rPr>
          <w:rFonts w:ascii="Calibri" w:eastAsia="Calibri" w:hAnsi="Calibri" w:cs="Calibri"/>
          <w:b/>
          <w:sz w:val="24"/>
        </w:rPr>
        <w:t>Organisational structure</w:t>
      </w:r>
    </w:p>
    <w:p w:rsidR="00A34857" w:rsidRDefault="00A34857">
      <w:pPr>
        <w:rPr>
          <w:rFonts w:ascii="Calibri" w:eastAsia="Calibri" w:hAnsi="Calibri" w:cs="Calibri"/>
        </w:rPr>
      </w:pPr>
    </w:p>
    <w:p w:rsidR="00A34857" w:rsidRDefault="00343FAB">
      <w:pPr>
        <w:rPr>
          <w:rFonts w:ascii="Calibri" w:eastAsia="Calibri" w:hAnsi="Calibri" w:cs="Calibri"/>
          <w:sz w:val="24"/>
        </w:rPr>
      </w:pPr>
      <w:r>
        <w:rPr>
          <w:rFonts w:ascii="Calibri" w:eastAsia="Calibri" w:hAnsi="Calibri" w:cs="Calibri"/>
          <w:sz w:val="24"/>
        </w:rPr>
        <w:t>The structure of an organisation mainly represents how various operating activities like task allocation, coordination, various kinds of supervision and other performances are going to be directed and conducted due to achieve the objective (Auchter et al.,</w:t>
      </w:r>
      <w:r>
        <w:rPr>
          <w:rFonts w:ascii="Calibri" w:eastAsia="Calibri" w:hAnsi="Calibri" w:cs="Calibri"/>
          <w:sz w:val="24"/>
        </w:rPr>
        <w:t xml:space="preserve"> 2018). The organisational structure of Tesco mainly depends on its operating activities, its employees and other physical resources. Tesco Plc is a retailer company that originated in the UK. The company deals with a wide range of retail collections like </w:t>
      </w:r>
      <w:r>
        <w:rPr>
          <w:rFonts w:ascii="Calibri" w:eastAsia="Calibri" w:hAnsi="Calibri" w:cs="Calibri"/>
          <w:sz w:val="24"/>
        </w:rPr>
        <w:t>grocery items, food and drinks, household utensils, kitchenware and many more. The company operates its business worldwide. Mainly the company maintains a geographically based structure where different types of divisions are available (Auchter et al., 2018</w:t>
      </w:r>
      <w:r>
        <w:rPr>
          <w:rFonts w:ascii="Calibri" w:eastAsia="Calibri" w:hAnsi="Calibri" w:cs="Calibri"/>
          <w:sz w:val="24"/>
        </w:rPr>
        <w:t>). The decision-making processes are decentralised here by various divisions. All the divisions follow a hierarchical structure because many people are accountable here due to any information or decision making before passing it to the top-level management</w:t>
      </w:r>
      <w:r>
        <w:rPr>
          <w:rFonts w:ascii="Calibri" w:eastAsia="Calibri" w:hAnsi="Calibri" w:cs="Calibri"/>
          <w:sz w:val="24"/>
        </w:rPr>
        <w:t xml:space="preserve">. </w:t>
      </w:r>
    </w:p>
    <w:p w:rsidR="00A34857" w:rsidRDefault="00A34857">
      <w:pPr>
        <w:rPr>
          <w:rFonts w:ascii="Calibri" w:eastAsia="Calibri" w:hAnsi="Calibri" w:cs="Calibri"/>
          <w:sz w:val="24"/>
        </w:rPr>
      </w:pPr>
    </w:p>
    <w:p w:rsidR="00A34857" w:rsidRDefault="00343FAB">
      <w:pPr>
        <w:rPr>
          <w:rFonts w:ascii="Calibri" w:eastAsia="Calibri" w:hAnsi="Calibri" w:cs="Calibri"/>
        </w:rPr>
      </w:pPr>
      <w:r>
        <w:rPr>
          <w:rFonts w:ascii="Calibri" w:eastAsia="Calibri" w:hAnsi="Calibri" w:cs="Calibri"/>
        </w:rPr>
        <w:t xml:space="preserve"> </w:t>
      </w:r>
      <w:r>
        <w:rPr>
          <w:noProof/>
        </w:rPr>
      </w:r>
      <w:r w:rsidR="00343FAB">
        <w:rPr>
          <w:noProof/>
        </w:rPr>
        <w:object w:dxaOrig="9111" w:dyaOrig="2369">
          <v:rect id="rectole0000000000" o:spid="_x0000_i1025" style="width:455.65pt;height:118.7pt" o:ole="" o:preferrelative="t" stroked="f">
            <v:imagedata r:id="rId4" o:title=""/>
          </v:rect>
          <o:OLEObject Type="Embed" ProgID="StaticMetafile" ShapeID="rectole0000000000" DrawAspect="Content" ObjectID="_1679412596" r:id="rId5"/>
        </w:object>
      </w:r>
    </w:p>
    <w:p w:rsidR="00A34857" w:rsidRDefault="00343FAB">
      <w:pPr>
        <w:rPr>
          <w:rFonts w:ascii="Calibri" w:eastAsia="Calibri" w:hAnsi="Calibri" w:cs="Calibri"/>
          <w:b/>
          <w:sz w:val="24"/>
        </w:rPr>
      </w:pPr>
      <w:r>
        <w:rPr>
          <w:rFonts w:ascii="Calibri" w:eastAsia="Calibri" w:hAnsi="Calibri" w:cs="Calibri"/>
          <w:b/>
          <w:sz w:val="24"/>
        </w:rPr>
        <w:t xml:space="preserve">                      </w:t>
      </w:r>
    </w:p>
    <w:p w:rsidR="00A34857" w:rsidRDefault="00A34857">
      <w:pPr>
        <w:rPr>
          <w:rFonts w:ascii="Calibri" w:eastAsia="Calibri" w:hAnsi="Calibri" w:cs="Calibri"/>
          <w:b/>
          <w:sz w:val="24"/>
        </w:rPr>
      </w:pPr>
    </w:p>
    <w:p w:rsidR="00A34857" w:rsidRDefault="00343FAB">
      <w:pPr>
        <w:rPr>
          <w:rFonts w:ascii="Calibri" w:eastAsia="Calibri" w:hAnsi="Calibri" w:cs="Calibri"/>
          <w:b/>
          <w:sz w:val="24"/>
        </w:rPr>
      </w:pPr>
      <w:r>
        <w:rPr>
          <w:rFonts w:ascii="Calibri" w:eastAsia="Calibri" w:hAnsi="Calibri" w:cs="Calibri"/>
          <w:b/>
          <w:sz w:val="24"/>
        </w:rPr>
        <w:t xml:space="preserve">                                  Figure 1. Tesco Corporate Governance Structure chart</w:t>
      </w:r>
    </w:p>
    <w:p w:rsidR="00A34857" w:rsidRDefault="00343FAB">
      <w:pPr>
        <w:rPr>
          <w:rFonts w:ascii="Calibri" w:eastAsia="Calibri" w:hAnsi="Calibri" w:cs="Calibri"/>
          <w:b/>
          <w:sz w:val="24"/>
        </w:rPr>
      </w:pPr>
      <w:r>
        <w:rPr>
          <w:rFonts w:ascii="Calibri" w:eastAsia="Calibri" w:hAnsi="Calibri" w:cs="Calibri"/>
          <w:b/>
          <w:sz w:val="24"/>
        </w:rPr>
        <w:t xml:space="preserve">                                                      Source: (Meng, 2021)</w:t>
      </w:r>
    </w:p>
    <w:p w:rsidR="00A34857" w:rsidRDefault="00A34857">
      <w:pPr>
        <w:rPr>
          <w:rFonts w:ascii="Calibri" w:eastAsia="Calibri" w:hAnsi="Calibri" w:cs="Calibri"/>
        </w:rPr>
      </w:pPr>
    </w:p>
    <w:p w:rsidR="00A34857" w:rsidRDefault="00343FAB">
      <w:pPr>
        <w:rPr>
          <w:rFonts w:ascii="Calibri" w:eastAsia="Calibri" w:hAnsi="Calibri" w:cs="Calibri"/>
          <w:sz w:val="24"/>
        </w:rPr>
      </w:pPr>
      <w:r>
        <w:rPr>
          <w:rFonts w:ascii="Calibri" w:eastAsia="Calibri" w:hAnsi="Calibri" w:cs="Calibri"/>
          <w:sz w:val="24"/>
        </w:rPr>
        <w:t xml:space="preserve">Here figure one given above presents the structure of Tesco Plc built by five core committees who are liable to report to the board of directors for any kind of major decisions </w:t>
      </w:r>
      <w:r>
        <w:rPr>
          <w:rFonts w:ascii="Calibri" w:eastAsia="Calibri" w:hAnsi="Calibri" w:cs="Calibri"/>
          <w:sz w:val="24"/>
        </w:rPr>
        <w:lastRenderedPageBreak/>
        <w:t xml:space="preserve">or </w:t>
      </w:r>
      <w:r>
        <w:rPr>
          <w:rFonts w:ascii="Calibri" w:eastAsia="Calibri" w:hAnsi="Calibri" w:cs="Calibri"/>
          <w:sz w:val="24"/>
        </w:rPr>
        <w:t xml:space="preserve">changes. The board of directors includes ten members who are authorised to finalise the decisions. </w:t>
      </w:r>
    </w:p>
    <w:p w:rsidR="00A34857" w:rsidRDefault="00A34857">
      <w:pPr>
        <w:rPr>
          <w:rFonts w:ascii="Calibri" w:eastAsia="Calibri" w:hAnsi="Calibri" w:cs="Calibri"/>
        </w:rPr>
      </w:pPr>
    </w:p>
    <w:p w:rsidR="00A34857" w:rsidRDefault="00343FAB">
      <w:pPr>
        <w:rPr>
          <w:rFonts w:ascii="Calibri" w:eastAsia="Calibri" w:hAnsi="Calibri" w:cs="Calibri"/>
          <w:b/>
          <w:sz w:val="24"/>
        </w:rPr>
      </w:pPr>
      <w:r>
        <w:rPr>
          <w:rFonts w:ascii="Calibri" w:eastAsia="Calibri" w:hAnsi="Calibri" w:cs="Calibri"/>
          <w:b/>
          <w:sz w:val="24"/>
        </w:rPr>
        <w:t>Organisational culture</w:t>
      </w:r>
    </w:p>
    <w:p w:rsidR="00A34857" w:rsidRDefault="00A34857">
      <w:pPr>
        <w:rPr>
          <w:rFonts w:ascii="Calibri" w:eastAsia="Calibri" w:hAnsi="Calibri" w:cs="Calibri"/>
        </w:rPr>
      </w:pPr>
    </w:p>
    <w:p w:rsidR="00A34857" w:rsidRDefault="00343FAB">
      <w:pPr>
        <w:rPr>
          <w:rFonts w:ascii="Calibri" w:eastAsia="Calibri" w:hAnsi="Calibri" w:cs="Calibri"/>
          <w:sz w:val="24"/>
        </w:rPr>
      </w:pPr>
      <w:r>
        <w:rPr>
          <w:rFonts w:ascii="Calibri" w:eastAsia="Calibri" w:hAnsi="Calibri" w:cs="Calibri"/>
          <w:sz w:val="24"/>
        </w:rPr>
        <w:t>Organisational culture includes core values of the organisations, various beliefs of the employees, various actions, symbols and ma</w:t>
      </w:r>
      <w:r>
        <w:rPr>
          <w:rFonts w:ascii="Calibri" w:eastAsia="Calibri" w:hAnsi="Calibri" w:cs="Calibri"/>
          <w:sz w:val="24"/>
        </w:rPr>
        <w:t>ny more. It is a collective approach that is responded to by both the management and the employees of the organisation (Awadari and Kanwal, 2019). The company Tesco Plc also practices their own cultures.</w:t>
      </w:r>
    </w:p>
    <w:p w:rsidR="00A34857" w:rsidRDefault="00343FAB">
      <w:pPr>
        <w:rPr>
          <w:rFonts w:ascii="Calibri" w:eastAsia="Calibri" w:hAnsi="Calibri" w:cs="Calibri"/>
          <w:sz w:val="24"/>
        </w:rPr>
      </w:pPr>
      <w:r>
        <w:rPr>
          <w:rFonts w:ascii="Calibri" w:eastAsia="Calibri" w:hAnsi="Calibri" w:cs="Calibri"/>
          <w:sz w:val="24"/>
        </w:rPr>
        <w:t xml:space="preserve"> Tesco sets its core values almost a decade ago whic</w:t>
      </w:r>
      <w:r>
        <w:rPr>
          <w:rFonts w:ascii="Calibri" w:eastAsia="Calibri" w:hAnsi="Calibri" w:cs="Calibri"/>
          <w:sz w:val="24"/>
        </w:rPr>
        <w:t>h includes that customers are the priority for the company. It is the central part of the whole business activities. Whatever the condition is, no employee tries to be harder for its customers. Every time they try to understand the customer's demand, their</w:t>
      </w:r>
      <w:r>
        <w:rPr>
          <w:rFonts w:ascii="Calibri" w:eastAsia="Calibri" w:hAnsi="Calibri" w:cs="Calibri"/>
          <w:sz w:val="24"/>
        </w:rPr>
        <w:t xml:space="preserve"> conditions and after that, the employees try to make the things better for its customers. Besides,  the company listens to their employees and colleagues carefully (Tesco Plc, 2021). It makes sure that every employee clearly understands the objectives. It</w:t>
      </w:r>
      <w:r>
        <w:rPr>
          <w:rFonts w:ascii="Calibri" w:eastAsia="Calibri" w:hAnsi="Calibri" w:cs="Calibri"/>
          <w:sz w:val="24"/>
        </w:rPr>
        <w:t xml:space="preserve"> also states how to perform together as a group or team. For that, the company management uses almost all kinds of tools, for example, they use Clubcard data and various social media platforms to reach people. The company maintains an innovative culture wh</w:t>
      </w:r>
      <w:r>
        <w:rPr>
          <w:rFonts w:ascii="Calibri" w:eastAsia="Calibri" w:hAnsi="Calibri" w:cs="Calibri"/>
          <w:sz w:val="24"/>
        </w:rPr>
        <w:t xml:space="preserve">ere collective responsibilities are found. Both the management and the employees need to take part in the </w:t>
      </w:r>
    </w:p>
    <w:p w:rsidR="00A34857" w:rsidRDefault="00343FAB">
      <w:pPr>
        <w:rPr>
          <w:rFonts w:ascii="Calibri" w:eastAsia="Calibri" w:hAnsi="Calibri" w:cs="Calibri"/>
          <w:sz w:val="24"/>
        </w:rPr>
      </w:pPr>
      <w:r>
        <w:rPr>
          <w:rFonts w:ascii="Calibri" w:eastAsia="Calibri" w:hAnsi="Calibri" w:cs="Calibri"/>
          <w:sz w:val="24"/>
        </w:rPr>
        <w:t>process of innovation. The company practices a friendly culture between the management and the employees where any opinions can be shared without any</w:t>
      </w:r>
      <w:r>
        <w:rPr>
          <w:rFonts w:ascii="Calibri" w:eastAsia="Calibri" w:hAnsi="Calibri" w:cs="Calibri"/>
          <w:sz w:val="24"/>
        </w:rPr>
        <w:t xml:space="preserve"> hesitation. Not only that, as the company operates its business worldwide so it focuses on satisfying different kinds of people and customers from all classes.</w:t>
      </w:r>
    </w:p>
    <w:p w:rsidR="00A34857" w:rsidRDefault="00A34857">
      <w:pPr>
        <w:rPr>
          <w:rFonts w:ascii="Calibri" w:eastAsia="Calibri" w:hAnsi="Calibri" w:cs="Calibri"/>
          <w:b/>
          <w:sz w:val="24"/>
        </w:rPr>
      </w:pPr>
    </w:p>
    <w:p w:rsidR="00A34857" w:rsidRDefault="00343FAB">
      <w:pPr>
        <w:rPr>
          <w:rFonts w:ascii="Calibri" w:eastAsia="Calibri" w:hAnsi="Calibri" w:cs="Calibri"/>
          <w:b/>
          <w:sz w:val="24"/>
        </w:rPr>
      </w:pPr>
      <w:r>
        <w:rPr>
          <w:rFonts w:ascii="Calibri" w:eastAsia="Calibri" w:hAnsi="Calibri" w:cs="Calibri"/>
          <w:b/>
          <w:sz w:val="24"/>
        </w:rPr>
        <w:t>Relationship between organisational structure and organisational culture</w:t>
      </w:r>
    </w:p>
    <w:p w:rsidR="00A34857" w:rsidRDefault="00A34857">
      <w:pPr>
        <w:rPr>
          <w:rFonts w:ascii="Calibri" w:eastAsia="Calibri" w:hAnsi="Calibri" w:cs="Calibri"/>
        </w:rPr>
      </w:pPr>
    </w:p>
    <w:p w:rsidR="00A34857" w:rsidRDefault="00343FAB">
      <w:pPr>
        <w:rPr>
          <w:rFonts w:ascii="Calibri" w:eastAsia="Calibri" w:hAnsi="Calibri" w:cs="Calibri"/>
          <w:sz w:val="24"/>
        </w:rPr>
      </w:pPr>
      <w:r>
        <w:rPr>
          <w:rFonts w:ascii="Calibri" w:eastAsia="Calibri" w:hAnsi="Calibri" w:cs="Calibri"/>
          <w:sz w:val="24"/>
        </w:rPr>
        <w:t>The relationship bet</w:t>
      </w:r>
      <w:r>
        <w:rPr>
          <w:rFonts w:ascii="Calibri" w:eastAsia="Calibri" w:hAnsi="Calibri" w:cs="Calibri"/>
          <w:sz w:val="24"/>
        </w:rPr>
        <w:t>ween a company’s structure and its culture is an important topic that can not be denied. The structure of the company mainly works according to its culture. So it is very difficult to separate them (Groysberg et al., 2018). There is a strong relationship b</w:t>
      </w:r>
      <w:r>
        <w:rPr>
          <w:rFonts w:ascii="Calibri" w:eastAsia="Calibri" w:hAnsi="Calibri" w:cs="Calibri"/>
          <w:sz w:val="24"/>
        </w:rPr>
        <w:t xml:space="preserve">etween organisational structure and its culture. Tesco employees are one of the most significant elements of its structure. The company employs various people from different parts of the world. So the company practices a rich and diversified culture also. </w:t>
      </w:r>
      <w:r>
        <w:rPr>
          <w:rFonts w:ascii="Calibri" w:eastAsia="Calibri" w:hAnsi="Calibri" w:cs="Calibri"/>
          <w:sz w:val="24"/>
        </w:rPr>
        <w:t>The main objective of practising this kind of culture is to achieve the goal according to the top-level management with a comfort zone. To achieve the goal the management of the company works on empowering their employees. The company appoints employees fr</w:t>
      </w:r>
      <w:r>
        <w:rPr>
          <w:rFonts w:ascii="Calibri" w:eastAsia="Calibri" w:hAnsi="Calibri" w:cs="Calibri"/>
          <w:sz w:val="24"/>
        </w:rPr>
        <w:t xml:space="preserve">om different regions and languages. It provides the required skills and training to its employees. This kind of training ensures that the skills and knowledge of the employees are increased. As a result, employees can participate in the company’s decision </w:t>
      </w:r>
      <w:r>
        <w:rPr>
          <w:rFonts w:ascii="Calibri" w:eastAsia="Calibri" w:hAnsi="Calibri" w:cs="Calibri"/>
          <w:sz w:val="24"/>
        </w:rPr>
        <w:t xml:space="preserve">making processes. They can share their </w:t>
      </w:r>
      <w:r>
        <w:rPr>
          <w:rFonts w:ascii="Calibri" w:eastAsia="Calibri" w:hAnsi="Calibri" w:cs="Calibri"/>
          <w:sz w:val="24"/>
        </w:rPr>
        <w:lastRenderedPageBreak/>
        <w:t xml:space="preserve">ideas and opinions freely without any hurdle. The work environment of the company is very much flexible. The employees can express their cultural values and beliefs about a decision easily with the management.  Every </w:t>
      </w:r>
      <w:r>
        <w:rPr>
          <w:rFonts w:ascii="Calibri" w:eastAsia="Calibri" w:hAnsi="Calibri" w:cs="Calibri"/>
          <w:sz w:val="24"/>
        </w:rPr>
        <w:t>organisation maintains its own culture. The culture of Tesco is built according to the way the company operates. The relationship between Tesco’s structure and its culture plays an important role in the company. Both of them are internally dependent on eac</w:t>
      </w:r>
      <w:r>
        <w:rPr>
          <w:rFonts w:ascii="Calibri" w:eastAsia="Calibri" w:hAnsi="Calibri" w:cs="Calibri"/>
          <w:sz w:val="24"/>
        </w:rPr>
        <w:t>h other. It works as a network of interdependencies which helps to boost up the company. The relationship mainly sustains with the help of basic coordination, mutual adjustment, and direct supervision. All of the elements correlate with each other to estab</w:t>
      </w:r>
      <w:r>
        <w:rPr>
          <w:rFonts w:ascii="Calibri" w:eastAsia="Calibri" w:hAnsi="Calibri" w:cs="Calibri"/>
          <w:sz w:val="24"/>
        </w:rPr>
        <w:t xml:space="preserve">lish an interdependent relationship. </w:t>
      </w:r>
    </w:p>
    <w:p w:rsidR="00A34857" w:rsidRDefault="00A34857">
      <w:pPr>
        <w:rPr>
          <w:rFonts w:ascii="Calibri" w:eastAsia="Calibri" w:hAnsi="Calibri" w:cs="Calibri"/>
          <w:b/>
          <w:sz w:val="24"/>
        </w:rPr>
      </w:pPr>
    </w:p>
    <w:p w:rsidR="00A34857" w:rsidRDefault="00343FAB">
      <w:pPr>
        <w:rPr>
          <w:rFonts w:ascii="Calibri" w:eastAsia="Calibri" w:hAnsi="Calibri" w:cs="Calibri"/>
          <w:b/>
          <w:sz w:val="24"/>
        </w:rPr>
      </w:pPr>
      <w:r>
        <w:rPr>
          <w:rFonts w:ascii="Calibri" w:eastAsia="Calibri" w:hAnsi="Calibri" w:cs="Calibri"/>
          <w:b/>
          <w:sz w:val="24"/>
        </w:rPr>
        <w:t>Relationship between organisational structure and performance</w:t>
      </w:r>
    </w:p>
    <w:p w:rsidR="00A34857" w:rsidRDefault="00A34857">
      <w:pPr>
        <w:rPr>
          <w:rFonts w:ascii="Calibri" w:eastAsia="Calibri" w:hAnsi="Calibri" w:cs="Calibri"/>
        </w:rPr>
      </w:pPr>
    </w:p>
    <w:p w:rsidR="00A34857" w:rsidRDefault="00343FAB">
      <w:pPr>
        <w:rPr>
          <w:rFonts w:ascii="Calibri" w:eastAsia="Calibri" w:hAnsi="Calibri" w:cs="Calibri"/>
          <w:sz w:val="24"/>
        </w:rPr>
      </w:pPr>
      <w:r>
        <w:rPr>
          <w:rFonts w:ascii="Calibri" w:eastAsia="Calibri" w:hAnsi="Calibri" w:cs="Calibri"/>
          <w:sz w:val="24"/>
        </w:rPr>
        <w:t>An organisation is required to perform a wide range of areas. It performs according to the structure with the support of essential resources that the comp</w:t>
      </w:r>
      <w:r>
        <w:rPr>
          <w:rFonts w:ascii="Calibri" w:eastAsia="Calibri" w:hAnsi="Calibri" w:cs="Calibri"/>
          <w:sz w:val="24"/>
        </w:rPr>
        <w:t>any has. So a deep relationship can be seen between organisational structure and its performances (Shafiq et al., 2019). According to Tesco, the company provides a fundamental work environment for its employees where the employees are provided with particu</w:t>
      </w:r>
      <w:r>
        <w:rPr>
          <w:rFonts w:ascii="Calibri" w:eastAsia="Calibri" w:hAnsi="Calibri" w:cs="Calibri"/>
          <w:sz w:val="24"/>
        </w:rPr>
        <w:t>lar tasks. To complete the task the company provides a set of divisions to achieve a broader organisational purpose. The employees are expected here to finish their tasks in line with predefined parameters. There may be a possibility of crossing the line b</w:t>
      </w:r>
      <w:r>
        <w:rPr>
          <w:rFonts w:ascii="Calibri" w:eastAsia="Calibri" w:hAnsi="Calibri" w:cs="Calibri"/>
          <w:sz w:val="24"/>
        </w:rPr>
        <w:t>etween different divisions due to various changes in the project work or an individual may be unable to perform the task. However, the job role and its functions remain the same.  In Tesco, employees are required to perform their tasks under the supervisio</w:t>
      </w:r>
      <w:r>
        <w:rPr>
          <w:rFonts w:ascii="Calibri" w:eastAsia="Calibri" w:hAnsi="Calibri" w:cs="Calibri"/>
          <w:sz w:val="24"/>
        </w:rPr>
        <w:t xml:space="preserve">n of a team leader who is selected by the department or the team. According to the setting, Tesco’s structure and the performances of the employees are linked because employees know that the upper management monitors every individual performance that </w:t>
      </w:r>
    </w:p>
    <w:p w:rsidR="00A34857" w:rsidRDefault="00343FAB">
      <w:pPr>
        <w:rPr>
          <w:rFonts w:ascii="Calibri" w:eastAsia="Calibri" w:hAnsi="Calibri" w:cs="Calibri"/>
          <w:sz w:val="24"/>
        </w:rPr>
      </w:pPr>
      <w:r>
        <w:rPr>
          <w:rFonts w:ascii="Calibri" w:eastAsia="Calibri" w:hAnsi="Calibri" w:cs="Calibri"/>
          <w:sz w:val="24"/>
        </w:rPr>
        <w:t xml:space="preserve">may </w:t>
      </w:r>
      <w:r>
        <w:rPr>
          <w:rFonts w:ascii="Calibri" w:eastAsia="Calibri" w:hAnsi="Calibri" w:cs="Calibri"/>
          <w:sz w:val="24"/>
        </w:rPr>
        <w:t xml:space="preserve">affect the level of productivity positively and can inspire other colleagues and employees. Not only the level of productivity, but some other elements can also be included to measure the performances. They are, profitability, return on investment, return </w:t>
      </w:r>
      <w:r>
        <w:rPr>
          <w:rFonts w:ascii="Calibri" w:eastAsia="Calibri" w:hAnsi="Calibri" w:cs="Calibri"/>
          <w:sz w:val="24"/>
        </w:rPr>
        <w:t>on sale, growth of export, growth of revenue, growth of sales, market shares and many more. Besides, Tesco provides a healthy work environment for the employees so that employees feel satisfied to perform here. Tesco also provides extra payment and other k</w:t>
      </w:r>
      <w:r>
        <w:rPr>
          <w:rFonts w:ascii="Calibri" w:eastAsia="Calibri" w:hAnsi="Calibri" w:cs="Calibri"/>
          <w:sz w:val="24"/>
        </w:rPr>
        <w:t xml:space="preserve">inds of financial rewards for producing more products or services. Whatever the elements are, all of them work according to the structure and the resources of the company as the structure can influence the performances in many ways. </w:t>
      </w:r>
    </w:p>
    <w:p w:rsidR="00A34857" w:rsidRDefault="00A34857">
      <w:pPr>
        <w:rPr>
          <w:rFonts w:ascii="Calibri" w:eastAsia="Calibri" w:hAnsi="Calibri" w:cs="Calibri"/>
        </w:rPr>
      </w:pPr>
    </w:p>
    <w:p w:rsidR="00A34857" w:rsidRDefault="00343FAB">
      <w:pPr>
        <w:rPr>
          <w:rFonts w:ascii="Calibri" w:eastAsia="Calibri" w:hAnsi="Calibri" w:cs="Calibri"/>
          <w:b/>
          <w:sz w:val="24"/>
        </w:rPr>
      </w:pPr>
      <w:r>
        <w:rPr>
          <w:rFonts w:ascii="Calibri" w:eastAsia="Calibri" w:hAnsi="Calibri" w:cs="Calibri"/>
          <w:b/>
          <w:sz w:val="24"/>
        </w:rPr>
        <w:t xml:space="preserve">Relationship between </w:t>
      </w:r>
      <w:r>
        <w:rPr>
          <w:rFonts w:ascii="Calibri" w:eastAsia="Calibri" w:hAnsi="Calibri" w:cs="Calibri"/>
          <w:b/>
          <w:sz w:val="24"/>
        </w:rPr>
        <w:t>organisational culture and performance</w:t>
      </w:r>
    </w:p>
    <w:p w:rsidR="00A34857" w:rsidRDefault="00343FAB">
      <w:pPr>
        <w:rPr>
          <w:rFonts w:ascii="Calibri" w:eastAsia="Calibri" w:hAnsi="Calibri" w:cs="Calibri"/>
          <w:sz w:val="24"/>
        </w:rPr>
      </w:pPr>
      <w:r>
        <w:rPr>
          <w:rFonts w:ascii="Calibri" w:eastAsia="Calibri" w:hAnsi="Calibri" w:cs="Calibri"/>
          <w:sz w:val="24"/>
        </w:rPr>
        <w:t>Organisational culture refers to a set of values that are practised by a group of people in an organisation. It controls the way of interacting with each other inside the organisation and with the shareholders outside</w:t>
      </w:r>
      <w:r>
        <w:rPr>
          <w:rFonts w:ascii="Calibri" w:eastAsia="Calibri" w:hAnsi="Calibri" w:cs="Calibri"/>
          <w:sz w:val="24"/>
        </w:rPr>
        <w:t xml:space="preserve">. The discussion of organisational culture is not so easy but it </w:t>
      </w:r>
      <w:r>
        <w:rPr>
          <w:rFonts w:ascii="Calibri" w:eastAsia="Calibri" w:hAnsi="Calibri" w:cs="Calibri"/>
          <w:sz w:val="24"/>
        </w:rPr>
        <w:lastRenderedPageBreak/>
        <w:t xml:space="preserve">can be felt easily (Kraśnicka et al., 2018). On the contrary, organisational performances refer to the analysis of a company’s performances that can be measured against the objectives or the </w:t>
      </w:r>
      <w:r>
        <w:rPr>
          <w:rFonts w:ascii="Calibri" w:eastAsia="Calibri" w:hAnsi="Calibri" w:cs="Calibri"/>
          <w:sz w:val="24"/>
        </w:rPr>
        <w:t>goal. According to management experts, it is considered that good performance represents strong cultural values. So there is a strong relationship between organisational culture and its performances. A positive and strong culture helps to make brilliant pe</w:t>
      </w:r>
      <w:r>
        <w:rPr>
          <w:rFonts w:ascii="Calibri" w:eastAsia="Calibri" w:hAnsi="Calibri" w:cs="Calibri"/>
          <w:sz w:val="24"/>
        </w:rPr>
        <w:t>rformances. On the other hand, a weak culture may demotivate the performances of an employee. As Tesco practices developed cultural values so it helps its employees to perform well and produce more. To measure those performances Tesco uses various methods.</w:t>
      </w:r>
      <w:r>
        <w:rPr>
          <w:rFonts w:ascii="Calibri" w:eastAsia="Calibri" w:hAnsi="Calibri" w:cs="Calibri"/>
          <w:sz w:val="24"/>
        </w:rPr>
        <w:t xml:space="preserve"> They are:</w:t>
      </w:r>
    </w:p>
    <w:p w:rsidR="00A34857" w:rsidRDefault="00343FAB">
      <w:pPr>
        <w:rPr>
          <w:rFonts w:ascii="Calibri" w:eastAsia="Calibri" w:hAnsi="Calibri" w:cs="Calibri"/>
          <w:sz w:val="24"/>
        </w:rPr>
      </w:pPr>
      <w:r>
        <w:rPr>
          <w:rFonts w:ascii="Calibri" w:eastAsia="Calibri" w:hAnsi="Calibri" w:cs="Calibri"/>
          <w:sz w:val="24"/>
        </w:rPr>
        <w:t xml:space="preserve">Financial performance: Financial performances means measuring the company’s operational activities and its policies by financial terms. Tesco is used to measure this kind of performance by the value of US dollars, British pounds or Euros and many more. </w:t>
      </w:r>
    </w:p>
    <w:p w:rsidR="00A34857" w:rsidRDefault="00343FAB">
      <w:pPr>
        <w:rPr>
          <w:rFonts w:ascii="Calibri" w:eastAsia="Calibri" w:hAnsi="Calibri" w:cs="Calibri"/>
          <w:sz w:val="24"/>
        </w:rPr>
      </w:pPr>
      <w:r>
        <w:rPr>
          <w:rFonts w:ascii="Calibri" w:eastAsia="Calibri" w:hAnsi="Calibri" w:cs="Calibri"/>
          <w:sz w:val="24"/>
        </w:rPr>
        <w:t>Ma</w:t>
      </w:r>
      <w:r>
        <w:rPr>
          <w:rFonts w:ascii="Calibri" w:eastAsia="Calibri" w:hAnsi="Calibri" w:cs="Calibri"/>
          <w:sz w:val="24"/>
        </w:rPr>
        <w:t xml:space="preserve">rket performance: Market performance means how well the product performs in the market. Tesco closely observes whether the sale of Tesco products rises or not.  </w:t>
      </w:r>
    </w:p>
    <w:p w:rsidR="00A34857" w:rsidRDefault="00343FAB">
      <w:pPr>
        <w:rPr>
          <w:rFonts w:ascii="Calibri" w:eastAsia="Calibri" w:hAnsi="Calibri" w:cs="Calibri"/>
          <w:sz w:val="24"/>
        </w:rPr>
      </w:pPr>
      <w:r>
        <w:rPr>
          <w:rFonts w:ascii="Calibri" w:eastAsia="Calibri" w:hAnsi="Calibri" w:cs="Calibri"/>
          <w:sz w:val="24"/>
        </w:rPr>
        <w:t>Shareholders value performance: On the contrary, shareholders value performances means how muc</w:t>
      </w:r>
      <w:r>
        <w:rPr>
          <w:rFonts w:ascii="Calibri" w:eastAsia="Calibri" w:hAnsi="Calibri" w:cs="Calibri"/>
          <w:sz w:val="24"/>
        </w:rPr>
        <w:t xml:space="preserve">h a company satisfies its shareholders. Tesco always performs to increase the value of its shareholders. </w:t>
      </w:r>
    </w:p>
    <w:p w:rsidR="00A34857" w:rsidRDefault="00343FAB">
      <w:pPr>
        <w:rPr>
          <w:rFonts w:ascii="Calibri" w:eastAsia="Calibri" w:hAnsi="Calibri" w:cs="Calibri"/>
          <w:sz w:val="24"/>
        </w:rPr>
      </w:pPr>
      <w:r>
        <w:rPr>
          <w:rFonts w:ascii="Calibri" w:eastAsia="Calibri" w:hAnsi="Calibri" w:cs="Calibri"/>
          <w:sz w:val="24"/>
        </w:rPr>
        <w:t>From the above discussion it can be said that whatever the measuring standards are, the company practices a better culture. That is the reason the man</w:t>
      </w:r>
      <w:r>
        <w:rPr>
          <w:rFonts w:ascii="Calibri" w:eastAsia="Calibri" w:hAnsi="Calibri" w:cs="Calibri"/>
          <w:sz w:val="24"/>
        </w:rPr>
        <w:t xml:space="preserve">agement always tries to perform well for the betterment of the company. </w:t>
      </w:r>
    </w:p>
    <w:p w:rsidR="00A34857" w:rsidRDefault="00A34857">
      <w:pPr>
        <w:rPr>
          <w:rFonts w:ascii="Calibri" w:eastAsia="Calibri" w:hAnsi="Calibri" w:cs="Calibri"/>
          <w:b/>
          <w:sz w:val="24"/>
        </w:rPr>
      </w:pPr>
    </w:p>
    <w:p w:rsidR="00A34857" w:rsidRDefault="00A34857">
      <w:pPr>
        <w:rPr>
          <w:rFonts w:ascii="Calibri" w:eastAsia="Calibri" w:hAnsi="Calibri" w:cs="Calibri"/>
          <w:b/>
          <w:sz w:val="24"/>
        </w:rPr>
      </w:pPr>
    </w:p>
    <w:p w:rsidR="00A34857" w:rsidRDefault="00A34857">
      <w:pPr>
        <w:rPr>
          <w:rFonts w:ascii="Calibri" w:eastAsia="Calibri" w:hAnsi="Calibri" w:cs="Calibri"/>
          <w:b/>
          <w:sz w:val="24"/>
        </w:rPr>
      </w:pPr>
    </w:p>
    <w:p w:rsidR="00A34857" w:rsidRDefault="00A34857">
      <w:pPr>
        <w:rPr>
          <w:rFonts w:ascii="Calibri" w:eastAsia="Calibri" w:hAnsi="Calibri" w:cs="Calibri"/>
          <w:b/>
          <w:sz w:val="24"/>
        </w:rPr>
      </w:pPr>
    </w:p>
    <w:p w:rsidR="00A34857" w:rsidRDefault="00A34857">
      <w:pPr>
        <w:rPr>
          <w:rFonts w:ascii="Calibri" w:eastAsia="Calibri" w:hAnsi="Calibri" w:cs="Calibri"/>
          <w:b/>
          <w:sz w:val="24"/>
        </w:rPr>
      </w:pPr>
    </w:p>
    <w:p w:rsidR="00A34857" w:rsidRDefault="00A34857">
      <w:pPr>
        <w:rPr>
          <w:rFonts w:ascii="Calibri" w:eastAsia="Calibri" w:hAnsi="Calibri" w:cs="Calibri"/>
          <w:b/>
          <w:sz w:val="24"/>
        </w:rPr>
      </w:pPr>
    </w:p>
    <w:p w:rsidR="00A34857" w:rsidRDefault="00343FAB">
      <w:pPr>
        <w:rPr>
          <w:rFonts w:ascii="Calibri" w:eastAsia="Calibri" w:hAnsi="Calibri" w:cs="Calibri"/>
        </w:rPr>
      </w:pPr>
      <w:r>
        <w:rPr>
          <w:rFonts w:ascii="Calibri" w:eastAsia="Calibri" w:hAnsi="Calibri" w:cs="Calibri"/>
          <w:b/>
          <w:sz w:val="24"/>
        </w:rPr>
        <w:t>Role of a leader in effective leadership</w:t>
      </w:r>
      <w:r>
        <w:rPr>
          <w:rFonts w:ascii="Calibri" w:eastAsia="Calibri" w:hAnsi="Calibri" w:cs="Calibri"/>
        </w:rPr>
        <w:t xml:space="preserve"> </w:t>
      </w:r>
    </w:p>
    <w:p w:rsidR="00A34857" w:rsidRDefault="00A34857">
      <w:pPr>
        <w:rPr>
          <w:rFonts w:ascii="Calibri" w:eastAsia="Calibri" w:hAnsi="Calibri" w:cs="Calibri"/>
        </w:rPr>
      </w:pPr>
    </w:p>
    <w:p w:rsidR="00A34857" w:rsidRDefault="00343FAB">
      <w:pPr>
        <w:rPr>
          <w:rFonts w:ascii="Calibri" w:eastAsia="Calibri" w:hAnsi="Calibri" w:cs="Calibri"/>
          <w:sz w:val="24"/>
        </w:rPr>
      </w:pPr>
      <w:r>
        <w:rPr>
          <w:rFonts w:ascii="Calibri" w:eastAsia="Calibri" w:hAnsi="Calibri" w:cs="Calibri"/>
          <w:sz w:val="24"/>
        </w:rPr>
        <w:t>In an organisation, there are some basic roles of a leader to drive the success of the organisation. A leader always motivates, influe</w:t>
      </w:r>
      <w:r>
        <w:rPr>
          <w:rFonts w:ascii="Calibri" w:eastAsia="Calibri" w:hAnsi="Calibri" w:cs="Calibri"/>
          <w:sz w:val="24"/>
        </w:rPr>
        <w:t>nces and guides other employees in an organisation. Instead of screaming at other employees, a good leader tries to motivate and use techniques to simplify actions by the team. A good leader plays a significant role for the employees by keeping the workers</w:t>
      </w:r>
      <w:r>
        <w:rPr>
          <w:rFonts w:ascii="Calibri" w:eastAsia="Calibri" w:hAnsi="Calibri" w:cs="Calibri"/>
          <w:sz w:val="24"/>
        </w:rPr>
        <w:t xml:space="preserve"> informed, providing feedback. A leader can handle the organisational procedure effectively by constantly evaluating and reviewing modern technological advancement. A leader should have the ability to listen to the issues and resolve them in an unstable wo</w:t>
      </w:r>
      <w:r>
        <w:rPr>
          <w:rFonts w:ascii="Calibri" w:eastAsia="Calibri" w:hAnsi="Calibri" w:cs="Calibri"/>
          <w:sz w:val="24"/>
        </w:rPr>
        <w:t xml:space="preserve">rkplace. However, the growth of industry certainly depends upon the leader ((Jabbar and Hussein,  2017).  The leadership of Tesco Plc motivates their </w:t>
      </w:r>
      <w:r>
        <w:rPr>
          <w:rFonts w:ascii="Calibri" w:eastAsia="Calibri" w:hAnsi="Calibri" w:cs="Calibri"/>
          <w:sz w:val="24"/>
        </w:rPr>
        <w:lastRenderedPageBreak/>
        <w:t xml:space="preserve">employees always, that is why Tesco provides the best service to their consumer (Tesco Plc, 2021).  Tesco </w:t>
      </w:r>
      <w:r>
        <w:rPr>
          <w:rFonts w:ascii="Calibri" w:eastAsia="Calibri" w:hAnsi="Calibri" w:cs="Calibri"/>
          <w:sz w:val="24"/>
        </w:rPr>
        <w:t>follows a democratic leadership style which allows the team to group decision making. The management of Tesco gives the authority to every department's team leader to manage the organisational process. Therefore, every employee should clear their particula</w:t>
      </w:r>
      <w:r>
        <w:rPr>
          <w:rFonts w:ascii="Calibri" w:eastAsia="Calibri" w:hAnsi="Calibri" w:cs="Calibri"/>
          <w:sz w:val="24"/>
        </w:rPr>
        <w:t>r responsibilities. In order to execute the strategic resolution through successful disclosure by having a conference, follow up the employees. Hence, to ensure that the workers are not quitting from delivering quality services. The management of Tesco mak</w:t>
      </w:r>
      <w:r>
        <w:rPr>
          <w:rFonts w:ascii="Calibri" w:eastAsia="Calibri" w:hAnsi="Calibri" w:cs="Calibri"/>
          <w:sz w:val="24"/>
        </w:rPr>
        <w:t>es sure that all TL are fully well trained, validated and collaborative. Tesco influences their workers by giving them advantages such as paid holiday and rewards.</w:t>
      </w:r>
    </w:p>
    <w:p w:rsidR="00A34857" w:rsidRDefault="00343FAB">
      <w:pPr>
        <w:rPr>
          <w:rFonts w:ascii="Calibri" w:eastAsia="Calibri" w:hAnsi="Calibri" w:cs="Calibri"/>
          <w:sz w:val="24"/>
        </w:rPr>
      </w:pPr>
      <w:r>
        <w:rPr>
          <w:rFonts w:ascii="Calibri" w:eastAsia="Calibri" w:hAnsi="Calibri" w:cs="Calibri"/>
          <w:sz w:val="24"/>
        </w:rPr>
        <w:t>In order to improve the management at Tesco, it operates customer management by listening to</w:t>
      </w:r>
      <w:r>
        <w:rPr>
          <w:rFonts w:ascii="Calibri" w:eastAsia="Calibri" w:hAnsi="Calibri" w:cs="Calibri"/>
          <w:sz w:val="24"/>
        </w:rPr>
        <w:t xml:space="preserve"> the consumer requirements for providing better services. Tesco is a fully consumer-oriented company, customers need is the last word for them. Therefore, Tesco always tries to satisfy the customer by producing what they require. The success of Tesco revea</w:t>
      </w:r>
      <w:r>
        <w:rPr>
          <w:rFonts w:ascii="Calibri" w:eastAsia="Calibri" w:hAnsi="Calibri" w:cs="Calibri"/>
          <w:sz w:val="24"/>
        </w:rPr>
        <w:t>ls that the democratic process of leadership has made it possible to lead the trade.</w:t>
      </w:r>
    </w:p>
    <w:p w:rsidR="00A34857" w:rsidRDefault="00A34857">
      <w:pPr>
        <w:rPr>
          <w:rFonts w:ascii="Calibri" w:eastAsia="Calibri" w:hAnsi="Calibri" w:cs="Calibri"/>
        </w:rPr>
      </w:pPr>
    </w:p>
    <w:p w:rsidR="00A34857" w:rsidRDefault="00343FAB">
      <w:pPr>
        <w:rPr>
          <w:rFonts w:ascii="Calibri" w:eastAsia="Calibri" w:hAnsi="Calibri" w:cs="Calibri"/>
          <w:b/>
          <w:sz w:val="24"/>
        </w:rPr>
      </w:pPr>
      <w:r>
        <w:rPr>
          <w:rFonts w:ascii="Calibri" w:eastAsia="Calibri" w:hAnsi="Calibri" w:cs="Calibri"/>
          <w:b/>
          <w:sz w:val="24"/>
        </w:rPr>
        <w:t xml:space="preserve">A behavioural approach to effective management </w:t>
      </w:r>
    </w:p>
    <w:p w:rsidR="00A34857" w:rsidRDefault="00A34857">
      <w:pPr>
        <w:rPr>
          <w:rFonts w:ascii="Calibri" w:eastAsia="Calibri" w:hAnsi="Calibri" w:cs="Calibri"/>
        </w:rPr>
      </w:pPr>
    </w:p>
    <w:p w:rsidR="00A34857" w:rsidRDefault="00343FAB">
      <w:pPr>
        <w:rPr>
          <w:rFonts w:ascii="Calibri" w:eastAsia="Calibri" w:hAnsi="Calibri" w:cs="Calibri"/>
          <w:sz w:val="24"/>
        </w:rPr>
      </w:pPr>
      <w:r>
        <w:rPr>
          <w:rFonts w:ascii="Calibri" w:eastAsia="Calibri" w:hAnsi="Calibri" w:cs="Calibri"/>
          <w:sz w:val="24"/>
        </w:rPr>
        <w:t>Effective management defines how a manager in a company achieves the goals with help of the employees in an organisation. An effective manager always does the right thing for the company by cooperating and using the organisational resources truly. Although</w:t>
      </w:r>
      <w:r>
        <w:rPr>
          <w:rFonts w:ascii="Calibri" w:eastAsia="Calibri" w:hAnsi="Calibri" w:cs="Calibri"/>
          <w:sz w:val="24"/>
        </w:rPr>
        <w:t>, Tesco is a retail company of groceries and goods so the job role of the Tesco team is to supervise the goods and groceries from several sources. Thereafter store the products in their different shops across the world. Tesco gives the responsibility to th</w:t>
      </w:r>
      <w:r>
        <w:rPr>
          <w:rFonts w:ascii="Calibri" w:eastAsia="Calibri" w:hAnsi="Calibri" w:cs="Calibri"/>
          <w:sz w:val="24"/>
        </w:rPr>
        <w:t>e management team to check how and when the goods are bought from different stores. As Tesco is a good and service-oriented company so the management department is fully responsible for maintaining the quality (Awadari and Kanwal, 2019.). Tesco’s managemen</w:t>
      </w:r>
      <w:r>
        <w:rPr>
          <w:rFonts w:ascii="Calibri" w:eastAsia="Calibri" w:hAnsi="Calibri" w:cs="Calibri"/>
          <w:sz w:val="24"/>
        </w:rPr>
        <w:t xml:space="preserve">t team has to keep information about every product, sources, development in the market, requirement and demand of the particular product. Therefore Tesco can sell out the products with the best value. Thereafter, performance management is required to know </w:t>
      </w:r>
      <w:r>
        <w:rPr>
          <w:rFonts w:ascii="Calibri" w:eastAsia="Calibri" w:hAnsi="Calibri" w:cs="Calibri"/>
          <w:sz w:val="24"/>
        </w:rPr>
        <w:t>what particular thing in the organisation needs to change so that workers can perform better. Sometimes conferences, training and meetings are conducted to build the workers more productively. The HR department of Tesco always hires skilled, proficient peo</w:t>
      </w:r>
      <w:r>
        <w:rPr>
          <w:rFonts w:ascii="Calibri" w:eastAsia="Calibri" w:hAnsi="Calibri" w:cs="Calibri"/>
          <w:sz w:val="24"/>
        </w:rPr>
        <w:t>ple for the company. The development and growth of an organisation depend upon the management team.</w:t>
      </w:r>
    </w:p>
    <w:p w:rsidR="00A34857" w:rsidRDefault="00A34857">
      <w:pPr>
        <w:rPr>
          <w:rFonts w:ascii="Calibri" w:eastAsia="Calibri" w:hAnsi="Calibri" w:cs="Calibri"/>
          <w:sz w:val="24"/>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A34857">
      <w:pPr>
        <w:rPr>
          <w:rFonts w:ascii="Calibri" w:eastAsia="Calibri" w:hAnsi="Calibri" w:cs="Calibri"/>
        </w:rPr>
      </w:pPr>
    </w:p>
    <w:p w:rsidR="00A34857" w:rsidRDefault="00343FAB">
      <w:pPr>
        <w:rPr>
          <w:rFonts w:ascii="Calibri" w:eastAsia="Calibri" w:hAnsi="Calibri" w:cs="Calibri"/>
          <w:b/>
          <w:sz w:val="24"/>
        </w:rPr>
      </w:pPr>
      <w:r>
        <w:rPr>
          <w:rFonts w:ascii="Calibri" w:eastAsia="Calibri" w:hAnsi="Calibri" w:cs="Calibri"/>
          <w:b/>
          <w:sz w:val="24"/>
        </w:rPr>
        <w:t xml:space="preserve">Conclusion </w:t>
      </w:r>
    </w:p>
    <w:p w:rsidR="00A34857" w:rsidRDefault="00A34857">
      <w:pPr>
        <w:rPr>
          <w:rFonts w:ascii="Calibri" w:eastAsia="Calibri" w:hAnsi="Calibri" w:cs="Calibri"/>
        </w:rPr>
      </w:pPr>
    </w:p>
    <w:p w:rsidR="00A34857" w:rsidRDefault="00343FAB">
      <w:pPr>
        <w:rPr>
          <w:rFonts w:ascii="Calibri" w:eastAsia="Calibri" w:hAnsi="Calibri" w:cs="Calibri"/>
          <w:sz w:val="24"/>
        </w:rPr>
      </w:pPr>
      <w:r>
        <w:rPr>
          <w:rFonts w:ascii="Calibri" w:eastAsia="Calibri" w:hAnsi="Calibri" w:cs="Calibri"/>
          <w:sz w:val="24"/>
        </w:rPr>
        <w:t>The organisational structure indicates how the operational activities are going to be performed and organisational cultures represent va</w:t>
      </w:r>
      <w:r>
        <w:rPr>
          <w:rFonts w:ascii="Calibri" w:eastAsia="Calibri" w:hAnsi="Calibri" w:cs="Calibri"/>
          <w:sz w:val="24"/>
        </w:rPr>
        <w:t>lues. It is a very important area for any organisation. Here the assignment covers all those areas in terms of Tesco (Dźwigoł, 2017). Figure one presents the structure of Tesco in detail. Tesco’s cultural values are included here along with the relationshi</w:t>
      </w:r>
      <w:r>
        <w:rPr>
          <w:rFonts w:ascii="Calibri" w:eastAsia="Calibri" w:hAnsi="Calibri" w:cs="Calibri"/>
          <w:sz w:val="24"/>
        </w:rPr>
        <w:t>p between the structure and the culture.</w:t>
      </w:r>
    </w:p>
    <w:p w:rsidR="00A34857" w:rsidRDefault="00343FAB">
      <w:pPr>
        <w:rPr>
          <w:rFonts w:ascii="Calibri" w:eastAsia="Calibri" w:hAnsi="Calibri" w:cs="Calibri"/>
          <w:sz w:val="24"/>
        </w:rPr>
      </w:pPr>
      <w:r>
        <w:rPr>
          <w:rFonts w:ascii="Calibri" w:eastAsia="Calibri" w:hAnsi="Calibri" w:cs="Calibri"/>
          <w:sz w:val="24"/>
        </w:rPr>
        <w:t xml:space="preserve"> Not only that, organisational structure and culture relate to its performances also. Effective leadership is also important to play the role which is also included here along with behavioural approaches. Finally, i</w:t>
      </w:r>
      <w:r>
        <w:rPr>
          <w:rFonts w:ascii="Calibri" w:eastAsia="Calibri" w:hAnsi="Calibri" w:cs="Calibri"/>
          <w:sz w:val="24"/>
        </w:rPr>
        <w:t xml:space="preserve">t can be said that the significance of organisational structure and its culture can not be ignored.  </w:t>
      </w:r>
    </w:p>
    <w:p w:rsidR="00A34857" w:rsidRDefault="00343FAB">
      <w:pPr>
        <w:rPr>
          <w:rFonts w:ascii="Calibri" w:eastAsia="Calibri" w:hAnsi="Calibri" w:cs="Calibri"/>
          <w:sz w:val="24"/>
        </w:rPr>
      </w:pPr>
      <w:r>
        <w:rPr>
          <w:rFonts w:ascii="Calibri" w:eastAsia="Calibri" w:hAnsi="Calibri" w:cs="Calibri"/>
          <w:sz w:val="24"/>
        </w:rPr>
        <w:t xml:space="preserve"> </w:t>
      </w:r>
    </w:p>
    <w:p w:rsidR="00A34857" w:rsidRDefault="00343FAB">
      <w:pPr>
        <w:rPr>
          <w:rFonts w:ascii="Calibri" w:eastAsia="Calibri" w:hAnsi="Calibri" w:cs="Calibri"/>
        </w:rPr>
      </w:pPr>
      <w:r>
        <w:rPr>
          <w:rFonts w:ascii="Calibri" w:eastAsia="Calibri" w:hAnsi="Calibri" w:cs="Calibri"/>
        </w:rPr>
        <w:t xml:space="preserve"> </w:t>
      </w:r>
    </w:p>
    <w:p w:rsidR="00A34857" w:rsidRDefault="00343FAB">
      <w:pPr>
        <w:rPr>
          <w:rFonts w:ascii="Calibri" w:eastAsia="Calibri" w:hAnsi="Calibri" w:cs="Calibri"/>
        </w:rPr>
      </w:pPr>
      <w:r>
        <w:rPr>
          <w:rFonts w:ascii="Calibri" w:eastAsia="Calibri" w:hAnsi="Calibri" w:cs="Calibri"/>
        </w:rPr>
        <w:t xml:space="preserve"> </w:t>
      </w:r>
    </w:p>
    <w:p w:rsidR="00A34857" w:rsidRDefault="00343FAB">
      <w:pPr>
        <w:rPr>
          <w:rFonts w:ascii="Calibri" w:eastAsia="Calibri" w:hAnsi="Calibri" w:cs="Calibri"/>
        </w:rPr>
      </w:pPr>
      <w:r>
        <w:rPr>
          <w:rFonts w:ascii="Calibri" w:eastAsia="Calibri" w:hAnsi="Calibri" w:cs="Calibri"/>
          <w:b/>
          <w:sz w:val="24"/>
        </w:rPr>
        <w:t>Reference list</w:t>
      </w:r>
    </w:p>
    <w:p w:rsidR="00A34857" w:rsidRDefault="00A34857">
      <w:pPr>
        <w:rPr>
          <w:rFonts w:ascii="Calibri" w:eastAsia="Calibri" w:hAnsi="Calibri" w:cs="Calibri"/>
        </w:rPr>
      </w:pPr>
    </w:p>
    <w:p w:rsidR="00A34857" w:rsidRDefault="00343FAB">
      <w:pPr>
        <w:rPr>
          <w:rFonts w:ascii="Calibri" w:eastAsia="Calibri" w:hAnsi="Calibri" w:cs="Calibri"/>
          <w:sz w:val="24"/>
        </w:rPr>
      </w:pPr>
      <w:r>
        <w:rPr>
          <w:rFonts w:ascii="Calibri" w:eastAsia="Calibri" w:hAnsi="Calibri" w:cs="Calibri"/>
          <w:sz w:val="24"/>
        </w:rPr>
        <w:t>Auchter, A.M., Mejia, M.H., Heyser, C.J., Shilling, P.D., Jernigan, T.L., Brown, S.A., Tapert, S.F. and Dowling, G.J., 2018. A description of the ABCD organizational structure and communication framework. Developmental cognitive neuroscience, 32, pp.8-15.</w:t>
      </w:r>
    </w:p>
    <w:p w:rsidR="00A34857" w:rsidRDefault="00343FAB">
      <w:pPr>
        <w:rPr>
          <w:rFonts w:ascii="Calibri" w:eastAsia="Calibri" w:hAnsi="Calibri" w:cs="Calibri"/>
          <w:sz w:val="24"/>
        </w:rPr>
      </w:pPr>
      <w:r>
        <w:rPr>
          <w:rFonts w:ascii="Calibri" w:eastAsia="Calibri" w:hAnsi="Calibri" w:cs="Calibri"/>
          <w:sz w:val="24"/>
        </w:rPr>
        <w:t xml:space="preserve">Awadari, A.C. and Kanwal, S., 2019. Employee participation in organizational change: A case of Tesco PLC. International Journal of Financial, Accounting, and Management, 1(2), pp.91-99. </w:t>
      </w:r>
    </w:p>
    <w:p w:rsidR="00A34857" w:rsidRDefault="00343FAB">
      <w:pPr>
        <w:rPr>
          <w:rFonts w:ascii="Calibri" w:eastAsia="Calibri" w:hAnsi="Calibri" w:cs="Calibri"/>
          <w:sz w:val="24"/>
        </w:rPr>
      </w:pPr>
      <w:r>
        <w:rPr>
          <w:rFonts w:ascii="Calibri" w:eastAsia="Calibri" w:hAnsi="Calibri" w:cs="Calibri"/>
          <w:sz w:val="24"/>
        </w:rPr>
        <w:t>Awadari, A.C. and Kanwal, S., 2019. Employee participation in organiz</w:t>
      </w:r>
      <w:r>
        <w:rPr>
          <w:rFonts w:ascii="Calibri" w:eastAsia="Calibri" w:hAnsi="Calibri" w:cs="Calibri"/>
          <w:sz w:val="24"/>
        </w:rPr>
        <w:t>ational change: A case of Tesco PLC. International Journal of Financial, Accounting, and Management, 1(2), pp.91-99.</w:t>
      </w:r>
    </w:p>
    <w:p w:rsidR="00A34857" w:rsidRDefault="00343FAB">
      <w:pPr>
        <w:rPr>
          <w:rFonts w:ascii="Calibri" w:eastAsia="Calibri" w:hAnsi="Calibri" w:cs="Calibri"/>
          <w:sz w:val="24"/>
        </w:rPr>
      </w:pPr>
      <w:r>
        <w:rPr>
          <w:rFonts w:ascii="Calibri" w:eastAsia="Calibri" w:hAnsi="Calibri" w:cs="Calibri"/>
          <w:sz w:val="24"/>
        </w:rPr>
        <w:t>Dźwigoł, H., 2017. Organisational structure within the process of or-ganisation management. Adres redakcji 00-099 Warszawa, ul. Canaletta 4</w:t>
      </w:r>
      <w:r>
        <w:rPr>
          <w:rFonts w:ascii="Calibri" w:eastAsia="Calibri" w:hAnsi="Calibri" w:cs="Calibri"/>
          <w:sz w:val="24"/>
        </w:rPr>
        <w:t>, p. 301 tel.(22) 827 80 01, w. 314 faks (22) 827 55 67 e-mail: mir@ pwe. com. pl, (7), p.172.</w:t>
      </w:r>
    </w:p>
    <w:p w:rsidR="00A34857" w:rsidRDefault="00343FAB">
      <w:pPr>
        <w:rPr>
          <w:rFonts w:ascii="Calibri" w:eastAsia="Calibri" w:hAnsi="Calibri" w:cs="Calibri"/>
          <w:sz w:val="24"/>
        </w:rPr>
      </w:pPr>
      <w:r>
        <w:rPr>
          <w:rFonts w:ascii="Calibri" w:eastAsia="Calibri" w:hAnsi="Calibri" w:cs="Calibri"/>
          <w:sz w:val="24"/>
        </w:rPr>
        <w:t>Gaspary, E., Moura, G.L.D. and Wegner, D., 2020. How does the organisational structure influence a work environment for innovation?. International Journal of Ent</w:t>
      </w:r>
      <w:r>
        <w:rPr>
          <w:rFonts w:ascii="Calibri" w:eastAsia="Calibri" w:hAnsi="Calibri" w:cs="Calibri"/>
          <w:sz w:val="24"/>
        </w:rPr>
        <w:t>repreneurship and Innovation Management, 24(2-3), pp.132-153.</w:t>
      </w:r>
    </w:p>
    <w:p w:rsidR="00A34857" w:rsidRDefault="00343FAB">
      <w:pPr>
        <w:rPr>
          <w:rFonts w:ascii="Calibri" w:eastAsia="Calibri" w:hAnsi="Calibri" w:cs="Calibri"/>
          <w:sz w:val="24"/>
        </w:rPr>
      </w:pPr>
      <w:r>
        <w:rPr>
          <w:rFonts w:ascii="Calibri" w:eastAsia="Calibri" w:hAnsi="Calibri" w:cs="Calibri"/>
          <w:sz w:val="24"/>
        </w:rPr>
        <w:t>Groysberg, B., Lee, J., Price, J. and Cheng, J., 2018. The leader’s guide to corporate culture. Harvard business review, 96(1), pp.44-52.</w:t>
      </w:r>
    </w:p>
    <w:p w:rsidR="00A34857" w:rsidRDefault="00343FAB">
      <w:pPr>
        <w:rPr>
          <w:rFonts w:ascii="Calibri" w:eastAsia="Calibri" w:hAnsi="Calibri" w:cs="Calibri"/>
          <w:sz w:val="24"/>
        </w:rPr>
      </w:pPr>
      <w:r>
        <w:rPr>
          <w:rFonts w:ascii="Calibri" w:eastAsia="Calibri" w:hAnsi="Calibri" w:cs="Calibri"/>
          <w:sz w:val="24"/>
        </w:rPr>
        <w:t>Jabbar, A.A. and Hussein, A.M., 2017. The role of leader</w:t>
      </w:r>
      <w:r>
        <w:rPr>
          <w:rFonts w:ascii="Calibri" w:eastAsia="Calibri" w:hAnsi="Calibri" w:cs="Calibri"/>
          <w:sz w:val="24"/>
        </w:rPr>
        <w:t>ship in strategic management. International Journal of Research-Granthaalayah, 5(5), pp.99-106.</w:t>
      </w:r>
    </w:p>
    <w:p w:rsidR="00A34857" w:rsidRDefault="00343FAB">
      <w:pPr>
        <w:rPr>
          <w:rFonts w:ascii="Calibri" w:eastAsia="Calibri" w:hAnsi="Calibri" w:cs="Calibri"/>
          <w:sz w:val="24"/>
        </w:rPr>
      </w:pPr>
      <w:r>
        <w:rPr>
          <w:rFonts w:ascii="Calibri" w:eastAsia="Calibri" w:hAnsi="Calibri" w:cs="Calibri"/>
          <w:sz w:val="24"/>
        </w:rPr>
        <w:lastRenderedPageBreak/>
        <w:t>Kraśnicka, T., Głód, W. and Wronka-Pośpiech, M., 2018. Management innovation, pro-innovation organisational culture and enterprise performance: testing the medi</w:t>
      </w:r>
      <w:r>
        <w:rPr>
          <w:rFonts w:ascii="Calibri" w:eastAsia="Calibri" w:hAnsi="Calibri" w:cs="Calibri"/>
          <w:sz w:val="24"/>
        </w:rPr>
        <w:t>ation effect. Review of managerial science, 12(3), pp.737-769.</w:t>
      </w:r>
    </w:p>
    <w:p w:rsidR="00A34857" w:rsidRDefault="00343FAB">
      <w:pPr>
        <w:rPr>
          <w:rFonts w:ascii="Calibri" w:eastAsia="Calibri" w:hAnsi="Calibri" w:cs="Calibri"/>
          <w:sz w:val="24"/>
        </w:rPr>
      </w:pPr>
      <w:r>
        <w:rPr>
          <w:rFonts w:ascii="Calibri" w:eastAsia="Calibri" w:hAnsi="Calibri" w:cs="Calibri"/>
          <w:sz w:val="24"/>
        </w:rPr>
        <w:t>Meng, M., 2021. Tesco Company Organisational Structure Chart Example | Org Charting. [online] Orgcharting.com. Available at: &lt;</w:t>
      </w:r>
      <w:hyperlink r:id="rId6">
        <w:r>
          <w:rPr>
            <w:rFonts w:ascii="Calibri" w:eastAsia="Calibri" w:hAnsi="Calibri" w:cs="Calibri"/>
            <w:color w:val="0000FF"/>
            <w:sz w:val="24"/>
            <w:u w:val="single"/>
          </w:rPr>
          <w:t>https://www.orgcharting.com/tesco-company-organisational-structure-chart-example/</w:t>
        </w:r>
      </w:hyperlink>
      <w:r>
        <w:rPr>
          <w:rFonts w:ascii="Calibri" w:eastAsia="Calibri" w:hAnsi="Calibri" w:cs="Calibri"/>
          <w:sz w:val="24"/>
        </w:rPr>
        <w:t>&gt; [Accessed 27 March 2021].</w:t>
      </w:r>
    </w:p>
    <w:p w:rsidR="00A34857" w:rsidRDefault="00343FAB">
      <w:pPr>
        <w:rPr>
          <w:rFonts w:ascii="Calibri" w:eastAsia="Calibri" w:hAnsi="Calibri" w:cs="Calibri"/>
          <w:sz w:val="24"/>
        </w:rPr>
      </w:pPr>
      <w:r>
        <w:rPr>
          <w:rFonts w:ascii="Calibri" w:eastAsia="Calibri" w:hAnsi="Calibri" w:cs="Calibri"/>
          <w:sz w:val="24"/>
        </w:rPr>
        <w:t>Shafiq, M., Lasrado, F. and Hafeez, K., 2019. The effect of TQM on organisational performance: empirical evidence from the textile sector of a developing country using SEM. Total Quality Management &amp; Business Excellence, 30(1-2), pp.31-52.</w:t>
      </w:r>
    </w:p>
    <w:p w:rsidR="00A34857" w:rsidRDefault="00343FAB">
      <w:pPr>
        <w:rPr>
          <w:rFonts w:ascii="Calibri" w:eastAsia="Calibri" w:hAnsi="Calibri" w:cs="Calibri"/>
          <w:sz w:val="24"/>
        </w:rPr>
      </w:pPr>
      <w:r>
        <w:rPr>
          <w:rFonts w:ascii="Calibri" w:eastAsia="Calibri" w:hAnsi="Calibri" w:cs="Calibri"/>
          <w:sz w:val="24"/>
        </w:rPr>
        <w:t>Tesco Plc, 2021.</w:t>
      </w:r>
      <w:r>
        <w:rPr>
          <w:rFonts w:ascii="Calibri" w:eastAsia="Calibri" w:hAnsi="Calibri" w:cs="Calibri"/>
          <w:sz w:val="24"/>
        </w:rPr>
        <w:t xml:space="preserve"> About Us. [online] </w:t>
      </w:r>
      <w:hyperlink r:id="rId7">
        <w:r>
          <w:rPr>
            <w:rFonts w:ascii="Calibri" w:eastAsia="Calibri" w:hAnsi="Calibri" w:cs="Calibri"/>
            <w:color w:val="0000FF"/>
            <w:sz w:val="24"/>
            <w:u w:val="single"/>
          </w:rPr>
          <w:t>https://www.tescoplc.com/</w:t>
        </w:r>
      </w:hyperlink>
      <w:r>
        <w:rPr>
          <w:rFonts w:ascii="Calibri" w:eastAsia="Calibri" w:hAnsi="Calibri" w:cs="Calibri"/>
          <w:sz w:val="24"/>
        </w:rPr>
        <w:t>. Available at: &lt;</w:t>
      </w:r>
      <w:hyperlink r:id="rId8">
        <w:r>
          <w:rPr>
            <w:rFonts w:ascii="Calibri" w:eastAsia="Calibri" w:hAnsi="Calibri" w:cs="Calibri"/>
            <w:color w:val="0000FF"/>
            <w:sz w:val="24"/>
            <w:u w:val="single"/>
          </w:rPr>
          <w:t>https://www.tescoplc.com/about/</w:t>
        </w:r>
      </w:hyperlink>
      <w:r>
        <w:rPr>
          <w:rFonts w:ascii="Calibri" w:eastAsia="Calibri" w:hAnsi="Calibri" w:cs="Calibri"/>
          <w:sz w:val="24"/>
        </w:rPr>
        <w:t>&gt; [Accessed 29 March 2021].</w:t>
      </w:r>
    </w:p>
    <w:sectPr w:rsidR="00A348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857"/>
    <w:rsid w:val="00343FAB"/>
    <w:rsid w:val="00A34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350FDF68-F27D-B545-BC95-02699F4B8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tescoplc.com/about/" TargetMode="External" /><Relationship Id="rId3" Type="http://schemas.openxmlformats.org/officeDocument/2006/relationships/webSettings" Target="webSettings.xml" /><Relationship Id="rId7" Type="http://schemas.openxmlformats.org/officeDocument/2006/relationships/hyperlink" Target="https://www.tescoplc.com/"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orgcharting.com/tesco-company-organisational-structure-chart-example/" TargetMode="External" /><Relationship Id="rId5" Type="http://schemas.openxmlformats.org/officeDocument/2006/relationships/oleObject" Target="embeddings/oleObject1.bin" /><Relationship Id="rId10" Type="http://schemas.openxmlformats.org/officeDocument/2006/relationships/theme" Target="theme/theme1.xml" /><Relationship Id="rId4" Type="http://schemas.openxmlformats.org/officeDocument/2006/relationships/image" Target="media/image1.wmf"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2665</Words>
  <Characters>15192</Characters>
  <Application>Microsoft Office Word</Application>
  <DocSecurity>0</DocSecurity>
  <Lines>126</Lines>
  <Paragraphs>35</Paragraphs>
  <ScaleCrop>false</ScaleCrop>
  <Company/>
  <LinksUpToDate>false</LinksUpToDate>
  <CharactersWithSpaces>17822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Aurora Padure</cp:lastModifiedBy>
  <cp:revision>2</cp:revision>
  <dcterms:created xsi:type="dcterms:W3CDTF">2021-04-08T17:44:00Z</dcterms:created>
  <dcterms:modified xsi:type="dcterms:W3CDTF">2021-04-08T17:44:00Z</dcterms:modified>
</cp:coreProperties>
</file>