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D8B8A2" w14:textId="77777777" w:rsidR="00CA4B46" w:rsidRDefault="00000000">
      <w:pPr>
        <w:pStyle w:val="Title"/>
        <w:jc w:val="center"/>
        <w:rPr>
          <w:b/>
        </w:rPr>
      </w:pPr>
      <w:bookmarkStart w:id="0" w:name="_7n3i4ondmyb6" w:colFirst="0" w:colLast="0"/>
      <w:bookmarkEnd w:id="0"/>
      <w:r>
        <w:rPr>
          <w:b/>
        </w:rPr>
        <w:t>Group Reflection Journal: Ethics in AI Project</w:t>
      </w:r>
    </w:p>
    <w:p w14:paraId="56A34AEB" w14:textId="2CF5EFE6" w:rsidR="0053376A" w:rsidRPr="0053376A" w:rsidRDefault="0053376A" w:rsidP="0053376A">
      <w:pPr>
        <w:jc w:val="center"/>
        <w:rPr>
          <w:b/>
          <w:bCs/>
        </w:rPr>
      </w:pPr>
      <w:r w:rsidRPr="0053376A">
        <w:rPr>
          <w:b/>
          <w:bCs/>
        </w:rPr>
        <w:t>Rhys Davies</w:t>
      </w:r>
    </w:p>
    <w:p w14:paraId="262FF1CD" w14:textId="77777777" w:rsidR="00CA4B46" w:rsidRDefault="00CA4B46"/>
    <w:p w14:paraId="0C766DC8" w14:textId="4C77A817" w:rsidR="00B95F8D" w:rsidRDefault="00B95F8D" w:rsidP="00B95F8D">
      <w:r>
        <w:t xml:space="preserve">I had the interesting opportunity to research the intricate moral dilemmas surrounding the development and use of artificial intelligence technology through the "Ethics in AI" project. As AI systems get more sophisticated and pervasive in a variety of industries, </w:t>
      </w:r>
      <w:r w:rsidR="00D65252">
        <w:t>we must investigate</w:t>
      </w:r>
      <w:r>
        <w:t xml:space="preserve"> the potential impacts that these technologies may have on individuals, communities, and the world as a whole.</w:t>
      </w:r>
    </w:p>
    <w:p w14:paraId="365E3626" w14:textId="77777777" w:rsidR="00B95F8D" w:rsidRDefault="00B95F8D" w:rsidP="00B95F8D"/>
    <w:p w14:paraId="575014E3" w14:textId="14C42FB8" w:rsidR="00B95F8D" w:rsidRDefault="00B95F8D" w:rsidP="00B95F8D">
      <w:r>
        <w:t xml:space="preserve">I realised that the rapid advancement of AI has brought up </w:t>
      </w:r>
      <w:r w:rsidR="00D65252">
        <w:t>several</w:t>
      </w:r>
      <w:r>
        <w:t xml:space="preserve"> ethical concerns that require careful consideration and proactive measures. Artificial intelligence raises complex and multifaceted ethical issues, from the potential for algorithmic prejudice and discrimination to worries about data security, privacy, and the erosion of human agency. </w:t>
      </w:r>
    </w:p>
    <w:p w14:paraId="363E3470" w14:textId="77777777" w:rsidR="00B95F8D" w:rsidRDefault="00B95F8D" w:rsidP="00B95F8D"/>
    <w:p w14:paraId="7104E8F8" w14:textId="4567756B" w:rsidR="001C3A8B" w:rsidRDefault="00B95F8D" w:rsidP="001C3A8B">
      <w:r w:rsidRPr="00B95F8D">
        <w:t>I came to understand that, in addition to technological endeavours, the development and implementation of AI technologies carried substantial ethical and societal implications. Considering this, the goal of my endeavour was to bridge the knowledge gap between the technological aspects of artificial intelligence and the ethical precepts that should guide its responsible use. I hoped to add to the present discussion and have an impact on how these powerful technologies are used going forward by looking at the ethical aspects of AI and balancing potential risks and unintended consequences with the greater benefit.</w:t>
      </w:r>
    </w:p>
    <w:p w14:paraId="7B57FAF8" w14:textId="77777777" w:rsidR="00B95F8D" w:rsidRDefault="00B95F8D" w:rsidP="001C3A8B"/>
    <w:p w14:paraId="3E4FD715" w14:textId="683E5541" w:rsidR="00B95F8D" w:rsidRDefault="00B95F8D" w:rsidP="001C3A8B">
      <w:r w:rsidRPr="00B95F8D">
        <w:t xml:space="preserve">Navigating the diverse viewpoints and perspectives within our group was one of the most difficult parts of this endeavour. I </w:t>
      </w:r>
      <w:r w:rsidR="00D65252">
        <w:t>agree</w:t>
      </w:r>
      <w:r w:rsidRPr="00B95F8D">
        <w:t xml:space="preserve"> that moral questions are inherently arbitrary and influenced by personal beliefs, cultural settings, and philosophical viewpoints. Through polite and honest communication, I aimed to establish a space where every member's opinion was valued and heard, encouraging a rich interchange of ideas and a greater comprehension of the subtleties involved.</w:t>
      </w:r>
    </w:p>
    <w:p w14:paraId="5141280A" w14:textId="77777777" w:rsidR="00B95F8D" w:rsidRDefault="00B95F8D" w:rsidP="001C3A8B"/>
    <w:p w14:paraId="1CA8CF67" w14:textId="72FDBF41" w:rsidR="00B95F8D" w:rsidRDefault="00B95F8D" w:rsidP="00B95F8D">
      <w:r>
        <w:t xml:space="preserve">My assumptions were tested by </w:t>
      </w:r>
      <w:r w:rsidR="00D65252">
        <w:t>several</w:t>
      </w:r>
      <w:r>
        <w:t xml:space="preserve"> thought-provoking situations and case studies I came across as I dug deeper into the ethical issues of AI. For instance, I looked at the moral ramifications of using AI </w:t>
      </w:r>
      <w:r w:rsidR="00D65252">
        <w:t>in</w:t>
      </w:r>
      <w:r>
        <w:t xml:space="preserve"> healthcare diagnosis and treatment recommendations, weighing possible improvements in speed and accuracy against worries about privacy, data security, and the potential for </w:t>
      </w:r>
      <w:r w:rsidR="00D65252">
        <w:t>biased</w:t>
      </w:r>
      <w:r>
        <w:t xml:space="preserve"> judgement. I learned from these talks how crucial it is to give AI systems human oversight, transparency, and responsibility, particularly in high-stakes areas.</w:t>
      </w:r>
    </w:p>
    <w:p w14:paraId="13296901" w14:textId="77777777" w:rsidR="00B95F8D" w:rsidRDefault="00B95F8D" w:rsidP="00B95F8D"/>
    <w:p w14:paraId="2A5C2A7D" w14:textId="77777777" w:rsidR="00B95F8D" w:rsidRDefault="00B95F8D" w:rsidP="00B95F8D">
      <w:r>
        <w:t>I investigated several AI fields during the project's testing and experimentation phase, drawing on the knowledge of team members who were skilled in coding and video game production, for example. I concentrated on creating the website, which would act as a primary repository for information about AI ethics, facilitating universal access to and comprehension of the subject.</w:t>
      </w:r>
    </w:p>
    <w:p w14:paraId="2CD6D5C1" w14:textId="77777777" w:rsidR="00B95F8D" w:rsidRDefault="00B95F8D" w:rsidP="00B95F8D">
      <w:r>
        <w:t xml:space="preserve">All in all, working on this project has opened my eyes to the many ethical issues surrounding artificial intelligence and its possible effects on society. It has emphasised how crucial it is to </w:t>
      </w:r>
      <w:r>
        <w:lastRenderedPageBreak/>
        <w:t>deal with these problems head-on and promote a morally and responsibly guided approach to the creation and application of AI technologies.</w:t>
      </w:r>
    </w:p>
    <w:p w14:paraId="7BD1A6A1" w14:textId="77777777" w:rsidR="00B95F8D" w:rsidRDefault="00B95F8D" w:rsidP="001C3A8B"/>
    <w:p w14:paraId="52203E65" w14:textId="77777777" w:rsidR="00B95F8D" w:rsidRDefault="00B95F8D" w:rsidP="001C3A8B"/>
    <w:p w14:paraId="68A25EC8" w14:textId="77777777" w:rsidR="00CA4B46" w:rsidRDefault="00CA4B46"/>
    <w:tbl>
      <w:tblPr>
        <w:tblStyle w:val="a"/>
        <w:tblW w:w="11775" w:type="dxa"/>
        <w:tblInd w:w="-133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040"/>
        <w:gridCol w:w="1710"/>
        <w:gridCol w:w="1155"/>
        <w:gridCol w:w="1470"/>
        <w:gridCol w:w="900"/>
        <w:gridCol w:w="1155"/>
        <w:gridCol w:w="975"/>
        <w:gridCol w:w="1395"/>
        <w:gridCol w:w="975"/>
      </w:tblGrid>
      <w:tr w:rsidR="00CA4B46" w14:paraId="0FC8A19B" w14:textId="77777777">
        <w:trPr>
          <w:trHeight w:val="810"/>
        </w:trPr>
        <w:tc>
          <w:tcPr>
            <w:tcW w:w="6375" w:type="dxa"/>
            <w:gridSpan w:val="4"/>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81B1172" w14:textId="77777777" w:rsidR="00CA4B46" w:rsidRDefault="00CA4B46">
            <w:pPr>
              <w:spacing w:line="240" w:lineRule="auto"/>
            </w:pPr>
          </w:p>
        </w:tc>
        <w:tc>
          <w:tcPr>
            <w:tcW w:w="5400" w:type="dxa"/>
            <w:gridSpan w:val="5"/>
            <w:tcBorders>
              <w:top w:val="single" w:sz="8" w:space="0" w:color="000000"/>
              <w:bottom w:val="single" w:sz="8" w:space="0" w:color="000000"/>
              <w:right w:val="single" w:sz="8" w:space="0" w:color="000000"/>
            </w:tcBorders>
            <w:tcMar>
              <w:top w:w="0" w:type="dxa"/>
              <w:left w:w="100" w:type="dxa"/>
              <w:bottom w:w="0" w:type="dxa"/>
              <w:right w:w="100" w:type="dxa"/>
            </w:tcMar>
          </w:tcPr>
          <w:p w14:paraId="017926BF" w14:textId="77777777" w:rsidR="00CA4B46" w:rsidRDefault="00000000">
            <w:pPr>
              <w:spacing w:line="240" w:lineRule="auto"/>
            </w:pPr>
            <w:r>
              <w:t xml:space="preserve">(include a rating </w:t>
            </w:r>
          </w:p>
          <w:p w14:paraId="1FD0292F" w14:textId="77777777" w:rsidR="00CA4B46" w:rsidRDefault="00000000">
            <w:pPr>
              <w:spacing w:line="240" w:lineRule="auto"/>
            </w:pPr>
            <w:r>
              <w:t>out of 5),</w:t>
            </w:r>
          </w:p>
        </w:tc>
      </w:tr>
      <w:tr w:rsidR="00CA4B46" w14:paraId="1724B25D" w14:textId="77777777">
        <w:trPr>
          <w:trHeight w:val="810"/>
        </w:trPr>
        <w:tc>
          <w:tcPr>
            <w:tcW w:w="204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EEC78C3" w14:textId="77777777" w:rsidR="00CA4B46" w:rsidRDefault="00000000">
            <w:pPr>
              <w:spacing w:line="240" w:lineRule="auto"/>
            </w:pPr>
            <w:r>
              <w:t>Date of meeting</w:t>
            </w:r>
          </w:p>
        </w:tc>
        <w:tc>
          <w:tcPr>
            <w:tcW w:w="1710" w:type="dxa"/>
            <w:tcBorders>
              <w:top w:val="single" w:sz="8" w:space="0" w:color="000000"/>
              <w:bottom w:val="single" w:sz="8" w:space="0" w:color="000000"/>
              <w:right w:val="single" w:sz="8" w:space="0" w:color="000000"/>
            </w:tcBorders>
            <w:tcMar>
              <w:top w:w="0" w:type="dxa"/>
              <w:left w:w="100" w:type="dxa"/>
              <w:bottom w:w="0" w:type="dxa"/>
              <w:right w:w="100" w:type="dxa"/>
            </w:tcMar>
          </w:tcPr>
          <w:p w14:paraId="70E18A92" w14:textId="77777777" w:rsidR="00CA4B46" w:rsidRDefault="00000000">
            <w:pPr>
              <w:spacing w:line="240" w:lineRule="auto"/>
            </w:pPr>
            <w:r>
              <w:t xml:space="preserve">Topic/items discussed/purpose of meeting </w:t>
            </w:r>
          </w:p>
        </w:tc>
        <w:tc>
          <w:tcPr>
            <w:tcW w:w="1155" w:type="dxa"/>
            <w:tcBorders>
              <w:top w:val="single" w:sz="8" w:space="0" w:color="000000"/>
              <w:bottom w:val="single" w:sz="8" w:space="0" w:color="000000"/>
              <w:right w:val="single" w:sz="8" w:space="0" w:color="000000"/>
            </w:tcBorders>
            <w:tcMar>
              <w:top w:w="0" w:type="dxa"/>
              <w:left w:w="100" w:type="dxa"/>
              <w:bottom w:w="0" w:type="dxa"/>
              <w:right w:w="100" w:type="dxa"/>
            </w:tcMar>
          </w:tcPr>
          <w:p w14:paraId="178DEE4D" w14:textId="77777777" w:rsidR="00CA4B46" w:rsidRDefault="00000000">
            <w:pPr>
              <w:spacing w:line="240" w:lineRule="auto"/>
            </w:pPr>
            <w:r>
              <w:t>What went well (WWW)</w:t>
            </w:r>
          </w:p>
        </w:tc>
        <w:tc>
          <w:tcPr>
            <w:tcW w:w="1470" w:type="dxa"/>
            <w:tcBorders>
              <w:top w:val="single" w:sz="8" w:space="0" w:color="000000"/>
              <w:bottom w:val="single" w:sz="8" w:space="0" w:color="000000"/>
              <w:right w:val="single" w:sz="8" w:space="0" w:color="000000"/>
            </w:tcBorders>
            <w:tcMar>
              <w:top w:w="0" w:type="dxa"/>
              <w:left w:w="100" w:type="dxa"/>
              <w:bottom w:w="0" w:type="dxa"/>
              <w:right w:w="100" w:type="dxa"/>
            </w:tcMar>
          </w:tcPr>
          <w:p w14:paraId="3AFBC761" w14:textId="77777777" w:rsidR="00CA4B46" w:rsidRDefault="00000000">
            <w:pPr>
              <w:spacing w:line="240" w:lineRule="auto"/>
            </w:pPr>
            <w:r>
              <w:t>Even better if (the low points)</w:t>
            </w:r>
          </w:p>
        </w:tc>
        <w:tc>
          <w:tcPr>
            <w:tcW w:w="900" w:type="dxa"/>
            <w:tcBorders>
              <w:top w:val="single" w:sz="8" w:space="0" w:color="000000"/>
              <w:bottom w:val="single" w:sz="8" w:space="0" w:color="000000"/>
              <w:right w:val="single" w:sz="8" w:space="0" w:color="000000"/>
            </w:tcBorders>
            <w:tcMar>
              <w:top w:w="0" w:type="dxa"/>
              <w:left w:w="100" w:type="dxa"/>
              <w:bottom w:w="0" w:type="dxa"/>
              <w:right w:w="100" w:type="dxa"/>
            </w:tcMar>
          </w:tcPr>
          <w:p w14:paraId="681CB20C" w14:textId="77777777" w:rsidR="00CA4B46" w:rsidRDefault="00000000">
            <w:pPr>
              <w:spacing w:line="240" w:lineRule="auto"/>
            </w:pPr>
            <w:r>
              <w:t>Rhys Davies</w:t>
            </w:r>
          </w:p>
        </w:tc>
        <w:tc>
          <w:tcPr>
            <w:tcW w:w="1155" w:type="dxa"/>
            <w:tcBorders>
              <w:top w:val="single" w:sz="8" w:space="0" w:color="000000"/>
              <w:bottom w:val="single" w:sz="8" w:space="0" w:color="000000"/>
              <w:right w:val="single" w:sz="8" w:space="0" w:color="000000"/>
            </w:tcBorders>
            <w:tcMar>
              <w:top w:w="0" w:type="dxa"/>
              <w:left w:w="100" w:type="dxa"/>
              <w:bottom w:w="0" w:type="dxa"/>
              <w:right w:w="100" w:type="dxa"/>
            </w:tcMar>
          </w:tcPr>
          <w:p w14:paraId="2FE76016" w14:textId="77777777" w:rsidR="00CA4B46" w:rsidRDefault="00000000">
            <w:pPr>
              <w:widowControl w:val="0"/>
              <w:spacing w:line="240" w:lineRule="auto"/>
              <w:jc w:val="center"/>
            </w:pPr>
            <w:r>
              <w:t xml:space="preserve">Cameron </w:t>
            </w:r>
          </w:p>
          <w:p w14:paraId="5A5DEAC8" w14:textId="77777777" w:rsidR="00CA4B46" w:rsidRDefault="00000000">
            <w:pPr>
              <w:widowControl w:val="0"/>
              <w:spacing w:line="240" w:lineRule="auto"/>
              <w:jc w:val="center"/>
            </w:pPr>
            <w:r>
              <w:t>Brown</w:t>
            </w:r>
          </w:p>
        </w:tc>
        <w:tc>
          <w:tcPr>
            <w:tcW w:w="975" w:type="dxa"/>
            <w:tcBorders>
              <w:top w:val="single" w:sz="8" w:space="0" w:color="000000"/>
              <w:bottom w:val="single" w:sz="8" w:space="0" w:color="000000"/>
              <w:right w:val="single" w:sz="8" w:space="0" w:color="000000"/>
            </w:tcBorders>
            <w:tcMar>
              <w:top w:w="0" w:type="dxa"/>
              <w:left w:w="100" w:type="dxa"/>
              <w:bottom w:w="0" w:type="dxa"/>
              <w:right w:w="100" w:type="dxa"/>
            </w:tcMar>
          </w:tcPr>
          <w:p w14:paraId="6004DCBC" w14:textId="77777777" w:rsidR="00CA4B46" w:rsidRDefault="00000000">
            <w:pPr>
              <w:widowControl w:val="0"/>
              <w:spacing w:line="240" w:lineRule="auto"/>
            </w:pPr>
            <w:r>
              <w:t xml:space="preserve">Kyle </w:t>
            </w:r>
          </w:p>
          <w:p w14:paraId="35950F95" w14:textId="77777777" w:rsidR="00CA4B46" w:rsidRDefault="00000000">
            <w:pPr>
              <w:widowControl w:val="0"/>
              <w:spacing w:line="240" w:lineRule="auto"/>
            </w:pPr>
            <w:r>
              <w:t>Hudson</w:t>
            </w:r>
          </w:p>
        </w:tc>
        <w:tc>
          <w:tcPr>
            <w:tcW w:w="1395" w:type="dxa"/>
            <w:tcBorders>
              <w:top w:val="single" w:sz="8" w:space="0" w:color="000000"/>
              <w:bottom w:val="single" w:sz="8" w:space="0" w:color="000000"/>
              <w:right w:val="single" w:sz="8" w:space="0" w:color="000000"/>
            </w:tcBorders>
            <w:tcMar>
              <w:top w:w="0" w:type="dxa"/>
              <w:left w:w="100" w:type="dxa"/>
              <w:bottom w:w="0" w:type="dxa"/>
              <w:right w:w="100" w:type="dxa"/>
            </w:tcMar>
          </w:tcPr>
          <w:p w14:paraId="3283A790" w14:textId="77777777" w:rsidR="00CA4B46" w:rsidRDefault="00000000">
            <w:pPr>
              <w:widowControl w:val="0"/>
              <w:spacing w:line="240" w:lineRule="auto"/>
            </w:pPr>
            <w:r>
              <w:t>Luke Penhalagan</w:t>
            </w:r>
          </w:p>
        </w:tc>
        <w:tc>
          <w:tcPr>
            <w:tcW w:w="975" w:type="dxa"/>
            <w:tcBorders>
              <w:top w:val="single" w:sz="8" w:space="0" w:color="000000"/>
              <w:bottom w:val="single" w:sz="8" w:space="0" w:color="000000"/>
              <w:right w:val="single" w:sz="8" w:space="0" w:color="000000"/>
            </w:tcBorders>
            <w:tcMar>
              <w:top w:w="0" w:type="dxa"/>
              <w:left w:w="100" w:type="dxa"/>
              <w:bottom w:w="0" w:type="dxa"/>
              <w:right w:w="100" w:type="dxa"/>
            </w:tcMar>
          </w:tcPr>
          <w:p w14:paraId="7FC01062" w14:textId="77777777" w:rsidR="00CA4B46" w:rsidRDefault="00000000">
            <w:pPr>
              <w:widowControl w:val="0"/>
              <w:spacing w:line="240" w:lineRule="auto"/>
            </w:pPr>
            <w:r>
              <w:t xml:space="preserve">Charlie </w:t>
            </w:r>
          </w:p>
          <w:p w14:paraId="06416DFA" w14:textId="77777777" w:rsidR="00CA4B46" w:rsidRDefault="00000000">
            <w:pPr>
              <w:widowControl w:val="0"/>
              <w:spacing w:line="240" w:lineRule="auto"/>
            </w:pPr>
            <w:r>
              <w:t>Wilkins</w:t>
            </w:r>
          </w:p>
        </w:tc>
      </w:tr>
      <w:tr w:rsidR="00CA4B46" w14:paraId="340862B3" w14:textId="77777777">
        <w:trPr>
          <w:trHeight w:val="1080"/>
        </w:trPr>
        <w:tc>
          <w:tcPr>
            <w:tcW w:w="2040" w:type="dxa"/>
            <w:tcBorders>
              <w:top w:val="single" w:sz="8" w:space="0" w:color="000000"/>
              <w:left w:val="single" w:sz="12" w:space="0" w:color="000000"/>
              <w:bottom w:val="single" w:sz="8" w:space="0" w:color="000000"/>
              <w:right w:val="single" w:sz="8" w:space="0" w:color="000000"/>
            </w:tcBorders>
            <w:tcMar>
              <w:top w:w="0" w:type="dxa"/>
              <w:left w:w="0" w:type="dxa"/>
              <w:bottom w:w="0" w:type="dxa"/>
              <w:right w:w="80" w:type="dxa"/>
            </w:tcMar>
          </w:tcPr>
          <w:p w14:paraId="75DB6982" w14:textId="77777777" w:rsidR="00CA4B46" w:rsidRDefault="00000000">
            <w:pPr>
              <w:spacing w:line="256" w:lineRule="auto"/>
              <w:ind w:left="-380"/>
              <w:jc w:val="center"/>
              <w:rPr>
                <w:b/>
              </w:rPr>
            </w:pPr>
            <w:r>
              <w:rPr>
                <w:b/>
              </w:rPr>
              <w:t>Week 1(30-01-24)</w:t>
            </w:r>
          </w:p>
        </w:tc>
        <w:tc>
          <w:tcPr>
            <w:tcW w:w="1710" w:type="dxa"/>
            <w:tcBorders>
              <w:bottom w:val="single" w:sz="8" w:space="0" w:color="000000"/>
              <w:right w:val="single" w:sz="8" w:space="0" w:color="000000"/>
            </w:tcBorders>
            <w:tcMar>
              <w:top w:w="0" w:type="dxa"/>
              <w:left w:w="100" w:type="dxa"/>
              <w:bottom w:w="0" w:type="dxa"/>
              <w:right w:w="100" w:type="dxa"/>
            </w:tcMar>
          </w:tcPr>
          <w:p w14:paraId="7D6B8441" w14:textId="77777777" w:rsidR="00CA4B46" w:rsidRDefault="00000000">
            <w:pPr>
              <w:spacing w:line="240" w:lineRule="auto"/>
            </w:pPr>
            <w:r>
              <w:t>Group roles</w:t>
            </w:r>
          </w:p>
        </w:tc>
        <w:tc>
          <w:tcPr>
            <w:tcW w:w="1155" w:type="dxa"/>
            <w:tcBorders>
              <w:bottom w:val="single" w:sz="8" w:space="0" w:color="000000"/>
              <w:right w:val="single" w:sz="8" w:space="0" w:color="000000"/>
            </w:tcBorders>
            <w:tcMar>
              <w:top w:w="0" w:type="dxa"/>
              <w:left w:w="100" w:type="dxa"/>
              <w:bottom w:w="0" w:type="dxa"/>
              <w:right w:w="100" w:type="dxa"/>
            </w:tcMar>
          </w:tcPr>
          <w:p w14:paraId="20BD9E56" w14:textId="77777777" w:rsidR="00CA4B46" w:rsidRDefault="00000000">
            <w:pPr>
              <w:spacing w:line="240" w:lineRule="auto"/>
            </w:pPr>
            <w:r>
              <w:t>Each of us discussed which roles to take. I decided I was going to work on the website and help Kyle with the software</w:t>
            </w:r>
          </w:p>
        </w:tc>
        <w:tc>
          <w:tcPr>
            <w:tcW w:w="1470" w:type="dxa"/>
            <w:tcBorders>
              <w:bottom w:val="single" w:sz="8" w:space="0" w:color="000000"/>
              <w:right w:val="single" w:sz="8" w:space="0" w:color="000000"/>
            </w:tcBorders>
            <w:tcMar>
              <w:top w:w="0" w:type="dxa"/>
              <w:left w:w="100" w:type="dxa"/>
              <w:bottom w:w="0" w:type="dxa"/>
              <w:right w:w="100" w:type="dxa"/>
            </w:tcMar>
          </w:tcPr>
          <w:p w14:paraId="2570124D" w14:textId="77777777" w:rsidR="00CA4B46" w:rsidRDefault="00000000">
            <w:pPr>
              <w:spacing w:line="240" w:lineRule="auto"/>
            </w:pPr>
            <w:r>
              <w:t>The meeting length was about right but it could have been made shorter if possible</w:t>
            </w:r>
          </w:p>
        </w:tc>
        <w:tc>
          <w:tcPr>
            <w:tcW w:w="900" w:type="dxa"/>
            <w:tcBorders>
              <w:bottom w:val="single" w:sz="8" w:space="0" w:color="000000"/>
              <w:right w:val="single" w:sz="8" w:space="0" w:color="000000"/>
            </w:tcBorders>
            <w:tcMar>
              <w:top w:w="0" w:type="dxa"/>
              <w:left w:w="100" w:type="dxa"/>
              <w:bottom w:w="0" w:type="dxa"/>
              <w:right w:w="100" w:type="dxa"/>
            </w:tcMar>
          </w:tcPr>
          <w:p w14:paraId="577ACB45" w14:textId="77777777" w:rsidR="00CA4B46" w:rsidRDefault="00000000">
            <w:pPr>
              <w:spacing w:line="240" w:lineRule="auto"/>
            </w:pPr>
            <w:r>
              <w:t>5</w:t>
            </w:r>
          </w:p>
        </w:tc>
        <w:tc>
          <w:tcPr>
            <w:tcW w:w="1155" w:type="dxa"/>
            <w:tcBorders>
              <w:bottom w:val="single" w:sz="8" w:space="0" w:color="000000"/>
              <w:right w:val="single" w:sz="8" w:space="0" w:color="000000"/>
            </w:tcBorders>
            <w:tcMar>
              <w:top w:w="0" w:type="dxa"/>
              <w:left w:w="100" w:type="dxa"/>
              <w:bottom w:w="0" w:type="dxa"/>
              <w:right w:w="100" w:type="dxa"/>
            </w:tcMar>
          </w:tcPr>
          <w:p w14:paraId="1CD4F1DB" w14:textId="77777777" w:rsidR="00CA4B46" w:rsidRDefault="00000000">
            <w:pPr>
              <w:spacing w:line="240" w:lineRule="auto"/>
            </w:pPr>
            <w:r>
              <w:t>5</w:t>
            </w:r>
          </w:p>
        </w:tc>
        <w:tc>
          <w:tcPr>
            <w:tcW w:w="975" w:type="dxa"/>
            <w:tcBorders>
              <w:bottom w:val="single" w:sz="8" w:space="0" w:color="000000"/>
              <w:right w:val="single" w:sz="8" w:space="0" w:color="000000"/>
            </w:tcBorders>
            <w:tcMar>
              <w:top w:w="0" w:type="dxa"/>
              <w:left w:w="100" w:type="dxa"/>
              <w:bottom w:w="0" w:type="dxa"/>
              <w:right w:w="100" w:type="dxa"/>
            </w:tcMar>
          </w:tcPr>
          <w:p w14:paraId="304F2598" w14:textId="77777777" w:rsidR="00CA4B46" w:rsidRDefault="00000000">
            <w:pPr>
              <w:spacing w:line="240" w:lineRule="auto"/>
            </w:pPr>
            <w:r>
              <w:t>5</w:t>
            </w:r>
          </w:p>
        </w:tc>
        <w:tc>
          <w:tcPr>
            <w:tcW w:w="1395" w:type="dxa"/>
            <w:tcBorders>
              <w:bottom w:val="single" w:sz="8" w:space="0" w:color="000000"/>
              <w:right w:val="single" w:sz="8" w:space="0" w:color="000000"/>
            </w:tcBorders>
            <w:tcMar>
              <w:top w:w="0" w:type="dxa"/>
              <w:left w:w="100" w:type="dxa"/>
              <w:bottom w:w="0" w:type="dxa"/>
              <w:right w:w="100" w:type="dxa"/>
            </w:tcMar>
          </w:tcPr>
          <w:p w14:paraId="6761F32F" w14:textId="77777777" w:rsidR="00CA4B46" w:rsidRDefault="00000000">
            <w:pPr>
              <w:spacing w:line="240" w:lineRule="auto"/>
            </w:pPr>
            <w:r>
              <w:t>4</w:t>
            </w:r>
          </w:p>
        </w:tc>
        <w:tc>
          <w:tcPr>
            <w:tcW w:w="975" w:type="dxa"/>
            <w:tcBorders>
              <w:bottom w:val="single" w:sz="8" w:space="0" w:color="000000"/>
              <w:right w:val="single" w:sz="8" w:space="0" w:color="000000"/>
            </w:tcBorders>
            <w:tcMar>
              <w:top w:w="0" w:type="dxa"/>
              <w:left w:w="100" w:type="dxa"/>
              <w:bottom w:w="0" w:type="dxa"/>
              <w:right w:w="100" w:type="dxa"/>
            </w:tcMar>
          </w:tcPr>
          <w:p w14:paraId="33BB5068" w14:textId="77777777" w:rsidR="00CA4B46" w:rsidRDefault="00000000">
            <w:pPr>
              <w:spacing w:line="240" w:lineRule="auto"/>
            </w:pPr>
            <w:r>
              <w:t>3</w:t>
            </w:r>
          </w:p>
        </w:tc>
      </w:tr>
      <w:tr w:rsidR="00CA4B46" w14:paraId="6BE197F5" w14:textId="77777777">
        <w:trPr>
          <w:trHeight w:val="285"/>
        </w:trPr>
        <w:tc>
          <w:tcPr>
            <w:tcW w:w="2040" w:type="dxa"/>
            <w:tcBorders>
              <w:left w:val="single" w:sz="12" w:space="0" w:color="000000"/>
              <w:bottom w:val="single" w:sz="8" w:space="0" w:color="000000"/>
              <w:right w:val="single" w:sz="8" w:space="0" w:color="000000"/>
            </w:tcBorders>
            <w:tcMar>
              <w:top w:w="0" w:type="dxa"/>
              <w:left w:w="0" w:type="dxa"/>
              <w:bottom w:w="0" w:type="dxa"/>
              <w:right w:w="80" w:type="dxa"/>
            </w:tcMar>
          </w:tcPr>
          <w:p w14:paraId="40BF3A5B" w14:textId="77777777" w:rsidR="00CA4B46" w:rsidRDefault="00000000">
            <w:pPr>
              <w:spacing w:line="256" w:lineRule="auto"/>
              <w:ind w:left="-380"/>
              <w:jc w:val="center"/>
              <w:rPr>
                <w:b/>
              </w:rPr>
            </w:pPr>
            <w:r>
              <w:rPr>
                <w:b/>
              </w:rPr>
              <w:t>Week 2(06-02-24)</w:t>
            </w:r>
          </w:p>
        </w:tc>
        <w:tc>
          <w:tcPr>
            <w:tcW w:w="1710" w:type="dxa"/>
            <w:tcBorders>
              <w:bottom w:val="single" w:sz="8" w:space="0" w:color="000000"/>
              <w:right w:val="single" w:sz="8" w:space="0" w:color="000000"/>
            </w:tcBorders>
            <w:tcMar>
              <w:top w:w="0" w:type="dxa"/>
              <w:left w:w="100" w:type="dxa"/>
              <w:bottom w:w="0" w:type="dxa"/>
              <w:right w:w="100" w:type="dxa"/>
            </w:tcMar>
          </w:tcPr>
          <w:p w14:paraId="032E79EC" w14:textId="77777777" w:rsidR="00CA4B46" w:rsidRDefault="00000000">
            <w:pPr>
              <w:spacing w:line="240" w:lineRule="auto"/>
            </w:pPr>
            <w:r>
              <w:t>Team Members, Title of your Proposal</w:t>
            </w:r>
          </w:p>
        </w:tc>
        <w:tc>
          <w:tcPr>
            <w:tcW w:w="1155" w:type="dxa"/>
            <w:tcBorders>
              <w:bottom w:val="single" w:sz="8" w:space="0" w:color="000000"/>
              <w:right w:val="single" w:sz="8" w:space="0" w:color="000000"/>
            </w:tcBorders>
            <w:tcMar>
              <w:top w:w="0" w:type="dxa"/>
              <w:left w:w="100" w:type="dxa"/>
              <w:bottom w:w="0" w:type="dxa"/>
              <w:right w:w="100" w:type="dxa"/>
            </w:tcMar>
          </w:tcPr>
          <w:p w14:paraId="29080371" w14:textId="77777777" w:rsidR="00CA4B46" w:rsidRDefault="00000000">
            <w:pPr>
              <w:spacing w:line="240" w:lineRule="auto"/>
            </w:pPr>
            <w:r>
              <w:t>We understood what our roles and goals were and we were able to start</w:t>
            </w:r>
          </w:p>
        </w:tc>
        <w:tc>
          <w:tcPr>
            <w:tcW w:w="1470" w:type="dxa"/>
            <w:tcBorders>
              <w:bottom w:val="single" w:sz="8" w:space="0" w:color="000000"/>
              <w:right w:val="single" w:sz="8" w:space="0" w:color="000000"/>
            </w:tcBorders>
            <w:tcMar>
              <w:top w:w="0" w:type="dxa"/>
              <w:left w:w="100" w:type="dxa"/>
              <w:bottom w:w="0" w:type="dxa"/>
              <w:right w:w="100" w:type="dxa"/>
            </w:tcMar>
          </w:tcPr>
          <w:p w14:paraId="3378BC14" w14:textId="77777777" w:rsidR="00CA4B46" w:rsidRDefault="00000000">
            <w:pPr>
              <w:spacing w:line="240" w:lineRule="auto"/>
            </w:pPr>
            <w:r>
              <w:t xml:space="preserve">The subject was too broad ethics in different fields </w:t>
            </w:r>
          </w:p>
        </w:tc>
        <w:tc>
          <w:tcPr>
            <w:tcW w:w="900" w:type="dxa"/>
            <w:tcBorders>
              <w:bottom w:val="single" w:sz="8" w:space="0" w:color="000000"/>
              <w:right w:val="single" w:sz="8" w:space="0" w:color="000000"/>
            </w:tcBorders>
            <w:tcMar>
              <w:top w:w="0" w:type="dxa"/>
              <w:left w:w="100" w:type="dxa"/>
              <w:bottom w:w="0" w:type="dxa"/>
              <w:right w:w="100" w:type="dxa"/>
            </w:tcMar>
          </w:tcPr>
          <w:p w14:paraId="39D41452" w14:textId="77777777" w:rsidR="00CA4B46" w:rsidRDefault="00000000">
            <w:pPr>
              <w:spacing w:line="240" w:lineRule="auto"/>
            </w:pPr>
            <w:r>
              <w:t>4</w:t>
            </w:r>
          </w:p>
        </w:tc>
        <w:tc>
          <w:tcPr>
            <w:tcW w:w="1155" w:type="dxa"/>
            <w:tcBorders>
              <w:bottom w:val="single" w:sz="8" w:space="0" w:color="000000"/>
              <w:right w:val="single" w:sz="8" w:space="0" w:color="000000"/>
            </w:tcBorders>
            <w:tcMar>
              <w:top w:w="0" w:type="dxa"/>
              <w:left w:w="100" w:type="dxa"/>
              <w:bottom w:w="0" w:type="dxa"/>
              <w:right w:w="100" w:type="dxa"/>
            </w:tcMar>
          </w:tcPr>
          <w:p w14:paraId="181C6B74" w14:textId="77777777" w:rsidR="00CA4B46" w:rsidRDefault="00000000">
            <w:pPr>
              <w:spacing w:line="240" w:lineRule="auto"/>
            </w:pPr>
            <w:r>
              <w:t>3</w:t>
            </w:r>
          </w:p>
        </w:tc>
        <w:tc>
          <w:tcPr>
            <w:tcW w:w="975" w:type="dxa"/>
            <w:tcBorders>
              <w:bottom w:val="single" w:sz="8" w:space="0" w:color="000000"/>
              <w:right w:val="single" w:sz="8" w:space="0" w:color="000000"/>
            </w:tcBorders>
            <w:tcMar>
              <w:top w:w="0" w:type="dxa"/>
              <w:left w:w="100" w:type="dxa"/>
              <w:bottom w:w="0" w:type="dxa"/>
              <w:right w:w="100" w:type="dxa"/>
            </w:tcMar>
          </w:tcPr>
          <w:p w14:paraId="1552F691" w14:textId="77777777" w:rsidR="00CA4B46" w:rsidRDefault="00000000">
            <w:pPr>
              <w:spacing w:line="240" w:lineRule="auto"/>
            </w:pPr>
            <w:r>
              <w:t>3</w:t>
            </w:r>
          </w:p>
        </w:tc>
        <w:tc>
          <w:tcPr>
            <w:tcW w:w="1395" w:type="dxa"/>
            <w:tcBorders>
              <w:bottom w:val="single" w:sz="8" w:space="0" w:color="000000"/>
              <w:right w:val="single" w:sz="8" w:space="0" w:color="000000"/>
            </w:tcBorders>
            <w:tcMar>
              <w:top w:w="0" w:type="dxa"/>
              <w:left w:w="100" w:type="dxa"/>
              <w:bottom w:w="0" w:type="dxa"/>
              <w:right w:w="100" w:type="dxa"/>
            </w:tcMar>
          </w:tcPr>
          <w:p w14:paraId="2AC9DFB6" w14:textId="77777777" w:rsidR="00CA4B46" w:rsidRDefault="00000000">
            <w:pPr>
              <w:spacing w:line="240" w:lineRule="auto"/>
            </w:pPr>
            <w:r>
              <w:t>3</w:t>
            </w:r>
          </w:p>
        </w:tc>
        <w:tc>
          <w:tcPr>
            <w:tcW w:w="975" w:type="dxa"/>
            <w:tcBorders>
              <w:bottom w:val="single" w:sz="8" w:space="0" w:color="000000"/>
              <w:right w:val="single" w:sz="8" w:space="0" w:color="000000"/>
            </w:tcBorders>
            <w:tcMar>
              <w:top w:w="0" w:type="dxa"/>
              <w:left w:w="100" w:type="dxa"/>
              <w:bottom w:w="0" w:type="dxa"/>
              <w:right w:w="100" w:type="dxa"/>
            </w:tcMar>
          </w:tcPr>
          <w:p w14:paraId="1D980417" w14:textId="77777777" w:rsidR="00CA4B46" w:rsidRDefault="00000000">
            <w:pPr>
              <w:spacing w:line="240" w:lineRule="auto"/>
            </w:pPr>
            <w:r>
              <w:t>3</w:t>
            </w:r>
          </w:p>
        </w:tc>
      </w:tr>
      <w:tr w:rsidR="00CA4B46" w14:paraId="28D70C97" w14:textId="77777777">
        <w:trPr>
          <w:trHeight w:val="285"/>
        </w:trPr>
        <w:tc>
          <w:tcPr>
            <w:tcW w:w="2040" w:type="dxa"/>
            <w:tcBorders>
              <w:left w:val="single" w:sz="12" w:space="0" w:color="000000"/>
              <w:bottom w:val="single" w:sz="8" w:space="0" w:color="000000"/>
              <w:right w:val="single" w:sz="8" w:space="0" w:color="000000"/>
            </w:tcBorders>
            <w:tcMar>
              <w:top w:w="0" w:type="dxa"/>
              <w:left w:w="0" w:type="dxa"/>
              <w:bottom w:w="0" w:type="dxa"/>
              <w:right w:w="80" w:type="dxa"/>
            </w:tcMar>
          </w:tcPr>
          <w:p w14:paraId="488F7549" w14:textId="77777777" w:rsidR="00CA4B46" w:rsidRDefault="00000000">
            <w:pPr>
              <w:spacing w:line="256" w:lineRule="auto"/>
              <w:ind w:left="-380"/>
              <w:jc w:val="center"/>
              <w:rPr>
                <w:b/>
              </w:rPr>
            </w:pPr>
            <w:r>
              <w:rPr>
                <w:b/>
              </w:rPr>
              <w:t>Week 3(13-02-24)</w:t>
            </w:r>
          </w:p>
        </w:tc>
        <w:tc>
          <w:tcPr>
            <w:tcW w:w="1710" w:type="dxa"/>
            <w:tcBorders>
              <w:bottom w:val="single" w:sz="8" w:space="0" w:color="000000"/>
              <w:right w:val="single" w:sz="8" w:space="0" w:color="000000"/>
            </w:tcBorders>
            <w:tcMar>
              <w:top w:w="0" w:type="dxa"/>
              <w:left w:w="100" w:type="dxa"/>
              <w:bottom w:w="0" w:type="dxa"/>
              <w:right w:w="100" w:type="dxa"/>
            </w:tcMar>
          </w:tcPr>
          <w:p w14:paraId="42933EEC" w14:textId="77777777" w:rsidR="00CA4B46" w:rsidRDefault="00000000">
            <w:pPr>
              <w:spacing w:line="240" w:lineRule="auto"/>
            </w:pPr>
            <w:r>
              <w:t>Guest Lecture</w:t>
            </w:r>
          </w:p>
          <w:p w14:paraId="25E1AF90" w14:textId="77777777" w:rsidR="00CA4B46" w:rsidRDefault="00000000">
            <w:pPr>
              <w:spacing w:line="240" w:lineRule="auto"/>
            </w:pPr>
            <w:r>
              <w:t xml:space="preserve">Dr. Nik </w:t>
            </w:r>
          </w:p>
        </w:tc>
        <w:tc>
          <w:tcPr>
            <w:tcW w:w="1155" w:type="dxa"/>
            <w:tcBorders>
              <w:bottom w:val="single" w:sz="8" w:space="0" w:color="000000"/>
              <w:right w:val="single" w:sz="8" w:space="0" w:color="000000"/>
            </w:tcBorders>
            <w:tcMar>
              <w:top w:w="0" w:type="dxa"/>
              <w:left w:w="100" w:type="dxa"/>
              <w:bottom w:w="0" w:type="dxa"/>
              <w:right w:w="100" w:type="dxa"/>
            </w:tcMar>
          </w:tcPr>
          <w:p w14:paraId="5E18FA42" w14:textId="77777777" w:rsidR="00CA4B46" w:rsidRDefault="00000000">
            <w:pPr>
              <w:spacing w:line="240" w:lineRule="auto"/>
            </w:pPr>
            <w:r>
              <w:t>Nothing to mention</w:t>
            </w:r>
          </w:p>
        </w:tc>
        <w:tc>
          <w:tcPr>
            <w:tcW w:w="1470" w:type="dxa"/>
            <w:tcBorders>
              <w:bottom w:val="single" w:sz="8" w:space="0" w:color="000000"/>
              <w:right w:val="single" w:sz="8" w:space="0" w:color="000000"/>
            </w:tcBorders>
            <w:tcMar>
              <w:top w:w="0" w:type="dxa"/>
              <w:left w:w="100" w:type="dxa"/>
              <w:bottom w:w="0" w:type="dxa"/>
              <w:right w:w="100" w:type="dxa"/>
            </w:tcMar>
          </w:tcPr>
          <w:p w14:paraId="7F4592BC" w14:textId="77777777" w:rsidR="00CA4B46" w:rsidRDefault="00000000">
            <w:pPr>
              <w:spacing w:line="240" w:lineRule="auto"/>
            </w:pPr>
            <w:r>
              <w:t>Discussed our project during the guest lecture</w:t>
            </w:r>
          </w:p>
        </w:tc>
        <w:tc>
          <w:tcPr>
            <w:tcW w:w="900" w:type="dxa"/>
            <w:tcBorders>
              <w:bottom w:val="single" w:sz="8" w:space="0" w:color="000000"/>
              <w:right w:val="single" w:sz="8" w:space="0" w:color="000000"/>
            </w:tcBorders>
            <w:tcMar>
              <w:top w:w="0" w:type="dxa"/>
              <w:left w:w="100" w:type="dxa"/>
              <w:bottom w:w="0" w:type="dxa"/>
              <w:right w:w="100" w:type="dxa"/>
            </w:tcMar>
          </w:tcPr>
          <w:p w14:paraId="2B1B318E" w14:textId="77777777" w:rsidR="00CA4B46" w:rsidRDefault="00000000">
            <w:pPr>
              <w:spacing w:line="240" w:lineRule="auto"/>
            </w:pPr>
            <w:r>
              <w:t>4</w:t>
            </w:r>
          </w:p>
        </w:tc>
        <w:tc>
          <w:tcPr>
            <w:tcW w:w="1155" w:type="dxa"/>
            <w:tcBorders>
              <w:bottom w:val="single" w:sz="8" w:space="0" w:color="000000"/>
              <w:right w:val="single" w:sz="8" w:space="0" w:color="000000"/>
            </w:tcBorders>
            <w:tcMar>
              <w:top w:w="0" w:type="dxa"/>
              <w:left w:w="100" w:type="dxa"/>
              <w:bottom w:w="0" w:type="dxa"/>
              <w:right w:w="100" w:type="dxa"/>
            </w:tcMar>
          </w:tcPr>
          <w:p w14:paraId="4D48E6C8" w14:textId="77777777" w:rsidR="00CA4B46" w:rsidRDefault="00000000">
            <w:pPr>
              <w:spacing w:line="240" w:lineRule="auto"/>
            </w:pPr>
            <w:r>
              <w:t>3</w:t>
            </w:r>
          </w:p>
        </w:tc>
        <w:tc>
          <w:tcPr>
            <w:tcW w:w="975" w:type="dxa"/>
            <w:tcBorders>
              <w:bottom w:val="single" w:sz="8" w:space="0" w:color="000000"/>
              <w:right w:val="single" w:sz="8" w:space="0" w:color="000000"/>
            </w:tcBorders>
            <w:tcMar>
              <w:top w:w="0" w:type="dxa"/>
              <w:left w:w="100" w:type="dxa"/>
              <w:bottom w:w="0" w:type="dxa"/>
              <w:right w:w="100" w:type="dxa"/>
            </w:tcMar>
          </w:tcPr>
          <w:p w14:paraId="00CA6A77" w14:textId="77777777" w:rsidR="00CA4B46" w:rsidRDefault="00000000">
            <w:pPr>
              <w:spacing w:line="240" w:lineRule="auto"/>
            </w:pPr>
            <w:r>
              <w:t>2</w:t>
            </w:r>
          </w:p>
        </w:tc>
        <w:tc>
          <w:tcPr>
            <w:tcW w:w="1395" w:type="dxa"/>
            <w:tcBorders>
              <w:bottom w:val="single" w:sz="8" w:space="0" w:color="000000"/>
              <w:right w:val="single" w:sz="8" w:space="0" w:color="000000"/>
            </w:tcBorders>
            <w:tcMar>
              <w:top w:w="0" w:type="dxa"/>
              <w:left w:w="100" w:type="dxa"/>
              <w:bottom w:w="0" w:type="dxa"/>
              <w:right w:w="100" w:type="dxa"/>
            </w:tcMar>
          </w:tcPr>
          <w:p w14:paraId="7063089B" w14:textId="77777777" w:rsidR="00CA4B46" w:rsidRDefault="00000000">
            <w:pPr>
              <w:spacing w:line="240" w:lineRule="auto"/>
            </w:pPr>
            <w:r>
              <w:t>2</w:t>
            </w:r>
          </w:p>
        </w:tc>
        <w:tc>
          <w:tcPr>
            <w:tcW w:w="975" w:type="dxa"/>
            <w:tcBorders>
              <w:bottom w:val="single" w:sz="8" w:space="0" w:color="000000"/>
              <w:right w:val="single" w:sz="8" w:space="0" w:color="000000"/>
            </w:tcBorders>
            <w:tcMar>
              <w:top w:w="0" w:type="dxa"/>
              <w:left w:w="100" w:type="dxa"/>
              <w:bottom w:w="0" w:type="dxa"/>
              <w:right w:w="100" w:type="dxa"/>
            </w:tcMar>
          </w:tcPr>
          <w:p w14:paraId="224E170D" w14:textId="77777777" w:rsidR="00CA4B46" w:rsidRDefault="00000000">
            <w:pPr>
              <w:spacing w:line="240" w:lineRule="auto"/>
            </w:pPr>
            <w:r>
              <w:t>3</w:t>
            </w:r>
          </w:p>
        </w:tc>
      </w:tr>
      <w:tr w:rsidR="00CA4B46" w14:paraId="40745300" w14:textId="77777777">
        <w:trPr>
          <w:trHeight w:val="285"/>
        </w:trPr>
        <w:tc>
          <w:tcPr>
            <w:tcW w:w="2040" w:type="dxa"/>
            <w:tcBorders>
              <w:left w:val="single" w:sz="12" w:space="0" w:color="000000"/>
              <w:bottom w:val="single" w:sz="8" w:space="0" w:color="000000"/>
              <w:right w:val="single" w:sz="8" w:space="0" w:color="000000"/>
            </w:tcBorders>
            <w:tcMar>
              <w:top w:w="0" w:type="dxa"/>
              <w:left w:w="0" w:type="dxa"/>
              <w:bottom w:w="0" w:type="dxa"/>
              <w:right w:w="80" w:type="dxa"/>
            </w:tcMar>
          </w:tcPr>
          <w:p w14:paraId="5D0ABF8A" w14:textId="77777777" w:rsidR="00CA4B46" w:rsidRDefault="00000000">
            <w:pPr>
              <w:spacing w:line="256" w:lineRule="auto"/>
              <w:ind w:left="-380"/>
              <w:jc w:val="center"/>
              <w:rPr>
                <w:b/>
              </w:rPr>
            </w:pPr>
            <w:r>
              <w:rPr>
                <w:b/>
              </w:rPr>
              <w:t>Week 4(20-02-24)</w:t>
            </w:r>
          </w:p>
        </w:tc>
        <w:tc>
          <w:tcPr>
            <w:tcW w:w="1710" w:type="dxa"/>
            <w:tcBorders>
              <w:bottom w:val="single" w:sz="8" w:space="0" w:color="000000"/>
              <w:right w:val="single" w:sz="8" w:space="0" w:color="000000"/>
            </w:tcBorders>
            <w:tcMar>
              <w:top w:w="0" w:type="dxa"/>
              <w:left w:w="100" w:type="dxa"/>
              <w:bottom w:w="0" w:type="dxa"/>
              <w:right w:w="100" w:type="dxa"/>
            </w:tcMar>
          </w:tcPr>
          <w:p w14:paraId="0063044D" w14:textId="77777777" w:rsidR="00CA4B46" w:rsidRDefault="00000000">
            <w:pPr>
              <w:spacing w:line="240" w:lineRule="auto"/>
            </w:pPr>
            <w:r>
              <w:t>Progress Presentation 1</w:t>
            </w:r>
          </w:p>
        </w:tc>
        <w:tc>
          <w:tcPr>
            <w:tcW w:w="1155" w:type="dxa"/>
            <w:tcBorders>
              <w:bottom w:val="single" w:sz="8" w:space="0" w:color="000000"/>
              <w:right w:val="single" w:sz="8" w:space="0" w:color="000000"/>
            </w:tcBorders>
            <w:tcMar>
              <w:top w:w="0" w:type="dxa"/>
              <w:left w:w="100" w:type="dxa"/>
              <w:bottom w:w="0" w:type="dxa"/>
              <w:right w:w="100" w:type="dxa"/>
            </w:tcMar>
          </w:tcPr>
          <w:p w14:paraId="71A8B86A" w14:textId="77777777" w:rsidR="00CA4B46" w:rsidRDefault="00000000">
            <w:pPr>
              <w:spacing w:line="240" w:lineRule="auto"/>
            </w:pPr>
            <w:r>
              <w:t>Nothing to mention</w:t>
            </w:r>
          </w:p>
        </w:tc>
        <w:tc>
          <w:tcPr>
            <w:tcW w:w="1470" w:type="dxa"/>
            <w:tcBorders>
              <w:bottom w:val="single" w:sz="8" w:space="0" w:color="000000"/>
              <w:right w:val="single" w:sz="8" w:space="0" w:color="000000"/>
            </w:tcBorders>
            <w:tcMar>
              <w:top w:w="0" w:type="dxa"/>
              <w:left w:w="100" w:type="dxa"/>
              <w:bottom w:w="0" w:type="dxa"/>
              <w:right w:w="100" w:type="dxa"/>
            </w:tcMar>
          </w:tcPr>
          <w:p w14:paraId="70B7AE6C" w14:textId="77777777" w:rsidR="00CA4B46" w:rsidRDefault="00000000">
            <w:pPr>
              <w:spacing w:line="240" w:lineRule="auto"/>
            </w:pPr>
            <w:r>
              <w:t>Presented our work to the class</w:t>
            </w:r>
          </w:p>
        </w:tc>
        <w:tc>
          <w:tcPr>
            <w:tcW w:w="900" w:type="dxa"/>
            <w:tcBorders>
              <w:bottom w:val="single" w:sz="8" w:space="0" w:color="000000"/>
              <w:right w:val="single" w:sz="8" w:space="0" w:color="000000"/>
            </w:tcBorders>
            <w:tcMar>
              <w:top w:w="0" w:type="dxa"/>
              <w:left w:w="100" w:type="dxa"/>
              <w:bottom w:w="0" w:type="dxa"/>
              <w:right w:w="100" w:type="dxa"/>
            </w:tcMar>
          </w:tcPr>
          <w:p w14:paraId="51AB4D75" w14:textId="77777777" w:rsidR="00CA4B46" w:rsidRDefault="00000000">
            <w:pPr>
              <w:spacing w:line="240" w:lineRule="auto"/>
            </w:pPr>
            <w:r>
              <w:t>4</w:t>
            </w:r>
          </w:p>
        </w:tc>
        <w:tc>
          <w:tcPr>
            <w:tcW w:w="1155" w:type="dxa"/>
            <w:tcBorders>
              <w:bottom w:val="single" w:sz="8" w:space="0" w:color="000000"/>
              <w:right w:val="single" w:sz="8" w:space="0" w:color="000000"/>
            </w:tcBorders>
            <w:tcMar>
              <w:top w:w="0" w:type="dxa"/>
              <w:left w:w="100" w:type="dxa"/>
              <w:bottom w:w="0" w:type="dxa"/>
              <w:right w:w="100" w:type="dxa"/>
            </w:tcMar>
          </w:tcPr>
          <w:p w14:paraId="33C774D2" w14:textId="77777777" w:rsidR="00CA4B46" w:rsidRDefault="00000000">
            <w:pPr>
              <w:spacing w:line="240" w:lineRule="auto"/>
            </w:pPr>
            <w:r>
              <w:t>3</w:t>
            </w:r>
          </w:p>
        </w:tc>
        <w:tc>
          <w:tcPr>
            <w:tcW w:w="975" w:type="dxa"/>
            <w:tcBorders>
              <w:bottom w:val="single" w:sz="8" w:space="0" w:color="000000"/>
              <w:right w:val="single" w:sz="8" w:space="0" w:color="000000"/>
            </w:tcBorders>
            <w:tcMar>
              <w:top w:w="0" w:type="dxa"/>
              <w:left w:w="100" w:type="dxa"/>
              <w:bottom w:w="0" w:type="dxa"/>
              <w:right w:w="100" w:type="dxa"/>
            </w:tcMar>
          </w:tcPr>
          <w:p w14:paraId="05D964AC" w14:textId="77777777" w:rsidR="00CA4B46" w:rsidRDefault="00000000">
            <w:pPr>
              <w:spacing w:line="240" w:lineRule="auto"/>
            </w:pPr>
            <w:r>
              <w:t>2</w:t>
            </w:r>
          </w:p>
        </w:tc>
        <w:tc>
          <w:tcPr>
            <w:tcW w:w="1395" w:type="dxa"/>
            <w:tcBorders>
              <w:bottom w:val="single" w:sz="8" w:space="0" w:color="000000"/>
              <w:right w:val="single" w:sz="8" w:space="0" w:color="000000"/>
            </w:tcBorders>
            <w:tcMar>
              <w:top w:w="0" w:type="dxa"/>
              <w:left w:w="100" w:type="dxa"/>
              <w:bottom w:w="0" w:type="dxa"/>
              <w:right w:w="100" w:type="dxa"/>
            </w:tcMar>
          </w:tcPr>
          <w:p w14:paraId="7FF7DFCA" w14:textId="77777777" w:rsidR="00CA4B46" w:rsidRDefault="00000000">
            <w:pPr>
              <w:spacing w:line="240" w:lineRule="auto"/>
            </w:pPr>
            <w:r>
              <w:t>2</w:t>
            </w:r>
          </w:p>
        </w:tc>
        <w:tc>
          <w:tcPr>
            <w:tcW w:w="975" w:type="dxa"/>
            <w:tcBorders>
              <w:bottom w:val="single" w:sz="8" w:space="0" w:color="000000"/>
              <w:right w:val="single" w:sz="8" w:space="0" w:color="000000"/>
            </w:tcBorders>
            <w:tcMar>
              <w:top w:w="0" w:type="dxa"/>
              <w:left w:w="100" w:type="dxa"/>
              <w:bottom w:w="0" w:type="dxa"/>
              <w:right w:w="100" w:type="dxa"/>
            </w:tcMar>
          </w:tcPr>
          <w:p w14:paraId="63514942" w14:textId="77777777" w:rsidR="00CA4B46" w:rsidRDefault="00000000">
            <w:pPr>
              <w:spacing w:line="240" w:lineRule="auto"/>
            </w:pPr>
            <w:r>
              <w:t>3</w:t>
            </w:r>
          </w:p>
        </w:tc>
      </w:tr>
      <w:tr w:rsidR="00CA4B46" w14:paraId="5AC2E845" w14:textId="77777777">
        <w:trPr>
          <w:trHeight w:val="285"/>
        </w:trPr>
        <w:tc>
          <w:tcPr>
            <w:tcW w:w="2040" w:type="dxa"/>
            <w:tcBorders>
              <w:left w:val="single" w:sz="12" w:space="0" w:color="000000"/>
              <w:bottom w:val="single" w:sz="8" w:space="0" w:color="000000"/>
              <w:right w:val="single" w:sz="8" w:space="0" w:color="000000"/>
            </w:tcBorders>
            <w:tcMar>
              <w:top w:w="0" w:type="dxa"/>
              <w:left w:w="0" w:type="dxa"/>
              <w:bottom w:w="0" w:type="dxa"/>
              <w:right w:w="80" w:type="dxa"/>
            </w:tcMar>
          </w:tcPr>
          <w:p w14:paraId="49A101AA" w14:textId="77777777" w:rsidR="00CA4B46" w:rsidRDefault="00000000">
            <w:pPr>
              <w:spacing w:line="256" w:lineRule="auto"/>
              <w:ind w:left="-380"/>
              <w:jc w:val="center"/>
              <w:rPr>
                <w:b/>
              </w:rPr>
            </w:pPr>
            <w:r>
              <w:rPr>
                <w:b/>
              </w:rPr>
              <w:t>Week 5(27-02-24)</w:t>
            </w:r>
          </w:p>
        </w:tc>
        <w:tc>
          <w:tcPr>
            <w:tcW w:w="1710" w:type="dxa"/>
            <w:tcBorders>
              <w:bottom w:val="single" w:sz="8" w:space="0" w:color="000000"/>
              <w:right w:val="single" w:sz="8" w:space="0" w:color="000000"/>
            </w:tcBorders>
            <w:tcMar>
              <w:top w:w="0" w:type="dxa"/>
              <w:left w:w="100" w:type="dxa"/>
              <w:bottom w:w="0" w:type="dxa"/>
              <w:right w:w="100" w:type="dxa"/>
            </w:tcMar>
          </w:tcPr>
          <w:p w14:paraId="40C9A85B" w14:textId="77777777" w:rsidR="00CA4B46" w:rsidRDefault="00000000">
            <w:pPr>
              <w:spacing w:line="240" w:lineRule="auto"/>
            </w:pPr>
            <w:r>
              <w:t>Guest Lecture 2:</w:t>
            </w:r>
          </w:p>
          <w:p w14:paraId="134C7D7C" w14:textId="77777777" w:rsidR="00CA4B46" w:rsidRDefault="00000000">
            <w:pPr>
              <w:spacing w:line="240" w:lineRule="auto"/>
            </w:pPr>
            <w:r>
              <w:t>Nabeel Masih</w:t>
            </w:r>
          </w:p>
        </w:tc>
        <w:tc>
          <w:tcPr>
            <w:tcW w:w="1155" w:type="dxa"/>
            <w:tcBorders>
              <w:bottom w:val="single" w:sz="8" w:space="0" w:color="000000"/>
              <w:right w:val="single" w:sz="8" w:space="0" w:color="000000"/>
            </w:tcBorders>
            <w:tcMar>
              <w:top w:w="0" w:type="dxa"/>
              <w:left w:w="100" w:type="dxa"/>
              <w:bottom w:w="0" w:type="dxa"/>
              <w:right w:w="100" w:type="dxa"/>
            </w:tcMar>
          </w:tcPr>
          <w:p w14:paraId="7876AA07" w14:textId="77777777" w:rsidR="00CA4B46" w:rsidRDefault="00000000">
            <w:pPr>
              <w:spacing w:line="240" w:lineRule="auto"/>
            </w:pPr>
            <w:r>
              <w:t>Nothing to mention</w:t>
            </w:r>
          </w:p>
        </w:tc>
        <w:tc>
          <w:tcPr>
            <w:tcW w:w="1470" w:type="dxa"/>
            <w:tcBorders>
              <w:bottom w:val="single" w:sz="8" w:space="0" w:color="000000"/>
              <w:right w:val="single" w:sz="8" w:space="0" w:color="000000"/>
            </w:tcBorders>
            <w:tcMar>
              <w:top w:w="0" w:type="dxa"/>
              <w:left w:w="100" w:type="dxa"/>
              <w:bottom w:w="0" w:type="dxa"/>
              <w:right w:w="100" w:type="dxa"/>
            </w:tcMar>
          </w:tcPr>
          <w:p w14:paraId="7B65C048" w14:textId="77777777" w:rsidR="00CA4B46" w:rsidRDefault="00000000">
            <w:pPr>
              <w:spacing w:line="240" w:lineRule="auto"/>
            </w:pPr>
            <w:r>
              <w:t>Discussed the project</w:t>
            </w:r>
          </w:p>
        </w:tc>
        <w:tc>
          <w:tcPr>
            <w:tcW w:w="900" w:type="dxa"/>
            <w:tcBorders>
              <w:bottom w:val="single" w:sz="8" w:space="0" w:color="000000"/>
              <w:right w:val="single" w:sz="8" w:space="0" w:color="000000"/>
            </w:tcBorders>
            <w:tcMar>
              <w:top w:w="0" w:type="dxa"/>
              <w:left w:w="100" w:type="dxa"/>
              <w:bottom w:w="0" w:type="dxa"/>
              <w:right w:w="100" w:type="dxa"/>
            </w:tcMar>
          </w:tcPr>
          <w:p w14:paraId="098E802C" w14:textId="77777777" w:rsidR="00CA4B46" w:rsidRDefault="00000000">
            <w:pPr>
              <w:spacing w:line="240" w:lineRule="auto"/>
            </w:pPr>
            <w:r>
              <w:t>4</w:t>
            </w:r>
          </w:p>
        </w:tc>
        <w:tc>
          <w:tcPr>
            <w:tcW w:w="1155" w:type="dxa"/>
            <w:tcBorders>
              <w:bottom w:val="single" w:sz="8" w:space="0" w:color="000000"/>
              <w:right w:val="single" w:sz="8" w:space="0" w:color="000000"/>
            </w:tcBorders>
            <w:tcMar>
              <w:top w:w="0" w:type="dxa"/>
              <w:left w:w="100" w:type="dxa"/>
              <w:bottom w:w="0" w:type="dxa"/>
              <w:right w:w="100" w:type="dxa"/>
            </w:tcMar>
          </w:tcPr>
          <w:p w14:paraId="3AD7CEC2" w14:textId="77777777" w:rsidR="00CA4B46" w:rsidRDefault="00000000">
            <w:pPr>
              <w:spacing w:line="240" w:lineRule="auto"/>
            </w:pPr>
            <w:r>
              <w:t>3</w:t>
            </w:r>
          </w:p>
        </w:tc>
        <w:tc>
          <w:tcPr>
            <w:tcW w:w="975" w:type="dxa"/>
            <w:tcBorders>
              <w:bottom w:val="single" w:sz="8" w:space="0" w:color="000000"/>
              <w:right w:val="single" w:sz="8" w:space="0" w:color="000000"/>
            </w:tcBorders>
            <w:tcMar>
              <w:top w:w="0" w:type="dxa"/>
              <w:left w:w="100" w:type="dxa"/>
              <w:bottom w:w="0" w:type="dxa"/>
              <w:right w:w="100" w:type="dxa"/>
            </w:tcMar>
          </w:tcPr>
          <w:p w14:paraId="0423B9DA" w14:textId="77777777" w:rsidR="00CA4B46" w:rsidRDefault="00000000">
            <w:pPr>
              <w:spacing w:line="240" w:lineRule="auto"/>
            </w:pPr>
            <w:r>
              <w:t>2</w:t>
            </w:r>
          </w:p>
        </w:tc>
        <w:tc>
          <w:tcPr>
            <w:tcW w:w="1395" w:type="dxa"/>
            <w:tcBorders>
              <w:bottom w:val="single" w:sz="8" w:space="0" w:color="000000"/>
              <w:right w:val="single" w:sz="8" w:space="0" w:color="000000"/>
            </w:tcBorders>
            <w:tcMar>
              <w:top w:w="0" w:type="dxa"/>
              <w:left w:w="100" w:type="dxa"/>
              <w:bottom w:w="0" w:type="dxa"/>
              <w:right w:w="100" w:type="dxa"/>
            </w:tcMar>
          </w:tcPr>
          <w:p w14:paraId="699D9DB6" w14:textId="77777777" w:rsidR="00CA4B46" w:rsidRDefault="00000000">
            <w:pPr>
              <w:spacing w:line="240" w:lineRule="auto"/>
            </w:pPr>
            <w:r>
              <w:t>2</w:t>
            </w:r>
          </w:p>
        </w:tc>
        <w:tc>
          <w:tcPr>
            <w:tcW w:w="975" w:type="dxa"/>
            <w:tcBorders>
              <w:bottom w:val="single" w:sz="8" w:space="0" w:color="000000"/>
              <w:right w:val="single" w:sz="8" w:space="0" w:color="000000"/>
            </w:tcBorders>
            <w:tcMar>
              <w:top w:w="0" w:type="dxa"/>
              <w:left w:w="100" w:type="dxa"/>
              <w:bottom w:w="0" w:type="dxa"/>
              <w:right w:w="100" w:type="dxa"/>
            </w:tcMar>
          </w:tcPr>
          <w:p w14:paraId="5EB82DD3" w14:textId="77777777" w:rsidR="00CA4B46" w:rsidRDefault="00000000">
            <w:pPr>
              <w:spacing w:line="240" w:lineRule="auto"/>
            </w:pPr>
            <w:r>
              <w:t>3</w:t>
            </w:r>
          </w:p>
        </w:tc>
      </w:tr>
    </w:tbl>
    <w:p w14:paraId="02557922" w14:textId="194FC57F" w:rsidR="00CA4B46" w:rsidRDefault="00CA4B46"/>
    <w:p w14:paraId="7ECAEB88" w14:textId="77777777" w:rsidR="001C3A8B" w:rsidRDefault="001C3A8B"/>
    <w:p w14:paraId="1CEEED40" w14:textId="77777777" w:rsidR="001C3A8B" w:rsidRDefault="001C3A8B"/>
    <w:p w14:paraId="3013D0A6" w14:textId="77777777" w:rsidR="001C3A8B" w:rsidRDefault="001C3A8B"/>
    <w:p w14:paraId="2156210E" w14:textId="77777777" w:rsidR="001C3A8B" w:rsidRDefault="001C3A8B"/>
    <w:p w14:paraId="6EB2C59D" w14:textId="6D2E6562" w:rsidR="00CA4B46" w:rsidRDefault="00CA4B46" w:rsidP="001C3A8B"/>
    <w:p w14:paraId="124E142B" w14:textId="77777777" w:rsidR="00F7080A" w:rsidRDefault="00F7080A" w:rsidP="00F7080A">
      <w:r>
        <w:lastRenderedPageBreak/>
        <w:t>I learned during this study how important interdisciplinary collaboration is to resolving the ethical issues that AI raises. I sought advice from specialists in computer technology, law, philosophy, and the social sciences because I was aware that traversing the difficult ethical terrain called for a coordinated strategy. These many viewpoints helped me to better comprehend the situation and demonstrated how crucial it is that stakeholders from all sectors keep in touch and collaborate.</w:t>
      </w:r>
    </w:p>
    <w:p w14:paraId="586876D8" w14:textId="77777777" w:rsidR="00F7080A" w:rsidRDefault="00F7080A" w:rsidP="00F7080A"/>
    <w:p w14:paraId="3AA42E06" w14:textId="77777777" w:rsidR="00F7080A" w:rsidRDefault="00F7080A" w:rsidP="00F7080A">
      <w:r>
        <w:t>After my research came to an end, I combined the knowledge I had learned and developed a set of moral standards and directives for the appropriate development and use of AI systems.</w:t>
      </w:r>
    </w:p>
    <w:p w14:paraId="50D8D909" w14:textId="77777777" w:rsidR="00F7080A" w:rsidRDefault="00F7080A" w:rsidP="001C3A8B"/>
    <w:p w14:paraId="1DF250AD" w14:textId="1D27FE23" w:rsidR="00F7080A" w:rsidRDefault="00F7080A" w:rsidP="00F7080A">
      <w:r>
        <w:t>These principles stressed the value of openness, responsibility, equity, privacy protection, and human oversight while simultaneously acknowledging the potential advantages of AI in areas like scientific research, healthcare, and environmental sustainability.</w:t>
      </w:r>
    </w:p>
    <w:p w14:paraId="740DB0FF" w14:textId="77777777" w:rsidR="00F7080A" w:rsidRDefault="00F7080A" w:rsidP="00F7080A"/>
    <w:p w14:paraId="4C4C10A9" w14:textId="77777777" w:rsidR="00F7080A" w:rsidRDefault="00F7080A" w:rsidP="00F7080A">
      <w:r>
        <w:t>My reflection journal is proof of the importance of moral issues and the need for an inclusive, proactive strategy to meet the opportunities and difficulties presented by this potent technology in the quickly developing field of artificial intelligence. I'm bringing with me the priceless lessons I've learned, the moral standards I've set, and a fresh dedication to creating a future where artificial intelligence is used to progress humanity while respecting the greatest moral standards.</w:t>
      </w:r>
    </w:p>
    <w:p w14:paraId="0B1FDE5D" w14:textId="77777777" w:rsidR="00F7080A" w:rsidRDefault="00F7080A" w:rsidP="001C3A8B"/>
    <w:p w14:paraId="35E8EEA2" w14:textId="6EFD8ECF" w:rsidR="00F7080A" w:rsidRDefault="00F7080A" w:rsidP="00F7080A">
      <w:r>
        <w:t xml:space="preserve">I learned throughout this project how important it is to work across discipline boundaries </w:t>
      </w:r>
      <w:r w:rsidR="00D65252">
        <w:t>to</w:t>
      </w:r>
      <w:r>
        <w:t xml:space="preserve"> successfully address the ethical issues raised by AI. Through speaking with specialists in a range of disciplines, such as computer technology, law, philosophy, and the social sciences, I was able to comprehend the intricate problems at hand on a deeper level. Their varied points of view made clear how crucial it is for stakeholders from many sectors to continue collaborating and communicating with one another.</w:t>
      </w:r>
    </w:p>
    <w:p w14:paraId="441797F7" w14:textId="77777777" w:rsidR="00F7080A" w:rsidRDefault="00F7080A" w:rsidP="00F7080A"/>
    <w:p w14:paraId="582DB3C6" w14:textId="77777777" w:rsidR="00F7080A" w:rsidRDefault="00F7080A" w:rsidP="00F7080A">
      <w:r>
        <w:t>Creating a set of moral standards and guidelines for the proper development and use of AI systems was the climax of my research. These principles emphasised the importance of openness, accountability, fairness, privacy protection, and human oversight while acknowledging the potential benefits of AI in fields including scientific research, healthcare, and environmental sustainability.</w:t>
      </w:r>
    </w:p>
    <w:p w14:paraId="0740A3AD" w14:textId="77777777" w:rsidR="00F7080A" w:rsidRDefault="00F7080A" w:rsidP="001C3A8B"/>
    <w:p w14:paraId="5051C881" w14:textId="5CD526A1" w:rsidR="00F7080A" w:rsidRDefault="00F7080A" w:rsidP="001C3A8B">
      <w:r w:rsidRPr="00F7080A">
        <w:t>My reflection journal is proof of the importance of moral issues and the need for an inclusive, proactive strategy to meet the opportunities and difficulties presented by this potent technology in the quickly developing field of artificial intelligence. I'm bringing with me the priceless lessons I've learned, the moral standards I've set, and a fresh dedication to creating a future where artificial intelligence is used to progress humanity while respecting the greatest moral standards.</w:t>
      </w:r>
    </w:p>
    <w:sectPr w:rsidR="00F7080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B46"/>
    <w:rsid w:val="001C3A8B"/>
    <w:rsid w:val="0047250C"/>
    <w:rsid w:val="0053376A"/>
    <w:rsid w:val="006B771B"/>
    <w:rsid w:val="00786BC5"/>
    <w:rsid w:val="00B95F8D"/>
    <w:rsid w:val="00CA4B46"/>
    <w:rsid w:val="00D65252"/>
    <w:rsid w:val="00F70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5B3C91"/>
  <w15:docId w15:val="{D00CDDAF-B978-4650-B216-A4150FD96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1073</Words>
  <Characters>5893</Characters>
  <Application>Microsoft Office Word</Application>
  <DocSecurity>0</DocSecurity>
  <Lines>218</Lines>
  <Paragraphs>90</Paragraphs>
  <ScaleCrop>false</ScaleCrop>
  <Company/>
  <LinksUpToDate>false</LinksUpToDate>
  <CharactersWithSpaces>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Rhys Davies</cp:lastModifiedBy>
  <cp:revision>9</cp:revision>
  <dcterms:created xsi:type="dcterms:W3CDTF">2024-04-30T23:27:00Z</dcterms:created>
  <dcterms:modified xsi:type="dcterms:W3CDTF">2024-04-30T23:39:00Z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55f951a444997b3ef8bb7f1e2b09b939b40edcd95f714322093b661ea21fb566</vt:lpwstr>
  </property>
</Properties>
</file>