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2095722494"/>
      </w:sdtPr>
      <w:sdtContent>
        <w:p>
          <w:pPr>
            <w:pStyle w:val="Normal"/>
            <w:rPr/>
          </w:pPr>
          <w:r>
            <w:rPr/>
          </w:r>
        </w:p>
        <w:p>
          <w:pPr>
            <w:pStyle w:val="Normal"/>
            <w:rPr/>
          </w:pPr>
          <w:r>
            <w:rPr/>
          </w:r>
        </w:p>
        <w:p>
          <w:pPr>
            <w:pStyle w:val="Normal"/>
            <w:rPr/>
          </w:pPr>
          <w:r>
            <w:rPr/>
          </w:r>
        </w:p>
        <w:p>
          <w:pPr>
            <w:pStyle w:val="Normal"/>
            <w:rPr/>
          </w:pPr>
          <w:r>
            <w:rPr>
              <w:rFonts w:cs="Times New Roman" w:ascii="Times New Roman" w:hAnsi="Times New Roman"/>
              <w:b/>
              <w:bCs/>
              <w:sz w:val="28"/>
              <w:szCs w:val="28"/>
            </w:rPr>
            <w:t>Program:</w:t>
          </w:r>
          <w:r>
            <w:rPr>
              <w:rFonts w:cs="Times New Roman" w:ascii="Times New Roman" w:hAnsi="Times New Roman"/>
              <w:sz w:val="28"/>
              <w:szCs w:val="28"/>
            </w:rPr>
            <w:t xml:space="preserve"> Leadership and Management Skills for the Workplace</w:t>
          </w:r>
        </w:p>
        <w:p>
          <w:pPr>
            <w:pStyle w:val="Normal"/>
            <w:rPr>
              <w:rFonts w:ascii="Times New Roman" w:hAnsi="Times New Roman" w:cs="Times New Roman"/>
              <w:sz w:val="28"/>
              <w:szCs w:val="28"/>
            </w:rPr>
          </w:pPr>
          <w:r>
            <w:rPr>
              <w:rFonts w:cs="Times New Roman" w:ascii="Times New Roman" w:hAnsi="Times New Roman"/>
              <w:b/>
              <w:bCs/>
              <w:sz w:val="28"/>
              <w:szCs w:val="28"/>
            </w:rPr>
            <w:t>Module:</w:t>
          </w:r>
          <w:r>
            <w:rPr>
              <w:rFonts w:cs="Times New Roman" w:ascii="Times New Roman" w:hAnsi="Times New Roman"/>
              <w:sz w:val="28"/>
              <w:szCs w:val="28"/>
            </w:rPr>
            <w:t xml:space="preserve"> Managing Projects in the Organization</w:t>
          </w:r>
        </w:p>
        <w:p>
          <w:pPr>
            <w:pStyle w:val="Normal"/>
            <w:rPr>
              <w:rFonts w:ascii="Times New Roman" w:hAnsi="Times New Roman" w:cs="Times New Roman"/>
              <w:sz w:val="28"/>
              <w:szCs w:val="28"/>
            </w:rPr>
          </w:pPr>
          <w:r>
            <w:rPr>
              <w:rFonts w:cs="Times New Roman" w:ascii="Times New Roman" w:hAnsi="Times New Roman"/>
              <w:b/>
              <w:bCs/>
              <w:sz w:val="28"/>
              <w:szCs w:val="28"/>
            </w:rPr>
            <w:t>Module code:</w:t>
          </w:r>
          <w:r>
            <w:rPr>
              <w:rFonts w:cs="Times New Roman" w:ascii="Times New Roman" w:hAnsi="Times New Roman"/>
              <w:sz w:val="28"/>
              <w:szCs w:val="28"/>
            </w:rPr>
            <w:t xml:space="preserve"> BMSW5104</w:t>
          </w:r>
        </w:p>
        <w:p>
          <w:pPr>
            <w:pStyle w:val="Normal"/>
            <w:pBdr>
              <w:bottom w:val="thickThinMediumGap" w:sz="18" w:space="1" w:color="000000"/>
            </w:pBdr>
            <w:rPr>
              <w:rFonts w:ascii="Times New Roman" w:hAnsi="Times New Roman" w:cs="Times New Roman"/>
              <w:sz w:val="28"/>
              <w:szCs w:val="28"/>
            </w:rPr>
          </w:pPr>
          <w:r>
            <w:rPr>
              <w:rFonts w:cs="Times New Roman" w:ascii="Times New Roman" w:hAnsi="Times New Roman"/>
              <w:b/>
              <w:bCs/>
              <w:sz w:val="28"/>
              <w:szCs w:val="28"/>
            </w:rPr>
            <w:t>Assignment Title:</w:t>
          </w:r>
          <w:r>
            <w:rPr>
              <w:rFonts w:cs="Times New Roman" w:ascii="Times New Roman" w:hAnsi="Times New Roman"/>
              <w:sz w:val="28"/>
              <w:szCs w:val="28"/>
            </w:rPr>
            <w:t xml:space="preserve"> Managing Projects in the Organization</w:t>
          </w:r>
        </w:p>
        <w:p>
          <w:pPr>
            <w:pStyle w:val="Normal"/>
            <w:pBdr>
              <w:bottom w:val="thickThinMediumGap" w:sz="18" w:space="1" w:color="000000"/>
            </w:pBdr>
            <w:rPr>
              <w:rFonts w:ascii="Times New Roman" w:hAnsi="Times New Roman" w:cs="Times New Roman"/>
              <w:sz w:val="28"/>
              <w:szCs w:val="28"/>
            </w:rPr>
          </w:pPr>
          <w:r>
            <w:rPr>
              <w:rFonts w:cs="Times New Roman" w:ascii="Times New Roman" w:hAnsi="Times New Roman"/>
              <w:sz w:val="28"/>
              <w:szCs w:val="28"/>
            </w:rPr>
          </w:r>
        </w:p>
        <w:p>
          <w:pPr>
            <w:pStyle w:val="Normal"/>
            <w:jc w:val="both"/>
            <w:rPr>
              <w:rFonts w:ascii="Times New Roman" w:hAnsi="Times New Roman" w:cs="Times New Roman"/>
              <w:sz w:val="24"/>
              <w:szCs w:val="24"/>
            </w:rPr>
          </w:pPr>
          <w:r>
            <w:rPr>
              <w:rFonts w:cs="Times New Roman" w:ascii="Times New Roman" w:hAnsi="Times New Roman"/>
              <w:sz w:val="24"/>
              <w:szCs w:val="24"/>
            </w:rPr>
          </w:r>
        </w:p>
        <w:p>
          <w:pPr>
            <w:pStyle w:val="Normal"/>
            <w:jc w:val="both"/>
            <w:rPr/>
          </w:pPr>
          <w:r>
            <w:rPr>
              <w:rFonts w:cs="Times New Roman" w:ascii="Times New Roman" w:hAnsi="Times New Roman"/>
              <w:b/>
              <w:bCs/>
              <w:sz w:val="36"/>
              <w:szCs w:val="36"/>
            </w:rPr>
            <w:t xml:space="preserve">Name: </w:t>
          </w:r>
          <w:r>
            <w:rPr>
              <w:rFonts w:cs="Times New Roman" w:ascii="Times New Roman" w:hAnsi="Times New Roman"/>
              <w:b/>
              <w:bCs/>
              <w:sz w:val="40"/>
              <w:szCs w:val="40"/>
            </w:rPr>
            <w:t xml:space="preserve">Aleksandra Sadlik </w:t>
          </w:r>
        </w:p>
        <w:p>
          <w:pPr>
            <w:pStyle w:val="Normal"/>
            <w:jc w:val="both"/>
            <w:rPr/>
          </w:pPr>
          <w:r>
            <w:rPr>
              <w:rFonts w:cs="Times New Roman" w:ascii="Times New Roman" w:hAnsi="Times New Roman"/>
              <w:b/>
              <w:bCs/>
              <w:sz w:val="36"/>
              <w:szCs w:val="36"/>
            </w:rPr>
            <w:t xml:space="preserve">ID: </w:t>
          </w:r>
          <w:r>
            <w:rPr>
              <w:rFonts w:cs="Times New Roman" w:ascii="Times New Roman" w:hAnsi="Times New Roman"/>
              <w:b/>
              <w:bCs/>
              <w:sz w:val="36"/>
              <w:szCs w:val="36"/>
            </w:rPr>
            <w:t>1818717</w:t>
          </w:r>
          <w:r>
            <w:br w:type="page"/>
          </w:r>
        </w:p>
      </w:sdtContent>
    </w:sdt>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sdt>
      <w:sdtPr>
        <w:docPartObj>
          <w:docPartGallery w:val="Table of Contents"/>
          <w:docPartUnique w:val="true"/>
        </w:docPartObj>
      </w:sdtPr>
      <w:sdtContent>
        <w:p>
          <w:pPr>
            <w:pStyle w:val="TOCHeading"/>
            <w:spacing w:lineRule="auto" w:line="360"/>
            <w:rPr>
              <w:rFonts w:ascii="Times New Roman" w:hAnsi="Times New Roman" w:cs="Times New Roman"/>
            </w:rPr>
          </w:pPr>
          <w:r>
            <w:rPr>
              <w:rFonts w:cs="Times New Roman" w:ascii="Times New Roman" w:hAnsi="Times New Roman"/>
            </w:rPr>
            <w:t>Contents</w:t>
          </w:r>
        </w:p>
        <w:p>
          <w:pPr>
            <w:pStyle w:val="Spistreci1"/>
            <w:tabs>
              <w:tab w:val="clear" w:pos="720"/>
              <w:tab w:val="right" w:pos="9350" w:leader="dot"/>
            </w:tabs>
            <w:rPr>
              <w:rFonts w:ascii="Times New Roman" w:hAnsi="Times New Roman" w:eastAsia="" w:cs="Times New Roman" w:eastAsiaTheme="minorEastAsia"/>
              <w:sz w:val="24"/>
              <w:szCs w:val="24"/>
            </w:rPr>
          </w:pPr>
          <w:r>
            <w:fldChar w:fldCharType="begin"/>
          </w:r>
          <w:r>
            <w:rPr>
              <w:webHidden/>
              <w:rStyle w:val="Czeindeksu"/>
              <w:sz w:val="24"/>
              <w:szCs w:val="24"/>
              <w:rFonts w:cs="Times New Roman" w:ascii="Times New Roman" w:hAnsi="Times New Roman"/>
            </w:rPr>
            <w:instrText> TOC \z \o "1-3" \u \h</w:instrText>
          </w:r>
          <w:r>
            <w:rPr>
              <w:webHidden/>
              <w:rStyle w:val="Czeindeksu"/>
              <w:sz w:val="24"/>
              <w:szCs w:val="24"/>
              <w:rFonts w:cs="Times New Roman" w:ascii="Times New Roman" w:hAnsi="Times New Roman"/>
            </w:rPr>
            <w:fldChar w:fldCharType="separate"/>
          </w:r>
          <w:hyperlink w:anchor="_Toc70270467">
            <w:r>
              <w:rPr>
                <w:webHidden/>
                <w:rStyle w:val="Czeindeksu"/>
                <w:rFonts w:cs="Times New Roman" w:ascii="Times New Roman" w:hAnsi="Times New Roman"/>
                <w:sz w:val="24"/>
                <w:szCs w:val="24"/>
              </w:rPr>
              <w:t>Introduction</w:t>
            </w:r>
            <w:r>
              <w:rPr>
                <w:webHidden/>
              </w:rPr>
              <w:fldChar w:fldCharType="begin"/>
            </w:r>
            <w:r>
              <w:rPr>
                <w:webHidden/>
              </w:rPr>
              <w:instrText>PAGEREF _Toc70270467 \h</w:instrText>
            </w:r>
            <w:r>
              <w:rPr>
                <w:webHidden/>
              </w:rPr>
              <w:fldChar w:fldCharType="separate"/>
            </w:r>
            <w:r>
              <w:rPr>
                <w:rStyle w:val="Czeindeksu"/>
                <w:rFonts w:cs="Times New Roman" w:ascii="Times New Roman" w:hAnsi="Times New Roman"/>
                <w:vanish w:val="false"/>
                <w:sz w:val="24"/>
                <w:szCs w:val="24"/>
              </w:rPr>
              <w:tab/>
              <w:t>2</w:t>
            </w:r>
            <w:r>
              <w:rPr>
                <w:webHidden/>
              </w:rPr>
              <w:fldChar w:fldCharType="end"/>
            </w:r>
          </w:hyperlink>
        </w:p>
        <w:p>
          <w:pPr>
            <w:pStyle w:val="Spistreci1"/>
            <w:tabs>
              <w:tab w:val="clear" w:pos="720"/>
              <w:tab w:val="right" w:pos="9350" w:leader="dot"/>
            </w:tabs>
            <w:rPr>
              <w:rFonts w:ascii="Times New Roman" w:hAnsi="Times New Roman" w:eastAsia="" w:cs="Times New Roman" w:eastAsiaTheme="minorEastAsia"/>
              <w:sz w:val="24"/>
              <w:szCs w:val="24"/>
            </w:rPr>
          </w:pPr>
          <w:hyperlink w:anchor="_Toc70270468">
            <w:r>
              <w:rPr>
                <w:webHidden/>
                <w:rStyle w:val="Czeindeksu"/>
                <w:rFonts w:cs="Times New Roman" w:ascii="Times New Roman" w:hAnsi="Times New Roman"/>
                <w:sz w:val="24"/>
                <w:szCs w:val="24"/>
              </w:rPr>
              <w:t>Section A: project management tools and techniques and their usefulness in light of the COVID19</w:t>
            </w:r>
            <w:r>
              <w:rPr>
                <w:webHidden/>
              </w:rPr>
              <w:fldChar w:fldCharType="begin"/>
            </w:r>
            <w:r>
              <w:rPr>
                <w:webHidden/>
              </w:rPr>
              <w:instrText>PAGEREF _Toc70270468 \h</w:instrText>
            </w:r>
            <w:r>
              <w:rPr>
                <w:webHidden/>
              </w:rPr>
              <w:fldChar w:fldCharType="separate"/>
            </w:r>
            <w:r>
              <w:rPr>
                <w:rStyle w:val="Czeindeksu"/>
                <w:rFonts w:cs="Times New Roman" w:ascii="Times New Roman" w:hAnsi="Times New Roman"/>
                <w:vanish w:val="false"/>
                <w:sz w:val="24"/>
                <w:szCs w:val="24"/>
              </w:rPr>
              <w:tab/>
              <w:t>3</w:t>
            </w:r>
            <w:r>
              <w:rPr>
                <w:webHidden/>
              </w:rPr>
              <w:fldChar w:fldCharType="end"/>
            </w:r>
          </w:hyperlink>
        </w:p>
        <w:p>
          <w:pPr>
            <w:pStyle w:val="Spistreci2"/>
            <w:tabs>
              <w:tab w:val="clear" w:pos="720"/>
              <w:tab w:val="right" w:pos="9350" w:leader="dot"/>
            </w:tabs>
            <w:rPr>
              <w:rFonts w:ascii="Times New Roman" w:hAnsi="Times New Roman" w:eastAsia="" w:cs="Times New Roman" w:eastAsiaTheme="minorEastAsia"/>
              <w:sz w:val="24"/>
              <w:szCs w:val="24"/>
            </w:rPr>
          </w:pPr>
          <w:hyperlink w:anchor="_Toc70270469">
            <w:r>
              <w:rPr>
                <w:webHidden/>
                <w:rStyle w:val="Czeindeksu"/>
                <w:rFonts w:cs="Times New Roman" w:ascii="Times New Roman" w:hAnsi="Times New Roman"/>
                <w:sz w:val="24"/>
                <w:szCs w:val="24"/>
              </w:rPr>
              <w:t>What are the project management tools and techniques?</w:t>
            </w:r>
            <w:r>
              <w:rPr>
                <w:webHidden/>
              </w:rPr>
              <w:fldChar w:fldCharType="begin"/>
            </w:r>
            <w:r>
              <w:rPr>
                <w:webHidden/>
              </w:rPr>
              <w:instrText>PAGEREF _Toc70270469 \h</w:instrText>
            </w:r>
            <w:r>
              <w:rPr>
                <w:webHidden/>
              </w:rPr>
              <w:fldChar w:fldCharType="separate"/>
            </w:r>
            <w:r>
              <w:rPr>
                <w:rStyle w:val="Czeindeksu"/>
                <w:rFonts w:cs="Times New Roman" w:ascii="Times New Roman" w:hAnsi="Times New Roman"/>
                <w:vanish w:val="false"/>
                <w:sz w:val="24"/>
                <w:szCs w:val="24"/>
              </w:rPr>
              <w:tab/>
              <w:t>3</w:t>
            </w:r>
            <w:r>
              <w:rPr>
                <w:webHidden/>
              </w:rPr>
              <w:fldChar w:fldCharType="end"/>
            </w:r>
          </w:hyperlink>
        </w:p>
        <w:p>
          <w:pPr>
            <w:pStyle w:val="Spistreci2"/>
            <w:tabs>
              <w:tab w:val="clear" w:pos="720"/>
              <w:tab w:val="right" w:pos="9350" w:leader="dot"/>
            </w:tabs>
            <w:rPr>
              <w:rFonts w:ascii="Times New Roman" w:hAnsi="Times New Roman" w:eastAsia="" w:cs="Times New Roman" w:eastAsiaTheme="minorEastAsia"/>
              <w:sz w:val="24"/>
              <w:szCs w:val="24"/>
            </w:rPr>
          </w:pPr>
          <w:hyperlink w:anchor="_Toc70270470">
            <w:r>
              <w:rPr>
                <w:webHidden/>
                <w:rStyle w:val="Czeindeksu"/>
                <w:rFonts w:cs="Times New Roman" w:ascii="Times New Roman" w:hAnsi="Times New Roman"/>
                <w:sz w:val="24"/>
                <w:szCs w:val="24"/>
              </w:rPr>
              <w:t>Project management tools and techniques and their usefulness</w:t>
            </w:r>
            <w:r>
              <w:rPr>
                <w:webHidden/>
              </w:rPr>
              <w:fldChar w:fldCharType="begin"/>
            </w:r>
            <w:r>
              <w:rPr>
                <w:webHidden/>
              </w:rPr>
              <w:instrText>PAGEREF _Toc70270470 \h</w:instrText>
            </w:r>
            <w:r>
              <w:rPr>
                <w:webHidden/>
              </w:rPr>
              <w:fldChar w:fldCharType="separate"/>
            </w:r>
            <w:r>
              <w:rPr>
                <w:rStyle w:val="Czeindeksu"/>
                <w:rFonts w:cs="Times New Roman" w:ascii="Times New Roman" w:hAnsi="Times New Roman"/>
                <w:vanish w:val="false"/>
                <w:sz w:val="24"/>
                <w:szCs w:val="24"/>
              </w:rPr>
              <w:tab/>
              <w:t>4</w:t>
            </w:r>
            <w:r>
              <w:rPr>
                <w:webHidden/>
              </w:rPr>
              <w:fldChar w:fldCharType="end"/>
            </w:r>
          </w:hyperlink>
        </w:p>
        <w:p>
          <w:pPr>
            <w:pStyle w:val="Spistreci2"/>
            <w:tabs>
              <w:tab w:val="clear" w:pos="720"/>
              <w:tab w:val="right" w:pos="9350" w:leader="dot"/>
            </w:tabs>
            <w:rPr>
              <w:rFonts w:ascii="Times New Roman" w:hAnsi="Times New Roman" w:eastAsia="" w:cs="Times New Roman" w:eastAsiaTheme="minorEastAsia"/>
              <w:sz w:val="24"/>
              <w:szCs w:val="24"/>
            </w:rPr>
          </w:pPr>
          <w:hyperlink w:anchor="_Toc70270471">
            <w:r>
              <w:rPr>
                <w:webHidden/>
                <w:rStyle w:val="Czeindeksu"/>
                <w:rFonts w:cs="Times New Roman" w:ascii="Times New Roman" w:hAnsi="Times New Roman"/>
                <w:sz w:val="24"/>
                <w:szCs w:val="24"/>
              </w:rPr>
              <w:t>How COVID19 affects business environment</w:t>
            </w:r>
            <w:r>
              <w:rPr>
                <w:webHidden/>
              </w:rPr>
              <w:fldChar w:fldCharType="begin"/>
            </w:r>
            <w:r>
              <w:rPr>
                <w:webHidden/>
              </w:rPr>
              <w:instrText>PAGEREF _Toc70270471 \h</w:instrText>
            </w:r>
            <w:r>
              <w:rPr>
                <w:webHidden/>
              </w:rPr>
              <w:fldChar w:fldCharType="separate"/>
            </w:r>
            <w:r>
              <w:rPr>
                <w:rStyle w:val="Czeindeksu"/>
                <w:rFonts w:cs="Times New Roman" w:ascii="Times New Roman" w:hAnsi="Times New Roman"/>
                <w:vanish w:val="false"/>
                <w:sz w:val="24"/>
                <w:szCs w:val="24"/>
              </w:rPr>
              <w:tab/>
              <w:t>6</w:t>
            </w:r>
            <w:r>
              <w:rPr>
                <w:webHidden/>
              </w:rPr>
              <w:fldChar w:fldCharType="end"/>
            </w:r>
          </w:hyperlink>
        </w:p>
        <w:p>
          <w:pPr>
            <w:pStyle w:val="Spistreci2"/>
            <w:tabs>
              <w:tab w:val="clear" w:pos="720"/>
              <w:tab w:val="right" w:pos="9350" w:leader="dot"/>
            </w:tabs>
            <w:rPr>
              <w:rFonts w:ascii="Times New Roman" w:hAnsi="Times New Roman" w:eastAsia="" w:cs="Times New Roman" w:eastAsiaTheme="minorEastAsia"/>
              <w:sz w:val="24"/>
              <w:szCs w:val="24"/>
            </w:rPr>
          </w:pPr>
          <w:hyperlink w:anchor="_Toc70270472">
            <w:r>
              <w:rPr>
                <w:webHidden/>
                <w:rStyle w:val="Czeindeksu"/>
                <w:rFonts w:cs="Times New Roman" w:ascii="Times New Roman" w:hAnsi="Times New Roman"/>
                <w:sz w:val="24"/>
                <w:szCs w:val="24"/>
              </w:rPr>
              <w:t>Why the tools and techniques are useful in a COVID-CHANGED business world</w:t>
            </w:r>
            <w:r>
              <w:rPr>
                <w:webHidden/>
              </w:rPr>
              <w:fldChar w:fldCharType="begin"/>
            </w:r>
            <w:r>
              <w:rPr>
                <w:webHidden/>
              </w:rPr>
              <w:instrText>PAGEREF _Toc70270472 \h</w:instrText>
            </w:r>
            <w:r>
              <w:rPr>
                <w:webHidden/>
              </w:rPr>
              <w:fldChar w:fldCharType="separate"/>
            </w:r>
            <w:r>
              <w:rPr>
                <w:rStyle w:val="Czeindeksu"/>
                <w:rFonts w:cs="Times New Roman" w:ascii="Times New Roman" w:hAnsi="Times New Roman"/>
                <w:vanish w:val="false"/>
                <w:sz w:val="24"/>
                <w:szCs w:val="24"/>
              </w:rPr>
              <w:tab/>
              <w:t>6</w:t>
            </w:r>
            <w:r>
              <w:rPr>
                <w:webHidden/>
              </w:rPr>
              <w:fldChar w:fldCharType="end"/>
            </w:r>
          </w:hyperlink>
        </w:p>
        <w:p>
          <w:pPr>
            <w:pStyle w:val="Spistreci1"/>
            <w:tabs>
              <w:tab w:val="clear" w:pos="720"/>
              <w:tab w:val="right" w:pos="9350" w:leader="dot"/>
            </w:tabs>
            <w:rPr>
              <w:rFonts w:ascii="Times New Roman" w:hAnsi="Times New Roman" w:eastAsia="" w:cs="Times New Roman" w:eastAsiaTheme="minorEastAsia"/>
              <w:sz w:val="24"/>
              <w:szCs w:val="24"/>
            </w:rPr>
          </w:pPr>
          <w:hyperlink w:anchor="_Toc70270473">
            <w:r>
              <w:rPr>
                <w:webHidden/>
                <w:rStyle w:val="Czeindeksu"/>
                <w:rFonts w:cs="Times New Roman" w:ascii="Times New Roman" w:hAnsi="Times New Roman"/>
                <w:sz w:val="24"/>
                <w:szCs w:val="24"/>
              </w:rPr>
              <w:t>Section B: Plan for the implementation of a projects in light of the covid19 pandemic and the relevant communication strategies rationalizing pre and post COVID19 changes.</w:t>
            </w:r>
            <w:r>
              <w:rPr>
                <w:webHidden/>
              </w:rPr>
              <w:fldChar w:fldCharType="begin"/>
            </w:r>
            <w:r>
              <w:rPr>
                <w:webHidden/>
              </w:rPr>
              <w:instrText>PAGEREF _Toc70270473 \h</w:instrText>
            </w:r>
            <w:r>
              <w:rPr>
                <w:webHidden/>
              </w:rPr>
              <w:fldChar w:fldCharType="separate"/>
            </w:r>
            <w:r>
              <w:rPr>
                <w:rStyle w:val="Czeindeksu"/>
                <w:rFonts w:cs="Times New Roman" w:ascii="Times New Roman" w:hAnsi="Times New Roman"/>
                <w:vanish w:val="false"/>
                <w:sz w:val="24"/>
                <w:szCs w:val="24"/>
              </w:rPr>
              <w:tab/>
              <w:t>7</w:t>
            </w:r>
            <w:r>
              <w:rPr>
                <w:webHidden/>
              </w:rPr>
              <w:fldChar w:fldCharType="end"/>
            </w:r>
          </w:hyperlink>
        </w:p>
        <w:p>
          <w:pPr>
            <w:pStyle w:val="Spistreci2"/>
            <w:tabs>
              <w:tab w:val="clear" w:pos="720"/>
              <w:tab w:val="right" w:pos="9350" w:leader="dot"/>
            </w:tabs>
            <w:rPr>
              <w:rFonts w:ascii="Times New Roman" w:hAnsi="Times New Roman" w:eastAsia="" w:cs="Times New Roman" w:eastAsiaTheme="minorEastAsia"/>
              <w:sz w:val="24"/>
              <w:szCs w:val="24"/>
            </w:rPr>
          </w:pPr>
          <w:hyperlink w:anchor="_Toc70270474">
            <w:r>
              <w:rPr>
                <w:webHidden/>
                <w:rStyle w:val="Czeindeksu"/>
                <w:rFonts w:cs="Times New Roman" w:ascii="Times New Roman" w:hAnsi="Times New Roman"/>
                <w:sz w:val="24"/>
                <w:szCs w:val="24"/>
              </w:rPr>
              <w:t>Project Plan: E- Store Service (Online store services, Online payment method, Online services)</w:t>
            </w:r>
            <w:r>
              <w:rPr>
                <w:webHidden/>
              </w:rPr>
              <w:fldChar w:fldCharType="begin"/>
            </w:r>
            <w:r>
              <w:rPr>
                <w:webHidden/>
              </w:rPr>
              <w:instrText>PAGEREF _Toc70270474 \h</w:instrText>
            </w:r>
            <w:r>
              <w:rPr>
                <w:webHidden/>
              </w:rPr>
              <w:fldChar w:fldCharType="separate"/>
            </w:r>
            <w:r>
              <w:rPr>
                <w:rStyle w:val="Czeindeksu"/>
                <w:rFonts w:cs="Times New Roman" w:ascii="Times New Roman" w:hAnsi="Times New Roman"/>
                <w:vanish w:val="false"/>
                <w:sz w:val="24"/>
                <w:szCs w:val="24"/>
              </w:rPr>
              <w:tab/>
              <w:t>7</w:t>
            </w:r>
            <w:r>
              <w:rPr>
                <w:webHidden/>
              </w:rPr>
              <w:fldChar w:fldCharType="end"/>
            </w:r>
          </w:hyperlink>
        </w:p>
        <w:p>
          <w:pPr>
            <w:pStyle w:val="Spistreci2"/>
            <w:tabs>
              <w:tab w:val="clear" w:pos="720"/>
              <w:tab w:val="right" w:pos="9350" w:leader="dot"/>
            </w:tabs>
            <w:rPr>
              <w:rFonts w:ascii="Times New Roman" w:hAnsi="Times New Roman" w:eastAsia="" w:cs="Times New Roman" w:eastAsiaTheme="minorEastAsia"/>
              <w:sz w:val="24"/>
              <w:szCs w:val="24"/>
            </w:rPr>
          </w:pPr>
          <w:hyperlink w:anchor="_Toc70270475">
            <w:r>
              <w:rPr>
                <w:webHidden/>
                <w:rStyle w:val="Czeindeksu"/>
                <w:rFonts w:cs="Times New Roman" w:ascii="Times New Roman" w:hAnsi="Times New Roman"/>
                <w:sz w:val="24"/>
                <w:szCs w:val="24"/>
              </w:rPr>
              <w:t>Relevant communication strategies</w:t>
            </w:r>
            <w:r>
              <w:rPr>
                <w:webHidden/>
              </w:rPr>
              <w:fldChar w:fldCharType="begin"/>
            </w:r>
            <w:r>
              <w:rPr>
                <w:webHidden/>
              </w:rPr>
              <w:instrText>PAGEREF _Toc70270475 \h</w:instrText>
            </w:r>
            <w:r>
              <w:rPr>
                <w:webHidden/>
              </w:rPr>
              <w:fldChar w:fldCharType="separate"/>
            </w:r>
            <w:r>
              <w:rPr>
                <w:rStyle w:val="Czeindeksu"/>
                <w:rFonts w:cs="Times New Roman" w:ascii="Times New Roman" w:hAnsi="Times New Roman"/>
                <w:vanish w:val="false"/>
                <w:sz w:val="24"/>
                <w:szCs w:val="24"/>
              </w:rPr>
              <w:tab/>
              <w:t>13</w:t>
            </w:r>
            <w:r>
              <w:rPr>
                <w:webHidden/>
              </w:rPr>
              <w:fldChar w:fldCharType="end"/>
            </w:r>
          </w:hyperlink>
        </w:p>
        <w:p>
          <w:pPr>
            <w:pStyle w:val="Spistreci1"/>
            <w:tabs>
              <w:tab w:val="clear" w:pos="720"/>
              <w:tab w:val="right" w:pos="9350" w:leader="dot"/>
            </w:tabs>
            <w:rPr>
              <w:rFonts w:ascii="Times New Roman" w:hAnsi="Times New Roman" w:eastAsia="" w:cs="Times New Roman" w:eastAsiaTheme="minorEastAsia"/>
              <w:sz w:val="24"/>
              <w:szCs w:val="24"/>
            </w:rPr>
          </w:pPr>
          <w:hyperlink w:anchor="_Toc70270476">
            <w:r>
              <w:rPr>
                <w:webHidden/>
                <w:rStyle w:val="Czeindeksu"/>
                <w:rFonts w:cs="Times New Roman" w:ascii="Times New Roman" w:hAnsi="Times New Roman"/>
                <w:sz w:val="24"/>
                <w:szCs w:val="24"/>
              </w:rPr>
              <w:t>Section C: An evaluation of my ability to manage projects in light of the covid19 pandemic</w:t>
            </w:r>
            <w:r>
              <w:rPr>
                <w:webHidden/>
              </w:rPr>
              <w:fldChar w:fldCharType="begin"/>
            </w:r>
            <w:r>
              <w:rPr>
                <w:webHidden/>
              </w:rPr>
              <w:instrText>PAGEREF _Toc70270476 \h</w:instrText>
            </w:r>
            <w:r>
              <w:rPr>
                <w:webHidden/>
              </w:rPr>
              <w:fldChar w:fldCharType="separate"/>
            </w:r>
            <w:r>
              <w:rPr>
                <w:rStyle w:val="Czeindeksu"/>
                <w:rFonts w:cs="Times New Roman" w:ascii="Times New Roman" w:hAnsi="Times New Roman"/>
                <w:vanish w:val="false"/>
                <w:sz w:val="24"/>
                <w:szCs w:val="24"/>
              </w:rPr>
              <w:tab/>
              <w:t>14</w:t>
            </w:r>
            <w:r>
              <w:rPr>
                <w:webHidden/>
              </w:rPr>
              <w:fldChar w:fldCharType="end"/>
            </w:r>
          </w:hyperlink>
        </w:p>
        <w:p>
          <w:pPr>
            <w:pStyle w:val="Spistreci2"/>
            <w:tabs>
              <w:tab w:val="clear" w:pos="720"/>
              <w:tab w:val="right" w:pos="9350" w:leader="dot"/>
            </w:tabs>
            <w:rPr>
              <w:rFonts w:ascii="Times New Roman" w:hAnsi="Times New Roman" w:eastAsia="" w:cs="Times New Roman" w:eastAsiaTheme="minorEastAsia"/>
              <w:sz w:val="24"/>
              <w:szCs w:val="24"/>
            </w:rPr>
          </w:pPr>
          <w:hyperlink w:anchor="_Toc70270477">
            <w:r>
              <w:rPr>
                <w:webHidden/>
                <w:rStyle w:val="Czeindeksu"/>
                <w:rFonts w:cs="Times New Roman" w:ascii="Times New Roman" w:hAnsi="Times New Roman"/>
                <w:sz w:val="24"/>
                <w:szCs w:val="24"/>
              </w:rPr>
              <w:t>my ability to manage projects and strengths and weaknesses by SWOT analysis</w:t>
            </w:r>
            <w:r>
              <w:rPr>
                <w:webHidden/>
              </w:rPr>
              <w:fldChar w:fldCharType="begin"/>
            </w:r>
            <w:r>
              <w:rPr>
                <w:webHidden/>
              </w:rPr>
              <w:instrText>PAGEREF _Toc70270477 \h</w:instrText>
            </w:r>
            <w:r>
              <w:rPr>
                <w:webHidden/>
              </w:rPr>
              <w:fldChar w:fldCharType="separate"/>
            </w:r>
            <w:r>
              <w:rPr>
                <w:rStyle w:val="Czeindeksu"/>
                <w:rFonts w:cs="Times New Roman" w:ascii="Times New Roman" w:hAnsi="Times New Roman"/>
                <w:vanish w:val="false"/>
                <w:sz w:val="24"/>
                <w:szCs w:val="24"/>
              </w:rPr>
              <w:tab/>
              <w:t>14</w:t>
            </w:r>
            <w:r>
              <w:rPr>
                <w:webHidden/>
              </w:rPr>
              <w:fldChar w:fldCharType="end"/>
            </w:r>
          </w:hyperlink>
        </w:p>
        <w:p>
          <w:pPr>
            <w:pStyle w:val="Spistreci2"/>
            <w:tabs>
              <w:tab w:val="clear" w:pos="720"/>
              <w:tab w:val="right" w:pos="9350" w:leader="dot"/>
            </w:tabs>
            <w:rPr>
              <w:rFonts w:ascii="Times New Roman" w:hAnsi="Times New Roman" w:eastAsia="" w:cs="Times New Roman" w:eastAsiaTheme="minorEastAsia"/>
              <w:sz w:val="24"/>
              <w:szCs w:val="24"/>
            </w:rPr>
          </w:pPr>
          <w:hyperlink w:anchor="_Toc70270478">
            <w:r>
              <w:rPr>
                <w:webHidden/>
                <w:rStyle w:val="Czeindeksu"/>
                <w:rFonts w:cs="Times New Roman" w:ascii="Times New Roman" w:hAnsi="Times New Roman"/>
                <w:sz w:val="24"/>
                <w:szCs w:val="24"/>
              </w:rPr>
              <w:t>Personal Development Plan</w:t>
            </w:r>
            <w:r>
              <w:rPr>
                <w:webHidden/>
              </w:rPr>
              <w:fldChar w:fldCharType="begin"/>
            </w:r>
            <w:r>
              <w:rPr>
                <w:webHidden/>
              </w:rPr>
              <w:instrText>PAGEREF _Toc70270478 \h</w:instrText>
            </w:r>
            <w:r>
              <w:rPr>
                <w:webHidden/>
              </w:rPr>
              <w:fldChar w:fldCharType="separate"/>
            </w:r>
            <w:r>
              <w:rPr>
                <w:rStyle w:val="Czeindeksu"/>
                <w:rFonts w:cs="Times New Roman" w:ascii="Times New Roman" w:hAnsi="Times New Roman"/>
                <w:vanish w:val="false"/>
                <w:sz w:val="24"/>
                <w:szCs w:val="24"/>
              </w:rPr>
              <w:tab/>
              <w:t>16</w:t>
            </w:r>
            <w:r>
              <w:rPr>
                <w:webHidden/>
              </w:rPr>
              <w:fldChar w:fldCharType="end"/>
            </w:r>
          </w:hyperlink>
        </w:p>
        <w:p>
          <w:pPr>
            <w:pStyle w:val="Spistreci1"/>
            <w:tabs>
              <w:tab w:val="clear" w:pos="720"/>
              <w:tab w:val="right" w:pos="9350" w:leader="dot"/>
            </w:tabs>
            <w:rPr>
              <w:rFonts w:ascii="Times New Roman" w:hAnsi="Times New Roman" w:eastAsia="" w:cs="Times New Roman" w:eastAsiaTheme="minorEastAsia"/>
              <w:sz w:val="24"/>
              <w:szCs w:val="24"/>
            </w:rPr>
          </w:pPr>
          <w:hyperlink w:anchor="_Toc70270479">
            <w:r>
              <w:rPr>
                <w:webHidden/>
                <w:rStyle w:val="Czeindeksu"/>
                <w:rFonts w:cs="Times New Roman" w:ascii="Times New Roman" w:hAnsi="Times New Roman"/>
                <w:sz w:val="24"/>
                <w:szCs w:val="24"/>
              </w:rPr>
              <w:t>Conclusion</w:t>
            </w:r>
            <w:r>
              <w:rPr>
                <w:webHidden/>
              </w:rPr>
              <w:fldChar w:fldCharType="begin"/>
            </w:r>
            <w:r>
              <w:rPr>
                <w:webHidden/>
              </w:rPr>
              <w:instrText>PAGEREF _Toc70270479 \h</w:instrText>
            </w:r>
            <w:r>
              <w:rPr>
                <w:webHidden/>
              </w:rPr>
              <w:fldChar w:fldCharType="separate"/>
            </w:r>
            <w:r>
              <w:rPr>
                <w:rStyle w:val="Czeindeksu"/>
                <w:rFonts w:cs="Times New Roman" w:ascii="Times New Roman" w:hAnsi="Times New Roman"/>
                <w:vanish w:val="false"/>
                <w:sz w:val="24"/>
                <w:szCs w:val="24"/>
              </w:rPr>
              <w:tab/>
              <w:t>18</w:t>
            </w:r>
            <w:r>
              <w:rPr>
                <w:webHidden/>
              </w:rPr>
              <w:fldChar w:fldCharType="end"/>
            </w:r>
          </w:hyperlink>
        </w:p>
        <w:p>
          <w:pPr>
            <w:pStyle w:val="Spistreci1"/>
            <w:tabs>
              <w:tab w:val="clear" w:pos="720"/>
              <w:tab w:val="right" w:pos="9350" w:leader="dot"/>
            </w:tabs>
            <w:rPr>
              <w:rFonts w:ascii="Times New Roman" w:hAnsi="Times New Roman" w:eastAsia="" w:cs="Times New Roman" w:eastAsiaTheme="minorEastAsia"/>
              <w:sz w:val="24"/>
              <w:szCs w:val="24"/>
            </w:rPr>
          </w:pPr>
          <w:hyperlink w:anchor="_Toc70270480">
            <w:r>
              <w:rPr>
                <w:webHidden/>
                <w:rStyle w:val="Czeindeksu"/>
                <w:rFonts w:cs="Times New Roman" w:ascii="Times New Roman" w:hAnsi="Times New Roman"/>
                <w:sz w:val="24"/>
                <w:szCs w:val="24"/>
              </w:rPr>
              <w:t>References</w:t>
            </w:r>
            <w:r>
              <w:rPr>
                <w:webHidden/>
              </w:rPr>
              <w:fldChar w:fldCharType="begin"/>
            </w:r>
            <w:r>
              <w:rPr>
                <w:webHidden/>
              </w:rPr>
              <w:instrText>PAGEREF _Toc70270480 \h</w:instrText>
            </w:r>
            <w:r>
              <w:rPr>
                <w:webHidden/>
              </w:rPr>
              <w:fldChar w:fldCharType="separate"/>
            </w:r>
            <w:r>
              <w:rPr>
                <w:rStyle w:val="Czeindeksu"/>
                <w:rFonts w:cs="Times New Roman" w:ascii="Times New Roman" w:hAnsi="Times New Roman"/>
                <w:vanish w:val="false"/>
                <w:sz w:val="24"/>
                <w:szCs w:val="24"/>
              </w:rPr>
              <w:tab/>
              <w:t>19</w:t>
            </w:r>
            <w:r>
              <w:rPr>
                <w:webHidden/>
              </w:rPr>
              <w:fldChar w:fldCharType="end"/>
            </w:r>
          </w:hyperlink>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r>
          <w:r>
            <w:rPr>
              <w:sz w:val="24"/>
              <w:szCs w:val="24"/>
              <w:rFonts w:cs="Times New Roman" w:ascii="Times New Roman" w:hAnsi="Times New Roman"/>
            </w:rPr>
            <w:fldChar w:fldCharType="end"/>
          </w:r>
        </w:p>
      </w:sdtContent>
    </w:sdt>
    <w:p>
      <w:pPr>
        <w:pStyle w:val="Normal"/>
        <w:spacing w:lineRule="auto" w:line="360"/>
        <w:rPr>
          <w:rFonts w:ascii="Times New Roman" w:hAnsi="Times New Roman" w:cs="Times New Roman"/>
          <w:sz w:val="24"/>
          <w:szCs w:val="24"/>
        </w:rPr>
      </w:pPr>
      <w:r>
        <w:rPr>
          <w:rFonts w:cs="Times New Roman" w:ascii="Times New Roman" w:hAnsi="Times New Roman"/>
          <w:sz w:val="24"/>
          <w:szCs w:val="24"/>
        </w:rPr>
      </w:r>
      <w:r>
        <w:br w:type="page"/>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agwek1"/>
        <w:spacing w:lineRule="auto" w:line="360"/>
        <w:rPr>
          <w:rFonts w:ascii="Times New Roman" w:hAnsi="Times New Roman" w:cs="Times New Roman"/>
          <w:b/>
          <w:b/>
          <w:bCs/>
        </w:rPr>
      </w:pPr>
      <w:bookmarkStart w:id="0" w:name="_Toc70270467"/>
      <w:r>
        <w:rPr>
          <w:rFonts w:cs="Times New Roman" w:ascii="Times New Roman" w:hAnsi="Times New Roman"/>
          <w:b/>
          <w:bCs/>
        </w:rPr>
        <w:t>Introduction</w:t>
      </w:r>
      <w:bookmarkEnd w:id="0"/>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Project management is vast work that can be welly managed using sorts of project management tools and techniques like Prince 2,</w:t>
      </w:r>
      <w:bookmarkStart w:id="1" w:name="_Hlk70270359"/>
      <w:r>
        <w:rPr>
          <w:rFonts w:cs="Times New Roman" w:ascii="Times New Roman" w:hAnsi="Times New Roman"/>
          <w:sz w:val="24"/>
          <w:szCs w:val="24"/>
        </w:rPr>
        <w:t xml:space="preserve"> Agile</w:t>
      </w:r>
      <w:bookmarkEnd w:id="1"/>
      <w:r>
        <w:rPr>
          <w:rFonts w:cs="Times New Roman" w:ascii="Times New Roman" w:hAnsi="Times New Roman"/>
          <w:sz w:val="24"/>
          <w:szCs w:val="24"/>
        </w:rPr>
        <w:t>, Scrum, waterfall, Work Breakdown System, Gantt Chart, PERT, project management software etcetera and the Paper analyzed these. The Paper take ALDI, a giant grocery supermarket started its journey in UK in1190s with its har-low cost and quality idea and explained that a project names “E-store” launching is needed for its sustainability in the context of COVID19 for what the marketing and selling turned to the online activities. Later the Paper critically analyzed the authors ability of project management in terms of personal weaknesses and strengths and included a welly decorated personal development plan for improve project management skills. The ongoing COVID19 crisis drastically changed the business environment as the financial crisis, outing, marketing, affecting international production networks etcetera. For the COVID threat the customer prioritizing online marketing like from an online store of a company. Besides, if the customer gets flexible shopping experience like through online or internet applying online payment system etcetera. Besides, the UK market is very much important for Aldi. And here taking or choosing a project with a view to advance Aldi in online selling or business management is important.</w:t>
      </w:r>
    </w:p>
    <w:p>
      <w:pPr>
        <w:pStyle w:val="Normal"/>
        <w:spacing w:lineRule="auto" w:line="360"/>
        <w:jc w:val="both"/>
        <w:rPr>
          <w:rFonts w:ascii="Times New Roman" w:hAnsi="Times New Roman" w:cs="Times New Roman"/>
          <w:sz w:val="24"/>
          <w:szCs w:val="24"/>
        </w:rPr>
      </w:pPr>
      <w:r>
        <w:rPr>
          <w:rFonts w:cs="Times New Roman" w:ascii="Times New Roman" w:hAnsi="Times New Roman"/>
          <w:b/>
          <w:bCs/>
          <w:i/>
          <w:iCs/>
          <w:sz w:val="24"/>
          <w:szCs w:val="24"/>
        </w:rPr>
        <w:t>Aldi in brief</w:t>
      </w:r>
      <w:r>
        <w:rPr>
          <w:rFonts w:cs="Times New Roman" w:ascii="Times New Roman" w:hAnsi="Times New Roman"/>
          <w:sz w:val="24"/>
          <w:szCs w:val="24"/>
        </w:rPr>
        <w:t>: Aldi is a German based grocery super market operates its business in more than 20 countries of Europe, Asia and Australia</w:t>
      </w:r>
      <w:r>
        <w:rPr/>
        <w:t xml:space="preserve"> </w:t>
      </w:r>
      <w:r>
        <w:rPr>
          <w:rFonts w:cs="Times New Roman" w:ascii="Times New Roman" w:hAnsi="Times New Roman"/>
          <w:sz w:val="24"/>
          <w:szCs w:val="24"/>
        </w:rPr>
        <w:t>(Welcome to ALDI, 2021). UK is a huge market of its business.  I worked as an employee in a store of London of this organization. This is a famous hard-low cost-based grocery retail of Europe more particularly. That means this organization offer its product in very low cost comparing to its competitors like Tesco and Sainsbury’s. In the 1990s, when Aldi entered the UK market, its rivals like Tesco and Sainsbury’s thought they should not be worried about the new comer as this low-cost service seemed non – sustainable framework. But in present the company have more than 07% market share and too close to the most grocery supermarket giants</w:t>
      </w:r>
      <w:r>
        <w:rPr/>
        <w:t xml:space="preserve"> </w:t>
      </w:r>
      <w:r>
        <w:rPr>
          <w:rFonts w:cs="Times New Roman" w:ascii="Times New Roman" w:hAnsi="Times New Roman"/>
          <w:sz w:val="24"/>
          <w:szCs w:val="24"/>
        </w:rPr>
        <w:t xml:space="preserve">(Allen, 2021). And so, the company follow least low operational cost by minimizing management cost like the company use very simple decorated tiny size store, appoint only 4/5 employees in a store, use few numbers of shelf in a store etcetera to decrease the cost. But the company yet not launches itself in e-marketing or online or internet-based store services and that is for lowering its costs. But the COVID19 changes the behavioral pattern of the consumers and a project of e-marketing needed for reaching its customers. The company keeps basic 700 products with a standard products quality that is its positive aspects. Though the BREXIT and COVID19 posed challenges to the low-cost management system, some projects can manage the company’s adaptability.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agwek1"/>
        <w:spacing w:lineRule="auto" w:line="360"/>
        <w:ind w:left="90" w:hanging="0"/>
        <w:rPr>
          <w:rFonts w:ascii="Times New Roman" w:hAnsi="Times New Roman" w:cs="Times New Roman"/>
          <w:b/>
          <w:b/>
          <w:bCs/>
        </w:rPr>
      </w:pPr>
      <w:bookmarkStart w:id="2" w:name="_Toc70270468"/>
      <w:r>
        <w:rPr>
          <w:rFonts w:cs="Times New Roman" w:ascii="Times New Roman" w:hAnsi="Times New Roman"/>
          <w:b/>
          <w:bCs/>
        </w:rPr>
        <w:t>Section A: project management tools and techniques and their usefulness in light of the COVID19</w:t>
      </w:r>
      <w:bookmarkEnd w:id="2"/>
    </w:p>
    <w:p>
      <w:pPr>
        <w:pStyle w:val="Normal"/>
        <w:spacing w:lineRule="auto" w:line="360"/>
        <w:rPr/>
      </w:pPr>
      <w:r>
        <w:rPr/>
      </w:r>
    </w:p>
    <w:p>
      <w:pPr>
        <w:pStyle w:val="Nagwek2"/>
        <w:spacing w:lineRule="auto" w:line="360"/>
        <w:rPr>
          <w:rFonts w:ascii="Times New Roman" w:hAnsi="Times New Roman" w:cs="Times New Roman"/>
          <w:b/>
          <w:b/>
          <w:bCs/>
        </w:rPr>
      </w:pPr>
      <w:bookmarkStart w:id="3" w:name="_Toc70270469"/>
      <w:r>
        <w:rPr>
          <w:rFonts w:cs="Times New Roman" w:ascii="Times New Roman" w:hAnsi="Times New Roman"/>
          <w:b/>
          <w:bCs/>
        </w:rPr>
        <w:t>What are the project management tools and techniques?</w:t>
      </w:r>
      <w:bookmarkEnd w:id="3"/>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 project has very specific scope of work and resource to meet the expectation as well as specific beginning and the end date of the project</w:t>
      </w:r>
      <w:r>
        <w:rPr/>
        <w:t xml:space="preserve"> </w:t>
      </w:r>
      <w:r>
        <w:rPr>
          <w:rFonts w:cs="Times New Roman" w:ascii="Times New Roman" w:hAnsi="Times New Roman"/>
          <w:sz w:val="24"/>
          <w:szCs w:val="24"/>
        </w:rPr>
        <w:t>(Dalcher, 2014). This is temporary for an organization as there are fixed start and end of the project. For example, if an organization take a step to make the workers technologically skilled to coup up with the growing demand of the online-office and task maintenance in the COVID19 pandemic, it would be a project. Organizational success and tasks are more project or event centric that’s why every business organization have to manage sorts of projects of calculative success of the organization. New ideas or thinking for an organization like modernizing technological software, training the human resources to enable new skills, developing and marketing new products etcetera. The project management tools and techniques are widely used in business organization to develop and implement new ideas or thinking in a project.  The PM or Project Manager have to apply some project management tools and techniques like Work Breakdown Structure, Gantt Chart, PERT etcetera for better understanding of the project and its implementation</w:t>
      </w:r>
      <w:r>
        <w:rPr/>
        <w:t xml:space="preserve"> </w:t>
      </w:r>
      <w:r>
        <w:rPr>
          <w:rFonts w:cs="Times New Roman" w:ascii="Times New Roman" w:hAnsi="Times New Roman"/>
          <w:sz w:val="24"/>
          <w:szCs w:val="24"/>
        </w:rPr>
        <w:t>(Frame, 2014). Some examples of projects can be the expansion of sales in a new market, constructions for organization, development of software for improve the efficacy of the business, or the relief efforts or distribution activities for CSR purpose etcetera. That means project management is the ways or application of tools and techniques, experiences, knowledge and skills with a view to meet the demanded requirement of the project. And the tools and techniques.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agwek2"/>
        <w:spacing w:lineRule="auto" w:line="360"/>
        <w:rPr>
          <w:rFonts w:ascii="Times New Roman" w:hAnsi="Times New Roman" w:cs="Times New Roman"/>
          <w:b/>
          <w:b/>
          <w:bCs/>
        </w:rPr>
      </w:pPr>
      <w:bookmarkStart w:id="4" w:name="_Toc70270470"/>
      <w:r>
        <w:rPr>
          <w:rFonts w:cs="Times New Roman" w:ascii="Times New Roman" w:hAnsi="Times New Roman"/>
          <w:b/>
          <w:bCs/>
        </w:rPr>
        <w:t>Project management tools and techniques and their usefulness</w:t>
      </w:r>
      <w:bookmarkEnd w:id="4"/>
    </w:p>
    <w:p>
      <w:pPr>
        <w:pStyle w:val="Normal"/>
        <w:spacing w:lineRule="auto" w:line="360"/>
        <w:rPr>
          <w:rFonts w:ascii="Times New Roman" w:hAnsi="Times New Roman" w:cs="Times New Roman"/>
          <w:b/>
          <w:b/>
          <w:bCs/>
          <w:sz w:val="24"/>
          <w:szCs w:val="24"/>
        </w:rPr>
      </w:pPr>
      <w:r>
        <w:rPr>
          <w:rFonts w:cs="Times New Roman" w:ascii="Times New Roman" w:hAnsi="Times New Roman"/>
          <w:b/>
          <w:bCs/>
          <w:sz w:val="24"/>
          <w:szCs w:val="24"/>
        </w:rPr>
        <w:t>Work Breakdown Structure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Any project at first seems overwhelming. That why the project managers have to use tools and techniques for the best plan of the project like for cost-effective</w:t>
      </w:r>
      <w:r>
        <w:rPr/>
        <w:t xml:space="preserve"> </w:t>
      </w:r>
      <w:r>
        <w:rPr>
          <w:rFonts w:cs="Times New Roman" w:ascii="Times New Roman" w:hAnsi="Times New Roman"/>
          <w:sz w:val="24"/>
          <w:szCs w:val="24"/>
        </w:rPr>
        <w:t xml:space="preserve">(Rose and Kirkland, 2011). T this WBS or work breakdown structure denotes the process of segmentation of works into smaller part for better management.  The process of graphic representation of the tasks from top to bottom is taken here. </w:t>
      </w:r>
    </w:p>
    <w:p>
      <w:pPr>
        <w:pStyle w:val="Normal"/>
        <w:spacing w:lineRule="auto" w:line="360"/>
        <w:jc w:val="both"/>
        <w:rPr>
          <w:rFonts w:ascii="Times New Roman" w:hAnsi="Times New Roman" w:cs="Times New Roman"/>
          <w:b/>
          <w:b/>
          <w:bCs/>
          <w:i/>
          <w:i/>
          <w:iCs/>
          <w:sz w:val="24"/>
          <w:szCs w:val="24"/>
        </w:rPr>
      </w:pPr>
      <w:r>
        <w:rPr>
          <w:rFonts w:cs="Times New Roman" w:ascii="Times New Roman" w:hAnsi="Times New Roman"/>
          <w:sz w:val="24"/>
          <w:szCs w:val="24"/>
        </w:rPr>
        <w:t>Divide and conquer:</w:t>
      </w:r>
      <w:r>
        <w:rPr>
          <w:rFonts w:cs="Times New Roman" w:ascii="Times New Roman" w:hAnsi="Times New Roman"/>
          <w:b/>
          <w:bCs/>
          <w:i/>
          <w:iCs/>
          <w:sz w:val="24"/>
          <w:szCs w:val="24"/>
        </w:rPr>
        <w:t xml:space="preserve"> </w:t>
      </w:r>
      <w:r>
        <w:rPr>
          <w:rFonts w:cs="Times New Roman" w:ascii="Times New Roman" w:hAnsi="Times New Roman"/>
          <w:sz w:val="24"/>
          <w:szCs w:val="24"/>
        </w:rPr>
        <w:t xml:space="preserve">At first the whole projects would be divided here and for different small teams. Every segment and relevant team appointment would be very specific and have to cover all the tasks of the project. In these work breakdown structure or techniques there are some effective tools like the WBS software to manage the breakdown processes painstakingly.  </w:t>
      </w:r>
    </w:p>
    <w:p>
      <w:pPr>
        <w:pStyle w:val="Normal"/>
        <w:spacing w:lineRule="auto" w:line="360"/>
        <w:jc w:val="both"/>
        <w:rPr>
          <w:rFonts w:ascii="Times New Roman" w:hAnsi="Times New Roman" w:cs="Times New Roman"/>
          <w:sz w:val="24"/>
          <w:szCs w:val="24"/>
        </w:rPr>
      </w:pPr>
      <w:r>
        <w:rPr>
          <w:rFonts w:cs="Times New Roman" w:ascii="Times New Roman" w:hAnsi="Times New Roman"/>
          <w:b/>
          <w:bCs/>
          <w:i/>
          <w:iCs/>
          <w:sz w:val="24"/>
          <w:szCs w:val="24"/>
        </w:rPr>
        <w:t xml:space="preserve">strength and weaknesses: </w:t>
      </w:r>
      <w:r>
        <w:rPr>
          <w:rFonts w:cs="Times New Roman" w:ascii="Times New Roman" w:hAnsi="Times New Roman"/>
          <w:sz w:val="24"/>
          <w:szCs w:val="24"/>
        </w:rPr>
        <w:t>This one may fit both the construction project and IT project welly. This one will help to divide the tasks into some phases or parts like Software development team, marketing team and their tasks etcetera. The benefit of these techniques is the whole project get equal importance and every part of the project can be handled or managed painstakingly by groups and the project arise as a works of several teams, so the efficiency and effectiveness in in the apex here. Any project involves vast works, but how the vast works would be met is matter of challenges in a project management and here the project management techniques and tools explain better the ways of best management. Like using the Work Breakdown Software, the vast work can be divided into segments and very specifically, that add more value and efficacy. This is the usefulness of these sort of techniques and tools.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All sort of tasks and actions can be managed thorough this tool’s names Gantt Chart. As a project is a combination of different sort of vast actions and activities this one makes all the actions happen efficiently.</w:t>
      </w:r>
    </w:p>
    <w:p>
      <w:pPr>
        <w:pStyle w:val="Normal"/>
        <w:spacing w:lineRule="auto" w:line="360"/>
        <w:jc w:val="both"/>
        <w:rPr>
          <w:rFonts w:ascii="Times New Roman" w:hAnsi="Times New Roman" w:cs="Times New Roman"/>
          <w:b/>
          <w:b/>
          <w:bCs/>
          <w:sz w:val="24"/>
          <w:szCs w:val="24"/>
        </w:rPr>
      </w:pPr>
      <w:r>
        <w:rPr>
          <w:rFonts w:cs="Times New Roman" w:ascii="Times New Roman" w:hAnsi="Times New Roman"/>
          <w:b/>
          <w:bCs/>
          <w:sz w:val="24"/>
          <w:szCs w:val="24"/>
        </w:rPr>
        <w:t>Gantt Chart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This is more about a techniques or tools; it is a complete software or chart for managing every aspects of a project. The team making, tasks assigning, scheduling, planning, deadline changing or inputting all ate incorporated here</w:t>
      </w:r>
      <w:r>
        <w:rPr/>
        <w:t xml:space="preserve"> </w:t>
      </w:r>
      <w:r>
        <w:rPr>
          <w:rFonts w:cs="Times New Roman" w:ascii="Times New Roman" w:hAnsi="Times New Roman"/>
          <w:sz w:val="24"/>
          <w:szCs w:val="24"/>
        </w:rPr>
        <w:t xml:space="preserve">(Jowah, 2015). Besides, the updates of teams' activities, their tasks supervising and directing all are possible via this tool of project management. </w:t>
      </w:r>
    </w:p>
    <w:p>
      <w:pPr>
        <w:pStyle w:val="Normal"/>
        <w:spacing w:lineRule="auto" w:line="360"/>
        <w:jc w:val="both"/>
        <w:rPr>
          <w:rFonts w:ascii="Times New Roman" w:hAnsi="Times New Roman" w:cs="Times New Roman"/>
          <w:sz w:val="24"/>
          <w:szCs w:val="24"/>
        </w:rPr>
      </w:pPr>
      <w:r>
        <w:rPr>
          <w:rFonts w:cs="Times New Roman" w:ascii="Times New Roman" w:hAnsi="Times New Roman"/>
          <w:b/>
          <w:bCs/>
          <w:i/>
          <w:iCs/>
          <w:sz w:val="24"/>
          <w:szCs w:val="24"/>
        </w:rPr>
        <w:t xml:space="preserve">strength and weaknesses: </w:t>
      </w:r>
      <w:r>
        <w:rPr>
          <w:rFonts w:cs="Times New Roman" w:ascii="Times New Roman" w:hAnsi="Times New Roman"/>
          <w:sz w:val="24"/>
          <w:szCs w:val="24"/>
        </w:rPr>
        <w:t>Our project will be totally technological as we are going to launch online shop or store for Aldi. And so here the division of tasks and handling all strategies and scheduling through online is important. Gantt Chart will help to efficient management of all the issues of software related, e-commerce related, online reaching related to customers. This is not very much needed for the construction project rather it fit best to IT project like this one of ours.</w:t>
      </w:r>
    </w:p>
    <w:p>
      <w:pPr>
        <w:pStyle w:val="Normal"/>
        <w:spacing w:lineRule="auto" w:line="360"/>
        <w:jc w:val="both"/>
        <w:rPr>
          <w:rFonts w:ascii="Times New Roman" w:hAnsi="Times New Roman" w:cs="Times New Roman"/>
          <w:b/>
          <w:b/>
          <w:bCs/>
          <w:sz w:val="24"/>
          <w:szCs w:val="24"/>
        </w:rPr>
      </w:pPr>
      <w:r>
        <w:rPr>
          <w:rFonts w:cs="Times New Roman" w:ascii="Times New Roman" w:hAnsi="Times New Roman"/>
          <w:b/>
          <w:bCs/>
          <w:sz w:val="24"/>
          <w:szCs w:val="24"/>
        </w:rPr>
        <w:t>PERT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calculative estimated time for project management or scheduling the pros and cons of the broken tasks can be managed by this acronym very effectively. It says the manager which on is in exact tract or which may delay. More delay means more costs in a project, this is very simple and so the time management is matter here.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b/>
          <w:bCs/>
          <w:i/>
          <w:iCs/>
          <w:sz w:val="24"/>
          <w:szCs w:val="24"/>
        </w:rPr>
        <w:t xml:space="preserve">strength and weaknesses: </w:t>
      </w:r>
      <w:r>
        <w:rPr>
          <w:rFonts w:cs="Times New Roman" w:ascii="Times New Roman" w:hAnsi="Times New Roman"/>
          <w:sz w:val="24"/>
          <w:szCs w:val="24"/>
        </w:rPr>
        <w:t>Our project’s schedule would be very compact as we going to launch as soon as possible within this second wave of the COVID19 pandemic. So, data analysis and related time management setting is very much important here. PERT shows the probabilities of the project by analyzing the statistics</w:t>
      </w:r>
      <w:r>
        <w:rPr/>
        <w:t xml:space="preserve"> </w:t>
      </w:r>
      <w:r>
        <w:rPr>
          <w:rFonts w:cs="Times New Roman" w:ascii="Times New Roman" w:hAnsi="Times New Roman"/>
          <w:sz w:val="24"/>
          <w:szCs w:val="24"/>
        </w:rPr>
        <w:t>(Learn About Program Evaluation Review Technique — PERT Charts, 2021). This one work on the WBS and Gantt chart for calculating data. Getting a project complete in time, the use of PERT is very crucial because when the project manager know how the groups are meeting the deadlines, he/she may manage the project thoroughly.</w:t>
      </w:r>
    </w:p>
    <w:p>
      <w:pPr>
        <w:pStyle w:val="Normal"/>
        <w:spacing w:lineRule="auto" w:line="360"/>
        <w:jc w:val="both"/>
        <w:rPr>
          <w:rFonts w:ascii="Times New Roman" w:hAnsi="Times New Roman" w:cs="Times New Roman"/>
          <w:b/>
          <w:b/>
          <w:bCs/>
          <w:i/>
          <w:i/>
          <w:iCs/>
          <w:sz w:val="24"/>
          <w:szCs w:val="24"/>
        </w:rPr>
      </w:pPr>
      <w:r>
        <w:rPr>
          <w:rFonts w:cs="Times New Roman" w:ascii="Times New Roman" w:hAnsi="Times New Roman"/>
          <w:b/>
          <w:bCs/>
          <w:i/>
          <w:iCs/>
          <w:sz w:val="24"/>
          <w:szCs w:val="24"/>
        </w:rPr>
      </w:r>
    </w:p>
    <w:p>
      <w:pPr>
        <w:pStyle w:val="Normal"/>
        <w:spacing w:lineRule="auto" w:line="360"/>
        <w:jc w:val="both"/>
        <w:rPr>
          <w:rFonts w:ascii="Times New Roman" w:hAnsi="Times New Roman" w:cs="Times New Roman"/>
          <w:b/>
          <w:b/>
          <w:bCs/>
          <w:i/>
          <w:i/>
          <w:iCs/>
          <w:sz w:val="24"/>
          <w:szCs w:val="24"/>
        </w:rPr>
      </w:pPr>
      <w:r>
        <w:rPr>
          <w:rFonts w:cs="Times New Roman" w:ascii="Times New Roman" w:hAnsi="Times New Roman"/>
          <w:b/>
          <w:bCs/>
          <w:i/>
          <w:iCs/>
          <w:sz w:val="24"/>
          <w:szCs w:val="24"/>
        </w:rPr>
        <w:t>Prince 02</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Over the years this one is counted as one of the best tools for IT related project management. There are over one million of professional on this software-based tool. But in present this one suit almost every sort of project management like construction type. Here this one is chosen for its diverse teams like risk, plans, quality, organization, Business case, progress, change etcetera. In the pandemic time this one will help to uplift the efficacy of project management using just the software or via online.</w:t>
      </w:r>
    </w:p>
    <w:p>
      <w:pPr>
        <w:pStyle w:val="Normal"/>
        <w:spacing w:lineRule="auto" w:line="360"/>
        <w:jc w:val="both"/>
        <w:rPr>
          <w:rFonts w:ascii="Times New Roman" w:hAnsi="Times New Roman" w:cs="Times New Roman"/>
          <w:b/>
          <w:b/>
          <w:bCs/>
          <w:i/>
          <w:i/>
          <w:iCs/>
          <w:sz w:val="24"/>
          <w:szCs w:val="24"/>
        </w:rPr>
      </w:pPr>
      <w:r>
        <w:rPr>
          <w:rFonts w:cs="Times New Roman" w:ascii="Times New Roman" w:hAnsi="Times New Roman"/>
          <w:b/>
          <w:bCs/>
          <w:i/>
          <w:iCs/>
          <w:sz w:val="24"/>
          <w:szCs w:val="24"/>
        </w:rPr>
        <w:t>Agile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This is not fit for this project and so not in consideration because our project is not more with aggressive deadlines, very unique one or have a high degree of sort of novelty. The project having aggressive deadlines, very uniqueness or marked level novelty are fit with this project management tools. E-store not a new idea for which agile not fit well here. Besides, iterative type and sort of incremental type projects are dealt with agile.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agwek2"/>
        <w:spacing w:lineRule="auto" w:line="360"/>
        <w:rPr>
          <w:rFonts w:ascii="Times New Roman" w:hAnsi="Times New Roman" w:cs="Times New Roman"/>
          <w:b/>
          <w:b/>
          <w:bCs/>
        </w:rPr>
      </w:pPr>
      <w:bookmarkStart w:id="5" w:name="_Toc70270471"/>
      <w:r>
        <w:rPr>
          <w:rFonts w:cs="Times New Roman" w:ascii="Times New Roman" w:hAnsi="Times New Roman"/>
          <w:b/>
          <w:bCs/>
        </w:rPr>
        <w:t>How COVID19 affects business environment</w:t>
      </w:r>
      <w:bookmarkEnd w:id="5"/>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Since the presence of COVID19 in December 2019, the business environment is massively changed for long time lockdown in business and every sector of state</w:t>
      </w:r>
      <w:r>
        <w:rPr/>
        <w:t xml:space="preserve"> </w:t>
      </w:r>
      <w:r>
        <w:rPr>
          <w:rFonts w:cs="Times New Roman" w:ascii="Times New Roman" w:hAnsi="Times New Roman"/>
          <w:sz w:val="24"/>
          <w:szCs w:val="24"/>
        </w:rPr>
        <w:t>(Singh, 2021). The international goods are business was shut down and still the situation seems unchanged. The pricing of the goods increased.  People cannot go out of their home. And so, the consumer availability, safety measurement application and so one makes the business very much critical. Though the grocery market could survive, other form of business environment getting very much worse. As the supply of the products from one country to another, people cannot go out as wish, the business environment in totally worse type. For example, the net revenue of Aldi lessened 65% in the business year of 2020</w:t>
      </w:r>
      <w:r>
        <w:rPr/>
        <w:t xml:space="preserve"> </w:t>
      </w:r>
      <w:r>
        <w:rPr>
          <w:rFonts w:cs="Times New Roman" w:ascii="Times New Roman" w:hAnsi="Times New Roman"/>
          <w:sz w:val="24"/>
          <w:szCs w:val="24"/>
        </w:rPr>
        <w:t>(Singh, 2021). Besides, the net sells of Mark and Spencer decreased more than 40%</w:t>
      </w:r>
      <w:r>
        <w:rPr/>
        <w:t xml:space="preserve"> </w:t>
      </w:r>
      <w:r>
        <w:rPr>
          <w:rFonts w:cs="Times New Roman" w:ascii="Times New Roman" w:hAnsi="Times New Roman"/>
          <w:sz w:val="24"/>
          <w:szCs w:val="24"/>
        </w:rPr>
        <w:t xml:space="preserve">(How has business been affected by Brexit so far?, 2021).  The global economic activities decreased more than half.   </w:t>
      </w:r>
    </w:p>
    <w:p>
      <w:pPr>
        <w:pStyle w:val="Nagwek2"/>
        <w:spacing w:lineRule="auto" w:line="360"/>
        <w:rPr>
          <w:rFonts w:ascii="Times New Roman" w:hAnsi="Times New Roman" w:cs="Times New Roman"/>
          <w:b/>
          <w:b/>
          <w:bCs/>
        </w:rPr>
      </w:pPr>
      <w:bookmarkStart w:id="6" w:name="_Toc70270472"/>
      <w:r>
        <w:rPr>
          <w:rFonts w:cs="Times New Roman" w:ascii="Times New Roman" w:hAnsi="Times New Roman"/>
          <w:b/>
          <w:bCs/>
        </w:rPr>
        <w:t>Why the tools and techniques are useful in a COVID-CHANGED business world</w:t>
      </w:r>
      <w:bookmarkEnd w:id="6"/>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techniques and tools the paper explained are more about technological. That means the technological management of the projects can be operated by these tools and techniques thoroughly. Why these are useful in light of the changes that have taken place in the business environment due to COVID19 pandemic:</w:t>
      </w:r>
    </w:p>
    <w:p>
      <w:pPr>
        <w:pStyle w:val="Normal"/>
        <w:spacing w:lineRule="auto" w:line="360"/>
        <w:jc w:val="both"/>
        <w:rPr>
          <w:rFonts w:ascii="Times New Roman" w:hAnsi="Times New Roman" w:cs="Times New Roman"/>
          <w:sz w:val="24"/>
          <w:szCs w:val="24"/>
        </w:rPr>
      </w:pPr>
      <w:r>
        <w:rPr>
          <w:rFonts w:cs="Times New Roman" w:ascii="Times New Roman" w:hAnsi="Times New Roman"/>
          <w:b/>
          <w:bCs/>
          <w:sz w:val="24"/>
          <w:szCs w:val="24"/>
        </w:rPr>
        <w:t>Firstly,</w:t>
      </w:r>
      <w:r>
        <w:rPr>
          <w:rFonts w:cs="Times New Roman" w:ascii="Times New Roman" w:hAnsi="Times New Roman"/>
          <w:sz w:val="24"/>
          <w:szCs w:val="24"/>
        </w:rPr>
        <w:t xml:space="preserve"> the present working system becoming home-office centric. For COVID19 effects mostly the office works are home-stay-work type. So, this technique can manage this office work from home effectively.</w:t>
      </w:r>
    </w:p>
    <w:p>
      <w:pPr>
        <w:pStyle w:val="Normal"/>
        <w:spacing w:lineRule="auto" w:line="360"/>
        <w:jc w:val="both"/>
        <w:rPr>
          <w:rFonts w:ascii="Times New Roman" w:hAnsi="Times New Roman" w:cs="Times New Roman"/>
          <w:sz w:val="24"/>
          <w:szCs w:val="24"/>
        </w:rPr>
      </w:pPr>
      <w:r>
        <w:rPr>
          <w:rFonts w:cs="Times New Roman" w:ascii="Times New Roman" w:hAnsi="Times New Roman"/>
          <w:b/>
          <w:bCs/>
          <w:sz w:val="24"/>
          <w:szCs w:val="24"/>
        </w:rPr>
        <w:t>Secondly,</w:t>
      </w:r>
      <w:r>
        <w:rPr>
          <w:rFonts w:cs="Times New Roman" w:ascii="Times New Roman" w:hAnsi="Times New Roman"/>
          <w:sz w:val="24"/>
          <w:szCs w:val="24"/>
        </w:rPr>
        <w:t xml:space="preserve"> the consumer prefers online buying system for safety from COVID19</w:t>
      </w:r>
      <w:r>
        <w:rPr/>
        <w:t xml:space="preserve"> </w:t>
      </w:r>
      <w:r>
        <w:rPr>
          <w:rFonts w:cs="Times New Roman" w:ascii="Times New Roman" w:hAnsi="Times New Roman"/>
          <w:sz w:val="24"/>
          <w:szCs w:val="24"/>
        </w:rPr>
        <w:t xml:space="preserve">(How has business been affected by Brexit so far?, 2021). The retail has online shop or store and home delivery services have more consumer now. The tools like software and other technological transformation for project management like increasing selling through online transformation of the selling have more benefits in the perspectives of the post – COVID business environment. </w:t>
      </w:r>
    </w:p>
    <w:p>
      <w:pPr>
        <w:pStyle w:val="Normal"/>
        <w:spacing w:lineRule="auto" w:line="360"/>
        <w:jc w:val="both"/>
        <w:rPr>
          <w:rFonts w:ascii="Times New Roman" w:hAnsi="Times New Roman" w:cs="Times New Roman"/>
          <w:sz w:val="24"/>
          <w:szCs w:val="24"/>
        </w:rPr>
      </w:pPr>
      <w:r>
        <w:rPr>
          <w:rFonts w:cs="Times New Roman" w:ascii="Times New Roman" w:hAnsi="Times New Roman"/>
          <w:b/>
          <w:bCs/>
          <w:sz w:val="24"/>
          <w:szCs w:val="24"/>
        </w:rPr>
        <w:t>Thirdly,</w:t>
      </w:r>
      <w:r>
        <w:rPr>
          <w:rFonts w:cs="Times New Roman" w:ascii="Times New Roman" w:hAnsi="Times New Roman"/>
          <w:sz w:val="24"/>
          <w:szCs w:val="24"/>
        </w:rPr>
        <w:t xml:space="preserve"> work altogether is not possible by gathering at a place. Rather the project manager can break down the works and sit with a single group a day to manage and supervise their works. Divide of the works or project and manage them in separately best fit with the anti-gathering criteria of the COVID19.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bookmarkStart w:id="7" w:name="_Toc70270473"/>
      <w:r>
        <w:rPr>
          <w:rStyle w:val="Heading1Char"/>
          <w:rFonts w:cs="Times New Roman" w:ascii="Times New Roman" w:hAnsi="Times New Roman"/>
          <w:b/>
          <w:bCs/>
        </w:rPr>
        <w:t>Section B: Plan for the implementation of a projects in light of the covid19 pandemic and the relevant communication strategies rationalizing pre and post COVID19 changes.</w:t>
      </w:r>
      <w:bookmarkEnd w:id="7"/>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agwek2"/>
        <w:spacing w:lineRule="auto" w:line="360"/>
        <w:rPr>
          <w:rFonts w:ascii="Times New Roman" w:hAnsi="Times New Roman" w:cs="Times New Roman"/>
          <w:b/>
          <w:b/>
          <w:bCs/>
        </w:rPr>
      </w:pPr>
      <w:bookmarkStart w:id="8" w:name="_Toc70270474"/>
      <w:r>
        <w:rPr>
          <w:rFonts w:cs="Times New Roman" w:ascii="Times New Roman" w:hAnsi="Times New Roman"/>
          <w:b/>
          <w:bCs/>
        </w:rPr>
        <w:t>Project Plan: E- Store Service (Online store services, Online payment method, Online services)</w:t>
      </w:r>
      <w:bookmarkEnd w:id="8"/>
    </w:p>
    <w:p>
      <w:pPr>
        <w:pStyle w:val="Normal"/>
        <w:spacing w:lineRule="auto" w:line="360"/>
        <w:rPr/>
      </w:pPr>
      <w:r>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 take the “E-Store” project for Aldi to coup up with its low profit in the COVID19 period. Aldi follow low-cost management system and offer qualitative products in a very low cost to the customer. For, having low-cost management system Aldi stores’ have lack of safety measures and it is very simple in its design and activities, besides the customer not going out for buying products and so Aldi experiencing very low number of customers in its stores. But for low-cost management strategies, still Aldi do not launch its online stores, internet payment system or home delivery services to the customer as these increase costs. But the project recommends Aldi to launch itself in E-marketing thorough online store services, online payment system, home delivery services and providing customer day to day services via online like mailing. Here the costs management system will he managed by cutting its paper-based management activities like EasyJet PLC. Besides, the projects suggest Aldi to use the BREXIT opportunities and expand its market in UK for increasing its profit. </w:t>
      </w:r>
    </w:p>
    <w:tbl>
      <w:tblPr>
        <w:tblStyle w:val="TableGrid"/>
        <w:tblW w:w="9584" w:type="dxa"/>
        <w:jc w:val="left"/>
        <w:tblInd w:w="0" w:type="dxa"/>
        <w:tblCellMar>
          <w:top w:w="0" w:type="dxa"/>
          <w:left w:w="108" w:type="dxa"/>
          <w:bottom w:w="0" w:type="dxa"/>
          <w:right w:w="108" w:type="dxa"/>
        </w:tblCellMar>
        <w:tblLook w:firstRow="1" w:noVBand="1" w:lastRow="0" w:firstColumn="1" w:lastColumn="0" w:noHBand="0" w:val="04a0"/>
      </w:tblPr>
      <w:tblGrid>
        <w:gridCol w:w="1883"/>
        <w:gridCol w:w="1708"/>
        <w:gridCol w:w="1461"/>
        <w:gridCol w:w="1784"/>
        <w:gridCol w:w="1330"/>
        <w:gridCol w:w="1417"/>
      </w:tblGrid>
      <w:tr>
        <w:trPr>
          <w:trHeight w:val="587" w:hRule="atLeast"/>
        </w:trPr>
        <w:tc>
          <w:tcPr>
            <w:tcW w:w="1883" w:type="dxa"/>
            <w:tcBorders/>
            <w:shd w:color="auto" w:fill="D9D9D9" w:themeFill="background1" w:themeFillShade="d9"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sz w:val="24"/>
                <w:szCs w:val="24"/>
              </w:rPr>
              <w:t>Project Name</w:t>
            </w:r>
          </w:p>
        </w:tc>
        <w:tc>
          <w:tcPr>
            <w:tcW w:w="7700" w:type="dxa"/>
            <w:gridSpan w:val="5"/>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E-Store service</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r>
          </w:p>
        </w:tc>
      </w:tr>
      <w:tr>
        <w:trPr>
          <w:trHeight w:val="587" w:hRule="atLeast"/>
        </w:trPr>
        <w:tc>
          <w:tcPr>
            <w:tcW w:w="1883" w:type="dxa"/>
            <w:tcBorders/>
            <w:shd w:color="auto" w:fill="D9D9D9" w:themeFill="background1" w:themeFillShade="d9"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sz w:val="24"/>
                <w:szCs w:val="24"/>
              </w:rPr>
              <w:t>Project Area</w:t>
            </w:r>
            <w:r>
              <w:rPr>
                <w:rFonts w:cs="Times New Roman" w:ascii="Times New Roman" w:hAnsi="Times New Roman"/>
                <w:sz w:val="24"/>
                <w:szCs w:val="24"/>
              </w:rPr>
              <w:t xml:space="preserve"> </w:t>
            </w:r>
          </w:p>
          <w:p>
            <w:pPr>
              <w:pStyle w:val="Normal"/>
              <w:spacing w:lineRule="auto" w:line="360" w:before="0" w:after="0"/>
              <w:jc w:val="both"/>
              <w:rPr>
                <w:rFonts w:ascii="Times New Roman" w:hAnsi="Times New Roman" w:cs="Times New Roman"/>
                <w:b/>
                <w:b/>
                <w:bCs/>
                <w:sz w:val="24"/>
                <w:szCs w:val="24"/>
              </w:rPr>
            </w:pPr>
            <w:r>
              <w:rPr>
                <w:rFonts w:cs="Times New Roman" w:ascii="Times New Roman" w:hAnsi="Times New Roman"/>
                <w:b/>
                <w:bCs/>
                <w:sz w:val="24"/>
                <w:szCs w:val="24"/>
              </w:rPr>
            </w:r>
          </w:p>
        </w:tc>
        <w:tc>
          <w:tcPr>
            <w:tcW w:w="7700" w:type="dxa"/>
            <w:gridSpan w:val="5"/>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UK market of Aldi</w:t>
            </w:r>
          </w:p>
        </w:tc>
      </w:tr>
      <w:tr>
        <w:trPr>
          <w:trHeight w:val="587" w:hRule="atLeast"/>
        </w:trPr>
        <w:tc>
          <w:tcPr>
            <w:tcW w:w="1883" w:type="dxa"/>
            <w:tcBorders/>
            <w:shd w:color="auto" w:fill="D9D9D9" w:themeFill="background1" w:themeFillShade="d9" w:val="clear"/>
          </w:tcPr>
          <w:p>
            <w:pPr>
              <w:pStyle w:val="Normal"/>
              <w:spacing w:lineRule="auto" w:line="360" w:before="0" w:after="0"/>
              <w:jc w:val="both"/>
              <w:rPr>
                <w:rFonts w:ascii="Times New Roman" w:hAnsi="Times New Roman" w:cs="Times New Roman"/>
                <w:b/>
                <w:b/>
                <w:bCs/>
                <w:sz w:val="24"/>
                <w:szCs w:val="24"/>
              </w:rPr>
            </w:pPr>
            <w:r>
              <w:rPr>
                <w:rFonts w:cs="Times New Roman" w:ascii="Times New Roman" w:hAnsi="Times New Roman"/>
                <w:b/>
                <w:bCs/>
                <w:sz w:val="24"/>
                <w:szCs w:val="24"/>
              </w:rPr>
              <w:t>Project Costs</w:t>
            </w:r>
          </w:p>
        </w:tc>
        <w:tc>
          <w:tcPr>
            <w:tcW w:w="7700" w:type="dxa"/>
            <w:gridSpan w:val="5"/>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Estimated $100000</w:t>
            </w:r>
          </w:p>
        </w:tc>
      </w:tr>
      <w:tr>
        <w:trPr>
          <w:trHeight w:val="2937" w:hRule="atLeast"/>
        </w:trPr>
        <w:tc>
          <w:tcPr>
            <w:tcW w:w="1883" w:type="dxa"/>
            <w:tcBorders/>
            <w:shd w:color="auto" w:fill="D9D9D9" w:themeFill="background1" w:themeFillShade="d9" w:val="clear"/>
          </w:tcPr>
          <w:p>
            <w:pPr>
              <w:pStyle w:val="Normal"/>
              <w:spacing w:lineRule="auto" w:line="360" w:before="0" w:after="0"/>
              <w:rPr>
                <w:rFonts w:ascii="Times New Roman" w:hAnsi="Times New Roman" w:cs="Times New Roman"/>
                <w:b/>
                <w:b/>
                <w:bCs/>
                <w:sz w:val="24"/>
                <w:szCs w:val="24"/>
              </w:rPr>
            </w:pPr>
            <w:r>
              <w:rPr>
                <w:rFonts w:cs="Times New Roman" w:ascii="Times New Roman" w:hAnsi="Times New Roman"/>
                <w:b/>
                <w:bCs/>
                <w:sz w:val="24"/>
                <w:szCs w:val="24"/>
              </w:rPr>
              <w:t>The stakeholders of the project</w:t>
            </w:r>
          </w:p>
          <w:p>
            <w:pPr>
              <w:pStyle w:val="Normal"/>
              <w:spacing w:lineRule="auto" w:line="360" w:before="0" w:after="0"/>
              <w:rPr>
                <w:rFonts w:ascii="Times New Roman" w:hAnsi="Times New Roman" w:cs="Times New Roman"/>
                <w:b/>
                <w:b/>
                <w:bCs/>
                <w:sz w:val="24"/>
                <w:szCs w:val="24"/>
              </w:rPr>
            </w:pPr>
            <w:r>
              <w:rPr>
                <w:rFonts w:cs="Times New Roman" w:ascii="Times New Roman" w:hAnsi="Times New Roman"/>
                <w:b/>
                <w:bCs/>
                <w:sz w:val="24"/>
                <w:szCs w:val="24"/>
              </w:rPr>
            </w:r>
          </w:p>
        </w:tc>
        <w:tc>
          <w:tcPr>
            <w:tcW w:w="7700" w:type="dxa"/>
            <w:gridSpan w:val="5"/>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The consumers and the Aldi are the key stakeholder of the project. The customer wants flexible marketing opportunities from home in this time of lockdown and COVID threat. The consumers are matter to Aldi first. And so, E-Marketing project will satisfy the customer and increase the cells of Aldi. The Aldi have to coup up with the challenges posed by COVID19 weather by managing its low cost based operational activities or increasing a bit. Aldi can expand its market in UK. BREXIT will increase pricing and as a hard-low cost-based retail Aldi will attract more consumer. And so, Aldi can expand its market. Besides, expanding in online marketing and increasing little cost Aldi can adjust by its market expansion. </w:t>
            </w:r>
          </w:p>
        </w:tc>
      </w:tr>
      <w:tr>
        <w:trPr>
          <w:trHeight w:val="4714" w:hRule="atLeast"/>
        </w:trPr>
        <w:tc>
          <w:tcPr>
            <w:tcW w:w="1883" w:type="dxa"/>
            <w:tcBorders/>
            <w:shd w:color="auto" w:fill="D9D9D9" w:themeFill="background1" w:themeFillShade="d9" w:val="clear"/>
          </w:tcPr>
          <w:p>
            <w:pPr>
              <w:pStyle w:val="Normal"/>
              <w:spacing w:lineRule="auto" w:line="360" w:before="0" w:after="0"/>
              <w:rPr>
                <w:rFonts w:ascii="Times New Roman" w:hAnsi="Times New Roman" w:cs="Times New Roman"/>
                <w:b/>
                <w:b/>
                <w:bCs/>
                <w:sz w:val="24"/>
                <w:szCs w:val="24"/>
              </w:rPr>
            </w:pPr>
            <w:r>
              <w:rPr>
                <w:rFonts w:cs="Times New Roman" w:ascii="Times New Roman" w:hAnsi="Times New Roman"/>
                <w:b/>
                <w:bCs/>
                <w:sz w:val="24"/>
                <w:szCs w:val="24"/>
              </w:rPr>
              <w:t>Project objectives</w:t>
            </w:r>
          </w:p>
          <w:p>
            <w:pPr>
              <w:pStyle w:val="Normal"/>
              <w:spacing w:lineRule="auto" w:line="360" w:before="0" w:after="0"/>
              <w:rPr>
                <w:rFonts w:ascii="Times New Roman" w:hAnsi="Times New Roman" w:cs="Times New Roman"/>
                <w:b/>
                <w:b/>
                <w:bCs/>
                <w:sz w:val="24"/>
                <w:szCs w:val="24"/>
              </w:rPr>
            </w:pPr>
            <w:r>
              <w:rPr>
                <w:rFonts w:cs="Times New Roman" w:ascii="Times New Roman" w:hAnsi="Times New Roman"/>
                <w:b/>
                <w:bCs/>
                <w:sz w:val="24"/>
                <w:szCs w:val="24"/>
              </w:rPr>
            </w:r>
          </w:p>
        </w:tc>
        <w:tc>
          <w:tcPr>
            <w:tcW w:w="7700" w:type="dxa"/>
            <w:gridSpan w:val="5"/>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i/>
                <w:iCs/>
                <w:sz w:val="24"/>
                <w:szCs w:val="24"/>
              </w:rPr>
              <w:t>Firstly,</w:t>
            </w:r>
            <w:r>
              <w:rPr>
                <w:rFonts w:cs="Times New Roman" w:ascii="Times New Roman" w:hAnsi="Times New Roman"/>
                <w:sz w:val="24"/>
                <w:szCs w:val="24"/>
              </w:rPr>
              <w:t xml:space="preserve"> Aldi have to reach its customer who cannot go out to buy basic daily products. The E-Marketing strategy can meet this necessity.</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i/>
                <w:iCs/>
                <w:sz w:val="24"/>
                <w:szCs w:val="24"/>
              </w:rPr>
              <w:t>Secondly</w:t>
            </w:r>
            <w:r>
              <w:rPr>
                <w:rFonts w:cs="Times New Roman" w:ascii="Times New Roman" w:hAnsi="Times New Roman"/>
                <w:b/>
                <w:bCs/>
                <w:sz w:val="24"/>
                <w:szCs w:val="24"/>
              </w:rPr>
              <w:t>,</w:t>
            </w:r>
            <w:r>
              <w:rPr>
                <w:rFonts w:cs="Times New Roman" w:ascii="Times New Roman" w:hAnsi="Times New Roman"/>
                <w:sz w:val="24"/>
                <w:szCs w:val="24"/>
              </w:rPr>
              <w:t xml:space="preserve"> Aldi have to coup up with the changed environment. Profit making is getting worse after arising COVID19 situation. </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i/>
                <w:iCs/>
                <w:sz w:val="24"/>
                <w:szCs w:val="24"/>
              </w:rPr>
              <w:t>Thirdly,</w:t>
            </w:r>
            <w:r>
              <w:rPr>
                <w:rFonts w:cs="Times New Roman" w:ascii="Times New Roman" w:hAnsi="Times New Roman"/>
                <w:sz w:val="24"/>
                <w:szCs w:val="24"/>
              </w:rPr>
              <w:t xml:space="preserve"> Enabling Aldi's online marketing capacity by launching online shop store, own online payment system, installing RFIF system of online stock management etcetera.</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i/>
                <w:iCs/>
                <w:sz w:val="24"/>
                <w:szCs w:val="24"/>
              </w:rPr>
              <w:t>Fourthly</w:t>
            </w:r>
            <w:r>
              <w:rPr>
                <w:rFonts w:cs="Times New Roman" w:ascii="Times New Roman" w:hAnsi="Times New Roman"/>
                <w:b/>
                <w:bCs/>
                <w:sz w:val="24"/>
                <w:szCs w:val="24"/>
              </w:rPr>
              <w:t>,</w:t>
            </w:r>
            <w:r>
              <w:rPr>
                <w:rFonts w:cs="Times New Roman" w:ascii="Times New Roman" w:hAnsi="Times New Roman"/>
                <w:sz w:val="24"/>
                <w:szCs w:val="24"/>
              </w:rPr>
              <w:t xml:space="preserve"> to adapt with the change happen in the business environment for COVID19 pandemic. In this case, workers are working from home, customer buying products from home for lockdown, that’s why the project would be to be adjusted with these new normal ages.</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i/>
                <w:iCs/>
                <w:sz w:val="24"/>
                <w:szCs w:val="24"/>
              </w:rPr>
              <w:t>Fifthly</w:t>
            </w:r>
            <w:r>
              <w:rPr>
                <w:rFonts w:cs="Times New Roman" w:ascii="Times New Roman" w:hAnsi="Times New Roman"/>
                <w:b/>
                <w:bCs/>
                <w:sz w:val="24"/>
                <w:szCs w:val="24"/>
              </w:rPr>
              <w:t>,</w:t>
            </w:r>
            <w:r>
              <w:rPr>
                <w:rFonts w:cs="Times New Roman" w:ascii="Times New Roman" w:hAnsi="Times New Roman"/>
                <w:sz w:val="24"/>
                <w:szCs w:val="24"/>
              </w:rPr>
              <w:t xml:space="preserve"> Objectives clarify the Metrics or benefit will be gained through the project and these are to reach the customer, making more sells and adapting with the new normal where if consumers and workers act from home, there will have a business policy.</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r>
          </w:p>
        </w:tc>
      </w:tr>
      <w:tr>
        <w:trPr>
          <w:trHeight w:val="5651" w:hRule="atLeast"/>
        </w:trPr>
        <w:tc>
          <w:tcPr>
            <w:tcW w:w="1883" w:type="dxa"/>
            <w:tcBorders/>
            <w:shd w:color="auto" w:fill="D9D9D9" w:themeFill="background1" w:themeFillShade="d9" w:val="clear"/>
          </w:tcPr>
          <w:p>
            <w:pPr>
              <w:pStyle w:val="Normal"/>
              <w:spacing w:lineRule="auto" w:line="360" w:before="0" w:after="0"/>
              <w:rPr>
                <w:rFonts w:ascii="Times New Roman" w:hAnsi="Times New Roman" w:cs="Times New Roman"/>
                <w:b/>
                <w:b/>
                <w:bCs/>
                <w:sz w:val="24"/>
                <w:szCs w:val="24"/>
              </w:rPr>
            </w:pPr>
            <w:r>
              <w:rPr>
                <w:rFonts w:cs="Times New Roman" w:ascii="Times New Roman" w:hAnsi="Times New Roman"/>
                <w:b/>
                <w:bCs/>
                <w:sz w:val="24"/>
                <w:szCs w:val="24"/>
              </w:rPr>
              <w:t>Deliverables</w:t>
            </w:r>
          </w:p>
          <w:p>
            <w:pPr>
              <w:pStyle w:val="Normal"/>
              <w:spacing w:lineRule="auto" w:line="360" w:before="0" w:after="0"/>
              <w:rPr>
                <w:rFonts w:ascii="Times New Roman" w:hAnsi="Times New Roman" w:cs="Times New Roman"/>
                <w:b/>
                <w:b/>
                <w:bCs/>
                <w:sz w:val="24"/>
                <w:szCs w:val="24"/>
              </w:rPr>
            </w:pPr>
            <w:r>
              <w:rPr>
                <w:rFonts w:cs="Times New Roman" w:ascii="Times New Roman" w:hAnsi="Times New Roman"/>
                <w:b/>
                <w:bCs/>
                <w:sz w:val="24"/>
                <w:szCs w:val="24"/>
              </w:rPr>
            </w:r>
          </w:p>
        </w:tc>
        <w:tc>
          <w:tcPr>
            <w:tcW w:w="7700" w:type="dxa"/>
            <w:gridSpan w:val="5"/>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Wha the exact or to the point specific outputs are the project expected to gain or produce are called or are included as deliverables (Heerkens, 2015). The deliverables are:</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r>
          </w:p>
          <w:p>
            <w:pPr>
              <w:pStyle w:val="ListParagraph"/>
              <w:numPr>
                <w:ilvl w:val="0"/>
                <w:numId w:val="2"/>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 xml:space="preserve">The efficacy of the organization according the present situation of COVID19 will be increased. More specifically Aldi have to adapt with the Changed business environment in POST-COVID period. And now, workers are mostly working from home via online, online business and selling changed the as usual offline store-based services. And so, Aldi have to start its journey in online platform as well for the demand of the age. </w:t>
            </w:r>
          </w:p>
          <w:p>
            <w:pPr>
              <w:pStyle w:val="ListParagraph"/>
              <w:numPr>
                <w:ilvl w:val="0"/>
                <w:numId w:val="2"/>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The consumers will get their products from Aldi in a low cost from home as Aldi will start home delivery services. Then the flexibility of them will be fulfilled by the online payment system of Aldi. As well as RFIF system will allow the managers of Aldi to look after the stock management from home and act accordingly</w:t>
            </w:r>
          </w:p>
          <w:p>
            <w:pPr>
              <w:pStyle w:val="ListParagraph"/>
              <w:numPr>
                <w:ilvl w:val="0"/>
                <w:numId w:val="2"/>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The market of Aldi will increase more for BREXIT effect. And though the operational management cost will increase, more consumers' net profit will adjust this.</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r>
      <w:tr>
        <w:trPr>
          <w:trHeight w:val="5651" w:hRule="atLeast"/>
        </w:trPr>
        <w:tc>
          <w:tcPr>
            <w:tcW w:w="1883" w:type="dxa"/>
            <w:tcBorders/>
            <w:shd w:color="auto" w:fill="D9D9D9" w:themeFill="background1" w:themeFillShade="d9" w:val="clear"/>
          </w:tcPr>
          <w:p>
            <w:pPr>
              <w:pStyle w:val="Normal"/>
              <w:spacing w:lineRule="auto" w:line="360" w:before="0" w:after="0"/>
              <w:rPr>
                <w:rFonts w:ascii="Times New Roman" w:hAnsi="Times New Roman" w:cs="Times New Roman"/>
                <w:b/>
                <w:b/>
                <w:bCs/>
                <w:sz w:val="24"/>
                <w:szCs w:val="24"/>
              </w:rPr>
            </w:pPr>
            <w:r>
              <w:rPr>
                <w:rFonts w:cs="Times New Roman" w:ascii="Times New Roman" w:hAnsi="Times New Roman"/>
                <w:b/>
                <w:bCs/>
                <w:sz w:val="24"/>
                <w:szCs w:val="24"/>
              </w:rPr>
              <w:t>Risk Assessment and the ways to meet the risks</w:t>
            </w:r>
          </w:p>
        </w:tc>
        <w:tc>
          <w:tcPr>
            <w:tcW w:w="7700" w:type="dxa"/>
            <w:gridSpan w:val="5"/>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The project can be said as sort of online or internet-based projects as well as this will increase the operational costs of Aldi UK undoubtedly (Lock, n.d.). So, regarding this project some sorts of risk or challenges can be raised in case of implementation of the project. The probable risks and the processes of mitigation will be:</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Firstly, the operational cost will increase that will cause less profit within a pandemic period as well as will affect the hard-low-cost policy of Aldi. That means while Aldi was trying to take any sort of steps for lowering the cost, this project will increase the regulation cost.</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Here Aldi will adapt by expanding its market in UK and paper-less services like EasyJet PLC. For example, BREXIT causes high price in the UK supermarket products. So, Tesco, Morrison or Sainsbury’s selling products in higher price. But if Aldi's price increases a bit, it will lower than others. And the customer will choose Aldi. Besides, when the consumer will get this product via online marketing, more customer will choose Aldi. As a result, market share will expand. So, low per profit but from more customer will keep the profit same, for E-store project it will not decrease. </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Secondly, EasyJet follow paper or ticket less services that decrease the operational cost. Aldi can follow this by cutting its paper-based activities and offline tokens for the customer rather it can be done through online that will decrease the operational cost.</w:t>
            </w:r>
          </w:p>
        </w:tc>
      </w:tr>
      <w:tr>
        <w:trPr>
          <w:trHeight w:val="1427" w:hRule="atLeast"/>
        </w:trPr>
        <w:tc>
          <w:tcPr>
            <w:tcW w:w="1883" w:type="dxa"/>
            <w:vMerge w:val="restart"/>
            <w:tcBorders/>
            <w:shd w:color="auto" w:fill="D9D9D9" w:themeFill="background1" w:themeFillShade="d9" w:val="clear"/>
          </w:tcPr>
          <w:p>
            <w:pPr>
              <w:pStyle w:val="Normal"/>
              <w:spacing w:lineRule="auto" w:line="360" w:before="0" w:after="0"/>
              <w:rPr>
                <w:rFonts w:ascii="Times New Roman" w:hAnsi="Times New Roman" w:cs="Times New Roman"/>
                <w:b/>
                <w:b/>
                <w:bCs/>
                <w:sz w:val="24"/>
                <w:szCs w:val="24"/>
              </w:rPr>
            </w:pPr>
            <w:r>
              <w:rPr>
                <w:rFonts w:cs="Times New Roman" w:ascii="Times New Roman" w:hAnsi="Times New Roman"/>
                <w:b/>
                <w:bCs/>
                <w:sz w:val="24"/>
                <w:szCs w:val="24"/>
              </w:rPr>
              <w:t xml:space="preserve">Implementation: WBS and the project Schedule </w:t>
            </w:r>
          </w:p>
          <w:p>
            <w:pPr>
              <w:pStyle w:val="Normal"/>
              <w:spacing w:lineRule="auto" w:line="360" w:before="0" w:after="0"/>
              <w:rPr>
                <w:rFonts w:ascii="Times New Roman" w:hAnsi="Times New Roman" w:cs="Times New Roman"/>
                <w:b/>
                <w:b/>
                <w:bCs/>
                <w:sz w:val="24"/>
                <w:szCs w:val="24"/>
              </w:rPr>
            </w:pPr>
            <w:r>
              <w:rPr>
                <w:rFonts w:cs="Times New Roman" w:ascii="Times New Roman" w:hAnsi="Times New Roman"/>
                <w:b/>
                <w:bCs/>
                <w:sz w:val="24"/>
                <w:szCs w:val="24"/>
              </w:rPr>
            </w:r>
          </w:p>
        </w:tc>
        <w:tc>
          <w:tcPr>
            <w:tcW w:w="7700" w:type="dxa"/>
            <w:gridSpan w:val="5"/>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i/>
                <w:iCs/>
                <w:sz w:val="24"/>
                <w:szCs w:val="24"/>
              </w:rPr>
              <w:t>The expected date of completion</w:t>
            </w:r>
            <w:r>
              <w:rPr>
                <w:rFonts w:cs="Times New Roman" w:ascii="Times New Roman" w:hAnsi="Times New Roman"/>
                <w:b/>
                <w:bCs/>
                <w:sz w:val="24"/>
                <w:szCs w:val="24"/>
              </w:rPr>
              <w:t>:</w:t>
            </w:r>
            <w:r>
              <w:rPr>
                <w:rFonts w:cs="Times New Roman" w:ascii="Times New Roman" w:hAnsi="Times New Roman"/>
                <w:sz w:val="24"/>
                <w:szCs w:val="24"/>
              </w:rPr>
              <w:t xml:space="preserve"> July 31 (This service is to coup up with the pandemic period, so, COVID19 situation will affect the deadline. Besides, for technological efficacy the company can engage this e-store services with its key operations later if want.</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r>
          </w:p>
        </w:tc>
      </w:tr>
      <w:tr>
        <w:trPr>
          <w:trHeight w:val="275" w:hRule="atLeast"/>
        </w:trPr>
        <w:tc>
          <w:tcPr>
            <w:tcW w:w="1883" w:type="dxa"/>
            <w:vMerge w:val="continue"/>
            <w:tcBorders/>
            <w:shd w:color="auto" w:fill="D9D9D9" w:themeFill="background1" w:themeFillShade="d9" w:val="clear"/>
          </w:tcPr>
          <w:p>
            <w:pPr>
              <w:pStyle w:val="Normal"/>
              <w:spacing w:lineRule="auto" w:line="360" w:before="0" w:after="0"/>
              <w:jc w:val="both"/>
              <w:rPr>
                <w:rFonts w:ascii="Times New Roman" w:hAnsi="Times New Roman" w:cs="Times New Roman"/>
                <w:b/>
                <w:b/>
                <w:bCs/>
                <w:sz w:val="24"/>
                <w:szCs w:val="24"/>
              </w:rPr>
            </w:pPr>
            <w:r>
              <w:rPr>
                <w:rFonts w:cs="Times New Roman" w:ascii="Times New Roman" w:hAnsi="Times New Roman"/>
                <w:b/>
                <w:bCs/>
                <w:sz w:val="24"/>
                <w:szCs w:val="24"/>
              </w:rPr>
            </w:r>
          </w:p>
        </w:tc>
        <w:tc>
          <w:tcPr>
            <w:tcW w:w="1708" w:type="dxa"/>
            <w:tcBorders/>
            <w:shd w:color="auto" w:fill="D9E2F3" w:themeFill="accent1" w:themeFillTint="33" w:val="clear"/>
          </w:tcPr>
          <w:p>
            <w:pPr>
              <w:pStyle w:val="Normal"/>
              <w:spacing w:lineRule="auto" w:line="360" w:before="0" w:after="0"/>
              <w:jc w:val="both"/>
              <w:rPr>
                <w:rFonts w:ascii="Times New Roman" w:hAnsi="Times New Roman" w:cs="Times New Roman"/>
                <w:b/>
                <w:b/>
                <w:bCs/>
                <w:i/>
                <w:i/>
                <w:iCs/>
                <w:sz w:val="28"/>
                <w:szCs w:val="28"/>
              </w:rPr>
            </w:pPr>
            <w:r>
              <w:rPr>
                <w:rFonts w:cs="Times New Roman" w:ascii="Times New Roman" w:hAnsi="Times New Roman"/>
                <w:b/>
                <w:bCs/>
                <w:sz w:val="28"/>
                <w:szCs w:val="28"/>
              </w:rPr>
              <w:t>Team name</w:t>
            </w:r>
          </w:p>
        </w:tc>
        <w:tc>
          <w:tcPr>
            <w:tcW w:w="1461" w:type="dxa"/>
            <w:tcBorders/>
            <w:shd w:color="auto" w:fill="D9E2F3" w:themeFill="accent1" w:themeFillTint="33" w:val="clear"/>
          </w:tcPr>
          <w:p>
            <w:pPr>
              <w:pStyle w:val="Normal"/>
              <w:spacing w:lineRule="auto" w:line="360" w:before="0" w:after="0"/>
              <w:jc w:val="both"/>
              <w:rPr>
                <w:rFonts w:ascii="Times New Roman" w:hAnsi="Times New Roman" w:cs="Times New Roman"/>
                <w:b/>
                <w:b/>
                <w:bCs/>
                <w:i/>
                <w:i/>
                <w:iCs/>
                <w:sz w:val="28"/>
                <w:szCs w:val="28"/>
              </w:rPr>
            </w:pPr>
            <w:r>
              <w:rPr>
                <w:rFonts w:cs="Times New Roman" w:ascii="Times New Roman" w:hAnsi="Times New Roman"/>
                <w:b/>
                <w:bCs/>
                <w:sz w:val="28"/>
                <w:szCs w:val="28"/>
              </w:rPr>
              <w:t>Assigned tasks</w:t>
            </w:r>
          </w:p>
        </w:tc>
        <w:tc>
          <w:tcPr>
            <w:tcW w:w="1784" w:type="dxa"/>
            <w:tcBorders/>
            <w:shd w:color="auto" w:fill="D9E2F3" w:themeFill="accent1" w:themeFillTint="33" w:val="clear"/>
          </w:tcPr>
          <w:p>
            <w:pPr>
              <w:pStyle w:val="Normal"/>
              <w:spacing w:lineRule="auto" w:line="360" w:before="0" w:after="0"/>
              <w:jc w:val="both"/>
              <w:rPr>
                <w:rFonts w:ascii="Times New Roman" w:hAnsi="Times New Roman" w:cs="Times New Roman"/>
                <w:b/>
                <w:b/>
                <w:bCs/>
                <w:sz w:val="28"/>
                <w:szCs w:val="28"/>
              </w:rPr>
            </w:pPr>
            <w:r>
              <w:rPr>
                <w:rFonts w:cs="Times New Roman" w:ascii="Times New Roman" w:hAnsi="Times New Roman"/>
                <w:b/>
                <w:bCs/>
                <w:sz w:val="28"/>
                <w:szCs w:val="28"/>
              </w:rPr>
              <w:t>Resources</w:t>
            </w:r>
          </w:p>
          <w:p>
            <w:pPr>
              <w:pStyle w:val="Normal"/>
              <w:spacing w:lineRule="auto" w:line="360" w:before="0" w:after="0"/>
              <w:jc w:val="both"/>
              <w:rPr>
                <w:rFonts w:ascii="Times New Roman" w:hAnsi="Times New Roman" w:cs="Times New Roman"/>
                <w:b/>
                <w:b/>
                <w:bCs/>
                <w:i/>
                <w:i/>
                <w:iCs/>
                <w:sz w:val="28"/>
                <w:szCs w:val="28"/>
              </w:rPr>
            </w:pPr>
            <w:r>
              <w:rPr>
                <w:rFonts w:cs="Times New Roman" w:ascii="Times New Roman" w:hAnsi="Times New Roman"/>
                <w:b/>
                <w:bCs/>
                <w:i/>
                <w:iCs/>
                <w:sz w:val="28"/>
                <w:szCs w:val="28"/>
              </w:rPr>
              <w:t>(human resource requirements)</w:t>
            </w:r>
          </w:p>
        </w:tc>
        <w:tc>
          <w:tcPr>
            <w:tcW w:w="1330" w:type="dxa"/>
            <w:tcBorders/>
            <w:shd w:color="auto" w:fill="D9E2F3" w:themeFill="accent1" w:themeFillTint="33" w:val="clear"/>
          </w:tcPr>
          <w:p>
            <w:pPr>
              <w:pStyle w:val="Normal"/>
              <w:spacing w:lineRule="auto" w:line="360" w:before="0" w:after="0"/>
              <w:jc w:val="both"/>
              <w:rPr>
                <w:rFonts w:ascii="Times New Roman" w:hAnsi="Times New Roman" w:cs="Times New Roman"/>
                <w:b/>
                <w:b/>
                <w:bCs/>
                <w:i/>
                <w:i/>
                <w:iCs/>
                <w:sz w:val="28"/>
                <w:szCs w:val="28"/>
              </w:rPr>
            </w:pPr>
            <w:r>
              <w:rPr>
                <w:rFonts w:cs="Times New Roman" w:ascii="Times New Roman" w:hAnsi="Times New Roman"/>
                <w:b/>
                <w:bCs/>
                <w:sz w:val="28"/>
                <w:szCs w:val="28"/>
              </w:rPr>
              <w:t>Feedback</w:t>
            </w:r>
          </w:p>
        </w:tc>
        <w:tc>
          <w:tcPr>
            <w:tcW w:w="1417" w:type="dxa"/>
            <w:tcBorders/>
            <w:shd w:color="auto" w:fill="D9E2F3" w:themeFill="accent1" w:themeFillTint="33" w:val="clear"/>
          </w:tcPr>
          <w:p>
            <w:pPr>
              <w:pStyle w:val="Normal"/>
              <w:spacing w:lineRule="auto" w:line="360" w:before="0" w:after="0"/>
              <w:jc w:val="both"/>
              <w:rPr>
                <w:rFonts w:ascii="Times New Roman" w:hAnsi="Times New Roman" w:cs="Times New Roman"/>
                <w:b/>
                <w:b/>
                <w:bCs/>
                <w:sz w:val="28"/>
                <w:szCs w:val="28"/>
              </w:rPr>
            </w:pPr>
            <w:r>
              <w:rPr>
                <w:rFonts w:cs="Times New Roman" w:ascii="Times New Roman" w:hAnsi="Times New Roman"/>
                <w:b/>
                <w:bCs/>
                <w:sz w:val="28"/>
                <w:szCs w:val="28"/>
              </w:rPr>
              <w:t>Expected deadline</w:t>
            </w:r>
          </w:p>
          <w:p>
            <w:pPr>
              <w:pStyle w:val="Normal"/>
              <w:spacing w:lineRule="auto" w:line="360" w:before="0" w:after="0"/>
              <w:jc w:val="both"/>
              <w:rPr>
                <w:rFonts w:ascii="Times New Roman" w:hAnsi="Times New Roman" w:cs="Times New Roman"/>
                <w:b/>
                <w:b/>
                <w:bCs/>
                <w:i/>
                <w:i/>
                <w:iCs/>
                <w:sz w:val="28"/>
                <w:szCs w:val="28"/>
              </w:rPr>
            </w:pPr>
            <w:r>
              <w:rPr>
                <w:rFonts w:cs="Times New Roman" w:ascii="Times New Roman" w:hAnsi="Times New Roman"/>
                <w:b/>
                <w:bCs/>
                <w:i/>
                <w:iCs/>
                <w:sz w:val="28"/>
                <w:szCs w:val="28"/>
              </w:rPr>
            </w:r>
          </w:p>
        </w:tc>
      </w:tr>
      <w:tr>
        <w:trPr>
          <w:trHeight w:val="172" w:hRule="atLeast"/>
        </w:trPr>
        <w:tc>
          <w:tcPr>
            <w:tcW w:w="1883" w:type="dxa"/>
            <w:vMerge w:val="continue"/>
            <w:tcBorders/>
            <w:shd w:color="auto" w:fill="D9D9D9" w:themeFill="background1" w:themeFillShade="d9" w:val="clear"/>
          </w:tcPr>
          <w:p>
            <w:pPr>
              <w:pStyle w:val="Normal"/>
              <w:spacing w:lineRule="auto" w:line="360" w:before="0" w:after="0"/>
              <w:jc w:val="both"/>
              <w:rPr>
                <w:rFonts w:ascii="Times New Roman" w:hAnsi="Times New Roman" w:cs="Times New Roman"/>
                <w:b/>
                <w:b/>
                <w:bCs/>
                <w:sz w:val="24"/>
                <w:szCs w:val="24"/>
              </w:rPr>
            </w:pPr>
            <w:r>
              <w:rPr>
                <w:rFonts w:cs="Times New Roman" w:ascii="Times New Roman" w:hAnsi="Times New Roman"/>
                <w:b/>
                <w:bCs/>
                <w:sz w:val="24"/>
                <w:szCs w:val="24"/>
              </w:rPr>
            </w:r>
          </w:p>
        </w:tc>
        <w:tc>
          <w:tcPr>
            <w:tcW w:w="1708" w:type="dxa"/>
            <w:tcBorders/>
            <w:shd w:color="auto" w:fill="FBE4D5" w:themeFill="accent2" w:themeFillTint="33" w:val="clear"/>
          </w:tcPr>
          <w:p>
            <w:pPr>
              <w:pStyle w:val="Normal"/>
              <w:spacing w:lineRule="auto" w:line="360" w:before="0" w:after="0"/>
              <w:jc w:val="both"/>
              <w:rPr>
                <w:rFonts w:ascii="Times New Roman" w:hAnsi="Times New Roman" w:cs="Times New Roman"/>
                <w:b/>
                <w:b/>
                <w:bCs/>
                <w:i/>
                <w:i/>
                <w:iCs/>
                <w:sz w:val="28"/>
                <w:szCs w:val="28"/>
              </w:rPr>
            </w:pPr>
            <w:r>
              <w:rPr>
                <w:rFonts w:cs="Times New Roman" w:ascii="Times New Roman" w:hAnsi="Times New Roman"/>
                <w:b/>
                <w:bCs/>
                <w:sz w:val="28"/>
                <w:szCs w:val="28"/>
              </w:rPr>
              <w:t>Online store management team</w:t>
            </w:r>
          </w:p>
        </w:tc>
        <w:tc>
          <w:tcPr>
            <w:tcW w:w="1461" w:type="dxa"/>
            <w:tcBorders/>
            <w:shd w:fill="auto" w:val="clear"/>
          </w:tcPr>
          <w:p>
            <w:pPr>
              <w:pStyle w:val="Normal"/>
              <w:spacing w:lineRule="auto" w:line="360" w:before="0" w:after="0"/>
              <w:rPr>
                <w:rFonts w:ascii="Times New Roman" w:hAnsi="Times New Roman" w:cs="Times New Roman"/>
                <w:b/>
                <w:b/>
                <w:bCs/>
                <w:i/>
                <w:i/>
                <w:iCs/>
                <w:sz w:val="24"/>
                <w:szCs w:val="24"/>
              </w:rPr>
            </w:pPr>
            <w:r>
              <w:rPr>
                <w:rFonts w:cs="Times New Roman" w:ascii="Times New Roman" w:hAnsi="Times New Roman"/>
                <w:sz w:val="24"/>
                <w:szCs w:val="24"/>
              </w:rPr>
              <w:t>they will work for launching the online shop store for Aldi, here they will operate software, update the product specification every day and will look after the complexities will arise from the customer</w:t>
            </w:r>
          </w:p>
        </w:tc>
        <w:tc>
          <w:tcPr>
            <w:tcW w:w="1784" w:type="dxa"/>
            <w:tcBorders/>
            <w:shd w:fill="auto" w:val="clear"/>
          </w:tcPr>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sz w:val="24"/>
                <w:szCs w:val="24"/>
              </w:rPr>
              <w:t>Software and 20 employees and needed helps</w:t>
            </w:r>
          </w:p>
        </w:tc>
        <w:tc>
          <w:tcPr>
            <w:tcW w:w="1330" w:type="dxa"/>
            <w:tcBorders/>
            <w:shd w:fill="auto" w:val="clear"/>
          </w:tcPr>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sz w:val="24"/>
                <w:szCs w:val="24"/>
              </w:rPr>
              <w:t>every three days</w:t>
            </w:r>
          </w:p>
        </w:tc>
        <w:tc>
          <w:tcPr>
            <w:tcW w:w="1417"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July 15, 2021</w:t>
            </w:r>
          </w:p>
        </w:tc>
      </w:tr>
      <w:tr>
        <w:trPr>
          <w:trHeight w:val="249" w:hRule="atLeast"/>
        </w:trPr>
        <w:tc>
          <w:tcPr>
            <w:tcW w:w="1883" w:type="dxa"/>
            <w:vMerge w:val="continue"/>
            <w:tcBorders/>
            <w:shd w:color="auto" w:fill="D9D9D9" w:themeFill="background1" w:themeFillShade="d9" w:val="clear"/>
          </w:tcPr>
          <w:p>
            <w:pPr>
              <w:pStyle w:val="Normal"/>
              <w:spacing w:lineRule="auto" w:line="360" w:before="0" w:after="0"/>
              <w:jc w:val="both"/>
              <w:rPr>
                <w:rFonts w:ascii="Times New Roman" w:hAnsi="Times New Roman" w:cs="Times New Roman"/>
                <w:b/>
                <w:b/>
                <w:bCs/>
                <w:sz w:val="24"/>
                <w:szCs w:val="24"/>
              </w:rPr>
            </w:pPr>
            <w:r>
              <w:rPr>
                <w:rFonts w:cs="Times New Roman" w:ascii="Times New Roman" w:hAnsi="Times New Roman"/>
                <w:b/>
                <w:bCs/>
                <w:sz w:val="24"/>
                <w:szCs w:val="24"/>
              </w:rPr>
            </w:r>
          </w:p>
        </w:tc>
        <w:tc>
          <w:tcPr>
            <w:tcW w:w="1708" w:type="dxa"/>
            <w:tcBorders/>
            <w:shd w:color="auto" w:fill="FBE4D5" w:themeFill="accent2" w:themeFillTint="33" w:val="clear"/>
          </w:tcPr>
          <w:p>
            <w:pPr>
              <w:pStyle w:val="Normal"/>
              <w:spacing w:lineRule="auto" w:line="360" w:before="0" w:after="0"/>
              <w:jc w:val="both"/>
              <w:rPr>
                <w:rFonts w:ascii="Times New Roman" w:hAnsi="Times New Roman" w:cs="Times New Roman"/>
                <w:b/>
                <w:b/>
                <w:bCs/>
                <w:i/>
                <w:i/>
                <w:iCs/>
                <w:sz w:val="28"/>
                <w:szCs w:val="28"/>
              </w:rPr>
            </w:pPr>
            <w:r>
              <w:rPr>
                <w:rFonts w:cs="Times New Roman" w:ascii="Times New Roman" w:hAnsi="Times New Roman"/>
                <w:b/>
                <w:bCs/>
                <w:sz w:val="28"/>
                <w:szCs w:val="28"/>
              </w:rPr>
              <w:t>Home delivery team</w:t>
            </w:r>
          </w:p>
        </w:tc>
        <w:tc>
          <w:tcPr>
            <w:tcW w:w="1461" w:type="dxa"/>
            <w:tcBorders/>
            <w:shd w:fill="auto" w:val="clear"/>
          </w:tcPr>
          <w:p>
            <w:pPr>
              <w:pStyle w:val="Normal"/>
              <w:spacing w:lineRule="auto" w:line="360" w:before="0" w:after="0"/>
              <w:rPr>
                <w:rFonts w:ascii="Times New Roman" w:hAnsi="Times New Roman" w:cs="Times New Roman"/>
                <w:b/>
                <w:b/>
                <w:bCs/>
                <w:i/>
                <w:i/>
                <w:iCs/>
                <w:sz w:val="24"/>
                <w:szCs w:val="24"/>
              </w:rPr>
            </w:pPr>
            <w:r>
              <w:rPr>
                <w:rFonts w:cs="Times New Roman" w:ascii="Times New Roman" w:hAnsi="Times New Roman"/>
                <w:sz w:val="24"/>
                <w:szCs w:val="24"/>
              </w:rPr>
              <w:t>they will deliver the products to the home of the customer ensuring safety measures in the pandemic period for that they have to work on field</w:t>
            </w:r>
          </w:p>
        </w:tc>
        <w:tc>
          <w:tcPr>
            <w:tcW w:w="1784" w:type="dxa"/>
            <w:tcBorders/>
            <w:shd w:fill="auto" w:val="clear"/>
          </w:tcPr>
          <w:p>
            <w:pPr>
              <w:pStyle w:val="Normal"/>
              <w:spacing w:lineRule="auto" w:line="360" w:before="0" w:after="0"/>
              <w:rPr>
                <w:rFonts w:ascii="Times New Roman" w:hAnsi="Times New Roman" w:cs="Times New Roman"/>
                <w:b/>
                <w:b/>
                <w:bCs/>
                <w:i/>
                <w:i/>
                <w:iCs/>
                <w:sz w:val="24"/>
                <w:szCs w:val="24"/>
              </w:rPr>
            </w:pPr>
            <w:r>
              <w:rPr>
                <w:rFonts w:cs="Times New Roman" w:ascii="Times New Roman" w:hAnsi="Times New Roman"/>
                <w:sz w:val="24"/>
                <w:szCs w:val="24"/>
              </w:rPr>
              <w:t>Customer address tracing software, Delivery van for each Region where may have 5-10 stores, 05 employees will work in a Van, Safety measures to protect corona threat.</w:t>
            </w:r>
          </w:p>
        </w:tc>
        <w:tc>
          <w:tcPr>
            <w:tcW w:w="1330" w:type="dxa"/>
            <w:tcBorders/>
            <w:shd w:fill="auto" w:val="clear"/>
          </w:tcPr>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sz w:val="24"/>
                <w:szCs w:val="24"/>
              </w:rPr>
              <w:t>Every three days</w:t>
            </w:r>
          </w:p>
        </w:tc>
        <w:tc>
          <w:tcPr>
            <w:tcW w:w="1417"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July 15, 2021</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r>
      <w:tr>
        <w:trPr>
          <w:trHeight w:val="236" w:hRule="atLeast"/>
        </w:trPr>
        <w:tc>
          <w:tcPr>
            <w:tcW w:w="1883" w:type="dxa"/>
            <w:vMerge w:val="continue"/>
            <w:tcBorders/>
            <w:shd w:color="auto" w:fill="D9D9D9" w:themeFill="background1" w:themeFillShade="d9" w:val="clear"/>
          </w:tcPr>
          <w:p>
            <w:pPr>
              <w:pStyle w:val="Normal"/>
              <w:spacing w:lineRule="auto" w:line="360" w:before="0" w:after="0"/>
              <w:jc w:val="both"/>
              <w:rPr>
                <w:rFonts w:ascii="Times New Roman" w:hAnsi="Times New Roman" w:cs="Times New Roman"/>
                <w:b/>
                <w:b/>
                <w:bCs/>
                <w:sz w:val="24"/>
                <w:szCs w:val="24"/>
              </w:rPr>
            </w:pPr>
            <w:r>
              <w:rPr>
                <w:rFonts w:cs="Times New Roman" w:ascii="Times New Roman" w:hAnsi="Times New Roman"/>
                <w:b/>
                <w:bCs/>
                <w:sz w:val="24"/>
                <w:szCs w:val="24"/>
              </w:rPr>
            </w:r>
          </w:p>
        </w:tc>
        <w:tc>
          <w:tcPr>
            <w:tcW w:w="1708" w:type="dxa"/>
            <w:tcBorders/>
            <w:shd w:color="auto" w:fill="FBE4D5" w:themeFill="accent2" w:themeFillTint="33" w:val="clear"/>
          </w:tcPr>
          <w:p>
            <w:pPr>
              <w:pStyle w:val="Normal"/>
              <w:spacing w:lineRule="auto" w:line="360" w:before="0" w:after="0"/>
              <w:jc w:val="both"/>
              <w:rPr>
                <w:rFonts w:ascii="Times New Roman" w:hAnsi="Times New Roman" w:cs="Times New Roman"/>
                <w:b/>
                <w:b/>
                <w:bCs/>
                <w:i/>
                <w:i/>
                <w:iCs/>
                <w:sz w:val="28"/>
                <w:szCs w:val="28"/>
              </w:rPr>
            </w:pPr>
            <w:r>
              <w:rPr>
                <w:rFonts w:cs="Times New Roman" w:ascii="Times New Roman" w:hAnsi="Times New Roman"/>
                <w:b/>
                <w:bCs/>
                <w:sz w:val="28"/>
                <w:szCs w:val="28"/>
              </w:rPr>
              <w:t>Online Payment management team</w:t>
            </w:r>
          </w:p>
        </w:tc>
        <w:tc>
          <w:tcPr>
            <w:tcW w:w="1461"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the payment system will be via own online payment method or software of Aldi. For this, the team will work on made own payment app names “AldiPay” for the customer. Then they will keep records of the accounts and will solve the payment centric issues of the consumers. </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c>
          <w:tcPr>
            <w:tcW w:w="1784"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Payment software, 05 employees for every 05 store, and devices</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c>
          <w:tcPr>
            <w:tcW w:w="1330"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Every 24 hours</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c>
          <w:tcPr>
            <w:tcW w:w="1417"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Deadline for software development April 15, 2021</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Deadline for online payment management tasks July 15, 2021 </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r>
      <w:tr>
        <w:trPr>
          <w:trHeight w:val="105" w:hRule="atLeast"/>
        </w:trPr>
        <w:tc>
          <w:tcPr>
            <w:tcW w:w="1883" w:type="dxa"/>
            <w:vMerge w:val="continue"/>
            <w:tcBorders/>
            <w:shd w:color="auto" w:fill="D9D9D9" w:themeFill="background1" w:themeFillShade="d9" w:val="clear"/>
          </w:tcPr>
          <w:p>
            <w:pPr>
              <w:pStyle w:val="Normal"/>
              <w:spacing w:lineRule="auto" w:line="360" w:before="0" w:after="0"/>
              <w:jc w:val="both"/>
              <w:rPr>
                <w:rFonts w:ascii="Times New Roman" w:hAnsi="Times New Roman" w:cs="Times New Roman"/>
                <w:b/>
                <w:b/>
                <w:bCs/>
                <w:sz w:val="24"/>
                <w:szCs w:val="24"/>
              </w:rPr>
            </w:pPr>
            <w:r>
              <w:rPr>
                <w:rFonts w:cs="Times New Roman" w:ascii="Times New Roman" w:hAnsi="Times New Roman"/>
                <w:b/>
                <w:bCs/>
                <w:sz w:val="24"/>
                <w:szCs w:val="24"/>
              </w:rPr>
            </w:r>
          </w:p>
        </w:tc>
        <w:tc>
          <w:tcPr>
            <w:tcW w:w="1708" w:type="dxa"/>
            <w:tcBorders/>
            <w:shd w:color="auto" w:fill="FBE4D5" w:themeFill="accent2" w:themeFillTint="33" w:val="clear"/>
          </w:tcPr>
          <w:p>
            <w:pPr>
              <w:pStyle w:val="Normal"/>
              <w:spacing w:lineRule="auto" w:line="360" w:before="0" w:after="0"/>
              <w:jc w:val="both"/>
              <w:rPr>
                <w:rFonts w:ascii="Times New Roman" w:hAnsi="Times New Roman" w:cs="Times New Roman"/>
                <w:b/>
                <w:b/>
                <w:bCs/>
                <w:i/>
                <w:i/>
                <w:iCs/>
                <w:sz w:val="28"/>
                <w:szCs w:val="28"/>
              </w:rPr>
            </w:pPr>
            <w:r>
              <w:rPr>
                <w:rFonts w:cs="Times New Roman" w:ascii="Times New Roman" w:hAnsi="Times New Roman"/>
                <w:b/>
                <w:bCs/>
                <w:sz w:val="28"/>
                <w:szCs w:val="28"/>
              </w:rPr>
              <w:t>Stock management team</w:t>
            </w:r>
          </w:p>
        </w:tc>
        <w:tc>
          <w:tcPr>
            <w:tcW w:w="1461"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they will use RFIF tools for online stock management. They can control the stock of the store from home calculating the products delivered from the online store management software and they will bring the needed products from the ware house. </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c>
          <w:tcPr>
            <w:tcW w:w="1784"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02 employees for every store, RFIF software and access in this</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c>
          <w:tcPr>
            <w:tcW w:w="1330"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Every 24 hours</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c>
          <w:tcPr>
            <w:tcW w:w="1417"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July 15 </w:t>
            </w:r>
          </w:p>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agwek2"/>
        <w:spacing w:lineRule="auto" w:line="360"/>
        <w:rPr>
          <w:rFonts w:ascii="Times New Roman" w:hAnsi="Times New Roman" w:cs="Times New Roman"/>
          <w:b/>
          <w:b/>
          <w:bCs/>
        </w:rPr>
      </w:pPr>
      <w:bookmarkStart w:id="9" w:name="_Toc70270475"/>
      <w:r>
        <w:rPr>
          <w:rFonts w:cs="Times New Roman" w:ascii="Times New Roman" w:hAnsi="Times New Roman"/>
          <w:b/>
          <w:bCs/>
        </w:rPr>
        <w:t>Relevant communication strategies</w:t>
      </w:r>
      <w:bookmarkEnd w:id="9"/>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communication strategies among the teams and the stakeholders and the project manager will be through online mostly. That is the demand of the COVID19 situation. The teams will input updates according the schedule and the project manager can supervise from home actually. Besides, the customers want online best marketing that assure quality product. So, via online store from where they will be able to place order, via AldiPay through which they will be able to pay from home and by getting home delivery the consumers will be connected just via online. For the pandemic some workers of Aldi also affected from corona and here they can work from home and will be communicated via online.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agwek1"/>
        <w:spacing w:lineRule="auto" w:line="360"/>
        <w:jc w:val="both"/>
        <w:rPr>
          <w:rFonts w:ascii="Times New Roman" w:hAnsi="Times New Roman" w:cs="Times New Roman"/>
          <w:sz w:val="24"/>
          <w:szCs w:val="24"/>
        </w:rPr>
      </w:pPr>
      <w:bookmarkStart w:id="10" w:name="_Toc70270476"/>
      <w:r>
        <w:rPr>
          <w:rStyle w:val="Heading1Char"/>
          <w:rFonts w:cs="Times New Roman" w:ascii="Times New Roman" w:hAnsi="Times New Roman"/>
          <w:b/>
          <w:bCs/>
        </w:rPr>
        <w:t>Section C: An evaluation of my ability to manage projects in light of the covid19 pandemic</w:t>
      </w:r>
      <w:bookmarkEnd w:id="10"/>
      <w:r>
        <w:rPr>
          <w:rFonts w:cs="Times New Roman" w:ascii="Times New Roman" w:hAnsi="Times New Roman"/>
          <w:sz w:val="24"/>
          <w:szCs w:val="24"/>
        </w:rPr>
        <w:t xml:space="preserve"> </w:t>
      </w:r>
    </w:p>
    <w:p>
      <w:pPr>
        <w:pStyle w:val="Normal"/>
        <w:spacing w:lineRule="auto" w:line="360"/>
        <w:rPr/>
      </w:pPr>
      <w:r>
        <w:rPr/>
      </w:r>
    </w:p>
    <w:p>
      <w:pPr>
        <w:pStyle w:val="Nagwek2"/>
        <w:spacing w:lineRule="auto" w:line="360"/>
        <w:rPr>
          <w:rFonts w:ascii="Times New Roman" w:hAnsi="Times New Roman" w:cs="Times New Roman"/>
          <w:b/>
          <w:b/>
          <w:bCs/>
        </w:rPr>
      </w:pPr>
      <w:bookmarkStart w:id="11" w:name="_Toc70270477"/>
      <w:r>
        <w:rPr>
          <w:rFonts w:cs="Times New Roman" w:ascii="Times New Roman" w:hAnsi="Times New Roman"/>
          <w:b/>
          <w:bCs/>
        </w:rPr>
        <w:t>my ability to manage projects and strengths and weaknesses by SWOT analysis</w:t>
      </w:r>
      <w:bookmarkEnd w:id="11"/>
    </w:p>
    <w:p>
      <w:pPr>
        <w:pStyle w:val="Normal"/>
        <w:spacing w:lineRule="auto" w:line="360"/>
        <w:rPr/>
      </w:pPr>
      <w:r>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Project management is sort of tough activity that involves various skills like leadership skill, communication skill, scheduling, risk management, cost management, negotiations, Technological skills, critical thinking, task management, quality management, a sense of humor tolerance etcetera</w:t>
      </w:r>
      <w:r>
        <w:rPr/>
        <w:t xml:space="preserve"> </w:t>
      </w:r>
      <w:r>
        <w:rPr>
          <w:rFonts w:cs="Times New Roman" w:ascii="Times New Roman" w:hAnsi="Times New Roman"/>
          <w:sz w:val="24"/>
          <w:szCs w:val="24"/>
        </w:rPr>
        <w:t xml:space="preserve">(A guide to the project management body of knowledge, 2017). Project manager have to plan, initiate, execute, control, close etcetera regarding project. The module and mini project learning helped me to gain sorts of project management skills like Leadership skill, critical thinking etcetera. So, following my skill set I will explain why I am good at project management though have some lacking. Besides, for the corona pandemic </w:t>
      </w:r>
    </w:p>
    <w:tbl>
      <w:tblPr>
        <w:tblStyle w:val="TableGrid"/>
        <w:tblW w:w="9350" w:type="dxa"/>
        <w:jc w:val="left"/>
        <w:tblInd w:w="0" w:type="dxa"/>
        <w:tblCellMar>
          <w:top w:w="0" w:type="dxa"/>
          <w:left w:w="108" w:type="dxa"/>
          <w:bottom w:w="0" w:type="dxa"/>
          <w:right w:w="108" w:type="dxa"/>
        </w:tblCellMar>
        <w:tblLook w:firstRow="1" w:noVBand="1" w:lastRow="0" w:firstColumn="1" w:lastColumn="0" w:noHBand="0" w:val="04a0"/>
      </w:tblPr>
      <w:tblGrid>
        <w:gridCol w:w="4675"/>
        <w:gridCol w:w="4674"/>
      </w:tblGrid>
      <w:tr>
        <w:trPr/>
        <w:tc>
          <w:tcPr>
            <w:tcW w:w="4675" w:type="dxa"/>
            <w:tcBorders/>
            <w:shd w:color="auto" w:fill="D9D9D9" w:themeFill="background1" w:themeFillShade="d9" w:val="clear"/>
          </w:tcPr>
          <w:p>
            <w:pPr>
              <w:pStyle w:val="Normal"/>
              <w:spacing w:lineRule="auto" w:line="360" w:before="0" w:after="0"/>
              <w:rPr>
                <w:rFonts w:ascii="Times New Roman" w:hAnsi="Times New Roman" w:cs="Times New Roman"/>
                <w:b/>
                <w:b/>
                <w:bCs/>
                <w:sz w:val="28"/>
                <w:szCs w:val="28"/>
              </w:rPr>
            </w:pPr>
            <w:r>
              <w:rPr>
                <w:rFonts w:cs="Times New Roman" w:ascii="Times New Roman" w:hAnsi="Times New Roman"/>
                <w:b/>
                <w:bCs/>
                <w:sz w:val="28"/>
                <w:szCs w:val="28"/>
              </w:rPr>
              <w:t xml:space="preserve">strengthens  </w:t>
            </w:r>
          </w:p>
        </w:tc>
        <w:tc>
          <w:tcPr>
            <w:tcW w:w="4674" w:type="dxa"/>
            <w:tcBorders/>
            <w:shd w:color="auto" w:fill="D9D9D9" w:themeFill="background1" w:themeFillShade="d9"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sz w:val="28"/>
                <w:szCs w:val="28"/>
              </w:rPr>
              <w:t>Weaknesses</w:t>
            </w:r>
          </w:p>
        </w:tc>
      </w:tr>
      <w:tr>
        <w:trPr/>
        <w:tc>
          <w:tcPr>
            <w:tcW w:w="4675" w:type="dxa"/>
            <w:tcBorders/>
            <w:shd w:fill="auto" w:val="clear"/>
          </w:tcPr>
          <w:p>
            <w:pPr>
              <w:pStyle w:val="ListParagraph"/>
              <w:numPr>
                <w:ilvl w:val="0"/>
                <w:numId w:val="3"/>
              </w:numPr>
              <w:spacing w:lineRule="auto" w:line="360" w:before="0" w:after="0"/>
              <w:contextualSpacing/>
              <w:jc w:val="both"/>
              <w:rPr>
                <w:rFonts w:ascii="Times New Roman" w:hAnsi="Times New Roman" w:cs="Times New Roman"/>
                <w:sz w:val="24"/>
                <w:szCs w:val="24"/>
              </w:rPr>
            </w:pPr>
            <w:r>
              <w:rPr>
                <w:rFonts w:cs="Times New Roman" w:ascii="Times New Roman" w:hAnsi="Times New Roman"/>
                <w:b/>
                <w:bCs/>
                <w:i/>
                <w:iCs/>
                <w:sz w:val="24"/>
                <w:szCs w:val="24"/>
              </w:rPr>
              <w:t>Communication and Leadership skill:</w:t>
            </w:r>
            <w:r>
              <w:rPr>
                <w:rFonts w:cs="Times New Roman" w:ascii="Times New Roman" w:hAnsi="Times New Roman"/>
                <w:sz w:val="24"/>
                <w:szCs w:val="24"/>
              </w:rPr>
              <w:t xml:space="preserve"> The module learning helped me to improve my leadership and communication skills a lot. Besides, without communication and leadership skill a project management is nothing to a pm as he/she have to manage all teams and workforces in the project. The pm will lead the teams, will coordinate them, his/her efficacy of leading will affect the performances of the teams and workers, pm have to communicate all for all necessities and very frequently for observing their progress and problems and all these are results of effective leadership and communication skill what I have.  </w:t>
            </w:r>
          </w:p>
          <w:p>
            <w:pPr>
              <w:pStyle w:val="ListParagraph"/>
              <w:numPr>
                <w:ilvl w:val="0"/>
                <w:numId w:val="3"/>
              </w:numPr>
              <w:spacing w:lineRule="auto" w:line="360" w:before="0" w:after="0"/>
              <w:contextualSpacing/>
              <w:jc w:val="both"/>
              <w:rPr>
                <w:rFonts w:ascii="Times New Roman" w:hAnsi="Times New Roman" w:cs="Times New Roman"/>
                <w:sz w:val="24"/>
                <w:szCs w:val="24"/>
              </w:rPr>
            </w:pPr>
            <w:r>
              <w:rPr>
                <w:rFonts w:cs="Times New Roman" w:ascii="Times New Roman" w:hAnsi="Times New Roman"/>
                <w:b/>
                <w:bCs/>
                <w:i/>
                <w:iCs/>
                <w:sz w:val="24"/>
                <w:szCs w:val="24"/>
              </w:rPr>
              <w:t>Critical thinking and problem-solving ability</w:t>
            </w:r>
            <w:r>
              <w:rPr>
                <w:rFonts w:cs="Times New Roman" w:ascii="Times New Roman" w:hAnsi="Times New Roman"/>
                <w:sz w:val="24"/>
                <w:szCs w:val="24"/>
              </w:rPr>
              <w:t>:  I have standard level of critical thinking ability and problem-solving ability what is proved from my worktime of Aldi where I added value using this skill. I successfully solved the puzzle of the research project of the module. And so, I have these twin skills what are key for analytically initiate, plan and implement a project.</w:t>
            </w:r>
          </w:p>
          <w:p>
            <w:pPr>
              <w:pStyle w:val="ListParagraph"/>
              <w:numPr>
                <w:ilvl w:val="0"/>
                <w:numId w:val="3"/>
              </w:numPr>
              <w:spacing w:lineRule="auto" w:line="360" w:before="0" w:after="0"/>
              <w:contextualSpacing/>
              <w:jc w:val="both"/>
              <w:rPr>
                <w:rFonts w:ascii="Times New Roman" w:hAnsi="Times New Roman" w:cs="Times New Roman"/>
                <w:sz w:val="24"/>
                <w:szCs w:val="24"/>
              </w:rPr>
            </w:pPr>
            <w:r>
              <w:rPr>
                <w:rFonts w:cs="Times New Roman" w:ascii="Times New Roman" w:hAnsi="Times New Roman"/>
                <w:b/>
                <w:bCs/>
                <w:i/>
                <w:iCs/>
                <w:sz w:val="24"/>
                <w:szCs w:val="24"/>
              </w:rPr>
              <w:t>Cost and risk management</w:t>
            </w:r>
            <w:r>
              <w:rPr>
                <w:rFonts w:cs="Times New Roman" w:ascii="Times New Roman" w:hAnsi="Times New Roman"/>
                <w:sz w:val="24"/>
                <w:szCs w:val="24"/>
              </w:rPr>
              <w:t>: The critical thinking ability helped me a lot to manage the budget and challenges of the mini research project of the module and in the Aldi. Cost management, schedule maintaining or risk calculation should be counted first.  The project manager or pm have to calculate all costs scientifically and should allot all teams and area of works accordingly. Besides, if costs management not work well, then the estimated budget seems not work at all. Risk and challenges are part of project and besides the previous calculation a plan “B” will have in the mind of the pm to coup up with the risk using the starting budget.</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r>
          </w:p>
        </w:tc>
        <w:tc>
          <w:tcPr>
            <w:tcW w:w="4674" w:type="dxa"/>
            <w:tcBorders/>
            <w:shd w:fill="auto" w:val="clear"/>
          </w:tcPr>
          <w:p>
            <w:pPr>
              <w:pStyle w:val="ListParagraph"/>
              <w:numPr>
                <w:ilvl w:val="0"/>
                <w:numId w:val="3"/>
              </w:numPr>
              <w:spacing w:lineRule="auto" w:line="360" w:before="0" w:after="0"/>
              <w:contextualSpacing/>
              <w:jc w:val="both"/>
              <w:rPr>
                <w:rFonts w:ascii="Times New Roman" w:hAnsi="Times New Roman" w:cs="Times New Roman"/>
                <w:sz w:val="24"/>
                <w:szCs w:val="24"/>
              </w:rPr>
            </w:pPr>
            <w:r>
              <w:rPr>
                <w:rFonts w:cs="Times New Roman" w:ascii="Times New Roman" w:hAnsi="Times New Roman"/>
                <w:b/>
                <w:bCs/>
                <w:i/>
                <w:iCs/>
                <w:sz w:val="24"/>
                <w:szCs w:val="24"/>
              </w:rPr>
              <w:t>Technological Skill:</w:t>
            </w:r>
            <w:r>
              <w:rPr>
                <w:rFonts w:cs="Times New Roman" w:ascii="Times New Roman" w:hAnsi="Times New Roman"/>
                <w:sz w:val="24"/>
                <w:szCs w:val="24"/>
              </w:rPr>
              <w:t xml:space="preserve"> Technological like WBS software, website maintenance, RFIF system management, basic Microsoft skills are very much needed for the project management</w:t>
            </w:r>
            <w:r>
              <w:rPr/>
              <w:t xml:space="preserve"> </w:t>
            </w:r>
            <w:r>
              <w:rPr>
                <w:rFonts w:cs="Times New Roman" w:ascii="Times New Roman" w:hAnsi="Times New Roman"/>
                <w:sz w:val="24"/>
                <w:szCs w:val="24"/>
              </w:rPr>
              <w:t>(Deeprose, 2002). But I have just knowledge on MS office, SPSS, Google monkey and some other basic IT knowledge. That’s why this one should be improved.</w:t>
            </w:r>
          </w:p>
          <w:p>
            <w:pPr>
              <w:pStyle w:val="ListParagraph"/>
              <w:numPr>
                <w:ilvl w:val="0"/>
                <w:numId w:val="5"/>
              </w:numPr>
              <w:spacing w:lineRule="auto" w:line="360" w:before="0" w:after="0"/>
              <w:contextualSpacing/>
              <w:jc w:val="both"/>
              <w:rPr>
                <w:rFonts w:ascii="Times New Roman" w:hAnsi="Times New Roman" w:cs="Times New Roman"/>
                <w:sz w:val="24"/>
                <w:szCs w:val="24"/>
              </w:rPr>
            </w:pPr>
            <w:r>
              <w:rPr>
                <w:rFonts w:cs="Times New Roman" w:ascii="Times New Roman" w:hAnsi="Times New Roman"/>
                <w:b/>
                <w:bCs/>
                <w:i/>
                <w:iCs/>
                <w:sz w:val="24"/>
                <w:szCs w:val="24"/>
              </w:rPr>
              <w:t>Scheduling and task management:</w:t>
            </w:r>
            <w:r>
              <w:rPr>
                <w:rFonts w:cs="Times New Roman" w:ascii="Times New Roman" w:hAnsi="Times New Roman"/>
                <w:sz w:val="24"/>
                <w:szCs w:val="24"/>
              </w:rPr>
              <w:t xml:space="preserve"> For having lacking in tech skill, I am not competent in the project management software like Gantt and PERT. Besides, for project management and task management and controlling these sorts of software knowledge is very much needed in this COVID19 situation. Because, now the works are mostly online based and there is no chance to supervise the tasks from the field daily. Rather, taking updates and information and analyzing them as well as to provide direction to a team accordingly is very much possible to be done efficiently through software. </w:t>
            </w:r>
          </w:p>
          <w:p>
            <w:pPr>
              <w:pStyle w:val="ListParagraph"/>
              <w:numPr>
                <w:ilvl w:val="0"/>
                <w:numId w:val="4"/>
              </w:numPr>
              <w:spacing w:lineRule="auto" w:line="360" w:before="0" w:after="0"/>
              <w:contextualSpacing/>
              <w:jc w:val="both"/>
              <w:rPr>
                <w:rFonts w:ascii="Times New Roman" w:hAnsi="Times New Roman" w:cs="Times New Roman"/>
                <w:sz w:val="24"/>
                <w:szCs w:val="24"/>
              </w:rPr>
            </w:pPr>
            <w:r>
              <w:rPr>
                <w:rFonts w:cs="Times New Roman" w:ascii="Times New Roman" w:hAnsi="Times New Roman"/>
                <w:b/>
                <w:bCs/>
                <w:i/>
                <w:iCs/>
                <w:sz w:val="24"/>
                <w:szCs w:val="24"/>
              </w:rPr>
              <w:t>Self-management:</w:t>
            </w:r>
            <w:r>
              <w:rPr>
                <w:rFonts w:cs="Times New Roman" w:ascii="Times New Roman" w:hAnsi="Times New Roman"/>
                <w:sz w:val="24"/>
                <w:szCs w:val="24"/>
              </w:rPr>
              <w:t xml:space="preserve"> Though I did good in previous projects and in leading of the team and group activities, I have lack of tolerance. PM should have tolerance throughout the project time for consistently directing the workforce. But I feel tired at a time and it may go to be tough for efficient management. </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r>
          </w:p>
        </w:tc>
      </w:tr>
      <w:tr>
        <w:trPr/>
        <w:tc>
          <w:tcPr>
            <w:tcW w:w="4675" w:type="dxa"/>
            <w:tcBorders/>
            <w:shd w:color="auto" w:fill="D9D9D9" w:themeFill="background1" w:themeFillShade="d9" w:val="clear"/>
          </w:tcPr>
          <w:p>
            <w:pPr>
              <w:pStyle w:val="Normal"/>
              <w:spacing w:lineRule="auto" w:line="360" w:before="0" w:after="0"/>
              <w:jc w:val="both"/>
              <w:rPr>
                <w:rFonts w:ascii="Times New Roman" w:hAnsi="Times New Roman" w:cs="Times New Roman"/>
                <w:b/>
                <w:b/>
                <w:bCs/>
                <w:sz w:val="28"/>
                <w:szCs w:val="28"/>
              </w:rPr>
            </w:pPr>
            <w:r>
              <w:rPr>
                <w:rFonts w:cs="Times New Roman" w:ascii="Times New Roman" w:hAnsi="Times New Roman"/>
                <w:b/>
                <w:bCs/>
                <w:sz w:val="28"/>
                <w:szCs w:val="28"/>
              </w:rPr>
              <w:t xml:space="preserve">Opportunities </w:t>
            </w:r>
          </w:p>
        </w:tc>
        <w:tc>
          <w:tcPr>
            <w:tcW w:w="4674" w:type="dxa"/>
            <w:tcBorders/>
            <w:shd w:color="auto" w:fill="D9D9D9" w:themeFill="background1" w:themeFillShade="d9" w:val="clear"/>
          </w:tcPr>
          <w:p>
            <w:pPr>
              <w:pStyle w:val="Normal"/>
              <w:spacing w:lineRule="auto" w:line="360" w:before="0" w:after="0"/>
              <w:jc w:val="both"/>
              <w:rPr>
                <w:rFonts w:ascii="Times New Roman" w:hAnsi="Times New Roman" w:cs="Times New Roman"/>
                <w:b/>
                <w:b/>
                <w:bCs/>
                <w:sz w:val="28"/>
                <w:szCs w:val="28"/>
              </w:rPr>
            </w:pPr>
            <w:r>
              <w:rPr>
                <w:rFonts w:cs="Times New Roman" w:ascii="Times New Roman" w:hAnsi="Times New Roman"/>
                <w:b/>
                <w:bCs/>
                <w:sz w:val="28"/>
                <w:szCs w:val="28"/>
              </w:rPr>
              <w:t>Threats</w:t>
            </w:r>
          </w:p>
        </w:tc>
      </w:tr>
      <w:tr>
        <w:trPr/>
        <w:tc>
          <w:tcPr>
            <w:tcW w:w="4675" w:type="dxa"/>
            <w:tcBorders/>
            <w:shd w:fill="auto" w:val="clear"/>
          </w:tcPr>
          <w:p>
            <w:pPr>
              <w:pStyle w:val="ListParagraph"/>
              <w:numPr>
                <w:ilvl w:val="0"/>
                <w:numId w:val="1"/>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I am good at critical thinking and problem solving and so I will be able to initiate the project efficiently</w:t>
            </w:r>
          </w:p>
          <w:p>
            <w:pPr>
              <w:pStyle w:val="ListParagraph"/>
              <w:numPr>
                <w:ilvl w:val="0"/>
                <w:numId w:val="1"/>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 xml:space="preserve">As I have previous experience of mini research project management and the feedback seems good enough, I will do good enough in </w:t>
            </w:r>
            <w:r>
              <w:rPr>
                <w:rFonts w:cs="Times New Roman" w:ascii="Times New Roman" w:hAnsi="Times New Roman"/>
                <w:b/>
                <w:bCs/>
                <w:i/>
                <w:iCs/>
                <w:sz w:val="24"/>
                <w:szCs w:val="24"/>
              </w:rPr>
              <w:t>planning the project</w:t>
            </w:r>
            <w:r>
              <w:rPr>
                <w:rFonts w:cs="Times New Roman" w:ascii="Times New Roman" w:hAnsi="Times New Roman"/>
                <w:sz w:val="24"/>
                <w:szCs w:val="24"/>
              </w:rPr>
              <w:t>.</w:t>
            </w:r>
          </w:p>
          <w:p>
            <w:pPr>
              <w:pStyle w:val="ListParagraph"/>
              <w:numPr>
                <w:ilvl w:val="0"/>
                <w:numId w:val="1"/>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The leadership and communication skills will help me to execute the project effectively</w:t>
            </w:r>
          </w:p>
          <w:p>
            <w:pPr>
              <w:pStyle w:val="ListParagraph"/>
              <w:numPr>
                <w:ilvl w:val="0"/>
                <w:numId w:val="1"/>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Besides, Risk and cost management skill will help me to control the project efficiently and to result a positive outcome.</w:t>
            </w:r>
          </w:p>
          <w:p>
            <w:pPr>
              <w:pStyle w:val="ListParagraph"/>
              <w:numPr>
                <w:ilvl w:val="0"/>
                <w:numId w:val="1"/>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r>
          </w:p>
        </w:tc>
        <w:tc>
          <w:tcPr>
            <w:tcW w:w="4674" w:type="dxa"/>
            <w:tcBorders/>
            <w:shd w:fill="auto" w:val="clear"/>
          </w:tcPr>
          <w:p>
            <w:pPr>
              <w:pStyle w:val="ListParagraph"/>
              <w:numPr>
                <w:ilvl w:val="0"/>
                <w:numId w:val="1"/>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The ongoing pandemic getting worse in the second that reducing the scopes and access to resources a lot like I may not face to face communicate with the specialist on my lacking.</w:t>
            </w:r>
          </w:p>
          <w:p>
            <w:pPr>
              <w:pStyle w:val="ListParagraph"/>
              <w:numPr>
                <w:ilvl w:val="0"/>
                <w:numId w:val="1"/>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The lacking in technological is matter to access in tools and learn these. As well as I have to do all things via devices in the pandemic. And here my lacking in Tech or IT skills will make me suffer a lot.</w:t>
            </w:r>
          </w:p>
        </w:tc>
      </w:tr>
    </w:tbl>
    <w:p>
      <w:pPr>
        <w:pStyle w:val="Normal"/>
        <w:spacing w:lineRule="auto" w:line="360"/>
        <w:rPr/>
      </w:pPr>
      <w:r>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b/>
          <w:b/>
          <w:bCs/>
          <w:sz w:val="24"/>
          <w:szCs w:val="24"/>
        </w:rPr>
      </w:pPr>
      <w:r>
        <w:rPr>
          <w:rFonts w:cs="Times New Roman" w:ascii="Times New Roman" w:hAnsi="Times New Roman"/>
          <w:b/>
          <w:bCs/>
          <w:sz w:val="24"/>
          <w:szCs w:val="24"/>
        </w:rPr>
      </w:r>
    </w:p>
    <w:p>
      <w:pPr>
        <w:pStyle w:val="Nagwek2"/>
        <w:spacing w:lineRule="auto" w:line="360"/>
        <w:rPr>
          <w:rFonts w:ascii="Times New Roman" w:hAnsi="Times New Roman" w:cs="Times New Roman"/>
          <w:b/>
          <w:b/>
          <w:bCs/>
        </w:rPr>
      </w:pPr>
      <w:bookmarkStart w:id="12" w:name="_Toc70270478"/>
      <w:r>
        <w:rPr>
          <w:rFonts w:cs="Times New Roman" w:ascii="Times New Roman" w:hAnsi="Times New Roman"/>
          <w:b/>
          <w:bCs/>
        </w:rPr>
        <w:t>Personal Development Plan</w:t>
      </w:r>
      <w:bookmarkEnd w:id="12"/>
    </w:p>
    <w:p>
      <w:pPr>
        <w:pStyle w:val="Normal"/>
        <w:spacing w:lineRule="auto" w:line="360"/>
        <w:rPr/>
      </w:pPr>
      <w:r>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 self-development plan to improve my own performance in managing projects should address my lacking as well as the other zone of skill for better knowledge.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tbl>
      <w:tblPr>
        <w:tblStyle w:val="TableGrid"/>
        <w:tblW w:w="9350" w:type="dxa"/>
        <w:jc w:val="left"/>
        <w:tblInd w:w="0" w:type="dxa"/>
        <w:tblCellMar>
          <w:top w:w="0" w:type="dxa"/>
          <w:left w:w="108" w:type="dxa"/>
          <w:bottom w:w="0" w:type="dxa"/>
          <w:right w:w="108" w:type="dxa"/>
        </w:tblCellMar>
        <w:tblLook w:firstRow="1" w:noVBand="1" w:lastRow="0" w:firstColumn="1" w:lastColumn="0" w:noHBand="0" w:val="04a0"/>
      </w:tblPr>
      <w:tblGrid>
        <w:gridCol w:w="2244"/>
        <w:gridCol w:w="2430"/>
        <w:gridCol w:w="2336"/>
        <w:gridCol w:w="2339"/>
      </w:tblGrid>
      <w:tr>
        <w:trPr/>
        <w:tc>
          <w:tcPr>
            <w:tcW w:w="2244" w:type="dxa"/>
            <w:tcBorders/>
            <w:shd w:color="auto" w:fill="B4C6E7" w:themeFill="accent1" w:themeFillTint="66" w:val="clear"/>
          </w:tcPr>
          <w:p>
            <w:pPr>
              <w:pStyle w:val="Normal"/>
              <w:spacing w:lineRule="auto" w:line="360" w:before="0" w:after="0"/>
              <w:jc w:val="center"/>
              <w:rPr>
                <w:rFonts w:ascii="Times New Roman" w:hAnsi="Times New Roman" w:cs="Times New Roman"/>
                <w:b/>
                <w:b/>
                <w:bCs/>
                <w:sz w:val="24"/>
                <w:szCs w:val="24"/>
              </w:rPr>
            </w:pPr>
            <w:r>
              <w:rPr>
                <w:rFonts w:cs="Times New Roman" w:ascii="Times New Roman" w:hAnsi="Times New Roman"/>
                <w:b/>
                <w:bCs/>
                <w:sz w:val="24"/>
                <w:szCs w:val="24"/>
              </w:rPr>
              <w:t>Skill needs to improve</w:t>
            </w:r>
          </w:p>
          <w:p>
            <w:pPr>
              <w:pStyle w:val="Normal"/>
              <w:spacing w:lineRule="auto" w:line="360" w:before="0" w:after="0"/>
              <w:jc w:val="center"/>
              <w:rPr>
                <w:rFonts w:ascii="Times New Roman" w:hAnsi="Times New Roman" w:cs="Times New Roman"/>
                <w:b/>
                <w:b/>
                <w:bCs/>
                <w:sz w:val="24"/>
                <w:szCs w:val="24"/>
              </w:rPr>
            </w:pPr>
            <w:r>
              <w:rPr>
                <w:rFonts w:cs="Times New Roman" w:ascii="Times New Roman" w:hAnsi="Times New Roman"/>
                <w:b/>
                <w:bCs/>
                <w:sz w:val="24"/>
                <w:szCs w:val="24"/>
              </w:rPr>
            </w:r>
          </w:p>
        </w:tc>
        <w:tc>
          <w:tcPr>
            <w:tcW w:w="2430" w:type="dxa"/>
            <w:tcBorders/>
            <w:shd w:color="auto" w:fill="B4C6E7" w:themeFill="accent1" w:themeFillTint="66" w:val="clear"/>
          </w:tcPr>
          <w:p>
            <w:pPr>
              <w:pStyle w:val="Normal"/>
              <w:spacing w:lineRule="auto" w:line="360" w:before="0" w:after="0"/>
              <w:jc w:val="center"/>
              <w:rPr>
                <w:rFonts w:ascii="Times New Roman" w:hAnsi="Times New Roman" w:cs="Times New Roman"/>
                <w:b/>
                <w:b/>
                <w:bCs/>
                <w:sz w:val="24"/>
                <w:szCs w:val="24"/>
              </w:rPr>
            </w:pPr>
            <w:r>
              <w:rPr>
                <w:rFonts w:cs="Times New Roman" w:ascii="Times New Roman" w:hAnsi="Times New Roman"/>
                <w:b/>
                <w:bCs/>
                <w:sz w:val="24"/>
                <w:szCs w:val="24"/>
              </w:rPr>
              <w:t>Purpose</w:t>
            </w:r>
          </w:p>
        </w:tc>
        <w:tc>
          <w:tcPr>
            <w:tcW w:w="2336" w:type="dxa"/>
            <w:tcBorders/>
            <w:shd w:color="auto" w:fill="B4C6E7" w:themeFill="accent1" w:themeFillTint="66" w:val="clear"/>
          </w:tcPr>
          <w:p>
            <w:pPr>
              <w:pStyle w:val="Normal"/>
              <w:spacing w:lineRule="auto" w:line="360" w:before="0" w:after="0"/>
              <w:jc w:val="center"/>
              <w:rPr>
                <w:rFonts w:ascii="Times New Roman" w:hAnsi="Times New Roman" w:cs="Times New Roman"/>
                <w:b/>
                <w:b/>
                <w:bCs/>
                <w:sz w:val="24"/>
                <w:szCs w:val="24"/>
              </w:rPr>
            </w:pPr>
            <w:r>
              <w:rPr>
                <w:rFonts w:cs="Times New Roman" w:ascii="Times New Roman" w:hAnsi="Times New Roman"/>
                <w:b/>
                <w:bCs/>
                <w:sz w:val="24"/>
                <w:szCs w:val="24"/>
              </w:rPr>
              <w:t>Resources</w:t>
            </w:r>
          </w:p>
        </w:tc>
        <w:tc>
          <w:tcPr>
            <w:tcW w:w="2339" w:type="dxa"/>
            <w:tcBorders/>
            <w:shd w:color="auto" w:fill="B4C6E7" w:themeFill="accent1" w:themeFillTint="66" w:val="clear"/>
          </w:tcPr>
          <w:p>
            <w:pPr>
              <w:pStyle w:val="Normal"/>
              <w:spacing w:lineRule="auto" w:line="360" w:before="0" w:after="0"/>
              <w:jc w:val="center"/>
              <w:rPr>
                <w:rFonts w:ascii="Times New Roman" w:hAnsi="Times New Roman" w:cs="Times New Roman"/>
                <w:b/>
                <w:b/>
                <w:bCs/>
                <w:sz w:val="24"/>
                <w:szCs w:val="24"/>
              </w:rPr>
            </w:pPr>
            <w:r>
              <w:rPr>
                <w:rFonts w:cs="Times New Roman" w:ascii="Times New Roman" w:hAnsi="Times New Roman"/>
                <w:b/>
                <w:bCs/>
                <w:sz w:val="24"/>
                <w:szCs w:val="24"/>
              </w:rPr>
              <w:t>Deadline</w:t>
            </w:r>
          </w:p>
        </w:tc>
      </w:tr>
      <w:tr>
        <w:trPr>
          <w:trHeight w:val="1970" w:hRule="atLeast"/>
        </w:trPr>
        <w:tc>
          <w:tcPr>
            <w:tcW w:w="2244"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i/>
                <w:iCs/>
                <w:sz w:val="24"/>
                <w:szCs w:val="24"/>
              </w:rPr>
              <w:t>Technological skill:</w:t>
            </w:r>
            <w:r>
              <w:rPr>
                <w:rFonts w:cs="Times New Roman" w:ascii="Times New Roman" w:hAnsi="Times New Roman"/>
                <w:sz w:val="24"/>
                <w:szCs w:val="24"/>
              </w:rPr>
              <w:t xml:space="preserve"> WBS Software, RFIF software, project management software and IT tools etcetera</w:t>
            </w:r>
          </w:p>
        </w:tc>
        <w:tc>
          <w:tcPr>
            <w:tcW w:w="2430"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In the covid19 period, online based task management seems must needed skill for project management. These IT skills will skill me to manage a project from home via online in the covid19 period.</w:t>
            </w:r>
          </w:p>
        </w:tc>
        <w:tc>
          <w:tcPr>
            <w:tcW w:w="2336"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Online courses from Coursera, an online platform offers versatile courses of learning where renowned universities like Yale offer courses, names “Project management software” and “IT tools for project management”. Besides, instruction of the instructors, and project management organization will be taken as learning ways.</w:t>
            </w:r>
          </w:p>
        </w:tc>
        <w:tc>
          <w:tcPr>
            <w:tcW w:w="2339"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April 30, 2021</w:t>
            </w:r>
          </w:p>
        </w:tc>
      </w:tr>
      <w:tr>
        <w:trPr>
          <w:trHeight w:val="1970" w:hRule="atLeast"/>
        </w:trPr>
        <w:tc>
          <w:tcPr>
            <w:tcW w:w="2244"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i/>
                <w:iCs/>
                <w:sz w:val="24"/>
                <w:szCs w:val="24"/>
              </w:rPr>
              <w:t>Self-Management:</w:t>
            </w:r>
            <w:r>
              <w:rPr>
                <w:rFonts w:cs="Times New Roman" w:ascii="Times New Roman" w:hAnsi="Times New Roman"/>
                <w:sz w:val="24"/>
                <w:szCs w:val="24"/>
              </w:rPr>
              <w:t xml:space="preserve"> tolerance</w:t>
            </w:r>
          </w:p>
        </w:tc>
        <w:tc>
          <w:tcPr>
            <w:tcW w:w="2430"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To be skilled in workforce and tasks management in the project at any situation of tiredness.</w:t>
            </w:r>
          </w:p>
        </w:tc>
        <w:tc>
          <w:tcPr>
            <w:tcW w:w="2336"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Online courses of “Ways of stress management in a project” from Udemy and Coursera.</w:t>
            </w:r>
          </w:p>
        </w:tc>
        <w:tc>
          <w:tcPr>
            <w:tcW w:w="2339"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April 30, 2021</w:t>
            </w:r>
          </w:p>
        </w:tc>
      </w:tr>
      <w:tr>
        <w:trPr>
          <w:trHeight w:val="1970" w:hRule="atLeast"/>
        </w:trPr>
        <w:tc>
          <w:tcPr>
            <w:tcW w:w="2244"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b/>
                <w:bCs/>
                <w:i/>
                <w:iCs/>
                <w:sz w:val="24"/>
                <w:szCs w:val="24"/>
              </w:rPr>
              <w:t>Communication Skill:</w:t>
            </w:r>
            <w:r>
              <w:rPr>
                <w:rFonts w:cs="Times New Roman" w:ascii="Times New Roman" w:hAnsi="Times New Roman"/>
                <w:sz w:val="24"/>
                <w:szCs w:val="24"/>
              </w:rPr>
              <w:t xml:space="preserve"> How to manage effective relationships with the workers and the mangers and assistant researchers in a project.</w:t>
            </w:r>
          </w:p>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r>
          </w:p>
        </w:tc>
        <w:tc>
          <w:tcPr>
            <w:tcW w:w="2430"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To manage the good relationships with the workforce of project for better understanding the pros and cons of the project.</w:t>
            </w:r>
          </w:p>
        </w:tc>
        <w:tc>
          <w:tcPr>
            <w:tcW w:w="2336"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Online courses from Coursera and Khan Academy, University website resources, books of University and department library.</w:t>
            </w:r>
          </w:p>
        </w:tc>
        <w:tc>
          <w:tcPr>
            <w:tcW w:w="2339"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May 15, 2021</w:t>
            </w:r>
          </w:p>
        </w:tc>
      </w:tr>
      <w:tr>
        <w:trPr>
          <w:trHeight w:val="1970" w:hRule="atLeast"/>
        </w:trPr>
        <w:tc>
          <w:tcPr>
            <w:tcW w:w="2244" w:type="dxa"/>
            <w:tcBorders/>
            <w:shd w:fill="auto" w:val="clear"/>
          </w:tcPr>
          <w:p>
            <w:pPr>
              <w:pStyle w:val="Normal"/>
              <w:spacing w:lineRule="auto" w:line="360" w:before="0" w:after="0"/>
              <w:jc w:val="both"/>
              <w:rPr>
                <w:rFonts w:ascii="Times New Roman" w:hAnsi="Times New Roman" w:cs="Times New Roman"/>
                <w:b/>
                <w:b/>
                <w:bCs/>
                <w:i/>
                <w:i/>
                <w:iCs/>
                <w:sz w:val="24"/>
                <w:szCs w:val="24"/>
              </w:rPr>
            </w:pPr>
            <w:r>
              <w:rPr>
                <w:rFonts w:cs="Times New Roman" w:ascii="Times New Roman" w:hAnsi="Times New Roman"/>
                <w:b/>
                <w:bCs/>
                <w:i/>
                <w:iCs/>
                <w:sz w:val="24"/>
                <w:szCs w:val="24"/>
              </w:rPr>
              <w:t>Leadership Skill</w:t>
            </w:r>
          </w:p>
        </w:tc>
        <w:tc>
          <w:tcPr>
            <w:tcW w:w="2430"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To lead the project effectively</w:t>
            </w:r>
          </w:p>
        </w:tc>
        <w:tc>
          <w:tcPr>
            <w:tcW w:w="2336"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Online courses and to participate in events and research for practical knowledge on Leadership skill.</w:t>
            </w:r>
          </w:p>
        </w:tc>
        <w:tc>
          <w:tcPr>
            <w:tcW w:w="2339" w:type="dxa"/>
            <w:tcBorders/>
            <w:shd w:fill="auto" w:val="cle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May 31, 2021</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agwek1"/>
        <w:spacing w:lineRule="auto" w:line="360"/>
        <w:rPr>
          <w:rFonts w:ascii="Times New Roman" w:hAnsi="Times New Roman" w:cs="Times New Roman"/>
          <w:b/>
          <w:b/>
          <w:bCs/>
        </w:rPr>
      </w:pPr>
      <w:bookmarkStart w:id="13" w:name="_Toc70270479"/>
      <w:r>
        <w:rPr>
          <w:rFonts w:cs="Times New Roman" w:ascii="Times New Roman" w:hAnsi="Times New Roman"/>
          <w:b/>
          <w:bCs/>
        </w:rPr>
        <w:t>Conclusion</w:t>
      </w:r>
      <w:bookmarkEnd w:id="13"/>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Project management is vast term with vast work of initiating a project, planning and executing, implementing along with risk and cost management etcetera. Covid19 pandemic forced the workers to work from home and the customer can not go out for buying products. The paper showed Aldi should take a “E-store” launching project for keeping consumer in hand, and for sustainability of the project.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module learning helped me to improve my leadership and communication skills a lot. The research project, team work, presentation, group works, leading opportunity of a research project etcetera of the module learning and the mini project workshops helped to improve communication and leadership skill. I worked in Aldi and the mini project of the module for research project purpose. And on both areas, the feedback of my performances was like I am good enough in project management more particularly in area of leadership skill, effective communication skill, cost management, budget management, triticale thinking, problem solving ability etcetera. But I have to struggle and to rely on others in case of technological skills, scheduling and task management etcetera.</w:t>
      </w:r>
    </w:p>
    <w:p>
      <w:pPr>
        <w:pStyle w:val="Normal"/>
        <w:spacing w:lineRule="auto" w:line="360"/>
        <w:jc w:val="both"/>
        <w:rPr>
          <w:rFonts w:ascii="Times New Roman" w:hAnsi="Times New Roman" w:cs="Times New Roman"/>
          <w:sz w:val="24"/>
          <w:szCs w:val="24"/>
        </w:rPr>
      </w:pPr>
      <w:r>
        <w:rPr/>
        <w:t xml:space="preserve"> </w:t>
      </w:r>
      <w:r>
        <w:rPr>
          <w:rFonts w:cs="Times New Roman" w:ascii="Times New Roman" w:hAnsi="Times New Roman"/>
          <w:sz w:val="24"/>
          <w:szCs w:val="24"/>
        </w:rPr>
        <w:t>Besides, the implementation is more about a vast task where I will be able to initiate, plan, execute and finish by the budget using risk and task management skill, leadership skill, communication skill etcetera. But for implementation the technological skill will suffer me. I planned to improve my IT skill, leadership skill and communication skill for better management of the project.</w:t>
      </w:r>
    </w:p>
    <w:p>
      <w:pPr>
        <w:pStyle w:val="Normal"/>
        <w:spacing w:lineRule="auto" w:line="360"/>
        <w:rPr/>
      </w:pPr>
      <w:r>
        <w:rPr/>
      </w:r>
    </w:p>
    <w:p>
      <w:pPr>
        <w:pStyle w:val="Nagwek1"/>
        <w:spacing w:lineRule="auto" w:line="360"/>
        <w:rPr>
          <w:rFonts w:ascii="Times New Roman" w:hAnsi="Times New Roman" w:cs="Times New Roman"/>
          <w:b/>
          <w:b/>
          <w:bCs/>
        </w:rPr>
      </w:pPr>
      <w:bookmarkStart w:id="14" w:name="_Toc70270480"/>
      <w:r>
        <w:rPr>
          <w:rFonts w:cs="Times New Roman" w:ascii="Times New Roman" w:hAnsi="Times New Roman"/>
          <w:b/>
          <w:bCs/>
        </w:rPr>
        <w:t>References</w:t>
      </w:r>
      <w:bookmarkEnd w:id="14"/>
      <w:r>
        <w:rPr>
          <w:rFonts w:cs="Times New Roman" w:ascii="Times New Roman" w:hAnsi="Times New Roman"/>
          <w:b/>
          <w:bCs/>
        </w:rPr>
        <w:t xml:space="preserve"> </w:t>
      </w:r>
    </w:p>
    <w:p>
      <w:pPr>
        <w:pStyle w:val="Normal"/>
        <w:spacing w:lineRule="auto" w:line="360"/>
        <w:rPr/>
      </w:pPr>
      <w:r>
        <w:rPr/>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Dalcher, D., 2014. Mastering IT Project Management: Best Practices, Tools and Techniques. Project Management Journal, 45(3), pp.e2-e2.</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Frame, J., 2014. Project Management Tools and Techniques: A Practical Guide. Project Management Journal, 45(4), pp.e4-e4.</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2017. A guide to the project management body of knowledge. Newtown Square, Pennsylvania, USA: Project Management Institute.</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Rose, K. and Kirkland, C., 2011. Book Review: Mastering Software Project Management: Best Practices, Tools and Techniques. Project Management Journal, 42(6), pp.92-92.</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Jowah, L., 2015. Project Management Tools and Techniques for Effective Project Execution. Journal of Business and Economics, 6(10), pp.1762-1774.</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Aldi.com. 2021. Welcome to ALDI. [online] Available at: &lt;https://www.aldi.com/&gt; [Accessed 15 March 2021].</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Deeprose, D., 2002. Project management. Oxford, U.K.: Capstone Pub.</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Singh, S., 2021. Impact Of The Coronavirus On Business. [online] Forbes. Available at: &lt;https://www.forbes.com/sites/sarwantsingh/2020/03/02/impact-of-the-coronavirus-on-business/&gt; [Accessed 17 March 2021].</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Allen, F., 2021. How Aldi and Lidl are set to benefit most from Brexit compared to other major supermarkets. [online] The Sun. Available at: &lt;https://www.thesun.co.uk/news/1344085/how-aldi-and-lidl-are-set-to-benefit-most-from-brexit-compared-to-other-major-supermarkets/&gt; [Accessed 15 March 2021].</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Investopedia. 2021. Learn About Program Evaluation Review Technique — PERT Charts. [online] Available at: &lt;https://www.investopedia.com/terms/p/pert-chart.asp&gt; [Accessed 18 March 2021].</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BBC News. 2021. How has business been affected by Brexit so far?. [online] Available at: &lt;https://www.bbc.com/news/business-47063405&gt; [Accessed 21 March 2021].</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Heerkens, G., 2015. Project management. [Place of publication not identified]: Mcgraw-Hill Education.</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t>Lock, D., n.d. Project management.</w:t>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before="0" w:after="160"/>
        <w:rPr/>
      </w:pPr>
      <w:r>
        <w:rPr/>
      </w:r>
    </w:p>
    <w:sectPr>
      <w:footerReference w:type="default" r:id="rId2"/>
      <w:type w:val="nextPage"/>
      <w:pgSz w:w="12240" w:h="15840"/>
      <w:pgMar w:left="1440" w:right="1440" w:header="0" w:top="1440" w:footer="720" w:bottom="1440" w:gutter="0"/>
      <w:pgNumType w:start="0" w:fmt="decimal"/>
      <w:formProt w:val="false"/>
      <w:titlePg/>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476741327"/>
    </w:sdtPr>
    <w:sdtContent>
      <w:p>
        <w:pPr>
          <w:pStyle w:val="Stopka"/>
          <w:jc w:val="center"/>
          <w:rPr/>
        </w:pPr>
        <w:r>
          <w:rPr/>
          <w:fldChar w:fldCharType="begin"/>
        </w:r>
        <w:r>
          <w:rPr/>
          <w:instrText> PAGE </w:instrText>
        </w:r>
        <w:r>
          <w:rPr/>
          <w:fldChar w:fldCharType="separate"/>
        </w:r>
        <w:r>
          <w:rPr/>
          <w:t>20</w:t>
        </w:r>
        <w:r>
          <w:rPr/>
          <w:fldChar w:fldCharType="end"/>
        </w:r>
      </w:p>
    </w:sdtContent>
  </w:sdt>
  <w:p>
    <w:pPr>
      <w:pStyle w:val="Stopka"/>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36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36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bullet"/>
      <w:lvlText w:val=""/>
      <w:lvlJc w:val="left"/>
      <w:pPr>
        <w:ind w:left="36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Wingdings" w:hAnsi="Wingdings" w:cs="Wingdings" w:hint="default"/>
      </w:rPr>
    </w:lvl>
  </w:abstractNum>
  <w:abstractNum w:abstractNumId="5">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Wingdings" w:hAnsi="Wingdings" w:cs="Wingdings" w:hint="default"/>
      </w:rPr>
    </w:lvl>
  </w:abstractNum>
  <w:abstractNum w:abstractNumId="6">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Nagwek1">
    <w:name w:val="Heading 1"/>
    <w:basedOn w:val="Normal"/>
    <w:next w:val="Normal"/>
    <w:link w:val="Heading1Char"/>
    <w:uiPriority w:val="9"/>
    <w:qFormat/>
    <w:rsid w:val="003c152b"/>
    <w:pPr>
      <w:keepNext w:val="true"/>
      <w:keepLines/>
      <w:spacing w:before="240" w:after="0"/>
      <w:outlineLvl w:val="0"/>
    </w:pPr>
    <w:rPr>
      <w:rFonts w:ascii="Calibri Light" w:hAnsi="Calibri Light" w:eastAsia="" w:cs="" w:asciiTheme="majorHAnsi" w:cstheme="majorBidi" w:eastAsiaTheme="majorEastAsia" w:hAnsiTheme="majorHAnsi"/>
      <w:color w:val="2F5496" w:themeColor="accent1" w:themeShade="bf"/>
      <w:sz w:val="32"/>
      <w:szCs w:val="32"/>
    </w:rPr>
  </w:style>
  <w:style w:type="paragraph" w:styleId="Nagwek2">
    <w:name w:val="Heading 2"/>
    <w:basedOn w:val="Normal"/>
    <w:next w:val="Normal"/>
    <w:link w:val="Heading2Char"/>
    <w:uiPriority w:val="9"/>
    <w:unhideWhenUsed/>
    <w:qFormat/>
    <w:rsid w:val="003c152b"/>
    <w:pPr>
      <w:keepNext w:val="true"/>
      <w:keepLines/>
      <w:spacing w:before="40" w:after="0"/>
      <w:outlineLvl w:val="1"/>
    </w:pPr>
    <w:rPr>
      <w:rFonts w:ascii="Calibri Light" w:hAnsi="Calibri Light" w:eastAsia="" w:cs="" w:asciiTheme="majorHAnsi" w:cstheme="majorBidi" w:eastAsiaTheme="majorEastAsia" w:hAnsiTheme="majorHAnsi"/>
      <w:color w:val="2F5496" w:themeColor="accent1" w:themeShade="bf"/>
      <w:sz w:val="26"/>
      <w:szCs w:val="26"/>
    </w:rPr>
  </w:style>
  <w:style w:type="paragraph" w:styleId="Nagwek3">
    <w:name w:val="Heading 3"/>
    <w:basedOn w:val="Normal"/>
    <w:next w:val="Normal"/>
    <w:link w:val="Heading3Char"/>
    <w:uiPriority w:val="9"/>
    <w:unhideWhenUsed/>
    <w:qFormat/>
    <w:rsid w:val="003926de"/>
    <w:pPr>
      <w:keepNext w:val="true"/>
      <w:keepLines/>
      <w:spacing w:before="40" w:after="0"/>
      <w:outlineLvl w:val="2"/>
    </w:pPr>
    <w:rPr>
      <w:rFonts w:ascii="Calibri Light" w:hAnsi="Calibri Light" w:eastAsia="" w:cs="" w:asciiTheme="majorHAnsi" w:cstheme="majorBidi" w:eastAsiaTheme="majorEastAsia" w:hAnsiTheme="majorHAnsi"/>
      <w:color w:val="1F3763" w:themeColor="accent1" w:themeShade="7f"/>
      <w:sz w:val="24"/>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3c152b"/>
    <w:rPr>
      <w:rFonts w:ascii="Calibri Light" w:hAnsi="Calibri Light" w:eastAsia="" w:cs="" w:asciiTheme="majorHAnsi" w:cstheme="majorBidi" w:eastAsiaTheme="majorEastAsia" w:hAnsiTheme="majorHAnsi"/>
      <w:color w:val="2F5496" w:themeColor="accent1" w:themeShade="bf"/>
      <w:sz w:val="32"/>
      <w:szCs w:val="32"/>
    </w:rPr>
  </w:style>
  <w:style w:type="character" w:styleId="Heading2Char" w:customStyle="1">
    <w:name w:val="Heading 2 Char"/>
    <w:basedOn w:val="DefaultParagraphFont"/>
    <w:link w:val="Heading2"/>
    <w:uiPriority w:val="9"/>
    <w:qFormat/>
    <w:rsid w:val="003c152b"/>
    <w:rPr>
      <w:rFonts w:ascii="Calibri Light" w:hAnsi="Calibri Light" w:eastAsia="" w:cs="" w:asciiTheme="majorHAnsi" w:cstheme="majorBidi" w:eastAsiaTheme="majorEastAsia" w:hAnsiTheme="majorHAnsi"/>
      <w:color w:val="2F5496" w:themeColor="accent1" w:themeShade="bf"/>
      <w:sz w:val="26"/>
      <w:szCs w:val="26"/>
    </w:rPr>
  </w:style>
  <w:style w:type="character" w:styleId="Heading3Char" w:customStyle="1">
    <w:name w:val="Heading 3 Char"/>
    <w:basedOn w:val="DefaultParagraphFont"/>
    <w:link w:val="Heading3"/>
    <w:uiPriority w:val="9"/>
    <w:qFormat/>
    <w:rsid w:val="003926de"/>
    <w:rPr>
      <w:rFonts w:ascii="Calibri Light" w:hAnsi="Calibri Light" w:eastAsia="" w:cs="" w:asciiTheme="majorHAnsi" w:cstheme="majorBidi" w:eastAsiaTheme="majorEastAsia" w:hAnsiTheme="majorHAnsi"/>
      <w:color w:val="1F3763" w:themeColor="accent1" w:themeShade="7f"/>
      <w:sz w:val="24"/>
      <w:szCs w:val="24"/>
    </w:rPr>
  </w:style>
  <w:style w:type="character" w:styleId="Czeinternetowe">
    <w:name w:val="Łącze internetowe"/>
    <w:basedOn w:val="DefaultParagraphFont"/>
    <w:uiPriority w:val="99"/>
    <w:unhideWhenUsed/>
    <w:rsid w:val="00260ea0"/>
    <w:rPr>
      <w:color w:val="0563C1" w:themeColor="hyperlink"/>
      <w:u w:val="single"/>
    </w:rPr>
  </w:style>
  <w:style w:type="character" w:styleId="NoSpacingChar" w:customStyle="1">
    <w:name w:val="No Spacing Char"/>
    <w:basedOn w:val="DefaultParagraphFont"/>
    <w:link w:val="NoSpacing"/>
    <w:uiPriority w:val="1"/>
    <w:qFormat/>
    <w:rsid w:val="00f55a80"/>
    <w:rPr/>
  </w:style>
  <w:style w:type="character" w:styleId="HeaderChar" w:customStyle="1">
    <w:name w:val="Header Char"/>
    <w:basedOn w:val="DefaultParagraphFont"/>
    <w:link w:val="Header"/>
    <w:uiPriority w:val="99"/>
    <w:qFormat/>
    <w:rsid w:val="00f55a80"/>
    <w:rPr/>
  </w:style>
  <w:style w:type="character" w:styleId="FooterChar" w:customStyle="1">
    <w:name w:val="Footer Char"/>
    <w:basedOn w:val="DefaultParagraphFont"/>
    <w:link w:val="Footer"/>
    <w:uiPriority w:val="99"/>
    <w:qFormat/>
    <w:rsid w:val="00f55a80"/>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Czeindeksu">
    <w:name w:val="Łącze indeksu"/>
    <w:qFormat/>
    <w:rPr/>
  </w:style>
  <w:style w:type="paragraph" w:styleId="Nagwek">
    <w:name w:val="Nagłówek"/>
    <w:basedOn w:val="Normal"/>
    <w:next w:val="Tretekstu"/>
    <w:qFormat/>
    <w:pPr>
      <w:keepNext w:val="true"/>
      <w:spacing w:before="240" w:after="120"/>
    </w:pPr>
    <w:rPr>
      <w:rFonts w:ascii="Arial" w:hAnsi="Arial" w:eastAsia="Microsoft YaHei" w:cs="Arial"/>
      <w:sz w:val="28"/>
      <w:szCs w:val="28"/>
    </w:rPr>
  </w:style>
  <w:style w:type="paragraph" w:styleId="Tretekstu">
    <w:name w:val="Body Text"/>
    <w:basedOn w:val="Normal"/>
    <w:pPr>
      <w:spacing w:lineRule="auto" w:line="276" w:before="0" w:after="140"/>
    </w:pPr>
    <w:rPr/>
  </w:style>
  <w:style w:type="paragraph" w:styleId="Lista">
    <w:name w:val="List"/>
    <w:basedOn w:val="Tretekstu"/>
    <w:pPr/>
    <w:rPr>
      <w:rFonts w:cs="Arial"/>
    </w:rPr>
  </w:style>
  <w:style w:type="paragraph" w:styleId="Podpis">
    <w:name w:val="Caption"/>
    <w:basedOn w:val="Normal"/>
    <w:qFormat/>
    <w:pPr>
      <w:suppressLineNumbers/>
      <w:spacing w:before="120" w:after="120"/>
    </w:pPr>
    <w:rPr>
      <w:rFonts w:cs="Arial"/>
      <w:i/>
      <w:iCs/>
      <w:sz w:val="24"/>
      <w:szCs w:val="24"/>
    </w:rPr>
  </w:style>
  <w:style w:type="paragraph" w:styleId="Indeks">
    <w:name w:val="Indeks"/>
    <w:basedOn w:val="Normal"/>
    <w:qFormat/>
    <w:pPr>
      <w:suppressLineNumbers/>
    </w:pPr>
    <w:rPr>
      <w:rFonts w:cs="Arial"/>
    </w:rPr>
  </w:style>
  <w:style w:type="paragraph" w:styleId="ListParagraph">
    <w:name w:val="List Paragraph"/>
    <w:basedOn w:val="Normal"/>
    <w:uiPriority w:val="34"/>
    <w:qFormat/>
    <w:rsid w:val="00ca49eb"/>
    <w:pPr>
      <w:spacing w:before="0" w:after="160"/>
      <w:ind w:left="720" w:hanging="0"/>
      <w:contextualSpacing/>
    </w:pPr>
    <w:rPr/>
  </w:style>
  <w:style w:type="paragraph" w:styleId="NoSpacing">
    <w:name w:val="No Spacing"/>
    <w:link w:val="NoSpacingChar"/>
    <w:uiPriority w:val="1"/>
    <w:qFormat/>
    <w:rsid w:val="003c152b"/>
    <w:pPr>
      <w:widowControl/>
      <w:bidi w:val="0"/>
      <w:spacing w:lineRule="auto" w:line="240" w:before="0" w:after="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TOCHeading">
    <w:name w:val="TOC Heading"/>
    <w:basedOn w:val="Nagwek1"/>
    <w:next w:val="Normal"/>
    <w:uiPriority w:val="39"/>
    <w:unhideWhenUsed/>
    <w:qFormat/>
    <w:rsid w:val="00260ea0"/>
    <w:pPr/>
    <w:rPr/>
  </w:style>
  <w:style w:type="paragraph" w:styleId="Spistreci1">
    <w:name w:val="TOC 1"/>
    <w:basedOn w:val="Normal"/>
    <w:next w:val="Normal"/>
    <w:autoRedefine/>
    <w:uiPriority w:val="39"/>
    <w:unhideWhenUsed/>
    <w:rsid w:val="00260ea0"/>
    <w:pPr>
      <w:spacing w:before="0" w:after="100"/>
    </w:pPr>
    <w:rPr/>
  </w:style>
  <w:style w:type="paragraph" w:styleId="Spistreci2">
    <w:name w:val="TOC 2"/>
    <w:basedOn w:val="Normal"/>
    <w:next w:val="Normal"/>
    <w:autoRedefine/>
    <w:uiPriority w:val="39"/>
    <w:unhideWhenUsed/>
    <w:rsid w:val="00260ea0"/>
    <w:pPr>
      <w:spacing w:before="0" w:after="100"/>
      <w:ind w:left="220" w:hanging="0"/>
    </w:pPr>
    <w:rPr/>
  </w:style>
  <w:style w:type="paragraph" w:styleId="Gwka">
    <w:name w:val="Header"/>
    <w:basedOn w:val="Normal"/>
    <w:link w:val="HeaderChar"/>
    <w:uiPriority w:val="99"/>
    <w:unhideWhenUsed/>
    <w:rsid w:val="00f55a80"/>
    <w:pPr>
      <w:tabs>
        <w:tab w:val="clear" w:pos="720"/>
        <w:tab w:val="center" w:pos="4680" w:leader="none"/>
        <w:tab w:val="right" w:pos="9360" w:leader="none"/>
      </w:tabs>
      <w:spacing w:lineRule="auto" w:line="240" w:before="0" w:after="0"/>
    </w:pPr>
    <w:rPr/>
  </w:style>
  <w:style w:type="paragraph" w:styleId="Stopka">
    <w:name w:val="Footer"/>
    <w:basedOn w:val="Normal"/>
    <w:link w:val="FooterChar"/>
    <w:uiPriority w:val="99"/>
    <w:unhideWhenUsed/>
    <w:rsid w:val="00f55a80"/>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477e3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698879-4927-4303-B7FB-18572A4D5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Application>Trio_Office/6.2.8.2$Windows_x86 LibreOffice_project/</Application>
  <Pages>22</Pages>
  <Words>4923</Words>
  <Characters>26194</Characters>
  <CharactersWithSpaces>30980</CharactersWithSpaces>
  <Paragraphs>169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2021-04-25T13:16:00Z</dcterms:created>
  <dc:creator>Fouad Hosen Fouad</dc:creator>
  <dc:description/>
  <dc:language>en-GB</dc:language>
  <cp:lastModifiedBy/>
  <dcterms:modified xsi:type="dcterms:W3CDTF">2021-04-27T15:00:28Z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