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0BFF9" w14:textId="162BBFD2"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Student #: 2102969</w:t>
      </w:r>
    </w:p>
    <w:p w14:paraId="5BF17458" w14:textId="7E18CCB4"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 xml:space="preserve">Module: </w:t>
      </w:r>
      <w:r w:rsidR="007A65AC" w:rsidRPr="007A65AC">
        <w:rPr>
          <w:rFonts w:ascii="Times New Roman" w:hAnsi="Times New Roman" w:cs="Times New Roman"/>
          <w:sz w:val="24"/>
          <w:szCs w:val="24"/>
        </w:rPr>
        <w:t>Peoples, Present Societies: Research Methods and Skills (HPHI7016)</w:t>
      </w:r>
    </w:p>
    <w:p w14:paraId="59093958" w14:textId="24192251"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Seminar Tutor: Dr. Harriett Webster</w:t>
      </w:r>
    </w:p>
    <w:p w14:paraId="04747C3F" w14:textId="711F05A0" w:rsidR="008C3DA8" w:rsidRPr="008F0C6E" w:rsidRDefault="008C3DA8" w:rsidP="008C3DA8">
      <w:pPr>
        <w:spacing w:line="240" w:lineRule="auto"/>
        <w:jc w:val="center"/>
        <w:rPr>
          <w:rFonts w:ascii="Times New Roman" w:hAnsi="Times New Roman" w:cs="Times New Roman"/>
          <w:sz w:val="24"/>
          <w:szCs w:val="24"/>
        </w:rPr>
      </w:pPr>
    </w:p>
    <w:p w14:paraId="4E27CE2D" w14:textId="77777777" w:rsidR="002C3AD0" w:rsidRPr="008F0C6E" w:rsidRDefault="002C3AD0" w:rsidP="008C3DA8">
      <w:pPr>
        <w:spacing w:line="240" w:lineRule="auto"/>
        <w:jc w:val="center"/>
        <w:rPr>
          <w:rFonts w:ascii="Times New Roman" w:hAnsi="Times New Roman" w:cs="Times New Roman"/>
          <w:b/>
          <w:bCs/>
          <w:sz w:val="24"/>
          <w:szCs w:val="24"/>
        </w:rPr>
      </w:pPr>
    </w:p>
    <w:p w14:paraId="6E0AFD1F" w14:textId="77777777" w:rsidR="00EF5EBD" w:rsidRDefault="00EF5EBD" w:rsidP="00EF5EBD">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Dating and Database Exercise:</w:t>
      </w:r>
    </w:p>
    <w:p w14:paraId="0DDDBDE5" w14:textId="77777777" w:rsidR="00246F53" w:rsidRDefault="00246F53" w:rsidP="006315F4">
      <w:pPr>
        <w:spacing w:line="240" w:lineRule="auto"/>
        <w:rPr>
          <w:rFonts w:ascii="Times New Roman" w:hAnsi="Times New Roman" w:cs="Times New Roman"/>
          <w:sz w:val="24"/>
          <w:szCs w:val="24"/>
        </w:rPr>
      </w:pPr>
    </w:p>
    <w:p w14:paraId="7F2A20A0" w14:textId="77777777" w:rsidR="00DB218A" w:rsidRDefault="00DB218A" w:rsidP="006315F4">
      <w:pPr>
        <w:spacing w:line="240" w:lineRule="auto"/>
        <w:rPr>
          <w:rFonts w:ascii="Times New Roman" w:hAnsi="Times New Roman" w:cs="Times New Roman"/>
          <w:sz w:val="24"/>
          <w:szCs w:val="24"/>
        </w:rPr>
      </w:pPr>
    </w:p>
    <w:p w14:paraId="28BE0854" w14:textId="03ECE23E" w:rsidR="006805D5" w:rsidRDefault="006805D5" w:rsidP="006805D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ship, </w:t>
      </w:r>
      <w:proofErr w:type="spellStart"/>
      <w:r>
        <w:rPr>
          <w:rFonts w:ascii="Times New Roman" w:hAnsi="Times New Roman" w:cs="Times New Roman"/>
          <w:sz w:val="24"/>
          <w:szCs w:val="24"/>
        </w:rPr>
        <w:t>Zong</w:t>
      </w:r>
      <w:proofErr w:type="spellEnd"/>
      <w:r>
        <w:rPr>
          <w:rFonts w:ascii="Times New Roman" w:hAnsi="Times New Roman" w:cs="Times New Roman"/>
          <w:sz w:val="24"/>
          <w:szCs w:val="24"/>
        </w:rPr>
        <w:t>, embarked with a crew of twenty on March 5</w:t>
      </w:r>
      <w:r w:rsidRPr="006805D5">
        <w:rPr>
          <w:rFonts w:ascii="Times New Roman" w:hAnsi="Times New Roman" w:cs="Times New Roman"/>
          <w:sz w:val="24"/>
          <w:szCs w:val="24"/>
          <w:vertAlign w:val="superscript"/>
        </w:rPr>
        <w:t>th</w:t>
      </w:r>
      <w:r>
        <w:rPr>
          <w:rFonts w:ascii="Times New Roman" w:hAnsi="Times New Roman" w:cs="Times New Roman"/>
          <w:sz w:val="24"/>
          <w:szCs w:val="24"/>
        </w:rPr>
        <w:t>, 1781. The ship was captained by Luke Collingwood, but he was replaced by a man named Edward Howard sometime during the voyage. According to the database</w:t>
      </w:r>
      <w:r w:rsidR="006F1B79">
        <w:rPr>
          <w:rFonts w:ascii="Times New Roman" w:hAnsi="Times New Roman" w:cs="Times New Roman"/>
          <w:sz w:val="24"/>
          <w:szCs w:val="24"/>
        </w:rPr>
        <w:t xml:space="preserve"> only</w:t>
      </w:r>
      <w:r>
        <w:rPr>
          <w:rFonts w:ascii="Times New Roman" w:hAnsi="Times New Roman" w:cs="Times New Roman"/>
          <w:sz w:val="24"/>
          <w:szCs w:val="24"/>
        </w:rPr>
        <w:t xml:space="preserve"> two crew members died during the voyage, and as Collingwood was replaced, we can infer the reason could have been his death. The ship was co-owned by William Gregson, John Gregson, James Gregson, Edward Wilson, and James Aspinall. Th</w:t>
      </w:r>
      <w:r w:rsidR="006F1B79">
        <w:rPr>
          <w:rFonts w:ascii="Times New Roman" w:hAnsi="Times New Roman" w:cs="Times New Roman"/>
          <w:sz w:val="24"/>
          <w:szCs w:val="24"/>
        </w:rPr>
        <w:t>e last names on this list</w:t>
      </w:r>
      <w:r>
        <w:rPr>
          <w:rFonts w:ascii="Times New Roman" w:hAnsi="Times New Roman" w:cs="Times New Roman"/>
          <w:sz w:val="24"/>
          <w:szCs w:val="24"/>
        </w:rPr>
        <w:t xml:space="preserve"> </w:t>
      </w:r>
      <w:r w:rsidR="006F1B79">
        <w:rPr>
          <w:rFonts w:ascii="Times New Roman" w:hAnsi="Times New Roman" w:cs="Times New Roman"/>
          <w:sz w:val="24"/>
          <w:szCs w:val="24"/>
        </w:rPr>
        <w:t>tell us that</w:t>
      </w:r>
      <w:r>
        <w:rPr>
          <w:rFonts w:ascii="Times New Roman" w:hAnsi="Times New Roman" w:cs="Times New Roman"/>
          <w:sz w:val="24"/>
          <w:szCs w:val="24"/>
        </w:rPr>
        <w:t xml:space="preserve"> the ship</w:t>
      </w:r>
      <w:r w:rsidR="006F1B79">
        <w:rPr>
          <w:rFonts w:ascii="Times New Roman" w:hAnsi="Times New Roman" w:cs="Times New Roman"/>
          <w:sz w:val="24"/>
          <w:szCs w:val="24"/>
        </w:rPr>
        <w:t xml:space="preserve"> was mostly likely </w:t>
      </w:r>
      <w:r>
        <w:rPr>
          <w:rFonts w:ascii="Times New Roman" w:hAnsi="Times New Roman" w:cs="Times New Roman"/>
          <w:sz w:val="24"/>
          <w:szCs w:val="24"/>
        </w:rPr>
        <w:t xml:space="preserve">part of a largely </w:t>
      </w:r>
      <w:r w:rsidR="00BF1581">
        <w:rPr>
          <w:rFonts w:ascii="Times New Roman" w:hAnsi="Times New Roman" w:cs="Times New Roman"/>
          <w:sz w:val="24"/>
          <w:szCs w:val="24"/>
        </w:rPr>
        <w:t>family-run</w:t>
      </w:r>
      <w:r>
        <w:rPr>
          <w:rFonts w:ascii="Times New Roman" w:hAnsi="Times New Roman" w:cs="Times New Roman"/>
          <w:sz w:val="24"/>
          <w:szCs w:val="24"/>
        </w:rPr>
        <w:t xml:space="preserve"> business venture. </w:t>
      </w:r>
    </w:p>
    <w:p w14:paraId="60C93C30" w14:textId="1D981DC4" w:rsidR="006805D5" w:rsidRDefault="006805D5" w:rsidP="006805D5">
      <w:pPr>
        <w:spacing w:line="480" w:lineRule="auto"/>
        <w:rPr>
          <w:rFonts w:ascii="Times New Roman" w:hAnsi="Times New Roman" w:cs="Times New Roman"/>
          <w:sz w:val="24"/>
          <w:szCs w:val="24"/>
        </w:rPr>
      </w:pPr>
      <w:r>
        <w:rPr>
          <w:rFonts w:ascii="Times New Roman" w:hAnsi="Times New Roman" w:cs="Times New Roman"/>
          <w:sz w:val="24"/>
          <w:szCs w:val="24"/>
        </w:rPr>
        <w:tab/>
      </w:r>
      <w:r w:rsidR="00A93149">
        <w:rPr>
          <w:rFonts w:ascii="Times New Roman" w:hAnsi="Times New Roman" w:cs="Times New Roman"/>
          <w:sz w:val="24"/>
          <w:szCs w:val="24"/>
        </w:rPr>
        <w:t xml:space="preserve">The ship then made its way to West Africa where it </w:t>
      </w:r>
      <w:r w:rsidR="00E651ED">
        <w:rPr>
          <w:rFonts w:ascii="Times New Roman" w:hAnsi="Times New Roman" w:cs="Times New Roman"/>
          <w:sz w:val="24"/>
          <w:szCs w:val="24"/>
        </w:rPr>
        <w:t xml:space="preserve">made multiple stops </w:t>
      </w:r>
      <w:r w:rsidR="006F1B79">
        <w:rPr>
          <w:rFonts w:ascii="Times New Roman" w:hAnsi="Times New Roman" w:cs="Times New Roman"/>
          <w:sz w:val="24"/>
          <w:szCs w:val="24"/>
        </w:rPr>
        <w:t>trafficking</w:t>
      </w:r>
      <w:r w:rsidR="00A93149">
        <w:rPr>
          <w:rFonts w:ascii="Times New Roman" w:hAnsi="Times New Roman" w:cs="Times New Roman"/>
          <w:sz w:val="24"/>
          <w:szCs w:val="24"/>
        </w:rPr>
        <w:t xml:space="preserve"> </w:t>
      </w:r>
      <w:r w:rsidR="00A93149" w:rsidRPr="00A93149">
        <w:rPr>
          <w:rFonts w:ascii="Times New Roman" w:hAnsi="Times New Roman" w:cs="Times New Roman"/>
          <w:sz w:val="24"/>
          <w:szCs w:val="24"/>
        </w:rPr>
        <w:t xml:space="preserve">440 </w:t>
      </w:r>
      <w:r w:rsidR="006F1B79">
        <w:rPr>
          <w:rFonts w:ascii="Times New Roman" w:hAnsi="Times New Roman" w:cs="Times New Roman"/>
          <w:sz w:val="24"/>
          <w:szCs w:val="24"/>
        </w:rPr>
        <w:t xml:space="preserve">enslaved people </w:t>
      </w:r>
      <w:r w:rsidR="00E651ED">
        <w:rPr>
          <w:rFonts w:ascii="Times New Roman" w:hAnsi="Times New Roman" w:cs="Times New Roman"/>
          <w:sz w:val="24"/>
          <w:szCs w:val="24"/>
        </w:rPr>
        <w:t>in total</w:t>
      </w:r>
      <w:r w:rsidR="00A93149">
        <w:rPr>
          <w:rFonts w:ascii="Times New Roman" w:hAnsi="Times New Roman" w:cs="Times New Roman"/>
          <w:sz w:val="24"/>
          <w:szCs w:val="24"/>
        </w:rPr>
        <w:t xml:space="preserve">. </w:t>
      </w:r>
      <w:r w:rsidR="00E651ED">
        <w:rPr>
          <w:rFonts w:ascii="Times New Roman" w:hAnsi="Times New Roman" w:cs="Times New Roman"/>
          <w:sz w:val="24"/>
          <w:szCs w:val="24"/>
        </w:rPr>
        <w:t xml:space="preserve">The </w:t>
      </w:r>
      <w:r w:rsidR="00E651ED">
        <w:rPr>
          <w:rFonts w:ascii="Times New Roman" w:hAnsi="Times New Roman" w:cs="Times New Roman"/>
          <w:sz w:val="24"/>
          <w:szCs w:val="24"/>
        </w:rPr>
        <w:t xml:space="preserve">stops were in </w:t>
      </w:r>
      <w:r w:rsidR="00E651ED" w:rsidRPr="00A93149">
        <w:rPr>
          <w:rFonts w:ascii="Times New Roman" w:hAnsi="Times New Roman" w:cs="Times New Roman"/>
          <w:sz w:val="24"/>
          <w:szCs w:val="24"/>
        </w:rPr>
        <w:t>Anomabu</w:t>
      </w:r>
      <w:r w:rsidR="00E651ED">
        <w:rPr>
          <w:rFonts w:ascii="Times New Roman" w:hAnsi="Times New Roman" w:cs="Times New Roman"/>
          <w:sz w:val="24"/>
          <w:szCs w:val="24"/>
        </w:rPr>
        <w:t xml:space="preserve">, the Gold Coast, and </w:t>
      </w:r>
      <w:r w:rsidR="00E651ED" w:rsidRPr="00A93149">
        <w:rPr>
          <w:rFonts w:ascii="Times New Roman" w:hAnsi="Times New Roman" w:cs="Times New Roman"/>
          <w:sz w:val="24"/>
          <w:szCs w:val="24"/>
        </w:rPr>
        <w:t>Cape Coast Castle</w:t>
      </w:r>
      <w:r w:rsidR="00E651ED">
        <w:rPr>
          <w:rFonts w:ascii="Times New Roman" w:hAnsi="Times New Roman" w:cs="Times New Roman"/>
          <w:sz w:val="24"/>
          <w:szCs w:val="24"/>
        </w:rPr>
        <w:t xml:space="preserve">. </w:t>
      </w:r>
      <w:r w:rsidR="00E651ED">
        <w:rPr>
          <w:rFonts w:ascii="Times New Roman" w:hAnsi="Times New Roman" w:cs="Times New Roman"/>
          <w:sz w:val="24"/>
          <w:szCs w:val="24"/>
        </w:rPr>
        <w:t xml:space="preserve">This potentially points to many of the </w:t>
      </w:r>
      <w:r w:rsidR="006F1B79">
        <w:rPr>
          <w:rFonts w:ascii="Times New Roman" w:hAnsi="Times New Roman" w:cs="Times New Roman"/>
          <w:sz w:val="24"/>
          <w:szCs w:val="24"/>
        </w:rPr>
        <w:t>ens</w:t>
      </w:r>
      <w:r w:rsidR="00E651ED">
        <w:rPr>
          <w:rFonts w:ascii="Times New Roman" w:hAnsi="Times New Roman" w:cs="Times New Roman"/>
          <w:sz w:val="24"/>
          <w:szCs w:val="24"/>
        </w:rPr>
        <w:t>lave</w:t>
      </w:r>
      <w:r w:rsidR="006F1B79">
        <w:rPr>
          <w:rFonts w:ascii="Times New Roman" w:hAnsi="Times New Roman" w:cs="Times New Roman"/>
          <w:sz w:val="24"/>
          <w:szCs w:val="24"/>
        </w:rPr>
        <w:t>d peoples</w:t>
      </w:r>
      <w:r w:rsidR="00E651ED">
        <w:rPr>
          <w:rFonts w:ascii="Times New Roman" w:hAnsi="Times New Roman" w:cs="Times New Roman"/>
          <w:sz w:val="24"/>
          <w:szCs w:val="24"/>
        </w:rPr>
        <w:t xml:space="preserve"> having been from around these areas originally</w:t>
      </w:r>
      <w:r w:rsidR="00224166">
        <w:rPr>
          <w:rFonts w:ascii="Times New Roman" w:hAnsi="Times New Roman" w:cs="Times New Roman"/>
          <w:sz w:val="24"/>
          <w:szCs w:val="24"/>
        </w:rPr>
        <w:t>, but this cannot be confirmed through the information gathered on the database</w:t>
      </w:r>
      <w:r w:rsidR="00E651ED">
        <w:rPr>
          <w:rFonts w:ascii="Times New Roman" w:hAnsi="Times New Roman" w:cs="Times New Roman"/>
          <w:sz w:val="24"/>
          <w:szCs w:val="24"/>
        </w:rPr>
        <w:t xml:space="preserve">. </w:t>
      </w:r>
      <w:r w:rsidR="00CC6286">
        <w:rPr>
          <w:rFonts w:ascii="Times New Roman" w:hAnsi="Times New Roman" w:cs="Times New Roman"/>
          <w:sz w:val="24"/>
          <w:szCs w:val="24"/>
        </w:rPr>
        <w:t xml:space="preserve">During its voyage, 53% of the captive slaves died with only 208 arriving at the first port. </w:t>
      </w:r>
      <w:r w:rsidR="006631D8">
        <w:rPr>
          <w:rFonts w:ascii="Times New Roman" w:hAnsi="Times New Roman" w:cs="Times New Roman"/>
          <w:sz w:val="24"/>
          <w:szCs w:val="24"/>
        </w:rPr>
        <w:t xml:space="preserve">This statistic </w:t>
      </w:r>
      <w:r w:rsidR="00E651ED">
        <w:rPr>
          <w:rFonts w:ascii="Times New Roman" w:hAnsi="Times New Roman" w:cs="Times New Roman"/>
          <w:sz w:val="24"/>
          <w:szCs w:val="24"/>
        </w:rPr>
        <w:t xml:space="preserve">gives a glimpse into </w:t>
      </w:r>
      <w:r w:rsidR="006631D8">
        <w:rPr>
          <w:rFonts w:ascii="Times New Roman" w:hAnsi="Times New Roman" w:cs="Times New Roman"/>
          <w:sz w:val="24"/>
          <w:szCs w:val="24"/>
        </w:rPr>
        <w:t xml:space="preserve">the neglect and </w:t>
      </w:r>
      <w:r w:rsidR="00A87A0A">
        <w:rPr>
          <w:rFonts w:ascii="Times New Roman" w:hAnsi="Times New Roman" w:cs="Times New Roman"/>
          <w:sz w:val="24"/>
          <w:szCs w:val="24"/>
        </w:rPr>
        <w:t>abysmal</w:t>
      </w:r>
      <w:r w:rsidR="006631D8">
        <w:rPr>
          <w:rFonts w:ascii="Times New Roman" w:hAnsi="Times New Roman" w:cs="Times New Roman"/>
          <w:sz w:val="24"/>
          <w:szCs w:val="24"/>
        </w:rPr>
        <w:t xml:space="preserve"> care of the captive slaves being transported aboard the ship, especially when contrasted with that of the casualties of the crew which had only 0.4% in deadly casualties in comparison to their </w:t>
      </w:r>
      <w:r w:rsidR="00E651ED">
        <w:rPr>
          <w:rFonts w:ascii="Times New Roman" w:hAnsi="Times New Roman" w:cs="Times New Roman"/>
          <w:sz w:val="24"/>
          <w:szCs w:val="24"/>
        </w:rPr>
        <w:t xml:space="preserve">own </w:t>
      </w:r>
      <w:r w:rsidR="006631D8">
        <w:rPr>
          <w:rFonts w:ascii="Times New Roman" w:hAnsi="Times New Roman" w:cs="Times New Roman"/>
          <w:sz w:val="24"/>
          <w:szCs w:val="24"/>
        </w:rPr>
        <w:t>starting numbers</w:t>
      </w:r>
      <w:r w:rsidR="009267C7">
        <w:rPr>
          <w:rFonts w:ascii="Times New Roman" w:hAnsi="Times New Roman" w:cs="Times New Roman"/>
          <w:sz w:val="24"/>
          <w:szCs w:val="24"/>
        </w:rPr>
        <w:t xml:space="preserve"> and length of the voyage. </w:t>
      </w:r>
      <w:r w:rsidR="00A87A0A">
        <w:rPr>
          <w:rFonts w:ascii="Times New Roman" w:hAnsi="Times New Roman" w:cs="Times New Roman"/>
          <w:sz w:val="24"/>
          <w:szCs w:val="24"/>
        </w:rPr>
        <w:t xml:space="preserve">The voyage length for the crew in total was 298 days, while that of those enslaved only spanned 113 days. </w:t>
      </w:r>
    </w:p>
    <w:p w14:paraId="663B1371" w14:textId="14B5B77C" w:rsidR="00A93149" w:rsidRDefault="00A93149" w:rsidP="006805D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The</w:t>
      </w:r>
      <w:r w:rsidR="006F1B79">
        <w:rPr>
          <w:rFonts w:ascii="Times New Roman" w:hAnsi="Times New Roman" w:cs="Times New Roman"/>
          <w:sz w:val="24"/>
          <w:szCs w:val="24"/>
        </w:rPr>
        <w:t xml:space="preserve"> captives</w:t>
      </w:r>
      <w:r>
        <w:rPr>
          <w:rFonts w:ascii="Times New Roman" w:hAnsi="Times New Roman" w:cs="Times New Roman"/>
          <w:sz w:val="24"/>
          <w:szCs w:val="24"/>
        </w:rPr>
        <w:t xml:space="preserve"> were then taken to the Black River in the Americas and sold off. </w:t>
      </w:r>
      <w:r>
        <w:rPr>
          <w:rFonts w:ascii="Times New Roman" w:hAnsi="Times New Roman" w:cs="Times New Roman"/>
          <w:sz w:val="24"/>
          <w:szCs w:val="24"/>
        </w:rPr>
        <w:t>On the 30</w:t>
      </w:r>
      <w:r w:rsidRPr="006805D5">
        <w:rPr>
          <w:rFonts w:ascii="Times New Roman" w:hAnsi="Times New Roman" w:cs="Times New Roman"/>
          <w:sz w:val="24"/>
          <w:szCs w:val="24"/>
          <w:vertAlign w:val="superscript"/>
        </w:rPr>
        <w:t>th</w:t>
      </w:r>
      <w:r>
        <w:rPr>
          <w:rFonts w:ascii="Times New Roman" w:hAnsi="Times New Roman" w:cs="Times New Roman"/>
          <w:sz w:val="24"/>
          <w:szCs w:val="24"/>
        </w:rPr>
        <w:t xml:space="preserve"> of July 1782 the ship disembarked</w:t>
      </w:r>
      <w:r>
        <w:rPr>
          <w:rFonts w:ascii="Times New Roman" w:hAnsi="Times New Roman" w:cs="Times New Roman"/>
          <w:sz w:val="24"/>
          <w:szCs w:val="24"/>
        </w:rPr>
        <w:t xml:space="preserve"> to return to Liverpool in England. </w:t>
      </w:r>
    </w:p>
    <w:p w14:paraId="214DB11F" w14:textId="143E86CE" w:rsidR="00DB218A" w:rsidRDefault="00DB218A" w:rsidP="00DB21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information was entirely derived from the Slave Voyages database. First the name of the ship was </w:t>
      </w:r>
      <w:r w:rsidR="001F6A85">
        <w:rPr>
          <w:rFonts w:ascii="Times New Roman" w:hAnsi="Times New Roman" w:cs="Times New Roman"/>
          <w:sz w:val="24"/>
          <w:szCs w:val="24"/>
        </w:rPr>
        <w:t>found</w:t>
      </w:r>
      <w:r>
        <w:rPr>
          <w:rFonts w:ascii="Times New Roman" w:hAnsi="Times New Roman" w:cs="Times New Roman"/>
          <w:sz w:val="24"/>
          <w:szCs w:val="24"/>
        </w:rPr>
        <w:t xml:space="preserve"> from searching the Trans-Atlantic section of the database. Then carefully read through to find the dates, names of those involved, and casualty numbers.</w:t>
      </w:r>
      <w:r w:rsidR="00DD7BC3">
        <w:rPr>
          <w:rFonts w:ascii="Times New Roman" w:hAnsi="Times New Roman" w:cs="Times New Roman"/>
          <w:sz w:val="24"/>
          <w:szCs w:val="24"/>
        </w:rPr>
        <w:t xml:space="preserve"> To find the average mentioned regarding crew deaths, the starting number of the crew was mathematically averaged with the casualties. </w:t>
      </w:r>
    </w:p>
    <w:p w14:paraId="4674FB9C" w14:textId="3D4DB0F2" w:rsidR="00B83263" w:rsidRDefault="00B83263" w:rsidP="00DB21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numbers and information found on the database regarding </w:t>
      </w:r>
      <w:proofErr w:type="gramStart"/>
      <w:r>
        <w:rPr>
          <w:rFonts w:ascii="Times New Roman" w:hAnsi="Times New Roman" w:cs="Times New Roman"/>
          <w:sz w:val="24"/>
          <w:szCs w:val="24"/>
        </w:rPr>
        <w:t xml:space="preserve">the </w:t>
      </w:r>
      <w:proofErr w:type="spellStart"/>
      <w:r>
        <w:rPr>
          <w:rFonts w:ascii="Times New Roman" w:hAnsi="Times New Roman" w:cs="Times New Roman"/>
          <w:sz w:val="24"/>
          <w:szCs w:val="24"/>
        </w:rPr>
        <w:t>Zong’s</w:t>
      </w:r>
      <w:proofErr w:type="spellEnd"/>
      <w:proofErr w:type="gramEnd"/>
      <w:r>
        <w:rPr>
          <w:rFonts w:ascii="Times New Roman" w:hAnsi="Times New Roman" w:cs="Times New Roman"/>
          <w:sz w:val="24"/>
          <w:szCs w:val="24"/>
        </w:rPr>
        <w:t xml:space="preserve"> voyage point to how cruel and inhuman the slave trade was. It also shows that this was not merely a New World endeavor</w:t>
      </w:r>
      <w:r w:rsidR="001F6A85">
        <w:rPr>
          <w:rFonts w:ascii="Times New Roman" w:hAnsi="Times New Roman" w:cs="Times New Roman"/>
          <w:sz w:val="24"/>
          <w:szCs w:val="24"/>
        </w:rPr>
        <w:t xml:space="preserve"> that only the Americas and Africa were involved</w:t>
      </w:r>
      <w:r>
        <w:rPr>
          <w:rFonts w:ascii="Times New Roman" w:hAnsi="Times New Roman" w:cs="Times New Roman"/>
          <w:sz w:val="24"/>
          <w:szCs w:val="24"/>
        </w:rPr>
        <w:t xml:space="preserve">, and that other countries such as England had their own responsibilities for the tragedies of the slave trade. The list of those who owned the ship shows that the slave trade may have been thought of </w:t>
      </w:r>
      <w:proofErr w:type="gramStart"/>
      <w:r w:rsidR="001F6A85">
        <w:rPr>
          <w:rFonts w:ascii="Times New Roman" w:hAnsi="Times New Roman" w:cs="Times New Roman"/>
          <w:sz w:val="24"/>
          <w:szCs w:val="24"/>
        </w:rPr>
        <w:t>as</w:t>
      </w:r>
      <w:r w:rsidR="00F522AE">
        <w:rPr>
          <w:rFonts w:ascii="Times New Roman" w:hAnsi="Times New Roman" w:cs="Times New Roman"/>
          <w:sz w:val="24"/>
          <w:szCs w:val="24"/>
        </w:rPr>
        <w:t xml:space="preserve"> a means to</w:t>
      </w:r>
      <w:proofErr w:type="gramEnd"/>
      <w:r>
        <w:rPr>
          <w:rFonts w:ascii="Times New Roman" w:hAnsi="Times New Roman" w:cs="Times New Roman"/>
          <w:sz w:val="24"/>
          <w:szCs w:val="24"/>
        </w:rPr>
        <w:t xml:space="preserve"> improve families economic standing</w:t>
      </w:r>
      <w:r w:rsidR="001F6A85">
        <w:rPr>
          <w:rFonts w:ascii="Times New Roman" w:hAnsi="Times New Roman" w:cs="Times New Roman"/>
          <w:sz w:val="24"/>
          <w:szCs w:val="24"/>
        </w:rPr>
        <w:t xml:space="preserve"> in Britain</w:t>
      </w:r>
      <w:r>
        <w:rPr>
          <w:rFonts w:ascii="Times New Roman" w:hAnsi="Times New Roman" w:cs="Times New Roman"/>
          <w:sz w:val="24"/>
          <w:szCs w:val="24"/>
        </w:rPr>
        <w:t xml:space="preserve"> regardless of the human rights violations that would occur as a result</w:t>
      </w:r>
      <w:r w:rsidR="007300B2">
        <w:rPr>
          <w:rFonts w:ascii="Times New Roman" w:hAnsi="Times New Roman" w:cs="Times New Roman"/>
          <w:sz w:val="24"/>
          <w:szCs w:val="24"/>
        </w:rPr>
        <w:t xml:space="preserve"> marking the slave trade as insidious and horrifically common in society at the time. </w:t>
      </w:r>
    </w:p>
    <w:p w14:paraId="374F9478" w14:textId="77777777" w:rsidR="001B1116" w:rsidRDefault="001B1116" w:rsidP="00DB218A">
      <w:pPr>
        <w:spacing w:line="480" w:lineRule="auto"/>
        <w:ind w:firstLine="720"/>
        <w:rPr>
          <w:rFonts w:ascii="Times New Roman" w:hAnsi="Times New Roman" w:cs="Times New Roman"/>
          <w:sz w:val="24"/>
          <w:szCs w:val="24"/>
        </w:rPr>
      </w:pPr>
    </w:p>
    <w:p w14:paraId="5F123FD7" w14:textId="77777777" w:rsidR="005C7902" w:rsidRDefault="005C7902" w:rsidP="006805D5">
      <w:pPr>
        <w:spacing w:line="480" w:lineRule="auto"/>
        <w:rPr>
          <w:rFonts w:ascii="Times New Roman" w:hAnsi="Times New Roman" w:cs="Times New Roman"/>
          <w:sz w:val="24"/>
          <w:szCs w:val="24"/>
        </w:rPr>
      </w:pPr>
    </w:p>
    <w:p w14:paraId="39E4A3D0" w14:textId="77777777" w:rsidR="005C7902" w:rsidRDefault="005C7902" w:rsidP="006805D5">
      <w:pPr>
        <w:spacing w:line="480" w:lineRule="auto"/>
        <w:rPr>
          <w:rFonts w:ascii="Times New Roman" w:hAnsi="Times New Roman" w:cs="Times New Roman"/>
          <w:sz w:val="24"/>
          <w:szCs w:val="24"/>
        </w:rPr>
      </w:pPr>
    </w:p>
    <w:p w14:paraId="0F5E8E58" w14:textId="77777777" w:rsidR="00246F53" w:rsidRPr="006315F4" w:rsidRDefault="00246F53" w:rsidP="006315F4">
      <w:pPr>
        <w:spacing w:line="240" w:lineRule="auto"/>
        <w:rPr>
          <w:rFonts w:ascii="Times New Roman" w:hAnsi="Times New Roman" w:cs="Times New Roman"/>
          <w:sz w:val="24"/>
          <w:szCs w:val="24"/>
        </w:rPr>
      </w:pPr>
    </w:p>
    <w:p w14:paraId="0AF52452" w14:textId="797F062C" w:rsidR="00FB19CC" w:rsidRPr="008F0C6E" w:rsidRDefault="00FB19CC" w:rsidP="00FB19CC">
      <w:pPr>
        <w:spacing w:line="480" w:lineRule="auto"/>
        <w:rPr>
          <w:rFonts w:ascii="Times New Roman" w:hAnsi="Times New Roman" w:cs="Times New Roman"/>
          <w:sz w:val="24"/>
          <w:szCs w:val="24"/>
        </w:rPr>
      </w:pPr>
    </w:p>
    <w:p w14:paraId="73D565FB" w14:textId="022ADC78" w:rsidR="003D2EC6" w:rsidRPr="00D9172A" w:rsidRDefault="00A77FC7" w:rsidP="00187EA9">
      <w:pPr>
        <w:spacing w:line="480" w:lineRule="auto"/>
        <w:rPr>
          <w:rFonts w:ascii="Times New Roman" w:hAnsi="Times New Roman" w:cs="Times New Roman"/>
          <w:sz w:val="24"/>
          <w:szCs w:val="24"/>
        </w:rPr>
      </w:pPr>
      <w:r w:rsidRPr="008F0C6E">
        <w:rPr>
          <w:rFonts w:ascii="Times New Roman" w:hAnsi="Times New Roman" w:cs="Times New Roman"/>
          <w:sz w:val="24"/>
          <w:szCs w:val="24"/>
        </w:rPr>
        <w:tab/>
      </w:r>
      <w:bookmarkStart w:id="0" w:name="_Hlk119707036"/>
      <w:bookmarkStart w:id="1" w:name="_Hlk119702917"/>
      <w:bookmarkStart w:id="2" w:name="_Hlk119699627"/>
      <w:r w:rsidR="003D2EC6">
        <w:rPr>
          <w:rFonts w:ascii="Times New Roman" w:hAnsi="Times New Roman" w:cs="Times New Roman"/>
          <w:sz w:val="24"/>
          <w:szCs w:val="24"/>
        </w:rPr>
        <w:t xml:space="preserve"> </w:t>
      </w:r>
    </w:p>
    <w:p w14:paraId="464251C5" w14:textId="48AFDD82" w:rsidR="003B5C47" w:rsidRDefault="003B5C47" w:rsidP="004133E1">
      <w:pPr>
        <w:spacing w:line="480" w:lineRule="auto"/>
        <w:rPr>
          <w:rFonts w:ascii="Times New Roman" w:hAnsi="Times New Roman" w:cs="Times New Roman"/>
          <w:sz w:val="24"/>
          <w:szCs w:val="24"/>
        </w:rPr>
      </w:pPr>
    </w:p>
    <w:bookmarkEnd w:id="0"/>
    <w:bookmarkEnd w:id="1"/>
    <w:bookmarkEnd w:id="2"/>
    <w:p w14:paraId="79A9E334" w14:textId="21B70C5B" w:rsidR="00C7596D" w:rsidRDefault="00C7596D" w:rsidP="00794155">
      <w:pPr>
        <w:spacing w:line="480" w:lineRule="auto"/>
        <w:rPr>
          <w:rFonts w:ascii="Times New Roman" w:hAnsi="Times New Roman" w:cs="Times New Roman"/>
          <w:sz w:val="24"/>
          <w:szCs w:val="24"/>
        </w:rPr>
      </w:pPr>
    </w:p>
    <w:p w14:paraId="4BA11A63" w14:textId="77777777" w:rsidR="0058160C" w:rsidRDefault="0058160C" w:rsidP="003A66C2">
      <w:pPr>
        <w:spacing w:line="480" w:lineRule="auto"/>
        <w:jc w:val="center"/>
        <w:rPr>
          <w:rFonts w:ascii="Times New Roman" w:hAnsi="Times New Roman" w:cs="Times New Roman"/>
          <w:sz w:val="24"/>
          <w:szCs w:val="24"/>
        </w:rPr>
      </w:pPr>
    </w:p>
    <w:p w14:paraId="04071B32" w14:textId="77777777" w:rsidR="003A66C2" w:rsidRPr="002635DA" w:rsidRDefault="003A66C2" w:rsidP="003A66C2">
      <w:pPr>
        <w:spacing w:line="480" w:lineRule="auto"/>
        <w:jc w:val="center"/>
        <w:rPr>
          <w:rFonts w:ascii="Times New Roman" w:hAnsi="Times New Roman" w:cs="Times New Roman"/>
          <w:b/>
          <w:bCs/>
          <w:sz w:val="24"/>
          <w:szCs w:val="24"/>
        </w:rPr>
      </w:pPr>
      <w:r w:rsidRPr="002635DA">
        <w:rPr>
          <w:rFonts w:ascii="Times New Roman" w:hAnsi="Times New Roman" w:cs="Times New Roman"/>
          <w:b/>
          <w:bCs/>
          <w:sz w:val="24"/>
          <w:szCs w:val="24"/>
        </w:rPr>
        <w:t>Bibliography</w:t>
      </w:r>
    </w:p>
    <w:p w14:paraId="3AA50D78" w14:textId="58CC4EA1" w:rsidR="003219C3" w:rsidRDefault="003219C3" w:rsidP="003A66C2">
      <w:pPr>
        <w:spacing w:line="480" w:lineRule="auto"/>
        <w:rPr>
          <w:rFonts w:ascii="Times New Roman" w:hAnsi="Times New Roman" w:cs="Times New Roman"/>
          <w:sz w:val="24"/>
          <w:szCs w:val="24"/>
        </w:rPr>
      </w:pPr>
      <w:r w:rsidRPr="003219C3">
        <w:rPr>
          <w:rFonts w:ascii="Times New Roman" w:hAnsi="Times New Roman" w:cs="Times New Roman"/>
          <w:i/>
          <w:iCs/>
          <w:sz w:val="24"/>
          <w:szCs w:val="24"/>
        </w:rPr>
        <w:t xml:space="preserve">Trans-Atlantic Slave Trade </w:t>
      </w:r>
      <w:r w:rsidRPr="003219C3">
        <w:rPr>
          <w:rFonts w:ascii="Times New Roman" w:hAnsi="Times New Roman" w:cs="Times New Roman"/>
          <w:i/>
          <w:iCs/>
          <w:sz w:val="24"/>
          <w:szCs w:val="24"/>
        </w:rPr>
        <w:t>–</w:t>
      </w:r>
      <w:r w:rsidRPr="003219C3">
        <w:rPr>
          <w:rFonts w:ascii="Times New Roman" w:hAnsi="Times New Roman" w:cs="Times New Roman"/>
          <w:i/>
          <w:iCs/>
          <w:sz w:val="24"/>
          <w:szCs w:val="24"/>
        </w:rPr>
        <w:t xml:space="preserve"> Database</w:t>
      </w:r>
      <w:r>
        <w:rPr>
          <w:rFonts w:ascii="Times New Roman" w:hAnsi="Times New Roman" w:cs="Times New Roman"/>
          <w:sz w:val="24"/>
          <w:szCs w:val="24"/>
        </w:rPr>
        <w:t xml:space="preserve">, Slave Voyages Database, Accessed </w:t>
      </w:r>
      <w:r w:rsidR="0005656D">
        <w:rPr>
          <w:rFonts w:ascii="Times New Roman" w:hAnsi="Times New Roman" w:cs="Times New Roman"/>
          <w:sz w:val="24"/>
          <w:szCs w:val="24"/>
        </w:rPr>
        <w:t>5</w:t>
      </w:r>
      <w:r>
        <w:rPr>
          <w:rFonts w:ascii="Times New Roman" w:hAnsi="Times New Roman" w:cs="Times New Roman"/>
          <w:sz w:val="24"/>
          <w:szCs w:val="24"/>
        </w:rPr>
        <w:t>/</w:t>
      </w:r>
      <w:r w:rsidR="0005656D">
        <w:rPr>
          <w:rFonts w:ascii="Times New Roman" w:hAnsi="Times New Roman" w:cs="Times New Roman"/>
          <w:sz w:val="24"/>
          <w:szCs w:val="24"/>
        </w:rPr>
        <w:t>7</w:t>
      </w:r>
      <w:r>
        <w:rPr>
          <w:rFonts w:ascii="Times New Roman" w:hAnsi="Times New Roman" w:cs="Times New Roman"/>
          <w:sz w:val="24"/>
          <w:szCs w:val="24"/>
        </w:rPr>
        <w:t xml:space="preserve">/2023.  </w:t>
      </w:r>
    </w:p>
    <w:p w14:paraId="33879521" w14:textId="1CB0832D" w:rsidR="003A66C2" w:rsidRPr="000C6285" w:rsidRDefault="003219C3" w:rsidP="003219C3">
      <w:pPr>
        <w:spacing w:line="480" w:lineRule="auto"/>
        <w:ind w:firstLine="720"/>
        <w:rPr>
          <w:rFonts w:ascii="Times New Roman" w:hAnsi="Times New Roman" w:cs="Times New Roman"/>
          <w:sz w:val="24"/>
          <w:szCs w:val="24"/>
        </w:rPr>
      </w:pPr>
      <w:r w:rsidRPr="003219C3">
        <w:rPr>
          <w:rFonts w:ascii="Times New Roman" w:hAnsi="Times New Roman" w:cs="Times New Roman"/>
          <w:sz w:val="24"/>
          <w:szCs w:val="24"/>
        </w:rPr>
        <w:t>https://www.slavevoyages.org/.</w:t>
      </w:r>
    </w:p>
    <w:sectPr w:rsidR="003A66C2" w:rsidRPr="000C6285" w:rsidSect="00220BE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F6252" w14:textId="77777777" w:rsidR="00B553F4" w:rsidRDefault="00B553F4" w:rsidP="008534A9">
      <w:pPr>
        <w:spacing w:after="0" w:line="240" w:lineRule="auto"/>
      </w:pPr>
      <w:r>
        <w:separator/>
      </w:r>
    </w:p>
  </w:endnote>
  <w:endnote w:type="continuationSeparator" w:id="0">
    <w:p w14:paraId="06F2E7E5" w14:textId="77777777" w:rsidR="00B553F4" w:rsidRDefault="00B553F4" w:rsidP="00853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A3A65" w14:textId="77777777" w:rsidR="00B553F4" w:rsidRDefault="00B553F4" w:rsidP="008534A9">
      <w:pPr>
        <w:spacing w:after="0" w:line="240" w:lineRule="auto"/>
      </w:pPr>
      <w:r>
        <w:separator/>
      </w:r>
    </w:p>
  </w:footnote>
  <w:footnote w:type="continuationSeparator" w:id="0">
    <w:p w14:paraId="67BFF749" w14:textId="77777777" w:rsidR="00B553F4" w:rsidRDefault="00B553F4" w:rsidP="008534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DA8"/>
    <w:rsid w:val="00001DCD"/>
    <w:rsid w:val="00010E2F"/>
    <w:rsid w:val="00014D53"/>
    <w:rsid w:val="00026E4D"/>
    <w:rsid w:val="00034E13"/>
    <w:rsid w:val="0004402E"/>
    <w:rsid w:val="00053544"/>
    <w:rsid w:val="0005656D"/>
    <w:rsid w:val="000614E6"/>
    <w:rsid w:val="000A17BE"/>
    <w:rsid w:val="000B4566"/>
    <w:rsid w:val="000C3160"/>
    <w:rsid w:val="000C3CE1"/>
    <w:rsid w:val="000C6285"/>
    <w:rsid w:val="000D342E"/>
    <w:rsid w:val="000F65D6"/>
    <w:rsid w:val="000F74C6"/>
    <w:rsid w:val="00101BB9"/>
    <w:rsid w:val="00112FC6"/>
    <w:rsid w:val="00114CEC"/>
    <w:rsid w:val="0011647E"/>
    <w:rsid w:val="001516D3"/>
    <w:rsid w:val="00152407"/>
    <w:rsid w:val="00156AB2"/>
    <w:rsid w:val="00162B12"/>
    <w:rsid w:val="00162F57"/>
    <w:rsid w:val="00171C84"/>
    <w:rsid w:val="00175F6E"/>
    <w:rsid w:val="00187EA9"/>
    <w:rsid w:val="001965E2"/>
    <w:rsid w:val="001A5DA2"/>
    <w:rsid w:val="001B1116"/>
    <w:rsid w:val="001D7B3E"/>
    <w:rsid w:val="001E09F5"/>
    <w:rsid w:val="001E3EEC"/>
    <w:rsid w:val="001E5829"/>
    <w:rsid w:val="001F355A"/>
    <w:rsid w:val="001F6A85"/>
    <w:rsid w:val="00213868"/>
    <w:rsid w:val="00220BE5"/>
    <w:rsid w:val="00224166"/>
    <w:rsid w:val="00246799"/>
    <w:rsid w:val="00246F53"/>
    <w:rsid w:val="00253D89"/>
    <w:rsid w:val="002635DA"/>
    <w:rsid w:val="00285A92"/>
    <w:rsid w:val="002920A7"/>
    <w:rsid w:val="002A374B"/>
    <w:rsid w:val="002C1216"/>
    <w:rsid w:val="002C3AD0"/>
    <w:rsid w:val="002E079B"/>
    <w:rsid w:val="002E384F"/>
    <w:rsid w:val="00320B96"/>
    <w:rsid w:val="0032132D"/>
    <w:rsid w:val="003219C3"/>
    <w:rsid w:val="00322BDD"/>
    <w:rsid w:val="00322E18"/>
    <w:rsid w:val="00334BB9"/>
    <w:rsid w:val="00341938"/>
    <w:rsid w:val="0034709B"/>
    <w:rsid w:val="00382E36"/>
    <w:rsid w:val="0039189C"/>
    <w:rsid w:val="003A1476"/>
    <w:rsid w:val="003A3506"/>
    <w:rsid w:val="003A66C2"/>
    <w:rsid w:val="003B4D55"/>
    <w:rsid w:val="003B5C47"/>
    <w:rsid w:val="003D2509"/>
    <w:rsid w:val="003D2EC6"/>
    <w:rsid w:val="003E0CC3"/>
    <w:rsid w:val="003E1D29"/>
    <w:rsid w:val="003E32A8"/>
    <w:rsid w:val="003F1088"/>
    <w:rsid w:val="0040388E"/>
    <w:rsid w:val="004133E1"/>
    <w:rsid w:val="00414D7C"/>
    <w:rsid w:val="00421B4D"/>
    <w:rsid w:val="00426A5A"/>
    <w:rsid w:val="00430D78"/>
    <w:rsid w:val="0043156B"/>
    <w:rsid w:val="00434AA7"/>
    <w:rsid w:val="0045055A"/>
    <w:rsid w:val="00472BEB"/>
    <w:rsid w:val="00491C21"/>
    <w:rsid w:val="004963A3"/>
    <w:rsid w:val="004B69FB"/>
    <w:rsid w:val="004C0404"/>
    <w:rsid w:val="004D14C0"/>
    <w:rsid w:val="004D1749"/>
    <w:rsid w:val="004D77B7"/>
    <w:rsid w:val="004F21E2"/>
    <w:rsid w:val="005019E5"/>
    <w:rsid w:val="005200B9"/>
    <w:rsid w:val="00521C2C"/>
    <w:rsid w:val="0055304F"/>
    <w:rsid w:val="0056400D"/>
    <w:rsid w:val="0057061A"/>
    <w:rsid w:val="0058160C"/>
    <w:rsid w:val="0059159F"/>
    <w:rsid w:val="0059754A"/>
    <w:rsid w:val="005B2A6E"/>
    <w:rsid w:val="005B2CEE"/>
    <w:rsid w:val="005B5253"/>
    <w:rsid w:val="005C3152"/>
    <w:rsid w:val="005C5EAA"/>
    <w:rsid w:val="005C7902"/>
    <w:rsid w:val="005D1D80"/>
    <w:rsid w:val="005E29A2"/>
    <w:rsid w:val="005F0579"/>
    <w:rsid w:val="0060419B"/>
    <w:rsid w:val="0062047F"/>
    <w:rsid w:val="006315F4"/>
    <w:rsid w:val="006373A6"/>
    <w:rsid w:val="006454BA"/>
    <w:rsid w:val="00652B79"/>
    <w:rsid w:val="00653E39"/>
    <w:rsid w:val="006631D8"/>
    <w:rsid w:val="00672CA5"/>
    <w:rsid w:val="00677B18"/>
    <w:rsid w:val="006805D5"/>
    <w:rsid w:val="0068345A"/>
    <w:rsid w:val="006946C7"/>
    <w:rsid w:val="00695C8F"/>
    <w:rsid w:val="006968F7"/>
    <w:rsid w:val="006A0A5F"/>
    <w:rsid w:val="006A7F78"/>
    <w:rsid w:val="006C21F1"/>
    <w:rsid w:val="006C2376"/>
    <w:rsid w:val="006C53C5"/>
    <w:rsid w:val="006C73B2"/>
    <w:rsid w:val="006F1B79"/>
    <w:rsid w:val="0070069F"/>
    <w:rsid w:val="00711F0C"/>
    <w:rsid w:val="007120F2"/>
    <w:rsid w:val="00713F0A"/>
    <w:rsid w:val="00715AE0"/>
    <w:rsid w:val="007300B2"/>
    <w:rsid w:val="007665F8"/>
    <w:rsid w:val="00771B39"/>
    <w:rsid w:val="00775E30"/>
    <w:rsid w:val="00782F19"/>
    <w:rsid w:val="00794155"/>
    <w:rsid w:val="007A65AC"/>
    <w:rsid w:val="007C61E3"/>
    <w:rsid w:val="007C6BD2"/>
    <w:rsid w:val="007D2ECF"/>
    <w:rsid w:val="007E1FC8"/>
    <w:rsid w:val="007F3672"/>
    <w:rsid w:val="007F6897"/>
    <w:rsid w:val="008038BE"/>
    <w:rsid w:val="00817CA4"/>
    <w:rsid w:val="00844F9E"/>
    <w:rsid w:val="008534A9"/>
    <w:rsid w:val="0087683F"/>
    <w:rsid w:val="008A41DA"/>
    <w:rsid w:val="008B16F4"/>
    <w:rsid w:val="008B1764"/>
    <w:rsid w:val="008B27D8"/>
    <w:rsid w:val="008C3DA8"/>
    <w:rsid w:val="008C7716"/>
    <w:rsid w:val="008D60F0"/>
    <w:rsid w:val="008F0C6E"/>
    <w:rsid w:val="009007EE"/>
    <w:rsid w:val="0091630A"/>
    <w:rsid w:val="00917AD7"/>
    <w:rsid w:val="009267C7"/>
    <w:rsid w:val="00927A30"/>
    <w:rsid w:val="00932D21"/>
    <w:rsid w:val="009429EE"/>
    <w:rsid w:val="00943537"/>
    <w:rsid w:val="00954C19"/>
    <w:rsid w:val="00975FAA"/>
    <w:rsid w:val="009810BB"/>
    <w:rsid w:val="00981488"/>
    <w:rsid w:val="009838CD"/>
    <w:rsid w:val="0098672E"/>
    <w:rsid w:val="009A0213"/>
    <w:rsid w:val="009A5B8D"/>
    <w:rsid w:val="009C63DA"/>
    <w:rsid w:val="009D0FEC"/>
    <w:rsid w:val="009D3E6F"/>
    <w:rsid w:val="009D5678"/>
    <w:rsid w:val="009E7E57"/>
    <w:rsid w:val="009F0327"/>
    <w:rsid w:val="009F310E"/>
    <w:rsid w:val="009F77C5"/>
    <w:rsid w:val="00A23131"/>
    <w:rsid w:val="00A27313"/>
    <w:rsid w:val="00A30A44"/>
    <w:rsid w:val="00A3654B"/>
    <w:rsid w:val="00A50B52"/>
    <w:rsid w:val="00A65031"/>
    <w:rsid w:val="00A654C2"/>
    <w:rsid w:val="00A65D4D"/>
    <w:rsid w:val="00A72092"/>
    <w:rsid w:val="00A77FC7"/>
    <w:rsid w:val="00A82A61"/>
    <w:rsid w:val="00A84304"/>
    <w:rsid w:val="00A8555D"/>
    <w:rsid w:val="00A870CC"/>
    <w:rsid w:val="00A87A0A"/>
    <w:rsid w:val="00A93149"/>
    <w:rsid w:val="00AA323E"/>
    <w:rsid w:val="00AB0641"/>
    <w:rsid w:val="00AB5476"/>
    <w:rsid w:val="00AB55F7"/>
    <w:rsid w:val="00AC56C7"/>
    <w:rsid w:val="00AD0C19"/>
    <w:rsid w:val="00AD6E34"/>
    <w:rsid w:val="00AE400D"/>
    <w:rsid w:val="00AF0F89"/>
    <w:rsid w:val="00AF46C1"/>
    <w:rsid w:val="00AF5F86"/>
    <w:rsid w:val="00B01554"/>
    <w:rsid w:val="00B17771"/>
    <w:rsid w:val="00B216AA"/>
    <w:rsid w:val="00B30875"/>
    <w:rsid w:val="00B43E4A"/>
    <w:rsid w:val="00B4474E"/>
    <w:rsid w:val="00B44E1B"/>
    <w:rsid w:val="00B50306"/>
    <w:rsid w:val="00B553F4"/>
    <w:rsid w:val="00B63987"/>
    <w:rsid w:val="00B738C3"/>
    <w:rsid w:val="00B7403E"/>
    <w:rsid w:val="00B77F2C"/>
    <w:rsid w:val="00B83263"/>
    <w:rsid w:val="00B879D4"/>
    <w:rsid w:val="00B97875"/>
    <w:rsid w:val="00BA2A7C"/>
    <w:rsid w:val="00BC322E"/>
    <w:rsid w:val="00BC4B21"/>
    <w:rsid w:val="00BF1581"/>
    <w:rsid w:val="00BF379D"/>
    <w:rsid w:val="00BF3C62"/>
    <w:rsid w:val="00BF47CA"/>
    <w:rsid w:val="00BF6A52"/>
    <w:rsid w:val="00BF6BA5"/>
    <w:rsid w:val="00C0190F"/>
    <w:rsid w:val="00C03D47"/>
    <w:rsid w:val="00C04F66"/>
    <w:rsid w:val="00C056F4"/>
    <w:rsid w:val="00C218F6"/>
    <w:rsid w:val="00C23A36"/>
    <w:rsid w:val="00C352E9"/>
    <w:rsid w:val="00C40E51"/>
    <w:rsid w:val="00C60CF2"/>
    <w:rsid w:val="00C60DDC"/>
    <w:rsid w:val="00C62A64"/>
    <w:rsid w:val="00C7596D"/>
    <w:rsid w:val="00C9690F"/>
    <w:rsid w:val="00CB4380"/>
    <w:rsid w:val="00CC2E7F"/>
    <w:rsid w:val="00CC5FD2"/>
    <w:rsid w:val="00CC6286"/>
    <w:rsid w:val="00CD3EA9"/>
    <w:rsid w:val="00CD757F"/>
    <w:rsid w:val="00CE1BE0"/>
    <w:rsid w:val="00CF451E"/>
    <w:rsid w:val="00D0040D"/>
    <w:rsid w:val="00D02AD8"/>
    <w:rsid w:val="00D1000A"/>
    <w:rsid w:val="00D50E14"/>
    <w:rsid w:val="00D53BE4"/>
    <w:rsid w:val="00D60DF5"/>
    <w:rsid w:val="00D62E48"/>
    <w:rsid w:val="00D66E09"/>
    <w:rsid w:val="00D749DE"/>
    <w:rsid w:val="00D825AE"/>
    <w:rsid w:val="00D9172A"/>
    <w:rsid w:val="00D95C78"/>
    <w:rsid w:val="00DA0F08"/>
    <w:rsid w:val="00DB1018"/>
    <w:rsid w:val="00DB218A"/>
    <w:rsid w:val="00DD7BC3"/>
    <w:rsid w:val="00E13769"/>
    <w:rsid w:val="00E25910"/>
    <w:rsid w:val="00E31D6F"/>
    <w:rsid w:val="00E51FED"/>
    <w:rsid w:val="00E554FF"/>
    <w:rsid w:val="00E56757"/>
    <w:rsid w:val="00E6094B"/>
    <w:rsid w:val="00E651ED"/>
    <w:rsid w:val="00E75ECB"/>
    <w:rsid w:val="00E84683"/>
    <w:rsid w:val="00EA0B0C"/>
    <w:rsid w:val="00EA7038"/>
    <w:rsid w:val="00EC5636"/>
    <w:rsid w:val="00EE7A56"/>
    <w:rsid w:val="00EF5EBD"/>
    <w:rsid w:val="00EF6ABA"/>
    <w:rsid w:val="00F028FF"/>
    <w:rsid w:val="00F43829"/>
    <w:rsid w:val="00F522AE"/>
    <w:rsid w:val="00F604E7"/>
    <w:rsid w:val="00F67F3C"/>
    <w:rsid w:val="00F778C4"/>
    <w:rsid w:val="00F87EF1"/>
    <w:rsid w:val="00FB19CC"/>
    <w:rsid w:val="00FB4E3D"/>
    <w:rsid w:val="00FB71C5"/>
    <w:rsid w:val="00FC1620"/>
    <w:rsid w:val="00FD6C30"/>
    <w:rsid w:val="00FE18CC"/>
    <w:rsid w:val="00FE1983"/>
    <w:rsid w:val="00FE3552"/>
    <w:rsid w:val="00FE68EE"/>
    <w:rsid w:val="00FF0D0A"/>
    <w:rsid w:val="00FF79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14BF5"/>
  <w15:chartTrackingRefBased/>
  <w15:docId w15:val="{1A98D4BE-D2E4-4FDE-9177-82CC69F19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4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4A9"/>
  </w:style>
  <w:style w:type="paragraph" w:styleId="Footer">
    <w:name w:val="footer"/>
    <w:basedOn w:val="Normal"/>
    <w:link w:val="FooterChar"/>
    <w:uiPriority w:val="99"/>
    <w:unhideWhenUsed/>
    <w:rsid w:val="008534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4A9"/>
  </w:style>
  <w:style w:type="paragraph" w:styleId="FootnoteText">
    <w:name w:val="footnote text"/>
    <w:basedOn w:val="Normal"/>
    <w:link w:val="FootnoteTextChar"/>
    <w:uiPriority w:val="99"/>
    <w:semiHidden/>
    <w:unhideWhenUsed/>
    <w:rsid w:val="008534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34A9"/>
    <w:rPr>
      <w:sz w:val="20"/>
      <w:szCs w:val="20"/>
    </w:rPr>
  </w:style>
  <w:style w:type="character" w:styleId="FootnoteReference">
    <w:name w:val="footnote reference"/>
    <w:basedOn w:val="DefaultParagraphFont"/>
    <w:uiPriority w:val="99"/>
    <w:semiHidden/>
    <w:unhideWhenUsed/>
    <w:rsid w:val="008534A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6762D-E9FC-41FA-958B-CCA924731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3</Pages>
  <Words>439</Words>
  <Characters>2505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Wallace, McKenzie L</dc:creator>
  <cp:keywords/>
  <dc:description/>
  <cp:lastModifiedBy>Wallace, McKenzie L</cp:lastModifiedBy>
  <cp:revision>39</cp:revision>
  <dcterms:created xsi:type="dcterms:W3CDTF">2023-07-03T19:52:00Z</dcterms:created>
  <dcterms:modified xsi:type="dcterms:W3CDTF">2023-07-05T15:17:00Z</dcterms:modified>
</cp:coreProperties>
</file>