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39E21" w14:textId="77777777" w:rsidR="000C4BB0" w:rsidRDefault="000C4BB0" w:rsidP="000C4BB0">
      <w:pPr>
        <w:spacing w:after="165" w:line="360" w:lineRule="auto"/>
        <w:rPr>
          <w:rFonts w:ascii="Tahoma" w:eastAsia="Tahoma" w:hAnsi="Tahoma" w:cs="Tahoma"/>
          <w:color w:val="000000"/>
          <w:sz w:val="40"/>
          <w:szCs w:val="40"/>
        </w:rPr>
      </w:pPr>
      <w:r>
        <w:rPr>
          <w:b/>
          <w:noProof/>
        </w:rPr>
        <w:drawing>
          <wp:inline distT="0" distB="0" distL="0" distR="0" wp14:anchorId="2536DFD0" wp14:editId="4534E30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4EC633ED" w14:textId="77777777" w:rsidR="000C4BB0" w:rsidRDefault="000C4BB0" w:rsidP="000C4BB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C4BB0" w14:paraId="150E9A6C" w14:textId="77777777">
        <w:tc>
          <w:tcPr>
            <w:tcW w:w="3438" w:type="dxa"/>
            <w:shd w:val="clear" w:color="auto" w:fill="D9D9D9" w:themeFill="background1" w:themeFillShade="D9"/>
          </w:tcPr>
          <w:p w14:paraId="24C2E011" w14:textId="77777777" w:rsidR="000C4BB0" w:rsidRDefault="000C4BB0">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31AC544" w14:textId="77777777" w:rsidR="000C4BB0" w:rsidRDefault="000C4BB0">
            <w:pPr>
              <w:spacing w:before="120" w:after="120" w:line="360" w:lineRule="auto"/>
              <w:rPr>
                <w:rFonts w:ascii="Tahoma" w:eastAsia="Tahoma" w:hAnsi="Tahoma" w:cs="Tahoma"/>
                <w:sz w:val="32"/>
                <w:szCs w:val="32"/>
              </w:rPr>
            </w:pPr>
            <w:r w:rsidRPr="415417F7">
              <w:rPr>
                <w:rFonts w:ascii="Tahoma" w:eastAsia="Tahoma" w:hAnsi="Tahoma" w:cs="Tahoma"/>
                <w:sz w:val="32"/>
                <w:szCs w:val="32"/>
              </w:rPr>
              <w:t>Zowie Nicholas</w:t>
            </w:r>
          </w:p>
        </w:tc>
      </w:tr>
      <w:tr w:rsidR="000C4BB0" w14:paraId="2F132A6D" w14:textId="77777777">
        <w:tc>
          <w:tcPr>
            <w:tcW w:w="3438" w:type="dxa"/>
            <w:shd w:val="clear" w:color="auto" w:fill="D9D9D9" w:themeFill="background1" w:themeFillShade="D9"/>
          </w:tcPr>
          <w:p w14:paraId="6C46D71B" w14:textId="77777777" w:rsidR="000C4BB0" w:rsidRDefault="000C4BB0">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4B717A6" w14:textId="77777777" w:rsidR="000C4BB0" w:rsidRDefault="000C4BB0">
            <w:pPr>
              <w:spacing w:before="120" w:after="120" w:line="360" w:lineRule="auto"/>
              <w:rPr>
                <w:rFonts w:ascii="Tahoma" w:eastAsia="Tahoma" w:hAnsi="Tahoma" w:cs="Tahoma"/>
                <w:sz w:val="32"/>
                <w:szCs w:val="32"/>
              </w:rPr>
            </w:pPr>
            <w:r w:rsidRPr="415417F7">
              <w:rPr>
                <w:rFonts w:ascii="Tahoma" w:eastAsia="Tahoma" w:hAnsi="Tahoma" w:cs="Tahoma"/>
                <w:sz w:val="32"/>
                <w:szCs w:val="32"/>
              </w:rPr>
              <w:t>2433965</w:t>
            </w:r>
          </w:p>
        </w:tc>
      </w:tr>
      <w:tr w:rsidR="000C4BB0" w14:paraId="6A7FF0CC" w14:textId="77777777">
        <w:tc>
          <w:tcPr>
            <w:tcW w:w="3438" w:type="dxa"/>
            <w:shd w:val="clear" w:color="auto" w:fill="D9D9D9" w:themeFill="background1" w:themeFillShade="D9"/>
          </w:tcPr>
          <w:p w14:paraId="0D4F5977" w14:textId="77777777" w:rsidR="000C4BB0" w:rsidRDefault="000C4BB0">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3827D0BF" w14:textId="18C73167" w:rsidR="000C4BB0" w:rsidRPr="00E26661" w:rsidRDefault="00E26661">
            <w:pPr>
              <w:spacing w:before="120" w:after="120" w:line="360" w:lineRule="auto"/>
              <w:rPr>
                <w:rFonts w:ascii="Tahoma" w:eastAsia="Tahoma" w:hAnsi="Tahoma" w:cs="Tahoma"/>
                <w:color w:val="FF0000"/>
                <w:sz w:val="32"/>
                <w:szCs w:val="32"/>
              </w:rPr>
            </w:pPr>
            <w:r w:rsidRPr="00E26661">
              <w:rPr>
                <w:rFonts w:ascii="Tahoma" w:eastAsia="Tahoma" w:hAnsi="Tahoma" w:cs="Tahoma"/>
                <w:color w:val="FF0000"/>
                <w:sz w:val="32"/>
                <w:szCs w:val="32"/>
              </w:rPr>
              <w:t xml:space="preserve"> (BMSK4012)</w:t>
            </w:r>
          </w:p>
        </w:tc>
      </w:tr>
      <w:tr w:rsidR="000C4BB0" w14:paraId="118297A2" w14:textId="77777777">
        <w:trPr>
          <w:trHeight w:val="413"/>
        </w:trPr>
        <w:tc>
          <w:tcPr>
            <w:tcW w:w="3438" w:type="dxa"/>
            <w:shd w:val="clear" w:color="auto" w:fill="D9D9D9" w:themeFill="background1" w:themeFillShade="D9"/>
          </w:tcPr>
          <w:p w14:paraId="4945B1E7" w14:textId="77777777" w:rsidR="000C4BB0" w:rsidRDefault="000C4BB0">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1C6C50F" w14:textId="34DAAC4B" w:rsidR="000C4BB0" w:rsidRPr="00E26661" w:rsidRDefault="00E26661">
            <w:pPr>
              <w:spacing w:before="120" w:after="120" w:line="360" w:lineRule="auto"/>
              <w:rPr>
                <w:rFonts w:ascii="Tahoma" w:eastAsia="Tahoma" w:hAnsi="Tahoma" w:cs="Tahoma"/>
                <w:color w:val="FF0000"/>
                <w:sz w:val="32"/>
                <w:szCs w:val="32"/>
              </w:rPr>
            </w:pPr>
            <w:r w:rsidRPr="00E26661">
              <w:rPr>
                <w:rFonts w:ascii="Tahoma" w:eastAsia="Tahoma" w:hAnsi="Tahoma" w:cs="Tahoma"/>
                <w:color w:val="FF0000"/>
                <w:sz w:val="32"/>
                <w:szCs w:val="32"/>
              </w:rPr>
              <w:t>Enterprise and Intrapreneurship</w:t>
            </w:r>
          </w:p>
        </w:tc>
      </w:tr>
    </w:tbl>
    <w:p w14:paraId="59FFEAC1" w14:textId="77777777" w:rsidR="000C4BB0" w:rsidRDefault="000C4BB0" w:rsidP="000C4BB0">
      <w:pPr>
        <w:spacing w:before="120" w:after="120" w:line="360" w:lineRule="auto"/>
        <w:rPr>
          <w:color w:val="FF0000"/>
          <w:szCs w:val="24"/>
        </w:rPr>
      </w:pPr>
    </w:p>
    <w:p w14:paraId="49DDE433" w14:textId="77777777" w:rsidR="000C4BB0" w:rsidRDefault="000C4BB0" w:rsidP="000C4BB0">
      <w:pPr>
        <w:spacing w:before="120" w:after="120" w:line="360" w:lineRule="auto"/>
        <w:rPr>
          <w:rFonts w:ascii="Tahoma" w:eastAsia="Tahoma" w:hAnsi="Tahoma" w:cs="Tahoma"/>
          <w:b/>
          <w:color w:val="000000"/>
          <w:szCs w:val="24"/>
        </w:rPr>
      </w:pPr>
      <w:r>
        <w:rPr>
          <w:rFonts w:ascii="Tahoma" w:eastAsia="Tahoma" w:hAnsi="Tahoma" w:cs="Tahoma"/>
          <w:b/>
          <w:color w:val="000000"/>
          <w:szCs w:val="24"/>
        </w:rPr>
        <w:t>Statement of Confirmation of Authenticity</w:t>
      </w:r>
    </w:p>
    <w:p w14:paraId="60885C8E" w14:textId="77777777" w:rsidR="000C4BB0" w:rsidRPr="00F867C0" w:rsidRDefault="000C4BB0" w:rsidP="000C4BB0">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53A03B" w14:textId="77777777" w:rsidR="000C4BB0" w:rsidRPr="00F867C0" w:rsidRDefault="000C4BB0" w:rsidP="000C4BB0">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04011CA" w14:textId="77777777" w:rsidR="00613FE2" w:rsidRDefault="00613FE2"/>
    <w:p w14:paraId="2DEFFCDD" w14:textId="77777777" w:rsidR="00041C6A" w:rsidRDefault="00041C6A"/>
    <w:p w14:paraId="0F94D6BB" w14:textId="77777777" w:rsidR="00041C6A" w:rsidRDefault="00041C6A"/>
    <w:p w14:paraId="6A5A7DF5" w14:textId="2467DBCF" w:rsidR="00F34F5D" w:rsidRDefault="00AA6956" w:rsidP="00A749DF">
      <w:r>
        <w:rPr>
          <w:noProof/>
          <w14:ligatures w14:val="standardContextual"/>
        </w:rPr>
        <w:drawing>
          <wp:anchor distT="0" distB="0" distL="114300" distR="114300" simplePos="0" relativeHeight="251658240" behindDoc="0" locked="0" layoutInCell="1" allowOverlap="1" wp14:anchorId="3F6851CA" wp14:editId="68ADA683">
            <wp:simplePos x="0" y="0"/>
            <wp:positionH relativeFrom="margin">
              <wp:align>center</wp:align>
            </wp:positionH>
            <wp:positionV relativeFrom="paragraph">
              <wp:posOffset>-937260</wp:posOffset>
            </wp:positionV>
            <wp:extent cx="2598420" cy="2598420"/>
            <wp:effectExtent l="0" t="0" r="0" b="0"/>
            <wp:wrapNone/>
            <wp:docPr id="14563908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90865" name="Picture 145639086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98420" cy="2598420"/>
                    </a:xfrm>
                    <a:prstGeom prst="rect">
                      <a:avLst/>
                    </a:prstGeom>
                  </pic:spPr>
                </pic:pic>
              </a:graphicData>
            </a:graphic>
            <wp14:sizeRelH relativeFrom="margin">
              <wp14:pctWidth>0</wp14:pctWidth>
            </wp14:sizeRelH>
            <wp14:sizeRelV relativeFrom="margin">
              <wp14:pctHeight>0</wp14:pctHeight>
            </wp14:sizeRelV>
          </wp:anchor>
        </w:drawing>
      </w:r>
    </w:p>
    <w:p w14:paraId="2C59273E" w14:textId="77777777" w:rsidR="00AA6956" w:rsidRDefault="00AA6956" w:rsidP="00A749DF"/>
    <w:p w14:paraId="5323C0CA" w14:textId="77777777" w:rsidR="004B2946" w:rsidRDefault="004B2946" w:rsidP="00F3497F"/>
    <w:p w14:paraId="20C9DF91" w14:textId="77777777" w:rsidR="0017422B" w:rsidRDefault="0017422B" w:rsidP="00F3497F">
      <w:pPr>
        <w:rPr>
          <w:rFonts w:ascii="Tahoma" w:hAnsi="Tahoma" w:cs="Tahoma"/>
          <w:b/>
          <w:bCs/>
          <w:sz w:val="28"/>
          <w:szCs w:val="28"/>
        </w:rPr>
      </w:pPr>
    </w:p>
    <w:p w14:paraId="7BE5AA46" w14:textId="4CCE48C1" w:rsidR="00F3497F" w:rsidRPr="004B2946" w:rsidRDefault="00F3497F" w:rsidP="0017422B">
      <w:pPr>
        <w:ind w:left="2160" w:firstLine="720"/>
        <w:rPr>
          <w:rFonts w:ascii="Tahoma" w:hAnsi="Tahoma" w:cs="Tahoma"/>
          <w:b/>
          <w:bCs/>
          <w:sz w:val="28"/>
          <w:szCs w:val="28"/>
        </w:rPr>
      </w:pPr>
      <w:r w:rsidRPr="004B2946">
        <w:rPr>
          <w:rFonts w:ascii="Tahoma" w:hAnsi="Tahoma" w:cs="Tahoma"/>
          <w:b/>
          <w:bCs/>
          <w:sz w:val="28"/>
          <w:szCs w:val="28"/>
        </w:rPr>
        <w:t>LLYNFI DRAINAGE LTD</w:t>
      </w:r>
    </w:p>
    <w:p w14:paraId="6880E545" w14:textId="16DA6DFD" w:rsidR="004B2946" w:rsidRDefault="00630B57" w:rsidP="00630B57">
      <w:pPr>
        <w:ind w:left="2160" w:firstLine="720"/>
        <w:rPr>
          <w:i/>
          <w:iCs/>
          <w:color w:val="0070C0"/>
          <w:sz w:val="28"/>
          <w:szCs w:val="28"/>
        </w:rPr>
      </w:pPr>
      <w:r w:rsidRPr="00630B57">
        <w:rPr>
          <w:i/>
          <w:iCs/>
          <w:color w:val="0070C0"/>
          <w:sz w:val="28"/>
          <w:szCs w:val="28"/>
        </w:rPr>
        <w:t>"Keeping South Wales Flowing"</w:t>
      </w:r>
    </w:p>
    <w:p w14:paraId="20377B85" w14:textId="77777777" w:rsidR="00630B57" w:rsidRPr="00630B57" w:rsidRDefault="00630B57" w:rsidP="00630B57">
      <w:pPr>
        <w:ind w:left="2160" w:firstLine="720"/>
        <w:rPr>
          <w:i/>
          <w:iCs/>
          <w:color w:val="0070C0"/>
          <w:sz w:val="28"/>
          <w:szCs w:val="28"/>
        </w:rPr>
      </w:pPr>
    </w:p>
    <w:p w14:paraId="2149AA92" w14:textId="77777777" w:rsidR="00282B25" w:rsidRPr="00AF6360" w:rsidRDefault="00282B25" w:rsidP="005A15D9">
      <w:pPr>
        <w:rPr>
          <w:b/>
          <w:bCs/>
          <w:color w:val="00B050"/>
          <w:sz w:val="28"/>
          <w:szCs w:val="28"/>
        </w:rPr>
      </w:pPr>
      <w:r w:rsidRPr="00AF6360">
        <w:rPr>
          <w:b/>
          <w:bCs/>
          <w:color w:val="00B050"/>
          <w:sz w:val="28"/>
          <w:szCs w:val="28"/>
        </w:rPr>
        <w:t>Business Owners and Directors</w:t>
      </w:r>
    </w:p>
    <w:p w14:paraId="4511BDC3" w14:textId="58754D5D" w:rsidR="00E846C9" w:rsidRPr="00E846C9" w:rsidRDefault="00E846C9" w:rsidP="00E846C9">
      <w:pPr>
        <w:rPr>
          <w:b/>
          <w:bCs/>
          <w:sz w:val="28"/>
          <w:szCs w:val="28"/>
        </w:rPr>
      </w:pPr>
      <w:r>
        <w:rPr>
          <w:b/>
          <w:bCs/>
          <w:sz w:val="28"/>
          <w:szCs w:val="28"/>
        </w:rPr>
        <w:t>Zowie Nicholas</w:t>
      </w:r>
      <w:r w:rsidRPr="00E846C9">
        <w:rPr>
          <w:b/>
          <w:bCs/>
          <w:sz w:val="28"/>
          <w:szCs w:val="28"/>
        </w:rPr>
        <w:br/>
      </w:r>
      <w:r w:rsidRPr="00E846C9">
        <w:rPr>
          <w:i/>
          <w:iCs/>
          <w:sz w:val="28"/>
          <w:szCs w:val="28"/>
        </w:rPr>
        <w:t>Co-Owner &amp; Managing Director</w:t>
      </w:r>
    </w:p>
    <w:p w14:paraId="54A9CD70" w14:textId="0ACAF9AB" w:rsidR="00E846C9" w:rsidRPr="00E846C9" w:rsidRDefault="00E846C9" w:rsidP="00E846C9">
      <w:pPr>
        <w:rPr>
          <w:i/>
          <w:iCs/>
          <w:sz w:val="28"/>
          <w:szCs w:val="28"/>
        </w:rPr>
      </w:pPr>
      <w:r w:rsidRPr="00E846C9">
        <w:rPr>
          <w:b/>
          <w:bCs/>
          <w:sz w:val="28"/>
          <w:szCs w:val="28"/>
        </w:rPr>
        <w:t>Ben</w:t>
      </w:r>
      <w:r>
        <w:rPr>
          <w:b/>
          <w:bCs/>
          <w:sz w:val="28"/>
          <w:szCs w:val="28"/>
        </w:rPr>
        <w:t xml:space="preserve">jamin Nicholas </w:t>
      </w:r>
      <w:r w:rsidRPr="00E846C9">
        <w:rPr>
          <w:b/>
          <w:bCs/>
          <w:sz w:val="28"/>
          <w:szCs w:val="28"/>
        </w:rPr>
        <w:br/>
      </w:r>
      <w:r w:rsidRPr="00E846C9">
        <w:rPr>
          <w:i/>
          <w:iCs/>
          <w:sz w:val="28"/>
          <w:szCs w:val="28"/>
        </w:rPr>
        <w:t>Co-Owner &amp; Operations Director</w:t>
      </w:r>
    </w:p>
    <w:p w14:paraId="3B0175BC" w14:textId="510B9CC1" w:rsidR="00E846C9" w:rsidRDefault="00E846C9" w:rsidP="00456A91">
      <w:pPr>
        <w:rPr>
          <w:b/>
          <w:bCs/>
          <w:sz w:val="28"/>
          <w:szCs w:val="28"/>
        </w:rPr>
      </w:pPr>
    </w:p>
    <w:p w14:paraId="3ED87B88" w14:textId="77777777" w:rsidR="00115CF3" w:rsidRPr="00AF6360" w:rsidRDefault="00115CF3" w:rsidP="00115CF3">
      <w:pPr>
        <w:rPr>
          <w:b/>
          <w:bCs/>
          <w:color w:val="00B050"/>
          <w:sz w:val="28"/>
          <w:szCs w:val="28"/>
        </w:rPr>
      </w:pPr>
      <w:r w:rsidRPr="00AF6360">
        <w:rPr>
          <w:b/>
          <w:bCs/>
          <w:color w:val="00B050"/>
          <w:sz w:val="28"/>
          <w:szCs w:val="28"/>
        </w:rPr>
        <w:t>Area of Operation</w:t>
      </w:r>
    </w:p>
    <w:p w14:paraId="1207E813" w14:textId="77777777" w:rsidR="00115CF3" w:rsidRPr="00115CF3" w:rsidRDefault="00115CF3" w:rsidP="00115CF3">
      <w:pPr>
        <w:rPr>
          <w:i/>
          <w:iCs/>
          <w:sz w:val="28"/>
          <w:szCs w:val="28"/>
        </w:rPr>
      </w:pPr>
      <w:r w:rsidRPr="00115CF3">
        <w:rPr>
          <w:i/>
          <w:iCs/>
          <w:sz w:val="28"/>
          <w:szCs w:val="28"/>
        </w:rPr>
        <w:t>South Wales, including:</w:t>
      </w:r>
    </w:p>
    <w:p w14:paraId="545EE84F" w14:textId="77777777" w:rsidR="00115CF3" w:rsidRPr="00115CF3" w:rsidRDefault="00115CF3" w:rsidP="00115CF3">
      <w:pPr>
        <w:rPr>
          <w:sz w:val="28"/>
          <w:szCs w:val="28"/>
        </w:rPr>
      </w:pPr>
      <w:r w:rsidRPr="00115CF3">
        <w:rPr>
          <w:sz w:val="28"/>
          <w:szCs w:val="28"/>
        </w:rPr>
        <w:t xml:space="preserve">Bridgend County Borough </w:t>
      </w:r>
    </w:p>
    <w:p w14:paraId="5802FC82" w14:textId="77777777" w:rsidR="00115CF3" w:rsidRPr="00115CF3" w:rsidRDefault="00115CF3" w:rsidP="00115CF3">
      <w:pPr>
        <w:rPr>
          <w:sz w:val="28"/>
          <w:szCs w:val="28"/>
        </w:rPr>
      </w:pPr>
      <w:r w:rsidRPr="00115CF3">
        <w:rPr>
          <w:sz w:val="28"/>
          <w:szCs w:val="28"/>
        </w:rPr>
        <w:t xml:space="preserve">Maesteg </w:t>
      </w:r>
    </w:p>
    <w:p w14:paraId="059DF0F4" w14:textId="77777777" w:rsidR="00115CF3" w:rsidRPr="00115CF3" w:rsidRDefault="00115CF3" w:rsidP="00115CF3">
      <w:pPr>
        <w:rPr>
          <w:sz w:val="28"/>
          <w:szCs w:val="28"/>
        </w:rPr>
      </w:pPr>
      <w:r w:rsidRPr="00115CF3">
        <w:rPr>
          <w:sz w:val="28"/>
          <w:szCs w:val="28"/>
        </w:rPr>
        <w:t xml:space="preserve">Port Talbot </w:t>
      </w:r>
    </w:p>
    <w:p w14:paraId="17317F6F" w14:textId="77777777" w:rsidR="00115CF3" w:rsidRPr="00115CF3" w:rsidRDefault="00115CF3" w:rsidP="00115CF3">
      <w:pPr>
        <w:rPr>
          <w:sz w:val="28"/>
          <w:szCs w:val="28"/>
        </w:rPr>
      </w:pPr>
      <w:r w:rsidRPr="00115CF3">
        <w:rPr>
          <w:sz w:val="28"/>
          <w:szCs w:val="28"/>
        </w:rPr>
        <w:t xml:space="preserve">Neath </w:t>
      </w:r>
    </w:p>
    <w:p w14:paraId="60F2810A" w14:textId="77777777" w:rsidR="00115CF3" w:rsidRPr="00115CF3" w:rsidRDefault="00115CF3" w:rsidP="00115CF3">
      <w:pPr>
        <w:rPr>
          <w:sz w:val="28"/>
          <w:szCs w:val="28"/>
        </w:rPr>
      </w:pPr>
      <w:r w:rsidRPr="00115CF3">
        <w:rPr>
          <w:sz w:val="28"/>
          <w:szCs w:val="28"/>
        </w:rPr>
        <w:t xml:space="preserve">Swansea </w:t>
      </w:r>
    </w:p>
    <w:p w14:paraId="524D53EB" w14:textId="77777777" w:rsidR="00115CF3" w:rsidRPr="00115CF3" w:rsidRDefault="00115CF3" w:rsidP="00115CF3">
      <w:pPr>
        <w:rPr>
          <w:sz w:val="28"/>
          <w:szCs w:val="28"/>
        </w:rPr>
      </w:pPr>
      <w:r w:rsidRPr="00115CF3">
        <w:rPr>
          <w:sz w:val="28"/>
          <w:szCs w:val="28"/>
        </w:rPr>
        <w:t>Rhondda Cynon Taf</w:t>
      </w:r>
    </w:p>
    <w:p w14:paraId="79F9C761" w14:textId="77777777" w:rsidR="00115CF3" w:rsidRDefault="00115CF3" w:rsidP="00456A91">
      <w:pPr>
        <w:rPr>
          <w:b/>
          <w:bCs/>
          <w:sz w:val="28"/>
          <w:szCs w:val="28"/>
        </w:rPr>
      </w:pPr>
    </w:p>
    <w:p w14:paraId="510A34F4" w14:textId="77777777" w:rsidR="00EB405C" w:rsidRPr="00AF6360" w:rsidRDefault="00EB405C" w:rsidP="00EB405C">
      <w:pPr>
        <w:rPr>
          <w:b/>
          <w:bCs/>
          <w:color w:val="00B050"/>
          <w:sz w:val="28"/>
          <w:szCs w:val="28"/>
        </w:rPr>
      </w:pPr>
      <w:r w:rsidRPr="00AF6360">
        <w:rPr>
          <w:b/>
          <w:bCs/>
          <w:color w:val="00B050"/>
          <w:sz w:val="28"/>
          <w:szCs w:val="28"/>
        </w:rPr>
        <w:t>Contact Details</w:t>
      </w:r>
    </w:p>
    <w:p w14:paraId="0F9E5CDF" w14:textId="476B97A6" w:rsidR="00EB405C" w:rsidRPr="00EB405C" w:rsidRDefault="00EB405C" w:rsidP="00EB405C">
      <w:pPr>
        <w:rPr>
          <w:sz w:val="28"/>
          <w:szCs w:val="28"/>
        </w:rPr>
      </w:pPr>
      <w:r w:rsidRPr="00EB405C">
        <w:rPr>
          <w:sz w:val="28"/>
          <w:szCs w:val="28"/>
        </w:rPr>
        <w:t>Telephone: 07739558335</w:t>
      </w:r>
    </w:p>
    <w:p w14:paraId="3499ED1E" w14:textId="61D0D3F5" w:rsidR="00EB405C" w:rsidRPr="00843AA2" w:rsidRDefault="00EB405C" w:rsidP="00456A91">
      <w:pPr>
        <w:rPr>
          <w:sz w:val="28"/>
          <w:szCs w:val="28"/>
        </w:rPr>
      </w:pPr>
      <w:r w:rsidRPr="00EB405C">
        <w:rPr>
          <w:sz w:val="28"/>
          <w:szCs w:val="28"/>
        </w:rPr>
        <w:t xml:space="preserve">Email: </w:t>
      </w:r>
      <w:r w:rsidR="003D20DA">
        <w:rPr>
          <w:sz w:val="28"/>
          <w:szCs w:val="28"/>
        </w:rPr>
        <w:t>llynfidrainage@googlemail.com</w:t>
      </w:r>
    </w:p>
    <w:p w14:paraId="79CF1B99" w14:textId="77777777" w:rsidR="004B2946" w:rsidRPr="00F3497F" w:rsidRDefault="004B2946" w:rsidP="00282B25">
      <w:pPr>
        <w:jc w:val="center"/>
        <w:rPr>
          <w:b/>
          <w:bCs/>
          <w:sz w:val="28"/>
          <w:szCs w:val="28"/>
        </w:rPr>
      </w:pPr>
    </w:p>
    <w:p w14:paraId="1B88169A" w14:textId="77777777" w:rsidR="00AA6956" w:rsidRDefault="00AA6956" w:rsidP="00A749DF"/>
    <w:p w14:paraId="4E5A007D" w14:textId="77777777" w:rsidR="00093BCB" w:rsidRDefault="00093BCB" w:rsidP="00A749DF"/>
    <w:sdt>
      <w:sdtPr>
        <w:rPr>
          <w:lang w:val="en-GB" w:eastAsia="zh-CN"/>
        </w:rPr>
        <w:id w:val="618182120"/>
        <w:docPartObj>
          <w:docPartGallery w:val="Table of Contents"/>
          <w:docPartUnique/>
        </w:docPartObj>
      </w:sdtPr>
      <w:sdtEndPr>
        <w:rPr>
          <w:rFonts w:ascii="Calibri" w:eastAsia="Calibri" w:hAnsi="Calibri" w:cs="Calibri"/>
          <w:color w:val="auto"/>
          <w:sz w:val="24"/>
          <w:szCs w:val="22"/>
        </w:rPr>
      </w:sdtEndPr>
      <w:sdtContent>
        <w:p w14:paraId="549625DA" w14:textId="7891F4E0" w:rsidR="00041C6A" w:rsidRPr="009079BB" w:rsidRDefault="00041C6A">
          <w:pPr>
            <w:pStyle w:val="TOCHeading"/>
          </w:pPr>
          <w:r w:rsidRPr="009079BB">
            <w:t>Contents</w:t>
          </w:r>
        </w:p>
        <w:p w14:paraId="1C5FCF3D" w14:textId="6B9984E7" w:rsidR="009079BB" w:rsidRPr="009079BB" w:rsidRDefault="00041C6A">
          <w:pPr>
            <w:pStyle w:val="TOC1"/>
            <w:tabs>
              <w:tab w:val="right" w:leader="dot" w:pos="9016"/>
            </w:tabs>
            <w:rPr>
              <w:noProof/>
              <w:lang w:eastAsia="en-GB"/>
            </w:rPr>
          </w:pPr>
          <w:r w:rsidRPr="009079BB">
            <w:fldChar w:fldCharType="begin"/>
          </w:r>
          <w:r w:rsidRPr="009079BB">
            <w:instrText xml:space="preserve"> TOC \o "1-3" \h \z \u </w:instrText>
          </w:r>
          <w:r w:rsidRPr="009079BB">
            <w:fldChar w:fldCharType="separate"/>
          </w:r>
          <w:hyperlink w:anchor="_Toc234432185" w:history="1">
            <w:r w:rsidR="009079BB" w:rsidRPr="009079BB">
              <w:rPr>
                <w:noProof/>
              </w:rPr>
              <w:t>1.0 Executive Summary</w:t>
            </w:r>
            <w:r w:rsidR="009079BB" w:rsidRPr="009079BB">
              <w:rPr>
                <w:noProof/>
                <w:webHidden/>
              </w:rPr>
              <w:tab/>
            </w:r>
            <w:r w:rsidR="009079BB" w:rsidRPr="009079BB">
              <w:rPr>
                <w:noProof/>
                <w:webHidden/>
              </w:rPr>
              <w:fldChar w:fldCharType="begin"/>
            </w:r>
            <w:r w:rsidR="009079BB" w:rsidRPr="009079BB">
              <w:rPr>
                <w:noProof/>
                <w:webHidden/>
              </w:rPr>
              <w:instrText xml:space="preserve"> PAGEREF _Toc234432185 \h </w:instrText>
            </w:r>
            <w:r w:rsidR="009079BB" w:rsidRPr="009079BB">
              <w:rPr>
                <w:noProof/>
                <w:webHidden/>
              </w:rPr>
            </w:r>
            <w:r w:rsidR="009079BB" w:rsidRPr="009079BB">
              <w:rPr>
                <w:noProof/>
                <w:webHidden/>
              </w:rPr>
              <w:fldChar w:fldCharType="separate"/>
            </w:r>
            <w:r w:rsidR="00BE7B58">
              <w:rPr>
                <w:noProof/>
                <w:webHidden/>
              </w:rPr>
              <w:t>4</w:t>
            </w:r>
            <w:r w:rsidR="009079BB" w:rsidRPr="009079BB">
              <w:rPr>
                <w:noProof/>
                <w:webHidden/>
              </w:rPr>
              <w:fldChar w:fldCharType="end"/>
            </w:r>
          </w:hyperlink>
        </w:p>
        <w:p w14:paraId="229E13EE" w14:textId="595BB1C4" w:rsidR="009079BB" w:rsidRPr="009079BB" w:rsidRDefault="009079BB">
          <w:pPr>
            <w:pStyle w:val="TOC1"/>
            <w:tabs>
              <w:tab w:val="right" w:leader="dot" w:pos="9016"/>
            </w:tabs>
            <w:rPr>
              <w:noProof/>
              <w:lang w:eastAsia="en-GB"/>
            </w:rPr>
          </w:pPr>
          <w:hyperlink w:anchor="_Toc234432186" w:history="1">
            <w:r w:rsidRPr="009079BB">
              <w:rPr>
                <w:noProof/>
              </w:rPr>
              <w:t>2.0 Introduction and Business Identity</w:t>
            </w:r>
            <w:r w:rsidRPr="009079BB">
              <w:rPr>
                <w:noProof/>
                <w:webHidden/>
              </w:rPr>
              <w:tab/>
            </w:r>
            <w:r w:rsidRPr="009079BB">
              <w:rPr>
                <w:noProof/>
                <w:webHidden/>
              </w:rPr>
              <w:fldChar w:fldCharType="begin"/>
            </w:r>
            <w:r w:rsidRPr="009079BB">
              <w:rPr>
                <w:noProof/>
                <w:webHidden/>
              </w:rPr>
              <w:instrText xml:space="preserve"> PAGEREF _Toc234432186 \h </w:instrText>
            </w:r>
            <w:r w:rsidRPr="009079BB">
              <w:rPr>
                <w:noProof/>
                <w:webHidden/>
              </w:rPr>
            </w:r>
            <w:r w:rsidRPr="009079BB">
              <w:rPr>
                <w:noProof/>
                <w:webHidden/>
              </w:rPr>
              <w:fldChar w:fldCharType="separate"/>
            </w:r>
            <w:r w:rsidR="00BE7B58">
              <w:rPr>
                <w:noProof/>
                <w:webHidden/>
              </w:rPr>
              <w:t>4</w:t>
            </w:r>
            <w:r w:rsidRPr="009079BB">
              <w:rPr>
                <w:noProof/>
                <w:webHidden/>
              </w:rPr>
              <w:fldChar w:fldCharType="end"/>
            </w:r>
          </w:hyperlink>
        </w:p>
        <w:p w14:paraId="256F50DA" w14:textId="28BC97B4" w:rsidR="009079BB" w:rsidRPr="009079BB" w:rsidRDefault="009079BB">
          <w:pPr>
            <w:pStyle w:val="TOC2"/>
            <w:tabs>
              <w:tab w:val="right" w:leader="dot" w:pos="9016"/>
            </w:tabs>
            <w:rPr>
              <w:noProof/>
              <w:lang w:eastAsia="en-GB"/>
            </w:rPr>
          </w:pPr>
          <w:hyperlink w:anchor="_Toc234432187" w:history="1">
            <w:r w:rsidRPr="009079BB">
              <w:rPr>
                <w:noProof/>
              </w:rPr>
              <w:t>2.1 Business Idea</w:t>
            </w:r>
            <w:r w:rsidRPr="009079BB">
              <w:rPr>
                <w:noProof/>
                <w:webHidden/>
              </w:rPr>
              <w:tab/>
            </w:r>
            <w:r w:rsidRPr="009079BB">
              <w:rPr>
                <w:noProof/>
                <w:webHidden/>
              </w:rPr>
              <w:fldChar w:fldCharType="begin"/>
            </w:r>
            <w:r w:rsidRPr="009079BB">
              <w:rPr>
                <w:noProof/>
                <w:webHidden/>
              </w:rPr>
              <w:instrText xml:space="preserve"> PAGEREF _Toc234432187 \h </w:instrText>
            </w:r>
            <w:r w:rsidRPr="009079BB">
              <w:rPr>
                <w:noProof/>
                <w:webHidden/>
              </w:rPr>
            </w:r>
            <w:r w:rsidRPr="009079BB">
              <w:rPr>
                <w:noProof/>
                <w:webHidden/>
              </w:rPr>
              <w:fldChar w:fldCharType="separate"/>
            </w:r>
            <w:r w:rsidR="00BE7B58">
              <w:rPr>
                <w:noProof/>
                <w:webHidden/>
              </w:rPr>
              <w:t>4</w:t>
            </w:r>
            <w:r w:rsidRPr="009079BB">
              <w:rPr>
                <w:noProof/>
                <w:webHidden/>
              </w:rPr>
              <w:fldChar w:fldCharType="end"/>
            </w:r>
          </w:hyperlink>
        </w:p>
        <w:p w14:paraId="3A7D884C" w14:textId="3EE647B7" w:rsidR="009079BB" w:rsidRPr="009079BB" w:rsidRDefault="009079BB">
          <w:pPr>
            <w:pStyle w:val="TOC2"/>
            <w:tabs>
              <w:tab w:val="right" w:leader="dot" w:pos="9016"/>
            </w:tabs>
            <w:rPr>
              <w:noProof/>
              <w:lang w:eastAsia="en-GB"/>
            </w:rPr>
          </w:pPr>
          <w:hyperlink w:anchor="_Toc234432188" w:history="1">
            <w:r w:rsidRPr="009079BB">
              <w:rPr>
                <w:noProof/>
              </w:rPr>
              <w:t>2.2 Legal Status</w:t>
            </w:r>
            <w:r w:rsidRPr="009079BB">
              <w:rPr>
                <w:noProof/>
                <w:webHidden/>
              </w:rPr>
              <w:tab/>
            </w:r>
            <w:r w:rsidRPr="009079BB">
              <w:rPr>
                <w:noProof/>
                <w:webHidden/>
              </w:rPr>
              <w:fldChar w:fldCharType="begin"/>
            </w:r>
            <w:r w:rsidRPr="009079BB">
              <w:rPr>
                <w:noProof/>
                <w:webHidden/>
              </w:rPr>
              <w:instrText xml:space="preserve"> PAGEREF _Toc234432188 \h </w:instrText>
            </w:r>
            <w:r w:rsidRPr="009079BB">
              <w:rPr>
                <w:noProof/>
                <w:webHidden/>
              </w:rPr>
            </w:r>
            <w:r w:rsidRPr="009079BB">
              <w:rPr>
                <w:noProof/>
                <w:webHidden/>
              </w:rPr>
              <w:fldChar w:fldCharType="separate"/>
            </w:r>
            <w:r w:rsidR="00BE7B58">
              <w:rPr>
                <w:noProof/>
                <w:webHidden/>
              </w:rPr>
              <w:t>5</w:t>
            </w:r>
            <w:r w:rsidRPr="009079BB">
              <w:rPr>
                <w:noProof/>
                <w:webHidden/>
              </w:rPr>
              <w:fldChar w:fldCharType="end"/>
            </w:r>
          </w:hyperlink>
        </w:p>
        <w:p w14:paraId="7CE2A1EC" w14:textId="4FB95B15" w:rsidR="009079BB" w:rsidRPr="009079BB" w:rsidRDefault="009079BB">
          <w:pPr>
            <w:pStyle w:val="TOC2"/>
            <w:tabs>
              <w:tab w:val="right" w:leader="dot" w:pos="9016"/>
            </w:tabs>
            <w:rPr>
              <w:noProof/>
              <w:lang w:eastAsia="en-GB"/>
            </w:rPr>
          </w:pPr>
          <w:hyperlink w:anchor="_Toc234432189" w:history="1">
            <w:r w:rsidRPr="009079BB">
              <w:rPr>
                <w:noProof/>
              </w:rPr>
              <w:t>2.3 Ownership and Management Team</w:t>
            </w:r>
            <w:r w:rsidRPr="009079BB">
              <w:rPr>
                <w:noProof/>
                <w:webHidden/>
              </w:rPr>
              <w:tab/>
            </w:r>
            <w:r w:rsidRPr="009079BB">
              <w:rPr>
                <w:noProof/>
                <w:webHidden/>
              </w:rPr>
              <w:fldChar w:fldCharType="begin"/>
            </w:r>
            <w:r w:rsidRPr="009079BB">
              <w:rPr>
                <w:noProof/>
                <w:webHidden/>
              </w:rPr>
              <w:instrText xml:space="preserve"> PAGEREF _Toc234432189 \h </w:instrText>
            </w:r>
            <w:r w:rsidRPr="009079BB">
              <w:rPr>
                <w:noProof/>
                <w:webHidden/>
              </w:rPr>
            </w:r>
            <w:r w:rsidRPr="009079BB">
              <w:rPr>
                <w:noProof/>
                <w:webHidden/>
              </w:rPr>
              <w:fldChar w:fldCharType="separate"/>
            </w:r>
            <w:r w:rsidR="00BE7B58">
              <w:rPr>
                <w:noProof/>
                <w:webHidden/>
              </w:rPr>
              <w:t>5</w:t>
            </w:r>
            <w:r w:rsidRPr="009079BB">
              <w:rPr>
                <w:noProof/>
                <w:webHidden/>
              </w:rPr>
              <w:fldChar w:fldCharType="end"/>
            </w:r>
          </w:hyperlink>
        </w:p>
        <w:p w14:paraId="1D6AE488" w14:textId="28208501" w:rsidR="009079BB" w:rsidRPr="009079BB" w:rsidRDefault="009079BB">
          <w:pPr>
            <w:pStyle w:val="TOC2"/>
            <w:tabs>
              <w:tab w:val="right" w:leader="dot" w:pos="9016"/>
            </w:tabs>
            <w:rPr>
              <w:noProof/>
              <w:lang w:eastAsia="en-GB"/>
            </w:rPr>
          </w:pPr>
          <w:hyperlink w:anchor="_Toc234432190" w:history="1">
            <w:r w:rsidRPr="009079BB">
              <w:rPr>
                <w:noProof/>
              </w:rPr>
              <w:t>2.4 Products and Services</w:t>
            </w:r>
            <w:r w:rsidRPr="009079BB">
              <w:rPr>
                <w:noProof/>
                <w:webHidden/>
              </w:rPr>
              <w:tab/>
            </w:r>
            <w:r w:rsidRPr="009079BB">
              <w:rPr>
                <w:noProof/>
                <w:webHidden/>
              </w:rPr>
              <w:fldChar w:fldCharType="begin"/>
            </w:r>
            <w:r w:rsidRPr="009079BB">
              <w:rPr>
                <w:noProof/>
                <w:webHidden/>
              </w:rPr>
              <w:instrText xml:space="preserve"> PAGEREF _Toc234432190 \h </w:instrText>
            </w:r>
            <w:r w:rsidRPr="009079BB">
              <w:rPr>
                <w:noProof/>
                <w:webHidden/>
              </w:rPr>
            </w:r>
            <w:r w:rsidRPr="009079BB">
              <w:rPr>
                <w:noProof/>
                <w:webHidden/>
              </w:rPr>
              <w:fldChar w:fldCharType="separate"/>
            </w:r>
            <w:r w:rsidR="00BE7B58">
              <w:rPr>
                <w:noProof/>
                <w:webHidden/>
              </w:rPr>
              <w:t>5</w:t>
            </w:r>
            <w:r w:rsidRPr="009079BB">
              <w:rPr>
                <w:noProof/>
                <w:webHidden/>
              </w:rPr>
              <w:fldChar w:fldCharType="end"/>
            </w:r>
          </w:hyperlink>
        </w:p>
        <w:p w14:paraId="28CDEA62" w14:textId="1AAC9365" w:rsidR="009079BB" w:rsidRPr="009079BB" w:rsidRDefault="009079BB">
          <w:pPr>
            <w:pStyle w:val="TOC1"/>
            <w:tabs>
              <w:tab w:val="right" w:leader="dot" w:pos="9016"/>
            </w:tabs>
            <w:rPr>
              <w:noProof/>
              <w:lang w:eastAsia="en-GB"/>
            </w:rPr>
          </w:pPr>
          <w:hyperlink w:anchor="_Toc234432191" w:history="1">
            <w:r w:rsidRPr="009079BB">
              <w:rPr>
                <w:noProof/>
              </w:rPr>
              <w:t>3.0 Personal Suitability and SMART Objectives</w:t>
            </w:r>
            <w:r w:rsidRPr="009079BB">
              <w:rPr>
                <w:noProof/>
                <w:webHidden/>
              </w:rPr>
              <w:tab/>
            </w:r>
            <w:r w:rsidRPr="009079BB">
              <w:rPr>
                <w:noProof/>
                <w:webHidden/>
              </w:rPr>
              <w:fldChar w:fldCharType="begin"/>
            </w:r>
            <w:r w:rsidRPr="009079BB">
              <w:rPr>
                <w:noProof/>
                <w:webHidden/>
              </w:rPr>
              <w:instrText xml:space="preserve"> PAGEREF _Toc234432191 \h </w:instrText>
            </w:r>
            <w:r w:rsidRPr="009079BB">
              <w:rPr>
                <w:noProof/>
                <w:webHidden/>
              </w:rPr>
            </w:r>
            <w:r w:rsidRPr="009079BB">
              <w:rPr>
                <w:noProof/>
                <w:webHidden/>
              </w:rPr>
              <w:fldChar w:fldCharType="separate"/>
            </w:r>
            <w:r w:rsidR="00BE7B58">
              <w:rPr>
                <w:noProof/>
                <w:webHidden/>
              </w:rPr>
              <w:t>5</w:t>
            </w:r>
            <w:r w:rsidRPr="009079BB">
              <w:rPr>
                <w:noProof/>
                <w:webHidden/>
              </w:rPr>
              <w:fldChar w:fldCharType="end"/>
            </w:r>
          </w:hyperlink>
        </w:p>
        <w:p w14:paraId="7EA5752F" w14:textId="1DDAB936" w:rsidR="009079BB" w:rsidRPr="009079BB" w:rsidRDefault="009079BB">
          <w:pPr>
            <w:pStyle w:val="TOC2"/>
            <w:tabs>
              <w:tab w:val="right" w:leader="dot" w:pos="9016"/>
            </w:tabs>
            <w:rPr>
              <w:noProof/>
              <w:lang w:eastAsia="en-GB"/>
            </w:rPr>
          </w:pPr>
          <w:hyperlink w:anchor="_Toc234432192" w:history="1">
            <w:r w:rsidRPr="009079BB">
              <w:rPr>
                <w:noProof/>
              </w:rPr>
              <w:t>3.1 Personal Suitability</w:t>
            </w:r>
            <w:r w:rsidRPr="009079BB">
              <w:rPr>
                <w:noProof/>
                <w:webHidden/>
              </w:rPr>
              <w:tab/>
            </w:r>
            <w:r w:rsidRPr="009079BB">
              <w:rPr>
                <w:noProof/>
                <w:webHidden/>
              </w:rPr>
              <w:fldChar w:fldCharType="begin"/>
            </w:r>
            <w:r w:rsidRPr="009079BB">
              <w:rPr>
                <w:noProof/>
                <w:webHidden/>
              </w:rPr>
              <w:instrText xml:space="preserve"> PAGEREF _Toc234432192 \h </w:instrText>
            </w:r>
            <w:r w:rsidRPr="009079BB">
              <w:rPr>
                <w:noProof/>
                <w:webHidden/>
              </w:rPr>
            </w:r>
            <w:r w:rsidRPr="009079BB">
              <w:rPr>
                <w:noProof/>
                <w:webHidden/>
              </w:rPr>
              <w:fldChar w:fldCharType="separate"/>
            </w:r>
            <w:r w:rsidR="00BE7B58">
              <w:rPr>
                <w:noProof/>
                <w:webHidden/>
              </w:rPr>
              <w:t>5</w:t>
            </w:r>
            <w:r w:rsidRPr="009079BB">
              <w:rPr>
                <w:noProof/>
                <w:webHidden/>
              </w:rPr>
              <w:fldChar w:fldCharType="end"/>
            </w:r>
          </w:hyperlink>
        </w:p>
        <w:p w14:paraId="2C8D8622" w14:textId="7C3571B0" w:rsidR="009079BB" w:rsidRPr="009079BB" w:rsidRDefault="009079BB">
          <w:pPr>
            <w:pStyle w:val="TOC2"/>
            <w:tabs>
              <w:tab w:val="right" w:leader="dot" w:pos="9016"/>
            </w:tabs>
            <w:rPr>
              <w:noProof/>
              <w:lang w:eastAsia="en-GB"/>
            </w:rPr>
          </w:pPr>
          <w:hyperlink w:anchor="_Toc234432193" w:history="1">
            <w:r w:rsidRPr="009079BB">
              <w:rPr>
                <w:noProof/>
              </w:rPr>
              <w:t>3.2 SMART Objectives</w:t>
            </w:r>
            <w:r w:rsidRPr="009079BB">
              <w:rPr>
                <w:noProof/>
                <w:webHidden/>
              </w:rPr>
              <w:tab/>
            </w:r>
            <w:r w:rsidRPr="009079BB">
              <w:rPr>
                <w:noProof/>
                <w:webHidden/>
              </w:rPr>
              <w:fldChar w:fldCharType="begin"/>
            </w:r>
            <w:r w:rsidRPr="009079BB">
              <w:rPr>
                <w:noProof/>
                <w:webHidden/>
              </w:rPr>
              <w:instrText xml:space="preserve"> PAGEREF _Toc234432193 \h </w:instrText>
            </w:r>
            <w:r w:rsidRPr="009079BB">
              <w:rPr>
                <w:noProof/>
                <w:webHidden/>
              </w:rPr>
            </w:r>
            <w:r w:rsidRPr="009079BB">
              <w:rPr>
                <w:noProof/>
                <w:webHidden/>
              </w:rPr>
              <w:fldChar w:fldCharType="separate"/>
            </w:r>
            <w:r w:rsidR="00BE7B58">
              <w:rPr>
                <w:noProof/>
                <w:webHidden/>
              </w:rPr>
              <w:t>6</w:t>
            </w:r>
            <w:r w:rsidRPr="009079BB">
              <w:rPr>
                <w:noProof/>
                <w:webHidden/>
              </w:rPr>
              <w:fldChar w:fldCharType="end"/>
            </w:r>
          </w:hyperlink>
        </w:p>
        <w:p w14:paraId="4C5F9C25" w14:textId="16FAB2BF" w:rsidR="009079BB" w:rsidRPr="009079BB" w:rsidRDefault="009079BB">
          <w:pPr>
            <w:pStyle w:val="TOC2"/>
            <w:tabs>
              <w:tab w:val="right" w:leader="dot" w:pos="9016"/>
            </w:tabs>
            <w:rPr>
              <w:noProof/>
              <w:lang w:eastAsia="en-GB"/>
            </w:rPr>
          </w:pPr>
          <w:hyperlink w:anchor="_Toc234432194" w:history="1">
            <w:r w:rsidRPr="009079BB">
              <w:rPr>
                <w:noProof/>
              </w:rPr>
              <w:t>4.1 Market Overview</w:t>
            </w:r>
            <w:r w:rsidRPr="009079BB">
              <w:rPr>
                <w:noProof/>
                <w:webHidden/>
              </w:rPr>
              <w:tab/>
            </w:r>
            <w:r w:rsidRPr="009079BB">
              <w:rPr>
                <w:noProof/>
                <w:webHidden/>
              </w:rPr>
              <w:fldChar w:fldCharType="begin"/>
            </w:r>
            <w:r w:rsidRPr="009079BB">
              <w:rPr>
                <w:noProof/>
                <w:webHidden/>
              </w:rPr>
              <w:instrText xml:space="preserve"> PAGEREF _Toc234432194 \h </w:instrText>
            </w:r>
            <w:r w:rsidRPr="009079BB">
              <w:rPr>
                <w:noProof/>
                <w:webHidden/>
              </w:rPr>
            </w:r>
            <w:r w:rsidRPr="009079BB">
              <w:rPr>
                <w:noProof/>
                <w:webHidden/>
              </w:rPr>
              <w:fldChar w:fldCharType="separate"/>
            </w:r>
            <w:r w:rsidR="00BE7B58">
              <w:rPr>
                <w:noProof/>
                <w:webHidden/>
              </w:rPr>
              <w:t>7</w:t>
            </w:r>
            <w:r w:rsidRPr="009079BB">
              <w:rPr>
                <w:noProof/>
                <w:webHidden/>
              </w:rPr>
              <w:fldChar w:fldCharType="end"/>
            </w:r>
          </w:hyperlink>
        </w:p>
        <w:p w14:paraId="0AF61076" w14:textId="0A9C5073" w:rsidR="009079BB" w:rsidRPr="009079BB" w:rsidRDefault="009079BB">
          <w:pPr>
            <w:pStyle w:val="TOC2"/>
            <w:tabs>
              <w:tab w:val="right" w:leader="dot" w:pos="9016"/>
            </w:tabs>
            <w:rPr>
              <w:noProof/>
              <w:lang w:eastAsia="en-GB"/>
            </w:rPr>
          </w:pPr>
          <w:hyperlink w:anchor="_Toc234432195" w:history="1">
            <w:r w:rsidRPr="009079BB">
              <w:rPr>
                <w:noProof/>
              </w:rPr>
              <w:t>4.2 Target Market</w:t>
            </w:r>
            <w:r w:rsidRPr="009079BB">
              <w:rPr>
                <w:noProof/>
                <w:webHidden/>
              </w:rPr>
              <w:tab/>
            </w:r>
            <w:r w:rsidRPr="009079BB">
              <w:rPr>
                <w:noProof/>
                <w:webHidden/>
              </w:rPr>
              <w:fldChar w:fldCharType="begin"/>
            </w:r>
            <w:r w:rsidRPr="009079BB">
              <w:rPr>
                <w:noProof/>
                <w:webHidden/>
              </w:rPr>
              <w:instrText xml:space="preserve"> PAGEREF _Toc234432195 \h </w:instrText>
            </w:r>
            <w:r w:rsidRPr="009079BB">
              <w:rPr>
                <w:noProof/>
                <w:webHidden/>
              </w:rPr>
            </w:r>
            <w:r w:rsidRPr="009079BB">
              <w:rPr>
                <w:noProof/>
                <w:webHidden/>
              </w:rPr>
              <w:fldChar w:fldCharType="separate"/>
            </w:r>
            <w:r w:rsidR="00BE7B58">
              <w:rPr>
                <w:noProof/>
                <w:webHidden/>
              </w:rPr>
              <w:t>7</w:t>
            </w:r>
            <w:r w:rsidRPr="009079BB">
              <w:rPr>
                <w:noProof/>
                <w:webHidden/>
              </w:rPr>
              <w:fldChar w:fldCharType="end"/>
            </w:r>
          </w:hyperlink>
        </w:p>
        <w:p w14:paraId="1CE22A41" w14:textId="54B0B5F6" w:rsidR="009079BB" w:rsidRPr="009079BB" w:rsidRDefault="009079BB">
          <w:pPr>
            <w:pStyle w:val="TOC2"/>
            <w:tabs>
              <w:tab w:val="right" w:leader="dot" w:pos="9016"/>
            </w:tabs>
            <w:rPr>
              <w:noProof/>
              <w:lang w:eastAsia="en-GB"/>
            </w:rPr>
          </w:pPr>
          <w:hyperlink w:anchor="_Toc234432196" w:history="1">
            <w:r w:rsidRPr="009079BB">
              <w:rPr>
                <w:noProof/>
              </w:rPr>
              <w:t>4.3 Evidence of Demand</w:t>
            </w:r>
            <w:r w:rsidRPr="009079BB">
              <w:rPr>
                <w:noProof/>
                <w:webHidden/>
              </w:rPr>
              <w:tab/>
            </w:r>
            <w:r w:rsidRPr="009079BB">
              <w:rPr>
                <w:noProof/>
                <w:webHidden/>
              </w:rPr>
              <w:fldChar w:fldCharType="begin"/>
            </w:r>
            <w:r w:rsidRPr="009079BB">
              <w:rPr>
                <w:noProof/>
                <w:webHidden/>
              </w:rPr>
              <w:instrText xml:space="preserve"> PAGEREF _Toc234432196 \h </w:instrText>
            </w:r>
            <w:r w:rsidRPr="009079BB">
              <w:rPr>
                <w:noProof/>
                <w:webHidden/>
              </w:rPr>
            </w:r>
            <w:r w:rsidRPr="009079BB">
              <w:rPr>
                <w:noProof/>
                <w:webHidden/>
              </w:rPr>
              <w:fldChar w:fldCharType="separate"/>
            </w:r>
            <w:r w:rsidR="00BE7B58">
              <w:rPr>
                <w:noProof/>
                <w:webHidden/>
              </w:rPr>
              <w:t>7</w:t>
            </w:r>
            <w:r w:rsidRPr="009079BB">
              <w:rPr>
                <w:noProof/>
                <w:webHidden/>
              </w:rPr>
              <w:fldChar w:fldCharType="end"/>
            </w:r>
          </w:hyperlink>
        </w:p>
        <w:p w14:paraId="2B7BB99C" w14:textId="5F569C46" w:rsidR="009079BB" w:rsidRPr="009079BB" w:rsidRDefault="009079BB">
          <w:pPr>
            <w:pStyle w:val="TOC2"/>
            <w:tabs>
              <w:tab w:val="right" w:leader="dot" w:pos="9016"/>
            </w:tabs>
            <w:rPr>
              <w:noProof/>
              <w:lang w:eastAsia="en-GB"/>
            </w:rPr>
          </w:pPr>
          <w:hyperlink w:anchor="_Toc234432197" w:history="1">
            <w:r w:rsidRPr="009079BB">
              <w:rPr>
                <w:noProof/>
              </w:rPr>
              <w:t>4.4 PESTLE Analysis</w:t>
            </w:r>
            <w:r w:rsidRPr="009079BB">
              <w:rPr>
                <w:noProof/>
                <w:webHidden/>
              </w:rPr>
              <w:tab/>
            </w:r>
            <w:r w:rsidRPr="009079BB">
              <w:rPr>
                <w:noProof/>
                <w:webHidden/>
              </w:rPr>
              <w:fldChar w:fldCharType="begin"/>
            </w:r>
            <w:r w:rsidRPr="009079BB">
              <w:rPr>
                <w:noProof/>
                <w:webHidden/>
              </w:rPr>
              <w:instrText xml:space="preserve"> PAGEREF _Toc234432197 \h </w:instrText>
            </w:r>
            <w:r w:rsidRPr="009079BB">
              <w:rPr>
                <w:noProof/>
                <w:webHidden/>
              </w:rPr>
            </w:r>
            <w:r w:rsidRPr="009079BB">
              <w:rPr>
                <w:noProof/>
                <w:webHidden/>
              </w:rPr>
              <w:fldChar w:fldCharType="separate"/>
            </w:r>
            <w:r w:rsidR="00BE7B58">
              <w:rPr>
                <w:noProof/>
                <w:webHidden/>
              </w:rPr>
              <w:t>8</w:t>
            </w:r>
            <w:r w:rsidRPr="009079BB">
              <w:rPr>
                <w:noProof/>
                <w:webHidden/>
              </w:rPr>
              <w:fldChar w:fldCharType="end"/>
            </w:r>
          </w:hyperlink>
        </w:p>
        <w:p w14:paraId="448C5FC7" w14:textId="1CB33CB2" w:rsidR="009079BB" w:rsidRPr="009079BB" w:rsidRDefault="009079BB">
          <w:pPr>
            <w:pStyle w:val="TOC2"/>
            <w:tabs>
              <w:tab w:val="right" w:leader="dot" w:pos="9016"/>
            </w:tabs>
            <w:rPr>
              <w:noProof/>
              <w:lang w:eastAsia="en-GB"/>
            </w:rPr>
          </w:pPr>
          <w:hyperlink w:anchor="_Toc234432198" w:history="1">
            <w:r w:rsidRPr="009079BB">
              <w:rPr>
                <w:noProof/>
              </w:rPr>
              <w:t>4.5 SWOT Analysis</w:t>
            </w:r>
            <w:r w:rsidRPr="009079BB">
              <w:rPr>
                <w:noProof/>
                <w:webHidden/>
              </w:rPr>
              <w:tab/>
            </w:r>
            <w:r w:rsidRPr="009079BB">
              <w:rPr>
                <w:noProof/>
                <w:webHidden/>
              </w:rPr>
              <w:fldChar w:fldCharType="begin"/>
            </w:r>
            <w:r w:rsidRPr="009079BB">
              <w:rPr>
                <w:noProof/>
                <w:webHidden/>
              </w:rPr>
              <w:instrText xml:space="preserve"> PAGEREF _Toc234432198 \h </w:instrText>
            </w:r>
            <w:r w:rsidRPr="009079BB">
              <w:rPr>
                <w:noProof/>
                <w:webHidden/>
              </w:rPr>
            </w:r>
            <w:r w:rsidRPr="009079BB">
              <w:rPr>
                <w:noProof/>
                <w:webHidden/>
              </w:rPr>
              <w:fldChar w:fldCharType="separate"/>
            </w:r>
            <w:r w:rsidR="00BE7B58">
              <w:rPr>
                <w:noProof/>
                <w:webHidden/>
              </w:rPr>
              <w:t>8</w:t>
            </w:r>
            <w:r w:rsidRPr="009079BB">
              <w:rPr>
                <w:noProof/>
                <w:webHidden/>
              </w:rPr>
              <w:fldChar w:fldCharType="end"/>
            </w:r>
          </w:hyperlink>
        </w:p>
        <w:p w14:paraId="5843216B" w14:textId="6FF11AE5" w:rsidR="009079BB" w:rsidRPr="009079BB" w:rsidRDefault="009079BB">
          <w:pPr>
            <w:pStyle w:val="TOC2"/>
            <w:tabs>
              <w:tab w:val="right" w:leader="dot" w:pos="9016"/>
            </w:tabs>
            <w:rPr>
              <w:noProof/>
              <w:lang w:eastAsia="en-GB"/>
            </w:rPr>
          </w:pPr>
          <w:hyperlink w:anchor="_Toc234432199" w:history="1">
            <w:r w:rsidRPr="009079BB">
              <w:rPr>
                <w:noProof/>
              </w:rPr>
              <w:t>4.6 Competitor Analysis</w:t>
            </w:r>
            <w:r w:rsidRPr="009079BB">
              <w:rPr>
                <w:noProof/>
                <w:webHidden/>
              </w:rPr>
              <w:tab/>
            </w:r>
            <w:r w:rsidRPr="009079BB">
              <w:rPr>
                <w:noProof/>
                <w:webHidden/>
              </w:rPr>
              <w:fldChar w:fldCharType="begin"/>
            </w:r>
            <w:r w:rsidRPr="009079BB">
              <w:rPr>
                <w:noProof/>
                <w:webHidden/>
              </w:rPr>
              <w:instrText xml:space="preserve"> PAGEREF _Toc234432199 \h </w:instrText>
            </w:r>
            <w:r w:rsidRPr="009079BB">
              <w:rPr>
                <w:noProof/>
                <w:webHidden/>
              </w:rPr>
            </w:r>
            <w:r w:rsidRPr="009079BB">
              <w:rPr>
                <w:noProof/>
                <w:webHidden/>
              </w:rPr>
              <w:fldChar w:fldCharType="separate"/>
            </w:r>
            <w:r w:rsidR="00BE7B58">
              <w:rPr>
                <w:noProof/>
                <w:webHidden/>
              </w:rPr>
              <w:t>9</w:t>
            </w:r>
            <w:r w:rsidRPr="009079BB">
              <w:rPr>
                <w:noProof/>
                <w:webHidden/>
              </w:rPr>
              <w:fldChar w:fldCharType="end"/>
            </w:r>
          </w:hyperlink>
        </w:p>
        <w:p w14:paraId="2265F4B1" w14:textId="6DD33DC6" w:rsidR="009079BB" w:rsidRPr="009079BB" w:rsidRDefault="009079BB">
          <w:pPr>
            <w:pStyle w:val="TOC2"/>
            <w:tabs>
              <w:tab w:val="right" w:leader="dot" w:pos="9016"/>
            </w:tabs>
            <w:rPr>
              <w:noProof/>
              <w:lang w:eastAsia="en-GB"/>
            </w:rPr>
          </w:pPr>
          <w:hyperlink w:anchor="_Toc234432200" w:history="1">
            <w:r w:rsidRPr="009079BB">
              <w:rPr>
                <w:noProof/>
              </w:rPr>
              <w:t>4.7 Unique Selling Proposition (USP)</w:t>
            </w:r>
            <w:r w:rsidRPr="009079BB">
              <w:rPr>
                <w:noProof/>
                <w:webHidden/>
              </w:rPr>
              <w:tab/>
            </w:r>
            <w:r w:rsidRPr="009079BB">
              <w:rPr>
                <w:noProof/>
                <w:webHidden/>
              </w:rPr>
              <w:fldChar w:fldCharType="begin"/>
            </w:r>
            <w:r w:rsidRPr="009079BB">
              <w:rPr>
                <w:noProof/>
                <w:webHidden/>
              </w:rPr>
              <w:instrText xml:space="preserve"> PAGEREF _Toc234432200 \h </w:instrText>
            </w:r>
            <w:r w:rsidRPr="009079BB">
              <w:rPr>
                <w:noProof/>
                <w:webHidden/>
              </w:rPr>
            </w:r>
            <w:r w:rsidRPr="009079BB">
              <w:rPr>
                <w:noProof/>
                <w:webHidden/>
              </w:rPr>
              <w:fldChar w:fldCharType="separate"/>
            </w:r>
            <w:r w:rsidR="00BE7B58">
              <w:rPr>
                <w:noProof/>
                <w:webHidden/>
              </w:rPr>
              <w:t>9</w:t>
            </w:r>
            <w:r w:rsidRPr="009079BB">
              <w:rPr>
                <w:noProof/>
                <w:webHidden/>
              </w:rPr>
              <w:fldChar w:fldCharType="end"/>
            </w:r>
          </w:hyperlink>
        </w:p>
        <w:p w14:paraId="3C68F694" w14:textId="0D859F03" w:rsidR="009079BB" w:rsidRPr="009079BB" w:rsidRDefault="009079BB">
          <w:pPr>
            <w:pStyle w:val="TOC1"/>
            <w:tabs>
              <w:tab w:val="right" w:leader="dot" w:pos="9016"/>
            </w:tabs>
            <w:rPr>
              <w:noProof/>
              <w:lang w:eastAsia="en-GB"/>
            </w:rPr>
          </w:pPr>
          <w:hyperlink w:anchor="_Toc234432201" w:history="1">
            <w:r w:rsidRPr="009079BB">
              <w:rPr>
                <w:noProof/>
              </w:rPr>
              <w:t>5.0 Marketing and pricing strategies</w:t>
            </w:r>
            <w:r w:rsidRPr="009079BB">
              <w:rPr>
                <w:noProof/>
                <w:webHidden/>
              </w:rPr>
              <w:tab/>
            </w:r>
            <w:r w:rsidRPr="009079BB">
              <w:rPr>
                <w:noProof/>
                <w:webHidden/>
              </w:rPr>
              <w:fldChar w:fldCharType="begin"/>
            </w:r>
            <w:r w:rsidRPr="009079BB">
              <w:rPr>
                <w:noProof/>
                <w:webHidden/>
              </w:rPr>
              <w:instrText xml:space="preserve"> PAGEREF _Toc234432201 \h </w:instrText>
            </w:r>
            <w:r w:rsidRPr="009079BB">
              <w:rPr>
                <w:noProof/>
                <w:webHidden/>
              </w:rPr>
            </w:r>
            <w:r w:rsidRPr="009079BB">
              <w:rPr>
                <w:noProof/>
                <w:webHidden/>
              </w:rPr>
              <w:fldChar w:fldCharType="separate"/>
            </w:r>
            <w:r w:rsidR="00BE7B58">
              <w:rPr>
                <w:noProof/>
                <w:webHidden/>
              </w:rPr>
              <w:t>10</w:t>
            </w:r>
            <w:r w:rsidRPr="009079BB">
              <w:rPr>
                <w:noProof/>
                <w:webHidden/>
              </w:rPr>
              <w:fldChar w:fldCharType="end"/>
            </w:r>
          </w:hyperlink>
        </w:p>
        <w:p w14:paraId="21C86229" w14:textId="4897E8D0" w:rsidR="009079BB" w:rsidRPr="009079BB" w:rsidRDefault="009079BB">
          <w:pPr>
            <w:pStyle w:val="TOC2"/>
            <w:tabs>
              <w:tab w:val="right" w:leader="dot" w:pos="9016"/>
            </w:tabs>
            <w:rPr>
              <w:noProof/>
              <w:lang w:eastAsia="en-GB"/>
            </w:rPr>
          </w:pPr>
          <w:hyperlink w:anchor="_Toc234432202" w:history="1">
            <w:r w:rsidRPr="009079BB">
              <w:rPr>
                <w:noProof/>
              </w:rPr>
              <w:t>5.1 Marketing Objectives</w:t>
            </w:r>
            <w:r w:rsidRPr="009079BB">
              <w:rPr>
                <w:noProof/>
                <w:webHidden/>
              </w:rPr>
              <w:tab/>
            </w:r>
            <w:r w:rsidRPr="009079BB">
              <w:rPr>
                <w:noProof/>
                <w:webHidden/>
              </w:rPr>
              <w:fldChar w:fldCharType="begin"/>
            </w:r>
            <w:r w:rsidRPr="009079BB">
              <w:rPr>
                <w:noProof/>
                <w:webHidden/>
              </w:rPr>
              <w:instrText xml:space="preserve"> PAGEREF _Toc234432202 \h </w:instrText>
            </w:r>
            <w:r w:rsidRPr="009079BB">
              <w:rPr>
                <w:noProof/>
                <w:webHidden/>
              </w:rPr>
            </w:r>
            <w:r w:rsidRPr="009079BB">
              <w:rPr>
                <w:noProof/>
                <w:webHidden/>
              </w:rPr>
              <w:fldChar w:fldCharType="separate"/>
            </w:r>
            <w:r w:rsidR="00BE7B58">
              <w:rPr>
                <w:noProof/>
                <w:webHidden/>
              </w:rPr>
              <w:t>10</w:t>
            </w:r>
            <w:r w:rsidRPr="009079BB">
              <w:rPr>
                <w:noProof/>
                <w:webHidden/>
              </w:rPr>
              <w:fldChar w:fldCharType="end"/>
            </w:r>
          </w:hyperlink>
        </w:p>
        <w:p w14:paraId="1F6A82EF" w14:textId="3FCFC0D1" w:rsidR="009079BB" w:rsidRPr="009079BB" w:rsidRDefault="009079BB">
          <w:pPr>
            <w:pStyle w:val="TOC2"/>
            <w:tabs>
              <w:tab w:val="right" w:leader="dot" w:pos="9016"/>
            </w:tabs>
            <w:rPr>
              <w:noProof/>
              <w:lang w:eastAsia="en-GB"/>
            </w:rPr>
          </w:pPr>
          <w:hyperlink w:anchor="_Toc234432203" w:history="1">
            <w:r w:rsidRPr="009079BB">
              <w:rPr>
                <w:noProof/>
              </w:rPr>
              <w:t>5.2 Marketing Mix (7Ps)</w:t>
            </w:r>
            <w:r w:rsidRPr="009079BB">
              <w:rPr>
                <w:noProof/>
                <w:webHidden/>
              </w:rPr>
              <w:tab/>
            </w:r>
            <w:r w:rsidRPr="009079BB">
              <w:rPr>
                <w:noProof/>
                <w:webHidden/>
              </w:rPr>
              <w:fldChar w:fldCharType="begin"/>
            </w:r>
            <w:r w:rsidRPr="009079BB">
              <w:rPr>
                <w:noProof/>
                <w:webHidden/>
              </w:rPr>
              <w:instrText xml:space="preserve"> PAGEREF _Toc234432203 \h </w:instrText>
            </w:r>
            <w:r w:rsidRPr="009079BB">
              <w:rPr>
                <w:noProof/>
                <w:webHidden/>
              </w:rPr>
            </w:r>
            <w:r w:rsidRPr="009079BB">
              <w:rPr>
                <w:noProof/>
                <w:webHidden/>
              </w:rPr>
              <w:fldChar w:fldCharType="separate"/>
            </w:r>
            <w:r w:rsidR="00BE7B58">
              <w:rPr>
                <w:noProof/>
                <w:webHidden/>
              </w:rPr>
              <w:t>10</w:t>
            </w:r>
            <w:r w:rsidRPr="009079BB">
              <w:rPr>
                <w:noProof/>
                <w:webHidden/>
              </w:rPr>
              <w:fldChar w:fldCharType="end"/>
            </w:r>
          </w:hyperlink>
        </w:p>
        <w:p w14:paraId="542DBB9A" w14:textId="4102EC11" w:rsidR="009079BB" w:rsidRPr="009079BB" w:rsidRDefault="009079BB">
          <w:pPr>
            <w:pStyle w:val="TOC2"/>
            <w:tabs>
              <w:tab w:val="right" w:leader="dot" w:pos="9016"/>
            </w:tabs>
            <w:rPr>
              <w:noProof/>
              <w:lang w:eastAsia="en-GB"/>
            </w:rPr>
          </w:pPr>
          <w:hyperlink w:anchor="_Toc234432204" w:history="1">
            <w:r w:rsidRPr="009079BB">
              <w:rPr>
                <w:noProof/>
              </w:rPr>
              <w:t>5.3 Pricing Strategy</w:t>
            </w:r>
            <w:r w:rsidRPr="009079BB">
              <w:rPr>
                <w:noProof/>
                <w:webHidden/>
              </w:rPr>
              <w:tab/>
            </w:r>
            <w:r w:rsidRPr="009079BB">
              <w:rPr>
                <w:noProof/>
                <w:webHidden/>
              </w:rPr>
              <w:fldChar w:fldCharType="begin"/>
            </w:r>
            <w:r w:rsidRPr="009079BB">
              <w:rPr>
                <w:noProof/>
                <w:webHidden/>
              </w:rPr>
              <w:instrText xml:space="preserve"> PAGEREF _Toc234432204 \h </w:instrText>
            </w:r>
            <w:r w:rsidRPr="009079BB">
              <w:rPr>
                <w:noProof/>
                <w:webHidden/>
              </w:rPr>
            </w:r>
            <w:r w:rsidRPr="009079BB">
              <w:rPr>
                <w:noProof/>
                <w:webHidden/>
              </w:rPr>
              <w:fldChar w:fldCharType="separate"/>
            </w:r>
            <w:r w:rsidR="00BE7B58">
              <w:rPr>
                <w:noProof/>
                <w:webHidden/>
              </w:rPr>
              <w:t>11</w:t>
            </w:r>
            <w:r w:rsidRPr="009079BB">
              <w:rPr>
                <w:noProof/>
                <w:webHidden/>
              </w:rPr>
              <w:fldChar w:fldCharType="end"/>
            </w:r>
          </w:hyperlink>
        </w:p>
        <w:p w14:paraId="7982E64C" w14:textId="02A6AA3B" w:rsidR="009079BB" w:rsidRPr="009079BB" w:rsidRDefault="009079BB">
          <w:pPr>
            <w:pStyle w:val="TOC2"/>
            <w:tabs>
              <w:tab w:val="right" w:leader="dot" w:pos="9016"/>
            </w:tabs>
            <w:rPr>
              <w:noProof/>
              <w:lang w:eastAsia="en-GB"/>
            </w:rPr>
          </w:pPr>
          <w:hyperlink w:anchor="_Toc234432205" w:history="1">
            <w:r w:rsidRPr="009079BB">
              <w:rPr>
                <w:noProof/>
              </w:rPr>
              <w:t>5.4 Revenue Streams</w:t>
            </w:r>
            <w:r w:rsidRPr="009079BB">
              <w:rPr>
                <w:noProof/>
                <w:webHidden/>
              </w:rPr>
              <w:tab/>
            </w:r>
            <w:r w:rsidRPr="009079BB">
              <w:rPr>
                <w:noProof/>
                <w:webHidden/>
              </w:rPr>
              <w:fldChar w:fldCharType="begin"/>
            </w:r>
            <w:r w:rsidRPr="009079BB">
              <w:rPr>
                <w:noProof/>
                <w:webHidden/>
              </w:rPr>
              <w:instrText xml:space="preserve"> PAGEREF _Toc234432205 \h </w:instrText>
            </w:r>
            <w:r w:rsidRPr="009079BB">
              <w:rPr>
                <w:noProof/>
                <w:webHidden/>
              </w:rPr>
            </w:r>
            <w:r w:rsidRPr="009079BB">
              <w:rPr>
                <w:noProof/>
                <w:webHidden/>
              </w:rPr>
              <w:fldChar w:fldCharType="separate"/>
            </w:r>
            <w:r w:rsidR="00BE7B58">
              <w:rPr>
                <w:noProof/>
                <w:webHidden/>
              </w:rPr>
              <w:t>11</w:t>
            </w:r>
            <w:r w:rsidRPr="009079BB">
              <w:rPr>
                <w:noProof/>
                <w:webHidden/>
              </w:rPr>
              <w:fldChar w:fldCharType="end"/>
            </w:r>
          </w:hyperlink>
        </w:p>
        <w:p w14:paraId="2DC9EC45" w14:textId="18D12FDC" w:rsidR="009079BB" w:rsidRPr="009079BB" w:rsidRDefault="009079BB">
          <w:pPr>
            <w:pStyle w:val="TOC1"/>
            <w:tabs>
              <w:tab w:val="right" w:leader="dot" w:pos="9016"/>
            </w:tabs>
            <w:rPr>
              <w:noProof/>
              <w:lang w:eastAsia="en-GB"/>
            </w:rPr>
          </w:pPr>
          <w:hyperlink w:anchor="_Toc234432206" w:history="1">
            <w:r w:rsidRPr="009079BB">
              <w:rPr>
                <w:noProof/>
              </w:rPr>
              <w:t>6.0 Operations plans</w:t>
            </w:r>
            <w:r w:rsidRPr="009079BB">
              <w:rPr>
                <w:noProof/>
                <w:webHidden/>
              </w:rPr>
              <w:tab/>
            </w:r>
            <w:r w:rsidRPr="009079BB">
              <w:rPr>
                <w:noProof/>
                <w:webHidden/>
              </w:rPr>
              <w:fldChar w:fldCharType="begin"/>
            </w:r>
            <w:r w:rsidRPr="009079BB">
              <w:rPr>
                <w:noProof/>
                <w:webHidden/>
              </w:rPr>
              <w:instrText xml:space="preserve"> PAGEREF _Toc234432206 \h </w:instrText>
            </w:r>
            <w:r w:rsidRPr="009079BB">
              <w:rPr>
                <w:noProof/>
                <w:webHidden/>
              </w:rPr>
            </w:r>
            <w:r w:rsidRPr="009079BB">
              <w:rPr>
                <w:noProof/>
                <w:webHidden/>
              </w:rPr>
              <w:fldChar w:fldCharType="separate"/>
            </w:r>
            <w:r w:rsidR="00BE7B58">
              <w:rPr>
                <w:noProof/>
                <w:webHidden/>
              </w:rPr>
              <w:t>11</w:t>
            </w:r>
            <w:r w:rsidRPr="009079BB">
              <w:rPr>
                <w:noProof/>
                <w:webHidden/>
              </w:rPr>
              <w:fldChar w:fldCharType="end"/>
            </w:r>
          </w:hyperlink>
        </w:p>
        <w:p w14:paraId="3679D3E1" w14:textId="3FD2378B" w:rsidR="009079BB" w:rsidRPr="009079BB" w:rsidRDefault="009079BB">
          <w:pPr>
            <w:pStyle w:val="TOC2"/>
            <w:tabs>
              <w:tab w:val="right" w:leader="dot" w:pos="9016"/>
            </w:tabs>
            <w:rPr>
              <w:noProof/>
              <w:lang w:eastAsia="en-GB"/>
            </w:rPr>
          </w:pPr>
          <w:hyperlink w:anchor="_Toc234432207" w:history="1">
            <w:r w:rsidRPr="009079BB">
              <w:rPr>
                <w:noProof/>
              </w:rPr>
              <w:t>6.1 Business Location</w:t>
            </w:r>
            <w:r w:rsidRPr="009079BB">
              <w:rPr>
                <w:noProof/>
                <w:webHidden/>
              </w:rPr>
              <w:tab/>
            </w:r>
            <w:r w:rsidRPr="009079BB">
              <w:rPr>
                <w:noProof/>
                <w:webHidden/>
              </w:rPr>
              <w:fldChar w:fldCharType="begin"/>
            </w:r>
            <w:r w:rsidRPr="009079BB">
              <w:rPr>
                <w:noProof/>
                <w:webHidden/>
              </w:rPr>
              <w:instrText xml:space="preserve"> PAGEREF _Toc234432207 \h </w:instrText>
            </w:r>
            <w:r w:rsidRPr="009079BB">
              <w:rPr>
                <w:noProof/>
                <w:webHidden/>
              </w:rPr>
            </w:r>
            <w:r w:rsidRPr="009079BB">
              <w:rPr>
                <w:noProof/>
                <w:webHidden/>
              </w:rPr>
              <w:fldChar w:fldCharType="separate"/>
            </w:r>
            <w:r w:rsidR="00BE7B58">
              <w:rPr>
                <w:noProof/>
                <w:webHidden/>
              </w:rPr>
              <w:t>11</w:t>
            </w:r>
            <w:r w:rsidRPr="009079BB">
              <w:rPr>
                <w:noProof/>
                <w:webHidden/>
              </w:rPr>
              <w:fldChar w:fldCharType="end"/>
            </w:r>
          </w:hyperlink>
        </w:p>
        <w:p w14:paraId="7AC23D25" w14:textId="4FE5E1FD" w:rsidR="009079BB" w:rsidRPr="009079BB" w:rsidRDefault="009079BB">
          <w:pPr>
            <w:pStyle w:val="TOC2"/>
            <w:tabs>
              <w:tab w:val="right" w:leader="dot" w:pos="9016"/>
            </w:tabs>
            <w:rPr>
              <w:noProof/>
              <w:lang w:eastAsia="en-GB"/>
            </w:rPr>
          </w:pPr>
          <w:hyperlink w:anchor="_Toc234432208" w:history="1">
            <w:r w:rsidRPr="009079BB">
              <w:rPr>
                <w:noProof/>
              </w:rPr>
              <w:t>6.2 Equipment and Resources</w:t>
            </w:r>
            <w:r w:rsidRPr="009079BB">
              <w:rPr>
                <w:noProof/>
                <w:webHidden/>
              </w:rPr>
              <w:tab/>
            </w:r>
            <w:r w:rsidRPr="009079BB">
              <w:rPr>
                <w:noProof/>
                <w:webHidden/>
              </w:rPr>
              <w:fldChar w:fldCharType="begin"/>
            </w:r>
            <w:r w:rsidRPr="009079BB">
              <w:rPr>
                <w:noProof/>
                <w:webHidden/>
              </w:rPr>
              <w:instrText xml:space="preserve"> PAGEREF _Toc234432208 \h </w:instrText>
            </w:r>
            <w:r w:rsidRPr="009079BB">
              <w:rPr>
                <w:noProof/>
                <w:webHidden/>
              </w:rPr>
            </w:r>
            <w:r w:rsidRPr="009079BB">
              <w:rPr>
                <w:noProof/>
                <w:webHidden/>
              </w:rPr>
              <w:fldChar w:fldCharType="separate"/>
            </w:r>
            <w:r w:rsidR="00BE7B58">
              <w:rPr>
                <w:noProof/>
                <w:webHidden/>
              </w:rPr>
              <w:t>12</w:t>
            </w:r>
            <w:r w:rsidRPr="009079BB">
              <w:rPr>
                <w:noProof/>
                <w:webHidden/>
              </w:rPr>
              <w:fldChar w:fldCharType="end"/>
            </w:r>
          </w:hyperlink>
        </w:p>
        <w:p w14:paraId="08B0AF8D" w14:textId="57D38FA9" w:rsidR="009079BB" w:rsidRPr="009079BB" w:rsidRDefault="009079BB">
          <w:pPr>
            <w:pStyle w:val="TOC2"/>
            <w:tabs>
              <w:tab w:val="right" w:leader="dot" w:pos="9016"/>
            </w:tabs>
            <w:rPr>
              <w:noProof/>
              <w:lang w:eastAsia="en-GB"/>
            </w:rPr>
          </w:pPr>
          <w:hyperlink w:anchor="_Toc234432209" w:history="1">
            <w:r w:rsidRPr="009079BB">
              <w:rPr>
                <w:noProof/>
              </w:rPr>
              <w:t>6.3 Suppliers</w:t>
            </w:r>
            <w:r w:rsidRPr="009079BB">
              <w:rPr>
                <w:noProof/>
                <w:webHidden/>
              </w:rPr>
              <w:tab/>
            </w:r>
            <w:r w:rsidRPr="009079BB">
              <w:rPr>
                <w:noProof/>
                <w:webHidden/>
              </w:rPr>
              <w:fldChar w:fldCharType="begin"/>
            </w:r>
            <w:r w:rsidRPr="009079BB">
              <w:rPr>
                <w:noProof/>
                <w:webHidden/>
              </w:rPr>
              <w:instrText xml:space="preserve"> PAGEREF _Toc234432209 \h </w:instrText>
            </w:r>
            <w:r w:rsidRPr="009079BB">
              <w:rPr>
                <w:noProof/>
                <w:webHidden/>
              </w:rPr>
            </w:r>
            <w:r w:rsidRPr="009079BB">
              <w:rPr>
                <w:noProof/>
                <w:webHidden/>
              </w:rPr>
              <w:fldChar w:fldCharType="separate"/>
            </w:r>
            <w:r w:rsidR="00BE7B58">
              <w:rPr>
                <w:noProof/>
                <w:webHidden/>
              </w:rPr>
              <w:t>12</w:t>
            </w:r>
            <w:r w:rsidRPr="009079BB">
              <w:rPr>
                <w:noProof/>
                <w:webHidden/>
              </w:rPr>
              <w:fldChar w:fldCharType="end"/>
            </w:r>
          </w:hyperlink>
        </w:p>
        <w:p w14:paraId="7D4B787B" w14:textId="7C6F8B83" w:rsidR="009079BB" w:rsidRPr="009079BB" w:rsidRDefault="009079BB">
          <w:pPr>
            <w:pStyle w:val="TOC2"/>
            <w:tabs>
              <w:tab w:val="right" w:leader="dot" w:pos="9016"/>
            </w:tabs>
            <w:rPr>
              <w:noProof/>
              <w:lang w:eastAsia="en-GB"/>
            </w:rPr>
          </w:pPr>
          <w:hyperlink w:anchor="_Toc234432210" w:history="1">
            <w:r w:rsidRPr="009079BB">
              <w:rPr>
                <w:noProof/>
              </w:rPr>
              <w:t>6.4 Customer Journey</w:t>
            </w:r>
            <w:r w:rsidRPr="009079BB">
              <w:rPr>
                <w:noProof/>
                <w:webHidden/>
              </w:rPr>
              <w:tab/>
            </w:r>
            <w:r w:rsidRPr="009079BB">
              <w:rPr>
                <w:noProof/>
                <w:webHidden/>
              </w:rPr>
              <w:fldChar w:fldCharType="begin"/>
            </w:r>
            <w:r w:rsidRPr="009079BB">
              <w:rPr>
                <w:noProof/>
                <w:webHidden/>
              </w:rPr>
              <w:instrText xml:space="preserve"> PAGEREF _Toc234432210 \h </w:instrText>
            </w:r>
            <w:r w:rsidRPr="009079BB">
              <w:rPr>
                <w:noProof/>
                <w:webHidden/>
              </w:rPr>
            </w:r>
            <w:r w:rsidRPr="009079BB">
              <w:rPr>
                <w:noProof/>
                <w:webHidden/>
              </w:rPr>
              <w:fldChar w:fldCharType="separate"/>
            </w:r>
            <w:r w:rsidR="00BE7B58">
              <w:rPr>
                <w:noProof/>
                <w:webHidden/>
              </w:rPr>
              <w:t>12</w:t>
            </w:r>
            <w:r w:rsidRPr="009079BB">
              <w:rPr>
                <w:noProof/>
                <w:webHidden/>
              </w:rPr>
              <w:fldChar w:fldCharType="end"/>
            </w:r>
          </w:hyperlink>
        </w:p>
        <w:p w14:paraId="5359F2BB" w14:textId="10D6D538" w:rsidR="009079BB" w:rsidRPr="009079BB" w:rsidRDefault="009079BB">
          <w:pPr>
            <w:pStyle w:val="TOC2"/>
            <w:tabs>
              <w:tab w:val="right" w:leader="dot" w:pos="9016"/>
            </w:tabs>
            <w:rPr>
              <w:noProof/>
              <w:lang w:eastAsia="en-GB"/>
            </w:rPr>
          </w:pPr>
          <w:hyperlink w:anchor="_Toc234432211" w:history="1">
            <w:r w:rsidRPr="009079BB">
              <w:rPr>
                <w:noProof/>
              </w:rPr>
              <w:t>6.5 Health and Safety</w:t>
            </w:r>
            <w:r w:rsidRPr="009079BB">
              <w:rPr>
                <w:noProof/>
                <w:webHidden/>
              </w:rPr>
              <w:tab/>
            </w:r>
            <w:r w:rsidRPr="009079BB">
              <w:rPr>
                <w:noProof/>
                <w:webHidden/>
              </w:rPr>
              <w:fldChar w:fldCharType="begin"/>
            </w:r>
            <w:r w:rsidRPr="009079BB">
              <w:rPr>
                <w:noProof/>
                <w:webHidden/>
              </w:rPr>
              <w:instrText xml:space="preserve"> PAGEREF _Toc234432211 \h </w:instrText>
            </w:r>
            <w:r w:rsidRPr="009079BB">
              <w:rPr>
                <w:noProof/>
                <w:webHidden/>
              </w:rPr>
            </w:r>
            <w:r w:rsidRPr="009079BB">
              <w:rPr>
                <w:noProof/>
                <w:webHidden/>
              </w:rPr>
              <w:fldChar w:fldCharType="separate"/>
            </w:r>
            <w:r w:rsidR="00BE7B58">
              <w:rPr>
                <w:noProof/>
                <w:webHidden/>
              </w:rPr>
              <w:t>12</w:t>
            </w:r>
            <w:r w:rsidRPr="009079BB">
              <w:rPr>
                <w:noProof/>
                <w:webHidden/>
              </w:rPr>
              <w:fldChar w:fldCharType="end"/>
            </w:r>
          </w:hyperlink>
        </w:p>
        <w:p w14:paraId="3CC1C713" w14:textId="53DFEE6F" w:rsidR="009079BB" w:rsidRPr="009079BB" w:rsidRDefault="009079BB">
          <w:pPr>
            <w:pStyle w:val="TOC2"/>
            <w:tabs>
              <w:tab w:val="right" w:leader="dot" w:pos="9016"/>
            </w:tabs>
            <w:rPr>
              <w:noProof/>
              <w:lang w:eastAsia="en-GB"/>
            </w:rPr>
          </w:pPr>
          <w:hyperlink w:anchor="_Toc234432212" w:history="1">
            <w:r w:rsidRPr="009079BB">
              <w:rPr>
                <w:noProof/>
              </w:rPr>
              <w:t>6.6 Legal and Insurance Requirements</w:t>
            </w:r>
            <w:r w:rsidRPr="009079BB">
              <w:rPr>
                <w:noProof/>
                <w:webHidden/>
              </w:rPr>
              <w:tab/>
            </w:r>
            <w:r w:rsidRPr="009079BB">
              <w:rPr>
                <w:noProof/>
                <w:webHidden/>
              </w:rPr>
              <w:fldChar w:fldCharType="begin"/>
            </w:r>
            <w:r w:rsidRPr="009079BB">
              <w:rPr>
                <w:noProof/>
                <w:webHidden/>
              </w:rPr>
              <w:instrText xml:space="preserve"> PAGEREF _Toc234432212 \h </w:instrText>
            </w:r>
            <w:r w:rsidRPr="009079BB">
              <w:rPr>
                <w:noProof/>
                <w:webHidden/>
              </w:rPr>
            </w:r>
            <w:r w:rsidRPr="009079BB">
              <w:rPr>
                <w:noProof/>
                <w:webHidden/>
              </w:rPr>
              <w:fldChar w:fldCharType="separate"/>
            </w:r>
            <w:r w:rsidR="00BE7B58">
              <w:rPr>
                <w:noProof/>
                <w:webHidden/>
              </w:rPr>
              <w:t>12</w:t>
            </w:r>
            <w:r w:rsidRPr="009079BB">
              <w:rPr>
                <w:noProof/>
                <w:webHidden/>
              </w:rPr>
              <w:fldChar w:fldCharType="end"/>
            </w:r>
          </w:hyperlink>
        </w:p>
        <w:p w14:paraId="70FF0741" w14:textId="1362F653" w:rsidR="009079BB" w:rsidRPr="009079BB" w:rsidRDefault="009079BB">
          <w:pPr>
            <w:pStyle w:val="TOC2"/>
            <w:tabs>
              <w:tab w:val="right" w:leader="dot" w:pos="9016"/>
            </w:tabs>
            <w:rPr>
              <w:noProof/>
              <w:lang w:eastAsia="en-GB"/>
            </w:rPr>
          </w:pPr>
          <w:hyperlink w:anchor="_Toc234432213" w:history="1">
            <w:r w:rsidRPr="009079BB">
              <w:rPr>
                <w:noProof/>
              </w:rPr>
              <w:t>6.7 Risk Management and Contingency Planning</w:t>
            </w:r>
            <w:r w:rsidRPr="009079BB">
              <w:rPr>
                <w:noProof/>
                <w:webHidden/>
              </w:rPr>
              <w:tab/>
            </w:r>
            <w:r w:rsidRPr="009079BB">
              <w:rPr>
                <w:noProof/>
                <w:webHidden/>
              </w:rPr>
              <w:fldChar w:fldCharType="begin"/>
            </w:r>
            <w:r w:rsidRPr="009079BB">
              <w:rPr>
                <w:noProof/>
                <w:webHidden/>
              </w:rPr>
              <w:instrText xml:space="preserve"> PAGEREF _Toc234432213 \h </w:instrText>
            </w:r>
            <w:r w:rsidRPr="009079BB">
              <w:rPr>
                <w:noProof/>
                <w:webHidden/>
              </w:rPr>
            </w:r>
            <w:r w:rsidRPr="009079BB">
              <w:rPr>
                <w:noProof/>
                <w:webHidden/>
              </w:rPr>
              <w:fldChar w:fldCharType="separate"/>
            </w:r>
            <w:r w:rsidR="00BE7B58">
              <w:rPr>
                <w:noProof/>
                <w:webHidden/>
              </w:rPr>
              <w:t>12</w:t>
            </w:r>
            <w:r w:rsidRPr="009079BB">
              <w:rPr>
                <w:noProof/>
                <w:webHidden/>
              </w:rPr>
              <w:fldChar w:fldCharType="end"/>
            </w:r>
          </w:hyperlink>
        </w:p>
        <w:p w14:paraId="02C64346" w14:textId="7F797E4A" w:rsidR="009079BB" w:rsidRPr="009079BB" w:rsidRDefault="009079BB">
          <w:pPr>
            <w:pStyle w:val="TOC2"/>
            <w:tabs>
              <w:tab w:val="right" w:leader="dot" w:pos="9016"/>
            </w:tabs>
            <w:rPr>
              <w:noProof/>
              <w:lang w:eastAsia="en-GB"/>
            </w:rPr>
          </w:pPr>
          <w:hyperlink w:anchor="_Toc234432214" w:history="1">
            <w:r w:rsidRPr="009079BB">
              <w:rPr>
                <w:noProof/>
              </w:rPr>
              <w:t>6.7 People and Staffing</w:t>
            </w:r>
            <w:r w:rsidRPr="009079BB">
              <w:rPr>
                <w:noProof/>
                <w:webHidden/>
              </w:rPr>
              <w:tab/>
            </w:r>
            <w:r w:rsidRPr="009079BB">
              <w:rPr>
                <w:noProof/>
                <w:webHidden/>
              </w:rPr>
              <w:fldChar w:fldCharType="begin"/>
            </w:r>
            <w:r w:rsidRPr="009079BB">
              <w:rPr>
                <w:noProof/>
                <w:webHidden/>
              </w:rPr>
              <w:instrText xml:space="preserve"> PAGEREF _Toc234432214 \h </w:instrText>
            </w:r>
            <w:r w:rsidRPr="009079BB">
              <w:rPr>
                <w:noProof/>
                <w:webHidden/>
              </w:rPr>
            </w:r>
            <w:r w:rsidRPr="009079BB">
              <w:rPr>
                <w:noProof/>
                <w:webHidden/>
              </w:rPr>
              <w:fldChar w:fldCharType="separate"/>
            </w:r>
            <w:r w:rsidR="00BE7B58">
              <w:rPr>
                <w:noProof/>
                <w:webHidden/>
              </w:rPr>
              <w:t>13</w:t>
            </w:r>
            <w:r w:rsidRPr="009079BB">
              <w:rPr>
                <w:noProof/>
                <w:webHidden/>
              </w:rPr>
              <w:fldChar w:fldCharType="end"/>
            </w:r>
          </w:hyperlink>
        </w:p>
        <w:p w14:paraId="0B0F953F" w14:textId="4E17E405" w:rsidR="009079BB" w:rsidRPr="009079BB" w:rsidRDefault="009079BB">
          <w:pPr>
            <w:pStyle w:val="TOC1"/>
            <w:tabs>
              <w:tab w:val="right" w:leader="dot" w:pos="9016"/>
            </w:tabs>
            <w:rPr>
              <w:noProof/>
              <w:lang w:eastAsia="en-GB"/>
            </w:rPr>
          </w:pPr>
          <w:hyperlink w:anchor="_Toc234432215" w:history="1">
            <w:r w:rsidRPr="009079BB">
              <w:rPr>
                <w:noProof/>
              </w:rPr>
              <w:t>7.0 Financial information</w:t>
            </w:r>
            <w:r w:rsidRPr="009079BB">
              <w:rPr>
                <w:noProof/>
                <w:webHidden/>
              </w:rPr>
              <w:tab/>
            </w:r>
            <w:r w:rsidRPr="009079BB">
              <w:rPr>
                <w:noProof/>
                <w:webHidden/>
              </w:rPr>
              <w:fldChar w:fldCharType="begin"/>
            </w:r>
            <w:r w:rsidRPr="009079BB">
              <w:rPr>
                <w:noProof/>
                <w:webHidden/>
              </w:rPr>
              <w:instrText xml:space="preserve"> PAGEREF _Toc234432215 \h </w:instrText>
            </w:r>
            <w:r w:rsidRPr="009079BB">
              <w:rPr>
                <w:noProof/>
                <w:webHidden/>
              </w:rPr>
            </w:r>
            <w:r w:rsidRPr="009079BB">
              <w:rPr>
                <w:noProof/>
                <w:webHidden/>
              </w:rPr>
              <w:fldChar w:fldCharType="separate"/>
            </w:r>
            <w:r w:rsidR="00BE7B58">
              <w:rPr>
                <w:noProof/>
                <w:webHidden/>
              </w:rPr>
              <w:t>13</w:t>
            </w:r>
            <w:r w:rsidRPr="009079BB">
              <w:rPr>
                <w:noProof/>
                <w:webHidden/>
              </w:rPr>
              <w:fldChar w:fldCharType="end"/>
            </w:r>
          </w:hyperlink>
        </w:p>
        <w:p w14:paraId="6FDD49EF" w14:textId="060A7EE0" w:rsidR="009079BB" w:rsidRPr="009079BB" w:rsidRDefault="009079BB">
          <w:pPr>
            <w:pStyle w:val="TOC2"/>
            <w:tabs>
              <w:tab w:val="right" w:leader="dot" w:pos="9016"/>
            </w:tabs>
            <w:rPr>
              <w:noProof/>
              <w:lang w:eastAsia="en-GB"/>
            </w:rPr>
          </w:pPr>
          <w:hyperlink w:anchor="_Toc234432216" w:history="1">
            <w:r w:rsidRPr="009079BB">
              <w:rPr>
                <w:noProof/>
              </w:rPr>
              <w:t>7.1 Start-Up Costs</w:t>
            </w:r>
            <w:r w:rsidRPr="009079BB">
              <w:rPr>
                <w:noProof/>
                <w:webHidden/>
              </w:rPr>
              <w:tab/>
            </w:r>
            <w:r w:rsidRPr="009079BB">
              <w:rPr>
                <w:noProof/>
                <w:webHidden/>
              </w:rPr>
              <w:fldChar w:fldCharType="begin"/>
            </w:r>
            <w:r w:rsidRPr="009079BB">
              <w:rPr>
                <w:noProof/>
                <w:webHidden/>
              </w:rPr>
              <w:instrText xml:space="preserve"> PAGEREF _Toc234432216 \h </w:instrText>
            </w:r>
            <w:r w:rsidRPr="009079BB">
              <w:rPr>
                <w:noProof/>
                <w:webHidden/>
              </w:rPr>
            </w:r>
            <w:r w:rsidRPr="009079BB">
              <w:rPr>
                <w:noProof/>
                <w:webHidden/>
              </w:rPr>
              <w:fldChar w:fldCharType="separate"/>
            </w:r>
            <w:r w:rsidR="00BE7B58">
              <w:rPr>
                <w:noProof/>
                <w:webHidden/>
              </w:rPr>
              <w:t>13</w:t>
            </w:r>
            <w:r w:rsidRPr="009079BB">
              <w:rPr>
                <w:noProof/>
                <w:webHidden/>
              </w:rPr>
              <w:fldChar w:fldCharType="end"/>
            </w:r>
          </w:hyperlink>
        </w:p>
        <w:p w14:paraId="176A4191" w14:textId="5A6DC6D0" w:rsidR="009079BB" w:rsidRPr="009079BB" w:rsidRDefault="009079BB">
          <w:pPr>
            <w:pStyle w:val="TOC2"/>
            <w:tabs>
              <w:tab w:val="right" w:leader="dot" w:pos="9016"/>
            </w:tabs>
            <w:rPr>
              <w:noProof/>
              <w:lang w:eastAsia="en-GB"/>
            </w:rPr>
          </w:pPr>
          <w:hyperlink w:anchor="_Toc234432217" w:history="1">
            <w:r w:rsidRPr="009079BB">
              <w:rPr>
                <w:noProof/>
              </w:rPr>
              <w:t>7.2 Running Costs</w:t>
            </w:r>
            <w:r w:rsidRPr="009079BB">
              <w:rPr>
                <w:noProof/>
                <w:webHidden/>
              </w:rPr>
              <w:tab/>
            </w:r>
            <w:r w:rsidRPr="009079BB">
              <w:rPr>
                <w:noProof/>
                <w:webHidden/>
              </w:rPr>
              <w:fldChar w:fldCharType="begin"/>
            </w:r>
            <w:r w:rsidRPr="009079BB">
              <w:rPr>
                <w:noProof/>
                <w:webHidden/>
              </w:rPr>
              <w:instrText xml:space="preserve"> PAGEREF _Toc234432217 \h </w:instrText>
            </w:r>
            <w:r w:rsidRPr="009079BB">
              <w:rPr>
                <w:noProof/>
                <w:webHidden/>
              </w:rPr>
            </w:r>
            <w:r w:rsidRPr="009079BB">
              <w:rPr>
                <w:noProof/>
                <w:webHidden/>
              </w:rPr>
              <w:fldChar w:fldCharType="separate"/>
            </w:r>
            <w:r w:rsidR="00BE7B58">
              <w:rPr>
                <w:noProof/>
                <w:webHidden/>
              </w:rPr>
              <w:t>13</w:t>
            </w:r>
            <w:r w:rsidRPr="009079BB">
              <w:rPr>
                <w:noProof/>
                <w:webHidden/>
              </w:rPr>
              <w:fldChar w:fldCharType="end"/>
            </w:r>
          </w:hyperlink>
        </w:p>
        <w:p w14:paraId="626203A8" w14:textId="48420793" w:rsidR="009079BB" w:rsidRPr="009079BB" w:rsidRDefault="009079BB">
          <w:pPr>
            <w:pStyle w:val="TOC2"/>
            <w:tabs>
              <w:tab w:val="right" w:leader="dot" w:pos="9016"/>
            </w:tabs>
            <w:rPr>
              <w:noProof/>
              <w:lang w:eastAsia="en-GB"/>
            </w:rPr>
          </w:pPr>
          <w:hyperlink w:anchor="_Toc234432218" w:history="1">
            <w:r w:rsidRPr="009079BB">
              <w:rPr>
                <w:noProof/>
              </w:rPr>
              <w:t>7.3 Sources of Finance</w:t>
            </w:r>
            <w:r w:rsidRPr="009079BB">
              <w:rPr>
                <w:noProof/>
                <w:webHidden/>
              </w:rPr>
              <w:tab/>
            </w:r>
            <w:r w:rsidRPr="009079BB">
              <w:rPr>
                <w:noProof/>
                <w:webHidden/>
              </w:rPr>
              <w:fldChar w:fldCharType="begin"/>
            </w:r>
            <w:r w:rsidRPr="009079BB">
              <w:rPr>
                <w:noProof/>
                <w:webHidden/>
              </w:rPr>
              <w:instrText xml:space="preserve"> PAGEREF _Toc234432218 \h </w:instrText>
            </w:r>
            <w:r w:rsidRPr="009079BB">
              <w:rPr>
                <w:noProof/>
                <w:webHidden/>
              </w:rPr>
            </w:r>
            <w:r w:rsidRPr="009079BB">
              <w:rPr>
                <w:noProof/>
                <w:webHidden/>
              </w:rPr>
              <w:fldChar w:fldCharType="separate"/>
            </w:r>
            <w:r w:rsidR="00BE7B58">
              <w:rPr>
                <w:noProof/>
                <w:webHidden/>
              </w:rPr>
              <w:t>14</w:t>
            </w:r>
            <w:r w:rsidRPr="009079BB">
              <w:rPr>
                <w:noProof/>
                <w:webHidden/>
              </w:rPr>
              <w:fldChar w:fldCharType="end"/>
            </w:r>
          </w:hyperlink>
        </w:p>
        <w:p w14:paraId="653335C5" w14:textId="55A0B56C" w:rsidR="009079BB" w:rsidRPr="009079BB" w:rsidRDefault="009079BB">
          <w:pPr>
            <w:pStyle w:val="TOC2"/>
            <w:tabs>
              <w:tab w:val="right" w:leader="dot" w:pos="9016"/>
            </w:tabs>
            <w:rPr>
              <w:noProof/>
              <w:lang w:eastAsia="en-GB"/>
            </w:rPr>
          </w:pPr>
          <w:hyperlink w:anchor="_Toc234432219" w:history="1">
            <w:r w:rsidRPr="009079BB">
              <w:rPr>
                <w:noProof/>
              </w:rPr>
              <w:t>7.4 Sales Forecast</w:t>
            </w:r>
            <w:r w:rsidRPr="009079BB">
              <w:rPr>
                <w:noProof/>
                <w:webHidden/>
              </w:rPr>
              <w:tab/>
            </w:r>
            <w:r w:rsidRPr="009079BB">
              <w:rPr>
                <w:noProof/>
                <w:webHidden/>
              </w:rPr>
              <w:fldChar w:fldCharType="begin"/>
            </w:r>
            <w:r w:rsidRPr="009079BB">
              <w:rPr>
                <w:noProof/>
                <w:webHidden/>
              </w:rPr>
              <w:instrText xml:space="preserve"> PAGEREF _Toc234432219 \h </w:instrText>
            </w:r>
            <w:r w:rsidRPr="009079BB">
              <w:rPr>
                <w:noProof/>
                <w:webHidden/>
              </w:rPr>
            </w:r>
            <w:r w:rsidRPr="009079BB">
              <w:rPr>
                <w:noProof/>
                <w:webHidden/>
              </w:rPr>
              <w:fldChar w:fldCharType="separate"/>
            </w:r>
            <w:r w:rsidR="00BE7B58">
              <w:rPr>
                <w:noProof/>
                <w:webHidden/>
              </w:rPr>
              <w:t>14</w:t>
            </w:r>
            <w:r w:rsidRPr="009079BB">
              <w:rPr>
                <w:noProof/>
                <w:webHidden/>
              </w:rPr>
              <w:fldChar w:fldCharType="end"/>
            </w:r>
          </w:hyperlink>
        </w:p>
        <w:p w14:paraId="78A2BC6D" w14:textId="3147FAFD" w:rsidR="009079BB" w:rsidRPr="009079BB" w:rsidRDefault="009079BB">
          <w:pPr>
            <w:pStyle w:val="TOC2"/>
            <w:tabs>
              <w:tab w:val="right" w:leader="dot" w:pos="9016"/>
            </w:tabs>
            <w:rPr>
              <w:noProof/>
              <w:lang w:eastAsia="en-GB"/>
            </w:rPr>
          </w:pPr>
          <w:hyperlink w:anchor="_Toc234432220" w:history="1">
            <w:r w:rsidRPr="009079BB">
              <w:rPr>
                <w:noProof/>
              </w:rPr>
              <w:t>7.5 Cash Flow Forecast</w:t>
            </w:r>
            <w:r w:rsidRPr="009079BB">
              <w:rPr>
                <w:noProof/>
                <w:webHidden/>
              </w:rPr>
              <w:tab/>
            </w:r>
            <w:r w:rsidRPr="009079BB">
              <w:rPr>
                <w:noProof/>
                <w:webHidden/>
              </w:rPr>
              <w:fldChar w:fldCharType="begin"/>
            </w:r>
            <w:r w:rsidRPr="009079BB">
              <w:rPr>
                <w:noProof/>
                <w:webHidden/>
              </w:rPr>
              <w:instrText xml:space="preserve"> PAGEREF _Toc234432220 \h </w:instrText>
            </w:r>
            <w:r w:rsidRPr="009079BB">
              <w:rPr>
                <w:noProof/>
                <w:webHidden/>
              </w:rPr>
            </w:r>
            <w:r w:rsidRPr="009079BB">
              <w:rPr>
                <w:noProof/>
                <w:webHidden/>
              </w:rPr>
              <w:fldChar w:fldCharType="separate"/>
            </w:r>
            <w:r w:rsidR="00BE7B58">
              <w:rPr>
                <w:noProof/>
                <w:webHidden/>
              </w:rPr>
              <w:t>15</w:t>
            </w:r>
            <w:r w:rsidRPr="009079BB">
              <w:rPr>
                <w:noProof/>
                <w:webHidden/>
              </w:rPr>
              <w:fldChar w:fldCharType="end"/>
            </w:r>
          </w:hyperlink>
        </w:p>
        <w:p w14:paraId="16239717" w14:textId="5D0FA18C" w:rsidR="009079BB" w:rsidRPr="009079BB" w:rsidRDefault="009079BB">
          <w:pPr>
            <w:pStyle w:val="TOC1"/>
            <w:tabs>
              <w:tab w:val="right" w:leader="dot" w:pos="9016"/>
            </w:tabs>
            <w:rPr>
              <w:noProof/>
              <w:lang w:eastAsia="en-GB"/>
            </w:rPr>
          </w:pPr>
          <w:hyperlink w:anchor="_Toc234432221" w:history="1">
            <w:r w:rsidRPr="009079BB">
              <w:rPr>
                <w:noProof/>
              </w:rPr>
              <w:t>Conclusion</w:t>
            </w:r>
            <w:r w:rsidRPr="009079BB">
              <w:rPr>
                <w:noProof/>
                <w:webHidden/>
              </w:rPr>
              <w:tab/>
            </w:r>
            <w:r w:rsidRPr="009079BB">
              <w:rPr>
                <w:noProof/>
                <w:webHidden/>
              </w:rPr>
              <w:fldChar w:fldCharType="begin"/>
            </w:r>
            <w:r w:rsidRPr="009079BB">
              <w:rPr>
                <w:noProof/>
                <w:webHidden/>
              </w:rPr>
              <w:instrText xml:space="preserve"> PAGEREF _Toc234432221 \h </w:instrText>
            </w:r>
            <w:r w:rsidRPr="009079BB">
              <w:rPr>
                <w:noProof/>
                <w:webHidden/>
              </w:rPr>
            </w:r>
            <w:r w:rsidRPr="009079BB">
              <w:rPr>
                <w:noProof/>
                <w:webHidden/>
              </w:rPr>
              <w:fldChar w:fldCharType="separate"/>
            </w:r>
            <w:r w:rsidR="00BE7B58">
              <w:rPr>
                <w:noProof/>
                <w:webHidden/>
              </w:rPr>
              <w:t>15</w:t>
            </w:r>
            <w:r w:rsidRPr="009079BB">
              <w:rPr>
                <w:noProof/>
                <w:webHidden/>
              </w:rPr>
              <w:fldChar w:fldCharType="end"/>
            </w:r>
          </w:hyperlink>
        </w:p>
        <w:p w14:paraId="6E67F9A3" w14:textId="36E687DF" w:rsidR="009079BB" w:rsidRPr="009079BB" w:rsidRDefault="009079BB">
          <w:pPr>
            <w:pStyle w:val="TOC1"/>
            <w:tabs>
              <w:tab w:val="right" w:leader="dot" w:pos="9016"/>
            </w:tabs>
            <w:rPr>
              <w:noProof/>
              <w:lang w:eastAsia="en-GB"/>
            </w:rPr>
          </w:pPr>
          <w:hyperlink w:anchor="_Toc234432222" w:history="1">
            <w:r w:rsidRPr="009079BB">
              <w:rPr>
                <w:noProof/>
              </w:rPr>
              <w:t>References</w:t>
            </w:r>
            <w:r w:rsidRPr="009079BB">
              <w:rPr>
                <w:noProof/>
                <w:webHidden/>
              </w:rPr>
              <w:tab/>
            </w:r>
            <w:r w:rsidRPr="009079BB">
              <w:rPr>
                <w:noProof/>
                <w:webHidden/>
              </w:rPr>
              <w:fldChar w:fldCharType="begin"/>
            </w:r>
            <w:r w:rsidRPr="009079BB">
              <w:rPr>
                <w:noProof/>
                <w:webHidden/>
              </w:rPr>
              <w:instrText xml:space="preserve"> PAGEREF _Toc234432222 \h </w:instrText>
            </w:r>
            <w:r w:rsidRPr="009079BB">
              <w:rPr>
                <w:noProof/>
                <w:webHidden/>
              </w:rPr>
            </w:r>
            <w:r w:rsidRPr="009079BB">
              <w:rPr>
                <w:noProof/>
                <w:webHidden/>
              </w:rPr>
              <w:fldChar w:fldCharType="separate"/>
            </w:r>
            <w:r w:rsidR="00BE7B58">
              <w:rPr>
                <w:noProof/>
                <w:webHidden/>
              </w:rPr>
              <w:t>16</w:t>
            </w:r>
            <w:r w:rsidRPr="009079BB">
              <w:rPr>
                <w:noProof/>
                <w:webHidden/>
              </w:rPr>
              <w:fldChar w:fldCharType="end"/>
            </w:r>
          </w:hyperlink>
        </w:p>
        <w:p w14:paraId="25E0C978" w14:textId="5DBC7B81" w:rsidR="009079BB" w:rsidRPr="009079BB" w:rsidRDefault="009079BB">
          <w:pPr>
            <w:pStyle w:val="TOC1"/>
            <w:tabs>
              <w:tab w:val="right" w:leader="dot" w:pos="9016"/>
            </w:tabs>
            <w:rPr>
              <w:noProof/>
              <w:lang w:eastAsia="en-GB"/>
            </w:rPr>
          </w:pPr>
          <w:hyperlink w:anchor="_Toc234432223" w:history="1">
            <w:r w:rsidRPr="009079BB">
              <w:rPr>
                <w:noProof/>
              </w:rPr>
              <w:t>Appendices</w:t>
            </w:r>
            <w:r w:rsidRPr="009079BB">
              <w:rPr>
                <w:noProof/>
                <w:webHidden/>
              </w:rPr>
              <w:tab/>
            </w:r>
            <w:r w:rsidRPr="009079BB">
              <w:rPr>
                <w:noProof/>
                <w:webHidden/>
              </w:rPr>
              <w:fldChar w:fldCharType="begin"/>
            </w:r>
            <w:r w:rsidRPr="009079BB">
              <w:rPr>
                <w:noProof/>
                <w:webHidden/>
              </w:rPr>
              <w:instrText xml:space="preserve"> PAGEREF _Toc234432223 \h </w:instrText>
            </w:r>
            <w:r w:rsidRPr="009079BB">
              <w:rPr>
                <w:noProof/>
                <w:webHidden/>
              </w:rPr>
            </w:r>
            <w:r w:rsidRPr="009079BB">
              <w:rPr>
                <w:noProof/>
                <w:webHidden/>
              </w:rPr>
              <w:fldChar w:fldCharType="separate"/>
            </w:r>
            <w:r w:rsidR="00BE7B58">
              <w:rPr>
                <w:noProof/>
                <w:webHidden/>
              </w:rPr>
              <w:t>16</w:t>
            </w:r>
            <w:r w:rsidRPr="009079BB">
              <w:rPr>
                <w:noProof/>
                <w:webHidden/>
              </w:rPr>
              <w:fldChar w:fldCharType="end"/>
            </w:r>
          </w:hyperlink>
        </w:p>
        <w:p w14:paraId="1F370EFD" w14:textId="3B9DBFC2" w:rsidR="00041C6A" w:rsidRPr="009079BB" w:rsidRDefault="00041C6A">
          <w:r w:rsidRPr="009079BB">
            <w:fldChar w:fldCharType="end"/>
          </w:r>
        </w:p>
      </w:sdtContent>
    </w:sdt>
    <w:p w14:paraId="6541A88A" w14:textId="77777777" w:rsidR="00093BCB" w:rsidRPr="009079BB" w:rsidRDefault="00093BCB" w:rsidP="00A749DF"/>
    <w:p w14:paraId="08BE1F44" w14:textId="5B4E498B" w:rsidR="00790F81" w:rsidRPr="009079BB" w:rsidRDefault="00790F81" w:rsidP="00513F89"/>
    <w:p w14:paraId="6A74D12D" w14:textId="0CE5E878" w:rsidR="00790F81" w:rsidRPr="009079BB" w:rsidRDefault="00EB3D90" w:rsidP="006B7A6D">
      <w:pPr>
        <w:pStyle w:val="Heading1"/>
      </w:pPr>
      <w:bookmarkStart w:id="0" w:name="_Toc234432185"/>
      <w:r w:rsidRPr="009079BB">
        <w:t xml:space="preserve">1.0 </w:t>
      </w:r>
      <w:r w:rsidR="006B7A6D" w:rsidRPr="009079BB">
        <w:t>Executive Summary</w:t>
      </w:r>
      <w:bookmarkEnd w:id="0"/>
    </w:p>
    <w:p w14:paraId="14FDA437" w14:textId="77777777" w:rsidR="009079BB" w:rsidRPr="00EA4F69" w:rsidRDefault="009079BB" w:rsidP="009079BB">
      <w:pPr>
        <w:rPr>
          <w:szCs w:val="24"/>
        </w:rPr>
      </w:pPr>
      <w:r w:rsidRPr="00EA4F69">
        <w:rPr>
          <w:szCs w:val="24"/>
        </w:rPr>
        <w:t>This business plan outlines the proposed establishment of Llynfi Drainage Ltd, a specialist drainage company providing installation, maintenance, repair and inspection services across South Wales. The business will be jointly owned and managed by Zowie Nicholas and Benjamin Nicholas, combining strong administrative, customer service and business management skills with 16 years of construction and groundworks experience.</w:t>
      </w:r>
    </w:p>
    <w:p w14:paraId="61919FAE" w14:textId="77777777" w:rsidR="009079BB" w:rsidRPr="00EA4F69" w:rsidRDefault="009079BB" w:rsidP="009079BB">
      <w:pPr>
        <w:rPr>
          <w:szCs w:val="24"/>
        </w:rPr>
      </w:pPr>
      <w:r w:rsidRPr="00EA4F69">
        <w:rPr>
          <w:szCs w:val="24"/>
        </w:rPr>
        <w:t>Llynfi Drainage Ltd will provide services to domestic, commercial and construction customers, including blocked drain clearance, CCTV surveys, drain repairs, high-pressure water jetting, emergency callouts and new drainage installations. The business will benefit from its close relationship with Llynfi Construction, providing access to industry contacts, customer referrals and additional excavation services where required.</w:t>
      </w:r>
    </w:p>
    <w:p w14:paraId="2AA7BDEA" w14:textId="77777777" w:rsidR="009079BB" w:rsidRPr="00EA4F69" w:rsidRDefault="009079BB" w:rsidP="009079BB">
      <w:pPr>
        <w:rPr>
          <w:szCs w:val="24"/>
        </w:rPr>
      </w:pPr>
      <w:r w:rsidRPr="00EA4F69">
        <w:rPr>
          <w:szCs w:val="24"/>
        </w:rPr>
        <w:t>Market research, competitor analysis and financial forecasts indicate there is demand for a reliable local drainage company offering competitive pricing and high-quality customer service. The business aims to build a strong reputation, attract repeat customers and achieve sustainable growth during its first year of trading. Overall, this business plan demonstrates that Llynfi Drainage Ltd has a realistic opportunity to establish itself as a successful drainage contractor within South Wales.</w:t>
      </w:r>
    </w:p>
    <w:p w14:paraId="619E1BA1" w14:textId="77777777" w:rsidR="009079BB" w:rsidRPr="009079BB" w:rsidRDefault="009079BB" w:rsidP="009079BB"/>
    <w:p w14:paraId="53569FDD" w14:textId="0CFE7A8B" w:rsidR="00790F81" w:rsidRPr="009079BB" w:rsidRDefault="00420CE9" w:rsidP="00790F81">
      <w:pPr>
        <w:pStyle w:val="Heading1"/>
      </w:pPr>
      <w:bookmarkStart w:id="1" w:name="_Toc234432186"/>
      <w:r w:rsidRPr="009079BB">
        <w:t xml:space="preserve">2.0 </w:t>
      </w:r>
      <w:r w:rsidR="00E26661" w:rsidRPr="009079BB">
        <w:t>Introduction and Business Identity</w:t>
      </w:r>
      <w:bookmarkEnd w:id="1"/>
      <w:r w:rsidR="00E26661" w:rsidRPr="009079BB">
        <w:br/>
      </w:r>
    </w:p>
    <w:p w14:paraId="7C6D945C" w14:textId="27A88EA3" w:rsidR="00A749DF" w:rsidRPr="009079BB" w:rsidRDefault="00E26661" w:rsidP="00AE4D42">
      <w:pPr>
        <w:pStyle w:val="Heading2"/>
      </w:pPr>
      <w:r w:rsidRPr="009079BB">
        <w:t xml:space="preserve"> </w:t>
      </w:r>
      <w:bookmarkStart w:id="2" w:name="_Toc234432187"/>
      <w:r w:rsidR="00D23CDC" w:rsidRPr="009079BB">
        <w:t>2.1 B</w:t>
      </w:r>
      <w:r w:rsidRPr="009079BB">
        <w:t>usiness Idea</w:t>
      </w:r>
      <w:bookmarkEnd w:id="2"/>
    </w:p>
    <w:p w14:paraId="4C25C29D" w14:textId="5A8D63E9" w:rsidR="00D27A6A" w:rsidRPr="00EA4F69" w:rsidRDefault="00D27A6A" w:rsidP="00D27A6A">
      <w:pPr>
        <w:rPr>
          <w:szCs w:val="24"/>
        </w:rPr>
      </w:pPr>
      <w:r w:rsidRPr="00EA4F69">
        <w:rPr>
          <w:szCs w:val="24"/>
        </w:rPr>
        <w:t>Llynfi Drainage Ltd is a proposed specialist drainage company that will provide drainage installation, maintenance, repair and inspection services throughout South Wales. The business has been developed in response to the growing demand for professional drainage services from homeowners, landlords, commercial property owners and construction companies</w:t>
      </w:r>
      <w:r w:rsidR="00324CD7" w:rsidRPr="00EA4F69">
        <w:rPr>
          <w:szCs w:val="24"/>
        </w:rPr>
        <w:t>. Effective drainage systems help prevent flooding, protect property and keep drainage systems working safely.</w:t>
      </w:r>
    </w:p>
    <w:p w14:paraId="5FA7ED28" w14:textId="4389862C" w:rsidR="00D27A6A" w:rsidRPr="00EA4F69" w:rsidRDefault="00D27A6A" w:rsidP="00D27A6A">
      <w:pPr>
        <w:rPr>
          <w:szCs w:val="24"/>
        </w:rPr>
      </w:pPr>
      <w:r w:rsidRPr="00EA4F69">
        <w:rPr>
          <w:szCs w:val="24"/>
        </w:rPr>
        <w:t>The company will offer a range of drainage solutions including blocked drain clearance, CCTV drain surveys, high-pressure water jetting, drain repairs, emergency call-out services and drainage installations for new construction projects. By providing both reactive and planned drainage services, the business aims to meet the needs of domestic, commercial and construction-sector customers.</w:t>
      </w:r>
      <w:r w:rsidR="002321B2" w:rsidRPr="00EA4F69">
        <w:rPr>
          <w:szCs w:val="24"/>
        </w:rPr>
        <w:t xml:space="preserve"> The business will initially operate from a home office, reducing overhead costs during the first year. This will allow more funds to be invested in specialist equipment and marketing while the business establishes its customer base.</w:t>
      </w:r>
    </w:p>
    <w:p w14:paraId="1DDE9467" w14:textId="77777777" w:rsidR="00D27A6A" w:rsidRPr="009079BB" w:rsidRDefault="00D27A6A" w:rsidP="00A749DF"/>
    <w:p w14:paraId="09084314" w14:textId="60500262" w:rsidR="00595D0D" w:rsidRPr="009079BB" w:rsidRDefault="00D23CDC" w:rsidP="00CB1B8E">
      <w:pPr>
        <w:pStyle w:val="Heading2"/>
      </w:pPr>
      <w:bookmarkStart w:id="3" w:name="_Toc234432188"/>
      <w:r w:rsidRPr="009079BB">
        <w:t xml:space="preserve">2.2 </w:t>
      </w:r>
      <w:r w:rsidR="00E26661" w:rsidRPr="009079BB">
        <w:t>Legal Status</w:t>
      </w:r>
      <w:bookmarkEnd w:id="3"/>
    </w:p>
    <w:p w14:paraId="50175556" w14:textId="36574A66" w:rsidR="00766E20" w:rsidRPr="00EA4F69" w:rsidRDefault="00805AE4" w:rsidP="00A749DF">
      <w:pPr>
        <w:rPr>
          <w:szCs w:val="24"/>
        </w:rPr>
      </w:pPr>
      <w:r w:rsidRPr="00EA4F69">
        <w:rPr>
          <w:szCs w:val="24"/>
        </w:rPr>
        <w:t>Llynfi Drainage Ltd will operate as a Private Limited Company (Ltd). This structure was chosen because it protects the owners' personal assets if the business experiences financial difficulties and presents a professional image to customers. It also supports future growth by making it easier to employ staff and secure commercial contracts. According to Companies House (2025), a private limited company remains one of the most common business structures used by small businesses in the UK.</w:t>
      </w:r>
    </w:p>
    <w:p w14:paraId="03A9E356" w14:textId="77777777" w:rsidR="00B76230" w:rsidRPr="009079BB" w:rsidRDefault="00B76230" w:rsidP="00A749DF"/>
    <w:p w14:paraId="3D8F3F3C" w14:textId="79DC8B5C" w:rsidR="00D263D0" w:rsidRPr="009079BB" w:rsidRDefault="00D23CDC" w:rsidP="00CB1B8E">
      <w:pPr>
        <w:pStyle w:val="Heading2"/>
      </w:pPr>
      <w:bookmarkStart w:id="4" w:name="_Toc234432189"/>
      <w:r w:rsidRPr="009079BB">
        <w:t xml:space="preserve">2.3 </w:t>
      </w:r>
      <w:r w:rsidR="00E26661" w:rsidRPr="009079BB">
        <w:t>Ownership and Management Team</w:t>
      </w:r>
      <w:bookmarkEnd w:id="4"/>
    </w:p>
    <w:p w14:paraId="3F8AFCB9" w14:textId="5A7D8F3E" w:rsidR="00363C85" w:rsidRPr="00EA4F69" w:rsidRDefault="002E68F6" w:rsidP="00035030">
      <w:pPr>
        <w:rPr>
          <w:szCs w:val="24"/>
        </w:rPr>
      </w:pPr>
      <w:r w:rsidRPr="00EA4F69">
        <w:rPr>
          <w:szCs w:val="24"/>
        </w:rPr>
        <w:t>The business will be jointly owned by Zowie Nicholas and Benjamin Nicholas, who will act as Co-Directors. Zowie will be responsible for administration, customer service, marketing, finance and day-to-day office operations, including customer enquiries, quotations and invoicing. Benjamin will oversee site operations, project delivery, supplier relationships and technical drainage work, drawing on his extensive construction experience and involvement with Llynfi Construction. Together, the directors combine strong administrative, customer service and construction expertise to support the successful operation of the business.</w:t>
      </w:r>
    </w:p>
    <w:p w14:paraId="2E3318A8" w14:textId="77777777" w:rsidR="00B76230" w:rsidRPr="009079BB" w:rsidRDefault="00B76230" w:rsidP="00B76230"/>
    <w:p w14:paraId="0048DDE0" w14:textId="76A444B7" w:rsidR="00363C85" w:rsidRPr="009079BB" w:rsidRDefault="00E26661" w:rsidP="00CB1B8E">
      <w:pPr>
        <w:pStyle w:val="Heading2"/>
      </w:pPr>
      <w:r w:rsidRPr="009079BB">
        <w:t xml:space="preserve"> </w:t>
      </w:r>
      <w:bookmarkStart w:id="5" w:name="_Toc234432190"/>
      <w:r w:rsidR="00D23CDC" w:rsidRPr="009079BB">
        <w:t xml:space="preserve">2.4 </w:t>
      </w:r>
      <w:r w:rsidRPr="009079BB">
        <w:t>Products and Services</w:t>
      </w:r>
      <w:bookmarkEnd w:id="5"/>
    </w:p>
    <w:p w14:paraId="2D4DCAD5" w14:textId="07FE9D9C" w:rsidR="00E0426A" w:rsidRPr="00EA4F69" w:rsidRDefault="00E72666" w:rsidP="00F66A44">
      <w:pPr>
        <w:rPr>
          <w:szCs w:val="24"/>
        </w:rPr>
      </w:pPr>
      <w:r w:rsidRPr="00EA4F69">
        <w:rPr>
          <w:szCs w:val="24"/>
        </w:rPr>
        <w:t>Llynfi Drainage Ltd will provide drainage services to domestic, commercial and construction customers throughout South Wales.</w:t>
      </w:r>
      <w:r w:rsidRPr="00EA4F69">
        <w:rPr>
          <w:szCs w:val="24"/>
        </w:rPr>
        <w:br/>
        <w:t xml:space="preserve">Domestic services will include blocked drain clearance, CCTV inspections, drain jetting, repairs and emergency </w:t>
      </w:r>
      <w:r w:rsidR="00E0426A" w:rsidRPr="00EA4F69">
        <w:rPr>
          <w:szCs w:val="24"/>
        </w:rPr>
        <w:t>callouts</w:t>
      </w:r>
      <w:r w:rsidRPr="00EA4F69">
        <w:rPr>
          <w:szCs w:val="24"/>
        </w:rPr>
        <w:t>. Commercial services will include maintenance contracts, inspections and preventative maintenance. Construction services will include new drainage installations, surface water systems, foul water systems and soakaway installations.</w:t>
      </w:r>
      <w:r w:rsidRPr="00EA4F69">
        <w:rPr>
          <w:szCs w:val="24"/>
        </w:rPr>
        <w:br/>
        <w:t>The business aims to provide reliable, cost-effective drainage services supported by high standards of customer service. Working alongside Llynfi Construction also allows excavation and reinstatement works to be carried out where required.</w:t>
      </w:r>
    </w:p>
    <w:p w14:paraId="16B43BB4" w14:textId="467619CA" w:rsidR="00407FA0" w:rsidRPr="009079BB" w:rsidRDefault="00D23CDC" w:rsidP="00E0426A">
      <w:pPr>
        <w:pStyle w:val="Heading1"/>
      </w:pPr>
      <w:bookmarkStart w:id="6" w:name="_Toc234432191"/>
      <w:r w:rsidRPr="009079BB">
        <w:t xml:space="preserve">3.0 </w:t>
      </w:r>
      <w:r w:rsidR="00E26661" w:rsidRPr="009079BB">
        <w:t>Personal Suitability and SMART Objectives</w:t>
      </w:r>
      <w:bookmarkEnd w:id="6"/>
    </w:p>
    <w:p w14:paraId="6BB10C32" w14:textId="41B38F90" w:rsidR="00595D0D" w:rsidRPr="009079BB" w:rsidRDefault="00D23CDC" w:rsidP="00CB1B8E">
      <w:pPr>
        <w:pStyle w:val="Heading2"/>
      </w:pPr>
      <w:bookmarkStart w:id="7" w:name="_Toc234432192"/>
      <w:r w:rsidRPr="009079BB">
        <w:t xml:space="preserve">3.1 </w:t>
      </w:r>
      <w:r w:rsidR="00E26661" w:rsidRPr="009079BB">
        <w:t>Personal Suitability</w:t>
      </w:r>
      <w:bookmarkEnd w:id="7"/>
    </w:p>
    <w:p w14:paraId="18490703" w14:textId="42DD54EB" w:rsidR="00B72081" w:rsidRPr="00EA4F69" w:rsidRDefault="005675D4" w:rsidP="00B72081">
      <w:pPr>
        <w:rPr>
          <w:szCs w:val="24"/>
        </w:rPr>
      </w:pPr>
      <w:r w:rsidRPr="00EA4F69">
        <w:rPr>
          <w:szCs w:val="24"/>
        </w:rPr>
        <w:t xml:space="preserve">The success of Llynfi Drainage Ltd will be built on the skills and experience of its two directors, supported by the established reputation of Llynfi Construction. As Co-Director, I will manage administration, customer service, marketing, quotations, scheduling and business finances. I am also studying a Level 4 Business and Management course, which is developing my knowledge of business planning, marketing and finance. Ben Nicholas, the Operations Director, has 16 years of experience in construction and groundworks, providing expertise in drainage systems, site management and project delivery. As the business grows, </w:t>
      </w:r>
      <w:r w:rsidRPr="00EA4F69">
        <w:rPr>
          <w:szCs w:val="24"/>
        </w:rPr>
        <w:lastRenderedPageBreak/>
        <w:t>we aim to work with ITEC to support local training opportunities while continuing our own professional development. The Curriculum Vitae of both directors are included in Appendix A and Appendix B.</w:t>
      </w:r>
    </w:p>
    <w:p w14:paraId="1319452F" w14:textId="77777777" w:rsidR="0000074D" w:rsidRPr="009079BB" w:rsidRDefault="0000074D" w:rsidP="00A749DF"/>
    <w:p w14:paraId="44DFE279" w14:textId="7149A6A8" w:rsidR="00D14D33" w:rsidRPr="009079BB" w:rsidRDefault="00E26661" w:rsidP="00CB1B8E">
      <w:pPr>
        <w:pStyle w:val="Heading2"/>
      </w:pPr>
      <w:r w:rsidRPr="009079BB">
        <w:t xml:space="preserve"> </w:t>
      </w:r>
      <w:bookmarkStart w:id="8" w:name="_Toc234432193"/>
      <w:r w:rsidR="00D23CDC" w:rsidRPr="009079BB">
        <w:t xml:space="preserve">3.2 </w:t>
      </w:r>
      <w:r w:rsidRPr="009079BB">
        <w:t>SMART Objectives</w:t>
      </w:r>
      <w:bookmarkEnd w:id="8"/>
    </w:p>
    <w:p w14:paraId="4B454753" w14:textId="5912CF24" w:rsidR="00595D0D" w:rsidRPr="00EA4F69" w:rsidRDefault="005A6215" w:rsidP="312575C9">
      <w:pPr>
        <w:rPr>
          <w:szCs w:val="24"/>
        </w:rPr>
      </w:pPr>
      <w:r w:rsidRPr="00EA4F69">
        <w:rPr>
          <w:szCs w:val="24"/>
        </w:rPr>
        <w:t>As a new business, Llynfi Drainage Ltd has set the following SMART objectives to support growth, increase brand awareness and achieve financial sustainability during its first year of trading.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1950"/>
        <w:gridCol w:w="4060"/>
        <w:gridCol w:w="3005"/>
      </w:tblGrid>
      <w:tr w:rsidR="312575C9" w:rsidRPr="00EA4F69" w14:paraId="68B9E6C1" w14:textId="77777777" w:rsidTr="00F63732">
        <w:trPr>
          <w:trHeight w:val="300"/>
        </w:trPr>
        <w:tc>
          <w:tcPr>
            <w:tcW w:w="1950" w:type="dxa"/>
            <w:vAlign w:val="center"/>
          </w:tcPr>
          <w:p w14:paraId="21F46C22" w14:textId="355B9054" w:rsidR="312575C9" w:rsidRPr="00EA4F69" w:rsidRDefault="312575C9" w:rsidP="312575C9">
            <w:pPr>
              <w:spacing w:after="0"/>
              <w:jc w:val="center"/>
              <w:rPr>
                <w:szCs w:val="24"/>
              </w:rPr>
            </w:pPr>
            <w:r w:rsidRPr="00EA4F69">
              <w:rPr>
                <w:szCs w:val="24"/>
              </w:rPr>
              <w:t>SMART Element</w:t>
            </w:r>
          </w:p>
        </w:tc>
        <w:tc>
          <w:tcPr>
            <w:tcW w:w="4060" w:type="dxa"/>
            <w:vAlign w:val="center"/>
          </w:tcPr>
          <w:p w14:paraId="791D9F60" w14:textId="03AC856B" w:rsidR="312575C9" w:rsidRPr="00EA4F69" w:rsidRDefault="312575C9" w:rsidP="312575C9">
            <w:pPr>
              <w:spacing w:after="0"/>
              <w:jc w:val="center"/>
              <w:rPr>
                <w:szCs w:val="24"/>
              </w:rPr>
            </w:pPr>
            <w:r w:rsidRPr="00EA4F69">
              <w:rPr>
                <w:szCs w:val="24"/>
              </w:rPr>
              <w:t>What it Means</w:t>
            </w:r>
          </w:p>
        </w:tc>
        <w:tc>
          <w:tcPr>
            <w:tcW w:w="3005" w:type="dxa"/>
            <w:vAlign w:val="center"/>
          </w:tcPr>
          <w:p w14:paraId="7C538878" w14:textId="3E2CC514" w:rsidR="312575C9" w:rsidRPr="00EA4F69" w:rsidRDefault="312575C9" w:rsidP="312575C9">
            <w:pPr>
              <w:spacing w:after="0"/>
              <w:jc w:val="center"/>
              <w:rPr>
                <w:szCs w:val="24"/>
              </w:rPr>
            </w:pPr>
            <w:r w:rsidRPr="00EA4F69">
              <w:rPr>
                <w:szCs w:val="24"/>
              </w:rPr>
              <w:t>Example for Llynfi Drainage Ltd</w:t>
            </w:r>
          </w:p>
        </w:tc>
      </w:tr>
      <w:tr w:rsidR="312575C9" w:rsidRPr="00EA4F69" w14:paraId="63240084" w14:textId="77777777" w:rsidTr="00F63732">
        <w:trPr>
          <w:trHeight w:val="1575"/>
        </w:trPr>
        <w:tc>
          <w:tcPr>
            <w:tcW w:w="1950" w:type="dxa"/>
            <w:vAlign w:val="center"/>
          </w:tcPr>
          <w:p w14:paraId="54F17232" w14:textId="0C9B9440" w:rsidR="312575C9" w:rsidRPr="00EA4F69" w:rsidRDefault="312575C9" w:rsidP="312575C9">
            <w:pPr>
              <w:spacing w:after="0"/>
              <w:rPr>
                <w:szCs w:val="24"/>
              </w:rPr>
            </w:pPr>
            <w:r w:rsidRPr="00EA4F69">
              <w:rPr>
                <w:szCs w:val="24"/>
              </w:rPr>
              <w:t>Specific</w:t>
            </w:r>
          </w:p>
        </w:tc>
        <w:tc>
          <w:tcPr>
            <w:tcW w:w="4060" w:type="dxa"/>
            <w:vAlign w:val="center"/>
          </w:tcPr>
          <w:p w14:paraId="1C825EE4" w14:textId="2A2E6735" w:rsidR="312575C9" w:rsidRPr="00EA4F69" w:rsidRDefault="312575C9" w:rsidP="312575C9">
            <w:pPr>
              <w:spacing w:after="0"/>
              <w:rPr>
                <w:szCs w:val="24"/>
              </w:rPr>
            </w:pPr>
            <w:r w:rsidRPr="00EA4F69">
              <w:rPr>
                <w:szCs w:val="24"/>
              </w:rPr>
              <w:t>The objective should clearly explain what the business wants to achieve.</w:t>
            </w:r>
          </w:p>
        </w:tc>
        <w:tc>
          <w:tcPr>
            <w:tcW w:w="3005" w:type="dxa"/>
            <w:vAlign w:val="center"/>
          </w:tcPr>
          <w:p w14:paraId="48FA06FB" w14:textId="120FBF78" w:rsidR="312575C9" w:rsidRPr="00EA4F69" w:rsidRDefault="312575C9" w:rsidP="312575C9">
            <w:pPr>
              <w:spacing w:after="0"/>
              <w:rPr>
                <w:szCs w:val="24"/>
              </w:rPr>
            </w:pPr>
            <w:r w:rsidRPr="00EA4F69">
              <w:rPr>
                <w:szCs w:val="24"/>
              </w:rPr>
              <w:t>Increase the number of drainage jobs by attracting new domestic and commercial customers.</w:t>
            </w:r>
          </w:p>
        </w:tc>
      </w:tr>
      <w:tr w:rsidR="312575C9" w:rsidRPr="00EA4F69" w14:paraId="34ECC885" w14:textId="77777777" w:rsidTr="00F63732">
        <w:trPr>
          <w:trHeight w:val="1800"/>
        </w:trPr>
        <w:tc>
          <w:tcPr>
            <w:tcW w:w="1950" w:type="dxa"/>
            <w:vAlign w:val="center"/>
          </w:tcPr>
          <w:p w14:paraId="7172320A" w14:textId="1B453CEA" w:rsidR="312575C9" w:rsidRPr="00EA4F69" w:rsidRDefault="312575C9" w:rsidP="312575C9">
            <w:pPr>
              <w:spacing w:after="0"/>
              <w:rPr>
                <w:szCs w:val="24"/>
              </w:rPr>
            </w:pPr>
            <w:r w:rsidRPr="00EA4F69">
              <w:rPr>
                <w:szCs w:val="24"/>
              </w:rPr>
              <w:t>Measurable</w:t>
            </w:r>
          </w:p>
        </w:tc>
        <w:tc>
          <w:tcPr>
            <w:tcW w:w="4060" w:type="dxa"/>
            <w:vAlign w:val="center"/>
          </w:tcPr>
          <w:p w14:paraId="4568559D" w14:textId="51498DDE" w:rsidR="312575C9" w:rsidRPr="00EA4F69" w:rsidRDefault="312575C9" w:rsidP="312575C9">
            <w:pPr>
              <w:spacing w:after="0"/>
              <w:rPr>
                <w:szCs w:val="24"/>
              </w:rPr>
            </w:pPr>
            <w:r w:rsidRPr="00EA4F69">
              <w:rPr>
                <w:szCs w:val="24"/>
              </w:rPr>
              <w:t>The objective should include a target so progress can be tracked.</w:t>
            </w:r>
          </w:p>
        </w:tc>
        <w:tc>
          <w:tcPr>
            <w:tcW w:w="3005" w:type="dxa"/>
            <w:vAlign w:val="center"/>
          </w:tcPr>
          <w:p w14:paraId="70BD163A" w14:textId="389A95A8" w:rsidR="312575C9" w:rsidRPr="00EA4F69" w:rsidRDefault="312575C9" w:rsidP="312575C9">
            <w:pPr>
              <w:spacing w:after="0"/>
              <w:rPr>
                <w:szCs w:val="24"/>
              </w:rPr>
            </w:pPr>
            <w:r w:rsidRPr="00EA4F69">
              <w:rPr>
                <w:szCs w:val="24"/>
              </w:rPr>
              <w:t>Generate £80,000 in sales revenue and gain 75 customers during the first year.</w:t>
            </w:r>
          </w:p>
        </w:tc>
      </w:tr>
      <w:tr w:rsidR="312575C9" w:rsidRPr="00EA4F69" w14:paraId="3A47922F" w14:textId="77777777" w:rsidTr="00F63732">
        <w:trPr>
          <w:trHeight w:val="300"/>
        </w:trPr>
        <w:tc>
          <w:tcPr>
            <w:tcW w:w="1950" w:type="dxa"/>
            <w:vAlign w:val="center"/>
          </w:tcPr>
          <w:p w14:paraId="49DA9E97" w14:textId="6E8E1661" w:rsidR="312575C9" w:rsidRPr="00EA4F69" w:rsidRDefault="312575C9" w:rsidP="312575C9">
            <w:pPr>
              <w:spacing w:after="0"/>
              <w:rPr>
                <w:szCs w:val="24"/>
              </w:rPr>
            </w:pPr>
            <w:r w:rsidRPr="00EA4F69">
              <w:rPr>
                <w:szCs w:val="24"/>
              </w:rPr>
              <w:t>Achievable</w:t>
            </w:r>
          </w:p>
        </w:tc>
        <w:tc>
          <w:tcPr>
            <w:tcW w:w="4060" w:type="dxa"/>
            <w:vAlign w:val="center"/>
          </w:tcPr>
          <w:p w14:paraId="5CCF6DCF" w14:textId="52E2A447" w:rsidR="312575C9" w:rsidRPr="00EA4F69" w:rsidRDefault="312575C9" w:rsidP="312575C9">
            <w:pPr>
              <w:spacing w:after="0"/>
              <w:rPr>
                <w:szCs w:val="24"/>
              </w:rPr>
            </w:pPr>
            <w:r w:rsidRPr="00EA4F69">
              <w:rPr>
                <w:szCs w:val="24"/>
              </w:rPr>
              <w:t>The objective should be realistic based on the experience, skills and resources available.</w:t>
            </w:r>
          </w:p>
        </w:tc>
        <w:tc>
          <w:tcPr>
            <w:tcW w:w="3005" w:type="dxa"/>
            <w:vAlign w:val="center"/>
          </w:tcPr>
          <w:p w14:paraId="4C981984" w14:textId="6E5A2F1C" w:rsidR="312575C9" w:rsidRPr="00EA4F69" w:rsidRDefault="008C2A69" w:rsidP="312575C9">
            <w:pPr>
              <w:spacing w:after="0"/>
              <w:rPr>
                <w:szCs w:val="24"/>
              </w:rPr>
            </w:pPr>
            <w:r w:rsidRPr="00EA4F69">
              <w:rPr>
                <w:szCs w:val="24"/>
              </w:rPr>
              <w:t>Build the customer base through Ben's industry experience, referrals from Llynfi Construction and local marketing.</w:t>
            </w:r>
          </w:p>
        </w:tc>
      </w:tr>
      <w:tr w:rsidR="312575C9" w:rsidRPr="00EA4F69" w14:paraId="0423DBFA" w14:textId="77777777" w:rsidTr="00F63732">
        <w:trPr>
          <w:trHeight w:val="2010"/>
        </w:trPr>
        <w:tc>
          <w:tcPr>
            <w:tcW w:w="1950" w:type="dxa"/>
            <w:vAlign w:val="center"/>
          </w:tcPr>
          <w:p w14:paraId="24B98B66" w14:textId="7ABB8A21" w:rsidR="312575C9" w:rsidRPr="00EA4F69" w:rsidRDefault="312575C9" w:rsidP="312575C9">
            <w:pPr>
              <w:spacing w:after="0"/>
              <w:rPr>
                <w:szCs w:val="24"/>
              </w:rPr>
            </w:pPr>
            <w:r w:rsidRPr="00EA4F69">
              <w:rPr>
                <w:szCs w:val="24"/>
              </w:rPr>
              <w:t>Relevant</w:t>
            </w:r>
          </w:p>
        </w:tc>
        <w:tc>
          <w:tcPr>
            <w:tcW w:w="4060" w:type="dxa"/>
            <w:vAlign w:val="center"/>
          </w:tcPr>
          <w:p w14:paraId="5C593CE2" w14:textId="78657B2C" w:rsidR="312575C9" w:rsidRPr="00EA4F69" w:rsidRDefault="312575C9" w:rsidP="312575C9">
            <w:pPr>
              <w:spacing w:after="0"/>
              <w:rPr>
                <w:szCs w:val="24"/>
              </w:rPr>
            </w:pPr>
            <w:r w:rsidRPr="00EA4F69">
              <w:rPr>
                <w:szCs w:val="24"/>
              </w:rPr>
              <w:t>The objective should help the business grow and support its overall goals.</w:t>
            </w:r>
          </w:p>
        </w:tc>
        <w:tc>
          <w:tcPr>
            <w:tcW w:w="3005" w:type="dxa"/>
            <w:vAlign w:val="center"/>
          </w:tcPr>
          <w:p w14:paraId="79E25C39" w14:textId="72CE6F91" w:rsidR="312575C9" w:rsidRPr="00EA4F69" w:rsidRDefault="312575C9" w:rsidP="312575C9">
            <w:pPr>
              <w:spacing w:after="0"/>
              <w:rPr>
                <w:szCs w:val="24"/>
              </w:rPr>
            </w:pPr>
            <w:r w:rsidRPr="00EA4F69">
              <w:rPr>
                <w:szCs w:val="24"/>
              </w:rPr>
              <w:t>Increasing sales and customers will help establish Llynfi Drainage as a trusted drainage company in South Wales.</w:t>
            </w:r>
          </w:p>
        </w:tc>
      </w:tr>
      <w:tr w:rsidR="312575C9" w:rsidRPr="00EA4F69" w14:paraId="72BC70AD" w14:textId="77777777" w:rsidTr="00F63732">
        <w:trPr>
          <w:trHeight w:val="300"/>
        </w:trPr>
        <w:tc>
          <w:tcPr>
            <w:tcW w:w="1950" w:type="dxa"/>
            <w:vAlign w:val="center"/>
          </w:tcPr>
          <w:p w14:paraId="720F6E69" w14:textId="51A85274" w:rsidR="312575C9" w:rsidRPr="00EA4F69" w:rsidRDefault="312575C9" w:rsidP="312575C9">
            <w:pPr>
              <w:spacing w:after="0"/>
              <w:rPr>
                <w:szCs w:val="24"/>
              </w:rPr>
            </w:pPr>
            <w:r w:rsidRPr="00EA4F69">
              <w:rPr>
                <w:szCs w:val="24"/>
              </w:rPr>
              <w:t>Time-Bound</w:t>
            </w:r>
          </w:p>
        </w:tc>
        <w:tc>
          <w:tcPr>
            <w:tcW w:w="4060" w:type="dxa"/>
            <w:vAlign w:val="center"/>
          </w:tcPr>
          <w:p w14:paraId="58439ADC" w14:textId="74EF7DFD" w:rsidR="312575C9" w:rsidRPr="00EA4F69" w:rsidRDefault="312575C9" w:rsidP="312575C9">
            <w:pPr>
              <w:spacing w:after="0"/>
              <w:rPr>
                <w:szCs w:val="24"/>
              </w:rPr>
            </w:pPr>
            <w:r w:rsidRPr="00EA4F69">
              <w:rPr>
                <w:szCs w:val="24"/>
              </w:rPr>
              <w:t>The objective should have a deadline to work towards.</w:t>
            </w:r>
          </w:p>
        </w:tc>
        <w:tc>
          <w:tcPr>
            <w:tcW w:w="3005" w:type="dxa"/>
            <w:vAlign w:val="center"/>
          </w:tcPr>
          <w:p w14:paraId="1E472764" w14:textId="51DDDDE9" w:rsidR="312575C9" w:rsidRPr="00EA4F69" w:rsidRDefault="312575C9" w:rsidP="312575C9">
            <w:pPr>
              <w:spacing w:after="0"/>
              <w:rPr>
                <w:szCs w:val="24"/>
              </w:rPr>
            </w:pPr>
            <w:r w:rsidRPr="00EA4F69">
              <w:rPr>
                <w:szCs w:val="24"/>
              </w:rPr>
              <w:t>Achieve the target within the first 12 months of trading.</w:t>
            </w:r>
          </w:p>
        </w:tc>
      </w:tr>
    </w:tbl>
    <w:p w14:paraId="4C05B788" w14:textId="1C78E363" w:rsidR="00595D0D" w:rsidRPr="00EA4F69" w:rsidRDefault="00595D0D" w:rsidP="312575C9">
      <w:pPr>
        <w:rPr>
          <w:szCs w:val="24"/>
        </w:rPr>
      </w:pPr>
    </w:p>
    <w:p w14:paraId="719A874F" w14:textId="2E39D5B5" w:rsidR="00595D0D" w:rsidRPr="00EA4F69" w:rsidRDefault="00595D0D" w:rsidP="312575C9">
      <w:pPr>
        <w:rPr>
          <w:szCs w:val="24"/>
        </w:rPr>
      </w:pPr>
    </w:p>
    <w:p w14:paraId="697F62EA" w14:textId="5FF931B3" w:rsidR="00595D0D" w:rsidRPr="00EA4F69" w:rsidRDefault="09979A4E" w:rsidP="312575C9">
      <w:pPr>
        <w:rPr>
          <w:szCs w:val="24"/>
        </w:rPr>
      </w:pPr>
      <w:r w:rsidRPr="00EA4F69">
        <w:rPr>
          <w:szCs w:val="24"/>
        </w:rPr>
        <w:t>SMART Objective 1 – Increase Sales</w:t>
      </w:r>
    </w:p>
    <w:p w14:paraId="049B2169" w14:textId="77777777" w:rsidR="00650973" w:rsidRPr="00EA4F69" w:rsidRDefault="00650973" w:rsidP="312575C9">
      <w:pPr>
        <w:rPr>
          <w:szCs w:val="24"/>
        </w:rPr>
      </w:pPr>
      <w:r w:rsidRPr="00EA4F69">
        <w:rPr>
          <w:szCs w:val="24"/>
        </w:rPr>
        <w:t>Generate £80,000 in sales during the first year by providing drainage services across South Wales.</w:t>
      </w:r>
    </w:p>
    <w:p w14:paraId="069FE6CD" w14:textId="77777777" w:rsidR="00615B5E" w:rsidRPr="00EA4F69" w:rsidRDefault="09979A4E" w:rsidP="00650973">
      <w:pPr>
        <w:rPr>
          <w:szCs w:val="24"/>
        </w:rPr>
      </w:pPr>
      <w:r w:rsidRPr="00EA4F69">
        <w:rPr>
          <w:szCs w:val="24"/>
        </w:rPr>
        <w:lastRenderedPageBreak/>
        <w:t>SMART Objective 2 –</w:t>
      </w:r>
      <w:r w:rsidR="00F91CE0" w:rsidRPr="00EA4F69">
        <w:rPr>
          <w:szCs w:val="24"/>
        </w:rPr>
        <w:t xml:space="preserve"> </w:t>
      </w:r>
      <w:r w:rsidR="00615B5E" w:rsidRPr="00EA4F69">
        <w:rPr>
          <w:szCs w:val="24"/>
        </w:rPr>
        <w:t>Customers</w:t>
      </w:r>
    </w:p>
    <w:p w14:paraId="59AC6F6B" w14:textId="6D7D9A93" w:rsidR="00595D0D" w:rsidRPr="00EA4F69" w:rsidRDefault="09979A4E" w:rsidP="00650973">
      <w:pPr>
        <w:rPr>
          <w:szCs w:val="24"/>
        </w:rPr>
      </w:pPr>
      <w:r w:rsidRPr="00EA4F69">
        <w:rPr>
          <w:szCs w:val="24"/>
        </w:rPr>
        <w:t xml:space="preserve"> </w:t>
      </w:r>
      <w:r w:rsidR="00F91CE0" w:rsidRPr="00EA4F69">
        <w:rPr>
          <w:szCs w:val="24"/>
        </w:rPr>
        <w:t>Gain 60 domestic customers and 15 commercial clients within the first year through local advertising, social media and referrals from Llynfi Construction.</w:t>
      </w:r>
    </w:p>
    <w:p w14:paraId="17E397CB" w14:textId="0E8626FD" w:rsidR="00595D0D" w:rsidRPr="00EA4F69" w:rsidRDefault="09979A4E" w:rsidP="312575C9">
      <w:pPr>
        <w:rPr>
          <w:szCs w:val="24"/>
        </w:rPr>
      </w:pPr>
      <w:r w:rsidRPr="00EA4F69">
        <w:rPr>
          <w:szCs w:val="24"/>
        </w:rPr>
        <w:t>SMART Objective 3 – Grow Brand Awareness</w:t>
      </w:r>
    </w:p>
    <w:p w14:paraId="47522404" w14:textId="7631AD1D" w:rsidR="00615B5E" w:rsidRPr="00EA4F69" w:rsidRDefault="00615B5E" w:rsidP="312575C9">
      <w:pPr>
        <w:rPr>
          <w:szCs w:val="24"/>
        </w:rPr>
      </w:pPr>
      <w:r w:rsidRPr="00EA4F69">
        <w:rPr>
          <w:szCs w:val="24"/>
        </w:rPr>
        <w:t>Reach 1,500 Facebook followers and generate 250 customer enquiries within the first year.</w:t>
      </w:r>
    </w:p>
    <w:p w14:paraId="0C9B2D66" w14:textId="2A12C148" w:rsidR="00595D0D" w:rsidRPr="00EA4F69" w:rsidRDefault="09979A4E" w:rsidP="312575C9">
      <w:pPr>
        <w:rPr>
          <w:szCs w:val="24"/>
        </w:rPr>
      </w:pPr>
      <w:r w:rsidRPr="00EA4F69">
        <w:rPr>
          <w:szCs w:val="24"/>
        </w:rPr>
        <w:t>SMART Objective 4 – Support Local Employment</w:t>
      </w:r>
    </w:p>
    <w:p w14:paraId="55607051" w14:textId="214E8FE4" w:rsidR="312575C9" w:rsidRPr="00EA4F69" w:rsidRDefault="00D04E1A">
      <w:pPr>
        <w:rPr>
          <w:szCs w:val="24"/>
        </w:rPr>
      </w:pPr>
      <w:r w:rsidRPr="00EA4F69">
        <w:rPr>
          <w:szCs w:val="24"/>
        </w:rPr>
        <w:t>Recruit at least one trainee through ITEC within 18 months to support business growth and local employment.</w:t>
      </w:r>
    </w:p>
    <w:p w14:paraId="306F1959" w14:textId="79E14760" w:rsidR="00595D0D" w:rsidRPr="009079BB" w:rsidRDefault="0009046C" w:rsidP="00CB1B8E">
      <w:pPr>
        <w:pStyle w:val="Heading2"/>
      </w:pPr>
      <w:bookmarkStart w:id="9" w:name="_Toc234432194"/>
      <w:r w:rsidRPr="009079BB">
        <w:t xml:space="preserve">4.1 </w:t>
      </w:r>
      <w:r w:rsidR="00E26661" w:rsidRPr="009079BB">
        <w:t>Market Overview</w:t>
      </w:r>
      <w:bookmarkEnd w:id="9"/>
    </w:p>
    <w:p w14:paraId="5E8909A3" w14:textId="005EFAC1" w:rsidR="00DC15C0" w:rsidRPr="00EA4F69" w:rsidRDefault="00DC15C0" w:rsidP="00035030">
      <w:pPr>
        <w:rPr>
          <w:szCs w:val="24"/>
        </w:rPr>
      </w:pPr>
      <w:r w:rsidRPr="00EA4F69">
        <w:rPr>
          <w:szCs w:val="24"/>
        </w:rPr>
        <w:t>Llynfi Drainage Ltd will operate within the drainage and construction support sector, providing services to domestic, commercial and construction customers across South Wales. Demand for drainage services is driven by ageing infrastructure, new housing developments and periods of heavy rainfall, increasing the need for maintenance, repairs and emergency callouts. Natural Resources Wales (2024) estimates that around one in seven properties in Wales is at risk of flooding, highlighting the continued need for effective drainage and flood management services. The business will also benefit from existing industry contacts and referrals through Llynfi Construction.</w:t>
      </w:r>
      <w:r w:rsidR="00A43C19" w:rsidRPr="00A43C19">
        <w:t xml:space="preserve"> </w:t>
      </w:r>
      <w:r w:rsidR="00A43C19" w:rsidRPr="00A43C19">
        <w:rPr>
          <w:szCs w:val="24"/>
        </w:rPr>
        <w:t>South Wales has a population of over 1.3 million people, providing a large potential customer base for domestic, commercial and construction drainage services.</w:t>
      </w:r>
      <w:r w:rsidRPr="00EA4F69">
        <w:rPr>
          <w:szCs w:val="24"/>
        </w:rPr>
        <w:t xml:space="preserve"> Overall, the drainage sector offers good opportunities for growth within South Wales.</w:t>
      </w:r>
    </w:p>
    <w:p w14:paraId="20C79410" w14:textId="77777777" w:rsidR="00DC15C0" w:rsidRPr="009079BB" w:rsidRDefault="00DC15C0" w:rsidP="0000089C">
      <w:pPr>
        <w:pStyle w:val="Heading2"/>
      </w:pPr>
    </w:p>
    <w:p w14:paraId="1096A04B" w14:textId="4A43A96D" w:rsidR="0000089C" w:rsidRPr="009079BB" w:rsidRDefault="006536B6" w:rsidP="0000089C">
      <w:pPr>
        <w:pStyle w:val="Heading2"/>
      </w:pPr>
      <w:bookmarkStart w:id="10" w:name="_Toc234432195"/>
      <w:r w:rsidRPr="009079BB">
        <w:t xml:space="preserve">4.2 </w:t>
      </w:r>
      <w:r w:rsidR="00E26661" w:rsidRPr="009079BB">
        <w:t>Target Market</w:t>
      </w:r>
      <w:bookmarkEnd w:id="10"/>
    </w:p>
    <w:p w14:paraId="3EEA94D0" w14:textId="5E7A290A" w:rsidR="007E7A61" w:rsidRPr="00EA4F69" w:rsidRDefault="003F4038" w:rsidP="312575C9">
      <w:pPr>
        <w:rPr>
          <w:szCs w:val="24"/>
        </w:rPr>
      </w:pPr>
      <w:r w:rsidRPr="00EA4F69">
        <w:rPr>
          <w:szCs w:val="24"/>
        </w:rPr>
        <w:t>Llynfi Drainage Ltd will target homeowners and landlords across South Wales, particularly in Bridgend, Maesteg, Port Talbot, Neath and Swansea. Market research (Appendix C) found that 92% of respondents would use a local drainage company, while 75% preferred one linked to an established construction business, supporting the business's target market and partnership with Llynfi Construction.</w:t>
      </w:r>
    </w:p>
    <w:p w14:paraId="25F88891" w14:textId="77777777" w:rsidR="003F4038" w:rsidRPr="009079BB" w:rsidRDefault="003F4038" w:rsidP="312575C9"/>
    <w:p w14:paraId="6C6AF17F" w14:textId="63636DA6" w:rsidR="00595D0D" w:rsidRPr="009079BB" w:rsidRDefault="00E26661" w:rsidP="00CB1B8E">
      <w:pPr>
        <w:pStyle w:val="Heading2"/>
      </w:pPr>
      <w:r w:rsidRPr="009079BB">
        <w:t xml:space="preserve"> </w:t>
      </w:r>
      <w:bookmarkStart w:id="11" w:name="_Toc234432196"/>
      <w:r w:rsidR="006536B6" w:rsidRPr="009079BB">
        <w:t>4.3</w:t>
      </w:r>
      <w:r w:rsidR="00037B38" w:rsidRPr="009079BB">
        <w:t xml:space="preserve"> </w:t>
      </w:r>
      <w:r w:rsidRPr="009079BB">
        <w:t>Evidence of Demand</w:t>
      </w:r>
      <w:bookmarkEnd w:id="11"/>
    </w:p>
    <w:p w14:paraId="06930CBC" w14:textId="0386435E" w:rsidR="00E33DA6" w:rsidRPr="00EA4F69" w:rsidRDefault="000A1C35" w:rsidP="00E33DA6">
      <w:pPr>
        <w:rPr>
          <w:szCs w:val="24"/>
        </w:rPr>
      </w:pPr>
      <w:r w:rsidRPr="00EA4F69">
        <w:rPr>
          <w:szCs w:val="24"/>
        </w:rPr>
        <w:t>To assess demand, a market research survey was carried out before preparing this business plan (Appendix C). The survey received 12 responses from potential customers in the local area. Results showed that 92% would use a local drainage company, with blocked drain clearance, drain repairs and emergency callouts identified as the most in-demand services. Customer reviews and reputation were the main factors influencing purchasing decisions, while 75% preferred a drainage company linked to an established construction business. Overall, the findings support the proposed services and target market.</w:t>
      </w:r>
    </w:p>
    <w:p w14:paraId="606761BF" w14:textId="77777777" w:rsidR="00020C49" w:rsidRPr="009079BB" w:rsidRDefault="00020C49" w:rsidP="00E33DA6"/>
    <w:p w14:paraId="6E12C8CB" w14:textId="3F1238A1" w:rsidR="00D75C05" w:rsidRPr="009079BB" w:rsidRDefault="00E26661" w:rsidP="004B413E">
      <w:pPr>
        <w:pStyle w:val="Heading2"/>
      </w:pPr>
      <w:r w:rsidRPr="009079BB">
        <w:t xml:space="preserve"> </w:t>
      </w:r>
      <w:bookmarkStart w:id="12" w:name="_Toc234432197"/>
      <w:r w:rsidR="00037B38" w:rsidRPr="009079BB">
        <w:t xml:space="preserve">4.4 </w:t>
      </w:r>
      <w:r w:rsidRPr="009079BB">
        <w:t>PESTLE Analysis</w:t>
      </w:r>
      <w:bookmarkEnd w:id="12"/>
    </w:p>
    <w:p w14:paraId="359D8E70" w14:textId="77777777" w:rsidR="004B413E" w:rsidRPr="009079BB" w:rsidRDefault="004B413E" w:rsidP="004B413E"/>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6"/>
        <w:gridCol w:w="3002"/>
        <w:gridCol w:w="1841"/>
        <w:gridCol w:w="2647"/>
      </w:tblGrid>
      <w:tr w:rsidR="0080476C" w:rsidRPr="00EA4F69" w14:paraId="6728119E" w14:textId="77777777" w:rsidTr="0080476C">
        <w:trPr>
          <w:tblHeader/>
          <w:tblCellSpacing w:w="15" w:type="dxa"/>
        </w:trPr>
        <w:tc>
          <w:tcPr>
            <w:tcW w:w="0" w:type="auto"/>
            <w:vAlign w:val="center"/>
            <w:hideMark/>
          </w:tcPr>
          <w:p w14:paraId="1F80940D" w14:textId="77777777" w:rsidR="0080476C" w:rsidRPr="00EA4F69" w:rsidRDefault="0080476C" w:rsidP="0080476C">
            <w:pPr>
              <w:rPr>
                <w:szCs w:val="24"/>
              </w:rPr>
            </w:pPr>
            <w:r w:rsidRPr="00EA4F69">
              <w:rPr>
                <w:szCs w:val="24"/>
              </w:rPr>
              <w:t>Factor</w:t>
            </w:r>
          </w:p>
        </w:tc>
        <w:tc>
          <w:tcPr>
            <w:tcW w:w="0" w:type="auto"/>
            <w:vAlign w:val="center"/>
            <w:hideMark/>
          </w:tcPr>
          <w:p w14:paraId="22BC85ED" w14:textId="77777777" w:rsidR="0080476C" w:rsidRPr="00EA4F69" w:rsidRDefault="0080476C" w:rsidP="0080476C">
            <w:pPr>
              <w:rPr>
                <w:szCs w:val="24"/>
              </w:rPr>
            </w:pPr>
            <w:r w:rsidRPr="00EA4F69">
              <w:rPr>
                <w:szCs w:val="24"/>
              </w:rPr>
              <w:t>How it affects Llynfi Drainage Ltd</w:t>
            </w:r>
          </w:p>
        </w:tc>
        <w:tc>
          <w:tcPr>
            <w:tcW w:w="0" w:type="auto"/>
            <w:vAlign w:val="center"/>
            <w:hideMark/>
          </w:tcPr>
          <w:p w14:paraId="356A8859" w14:textId="77777777" w:rsidR="0080476C" w:rsidRPr="00EA4F69" w:rsidRDefault="0080476C" w:rsidP="0080476C">
            <w:pPr>
              <w:rPr>
                <w:szCs w:val="24"/>
              </w:rPr>
            </w:pPr>
            <w:r w:rsidRPr="00EA4F69">
              <w:rPr>
                <w:szCs w:val="24"/>
              </w:rPr>
              <w:t>Evidence / Source</w:t>
            </w:r>
          </w:p>
        </w:tc>
        <w:tc>
          <w:tcPr>
            <w:tcW w:w="0" w:type="auto"/>
            <w:vAlign w:val="center"/>
            <w:hideMark/>
          </w:tcPr>
          <w:p w14:paraId="52FDA176" w14:textId="77777777" w:rsidR="0080476C" w:rsidRPr="00EA4F69" w:rsidRDefault="0080476C" w:rsidP="0080476C">
            <w:pPr>
              <w:rPr>
                <w:szCs w:val="24"/>
              </w:rPr>
            </w:pPr>
            <w:r w:rsidRPr="00EA4F69">
              <w:rPr>
                <w:szCs w:val="24"/>
              </w:rPr>
              <w:t>Impact on the Business</w:t>
            </w:r>
          </w:p>
        </w:tc>
      </w:tr>
      <w:tr w:rsidR="0080476C" w:rsidRPr="00EA4F69" w14:paraId="0F23B7B3" w14:textId="77777777" w:rsidTr="0080476C">
        <w:trPr>
          <w:tblCellSpacing w:w="15" w:type="dxa"/>
        </w:trPr>
        <w:tc>
          <w:tcPr>
            <w:tcW w:w="0" w:type="auto"/>
            <w:vAlign w:val="center"/>
            <w:hideMark/>
          </w:tcPr>
          <w:p w14:paraId="0738CDDE" w14:textId="77777777" w:rsidR="0080476C" w:rsidRPr="00EA4F69" w:rsidRDefault="0080476C" w:rsidP="0080476C">
            <w:pPr>
              <w:rPr>
                <w:szCs w:val="24"/>
              </w:rPr>
            </w:pPr>
            <w:r w:rsidRPr="00EA4F69">
              <w:rPr>
                <w:szCs w:val="24"/>
              </w:rPr>
              <w:t>Political</w:t>
            </w:r>
          </w:p>
        </w:tc>
        <w:tc>
          <w:tcPr>
            <w:tcW w:w="0" w:type="auto"/>
            <w:vAlign w:val="center"/>
            <w:hideMark/>
          </w:tcPr>
          <w:p w14:paraId="293E6D9B" w14:textId="77777777" w:rsidR="0080476C" w:rsidRPr="00EA4F69" w:rsidRDefault="0080476C" w:rsidP="0080476C">
            <w:pPr>
              <w:rPr>
                <w:szCs w:val="24"/>
              </w:rPr>
            </w:pPr>
            <w:r w:rsidRPr="00EA4F69">
              <w:rPr>
                <w:szCs w:val="24"/>
              </w:rPr>
              <w:t>Government investment may increase demand for drainage services.</w:t>
            </w:r>
          </w:p>
        </w:tc>
        <w:tc>
          <w:tcPr>
            <w:tcW w:w="0" w:type="auto"/>
            <w:vAlign w:val="center"/>
            <w:hideMark/>
          </w:tcPr>
          <w:p w14:paraId="5AFF9060" w14:textId="77777777" w:rsidR="0080476C" w:rsidRPr="00EA4F69" w:rsidRDefault="0080476C" w:rsidP="0080476C">
            <w:pPr>
              <w:rPr>
                <w:szCs w:val="24"/>
              </w:rPr>
            </w:pPr>
            <w:r w:rsidRPr="00EA4F69">
              <w:rPr>
                <w:szCs w:val="24"/>
              </w:rPr>
              <w:t>Welsh Government (2024)</w:t>
            </w:r>
          </w:p>
        </w:tc>
        <w:tc>
          <w:tcPr>
            <w:tcW w:w="0" w:type="auto"/>
            <w:vAlign w:val="center"/>
            <w:hideMark/>
          </w:tcPr>
          <w:p w14:paraId="19528E24" w14:textId="77777777" w:rsidR="0080476C" w:rsidRPr="00EA4F69" w:rsidRDefault="0080476C" w:rsidP="0080476C">
            <w:pPr>
              <w:rPr>
                <w:szCs w:val="24"/>
              </w:rPr>
            </w:pPr>
            <w:r w:rsidRPr="00EA4F69">
              <w:rPr>
                <w:szCs w:val="24"/>
              </w:rPr>
              <w:t>Seek opportunities in housing and infrastructure projects.</w:t>
            </w:r>
          </w:p>
        </w:tc>
      </w:tr>
      <w:tr w:rsidR="0080476C" w:rsidRPr="00EA4F69" w14:paraId="48D4B90D" w14:textId="77777777" w:rsidTr="0080476C">
        <w:trPr>
          <w:tblCellSpacing w:w="15" w:type="dxa"/>
        </w:trPr>
        <w:tc>
          <w:tcPr>
            <w:tcW w:w="0" w:type="auto"/>
            <w:vAlign w:val="center"/>
            <w:hideMark/>
          </w:tcPr>
          <w:p w14:paraId="684AFF7A" w14:textId="77777777" w:rsidR="0080476C" w:rsidRPr="00EA4F69" w:rsidRDefault="0080476C" w:rsidP="0080476C">
            <w:pPr>
              <w:rPr>
                <w:szCs w:val="24"/>
              </w:rPr>
            </w:pPr>
            <w:r w:rsidRPr="00EA4F69">
              <w:rPr>
                <w:szCs w:val="24"/>
              </w:rPr>
              <w:t>Economic</w:t>
            </w:r>
          </w:p>
        </w:tc>
        <w:tc>
          <w:tcPr>
            <w:tcW w:w="0" w:type="auto"/>
            <w:vAlign w:val="center"/>
            <w:hideMark/>
          </w:tcPr>
          <w:p w14:paraId="2037E707" w14:textId="77777777" w:rsidR="0080476C" w:rsidRPr="00EA4F69" w:rsidRDefault="0080476C" w:rsidP="0080476C">
            <w:pPr>
              <w:rPr>
                <w:szCs w:val="24"/>
              </w:rPr>
            </w:pPr>
            <w:r w:rsidRPr="00EA4F69">
              <w:rPr>
                <w:szCs w:val="24"/>
              </w:rPr>
              <w:t>Rising fuel, equipment and operating costs.</w:t>
            </w:r>
          </w:p>
        </w:tc>
        <w:tc>
          <w:tcPr>
            <w:tcW w:w="0" w:type="auto"/>
            <w:vAlign w:val="center"/>
            <w:hideMark/>
          </w:tcPr>
          <w:p w14:paraId="1BA6CD1D" w14:textId="4EAEF932" w:rsidR="0080476C" w:rsidRPr="00EA4F69" w:rsidRDefault="0080476C" w:rsidP="0080476C">
            <w:pPr>
              <w:rPr>
                <w:szCs w:val="24"/>
              </w:rPr>
            </w:pPr>
            <w:r w:rsidRPr="00EA4F69">
              <w:rPr>
                <w:szCs w:val="24"/>
              </w:rPr>
              <w:t>ONS (202</w:t>
            </w:r>
            <w:r w:rsidR="00891C7A">
              <w:rPr>
                <w:szCs w:val="24"/>
              </w:rPr>
              <w:t>3</w:t>
            </w:r>
            <w:r w:rsidRPr="00EA4F69">
              <w:rPr>
                <w:szCs w:val="24"/>
              </w:rPr>
              <w:t>)</w:t>
            </w:r>
          </w:p>
        </w:tc>
        <w:tc>
          <w:tcPr>
            <w:tcW w:w="0" w:type="auto"/>
            <w:vAlign w:val="center"/>
            <w:hideMark/>
          </w:tcPr>
          <w:p w14:paraId="691795A5" w14:textId="77777777" w:rsidR="0080476C" w:rsidRPr="00EA4F69" w:rsidRDefault="0080476C" w:rsidP="0080476C">
            <w:pPr>
              <w:rPr>
                <w:szCs w:val="24"/>
              </w:rPr>
            </w:pPr>
            <w:r w:rsidRPr="00EA4F69">
              <w:rPr>
                <w:szCs w:val="24"/>
              </w:rPr>
              <w:t>Review prices regularly to maintain profitability.</w:t>
            </w:r>
          </w:p>
        </w:tc>
      </w:tr>
      <w:tr w:rsidR="0080476C" w:rsidRPr="00EA4F69" w14:paraId="45BF17D4" w14:textId="77777777" w:rsidTr="0080476C">
        <w:trPr>
          <w:tblCellSpacing w:w="15" w:type="dxa"/>
        </w:trPr>
        <w:tc>
          <w:tcPr>
            <w:tcW w:w="0" w:type="auto"/>
            <w:vAlign w:val="center"/>
            <w:hideMark/>
          </w:tcPr>
          <w:p w14:paraId="23CC06F5" w14:textId="77777777" w:rsidR="0080476C" w:rsidRPr="00EA4F69" w:rsidRDefault="0080476C" w:rsidP="0080476C">
            <w:pPr>
              <w:rPr>
                <w:szCs w:val="24"/>
              </w:rPr>
            </w:pPr>
            <w:r w:rsidRPr="00EA4F69">
              <w:rPr>
                <w:szCs w:val="24"/>
              </w:rPr>
              <w:t>Social</w:t>
            </w:r>
          </w:p>
        </w:tc>
        <w:tc>
          <w:tcPr>
            <w:tcW w:w="0" w:type="auto"/>
            <w:vAlign w:val="center"/>
            <w:hideMark/>
          </w:tcPr>
          <w:p w14:paraId="6533B9AC" w14:textId="77777777" w:rsidR="0080476C" w:rsidRPr="00EA4F69" w:rsidRDefault="0080476C" w:rsidP="0080476C">
            <w:pPr>
              <w:rPr>
                <w:szCs w:val="24"/>
              </w:rPr>
            </w:pPr>
            <w:r w:rsidRPr="00EA4F69">
              <w:rPr>
                <w:szCs w:val="24"/>
              </w:rPr>
              <w:t>Customers value reliability, reputation and fast response times.</w:t>
            </w:r>
          </w:p>
        </w:tc>
        <w:tc>
          <w:tcPr>
            <w:tcW w:w="0" w:type="auto"/>
            <w:vAlign w:val="center"/>
            <w:hideMark/>
          </w:tcPr>
          <w:p w14:paraId="0C66DF11" w14:textId="77777777" w:rsidR="0080476C" w:rsidRPr="00EA4F69" w:rsidRDefault="0080476C" w:rsidP="0080476C">
            <w:pPr>
              <w:rPr>
                <w:szCs w:val="24"/>
              </w:rPr>
            </w:pPr>
            <w:r w:rsidRPr="00EA4F69">
              <w:rPr>
                <w:szCs w:val="24"/>
              </w:rPr>
              <w:t>Market Research Survey (Appendix C)</w:t>
            </w:r>
          </w:p>
        </w:tc>
        <w:tc>
          <w:tcPr>
            <w:tcW w:w="0" w:type="auto"/>
            <w:vAlign w:val="center"/>
            <w:hideMark/>
          </w:tcPr>
          <w:p w14:paraId="61885203" w14:textId="77777777" w:rsidR="0080476C" w:rsidRPr="00EA4F69" w:rsidRDefault="0080476C" w:rsidP="0080476C">
            <w:pPr>
              <w:rPr>
                <w:szCs w:val="24"/>
              </w:rPr>
            </w:pPr>
            <w:r w:rsidRPr="00EA4F69">
              <w:rPr>
                <w:szCs w:val="24"/>
              </w:rPr>
              <w:t>Focus on customer service and positive reviews.</w:t>
            </w:r>
          </w:p>
        </w:tc>
      </w:tr>
      <w:tr w:rsidR="0080476C" w:rsidRPr="00EA4F69" w14:paraId="2CAA1A38" w14:textId="77777777" w:rsidTr="0080476C">
        <w:trPr>
          <w:tblCellSpacing w:w="15" w:type="dxa"/>
        </w:trPr>
        <w:tc>
          <w:tcPr>
            <w:tcW w:w="0" w:type="auto"/>
            <w:vAlign w:val="center"/>
            <w:hideMark/>
          </w:tcPr>
          <w:p w14:paraId="4F01F895" w14:textId="77777777" w:rsidR="0080476C" w:rsidRPr="00EA4F69" w:rsidRDefault="0080476C" w:rsidP="0080476C">
            <w:pPr>
              <w:rPr>
                <w:szCs w:val="24"/>
              </w:rPr>
            </w:pPr>
            <w:r w:rsidRPr="00EA4F69">
              <w:rPr>
                <w:szCs w:val="24"/>
              </w:rPr>
              <w:t>Technological</w:t>
            </w:r>
          </w:p>
        </w:tc>
        <w:tc>
          <w:tcPr>
            <w:tcW w:w="0" w:type="auto"/>
            <w:vAlign w:val="center"/>
            <w:hideMark/>
          </w:tcPr>
          <w:p w14:paraId="19AA3A6E" w14:textId="77777777" w:rsidR="0080476C" w:rsidRPr="00EA4F69" w:rsidRDefault="0080476C" w:rsidP="0080476C">
            <w:pPr>
              <w:rPr>
                <w:szCs w:val="24"/>
              </w:rPr>
            </w:pPr>
            <w:r w:rsidRPr="00EA4F69">
              <w:rPr>
                <w:szCs w:val="24"/>
              </w:rPr>
              <w:t>CCTV cameras, jetting equipment and social media improve efficiency and marketing.</w:t>
            </w:r>
          </w:p>
        </w:tc>
        <w:tc>
          <w:tcPr>
            <w:tcW w:w="0" w:type="auto"/>
            <w:vAlign w:val="center"/>
            <w:hideMark/>
          </w:tcPr>
          <w:p w14:paraId="329060AF" w14:textId="32831986" w:rsidR="0080476C" w:rsidRPr="00EA4F69" w:rsidRDefault="0080476C" w:rsidP="0080476C">
            <w:pPr>
              <w:rPr>
                <w:szCs w:val="24"/>
              </w:rPr>
            </w:pPr>
            <w:r w:rsidRPr="00EA4F69">
              <w:rPr>
                <w:szCs w:val="24"/>
              </w:rPr>
              <w:t>HSE (202</w:t>
            </w:r>
            <w:r w:rsidR="00205537">
              <w:rPr>
                <w:szCs w:val="24"/>
              </w:rPr>
              <w:t>3</w:t>
            </w:r>
            <w:r w:rsidRPr="00EA4F69">
              <w:rPr>
                <w:szCs w:val="24"/>
              </w:rPr>
              <w:t>)</w:t>
            </w:r>
          </w:p>
        </w:tc>
        <w:tc>
          <w:tcPr>
            <w:tcW w:w="0" w:type="auto"/>
            <w:vAlign w:val="center"/>
            <w:hideMark/>
          </w:tcPr>
          <w:p w14:paraId="67D9E16E" w14:textId="77777777" w:rsidR="0080476C" w:rsidRPr="00EA4F69" w:rsidRDefault="0080476C" w:rsidP="0080476C">
            <w:pPr>
              <w:rPr>
                <w:szCs w:val="24"/>
              </w:rPr>
            </w:pPr>
            <w:r w:rsidRPr="00EA4F69">
              <w:rPr>
                <w:szCs w:val="24"/>
              </w:rPr>
              <w:t>Invest in equipment and promote the business online.</w:t>
            </w:r>
          </w:p>
        </w:tc>
      </w:tr>
      <w:tr w:rsidR="0080476C" w:rsidRPr="00EA4F69" w14:paraId="707FC8AD" w14:textId="77777777" w:rsidTr="0080476C">
        <w:trPr>
          <w:tblCellSpacing w:w="15" w:type="dxa"/>
        </w:trPr>
        <w:tc>
          <w:tcPr>
            <w:tcW w:w="0" w:type="auto"/>
            <w:vAlign w:val="center"/>
            <w:hideMark/>
          </w:tcPr>
          <w:p w14:paraId="14BCA758" w14:textId="77777777" w:rsidR="0080476C" w:rsidRPr="00EA4F69" w:rsidRDefault="0080476C" w:rsidP="0080476C">
            <w:pPr>
              <w:rPr>
                <w:szCs w:val="24"/>
              </w:rPr>
            </w:pPr>
            <w:r w:rsidRPr="00EA4F69">
              <w:rPr>
                <w:szCs w:val="24"/>
              </w:rPr>
              <w:t>Legal</w:t>
            </w:r>
          </w:p>
        </w:tc>
        <w:tc>
          <w:tcPr>
            <w:tcW w:w="0" w:type="auto"/>
            <w:vAlign w:val="center"/>
            <w:hideMark/>
          </w:tcPr>
          <w:p w14:paraId="246C9C02" w14:textId="77777777" w:rsidR="0080476C" w:rsidRPr="00EA4F69" w:rsidRDefault="0080476C" w:rsidP="0080476C">
            <w:pPr>
              <w:rPr>
                <w:szCs w:val="24"/>
              </w:rPr>
            </w:pPr>
            <w:r w:rsidRPr="00EA4F69">
              <w:rPr>
                <w:szCs w:val="24"/>
              </w:rPr>
              <w:t>Compliance with health and safety, environmental and insurance requirements.</w:t>
            </w:r>
          </w:p>
        </w:tc>
        <w:tc>
          <w:tcPr>
            <w:tcW w:w="0" w:type="auto"/>
            <w:vAlign w:val="center"/>
            <w:hideMark/>
          </w:tcPr>
          <w:p w14:paraId="75A9C5AD" w14:textId="22BEA521" w:rsidR="0080476C" w:rsidRPr="00EA4F69" w:rsidRDefault="0080476C" w:rsidP="0080476C">
            <w:pPr>
              <w:rPr>
                <w:szCs w:val="24"/>
              </w:rPr>
            </w:pPr>
            <w:r w:rsidRPr="00EA4F69">
              <w:rPr>
                <w:szCs w:val="24"/>
              </w:rPr>
              <w:t>HSE (202</w:t>
            </w:r>
            <w:r w:rsidR="00205537">
              <w:rPr>
                <w:szCs w:val="24"/>
              </w:rPr>
              <w:t>3</w:t>
            </w:r>
            <w:r w:rsidRPr="00EA4F69">
              <w:rPr>
                <w:szCs w:val="24"/>
              </w:rPr>
              <w:t>)</w:t>
            </w:r>
          </w:p>
        </w:tc>
        <w:tc>
          <w:tcPr>
            <w:tcW w:w="0" w:type="auto"/>
            <w:vAlign w:val="center"/>
            <w:hideMark/>
          </w:tcPr>
          <w:p w14:paraId="0D116C98" w14:textId="77777777" w:rsidR="0080476C" w:rsidRPr="00EA4F69" w:rsidRDefault="0080476C" w:rsidP="0080476C">
            <w:pPr>
              <w:rPr>
                <w:szCs w:val="24"/>
              </w:rPr>
            </w:pPr>
            <w:r w:rsidRPr="00EA4F69">
              <w:rPr>
                <w:szCs w:val="24"/>
              </w:rPr>
              <w:t>Maintain compliance through insurance, training and risk assessments.</w:t>
            </w:r>
          </w:p>
        </w:tc>
      </w:tr>
      <w:tr w:rsidR="0080476C" w:rsidRPr="00EA4F69" w14:paraId="017C93A4" w14:textId="77777777" w:rsidTr="0080476C">
        <w:trPr>
          <w:tblCellSpacing w:w="15" w:type="dxa"/>
        </w:trPr>
        <w:tc>
          <w:tcPr>
            <w:tcW w:w="0" w:type="auto"/>
            <w:vAlign w:val="center"/>
            <w:hideMark/>
          </w:tcPr>
          <w:p w14:paraId="71427D4C" w14:textId="77777777" w:rsidR="0080476C" w:rsidRPr="00EA4F69" w:rsidRDefault="0080476C" w:rsidP="0080476C">
            <w:pPr>
              <w:rPr>
                <w:szCs w:val="24"/>
              </w:rPr>
            </w:pPr>
            <w:r w:rsidRPr="00EA4F69">
              <w:rPr>
                <w:szCs w:val="24"/>
              </w:rPr>
              <w:t>Environmental</w:t>
            </w:r>
          </w:p>
        </w:tc>
        <w:tc>
          <w:tcPr>
            <w:tcW w:w="0" w:type="auto"/>
            <w:vAlign w:val="center"/>
            <w:hideMark/>
          </w:tcPr>
          <w:p w14:paraId="1ECDAE8B" w14:textId="77777777" w:rsidR="0080476C" w:rsidRPr="00EA4F69" w:rsidRDefault="0080476C" w:rsidP="0080476C">
            <w:pPr>
              <w:rPr>
                <w:szCs w:val="24"/>
              </w:rPr>
            </w:pPr>
            <w:r w:rsidRPr="00EA4F69">
              <w:rPr>
                <w:szCs w:val="24"/>
              </w:rPr>
              <w:t>Heavy rainfall increases demand for drainage services.</w:t>
            </w:r>
          </w:p>
        </w:tc>
        <w:tc>
          <w:tcPr>
            <w:tcW w:w="0" w:type="auto"/>
            <w:vAlign w:val="center"/>
            <w:hideMark/>
          </w:tcPr>
          <w:p w14:paraId="53ADCD8E" w14:textId="2BEE3404" w:rsidR="0080476C" w:rsidRPr="00EA4F69" w:rsidRDefault="0080476C" w:rsidP="0080476C">
            <w:pPr>
              <w:rPr>
                <w:szCs w:val="24"/>
              </w:rPr>
            </w:pPr>
            <w:r w:rsidRPr="00EA4F69">
              <w:rPr>
                <w:szCs w:val="24"/>
              </w:rPr>
              <w:t>Natural Resources Wales (202</w:t>
            </w:r>
            <w:r w:rsidR="002A41EA">
              <w:rPr>
                <w:szCs w:val="24"/>
              </w:rPr>
              <w:t>4</w:t>
            </w:r>
            <w:r w:rsidRPr="00EA4F69">
              <w:rPr>
                <w:szCs w:val="24"/>
              </w:rPr>
              <w:t>)</w:t>
            </w:r>
          </w:p>
        </w:tc>
        <w:tc>
          <w:tcPr>
            <w:tcW w:w="0" w:type="auto"/>
            <w:vAlign w:val="center"/>
            <w:hideMark/>
          </w:tcPr>
          <w:p w14:paraId="4DB3B03B" w14:textId="77777777" w:rsidR="0080476C" w:rsidRPr="00EA4F69" w:rsidRDefault="0080476C" w:rsidP="0080476C">
            <w:pPr>
              <w:rPr>
                <w:szCs w:val="24"/>
              </w:rPr>
            </w:pPr>
            <w:r w:rsidRPr="00EA4F69">
              <w:rPr>
                <w:szCs w:val="24"/>
              </w:rPr>
              <w:t>Promote preventative maintenance and responsible waste disposal.</w:t>
            </w:r>
          </w:p>
        </w:tc>
      </w:tr>
    </w:tbl>
    <w:p w14:paraId="6B6187FA" w14:textId="77777777" w:rsidR="00F63732" w:rsidRPr="00EA4F69" w:rsidRDefault="00F63732" w:rsidP="00035030">
      <w:pPr>
        <w:rPr>
          <w:szCs w:val="24"/>
        </w:rPr>
      </w:pPr>
    </w:p>
    <w:p w14:paraId="4FAAD94B" w14:textId="77777777" w:rsidR="00900940" w:rsidRPr="00EA4F69" w:rsidRDefault="00900940" w:rsidP="00035030">
      <w:pPr>
        <w:rPr>
          <w:szCs w:val="24"/>
        </w:rPr>
      </w:pPr>
      <w:r w:rsidRPr="00EA4F69">
        <w:rPr>
          <w:szCs w:val="24"/>
        </w:rPr>
        <w:t>The PESTLE analysis shows that external factors may affect Llynfi Drainage Ltd. Understanding these factors will help the business plan ahead, remain compliant and respond to changes in the industry.</w:t>
      </w:r>
    </w:p>
    <w:p w14:paraId="1C7FBA92" w14:textId="77777777" w:rsidR="00900940" w:rsidRPr="009079BB" w:rsidRDefault="00900940" w:rsidP="008C032E">
      <w:pPr>
        <w:pStyle w:val="Heading2"/>
      </w:pPr>
    </w:p>
    <w:p w14:paraId="3082191B" w14:textId="685EEB8F" w:rsidR="008C032E" w:rsidRPr="009079BB" w:rsidRDefault="00E26661" w:rsidP="008C032E">
      <w:pPr>
        <w:pStyle w:val="Heading2"/>
      </w:pPr>
      <w:r w:rsidRPr="009079BB">
        <w:t xml:space="preserve"> </w:t>
      </w:r>
      <w:bookmarkStart w:id="13" w:name="_Toc231721061"/>
      <w:bookmarkStart w:id="14" w:name="_Toc234432198"/>
      <w:r w:rsidR="00037B38" w:rsidRPr="009079BB">
        <w:t xml:space="preserve">4.5 </w:t>
      </w:r>
      <w:r w:rsidRPr="009079BB">
        <w:t>SWOT Analysis</w:t>
      </w:r>
      <w:bookmarkEnd w:id="13"/>
      <w:bookmarkEnd w:id="14"/>
    </w:p>
    <w:p w14:paraId="720BBBC3" w14:textId="77777777" w:rsidR="008C032E" w:rsidRPr="00EA4F69" w:rsidRDefault="008C032E" w:rsidP="008C032E">
      <w:pPr>
        <w:rPr>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31"/>
        <w:gridCol w:w="3808"/>
      </w:tblGrid>
      <w:tr w:rsidR="00115B77" w:rsidRPr="00EA4F69" w14:paraId="251761C6" w14:textId="77777777" w:rsidTr="00115B77">
        <w:trPr>
          <w:tblHeader/>
          <w:tblCellSpacing w:w="15" w:type="dxa"/>
        </w:trPr>
        <w:tc>
          <w:tcPr>
            <w:tcW w:w="0" w:type="auto"/>
            <w:vAlign w:val="center"/>
            <w:hideMark/>
          </w:tcPr>
          <w:p w14:paraId="33E105D2" w14:textId="77777777" w:rsidR="00115B77" w:rsidRPr="00EA4F69" w:rsidRDefault="00115B77" w:rsidP="00115B77">
            <w:pPr>
              <w:rPr>
                <w:szCs w:val="24"/>
              </w:rPr>
            </w:pPr>
            <w:r w:rsidRPr="00EA4F69">
              <w:rPr>
                <w:szCs w:val="24"/>
              </w:rPr>
              <w:lastRenderedPageBreak/>
              <w:t>Strengths</w:t>
            </w:r>
          </w:p>
        </w:tc>
        <w:tc>
          <w:tcPr>
            <w:tcW w:w="0" w:type="auto"/>
            <w:vAlign w:val="center"/>
            <w:hideMark/>
          </w:tcPr>
          <w:p w14:paraId="5AA91F01" w14:textId="77777777" w:rsidR="00115B77" w:rsidRPr="00EA4F69" w:rsidRDefault="00115B77" w:rsidP="00115B77">
            <w:pPr>
              <w:rPr>
                <w:szCs w:val="24"/>
              </w:rPr>
            </w:pPr>
            <w:r w:rsidRPr="00EA4F69">
              <w:rPr>
                <w:szCs w:val="24"/>
              </w:rPr>
              <w:t>Weaknesses</w:t>
            </w:r>
          </w:p>
        </w:tc>
      </w:tr>
      <w:tr w:rsidR="00115B77" w:rsidRPr="00EA4F69" w14:paraId="519DFE58" w14:textId="77777777" w:rsidTr="00115B77">
        <w:trPr>
          <w:tblCellSpacing w:w="15" w:type="dxa"/>
        </w:trPr>
        <w:tc>
          <w:tcPr>
            <w:tcW w:w="0" w:type="auto"/>
            <w:vAlign w:val="center"/>
            <w:hideMark/>
          </w:tcPr>
          <w:p w14:paraId="0D0EBECD" w14:textId="77777777" w:rsidR="00115B77" w:rsidRPr="00EA4F69" w:rsidRDefault="00115B77" w:rsidP="00115B77">
            <w:pPr>
              <w:rPr>
                <w:szCs w:val="24"/>
              </w:rPr>
            </w:pPr>
            <w:r w:rsidRPr="00EA4F69">
              <w:rPr>
                <w:szCs w:val="24"/>
              </w:rPr>
              <w:t>Link with Llynfi Construction.</w:t>
            </w:r>
          </w:p>
        </w:tc>
        <w:tc>
          <w:tcPr>
            <w:tcW w:w="0" w:type="auto"/>
            <w:vAlign w:val="center"/>
            <w:hideMark/>
          </w:tcPr>
          <w:p w14:paraId="09BA7819" w14:textId="77777777" w:rsidR="00115B77" w:rsidRPr="00EA4F69" w:rsidRDefault="00115B77" w:rsidP="00115B77">
            <w:pPr>
              <w:rPr>
                <w:szCs w:val="24"/>
              </w:rPr>
            </w:pPr>
            <w:r w:rsidRPr="00EA4F69">
              <w:rPr>
                <w:szCs w:val="24"/>
              </w:rPr>
              <w:t>New business with limited reputation.</w:t>
            </w:r>
          </w:p>
        </w:tc>
      </w:tr>
      <w:tr w:rsidR="00115B77" w:rsidRPr="00EA4F69" w14:paraId="34C91758" w14:textId="77777777" w:rsidTr="00115B77">
        <w:trPr>
          <w:tblCellSpacing w:w="15" w:type="dxa"/>
        </w:trPr>
        <w:tc>
          <w:tcPr>
            <w:tcW w:w="0" w:type="auto"/>
            <w:vAlign w:val="center"/>
            <w:hideMark/>
          </w:tcPr>
          <w:p w14:paraId="353356B4" w14:textId="77777777" w:rsidR="00115B77" w:rsidRPr="00EA4F69" w:rsidRDefault="00115B77" w:rsidP="00115B77">
            <w:pPr>
              <w:rPr>
                <w:szCs w:val="24"/>
              </w:rPr>
            </w:pPr>
            <w:r w:rsidRPr="00EA4F69">
              <w:rPr>
                <w:szCs w:val="24"/>
              </w:rPr>
              <w:t>16 years of industry experience.</w:t>
            </w:r>
          </w:p>
        </w:tc>
        <w:tc>
          <w:tcPr>
            <w:tcW w:w="0" w:type="auto"/>
            <w:vAlign w:val="center"/>
            <w:hideMark/>
          </w:tcPr>
          <w:p w14:paraId="0D91FDFA" w14:textId="77777777" w:rsidR="00115B77" w:rsidRPr="00EA4F69" w:rsidRDefault="00115B77" w:rsidP="00115B77">
            <w:pPr>
              <w:rPr>
                <w:szCs w:val="24"/>
              </w:rPr>
            </w:pPr>
            <w:r w:rsidRPr="00EA4F69">
              <w:rPr>
                <w:szCs w:val="24"/>
              </w:rPr>
              <w:t>Small customer base initially.</w:t>
            </w:r>
          </w:p>
        </w:tc>
      </w:tr>
      <w:tr w:rsidR="00115B77" w:rsidRPr="00EA4F69" w14:paraId="1EEAE709" w14:textId="77777777" w:rsidTr="00115B77">
        <w:trPr>
          <w:tblCellSpacing w:w="15" w:type="dxa"/>
        </w:trPr>
        <w:tc>
          <w:tcPr>
            <w:tcW w:w="0" w:type="auto"/>
            <w:vAlign w:val="center"/>
            <w:hideMark/>
          </w:tcPr>
          <w:p w14:paraId="2191554D" w14:textId="77777777" w:rsidR="00115B77" w:rsidRPr="00EA4F69" w:rsidRDefault="00115B77" w:rsidP="00115B77">
            <w:pPr>
              <w:rPr>
                <w:szCs w:val="24"/>
              </w:rPr>
            </w:pPr>
            <w:r w:rsidRPr="00EA4F69">
              <w:rPr>
                <w:szCs w:val="24"/>
              </w:rPr>
              <w:t>Strong administration and customer service skills.</w:t>
            </w:r>
          </w:p>
        </w:tc>
        <w:tc>
          <w:tcPr>
            <w:tcW w:w="0" w:type="auto"/>
            <w:vAlign w:val="center"/>
            <w:hideMark/>
          </w:tcPr>
          <w:p w14:paraId="5F8225A4" w14:textId="77777777" w:rsidR="00115B77" w:rsidRPr="00EA4F69" w:rsidRDefault="00115B77" w:rsidP="00115B77">
            <w:pPr>
              <w:rPr>
                <w:szCs w:val="24"/>
              </w:rPr>
            </w:pPr>
            <w:r w:rsidRPr="00EA4F69">
              <w:rPr>
                <w:szCs w:val="24"/>
              </w:rPr>
              <w:t>High equipment costs.</w:t>
            </w:r>
          </w:p>
        </w:tc>
      </w:tr>
      <w:tr w:rsidR="00115B77" w:rsidRPr="00EA4F69" w14:paraId="40003302" w14:textId="77777777" w:rsidTr="00115B77">
        <w:trPr>
          <w:tblCellSpacing w:w="15" w:type="dxa"/>
        </w:trPr>
        <w:tc>
          <w:tcPr>
            <w:tcW w:w="0" w:type="auto"/>
            <w:vAlign w:val="center"/>
            <w:hideMark/>
          </w:tcPr>
          <w:p w14:paraId="34AE11AC" w14:textId="77777777" w:rsidR="00115B77" w:rsidRPr="00EA4F69" w:rsidRDefault="00115B77" w:rsidP="00115B77">
            <w:pPr>
              <w:rPr>
                <w:szCs w:val="24"/>
              </w:rPr>
            </w:pPr>
            <w:r w:rsidRPr="00EA4F69">
              <w:rPr>
                <w:szCs w:val="24"/>
              </w:rPr>
              <w:t>Wide range of drainage services.</w:t>
            </w:r>
          </w:p>
        </w:tc>
        <w:tc>
          <w:tcPr>
            <w:tcW w:w="0" w:type="auto"/>
            <w:vAlign w:val="center"/>
            <w:hideMark/>
          </w:tcPr>
          <w:p w14:paraId="14E8BF51" w14:textId="77777777" w:rsidR="00115B77" w:rsidRPr="00EA4F69" w:rsidRDefault="00115B77" w:rsidP="00115B77">
            <w:pPr>
              <w:rPr>
                <w:szCs w:val="24"/>
              </w:rPr>
            </w:pPr>
            <w:r w:rsidRPr="00EA4F69">
              <w:rPr>
                <w:szCs w:val="24"/>
              </w:rPr>
              <w:t>Small management team.</w:t>
            </w:r>
          </w:p>
        </w:tc>
      </w:tr>
    </w:tbl>
    <w:p w14:paraId="2A099730" w14:textId="77777777" w:rsidR="00F63732" w:rsidRPr="00EA4F69" w:rsidRDefault="00F63732" w:rsidP="008C032E">
      <w:pPr>
        <w:rPr>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07"/>
        <w:gridCol w:w="4009"/>
      </w:tblGrid>
      <w:tr w:rsidR="00F54677" w:rsidRPr="00EA4F69" w14:paraId="31354397" w14:textId="77777777" w:rsidTr="00F54677">
        <w:trPr>
          <w:tblHeader/>
          <w:tblCellSpacing w:w="15" w:type="dxa"/>
        </w:trPr>
        <w:tc>
          <w:tcPr>
            <w:tcW w:w="0" w:type="auto"/>
            <w:vAlign w:val="center"/>
            <w:hideMark/>
          </w:tcPr>
          <w:p w14:paraId="66CADFB1" w14:textId="77777777" w:rsidR="00F54677" w:rsidRPr="00EA4F69" w:rsidRDefault="00F54677" w:rsidP="00F54677">
            <w:pPr>
              <w:rPr>
                <w:szCs w:val="24"/>
              </w:rPr>
            </w:pPr>
            <w:r w:rsidRPr="00EA4F69">
              <w:rPr>
                <w:szCs w:val="24"/>
              </w:rPr>
              <w:t>Opportunities</w:t>
            </w:r>
          </w:p>
        </w:tc>
        <w:tc>
          <w:tcPr>
            <w:tcW w:w="0" w:type="auto"/>
            <w:vAlign w:val="center"/>
            <w:hideMark/>
          </w:tcPr>
          <w:p w14:paraId="0FF47B92" w14:textId="77777777" w:rsidR="00F54677" w:rsidRPr="00EA4F69" w:rsidRDefault="00F54677" w:rsidP="00F54677">
            <w:pPr>
              <w:rPr>
                <w:szCs w:val="24"/>
              </w:rPr>
            </w:pPr>
            <w:r w:rsidRPr="00EA4F69">
              <w:rPr>
                <w:szCs w:val="24"/>
              </w:rPr>
              <w:t>Threats</w:t>
            </w:r>
          </w:p>
        </w:tc>
      </w:tr>
      <w:tr w:rsidR="00F54677" w:rsidRPr="00EA4F69" w14:paraId="420EFD62" w14:textId="77777777" w:rsidTr="00F54677">
        <w:trPr>
          <w:tblCellSpacing w:w="15" w:type="dxa"/>
        </w:trPr>
        <w:tc>
          <w:tcPr>
            <w:tcW w:w="0" w:type="auto"/>
            <w:vAlign w:val="center"/>
            <w:hideMark/>
          </w:tcPr>
          <w:p w14:paraId="636ED07E" w14:textId="77777777" w:rsidR="00F54677" w:rsidRPr="00EA4F69" w:rsidRDefault="00F54677" w:rsidP="00F54677">
            <w:pPr>
              <w:rPr>
                <w:szCs w:val="24"/>
              </w:rPr>
            </w:pPr>
            <w:r w:rsidRPr="00EA4F69">
              <w:rPr>
                <w:szCs w:val="24"/>
              </w:rPr>
              <w:t>Growing demand for drainage services.</w:t>
            </w:r>
          </w:p>
        </w:tc>
        <w:tc>
          <w:tcPr>
            <w:tcW w:w="0" w:type="auto"/>
            <w:vAlign w:val="center"/>
            <w:hideMark/>
          </w:tcPr>
          <w:p w14:paraId="2D416D68" w14:textId="77777777" w:rsidR="00F54677" w:rsidRPr="00EA4F69" w:rsidRDefault="00F54677" w:rsidP="00F54677">
            <w:pPr>
              <w:rPr>
                <w:szCs w:val="24"/>
              </w:rPr>
            </w:pPr>
            <w:r w:rsidRPr="00EA4F69">
              <w:rPr>
                <w:szCs w:val="24"/>
              </w:rPr>
              <w:t>Competition from established businesses.</w:t>
            </w:r>
          </w:p>
        </w:tc>
      </w:tr>
      <w:tr w:rsidR="00F54677" w:rsidRPr="00EA4F69" w14:paraId="7F8AA049" w14:textId="77777777" w:rsidTr="00F54677">
        <w:trPr>
          <w:tblCellSpacing w:w="15" w:type="dxa"/>
        </w:trPr>
        <w:tc>
          <w:tcPr>
            <w:tcW w:w="0" w:type="auto"/>
            <w:vAlign w:val="center"/>
            <w:hideMark/>
          </w:tcPr>
          <w:p w14:paraId="541B60D5" w14:textId="77777777" w:rsidR="00F54677" w:rsidRPr="00EA4F69" w:rsidRDefault="00F54677" w:rsidP="00F54677">
            <w:pPr>
              <w:rPr>
                <w:szCs w:val="24"/>
              </w:rPr>
            </w:pPr>
            <w:r w:rsidRPr="00EA4F69">
              <w:rPr>
                <w:szCs w:val="24"/>
              </w:rPr>
              <w:t>Referrals from Llynfi Construction.</w:t>
            </w:r>
          </w:p>
        </w:tc>
        <w:tc>
          <w:tcPr>
            <w:tcW w:w="0" w:type="auto"/>
            <w:vAlign w:val="center"/>
            <w:hideMark/>
          </w:tcPr>
          <w:p w14:paraId="395EA91D" w14:textId="77777777" w:rsidR="00F54677" w:rsidRPr="00EA4F69" w:rsidRDefault="00F54677" w:rsidP="00F54677">
            <w:pPr>
              <w:rPr>
                <w:szCs w:val="24"/>
              </w:rPr>
            </w:pPr>
            <w:r w:rsidRPr="00EA4F69">
              <w:rPr>
                <w:szCs w:val="24"/>
              </w:rPr>
              <w:t>Rising fuel and equipment costs.</w:t>
            </w:r>
          </w:p>
        </w:tc>
      </w:tr>
      <w:tr w:rsidR="00F54677" w:rsidRPr="00EA4F69" w14:paraId="66C15879" w14:textId="77777777" w:rsidTr="00F54677">
        <w:trPr>
          <w:tblCellSpacing w:w="15" w:type="dxa"/>
        </w:trPr>
        <w:tc>
          <w:tcPr>
            <w:tcW w:w="0" w:type="auto"/>
            <w:vAlign w:val="center"/>
            <w:hideMark/>
          </w:tcPr>
          <w:p w14:paraId="04342029" w14:textId="77777777" w:rsidR="00F54677" w:rsidRPr="00EA4F69" w:rsidRDefault="00F54677" w:rsidP="00F54677">
            <w:pPr>
              <w:rPr>
                <w:szCs w:val="24"/>
              </w:rPr>
            </w:pPr>
            <w:r w:rsidRPr="00EA4F69">
              <w:rPr>
                <w:szCs w:val="24"/>
              </w:rPr>
              <w:t>Partnership with ITEC for trainees.</w:t>
            </w:r>
          </w:p>
        </w:tc>
        <w:tc>
          <w:tcPr>
            <w:tcW w:w="0" w:type="auto"/>
            <w:vAlign w:val="center"/>
            <w:hideMark/>
          </w:tcPr>
          <w:p w14:paraId="5EC28050" w14:textId="77777777" w:rsidR="00F54677" w:rsidRPr="00EA4F69" w:rsidRDefault="00F54677" w:rsidP="00F54677">
            <w:pPr>
              <w:rPr>
                <w:szCs w:val="24"/>
              </w:rPr>
            </w:pPr>
            <w:r w:rsidRPr="00EA4F69">
              <w:rPr>
                <w:szCs w:val="24"/>
              </w:rPr>
              <w:t>Changes in legislation and regulations.</w:t>
            </w:r>
          </w:p>
        </w:tc>
      </w:tr>
      <w:tr w:rsidR="00F54677" w:rsidRPr="00EA4F69" w14:paraId="1D7FFA5F" w14:textId="77777777" w:rsidTr="00F54677">
        <w:trPr>
          <w:tblCellSpacing w:w="15" w:type="dxa"/>
        </w:trPr>
        <w:tc>
          <w:tcPr>
            <w:tcW w:w="0" w:type="auto"/>
            <w:vAlign w:val="center"/>
            <w:hideMark/>
          </w:tcPr>
          <w:p w14:paraId="226C0AE0" w14:textId="77777777" w:rsidR="00F54677" w:rsidRPr="00EA4F69" w:rsidRDefault="00F54677" w:rsidP="00F54677">
            <w:pPr>
              <w:rPr>
                <w:szCs w:val="24"/>
              </w:rPr>
            </w:pPr>
            <w:r w:rsidRPr="00EA4F69">
              <w:rPr>
                <w:szCs w:val="24"/>
              </w:rPr>
              <w:t>Expansion into commercial and local authority work.</w:t>
            </w:r>
          </w:p>
        </w:tc>
        <w:tc>
          <w:tcPr>
            <w:tcW w:w="0" w:type="auto"/>
            <w:vAlign w:val="center"/>
            <w:hideMark/>
          </w:tcPr>
          <w:p w14:paraId="25EA02F3" w14:textId="77777777" w:rsidR="00F54677" w:rsidRPr="00EA4F69" w:rsidRDefault="00F54677" w:rsidP="00F54677">
            <w:pPr>
              <w:rPr>
                <w:szCs w:val="24"/>
              </w:rPr>
            </w:pPr>
            <w:r w:rsidRPr="00EA4F69">
              <w:rPr>
                <w:szCs w:val="24"/>
              </w:rPr>
              <w:t>Economic uncertainty.</w:t>
            </w:r>
          </w:p>
        </w:tc>
      </w:tr>
    </w:tbl>
    <w:p w14:paraId="481BCA13" w14:textId="77777777" w:rsidR="00F54677" w:rsidRPr="00EA4F69" w:rsidRDefault="00F54677" w:rsidP="008C032E">
      <w:pPr>
        <w:rPr>
          <w:szCs w:val="24"/>
        </w:rPr>
      </w:pPr>
    </w:p>
    <w:p w14:paraId="0CF88B3D" w14:textId="10E7CDB2" w:rsidR="008C032E" w:rsidRPr="00EA4F69" w:rsidRDefault="005169F6" w:rsidP="008C032E">
      <w:pPr>
        <w:rPr>
          <w:szCs w:val="24"/>
        </w:rPr>
      </w:pPr>
      <w:r w:rsidRPr="00EA4F69">
        <w:rPr>
          <w:szCs w:val="24"/>
        </w:rPr>
        <w:t>The SWOT analysis highlights that Llynfi Drainage Ltd has several strengths, including Ben's industry experience and its connection with Llynfi Construction. The main challenge will be building brand awareness as a new business, which will be addressed through marketing, customer service and local recommendations.</w:t>
      </w:r>
    </w:p>
    <w:p w14:paraId="6E1114A1" w14:textId="77777777" w:rsidR="00F54677" w:rsidRPr="00EA4F69" w:rsidRDefault="00F54677" w:rsidP="008C032E">
      <w:pPr>
        <w:rPr>
          <w:szCs w:val="24"/>
        </w:rPr>
      </w:pPr>
    </w:p>
    <w:p w14:paraId="7294C9A9" w14:textId="179A6111" w:rsidR="00595D0D" w:rsidRPr="009079BB" w:rsidRDefault="00E26661" w:rsidP="00CB1B8E">
      <w:pPr>
        <w:pStyle w:val="Heading2"/>
      </w:pPr>
      <w:r w:rsidRPr="009079BB">
        <w:t xml:space="preserve"> </w:t>
      </w:r>
      <w:bookmarkStart w:id="15" w:name="_Toc234432199"/>
      <w:r w:rsidR="00037B38" w:rsidRPr="009079BB">
        <w:t xml:space="preserve">4.6 </w:t>
      </w:r>
      <w:r w:rsidRPr="009079BB">
        <w:t>Competitor Analysis</w:t>
      </w:r>
      <w:bookmarkEnd w:id="15"/>
    </w:p>
    <w:p w14:paraId="75107798" w14:textId="77777777" w:rsidR="004B562E" w:rsidRPr="00EA4F69" w:rsidRDefault="004B562E" w:rsidP="00035030">
      <w:pPr>
        <w:rPr>
          <w:szCs w:val="24"/>
        </w:rPr>
      </w:pPr>
      <w:r w:rsidRPr="00EA4F69">
        <w:rPr>
          <w:szCs w:val="24"/>
        </w:rPr>
        <w:t>A competitor analysis was carried out to compare Llynfi Drainage Ltd with other drainage companies operating across South Wales (see Appendix D). The comparison considered services, pricing, location, customer reviews and unique selling points. The findings show there are several established competitors in the area. However, Llynfi Drainage Ltd will compete by offering competitive pricing, reliable customer service and the added benefit of being linked to Llynfi Construction, allowing the business to provide both drainage and excavation work where required</w:t>
      </w:r>
    </w:p>
    <w:p w14:paraId="018FC0E3" w14:textId="01E2CE49" w:rsidR="00595D0D" w:rsidRPr="009079BB" w:rsidRDefault="004B562E" w:rsidP="00CB1B8E">
      <w:pPr>
        <w:pStyle w:val="Heading2"/>
      </w:pPr>
      <w:bookmarkStart w:id="16" w:name="_Toc234432200"/>
      <w:r w:rsidRPr="009079BB">
        <w:t>.</w:t>
      </w:r>
      <w:r w:rsidR="00774996" w:rsidRPr="009079BB">
        <w:t xml:space="preserve">4.7 </w:t>
      </w:r>
      <w:r w:rsidR="00E26661" w:rsidRPr="009079BB">
        <w:t>Unique Selling Proposition (USP)</w:t>
      </w:r>
      <w:bookmarkEnd w:id="16"/>
    </w:p>
    <w:p w14:paraId="39CFF707" w14:textId="1FF2F8D9" w:rsidR="00853064" w:rsidRPr="00EA4F69" w:rsidRDefault="00853064" w:rsidP="00035030">
      <w:pPr>
        <w:rPr>
          <w:szCs w:val="24"/>
        </w:rPr>
      </w:pPr>
      <w:r w:rsidRPr="00EA4F69">
        <w:rPr>
          <w:szCs w:val="24"/>
        </w:rPr>
        <w:t xml:space="preserve">Llynfi Drainage Ltd.’s unique selling point is its combination of specialist drainage services and the experience of Llynfi Construction. With Ben's 16 years of experience in the construction industry and the reputation already built through Llynfi Construction, the business can offer customers a reliable and professional service. Unlike some competitors, </w:t>
      </w:r>
      <w:r w:rsidRPr="00EA4F69">
        <w:rPr>
          <w:szCs w:val="24"/>
        </w:rPr>
        <w:lastRenderedPageBreak/>
        <w:t>Llynfi Drainage Ltd can also provide excavation and reinstatement work where needed, giving customers a complete drainage solution from one trusted local business.</w:t>
      </w:r>
    </w:p>
    <w:p w14:paraId="026F6A75" w14:textId="11104FBE" w:rsidR="00D14D33" w:rsidRPr="009079BB" w:rsidRDefault="00774996" w:rsidP="00CB1B8E">
      <w:pPr>
        <w:pStyle w:val="Heading1"/>
      </w:pPr>
      <w:bookmarkStart w:id="17" w:name="_Toc234432201"/>
      <w:r w:rsidRPr="009079BB">
        <w:t xml:space="preserve">5.0 </w:t>
      </w:r>
      <w:r w:rsidR="00D14D33" w:rsidRPr="009079BB">
        <w:t>Marketing and pricing strategies</w:t>
      </w:r>
      <w:bookmarkEnd w:id="17"/>
    </w:p>
    <w:p w14:paraId="304CEA99" w14:textId="3EC9F37F" w:rsidR="00595D0D" w:rsidRPr="009079BB" w:rsidRDefault="00E26661" w:rsidP="00CB1B8E">
      <w:pPr>
        <w:pStyle w:val="Heading2"/>
      </w:pPr>
      <w:r w:rsidRPr="009079BB">
        <w:t xml:space="preserve"> </w:t>
      </w:r>
      <w:bookmarkStart w:id="18" w:name="_Toc234432202"/>
      <w:r w:rsidR="00774996" w:rsidRPr="009079BB">
        <w:t xml:space="preserve">5.1 </w:t>
      </w:r>
      <w:r w:rsidRPr="009079BB">
        <w:t>Marketing Objectives</w:t>
      </w:r>
      <w:bookmarkEnd w:id="18"/>
    </w:p>
    <w:p w14:paraId="201DB0CD" w14:textId="77777777" w:rsidR="00477F15" w:rsidRPr="00EA4F69" w:rsidRDefault="00477F15" w:rsidP="00477F15">
      <w:pPr>
        <w:rPr>
          <w:szCs w:val="24"/>
        </w:rPr>
      </w:pPr>
      <w:r w:rsidRPr="00EA4F69">
        <w:rPr>
          <w:szCs w:val="24"/>
        </w:rPr>
        <w:t>The marketing objectives of Llynfi Drainage Ltd are to increase brand awareness across South Wales, attract domestic and commercial customers, build a strong online presence through Facebook and encourage repeat business through excellent customer service and positive customer reviews. These objectives support the SMART objectives outlined earlier in the business plan.</w:t>
      </w:r>
    </w:p>
    <w:p w14:paraId="3E14AC19" w14:textId="77777777" w:rsidR="0056380C" w:rsidRPr="009079BB" w:rsidRDefault="0056380C" w:rsidP="0056380C"/>
    <w:p w14:paraId="27DB0FEA" w14:textId="29CE318E" w:rsidR="00595D0D" w:rsidRPr="00EA4F69" w:rsidRDefault="00E26661" w:rsidP="00CB1B8E">
      <w:pPr>
        <w:pStyle w:val="Heading2"/>
        <w:rPr>
          <w:sz w:val="24"/>
          <w:szCs w:val="24"/>
        </w:rPr>
      </w:pPr>
      <w:r w:rsidRPr="009079BB">
        <w:t xml:space="preserve"> </w:t>
      </w:r>
      <w:bookmarkStart w:id="19" w:name="_Toc234432203"/>
      <w:r w:rsidR="00774996" w:rsidRPr="009079BB">
        <w:t xml:space="preserve">5.2 </w:t>
      </w:r>
      <w:r w:rsidRPr="009079BB">
        <w:t>Marketing Mix (7Ps)</w:t>
      </w:r>
      <w:bookmarkEnd w:id="19"/>
    </w:p>
    <w:p w14:paraId="2368A454" w14:textId="77777777" w:rsidR="00BB1406" w:rsidRPr="00EA4F69" w:rsidRDefault="00BB1406" w:rsidP="00BB1406">
      <w:pPr>
        <w:rPr>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95"/>
        <w:gridCol w:w="3173"/>
        <w:gridCol w:w="1833"/>
        <w:gridCol w:w="2715"/>
      </w:tblGrid>
      <w:tr w:rsidR="00BB1406" w:rsidRPr="00EA4F69" w14:paraId="08ADE8E7" w14:textId="77777777" w:rsidTr="00BB1406">
        <w:trPr>
          <w:tblHeader/>
          <w:tblCellSpacing w:w="15" w:type="dxa"/>
        </w:trPr>
        <w:tc>
          <w:tcPr>
            <w:tcW w:w="0" w:type="auto"/>
            <w:vAlign w:val="center"/>
            <w:hideMark/>
          </w:tcPr>
          <w:p w14:paraId="430F1563" w14:textId="77777777" w:rsidR="00BB1406" w:rsidRPr="00EA4F69" w:rsidRDefault="00BB1406" w:rsidP="00BB1406">
            <w:pPr>
              <w:rPr>
                <w:szCs w:val="24"/>
              </w:rPr>
            </w:pPr>
            <w:r w:rsidRPr="00EA4F69">
              <w:rPr>
                <w:szCs w:val="24"/>
              </w:rPr>
              <w:t>Marketing Mix</w:t>
            </w:r>
          </w:p>
        </w:tc>
        <w:tc>
          <w:tcPr>
            <w:tcW w:w="0" w:type="auto"/>
            <w:vAlign w:val="center"/>
            <w:hideMark/>
          </w:tcPr>
          <w:p w14:paraId="34B4427E" w14:textId="77777777" w:rsidR="00BB1406" w:rsidRPr="00EA4F69" w:rsidRDefault="00BB1406" w:rsidP="00BB1406">
            <w:pPr>
              <w:rPr>
                <w:szCs w:val="24"/>
              </w:rPr>
            </w:pPr>
            <w:r w:rsidRPr="00EA4F69">
              <w:rPr>
                <w:szCs w:val="24"/>
              </w:rPr>
              <w:t>Application</w:t>
            </w:r>
          </w:p>
        </w:tc>
        <w:tc>
          <w:tcPr>
            <w:tcW w:w="0" w:type="auto"/>
            <w:vAlign w:val="center"/>
            <w:hideMark/>
          </w:tcPr>
          <w:p w14:paraId="0267B937" w14:textId="77777777" w:rsidR="00BB1406" w:rsidRPr="00EA4F69" w:rsidRDefault="00BB1406" w:rsidP="00BB1406">
            <w:pPr>
              <w:rPr>
                <w:szCs w:val="24"/>
              </w:rPr>
            </w:pPr>
            <w:r w:rsidRPr="00EA4F69">
              <w:rPr>
                <w:szCs w:val="24"/>
              </w:rPr>
              <w:t>Risk</w:t>
            </w:r>
          </w:p>
        </w:tc>
        <w:tc>
          <w:tcPr>
            <w:tcW w:w="0" w:type="auto"/>
            <w:vAlign w:val="center"/>
            <w:hideMark/>
          </w:tcPr>
          <w:p w14:paraId="6039137F" w14:textId="77777777" w:rsidR="00BB1406" w:rsidRPr="00EA4F69" w:rsidRDefault="00BB1406" w:rsidP="00BB1406">
            <w:pPr>
              <w:rPr>
                <w:szCs w:val="24"/>
              </w:rPr>
            </w:pPr>
            <w:r w:rsidRPr="00EA4F69">
              <w:rPr>
                <w:szCs w:val="24"/>
              </w:rPr>
              <w:t>Management</w:t>
            </w:r>
          </w:p>
        </w:tc>
      </w:tr>
      <w:tr w:rsidR="00BB1406" w:rsidRPr="00EA4F69" w14:paraId="06D038E1" w14:textId="77777777" w:rsidTr="00BB1406">
        <w:trPr>
          <w:tblCellSpacing w:w="15" w:type="dxa"/>
        </w:trPr>
        <w:tc>
          <w:tcPr>
            <w:tcW w:w="0" w:type="auto"/>
            <w:vAlign w:val="center"/>
            <w:hideMark/>
          </w:tcPr>
          <w:p w14:paraId="12CC9068" w14:textId="77777777" w:rsidR="00BB1406" w:rsidRPr="00EA4F69" w:rsidRDefault="00BB1406" w:rsidP="00BB1406">
            <w:pPr>
              <w:rPr>
                <w:szCs w:val="24"/>
              </w:rPr>
            </w:pPr>
            <w:r w:rsidRPr="00EA4F69">
              <w:rPr>
                <w:szCs w:val="24"/>
              </w:rPr>
              <w:t>Product</w:t>
            </w:r>
          </w:p>
        </w:tc>
        <w:tc>
          <w:tcPr>
            <w:tcW w:w="0" w:type="auto"/>
            <w:vAlign w:val="center"/>
            <w:hideMark/>
          </w:tcPr>
          <w:p w14:paraId="4CCC98E2" w14:textId="77777777" w:rsidR="00BB1406" w:rsidRPr="00EA4F69" w:rsidRDefault="00BB1406" w:rsidP="00BB1406">
            <w:pPr>
              <w:rPr>
                <w:szCs w:val="24"/>
              </w:rPr>
            </w:pPr>
            <w:r w:rsidRPr="00EA4F69">
              <w:rPr>
                <w:szCs w:val="24"/>
              </w:rPr>
              <w:t>Blocked drain clearance, CCTV surveys, repairs, jetting, emergency callouts and installations.</w:t>
            </w:r>
          </w:p>
        </w:tc>
        <w:tc>
          <w:tcPr>
            <w:tcW w:w="0" w:type="auto"/>
            <w:vAlign w:val="center"/>
            <w:hideMark/>
          </w:tcPr>
          <w:p w14:paraId="6011EB4B" w14:textId="77777777" w:rsidR="00BB1406" w:rsidRPr="00EA4F69" w:rsidRDefault="00BB1406" w:rsidP="00BB1406">
            <w:pPr>
              <w:rPr>
                <w:szCs w:val="24"/>
              </w:rPr>
            </w:pPr>
            <w:r w:rsidRPr="00EA4F69">
              <w:rPr>
                <w:szCs w:val="24"/>
              </w:rPr>
              <w:t>Limited service demand.</w:t>
            </w:r>
          </w:p>
        </w:tc>
        <w:tc>
          <w:tcPr>
            <w:tcW w:w="0" w:type="auto"/>
            <w:vAlign w:val="center"/>
            <w:hideMark/>
          </w:tcPr>
          <w:p w14:paraId="2A7C8A3E" w14:textId="77777777" w:rsidR="00BB1406" w:rsidRPr="00EA4F69" w:rsidRDefault="00BB1406" w:rsidP="00BB1406">
            <w:pPr>
              <w:rPr>
                <w:szCs w:val="24"/>
              </w:rPr>
            </w:pPr>
            <w:r w:rsidRPr="00EA4F69">
              <w:rPr>
                <w:szCs w:val="24"/>
              </w:rPr>
              <w:t>Review demand and expand services.</w:t>
            </w:r>
          </w:p>
        </w:tc>
      </w:tr>
      <w:tr w:rsidR="00BB1406" w:rsidRPr="00EA4F69" w14:paraId="166EC3D6" w14:textId="77777777" w:rsidTr="00BB1406">
        <w:trPr>
          <w:tblCellSpacing w:w="15" w:type="dxa"/>
        </w:trPr>
        <w:tc>
          <w:tcPr>
            <w:tcW w:w="0" w:type="auto"/>
            <w:vAlign w:val="center"/>
            <w:hideMark/>
          </w:tcPr>
          <w:p w14:paraId="7D22C6BB" w14:textId="77777777" w:rsidR="00BB1406" w:rsidRPr="00EA4F69" w:rsidRDefault="00BB1406" w:rsidP="00BB1406">
            <w:pPr>
              <w:rPr>
                <w:szCs w:val="24"/>
              </w:rPr>
            </w:pPr>
            <w:r w:rsidRPr="00EA4F69">
              <w:rPr>
                <w:szCs w:val="24"/>
              </w:rPr>
              <w:t>Price</w:t>
            </w:r>
          </w:p>
        </w:tc>
        <w:tc>
          <w:tcPr>
            <w:tcW w:w="0" w:type="auto"/>
            <w:vAlign w:val="center"/>
            <w:hideMark/>
          </w:tcPr>
          <w:p w14:paraId="3A2F0093" w14:textId="77777777" w:rsidR="00BB1406" w:rsidRPr="00EA4F69" w:rsidRDefault="00BB1406" w:rsidP="00BB1406">
            <w:pPr>
              <w:rPr>
                <w:szCs w:val="24"/>
              </w:rPr>
            </w:pPr>
            <w:r w:rsidRPr="00EA4F69">
              <w:rPr>
                <w:szCs w:val="24"/>
              </w:rPr>
              <w:t>Competitive pricing based on quality and market rates.</w:t>
            </w:r>
          </w:p>
        </w:tc>
        <w:tc>
          <w:tcPr>
            <w:tcW w:w="0" w:type="auto"/>
            <w:vAlign w:val="center"/>
            <w:hideMark/>
          </w:tcPr>
          <w:p w14:paraId="3835DEFF" w14:textId="77777777" w:rsidR="00BB1406" w:rsidRPr="00EA4F69" w:rsidRDefault="00BB1406" w:rsidP="00BB1406">
            <w:pPr>
              <w:rPr>
                <w:szCs w:val="24"/>
              </w:rPr>
            </w:pPr>
            <w:r w:rsidRPr="00EA4F69">
              <w:rPr>
                <w:szCs w:val="24"/>
              </w:rPr>
              <w:t>Rising operating costs.</w:t>
            </w:r>
          </w:p>
        </w:tc>
        <w:tc>
          <w:tcPr>
            <w:tcW w:w="0" w:type="auto"/>
            <w:vAlign w:val="center"/>
            <w:hideMark/>
          </w:tcPr>
          <w:p w14:paraId="05B89D14" w14:textId="77777777" w:rsidR="00BB1406" w:rsidRPr="00EA4F69" w:rsidRDefault="00BB1406" w:rsidP="00BB1406">
            <w:pPr>
              <w:rPr>
                <w:szCs w:val="24"/>
              </w:rPr>
            </w:pPr>
            <w:r w:rsidRPr="00EA4F69">
              <w:rPr>
                <w:szCs w:val="24"/>
              </w:rPr>
              <w:t>Review prices regularly and provide quotations.</w:t>
            </w:r>
          </w:p>
        </w:tc>
      </w:tr>
      <w:tr w:rsidR="00BB1406" w:rsidRPr="00EA4F69" w14:paraId="58079CCD" w14:textId="77777777" w:rsidTr="00BB1406">
        <w:trPr>
          <w:tblCellSpacing w:w="15" w:type="dxa"/>
        </w:trPr>
        <w:tc>
          <w:tcPr>
            <w:tcW w:w="0" w:type="auto"/>
            <w:vAlign w:val="center"/>
            <w:hideMark/>
          </w:tcPr>
          <w:p w14:paraId="325BABBB" w14:textId="77777777" w:rsidR="00BB1406" w:rsidRPr="00EA4F69" w:rsidRDefault="00BB1406" w:rsidP="00BB1406">
            <w:pPr>
              <w:rPr>
                <w:szCs w:val="24"/>
              </w:rPr>
            </w:pPr>
            <w:r w:rsidRPr="00EA4F69">
              <w:rPr>
                <w:szCs w:val="24"/>
              </w:rPr>
              <w:t>Place</w:t>
            </w:r>
          </w:p>
        </w:tc>
        <w:tc>
          <w:tcPr>
            <w:tcW w:w="0" w:type="auto"/>
            <w:vAlign w:val="center"/>
            <w:hideMark/>
          </w:tcPr>
          <w:p w14:paraId="01D7E740" w14:textId="77777777" w:rsidR="00BB1406" w:rsidRPr="00EA4F69" w:rsidRDefault="00BB1406" w:rsidP="00BB1406">
            <w:pPr>
              <w:rPr>
                <w:szCs w:val="24"/>
              </w:rPr>
            </w:pPr>
            <w:r w:rsidRPr="00EA4F69">
              <w:rPr>
                <w:szCs w:val="24"/>
              </w:rPr>
              <w:t>Services across Bridgend, Maesteg, Port Talbot, Neath and Swansea.</w:t>
            </w:r>
          </w:p>
        </w:tc>
        <w:tc>
          <w:tcPr>
            <w:tcW w:w="0" w:type="auto"/>
            <w:vAlign w:val="center"/>
            <w:hideMark/>
          </w:tcPr>
          <w:p w14:paraId="52CF2C36" w14:textId="77777777" w:rsidR="00BB1406" w:rsidRPr="00EA4F69" w:rsidRDefault="00BB1406" w:rsidP="00BB1406">
            <w:pPr>
              <w:rPr>
                <w:szCs w:val="24"/>
              </w:rPr>
            </w:pPr>
            <w:r w:rsidRPr="00EA4F69">
              <w:rPr>
                <w:szCs w:val="24"/>
              </w:rPr>
              <w:t>Higher travel costs.</w:t>
            </w:r>
          </w:p>
        </w:tc>
        <w:tc>
          <w:tcPr>
            <w:tcW w:w="0" w:type="auto"/>
            <w:vAlign w:val="center"/>
            <w:hideMark/>
          </w:tcPr>
          <w:p w14:paraId="70DFE2AB" w14:textId="77777777" w:rsidR="00BB1406" w:rsidRPr="00EA4F69" w:rsidRDefault="00BB1406" w:rsidP="00BB1406">
            <w:pPr>
              <w:rPr>
                <w:szCs w:val="24"/>
              </w:rPr>
            </w:pPr>
            <w:r w:rsidRPr="00EA4F69">
              <w:rPr>
                <w:szCs w:val="24"/>
              </w:rPr>
              <w:t>Schedule jobs by location.</w:t>
            </w:r>
          </w:p>
        </w:tc>
      </w:tr>
      <w:tr w:rsidR="00BB1406" w:rsidRPr="00EA4F69" w14:paraId="5A004613" w14:textId="77777777" w:rsidTr="00BB1406">
        <w:trPr>
          <w:tblCellSpacing w:w="15" w:type="dxa"/>
        </w:trPr>
        <w:tc>
          <w:tcPr>
            <w:tcW w:w="0" w:type="auto"/>
            <w:vAlign w:val="center"/>
            <w:hideMark/>
          </w:tcPr>
          <w:p w14:paraId="371746DB" w14:textId="77777777" w:rsidR="00BB1406" w:rsidRPr="00EA4F69" w:rsidRDefault="00BB1406" w:rsidP="00BB1406">
            <w:pPr>
              <w:rPr>
                <w:szCs w:val="24"/>
              </w:rPr>
            </w:pPr>
            <w:r w:rsidRPr="00EA4F69">
              <w:rPr>
                <w:szCs w:val="24"/>
              </w:rPr>
              <w:t>Promotion</w:t>
            </w:r>
          </w:p>
        </w:tc>
        <w:tc>
          <w:tcPr>
            <w:tcW w:w="0" w:type="auto"/>
            <w:vAlign w:val="center"/>
            <w:hideMark/>
          </w:tcPr>
          <w:p w14:paraId="130605FF" w14:textId="77777777" w:rsidR="00BB1406" w:rsidRPr="00EA4F69" w:rsidRDefault="00BB1406" w:rsidP="00BB1406">
            <w:pPr>
              <w:rPr>
                <w:szCs w:val="24"/>
              </w:rPr>
            </w:pPr>
            <w:r w:rsidRPr="00EA4F69">
              <w:rPr>
                <w:szCs w:val="24"/>
              </w:rPr>
              <w:t>Facebook, Google Business Profile, vehicle signage, flyers and referrals.</w:t>
            </w:r>
          </w:p>
        </w:tc>
        <w:tc>
          <w:tcPr>
            <w:tcW w:w="0" w:type="auto"/>
            <w:vAlign w:val="center"/>
            <w:hideMark/>
          </w:tcPr>
          <w:p w14:paraId="6920B138" w14:textId="77777777" w:rsidR="00BB1406" w:rsidRPr="00EA4F69" w:rsidRDefault="00BB1406" w:rsidP="00BB1406">
            <w:pPr>
              <w:rPr>
                <w:szCs w:val="24"/>
              </w:rPr>
            </w:pPr>
            <w:r w:rsidRPr="00EA4F69">
              <w:rPr>
                <w:szCs w:val="24"/>
              </w:rPr>
              <w:t>Low customer enquiries.</w:t>
            </w:r>
          </w:p>
        </w:tc>
        <w:tc>
          <w:tcPr>
            <w:tcW w:w="0" w:type="auto"/>
            <w:vAlign w:val="center"/>
            <w:hideMark/>
          </w:tcPr>
          <w:p w14:paraId="263BAA48" w14:textId="77777777" w:rsidR="00BB1406" w:rsidRPr="00EA4F69" w:rsidRDefault="00BB1406" w:rsidP="00BB1406">
            <w:pPr>
              <w:rPr>
                <w:szCs w:val="24"/>
              </w:rPr>
            </w:pPr>
            <w:r w:rsidRPr="00EA4F69">
              <w:rPr>
                <w:szCs w:val="24"/>
              </w:rPr>
              <w:t>Monitor marketing and focus on effective methods.</w:t>
            </w:r>
          </w:p>
        </w:tc>
      </w:tr>
      <w:tr w:rsidR="00BB1406" w:rsidRPr="00EA4F69" w14:paraId="12C85003" w14:textId="77777777" w:rsidTr="00BB1406">
        <w:trPr>
          <w:tblCellSpacing w:w="15" w:type="dxa"/>
        </w:trPr>
        <w:tc>
          <w:tcPr>
            <w:tcW w:w="0" w:type="auto"/>
            <w:vAlign w:val="center"/>
            <w:hideMark/>
          </w:tcPr>
          <w:p w14:paraId="578D3066" w14:textId="77777777" w:rsidR="00BB1406" w:rsidRPr="00EA4F69" w:rsidRDefault="00BB1406" w:rsidP="00BB1406">
            <w:pPr>
              <w:rPr>
                <w:szCs w:val="24"/>
              </w:rPr>
            </w:pPr>
            <w:r w:rsidRPr="00EA4F69">
              <w:rPr>
                <w:szCs w:val="24"/>
              </w:rPr>
              <w:t>People</w:t>
            </w:r>
          </w:p>
        </w:tc>
        <w:tc>
          <w:tcPr>
            <w:tcW w:w="0" w:type="auto"/>
            <w:vAlign w:val="center"/>
            <w:hideMark/>
          </w:tcPr>
          <w:p w14:paraId="5E86AFAA" w14:textId="77777777" w:rsidR="00BB1406" w:rsidRPr="00EA4F69" w:rsidRDefault="00BB1406" w:rsidP="00BB1406">
            <w:pPr>
              <w:rPr>
                <w:szCs w:val="24"/>
              </w:rPr>
            </w:pPr>
            <w:r w:rsidRPr="00EA4F69">
              <w:rPr>
                <w:szCs w:val="24"/>
              </w:rPr>
              <w:t>Owner-managed service with future recruitment through ITEC.</w:t>
            </w:r>
          </w:p>
        </w:tc>
        <w:tc>
          <w:tcPr>
            <w:tcW w:w="0" w:type="auto"/>
            <w:vAlign w:val="center"/>
            <w:hideMark/>
          </w:tcPr>
          <w:p w14:paraId="700DFB33" w14:textId="77777777" w:rsidR="00BB1406" w:rsidRPr="00EA4F69" w:rsidRDefault="00BB1406" w:rsidP="00BB1406">
            <w:pPr>
              <w:rPr>
                <w:szCs w:val="24"/>
              </w:rPr>
            </w:pPr>
            <w:r w:rsidRPr="00EA4F69">
              <w:rPr>
                <w:szCs w:val="24"/>
              </w:rPr>
              <w:t>Staff shortages.</w:t>
            </w:r>
          </w:p>
        </w:tc>
        <w:tc>
          <w:tcPr>
            <w:tcW w:w="0" w:type="auto"/>
            <w:vAlign w:val="center"/>
            <w:hideMark/>
          </w:tcPr>
          <w:p w14:paraId="636AC9B0" w14:textId="77777777" w:rsidR="00BB1406" w:rsidRPr="00EA4F69" w:rsidRDefault="00BB1406" w:rsidP="00BB1406">
            <w:pPr>
              <w:rPr>
                <w:szCs w:val="24"/>
              </w:rPr>
            </w:pPr>
            <w:r w:rsidRPr="00EA4F69">
              <w:rPr>
                <w:szCs w:val="24"/>
              </w:rPr>
              <w:t>Recruit and train as demand grows.</w:t>
            </w:r>
          </w:p>
        </w:tc>
      </w:tr>
      <w:tr w:rsidR="00BB1406" w:rsidRPr="00EA4F69" w14:paraId="0CFA53B8" w14:textId="77777777" w:rsidTr="00BB1406">
        <w:trPr>
          <w:tblCellSpacing w:w="15" w:type="dxa"/>
        </w:trPr>
        <w:tc>
          <w:tcPr>
            <w:tcW w:w="0" w:type="auto"/>
            <w:vAlign w:val="center"/>
            <w:hideMark/>
          </w:tcPr>
          <w:p w14:paraId="29B24C39" w14:textId="77777777" w:rsidR="00BB1406" w:rsidRPr="00EA4F69" w:rsidRDefault="00BB1406" w:rsidP="00BB1406">
            <w:pPr>
              <w:rPr>
                <w:szCs w:val="24"/>
              </w:rPr>
            </w:pPr>
            <w:r w:rsidRPr="00EA4F69">
              <w:rPr>
                <w:szCs w:val="24"/>
              </w:rPr>
              <w:t>Process</w:t>
            </w:r>
          </w:p>
        </w:tc>
        <w:tc>
          <w:tcPr>
            <w:tcW w:w="0" w:type="auto"/>
            <w:vAlign w:val="center"/>
            <w:hideMark/>
          </w:tcPr>
          <w:p w14:paraId="3822E4F9" w14:textId="77777777" w:rsidR="00BB1406" w:rsidRPr="00EA4F69" w:rsidRDefault="00BB1406" w:rsidP="00BB1406">
            <w:pPr>
              <w:rPr>
                <w:szCs w:val="24"/>
              </w:rPr>
            </w:pPr>
            <w:r w:rsidRPr="00EA4F69">
              <w:rPr>
                <w:szCs w:val="24"/>
              </w:rPr>
              <w:t>Enquiries by phone, email and Facebook with prompt quotations and scheduling.</w:t>
            </w:r>
          </w:p>
        </w:tc>
        <w:tc>
          <w:tcPr>
            <w:tcW w:w="0" w:type="auto"/>
            <w:vAlign w:val="center"/>
            <w:hideMark/>
          </w:tcPr>
          <w:p w14:paraId="2DB6FC20" w14:textId="77777777" w:rsidR="00BB1406" w:rsidRPr="00EA4F69" w:rsidRDefault="00BB1406" w:rsidP="00BB1406">
            <w:pPr>
              <w:rPr>
                <w:szCs w:val="24"/>
              </w:rPr>
            </w:pPr>
            <w:r w:rsidRPr="00EA4F69">
              <w:rPr>
                <w:szCs w:val="24"/>
              </w:rPr>
              <w:t>Communication delays.</w:t>
            </w:r>
          </w:p>
        </w:tc>
        <w:tc>
          <w:tcPr>
            <w:tcW w:w="0" w:type="auto"/>
            <w:vAlign w:val="center"/>
            <w:hideMark/>
          </w:tcPr>
          <w:p w14:paraId="5FF31F08" w14:textId="77777777" w:rsidR="00BB1406" w:rsidRPr="00EA4F69" w:rsidRDefault="00BB1406" w:rsidP="00BB1406">
            <w:pPr>
              <w:rPr>
                <w:szCs w:val="24"/>
              </w:rPr>
            </w:pPr>
            <w:r w:rsidRPr="00EA4F69">
              <w:rPr>
                <w:szCs w:val="24"/>
              </w:rPr>
              <w:t>Use a booking and diary system.</w:t>
            </w:r>
          </w:p>
        </w:tc>
      </w:tr>
      <w:tr w:rsidR="00BB1406" w:rsidRPr="00EA4F69" w14:paraId="4032BAA7" w14:textId="77777777" w:rsidTr="00BB1406">
        <w:trPr>
          <w:tblCellSpacing w:w="15" w:type="dxa"/>
        </w:trPr>
        <w:tc>
          <w:tcPr>
            <w:tcW w:w="0" w:type="auto"/>
            <w:vAlign w:val="center"/>
            <w:hideMark/>
          </w:tcPr>
          <w:p w14:paraId="7A6A7D33" w14:textId="77777777" w:rsidR="00BB1406" w:rsidRPr="00EA4F69" w:rsidRDefault="00BB1406" w:rsidP="00BB1406">
            <w:pPr>
              <w:rPr>
                <w:szCs w:val="24"/>
              </w:rPr>
            </w:pPr>
            <w:r w:rsidRPr="00EA4F69">
              <w:rPr>
                <w:szCs w:val="24"/>
              </w:rPr>
              <w:lastRenderedPageBreak/>
              <w:t>Physical Evidence</w:t>
            </w:r>
          </w:p>
        </w:tc>
        <w:tc>
          <w:tcPr>
            <w:tcW w:w="0" w:type="auto"/>
            <w:vAlign w:val="center"/>
            <w:hideMark/>
          </w:tcPr>
          <w:p w14:paraId="6252190B" w14:textId="77777777" w:rsidR="00BB1406" w:rsidRPr="00EA4F69" w:rsidRDefault="00BB1406" w:rsidP="00BB1406">
            <w:pPr>
              <w:rPr>
                <w:szCs w:val="24"/>
              </w:rPr>
            </w:pPr>
            <w:r w:rsidRPr="00EA4F69">
              <w:rPr>
                <w:szCs w:val="24"/>
              </w:rPr>
              <w:t>Branded clothing, vehicles, quotations, invoices and customer reviews.</w:t>
            </w:r>
          </w:p>
        </w:tc>
        <w:tc>
          <w:tcPr>
            <w:tcW w:w="0" w:type="auto"/>
            <w:vAlign w:val="center"/>
            <w:hideMark/>
          </w:tcPr>
          <w:p w14:paraId="02979D3B" w14:textId="77777777" w:rsidR="00BB1406" w:rsidRPr="00EA4F69" w:rsidRDefault="00BB1406" w:rsidP="00BB1406">
            <w:pPr>
              <w:rPr>
                <w:szCs w:val="24"/>
              </w:rPr>
            </w:pPr>
            <w:r w:rsidRPr="00EA4F69">
              <w:rPr>
                <w:szCs w:val="24"/>
              </w:rPr>
              <w:t>Limited reviews initially.</w:t>
            </w:r>
          </w:p>
        </w:tc>
        <w:tc>
          <w:tcPr>
            <w:tcW w:w="0" w:type="auto"/>
            <w:vAlign w:val="center"/>
            <w:hideMark/>
          </w:tcPr>
          <w:p w14:paraId="0D7798EF" w14:textId="77777777" w:rsidR="00BB1406" w:rsidRPr="00EA4F69" w:rsidRDefault="00BB1406" w:rsidP="00BB1406">
            <w:pPr>
              <w:rPr>
                <w:szCs w:val="24"/>
              </w:rPr>
            </w:pPr>
            <w:r w:rsidRPr="00EA4F69">
              <w:rPr>
                <w:szCs w:val="24"/>
              </w:rPr>
              <w:t>Encourage online reviews and use Llynfi Construction's reputation.</w:t>
            </w:r>
          </w:p>
        </w:tc>
      </w:tr>
    </w:tbl>
    <w:p w14:paraId="2C36B4A0" w14:textId="77777777" w:rsidR="004F3C3C" w:rsidRPr="00EA4F69" w:rsidRDefault="004F3C3C" w:rsidP="004F3C3C">
      <w:pPr>
        <w:rPr>
          <w:szCs w:val="24"/>
        </w:rPr>
      </w:pPr>
    </w:p>
    <w:p w14:paraId="25906849" w14:textId="77777777" w:rsidR="00625180" w:rsidRPr="00EA4F69" w:rsidRDefault="002A3B62" w:rsidP="00035030">
      <w:pPr>
        <w:rPr>
          <w:szCs w:val="24"/>
        </w:rPr>
      </w:pPr>
      <w:r w:rsidRPr="00EA4F69">
        <w:rPr>
          <w:szCs w:val="24"/>
        </w:rPr>
        <w:t>The 7Ps marketing mix will support customer acquisition and retention through reliable services, competitive pricing and professional customer service. Customer feedback and marketing activities will be reviewed regularly to support business growth.</w:t>
      </w:r>
    </w:p>
    <w:p w14:paraId="2B919FDE" w14:textId="77777777" w:rsidR="00625180" w:rsidRPr="009079BB" w:rsidRDefault="00625180" w:rsidP="00CB1B8E">
      <w:pPr>
        <w:pStyle w:val="Heading2"/>
      </w:pPr>
    </w:p>
    <w:p w14:paraId="6518F128" w14:textId="2FFD82DA" w:rsidR="00595D0D" w:rsidRPr="009079BB" w:rsidRDefault="00E26661" w:rsidP="00CB1B8E">
      <w:pPr>
        <w:pStyle w:val="Heading2"/>
      </w:pPr>
      <w:r w:rsidRPr="009079BB">
        <w:t xml:space="preserve"> </w:t>
      </w:r>
      <w:bookmarkStart w:id="20" w:name="_Toc234432204"/>
      <w:r w:rsidR="00774996" w:rsidRPr="009079BB">
        <w:t xml:space="preserve">5.3 </w:t>
      </w:r>
      <w:r w:rsidRPr="009079BB">
        <w:t>Pricing Strategy</w:t>
      </w:r>
      <w:bookmarkEnd w:id="20"/>
    </w:p>
    <w:p w14:paraId="20CC61C9" w14:textId="77777777" w:rsidR="004A5506" w:rsidRPr="00EA4F69" w:rsidRDefault="00B90A84" w:rsidP="00035030">
      <w:pPr>
        <w:rPr>
          <w:szCs w:val="24"/>
        </w:rPr>
      </w:pPr>
      <w:r w:rsidRPr="00EA4F69">
        <w:rPr>
          <w:szCs w:val="24"/>
        </w:rPr>
        <w:t>Llynfi Drainage Ltd will use a competitive pricing strategy based on local competitor prices while ensuring the business remains profitable. Prices will vary depending on the work required, with customers receiving a clear quotation before work begins. Higher charges may apply to emergency callouts, while repeat and commercial customers may be offered discounted maintenance contracts. This approach aims to provide good value, encourage repeat business and support long-term growth.</w:t>
      </w:r>
    </w:p>
    <w:p w14:paraId="595F3C41" w14:textId="77777777" w:rsidR="004A5506" w:rsidRPr="009079BB" w:rsidRDefault="004A5506" w:rsidP="00CB1B8E">
      <w:pPr>
        <w:pStyle w:val="Heading2"/>
      </w:pPr>
    </w:p>
    <w:p w14:paraId="45FC6AF9" w14:textId="5BD01916" w:rsidR="00E26661" w:rsidRPr="009079BB" w:rsidRDefault="00E26661" w:rsidP="00CB1B8E">
      <w:pPr>
        <w:pStyle w:val="Heading2"/>
      </w:pPr>
      <w:r w:rsidRPr="009079BB">
        <w:t xml:space="preserve"> </w:t>
      </w:r>
      <w:bookmarkStart w:id="21" w:name="_Toc234432205"/>
      <w:r w:rsidR="00774996" w:rsidRPr="009079BB">
        <w:t xml:space="preserve">5.4 </w:t>
      </w:r>
      <w:r w:rsidRPr="009079BB">
        <w:t>Revenue Streams</w:t>
      </w:r>
      <w:bookmarkEnd w:id="21"/>
    </w:p>
    <w:p w14:paraId="71B595C7" w14:textId="34BEDE50" w:rsidR="00595D0D" w:rsidRPr="00EA4F69" w:rsidRDefault="00D745E0" w:rsidP="00A749DF">
      <w:pPr>
        <w:rPr>
          <w:szCs w:val="24"/>
        </w:rPr>
      </w:pPr>
      <w:r w:rsidRPr="00EA4F69">
        <w:rPr>
          <w:szCs w:val="24"/>
        </w:rPr>
        <w:t>Llynfi Drainage Ltd will generate income from a range of drainage services, including blocked drain clearance, CCTV drain surveys, high-pressure water jetting, drain repairs, emergency callouts and new drainage installations. As the business grows, additional income will be generated through commercial maintenance contracts and drainage work for construction projects. Offering a range of services will provide multiple income streams, reduce reliance on one type of work and help maintain a steady income throughout the year.</w:t>
      </w:r>
    </w:p>
    <w:p w14:paraId="68B0C2A3" w14:textId="401C0E2F" w:rsidR="00595D0D" w:rsidRPr="009079BB" w:rsidRDefault="00774996" w:rsidP="00CB1B8E">
      <w:pPr>
        <w:pStyle w:val="Heading1"/>
      </w:pPr>
      <w:bookmarkStart w:id="22" w:name="_Toc234432206"/>
      <w:r w:rsidRPr="009079BB">
        <w:t xml:space="preserve">6.0 </w:t>
      </w:r>
      <w:r w:rsidR="00D14D33" w:rsidRPr="009079BB">
        <w:t>Operations plan</w:t>
      </w:r>
      <w:bookmarkEnd w:id="22"/>
    </w:p>
    <w:p w14:paraId="1889AB59" w14:textId="0FA9E209" w:rsidR="00595D0D" w:rsidRPr="009079BB" w:rsidRDefault="00774996" w:rsidP="00CB1B8E">
      <w:pPr>
        <w:pStyle w:val="Heading2"/>
      </w:pPr>
      <w:bookmarkStart w:id="23" w:name="_Toc234432207"/>
      <w:r w:rsidRPr="009079BB">
        <w:t xml:space="preserve">6.1 </w:t>
      </w:r>
      <w:r w:rsidR="00E26661" w:rsidRPr="009079BB">
        <w:t>Business Location</w:t>
      </w:r>
      <w:bookmarkEnd w:id="23"/>
    </w:p>
    <w:p w14:paraId="3CC20FEE" w14:textId="02958FD0" w:rsidR="00FD5462" w:rsidRPr="00EA4F69" w:rsidRDefault="00FD5462" w:rsidP="00FD5462">
      <w:pPr>
        <w:rPr>
          <w:szCs w:val="24"/>
        </w:rPr>
      </w:pPr>
      <w:r w:rsidRPr="00EA4F69">
        <w:rPr>
          <w:szCs w:val="24"/>
        </w:rPr>
        <w:t xml:space="preserve">Llynfi Drainage Ltd will initially operate from a home office in </w:t>
      </w:r>
      <w:r w:rsidR="00D74979" w:rsidRPr="00EA4F69">
        <w:rPr>
          <w:szCs w:val="24"/>
        </w:rPr>
        <w:t>Port Talbot</w:t>
      </w:r>
      <w:r w:rsidRPr="00EA4F69">
        <w:rPr>
          <w:szCs w:val="24"/>
        </w:rPr>
        <w:t xml:space="preserve"> to keep start-up costs low. Drainage work will be carried out at customer premises across South Wales, including Bridgend, Maesteg, Port Talbot, Neath and Swansea. As the business grows, the option of moving to dedicated business premises will be reviewed if additional storage or office space is required.</w:t>
      </w:r>
    </w:p>
    <w:p w14:paraId="519D9D15" w14:textId="02958FD0" w:rsidR="00595D0D" w:rsidRPr="009079BB" w:rsidRDefault="00774996" w:rsidP="00CB1B8E">
      <w:pPr>
        <w:pStyle w:val="Heading2"/>
      </w:pPr>
      <w:bookmarkStart w:id="24" w:name="_Toc234432208"/>
      <w:r w:rsidRPr="009079BB">
        <w:lastRenderedPageBreak/>
        <w:t xml:space="preserve">6.2 </w:t>
      </w:r>
      <w:r w:rsidR="00E26661" w:rsidRPr="009079BB">
        <w:t>Equipment and Resources</w:t>
      </w:r>
      <w:bookmarkEnd w:id="24"/>
    </w:p>
    <w:p w14:paraId="5DDAFC9A" w14:textId="77777777" w:rsidR="00FA774F" w:rsidRPr="00EA4F69" w:rsidRDefault="00FA774F" w:rsidP="00035030">
      <w:pPr>
        <w:rPr>
          <w:szCs w:val="24"/>
        </w:rPr>
      </w:pPr>
      <w:r w:rsidRPr="00EA4F69">
        <w:rPr>
          <w:szCs w:val="24"/>
        </w:rPr>
        <w:t>During the early stages of the business, an existing van from Llynfi Construction will be used, helping to reduce start-up costs. Specialist drainage equipment, including CCTV inspection equipment, drain rods, a high-pressure jetting machine, hand tools and personal protective equipment (PPE), will be purchased before trading begins. Office equipment such as a laptop, printer and mobile phone will also be used to manage administration, quotations and customer communication.</w:t>
      </w:r>
    </w:p>
    <w:p w14:paraId="7E858A7D" w14:textId="72591080" w:rsidR="00595D0D" w:rsidRPr="009079BB" w:rsidRDefault="00774996" w:rsidP="00CB1B8E">
      <w:pPr>
        <w:pStyle w:val="Heading2"/>
      </w:pPr>
      <w:bookmarkStart w:id="25" w:name="_Toc234432209"/>
      <w:r w:rsidRPr="009079BB">
        <w:t>6</w:t>
      </w:r>
      <w:r w:rsidR="00C70630" w:rsidRPr="009079BB">
        <w:t xml:space="preserve">.3 </w:t>
      </w:r>
      <w:r w:rsidR="00E26661" w:rsidRPr="009079BB">
        <w:t>Suppliers</w:t>
      </w:r>
      <w:bookmarkEnd w:id="25"/>
    </w:p>
    <w:p w14:paraId="5A51639A" w14:textId="1809A0C2" w:rsidR="00C6402D" w:rsidRPr="00EA4F69" w:rsidRDefault="00C6402D" w:rsidP="00EA4F69">
      <w:r w:rsidRPr="00EA4F69">
        <w:t>Llynfi Drainage Ltd will purchase equipment and materials from established construction and drainage suppliers. Existing supplier relationships developed through Llynfi Construction may help secure competitive prices and reliable access to materials. Using trusted suppliers will help ensure work is completed efficiently while maintaining high standards of quality.</w:t>
      </w:r>
    </w:p>
    <w:p w14:paraId="224F3BF7" w14:textId="5271D37D" w:rsidR="00595D0D" w:rsidRPr="009079BB" w:rsidRDefault="00C70630" w:rsidP="00CB1B8E">
      <w:pPr>
        <w:pStyle w:val="Heading2"/>
      </w:pPr>
      <w:bookmarkStart w:id="26" w:name="_Toc234432210"/>
      <w:r w:rsidRPr="009079BB">
        <w:t xml:space="preserve">6.4 </w:t>
      </w:r>
      <w:r w:rsidR="00E26661" w:rsidRPr="009079BB">
        <w:t>Customer Journey</w:t>
      </w:r>
      <w:bookmarkEnd w:id="26"/>
    </w:p>
    <w:p w14:paraId="06AD5858" w14:textId="0BA4C3F5" w:rsidR="00C6402D" w:rsidRPr="009079BB" w:rsidRDefault="00C6402D" w:rsidP="00C6402D">
      <w:r w:rsidRPr="009079BB">
        <w:t>Customers will contact the business by phone, Facebook or email to request a quotation or emergency assistance. Following an assessment, a quotation will be provided before work is scheduled. Once the work has been completed, the customer will receive an invoice and be encouraged to leave a review to help build the company's reputation.</w:t>
      </w:r>
    </w:p>
    <w:p w14:paraId="6D85D789" w14:textId="21F401BD" w:rsidR="00595D0D" w:rsidRPr="009079BB" w:rsidRDefault="00C70630" w:rsidP="00CB1B8E">
      <w:pPr>
        <w:pStyle w:val="Heading2"/>
      </w:pPr>
      <w:bookmarkStart w:id="27" w:name="_Toc234432211"/>
      <w:r w:rsidRPr="009079BB">
        <w:t xml:space="preserve">6.5 </w:t>
      </w:r>
      <w:r w:rsidR="00E26661" w:rsidRPr="009079BB">
        <w:t>Health and Safety</w:t>
      </w:r>
      <w:bookmarkEnd w:id="27"/>
    </w:p>
    <w:p w14:paraId="2C9A20A4" w14:textId="71BC371F" w:rsidR="00D561D7" w:rsidRPr="009079BB" w:rsidRDefault="00D561D7" w:rsidP="00D561D7">
      <w:r w:rsidRPr="009079BB">
        <w:t>Llynfi Drainage Ltd will follow all relevant health and safety legislation to protect employees, customers and members of the public. Risk assessments will be completed where required, and appropriate personal protective equipment (PPE) will be worn on every job. Staff will receive any necessary training to ensure work is carried out safely and in line with current legislation.</w:t>
      </w:r>
    </w:p>
    <w:p w14:paraId="1DCED9EA" w14:textId="5D9826EF" w:rsidR="00595D0D" w:rsidRPr="009079BB" w:rsidRDefault="00C70630" w:rsidP="00CB1B8E">
      <w:pPr>
        <w:pStyle w:val="Heading2"/>
      </w:pPr>
      <w:bookmarkStart w:id="28" w:name="_Toc234432212"/>
      <w:r w:rsidRPr="009079BB">
        <w:t xml:space="preserve">6.6 </w:t>
      </w:r>
      <w:r w:rsidR="00E26661" w:rsidRPr="009079BB">
        <w:t>Legal and Insurance Requirements</w:t>
      </w:r>
      <w:bookmarkEnd w:id="28"/>
    </w:p>
    <w:p w14:paraId="3AEBE5FE" w14:textId="41F0ABE1" w:rsidR="00BC2683" w:rsidRPr="009079BB" w:rsidRDefault="00BC2683" w:rsidP="00BC2683">
      <w:r w:rsidRPr="009079BB">
        <w:t>The business will comply with all relevant legal requirements before trading begins. As a private limited company, Llynfi Drainage Ltd will register with Companies House and HM Revenue and Customs (HMRC). Appropriate insurance, including public liability insurance, vehicle insurance and employers' liability insurance where applicable, will be arranged to protect the business, its employees and its customers.</w:t>
      </w:r>
    </w:p>
    <w:p w14:paraId="7FA0A985" w14:textId="0D077548" w:rsidR="00E26661" w:rsidRPr="009079BB" w:rsidRDefault="00C70630" w:rsidP="00CB1B8E">
      <w:pPr>
        <w:pStyle w:val="Heading2"/>
      </w:pPr>
      <w:bookmarkStart w:id="29" w:name="_Toc234432213"/>
      <w:r w:rsidRPr="009079BB">
        <w:t xml:space="preserve">6.7 </w:t>
      </w:r>
      <w:r w:rsidR="00E26661" w:rsidRPr="009079BB">
        <w:t>Risk Management and Contingency Planning</w:t>
      </w:r>
      <w:bookmarkEnd w:id="29"/>
    </w:p>
    <w:p w14:paraId="4F75BE29" w14:textId="517CE63B" w:rsidR="00BC2683" w:rsidRPr="009079BB" w:rsidRDefault="00174148" w:rsidP="00BC2683">
      <w:r w:rsidRPr="009079BB">
        <w:t>The business may face risks such as equipment failure, reduced customer demand or unexpected costs. These risks will be managed through regular equipment maintenance, maintaining appropriate insurance cover, monitoring cash flow and promoting the business through local advertising and social media. Having a connection with Llynfi Construction may also provide referrals during quieter periods, helping to maintain a steady workflow.</w:t>
      </w:r>
    </w:p>
    <w:p w14:paraId="35083F5A" w14:textId="5597CAB4" w:rsidR="00AF58D3" w:rsidRPr="009079BB" w:rsidRDefault="00DA79DF" w:rsidP="00DA79DF">
      <w:pPr>
        <w:pStyle w:val="Heading2"/>
      </w:pPr>
      <w:bookmarkStart w:id="30" w:name="_Toc234432214"/>
      <w:r w:rsidRPr="009079BB">
        <w:lastRenderedPageBreak/>
        <w:t>6.</w:t>
      </w:r>
      <w:r w:rsidR="00BD6B87">
        <w:t>8</w:t>
      </w:r>
      <w:r w:rsidRPr="009079BB">
        <w:t xml:space="preserve"> </w:t>
      </w:r>
      <w:r w:rsidR="00006C0C" w:rsidRPr="009079BB">
        <w:t>P</w:t>
      </w:r>
      <w:r w:rsidRPr="009079BB">
        <w:t xml:space="preserve">eople and </w:t>
      </w:r>
      <w:r w:rsidR="00006C0C" w:rsidRPr="009079BB">
        <w:t>S</w:t>
      </w:r>
      <w:r w:rsidRPr="009079BB">
        <w:t>taffing</w:t>
      </w:r>
      <w:bookmarkEnd w:id="30"/>
    </w:p>
    <w:p w14:paraId="306767D0" w14:textId="65E5E61C" w:rsidR="00583ACD" w:rsidRPr="009079BB" w:rsidRDefault="00AF58D3" w:rsidP="00583ACD">
      <w:r w:rsidRPr="009079BB">
        <w:t>As the business grows, Llynfi Drainage Ltd intends to work with local training providers such as ITEC to help recruit and develop future employees. This will provide opportunities for individuals seeking practical experience within the construction and drainage sector while helping the business build a skilled workforce (ITEC Skills and Employment, 202</w:t>
      </w:r>
      <w:r w:rsidR="00CE3529">
        <w:t>6</w:t>
      </w:r>
      <w:r w:rsidRPr="009079BB">
        <w:t>).</w:t>
      </w:r>
    </w:p>
    <w:p w14:paraId="4611D712" w14:textId="2B07D211" w:rsidR="0051102C" w:rsidRPr="009079BB" w:rsidRDefault="00C70630" w:rsidP="0082157A">
      <w:pPr>
        <w:pStyle w:val="Heading1"/>
      </w:pPr>
      <w:bookmarkStart w:id="31" w:name="_Toc234432215"/>
      <w:r w:rsidRPr="009079BB">
        <w:t xml:space="preserve">7.0 </w:t>
      </w:r>
      <w:r w:rsidR="005378FC" w:rsidRPr="009079BB">
        <w:t>Financial information</w:t>
      </w:r>
      <w:bookmarkEnd w:id="31"/>
    </w:p>
    <w:p w14:paraId="6A12FF4B" w14:textId="5FA7DEB8" w:rsidR="00595D0D" w:rsidRPr="009079BB" w:rsidRDefault="00E26661" w:rsidP="00CB1B8E">
      <w:pPr>
        <w:pStyle w:val="Heading2"/>
      </w:pPr>
      <w:r w:rsidRPr="009079BB">
        <w:t xml:space="preserve"> </w:t>
      </w:r>
      <w:bookmarkStart w:id="32" w:name="_Toc234432216"/>
      <w:r w:rsidR="00C70630" w:rsidRPr="009079BB">
        <w:t xml:space="preserve">7.1 </w:t>
      </w:r>
      <w:r w:rsidRPr="009079BB">
        <w:t>Start-Up Costs</w:t>
      </w:r>
      <w:bookmarkEnd w:id="32"/>
    </w:p>
    <w:tbl>
      <w:tblPr>
        <w:tblpPr w:leftFromText="180" w:rightFromText="180" w:vertAnchor="text" w:horzAnchor="margin" w:tblpY="300"/>
        <w:tblW w:w="9404"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415"/>
        <w:gridCol w:w="2989"/>
      </w:tblGrid>
      <w:tr w:rsidR="00706FE5" w:rsidRPr="009079BB" w14:paraId="39E7ECB2" w14:textId="77777777" w:rsidTr="00DE6B0F">
        <w:trPr>
          <w:trHeight w:val="322"/>
          <w:tblHeader/>
          <w:tblCellSpacing w:w="15" w:type="dxa"/>
        </w:trPr>
        <w:tc>
          <w:tcPr>
            <w:tcW w:w="0" w:type="auto"/>
            <w:vAlign w:val="center"/>
            <w:hideMark/>
          </w:tcPr>
          <w:p w14:paraId="5A7C3F5E" w14:textId="77777777" w:rsidR="00706FE5" w:rsidRPr="009079BB" w:rsidRDefault="00706FE5" w:rsidP="00706FE5">
            <w:pPr>
              <w:pStyle w:val="NoSpacing"/>
            </w:pPr>
            <w:r w:rsidRPr="009079BB">
              <w:t>Item</w:t>
            </w:r>
          </w:p>
        </w:tc>
        <w:tc>
          <w:tcPr>
            <w:tcW w:w="2944" w:type="dxa"/>
            <w:vAlign w:val="center"/>
            <w:hideMark/>
          </w:tcPr>
          <w:p w14:paraId="6B97CEDD" w14:textId="77777777" w:rsidR="00706FE5" w:rsidRPr="009079BB" w:rsidRDefault="00706FE5" w:rsidP="00706FE5">
            <w:pPr>
              <w:pStyle w:val="NoSpacing"/>
            </w:pPr>
            <w:r w:rsidRPr="009079BB">
              <w:t>Estimated Cost (£)</w:t>
            </w:r>
          </w:p>
        </w:tc>
      </w:tr>
      <w:tr w:rsidR="00706FE5" w:rsidRPr="009079BB" w14:paraId="25037ED9" w14:textId="77777777" w:rsidTr="00DE6B0F">
        <w:trPr>
          <w:trHeight w:val="322"/>
          <w:tblCellSpacing w:w="15" w:type="dxa"/>
        </w:trPr>
        <w:tc>
          <w:tcPr>
            <w:tcW w:w="0" w:type="auto"/>
            <w:vAlign w:val="center"/>
            <w:hideMark/>
          </w:tcPr>
          <w:p w14:paraId="11703E9C" w14:textId="77777777" w:rsidR="00706FE5" w:rsidRPr="009079BB" w:rsidRDefault="00706FE5" w:rsidP="00706FE5">
            <w:pPr>
              <w:pStyle w:val="NoSpacing"/>
            </w:pPr>
            <w:r w:rsidRPr="009079BB">
              <w:t>CCTV Drain Camera</w:t>
            </w:r>
          </w:p>
        </w:tc>
        <w:tc>
          <w:tcPr>
            <w:tcW w:w="2944" w:type="dxa"/>
            <w:vAlign w:val="center"/>
            <w:hideMark/>
          </w:tcPr>
          <w:p w14:paraId="1A1EA743" w14:textId="77777777" w:rsidR="00706FE5" w:rsidRPr="009079BB" w:rsidRDefault="00706FE5" w:rsidP="00706FE5">
            <w:pPr>
              <w:pStyle w:val="NoSpacing"/>
            </w:pPr>
            <w:r w:rsidRPr="009079BB">
              <w:t>2,800</w:t>
            </w:r>
          </w:p>
        </w:tc>
      </w:tr>
      <w:tr w:rsidR="00706FE5" w:rsidRPr="009079BB" w14:paraId="3308AB4C" w14:textId="77777777" w:rsidTr="00DE6B0F">
        <w:trPr>
          <w:trHeight w:val="322"/>
          <w:tblCellSpacing w:w="15" w:type="dxa"/>
        </w:trPr>
        <w:tc>
          <w:tcPr>
            <w:tcW w:w="0" w:type="auto"/>
            <w:vAlign w:val="center"/>
            <w:hideMark/>
          </w:tcPr>
          <w:p w14:paraId="12260594" w14:textId="77777777" w:rsidR="00706FE5" w:rsidRPr="009079BB" w:rsidRDefault="00706FE5" w:rsidP="00706FE5">
            <w:pPr>
              <w:pStyle w:val="NoSpacing"/>
            </w:pPr>
            <w:r w:rsidRPr="009079BB">
              <w:t>High Pressure Jetting Machine</w:t>
            </w:r>
          </w:p>
        </w:tc>
        <w:tc>
          <w:tcPr>
            <w:tcW w:w="2944" w:type="dxa"/>
            <w:vAlign w:val="center"/>
            <w:hideMark/>
          </w:tcPr>
          <w:p w14:paraId="57B0C1D3" w14:textId="77777777" w:rsidR="00706FE5" w:rsidRPr="009079BB" w:rsidRDefault="00706FE5" w:rsidP="00706FE5">
            <w:pPr>
              <w:pStyle w:val="NoSpacing"/>
            </w:pPr>
            <w:r w:rsidRPr="009079BB">
              <w:t>3,500</w:t>
            </w:r>
          </w:p>
        </w:tc>
      </w:tr>
      <w:tr w:rsidR="00706FE5" w:rsidRPr="009079BB" w14:paraId="68BBC210" w14:textId="77777777" w:rsidTr="00DE6B0F">
        <w:trPr>
          <w:trHeight w:val="322"/>
          <w:tblCellSpacing w:w="15" w:type="dxa"/>
        </w:trPr>
        <w:tc>
          <w:tcPr>
            <w:tcW w:w="0" w:type="auto"/>
            <w:vAlign w:val="center"/>
            <w:hideMark/>
          </w:tcPr>
          <w:p w14:paraId="6EA04ECF" w14:textId="77777777" w:rsidR="00706FE5" w:rsidRPr="009079BB" w:rsidRDefault="00706FE5" w:rsidP="00706FE5">
            <w:pPr>
              <w:pStyle w:val="NoSpacing"/>
            </w:pPr>
            <w:r w:rsidRPr="009079BB">
              <w:t>Drain Rods &amp; Hand Tools</w:t>
            </w:r>
          </w:p>
        </w:tc>
        <w:tc>
          <w:tcPr>
            <w:tcW w:w="2944" w:type="dxa"/>
            <w:vAlign w:val="center"/>
            <w:hideMark/>
          </w:tcPr>
          <w:p w14:paraId="16FC50FD" w14:textId="77777777" w:rsidR="00706FE5" w:rsidRPr="009079BB" w:rsidRDefault="00706FE5" w:rsidP="00706FE5">
            <w:pPr>
              <w:pStyle w:val="NoSpacing"/>
            </w:pPr>
            <w:r w:rsidRPr="009079BB">
              <w:t>650</w:t>
            </w:r>
          </w:p>
        </w:tc>
      </w:tr>
      <w:tr w:rsidR="00706FE5" w:rsidRPr="009079BB" w14:paraId="1C2C6E80" w14:textId="77777777" w:rsidTr="00DE6B0F">
        <w:trPr>
          <w:trHeight w:val="322"/>
          <w:tblCellSpacing w:w="15" w:type="dxa"/>
        </w:trPr>
        <w:tc>
          <w:tcPr>
            <w:tcW w:w="0" w:type="auto"/>
            <w:vAlign w:val="center"/>
            <w:hideMark/>
          </w:tcPr>
          <w:p w14:paraId="0610DCF2" w14:textId="77777777" w:rsidR="00706FE5" w:rsidRPr="009079BB" w:rsidRDefault="00706FE5" w:rsidP="00706FE5">
            <w:pPr>
              <w:pStyle w:val="NoSpacing"/>
            </w:pPr>
            <w:r w:rsidRPr="009079BB">
              <w:t>PPE &amp; Safety Equipment</w:t>
            </w:r>
          </w:p>
        </w:tc>
        <w:tc>
          <w:tcPr>
            <w:tcW w:w="2944" w:type="dxa"/>
            <w:vAlign w:val="center"/>
            <w:hideMark/>
          </w:tcPr>
          <w:p w14:paraId="4FF8F06D" w14:textId="77777777" w:rsidR="00706FE5" w:rsidRPr="009079BB" w:rsidRDefault="00706FE5" w:rsidP="00706FE5">
            <w:pPr>
              <w:pStyle w:val="NoSpacing"/>
            </w:pPr>
            <w:r w:rsidRPr="009079BB">
              <w:t>500</w:t>
            </w:r>
          </w:p>
        </w:tc>
      </w:tr>
      <w:tr w:rsidR="00706FE5" w:rsidRPr="009079BB" w14:paraId="0DD591B2" w14:textId="77777777" w:rsidTr="00DE6B0F">
        <w:trPr>
          <w:trHeight w:val="336"/>
          <w:tblCellSpacing w:w="15" w:type="dxa"/>
        </w:trPr>
        <w:tc>
          <w:tcPr>
            <w:tcW w:w="0" w:type="auto"/>
            <w:vAlign w:val="center"/>
            <w:hideMark/>
          </w:tcPr>
          <w:p w14:paraId="6F97E35D" w14:textId="77777777" w:rsidR="00706FE5" w:rsidRPr="009079BB" w:rsidRDefault="00706FE5" w:rsidP="00706FE5">
            <w:pPr>
              <w:pStyle w:val="NoSpacing"/>
            </w:pPr>
            <w:r w:rsidRPr="009079BB">
              <w:t>Traffic Management Equipment</w:t>
            </w:r>
          </w:p>
        </w:tc>
        <w:tc>
          <w:tcPr>
            <w:tcW w:w="2944" w:type="dxa"/>
            <w:vAlign w:val="center"/>
            <w:hideMark/>
          </w:tcPr>
          <w:p w14:paraId="30FA4FD6" w14:textId="77777777" w:rsidR="00706FE5" w:rsidRPr="009079BB" w:rsidRDefault="00706FE5" w:rsidP="00706FE5">
            <w:pPr>
              <w:pStyle w:val="NoSpacing"/>
            </w:pPr>
            <w:r w:rsidRPr="009079BB">
              <w:t>400</w:t>
            </w:r>
          </w:p>
        </w:tc>
      </w:tr>
      <w:tr w:rsidR="00706FE5" w:rsidRPr="009079BB" w14:paraId="78C6D9A2" w14:textId="77777777" w:rsidTr="00DE6B0F">
        <w:trPr>
          <w:trHeight w:val="322"/>
          <w:tblCellSpacing w:w="15" w:type="dxa"/>
        </w:trPr>
        <w:tc>
          <w:tcPr>
            <w:tcW w:w="0" w:type="auto"/>
            <w:vAlign w:val="center"/>
            <w:hideMark/>
          </w:tcPr>
          <w:p w14:paraId="5543220B" w14:textId="77777777" w:rsidR="00706FE5" w:rsidRPr="009079BB" w:rsidRDefault="00706FE5" w:rsidP="00706FE5">
            <w:pPr>
              <w:pStyle w:val="NoSpacing"/>
            </w:pPr>
            <w:r w:rsidRPr="009079BB">
              <w:t>Laptop &amp; Office Equipment</w:t>
            </w:r>
          </w:p>
        </w:tc>
        <w:tc>
          <w:tcPr>
            <w:tcW w:w="2944" w:type="dxa"/>
            <w:vAlign w:val="center"/>
            <w:hideMark/>
          </w:tcPr>
          <w:p w14:paraId="0B7DEBAC" w14:textId="77777777" w:rsidR="00706FE5" w:rsidRPr="009079BB" w:rsidRDefault="00706FE5" w:rsidP="00706FE5">
            <w:pPr>
              <w:pStyle w:val="NoSpacing"/>
            </w:pPr>
            <w:r w:rsidRPr="009079BB">
              <w:t>700</w:t>
            </w:r>
          </w:p>
        </w:tc>
      </w:tr>
      <w:tr w:rsidR="00706FE5" w:rsidRPr="009079BB" w14:paraId="04035A2E" w14:textId="77777777" w:rsidTr="00DE6B0F">
        <w:trPr>
          <w:trHeight w:val="322"/>
          <w:tblCellSpacing w:w="15" w:type="dxa"/>
        </w:trPr>
        <w:tc>
          <w:tcPr>
            <w:tcW w:w="0" w:type="auto"/>
            <w:vAlign w:val="center"/>
            <w:hideMark/>
          </w:tcPr>
          <w:p w14:paraId="7F9805DF" w14:textId="77777777" w:rsidR="00706FE5" w:rsidRPr="009079BB" w:rsidRDefault="00706FE5" w:rsidP="00706FE5">
            <w:pPr>
              <w:pStyle w:val="NoSpacing"/>
            </w:pPr>
            <w:r w:rsidRPr="009079BB">
              <w:t>Website &amp; Branding</w:t>
            </w:r>
          </w:p>
        </w:tc>
        <w:tc>
          <w:tcPr>
            <w:tcW w:w="2944" w:type="dxa"/>
            <w:vAlign w:val="center"/>
            <w:hideMark/>
          </w:tcPr>
          <w:p w14:paraId="06263D1E" w14:textId="77777777" w:rsidR="00706FE5" w:rsidRPr="009079BB" w:rsidRDefault="00706FE5" w:rsidP="00706FE5">
            <w:pPr>
              <w:pStyle w:val="NoSpacing"/>
            </w:pPr>
            <w:r w:rsidRPr="009079BB">
              <w:t>800</w:t>
            </w:r>
          </w:p>
        </w:tc>
      </w:tr>
      <w:tr w:rsidR="00706FE5" w:rsidRPr="009079BB" w14:paraId="24FC013C" w14:textId="77777777" w:rsidTr="00DE6B0F">
        <w:trPr>
          <w:trHeight w:val="322"/>
          <w:tblCellSpacing w:w="15" w:type="dxa"/>
        </w:trPr>
        <w:tc>
          <w:tcPr>
            <w:tcW w:w="0" w:type="auto"/>
            <w:vAlign w:val="center"/>
            <w:hideMark/>
          </w:tcPr>
          <w:p w14:paraId="0FA7459F" w14:textId="77777777" w:rsidR="00706FE5" w:rsidRPr="009079BB" w:rsidRDefault="00706FE5" w:rsidP="00706FE5">
            <w:pPr>
              <w:pStyle w:val="NoSpacing"/>
            </w:pPr>
            <w:r w:rsidRPr="009079BB">
              <w:t>Business Cards &amp; Flyers</w:t>
            </w:r>
          </w:p>
        </w:tc>
        <w:tc>
          <w:tcPr>
            <w:tcW w:w="2944" w:type="dxa"/>
            <w:vAlign w:val="center"/>
            <w:hideMark/>
          </w:tcPr>
          <w:p w14:paraId="1F268D00" w14:textId="77777777" w:rsidR="00706FE5" w:rsidRPr="009079BB" w:rsidRDefault="00706FE5" w:rsidP="00706FE5">
            <w:pPr>
              <w:pStyle w:val="NoSpacing"/>
            </w:pPr>
            <w:r w:rsidRPr="009079BB">
              <w:t>300</w:t>
            </w:r>
          </w:p>
        </w:tc>
      </w:tr>
      <w:tr w:rsidR="00706FE5" w:rsidRPr="009079BB" w14:paraId="11F8F24D" w14:textId="77777777" w:rsidTr="00DE6B0F">
        <w:trPr>
          <w:trHeight w:val="322"/>
          <w:tblCellSpacing w:w="15" w:type="dxa"/>
        </w:trPr>
        <w:tc>
          <w:tcPr>
            <w:tcW w:w="0" w:type="auto"/>
            <w:vAlign w:val="center"/>
            <w:hideMark/>
          </w:tcPr>
          <w:p w14:paraId="72C8122B" w14:textId="77777777" w:rsidR="00706FE5" w:rsidRPr="009079BB" w:rsidRDefault="00706FE5" w:rsidP="00706FE5">
            <w:pPr>
              <w:pStyle w:val="NoSpacing"/>
            </w:pPr>
            <w:r w:rsidRPr="009079BB">
              <w:t>Initial Insurance</w:t>
            </w:r>
          </w:p>
        </w:tc>
        <w:tc>
          <w:tcPr>
            <w:tcW w:w="2944" w:type="dxa"/>
            <w:vAlign w:val="center"/>
            <w:hideMark/>
          </w:tcPr>
          <w:p w14:paraId="006DDE61" w14:textId="77777777" w:rsidR="00706FE5" w:rsidRPr="009079BB" w:rsidRDefault="00706FE5" w:rsidP="00706FE5">
            <w:pPr>
              <w:pStyle w:val="NoSpacing"/>
            </w:pPr>
            <w:r w:rsidRPr="009079BB">
              <w:t>1,200</w:t>
            </w:r>
          </w:p>
        </w:tc>
      </w:tr>
      <w:tr w:rsidR="00706FE5" w:rsidRPr="009079BB" w14:paraId="41B80780" w14:textId="77777777" w:rsidTr="00DE6B0F">
        <w:trPr>
          <w:trHeight w:val="322"/>
          <w:tblCellSpacing w:w="15" w:type="dxa"/>
        </w:trPr>
        <w:tc>
          <w:tcPr>
            <w:tcW w:w="0" w:type="auto"/>
            <w:vAlign w:val="center"/>
            <w:hideMark/>
          </w:tcPr>
          <w:p w14:paraId="16743D42" w14:textId="77777777" w:rsidR="00706FE5" w:rsidRPr="009079BB" w:rsidRDefault="00706FE5" w:rsidP="00706FE5">
            <w:pPr>
              <w:pStyle w:val="NoSpacing"/>
            </w:pPr>
            <w:r w:rsidRPr="009079BB">
              <w:t>Company Registration &amp; Professional Fees</w:t>
            </w:r>
          </w:p>
        </w:tc>
        <w:tc>
          <w:tcPr>
            <w:tcW w:w="2944" w:type="dxa"/>
            <w:vAlign w:val="center"/>
            <w:hideMark/>
          </w:tcPr>
          <w:p w14:paraId="045EBE52" w14:textId="77777777" w:rsidR="00706FE5" w:rsidRPr="009079BB" w:rsidRDefault="00706FE5" w:rsidP="00706FE5">
            <w:pPr>
              <w:pStyle w:val="NoSpacing"/>
            </w:pPr>
            <w:r w:rsidRPr="009079BB">
              <w:t>300</w:t>
            </w:r>
          </w:p>
        </w:tc>
      </w:tr>
      <w:tr w:rsidR="00706FE5" w:rsidRPr="009079BB" w14:paraId="3CB78F52" w14:textId="77777777" w:rsidTr="00DE6B0F">
        <w:trPr>
          <w:trHeight w:val="40"/>
          <w:tblCellSpacing w:w="15" w:type="dxa"/>
        </w:trPr>
        <w:tc>
          <w:tcPr>
            <w:tcW w:w="0" w:type="auto"/>
            <w:vAlign w:val="center"/>
            <w:hideMark/>
          </w:tcPr>
          <w:p w14:paraId="4C048211" w14:textId="77777777" w:rsidR="00706FE5" w:rsidRPr="009079BB" w:rsidRDefault="00706FE5" w:rsidP="00706FE5">
            <w:pPr>
              <w:pStyle w:val="NoSpacing"/>
            </w:pPr>
            <w:r w:rsidRPr="009079BB">
              <w:t>Total</w:t>
            </w:r>
          </w:p>
        </w:tc>
        <w:tc>
          <w:tcPr>
            <w:tcW w:w="2944" w:type="dxa"/>
            <w:vAlign w:val="center"/>
            <w:hideMark/>
          </w:tcPr>
          <w:p w14:paraId="63FEB01F" w14:textId="77777777" w:rsidR="00706FE5" w:rsidRPr="009079BB" w:rsidRDefault="00706FE5" w:rsidP="00706FE5">
            <w:pPr>
              <w:pStyle w:val="NoSpacing"/>
            </w:pPr>
            <w:r w:rsidRPr="009079BB">
              <w:t>£11,150</w:t>
            </w:r>
          </w:p>
        </w:tc>
      </w:tr>
    </w:tbl>
    <w:p w14:paraId="4AAC876E" w14:textId="23C3FA4F" w:rsidR="003C23C3" w:rsidRPr="009079BB" w:rsidRDefault="003C23C3" w:rsidP="003C23C3"/>
    <w:p w14:paraId="0D2DDB0A" w14:textId="77777777" w:rsidR="004A5506" w:rsidRPr="009079BB" w:rsidRDefault="004A5506" w:rsidP="003C23C3"/>
    <w:p w14:paraId="1BAB7C25" w14:textId="35976C98" w:rsidR="0051102C" w:rsidRPr="009079BB" w:rsidRDefault="00C83492" w:rsidP="003C23C3">
      <w:r w:rsidRPr="009079BB">
        <w:t>The start-up costs are mainly made up of specialist drainage equipment needed to provide professional services. By working from home and using existing vehicles from Llynfi Construction, the business avoids major costs such as purchasing premises or additional vans.</w:t>
      </w:r>
    </w:p>
    <w:p w14:paraId="7FE6F783" w14:textId="77777777" w:rsidR="0051102C" w:rsidRPr="009079BB" w:rsidRDefault="0051102C" w:rsidP="003C23C3"/>
    <w:p w14:paraId="5853A389" w14:textId="77777777" w:rsidR="003201B5" w:rsidRPr="009079BB" w:rsidRDefault="00E26661" w:rsidP="00DE6B0F">
      <w:pPr>
        <w:pStyle w:val="Heading2"/>
      </w:pPr>
      <w:r w:rsidRPr="009079BB">
        <w:t xml:space="preserve"> </w:t>
      </w:r>
      <w:bookmarkStart w:id="33" w:name="_Toc234432217"/>
      <w:r w:rsidR="00C70630" w:rsidRPr="009079BB">
        <w:t xml:space="preserve">7.2 </w:t>
      </w:r>
      <w:r w:rsidRPr="009079BB">
        <w:t>Running Costs</w:t>
      </w:r>
      <w:bookmarkEnd w:id="33"/>
    </w:p>
    <w:p w14:paraId="768F6F58" w14:textId="47F327D6" w:rsidR="00A36AC8" w:rsidRPr="009079BB" w:rsidRDefault="00A36AC8" w:rsidP="00A36AC8"/>
    <w:tbl>
      <w:tblPr>
        <w:tblW w:w="8158"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61"/>
        <w:gridCol w:w="3197"/>
      </w:tblGrid>
      <w:tr w:rsidR="00A36AC8" w:rsidRPr="009079BB" w14:paraId="7C347D96" w14:textId="77777777" w:rsidTr="00A36AC8">
        <w:trPr>
          <w:trHeight w:val="431"/>
          <w:tblHeader/>
          <w:tblCellSpacing w:w="15" w:type="dxa"/>
        </w:trPr>
        <w:tc>
          <w:tcPr>
            <w:tcW w:w="0" w:type="auto"/>
            <w:vAlign w:val="center"/>
            <w:hideMark/>
          </w:tcPr>
          <w:p w14:paraId="321DF806" w14:textId="77777777" w:rsidR="00A36AC8" w:rsidRPr="009079BB" w:rsidRDefault="00A36AC8" w:rsidP="00A36AC8">
            <w:r w:rsidRPr="009079BB">
              <w:t>Monthly Running Cost</w:t>
            </w:r>
          </w:p>
        </w:tc>
        <w:tc>
          <w:tcPr>
            <w:tcW w:w="0" w:type="auto"/>
            <w:vAlign w:val="center"/>
            <w:hideMark/>
          </w:tcPr>
          <w:p w14:paraId="42C0DEEA" w14:textId="77777777" w:rsidR="00A36AC8" w:rsidRPr="009079BB" w:rsidRDefault="00A36AC8" w:rsidP="00A36AC8">
            <w:r w:rsidRPr="009079BB">
              <w:t>Estimated Cost (£)</w:t>
            </w:r>
          </w:p>
        </w:tc>
      </w:tr>
      <w:tr w:rsidR="00A36AC8" w:rsidRPr="009079BB" w14:paraId="139EF39A" w14:textId="77777777" w:rsidTr="00A36AC8">
        <w:trPr>
          <w:trHeight w:val="442"/>
          <w:tblCellSpacing w:w="15" w:type="dxa"/>
        </w:trPr>
        <w:tc>
          <w:tcPr>
            <w:tcW w:w="0" w:type="auto"/>
            <w:vAlign w:val="center"/>
            <w:hideMark/>
          </w:tcPr>
          <w:p w14:paraId="04C2E7BF" w14:textId="77777777" w:rsidR="00A36AC8" w:rsidRPr="009079BB" w:rsidRDefault="00A36AC8" w:rsidP="00A36AC8">
            <w:r w:rsidRPr="009079BB">
              <w:t>Fuel</w:t>
            </w:r>
          </w:p>
        </w:tc>
        <w:tc>
          <w:tcPr>
            <w:tcW w:w="0" w:type="auto"/>
            <w:vAlign w:val="center"/>
            <w:hideMark/>
          </w:tcPr>
          <w:p w14:paraId="44412E6D" w14:textId="77777777" w:rsidR="00A36AC8" w:rsidRPr="009079BB" w:rsidRDefault="00A36AC8" w:rsidP="00A36AC8">
            <w:r w:rsidRPr="009079BB">
              <w:t>700</w:t>
            </w:r>
          </w:p>
        </w:tc>
      </w:tr>
      <w:tr w:rsidR="00A36AC8" w:rsidRPr="009079BB" w14:paraId="262E6D1D" w14:textId="77777777" w:rsidTr="00A36AC8">
        <w:trPr>
          <w:trHeight w:val="442"/>
          <w:tblCellSpacing w:w="15" w:type="dxa"/>
        </w:trPr>
        <w:tc>
          <w:tcPr>
            <w:tcW w:w="0" w:type="auto"/>
            <w:vAlign w:val="center"/>
            <w:hideMark/>
          </w:tcPr>
          <w:p w14:paraId="53F412EA" w14:textId="77777777" w:rsidR="00A36AC8" w:rsidRPr="009079BB" w:rsidRDefault="00A36AC8" w:rsidP="00A36AC8">
            <w:r w:rsidRPr="009079BB">
              <w:t>Vehicle Insurance</w:t>
            </w:r>
          </w:p>
        </w:tc>
        <w:tc>
          <w:tcPr>
            <w:tcW w:w="0" w:type="auto"/>
            <w:vAlign w:val="center"/>
            <w:hideMark/>
          </w:tcPr>
          <w:p w14:paraId="55868F25" w14:textId="77777777" w:rsidR="00A36AC8" w:rsidRPr="009079BB" w:rsidRDefault="00A36AC8" w:rsidP="00A36AC8">
            <w:r w:rsidRPr="009079BB">
              <w:t>120</w:t>
            </w:r>
          </w:p>
        </w:tc>
      </w:tr>
      <w:tr w:rsidR="00A36AC8" w:rsidRPr="009079BB" w14:paraId="02444D61" w14:textId="77777777" w:rsidTr="00A36AC8">
        <w:trPr>
          <w:trHeight w:val="442"/>
          <w:tblCellSpacing w:w="15" w:type="dxa"/>
        </w:trPr>
        <w:tc>
          <w:tcPr>
            <w:tcW w:w="0" w:type="auto"/>
            <w:vAlign w:val="center"/>
            <w:hideMark/>
          </w:tcPr>
          <w:p w14:paraId="5E1CAFE0" w14:textId="77777777" w:rsidR="00A36AC8" w:rsidRPr="009079BB" w:rsidRDefault="00A36AC8" w:rsidP="00A36AC8">
            <w:r w:rsidRPr="009079BB">
              <w:lastRenderedPageBreak/>
              <w:t>Public Liability Insurance</w:t>
            </w:r>
          </w:p>
        </w:tc>
        <w:tc>
          <w:tcPr>
            <w:tcW w:w="0" w:type="auto"/>
            <w:vAlign w:val="center"/>
            <w:hideMark/>
          </w:tcPr>
          <w:p w14:paraId="0D940303" w14:textId="77777777" w:rsidR="00A36AC8" w:rsidRPr="009079BB" w:rsidRDefault="00A36AC8" w:rsidP="00A36AC8">
            <w:r w:rsidRPr="009079BB">
              <w:t>100</w:t>
            </w:r>
          </w:p>
        </w:tc>
      </w:tr>
      <w:tr w:rsidR="00A36AC8" w:rsidRPr="009079BB" w14:paraId="7404E937" w14:textId="77777777" w:rsidTr="00A36AC8">
        <w:trPr>
          <w:trHeight w:val="442"/>
          <w:tblCellSpacing w:w="15" w:type="dxa"/>
        </w:trPr>
        <w:tc>
          <w:tcPr>
            <w:tcW w:w="0" w:type="auto"/>
            <w:vAlign w:val="center"/>
            <w:hideMark/>
          </w:tcPr>
          <w:p w14:paraId="11593A10" w14:textId="550392DD" w:rsidR="00A36AC8" w:rsidRPr="009079BB" w:rsidRDefault="00A36AC8" w:rsidP="00A36AC8">
            <w:r w:rsidRPr="009079BB">
              <w:t>Mobile Phone &amp; Internet</w:t>
            </w:r>
          </w:p>
        </w:tc>
        <w:tc>
          <w:tcPr>
            <w:tcW w:w="0" w:type="auto"/>
            <w:vAlign w:val="center"/>
            <w:hideMark/>
          </w:tcPr>
          <w:p w14:paraId="271537A8" w14:textId="77777777" w:rsidR="00A36AC8" w:rsidRPr="009079BB" w:rsidRDefault="00A36AC8" w:rsidP="00A36AC8">
            <w:r w:rsidRPr="009079BB">
              <w:t>80</w:t>
            </w:r>
          </w:p>
        </w:tc>
      </w:tr>
      <w:tr w:rsidR="00A36AC8" w:rsidRPr="009079BB" w14:paraId="45794A31" w14:textId="77777777" w:rsidTr="00A36AC8">
        <w:trPr>
          <w:trHeight w:val="442"/>
          <w:tblCellSpacing w:w="15" w:type="dxa"/>
        </w:trPr>
        <w:tc>
          <w:tcPr>
            <w:tcW w:w="0" w:type="auto"/>
            <w:vAlign w:val="center"/>
            <w:hideMark/>
          </w:tcPr>
          <w:p w14:paraId="7B73E43A" w14:textId="3D0AE1A8" w:rsidR="00A36AC8" w:rsidRPr="009079BB" w:rsidRDefault="00A36AC8" w:rsidP="00A36AC8">
            <w:r w:rsidRPr="009079BB">
              <w:t>Marketing</w:t>
            </w:r>
          </w:p>
        </w:tc>
        <w:tc>
          <w:tcPr>
            <w:tcW w:w="0" w:type="auto"/>
            <w:vAlign w:val="center"/>
            <w:hideMark/>
          </w:tcPr>
          <w:p w14:paraId="28079203" w14:textId="77777777" w:rsidR="00A36AC8" w:rsidRPr="009079BB" w:rsidRDefault="00A36AC8" w:rsidP="00A36AC8">
            <w:r w:rsidRPr="009079BB">
              <w:t>200</w:t>
            </w:r>
          </w:p>
        </w:tc>
      </w:tr>
      <w:tr w:rsidR="00A36AC8" w:rsidRPr="009079BB" w14:paraId="1AF29BC8" w14:textId="77777777" w:rsidTr="00A36AC8">
        <w:trPr>
          <w:trHeight w:val="431"/>
          <w:tblCellSpacing w:w="15" w:type="dxa"/>
        </w:trPr>
        <w:tc>
          <w:tcPr>
            <w:tcW w:w="0" w:type="auto"/>
            <w:vAlign w:val="center"/>
            <w:hideMark/>
          </w:tcPr>
          <w:p w14:paraId="5920101E" w14:textId="13CB0438" w:rsidR="00A36AC8" w:rsidRPr="009079BB" w:rsidRDefault="00A36AC8" w:rsidP="00A36AC8">
            <w:r w:rsidRPr="009079BB">
              <w:t>Equipment Maintenance</w:t>
            </w:r>
          </w:p>
        </w:tc>
        <w:tc>
          <w:tcPr>
            <w:tcW w:w="0" w:type="auto"/>
            <w:vAlign w:val="center"/>
            <w:hideMark/>
          </w:tcPr>
          <w:p w14:paraId="3E173254" w14:textId="77777777" w:rsidR="00A36AC8" w:rsidRPr="009079BB" w:rsidRDefault="00A36AC8" w:rsidP="00A36AC8">
            <w:r w:rsidRPr="009079BB">
              <w:t>150</w:t>
            </w:r>
          </w:p>
        </w:tc>
      </w:tr>
      <w:tr w:rsidR="00A36AC8" w:rsidRPr="009079BB" w14:paraId="212C4B3B" w14:textId="77777777" w:rsidTr="00A36AC8">
        <w:trPr>
          <w:trHeight w:val="442"/>
          <w:tblCellSpacing w:w="15" w:type="dxa"/>
        </w:trPr>
        <w:tc>
          <w:tcPr>
            <w:tcW w:w="0" w:type="auto"/>
            <w:vAlign w:val="center"/>
            <w:hideMark/>
          </w:tcPr>
          <w:p w14:paraId="684F0445" w14:textId="0E0D55E8" w:rsidR="00A36AC8" w:rsidRPr="009079BB" w:rsidRDefault="00A36AC8" w:rsidP="00A36AC8">
            <w:r w:rsidRPr="009079BB">
              <w:t>Accountant</w:t>
            </w:r>
          </w:p>
        </w:tc>
        <w:tc>
          <w:tcPr>
            <w:tcW w:w="0" w:type="auto"/>
            <w:vAlign w:val="center"/>
            <w:hideMark/>
          </w:tcPr>
          <w:p w14:paraId="3A63C93F" w14:textId="77777777" w:rsidR="00A36AC8" w:rsidRPr="009079BB" w:rsidRDefault="00A36AC8" w:rsidP="00A36AC8">
            <w:r w:rsidRPr="009079BB">
              <w:t>100</w:t>
            </w:r>
          </w:p>
        </w:tc>
      </w:tr>
      <w:tr w:rsidR="00A36AC8" w:rsidRPr="009079BB" w14:paraId="34B2E825" w14:textId="77777777" w:rsidTr="00A36AC8">
        <w:trPr>
          <w:trHeight w:val="442"/>
          <w:tblCellSpacing w:w="15" w:type="dxa"/>
        </w:trPr>
        <w:tc>
          <w:tcPr>
            <w:tcW w:w="0" w:type="auto"/>
            <w:vAlign w:val="center"/>
            <w:hideMark/>
          </w:tcPr>
          <w:p w14:paraId="4022C169" w14:textId="77777777" w:rsidR="00A36AC8" w:rsidRPr="009079BB" w:rsidRDefault="00A36AC8" w:rsidP="00A36AC8">
            <w:r w:rsidRPr="009079BB">
              <w:t>PPE &amp; Consumables</w:t>
            </w:r>
          </w:p>
        </w:tc>
        <w:tc>
          <w:tcPr>
            <w:tcW w:w="0" w:type="auto"/>
            <w:vAlign w:val="center"/>
            <w:hideMark/>
          </w:tcPr>
          <w:p w14:paraId="1062ADD1" w14:textId="77777777" w:rsidR="00A36AC8" w:rsidRPr="009079BB" w:rsidRDefault="00A36AC8" w:rsidP="00A36AC8">
            <w:r w:rsidRPr="009079BB">
              <w:t>150</w:t>
            </w:r>
          </w:p>
        </w:tc>
      </w:tr>
      <w:tr w:rsidR="00A36AC8" w:rsidRPr="009079BB" w14:paraId="6B11C5F8" w14:textId="77777777" w:rsidTr="00A36AC8">
        <w:trPr>
          <w:trHeight w:val="442"/>
          <w:tblCellSpacing w:w="15" w:type="dxa"/>
        </w:trPr>
        <w:tc>
          <w:tcPr>
            <w:tcW w:w="0" w:type="auto"/>
            <w:vAlign w:val="center"/>
            <w:hideMark/>
          </w:tcPr>
          <w:p w14:paraId="4E809647" w14:textId="62FC1958" w:rsidR="00A36AC8" w:rsidRPr="009079BB" w:rsidRDefault="00A36AC8" w:rsidP="00A36AC8">
            <w:r w:rsidRPr="009079BB">
              <w:t>Miscellaneous</w:t>
            </w:r>
          </w:p>
        </w:tc>
        <w:tc>
          <w:tcPr>
            <w:tcW w:w="0" w:type="auto"/>
            <w:vAlign w:val="center"/>
            <w:hideMark/>
          </w:tcPr>
          <w:p w14:paraId="3611FC88" w14:textId="77777777" w:rsidR="00A36AC8" w:rsidRPr="009079BB" w:rsidRDefault="00A36AC8" w:rsidP="00A36AC8">
            <w:r w:rsidRPr="009079BB">
              <w:t>150</w:t>
            </w:r>
          </w:p>
        </w:tc>
      </w:tr>
      <w:tr w:rsidR="00A36AC8" w:rsidRPr="009079BB" w14:paraId="460DE441" w14:textId="77777777" w:rsidTr="00A36AC8">
        <w:trPr>
          <w:trHeight w:val="431"/>
          <w:tblCellSpacing w:w="15" w:type="dxa"/>
        </w:trPr>
        <w:tc>
          <w:tcPr>
            <w:tcW w:w="0" w:type="auto"/>
            <w:vAlign w:val="center"/>
            <w:hideMark/>
          </w:tcPr>
          <w:p w14:paraId="23E4AFC2" w14:textId="77777777" w:rsidR="00A36AC8" w:rsidRPr="009079BB" w:rsidRDefault="00A36AC8" w:rsidP="00A36AC8">
            <w:r w:rsidRPr="009079BB">
              <w:t>Total Monthly Running Costs</w:t>
            </w:r>
          </w:p>
        </w:tc>
        <w:tc>
          <w:tcPr>
            <w:tcW w:w="0" w:type="auto"/>
            <w:vAlign w:val="center"/>
            <w:hideMark/>
          </w:tcPr>
          <w:p w14:paraId="17377846" w14:textId="77777777" w:rsidR="00A36AC8" w:rsidRPr="009079BB" w:rsidRDefault="00A36AC8" w:rsidP="00A36AC8">
            <w:r w:rsidRPr="009079BB">
              <w:t>£1,825</w:t>
            </w:r>
          </w:p>
        </w:tc>
      </w:tr>
    </w:tbl>
    <w:p w14:paraId="6E88FE96" w14:textId="77777777" w:rsidR="00991AC2" w:rsidRPr="009079BB" w:rsidRDefault="00991AC2" w:rsidP="00DE6B0F"/>
    <w:p w14:paraId="087279B4" w14:textId="3D1BCCB5" w:rsidR="00DE6B0F" w:rsidRPr="009079BB" w:rsidRDefault="00991AC2" w:rsidP="00DE6B0F">
      <w:r w:rsidRPr="009079BB">
        <w:t>Llynfi Drainage Ltd will have ongoing running costs, including fuel, insurance, marketing, vehicle maintenance and office expenses. Operating from a home office and using an existing van from Llynfi Construction will help keep overhead costs low during the first year.</w:t>
      </w:r>
    </w:p>
    <w:p w14:paraId="2A5EBCDC" w14:textId="77777777" w:rsidR="00991AC2" w:rsidRPr="009079BB" w:rsidRDefault="00991AC2" w:rsidP="00DE6B0F"/>
    <w:p w14:paraId="1A0638E5" w14:textId="346E6C6C" w:rsidR="00C0400E" w:rsidRPr="009079BB" w:rsidRDefault="00C70630" w:rsidP="00C0400E">
      <w:pPr>
        <w:pStyle w:val="Heading2"/>
      </w:pPr>
      <w:bookmarkStart w:id="34" w:name="_Toc234432218"/>
      <w:r w:rsidRPr="009079BB">
        <w:t xml:space="preserve">7.3 </w:t>
      </w:r>
      <w:r w:rsidR="00E26661" w:rsidRPr="009079BB">
        <w:t>Sources of Finance</w:t>
      </w:r>
      <w:bookmarkEnd w:id="34"/>
    </w:p>
    <w:p w14:paraId="00F30D90" w14:textId="61A94D31" w:rsidR="003201B5" w:rsidRPr="009079BB" w:rsidRDefault="00C0400E" w:rsidP="003201B5">
      <w:r w:rsidRPr="009079BB">
        <w:t>Llynfi Drainage Ltd will be funded through a combination of director investment and external funding. The business will apply for funding to purchase specialist drainage equipment, including CCTV inspection cameras, high-pressure water jetting equipment and safety equipment. Operating from a home office and using existing vans from Llynfi Construction will help reduce start-up costs. Funding opportunities will be explored through Business Wales (2026) and the Development Bank of Wales (2025), with equipment finance considered if required.</w:t>
      </w:r>
    </w:p>
    <w:p w14:paraId="065872FC" w14:textId="77777777" w:rsidR="00C0400E" w:rsidRPr="009079BB" w:rsidRDefault="00C0400E" w:rsidP="003201B5"/>
    <w:p w14:paraId="2E64842E" w14:textId="455B75AF" w:rsidR="00595D0D" w:rsidRPr="009079BB" w:rsidRDefault="00C70630" w:rsidP="00CB1B8E">
      <w:pPr>
        <w:pStyle w:val="Heading2"/>
      </w:pPr>
      <w:bookmarkStart w:id="35" w:name="_Toc234432219"/>
      <w:r w:rsidRPr="009079BB">
        <w:t xml:space="preserve">7.4 </w:t>
      </w:r>
      <w:r w:rsidR="00E26661" w:rsidRPr="009079BB">
        <w:t>Sales Forecast</w:t>
      </w:r>
      <w:bookmarkEnd w:id="35"/>
    </w:p>
    <w:tbl>
      <w:tblPr>
        <w:tblW w:w="6504"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47"/>
        <w:gridCol w:w="3057"/>
      </w:tblGrid>
      <w:tr w:rsidR="00BE27FB" w:rsidRPr="009079BB" w14:paraId="76D5BDA5" w14:textId="77777777" w:rsidTr="00BE27FB">
        <w:trPr>
          <w:trHeight w:val="443"/>
          <w:tblHeader/>
          <w:tblCellSpacing w:w="15" w:type="dxa"/>
        </w:trPr>
        <w:tc>
          <w:tcPr>
            <w:tcW w:w="0" w:type="auto"/>
            <w:vAlign w:val="center"/>
            <w:hideMark/>
          </w:tcPr>
          <w:p w14:paraId="3B063E6C" w14:textId="77777777" w:rsidR="00BE27FB" w:rsidRPr="009079BB" w:rsidRDefault="00BE27FB" w:rsidP="00BE27FB">
            <w:r w:rsidRPr="009079BB">
              <w:t>Month</w:t>
            </w:r>
          </w:p>
        </w:tc>
        <w:tc>
          <w:tcPr>
            <w:tcW w:w="0" w:type="auto"/>
            <w:vAlign w:val="center"/>
            <w:hideMark/>
          </w:tcPr>
          <w:p w14:paraId="79957C7D" w14:textId="77777777" w:rsidR="00BE27FB" w:rsidRPr="009079BB" w:rsidRDefault="00BE27FB" w:rsidP="00BE27FB">
            <w:r w:rsidRPr="009079BB">
              <w:t>Forecast Sales (£)</w:t>
            </w:r>
          </w:p>
        </w:tc>
      </w:tr>
      <w:tr w:rsidR="00BE27FB" w:rsidRPr="009079BB" w14:paraId="349DD25A" w14:textId="77777777" w:rsidTr="00BE27FB">
        <w:trPr>
          <w:trHeight w:val="454"/>
          <w:tblCellSpacing w:w="15" w:type="dxa"/>
        </w:trPr>
        <w:tc>
          <w:tcPr>
            <w:tcW w:w="0" w:type="auto"/>
            <w:vAlign w:val="center"/>
            <w:hideMark/>
          </w:tcPr>
          <w:p w14:paraId="00D95510" w14:textId="77777777" w:rsidR="00BE27FB" w:rsidRPr="009079BB" w:rsidRDefault="00BE27FB" w:rsidP="00BE27FB">
            <w:r w:rsidRPr="009079BB">
              <w:t>January</w:t>
            </w:r>
          </w:p>
        </w:tc>
        <w:tc>
          <w:tcPr>
            <w:tcW w:w="0" w:type="auto"/>
            <w:vAlign w:val="center"/>
            <w:hideMark/>
          </w:tcPr>
          <w:p w14:paraId="2CA0EC81" w14:textId="77777777" w:rsidR="00BE27FB" w:rsidRPr="009079BB" w:rsidRDefault="00BE27FB" w:rsidP="00BE27FB">
            <w:r w:rsidRPr="009079BB">
              <w:t>3,500</w:t>
            </w:r>
          </w:p>
        </w:tc>
      </w:tr>
      <w:tr w:rsidR="00BE27FB" w:rsidRPr="009079BB" w14:paraId="0E521D70" w14:textId="77777777" w:rsidTr="00BE27FB">
        <w:trPr>
          <w:trHeight w:val="454"/>
          <w:tblCellSpacing w:w="15" w:type="dxa"/>
        </w:trPr>
        <w:tc>
          <w:tcPr>
            <w:tcW w:w="0" w:type="auto"/>
            <w:vAlign w:val="center"/>
            <w:hideMark/>
          </w:tcPr>
          <w:p w14:paraId="259BA299" w14:textId="77777777" w:rsidR="00BE27FB" w:rsidRPr="009079BB" w:rsidRDefault="00BE27FB" w:rsidP="00BE27FB">
            <w:r w:rsidRPr="009079BB">
              <w:t>February</w:t>
            </w:r>
          </w:p>
        </w:tc>
        <w:tc>
          <w:tcPr>
            <w:tcW w:w="0" w:type="auto"/>
            <w:vAlign w:val="center"/>
            <w:hideMark/>
          </w:tcPr>
          <w:p w14:paraId="5EB985E2" w14:textId="77777777" w:rsidR="00BE27FB" w:rsidRPr="009079BB" w:rsidRDefault="00BE27FB" w:rsidP="00BE27FB">
            <w:r w:rsidRPr="009079BB">
              <w:t>4,000</w:t>
            </w:r>
          </w:p>
        </w:tc>
      </w:tr>
      <w:tr w:rsidR="00BE27FB" w:rsidRPr="009079BB" w14:paraId="5C9194C8" w14:textId="77777777" w:rsidTr="00BE27FB">
        <w:trPr>
          <w:trHeight w:val="454"/>
          <w:tblCellSpacing w:w="15" w:type="dxa"/>
        </w:trPr>
        <w:tc>
          <w:tcPr>
            <w:tcW w:w="0" w:type="auto"/>
            <w:vAlign w:val="center"/>
            <w:hideMark/>
          </w:tcPr>
          <w:p w14:paraId="7F4003E3" w14:textId="77777777" w:rsidR="00BE27FB" w:rsidRPr="009079BB" w:rsidRDefault="00BE27FB" w:rsidP="00BE27FB">
            <w:r w:rsidRPr="009079BB">
              <w:t>March</w:t>
            </w:r>
          </w:p>
        </w:tc>
        <w:tc>
          <w:tcPr>
            <w:tcW w:w="0" w:type="auto"/>
            <w:vAlign w:val="center"/>
            <w:hideMark/>
          </w:tcPr>
          <w:p w14:paraId="55E21021" w14:textId="77777777" w:rsidR="00BE27FB" w:rsidRPr="009079BB" w:rsidRDefault="00BE27FB" w:rsidP="00BE27FB">
            <w:r w:rsidRPr="009079BB">
              <w:t>5,000</w:t>
            </w:r>
          </w:p>
        </w:tc>
      </w:tr>
      <w:tr w:rsidR="00BE27FB" w:rsidRPr="009079BB" w14:paraId="107973AF" w14:textId="77777777" w:rsidTr="00BE27FB">
        <w:trPr>
          <w:trHeight w:val="454"/>
          <w:tblCellSpacing w:w="15" w:type="dxa"/>
        </w:trPr>
        <w:tc>
          <w:tcPr>
            <w:tcW w:w="0" w:type="auto"/>
            <w:vAlign w:val="center"/>
            <w:hideMark/>
          </w:tcPr>
          <w:p w14:paraId="5805B1D8" w14:textId="77777777" w:rsidR="00BE27FB" w:rsidRPr="009079BB" w:rsidRDefault="00BE27FB" w:rsidP="00BE27FB">
            <w:r w:rsidRPr="009079BB">
              <w:t>April</w:t>
            </w:r>
          </w:p>
        </w:tc>
        <w:tc>
          <w:tcPr>
            <w:tcW w:w="0" w:type="auto"/>
            <w:vAlign w:val="center"/>
            <w:hideMark/>
          </w:tcPr>
          <w:p w14:paraId="6D84889A" w14:textId="77777777" w:rsidR="00BE27FB" w:rsidRPr="009079BB" w:rsidRDefault="00BE27FB" w:rsidP="00BE27FB">
            <w:r w:rsidRPr="009079BB">
              <w:t>5,500</w:t>
            </w:r>
          </w:p>
        </w:tc>
      </w:tr>
      <w:tr w:rsidR="00BE27FB" w:rsidRPr="009079BB" w14:paraId="14B9C537" w14:textId="77777777" w:rsidTr="00BE27FB">
        <w:trPr>
          <w:trHeight w:val="454"/>
          <w:tblCellSpacing w:w="15" w:type="dxa"/>
        </w:trPr>
        <w:tc>
          <w:tcPr>
            <w:tcW w:w="0" w:type="auto"/>
            <w:vAlign w:val="center"/>
            <w:hideMark/>
          </w:tcPr>
          <w:p w14:paraId="1E57BE3E" w14:textId="77777777" w:rsidR="00BE27FB" w:rsidRPr="009079BB" w:rsidRDefault="00BE27FB" w:rsidP="00BE27FB">
            <w:r w:rsidRPr="009079BB">
              <w:lastRenderedPageBreak/>
              <w:t>May</w:t>
            </w:r>
          </w:p>
        </w:tc>
        <w:tc>
          <w:tcPr>
            <w:tcW w:w="0" w:type="auto"/>
            <w:vAlign w:val="center"/>
            <w:hideMark/>
          </w:tcPr>
          <w:p w14:paraId="272A16CF" w14:textId="77777777" w:rsidR="00BE27FB" w:rsidRPr="009079BB" w:rsidRDefault="00BE27FB" w:rsidP="00BE27FB">
            <w:r w:rsidRPr="009079BB">
              <w:t>6,000</w:t>
            </w:r>
          </w:p>
        </w:tc>
      </w:tr>
      <w:tr w:rsidR="00BE27FB" w:rsidRPr="009079BB" w14:paraId="00F0BC52" w14:textId="77777777" w:rsidTr="00BE27FB">
        <w:trPr>
          <w:trHeight w:val="443"/>
          <w:tblCellSpacing w:w="15" w:type="dxa"/>
        </w:trPr>
        <w:tc>
          <w:tcPr>
            <w:tcW w:w="0" w:type="auto"/>
            <w:vAlign w:val="center"/>
            <w:hideMark/>
          </w:tcPr>
          <w:p w14:paraId="35CF836E" w14:textId="77777777" w:rsidR="00BE27FB" w:rsidRPr="009079BB" w:rsidRDefault="00BE27FB" w:rsidP="00BE27FB">
            <w:r w:rsidRPr="009079BB">
              <w:t>June</w:t>
            </w:r>
          </w:p>
        </w:tc>
        <w:tc>
          <w:tcPr>
            <w:tcW w:w="0" w:type="auto"/>
            <w:vAlign w:val="center"/>
            <w:hideMark/>
          </w:tcPr>
          <w:p w14:paraId="74F1F27E" w14:textId="77777777" w:rsidR="00BE27FB" w:rsidRPr="009079BB" w:rsidRDefault="00BE27FB" w:rsidP="00BE27FB">
            <w:r w:rsidRPr="009079BB">
              <w:t>6,500</w:t>
            </w:r>
          </w:p>
        </w:tc>
      </w:tr>
      <w:tr w:rsidR="00BE27FB" w:rsidRPr="009079BB" w14:paraId="7C89EC62" w14:textId="77777777" w:rsidTr="00BE27FB">
        <w:trPr>
          <w:trHeight w:val="454"/>
          <w:tblCellSpacing w:w="15" w:type="dxa"/>
        </w:trPr>
        <w:tc>
          <w:tcPr>
            <w:tcW w:w="0" w:type="auto"/>
            <w:vAlign w:val="center"/>
            <w:hideMark/>
          </w:tcPr>
          <w:p w14:paraId="2E7542AC" w14:textId="77777777" w:rsidR="00BE27FB" w:rsidRPr="009079BB" w:rsidRDefault="00BE27FB" w:rsidP="00BE27FB">
            <w:r w:rsidRPr="009079BB">
              <w:t>July</w:t>
            </w:r>
          </w:p>
        </w:tc>
        <w:tc>
          <w:tcPr>
            <w:tcW w:w="0" w:type="auto"/>
            <w:vAlign w:val="center"/>
            <w:hideMark/>
          </w:tcPr>
          <w:p w14:paraId="638B92C1" w14:textId="77777777" w:rsidR="00BE27FB" w:rsidRPr="009079BB" w:rsidRDefault="00BE27FB" w:rsidP="00BE27FB">
            <w:r w:rsidRPr="009079BB">
              <w:t>6,500</w:t>
            </w:r>
          </w:p>
        </w:tc>
      </w:tr>
      <w:tr w:rsidR="00BE27FB" w:rsidRPr="009079BB" w14:paraId="20350543" w14:textId="77777777" w:rsidTr="00BE27FB">
        <w:trPr>
          <w:trHeight w:val="454"/>
          <w:tblCellSpacing w:w="15" w:type="dxa"/>
        </w:trPr>
        <w:tc>
          <w:tcPr>
            <w:tcW w:w="0" w:type="auto"/>
            <w:vAlign w:val="center"/>
            <w:hideMark/>
          </w:tcPr>
          <w:p w14:paraId="523E7445" w14:textId="77777777" w:rsidR="00BE27FB" w:rsidRPr="009079BB" w:rsidRDefault="00BE27FB" w:rsidP="00BE27FB">
            <w:r w:rsidRPr="009079BB">
              <w:t>August</w:t>
            </w:r>
          </w:p>
        </w:tc>
        <w:tc>
          <w:tcPr>
            <w:tcW w:w="0" w:type="auto"/>
            <w:vAlign w:val="center"/>
            <w:hideMark/>
          </w:tcPr>
          <w:p w14:paraId="40FF60E5" w14:textId="77777777" w:rsidR="00BE27FB" w:rsidRPr="009079BB" w:rsidRDefault="00BE27FB" w:rsidP="00BE27FB">
            <w:r w:rsidRPr="009079BB">
              <w:t>7,000</w:t>
            </w:r>
          </w:p>
        </w:tc>
      </w:tr>
      <w:tr w:rsidR="00BE27FB" w:rsidRPr="009079BB" w14:paraId="61789324" w14:textId="77777777" w:rsidTr="00BE27FB">
        <w:trPr>
          <w:trHeight w:val="454"/>
          <w:tblCellSpacing w:w="15" w:type="dxa"/>
        </w:trPr>
        <w:tc>
          <w:tcPr>
            <w:tcW w:w="0" w:type="auto"/>
            <w:vAlign w:val="center"/>
            <w:hideMark/>
          </w:tcPr>
          <w:p w14:paraId="2D17AD8A" w14:textId="77777777" w:rsidR="00BE27FB" w:rsidRPr="009079BB" w:rsidRDefault="00BE27FB" w:rsidP="00BE27FB">
            <w:r w:rsidRPr="009079BB">
              <w:t>September</w:t>
            </w:r>
          </w:p>
        </w:tc>
        <w:tc>
          <w:tcPr>
            <w:tcW w:w="0" w:type="auto"/>
            <w:vAlign w:val="center"/>
            <w:hideMark/>
          </w:tcPr>
          <w:p w14:paraId="00694494" w14:textId="77777777" w:rsidR="00BE27FB" w:rsidRPr="009079BB" w:rsidRDefault="00BE27FB" w:rsidP="00BE27FB">
            <w:r w:rsidRPr="009079BB">
              <w:t>7,000</w:t>
            </w:r>
          </w:p>
        </w:tc>
      </w:tr>
      <w:tr w:rsidR="00BE27FB" w:rsidRPr="009079BB" w14:paraId="0209B74F" w14:textId="77777777" w:rsidTr="00BE27FB">
        <w:trPr>
          <w:trHeight w:val="454"/>
          <w:tblCellSpacing w:w="15" w:type="dxa"/>
        </w:trPr>
        <w:tc>
          <w:tcPr>
            <w:tcW w:w="0" w:type="auto"/>
            <w:vAlign w:val="center"/>
            <w:hideMark/>
          </w:tcPr>
          <w:p w14:paraId="69B1C0D1" w14:textId="77777777" w:rsidR="00BE27FB" w:rsidRPr="009079BB" w:rsidRDefault="00BE27FB" w:rsidP="00BE27FB">
            <w:r w:rsidRPr="009079BB">
              <w:t>October</w:t>
            </w:r>
          </w:p>
        </w:tc>
        <w:tc>
          <w:tcPr>
            <w:tcW w:w="0" w:type="auto"/>
            <w:vAlign w:val="center"/>
            <w:hideMark/>
          </w:tcPr>
          <w:p w14:paraId="633EFA00" w14:textId="77777777" w:rsidR="00BE27FB" w:rsidRPr="009079BB" w:rsidRDefault="00BE27FB" w:rsidP="00BE27FB">
            <w:r w:rsidRPr="009079BB">
              <w:t>8,000</w:t>
            </w:r>
          </w:p>
        </w:tc>
      </w:tr>
      <w:tr w:rsidR="00BE27FB" w:rsidRPr="009079BB" w14:paraId="1D6E94D4" w14:textId="77777777" w:rsidTr="00BE27FB">
        <w:trPr>
          <w:trHeight w:val="454"/>
          <w:tblCellSpacing w:w="15" w:type="dxa"/>
        </w:trPr>
        <w:tc>
          <w:tcPr>
            <w:tcW w:w="0" w:type="auto"/>
            <w:vAlign w:val="center"/>
            <w:hideMark/>
          </w:tcPr>
          <w:p w14:paraId="49C9F4FD" w14:textId="77777777" w:rsidR="00BE27FB" w:rsidRPr="009079BB" w:rsidRDefault="00BE27FB" w:rsidP="00BE27FB">
            <w:r w:rsidRPr="009079BB">
              <w:t>November</w:t>
            </w:r>
          </w:p>
        </w:tc>
        <w:tc>
          <w:tcPr>
            <w:tcW w:w="0" w:type="auto"/>
            <w:vAlign w:val="center"/>
            <w:hideMark/>
          </w:tcPr>
          <w:p w14:paraId="63C87CF4" w14:textId="77777777" w:rsidR="00BE27FB" w:rsidRPr="009079BB" w:rsidRDefault="00BE27FB" w:rsidP="00BE27FB">
            <w:r w:rsidRPr="009079BB">
              <w:t>9,000</w:t>
            </w:r>
          </w:p>
        </w:tc>
      </w:tr>
      <w:tr w:rsidR="00BE27FB" w:rsidRPr="009079BB" w14:paraId="5901861F" w14:textId="77777777" w:rsidTr="00BE27FB">
        <w:trPr>
          <w:trHeight w:val="454"/>
          <w:tblCellSpacing w:w="15" w:type="dxa"/>
        </w:trPr>
        <w:tc>
          <w:tcPr>
            <w:tcW w:w="0" w:type="auto"/>
            <w:vAlign w:val="center"/>
            <w:hideMark/>
          </w:tcPr>
          <w:p w14:paraId="365049FB" w14:textId="77777777" w:rsidR="00BE27FB" w:rsidRPr="009079BB" w:rsidRDefault="00BE27FB" w:rsidP="00BE27FB">
            <w:r w:rsidRPr="009079BB">
              <w:t>December</w:t>
            </w:r>
          </w:p>
        </w:tc>
        <w:tc>
          <w:tcPr>
            <w:tcW w:w="0" w:type="auto"/>
            <w:vAlign w:val="center"/>
            <w:hideMark/>
          </w:tcPr>
          <w:p w14:paraId="4132E82B" w14:textId="77777777" w:rsidR="00BE27FB" w:rsidRPr="009079BB" w:rsidRDefault="00BE27FB" w:rsidP="00BE27FB">
            <w:r w:rsidRPr="009079BB">
              <w:t>12,000</w:t>
            </w:r>
          </w:p>
        </w:tc>
      </w:tr>
      <w:tr w:rsidR="00BE27FB" w:rsidRPr="009079BB" w14:paraId="159B88D1" w14:textId="77777777" w:rsidTr="00BE27FB">
        <w:trPr>
          <w:trHeight w:val="443"/>
          <w:tblCellSpacing w:w="15" w:type="dxa"/>
        </w:trPr>
        <w:tc>
          <w:tcPr>
            <w:tcW w:w="0" w:type="auto"/>
            <w:vAlign w:val="center"/>
            <w:hideMark/>
          </w:tcPr>
          <w:p w14:paraId="2A833E90" w14:textId="77777777" w:rsidR="00BE27FB" w:rsidRPr="009079BB" w:rsidRDefault="00BE27FB" w:rsidP="00BE27FB">
            <w:r w:rsidRPr="009079BB">
              <w:t>Total Forecast Sales</w:t>
            </w:r>
          </w:p>
        </w:tc>
        <w:tc>
          <w:tcPr>
            <w:tcW w:w="0" w:type="auto"/>
            <w:vAlign w:val="center"/>
            <w:hideMark/>
          </w:tcPr>
          <w:p w14:paraId="0803D1FD" w14:textId="77777777" w:rsidR="00BE27FB" w:rsidRPr="009079BB" w:rsidRDefault="00BE27FB" w:rsidP="00BE27FB">
            <w:r w:rsidRPr="009079BB">
              <w:t>£80,000</w:t>
            </w:r>
          </w:p>
        </w:tc>
      </w:tr>
    </w:tbl>
    <w:p w14:paraId="5F0E773D" w14:textId="77777777" w:rsidR="00BE27FB" w:rsidRPr="009079BB" w:rsidRDefault="00BE27FB" w:rsidP="00BE27FB"/>
    <w:p w14:paraId="2CE7CFBA" w14:textId="77777777" w:rsidR="001677DA" w:rsidRPr="009079BB" w:rsidRDefault="001677DA" w:rsidP="00035030">
      <w:r w:rsidRPr="009079BB">
        <w:t>The sales forecast reflects expected growth during the first year of trading, with sales increasing as the business builds its customer base, secures repeat business and gains commercial contracts.</w:t>
      </w:r>
    </w:p>
    <w:p w14:paraId="583B6BF5" w14:textId="77777777" w:rsidR="001677DA" w:rsidRPr="009079BB" w:rsidRDefault="001677DA" w:rsidP="00CB1B8E">
      <w:pPr>
        <w:pStyle w:val="Heading2"/>
      </w:pPr>
    </w:p>
    <w:p w14:paraId="6C180F25" w14:textId="5418D8A1" w:rsidR="00123804" w:rsidRPr="009079BB" w:rsidRDefault="00C70630" w:rsidP="00CB1B8E">
      <w:pPr>
        <w:pStyle w:val="Heading2"/>
      </w:pPr>
      <w:bookmarkStart w:id="36" w:name="_Toc234432220"/>
      <w:r w:rsidRPr="009079BB">
        <w:t xml:space="preserve">7.5 </w:t>
      </w:r>
      <w:r w:rsidR="00E26661" w:rsidRPr="009079BB">
        <w:t>Cash Flow Forecast</w:t>
      </w:r>
      <w:bookmarkEnd w:id="36"/>
    </w:p>
    <w:p w14:paraId="044F2F8B" w14:textId="664FE09B" w:rsidR="00595D0D" w:rsidRPr="009079BB" w:rsidRDefault="00967369" w:rsidP="00A749DF">
      <w:r w:rsidRPr="009079BB">
        <w:t>The cash flow forecast estimates the money expected to enter and leave the business during its first year of trading. It shows that, although income may vary between months, careful budgeting and controlled spending should allow the business to maintain a positive cash balance.</w:t>
      </w:r>
    </w:p>
    <w:p w14:paraId="42B6A2AB" w14:textId="4D54B752" w:rsidR="00E26661" w:rsidRPr="009079BB" w:rsidRDefault="005378FC" w:rsidP="00CB1B8E">
      <w:pPr>
        <w:pStyle w:val="Heading1"/>
      </w:pPr>
      <w:bookmarkStart w:id="37" w:name="_Toc234432221"/>
      <w:r w:rsidRPr="009079BB">
        <w:t>Conclusion</w:t>
      </w:r>
      <w:bookmarkEnd w:id="37"/>
    </w:p>
    <w:p w14:paraId="35C96CA1" w14:textId="77777777" w:rsidR="00E4613D" w:rsidRPr="009079BB" w:rsidRDefault="00E4613D" w:rsidP="00E4613D">
      <w:r w:rsidRPr="009079BB">
        <w:t>This business plan has demonstrated that Llynfi Drainage Ltd has the potential to establish a successful drainage business across South Wales. The combination of industry experience, strong management skills and the support of Llynfi Construction provides a solid foundation for future growth. Market research, competitor analysis and the financial forecasts indicate there is demand for the services offered and that the business can operate sustainably. By providing reliable workmanship, competitive pricing and excellent customer service, Llynfi Drainage Ltd aims to build a strong reputation and develop long-term relationships with domestic, commercial and construction customers. With careful financial management and continued investment in training and equipment, the business is well positioned for future growth.</w:t>
      </w:r>
    </w:p>
    <w:p w14:paraId="077337CF" w14:textId="77777777" w:rsidR="00E4613D" w:rsidRPr="009079BB" w:rsidRDefault="00E4613D" w:rsidP="00E4613D"/>
    <w:p w14:paraId="738B4173" w14:textId="56FBA7DA" w:rsidR="00E26661" w:rsidRPr="009079BB" w:rsidRDefault="00823812" w:rsidP="006F0025">
      <w:pPr>
        <w:pStyle w:val="Heading1"/>
      </w:pPr>
      <w:r w:rsidRPr="009079BB">
        <w:t xml:space="preserve"> </w:t>
      </w:r>
      <w:bookmarkStart w:id="38" w:name="_Toc234432222"/>
      <w:r w:rsidR="00E26661" w:rsidRPr="009079BB">
        <w:t>References</w:t>
      </w:r>
      <w:bookmarkEnd w:id="38"/>
    </w:p>
    <w:p w14:paraId="6001DB38" w14:textId="3976989F" w:rsidR="004179C6" w:rsidRPr="009079BB" w:rsidRDefault="00E26661" w:rsidP="004179C6">
      <w:pPr>
        <w:pStyle w:val="Heading1"/>
      </w:pPr>
      <w:bookmarkStart w:id="39" w:name="_Toc234432223"/>
      <w:r w:rsidRPr="009079BB">
        <w:t>Appendices</w:t>
      </w:r>
      <w:bookmarkEnd w:id="39"/>
    </w:p>
    <w:p w14:paraId="7AB8FF2A" w14:textId="70E3F31E" w:rsidR="002F016A" w:rsidRPr="006B1BA5" w:rsidRDefault="00E26661" w:rsidP="00A749DF">
      <w:pPr>
        <w:rPr>
          <w:b/>
          <w:bCs/>
          <w:sz w:val="28"/>
          <w:szCs w:val="28"/>
        </w:rPr>
      </w:pPr>
      <w:r w:rsidRPr="006B1BA5">
        <w:rPr>
          <w:b/>
          <w:bCs/>
          <w:sz w:val="28"/>
          <w:szCs w:val="28"/>
        </w:rPr>
        <w:t>Appendix A – Curriculum Vitae (Owner)</w:t>
      </w:r>
    </w:p>
    <w:p w14:paraId="731E7016" w14:textId="77777777" w:rsidR="00160643" w:rsidRPr="009079BB" w:rsidRDefault="00160643" w:rsidP="00160643">
      <w:r w:rsidRPr="009079BB">
        <w:t>ZOWIE NICHOLAS</w:t>
      </w:r>
    </w:p>
    <w:p w14:paraId="71BEF6A6" w14:textId="77777777" w:rsidR="00160643" w:rsidRPr="009079BB" w:rsidRDefault="00160643" w:rsidP="00160643">
      <w:r w:rsidRPr="009079BB">
        <w:t>33 Pont Street</w:t>
      </w:r>
      <w:r w:rsidRPr="009079BB">
        <w:br/>
        <w:t>Port Talbot, SA13 1AN</w:t>
      </w:r>
    </w:p>
    <w:p w14:paraId="4609257B" w14:textId="77777777" w:rsidR="00160643" w:rsidRPr="009079BB" w:rsidRDefault="00160643" w:rsidP="00160643">
      <w:r w:rsidRPr="009079BB">
        <w:t>Telephone: 07739 558335</w:t>
      </w:r>
      <w:r w:rsidRPr="009079BB">
        <w:br/>
        <w:t xml:space="preserve">Email: </w:t>
      </w:r>
      <w:hyperlink r:id="rId10" w:history="1">
        <w:r w:rsidRPr="009079BB">
          <w:t>zowieeee@hotmail.co.uk</w:t>
        </w:r>
      </w:hyperlink>
    </w:p>
    <w:p w14:paraId="67EFBE2B" w14:textId="77777777" w:rsidR="00160643" w:rsidRPr="009079BB" w:rsidRDefault="00000000" w:rsidP="00160643">
      <w:r w:rsidRPr="009079BB">
        <w:pict w14:anchorId="5A100BE2">
          <v:rect id="_x0000_i1025" style="width:0;height:1.5pt" o:hralign="center" o:hrstd="t" o:hr="t" fillcolor="#a0a0a0" stroked="f"/>
        </w:pict>
      </w:r>
    </w:p>
    <w:p w14:paraId="735F5355" w14:textId="77777777" w:rsidR="00160643" w:rsidRPr="009079BB" w:rsidRDefault="00160643" w:rsidP="00160643">
      <w:r w:rsidRPr="009079BB">
        <w:t>PROFESSIONAL PROFILE</w:t>
      </w:r>
    </w:p>
    <w:p w14:paraId="2B0CCA4F" w14:textId="77777777" w:rsidR="00160643" w:rsidRPr="009079BB" w:rsidRDefault="00160643" w:rsidP="00160643">
      <w:r w:rsidRPr="009079BB">
        <w:t>A reliable, hardworking, and conscientious individual with a strong work ethic and an excellent attendance record. I have experience in customer service, retail, hospitality, and professional passenger transport, enabling me to build strong communication skills and provide excellent customer service in a variety of environments. I work well both independently and as part of a team and take pride in being punctual, organised, and adaptable.</w:t>
      </w:r>
    </w:p>
    <w:p w14:paraId="24B9F7DE" w14:textId="77777777" w:rsidR="00160643" w:rsidRPr="009079BB" w:rsidRDefault="00160643" w:rsidP="00160643">
      <w:r w:rsidRPr="009079BB">
        <w:t>Alongside my current role as a coach driver, I am studying Level 4 Applied Leadership and Management, developing my leadership, communication, problem-solving, and organisational skills. I am committed to continuous professional development and am always eager to learn new skills and contribute positively to my workplace.</w:t>
      </w:r>
    </w:p>
    <w:p w14:paraId="0D66B7D9" w14:textId="77777777" w:rsidR="00160643" w:rsidRPr="009079BB" w:rsidRDefault="00000000" w:rsidP="00160643">
      <w:r w:rsidRPr="009079BB">
        <w:pict w14:anchorId="34A4BE96">
          <v:rect id="_x0000_i1026" style="width:0;height:1.5pt" o:hralign="center" o:hrstd="t" o:hr="t" fillcolor="#a0a0a0" stroked="f"/>
        </w:pict>
      </w:r>
    </w:p>
    <w:p w14:paraId="38A7BC26" w14:textId="77777777" w:rsidR="00160643" w:rsidRPr="009079BB" w:rsidRDefault="00160643" w:rsidP="00160643">
      <w:r w:rsidRPr="009079BB">
        <w:t>KEY SKILLS</w:t>
      </w:r>
    </w:p>
    <w:p w14:paraId="15E9E01D" w14:textId="77777777" w:rsidR="00160643" w:rsidRPr="009079BB" w:rsidRDefault="00160643" w:rsidP="00160643">
      <w:pPr>
        <w:numPr>
          <w:ilvl w:val="0"/>
          <w:numId w:val="4"/>
        </w:numPr>
      </w:pPr>
      <w:r w:rsidRPr="009079BB">
        <w:t>Excellent customer service and communication skills</w:t>
      </w:r>
    </w:p>
    <w:p w14:paraId="48477800" w14:textId="77777777" w:rsidR="00160643" w:rsidRPr="009079BB" w:rsidRDefault="00160643" w:rsidP="00160643">
      <w:pPr>
        <w:numPr>
          <w:ilvl w:val="0"/>
          <w:numId w:val="4"/>
        </w:numPr>
      </w:pPr>
      <w:r w:rsidRPr="009079BB">
        <w:t>Reliable, punctual, and highly organised</w:t>
      </w:r>
    </w:p>
    <w:p w14:paraId="78D36C11" w14:textId="77777777" w:rsidR="00160643" w:rsidRPr="009079BB" w:rsidRDefault="00160643" w:rsidP="00160643">
      <w:pPr>
        <w:numPr>
          <w:ilvl w:val="0"/>
          <w:numId w:val="4"/>
        </w:numPr>
      </w:pPr>
      <w:r w:rsidRPr="009079BB">
        <w:t>Able to work independently and as part of a team</w:t>
      </w:r>
    </w:p>
    <w:p w14:paraId="61E5C0BC" w14:textId="77777777" w:rsidR="00160643" w:rsidRPr="009079BB" w:rsidRDefault="00160643" w:rsidP="00160643">
      <w:pPr>
        <w:numPr>
          <w:ilvl w:val="0"/>
          <w:numId w:val="4"/>
        </w:numPr>
      </w:pPr>
      <w:r w:rsidRPr="009079BB">
        <w:t>Strong attention to detail and commitment to high standards</w:t>
      </w:r>
    </w:p>
    <w:p w14:paraId="461FD02D" w14:textId="77777777" w:rsidR="00160643" w:rsidRPr="009079BB" w:rsidRDefault="00160643" w:rsidP="00160643">
      <w:pPr>
        <w:numPr>
          <w:ilvl w:val="0"/>
          <w:numId w:val="4"/>
        </w:numPr>
      </w:pPr>
      <w:r w:rsidRPr="009079BB">
        <w:t>Experience handling cash and operating tills</w:t>
      </w:r>
    </w:p>
    <w:p w14:paraId="4D822D0E" w14:textId="77777777" w:rsidR="00160643" w:rsidRPr="009079BB" w:rsidRDefault="00160643" w:rsidP="00160643">
      <w:pPr>
        <w:numPr>
          <w:ilvl w:val="0"/>
          <w:numId w:val="4"/>
        </w:numPr>
      </w:pPr>
      <w:r w:rsidRPr="009079BB">
        <w:t>Professional passenger transport experience</w:t>
      </w:r>
    </w:p>
    <w:p w14:paraId="160762B5" w14:textId="77777777" w:rsidR="00160643" w:rsidRPr="009079BB" w:rsidRDefault="00160643" w:rsidP="00160643">
      <w:pPr>
        <w:numPr>
          <w:ilvl w:val="0"/>
          <w:numId w:val="4"/>
        </w:numPr>
      </w:pPr>
      <w:r w:rsidRPr="009079BB">
        <w:t>Time management and organisational skills</w:t>
      </w:r>
    </w:p>
    <w:p w14:paraId="34626D75" w14:textId="77777777" w:rsidR="00160643" w:rsidRPr="009079BB" w:rsidRDefault="00160643" w:rsidP="00160643">
      <w:pPr>
        <w:numPr>
          <w:ilvl w:val="0"/>
          <w:numId w:val="4"/>
        </w:numPr>
      </w:pPr>
      <w:r w:rsidRPr="009079BB">
        <w:t>Calm under pressure with excellent problem-solving abilities</w:t>
      </w:r>
    </w:p>
    <w:p w14:paraId="3F0DE1B8" w14:textId="77777777" w:rsidR="00160643" w:rsidRPr="009079BB" w:rsidRDefault="00160643" w:rsidP="00160643">
      <w:pPr>
        <w:numPr>
          <w:ilvl w:val="0"/>
          <w:numId w:val="4"/>
        </w:numPr>
      </w:pPr>
      <w:r w:rsidRPr="009079BB">
        <w:lastRenderedPageBreak/>
        <w:t>Level 3 Specialist Beauty Therapies qualification</w:t>
      </w:r>
    </w:p>
    <w:p w14:paraId="12991CE0" w14:textId="77777777" w:rsidR="00160643" w:rsidRPr="009079BB" w:rsidRDefault="00160643" w:rsidP="00160643">
      <w:pPr>
        <w:numPr>
          <w:ilvl w:val="0"/>
          <w:numId w:val="4"/>
        </w:numPr>
      </w:pPr>
      <w:r w:rsidRPr="009079BB">
        <w:t>Currently studying Level 4 Applied Leadership and Management</w:t>
      </w:r>
    </w:p>
    <w:p w14:paraId="16F5665D" w14:textId="77777777" w:rsidR="00160643" w:rsidRPr="009079BB" w:rsidRDefault="00000000" w:rsidP="00160643">
      <w:r w:rsidRPr="009079BB">
        <w:pict w14:anchorId="2F304008">
          <v:rect id="_x0000_i1027" style="width:0;height:1.5pt" o:hralign="center" o:hrstd="t" o:hr="t" fillcolor="#a0a0a0" stroked="f"/>
        </w:pict>
      </w:r>
    </w:p>
    <w:p w14:paraId="5F64BEF9" w14:textId="77777777" w:rsidR="00160643" w:rsidRPr="009079BB" w:rsidRDefault="00160643" w:rsidP="00160643">
      <w:r w:rsidRPr="009079BB">
        <w:t>EMPLOYMENT HISTORY</w:t>
      </w:r>
    </w:p>
    <w:p w14:paraId="36FF3159" w14:textId="77777777" w:rsidR="00160643" w:rsidRPr="009079BB" w:rsidRDefault="00160643" w:rsidP="00160643">
      <w:r w:rsidRPr="009079BB">
        <w:t>Coach Driver</w:t>
      </w:r>
    </w:p>
    <w:p w14:paraId="7714E378" w14:textId="77777777" w:rsidR="00160643" w:rsidRPr="009079BB" w:rsidRDefault="00160643" w:rsidP="00160643">
      <w:r w:rsidRPr="009079BB">
        <w:t>D J Thomas Coaches | September 2024 – Present</w:t>
      </w:r>
    </w:p>
    <w:p w14:paraId="77675F03" w14:textId="77777777" w:rsidR="00160643" w:rsidRPr="009079BB" w:rsidRDefault="00160643" w:rsidP="00160643">
      <w:pPr>
        <w:numPr>
          <w:ilvl w:val="0"/>
          <w:numId w:val="5"/>
        </w:numPr>
      </w:pPr>
      <w:r w:rsidRPr="009079BB">
        <w:t>Safely transport passengers on school contracts and private hire journeys.</w:t>
      </w:r>
    </w:p>
    <w:p w14:paraId="53B4EFFF" w14:textId="77777777" w:rsidR="00160643" w:rsidRPr="009079BB" w:rsidRDefault="00160643" w:rsidP="00160643">
      <w:pPr>
        <w:numPr>
          <w:ilvl w:val="0"/>
          <w:numId w:val="5"/>
        </w:numPr>
      </w:pPr>
      <w:r w:rsidRPr="009079BB">
        <w:t>Deliver excellent customer service while maintaining a professional manner.</w:t>
      </w:r>
    </w:p>
    <w:p w14:paraId="5F67F7DB" w14:textId="77777777" w:rsidR="00160643" w:rsidRPr="009079BB" w:rsidRDefault="00160643" w:rsidP="00160643">
      <w:pPr>
        <w:numPr>
          <w:ilvl w:val="0"/>
          <w:numId w:val="5"/>
        </w:numPr>
      </w:pPr>
      <w:r w:rsidRPr="009079BB">
        <w:t>Ensure vehicles are clean, safe, and roadworthy.</w:t>
      </w:r>
    </w:p>
    <w:p w14:paraId="329C6DD1" w14:textId="77777777" w:rsidR="00160643" w:rsidRPr="009079BB" w:rsidRDefault="00160643" w:rsidP="00160643">
      <w:pPr>
        <w:numPr>
          <w:ilvl w:val="0"/>
          <w:numId w:val="5"/>
        </w:numPr>
      </w:pPr>
      <w:r w:rsidRPr="009079BB">
        <w:t>Follow schedules and routes efficiently while prioritising passenger safety.</w:t>
      </w:r>
    </w:p>
    <w:p w14:paraId="362DBBED" w14:textId="77777777" w:rsidR="00160643" w:rsidRPr="009079BB" w:rsidRDefault="00160643" w:rsidP="00160643">
      <w:pPr>
        <w:numPr>
          <w:ilvl w:val="0"/>
          <w:numId w:val="5"/>
        </w:numPr>
      </w:pPr>
      <w:r w:rsidRPr="009079BB">
        <w:t>Complete daily vehicle safety checks and comply with transport regulations.</w:t>
      </w:r>
    </w:p>
    <w:p w14:paraId="138F3423" w14:textId="77777777" w:rsidR="00160643" w:rsidRPr="009079BB" w:rsidRDefault="00160643" w:rsidP="00160643">
      <w:r w:rsidRPr="009079BB">
        <w:t>Bus Driver (Part-Time)</w:t>
      </w:r>
    </w:p>
    <w:p w14:paraId="77CFEFAA" w14:textId="77777777" w:rsidR="00160643" w:rsidRPr="009079BB" w:rsidRDefault="00160643" w:rsidP="00160643">
      <w:r w:rsidRPr="009079BB">
        <w:t>First Cymru | May 2023 – September 2024</w:t>
      </w:r>
    </w:p>
    <w:p w14:paraId="7F2A3B80" w14:textId="77777777" w:rsidR="00160643" w:rsidRPr="009079BB" w:rsidRDefault="00160643" w:rsidP="00160643">
      <w:pPr>
        <w:numPr>
          <w:ilvl w:val="0"/>
          <w:numId w:val="6"/>
        </w:numPr>
      </w:pPr>
      <w:r w:rsidRPr="009079BB">
        <w:t>Transported passengers safely while maintaining high customer service standards.</w:t>
      </w:r>
    </w:p>
    <w:p w14:paraId="12398953" w14:textId="77777777" w:rsidR="00160643" w:rsidRPr="009079BB" w:rsidRDefault="00160643" w:rsidP="00160643">
      <w:pPr>
        <w:numPr>
          <w:ilvl w:val="0"/>
          <w:numId w:val="6"/>
        </w:numPr>
      </w:pPr>
      <w:r w:rsidRPr="009079BB">
        <w:t>Followed timetables and company procedures.</w:t>
      </w:r>
    </w:p>
    <w:p w14:paraId="4455F750" w14:textId="77777777" w:rsidR="00160643" w:rsidRPr="009079BB" w:rsidRDefault="00160643" w:rsidP="00160643">
      <w:pPr>
        <w:numPr>
          <w:ilvl w:val="0"/>
          <w:numId w:val="6"/>
        </w:numPr>
      </w:pPr>
      <w:r w:rsidRPr="009079BB">
        <w:t>Carried out daily vehicle inspections and reported any defects.</w:t>
      </w:r>
    </w:p>
    <w:p w14:paraId="30FDA0D0" w14:textId="77777777" w:rsidR="00160643" w:rsidRPr="009079BB" w:rsidRDefault="00160643" w:rsidP="00160643">
      <w:pPr>
        <w:numPr>
          <w:ilvl w:val="0"/>
          <w:numId w:val="6"/>
        </w:numPr>
      </w:pPr>
      <w:r w:rsidRPr="009079BB">
        <w:t>Maintained a professional and courteous attitude at all times.</w:t>
      </w:r>
    </w:p>
    <w:p w14:paraId="0D0F22DB" w14:textId="77777777" w:rsidR="00160643" w:rsidRPr="009079BB" w:rsidRDefault="00160643" w:rsidP="00160643">
      <w:r w:rsidRPr="009079BB">
        <w:t>Customer Service Representative (Temporary Contract)</w:t>
      </w:r>
    </w:p>
    <w:p w14:paraId="18B8F67D" w14:textId="77777777" w:rsidR="00160643" w:rsidRPr="009079BB" w:rsidRDefault="00160643" w:rsidP="00160643">
      <w:r w:rsidRPr="009079BB">
        <w:t>What! Shop | 2018 – 2019</w:t>
      </w:r>
    </w:p>
    <w:p w14:paraId="0AD4E577" w14:textId="77777777" w:rsidR="00160643" w:rsidRPr="009079BB" w:rsidRDefault="00160643" w:rsidP="00160643">
      <w:pPr>
        <w:numPr>
          <w:ilvl w:val="0"/>
          <w:numId w:val="7"/>
        </w:numPr>
      </w:pPr>
      <w:r w:rsidRPr="009079BB">
        <w:t>Delivered friendly and efficient customer service.</w:t>
      </w:r>
    </w:p>
    <w:p w14:paraId="2473C7B8" w14:textId="77777777" w:rsidR="00160643" w:rsidRPr="009079BB" w:rsidRDefault="00160643" w:rsidP="00160643">
      <w:pPr>
        <w:numPr>
          <w:ilvl w:val="0"/>
          <w:numId w:val="7"/>
        </w:numPr>
      </w:pPr>
      <w:r w:rsidRPr="009079BB">
        <w:t>Operated tills and handled cash accurately.</w:t>
      </w:r>
    </w:p>
    <w:p w14:paraId="08C1AE3F" w14:textId="77777777" w:rsidR="00160643" w:rsidRPr="009079BB" w:rsidRDefault="00160643" w:rsidP="00160643">
      <w:pPr>
        <w:numPr>
          <w:ilvl w:val="0"/>
          <w:numId w:val="7"/>
        </w:numPr>
      </w:pPr>
      <w:r w:rsidRPr="009079BB">
        <w:t>Replenished stock and maintained high shop-floor standards.</w:t>
      </w:r>
    </w:p>
    <w:p w14:paraId="0946568B" w14:textId="77777777" w:rsidR="00160643" w:rsidRPr="009079BB" w:rsidRDefault="00160643" w:rsidP="00160643">
      <w:pPr>
        <w:numPr>
          <w:ilvl w:val="0"/>
          <w:numId w:val="7"/>
        </w:numPr>
      </w:pPr>
      <w:r w:rsidRPr="009079BB">
        <w:t>Assisted customers with enquiries and purchases.</w:t>
      </w:r>
    </w:p>
    <w:p w14:paraId="6A72DA0D" w14:textId="77777777" w:rsidR="00160643" w:rsidRPr="009079BB" w:rsidRDefault="00160643" w:rsidP="00160643">
      <w:r w:rsidRPr="009079BB">
        <w:t>Housekeeper</w:t>
      </w:r>
    </w:p>
    <w:p w14:paraId="53241078" w14:textId="77777777" w:rsidR="00160643" w:rsidRPr="009079BB" w:rsidRDefault="00160643" w:rsidP="00160643">
      <w:r w:rsidRPr="009079BB">
        <w:t>Morgans Hotel | 2017 – 2018</w:t>
      </w:r>
    </w:p>
    <w:p w14:paraId="2998AD14" w14:textId="77777777" w:rsidR="00160643" w:rsidRPr="009079BB" w:rsidRDefault="00160643" w:rsidP="00160643">
      <w:pPr>
        <w:numPr>
          <w:ilvl w:val="0"/>
          <w:numId w:val="8"/>
        </w:numPr>
      </w:pPr>
      <w:r w:rsidRPr="009079BB">
        <w:t>Cleaned guest rooms and public areas to a high standard.</w:t>
      </w:r>
    </w:p>
    <w:p w14:paraId="613497CE" w14:textId="77777777" w:rsidR="00160643" w:rsidRPr="009079BB" w:rsidRDefault="00160643" w:rsidP="00160643">
      <w:pPr>
        <w:numPr>
          <w:ilvl w:val="0"/>
          <w:numId w:val="8"/>
        </w:numPr>
      </w:pPr>
      <w:r w:rsidRPr="009079BB">
        <w:t>Worked efficiently to meet daily deadlines.</w:t>
      </w:r>
    </w:p>
    <w:p w14:paraId="39B094E0" w14:textId="77777777" w:rsidR="00160643" w:rsidRPr="009079BB" w:rsidRDefault="00160643" w:rsidP="00160643">
      <w:pPr>
        <w:numPr>
          <w:ilvl w:val="0"/>
          <w:numId w:val="8"/>
        </w:numPr>
      </w:pPr>
      <w:r w:rsidRPr="009079BB">
        <w:t>Ensured guests received a clean and welcoming environment.</w:t>
      </w:r>
    </w:p>
    <w:p w14:paraId="464C2373" w14:textId="77777777" w:rsidR="00160643" w:rsidRPr="009079BB" w:rsidRDefault="00160643" w:rsidP="00160643">
      <w:r w:rsidRPr="009079BB">
        <w:t>Café Assistant</w:t>
      </w:r>
    </w:p>
    <w:p w14:paraId="71F8D6F4" w14:textId="77777777" w:rsidR="00160643" w:rsidRPr="009079BB" w:rsidRDefault="00160643" w:rsidP="00160643">
      <w:r w:rsidRPr="009079BB">
        <w:lastRenderedPageBreak/>
        <w:t>Tesco Café | 2012 – 2013</w:t>
      </w:r>
    </w:p>
    <w:p w14:paraId="725B4938" w14:textId="77777777" w:rsidR="00160643" w:rsidRPr="009079BB" w:rsidRDefault="00160643" w:rsidP="00160643">
      <w:pPr>
        <w:numPr>
          <w:ilvl w:val="0"/>
          <w:numId w:val="9"/>
        </w:numPr>
      </w:pPr>
      <w:r w:rsidRPr="009079BB">
        <w:t>Served customers in a busy café environment.</w:t>
      </w:r>
    </w:p>
    <w:p w14:paraId="3314EFD7" w14:textId="77777777" w:rsidR="00160643" w:rsidRPr="009079BB" w:rsidRDefault="00160643" w:rsidP="00160643">
      <w:pPr>
        <w:numPr>
          <w:ilvl w:val="0"/>
          <w:numId w:val="9"/>
        </w:numPr>
      </w:pPr>
      <w:r w:rsidRPr="009079BB">
        <w:t>Prepared food and beverages safely.</w:t>
      </w:r>
    </w:p>
    <w:p w14:paraId="4541E6BE" w14:textId="77777777" w:rsidR="00160643" w:rsidRPr="009079BB" w:rsidRDefault="00160643" w:rsidP="00160643">
      <w:pPr>
        <w:numPr>
          <w:ilvl w:val="0"/>
          <w:numId w:val="9"/>
        </w:numPr>
      </w:pPr>
      <w:r w:rsidRPr="009079BB">
        <w:t>Operated tills and handled cash.</w:t>
      </w:r>
    </w:p>
    <w:p w14:paraId="0C3DE67C" w14:textId="77777777" w:rsidR="00160643" w:rsidRPr="009079BB" w:rsidRDefault="00160643" w:rsidP="00160643">
      <w:pPr>
        <w:numPr>
          <w:ilvl w:val="0"/>
          <w:numId w:val="9"/>
        </w:numPr>
      </w:pPr>
      <w:r w:rsidRPr="009079BB">
        <w:t>Maintained food hygiene and health and safety standards.</w:t>
      </w:r>
    </w:p>
    <w:p w14:paraId="3DBFE642" w14:textId="77777777" w:rsidR="00160643" w:rsidRPr="009079BB" w:rsidRDefault="00160643" w:rsidP="00160643">
      <w:r w:rsidRPr="009079BB">
        <w:t>Housekeeper</w:t>
      </w:r>
    </w:p>
    <w:p w14:paraId="05F14932" w14:textId="77777777" w:rsidR="00160643" w:rsidRPr="009079BB" w:rsidRDefault="00160643" w:rsidP="00160643">
      <w:r w:rsidRPr="009079BB">
        <w:t>Ibis Hotels | 2011</w:t>
      </w:r>
    </w:p>
    <w:p w14:paraId="1491C721" w14:textId="77777777" w:rsidR="00160643" w:rsidRPr="009079BB" w:rsidRDefault="00160643" w:rsidP="00160643">
      <w:pPr>
        <w:numPr>
          <w:ilvl w:val="0"/>
          <w:numId w:val="10"/>
        </w:numPr>
      </w:pPr>
      <w:r w:rsidRPr="009079BB">
        <w:t>Cleaned guest rooms to company standards.</w:t>
      </w:r>
    </w:p>
    <w:p w14:paraId="3790E6CD" w14:textId="77777777" w:rsidR="00160643" w:rsidRPr="009079BB" w:rsidRDefault="00160643" w:rsidP="00160643">
      <w:pPr>
        <w:numPr>
          <w:ilvl w:val="0"/>
          <w:numId w:val="10"/>
        </w:numPr>
      </w:pPr>
      <w:r w:rsidRPr="009079BB">
        <w:t>Worked effectively within a fast-paced hospitality environment.</w:t>
      </w:r>
    </w:p>
    <w:p w14:paraId="4CF30796" w14:textId="77777777" w:rsidR="00160643" w:rsidRPr="009079BB" w:rsidRDefault="00160643" w:rsidP="00160643">
      <w:pPr>
        <w:numPr>
          <w:ilvl w:val="0"/>
          <w:numId w:val="10"/>
        </w:numPr>
      </w:pPr>
      <w:r w:rsidRPr="009079BB">
        <w:t>Maintained excellent attention to detail.</w:t>
      </w:r>
    </w:p>
    <w:p w14:paraId="2276D96A" w14:textId="77777777" w:rsidR="00160643" w:rsidRPr="009079BB" w:rsidRDefault="00160643" w:rsidP="00160643">
      <w:r w:rsidRPr="009079BB">
        <w:t>Quality Assurance Assistant</w:t>
      </w:r>
    </w:p>
    <w:p w14:paraId="447F7BC4" w14:textId="77777777" w:rsidR="00160643" w:rsidRPr="009079BB" w:rsidRDefault="00160643" w:rsidP="00160643">
      <w:r w:rsidRPr="009079BB">
        <w:t>Trogan | 2010</w:t>
      </w:r>
    </w:p>
    <w:p w14:paraId="69BBFA3F" w14:textId="77777777" w:rsidR="00160643" w:rsidRPr="009079BB" w:rsidRDefault="00160643" w:rsidP="00160643">
      <w:pPr>
        <w:numPr>
          <w:ilvl w:val="0"/>
          <w:numId w:val="11"/>
        </w:numPr>
      </w:pPr>
      <w:r w:rsidRPr="009079BB">
        <w:t>Tested electrical appliances for safety and compliance.</w:t>
      </w:r>
    </w:p>
    <w:p w14:paraId="6B7C403D" w14:textId="77777777" w:rsidR="00160643" w:rsidRPr="009079BB" w:rsidRDefault="00160643" w:rsidP="00160643">
      <w:pPr>
        <w:numPr>
          <w:ilvl w:val="0"/>
          <w:numId w:val="11"/>
        </w:numPr>
      </w:pPr>
      <w:r w:rsidRPr="009079BB">
        <w:t>Recorded testing results accurately.</w:t>
      </w:r>
    </w:p>
    <w:p w14:paraId="18B95FF2" w14:textId="77777777" w:rsidR="00160643" w:rsidRPr="009079BB" w:rsidRDefault="00160643" w:rsidP="00160643">
      <w:pPr>
        <w:numPr>
          <w:ilvl w:val="0"/>
          <w:numId w:val="11"/>
        </w:numPr>
      </w:pPr>
      <w:r w:rsidRPr="009079BB">
        <w:t>Prepared products for resale.</w:t>
      </w:r>
    </w:p>
    <w:p w14:paraId="1AA27D17" w14:textId="77777777" w:rsidR="00160643" w:rsidRPr="009079BB" w:rsidRDefault="00160643" w:rsidP="00160643">
      <w:pPr>
        <w:numPr>
          <w:ilvl w:val="0"/>
          <w:numId w:val="11"/>
        </w:numPr>
      </w:pPr>
      <w:r w:rsidRPr="009079BB">
        <w:t>Maintained quality control standards.</w:t>
      </w:r>
    </w:p>
    <w:p w14:paraId="66A59B58" w14:textId="77777777" w:rsidR="00160643" w:rsidRPr="009079BB" w:rsidRDefault="00000000" w:rsidP="00160643">
      <w:r w:rsidRPr="009079BB">
        <w:pict w14:anchorId="69154DF1">
          <v:rect id="_x0000_i1028" style="width:0;height:1.5pt" o:hralign="center" o:hrstd="t" o:hr="t" fillcolor="#a0a0a0" stroked="f"/>
        </w:pict>
      </w:r>
    </w:p>
    <w:p w14:paraId="7A455D73" w14:textId="77777777" w:rsidR="00160643" w:rsidRPr="009079BB" w:rsidRDefault="00160643" w:rsidP="00160643">
      <w:r w:rsidRPr="009079BB">
        <w:t>EDUCATION</w:t>
      </w:r>
    </w:p>
    <w:p w14:paraId="521F06DA" w14:textId="77777777" w:rsidR="00160643" w:rsidRPr="009079BB" w:rsidRDefault="00160643" w:rsidP="00160643">
      <w:r w:rsidRPr="009079BB">
        <w:t>University of Wales Trinity Saint David</w:t>
      </w:r>
    </w:p>
    <w:p w14:paraId="0B56BFA0" w14:textId="77777777" w:rsidR="00160643" w:rsidRPr="009079BB" w:rsidRDefault="00160643" w:rsidP="00160643">
      <w:r w:rsidRPr="009079BB">
        <w:t>Level 4 Applied Leadership and Management (Currently studying)</w:t>
      </w:r>
    </w:p>
    <w:p w14:paraId="1A021C38" w14:textId="77777777" w:rsidR="00160643" w:rsidRPr="009079BB" w:rsidRDefault="00160643" w:rsidP="00160643">
      <w:r w:rsidRPr="009079BB">
        <w:t>Expected completion: September 2026</w:t>
      </w:r>
    </w:p>
    <w:p w14:paraId="5E014192" w14:textId="77777777" w:rsidR="00160643" w:rsidRPr="009079BB" w:rsidRDefault="00160643" w:rsidP="00160643">
      <w:r w:rsidRPr="009079BB">
        <w:t>Gower College Swansea</w:t>
      </w:r>
    </w:p>
    <w:p w14:paraId="713D64D7" w14:textId="77777777" w:rsidR="00160643" w:rsidRPr="009079BB" w:rsidRDefault="00160643" w:rsidP="00160643">
      <w:r w:rsidRPr="009079BB">
        <w:t>Level 3 Specialist Beauty Therapies</w:t>
      </w:r>
      <w:r w:rsidRPr="009079BB">
        <w:br/>
        <w:t>2018 – 2022</w:t>
      </w:r>
    </w:p>
    <w:p w14:paraId="5B526E09" w14:textId="77777777" w:rsidR="00160643" w:rsidRPr="009079BB" w:rsidRDefault="00000000" w:rsidP="00160643">
      <w:r w:rsidRPr="009079BB">
        <w:pict w14:anchorId="715C0AFD">
          <v:rect id="_x0000_i1029" style="width:0;height:1.5pt" o:hralign="center" o:hrstd="t" o:hr="t" fillcolor="#a0a0a0" stroked="f"/>
        </w:pict>
      </w:r>
    </w:p>
    <w:p w14:paraId="045438B3" w14:textId="77777777" w:rsidR="00160643" w:rsidRPr="009079BB" w:rsidRDefault="00160643" w:rsidP="00160643">
      <w:r w:rsidRPr="009079BB">
        <w:t>REFERENCES</w:t>
      </w:r>
    </w:p>
    <w:p w14:paraId="2E0FCDF2" w14:textId="77777777" w:rsidR="00160643" w:rsidRPr="009079BB" w:rsidRDefault="00160643" w:rsidP="00160643">
      <w:r w:rsidRPr="009079BB">
        <w:t>Available upon request.</w:t>
      </w:r>
    </w:p>
    <w:p w14:paraId="02E65F17" w14:textId="77777777" w:rsidR="009F1595" w:rsidRPr="006B1BA5" w:rsidRDefault="00E26661" w:rsidP="00A749DF">
      <w:pPr>
        <w:rPr>
          <w:b/>
          <w:bCs/>
          <w:sz w:val="28"/>
          <w:szCs w:val="28"/>
        </w:rPr>
      </w:pPr>
      <w:r w:rsidRPr="009079BB">
        <w:br/>
      </w:r>
      <w:r w:rsidRPr="006B1BA5">
        <w:rPr>
          <w:b/>
          <w:bCs/>
          <w:sz w:val="28"/>
          <w:szCs w:val="28"/>
        </w:rPr>
        <w:t>Appendix B – Curriculum Vitae (Operations Director)</w:t>
      </w:r>
    </w:p>
    <w:p w14:paraId="0573CD49" w14:textId="77777777" w:rsidR="00813BCB" w:rsidRPr="009079BB" w:rsidRDefault="00813BCB" w:rsidP="00813BCB">
      <w:r w:rsidRPr="009079BB">
        <w:lastRenderedPageBreak/>
        <w:t>BENJAMIN NICHOLAS</w:t>
      </w:r>
      <w:r w:rsidRPr="009079BB">
        <w:br/>
        <w:t>Port Talbot, South Wales</w:t>
      </w:r>
      <w:r w:rsidRPr="009079BB">
        <w:br/>
        <w:t>Tel: 07908453932</w:t>
      </w:r>
      <w:r w:rsidRPr="009079BB">
        <w:br/>
        <w:t xml:space="preserve">Email: </w:t>
      </w:r>
      <w:hyperlink r:id="rId11" w:history="1">
        <w:r w:rsidRPr="009079BB">
          <w:t>benjamin94nicholas@gmail.com</w:t>
        </w:r>
      </w:hyperlink>
    </w:p>
    <w:p w14:paraId="46970B76" w14:textId="77777777" w:rsidR="00813BCB" w:rsidRPr="009079BB" w:rsidRDefault="00813BCB" w:rsidP="00813BCB">
      <w:r w:rsidRPr="009079BB">
        <w:t>Personal Profile</w:t>
      </w:r>
    </w:p>
    <w:p w14:paraId="2B9F9293" w14:textId="77777777" w:rsidR="00813BCB" w:rsidRPr="009079BB" w:rsidRDefault="00813BCB" w:rsidP="00813BCB">
      <w:r w:rsidRPr="009079BB">
        <w:t>An experienced construction and groundworks professional with 16 years of industry experience. Skilled in drainage installation, site operations, project management and supervising construction work. Successfully established and managed Llynfi Construction since 2021, delivering a wide range of construction and groundworks projects across South Wales. Committed to providing high-quality workmanship, maintaining health and safety standards and building strong customer relationships. Co-Founder and Operations Director of Llynfi Drainage Ltd.</w:t>
      </w:r>
    </w:p>
    <w:p w14:paraId="23C6C9AD" w14:textId="77777777" w:rsidR="00813BCB" w:rsidRPr="009079BB" w:rsidRDefault="00813BCB" w:rsidP="00813BCB">
      <w:r w:rsidRPr="009079BB">
        <w:t>Key Skills</w:t>
      </w:r>
    </w:p>
    <w:p w14:paraId="1C33B523" w14:textId="77777777" w:rsidR="00813BCB" w:rsidRPr="009079BB" w:rsidRDefault="00813BCB" w:rsidP="00813BCB">
      <w:pPr>
        <w:numPr>
          <w:ilvl w:val="0"/>
          <w:numId w:val="12"/>
        </w:numPr>
      </w:pPr>
      <w:r w:rsidRPr="009079BB">
        <w:t>Drainage installation and repair</w:t>
      </w:r>
    </w:p>
    <w:p w14:paraId="06B8B78A" w14:textId="77777777" w:rsidR="00813BCB" w:rsidRPr="009079BB" w:rsidRDefault="00813BCB" w:rsidP="00813BCB">
      <w:pPr>
        <w:numPr>
          <w:ilvl w:val="0"/>
          <w:numId w:val="12"/>
        </w:numPr>
      </w:pPr>
      <w:r w:rsidRPr="009079BB">
        <w:t>Groundworks and excavation</w:t>
      </w:r>
    </w:p>
    <w:p w14:paraId="7765E8F8" w14:textId="77777777" w:rsidR="00813BCB" w:rsidRPr="009079BB" w:rsidRDefault="00813BCB" w:rsidP="00813BCB">
      <w:pPr>
        <w:numPr>
          <w:ilvl w:val="0"/>
          <w:numId w:val="12"/>
        </w:numPr>
      </w:pPr>
      <w:r w:rsidRPr="009079BB">
        <w:t>Site management and supervision</w:t>
      </w:r>
    </w:p>
    <w:p w14:paraId="1BA76902" w14:textId="77777777" w:rsidR="00813BCB" w:rsidRPr="009079BB" w:rsidRDefault="00813BCB" w:rsidP="00813BCB">
      <w:pPr>
        <w:numPr>
          <w:ilvl w:val="0"/>
          <w:numId w:val="12"/>
        </w:numPr>
      </w:pPr>
      <w:r w:rsidRPr="009079BB">
        <w:t>Project planning and delivery</w:t>
      </w:r>
    </w:p>
    <w:p w14:paraId="00742F66" w14:textId="77777777" w:rsidR="00813BCB" w:rsidRPr="009079BB" w:rsidRDefault="00813BCB" w:rsidP="00813BCB">
      <w:pPr>
        <w:numPr>
          <w:ilvl w:val="0"/>
          <w:numId w:val="12"/>
        </w:numPr>
      </w:pPr>
      <w:r w:rsidRPr="009079BB">
        <w:t>Health and Safety compliance</w:t>
      </w:r>
    </w:p>
    <w:p w14:paraId="044AFBFA" w14:textId="77777777" w:rsidR="00813BCB" w:rsidRPr="009079BB" w:rsidRDefault="00813BCB" w:rsidP="00813BCB">
      <w:pPr>
        <w:numPr>
          <w:ilvl w:val="0"/>
          <w:numId w:val="12"/>
        </w:numPr>
      </w:pPr>
      <w:r w:rsidRPr="009079BB">
        <w:t>Plant and equipment operation</w:t>
      </w:r>
    </w:p>
    <w:p w14:paraId="4BB167D5" w14:textId="77777777" w:rsidR="00813BCB" w:rsidRPr="009079BB" w:rsidRDefault="00813BCB" w:rsidP="00813BCB">
      <w:pPr>
        <w:numPr>
          <w:ilvl w:val="0"/>
          <w:numId w:val="12"/>
        </w:numPr>
      </w:pPr>
      <w:r w:rsidRPr="009079BB">
        <w:t>Supplier and subcontractor management</w:t>
      </w:r>
    </w:p>
    <w:p w14:paraId="6FE93CB0" w14:textId="77777777" w:rsidR="00813BCB" w:rsidRPr="009079BB" w:rsidRDefault="00813BCB" w:rsidP="00813BCB">
      <w:pPr>
        <w:numPr>
          <w:ilvl w:val="0"/>
          <w:numId w:val="12"/>
        </w:numPr>
      </w:pPr>
      <w:r w:rsidRPr="009079BB">
        <w:t>Customer communication</w:t>
      </w:r>
    </w:p>
    <w:p w14:paraId="61CA1283" w14:textId="77777777" w:rsidR="00813BCB" w:rsidRPr="009079BB" w:rsidRDefault="00813BCB" w:rsidP="00813BCB">
      <w:pPr>
        <w:numPr>
          <w:ilvl w:val="0"/>
          <w:numId w:val="12"/>
        </w:numPr>
      </w:pPr>
      <w:r w:rsidRPr="009079BB">
        <w:t>Problem-solving and decision-making</w:t>
      </w:r>
    </w:p>
    <w:p w14:paraId="20351F0E" w14:textId="77777777" w:rsidR="00813BCB" w:rsidRPr="009079BB" w:rsidRDefault="00813BCB" w:rsidP="00813BCB">
      <w:pPr>
        <w:numPr>
          <w:ilvl w:val="0"/>
          <w:numId w:val="12"/>
        </w:numPr>
      </w:pPr>
      <w:r w:rsidRPr="009079BB">
        <w:t>Team leadership</w:t>
      </w:r>
    </w:p>
    <w:p w14:paraId="30F53268" w14:textId="77777777" w:rsidR="00813BCB" w:rsidRPr="009079BB" w:rsidRDefault="00813BCB" w:rsidP="00813BCB">
      <w:r w:rsidRPr="009079BB">
        <w:t>Employment History</w:t>
      </w:r>
    </w:p>
    <w:p w14:paraId="499B7CD9" w14:textId="77777777" w:rsidR="00813BCB" w:rsidRPr="009079BB" w:rsidRDefault="00813BCB" w:rsidP="00813BCB">
      <w:r w:rsidRPr="009079BB">
        <w:t>Director – Llynfi Construction</w:t>
      </w:r>
    </w:p>
    <w:p w14:paraId="6D116C18" w14:textId="77777777" w:rsidR="00813BCB" w:rsidRPr="009079BB" w:rsidRDefault="00813BCB" w:rsidP="00813BCB">
      <w:r w:rsidRPr="009079BB">
        <w:t>2021 – Present</w:t>
      </w:r>
    </w:p>
    <w:p w14:paraId="506CB7B3" w14:textId="77777777" w:rsidR="00813BCB" w:rsidRPr="009079BB" w:rsidRDefault="00813BCB" w:rsidP="00813BCB">
      <w:r w:rsidRPr="009079BB">
        <w:t>Responsible for the day-to-day management of a successful construction and groundworks business operating throughout South Wales.</w:t>
      </w:r>
    </w:p>
    <w:p w14:paraId="75D025EA" w14:textId="77777777" w:rsidR="00813BCB" w:rsidRPr="009079BB" w:rsidRDefault="00813BCB" w:rsidP="00813BCB">
      <w:r w:rsidRPr="009079BB">
        <w:t>Main responsibilities include:</w:t>
      </w:r>
    </w:p>
    <w:p w14:paraId="4D4B84AF" w14:textId="77777777" w:rsidR="00813BCB" w:rsidRPr="009079BB" w:rsidRDefault="00813BCB" w:rsidP="00813BCB">
      <w:pPr>
        <w:numPr>
          <w:ilvl w:val="0"/>
          <w:numId w:val="13"/>
        </w:numPr>
      </w:pPr>
      <w:r w:rsidRPr="009079BB">
        <w:t>Managing construction and drainage projects from quotation to completion.</w:t>
      </w:r>
    </w:p>
    <w:p w14:paraId="652DFF05" w14:textId="77777777" w:rsidR="00813BCB" w:rsidRPr="009079BB" w:rsidRDefault="00813BCB" w:rsidP="00813BCB">
      <w:pPr>
        <w:numPr>
          <w:ilvl w:val="0"/>
          <w:numId w:val="13"/>
        </w:numPr>
      </w:pPr>
      <w:r w:rsidRPr="009079BB">
        <w:t>Supervising site operations and ensuring work is completed safely and efficiently.</w:t>
      </w:r>
    </w:p>
    <w:p w14:paraId="309D4DAA" w14:textId="77777777" w:rsidR="00813BCB" w:rsidRPr="009079BB" w:rsidRDefault="00813BCB" w:rsidP="00813BCB">
      <w:pPr>
        <w:numPr>
          <w:ilvl w:val="0"/>
          <w:numId w:val="13"/>
        </w:numPr>
      </w:pPr>
      <w:r w:rsidRPr="009079BB">
        <w:t>Liaising with customers, suppliers and subcontractors.</w:t>
      </w:r>
    </w:p>
    <w:p w14:paraId="1DB94D59" w14:textId="77777777" w:rsidR="00813BCB" w:rsidRPr="009079BB" w:rsidRDefault="00813BCB" w:rsidP="00813BCB">
      <w:pPr>
        <w:numPr>
          <w:ilvl w:val="0"/>
          <w:numId w:val="13"/>
        </w:numPr>
      </w:pPr>
      <w:r w:rsidRPr="009079BB">
        <w:t>Organising labour, materials and plant equipment.</w:t>
      </w:r>
    </w:p>
    <w:p w14:paraId="68D919F5" w14:textId="77777777" w:rsidR="00813BCB" w:rsidRPr="009079BB" w:rsidRDefault="00813BCB" w:rsidP="00813BCB">
      <w:pPr>
        <w:numPr>
          <w:ilvl w:val="0"/>
          <w:numId w:val="13"/>
        </w:numPr>
      </w:pPr>
      <w:r w:rsidRPr="009079BB">
        <w:lastRenderedPageBreak/>
        <w:t>Ensuring compliance with health and safety legislation.</w:t>
      </w:r>
    </w:p>
    <w:p w14:paraId="6BC5C8E8" w14:textId="77777777" w:rsidR="00813BCB" w:rsidRPr="009079BB" w:rsidRDefault="00813BCB" w:rsidP="00813BCB">
      <w:pPr>
        <w:numPr>
          <w:ilvl w:val="0"/>
          <w:numId w:val="13"/>
        </w:numPr>
      </w:pPr>
      <w:r w:rsidRPr="009079BB">
        <w:t>Maintaining high standards of workmanship and customer satisfaction.</w:t>
      </w:r>
    </w:p>
    <w:p w14:paraId="1DB9649E" w14:textId="77777777" w:rsidR="00813BCB" w:rsidRPr="009079BB" w:rsidRDefault="00813BCB" w:rsidP="00813BCB">
      <w:pPr>
        <w:numPr>
          <w:ilvl w:val="0"/>
          <w:numId w:val="13"/>
        </w:numPr>
      </w:pPr>
      <w:r w:rsidRPr="009079BB">
        <w:t>Developing long-term relationships with domestic and commercial clients.</w:t>
      </w:r>
    </w:p>
    <w:p w14:paraId="6C55D072" w14:textId="77777777" w:rsidR="00813BCB" w:rsidRPr="009079BB" w:rsidRDefault="00813BCB" w:rsidP="00813BCB">
      <w:r w:rsidRPr="009079BB">
        <w:t>Construction and Groundworks Operative</w:t>
      </w:r>
    </w:p>
    <w:p w14:paraId="332A9775" w14:textId="77777777" w:rsidR="00813BCB" w:rsidRPr="009079BB" w:rsidRDefault="00813BCB" w:rsidP="00813BCB">
      <w:r w:rsidRPr="009079BB">
        <w:t>2009 – 2021</w:t>
      </w:r>
    </w:p>
    <w:p w14:paraId="040128AB" w14:textId="77777777" w:rsidR="00813BCB" w:rsidRPr="009079BB" w:rsidRDefault="00813BCB" w:rsidP="00813BCB">
      <w:r w:rsidRPr="009079BB">
        <w:t>Worked within the construction and groundworks industry, gaining extensive experience in:</w:t>
      </w:r>
    </w:p>
    <w:p w14:paraId="3B81CE56" w14:textId="77777777" w:rsidR="00813BCB" w:rsidRPr="009079BB" w:rsidRDefault="00813BCB" w:rsidP="00813BCB">
      <w:pPr>
        <w:numPr>
          <w:ilvl w:val="0"/>
          <w:numId w:val="14"/>
        </w:numPr>
      </w:pPr>
      <w:r w:rsidRPr="009079BB">
        <w:t>Drainage installations and repairs.</w:t>
      </w:r>
    </w:p>
    <w:p w14:paraId="7DD58524" w14:textId="77777777" w:rsidR="00813BCB" w:rsidRPr="009079BB" w:rsidRDefault="00813BCB" w:rsidP="00813BCB">
      <w:pPr>
        <w:numPr>
          <w:ilvl w:val="0"/>
          <w:numId w:val="14"/>
        </w:numPr>
      </w:pPr>
      <w:r w:rsidRPr="009079BB">
        <w:t>Foundations and excavation works.</w:t>
      </w:r>
    </w:p>
    <w:p w14:paraId="0361B65C" w14:textId="77777777" w:rsidR="00813BCB" w:rsidRPr="009079BB" w:rsidRDefault="00813BCB" w:rsidP="00813BCB">
      <w:pPr>
        <w:numPr>
          <w:ilvl w:val="0"/>
          <w:numId w:val="14"/>
        </w:numPr>
      </w:pPr>
      <w:r w:rsidRPr="009079BB">
        <w:t>Pipe laying and utility installation.</w:t>
      </w:r>
    </w:p>
    <w:p w14:paraId="569D99B3" w14:textId="77777777" w:rsidR="00813BCB" w:rsidRPr="009079BB" w:rsidRDefault="00813BCB" w:rsidP="00813BCB">
      <w:pPr>
        <w:numPr>
          <w:ilvl w:val="0"/>
          <w:numId w:val="14"/>
        </w:numPr>
      </w:pPr>
      <w:r w:rsidRPr="009079BB">
        <w:t>Site preparation and groundwork operations.</w:t>
      </w:r>
    </w:p>
    <w:p w14:paraId="771E3D4B" w14:textId="77777777" w:rsidR="00813BCB" w:rsidRPr="009079BB" w:rsidRDefault="00813BCB" w:rsidP="00813BCB">
      <w:pPr>
        <w:numPr>
          <w:ilvl w:val="0"/>
          <w:numId w:val="14"/>
        </w:numPr>
      </w:pPr>
      <w:r w:rsidRPr="009079BB">
        <w:t>Operating construction plant and machinery.</w:t>
      </w:r>
    </w:p>
    <w:p w14:paraId="5E225B35" w14:textId="77777777" w:rsidR="00813BCB" w:rsidRPr="009079BB" w:rsidRDefault="00813BCB" w:rsidP="00813BCB">
      <w:pPr>
        <w:numPr>
          <w:ilvl w:val="0"/>
          <w:numId w:val="14"/>
        </w:numPr>
      </w:pPr>
      <w:r w:rsidRPr="009079BB">
        <w:t>Reading construction drawings and specifications.</w:t>
      </w:r>
    </w:p>
    <w:p w14:paraId="6711EEEC" w14:textId="77777777" w:rsidR="00813BCB" w:rsidRPr="009079BB" w:rsidRDefault="00813BCB" w:rsidP="00813BCB">
      <w:pPr>
        <w:numPr>
          <w:ilvl w:val="0"/>
          <w:numId w:val="14"/>
        </w:numPr>
      </w:pPr>
      <w:r w:rsidRPr="009079BB">
        <w:t>Working safely within industry regulations.</w:t>
      </w:r>
    </w:p>
    <w:p w14:paraId="3607B870" w14:textId="77777777" w:rsidR="00813BCB" w:rsidRPr="009079BB" w:rsidRDefault="00813BCB" w:rsidP="00813BCB">
      <w:r w:rsidRPr="009079BB">
        <w:t>Qualifications</w:t>
      </w:r>
    </w:p>
    <w:p w14:paraId="613B7F52" w14:textId="77777777" w:rsidR="00813BCB" w:rsidRPr="009079BB" w:rsidRDefault="00813BCB" w:rsidP="00813BCB">
      <w:r w:rsidRPr="009079BB">
        <w:t>Construction-related qualifications and training completed throughout employment, including relevant health and safety certification.</w:t>
      </w:r>
    </w:p>
    <w:p w14:paraId="42905670" w14:textId="77777777" w:rsidR="00813BCB" w:rsidRPr="009079BB" w:rsidRDefault="00813BCB" w:rsidP="00813BCB">
      <w:r w:rsidRPr="009079BB">
        <w:t>References</w:t>
      </w:r>
    </w:p>
    <w:p w14:paraId="3650E4E0" w14:textId="77777777" w:rsidR="00813BCB" w:rsidRPr="009079BB" w:rsidRDefault="00813BCB" w:rsidP="00813BCB">
      <w:r w:rsidRPr="009079BB">
        <w:t>Available upon request.</w:t>
      </w:r>
    </w:p>
    <w:p w14:paraId="2525372C" w14:textId="0B3EDF93" w:rsidR="00951FBD" w:rsidRDefault="00E26661" w:rsidP="00A749DF">
      <w:pPr>
        <w:rPr>
          <w:b/>
          <w:bCs/>
          <w:sz w:val="28"/>
          <w:szCs w:val="28"/>
        </w:rPr>
      </w:pPr>
      <w:r w:rsidRPr="009079BB">
        <w:br/>
      </w:r>
      <w:r w:rsidRPr="006B1BA5">
        <w:rPr>
          <w:b/>
          <w:bCs/>
          <w:sz w:val="28"/>
          <w:szCs w:val="28"/>
        </w:rPr>
        <w:t>Appendix C – Market Research Evidence</w:t>
      </w:r>
    </w:p>
    <w:p w14:paraId="131339F5" w14:textId="29024064" w:rsidR="002A41EA" w:rsidRPr="006B1BA5" w:rsidRDefault="00BD0FD7" w:rsidP="00A749DF">
      <w:pPr>
        <w:rPr>
          <w:b/>
          <w:bCs/>
          <w:sz w:val="28"/>
          <w:szCs w:val="28"/>
        </w:rPr>
      </w:pPr>
      <w:r w:rsidRPr="00BD0FD7">
        <w:rPr>
          <w:b/>
          <w:bCs/>
          <w:sz w:val="28"/>
          <w:szCs w:val="28"/>
        </w:rPr>
        <w:lastRenderedPageBreak/>
        <w:drawing>
          <wp:inline distT="0" distB="0" distL="0" distR="0" wp14:anchorId="6D273A4F" wp14:editId="14F4DC9E">
            <wp:extent cx="4816257" cy="5410669"/>
            <wp:effectExtent l="0" t="0" r="3810" b="0"/>
            <wp:docPr id="1750746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46844" name=""/>
                    <pic:cNvPicPr/>
                  </pic:nvPicPr>
                  <pic:blipFill>
                    <a:blip r:embed="rId12"/>
                    <a:stretch>
                      <a:fillRect/>
                    </a:stretch>
                  </pic:blipFill>
                  <pic:spPr>
                    <a:xfrm>
                      <a:off x="0" y="0"/>
                      <a:ext cx="4816257" cy="5410669"/>
                    </a:xfrm>
                    <a:prstGeom prst="rect">
                      <a:avLst/>
                    </a:prstGeom>
                  </pic:spPr>
                </pic:pic>
              </a:graphicData>
            </a:graphic>
          </wp:inline>
        </w:drawing>
      </w:r>
      <w:r w:rsidR="00E6797F" w:rsidRPr="00E6797F">
        <w:rPr>
          <w:b/>
          <w:bCs/>
          <w:sz w:val="28"/>
          <w:szCs w:val="28"/>
        </w:rPr>
        <w:lastRenderedPageBreak/>
        <w:drawing>
          <wp:inline distT="0" distB="0" distL="0" distR="0" wp14:anchorId="50B852E4" wp14:editId="4A50E346">
            <wp:extent cx="4732430" cy="4701947"/>
            <wp:effectExtent l="0" t="0" r="0" b="3810"/>
            <wp:docPr id="1671874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874904" name=""/>
                    <pic:cNvPicPr/>
                  </pic:nvPicPr>
                  <pic:blipFill>
                    <a:blip r:embed="rId13"/>
                    <a:stretch>
                      <a:fillRect/>
                    </a:stretch>
                  </pic:blipFill>
                  <pic:spPr>
                    <a:xfrm>
                      <a:off x="0" y="0"/>
                      <a:ext cx="4732430" cy="4701947"/>
                    </a:xfrm>
                    <a:prstGeom prst="rect">
                      <a:avLst/>
                    </a:prstGeom>
                  </pic:spPr>
                </pic:pic>
              </a:graphicData>
            </a:graphic>
          </wp:inline>
        </w:drawing>
      </w:r>
      <w:r w:rsidR="00621C69" w:rsidRPr="00621C69">
        <w:rPr>
          <w:b/>
          <w:bCs/>
          <w:sz w:val="28"/>
          <w:szCs w:val="28"/>
        </w:rPr>
        <w:drawing>
          <wp:inline distT="0" distB="0" distL="0" distR="0" wp14:anchorId="566D0B4D" wp14:editId="3057740C">
            <wp:extent cx="4671465" cy="3254022"/>
            <wp:effectExtent l="0" t="0" r="0" b="3810"/>
            <wp:docPr id="625767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67419" name=""/>
                    <pic:cNvPicPr/>
                  </pic:nvPicPr>
                  <pic:blipFill>
                    <a:blip r:embed="rId14"/>
                    <a:stretch>
                      <a:fillRect/>
                    </a:stretch>
                  </pic:blipFill>
                  <pic:spPr>
                    <a:xfrm>
                      <a:off x="0" y="0"/>
                      <a:ext cx="4671465" cy="3254022"/>
                    </a:xfrm>
                    <a:prstGeom prst="rect">
                      <a:avLst/>
                    </a:prstGeom>
                  </pic:spPr>
                </pic:pic>
              </a:graphicData>
            </a:graphic>
          </wp:inline>
        </w:drawing>
      </w:r>
    </w:p>
    <w:p w14:paraId="449BD3B3" w14:textId="11CB676B" w:rsidR="00B01C5E" w:rsidRPr="006B1BA5" w:rsidRDefault="00B01C5E" w:rsidP="00A749DF">
      <w:pPr>
        <w:rPr>
          <w:b/>
          <w:bCs/>
          <w:sz w:val="28"/>
          <w:szCs w:val="28"/>
        </w:rPr>
      </w:pPr>
      <w:r w:rsidRPr="006B1BA5">
        <w:rPr>
          <w:b/>
          <w:bCs/>
          <w:sz w:val="28"/>
          <w:szCs w:val="28"/>
        </w:rPr>
        <w:t xml:space="preserve">Appendix D </w:t>
      </w:r>
      <w:r w:rsidR="00951FBD" w:rsidRPr="006B1BA5">
        <w:rPr>
          <w:b/>
          <w:bCs/>
          <w:sz w:val="28"/>
          <w:szCs w:val="28"/>
        </w:rPr>
        <w:t>–</w:t>
      </w:r>
      <w:r w:rsidRPr="006B1BA5">
        <w:rPr>
          <w:b/>
          <w:bCs/>
          <w:sz w:val="28"/>
          <w:szCs w:val="28"/>
        </w:rPr>
        <w:t xml:space="preserve"> </w:t>
      </w:r>
      <w:r w:rsidR="00951FBD" w:rsidRPr="006B1BA5">
        <w:rPr>
          <w:b/>
          <w:bCs/>
          <w:sz w:val="28"/>
          <w:szCs w:val="28"/>
        </w:rPr>
        <w:t>Competitor Evidence</w:t>
      </w:r>
    </w:p>
    <w:tbl>
      <w:tblPr>
        <w:tblpPr w:leftFromText="180" w:rightFromText="180" w:vertAnchor="text" w:horzAnchor="margin" w:tblpY="174"/>
        <w:tblW w:w="9493"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0"/>
        <w:gridCol w:w="1813"/>
        <w:gridCol w:w="1562"/>
        <w:gridCol w:w="1721"/>
        <w:gridCol w:w="2527"/>
      </w:tblGrid>
      <w:tr w:rsidR="00C61FBC" w:rsidRPr="009079BB" w14:paraId="7CEA04F2" w14:textId="77777777" w:rsidTr="00C61FBC">
        <w:trPr>
          <w:tblHeader/>
          <w:tblCellSpacing w:w="15" w:type="dxa"/>
        </w:trPr>
        <w:tc>
          <w:tcPr>
            <w:tcW w:w="0" w:type="auto"/>
            <w:vAlign w:val="center"/>
            <w:hideMark/>
          </w:tcPr>
          <w:p w14:paraId="184775F2" w14:textId="77777777" w:rsidR="00C61FBC" w:rsidRPr="009079BB" w:rsidRDefault="00C61FBC" w:rsidP="00C61FBC">
            <w:r w:rsidRPr="009079BB">
              <w:lastRenderedPageBreak/>
              <w:t>Competitor</w:t>
            </w:r>
          </w:p>
        </w:tc>
        <w:tc>
          <w:tcPr>
            <w:tcW w:w="0" w:type="auto"/>
            <w:vAlign w:val="center"/>
            <w:hideMark/>
          </w:tcPr>
          <w:p w14:paraId="08847579" w14:textId="77777777" w:rsidR="00C61FBC" w:rsidRPr="009079BB" w:rsidRDefault="00C61FBC" w:rsidP="00C61FBC">
            <w:r w:rsidRPr="009079BB">
              <w:t>Services Offered</w:t>
            </w:r>
          </w:p>
        </w:tc>
        <w:tc>
          <w:tcPr>
            <w:tcW w:w="0" w:type="auto"/>
            <w:vAlign w:val="center"/>
            <w:hideMark/>
          </w:tcPr>
          <w:p w14:paraId="5C9B4B0B" w14:textId="77777777" w:rsidR="00C61FBC" w:rsidRPr="009079BB" w:rsidRDefault="00C61FBC" w:rsidP="00C61FBC">
            <w:r w:rsidRPr="009079BB">
              <w:t>Strengths</w:t>
            </w:r>
          </w:p>
        </w:tc>
        <w:tc>
          <w:tcPr>
            <w:tcW w:w="0" w:type="auto"/>
            <w:vAlign w:val="center"/>
            <w:hideMark/>
          </w:tcPr>
          <w:p w14:paraId="4C9AC5A7" w14:textId="77777777" w:rsidR="00C61FBC" w:rsidRPr="009079BB" w:rsidRDefault="00C61FBC" w:rsidP="00C61FBC">
            <w:r w:rsidRPr="009079BB">
              <w:t>Weaknesses</w:t>
            </w:r>
          </w:p>
        </w:tc>
        <w:tc>
          <w:tcPr>
            <w:tcW w:w="2482" w:type="dxa"/>
            <w:vAlign w:val="center"/>
            <w:hideMark/>
          </w:tcPr>
          <w:p w14:paraId="689D7DA5" w14:textId="77777777" w:rsidR="00C61FBC" w:rsidRPr="009079BB" w:rsidRDefault="00C61FBC" w:rsidP="00C61FBC">
            <w:r w:rsidRPr="009079BB">
              <w:t>How Llynfi Drainage Ltd Will Compete</w:t>
            </w:r>
          </w:p>
        </w:tc>
      </w:tr>
      <w:tr w:rsidR="00C61FBC" w:rsidRPr="009079BB" w14:paraId="1E6DDFFC" w14:textId="77777777" w:rsidTr="00C61FBC">
        <w:trPr>
          <w:tblCellSpacing w:w="15" w:type="dxa"/>
        </w:trPr>
        <w:tc>
          <w:tcPr>
            <w:tcW w:w="0" w:type="auto"/>
            <w:vAlign w:val="center"/>
            <w:hideMark/>
          </w:tcPr>
          <w:p w14:paraId="38CCA83B" w14:textId="6D08EC48" w:rsidR="00C61FBC" w:rsidRPr="009079BB" w:rsidRDefault="00C61FBC" w:rsidP="00C61FBC">
            <w:r w:rsidRPr="009079BB">
              <w:t>About Drains (About Drains, 20</w:t>
            </w:r>
            <w:r w:rsidR="00AF3E88">
              <w:t>17</w:t>
            </w:r>
            <w:r w:rsidRPr="009079BB">
              <w:t>)</w:t>
            </w:r>
          </w:p>
        </w:tc>
        <w:tc>
          <w:tcPr>
            <w:tcW w:w="0" w:type="auto"/>
            <w:vAlign w:val="center"/>
            <w:hideMark/>
          </w:tcPr>
          <w:p w14:paraId="1E5EC411" w14:textId="250F1D04" w:rsidR="00C61FBC" w:rsidRPr="009079BB" w:rsidRDefault="00C61FBC" w:rsidP="00C61FBC">
            <w:r w:rsidRPr="009079BB">
              <w:t>Blocked drains, CCTV surveys, drain repairs and emergency callouts.</w:t>
            </w:r>
          </w:p>
        </w:tc>
        <w:tc>
          <w:tcPr>
            <w:tcW w:w="0" w:type="auto"/>
            <w:vAlign w:val="center"/>
            <w:hideMark/>
          </w:tcPr>
          <w:p w14:paraId="3494717B" w14:textId="77777777" w:rsidR="00C61FBC" w:rsidRPr="009079BB" w:rsidRDefault="00C61FBC" w:rsidP="00C61FBC">
            <w:r w:rsidRPr="009079BB">
              <w:t>Good local reputation, family-run business and 24-hour service.</w:t>
            </w:r>
          </w:p>
        </w:tc>
        <w:tc>
          <w:tcPr>
            <w:tcW w:w="0" w:type="auto"/>
            <w:vAlign w:val="center"/>
            <w:hideMark/>
          </w:tcPr>
          <w:p w14:paraId="3DD24317" w14:textId="77777777" w:rsidR="00C61FBC" w:rsidRPr="009079BB" w:rsidRDefault="00C61FBC" w:rsidP="00C61FBC">
            <w:r w:rsidRPr="009079BB">
              <w:t>Smaller business with less experience in construction and groundworks.</w:t>
            </w:r>
          </w:p>
        </w:tc>
        <w:tc>
          <w:tcPr>
            <w:tcW w:w="2482" w:type="dxa"/>
            <w:vAlign w:val="center"/>
            <w:hideMark/>
          </w:tcPr>
          <w:p w14:paraId="4664A72A" w14:textId="77777777" w:rsidR="00C61FBC" w:rsidRPr="009079BB" w:rsidRDefault="00C61FBC" w:rsidP="00C61FBC">
            <w:r w:rsidRPr="009079BB">
              <w:t>Offer similar drainage services while also benefiting from links with Llynfi Construction, allowing complete drainage and groundworks solutions.</w:t>
            </w:r>
          </w:p>
        </w:tc>
      </w:tr>
      <w:tr w:rsidR="00C61FBC" w:rsidRPr="009079BB" w14:paraId="57191BA2" w14:textId="77777777" w:rsidTr="00C61FBC">
        <w:trPr>
          <w:tblCellSpacing w:w="15" w:type="dxa"/>
        </w:trPr>
        <w:tc>
          <w:tcPr>
            <w:tcW w:w="0" w:type="auto"/>
            <w:vAlign w:val="center"/>
            <w:hideMark/>
          </w:tcPr>
          <w:p w14:paraId="78368555" w14:textId="0C74B97A" w:rsidR="00C61FBC" w:rsidRPr="009079BB" w:rsidRDefault="00C61FBC" w:rsidP="00C61FBC">
            <w:r w:rsidRPr="009079BB">
              <w:t>Redwood Environmental Services Ltd (Redwood Environmental Services Ltd, 2025)</w:t>
            </w:r>
          </w:p>
        </w:tc>
        <w:tc>
          <w:tcPr>
            <w:tcW w:w="0" w:type="auto"/>
            <w:vAlign w:val="center"/>
            <w:hideMark/>
          </w:tcPr>
          <w:p w14:paraId="5EA61652" w14:textId="5BAA4C2F" w:rsidR="00C61FBC" w:rsidRPr="009079BB" w:rsidRDefault="00C61FBC" w:rsidP="00C61FBC">
            <w:r w:rsidRPr="009079BB">
              <w:t>Drainage, environmental and maintenance services across South Wales.</w:t>
            </w:r>
          </w:p>
        </w:tc>
        <w:tc>
          <w:tcPr>
            <w:tcW w:w="0" w:type="auto"/>
            <w:vAlign w:val="center"/>
            <w:hideMark/>
          </w:tcPr>
          <w:p w14:paraId="24B33F27" w14:textId="77777777" w:rsidR="00C61FBC" w:rsidRPr="009079BB" w:rsidRDefault="00C61FBC" w:rsidP="00C61FBC">
            <w:r w:rsidRPr="009079BB">
              <w:t>Established business with a wide range of services and commercial experience.</w:t>
            </w:r>
          </w:p>
        </w:tc>
        <w:tc>
          <w:tcPr>
            <w:tcW w:w="0" w:type="auto"/>
            <w:vAlign w:val="center"/>
            <w:hideMark/>
          </w:tcPr>
          <w:p w14:paraId="0B8A7C36" w14:textId="77777777" w:rsidR="00C61FBC" w:rsidRPr="009079BB" w:rsidRDefault="00C61FBC" w:rsidP="00C61FBC">
            <w:r w:rsidRPr="009079BB">
              <w:t>Larger business that may provide a less personal service.</w:t>
            </w:r>
          </w:p>
        </w:tc>
        <w:tc>
          <w:tcPr>
            <w:tcW w:w="2482" w:type="dxa"/>
            <w:vAlign w:val="center"/>
            <w:hideMark/>
          </w:tcPr>
          <w:p w14:paraId="5ACBCA34" w14:textId="77777777" w:rsidR="00C61FBC" w:rsidRPr="009079BB" w:rsidRDefault="00C61FBC" w:rsidP="00C61FBC">
            <w:r w:rsidRPr="009079BB">
              <w:t>Focus on quick response times, competitive pricing and building long-term relationships with local customers.</w:t>
            </w:r>
          </w:p>
        </w:tc>
      </w:tr>
      <w:tr w:rsidR="00C61FBC" w:rsidRPr="009079BB" w14:paraId="2986CB58" w14:textId="77777777" w:rsidTr="00C61FBC">
        <w:trPr>
          <w:tblCellSpacing w:w="15" w:type="dxa"/>
        </w:trPr>
        <w:tc>
          <w:tcPr>
            <w:tcW w:w="0" w:type="auto"/>
            <w:vAlign w:val="center"/>
            <w:hideMark/>
          </w:tcPr>
          <w:p w14:paraId="79460185" w14:textId="77777777" w:rsidR="00C61FBC" w:rsidRPr="009079BB" w:rsidRDefault="00C61FBC" w:rsidP="00C61FBC">
            <w:r w:rsidRPr="009079BB">
              <w:t>Dyno-Rod South Wales (Dyno-Rod, 2025)</w:t>
            </w:r>
          </w:p>
        </w:tc>
        <w:tc>
          <w:tcPr>
            <w:tcW w:w="0" w:type="auto"/>
            <w:vAlign w:val="center"/>
            <w:hideMark/>
          </w:tcPr>
          <w:p w14:paraId="0DB54C32" w14:textId="77777777" w:rsidR="00C61FBC" w:rsidRPr="009079BB" w:rsidRDefault="00C61FBC" w:rsidP="00C61FBC">
            <w:r w:rsidRPr="009079BB">
              <w:t>Drain unblocking, CCTV surveys, emergency drainage services and repairs.</w:t>
            </w:r>
          </w:p>
        </w:tc>
        <w:tc>
          <w:tcPr>
            <w:tcW w:w="0" w:type="auto"/>
            <w:vAlign w:val="center"/>
            <w:hideMark/>
          </w:tcPr>
          <w:p w14:paraId="7F38DDD2" w14:textId="77777777" w:rsidR="00C61FBC" w:rsidRPr="009079BB" w:rsidRDefault="00C61FBC" w:rsidP="00C61FBC">
            <w:r w:rsidRPr="009079BB">
              <w:t>National brand with recognised name and extensive resources.</w:t>
            </w:r>
          </w:p>
        </w:tc>
        <w:tc>
          <w:tcPr>
            <w:tcW w:w="0" w:type="auto"/>
            <w:vAlign w:val="center"/>
            <w:hideMark/>
          </w:tcPr>
          <w:p w14:paraId="43A2C251" w14:textId="77777777" w:rsidR="00C61FBC" w:rsidRPr="009079BB" w:rsidRDefault="00C61FBC" w:rsidP="00C61FBC">
            <w:r w:rsidRPr="009079BB">
              <w:t>Higher prices and less personal customer relationships.</w:t>
            </w:r>
          </w:p>
        </w:tc>
        <w:tc>
          <w:tcPr>
            <w:tcW w:w="2482" w:type="dxa"/>
            <w:vAlign w:val="center"/>
            <w:hideMark/>
          </w:tcPr>
          <w:p w14:paraId="56056F2C" w14:textId="77777777" w:rsidR="00C61FBC" w:rsidRPr="009079BB" w:rsidRDefault="00C61FBC" w:rsidP="00C61FBC">
            <w:r w:rsidRPr="009079BB">
              <w:t>Provide a more personal service, competitive pricing and use referrals from Llynfi Construction to build trust within the local community.</w:t>
            </w:r>
          </w:p>
        </w:tc>
      </w:tr>
    </w:tbl>
    <w:p w14:paraId="22E9A7B9" w14:textId="160A96B3" w:rsidR="009959B4" w:rsidRPr="006B1BA5" w:rsidRDefault="00E26661" w:rsidP="00A749DF">
      <w:pPr>
        <w:rPr>
          <w:b/>
          <w:bCs/>
          <w:sz w:val="28"/>
          <w:szCs w:val="28"/>
        </w:rPr>
      </w:pPr>
      <w:r w:rsidRPr="009079BB">
        <w:br/>
      </w:r>
      <w:r w:rsidRPr="006B1BA5">
        <w:rPr>
          <w:b/>
          <w:bCs/>
          <w:sz w:val="28"/>
          <w:szCs w:val="28"/>
        </w:rPr>
        <w:t>Appendix E – Sample Price List</w:t>
      </w:r>
    </w:p>
    <w:p w14:paraId="28040E3C" w14:textId="5FE2ACC3" w:rsidR="00AF4057" w:rsidRPr="009079BB" w:rsidRDefault="00E26661" w:rsidP="00A749DF">
      <w:r w:rsidRPr="009079BB">
        <w:lastRenderedPageBreak/>
        <w:br/>
      </w:r>
      <w:r w:rsidRPr="009079BB">
        <w:br/>
      </w:r>
      <w:r w:rsidR="00AF4057" w:rsidRPr="009079BB">
        <w:drawing>
          <wp:inline distT="0" distB="0" distL="0" distR="0" wp14:anchorId="66A9220E" wp14:editId="018C5AA4">
            <wp:extent cx="2595716" cy="3674033"/>
            <wp:effectExtent l="0" t="0" r="0" b="3175"/>
            <wp:docPr id="1335570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70742" name="Picture 133557074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95716" cy="3674033"/>
                    </a:xfrm>
                    <a:prstGeom prst="rect">
                      <a:avLst/>
                    </a:prstGeom>
                  </pic:spPr>
                </pic:pic>
              </a:graphicData>
            </a:graphic>
          </wp:inline>
        </w:drawing>
      </w:r>
    </w:p>
    <w:p w14:paraId="5B3E2574" w14:textId="78BC9B6E" w:rsidR="00AF4057" w:rsidRPr="006B1BA5" w:rsidRDefault="00AF4057" w:rsidP="00A749DF">
      <w:pPr>
        <w:rPr>
          <w:b/>
          <w:bCs/>
          <w:sz w:val="28"/>
          <w:szCs w:val="28"/>
        </w:rPr>
      </w:pPr>
      <w:r w:rsidRPr="006B1BA5">
        <w:rPr>
          <w:b/>
          <w:bCs/>
          <w:sz w:val="28"/>
          <w:szCs w:val="28"/>
        </w:rPr>
        <w:drawing>
          <wp:anchor distT="0" distB="0" distL="114300" distR="114300" simplePos="0" relativeHeight="251658241" behindDoc="0" locked="0" layoutInCell="1" allowOverlap="1" wp14:anchorId="3FF11783" wp14:editId="72C3D6F1">
            <wp:simplePos x="0" y="0"/>
            <wp:positionH relativeFrom="column">
              <wp:posOffset>-44204</wp:posOffset>
            </wp:positionH>
            <wp:positionV relativeFrom="paragraph">
              <wp:posOffset>406216</wp:posOffset>
            </wp:positionV>
            <wp:extent cx="5731510" cy="2366645"/>
            <wp:effectExtent l="0" t="0" r="2540" b="0"/>
            <wp:wrapTopAndBottom/>
            <wp:docPr id="1402630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630159"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366645"/>
                    </a:xfrm>
                    <a:prstGeom prst="rect">
                      <a:avLst/>
                    </a:prstGeom>
                  </pic:spPr>
                </pic:pic>
              </a:graphicData>
            </a:graphic>
          </wp:anchor>
        </w:drawing>
      </w:r>
      <w:r w:rsidR="00E26661" w:rsidRPr="006B1BA5">
        <w:rPr>
          <w:b/>
          <w:bCs/>
          <w:sz w:val="28"/>
          <w:szCs w:val="28"/>
        </w:rPr>
        <w:t>Ap</w:t>
      </w:r>
      <w:r w:rsidR="00441C86" w:rsidRPr="006B1BA5">
        <w:rPr>
          <w:b/>
          <w:bCs/>
          <w:sz w:val="28"/>
          <w:szCs w:val="28"/>
        </w:rPr>
        <w:t>p</w:t>
      </w:r>
      <w:r w:rsidR="00E26661" w:rsidRPr="006B1BA5">
        <w:rPr>
          <w:b/>
          <w:bCs/>
          <w:sz w:val="28"/>
          <w:szCs w:val="28"/>
        </w:rPr>
        <w:t xml:space="preserve">endix </w:t>
      </w:r>
      <w:r w:rsidR="006B1BA5">
        <w:rPr>
          <w:b/>
          <w:bCs/>
          <w:sz w:val="28"/>
          <w:szCs w:val="28"/>
        </w:rPr>
        <w:t>F</w:t>
      </w:r>
      <w:r w:rsidR="00E26661" w:rsidRPr="006B1BA5">
        <w:rPr>
          <w:b/>
          <w:bCs/>
          <w:sz w:val="28"/>
          <w:szCs w:val="28"/>
        </w:rPr>
        <w:t xml:space="preserve"> – </w:t>
      </w:r>
      <w:r w:rsidR="00B627EB" w:rsidRPr="006B1BA5">
        <w:rPr>
          <w:b/>
          <w:bCs/>
          <w:sz w:val="28"/>
          <w:szCs w:val="28"/>
        </w:rPr>
        <w:t xml:space="preserve">12 month </w:t>
      </w:r>
      <w:r w:rsidR="00E26661" w:rsidRPr="006B1BA5">
        <w:rPr>
          <w:b/>
          <w:bCs/>
          <w:sz w:val="28"/>
          <w:szCs w:val="28"/>
        </w:rPr>
        <w:t>Cash Flow Forecas</w:t>
      </w:r>
      <w:r w:rsidR="002A243C" w:rsidRPr="006B1BA5">
        <w:rPr>
          <w:b/>
          <w:bCs/>
          <w:sz w:val="28"/>
          <w:szCs w:val="28"/>
        </w:rPr>
        <w:t>t</w:t>
      </w:r>
    </w:p>
    <w:p w14:paraId="14E60A02" w14:textId="461DEDFD" w:rsidR="00AF4057" w:rsidRPr="009079BB" w:rsidRDefault="00AF4057" w:rsidP="00A749DF"/>
    <w:p w14:paraId="16BE885C" w14:textId="5093118A" w:rsidR="00AF4057" w:rsidRPr="009079BB" w:rsidRDefault="00AF4057" w:rsidP="00A749DF"/>
    <w:p w14:paraId="60C6D6C2" w14:textId="67EB5653" w:rsidR="00AF4057" w:rsidRPr="009079BB" w:rsidRDefault="00AF4057" w:rsidP="00A749DF"/>
    <w:p w14:paraId="50B5A7F6" w14:textId="06200BB7" w:rsidR="00AF4057" w:rsidRPr="006B1BA5" w:rsidRDefault="00AF4057" w:rsidP="00A749DF">
      <w:pPr>
        <w:rPr>
          <w:b/>
          <w:bCs/>
          <w:sz w:val="28"/>
          <w:szCs w:val="28"/>
        </w:rPr>
      </w:pPr>
      <w:r w:rsidRPr="006B1BA5">
        <w:rPr>
          <w:b/>
          <w:bCs/>
          <w:sz w:val="28"/>
          <w:szCs w:val="28"/>
        </w:rPr>
        <w:t xml:space="preserve">Appendix </w:t>
      </w:r>
      <w:r w:rsidR="006B1BA5" w:rsidRPr="006B1BA5">
        <w:rPr>
          <w:b/>
          <w:bCs/>
          <w:sz w:val="28"/>
          <w:szCs w:val="28"/>
        </w:rPr>
        <w:t>G</w:t>
      </w:r>
      <w:r w:rsidRPr="006B1BA5">
        <w:rPr>
          <w:b/>
          <w:bCs/>
          <w:sz w:val="28"/>
          <w:szCs w:val="28"/>
        </w:rPr>
        <w:t xml:space="preserve"> – Profit and Loss</w:t>
      </w:r>
    </w:p>
    <w:p w14:paraId="16E4B9FD" w14:textId="54818DAE" w:rsidR="002F016A" w:rsidRPr="006B1BA5" w:rsidRDefault="00AF4057" w:rsidP="00A749DF">
      <w:pPr>
        <w:rPr>
          <w:b/>
          <w:bCs/>
          <w:sz w:val="28"/>
          <w:szCs w:val="28"/>
        </w:rPr>
      </w:pPr>
      <w:r w:rsidRPr="009079BB">
        <w:lastRenderedPageBreak/>
        <w:drawing>
          <wp:anchor distT="0" distB="0" distL="114300" distR="114300" simplePos="0" relativeHeight="251658242" behindDoc="0" locked="0" layoutInCell="1" allowOverlap="1" wp14:anchorId="0898822F" wp14:editId="7FAA590F">
            <wp:simplePos x="0" y="0"/>
            <wp:positionH relativeFrom="page">
              <wp:align>left</wp:align>
            </wp:positionH>
            <wp:positionV relativeFrom="paragraph">
              <wp:posOffset>-553</wp:posOffset>
            </wp:positionV>
            <wp:extent cx="5273040" cy="4282440"/>
            <wp:effectExtent l="19050" t="0" r="22860" b="1223010"/>
            <wp:wrapTopAndBottom/>
            <wp:docPr id="1964650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650746" name=""/>
                    <pic:cNvPicPr/>
                  </pic:nvPicPr>
                  <pic:blipFill>
                    <a:blip r:embed="rId17">
                      <a:extLst>
                        <a:ext uri="{28A0092B-C50C-407E-A947-70E740481C1C}">
                          <a14:useLocalDpi xmlns:a14="http://schemas.microsoft.com/office/drawing/2010/main" val="0"/>
                        </a:ext>
                      </a:extLst>
                    </a:blip>
                    <a:stretch>
                      <a:fillRect/>
                    </a:stretch>
                  </pic:blipFill>
                  <pic:spPr>
                    <a:xfrm>
                      <a:off x="0" y="0"/>
                      <a:ext cx="5273040" cy="42824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E26661" w:rsidRPr="009079BB">
        <w:br/>
      </w:r>
      <w:r w:rsidR="00E26661" w:rsidRPr="006B1BA5">
        <w:rPr>
          <w:b/>
          <w:bCs/>
          <w:sz w:val="28"/>
          <w:szCs w:val="28"/>
        </w:rPr>
        <w:t xml:space="preserve">Appendix </w:t>
      </w:r>
      <w:r w:rsidR="006B1BA5">
        <w:rPr>
          <w:b/>
          <w:bCs/>
          <w:sz w:val="28"/>
          <w:szCs w:val="28"/>
        </w:rPr>
        <w:t>H</w:t>
      </w:r>
      <w:r w:rsidR="00E26661" w:rsidRPr="006B1BA5">
        <w:rPr>
          <w:b/>
          <w:bCs/>
          <w:sz w:val="28"/>
          <w:szCs w:val="28"/>
        </w:rPr>
        <w:t xml:space="preserve"> – Business Logo and Branding Materials</w:t>
      </w:r>
      <w:r w:rsidR="004179C6" w:rsidRPr="006B1BA5">
        <w:rPr>
          <w:b/>
          <w:bCs/>
          <w:sz w:val="28"/>
          <w:szCs w:val="28"/>
        </w:rPr>
        <w:t xml:space="preserve"> </w:t>
      </w:r>
    </w:p>
    <w:p w14:paraId="4589DEE7" w14:textId="29348B55" w:rsidR="72B09568" w:rsidRPr="009079BB" w:rsidRDefault="6881CFC8">
      <w:r w:rsidRPr="009079BB">
        <w:lastRenderedPageBreak/>
        <w:drawing>
          <wp:inline distT="0" distB="0" distL="0" distR="0" wp14:anchorId="3C1BE99E" wp14:editId="1E3D1D6A">
            <wp:extent cx="5724525" cy="3267075"/>
            <wp:effectExtent l="0" t="0" r="0" b="0"/>
            <wp:docPr id="12215786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578664" name="Picture 1221578664"/>
                    <pic:cNvPicPr/>
                  </pic:nvPicPr>
                  <pic:blipFill>
                    <a:blip r:embed="rId18">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14:paraId="29F6E056" w14:textId="6F5032D6" w:rsidR="004179C6" w:rsidRPr="006B1BA5" w:rsidRDefault="002F016A" w:rsidP="00A749DF">
      <w:pPr>
        <w:rPr>
          <w:b/>
          <w:bCs/>
          <w:sz w:val="28"/>
          <w:szCs w:val="28"/>
        </w:rPr>
      </w:pPr>
      <w:r w:rsidRPr="006B1BA5">
        <w:rPr>
          <w:b/>
          <w:bCs/>
          <w:sz w:val="28"/>
          <w:szCs w:val="28"/>
        </w:rPr>
        <w:t xml:space="preserve">Appendix </w:t>
      </w:r>
      <w:r w:rsidR="006B1BA5">
        <w:rPr>
          <w:b/>
          <w:bCs/>
          <w:sz w:val="28"/>
          <w:szCs w:val="28"/>
        </w:rPr>
        <w:t>I</w:t>
      </w:r>
      <w:r w:rsidR="00664B97" w:rsidRPr="006B1BA5">
        <w:rPr>
          <w:b/>
          <w:bCs/>
          <w:sz w:val="28"/>
          <w:szCs w:val="28"/>
        </w:rPr>
        <w:t xml:space="preserve"> </w:t>
      </w:r>
      <w:r w:rsidR="00444E21" w:rsidRPr="006B1BA5">
        <w:rPr>
          <w:b/>
          <w:bCs/>
          <w:sz w:val="28"/>
          <w:szCs w:val="28"/>
        </w:rPr>
        <w:t>–</w:t>
      </w:r>
      <w:r w:rsidR="00664B97" w:rsidRPr="006B1BA5">
        <w:rPr>
          <w:b/>
          <w:bCs/>
          <w:sz w:val="28"/>
          <w:szCs w:val="28"/>
        </w:rPr>
        <w:t xml:space="preserve"> </w:t>
      </w:r>
      <w:r w:rsidR="00C304CB" w:rsidRPr="006B1BA5">
        <w:rPr>
          <w:b/>
          <w:bCs/>
          <w:sz w:val="28"/>
          <w:szCs w:val="28"/>
        </w:rPr>
        <w:t>types of company</w:t>
      </w:r>
    </w:p>
    <w:p w14:paraId="31F8B913" w14:textId="7A7CA6EE" w:rsidR="312575C9" w:rsidRPr="009079BB" w:rsidRDefault="312575C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3005"/>
        <w:gridCol w:w="3005"/>
        <w:gridCol w:w="3005"/>
      </w:tblGrid>
      <w:tr w:rsidR="312575C9" w:rsidRPr="006B1BA5" w14:paraId="4F26308C" w14:textId="77777777" w:rsidTr="00942664">
        <w:trPr>
          <w:trHeight w:val="300"/>
        </w:trPr>
        <w:tc>
          <w:tcPr>
            <w:tcW w:w="3005" w:type="dxa"/>
            <w:vAlign w:val="center"/>
          </w:tcPr>
          <w:p w14:paraId="37447CED" w14:textId="704C073F" w:rsidR="312575C9" w:rsidRPr="006B1BA5" w:rsidRDefault="312575C9" w:rsidP="312575C9">
            <w:pPr>
              <w:spacing w:after="0"/>
              <w:jc w:val="center"/>
              <w:rPr>
                <w:szCs w:val="24"/>
              </w:rPr>
            </w:pPr>
            <w:r w:rsidRPr="006B1BA5">
              <w:rPr>
                <w:szCs w:val="24"/>
              </w:rPr>
              <w:t>Type of Business</w:t>
            </w:r>
          </w:p>
        </w:tc>
        <w:tc>
          <w:tcPr>
            <w:tcW w:w="3005" w:type="dxa"/>
            <w:vAlign w:val="center"/>
          </w:tcPr>
          <w:p w14:paraId="26752A34" w14:textId="7611080B" w:rsidR="312575C9" w:rsidRPr="006B1BA5" w:rsidRDefault="312575C9" w:rsidP="312575C9">
            <w:pPr>
              <w:spacing w:after="0"/>
              <w:jc w:val="center"/>
              <w:rPr>
                <w:szCs w:val="24"/>
              </w:rPr>
            </w:pPr>
            <w:r w:rsidRPr="006B1BA5">
              <w:rPr>
                <w:szCs w:val="24"/>
              </w:rPr>
              <w:t>Advantages</w:t>
            </w:r>
          </w:p>
        </w:tc>
        <w:tc>
          <w:tcPr>
            <w:tcW w:w="3005" w:type="dxa"/>
            <w:vAlign w:val="center"/>
          </w:tcPr>
          <w:p w14:paraId="6A5CE9FB" w14:textId="7963718C" w:rsidR="312575C9" w:rsidRPr="006B1BA5" w:rsidRDefault="312575C9" w:rsidP="312575C9">
            <w:pPr>
              <w:spacing w:after="0"/>
              <w:jc w:val="center"/>
              <w:rPr>
                <w:szCs w:val="24"/>
              </w:rPr>
            </w:pPr>
            <w:r w:rsidRPr="006B1BA5">
              <w:rPr>
                <w:szCs w:val="24"/>
              </w:rPr>
              <w:t>Disadvantages</w:t>
            </w:r>
          </w:p>
        </w:tc>
      </w:tr>
      <w:tr w:rsidR="312575C9" w:rsidRPr="006B1BA5" w14:paraId="329F0039" w14:textId="77777777" w:rsidTr="00942664">
        <w:trPr>
          <w:trHeight w:val="960"/>
        </w:trPr>
        <w:tc>
          <w:tcPr>
            <w:tcW w:w="3005" w:type="dxa"/>
            <w:vAlign w:val="center"/>
          </w:tcPr>
          <w:p w14:paraId="68437FE2" w14:textId="48960356" w:rsidR="312575C9" w:rsidRPr="006B1BA5" w:rsidRDefault="312575C9" w:rsidP="312575C9">
            <w:pPr>
              <w:spacing w:after="0"/>
              <w:rPr>
                <w:szCs w:val="24"/>
              </w:rPr>
            </w:pPr>
            <w:r w:rsidRPr="006B1BA5">
              <w:rPr>
                <w:szCs w:val="24"/>
              </w:rPr>
              <w:t>Sole Trader</w:t>
            </w:r>
          </w:p>
        </w:tc>
        <w:tc>
          <w:tcPr>
            <w:tcW w:w="3005" w:type="dxa"/>
            <w:vAlign w:val="center"/>
          </w:tcPr>
          <w:p w14:paraId="284A92C5" w14:textId="2187544E" w:rsidR="312575C9" w:rsidRPr="006B1BA5" w:rsidRDefault="312575C9" w:rsidP="312575C9">
            <w:pPr>
              <w:spacing w:after="0"/>
              <w:rPr>
                <w:szCs w:val="24"/>
              </w:rPr>
            </w:pPr>
            <w:r w:rsidRPr="006B1BA5">
              <w:rPr>
                <w:szCs w:val="24"/>
              </w:rPr>
              <w:t>Easy to set up, full control, keeps all profits</w:t>
            </w:r>
          </w:p>
        </w:tc>
        <w:tc>
          <w:tcPr>
            <w:tcW w:w="3005" w:type="dxa"/>
            <w:vAlign w:val="center"/>
          </w:tcPr>
          <w:p w14:paraId="40E73FDD" w14:textId="69C24B32" w:rsidR="312575C9" w:rsidRPr="006B1BA5" w:rsidRDefault="312575C9" w:rsidP="312575C9">
            <w:pPr>
              <w:spacing w:after="0"/>
              <w:rPr>
                <w:szCs w:val="24"/>
              </w:rPr>
            </w:pPr>
            <w:r w:rsidRPr="006B1BA5">
              <w:rPr>
                <w:szCs w:val="24"/>
              </w:rPr>
              <w:t>Unlimited liability, limited growth potential</w:t>
            </w:r>
          </w:p>
        </w:tc>
      </w:tr>
      <w:tr w:rsidR="312575C9" w:rsidRPr="006B1BA5" w14:paraId="48D29AC1" w14:textId="77777777" w:rsidTr="00942664">
        <w:trPr>
          <w:trHeight w:val="915"/>
        </w:trPr>
        <w:tc>
          <w:tcPr>
            <w:tcW w:w="3005" w:type="dxa"/>
            <w:vAlign w:val="center"/>
          </w:tcPr>
          <w:p w14:paraId="6DB4250D" w14:textId="020B61E1" w:rsidR="312575C9" w:rsidRPr="006B1BA5" w:rsidRDefault="312575C9" w:rsidP="312575C9">
            <w:pPr>
              <w:spacing w:after="0"/>
              <w:rPr>
                <w:szCs w:val="24"/>
              </w:rPr>
            </w:pPr>
            <w:r w:rsidRPr="006B1BA5">
              <w:rPr>
                <w:szCs w:val="24"/>
              </w:rPr>
              <w:t>Partnership</w:t>
            </w:r>
          </w:p>
        </w:tc>
        <w:tc>
          <w:tcPr>
            <w:tcW w:w="3005" w:type="dxa"/>
            <w:vAlign w:val="center"/>
          </w:tcPr>
          <w:p w14:paraId="4E5CFDB2" w14:textId="638AFC92" w:rsidR="312575C9" w:rsidRPr="006B1BA5" w:rsidRDefault="312575C9" w:rsidP="312575C9">
            <w:pPr>
              <w:spacing w:after="0"/>
              <w:rPr>
                <w:szCs w:val="24"/>
              </w:rPr>
            </w:pPr>
            <w:r w:rsidRPr="006B1BA5">
              <w:rPr>
                <w:szCs w:val="24"/>
              </w:rPr>
              <w:t>Shared responsibility and resources</w:t>
            </w:r>
          </w:p>
        </w:tc>
        <w:tc>
          <w:tcPr>
            <w:tcW w:w="3005" w:type="dxa"/>
            <w:vAlign w:val="center"/>
          </w:tcPr>
          <w:p w14:paraId="1F83C108" w14:textId="5BD65E42" w:rsidR="312575C9" w:rsidRPr="006B1BA5" w:rsidRDefault="312575C9" w:rsidP="312575C9">
            <w:pPr>
              <w:spacing w:after="0"/>
              <w:rPr>
                <w:szCs w:val="24"/>
              </w:rPr>
            </w:pPr>
            <w:r w:rsidRPr="006B1BA5">
              <w:rPr>
                <w:szCs w:val="24"/>
              </w:rPr>
              <w:t>Partners share liability and profits</w:t>
            </w:r>
          </w:p>
        </w:tc>
      </w:tr>
      <w:tr w:rsidR="312575C9" w:rsidRPr="006B1BA5" w14:paraId="17555F12" w14:textId="77777777" w:rsidTr="00942664">
        <w:trPr>
          <w:trHeight w:val="975"/>
        </w:trPr>
        <w:tc>
          <w:tcPr>
            <w:tcW w:w="3005" w:type="dxa"/>
            <w:vAlign w:val="center"/>
          </w:tcPr>
          <w:p w14:paraId="5159155C" w14:textId="2D36693A" w:rsidR="312575C9" w:rsidRPr="006B1BA5" w:rsidRDefault="312575C9" w:rsidP="312575C9">
            <w:pPr>
              <w:spacing w:after="0"/>
              <w:rPr>
                <w:szCs w:val="24"/>
              </w:rPr>
            </w:pPr>
            <w:r w:rsidRPr="006B1BA5">
              <w:rPr>
                <w:szCs w:val="24"/>
              </w:rPr>
              <w:t>Private Limited Company (Ltd)</w:t>
            </w:r>
          </w:p>
        </w:tc>
        <w:tc>
          <w:tcPr>
            <w:tcW w:w="3005" w:type="dxa"/>
            <w:vAlign w:val="center"/>
          </w:tcPr>
          <w:p w14:paraId="0E0B147C" w14:textId="4217280E" w:rsidR="312575C9" w:rsidRPr="006B1BA5" w:rsidRDefault="312575C9" w:rsidP="312575C9">
            <w:pPr>
              <w:spacing w:after="0"/>
              <w:rPr>
                <w:szCs w:val="24"/>
              </w:rPr>
            </w:pPr>
            <w:r w:rsidRPr="006B1BA5">
              <w:rPr>
                <w:szCs w:val="24"/>
              </w:rPr>
              <w:t>Limited liability, professional image, easier to grow</w:t>
            </w:r>
          </w:p>
        </w:tc>
        <w:tc>
          <w:tcPr>
            <w:tcW w:w="3005" w:type="dxa"/>
            <w:vAlign w:val="center"/>
          </w:tcPr>
          <w:p w14:paraId="41878043" w14:textId="52BE8648" w:rsidR="312575C9" w:rsidRPr="006B1BA5" w:rsidRDefault="312575C9" w:rsidP="312575C9">
            <w:pPr>
              <w:spacing w:after="0"/>
              <w:rPr>
                <w:szCs w:val="24"/>
              </w:rPr>
            </w:pPr>
            <w:r w:rsidRPr="006B1BA5">
              <w:rPr>
                <w:szCs w:val="24"/>
              </w:rPr>
              <w:t>More legal and financial responsibilities</w:t>
            </w:r>
          </w:p>
        </w:tc>
      </w:tr>
      <w:tr w:rsidR="312575C9" w:rsidRPr="006B1BA5" w14:paraId="1C3C1EA6" w14:textId="77777777" w:rsidTr="00942664">
        <w:trPr>
          <w:trHeight w:val="300"/>
        </w:trPr>
        <w:tc>
          <w:tcPr>
            <w:tcW w:w="3005" w:type="dxa"/>
            <w:vAlign w:val="center"/>
          </w:tcPr>
          <w:p w14:paraId="5EEF8AE5" w14:textId="680E979B" w:rsidR="312575C9" w:rsidRPr="006B1BA5" w:rsidRDefault="312575C9" w:rsidP="312575C9">
            <w:pPr>
              <w:spacing w:after="0"/>
              <w:rPr>
                <w:szCs w:val="24"/>
              </w:rPr>
            </w:pPr>
            <w:r w:rsidRPr="006B1BA5">
              <w:rPr>
                <w:szCs w:val="24"/>
              </w:rPr>
              <w:t>Public Limited Company (PLC)</w:t>
            </w:r>
          </w:p>
        </w:tc>
        <w:tc>
          <w:tcPr>
            <w:tcW w:w="3005" w:type="dxa"/>
            <w:vAlign w:val="center"/>
          </w:tcPr>
          <w:p w14:paraId="625F86E1" w14:textId="40ACC5C5" w:rsidR="312575C9" w:rsidRPr="006B1BA5" w:rsidRDefault="312575C9" w:rsidP="312575C9">
            <w:pPr>
              <w:spacing w:after="0"/>
              <w:rPr>
                <w:szCs w:val="24"/>
              </w:rPr>
            </w:pPr>
            <w:r w:rsidRPr="006B1BA5">
              <w:rPr>
                <w:szCs w:val="24"/>
              </w:rPr>
              <w:t>Can raise large amounts of capital</w:t>
            </w:r>
          </w:p>
        </w:tc>
        <w:tc>
          <w:tcPr>
            <w:tcW w:w="3005" w:type="dxa"/>
            <w:vAlign w:val="center"/>
          </w:tcPr>
          <w:p w14:paraId="696EFF84" w14:textId="2B82F7F6" w:rsidR="312575C9" w:rsidRPr="006B1BA5" w:rsidRDefault="312575C9" w:rsidP="312575C9">
            <w:pPr>
              <w:spacing w:after="0"/>
              <w:rPr>
                <w:szCs w:val="24"/>
              </w:rPr>
            </w:pPr>
            <w:r w:rsidRPr="006B1BA5">
              <w:rPr>
                <w:szCs w:val="24"/>
              </w:rPr>
              <w:t>Expensive to establish and highly regulated</w:t>
            </w:r>
          </w:p>
        </w:tc>
      </w:tr>
    </w:tbl>
    <w:p w14:paraId="345252F9" w14:textId="384BA9EF" w:rsidR="312575C9" w:rsidRPr="006B1BA5" w:rsidRDefault="312575C9" w:rsidP="312575C9">
      <w:pPr>
        <w:rPr>
          <w:szCs w:val="24"/>
        </w:rPr>
      </w:pPr>
    </w:p>
    <w:p w14:paraId="3660D34F" w14:textId="35452344" w:rsidR="004179C6" w:rsidRPr="006B1BA5" w:rsidRDefault="21F81828" w:rsidP="00A749DF">
      <w:pPr>
        <w:rPr>
          <w:szCs w:val="24"/>
        </w:rPr>
      </w:pPr>
      <w:r w:rsidRPr="006B1BA5">
        <w:rPr>
          <w:szCs w:val="24"/>
        </w:rPr>
        <w:t>After considering the different business structures available, Llynfi Drainage Ltd will operate as a Private Limited Company (Ltd). This structure was chosen because it offers protection for the owners if the business encounters financial difficulties and presents a more professional image to potential customers. It will also support the future growth of the business as it expands and employs additional staff.</w:t>
      </w:r>
    </w:p>
    <w:sectPr w:rsidR="004179C6" w:rsidRPr="006B1BA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81322" w14:textId="77777777" w:rsidR="00ED7EB7" w:rsidRDefault="00ED7EB7" w:rsidP="00907231">
      <w:pPr>
        <w:spacing w:after="0" w:line="240" w:lineRule="auto"/>
      </w:pPr>
      <w:r>
        <w:separator/>
      </w:r>
    </w:p>
  </w:endnote>
  <w:endnote w:type="continuationSeparator" w:id="0">
    <w:p w14:paraId="758E5458" w14:textId="77777777" w:rsidR="00ED7EB7" w:rsidRDefault="00ED7EB7" w:rsidP="009072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12575C9" w14:paraId="6ABE0B4A" w14:textId="77777777" w:rsidTr="312575C9">
      <w:trPr>
        <w:trHeight w:val="300"/>
      </w:trPr>
      <w:tc>
        <w:tcPr>
          <w:tcW w:w="3005" w:type="dxa"/>
        </w:tcPr>
        <w:p w14:paraId="219E773F" w14:textId="733D3F17" w:rsidR="312575C9" w:rsidRDefault="312575C9" w:rsidP="312575C9">
          <w:pPr>
            <w:pStyle w:val="Header"/>
            <w:ind w:left="-115"/>
          </w:pPr>
        </w:p>
      </w:tc>
      <w:tc>
        <w:tcPr>
          <w:tcW w:w="3005" w:type="dxa"/>
        </w:tcPr>
        <w:p w14:paraId="06C1EBE6" w14:textId="587248BA" w:rsidR="312575C9" w:rsidRDefault="312575C9" w:rsidP="312575C9">
          <w:pPr>
            <w:pStyle w:val="Header"/>
            <w:jc w:val="center"/>
          </w:pPr>
        </w:p>
      </w:tc>
      <w:tc>
        <w:tcPr>
          <w:tcW w:w="3005" w:type="dxa"/>
        </w:tcPr>
        <w:p w14:paraId="06029F2A" w14:textId="5C8967C4" w:rsidR="312575C9" w:rsidRDefault="312575C9" w:rsidP="312575C9">
          <w:pPr>
            <w:pStyle w:val="Header"/>
            <w:ind w:right="-115"/>
            <w:jc w:val="right"/>
          </w:pPr>
        </w:p>
      </w:tc>
    </w:tr>
  </w:tbl>
  <w:p w14:paraId="13210A0F" w14:textId="6EAB6173" w:rsidR="00907231" w:rsidRDefault="009072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FB9C12" w14:textId="77777777" w:rsidR="00ED7EB7" w:rsidRDefault="00ED7EB7" w:rsidP="00907231">
      <w:pPr>
        <w:spacing w:after="0" w:line="240" w:lineRule="auto"/>
      </w:pPr>
      <w:r>
        <w:separator/>
      </w:r>
    </w:p>
  </w:footnote>
  <w:footnote w:type="continuationSeparator" w:id="0">
    <w:p w14:paraId="433BEE2F" w14:textId="77777777" w:rsidR="00ED7EB7" w:rsidRDefault="00ED7EB7" w:rsidP="009072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12575C9" w14:paraId="4F3C5559" w14:textId="77777777" w:rsidTr="312575C9">
      <w:trPr>
        <w:trHeight w:val="300"/>
      </w:trPr>
      <w:tc>
        <w:tcPr>
          <w:tcW w:w="3005" w:type="dxa"/>
        </w:tcPr>
        <w:p w14:paraId="73A15FB2" w14:textId="116D78DA" w:rsidR="312575C9" w:rsidRDefault="312575C9" w:rsidP="312575C9">
          <w:pPr>
            <w:pStyle w:val="Header"/>
            <w:ind w:left="-115"/>
          </w:pPr>
        </w:p>
      </w:tc>
      <w:tc>
        <w:tcPr>
          <w:tcW w:w="3005" w:type="dxa"/>
        </w:tcPr>
        <w:p w14:paraId="1DFA68FC" w14:textId="345F2B74" w:rsidR="312575C9" w:rsidRDefault="312575C9" w:rsidP="312575C9">
          <w:pPr>
            <w:pStyle w:val="Header"/>
            <w:jc w:val="center"/>
          </w:pPr>
        </w:p>
      </w:tc>
      <w:tc>
        <w:tcPr>
          <w:tcW w:w="3005" w:type="dxa"/>
        </w:tcPr>
        <w:p w14:paraId="38778A1B" w14:textId="48059F23" w:rsidR="312575C9" w:rsidRDefault="312575C9" w:rsidP="312575C9">
          <w:pPr>
            <w:pStyle w:val="Header"/>
            <w:ind w:right="-115"/>
            <w:jc w:val="right"/>
          </w:pPr>
        </w:p>
      </w:tc>
    </w:tr>
  </w:tbl>
  <w:p w14:paraId="5BDA8143" w14:textId="27559B84" w:rsidR="00907231" w:rsidRDefault="00907231">
    <w:pPr>
      <w:pStyle w:val="Header"/>
    </w:pPr>
  </w:p>
</w:hdr>
</file>

<file path=word/intelligence2.xml><?xml version="1.0" encoding="utf-8"?>
<int2:intelligence xmlns:int2="http://schemas.microsoft.com/office/intelligence/2020/intelligence" xmlns:oel="http://schemas.microsoft.com/office/2019/extlst">
  <int2:observations>
    <int2:textHash int2:hashCode="LORZHJflz2Avmd" int2:id="RojgVI6e">
      <int2:state int2:value="Rejected" int2:type="spell"/>
    </int2:textHash>
    <int2:textHash int2:hashCode="/5nXA5oNI64GkE" int2:id="Sz1vR1CG">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17664"/>
    <w:multiLevelType w:val="multilevel"/>
    <w:tmpl w:val="5A70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732D26"/>
    <w:multiLevelType w:val="multilevel"/>
    <w:tmpl w:val="B208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994534"/>
    <w:multiLevelType w:val="multilevel"/>
    <w:tmpl w:val="2E4EA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997890"/>
    <w:multiLevelType w:val="multilevel"/>
    <w:tmpl w:val="0D10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AD6C3B"/>
    <w:multiLevelType w:val="multilevel"/>
    <w:tmpl w:val="D7601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4B426C"/>
    <w:multiLevelType w:val="multilevel"/>
    <w:tmpl w:val="F880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996BB5"/>
    <w:multiLevelType w:val="multilevel"/>
    <w:tmpl w:val="98DA5C48"/>
    <w:lvl w:ilvl="0">
      <w:start w:val="1"/>
      <w:numFmt w:val="decimal"/>
      <w:lvlText w:val="%1."/>
      <w:lvlJc w:val="left"/>
      <w:pPr>
        <w:tabs>
          <w:tab w:val="num" w:pos="720"/>
        </w:tabs>
        <w:ind w:left="720" w:hanging="360"/>
      </w:pPr>
      <w:rPr>
        <w:rFonts w:ascii="Calibri" w:eastAsia="Calibri" w:hAnsi="Calibri" w:cs="Calibr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5BA105B"/>
    <w:multiLevelType w:val="multilevel"/>
    <w:tmpl w:val="3724B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255E33"/>
    <w:multiLevelType w:val="multilevel"/>
    <w:tmpl w:val="4E16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1A6572"/>
    <w:multiLevelType w:val="multilevel"/>
    <w:tmpl w:val="1E82B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812D19"/>
    <w:multiLevelType w:val="multilevel"/>
    <w:tmpl w:val="98F8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607570"/>
    <w:multiLevelType w:val="multilevel"/>
    <w:tmpl w:val="1E5C121C"/>
    <w:lvl w:ilvl="0">
      <w:start w:val="1"/>
      <w:numFmt w:val="decimal"/>
      <w:lvlText w:val="%1."/>
      <w:lvlJc w:val="left"/>
      <w:pPr>
        <w:tabs>
          <w:tab w:val="num" w:pos="720"/>
        </w:tabs>
        <w:ind w:left="720" w:hanging="360"/>
      </w:pPr>
      <w:rPr>
        <w:rFonts w:ascii="Calibri" w:eastAsia="Calibri" w:hAnsi="Calibri" w:cs="Calibr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AC8517D"/>
    <w:multiLevelType w:val="multilevel"/>
    <w:tmpl w:val="C75CC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333593"/>
    <w:multiLevelType w:val="multilevel"/>
    <w:tmpl w:val="FBD4A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4236836">
    <w:abstractNumId w:val="6"/>
  </w:num>
  <w:num w:numId="2" w16cid:durableId="445656141">
    <w:abstractNumId w:val="11"/>
  </w:num>
  <w:num w:numId="3" w16cid:durableId="1667979004">
    <w:abstractNumId w:val="3"/>
  </w:num>
  <w:num w:numId="4" w16cid:durableId="1527405065">
    <w:abstractNumId w:val="7"/>
  </w:num>
  <w:num w:numId="5" w16cid:durableId="2043629745">
    <w:abstractNumId w:val="10"/>
  </w:num>
  <w:num w:numId="6" w16cid:durableId="1142383722">
    <w:abstractNumId w:val="12"/>
  </w:num>
  <w:num w:numId="7" w16cid:durableId="1214652896">
    <w:abstractNumId w:val="0"/>
  </w:num>
  <w:num w:numId="8" w16cid:durableId="1969388239">
    <w:abstractNumId w:val="5"/>
  </w:num>
  <w:num w:numId="9" w16cid:durableId="1820460172">
    <w:abstractNumId w:val="1"/>
  </w:num>
  <w:num w:numId="10" w16cid:durableId="508258039">
    <w:abstractNumId w:val="2"/>
  </w:num>
  <w:num w:numId="11" w16cid:durableId="1026295328">
    <w:abstractNumId w:val="13"/>
  </w:num>
  <w:num w:numId="12" w16cid:durableId="835417501">
    <w:abstractNumId w:val="4"/>
  </w:num>
  <w:num w:numId="13" w16cid:durableId="797186274">
    <w:abstractNumId w:val="9"/>
  </w:num>
  <w:num w:numId="14" w16cid:durableId="19528527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BB0"/>
    <w:rsid w:val="0000074D"/>
    <w:rsid w:val="0000089C"/>
    <w:rsid w:val="00006C0C"/>
    <w:rsid w:val="00020C49"/>
    <w:rsid w:val="00035030"/>
    <w:rsid w:val="00037B38"/>
    <w:rsid w:val="00041C6A"/>
    <w:rsid w:val="00043DCB"/>
    <w:rsid w:val="000647AD"/>
    <w:rsid w:val="000667E1"/>
    <w:rsid w:val="00083B12"/>
    <w:rsid w:val="0009046C"/>
    <w:rsid w:val="00093BCB"/>
    <w:rsid w:val="000A1C35"/>
    <w:rsid w:val="000C4BB0"/>
    <w:rsid w:val="000F555A"/>
    <w:rsid w:val="00111955"/>
    <w:rsid w:val="00112C69"/>
    <w:rsid w:val="00115B77"/>
    <w:rsid w:val="00115CF3"/>
    <w:rsid w:val="00123804"/>
    <w:rsid w:val="00160643"/>
    <w:rsid w:val="001677DA"/>
    <w:rsid w:val="00174148"/>
    <w:rsid w:val="0017422B"/>
    <w:rsid w:val="00187018"/>
    <w:rsid w:val="001905B7"/>
    <w:rsid w:val="00195A5D"/>
    <w:rsid w:val="001967DC"/>
    <w:rsid w:val="001A0C95"/>
    <w:rsid w:val="001A13EF"/>
    <w:rsid w:val="001E5EFE"/>
    <w:rsid w:val="001F3F8A"/>
    <w:rsid w:val="001F679D"/>
    <w:rsid w:val="002002A6"/>
    <w:rsid w:val="00205537"/>
    <w:rsid w:val="00205908"/>
    <w:rsid w:val="00207459"/>
    <w:rsid w:val="00211371"/>
    <w:rsid w:val="0021543F"/>
    <w:rsid w:val="0022534B"/>
    <w:rsid w:val="00226857"/>
    <w:rsid w:val="00231378"/>
    <w:rsid w:val="002321B2"/>
    <w:rsid w:val="00232F7B"/>
    <w:rsid w:val="00243BEC"/>
    <w:rsid w:val="00273F89"/>
    <w:rsid w:val="00282B25"/>
    <w:rsid w:val="00294D03"/>
    <w:rsid w:val="002A243C"/>
    <w:rsid w:val="002A3B62"/>
    <w:rsid w:val="002A41EA"/>
    <w:rsid w:val="002B3462"/>
    <w:rsid w:val="002E68F6"/>
    <w:rsid w:val="002F016A"/>
    <w:rsid w:val="003017C9"/>
    <w:rsid w:val="0030744E"/>
    <w:rsid w:val="003155F4"/>
    <w:rsid w:val="003201B5"/>
    <w:rsid w:val="00322670"/>
    <w:rsid w:val="00324CD7"/>
    <w:rsid w:val="00333A7A"/>
    <w:rsid w:val="0033422C"/>
    <w:rsid w:val="00337F8A"/>
    <w:rsid w:val="00350781"/>
    <w:rsid w:val="00363C85"/>
    <w:rsid w:val="00392F56"/>
    <w:rsid w:val="003936F8"/>
    <w:rsid w:val="003B05A0"/>
    <w:rsid w:val="003C23C3"/>
    <w:rsid w:val="003D20DA"/>
    <w:rsid w:val="003E4934"/>
    <w:rsid w:val="003F4038"/>
    <w:rsid w:val="00407FA0"/>
    <w:rsid w:val="004179C6"/>
    <w:rsid w:val="00420CE9"/>
    <w:rsid w:val="00433C01"/>
    <w:rsid w:val="00441C86"/>
    <w:rsid w:val="00444E21"/>
    <w:rsid w:val="00456A91"/>
    <w:rsid w:val="004639A7"/>
    <w:rsid w:val="00477F15"/>
    <w:rsid w:val="00496E08"/>
    <w:rsid w:val="004A5506"/>
    <w:rsid w:val="004A6D1B"/>
    <w:rsid w:val="004B0640"/>
    <w:rsid w:val="004B2946"/>
    <w:rsid w:val="004B33D2"/>
    <w:rsid w:val="004B413E"/>
    <w:rsid w:val="004B562E"/>
    <w:rsid w:val="004C436B"/>
    <w:rsid w:val="004D7CEF"/>
    <w:rsid w:val="004F3C3C"/>
    <w:rsid w:val="005005E3"/>
    <w:rsid w:val="00510CD3"/>
    <w:rsid w:val="0051102C"/>
    <w:rsid w:val="00513F89"/>
    <w:rsid w:val="005169F6"/>
    <w:rsid w:val="005232AD"/>
    <w:rsid w:val="005378FC"/>
    <w:rsid w:val="00551166"/>
    <w:rsid w:val="0056380C"/>
    <w:rsid w:val="005675D4"/>
    <w:rsid w:val="00583ACD"/>
    <w:rsid w:val="00587729"/>
    <w:rsid w:val="00595D0D"/>
    <w:rsid w:val="005A15D9"/>
    <w:rsid w:val="005A6215"/>
    <w:rsid w:val="005B6F2F"/>
    <w:rsid w:val="005C673C"/>
    <w:rsid w:val="005D0C4C"/>
    <w:rsid w:val="005E0C97"/>
    <w:rsid w:val="005F581F"/>
    <w:rsid w:val="00613FE2"/>
    <w:rsid w:val="00615B5E"/>
    <w:rsid w:val="00621C69"/>
    <w:rsid w:val="00624395"/>
    <w:rsid w:val="00625180"/>
    <w:rsid w:val="00630B57"/>
    <w:rsid w:val="00632362"/>
    <w:rsid w:val="00650973"/>
    <w:rsid w:val="006536B6"/>
    <w:rsid w:val="00653B1F"/>
    <w:rsid w:val="00664B97"/>
    <w:rsid w:val="006857CF"/>
    <w:rsid w:val="006914CC"/>
    <w:rsid w:val="006A3FF6"/>
    <w:rsid w:val="006A41F6"/>
    <w:rsid w:val="006A6C20"/>
    <w:rsid w:val="006B0E4D"/>
    <w:rsid w:val="006B1741"/>
    <w:rsid w:val="006B1BA5"/>
    <w:rsid w:val="006B7A6D"/>
    <w:rsid w:val="006C51C0"/>
    <w:rsid w:val="006F0025"/>
    <w:rsid w:val="00706FE5"/>
    <w:rsid w:val="00712B76"/>
    <w:rsid w:val="00741AFB"/>
    <w:rsid w:val="007435F9"/>
    <w:rsid w:val="00766E20"/>
    <w:rsid w:val="007724A8"/>
    <w:rsid w:val="00774996"/>
    <w:rsid w:val="00790F81"/>
    <w:rsid w:val="00791BC9"/>
    <w:rsid w:val="007B4450"/>
    <w:rsid w:val="007D3F33"/>
    <w:rsid w:val="007E2BA4"/>
    <w:rsid w:val="007E7A61"/>
    <w:rsid w:val="007F41EB"/>
    <w:rsid w:val="007F4BA3"/>
    <w:rsid w:val="0080476C"/>
    <w:rsid w:val="008047FC"/>
    <w:rsid w:val="00805AE4"/>
    <w:rsid w:val="00813BCB"/>
    <w:rsid w:val="008176A8"/>
    <w:rsid w:val="00817EA6"/>
    <w:rsid w:val="0082157A"/>
    <w:rsid w:val="00823812"/>
    <w:rsid w:val="00833962"/>
    <w:rsid w:val="00841930"/>
    <w:rsid w:val="00843AA2"/>
    <w:rsid w:val="008446B4"/>
    <w:rsid w:val="008476BD"/>
    <w:rsid w:val="00850C2C"/>
    <w:rsid w:val="00853064"/>
    <w:rsid w:val="0086747D"/>
    <w:rsid w:val="00873F73"/>
    <w:rsid w:val="00882987"/>
    <w:rsid w:val="00883469"/>
    <w:rsid w:val="00885E75"/>
    <w:rsid w:val="00886FAE"/>
    <w:rsid w:val="00891C7A"/>
    <w:rsid w:val="008B2804"/>
    <w:rsid w:val="008B5CA8"/>
    <w:rsid w:val="008C032E"/>
    <w:rsid w:val="008C2A69"/>
    <w:rsid w:val="008F5DA0"/>
    <w:rsid w:val="00900940"/>
    <w:rsid w:val="00907231"/>
    <w:rsid w:val="009079BB"/>
    <w:rsid w:val="0092751C"/>
    <w:rsid w:val="00930816"/>
    <w:rsid w:val="00942664"/>
    <w:rsid w:val="00945BE4"/>
    <w:rsid w:val="00950C43"/>
    <w:rsid w:val="00951FBD"/>
    <w:rsid w:val="00967369"/>
    <w:rsid w:val="009775EB"/>
    <w:rsid w:val="00991AC2"/>
    <w:rsid w:val="009931ED"/>
    <w:rsid w:val="00995784"/>
    <w:rsid w:val="009959B4"/>
    <w:rsid w:val="009A6675"/>
    <w:rsid w:val="009C76F4"/>
    <w:rsid w:val="009D32CE"/>
    <w:rsid w:val="009F1595"/>
    <w:rsid w:val="00A27432"/>
    <w:rsid w:val="00A360C3"/>
    <w:rsid w:val="00A36AC8"/>
    <w:rsid w:val="00A41C08"/>
    <w:rsid w:val="00A43C19"/>
    <w:rsid w:val="00A67FB5"/>
    <w:rsid w:val="00A70E43"/>
    <w:rsid w:val="00A749DF"/>
    <w:rsid w:val="00A8020A"/>
    <w:rsid w:val="00A85F3D"/>
    <w:rsid w:val="00A87431"/>
    <w:rsid w:val="00A944E0"/>
    <w:rsid w:val="00AA0AE1"/>
    <w:rsid w:val="00AA6956"/>
    <w:rsid w:val="00AB2CEB"/>
    <w:rsid w:val="00AD33BA"/>
    <w:rsid w:val="00AE230F"/>
    <w:rsid w:val="00AE4D42"/>
    <w:rsid w:val="00AE5653"/>
    <w:rsid w:val="00AF2A04"/>
    <w:rsid w:val="00AF3E88"/>
    <w:rsid w:val="00AF4057"/>
    <w:rsid w:val="00AF58D3"/>
    <w:rsid w:val="00AF6360"/>
    <w:rsid w:val="00B01C5E"/>
    <w:rsid w:val="00B118DB"/>
    <w:rsid w:val="00B217F6"/>
    <w:rsid w:val="00B30228"/>
    <w:rsid w:val="00B32CF8"/>
    <w:rsid w:val="00B34180"/>
    <w:rsid w:val="00B45668"/>
    <w:rsid w:val="00B54003"/>
    <w:rsid w:val="00B627EB"/>
    <w:rsid w:val="00B72081"/>
    <w:rsid w:val="00B74339"/>
    <w:rsid w:val="00B76230"/>
    <w:rsid w:val="00B811C0"/>
    <w:rsid w:val="00B90A84"/>
    <w:rsid w:val="00BB1406"/>
    <w:rsid w:val="00BB551F"/>
    <w:rsid w:val="00BC2683"/>
    <w:rsid w:val="00BD0FD7"/>
    <w:rsid w:val="00BD6B87"/>
    <w:rsid w:val="00BE27FB"/>
    <w:rsid w:val="00BE2CB4"/>
    <w:rsid w:val="00BE7B58"/>
    <w:rsid w:val="00C0305D"/>
    <w:rsid w:val="00C0400E"/>
    <w:rsid w:val="00C05349"/>
    <w:rsid w:val="00C114E2"/>
    <w:rsid w:val="00C14491"/>
    <w:rsid w:val="00C14883"/>
    <w:rsid w:val="00C14998"/>
    <w:rsid w:val="00C304CB"/>
    <w:rsid w:val="00C3099B"/>
    <w:rsid w:val="00C33A39"/>
    <w:rsid w:val="00C61FBC"/>
    <w:rsid w:val="00C6402D"/>
    <w:rsid w:val="00C70630"/>
    <w:rsid w:val="00C83492"/>
    <w:rsid w:val="00CA6E85"/>
    <w:rsid w:val="00CB1B8E"/>
    <w:rsid w:val="00CB6095"/>
    <w:rsid w:val="00CE3529"/>
    <w:rsid w:val="00CE455D"/>
    <w:rsid w:val="00D04E1A"/>
    <w:rsid w:val="00D10AEF"/>
    <w:rsid w:val="00D14D33"/>
    <w:rsid w:val="00D15120"/>
    <w:rsid w:val="00D23CDC"/>
    <w:rsid w:val="00D263D0"/>
    <w:rsid w:val="00D27A6A"/>
    <w:rsid w:val="00D367A4"/>
    <w:rsid w:val="00D415D6"/>
    <w:rsid w:val="00D46E4E"/>
    <w:rsid w:val="00D561D7"/>
    <w:rsid w:val="00D66203"/>
    <w:rsid w:val="00D745E0"/>
    <w:rsid w:val="00D74979"/>
    <w:rsid w:val="00D75C05"/>
    <w:rsid w:val="00DA79DF"/>
    <w:rsid w:val="00DC15C0"/>
    <w:rsid w:val="00DD2373"/>
    <w:rsid w:val="00DD312C"/>
    <w:rsid w:val="00DE6B0F"/>
    <w:rsid w:val="00DF5E01"/>
    <w:rsid w:val="00E0426A"/>
    <w:rsid w:val="00E14895"/>
    <w:rsid w:val="00E15856"/>
    <w:rsid w:val="00E26661"/>
    <w:rsid w:val="00E33DA6"/>
    <w:rsid w:val="00E36758"/>
    <w:rsid w:val="00E4613D"/>
    <w:rsid w:val="00E6797F"/>
    <w:rsid w:val="00E72666"/>
    <w:rsid w:val="00E8185B"/>
    <w:rsid w:val="00E846C9"/>
    <w:rsid w:val="00EA4F69"/>
    <w:rsid w:val="00EB05C0"/>
    <w:rsid w:val="00EB3D90"/>
    <w:rsid w:val="00EB405C"/>
    <w:rsid w:val="00EC453B"/>
    <w:rsid w:val="00EC4973"/>
    <w:rsid w:val="00ED7EB7"/>
    <w:rsid w:val="00EE480A"/>
    <w:rsid w:val="00EE65C6"/>
    <w:rsid w:val="00F24B07"/>
    <w:rsid w:val="00F3497F"/>
    <w:rsid w:val="00F34F5D"/>
    <w:rsid w:val="00F54677"/>
    <w:rsid w:val="00F63732"/>
    <w:rsid w:val="00F66A44"/>
    <w:rsid w:val="00F66EFF"/>
    <w:rsid w:val="00F91CE0"/>
    <w:rsid w:val="00FA774F"/>
    <w:rsid w:val="00FC161C"/>
    <w:rsid w:val="00FC183E"/>
    <w:rsid w:val="00FD5462"/>
    <w:rsid w:val="024C4084"/>
    <w:rsid w:val="049CC6A0"/>
    <w:rsid w:val="0815BC5F"/>
    <w:rsid w:val="09979A4E"/>
    <w:rsid w:val="0F69A10F"/>
    <w:rsid w:val="11E97CC4"/>
    <w:rsid w:val="14803BEC"/>
    <w:rsid w:val="14C9A4AA"/>
    <w:rsid w:val="15A707C9"/>
    <w:rsid w:val="16181A0C"/>
    <w:rsid w:val="1746458F"/>
    <w:rsid w:val="1C35E6F2"/>
    <w:rsid w:val="1ED9F41F"/>
    <w:rsid w:val="1F0F1C6C"/>
    <w:rsid w:val="2090CAE1"/>
    <w:rsid w:val="21B6EB70"/>
    <w:rsid w:val="21F81828"/>
    <w:rsid w:val="23EBDDEE"/>
    <w:rsid w:val="25AF6A39"/>
    <w:rsid w:val="2919B57E"/>
    <w:rsid w:val="29534D9F"/>
    <w:rsid w:val="2B6C5B69"/>
    <w:rsid w:val="2D57186B"/>
    <w:rsid w:val="2DAEC98E"/>
    <w:rsid w:val="30CA56C1"/>
    <w:rsid w:val="312575C9"/>
    <w:rsid w:val="322BE585"/>
    <w:rsid w:val="33035B72"/>
    <w:rsid w:val="347FE1AE"/>
    <w:rsid w:val="34DA54BD"/>
    <w:rsid w:val="3AA96747"/>
    <w:rsid w:val="3C0FC4BE"/>
    <w:rsid w:val="3E397E7D"/>
    <w:rsid w:val="40C0BBBE"/>
    <w:rsid w:val="44B84556"/>
    <w:rsid w:val="483123D4"/>
    <w:rsid w:val="488EA542"/>
    <w:rsid w:val="4B2BF906"/>
    <w:rsid w:val="4BBFFC32"/>
    <w:rsid w:val="4C786016"/>
    <w:rsid w:val="4C79EE01"/>
    <w:rsid w:val="518C9C83"/>
    <w:rsid w:val="518D5A5B"/>
    <w:rsid w:val="5291767B"/>
    <w:rsid w:val="53144F2C"/>
    <w:rsid w:val="58E6F1E8"/>
    <w:rsid w:val="5A12B04F"/>
    <w:rsid w:val="632EDC1E"/>
    <w:rsid w:val="6881CFC8"/>
    <w:rsid w:val="69EDAB92"/>
    <w:rsid w:val="6FF8F917"/>
    <w:rsid w:val="72B09568"/>
    <w:rsid w:val="72C41592"/>
    <w:rsid w:val="77B907B7"/>
    <w:rsid w:val="7DF78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6135F"/>
  <w15:chartTrackingRefBased/>
  <w15:docId w15:val="{5F4EE818-8BD9-4B18-889C-90D8E0C0B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F69"/>
    <w:pPr>
      <w:spacing w:line="259" w:lineRule="auto"/>
    </w:pPr>
    <w:rPr>
      <w:rFonts w:ascii="Calibri" w:eastAsia="Calibri" w:hAnsi="Calibri" w:cs="Calibri"/>
      <w:kern w:val="0"/>
      <w:szCs w:val="22"/>
      <w:lang w:eastAsia="zh-CN"/>
      <w14:ligatures w14:val="none"/>
    </w:rPr>
  </w:style>
  <w:style w:type="paragraph" w:styleId="Heading1">
    <w:name w:val="heading 1"/>
    <w:basedOn w:val="Normal"/>
    <w:next w:val="Normal"/>
    <w:link w:val="Heading1Char"/>
    <w:uiPriority w:val="9"/>
    <w:qFormat/>
    <w:rsid w:val="000C4B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4B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B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B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B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B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B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B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B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B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4B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4B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B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B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B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B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B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BB0"/>
    <w:rPr>
      <w:rFonts w:eastAsiaTheme="majorEastAsia" w:cstheme="majorBidi"/>
      <w:color w:val="272727" w:themeColor="text1" w:themeTint="D8"/>
    </w:rPr>
  </w:style>
  <w:style w:type="paragraph" w:styleId="Title">
    <w:name w:val="Title"/>
    <w:basedOn w:val="Normal"/>
    <w:next w:val="Normal"/>
    <w:link w:val="TitleChar"/>
    <w:uiPriority w:val="10"/>
    <w:qFormat/>
    <w:rsid w:val="000C4B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B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B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B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BB0"/>
    <w:pPr>
      <w:spacing w:before="160"/>
      <w:jc w:val="center"/>
    </w:pPr>
    <w:rPr>
      <w:i/>
      <w:iCs/>
      <w:color w:val="404040" w:themeColor="text1" w:themeTint="BF"/>
    </w:rPr>
  </w:style>
  <w:style w:type="character" w:customStyle="1" w:styleId="QuoteChar">
    <w:name w:val="Quote Char"/>
    <w:basedOn w:val="DefaultParagraphFont"/>
    <w:link w:val="Quote"/>
    <w:uiPriority w:val="29"/>
    <w:rsid w:val="000C4BB0"/>
    <w:rPr>
      <w:i/>
      <w:iCs/>
      <w:color w:val="404040" w:themeColor="text1" w:themeTint="BF"/>
    </w:rPr>
  </w:style>
  <w:style w:type="paragraph" w:styleId="ListParagraph">
    <w:name w:val="List Paragraph"/>
    <w:basedOn w:val="Normal"/>
    <w:uiPriority w:val="34"/>
    <w:qFormat/>
    <w:rsid w:val="000C4BB0"/>
    <w:pPr>
      <w:ind w:left="720"/>
      <w:contextualSpacing/>
    </w:pPr>
  </w:style>
  <w:style w:type="character" w:styleId="IntenseEmphasis">
    <w:name w:val="Intense Emphasis"/>
    <w:basedOn w:val="DefaultParagraphFont"/>
    <w:uiPriority w:val="21"/>
    <w:qFormat/>
    <w:rsid w:val="000C4BB0"/>
    <w:rPr>
      <w:i/>
      <w:iCs/>
      <w:color w:val="0F4761" w:themeColor="accent1" w:themeShade="BF"/>
    </w:rPr>
  </w:style>
  <w:style w:type="paragraph" w:styleId="IntenseQuote">
    <w:name w:val="Intense Quote"/>
    <w:basedOn w:val="Normal"/>
    <w:next w:val="Normal"/>
    <w:link w:val="IntenseQuoteChar"/>
    <w:uiPriority w:val="30"/>
    <w:qFormat/>
    <w:rsid w:val="000C4B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BB0"/>
    <w:rPr>
      <w:i/>
      <w:iCs/>
      <w:color w:val="0F4761" w:themeColor="accent1" w:themeShade="BF"/>
    </w:rPr>
  </w:style>
  <w:style w:type="character" w:styleId="IntenseReference">
    <w:name w:val="Intense Reference"/>
    <w:basedOn w:val="DefaultParagraphFont"/>
    <w:uiPriority w:val="32"/>
    <w:qFormat/>
    <w:rsid w:val="000C4BB0"/>
    <w:rPr>
      <w:b/>
      <w:bCs/>
      <w:smallCaps/>
      <w:color w:val="0F4761" w:themeColor="accent1" w:themeShade="BF"/>
      <w:spacing w:val="5"/>
    </w:rPr>
  </w:style>
  <w:style w:type="paragraph" w:styleId="TOCHeading">
    <w:name w:val="TOC Heading"/>
    <w:basedOn w:val="Heading1"/>
    <w:next w:val="Normal"/>
    <w:uiPriority w:val="39"/>
    <w:unhideWhenUsed/>
    <w:qFormat/>
    <w:rsid w:val="00595D0D"/>
    <w:pPr>
      <w:spacing w:before="240" w:after="0"/>
      <w:outlineLvl w:val="9"/>
    </w:pPr>
    <w:rPr>
      <w:sz w:val="32"/>
      <w:szCs w:val="32"/>
      <w:lang w:val="en-US" w:eastAsia="en-US"/>
    </w:rPr>
  </w:style>
  <w:style w:type="paragraph" w:styleId="TOC2">
    <w:name w:val="toc 2"/>
    <w:basedOn w:val="Normal"/>
    <w:next w:val="Normal"/>
    <w:autoRedefine/>
    <w:uiPriority w:val="39"/>
    <w:unhideWhenUsed/>
    <w:rsid w:val="00595D0D"/>
    <w:pPr>
      <w:spacing w:after="0"/>
      <w:ind w:left="220"/>
    </w:pPr>
    <w:rPr>
      <w:rFonts w:asciiTheme="minorHAnsi" w:hAnsiTheme="minorHAnsi"/>
      <w:smallCaps/>
      <w:sz w:val="20"/>
      <w:szCs w:val="20"/>
    </w:rPr>
  </w:style>
  <w:style w:type="character" w:styleId="Hyperlink">
    <w:name w:val="Hyperlink"/>
    <w:basedOn w:val="DefaultParagraphFont"/>
    <w:uiPriority w:val="99"/>
    <w:unhideWhenUsed/>
    <w:rsid w:val="00595D0D"/>
    <w:rPr>
      <w:color w:val="467886" w:themeColor="hyperlink"/>
      <w:u w:val="single"/>
    </w:rPr>
  </w:style>
  <w:style w:type="paragraph" w:styleId="TOC1">
    <w:name w:val="toc 1"/>
    <w:basedOn w:val="Normal"/>
    <w:next w:val="Normal"/>
    <w:autoRedefine/>
    <w:uiPriority w:val="39"/>
    <w:unhideWhenUsed/>
    <w:rsid w:val="00595D0D"/>
    <w:pPr>
      <w:spacing w:before="120" w:after="120"/>
    </w:pPr>
    <w:rPr>
      <w:rFonts w:asciiTheme="minorHAnsi" w:hAnsiTheme="minorHAnsi"/>
      <w:b/>
      <w:bCs/>
      <w:caps/>
      <w:sz w:val="20"/>
      <w:szCs w:val="20"/>
    </w:rPr>
  </w:style>
  <w:style w:type="paragraph" w:styleId="TOC3">
    <w:name w:val="toc 3"/>
    <w:basedOn w:val="Normal"/>
    <w:next w:val="Normal"/>
    <w:autoRedefine/>
    <w:uiPriority w:val="39"/>
    <w:unhideWhenUsed/>
    <w:rsid w:val="00595D0D"/>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595D0D"/>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595D0D"/>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595D0D"/>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595D0D"/>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595D0D"/>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595D0D"/>
    <w:pPr>
      <w:spacing w:after="0"/>
      <w:ind w:left="1760"/>
    </w:pPr>
    <w:rPr>
      <w:rFonts w:asciiTheme="minorHAnsi" w:hAnsiTheme="minorHAnsi"/>
      <w:sz w:val="18"/>
      <w:szCs w:val="18"/>
    </w:rPr>
  </w:style>
  <w:style w:type="paragraph" w:styleId="Header">
    <w:name w:val="header"/>
    <w:basedOn w:val="Normal"/>
    <w:link w:val="HeaderChar"/>
    <w:uiPriority w:val="99"/>
    <w:semiHidden/>
    <w:unhideWhenUsed/>
    <w:rsid w:val="00BB551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B551F"/>
    <w:rPr>
      <w:rFonts w:ascii="Calibri" w:eastAsia="Calibri" w:hAnsi="Calibri" w:cs="Calibri"/>
      <w:kern w:val="0"/>
      <w:sz w:val="22"/>
      <w:szCs w:val="22"/>
      <w:lang w:eastAsia="zh-CN"/>
      <w14:ligatures w14:val="none"/>
    </w:rPr>
  </w:style>
  <w:style w:type="paragraph" w:styleId="Footer">
    <w:name w:val="footer"/>
    <w:basedOn w:val="Normal"/>
    <w:link w:val="FooterChar"/>
    <w:uiPriority w:val="99"/>
    <w:semiHidden/>
    <w:unhideWhenUsed/>
    <w:rsid w:val="00BB551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B551F"/>
    <w:rPr>
      <w:rFonts w:ascii="Calibri" w:eastAsia="Calibri" w:hAnsi="Calibri" w:cs="Calibri"/>
      <w:kern w:val="0"/>
      <w:sz w:val="22"/>
      <w:szCs w:val="22"/>
      <w:lang w:eastAsia="zh-CN"/>
      <w14:ligatures w14:val="none"/>
    </w:rPr>
  </w:style>
  <w:style w:type="table" w:styleId="TableGrid">
    <w:name w:val="Table Grid"/>
    <w:basedOn w:val="TableNormal"/>
    <w:uiPriority w:val="59"/>
    <w:rsid w:val="0090723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C14883"/>
    <w:rPr>
      <w:color w:val="605E5C"/>
      <w:shd w:val="clear" w:color="auto" w:fill="E1DFDD"/>
    </w:rPr>
  </w:style>
  <w:style w:type="paragraph" w:styleId="NoSpacing">
    <w:name w:val="No Spacing"/>
    <w:uiPriority w:val="1"/>
    <w:qFormat/>
    <w:rsid w:val="00583ACD"/>
    <w:pPr>
      <w:spacing w:after="0" w:line="240" w:lineRule="auto"/>
    </w:pPr>
    <w:rPr>
      <w:rFonts w:ascii="Calibri" w:eastAsia="Calibri" w:hAnsi="Calibri" w:cs="Calibri"/>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benjamin94nicholas@gmail.com"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microsoft.com/office/2020/10/relationships/intelligence" Target="intelligence2.xml"/><Relationship Id="rId10" Type="http://schemas.openxmlformats.org/officeDocument/2006/relationships/hyperlink" Target="mailto:zowieeee@hotmail.co.u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5B437AC-A47E-42C1-BD9F-03A0C5870771}">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B5770-E037-400D-A862-9ED8A3573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25007</TotalTime>
  <Pages>26</Pages>
  <Words>5244</Words>
  <Characters>29896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35070</CharactersWithSpaces>
  <SharedDoc>false</SharedDoc>
  <HLinks>
    <vt:vector size="240" baseType="variant">
      <vt:variant>
        <vt:i4>1507376</vt:i4>
      </vt:variant>
      <vt:variant>
        <vt:i4>236</vt:i4>
      </vt:variant>
      <vt:variant>
        <vt:i4>0</vt:i4>
      </vt:variant>
      <vt:variant>
        <vt:i4>5</vt:i4>
      </vt:variant>
      <vt:variant>
        <vt:lpwstr/>
      </vt:variant>
      <vt:variant>
        <vt:lpwstr>_Toc233182905</vt:lpwstr>
      </vt:variant>
      <vt:variant>
        <vt:i4>1507376</vt:i4>
      </vt:variant>
      <vt:variant>
        <vt:i4>230</vt:i4>
      </vt:variant>
      <vt:variant>
        <vt:i4>0</vt:i4>
      </vt:variant>
      <vt:variant>
        <vt:i4>5</vt:i4>
      </vt:variant>
      <vt:variant>
        <vt:lpwstr/>
      </vt:variant>
      <vt:variant>
        <vt:lpwstr>_Toc233182904</vt:lpwstr>
      </vt:variant>
      <vt:variant>
        <vt:i4>1507376</vt:i4>
      </vt:variant>
      <vt:variant>
        <vt:i4>224</vt:i4>
      </vt:variant>
      <vt:variant>
        <vt:i4>0</vt:i4>
      </vt:variant>
      <vt:variant>
        <vt:i4>5</vt:i4>
      </vt:variant>
      <vt:variant>
        <vt:lpwstr/>
      </vt:variant>
      <vt:variant>
        <vt:lpwstr>_Toc233182903</vt:lpwstr>
      </vt:variant>
      <vt:variant>
        <vt:i4>1507376</vt:i4>
      </vt:variant>
      <vt:variant>
        <vt:i4>218</vt:i4>
      </vt:variant>
      <vt:variant>
        <vt:i4>0</vt:i4>
      </vt:variant>
      <vt:variant>
        <vt:i4>5</vt:i4>
      </vt:variant>
      <vt:variant>
        <vt:lpwstr/>
      </vt:variant>
      <vt:variant>
        <vt:lpwstr>_Toc233182902</vt:lpwstr>
      </vt:variant>
      <vt:variant>
        <vt:i4>1507376</vt:i4>
      </vt:variant>
      <vt:variant>
        <vt:i4>212</vt:i4>
      </vt:variant>
      <vt:variant>
        <vt:i4>0</vt:i4>
      </vt:variant>
      <vt:variant>
        <vt:i4>5</vt:i4>
      </vt:variant>
      <vt:variant>
        <vt:lpwstr/>
      </vt:variant>
      <vt:variant>
        <vt:lpwstr>_Toc233182901</vt:lpwstr>
      </vt:variant>
      <vt:variant>
        <vt:i4>1507376</vt:i4>
      </vt:variant>
      <vt:variant>
        <vt:i4>206</vt:i4>
      </vt:variant>
      <vt:variant>
        <vt:i4>0</vt:i4>
      </vt:variant>
      <vt:variant>
        <vt:i4>5</vt:i4>
      </vt:variant>
      <vt:variant>
        <vt:lpwstr/>
      </vt:variant>
      <vt:variant>
        <vt:lpwstr>_Toc233182900</vt:lpwstr>
      </vt:variant>
      <vt:variant>
        <vt:i4>1966129</vt:i4>
      </vt:variant>
      <vt:variant>
        <vt:i4>200</vt:i4>
      </vt:variant>
      <vt:variant>
        <vt:i4>0</vt:i4>
      </vt:variant>
      <vt:variant>
        <vt:i4>5</vt:i4>
      </vt:variant>
      <vt:variant>
        <vt:lpwstr/>
      </vt:variant>
      <vt:variant>
        <vt:lpwstr>_Toc233182899</vt:lpwstr>
      </vt:variant>
      <vt:variant>
        <vt:i4>1966129</vt:i4>
      </vt:variant>
      <vt:variant>
        <vt:i4>194</vt:i4>
      </vt:variant>
      <vt:variant>
        <vt:i4>0</vt:i4>
      </vt:variant>
      <vt:variant>
        <vt:i4>5</vt:i4>
      </vt:variant>
      <vt:variant>
        <vt:lpwstr/>
      </vt:variant>
      <vt:variant>
        <vt:lpwstr>_Toc233182898</vt:lpwstr>
      </vt:variant>
      <vt:variant>
        <vt:i4>1966129</vt:i4>
      </vt:variant>
      <vt:variant>
        <vt:i4>188</vt:i4>
      </vt:variant>
      <vt:variant>
        <vt:i4>0</vt:i4>
      </vt:variant>
      <vt:variant>
        <vt:i4>5</vt:i4>
      </vt:variant>
      <vt:variant>
        <vt:lpwstr/>
      </vt:variant>
      <vt:variant>
        <vt:lpwstr>_Toc233182897</vt:lpwstr>
      </vt:variant>
      <vt:variant>
        <vt:i4>1966129</vt:i4>
      </vt:variant>
      <vt:variant>
        <vt:i4>182</vt:i4>
      </vt:variant>
      <vt:variant>
        <vt:i4>0</vt:i4>
      </vt:variant>
      <vt:variant>
        <vt:i4>5</vt:i4>
      </vt:variant>
      <vt:variant>
        <vt:lpwstr/>
      </vt:variant>
      <vt:variant>
        <vt:lpwstr>_Toc233182896</vt:lpwstr>
      </vt:variant>
      <vt:variant>
        <vt:i4>1966129</vt:i4>
      </vt:variant>
      <vt:variant>
        <vt:i4>176</vt:i4>
      </vt:variant>
      <vt:variant>
        <vt:i4>0</vt:i4>
      </vt:variant>
      <vt:variant>
        <vt:i4>5</vt:i4>
      </vt:variant>
      <vt:variant>
        <vt:lpwstr/>
      </vt:variant>
      <vt:variant>
        <vt:lpwstr>_Toc233182895</vt:lpwstr>
      </vt:variant>
      <vt:variant>
        <vt:i4>1966129</vt:i4>
      </vt:variant>
      <vt:variant>
        <vt:i4>170</vt:i4>
      </vt:variant>
      <vt:variant>
        <vt:i4>0</vt:i4>
      </vt:variant>
      <vt:variant>
        <vt:i4>5</vt:i4>
      </vt:variant>
      <vt:variant>
        <vt:lpwstr/>
      </vt:variant>
      <vt:variant>
        <vt:lpwstr>_Toc233182894</vt:lpwstr>
      </vt:variant>
      <vt:variant>
        <vt:i4>1966129</vt:i4>
      </vt:variant>
      <vt:variant>
        <vt:i4>164</vt:i4>
      </vt:variant>
      <vt:variant>
        <vt:i4>0</vt:i4>
      </vt:variant>
      <vt:variant>
        <vt:i4>5</vt:i4>
      </vt:variant>
      <vt:variant>
        <vt:lpwstr/>
      </vt:variant>
      <vt:variant>
        <vt:lpwstr>_Toc233182893</vt:lpwstr>
      </vt:variant>
      <vt:variant>
        <vt:i4>1966129</vt:i4>
      </vt:variant>
      <vt:variant>
        <vt:i4>158</vt:i4>
      </vt:variant>
      <vt:variant>
        <vt:i4>0</vt:i4>
      </vt:variant>
      <vt:variant>
        <vt:i4>5</vt:i4>
      </vt:variant>
      <vt:variant>
        <vt:lpwstr/>
      </vt:variant>
      <vt:variant>
        <vt:lpwstr>_Toc233182892</vt:lpwstr>
      </vt:variant>
      <vt:variant>
        <vt:i4>1966129</vt:i4>
      </vt:variant>
      <vt:variant>
        <vt:i4>152</vt:i4>
      </vt:variant>
      <vt:variant>
        <vt:i4>0</vt:i4>
      </vt:variant>
      <vt:variant>
        <vt:i4>5</vt:i4>
      </vt:variant>
      <vt:variant>
        <vt:lpwstr/>
      </vt:variant>
      <vt:variant>
        <vt:lpwstr>_Toc233182891</vt:lpwstr>
      </vt:variant>
      <vt:variant>
        <vt:i4>1966129</vt:i4>
      </vt:variant>
      <vt:variant>
        <vt:i4>146</vt:i4>
      </vt:variant>
      <vt:variant>
        <vt:i4>0</vt:i4>
      </vt:variant>
      <vt:variant>
        <vt:i4>5</vt:i4>
      </vt:variant>
      <vt:variant>
        <vt:lpwstr/>
      </vt:variant>
      <vt:variant>
        <vt:lpwstr>_Toc233182890</vt:lpwstr>
      </vt:variant>
      <vt:variant>
        <vt:i4>2031665</vt:i4>
      </vt:variant>
      <vt:variant>
        <vt:i4>140</vt:i4>
      </vt:variant>
      <vt:variant>
        <vt:i4>0</vt:i4>
      </vt:variant>
      <vt:variant>
        <vt:i4>5</vt:i4>
      </vt:variant>
      <vt:variant>
        <vt:lpwstr/>
      </vt:variant>
      <vt:variant>
        <vt:lpwstr>_Toc233182889</vt:lpwstr>
      </vt:variant>
      <vt:variant>
        <vt:i4>2031665</vt:i4>
      </vt:variant>
      <vt:variant>
        <vt:i4>134</vt:i4>
      </vt:variant>
      <vt:variant>
        <vt:i4>0</vt:i4>
      </vt:variant>
      <vt:variant>
        <vt:i4>5</vt:i4>
      </vt:variant>
      <vt:variant>
        <vt:lpwstr/>
      </vt:variant>
      <vt:variant>
        <vt:lpwstr>_Toc233182888</vt:lpwstr>
      </vt:variant>
      <vt:variant>
        <vt:i4>2031665</vt:i4>
      </vt:variant>
      <vt:variant>
        <vt:i4>128</vt:i4>
      </vt:variant>
      <vt:variant>
        <vt:i4>0</vt:i4>
      </vt:variant>
      <vt:variant>
        <vt:i4>5</vt:i4>
      </vt:variant>
      <vt:variant>
        <vt:lpwstr/>
      </vt:variant>
      <vt:variant>
        <vt:lpwstr>_Toc233182887</vt:lpwstr>
      </vt:variant>
      <vt:variant>
        <vt:i4>2031665</vt:i4>
      </vt:variant>
      <vt:variant>
        <vt:i4>122</vt:i4>
      </vt:variant>
      <vt:variant>
        <vt:i4>0</vt:i4>
      </vt:variant>
      <vt:variant>
        <vt:i4>5</vt:i4>
      </vt:variant>
      <vt:variant>
        <vt:lpwstr/>
      </vt:variant>
      <vt:variant>
        <vt:lpwstr>_Toc233182886</vt:lpwstr>
      </vt:variant>
      <vt:variant>
        <vt:i4>2031665</vt:i4>
      </vt:variant>
      <vt:variant>
        <vt:i4>116</vt:i4>
      </vt:variant>
      <vt:variant>
        <vt:i4>0</vt:i4>
      </vt:variant>
      <vt:variant>
        <vt:i4>5</vt:i4>
      </vt:variant>
      <vt:variant>
        <vt:lpwstr/>
      </vt:variant>
      <vt:variant>
        <vt:lpwstr>_Toc233182885</vt:lpwstr>
      </vt:variant>
      <vt:variant>
        <vt:i4>2031665</vt:i4>
      </vt:variant>
      <vt:variant>
        <vt:i4>110</vt:i4>
      </vt:variant>
      <vt:variant>
        <vt:i4>0</vt:i4>
      </vt:variant>
      <vt:variant>
        <vt:i4>5</vt:i4>
      </vt:variant>
      <vt:variant>
        <vt:lpwstr/>
      </vt:variant>
      <vt:variant>
        <vt:lpwstr>_Toc233182884</vt:lpwstr>
      </vt:variant>
      <vt:variant>
        <vt:i4>2031665</vt:i4>
      </vt:variant>
      <vt:variant>
        <vt:i4>104</vt:i4>
      </vt:variant>
      <vt:variant>
        <vt:i4>0</vt:i4>
      </vt:variant>
      <vt:variant>
        <vt:i4>5</vt:i4>
      </vt:variant>
      <vt:variant>
        <vt:lpwstr/>
      </vt:variant>
      <vt:variant>
        <vt:lpwstr>_Toc233182883</vt:lpwstr>
      </vt:variant>
      <vt:variant>
        <vt:i4>2031665</vt:i4>
      </vt:variant>
      <vt:variant>
        <vt:i4>98</vt:i4>
      </vt:variant>
      <vt:variant>
        <vt:i4>0</vt:i4>
      </vt:variant>
      <vt:variant>
        <vt:i4>5</vt:i4>
      </vt:variant>
      <vt:variant>
        <vt:lpwstr/>
      </vt:variant>
      <vt:variant>
        <vt:lpwstr>_Toc233182882</vt:lpwstr>
      </vt:variant>
      <vt:variant>
        <vt:i4>2031665</vt:i4>
      </vt:variant>
      <vt:variant>
        <vt:i4>92</vt:i4>
      </vt:variant>
      <vt:variant>
        <vt:i4>0</vt:i4>
      </vt:variant>
      <vt:variant>
        <vt:i4>5</vt:i4>
      </vt:variant>
      <vt:variant>
        <vt:lpwstr/>
      </vt:variant>
      <vt:variant>
        <vt:lpwstr>_Toc233182881</vt:lpwstr>
      </vt:variant>
      <vt:variant>
        <vt:i4>2031665</vt:i4>
      </vt:variant>
      <vt:variant>
        <vt:i4>86</vt:i4>
      </vt:variant>
      <vt:variant>
        <vt:i4>0</vt:i4>
      </vt:variant>
      <vt:variant>
        <vt:i4>5</vt:i4>
      </vt:variant>
      <vt:variant>
        <vt:lpwstr/>
      </vt:variant>
      <vt:variant>
        <vt:lpwstr>_Toc233182880</vt:lpwstr>
      </vt:variant>
      <vt:variant>
        <vt:i4>1048625</vt:i4>
      </vt:variant>
      <vt:variant>
        <vt:i4>80</vt:i4>
      </vt:variant>
      <vt:variant>
        <vt:i4>0</vt:i4>
      </vt:variant>
      <vt:variant>
        <vt:i4>5</vt:i4>
      </vt:variant>
      <vt:variant>
        <vt:lpwstr/>
      </vt:variant>
      <vt:variant>
        <vt:lpwstr>_Toc233182879</vt:lpwstr>
      </vt:variant>
      <vt:variant>
        <vt:i4>1048625</vt:i4>
      </vt:variant>
      <vt:variant>
        <vt:i4>74</vt:i4>
      </vt:variant>
      <vt:variant>
        <vt:i4>0</vt:i4>
      </vt:variant>
      <vt:variant>
        <vt:i4>5</vt:i4>
      </vt:variant>
      <vt:variant>
        <vt:lpwstr/>
      </vt:variant>
      <vt:variant>
        <vt:lpwstr>_Toc233182878</vt:lpwstr>
      </vt:variant>
      <vt:variant>
        <vt:i4>1048625</vt:i4>
      </vt:variant>
      <vt:variant>
        <vt:i4>68</vt:i4>
      </vt:variant>
      <vt:variant>
        <vt:i4>0</vt:i4>
      </vt:variant>
      <vt:variant>
        <vt:i4>5</vt:i4>
      </vt:variant>
      <vt:variant>
        <vt:lpwstr/>
      </vt:variant>
      <vt:variant>
        <vt:lpwstr>_Toc233182877</vt:lpwstr>
      </vt:variant>
      <vt:variant>
        <vt:i4>1048625</vt:i4>
      </vt:variant>
      <vt:variant>
        <vt:i4>62</vt:i4>
      </vt:variant>
      <vt:variant>
        <vt:i4>0</vt:i4>
      </vt:variant>
      <vt:variant>
        <vt:i4>5</vt:i4>
      </vt:variant>
      <vt:variant>
        <vt:lpwstr/>
      </vt:variant>
      <vt:variant>
        <vt:lpwstr>_Toc233182876</vt:lpwstr>
      </vt:variant>
      <vt:variant>
        <vt:i4>1048625</vt:i4>
      </vt:variant>
      <vt:variant>
        <vt:i4>56</vt:i4>
      </vt:variant>
      <vt:variant>
        <vt:i4>0</vt:i4>
      </vt:variant>
      <vt:variant>
        <vt:i4>5</vt:i4>
      </vt:variant>
      <vt:variant>
        <vt:lpwstr/>
      </vt:variant>
      <vt:variant>
        <vt:lpwstr>_Toc233182875</vt:lpwstr>
      </vt:variant>
      <vt:variant>
        <vt:i4>1048625</vt:i4>
      </vt:variant>
      <vt:variant>
        <vt:i4>50</vt:i4>
      </vt:variant>
      <vt:variant>
        <vt:i4>0</vt:i4>
      </vt:variant>
      <vt:variant>
        <vt:i4>5</vt:i4>
      </vt:variant>
      <vt:variant>
        <vt:lpwstr/>
      </vt:variant>
      <vt:variant>
        <vt:lpwstr>_Toc233182874</vt:lpwstr>
      </vt:variant>
      <vt:variant>
        <vt:i4>1048625</vt:i4>
      </vt:variant>
      <vt:variant>
        <vt:i4>44</vt:i4>
      </vt:variant>
      <vt:variant>
        <vt:i4>0</vt:i4>
      </vt:variant>
      <vt:variant>
        <vt:i4>5</vt:i4>
      </vt:variant>
      <vt:variant>
        <vt:lpwstr/>
      </vt:variant>
      <vt:variant>
        <vt:lpwstr>_Toc233182873</vt:lpwstr>
      </vt:variant>
      <vt:variant>
        <vt:i4>1048625</vt:i4>
      </vt:variant>
      <vt:variant>
        <vt:i4>38</vt:i4>
      </vt:variant>
      <vt:variant>
        <vt:i4>0</vt:i4>
      </vt:variant>
      <vt:variant>
        <vt:i4>5</vt:i4>
      </vt:variant>
      <vt:variant>
        <vt:lpwstr/>
      </vt:variant>
      <vt:variant>
        <vt:lpwstr>_Toc233182872</vt:lpwstr>
      </vt:variant>
      <vt:variant>
        <vt:i4>1048625</vt:i4>
      </vt:variant>
      <vt:variant>
        <vt:i4>32</vt:i4>
      </vt:variant>
      <vt:variant>
        <vt:i4>0</vt:i4>
      </vt:variant>
      <vt:variant>
        <vt:i4>5</vt:i4>
      </vt:variant>
      <vt:variant>
        <vt:lpwstr/>
      </vt:variant>
      <vt:variant>
        <vt:lpwstr>_Toc233182871</vt:lpwstr>
      </vt:variant>
      <vt:variant>
        <vt:i4>1048625</vt:i4>
      </vt:variant>
      <vt:variant>
        <vt:i4>26</vt:i4>
      </vt:variant>
      <vt:variant>
        <vt:i4>0</vt:i4>
      </vt:variant>
      <vt:variant>
        <vt:i4>5</vt:i4>
      </vt:variant>
      <vt:variant>
        <vt:lpwstr/>
      </vt:variant>
      <vt:variant>
        <vt:lpwstr>_Toc233182870</vt:lpwstr>
      </vt:variant>
      <vt:variant>
        <vt:i4>1114161</vt:i4>
      </vt:variant>
      <vt:variant>
        <vt:i4>20</vt:i4>
      </vt:variant>
      <vt:variant>
        <vt:i4>0</vt:i4>
      </vt:variant>
      <vt:variant>
        <vt:i4>5</vt:i4>
      </vt:variant>
      <vt:variant>
        <vt:lpwstr/>
      </vt:variant>
      <vt:variant>
        <vt:lpwstr>_Toc233182869</vt:lpwstr>
      </vt:variant>
      <vt:variant>
        <vt:i4>1114161</vt:i4>
      </vt:variant>
      <vt:variant>
        <vt:i4>14</vt:i4>
      </vt:variant>
      <vt:variant>
        <vt:i4>0</vt:i4>
      </vt:variant>
      <vt:variant>
        <vt:i4>5</vt:i4>
      </vt:variant>
      <vt:variant>
        <vt:lpwstr/>
      </vt:variant>
      <vt:variant>
        <vt:lpwstr>_Toc233182868</vt:lpwstr>
      </vt:variant>
      <vt:variant>
        <vt:i4>1114161</vt:i4>
      </vt:variant>
      <vt:variant>
        <vt:i4>8</vt:i4>
      </vt:variant>
      <vt:variant>
        <vt:i4>0</vt:i4>
      </vt:variant>
      <vt:variant>
        <vt:i4>5</vt:i4>
      </vt:variant>
      <vt:variant>
        <vt:lpwstr/>
      </vt:variant>
      <vt:variant>
        <vt:lpwstr>_Toc233182867</vt:lpwstr>
      </vt:variant>
      <vt:variant>
        <vt:i4>1114161</vt:i4>
      </vt:variant>
      <vt:variant>
        <vt:i4>2</vt:i4>
      </vt:variant>
      <vt:variant>
        <vt:i4>0</vt:i4>
      </vt:variant>
      <vt:variant>
        <vt:i4>5</vt:i4>
      </vt:variant>
      <vt:variant>
        <vt:lpwstr/>
      </vt:variant>
      <vt:variant>
        <vt:lpwstr>_Toc233182866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Zowie Nicholas (2433965)</dc:creator>
  <cp:keywords/>
  <dc:description/>
  <cp:lastModifiedBy>Zowie Nicholas (2433965)</cp:lastModifiedBy>
  <cp:revision>281</cp:revision>
  <dcterms:created xsi:type="dcterms:W3CDTF">2026-06-07T16:52:00Z</dcterms:created>
  <dcterms:modified xsi:type="dcterms:W3CDTF">2026-07-08T19:22:00Z</dcterms:modified>
</cp:coreProperties>
</file>