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02CF9" w:rsidRDefault="00F02CF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EF380C" w:rsidRPr="00EF380C" w:rsidRDefault="00AF1DBA" w:rsidP="00EF380C">
      <w:pPr>
        <w:rPr>
          <w:rFonts w:ascii="Arial" w:hAnsi="Arial"/>
          <w:noProof/>
          <w:sz w:val="22"/>
        </w:rPr>
      </w:pPr>
      <w:r>
        <w:rPr>
          <w:rFonts w:ascii="Arial" w:hAnsi="Arial"/>
          <w:noProof/>
          <w:sz w:val="22"/>
        </w:rPr>
        <w:drawing>
          <wp:inline distT="0" distB="0" distL="0" distR="0">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ind w:right="-957"/>
        <w:rPr>
          <w:rFonts w:ascii="Arial" w:hAnsi="Arial" w:cs="Arial"/>
          <w:b/>
          <w:noProof/>
          <w:sz w:val="22"/>
        </w:rPr>
      </w:pPr>
    </w:p>
    <w:p w:rsidR="00EF380C" w:rsidRPr="00EF380C" w:rsidRDefault="00F552C7" w:rsidP="00EF380C">
      <w:pPr>
        <w:ind w:right="-957"/>
        <w:rPr>
          <w:rFonts w:ascii="Arial" w:hAnsi="Arial" w:cs="Arial"/>
          <w:b/>
          <w:sz w:val="48"/>
          <w:lang w:val="en-US"/>
        </w:rPr>
      </w:pPr>
      <w:r>
        <w:rPr>
          <w:rFonts w:ascii="Arial" w:hAnsi="Arial" w:cs="Arial"/>
          <w:b/>
          <w:sz w:val="48"/>
          <w:lang w:val="en-US"/>
        </w:rPr>
        <w:t>ASSESSMENT</w:t>
      </w:r>
      <w:r w:rsidR="00EF380C" w:rsidRPr="00EF380C">
        <w:rPr>
          <w:rFonts w:ascii="Arial" w:hAnsi="Arial" w:cs="Arial"/>
          <w:b/>
          <w:sz w:val="48"/>
          <w:lang w:val="en-US"/>
        </w:rPr>
        <w:t xml:space="preserve"> HANDBOOK</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Default="00B675CE" w:rsidP="00EF380C">
      <w:pPr>
        <w:ind w:right="-957"/>
        <w:rPr>
          <w:rFonts w:ascii="Arial" w:hAnsi="Arial" w:cs="Arial"/>
          <w:b/>
          <w:sz w:val="48"/>
        </w:rPr>
      </w:pPr>
      <w:r>
        <w:rPr>
          <w:rFonts w:ascii="Arial" w:hAnsi="Arial" w:cs="Arial"/>
          <w:b/>
          <w:sz w:val="48"/>
        </w:rPr>
        <w:t>BMSP400</w:t>
      </w:r>
      <w:r w:rsidR="00D56977">
        <w:rPr>
          <w:rFonts w:ascii="Arial" w:hAnsi="Arial" w:cs="Arial"/>
          <w:b/>
          <w:sz w:val="48"/>
        </w:rPr>
        <w:t>5</w:t>
      </w:r>
      <w:r w:rsidR="00AF1DBA">
        <w:rPr>
          <w:rFonts w:ascii="Arial" w:hAnsi="Arial" w:cs="Arial"/>
          <w:b/>
          <w:sz w:val="48"/>
        </w:rPr>
        <w:t xml:space="preserve"> </w:t>
      </w:r>
      <w:r w:rsidR="00D56977">
        <w:rPr>
          <w:rFonts w:ascii="Arial" w:hAnsi="Arial" w:cs="Arial"/>
          <w:b/>
          <w:sz w:val="48"/>
        </w:rPr>
        <w:t>Distinctiveness and Regeneration</w:t>
      </w:r>
      <w:r w:rsidR="002720E2">
        <w:rPr>
          <w:rFonts w:ascii="Arial" w:hAnsi="Arial" w:cs="Arial"/>
          <w:b/>
          <w:sz w:val="48"/>
        </w:rPr>
        <w:t xml:space="preserve"> </w:t>
      </w:r>
    </w:p>
    <w:p w:rsidR="001B1CB2" w:rsidRPr="00EF380C" w:rsidRDefault="001B1CB2" w:rsidP="00EF380C">
      <w:pPr>
        <w:ind w:right="-957"/>
        <w:rPr>
          <w:rFonts w:ascii="Arial" w:hAnsi="Arial" w:cs="Arial"/>
          <w:b/>
          <w:sz w:val="48"/>
        </w:rPr>
      </w:pPr>
    </w:p>
    <w:p w:rsidR="00AF1DBA" w:rsidRDefault="00AF1DBA" w:rsidP="00EF380C">
      <w:pPr>
        <w:ind w:right="-957"/>
        <w:rPr>
          <w:rFonts w:ascii="Arial" w:hAnsi="Arial" w:cs="Arial"/>
          <w:b/>
          <w:sz w:val="40"/>
        </w:rPr>
      </w:pPr>
    </w:p>
    <w:p w:rsidR="00AF1DBA" w:rsidRDefault="00AF1DBA" w:rsidP="00EF380C">
      <w:pPr>
        <w:ind w:right="-957"/>
        <w:rPr>
          <w:rFonts w:ascii="Arial" w:hAnsi="Arial" w:cs="Arial"/>
          <w:b/>
          <w:sz w:val="40"/>
        </w:rPr>
      </w:pPr>
    </w:p>
    <w:p w:rsidR="00EF380C" w:rsidRPr="00EF380C" w:rsidRDefault="002720E2" w:rsidP="00EF380C">
      <w:pPr>
        <w:ind w:right="-957"/>
        <w:rPr>
          <w:rFonts w:ascii="Arial" w:hAnsi="Arial" w:cs="Arial"/>
          <w:b/>
          <w:sz w:val="40"/>
        </w:rPr>
      </w:pPr>
      <w:r>
        <w:rPr>
          <w:rFonts w:ascii="Arial" w:hAnsi="Arial" w:cs="Arial"/>
          <w:b/>
          <w:sz w:val="40"/>
        </w:rPr>
        <w:t xml:space="preserve">LEVEL </w:t>
      </w:r>
      <w:r w:rsidR="00B675CE">
        <w:rPr>
          <w:rFonts w:ascii="Arial" w:hAnsi="Arial" w:cs="Arial"/>
          <w:b/>
          <w:sz w:val="40"/>
        </w:rPr>
        <w:t>4</w:t>
      </w:r>
      <w:r w:rsidR="00AF1DBA">
        <w:rPr>
          <w:rFonts w:ascii="Arial" w:hAnsi="Arial" w:cs="Arial"/>
          <w:b/>
          <w:sz w:val="40"/>
        </w:rPr>
        <w:t xml:space="preserve"> </w:t>
      </w:r>
    </w:p>
    <w:p w:rsidR="00EF380C" w:rsidRPr="00EF380C" w:rsidRDefault="00EF380C" w:rsidP="00EF380C">
      <w:pPr>
        <w:ind w:right="-957"/>
        <w:rPr>
          <w:rFonts w:ascii="Arial" w:hAnsi="Arial" w:cs="Arial"/>
          <w:b/>
          <w:sz w:val="48"/>
        </w:rPr>
      </w:pPr>
    </w:p>
    <w:p w:rsidR="00EF380C" w:rsidRPr="00444880" w:rsidRDefault="00AB769B" w:rsidP="00EF380C">
      <w:pPr>
        <w:ind w:right="-957"/>
        <w:rPr>
          <w:rFonts w:ascii="Arial" w:hAnsi="Arial" w:cs="Arial"/>
          <w:b/>
          <w:sz w:val="40"/>
          <w:szCs w:val="40"/>
        </w:rPr>
      </w:pPr>
      <w:r w:rsidRPr="00444880">
        <w:rPr>
          <w:rFonts w:ascii="Arial" w:hAnsi="Arial" w:cs="Arial"/>
          <w:b/>
          <w:sz w:val="40"/>
          <w:szCs w:val="40"/>
        </w:rPr>
        <w:t>Assessment 1</w:t>
      </w:r>
      <w:r w:rsidR="000B242F">
        <w:rPr>
          <w:rFonts w:ascii="Arial" w:hAnsi="Arial" w:cs="Arial"/>
          <w:b/>
          <w:sz w:val="40"/>
          <w:szCs w:val="40"/>
        </w:rPr>
        <w:t xml:space="preserve"> Re-sit</w:t>
      </w:r>
      <w:r w:rsidRPr="00444880">
        <w:rPr>
          <w:rFonts w:ascii="Arial" w:hAnsi="Arial" w:cs="Arial"/>
          <w:b/>
          <w:sz w:val="40"/>
          <w:szCs w:val="40"/>
        </w:rPr>
        <w:t>:</w:t>
      </w:r>
      <w:r w:rsidR="00444880">
        <w:rPr>
          <w:rFonts w:ascii="Arial" w:hAnsi="Arial" w:cs="Arial"/>
          <w:b/>
          <w:sz w:val="40"/>
          <w:szCs w:val="40"/>
        </w:rPr>
        <w:t xml:space="preserve"> </w:t>
      </w:r>
      <w:r w:rsidR="004940CE">
        <w:rPr>
          <w:rFonts w:ascii="Arial" w:hAnsi="Arial" w:cs="Arial"/>
          <w:b/>
          <w:sz w:val="40"/>
          <w:szCs w:val="40"/>
        </w:rPr>
        <w:t xml:space="preserve">Learning log </w:t>
      </w:r>
      <w:r w:rsidR="00D56977">
        <w:rPr>
          <w:rFonts w:ascii="Arial" w:hAnsi="Arial" w:cs="Arial"/>
          <w:b/>
          <w:sz w:val="40"/>
          <w:szCs w:val="40"/>
        </w:rPr>
        <w:t>Report</w:t>
      </w:r>
      <w:r w:rsidR="00444880" w:rsidRPr="00444880">
        <w:rPr>
          <w:rFonts w:ascii="Arial" w:hAnsi="Arial" w:cs="Arial"/>
          <w:b/>
          <w:sz w:val="40"/>
          <w:szCs w:val="40"/>
        </w:rPr>
        <w:t xml:space="preserve"> (</w:t>
      </w:r>
      <w:r w:rsidR="00D56977">
        <w:rPr>
          <w:rFonts w:ascii="Arial" w:hAnsi="Arial" w:cs="Arial"/>
          <w:b/>
          <w:sz w:val="40"/>
          <w:szCs w:val="40"/>
        </w:rPr>
        <w:t>1,000</w:t>
      </w:r>
      <w:r w:rsidR="00444880" w:rsidRPr="00444880">
        <w:rPr>
          <w:rFonts w:ascii="Arial" w:hAnsi="Arial" w:cs="Arial"/>
          <w:b/>
          <w:sz w:val="40"/>
          <w:szCs w:val="40"/>
        </w:rPr>
        <w:t xml:space="preserve"> words</w:t>
      </w:r>
      <w:r w:rsidR="00D56977">
        <w:rPr>
          <w:rFonts w:ascii="Arial" w:hAnsi="Arial" w:cs="Arial"/>
          <w:b/>
          <w:sz w:val="40"/>
          <w:szCs w:val="40"/>
        </w:rPr>
        <w:t xml:space="preserve"> – 25%</w:t>
      </w:r>
      <w:r w:rsidR="00444880" w:rsidRPr="00444880">
        <w:rPr>
          <w:rFonts w:ascii="Arial" w:hAnsi="Arial" w:cs="Arial"/>
          <w:b/>
          <w:sz w:val="40"/>
          <w:szCs w:val="40"/>
        </w:rPr>
        <w:t>)</w:t>
      </w:r>
    </w:p>
    <w:p w:rsidR="00444880"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0B242F">
        <w:rPr>
          <w:rFonts w:ascii="Arial" w:hAnsi="Arial" w:cs="Arial"/>
          <w:sz w:val="40"/>
          <w:szCs w:val="40"/>
        </w:rPr>
        <w:t>22nd</w:t>
      </w:r>
      <w:r w:rsidR="00B72E28">
        <w:rPr>
          <w:rFonts w:ascii="Arial" w:hAnsi="Arial" w:cs="Arial"/>
          <w:sz w:val="40"/>
          <w:szCs w:val="40"/>
        </w:rPr>
        <w:t xml:space="preserve"> </w:t>
      </w:r>
      <w:r w:rsidR="000B242F">
        <w:rPr>
          <w:rFonts w:ascii="Arial" w:hAnsi="Arial" w:cs="Arial"/>
          <w:sz w:val="40"/>
          <w:szCs w:val="40"/>
        </w:rPr>
        <w:t>July</w:t>
      </w:r>
      <w:r w:rsidR="004F0EAB">
        <w:rPr>
          <w:rFonts w:ascii="Arial" w:hAnsi="Arial" w:cs="Arial"/>
          <w:sz w:val="40"/>
          <w:szCs w:val="40"/>
        </w:rPr>
        <w:t xml:space="preserve"> 2019</w:t>
      </w:r>
    </w:p>
    <w:p w:rsidR="00AF1DBA" w:rsidRDefault="00AB769B" w:rsidP="00EF380C">
      <w:pPr>
        <w:ind w:right="-957"/>
        <w:rPr>
          <w:rFonts w:ascii="Arial" w:hAnsi="Arial" w:cs="Arial"/>
          <w:sz w:val="40"/>
          <w:szCs w:val="40"/>
        </w:rPr>
      </w:pPr>
      <w:r w:rsidRPr="00EE0098">
        <w:rPr>
          <w:rFonts w:ascii="Arial" w:hAnsi="Arial" w:cs="Arial"/>
          <w:sz w:val="40"/>
          <w:szCs w:val="40"/>
        </w:rPr>
        <w:t xml:space="preserve">Feedback: No later than </w:t>
      </w:r>
      <w:r w:rsidR="000B242F">
        <w:rPr>
          <w:rFonts w:ascii="Arial" w:hAnsi="Arial" w:cs="Arial"/>
          <w:sz w:val="40"/>
          <w:szCs w:val="40"/>
        </w:rPr>
        <w:t>19th August</w:t>
      </w:r>
      <w:r w:rsidR="004F0EAB">
        <w:rPr>
          <w:rFonts w:ascii="Arial" w:hAnsi="Arial" w:cs="Arial"/>
          <w:sz w:val="40"/>
          <w:szCs w:val="40"/>
        </w:rPr>
        <w:t xml:space="preserve"> 2019</w:t>
      </w:r>
    </w:p>
    <w:p w:rsidR="00444880" w:rsidRDefault="00444880" w:rsidP="00EF380C">
      <w:pPr>
        <w:ind w:right="-957"/>
        <w:rPr>
          <w:rFonts w:ascii="Arial" w:hAnsi="Arial" w:cs="Arial"/>
          <w:b/>
          <w:sz w:val="40"/>
        </w:rPr>
      </w:pPr>
    </w:p>
    <w:p w:rsidR="00D56977" w:rsidRDefault="00D56977" w:rsidP="00EF380C">
      <w:pPr>
        <w:ind w:right="-957"/>
        <w:rPr>
          <w:rFonts w:ascii="Arial" w:hAnsi="Arial" w:cs="Arial"/>
          <w:b/>
          <w:sz w:val="40"/>
        </w:rPr>
      </w:pPr>
    </w:p>
    <w:p w:rsidR="00EF380C" w:rsidRPr="00AB769B" w:rsidRDefault="00B675CE" w:rsidP="00EF380C">
      <w:pPr>
        <w:ind w:right="-957"/>
        <w:rPr>
          <w:rFonts w:ascii="Arial" w:hAnsi="Arial" w:cs="Arial"/>
          <w:b/>
          <w:sz w:val="36"/>
          <w:szCs w:val="36"/>
        </w:rPr>
      </w:pPr>
      <w:r>
        <w:rPr>
          <w:rFonts w:ascii="Arial" w:hAnsi="Arial" w:cs="Arial"/>
          <w:b/>
          <w:sz w:val="36"/>
          <w:szCs w:val="36"/>
        </w:rPr>
        <w:t>CARMARTHEN BUSINESS SCHOOL</w:t>
      </w:r>
    </w:p>
    <w:p w:rsidR="00EF380C" w:rsidRPr="00AB769B" w:rsidRDefault="00EF380C" w:rsidP="00EF380C">
      <w:pPr>
        <w:ind w:right="-957"/>
        <w:rPr>
          <w:rFonts w:ascii="Arial" w:hAnsi="Arial" w:cs="Arial"/>
          <w:b/>
          <w:sz w:val="36"/>
          <w:szCs w:val="36"/>
        </w:rPr>
      </w:pPr>
    </w:p>
    <w:p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rsidR="00EF380C" w:rsidRPr="00AB769B" w:rsidRDefault="00EF380C" w:rsidP="00EF380C">
      <w:pPr>
        <w:ind w:right="-957"/>
        <w:rPr>
          <w:rFonts w:ascii="Arial" w:hAnsi="Arial" w:cs="Arial"/>
          <w:b/>
          <w:sz w:val="36"/>
          <w:szCs w:val="36"/>
        </w:rPr>
      </w:pPr>
    </w:p>
    <w:p w:rsidR="00EF380C" w:rsidRPr="00AB769B" w:rsidRDefault="00794569" w:rsidP="00EF380C">
      <w:pPr>
        <w:ind w:right="-957"/>
        <w:rPr>
          <w:rFonts w:ascii="Arial" w:hAnsi="Arial" w:cs="Arial"/>
          <w:b/>
          <w:sz w:val="36"/>
          <w:szCs w:val="36"/>
        </w:rPr>
      </w:pPr>
      <w:r w:rsidRPr="00AB769B">
        <w:rPr>
          <w:rFonts w:ascii="Arial" w:hAnsi="Arial" w:cs="Arial"/>
          <w:b/>
          <w:sz w:val="36"/>
          <w:szCs w:val="36"/>
        </w:rPr>
        <w:t>201</w:t>
      </w:r>
      <w:r w:rsidR="00267D35">
        <w:rPr>
          <w:rFonts w:ascii="Arial" w:hAnsi="Arial" w:cs="Arial"/>
          <w:b/>
          <w:sz w:val="36"/>
          <w:szCs w:val="36"/>
        </w:rPr>
        <w:t>8</w:t>
      </w:r>
      <w:r w:rsidRPr="00AB769B">
        <w:rPr>
          <w:rFonts w:ascii="Arial" w:hAnsi="Arial" w:cs="Arial"/>
          <w:b/>
          <w:sz w:val="36"/>
          <w:szCs w:val="36"/>
        </w:rPr>
        <w:t>-201</w:t>
      </w:r>
      <w:r w:rsidR="00267D35">
        <w:rPr>
          <w:rFonts w:ascii="Arial" w:hAnsi="Arial" w:cs="Arial"/>
          <w:b/>
          <w:sz w:val="36"/>
          <w:szCs w:val="36"/>
        </w:rPr>
        <w:t>9</w:t>
      </w:r>
    </w:p>
    <w:p w:rsidR="00EF380C" w:rsidRPr="00EF380C" w:rsidRDefault="00EF380C" w:rsidP="00EF380C">
      <w:pPr>
        <w:jc w:val="center"/>
        <w:rPr>
          <w:rFonts w:ascii="Arial" w:hAnsi="Arial"/>
          <w:sz w:val="22"/>
        </w:rPr>
      </w:pPr>
      <w:r w:rsidRPr="00EF380C">
        <w:rPr>
          <w:rFonts w:ascii="Arial" w:hAnsi="Arial"/>
          <w:sz w:val="22"/>
        </w:rPr>
        <w:br w:type="page"/>
      </w:r>
    </w:p>
    <w:p w:rsidR="001B43DD" w:rsidRDefault="001B43DD" w:rsidP="00EF380C">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048BB" w:rsidRPr="00A406E5" w:rsidTr="00A77D54">
        <w:tc>
          <w:tcPr>
            <w:tcW w:w="9922" w:type="dxa"/>
            <w:shd w:val="clear" w:color="auto" w:fill="C0C0C0"/>
          </w:tcPr>
          <w:p w:rsidR="00F048BB" w:rsidRPr="00A406E5" w:rsidRDefault="00F048BB" w:rsidP="00A77D5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F048BB" w:rsidRPr="00A406E5" w:rsidRDefault="00F048BB" w:rsidP="00F048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048BB" w:rsidRPr="00A406E5" w:rsidRDefault="004F3F65" w:rsidP="00A77D5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F048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048BB" w:rsidRPr="00A406E5" w:rsidRDefault="00F048BB"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BA Business and Management/ HND Business and Management/ BA Rural Enterprise Management</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F048BB" w:rsidRPr="00A406E5" w:rsidRDefault="00A77D54" w:rsidP="00A77D54">
            <w:pPr>
              <w:spacing w:before="120" w:after="120"/>
              <w:jc w:val="both"/>
              <w:rPr>
                <w:rFonts w:ascii="Arial" w:hAnsi="Arial" w:cs="Arial"/>
                <w:b/>
                <w:sz w:val="22"/>
                <w:szCs w:val="22"/>
              </w:rPr>
            </w:pPr>
            <w:r>
              <w:rPr>
                <w:rFonts w:ascii="Arial" w:hAnsi="Arial" w:cs="Arial"/>
                <w:b/>
                <w:sz w:val="22"/>
                <w:szCs w:val="22"/>
              </w:rPr>
              <w:t>Distinctiveness &amp; Regeneration</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BMSP400</w:t>
            </w:r>
            <w:r w:rsidR="00A77D54">
              <w:rPr>
                <w:rFonts w:ascii="Arial" w:hAnsi="Arial" w:cs="Arial"/>
                <w:b/>
                <w:sz w:val="22"/>
                <w:szCs w:val="22"/>
              </w:rPr>
              <w:t>5</w:t>
            </w:r>
          </w:p>
        </w:tc>
        <w:tc>
          <w:tcPr>
            <w:tcW w:w="2268" w:type="dxa"/>
            <w:shd w:val="clear" w:color="auto" w:fill="D9D9D9"/>
          </w:tcPr>
          <w:p w:rsidR="00F048BB" w:rsidRPr="004D5E9B" w:rsidRDefault="00F048BB" w:rsidP="00A77D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048BB" w:rsidRDefault="00A77D54" w:rsidP="00A77D54">
            <w:pPr>
              <w:spacing w:before="120" w:after="120"/>
              <w:jc w:val="both"/>
              <w:rPr>
                <w:rFonts w:ascii="Arial" w:hAnsi="Arial" w:cs="Arial"/>
                <w:b/>
                <w:sz w:val="22"/>
                <w:szCs w:val="22"/>
              </w:rPr>
            </w:pPr>
            <w:r>
              <w:rPr>
                <w:rFonts w:ascii="Arial" w:hAnsi="Arial" w:cs="Arial"/>
                <w:b/>
                <w:sz w:val="22"/>
                <w:szCs w:val="22"/>
              </w:rPr>
              <w:t>Assessment two -Fieldwork report (25%)</w:t>
            </w:r>
          </w:p>
          <w:p w:rsidR="00A77D54" w:rsidRPr="00A406E5" w:rsidRDefault="00A77D54" w:rsidP="00A77D54">
            <w:pPr>
              <w:spacing w:before="120" w:after="120"/>
              <w:jc w:val="both"/>
              <w:rPr>
                <w:rFonts w:ascii="Arial" w:hAnsi="Arial" w:cs="Arial"/>
                <w:b/>
                <w:sz w:val="22"/>
                <w:szCs w:val="22"/>
              </w:rPr>
            </w:pP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Anthony Burns</w:t>
            </w:r>
            <w:r w:rsidR="00A77D54">
              <w:rPr>
                <w:rFonts w:ascii="Arial" w:hAnsi="Arial" w:cs="Arial"/>
                <w:b/>
                <w:sz w:val="22"/>
                <w:szCs w:val="22"/>
              </w:rPr>
              <w:t>/Jessica Shore</w:t>
            </w:r>
          </w:p>
        </w:tc>
        <w:tc>
          <w:tcPr>
            <w:tcW w:w="2268" w:type="dxa"/>
            <w:shd w:val="clear" w:color="auto" w:fill="D9D9D9"/>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Jessica Shore</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048BB" w:rsidRPr="00A406E5" w:rsidRDefault="004940CE" w:rsidP="00A77D54">
            <w:pPr>
              <w:spacing w:before="120" w:after="120"/>
              <w:jc w:val="both"/>
              <w:rPr>
                <w:rFonts w:ascii="Arial" w:hAnsi="Arial" w:cs="Arial"/>
                <w:b/>
                <w:sz w:val="22"/>
                <w:szCs w:val="22"/>
              </w:rPr>
            </w:pPr>
            <w:r>
              <w:rPr>
                <w:rFonts w:ascii="Arial" w:hAnsi="Arial" w:cs="Arial"/>
                <w:b/>
                <w:sz w:val="22"/>
                <w:szCs w:val="22"/>
              </w:rPr>
              <w:t>Learning log</w:t>
            </w:r>
            <w:r w:rsidR="0067097A">
              <w:rPr>
                <w:rFonts w:ascii="Arial" w:hAnsi="Arial" w:cs="Arial"/>
                <w:b/>
                <w:sz w:val="22"/>
                <w:szCs w:val="22"/>
              </w:rPr>
              <w:t xml:space="preserve"> report</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048BB" w:rsidRPr="00A406E5" w:rsidRDefault="0067097A" w:rsidP="00A77D54">
            <w:pPr>
              <w:spacing w:before="120" w:after="120"/>
              <w:jc w:val="both"/>
              <w:rPr>
                <w:rFonts w:ascii="Arial" w:hAnsi="Arial" w:cs="Arial"/>
                <w:b/>
                <w:sz w:val="22"/>
                <w:szCs w:val="22"/>
              </w:rPr>
            </w:pPr>
            <w:r>
              <w:rPr>
                <w:rFonts w:ascii="Arial" w:hAnsi="Arial" w:cs="Arial"/>
                <w:b/>
                <w:sz w:val="22"/>
                <w:szCs w:val="22"/>
              </w:rPr>
              <w:t>1,0</w:t>
            </w:r>
            <w:r w:rsidR="00F048BB">
              <w:rPr>
                <w:rFonts w:ascii="Arial" w:hAnsi="Arial" w:cs="Arial"/>
                <w:b/>
                <w:sz w:val="22"/>
                <w:szCs w:val="22"/>
              </w:rPr>
              <w:t>00 words</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048BB" w:rsidRPr="00A406E5" w:rsidRDefault="000B242F" w:rsidP="00A77D54">
            <w:pPr>
              <w:spacing w:before="120" w:after="120"/>
              <w:jc w:val="both"/>
              <w:rPr>
                <w:rFonts w:ascii="Arial" w:hAnsi="Arial" w:cs="Arial"/>
                <w:b/>
                <w:sz w:val="22"/>
                <w:szCs w:val="22"/>
              </w:rPr>
            </w:pPr>
            <w:r>
              <w:rPr>
                <w:rFonts w:ascii="Arial" w:hAnsi="Arial" w:cs="Arial"/>
                <w:b/>
                <w:sz w:val="22"/>
                <w:szCs w:val="22"/>
              </w:rPr>
              <w:t>22nd July</w:t>
            </w:r>
            <w:r w:rsidR="004940CE">
              <w:rPr>
                <w:rFonts w:ascii="Arial" w:hAnsi="Arial" w:cs="Arial"/>
                <w:b/>
                <w:sz w:val="22"/>
                <w:szCs w:val="22"/>
              </w:rPr>
              <w:t xml:space="preserve"> 2019</w:t>
            </w:r>
          </w:p>
        </w:tc>
        <w:tc>
          <w:tcPr>
            <w:tcW w:w="2268"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048BB" w:rsidRPr="00A406E5" w:rsidRDefault="000B242F" w:rsidP="00A77D54">
            <w:pPr>
              <w:spacing w:before="120" w:after="120"/>
              <w:jc w:val="both"/>
              <w:rPr>
                <w:rFonts w:ascii="Arial" w:hAnsi="Arial" w:cs="Arial"/>
                <w:b/>
                <w:sz w:val="22"/>
                <w:szCs w:val="22"/>
              </w:rPr>
            </w:pPr>
            <w:r>
              <w:rPr>
                <w:rFonts w:ascii="Arial" w:hAnsi="Arial" w:cs="Arial"/>
                <w:b/>
                <w:sz w:val="22"/>
                <w:szCs w:val="22"/>
              </w:rPr>
              <w:t>19</w:t>
            </w:r>
            <w:r w:rsidRPr="000B242F">
              <w:rPr>
                <w:rFonts w:ascii="Arial" w:hAnsi="Arial" w:cs="Arial"/>
                <w:b/>
                <w:sz w:val="22"/>
                <w:szCs w:val="22"/>
                <w:vertAlign w:val="superscript"/>
              </w:rPr>
              <w:t>th</w:t>
            </w:r>
            <w:r>
              <w:rPr>
                <w:rFonts w:ascii="Arial" w:hAnsi="Arial" w:cs="Arial"/>
                <w:b/>
                <w:sz w:val="22"/>
                <w:szCs w:val="22"/>
              </w:rPr>
              <w:t xml:space="preserve"> August</w:t>
            </w:r>
            <w:r w:rsidR="004940CE">
              <w:rPr>
                <w:rFonts w:ascii="Arial" w:hAnsi="Arial" w:cs="Arial"/>
                <w:b/>
                <w:sz w:val="22"/>
                <w:szCs w:val="22"/>
              </w:rPr>
              <w:t xml:space="preserve"> 2019</w:t>
            </w:r>
          </w:p>
        </w:tc>
      </w:tr>
      <w:tr w:rsidR="00F048BB" w:rsidRPr="00A406E5" w:rsidTr="00A77D54">
        <w:tc>
          <w:tcPr>
            <w:tcW w:w="2093" w:type="dxa"/>
            <w:shd w:val="pct15" w:color="auto" w:fill="auto"/>
          </w:tcPr>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048BB" w:rsidRPr="00A406E5" w:rsidRDefault="00F048BB" w:rsidP="00A77D5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048BB" w:rsidRPr="00A406E5" w:rsidTr="00A77D54">
        <w:tc>
          <w:tcPr>
            <w:tcW w:w="2093" w:type="dxa"/>
            <w:shd w:val="pct15" w:color="auto" w:fill="auto"/>
          </w:tcPr>
          <w:p w:rsidR="00F048BB" w:rsidRPr="00A406E5" w:rsidRDefault="00F048BB" w:rsidP="00A77D5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048BB" w:rsidRPr="00A406E5" w:rsidRDefault="00F048BB" w:rsidP="00A77D5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Pr="00A406E5" w:rsidRDefault="00F048BB" w:rsidP="00F048BB">
      <w:pPr>
        <w:rPr>
          <w:rFonts w:ascii="Arial" w:hAnsi="Arial" w:cs="Arial"/>
          <w:sz w:val="32"/>
        </w:rPr>
      </w:pPr>
    </w:p>
    <w:p w:rsidR="00F048BB" w:rsidRDefault="00F048BB" w:rsidP="00F048BB">
      <w:pPr>
        <w:rPr>
          <w:rFonts w:ascii="Arial" w:hAnsi="Arial" w:cs="Arial"/>
          <w:sz w:val="32"/>
        </w:rPr>
      </w:pPr>
      <w:r>
        <w:rPr>
          <w:rFonts w:ascii="Arial" w:hAnsi="Arial" w:cs="Arial"/>
          <w:sz w:val="32"/>
        </w:rPr>
        <w:br w:type="page"/>
      </w:r>
    </w:p>
    <w:p w:rsidR="00F048BB" w:rsidRPr="00A406E5" w:rsidRDefault="00F048BB" w:rsidP="00F048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048BB" w:rsidRPr="00A406E5" w:rsidTr="00A77D54">
        <w:tc>
          <w:tcPr>
            <w:tcW w:w="9747" w:type="dxa"/>
            <w:shd w:val="pct10" w:color="auto" w:fill="auto"/>
          </w:tcPr>
          <w:p w:rsidR="00F048BB" w:rsidRPr="00A406E5" w:rsidRDefault="00F048BB" w:rsidP="00A77D54">
            <w:pPr>
              <w:rPr>
                <w:rFonts w:ascii="Arial" w:hAnsi="Arial" w:cs="Arial"/>
                <w:b/>
                <w:sz w:val="22"/>
                <w:szCs w:val="22"/>
              </w:rPr>
            </w:pPr>
            <w:r w:rsidRPr="00A406E5">
              <w:rPr>
                <w:rFonts w:ascii="Arial" w:hAnsi="Arial" w:cs="Arial"/>
                <w:b/>
                <w:sz w:val="22"/>
                <w:szCs w:val="22"/>
              </w:rPr>
              <w:t xml:space="preserve">Module Learning Outcomes </w:t>
            </w:r>
          </w:p>
          <w:p w:rsidR="00F048BB" w:rsidRPr="00A406E5" w:rsidRDefault="00F048BB" w:rsidP="00A77D54">
            <w:pPr>
              <w:rPr>
                <w:rFonts w:ascii="Arial" w:hAnsi="Arial" w:cs="Arial"/>
                <w:sz w:val="22"/>
                <w:szCs w:val="22"/>
              </w:rPr>
            </w:pPr>
            <w:r w:rsidRPr="00A406E5">
              <w:rPr>
                <w:rFonts w:ascii="Arial" w:hAnsi="Arial" w:cs="Arial"/>
                <w:b/>
                <w:sz w:val="22"/>
                <w:szCs w:val="22"/>
              </w:rPr>
              <w:t>(from module syllabus)</w:t>
            </w:r>
          </w:p>
        </w:tc>
      </w:tr>
      <w:tr w:rsidR="00F048BB" w:rsidRPr="00A406E5" w:rsidTr="00A77D54">
        <w:tc>
          <w:tcPr>
            <w:tcW w:w="9747" w:type="dxa"/>
          </w:tcPr>
          <w:p w:rsidR="00F048BB" w:rsidRPr="00A406E5" w:rsidRDefault="00F048BB" w:rsidP="00A77D54">
            <w:pPr>
              <w:rPr>
                <w:rFonts w:ascii="Arial" w:hAnsi="Arial" w:cs="Arial"/>
                <w:sz w:val="22"/>
                <w:szCs w:val="22"/>
              </w:rPr>
            </w:pP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ind w:left="360"/>
              <w:rPr>
                <w:rFonts w:ascii="Arial" w:hAnsi="Arial" w:cs="Arial"/>
                <w:sz w:val="22"/>
                <w:szCs w:val="22"/>
              </w:rPr>
            </w:pPr>
          </w:p>
          <w:p w:rsidR="00F048BB" w:rsidRPr="00A406E5" w:rsidRDefault="00F048BB" w:rsidP="00A77D54">
            <w:pPr>
              <w:rPr>
                <w:rFonts w:ascii="Arial" w:hAnsi="Arial" w:cs="Arial"/>
                <w:sz w:val="22"/>
                <w:szCs w:val="22"/>
              </w:rPr>
            </w:pPr>
          </w:p>
          <w:p w:rsidR="00F048BB" w:rsidRPr="00A406E5" w:rsidRDefault="00F048BB" w:rsidP="00A77D54">
            <w:pPr>
              <w:rPr>
                <w:rFonts w:ascii="Arial" w:hAnsi="Arial" w:cs="Arial"/>
                <w:sz w:val="22"/>
                <w:szCs w:val="22"/>
              </w:rPr>
            </w:pPr>
          </w:p>
        </w:tc>
      </w:tr>
    </w:tbl>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F048BB" w:rsidRDefault="00F048BB" w:rsidP="00EF380C">
      <w:pPr>
        <w:jc w:val="both"/>
        <w:rPr>
          <w:rFonts w:ascii="Arial" w:hAnsi="Arial" w:cs="Arial"/>
          <w:b/>
          <w:sz w:val="22"/>
          <w:szCs w:val="22"/>
        </w:rPr>
      </w:pPr>
    </w:p>
    <w:p w:rsidR="00EF380C" w:rsidRPr="00286A26" w:rsidRDefault="00EF380C" w:rsidP="00286A26">
      <w:pPr>
        <w:rPr>
          <w:rFonts w:ascii="Arial" w:hAnsi="Arial" w:cs="Arial"/>
          <w:sz w:val="22"/>
          <w:szCs w:val="22"/>
          <w:lang w:val="en-US"/>
        </w:rPr>
      </w:pPr>
    </w:p>
    <w:p w:rsidR="00EF380C" w:rsidRDefault="00EF380C" w:rsidP="00F02CF9">
      <w:pPr>
        <w:pStyle w:val="Header"/>
        <w:tabs>
          <w:tab w:val="clear" w:pos="4153"/>
          <w:tab w:val="clear" w:pos="8306"/>
        </w:tabs>
      </w:pPr>
    </w:p>
    <w:p w:rsidR="00EF380C" w:rsidRPr="00EC5313" w:rsidRDefault="00EC5313" w:rsidP="00F02CF9">
      <w:pPr>
        <w:pStyle w:val="Header"/>
        <w:tabs>
          <w:tab w:val="clear" w:pos="4153"/>
          <w:tab w:val="clear" w:pos="8306"/>
        </w:tabs>
        <w:rPr>
          <w:rFonts w:ascii="Arial" w:hAnsi="Arial" w:cs="Arial"/>
          <w:b/>
          <w:sz w:val="32"/>
          <w:szCs w:val="32"/>
        </w:rPr>
      </w:pPr>
      <w:r w:rsidRPr="00267D35">
        <w:rPr>
          <w:rFonts w:ascii="Arial" w:hAnsi="Arial" w:cs="Arial"/>
          <w:b/>
          <w:sz w:val="32"/>
          <w:szCs w:val="32"/>
          <w:shd w:val="clear" w:color="auto" w:fill="BFBFBF" w:themeFill="background1" w:themeFillShade="BF"/>
        </w:rPr>
        <w:t>ASSESSMENT 1:</w:t>
      </w:r>
      <w:r w:rsidRPr="00EC5313">
        <w:rPr>
          <w:rFonts w:ascii="Arial" w:hAnsi="Arial" w:cs="Arial"/>
          <w:b/>
          <w:sz w:val="32"/>
          <w:szCs w:val="32"/>
        </w:rPr>
        <w:t xml:space="preserve"> </w:t>
      </w:r>
      <w:r w:rsidR="00C778DD">
        <w:rPr>
          <w:rFonts w:ascii="Arial" w:hAnsi="Arial" w:cs="Arial"/>
          <w:b/>
          <w:sz w:val="32"/>
          <w:szCs w:val="32"/>
        </w:rPr>
        <w:t>Fieldwork Report 1,000</w:t>
      </w:r>
      <w:r w:rsidRPr="00EC5313">
        <w:rPr>
          <w:rFonts w:ascii="Arial" w:hAnsi="Arial" w:cs="Arial"/>
          <w:b/>
          <w:sz w:val="32"/>
          <w:szCs w:val="32"/>
        </w:rPr>
        <w:t xml:space="preserve"> Words</w:t>
      </w:r>
    </w:p>
    <w:p w:rsidR="00EC5313" w:rsidRPr="00EC5313" w:rsidRDefault="00EC5313" w:rsidP="00F02CF9">
      <w:pPr>
        <w:pStyle w:val="Header"/>
        <w:tabs>
          <w:tab w:val="clear" w:pos="4153"/>
          <w:tab w:val="clear" w:pos="8306"/>
        </w:tabs>
        <w:rPr>
          <w:rFonts w:ascii="Arial" w:hAnsi="Arial" w:cs="Arial"/>
          <w:sz w:val="22"/>
          <w:szCs w:val="22"/>
        </w:rPr>
      </w:pPr>
    </w:p>
    <w:p w:rsidR="00EC5313" w:rsidRPr="00B72E28" w:rsidRDefault="00B72E28" w:rsidP="00F02CF9">
      <w:pPr>
        <w:pStyle w:val="Header"/>
        <w:tabs>
          <w:tab w:val="clear" w:pos="4153"/>
          <w:tab w:val="clear" w:pos="8306"/>
        </w:tabs>
        <w:rPr>
          <w:rFonts w:ascii="Arial" w:hAnsi="Arial" w:cs="Arial"/>
          <w:sz w:val="24"/>
          <w:szCs w:val="24"/>
        </w:rPr>
      </w:pPr>
      <w:r w:rsidRPr="00B72E28">
        <w:rPr>
          <w:rFonts w:ascii="Arial" w:hAnsi="Arial" w:cs="Arial"/>
          <w:sz w:val="24"/>
          <w:szCs w:val="24"/>
        </w:rPr>
        <w:t>Online s</w:t>
      </w:r>
      <w:r w:rsidR="00EC5313" w:rsidRPr="00B72E28">
        <w:rPr>
          <w:rFonts w:ascii="Arial" w:hAnsi="Arial" w:cs="Arial"/>
          <w:sz w:val="24"/>
          <w:szCs w:val="24"/>
        </w:rPr>
        <w:t xml:space="preserve">ubmission by Turnitin:  </w:t>
      </w:r>
      <w:r w:rsidR="000B242F">
        <w:rPr>
          <w:rFonts w:ascii="Arial" w:hAnsi="Arial" w:cs="Arial"/>
          <w:sz w:val="24"/>
          <w:szCs w:val="24"/>
        </w:rPr>
        <w:t>22</w:t>
      </w:r>
      <w:r w:rsidR="000B242F" w:rsidRPr="000B242F">
        <w:rPr>
          <w:rFonts w:ascii="Arial" w:hAnsi="Arial" w:cs="Arial"/>
          <w:sz w:val="24"/>
          <w:szCs w:val="24"/>
          <w:vertAlign w:val="superscript"/>
        </w:rPr>
        <w:t>nd</w:t>
      </w:r>
      <w:r w:rsidR="000B242F">
        <w:rPr>
          <w:rFonts w:ascii="Arial" w:hAnsi="Arial" w:cs="Arial"/>
          <w:sz w:val="24"/>
          <w:szCs w:val="24"/>
        </w:rPr>
        <w:t xml:space="preserve"> July</w:t>
      </w:r>
      <w:r w:rsidR="004F0EAB">
        <w:rPr>
          <w:rFonts w:ascii="Arial" w:hAnsi="Arial" w:cs="Arial"/>
          <w:sz w:val="24"/>
          <w:szCs w:val="24"/>
        </w:rPr>
        <w:t xml:space="preserve"> 2019</w:t>
      </w:r>
      <w:r w:rsidRPr="00B72E28">
        <w:rPr>
          <w:rFonts w:ascii="Arial" w:hAnsi="Arial" w:cs="Arial"/>
          <w:sz w:val="24"/>
          <w:szCs w:val="24"/>
        </w:rPr>
        <w:t xml:space="preserve"> 23.59</w:t>
      </w:r>
    </w:p>
    <w:p w:rsidR="00EF380C" w:rsidRPr="00B72E28" w:rsidRDefault="00EF380C" w:rsidP="00F02CF9">
      <w:pPr>
        <w:pStyle w:val="Header"/>
        <w:tabs>
          <w:tab w:val="clear" w:pos="4153"/>
          <w:tab w:val="clear" w:pos="8306"/>
        </w:tabs>
        <w:rPr>
          <w:sz w:val="24"/>
          <w:szCs w:val="24"/>
        </w:rPr>
      </w:pPr>
    </w:p>
    <w:p w:rsidR="00EF380C" w:rsidRPr="00C778DD"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 xml:space="preserve">For this first assignment you should prepare a </w:t>
      </w:r>
      <w:r w:rsidR="004940CE">
        <w:rPr>
          <w:rFonts w:ascii="Arial" w:hAnsi="Arial" w:cs="Arial"/>
          <w:sz w:val="24"/>
          <w:szCs w:val="24"/>
        </w:rPr>
        <w:t>learning log</w:t>
      </w:r>
      <w:r w:rsidRPr="00C778DD">
        <w:rPr>
          <w:rFonts w:ascii="Arial" w:hAnsi="Arial" w:cs="Arial"/>
          <w:sz w:val="24"/>
          <w:szCs w:val="24"/>
        </w:rPr>
        <w:t xml:space="preserve"> re</w:t>
      </w:r>
      <w:r w:rsidR="00346925">
        <w:rPr>
          <w:rFonts w:ascii="Arial" w:hAnsi="Arial" w:cs="Arial"/>
          <w:sz w:val="24"/>
          <w:szCs w:val="24"/>
        </w:rPr>
        <w:t xml:space="preserve">port of 1,000 words on </w:t>
      </w:r>
      <w:r w:rsidR="004940CE">
        <w:rPr>
          <w:rFonts w:ascii="Arial" w:hAnsi="Arial" w:cs="Arial"/>
          <w:sz w:val="24"/>
          <w:szCs w:val="24"/>
        </w:rPr>
        <w:t xml:space="preserve">the distinctiveness of </w:t>
      </w:r>
      <w:r w:rsidR="00346925">
        <w:rPr>
          <w:rFonts w:ascii="Arial" w:hAnsi="Arial" w:cs="Arial"/>
          <w:sz w:val="24"/>
          <w:szCs w:val="24"/>
        </w:rPr>
        <w:t>Llanelli</w:t>
      </w:r>
      <w:r w:rsidRPr="00C778DD">
        <w:rPr>
          <w:rFonts w:ascii="Arial" w:hAnsi="Arial" w:cs="Arial"/>
          <w:sz w:val="24"/>
          <w:szCs w:val="24"/>
        </w:rPr>
        <w:t xml:space="preserve">.  This will be a report of the </w:t>
      </w:r>
      <w:r w:rsidR="004940CE">
        <w:rPr>
          <w:rFonts w:ascii="Arial" w:hAnsi="Arial" w:cs="Arial"/>
          <w:sz w:val="24"/>
          <w:szCs w:val="24"/>
        </w:rPr>
        <w:t xml:space="preserve">guest speakers and </w:t>
      </w:r>
      <w:r w:rsidR="000B242F">
        <w:rPr>
          <w:rFonts w:ascii="Arial" w:hAnsi="Arial" w:cs="Arial"/>
          <w:sz w:val="24"/>
          <w:szCs w:val="24"/>
        </w:rPr>
        <w:t>fieldwork visit that took</w:t>
      </w:r>
      <w:r w:rsidRPr="00C778DD">
        <w:rPr>
          <w:rFonts w:ascii="Arial" w:hAnsi="Arial" w:cs="Arial"/>
          <w:sz w:val="24"/>
          <w:szCs w:val="24"/>
        </w:rPr>
        <w:t xml:space="preserve"> place on</w:t>
      </w:r>
      <w:r w:rsidR="004940CE">
        <w:rPr>
          <w:rFonts w:ascii="Arial" w:hAnsi="Arial" w:cs="Arial"/>
          <w:sz w:val="24"/>
          <w:szCs w:val="24"/>
        </w:rPr>
        <w:t xml:space="preserve"> 29</w:t>
      </w:r>
      <w:r w:rsidR="004940CE" w:rsidRPr="004940CE">
        <w:rPr>
          <w:rFonts w:ascii="Arial" w:hAnsi="Arial" w:cs="Arial"/>
          <w:sz w:val="24"/>
          <w:szCs w:val="24"/>
          <w:vertAlign w:val="superscript"/>
        </w:rPr>
        <w:t>th</w:t>
      </w:r>
      <w:r w:rsidR="004940CE">
        <w:rPr>
          <w:rFonts w:ascii="Arial" w:hAnsi="Arial" w:cs="Arial"/>
          <w:sz w:val="24"/>
          <w:szCs w:val="24"/>
        </w:rPr>
        <w:t xml:space="preserve"> January and</w:t>
      </w:r>
      <w:r w:rsidRPr="00C778DD">
        <w:rPr>
          <w:rFonts w:ascii="Arial" w:hAnsi="Arial" w:cs="Arial"/>
          <w:sz w:val="24"/>
          <w:szCs w:val="24"/>
        </w:rPr>
        <w:t xml:space="preserve"> </w:t>
      </w:r>
      <w:r w:rsidR="004940CE">
        <w:rPr>
          <w:rFonts w:ascii="Arial" w:hAnsi="Arial" w:cs="Arial"/>
          <w:sz w:val="24"/>
          <w:szCs w:val="24"/>
        </w:rPr>
        <w:t>19</w:t>
      </w:r>
      <w:r w:rsidR="004940CE" w:rsidRPr="004940CE">
        <w:rPr>
          <w:rFonts w:ascii="Arial" w:hAnsi="Arial" w:cs="Arial"/>
          <w:sz w:val="24"/>
          <w:szCs w:val="24"/>
          <w:vertAlign w:val="superscript"/>
        </w:rPr>
        <w:t>th</w:t>
      </w:r>
      <w:r w:rsidR="004940CE">
        <w:rPr>
          <w:rFonts w:ascii="Arial" w:hAnsi="Arial" w:cs="Arial"/>
          <w:sz w:val="24"/>
          <w:szCs w:val="24"/>
        </w:rPr>
        <w:t xml:space="preserve"> February 2019</w:t>
      </w:r>
      <w:r w:rsidRPr="00C778DD">
        <w:rPr>
          <w:rFonts w:ascii="Arial" w:hAnsi="Arial" w:cs="Arial"/>
          <w:sz w:val="24"/>
          <w:szCs w:val="24"/>
        </w:rPr>
        <w:t>.</w:t>
      </w:r>
    </w:p>
    <w:p w:rsidR="00C778DD"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Within the report you should write about your information gai</w:t>
      </w:r>
      <w:r w:rsidR="003451C9">
        <w:rPr>
          <w:rFonts w:ascii="Arial" w:hAnsi="Arial" w:cs="Arial"/>
          <w:sz w:val="24"/>
          <w:szCs w:val="24"/>
        </w:rPr>
        <w:t xml:space="preserve">ned from visiting both </w:t>
      </w:r>
      <w:r w:rsidR="004940CE">
        <w:rPr>
          <w:rFonts w:ascii="Arial" w:hAnsi="Arial" w:cs="Arial"/>
          <w:sz w:val="24"/>
          <w:szCs w:val="24"/>
        </w:rPr>
        <w:t>the guest speakers and the field trip to</w:t>
      </w:r>
      <w:r w:rsidR="003451C9">
        <w:rPr>
          <w:rFonts w:ascii="Arial" w:hAnsi="Arial" w:cs="Arial"/>
          <w:sz w:val="24"/>
          <w:szCs w:val="24"/>
        </w:rPr>
        <w:t xml:space="preserve"> </w:t>
      </w:r>
      <w:r w:rsidR="003745F4">
        <w:rPr>
          <w:rFonts w:ascii="Arial" w:hAnsi="Arial" w:cs="Arial"/>
          <w:sz w:val="24"/>
          <w:szCs w:val="24"/>
        </w:rPr>
        <w:t>Llanelli Wetland Centre</w:t>
      </w:r>
      <w:r>
        <w:rPr>
          <w:rFonts w:ascii="Arial" w:hAnsi="Arial" w:cs="Arial"/>
          <w:sz w:val="24"/>
          <w:szCs w:val="24"/>
        </w:rPr>
        <w:t xml:space="preserve">, so it is important that you make notes throughout </w:t>
      </w:r>
      <w:r w:rsidR="004940CE">
        <w:rPr>
          <w:rFonts w:ascii="Arial" w:hAnsi="Arial" w:cs="Arial"/>
          <w:sz w:val="24"/>
          <w:szCs w:val="24"/>
        </w:rPr>
        <w:t>both</w:t>
      </w:r>
      <w:r>
        <w:rPr>
          <w:rFonts w:ascii="Arial" w:hAnsi="Arial" w:cs="Arial"/>
          <w:sz w:val="24"/>
          <w:szCs w:val="24"/>
        </w:rPr>
        <w:t xml:space="preserve"> day</w:t>
      </w:r>
      <w:r w:rsidR="004940CE">
        <w:rPr>
          <w:rFonts w:ascii="Arial" w:hAnsi="Arial" w:cs="Arial"/>
          <w:sz w:val="24"/>
          <w:szCs w:val="24"/>
        </w:rPr>
        <w:t>s</w:t>
      </w:r>
      <w:r>
        <w:rPr>
          <w:rFonts w:ascii="Arial" w:hAnsi="Arial" w:cs="Arial"/>
          <w:sz w:val="24"/>
          <w:szCs w:val="24"/>
        </w:rPr>
        <w:t xml:space="preserve">.  </w:t>
      </w:r>
    </w:p>
    <w:p w:rsidR="00C778DD" w:rsidRDefault="00C778DD" w:rsidP="00F02CF9">
      <w:pPr>
        <w:pStyle w:val="Header"/>
        <w:tabs>
          <w:tab w:val="clear" w:pos="4153"/>
          <w:tab w:val="clear" w:pos="8306"/>
        </w:tabs>
        <w:rPr>
          <w:rFonts w:ascii="Arial" w:hAnsi="Arial" w:cs="Arial"/>
          <w:sz w:val="24"/>
          <w:szCs w:val="24"/>
        </w:rPr>
      </w:pPr>
    </w:p>
    <w:p w:rsidR="00C778DD" w:rsidRDefault="000B242F" w:rsidP="00F02CF9">
      <w:pPr>
        <w:pStyle w:val="Header"/>
        <w:tabs>
          <w:tab w:val="clear" w:pos="4153"/>
          <w:tab w:val="clear" w:pos="8306"/>
        </w:tabs>
        <w:rPr>
          <w:rFonts w:ascii="Arial" w:hAnsi="Arial" w:cs="Arial"/>
          <w:sz w:val="24"/>
          <w:szCs w:val="24"/>
        </w:rPr>
      </w:pPr>
      <w:r>
        <w:rPr>
          <w:rFonts w:ascii="Arial" w:hAnsi="Arial" w:cs="Arial"/>
          <w:sz w:val="24"/>
          <w:szCs w:val="24"/>
        </w:rPr>
        <w:t>The notes you took</w:t>
      </w:r>
      <w:bookmarkStart w:id="0" w:name="_GoBack"/>
      <w:bookmarkEnd w:id="0"/>
      <w:r w:rsidR="00C778DD">
        <w:rPr>
          <w:rFonts w:ascii="Arial" w:hAnsi="Arial" w:cs="Arial"/>
          <w:sz w:val="24"/>
          <w:szCs w:val="24"/>
        </w:rPr>
        <w:t xml:space="preserve"> should include information learned from your own observations </w:t>
      </w:r>
      <w:r w:rsidR="004940CE">
        <w:rPr>
          <w:rFonts w:ascii="Arial" w:hAnsi="Arial" w:cs="Arial"/>
          <w:sz w:val="24"/>
          <w:szCs w:val="24"/>
        </w:rPr>
        <w:t>of the presentations and th</w:t>
      </w:r>
      <w:r w:rsidR="00C778DD">
        <w:rPr>
          <w:rFonts w:ascii="Arial" w:hAnsi="Arial" w:cs="Arial"/>
          <w:sz w:val="24"/>
          <w:szCs w:val="24"/>
        </w:rPr>
        <w:t xml:space="preserve">e fieldwork destinations.  This information </w:t>
      </w:r>
      <w:r w:rsidR="005813FB">
        <w:rPr>
          <w:rFonts w:ascii="Arial" w:hAnsi="Arial" w:cs="Arial"/>
          <w:sz w:val="24"/>
          <w:szCs w:val="24"/>
        </w:rPr>
        <w:t xml:space="preserve">should be supplemented by additional research you conduct about the </w:t>
      </w:r>
      <w:r w:rsidR="004940CE">
        <w:rPr>
          <w:rFonts w:ascii="Arial" w:hAnsi="Arial" w:cs="Arial"/>
          <w:sz w:val="24"/>
          <w:szCs w:val="24"/>
        </w:rPr>
        <w:t>area</w:t>
      </w:r>
      <w:r w:rsidR="005813FB">
        <w:rPr>
          <w:rFonts w:ascii="Arial" w:hAnsi="Arial" w:cs="Arial"/>
          <w:sz w:val="24"/>
          <w:szCs w:val="24"/>
        </w:rPr>
        <w:t xml:space="preserve"> on your return but should predominantly focus on the information gained on the day</w:t>
      </w:r>
      <w:r w:rsidR="004940CE">
        <w:rPr>
          <w:rFonts w:ascii="Arial" w:hAnsi="Arial" w:cs="Arial"/>
          <w:sz w:val="24"/>
          <w:szCs w:val="24"/>
        </w:rPr>
        <w:t>s</w:t>
      </w:r>
      <w:r w:rsidR="005813FB">
        <w:rPr>
          <w:rFonts w:ascii="Arial" w:hAnsi="Arial" w:cs="Arial"/>
          <w:sz w:val="24"/>
          <w:szCs w:val="24"/>
        </w:rPr>
        <w:t>.</w:t>
      </w:r>
    </w:p>
    <w:p w:rsidR="005813FB" w:rsidRDefault="005813FB" w:rsidP="00F02CF9">
      <w:pPr>
        <w:pStyle w:val="Header"/>
        <w:tabs>
          <w:tab w:val="clear" w:pos="4153"/>
          <w:tab w:val="clear" w:pos="8306"/>
        </w:tabs>
        <w:rPr>
          <w:rFonts w:ascii="Arial" w:hAnsi="Arial" w:cs="Arial"/>
          <w:sz w:val="24"/>
          <w:szCs w:val="24"/>
        </w:rPr>
      </w:pPr>
    </w:p>
    <w:p w:rsidR="005813FB" w:rsidRPr="00C778DD" w:rsidRDefault="005813FB" w:rsidP="00F02CF9">
      <w:pPr>
        <w:pStyle w:val="Header"/>
        <w:tabs>
          <w:tab w:val="clear" w:pos="4153"/>
          <w:tab w:val="clear" w:pos="8306"/>
        </w:tabs>
        <w:rPr>
          <w:rFonts w:ascii="Arial" w:hAnsi="Arial" w:cs="Arial"/>
          <w:sz w:val="24"/>
          <w:szCs w:val="24"/>
        </w:rPr>
      </w:pPr>
      <w:r>
        <w:rPr>
          <w:rFonts w:ascii="Arial" w:hAnsi="Arial" w:cs="Arial"/>
          <w:sz w:val="24"/>
          <w:szCs w:val="24"/>
        </w:rPr>
        <w:t>You should also illustrate your fieldwork report with photographs taken on the day, sketches and map based information.</w:t>
      </w:r>
    </w:p>
    <w:p w:rsidR="00EF380C" w:rsidRPr="00B72E28" w:rsidRDefault="00EF380C" w:rsidP="00F02CF9">
      <w:pPr>
        <w:pStyle w:val="Header"/>
        <w:tabs>
          <w:tab w:val="clear" w:pos="4153"/>
          <w:tab w:val="clear" w:pos="8306"/>
        </w:tabs>
        <w:rPr>
          <w:sz w:val="24"/>
          <w:szCs w:val="24"/>
        </w:rPr>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Default="00D94D0A" w:rsidP="00F02CF9">
      <w:pPr>
        <w:pStyle w:val="Header"/>
        <w:tabs>
          <w:tab w:val="clear" w:pos="4153"/>
          <w:tab w:val="clear" w:pos="8306"/>
        </w:tabs>
      </w:pPr>
    </w:p>
    <w:p w:rsidR="00D94D0A" w:rsidRPr="00A406E5" w:rsidRDefault="00D94D0A" w:rsidP="00D94D0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94D0A" w:rsidRPr="00A406E5" w:rsidTr="00A77D54">
        <w:trPr>
          <w:trHeight w:val="414"/>
        </w:trPr>
        <w:tc>
          <w:tcPr>
            <w:tcW w:w="10670" w:type="dxa"/>
            <w:shd w:val="clear" w:color="auto" w:fill="D9D9D9"/>
          </w:tcPr>
          <w:p w:rsidR="00D94D0A" w:rsidRPr="00A406E5" w:rsidRDefault="00D94D0A" w:rsidP="00A77D54">
            <w:pPr>
              <w:jc w:val="center"/>
              <w:rPr>
                <w:rFonts w:ascii="Arial" w:hAnsi="Arial" w:cs="Arial"/>
                <w:b/>
                <w:caps/>
                <w:sz w:val="40"/>
              </w:rPr>
            </w:pPr>
            <w:r w:rsidRPr="00A406E5">
              <w:rPr>
                <w:rFonts w:ascii="Arial" w:hAnsi="Arial" w:cs="Arial"/>
                <w:b/>
                <w:caps/>
                <w:sz w:val="40"/>
              </w:rPr>
              <w:t>GUIDANCE FOR Students IN THE COMPLETION OF TASKS</w:t>
            </w:r>
          </w:p>
        </w:tc>
      </w:tr>
    </w:tbl>
    <w:p w:rsidR="00D94D0A" w:rsidRPr="00A406E5" w:rsidRDefault="00D94D0A" w:rsidP="00D94D0A">
      <w:pPr>
        <w:jc w:val="both"/>
        <w:rPr>
          <w:rFonts w:ascii="Arial" w:hAnsi="Arial" w:cs="Arial"/>
          <w:sz w:val="22"/>
          <w:szCs w:val="22"/>
        </w:rPr>
      </w:pPr>
    </w:p>
    <w:p w:rsidR="00D94D0A" w:rsidRDefault="00D94D0A" w:rsidP="00D94D0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94D0A"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94D0A" w:rsidRPr="00A406E5" w:rsidRDefault="00D94D0A" w:rsidP="00D94D0A">
      <w:pPr>
        <w:jc w:val="both"/>
        <w:rPr>
          <w:rFonts w:ascii="Arial" w:hAnsi="Arial" w:cs="Arial"/>
          <w:sz w:val="22"/>
          <w:szCs w:val="22"/>
        </w:rPr>
      </w:pPr>
    </w:p>
    <w:p w:rsidR="00D22A77" w:rsidRDefault="00D94D0A" w:rsidP="00D94D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Pr>
          <w:rFonts w:ascii="Arial" w:hAnsi="Arial" w:cs="Arial"/>
          <w:i/>
          <w:sz w:val="22"/>
          <w:szCs w:val="22"/>
        </w:rPr>
        <w:t xml:space="preserve">A minimum </w:t>
      </w:r>
      <w:r w:rsidR="009B62D0">
        <w:rPr>
          <w:rFonts w:ascii="Arial" w:hAnsi="Arial" w:cs="Arial"/>
          <w:i/>
          <w:sz w:val="22"/>
          <w:szCs w:val="22"/>
        </w:rPr>
        <w:t>of six</w:t>
      </w:r>
      <w:r w:rsidR="00D22A77">
        <w:rPr>
          <w:rFonts w:ascii="Arial" w:hAnsi="Arial" w:cs="Arial"/>
          <w:i/>
          <w:sz w:val="22"/>
          <w:szCs w:val="22"/>
        </w:rPr>
        <w:t xml:space="preserve"> references used to conduct research on </w:t>
      </w:r>
      <w:r w:rsidR="0048782E">
        <w:rPr>
          <w:rFonts w:ascii="Arial" w:hAnsi="Arial" w:cs="Arial"/>
          <w:i/>
          <w:sz w:val="22"/>
          <w:szCs w:val="22"/>
        </w:rPr>
        <w:t>Llanelli</w:t>
      </w:r>
      <w:r w:rsidR="00D22A77">
        <w:rPr>
          <w:rFonts w:ascii="Arial" w:hAnsi="Arial" w:cs="Arial"/>
          <w:i/>
          <w:sz w:val="22"/>
          <w:szCs w:val="22"/>
        </w:rPr>
        <w:t xml:space="preserve"> to supplement your </w:t>
      </w:r>
      <w:r w:rsidR="0048782E">
        <w:rPr>
          <w:rFonts w:ascii="Arial" w:hAnsi="Arial" w:cs="Arial"/>
          <w:i/>
          <w:sz w:val="22"/>
          <w:szCs w:val="22"/>
        </w:rPr>
        <w:t>log</w:t>
      </w:r>
      <w:r w:rsidR="00D22A77">
        <w:rPr>
          <w:rFonts w:ascii="Arial" w:hAnsi="Arial" w:cs="Arial"/>
          <w:i/>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sidRPr="004D5E9B">
        <w:rPr>
          <w:rFonts w:ascii="Arial" w:hAnsi="Arial" w:cs="Arial"/>
          <w:sz w:val="22"/>
          <w:szCs w:val="22"/>
        </w:rPr>
        <w:t xml:space="preserve">, </w:t>
      </w:r>
      <w:r w:rsidR="00D94D0A">
        <w:rPr>
          <w:rFonts w:ascii="Arial" w:hAnsi="Arial" w:cs="Arial"/>
          <w:sz w:val="22"/>
          <w:szCs w:val="22"/>
        </w:rPr>
        <w:t xml:space="preserve">you should </w:t>
      </w:r>
      <w:r w:rsidR="00D94D0A" w:rsidRPr="00995D51">
        <w:rPr>
          <w:rFonts w:ascii="Arial" w:hAnsi="Arial" w:cs="Arial"/>
          <w:sz w:val="22"/>
          <w:szCs w:val="22"/>
        </w:rPr>
        <w:t xml:space="preserve">be able to </w:t>
      </w:r>
      <w:r w:rsidR="00D94D0A" w:rsidRPr="004D5E9B">
        <w:rPr>
          <w:rFonts w:ascii="Arial" w:hAnsi="Arial" w:cs="Arial"/>
          <w:sz w:val="22"/>
          <w:szCs w:val="22"/>
        </w:rPr>
        <w:t>demonstrate</w:t>
      </w:r>
      <w:r w:rsidR="00D94D0A">
        <w:rPr>
          <w:rFonts w:ascii="Arial" w:hAnsi="Arial" w:cs="Arial"/>
          <w:sz w:val="22"/>
          <w:szCs w:val="22"/>
        </w:rPr>
        <w:t xml:space="preserve"> </w:t>
      </w:r>
      <w:r w:rsidR="00D94D0A" w:rsidRPr="00A16E98">
        <w:rPr>
          <w:rFonts w:ascii="Arial" w:hAnsi="Arial" w:cs="Arial"/>
          <w:sz w:val="22"/>
          <w:szCs w:val="22"/>
        </w:rPr>
        <w:t xml:space="preserve">knowledge </w:t>
      </w:r>
      <w:r w:rsidR="00D94D0A" w:rsidRPr="00224849">
        <w:rPr>
          <w:rFonts w:ascii="Arial" w:hAnsi="Arial" w:cs="Arial"/>
          <w:sz w:val="22"/>
          <w:szCs w:val="22"/>
        </w:rPr>
        <w:t xml:space="preserve">of the underlying concepts and principles associated with </w:t>
      </w:r>
      <w:r w:rsidR="00D94D0A">
        <w:rPr>
          <w:rFonts w:ascii="Arial" w:hAnsi="Arial" w:cs="Arial"/>
          <w:sz w:val="22"/>
          <w:szCs w:val="22"/>
        </w:rPr>
        <w:t>your</w:t>
      </w:r>
      <w:r w:rsidR="00D94D0A" w:rsidRPr="00224849">
        <w:rPr>
          <w:rFonts w:ascii="Arial" w:hAnsi="Arial" w:cs="Arial"/>
          <w:sz w:val="22"/>
          <w:szCs w:val="22"/>
        </w:rPr>
        <w:t xml:space="preserve"> area(s) of</w:t>
      </w:r>
      <w:r w:rsidR="00D94D0A">
        <w:rPr>
          <w:rFonts w:ascii="Arial" w:hAnsi="Arial" w:cs="Arial"/>
          <w:sz w:val="22"/>
          <w:szCs w:val="22"/>
        </w:rPr>
        <w:t xml:space="preserve"> study</w:t>
      </w:r>
      <w:r w:rsidR="00D94D0A" w:rsidRPr="00A406E5">
        <w:rPr>
          <w:rFonts w:ascii="Arial" w:hAnsi="Arial" w:cs="Arial"/>
          <w:sz w:val="22"/>
          <w:szCs w:val="22"/>
        </w:rPr>
        <w:t xml:space="preserve">.  </w:t>
      </w:r>
      <w:r w:rsidR="00D94D0A" w:rsidRPr="00A406E5">
        <w:rPr>
          <w:rFonts w:ascii="Arial" w:hAnsi="Arial" w:cs="Arial"/>
          <w:i/>
          <w:sz w:val="22"/>
          <w:szCs w:val="22"/>
        </w:rPr>
        <w:t>Knowledge</w:t>
      </w:r>
      <w:r w:rsidR="00D94D0A" w:rsidRPr="00A406E5">
        <w:rPr>
          <w:rFonts w:ascii="Arial" w:hAnsi="Arial" w:cs="Arial"/>
          <w:sz w:val="22"/>
          <w:szCs w:val="22"/>
        </w:rPr>
        <w:t xml:space="preserve"> relates to the facts, information and skills you have acquired through your learning.  You demonstrate your </w:t>
      </w:r>
      <w:r w:rsidR="00D94D0A" w:rsidRPr="00A406E5">
        <w:rPr>
          <w:rFonts w:ascii="Arial" w:hAnsi="Arial" w:cs="Arial"/>
          <w:i/>
          <w:sz w:val="22"/>
          <w:szCs w:val="22"/>
        </w:rPr>
        <w:t>understanding</w:t>
      </w:r>
      <w:r w:rsidR="00D94D0A"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94D0A" w:rsidRPr="00A406E5">
        <w:rPr>
          <w:rFonts w:ascii="Arial" w:hAnsi="Arial" w:cs="Arial"/>
          <w:i/>
          <w:sz w:val="22"/>
          <w:szCs w:val="22"/>
        </w:rPr>
        <w:t>extent</w:t>
      </w:r>
      <w:r w:rsidR="00D94D0A" w:rsidRPr="00A406E5">
        <w:rPr>
          <w:rFonts w:ascii="Arial" w:hAnsi="Arial" w:cs="Arial"/>
          <w:sz w:val="22"/>
          <w:szCs w:val="22"/>
        </w:rPr>
        <w:t xml:space="preserve"> to which you demonstrate y</w:t>
      </w:r>
      <w:r w:rsidR="00D94D0A">
        <w:rPr>
          <w:rFonts w:ascii="Arial" w:hAnsi="Arial" w:cs="Arial"/>
          <w:sz w:val="22"/>
          <w:szCs w:val="22"/>
        </w:rPr>
        <w:t>our knowledge and understanding</w:t>
      </w:r>
      <w:r w:rsidR="00D94D0A" w:rsidRPr="00A406E5">
        <w:rPr>
          <w:rFonts w:ascii="Arial" w:hAnsi="Arial" w:cs="Arial"/>
          <w:sz w:val="22"/>
          <w:szCs w:val="22"/>
        </w:rPr>
        <w:t>.</w:t>
      </w:r>
      <w:r w:rsidR="00D94D0A" w:rsidRPr="004D5E9B">
        <w:t xml:space="preserve"> </w:t>
      </w:r>
    </w:p>
    <w:p w:rsidR="00D94D0A" w:rsidRPr="00A406E5" w:rsidRDefault="00D94D0A" w:rsidP="00D94D0A">
      <w:pPr>
        <w:jc w:val="both"/>
        <w:rPr>
          <w:rFonts w:ascii="Arial" w:hAnsi="Arial" w:cs="Arial"/>
          <w:b/>
          <w:i/>
          <w:sz w:val="22"/>
          <w:szCs w:val="22"/>
        </w:rPr>
      </w:pPr>
    </w:p>
    <w:p w:rsidR="00D22A77" w:rsidRPr="00D22A77" w:rsidRDefault="00D94D0A" w:rsidP="00D22A77">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sidRPr="00D22A77">
        <w:rPr>
          <w:rFonts w:ascii="Arial" w:hAnsi="Arial" w:cs="Arial"/>
          <w:sz w:val="22"/>
          <w:szCs w:val="22"/>
        </w:rPr>
        <w:t>Extent of knowledge and understanding of concepts and underlying principles associated with the module.</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Cognitive and Intellectual Skills</w:t>
      </w:r>
    </w:p>
    <w:p w:rsidR="00D94D0A" w:rsidRPr="00A406E5" w:rsidRDefault="00D94D0A" w:rsidP="00D94D0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D94D0A" w:rsidRPr="00A406E5" w:rsidRDefault="00D94D0A" w:rsidP="00D94D0A">
      <w:pPr>
        <w:jc w:val="both"/>
        <w:rPr>
          <w:rFonts w:ascii="Arial" w:hAnsi="Arial" w:cs="Arial"/>
          <w:sz w:val="22"/>
          <w:szCs w:val="22"/>
        </w:rPr>
      </w:pPr>
    </w:p>
    <w:p w:rsidR="00D94D0A" w:rsidRPr="004D77DF"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Analysis, evaluation and synthesis; logic; analytical reflection; organisation of ideas and evidence to underpin argument and judgements.</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b/>
          <w:sz w:val="22"/>
          <w:szCs w:val="22"/>
        </w:rPr>
      </w:pPr>
    </w:p>
    <w:p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Pr>
          <w:rFonts w:ascii="Arial" w:hAnsi="Arial" w:cs="Arial"/>
          <w:sz w:val="22"/>
          <w:szCs w:val="22"/>
        </w:rPr>
        <w:t xml:space="preserve">, you should be </w:t>
      </w:r>
      <w:r w:rsidR="00D94D0A" w:rsidRPr="00C073F1">
        <w:rPr>
          <w:rFonts w:ascii="Arial" w:hAnsi="Arial" w:cs="Arial"/>
          <w:sz w:val="22"/>
          <w:szCs w:val="22"/>
        </w:rPr>
        <w:t xml:space="preserve">able to </w:t>
      </w:r>
      <w:r w:rsidR="00D94D0A" w:rsidRPr="00451810">
        <w:rPr>
          <w:rFonts w:ascii="Arial" w:hAnsi="Arial" w:cs="Arial"/>
          <w:sz w:val="22"/>
          <w:szCs w:val="22"/>
        </w:rPr>
        <w:t xml:space="preserve">apply </w:t>
      </w:r>
      <w:r w:rsidR="00D94D0A">
        <w:rPr>
          <w:rFonts w:ascii="Arial" w:hAnsi="Arial" w:cs="Arial"/>
          <w:sz w:val="22"/>
          <w:szCs w:val="22"/>
        </w:rPr>
        <w:t xml:space="preserve">the basic </w:t>
      </w:r>
      <w:r w:rsidR="00D94D0A" w:rsidRPr="00451810">
        <w:rPr>
          <w:rFonts w:ascii="Arial" w:hAnsi="Arial" w:cs="Arial"/>
          <w:sz w:val="22"/>
          <w:szCs w:val="22"/>
        </w:rPr>
        <w:t xml:space="preserve">underlying concepts and principles </w:t>
      </w:r>
      <w:r w:rsidR="00D94D0A" w:rsidRPr="00F311D9">
        <w:rPr>
          <w:rFonts w:ascii="Arial" w:hAnsi="Arial" w:cs="Arial"/>
          <w:sz w:val="22"/>
          <w:szCs w:val="22"/>
        </w:rPr>
        <w:t>to evaluate and interpret</w:t>
      </w:r>
      <w:r w:rsidR="00D94D0A">
        <w:rPr>
          <w:rFonts w:ascii="Arial" w:hAnsi="Arial" w:cs="Arial"/>
          <w:sz w:val="22"/>
          <w:szCs w:val="22"/>
        </w:rPr>
        <w:t xml:space="preserve"> </w:t>
      </w:r>
      <w:r w:rsidR="00D94D0A" w:rsidRPr="00F311D9">
        <w:rPr>
          <w:rFonts w:ascii="Arial" w:hAnsi="Arial" w:cs="Arial"/>
          <w:sz w:val="22"/>
          <w:szCs w:val="22"/>
        </w:rPr>
        <w:t xml:space="preserve">these within the context of </w:t>
      </w:r>
      <w:r w:rsidR="00D94D0A">
        <w:rPr>
          <w:rFonts w:ascii="Arial" w:hAnsi="Arial" w:cs="Arial"/>
          <w:sz w:val="22"/>
          <w:szCs w:val="22"/>
        </w:rPr>
        <w:t>your</w:t>
      </w:r>
      <w:r w:rsidR="00D94D0A" w:rsidRPr="00F311D9">
        <w:rPr>
          <w:rFonts w:ascii="Arial" w:hAnsi="Arial" w:cs="Arial"/>
          <w:sz w:val="22"/>
          <w:szCs w:val="22"/>
        </w:rPr>
        <w:t xml:space="preserve"> area of</w:t>
      </w:r>
      <w:r w:rsidR="00D94D0A">
        <w:rPr>
          <w:rFonts w:ascii="Arial" w:hAnsi="Arial" w:cs="Arial"/>
          <w:sz w:val="22"/>
          <w:szCs w:val="22"/>
        </w:rPr>
        <w:t xml:space="preserve"> </w:t>
      </w:r>
      <w:r w:rsidR="00D94D0A" w:rsidRPr="00F311D9">
        <w:rPr>
          <w:rFonts w:ascii="Arial" w:hAnsi="Arial" w:cs="Arial"/>
          <w:sz w:val="22"/>
          <w:szCs w:val="22"/>
        </w:rPr>
        <w:t>study</w:t>
      </w:r>
      <w:r w:rsidR="00D94D0A">
        <w:rPr>
          <w:rFonts w:ascii="Arial" w:hAnsi="Arial" w:cs="Arial"/>
          <w:sz w:val="22"/>
          <w:szCs w:val="22"/>
        </w:rPr>
        <w:t>.</w:t>
      </w:r>
      <w:r w:rsidR="00D94D0A" w:rsidRPr="00C073F1">
        <w:rPr>
          <w:rFonts w:ascii="Arial" w:hAnsi="Arial" w:cs="Arial"/>
          <w:sz w:val="22"/>
          <w:szCs w:val="22"/>
        </w:rPr>
        <w:t xml:space="preserve"> </w:t>
      </w:r>
      <w:r w:rsidR="00D94D0A" w:rsidRPr="00A406E5">
        <w:rPr>
          <w:rFonts w:ascii="Arial" w:hAnsi="Arial" w:cs="Arial"/>
          <w:sz w:val="22"/>
          <w:szCs w:val="22"/>
        </w:rPr>
        <w:t xml:space="preserve">You should be able to demonstrate how the subject-related concepts and ideas relate to real world situations </w:t>
      </w:r>
      <w:r w:rsidR="00D94D0A">
        <w:rPr>
          <w:rFonts w:ascii="Arial" w:hAnsi="Arial" w:cs="Arial"/>
          <w:sz w:val="22"/>
          <w:szCs w:val="22"/>
        </w:rPr>
        <w:t>and/</w:t>
      </w:r>
      <w:r w:rsidR="00D94D0A"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D94D0A">
        <w:rPr>
          <w:rFonts w:ascii="Arial" w:hAnsi="Arial" w:cs="Arial"/>
          <w:sz w:val="22"/>
          <w:szCs w:val="22"/>
        </w:rPr>
        <w:t>or to create artefacts</w:t>
      </w:r>
      <w:r w:rsidR="00D94D0A" w:rsidRPr="00A406E5">
        <w:rPr>
          <w:rFonts w:ascii="Arial" w:hAnsi="Arial" w:cs="Arial"/>
          <w:sz w:val="22"/>
          <w:szCs w:val="22"/>
        </w:rPr>
        <w:t xml:space="preserve">.  This is likely to involve, for instance, the use of real world </w:t>
      </w:r>
      <w:r w:rsidR="00D94D0A">
        <w:rPr>
          <w:rFonts w:ascii="Arial" w:hAnsi="Arial" w:cs="Arial"/>
          <w:sz w:val="22"/>
          <w:szCs w:val="22"/>
        </w:rPr>
        <w:t xml:space="preserve">artefacts, </w:t>
      </w:r>
      <w:r w:rsidR="00D94D0A" w:rsidRPr="00A406E5">
        <w:rPr>
          <w:rFonts w:ascii="Arial" w:hAnsi="Arial" w:cs="Arial"/>
          <w:sz w:val="22"/>
          <w:szCs w:val="22"/>
        </w:rPr>
        <w:t xml:space="preserve">examples and cases, the application of a model within an organisation and/or benchmarking one </w:t>
      </w:r>
      <w:r w:rsidR="00D94D0A">
        <w:rPr>
          <w:rFonts w:ascii="Arial" w:hAnsi="Arial" w:cs="Arial"/>
          <w:sz w:val="22"/>
          <w:szCs w:val="22"/>
        </w:rPr>
        <w:t xml:space="preserve">theory or </w:t>
      </w:r>
      <w:r w:rsidR="00D94D0A" w:rsidRPr="00A406E5">
        <w:rPr>
          <w:rFonts w:ascii="Arial" w:hAnsi="Arial" w:cs="Arial"/>
          <w:sz w:val="22"/>
          <w:szCs w:val="22"/>
        </w:rPr>
        <w:t xml:space="preserve">organisation against others based on stated criteria.  </w:t>
      </w:r>
    </w:p>
    <w:p w:rsidR="00D94D0A" w:rsidRPr="00A406E5" w:rsidRDefault="00D94D0A" w:rsidP="00D94D0A">
      <w:pPr>
        <w:jc w:val="both"/>
        <w:rPr>
          <w:rFonts w:ascii="Arial" w:hAnsi="Arial" w:cs="Arial"/>
          <w:sz w:val="22"/>
          <w:szCs w:val="22"/>
        </w:rPr>
      </w:pPr>
    </w:p>
    <w:p w:rsidR="00E8059D" w:rsidRPr="00131A6A"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2B4D69">
        <w:rPr>
          <w:rFonts w:ascii="Arial" w:hAnsi="Arial" w:cs="Arial"/>
          <w:b/>
          <w:i/>
          <w:sz w:val="22"/>
          <w:szCs w:val="22"/>
        </w:rPr>
        <w:t xml:space="preserve"> </w:t>
      </w:r>
      <w:r w:rsidR="00131A6A">
        <w:rPr>
          <w:rFonts w:ascii="Arial" w:hAnsi="Arial" w:cs="Arial"/>
          <w:sz w:val="22"/>
          <w:szCs w:val="22"/>
        </w:rPr>
        <w:t xml:space="preserve">You should be able to demonstrate how subject related concepts and ideas learnt on the course and through further research can be related to </w:t>
      </w:r>
      <w:r w:rsidR="0048782E">
        <w:rPr>
          <w:rFonts w:ascii="Arial" w:hAnsi="Arial" w:cs="Arial"/>
          <w:sz w:val="22"/>
          <w:szCs w:val="22"/>
        </w:rPr>
        <w:t>Llanelli</w:t>
      </w:r>
      <w:r w:rsidR="00131A6A">
        <w:rPr>
          <w:rFonts w:ascii="Arial" w:hAnsi="Arial" w:cs="Arial"/>
          <w:sz w:val="22"/>
          <w:szCs w:val="22"/>
        </w:rPr>
        <w:t>.</w:t>
      </w: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94D0A"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6C5340" w:rsidRPr="00F552C7" w:rsidRDefault="00D94D0A" w:rsidP="006C5340">
      <w:pPr>
        <w:spacing w:after="120"/>
        <w:rPr>
          <w:rFonts w:ascii="Calibri" w:hAnsi="Calibri"/>
          <w:sz w:val="14"/>
          <w:szCs w:val="1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D94D0A" w:rsidRPr="004D77DF"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Pr="00A406E5" w:rsidRDefault="00D94D0A" w:rsidP="00D94D0A">
      <w:pPr>
        <w:jc w:val="both"/>
        <w:rPr>
          <w:rFonts w:ascii="Arial" w:hAnsi="Arial" w:cs="Arial"/>
          <w:sz w:val="22"/>
          <w:szCs w:val="22"/>
        </w:rPr>
      </w:pPr>
    </w:p>
    <w:p w:rsidR="00D94D0A" w:rsidRDefault="00D94D0A"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2E7CB0" w:rsidRDefault="002E7CB0">
      <w:r>
        <w:br w:type="page"/>
      </w:r>
    </w:p>
    <w:p w:rsidR="00F552C7" w:rsidRPr="00F552C7" w:rsidRDefault="00F552C7" w:rsidP="00F552C7"/>
    <w:p w:rsidR="00D94D0A" w:rsidRPr="00A406E5" w:rsidRDefault="00D94D0A" w:rsidP="00D94D0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94D0A" w:rsidRPr="00A406E5" w:rsidTr="00A77D54">
        <w:trPr>
          <w:jc w:val="center"/>
        </w:trPr>
        <w:tc>
          <w:tcPr>
            <w:tcW w:w="10670" w:type="dxa"/>
            <w:shd w:val="clear" w:color="auto" w:fill="BFBFBF"/>
          </w:tcPr>
          <w:p w:rsidR="00D94D0A" w:rsidRPr="00A406E5" w:rsidRDefault="00D94D0A" w:rsidP="00A77D5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94D0A" w:rsidRPr="00A406E5" w:rsidRDefault="00D94D0A" w:rsidP="00D94D0A">
      <w:pPr>
        <w:rPr>
          <w:rFonts w:ascii="Arial" w:hAnsi="Arial" w:cs="Arial"/>
        </w:rPr>
      </w:pPr>
    </w:p>
    <w:p w:rsidR="00D94D0A" w:rsidRDefault="00D94D0A" w:rsidP="00267D35">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267D35" w:rsidRPr="00A406E5" w:rsidRDefault="00267D35" w:rsidP="00267D35">
      <w:pPr>
        <w:pStyle w:val="BodyText1"/>
        <w:tabs>
          <w:tab w:val="clear" w:pos="720"/>
          <w:tab w:val="clear" w:pos="1440"/>
        </w:tabs>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D94D0A" w:rsidRPr="00A406E5" w:rsidTr="00A77D54">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94D0A" w:rsidRPr="00A406E5" w:rsidRDefault="00D94D0A" w:rsidP="00A77D5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94D0A" w:rsidRPr="00A85BFE" w:rsidRDefault="00D94D0A" w:rsidP="00A77D5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 xml:space="preserve">Marks </w:t>
            </w:r>
          </w:p>
          <w:p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awarded</w:t>
            </w: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94D0A" w:rsidRPr="00A406E5" w:rsidRDefault="00D94D0A" w:rsidP="00A77D5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tcBorders>
              <w:top w:val="single" w:sz="4" w:space="0" w:color="auto"/>
              <w:left w:val="single" w:sz="4" w:space="0" w:color="auto"/>
              <w:right w:val="single" w:sz="4" w:space="0" w:color="auto"/>
            </w:tcBorders>
            <w:shd w:val="clear" w:color="auto" w:fill="D9D9D9"/>
          </w:tcPr>
          <w:p w:rsidR="00D94D0A" w:rsidRPr="00A406E5" w:rsidRDefault="00D94D0A" w:rsidP="00A77D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94D0A" w:rsidRPr="00A406E5" w:rsidRDefault="00D94D0A" w:rsidP="00A77D54">
            <w:pPr>
              <w:jc w:val="center"/>
              <w:rPr>
                <w:rFonts w:ascii="Arial" w:hAnsi="Arial" w:cs="Arial"/>
                <w:sz w:val="32"/>
              </w:rPr>
            </w:pPr>
          </w:p>
        </w:tc>
      </w:tr>
      <w:tr w:rsidR="00D94D0A" w:rsidRPr="00A406E5" w:rsidTr="00A77D54">
        <w:trPr>
          <w:trHeight w:val="451"/>
        </w:trPr>
        <w:tc>
          <w:tcPr>
            <w:tcW w:w="4169" w:type="pct"/>
            <w:vMerge w:val="restart"/>
            <w:tcBorders>
              <w:top w:val="single" w:sz="4" w:space="0" w:color="auto"/>
              <w:left w:val="single" w:sz="4" w:space="0" w:color="auto"/>
              <w:right w:val="single" w:sz="4" w:space="0" w:color="auto"/>
            </w:tcBorders>
          </w:tcPr>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p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r w:rsidR="00D94D0A" w:rsidRPr="00A406E5" w:rsidTr="00A77D54">
        <w:trPr>
          <w:trHeight w:val="450"/>
        </w:trPr>
        <w:tc>
          <w:tcPr>
            <w:tcW w:w="4169" w:type="pct"/>
            <w:vMerge/>
            <w:tcBorders>
              <w:left w:val="single" w:sz="4" w:space="0" w:color="auto"/>
              <w:bottom w:val="single" w:sz="4" w:space="0" w:color="auto"/>
              <w:right w:val="single" w:sz="4" w:space="0" w:color="auto"/>
            </w:tcBorders>
          </w:tcPr>
          <w:p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94D0A" w:rsidRPr="00A406E5" w:rsidRDefault="00D94D0A" w:rsidP="00A77D54">
            <w:pPr>
              <w:jc w:val="center"/>
              <w:rPr>
                <w:rFonts w:ascii="Arial" w:hAnsi="Arial" w:cs="Arial"/>
                <w:sz w:val="32"/>
              </w:rPr>
            </w:pPr>
          </w:p>
        </w:tc>
      </w:tr>
    </w:tbl>
    <w:p w:rsidR="00D94D0A" w:rsidRPr="00A406E5" w:rsidRDefault="00D94D0A" w:rsidP="00D94D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4D0A" w:rsidRPr="00A406E5" w:rsidTr="00A77D54">
        <w:trPr>
          <w:cantSplit/>
        </w:trPr>
        <w:tc>
          <w:tcPr>
            <w:tcW w:w="6062" w:type="dxa"/>
            <w:vMerge w:val="restart"/>
            <w:shd w:val="pct15" w:color="auto" w:fill="auto"/>
            <w:vAlign w:val="center"/>
          </w:tcPr>
          <w:p w:rsidR="00D94D0A" w:rsidRPr="00A406E5" w:rsidRDefault="00D94D0A" w:rsidP="00A77D5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94D0A" w:rsidRPr="00A406E5" w:rsidRDefault="00D94D0A" w:rsidP="00A77D5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94D0A" w:rsidRPr="00A406E5" w:rsidRDefault="00D94D0A" w:rsidP="00A77D54">
            <w:pPr>
              <w:jc w:val="right"/>
              <w:rPr>
                <w:rFonts w:ascii="Arial" w:hAnsi="Arial" w:cs="Arial"/>
                <w:b/>
                <w:bCs/>
              </w:rPr>
            </w:pPr>
            <w:r w:rsidRPr="00A406E5">
              <w:rPr>
                <w:rFonts w:ascii="Arial" w:hAnsi="Arial" w:cs="Arial"/>
                <w:b/>
                <w:bCs/>
              </w:rPr>
              <w:t>%</w:t>
            </w: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leftChars="71" w:left="142"/>
              <w:rPr>
                <w:rFonts w:ascii="Arial" w:hAnsi="Arial" w:cs="Arial"/>
              </w:rPr>
            </w:pPr>
          </w:p>
        </w:tc>
      </w:tr>
      <w:tr w:rsidR="00D94D0A" w:rsidRPr="00A406E5" w:rsidTr="00A77D54">
        <w:trPr>
          <w:cantSplit/>
        </w:trPr>
        <w:tc>
          <w:tcPr>
            <w:tcW w:w="6062" w:type="dxa"/>
            <w:vMerge/>
            <w:vAlign w:val="bottom"/>
          </w:tcPr>
          <w:p w:rsidR="00D94D0A" w:rsidRPr="00A406E5" w:rsidRDefault="00D94D0A" w:rsidP="00A77D54">
            <w:pPr>
              <w:rPr>
                <w:rFonts w:ascii="Arial" w:hAnsi="Arial" w:cs="Arial"/>
              </w:rPr>
            </w:pPr>
          </w:p>
        </w:tc>
        <w:tc>
          <w:tcPr>
            <w:tcW w:w="2903" w:type="dxa"/>
            <w:vAlign w:val="bottom"/>
          </w:tcPr>
          <w:p w:rsidR="00D94D0A" w:rsidRPr="00A406E5" w:rsidRDefault="00D94D0A" w:rsidP="00A77D5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94D0A" w:rsidRPr="00A406E5" w:rsidRDefault="00D94D0A" w:rsidP="00A77D54">
            <w:pPr>
              <w:jc w:val="center"/>
              <w:rPr>
                <w:rFonts w:ascii="Arial" w:hAnsi="Arial" w:cs="Arial"/>
                <w:sz w:val="12"/>
                <w:szCs w:val="12"/>
              </w:rPr>
            </w:pPr>
          </w:p>
        </w:tc>
        <w:tc>
          <w:tcPr>
            <w:tcW w:w="1060" w:type="dxa"/>
            <w:vMerge/>
            <w:vAlign w:val="bottom"/>
          </w:tcPr>
          <w:p w:rsidR="00D94D0A" w:rsidRPr="00A406E5" w:rsidRDefault="00D94D0A" w:rsidP="00A77D54">
            <w:pPr>
              <w:ind w:firstLineChars="141" w:firstLine="282"/>
              <w:rPr>
                <w:rFonts w:ascii="Arial" w:hAnsi="Arial" w:cs="Arial"/>
              </w:rPr>
            </w:pPr>
          </w:p>
        </w:tc>
      </w:tr>
    </w:tbl>
    <w:p w:rsidR="00CC7745" w:rsidRDefault="00CC7745" w:rsidP="00CC7745">
      <w:pPr>
        <w:pStyle w:val="NormalWeb"/>
        <w:rPr>
          <w:rFonts w:ascii="Arial" w:hAnsi="Arial" w:cs="Arial"/>
          <w:color w:val="303B44"/>
          <w:sz w:val="22"/>
          <w:szCs w:val="22"/>
        </w:rPr>
        <w:sectPr w:rsidR="00CC7745" w:rsidSect="00444880">
          <w:footerReference w:type="default" r:id="rId8"/>
          <w:pgSz w:w="11894" w:h="16834"/>
          <w:pgMar w:top="720" w:right="720" w:bottom="720" w:left="720" w:header="706" w:footer="454" w:gutter="0"/>
          <w:paperSrc w:first="1" w:other="1"/>
          <w:cols w:space="720"/>
          <w:docGrid w:linePitch="272"/>
        </w:sectPr>
      </w:pPr>
    </w:p>
    <w:p w:rsidR="00CC7745" w:rsidRDefault="00CC7745" w:rsidP="00CC7745">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C7745" w:rsidTr="00A77D54">
        <w:tc>
          <w:tcPr>
            <w:tcW w:w="13858" w:type="dxa"/>
            <w:shd w:val="clear" w:color="auto" w:fill="8DB3E2" w:themeFill="text2" w:themeFillTint="66"/>
          </w:tcPr>
          <w:p w:rsidR="00CC7745" w:rsidRPr="00995D51" w:rsidRDefault="00CC7745" w:rsidP="00A77D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C7745" w:rsidRDefault="00CC7745" w:rsidP="00CC774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C7745" w:rsidRPr="00D9771E" w:rsidTr="00A77D54">
        <w:tc>
          <w:tcPr>
            <w:tcW w:w="13948" w:type="dxa"/>
            <w:shd w:val="clear" w:color="auto" w:fill="8DB3E2" w:themeFill="text2" w:themeFillTint="66"/>
          </w:tcPr>
          <w:p w:rsidR="00CC7745" w:rsidRPr="00D9771E" w:rsidRDefault="00CC7745" w:rsidP="00A77D54">
            <w:pPr>
              <w:rPr>
                <w:rFonts w:ascii="Arial" w:hAnsi="Arial" w:cs="Arial"/>
                <w:b/>
              </w:rPr>
            </w:pPr>
            <w:r>
              <w:rPr>
                <w:rFonts w:ascii="Arial" w:hAnsi="Arial" w:cs="Arial"/>
                <w:b/>
              </w:rPr>
              <w:t>Level 4</w:t>
            </w:r>
          </w:p>
        </w:tc>
      </w:tr>
      <w:tr w:rsidR="00CC7745" w:rsidRPr="00D9771E" w:rsidTr="00A77D54">
        <w:tc>
          <w:tcPr>
            <w:tcW w:w="13948" w:type="dxa"/>
            <w:shd w:val="clear" w:color="auto" w:fill="DAEEF3" w:themeFill="accent5" w:themeFillTint="33"/>
          </w:tcPr>
          <w:p w:rsidR="00CC7745" w:rsidRPr="00B669B1" w:rsidRDefault="00CC7745" w:rsidP="00A77D5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CC7745" w:rsidRPr="00D9771E" w:rsidRDefault="00CC7745" w:rsidP="00CC774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C7745" w:rsidRPr="00D9771E" w:rsidTr="00A77D54">
        <w:trPr>
          <w:tblHeader/>
        </w:trPr>
        <w:tc>
          <w:tcPr>
            <w:tcW w:w="1735" w:type="dxa"/>
            <w:shd w:val="clear" w:color="auto" w:fill="8DB3E2" w:themeFill="text2" w:themeFillTint="66"/>
          </w:tcPr>
          <w:p w:rsidR="00CC7745" w:rsidRPr="00D9771E" w:rsidRDefault="00CC7745" w:rsidP="00A77D5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SATISFACTORY</w:t>
            </w:r>
          </w:p>
          <w:p w:rsidR="00CC7745" w:rsidRPr="00D9771E" w:rsidRDefault="00CC7745" w:rsidP="00A77D5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GOOD</w:t>
            </w:r>
          </w:p>
          <w:p w:rsidR="00CC7745" w:rsidRPr="00D9771E" w:rsidRDefault="00CC7745" w:rsidP="00A77D54">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VERY GOOD</w:t>
            </w:r>
          </w:p>
          <w:p w:rsidR="00CC7745" w:rsidRPr="00D9771E" w:rsidRDefault="00CC7745" w:rsidP="00A77D54">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EXCELLENT</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EXCEPTIONAL</w:t>
            </w:r>
          </w:p>
          <w:p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7745" w:rsidRPr="00D9771E" w:rsidTr="00A77D54">
        <w:trPr>
          <w:tblHeader/>
        </w:trPr>
        <w:tc>
          <w:tcPr>
            <w:tcW w:w="1735" w:type="dxa"/>
            <w:shd w:val="clear" w:color="auto" w:fill="8DB3E2" w:themeFill="text2" w:themeFillTint="66"/>
          </w:tcPr>
          <w:p w:rsidR="00CC7745" w:rsidRPr="00D9771E" w:rsidRDefault="00CC7745" w:rsidP="00A77D5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CC7745" w:rsidRPr="00D9771E" w:rsidRDefault="00CC7745" w:rsidP="00A77D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CC7745" w:rsidRPr="00D9771E" w:rsidRDefault="00CC7745" w:rsidP="00A77D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7745" w:rsidRPr="00D9771E" w:rsidTr="00A77D54">
        <w:tc>
          <w:tcPr>
            <w:tcW w:w="1735" w:type="dxa"/>
            <w:shd w:val="clear" w:color="auto" w:fill="8DB3E2" w:themeFill="text2" w:themeFillTint="66"/>
          </w:tcPr>
          <w:p w:rsidR="00CC7745" w:rsidRPr="00F65EEE" w:rsidRDefault="00CC7745" w:rsidP="00A77D5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C7745" w:rsidRPr="00F65EEE" w:rsidRDefault="00CC7745" w:rsidP="00A77D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C7745" w:rsidRDefault="00CC7745" w:rsidP="00A77D5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C7745" w:rsidRPr="00B669B1" w:rsidRDefault="00CC7745" w:rsidP="00A77D5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CC7745" w:rsidRPr="00B669B1" w:rsidRDefault="00CC7745" w:rsidP="00A77D5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CC7745" w:rsidRPr="00B669B1" w:rsidRDefault="00CC7745" w:rsidP="00A77D5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7745" w:rsidRPr="00D9771E" w:rsidTr="00A77D54">
        <w:tc>
          <w:tcPr>
            <w:tcW w:w="1735" w:type="dxa"/>
            <w:shd w:val="clear" w:color="auto" w:fill="8DB3E2" w:themeFill="text2" w:themeFillTint="66"/>
          </w:tcPr>
          <w:p w:rsidR="00CC7745" w:rsidRPr="00D9771E" w:rsidRDefault="00CC7745" w:rsidP="00A77D5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CC7745" w:rsidRPr="00B669B1" w:rsidRDefault="00CC7745" w:rsidP="00A77D54">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CC7745" w:rsidRPr="00B669B1" w:rsidRDefault="00CC7745" w:rsidP="00A77D54">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C7745" w:rsidRPr="00B669B1" w:rsidRDefault="00CC7745" w:rsidP="00A77D54">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C7745" w:rsidRDefault="00CC7745" w:rsidP="00A77D5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CC7745" w:rsidRDefault="00CC7745" w:rsidP="00A77D54">
            <w:pPr>
              <w:spacing w:before="34" w:line="239" w:lineRule="auto"/>
              <w:ind w:left="108" w:right="-54"/>
              <w:rPr>
                <w:rFonts w:ascii="Arial" w:eastAsia="Arial" w:hAnsi="Arial" w:cs="Arial"/>
                <w:bCs/>
                <w:sz w:val="18"/>
                <w:szCs w:val="18"/>
              </w:rPr>
            </w:pPr>
          </w:p>
          <w:p w:rsidR="00CC7745" w:rsidRPr="00F65EEE" w:rsidRDefault="00CC7745" w:rsidP="00A77D54">
            <w:pPr>
              <w:spacing w:before="34" w:line="239" w:lineRule="auto"/>
              <w:ind w:left="108" w:right="-54"/>
              <w:rPr>
                <w:rFonts w:ascii="Arial" w:eastAsia="Arial" w:hAnsi="Arial" w:cs="Arial"/>
                <w:bCs/>
                <w:sz w:val="18"/>
                <w:szCs w:val="18"/>
              </w:rPr>
            </w:pPr>
          </w:p>
        </w:tc>
        <w:tc>
          <w:tcPr>
            <w:tcW w:w="1736" w:type="dxa"/>
          </w:tcPr>
          <w:p w:rsidR="00CC7745" w:rsidRDefault="00CC7745" w:rsidP="00A77D5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CC7745" w:rsidRPr="00FF3C22" w:rsidRDefault="00CC7745" w:rsidP="00A77D5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CC7745" w:rsidRDefault="00CC7745" w:rsidP="00A77D54">
            <w:pPr>
              <w:rPr>
                <w:rFonts w:ascii="Arial" w:hAnsi="Arial" w:cs="Arial"/>
              </w:rPr>
            </w:pPr>
            <w:r w:rsidRPr="00FF3C22">
              <w:rPr>
                <w:rFonts w:ascii="Arial" w:hAnsi="Arial" w:cs="Arial"/>
              </w:rPr>
              <w:t>evidence to back up views.</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C7745" w:rsidRPr="00B669B1" w:rsidRDefault="00CC7745" w:rsidP="00A77D5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CC7745" w:rsidRDefault="00CC7745" w:rsidP="00A77D5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CC7745" w:rsidRPr="00B669B1" w:rsidRDefault="00CC7745" w:rsidP="00A77D54">
            <w:pPr>
              <w:rPr>
                <w:rFonts w:ascii="Arial" w:hAnsi="Arial" w:cs="Arial"/>
              </w:rPr>
            </w:pPr>
            <w:r w:rsidRPr="00B669B1">
              <w:rPr>
                <w:rFonts w:ascii="Arial" w:hAnsi="Arial" w:cs="Arial"/>
              </w:rPr>
              <w:t>An emerging ability to use evidence to support the argument.</w:t>
            </w:r>
          </w:p>
          <w:p w:rsidR="00CC7745" w:rsidRPr="00B669B1" w:rsidRDefault="00CC7745" w:rsidP="00A77D5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CC7745" w:rsidRPr="00B669B1" w:rsidRDefault="00CC7745" w:rsidP="00A77D5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CC7745" w:rsidRPr="00B669B1" w:rsidRDefault="00CC7745" w:rsidP="00A77D5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CC7745" w:rsidRPr="00B669B1" w:rsidRDefault="00CC7745" w:rsidP="00A77D5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C7745" w:rsidRDefault="00CC7745" w:rsidP="00A77D5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CC7745" w:rsidRPr="00F65EEE" w:rsidRDefault="00CC7745" w:rsidP="00A77D54">
            <w:pPr>
              <w:spacing w:before="34" w:line="239" w:lineRule="auto"/>
              <w:ind w:left="108" w:right="-54"/>
              <w:rPr>
                <w:rFonts w:ascii="Arial" w:eastAsia="Arial" w:hAnsi="Arial" w:cs="Arial"/>
                <w:b/>
                <w:bCs/>
                <w:sz w:val="18"/>
                <w:szCs w:val="18"/>
              </w:rPr>
            </w:pPr>
          </w:p>
        </w:tc>
        <w:tc>
          <w:tcPr>
            <w:tcW w:w="1736" w:type="dxa"/>
          </w:tcPr>
          <w:p w:rsidR="00CC7745" w:rsidRPr="00B669B1" w:rsidRDefault="00CC7745" w:rsidP="00A77D5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Little or no appreciation of the context of the application.</w:t>
            </w:r>
          </w:p>
          <w:p w:rsidR="00CC7745" w:rsidRPr="00B669B1" w:rsidRDefault="00CC7745" w:rsidP="00A77D54">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CC7745" w:rsidRDefault="00CC7745" w:rsidP="00A77D54">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CC7745" w:rsidRPr="00B669B1" w:rsidRDefault="00CC7745" w:rsidP="00A77D5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CC7745" w:rsidRPr="00B669B1" w:rsidRDefault="00CC7745" w:rsidP="00A77D54">
            <w:pPr>
              <w:rPr>
                <w:rFonts w:ascii="Arial" w:hAnsi="Arial" w:cs="Arial"/>
              </w:rPr>
            </w:pPr>
          </w:p>
          <w:p w:rsidR="00CC7745" w:rsidRPr="00B669B1" w:rsidRDefault="00CC7745" w:rsidP="00A77D54">
            <w:pPr>
              <w:rPr>
                <w:rFonts w:ascii="Arial" w:hAnsi="Arial" w:cs="Arial"/>
              </w:rPr>
            </w:pPr>
          </w:p>
        </w:tc>
        <w:tc>
          <w:tcPr>
            <w:tcW w:w="1736" w:type="dxa"/>
          </w:tcPr>
          <w:p w:rsidR="00CC7745" w:rsidRPr="00B669B1" w:rsidRDefault="00CC7745" w:rsidP="00A77D54">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CC7745" w:rsidRPr="00B669B1" w:rsidRDefault="00CC7745" w:rsidP="00A77D5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CC7745" w:rsidRPr="00B669B1" w:rsidRDefault="00CC7745" w:rsidP="00A77D54">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CC7745" w:rsidRDefault="00CC7745" w:rsidP="00A77D5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CC7745" w:rsidRPr="00B669B1" w:rsidRDefault="00CC7745" w:rsidP="00A77D54">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CC7745" w:rsidRPr="00B669B1" w:rsidRDefault="00CC7745" w:rsidP="00A77D54">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CC7745" w:rsidRPr="00B669B1" w:rsidRDefault="00CC7745" w:rsidP="00A77D54">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CC7745" w:rsidRPr="00B669B1" w:rsidRDefault="00CC7745" w:rsidP="00A77D5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C7745" w:rsidRPr="00B669B1" w:rsidRDefault="00CC7745" w:rsidP="00A77D54">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CC7745" w:rsidRPr="00B669B1" w:rsidRDefault="00CC7745" w:rsidP="00A77D54">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7745" w:rsidRPr="00D9771E" w:rsidTr="00A77D54">
        <w:tc>
          <w:tcPr>
            <w:tcW w:w="1735" w:type="dxa"/>
            <w:shd w:val="clear" w:color="auto" w:fill="8DB3E2" w:themeFill="text2" w:themeFillTint="66"/>
          </w:tcPr>
          <w:p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C7745" w:rsidRPr="00B76A42" w:rsidRDefault="00CC7745" w:rsidP="00A77D5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CC7745" w:rsidRPr="00ED3ABD" w:rsidRDefault="00CC7745" w:rsidP="00A77D54">
            <w:pPr>
              <w:rPr>
                <w:rFonts w:ascii="Arial" w:hAnsi="Arial" w:cs="Arial"/>
              </w:rPr>
            </w:pP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C7745" w:rsidRPr="00E07BE3" w:rsidRDefault="00CC7745" w:rsidP="00A77D5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CC7745" w:rsidRPr="00E07BE3" w:rsidRDefault="00CC7745" w:rsidP="00A77D5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CC7745" w:rsidRPr="00E07BE3" w:rsidRDefault="00CC7745" w:rsidP="00A77D5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CC7745" w:rsidRPr="00E07BE3" w:rsidRDefault="00CC7745" w:rsidP="00A77D5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C7745" w:rsidRPr="00E07BE3" w:rsidRDefault="00CC7745" w:rsidP="00A77D5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CC7745" w:rsidRPr="00E07BE3" w:rsidRDefault="00CC7745" w:rsidP="00A77D5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CC7745" w:rsidRDefault="00CC7745" w:rsidP="00267D35">
      <w:pPr>
        <w:sectPr w:rsidR="00CC7745" w:rsidSect="00CC7745">
          <w:pgSz w:w="16834" w:h="11894" w:orient="landscape"/>
          <w:pgMar w:top="720" w:right="720" w:bottom="720" w:left="720" w:header="706" w:footer="454" w:gutter="0"/>
          <w:paperSrc w:first="1" w:other="1"/>
          <w:cols w:space="720"/>
          <w:docGrid w:linePitch="272"/>
        </w:sectPr>
      </w:pPr>
    </w:p>
    <w:p w:rsidR="00EF380C" w:rsidRDefault="00EF380C" w:rsidP="00267D35">
      <w:pPr>
        <w:pStyle w:val="Header"/>
        <w:tabs>
          <w:tab w:val="clear" w:pos="4153"/>
          <w:tab w:val="clear" w:pos="8306"/>
        </w:tabs>
      </w:pPr>
    </w:p>
    <w:sectPr w:rsidR="00EF380C" w:rsidSect="00267D3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7D54" w:rsidRDefault="00A77D54">
      <w:r>
        <w:separator/>
      </w:r>
    </w:p>
  </w:endnote>
  <w:endnote w:type="continuationSeparator" w:id="0">
    <w:p w:rsidR="00A77D54" w:rsidRDefault="00A77D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7D54" w:rsidRDefault="00A77D54">
    <w:pPr>
      <w:pStyle w:val="Footer"/>
      <w:jc w:val="center"/>
    </w:pPr>
    <w:r>
      <w:t xml:space="preserve">Page </w:t>
    </w:r>
    <w:r w:rsidR="004F3F65">
      <w:rPr>
        <w:b/>
        <w:sz w:val="24"/>
        <w:szCs w:val="24"/>
      </w:rPr>
      <w:fldChar w:fldCharType="begin"/>
    </w:r>
    <w:r>
      <w:rPr>
        <w:b/>
      </w:rPr>
      <w:instrText xml:space="preserve"> PAGE </w:instrText>
    </w:r>
    <w:r w:rsidR="004F3F65">
      <w:rPr>
        <w:b/>
        <w:sz w:val="24"/>
        <w:szCs w:val="24"/>
      </w:rPr>
      <w:fldChar w:fldCharType="separate"/>
    </w:r>
    <w:r w:rsidR="000B242F">
      <w:rPr>
        <w:b/>
        <w:noProof/>
      </w:rPr>
      <w:t>5</w:t>
    </w:r>
    <w:r w:rsidR="004F3F65">
      <w:rPr>
        <w:b/>
        <w:sz w:val="24"/>
        <w:szCs w:val="24"/>
      </w:rPr>
      <w:fldChar w:fldCharType="end"/>
    </w:r>
    <w:r>
      <w:t xml:space="preserve"> of </w:t>
    </w:r>
    <w:r w:rsidR="004F3F65">
      <w:rPr>
        <w:b/>
        <w:sz w:val="24"/>
        <w:szCs w:val="24"/>
      </w:rPr>
      <w:fldChar w:fldCharType="begin"/>
    </w:r>
    <w:r>
      <w:rPr>
        <w:b/>
      </w:rPr>
      <w:instrText xml:space="preserve"> NUMPAGES  </w:instrText>
    </w:r>
    <w:r w:rsidR="004F3F65">
      <w:rPr>
        <w:b/>
        <w:sz w:val="24"/>
        <w:szCs w:val="24"/>
      </w:rPr>
      <w:fldChar w:fldCharType="separate"/>
    </w:r>
    <w:r w:rsidR="000B242F">
      <w:rPr>
        <w:b/>
        <w:noProof/>
      </w:rPr>
      <w:t>12</w:t>
    </w:r>
    <w:r w:rsidR="004F3F65">
      <w:rPr>
        <w:b/>
        <w:sz w:val="24"/>
        <w:szCs w:val="24"/>
      </w:rPr>
      <w:fldChar w:fldCharType="end"/>
    </w:r>
  </w:p>
  <w:p w:rsidR="00A77D54" w:rsidRDefault="00A77D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7D54" w:rsidRDefault="00A77D54">
      <w:r>
        <w:separator/>
      </w:r>
    </w:p>
  </w:footnote>
  <w:footnote w:type="continuationSeparator" w:id="0">
    <w:p w:rsidR="00A77D54" w:rsidRDefault="00A77D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32591"/>
    <w:multiLevelType w:val="hybridMultilevel"/>
    <w:tmpl w:val="1EC4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7D4DB3"/>
    <w:multiLevelType w:val="hybridMultilevel"/>
    <w:tmpl w:val="480695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25"/>
  </w:num>
  <w:num w:numId="4">
    <w:abstractNumId w:val="20"/>
  </w:num>
  <w:num w:numId="5">
    <w:abstractNumId w:val="13"/>
  </w:num>
  <w:num w:numId="6">
    <w:abstractNumId w:val="24"/>
  </w:num>
  <w:num w:numId="7">
    <w:abstractNumId w:val="3"/>
  </w:num>
  <w:num w:numId="8">
    <w:abstractNumId w:val="12"/>
  </w:num>
  <w:num w:numId="9">
    <w:abstractNumId w:val="6"/>
  </w:num>
  <w:num w:numId="10">
    <w:abstractNumId w:val="2"/>
  </w:num>
  <w:num w:numId="11">
    <w:abstractNumId w:val="21"/>
  </w:num>
  <w:num w:numId="12">
    <w:abstractNumId w:val="22"/>
  </w:num>
  <w:num w:numId="13">
    <w:abstractNumId w:val="5"/>
  </w:num>
  <w:num w:numId="14">
    <w:abstractNumId w:val="18"/>
  </w:num>
  <w:num w:numId="15">
    <w:abstractNumId w:val="10"/>
  </w:num>
  <w:num w:numId="16">
    <w:abstractNumId w:val="8"/>
  </w:num>
  <w:num w:numId="17">
    <w:abstractNumId w:val="9"/>
  </w:num>
  <w:num w:numId="18">
    <w:abstractNumId w:val="7"/>
  </w:num>
  <w:num w:numId="19">
    <w:abstractNumId w:val="14"/>
  </w:num>
  <w:num w:numId="20">
    <w:abstractNumId w:val="16"/>
  </w:num>
  <w:num w:numId="21">
    <w:abstractNumId w:val="26"/>
  </w:num>
  <w:num w:numId="22">
    <w:abstractNumId w:val="0"/>
  </w:num>
  <w:num w:numId="23">
    <w:abstractNumId w:val="23"/>
  </w:num>
  <w:num w:numId="24">
    <w:abstractNumId w:val="11"/>
  </w:num>
  <w:num w:numId="25">
    <w:abstractNumId w:val="19"/>
  </w:num>
  <w:num w:numId="26">
    <w:abstractNumId w:val="4"/>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B242F"/>
    <w:rsid w:val="00106129"/>
    <w:rsid w:val="00117AF9"/>
    <w:rsid w:val="00131A6A"/>
    <w:rsid w:val="001B1CB2"/>
    <w:rsid w:val="001B43DD"/>
    <w:rsid w:val="001E5D54"/>
    <w:rsid w:val="00212351"/>
    <w:rsid w:val="002518E9"/>
    <w:rsid w:val="00267D35"/>
    <w:rsid w:val="002720E2"/>
    <w:rsid w:val="00286A26"/>
    <w:rsid w:val="002A6E75"/>
    <w:rsid w:val="002B4D69"/>
    <w:rsid w:val="002D79F1"/>
    <w:rsid w:val="002E7CB0"/>
    <w:rsid w:val="003013B4"/>
    <w:rsid w:val="00311870"/>
    <w:rsid w:val="00337316"/>
    <w:rsid w:val="003451C9"/>
    <w:rsid w:val="00346925"/>
    <w:rsid w:val="00370950"/>
    <w:rsid w:val="003745F4"/>
    <w:rsid w:val="003A0FFE"/>
    <w:rsid w:val="003D7EB5"/>
    <w:rsid w:val="00444880"/>
    <w:rsid w:val="0047180A"/>
    <w:rsid w:val="0048782E"/>
    <w:rsid w:val="004940CE"/>
    <w:rsid w:val="004C5ABB"/>
    <w:rsid w:val="004F0EAB"/>
    <w:rsid w:val="004F3F65"/>
    <w:rsid w:val="00516D1D"/>
    <w:rsid w:val="00532FBC"/>
    <w:rsid w:val="005453FC"/>
    <w:rsid w:val="005813FB"/>
    <w:rsid w:val="005914C9"/>
    <w:rsid w:val="005A11EE"/>
    <w:rsid w:val="005D6227"/>
    <w:rsid w:val="005F7EF0"/>
    <w:rsid w:val="0061226E"/>
    <w:rsid w:val="00617DE9"/>
    <w:rsid w:val="0067097A"/>
    <w:rsid w:val="006B0CA6"/>
    <w:rsid w:val="006C5340"/>
    <w:rsid w:val="006F41C5"/>
    <w:rsid w:val="00720AA9"/>
    <w:rsid w:val="007338E0"/>
    <w:rsid w:val="007633C7"/>
    <w:rsid w:val="00794569"/>
    <w:rsid w:val="007C0CE1"/>
    <w:rsid w:val="007C354B"/>
    <w:rsid w:val="007E2AD2"/>
    <w:rsid w:val="0080172F"/>
    <w:rsid w:val="00803548"/>
    <w:rsid w:val="00864C88"/>
    <w:rsid w:val="008820E1"/>
    <w:rsid w:val="00913825"/>
    <w:rsid w:val="00972A64"/>
    <w:rsid w:val="009B62D0"/>
    <w:rsid w:val="00A00482"/>
    <w:rsid w:val="00A77D54"/>
    <w:rsid w:val="00AB769B"/>
    <w:rsid w:val="00AF06E7"/>
    <w:rsid w:val="00AF1DBA"/>
    <w:rsid w:val="00AF7F96"/>
    <w:rsid w:val="00B55E96"/>
    <w:rsid w:val="00B675CE"/>
    <w:rsid w:val="00B72E28"/>
    <w:rsid w:val="00BD7E0A"/>
    <w:rsid w:val="00C12DA7"/>
    <w:rsid w:val="00C37EE4"/>
    <w:rsid w:val="00C778DD"/>
    <w:rsid w:val="00C97FDA"/>
    <w:rsid w:val="00CC7745"/>
    <w:rsid w:val="00D22A77"/>
    <w:rsid w:val="00D371B3"/>
    <w:rsid w:val="00D56977"/>
    <w:rsid w:val="00D91648"/>
    <w:rsid w:val="00D94D0A"/>
    <w:rsid w:val="00DE660C"/>
    <w:rsid w:val="00E26169"/>
    <w:rsid w:val="00E5187C"/>
    <w:rsid w:val="00E8059D"/>
    <w:rsid w:val="00EC5313"/>
    <w:rsid w:val="00EE0098"/>
    <w:rsid w:val="00EF380C"/>
    <w:rsid w:val="00F02CF9"/>
    <w:rsid w:val="00F048BB"/>
    <w:rsid w:val="00F552C7"/>
    <w:rsid w:val="00FB4521"/>
    <w:rsid w:val="00FE0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2A6ABF"/>
  <w15:docId w15:val="{8438A1BE-41A4-4137-98A7-809C1E3CC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unhideWhenUsed="1"/>
    <w:lsdException w:name="TOC Heading"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5313"/>
  </w:style>
  <w:style w:type="paragraph" w:styleId="Heading1">
    <w:name w:val="heading 1"/>
    <w:basedOn w:val="Normal"/>
    <w:next w:val="Normal"/>
    <w:qFormat/>
    <w:rsid w:val="006F41C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F41C5"/>
    <w:pPr>
      <w:keepNext/>
      <w:jc w:val="both"/>
      <w:outlineLvl w:val="1"/>
    </w:pPr>
    <w:rPr>
      <w:b/>
      <w:sz w:val="24"/>
    </w:rPr>
  </w:style>
  <w:style w:type="paragraph" w:styleId="Heading3">
    <w:name w:val="heading 3"/>
    <w:basedOn w:val="Normal"/>
    <w:next w:val="Normal"/>
    <w:qFormat/>
    <w:rsid w:val="006F41C5"/>
    <w:pPr>
      <w:keepNext/>
      <w:jc w:val="center"/>
      <w:outlineLvl w:val="2"/>
    </w:pPr>
    <w:rPr>
      <w:b/>
      <w:sz w:val="24"/>
    </w:rPr>
  </w:style>
  <w:style w:type="paragraph" w:styleId="Heading4">
    <w:name w:val="heading 4"/>
    <w:basedOn w:val="Normal"/>
    <w:next w:val="Normal"/>
    <w:qFormat/>
    <w:rsid w:val="006F41C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F41C5"/>
    <w:pPr>
      <w:tabs>
        <w:tab w:val="center" w:pos="4153"/>
        <w:tab w:val="right" w:pos="8306"/>
      </w:tabs>
    </w:pPr>
  </w:style>
  <w:style w:type="paragraph" w:styleId="Footer">
    <w:name w:val="footer"/>
    <w:basedOn w:val="Normal"/>
    <w:link w:val="FooterChar"/>
    <w:uiPriority w:val="99"/>
    <w:rsid w:val="006F41C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B675CE"/>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3776879">
      <w:bodyDiv w:val="1"/>
      <w:marLeft w:val="0"/>
      <w:marRight w:val="0"/>
      <w:marTop w:val="0"/>
      <w:marBottom w:val="0"/>
      <w:divBdr>
        <w:top w:val="none" w:sz="0" w:space="0" w:color="auto"/>
        <w:left w:val="none" w:sz="0" w:space="0" w:color="auto"/>
        <w:bottom w:val="none" w:sz="0" w:space="0" w:color="auto"/>
        <w:right w:val="none" w:sz="0" w:space="0" w:color="auto"/>
      </w:divBdr>
    </w:div>
    <w:div w:id="1202863226">
      <w:bodyDiv w:val="1"/>
      <w:marLeft w:val="0"/>
      <w:marRight w:val="0"/>
      <w:marTop w:val="0"/>
      <w:marBottom w:val="0"/>
      <w:divBdr>
        <w:top w:val="none" w:sz="0" w:space="0" w:color="auto"/>
        <w:left w:val="none" w:sz="0" w:space="0" w:color="auto"/>
        <w:bottom w:val="none" w:sz="0" w:space="0" w:color="auto"/>
        <w:right w:val="none" w:sz="0" w:space="0" w:color="auto"/>
      </w:divBdr>
    </w:div>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96</TotalTime>
  <Pages>12</Pages>
  <Words>3010</Words>
  <Characters>17163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20133</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15</cp:revision>
  <cp:lastPrinted>2013-09-17T08:39:00Z</cp:lastPrinted>
  <dcterms:created xsi:type="dcterms:W3CDTF">2019-01-04T12:54:00Z</dcterms:created>
  <dcterms:modified xsi:type="dcterms:W3CDTF">2019-06-13T07:58:00Z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