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0CFCF57" w14:textId="1D391945" w:rsidR="000B5544" w:rsidRPr="00D240FE" w:rsidRDefault="00FA7324">
      <w:pPr>
        <w:rPr>
          <w:rFonts w:cstheme="minorHAnsi"/>
          <w:sz w:val="24"/>
          <w:szCs w:val="24"/>
        </w:rPr>
      </w:pPr>
      <w:r>
        <w:rPr>
          <w:noProof/>
        </w:rPr>
        <w:drawing>
          <wp:anchor distT="0" distB="0" distL="114300" distR="114300" simplePos="0" relativeHeight="251658240" behindDoc="0" locked="0" layoutInCell="1" allowOverlap="1" wp14:anchorId="270D9FA3" wp14:editId="1D8BDEDA">
            <wp:simplePos x="0" y="0"/>
            <wp:positionH relativeFrom="column">
              <wp:posOffset>3917950</wp:posOffset>
            </wp:positionH>
            <wp:positionV relativeFrom="paragraph">
              <wp:posOffset>0</wp:posOffset>
            </wp:positionV>
            <wp:extent cx="2152650" cy="1228725"/>
            <wp:effectExtent l="0" t="0" r="0" b="95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extLst>
                        <a:ext uri="{28A0092B-C50C-407E-A947-70E740481C1C}">
                          <a14:useLocalDpi xmlns:a14="http://schemas.microsoft.com/office/drawing/2010/main" val="0"/>
                        </a:ext>
                      </a:extLst>
                    </a:blip>
                    <a:stretch>
                      <a:fillRect/>
                    </a:stretch>
                  </pic:blipFill>
                  <pic:spPr>
                    <a:xfrm>
                      <a:off x="0" y="0"/>
                      <a:ext cx="2152650" cy="1228725"/>
                    </a:xfrm>
                    <a:prstGeom prst="rect">
                      <a:avLst/>
                    </a:prstGeom>
                  </pic:spPr>
                </pic:pic>
              </a:graphicData>
            </a:graphic>
          </wp:anchor>
        </w:drawing>
      </w:r>
      <w:r w:rsidR="00FB297F" w:rsidRPr="00D240FE">
        <w:rPr>
          <w:rFonts w:cstheme="minorHAnsi"/>
          <w:sz w:val="24"/>
          <w:szCs w:val="24"/>
        </w:rPr>
        <w:t>Shane Buckland</w:t>
      </w:r>
      <w:r w:rsidR="00DB096A" w:rsidRPr="00D240FE">
        <w:rPr>
          <w:rFonts w:cstheme="minorHAnsi"/>
          <w:sz w:val="24"/>
          <w:szCs w:val="24"/>
        </w:rPr>
        <w:t xml:space="preserve"> </w:t>
      </w:r>
      <w:r>
        <w:rPr>
          <w:rFonts w:cstheme="minorHAnsi"/>
          <w:sz w:val="24"/>
          <w:szCs w:val="24"/>
        </w:rPr>
        <w:t>–</w:t>
      </w:r>
      <w:r w:rsidR="00DB096A" w:rsidRPr="00D240FE">
        <w:rPr>
          <w:rFonts w:cstheme="minorHAnsi"/>
          <w:sz w:val="24"/>
          <w:szCs w:val="24"/>
        </w:rPr>
        <w:t xml:space="preserve"> 1910773</w:t>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p>
    <w:p w14:paraId="41F406CD" w14:textId="661AD684" w:rsidR="00FB297F" w:rsidRPr="00D240FE" w:rsidRDefault="00FB297F">
      <w:pPr>
        <w:rPr>
          <w:rFonts w:cstheme="minorHAnsi"/>
          <w:sz w:val="24"/>
          <w:szCs w:val="24"/>
        </w:rPr>
      </w:pPr>
      <w:r w:rsidRPr="00D240FE">
        <w:rPr>
          <w:rFonts w:cstheme="minorHAnsi"/>
          <w:sz w:val="24"/>
          <w:szCs w:val="24"/>
        </w:rPr>
        <w:t>UK Tourism</w:t>
      </w:r>
      <w:r w:rsidR="00DB096A" w:rsidRPr="00D240FE">
        <w:rPr>
          <w:rFonts w:cstheme="minorHAnsi"/>
          <w:sz w:val="24"/>
          <w:szCs w:val="24"/>
        </w:rPr>
        <w:t xml:space="preserve"> Essay</w:t>
      </w:r>
    </w:p>
    <w:p w14:paraId="72EAC8DF" w14:textId="12CEB6DD" w:rsidR="00FB297F" w:rsidRPr="00D240FE" w:rsidRDefault="00FB297F">
      <w:pPr>
        <w:rPr>
          <w:rFonts w:cstheme="minorHAnsi"/>
          <w:sz w:val="24"/>
          <w:szCs w:val="24"/>
        </w:rPr>
      </w:pPr>
      <w:r w:rsidRPr="00D240FE">
        <w:rPr>
          <w:rFonts w:cstheme="minorHAnsi"/>
          <w:sz w:val="24"/>
          <w:szCs w:val="24"/>
        </w:rPr>
        <w:t xml:space="preserve">The purpose of this </w:t>
      </w:r>
      <w:r w:rsidRPr="00D240FE">
        <w:rPr>
          <w:rFonts w:cstheme="minorHAnsi"/>
          <w:sz w:val="24"/>
          <w:szCs w:val="24"/>
        </w:rPr>
        <w:t xml:space="preserve">essay is to focus on the tourism and leisure sectors in and around the United Kingdom. The essay will show a clear understanding of general tourism, it will also show an insight into a specific case study. The essay will also show </w:t>
      </w:r>
      <w:r w:rsidR="0099429A" w:rsidRPr="00D240FE">
        <w:rPr>
          <w:rFonts w:cstheme="minorHAnsi"/>
          <w:sz w:val="24"/>
          <w:szCs w:val="24"/>
        </w:rPr>
        <w:t>an</w:t>
      </w:r>
      <w:r w:rsidRPr="00D240FE">
        <w:rPr>
          <w:rFonts w:cstheme="minorHAnsi"/>
          <w:sz w:val="24"/>
          <w:szCs w:val="24"/>
        </w:rPr>
        <w:t xml:space="preserve"> understanding of what the UK tourism is and </w:t>
      </w:r>
      <w:r w:rsidR="0099429A" w:rsidRPr="00D240FE">
        <w:rPr>
          <w:rFonts w:cstheme="minorHAnsi"/>
          <w:sz w:val="24"/>
          <w:szCs w:val="24"/>
        </w:rPr>
        <w:t>what is</w:t>
      </w:r>
      <w:r w:rsidRPr="00D240FE">
        <w:rPr>
          <w:rFonts w:cstheme="minorHAnsi"/>
          <w:sz w:val="24"/>
          <w:szCs w:val="24"/>
        </w:rPr>
        <w:t xml:space="preserve"> in line for future developments</w:t>
      </w:r>
      <w:r w:rsidR="00DF0F25" w:rsidRPr="00D240FE">
        <w:rPr>
          <w:rFonts w:cstheme="minorHAnsi"/>
          <w:sz w:val="24"/>
          <w:szCs w:val="24"/>
        </w:rPr>
        <w:t xml:space="preserve"> and to outline the global pandemic we are facing COVID-19.</w:t>
      </w:r>
    </w:p>
    <w:p w14:paraId="3DBB1442" w14:textId="13E3A906" w:rsidR="008E759B" w:rsidRDefault="00FB297F">
      <w:pPr>
        <w:rPr>
          <w:rFonts w:cstheme="minorHAnsi"/>
          <w:sz w:val="24"/>
          <w:szCs w:val="24"/>
        </w:rPr>
      </w:pPr>
      <w:r w:rsidRPr="00D240FE">
        <w:rPr>
          <w:rFonts w:cstheme="minorHAnsi"/>
          <w:sz w:val="24"/>
          <w:szCs w:val="24"/>
        </w:rPr>
        <w:t>The United Kingdom has one of the biggest tourist destinations with 37 million people visit</w:t>
      </w:r>
      <w:r w:rsidR="00884274" w:rsidRPr="00D240FE">
        <w:rPr>
          <w:rFonts w:cstheme="minorHAnsi"/>
          <w:sz w:val="24"/>
          <w:szCs w:val="24"/>
        </w:rPr>
        <w:t xml:space="preserve">ing in 2018. In 2017 the United Kingdom had over 39.2 million travellers. In </w:t>
      </w:r>
      <w:r w:rsidR="0099429A" w:rsidRPr="00D240FE">
        <w:rPr>
          <w:rFonts w:cstheme="minorHAnsi"/>
          <w:sz w:val="24"/>
          <w:szCs w:val="24"/>
        </w:rPr>
        <w:t>July 2019,</w:t>
      </w:r>
      <w:r w:rsidR="00884274" w:rsidRPr="00D240FE">
        <w:rPr>
          <w:rFonts w:cstheme="minorHAnsi"/>
          <w:sz w:val="24"/>
          <w:szCs w:val="24"/>
        </w:rPr>
        <w:t xml:space="preserve"> the amount overseas residents spent in the UK is an estimate of £2.9 billion. The tourism industry contributes to the UK government nearly £106 billion and supports 2.6 million jobs. We expect by 2025 UK tourism to be worth over £257 billion which is nearly 10% of the UK GDP and aims to support 3.8 million jobs. We receive mainly international travellers from united states of America and France. London being the capital, tourism in London demonstrates how popular they are in comparison to other areas or the </w:t>
      </w:r>
      <w:r w:rsidR="00917845" w:rsidRPr="00D240FE">
        <w:rPr>
          <w:rFonts w:cstheme="minorHAnsi"/>
          <w:sz w:val="24"/>
          <w:szCs w:val="24"/>
        </w:rPr>
        <w:t>UK</w:t>
      </w:r>
      <w:r w:rsidR="00884274" w:rsidRPr="00D240FE">
        <w:rPr>
          <w:rFonts w:cstheme="minorHAnsi"/>
          <w:sz w:val="24"/>
          <w:szCs w:val="24"/>
        </w:rPr>
        <w:t>.</w:t>
      </w:r>
      <w:r w:rsidR="008F168E" w:rsidRPr="00D240FE">
        <w:rPr>
          <w:rFonts w:cstheme="minorHAnsi"/>
          <w:sz w:val="24"/>
          <w:szCs w:val="24"/>
        </w:rPr>
        <w:t xml:space="preserve"> </w:t>
      </w:r>
      <w:r w:rsidR="008F168E" w:rsidRPr="00D240FE">
        <w:rPr>
          <w:rFonts w:cstheme="minorHAnsi"/>
          <w:sz w:val="24"/>
          <w:szCs w:val="24"/>
          <w:shd w:val="clear" w:color="auto" w:fill="FFFFFF"/>
        </w:rPr>
        <w:t>53% of the inbound visitor spend is accounted for in London, the rest of England accounts for 35%, Scotland 8% and Wales 2</w:t>
      </w:r>
      <w:r w:rsidR="0099429A" w:rsidRPr="00D240FE">
        <w:rPr>
          <w:rFonts w:cstheme="minorHAnsi"/>
          <w:sz w:val="24"/>
          <w:szCs w:val="24"/>
          <w:shd w:val="clear" w:color="auto" w:fill="FFFFFF"/>
        </w:rPr>
        <w:t>%.</w:t>
      </w:r>
      <w:r w:rsidR="0099429A" w:rsidRPr="00D240FE">
        <w:rPr>
          <w:rFonts w:cstheme="minorHAnsi"/>
          <w:sz w:val="24"/>
          <w:szCs w:val="24"/>
        </w:rPr>
        <w:t xml:space="preserve"> </w:t>
      </w:r>
      <w:r w:rsidR="00B4446E" w:rsidRPr="00D240FE">
        <w:rPr>
          <w:rFonts w:cstheme="minorHAnsi"/>
          <w:sz w:val="24"/>
          <w:szCs w:val="24"/>
        </w:rPr>
        <w:t>A table below shows recent figures for tourists in 2019</w:t>
      </w:r>
    </w:p>
    <w:tbl>
      <w:tblPr>
        <w:tblStyle w:val="TableGrid"/>
        <w:tblW w:w="0" w:type="auto"/>
        <w:tblLook w:val="04A0" w:firstRow="1" w:lastRow="0" w:firstColumn="1" w:lastColumn="0" w:noHBand="0" w:noVBand="1"/>
      </w:tblPr>
      <w:tblGrid>
        <w:gridCol w:w="4508"/>
        <w:gridCol w:w="4508"/>
      </w:tblGrid>
      <w:tr w:rsidR="00D240FE" w:rsidRPr="00D240FE" w14:paraId="189CADA0" w14:textId="77777777" w:rsidTr="008E759B">
        <w:tc>
          <w:tcPr>
            <w:tcW w:w="4508" w:type="dxa"/>
            <w:hideMark/>
          </w:tcPr>
          <w:p w14:paraId="21F3455A" w14:textId="7F05294C" w:rsidR="008E759B" w:rsidRPr="008E759B" w:rsidRDefault="008E759B" w:rsidP="008E759B">
            <w:pPr>
              <w:jc w:val="center"/>
              <w:rPr>
                <w:rFonts w:eastAsia="Times New Roman" w:cstheme="minorHAnsi"/>
                <w:sz w:val="24"/>
                <w:szCs w:val="24"/>
                <w:lang w:eastAsia="en-GB"/>
              </w:rPr>
            </w:pPr>
            <w:r w:rsidRPr="00D240FE">
              <w:rPr>
                <w:rFonts w:eastAsia="Times New Roman" w:cstheme="minorHAnsi"/>
                <w:sz w:val="24"/>
                <w:szCs w:val="24"/>
                <w:lang w:eastAsia="en-GB"/>
              </w:rPr>
              <w:t xml:space="preserve">Numbers of </w:t>
            </w:r>
            <w:r w:rsidRPr="008E759B">
              <w:rPr>
                <w:rFonts w:eastAsia="Times New Roman" w:cstheme="minorHAnsi"/>
                <w:sz w:val="24"/>
                <w:szCs w:val="24"/>
                <w:lang w:eastAsia="en-GB"/>
              </w:rPr>
              <w:t>Visitors</w:t>
            </w:r>
            <w:r w:rsidRPr="00D240FE">
              <w:rPr>
                <w:rFonts w:eastAsia="Times New Roman" w:cstheme="minorHAnsi"/>
                <w:sz w:val="24"/>
                <w:szCs w:val="24"/>
                <w:lang w:eastAsia="en-GB"/>
              </w:rPr>
              <w:t xml:space="preserve"> to London</w:t>
            </w:r>
          </w:p>
        </w:tc>
        <w:tc>
          <w:tcPr>
            <w:tcW w:w="4508" w:type="dxa"/>
            <w:hideMark/>
          </w:tcPr>
          <w:p w14:paraId="0CB86238" w14:textId="55521608" w:rsidR="008E759B" w:rsidRPr="008E759B" w:rsidRDefault="008E759B" w:rsidP="008E759B">
            <w:pPr>
              <w:jc w:val="center"/>
              <w:rPr>
                <w:rFonts w:eastAsia="Times New Roman" w:cstheme="minorHAnsi"/>
                <w:sz w:val="24"/>
                <w:szCs w:val="24"/>
                <w:lang w:eastAsia="en-GB"/>
              </w:rPr>
            </w:pPr>
            <w:r w:rsidRPr="008E759B">
              <w:rPr>
                <w:rFonts w:eastAsia="Times New Roman" w:cstheme="minorHAnsi"/>
                <w:sz w:val="24"/>
                <w:szCs w:val="24"/>
                <w:lang w:eastAsia="en-GB"/>
              </w:rPr>
              <w:t>Figures</w:t>
            </w:r>
          </w:p>
        </w:tc>
      </w:tr>
      <w:tr w:rsidR="00D240FE" w:rsidRPr="00D240FE" w14:paraId="6B8D3958" w14:textId="77777777" w:rsidTr="008E759B">
        <w:trPr>
          <w:trHeight w:val="330"/>
        </w:trPr>
        <w:tc>
          <w:tcPr>
            <w:tcW w:w="4508" w:type="dxa"/>
            <w:hideMark/>
          </w:tcPr>
          <w:p w14:paraId="4DBD9E34" w14:textId="77777777" w:rsidR="008E759B" w:rsidRPr="008E759B" w:rsidRDefault="008E759B" w:rsidP="008E759B">
            <w:pPr>
              <w:rPr>
                <w:rFonts w:eastAsia="Times New Roman" w:cstheme="minorHAnsi"/>
                <w:sz w:val="24"/>
                <w:szCs w:val="24"/>
                <w:lang w:eastAsia="en-GB"/>
              </w:rPr>
            </w:pPr>
            <w:r w:rsidRPr="008E759B">
              <w:rPr>
                <w:rFonts w:eastAsia="Times New Roman" w:cstheme="minorHAnsi"/>
                <w:sz w:val="24"/>
                <w:szCs w:val="24"/>
                <w:lang w:eastAsia="en-GB"/>
              </w:rPr>
              <w:t>Number of visits</w:t>
            </w:r>
          </w:p>
        </w:tc>
        <w:tc>
          <w:tcPr>
            <w:tcW w:w="4508" w:type="dxa"/>
            <w:hideMark/>
          </w:tcPr>
          <w:p w14:paraId="7E6B0AE0" w14:textId="77777777" w:rsidR="008E759B" w:rsidRPr="008E759B" w:rsidRDefault="008E759B" w:rsidP="008E759B">
            <w:pPr>
              <w:rPr>
                <w:rFonts w:eastAsia="Times New Roman" w:cstheme="minorHAnsi"/>
                <w:sz w:val="24"/>
                <w:szCs w:val="24"/>
                <w:lang w:eastAsia="en-GB"/>
              </w:rPr>
            </w:pPr>
            <w:r w:rsidRPr="008E759B">
              <w:rPr>
                <w:rFonts w:eastAsia="Times New Roman" w:cstheme="minorHAnsi"/>
                <w:sz w:val="24"/>
                <w:szCs w:val="24"/>
                <w:lang w:eastAsia="en-GB"/>
              </w:rPr>
              <w:t>21 million</w:t>
            </w:r>
          </w:p>
        </w:tc>
      </w:tr>
      <w:tr w:rsidR="00D240FE" w:rsidRPr="00D240FE" w14:paraId="312DDCFA" w14:textId="77777777" w:rsidTr="008E759B">
        <w:trPr>
          <w:trHeight w:val="330"/>
        </w:trPr>
        <w:tc>
          <w:tcPr>
            <w:tcW w:w="4508" w:type="dxa"/>
            <w:hideMark/>
          </w:tcPr>
          <w:p w14:paraId="23DDDC7B" w14:textId="4DFDEF66" w:rsidR="008E759B" w:rsidRPr="008E759B" w:rsidRDefault="008E759B" w:rsidP="008E759B">
            <w:pPr>
              <w:rPr>
                <w:rFonts w:eastAsia="Times New Roman" w:cstheme="minorHAnsi"/>
                <w:sz w:val="24"/>
                <w:szCs w:val="24"/>
                <w:lang w:eastAsia="en-GB"/>
              </w:rPr>
            </w:pPr>
            <w:r w:rsidRPr="008E759B">
              <w:rPr>
                <w:rFonts w:eastAsia="Times New Roman" w:cstheme="minorHAnsi"/>
                <w:sz w:val="24"/>
                <w:szCs w:val="24"/>
                <w:lang w:eastAsia="en-GB"/>
              </w:rPr>
              <w:t xml:space="preserve">Total </w:t>
            </w:r>
            <w:r w:rsidRPr="00D240FE">
              <w:rPr>
                <w:rFonts w:eastAsia="Times New Roman" w:cstheme="minorHAnsi"/>
                <w:sz w:val="24"/>
                <w:szCs w:val="24"/>
                <w:lang w:eastAsia="en-GB"/>
              </w:rPr>
              <w:t>visitors</w:t>
            </w:r>
            <w:r w:rsidRPr="008E759B">
              <w:rPr>
                <w:rFonts w:eastAsia="Times New Roman" w:cstheme="minorHAnsi"/>
                <w:sz w:val="24"/>
                <w:szCs w:val="24"/>
                <w:lang w:eastAsia="en-GB"/>
              </w:rPr>
              <w:t xml:space="preserve"> spend</w:t>
            </w:r>
          </w:p>
        </w:tc>
        <w:tc>
          <w:tcPr>
            <w:tcW w:w="4508" w:type="dxa"/>
            <w:hideMark/>
          </w:tcPr>
          <w:p w14:paraId="116029BC" w14:textId="77777777" w:rsidR="008E759B" w:rsidRPr="008E759B" w:rsidRDefault="008E759B" w:rsidP="008E759B">
            <w:pPr>
              <w:rPr>
                <w:rFonts w:eastAsia="Times New Roman" w:cstheme="minorHAnsi"/>
                <w:sz w:val="24"/>
                <w:szCs w:val="24"/>
                <w:lang w:eastAsia="en-GB"/>
              </w:rPr>
            </w:pPr>
            <w:r w:rsidRPr="008E759B">
              <w:rPr>
                <w:rFonts w:eastAsia="Times New Roman" w:cstheme="minorHAnsi"/>
                <w:sz w:val="24"/>
                <w:szCs w:val="24"/>
                <w:lang w:eastAsia="en-GB"/>
              </w:rPr>
              <w:t>£2,104 million</w:t>
            </w:r>
          </w:p>
        </w:tc>
      </w:tr>
      <w:tr w:rsidR="00D240FE" w:rsidRPr="00D240FE" w14:paraId="2E47F4F6" w14:textId="77777777" w:rsidTr="008E759B">
        <w:trPr>
          <w:trHeight w:val="330"/>
        </w:trPr>
        <w:tc>
          <w:tcPr>
            <w:tcW w:w="4508" w:type="dxa"/>
            <w:hideMark/>
          </w:tcPr>
          <w:p w14:paraId="478327D4" w14:textId="77777777" w:rsidR="008E759B" w:rsidRPr="008E759B" w:rsidRDefault="008E759B" w:rsidP="008E759B">
            <w:pPr>
              <w:rPr>
                <w:rFonts w:eastAsia="Times New Roman" w:cstheme="minorHAnsi"/>
                <w:sz w:val="24"/>
                <w:szCs w:val="24"/>
                <w:lang w:eastAsia="en-GB"/>
              </w:rPr>
            </w:pPr>
            <w:r w:rsidRPr="008E759B">
              <w:rPr>
                <w:rFonts w:eastAsia="Times New Roman" w:cstheme="minorHAnsi"/>
                <w:sz w:val="24"/>
                <w:szCs w:val="24"/>
                <w:lang w:eastAsia="en-GB"/>
              </w:rPr>
              <w:t>Number of overnight stays</w:t>
            </w:r>
          </w:p>
        </w:tc>
        <w:tc>
          <w:tcPr>
            <w:tcW w:w="4508" w:type="dxa"/>
            <w:hideMark/>
          </w:tcPr>
          <w:p w14:paraId="0D9BD506" w14:textId="77777777" w:rsidR="008E759B" w:rsidRPr="008E759B" w:rsidRDefault="008E759B" w:rsidP="008E759B">
            <w:pPr>
              <w:rPr>
                <w:rFonts w:eastAsia="Times New Roman" w:cstheme="minorHAnsi"/>
                <w:sz w:val="24"/>
                <w:szCs w:val="24"/>
                <w:lang w:eastAsia="en-GB"/>
              </w:rPr>
            </w:pPr>
            <w:r w:rsidRPr="008E759B">
              <w:rPr>
                <w:rFonts w:eastAsia="Times New Roman" w:cstheme="minorHAnsi"/>
                <w:sz w:val="24"/>
                <w:szCs w:val="24"/>
                <w:lang w:eastAsia="en-GB"/>
              </w:rPr>
              <w:t>1.3 million</w:t>
            </w:r>
          </w:p>
        </w:tc>
      </w:tr>
      <w:tr w:rsidR="00D240FE" w:rsidRPr="00D240FE" w14:paraId="77389178" w14:textId="77777777" w:rsidTr="008E759B">
        <w:trPr>
          <w:trHeight w:val="330"/>
        </w:trPr>
        <w:tc>
          <w:tcPr>
            <w:tcW w:w="4508" w:type="dxa"/>
            <w:hideMark/>
          </w:tcPr>
          <w:p w14:paraId="198D5A89" w14:textId="77777777" w:rsidR="008E759B" w:rsidRPr="008E759B" w:rsidRDefault="008E759B" w:rsidP="008E759B">
            <w:pPr>
              <w:rPr>
                <w:rFonts w:eastAsia="Times New Roman" w:cstheme="minorHAnsi"/>
                <w:sz w:val="24"/>
                <w:szCs w:val="24"/>
                <w:lang w:eastAsia="en-GB"/>
              </w:rPr>
            </w:pPr>
            <w:r w:rsidRPr="008E759B">
              <w:rPr>
                <w:rFonts w:eastAsia="Times New Roman" w:cstheme="minorHAnsi"/>
                <w:sz w:val="24"/>
                <w:szCs w:val="24"/>
                <w:lang w:eastAsia="en-GB"/>
              </w:rPr>
              <w:t>Number of day visits</w:t>
            </w:r>
          </w:p>
        </w:tc>
        <w:tc>
          <w:tcPr>
            <w:tcW w:w="4508" w:type="dxa"/>
            <w:hideMark/>
          </w:tcPr>
          <w:p w14:paraId="5ED6F317" w14:textId="77777777" w:rsidR="008E759B" w:rsidRPr="008E759B" w:rsidRDefault="008E759B" w:rsidP="008E759B">
            <w:pPr>
              <w:rPr>
                <w:rFonts w:eastAsia="Times New Roman" w:cstheme="minorHAnsi"/>
                <w:sz w:val="24"/>
                <w:szCs w:val="24"/>
                <w:lang w:eastAsia="en-GB"/>
              </w:rPr>
            </w:pPr>
            <w:r w:rsidRPr="008E759B">
              <w:rPr>
                <w:rFonts w:eastAsia="Times New Roman" w:cstheme="minorHAnsi"/>
                <w:sz w:val="24"/>
                <w:szCs w:val="24"/>
                <w:lang w:eastAsia="en-GB"/>
              </w:rPr>
              <w:t>19.7 million</w:t>
            </w:r>
          </w:p>
        </w:tc>
      </w:tr>
      <w:tr w:rsidR="00D240FE" w:rsidRPr="00D240FE" w14:paraId="3BA4D6C9" w14:textId="77777777" w:rsidTr="008E759B">
        <w:trPr>
          <w:trHeight w:val="330"/>
        </w:trPr>
        <w:tc>
          <w:tcPr>
            <w:tcW w:w="4508" w:type="dxa"/>
            <w:hideMark/>
          </w:tcPr>
          <w:p w14:paraId="503199CF" w14:textId="77777777" w:rsidR="008E759B" w:rsidRPr="008E759B" w:rsidRDefault="008E759B" w:rsidP="008E759B">
            <w:pPr>
              <w:rPr>
                <w:rFonts w:eastAsia="Times New Roman" w:cstheme="minorHAnsi"/>
                <w:sz w:val="24"/>
                <w:szCs w:val="24"/>
                <w:lang w:eastAsia="en-GB"/>
              </w:rPr>
            </w:pPr>
            <w:r w:rsidRPr="008E759B">
              <w:rPr>
                <w:rFonts w:eastAsia="Times New Roman" w:cstheme="minorHAnsi"/>
                <w:sz w:val="24"/>
                <w:szCs w:val="24"/>
                <w:lang w:eastAsia="en-GB"/>
              </w:rPr>
              <w:t>Number of visits to City attractions</w:t>
            </w:r>
          </w:p>
        </w:tc>
        <w:tc>
          <w:tcPr>
            <w:tcW w:w="4508" w:type="dxa"/>
            <w:hideMark/>
          </w:tcPr>
          <w:p w14:paraId="19E685B9" w14:textId="77777777" w:rsidR="008E759B" w:rsidRPr="008E759B" w:rsidRDefault="008E759B" w:rsidP="008E759B">
            <w:pPr>
              <w:rPr>
                <w:rFonts w:eastAsia="Times New Roman" w:cstheme="minorHAnsi"/>
                <w:sz w:val="24"/>
                <w:szCs w:val="24"/>
                <w:lang w:eastAsia="en-GB"/>
              </w:rPr>
            </w:pPr>
            <w:r w:rsidRPr="008E759B">
              <w:rPr>
                <w:rFonts w:eastAsia="Times New Roman" w:cstheme="minorHAnsi"/>
                <w:sz w:val="24"/>
                <w:szCs w:val="24"/>
                <w:lang w:eastAsia="en-GB"/>
              </w:rPr>
              <w:t>7.42 million</w:t>
            </w:r>
          </w:p>
        </w:tc>
      </w:tr>
      <w:tr w:rsidR="00D240FE" w:rsidRPr="00D240FE" w14:paraId="10AF9BF3" w14:textId="77777777" w:rsidTr="008E759B">
        <w:trPr>
          <w:trHeight w:val="330"/>
        </w:trPr>
        <w:tc>
          <w:tcPr>
            <w:tcW w:w="4508" w:type="dxa"/>
            <w:hideMark/>
          </w:tcPr>
          <w:p w14:paraId="3DD0A8EC" w14:textId="77777777" w:rsidR="008E759B" w:rsidRPr="008E759B" w:rsidRDefault="008E759B" w:rsidP="008E759B">
            <w:pPr>
              <w:rPr>
                <w:rFonts w:eastAsia="Times New Roman" w:cstheme="minorHAnsi"/>
                <w:sz w:val="24"/>
                <w:szCs w:val="24"/>
                <w:lang w:eastAsia="en-GB"/>
              </w:rPr>
            </w:pPr>
            <w:r w:rsidRPr="008E759B">
              <w:rPr>
                <w:rFonts w:eastAsia="Times New Roman" w:cstheme="minorHAnsi"/>
                <w:sz w:val="24"/>
                <w:szCs w:val="24"/>
                <w:lang w:eastAsia="en-GB"/>
              </w:rPr>
              <w:t>Number of businesses in tourism</w:t>
            </w:r>
          </w:p>
        </w:tc>
        <w:tc>
          <w:tcPr>
            <w:tcW w:w="4508" w:type="dxa"/>
            <w:hideMark/>
          </w:tcPr>
          <w:p w14:paraId="08ED3FA7" w14:textId="6E84CE6F" w:rsidR="008E759B" w:rsidRPr="008E759B" w:rsidRDefault="008E759B" w:rsidP="008E759B">
            <w:pPr>
              <w:rPr>
                <w:rFonts w:eastAsia="Times New Roman" w:cstheme="minorHAnsi"/>
                <w:sz w:val="24"/>
                <w:szCs w:val="24"/>
                <w:lang w:eastAsia="en-GB"/>
              </w:rPr>
            </w:pPr>
            <w:r w:rsidRPr="008E759B">
              <w:rPr>
                <w:rFonts w:eastAsia="Times New Roman" w:cstheme="minorHAnsi"/>
                <w:sz w:val="24"/>
                <w:szCs w:val="24"/>
                <w:lang w:eastAsia="en-GB"/>
              </w:rPr>
              <w:t>1,800</w:t>
            </w:r>
          </w:p>
        </w:tc>
      </w:tr>
      <w:tr w:rsidR="00D240FE" w:rsidRPr="00D240FE" w14:paraId="691A3214" w14:textId="77777777" w:rsidTr="008E759B">
        <w:trPr>
          <w:trHeight w:val="330"/>
        </w:trPr>
        <w:tc>
          <w:tcPr>
            <w:tcW w:w="4508" w:type="dxa"/>
            <w:hideMark/>
          </w:tcPr>
          <w:p w14:paraId="3BFE682F" w14:textId="77777777" w:rsidR="008E759B" w:rsidRPr="008E759B" w:rsidRDefault="008E759B" w:rsidP="008E759B">
            <w:pPr>
              <w:rPr>
                <w:rFonts w:eastAsia="Times New Roman" w:cstheme="minorHAnsi"/>
                <w:sz w:val="24"/>
                <w:szCs w:val="24"/>
                <w:lang w:eastAsia="en-GB"/>
              </w:rPr>
            </w:pPr>
            <w:r w:rsidRPr="008E759B">
              <w:rPr>
                <w:rFonts w:eastAsia="Times New Roman" w:cstheme="minorHAnsi"/>
                <w:sz w:val="24"/>
                <w:szCs w:val="24"/>
                <w:lang w:eastAsia="en-GB"/>
              </w:rPr>
              <w:t>Number of jobs in tourism (FTE)</w:t>
            </w:r>
          </w:p>
        </w:tc>
        <w:tc>
          <w:tcPr>
            <w:tcW w:w="4508" w:type="dxa"/>
            <w:hideMark/>
          </w:tcPr>
          <w:p w14:paraId="29EFA1AD" w14:textId="77777777" w:rsidR="008E759B" w:rsidRPr="008E759B" w:rsidRDefault="008E759B" w:rsidP="008E759B">
            <w:pPr>
              <w:rPr>
                <w:rFonts w:eastAsia="Times New Roman" w:cstheme="minorHAnsi"/>
                <w:sz w:val="24"/>
                <w:szCs w:val="24"/>
                <w:lang w:eastAsia="en-GB"/>
              </w:rPr>
            </w:pPr>
            <w:r w:rsidRPr="008E759B">
              <w:rPr>
                <w:rFonts w:eastAsia="Times New Roman" w:cstheme="minorHAnsi"/>
                <w:sz w:val="24"/>
                <w:szCs w:val="24"/>
                <w:lang w:eastAsia="en-GB"/>
              </w:rPr>
              <w:t>19,930</w:t>
            </w:r>
          </w:p>
        </w:tc>
      </w:tr>
    </w:tbl>
    <w:p w14:paraId="3DD4483A" w14:textId="77777777" w:rsidR="006D7DE0" w:rsidRDefault="006D7DE0">
      <w:pPr>
        <w:rPr>
          <w:rFonts w:cstheme="minorHAnsi"/>
          <w:sz w:val="24"/>
          <w:szCs w:val="24"/>
        </w:rPr>
      </w:pPr>
    </w:p>
    <w:p w14:paraId="0F7DE96B" w14:textId="68667646" w:rsidR="004B2188" w:rsidRPr="00D240FE" w:rsidRDefault="0099429A">
      <w:pPr>
        <w:rPr>
          <w:rFonts w:cstheme="minorHAnsi"/>
          <w:sz w:val="24"/>
          <w:szCs w:val="24"/>
        </w:rPr>
      </w:pPr>
      <w:r w:rsidRPr="00D240FE">
        <w:rPr>
          <w:rFonts w:cstheme="minorHAnsi"/>
          <w:sz w:val="24"/>
          <w:szCs w:val="24"/>
        </w:rPr>
        <w:t>From</w:t>
      </w:r>
      <w:r w:rsidR="008F168E" w:rsidRPr="00D240FE">
        <w:rPr>
          <w:rFonts w:cstheme="minorHAnsi"/>
          <w:sz w:val="24"/>
          <w:szCs w:val="24"/>
        </w:rPr>
        <w:t xml:space="preserve"> UK nationals we tend to go aboard on holiday and to soak up the sun. Spain was the most popular country for brits to visit attracting 22% of all </w:t>
      </w:r>
      <w:r w:rsidR="00917845" w:rsidRPr="00D240FE">
        <w:rPr>
          <w:rFonts w:cstheme="minorHAnsi"/>
          <w:sz w:val="24"/>
          <w:szCs w:val="24"/>
        </w:rPr>
        <w:t>visitors</w:t>
      </w:r>
      <w:r w:rsidR="008F168E" w:rsidRPr="00D240FE">
        <w:rPr>
          <w:rFonts w:cstheme="minorHAnsi"/>
          <w:sz w:val="24"/>
          <w:szCs w:val="24"/>
        </w:rPr>
        <w:t>. All types off travellers visit the UK to see family, friends, have to attend meetings, university, educational and even employment.</w:t>
      </w:r>
      <w:r w:rsidR="00F534E0" w:rsidRPr="00D240FE">
        <w:rPr>
          <w:rFonts w:cstheme="minorHAnsi"/>
          <w:sz w:val="24"/>
          <w:szCs w:val="24"/>
        </w:rPr>
        <w:t xml:space="preserve"> Tourism first began to increase during the 17</w:t>
      </w:r>
      <w:r w:rsidR="00F534E0" w:rsidRPr="00D240FE">
        <w:rPr>
          <w:rFonts w:cstheme="minorHAnsi"/>
          <w:sz w:val="24"/>
          <w:szCs w:val="24"/>
          <w:vertAlign w:val="superscript"/>
        </w:rPr>
        <w:t>th</w:t>
      </w:r>
      <w:r w:rsidR="00F534E0" w:rsidRPr="00D240FE">
        <w:rPr>
          <w:rFonts w:cstheme="minorHAnsi"/>
          <w:sz w:val="24"/>
          <w:szCs w:val="24"/>
        </w:rPr>
        <w:t xml:space="preserve"> </w:t>
      </w:r>
      <w:r w:rsidR="00917845" w:rsidRPr="00D240FE">
        <w:rPr>
          <w:rFonts w:cstheme="minorHAnsi"/>
          <w:sz w:val="24"/>
          <w:szCs w:val="24"/>
        </w:rPr>
        <w:t>century</w:t>
      </w:r>
      <w:r w:rsidR="00F534E0" w:rsidRPr="00D240FE">
        <w:rPr>
          <w:rFonts w:cstheme="minorHAnsi"/>
          <w:sz w:val="24"/>
          <w:szCs w:val="24"/>
        </w:rPr>
        <w:t xml:space="preserve"> when the Europeans would follow the Grand Tour. </w:t>
      </w:r>
      <w:r w:rsidR="00B80FC1" w:rsidRPr="00D240FE">
        <w:rPr>
          <w:rFonts w:cstheme="minorHAnsi"/>
          <w:sz w:val="24"/>
          <w:szCs w:val="24"/>
        </w:rPr>
        <w:t xml:space="preserve">This would normally start in the </w:t>
      </w:r>
      <w:r w:rsidRPr="00D240FE">
        <w:rPr>
          <w:rFonts w:cstheme="minorHAnsi"/>
          <w:sz w:val="24"/>
          <w:szCs w:val="24"/>
        </w:rPr>
        <w:t>United Kingdom</w:t>
      </w:r>
      <w:r w:rsidR="00B80FC1" w:rsidRPr="00D240FE">
        <w:rPr>
          <w:rFonts w:cstheme="minorHAnsi"/>
          <w:sz w:val="24"/>
          <w:szCs w:val="24"/>
        </w:rPr>
        <w:t xml:space="preserve"> before making its way to Italy. Throughout the industrial revolution tourism spiked as more members of public had a lot more disposable income to spend on holiday in the UK or aboard.</w:t>
      </w:r>
      <w:r w:rsidR="001C2809" w:rsidRPr="00D240FE">
        <w:rPr>
          <w:rFonts w:cstheme="minorHAnsi"/>
          <w:sz w:val="24"/>
          <w:szCs w:val="24"/>
        </w:rPr>
        <w:t xml:space="preserve"> </w:t>
      </w:r>
      <w:r w:rsidR="000F0B2F" w:rsidRPr="00D240FE">
        <w:rPr>
          <w:rFonts w:cstheme="minorHAnsi"/>
          <w:sz w:val="24"/>
          <w:szCs w:val="24"/>
        </w:rPr>
        <w:t xml:space="preserve">The </w:t>
      </w:r>
      <w:r w:rsidRPr="00D240FE">
        <w:rPr>
          <w:rFonts w:cstheme="minorHAnsi"/>
          <w:sz w:val="24"/>
          <w:szCs w:val="24"/>
        </w:rPr>
        <w:t>United Kingdom</w:t>
      </w:r>
      <w:r w:rsidR="000F0B2F" w:rsidRPr="00D240FE">
        <w:rPr>
          <w:rFonts w:cstheme="minorHAnsi"/>
          <w:sz w:val="24"/>
          <w:szCs w:val="24"/>
        </w:rPr>
        <w:t xml:space="preserve"> government has always </w:t>
      </w:r>
      <w:r w:rsidR="00917845" w:rsidRPr="00D240FE">
        <w:rPr>
          <w:rFonts w:cstheme="minorHAnsi"/>
          <w:sz w:val="24"/>
          <w:szCs w:val="24"/>
        </w:rPr>
        <w:t>recognised</w:t>
      </w:r>
      <w:r w:rsidR="000F0B2F" w:rsidRPr="00D240FE">
        <w:rPr>
          <w:rFonts w:cstheme="minorHAnsi"/>
          <w:sz w:val="24"/>
          <w:szCs w:val="24"/>
        </w:rPr>
        <w:t xml:space="preserve"> the importance of tourism. Since the 90’s all UK travel and tour operators that offer package holidays have been subjected to the package regulations ensuring safety of customers who wish to book holidays. The UK tourism has developed over the years and is still developing with more of a wide variety for customer. Between 1945 and 1960 holiday camps were catering for 60% of the UK’s population. As the tourism product </w:t>
      </w:r>
      <w:r w:rsidR="00917845" w:rsidRPr="00D240FE">
        <w:rPr>
          <w:rFonts w:cstheme="minorHAnsi"/>
          <w:sz w:val="24"/>
          <w:szCs w:val="24"/>
        </w:rPr>
        <w:t>continued</w:t>
      </w:r>
      <w:r w:rsidR="000F0B2F" w:rsidRPr="00D240FE">
        <w:rPr>
          <w:rFonts w:cstheme="minorHAnsi"/>
          <w:sz w:val="24"/>
          <w:szCs w:val="24"/>
        </w:rPr>
        <w:t xml:space="preserve"> to grow with modern </w:t>
      </w:r>
      <w:r w:rsidR="00917845" w:rsidRPr="00D240FE">
        <w:rPr>
          <w:rFonts w:cstheme="minorHAnsi"/>
          <w:sz w:val="24"/>
          <w:szCs w:val="24"/>
        </w:rPr>
        <w:t>technology</w:t>
      </w:r>
      <w:r w:rsidR="000F0B2F" w:rsidRPr="00D240FE">
        <w:rPr>
          <w:rFonts w:cstheme="minorHAnsi"/>
          <w:sz w:val="24"/>
          <w:szCs w:val="24"/>
        </w:rPr>
        <w:t xml:space="preserve">, this enabled tour </w:t>
      </w:r>
      <w:r w:rsidR="00917845" w:rsidRPr="00D240FE">
        <w:rPr>
          <w:rFonts w:cstheme="minorHAnsi"/>
          <w:sz w:val="24"/>
          <w:szCs w:val="24"/>
        </w:rPr>
        <w:t>operators</w:t>
      </w:r>
      <w:r w:rsidR="000F0B2F" w:rsidRPr="00D240FE">
        <w:rPr>
          <w:rFonts w:cstheme="minorHAnsi"/>
          <w:sz w:val="24"/>
          <w:szCs w:val="24"/>
        </w:rPr>
        <w:t xml:space="preserve"> to expand their brands.</w:t>
      </w:r>
      <w:r w:rsidR="0027237E" w:rsidRPr="00D240FE">
        <w:rPr>
          <w:rFonts w:cstheme="minorHAnsi"/>
          <w:sz w:val="24"/>
          <w:szCs w:val="24"/>
        </w:rPr>
        <w:t xml:space="preserve"> Five reason why </w:t>
      </w:r>
      <w:r w:rsidR="004B2188" w:rsidRPr="00D240FE">
        <w:rPr>
          <w:rFonts w:cstheme="minorHAnsi"/>
          <w:sz w:val="24"/>
          <w:szCs w:val="24"/>
        </w:rPr>
        <w:t xml:space="preserve">tourist visit the united </w:t>
      </w:r>
      <w:r w:rsidR="004B2188" w:rsidRPr="00D240FE">
        <w:rPr>
          <w:rFonts w:cstheme="minorHAnsi"/>
          <w:sz w:val="24"/>
          <w:szCs w:val="24"/>
        </w:rPr>
        <w:lastRenderedPageBreak/>
        <w:t>kingdom are firstly because of the history behind the UK, secondly because of the different types of cultures</w:t>
      </w:r>
      <w:r w:rsidR="00B4446E" w:rsidRPr="00D240FE">
        <w:rPr>
          <w:rFonts w:cstheme="minorHAnsi"/>
          <w:sz w:val="24"/>
          <w:szCs w:val="24"/>
        </w:rPr>
        <w:t xml:space="preserve"> and history from visits to British museums, art galleries and our historical buildings such as Westminster abbey, St Pauls cathedral and Buckingham place, </w:t>
      </w:r>
      <w:r w:rsidR="004B2188" w:rsidRPr="00D240FE">
        <w:rPr>
          <w:rFonts w:cstheme="minorHAnsi"/>
          <w:sz w:val="24"/>
          <w:szCs w:val="24"/>
        </w:rPr>
        <w:t>thirdly because of the outstanding scenery the UK has the offer, fourthly because of the different types of foods, and lastly is sports and events</w:t>
      </w:r>
      <w:r w:rsidR="00B4446E" w:rsidRPr="00D240FE">
        <w:rPr>
          <w:rFonts w:cstheme="minorHAnsi"/>
          <w:sz w:val="24"/>
          <w:szCs w:val="24"/>
        </w:rPr>
        <w:t xml:space="preserve"> this includes all types of events held at the London o2 arena.</w:t>
      </w:r>
      <w:r w:rsidR="006D7DE0" w:rsidRPr="006D7DE0">
        <w:rPr>
          <w:noProof/>
        </w:rPr>
        <w:t xml:space="preserve"> </w:t>
      </w:r>
      <w:r w:rsidR="006D7DE0">
        <w:rPr>
          <w:noProof/>
        </w:rPr>
        <w:drawing>
          <wp:inline distT="0" distB="0" distL="0" distR="0" wp14:anchorId="7BDBE11C" wp14:editId="49384805">
            <wp:extent cx="5731510" cy="288417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2884170"/>
                    </a:xfrm>
                    <a:prstGeom prst="rect">
                      <a:avLst/>
                    </a:prstGeom>
                  </pic:spPr>
                </pic:pic>
              </a:graphicData>
            </a:graphic>
          </wp:inline>
        </w:drawing>
      </w:r>
    </w:p>
    <w:p w14:paraId="2F6FF834" w14:textId="6FECCDAC" w:rsidR="004B2188" w:rsidRPr="00D240FE" w:rsidRDefault="004B2188">
      <w:pPr>
        <w:rPr>
          <w:rFonts w:cstheme="minorHAnsi"/>
          <w:sz w:val="24"/>
          <w:szCs w:val="24"/>
        </w:rPr>
      </w:pPr>
      <w:r w:rsidRPr="00D240FE">
        <w:rPr>
          <w:rFonts w:cstheme="minorHAnsi"/>
          <w:sz w:val="24"/>
          <w:szCs w:val="24"/>
        </w:rPr>
        <w:t xml:space="preserve">England is the most populated country joined by </w:t>
      </w:r>
      <w:r w:rsidR="00D240FE" w:rsidRPr="00D240FE">
        <w:rPr>
          <w:rFonts w:cstheme="minorHAnsi"/>
          <w:sz w:val="24"/>
          <w:szCs w:val="24"/>
        </w:rPr>
        <w:t>W</w:t>
      </w:r>
      <w:r w:rsidRPr="00D240FE">
        <w:rPr>
          <w:rFonts w:cstheme="minorHAnsi"/>
          <w:sz w:val="24"/>
          <w:szCs w:val="24"/>
        </w:rPr>
        <w:t xml:space="preserve">ales, </w:t>
      </w:r>
      <w:r w:rsidR="0099429A" w:rsidRPr="00D240FE">
        <w:rPr>
          <w:rFonts w:cstheme="minorHAnsi"/>
          <w:sz w:val="24"/>
          <w:szCs w:val="24"/>
        </w:rPr>
        <w:t>Scotland,</w:t>
      </w:r>
      <w:r w:rsidRPr="00D240FE">
        <w:rPr>
          <w:rFonts w:cstheme="minorHAnsi"/>
          <w:sz w:val="24"/>
          <w:szCs w:val="24"/>
        </w:rPr>
        <w:t xml:space="preserve"> and </w:t>
      </w:r>
      <w:r w:rsidR="0099429A" w:rsidRPr="00D240FE">
        <w:rPr>
          <w:rFonts w:cstheme="minorHAnsi"/>
          <w:sz w:val="24"/>
          <w:szCs w:val="24"/>
        </w:rPr>
        <w:t>Northern Ireland</w:t>
      </w:r>
      <w:r w:rsidRPr="00D240FE">
        <w:rPr>
          <w:rFonts w:cstheme="minorHAnsi"/>
          <w:sz w:val="24"/>
          <w:szCs w:val="24"/>
        </w:rPr>
        <w:t>.</w:t>
      </w:r>
      <w:r w:rsidR="00D240FE" w:rsidRPr="00D240FE">
        <w:rPr>
          <w:rFonts w:cstheme="minorHAnsi"/>
          <w:sz w:val="24"/>
          <w:szCs w:val="24"/>
        </w:rPr>
        <w:t xml:space="preserve"> United Kingdom as a whole as loads to offer in all parts of the country. </w:t>
      </w:r>
      <w:r w:rsidR="00D240FE" w:rsidRPr="00D240FE">
        <w:rPr>
          <w:rFonts w:cstheme="minorHAnsi"/>
          <w:sz w:val="24"/>
          <w:szCs w:val="24"/>
          <w:shd w:val="clear" w:color="auto" w:fill="FFFFFF"/>
        </w:rPr>
        <w:t>England - The capital is London. Scotland - The capital is </w:t>
      </w:r>
      <w:r w:rsidR="00A42F5C" w:rsidRPr="00D240FE">
        <w:rPr>
          <w:rFonts w:cstheme="minorHAnsi"/>
          <w:sz w:val="24"/>
          <w:szCs w:val="24"/>
          <w:shd w:val="clear" w:color="auto" w:fill="FFFFFF"/>
        </w:rPr>
        <w:t>Edinburgh.</w:t>
      </w:r>
      <w:r w:rsidR="00D240FE" w:rsidRPr="00D240FE">
        <w:rPr>
          <w:rFonts w:cstheme="minorHAnsi"/>
          <w:sz w:val="24"/>
          <w:szCs w:val="24"/>
          <w:shd w:val="clear" w:color="auto" w:fill="FFFFFF"/>
        </w:rPr>
        <w:t xml:space="preserve"> Wales - The capital is Cardiff. Northern Ireland - The capital is </w:t>
      </w:r>
      <w:r w:rsidR="00A42F5C" w:rsidRPr="00D240FE">
        <w:rPr>
          <w:rFonts w:cstheme="minorHAnsi"/>
          <w:sz w:val="24"/>
          <w:szCs w:val="24"/>
          <w:shd w:val="clear" w:color="auto" w:fill="FFFFFF"/>
        </w:rPr>
        <w:t>Belfast;</w:t>
      </w:r>
      <w:r w:rsidR="00D240FE" w:rsidRPr="00D240FE">
        <w:rPr>
          <w:rFonts w:cstheme="minorHAnsi"/>
          <w:sz w:val="24"/>
          <w:szCs w:val="24"/>
          <w:shd w:val="clear" w:color="auto" w:fill="FFFFFF"/>
        </w:rPr>
        <w:t xml:space="preserve"> </w:t>
      </w:r>
      <w:r w:rsidR="00273FBE" w:rsidRPr="00D240FE">
        <w:rPr>
          <w:rFonts w:cstheme="minorHAnsi"/>
          <w:sz w:val="24"/>
          <w:szCs w:val="24"/>
          <w:shd w:val="clear" w:color="auto" w:fill="FFFFFF"/>
        </w:rPr>
        <w:t>however,</w:t>
      </w:r>
      <w:r w:rsidRPr="00D240FE">
        <w:rPr>
          <w:rFonts w:cstheme="minorHAnsi"/>
          <w:sz w:val="24"/>
          <w:szCs w:val="24"/>
        </w:rPr>
        <w:t xml:space="preserve"> </w:t>
      </w:r>
      <w:r w:rsidR="00D240FE" w:rsidRPr="00D240FE">
        <w:rPr>
          <w:rFonts w:cstheme="minorHAnsi"/>
          <w:sz w:val="24"/>
          <w:szCs w:val="24"/>
        </w:rPr>
        <w:t>t</w:t>
      </w:r>
      <w:r w:rsidRPr="00D240FE">
        <w:rPr>
          <w:rFonts w:cstheme="minorHAnsi"/>
          <w:sz w:val="24"/>
          <w:szCs w:val="24"/>
        </w:rPr>
        <w:t xml:space="preserve">he capital is of UK is London and is the most visited part of </w:t>
      </w:r>
      <w:r w:rsidR="0052070A" w:rsidRPr="00D240FE">
        <w:rPr>
          <w:rFonts w:cstheme="minorHAnsi"/>
          <w:sz w:val="24"/>
          <w:szCs w:val="24"/>
        </w:rPr>
        <w:t xml:space="preserve">the country. England also includes many small areas like the isle of wight. England has loads to offer tourist from overseas &amp; </w:t>
      </w:r>
      <w:r w:rsidR="00917845" w:rsidRPr="00D240FE">
        <w:rPr>
          <w:rFonts w:cstheme="minorHAnsi"/>
          <w:sz w:val="24"/>
          <w:szCs w:val="24"/>
        </w:rPr>
        <w:t>UK</w:t>
      </w:r>
      <w:r w:rsidR="0052070A" w:rsidRPr="00D240FE">
        <w:rPr>
          <w:rFonts w:cstheme="minorHAnsi"/>
          <w:sz w:val="24"/>
          <w:szCs w:val="24"/>
        </w:rPr>
        <w:t xml:space="preserve"> tourists, England is very easy to get around with todays current offering of public transport in order for tourist to reach their destinations. The most top rated tourist attractions in England vary from Stonehenge which is a prehistoric monument to main areas of London like the tower of London, the British museum, </w:t>
      </w:r>
      <w:r w:rsidR="0083729F" w:rsidRPr="00D240FE">
        <w:rPr>
          <w:rFonts w:cstheme="minorHAnsi"/>
          <w:sz w:val="24"/>
          <w:szCs w:val="24"/>
        </w:rPr>
        <w:t>big ben</w:t>
      </w:r>
      <w:r w:rsidR="00DE530F" w:rsidRPr="00D240FE">
        <w:rPr>
          <w:rFonts w:cstheme="minorHAnsi"/>
          <w:sz w:val="24"/>
          <w:szCs w:val="24"/>
        </w:rPr>
        <w:t xml:space="preserve"> part of the houses of parliament</w:t>
      </w:r>
      <w:r w:rsidR="0083729F" w:rsidRPr="00D240FE">
        <w:rPr>
          <w:rFonts w:cstheme="minorHAnsi"/>
          <w:sz w:val="24"/>
          <w:szCs w:val="24"/>
        </w:rPr>
        <w:t>, lake district parks, zoo’s and even the London eye.</w:t>
      </w:r>
      <w:r w:rsidR="00DE530F" w:rsidRPr="00D240FE">
        <w:rPr>
          <w:rFonts w:cstheme="minorHAnsi"/>
          <w:sz w:val="24"/>
          <w:szCs w:val="24"/>
        </w:rPr>
        <w:t xml:space="preserve"> People also visit England </w:t>
      </w:r>
      <w:r w:rsidR="00917845" w:rsidRPr="00D240FE">
        <w:rPr>
          <w:rFonts w:cstheme="minorHAnsi"/>
          <w:sz w:val="24"/>
          <w:szCs w:val="24"/>
        </w:rPr>
        <w:t>especially</w:t>
      </w:r>
      <w:r w:rsidR="00DE530F" w:rsidRPr="00D240FE">
        <w:rPr>
          <w:rFonts w:cstheme="minorHAnsi"/>
          <w:sz w:val="24"/>
          <w:szCs w:val="24"/>
        </w:rPr>
        <w:t xml:space="preserve"> London for the west end experience and shopping adventures such as oxford street, also visits to the Buckingham palace the queen welcomes visitors every summer. Tourist can take an opportunity to visit the magnificent state rooms, royal mews, weens gallery and the gardens for </w:t>
      </w:r>
      <w:r w:rsidR="0099429A" w:rsidRPr="00D240FE">
        <w:rPr>
          <w:rFonts w:cstheme="minorHAnsi"/>
          <w:sz w:val="24"/>
          <w:szCs w:val="24"/>
        </w:rPr>
        <w:t>a</w:t>
      </w:r>
      <w:r w:rsidR="00DE530F" w:rsidRPr="00D240FE">
        <w:rPr>
          <w:rFonts w:cstheme="minorHAnsi"/>
          <w:sz w:val="24"/>
          <w:szCs w:val="24"/>
        </w:rPr>
        <w:t xml:space="preserve"> view of the British monarchy. There are many key trips to ensue tourist can view and get the full experience around London. Four out of five visitors already say that culture and heritage is their main reason of travelling to London. Cultural tourism generates £3.2 billion a year for </w:t>
      </w:r>
      <w:r w:rsidR="00917845" w:rsidRPr="00D240FE">
        <w:rPr>
          <w:rFonts w:cstheme="minorHAnsi"/>
          <w:sz w:val="24"/>
          <w:szCs w:val="24"/>
        </w:rPr>
        <w:t>London’s</w:t>
      </w:r>
      <w:r w:rsidR="00DE530F" w:rsidRPr="00D240FE">
        <w:rPr>
          <w:rFonts w:cstheme="minorHAnsi"/>
          <w:sz w:val="24"/>
          <w:szCs w:val="24"/>
        </w:rPr>
        <w:t xml:space="preserve"> economy and supports around 80’000 jobs. London are always looking for ways to </w:t>
      </w:r>
      <w:r w:rsidR="007637E3" w:rsidRPr="00D240FE">
        <w:rPr>
          <w:rFonts w:cstheme="minorHAnsi"/>
          <w:sz w:val="24"/>
          <w:szCs w:val="24"/>
        </w:rPr>
        <w:t xml:space="preserve">widen their offering to remain </w:t>
      </w:r>
      <w:r w:rsidR="00917845" w:rsidRPr="00D240FE">
        <w:rPr>
          <w:rFonts w:cstheme="minorHAnsi"/>
          <w:sz w:val="24"/>
          <w:szCs w:val="24"/>
        </w:rPr>
        <w:t>competitive</w:t>
      </w:r>
      <w:r w:rsidR="007637E3" w:rsidRPr="00D240FE">
        <w:rPr>
          <w:rFonts w:cstheme="minorHAnsi"/>
          <w:sz w:val="24"/>
          <w:szCs w:val="24"/>
        </w:rPr>
        <w:t xml:space="preserve"> with the rest of the world. London is a gateway to the rest of the </w:t>
      </w:r>
      <w:r w:rsidR="0099429A" w:rsidRPr="00D240FE">
        <w:rPr>
          <w:rFonts w:cstheme="minorHAnsi"/>
          <w:sz w:val="24"/>
          <w:szCs w:val="24"/>
        </w:rPr>
        <w:t>UK,</w:t>
      </w:r>
      <w:r w:rsidR="007637E3" w:rsidRPr="00D240FE">
        <w:rPr>
          <w:rFonts w:cstheme="minorHAnsi"/>
          <w:sz w:val="24"/>
          <w:szCs w:val="24"/>
        </w:rPr>
        <w:t xml:space="preserve"> so it encourages visitors to stay longer and to visit another UK city.</w:t>
      </w:r>
      <w:r w:rsidR="00FA7324" w:rsidRPr="00FA7324">
        <w:rPr>
          <w:noProof/>
        </w:rPr>
        <w:t xml:space="preserve"> </w:t>
      </w:r>
      <w:r w:rsidR="00FA7324">
        <w:rPr>
          <w:noProof/>
        </w:rPr>
        <w:lastRenderedPageBreak/>
        <w:drawing>
          <wp:inline distT="0" distB="0" distL="0" distR="0" wp14:anchorId="468966F6" wp14:editId="7E9A8BB7">
            <wp:extent cx="5429250" cy="278369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429250" cy="2783699"/>
                    </a:xfrm>
                    <a:prstGeom prst="rect">
                      <a:avLst/>
                    </a:prstGeom>
                  </pic:spPr>
                </pic:pic>
              </a:graphicData>
            </a:graphic>
          </wp:inline>
        </w:drawing>
      </w:r>
      <w:r w:rsidR="007637E3" w:rsidRPr="00D240FE">
        <w:rPr>
          <w:rFonts w:cstheme="minorHAnsi"/>
          <w:sz w:val="24"/>
          <w:szCs w:val="24"/>
        </w:rPr>
        <w:t xml:space="preserve"> Stakeholders in tourism can be anyone who is involved with a particular project, </w:t>
      </w:r>
      <w:r w:rsidR="0099429A" w:rsidRPr="00D240FE">
        <w:rPr>
          <w:rFonts w:cstheme="minorHAnsi"/>
          <w:sz w:val="24"/>
          <w:szCs w:val="24"/>
        </w:rPr>
        <w:t>organisation,</w:t>
      </w:r>
      <w:r w:rsidR="007637E3" w:rsidRPr="00D240FE">
        <w:rPr>
          <w:rFonts w:cstheme="minorHAnsi"/>
          <w:sz w:val="24"/>
          <w:szCs w:val="24"/>
        </w:rPr>
        <w:t xml:space="preserve"> or industry. A stakeholder in </w:t>
      </w:r>
      <w:r w:rsidR="00917845" w:rsidRPr="00D240FE">
        <w:rPr>
          <w:rFonts w:cstheme="minorHAnsi"/>
          <w:sz w:val="24"/>
          <w:szCs w:val="24"/>
        </w:rPr>
        <w:t>tourism</w:t>
      </w:r>
      <w:r w:rsidR="007637E3" w:rsidRPr="00D240FE">
        <w:rPr>
          <w:rFonts w:cstheme="minorHAnsi"/>
          <w:sz w:val="24"/>
          <w:szCs w:val="24"/>
        </w:rPr>
        <w:t xml:space="preserve"> can be an individual such as a tourist or even a taxi driver. The tourism stakeholders vary from UK government, tourism organisations &amp; </w:t>
      </w:r>
      <w:r w:rsidR="00917845" w:rsidRPr="00D240FE">
        <w:rPr>
          <w:rFonts w:cstheme="minorHAnsi"/>
          <w:sz w:val="24"/>
          <w:szCs w:val="24"/>
        </w:rPr>
        <w:t>operators</w:t>
      </w:r>
      <w:r w:rsidR="007637E3" w:rsidRPr="00D240FE">
        <w:rPr>
          <w:rFonts w:cstheme="minorHAnsi"/>
          <w:sz w:val="24"/>
          <w:szCs w:val="24"/>
        </w:rPr>
        <w:t xml:space="preserve">, employees, suppliers, </w:t>
      </w:r>
      <w:r w:rsidR="0099429A" w:rsidRPr="00D240FE">
        <w:rPr>
          <w:rFonts w:cstheme="minorHAnsi"/>
          <w:sz w:val="24"/>
          <w:szCs w:val="24"/>
        </w:rPr>
        <w:t>education,</w:t>
      </w:r>
      <w:r w:rsidR="007637E3" w:rsidRPr="00D240FE">
        <w:rPr>
          <w:rFonts w:cstheme="minorHAnsi"/>
          <w:sz w:val="24"/>
          <w:szCs w:val="24"/>
        </w:rPr>
        <w:t xml:space="preserve"> and transport. The UK government are the key role in tourism industry</w:t>
      </w:r>
      <w:r w:rsidR="00F650D6" w:rsidRPr="00D240FE">
        <w:rPr>
          <w:rFonts w:cstheme="minorHAnsi"/>
          <w:sz w:val="24"/>
          <w:szCs w:val="24"/>
        </w:rPr>
        <w:t xml:space="preserve">. The government will put rules, </w:t>
      </w:r>
      <w:r w:rsidR="0099429A" w:rsidRPr="00D240FE">
        <w:rPr>
          <w:rFonts w:cstheme="minorHAnsi"/>
          <w:sz w:val="24"/>
          <w:szCs w:val="24"/>
        </w:rPr>
        <w:t>requirements,</w:t>
      </w:r>
      <w:r w:rsidR="00F650D6" w:rsidRPr="00D240FE">
        <w:rPr>
          <w:rFonts w:cstheme="minorHAnsi"/>
          <w:sz w:val="24"/>
          <w:szCs w:val="24"/>
        </w:rPr>
        <w:t xml:space="preserve"> and practices in place for all to adhere too. This can include visa policies. Travel agents, airlines through destination management </w:t>
      </w:r>
      <w:r w:rsidR="00917845" w:rsidRPr="00D240FE">
        <w:rPr>
          <w:rFonts w:cstheme="minorHAnsi"/>
          <w:sz w:val="24"/>
          <w:szCs w:val="24"/>
        </w:rPr>
        <w:t>organisations</w:t>
      </w:r>
      <w:r w:rsidR="00F650D6" w:rsidRPr="00D240FE">
        <w:rPr>
          <w:rFonts w:cstheme="minorHAnsi"/>
          <w:sz w:val="24"/>
          <w:szCs w:val="24"/>
        </w:rPr>
        <w:t xml:space="preserve"> all play a key part in tourism. Tourists play the biggest impact to the tourism areas because without tourists there would be no tourism. The workforce in tourism also is a key stakeholder. In order to get from one </w:t>
      </w:r>
      <w:r w:rsidR="00917845" w:rsidRPr="00D240FE">
        <w:rPr>
          <w:rFonts w:cstheme="minorHAnsi"/>
          <w:sz w:val="24"/>
          <w:szCs w:val="24"/>
        </w:rPr>
        <w:t>destination</w:t>
      </w:r>
      <w:r w:rsidR="00F650D6" w:rsidRPr="00D240FE">
        <w:rPr>
          <w:rFonts w:cstheme="minorHAnsi"/>
          <w:sz w:val="24"/>
          <w:szCs w:val="24"/>
        </w:rPr>
        <w:t xml:space="preserve"> to another we reply on transport which allows tourist to travel England. Making airlines, trains, buses, taxi important stakeholder in tourism. </w:t>
      </w:r>
      <w:r w:rsidR="008B0507" w:rsidRPr="00D240FE">
        <w:rPr>
          <w:rFonts w:cstheme="minorHAnsi"/>
          <w:sz w:val="24"/>
          <w:szCs w:val="24"/>
        </w:rPr>
        <w:t xml:space="preserve">Front office operations would be the core operation for UK </w:t>
      </w:r>
      <w:r w:rsidR="00917845" w:rsidRPr="00D240FE">
        <w:rPr>
          <w:rFonts w:cstheme="minorHAnsi"/>
          <w:sz w:val="24"/>
          <w:szCs w:val="24"/>
        </w:rPr>
        <w:t>tourism</w:t>
      </w:r>
      <w:r w:rsidR="008B0507" w:rsidRPr="00D240FE">
        <w:rPr>
          <w:rFonts w:cstheme="minorHAnsi"/>
          <w:sz w:val="24"/>
          <w:szCs w:val="24"/>
        </w:rPr>
        <w:t xml:space="preserve"> as front office which is customer facing part of any business within the tourism sector includes creating </w:t>
      </w:r>
      <w:r w:rsidR="00917845" w:rsidRPr="00D240FE">
        <w:rPr>
          <w:rFonts w:cstheme="minorHAnsi"/>
          <w:sz w:val="24"/>
          <w:szCs w:val="24"/>
        </w:rPr>
        <w:t>bookings, managing</w:t>
      </w:r>
      <w:r w:rsidR="008B0507" w:rsidRPr="00D240FE">
        <w:rPr>
          <w:rFonts w:cstheme="minorHAnsi"/>
          <w:sz w:val="24"/>
          <w:szCs w:val="24"/>
        </w:rPr>
        <w:t xml:space="preserve"> customers, website or travel shop, market literature and advertising/campaigns. Back office operations also </w:t>
      </w:r>
      <w:r w:rsidR="0099429A" w:rsidRPr="00D240FE">
        <w:rPr>
          <w:rFonts w:cstheme="minorHAnsi"/>
          <w:sz w:val="24"/>
          <w:szCs w:val="24"/>
        </w:rPr>
        <w:t>play</w:t>
      </w:r>
      <w:r w:rsidR="008B0507" w:rsidRPr="00D240FE">
        <w:rPr>
          <w:rFonts w:cstheme="minorHAnsi"/>
          <w:sz w:val="24"/>
          <w:szCs w:val="24"/>
        </w:rPr>
        <w:t xml:space="preserve"> a part of core operations as bookings need to be managed </w:t>
      </w:r>
      <w:r w:rsidR="00917845" w:rsidRPr="00D240FE">
        <w:rPr>
          <w:rFonts w:cstheme="minorHAnsi"/>
          <w:sz w:val="24"/>
          <w:szCs w:val="24"/>
        </w:rPr>
        <w:t>once</w:t>
      </w:r>
      <w:r w:rsidR="008B0507" w:rsidRPr="00D240FE">
        <w:rPr>
          <w:rFonts w:cstheme="minorHAnsi"/>
          <w:sz w:val="24"/>
          <w:szCs w:val="24"/>
        </w:rPr>
        <w:t xml:space="preserve"> booked, managing travel suppliers, managing the finances and to ensure a profit, also managing employees. The main factors for issues and concerns regarding the UK tourism are maintaining a </w:t>
      </w:r>
      <w:r w:rsidR="00CD4855" w:rsidRPr="00D240FE">
        <w:rPr>
          <w:rFonts w:cstheme="minorHAnsi"/>
          <w:sz w:val="24"/>
          <w:szCs w:val="24"/>
        </w:rPr>
        <w:t xml:space="preserve">sustainable tourism development, ensuring safety and high security is very important for the UK, concerns such as a </w:t>
      </w:r>
      <w:r w:rsidR="00917845" w:rsidRPr="00D240FE">
        <w:rPr>
          <w:rFonts w:cstheme="minorHAnsi"/>
          <w:sz w:val="24"/>
          <w:szCs w:val="24"/>
        </w:rPr>
        <w:t>global</w:t>
      </w:r>
      <w:r w:rsidR="00CD4855" w:rsidRPr="00D240FE">
        <w:rPr>
          <w:rFonts w:cstheme="minorHAnsi"/>
          <w:sz w:val="24"/>
          <w:szCs w:val="24"/>
        </w:rPr>
        <w:t xml:space="preserve"> pandemic such as COVID-19 is always a concern for the UK tourism </w:t>
      </w:r>
      <w:r w:rsidR="0099429A" w:rsidRPr="00D240FE">
        <w:rPr>
          <w:rFonts w:cstheme="minorHAnsi"/>
          <w:sz w:val="24"/>
          <w:szCs w:val="24"/>
        </w:rPr>
        <w:t>industry</w:t>
      </w:r>
      <w:r w:rsidR="00CD4855" w:rsidRPr="00D240FE">
        <w:rPr>
          <w:rFonts w:cstheme="minorHAnsi"/>
          <w:sz w:val="24"/>
          <w:szCs w:val="24"/>
        </w:rPr>
        <w:t xml:space="preserve"> as tour </w:t>
      </w:r>
      <w:r w:rsidR="00917845" w:rsidRPr="00D240FE">
        <w:rPr>
          <w:rFonts w:cstheme="minorHAnsi"/>
          <w:sz w:val="24"/>
          <w:szCs w:val="24"/>
        </w:rPr>
        <w:t>operators</w:t>
      </w:r>
      <w:r w:rsidR="00CD4855" w:rsidRPr="00D240FE">
        <w:rPr>
          <w:rFonts w:cstheme="minorHAnsi"/>
          <w:sz w:val="24"/>
          <w:szCs w:val="24"/>
        </w:rPr>
        <w:t xml:space="preserve"> are forced to not operate their holidays aboard. Resolving restrictions put in place </w:t>
      </w:r>
      <w:r w:rsidR="00917845" w:rsidRPr="00D240FE">
        <w:rPr>
          <w:rFonts w:cstheme="minorHAnsi"/>
          <w:sz w:val="24"/>
          <w:szCs w:val="24"/>
        </w:rPr>
        <w:t>for</w:t>
      </w:r>
      <w:r w:rsidR="00CD4855" w:rsidRPr="00D240FE">
        <w:rPr>
          <w:rFonts w:cstheme="minorHAnsi"/>
          <w:sz w:val="24"/>
          <w:szCs w:val="24"/>
        </w:rPr>
        <w:t xml:space="preserve"> travel like visas, passports, flight delays. And also seeking an experience and positive balance for both local residents and tourists at a </w:t>
      </w:r>
      <w:r w:rsidR="0099429A" w:rsidRPr="00D240FE">
        <w:rPr>
          <w:rFonts w:cstheme="minorHAnsi"/>
          <w:sz w:val="24"/>
          <w:szCs w:val="24"/>
        </w:rPr>
        <w:t>destination</w:t>
      </w:r>
      <w:r w:rsidR="00CD4855" w:rsidRPr="00D240FE">
        <w:rPr>
          <w:rFonts w:cstheme="minorHAnsi"/>
          <w:sz w:val="24"/>
          <w:szCs w:val="24"/>
        </w:rPr>
        <w:t xml:space="preserve">. And educating users about optimizing and </w:t>
      </w:r>
      <w:r w:rsidR="00917845" w:rsidRPr="00D240FE">
        <w:rPr>
          <w:rFonts w:cstheme="minorHAnsi"/>
          <w:sz w:val="24"/>
          <w:szCs w:val="24"/>
        </w:rPr>
        <w:t>usage</w:t>
      </w:r>
      <w:r w:rsidR="00CD4855" w:rsidRPr="00D240FE">
        <w:rPr>
          <w:rFonts w:cstheme="minorHAnsi"/>
          <w:sz w:val="24"/>
          <w:szCs w:val="24"/>
        </w:rPr>
        <w:t xml:space="preserve"> of new technologies in the tourism sector</w:t>
      </w:r>
      <w:r w:rsidR="00DB096A" w:rsidRPr="00D240FE">
        <w:rPr>
          <w:rFonts w:cstheme="minorHAnsi"/>
          <w:sz w:val="24"/>
          <w:szCs w:val="24"/>
        </w:rPr>
        <w:t xml:space="preserve">. </w:t>
      </w:r>
      <w:r w:rsidR="002A2537" w:rsidRPr="00D240FE">
        <w:rPr>
          <w:rFonts w:cstheme="minorHAnsi"/>
          <w:sz w:val="24"/>
          <w:szCs w:val="24"/>
        </w:rPr>
        <w:t>Also,</w:t>
      </w:r>
      <w:r w:rsidR="00B502E7" w:rsidRPr="00D240FE">
        <w:rPr>
          <w:rFonts w:cstheme="minorHAnsi"/>
          <w:sz w:val="24"/>
          <w:szCs w:val="24"/>
        </w:rPr>
        <w:t xml:space="preserve"> there is concerns for lake of capital investments from UK government and shareholders. Another concerns for the UK tourism we face is Brexit challenges and how this will impact tourists and regular travellers.</w:t>
      </w:r>
    </w:p>
    <w:p w14:paraId="669946B8" w14:textId="6559FE1C" w:rsidR="00491681" w:rsidRPr="00D240FE" w:rsidRDefault="00491681" w:rsidP="00491681">
      <w:pPr>
        <w:rPr>
          <w:rFonts w:cstheme="minorHAnsi"/>
          <w:sz w:val="24"/>
          <w:szCs w:val="24"/>
        </w:rPr>
      </w:pPr>
      <w:r w:rsidRPr="00D240FE">
        <w:rPr>
          <w:rFonts w:cstheme="minorHAnsi"/>
          <w:sz w:val="24"/>
          <w:szCs w:val="24"/>
        </w:rPr>
        <w:t xml:space="preserve">In conclusion </w:t>
      </w:r>
      <w:r w:rsidRPr="00D240FE">
        <w:rPr>
          <w:rFonts w:cstheme="minorHAnsi"/>
          <w:sz w:val="24"/>
          <w:szCs w:val="24"/>
        </w:rPr>
        <w:t xml:space="preserve">the UK tourism industry has shown to be very important to the UK government and tourists from overseas. How tourism has been managed over the years and shown to be successful and is </w:t>
      </w:r>
      <w:r w:rsidR="002A2537" w:rsidRPr="00D240FE">
        <w:rPr>
          <w:rFonts w:cstheme="minorHAnsi"/>
          <w:sz w:val="24"/>
          <w:szCs w:val="24"/>
        </w:rPr>
        <w:t>still continuing</w:t>
      </w:r>
      <w:r w:rsidRPr="00D240FE">
        <w:rPr>
          <w:rFonts w:cstheme="minorHAnsi"/>
          <w:sz w:val="24"/>
          <w:szCs w:val="24"/>
        </w:rPr>
        <w:t xml:space="preserve"> to grow and widen. UK tourism will continue to </w:t>
      </w:r>
      <w:r w:rsidRPr="00D240FE">
        <w:rPr>
          <w:rFonts w:cstheme="minorHAnsi"/>
          <w:sz w:val="24"/>
          <w:szCs w:val="24"/>
        </w:rPr>
        <w:lastRenderedPageBreak/>
        <w:t xml:space="preserve">the become the largest part of the United Kingdoms much needed revenue. Due to covid19 we are unsure of how the future of the UK tourism will stand and in hope we can return to normal operations shortly. The aim for the tourism sector </w:t>
      </w:r>
      <w:r w:rsidRPr="00D240FE">
        <w:rPr>
          <w:rFonts w:cstheme="minorHAnsi"/>
          <w:sz w:val="24"/>
          <w:szCs w:val="24"/>
        </w:rPr>
        <w:t>by 2025 UK tourism to be worth over £257 billion which is nearly 10% of the UK GDP and aims to support 3.8 million jobs.</w:t>
      </w:r>
      <w:r w:rsidR="002A2537" w:rsidRPr="00D240FE">
        <w:rPr>
          <w:rFonts w:cstheme="minorHAnsi"/>
          <w:sz w:val="24"/>
          <w:szCs w:val="24"/>
        </w:rPr>
        <w:t xml:space="preserve"> UK tourism needs to review policies to ensure the safety of tourists and customers due to the global pandemic covid-19 to ensure a swift and stable relaunch. </w:t>
      </w:r>
    </w:p>
    <w:p w14:paraId="48765DA0" w14:textId="7FF29AB6" w:rsidR="001B3708" w:rsidRPr="00D240FE" w:rsidRDefault="001B3708" w:rsidP="00491681">
      <w:pPr>
        <w:rPr>
          <w:rFonts w:cstheme="minorHAnsi"/>
          <w:sz w:val="24"/>
          <w:szCs w:val="24"/>
        </w:rPr>
      </w:pPr>
    </w:p>
    <w:p w14:paraId="7CA0DCF4" w14:textId="68F9AAAE" w:rsidR="001B3708" w:rsidRDefault="001B3708" w:rsidP="00491681">
      <w:pPr>
        <w:rPr>
          <w:rFonts w:cstheme="minorHAnsi"/>
          <w:sz w:val="24"/>
          <w:szCs w:val="24"/>
        </w:rPr>
      </w:pPr>
      <w:r w:rsidRPr="00D240FE">
        <w:rPr>
          <w:rFonts w:cstheme="minorHAnsi"/>
          <w:sz w:val="24"/>
          <w:szCs w:val="24"/>
        </w:rPr>
        <w:t>References:</w:t>
      </w:r>
    </w:p>
    <w:p w14:paraId="5678B9E8" w14:textId="77777777" w:rsidR="007E276C" w:rsidRPr="00870634" w:rsidRDefault="007E276C" w:rsidP="007E276C">
      <w:pPr>
        <w:rPr>
          <w:rFonts w:cstheme="minorHAnsi"/>
          <w:shd w:val="clear" w:color="auto" w:fill="FFFFFF"/>
        </w:rPr>
      </w:pPr>
      <w:r w:rsidRPr="00870634">
        <w:rPr>
          <w:rFonts w:cstheme="minorHAnsi"/>
          <w:shd w:val="clear" w:color="auto" w:fill="FFFFFF"/>
        </w:rPr>
        <w:t>2020. Take_A_Closer_Look-_</w:t>
      </w:r>
      <w:proofErr w:type="spellStart"/>
      <w:r w:rsidRPr="00870634">
        <w:rPr>
          <w:rFonts w:cstheme="minorHAnsi"/>
          <w:shd w:val="clear" w:color="auto" w:fill="FFFFFF"/>
        </w:rPr>
        <w:t>A_Cultural_Tourism_Vision_For_London</w:t>
      </w:r>
      <w:proofErr w:type="spellEnd"/>
      <w:r w:rsidRPr="00870634">
        <w:rPr>
          <w:rFonts w:cstheme="minorHAnsi"/>
          <w:shd w:val="clear" w:color="auto" w:fill="FFFFFF"/>
        </w:rPr>
        <w:t xml:space="preserve">. [online] Available at: </w:t>
      </w:r>
      <w:hyperlink r:id="rId7" w:history="1">
        <w:r w:rsidRPr="007E74C8">
          <w:rPr>
            <w:rStyle w:val="Hyperlink"/>
            <w:rFonts w:cstheme="minorHAnsi"/>
            <w:shd w:val="clear" w:color="auto" w:fill="FFFFFF"/>
          </w:rPr>
          <w:t>https://www.london.gov.uk/sites/default/files/take_a_closer_look-_a_cultural_tourism_vision_for_london_2015_-_2017.pdf</w:t>
        </w:r>
      </w:hyperlink>
      <w:r w:rsidRPr="00870634">
        <w:rPr>
          <w:rFonts w:cstheme="minorHAnsi"/>
          <w:shd w:val="clear" w:color="auto" w:fill="FFFFFF"/>
        </w:rPr>
        <w:t xml:space="preserve"> [Accessed 29 November 2020].</w:t>
      </w:r>
    </w:p>
    <w:p w14:paraId="7080E626" w14:textId="77777777" w:rsidR="007E276C" w:rsidRPr="00870634" w:rsidRDefault="007E276C" w:rsidP="007E276C">
      <w:pPr>
        <w:rPr>
          <w:rFonts w:cstheme="minorHAnsi"/>
          <w:shd w:val="clear" w:color="auto" w:fill="FFFFFF"/>
        </w:rPr>
      </w:pPr>
      <w:proofErr w:type="spellStart"/>
      <w:r w:rsidRPr="00870634">
        <w:rPr>
          <w:rFonts w:cstheme="minorHAnsi"/>
          <w:shd w:val="clear" w:color="auto" w:fill="FFFFFF"/>
        </w:rPr>
        <w:t>Barzey</w:t>
      </w:r>
      <w:proofErr w:type="spellEnd"/>
      <w:r w:rsidRPr="00870634">
        <w:rPr>
          <w:rFonts w:cstheme="minorHAnsi"/>
          <w:shd w:val="clear" w:color="auto" w:fill="FFFFFF"/>
        </w:rPr>
        <w:t xml:space="preserve">, U., 2014. 10 Reasons To Visit London | Guide London. [online] Guide London. Available at: </w:t>
      </w:r>
      <w:hyperlink r:id="rId8" w:history="1">
        <w:r w:rsidRPr="007E74C8">
          <w:rPr>
            <w:rStyle w:val="Hyperlink"/>
            <w:rFonts w:cstheme="minorHAnsi"/>
            <w:shd w:val="clear" w:color="auto" w:fill="FFFFFF"/>
          </w:rPr>
          <w:t>https://www.guidelondon.org.uk/blog/major-london-sites/10-reasons-to-visit-london/</w:t>
        </w:r>
      </w:hyperlink>
      <w:r w:rsidRPr="00870634">
        <w:rPr>
          <w:rFonts w:cstheme="minorHAnsi"/>
          <w:shd w:val="clear" w:color="auto" w:fill="FFFFFF"/>
        </w:rPr>
        <w:t xml:space="preserve"> [Accessed 29 November 2020].</w:t>
      </w:r>
    </w:p>
    <w:p w14:paraId="1C0A3D16" w14:textId="77777777" w:rsidR="007E276C" w:rsidRPr="00870634" w:rsidRDefault="007E276C" w:rsidP="007E276C">
      <w:pPr>
        <w:rPr>
          <w:rFonts w:cstheme="minorHAnsi"/>
          <w:shd w:val="clear" w:color="auto" w:fill="FFFFFF"/>
        </w:rPr>
      </w:pPr>
      <w:r w:rsidRPr="00870634">
        <w:rPr>
          <w:rFonts w:cstheme="minorHAnsi"/>
          <w:shd w:val="clear" w:color="auto" w:fill="FFFFFF"/>
        </w:rPr>
        <w:t xml:space="preserve">Condor Ferries. 2020. Latest UK Tourism Statistics 2020: Top Trends &amp; Data. [online] Available at: </w:t>
      </w:r>
      <w:hyperlink r:id="rId9" w:history="1">
        <w:r w:rsidRPr="007E74C8">
          <w:rPr>
            <w:rStyle w:val="Hyperlink"/>
            <w:rFonts w:cstheme="minorHAnsi"/>
            <w:shd w:val="clear" w:color="auto" w:fill="FFFFFF"/>
          </w:rPr>
          <w:t>https://www.condorferries.co.uk/uk-tourism-statistics</w:t>
        </w:r>
      </w:hyperlink>
      <w:r w:rsidRPr="00870634">
        <w:rPr>
          <w:rFonts w:cstheme="minorHAnsi"/>
          <w:shd w:val="clear" w:color="auto" w:fill="FFFFFF"/>
        </w:rPr>
        <w:t xml:space="preserve"> [Accessed 29 November 2020].</w:t>
      </w:r>
    </w:p>
    <w:p w14:paraId="4FD64371" w14:textId="77777777" w:rsidR="007E276C" w:rsidRPr="00870634" w:rsidRDefault="007E276C" w:rsidP="007E276C">
      <w:pPr>
        <w:rPr>
          <w:rFonts w:cstheme="minorHAnsi"/>
          <w:shd w:val="clear" w:color="auto" w:fill="FFFFFF"/>
        </w:rPr>
      </w:pPr>
      <w:r w:rsidRPr="00870634">
        <w:rPr>
          <w:rFonts w:cstheme="minorHAnsi"/>
          <w:shd w:val="clear" w:color="auto" w:fill="FFFFFF"/>
        </w:rPr>
        <w:t xml:space="preserve">Dawson, S., 2020. Must-Visit Attractions In England. [online] Culture Trip. Available at: </w:t>
      </w:r>
      <w:hyperlink r:id="rId10" w:history="1">
        <w:r w:rsidRPr="007E74C8">
          <w:rPr>
            <w:rStyle w:val="Hyperlink"/>
            <w:rFonts w:cstheme="minorHAnsi"/>
            <w:shd w:val="clear" w:color="auto" w:fill="FFFFFF"/>
          </w:rPr>
          <w:t>https://theculturetrip.com/europe/united-kingdom/england/articles/20-must-visit-attractions-in-england/</w:t>
        </w:r>
      </w:hyperlink>
      <w:r w:rsidRPr="00870634">
        <w:rPr>
          <w:rFonts w:cstheme="minorHAnsi"/>
          <w:shd w:val="clear" w:color="auto" w:fill="FFFFFF"/>
        </w:rPr>
        <w:t xml:space="preserve"> [Accessed 2</w:t>
      </w:r>
      <w:r>
        <w:rPr>
          <w:rFonts w:cstheme="minorHAnsi"/>
          <w:shd w:val="clear" w:color="auto" w:fill="FFFFFF"/>
        </w:rPr>
        <w:t>8</w:t>
      </w:r>
      <w:r w:rsidRPr="00870634">
        <w:rPr>
          <w:rFonts w:cstheme="minorHAnsi"/>
          <w:shd w:val="clear" w:color="auto" w:fill="FFFFFF"/>
        </w:rPr>
        <w:t xml:space="preserve"> November 2020].</w:t>
      </w:r>
    </w:p>
    <w:p w14:paraId="69E626B5" w14:textId="77777777" w:rsidR="007E276C" w:rsidRPr="00870634" w:rsidRDefault="007E276C" w:rsidP="007E276C">
      <w:pPr>
        <w:rPr>
          <w:rFonts w:cstheme="minorHAnsi"/>
          <w:shd w:val="clear" w:color="auto" w:fill="FFFFFF"/>
        </w:rPr>
      </w:pPr>
      <w:proofErr w:type="spellStart"/>
      <w:r w:rsidRPr="00870634">
        <w:rPr>
          <w:rFonts w:cstheme="minorHAnsi"/>
          <w:shd w:val="clear" w:color="auto" w:fill="FFFFFF"/>
        </w:rPr>
        <w:t>Dearsley</w:t>
      </w:r>
      <w:proofErr w:type="spellEnd"/>
      <w:r w:rsidRPr="00870634">
        <w:rPr>
          <w:rFonts w:cstheme="minorHAnsi"/>
          <w:shd w:val="clear" w:color="auto" w:fill="FFFFFF"/>
        </w:rPr>
        <w:t xml:space="preserve">, B., 2020. 14 Top-Rated Tourist Attractions In England | </w:t>
      </w:r>
      <w:proofErr w:type="spellStart"/>
      <w:r w:rsidRPr="00870634">
        <w:rPr>
          <w:rFonts w:cstheme="minorHAnsi"/>
          <w:shd w:val="clear" w:color="auto" w:fill="FFFFFF"/>
        </w:rPr>
        <w:t>Planetware</w:t>
      </w:r>
      <w:proofErr w:type="spellEnd"/>
      <w:r w:rsidRPr="00870634">
        <w:rPr>
          <w:rFonts w:cstheme="minorHAnsi"/>
          <w:shd w:val="clear" w:color="auto" w:fill="FFFFFF"/>
        </w:rPr>
        <w:t xml:space="preserve">. [online] Planetware.com. Available at: </w:t>
      </w:r>
      <w:hyperlink r:id="rId11" w:history="1">
        <w:r w:rsidRPr="007E74C8">
          <w:rPr>
            <w:rStyle w:val="Hyperlink"/>
            <w:rFonts w:cstheme="minorHAnsi"/>
            <w:shd w:val="clear" w:color="auto" w:fill="FFFFFF"/>
          </w:rPr>
          <w:t>https://www.planetware.com/tourist-attractions/england-eng.htm</w:t>
        </w:r>
      </w:hyperlink>
      <w:r w:rsidRPr="00870634">
        <w:rPr>
          <w:rFonts w:cstheme="minorHAnsi"/>
          <w:shd w:val="clear" w:color="auto" w:fill="FFFFFF"/>
        </w:rPr>
        <w:t xml:space="preserve"> [Accessed 2</w:t>
      </w:r>
      <w:r>
        <w:rPr>
          <w:rFonts w:cstheme="minorHAnsi"/>
          <w:shd w:val="clear" w:color="auto" w:fill="FFFFFF"/>
        </w:rPr>
        <w:t>7</w:t>
      </w:r>
      <w:r w:rsidRPr="00870634">
        <w:rPr>
          <w:rFonts w:cstheme="minorHAnsi"/>
          <w:shd w:val="clear" w:color="auto" w:fill="FFFFFF"/>
        </w:rPr>
        <w:t xml:space="preserve"> November 2020].</w:t>
      </w:r>
    </w:p>
    <w:p w14:paraId="3D67D3BB" w14:textId="77777777" w:rsidR="007E276C" w:rsidRPr="00870634" w:rsidRDefault="007E276C" w:rsidP="007E276C">
      <w:pPr>
        <w:rPr>
          <w:rFonts w:cstheme="minorHAnsi"/>
          <w:shd w:val="clear" w:color="auto" w:fill="FFFFFF"/>
        </w:rPr>
      </w:pPr>
      <w:r w:rsidRPr="00870634">
        <w:rPr>
          <w:rFonts w:cstheme="minorHAnsi"/>
          <w:shd w:val="clear" w:color="auto" w:fill="FFFFFF"/>
        </w:rPr>
        <w:t xml:space="preserve">GOV.WALES. 2020. Tourism And Major Events | Sub-Topic | GOV.WALES. [online] Available at: </w:t>
      </w:r>
      <w:hyperlink r:id="rId12" w:history="1">
        <w:r w:rsidRPr="007E74C8">
          <w:rPr>
            <w:rStyle w:val="Hyperlink"/>
            <w:rFonts w:cstheme="minorHAnsi"/>
            <w:shd w:val="clear" w:color="auto" w:fill="FFFFFF"/>
          </w:rPr>
          <w:t>https://gov.wales/tourism-major-events</w:t>
        </w:r>
      </w:hyperlink>
      <w:r w:rsidRPr="00870634">
        <w:rPr>
          <w:rFonts w:cstheme="minorHAnsi"/>
          <w:shd w:val="clear" w:color="auto" w:fill="FFFFFF"/>
        </w:rPr>
        <w:t xml:space="preserve"> [Accessed 2</w:t>
      </w:r>
      <w:r>
        <w:rPr>
          <w:rFonts w:cstheme="minorHAnsi"/>
          <w:shd w:val="clear" w:color="auto" w:fill="FFFFFF"/>
        </w:rPr>
        <w:t>8</w:t>
      </w:r>
      <w:r w:rsidRPr="00870634">
        <w:rPr>
          <w:rFonts w:cstheme="minorHAnsi"/>
          <w:shd w:val="clear" w:color="auto" w:fill="FFFFFF"/>
        </w:rPr>
        <w:t xml:space="preserve"> November 2020].</w:t>
      </w:r>
    </w:p>
    <w:p w14:paraId="53328EF0" w14:textId="77777777" w:rsidR="007E276C" w:rsidRPr="00870634" w:rsidRDefault="007E276C" w:rsidP="007E276C">
      <w:pPr>
        <w:rPr>
          <w:rFonts w:cstheme="minorHAnsi"/>
          <w:shd w:val="clear" w:color="auto" w:fill="FFFFFF"/>
        </w:rPr>
      </w:pPr>
      <w:r w:rsidRPr="00870634">
        <w:rPr>
          <w:rFonts w:cstheme="minorHAnsi"/>
          <w:shd w:val="clear" w:color="auto" w:fill="FFFFFF"/>
        </w:rPr>
        <w:t xml:space="preserve">Kellner, P., 2019. England | History, Map, Cities, &amp; Facts. [online] </w:t>
      </w:r>
      <w:proofErr w:type="spellStart"/>
      <w:r w:rsidRPr="00870634">
        <w:rPr>
          <w:rFonts w:cstheme="minorHAnsi"/>
          <w:shd w:val="clear" w:color="auto" w:fill="FFFFFF"/>
        </w:rPr>
        <w:t>Encyclopedia</w:t>
      </w:r>
      <w:proofErr w:type="spellEnd"/>
      <w:r w:rsidRPr="00870634">
        <w:rPr>
          <w:rFonts w:cstheme="minorHAnsi"/>
          <w:shd w:val="clear" w:color="auto" w:fill="FFFFFF"/>
        </w:rPr>
        <w:t xml:space="preserve"> Britannica. Available at: </w:t>
      </w:r>
      <w:hyperlink r:id="rId13" w:history="1">
        <w:r w:rsidRPr="007E74C8">
          <w:rPr>
            <w:rStyle w:val="Hyperlink"/>
            <w:rFonts w:cstheme="minorHAnsi"/>
            <w:shd w:val="clear" w:color="auto" w:fill="FFFFFF"/>
          </w:rPr>
          <w:t>https://www.britannica.com/place/England</w:t>
        </w:r>
      </w:hyperlink>
      <w:r w:rsidRPr="00870634">
        <w:rPr>
          <w:rFonts w:cstheme="minorHAnsi"/>
          <w:shd w:val="clear" w:color="auto" w:fill="FFFFFF"/>
        </w:rPr>
        <w:t xml:space="preserve"> [Accessed 2</w:t>
      </w:r>
      <w:r>
        <w:rPr>
          <w:rFonts w:cstheme="minorHAnsi"/>
          <w:shd w:val="clear" w:color="auto" w:fill="FFFFFF"/>
        </w:rPr>
        <w:t>7</w:t>
      </w:r>
      <w:r w:rsidRPr="00870634">
        <w:rPr>
          <w:rFonts w:cstheme="minorHAnsi"/>
          <w:shd w:val="clear" w:color="auto" w:fill="FFFFFF"/>
        </w:rPr>
        <w:t xml:space="preserve"> November 2020].</w:t>
      </w:r>
    </w:p>
    <w:p w14:paraId="55A27D81" w14:textId="77777777" w:rsidR="007E276C" w:rsidRPr="00870634" w:rsidRDefault="007E276C" w:rsidP="007E276C">
      <w:pPr>
        <w:rPr>
          <w:rFonts w:cstheme="minorHAnsi"/>
          <w:shd w:val="clear" w:color="auto" w:fill="FFFFFF"/>
        </w:rPr>
      </w:pPr>
      <w:r w:rsidRPr="00870634">
        <w:rPr>
          <w:rFonts w:cstheme="minorHAnsi"/>
          <w:shd w:val="clear" w:color="auto" w:fill="FFFFFF"/>
        </w:rPr>
        <w:t xml:space="preserve">Londonandpartners.com. 2020. London &amp; Partners. [online] Available at: </w:t>
      </w:r>
      <w:hyperlink r:id="rId14" w:history="1">
        <w:r w:rsidRPr="007E74C8">
          <w:rPr>
            <w:rStyle w:val="Hyperlink"/>
            <w:rFonts w:cstheme="minorHAnsi"/>
            <w:shd w:val="clear" w:color="auto" w:fill="FFFFFF"/>
          </w:rPr>
          <w:t>https://www.londonandpartners.com/</w:t>
        </w:r>
      </w:hyperlink>
      <w:r w:rsidRPr="00870634">
        <w:rPr>
          <w:rFonts w:cstheme="minorHAnsi"/>
          <w:shd w:val="clear" w:color="auto" w:fill="FFFFFF"/>
        </w:rPr>
        <w:t xml:space="preserve"> [Accessed 2</w:t>
      </w:r>
      <w:r>
        <w:rPr>
          <w:rFonts w:cstheme="minorHAnsi"/>
          <w:shd w:val="clear" w:color="auto" w:fill="FFFFFF"/>
        </w:rPr>
        <w:t>8</w:t>
      </w:r>
      <w:r w:rsidRPr="00870634">
        <w:rPr>
          <w:rFonts w:cstheme="minorHAnsi"/>
          <w:shd w:val="clear" w:color="auto" w:fill="FFFFFF"/>
        </w:rPr>
        <w:t xml:space="preserve"> November 2020].</w:t>
      </w:r>
    </w:p>
    <w:p w14:paraId="55B5A26B" w14:textId="77777777" w:rsidR="007E276C" w:rsidRPr="00870634" w:rsidRDefault="007E276C" w:rsidP="007E276C">
      <w:pPr>
        <w:rPr>
          <w:rFonts w:cstheme="minorHAnsi"/>
          <w:shd w:val="clear" w:color="auto" w:fill="FFFFFF"/>
        </w:rPr>
      </w:pPr>
      <w:r w:rsidRPr="00870634">
        <w:rPr>
          <w:rFonts w:cstheme="minorHAnsi"/>
          <w:shd w:val="clear" w:color="auto" w:fill="FFFFFF"/>
        </w:rPr>
        <w:t xml:space="preserve">Stainton, H., 2020. Stakeholders In Tourism: Who Are They And Why Do They Matter? - Tourism Teacher. [online] Tourism Teacher. Available at: </w:t>
      </w:r>
      <w:hyperlink r:id="rId15" w:history="1">
        <w:r w:rsidRPr="007E74C8">
          <w:rPr>
            <w:rStyle w:val="Hyperlink"/>
            <w:rFonts w:cstheme="minorHAnsi"/>
            <w:shd w:val="clear" w:color="auto" w:fill="FFFFFF"/>
          </w:rPr>
          <w:t>https://tourismteacher.com/stakeholders-in-tourism/</w:t>
        </w:r>
      </w:hyperlink>
      <w:r w:rsidRPr="00870634">
        <w:rPr>
          <w:rFonts w:cstheme="minorHAnsi"/>
          <w:shd w:val="clear" w:color="auto" w:fill="FFFFFF"/>
        </w:rPr>
        <w:t xml:space="preserve"> [Accessed 2</w:t>
      </w:r>
      <w:r>
        <w:rPr>
          <w:rFonts w:cstheme="minorHAnsi"/>
          <w:shd w:val="clear" w:color="auto" w:fill="FFFFFF"/>
        </w:rPr>
        <w:t>8</w:t>
      </w:r>
      <w:r w:rsidRPr="00870634">
        <w:rPr>
          <w:rFonts w:cstheme="minorHAnsi"/>
          <w:shd w:val="clear" w:color="auto" w:fill="FFFFFF"/>
        </w:rPr>
        <w:t xml:space="preserve"> November 2020].</w:t>
      </w:r>
    </w:p>
    <w:p w14:paraId="3424B392" w14:textId="77777777" w:rsidR="007E276C" w:rsidRPr="00870634" w:rsidRDefault="007E276C" w:rsidP="007E276C">
      <w:pPr>
        <w:rPr>
          <w:rFonts w:cstheme="minorHAnsi"/>
          <w:shd w:val="clear" w:color="auto" w:fill="FFFFFF"/>
        </w:rPr>
      </w:pPr>
      <w:r w:rsidRPr="00870634">
        <w:rPr>
          <w:rFonts w:cstheme="minorHAnsi"/>
          <w:shd w:val="clear" w:color="auto" w:fill="FFFFFF"/>
        </w:rPr>
        <w:t xml:space="preserve">Statista. 2020. Travel &amp; Tourism Total GDP Contribution UK 2028 | Statista. [online] Available at: </w:t>
      </w:r>
      <w:hyperlink r:id="rId16" w:history="1">
        <w:r w:rsidRPr="007E74C8">
          <w:rPr>
            <w:rStyle w:val="Hyperlink"/>
            <w:rFonts w:cstheme="minorHAnsi"/>
            <w:shd w:val="clear" w:color="auto" w:fill="FFFFFF"/>
          </w:rPr>
          <w:t>https://www.statista.com/statistics/598093/travel-and-tourism-gdp-total-contribution-united-kingdom-uk/</w:t>
        </w:r>
      </w:hyperlink>
      <w:r w:rsidRPr="00870634">
        <w:rPr>
          <w:rFonts w:cstheme="minorHAnsi"/>
          <w:shd w:val="clear" w:color="auto" w:fill="FFFFFF"/>
        </w:rPr>
        <w:t xml:space="preserve"> [Accessed 29 November 2020].</w:t>
      </w:r>
    </w:p>
    <w:p w14:paraId="7F09B390" w14:textId="77777777" w:rsidR="007E276C" w:rsidRPr="00870634" w:rsidRDefault="007E276C" w:rsidP="007E276C">
      <w:pPr>
        <w:rPr>
          <w:rFonts w:cstheme="minorHAnsi"/>
          <w:shd w:val="clear" w:color="auto" w:fill="FFFFFF"/>
        </w:rPr>
      </w:pPr>
      <w:r w:rsidRPr="00870634">
        <w:rPr>
          <w:rFonts w:cstheme="minorHAnsi"/>
          <w:shd w:val="clear" w:color="auto" w:fill="FFFFFF"/>
        </w:rPr>
        <w:t xml:space="preserve">Swain, R., 2019. Overview Of The Leisure, Sport And Tourism Sector In The UK | Prospects.Ac.Uk. [online] Prospects.ac.uk. Available at: </w:t>
      </w:r>
      <w:hyperlink r:id="rId17" w:history="1">
        <w:r w:rsidRPr="007E74C8">
          <w:rPr>
            <w:rStyle w:val="Hyperlink"/>
            <w:rFonts w:cstheme="minorHAnsi"/>
            <w:shd w:val="clear" w:color="auto" w:fill="FFFFFF"/>
          </w:rPr>
          <w:t>https://www.prospects.ac.uk/jobs-and-work-experience/job-sectors/leisure-sport-and-tourism/overview-of-the-leisure-sport-and-tourism-sector-in-the-uk</w:t>
        </w:r>
      </w:hyperlink>
      <w:r w:rsidRPr="00870634">
        <w:rPr>
          <w:rFonts w:cstheme="minorHAnsi"/>
          <w:shd w:val="clear" w:color="auto" w:fill="FFFFFF"/>
        </w:rPr>
        <w:t xml:space="preserve"> [Accessed 2</w:t>
      </w:r>
      <w:r>
        <w:rPr>
          <w:rFonts w:cstheme="minorHAnsi"/>
          <w:shd w:val="clear" w:color="auto" w:fill="FFFFFF"/>
        </w:rPr>
        <w:t>7</w:t>
      </w:r>
      <w:r w:rsidRPr="00870634">
        <w:rPr>
          <w:rFonts w:cstheme="minorHAnsi"/>
          <w:shd w:val="clear" w:color="auto" w:fill="FFFFFF"/>
        </w:rPr>
        <w:t xml:space="preserve"> November 2020].</w:t>
      </w:r>
    </w:p>
    <w:p w14:paraId="323A9F1D" w14:textId="77777777" w:rsidR="007E276C" w:rsidRPr="00870634" w:rsidRDefault="007E276C" w:rsidP="007E276C">
      <w:pPr>
        <w:rPr>
          <w:rFonts w:cstheme="minorHAnsi"/>
          <w:shd w:val="clear" w:color="auto" w:fill="FFFFFF"/>
        </w:rPr>
      </w:pPr>
      <w:r w:rsidRPr="00870634">
        <w:rPr>
          <w:rFonts w:cstheme="minorHAnsi"/>
          <w:shd w:val="clear" w:color="auto" w:fill="FFFFFF"/>
        </w:rPr>
        <w:lastRenderedPageBreak/>
        <w:t xml:space="preserve">The Travel Leaf. 2017. 5 Reasons To Visit The United Kingdom | The Travel Leaf. [online] Available at: </w:t>
      </w:r>
      <w:hyperlink r:id="rId18" w:history="1">
        <w:r w:rsidRPr="007E74C8">
          <w:rPr>
            <w:rStyle w:val="Hyperlink"/>
            <w:rFonts w:cstheme="minorHAnsi"/>
            <w:shd w:val="clear" w:color="auto" w:fill="FFFFFF"/>
          </w:rPr>
          <w:t>https://www.thetravelleaf.com/5-reasons-to-visit-the-united-kingdom/#:~:text=The%20Scenery,it%20on%20holiday%20each%20year.&amp;text=Even%20the%20more%20urban%20areas,with%20grand%20old%20buildings%20everywhere.</w:t>
        </w:r>
      </w:hyperlink>
      <w:r w:rsidRPr="00870634">
        <w:rPr>
          <w:rFonts w:cstheme="minorHAnsi"/>
          <w:shd w:val="clear" w:color="auto" w:fill="FFFFFF"/>
        </w:rPr>
        <w:t xml:space="preserve"> [Accessed 29 November 2020].</w:t>
      </w:r>
    </w:p>
    <w:p w14:paraId="0DF6E27F" w14:textId="77777777" w:rsidR="007E276C" w:rsidRPr="00870634" w:rsidRDefault="007E276C" w:rsidP="007E276C">
      <w:pPr>
        <w:rPr>
          <w:rFonts w:cstheme="minorHAnsi"/>
          <w:shd w:val="clear" w:color="auto" w:fill="FFFFFF"/>
        </w:rPr>
      </w:pPr>
      <w:r w:rsidRPr="00870634">
        <w:rPr>
          <w:rFonts w:cstheme="minorHAnsi"/>
          <w:shd w:val="clear" w:color="auto" w:fill="FFFFFF"/>
        </w:rPr>
        <w:t xml:space="preserve">Thetravelnetworkgroup.co.uk. 2020. 5. Travel Business Operations | </w:t>
      </w:r>
      <w:proofErr w:type="spellStart"/>
      <w:r w:rsidRPr="00870634">
        <w:rPr>
          <w:rFonts w:cstheme="minorHAnsi"/>
          <w:shd w:val="clear" w:color="auto" w:fill="FFFFFF"/>
        </w:rPr>
        <w:t>Thetravel</w:t>
      </w:r>
      <w:proofErr w:type="spellEnd"/>
      <w:r w:rsidRPr="00870634">
        <w:rPr>
          <w:rFonts w:cstheme="minorHAnsi"/>
          <w:shd w:val="clear" w:color="auto" w:fill="FFFFFF"/>
        </w:rPr>
        <w:t xml:space="preserve"> Network Group. [online] Available at: </w:t>
      </w:r>
      <w:hyperlink r:id="rId19" w:history="1">
        <w:r w:rsidRPr="007E74C8">
          <w:rPr>
            <w:rStyle w:val="Hyperlink"/>
            <w:rFonts w:cstheme="minorHAnsi"/>
            <w:shd w:val="clear" w:color="auto" w:fill="FFFFFF"/>
          </w:rPr>
          <w:t>https://www.thetravelnetworkgroup.co.uk/travel-business-guide/travel-business-operations</w:t>
        </w:r>
      </w:hyperlink>
      <w:r w:rsidRPr="00870634">
        <w:rPr>
          <w:rFonts w:cstheme="minorHAnsi"/>
          <w:shd w:val="clear" w:color="auto" w:fill="FFFFFF"/>
        </w:rPr>
        <w:t xml:space="preserve"> [Accessed 29 November 2020].</w:t>
      </w:r>
    </w:p>
    <w:p w14:paraId="535BD623" w14:textId="77777777" w:rsidR="007E276C" w:rsidRPr="00870634" w:rsidRDefault="007E276C" w:rsidP="007E276C">
      <w:pPr>
        <w:rPr>
          <w:rFonts w:cstheme="minorHAnsi"/>
          <w:shd w:val="clear" w:color="auto" w:fill="FFFFFF"/>
        </w:rPr>
      </w:pPr>
      <w:r w:rsidRPr="00870634">
        <w:rPr>
          <w:rFonts w:cstheme="minorHAnsi"/>
          <w:shd w:val="clear" w:color="auto" w:fill="FFFFFF"/>
        </w:rPr>
        <w:t xml:space="preserve">Travel and Tourism industry. 2020. Key Developments Of The UK Travel And Tourism Industry. [online] Available at: </w:t>
      </w:r>
      <w:hyperlink r:id="rId20" w:history="1">
        <w:r w:rsidRPr="007E74C8">
          <w:rPr>
            <w:rStyle w:val="Hyperlink"/>
            <w:rFonts w:cstheme="minorHAnsi"/>
            <w:shd w:val="clear" w:color="auto" w:fill="FFFFFF"/>
          </w:rPr>
          <w:t>http://stravelandtourism.weebly.com/key-developments-of-the-uk-travel-and-tourism-industry.html</w:t>
        </w:r>
      </w:hyperlink>
      <w:r w:rsidRPr="00870634">
        <w:rPr>
          <w:rFonts w:cstheme="minorHAnsi"/>
          <w:shd w:val="clear" w:color="auto" w:fill="FFFFFF"/>
        </w:rPr>
        <w:t xml:space="preserve"> [Accessed 2</w:t>
      </w:r>
      <w:r>
        <w:rPr>
          <w:rFonts w:cstheme="minorHAnsi"/>
          <w:shd w:val="clear" w:color="auto" w:fill="FFFFFF"/>
        </w:rPr>
        <w:t>8</w:t>
      </w:r>
      <w:r w:rsidRPr="00870634">
        <w:rPr>
          <w:rFonts w:cstheme="minorHAnsi"/>
          <w:shd w:val="clear" w:color="auto" w:fill="FFFFFF"/>
        </w:rPr>
        <w:t xml:space="preserve"> November 2020].</w:t>
      </w:r>
    </w:p>
    <w:p w14:paraId="0532D8CE" w14:textId="77777777" w:rsidR="007E276C" w:rsidRPr="00870634" w:rsidRDefault="007E276C" w:rsidP="007E276C">
      <w:pPr>
        <w:rPr>
          <w:rFonts w:cstheme="minorHAnsi"/>
          <w:shd w:val="clear" w:color="auto" w:fill="FFFFFF"/>
        </w:rPr>
      </w:pPr>
      <w:r w:rsidRPr="00870634">
        <w:rPr>
          <w:rFonts w:cstheme="minorHAnsi"/>
          <w:shd w:val="clear" w:color="auto" w:fill="FFFFFF"/>
        </w:rPr>
        <w:t xml:space="preserve">VisitBritain. 2020. | </w:t>
      </w:r>
      <w:proofErr w:type="spellStart"/>
      <w:r w:rsidRPr="00870634">
        <w:rPr>
          <w:rFonts w:cstheme="minorHAnsi"/>
          <w:shd w:val="clear" w:color="auto" w:fill="FFFFFF"/>
        </w:rPr>
        <w:t>Visitbritain</w:t>
      </w:r>
      <w:proofErr w:type="spellEnd"/>
      <w:r w:rsidRPr="00870634">
        <w:rPr>
          <w:rFonts w:cstheme="minorHAnsi"/>
          <w:shd w:val="clear" w:color="auto" w:fill="FFFFFF"/>
        </w:rPr>
        <w:t xml:space="preserve">. [online] Available at: </w:t>
      </w:r>
      <w:hyperlink r:id="rId21" w:history="1">
        <w:r w:rsidRPr="007E74C8">
          <w:rPr>
            <w:rStyle w:val="Hyperlink"/>
            <w:rFonts w:cstheme="minorHAnsi"/>
            <w:shd w:val="clear" w:color="auto" w:fill="FFFFFF"/>
          </w:rPr>
          <w:t>https://www.visitbritain.org/business-advice/attract-international-visitors</w:t>
        </w:r>
      </w:hyperlink>
      <w:r w:rsidRPr="00870634">
        <w:rPr>
          <w:rFonts w:cstheme="minorHAnsi"/>
          <w:shd w:val="clear" w:color="auto" w:fill="FFFFFF"/>
        </w:rPr>
        <w:t xml:space="preserve"> [Accessed 2</w:t>
      </w:r>
      <w:r>
        <w:rPr>
          <w:rFonts w:cstheme="minorHAnsi"/>
          <w:shd w:val="clear" w:color="auto" w:fill="FFFFFF"/>
        </w:rPr>
        <w:t>7</w:t>
      </w:r>
      <w:r w:rsidRPr="00870634">
        <w:rPr>
          <w:rFonts w:cstheme="minorHAnsi"/>
          <w:shd w:val="clear" w:color="auto" w:fill="FFFFFF"/>
        </w:rPr>
        <w:t xml:space="preserve"> November 2020].</w:t>
      </w:r>
    </w:p>
    <w:p w14:paraId="0AB41362" w14:textId="77777777" w:rsidR="007E276C" w:rsidRPr="00870634" w:rsidRDefault="007E276C" w:rsidP="007E276C">
      <w:pPr>
        <w:rPr>
          <w:rFonts w:cstheme="minorHAnsi"/>
          <w:shd w:val="clear" w:color="auto" w:fill="FFFFFF"/>
        </w:rPr>
      </w:pPr>
      <w:r w:rsidRPr="00870634">
        <w:rPr>
          <w:rFonts w:cstheme="minorHAnsi"/>
          <w:shd w:val="clear" w:color="auto" w:fill="FFFFFF"/>
        </w:rPr>
        <w:t xml:space="preserve">VisitBritain. 2020. 2020 Tourism Forecast. [online] Available at: </w:t>
      </w:r>
      <w:hyperlink r:id="rId22" w:history="1">
        <w:r w:rsidRPr="007E74C8">
          <w:rPr>
            <w:rStyle w:val="Hyperlink"/>
            <w:rFonts w:cstheme="minorHAnsi"/>
            <w:shd w:val="clear" w:color="auto" w:fill="FFFFFF"/>
          </w:rPr>
          <w:t>https://www.visitbritain.org/2020-tourism-forecast#:~:text=Our%20central%20scenario%20forecast%20for,and%20%C2%A323.8%20billion%20spending.</w:t>
        </w:r>
      </w:hyperlink>
      <w:r w:rsidRPr="00870634">
        <w:rPr>
          <w:rFonts w:cstheme="minorHAnsi"/>
          <w:shd w:val="clear" w:color="auto" w:fill="FFFFFF"/>
        </w:rPr>
        <w:t xml:space="preserve"> [Accessed 2</w:t>
      </w:r>
      <w:r>
        <w:rPr>
          <w:rFonts w:cstheme="minorHAnsi"/>
          <w:shd w:val="clear" w:color="auto" w:fill="FFFFFF"/>
        </w:rPr>
        <w:t>7</w:t>
      </w:r>
      <w:r w:rsidRPr="00870634">
        <w:rPr>
          <w:rFonts w:cstheme="minorHAnsi"/>
          <w:shd w:val="clear" w:color="auto" w:fill="FFFFFF"/>
        </w:rPr>
        <w:t xml:space="preserve"> November 2020].</w:t>
      </w:r>
    </w:p>
    <w:p w14:paraId="39584116" w14:textId="77777777" w:rsidR="007E276C" w:rsidRPr="00870634" w:rsidRDefault="007E276C" w:rsidP="007E276C">
      <w:pPr>
        <w:rPr>
          <w:rFonts w:cstheme="minorHAnsi"/>
          <w:shd w:val="clear" w:color="auto" w:fill="FFFFFF"/>
        </w:rPr>
      </w:pPr>
      <w:r w:rsidRPr="00870634">
        <w:rPr>
          <w:rFonts w:cstheme="minorHAnsi"/>
          <w:shd w:val="clear" w:color="auto" w:fill="FFFFFF"/>
        </w:rPr>
        <w:t xml:space="preserve">VisitBritain. 2020. Britain's Visitor Economy Facts. [online] Available at: </w:t>
      </w:r>
      <w:hyperlink r:id="rId23" w:history="1">
        <w:r w:rsidRPr="007E74C8">
          <w:rPr>
            <w:rStyle w:val="Hyperlink"/>
            <w:rFonts w:cstheme="minorHAnsi"/>
            <w:shd w:val="clear" w:color="auto" w:fill="FFFFFF"/>
          </w:rPr>
          <w:t>https://www.visitbritain.org/visitor-economy-facts</w:t>
        </w:r>
      </w:hyperlink>
      <w:r w:rsidRPr="00870634">
        <w:rPr>
          <w:rFonts w:cstheme="minorHAnsi"/>
          <w:shd w:val="clear" w:color="auto" w:fill="FFFFFF"/>
        </w:rPr>
        <w:t xml:space="preserve"> [Accessed 29 November 2020].</w:t>
      </w:r>
    </w:p>
    <w:p w14:paraId="09C5C276" w14:textId="77777777" w:rsidR="007E276C" w:rsidRPr="00870634" w:rsidRDefault="007E276C" w:rsidP="007E276C">
      <w:pPr>
        <w:rPr>
          <w:rFonts w:cstheme="minorHAnsi"/>
          <w:shd w:val="clear" w:color="auto" w:fill="FFFFFF"/>
        </w:rPr>
      </w:pPr>
      <w:r w:rsidRPr="00870634">
        <w:rPr>
          <w:rFonts w:cstheme="minorHAnsi"/>
          <w:shd w:val="clear" w:color="auto" w:fill="FFFFFF"/>
        </w:rPr>
        <w:t xml:space="preserve">VisitBritain. 2020. Structure Of Tourism In Britain. [online] Available at: </w:t>
      </w:r>
      <w:hyperlink r:id="rId24" w:history="1">
        <w:r w:rsidRPr="007E74C8">
          <w:rPr>
            <w:rStyle w:val="Hyperlink"/>
            <w:rFonts w:cstheme="minorHAnsi"/>
            <w:shd w:val="clear" w:color="auto" w:fill="FFFFFF"/>
          </w:rPr>
          <w:t>https://www.visitbritain.org/structure-tourism-britain</w:t>
        </w:r>
      </w:hyperlink>
      <w:r w:rsidRPr="00870634">
        <w:rPr>
          <w:rFonts w:cstheme="minorHAnsi"/>
          <w:shd w:val="clear" w:color="auto" w:fill="FFFFFF"/>
        </w:rPr>
        <w:t xml:space="preserve"> [Accessed 29 November 2020].</w:t>
      </w:r>
    </w:p>
    <w:p w14:paraId="02C1D7B4" w14:textId="77777777" w:rsidR="007E276C" w:rsidRPr="00870634" w:rsidRDefault="007E276C" w:rsidP="007E276C">
      <w:pPr>
        <w:rPr>
          <w:rFonts w:cstheme="minorHAnsi"/>
          <w:shd w:val="clear" w:color="auto" w:fill="FFFFFF"/>
        </w:rPr>
      </w:pPr>
      <w:r w:rsidRPr="00870634">
        <w:rPr>
          <w:rFonts w:cstheme="minorHAnsi"/>
          <w:shd w:val="clear" w:color="auto" w:fill="FFFFFF"/>
        </w:rPr>
        <w:t xml:space="preserve">VisitBritain. 2020. Structure Of Tourism In England. [online] Available at: </w:t>
      </w:r>
      <w:hyperlink r:id="rId25" w:history="1">
        <w:r w:rsidRPr="007E74C8">
          <w:rPr>
            <w:rStyle w:val="Hyperlink"/>
            <w:rFonts w:cstheme="minorHAnsi"/>
            <w:shd w:val="clear" w:color="auto" w:fill="FFFFFF"/>
          </w:rPr>
          <w:t>https://www.visitbritain.org/structure-tourism-england</w:t>
        </w:r>
      </w:hyperlink>
      <w:r w:rsidRPr="00870634">
        <w:rPr>
          <w:rFonts w:cstheme="minorHAnsi"/>
          <w:shd w:val="clear" w:color="auto" w:fill="FFFFFF"/>
        </w:rPr>
        <w:t xml:space="preserve"> [Accessed 2</w:t>
      </w:r>
      <w:r>
        <w:rPr>
          <w:rFonts w:cstheme="minorHAnsi"/>
          <w:shd w:val="clear" w:color="auto" w:fill="FFFFFF"/>
        </w:rPr>
        <w:t>8</w:t>
      </w:r>
      <w:r w:rsidRPr="00870634">
        <w:rPr>
          <w:rFonts w:cstheme="minorHAnsi"/>
          <w:shd w:val="clear" w:color="auto" w:fill="FFFFFF"/>
        </w:rPr>
        <w:t xml:space="preserve"> November 2020].</w:t>
      </w:r>
    </w:p>
    <w:sectPr w:rsidR="007E276C" w:rsidRPr="008706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297F"/>
    <w:rsid w:val="000B5544"/>
    <w:rsid w:val="000F0B2F"/>
    <w:rsid w:val="001B3708"/>
    <w:rsid w:val="001C2809"/>
    <w:rsid w:val="0027237E"/>
    <w:rsid w:val="00273FBE"/>
    <w:rsid w:val="002A2537"/>
    <w:rsid w:val="00491681"/>
    <w:rsid w:val="004B2188"/>
    <w:rsid w:val="0052070A"/>
    <w:rsid w:val="005A5788"/>
    <w:rsid w:val="006D7DE0"/>
    <w:rsid w:val="007637E3"/>
    <w:rsid w:val="007E276C"/>
    <w:rsid w:val="0083729F"/>
    <w:rsid w:val="00884274"/>
    <w:rsid w:val="008B0507"/>
    <w:rsid w:val="008E759B"/>
    <w:rsid w:val="008F168E"/>
    <w:rsid w:val="00917845"/>
    <w:rsid w:val="0099429A"/>
    <w:rsid w:val="00A42F5C"/>
    <w:rsid w:val="00B4446E"/>
    <w:rsid w:val="00B502E7"/>
    <w:rsid w:val="00B80FC1"/>
    <w:rsid w:val="00CD4855"/>
    <w:rsid w:val="00D240FE"/>
    <w:rsid w:val="00DB096A"/>
    <w:rsid w:val="00DE530F"/>
    <w:rsid w:val="00DF0F25"/>
    <w:rsid w:val="00F534E0"/>
    <w:rsid w:val="00F650D6"/>
    <w:rsid w:val="00FA7324"/>
    <w:rsid w:val="00FB29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C3F5A5"/>
  <w15:chartTrackingRefBased/>
  <w15:docId w15:val="{8689CAD1-64AD-47EA-B367-548150E68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8F168E"/>
    <w:rPr>
      <w:color w:val="0000FF"/>
      <w:u w:val="single"/>
    </w:rPr>
  </w:style>
  <w:style w:type="table" w:styleId="TableGrid">
    <w:name w:val="Table Grid"/>
    <w:basedOn w:val="TableNormal"/>
    <w:uiPriority w:val="39"/>
    <w:rsid w:val="008E759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2840522">
      <w:bodyDiv w:val="1"/>
      <w:marLeft w:val="0"/>
      <w:marRight w:val="0"/>
      <w:marTop w:val="0"/>
      <w:marBottom w:val="0"/>
      <w:divBdr>
        <w:top w:val="none" w:sz="0" w:space="0" w:color="auto"/>
        <w:left w:val="none" w:sz="0" w:space="0" w:color="auto"/>
        <w:bottom w:val="none" w:sz="0" w:space="0" w:color="auto"/>
        <w:right w:val="none" w:sz="0" w:space="0" w:color="auto"/>
      </w:divBdr>
    </w:div>
    <w:div w:id="20083579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uidelondon.org.uk/blog/major-london-sites/10-reasons-to-visit-london/" TargetMode="External"/><Relationship Id="rId13" Type="http://schemas.openxmlformats.org/officeDocument/2006/relationships/hyperlink" Target="https://www.britannica.com/place/England" TargetMode="External"/><Relationship Id="rId18" Type="http://schemas.openxmlformats.org/officeDocument/2006/relationships/hyperlink" Target="https://www.thetravelleaf.com/5-reasons-to-visit-the-united-kingdom/#:~:text=The%20Scenery,it%20on%20holiday%20each%20year.&amp;text=Even%20the%20more%20urban%20areas,with%20grand%20old%20buildings%20everywhere."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www.visitbritain.org/business-advice/attract-international-visitors" TargetMode="External"/><Relationship Id="rId7" Type="http://schemas.openxmlformats.org/officeDocument/2006/relationships/hyperlink" Target="https://www.london.gov.uk/sites/default/files/take_a_closer_look-_a_cultural_tourism_vision_for_london_2015_-_2017.pdf" TargetMode="External"/><Relationship Id="rId12" Type="http://schemas.openxmlformats.org/officeDocument/2006/relationships/hyperlink" Target="https://gov.wales/tourism-major-events" TargetMode="External"/><Relationship Id="rId17" Type="http://schemas.openxmlformats.org/officeDocument/2006/relationships/hyperlink" Target="https://www.prospects.ac.uk/jobs-and-work-experience/job-sectors/leisure-sport-and-tourism/overview-of-the-leisure-sport-and-tourism-sector-in-the-uk" TargetMode="External"/><Relationship Id="rId25" Type="http://schemas.openxmlformats.org/officeDocument/2006/relationships/hyperlink" Target="https://www.visitbritain.org/structure-tourism-england" TargetMode="External"/><Relationship Id="rId2" Type="http://schemas.openxmlformats.org/officeDocument/2006/relationships/settings" Target="settings.xml"/><Relationship Id="rId16" Type="http://schemas.openxmlformats.org/officeDocument/2006/relationships/hyperlink" Target="https://www.statista.com/statistics/598093/travel-and-tourism-gdp-total-contribution-united-kingdom-uk/" TargetMode="External"/><Relationship Id="rId20" Type="http://schemas.openxmlformats.org/officeDocument/2006/relationships/hyperlink" Target="http://stravelandtourism.weebly.com/key-developments-of-the-uk-travel-and-tourism-industry.html" TargetMode="Externa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www.planetware.com/tourist-attractions/england-eng.htm" TargetMode="External"/><Relationship Id="rId24" Type="http://schemas.openxmlformats.org/officeDocument/2006/relationships/hyperlink" Target="https://www.visitbritain.org/structure-tourism-britain" TargetMode="External"/><Relationship Id="rId5" Type="http://schemas.openxmlformats.org/officeDocument/2006/relationships/image" Target="media/image2.png"/><Relationship Id="rId15" Type="http://schemas.openxmlformats.org/officeDocument/2006/relationships/hyperlink" Target="https://tourismteacher.com/stakeholders-in-tourism/" TargetMode="External"/><Relationship Id="rId23" Type="http://schemas.openxmlformats.org/officeDocument/2006/relationships/hyperlink" Target="https://www.visitbritain.org/visitor-economy-facts" TargetMode="External"/><Relationship Id="rId10" Type="http://schemas.openxmlformats.org/officeDocument/2006/relationships/hyperlink" Target="https://theculturetrip.com/europe/united-kingdom/england/articles/20-must-visit-attractions-in-england/" TargetMode="External"/><Relationship Id="rId19" Type="http://schemas.openxmlformats.org/officeDocument/2006/relationships/hyperlink" Target="https://www.thetravelnetworkgroup.co.uk/travel-business-guide/travel-business-operations" TargetMode="External"/><Relationship Id="rId4" Type="http://schemas.openxmlformats.org/officeDocument/2006/relationships/image" Target="media/image1.png"/><Relationship Id="rId9" Type="http://schemas.openxmlformats.org/officeDocument/2006/relationships/hyperlink" Target="https://www.condorferries.co.uk/uk-tourism-statistics" TargetMode="External"/><Relationship Id="rId14" Type="http://schemas.openxmlformats.org/officeDocument/2006/relationships/hyperlink" Target="https://www.londonandpartners.com/" TargetMode="External"/><Relationship Id="rId22" Type="http://schemas.openxmlformats.org/officeDocument/2006/relationships/hyperlink" Target="https://www.visitbritain.org/2020-tourism-forecast#:~:text=Our%20central%20scenario%20forecast%20for,and%20%C2%A323.8%20billion%20spending."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334</TotalTime>
  <Pages>5</Pages>
  <Words>2104</Words>
  <Characters>11994</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Shane Lewis Buckland (1910773)</dc:creator>
  <cp:keywords/>
  <dc:description/>
  <cp:lastModifiedBy>Shane Lewis Buckland (1910773)</cp:lastModifiedBy>
  <cp:revision>22</cp:revision>
  <dcterms:created xsi:type="dcterms:W3CDTF">2020-11-29T16:32:00Z</dcterms:created>
  <dcterms:modified xsi:type="dcterms:W3CDTF">2020-11-29T23:56:00Z</dcterms:modified>
</cp:coreProperties>
</file>