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B9DA67" w14:textId="612B00AD" w:rsidR="00890E13" w:rsidRDefault="00890E13"/>
    <w:sdt>
      <w:sdtPr>
        <w:rPr>
          <w:rFonts w:ascii="Arial" w:hAnsi="Arial" w:cs="Arial"/>
          <w:sz w:val="24"/>
          <w:szCs w:val="24"/>
        </w:rPr>
        <w:id w:val="-648680835"/>
        <w:docPartObj>
          <w:docPartGallery w:val="Cover Pages"/>
          <w:docPartUnique/>
        </w:docPartObj>
      </w:sdtPr>
      <w:sdtEndPr>
        <w:rPr>
          <w:b/>
          <w:bCs/>
        </w:rPr>
      </w:sdtEndPr>
      <w:sdtContent>
        <w:p w14:paraId="0FF3AFEF" w14:textId="037C32EA" w:rsidR="00890E13" w:rsidRPr="001D388C" w:rsidRDefault="00890E13" w:rsidP="001D388C">
          <w:pPr>
            <w:pStyle w:val="NoSpacing"/>
            <w:spacing w:line="360" w:lineRule="auto"/>
            <w:rPr>
              <w:rFonts w:ascii="Arial" w:hAnsi="Arial" w:cs="Arial"/>
              <w:sz w:val="24"/>
              <w:szCs w:val="24"/>
            </w:rPr>
          </w:pPr>
        </w:p>
        <w:p w14:paraId="5AF162D6" w14:textId="6F0F4E93" w:rsidR="00890E13" w:rsidRPr="001D388C" w:rsidRDefault="00890E13" w:rsidP="001D388C">
          <w:pPr>
            <w:spacing w:line="360" w:lineRule="auto"/>
            <w:rPr>
              <w:rFonts w:ascii="Arial" w:hAnsi="Arial" w:cs="Arial"/>
              <w:sz w:val="24"/>
              <w:szCs w:val="24"/>
            </w:rPr>
          </w:pPr>
          <w:r w:rsidRPr="001D388C">
            <w:rPr>
              <w:rFonts w:ascii="Arial" w:hAnsi="Arial" w:cs="Arial"/>
              <w:noProof/>
              <w:sz w:val="24"/>
              <w:szCs w:val="24"/>
            </w:rPr>
            <mc:AlternateContent>
              <mc:Choice Requires="wps">
                <w:drawing>
                  <wp:anchor distT="0" distB="0" distL="114300" distR="114300" simplePos="0" relativeHeight="251658241" behindDoc="0" locked="0" layoutInCell="1" allowOverlap="1" wp14:anchorId="2EB289ED" wp14:editId="2016EB72">
                    <wp:simplePos x="0" y="0"/>
                    <wp:positionH relativeFrom="page">
                      <wp:posOffset>1790700</wp:posOffset>
                    </wp:positionH>
                    <wp:positionV relativeFrom="page">
                      <wp:posOffset>2362200</wp:posOffset>
                    </wp:positionV>
                    <wp:extent cx="4778375" cy="2400300"/>
                    <wp:effectExtent l="0" t="0" r="3175" b="0"/>
                    <wp:wrapNone/>
                    <wp:docPr id="1" name="Text Box 1"/>
                    <wp:cNvGraphicFramePr/>
                    <a:graphic xmlns:a="http://schemas.openxmlformats.org/drawingml/2006/main">
                      <a:graphicData uri="http://schemas.microsoft.com/office/word/2010/wordprocessingShape">
                        <wps:wsp>
                          <wps:cNvSpPr txBox="1"/>
                          <wps:spPr>
                            <a:xfrm>
                              <a:off x="0" y="0"/>
                              <a:ext cx="4778375" cy="240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98E495" w14:textId="55B52918" w:rsidR="00F01821" w:rsidRDefault="00FB69D4">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Tesco</w:t>
                                </w:r>
                              </w:p>
                              <w:p w14:paraId="21F661FA" w14:textId="1E491FD5"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Business</w:t>
                                </w:r>
                              </w:p>
                              <w:p w14:paraId="11E38D99" w14:textId="3A80643D"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Culture</w:t>
                                </w:r>
                              </w:p>
                              <w:p w14:paraId="4A2863AA" w14:textId="77777777" w:rsidR="00313B40" w:rsidRDefault="00313B40">
                                <w:pPr>
                                  <w:pStyle w:val="NoSpacing"/>
                                  <w:rPr>
                                    <w:rFonts w:asciiTheme="majorHAnsi" w:eastAsiaTheme="majorEastAsia" w:hAnsiTheme="majorHAnsi" w:cstheme="majorBidi"/>
                                    <w:color w:val="262626" w:themeColor="text1" w:themeTint="D9"/>
                                    <w:sz w:val="72"/>
                                    <w:szCs w:val="72"/>
                                  </w:rPr>
                                </w:pPr>
                              </w:p>
                              <w:p w14:paraId="282860FC" w14:textId="66BBB14D" w:rsidR="00F01821" w:rsidRDefault="00F0182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    </w:t>
                                </w:r>
                              </w:p>
                              <w:p w14:paraId="6085D695" w14:textId="19DE3244" w:rsidR="00F01821" w:rsidRDefault="0014092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C1D8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EB289ED" id="_x0000_t202" coordsize="21600,21600" o:spt="202" path="m,l,21600r21600,l21600,xe">
                    <v:stroke joinstyle="miter"/>
                    <v:path gradientshapeok="t" o:connecttype="rect"/>
                  </v:shapetype>
                  <v:shape id="Text Box 1" o:spid="_x0000_s1026" type="#_x0000_t202" style="position:absolute;margin-left:141pt;margin-top:186pt;width:376.25pt;height:189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" filled="f" stroked="f" strokeweight=".5pt">
                    <v:textbox inset="0,0,0,0">
                      <w:txbxContent>
                        <w:p w14:paraId="0C98E495" w14:textId="55B52918" w:rsidR="00F01821" w:rsidRDefault="00FB69D4">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Tesco</w:t>
                          </w:r>
                        </w:p>
                        <w:p w14:paraId="21F661FA" w14:textId="1E491FD5"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Business</w:t>
                          </w:r>
                        </w:p>
                        <w:p w14:paraId="11E38D99" w14:textId="3A80643D"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Culture</w:t>
                          </w:r>
                        </w:p>
                        <w:p w14:paraId="4A2863AA" w14:textId="77777777" w:rsidR="00313B40" w:rsidRDefault="00313B40">
                          <w:pPr>
                            <w:pStyle w:val="NoSpacing"/>
                            <w:rPr>
                              <w:rFonts w:asciiTheme="majorHAnsi" w:eastAsiaTheme="majorEastAsia" w:hAnsiTheme="majorHAnsi" w:cstheme="majorBidi"/>
                              <w:color w:val="262626" w:themeColor="text1" w:themeTint="D9"/>
                              <w:sz w:val="72"/>
                              <w:szCs w:val="72"/>
                            </w:rPr>
                          </w:pPr>
                        </w:p>
                        <w:p w14:paraId="282860FC" w14:textId="66BBB14D" w:rsidR="00F01821" w:rsidRDefault="00F0182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    </w:t>
                          </w:r>
                        </w:p>
                        <w:p w14:paraId="6085D695" w14:textId="19DE3244" w:rsidR="00F01821" w:rsidRDefault="00F0396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C1D87">
                                <w:rPr>
                                  <w:color w:val="404040" w:themeColor="text1" w:themeTint="BF"/>
                                  <w:sz w:val="36"/>
                                  <w:szCs w:val="36"/>
                                </w:rPr>
                                <w:t xml:space="preserve">     </w:t>
                              </w:r>
                            </w:sdtContent>
                          </w:sdt>
                        </w:p>
                      </w:txbxContent>
                    </v:textbox>
                    <w10:wrap anchorx="page" anchory="page"/>
                  </v:shape>
                </w:pict>
              </mc:Fallback>
            </mc:AlternateContent>
          </w:r>
        </w:p>
        <w:p w14:paraId="098603A6" w14:textId="60092C32" w:rsidR="00F01821" w:rsidRPr="001D388C" w:rsidRDefault="00F01821" w:rsidP="001D388C">
          <w:pPr>
            <w:pStyle w:val="NoSpacing"/>
            <w:spacing w:line="360" w:lineRule="auto"/>
            <w:rPr>
              <w:rFonts w:ascii="Arial" w:hAnsi="Arial" w:cs="Arial"/>
              <w:sz w:val="24"/>
              <w:szCs w:val="24"/>
            </w:rPr>
          </w:pPr>
          <w:r w:rsidRPr="001D388C">
            <w:rPr>
              <w:rFonts w:ascii="Arial" w:hAnsi="Arial" w:cs="Arial"/>
              <w:noProof/>
              <w:sz w:val="24"/>
              <w:szCs w:val="24"/>
            </w:rPr>
            <mc:AlternateContent>
              <mc:Choice Requires="wpg">
                <w:drawing>
                  <wp:anchor distT="0" distB="0" distL="114300" distR="114300" simplePos="0" relativeHeight="251658240" behindDoc="1" locked="0" layoutInCell="1" allowOverlap="1" wp14:anchorId="7546B1E5" wp14:editId="210253BF">
                    <wp:simplePos x="0" y="0"/>
                    <wp:positionH relativeFrom="page">
                      <wp:posOffset>302260</wp:posOffset>
                    </wp:positionH>
                    <wp:positionV relativeFrom="page">
                      <wp:posOffset>777677</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7D2E37D" id="Group 2" o:spid="_x0000_s1026" style="position:absolute;margin-left:23.8pt;margin-top:61.25pt;width:168pt;height:718.55pt;z-index:-251658240;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D388C">
            <w:rPr>
              <w:rFonts w:ascii="Arial" w:hAnsi="Arial" w:cs="Arial"/>
              <w:noProof/>
              <w:sz w:val="24"/>
              <w:szCs w:val="24"/>
            </w:rPr>
            <mc:AlternateContent>
              <mc:Choice Requires="wps">
                <w:drawing>
                  <wp:anchor distT="0" distB="0" distL="114300" distR="114300" simplePos="0" relativeHeight="251658242" behindDoc="0" locked="0" layoutInCell="1" allowOverlap="1" wp14:anchorId="55BF9798" wp14:editId="72E167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804B9" w14:textId="0DCC49FC" w:rsidR="00F01821" w:rsidRDefault="0014092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C1D87">
                                      <w:rPr>
                                        <w:color w:val="4472C4" w:themeColor="accent1"/>
                                        <w:sz w:val="26"/>
                                        <w:szCs w:val="26"/>
                                      </w:rPr>
                                      <w:t>Angela Louise Dolphin (1905288)</w:t>
                                    </w:r>
                                  </w:sdtContent>
                                </w:sdt>
                              </w:p>
                              <w:p w14:paraId="0C49F717" w14:textId="35C98749" w:rsidR="00F01821" w:rsidRDefault="00020BB0">
                                <w:pPr>
                                  <w:pStyle w:val="NoSpacing"/>
                                  <w:rPr>
                                    <w:color w:val="595959" w:themeColor="text1" w:themeTint="A6"/>
                                    <w:sz w:val="20"/>
                                    <w:szCs w:val="20"/>
                                  </w:rPr>
                                </w:pPr>
                                <w:r>
                                  <w:rPr>
                                    <w:caps/>
                                    <w:color w:val="595959" w:themeColor="text1" w:themeTint="A6"/>
                                    <w:sz w:val="20"/>
                                    <w:szCs w:val="20"/>
                                  </w:rPr>
                                  <w:t xml:space="preserve">                                      </w:t>
                                </w:r>
                                <w:r w:rsidR="000D45E6">
                                  <w:rPr>
                                    <w:caps/>
                                    <w:color w:val="595959" w:themeColor="text1" w:themeTint="A6"/>
                                    <w:sz w:val="20"/>
                                    <w:szCs w:val="20"/>
                                  </w:rPr>
                                  <w:t xml:space="preserve">         </w:t>
                                </w:r>
                                <w:r w:rsidR="009D6BE4">
                                  <w:rPr>
                                    <w:caps/>
                                    <w:color w:val="595959" w:themeColor="text1" w:themeTint="A6"/>
                                    <w:sz w:val="20"/>
                                    <w:szCs w:val="20"/>
                                  </w:rPr>
                                  <w:t>2</w:t>
                                </w:r>
                                <w:r w:rsidR="003447FE" w:rsidRPr="003447FE">
                                  <w:rPr>
                                    <w:caps/>
                                    <w:color w:val="595959" w:themeColor="text1" w:themeTint="A6"/>
                                    <w:sz w:val="20"/>
                                    <w:szCs w:val="20"/>
                                    <w:vertAlign w:val="superscript"/>
                                  </w:rPr>
                                  <w:t>nd</w:t>
                                </w:r>
                                <w:r w:rsidR="003447FE">
                                  <w:rPr>
                                    <w:caps/>
                                    <w:color w:val="595959" w:themeColor="text1" w:themeTint="A6"/>
                                    <w:sz w:val="20"/>
                                    <w:szCs w:val="20"/>
                                  </w:rPr>
                                  <w:t xml:space="preserve"> April 2021</w:t>
                                </w:r>
                                <w:r>
                                  <w:rPr>
                                    <w:caps/>
                                    <w:color w:val="595959" w:themeColor="text1" w:themeTint="A6"/>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5BF9798" id="Text Box 32" o:spid="_x0000_s1027"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A2804B9" w14:textId="0DCC49FC" w:rsidR="00F01821" w:rsidRDefault="00F0396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C1D87">
                                <w:rPr>
                                  <w:color w:val="4472C4" w:themeColor="accent1"/>
                                  <w:sz w:val="26"/>
                                  <w:szCs w:val="26"/>
                                </w:rPr>
                                <w:t>Angela Louise Dolphin (1905288)</w:t>
                              </w:r>
                            </w:sdtContent>
                          </w:sdt>
                        </w:p>
                        <w:p w14:paraId="0C49F717" w14:textId="35C98749" w:rsidR="00F01821" w:rsidRDefault="00020BB0">
                          <w:pPr>
                            <w:pStyle w:val="NoSpacing"/>
                            <w:rPr>
                              <w:color w:val="595959" w:themeColor="text1" w:themeTint="A6"/>
                              <w:sz w:val="20"/>
                              <w:szCs w:val="20"/>
                            </w:rPr>
                          </w:pPr>
                          <w:r>
                            <w:rPr>
                              <w:caps/>
                              <w:color w:val="595959" w:themeColor="text1" w:themeTint="A6"/>
                              <w:sz w:val="20"/>
                              <w:szCs w:val="20"/>
                            </w:rPr>
                            <w:t xml:space="preserve">                                      </w:t>
                          </w:r>
                          <w:r w:rsidR="000D45E6">
                            <w:rPr>
                              <w:caps/>
                              <w:color w:val="595959" w:themeColor="text1" w:themeTint="A6"/>
                              <w:sz w:val="20"/>
                              <w:szCs w:val="20"/>
                            </w:rPr>
                            <w:t xml:space="preserve">         </w:t>
                          </w:r>
                          <w:r w:rsidR="009D6BE4">
                            <w:rPr>
                              <w:caps/>
                              <w:color w:val="595959" w:themeColor="text1" w:themeTint="A6"/>
                              <w:sz w:val="20"/>
                              <w:szCs w:val="20"/>
                            </w:rPr>
                            <w:t>2</w:t>
                          </w:r>
                          <w:r w:rsidR="003447FE" w:rsidRPr="003447FE">
                            <w:rPr>
                              <w:caps/>
                              <w:color w:val="595959" w:themeColor="text1" w:themeTint="A6"/>
                              <w:sz w:val="20"/>
                              <w:szCs w:val="20"/>
                              <w:vertAlign w:val="superscript"/>
                            </w:rPr>
                            <w:t>nd</w:t>
                          </w:r>
                          <w:r w:rsidR="003447FE">
                            <w:rPr>
                              <w:caps/>
                              <w:color w:val="595959" w:themeColor="text1" w:themeTint="A6"/>
                              <w:sz w:val="20"/>
                              <w:szCs w:val="20"/>
                            </w:rPr>
                            <w:t xml:space="preserve"> April 2021</w:t>
                          </w:r>
                          <w:r>
                            <w:rPr>
                              <w:caps/>
                              <w:color w:val="595959" w:themeColor="text1" w:themeTint="A6"/>
                              <w:sz w:val="20"/>
                              <w:szCs w:val="20"/>
                            </w:rPr>
                            <w:t xml:space="preserve">    </w:t>
                          </w:r>
                        </w:p>
                      </w:txbxContent>
                    </v:textbox>
                    <w10:wrap anchorx="page" anchory="page"/>
                  </v:shape>
                </w:pict>
              </mc:Fallback>
            </mc:AlternateContent>
          </w:r>
        </w:p>
        <w:p w14:paraId="09CEBAC6" w14:textId="002181D6" w:rsidR="007D39DF" w:rsidRPr="001D388C" w:rsidRDefault="007D39DF" w:rsidP="001D388C">
          <w:pPr>
            <w:spacing w:line="360" w:lineRule="auto"/>
            <w:rPr>
              <w:rFonts w:ascii="Arial" w:hAnsi="Arial" w:cs="Arial"/>
              <w:sz w:val="24"/>
              <w:szCs w:val="24"/>
            </w:rPr>
          </w:pPr>
        </w:p>
        <w:p w14:paraId="5A1ACD06" w14:textId="51676B62" w:rsidR="007D39DF" w:rsidRPr="001D388C" w:rsidRDefault="007D39DF" w:rsidP="001D388C">
          <w:pPr>
            <w:spacing w:line="360" w:lineRule="auto"/>
            <w:rPr>
              <w:rFonts w:ascii="Arial" w:hAnsi="Arial" w:cs="Arial"/>
              <w:sz w:val="24"/>
              <w:szCs w:val="24"/>
            </w:rPr>
          </w:pPr>
        </w:p>
        <w:p w14:paraId="773AAC1A" w14:textId="0B6EF2D5" w:rsidR="007D39DF" w:rsidRPr="001D388C" w:rsidRDefault="007D39DF" w:rsidP="001D388C">
          <w:pPr>
            <w:spacing w:line="360" w:lineRule="auto"/>
            <w:rPr>
              <w:rFonts w:ascii="Arial" w:hAnsi="Arial" w:cs="Arial"/>
              <w:sz w:val="24"/>
              <w:szCs w:val="24"/>
            </w:rPr>
          </w:pPr>
        </w:p>
        <w:p w14:paraId="34C12A23" w14:textId="63B3BF92" w:rsidR="007D39DF" w:rsidRPr="001D388C" w:rsidRDefault="00FB69D4" w:rsidP="001D388C">
          <w:pPr>
            <w:spacing w:line="360" w:lineRule="auto"/>
            <w:rPr>
              <w:rFonts w:ascii="Arial" w:hAnsi="Arial" w:cs="Arial"/>
              <w:sz w:val="24"/>
              <w:szCs w:val="24"/>
            </w:rPr>
          </w:pPr>
          <w:r w:rsidRPr="001D388C">
            <w:rPr>
              <w:rFonts w:ascii="Arial" w:hAnsi="Arial" w:cs="Arial"/>
              <w:sz w:val="24"/>
              <w:szCs w:val="24"/>
            </w:rPr>
            <w:t xml:space="preserve">                                                                    </w:t>
          </w:r>
        </w:p>
        <w:p w14:paraId="7E72256F" w14:textId="77777777" w:rsidR="007D39DF" w:rsidRPr="001D388C" w:rsidRDefault="007D39DF" w:rsidP="001D388C">
          <w:pPr>
            <w:spacing w:line="360" w:lineRule="auto"/>
            <w:rPr>
              <w:rFonts w:ascii="Arial" w:hAnsi="Arial" w:cs="Arial"/>
              <w:sz w:val="24"/>
              <w:szCs w:val="24"/>
            </w:rPr>
          </w:pPr>
        </w:p>
        <w:p w14:paraId="03C6E973" w14:textId="77777777" w:rsidR="007D39DF" w:rsidRPr="001D388C" w:rsidRDefault="007D39DF" w:rsidP="001D388C">
          <w:pPr>
            <w:spacing w:line="360" w:lineRule="auto"/>
            <w:rPr>
              <w:rFonts w:ascii="Arial" w:hAnsi="Arial" w:cs="Arial"/>
              <w:sz w:val="24"/>
              <w:szCs w:val="24"/>
            </w:rPr>
          </w:pPr>
        </w:p>
        <w:p w14:paraId="0C356F39" w14:textId="77777777" w:rsidR="007D39DF" w:rsidRPr="001D388C" w:rsidRDefault="007D39DF" w:rsidP="001D388C">
          <w:pPr>
            <w:spacing w:line="360" w:lineRule="auto"/>
            <w:rPr>
              <w:rFonts w:ascii="Arial" w:hAnsi="Arial" w:cs="Arial"/>
              <w:sz w:val="24"/>
              <w:szCs w:val="24"/>
            </w:rPr>
          </w:pPr>
        </w:p>
        <w:p w14:paraId="74004892" w14:textId="77777777" w:rsidR="007D39DF" w:rsidRPr="001D388C" w:rsidRDefault="007D39DF" w:rsidP="001D388C">
          <w:pPr>
            <w:spacing w:line="360" w:lineRule="auto"/>
            <w:rPr>
              <w:rFonts w:ascii="Arial" w:hAnsi="Arial" w:cs="Arial"/>
              <w:sz w:val="24"/>
              <w:szCs w:val="24"/>
            </w:rPr>
          </w:pPr>
        </w:p>
        <w:p w14:paraId="24A26B9E" w14:textId="77777777" w:rsidR="007D39DF" w:rsidRPr="001D388C" w:rsidRDefault="007D39DF" w:rsidP="001D388C">
          <w:pPr>
            <w:spacing w:line="360" w:lineRule="auto"/>
            <w:rPr>
              <w:rFonts w:ascii="Arial" w:hAnsi="Arial" w:cs="Arial"/>
              <w:sz w:val="24"/>
              <w:szCs w:val="24"/>
            </w:rPr>
          </w:pPr>
        </w:p>
        <w:p w14:paraId="638E337B" w14:textId="77777777" w:rsidR="007D39DF" w:rsidRPr="001D388C" w:rsidRDefault="007D39DF" w:rsidP="001D388C">
          <w:pPr>
            <w:spacing w:line="360" w:lineRule="auto"/>
            <w:rPr>
              <w:rFonts w:ascii="Arial" w:hAnsi="Arial" w:cs="Arial"/>
              <w:sz w:val="24"/>
              <w:szCs w:val="24"/>
            </w:rPr>
          </w:pPr>
        </w:p>
        <w:p w14:paraId="236AC7CD" w14:textId="77777777" w:rsidR="007D39DF" w:rsidRPr="001D388C" w:rsidRDefault="007D39DF" w:rsidP="001D388C">
          <w:pPr>
            <w:spacing w:line="360" w:lineRule="auto"/>
            <w:rPr>
              <w:rFonts w:ascii="Arial" w:hAnsi="Arial" w:cs="Arial"/>
              <w:sz w:val="24"/>
              <w:szCs w:val="24"/>
            </w:rPr>
          </w:pPr>
        </w:p>
        <w:p w14:paraId="0A2FBEB9" w14:textId="77777777" w:rsidR="007D39DF" w:rsidRPr="001D388C" w:rsidRDefault="007D39DF" w:rsidP="001D388C">
          <w:pPr>
            <w:spacing w:line="360" w:lineRule="auto"/>
            <w:rPr>
              <w:rFonts w:ascii="Arial" w:hAnsi="Arial" w:cs="Arial"/>
              <w:sz w:val="24"/>
              <w:szCs w:val="24"/>
            </w:rPr>
          </w:pPr>
        </w:p>
        <w:p w14:paraId="775BCF5E" w14:textId="77777777" w:rsidR="007D39DF" w:rsidRPr="001D388C" w:rsidRDefault="007D39DF" w:rsidP="001D388C">
          <w:pPr>
            <w:spacing w:line="360" w:lineRule="auto"/>
            <w:rPr>
              <w:rFonts w:ascii="Arial" w:hAnsi="Arial" w:cs="Arial"/>
              <w:sz w:val="24"/>
              <w:szCs w:val="24"/>
            </w:rPr>
          </w:pPr>
        </w:p>
        <w:p w14:paraId="6751E822" w14:textId="77777777" w:rsidR="007D39DF" w:rsidRPr="001D388C" w:rsidRDefault="007D39DF" w:rsidP="001D388C">
          <w:pPr>
            <w:spacing w:line="360" w:lineRule="auto"/>
            <w:rPr>
              <w:rFonts w:ascii="Arial" w:hAnsi="Arial" w:cs="Arial"/>
              <w:sz w:val="24"/>
              <w:szCs w:val="24"/>
            </w:rPr>
          </w:pPr>
        </w:p>
        <w:p w14:paraId="1253450C" w14:textId="77777777" w:rsidR="002F4EFB" w:rsidRDefault="007D39DF" w:rsidP="001D388C">
          <w:pPr>
            <w:spacing w:line="360" w:lineRule="auto"/>
            <w:rPr>
              <w:rFonts w:ascii="Arial" w:hAnsi="Arial" w:cs="Arial"/>
              <w:sz w:val="24"/>
              <w:szCs w:val="24"/>
            </w:rPr>
          </w:pPr>
          <w:r w:rsidRPr="001D388C">
            <w:rPr>
              <w:rFonts w:ascii="Arial" w:hAnsi="Arial" w:cs="Arial"/>
              <w:sz w:val="24"/>
              <w:szCs w:val="24"/>
            </w:rPr>
            <w:t xml:space="preserve">              </w:t>
          </w:r>
          <w:r w:rsidR="000D5645" w:rsidRPr="001D388C">
            <w:rPr>
              <w:rFonts w:ascii="Arial" w:hAnsi="Arial" w:cs="Arial"/>
              <w:sz w:val="24"/>
              <w:szCs w:val="24"/>
            </w:rPr>
            <w:t xml:space="preserve">                                 </w:t>
          </w:r>
        </w:p>
        <w:p w14:paraId="5B5110FF" w14:textId="399E8B50" w:rsidR="00890E13" w:rsidRPr="001D388C" w:rsidRDefault="007D39DF" w:rsidP="001D388C">
          <w:pPr>
            <w:spacing w:line="360" w:lineRule="auto"/>
            <w:rPr>
              <w:rFonts w:ascii="Arial" w:hAnsi="Arial" w:cs="Arial"/>
              <w:sz w:val="24"/>
              <w:szCs w:val="24"/>
            </w:rPr>
          </w:pPr>
          <w:r w:rsidRPr="001D388C">
            <w:rPr>
              <w:rFonts w:ascii="Arial" w:hAnsi="Arial" w:cs="Arial"/>
              <w:sz w:val="24"/>
              <w:szCs w:val="24"/>
            </w:rPr>
            <w:t xml:space="preserve">Workplace </w:t>
          </w:r>
          <w:r w:rsidR="000D5645" w:rsidRPr="001D388C">
            <w:rPr>
              <w:rFonts w:ascii="Arial" w:hAnsi="Arial" w:cs="Arial"/>
              <w:sz w:val="24"/>
              <w:szCs w:val="24"/>
            </w:rPr>
            <w:t>Culture and its impact on organisation Efficienc</w:t>
          </w:r>
          <w:r w:rsidR="00D12E6F" w:rsidRPr="001D388C">
            <w:rPr>
              <w:rFonts w:ascii="Arial" w:hAnsi="Arial" w:cs="Arial"/>
              <w:sz w:val="24"/>
              <w:szCs w:val="24"/>
            </w:rPr>
            <w:t xml:space="preserve">y </w:t>
          </w:r>
          <w:r w:rsidR="000D5645" w:rsidRPr="001D388C">
            <w:rPr>
              <w:rFonts w:ascii="Arial" w:hAnsi="Arial" w:cs="Arial"/>
              <w:sz w:val="24"/>
              <w:szCs w:val="24"/>
            </w:rPr>
            <w:t>(BMSW5105)</w:t>
          </w:r>
        </w:p>
        <w:p w14:paraId="0451D1E5" w14:textId="3BD93762" w:rsidR="00890E13" w:rsidRPr="00503074" w:rsidRDefault="00890E13" w:rsidP="001D388C">
          <w:pPr>
            <w:spacing w:line="360" w:lineRule="auto"/>
            <w:rPr>
              <w:rFonts w:ascii="Arial" w:hAnsi="Arial" w:cs="Arial"/>
              <w:b/>
              <w:bCs/>
              <w:sz w:val="24"/>
              <w:szCs w:val="24"/>
            </w:rPr>
          </w:pPr>
          <w:r w:rsidRPr="001D388C">
            <w:rPr>
              <w:rFonts w:ascii="Arial" w:hAnsi="Arial" w:cs="Arial"/>
              <w:sz w:val="24"/>
              <w:szCs w:val="24"/>
            </w:rPr>
            <w:br w:type="page"/>
          </w:r>
          <w:r w:rsidRPr="00503074">
            <w:rPr>
              <w:rFonts w:ascii="Arial" w:hAnsi="Arial" w:cs="Arial"/>
              <w:b/>
              <w:bCs/>
              <w:sz w:val="24"/>
              <w:szCs w:val="24"/>
            </w:rPr>
            <w:lastRenderedPageBreak/>
            <w:t>TABLE OF CONTENT</w:t>
          </w:r>
        </w:p>
        <w:p w14:paraId="172E753C" w14:textId="6C542EF9" w:rsidR="00890E13" w:rsidRPr="001D388C" w:rsidRDefault="00890E13" w:rsidP="001D388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26"/>
            <w:gridCol w:w="7007"/>
            <w:gridCol w:w="1083"/>
          </w:tblGrid>
          <w:tr w:rsidR="00890E13" w:rsidRPr="001D388C" w14:paraId="4FFFCBEF" w14:textId="54434599" w:rsidTr="00890E13">
            <w:tc>
              <w:tcPr>
                <w:tcW w:w="926" w:type="dxa"/>
              </w:tcPr>
              <w:p w14:paraId="3AB48BC3" w14:textId="4AB6A346"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1.0</w:t>
                </w:r>
              </w:p>
            </w:tc>
            <w:tc>
              <w:tcPr>
                <w:tcW w:w="7007" w:type="dxa"/>
              </w:tcPr>
              <w:p w14:paraId="3B629520" w14:textId="2FDCAEAE"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E</w:t>
                </w:r>
                <w:r w:rsidR="006D203A">
                  <w:rPr>
                    <w:rFonts w:ascii="Arial" w:hAnsi="Arial" w:cs="Arial"/>
                    <w:sz w:val="24"/>
                    <w:szCs w:val="24"/>
                  </w:rPr>
                  <w:t>xecutive Summary</w:t>
                </w:r>
              </w:p>
            </w:tc>
            <w:tc>
              <w:tcPr>
                <w:tcW w:w="1083" w:type="dxa"/>
              </w:tcPr>
              <w:p w14:paraId="33D1DA72" w14:textId="7F792BEC"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2.</w:t>
                </w:r>
              </w:p>
            </w:tc>
          </w:tr>
          <w:tr w:rsidR="00890E13" w:rsidRPr="001D388C" w14:paraId="5210F2BA" w14:textId="14B6156B" w:rsidTr="00890E13">
            <w:tc>
              <w:tcPr>
                <w:tcW w:w="926" w:type="dxa"/>
              </w:tcPr>
              <w:p w14:paraId="233F6B77" w14:textId="252BC9CF"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2.0</w:t>
                </w:r>
              </w:p>
            </w:tc>
            <w:tc>
              <w:tcPr>
                <w:tcW w:w="7007" w:type="dxa"/>
              </w:tcPr>
              <w:p w14:paraId="530A6D53" w14:textId="33DD0C0B"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I</w:t>
                </w:r>
                <w:r w:rsidR="006D203A">
                  <w:rPr>
                    <w:rFonts w:ascii="Arial" w:hAnsi="Arial" w:cs="Arial"/>
                    <w:sz w:val="24"/>
                    <w:szCs w:val="24"/>
                  </w:rPr>
                  <w:t>ntroduction</w:t>
                </w:r>
              </w:p>
            </w:tc>
            <w:tc>
              <w:tcPr>
                <w:tcW w:w="1083" w:type="dxa"/>
              </w:tcPr>
              <w:p w14:paraId="286060B8" w14:textId="7D6F2BEB"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2.</w:t>
                </w:r>
              </w:p>
            </w:tc>
          </w:tr>
          <w:tr w:rsidR="00890E13" w:rsidRPr="001D388C" w14:paraId="55CBE537" w14:textId="146B4B30" w:rsidTr="00890E13">
            <w:tc>
              <w:tcPr>
                <w:tcW w:w="926" w:type="dxa"/>
              </w:tcPr>
              <w:p w14:paraId="6F3CA0C9" w14:textId="3A5D1078"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3.0</w:t>
                </w:r>
              </w:p>
            </w:tc>
            <w:tc>
              <w:tcPr>
                <w:tcW w:w="7007" w:type="dxa"/>
              </w:tcPr>
              <w:p w14:paraId="03F12959" w14:textId="46CE5908" w:rsidR="00890E13" w:rsidRPr="006D203A" w:rsidRDefault="006D203A" w:rsidP="001D388C">
                <w:pPr>
                  <w:spacing w:line="360" w:lineRule="auto"/>
                  <w:rPr>
                    <w:rFonts w:ascii="Arial" w:hAnsi="Arial" w:cs="Arial"/>
                    <w:sz w:val="24"/>
                    <w:szCs w:val="24"/>
                  </w:rPr>
                </w:pPr>
                <w:r>
                  <w:rPr>
                    <w:rFonts w:ascii="Arial" w:hAnsi="Arial" w:cs="Arial"/>
                    <w:sz w:val="24"/>
                    <w:szCs w:val="24"/>
                  </w:rPr>
                  <w:t>Tesco History</w:t>
                </w:r>
              </w:p>
            </w:tc>
            <w:tc>
              <w:tcPr>
                <w:tcW w:w="1083" w:type="dxa"/>
              </w:tcPr>
              <w:p w14:paraId="733029D4" w14:textId="49B2E1BC"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3.</w:t>
                </w:r>
              </w:p>
            </w:tc>
          </w:tr>
          <w:tr w:rsidR="00890E13" w:rsidRPr="001D388C" w14:paraId="382F83B1" w14:textId="19C1AF77" w:rsidTr="00890E13">
            <w:tc>
              <w:tcPr>
                <w:tcW w:w="926" w:type="dxa"/>
              </w:tcPr>
              <w:p w14:paraId="0A255D6E" w14:textId="128F4EB5"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4.0</w:t>
                </w:r>
              </w:p>
            </w:tc>
            <w:tc>
              <w:tcPr>
                <w:tcW w:w="7007" w:type="dxa"/>
              </w:tcPr>
              <w:p w14:paraId="567DEE65" w14:textId="4F69ECF6" w:rsidR="00890E13" w:rsidRPr="006D203A" w:rsidRDefault="00B82967" w:rsidP="001D388C">
                <w:pPr>
                  <w:spacing w:line="360" w:lineRule="auto"/>
                  <w:rPr>
                    <w:rFonts w:ascii="Arial" w:hAnsi="Arial" w:cs="Arial"/>
                    <w:sz w:val="24"/>
                    <w:szCs w:val="24"/>
                  </w:rPr>
                </w:pPr>
                <w:r w:rsidRPr="006D203A">
                  <w:rPr>
                    <w:rFonts w:ascii="Arial" w:hAnsi="Arial" w:cs="Arial"/>
                    <w:sz w:val="24"/>
                    <w:szCs w:val="24"/>
                    <w:lang w:val="en-US"/>
                  </w:rPr>
                  <w:t>Charles Handy workplace culture</w:t>
                </w:r>
              </w:p>
            </w:tc>
            <w:tc>
              <w:tcPr>
                <w:tcW w:w="1083" w:type="dxa"/>
              </w:tcPr>
              <w:p w14:paraId="36752F0A" w14:textId="1F5CD514"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3/4</w:t>
                </w:r>
              </w:p>
            </w:tc>
          </w:tr>
          <w:tr w:rsidR="00890E13" w:rsidRPr="001D388C" w14:paraId="39F076B1" w14:textId="489A5F0F" w:rsidTr="00890E13">
            <w:tc>
              <w:tcPr>
                <w:tcW w:w="926" w:type="dxa"/>
              </w:tcPr>
              <w:p w14:paraId="11DBDF77" w14:textId="69EF8C4C"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5.0</w:t>
                </w:r>
              </w:p>
            </w:tc>
            <w:tc>
              <w:tcPr>
                <w:tcW w:w="7007" w:type="dxa"/>
              </w:tcPr>
              <w:p w14:paraId="3B189A9E" w14:textId="5917BEA8"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Ethical Unethical Coronavirus</w:t>
                </w:r>
              </w:p>
            </w:tc>
            <w:tc>
              <w:tcPr>
                <w:tcW w:w="1083" w:type="dxa"/>
              </w:tcPr>
              <w:p w14:paraId="653DA6C7" w14:textId="76E1E119"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4.</w:t>
                </w:r>
              </w:p>
            </w:tc>
          </w:tr>
          <w:tr w:rsidR="00503074" w:rsidRPr="001D388C" w14:paraId="152B4A48" w14:textId="77777777" w:rsidTr="00890E13">
            <w:tc>
              <w:tcPr>
                <w:tcW w:w="926" w:type="dxa"/>
              </w:tcPr>
              <w:p w14:paraId="64121CB5" w14:textId="1869A471"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6.0</w:t>
                </w:r>
              </w:p>
            </w:tc>
            <w:tc>
              <w:tcPr>
                <w:tcW w:w="7007" w:type="dxa"/>
              </w:tcPr>
              <w:p w14:paraId="1CAC973F" w14:textId="77777777" w:rsidR="00837475" w:rsidRPr="006D203A" w:rsidRDefault="00837475" w:rsidP="00837475">
                <w:pPr>
                  <w:rPr>
                    <w:rFonts w:ascii="Arial" w:hAnsi="Arial" w:cs="Arial"/>
                    <w:sz w:val="24"/>
                    <w:szCs w:val="24"/>
                  </w:rPr>
                </w:pPr>
                <w:r w:rsidRPr="006D203A">
                  <w:rPr>
                    <w:rFonts w:ascii="Arial" w:hAnsi="Arial" w:cs="Arial"/>
                    <w:sz w:val="24"/>
                    <w:szCs w:val="24"/>
                  </w:rPr>
                  <w:t>Supporting Communities</w:t>
                </w:r>
              </w:p>
              <w:p w14:paraId="25E44464" w14:textId="77777777" w:rsidR="00503074" w:rsidRPr="006D203A" w:rsidRDefault="00503074" w:rsidP="001D388C">
                <w:pPr>
                  <w:spacing w:line="360" w:lineRule="auto"/>
                  <w:rPr>
                    <w:rFonts w:ascii="Arial" w:hAnsi="Arial" w:cs="Arial"/>
                    <w:sz w:val="24"/>
                    <w:szCs w:val="24"/>
                  </w:rPr>
                </w:pPr>
              </w:p>
            </w:tc>
            <w:tc>
              <w:tcPr>
                <w:tcW w:w="1083" w:type="dxa"/>
              </w:tcPr>
              <w:p w14:paraId="412074BD" w14:textId="08CCB28C" w:rsidR="00503074" w:rsidRPr="006D203A" w:rsidRDefault="00B82967" w:rsidP="001D388C">
                <w:pPr>
                  <w:spacing w:line="360" w:lineRule="auto"/>
                  <w:rPr>
                    <w:rFonts w:ascii="Arial" w:hAnsi="Arial" w:cs="Arial"/>
                    <w:sz w:val="24"/>
                    <w:szCs w:val="24"/>
                  </w:rPr>
                </w:pPr>
                <w:r w:rsidRPr="006D203A">
                  <w:rPr>
                    <w:rFonts w:ascii="Arial" w:hAnsi="Arial" w:cs="Arial"/>
                    <w:sz w:val="24"/>
                    <w:szCs w:val="24"/>
                  </w:rPr>
                  <w:t>5.</w:t>
                </w:r>
              </w:p>
            </w:tc>
          </w:tr>
          <w:tr w:rsidR="00503074" w:rsidRPr="001D388C" w14:paraId="7FEEB391" w14:textId="77777777" w:rsidTr="00890E13">
            <w:tc>
              <w:tcPr>
                <w:tcW w:w="926" w:type="dxa"/>
              </w:tcPr>
              <w:p w14:paraId="38CD7AE8" w14:textId="71380348"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7.0</w:t>
                </w:r>
              </w:p>
            </w:tc>
            <w:tc>
              <w:tcPr>
                <w:tcW w:w="7007" w:type="dxa"/>
              </w:tcPr>
              <w:p w14:paraId="3DF0EC73" w14:textId="245256BC"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Tesco’s Annual Report</w:t>
                </w:r>
              </w:p>
            </w:tc>
            <w:tc>
              <w:tcPr>
                <w:tcW w:w="1083" w:type="dxa"/>
              </w:tcPr>
              <w:p w14:paraId="5EABCD45" w14:textId="6234DC62"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5/6</w:t>
                </w:r>
              </w:p>
            </w:tc>
          </w:tr>
          <w:tr w:rsidR="00503074" w:rsidRPr="001D388C" w14:paraId="4EDC4D98" w14:textId="77777777" w:rsidTr="00890E13">
            <w:tc>
              <w:tcPr>
                <w:tcW w:w="926" w:type="dxa"/>
              </w:tcPr>
              <w:p w14:paraId="036BCA46" w14:textId="3CA21866"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8.0</w:t>
                </w:r>
              </w:p>
            </w:tc>
            <w:tc>
              <w:tcPr>
                <w:tcW w:w="7007" w:type="dxa"/>
              </w:tcPr>
              <w:p w14:paraId="593B9800" w14:textId="34375CB5" w:rsidR="00503074" w:rsidRPr="006D203A" w:rsidRDefault="00837475" w:rsidP="001D388C">
                <w:pPr>
                  <w:spacing w:line="360" w:lineRule="auto"/>
                  <w:rPr>
                    <w:rFonts w:ascii="Arial" w:hAnsi="Arial" w:cs="Arial"/>
                    <w:sz w:val="24"/>
                    <w:szCs w:val="24"/>
                  </w:rPr>
                </w:pPr>
                <w:r w:rsidRPr="006D203A">
                  <w:rPr>
                    <w:rFonts w:ascii="Arial" w:hAnsi="Arial" w:cs="Arial"/>
                    <w:sz w:val="24"/>
                    <w:szCs w:val="24"/>
                    <w:lang w:val="en-US"/>
                  </w:rPr>
                  <w:t>Two most external factors</w:t>
                </w:r>
              </w:p>
            </w:tc>
            <w:tc>
              <w:tcPr>
                <w:tcW w:w="1083" w:type="dxa"/>
              </w:tcPr>
              <w:p w14:paraId="5E431728" w14:textId="65F77872"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7.</w:t>
                </w:r>
              </w:p>
            </w:tc>
          </w:tr>
          <w:tr w:rsidR="00503074" w:rsidRPr="001D388C" w14:paraId="5269F7A7" w14:textId="77777777" w:rsidTr="00890E13">
            <w:tc>
              <w:tcPr>
                <w:tcW w:w="926" w:type="dxa"/>
              </w:tcPr>
              <w:p w14:paraId="2E0ECB47" w14:textId="55048AF4"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9.0</w:t>
                </w:r>
              </w:p>
            </w:tc>
            <w:tc>
              <w:tcPr>
                <w:tcW w:w="7007" w:type="dxa"/>
              </w:tcPr>
              <w:p w14:paraId="08992B1A" w14:textId="7BFECBB4"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Pestal</w:t>
                </w:r>
              </w:p>
            </w:tc>
            <w:tc>
              <w:tcPr>
                <w:tcW w:w="1083" w:type="dxa"/>
              </w:tcPr>
              <w:p w14:paraId="771742C8" w14:textId="5204828E"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w:t>
                </w:r>
              </w:p>
            </w:tc>
          </w:tr>
          <w:tr w:rsidR="00503074" w:rsidRPr="001D388C" w14:paraId="1E8C4021" w14:textId="77777777" w:rsidTr="00890E13">
            <w:tc>
              <w:tcPr>
                <w:tcW w:w="926" w:type="dxa"/>
              </w:tcPr>
              <w:p w14:paraId="464EAB64" w14:textId="6E797AB3"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9.1</w:t>
                </w:r>
              </w:p>
            </w:tc>
            <w:tc>
              <w:tcPr>
                <w:tcW w:w="7007" w:type="dxa"/>
              </w:tcPr>
              <w:p w14:paraId="5312007B" w14:textId="127B21A9"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Political</w:t>
                </w:r>
              </w:p>
            </w:tc>
            <w:tc>
              <w:tcPr>
                <w:tcW w:w="1083" w:type="dxa"/>
              </w:tcPr>
              <w:p w14:paraId="74A950C3" w14:textId="45651605"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w:t>
                </w:r>
              </w:p>
            </w:tc>
          </w:tr>
          <w:tr w:rsidR="00503074" w:rsidRPr="001D388C" w14:paraId="1C5B40C5" w14:textId="77777777" w:rsidTr="00890E13">
            <w:tc>
              <w:tcPr>
                <w:tcW w:w="926" w:type="dxa"/>
              </w:tcPr>
              <w:p w14:paraId="0584EC10" w14:textId="5017A10F"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9.2</w:t>
                </w:r>
              </w:p>
            </w:tc>
            <w:tc>
              <w:tcPr>
                <w:tcW w:w="7007" w:type="dxa"/>
              </w:tcPr>
              <w:p w14:paraId="5760CC85" w14:textId="46C957F4"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Economic</w:t>
                </w:r>
              </w:p>
            </w:tc>
            <w:tc>
              <w:tcPr>
                <w:tcW w:w="1083" w:type="dxa"/>
              </w:tcPr>
              <w:p w14:paraId="3792F8B0" w14:textId="28E3318B"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w:t>
                </w:r>
              </w:p>
            </w:tc>
          </w:tr>
          <w:tr w:rsidR="00503074" w:rsidRPr="001D388C" w14:paraId="1C85A4ED" w14:textId="77777777" w:rsidTr="00890E13">
            <w:tc>
              <w:tcPr>
                <w:tcW w:w="926" w:type="dxa"/>
              </w:tcPr>
              <w:p w14:paraId="688FEA24" w14:textId="5A1FA875"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9.3</w:t>
                </w:r>
              </w:p>
            </w:tc>
            <w:tc>
              <w:tcPr>
                <w:tcW w:w="7007" w:type="dxa"/>
              </w:tcPr>
              <w:p w14:paraId="74164E40" w14:textId="02959240"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Legal</w:t>
                </w:r>
              </w:p>
            </w:tc>
            <w:tc>
              <w:tcPr>
                <w:tcW w:w="1083" w:type="dxa"/>
              </w:tcPr>
              <w:p w14:paraId="16C4F207" w14:textId="5E794DC1"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9/10</w:t>
                </w:r>
              </w:p>
            </w:tc>
          </w:tr>
          <w:tr w:rsidR="00503074" w:rsidRPr="001D388C" w14:paraId="2942EAB1" w14:textId="77777777" w:rsidTr="00890E13">
            <w:tc>
              <w:tcPr>
                <w:tcW w:w="926" w:type="dxa"/>
              </w:tcPr>
              <w:p w14:paraId="4E14DC48" w14:textId="38D5DB57"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10.0</w:t>
                </w:r>
              </w:p>
            </w:tc>
            <w:tc>
              <w:tcPr>
                <w:tcW w:w="7007" w:type="dxa"/>
              </w:tcPr>
              <w:p w14:paraId="11539B3D" w14:textId="220F5DBC" w:rsidR="00503074" w:rsidRPr="006D203A" w:rsidRDefault="00A14800" w:rsidP="001D388C">
                <w:pPr>
                  <w:spacing w:line="360" w:lineRule="auto"/>
                  <w:rPr>
                    <w:rFonts w:ascii="Arial" w:hAnsi="Arial" w:cs="Arial"/>
                    <w:sz w:val="24"/>
                    <w:szCs w:val="24"/>
                  </w:rPr>
                </w:pPr>
                <w:r w:rsidRPr="006D203A">
                  <w:rPr>
                    <w:rFonts w:ascii="Arial" w:hAnsi="Arial" w:cs="Arial"/>
                    <w:sz w:val="24"/>
                    <w:szCs w:val="24"/>
                  </w:rPr>
                  <w:t>Sale of Group’s Mortgage Business.</w:t>
                </w:r>
              </w:p>
            </w:tc>
            <w:tc>
              <w:tcPr>
                <w:tcW w:w="1083" w:type="dxa"/>
              </w:tcPr>
              <w:p w14:paraId="4F7727E9" w14:textId="6E8D1A33" w:rsidR="00503074" w:rsidRPr="006D203A" w:rsidRDefault="00A14800" w:rsidP="001D388C">
                <w:pPr>
                  <w:spacing w:line="360" w:lineRule="auto"/>
                  <w:rPr>
                    <w:rFonts w:ascii="Arial" w:hAnsi="Arial" w:cs="Arial"/>
                    <w:sz w:val="24"/>
                    <w:szCs w:val="24"/>
                  </w:rPr>
                </w:pPr>
                <w:r w:rsidRPr="006D203A">
                  <w:rPr>
                    <w:rFonts w:ascii="Arial" w:hAnsi="Arial" w:cs="Arial"/>
                    <w:sz w:val="24"/>
                    <w:szCs w:val="24"/>
                  </w:rPr>
                  <w:t>10.</w:t>
                </w:r>
              </w:p>
            </w:tc>
          </w:tr>
          <w:tr w:rsidR="00503074" w:rsidRPr="001D388C" w14:paraId="639EDF51" w14:textId="77777777" w:rsidTr="00890E13">
            <w:tc>
              <w:tcPr>
                <w:tcW w:w="926" w:type="dxa"/>
              </w:tcPr>
              <w:p w14:paraId="07324200" w14:textId="0111A32E" w:rsidR="00503074" w:rsidRPr="006D203A" w:rsidRDefault="006D203A" w:rsidP="001D388C">
                <w:pPr>
                  <w:spacing w:line="360" w:lineRule="auto"/>
                  <w:rPr>
                    <w:rFonts w:ascii="Arial" w:hAnsi="Arial" w:cs="Arial"/>
                    <w:sz w:val="24"/>
                    <w:szCs w:val="24"/>
                  </w:rPr>
                </w:pPr>
                <w:r w:rsidRPr="006D203A">
                  <w:rPr>
                    <w:rFonts w:ascii="Arial" w:hAnsi="Arial" w:cs="Arial"/>
                    <w:sz w:val="24"/>
                    <w:szCs w:val="24"/>
                  </w:rPr>
                  <w:t>11.0</w:t>
                </w:r>
              </w:p>
            </w:tc>
            <w:tc>
              <w:tcPr>
                <w:tcW w:w="7007" w:type="dxa"/>
              </w:tcPr>
              <w:p w14:paraId="2E1AA83B" w14:textId="64EA2E75" w:rsidR="00503074" w:rsidRPr="006D203A" w:rsidRDefault="006D203A" w:rsidP="001D388C">
                <w:pPr>
                  <w:spacing w:line="360" w:lineRule="auto"/>
                  <w:rPr>
                    <w:rFonts w:ascii="Arial" w:hAnsi="Arial" w:cs="Arial"/>
                    <w:sz w:val="24"/>
                    <w:szCs w:val="24"/>
                  </w:rPr>
                </w:pPr>
                <w:r w:rsidRPr="006D203A">
                  <w:rPr>
                    <w:rFonts w:ascii="Arial" w:hAnsi="Arial" w:cs="Arial"/>
                    <w:sz w:val="24"/>
                    <w:szCs w:val="24"/>
                  </w:rPr>
                  <w:t>Ethical Behaviour</w:t>
                </w:r>
              </w:p>
            </w:tc>
            <w:tc>
              <w:tcPr>
                <w:tcW w:w="1083" w:type="dxa"/>
              </w:tcPr>
              <w:p w14:paraId="4FB4BC0B" w14:textId="5722A8D4" w:rsidR="00503074" w:rsidRPr="006D203A" w:rsidRDefault="006D203A" w:rsidP="001D388C">
                <w:pPr>
                  <w:spacing w:line="360" w:lineRule="auto"/>
                  <w:rPr>
                    <w:rFonts w:ascii="Arial" w:hAnsi="Arial" w:cs="Arial"/>
                    <w:sz w:val="24"/>
                    <w:szCs w:val="24"/>
                  </w:rPr>
                </w:pPr>
                <w:r w:rsidRPr="006D203A">
                  <w:rPr>
                    <w:rFonts w:ascii="Arial" w:hAnsi="Arial" w:cs="Arial"/>
                    <w:sz w:val="24"/>
                    <w:szCs w:val="24"/>
                  </w:rPr>
                  <w:t>10.</w:t>
                </w:r>
              </w:p>
            </w:tc>
          </w:tr>
          <w:tr w:rsidR="00A14800" w:rsidRPr="001D388C" w14:paraId="33369B68" w14:textId="77777777" w:rsidTr="00890E13">
            <w:tc>
              <w:tcPr>
                <w:tcW w:w="926" w:type="dxa"/>
              </w:tcPr>
              <w:p w14:paraId="7C3AE1B7" w14:textId="7183042E"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12.0</w:t>
                </w:r>
              </w:p>
            </w:tc>
            <w:tc>
              <w:tcPr>
                <w:tcW w:w="7007" w:type="dxa"/>
              </w:tcPr>
              <w:p w14:paraId="79F22363" w14:textId="5D3B4140"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Code of Ethics</w:t>
                </w:r>
              </w:p>
            </w:tc>
            <w:tc>
              <w:tcPr>
                <w:tcW w:w="1083" w:type="dxa"/>
              </w:tcPr>
              <w:p w14:paraId="59447B2F" w14:textId="53A9F993"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10.</w:t>
                </w:r>
              </w:p>
            </w:tc>
          </w:tr>
          <w:tr w:rsidR="00A14800" w:rsidRPr="001D388C" w14:paraId="76CEFE5E" w14:textId="77777777" w:rsidTr="00890E13">
            <w:tc>
              <w:tcPr>
                <w:tcW w:w="926" w:type="dxa"/>
              </w:tcPr>
              <w:p w14:paraId="1680DF49" w14:textId="104CD046"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13.0</w:t>
                </w:r>
              </w:p>
            </w:tc>
            <w:tc>
              <w:tcPr>
                <w:tcW w:w="7007" w:type="dxa"/>
              </w:tcPr>
              <w:p w14:paraId="6902A98A" w14:textId="0EC9B4A2"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Employee Values</w:t>
                </w:r>
              </w:p>
            </w:tc>
            <w:tc>
              <w:tcPr>
                <w:tcW w:w="1083" w:type="dxa"/>
              </w:tcPr>
              <w:p w14:paraId="262F11EA" w14:textId="463FD5B0"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11</w:t>
                </w:r>
              </w:p>
            </w:tc>
          </w:tr>
          <w:tr w:rsidR="006D203A" w:rsidRPr="001D388C" w14:paraId="0439AC9B" w14:textId="77777777" w:rsidTr="00890E13">
            <w:tc>
              <w:tcPr>
                <w:tcW w:w="926" w:type="dxa"/>
              </w:tcPr>
              <w:p w14:paraId="09170B4C" w14:textId="17AF5DBF"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14.0</w:t>
                </w:r>
              </w:p>
            </w:tc>
            <w:tc>
              <w:tcPr>
                <w:tcW w:w="7007" w:type="dxa"/>
              </w:tcPr>
              <w:p w14:paraId="54191B41" w14:textId="439A2070"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Tesco and Brexit</w:t>
                </w:r>
              </w:p>
            </w:tc>
            <w:tc>
              <w:tcPr>
                <w:tcW w:w="1083" w:type="dxa"/>
              </w:tcPr>
              <w:p w14:paraId="623772BD" w14:textId="62A1B416"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12</w:t>
                </w:r>
              </w:p>
            </w:tc>
          </w:tr>
          <w:tr w:rsidR="006D203A" w:rsidRPr="001D388C" w14:paraId="723DDB0C" w14:textId="77777777" w:rsidTr="00890E13">
            <w:tc>
              <w:tcPr>
                <w:tcW w:w="926" w:type="dxa"/>
              </w:tcPr>
              <w:p w14:paraId="339F7806" w14:textId="7BA96941"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15.0</w:t>
                </w:r>
              </w:p>
            </w:tc>
            <w:tc>
              <w:tcPr>
                <w:tcW w:w="7007" w:type="dxa"/>
              </w:tcPr>
              <w:p w14:paraId="07CC3D20" w14:textId="052CC1D4"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Conclusion</w:t>
                </w:r>
              </w:p>
            </w:tc>
            <w:tc>
              <w:tcPr>
                <w:tcW w:w="1083" w:type="dxa"/>
              </w:tcPr>
              <w:p w14:paraId="415197EB" w14:textId="182D49B9"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13</w:t>
                </w:r>
              </w:p>
            </w:tc>
          </w:tr>
          <w:tr w:rsidR="006D203A" w:rsidRPr="001D388C" w14:paraId="0FC9AEA1" w14:textId="77777777" w:rsidTr="00890E13">
            <w:tc>
              <w:tcPr>
                <w:tcW w:w="926" w:type="dxa"/>
              </w:tcPr>
              <w:p w14:paraId="198E0E20" w14:textId="29D3F065"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16.0</w:t>
                </w:r>
              </w:p>
            </w:tc>
            <w:tc>
              <w:tcPr>
                <w:tcW w:w="7007" w:type="dxa"/>
              </w:tcPr>
              <w:p w14:paraId="79C0922D" w14:textId="77D73CEF"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Recommendations</w:t>
                </w:r>
              </w:p>
            </w:tc>
            <w:tc>
              <w:tcPr>
                <w:tcW w:w="1083" w:type="dxa"/>
              </w:tcPr>
              <w:p w14:paraId="6BB4BD29" w14:textId="5D4E35D8"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13</w:t>
                </w:r>
              </w:p>
            </w:tc>
          </w:tr>
          <w:tr w:rsidR="006D203A" w:rsidRPr="001D388C" w14:paraId="0171D262" w14:textId="77777777" w:rsidTr="00890E13">
            <w:tc>
              <w:tcPr>
                <w:tcW w:w="926" w:type="dxa"/>
              </w:tcPr>
              <w:p w14:paraId="1D5150A8" w14:textId="51A5E4EE"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17.0</w:t>
                </w:r>
              </w:p>
            </w:tc>
            <w:tc>
              <w:tcPr>
                <w:tcW w:w="7007" w:type="dxa"/>
              </w:tcPr>
              <w:p w14:paraId="53900C4E" w14:textId="48AD6658"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References</w:t>
                </w:r>
              </w:p>
            </w:tc>
            <w:tc>
              <w:tcPr>
                <w:tcW w:w="1083" w:type="dxa"/>
              </w:tcPr>
              <w:p w14:paraId="5834ECEB" w14:textId="6BCE563B"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14-16</w:t>
                </w:r>
              </w:p>
            </w:tc>
          </w:tr>
        </w:tbl>
        <w:p w14:paraId="749AFECA" w14:textId="2621611F" w:rsidR="00890E13" w:rsidRDefault="00890E13" w:rsidP="001D388C">
          <w:pPr>
            <w:spacing w:line="360" w:lineRule="auto"/>
            <w:rPr>
              <w:rFonts w:ascii="Arial" w:hAnsi="Arial" w:cs="Arial"/>
              <w:sz w:val="24"/>
              <w:szCs w:val="24"/>
            </w:rPr>
          </w:pPr>
        </w:p>
        <w:p w14:paraId="6997AA1E" w14:textId="7A662227" w:rsidR="00837475" w:rsidRDefault="00837475" w:rsidP="001D388C">
          <w:pPr>
            <w:spacing w:line="360" w:lineRule="auto"/>
            <w:rPr>
              <w:rFonts w:ascii="Arial" w:hAnsi="Arial" w:cs="Arial"/>
              <w:sz w:val="24"/>
              <w:szCs w:val="24"/>
            </w:rPr>
          </w:pPr>
        </w:p>
        <w:p w14:paraId="3B392988" w14:textId="1AFB0786" w:rsidR="00837475" w:rsidRDefault="00837475" w:rsidP="001D388C">
          <w:pPr>
            <w:spacing w:line="360" w:lineRule="auto"/>
            <w:rPr>
              <w:rFonts w:ascii="Arial" w:hAnsi="Arial" w:cs="Arial"/>
              <w:sz w:val="24"/>
              <w:szCs w:val="24"/>
            </w:rPr>
          </w:pPr>
        </w:p>
        <w:p w14:paraId="2B5C4D3D" w14:textId="77777777" w:rsidR="00837475" w:rsidRPr="001D388C" w:rsidRDefault="00837475" w:rsidP="001D388C">
          <w:pPr>
            <w:spacing w:line="360" w:lineRule="auto"/>
            <w:rPr>
              <w:rFonts w:ascii="Arial" w:hAnsi="Arial" w:cs="Arial"/>
              <w:sz w:val="24"/>
              <w:szCs w:val="24"/>
            </w:rPr>
          </w:pPr>
        </w:p>
        <w:p w14:paraId="2F1B0D47" w14:textId="77777777" w:rsidR="00890E13" w:rsidRPr="001D388C" w:rsidRDefault="00890E13" w:rsidP="001D388C">
          <w:pPr>
            <w:spacing w:line="360" w:lineRule="auto"/>
            <w:rPr>
              <w:rFonts w:ascii="Arial" w:hAnsi="Arial" w:cs="Arial"/>
              <w:sz w:val="24"/>
              <w:szCs w:val="24"/>
            </w:rPr>
          </w:pPr>
        </w:p>
        <w:p w14:paraId="7B312D56" w14:textId="33082584" w:rsidR="001D35BC" w:rsidRDefault="001D35BC" w:rsidP="001D388C">
          <w:pPr>
            <w:spacing w:line="360" w:lineRule="auto"/>
            <w:rPr>
              <w:rFonts w:ascii="Arial" w:hAnsi="Arial" w:cs="Arial"/>
              <w:sz w:val="24"/>
              <w:szCs w:val="24"/>
            </w:rPr>
          </w:pPr>
        </w:p>
        <w:p w14:paraId="5A93F8A4" w14:textId="79B6948D" w:rsidR="001D35BC" w:rsidRDefault="001D35BC" w:rsidP="001D388C">
          <w:pPr>
            <w:spacing w:line="360" w:lineRule="auto"/>
            <w:rPr>
              <w:rFonts w:ascii="Arial" w:hAnsi="Arial" w:cs="Arial"/>
              <w:sz w:val="24"/>
              <w:szCs w:val="24"/>
            </w:rPr>
          </w:pPr>
        </w:p>
        <w:p w14:paraId="6C6DD16B" w14:textId="4C07DACD" w:rsidR="001D35BC" w:rsidRDefault="001D35BC" w:rsidP="001D388C">
          <w:pPr>
            <w:spacing w:line="360" w:lineRule="auto"/>
            <w:rPr>
              <w:rFonts w:ascii="Arial" w:hAnsi="Arial" w:cs="Arial"/>
              <w:sz w:val="24"/>
              <w:szCs w:val="24"/>
            </w:rPr>
          </w:pPr>
        </w:p>
        <w:p w14:paraId="42946E05" w14:textId="0F0BE16C" w:rsidR="001D35BC" w:rsidRDefault="001D35BC" w:rsidP="005F3373">
          <w:pPr>
            <w:spacing w:line="360" w:lineRule="auto"/>
            <w:jc w:val="center"/>
            <w:rPr>
              <w:rFonts w:ascii="Arial" w:hAnsi="Arial" w:cs="Arial"/>
              <w:sz w:val="24"/>
              <w:szCs w:val="24"/>
            </w:rPr>
          </w:pPr>
          <w:r>
            <w:rPr>
              <w:rFonts w:ascii="Arial" w:hAnsi="Arial" w:cs="Arial"/>
              <w:sz w:val="24"/>
              <w:szCs w:val="24"/>
            </w:rPr>
            <w:t>1.</w:t>
          </w:r>
        </w:p>
        <w:p w14:paraId="73461768" w14:textId="77777777" w:rsidR="00FF47AF" w:rsidRDefault="00FF47AF" w:rsidP="001D388C">
          <w:pPr>
            <w:spacing w:line="360" w:lineRule="auto"/>
            <w:rPr>
              <w:rFonts w:ascii="Arial" w:hAnsi="Arial" w:cs="Arial"/>
              <w:sz w:val="24"/>
              <w:szCs w:val="24"/>
            </w:rPr>
          </w:pPr>
        </w:p>
        <w:p w14:paraId="23950020" w14:textId="0023AA3A" w:rsidR="002B1099" w:rsidRPr="001D388C" w:rsidRDefault="00890E13" w:rsidP="001D388C">
          <w:pPr>
            <w:spacing w:line="360" w:lineRule="auto"/>
            <w:rPr>
              <w:rFonts w:ascii="Arial" w:hAnsi="Arial" w:cs="Arial"/>
              <w:b/>
              <w:bCs/>
              <w:sz w:val="24"/>
              <w:szCs w:val="24"/>
            </w:rPr>
          </w:pPr>
          <w:r w:rsidRPr="001D388C">
            <w:rPr>
              <w:rFonts w:ascii="Arial" w:hAnsi="Arial" w:cs="Arial"/>
              <w:b/>
              <w:bCs/>
              <w:sz w:val="24"/>
              <w:szCs w:val="24"/>
            </w:rPr>
            <w:t>1.0</w:t>
          </w:r>
          <w:r w:rsidRPr="001D388C">
            <w:rPr>
              <w:rFonts w:ascii="Arial" w:hAnsi="Arial" w:cs="Arial"/>
              <w:b/>
              <w:bCs/>
              <w:sz w:val="24"/>
              <w:szCs w:val="24"/>
            </w:rPr>
            <w:tab/>
          </w:r>
          <w:r w:rsidR="00624186" w:rsidRPr="001D388C">
            <w:rPr>
              <w:rFonts w:ascii="Arial" w:hAnsi="Arial" w:cs="Arial"/>
              <w:b/>
              <w:bCs/>
              <w:sz w:val="24"/>
              <w:szCs w:val="24"/>
            </w:rPr>
            <w:t>Executive Summery</w:t>
          </w:r>
        </w:p>
        <w:p w14:paraId="3A5A5265" w14:textId="4CF5655B" w:rsidR="00624186" w:rsidRPr="001D388C" w:rsidRDefault="002B1099" w:rsidP="001D388C">
          <w:pPr>
            <w:spacing w:line="360" w:lineRule="auto"/>
            <w:ind w:left="720"/>
            <w:rPr>
              <w:rFonts w:ascii="Arial" w:hAnsi="Arial" w:cs="Arial"/>
              <w:sz w:val="24"/>
              <w:szCs w:val="24"/>
            </w:rPr>
          </w:pPr>
          <w:r w:rsidRPr="001D388C">
            <w:rPr>
              <w:rFonts w:ascii="Arial" w:hAnsi="Arial" w:cs="Arial"/>
              <w:sz w:val="24"/>
              <w:szCs w:val="24"/>
            </w:rPr>
            <w:t xml:space="preserve">This report is on the business </w:t>
          </w:r>
          <w:r w:rsidR="00D12FB9" w:rsidRPr="001D388C">
            <w:rPr>
              <w:rFonts w:ascii="Arial" w:hAnsi="Arial" w:cs="Arial"/>
              <w:sz w:val="24"/>
              <w:szCs w:val="24"/>
            </w:rPr>
            <w:t>culture of Tesco, the report will</w:t>
          </w:r>
          <w:r w:rsidR="007C40E2" w:rsidRPr="001D388C">
            <w:rPr>
              <w:rFonts w:ascii="Arial" w:hAnsi="Arial" w:cs="Arial"/>
              <w:sz w:val="24"/>
              <w:szCs w:val="24"/>
            </w:rPr>
            <w:t xml:space="preserve"> </w:t>
          </w:r>
          <w:r w:rsidR="00D12FB9" w:rsidRPr="001D388C">
            <w:rPr>
              <w:rFonts w:ascii="Arial" w:hAnsi="Arial" w:cs="Arial"/>
              <w:sz w:val="24"/>
              <w:szCs w:val="24"/>
            </w:rPr>
            <w:t>provide</w:t>
          </w:r>
          <w:r w:rsidR="007C40E2" w:rsidRPr="001D388C">
            <w:rPr>
              <w:rFonts w:ascii="Arial" w:hAnsi="Arial" w:cs="Arial"/>
              <w:sz w:val="24"/>
              <w:szCs w:val="24"/>
            </w:rPr>
            <w:t xml:space="preserve"> a pestle </w:t>
          </w:r>
          <w:r w:rsidR="00577459" w:rsidRPr="001D388C">
            <w:rPr>
              <w:rFonts w:ascii="Arial" w:hAnsi="Arial" w:cs="Arial"/>
              <w:sz w:val="24"/>
              <w:szCs w:val="24"/>
            </w:rPr>
            <w:t xml:space="preserve">along with an evaluation </w:t>
          </w:r>
          <w:r w:rsidR="00362FE8" w:rsidRPr="001D388C">
            <w:rPr>
              <w:rFonts w:ascii="Arial" w:hAnsi="Arial" w:cs="Arial"/>
              <w:sz w:val="24"/>
              <w:szCs w:val="24"/>
            </w:rPr>
            <w:t>on its</w:t>
          </w:r>
          <w:r w:rsidR="00B62F6D" w:rsidRPr="001D388C">
            <w:rPr>
              <w:rFonts w:ascii="Arial" w:hAnsi="Arial" w:cs="Arial"/>
              <w:sz w:val="24"/>
              <w:szCs w:val="24"/>
            </w:rPr>
            <w:t xml:space="preserve"> core values</w:t>
          </w:r>
          <w:r w:rsidR="00A957CC" w:rsidRPr="001D388C">
            <w:rPr>
              <w:rFonts w:ascii="Arial" w:hAnsi="Arial" w:cs="Arial"/>
              <w:sz w:val="24"/>
              <w:szCs w:val="24"/>
            </w:rPr>
            <w:t xml:space="preserve"> and how Covid-19 have affected the company </w:t>
          </w:r>
          <w:r w:rsidR="003251CC" w:rsidRPr="001D388C">
            <w:rPr>
              <w:rFonts w:ascii="Arial" w:hAnsi="Arial" w:cs="Arial"/>
              <w:sz w:val="24"/>
              <w:szCs w:val="24"/>
            </w:rPr>
            <w:t>along with the affect Brexit will have.</w:t>
          </w:r>
          <w:r w:rsidR="00B12F09" w:rsidRPr="001D388C">
            <w:rPr>
              <w:rFonts w:ascii="Arial" w:hAnsi="Arial" w:cs="Arial"/>
              <w:sz w:val="24"/>
              <w:szCs w:val="24"/>
            </w:rPr>
            <w:t xml:space="preserve"> </w:t>
          </w:r>
          <w:r w:rsidR="00C332B7" w:rsidRPr="001D388C">
            <w:rPr>
              <w:rFonts w:ascii="Arial" w:hAnsi="Arial" w:cs="Arial"/>
              <w:sz w:val="24"/>
              <w:szCs w:val="24"/>
            </w:rPr>
            <w:t xml:space="preserve"> </w:t>
          </w:r>
          <w:r w:rsidR="00577459" w:rsidRPr="001D388C">
            <w:rPr>
              <w:rFonts w:ascii="Arial" w:hAnsi="Arial" w:cs="Arial"/>
              <w:sz w:val="24"/>
              <w:szCs w:val="24"/>
            </w:rPr>
            <w:t xml:space="preserve"> </w:t>
          </w:r>
          <w:r w:rsidR="007C40E2" w:rsidRPr="001D388C">
            <w:rPr>
              <w:rFonts w:ascii="Arial" w:hAnsi="Arial" w:cs="Arial"/>
              <w:sz w:val="24"/>
              <w:szCs w:val="24"/>
            </w:rPr>
            <w:t xml:space="preserve"> </w:t>
          </w:r>
          <w:r w:rsidR="00D12FB9" w:rsidRPr="001D388C">
            <w:rPr>
              <w:rFonts w:ascii="Arial" w:hAnsi="Arial" w:cs="Arial"/>
              <w:sz w:val="24"/>
              <w:szCs w:val="24"/>
            </w:rPr>
            <w:t xml:space="preserve"> </w:t>
          </w:r>
          <w:r w:rsidR="00624186" w:rsidRPr="001D388C">
            <w:rPr>
              <w:rFonts w:ascii="Arial" w:hAnsi="Arial" w:cs="Arial"/>
              <w:sz w:val="24"/>
              <w:szCs w:val="24"/>
            </w:rPr>
            <w:t xml:space="preserve"> </w:t>
          </w:r>
        </w:p>
        <w:p w14:paraId="0E6F1E4B" w14:textId="7744F93D" w:rsidR="00624186" w:rsidRPr="001D388C" w:rsidRDefault="00890E13" w:rsidP="001D388C">
          <w:pPr>
            <w:spacing w:line="360" w:lineRule="auto"/>
            <w:rPr>
              <w:rFonts w:ascii="Arial" w:hAnsi="Arial" w:cs="Arial"/>
              <w:b/>
              <w:bCs/>
              <w:sz w:val="24"/>
              <w:szCs w:val="24"/>
            </w:rPr>
          </w:pPr>
          <w:r w:rsidRPr="001D388C">
            <w:rPr>
              <w:rFonts w:ascii="Arial" w:hAnsi="Arial" w:cs="Arial"/>
              <w:b/>
              <w:bCs/>
              <w:sz w:val="24"/>
              <w:szCs w:val="24"/>
            </w:rPr>
            <w:t>2.0</w:t>
          </w:r>
          <w:r w:rsidRPr="001D388C">
            <w:rPr>
              <w:rFonts w:ascii="Arial" w:hAnsi="Arial" w:cs="Arial"/>
              <w:b/>
              <w:bCs/>
              <w:sz w:val="24"/>
              <w:szCs w:val="24"/>
            </w:rPr>
            <w:tab/>
          </w:r>
          <w:r w:rsidR="001D388C" w:rsidRPr="001D388C">
            <w:rPr>
              <w:rFonts w:ascii="Arial" w:hAnsi="Arial" w:cs="Arial"/>
              <w:b/>
              <w:bCs/>
              <w:sz w:val="24"/>
              <w:szCs w:val="24"/>
            </w:rPr>
            <w:t>Introduction</w:t>
          </w:r>
        </w:p>
      </w:sdtContent>
    </w:sdt>
    <w:p w14:paraId="385AC5B3" w14:textId="0A987C13" w:rsidR="00A062C3" w:rsidRPr="001D388C" w:rsidRDefault="00AC33C2" w:rsidP="001D388C">
      <w:pPr>
        <w:spacing w:line="360" w:lineRule="auto"/>
        <w:ind w:left="720"/>
        <w:jc w:val="both"/>
        <w:rPr>
          <w:rFonts w:ascii="Arial" w:hAnsi="Arial" w:cs="Arial"/>
          <w:sz w:val="24"/>
          <w:szCs w:val="24"/>
          <w:lang w:val="en-US"/>
        </w:rPr>
      </w:pPr>
      <w:r w:rsidRPr="001D388C">
        <w:rPr>
          <w:rFonts w:ascii="Arial" w:hAnsi="Arial" w:cs="Arial"/>
          <w:sz w:val="24"/>
          <w:szCs w:val="24"/>
          <w:lang w:val="en-US"/>
        </w:rPr>
        <w:t>The CEO of Tesco</w:t>
      </w:r>
      <w:r w:rsidR="00366A5B" w:rsidRPr="001D388C">
        <w:rPr>
          <w:rFonts w:ascii="Arial" w:hAnsi="Arial" w:cs="Arial"/>
          <w:sz w:val="24"/>
          <w:szCs w:val="24"/>
          <w:lang w:val="en-US"/>
        </w:rPr>
        <w:t xml:space="preserve"> </w:t>
      </w:r>
      <w:r w:rsidR="003C2052" w:rsidRPr="001D388C">
        <w:rPr>
          <w:rFonts w:ascii="Arial" w:hAnsi="Arial" w:cs="Arial"/>
          <w:sz w:val="24"/>
          <w:szCs w:val="24"/>
          <w:lang w:val="en-US"/>
        </w:rPr>
        <w:t>K</w:t>
      </w:r>
      <w:r w:rsidR="00366A5B" w:rsidRPr="001D388C">
        <w:rPr>
          <w:rFonts w:ascii="Arial" w:hAnsi="Arial" w:cs="Arial"/>
          <w:sz w:val="24"/>
          <w:szCs w:val="24"/>
          <w:lang w:val="en-US"/>
        </w:rPr>
        <w:t>en</w:t>
      </w:r>
      <w:r w:rsidR="003C2052" w:rsidRPr="001D388C">
        <w:rPr>
          <w:rFonts w:ascii="Arial" w:hAnsi="Arial" w:cs="Arial"/>
          <w:sz w:val="24"/>
          <w:szCs w:val="24"/>
          <w:lang w:val="en-US"/>
        </w:rPr>
        <w:t xml:space="preserve"> Murphy have asked </w:t>
      </w:r>
      <w:r w:rsidR="001E362A" w:rsidRPr="001D388C">
        <w:rPr>
          <w:rFonts w:ascii="Arial" w:hAnsi="Arial" w:cs="Arial"/>
          <w:sz w:val="24"/>
          <w:szCs w:val="24"/>
          <w:lang w:val="en-US"/>
        </w:rPr>
        <w:t>me</w:t>
      </w:r>
      <w:r w:rsidR="00366A5B" w:rsidRPr="001D388C">
        <w:rPr>
          <w:rFonts w:ascii="Arial" w:hAnsi="Arial" w:cs="Arial"/>
          <w:sz w:val="24"/>
          <w:szCs w:val="24"/>
          <w:lang w:val="en-US"/>
        </w:rPr>
        <w:t xml:space="preserve"> </w:t>
      </w:r>
      <w:r w:rsidR="003C2052" w:rsidRPr="001D388C">
        <w:rPr>
          <w:rFonts w:ascii="Arial" w:hAnsi="Arial" w:cs="Arial"/>
          <w:sz w:val="24"/>
          <w:szCs w:val="24"/>
          <w:lang w:val="en-US"/>
        </w:rPr>
        <w:t xml:space="preserve">Angela Dolphin </w:t>
      </w:r>
      <w:r w:rsidR="007C7E4A" w:rsidRPr="001D388C">
        <w:rPr>
          <w:rFonts w:ascii="Arial" w:hAnsi="Arial" w:cs="Arial"/>
          <w:sz w:val="24"/>
          <w:szCs w:val="24"/>
          <w:lang w:val="en-US"/>
        </w:rPr>
        <w:t>Customer service Manager, for a report on the business culture at Tesco</w:t>
      </w:r>
      <w:r w:rsidR="00170908" w:rsidRPr="001D388C">
        <w:rPr>
          <w:rFonts w:ascii="Arial" w:hAnsi="Arial" w:cs="Arial"/>
          <w:sz w:val="24"/>
          <w:szCs w:val="24"/>
          <w:lang w:val="en-US"/>
        </w:rPr>
        <w:t>.</w:t>
      </w:r>
      <w:r w:rsidR="009775BA" w:rsidRPr="001D388C">
        <w:rPr>
          <w:rFonts w:ascii="Arial" w:hAnsi="Arial" w:cs="Arial"/>
          <w:sz w:val="24"/>
          <w:szCs w:val="24"/>
          <w:lang w:val="en-US"/>
        </w:rPr>
        <w:t xml:space="preserve"> By using</w:t>
      </w:r>
      <w:r w:rsidR="001E362A" w:rsidRPr="001D388C">
        <w:rPr>
          <w:rFonts w:ascii="Arial" w:hAnsi="Arial" w:cs="Arial"/>
          <w:sz w:val="24"/>
          <w:szCs w:val="24"/>
          <w:lang w:val="en-US"/>
        </w:rPr>
        <w:t xml:space="preserve"> Charles Handy</w:t>
      </w:r>
      <w:r w:rsidR="00597966" w:rsidRPr="001D388C">
        <w:rPr>
          <w:rFonts w:ascii="Arial" w:hAnsi="Arial" w:cs="Arial"/>
          <w:sz w:val="24"/>
          <w:szCs w:val="24"/>
          <w:lang w:val="en-US"/>
        </w:rPr>
        <w:t xml:space="preserve"> culture theory, </w:t>
      </w:r>
      <w:r w:rsidR="00E67222" w:rsidRPr="001D388C">
        <w:rPr>
          <w:rFonts w:ascii="Arial" w:hAnsi="Arial" w:cs="Arial"/>
          <w:sz w:val="24"/>
          <w:szCs w:val="24"/>
          <w:lang w:val="en-US"/>
        </w:rPr>
        <w:t xml:space="preserve">the most used </w:t>
      </w:r>
      <w:r w:rsidR="00977631" w:rsidRPr="001D388C">
        <w:rPr>
          <w:rFonts w:ascii="Arial" w:hAnsi="Arial" w:cs="Arial"/>
          <w:sz w:val="24"/>
          <w:szCs w:val="24"/>
          <w:lang w:val="en-US"/>
        </w:rPr>
        <w:t xml:space="preserve">of Handy’s </w:t>
      </w:r>
      <w:r w:rsidR="0001280D" w:rsidRPr="001D388C">
        <w:rPr>
          <w:rFonts w:ascii="Arial" w:hAnsi="Arial" w:cs="Arial"/>
          <w:sz w:val="24"/>
          <w:szCs w:val="24"/>
          <w:lang w:val="en-US"/>
        </w:rPr>
        <w:t xml:space="preserve">task is the role, where colleagues and management know what </w:t>
      </w:r>
      <w:r w:rsidR="00B878C4" w:rsidRPr="001D388C">
        <w:rPr>
          <w:rFonts w:ascii="Arial" w:hAnsi="Arial" w:cs="Arial"/>
          <w:sz w:val="24"/>
          <w:szCs w:val="24"/>
          <w:lang w:val="en-US"/>
        </w:rPr>
        <w:t>their roles within the company are.</w:t>
      </w:r>
      <w:r w:rsidR="00A663AF" w:rsidRPr="001D388C">
        <w:rPr>
          <w:rFonts w:ascii="Arial" w:hAnsi="Arial" w:cs="Arial"/>
          <w:sz w:val="24"/>
          <w:szCs w:val="24"/>
          <w:lang w:val="en-US"/>
        </w:rPr>
        <w:t xml:space="preserve"> Power culture was used by the management in dealing with COVID-19 </w:t>
      </w:r>
      <w:r w:rsidR="003A597E" w:rsidRPr="001D388C">
        <w:rPr>
          <w:rFonts w:ascii="Arial" w:hAnsi="Arial" w:cs="Arial"/>
          <w:sz w:val="24"/>
          <w:szCs w:val="24"/>
          <w:lang w:val="en-US"/>
        </w:rPr>
        <w:t>restrictions.</w:t>
      </w:r>
      <w:r w:rsidR="00C11DD6" w:rsidRPr="001D388C">
        <w:rPr>
          <w:rFonts w:ascii="Arial" w:hAnsi="Arial" w:cs="Arial"/>
          <w:sz w:val="24"/>
          <w:szCs w:val="24"/>
          <w:lang w:val="en-US"/>
        </w:rPr>
        <w:t xml:space="preserve"> Tesco </w:t>
      </w:r>
      <w:r w:rsidR="005617AF" w:rsidRPr="001D388C">
        <w:rPr>
          <w:rFonts w:ascii="Arial" w:hAnsi="Arial" w:cs="Arial"/>
          <w:sz w:val="24"/>
          <w:szCs w:val="24"/>
          <w:lang w:val="en-US"/>
        </w:rPr>
        <w:t xml:space="preserve">have a lot going on within the communities that the company </w:t>
      </w:r>
      <w:r w:rsidR="000A6294" w:rsidRPr="001D388C">
        <w:rPr>
          <w:rFonts w:ascii="Arial" w:hAnsi="Arial" w:cs="Arial"/>
          <w:sz w:val="24"/>
          <w:szCs w:val="24"/>
          <w:lang w:val="en-US"/>
        </w:rPr>
        <w:t>operate in</w:t>
      </w:r>
      <w:r w:rsidR="00972CE9" w:rsidRPr="001D388C">
        <w:rPr>
          <w:rFonts w:ascii="Arial" w:hAnsi="Arial" w:cs="Arial"/>
          <w:sz w:val="24"/>
          <w:szCs w:val="24"/>
          <w:lang w:val="en-US"/>
        </w:rPr>
        <w:t xml:space="preserve">. Brexit and the pandemic </w:t>
      </w:r>
      <w:r w:rsidR="00F36CDC" w:rsidRPr="001D388C">
        <w:rPr>
          <w:rFonts w:ascii="Arial" w:hAnsi="Arial" w:cs="Arial"/>
          <w:sz w:val="24"/>
          <w:szCs w:val="24"/>
          <w:lang w:val="en-US"/>
        </w:rPr>
        <w:t xml:space="preserve">have been </w:t>
      </w:r>
      <w:r w:rsidR="00987C9D" w:rsidRPr="001D388C">
        <w:rPr>
          <w:rFonts w:ascii="Arial" w:hAnsi="Arial" w:cs="Arial"/>
          <w:sz w:val="24"/>
          <w:szCs w:val="24"/>
          <w:lang w:val="en-US"/>
        </w:rPr>
        <w:t>two h</w:t>
      </w:r>
      <w:r w:rsidR="00F36CDC" w:rsidRPr="001D388C">
        <w:rPr>
          <w:rFonts w:ascii="Arial" w:hAnsi="Arial" w:cs="Arial"/>
          <w:sz w:val="24"/>
          <w:szCs w:val="24"/>
          <w:lang w:val="en-US"/>
        </w:rPr>
        <w:t>ug</w:t>
      </w:r>
      <w:r w:rsidR="009A1E14" w:rsidRPr="001D388C">
        <w:rPr>
          <w:rFonts w:ascii="Arial" w:hAnsi="Arial" w:cs="Arial"/>
          <w:sz w:val="24"/>
          <w:szCs w:val="24"/>
          <w:lang w:val="en-US"/>
        </w:rPr>
        <w:t>e</w:t>
      </w:r>
      <w:r w:rsidR="00F36CDC" w:rsidRPr="001D388C">
        <w:rPr>
          <w:rFonts w:ascii="Arial" w:hAnsi="Arial" w:cs="Arial"/>
          <w:sz w:val="24"/>
          <w:szCs w:val="24"/>
          <w:lang w:val="en-US"/>
        </w:rPr>
        <w:t xml:space="preserve"> concerns</w:t>
      </w:r>
      <w:r w:rsidR="00F0613B" w:rsidRPr="001D388C">
        <w:rPr>
          <w:rFonts w:ascii="Arial" w:hAnsi="Arial" w:cs="Arial"/>
          <w:sz w:val="24"/>
          <w:szCs w:val="24"/>
          <w:lang w:val="en-US"/>
        </w:rPr>
        <w:t>.</w:t>
      </w:r>
      <w:r w:rsidR="006811C8" w:rsidRPr="001D388C">
        <w:rPr>
          <w:rFonts w:ascii="Arial" w:hAnsi="Arial" w:cs="Arial"/>
          <w:sz w:val="24"/>
          <w:szCs w:val="24"/>
          <w:lang w:val="en-US"/>
        </w:rPr>
        <w:t xml:space="preserve"> </w:t>
      </w:r>
      <w:r w:rsidR="00DE686F" w:rsidRPr="001D388C">
        <w:rPr>
          <w:rFonts w:ascii="Arial" w:hAnsi="Arial" w:cs="Arial"/>
          <w:sz w:val="24"/>
          <w:szCs w:val="24"/>
          <w:lang w:val="en-US"/>
        </w:rPr>
        <w:t>Even with the pandemic Tesco came out on top, with less customers and bigger shopping baskets/trollies, along with a higher percentage with online shopping</w:t>
      </w:r>
      <w:r w:rsidR="00A062C3" w:rsidRPr="001D388C">
        <w:rPr>
          <w:rFonts w:ascii="Arial" w:hAnsi="Arial" w:cs="Arial"/>
          <w:sz w:val="24"/>
          <w:szCs w:val="24"/>
          <w:lang w:val="en-US"/>
        </w:rPr>
        <w:t>.</w:t>
      </w:r>
    </w:p>
    <w:p w14:paraId="75FAF0C6" w14:textId="77777777" w:rsidR="001A53E1" w:rsidRPr="001D388C" w:rsidRDefault="006811C8" w:rsidP="001D388C">
      <w:pPr>
        <w:spacing w:line="360" w:lineRule="auto"/>
        <w:ind w:left="720"/>
        <w:jc w:val="both"/>
        <w:rPr>
          <w:rFonts w:ascii="Arial" w:hAnsi="Arial" w:cs="Arial"/>
          <w:sz w:val="24"/>
          <w:szCs w:val="24"/>
        </w:rPr>
      </w:pPr>
      <w:r w:rsidRPr="001D388C">
        <w:rPr>
          <w:rFonts w:ascii="Arial" w:hAnsi="Arial" w:cs="Arial"/>
          <w:sz w:val="24"/>
          <w:szCs w:val="24"/>
          <w:lang w:val="en-US"/>
        </w:rPr>
        <w:t>The code of business that is known as ‘The Code’ where ethics and honesty is practiced</w:t>
      </w:r>
      <w:r w:rsidR="00FF4F79" w:rsidRPr="001D388C">
        <w:rPr>
          <w:rFonts w:ascii="Arial" w:hAnsi="Arial" w:cs="Arial"/>
          <w:sz w:val="24"/>
          <w:szCs w:val="24"/>
          <w:lang w:val="en-US"/>
        </w:rPr>
        <w:t xml:space="preserve">. </w:t>
      </w:r>
      <w:r w:rsidRPr="001D388C">
        <w:rPr>
          <w:rFonts w:ascii="Arial" w:hAnsi="Arial" w:cs="Arial"/>
          <w:sz w:val="24"/>
          <w:szCs w:val="24"/>
          <w:lang w:val="en-US"/>
        </w:rPr>
        <w:t>Tesco is committed to applying high standards of ethical business</w:t>
      </w:r>
      <w:r w:rsidR="00352416" w:rsidRPr="001D388C">
        <w:rPr>
          <w:rFonts w:ascii="Arial" w:hAnsi="Arial" w:cs="Arial"/>
          <w:sz w:val="24"/>
          <w:szCs w:val="24"/>
          <w:lang w:val="en-US"/>
        </w:rPr>
        <w:t xml:space="preserve"> culture.</w:t>
      </w:r>
      <w:r w:rsidR="00EE2A45" w:rsidRPr="001D388C">
        <w:rPr>
          <w:rFonts w:ascii="Arial" w:hAnsi="Arial" w:cs="Arial"/>
          <w:sz w:val="24"/>
          <w:szCs w:val="24"/>
        </w:rPr>
        <w:t xml:space="preserve"> business continuity plan, seeking to serve and support the customers through the pandemic while ensuring the safety and wellbeing of employees and customers. The group is supporting customers who are having trouble through the pandemic, the group are offering to delay borrowing repayments and wavering certain fees. </w:t>
      </w:r>
    </w:p>
    <w:p w14:paraId="348580C8" w14:textId="07E1B6DE" w:rsidR="00EE2A45" w:rsidRPr="001D388C" w:rsidRDefault="001A53E1" w:rsidP="001D388C">
      <w:pPr>
        <w:spacing w:line="360" w:lineRule="auto"/>
        <w:ind w:left="720"/>
        <w:jc w:val="both"/>
        <w:rPr>
          <w:rFonts w:ascii="Arial" w:hAnsi="Arial" w:cs="Arial"/>
          <w:sz w:val="24"/>
          <w:szCs w:val="24"/>
        </w:rPr>
      </w:pPr>
      <w:r w:rsidRPr="001D388C">
        <w:rPr>
          <w:rFonts w:ascii="Arial" w:hAnsi="Arial" w:cs="Arial"/>
          <w:sz w:val="24"/>
          <w:szCs w:val="24"/>
        </w:rPr>
        <w:t>An ethical and fair culture whether in a business or a controlling establishment must be seen to responding to ethical problems and wrongdoing, there are some colleagues that are basically doing the right thing and colleagues who are no</w:t>
      </w:r>
      <w:r w:rsidR="00E46F41" w:rsidRPr="001D388C">
        <w:rPr>
          <w:rFonts w:ascii="Arial" w:hAnsi="Arial" w:cs="Arial"/>
          <w:sz w:val="24"/>
          <w:szCs w:val="24"/>
        </w:rPr>
        <w:t>t</w:t>
      </w:r>
      <w:r w:rsidR="00BA69CA" w:rsidRPr="001D388C">
        <w:rPr>
          <w:rFonts w:ascii="Arial" w:hAnsi="Arial" w:cs="Arial"/>
          <w:sz w:val="24"/>
          <w:szCs w:val="24"/>
        </w:rPr>
        <w:t>.</w:t>
      </w:r>
    </w:p>
    <w:p w14:paraId="096A63AB" w14:textId="77777777" w:rsidR="00503074" w:rsidRDefault="00A72D70">
      <w:pPr>
        <w:rPr>
          <w:rFonts w:ascii="Arial" w:hAnsi="Arial" w:cs="Arial"/>
          <w:sz w:val="24"/>
          <w:szCs w:val="24"/>
          <w:lang w:val="en-US"/>
        </w:rPr>
      </w:pPr>
      <w:r w:rsidRPr="00D125AD">
        <w:rPr>
          <w:rFonts w:ascii="Arial" w:hAnsi="Arial" w:cs="Arial"/>
          <w:sz w:val="24"/>
          <w:szCs w:val="24"/>
          <w:lang w:val="en-US"/>
        </w:rPr>
        <w:t xml:space="preserve">                        </w:t>
      </w:r>
    </w:p>
    <w:p w14:paraId="72BEDB3F" w14:textId="77777777" w:rsidR="00503074" w:rsidRDefault="00503074">
      <w:pPr>
        <w:rPr>
          <w:rFonts w:ascii="Arial" w:hAnsi="Arial" w:cs="Arial"/>
          <w:sz w:val="24"/>
          <w:szCs w:val="24"/>
          <w:lang w:val="en-US"/>
        </w:rPr>
      </w:pPr>
    </w:p>
    <w:p w14:paraId="291C3FD6" w14:textId="44F8C2C9" w:rsidR="00503074" w:rsidRDefault="00503074">
      <w:pPr>
        <w:rPr>
          <w:rFonts w:ascii="Arial" w:hAnsi="Arial" w:cs="Arial"/>
          <w:sz w:val="24"/>
          <w:szCs w:val="24"/>
          <w:lang w:val="en-US"/>
        </w:rPr>
      </w:pPr>
    </w:p>
    <w:p w14:paraId="16556F44" w14:textId="77F7DF1F" w:rsidR="00503074" w:rsidRDefault="00503074">
      <w:pPr>
        <w:rPr>
          <w:rFonts w:ascii="Arial" w:hAnsi="Arial" w:cs="Arial"/>
          <w:sz w:val="24"/>
          <w:szCs w:val="24"/>
          <w:lang w:val="en-US"/>
        </w:rPr>
      </w:pPr>
    </w:p>
    <w:p w14:paraId="7B379401" w14:textId="77777777" w:rsidR="00FF47AF" w:rsidRDefault="00FF47AF">
      <w:pPr>
        <w:rPr>
          <w:rFonts w:ascii="Arial" w:hAnsi="Arial" w:cs="Arial"/>
          <w:sz w:val="24"/>
          <w:szCs w:val="24"/>
          <w:lang w:val="en-US"/>
        </w:rPr>
      </w:pPr>
    </w:p>
    <w:p w14:paraId="5546ACBB" w14:textId="661187E7" w:rsidR="006D203A" w:rsidRDefault="005F3373" w:rsidP="005F3373">
      <w:pPr>
        <w:jc w:val="center"/>
        <w:rPr>
          <w:rFonts w:ascii="Arial" w:hAnsi="Arial" w:cs="Arial"/>
          <w:sz w:val="24"/>
          <w:szCs w:val="24"/>
          <w:lang w:val="en-US"/>
        </w:rPr>
      </w:pPr>
      <w:r>
        <w:rPr>
          <w:rFonts w:ascii="Arial" w:hAnsi="Arial" w:cs="Arial"/>
          <w:sz w:val="24"/>
          <w:szCs w:val="24"/>
          <w:lang w:val="en-US"/>
        </w:rPr>
        <w:t>2.</w:t>
      </w:r>
    </w:p>
    <w:p w14:paraId="49978455" w14:textId="77777777" w:rsidR="006D203A" w:rsidRDefault="006D203A">
      <w:pPr>
        <w:rPr>
          <w:rFonts w:ascii="Arial" w:hAnsi="Arial" w:cs="Arial"/>
          <w:sz w:val="24"/>
          <w:szCs w:val="24"/>
          <w:lang w:val="en-US"/>
        </w:rPr>
      </w:pPr>
      <w:r>
        <w:rPr>
          <w:rFonts w:ascii="Arial" w:hAnsi="Arial" w:cs="Arial"/>
          <w:sz w:val="24"/>
          <w:szCs w:val="24"/>
          <w:lang w:val="en-US"/>
        </w:rPr>
        <w:br w:type="page"/>
      </w:r>
    </w:p>
    <w:p w14:paraId="5D1ABEAB" w14:textId="77777777" w:rsidR="009D33E1" w:rsidRDefault="009D33E1" w:rsidP="005F3373">
      <w:pPr>
        <w:jc w:val="center"/>
        <w:rPr>
          <w:rFonts w:ascii="Arial" w:hAnsi="Arial" w:cs="Arial"/>
          <w:sz w:val="24"/>
          <w:szCs w:val="24"/>
          <w:lang w:val="en-US"/>
        </w:rPr>
      </w:pPr>
    </w:p>
    <w:p w14:paraId="76584483" w14:textId="1EEDEFFB" w:rsidR="00E91C91" w:rsidRPr="00D125AD" w:rsidRDefault="00A72D70">
      <w:pPr>
        <w:rPr>
          <w:rFonts w:ascii="Arial" w:hAnsi="Arial" w:cs="Arial"/>
          <w:sz w:val="24"/>
          <w:szCs w:val="24"/>
          <w:lang w:val="en-US"/>
        </w:rPr>
      </w:pPr>
      <w:r w:rsidRPr="00D125AD">
        <w:rPr>
          <w:rFonts w:ascii="Arial" w:hAnsi="Arial" w:cs="Arial"/>
          <w:sz w:val="24"/>
          <w:szCs w:val="24"/>
          <w:lang w:val="en-US"/>
        </w:rPr>
        <w:t xml:space="preserve">                                                                                                                       </w:t>
      </w:r>
    </w:p>
    <w:p w14:paraId="28A57C80" w14:textId="6499502A" w:rsidR="00914D2F" w:rsidRPr="00D125AD" w:rsidRDefault="001D388C" w:rsidP="001D388C">
      <w:pPr>
        <w:spacing w:line="360" w:lineRule="auto"/>
        <w:rPr>
          <w:rFonts w:ascii="Arial" w:hAnsi="Arial" w:cs="Arial"/>
          <w:sz w:val="24"/>
          <w:szCs w:val="24"/>
          <w:lang w:val="en-US"/>
        </w:rPr>
      </w:pPr>
      <w:bookmarkStart w:id="0" w:name="_Hlk68027942"/>
      <w:r>
        <w:rPr>
          <w:rFonts w:ascii="Arial" w:hAnsi="Arial" w:cs="Arial"/>
          <w:b/>
          <w:bCs/>
          <w:sz w:val="24"/>
          <w:szCs w:val="24"/>
          <w:lang w:val="en-US"/>
        </w:rPr>
        <w:t>3.0</w:t>
      </w:r>
      <w:r w:rsidR="00503074">
        <w:rPr>
          <w:rFonts w:ascii="Arial" w:hAnsi="Arial" w:cs="Arial"/>
          <w:b/>
          <w:bCs/>
          <w:sz w:val="24"/>
          <w:szCs w:val="24"/>
          <w:lang w:val="en-US"/>
        </w:rPr>
        <w:t xml:space="preserve">     </w:t>
      </w:r>
      <w:r>
        <w:rPr>
          <w:rFonts w:ascii="Arial" w:hAnsi="Arial" w:cs="Arial"/>
          <w:b/>
          <w:bCs/>
          <w:sz w:val="24"/>
          <w:szCs w:val="24"/>
          <w:lang w:val="en-US"/>
        </w:rPr>
        <w:tab/>
      </w:r>
      <w:r w:rsidR="009805B9" w:rsidRPr="00D125AD">
        <w:rPr>
          <w:rFonts w:ascii="Arial" w:hAnsi="Arial" w:cs="Arial"/>
          <w:b/>
          <w:bCs/>
          <w:sz w:val="24"/>
          <w:szCs w:val="24"/>
          <w:lang w:val="en-US"/>
        </w:rPr>
        <w:t>Tesco History</w:t>
      </w:r>
    </w:p>
    <w:bookmarkEnd w:id="0"/>
    <w:p w14:paraId="70ED9AB6" w14:textId="6C7B7685" w:rsidR="00113B18" w:rsidRPr="00D125AD" w:rsidRDefault="00113B18"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1919 </w:t>
      </w:r>
      <w:r w:rsidR="005B742A" w:rsidRPr="00D125AD">
        <w:rPr>
          <w:rFonts w:ascii="Arial" w:hAnsi="Arial" w:cs="Arial"/>
          <w:sz w:val="24"/>
          <w:szCs w:val="24"/>
          <w:lang w:val="en-US"/>
        </w:rPr>
        <w:t xml:space="preserve">Jack Cohen </w:t>
      </w:r>
      <w:r w:rsidR="00181BD1" w:rsidRPr="00D125AD">
        <w:rPr>
          <w:rFonts w:ascii="Arial" w:hAnsi="Arial" w:cs="Arial"/>
          <w:sz w:val="24"/>
          <w:szCs w:val="24"/>
          <w:lang w:val="en-US"/>
        </w:rPr>
        <w:t xml:space="preserve">at the end of the great war, with </w:t>
      </w:r>
      <w:r w:rsidR="00203973" w:rsidRPr="00D125AD">
        <w:rPr>
          <w:rFonts w:ascii="Arial" w:hAnsi="Arial" w:cs="Arial"/>
          <w:sz w:val="24"/>
          <w:szCs w:val="24"/>
          <w:lang w:val="en-US"/>
        </w:rPr>
        <w:t>his demob money he opened a grocery stall</w:t>
      </w:r>
      <w:r w:rsidR="00B36CFE" w:rsidRPr="00D125AD">
        <w:rPr>
          <w:rFonts w:ascii="Arial" w:hAnsi="Arial" w:cs="Arial"/>
          <w:sz w:val="24"/>
          <w:szCs w:val="24"/>
          <w:lang w:val="en-US"/>
        </w:rPr>
        <w:t xml:space="preserve">, from day one Jack </w:t>
      </w:r>
      <w:r w:rsidR="005E6366" w:rsidRPr="00D125AD">
        <w:rPr>
          <w:rFonts w:ascii="Arial" w:hAnsi="Arial" w:cs="Arial"/>
          <w:sz w:val="24"/>
          <w:szCs w:val="24"/>
          <w:lang w:val="en-US"/>
        </w:rPr>
        <w:t>believed in supplying affordab</w:t>
      </w:r>
      <w:r w:rsidR="00C43CBD" w:rsidRPr="00D125AD">
        <w:rPr>
          <w:rFonts w:ascii="Arial" w:hAnsi="Arial" w:cs="Arial"/>
          <w:sz w:val="24"/>
          <w:szCs w:val="24"/>
          <w:lang w:val="en-US"/>
        </w:rPr>
        <w:t>le</w:t>
      </w:r>
      <w:r w:rsidR="00B13FA5" w:rsidRPr="00D125AD">
        <w:rPr>
          <w:rFonts w:ascii="Arial" w:hAnsi="Arial" w:cs="Arial"/>
          <w:sz w:val="24"/>
          <w:szCs w:val="24"/>
          <w:lang w:val="en-US"/>
        </w:rPr>
        <w:t xml:space="preserve"> food</w:t>
      </w:r>
      <w:r w:rsidR="001329B8" w:rsidRPr="00D125AD">
        <w:rPr>
          <w:rFonts w:ascii="Arial" w:hAnsi="Arial" w:cs="Arial"/>
          <w:sz w:val="24"/>
          <w:szCs w:val="24"/>
          <w:lang w:val="en-US"/>
        </w:rPr>
        <w:t>,</w:t>
      </w:r>
      <w:r w:rsidR="00C43CBD" w:rsidRPr="00D125AD">
        <w:rPr>
          <w:rFonts w:ascii="Arial" w:hAnsi="Arial" w:cs="Arial"/>
          <w:sz w:val="24"/>
          <w:szCs w:val="24"/>
          <w:lang w:val="en-US"/>
        </w:rPr>
        <w:t xml:space="preserve"> from the </w:t>
      </w:r>
      <w:r w:rsidRPr="00D125AD">
        <w:rPr>
          <w:rFonts w:ascii="Arial" w:hAnsi="Arial" w:cs="Arial"/>
          <w:sz w:val="24"/>
          <w:szCs w:val="24"/>
          <w:lang w:val="en-US"/>
        </w:rPr>
        <w:t>first day he made a profit of £1 on sales of £4.</w:t>
      </w:r>
    </w:p>
    <w:p w14:paraId="50B666EC" w14:textId="744649A4" w:rsidR="00794988" w:rsidRDefault="00711937"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1024 Jac</w:t>
      </w:r>
      <w:r w:rsidR="00F9383A" w:rsidRPr="00D125AD">
        <w:rPr>
          <w:rFonts w:ascii="Arial" w:hAnsi="Arial" w:cs="Arial"/>
          <w:sz w:val="24"/>
          <w:szCs w:val="24"/>
          <w:lang w:val="en-US"/>
        </w:rPr>
        <w:t>k formed a partner</w:t>
      </w:r>
      <w:r w:rsidR="004C7EC8" w:rsidRPr="00D125AD">
        <w:rPr>
          <w:rFonts w:ascii="Arial" w:hAnsi="Arial" w:cs="Arial"/>
          <w:sz w:val="24"/>
          <w:szCs w:val="24"/>
          <w:lang w:val="en-US"/>
        </w:rPr>
        <w:t xml:space="preserve">ship </w:t>
      </w:r>
      <w:r w:rsidR="00DA0B56" w:rsidRPr="00D125AD">
        <w:rPr>
          <w:rFonts w:ascii="Arial" w:hAnsi="Arial" w:cs="Arial"/>
          <w:sz w:val="24"/>
          <w:szCs w:val="24"/>
          <w:lang w:val="en-US"/>
        </w:rPr>
        <w:t xml:space="preserve">with </w:t>
      </w:r>
      <w:r w:rsidR="004C7EC8" w:rsidRPr="00D125AD">
        <w:rPr>
          <w:rFonts w:ascii="Arial" w:hAnsi="Arial" w:cs="Arial"/>
          <w:sz w:val="24"/>
          <w:szCs w:val="24"/>
          <w:lang w:val="en-US"/>
        </w:rPr>
        <w:t>TE Stockwell tea</w:t>
      </w:r>
      <w:r w:rsidR="00B433DD" w:rsidRPr="00D125AD">
        <w:rPr>
          <w:rFonts w:ascii="Arial" w:hAnsi="Arial" w:cs="Arial"/>
          <w:sz w:val="24"/>
          <w:szCs w:val="24"/>
          <w:lang w:val="en-US"/>
        </w:rPr>
        <w:t xml:space="preserve"> company</w:t>
      </w:r>
      <w:r w:rsidR="009208F0" w:rsidRPr="00D125AD">
        <w:rPr>
          <w:rFonts w:ascii="Arial" w:hAnsi="Arial" w:cs="Arial"/>
          <w:sz w:val="24"/>
          <w:szCs w:val="24"/>
          <w:lang w:val="en-US"/>
        </w:rPr>
        <w:t>, this when the name Tesco was</w:t>
      </w:r>
      <w:r w:rsidR="00875745" w:rsidRPr="00D125AD">
        <w:rPr>
          <w:rFonts w:ascii="Arial" w:hAnsi="Arial" w:cs="Arial"/>
          <w:sz w:val="24"/>
          <w:szCs w:val="24"/>
          <w:lang w:val="en-US"/>
        </w:rPr>
        <w:t xml:space="preserve"> </w:t>
      </w:r>
      <w:r w:rsidR="00162389" w:rsidRPr="00D125AD">
        <w:rPr>
          <w:rFonts w:ascii="Arial" w:hAnsi="Arial" w:cs="Arial"/>
          <w:sz w:val="24"/>
          <w:szCs w:val="24"/>
          <w:lang w:val="en-US"/>
        </w:rPr>
        <w:t>b</w:t>
      </w:r>
      <w:r w:rsidR="00875745" w:rsidRPr="00D125AD">
        <w:rPr>
          <w:rFonts w:ascii="Arial" w:hAnsi="Arial" w:cs="Arial"/>
          <w:sz w:val="24"/>
          <w:szCs w:val="24"/>
          <w:lang w:val="en-US"/>
        </w:rPr>
        <w:t>y taking the init</w:t>
      </w:r>
      <w:r w:rsidR="004A0F95" w:rsidRPr="00D125AD">
        <w:rPr>
          <w:rFonts w:ascii="Arial" w:hAnsi="Arial" w:cs="Arial"/>
          <w:sz w:val="24"/>
          <w:szCs w:val="24"/>
          <w:lang w:val="en-US"/>
        </w:rPr>
        <w:t>ials of TES and the first two letters of Cohen</w:t>
      </w:r>
      <w:r w:rsidR="00162389" w:rsidRPr="00D125AD">
        <w:rPr>
          <w:rFonts w:ascii="Arial" w:hAnsi="Arial" w:cs="Arial"/>
          <w:sz w:val="24"/>
          <w:szCs w:val="24"/>
          <w:lang w:val="en-US"/>
        </w:rPr>
        <w:t>, then Tesco was born.</w:t>
      </w:r>
      <w:r w:rsidR="00D707BB" w:rsidRPr="00D125AD">
        <w:rPr>
          <w:rFonts w:ascii="Arial" w:hAnsi="Arial" w:cs="Arial"/>
          <w:sz w:val="24"/>
          <w:szCs w:val="24"/>
          <w:lang w:val="en-US"/>
        </w:rPr>
        <w:t xml:space="preserve"> The first Tesco store </w:t>
      </w:r>
      <w:r w:rsidR="007F159A" w:rsidRPr="00D125AD">
        <w:rPr>
          <w:rFonts w:ascii="Arial" w:hAnsi="Arial" w:cs="Arial"/>
          <w:sz w:val="24"/>
          <w:szCs w:val="24"/>
          <w:lang w:val="en-US"/>
        </w:rPr>
        <w:t xml:space="preserve">was opened in Burnt Oak, </w:t>
      </w:r>
      <w:r w:rsidR="00C36020" w:rsidRPr="00D125AD">
        <w:rPr>
          <w:rFonts w:ascii="Arial" w:hAnsi="Arial" w:cs="Arial"/>
          <w:sz w:val="24"/>
          <w:szCs w:val="24"/>
          <w:lang w:val="en-US"/>
        </w:rPr>
        <w:t>E</w:t>
      </w:r>
      <w:r w:rsidR="007F159A" w:rsidRPr="00D125AD">
        <w:rPr>
          <w:rFonts w:ascii="Arial" w:hAnsi="Arial" w:cs="Arial"/>
          <w:sz w:val="24"/>
          <w:szCs w:val="24"/>
          <w:lang w:val="en-US"/>
        </w:rPr>
        <w:t>d</w:t>
      </w:r>
      <w:r w:rsidR="00C36020" w:rsidRPr="00D125AD">
        <w:rPr>
          <w:rFonts w:ascii="Arial" w:hAnsi="Arial" w:cs="Arial"/>
          <w:sz w:val="24"/>
          <w:szCs w:val="24"/>
          <w:lang w:val="en-US"/>
        </w:rPr>
        <w:t>gware, North London</w:t>
      </w:r>
      <w:r w:rsidR="00A275A5" w:rsidRPr="00D125AD">
        <w:rPr>
          <w:rFonts w:ascii="Arial" w:hAnsi="Arial" w:cs="Arial"/>
          <w:sz w:val="24"/>
          <w:szCs w:val="24"/>
          <w:lang w:val="en-US"/>
        </w:rPr>
        <w:t xml:space="preserve">. The store sold dry goods </w:t>
      </w:r>
      <w:r w:rsidR="001A63AF" w:rsidRPr="00D125AD">
        <w:rPr>
          <w:rFonts w:ascii="Arial" w:hAnsi="Arial" w:cs="Arial"/>
          <w:sz w:val="24"/>
          <w:szCs w:val="24"/>
          <w:lang w:val="en-US"/>
        </w:rPr>
        <w:t xml:space="preserve">and the first branded product </w:t>
      </w:r>
      <w:r w:rsidR="005C5CE0" w:rsidRPr="00D125AD">
        <w:rPr>
          <w:rFonts w:ascii="Arial" w:hAnsi="Arial" w:cs="Arial"/>
          <w:sz w:val="24"/>
          <w:szCs w:val="24"/>
          <w:lang w:val="en-US"/>
        </w:rPr>
        <w:t>was Tea. Jack then</w:t>
      </w:r>
      <w:r w:rsidR="005C21F2" w:rsidRPr="00D125AD">
        <w:rPr>
          <w:rFonts w:ascii="Arial" w:hAnsi="Arial" w:cs="Arial"/>
          <w:sz w:val="24"/>
          <w:szCs w:val="24"/>
          <w:lang w:val="en-US"/>
        </w:rPr>
        <w:t xml:space="preserve"> 1943</w:t>
      </w:r>
      <w:r w:rsidR="005C5CE0" w:rsidRPr="00D125AD">
        <w:rPr>
          <w:rFonts w:ascii="Arial" w:hAnsi="Arial" w:cs="Arial"/>
          <w:sz w:val="24"/>
          <w:szCs w:val="24"/>
          <w:lang w:val="en-US"/>
        </w:rPr>
        <w:t xml:space="preserve"> bought </w:t>
      </w:r>
      <w:r w:rsidR="00DD38ED" w:rsidRPr="00D125AD">
        <w:rPr>
          <w:rFonts w:ascii="Arial" w:hAnsi="Arial" w:cs="Arial"/>
          <w:sz w:val="24"/>
          <w:szCs w:val="24"/>
          <w:lang w:val="en-US"/>
        </w:rPr>
        <w:t xml:space="preserve">land in Angel Road, Edmonton, North </w:t>
      </w:r>
      <w:r w:rsidR="008D0AB3" w:rsidRPr="00D125AD">
        <w:rPr>
          <w:rFonts w:ascii="Arial" w:hAnsi="Arial" w:cs="Arial"/>
          <w:sz w:val="24"/>
          <w:szCs w:val="24"/>
          <w:lang w:val="en-US"/>
        </w:rPr>
        <w:t>London and built the headquarters</w:t>
      </w:r>
      <w:r w:rsidR="003F0424" w:rsidRPr="00D125AD">
        <w:rPr>
          <w:rFonts w:ascii="Arial" w:hAnsi="Arial" w:cs="Arial"/>
          <w:sz w:val="24"/>
          <w:szCs w:val="24"/>
          <w:lang w:val="en-US"/>
        </w:rPr>
        <w:t xml:space="preserve"> stock control ideas brough </w:t>
      </w:r>
      <w:r w:rsidR="005C21F2" w:rsidRPr="00D125AD">
        <w:rPr>
          <w:rFonts w:ascii="Arial" w:hAnsi="Arial" w:cs="Arial"/>
          <w:sz w:val="24"/>
          <w:szCs w:val="24"/>
          <w:lang w:val="en-US"/>
        </w:rPr>
        <w:t>huge saving for the customer</w:t>
      </w:r>
      <w:r w:rsidR="00616020" w:rsidRPr="00D125AD">
        <w:rPr>
          <w:rFonts w:ascii="Arial" w:hAnsi="Arial" w:cs="Arial"/>
          <w:sz w:val="24"/>
          <w:szCs w:val="24"/>
          <w:lang w:val="en-US"/>
        </w:rPr>
        <w:t xml:space="preserve">, 1937 there were new stores </w:t>
      </w:r>
      <w:r w:rsidR="007E3BA4" w:rsidRPr="00D125AD">
        <w:rPr>
          <w:rFonts w:ascii="Arial" w:hAnsi="Arial" w:cs="Arial"/>
          <w:sz w:val="24"/>
          <w:szCs w:val="24"/>
          <w:lang w:val="en-US"/>
        </w:rPr>
        <w:t xml:space="preserve">opening across London. </w:t>
      </w:r>
      <w:r w:rsidR="009C59E8" w:rsidRPr="00D125AD">
        <w:rPr>
          <w:rFonts w:ascii="Arial" w:hAnsi="Arial" w:cs="Arial"/>
          <w:sz w:val="24"/>
          <w:szCs w:val="24"/>
          <w:lang w:val="en-US"/>
        </w:rPr>
        <w:t xml:space="preserve">1946 Britain was introduced </w:t>
      </w:r>
      <w:r w:rsidR="00E1501F" w:rsidRPr="00D125AD">
        <w:rPr>
          <w:rFonts w:ascii="Arial" w:hAnsi="Arial" w:cs="Arial"/>
          <w:sz w:val="24"/>
          <w:szCs w:val="24"/>
          <w:lang w:val="en-US"/>
        </w:rPr>
        <w:t xml:space="preserve">to </w:t>
      </w:r>
      <w:r w:rsidR="00EA1640" w:rsidRPr="00D125AD">
        <w:rPr>
          <w:rFonts w:ascii="Arial" w:hAnsi="Arial" w:cs="Arial"/>
          <w:sz w:val="24"/>
          <w:szCs w:val="24"/>
          <w:lang w:val="en-US"/>
        </w:rPr>
        <w:t>self-service</w:t>
      </w:r>
      <w:r w:rsidR="00E1501F" w:rsidRPr="00D125AD">
        <w:rPr>
          <w:rFonts w:ascii="Arial" w:hAnsi="Arial" w:cs="Arial"/>
          <w:sz w:val="24"/>
          <w:szCs w:val="24"/>
          <w:lang w:val="en-US"/>
        </w:rPr>
        <w:t xml:space="preserve"> stores.</w:t>
      </w:r>
      <w:r w:rsidR="009E5466" w:rsidRPr="00D125AD">
        <w:rPr>
          <w:rFonts w:ascii="Arial" w:hAnsi="Arial" w:cs="Arial"/>
          <w:sz w:val="24"/>
          <w:szCs w:val="24"/>
          <w:lang w:val="en-US"/>
        </w:rPr>
        <w:t xml:space="preserve"> 1963 and the gree</w:t>
      </w:r>
      <w:r w:rsidR="0009314D" w:rsidRPr="00D125AD">
        <w:rPr>
          <w:rFonts w:ascii="Arial" w:hAnsi="Arial" w:cs="Arial"/>
          <w:sz w:val="24"/>
          <w:szCs w:val="24"/>
          <w:lang w:val="en-US"/>
        </w:rPr>
        <w:t>n shield stampers came into stores.</w:t>
      </w:r>
      <w:r w:rsidR="00F7412E" w:rsidRPr="00D125AD">
        <w:rPr>
          <w:rFonts w:ascii="Arial" w:hAnsi="Arial" w:cs="Arial"/>
          <w:sz w:val="24"/>
          <w:szCs w:val="24"/>
          <w:lang w:val="en-US"/>
        </w:rPr>
        <w:t xml:space="preserve"> 1973 Tesco open Petrol stations.</w:t>
      </w:r>
      <w:r w:rsidR="00B1663A" w:rsidRPr="00D125AD">
        <w:rPr>
          <w:rFonts w:ascii="Arial" w:hAnsi="Arial" w:cs="Arial"/>
          <w:sz w:val="24"/>
          <w:szCs w:val="24"/>
          <w:lang w:val="en-US"/>
        </w:rPr>
        <w:t xml:space="preserve"> The end of </w:t>
      </w:r>
      <w:r w:rsidR="0015786F" w:rsidRPr="00D125AD">
        <w:rPr>
          <w:rFonts w:ascii="Arial" w:hAnsi="Arial" w:cs="Arial"/>
          <w:sz w:val="24"/>
          <w:szCs w:val="24"/>
          <w:lang w:val="en-US"/>
        </w:rPr>
        <w:t xml:space="preserve">an era in 1979 when Jack passed away. </w:t>
      </w:r>
      <w:r w:rsidR="00682BE7" w:rsidRPr="00D125AD">
        <w:rPr>
          <w:rFonts w:ascii="Arial" w:hAnsi="Arial" w:cs="Arial"/>
          <w:sz w:val="24"/>
          <w:szCs w:val="24"/>
          <w:lang w:val="en-US"/>
        </w:rPr>
        <w:t xml:space="preserve">1992 the Tesco value brand was introduced, </w:t>
      </w:r>
      <w:r w:rsidR="00796B3F" w:rsidRPr="00D125AD">
        <w:rPr>
          <w:rFonts w:ascii="Arial" w:hAnsi="Arial" w:cs="Arial"/>
          <w:sz w:val="24"/>
          <w:szCs w:val="24"/>
          <w:lang w:val="en-US"/>
        </w:rPr>
        <w:t xml:space="preserve">Tesco Club Card was launched in </w:t>
      </w:r>
      <w:r w:rsidR="00692650" w:rsidRPr="00D125AD">
        <w:rPr>
          <w:rFonts w:ascii="Arial" w:hAnsi="Arial" w:cs="Arial"/>
          <w:sz w:val="24"/>
          <w:szCs w:val="24"/>
          <w:lang w:val="en-US"/>
        </w:rPr>
        <w:t>1995, the club card was the</w:t>
      </w:r>
      <w:r w:rsidR="00F27DD6" w:rsidRPr="00D125AD">
        <w:rPr>
          <w:rFonts w:ascii="Arial" w:hAnsi="Arial" w:cs="Arial"/>
          <w:sz w:val="24"/>
          <w:szCs w:val="24"/>
          <w:lang w:val="en-US"/>
        </w:rPr>
        <w:t xml:space="preserve"> first</w:t>
      </w:r>
      <w:r w:rsidR="00692650" w:rsidRPr="00D125AD">
        <w:rPr>
          <w:rFonts w:ascii="Arial" w:hAnsi="Arial" w:cs="Arial"/>
          <w:sz w:val="24"/>
          <w:szCs w:val="24"/>
          <w:lang w:val="en-US"/>
        </w:rPr>
        <w:t xml:space="preserve"> loyalty</w:t>
      </w:r>
      <w:r w:rsidR="00AC07CC" w:rsidRPr="00D125AD">
        <w:rPr>
          <w:rFonts w:ascii="Arial" w:hAnsi="Arial" w:cs="Arial"/>
          <w:sz w:val="24"/>
          <w:szCs w:val="24"/>
          <w:lang w:val="en-US"/>
        </w:rPr>
        <w:t xml:space="preserve"> card </w:t>
      </w:r>
      <w:r w:rsidR="00D93F9C">
        <w:rPr>
          <w:rFonts w:ascii="Arial" w:hAnsi="Arial" w:cs="Arial"/>
          <w:sz w:val="24"/>
          <w:szCs w:val="24"/>
          <w:lang w:val="en-US"/>
        </w:rPr>
        <w:t>(</w:t>
      </w:r>
      <w:r w:rsidR="00AC07CC" w:rsidRPr="00D125AD">
        <w:rPr>
          <w:rFonts w:ascii="Arial" w:hAnsi="Arial" w:cs="Arial"/>
          <w:sz w:val="24"/>
          <w:szCs w:val="24"/>
          <w:lang w:val="en-US"/>
        </w:rPr>
        <w:t>Tesco plc</w:t>
      </w:r>
      <w:r w:rsidR="00D93F9C">
        <w:rPr>
          <w:rFonts w:ascii="Arial" w:hAnsi="Arial" w:cs="Arial"/>
          <w:sz w:val="24"/>
          <w:szCs w:val="24"/>
          <w:lang w:val="en-US"/>
        </w:rPr>
        <w:t xml:space="preserve"> </w:t>
      </w:r>
      <w:r w:rsidR="00EA0AD8" w:rsidRPr="00D125AD">
        <w:rPr>
          <w:rFonts w:ascii="Arial" w:hAnsi="Arial" w:cs="Arial"/>
          <w:sz w:val="24"/>
          <w:szCs w:val="24"/>
          <w:lang w:val="en-US"/>
        </w:rPr>
        <w:t>2021).</w:t>
      </w:r>
      <w:r w:rsidR="00F9383A" w:rsidRPr="00D125AD">
        <w:rPr>
          <w:rFonts w:ascii="Arial" w:hAnsi="Arial" w:cs="Arial"/>
          <w:sz w:val="24"/>
          <w:szCs w:val="24"/>
          <w:lang w:val="en-US"/>
        </w:rPr>
        <w:t xml:space="preserve"> </w:t>
      </w:r>
    </w:p>
    <w:p w14:paraId="09B50E85" w14:textId="044B7A72" w:rsidR="00173D2A" w:rsidRPr="00D125AD" w:rsidRDefault="001D388C" w:rsidP="00BC32C8">
      <w:pPr>
        <w:spacing w:line="360" w:lineRule="auto"/>
        <w:jc w:val="both"/>
        <w:rPr>
          <w:rFonts w:ascii="Arial" w:hAnsi="Arial" w:cs="Arial"/>
          <w:b/>
          <w:bCs/>
          <w:sz w:val="24"/>
          <w:szCs w:val="24"/>
          <w:lang w:val="en-US"/>
        </w:rPr>
      </w:pPr>
      <w:r>
        <w:rPr>
          <w:rFonts w:ascii="Arial" w:hAnsi="Arial" w:cs="Arial"/>
          <w:b/>
          <w:bCs/>
          <w:sz w:val="24"/>
          <w:szCs w:val="24"/>
          <w:lang w:val="en-US"/>
        </w:rPr>
        <w:t>4.0</w:t>
      </w:r>
      <w:r w:rsidR="00BC32C8">
        <w:rPr>
          <w:rFonts w:ascii="Arial" w:hAnsi="Arial" w:cs="Arial"/>
          <w:b/>
          <w:bCs/>
          <w:sz w:val="24"/>
          <w:szCs w:val="24"/>
          <w:lang w:val="en-US"/>
        </w:rPr>
        <w:t xml:space="preserve">    </w:t>
      </w:r>
      <w:r>
        <w:rPr>
          <w:rFonts w:ascii="Arial" w:hAnsi="Arial" w:cs="Arial"/>
          <w:b/>
          <w:bCs/>
          <w:sz w:val="24"/>
          <w:szCs w:val="24"/>
          <w:lang w:val="en-US"/>
        </w:rPr>
        <w:t xml:space="preserve"> </w:t>
      </w:r>
      <w:r w:rsidR="00173D2A" w:rsidRPr="00D125AD">
        <w:rPr>
          <w:rFonts w:ascii="Arial" w:hAnsi="Arial" w:cs="Arial"/>
          <w:b/>
          <w:bCs/>
          <w:sz w:val="24"/>
          <w:szCs w:val="24"/>
          <w:lang w:val="en-US"/>
        </w:rPr>
        <w:t>Charles Handy workplace culture</w:t>
      </w:r>
    </w:p>
    <w:p w14:paraId="42C2D874" w14:textId="32DC7EB4" w:rsidR="00503074" w:rsidRDefault="00173D2A" w:rsidP="00BC32C8">
      <w:pPr>
        <w:spacing w:line="360" w:lineRule="auto"/>
        <w:ind w:left="720"/>
        <w:jc w:val="both"/>
        <w:rPr>
          <w:rFonts w:ascii="Arial" w:hAnsi="Arial" w:cs="Arial"/>
          <w:sz w:val="24"/>
          <w:szCs w:val="24"/>
        </w:rPr>
      </w:pPr>
      <w:r w:rsidRPr="00D125AD">
        <w:rPr>
          <w:rFonts w:ascii="Arial" w:hAnsi="Arial" w:cs="Arial"/>
          <w:sz w:val="24"/>
          <w:szCs w:val="24"/>
          <w:lang w:val="en-US"/>
        </w:rPr>
        <w:t>Handy’s four classes of culture, power, Role, task, and personal are also, known as Greek Gods, Zeus, Apollo, and Dionysus. Handy made it clear there is no bad or good culture analysis. The role culture is the most used culture at Tesco with it being based on roles. After planning a strategy there needs to be a proper direction by giving authorized leaders and ability to lead employees in the right way, by manipulating employees to do the work effectivity. Power culture is hel</w:t>
      </w:r>
      <w:r w:rsidR="00977D1C" w:rsidRPr="00D125AD">
        <w:rPr>
          <w:rFonts w:ascii="Arial" w:hAnsi="Arial" w:cs="Arial"/>
          <w:sz w:val="24"/>
          <w:szCs w:val="24"/>
          <w:lang w:val="en-US"/>
        </w:rPr>
        <w:t>d</w:t>
      </w:r>
      <w:r w:rsidRPr="00D125AD">
        <w:rPr>
          <w:rFonts w:ascii="Arial" w:hAnsi="Arial" w:cs="Arial"/>
          <w:sz w:val="24"/>
          <w:szCs w:val="24"/>
          <w:lang w:val="en-US"/>
        </w:rPr>
        <w:t xml:space="preserve"> by higher managers that can influence all suggestions within the company, with COVID-19 these mangers</w:t>
      </w:r>
      <w:r w:rsidR="00977D1C" w:rsidRPr="00D125AD">
        <w:rPr>
          <w:rFonts w:ascii="Arial" w:hAnsi="Arial" w:cs="Arial"/>
          <w:sz w:val="24"/>
          <w:szCs w:val="24"/>
          <w:lang w:val="en-US"/>
        </w:rPr>
        <w:t xml:space="preserve"> </w:t>
      </w:r>
      <w:r w:rsidRPr="00D125AD">
        <w:rPr>
          <w:rFonts w:ascii="Arial" w:hAnsi="Arial" w:cs="Arial"/>
          <w:sz w:val="24"/>
          <w:szCs w:val="24"/>
          <w:lang w:val="en-US"/>
        </w:rPr>
        <w:t xml:space="preserve">at to make the stores safe for colleagues and customers, along with employing more staff to help with queues, and social distancing also, putting hand </w:t>
      </w:r>
      <w:r w:rsidRPr="00D125AD">
        <w:rPr>
          <w:rFonts w:ascii="Arial" w:hAnsi="Arial" w:cs="Arial"/>
          <w:sz w:val="24"/>
          <w:szCs w:val="24"/>
        </w:rPr>
        <w:t>sanitising station around the stores. Task culture is formed with teams in the company which can deal with problems. Person tasks exist of people just working in the same company</w:t>
      </w:r>
      <w:r w:rsidR="00977D1C" w:rsidRPr="00D125AD">
        <w:rPr>
          <w:rFonts w:ascii="Arial" w:hAnsi="Arial" w:cs="Arial"/>
          <w:sz w:val="24"/>
          <w:szCs w:val="24"/>
        </w:rPr>
        <w:t xml:space="preserve"> (</w:t>
      </w:r>
      <w:r w:rsidRPr="00D125AD">
        <w:rPr>
          <w:rFonts w:ascii="Arial" w:hAnsi="Arial" w:cs="Arial"/>
          <w:sz w:val="24"/>
          <w:szCs w:val="24"/>
        </w:rPr>
        <w:t>Handy 2019).</w:t>
      </w:r>
    </w:p>
    <w:p w14:paraId="4FF58A3E" w14:textId="19C557F9" w:rsidR="005F3373" w:rsidRDefault="005F3373" w:rsidP="00BC32C8">
      <w:pPr>
        <w:spacing w:line="360" w:lineRule="auto"/>
        <w:ind w:left="720"/>
        <w:jc w:val="both"/>
        <w:rPr>
          <w:rFonts w:ascii="Arial" w:hAnsi="Arial" w:cs="Arial"/>
          <w:sz w:val="24"/>
          <w:szCs w:val="24"/>
        </w:rPr>
      </w:pPr>
    </w:p>
    <w:p w14:paraId="42CCB111" w14:textId="41B1A933" w:rsidR="005F3373" w:rsidRDefault="005F3373" w:rsidP="00BC32C8">
      <w:pPr>
        <w:spacing w:line="360" w:lineRule="auto"/>
        <w:ind w:left="720"/>
        <w:jc w:val="both"/>
        <w:rPr>
          <w:rFonts w:ascii="Arial" w:hAnsi="Arial" w:cs="Arial"/>
          <w:sz w:val="24"/>
          <w:szCs w:val="24"/>
        </w:rPr>
      </w:pPr>
    </w:p>
    <w:p w14:paraId="57B4E311" w14:textId="7EBFD01D" w:rsidR="005F3373" w:rsidRDefault="005F3373" w:rsidP="005F3373">
      <w:pPr>
        <w:spacing w:line="360" w:lineRule="auto"/>
        <w:ind w:left="720"/>
        <w:jc w:val="center"/>
        <w:rPr>
          <w:rFonts w:ascii="Arial" w:hAnsi="Arial" w:cs="Arial"/>
          <w:sz w:val="24"/>
          <w:szCs w:val="24"/>
        </w:rPr>
      </w:pPr>
      <w:r>
        <w:rPr>
          <w:rFonts w:ascii="Arial" w:hAnsi="Arial" w:cs="Arial"/>
          <w:sz w:val="24"/>
          <w:szCs w:val="24"/>
        </w:rPr>
        <w:t>3.</w:t>
      </w:r>
    </w:p>
    <w:p w14:paraId="55CD61B1" w14:textId="77777777" w:rsidR="00FF47AF" w:rsidRDefault="00FF47AF" w:rsidP="00BC32C8">
      <w:pPr>
        <w:spacing w:line="360" w:lineRule="auto"/>
        <w:ind w:left="720"/>
        <w:jc w:val="both"/>
        <w:rPr>
          <w:rFonts w:ascii="Arial" w:hAnsi="Arial" w:cs="Arial"/>
          <w:sz w:val="24"/>
          <w:szCs w:val="24"/>
        </w:rPr>
      </w:pPr>
    </w:p>
    <w:p w14:paraId="7B0D9AAA" w14:textId="63B92863" w:rsidR="00C52200" w:rsidRDefault="00B82967" w:rsidP="001D388C">
      <w:pPr>
        <w:spacing w:line="360" w:lineRule="auto"/>
        <w:jc w:val="both"/>
        <w:rPr>
          <w:rFonts w:ascii="Arial" w:hAnsi="Arial" w:cs="Arial"/>
          <w:sz w:val="24"/>
          <w:szCs w:val="24"/>
        </w:rPr>
      </w:pPr>
      <w:r>
        <w:rPr>
          <w:rFonts w:ascii="Arial" w:hAnsi="Arial" w:cs="Arial"/>
          <w:b/>
          <w:bCs/>
          <w:sz w:val="24"/>
          <w:szCs w:val="24"/>
        </w:rPr>
        <w:t>4</w:t>
      </w:r>
      <w:r w:rsidR="009D33E1">
        <w:rPr>
          <w:rFonts w:ascii="Arial" w:hAnsi="Arial" w:cs="Arial"/>
          <w:b/>
          <w:bCs/>
          <w:sz w:val="24"/>
          <w:szCs w:val="24"/>
        </w:rPr>
        <w:t xml:space="preserve"> </w:t>
      </w:r>
      <w:r w:rsidR="001D388C">
        <w:rPr>
          <w:rFonts w:ascii="Arial" w:hAnsi="Arial" w:cs="Arial"/>
          <w:b/>
          <w:bCs/>
          <w:sz w:val="24"/>
          <w:szCs w:val="24"/>
        </w:rPr>
        <w:t xml:space="preserve">.0 </w:t>
      </w:r>
      <w:r w:rsidR="00BC32C8">
        <w:rPr>
          <w:rFonts w:ascii="Arial" w:hAnsi="Arial" w:cs="Arial"/>
          <w:b/>
          <w:bCs/>
          <w:sz w:val="24"/>
          <w:szCs w:val="24"/>
        </w:rPr>
        <w:tab/>
      </w:r>
      <w:r w:rsidR="00C52200" w:rsidRPr="00C9703C">
        <w:rPr>
          <w:rFonts w:ascii="Arial" w:hAnsi="Arial" w:cs="Arial"/>
          <w:b/>
          <w:bCs/>
          <w:sz w:val="24"/>
          <w:szCs w:val="24"/>
        </w:rPr>
        <w:t>Chris Dyer The 4-D cycle</w:t>
      </w:r>
      <w:r w:rsidR="00C52200">
        <w:rPr>
          <w:rFonts w:ascii="Arial" w:hAnsi="Arial" w:cs="Arial"/>
          <w:sz w:val="24"/>
          <w:szCs w:val="24"/>
        </w:rPr>
        <w:t>.</w:t>
      </w:r>
    </w:p>
    <w:p w14:paraId="005F9B76" w14:textId="0E9DECF8" w:rsidR="004E7B5F" w:rsidRDefault="00C37260" w:rsidP="00BC32C8">
      <w:pPr>
        <w:spacing w:line="360" w:lineRule="auto"/>
        <w:ind w:left="720"/>
        <w:jc w:val="both"/>
        <w:rPr>
          <w:rFonts w:ascii="Arial" w:hAnsi="Arial" w:cs="Arial"/>
          <w:sz w:val="24"/>
          <w:szCs w:val="24"/>
        </w:rPr>
      </w:pPr>
      <w:r>
        <w:rPr>
          <w:rFonts w:ascii="Arial" w:hAnsi="Arial" w:cs="Arial"/>
          <w:sz w:val="24"/>
          <w:szCs w:val="24"/>
        </w:rPr>
        <w:t>Discovery:</w:t>
      </w:r>
      <w:r w:rsidR="000A0C8D">
        <w:rPr>
          <w:rFonts w:ascii="Arial" w:hAnsi="Arial" w:cs="Arial"/>
          <w:sz w:val="24"/>
          <w:szCs w:val="24"/>
        </w:rPr>
        <w:t xml:space="preserve"> identify</w:t>
      </w:r>
      <w:r w:rsidR="007C433E">
        <w:rPr>
          <w:rFonts w:ascii="Arial" w:hAnsi="Arial" w:cs="Arial"/>
          <w:sz w:val="24"/>
          <w:szCs w:val="24"/>
        </w:rPr>
        <w:t xml:space="preserve"> and appreciate</w:t>
      </w:r>
      <w:r w:rsidR="00864132">
        <w:rPr>
          <w:rFonts w:ascii="Arial" w:hAnsi="Arial" w:cs="Arial"/>
          <w:sz w:val="24"/>
          <w:szCs w:val="24"/>
        </w:rPr>
        <w:t xml:space="preserve"> what works, Dream; </w:t>
      </w:r>
      <w:r w:rsidR="00854DA3">
        <w:rPr>
          <w:rFonts w:ascii="Arial" w:hAnsi="Arial" w:cs="Arial"/>
          <w:sz w:val="24"/>
          <w:szCs w:val="24"/>
        </w:rPr>
        <w:t xml:space="preserve">imagine what might be, Design; </w:t>
      </w:r>
      <w:r w:rsidR="006D0F2E">
        <w:rPr>
          <w:rFonts w:ascii="Arial" w:hAnsi="Arial" w:cs="Arial"/>
          <w:sz w:val="24"/>
          <w:szCs w:val="24"/>
        </w:rPr>
        <w:t xml:space="preserve">develop systems and structures leveraging the best what was and what might be, Destiny; </w:t>
      </w:r>
      <w:r w:rsidR="00214553">
        <w:rPr>
          <w:rFonts w:ascii="Arial" w:hAnsi="Arial" w:cs="Arial"/>
          <w:sz w:val="24"/>
          <w:szCs w:val="24"/>
        </w:rPr>
        <w:t>implement or deliver the proposed design</w:t>
      </w:r>
      <w:r w:rsidR="004E7B5F">
        <w:rPr>
          <w:rFonts w:ascii="Arial" w:hAnsi="Arial" w:cs="Arial"/>
          <w:sz w:val="24"/>
          <w:szCs w:val="24"/>
        </w:rPr>
        <w:t xml:space="preserve"> (Dyer C, 2018). </w:t>
      </w:r>
    </w:p>
    <w:p w14:paraId="797D8084" w14:textId="6C1BD1F5" w:rsidR="00DB1076" w:rsidRPr="00D125AD" w:rsidRDefault="00B82967" w:rsidP="00BC32C8">
      <w:pPr>
        <w:spacing w:line="360" w:lineRule="auto"/>
        <w:jc w:val="both"/>
        <w:rPr>
          <w:rFonts w:ascii="Arial" w:hAnsi="Arial" w:cs="Arial"/>
          <w:b/>
          <w:bCs/>
          <w:sz w:val="24"/>
          <w:szCs w:val="24"/>
        </w:rPr>
      </w:pPr>
      <w:r>
        <w:rPr>
          <w:rFonts w:ascii="Arial" w:hAnsi="Arial" w:cs="Arial"/>
          <w:b/>
          <w:bCs/>
          <w:sz w:val="24"/>
          <w:szCs w:val="24"/>
        </w:rPr>
        <w:t>5</w:t>
      </w:r>
      <w:r w:rsidR="001D388C">
        <w:rPr>
          <w:rFonts w:ascii="Arial" w:hAnsi="Arial" w:cs="Arial"/>
          <w:b/>
          <w:bCs/>
          <w:sz w:val="24"/>
          <w:szCs w:val="24"/>
        </w:rPr>
        <w:t>.0</w:t>
      </w:r>
      <w:r w:rsidR="00BC32C8">
        <w:rPr>
          <w:rFonts w:ascii="Arial" w:hAnsi="Arial" w:cs="Arial"/>
          <w:b/>
          <w:bCs/>
          <w:sz w:val="24"/>
          <w:szCs w:val="24"/>
        </w:rPr>
        <w:t xml:space="preserve">    </w:t>
      </w:r>
      <w:r w:rsidR="001D388C">
        <w:rPr>
          <w:rFonts w:ascii="Arial" w:hAnsi="Arial" w:cs="Arial"/>
          <w:b/>
          <w:bCs/>
          <w:sz w:val="24"/>
          <w:szCs w:val="24"/>
        </w:rPr>
        <w:t xml:space="preserve"> </w:t>
      </w:r>
      <w:r w:rsidR="00FF7E8B" w:rsidRPr="00D125AD">
        <w:rPr>
          <w:rFonts w:ascii="Arial" w:hAnsi="Arial" w:cs="Arial"/>
          <w:b/>
          <w:bCs/>
          <w:sz w:val="24"/>
          <w:szCs w:val="24"/>
        </w:rPr>
        <w:t xml:space="preserve">Ethical Unethical </w:t>
      </w:r>
      <w:r w:rsidR="00AE1C7B" w:rsidRPr="00D125AD">
        <w:rPr>
          <w:rFonts w:ascii="Arial" w:hAnsi="Arial" w:cs="Arial"/>
          <w:b/>
          <w:bCs/>
          <w:sz w:val="24"/>
          <w:szCs w:val="24"/>
        </w:rPr>
        <w:t>Coronavirus</w:t>
      </w:r>
    </w:p>
    <w:p w14:paraId="300FFBDF" w14:textId="16F8ADB1" w:rsidR="00D37058" w:rsidRPr="00D125AD" w:rsidRDefault="00D37058" w:rsidP="00BC32C8">
      <w:pPr>
        <w:spacing w:line="360" w:lineRule="auto"/>
        <w:ind w:left="720"/>
        <w:jc w:val="both"/>
        <w:rPr>
          <w:rFonts w:ascii="Arial" w:hAnsi="Arial" w:cs="Arial"/>
          <w:sz w:val="24"/>
          <w:szCs w:val="24"/>
        </w:rPr>
      </w:pPr>
      <w:r w:rsidRPr="00D125AD">
        <w:rPr>
          <w:rFonts w:ascii="Arial" w:hAnsi="Arial" w:cs="Arial"/>
          <w:sz w:val="24"/>
          <w:szCs w:val="24"/>
        </w:rPr>
        <w:t>Due to Covid-19 Tesco employed 16,000 extra staff,</w:t>
      </w:r>
      <w:r w:rsidR="00541148" w:rsidRPr="00D125AD">
        <w:rPr>
          <w:rFonts w:ascii="Arial" w:hAnsi="Arial" w:cs="Arial"/>
          <w:sz w:val="24"/>
          <w:szCs w:val="24"/>
        </w:rPr>
        <w:t xml:space="preserve"> </w:t>
      </w:r>
      <w:r w:rsidRPr="00D125AD">
        <w:rPr>
          <w:rFonts w:ascii="Arial" w:hAnsi="Arial" w:cs="Arial"/>
          <w:sz w:val="24"/>
          <w:szCs w:val="24"/>
        </w:rPr>
        <w:t>the extra staff</w:t>
      </w:r>
      <w:r w:rsidR="00E9752A" w:rsidRPr="00D125AD">
        <w:rPr>
          <w:rFonts w:ascii="Arial" w:hAnsi="Arial" w:cs="Arial"/>
          <w:sz w:val="24"/>
          <w:szCs w:val="24"/>
        </w:rPr>
        <w:t xml:space="preserve"> will</w:t>
      </w:r>
      <w:r w:rsidRPr="00D125AD">
        <w:rPr>
          <w:rFonts w:ascii="Arial" w:hAnsi="Arial" w:cs="Arial"/>
          <w:sz w:val="24"/>
          <w:szCs w:val="24"/>
        </w:rPr>
        <w:t xml:space="preserve"> be helping to keep the stores clean and sanitised, along with helping with the queueing and marshalling around the store showing customers what direction to go. Tesco also, took on 3,ooo drivers to cope with online deliveries. Tesco have taken on 4,000 others permanent staff, from the start of Covid 19. The extra drivers were taken on to handle the online deliveries, with there being a rise of 16% on Tesco sales during the pandemic up from 9% at the beginning of the new year. </w:t>
      </w:r>
    </w:p>
    <w:p w14:paraId="703E7652" w14:textId="77777777" w:rsidR="00D37058" w:rsidRPr="00D125AD" w:rsidRDefault="00D37058" w:rsidP="00BC32C8">
      <w:pPr>
        <w:spacing w:line="360" w:lineRule="auto"/>
        <w:ind w:left="720"/>
        <w:jc w:val="both"/>
        <w:rPr>
          <w:rFonts w:ascii="Arial" w:hAnsi="Arial" w:cs="Arial"/>
          <w:sz w:val="24"/>
          <w:szCs w:val="24"/>
        </w:rPr>
      </w:pPr>
      <w:r w:rsidRPr="00D125AD">
        <w:rPr>
          <w:rFonts w:ascii="Arial" w:hAnsi="Arial" w:cs="Arial"/>
          <w:sz w:val="24"/>
          <w:szCs w:val="24"/>
        </w:rPr>
        <w:t xml:space="preserve">Tesco are looking at a growth in online sales across the UK home deliveries now account for 13.5% of the grocery market, up from 7.4% before lockdown. Along with extra staff covering the employees who were shielding and self-isolating.   </w:t>
      </w:r>
    </w:p>
    <w:p w14:paraId="274E1F9A" w14:textId="2C064DB2" w:rsidR="00D37058" w:rsidRPr="00D125AD" w:rsidRDefault="00D37058" w:rsidP="00BC32C8">
      <w:pPr>
        <w:spacing w:line="360" w:lineRule="auto"/>
        <w:ind w:left="720"/>
        <w:jc w:val="both"/>
        <w:rPr>
          <w:rFonts w:ascii="Arial" w:hAnsi="Arial" w:cs="Arial"/>
          <w:sz w:val="24"/>
          <w:szCs w:val="24"/>
        </w:rPr>
      </w:pPr>
      <w:r w:rsidRPr="00D125AD">
        <w:rPr>
          <w:rFonts w:ascii="Arial" w:hAnsi="Arial" w:cs="Arial"/>
          <w:sz w:val="24"/>
          <w:szCs w:val="24"/>
        </w:rPr>
        <w:t>However, through people using online more, the High street have taken a hard hit. With Boots, John Lewis and Marks and Spencer closing stores and cutting staff</w:t>
      </w:r>
      <w:r w:rsidR="008B46AE">
        <w:rPr>
          <w:rFonts w:ascii="Arial" w:hAnsi="Arial" w:cs="Arial"/>
          <w:sz w:val="24"/>
          <w:szCs w:val="24"/>
        </w:rPr>
        <w:t xml:space="preserve">  (</w:t>
      </w:r>
      <w:r w:rsidRPr="00D125AD">
        <w:rPr>
          <w:rFonts w:ascii="Arial" w:hAnsi="Arial" w:cs="Arial"/>
          <w:sz w:val="24"/>
          <w:szCs w:val="24"/>
        </w:rPr>
        <w:t xml:space="preserve">Butter 2020). </w:t>
      </w:r>
    </w:p>
    <w:p w14:paraId="097C88E8" w14:textId="56DE506B" w:rsidR="00B11C74" w:rsidRPr="00D125AD" w:rsidRDefault="00B11C74" w:rsidP="00BC32C8">
      <w:pPr>
        <w:spacing w:line="360" w:lineRule="auto"/>
        <w:ind w:left="720"/>
        <w:jc w:val="both"/>
        <w:rPr>
          <w:rFonts w:ascii="Arial" w:hAnsi="Arial" w:cs="Arial"/>
          <w:sz w:val="24"/>
          <w:szCs w:val="24"/>
        </w:rPr>
      </w:pPr>
      <w:r w:rsidRPr="00D125AD">
        <w:rPr>
          <w:rFonts w:ascii="Arial" w:hAnsi="Arial" w:cs="Arial"/>
          <w:sz w:val="24"/>
          <w:szCs w:val="24"/>
        </w:rPr>
        <w:t xml:space="preserve">There is a large volume of resources that Tesco have at the companies disposal, making the company well positioned meeting the changing demand of the environment. Tesco large number of stores of all sizes are helpful for Tesco to have a constant supply of essential products, along with the delivery system that is growing with the demand (Barr, 2020). </w:t>
      </w:r>
    </w:p>
    <w:p w14:paraId="64F887DA" w14:textId="7D34D616" w:rsidR="00B11C74" w:rsidRPr="00D125AD" w:rsidRDefault="00B11C74" w:rsidP="009D33E1">
      <w:pPr>
        <w:spacing w:line="360" w:lineRule="auto"/>
        <w:ind w:left="720"/>
        <w:jc w:val="both"/>
        <w:rPr>
          <w:rFonts w:ascii="Arial" w:hAnsi="Arial" w:cs="Arial"/>
          <w:sz w:val="24"/>
          <w:szCs w:val="24"/>
        </w:rPr>
      </w:pPr>
      <w:r w:rsidRPr="00D125AD">
        <w:rPr>
          <w:rFonts w:ascii="Arial" w:hAnsi="Arial" w:cs="Arial"/>
          <w:sz w:val="24"/>
          <w:szCs w:val="24"/>
        </w:rPr>
        <w:t xml:space="preserve">The company has a chain of over 350 suppliers, producing products for Tesco own brand Tesco plc (2019) </w:t>
      </w:r>
    </w:p>
    <w:p w14:paraId="4C460DD4" w14:textId="1F9FDBA1" w:rsidR="00E51862" w:rsidRDefault="00E51862" w:rsidP="009D33E1">
      <w:pPr>
        <w:spacing w:line="360" w:lineRule="auto"/>
        <w:ind w:left="720"/>
        <w:jc w:val="both"/>
        <w:rPr>
          <w:rFonts w:ascii="Arial" w:hAnsi="Arial" w:cs="Arial"/>
          <w:sz w:val="24"/>
          <w:szCs w:val="24"/>
        </w:rPr>
      </w:pPr>
      <w:r w:rsidRPr="00D125AD">
        <w:rPr>
          <w:rFonts w:ascii="Arial" w:hAnsi="Arial" w:cs="Arial"/>
          <w:sz w:val="24"/>
          <w:szCs w:val="24"/>
        </w:rPr>
        <w:t>With the United Kingdom Government, advising people to stay home, by restricting the time of movement to a degree that is possible. Customers shopping for groceries it was noticed that the number of trips has decreased. However, this decrease has led to an increase in more products being purchased. Along with online shopping being limited to 80 products per shop  (Thomas and Reuters 2020).</w:t>
      </w:r>
    </w:p>
    <w:p w14:paraId="52B962F7" w14:textId="42DF7B5A" w:rsidR="005F3373" w:rsidRDefault="005F3373" w:rsidP="005F3373">
      <w:pPr>
        <w:spacing w:line="360" w:lineRule="auto"/>
        <w:ind w:left="720"/>
        <w:jc w:val="center"/>
        <w:rPr>
          <w:rFonts w:ascii="Arial" w:hAnsi="Arial" w:cs="Arial"/>
          <w:sz w:val="24"/>
          <w:szCs w:val="24"/>
        </w:rPr>
      </w:pPr>
      <w:r>
        <w:rPr>
          <w:rFonts w:ascii="Arial" w:hAnsi="Arial" w:cs="Arial"/>
          <w:sz w:val="24"/>
          <w:szCs w:val="24"/>
        </w:rPr>
        <w:t>4.</w:t>
      </w:r>
    </w:p>
    <w:p w14:paraId="34270969" w14:textId="5FAB9A0D" w:rsidR="005F3373" w:rsidRDefault="005F3373" w:rsidP="00E51862">
      <w:pPr>
        <w:rPr>
          <w:rFonts w:ascii="Arial" w:hAnsi="Arial" w:cs="Arial"/>
          <w:b/>
          <w:bCs/>
          <w:sz w:val="24"/>
          <w:szCs w:val="24"/>
        </w:rPr>
        <w:sectPr w:rsidR="005F3373" w:rsidSect="00B069CF">
          <w:footerReference w:type="default" r:id="rId8"/>
          <w:pgSz w:w="11906" w:h="16838"/>
          <w:pgMar w:top="851" w:right="851" w:bottom="851" w:left="1418" w:header="709" w:footer="709" w:gutter="0"/>
          <w:pgNumType w:start="0"/>
          <w:cols w:space="708"/>
          <w:titlePg/>
          <w:docGrid w:linePitch="360"/>
        </w:sectPr>
      </w:pPr>
    </w:p>
    <w:p w14:paraId="51EFF5CE" w14:textId="4B011BC9" w:rsidR="009056E8" w:rsidRDefault="00B82967" w:rsidP="00E51862">
      <w:pPr>
        <w:rPr>
          <w:rFonts w:ascii="Arial" w:hAnsi="Arial" w:cs="Arial"/>
          <w:b/>
          <w:bCs/>
          <w:sz w:val="24"/>
          <w:szCs w:val="24"/>
        </w:rPr>
      </w:pPr>
      <w:r>
        <w:rPr>
          <w:rFonts w:ascii="Arial" w:hAnsi="Arial" w:cs="Arial"/>
          <w:b/>
          <w:bCs/>
          <w:sz w:val="24"/>
          <w:szCs w:val="24"/>
        </w:rPr>
        <w:lastRenderedPageBreak/>
        <w:t>6</w:t>
      </w:r>
      <w:r w:rsidR="001D388C">
        <w:rPr>
          <w:rFonts w:ascii="Arial" w:hAnsi="Arial" w:cs="Arial"/>
          <w:b/>
          <w:bCs/>
          <w:sz w:val="24"/>
          <w:szCs w:val="24"/>
        </w:rPr>
        <w:t>.0</w:t>
      </w:r>
      <w:r w:rsidR="00BC32C8">
        <w:rPr>
          <w:rFonts w:ascii="Arial" w:hAnsi="Arial" w:cs="Arial"/>
          <w:b/>
          <w:bCs/>
          <w:sz w:val="24"/>
          <w:szCs w:val="24"/>
        </w:rPr>
        <w:t xml:space="preserve">   </w:t>
      </w:r>
      <w:r w:rsidR="009D33E1">
        <w:rPr>
          <w:rFonts w:ascii="Arial" w:hAnsi="Arial" w:cs="Arial"/>
          <w:b/>
          <w:bCs/>
          <w:sz w:val="24"/>
          <w:szCs w:val="24"/>
        </w:rPr>
        <w:t xml:space="preserve"> </w:t>
      </w:r>
      <w:r w:rsidR="00BC32C8">
        <w:rPr>
          <w:rFonts w:ascii="Arial" w:hAnsi="Arial" w:cs="Arial"/>
          <w:b/>
          <w:bCs/>
          <w:sz w:val="24"/>
          <w:szCs w:val="24"/>
        </w:rPr>
        <w:t xml:space="preserve"> </w:t>
      </w:r>
      <w:r w:rsidR="001D388C">
        <w:rPr>
          <w:rFonts w:ascii="Arial" w:hAnsi="Arial" w:cs="Arial"/>
          <w:b/>
          <w:bCs/>
          <w:sz w:val="24"/>
          <w:szCs w:val="24"/>
        </w:rPr>
        <w:t xml:space="preserve"> </w:t>
      </w:r>
      <w:r w:rsidR="00EB5429" w:rsidRPr="00D125AD">
        <w:rPr>
          <w:rFonts w:ascii="Arial" w:hAnsi="Arial" w:cs="Arial"/>
          <w:b/>
          <w:bCs/>
          <w:sz w:val="24"/>
          <w:szCs w:val="24"/>
        </w:rPr>
        <w:t xml:space="preserve">Supporting </w:t>
      </w:r>
      <w:r w:rsidR="00011C58" w:rsidRPr="00D125AD">
        <w:rPr>
          <w:rFonts w:ascii="Arial" w:hAnsi="Arial" w:cs="Arial"/>
          <w:b/>
          <w:bCs/>
          <w:sz w:val="24"/>
          <w:szCs w:val="24"/>
        </w:rPr>
        <w:t>Communities</w:t>
      </w:r>
    </w:p>
    <w:p w14:paraId="66FE13E4" w14:textId="77777777" w:rsidR="009D33E1" w:rsidRPr="00D125AD" w:rsidRDefault="009D33E1" w:rsidP="00E51862">
      <w:pPr>
        <w:rPr>
          <w:rFonts w:ascii="Arial" w:hAnsi="Arial" w:cs="Arial"/>
          <w:b/>
          <w:bCs/>
          <w:sz w:val="24"/>
          <w:szCs w:val="24"/>
        </w:rPr>
      </w:pPr>
    </w:p>
    <w:p w14:paraId="3680CD3D" w14:textId="561EBF0F" w:rsidR="00897CA2" w:rsidRPr="00D125AD" w:rsidRDefault="00B0462B" w:rsidP="009D33E1">
      <w:pPr>
        <w:spacing w:line="360" w:lineRule="auto"/>
        <w:ind w:left="720"/>
        <w:jc w:val="both"/>
        <w:rPr>
          <w:rFonts w:ascii="Arial" w:hAnsi="Arial" w:cs="Arial"/>
          <w:sz w:val="24"/>
          <w:szCs w:val="24"/>
        </w:rPr>
      </w:pPr>
      <w:r w:rsidRPr="00D125AD">
        <w:rPr>
          <w:rFonts w:ascii="Arial" w:hAnsi="Arial" w:cs="Arial"/>
          <w:sz w:val="24"/>
          <w:szCs w:val="24"/>
        </w:rPr>
        <w:t>Tesco over the last year wi</w:t>
      </w:r>
      <w:r w:rsidR="007E3FA6" w:rsidRPr="00D125AD">
        <w:rPr>
          <w:rFonts w:ascii="Arial" w:hAnsi="Arial" w:cs="Arial"/>
          <w:sz w:val="24"/>
          <w:szCs w:val="24"/>
        </w:rPr>
        <w:t>th</w:t>
      </w:r>
      <w:r w:rsidRPr="00D125AD">
        <w:rPr>
          <w:rFonts w:ascii="Arial" w:hAnsi="Arial" w:cs="Arial"/>
          <w:sz w:val="24"/>
          <w:szCs w:val="24"/>
        </w:rPr>
        <w:t xml:space="preserve"> donations</w:t>
      </w:r>
      <w:r w:rsidR="007E3FA6" w:rsidRPr="00D125AD">
        <w:rPr>
          <w:rFonts w:ascii="Arial" w:hAnsi="Arial" w:cs="Arial"/>
          <w:sz w:val="24"/>
          <w:szCs w:val="24"/>
        </w:rPr>
        <w:t xml:space="preserve"> of food banks along with charities </w:t>
      </w:r>
      <w:r w:rsidR="00D65448" w:rsidRPr="00D125AD">
        <w:rPr>
          <w:rFonts w:ascii="Arial" w:hAnsi="Arial" w:cs="Arial"/>
          <w:sz w:val="24"/>
          <w:szCs w:val="24"/>
        </w:rPr>
        <w:t>supporting the people in need within the communities the</w:t>
      </w:r>
      <w:r w:rsidR="00355DA8" w:rsidRPr="00D125AD">
        <w:rPr>
          <w:rFonts w:ascii="Arial" w:hAnsi="Arial" w:cs="Arial"/>
          <w:sz w:val="24"/>
          <w:szCs w:val="24"/>
        </w:rPr>
        <w:t xml:space="preserve"> </w:t>
      </w:r>
      <w:r w:rsidR="00D65448" w:rsidRPr="00D125AD">
        <w:rPr>
          <w:rFonts w:ascii="Arial" w:hAnsi="Arial" w:cs="Arial"/>
          <w:sz w:val="24"/>
          <w:szCs w:val="24"/>
        </w:rPr>
        <w:t>company operate in</w:t>
      </w:r>
      <w:r w:rsidR="00355DA8" w:rsidRPr="00D125AD">
        <w:rPr>
          <w:rFonts w:ascii="Arial" w:hAnsi="Arial" w:cs="Arial"/>
          <w:sz w:val="24"/>
          <w:szCs w:val="24"/>
        </w:rPr>
        <w:t xml:space="preserve">, Along </w:t>
      </w:r>
      <w:r w:rsidR="00181FC3" w:rsidRPr="00D125AD">
        <w:rPr>
          <w:rFonts w:ascii="Arial" w:hAnsi="Arial" w:cs="Arial"/>
          <w:sz w:val="24"/>
          <w:szCs w:val="24"/>
        </w:rPr>
        <w:t>with the companies partners F</w:t>
      </w:r>
      <w:r w:rsidR="00D00137" w:rsidRPr="00D125AD">
        <w:rPr>
          <w:rFonts w:ascii="Arial" w:hAnsi="Arial" w:cs="Arial"/>
          <w:sz w:val="24"/>
          <w:szCs w:val="24"/>
        </w:rPr>
        <w:t>are Share and Trussell Trust</w:t>
      </w:r>
      <w:r w:rsidR="006C0F1D" w:rsidRPr="00D125AD">
        <w:rPr>
          <w:rFonts w:ascii="Arial" w:hAnsi="Arial" w:cs="Arial"/>
          <w:sz w:val="24"/>
          <w:szCs w:val="24"/>
        </w:rPr>
        <w:t>, which cost £60 million.</w:t>
      </w:r>
      <w:r w:rsidR="000275B8" w:rsidRPr="00D125AD">
        <w:rPr>
          <w:rFonts w:ascii="Arial" w:hAnsi="Arial" w:cs="Arial"/>
          <w:sz w:val="24"/>
          <w:szCs w:val="24"/>
        </w:rPr>
        <w:t xml:space="preserve"> Tesco customers </w:t>
      </w:r>
      <w:r w:rsidR="0044788A" w:rsidRPr="00D125AD">
        <w:rPr>
          <w:rFonts w:ascii="Arial" w:hAnsi="Arial" w:cs="Arial"/>
          <w:sz w:val="24"/>
          <w:szCs w:val="24"/>
        </w:rPr>
        <w:t xml:space="preserve">generosity with donations of </w:t>
      </w:r>
      <w:r w:rsidR="00AA1EA1" w:rsidRPr="00D125AD">
        <w:rPr>
          <w:rFonts w:ascii="Arial" w:hAnsi="Arial" w:cs="Arial"/>
          <w:sz w:val="24"/>
          <w:szCs w:val="24"/>
        </w:rPr>
        <w:t>1.3 million meals</w:t>
      </w:r>
      <w:r w:rsidR="00125871" w:rsidRPr="00D125AD">
        <w:rPr>
          <w:rFonts w:ascii="Arial" w:hAnsi="Arial" w:cs="Arial"/>
          <w:sz w:val="24"/>
          <w:szCs w:val="24"/>
        </w:rPr>
        <w:t xml:space="preserve"> in the l</w:t>
      </w:r>
      <w:r w:rsidR="002E7990" w:rsidRPr="00D125AD">
        <w:rPr>
          <w:rFonts w:ascii="Arial" w:hAnsi="Arial" w:cs="Arial"/>
          <w:sz w:val="24"/>
          <w:szCs w:val="24"/>
        </w:rPr>
        <w:t>a</w:t>
      </w:r>
      <w:r w:rsidR="00125871" w:rsidRPr="00D125AD">
        <w:rPr>
          <w:rFonts w:ascii="Arial" w:hAnsi="Arial" w:cs="Arial"/>
          <w:sz w:val="24"/>
          <w:szCs w:val="24"/>
        </w:rPr>
        <w:t xml:space="preserve">st year, food collection </w:t>
      </w:r>
      <w:r w:rsidR="0059303E" w:rsidRPr="00D125AD">
        <w:rPr>
          <w:rFonts w:ascii="Arial" w:hAnsi="Arial" w:cs="Arial"/>
          <w:sz w:val="24"/>
          <w:szCs w:val="24"/>
        </w:rPr>
        <w:t>rose by 20%</w:t>
      </w:r>
      <w:r w:rsidR="004005A3" w:rsidRPr="00D125AD">
        <w:rPr>
          <w:rFonts w:ascii="Arial" w:hAnsi="Arial" w:cs="Arial"/>
          <w:sz w:val="24"/>
          <w:szCs w:val="24"/>
        </w:rPr>
        <w:t xml:space="preserve">. </w:t>
      </w:r>
      <w:r w:rsidR="00E67C6B" w:rsidRPr="00D125AD">
        <w:rPr>
          <w:rFonts w:ascii="Arial" w:hAnsi="Arial" w:cs="Arial"/>
          <w:sz w:val="24"/>
          <w:szCs w:val="24"/>
        </w:rPr>
        <w:t>The company through the bags of help community grant programme</w:t>
      </w:r>
      <w:r w:rsidR="00BF2EC8" w:rsidRPr="00D125AD">
        <w:rPr>
          <w:rFonts w:ascii="Arial" w:hAnsi="Arial" w:cs="Arial"/>
          <w:sz w:val="24"/>
          <w:szCs w:val="24"/>
        </w:rPr>
        <w:t xml:space="preserve"> the company donated £</w:t>
      </w:r>
      <w:r w:rsidR="009B002B" w:rsidRPr="00D125AD">
        <w:rPr>
          <w:rFonts w:ascii="Arial" w:hAnsi="Arial" w:cs="Arial"/>
          <w:sz w:val="24"/>
          <w:szCs w:val="24"/>
        </w:rPr>
        <w:t>6 million, 8,000</w:t>
      </w:r>
      <w:r w:rsidR="00EC64FB" w:rsidRPr="00D125AD">
        <w:rPr>
          <w:rFonts w:ascii="Arial" w:hAnsi="Arial" w:cs="Arial"/>
          <w:sz w:val="24"/>
          <w:szCs w:val="24"/>
        </w:rPr>
        <w:t xml:space="preserve"> local groups supporting communities </w:t>
      </w:r>
      <w:r w:rsidR="00E006D1" w:rsidRPr="00D125AD">
        <w:rPr>
          <w:rFonts w:ascii="Arial" w:hAnsi="Arial" w:cs="Arial"/>
          <w:sz w:val="24"/>
          <w:szCs w:val="24"/>
        </w:rPr>
        <w:t>have been affected by the pandemic</w:t>
      </w:r>
      <w:r w:rsidR="00EB58FA" w:rsidRPr="00D125AD">
        <w:rPr>
          <w:rFonts w:ascii="Arial" w:hAnsi="Arial" w:cs="Arial"/>
          <w:sz w:val="24"/>
          <w:szCs w:val="24"/>
        </w:rPr>
        <w:t xml:space="preserve">. Tesco </w:t>
      </w:r>
      <w:r w:rsidR="00284BBD" w:rsidRPr="00D125AD">
        <w:rPr>
          <w:rFonts w:ascii="Arial" w:hAnsi="Arial" w:cs="Arial"/>
          <w:sz w:val="24"/>
          <w:szCs w:val="24"/>
        </w:rPr>
        <w:t xml:space="preserve">donated </w:t>
      </w:r>
      <w:r w:rsidR="00982818" w:rsidRPr="00D125AD">
        <w:rPr>
          <w:rFonts w:ascii="Arial" w:hAnsi="Arial" w:cs="Arial"/>
          <w:sz w:val="24"/>
          <w:szCs w:val="24"/>
        </w:rPr>
        <w:t>£</w:t>
      </w:r>
      <w:r w:rsidR="00EB58FA" w:rsidRPr="00D125AD">
        <w:rPr>
          <w:rFonts w:ascii="Arial" w:hAnsi="Arial" w:cs="Arial"/>
          <w:sz w:val="24"/>
          <w:szCs w:val="24"/>
        </w:rPr>
        <w:t>2</w:t>
      </w:r>
      <w:r w:rsidR="00982818" w:rsidRPr="00D125AD">
        <w:rPr>
          <w:rFonts w:ascii="Arial" w:hAnsi="Arial" w:cs="Arial"/>
          <w:sz w:val="24"/>
          <w:szCs w:val="24"/>
        </w:rPr>
        <w:t xml:space="preserve"> million</w:t>
      </w:r>
      <w:r w:rsidR="00284BBD" w:rsidRPr="00D125AD">
        <w:rPr>
          <w:rFonts w:ascii="Arial" w:hAnsi="Arial" w:cs="Arial"/>
          <w:sz w:val="24"/>
          <w:szCs w:val="24"/>
        </w:rPr>
        <w:t xml:space="preserve"> to the Red Cross</w:t>
      </w:r>
      <w:r w:rsidR="00982818" w:rsidRPr="00D125AD">
        <w:rPr>
          <w:rFonts w:ascii="Arial" w:hAnsi="Arial" w:cs="Arial"/>
          <w:sz w:val="24"/>
          <w:szCs w:val="24"/>
        </w:rPr>
        <w:t>, helping</w:t>
      </w:r>
      <w:r w:rsidR="00284BBD" w:rsidRPr="00D125AD">
        <w:rPr>
          <w:rFonts w:ascii="Arial" w:hAnsi="Arial" w:cs="Arial"/>
          <w:sz w:val="24"/>
          <w:szCs w:val="24"/>
        </w:rPr>
        <w:t xml:space="preserve"> with the</w:t>
      </w:r>
      <w:r w:rsidR="00982818" w:rsidRPr="00D125AD">
        <w:rPr>
          <w:rFonts w:ascii="Arial" w:hAnsi="Arial" w:cs="Arial"/>
          <w:sz w:val="24"/>
          <w:szCs w:val="24"/>
        </w:rPr>
        <w:t xml:space="preserve"> extra cost brought</w:t>
      </w:r>
      <w:r w:rsidR="00284BBD" w:rsidRPr="00D125AD">
        <w:rPr>
          <w:rFonts w:ascii="Arial" w:hAnsi="Arial" w:cs="Arial"/>
          <w:sz w:val="24"/>
          <w:szCs w:val="24"/>
        </w:rPr>
        <w:t xml:space="preserve"> on</w:t>
      </w:r>
      <w:r w:rsidR="00982818" w:rsidRPr="00D125AD">
        <w:rPr>
          <w:rFonts w:ascii="Arial" w:hAnsi="Arial" w:cs="Arial"/>
          <w:sz w:val="24"/>
          <w:szCs w:val="24"/>
        </w:rPr>
        <w:t xml:space="preserve"> by the pandemic</w:t>
      </w:r>
      <w:r w:rsidR="00897CA2" w:rsidRPr="00D125AD">
        <w:rPr>
          <w:rFonts w:ascii="Arial" w:hAnsi="Arial" w:cs="Arial"/>
          <w:sz w:val="24"/>
          <w:szCs w:val="24"/>
        </w:rPr>
        <w:t xml:space="preserve">. </w:t>
      </w:r>
    </w:p>
    <w:p w14:paraId="4B44AAF6" w14:textId="77777777" w:rsidR="00B3051C" w:rsidRPr="00D125AD" w:rsidRDefault="00897CA2" w:rsidP="009D33E1">
      <w:pPr>
        <w:spacing w:line="360" w:lineRule="auto"/>
        <w:ind w:left="720"/>
        <w:jc w:val="both"/>
        <w:rPr>
          <w:rFonts w:ascii="Arial" w:hAnsi="Arial" w:cs="Arial"/>
          <w:sz w:val="24"/>
          <w:szCs w:val="24"/>
        </w:rPr>
      </w:pPr>
      <w:r w:rsidRPr="00D125AD">
        <w:rPr>
          <w:rFonts w:ascii="Arial" w:hAnsi="Arial" w:cs="Arial"/>
          <w:sz w:val="24"/>
          <w:szCs w:val="24"/>
        </w:rPr>
        <w:t xml:space="preserve">All of Tesco stores </w:t>
      </w:r>
      <w:r w:rsidR="00DE3C67" w:rsidRPr="00D125AD">
        <w:rPr>
          <w:rFonts w:ascii="Arial" w:hAnsi="Arial" w:cs="Arial"/>
          <w:sz w:val="24"/>
          <w:szCs w:val="24"/>
        </w:rPr>
        <w:t>have access to over £1 million</w:t>
      </w:r>
      <w:r w:rsidR="002F4A22" w:rsidRPr="00D125AD">
        <w:rPr>
          <w:rFonts w:ascii="Arial" w:hAnsi="Arial" w:cs="Arial"/>
          <w:sz w:val="24"/>
          <w:szCs w:val="24"/>
        </w:rPr>
        <w:t>, so all stores can support the local neighbourhood</w:t>
      </w:r>
      <w:r w:rsidR="000770F8" w:rsidRPr="00D125AD">
        <w:rPr>
          <w:rFonts w:ascii="Arial" w:hAnsi="Arial" w:cs="Arial"/>
          <w:sz w:val="24"/>
          <w:szCs w:val="24"/>
        </w:rPr>
        <w:t xml:space="preserve"> good causes. </w:t>
      </w:r>
      <w:r w:rsidR="00210B5F" w:rsidRPr="00D125AD">
        <w:rPr>
          <w:rFonts w:ascii="Arial" w:hAnsi="Arial" w:cs="Arial"/>
          <w:sz w:val="24"/>
          <w:szCs w:val="24"/>
        </w:rPr>
        <w:t xml:space="preserve">The company are very proud </w:t>
      </w:r>
      <w:r w:rsidR="003B221C" w:rsidRPr="00D125AD">
        <w:rPr>
          <w:rFonts w:ascii="Arial" w:hAnsi="Arial" w:cs="Arial"/>
          <w:sz w:val="24"/>
          <w:szCs w:val="24"/>
        </w:rPr>
        <w:t xml:space="preserve">of being in partnership with </w:t>
      </w:r>
      <w:r w:rsidR="00C6154B" w:rsidRPr="00D125AD">
        <w:rPr>
          <w:rFonts w:ascii="Arial" w:hAnsi="Arial" w:cs="Arial"/>
          <w:sz w:val="24"/>
          <w:szCs w:val="24"/>
        </w:rPr>
        <w:t>Salute The NHS.org</w:t>
      </w:r>
      <w:r w:rsidR="00BF5EEC" w:rsidRPr="00D125AD">
        <w:rPr>
          <w:rFonts w:ascii="Arial" w:hAnsi="Arial" w:cs="Arial"/>
          <w:sz w:val="24"/>
          <w:szCs w:val="24"/>
        </w:rPr>
        <w:t>, a charity that delivered 1 million meals to the NHS</w:t>
      </w:r>
      <w:r w:rsidR="00052164" w:rsidRPr="00D125AD">
        <w:rPr>
          <w:rFonts w:ascii="Arial" w:hAnsi="Arial" w:cs="Arial"/>
          <w:sz w:val="24"/>
          <w:szCs w:val="24"/>
        </w:rPr>
        <w:t xml:space="preserve"> workers, the company donated all food and </w:t>
      </w:r>
      <w:r w:rsidR="000F638E" w:rsidRPr="00D125AD">
        <w:rPr>
          <w:rFonts w:ascii="Arial" w:hAnsi="Arial" w:cs="Arial"/>
          <w:sz w:val="24"/>
          <w:szCs w:val="24"/>
        </w:rPr>
        <w:t>ingredients (Tesco</w:t>
      </w:r>
      <w:r w:rsidR="00B3051C" w:rsidRPr="00D125AD">
        <w:rPr>
          <w:rFonts w:ascii="Arial" w:hAnsi="Arial" w:cs="Arial"/>
          <w:sz w:val="24"/>
          <w:szCs w:val="24"/>
        </w:rPr>
        <w:t xml:space="preserve"> </w:t>
      </w:r>
      <w:r w:rsidR="000F638E" w:rsidRPr="00D125AD">
        <w:rPr>
          <w:rFonts w:ascii="Arial" w:hAnsi="Arial" w:cs="Arial"/>
          <w:sz w:val="24"/>
          <w:szCs w:val="24"/>
        </w:rPr>
        <w:t>plc</w:t>
      </w:r>
      <w:r w:rsidR="00B3051C" w:rsidRPr="00D125AD">
        <w:rPr>
          <w:rFonts w:ascii="Arial" w:hAnsi="Arial" w:cs="Arial"/>
          <w:sz w:val="24"/>
          <w:szCs w:val="24"/>
        </w:rPr>
        <w:t xml:space="preserve"> 2021).</w:t>
      </w:r>
      <w:r w:rsidR="00982818" w:rsidRPr="00D125AD">
        <w:rPr>
          <w:rFonts w:ascii="Arial" w:hAnsi="Arial" w:cs="Arial"/>
          <w:sz w:val="24"/>
          <w:szCs w:val="24"/>
        </w:rPr>
        <w:t xml:space="preserve"> </w:t>
      </w:r>
    </w:p>
    <w:p w14:paraId="4A025B39" w14:textId="0A6A76EA" w:rsidR="00703889" w:rsidRDefault="00B3051C" w:rsidP="009D33E1">
      <w:pPr>
        <w:spacing w:line="360" w:lineRule="auto"/>
        <w:ind w:left="720"/>
        <w:jc w:val="both"/>
        <w:rPr>
          <w:rFonts w:ascii="Arial" w:hAnsi="Arial" w:cs="Arial"/>
          <w:sz w:val="24"/>
          <w:szCs w:val="24"/>
        </w:rPr>
      </w:pPr>
      <w:r w:rsidRPr="00D125AD">
        <w:rPr>
          <w:rFonts w:ascii="Arial" w:hAnsi="Arial" w:cs="Arial"/>
          <w:sz w:val="24"/>
          <w:szCs w:val="24"/>
        </w:rPr>
        <w:t>Alan Stewart, Chief F</w:t>
      </w:r>
      <w:r w:rsidR="00620088" w:rsidRPr="00D125AD">
        <w:rPr>
          <w:rFonts w:ascii="Arial" w:hAnsi="Arial" w:cs="Arial"/>
          <w:sz w:val="24"/>
          <w:szCs w:val="24"/>
        </w:rPr>
        <w:t>inancial Officer of Tesco, describes Covid-19</w:t>
      </w:r>
      <w:r w:rsidR="00252E5E" w:rsidRPr="00D125AD">
        <w:rPr>
          <w:rFonts w:ascii="Arial" w:hAnsi="Arial" w:cs="Arial"/>
          <w:sz w:val="24"/>
          <w:szCs w:val="24"/>
        </w:rPr>
        <w:t>, that the company have changed more in the last few months more than in the last ten years</w:t>
      </w:r>
      <w:r w:rsidR="007C2078" w:rsidRPr="00D125AD">
        <w:rPr>
          <w:rFonts w:ascii="Arial" w:hAnsi="Arial" w:cs="Arial"/>
          <w:sz w:val="24"/>
          <w:szCs w:val="24"/>
        </w:rPr>
        <w:t>.</w:t>
      </w:r>
      <w:r w:rsidR="00A51833" w:rsidRPr="00D125AD">
        <w:rPr>
          <w:rFonts w:ascii="Arial" w:hAnsi="Arial" w:cs="Arial"/>
          <w:sz w:val="24"/>
          <w:szCs w:val="24"/>
        </w:rPr>
        <w:t xml:space="preserve"> Alan was proud of the way the </w:t>
      </w:r>
      <w:r w:rsidR="0031597F" w:rsidRPr="00D125AD">
        <w:rPr>
          <w:rFonts w:ascii="Arial" w:hAnsi="Arial" w:cs="Arial"/>
          <w:sz w:val="24"/>
          <w:szCs w:val="24"/>
        </w:rPr>
        <w:t xml:space="preserve">colleagues so quickly and </w:t>
      </w:r>
      <w:r w:rsidR="002C48BA" w:rsidRPr="00D125AD">
        <w:rPr>
          <w:rFonts w:ascii="Arial" w:hAnsi="Arial" w:cs="Arial"/>
          <w:sz w:val="24"/>
          <w:szCs w:val="24"/>
        </w:rPr>
        <w:t>selflessly by putting customers first</w:t>
      </w:r>
      <w:r w:rsidR="00021A2A" w:rsidRPr="00D125AD">
        <w:rPr>
          <w:rFonts w:ascii="Arial" w:hAnsi="Arial" w:cs="Arial"/>
          <w:sz w:val="24"/>
          <w:szCs w:val="24"/>
        </w:rPr>
        <w:t xml:space="preserve"> (</w:t>
      </w:r>
      <w:r w:rsidR="00703889" w:rsidRPr="00D125AD">
        <w:rPr>
          <w:rFonts w:ascii="Arial" w:hAnsi="Arial" w:cs="Arial"/>
          <w:sz w:val="24"/>
          <w:szCs w:val="24"/>
        </w:rPr>
        <w:t>Icaew 2020).</w:t>
      </w:r>
    </w:p>
    <w:p w14:paraId="0B082679" w14:textId="77777777" w:rsidR="001D388C" w:rsidRPr="00D125AD" w:rsidRDefault="001D388C" w:rsidP="00BC32C8">
      <w:pPr>
        <w:jc w:val="both"/>
        <w:rPr>
          <w:rFonts w:ascii="Arial" w:hAnsi="Arial" w:cs="Arial"/>
          <w:sz w:val="24"/>
          <w:szCs w:val="24"/>
        </w:rPr>
      </w:pPr>
    </w:p>
    <w:p w14:paraId="6CD1A8F3" w14:textId="365E1DF6" w:rsidR="00E008B2" w:rsidRPr="00D125AD" w:rsidRDefault="00B82967" w:rsidP="009D33E1">
      <w:pPr>
        <w:jc w:val="both"/>
        <w:rPr>
          <w:rFonts w:ascii="Arial" w:hAnsi="Arial" w:cs="Arial"/>
          <w:sz w:val="24"/>
          <w:szCs w:val="24"/>
        </w:rPr>
      </w:pPr>
      <w:r>
        <w:rPr>
          <w:rFonts w:ascii="Arial" w:hAnsi="Arial" w:cs="Arial"/>
          <w:b/>
          <w:bCs/>
          <w:sz w:val="24"/>
          <w:szCs w:val="24"/>
          <w:lang w:val="en-US"/>
        </w:rPr>
        <w:t>7</w:t>
      </w:r>
      <w:r w:rsidR="001D388C">
        <w:rPr>
          <w:rFonts w:ascii="Arial" w:hAnsi="Arial" w:cs="Arial"/>
          <w:b/>
          <w:bCs/>
          <w:sz w:val="24"/>
          <w:szCs w:val="24"/>
          <w:lang w:val="en-US"/>
        </w:rPr>
        <w:t xml:space="preserve">.0 </w:t>
      </w:r>
      <w:r w:rsidR="00BC32C8">
        <w:rPr>
          <w:rFonts w:ascii="Arial" w:hAnsi="Arial" w:cs="Arial"/>
          <w:b/>
          <w:bCs/>
          <w:sz w:val="24"/>
          <w:szCs w:val="24"/>
          <w:lang w:val="en-US"/>
        </w:rPr>
        <w:tab/>
      </w:r>
      <w:r w:rsidR="00CF2BA9" w:rsidRPr="00D125AD">
        <w:rPr>
          <w:rFonts w:ascii="Arial" w:hAnsi="Arial" w:cs="Arial"/>
          <w:b/>
          <w:bCs/>
          <w:sz w:val="24"/>
          <w:szCs w:val="24"/>
          <w:lang w:val="en-US"/>
        </w:rPr>
        <w:t>Tesco</w:t>
      </w:r>
      <w:r w:rsidR="007E5358" w:rsidRPr="00D125AD">
        <w:rPr>
          <w:rFonts w:ascii="Arial" w:hAnsi="Arial" w:cs="Arial"/>
          <w:b/>
          <w:bCs/>
          <w:sz w:val="24"/>
          <w:szCs w:val="24"/>
          <w:lang w:val="en-US"/>
        </w:rPr>
        <w:t xml:space="preserve"> Annual Report</w:t>
      </w:r>
    </w:p>
    <w:p w14:paraId="64D3B801" w14:textId="77777777" w:rsidR="00394D24" w:rsidRPr="00D125AD" w:rsidRDefault="00011838"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Tesco 26 weeks to</w:t>
      </w:r>
      <w:r w:rsidR="00305309" w:rsidRPr="00D125AD">
        <w:rPr>
          <w:rFonts w:ascii="Arial" w:hAnsi="Arial" w:cs="Arial"/>
          <w:sz w:val="24"/>
          <w:szCs w:val="24"/>
          <w:lang w:val="en-US"/>
        </w:rPr>
        <w:t xml:space="preserve"> 29</w:t>
      </w:r>
      <w:r w:rsidRPr="00D125AD">
        <w:rPr>
          <w:rFonts w:ascii="Arial" w:hAnsi="Arial" w:cs="Arial"/>
          <w:sz w:val="24"/>
          <w:szCs w:val="24"/>
          <w:lang w:val="en-US"/>
        </w:rPr>
        <w:t xml:space="preserve"> Aug</w:t>
      </w:r>
      <w:r w:rsidR="00305309" w:rsidRPr="00D125AD">
        <w:rPr>
          <w:rFonts w:ascii="Arial" w:hAnsi="Arial" w:cs="Arial"/>
          <w:sz w:val="24"/>
          <w:szCs w:val="24"/>
          <w:lang w:val="en-US"/>
        </w:rPr>
        <w:t>ust pretax profit was £</w:t>
      </w:r>
      <w:r w:rsidR="00EF6A7E" w:rsidRPr="00D125AD">
        <w:rPr>
          <w:rFonts w:ascii="Arial" w:hAnsi="Arial" w:cs="Arial"/>
          <w:sz w:val="24"/>
          <w:szCs w:val="24"/>
          <w:lang w:val="en-US"/>
        </w:rPr>
        <w:t xml:space="preserve">55.1 million, 28.7% up on </w:t>
      </w:r>
      <w:r w:rsidR="006C1EE3" w:rsidRPr="00D125AD">
        <w:rPr>
          <w:rFonts w:ascii="Arial" w:hAnsi="Arial" w:cs="Arial"/>
          <w:sz w:val="24"/>
          <w:szCs w:val="24"/>
          <w:lang w:val="en-US"/>
        </w:rPr>
        <w:t>2019</w:t>
      </w:r>
      <w:r w:rsidR="00B9362E" w:rsidRPr="00D125AD">
        <w:rPr>
          <w:rFonts w:ascii="Arial" w:hAnsi="Arial" w:cs="Arial"/>
          <w:sz w:val="24"/>
          <w:szCs w:val="24"/>
          <w:lang w:val="en-US"/>
        </w:rPr>
        <w:t>,</w:t>
      </w:r>
      <w:r w:rsidR="00A2058C" w:rsidRPr="00D125AD">
        <w:rPr>
          <w:rFonts w:ascii="Arial" w:hAnsi="Arial" w:cs="Arial"/>
          <w:sz w:val="24"/>
          <w:szCs w:val="24"/>
          <w:lang w:val="en-US"/>
        </w:rPr>
        <w:t xml:space="preserve"> </w:t>
      </w:r>
      <w:r w:rsidR="00B9362E" w:rsidRPr="00D125AD">
        <w:rPr>
          <w:rFonts w:ascii="Arial" w:hAnsi="Arial" w:cs="Arial"/>
          <w:sz w:val="24"/>
          <w:szCs w:val="24"/>
          <w:lang w:val="en-US"/>
        </w:rPr>
        <w:t>w</w:t>
      </w:r>
      <w:r w:rsidR="00A2058C" w:rsidRPr="00D125AD">
        <w:rPr>
          <w:rFonts w:ascii="Arial" w:hAnsi="Arial" w:cs="Arial"/>
          <w:sz w:val="24"/>
          <w:szCs w:val="24"/>
          <w:lang w:val="en-US"/>
        </w:rPr>
        <w:t>ere Ken Murphy</w:t>
      </w:r>
      <w:r w:rsidR="00B9362E" w:rsidRPr="00D125AD">
        <w:rPr>
          <w:rFonts w:ascii="Arial" w:hAnsi="Arial" w:cs="Arial"/>
          <w:sz w:val="24"/>
          <w:szCs w:val="24"/>
          <w:lang w:val="en-US"/>
        </w:rPr>
        <w:t>’s</w:t>
      </w:r>
      <w:r w:rsidR="00A2058C" w:rsidRPr="00D125AD">
        <w:rPr>
          <w:rFonts w:ascii="Arial" w:hAnsi="Arial" w:cs="Arial"/>
          <w:sz w:val="24"/>
          <w:szCs w:val="24"/>
          <w:lang w:val="en-US"/>
        </w:rPr>
        <w:t xml:space="preserve"> </w:t>
      </w:r>
      <w:r w:rsidR="00B9362E" w:rsidRPr="00D125AD">
        <w:rPr>
          <w:rFonts w:ascii="Arial" w:hAnsi="Arial" w:cs="Arial"/>
          <w:sz w:val="24"/>
          <w:szCs w:val="24"/>
          <w:lang w:val="en-US"/>
        </w:rPr>
        <w:t>(</w:t>
      </w:r>
      <w:r w:rsidR="00A2058C" w:rsidRPr="00D125AD">
        <w:rPr>
          <w:rFonts w:ascii="Arial" w:hAnsi="Arial" w:cs="Arial"/>
          <w:sz w:val="24"/>
          <w:szCs w:val="24"/>
          <w:lang w:val="en-US"/>
        </w:rPr>
        <w:t>CEO</w:t>
      </w:r>
      <w:r w:rsidR="00B9362E" w:rsidRPr="00D125AD">
        <w:rPr>
          <w:rFonts w:ascii="Arial" w:hAnsi="Arial" w:cs="Arial"/>
          <w:sz w:val="24"/>
          <w:szCs w:val="24"/>
          <w:lang w:val="en-US"/>
        </w:rPr>
        <w:t>)</w:t>
      </w:r>
      <w:r w:rsidR="00A2058C" w:rsidRPr="00D125AD">
        <w:rPr>
          <w:rFonts w:ascii="Arial" w:hAnsi="Arial" w:cs="Arial"/>
          <w:sz w:val="24"/>
          <w:szCs w:val="24"/>
          <w:lang w:val="en-US"/>
        </w:rPr>
        <w:t xml:space="preserve"> </w:t>
      </w:r>
      <w:r w:rsidR="00B9362E" w:rsidRPr="00D125AD">
        <w:rPr>
          <w:rFonts w:ascii="Arial" w:hAnsi="Arial" w:cs="Arial"/>
          <w:sz w:val="24"/>
          <w:szCs w:val="24"/>
          <w:lang w:val="en-US"/>
        </w:rPr>
        <w:t>first set of results</w:t>
      </w:r>
      <w:r w:rsidR="001C42D2" w:rsidRPr="00D125AD">
        <w:rPr>
          <w:rFonts w:ascii="Arial" w:hAnsi="Arial" w:cs="Arial"/>
          <w:sz w:val="24"/>
          <w:szCs w:val="24"/>
          <w:lang w:val="en-US"/>
        </w:rPr>
        <w:t xml:space="preserve">, who only joined Tesco </w:t>
      </w:r>
      <w:r w:rsidR="0038113C" w:rsidRPr="00D125AD">
        <w:rPr>
          <w:rFonts w:ascii="Arial" w:hAnsi="Arial" w:cs="Arial"/>
          <w:sz w:val="24"/>
          <w:szCs w:val="24"/>
          <w:lang w:val="en-US"/>
        </w:rPr>
        <w:t>a few weeks ago, replacing Dave L</w:t>
      </w:r>
      <w:r w:rsidR="003F1994" w:rsidRPr="00D125AD">
        <w:rPr>
          <w:rFonts w:ascii="Arial" w:hAnsi="Arial" w:cs="Arial"/>
          <w:sz w:val="24"/>
          <w:szCs w:val="24"/>
          <w:lang w:val="en-US"/>
        </w:rPr>
        <w:t>ewis, who ran Tesco Since 2014</w:t>
      </w:r>
      <w:r w:rsidR="00394D24" w:rsidRPr="00D125AD">
        <w:rPr>
          <w:rFonts w:ascii="Arial" w:hAnsi="Arial" w:cs="Arial"/>
          <w:sz w:val="24"/>
          <w:szCs w:val="24"/>
          <w:lang w:val="en-US"/>
        </w:rPr>
        <w:t>.</w:t>
      </w:r>
    </w:p>
    <w:p w14:paraId="34D55FC3" w14:textId="2B2261BC" w:rsidR="00486993" w:rsidRPr="00D125AD" w:rsidRDefault="00394D24"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Online shopping </w:t>
      </w:r>
      <w:r w:rsidR="007362F3" w:rsidRPr="00D125AD">
        <w:rPr>
          <w:rFonts w:ascii="Arial" w:hAnsi="Arial" w:cs="Arial"/>
          <w:sz w:val="24"/>
          <w:szCs w:val="24"/>
          <w:lang w:val="en-US"/>
        </w:rPr>
        <w:t>has</w:t>
      </w:r>
      <w:r w:rsidRPr="00D125AD">
        <w:rPr>
          <w:rFonts w:ascii="Arial" w:hAnsi="Arial" w:cs="Arial"/>
          <w:sz w:val="24"/>
          <w:szCs w:val="24"/>
          <w:lang w:val="en-US"/>
        </w:rPr>
        <w:t xml:space="preserve"> </w:t>
      </w:r>
      <w:r w:rsidR="007362F3" w:rsidRPr="00D125AD">
        <w:rPr>
          <w:rFonts w:ascii="Arial" w:hAnsi="Arial" w:cs="Arial"/>
          <w:sz w:val="24"/>
          <w:szCs w:val="24"/>
          <w:lang w:val="en-US"/>
        </w:rPr>
        <w:t>soared</w:t>
      </w:r>
      <w:r w:rsidRPr="00D125AD">
        <w:rPr>
          <w:rFonts w:ascii="Arial" w:hAnsi="Arial" w:cs="Arial"/>
          <w:sz w:val="24"/>
          <w:szCs w:val="24"/>
          <w:lang w:val="en-US"/>
        </w:rPr>
        <w:t xml:space="preserve"> through COVID-19</w:t>
      </w:r>
      <w:r w:rsidR="00BC73E5" w:rsidRPr="00D125AD">
        <w:rPr>
          <w:rFonts w:ascii="Arial" w:hAnsi="Arial" w:cs="Arial"/>
          <w:sz w:val="24"/>
          <w:szCs w:val="24"/>
          <w:lang w:val="en-US"/>
        </w:rPr>
        <w:t xml:space="preserve">, with shoppers not wanting to go into the stores </w:t>
      </w:r>
      <w:r w:rsidR="0074106E" w:rsidRPr="00D125AD">
        <w:rPr>
          <w:rFonts w:ascii="Arial" w:hAnsi="Arial" w:cs="Arial"/>
          <w:sz w:val="24"/>
          <w:szCs w:val="24"/>
          <w:lang w:val="en-US"/>
        </w:rPr>
        <w:t>and people working from home</w:t>
      </w:r>
      <w:r w:rsidR="00D0714F" w:rsidRPr="00D125AD">
        <w:rPr>
          <w:rFonts w:ascii="Arial" w:hAnsi="Arial" w:cs="Arial"/>
          <w:sz w:val="24"/>
          <w:szCs w:val="24"/>
          <w:lang w:val="en-US"/>
        </w:rPr>
        <w:t>, online more than doubl</w:t>
      </w:r>
      <w:r w:rsidR="00572869" w:rsidRPr="00D125AD">
        <w:rPr>
          <w:rFonts w:ascii="Arial" w:hAnsi="Arial" w:cs="Arial"/>
          <w:sz w:val="24"/>
          <w:szCs w:val="24"/>
          <w:lang w:val="en-US"/>
        </w:rPr>
        <w:t xml:space="preserve">ing delivery capacity to </w:t>
      </w:r>
      <w:r w:rsidR="00126FA6" w:rsidRPr="00D125AD">
        <w:rPr>
          <w:rFonts w:ascii="Arial" w:hAnsi="Arial" w:cs="Arial"/>
          <w:sz w:val="24"/>
          <w:szCs w:val="24"/>
          <w:lang w:val="en-US"/>
        </w:rPr>
        <w:t>1.5 million slots per week within the first hal</w:t>
      </w:r>
      <w:r w:rsidR="003A0009" w:rsidRPr="00D125AD">
        <w:rPr>
          <w:rFonts w:ascii="Arial" w:hAnsi="Arial" w:cs="Arial"/>
          <w:sz w:val="24"/>
          <w:szCs w:val="24"/>
          <w:lang w:val="en-US"/>
        </w:rPr>
        <w:t xml:space="preserve">f, including serving </w:t>
      </w:r>
      <w:r w:rsidR="000B4C14" w:rsidRPr="00D125AD">
        <w:rPr>
          <w:rFonts w:ascii="Arial" w:hAnsi="Arial" w:cs="Arial"/>
          <w:sz w:val="24"/>
          <w:szCs w:val="24"/>
          <w:lang w:val="en-US"/>
        </w:rPr>
        <w:t>674,000 vulnerable</w:t>
      </w:r>
      <w:r w:rsidR="003A0009" w:rsidRPr="00D125AD">
        <w:rPr>
          <w:rFonts w:ascii="Arial" w:hAnsi="Arial" w:cs="Arial"/>
          <w:sz w:val="24"/>
          <w:szCs w:val="24"/>
          <w:lang w:val="en-US"/>
        </w:rPr>
        <w:t xml:space="preserve"> </w:t>
      </w:r>
      <w:r w:rsidR="000B4C14" w:rsidRPr="00D125AD">
        <w:rPr>
          <w:rFonts w:ascii="Arial" w:hAnsi="Arial" w:cs="Arial"/>
          <w:sz w:val="24"/>
          <w:szCs w:val="24"/>
          <w:lang w:val="en-US"/>
        </w:rPr>
        <w:t xml:space="preserve">customers. </w:t>
      </w:r>
    </w:p>
    <w:p w14:paraId="27E9F9AC" w14:textId="2F17C972" w:rsidR="00683B7A" w:rsidRDefault="00486993"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Food sales were rising at great speed, </w:t>
      </w:r>
      <w:r w:rsidR="00A34B6C" w:rsidRPr="00D125AD">
        <w:rPr>
          <w:rFonts w:ascii="Arial" w:hAnsi="Arial" w:cs="Arial"/>
          <w:sz w:val="24"/>
          <w:szCs w:val="24"/>
          <w:lang w:val="en-US"/>
        </w:rPr>
        <w:t>clothing was not doing as well as they normally would.</w:t>
      </w:r>
    </w:p>
    <w:p w14:paraId="3E97D54F" w14:textId="55122525" w:rsidR="001D35BC" w:rsidRDefault="001D35BC" w:rsidP="001D35BC">
      <w:pPr>
        <w:spacing w:line="360" w:lineRule="auto"/>
        <w:ind w:left="720"/>
        <w:jc w:val="center"/>
        <w:rPr>
          <w:rFonts w:ascii="Arial" w:hAnsi="Arial" w:cs="Arial"/>
          <w:sz w:val="24"/>
          <w:szCs w:val="24"/>
          <w:lang w:val="en-US"/>
        </w:rPr>
      </w:pPr>
      <w:r>
        <w:rPr>
          <w:rFonts w:ascii="Arial" w:hAnsi="Arial" w:cs="Arial"/>
          <w:sz w:val="24"/>
          <w:szCs w:val="24"/>
          <w:lang w:val="en-US"/>
        </w:rPr>
        <w:t>5.</w:t>
      </w:r>
    </w:p>
    <w:p w14:paraId="12ED6F93" w14:textId="4D347A1C" w:rsidR="002A58E1" w:rsidRPr="002A58E1" w:rsidRDefault="00837475" w:rsidP="002A58E1">
      <w:pPr>
        <w:spacing w:line="360" w:lineRule="auto"/>
        <w:jc w:val="both"/>
        <w:rPr>
          <w:rFonts w:ascii="Arial" w:hAnsi="Arial" w:cs="Arial"/>
          <w:b/>
          <w:bCs/>
          <w:sz w:val="24"/>
          <w:szCs w:val="24"/>
          <w:lang w:val="en-US"/>
        </w:rPr>
      </w:pPr>
      <w:r>
        <w:rPr>
          <w:rFonts w:ascii="Arial" w:hAnsi="Arial" w:cs="Arial"/>
          <w:b/>
          <w:bCs/>
          <w:sz w:val="24"/>
          <w:szCs w:val="24"/>
          <w:lang w:val="en-US"/>
        </w:rPr>
        <w:lastRenderedPageBreak/>
        <w:t>7</w:t>
      </w:r>
      <w:r w:rsidR="002A58E1" w:rsidRPr="002A58E1">
        <w:rPr>
          <w:rFonts w:ascii="Arial" w:hAnsi="Arial" w:cs="Arial"/>
          <w:b/>
          <w:bCs/>
          <w:sz w:val="24"/>
          <w:szCs w:val="24"/>
          <w:lang w:val="en-US"/>
        </w:rPr>
        <w:t xml:space="preserve">.0  </w:t>
      </w:r>
      <w:r w:rsidR="002A58E1">
        <w:rPr>
          <w:rFonts w:ascii="Arial" w:hAnsi="Arial" w:cs="Arial"/>
          <w:b/>
          <w:bCs/>
          <w:sz w:val="24"/>
          <w:szCs w:val="24"/>
          <w:lang w:val="en-US"/>
        </w:rPr>
        <w:t xml:space="preserve">  </w:t>
      </w:r>
      <w:r w:rsidR="002A58E1" w:rsidRPr="002A58E1">
        <w:rPr>
          <w:rFonts w:ascii="Arial" w:hAnsi="Arial" w:cs="Arial"/>
          <w:b/>
          <w:bCs/>
          <w:sz w:val="24"/>
          <w:szCs w:val="24"/>
          <w:lang w:val="en-US"/>
        </w:rPr>
        <w:t>Tesco Annal Report (Continued)</w:t>
      </w:r>
    </w:p>
    <w:p w14:paraId="659B8BA9" w14:textId="0AF9242C" w:rsidR="00B671A0" w:rsidRPr="00D125AD" w:rsidRDefault="00683B7A"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Like Tesco rivals, </w:t>
      </w:r>
      <w:r w:rsidR="00881BB5" w:rsidRPr="00D125AD">
        <w:rPr>
          <w:rFonts w:ascii="Arial" w:hAnsi="Arial" w:cs="Arial"/>
          <w:sz w:val="24"/>
          <w:szCs w:val="24"/>
          <w:lang w:val="en-US"/>
        </w:rPr>
        <w:t xml:space="preserve">Tesco had to overhaul its </w:t>
      </w:r>
      <w:r w:rsidR="007362F3" w:rsidRPr="00D125AD">
        <w:rPr>
          <w:rFonts w:ascii="Arial" w:hAnsi="Arial" w:cs="Arial"/>
          <w:sz w:val="24"/>
          <w:szCs w:val="24"/>
          <w:lang w:val="en-US"/>
        </w:rPr>
        <w:t>strategy</w:t>
      </w:r>
      <w:r w:rsidR="00881BB5" w:rsidRPr="00D125AD">
        <w:rPr>
          <w:rFonts w:ascii="Arial" w:hAnsi="Arial" w:cs="Arial"/>
          <w:sz w:val="24"/>
          <w:szCs w:val="24"/>
          <w:lang w:val="en-US"/>
        </w:rPr>
        <w:t xml:space="preserve"> in</w:t>
      </w:r>
      <w:r w:rsidR="007362F3" w:rsidRPr="00D125AD">
        <w:rPr>
          <w:rFonts w:ascii="Arial" w:hAnsi="Arial" w:cs="Arial"/>
          <w:sz w:val="24"/>
          <w:szCs w:val="24"/>
          <w:lang w:val="en-US"/>
        </w:rPr>
        <w:t xml:space="preserve"> </w:t>
      </w:r>
      <w:r w:rsidR="00881BB5" w:rsidRPr="00D125AD">
        <w:rPr>
          <w:rFonts w:ascii="Arial" w:hAnsi="Arial" w:cs="Arial"/>
          <w:sz w:val="24"/>
          <w:szCs w:val="24"/>
          <w:lang w:val="en-US"/>
        </w:rPr>
        <w:t xml:space="preserve">store and online </w:t>
      </w:r>
      <w:r w:rsidR="007362F3" w:rsidRPr="00D125AD">
        <w:rPr>
          <w:rFonts w:ascii="Arial" w:hAnsi="Arial" w:cs="Arial"/>
          <w:sz w:val="24"/>
          <w:szCs w:val="24"/>
          <w:lang w:val="en-US"/>
        </w:rPr>
        <w:t>amid COVID-19</w:t>
      </w:r>
      <w:r w:rsidR="00B671A0" w:rsidRPr="00D125AD">
        <w:rPr>
          <w:rFonts w:ascii="Arial" w:hAnsi="Arial" w:cs="Arial"/>
          <w:sz w:val="24"/>
          <w:szCs w:val="24"/>
          <w:lang w:val="en-US"/>
        </w:rPr>
        <w:t>.</w:t>
      </w:r>
    </w:p>
    <w:p w14:paraId="6E5FDA91" w14:textId="7AAC445F" w:rsidR="00846527" w:rsidRPr="00D125AD" w:rsidRDefault="00846527" w:rsidP="00BC32C8">
      <w:pPr>
        <w:spacing w:line="360" w:lineRule="auto"/>
        <w:ind w:left="720"/>
        <w:rPr>
          <w:rFonts w:ascii="Arial" w:hAnsi="Arial" w:cs="Arial"/>
          <w:sz w:val="24"/>
          <w:szCs w:val="24"/>
          <w:lang w:val="en-US"/>
        </w:rPr>
      </w:pPr>
      <w:r w:rsidRPr="00D125AD">
        <w:rPr>
          <w:rFonts w:ascii="Arial" w:hAnsi="Arial" w:cs="Arial"/>
          <w:sz w:val="24"/>
          <w:szCs w:val="24"/>
          <w:lang w:val="en-US"/>
        </w:rPr>
        <w:t xml:space="preserve">Tesco was up by 28%, followed by Sainsbury’s </w:t>
      </w:r>
      <w:r w:rsidR="0068189C" w:rsidRPr="00D125AD">
        <w:rPr>
          <w:rFonts w:ascii="Arial" w:hAnsi="Arial" w:cs="Arial"/>
          <w:sz w:val="24"/>
          <w:szCs w:val="24"/>
          <w:lang w:val="en-US"/>
        </w:rPr>
        <w:t>14.9%</w:t>
      </w:r>
      <w:r w:rsidR="00DB40F2" w:rsidRPr="00D125AD">
        <w:rPr>
          <w:rFonts w:ascii="Arial" w:hAnsi="Arial" w:cs="Arial"/>
          <w:sz w:val="24"/>
          <w:szCs w:val="24"/>
          <w:lang w:val="en-US"/>
        </w:rPr>
        <w:t>,</w:t>
      </w:r>
      <w:r w:rsidR="0068189C" w:rsidRPr="00D125AD">
        <w:rPr>
          <w:rFonts w:ascii="Arial" w:hAnsi="Arial" w:cs="Arial"/>
          <w:sz w:val="24"/>
          <w:szCs w:val="24"/>
          <w:lang w:val="en-US"/>
        </w:rPr>
        <w:t xml:space="preserve"> Asda 14.5%</w:t>
      </w:r>
      <w:r w:rsidR="00DB40F2" w:rsidRPr="00D125AD">
        <w:rPr>
          <w:rFonts w:ascii="Arial" w:hAnsi="Arial" w:cs="Arial"/>
          <w:sz w:val="24"/>
          <w:szCs w:val="24"/>
          <w:lang w:val="en-US"/>
        </w:rPr>
        <w:t>,</w:t>
      </w:r>
      <w:r w:rsidR="0068189C" w:rsidRPr="00D125AD">
        <w:rPr>
          <w:rFonts w:ascii="Arial" w:hAnsi="Arial" w:cs="Arial"/>
          <w:sz w:val="24"/>
          <w:szCs w:val="24"/>
          <w:lang w:val="en-US"/>
        </w:rPr>
        <w:t xml:space="preserve"> Morisons 10.1%</w:t>
      </w:r>
      <w:r w:rsidR="00DB40F2" w:rsidRPr="00D125AD">
        <w:rPr>
          <w:rFonts w:ascii="Arial" w:hAnsi="Arial" w:cs="Arial"/>
          <w:sz w:val="24"/>
          <w:szCs w:val="24"/>
          <w:lang w:val="en-US"/>
        </w:rPr>
        <w:t>,</w:t>
      </w:r>
      <w:r w:rsidR="00C814D7" w:rsidRPr="00D125AD">
        <w:rPr>
          <w:rFonts w:ascii="Arial" w:hAnsi="Arial" w:cs="Arial"/>
          <w:sz w:val="24"/>
          <w:szCs w:val="24"/>
          <w:lang w:val="en-US"/>
        </w:rPr>
        <w:t xml:space="preserve"> Alsi8%, Lidl </w:t>
      </w:r>
      <w:r w:rsidR="00390663" w:rsidRPr="00D125AD">
        <w:rPr>
          <w:rFonts w:ascii="Arial" w:hAnsi="Arial" w:cs="Arial"/>
          <w:sz w:val="24"/>
          <w:szCs w:val="24"/>
          <w:lang w:val="en-US"/>
        </w:rPr>
        <w:t xml:space="preserve">6.9%, Coop 6.9%, </w:t>
      </w:r>
      <w:r w:rsidR="00C17889" w:rsidRPr="00D125AD">
        <w:rPr>
          <w:rFonts w:ascii="Arial" w:hAnsi="Arial" w:cs="Arial"/>
          <w:sz w:val="24"/>
          <w:szCs w:val="24"/>
          <w:lang w:val="en-US"/>
        </w:rPr>
        <w:t xml:space="preserve">Waitrose 4.9%, others 4%, Iceland </w:t>
      </w:r>
      <w:r w:rsidR="00DB40F2" w:rsidRPr="00D125AD">
        <w:rPr>
          <w:rFonts w:ascii="Arial" w:hAnsi="Arial" w:cs="Arial"/>
          <w:sz w:val="24"/>
          <w:szCs w:val="24"/>
          <w:lang w:val="en-US"/>
        </w:rPr>
        <w:t>2.4%, Ocado 1.7%.</w:t>
      </w:r>
    </w:p>
    <w:p w14:paraId="3B291B54" w14:textId="2E2A5CB4" w:rsidR="00936D91" w:rsidRPr="00D125AD" w:rsidRDefault="002C1929" w:rsidP="00BC32C8">
      <w:pPr>
        <w:spacing w:line="360" w:lineRule="auto"/>
        <w:ind w:left="720"/>
        <w:rPr>
          <w:rFonts w:ascii="Arial" w:hAnsi="Arial" w:cs="Arial"/>
          <w:sz w:val="24"/>
          <w:szCs w:val="24"/>
          <w:lang w:val="en-US"/>
        </w:rPr>
      </w:pPr>
      <w:r w:rsidRPr="00D125AD">
        <w:rPr>
          <w:rFonts w:ascii="Arial" w:hAnsi="Arial" w:cs="Arial"/>
          <w:sz w:val="24"/>
          <w:szCs w:val="24"/>
          <w:lang w:val="en-US"/>
        </w:rPr>
        <w:t xml:space="preserve">Mr. Murphy </w:t>
      </w:r>
      <w:r w:rsidR="00D93BE4" w:rsidRPr="00D125AD">
        <w:rPr>
          <w:rFonts w:ascii="Arial" w:hAnsi="Arial" w:cs="Arial"/>
          <w:sz w:val="24"/>
          <w:szCs w:val="24"/>
          <w:lang w:val="en-US"/>
        </w:rPr>
        <w:t>stated the first half year of this year</w:t>
      </w:r>
      <w:r w:rsidR="00F222E6" w:rsidRPr="00D125AD">
        <w:rPr>
          <w:rFonts w:ascii="Arial" w:hAnsi="Arial" w:cs="Arial"/>
          <w:sz w:val="24"/>
          <w:szCs w:val="24"/>
          <w:lang w:val="en-US"/>
        </w:rPr>
        <w:t xml:space="preserve"> had tested the business in ways the company had ever</w:t>
      </w:r>
      <w:r w:rsidR="003F2901" w:rsidRPr="00D125AD">
        <w:rPr>
          <w:rFonts w:ascii="Arial" w:hAnsi="Arial" w:cs="Arial"/>
          <w:sz w:val="24"/>
          <w:szCs w:val="24"/>
          <w:lang w:val="en-US"/>
        </w:rPr>
        <w:t xml:space="preserve"> imagined, giving high praise to all </w:t>
      </w:r>
      <w:r w:rsidR="006739EE" w:rsidRPr="00D125AD">
        <w:rPr>
          <w:rFonts w:ascii="Arial" w:hAnsi="Arial" w:cs="Arial"/>
          <w:sz w:val="24"/>
          <w:szCs w:val="24"/>
          <w:lang w:val="en-US"/>
        </w:rPr>
        <w:t xml:space="preserve">employees. Tesco is in the process of selling the </w:t>
      </w:r>
      <w:r w:rsidR="00BB7026" w:rsidRPr="00D125AD">
        <w:rPr>
          <w:rFonts w:ascii="Arial" w:hAnsi="Arial" w:cs="Arial"/>
          <w:sz w:val="24"/>
          <w:szCs w:val="24"/>
          <w:lang w:val="en-US"/>
        </w:rPr>
        <w:t xml:space="preserve">businesses in Thailand, Malaysia, </w:t>
      </w:r>
      <w:r w:rsidR="00CF477C" w:rsidRPr="00D125AD">
        <w:rPr>
          <w:rFonts w:ascii="Arial" w:hAnsi="Arial" w:cs="Arial"/>
          <w:sz w:val="24"/>
          <w:szCs w:val="24"/>
          <w:lang w:val="en-US"/>
        </w:rPr>
        <w:t xml:space="preserve">and Poland, also, stating there was </w:t>
      </w:r>
      <w:r w:rsidR="00855160" w:rsidRPr="00D125AD">
        <w:rPr>
          <w:rFonts w:ascii="Arial" w:hAnsi="Arial" w:cs="Arial"/>
          <w:sz w:val="24"/>
          <w:szCs w:val="24"/>
          <w:lang w:val="en-US"/>
        </w:rPr>
        <w:t xml:space="preserve">currently no plan for further </w:t>
      </w:r>
      <w:r w:rsidR="00146858" w:rsidRPr="00D125AD">
        <w:rPr>
          <w:rFonts w:ascii="Arial" w:hAnsi="Arial" w:cs="Arial"/>
          <w:sz w:val="24"/>
          <w:szCs w:val="24"/>
          <w:lang w:val="en-US"/>
        </w:rPr>
        <w:t xml:space="preserve">retrenchment. Despite spending more </w:t>
      </w:r>
      <w:r w:rsidR="00EA1640" w:rsidRPr="00D125AD">
        <w:rPr>
          <w:rFonts w:ascii="Arial" w:hAnsi="Arial" w:cs="Arial"/>
          <w:sz w:val="24"/>
          <w:szCs w:val="24"/>
          <w:lang w:val="en-US"/>
        </w:rPr>
        <w:t>than</w:t>
      </w:r>
      <w:r w:rsidR="00146858" w:rsidRPr="00D125AD">
        <w:rPr>
          <w:rFonts w:ascii="Arial" w:hAnsi="Arial" w:cs="Arial"/>
          <w:sz w:val="24"/>
          <w:szCs w:val="24"/>
          <w:lang w:val="en-US"/>
        </w:rPr>
        <w:t xml:space="preserve"> half a mi</w:t>
      </w:r>
      <w:r w:rsidR="007C66AB" w:rsidRPr="00D125AD">
        <w:rPr>
          <w:rFonts w:ascii="Arial" w:hAnsi="Arial" w:cs="Arial"/>
          <w:sz w:val="24"/>
          <w:szCs w:val="24"/>
          <w:lang w:val="en-US"/>
        </w:rPr>
        <w:t>llion on COVID-19</w:t>
      </w:r>
      <w:r w:rsidR="00FE4E2D" w:rsidRPr="00D125AD">
        <w:rPr>
          <w:rFonts w:ascii="Arial" w:hAnsi="Arial" w:cs="Arial"/>
          <w:sz w:val="24"/>
          <w:szCs w:val="24"/>
          <w:lang w:val="en-US"/>
        </w:rPr>
        <w:t>, making stores safe and employing more staff</w:t>
      </w:r>
      <w:r w:rsidR="009848E1" w:rsidRPr="00D125AD">
        <w:rPr>
          <w:rFonts w:ascii="Arial" w:hAnsi="Arial" w:cs="Arial"/>
          <w:sz w:val="24"/>
          <w:szCs w:val="24"/>
          <w:lang w:val="en-US"/>
        </w:rPr>
        <w:t xml:space="preserve"> to help with </w:t>
      </w:r>
      <w:r w:rsidR="001B0664" w:rsidRPr="00D125AD">
        <w:rPr>
          <w:rFonts w:ascii="Arial" w:hAnsi="Arial" w:cs="Arial"/>
          <w:sz w:val="24"/>
          <w:szCs w:val="24"/>
          <w:lang w:val="en-US"/>
        </w:rPr>
        <w:t>queues and cleaning</w:t>
      </w:r>
      <w:r w:rsidR="006E71FB" w:rsidRPr="00D125AD">
        <w:rPr>
          <w:rFonts w:ascii="Arial" w:hAnsi="Arial" w:cs="Arial"/>
          <w:sz w:val="24"/>
          <w:szCs w:val="24"/>
          <w:lang w:val="en-US"/>
        </w:rPr>
        <w:t xml:space="preserve"> </w:t>
      </w:r>
      <w:r w:rsidR="00826B54">
        <w:rPr>
          <w:rFonts w:ascii="Arial" w:hAnsi="Arial" w:cs="Arial"/>
          <w:sz w:val="24"/>
          <w:szCs w:val="24"/>
          <w:lang w:val="en-US"/>
        </w:rPr>
        <w:t>(</w:t>
      </w:r>
      <w:r w:rsidR="006E71FB" w:rsidRPr="00D125AD">
        <w:rPr>
          <w:rFonts w:ascii="Arial" w:hAnsi="Arial" w:cs="Arial"/>
          <w:sz w:val="24"/>
          <w:szCs w:val="24"/>
          <w:lang w:val="en-US"/>
        </w:rPr>
        <w:t>Chapman</w:t>
      </w:r>
      <w:r w:rsidR="008B531E" w:rsidRPr="00D125AD">
        <w:rPr>
          <w:rFonts w:ascii="Arial" w:hAnsi="Arial" w:cs="Arial"/>
          <w:sz w:val="24"/>
          <w:szCs w:val="24"/>
          <w:lang w:val="en-US"/>
        </w:rPr>
        <w:t xml:space="preserve"> </w:t>
      </w:r>
      <w:r w:rsidR="006E71FB" w:rsidRPr="00D125AD">
        <w:rPr>
          <w:rFonts w:ascii="Arial" w:hAnsi="Arial" w:cs="Arial"/>
          <w:sz w:val="24"/>
          <w:szCs w:val="24"/>
          <w:lang w:val="en-US"/>
        </w:rPr>
        <w:t>2020).</w:t>
      </w:r>
      <w:r w:rsidR="008B531E" w:rsidRPr="00D125AD">
        <w:rPr>
          <w:rFonts w:ascii="Arial" w:hAnsi="Arial" w:cs="Arial"/>
          <w:sz w:val="24"/>
          <w:szCs w:val="24"/>
          <w:lang w:val="en-US"/>
        </w:rPr>
        <w:t xml:space="preserve"> </w:t>
      </w:r>
    </w:p>
    <w:p w14:paraId="6ED6DC3A" w14:textId="2B2073C4" w:rsidR="002213A1" w:rsidRPr="00D125AD" w:rsidRDefault="002213A1" w:rsidP="00BC32C8">
      <w:pPr>
        <w:spacing w:line="360" w:lineRule="auto"/>
        <w:ind w:left="720"/>
        <w:jc w:val="both"/>
        <w:rPr>
          <w:rFonts w:ascii="Arial" w:hAnsi="Arial" w:cs="Arial"/>
          <w:sz w:val="24"/>
          <w:szCs w:val="24"/>
        </w:rPr>
      </w:pPr>
      <w:r w:rsidRPr="00D125AD">
        <w:rPr>
          <w:rFonts w:ascii="Arial" w:hAnsi="Arial" w:cs="Arial"/>
          <w:sz w:val="24"/>
          <w:szCs w:val="24"/>
        </w:rPr>
        <w:t>In 2014 Dave Lewis became CEO of Tesco, in 2015 he had to disclose an annual loss of £6.4 billion the biggest in the UK corporate history. Dave Lewis within six years at the helm led Tesco into a much better place. In 2020 Tesco reported an annual operating profit of £1.9 billion.</w:t>
      </w:r>
    </w:p>
    <w:p w14:paraId="1705ECA3" w14:textId="520F61A9" w:rsidR="00621070" w:rsidRPr="00D125AD" w:rsidRDefault="00621070" w:rsidP="00BC32C8">
      <w:pPr>
        <w:spacing w:line="360" w:lineRule="auto"/>
        <w:ind w:left="720"/>
        <w:jc w:val="both"/>
        <w:rPr>
          <w:rFonts w:ascii="Arial" w:hAnsi="Arial" w:cs="Arial"/>
          <w:sz w:val="24"/>
          <w:szCs w:val="24"/>
        </w:rPr>
      </w:pPr>
      <w:r w:rsidRPr="00D125AD">
        <w:rPr>
          <w:rFonts w:ascii="Arial" w:hAnsi="Arial" w:cs="Arial"/>
          <w:sz w:val="24"/>
          <w:szCs w:val="24"/>
        </w:rPr>
        <w:t xml:space="preserve">Dave Lewis </w:t>
      </w:r>
      <w:r w:rsidR="00A92CA3" w:rsidRPr="00D125AD">
        <w:rPr>
          <w:rFonts w:ascii="Arial" w:hAnsi="Arial" w:cs="Arial"/>
          <w:sz w:val="24"/>
          <w:szCs w:val="24"/>
        </w:rPr>
        <w:t xml:space="preserve"> turned the company around</w:t>
      </w:r>
      <w:r w:rsidR="00071CEB" w:rsidRPr="00D125AD">
        <w:rPr>
          <w:rFonts w:ascii="Arial" w:hAnsi="Arial" w:cs="Arial"/>
          <w:sz w:val="24"/>
          <w:szCs w:val="24"/>
        </w:rPr>
        <w:t>, the board decided to</w:t>
      </w:r>
      <w:r w:rsidR="00AD7635" w:rsidRPr="00D125AD">
        <w:rPr>
          <w:rFonts w:ascii="Arial" w:hAnsi="Arial" w:cs="Arial"/>
          <w:sz w:val="24"/>
          <w:szCs w:val="24"/>
        </w:rPr>
        <w:t xml:space="preserve"> give Dave a golden </w:t>
      </w:r>
      <w:r w:rsidR="00CC7141" w:rsidRPr="00D125AD">
        <w:rPr>
          <w:rFonts w:ascii="Arial" w:hAnsi="Arial" w:cs="Arial"/>
          <w:sz w:val="24"/>
          <w:szCs w:val="24"/>
        </w:rPr>
        <w:t>handshake</w:t>
      </w:r>
      <w:r w:rsidR="00AD7635" w:rsidRPr="00D125AD">
        <w:rPr>
          <w:rFonts w:ascii="Arial" w:hAnsi="Arial" w:cs="Arial"/>
          <w:sz w:val="24"/>
          <w:szCs w:val="24"/>
        </w:rPr>
        <w:t xml:space="preserve"> of </w:t>
      </w:r>
      <w:r w:rsidR="000901D9" w:rsidRPr="00D125AD">
        <w:rPr>
          <w:rFonts w:ascii="Arial" w:hAnsi="Arial" w:cs="Arial"/>
          <w:sz w:val="24"/>
          <w:szCs w:val="24"/>
        </w:rPr>
        <w:t>£2 million</w:t>
      </w:r>
      <w:r w:rsidR="00CC7141" w:rsidRPr="00D125AD">
        <w:rPr>
          <w:rFonts w:ascii="Arial" w:hAnsi="Arial" w:cs="Arial"/>
          <w:sz w:val="24"/>
          <w:szCs w:val="24"/>
        </w:rPr>
        <w:t>. This was resulting in</w:t>
      </w:r>
      <w:r w:rsidR="00914C81" w:rsidRPr="00D125AD">
        <w:rPr>
          <w:rFonts w:ascii="Arial" w:hAnsi="Arial" w:cs="Arial"/>
          <w:sz w:val="24"/>
          <w:szCs w:val="24"/>
        </w:rPr>
        <w:t xml:space="preserve"> the removal of Ocado </w:t>
      </w:r>
      <w:r w:rsidR="005042DC" w:rsidRPr="00D125AD">
        <w:rPr>
          <w:rFonts w:ascii="Arial" w:hAnsi="Arial" w:cs="Arial"/>
          <w:sz w:val="24"/>
          <w:szCs w:val="24"/>
        </w:rPr>
        <w:t xml:space="preserve">from the list of grocers, with the </w:t>
      </w:r>
      <w:r w:rsidR="00C10DE1" w:rsidRPr="00D125AD">
        <w:rPr>
          <w:rFonts w:ascii="Arial" w:hAnsi="Arial" w:cs="Arial"/>
          <w:sz w:val="24"/>
          <w:szCs w:val="24"/>
        </w:rPr>
        <w:t xml:space="preserve">company arguing that Ocado was a technology company and not a </w:t>
      </w:r>
      <w:r w:rsidR="00546C7D" w:rsidRPr="00D125AD">
        <w:rPr>
          <w:rFonts w:ascii="Arial" w:hAnsi="Arial" w:cs="Arial"/>
          <w:sz w:val="24"/>
          <w:szCs w:val="24"/>
        </w:rPr>
        <w:t>grocer</w:t>
      </w:r>
      <w:r w:rsidR="005C1876" w:rsidRPr="00D125AD">
        <w:rPr>
          <w:rFonts w:ascii="Arial" w:hAnsi="Arial" w:cs="Arial"/>
          <w:sz w:val="24"/>
          <w:szCs w:val="24"/>
        </w:rPr>
        <w:t xml:space="preserve"> by keeping Ocad</w:t>
      </w:r>
      <w:r w:rsidR="00062579" w:rsidRPr="00D125AD">
        <w:rPr>
          <w:rFonts w:ascii="Arial" w:hAnsi="Arial" w:cs="Arial"/>
          <w:sz w:val="24"/>
          <w:szCs w:val="24"/>
        </w:rPr>
        <w:t xml:space="preserve">o on the list would reduce Dave Lewis handshake down to </w:t>
      </w:r>
      <w:r w:rsidR="00D61B17" w:rsidRPr="00D125AD">
        <w:rPr>
          <w:rFonts w:ascii="Arial" w:hAnsi="Arial" w:cs="Arial"/>
          <w:sz w:val="24"/>
          <w:szCs w:val="24"/>
        </w:rPr>
        <w:t xml:space="preserve">£800,000. </w:t>
      </w:r>
      <w:r w:rsidR="005C0D3C" w:rsidRPr="00D125AD">
        <w:rPr>
          <w:rFonts w:ascii="Arial" w:hAnsi="Arial" w:cs="Arial"/>
          <w:sz w:val="24"/>
          <w:szCs w:val="24"/>
        </w:rPr>
        <w:t>Shareholders</w:t>
      </w:r>
      <w:r w:rsidR="00D877DA" w:rsidRPr="00D125AD">
        <w:rPr>
          <w:rFonts w:ascii="Arial" w:hAnsi="Arial" w:cs="Arial"/>
          <w:sz w:val="24"/>
          <w:szCs w:val="24"/>
        </w:rPr>
        <w:t xml:space="preserve"> voted with 63% of the shareholders voting again</w:t>
      </w:r>
      <w:r w:rsidR="007A2F83" w:rsidRPr="00D125AD">
        <w:rPr>
          <w:rFonts w:ascii="Arial" w:hAnsi="Arial" w:cs="Arial"/>
          <w:sz w:val="24"/>
          <w:szCs w:val="24"/>
        </w:rPr>
        <w:t>s</w:t>
      </w:r>
      <w:r w:rsidR="00D877DA" w:rsidRPr="00D125AD">
        <w:rPr>
          <w:rFonts w:ascii="Arial" w:hAnsi="Arial" w:cs="Arial"/>
          <w:sz w:val="24"/>
          <w:szCs w:val="24"/>
        </w:rPr>
        <w:t>t</w:t>
      </w:r>
      <w:r w:rsidR="00CC7141" w:rsidRPr="00D125AD">
        <w:rPr>
          <w:rFonts w:ascii="Arial" w:hAnsi="Arial" w:cs="Arial"/>
          <w:sz w:val="24"/>
          <w:szCs w:val="24"/>
        </w:rPr>
        <w:t xml:space="preserve"> </w:t>
      </w:r>
      <w:r w:rsidR="007A2F83" w:rsidRPr="00D125AD">
        <w:rPr>
          <w:rFonts w:ascii="Arial" w:hAnsi="Arial" w:cs="Arial"/>
          <w:sz w:val="24"/>
          <w:szCs w:val="24"/>
        </w:rPr>
        <w:t xml:space="preserve">the directors pay policy </w:t>
      </w:r>
      <w:r w:rsidR="00C946A6" w:rsidRPr="00D125AD">
        <w:rPr>
          <w:rFonts w:ascii="Arial" w:hAnsi="Arial" w:cs="Arial"/>
          <w:sz w:val="24"/>
          <w:szCs w:val="24"/>
        </w:rPr>
        <w:t>which included total</w:t>
      </w:r>
      <w:r w:rsidR="005C0D3C" w:rsidRPr="00D125AD">
        <w:rPr>
          <w:rFonts w:ascii="Arial" w:hAnsi="Arial" w:cs="Arial"/>
          <w:sz w:val="24"/>
          <w:szCs w:val="24"/>
        </w:rPr>
        <w:t xml:space="preserve"> £6.4 million pa</w:t>
      </w:r>
      <w:r w:rsidR="006660D7" w:rsidRPr="00D125AD">
        <w:rPr>
          <w:rFonts w:ascii="Arial" w:hAnsi="Arial" w:cs="Arial"/>
          <w:sz w:val="24"/>
          <w:szCs w:val="24"/>
        </w:rPr>
        <w:t>y-</w:t>
      </w:r>
      <w:r w:rsidR="005C0D3C" w:rsidRPr="00D125AD">
        <w:rPr>
          <w:rFonts w:ascii="Arial" w:hAnsi="Arial" w:cs="Arial"/>
          <w:sz w:val="24"/>
          <w:szCs w:val="24"/>
        </w:rPr>
        <w:t>out for Dave Lewis.</w:t>
      </w:r>
    </w:p>
    <w:p w14:paraId="6F93483B" w14:textId="4A5371AA" w:rsidR="00FE4C01" w:rsidRDefault="003846CC" w:rsidP="00BC32C8">
      <w:pPr>
        <w:spacing w:line="360" w:lineRule="auto"/>
        <w:ind w:left="720"/>
        <w:jc w:val="both"/>
        <w:rPr>
          <w:rFonts w:ascii="Arial" w:hAnsi="Arial" w:cs="Arial"/>
          <w:sz w:val="24"/>
          <w:szCs w:val="24"/>
        </w:rPr>
      </w:pPr>
      <w:r w:rsidRPr="00D125AD">
        <w:rPr>
          <w:rFonts w:ascii="Arial" w:hAnsi="Arial" w:cs="Arial"/>
          <w:sz w:val="24"/>
          <w:szCs w:val="24"/>
        </w:rPr>
        <w:t>Performance continued to be strong throu</w:t>
      </w:r>
      <w:r w:rsidR="0056254C" w:rsidRPr="00D125AD">
        <w:rPr>
          <w:rFonts w:ascii="Arial" w:hAnsi="Arial" w:cs="Arial"/>
          <w:sz w:val="24"/>
          <w:szCs w:val="24"/>
        </w:rPr>
        <w:t xml:space="preserve">gh the pandemic, with group sales jumping </w:t>
      </w:r>
      <w:r w:rsidR="000D7B1F" w:rsidRPr="00D125AD">
        <w:rPr>
          <w:rFonts w:ascii="Arial" w:hAnsi="Arial" w:cs="Arial"/>
          <w:sz w:val="24"/>
          <w:szCs w:val="24"/>
        </w:rPr>
        <w:t xml:space="preserve">8% to£13.4 billion in the three months to </w:t>
      </w:r>
      <w:r w:rsidR="00ED1820" w:rsidRPr="00D125AD">
        <w:rPr>
          <w:rFonts w:ascii="Arial" w:hAnsi="Arial" w:cs="Arial"/>
          <w:sz w:val="24"/>
          <w:szCs w:val="24"/>
        </w:rPr>
        <w:t xml:space="preserve">May along with doubling the online capacity </w:t>
      </w:r>
      <w:r w:rsidR="00DD5E7B" w:rsidRPr="00D125AD">
        <w:rPr>
          <w:rFonts w:ascii="Arial" w:hAnsi="Arial" w:cs="Arial"/>
          <w:sz w:val="24"/>
          <w:szCs w:val="24"/>
        </w:rPr>
        <w:t xml:space="preserve">helping vulnerable </w:t>
      </w:r>
      <w:r w:rsidR="00140C7C" w:rsidRPr="00D125AD">
        <w:rPr>
          <w:rFonts w:ascii="Arial" w:hAnsi="Arial" w:cs="Arial"/>
          <w:sz w:val="24"/>
          <w:szCs w:val="24"/>
        </w:rPr>
        <w:t>and people working from home who could not shop at the stores</w:t>
      </w:r>
      <w:r w:rsidR="0010728F" w:rsidRPr="00D125AD">
        <w:rPr>
          <w:rFonts w:ascii="Arial" w:hAnsi="Arial" w:cs="Arial"/>
          <w:sz w:val="24"/>
          <w:szCs w:val="24"/>
        </w:rPr>
        <w:t xml:space="preserve"> (Bu</w:t>
      </w:r>
      <w:r w:rsidR="00FE4C01" w:rsidRPr="00D125AD">
        <w:rPr>
          <w:rFonts w:ascii="Arial" w:hAnsi="Arial" w:cs="Arial"/>
          <w:sz w:val="24"/>
          <w:szCs w:val="24"/>
        </w:rPr>
        <w:t>sby 2020).</w:t>
      </w:r>
    </w:p>
    <w:p w14:paraId="7E3C5A60" w14:textId="6C6409FC" w:rsidR="00B82967" w:rsidRDefault="00B82967" w:rsidP="00BC32C8">
      <w:pPr>
        <w:spacing w:line="360" w:lineRule="auto"/>
        <w:ind w:left="720"/>
        <w:jc w:val="both"/>
        <w:rPr>
          <w:rFonts w:ascii="Arial" w:hAnsi="Arial" w:cs="Arial"/>
          <w:sz w:val="24"/>
          <w:szCs w:val="24"/>
        </w:rPr>
      </w:pPr>
    </w:p>
    <w:p w14:paraId="54E00527" w14:textId="7A4030BD" w:rsidR="00B82967" w:rsidRDefault="00B82967" w:rsidP="00B82967">
      <w:pPr>
        <w:spacing w:line="360" w:lineRule="auto"/>
        <w:ind w:left="720"/>
        <w:jc w:val="center"/>
        <w:rPr>
          <w:rFonts w:ascii="Arial" w:hAnsi="Arial" w:cs="Arial"/>
          <w:sz w:val="24"/>
          <w:szCs w:val="24"/>
        </w:rPr>
      </w:pPr>
      <w:r>
        <w:rPr>
          <w:rFonts w:ascii="Arial" w:hAnsi="Arial" w:cs="Arial"/>
          <w:sz w:val="24"/>
          <w:szCs w:val="24"/>
        </w:rPr>
        <w:t>6.</w:t>
      </w:r>
    </w:p>
    <w:p w14:paraId="4CE791B1" w14:textId="432999C5" w:rsidR="00BC32C8" w:rsidRDefault="00BC32C8" w:rsidP="00BC32C8">
      <w:pPr>
        <w:spacing w:line="360" w:lineRule="auto"/>
        <w:ind w:left="720"/>
        <w:jc w:val="both"/>
        <w:rPr>
          <w:rFonts w:ascii="Arial" w:hAnsi="Arial" w:cs="Arial"/>
          <w:sz w:val="24"/>
          <w:szCs w:val="24"/>
        </w:rPr>
      </w:pPr>
    </w:p>
    <w:p w14:paraId="2DFCE592" w14:textId="61DF08B2" w:rsidR="00FF47AF" w:rsidRDefault="00FF47AF" w:rsidP="00BC32C8">
      <w:pPr>
        <w:spacing w:line="360" w:lineRule="auto"/>
        <w:ind w:left="720"/>
        <w:jc w:val="both"/>
        <w:rPr>
          <w:rFonts w:ascii="Arial" w:hAnsi="Arial" w:cs="Arial"/>
          <w:sz w:val="24"/>
          <w:szCs w:val="24"/>
        </w:rPr>
      </w:pPr>
    </w:p>
    <w:p w14:paraId="5A382003" w14:textId="52414C20" w:rsidR="00546CA4" w:rsidRPr="00D125AD" w:rsidRDefault="00837475">
      <w:pPr>
        <w:rPr>
          <w:rFonts w:ascii="Arial" w:hAnsi="Arial" w:cs="Arial"/>
          <w:b/>
          <w:bCs/>
          <w:sz w:val="24"/>
          <w:szCs w:val="24"/>
          <w:lang w:val="en-US"/>
        </w:rPr>
      </w:pPr>
      <w:r>
        <w:rPr>
          <w:rFonts w:ascii="Arial" w:hAnsi="Arial" w:cs="Arial"/>
          <w:b/>
          <w:bCs/>
          <w:sz w:val="24"/>
          <w:szCs w:val="24"/>
          <w:lang w:val="en-US"/>
        </w:rPr>
        <w:lastRenderedPageBreak/>
        <w:t>8</w:t>
      </w:r>
      <w:r w:rsidR="001D388C">
        <w:rPr>
          <w:rFonts w:ascii="Arial" w:hAnsi="Arial" w:cs="Arial"/>
          <w:b/>
          <w:bCs/>
          <w:sz w:val="24"/>
          <w:szCs w:val="24"/>
          <w:lang w:val="en-US"/>
        </w:rPr>
        <w:t xml:space="preserve">.0 </w:t>
      </w:r>
      <w:r w:rsidR="00BC32C8">
        <w:rPr>
          <w:rFonts w:ascii="Arial" w:hAnsi="Arial" w:cs="Arial"/>
          <w:b/>
          <w:bCs/>
          <w:sz w:val="24"/>
          <w:szCs w:val="24"/>
          <w:lang w:val="en-US"/>
        </w:rPr>
        <w:tab/>
      </w:r>
      <w:r w:rsidR="00546CA4" w:rsidRPr="00D125AD">
        <w:rPr>
          <w:rFonts w:ascii="Arial" w:hAnsi="Arial" w:cs="Arial"/>
          <w:b/>
          <w:bCs/>
          <w:sz w:val="24"/>
          <w:szCs w:val="24"/>
          <w:lang w:val="en-US"/>
        </w:rPr>
        <w:t xml:space="preserve">Two most external factors </w:t>
      </w:r>
    </w:p>
    <w:p w14:paraId="74E111B3" w14:textId="7D5DDA3E" w:rsidR="001800AA" w:rsidRPr="00D125AD" w:rsidRDefault="0042461A"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Due to Brexit, with ports and </w:t>
      </w:r>
      <w:r w:rsidR="005828CF" w:rsidRPr="00D125AD">
        <w:rPr>
          <w:rFonts w:ascii="Arial" w:hAnsi="Arial" w:cs="Arial"/>
          <w:sz w:val="24"/>
          <w:szCs w:val="24"/>
          <w:lang w:val="en-US"/>
        </w:rPr>
        <w:t>boarders’</w:t>
      </w:r>
      <w:r w:rsidR="007968A1" w:rsidRPr="00D125AD">
        <w:rPr>
          <w:rFonts w:ascii="Arial" w:hAnsi="Arial" w:cs="Arial"/>
          <w:sz w:val="24"/>
          <w:szCs w:val="24"/>
          <w:lang w:val="en-US"/>
        </w:rPr>
        <w:t xml:space="preserve"> disputes, Tesco can manage this by raising prices</w:t>
      </w:r>
      <w:r w:rsidR="005828CF" w:rsidRPr="00D125AD">
        <w:rPr>
          <w:rFonts w:ascii="Arial" w:hAnsi="Arial" w:cs="Arial"/>
          <w:sz w:val="24"/>
          <w:szCs w:val="24"/>
          <w:lang w:val="en-US"/>
        </w:rPr>
        <w:t xml:space="preserve"> moderately, Tesco could </w:t>
      </w:r>
      <w:r w:rsidR="005B6AB3" w:rsidRPr="00D125AD">
        <w:rPr>
          <w:rFonts w:ascii="Arial" w:hAnsi="Arial" w:cs="Arial"/>
          <w:sz w:val="24"/>
          <w:szCs w:val="24"/>
          <w:lang w:val="en-US"/>
        </w:rPr>
        <w:t>go into business</w:t>
      </w:r>
      <w:r w:rsidR="00057858" w:rsidRPr="00D125AD">
        <w:rPr>
          <w:rFonts w:ascii="Arial" w:hAnsi="Arial" w:cs="Arial"/>
          <w:sz w:val="24"/>
          <w:szCs w:val="24"/>
          <w:lang w:val="en-US"/>
        </w:rPr>
        <w:t xml:space="preserve"> with</w:t>
      </w:r>
      <w:r w:rsidR="005B6AB3" w:rsidRPr="00D125AD">
        <w:rPr>
          <w:rFonts w:ascii="Arial" w:hAnsi="Arial" w:cs="Arial"/>
          <w:sz w:val="24"/>
          <w:szCs w:val="24"/>
          <w:lang w:val="en-US"/>
        </w:rPr>
        <w:t xml:space="preserve"> international</w:t>
      </w:r>
      <w:r w:rsidR="00057858" w:rsidRPr="00D125AD">
        <w:rPr>
          <w:rFonts w:ascii="Arial" w:hAnsi="Arial" w:cs="Arial"/>
          <w:sz w:val="24"/>
          <w:szCs w:val="24"/>
          <w:lang w:val="en-US"/>
        </w:rPr>
        <w:t xml:space="preserve"> suppliers</w:t>
      </w:r>
      <w:r w:rsidR="005B7BC4" w:rsidRPr="00D125AD">
        <w:rPr>
          <w:rFonts w:ascii="Arial" w:hAnsi="Arial" w:cs="Arial"/>
          <w:sz w:val="24"/>
          <w:szCs w:val="24"/>
          <w:lang w:val="en-US"/>
        </w:rPr>
        <w:t xml:space="preserve"> the</w:t>
      </w:r>
      <w:r w:rsidR="00042C75" w:rsidRPr="00D125AD">
        <w:rPr>
          <w:rFonts w:ascii="Arial" w:hAnsi="Arial" w:cs="Arial"/>
          <w:sz w:val="24"/>
          <w:szCs w:val="24"/>
          <w:lang w:val="en-US"/>
        </w:rPr>
        <w:t>n the</w:t>
      </w:r>
      <w:r w:rsidR="00147E73" w:rsidRPr="00D125AD">
        <w:rPr>
          <w:rFonts w:ascii="Arial" w:hAnsi="Arial" w:cs="Arial"/>
          <w:sz w:val="24"/>
          <w:szCs w:val="24"/>
          <w:lang w:val="en-US"/>
        </w:rPr>
        <w:t xml:space="preserve"> company</w:t>
      </w:r>
      <w:r w:rsidR="005B7BC4" w:rsidRPr="00D125AD">
        <w:rPr>
          <w:rFonts w:ascii="Arial" w:hAnsi="Arial" w:cs="Arial"/>
          <w:sz w:val="24"/>
          <w:szCs w:val="24"/>
          <w:lang w:val="en-US"/>
        </w:rPr>
        <w:t xml:space="preserve"> would have suppliers and buying </w:t>
      </w:r>
      <w:r w:rsidR="007922F9" w:rsidRPr="00D125AD">
        <w:rPr>
          <w:rFonts w:ascii="Arial" w:hAnsi="Arial" w:cs="Arial"/>
          <w:sz w:val="24"/>
          <w:szCs w:val="24"/>
          <w:lang w:val="en-US"/>
        </w:rPr>
        <w:t>power. Changing laws on in</w:t>
      </w:r>
      <w:r w:rsidR="00A05F9B" w:rsidRPr="00D125AD">
        <w:rPr>
          <w:rFonts w:ascii="Arial" w:hAnsi="Arial" w:cs="Arial"/>
          <w:sz w:val="24"/>
          <w:szCs w:val="24"/>
          <w:lang w:val="en-US"/>
        </w:rPr>
        <w:t>ternational import and import</w:t>
      </w:r>
      <w:r w:rsidR="00675247" w:rsidRPr="00D125AD">
        <w:rPr>
          <w:rFonts w:ascii="Arial" w:hAnsi="Arial" w:cs="Arial"/>
          <w:sz w:val="24"/>
          <w:szCs w:val="24"/>
          <w:lang w:val="en-US"/>
        </w:rPr>
        <w:t>ation increase costs can impact on the ability of the bus</w:t>
      </w:r>
      <w:r w:rsidR="001800AA" w:rsidRPr="00D125AD">
        <w:rPr>
          <w:rFonts w:ascii="Arial" w:hAnsi="Arial" w:cs="Arial"/>
          <w:sz w:val="24"/>
          <w:szCs w:val="24"/>
          <w:lang w:val="en-US"/>
        </w:rPr>
        <w:t>iness</w:t>
      </w:r>
      <w:r w:rsidR="00C165C5" w:rsidRPr="00D125AD">
        <w:rPr>
          <w:rFonts w:ascii="Arial" w:hAnsi="Arial" w:cs="Arial"/>
          <w:sz w:val="24"/>
          <w:szCs w:val="24"/>
          <w:lang w:val="en-US"/>
        </w:rPr>
        <w:t xml:space="preserve"> </w:t>
      </w:r>
      <w:r w:rsidR="00BD4ED0" w:rsidRPr="00D125AD">
        <w:rPr>
          <w:rFonts w:ascii="Arial" w:hAnsi="Arial" w:cs="Arial"/>
          <w:sz w:val="24"/>
          <w:szCs w:val="24"/>
          <w:lang w:val="en-US"/>
        </w:rPr>
        <w:t>(</w:t>
      </w:r>
      <w:r w:rsidR="00611706" w:rsidRPr="00D125AD">
        <w:rPr>
          <w:rFonts w:ascii="Arial" w:hAnsi="Arial" w:cs="Arial"/>
          <w:sz w:val="24"/>
          <w:szCs w:val="24"/>
          <w:lang w:val="en-US"/>
        </w:rPr>
        <w:t>BBC.co.uk 2021</w:t>
      </w:r>
      <w:r w:rsidR="009B6A75" w:rsidRPr="00D125AD">
        <w:rPr>
          <w:rFonts w:ascii="Arial" w:hAnsi="Arial" w:cs="Arial"/>
          <w:sz w:val="24"/>
          <w:szCs w:val="24"/>
          <w:lang w:val="en-US"/>
        </w:rPr>
        <w:t>)</w:t>
      </w:r>
      <w:r w:rsidR="00611706" w:rsidRPr="00D125AD">
        <w:rPr>
          <w:rFonts w:ascii="Arial" w:hAnsi="Arial" w:cs="Arial"/>
          <w:sz w:val="24"/>
          <w:szCs w:val="24"/>
          <w:lang w:val="en-US"/>
        </w:rPr>
        <w:t>.</w:t>
      </w:r>
    </w:p>
    <w:p w14:paraId="3716EC23" w14:textId="0128599D" w:rsidR="008C538A" w:rsidRPr="00D125AD" w:rsidRDefault="001800AA"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Since the </w:t>
      </w:r>
      <w:r w:rsidR="003C3DB6" w:rsidRPr="00D125AD">
        <w:rPr>
          <w:rFonts w:ascii="Arial" w:hAnsi="Arial" w:cs="Arial"/>
          <w:sz w:val="24"/>
          <w:szCs w:val="24"/>
          <w:lang w:val="en-US"/>
        </w:rPr>
        <w:t>start</w:t>
      </w:r>
      <w:r w:rsidRPr="00D125AD">
        <w:rPr>
          <w:rFonts w:ascii="Arial" w:hAnsi="Arial" w:cs="Arial"/>
          <w:sz w:val="24"/>
          <w:szCs w:val="24"/>
          <w:lang w:val="en-US"/>
        </w:rPr>
        <w:t xml:space="preserve"> of COVID-19 </w:t>
      </w:r>
      <w:r w:rsidR="00A052EC" w:rsidRPr="00D125AD">
        <w:rPr>
          <w:rFonts w:ascii="Arial" w:hAnsi="Arial" w:cs="Arial"/>
          <w:sz w:val="24"/>
          <w:szCs w:val="24"/>
          <w:lang w:val="en-US"/>
        </w:rPr>
        <w:t xml:space="preserve">online grocery shopping as had a huge increase, </w:t>
      </w:r>
      <w:r w:rsidR="00BD4B2B" w:rsidRPr="00D125AD">
        <w:rPr>
          <w:rFonts w:ascii="Arial" w:hAnsi="Arial" w:cs="Arial"/>
          <w:sz w:val="24"/>
          <w:szCs w:val="24"/>
          <w:lang w:val="en-US"/>
        </w:rPr>
        <w:t>risen by 775 up to September 2020, since March lockdown</w:t>
      </w:r>
      <w:r w:rsidR="000A6109" w:rsidRPr="00D125AD">
        <w:rPr>
          <w:rFonts w:ascii="Arial" w:hAnsi="Arial" w:cs="Arial"/>
          <w:sz w:val="24"/>
          <w:szCs w:val="24"/>
          <w:lang w:val="en-US"/>
        </w:rPr>
        <w:t xml:space="preserve"> online accounts for 12.5% of total sales in the UK</w:t>
      </w:r>
      <w:r w:rsidR="001B1257" w:rsidRPr="00D125AD">
        <w:rPr>
          <w:rFonts w:ascii="Arial" w:hAnsi="Arial" w:cs="Arial"/>
          <w:sz w:val="24"/>
          <w:szCs w:val="24"/>
          <w:lang w:val="en-US"/>
        </w:rPr>
        <w:t xml:space="preserve"> with a big rise in customers using </w:t>
      </w:r>
      <w:r w:rsidR="003840E5" w:rsidRPr="00D125AD">
        <w:rPr>
          <w:rFonts w:ascii="Arial" w:hAnsi="Arial" w:cs="Arial"/>
          <w:sz w:val="24"/>
          <w:szCs w:val="24"/>
          <w:lang w:val="en-US"/>
        </w:rPr>
        <w:t>self-scan</w:t>
      </w:r>
      <w:r w:rsidR="001B1257" w:rsidRPr="00D125AD">
        <w:rPr>
          <w:rFonts w:ascii="Arial" w:hAnsi="Arial" w:cs="Arial"/>
          <w:sz w:val="24"/>
          <w:szCs w:val="24"/>
          <w:lang w:val="en-US"/>
        </w:rPr>
        <w:t xml:space="preserve"> and scan as you shop</w:t>
      </w:r>
      <w:r w:rsidR="003840E5" w:rsidRPr="00D125AD">
        <w:rPr>
          <w:rFonts w:ascii="Arial" w:hAnsi="Arial" w:cs="Arial"/>
          <w:sz w:val="24"/>
          <w:szCs w:val="24"/>
          <w:lang w:val="en-US"/>
        </w:rPr>
        <w:t>, where there is less handling of products</w:t>
      </w:r>
      <w:r w:rsidR="00205EF0" w:rsidRPr="00D125AD">
        <w:rPr>
          <w:rFonts w:ascii="Arial" w:hAnsi="Arial" w:cs="Arial"/>
          <w:sz w:val="24"/>
          <w:szCs w:val="24"/>
          <w:lang w:val="en-US"/>
        </w:rPr>
        <w:t xml:space="preserve"> </w:t>
      </w:r>
      <w:r w:rsidR="00826B54">
        <w:rPr>
          <w:rFonts w:ascii="Arial" w:hAnsi="Arial" w:cs="Arial"/>
          <w:sz w:val="24"/>
          <w:szCs w:val="24"/>
          <w:lang w:val="en-US"/>
        </w:rPr>
        <w:t>(</w:t>
      </w:r>
      <w:r w:rsidR="00205EF0" w:rsidRPr="00D125AD">
        <w:rPr>
          <w:rFonts w:ascii="Arial" w:hAnsi="Arial" w:cs="Arial"/>
          <w:sz w:val="24"/>
          <w:szCs w:val="24"/>
          <w:lang w:val="en-US"/>
        </w:rPr>
        <w:t xml:space="preserve">Tesco plc </w:t>
      </w:r>
      <w:r w:rsidR="008C538A" w:rsidRPr="00D125AD">
        <w:rPr>
          <w:rFonts w:ascii="Arial" w:hAnsi="Arial" w:cs="Arial"/>
          <w:sz w:val="24"/>
          <w:szCs w:val="24"/>
          <w:lang w:val="en-US"/>
        </w:rPr>
        <w:t xml:space="preserve">2020). </w:t>
      </w:r>
    </w:p>
    <w:p w14:paraId="79D51E99" w14:textId="11E0D20B" w:rsidR="00BD3D8D" w:rsidRPr="00D125AD" w:rsidRDefault="006D0295"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Prior to the lock-down </w:t>
      </w:r>
      <w:r w:rsidR="000F79E6" w:rsidRPr="00D125AD">
        <w:rPr>
          <w:rFonts w:ascii="Arial" w:hAnsi="Arial" w:cs="Arial"/>
          <w:sz w:val="24"/>
          <w:szCs w:val="24"/>
          <w:lang w:val="en-US"/>
        </w:rPr>
        <w:t>food suppliers and governments stated that</w:t>
      </w:r>
      <w:r w:rsidR="001A406F" w:rsidRPr="00D125AD">
        <w:rPr>
          <w:rFonts w:ascii="Arial" w:hAnsi="Arial" w:cs="Arial"/>
          <w:sz w:val="24"/>
          <w:szCs w:val="24"/>
          <w:lang w:val="en-US"/>
        </w:rPr>
        <w:t xml:space="preserve"> </w:t>
      </w:r>
      <w:r w:rsidR="000F79E6" w:rsidRPr="00D125AD">
        <w:rPr>
          <w:rFonts w:ascii="Arial" w:hAnsi="Arial" w:cs="Arial"/>
          <w:sz w:val="24"/>
          <w:szCs w:val="24"/>
          <w:lang w:val="en-US"/>
        </w:rPr>
        <w:t>supplies were still</w:t>
      </w:r>
      <w:r w:rsidR="001A406F" w:rsidRPr="00D125AD">
        <w:rPr>
          <w:rFonts w:ascii="Arial" w:hAnsi="Arial" w:cs="Arial"/>
          <w:sz w:val="24"/>
          <w:szCs w:val="24"/>
          <w:lang w:val="en-US"/>
        </w:rPr>
        <w:t xml:space="preserve"> functioning (FGC,2020</w:t>
      </w:r>
      <w:r w:rsidR="00B153FC" w:rsidRPr="00D125AD">
        <w:rPr>
          <w:rFonts w:ascii="Arial" w:hAnsi="Arial" w:cs="Arial"/>
          <w:sz w:val="24"/>
          <w:szCs w:val="24"/>
          <w:lang w:val="en-US"/>
        </w:rPr>
        <w:t xml:space="preserve">, </w:t>
      </w:r>
      <w:r w:rsidR="007968F9" w:rsidRPr="00D125AD">
        <w:rPr>
          <w:rFonts w:ascii="Arial" w:hAnsi="Arial" w:cs="Arial"/>
          <w:sz w:val="24"/>
          <w:szCs w:val="24"/>
          <w:lang w:val="en-US"/>
        </w:rPr>
        <w:t>News hub</w:t>
      </w:r>
      <w:r w:rsidR="00B153FC" w:rsidRPr="00D125AD">
        <w:rPr>
          <w:rFonts w:ascii="Arial" w:hAnsi="Arial" w:cs="Arial"/>
          <w:sz w:val="24"/>
          <w:szCs w:val="24"/>
          <w:lang w:val="en-US"/>
        </w:rPr>
        <w:t xml:space="preserve"> 2020).</w:t>
      </w:r>
    </w:p>
    <w:p w14:paraId="2D1F63CD" w14:textId="77777777" w:rsidR="00E3699A" w:rsidRPr="00D125AD" w:rsidRDefault="00BD3D8D"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However, weeks before the lockdown many customers we</w:t>
      </w:r>
      <w:r w:rsidR="008B445D" w:rsidRPr="00D125AD">
        <w:rPr>
          <w:rFonts w:ascii="Arial" w:hAnsi="Arial" w:cs="Arial"/>
          <w:sz w:val="24"/>
          <w:szCs w:val="24"/>
          <w:lang w:val="en-US"/>
        </w:rPr>
        <w:t xml:space="preserve">re panic buying and stock-piling </w:t>
      </w:r>
      <w:r w:rsidR="00555852" w:rsidRPr="00D125AD">
        <w:rPr>
          <w:rFonts w:ascii="Arial" w:hAnsi="Arial" w:cs="Arial"/>
          <w:sz w:val="24"/>
          <w:szCs w:val="24"/>
          <w:lang w:val="en-US"/>
        </w:rPr>
        <w:t xml:space="preserve">products such as: water, </w:t>
      </w:r>
      <w:r w:rsidR="007968F9" w:rsidRPr="00D125AD">
        <w:rPr>
          <w:rFonts w:ascii="Arial" w:hAnsi="Arial" w:cs="Arial"/>
          <w:sz w:val="24"/>
          <w:szCs w:val="24"/>
          <w:lang w:val="en-US"/>
        </w:rPr>
        <w:t>carbohydrates</w:t>
      </w:r>
      <w:r w:rsidR="00D11897" w:rsidRPr="00D125AD">
        <w:rPr>
          <w:rFonts w:ascii="Arial" w:hAnsi="Arial" w:cs="Arial"/>
          <w:sz w:val="24"/>
          <w:szCs w:val="24"/>
          <w:lang w:val="en-US"/>
        </w:rPr>
        <w:t xml:space="preserve">-rich staples. (e.g.) </w:t>
      </w:r>
      <w:r w:rsidR="00CE5F9C" w:rsidRPr="00D125AD">
        <w:rPr>
          <w:rFonts w:ascii="Arial" w:hAnsi="Arial" w:cs="Arial"/>
          <w:sz w:val="24"/>
          <w:szCs w:val="24"/>
          <w:lang w:val="en-US"/>
        </w:rPr>
        <w:t xml:space="preserve">Pasta, bread, </w:t>
      </w:r>
      <w:r w:rsidR="00CB4588" w:rsidRPr="00D125AD">
        <w:rPr>
          <w:rFonts w:ascii="Arial" w:hAnsi="Arial" w:cs="Arial"/>
          <w:sz w:val="24"/>
          <w:szCs w:val="24"/>
          <w:lang w:val="en-US"/>
        </w:rPr>
        <w:t>hand sanitizer</w:t>
      </w:r>
      <w:r w:rsidR="00CE5F9C" w:rsidRPr="00D125AD">
        <w:rPr>
          <w:rFonts w:ascii="Arial" w:hAnsi="Arial" w:cs="Arial"/>
          <w:sz w:val="24"/>
          <w:szCs w:val="24"/>
          <w:lang w:val="en-US"/>
        </w:rPr>
        <w:t>,</w:t>
      </w:r>
      <w:r w:rsidR="00CB4588" w:rsidRPr="00D125AD">
        <w:rPr>
          <w:rFonts w:ascii="Arial" w:hAnsi="Arial" w:cs="Arial"/>
          <w:sz w:val="24"/>
          <w:szCs w:val="24"/>
          <w:lang w:val="en-US"/>
        </w:rPr>
        <w:t xml:space="preserve"> canned food, toilet paper</w:t>
      </w:r>
      <w:r w:rsidR="00E57D1B" w:rsidRPr="00D125AD">
        <w:rPr>
          <w:rFonts w:ascii="Arial" w:hAnsi="Arial" w:cs="Arial"/>
          <w:sz w:val="24"/>
          <w:szCs w:val="24"/>
          <w:lang w:val="en-US"/>
        </w:rPr>
        <w:t>, and cleaning products (Mao, 2020)</w:t>
      </w:r>
      <w:r w:rsidR="00982516" w:rsidRPr="00D125AD">
        <w:rPr>
          <w:rFonts w:ascii="Arial" w:hAnsi="Arial" w:cs="Arial"/>
          <w:sz w:val="24"/>
          <w:szCs w:val="24"/>
          <w:lang w:val="en-US"/>
        </w:rPr>
        <w:t>.</w:t>
      </w:r>
    </w:p>
    <w:p w14:paraId="09C9F018" w14:textId="0C8D8352" w:rsidR="0038273F" w:rsidRPr="00D125AD" w:rsidRDefault="00E03BA8"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Due to customers panic buyin</w:t>
      </w:r>
      <w:r w:rsidR="006E1E88" w:rsidRPr="00D125AD">
        <w:rPr>
          <w:rFonts w:ascii="Arial" w:hAnsi="Arial" w:cs="Arial"/>
          <w:sz w:val="24"/>
          <w:szCs w:val="24"/>
          <w:lang w:val="en-US"/>
        </w:rPr>
        <w:t>g</w:t>
      </w:r>
      <w:r w:rsidR="009C18E2" w:rsidRPr="00D125AD">
        <w:rPr>
          <w:rFonts w:ascii="Arial" w:hAnsi="Arial" w:cs="Arial"/>
          <w:sz w:val="24"/>
          <w:szCs w:val="24"/>
          <w:lang w:val="en-US"/>
        </w:rPr>
        <w:t xml:space="preserve"> </w:t>
      </w:r>
      <w:r w:rsidR="00AA3AD8" w:rsidRPr="00D125AD">
        <w:rPr>
          <w:rFonts w:ascii="Arial" w:hAnsi="Arial" w:cs="Arial"/>
          <w:sz w:val="24"/>
          <w:szCs w:val="24"/>
          <w:lang w:val="en-US"/>
        </w:rPr>
        <w:t>(</w:t>
      </w:r>
      <w:r w:rsidR="00B541BF">
        <w:rPr>
          <w:rFonts w:ascii="Arial" w:hAnsi="Arial" w:cs="Arial"/>
          <w:sz w:val="24"/>
          <w:szCs w:val="24"/>
          <w:lang w:val="en-US"/>
        </w:rPr>
        <w:t>3</w:t>
      </w:r>
      <w:r w:rsidR="00340675" w:rsidRPr="00D125AD">
        <w:rPr>
          <w:rFonts w:ascii="Arial" w:hAnsi="Arial" w:cs="Arial"/>
          <w:sz w:val="24"/>
          <w:szCs w:val="24"/>
          <w:lang w:val="en-US"/>
        </w:rPr>
        <w:t>0%</w:t>
      </w:r>
      <w:r w:rsidR="002F598F" w:rsidRPr="00D125AD">
        <w:rPr>
          <w:rFonts w:ascii="Arial" w:hAnsi="Arial" w:cs="Arial"/>
          <w:sz w:val="24"/>
          <w:szCs w:val="24"/>
          <w:lang w:val="en-US"/>
        </w:rPr>
        <w:t xml:space="preserve"> </w:t>
      </w:r>
      <w:r w:rsidR="0079352E" w:rsidRPr="00D125AD">
        <w:rPr>
          <w:rFonts w:ascii="Arial" w:hAnsi="Arial" w:cs="Arial"/>
          <w:sz w:val="24"/>
          <w:szCs w:val="24"/>
          <w:lang w:val="en-US"/>
        </w:rPr>
        <w:t>uplift in the UK</w:t>
      </w:r>
      <w:r w:rsidR="002F598F" w:rsidRPr="00D125AD">
        <w:rPr>
          <w:rFonts w:ascii="Arial" w:hAnsi="Arial" w:cs="Arial"/>
          <w:sz w:val="24"/>
          <w:szCs w:val="24"/>
          <w:lang w:val="en-US"/>
        </w:rPr>
        <w:t>)</w:t>
      </w:r>
      <w:r w:rsidR="006E1E88" w:rsidRPr="00D125AD">
        <w:rPr>
          <w:rFonts w:ascii="Arial" w:hAnsi="Arial" w:cs="Arial"/>
          <w:sz w:val="24"/>
          <w:szCs w:val="24"/>
          <w:lang w:val="en-US"/>
        </w:rPr>
        <w:t xml:space="preserve"> Tesco and other supermarkets</w:t>
      </w:r>
      <w:r w:rsidR="004D59FF" w:rsidRPr="00D125AD">
        <w:rPr>
          <w:rFonts w:ascii="Arial" w:hAnsi="Arial" w:cs="Arial"/>
          <w:sz w:val="24"/>
          <w:szCs w:val="24"/>
          <w:lang w:val="en-US"/>
        </w:rPr>
        <w:t xml:space="preserve"> had to</w:t>
      </w:r>
      <w:r w:rsidR="006E1E88" w:rsidRPr="00D125AD">
        <w:rPr>
          <w:rFonts w:ascii="Arial" w:hAnsi="Arial" w:cs="Arial"/>
          <w:sz w:val="24"/>
          <w:szCs w:val="24"/>
          <w:lang w:val="en-US"/>
        </w:rPr>
        <w:t xml:space="preserve"> put a restriction on essential products</w:t>
      </w:r>
      <w:r w:rsidR="004D59FF" w:rsidRPr="00D125AD">
        <w:rPr>
          <w:rFonts w:ascii="Arial" w:hAnsi="Arial" w:cs="Arial"/>
          <w:sz w:val="24"/>
          <w:szCs w:val="24"/>
          <w:lang w:val="en-US"/>
        </w:rPr>
        <w:t xml:space="preserve">, </w:t>
      </w:r>
      <w:r w:rsidR="007C324D" w:rsidRPr="00D125AD">
        <w:rPr>
          <w:rFonts w:ascii="Arial" w:hAnsi="Arial" w:cs="Arial"/>
          <w:sz w:val="24"/>
          <w:szCs w:val="24"/>
          <w:lang w:val="en-US"/>
        </w:rPr>
        <w:t xml:space="preserve">the restriction </w:t>
      </w:r>
      <w:r w:rsidR="0038273F" w:rsidRPr="00D125AD">
        <w:rPr>
          <w:rFonts w:ascii="Arial" w:hAnsi="Arial" w:cs="Arial"/>
          <w:sz w:val="24"/>
          <w:szCs w:val="24"/>
          <w:lang w:val="en-US"/>
        </w:rPr>
        <w:t>was</w:t>
      </w:r>
      <w:r w:rsidR="007C324D" w:rsidRPr="00D125AD">
        <w:rPr>
          <w:rFonts w:ascii="Arial" w:hAnsi="Arial" w:cs="Arial"/>
          <w:sz w:val="24"/>
          <w:szCs w:val="24"/>
          <w:lang w:val="en-US"/>
        </w:rPr>
        <w:t xml:space="preserve"> only 3 of the same es</w:t>
      </w:r>
      <w:r w:rsidR="00D256C2" w:rsidRPr="00D125AD">
        <w:rPr>
          <w:rFonts w:ascii="Arial" w:hAnsi="Arial" w:cs="Arial"/>
          <w:sz w:val="24"/>
          <w:szCs w:val="24"/>
          <w:lang w:val="en-US"/>
        </w:rPr>
        <w:t>sential items, and 1 large pack of toilet rolls</w:t>
      </w:r>
      <w:r w:rsidR="0038273F" w:rsidRPr="00D125AD">
        <w:rPr>
          <w:rFonts w:ascii="Arial" w:hAnsi="Arial" w:cs="Arial"/>
          <w:sz w:val="24"/>
          <w:szCs w:val="24"/>
          <w:lang w:val="en-US"/>
        </w:rPr>
        <w:t>.</w:t>
      </w:r>
    </w:p>
    <w:p w14:paraId="1695D8E2" w14:textId="6FE3D7EB" w:rsidR="00E96151" w:rsidRDefault="0038273F"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With the challenge of COVID-19</w:t>
      </w:r>
      <w:r w:rsidR="0041461F" w:rsidRPr="00D125AD">
        <w:rPr>
          <w:rFonts w:ascii="Arial" w:hAnsi="Arial" w:cs="Arial"/>
          <w:sz w:val="24"/>
          <w:szCs w:val="24"/>
          <w:lang w:val="en-US"/>
        </w:rPr>
        <w:t>, was three-fold</w:t>
      </w:r>
      <w:r w:rsidR="008D23EA" w:rsidRPr="00D125AD">
        <w:rPr>
          <w:rFonts w:ascii="Arial" w:hAnsi="Arial" w:cs="Arial"/>
          <w:sz w:val="24"/>
          <w:szCs w:val="24"/>
          <w:lang w:val="en-US"/>
        </w:rPr>
        <w:t>, first</w:t>
      </w:r>
      <w:r w:rsidR="0041461F" w:rsidRPr="00D125AD">
        <w:rPr>
          <w:rFonts w:ascii="Arial" w:hAnsi="Arial" w:cs="Arial"/>
          <w:sz w:val="24"/>
          <w:szCs w:val="24"/>
          <w:lang w:val="en-US"/>
        </w:rPr>
        <w:t xml:space="preserve"> </w:t>
      </w:r>
      <w:r w:rsidR="00680BCF" w:rsidRPr="00D125AD">
        <w:rPr>
          <w:rFonts w:ascii="Arial" w:hAnsi="Arial" w:cs="Arial"/>
          <w:sz w:val="24"/>
          <w:szCs w:val="24"/>
          <w:lang w:val="en-US"/>
        </w:rPr>
        <w:t xml:space="preserve">there was a big change in buying </w:t>
      </w:r>
      <w:r w:rsidR="00C66E8D" w:rsidRPr="00D125AD">
        <w:rPr>
          <w:rFonts w:ascii="Arial" w:hAnsi="Arial" w:cs="Arial"/>
          <w:sz w:val="24"/>
          <w:szCs w:val="24"/>
          <w:lang w:val="en-US"/>
        </w:rPr>
        <w:t>behavior the customers</w:t>
      </w:r>
      <w:r w:rsidR="008D23EA" w:rsidRPr="00D125AD">
        <w:rPr>
          <w:rFonts w:ascii="Arial" w:hAnsi="Arial" w:cs="Arial"/>
          <w:sz w:val="24"/>
          <w:szCs w:val="24"/>
          <w:lang w:val="en-US"/>
        </w:rPr>
        <w:t>.</w:t>
      </w:r>
      <w:r w:rsidR="00844E9D" w:rsidRPr="00D125AD">
        <w:rPr>
          <w:rFonts w:ascii="Arial" w:hAnsi="Arial" w:cs="Arial"/>
          <w:sz w:val="24"/>
          <w:szCs w:val="24"/>
          <w:lang w:val="en-US"/>
        </w:rPr>
        <w:t xml:space="preserve"> Second, the impact of COVID-19 </w:t>
      </w:r>
      <w:r w:rsidR="003B36FF" w:rsidRPr="00D125AD">
        <w:rPr>
          <w:rFonts w:ascii="Arial" w:hAnsi="Arial" w:cs="Arial"/>
          <w:sz w:val="24"/>
          <w:szCs w:val="24"/>
          <w:lang w:val="en-US"/>
        </w:rPr>
        <w:t>on all employees, and thirdly</w:t>
      </w:r>
      <w:r w:rsidR="007D0105" w:rsidRPr="00D125AD">
        <w:rPr>
          <w:rFonts w:ascii="Arial" w:hAnsi="Arial" w:cs="Arial"/>
          <w:sz w:val="24"/>
          <w:szCs w:val="24"/>
          <w:lang w:val="en-US"/>
        </w:rPr>
        <w:t xml:space="preserve">, government </w:t>
      </w:r>
      <w:r w:rsidR="009C2D33" w:rsidRPr="00D125AD">
        <w:rPr>
          <w:rFonts w:ascii="Arial" w:hAnsi="Arial" w:cs="Arial"/>
          <w:sz w:val="24"/>
          <w:szCs w:val="24"/>
          <w:lang w:val="en-US"/>
        </w:rPr>
        <w:t xml:space="preserve">defining </w:t>
      </w:r>
      <w:r w:rsidR="003A71DE" w:rsidRPr="00D125AD">
        <w:rPr>
          <w:rFonts w:ascii="Arial" w:hAnsi="Arial" w:cs="Arial"/>
          <w:sz w:val="24"/>
          <w:szCs w:val="24"/>
          <w:lang w:val="en-US"/>
        </w:rPr>
        <w:t>with helping the more vulnerable</w:t>
      </w:r>
      <w:r w:rsidR="00E96151" w:rsidRPr="00D125AD">
        <w:rPr>
          <w:rFonts w:ascii="Arial" w:hAnsi="Arial" w:cs="Arial"/>
          <w:sz w:val="24"/>
          <w:szCs w:val="24"/>
          <w:lang w:val="en-US"/>
        </w:rPr>
        <w:t xml:space="preserve"> (Tesco plc 2020).</w:t>
      </w:r>
    </w:p>
    <w:p w14:paraId="12DF42FE" w14:textId="1A19BE0D" w:rsidR="00BC32C8" w:rsidRDefault="00BC32C8" w:rsidP="00BC32C8">
      <w:pPr>
        <w:spacing w:line="360" w:lineRule="auto"/>
        <w:ind w:left="720"/>
        <w:jc w:val="both"/>
        <w:rPr>
          <w:rFonts w:ascii="Arial" w:hAnsi="Arial" w:cs="Arial"/>
          <w:sz w:val="24"/>
          <w:szCs w:val="24"/>
          <w:lang w:val="en-US"/>
        </w:rPr>
      </w:pPr>
    </w:p>
    <w:p w14:paraId="689CBFE7" w14:textId="33FD3175" w:rsidR="00BC32C8" w:rsidRDefault="00BC32C8" w:rsidP="00BC32C8">
      <w:pPr>
        <w:spacing w:line="360" w:lineRule="auto"/>
        <w:ind w:left="720"/>
        <w:jc w:val="both"/>
        <w:rPr>
          <w:rFonts w:ascii="Arial" w:hAnsi="Arial" w:cs="Arial"/>
          <w:sz w:val="24"/>
          <w:szCs w:val="24"/>
          <w:lang w:val="en-US"/>
        </w:rPr>
      </w:pPr>
    </w:p>
    <w:p w14:paraId="135F375D" w14:textId="46DBA6CD" w:rsidR="00837475" w:rsidRDefault="00837475" w:rsidP="00BC32C8">
      <w:pPr>
        <w:spacing w:line="360" w:lineRule="auto"/>
        <w:ind w:left="720"/>
        <w:jc w:val="both"/>
        <w:rPr>
          <w:rFonts w:ascii="Arial" w:hAnsi="Arial" w:cs="Arial"/>
          <w:sz w:val="24"/>
          <w:szCs w:val="24"/>
          <w:lang w:val="en-US"/>
        </w:rPr>
      </w:pPr>
    </w:p>
    <w:p w14:paraId="739AF344" w14:textId="1A736E04" w:rsidR="00837475" w:rsidRDefault="00837475" w:rsidP="00BC32C8">
      <w:pPr>
        <w:spacing w:line="360" w:lineRule="auto"/>
        <w:ind w:left="720"/>
        <w:jc w:val="both"/>
        <w:rPr>
          <w:rFonts w:ascii="Arial" w:hAnsi="Arial" w:cs="Arial"/>
          <w:sz w:val="24"/>
          <w:szCs w:val="24"/>
          <w:lang w:val="en-US"/>
        </w:rPr>
      </w:pPr>
    </w:p>
    <w:p w14:paraId="59506219" w14:textId="77777777" w:rsidR="00837475" w:rsidRDefault="00837475" w:rsidP="00BC32C8">
      <w:pPr>
        <w:spacing w:line="360" w:lineRule="auto"/>
        <w:ind w:left="720"/>
        <w:jc w:val="both"/>
        <w:rPr>
          <w:rFonts w:ascii="Arial" w:hAnsi="Arial" w:cs="Arial"/>
          <w:sz w:val="24"/>
          <w:szCs w:val="24"/>
          <w:lang w:val="en-US"/>
        </w:rPr>
      </w:pPr>
    </w:p>
    <w:p w14:paraId="4BE4A203" w14:textId="2B588861" w:rsidR="00B82967" w:rsidRDefault="00B82967" w:rsidP="00B82967">
      <w:pPr>
        <w:spacing w:line="360" w:lineRule="auto"/>
        <w:ind w:left="720"/>
        <w:jc w:val="center"/>
        <w:rPr>
          <w:rFonts w:ascii="Arial" w:hAnsi="Arial" w:cs="Arial"/>
          <w:sz w:val="24"/>
          <w:szCs w:val="24"/>
          <w:lang w:val="en-US"/>
        </w:rPr>
      </w:pPr>
      <w:r>
        <w:rPr>
          <w:rFonts w:ascii="Arial" w:hAnsi="Arial" w:cs="Arial"/>
          <w:sz w:val="24"/>
          <w:szCs w:val="24"/>
          <w:lang w:val="en-US"/>
        </w:rPr>
        <w:t>7.</w:t>
      </w:r>
    </w:p>
    <w:p w14:paraId="675D3129" w14:textId="7D33D5EC" w:rsidR="00BC32C8" w:rsidRDefault="00BC32C8" w:rsidP="00BC32C8">
      <w:pPr>
        <w:spacing w:line="360" w:lineRule="auto"/>
        <w:ind w:left="720"/>
        <w:jc w:val="both"/>
        <w:rPr>
          <w:rFonts w:ascii="Arial" w:hAnsi="Arial" w:cs="Arial"/>
          <w:sz w:val="24"/>
          <w:szCs w:val="24"/>
          <w:lang w:val="en-US"/>
        </w:rPr>
      </w:pPr>
    </w:p>
    <w:p w14:paraId="2BAD7944" w14:textId="08A33E90" w:rsidR="0071381B" w:rsidRPr="009B01BF" w:rsidRDefault="00837475">
      <w:pPr>
        <w:rPr>
          <w:rFonts w:ascii="Arial" w:hAnsi="Arial" w:cs="Arial"/>
          <w:sz w:val="24"/>
          <w:szCs w:val="24"/>
          <w:lang w:val="en-US"/>
        </w:rPr>
      </w:pPr>
      <w:r>
        <w:rPr>
          <w:rFonts w:ascii="Arial" w:hAnsi="Arial" w:cs="Arial"/>
          <w:b/>
          <w:bCs/>
          <w:sz w:val="24"/>
          <w:szCs w:val="24"/>
          <w:lang w:val="en-US"/>
        </w:rPr>
        <w:lastRenderedPageBreak/>
        <w:t>9</w:t>
      </w:r>
      <w:r w:rsidR="001D388C">
        <w:rPr>
          <w:rFonts w:ascii="Arial" w:hAnsi="Arial" w:cs="Arial"/>
          <w:b/>
          <w:bCs/>
          <w:sz w:val="24"/>
          <w:szCs w:val="24"/>
          <w:lang w:val="en-US"/>
        </w:rPr>
        <w:t xml:space="preserve">.0 </w:t>
      </w:r>
      <w:r w:rsidR="009D7CFB">
        <w:rPr>
          <w:rFonts w:ascii="Arial" w:hAnsi="Arial" w:cs="Arial"/>
          <w:b/>
          <w:bCs/>
          <w:sz w:val="24"/>
          <w:szCs w:val="24"/>
          <w:lang w:val="en-US"/>
        </w:rPr>
        <w:tab/>
      </w:r>
      <w:r w:rsidR="00611D35" w:rsidRPr="00D125AD">
        <w:rPr>
          <w:rFonts w:ascii="Arial" w:hAnsi="Arial" w:cs="Arial"/>
          <w:b/>
          <w:bCs/>
          <w:sz w:val="24"/>
          <w:szCs w:val="24"/>
          <w:lang w:val="en-US"/>
        </w:rPr>
        <w:t>Pestel</w:t>
      </w:r>
    </w:p>
    <w:p w14:paraId="0D4146E6" w14:textId="5613141E" w:rsidR="002D6C61" w:rsidRPr="00D125AD" w:rsidRDefault="00837475">
      <w:pPr>
        <w:rPr>
          <w:rFonts w:ascii="Arial" w:hAnsi="Arial" w:cs="Arial"/>
          <w:b/>
          <w:bCs/>
          <w:sz w:val="24"/>
          <w:szCs w:val="24"/>
          <w:lang w:val="en-US"/>
        </w:rPr>
      </w:pPr>
      <w:r>
        <w:rPr>
          <w:rFonts w:ascii="Arial" w:hAnsi="Arial" w:cs="Arial"/>
          <w:b/>
          <w:bCs/>
          <w:sz w:val="24"/>
          <w:szCs w:val="24"/>
          <w:lang w:val="en-US"/>
        </w:rPr>
        <w:t>9</w:t>
      </w:r>
      <w:r w:rsidR="001D388C">
        <w:rPr>
          <w:rFonts w:ascii="Arial" w:hAnsi="Arial" w:cs="Arial"/>
          <w:b/>
          <w:bCs/>
          <w:sz w:val="24"/>
          <w:szCs w:val="24"/>
          <w:lang w:val="en-US"/>
        </w:rPr>
        <w:t xml:space="preserve">.1 </w:t>
      </w:r>
      <w:r w:rsidR="009D7CFB">
        <w:rPr>
          <w:rFonts w:ascii="Arial" w:hAnsi="Arial" w:cs="Arial"/>
          <w:b/>
          <w:bCs/>
          <w:sz w:val="24"/>
          <w:szCs w:val="24"/>
          <w:lang w:val="en-US"/>
        </w:rPr>
        <w:tab/>
      </w:r>
      <w:r w:rsidR="0071381B" w:rsidRPr="00D125AD">
        <w:rPr>
          <w:rFonts w:ascii="Arial" w:hAnsi="Arial" w:cs="Arial"/>
          <w:b/>
          <w:bCs/>
          <w:sz w:val="24"/>
          <w:szCs w:val="24"/>
          <w:lang w:val="en-US"/>
        </w:rPr>
        <w:t>Political</w:t>
      </w:r>
    </w:p>
    <w:p w14:paraId="42181B61" w14:textId="165F4958" w:rsidR="00B3410E" w:rsidRPr="00D125AD" w:rsidRDefault="002D6C61" w:rsidP="009D7CFB">
      <w:pPr>
        <w:ind w:left="720"/>
        <w:jc w:val="both"/>
        <w:rPr>
          <w:rFonts w:ascii="Arial" w:hAnsi="Arial" w:cs="Arial"/>
          <w:sz w:val="24"/>
          <w:szCs w:val="24"/>
          <w:lang w:val="en-US"/>
        </w:rPr>
      </w:pPr>
      <w:r w:rsidRPr="00D125AD">
        <w:rPr>
          <w:rFonts w:ascii="Arial" w:hAnsi="Arial" w:cs="Arial"/>
          <w:sz w:val="24"/>
          <w:szCs w:val="24"/>
          <w:lang w:val="en-US"/>
        </w:rPr>
        <w:t xml:space="preserve">Brexit being the most </w:t>
      </w:r>
      <w:r w:rsidR="008E7CFF" w:rsidRPr="00D125AD">
        <w:rPr>
          <w:rFonts w:ascii="Arial" w:hAnsi="Arial" w:cs="Arial"/>
          <w:sz w:val="24"/>
          <w:szCs w:val="24"/>
          <w:lang w:val="en-US"/>
        </w:rPr>
        <w:t>important factor influencin</w:t>
      </w:r>
      <w:r w:rsidR="00073C8A" w:rsidRPr="00D125AD">
        <w:rPr>
          <w:rFonts w:ascii="Arial" w:hAnsi="Arial" w:cs="Arial"/>
          <w:sz w:val="24"/>
          <w:szCs w:val="24"/>
          <w:lang w:val="en-US"/>
        </w:rPr>
        <w:t xml:space="preserve">g </w:t>
      </w:r>
      <w:r w:rsidR="008E7CFF" w:rsidRPr="00D125AD">
        <w:rPr>
          <w:rFonts w:ascii="Arial" w:hAnsi="Arial" w:cs="Arial"/>
          <w:sz w:val="24"/>
          <w:szCs w:val="24"/>
          <w:lang w:val="en-US"/>
        </w:rPr>
        <w:t>Tesco</w:t>
      </w:r>
      <w:r w:rsidR="00C16016" w:rsidRPr="00D125AD">
        <w:rPr>
          <w:rFonts w:ascii="Arial" w:hAnsi="Arial" w:cs="Arial"/>
          <w:sz w:val="24"/>
          <w:szCs w:val="24"/>
          <w:lang w:val="en-US"/>
        </w:rPr>
        <w:t xml:space="preserve"> competitive position (Pott</w:t>
      </w:r>
      <w:r w:rsidR="005C5F47" w:rsidRPr="00D125AD">
        <w:rPr>
          <w:rFonts w:ascii="Arial" w:hAnsi="Arial" w:cs="Arial"/>
          <w:sz w:val="24"/>
          <w:szCs w:val="24"/>
          <w:lang w:val="en-US"/>
        </w:rPr>
        <w:t>s,2018).</w:t>
      </w:r>
      <w:r w:rsidR="00351F72" w:rsidRPr="00D125AD">
        <w:rPr>
          <w:rFonts w:ascii="Arial" w:hAnsi="Arial" w:cs="Arial"/>
          <w:sz w:val="24"/>
          <w:szCs w:val="24"/>
          <w:lang w:val="en-US"/>
        </w:rPr>
        <w:t xml:space="preserve"> </w:t>
      </w:r>
      <w:r w:rsidR="00644954" w:rsidRPr="00D125AD">
        <w:rPr>
          <w:rFonts w:ascii="Arial" w:hAnsi="Arial" w:cs="Arial"/>
          <w:i/>
          <w:iCs/>
          <w:sz w:val="24"/>
          <w:szCs w:val="24"/>
          <w:lang w:val="en-US"/>
        </w:rPr>
        <w:t xml:space="preserve">The new Brexit supermarket </w:t>
      </w:r>
      <w:r w:rsidR="00EA1640" w:rsidRPr="00D125AD">
        <w:rPr>
          <w:rFonts w:ascii="Arial" w:hAnsi="Arial" w:cs="Arial"/>
          <w:i/>
          <w:iCs/>
          <w:sz w:val="24"/>
          <w:szCs w:val="24"/>
          <w:lang w:val="en-US"/>
        </w:rPr>
        <w:t>does not</w:t>
      </w:r>
      <w:r w:rsidR="00252F1F" w:rsidRPr="00D125AD">
        <w:rPr>
          <w:rFonts w:ascii="Arial" w:hAnsi="Arial" w:cs="Arial"/>
          <w:i/>
          <w:iCs/>
          <w:sz w:val="24"/>
          <w:szCs w:val="24"/>
          <w:lang w:val="en-US"/>
        </w:rPr>
        <w:t xml:space="preserve"> stack up </w:t>
      </w:r>
      <w:r w:rsidR="00252F1F" w:rsidRPr="00D125AD">
        <w:rPr>
          <w:rFonts w:ascii="Arial" w:hAnsi="Arial" w:cs="Arial"/>
          <w:sz w:val="24"/>
          <w:szCs w:val="24"/>
          <w:lang w:val="en-US"/>
        </w:rPr>
        <w:t>[online].</w:t>
      </w:r>
    </w:p>
    <w:p w14:paraId="77F90ECB" w14:textId="7D157986" w:rsidR="0042461A" w:rsidRPr="00D125AD" w:rsidRDefault="00F038CE" w:rsidP="009D7CFB">
      <w:pPr>
        <w:ind w:left="720"/>
        <w:jc w:val="both"/>
        <w:rPr>
          <w:rFonts w:ascii="Arial" w:hAnsi="Arial" w:cs="Arial"/>
          <w:sz w:val="24"/>
          <w:szCs w:val="24"/>
          <w:lang w:val="en-US"/>
        </w:rPr>
      </w:pPr>
      <w:r w:rsidRPr="00D125AD">
        <w:rPr>
          <w:rFonts w:ascii="Arial" w:hAnsi="Arial" w:cs="Arial"/>
          <w:sz w:val="24"/>
          <w:szCs w:val="24"/>
          <w:lang w:val="en-US"/>
        </w:rPr>
        <w:t>Tesco being a large organisation</w:t>
      </w:r>
      <w:r w:rsidR="00524A61" w:rsidRPr="00D125AD">
        <w:rPr>
          <w:rFonts w:ascii="Arial" w:hAnsi="Arial" w:cs="Arial"/>
          <w:sz w:val="24"/>
          <w:szCs w:val="24"/>
          <w:lang w:val="en-US"/>
        </w:rPr>
        <w:t xml:space="preserve">, many of Tesco suppliers are from abroad (Tesco </w:t>
      </w:r>
      <w:r w:rsidR="00B27E0B" w:rsidRPr="00D125AD">
        <w:rPr>
          <w:rFonts w:ascii="Arial" w:hAnsi="Arial" w:cs="Arial"/>
          <w:sz w:val="24"/>
          <w:szCs w:val="24"/>
          <w:lang w:val="en-US"/>
        </w:rPr>
        <w:t xml:space="preserve">2018). </w:t>
      </w:r>
      <w:r w:rsidR="00E44ECA" w:rsidRPr="00D125AD">
        <w:rPr>
          <w:rFonts w:ascii="Arial" w:hAnsi="Arial" w:cs="Arial"/>
          <w:sz w:val="24"/>
          <w:szCs w:val="24"/>
          <w:lang w:val="en-US"/>
        </w:rPr>
        <w:t>W</w:t>
      </w:r>
      <w:r w:rsidR="00750347" w:rsidRPr="00D125AD">
        <w:rPr>
          <w:rFonts w:ascii="Arial" w:hAnsi="Arial" w:cs="Arial"/>
          <w:sz w:val="24"/>
          <w:szCs w:val="24"/>
          <w:lang w:val="en-US"/>
        </w:rPr>
        <w:t>ith</w:t>
      </w:r>
      <w:r w:rsidR="00B27E0B" w:rsidRPr="00D125AD">
        <w:rPr>
          <w:rFonts w:ascii="Arial" w:hAnsi="Arial" w:cs="Arial"/>
          <w:sz w:val="24"/>
          <w:szCs w:val="24"/>
          <w:lang w:val="en-US"/>
        </w:rPr>
        <w:t xml:space="preserve"> the UK</w:t>
      </w:r>
      <w:r w:rsidR="00E44ECA" w:rsidRPr="00D125AD">
        <w:rPr>
          <w:rFonts w:ascii="Arial" w:hAnsi="Arial" w:cs="Arial"/>
          <w:sz w:val="24"/>
          <w:szCs w:val="24"/>
          <w:lang w:val="en-US"/>
        </w:rPr>
        <w:t xml:space="preserve"> leaving EU</w:t>
      </w:r>
      <w:r w:rsidR="00813CAC" w:rsidRPr="00D125AD">
        <w:rPr>
          <w:rFonts w:ascii="Arial" w:hAnsi="Arial" w:cs="Arial"/>
          <w:sz w:val="24"/>
          <w:szCs w:val="24"/>
          <w:lang w:val="en-US"/>
        </w:rPr>
        <w:t xml:space="preserve"> there is an increase with fresh food import duties </w:t>
      </w:r>
      <w:r w:rsidR="00B412CC" w:rsidRPr="00D125AD">
        <w:rPr>
          <w:rFonts w:ascii="Arial" w:hAnsi="Arial" w:cs="Arial"/>
          <w:sz w:val="24"/>
          <w:szCs w:val="24"/>
          <w:lang w:val="en-US"/>
        </w:rPr>
        <w:t>putting pressure on Tesco profit margins.</w:t>
      </w:r>
      <w:r w:rsidR="00524A61" w:rsidRPr="00D125AD">
        <w:rPr>
          <w:rFonts w:ascii="Arial" w:hAnsi="Arial" w:cs="Arial"/>
          <w:sz w:val="24"/>
          <w:szCs w:val="24"/>
          <w:lang w:val="en-US"/>
        </w:rPr>
        <w:t xml:space="preserve"> </w:t>
      </w:r>
      <w:r w:rsidR="00E44ECA" w:rsidRPr="00D125AD">
        <w:rPr>
          <w:rFonts w:ascii="Arial" w:hAnsi="Arial" w:cs="Arial"/>
          <w:sz w:val="24"/>
          <w:szCs w:val="24"/>
          <w:lang w:val="en-US"/>
        </w:rPr>
        <w:t xml:space="preserve"> </w:t>
      </w:r>
      <w:r w:rsidRPr="00D125AD">
        <w:rPr>
          <w:rFonts w:ascii="Arial" w:hAnsi="Arial" w:cs="Arial"/>
          <w:sz w:val="24"/>
          <w:szCs w:val="24"/>
          <w:lang w:val="en-US"/>
        </w:rPr>
        <w:t xml:space="preserve"> </w:t>
      </w:r>
      <w:r w:rsidR="008E7CFF" w:rsidRPr="00D125AD">
        <w:rPr>
          <w:rFonts w:ascii="Arial" w:hAnsi="Arial" w:cs="Arial"/>
          <w:sz w:val="24"/>
          <w:szCs w:val="24"/>
          <w:lang w:val="en-US"/>
        </w:rPr>
        <w:t xml:space="preserve"> </w:t>
      </w:r>
      <w:r w:rsidR="00453BC5" w:rsidRPr="00D125AD">
        <w:rPr>
          <w:rFonts w:ascii="Arial" w:hAnsi="Arial" w:cs="Arial"/>
          <w:sz w:val="24"/>
          <w:szCs w:val="24"/>
          <w:lang w:val="en-US"/>
        </w:rPr>
        <w:t xml:space="preserve"> </w:t>
      </w:r>
      <w:r w:rsidR="005B7BC4" w:rsidRPr="00D125AD">
        <w:rPr>
          <w:rFonts w:ascii="Arial" w:hAnsi="Arial" w:cs="Arial"/>
          <w:sz w:val="24"/>
          <w:szCs w:val="24"/>
          <w:lang w:val="en-US"/>
        </w:rPr>
        <w:t xml:space="preserve"> </w:t>
      </w:r>
      <w:r w:rsidR="005B6AB3" w:rsidRPr="00D125AD">
        <w:rPr>
          <w:rFonts w:ascii="Arial" w:hAnsi="Arial" w:cs="Arial"/>
          <w:sz w:val="24"/>
          <w:szCs w:val="24"/>
          <w:lang w:val="en-US"/>
        </w:rPr>
        <w:t xml:space="preserve"> </w:t>
      </w:r>
      <w:r w:rsidR="0042461A" w:rsidRPr="00D125AD">
        <w:rPr>
          <w:rFonts w:ascii="Arial" w:hAnsi="Arial" w:cs="Arial"/>
          <w:sz w:val="24"/>
          <w:szCs w:val="24"/>
          <w:lang w:val="en-US"/>
        </w:rPr>
        <w:t xml:space="preserve"> </w:t>
      </w:r>
    </w:p>
    <w:p w14:paraId="271F9AF4" w14:textId="145E715A" w:rsidR="004B0B09" w:rsidRPr="00D125AD" w:rsidRDefault="007362F3" w:rsidP="009D7CFB">
      <w:pPr>
        <w:ind w:left="720"/>
        <w:jc w:val="both"/>
        <w:rPr>
          <w:rFonts w:ascii="Arial" w:hAnsi="Arial" w:cs="Arial"/>
          <w:sz w:val="24"/>
          <w:szCs w:val="24"/>
          <w:lang w:val="en-US"/>
        </w:rPr>
      </w:pPr>
      <w:r w:rsidRPr="00D125AD">
        <w:rPr>
          <w:rFonts w:ascii="Arial" w:hAnsi="Arial" w:cs="Arial"/>
          <w:sz w:val="24"/>
          <w:szCs w:val="24"/>
          <w:lang w:val="en-US"/>
        </w:rPr>
        <w:t xml:space="preserve"> </w:t>
      </w:r>
      <w:r w:rsidR="004B0B09" w:rsidRPr="00D125AD">
        <w:rPr>
          <w:rFonts w:ascii="Arial" w:hAnsi="Arial" w:cs="Arial"/>
          <w:sz w:val="24"/>
          <w:szCs w:val="24"/>
          <w:lang w:val="en-US"/>
        </w:rPr>
        <w:t>UK b</w:t>
      </w:r>
      <w:r w:rsidR="00517FF2" w:rsidRPr="00D125AD">
        <w:rPr>
          <w:rFonts w:ascii="Arial" w:hAnsi="Arial" w:cs="Arial"/>
          <w:sz w:val="24"/>
          <w:szCs w:val="24"/>
          <w:lang w:val="en-US"/>
        </w:rPr>
        <w:t>e</w:t>
      </w:r>
      <w:r w:rsidR="004B0B09" w:rsidRPr="00D125AD">
        <w:rPr>
          <w:rFonts w:ascii="Arial" w:hAnsi="Arial" w:cs="Arial"/>
          <w:sz w:val="24"/>
          <w:szCs w:val="24"/>
          <w:lang w:val="en-US"/>
        </w:rPr>
        <w:t>ing a stable coun</w:t>
      </w:r>
      <w:r w:rsidR="00517FF2" w:rsidRPr="00D125AD">
        <w:rPr>
          <w:rFonts w:ascii="Arial" w:hAnsi="Arial" w:cs="Arial"/>
          <w:sz w:val="24"/>
          <w:szCs w:val="24"/>
          <w:lang w:val="en-US"/>
        </w:rPr>
        <w:t xml:space="preserve">ty from a </w:t>
      </w:r>
      <w:r w:rsidR="00E3106F" w:rsidRPr="00D125AD">
        <w:rPr>
          <w:rFonts w:ascii="Arial" w:hAnsi="Arial" w:cs="Arial"/>
          <w:sz w:val="24"/>
          <w:szCs w:val="24"/>
          <w:lang w:val="en-US"/>
        </w:rPr>
        <w:t>poetical perspective meaning a low lev</w:t>
      </w:r>
      <w:r w:rsidR="007A7153" w:rsidRPr="00D125AD">
        <w:rPr>
          <w:rFonts w:ascii="Arial" w:hAnsi="Arial" w:cs="Arial"/>
          <w:sz w:val="24"/>
          <w:szCs w:val="24"/>
          <w:lang w:val="en-US"/>
        </w:rPr>
        <w:t xml:space="preserve">el of bureaucracy and corruption </w:t>
      </w:r>
    </w:p>
    <w:p w14:paraId="1B96A374" w14:textId="756FFB73" w:rsidR="004851F9" w:rsidRPr="00D125AD" w:rsidRDefault="00095A19" w:rsidP="009D7CFB">
      <w:pPr>
        <w:ind w:left="720"/>
        <w:jc w:val="both"/>
        <w:rPr>
          <w:rFonts w:ascii="Arial" w:hAnsi="Arial" w:cs="Arial"/>
          <w:sz w:val="24"/>
          <w:szCs w:val="24"/>
          <w:lang w:val="en-US"/>
        </w:rPr>
      </w:pPr>
      <w:r>
        <w:rPr>
          <w:rFonts w:ascii="Arial" w:hAnsi="Arial" w:cs="Arial"/>
          <w:sz w:val="24"/>
          <w:szCs w:val="24"/>
          <w:lang w:val="en-US"/>
        </w:rPr>
        <w:t>(</w:t>
      </w:r>
      <w:r w:rsidR="00C96330" w:rsidRPr="00D125AD">
        <w:rPr>
          <w:rFonts w:ascii="Arial" w:hAnsi="Arial" w:cs="Arial"/>
          <w:sz w:val="24"/>
          <w:szCs w:val="24"/>
          <w:lang w:val="en-US"/>
        </w:rPr>
        <w:t>Transparency international 2018).</w:t>
      </w:r>
      <w:r w:rsidR="0033742B" w:rsidRPr="00D125AD">
        <w:rPr>
          <w:rFonts w:ascii="Arial" w:hAnsi="Arial" w:cs="Arial"/>
          <w:sz w:val="24"/>
          <w:szCs w:val="24"/>
          <w:lang w:val="en-US"/>
        </w:rPr>
        <w:t xml:space="preserve"> </w:t>
      </w:r>
    </w:p>
    <w:p w14:paraId="49C742EE" w14:textId="7E09FD51" w:rsidR="00764079" w:rsidRPr="00D125AD" w:rsidRDefault="000576F9" w:rsidP="009D7CFB">
      <w:pPr>
        <w:ind w:left="720"/>
        <w:jc w:val="both"/>
        <w:rPr>
          <w:rFonts w:ascii="Arial" w:hAnsi="Arial" w:cs="Arial"/>
          <w:sz w:val="24"/>
          <w:szCs w:val="24"/>
          <w:lang w:val="en-US"/>
        </w:rPr>
      </w:pPr>
      <w:r w:rsidRPr="00D125AD">
        <w:rPr>
          <w:rFonts w:ascii="Arial" w:hAnsi="Arial" w:cs="Arial"/>
          <w:sz w:val="24"/>
          <w:szCs w:val="24"/>
          <w:lang w:val="en-US"/>
        </w:rPr>
        <w:t>Glob</w:t>
      </w:r>
      <w:r w:rsidR="00CE6D0A" w:rsidRPr="00D125AD">
        <w:rPr>
          <w:rFonts w:ascii="Arial" w:hAnsi="Arial" w:cs="Arial"/>
          <w:sz w:val="24"/>
          <w:szCs w:val="24"/>
          <w:lang w:val="en-US"/>
        </w:rPr>
        <w:t xml:space="preserve">al political factors </w:t>
      </w:r>
      <w:r w:rsidR="003E56FD" w:rsidRPr="00D125AD">
        <w:rPr>
          <w:rFonts w:ascii="Arial" w:hAnsi="Arial" w:cs="Arial"/>
          <w:sz w:val="24"/>
          <w:szCs w:val="24"/>
          <w:lang w:val="en-US"/>
        </w:rPr>
        <w:t xml:space="preserve">are influencing </w:t>
      </w:r>
      <w:r w:rsidR="00BB7D03" w:rsidRPr="00D125AD">
        <w:rPr>
          <w:rFonts w:ascii="Arial" w:hAnsi="Arial" w:cs="Arial"/>
          <w:sz w:val="24"/>
          <w:szCs w:val="24"/>
          <w:lang w:val="en-US"/>
        </w:rPr>
        <w:t>the performance of Tesco</w:t>
      </w:r>
      <w:r w:rsidR="00427C12" w:rsidRPr="00D125AD">
        <w:rPr>
          <w:rFonts w:ascii="Arial" w:hAnsi="Arial" w:cs="Arial"/>
          <w:sz w:val="24"/>
          <w:szCs w:val="24"/>
          <w:lang w:val="en-US"/>
        </w:rPr>
        <w:t>, including tax rates</w:t>
      </w:r>
      <w:r w:rsidR="00A6593A" w:rsidRPr="00D125AD">
        <w:rPr>
          <w:rFonts w:ascii="Arial" w:hAnsi="Arial" w:cs="Arial"/>
          <w:sz w:val="24"/>
          <w:szCs w:val="24"/>
          <w:lang w:val="en-US"/>
        </w:rPr>
        <w:t xml:space="preserve">, the stability </w:t>
      </w:r>
      <w:r w:rsidR="00DC513D" w:rsidRPr="00D125AD">
        <w:rPr>
          <w:rFonts w:ascii="Arial" w:hAnsi="Arial" w:cs="Arial"/>
          <w:sz w:val="24"/>
          <w:szCs w:val="24"/>
          <w:lang w:val="en-US"/>
        </w:rPr>
        <w:t>of the countries that Tesco operate in</w:t>
      </w:r>
      <w:r w:rsidR="00BC2635" w:rsidRPr="00D125AD">
        <w:rPr>
          <w:rFonts w:ascii="Arial" w:hAnsi="Arial" w:cs="Arial"/>
          <w:sz w:val="24"/>
          <w:szCs w:val="24"/>
          <w:lang w:val="en-US"/>
        </w:rPr>
        <w:t xml:space="preserve"> and acts of legislation.</w:t>
      </w:r>
      <w:r w:rsidR="00A54A2A" w:rsidRPr="00D125AD">
        <w:rPr>
          <w:rFonts w:ascii="Arial" w:hAnsi="Arial" w:cs="Arial"/>
          <w:sz w:val="24"/>
          <w:szCs w:val="24"/>
          <w:lang w:val="en-US"/>
        </w:rPr>
        <w:t xml:space="preserve"> Many governments </w:t>
      </w:r>
      <w:r w:rsidR="00F026A2" w:rsidRPr="00D125AD">
        <w:rPr>
          <w:rFonts w:ascii="Arial" w:hAnsi="Arial" w:cs="Arial"/>
          <w:sz w:val="24"/>
          <w:szCs w:val="24"/>
          <w:lang w:val="en-US"/>
        </w:rPr>
        <w:t xml:space="preserve">are encouraging companies to create jobs </w:t>
      </w:r>
      <w:r w:rsidR="00AA53DC" w:rsidRPr="00D125AD">
        <w:rPr>
          <w:rFonts w:ascii="Arial" w:hAnsi="Arial" w:cs="Arial"/>
          <w:sz w:val="24"/>
          <w:szCs w:val="24"/>
          <w:lang w:val="en-US"/>
        </w:rPr>
        <w:t xml:space="preserve">for domestic population </w:t>
      </w:r>
      <w:r w:rsidR="00242138" w:rsidRPr="00D125AD">
        <w:rPr>
          <w:rFonts w:ascii="Arial" w:hAnsi="Arial" w:cs="Arial"/>
          <w:sz w:val="24"/>
          <w:szCs w:val="24"/>
          <w:lang w:val="en-US"/>
        </w:rPr>
        <w:t>due to the ongoing financial</w:t>
      </w:r>
      <w:r w:rsidR="00857C7D" w:rsidRPr="00D125AD">
        <w:rPr>
          <w:rFonts w:ascii="Arial" w:hAnsi="Arial" w:cs="Arial"/>
          <w:sz w:val="24"/>
          <w:szCs w:val="24"/>
          <w:lang w:val="en-US"/>
        </w:rPr>
        <w:t xml:space="preserve"> in</w:t>
      </w:r>
      <w:r w:rsidR="00F61E8D" w:rsidRPr="00D125AD">
        <w:rPr>
          <w:rFonts w:ascii="Arial" w:hAnsi="Arial" w:cs="Arial"/>
          <w:sz w:val="24"/>
          <w:szCs w:val="24"/>
          <w:lang w:val="en-US"/>
        </w:rPr>
        <w:t>stability of the world.</w:t>
      </w:r>
      <w:r w:rsidR="00BB27E6" w:rsidRPr="00D125AD">
        <w:rPr>
          <w:rFonts w:ascii="Arial" w:hAnsi="Arial" w:cs="Arial"/>
          <w:sz w:val="24"/>
          <w:szCs w:val="24"/>
          <w:lang w:val="en-US"/>
        </w:rPr>
        <w:t xml:space="preserve"> With </w:t>
      </w:r>
      <w:r w:rsidR="002760AC" w:rsidRPr="00D125AD">
        <w:rPr>
          <w:rFonts w:ascii="Arial" w:hAnsi="Arial" w:cs="Arial"/>
          <w:sz w:val="24"/>
          <w:szCs w:val="24"/>
          <w:lang w:val="en-US"/>
        </w:rPr>
        <w:t>Tesco playing</w:t>
      </w:r>
      <w:r w:rsidR="00BB27E6" w:rsidRPr="00D125AD">
        <w:rPr>
          <w:rFonts w:ascii="Arial" w:hAnsi="Arial" w:cs="Arial"/>
          <w:sz w:val="24"/>
          <w:szCs w:val="24"/>
          <w:lang w:val="en-US"/>
        </w:rPr>
        <w:t xml:space="preserve"> a part by </w:t>
      </w:r>
      <w:r w:rsidR="002F6F84" w:rsidRPr="00D125AD">
        <w:rPr>
          <w:rFonts w:ascii="Arial" w:hAnsi="Arial" w:cs="Arial"/>
          <w:sz w:val="24"/>
          <w:szCs w:val="24"/>
          <w:lang w:val="en-US"/>
        </w:rPr>
        <w:t xml:space="preserve">creating </w:t>
      </w:r>
      <w:r w:rsidR="002760AC" w:rsidRPr="00D125AD">
        <w:rPr>
          <w:rFonts w:ascii="Arial" w:hAnsi="Arial" w:cs="Arial"/>
          <w:sz w:val="24"/>
          <w:szCs w:val="24"/>
          <w:lang w:val="en-US"/>
        </w:rPr>
        <w:t xml:space="preserve">employment opportunities. </w:t>
      </w:r>
      <w:r w:rsidR="00FF6793" w:rsidRPr="00D125AD">
        <w:rPr>
          <w:rFonts w:ascii="Arial" w:hAnsi="Arial" w:cs="Arial"/>
          <w:sz w:val="24"/>
          <w:szCs w:val="24"/>
          <w:lang w:val="en-US"/>
        </w:rPr>
        <w:t xml:space="preserve">Along with increasing demand for </w:t>
      </w:r>
      <w:r w:rsidR="00726C64" w:rsidRPr="00D125AD">
        <w:rPr>
          <w:rFonts w:ascii="Arial" w:hAnsi="Arial" w:cs="Arial"/>
          <w:sz w:val="24"/>
          <w:szCs w:val="24"/>
          <w:lang w:val="en-US"/>
        </w:rPr>
        <w:t>the company products and diversifies the work force</w:t>
      </w:r>
      <w:r w:rsidR="00C31CB4" w:rsidRPr="00D125AD">
        <w:rPr>
          <w:rFonts w:ascii="Arial" w:hAnsi="Arial" w:cs="Arial"/>
          <w:sz w:val="24"/>
          <w:szCs w:val="24"/>
          <w:lang w:val="en-US"/>
        </w:rPr>
        <w:t xml:space="preserve"> </w:t>
      </w:r>
      <w:r w:rsidR="00A36EC9">
        <w:rPr>
          <w:rFonts w:ascii="Arial" w:hAnsi="Arial" w:cs="Arial"/>
          <w:sz w:val="24"/>
          <w:szCs w:val="24"/>
          <w:lang w:val="en-US"/>
        </w:rPr>
        <w:t>(</w:t>
      </w:r>
      <w:r w:rsidR="008166BA" w:rsidRPr="00D125AD">
        <w:rPr>
          <w:rFonts w:ascii="Arial" w:hAnsi="Arial" w:cs="Arial"/>
          <w:sz w:val="24"/>
          <w:szCs w:val="24"/>
          <w:lang w:val="en-US"/>
        </w:rPr>
        <w:t xml:space="preserve">pestle </w:t>
      </w:r>
      <w:r w:rsidR="00764079" w:rsidRPr="00D125AD">
        <w:rPr>
          <w:rFonts w:ascii="Arial" w:hAnsi="Arial" w:cs="Arial"/>
          <w:sz w:val="24"/>
          <w:szCs w:val="24"/>
          <w:lang w:val="en-US"/>
        </w:rPr>
        <w:t>analysi</w:t>
      </w:r>
      <w:r w:rsidR="00C129E9" w:rsidRPr="00D125AD">
        <w:rPr>
          <w:rFonts w:ascii="Arial" w:hAnsi="Arial" w:cs="Arial"/>
          <w:sz w:val="24"/>
          <w:szCs w:val="24"/>
          <w:lang w:val="en-US"/>
        </w:rPr>
        <w:t>s political</w:t>
      </w:r>
      <w:r w:rsidR="00764079" w:rsidRPr="00D125AD">
        <w:rPr>
          <w:rFonts w:ascii="Arial" w:hAnsi="Arial" w:cs="Arial"/>
          <w:sz w:val="24"/>
          <w:szCs w:val="24"/>
          <w:lang w:val="en-US"/>
        </w:rPr>
        <w:t xml:space="preserve"> 2020). </w:t>
      </w:r>
    </w:p>
    <w:p w14:paraId="400F6843" w14:textId="77777777" w:rsidR="002603AC" w:rsidRPr="00D125AD" w:rsidRDefault="002603AC">
      <w:pPr>
        <w:rPr>
          <w:rFonts w:ascii="Arial" w:hAnsi="Arial" w:cs="Arial"/>
          <w:sz w:val="24"/>
          <w:szCs w:val="24"/>
          <w:lang w:val="en-US"/>
        </w:rPr>
      </w:pPr>
    </w:p>
    <w:p w14:paraId="1C3C77CC" w14:textId="18925D61" w:rsidR="00C4396E" w:rsidRPr="00D125AD" w:rsidRDefault="00837475">
      <w:pPr>
        <w:rPr>
          <w:rFonts w:ascii="Arial" w:hAnsi="Arial" w:cs="Arial"/>
          <w:sz w:val="24"/>
          <w:szCs w:val="24"/>
          <w:lang w:val="en-US"/>
        </w:rPr>
      </w:pPr>
      <w:r>
        <w:rPr>
          <w:rFonts w:ascii="Arial" w:hAnsi="Arial" w:cs="Arial"/>
          <w:b/>
          <w:bCs/>
          <w:sz w:val="24"/>
          <w:szCs w:val="24"/>
          <w:lang w:val="en-US"/>
        </w:rPr>
        <w:t>9</w:t>
      </w:r>
      <w:r w:rsidR="001D388C">
        <w:rPr>
          <w:rFonts w:ascii="Arial" w:hAnsi="Arial" w:cs="Arial"/>
          <w:b/>
          <w:bCs/>
          <w:sz w:val="24"/>
          <w:szCs w:val="24"/>
          <w:lang w:val="en-US"/>
        </w:rPr>
        <w:t>.2</w:t>
      </w:r>
      <w:r w:rsidR="009D7CFB">
        <w:rPr>
          <w:rFonts w:ascii="Arial" w:hAnsi="Arial" w:cs="Arial"/>
          <w:b/>
          <w:bCs/>
          <w:sz w:val="24"/>
          <w:szCs w:val="24"/>
          <w:lang w:val="en-US"/>
        </w:rPr>
        <w:t xml:space="preserve">  </w:t>
      </w:r>
      <w:r w:rsidR="001D388C">
        <w:rPr>
          <w:rFonts w:ascii="Arial" w:hAnsi="Arial" w:cs="Arial"/>
          <w:b/>
          <w:bCs/>
          <w:sz w:val="24"/>
          <w:szCs w:val="24"/>
          <w:lang w:val="en-US"/>
        </w:rPr>
        <w:t xml:space="preserve"> </w:t>
      </w:r>
      <w:r w:rsidR="00C4396E" w:rsidRPr="00D125AD">
        <w:rPr>
          <w:rFonts w:ascii="Arial" w:hAnsi="Arial" w:cs="Arial"/>
          <w:b/>
          <w:bCs/>
          <w:sz w:val="24"/>
          <w:szCs w:val="24"/>
          <w:lang w:val="en-US"/>
        </w:rPr>
        <w:t>Ec</w:t>
      </w:r>
      <w:r>
        <w:rPr>
          <w:rFonts w:ascii="Arial" w:hAnsi="Arial" w:cs="Arial"/>
          <w:b/>
          <w:bCs/>
          <w:sz w:val="24"/>
          <w:szCs w:val="24"/>
          <w:lang w:val="en-US"/>
        </w:rPr>
        <w:t>onomic</w:t>
      </w:r>
    </w:p>
    <w:p w14:paraId="11B3C500" w14:textId="1EED2ED5" w:rsidR="00AF1C1F" w:rsidRPr="00D125AD" w:rsidRDefault="00DE0BD6" w:rsidP="009D7CFB">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With the UK being an economically stable county </w:t>
      </w:r>
      <w:r w:rsidR="00702246" w:rsidRPr="00D125AD">
        <w:rPr>
          <w:rFonts w:ascii="Arial" w:hAnsi="Arial" w:cs="Arial"/>
          <w:sz w:val="24"/>
          <w:szCs w:val="24"/>
          <w:lang w:val="en-US"/>
        </w:rPr>
        <w:t xml:space="preserve">climate for companies is a favorable business with </w:t>
      </w:r>
      <w:r w:rsidR="00DC1ADB" w:rsidRPr="00D125AD">
        <w:rPr>
          <w:rFonts w:ascii="Arial" w:hAnsi="Arial" w:cs="Arial"/>
          <w:sz w:val="24"/>
          <w:szCs w:val="24"/>
          <w:lang w:val="en-US"/>
        </w:rPr>
        <w:t xml:space="preserve">Tesco 2009, government reduced the interest rate from 5% </w:t>
      </w:r>
      <w:r w:rsidR="00535362" w:rsidRPr="00D125AD">
        <w:rPr>
          <w:rFonts w:ascii="Arial" w:hAnsi="Arial" w:cs="Arial"/>
          <w:sz w:val="24"/>
          <w:szCs w:val="24"/>
          <w:lang w:val="en-US"/>
        </w:rPr>
        <w:t>to</w:t>
      </w:r>
      <w:r w:rsidR="006251BA" w:rsidRPr="00D125AD">
        <w:rPr>
          <w:rFonts w:ascii="Arial" w:hAnsi="Arial" w:cs="Arial"/>
          <w:sz w:val="24"/>
          <w:szCs w:val="24"/>
          <w:lang w:val="en-US"/>
        </w:rPr>
        <w:t xml:space="preserve"> </w:t>
      </w:r>
      <w:r w:rsidR="00535362" w:rsidRPr="00D125AD">
        <w:rPr>
          <w:rFonts w:ascii="Arial" w:hAnsi="Arial" w:cs="Arial"/>
          <w:sz w:val="24"/>
          <w:szCs w:val="24"/>
          <w:lang w:val="en-US"/>
        </w:rPr>
        <w:t xml:space="preserve">0.5% </w:t>
      </w:r>
      <w:r w:rsidR="00AF1C1F" w:rsidRPr="00D125AD">
        <w:rPr>
          <w:rFonts w:ascii="Arial" w:hAnsi="Arial" w:cs="Arial"/>
          <w:sz w:val="24"/>
          <w:szCs w:val="24"/>
          <w:lang w:val="en-US"/>
        </w:rPr>
        <w:t>(</w:t>
      </w:r>
      <w:r w:rsidR="00535362" w:rsidRPr="00D125AD">
        <w:rPr>
          <w:rFonts w:ascii="Arial" w:hAnsi="Arial" w:cs="Arial"/>
          <w:sz w:val="24"/>
          <w:szCs w:val="24"/>
          <w:lang w:val="en-US"/>
        </w:rPr>
        <w:t>Trading Economics</w:t>
      </w:r>
      <w:r w:rsidR="00AF1C1F" w:rsidRPr="00D125AD">
        <w:rPr>
          <w:rFonts w:ascii="Arial" w:hAnsi="Arial" w:cs="Arial"/>
          <w:sz w:val="24"/>
          <w:szCs w:val="24"/>
          <w:lang w:val="en-US"/>
        </w:rPr>
        <w:t xml:space="preserve"> 2018).</w:t>
      </w:r>
    </w:p>
    <w:p w14:paraId="7BE98B4B" w14:textId="39E35CAA" w:rsidR="00F27F39" w:rsidRPr="00D125AD" w:rsidRDefault="00CD25BB" w:rsidP="009D7CFB">
      <w:pPr>
        <w:pStyle w:val="NoSpacing"/>
        <w:spacing w:line="360" w:lineRule="auto"/>
        <w:ind w:left="720"/>
        <w:jc w:val="both"/>
        <w:rPr>
          <w:rFonts w:ascii="Arial" w:hAnsi="Arial" w:cs="Arial"/>
          <w:sz w:val="24"/>
          <w:szCs w:val="24"/>
          <w:lang w:val="en-US"/>
        </w:rPr>
      </w:pPr>
      <w:r w:rsidRPr="00D125AD">
        <w:rPr>
          <w:rFonts w:ascii="Arial" w:hAnsi="Arial" w:cs="Arial"/>
          <w:sz w:val="24"/>
          <w:szCs w:val="24"/>
          <w:lang w:val="en-US"/>
        </w:rPr>
        <w:t>The customer</w:t>
      </w:r>
      <w:r w:rsidR="00076F56" w:rsidRPr="00D125AD">
        <w:rPr>
          <w:rFonts w:ascii="Arial" w:hAnsi="Arial" w:cs="Arial"/>
          <w:sz w:val="24"/>
          <w:szCs w:val="24"/>
          <w:lang w:val="en-US"/>
        </w:rPr>
        <w:t>s purchasing power increased as the level of unemployment reduc</w:t>
      </w:r>
      <w:r w:rsidR="002C4161" w:rsidRPr="00D125AD">
        <w:rPr>
          <w:rFonts w:ascii="Arial" w:hAnsi="Arial" w:cs="Arial"/>
          <w:sz w:val="24"/>
          <w:szCs w:val="24"/>
          <w:lang w:val="en-US"/>
        </w:rPr>
        <w:t xml:space="preserve">es from 8.5% in 2012 to 4% </w:t>
      </w:r>
      <w:r w:rsidR="003B5455" w:rsidRPr="00D125AD">
        <w:rPr>
          <w:rFonts w:ascii="Arial" w:hAnsi="Arial" w:cs="Arial"/>
          <w:sz w:val="24"/>
          <w:szCs w:val="24"/>
          <w:lang w:val="en-US"/>
        </w:rPr>
        <w:t xml:space="preserve">in 2018. Brexit is expected to result in a drop in </w:t>
      </w:r>
      <w:r w:rsidR="008F2640" w:rsidRPr="00D125AD">
        <w:rPr>
          <w:rFonts w:ascii="Arial" w:hAnsi="Arial" w:cs="Arial"/>
          <w:sz w:val="24"/>
          <w:szCs w:val="24"/>
          <w:lang w:val="en-US"/>
        </w:rPr>
        <w:t>consumption from Brexit then negatively affect</w:t>
      </w:r>
      <w:r w:rsidR="005D051B" w:rsidRPr="00D125AD">
        <w:rPr>
          <w:rFonts w:ascii="Arial" w:hAnsi="Arial" w:cs="Arial"/>
          <w:sz w:val="24"/>
          <w:szCs w:val="24"/>
          <w:lang w:val="en-US"/>
        </w:rPr>
        <w:t xml:space="preserve"> Tesco financial </w:t>
      </w:r>
      <w:r w:rsidR="00C05CAD" w:rsidRPr="00D125AD">
        <w:rPr>
          <w:rFonts w:ascii="Arial" w:hAnsi="Arial" w:cs="Arial"/>
          <w:sz w:val="24"/>
          <w:szCs w:val="24"/>
          <w:lang w:val="en-US"/>
        </w:rPr>
        <w:t>performance</w:t>
      </w:r>
      <w:r w:rsidR="00F27F39" w:rsidRPr="00D125AD">
        <w:rPr>
          <w:rFonts w:ascii="Arial" w:hAnsi="Arial" w:cs="Arial"/>
          <w:sz w:val="24"/>
          <w:szCs w:val="24"/>
          <w:lang w:val="en-US"/>
        </w:rPr>
        <w:t xml:space="preserve"> </w:t>
      </w:r>
      <w:r w:rsidR="007413EA" w:rsidRPr="00D125AD">
        <w:rPr>
          <w:rFonts w:ascii="Arial" w:hAnsi="Arial" w:cs="Arial"/>
          <w:sz w:val="24"/>
          <w:szCs w:val="24"/>
          <w:lang w:val="en-US"/>
        </w:rPr>
        <w:t>(</w:t>
      </w:r>
      <w:r w:rsidR="00C05CAD" w:rsidRPr="00D125AD">
        <w:rPr>
          <w:rFonts w:ascii="Arial" w:hAnsi="Arial" w:cs="Arial"/>
          <w:sz w:val="24"/>
          <w:szCs w:val="24"/>
          <w:lang w:val="en-US"/>
        </w:rPr>
        <w:t>Martin 201</w:t>
      </w:r>
      <w:r w:rsidR="00296CB1" w:rsidRPr="00D125AD">
        <w:rPr>
          <w:rFonts w:ascii="Arial" w:hAnsi="Arial" w:cs="Arial"/>
          <w:sz w:val="24"/>
          <w:szCs w:val="24"/>
          <w:lang w:val="en-US"/>
        </w:rPr>
        <w:t>8</w:t>
      </w:r>
      <w:r w:rsidR="007413EA" w:rsidRPr="00D125AD">
        <w:rPr>
          <w:rFonts w:ascii="Arial" w:hAnsi="Arial" w:cs="Arial"/>
          <w:sz w:val="24"/>
          <w:szCs w:val="24"/>
          <w:lang w:val="en-US"/>
        </w:rPr>
        <w:t>)</w:t>
      </w:r>
      <w:r w:rsidR="00F27F39" w:rsidRPr="00D125AD">
        <w:rPr>
          <w:rFonts w:ascii="Arial" w:hAnsi="Arial" w:cs="Arial"/>
          <w:sz w:val="24"/>
          <w:szCs w:val="24"/>
          <w:lang w:val="en-US"/>
        </w:rPr>
        <w:t>.</w:t>
      </w:r>
    </w:p>
    <w:p w14:paraId="22EF522B" w14:textId="7E74C933" w:rsidR="00444E1B" w:rsidRDefault="00D42149" w:rsidP="009D7CFB">
      <w:pPr>
        <w:spacing w:line="360" w:lineRule="auto"/>
        <w:ind w:left="720"/>
        <w:jc w:val="both"/>
        <w:rPr>
          <w:rFonts w:ascii="Arial" w:hAnsi="Arial" w:cs="Arial"/>
          <w:sz w:val="24"/>
          <w:szCs w:val="24"/>
          <w:lang w:val="en-US"/>
        </w:rPr>
      </w:pPr>
      <w:r w:rsidRPr="00D125AD">
        <w:rPr>
          <w:rFonts w:ascii="Arial" w:hAnsi="Arial" w:cs="Arial"/>
          <w:sz w:val="24"/>
          <w:szCs w:val="24"/>
          <w:lang w:val="en-US"/>
        </w:rPr>
        <w:t>The factors of conc</w:t>
      </w:r>
      <w:r w:rsidR="00B727E5" w:rsidRPr="00D125AD">
        <w:rPr>
          <w:rFonts w:ascii="Arial" w:hAnsi="Arial" w:cs="Arial"/>
          <w:sz w:val="24"/>
          <w:szCs w:val="24"/>
          <w:lang w:val="en-US"/>
        </w:rPr>
        <w:t>ern for Tesco</w:t>
      </w:r>
      <w:r w:rsidR="00937CC9" w:rsidRPr="00D125AD">
        <w:rPr>
          <w:rFonts w:ascii="Arial" w:hAnsi="Arial" w:cs="Arial"/>
          <w:sz w:val="24"/>
          <w:szCs w:val="24"/>
          <w:lang w:val="en-US"/>
        </w:rPr>
        <w:t xml:space="preserve"> are </w:t>
      </w:r>
      <w:r w:rsidR="00F32311" w:rsidRPr="00D125AD">
        <w:rPr>
          <w:rFonts w:ascii="Arial" w:hAnsi="Arial" w:cs="Arial"/>
          <w:sz w:val="24"/>
          <w:szCs w:val="24"/>
          <w:lang w:val="en-US"/>
        </w:rPr>
        <w:t xml:space="preserve">leverage with </w:t>
      </w:r>
      <w:r w:rsidR="007F1764" w:rsidRPr="00D125AD">
        <w:rPr>
          <w:rFonts w:ascii="Arial" w:hAnsi="Arial" w:cs="Arial"/>
          <w:sz w:val="24"/>
          <w:szCs w:val="24"/>
          <w:lang w:val="en-US"/>
        </w:rPr>
        <w:t xml:space="preserve">demand, profits, </w:t>
      </w:r>
      <w:r w:rsidR="00171303" w:rsidRPr="00D125AD">
        <w:rPr>
          <w:rFonts w:ascii="Arial" w:hAnsi="Arial" w:cs="Arial"/>
          <w:sz w:val="24"/>
          <w:szCs w:val="24"/>
          <w:lang w:val="en-US"/>
        </w:rPr>
        <w:t>price,</w:t>
      </w:r>
      <w:r w:rsidR="007F1764" w:rsidRPr="00D125AD">
        <w:rPr>
          <w:rFonts w:ascii="Arial" w:hAnsi="Arial" w:cs="Arial"/>
          <w:sz w:val="24"/>
          <w:szCs w:val="24"/>
          <w:lang w:val="en-US"/>
        </w:rPr>
        <w:t xml:space="preserve"> and cost.</w:t>
      </w:r>
      <w:r w:rsidR="00F16EB1" w:rsidRPr="00D125AD">
        <w:rPr>
          <w:rFonts w:ascii="Arial" w:hAnsi="Arial" w:cs="Arial"/>
          <w:sz w:val="24"/>
          <w:szCs w:val="24"/>
          <w:lang w:val="en-US"/>
        </w:rPr>
        <w:t xml:space="preserve"> Tesco should </w:t>
      </w:r>
      <w:r w:rsidR="00171303" w:rsidRPr="00D125AD">
        <w:rPr>
          <w:rFonts w:ascii="Arial" w:hAnsi="Arial" w:cs="Arial"/>
          <w:sz w:val="24"/>
          <w:szCs w:val="24"/>
          <w:lang w:val="en-US"/>
        </w:rPr>
        <w:t>watch for changes in policies</w:t>
      </w:r>
      <w:r w:rsidR="00043841" w:rsidRPr="00D125AD">
        <w:rPr>
          <w:rFonts w:ascii="Arial" w:hAnsi="Arial" w:cs="Arial"/>
          <w:sz w:val="24"/>
          <w:szCs w:val="24"/>
          <w:lang w:val="en-US"/>
        </w:rPr>
        <w:t xml:space="preserve">, looking for changes in taxation or for </w:t>
      </w:r>
      <w:r w:rsidR="00D569DF" w:rsidRPr="00D125AD">
        <w:rPr>
          <w:rFonts w:ascii="Arial" w:hAnsi="Arial" w:cs="Arial"/>
          <w:sz w:val="24"/>
          <w:szCs w:val="24"/>
          <w:lang w:val="en-US"/>
        </w:rPr>
        <w:t xml:space="preserve">other factors that could </w:t>
      </w:r>
      <w:r w:rsidR="00C54847" w:rsidRPr="00D125AD">
        <w:rPr>
          <w:rFonts w:ascii="Arial" w:hAnsi="Arial" w:cs="Arial"/>
          <w:sz w:val="24"/>
          <w:szCs w:val="24"/>
          <w:lang w:val="en-US"/>
        </w:rPr>
        <w:t>affect the accessibility of finance</w:t>
      </w:r>
      <w:r w:rsidR="00F877F4" w:rsidRPr="00D125AD">
        <w:rPr>
          <w:rFonts w:ascii="Arial" w:hAnsi="Arial" w:cs="Arial"/>
          <w:sz w:val="24"/>
          <w:szCs w:val="24"/>
          <w:lang w:val="en-US"/>
        </w:rPr>
        <w:t>. Tesco are still depen</w:t>
      </w:r>
      <w:r w:rsidR="00793F11" w:rsidRPr="00D125AD">
        <w:rPr>
          <w:rFonts w:ascii="Arial" w:hAnsi="Arial" w:cs="Arial"/>
          <w:sz w:val="24"/>
          <w:szCs w:val="24"/>
          <w:lang w:val="en-US"/>
        </w:rPr>
        <w:t xml:space="preserve">dent on the UK market </w:t>
      </w:r>
      <w:r w:rsidR="00BC3F80" w:rsidRPr="00D125AD">
        <w:rPr>
          <w:rFonts w:ascii="Arial" w:hAnsi="Arial" w:cs="Arial"/>
          <w:sz w:val="24"/>
          <w:szCs w:val="24"/>
          <w:lang w:val="en-US"/>
        </w:rPr>
        <w:t>with 30</w:t>
      </w:r>
      <w:r w:rsidR="00E4570C" w:rsidRPr="00D125AD">
        <w:rPr>
          <w:rFonts w:ascii="Arial" w:hAnsi="Arial" w:cs="Arial"/>
          <w:sz w:val="24"/>
          <w:szCs w:val="24"/>
          <w:lang w:val="en-US"/>
        </w:rPr>
        <w:t>%</w:t>
      </w:r>
      <w:r w:rsidR="00BC3F80" w:rsidRPr="00D125AD">
        <w:rPr>
          <w:rFonts w:ascii="Arial" w:hAnsi="Arial" w:cs="Arial"/>
          <w:sz w:val="24"/>
          <w:szCs w:val="24"/>
          <w:lang w:val="en-US"/>
        </w:rPr>
        <w:t xml:space="preserve"> market share, </w:t>
      </w:r>
      <w:r w:rsidR="00B57429" w:rsidRPr="00D125AD">
        <w:rPr>
          <w:rFonts w:ascii="Arial" w:hAnsi="Arial" w:cs="Arial"/>
          <w:sz w:val="24"/>
          <w:szCs w:val="24"/>
          <w:lang w:val="en-US"/>
        </w:rPr>
        <w:t xml:space="preserve">even </w:t>
      </w:r>
      <w:r w:rsidR="00CF1715" w:rsidRPr="00D125AD">
        <w:rPr>
          <w:rFonts w:ascii="Arial" w:hAnsi="Arial" w:cs="Arial"/>
          <w:sz w:val="24"/>
          <w:szCs w:val="24"/>
          <w:lang w:val="en-US"/>
        </w:rPr>
        <w:t>though</w:t>
      </w:r>
      <w:r w:rsidR="00B57429" w:rsidRPr="00D125AD">
        <w:rPr>
          <w:rFonts w:ascii="Arial" w:hAnsi="Arial" w:cs="Arial"/>
          <w:sz w:val="24"/>
          <w:szCs w:val="24"/>
          <w:lang w:val="en-US"/>
        </w:rPr>
        <w:t xml:space="preserve"> the company </w:t>
      </w:r>
      <w:r w:rsidR="00E4570C" w:rsidRPr="00D125AD">
        <w:rPr>
          <w:rFonts w:ascii="Arial" w:hAnsi="Arial" w:cs="Arial"/>
          <w:sz w:val="24"/>
          <w:szCs w:val="24"/>
          <w:lang w:val="en-US"/>
        </w:rPr>
        <w:t>is growing internationally</w:t>
      </w:r>
      <w:r w:rsidR="00066C90" w:rsidRPr="00D125AD">
        <w:rPr>
          <w:rFonts w:ascii="Arial" w:hAnsi="Arial" w:cs="Arial"/>
          <w:sz w:val="24"/>
          <w:szCs w:val="24"/>
          <w:lang w:val="en-US"/>
        </w:rPr>
        <w:t xml:space="preserve"> </w:t>
      </w:r>
      <w:r w:rsidR="00FF31C6" w:rsidRPr="00D125AD">
        <w:rPr>
          <w:rFonts w:ascii="Arial" w:hAnsi="Arial" w:cs="Arial"/>
          <w:sz w:val="24"/>
          <w:szCs w:val="24"/>
          <w:lang w:val="en-US"/>
        </w:rPr>
        <w:t>(</w:t>
      </w:r>
      <w:r w:rsidR="00844263" w:rsidRPr="00D125AD">
        <w:rPr>
          <w:rFonts w:ascii="Arial" w:hAnsi="Arial" w:cs="Arial"/>
          <w:sz w:val="24"/>
          <w:szCs w:val="24"/>
          <w:lang w:val="en-US"/>
        </w:rPr>
        <w:t>pestle analysis</w:t>
      </w:r>
      <w:r w:rsidR="007E66D0" w:rsidRPr="00D125AD">
        <w:rPr>
          <w:rFonts w:ascii="Arial" w:hAnsi="Arial" w:cs="Arial"/>
          <w:sz w:val="24"/>
          <w:szCs w:val="24"/>
          <w:lang w:val="en-US"/>
        </w:rPr>
        <w:t xml:space="preserve"> economic</w:t>
      </w:r>
      <w:r w:rsidR="00844263" w:rsidRPr="00D125AD">
        <w:rPr>
          <w:rFonts w:ascii="Arial" w:hAnsi="Arial" w:cs="Arial"/>
          <w:sz w:val="24"/>
          <w:szCs w:val="24"/>
          <w:lang w:val="en-US"/>
        </w:rPr>
        <w:t xml:space="preserve"> </w:t>
      </w:r>
      <w:r w:rsidR="00CC54D2" w:rsidRPr="00D125AD">
        <w:rPr>
          <w:rFonts w:ascii="Arial" w:hAnsi="Arial" w:cs="Arial"/>
          <w:sz w:val="24"/>
          <w:szCs w:val="24"/>
          <w:lang w:val="en-US"/>
        </w:rPr>
        <w:t>2020).</w:t>
      </w:r>
    </w:p>
    <w:p w14:paraId="6157B32B" w14:textId="7C816C62" w:rsidR="00B82967" w:rsidRDefault="00B82967" w:rsidP="009D7CFB">
      <w:pPr>
        <w:spacing w:line="360" w:lineRule="auto"/>
        <w:ind w:left="720"/>
        <w:jc w:val="both"/>
        <w:rPr>
          <w:rFonts w:ascii="Arial" w:hAnsi="Arial" w:cs="Arial"/>
          <w:sz w:val="24"/>
          <w:szCs w:val="24"/>
          <w:lang w:val="en-US"/>
        </w:rPr>
      </w:pPr>
    </w:p>
    <w:p w14:paraId="0C27DDCC" w14:textId="7614219D" w:rsidR="00B82967" w:rsidRDefault="00B82967" w:rsidP="00B82967">
      <w:pPr>
        <w:spacing w:line="360" w:lineRule="auto"/>
        <w:ind w:left="720"/>
        <w:jc w:val="center"/>
        <w:rPr>
          <w:rFonts w:ascii="Arial" w:hAnsi="Arial" w:cs="Arial"/>
          <w:sz w:val="24"/>
          <w:szCs w:val="24"/>
          <w:lang w:val="en-US"/>
        </w:rPr>
      </w:pPr>
      <w:r>
        <w:rPr>
          <w:rFonts w:ascii="Arial" w:hAnsi="Arial" w:cs="Arial"/>
          <w:sz w:val="24"/>
          <w:szCs w:val="24"/>
          <w:lang w:val="en-US"/>
        </w:rPr>
        <w:t>8.</w:t>
      </w:r>
    </w:p>
    <w:p w14:paraId="149B27DA" w14:textId="1F9CE0D3" w:rsidR="009D7CFB" w:rsidRDefault="009D7CFB" w:rsidP="009D7CFB">
      <w:pPr>
        <w:spacing w:line="360" w:lineRule="auto"/>
        <w:ind w:left="720"/>
        <w:jc w:val="both"/>
        <w:rPr>
          <w:rFonts w:ascii="Arial" w:hAnsi="Arial" w:cs="Arial"/>
          <w:sz w:val="24"/>
          <w:szCs w:val="24"/>
          <w:lang w:val="en-US"/>
        </w:rPr>
      </w:pPr>
    </w:p>
    <w:p w14:paraId="6069B2E0" w14:textId="77777777" w:rsidR="001D35BC" w:rsidRDefault="001D35BC" w:rsidP="009D7CFB">
      <w:pPr>
        <w:spacing w:line="360" w:lineRule="auto"/>
        <w:ind w:left="720"/>
        <w:jc w:val="both"/>
        <w:rPr>
          <w:rFonts w:ascii="Arial" w:hAnsi="Arial" w:cs="Arial"/>
          <w:sz w:val="24"/>
          <w:szCs w:val="24"/>
          <w:lang w:val="en-US"/>
        </w:rPr>
      </w:pPr>
    </w:p>
    <w:p w14:paraId="0F201653" w14:textId="6105811E" w:rsidR="00747634" w:rsidRPr="00444E1B" w:rsidRDefault="00837475" w:rsidP="009D7CFB">
      <w:pPr>
        <w:spacing w:line="360" w:lineRule="auto"/>
        <w:jc w:val="both"/>
        <w:rPr>
          <w:rFonts w:ascii="Arial" w:hAnsi="Arial" w:cs="Arial"/>
          <w:sz w:val="24"/>
          <w:szCs w:val="24"/>
          <w:lang w:val="en-US"/>
        </w:rPr>
      </w:pPr>
      <w:r>
        <w:rPr>
          <w:rFonts w:ascii="Arial" w:hAnsi="Arial" w:cs="Arial"/>
          <w:b/>
          <w:bCs/>
          <w:sz w:val="24"/>
          <w:szCs w:val="24"/>
          <w:lang w:val="en-US"/>
        </w:rPr>
        <w:lastRenderedPageBreak/>
        <w:t>9</w:t>
      </w:r>
      <w:r w:rsidR="001D388C">
        <w:rPr>
          <w:rFonts w:ascii="Arial" w:hAnsi="Arial" w:cs="Arial"/>
          <w:b/>
          <w:bCs/>
          <w:sz w:val="24"/>
          <w:szCs w:val="24"/>
          <w:lang w:val="en-US"/>
        </w:rPr>
        <w:t xml:space="preserve">.3 </w:t>
      </w:r>
      <w:r w:rsidR="009D7CFB">
        <w:rPr>
          <w:rFonts w:ascii="Arial" w:hAnsi="Arial" w:cs="Arial"/>
          <w:b/>
          <w:bCs/>
          <w:sz w:val="24"/>
          <w:szCs w:val="24"/>
          <w:lang w:val="en-US"/>
        </w:rPr>
        <w:tab/>
      </w:r>
      <w:r w:rsidR="00747634" w:rsidRPr="00D125AD">
        <w:rPr>
          <w:rFonts w:ascii="Arial" w:hAnsi="Arial" w:cs="Arial"/>
          <w:b/>
          <w:bCs/>
          <w:sz w:val="24"/>
          <w:szCs w:val="24"/>
          <w:lang w:val="en-US"/>
        </w:rPr>
        <w:t>Legal</w:t>
      </w:r>
    </w:p>
    <w:p w14:paraId="1EE1E04E" w14:textId="29BF1131" w:rsidR="00581A62" w:rsidRPr="00D125AD" w:rsidRDefault="00466D34" w:rsidP="009D7CFB">
      <w:pPr>
        <w:spacing w:after="0" w:line="360" w:lineRule="auto"/>
        <w:ind w:left="720"/>
        <w:jc w:val="both"/>
        <w:rPr>
          <w:rFonts w:ascii="Arial" w:hAnsi="Arial" w:cs="Arial"/>
          <w:sz w:val="24"/>
          <w:szCs w:val="24"/>
          <w:lang w:val="en-US"/>
        </w:rPr>
      </w:pPr>
      <w:r w:rsidRPr="00D125AD">
        <w:rPr>
          <w:rFonts w:ascii="Arial" w:hAnsi="Arial" w:cs="Arial"/>
          <w:sz w:val="24"/>
          <w:szCs w:val="24"/>
          <w:lang w:val="en-US"/>
        </w:rPr>
        <w:t xml:space="preserve">Tesco </w:t>
      </w:r>
      <w:r w:rsidR="009C530B" w:rsidRPr="00D125AD">
        <w:rPr>
          <w:rFonts w:ascii="Arial" w:hAnsi="Arial" w:cs="Arial"/>
          <w:sz w:val="24"/>
          <w:szCs w:val="24"/>
          <w:lang w:val="en-US"/>
        </w:rPr>
        <w:t xml:space="preserve">have </w:t>
      </w:r>
      <w:r w:rsidR="00EC2C26" w:rsidRPr="00D125AD">
        <w:rPr>
          <w:rFonts w:ascii="Arial" w:hAnsi="Arial" w:cs="Arial"/>
          <w:sz w:val="24"/>
          <w:szCs w:val="24"/>
          <w:lang w:val="en-US"/>
        </w:rPr>
        <w:t xml:space="preserve">3,400 stores in </w:t>
      </w:r>
      <w:r w:rsidR="009C530B" w:rsidRPr="00D125AD">
        <w:rPr>
          <w:rFonts w:ascii="Arial" w:hAnsi="Arial" w:cs="Arial"/>
          <w:sz w:val="24"/>
          <w:szCs w:val="24"/>
          <w:lang w:val="en-US"/>
        </w:rPr>
        <w:t>the UK,</w:t>
      </w:r>
      <w:r w:rsidR="004239A7" w:rsidRPr="00D125AD">
        <w:rPr>
          <w:rFonts w:ascii="Arial" w:hAnsi="Arial" w:cs="Arial"/>
          <w:sz w:val="24"/>
          <w:szCs w:val="24"/>
          <w:lang w:val="en-US"/>
        </w:rPr>
        <w:t xml:space="preserve"> </w:t>
      </w:r>
      <w:r w:rsidR="009C530B" w:rsidRPr="00D125AD">
        <w:rPr>
          <w:rFonts w:ascii="Arial" w:hAnsi="Arial" w:cs="Arial"/>
          <w:sz w:val="24"/>
          <w:szCs w:val="24"/>
          <w:lang w:val="en-US"/>
        </w:rPr>
        <w:t>is</w:t>
      </w:r>
      <w:r w:rsidR="004239A7" w:rsidRPr="00D125AD">
        <w:rPr>
          <w:rFonts w:ascii="Arial" w:hAnsi="Arial" w:cs="Arial"/>
          <w:sz w:val="24"/>
          <w:szCs w:val="24"/>
          <w:lang w:val="en-US"/>
        </w:rPr>
        <w:t xml:space="preserve"> </w:t>
      </w:r>
      <w:r w:rsidR="009C530B" w:rsidRPr="00D125AD">
        <w:rPr>
          <w:rFonts w:ascii="Arial" w:hAnsi="Arial" w:cs="Arial"/>
          <w:sz w:val="24"/>
          <w:szCs w:val="24"/>
          <w:lang w:val="en-US"/>
        </w:rPr>
        <w:t>now</w:t>
      </w:r>
      <w:r w:rsidR="00390563" w:rsidRPr="00D125AD">
        <w:rPr>
          <w:rFonts w:ascii="Arial" w:hAnsi="Arial" w:cs="Arial"/>
          <w:sz w:val="24"/>
          <w:szCs w:val="24"/>
          <w:lang w:val="en-US"/>
        </w:rPr>
        <w:t xml:space="preserve"> steadily increasing its online </w:t>
      </w:r>
      <w:r w:rsidR="00453360" w:rsidRPr="00D125AD">
        <w:rPr>
          <w:rFonts w:ascii="Arial" w:hAnsi="Arial" w:cs="Arial"/>
          <w:sz w:val="24"/>
          <w:szCs w:val="24"/>
          <w:lang w:val="en-US"/>
        </w:rPr>
        <w:t>grocery capacity through collection and</w:t>
      </w:r>
      <w:r w:rsidR="007325F6" w:rsidRPr="00D125AD">
        <w:rPr>
          <w:rFonts w:ascii="Arial" w:hAnsi="Arial" w:cs="Arial"/>
          <w:sz w:val="24"/>
          <w:szCs w:val="24"/>
          <w:lang w:val="en-US"/>
        </w:rPr>
        <w:t xml:space="preserve"> analysis</w:t>
      </w:r>
      <w:r w:rsidR="004F2CF6" w:rsidRPr="00D125AD">
        <w:rPr>
          <w:rFonts w:ascii="Arial" w:hAnsi="Arial" w:cs="Arial"/>
          <w:sz w:val="24"/>
          <w:szCs w:val="24"/>
          <w:lang w:val="en-US"/>
        </w:rPr>
        <w:t xml:space="preserve"> </w:t>
      </w:r>
      <w:r w:rsidR="00EA0A5D" w:rsidRPr="00D125AD">
        <w:rPr>
          <w:rFonts w:ascii="Arial" w:hAnsi="Arial" w:cs="Arial"/>
          <w:sz w:val="24"/>
          <w:szCs w:val="24"/>
          <w:lang w:val="en-US"/>
        </w:rPr>
        <w:t>of</w:t>
      </w:r>
      <w:r w:rsidR="00E80C99" w:rsidRPr="00D125AD">
        <w:rPr>
          <w:rFonts w:ascii="Arial" w:hAnsi="Arial" w:cs="Arial"/>
          <w:sz w:val="24"/>
          <w:szCs w:val="24"/>
          <w:lang w:val="en-US"/>
        </w:rPr>
        <w:t xml:space="preserve"> </w:t>
      </w:r>
      <w:r w:rsidR="00EA0A5D" w:rsidRPr="00D125AD">
        <w:rPr>
          <w:rFonts w:ascii="Arial" w:hAnsi="Arial" w:cs="Arial"/>
          <w:sz w:val="24"/>
          <w:szCs w:val="24"/>
          <w:lang w:val="en-US"/>
        </w:rPr>
        <w:t xml:space="preserve">information regarding consumer, purchase </w:t>
      </w:r>
      <w:r w:rsidR="00EC2C26" w:rsidRPr="00D125AD">
        <w:rPr>
          <w:rFonts w:ascii="Arial" w:hAnsi="Arial" w:cs="Arial"/>
          <w:sz w:val="24"/>
          <w:szCs w:val="24"/>
          <w:lang w:val="en-US"/>
        </w:rPr>
        <w:t>behavior</w:t>
      </w:r>
      <w:r w:rsidR="00E80C99" w:rsidRPr="00D125AD">
        <w:rPr>
          <w:rFonts w:ascii="Arial" w:hAnsi="Arial" w:cs="Arial"/>
          <w:sz w:val="24"/>
          <w:szCs w:val="24"/>
          <w:lang w:val="en-US"/>
        </w:rPr>
        <w:t xml:space="preserve"> </w:t>
      </w:r>
      <w:r w:rsidR="00D8145B" w:rsidRPr="00D125AD">
        <w:rPr>
          <w:rFonts w:ascii="Arial" w:hAnsi="Arial" w:cs="Arial"/>
          <w:sz w:val="24"/>
          <w:szCs w:val="24"/>
          <w:lang w:val="en-US"/>
        </w:rPr>
        <w:t>preferences and wants this has been achieved</w:t>
      </w:r>
      <w:r w:rsidR="00152CEC" w:rsidRPr="00D125AD">
        <w:rPr>
          <w:rFonts w:ascii="Arial" w:hAnsi="Arial" w:cs="Arial"/>
          <w:sz w:val="24"/>
          <w:szCs w:val="24"/>
          <w:lang w:val="en-US"/>
        </w:rPr>
        <w:t xml:space="preserve">. General </w:t>
      </w:r>
      <w:r w:rsidR="00983240" w:rsidRPr="00D125AD">
        <w:rPr>
          <w:rFonts w:ascii="Arial" w:hAnsi="Arial" w:cs="Arial"/>
          <w:sz w:val="24"/>
          <w:szCs w:val="24"/>
          <w:lang w:val="en-US"/>
        </w:rPr>
        <w:t>Data Protection Regulator (G</w:t>
      </w:r>
      <w:r w:rsidR="00E266D1" w:rsidRPr="00D125AD">
        <w:rPr>
          <w:rFonts w:ascii="Arial" w:hAnsi="Arial" w:cs="Arial"/>
          <w:sz w:val="24"/>
          <w:szCs w:val="24"/>
          <w:lang w:val="en-US"/>
        </w:rPr>
        <w:t xml:space="preserve">DPR) due to mounting </w:t>
      </w:r>
      <w:r w:rsidR="00E42DA8" w:rsidRPr="00D125AD">
        <w:rPr>
          <w:rFonts w:ascii="Arial" w:hAnsi="Arial" w:cs="Arial"/>
          <w:sz w:val="24"/>
          <w:szCs w:val="24"/>
          <w:lang w:val="en-US"/>
        </w:rPr>
        <w:t xml:space="preserve">concern about </w:t>
      </w:r>
      <w:r w:rsidR="001E362A" w:rsidRPr="00D125AD">
        <w:rPr>
          <w:rFonts w:ascii="Arial" w:hAnsi="Arial" w:cs="Arial"/>
          <w:sz w:val="24"/>
          <w:szCs w:val="24"/>
          <w:lang w:val="en-US"/>
        </w:rPr>
        <w:t>persona</w:t>
      </w:r>
      <w:r w:rsidR="001E362A">
        <w:rPr>
          <w:rFonts w:ascii="Arial" w:hAnsi="Arial" w:cs="Arial"/>
          <w:sz w:val="24"/>
          <w:szCs w:val="24"/>
          <w:lang w:val="en-US"/>
        </w:rPr>
        <w:t>l</w:t>
      </w:r>
      <w:r w:rsidR="00E42DA8" w:rsidRPr="00D125AD">
        <w:rPr>
          <w:rFonts w:ascii="Arial" w:hAnsi="Arial" w:cs="Arial"/>
          <w:sz w:val="24"/>
          <w:szCs w:val="24"/>
          <w:lang w:val="en-US"/>
        </w:rPr>
        <w:t xml:space="preserve"> data usage</w:t>
      </w:r>
      <w:r w:rsidR="009444F6" w:rsidRPr="00D125AD">
        <w:rPr>
          <w:rFonts w:ascii="Arial" w:hAnsi="Arial" w:cs="Arial"/>
          <w:sz w:val="24"/>
          <w:szCs w:val="24"/>
          <w:lang w:val="en-US"/>
        </w:rPr>
        <w:t xml:space="preserve"> Tesco as implementation </w:t>
      </w:r>
      <w:r w:rsidR="00F97C08" w:rsidRPr="00D125AD">
        <w:rPr>
          <w:rFonts w:ascii="Arial" w:hAnsi="Arial" w:cs="Arial"/>
          <w:sz w:val="24"/>
          <w:szCs w:val="24"/>
          <w:lang w:val="en-US"/>
        </w:rPr>
        <w:t>of the (GDPR). In 2017 Tesco swit</w:t>
      </w:r>
      <w:r w:rsidR="00E95AE8" w:rsidRPr="00D125AD">
        <w:rPr>
          <w:rFonts w:ascii="Arial" w:hAnsi="Arial" w:cs="Arial"/>
          <w:sz w:val="24"/>
          <w:szCs w:val="24"/>
          <w:lang w:val="en-US"/>
        </w:rPr>
        <w:t xml:space="preserve">ch to 100% renewable electricity in the UK </w:t>
      </w:r>
      <w:r w:rsidR="00890C5C" w:rsidRPr="00D125AD">
        <w:rPr>
          <w:rFonts w:ascii="Arial" w:hAnsi="Arial" w:cs="Arial"/>
          <w:sz w:val="24"/>
          <w:szCs w:val="24"/>
          <w:lang w:val="en-US"/>
        </w:rPr>
        <w:t xml:space="preserve">Tesco is planning to practice this in all stores all over </w:t>
      </w:r>
      <w:r w:rsidR="00C52381" w:rsidRPr="00D125AD">
        <w:rPr>
          <w:rFonts w:ascii="Arial" w:hAnsi="Arial" w:cs="Arial"/>
          <w:sz w:val="24"/>
          <w:szCs w:val="24"/>
          <w:lang w:val="en-US"/>
        </w:rPr>
        <w:t>the countries the company operate in by 2030</w:t>
      </w:r>
      <w:r w:rsidR="005D3053" w:rsidRPr="00D125AD">
        <w:rPr>
          <w:rFonts w:ascii="Arial" w:hAnsi="Arial" w:cs="Arial"/>
          <w:sz w:val="24"/>
          <w:szCs w:val="24"/>
          <w:lang w:val="en-US"/>
        </w:rPr>
        <w:t xml:space="preserve"> (Johnson, 2018). </w:t>
      </w:r>
    </w:p>
    <w:p w14:paraId="70708EA8" w14:textId="3EDEB2FA" w:rsidR="005434D9" w:rsidRDefault="00163E31" w:rsidP="009D7CFB">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Legislation and Government policies </w:t>
      </w:r>
      <w:r w:rsidR="00A426E7" w:rsidRPr="00D125AD">
        <w:rPr>
          <w:rFonts w:ascii="Arial" w:hAnsi="Arial" w:cs="Arial"/>
          <w:sz w:val="24"/>
          <w:szCs w:val="24"/>
          <w:lang w:val="en-US"/>
        </w:rPr>
        <w:t>are a direct impact of Tesc</w:t>
      </w:r>
      <w:r w:rsidR="00DA3833" w:rsidRPr="00D125AD">
        <w:rPr>
          <w:rFonts w:ascii="Arial" w:hAnsi="Arial" w:cs="Arial"/>
          <w:sz w:val="24"/>
          <w:szCs w:val="24"/>
          <w:lang w:val="en-US"/>
        </w:rPr>
        <w:t>o, the (FRC) Fo</w:t>
      </w:r>
      <w:r w:rsidR="00BC4011" w:rsidRPr="00D125AD">
        <w:rPr>
          <w:rFonts w:ascii="Arial" w:hAnsi="Arial" w:cs="Arial"/>
          <w:sz w:val="24"/>
          <w:szCs w:val="24"/>
          <w:lang w:val="en-US"/>
        </w:rPr>
        <w:t>o</w:t>
      </w:r>
      <w:r w:rsidR="00DA3833" w:rsidRPr="00D125AD">
        <w:rPr>
          <w:rFonts w:ascii="Arial" w:hAnsi="Arial" w:cs="Arial"/>
          <w:sz w:val="24"/>
          <w:szCs w:val="24"/>
          <w:lang w:val="en-US"/>
        </w:rPr>
        <w:t xml:space="preserve">d retailing </w:t>
      </w:r>
      <w:r w:rsidR="00BC4011" w:rsidRPr="00D125AD">
        <w:rPr>
          <w:rFonts w:ascii="Arial" w:hAnsi="Arial" w:cs="Arial"/>
          <w:sz w:val="24"/>
          <w:szCs w:val="24"/>
          <w:lang w:val="en-US"/>
        </w:rPr>
        <w:t xml:space="preserve">Commission </w:t>
      </w:r>
      <w:r w:rsidR="009F49A9" w:rsidRPr="00D125AD">
        <w:rPr>
          <w:rFonts w:ascii="Arial" w:hAnsi="Arial" w:cs="Arial"/>
          <w:sz w:val="24"/>
          <w:szCs w:val="24"/>
          <w:lang w:val="en-US"/>
        </w:rPr>
        <w:t>sugge</w:t>
      </w:r>
      <w:r w:rsidR="00DB3D3D" w:rsidRPr="00D125AD">
        <w:rPr>
          <w:rFonts w:ascii="Arial" w:hAnsi="Arial" w:cs="Arial"/>
          <w:sz w:val="24"/>
          <w:szCs w:val="24"/>
          <w:lang w:val="en-US"/>
        </w:rPr>
        <w:t>sted a code of practice</w:t>
      </w:r>
      <w:r w:rsidR="00A603C5" w:rsidRPr="00D125AD">
        <w:rPr>
          <w:rFonts w:ascii="Arial" w:hAnsi="Arial" w:cs="Arial"/>
          <w:sz w:val="24"/>
          <w:szCs w:val="24"/>
          <w:lang w:val="en-US"/>
        </w:rPr>
        <w:t xml:space="preserve"> </w:t>
      </w:r>
      <w:r w:rsidR="00DE64CE" w:rsidRPr="00D125AD">
        <w:rPr>
          <w:rFonts w:ascii="Arial" w:hAnsi="Arial" w:cs="Arial"/>
          <w:sz w:val="24"/>
          <w:szCs w:val="24"/>
          <w:lang w:val="en-US"/>
        </w:rPr>
        <w:t xml:space="preserve">should be </w:t>
      </w:r>
      <w:r w:rsidR="00BB3E36" w:rsidRPr="00D125AD">
        <w:rPr>
          <w:rFonts w:ascii="Arial" w:hAnsi="Arial" w:cs="Arial"/>
          <w:sz w:val="24"/>
          <w:szCs w:val="24"/>
          <w:lang w:val="en-US"/>
        </w:rPr>
        <w:t xml:space="preserve">introduced could ban </w:t>
      </w:r>
      <w:r w:rsidR="00757ADC" w:rsidRPr="00D125AD">
        <w:rPr>
          <w:rFonts w:ascii="Arial" w:hAnsi="Arial" w:cs="Arial"/>
          <w:sz w:val="24"/>
          <w:szCs w:val="24"/>
          <w:lang w:val="en-US"/>
        </w:rPr>
        <w:t>current practices,</w:t>
      </w:r>
      <w:r w:rsidR="00A603C5" w:rsidRPr="00D125AD">
        <w:rPr>
          <w:rFonts w:ascii="Arial" w:hAnsi="Arial" w:cs="Arial"/>
          <w:sz w:val="24"/>
          <w:szCs w:val="24"/>
          <w:lang w:val="en-US"/>
        </w:rPr>
        <w:t xml:space="preserve"> </w:t>
      </w:r>
      <w:r w:rsidR="00C4376B" w:rsidRPr="00D125AD">
        <w:rPr>
          <w:rFonts w:ascii="Arial" w:hAnsi="Arial" w:cs="Arial"/>
          <w:sz w:val="24"/>
          <w:szCs w:val="24"/>
          <w:lang w:val="en-US"/>
        </w:rPr>
        <w:t xml:space="preserve">stopping price change without </w:t>
      </w:r>
      <w:r w:rsidR="002F4EA9" w:rsidRPr="00D125AD">
        <w:rPr>
          <w:rFonts w:ascii="Arial" w:hAnsi="Arial" w:cs="Arial"/>
          <w:sz w:val="24"/>
          <w:szCs w:val="24"/>
          <w:lang w:val="en-US"/>
        </w:rPr>
        <w:t xml:space="preserve">notice, along with demanding payments </w:t>
      </w:r>
      <w:r w:rsidR="009D0D94" w:rsidRPr="00D125AD">
        <w:rPr>
          <w:rFonts w:ascii="Arial" w:hAnsi="Arial" w:cs="Arial"/>
          <w:sz w:val="24"/>
          <w:szCs w:val="24"/>
          <w:lang w:val="en-US"/>
        </w:rPr>
        <w:t>from suppliers.</w:t>
      </w:r>
      <w:r w:rsidR="00371E0E" w:rsidRPr="00D125AD">
        <w:rPr>
          <w:rFonts w:ascii="Arial" w:hAnsi="Arial" w:cs="Arial"/>
          <w:sz w:val="24"/>
          <w:szCs w:val="24"/>
          <w:lang w:val="en-US"/>
        </w:rPr>
        <w:t xml:space="preserve"> By acting </w:t>
      </w:r>
      <w:r w:rsidR="00ED568C" w:rsidRPr="00D125AD">
        <w:rPr>
          <w:rFonts w:ascii="Arial" w:hAnsi="Arial" w:cs="Arial"/>
          <w:sz w:val="24"/>
          <w:szCs w:val="24"/>
          <w:lang w:val="en-US"/>
        </w:rPr>
        <w:t>with these policies</w:t>
      </w:r>
      <w:r w:rsidR="00B705C8" w:rsidRPr="00D125AD">
        <w:rPr>
          <w:rFonts w:ascii="Arial" w:hAnsi="Arial" w:cs="Arial"/>
          <w:sz w:val="24"/>
          <w:szCs w:val="24"/>
          <w:lang w:val="en-US"/>
        </w:rPr>
        <w:t>, Tesco can provide the customers</w:t>
      </w:r>
      <w:r w:rsidR="00662FC4" w:rsidRPr="00D125AD">
        <w:rPr>
          <w:rFonts w:ascii="Arial" w:hAnsi="Arial" w:cs="Arial"/>
          <w:sz w:val="24"/>
          <w:szCs w:val="24"/>
          <w:lang w:val="en-US"/>
        </w:rPr>
        <w:t xml:space="preserve"> a price reduction on the fuel the company purchase</w:t>
      </w:r>
      <w:r w:rsidR="009C569E" w:rsidRPr="00D125AD">
        <w:rPr>
          <w:rFonts w:ascii="Arial" w:hAnsi="Arial" w:cs="Arial"/>
          <w:sz w:val="24"/>
          <w:szCs w:val="24"/>
          <w:lang w:val="en-US"/>
        </w:rPr>
        <w:t xml:space="preserve"> on the amount that is spent in the grocery stores</w:t>
      </w:r>
      <w:r w:rsidR="00FA1D1A" w:rsidRPr="00D125AD">
        <w:rPr>
          <w:rFonts w:ascii="Arial" w:hAnsi="Arial" w:cs="Arial"/>
          <w:sz w:val="24"/>
          <w:szCs w:val="24"/>
          <w:lang w:val="en-US"/>
        </w:rPr>
        <w:t xml:space="preserve">, along with several promotion offers </w:t>
      </w:r>
      <w:r w:rsidR="003B4947" w:rsidRPr="00D125AD">
        <w:rPr>
          <w:rFonts w:ascii="Arial" w:hAnsi="Arial" w:cs="Arial"/>
          <w:sz w:val="24"/>
          <w:szCs w:val="24"/>
          <w:lang w:val="en-US"/>
        </w:rPr>
        <w:t xml:space="preserve">where prices could be lowered </w:t>
      </w:r>
      <w:r w:rsidR="00D30D90">
        <w:rPr>
          <w:rFonts w:ascii="Arial" w:hAnsi="Arial" w:cs="Arial"/>
          <w:sz w:val="24"/>
          <w:szCs w:val="24"/>
          <w:lang w:val="en-US"/>
        </w:rPr>
        <w:t>(</w:t>
      </w:r>
      <w:r w:rsidR="003B4947" w:rsidRPr="00D125AD">
        <w:rPr>
          <w:rFonts w:ascii="Arial" w:hAnsi="Arial" w:cs="Arial"/>
          <w:sz w:val="24"/>
          <w:szCs w:val="24"/>
          <w:lang w:val="en-US"/>
        </w:rPr>
        <w:t>Pestle analysis</w:t>
      </w:r>
      <w:r w:rsidR="00392215" w:rsidRPr="00D125AD">
        <w:rPr>
          <w:rFonts w:ascii="Arial" w:hAnsi="Arial" w:cs="Arial"/>
          <w:sz w:val="24"/>
          <w:szCs w:val="24"/>
          <w:lang w:val="en-US"/>
        </w:rPr>
        <w:t xml:space="preserve"> Legal</w:t>
      </w:r>
      <w:r w:rsidR="003B4947" w:rsidRPr="00D125AD">
        <w:rPr>
          <w:rFonts w:ascii="Arial" w:hAnsi="Arial" w:cs="Arial"/>
          <w:sz w:val="24"/>
          <w:szCs w:val="24"/>
          <w:lang w:val="en-US"/>
        </w:rPr>
        <w:t xml:space="preserve"> 20</w:t>
      </w:r>
      <w:r w:rsidR="00C25802" w:rsidRPr="00D125AD">
        <w:rPr>
          <w:rFonts w:ascii="Arial" w:hAnsi="Arial" w:cs="Arial"/>
          <w:sz w:val="24"/>
          <w:szCs w:val="24"/>
          <w:lang w:val="en-US"/>
        </w:rPr>
        <w:t>20).</w:t>
      </w:r>
      <w:r w:rsidR="0035341E" w:rsidRPr="00D125AD">
        <w:rPr>
          <w:rFonts w:ascii="Arial" w:hAnsi="Arial" w:cs="Arial"/>
          <w:sz w:val="24"/>
          <w:szCs w:val="24"/>
          <w:lang w:val="en-US"/>
        </w:rPr>
        <w:t xml:space="preserve"> </w:t>
      </w:r>
    </w:p>
    <w:p w14:paraId="43439341" w14:textId="2115E331" w:rsidR="00345C70" w:rsidRPr="00D125AD" w:rsidRDefault="00CC796C" w:rsidP="009D7CFB">
      <w:pPr>
        <w:spacing w:line="360" w:lineRule="auto"/>
        <w:ind w:left="720"/>
        <w:jc w:val="both"/>
        <w:rPr>
          <w:rFonts w:ascii="Arial" w:hAnsi="Arial" w:cs="Arial"/>
          <w:sz w:val="24"/>
          <w:szCs w:val="24"/>
        </w:rPr>
      </w:pPr>
      <w:r w:rsidRPr="00D125AD">
        <w:rPr>
          <w:rFonts w:ascii="Arial" w:hAnsi="Arial" w:cs="Arial"/>
          <w:sz w:val="24"/>
          <w:szCs w:val="24"/>
        </w:rPr>
        <w:t>There is a large volume of resou</w:t>
      </w:r>
      <w:r w:rsidR="00FB0644" w:rsidRPr="00D125AD">
        <w:rPr>
          <w:rFonts w:ascii="Arial" w:hAnsi="Arial" w:cs="Arial"/>
          <w:sz w:val="24"/>
          <w:szCs w:val="24"/>
        </w:rPr>
        <w:t xml:space="preserve">rces that </w:t>
      </w:r>
      <w:r w:rsidR="00DB7FDD" w:rsidRPr="00D125AD">
        <w:rPr>
          <w:rFonts w:ascii="Arial" w:hAnsi="Arial" w:cs="Arial"/>
          <w:sz w:val="24"/>
          <w:szCs w:val="24"/>
        </w:rPr>
        <w:t>Tesco have at the</w:t>
      </w:r>
      <w:r w:rsidR="00BC7B82" w:rsidRPr="00D125AD">
        <w:rPr>
          <w:rFonts w:ascii="Arial" w:hAnsi="Arial" w:cs="Arial"/>
          <w:sz w:val="24"/>
          <w:szCs w:val="24"/>
        </w:rPr>
        <w:t xml:space="preserve"> </w:t>
      </w:r>
      <w:r w:rsidR="00DB7FDD" w:rsidRPr="00D125AD">
        <w:rPr>
          <w:rFonts w:ascii="Arial" w:hAnsi="Arial" w:cs="Arial"/>
          <w:sz w:val="24"/>
          <w:szCs w:val="24"/>
        </w:rPr>
        <w:t xml:space="preserve">companies disposal, making the company </w:t>
      </w:r>
      <w:r w:rsidR="009E5E5C" w:rsidRPr="00D125AD">
        <w:rPr>
          <w:rFonts w:ascii="Arial" w:hAnsi="Arial" w:cs="Arial"/>
          <w:sz w:val="24"/>
          <w:szCs w:val="24"/>
        </w:rPr>
        <w:t>well positioned</w:t>
      </w:r>
      <w:r w:rsidR="00BC7B82" w:rsidRPr="00D125AD">
        <w:rPr>
          <w:rFonts w:ascii="Arial" w:hAnsi="Arial" w:cs="Arial"/>
          <w:sz w:val="24"/>
          <w:szCs w:val="24"/>
        </w:rPr>
        <w:t xml:space="preserve"> </w:t>
      </w:r>
      <w:r w:rsidR="009E5E5C" w:rsidRPr="00D125AD">
        <w:rPr>
          <w:rFonts w:ascii="Arial" w:hAnsi="Arial" w:cs="Arial"/>
          <w:sz w:val="24"/>
          <w:szCs w:val="24"/>
        </w:rPr>
        <w:t>meeting</w:t>
      </w:r>
      <w:r w:rsidR="00BC7B82" w:rsidRPr="00D125AD">
        <w:rPr>
          <w:rFonts w:ascii="Arial" w:hAnsi="Arial" w:cs="Arial"/>
          <w:sz w:val="24"/>
          <w:szCs w:val="24"/>
        </w:rPr>
        <w:t xml:space="preserve"> </w:t>
      </w:r>
      <w:r w:rsidR="009E5E5C" w:rsidRPr="00D125AD">
        <w:rPr>
          <w:rFonts w:ascii="Arial" w:hAnsi="Arial" w:cs="Arial"/>
          <w:sz w:val="24"/>
          <w:szCs w:val="24"/>
        </w:rPr>
        <w:t>the changing demand of the environment</w:t>
      </w:r>
      <w:r w:rsidR="00BC7B82" w:rsidRPr="00D125AD">
        <w:rPr>
          <w:rFonts w:ascii="Arial" w:hAnsi="Arial" w:cs="Arial"/>
          <w:sz w:val="24"/>
          <w:szCs w:val="24"/>
        </w:rPr>
        <w:t xml:space="preserve">. Tesco </w:t>
      </w:r>
      <w:r w:rsidR="003A0BAA" w:rsidRPr="00D125AD">
        <w:rPr>
          <w:rFonts w:ascii="Arial" w:hAnsi="Arial" w:cs="Arial"/>
          <w:sz w:val="24"/>
          <w:szCs w:val="24"/>
        </w:rPr>
        <w:t>large number of stores of all sizes are helpful for Tesco</w:t>
      </w:r>
      <w:r w:rsidR="004A4A5F" w:rsidRPr="00D125AD">
        <w:rPr>
          <w:rFonts w:ascii="Arial" w:hAnsi="Arial" w:cs="Arial"/>
          <w:sz w:val="24"/>
          <w:szCs w:val="24"/>
        </w:rPr>
        <w:t xml:space="preserve"> to have a constant supply of essential products</w:t>
      </w:r>
      <w:r w:rsidR="00314BC9" w:rsidRPr="00D125AD">
        <w:rPr>
          <w:rFonts w:ascii="Arial" w:hAnsi="Arial" w:cs="Arial"/>
          <w:sz w:val="24"/>
          <w:szCs w:val="24"/>
        </w:rPr>
        <w:t>, along with the delivery system that is growing with the demand (B</w:t>
      </w:r>
      <w:r w:rsidR="00883372">
        <w:rPr>
          <w:rFonts w:ascii="Arial" w:hAnsi="Arial" w:cs="Arial"/>
          <w:sz w:val="24"/>
          <w:szCs w:val="24"/>
        </w:rPr>
        <w:t>utler</w:t>
      </w:r>
      <w:r w:rsidR="001A248F">
        <w:rPr>
          <w:rFonts w:ascii="Arial" w:hAnsi="Arial" w:cs="Arial"/>
          <w:sz w:val="24"/>
          <w:szCs w:val="24"/>
        </w:rPr>
        <w:t xml:space="preserve"> </w:t>
      </w:r>
      <w:r w:rsidR="00314BC9" w:rsidRPr="00D125AD">
        <w:rPr>
          <w:rFonts w:ascii="Arial" w:hAnsi="Arial" w:cs="Arial"/>
          <w:sz w:val="24"/>
          <w:szCs w:val="24"/>
        </w:rPr>
        <w:t>2020)</w:t>
      </w:r>
      <w:r w:rsidR="00345C70" w:rsidRPr="00D125AD">
        <w:rPr>
          <w:rFonts w:ascii="Arial" w:hAnsi="Arial" w:cs="Arial"/>
          <w:sz w:val="24"/>
          <w:szCs w:val="24"/>
        </w:rPr>
        <w:t>.</w:t>
      </w:r>
      <w:r w:rsidR="0075379C" w:rsidRPr="00D125AD">
        <w:rPr>
          <w:rFonts w:ascii="Arial" w:hAnsi="Arial" w:cs="Arial"/>
          <w:sz w:val="24"/>
          <w:szCs w:val="24"/>
        </w:rPr>
        <w:t xml:space="preserve"> </w:t>
      </w:r>
    </w:p>
    <w:p w14:paraId="1019DF02" w14:textId="66401BF3" w:rsidR="00283545" w:rsidRPr="00D125AD" w:rsidRDefault="005F0F74" w:rsidP="009D7CFB">
      <w:pPr>
        <w:spacing w:line="360" w:lineRule="auto"/>
        <w:ind w:left="720"/>
        <w:jc w:val="both"/>
        <w:rPr>
          <w:rFonts w:ascii="Arial" w:hAnsi="Arial" w:cs="Arial"/>
          <w:sz w:val="24"/>
          <w:szCs w:val="24"/>
        </w:rPr>
      </w:pPr>
      <w:r w:rsidRPr="00D125AD">
        <w:rPr>
          <w:rFonts w:ascii="Arial" w:hAnsi="Arial" w:cs="Arial"/>
          <w:sz w:val="24"/>
          <w:szCs w:val="24"/>
        </w:rPr>
        <w:t>The company has a chain of over 350 suppliers</w:t>
      </w:r>
      <w:r w:rsidR="0039152B" w:rsidRPr="00D125AD">
        <w:rPr>
          <w:rFonts w:ascii="Arial" w:hAnsi="Arial" w:cs="Arial"/>
          <w:sz w:val="24"/>
          <w:szCs w:val="24"/>
        </w:rPr>
        <w:t xml:space="preserve">, producing products </w:t>
      </w:r>
      <w:r w:rsidR="003532AB" w:rsidRPr="00D125AD">
        <w:rPr>
          <w:rFonts w:ascii="Arial" w:hAnsi="Arial" w:cs="Arial"/>
          <w:sz w:val="24"/>
          <w:szCs w:val="24"/>
        </w:rPr>
        <w:t>for Tesco own brand products for</w:t>
      </w:r>
      <w:r w:rsidR="00ED5400" w:rsidRPr="00D125AD">
        <w:rPr>
          <w:rFonts w:ascii="Arial" w:hAnsi="Arial" w:cs="Arial"/>
          <w:sz w:val="24"/>
          <w:szCs w:val="24"/>
        </w:rPr>
        <w:t xml:space="preserve"> (</w:t>
      </w:r>
      <w:r w:rsidR="003532AB" w:rsidRPr="00D125AD">
        <w:rPr>
          <w:rFonts w:ascii="Arial" w:hAnsi="Arial" w:cs="Arial"/>
          <w:sz w:val="24"/>
          <w:szCs w:val="24"/>
        </w:rPr>
        <w:t xml:space="preserve">Tesco plc </w:t>
      </w:r>
      <w:r w:rsidR="00DE28FA" w:rsidRPr="00D125AD">
        <w:rPr>
          <w:rFonts w:ascii="Arial" w:hAnsi="Arial" w:cs="Arial"/>
          <w:sz w:val="24"/>
          <w:szCs w:val="24"/>
        </w:rPr>
        <w:t>2019)</w:t>
      </w:r>
      <w:r w:rsidR="00ED5400" w:rsidRPr="00D125AD">
        <w:rPr>
          <w:rFonts w:ascii="Arial" w:hAnsi="Arial" w:cs="Arial"/>
          <w:sz w:val="24"/>
          <w:szCs w:val="24"/>
        </w:rPr>
        <w:t>.</w:t>
      </w:r>
      <w:r w:rsidR="00DE28FA" w:rsidRPr="00D125AD">
        <w:rPr>
          <w:rFonts w:ascii="Arial" w:hAnsi="Arial" w:cs="Arial"/>
          <w:sz w:val="24"/>
          <w:szCs w:val="24"/>
        </w:rPr>
        <w:t xml:space="preserve"> </w:t>
      </w:r>
    </w:p>
    <w:p w14:paraId="11F54A1D" w14:textId="4EC204F9" w:rsidR="0024721D" w:rsidRPr="00D125AD" w:rsidRDefault="0024721D" w:rsidP="009D7CFB">
      <w:pPr>
        <w:spacing w:line="360" w:lineRule="auto"/>
        <w:ind w:left="720"/>
        <w:jc w:val="both"/>
        <w:rPr>
          <w:rFonts w:ascii="Arial" w:hAnsi="Arial" w:cs="Arial"/>
          <w:sz w:val="24"/>
          <w:szCs w:val="24"/>
        </w:rPr>
      </w:pPr>
      <w:r w:rsidRPr="00D125AD">
        <w:rPr>
          <w:rFonts w:ascii="Arial" w:hAnsi="Arial" w:cs="Arial"/>
          <w:sz w:val="24"/>
          <w:szCs w:val="24"/>
        </w:rPr>
        <w:t>With the United Kingdom Government, advising people to stay home, by restricting the time of movement to a degree that is possible. Customers shopping for groceries it was noticed that the number of trips has decreased. However, this decrease has led to an increase in more products being purchased. Along with online shopping being limited to 80 products per shop  (Thomas and Reuters 2020).</w:t>
      </w:r>
    </w:p>
    <w:p w14:paraId="0A28EBEB" w14:textId="52002C5E" w:rsidR="0024721D" w:rsidRDefault="0024721D" w:rsidP="009D7CFB">
      <w:pPr>
        <w:spacing w:line="360" w:lineRule="auto"/>
        <w:ind w:left="720"/>
        <w:jc w:val="both"/>
        <w:rPr>
          <w:rFonts w:ascii="Arial" w:hAnsi="Arial" w:cs="Arial"/>
          <w:sz w:val="24"/>
          <w:szCs w:val="24"/>
        </w:rPr>
      </w:pPr>
      <w:r w:rsidRPr="00D125AD">
        <w:rPr>
          <w:rFonts w:ascii="Arial" w:hAnsi="Arial" w:cs="Arial"/>
          <w:sz w:val="24"/>
          <w:szCs w:val="24"/>
        </w:rPr>
        <w:t xml:space="preserve">With the demand of essential products along with the delays within the supply system, as led to serve shortages due to the lockdown affecting the manufacturing and transport of products. </w:t>
      </w:r>
    </w:p>
    <w:p w14:paraId="6BB2E8B0" w14:textId="13C6B2F6" w:rsidR="001D35BC" w:rsidRPr="00D125AD" w:rsidRDefault="00B82967" w:rsidP="00B82967">
      <w:pPr>
        <w:spacing w:line="360" w:lineRule="auto"/>
        <w:ind w:left="720"/>
        <w:jc w:val="center"/>
        <w:rPr>
          <w:rFonts w:ascii="Arial" w:hAnsi="Arial" w:cs="Arial"/>
          <w:sz w:val="24"/>
          <w:szCs w:val="24"/>
        </w:rPr>
      </w:pPr>
      <w:r>
        <w:rPr>
          <w:rFonts w:ascii="Arial" w:hAnsi="Arial" w:cs="Arial"/>
          <w:sz w:val="24"/>
          <w:szCs w:val="24"/>
        </w:rPr>
        <w:t>9.</w:t>
      </w:r>
    </w:p>
    <w:p w14:paraId="563D07BA" w14:textId="4F41B5BC" w:rsidR="002A58E1" w:rsidRPr="002A58E1" w:rsidRDefault="00837475" w:rsidP="002A58E1">
      <w:pPr>
        <w:spacing w:line="360" w:lineRule="auto"/>
        <w:jc w:val="both"/>
        <w:rPr>
          <w:rFonts w:ascii="Arial" w:hAnsi="Arial" w:cs="Arial"/>
          <w:b/>
          <w:bCs/>
          <w:sz w:val="24"/>
          <w:szCs w:val="24"/>
        </w:rPr>
      </w:pPr>
      <w:r>
        <w:rPr>
          <w:rFonts w:ascii="Arial" w:hAnsi="Arial" w:cs="Arial"/>
          <w:b/>
          <w:bCs/>
          <w:sz w:val="24"/>
          <w:szCs w:val="24"/>
        </w:rPr>
        <w:lastRenderedPageBreak/>
        <w:t>9</w:t>
      </w:r>
      <w:r w:rsidR="002A58E1" w:rsidRPr="002A58E1">
        <w:rPr>
          <w:rFonts w:ascii="Arial" w:hAnsi="Arial" w:cs="Arial"/>
          <w:b/>
          <w:bCs/>
          <w:sz w:val="24"/>
          <w:szCs w:val="24"/>
        </w:rPr>
        <w:t>.3</w:t>
      </w:r>
      <w:r w:rsidR="002A58E1">
        <w:rPr>
          <w:rFonts w:ascii="Arial" w:hAnsi="Arial" w:cs="Arial"/>
          <w:b/>
          <w:bCs/>
          <w:sz w:val="24"/>
          <w:szCs w:val="24"/>
        </w:rPr>
        <w:t xml:space="preserve">  </w:t>
      </w:r>
      <w:r w:rsidR="002A58E1" w:rsidRPr="002A58E1">
        <w:rPr>
          <w:rFonts w:ascii="Arial" w:hAnsi="Arial" w:cs="Arial"/>
          <w:b/>
          <w:bCs/>
          <w:sz w:val="24"/>
          <w:szCs w:val="24"/>
        </w:rPr>
        <w:t xml:space="preserve"> Legal (Continued)</w:t>
      </w:r>
    </w:p>
    <w:p w14:paraId="5EBAB984" w14:textId="75CD0B72" w:rsidR="00C971E4" w:rsidRPr="00D125AD" w:rsidRDefault="00C971E4" w:rsidP="002A58E1">
      <w:pPr>
        <w:spacing w:line="360" w:lineRule="auto"/>
        <w:ind w:left="720"/>
        <w:jc w:val="both"/>
        <w:rPr>
          <w:rFonts w:ascii="Arial" w:hAnsi="Arial" w:cs="Arial"/>
          <w:sz w:val="24"/>
          <w:szCs w:val="24"/>
        </w:rPr>
      </w:pPr>
      <w:r w:rsidRPr="00D125AD">
        <w:rPr>
          <w:rFonts w:ascii="Arial" w:hAnsi="Arial" w:cs="Arial"/>
          <w:sz w:val="24"/>
          <w:szCs w:val="24"/>
        </w:rPr>
        <w:t xml:space="preserve">However, the disruption from Covid-19 pandemic, the company has invoked a business continuity plan, seeking to serve and support the customers through the pandemic while ensuring the safety and wellbeing of employees and customers. The group is supporting customers who are having trouble through the pandemic, the group are offering to delay borrowing repayments and wavering certain fees. </w:t>
      </w:r>
    </w:p>
    <w:p w14:paraId="3C6BEA6D" w14:textId="77777777" w:rsidR="00C971E4" w:rsidRPr="00D125AD" w:rsidRDefault="00C971E4" w:rsidP="002A58E1">
      <w:pPr>
        <w:spacing w:line="360" w:lineRule="auto"/>
        <w:ind w:left="720"/>
        <w:jc w:val="both"/>
        <w:rPr>
          <w:rFonts w:ascii="Arial" w:hAnsi="Arial" w:cs="Arial"/>
          <w:sz w:val="24"/>
          <w:szCs w:val="24"/>
        </w:rPr>
      </w:pPr>
      <w:r w:rsidRPr="00D125AD">
        <w:rPr>
          <w:rFonts w:ascii="Arial" w:hAnsi="Arial" w:cs="Arial"/>
          <w:sz w:val="24"/>
          <w:szCs w:val="24"/>
        </w:rPr>
        <w:t>Though the pandemic Tesco is expecting  an impact in the year ahead by a reduction including credit cards, loans, and travel money.</w:t>
      </w:r>
    </w:p>
    <w:p w14:paraId="6AEED5E1" w14:textId="0869C9E8" w:rsidR="007E5C10" w:rsidRPr="00D125AD" w:rsidRDefault="00837475" w:rsidP="009D7CFB">
      <w:pPr>
        <w:spacing w:line="360" w:lineRule="auto"/>
        <w:rPr>
          <w:rFonts w:ascii="Arial" w:hAnsi="Arial" w:cs="Arial"/>
          <w:sz w:val="24"/>
          <w:szCs w:val="24"/>
        </w:rPr>
      </w:pPr>
      <w:r>
        <w:rPr>
          <w:rFonts w:ascii="Arial" w:hAnsi="Arial" w:cs="Arial"/>
          <w:b/>
          <w:bCs/>
          <w:sz w:val="24"/>
          <w:szCs w:val="24"/>
        </w:rPr>
        <w:t>10</w:t>
      </w:r>
      <w:r w:rsidR="009D7CFB">
        <w:rPr>
          <w:rFonts w:ascii="Arial" w:hAnsi="Arial" w:cs="Arial"/>
          <w:b/>
          <w:bCs/>
          <w:sz w:val="24"/>
          <w:szCs w:val="24"/>
        </w:rPr>
        <w:t>.0</w:t>
      </w:r>
      <w:r w:rsidR="009D7CFB">
        <w:rPr>
          <w:rFonts w:ascii="Arial" w:hAnsi="Arial" w:cs="Arial"/>
          <w:b/>
          <w:bCs/>
          <w:sz w:val="24"/>
          <w:szCs w:val="24"/>
        </w:rPr>
        <w:tab/>
      </w:r>
      <w:r w:rsidR="007E5C10" w:rsidRPr="00D125AD">
        <w:rPr>
          <w:rFonts w:ascii="Arial" w:hAnsi="Arial" w:cs="Arial"/>
          <w:b/>
          <w:bCs/>
          <w:sz w:val="24"/>
          <w:szCs w:val="24"/>
        </w:rPr>
        <w:t>Sale of Group’s Mortgage Business.</w:t>
      </w:r>
    </w:p>
    <w:p w14:paraId="7E39D95F" w14:textId="77777777" w:rsidR="002A58E1" w:rsidRDefault="007E5C10" w:rsidP="002A58E1">
      <w:pPr>
        <w:spacing w:line="360" w:lineRule="auto"/>
        <w:ind w:left="720"/>
        <w:rPr>
          <w:rFonts w:ascii="Arial" w:hAnsi="Arial" w:cs="Arial"/>
          <w:sz w:val="24"/>
          <w:szCs w:val="24"/>
        </w:rPr>
      </w:pPr>
      <w:r w:rsidRPr="00D125AD">
        <w:rPr>
          <w:rFonts w:ascii="Arial" w:hAnsi="Arial" w:cs="Arial"/>
          <w:sz w:val="24"/>
          <w:szCs w:val="24"/>
        </w:rPr>
        <w:t xml:space="preserve">In accordance with the requirements of international finance statement in respect of the mortgage business are presented as a single line profit after tax from continuing operations. Interest expense of £37.5million (2019) £52.1 million (2020).  The group completed the sale 09/2019. Tesco gained after tax on sale £20.7 million </w:t>
      </w:r>
      <w:r w:rsidR="00D30D90">
        <w:rPr>
          <w:rFonts w:ascii="Arial" w:hAnsi="Arial" w:cs="Arial"/>
          <w:sz w:val="24"/>
          <w:szCs w:val="24"/>
        </w:rPr>
        <w:t>(</w:t>
      </w:r>
      <w:r w:rsidRPr="00D125AD">
        <w:rPr>
          <w:rFonts w:ascii="Arial" w:hAnsi="Arial" w:cs="Arial"/>
          <w:sz w:val="24"/>
          <w:szCs w:val="24"/>
        </w:rPr>
        <w:t>investigate 2020).</w:t>
      </w:r>
    </w:p>
    <w:p w14:paraId="737194F5" w14:textId="30BFC495" w:rsidR="003A5EDA" w:rsidRPr="00D125AD" w:rsidRDefault="009D7CFB" w:rsidP="002A58E1">
      <w:pPr>
        <w:spacing w:line="360" w:lineRule="auto"/>
        <w:rPr>
          <w:rFonts w:ascii="Arial" w:hAnsi="Arial" w:cs="Arial"/>
          <w:sz w:val="24"/>
          <w:szCs w:val="24"/>
        </w:rPr>
      </w:pPr>
      <w:r>
        <w:rPr>
          <w:rFonts w:ascii="Arial" w:hAnsi="Arial" w:cs="Arial"/>
          <w:b/>
          <w:bCs/>
          <w:sz w:val="24"/>
          <w:szCs w:val="24"/>
        </w:rPr>
        <w:t>1</w:t>
      </w:r>
      <w:r w:rsidR="00837475">
        <w:rPr>
          <w:rFonts w:ascii="Arial" w:hAnsi="Arial" w:cs="Arial"/>
          <w:b/>
          <w:bCs/>
          <w:sz w:val="24"/>
          <w:szCs w:val="24"/>
        </w:rPr>
        <w:t>1</w:t>
      </w:r>
      <w:r>
        <w:rPr>
          <w:rFonts w:ascii="Arial" w:hAnsi="Arial" w:cs="Arial"/>
          <w:b/>
          <w:bCs/>
          <w:sz w:val="24"/>
          <w:szCs w:val="24"/>
        </w:rPr>
        <w:t>.0</w:t>
      </w:r>
      <w:r>
        <w:rPr>
          <w:rFonts w:ascii="Arial" w:hAnsi="Arial" w:cs="Arial"/>
          <w:b/>
          <w:bCs/>
          <w:sz w:val="24"/>
          <w:szCs w:val="24"/>
        </w:rPr>
        <w:tab/>
      </w:r>
      <w:r w:rsidR="00A93495" w:rsidRPr="00D125AD">
        <w:rPr>
          <w:rFonts w:ascii="Arial" w:hAnsi="Arial" w:cs="Arial"/>
          <w:b/>
          <w:bCs/>
          <w:sz w:val="24"/>
          <w:szCs w:val="24"/>
        </w:rPr>
        <w:t xml:space="preserve">Ethical </w:t>
      </w:r>
      <w:r w:rsidR="00BF0813" w:rsidRPr="00D125AD">
        <w:rPr>
          <w:rFonts w:ascii="Arial" w:hAnsi="Arial" w:cs="Arial"/>
          <w:b/>
          <w:bCs/>
          <w:sz w:val="24"/>
          <w:szCs w:val="24"/>
        </w:rPr>
        <w:t>Behaviour</w:t>
      </w:r>
    </w:p>
    <w:p w14:paraId="105C10A4" w14:textId="74D6092D" w:rsidR="00BC791C" w:rsidRPr="00D125AD" w:rsidRDefault="009003AE" w:rsidP="009D7CFB">
      <w:pPr>
        <w:spacing w:line="360" w:lineRule="auto"/>
        <w:ind w:left="720"/>
        <w:jc w:val="both"/>
        <w:rPr>
          <w:rFonts w:ascii="Arial" w:hAnsi="Arial" w:cs="Arial"/>
          <w:sz w:val="24"/>
          <w:szCs w:val="24"/>
        </w:rPr>
      </w:pPr>
      <w:r w:rsidRPr="00D125AD">
        <w:rPr>
          <w:rFonts w:ascii="Arial" w:hAnsi="Arial" w:cs="Arial"/>
          <w:sz w:val="24"/>
          <w:szCs w:val="24"/>
        </w:rPr>
        <w:t>An ethical and fair culture</w:t>
      </w:r>
      <w:r w:rsidR="002D5FF8" w:rsidRPr="00D125AD">
        <w:rPr>
          <w:rFonts w:ascii="Arial" w:hAnsi="Arial" w:cs="Arial"/>
          <w:sz w:val="24"/>
          <w:szCs w:val="24"/>
        </w:rPr>
        <w:t xml:space="preserve"> whether</w:t>
      </w:r>
      <w:r w:rsidR="00456D7A" w:rsidRPr="00D125AD">
        <w:rPr>
          <w:rFonts w:ascii="Arial" w:hAnsi="Arial" w:cs="Arial"/>
          <w:sz w:val="24"/>
          <w:szCs w:val="24"/>
        </w:rPr>
        <w:t xml:space="preserve"> </w:t>
      </w:r>
      <w:r w:rsidR="002F41B4" w:rsidRPr="00D125AD">
        <w:rPr>
          <w:rFonts w:ascii="Arial" w:hAnsi="Arial" w:cs="Arial"/>
          <w:sz w:val="24"/>
          <w:szCs w:val="24"/>
        </w:rPr>
        <w:t xml:space="preserve">in a business or a controlling establishment </w:t>
      </w:r>
      <w:r w:rsidR="00456D7A" w:rsidRPr="00D125AD">
        <w:rPr>
          <w:rFonts w:ascii="Arial" w:hAnsi="Arial" w:cs="Arial"/>
          <w:sz w:val="24"/>
          <w:szCs w:val="24"/>
        </w:rPr>
        <w:t xml:space="preserve">must </w:t>
      </w:r>
      <w:r w:rsidR="001A0635" w:rsidRPr="00D125AD">
        <w:rPr>
          <w:rFonts w:ascii="Arial" w:hAnsi="Arial" w:cs="Arial"/>
          <w:sz w:val="24"/>
          <w:szCs w:val="24"/>
        </w:rPr>
        <w:t>be</w:t>
      </w:r>
      <w:r w:rsidR="00456D7A" w:rsidRPr="00D125AD">
        <w:rPr>
          <w:rFonts w:ascii="Arial" w:hAnsi="Arial" w:cs="Arial"/>
          <w:sz w:val="24"/>
          <w:szCs w:val="24"/>
        </w:rPr>
        <w:t xml:space="preserve"> seen to </w:t>
      </w:r>
      <w:r w:rsidR="00895623" w:rsidRPr="00D125AD">
        <w:rPr>
          <w:rFonts w:ascii="Arial" w:hAnsi="Arial" w:cs="Arial"/>
          <w:sz w:val="24"/>
          <w:szCs w:val="24"/>
        </w:rPr>
        <w:t xml:space="preserve">responding to ethical problems and </w:t>
      </w:r>
      <w:r w:rsidR="00936C3C" w:rsidRPr="00D125AD">
        <w:rPr>
          <w:rFonts w:ascii="Arial" w:hAnsi="Arial" w:cs="Arial"/>
          <w:sz w:val="24"/>
          <w:szCs w:val="24"/>
        </w:rPr>
        <w:t>wrongdoing</w:t>
      </w:r>
      <w:r w:rsidR="008F1A33" w:rsidRPr="00D125AD">
        <w:rPr>
          <w:rFonts w:ascii="Arial" w:hAnsi="Arial" w:cs="Arial"/>
          <w:sz w:val="24"/>
          <w:szCs w:val="24"/>
        </w:rPr>
        <w:t xml:space="preserve">, there are some colleagues </w:t>
      </w:r>
      <w:r w:rsidR="00854187" w:rsidRPr="00D125AD">
        <w:rPr>
          <w:rFonts w:ascii="Arial" w:hAnsi="Arial" w:cs="Arial"/>
          <w:sz w:val="24"/>
          <w:szCs w:val="24"/>
        </w:rPr>
        <w:t xml:space="preserve">that are basically </w:t>
      </w:r>
      <w:r w:rsidR="00292B74" w:rsidRPr="00D125AD">
        <w:rPr>
          <w:rFonts w:ascii="Arial" w:hAnsi="Arial" w:cs="Arial"/>
          <w:sz w:val="24"/>
          <w:szCs w:val="24"/>
        </w:rPr>
        <w:t xml:space="preserve">doing the right thing and colleagues who are not </w:t>
      </w:r>
      <w:r w:rsidR="008B22E2" w:rsidRPr="00D125AD">
        <w:rPr>
          <w:rFonts w:ascii="Arial" w:hAnsi="Arial" w:cs="Arial"/>
          <w:sz w:val="24"/>
          <w:szCs w:val="24"/>
        </w:rPr>
        <w:t>(</w:t>
      </w:r>
      <w:r w:rsidR="00BC791C" w:rsidRPr="00D125AD">
        <w:rPr>
          <w:rFonts w:ascii="Arial" w:hAnsi="Arial" w:cs="Arial"/>
          <w:sz w:val="24"/>
          <w:szCs w:val="24"/>
        </w:rPr>
        <w:t xml:space="preserve">Hodges 2019). </w:t>
      </w:r>
    </w:p>
    <w:p w14:paraId="4E3F1BF8" w14:textId="45B2BB5A" w:rsidR="00282CF0" w:rsidRPr="00D125AD" w:rsidRDefault="009D7CFB" w:rsidP="009D7CFB">
      <w:pPr>
        <w:spacing w:line="360" w:lineRule="auto"/>
        <w:rPr>
          <w:rFonts w:ascii="Arial" w:hAnsi="Arial" w:cs="Arial"/>
          <w:b/>
          <w:bCs/>
          <w:sz w:val="24"/>
          <w:szCs w:val="24"/>
        </w:rPr>
      </w:pPr>
      <w:r>
        <w:rPr>
          <w:rFonts w:ascii="Arial" w:hAnsi="Arial" w:cs="Arial"/>
          <w:b/>
          <w:bCs/>
          <w:sz w:val="24"/>
          <w:szCs w:val="24"/>
        </w:rPr>
        <w:t>1</w:t>
      </w:r>
      <w:r w:rsidR="00837475">
        <w:rPr>
          <w:rFonts w:ascii="Arial" w:hAnsi="Arial" w:cs="Arial"/>
          <w:b/>
          <w:bCs/>
          <w:sz w:val="24"/>
          <w:szCs w:val="24"/>
        </w:rPr>
        <w:t>2</w:t>
      </w:r>
      <w:r>
        <w:rPr>
          <w:rFonts w:ascii="Arial" w:hAnsi="Arial" w:cs="Arial"/>
          <w:b/>
          <w:bCs/>
          <w:sz w:val="24"/>
          <w:szCs w:val="24"/>
        </w:rPr>
        <w:t>.0</w:t>
      </w:r>
      <w:r>
        <w:rPr>
          <w:rFonts w:ascii="Arial" w:hAnsi="Arial" w:cs="Arial"/>
          <w:b/>
          <w:bCs/>
          <w:sz w:val="24"/>
          <w:szCs w:val="24"/>
        </w:rPr>
        <w:tab/>
      </w:r>
      <w:r w:rsidR="00282CF0" w:rsidRPr="00D125AD">
        <w:rPr>
          <w:rFonts w:ascii="Arial" w:hAnsi="Arial" w:cs="Arial"/>
          <w:b/>
          <w:bCs/>
          <w:sz w:val="24"/>
          <w:szCs w:val="24"/>
        </w:rPr>
        <w:t xml:space="preserve">Code of </w:t>
      </w:r>
      <w:r>
        <w:rPr>
          <w:rFonts w:ascii="Arial" w:hAnsi="Arial" w:cs="Arial"/>
          <w:b/>
          <w:bCs/>
          <w:sz w:val="24"/>
          <w:szCs w:val="24"/>
        </w:rPr>
        <w:t>E</w:t>
      </w:r>
      <w:r w:rsidR="00282CF0" w:rsidRPr="00D125AD">
        <w:rPr>
          <w:rFonts w:ascii="Arial" w:hAnsi="Arial" w:cs="Arial"/>
          <w:b/>
          <w:bCs/>
          <w:sz w:val="24"/>
          <w:szCs w:val="24"/>
        </w:rPr>
        <w:t>thics</w:t>
      </w:r>
    </w:p>
    <w:p w14:paraId="119507F0" w14:textId="77777777" w:rsidR="00E55513" w:rsidRPr="00D125AD" w:rsidRDefault="00F23418" w:rsidP="009D7CFB">
      <w:pPr>
        <w:spacing w:line="360" w:lineRule="auto"/>
        <w:ind w:left="720"/>
        <w:rPr>
          <w:rFonts w:ascii="Arial" w:hAnsi="Arial" w:cs="Arial"/>
          <w:sz w:val="24"/>
          <w:szCs w:val="24"/>
        </w:rPr>
      </w:pPr>
      <w:r w:rsidRPr="00D125AD">
        <w:rPr>
          <w:rFonts w:ascii="Arial" w:hAnsi="Arial" w:cs="Arial"/>
          <w:sz w:val="24"/>
          <w:szCs w:val="24"/>
        </w:rPr>
        <w:t xml:space="preserve">Tesco is committed to applying high standards </w:t>
      </w:r>
      <w:r w:rsidR="002D7F44" w:rsidRPr="00D125AD">
        <w:rPr>
          <w:rFonts w:ascii="Arial" w:hAnsi="Arial" w:cs="Arial"/>
          <w:sz w:val="24"/>
          <w:szCs w:val="24"/>
        </w:rPr>
        <w:t>of ethical business conduct, along with c</w:t>
      </w:r>
      <w:r w:rsidR="003850AC" w:rsidRPr="00D125AD">
        <w:rPr>
          <w:rFonts w:ascii="Arial" w:hAnsi="Arial" w:cs="Arial"/>
          <w:sz w:val="24"/>
          <w:szCs w:val="24"/>
        </w:rPr>
        <w:t>onducting business and keeping in line with all Laws</w:t>
      </w:r>
      <w:r w:rsidR="00D8275A" w:rsidRPr="00D125AD">
        <w:rPr>
          <w:rFonts w:ascii="Arial" w:hAnsi="Arial" w:cs="Arial"/>
          <w:sz w:val="24"/>
          <w:szCs w:val="24"/>
        </w:rPr>
        <w:t>, rules, and regulations</w:t>
      </w:r>
      <w:r w:rsidR="00E55513" w:rsidRPr="00D125AD">
        <w:rPr>
          <w:rFonts w:ascii="Arial" w:hAnsi="Arial" w:cs="Arial"/>
          <w:sz w:val="24"/>
          <w:szCs w:val="24"/>
        </w:rPr>
        <w:t>.</w:t>
      </w:r>
    </w:p>
    <w:p w14:paraId="5F2D3254" w14:textId="77777777" w:rsidR="00C52EDE" w:rsidRPr="00D125AD" w:rsidRDefault="00E55513" w:rsidP="009D7CFB">
      <w:pPr>
        <w:spacing w:line="360" w:lineRule="auto"/>
        <w:ind w:left="720"/>
        <w:jc w:val="both"/>
        <w:rPr>
          <w:rFonts w:ascii="Arial" w:hAnsi="Arial" w:cs="Arial"/>
          <w:sz w:val="24"/>
          <w:szCs w:val="24"/>
        </w:rPr>
      </w:pPr>
      <w:r w:rsidRPr="00D125AD">
        <w:rPr>
          <w:rFonts w:ascii="Arial" w:hAnsi="Arial" w:cs="Arial"/>
          <w:sz w:val="24"/>
          <w:szCs w:val="24"/>
        </w:rPr>
        <w:t>Code of Business Conduct</w:t>
      </w:r>
      <w:r w:rsidR="009B7D1E" w:rsidRPr="00D125AD">
        <w:rPr>
          <w:rFonts w:ascii="Arial" w:hAnsi="Arial" w:cs="Arial"/>
          <w:sz w:val="24"/>
          <w:szCs w:val="24"/>
        </w:rPr>
        <w:t xml:space="preserve"> (“</w:t>
      </w:r>
      <w:r w:rsidR="00F63679" w:rsidRPr="00D125AD">
        <w:rPr>
          <w:rFonts w:ascii="Arial" w:hAnsi="Arial" w:cs="Arial"/>
          <w:sz w:val="24"/>
          <w:szCs w:val="24"/>
        </w:rPr>
        <w:t xml:space="preserve">The </w:t>
      </w:r>
      <w:r w:rsidR="009B7D1E" w:rsidRPr="00D125AD">
        <w:rPr>
          <w:rFonts w:ascii="Arial" w:hAnsi="Arial" w:cs="Arial"/>
          <w:sz w:val="24"/>
          <w:szCs w:val="24"/>
        </w:rPr>
        <w:t>Code</w:t>
      </w:r>
      <w:r w:rsidR="00F63679" w:rsidRPr="00D125AD">
        <w:rPr>
          <w:rFonts w:ascii="Arial" w:hAnsi="Arial" w:cs="Arial"/>
          <w:sz w:val="24"/>
          <w:szCs w:val="24"/>
        </w:rPr>
        <w:t>”)</w:t>
      </w:r>
      <w:r w:rsidR="00DE4253" w:rsidRPr="00D125AD">
        <w:rPr>
          <w:rFonts w:ascii="Arial" w:hAnsi="Arial" w:cs="Arial"/>
          <w:sz w:val="24"/>
          <w:szCs w:val="24"/>
        </w:rPr>
        <w:t xml:space="preserve">. The board of directors </w:t>
      </w:r>
      <w:r w:rsidR="00735168" w:rsidRPr="00D125AD">
        <w:rPr>
          <w:rFonts w:ascii="Arial" w:hAnsi="Arial" w:cs="Arial"/>
          <w:sz w:val="24"/>
          <w:szCs w:val="24"/>
        </w:rPr>
        <w:t>have adopted</w:t>
      </w:r>
      <w:r w:rsidR="00A30958" w:rsidRPr="00D125AD">
        <w:rPr>
          <w:rFonts w:ascii="Arial" w:hAnsi="Arial" w:cs="Arial"/>
          <w:sz w:val="24"/>
          <w:szCs w:val="24"/>
        </w:rPr>
        <w:t xml:space="preserve">, where there </w:t>
      </w:r>
      <w:r w:rsidR="009D5FB6" w:rsidRPr="00D125AD">
        <w:rPr>
          <w:rFonts w:ascii="Arial" w:hAnsi="Arial" w:cs="Arial"/>
          <w:sz w:val="24"/>
          <w:szCs w:val="24"/>
        </w:rPr>
        <w:t>is honesty and ethical conduct</w:t>
      </w:r>
      <w:r w:rsidR="008F3A62" w:rsidRPr="00D125AD">
        <w:rPr>
          <w:rFonts w:ascii="Arial" w:hAnsi="Arial" w:cs="Arial"/>
          <w:sz w:val="24"/>
          <w:szCs w:val="24"/>
        </w:rPr>
        <w:t xml:space="preserve"> also, Fairness, </w:t>
      </w:r>
      <w:r w:rsidR="00936C3C" w:rsidRPr="00D125AD">
        <w:rPr>
          <w:rFonts w:ascii="Arial" w:hAnsi="Arial" w:cs="Arial"/>
          <w:sz w:val="24"/>
          <w:szCs w:val="24"/>
        </w:rPr>
        <w:t>accuracy</w:t>
      </w:r>
      <w:r w:rsidR="00EB429D" w:rsidRPr="00D125AD">
        <w:rPr>
          <w:rFonts w:ascii="Arial" w:hAnsi="Arial" w:cs="Arial"/>
          <w:sz w:val="24"/>
          <w:szCs w:val="24"/>
        </w:rPr>
        <w:t>, timely, and understan</w:t>
      </w:r>
      <w:r w:rsidR="00C52EDE" w:rsidRPr="00D125AD">
        <w:rPr>
          <w:rFonts w:ascii="Arial" w:hAnsi="Arial" w:cs="Arial"/>
          <w:sz w:val="24"/>
          <w:szCs w:val="24"/>
        </w:rPr>
        <w:t xml:space="preserve">dable disclosures. </w:t>
      </w:r>
    </w:p>
    <w:p w14:paraId="26564B62" w14:textId="48CC555E" w:rsidR="00777428" w:rsidRDefault="00C52EDE" w:rsidP="009D7CFB">
      <w:pPr>
        <w:spacing w:line="360" w:lineRule="auto"/>
        <w:ind w:left="720"/>
        <w:jc w:val="both"/>
        <w:rPr>
          <w:rFonts w:ascii="Arial" w:hAnsi="Arial" w:cs="Arial"/>
          <w:sz w:val="24"/>
          <w:szCs w:val="24"/>
        </w:rPr>
      </w:pPr>
      <w:r w:rsidRPr="00D125AD">
        <w:rPr>
          <w:rFonts w:ascii="Arial" w:hAnsi="Arial" w:cs="Arial"/>
          <w:sz w:val="24"/>
          <w:szCs w:val="24"/>
        </w:rPr>
        <w:t>Th</w:t>
      </w:r>
      <w:r w:rsidR="00571D5A" w:rsidRPr="00D125AD">
        <w:rPr>
          <w:rFonts w:ascii="Arial" w:hAnsi="Arial" w:cs="Arial"/>
          <w:sz w:val="24"/>
          <w:szCs w:val="24"/>
        </w:rPr>
        <w:t>is</w:t>
      </w:r>
      <w:r w:rsidRPr="00D125AD">
        <w:rPr>
          <w:rFonts w:ascii="Arial" w:hAnsi="Arial" w:cs="Arial"/>
          <w:sz w:val="24"/>
          <w:szCs w:val="24"/>
        </w:rPr>
        <w:t xml:space="preserve"> do not </w:t>
      </w:r>
      <w:r w:rsidR="005361BD" w:rsidRPr="00D125AD">
        <w:rPr>
          <w:rFonts w:ascii="Arial" w:hAnsi="Arial" w:cs="Arial"/>
          <w:sz w:val="24"/>
          <w:szCs w:val="24"/>
        </w:rPr>
        <w:t xml:space="preserve">cover all </w:t>
      </w:r>
      <w:r w:rsidR="00CC1246" w:rsidRPr="00D125AD">
        <w:rPr>
          <w:rFonts w:ascii="Arial" w:hAnsi="Arial" w:cs="Arial"/>
          <w:sz w:val="24"/>
          <w:szCs w:val="24"/>
        </w:rPr>
        <w:t>issues;</w:t>
      </w:r>
      <w:r w:rsidR="009F6F73" w:rsidRPr="00D125AD">
        <w:rPr>
          <w:rFonts w:ascii="Arial" w:hAnsi="Arial" w:cs="Arial"/>
          <w:sz w:val="24"/>
          <w:szCs w:val="24"/>
        </w:rPr>
        <w:t xml:space="preserve"> However, the code should be used in addition to other</w:t>
      </w:r>
      <w:r w:rsidR="00777428" w:rsidRPr="00D125AD">
        <w:rPr>
          <w:rFonts w:ascii="Arial" w:hAnsi="Arial" w:cs="Arial"/>
          <w:sz w:val="24"/>
          <w:szCs w:val="24"/>
        </w:rPr>
        <w:t xml:space="preserve"> </w:t>
      </w:r>
      <w:r w:rsidR="009F6F73" w:rsidRPr="00D125AD">
        <w:rPr>
          <w:rFonts w:ascii="Arial" w:hAnsi="Arial" w:cs="Arial"/>
          <w:sz w:val="24"/>
          <w:szCs w:val="24"/>
        </w:rPr>
        <w:t>company policies and guidelines</w:t>
      </w:r>
      <w:r w:rsidR="00777428" w:rsidRPr="00D125AD">
        <w:rPr>
          <w:rFonts w:ascii="Arial" w:hAnsi="Arial" w:cs="Arial"/>
          <w:sz w:val="24"/>
          <w:szCs w:val="24"/>
        </w:rPr>
        <w:t xml:space="preserve"> Media corporate (2016).</w:t>
      </w:r>
    </w:p>
    <w:p w14:paraId="61F3D45C" w14:textId="6C2711AA" w:rsidR="00B82967" w:rsidRDefault="00B82967" w:rsidP="00B82967">
      <w:pPr>
        <w:spacing w:line="360" w:lineRule="auto"/>
        <w:ind w:left="720"/>
        <w:jc w:val="center"/>
        <w:rPr>
          <w:rFonts w:ascii="Arial" w:hAnsi="Arial" w:cs="Arial"/>
          <w:sz w:val="24"/>
          <w:szCs w:val="24"/>
        </w:rPr>
      </w:pPr>
      <w:r>
        <w:rPr>
          <w:rFonts w:ascii="Arial" w:hAnsi="Arial" w:cs="Arial"/>
          <w:sz w:val="24"/>
          <w:szCs w:val="24"/>
        </w:rPr>
        <w:t>10.</w:t>
      </w:r>
    </w:p>
    <w:p w14:paraId="0C326C7C" w14:textId="77777777" w:rsidR="001D35BC" w:rsidRPr="00D125AD" w:rsidRDefault="001D35BC" w:rsidP="009D7CFB">
      <w:pPr>
        <w:spacing w:line="360" w:lineRule="auto"/>
        <w:ind w:left="720"/>
        <w:jc w:val="both"/>
        <w:rPr>
          <w:rFonts w:ascii="Arial" w:hAnsi="Arial" w:cs="Arial"/>
          <w:sz w:val="24"/>
          <w:szCs w:val="24"/>
        </w:rPr>
      </w:pPr>
    </w:p>
    <w:p w14:paraId="1F1F0E4A" w14:textId="0FA3A164" w:rsidR="00036EC9" w:rsidRPr="00D125AD" w:rsidRDefault="009D7CFB" w:rsidP="009D7CFB">
      <w:pPr>
        <w:spacing w:line="360" w:lineRule="auto"/>
        <w:rPr>
          <w:rFonts w:ascii="Arial" w:hAnsi="Arial" w:cs="Arial"/>
          <w:sz w:val="24"/>
          <w:szCs w:val="24"/>
        </w:rPr>
      </w:pPr>
      <w:r>
        <w:rPr>
          <w:rFonts w:ascii="Arial" w:hAnsi="Arial" w:cs="Arial"/>
          <w:b/>
          <w:bCs/>
          <w:sz w:val="24"/>
          <w:szCs w:val="24"/>
        </w:rPr>
        <w:t>1</w:t>
      </w:r>
      <w:r w:rsidR="00837475">
        <w:rPr>
          <w:rFonts w:ascii="Arial" w:hAnsi="Arial" w:cs="Arial"/>
          <w:b/>
          <w:bCs/>
          <w:sz w:val="24"/>
          <w:szCs w:val="24"/>
        </w:rPr>
        <w:t>3</w:t>
      </w:r>
      <w:r>
        <w:rPr>
          <w:rFonts w:ascii="Arial" w:hAnsi="Arial" w:cs="Arial"/>
          <w:b/>
          <w:bCs/>
          <w:sz w:val="24"/>
          <w:szCs w:val="24"/>
        </w:rPr>
        <w:t>.0</w:t>
      </w:r>
      <w:r>
        <w:rPr>
          <w:rFonts w:ascii="Arial" w:hAnsi="Arial" w:cs="Arial"/>
          <w:b/>
          <w:bCs/>
          <w:sz w:val="24"/>
          <w:szCs w:val="24"/>
        </w:rPr>
        <w:tab/>
      </w:r>
      <w:r w:rsidR="00395D5E" w:rsidRPr="00D125AD">
        <w:rPr>
          <w:rFonts w:ascii="Arial" w:hAnsi="Arial" w:cs="Arial"/>
          <w:b/>
          <w:bCs/>
          <w:sz w:val="24"/>
          <w:szCs w:val="24"/>
        </w:rPr>
        <w:t>Emplo</w:t>
      </w:r>
      <w:r w:rsidR="001B3A7E" w:rsidRPr="00D125AD">
        <w:rPr>
          <w:rFonts w:ascii="Arial" w:hAnsi="Arial" w:cs="Arial"/>
          <w:b/>
          <w:bCs/>
          <w:sz w:val="24"/>
          <w:szCs w:val="24"/>
        </w:rPr>
        <w:t>yee Values</w:t>
      </w:r>
    </w:p>
    <w:p w14:paraId="718DBB35" w14:textId="6F9A0206" w:rsidR="0021017B" w:rsidRDefault="002E3028" w:rsidP="009D7CFB">
      <w:pPr>
        <w:spacing w:line="360" w:lineRule="auto"/>
        <w:ind w:left="720"/>
        <w:jc w:val="both"/>
        <w:rPr>
          <w:sz w:val="24"/>
          <w:szCs w:val="24"/>
        </w:rPr>
      </w:pPr>
      <w:r w:rsidRPr="00D125AD">
        <w:rPr>
          <w:rFonts w:ascii="Arial" w:hAnsi="Arial" w:cs="Arial"/>
          <w:sz w:val="24"/>
          <w:szCs w:val="24"/>
        </w:rPr>
        <w:t xml:space="preserve">All employees operate every part of </w:t>
      </w:r>
      <w:r w:rsidR="002377CC" w:rsidRPr="00D125AD">
        <w:rPr>
          <w:rFonts w:ascii="Arial" w:hAnsi="Arial" w:cs="Arial"/>
          <w:sz w:val="24"/>
          <w:szCs w:val="24"/>
        </w:rPr>
        <w:t xml:space="preserve">the </w:t>
      </w:r>
      <w:r w:rsidR="00BC5F41" w:rsidRPr="00D125AD">
        <w:rPr>
          <w:rFonts w:ascii="Arial" w:hAnsi="Arial" w:cs="Arial"/>
          <w:sz w:val="24"/>
          <w:szCs w:val="24"/>
        </w:rPr>
        <w:t>company’s</w:t>
      </w:r>
      <w:r w:rsidR="002377CC" w:rsidRPr="00D125AD">
        <w:rPr>
          <w:rFonts w:ascii="Arial" w:hAnsi="Arial" w:cs="Arial"/>
          <w:sz w:val="24"/>
          <w:szCs w:val="24"/>
        </w:rPr>
        <w:t xml:space="preserve"> business model</w:t>
      </w:r>
      <w:r w:rsidR="00253638" w:rsidRPr="00D125AD">
        <w:rPr>
          <w:rFonts w:ascii="Arial" w:hAnsi="Arial" w:cs="Arial"/>
          <w:sz w:val="24"/>
          <w:szCs w:val="24"/>
        </w:rPr>
        <w:t xml:space="preserve"> by serving </w:t>
      </w:r>
      <w:r w:rsidR="00747DAD" w:rsidRPr="00D125AD">
        <w:rPr>
          <w:rFonts w:ascii="Arial" w:hAnsi="Arial" w:cs="Arial"/>
          <w:sz w:val="24"/>
          <w:szCs w:val="24"/>
        </w:rPr>
        <w:t>customers the right way, to product teams developing new products</w:t>
      </w:r>
      <w:r w:rsidR="00EA122A" w:rsidRPr="00D125AD">
        <w:rPr>
          <w:rFonts w:ascii="Arial" w:hAnsi="Arial" w:cs="Arial"/>
          <w:sz w:val="24"/>
          <w:szCs w:val="24"/>
        </w:rPr>
        <w:t xml:space="preserve"> making sure all employees understand the part that the employee</w:t>
      </w:r>
      <w:r w:rsidR="008A0CD1" w:rsidRPr="00D125AD">
        <w:rPr>
          <w:rFonts w:ascii="Arial" w:hAnsi="Arial" w:cs="Arial"/>
          <w:sz w:val="24"/>
          <w:szCs w:val="24"/>
        </w:rPr>
        <w:t xml:space="preserve"> play serving</w:t>
      </w:r>
      <w:r w:rsidR="002F2ABD" w:rsidRPr="00D125AD">
        <w:rPr>
          <w:rFonts w:ascii="Arial" w:hAnsi="Arial" w:cs="Arial"/>
          <w:sz w:val="24"/>
          <w:szCs w:val="24"/>
        </w:rPr>
        <w:t xml:space="preserve"> </w:t>
      </w:r>
      <w:r w:rsidR="008A0CD1" w:rsidRPr="00D125AD">
        <w:rPr>
          <w:rFonts w:ascii="Arial" w:hAnsi="Arial" w:cs="Arial"/>
          <w:sz w:val="24"/>
          <w:szCs w:val="24"/>
        </w:rPr>
        <w:t>customers a little better</w:t>
      </w:r>
      <w:r w:rsidR="002F2ABD" w:rsidRPr="00D125AD">
        <w:rPr>
          <w:rFonts w:ascii="Arial" w:hAnsi="Arial" w:cs="Arial"/>
          <w:sz w:val="24"/>
          <w:szCs w:val="24"/>
        </w:rPr>
        <w:t xml:space="preserve"> </w:t>
      </w:r>
      <w:r w:rsidR="008A0CD1" w:rsidRPr="00D125AD">
        <w:rPr>
          <w:rFonts w:ascii="Arial" w:hAnsi="Arial" w:cs="Arial"/>
          <w:sz w:val="24"/>
          <w:szCs w:val="24"/>
        </w:rPr>
        <w:t>every</w:t>
      </w:r>
      <w:r w:rsidR="00085756" w:rsidRPr="00D125AD">
        <w:rPr>
          <w:rFonts w:ascii="Arial" w:hAnsi="Arial" w:cs="Arial"/>
          <w:sz w:val="24"/>
          <w:szCs w:val="24"/>
        </w:rPr>
        <w:t xml:space="preserve"> </w:t>
      </w:r>
      <w:r w:rsidR="008A0CD1" w:rsidRPr="00D125AD">
        <w:rPr>
          <w:rFonts w:ascii="Arial" w:hAnsi="Arial" w:cs="Arial"/>
          <w:sz w:val="24"/>
          <w:szCs w:val="24"/>
        </w:rPr>
        <w:t>da</w:t>
      </w:r>
      <w:r w:rsidR="002F2ABD" w:rsidRPr="00D125AD">
        <w:rPr>
          <w:rFonts w:ascii="Arial" w:hAnsi="Arial" w:cs="Arial"/>
          <w:sz w:val="24"/>
          <w:szCs w:val="24"/>
        </w:rPr>
        <w:t>y. 81%</w:t>
      </w:r>
      <w:r w:rsidR="00EC4280" w:rsidRPr="00D125AD">
        <w:rPr>
          <w:rFonts w:ascii="Arial" w:hAnsi="Arial" w:cs="Arial"/>
          <w:sz w:val="24"/>
          <w:szCs w:val="24"/>
        </w:rPr>
        <w:t xml:space="preserve"> </w:t>
      </w:r>
      <w:r w:rsidR="00AC70B3" w:rsidRPr="00D125AD">
        <w:rPr>
          <w:rFonts w:ascii="Arial" w:hAnsi="Arial" w:cs="Arial"/>
          <w:sz w:val="24"/>
          <w:szCs w:val="24"/>
        </w:rPr>
        <w:t xml:space="preserve">of employees agree the company </w:t>
      </w:r>
      <w:r w:rsidR="00EC4280" w:rsidRPr="00D125AD">
        <w:rPr>
          <w:rFonts w:ascii="Arial" w:hAnsi="Arial" w:cs="Arial"/>
          <w:sz w:val="24"/>
          <w:szCs w:val="24"/>
        </w:rPr>
        <w:t>h</w:t>
      </w:r>
      <w:r w:rsidR="00AC70B3" w:rsidRPr="00D125AD">
        <w:rPr>
          <w:rFonts w:ascii="Arial" w:hAnsi="Arial" w:cs="Arial"/>
          <w:sz w:val="24"/>
          <w:szCs w:val="24"/>
        </w:rPr>
        <w:t>as an inclusive culture</w:t>
      </w:r>
      <w:r w:rsidR="0061592E" w:rsidRPr="00D125AD">
        <w:rPr>
          <w:rFonts w:ascii="Arial" w:hAnsi="Arial" w:cs="Arial"/>
          <w:sz w:val="24"/>
          <w:szCs w:val="24"/>
        </w:rPr>
        <w:t xml:space="preserve"> (</w:t>
      </w:r>
      <w:r w:rsidR="00085756" w:rsidRPr="00D125AD">
        <w:rPr>
          <w:rFonts w:ascii="Arial" w:hAnsi="Arial" w:cs="Arial"/>
          <w:sz w:val="24"/>
          <w:szCs w:val="24"/>
        </w:rPr>
        <w:t xml:space="preserve">lexis market tracker 2020). </w:t>
      </w:r>
    </w:p>
    <w:p w14:paraId="66C0E5AA" w14:textId="2E4EAB7B" w:rsidR="00632FFE" w:rsidRPr="009D7CFB" w:rsidRDefault="00FA4337" w:rsidP="009D7CFB">
      <w:pPr>
        <w:spacing w:line="360" w:lineRule="auto"/>
        <w:ind w:left="720"/>
        <w:jc w:val="both"/>
        <w:rPr>
          <w:rFonts w:ascii="Arial" w:hAnsi="Arial" w:cs="Arial"/>
          <w:sz w:val="24"/>
          <w:szCs w:val="24"/>
        </w:rPr>
      </w:pPr>
      <w:r w:rsidRPr="009D7CFB">
        <w:rPr>
          <w:rFonts w:ascii="Arial" w:hAnsi="Arial" w:cs="Arial"/>
          <w:sz w:val="24"/>
          <w:szCs w:val="24"/>
        </w:rPr>
        <w:t xml:space="preserve">With Tesco being a fast moving competitive and increasing </w:t>
      </w:r>
      <w:r w:rsidR="0034486C" w:rsidRPr="009D7CFB">
        <w:rPr>
          <w:rFonts w:ascii="Arial" w:hAnsi="Arial" w:cs="Arial"/>
          <w:sz w:val="24"/>
          <w:szCs w:val="24"/>
        </w:rPr>
        <w:t>regulated marketplace</w:t>
      </w:r>
      <w:r w:rsidR="006C7C80" w:rsidRPr="009D7CFB">
        <w:rPr>
          <w:rFonts w:ascii="Arial" w:hAnsi="Arial" w:cs="Arial"/>
          <w:sz w:val="24"/>
          <w:szCs w:val="24"/>
        </w:rPr>
        <w:t xml:space="preserve">, all employees should know and understand the rules </w:t>
      </w:r>
      <w:r w:rsidR="00641270" w:rsidRPr="009D7CFB">
        <w:rPr>
          <w:rFonts w:ascii="Arial" w:hAnsi="Arial" w:cs="Arial"/>
          <w:sz w:val="24"/>
          <w:szCs w:val="24"/>
        </w:rPr>
        <w:t>whatever</w:t>
      </w:r>
      <w:r w:rsidR="006C7C80" w:rsidRPr="009D7CFB">
        <w:rPr>
          <w:rFonts w:ascii="Arial" w:hAnsi="Arial" w:cs="Arial"/>
          <w:sz w:val="24"/>
          <w:szCs w:val="24"/>
        </w:rPr>
        <w:t xml:space="preserve"> their position</w:t>
      </w:r>
      <w:r w:rsidR="00CE46B0" w:rsidRPr="009D7CFB">
        <w:rPr>
          <w:rFonts w:ascii="Arial" w:hAnsi="Arial" w:cs="Arial"/>
          <w:sz w:val="24"/>
          <w:szCs w:val="24"/>
        </w:rPr>
        <w:t xml:space="preserve">. The Code is there to </w:t>
      </w:r>
      <w:r w:rsidR="005E2319" w:rsidRPr="009D7CFB">
        <w:rPr>
          <w:rFonts w:ascii="Arial" w:hAnsi="Arial" w:cs="Arial"/>
          <w:sz w:val="24"/>
          <w:szCs w:val="24"/>
        </w:rPr>
        <w:t xml:space="preserve">help employees stay safe </w:t>
      </w:r>
      <w:r w:rsidR="00A45B96" w:rsidRPr="009D7CFB">
        <w:rPr>
          <w:rFonts w:ascii="Arial" w:hAnsi="Arial" w:cs="Arial"/>
          <w:sz w:val="24"/>
          <w:szCs w:val="24"/>
        </w:rPr>
        <w:t>and to protect the values of the company</w:t>
      </w:r>
      <w:r w:rsidR="00A75D3B" w:rsidRPr="009D7CFB">
        <w:rPr>
          <w:rFonts w:ascii="Arial" w:hAnsi="Arial" w:cs="Arial"/>
          <w:sz w:val="24"/>
          <w:szCs w:val="24"/>
        </w:rPr>
        <w:t>, and with good conduct that the customers expect</w:t>
      </w:r>
      <w:r w:rsidR="00632FFE" w:rsidRPr="009D7CFB">
        <w:rPr>
          <w:rFonts w:ascii="Arial" w:hAnsi="Arial" w:cs="Arial"/>
          <w:sz w:val="24"/>
          <w:szCs w:val="24"/>
        </w:rPr>
        <w:t xml:space="preserve"> </w:t>
      </w:r>
      <w:r w:rsidR="000C79CA" w:rsidRPr="009D7CFB">
        <w:rPr>
          <w:rFonts w:ascii="Arial" w:hAnsi="Arial" w:cs="Arial"/>
          <w:sz w:val="24"/>
          <w:szCs w:val="24"/>
        </w:rPr>
        <w:t xml:space="preserve">from the employees. </w:t>
      </w:r>
    </w:p>
    <w:p w14:paraId="42D8C0E2" w14:textId="5C0DC42E" w:rsidR="00ED76F6" w:rsidRDefault="00632FFE" w:rsidP="009D7CFB">
      <w:pPr>
        <w:spacing w:line="360" w:lineRule="auto"/>
        <w:ind w:left="720"/>
        <w:jc w:val="both"/>
        <w:rPr>
          <w:rFonts w:ascii="Arial" w:hAnsi="Arial" w:cs="Arial"/>
          <w:sz w:val="24"/>
          <w:szCs w:val="24"/>
        </w:rPr>
      </w:pPr>
      <w:r w:rsidRPr="009D7CFB">
        <w:rPr>
          <w:rFonts w:ascii="Arial" w:hAnsi="Arial" w:cs="Arial"/>
          <w:sz w:val="24"/>
          <w:szCs w:val="24"/>
        </w:rPr>
        <w:t>Whether</w:t>
      </w:r>
      <w:r w:rsidR="000C79CA" w:rsidRPr="009D7CFB">
        <w:rPr>
          <w:rFonts w:ascii="Arial" w:hAnsi="Arial" w:cs="Arial"/>
          <w:sz w:val="24"/>
          <w:szCs w:val="24"/>
        </w:rPr>
        <w:t xml:space="preserve"> employees are new or have worked there for a long time</w:t>
      </w:r>
      <w:r w:rsidR="008835FB" w:rsidRPr="009D7CFB">
        <w:rPr>
          <w:rFonts w:ascii="Arial" w:hAnsi="Arial" w:cs="Arial"/>
          <w:sz w:val="24"/>
          <w:szCs w:val="24"/>
        </w:rPr>
        <w:t>, all employees must understand the code</w:t>
      </w:r>
      <w:r w:rsidR="00386514" w:rsidRPr="009D7CFB">
        <w:rPr>
          <w:rFonts w:ascii="Arial" w:hAnsi="Arial" w:cs="Arial"/>
          <w:sz w:val="24"/>
          <w:szCs w:val="24"/>
        </w:rPr>
        <w:t xml:space="preserve">, and how it is applied to staff. The Code is all about </w:t>
      </w:r>
      <w:r w:rsidR="00170AD3" w:rsidRPr="009D7CFB">
        <w:rPr>
          <w:rFonts w:ascii="Arial" w:hAnsi="Arial" w:cs="Arial"/>
          <w:sz w:val="24"/>
          <w:szCs w:val="24"/>
        </w:rPr>
        <w:t xml:space="preserve">using Values and leadership skills </w:t>
      </w:r>
      <w:r w:rsidR="00144C17" w:rsidRPr="009D7CFB">
        <w:rPr>
          <w:rFonts w:ascii="Arial" w:hAnsi="Arial" w:cs="Arial"/>
          <w:sz w:val="24"/>
          <w:szCs w:val="24"/>
        </w:rPr>
        <w:t>guiding the emplo</w:t>
      </w:r>
      <w:r w:rsidR="00B040AD" w:rsidRPr="009D7CFB">
        <w:rPr>
          <w:rFonts w:ascii="Arial" w:hAnsi="Arial" w:cs="Arial"/>
          <w:sz w:val="24"/>
          <w:szCs w:val="24"/>
        </w:rPr>
        <w:t>y</w:t>
      </w:r>
      <w:r w:rsidR="00144C17" w:rsidRPr="009D7CFB">
        <w:rPr>
          <w:rFonts w:ascii="Arial" w:hAnsi="Arial" w:cs="Arial"/>
          <w:sz w:val="24"/>
          <w:szCs w:val="24"/>
        </w:rPr>
        <w:t>ees</w:t>
      </w:r>
      <w:r w:rsidR="00B040AD" w:rsidRPr="009D7CFB">
        <w:rPr>
          <w:rFonts w:ascii="Arial" w:hAnsi="Arial" w:cs="Arial"/>
          <w:sz w:val="24"/>
          <w:szCs w:val="24"/>
        </w:rPr>
        <w:t xml:space="preserve"> to conduct and decision making</w:t>
      </w:r>
      <w:r w:rsidR="0039375C" w:rsidRPr="009D7CFB">
        <w:rPr>
          <w:rFonts w:ascii="Arial" w:hAnsi="Arial" w:cs="Arial"/>
          <w:sz w:val="24"/>
          <w:szCs w:val="24"/>
        </w:rPr>
        <w:t>, so all employees are going in the right direction</w:t>
      </w:r>
      <w:r w:rsidR="003046FD" w:rsidRPr="009D7CFB">
        <w:rPr>
          <w:rFonts w:ascii="Arial" w:hAnsi="Arial" w:cs="Arial"/>
          <w:sz w:val="24"/>
          <w:szCs w:val="24"/>
        </w:rPr>
        <w:t xml:space="preserve">, and working in a fair and honest way. Tesco </w:t>
      </w:r>
      <w:r w:rsidR="005D1613" w:rsidRPr="009D7CFB">
        <w:rPr>
          <w:rFonts w:ascii="Arial" w:hAnsi="Arial" w:cs="Arial"/>
          <w:sz w:val="24"/>
          <w:szCs w:val="24"/>
        </w:rPr>
        <w:t>want all employees to be proud of Tesco</w:t>
      </w:r>
      <w:r w:rsidR="00B8712B" w:rsidRPr="009D7CFB">
        <w:rPr>
          <w:rFonts w:ascii="Arial" w:hAnsi="Arial" w:cs="Arial"/>
          <w:i/>
          <w:iCs/>
          <w:sz w:val="24"/>
          <w:szCs w:val="24"/>
        </w:rPr>
        <w:t xml:space="preserve">. </w:t>
      </w:r>
      <w:r w:rsidR="00950C2D" w:rsidRPr="009D7CFB">
        <w:rPr>
          <w:rFonts w:ascii="Arial" w:hAnsi="Arial" w:cs="Arial"/>
          <w:sz w:val="24"/>
          <w:szCs w:val="24"/>
        </w:rPr>
        <w:t>W</w:t>
      </w:r>
      <w:r w:rsidR="008E2A9E" w:rsidRPr="009D7CFB">
        <w:rPr>
          <w:rFonts w:ascii="Arial" w:hAnsi="Arial" w:cs="Arial"/>
          <w:sz w:val="24"/>
          <w:szCs w:val="24"/>
        </w:rPr>
        <w:t>ith to</w:t>
      </w:r>
      <w:r w:rsidR="00950C2D" w:rsidRPr="009D7CFB">
        <w:rPr>
          <w:rFonts w:ascii="Arial" w:hAnsi="Arial" w:cs="Arial"/>
          <w:sz w:val="24"/>
          <w:szCs w:val="24"/>
        </w:rPr>
        <w:t>o</w:t>
      </w:r>
      <w:r w:rsidR="008E2A9E" w:rsidRPr="009D7CFB">
        <w:rPr>
          <w:rFonts w:ascii="Arial" w:hAnsi="Arial" w:cs="Arial"/>
          <w:sz w:val="24"/>
          <w:szCs w:val="24"/>
        </w:rPr>
        <w:t xml:space="preserve"> many </w:t>
      </w:r>
      <w:r w:rsidR="00950C2D" w:rsidRPr="009D7CFB">
        <w:rPr>
          <w:rFonts w:ascii="Arial" w:hAnsi="Arial" w:cs="Arial"/>
          <w:sz w:val="24"/>
          <w:szCs w:val="24"/>
        </w:rPr>
        <w:t xml:space="preserve">restrictions on employees </w:t>
      </w:r>
      <w:r w:rsidR="004E1600" w:rsidRPr="009D7CFB">
        <w:rPr>
          <w:rFonts w:ascii="Arial" w:hAnsi="Arial" w:cs="Arial"/>
          <w:sz w:val="24"/>
          <w:szCs w:val="24"/>
        </w:rPr>
        <w:t xml:space="preserve">may see them leave with a high </w:t>
      </w:r>
      <w:r w:rsidR="00FB1147" w:rsidRPr="009D7CFB">
        <w:rPr>
          <w:rFonts w:ascii="Arial" w:hAnsi="Arial" w:cs="Arial"/>
          <w:sz w:val="24"/>
          <w:szCs w:val="24"/>
        </w:rPr>
        <w:t>turn around</w:t>
      </w:r>
      <w:r w:rsidR="006E77E9" w:rsidRPr="009D7CFB">
        <w:rPr>
          <w:rFonts w:ascii="Arial" w:hAnsi="Arial" w:cs="Arial"/>
          <w:sz w:val="24"/>
          <w:szCs w:val="24"/>
        </w:rPr>
        <w:t>,</w:t>
      </w:r>
      <w:r w:rsidR="00ED76F6" w:rsidRPr="009D7CFB">
        <w:rPr>
          <w:rFonts w:ascii="Arial" w:hAnsi="Arial" w:cs="Arial"/>
          <w:sz w:val="24"/>
          <w:szCs w:val="24"/>
        </w:rPr>
        <w:t xml:space="preserve"> companies with good culture  will keep employees longer than with a bad culture</w:t>
      </w:r>
      <w:r w:rsidR="006E77E9" w:rsidRPr="009D7CFB">
        <w:rPr>
          <w:rFonts w:ascii="Arial" w:hAnsi="Arial" w:cs="Arial"/>
          <w:sz w:val="24"/>
          <w:szCs w:val="24"/>
        </w:rPr>
        <w:t>, letting</w:t>
      </w:r>
      <w:r w:rsidR="00AB164A" w:rsidRPr="009D7CFB">
        <w:rPr>
          <w:rFonts w:ascii="Arial" w:hAnsi="Arial" w:cs="Arial"/>
          <w:sz w:val="24"/>
          <w:szCs w:val="24"/>
        </w:rPr>
        <w:t>, employees sometimes</w:t>
      </w:r>
      <w:r w:rsidR="00564B93" w:rsidRPr="009D7CFB">
        <w:rPr>
          <w:rFonts w:ascii="Arial" w:hAnsi="Arial" w:cs="Arial"/>
          <w:sz w:val="24"/>
          <w:szCs w:val="24"/>
        </w:rPr>
        <w:t xml:space="preserve"> be able to make </w:t>
      </w:r>
      <w:r w:rsidR="00727DDA" w:rsidRPr="009D7CFB">
        <w:rPr>
          <w:rFonts w:ascii="Arial" w:hAnsi="Arial" w:cs="Arial"/>
          <w:sz w:val="24"/>
          <w:szCs w:val="24"/>
        </w:rPr>
        <w:t>their</w:t>
      </w:r>
      <w:r w:rsidR="00564B93" w:rsidRPr="009D7CFB">
        <w:rPr>
          <w:rFonts w:ascii="Arial" w:hAnsi="Arial" w:cs="Arial"/>
          <w:sz w:val="24"/>
          <w:szCs w:val="24"/>
        </w:rPr>
        <w:t xml:space="preserve"> own </w:t>
      </w:r>
      <w:r w:rsidR="00727DDA" w:rsidRPr="009D7CFB">
        <w:rPr>
          <w:rFonts w:ascii="Arial" w:hAnsi="Arial" w:cs="Arial"/>
          <w:sz w:val="24"/>
          <w:szCs w:val="24"/>
        </w:rPr>
        <w:t>decisions</w:t>
      </w:r>
      <w:r w:rsidR="00E91E16" w:rsidRPr="009D7CFB">
        <w:rPr>
          <w:rFonts w:ascii="Arial" w:hAnsi="Arial" w:cs="Arial"/>
          <w:sz w:val="24"/>
          <w:szCs w:val="24"/>
        </w:rPr>
        <w:t xml:space="preserve"> when dealing with customers </w:t>
      </w:r>
      <w:r w:rsidR="00357EBC" w:rsidRPr="009D7CFB">
        <w:rPr>
          <w:rFonts w:ascii="Arial" w:hAnsi="Arial" w:cs="Arial"/>
          <w:sz w:val="24"/>
          <w:szCs w:val="24"/>
        </w:rPr>
        <w:t>allowing them to show the customer</w:t>
      </w:r>
      <w:r w:rsidR="001F23F9" w:rsidRPr="009D7CFB">
        <w:rPr>
          <w:rFonts w:ascii="Arial" w:hAnsi="Arial" w:cs="Arial"/>
          <w:sz w:val="24"/>
          <w:szCs w:val="24"/>
        </w:rPr>
        <w:t xml:space="preserve"> respect and</w:t>
      </w:r>
      <w:r w:rsidR="00DE68E6" w:rsidRPr="009D7CFB">
        <w:rPr>
          <w:rFonts w:ascii="Arial" w:hAnsi="Arial" w:cs="Arial"/>
          <w:sz w:val="24"/>
          <w:szCs w:val="24"/>
        </w:rPr>
        <w:t xml:space="preserve"> that the c</w:t>
      </w:r>
      <w:r w:rsidR="00FB4AE8" w:rsidRPr="009D7CFB">
        <w:rPr>
          <w:rFonts w:ascii="Arial" w:hAnsi="Arial" w:cs="Arial"/>
          <w:sz w:val="24"/>
          <w:szCs w:val="24"/>
        </w:rPr>
        <w:t>ustomer</w:t>
      </w:r>
      <w:r w:rsidR="00357EBC" w:rsidRPr="009D7CFB">
        <w:rPr>
          <w:rFonts w:ascii="Arial" w:hAnsi="Arial" w:cs="Arial"/>
          <w:sz w:val="24"/>
          <w:szCs w:val="24"/>
        </w:rPr>
        <w:t xml:space="preserve"> is listened </w:t>
      </w:r>
      <w:r w:rsidR="001F23F9" w:rsidRPr="009D7CFB">
        <w:rPr>
          <w:rFonts w:ascii="Arial" w:hAnsi="Arial" w:cs="Arial"/>
          <w:sz w:val="24"/>
          <w:szCs w:val="24"/>
        </w:rPr>
        <w:t>to</w:t>
      </w:r>
      <w:r w:rsidR="00FD720C" w:rsidRPr="009D7CFB">
        <w:rPr>
          <w:rFonts w:ascii="Arial" w:hAnsi="Arial" w:cs="Arial"/>
          <w:sz w:val="24"/>
          <w:szCs w:val="24"/>
        </w:rPr>
        <w:t xml:space="preserve"> making the customer feel more like a friend </w:t>
      </w:r>
      <w:r w:rsidR="001F23F9" w:rsidRPr="009D7CFB">
        <w:rPr>
          <w:rFonts w:ascii="Arial" w:hAnsi="Arial" w:cs="Arial"/>
          <w:sz w:val="24"/>
          <w:szCs w:val="24"/>
        </w:rPr>
        <w:t xml:space="preserve"> (Dyer, 2018).</w:t>
      </w:r>
      <w:r w:rsidR="006E77E9" w:rsidRPr="009D7CFB">
        <w:rPr>
          <w:rFonts w:ascii="Arial" w:hAnsi="Arial" w:cs="Arial"/>
          <w:sz w:val="24"/>
          <w:szCs w:val="24"/>
        </w:rPr>
        <w:t xml:space="preserve"> </w:t>
      </w:r>
    </w:p>
    <w:p w14:paraId="172C0CC7" w14:textId="0FF2EFA2" w:rsidR="002A58E1" w:rsidRDefault="002A58E1" w:rsidP="009D7CFB">
      <w:pPr>
        <w:spacing w:line="360" w:lineRule="auto"/>
        <w:ind w:left="720"/>
        <w:jc w:val="both"/>
        <w:rPr>
          <w:rFonts w:ascii="Arial" w:hAnsi="Arial" w:cs="Arial"/>
          <w:sz w:val="24"/>
          <w:szCs w:val="24"/>
        </w:rPr>
      </w:pPr>
    </w:p>
    <w:p w14:paraId="75DFDC4F" w14:textId="2813C753" w:rsidR="002A58E1" w:rsidRDefault="002A58E1" w:rsidP="009D7CFB">
      <w:pPr>
        <w:spacing w:line="360" w:lineRule="auto"/>
        <w:ind w:left="720"/>
        <w:jc w:val="both"/>
        <w:rPr>
          <w:rFonts w:ascii="Arial" w:hAnsi="Arial" w:cs="Arial"/>
          <w:sz w:val="24"/>
          <w:szCs w:val="24"/>
        </w:rPr>
      </w:pPr>
    </w:p>
    <w:p w14:paraId="19D2821D" w14:textId="3BD64689" w:rsidR="002A58E1" w:rsidRDefault="002A58E1" w:rsidP="009D7CFB">
      <w:pPr>
        <w:spacing w:line="360" w:lineRule="auto"/>
        <w:ind w:left="720"/>
        <w:jc w:val="both"/>
        <w:rPr>
          <w:rFonts w:ascii="Arial" w:hAnsi="Arial" w:cs="Arial"/>
          <w:sz w:val="24"/>
          <w:szCs w:val="24"/>
        </w:rPr>
      </w:pPr>
    </w:p>
    <w:p w14:paraId="265CD1DC" w14:textId="51EBA177" w:rsidR="002A58E1" w:rsidRDefault="002A58E1" w:rsidP="009D7CFB">
      <w:pPr>
        <w:spacing w:line="360" w:lineRule="auto"/>
        <w:ind w:left="720"/>
        <w:jc w:val="both"/>
        <w:rPr>
          <w:rFonts w:ascii="Arial" w:hAnsi="Arial" w:cs="Arial"/>
          <w:sz w:val="24"/>
          <w:szCs w:val="24"/>
        </w:rPr>
      </w:pPr>
    </w:p>
    <w:p w14:paraId="579E2314" w14:textId="68B48FBA" w:rsidR="002A58E1" w:rsidRDefault="002A58E1" w:rsidP="009D7CFB">
      <w:pPr>
        <w:spacing w:line="360" w:lineRule="auto"/>
        <w:ind w:left="720"/>
        <w:jc w:val="both"/>
        <w:rPr>
          <w:rFonts w:ascii="Arial" w:hAnsi="Arial" w:cs="Arial"/>
          <w:sz w:val="24"/>
          <w:szCs w:val="24"/>
        </w:rPr>
      </w:pPr>
    </w:p>
    <w:p w14:paraId="71FACE20" w14:textId="0578765D" w:rsidR="002A58E1" w:rsidRDefault="002A58E1" w:rsidP="009D7CFB">
      <w:pPr>
        <w:spacing w:line="360" w:lineRule="auto"/>
        <w:ind w:left="720"/>
        <w:jc w:val="both"/>
        <w:rPr>
          <w:rFonts w:ascii="Arial" w:hAnsi="Arial" w:cs="Arial"/>
          <w:sz w:val="24"/>
          <w:szCs w:val="24"/>
        </w:rPr>
      </w:pPr>
    </w:p>
    <w:p w14:paraId="796192CA" w14:textId="5DED3803" w:rsidR="001D35BC" w:rsidRDefault="00B82967" w:rsidP="00B82967">
      <w:pPr>
        <w:spacing w:line="360" w:lineRule="auto"/>
        <w:ind w:left="720"/>
        <w:jc w:val="center"/>
        <w:rPr>
          <w:rFonts w:ascii="Arial" w:hAnsi="Arial" w:cs="Arial"/>
          <w:sz w:val="24"/>
          <w:szCs w:val="24"/>
        </w:rPr>
      </w:pPr>
      <w:r>
        <w:rPr>
          <w:rFonts w:ascii="Arial" w:hAnsi="Arial" w:cs="Arial"/>
          <w:sz w:val="24"/>
          <w:szCs w:val="24"/>
        </w:rPr>
        <w:t>11.</w:t>
      </w:r>
    </w:p>
    <w:p w14:paraId="6C0C931C" w14:textId="77777777" w:rsidR="002A58E1" w:rsidRPr="009D7CFB" w:rsidRDefault="002A58E1" w:rsidP="009D7CFB">
      <w:pPr>
        <w:spacing w:line="360" w:lineRule="auto"/>
        <w:ind w:left="720"/>
        <w:jc w:val="both"/>
        <w:rPr>
          <w:rFonts w:ascii="Arial" w:hAnsi="Arial" w:cs="Arial"/>
          <w:sz w:val="24"/>
          <w:szCs w:val="24"/>
        </w:rPr>
      </w:pPr>
    </w:p>
    <w:p w14:paraId="4EBDFDEA" w14:textId="473C8D78" w:rsidR="003B35B4" w:rsidRPr="009D7CFB" w:rsidRDefault="009D7CFB" w:rsidP="009D7CFB">
      <w:pPr>
        <w:spacing w:line="360" w:lineRule="auto"/>
        <w:rPr>
          <w:rFonts w:ascii="Arial" w:hAnsi="Arial" w:cs="Arial"/>
          <w:b/>
          <w:bCs/>
          <w:sz w:val="24"/>
          <w:szCs w:val="24"/>
        </w:rPr>
      </w:pPr>
      <w:r w:rsidRPr="009D7CFB">
        <w:rPr>
          <w:rFonts w:ascii="Arial" w:hAnsi="Arial" w:cs="Arial"/>
          <w:b/>
          <w:bCs/>
          <w:sz w:val="24"/>
          <w:szCs w:val="24"/>
        </w:rPr>
        <w:t>1</w:t>
      </w:r>
      <w:r w:rsidR="00837475">
        <w:rPr>
          <w:rFonts w:ascii="Arial" w:hAnsi="Arial" w:cs="Arial"/>
          <w:b/>
          <w:bCs/>
          <w:sz w:val="24"/>
          <w:szCs w:val="24"/>
        </w:rPr>
        <w:t>4</w:t>
      </w:r>
      <w:r w:rsidRPr="009D7CFB">
        <w:rPr>
          <w:rFonts w:ascii="Arial" w:hAnsi="Arial" w:cs="Arial"/>
          <w:b/>
          <w:bCs/>
          <w:sz w:val="24"/>
          <w:szCs w:val="24"/>
        </w:rPr>
        <w:t xml:space="preserve">.0 </w:t>
      </w:r>
      <w:r>
        <w:rPr>
          <w:rFonts w:ascii="Arial" w:hAnsi="Arial" w:cs="Arial"/>
          <w:b/>
          <w:bCs/>
          <w:sz w:val="24"/>
          <w:szCs w:val="24"/>
        </w:rPr>
        <w:t xml:space="preserve">  </w:t>
      </w:r>
      <w:r w:rsidR="003B35B4" w:rsidRPr="009D7CFB">
        <w:rPr>
          <w:rFonts w:ascii="Arial" w:hAnsi="Arial" w:cs="Arial"/>
          <w:b/>
          <w:bCs/>
          <w:sz w:val="24"/>
          <w:szCs w:val="24"/>
        </w:rPr>
        <w:t>Tesco and Brexit</w:t>
      </w:r>
    </w:p>
    <w:p w14:paraId="7FEE445C" w14:textId="77777777" w:rsidR="006761C7" w:rsidRPr="009D7CFB" w:rsidRDefault="00927493" w:rsidP="009D7CFB">
      <w:pPr>
        <w:spacing w:line="360" w:lineRule="auto"/>
        <w:ind w:left="720"/>
        <w:jc w:val="both"/>
        <w:rPr>
          <w:rFonts w:ascii="Arial" w:hAnsi="Arial" w:cs="Arial"/>
          <w:sz w:val="24"/>
          <w:szCs w:val="24"/>
        </w:rPr>
      </w:pPr>
      <w:r w:rsidRPr="009D7CFB">
        <w:rPr>
          <w:rFonts w:ascii="Arial" w:hAnsi="Arial" w:cs="Arial"/>
          <w:sz w:val="24"/>
          <w:szCs w:val="24"/>
        </w:rPr>
        <w:t xml:space="preserve">When Dave Lewis </w:t>
      </w:r>
      <w:r w:rsidR="009035C7" w:rsidRPr="009D7CFB">
        <w:rPr>
          <w:rFonts w:ascii="Arial" w:hAnsi="Arial" w:cs="Arial"/>
          <w:sz w:val="24"/>
          <w:szCs w:val="24"/>
        </w:rPr>
        <w:t>took the reigns at Tesco in 2014, he managed to turn Tesco around</w:t>
      </w:r>
      <w:r w:rsidR="00304268" w:rsidRPr="009D7CFB">
        <w:rPr>
          <w:rFonts w:ascii="Arial" w:hAnsi="Arial" w:cs="Arial"/>
          <w:sz w:val="24"/>
          <w:szCs w:val="24"/>
        </w:rPr>
        <w:t xml:space="preserve">, following an accounting scandal. </w:t>
      </w:r>
      <w:r w:rsidR="00D31744" w:rsidRPr="009D7CFB">
        <w:rPr>
          <w:rFonts w:ascii="Arial" w:hAnsi="Arial" w:cs="Arial"/>
          <w:sz w:val="24"/>
          <w:szCs w:val="24"/>
        </w:rPr>
        <w:t xml:space="preserve">Tesco gained 27% of the market way in front </w:t>
      </w:r>
      <w:r w:rsidR="00047933" w:rsidRPr="009D7CFB">
        <w:rPr>
          <w:rFonts w:ascii="Arial" w:hAnsi="Arial" w:cs="Arial"/>
          <w:sz w:val="24"/>
          <w:szCs w:val="24"/>
        </w:rPr>
        <w:t>of Salisbury’s 15% and Morison’s 10%</w:t>
      </w:r>
      <w:r w:rsidR="00671D02" w:rsidRPr="009D7CFB">
        <w:rPr>
          <w:rFonts w:ascii="Arial" w:hAnsi="Arial" w:cs="Arial"/>
          <w:sz w:val="24"/>
          <w:szCs w:val="24"/>
        </w:rPr>
        <w:t xml:space="preserve">. With Tesco buying power and international </w:t>
      </w:r>
      <w:r w:rsidR="007D633D" w:rsidRPr="009D7CFB">
        <w:rPr>
          <w:rFonts w:ascii="Arial" w:hAnsi="Arial" w:cs="Arial"/>
          <w:sz w:val="24"/>
          <w:szCs w:val="24"/>
        </w:rPr>
        <w:t>exposure, it will help to mitigate the risks of Brexit.</w:t>
      </w:r>
    </w:p>
    <w:p w14:paraId="7C17C77E" w14:textId="77777777" w:rsidR="00A25910" w:rsidRPr="009D7CFB" w:rsidRDefault="006761C7" w:rsidP="009D7CFB">
      <w:pPr>
        <w:spacing w:line="360" w:lineRule="auto"/>
        <w:ind w:left="720"/>
        <w:jc w:val="both"/>
        <w:rPr>
          <w:rFonts w:ascii="Arial" w:hAnsi="Arial" w:cs="Arial"/>
          <w:sz w:val="24"/>
          <w:szCs w:val="24"/>
        </w:rPr>
      </w:pPr>
      <w:r w:rsidRPr="009D7CFB">
        <w:rPr>
          <w:rFonts w:ascii="Arial" w:hAnsi="Arial" w:cs="Arial"/>
          <w:sz w:val="24"/>
          <w:szCs w:val="24"/>
        </w:rPr>
        <w:t xml:space="preserve">Booker and Carrefour boosts Tesco </w:t>
      </w:r>
      <w:r w:rsidR="00FE6F26" w:rsidRPr="009D7CFB">
        <w:rPr>
          <w:rFonts w:ascii="Arial" w:hAnsi="Arial" w:cs="Arial"/>
          <w:sz w:val="24"/>
          <w:szCs w:val="24"/>
        </w:rPr>
        <w:t xml:space="preserve">buying power, with tesco decision in buying Bookers </w:t>
      </w:r>
      <w:r w:rsidR="00DA590E" w:rsidRPr="009D7CFB">
        <w:rPr>
          <w:rFonts w:ascii="Arial" w:hAnsi="Arial" w:cs="Arial"/>
          <w:sz w:val="24"/>
          <w:szCs w:val="24"/>
        </w:rPr>
        <w:t>and diversify into wholesale</w:t>
      </w:r>
      <w:r w:rsidR="008F4A49" w:rsidRPr="009D7CFB">
        <w:rPr>
          <w:rFonts w:ascii="Arial" w:hAnsi="Arial" w:cs="Arial"/>
          <w:sz w:val="24"/>
          <w:szCs w:val="24"/>
        </w:rPr>
        <w:t>, Tesco now can offer the customers bulk buying and one stop shop</w:t>
      </w:r>
      <w:r w:rsidR="000F3331" w:rsidRPr="009D7CFB">
        <w:rPr>
          <w:rFonts w:ascii="Arial" w:hAnsi="Arial" w:cs="Arial"/>
          <w:sz w:val="24"/>
          <w:szCs w:val="24"/>
        </w:rPr>
        <w:t xml:space="preserve">. Bookers delivered 3.1% like-for-like </w:t>
      </w:r>
      <w:r w:rsidR="00C12F4C" w:rsidRPr="009D7CFB">
        <w:rPr>
          <w:rFonts w:ascii="Arial" w:hAnsi="Arial" w:cs="Arial"/>
          <w:sz w:val="24"/>
          <w:szCs w:val="24"/>
        </w:rPr>
        <w:t xml:space="preserve">growth in the first quarter of 2019 compared to </w:t>
      </w:r>
      <w:r w:rsidR="00932B37" w:rsidRPr="009D7CFB">
        <w:rPr>
          <w:rFonts w:ascii="Arial" w:hAnsi="Arial" w:cs="Arial"/>
          <w:sz w:val="24"/>
          <w:szCs w:val="24"/>
        </w:rPr>
        <w:t>0.8% seen in the supermarket sales</w:t>
      </w:r>
      <w:r w:rsidR="00A51E39" w:rsidRPr="009D7CFB">
        <w:rPr>
          <w:rFonts w:ascii="Arial" w:hAnsi="Arial" w:cs="Arial"/>
          <w:sz w:val="24"/>
          <w:szCs w:val="24"/>
        </w:rPr>
        <w:t>. Tesco will benefit not just by buying power, there will also, be a higher-growth</w:t>
      </w:r>
      <w:r w:rsidR="0054743C" w:rsidRPr="009D7CFB">
        <w:rPr>
          <w:rFonts w:ascii="Arial" w:hAnsi="Arial" w:cs="Arial"/>
          <w:sz w:val="24"/>
          <w:szCs w:val="24"/>
        </w:rPr>
        <w:t>, higher-margin business.</w:t>
      </w:r>
      <w:r w:rsidR="00A25910" w:rsidRPr="009D7CFB">
        <w:rPr>
          <w:rFonts w:ascii="Arial" w:hAnsi="Arial" w:cs="Arial"/>
          <w:sz w:val="24"/>
          <w:szCs w:val="24"/>
        </w:rPr>
        <w:t xml:space="preserve"> </w:t>
      </w:r>
    </w:p>
    <w:p w14:paraId="72D71466" w14:textId="77777777" w:rsidR="008879AD" w:rsidRPr="009D7CFB" w:rsidRDefault="00A25910" w:rsidP="009D7CFB">
      <w:pPr>
        <w:spacing w:line="360" w:lineRule="auto"/>
        <w:ind w:left="720"/>
        <w:jc w:val="both"/>
        <w:rPr>
          <w:rFonts w:ascii="Arial" w:hAnsi="Arial" w:cs="Arial"/>
          <w:sz w:val="24"/>
          <w:szCs w:val="24"/>
        </w:rPr>
      </w:pPr>
      <w:r w:rsidRPr="009D7CFB">
        <w:rPr>
          <w:rFonts w:ascii="Arial" w:hAnsi="Arial" w:cs="Arial"/>
          <w:sz w:val="24"/>
          <w:szCs w:val="24"/>
        </w:rPr>
        <w:t xml:space="preserve">Tesco have a buying agreement with </w:t>
      </w:r>
      <w:r w:rsidR="007C399C" w:rsidRPr="009D7CFB">
        <w:rPr>
          <w:rFonts w:ascii="Arial" w:hAnsi="Arial" w:cs="Arial"/>
          <w:sz w:val="24"/>
          <w:szCs w:val="24"/>
        </w:rPr>
        <w:t>Carrefour</w:t>
      </w:r>
      <w:r w:rsidR="00333351" w:rsidRPr="009D7CFB">
        <w:rPr>
          <w:rFonts w:ascii="Arial" w:hAnsi="Arial" w:cs="Arial"/>
          <w:sz w:val="24"/>
          <w:szCs w:val="24"/>
        </w:rPr>
        <w:t xml:space="preserve"> </w:t>
      </w:r>
      <w:r w:rsidR="002B7B7E" w:rsidRPr="009D7CFB">
        <w:rPr>
          <w:rFonts w:ascii="Arial" w:hAnsi="Arial" w:cs="Arial"/>
          <w:sz w:val="24"/>
          <w:szCs w:val="24"/>
        </w:rPr>
        <w:t xml:space="preserve">Europe’s largest retailer. </w:t>
      </w:r>
      <w:r w:rsidR="003916C5" w:rsidRPr="009D7CFB">
        <w:rPr>
          <w:rFonts w:ascii="Arial" w:hAnsi="Arial" w:cs="Arial"/>
          <w:sz w:val="24"/>
          <w:szCs w:val="24"/>
        </w:rPr>
        <w:t>This means that Tesco can e</w:t>
      </w:r>
      <w:r w:rsidR="00AD54DD" w:rsidRPr="009D7CFB">
        <w:rPr>
          <w:rFonts w:ascii="Arial" w:hAnsi="Arial" w:cs="Arial"/>
          <w:sz w:val="24"/>
          <w:szCs w:val="24"/>
        </w:rPr>
        <w:t xml:space="preserve">xert more pressure on their suppliers </w:t>
      </w:r>
      <w:r w:rsidR="00F23490" w:rsidRPr="009D7CFB">
        <w:rPr>
          <w:rFonts w:ascii="Arial" w:hAnsi="Arial" w:cs="Arial"/>
          <w:sz w:val="24"/>
          <w:szCs w:val="24"/>
        </w:rPr>
        <w:t xml:space="preserve">forcing Carrefour </w:t>
      </w:r>
      <w:r w:rsidR="00917CA9" w:rsidRPr="009D7CFB">
        <w:rPr>
          <w:rFonts w:ascii="Arial" w:hAnsi="Arial" w:cs="Arial"/>
          <w:sz w:val="24"/>
          <w:szCs w:val="24"/>
        </w:rPr>
        <w:t>to give Tesco a greater ability to force them to burden any cost increase from Brexit</w:t>
      </w:r>
      <w:r w:rsidR="00561A9A" w:rsidRPr="009D7CFB">
        <w:rPr>
          <w:rFonts w:ascii="Arial" w:hAnsi="Arial" w:cs="Arial"/>
          <w:sz w:val="24"/>
          <w:szCs w:val="24"/>
        </w:rPr>
        <w:t xml:space="preserve">. </w:t>
      </w:r>
      <w:r w:rsidR="00D824AF" w:rsidRPr="009D7CFB">
        <w:rPr>
          <w:rFonts w:ascii="Arial" w:hAnsi="Arial" w:cs="Arial"/>
          <w:sz w:val="24"/>
          <w:szCs w:val="24"/>
        </w:rPr>
        <w:t xml:space="preserve">If standard </w:t>
      </w:r>
      <w:r w:rsidR="00C1734D" w:rsidRPr="009D7CFB">
        <w:rPr>
          <w:rFonts w:ascii="Arial" w:hAnsi="Arial" w:cs="Arial"/>
          <w:sz w:val="24"/>
          <w:szCs w:val="24"/>
        </w:rPr>
        <w:t xml:space="preserve">tariff were applied after a no=deal Brexit </w:t>
      </w:r>
      <w:r w:rsidR="002E6753" w:rsidRPr="009D7CFB">
        <w:rPr>
          <w:rFonts w:ascii="Arial" w:hAnsi="Arial" w:cs="Arial"/>
          <w:sz w:val="24"/>
          <w:szCs w:val="24"/>
        </w:rPr>
        <w:t xml:space="preserve"> the average tariff on the supply chain could be as high as </w:t>
      </w:r>
      <w:r w:rsidR="005C1658" w:rsidRPr="009D7CFB">
        <w:rPr>
          <w:rFonts w:ascii="Arial" w:hAnsi="Arial" w:cs="Arial"/>
          <w:sz w:val="24"/>
          <w:szCs w:val="24"/>
        </w:rPr>
        <w:t xml:space="preserve">27% a lot higher than 3-4% </w:t>
      </w:r>
      <w:r w:rsidR="002F1276" w:rsidRPr="009D7CFB">
        <w:rPr>
          <w:rFonts w:ascii="Arial" w:hAnsi="Arial" w:cs="Arial"/>
          <w:sz w:val="24"/>
          <w:szCs w:val="24"/>
        </w:rPr>
        <w:t>applied to non-food sectors.</w:t>
      </w:r>
    </w:p>
    <w:p w14:paraId="119FBA0F" w14:textId="23075EDC" w:rsidR="00B1111F" w:rsidRPr="009D7CFB" w:rsidRDefault="008879AD" w:rsidP="009D7CFB">
      <w:pPr>
        <w:spacing w:line="360" w:lineRule="auto"/>
        <w:ind w:left="720"/>
        <w:rPr>
          <w:rFonts w:ascii="Arial" w:hAnsi="Arial" w:cs="Arial"/>
          <w:sz w:val="24"/>
          <w:szCs w:val="24"/>
        </w:rPr>
      </w:pPr>
      <w:r w:rsidRPr="009D7CFB">
        <w:rPr>
          <w:rFonts w:ascii="Arial" w:hAnsi="Arial" w:cs="Arial"/>
          <w:sz w:val="24"/>
          <w:szCs w:val="24"/>
        </w:rPr>
        <w:t>The question being who will win? Will be the supermarket</w:t>
      </w:r>
      <w:r w:rsidR="00595EA5" w:rsidRPr="009D7CFB">
        <w:rPr>
          <w:rFonts w:ascii="Arial" w:hAnsi="Arial" w:cs="Arial"/>
          <w:sz w:val="24"/>
          <w:szCs w:val="24"/>
        </w:rPr>
        <w:t>? Or force</w:t>
      </w:r>
      <w:r w:rsidR="00223B0E" w:rsidRPr="009D7CFB">
        <w:rPr>
          <w:rFonts w:ascii="Arial" w:hAnsi="Arial" w:cs="Arial"/>
          <w:sz w:val="24"/>
          <w:szCs w:val="24"/>
        </w:rPr>
        <w:t xml:space="preserve"> it on</w:t>
      </w:r>
      <w:r w:rsidR="00595EA5" w:rsidRPr="009D7CFB">
        <w:rPr>
          <w:rFonts w:ascii="Arial" w:hAnsi="Arial" w:cs="Arial"/>
          <w:sz w:val="24"/>
          <w:szCs w:val="24"/>
        </w:rPr>
        <w:t xml:space="preserve"> the </w:t>
      </w:r>
      <w:r w:rsidR="0051028B" w:rsidRPr="009D7CFB">
        <w:rPr>
          <w:rFonts w:ascii="Arial" w:hAnsi="Arial" w:cs="Arial"/>
          <w:sz w:val="24"/>
          <w:szCs w:val="24"/>
        </w:rPr>
        <w:t>suppliers?</w:t>
      </w:r>
    </w:p>
    <w:p w14:paraId="2F85ACED" w14:textId="77777777" w:rsidR="00CD2887" w:rsidRPr="009D7CFB" w:rsidRDefault="00B1111F" w:rsidP="009D7CFB">
      <w:pPr>
        <w:spacing w:line="360" w:lineRule="auto"/>
        <w:ind w:left="720"/>
        <w:rPr>
          <w:rFonts w:ascii="Arial" w:hAnsi="Arial" w:cs="Arial"/>
          <w:sz w:val="24"/>
          <w:szCs w:val="24"/>
        </w:rPr>
      </w:pPr>
      <w:r w:rsidRPr="009D7CFB">
        <w:rPr>
          <w:rFonts w:ascii="Arial" w:hAnsi="Arial" w:cs="Arial"/>
          <w:sz w:val="24"/>
          <w:szCs w:val="24"/>
        </w:rPr>
        <w:t>It could be the customers that will suffer most.</w:t>
      </w:r>
      <w:r w:rsidR="0051028B" w:rsidRPr="009D7CFB">
        <w:rPr>
          <w:rFonts w:ascii="Arial" w:hAnsi="Arial" w:cs="Arial"/>
          <w:sz w:val="24"/>
          <w:szCs w:val="24"/>
        </w:rPr>
        <w:t xml:space="preserve"> </w:t>
      </w:r>
    </w:p>
    <w:p w14:paraId="7FFE2E06" w14:textId="507E3706" w:rsidR="00336810" w:rsidRPr="009D7CFB" w:rsidRDefault="00CD2887" w:rsidP="009D7CFB">
      <w:pPr>
        <w:spacing w:line="360" w:lineRule="auto"/>
        <w:ind w:left="720"/>
        <w:jc w:val="both"/>
        <w:rPr>
          <w:rFonts w:ascii="Arial" w:hAnsi="Arial" w:cs="Arial"/>
          <w:sz w:val="24"/>
          <w:szCs w:val="24"/>
        </w:rPr>
      </w:pPr>
      <w:r w:rsidRPr="009D7CFB">
        <w:rPr>
          <w:rFonts w:ascii="Arial" w:hAnsi="Arial" w:cs="Arial"/>
          <w:sz w:val="24"/>
          <w:szCs w:val="24"/>
        </w:rPr>
        <w:t>Tesco’s track record is not very good outside the UK,</w:t>
      </w:r>
      <w:r w:rsidR="00460609" w:rsidRPr="009D7CFB">
        <w:rPr>
          <w:rFonts w:ascii="Arial" w:hAnsi="Arial" w:cs="Arial"/>
          <w:sz w:val="24"/>
          <w:szCs w:val="24"/>
        </w:rPr>
        <w:t xml:space="preserve"> with retreating from Japan and US market.</w:t>
      </w:r>
      <w:r w:rsidR="00994B0A" w:rsidRPr="009D7CFB">
        <w:rPr>
          <w:rFonts w:ascii="Arial" w:hAnsi="Arial" w:cs="Arial"/>
          <w:sz w:val="24"/>
          <w:szCs w:val="24"/>
        </w:rPr>
        <w:t xml:space="preserve"> Aldi and Lidl are a threat to Tesco</w:t>
      </w:r>
      <w:r w:rsidR="00921BD2" w:rsidRPr="009D7CFB">
        <w:rPr>
          <w:rFonts w:ascii="Arial" w:hAnsi="Arial" w:cs="Arial"/>
          <w:sz w:val="24"/>
          <w:szCs w:val="24"/>
        </w:rPr>
        <w:t>,</w:t>
      </w:r>
      <w:r w:rsidR="00BB632E" w:rsidRPr="009D7CFB">
        <w:rPr>
          <w:rFonts w:ascii="Arial" w:hAnsi="Arial" w:cs="Arial"/>
          <w:sz w:val="24"/>
          <w:szCs w:val="24"/>
        </w:rPr>
        <w:t xml:space="preserve"> with</w:t>
      </w:r>
      <w:r w:rsidR="00921BD2" w:rsidRPr="009D7CFB">
        <w:rPr>
          <w:rFonts w:ascii="Arial" w:hAnsi="Arial" w:cs="Arial"/>
          <w:sz w:val="24"/>
          <w:szCs w:val="24"/>
        </w:rPr>
        <w:t xml:space="preserve"> the German supermarkets </w:t>
      </w:r>
      <w:r w:rsidR="00BB632E" w:rsidRPr="009D7CFB">
        <w:rPr>
          <w:rFonts w:ascii="Arial" w:hAnsi="Arial" w:cs="Arial"/>
          <w:sz w:val="24"/>
          <w:szCs w:val="24"/>
        </w:rPr>
        <w:t xml:space="preserve"> offering </w:t>
      </w:r>
      <w:r w:rsidR="00921BD2" w:rsidRPr="009D7CFB">
        <w:rPr>
          <w:rFonts w:ascii="Arial" w:hAnsi="Arial" w:cs="Arial"/>
          <w:sz w:val="24"/>
          <w:szCs w:val="24"/>
        </w:rPr>
        <w:t>fewer</w:t>
      </w:r>
      <w:r w:rsidR="00BB632E" w:rsidRPr="009D7CFB">
        <w:rPr>
          <w:rFonts w:ascii="Arial" w:hAnsi="Arial" w:cs="Arial"/>
          <w:sz w:val="24"/>
          <w:szCs w:val="24"/>
        </w:rPr>
        <w:t xml:space="preserve"> products</w:t>
      </w:r>
      <w:r w:rsidR="00921BD2" w:rsidRPr="009D7CFB">
        <w:rPr>
          <w:rFonts w:ascii="Arial" w:hAnsi="Arial" w:cs="Arial"/>
          <w:sz w:val="24"/>
          <w:szCs w:val="24"/>
        </w:rPr>
        <w:t xml:space="preserve"> than Tesco</w:t>
      </w:r>
      <w:r w:rsidR="00667ABF" w:rsidRPr="009D7CFB">
        <w:rPr>
          <w:rFonts w:ascii="Arial" w:hAnsi="Arial" w:cs="Arial"/>
          <w:sz w:val="24"/>
          <w:szCs w:val="24"/>
        </w:rPr>
        <w:t xml:space="preserve"> Ald</w:t>
      </w:r>
      <w:r w:rsidR="005563D9" w:rsidRPr="009D7CFB">
        <w:rPr>
          <w:rFonts w:ascii="Arial" w:hAnsi="Arial" w:cs="Arial"/>
          <w:sz w:val="24"/>
          <w:szCs w:val="24"/>
        </w:rPr>
        <w:t xml:space="preserve">i, </w:t>
      </w:r>
      <w:r w:rsidR="00667ABF" w:rsidRPr="009D7CFB">
        <w:rPr>
          <w:rFonts w:ascii="Arial" w:hAnsi="Arial" w:cs="Arial"/>
          <w:sz w:val="24"/>
          <w:szCs w:val="24"/>
        </w:rPr>
        <w:t>Lid</w:t>
      </w:r>
      <w:r w:rsidR="005563D9" w:rsidRPr="009D7CFB">
        <w:rPr>
          <w:rFonts w:ascii="Arial" w:hAnsi="Arial" w:cs="Arial"/>
          <w:sz w:val="24"/>
          <w:szCs w:val="24"/>
        </w:rPr>
        <w:t xml:space="preserve">l and other food sellers such as </w:t>
      </w:r>
      <w:r w:rsidR="00540A99" w:rsidRPr="009D7CFB">
        <w:rPr>
          <w:rFonts w:ascii="Arial" w:hAnsi="Arial" w:cs="Arial"/>
          <w:sz w:val="24"/>
          <w:szCs w:val="24"/>
        </w:rPr>
        <w:t>B&amp;M and the Pound shops</w:t>
      </w:r>
      <w:r w:rsidR="00E56D63" w:rsidRPr="009D7CFB">
        <w:rPr>
          <w:rFonts w:ascii="Arial" w:hAnsi="Arial" w:cs="Arial"/>
          <w:sz w:val="24"/>
          <w:szCs w:val="24"/>
        </w:rPr>
        <w:t xml:space="preserve"> selling  less products than the other supermarkets </w:t>
      </w:r>
      <w:r w:rsidR="00FB2DC8" w:rsidRPr="009D7CFB">
        <w:rPr>
          <w:rFonts w:ascii="Arial" w:hAnsi="Arial" w:cs="Arial"/>
          <w:sz w:val="24"/>
          <w:szCs w:val="24"/>
        </w:rPr>
        <w:t>and then they can sell items cheaper than the bigger supermarkets</w:t>
      </w:r>
      <w:r w:rsidR="00C129C1" w:rsidRPr="009D7CFB">
        <w:rPr>
          <w:rFonts w:ascii="Arial" w:hAnsi="Arial" w:cs="Arial"/>
          <w:sz w:val="24"/>
          <w:szCs w:val="24"/>
        </w:rPr>
        <w:t>. With Tesco buying Book</w:t>
      </w:r>
      <w:r w:rsidR="00F46062" w:rsidRPr="009D7CFB">
        <w:rPr>
          <w:rFonts w:ascii="Arial" w:hAnsi="Arial" w:cs="Arial"/>
          <w:sz w:val="24"/>
          <w:szCs w:val="24"/>
        </w:rPr>
        <w:t xml:space="preserve">ers was a great move, at this time with the pandemic </w:t>
      </w:r>
      <w:r w:rsidR="00337240" w:rsidRPr="009D7CFB">
        <w:rPr>
          <w:rFonts w:ascii="Arial" w:hAnsi="Arial" w:cs="Arial"/>
          <w:sz w:val="24"/>
          <w:szCs w:val="24"/>
        </w:rPr>
        <w:t>buying bulk is easier f</w:t>
      </w:r>
      <w:r w:rsidR="009B56EB" w:rsidRPr="009D7CFB">
        <w:rPr>
          <w:rFonts w:ascii="Arial" w:hAnsi="Arial" w:cs="Arial"/>
          <w:sz w:val="24"/>
          <w:szCs w:val="24"/>
        </w:rPr>
        <w:t>or</w:t>
      </w:r>
      <w:r w:rsidR="00337240" w:rsidRPr="009D7CFB">
        <w:rPr>
          <w:rFonts w:ascii="Arial" w:hAnsi="Arial" w:cs="Arial"/>
          <w:sz w:val="24"/>
          <w:szCs w:val="24"/>
        </w:rPr>
        <w:t xml:space="preserve"> the customers having a one stop shop</w:t>
      </w:r>
      <w:r w:rsidR="00A26947" w:rsidRPr="009D7CFB">
        <w:rPr>
          <w:rFonts w:ascii="Arial" w:hAnsi="Arial" w:cs="Arial"/>
          <w:sz w:val="24"/>
          <w:szCs w:val="24"/>
        </w:rPr>
        <w:t xml:space="preserve"> and then the customer will not have to shop so often</w:t>
      </w:r>
      <w:r w:rsidR="008C1774" w:rsidRPr="009D7CFB">
        <w:rPr>
          <w:rFonts w:ascii="Arial" w:hAnsi="Arial" w:cs="Arial"/>
          <w:sz w:val="24"/>
          <w:szCs w:val="24"/>
        </w:rPr>
        <w:t xml:space="preserve"> (Barclays corporate</w:t>
      </w:r>
      <w:r w:rsidR="00336810" w:rsidRPr="009D7CFB">
        <w:rPr>
          <w:rFonts w:ascii="Arial" w:hAnsi="Arial" w:cs="Arial"/>
          <w:sz w:val="24"/>
          <w:szCs w:val="24"/>
        </w:rPr>
        <w:t xml:space="preserve"> 2018).</w:t>
      </w:r>
    </w:p>
    <w:p w14:paraId="7E1025EE" w14:textId="77777777" w:rsidR="003B35B4" w:rsidRPr="009D7CFB" w:rsidRDefault="003B35B4" w:rsidP="009D7CFB">
      <w:pPr>
        <w:spacing w:line="360" w:lineRule="auto"/>
        <w:ind w:left="720"/>
        <w:rPr>
          <w:rFonts w:ascii="Arial" w:hAnsi="Arial" w:cs="Arial"/>
          <w:sz w:val="24"/>
          <w:szCs w:val="24"/>
        </w:rPr>
      </w:pPr>
    </w:p>
    <w:p w14:paraId="250EE45F" w14:textId="43BA0169" w:rsidR="004D7309" w:rsidRPr="00445F75" w:rsidRDefault="00B82967" w:rsidP="00B82967">
      <w:pPr>
        <w:spacing w:line="360" w:lineRule="auto"/>
        <w:ind w:left="720"/>
        <w:jc w:val="center"/>
        <w:rPr>
          <w:rStyle w:val="Hyperlink"/>
          <w:rFonts w:ascii="Arial" w:eastAsia="Arial" w:hAnsi="Arial" w:cs="Arial"/>
          <w:sz w:val="24"/>
          <w:szCs w:val="24"/>
          <w:highlight w:val="yellow"/>
        </w:rPr>
      </w:pPr>
      <w:r>
        <w:rPr>
          <w:rFonts w:ascii="Arial" w:hAnsi="Arial" w:cs="Arial"/>
          <w:sz w:val="24"/>
          <w:szCs w:val="24"/>
        </w:rPr>
        <w:t>12.</w:t>
      </w:r>
    </w:p>
    <w:p w14:paraId="39815319" w14:textId="3C528E7E" w:rsidR="00277140" w:rsidRPr="00445F75" w:rsidRDefault="00A05811" w:rsidP="002A58E1">
      <w:pPr>
        <w:jc w:val="both"/>
        <w:rPr>
          <w:sz w:val="24"/>
          <w:szCs w:val="24"/>
          <w:lang w:val="en-US"/>
        </w:rPr>
      </w:pPr>
      <w:r w:rsidRPr="00445F75">
        <w:rPr>
          <w:sz w:val="24"/>
          <w:szCs w:val="24"/>
        </w:rPr>
        <w:lastRenderedPageBreak/>
        <w:t xml:space="preserve"> </w:t>
      </w:r>
      <w:r w:rsidR="00180110" w:rsidRPr="00445F75">
        <w:rPr>
          <w:sz w:val="24"/>
          <w:szCs w:val="24"/>
        </w:rPr>
        <w:t xml:space="preserve"> </w:t>
      </w:r>
      <w:r w:rsidR="008F03CF" w:rsidRPr="00445F75">
        <w:rPr>
          <w:sz w:val="24"/>
          <w:szCs w:val="24"/>
        </w:rPr>
        <w:t xml:space="preserve">       </w:t>
      </w:r>
      <w:r w:rsidR="005F0F74" w:rsidRPr="00445F75">
        <w:rPr>
          <w:sz w:val="24"/>
          <w:szCs w:val="24"/>
        </w:rPr>
        <w:t xml:space="preserve"> </w:t>
      </w:r>
      <w:r w:rsidR="007F4516" w:rsidRPr="00445F75">
        <w:rPr>
          <w:sz w:val="24"/>
          <w:szCs w:val="24"/>
        </w:rPr>
        <w:t xml:space="preserve"> </w:t>
      </w:r>
      <w:r w:rsidR="00EA34E5" w:rsidRPr="00445F75">
        <w:rPr>
          <w:sz w:val="24"/>
          <w:szCs w:val="24"/>
        </w:rPr>
        <w:t xml:space="preserve"> </w:t>
      </w:r>
      <w:r w:rsidR="00474782" w:rsidRPr="00445F75">
        <w:rPr>
          <w:sz w:val="24"/>
          <w:szCs w:val="24"/>
          <w:lang w:val="en-US"/>
        </w:rPr>
        <w:t xml:space="preserve"> </w:t>
      </w:r>
      <w:r w:rsidR="004D1469" w:rsidRPr="00445F75">
        <w:rPr>
          <w:sz w:val="24"/>
          <w:szCs w:val="24"/>
          <w:lang w:val="en-US"/>
        </w:rPr>
        <w:t xml:space="preserve"> </w:t>
      </w:r>
    </w:p>
    <w:p w14:paraId="38540DC1" w14:textId="5FC33C49" w:rsidR="00391C20" w:rsidRPr="009D7CFB" w:rsidRDefault="009D7CFB">
      <w:pPr>
        <w:rPr>
          <w:rFonts w:ascii="Arial" w:hAnsi="Arial" w:cs="Arial"/>
          <w:b/>
          <w:bCs/>
          <w:sz w:val="24"/>
          <w:szCs w:val="24"/>
          <w:lang w:val="en-US"/>
        </w:rPr>
      </w:pPr>
      <w:r w:rsidRPr="009D7CFB">
        <w:rPr>
          <w:rFonts w:ascii="Arial" w:hAnsi="Arial" w:cs="Arial"/>
          <w:b/>
          <w:bCs/>
          <w:sz w:val="24"/>
          <w:szCs w:val="24"/>
          <w:lang w:val="en-US"/>
        </w:rPr>
        <w:t>1</w:t>
      </w:r>
      <w:r w:rsidR="00837475">
        <w:rPr>
          <w:rFonts w:ascii="Arial" w:hAnsi="Arial" w:cs="Arial"/>
          <w:b/>
          <w:bCs/>
          <w:sz w:val="24"/>
          <w:szCs w:val="24"/>
          <w:lang w:val="en-US"/>
        </w:rPr>
        <w:t>5</w:t>
      </w:r>
      <w:r w:rsidRPr="009D7CFB">
        <w:rPr>
          <w:rFonts w:ascii="Arial" w:hAnsi="Arial" w:cs="Arial"/>
          <w:b/>
          <w:bCs/>
          <w:sz w:val="24"/>
          <w:szCs w:val="24"/>
          <w:lang w:val="en-US"/>
        </w:rPr>
        <w:t>.0</w:t>
      </w:r>
      <w:r w:rsidRPr="009D7CFB">
        <w:rPr>
          <w:rFonts w:ascii="Arial" w:hAnsi="Arial" w:cs="Arial"/>
          <w:b/>
          <w:bCs/>
          <w:sz w:val="24"/>
          <w:szCs w:val="24"/>
          <w:lang w:val="en-US"/>
        </w:rPr>
        <w:tab/>
      </w:r>
      <w:r w:rsidR="00604E1F" w:rsidRPr="009D7CFB">
        <w:rPr>
          <w:rFonts w:ascii="Arial" w:hAnsi="Arial" w:cs="Arial"/>
          <w:b/>
          <w:bCs/>
          <w:sz w:val="24"/>
          <w:szCs w:val="24"/>
          <w:lang w:val="en-US"/>
        </w:rPr>
        <w:t>Conclusion</w:t>
      </w:r>
    </w:p>
    <w:p w14:paraId="6D2FF25A" w14:textId="3FC67AA2" w:rsidR="00E97FC8" w:rsidRPr="009D7CFB" w:rsidRDefault="00320A6F" w:rsidP="009D7CFB">
      <w:pPr>
        <w:spacing w:line="360" w:lineRule="auto"/>
        <w:ind w:left="720"/>
        <w:jc w:val="both"/>
        <w:rPr>
          <w:rFonts w:ascii="Arial" w:hAnsi="Arial" w:cs="Arial"/>
          <w:sz w:val="24"/>
          <w:szCs w:val="24"/>
          <w:lang w:val="en-US"/>
        </w:rPr>
      </w:pPr>
      <w:r w:rsidRPr="009D7CFB">
        <w:rPr>
          <w:rFonts w:ascii="Arial" w:hAnsi="Arial" w:cs="Arial"/>
          <w:sz w:val="24"/>
          <w:szCs w:val="24"/>
          <w:lang w:val="en-US"/>
        </w:rPr>
        <w:t xml:space="preserve">Tesco </w:t>
      </w:r>
      <w:r w:rsidR="003F6A71" w:rsidRPr="009D7CFB">
        <w:rPr>
          <w:rFonts w:ascii="Arial" w:hAnsi="Arial" w:cs="Arial"/>
          <w:sz w:val="24"/>
          <w:szCs w:val="24"/>
          <w:lang w:val="en-US"/>
        </w:rPr>
        <w:t xml:space="preserve">believes in </w:t>
      </w:r>
      <w:r w:rsidR="0064140C" w:rsidRPr="009D7CFB">
        <w:rPr>
          <w:rFonts w:ascii="Arial" w:hAnsi="Arial" w:cs="Arial"/>
          <w:sz w:val="24"/>
          <w:szCs w:val="24"/>
          <w:lang w:val="en-US"/>
        </w:rPr>
        <w:t>customers come first,</w:t>
      </w:r>
      <w:r w:rsidR="00BD3356" w:rsidRPr="009D7CFB">
        <w:rPr>
          <w:rFonts w:ascii="Arial" w:hAnsi="Arial" w:cs="Arial"/>
          <w:sz w:val="24"/>
          <w:szCs w:val="24"/>
          <w:lang w:val="en-US"/>
        </w:rPr>
        <w:t xml:space="preserve"> employees always treating customers with </w:t>
      </w:r>
      <w:r w:rsidR="0005777F" w:rsidRPr="009D7CFB">
        <w:rPr>
          <w:rFonts w:ascii="Arial" w:hAnsi="Arial" w:cs="Arial"/>
          <w:sz w:val="24"/>
          <w:szCs w:val="24"/>
          <w:lang w:val="en-US"/>
        </w:rPr>
        <w:t>respect and chatting with them to make them feel like friend not just customers.</w:t>
      </w:r>
      <w:r w:rsidR="000E36C4" w:rsidRPr="009D7CFB">
        <w:rPr>
          <w:rFonts w:ascii="Arial" w:hAnsi="Arial" w:cs="Arial"/>
          <w:sz w:val="24"/>
          <w:szCs w:val="24"/>
          <w:lang w:val="en-US"/>
        </w:rPr>
        <w:t xml:space="preserve"> With Brexit </w:t>
      </w:r>
      <w:r w:rsidR="00530A0A" w:rsidRPr="009D7CFB">
        <w:rPr>
          <w:rFonts w:ascii="Arial" w:hAnsi="Arial" w:cs="Arial"/>
          <w:sz w:val="24"/>
          <w:szCs w:val="24"/>
          <w:lang w:val="en-US"/>
        </w:rPr>
        <w:t xml:space="preserve">and boarders and ports closing, it would be wise if Tesco </w:t>
      </w:r>
      <w:r w:rsidR="000D6683" w:rsidRPr="009D7CFB">
        <w:rPr>
          <w:rFonts w:ascii="Arial" w:hAnsi="Arial" w:cs="Arial"/>
          <w:sz w:val="24"/>
          <w:szCs w:val="24"/>
          <w:lang w:val="en-US"/>
        </w:rPr>
        <w:t xml:space="preserve">could buy into more international suppliers so then they would have </w:t>
      </w:r>
      <w:r w:rsidR="0041398E" w:rsidRPr="009D7CFB">
        <w:rPr>
          <w:rFonts w:ascii="Arial" w:hAnsi="Arial" w:cs="Arial"/>
          <w:sz w:val="24"/>
          <w:szCs w:val="24"/>
          <w:lang w:val="en-US"/>
        </w:rPr>
        <w:t>supplies and buying power.</w:t>
      </w:r>
      <w:r w:rsidR="00530A0A" w:rsidRPr="009D7CFB">
        <w:rPr>
          <w:rFonts w:ascii="Arial" w:hAnsi="Arial" w:cs="Arial"/>
          <w:sz w:val="24"/>
          <w:szCs w:val="24"/>
          <w:lang w:val="en-US"/>
        </w:rPr>
        <w:t xml:space="preserve"> </w:t>
      </w:r>
      <w:r w:rsidR="00CA49F4" w:rsidRPr="009D7CFB">
        <w:rPr>
          <w:rFonts w:ascii="Arial" w:hAnsi="Arial" w:cs="Arial"/>
          <w:sz w:val="24"/>
          <w:szCs w:val="24"/>
          <w:lang w:val="en-US"/>
        </w:rPr>
        <w:t>Buying Bookers was a good idea, with the way shoppers shop</w:t>
      </w:r>
      <w:r w:rsidR="003B32E0" w:rsidRPr="009D7CFB">
        <w:rPr>
          <w:rFonts w:ascii="Arial" w:hAnsi="Arial" w:cs="Arial"/>
          <w:sz w:val="24"/>
          <w:szCs w:val="24"/>
          <w:lang w:val="en-US"/>
        </w:rPr>
        <w:t xml:space="preserve"> in the pandemic, buying bulk </w:t>
      </w:r>
      <w:r w:rsidR="00395041" w:rsidRPr="009D7CFB">
        <w:rPr>
          <w:rFonts w:ascii="Arial" w:hAnsi="Arial" w:cs="Arial"/>
          <w:sz w:val="24"/>
          <w:szCs w:val="24"/>
          <w:lang w:val="en-US"/>
        </w:rPr>
        <w:t>will be better for customers with a one stop shop.</w:t>
      </w:r>
      <w:r w:rsidR="00F83C69" w:rsidRPr="009D7CFB">
        <w:rPr>
          <w:rFonts w:ascii="Arial" w:hAnsi="Arial" w:cs="Arial"/>
          <w:sz w:val="24"/>
          <w:szCs w:val="24"/>
          <w:lang w:val="en-US"/>
        </w:rPr>
        <w:t xml:space="preserve"> Along with less times in the supermarket</w:t>
      </w:r>
      <w:r w:rsidR="00F52515" w:rsidRPr="009D7CFB">
        <w:rPr>
          <w:rFonts w:ascii="Arial" w:hAnsi="Arial" w:cs="Arial"/>
          <w:sz w:val="24"/>
          <w:szCs w:val="24"/>
          <w:lang w:val="en-US"/>
        </w:rPr>
        <w:t>.</w:t>
      </w:r>
      <w:r w:rsidR="00F83C69" w:rsidRPr="009D7CFB">
        <w:rPr>
          <w:rFonts w:ascii="Arial" w:hAnsi="Arial" w:cs="Arial"/>
          <w:sz w:val="24"/>
          <w:szCs w:val="24"/>
          <w:lang w:val="en-US"/>
        </w:rPr>
        <w:t xml:space="preserve"> </w:t>
      </w:r>
      <w:r w:rsidR="00CA49F4" w:rsidRPr="009D7CFB">
        <w:rPr>
          <w:rFonts w:ascii="Arial" w:hAnsi="Arial" w:cs="Arial"/>
          <w:sz w:val="24"/>
          <w:szCs w:val="24"/>
          <w:lang w:val="en-US"/>
        </w:rPr>
        <w:t xml:space="preserve"> </w:t>
      </w:r>
    </w:p>
    <w:p w14:paraId="30DACFE2" w14:textId="15C67144" w:rsidR="004E296E" w:rsidRPr="00503074" w:rsidRDefault="009D7CFB">
      <w:pPr>
        <w:rPr>
          <w:rFonts w:ascii="Arial" w:hAnsi="Arial" w:cs="Arial"/>
          <w:b/>
          <w:bCs/>
          <w:sz w:val="24"/>
          <w:szCs w:val="24"/>
          <w:lang w:val="en-US"/>
        </w:rPr>
      </w:pPr>
      <w:r w:rsidRPr="00503074">
        <w:rPr>
          <w:rFonts w:ascii="Arial" w:hAnsi="Arial" w:cs="Arial"/>
          <w:b/>
          <w:bCs/>
          <w:sz w:val="24"/>
          <w:szCs w:val="24"/>
          <w:lang w:val="en-US"/>
        </w:rPr>
        <w:t>1</w:t>
      </w:r>
      <w:r w:rsidR="00837475">
        <w:rPr>
          <w:rFonts w:ascii="Arial" w:hAnsi="Arial" w:cs="Arial"/>
          <w:b/>
          <w:bCs/>
          <w:sz w:val="24"/>
          <w:szCs w:val="24"/>
          <w:lang w:val="en-US"/>
        </w:rPr>
        <w:t>6</w:t>
      </w:r>
      <w:r w:rsidRPr="00503074">
        <w:rPr>
          <w:rFonts w:ascii="Arial" w:hAnsi="Arial" w:cs="Arial"/>
          <w:b/>
          <w:bCs/>
          <w:sz w:val="24"/>
          <w:szCs w:val="24"/>
          <w:lang w:val="en-US"/>
        </w:rPr>
        <w:t>.0</w:t>
      </w:r>
      <w:r w:rsidRPr="00503074">
        <w:rPr>
          <w:rFonts w:ascii="Arial" w:hAnsi="Arial" w:cs="Arial"/>
          <w:b/>
          <w:bCs/>
          <w:sz w:val="24"/>
          <w:szCs w:val="24"/>
          <w:lang w:val="en-US"/>
        </w:rPr>
        <w:tab/>
      </w:r>
      <w:r w:rsidR="00CF3708" w:rsidRPr="00503074">
        <w:rPr>
          <w:rFonts w:ascii="Arial" w:hAnsi="Arial" w:cs="Arial"/>
          <w:b/>
          <w:bCs/>
          <w:sz w:val="24"/>
          <w:szCs w:val="24"/>
          <w:lang w:val="en-US"/>
        </w:rPr>
        <w:t>Recommendations</w:t>
      </w:r>
      <w:r w:rsidR="00E97FC8" w:rsidRPr="00503074">
        <w:rPr>
          <w:rFonts w:ascii="Arial" w:hAnsi="Arial" w:cs="Arial"/>
          <w:b/>
          <w:bCs/>
          <w:sz w:val="24"/>
          <w:szCs w:val="24"/>
          <w:lang w:val="en-US"/>
        </w:rPr>
        <w:t xml:space="preserve"> </w:t>
      </w:r>
    </w:p>
    <w:p w14:paraId="4165067E" w14:textId="77777777" w:rsidR="00895A28" w:rsidRPr="00503074" w:rsidRDefault="004E296E" w:rsidP="00503074">
      <w:pPr>
        <w:ind w:left="720"/>
        <w:rPr>
          <w:rFonts w:ascii="Arial" w:hAnsi="Arial" w:cs="Arial"/>
          <w:sz w:val="24"/>
          <w:szCs w:val="24"/>
          <w:lang w:val="en-US"/>
        </w:rPr>
      </w:pPr>
      <w:r w:rsidRPr="00503074">
        <w:rPr>
          <w:rFonts w:ascii="Arial" w:hAnsi="Arial" w:cs="Arial"/>
          <w:sz w:val="24"/>
          <w:szCs w:val="24"/>
          <w:lang w:val="en-US"/>
        </w:rPr>
        <w:t xml:space="preserve">Tesco could buy </w:t>
      </w:r>
      <w:r w:rsidR="00AA5EE1" w:rsidRPr="00503074">
        <w:rPr>
          <w:rFonts w:ascii="Arial" w:hAnsi="Arial" w:cs="Arial"/>
          <w:sz w:val="24"/>
          <w:szCs w:val="24"/>
          <w:lang w:val="en-US"/>
        </w:rPr>
        <w:t>more int</w:t>
      </w:r>
      <w:r w:rsidR="00895A28" w:rsidRPr="00503074">
        <w:rPr>
          <w:rFonts w:ascii="Arial" w:hAnsi="Arial" w:cs="Arial"/>
          <w:sz w:val="24"/>
          <w:szCs w:val="24"/>
          <w:lang w:val="en-US"/>
        </w:rPr>
        <w:t>o</w:t>
      </w:r>
      <w:r w:rsidR="00AA5EE1" w:rsidRPr="00503074">
        <w:rPr>
          <w:rFonts w:ascii="Arial" w:hAnsi="Arial" w:cs="Arial"/>
          <w:sz w:val="24"/>
          <w:szCs w:val="24"/>
          <w:lang w:val="en-US"/>
        </w:rPr>
        <w:t xml:space="preserve"> international suppliers, </w:t>
      </w:r>
      <w:r w:rsidR="00727DDA" w:rsidRPr="00503074">
        <w:rPr>
          <w:rFonts w:ascii="Arial" w:hAnsi="Arial" w:cs="Arial"/>
          <w:sz w:val="24"/>
          <w:szCs w:val="24"/>
          <w:lang w:val="en-US"/>
        </w:rPr>
        <w:t>they</w:t>
      </w:r>
      <w:r w:rsidR="00AA5EE1" w:rsidRPr="00503074">
        <w:rPr>
          <w:rFonts w:ascii="Arial" w:hAnsi="Arial" w:cs="Arial"/>
          <w:sz w:val="24"/>
          <w:szCs w:val="24"/>
          <w:lang w:val="en-US"/>
        </w:rPr>
        <w:t xml:space="preserve"> will have </w:t>
      </w:r>
      <w:r w:rsidR="00E7085F" w:rsidRPr="00503074">
        <w:rPr>
          <w:rFonts w:ascii="Arial" w:hAnsi="Arial" w:cs="Arial"/>
          <w:sz w:val="24"/>
          <w:szCs w:val="24"/>
          <w:lang w:val="en-US"/>
        </w:rPr>
        <w:t>supplies and buying power.</w:t>
      </w:r>
      <w:r w:rsidRPr="00503074">
        <w:rPr>
          <w:rFonts w:ascii="Arial" w:hAnsi="Arial" w:cs="Arial"/>
          <w:sz w:val="24"/>
          <w:szCs w:val="24"/>
          <w:lang w:val="en-US"/>
        </w:rPr>
        <w:t xml:space="preserve"> </w:t>
      </w:r>
    </w:p>
    <w:p w14:paraId="4DF83D02" w14:textId="46314387" w:rsidR="0050713A" w:rsidRDefault="00837CD9" w:rsidP="00503074">
      <w:pPr>
        <w:ind w:left="720"/>
        <w:rPr>
          <w:rFonts w:ascii="Arial" w:hAnsi="Arial" w:cs="Arial"/>
          <w:sz w:val="24"/>
          <w:szCs w:val="24"/>
          <w:lang w:val="en-US"/>
        </w:rPr>
      </w:pPr>
      <w:r w:rsidRPr="00503074">
        <w:rPr>
          <w:rFonts w:ascii="Arial" w:hAnsi="Arial" w:cs="Arial"/>
          <w:sz w:val="24"/>
          <w:szCs w:val="24"/>
          <w:lang w:val="en-US"/>
        </w:rPr>
        <w:t>Being more ethical will help to have a higher ethical score.</w:t>
      </w:r>
    </w:p>
    <w:p w14:paraId="6AF85E05" w14:textId="553BC6B3" w:rsidR="002A58E1" w:rsidRDefault="002A58E1" w:rsidP="00503074">
      <w:pPr>
        <w:ind w:left="720"/>
        <w:rPr>
          <w:rFonts w:ascii="Arial" w:hAnsi="Arial" w:cs="Arial"/>
          <w:sz w:val="24"/>
          <w:szCs w:val="24"/>
          <w:lang w:val="en-US"/>
        </w:rPr>
      </w:pPr>
    </w:p>
    <w:p w14:paraId="7142959E" w14:textId="2272D160" w:rsidR="002A58E1" w:rsidRDefault="002A58E1" w:rsidP="00503074">
      <w:pPr>
        <w:ind w:left="720"/>
        <w:rPr>
          <w:rFonts w:ascii="Arial" w:hAnsi="Arial" w:cs="Arial"/>
          <w:sz w:val="24"/>
          <w:szCs w:val="24"/>
          <w:lang w:val="en-US"/>
        </w:rPr>
      </w:pPr>
    </w:p>
    <w:p w14:paraId="29D716D5" w14:textId="7C22B675" w:rsidR="002A58E1" w:rsidRDefault="002A58E1" w:rsidP="00503074">
      <w:pPr>
        <w:ind w:left="720"/>
        <w:rPr>
          <w:rFonts w:ascii="Arial" w:hAnsi="Arial" w:cs="Arial"/>
          <w:sz w:val="24"/>
          <w:szCs w:val="24"/>
          <w:lang w:val="en-US"/>
        </w:rPr>
      </w:pPr>
    </w:p>
    <w:p w14:paraId="5ABEA8E1" w14:textId="5F619BAC" w:rsidR="00B82967" w:rsidRDefault="00B82967" w:rsidP="00503074">
      <w:pPr>
        <w:ind w:left="720"/>
        <w:rPr>
          <w:rFonts w:ascii="Arial" w:hAnsi="Arial" w:cs="Arial"/>
          <w:sz w:val="24"/>
          <w:szCs w:val="24"/>
          <w:lang w:val="en-US"/>
        </w:rPr>
      </w:pPr>
    </w:p>
    <w:p w14:paraId="3E9E10D1" w14:textId="50F7FB04" w:rsidR="00B82967" w:rsidRDefault="00B82967" w:rsidP="00503074">
      <w:pPr>
        <w:ind w:left="720"/>
        <w:rPr>
          <w:rFonts w:ascii="Arial" w:hAnsi="Arial" w:cs="Arial"/>
          <w:sz w:val="24"/>
          <w:szCs w:val="24"/>
          <w:lang w:val="en-US"/>
        </w:rPr>
      </w:pPr>
    </w:p>
    <w:p w14:paraId="5465A12B" w14:textId="59E4CADB" w:rsidR="00B82967" w:rsidRDefault="00B82967" w:rsidP="00503074">
      <w:pPr>
        <w:ind w:left="720"/>
        <w:rPr>
          <w:rFonts w:ascii="Arial" w:hAnsi="Arial" w:cs="Arial"/>
          <w:sz w:val="24"/>
          <w:szCs w:val="24"/>
          <w:lang w:val="en-US"/>
        </w:rPr>
      </w:pPr>
    </w:p>
    <w:p w14:paraId="39472467" w14:textId="794C4C05" w:rsidR="00B82967" w:rsidRDefault="00B82967" w:rsidP="00503074">
      <w:pPr>
        <w:ind w:left="720"/>
        <w:rPr>
          <w:rFonts w:ascii="Arial" w:hAnsi="Arial" w:cs="Arial"/>
          <w:sz w:val="24"/>
          <w:szCs w:val="24"/>
          <w:lang w:val="en-US"/>
        </w:rPr>
      </w:pPr>
    </w:p>
    <w:p w14:paraId="7F0D5C64" w14:textId="3E9E5CD8" w:rsidR="00B82967" w:rsidRDefault="00B82967" w:rsidP="00503074">
      <w:pPr>
        <w:ind w:left="720"/>
        <w:rPr>
          <w:rFonts w:ascii="Arial" w:hAnsi="Arial" w:cs="Arial"/>
          <w:sz w:val="24"/>
          <w:szCs w:val="24"/>
          <w:lang w:val="en-US"/>
        </w:rPr>
      </w:pPr>
    </w:p>
    <w:p w14:paraId="5C5C8F54" w14:textId="65F36095" w:rsidR="00B82967" w:rsidRDefault="00B82967" w:rsidP="00503074">
      <w:pPr>
        <w:ind w:left="720"/>
        <w:rPr>
          <w:rFonts w:ascii="Arial" w:hAnsi="Arial" w:cs="Arial"/>
          <w:sz w:val="24"/>
          <w:szCs w:val="24"/>
          <w:lang w:val="en-US"/>
        </w:rPr>
      </w:pPr>
    </w:p>
    <w:p w14:paraId="44CD1084" w14:textId="09FF705F" w:rsidR="00B82967" w:rsidRDefault="00B82967" w:rsidP="00503074">
      <w:pPr>
        <w:ind w:left="720"/>
        <w:rPr>
          <w:rFonts w:ascii="Arial" w:hAnsi="Arial" w:cs="Arial"/>
          <w:sz w:val="24"/>
          <w:szCs w:val="24"/>
          <w:lang w:val="en-US"/>
        </w:rPr>
      </w:pPr>
    </w:p>
    <w:p w14:paraId="2786ACE0" w14:textId="74A2E856" w:rsidR="00B82967" w:rsidRDefault="00B82967" w:rsidP="00503074">
      <w:pPr>
        <w:ind w:left="720"/>
        <w:rPr>
          <w:rFonts w:ascii="Arial" w:hAnsi="Arial" w:cs="Arial"/>
          <w:sz w:val="24"/>
          <w:szCs w:val="24"/>
          <w:lang w:val="en-US"/>
        </w:rPr>
      </w:pPr>
    </w:p>
    <w:p w14:paraId="28B818B7" w14:textId="3998E67E" w:rsidR="00B82967" w:rsidRDefault="00B82967" w:rsidP="00503074">
      <w:pPr>
        <w:ind w:left="720"/>
        <w:rPr>
          <w:rFonts w:ascii="Arial" w:hAnsi="Arial" w:cs="Arial"/>
          <w:sz w:val="24"/>
          <w:szCs w:val="24"/>
          <w:lang w:val="en-US"/>
        </w:rPr>
      </w:pPr>
    </w:p>
    <w:p w14:paraId="59A4A2B9" w14:textId="1C03664E" w:rsidR="00B82967" w:rsidRDefault="00B82967" w:rsidP="00503074">
      <w:pPr>
        <w:ind w:left="720"/>
        <w:rPr>
          <w:rFonts w:ascii="Arial" w:hAnsi="Arial" w:cs="Arial"/>
          <w:sz w:val="24"/>
          <w:szCs w:val="24"/>
          <w:lang w:val="en-US"/>
        </w:rPr>
      </w:pPr>
    </w:p>
    <w:p w14:paraId="497882AC" w14:textId="2F39CD23" w:rsidR="00B82967" w:rsidRDefault="00B82967" w:rsidP="00503074">
      <w:pPr>
        <w:ind w:left="720"/>
        <w:rPr>
          <w:rFonts w:ascii="Arial" w:hAnsi="Arial" w:cs="Arial"/>
          <w:sz w:val="24"/>
          <w:szCs w:val="24"/>
          <w:lang w:val="en-US"/>
        </w:rPr>
      </w:pPr>
    </w:p>
    <w:p w14:paraId="577F8A96" w14:textId="52F47249" w:rsidR="00B82967" w:rsidRDefault="00B82967" w:rsidP="00503074">
      <w:pPr>
        <w:ind w:left="720"/>
        <w:rPr>
          <w:rFonts w:ascii="Arial" w:hAnsi="Arial" w:cs="Arial"/>
          <w:sz w:val="24"/>
          <w:szCs w:val="24"/>
          <w:lang w:val="en-US"/>
        </w:rPr>
      </w:pPr>
    </w:p>
    <w:p w14:paraId="06D1338A" w14:textId="22B2E085" w:rsidR="00B82967" w:rsidRDefault="00B82967" w:rsidP="00503074">
      <w:pPr>
        <w:ind w:left="720"/>
        <w:rPr>
          <w:rFonts w:ascii="Arial" w:hAnsi="Arial" w:cs="Arial"/>
          <w:sz w:val="24"/>
          <w:szCs w:val="24"/>
          <w:lang w:val="en-US"/>
        </w:rPr>
      </w:pPr>
    </w:p>
    <w:p w14:paraId="435C0850" w14:textId="3CB7AF2B" w:rsidR="00B82967" w:rsidRDefault="00B82967" w:rsidP="00503074">
      <w:pPr>
        <w:ind w:left="720"/>
        <w:rPr>
          <w:rFonts w:ascii="Arial" w:hAnsi="Arial" w:cs="Arial"/>
          <w:sz w:val="24"/>
          <w:szCs w:val="24"/>
          <w:lang w:val="en-US"/>
        </w:rPr>
      </w:pPr>
    </w:p>
    <w:p w14:paraId="6DC7D0BF" w14:textId="6F311CDF" w:rsidR="00B82967" w:rsidRDefault="00B82967" w:rsidP="00B82967">
      <w:pPr>
        <w:ind w:left="720"/>
        <w:jc w:val="center"/>
        <w:rPr>
          <w:rFonts w:ascii="Arial" w:hAnsi="Arial" w:cs="Arial"/>
          <w:sz w:val="24"/>
          <w:szCs w:val="24"/>
          <w:lang w:val="en-US"/>
        </w:rPr>
      </w:pPr>
      <w:r>
        <w:rPr>
          <w:rFonts w:ascii="Arial" w:hAnsi="Arial" w:cs="Arial"/>
          <w:sz w:val="24"/>
          <w:szCs w:val="24"/>
          <w:lang w:val="en-US"/>
        </w:rPr>
        <w:t>`13.</w:t>
      </w:r>
    </w:p>
    <w:p w14:paraId="2EC92C1D" w14:textId="04119CE2" w:rsidR="002A58E1" w:rsidRDefault="002A58E1">
      <w:pPr>
        <w:rPr>
          <w:rFonts w:ascii="Arial" w:hAnsi="Arial" w:cs="Arial"/>
          <w:sz w:val="24"/>
          <w:szCs w:val="24"/>
          <w:lang w:val="en-US"/>
        </w:rPr>
      </w:pPr>
      <w:r>
        <w:rPr>
          <w:rFonts w:ascii="Arial" w:hAnsi="Arial" w:cs="Arial"/>
          <w:sz w:val="24"/>
          <w:szCs w:val="24"/>
          <w:lang w:val="en-US"/>
        </w:rPr>
        <w:br w:type="page"/>
      </w:r>
    </w:p>
    <w:p w14:paraId="58E58DBB" w14:textId="40E889D9" w:rsidR="00D25644" w:rsidRPr="00503074" w:rsidRDefault="00E97FC8">
      <w:pPr>
        <w:rPr>
          <w:rFonts w:ascii="Arial" w:hAnsi="Arial" w:cs="Arial"/>
          <w:sz w:val="24"/>
          <w:szCs w:val="24"/>
          <w:lang w:val="en-US"/>
        </w:rPr>
      </w:pPr>
      <w:r w:rsidRPr="004E296E">
        <w:rPr>
          <w:sz w:val="24"/>
          <w:szCs w:val="24"/>
          <w:lang w:val="en-US"/>
        </w:rPr>
        <w:lastRenderedPageBreak/>
        <w:t xml:space="preserve"> </w:t>
      </w:r>
      <w:r w:rsidR="00503074" w:rsidRPr="00503074">
        <w:rPr>
          <w:rFonts w:ascii="Arial" w:hAnsi="Arial" w:cs="Arial"/>
          <w:b/>
          <w:bCs/>
          <w:sz w:val="24"/>
          <w:szCs w:val="24"/>
          <w:lang w:val="en-US"/>
        </w:rPr>
        <w:t>1</w:t>
      </w:r>
      <w:r w:rsidR="00837475">
        <w:rPr>
          <w:rFonts w:ascii="Arial" w:hAnsi="Arial" w:cs="Arial"/>
          <w:b/>
          <w:bCs/>
          <w:sz w:val="24"/>
          <w:szCs w:val="24"/>
          <w:lang w:val="en-US"/>
        </w:rPr>
        <w:t>7</w:t>
      </w:r>
      <w:r w:rsidR="00503074" w:rsidRPr="00503074">
        <w:rPr>
          <w:rFonts w:ascii="Arial" w:hAnsi="Arial" w:cs="Arial"/>
          <w:b/>
          <w:bCs/>
          <w:sz w:val="24"/>
          <w:szCs w:val="24"/>
          <w:lang w:val="en-US"/>
        </w:rPr>
        <w:t xml:space="preserve">.0 </w:t>
      </w:r>
      <w:r w:rsidR="00D25644" w:rsidRPr="00503074">
        <w:rPr>
          <w:rFonts w:ascii="Arial" w:hAnsi="Arial" w:cs="Arial"/>
          <w:b/>
          <w:bCs/>
          <w:sz w:val="24"/>
          <w:szCs w:val="24"/>
          <w:lang w:val="en-US"/>
        </w:rPr>
        <w:t>References</w:t>
      </w:r>
    </w:p>
    <w:p w14:paraId="764CF302" w14:textId="0F33AEFF" w:rsidR="000B2C0B" w:rsidRPr="00D125AD" w:rsidRDefault="003556A0" w:rsidP="000B2C0B">
      <w:pPr>
        <w:jc w:val="both"/>
        <w:rPr>
          <w:rFonts w:ascii="Arial" w:hAnsi="Arial" w:cs="Arial"/>
          <w:sz w:val="24"/>
          <w:szCs w:val="24"/>
        </w:rPr>
      </w:pPr>
      <w:r w:rsidRPr="00D125AD">
        <w:rPr>
          <w:rFonts w:ascii="Arial" w:hAnsi="Arial" w:cs="Arial"/>
          <w:sz w:val="24"/>
          <w:szCs w:val="24"/>
        </w:rPr>
        <w:t xml:space="preserve">Barr, S, (2020). </w:t>
      </w:r>
      <w:r w:rsidRPr="00D125AD">
        <w:rPr>
          <w:rFonts w:ascii="Arial" w:hAnsi="Arial" w:cs="Arial"/>
          <w:i/>
          <w:iCs/>
          <w:sz w:val="24"/>
          <w:szCs w:val="24"/>
        </w:rPr>
        <w:t>Coronavirus: what measures have UK put in place to encourage social distancing</w:t>
      </w:r>
      <w:r>
        <w:rPr>
          <w:rFonts w:ascii="Arial" w:hAnsi="Arial" w:cs="Arial"/>
          <w:i/>
          <w:iCs/>
          <w:sz w:val="24"/>
          <w:szCs w:val="24"/>
        </w:rPr>
        <w:t xml:space="preserve">. </w:t>
      </w:r>
      <w:proofErr w:type="spellStart"/>
      <w:r w:rsidRPr="00890E13">
        <w:rPr>
          <w:rFonts w:ascii="Arial" w:hAnsi="Arial" w:cs="Arial"/>
          <w:i/>
          <w:iCs/>
          <w:sz w:val="24"/>
          <w:szCs w:val="24"/>
          <w:lang w:val="fr-FR"/>
        </w:rPr>
        <w:t>Ava</w:t>
      </w:r>
      <w:r w:rsidRPr="00890E13">
        <w:rPr>
          <w:rFonts w:ascii="Arial" w:hAnsi="Arial" w:cs="Arial"/>
          <w:sz w:val="24"/>
          <w:szCs w:val="24"/>
          <w:lang w:val="fr-FR"/>
        </w:rPr>
        <w:t>ilable</w:t>
      </w:r>
      <w:proofErr w:type="spellEnd"/>
      <w:r w:rsidRPr="00890E13">
        <w:rPr>
          <w:rFonts w:ascii="Arial" w:hAnsi="Arial" w:cs="Arial"/>
          <w:sz w:val="24"/>
          <w:szCs w:val="24"/>
          <w:lang w:val="fr-FR"/>
        </w:rPr>
        <w:t xml:space="preserve"> </w:t>
      </w:r>
      <w:proofErr w:type="gramStart"/>
      <w:r w:rsidRPr="00890E13">
        <w:rPr>
          <w:rFonts w:ascii="Arial" w:hAnsi="Arial" w:cs="Arial"/>
          <w:sz w:val="24"/>
          <w:szCs w:val="24"/>
          <w:lang w:val="fr-FR"/>
        </w:rPr>
        <w:t>at:</w:t>
      </w:r>
      <w:proofErr w:type="gramEnd"/>
      <w:r w:rsidR="00140920">
        <w:fldChar w:fldCharType="begin"/>
      </w:r>
      <w:r w:rsidR="00140920">
        <w:instrText xml:space="preserve"> HYPERLINK "https://www.independent.co.uk/life-style/food-and-drink/coronavirus-supermarket-rationing-elderly-rationing-sanisburys-aldi-tesco-iceland-a9409256" </w:instrText>
      </w:r>
      <w:r w:rsidR="00140920">
        <w:fldChar w:fldCharType="separate"/>
      </w:r>
      <w:r w:rsidRPr="00890E13">
        <w:rPr>
          <w:rStyle w:val="Hyperlink"/>
          <w:rFonts w:ascii="Arial" w:hAnsi="Arial" w:cs="Arial"/>
          <w:sz w:val="24"/>
          <w:szCs w:val="24"/>
          <w:lang w:val="fr-FR"/>
        </w:rPr>
        <w:t>https://www.independent.co.uk/life-style/food-and-drink/coronavirus-supermarket-rationing-elderly-rationing-sanisburys-aldi-tesco-iceland-a9409256</w:t>
      </w:r>
      <w:r w:rsidR="00140920">
        <w:rPr>
          <w:rStyle w:val="Hyperlink"/>
          <w:rFonts w:ascii="Arial" w:hAnsi="Arial" w:cs="Arial"/>
          <w:sz w:val="24"/>
          <w:szCs w:val="24"/>
          <w:lang w:val="fr-FR"/>
        </w:rPr>
        <w:fldChar w:fldCharType="end"/>
      </w:r>
      <w:r w:rsidRPr="00890E13">
        <w:rPr>
          <w:rFonts w:ascii="Arial" w:hAnsi="Arial" w:cs="Arial"/>
          <w:sz w:val="24"/>
          <w:szCs w:val="24"/>
          <w:lang w:val="fr-FR"/>
        </w:rPr>
        <w:t xml:space="preserve">.  </w:t>
      </w:r>
      <w:r>
        <w:rPr>
          <w:rFonts w:ascii="Arial" w:hAnsi="Arial" w:cs="Arial"/>
          <w:sz w:val="24"/>
          <w:szCs w:val="24"/>
        </w:rPr>
        <w:t>(Accessed 21</w:t>
      </w:r>
      <w:r w:rsidRPr="003556A0">
        <w:rPr>
          <w:rFonts w:ascii="Arial" w:hAnsi="Arial" w:cs="Arial"/>
          <w:sz w:val="24"/>
          <w:szCs w:val="24"/>
          <w:vertAlign w:val="superscript"/>
        </w:rPr>
        <w:t>st</w:t>
      </w:r>
      <w:r>
        <w:rPr>
          <w:rFonts w:ascii="Arial" w:hAnsi="Arial" w:cs="Arial"/>
          <w:sz w:val="24"/>
          <w:szCs w:val="24"/>
        </w:rPr>
        <w:t xml:space="preserve"> March 2021).</w:t>
      </w:r>
      <w:r w:rsidR="000B2C0B" w:rsidRPr="000B2C0B">
        <w:rPr>
          <w:rFonts w:ascii="Arial" w:hAnsi="Arial" w:cs="Arial"/>
          <w:sz w:val="24"/>
          <w:szCs w:val="24"/>
        </w:rPr>
        <w:t xml:space="preserve"> </w:t>
      </w:r>
    </w:p>
    <w:p w14:paraId="2F695A1D" w14:textId="5B30A4C7" w:rsidR="001A248F" w:rsidRDefault="005D6BFB" w:rsidP="00CB62AC">
      <w:pPr>
        <w:rPr>
          <w:sz w:val="24"/>
          <w:szCs w:val="24"/>
        </w:rPr>
      </w:pPr>
      <w:r>
        <w:rPr>
          <w:sz w:val="24"/>
          <w:szCs w:val="24"/>
        </w:rPr>
        <w:t xml:space="preserve">Barclays corporate </w:t>
      </w:r>
      <w:r w:rsidR="0050713A">
        <w:rPr>
          <w:sz w:val="24"/>
          <w:szCs w:val="24"/>
        </w:rPr>
        <w:t>(</w:t>
      </w:r>
      <w:r>
        <w:rPr>
          <w:sz w:val="24"/>
          <w:szCs w:val="24"/>
        </w:rPr>
        <w:t xml:space="preserve">2018). </w:t>
      </w:r>
      <w:r>
        <w:rPr>
          <w:i/>
          <w:iCs/>
          <w:sz w:val="24"/>
          <w:szCs w:val="24"/>
        </w:rPr>
        <w:t>Tesco verse Brexit</w:t>
      </w:r>
      <w:r w:rsidR="00BC6DB1">
        <w:rPr>
          <w:i/>
          <w:iCs/>
          <w:sz w:val="24"/>
          <w:szCs w:val="24"/>
        </w:rPr>
        <w:t>.</w:t>
      </w:r>
      <w:r w:rsidR="00BC6DB1" w:rsidRPr="00BC6DB1">
        <w:rPr>
          <w:sz w:val="24"/>
          <w:szCs w:val="24"/>
        </w:rPr>
        <w:t xml:space="preserve"> </w:t>
      </w:r>
      <w:r w:rsidR="00BC6DB1">
        <w:rPr>
          <w:sz w:val="24"/>
          <w:szCs w:val="24"/>
        </w:rPr>
        <w:t>Available at:</w:t>
      </w:r>
      <w:r w:rsidR="004518E5">
        <w:rPr>
          <w:sz w:val="24"/>
          <w:szCs w:val="24"/>
        </w:rPr>
        <w:t xml:space="preserve"> </w:t>
      </w:r>
      <w:hyperlink r:id="rId9" w:history="1">
        <w:r w:rsidR="004518E5" w:rsidRPr="00183F04">
          <w:rPr>
            <w:rStyle w:val="Hyperlink"/>
            <w:sz w:val="24"/>
            <w:szCs w:val="24"/>
          </w:rPr>
          <w:t>https://www.barclayscorporate.com/content/dam/barclayscoroperate-comdocument</w:t>
        </w:r>
      </w:hyperlink>
      <w:r w:rsidR="004518E5">
        <w:rPr>
          <w:sz w:val="24"/>
          <w:szCs w:val="24"/>
        </w:rPr>
        <w:t>. (Accessed 14</w:t>
      </w:r>
      <w:r w:rsidR="004518E5" w:rsidRPr="004518E5">
        <w:rPr>
          <w:sz w:val="24"/>
          <w:szCs w:val="24"/>
          <w:vertAlign w:val="superscript"/>
        </w:rPr>
        <w:t>th</w:t>
      </w:r>
      <w:r w:rsidR="004518E5">
        <w:rPr>
          <w:sz w:val="24"/>
          <w:szCs w:val="24"/>
        </w:rPr>
        <w:t xml:space="preserve"> March 2021)</w:t>
      </w:r>
      <w:r w:rsidR="00396022">
        <w:rPr>
          <w:sz w:val="24"/>
          <w:szCs w:val="24"/>
        </w:rPr>
        <w:t>.</w:t>
      </w:r>
    </w:p>
    <w:p w14:paraId="03E8A7A2" w14:textId="742E4CCB" w:rsidR="00D2044C" w:rsidRDefault="00D2044C" w:rsidP="00D2044C">
      <w:pPr>
        <w:rPr>
          <w:rFonts w:ascii="Arial" w:hAnsi="Arial" w:cs="Arial"/>
          <w:sz w:val="24"/>
          <w:szCs w:val="24"/>
          <w:lang w:val="en-US"/>
        </w:rPr>
      </w:pPr>
      <w:r>
        <w:rPr>
          <w:rFonts w:ascii="Arial" w:hAnsi="Arial" w:cs="Arial"/>
          <w:sz w:val="24"/>
          <w:szCs w:val="24"/>
        </w:rPr>
        <w:t xml:space="preserve">Bbc (2021). </w:t>
      </w:r>
      <w:r>
        <w:rPr>
          <w:rFonts w:ascii="Arial" w:hAnsi="Arial" w:cs="Arial"/>
          <w:i/>
          <w:iCs/>
          <w:sz w:val="24"/>
          <w:szCs w:val="24"/>
        </w:rPr>
        <w:t xml:space="preserve">Tesco </w:t>
      </w:r>
      <w:r w:rsidR="00070AAF">
        <w:rPr>
          <w:rFonts w:ascii="Arial" w:hAnsi="Arial" w:cs="Arial"/>
          <w:i/>
          <w:iCs/>
          <w:sz w:val="24"/>
          <w:szCs w:val="24"/>
        </w:rPr>
        <w:t>business news.</w:t>
      </w:r>
      <w:r w:rsidR="00070AAF">
        <w:rPr>
          <w:rFonts w:ascii="Arial" w:hAnsi="Arial" w:cs="Arial"/>
          <w:sz w:val="24"/>
          <w:szCs w:val="24"/>
        </w:rPr>
        <w:t xml:space="preserve"> Available at: </w:t>
      </w:r>
      <w:hyperlink r:id="rId10" w:history="1">
        <w:r w:rsidR="00070AAF" w:rsidRPr="00183F04">
          <w:rPr>
            <w:rStyle w:val="Hyperlink"/>
            <w:rFonts w:ascii="Arial" w:hAnsi="Arial" w:cs="Arial"/>
            <w:sz w:val="24"/>
            <w:szCs w:val="24"/>
            <w:lang w:val="en-US"/>
          </w:rPr>
          <w:t>https://www.bbc.co.uk/news/business-55658645</w:t>
        </w:r>
      </w:hyperlink>
      <w:r w:rsidRPr="00D125AD">
        <w:rPr>
          <w:rFonts w:ascii="Arial" w:hAnsi="Arial" w:cs="Arial"/>
          <w:sz w:val="24"/>
          <w:szCs w:val="24"/>
          <w:lang w:val="en-US"/>
        </w:rPr>
        <w:t>..</w:t>
      </w:r>
      <w:r w:rsidR="00070AAF">
        <w:rPr>
          <w:rFonts w:ascii="Arial" w:hAnsi="Arial" w:cs="Arial"/>
          <w:sz w:val="24"/>
          <w:szCs w:val="24"/>
          <w:lang w:val="en-US"/>
        </w:rPr>
        <w:t xml:space="preserve"> (Accessed 18</w:t>
      </w:r>
      <w:r w:rsidR="00070AAF" w:rsidRPr="00070AAF">
        <w:rPr>
          <w:rFonts w:ascii="Arial" w:hAnsi="Arial" w:cs="Arial"/>
          <w:sz w:val="24"/>
          <w:szCs w:val="24"/>
          <w:vertAlign w:val="superscript"/>
          <w:lang w:val="en-US"/>
        </w:rPr>
        <w:t>th</w:t>
      </w:r>
      <w:r w:rsidR="00070AAF">
        <w:rPr>
          <w:rFonts w:ascii="Arial" w:hAnsi="Arial" w:cs="Arial"/>
          <w:sz w:val="24"/>
          <w:szCs w:val="24"/>
          <w:lang w:val="en-US"/>
        </w:rPr>
        <w:t xml:space="preserve"> March 2021).</w:t>
      </w:r>
    </w:p>
    <w:p w14:paraId="423E8514" w14:textId="2998EFB5" w:rsidR="00EC3074" w:rsidRPr="00CB62AC" w:rsidRDefault="00EC3074" w:rsidP="00CB62AC">
      <w:pPr>
        <w:rPr>
          <w:sz w:val="24"/>
          <w:szCs w:val="24"/>
        </w:rPr>
      </w:pPr>
      <w:r>
        <w:rPr>
          <w:rFonts w:ascii="Arial" w:hAnsi="Arial" w:cs="Arial"/>
          <w:sz w:val="24"/>
          <w:szCs w:val="24"/>
          <w:lang w:val="en-US"/>
        </w:rPr>
        <w:t xml:space="preserve">Butler </w:t>
      </w:r>
      <w:proofErr w:type="gramStart"/>
      <w:r>
        <w:rPr>
          <w:rFonts w:ascii="Arial" w:hAnsi="Arial" w:cs="Arial"/>
          <w:sz w:val="24"/>
          <w:szCs w:val="24"/>
          <w:lang w:val="en-US"/>
        </w:rPr>
        <w:t>S,</w:t>
      </w:r>
      <w:r w:rsidR="0050713A">
        <w:rPr>
          <w:rFonts w:ascii="Arial" w:hAnsi="Arial" w:cs="Arial"/>
          <w:sz w:val="24"/>
          <w:szCs w:val="24"/>
          <w:lang w:val="en-US"/>
        </w:rPr>
        <w:t>(</w:t>
      </w:r>
      <w:proofErr w:type="gramEnd"/>
      <w:r>
        <w:rPr>
          <w:rFonts w:ascii="Arial" w:hAnsi="Arial" w:cs="Arial"/>
          <w:sz w:val="24"/>
          <w:szCs w:val="24"/>
          <w:lang w:val="en-US"/>
        </w:rPr>
        <w:t xml:space="preserve"> 2020). </w:t>
      </w:r>
      <w:r>
        <w:rPr>
          <w:rFonts w:ascii="Arial" w:hAnsi="Arial" w:cs="Arial"/>
          <w:i/>
          <w:iCs/>
          <w:sz w:val="24"/>
          <w:szCs w:val="24"/>
          <w:lang w:val="en-US"/>
        </w:rPr>
        <w:t xml:space="preserve">Tesco gives </w:t>
      </w:r>
      <w:r w:rsidR="00CB62AC">
        <w:rPr>
          <w:rFonts w:ascii="Arial" w:hAnsi="Arial" w:cs="Arial"/>
          <w:i/>
          <w:iCs/>
          <w:sz w:val="24"/>
          <w:szCs w:val="24"/>
          <w:lang w:val="en-US"/>
        </w:rPr>
        <w:t>permanent</w:t>
      </w:r>
      <w:r>
        <w:rPr>
          <w:rFonts w:ascii="Arial" w:hAnsi="Arial" w:cs="Arial"/>
          <w:i/>
          <w:iCs/>
          <w:sz w:val="24"/>
          <w:szCs w:val="24"/>
          <w:lang w:val="en-US"/>
        </w:rPr>
        <w:t xml:space="preserve"> </w:t>
      </w:r>
      <w:r w:rsidR="00CB62AC">
        <w:rPr>
          <w:rFonts w:ascii="Arial" w:hAnsi="Arial" w:cs="Arial"/>
          <w:i/>
          <w:iCs/>
          <w:sz w:val="24"/>
          <w:szCs w:val="24"/>
          <w:lang w:val="en-US"/>
        </w:rPr>
        <w:t xml:space="preserve">jobs. </w:t>
      </w:r>
      <w:r w:rsidR="00CB62AC">
        <w:rPr>
          <w:rFonts w:ascii="Arial" w:hAnsi="Arial" w:cs="Arial"/>
          <w:sz w:val="24"/>
          <w:szCs w:val="24"/>
          <w:lang w:val="en-US"/>
        </w:rPr>
        <w:t xml:space="preserve">Available at: </w:t>
      </w:r>
      <w:hyperlink r:id="rId11" w:history="1">
        <w:r w:rsidR="00CB62AC" w:rsidRPr="00183F04">
          <w:rPr>
            <w:rStyle w:val="Hyperlink"/>
            <w:rFonts w:ascii="Arial" w:hAnsi="Arial" w:cs="Arial"/>
            <w:sz w:val="24"/>
            <w:szCs w:val="24"/>
          </w:rPr>
          <w:t>https://www.theguadian.com/business/2020/aug/24/tesco-gives-perment-jobs</w:t>
        </w:r>
      </w:hyperlink>
      <w:r w:rsidRPr="00D125AD">
        <w:rPr>
          <w:rFonts w:ascii="Arial" w:hAnsi="Arial" w:cs="Arial"/>
          <w:sz w:val="24"/>
          <w:szCs w:val="24"/>
        </w:rPr>
        <w:t>.</w:t>
      </w:r>
      <w:r w:rsidR="00CB62AC">
        <w:rPr>
          <w:rFonts w:ascii="Arial" w:hAnsi="Arial" w:cs="Arial"/>
          <w:sz w:val="24"/>
          <w:szCs w:val="24"/>
        </w:rPr>
        <w:t xml:space="preserve"> (Accessed 12</w:t>
      </w:r>
      <w:r w:rsidR="00CB62AC" w:rsidRPr="00CB62AC">
        <w:rPr>
          <w:rFonts w:ascii="Arial" w:hAnsi="Arial" w:cs="Arial"/>
          <w:sz w:val="24"/>
          <w:szCs w:val="24"/>
          <w:vertAlign w:val="superscript"/>
        </w:rPr>
        <w:t>th</w:t>
      </w:r>
      <w:r w:rsidR="00CB62AC">
        <w:rPr>
          <w:rFonts w:ascii="Arial" w:hAnsi="Arial" w:cs="Arial"/>
          <w:sz w:val="24"/>
          <w:szCs w:val="24"/>
        </w:rPr>
        <w:t xml:space="preserve"> March 2021).</w:t>
      </w:r>
      <w:r w:rsidRPr="00D125AD">
        <w:rPr>
          <w:rFonts w:ascii="Arial" w:hAnsi="Arial" w:cs="Arial"/>
          <w:sz w:val="24"/>
          <w:szCs w:val="24"/>
        </w:rPr>
        <w:t xml:space="preserve"> </w:t>
      </w:r>
    </w:p>
    <w:p w14:paraId="4D5BD4C0" w14:textId="77777777" w:rsidR="002608D7" w:rsidRDefault="00AA38FD" w:rsidP="00AA38FD">
      <w:pPr>
        <w:rPr>
          <w:rFonts w:ascii="Arial" w:hAnsi="Arial" w:cs="Arial"/>
          <w:sz w:val="24"/>
          <w:szCs w:val="24"/>
        </w:rPr>
      </w:pPr>
      <w:r w:rsidRPr="00D125AD">
        <w:rPr>
          <w:rFonts w:ascii="Arial" w:hAnsi="Arial" w:cs="Arial"/>
          <w:sz w:val="24"/>
          <w:szCs w:val="24"/>
        </w:rPr>
        <w:t xml:space="preserve">Busby, A, (2020). </w:t>
      </w:r>
      <w:r w:rsidRPr="00D125AD">
        <w:rPr>
          <w:rFonts w:ascii="Arial" w:hAnsi="Arial" w:cs="Arial"/>
          <w:i/>
          <w:iCs/>
          <w:sz w:val="24"/>
          <w:szCs w:val="24"/>
        </w:rPr>
        <w:t xml:space="preserve">Shareholders revolt giving Dave Lewis a bronze handshake. </w:t>
      </w:r>
      <w:r w:rsidRPr="00D125AD">
        <w:rPr>
          <w:rFonts w:ascii="Arial" w:hAnsi="Arial" w:cs="Arial"/>
          <w:sz w:val="24"/>
          <w:szCs w:val="24"/>
        </w:rPr>
        <w:t xml:space="preserve">Available at: </w:t>
      </w:r>
      <w:hyperlink r:id="rId12" w:history="1">
        <w:r w:rsidRPr="00D125AD">
          <w:rPr>
            <w:rStyle w:val="Hyperlink"/>
            <w:rFonts w:ascii="Arial" w:hAnsi="Arial" w:cs="Arial"/>
            <w:sz w:val="24"/>
            <w:szCs w:val="24"/>
          </w:rPr>
          <w:t>https://www.forbes.com/sites/andrewbusby/2020/06/27/shareholders-revolt-as-to-give-tesco-eco-dave-lewis-a-distinctly-bronzehandshake/?sh=7f3a3a763400</w:t>
        </w:r>
      </w:hyperlink>
      <w:r w:rsidRPr="00D125AD">
        <w:rPr>
          <w:rFonts w:ascii="Arial" w:hAnsi="Arial" w:cs="Arial"/>
          <w:sz w:val="24"/>
          <w:szCs w:val="24"/>
        </w:rPr>
        <w:t>.</w:t>
      </w:r>
      <w:r>
        <w:rPr>
          <w:rFonts w:ascii="Arial" w:hAnsi="Arial" w:cs="Arial"/>
          <w:sz w:val="24"/>
          <w:szCs w:val="24"/>
        </w:rPr>
        <w:t xml:space="preserve"> (Accessed 21</w:t>
      </w:r>
      <w:r w:rsidRPr="00AA38FD">
        <w:rPr>
          <w:rFonts w:ascii="Arial" w:hAnsi="Arial" w:cs="Arial"/>
          <w:sz w:val="24"/>
          <w:szCs w:val="24"/>
          <w:vertAlign w:val="superscript"/>
        </w:rPr>
        <w:t>st</w:t>
      </w:r>
      <w:r>
        <w:rPr>
          <w:rFonts w:ascii="Arial" w:hAnsi="Arial" w:cs="Arial"/>
          <w:sz w:val="24"/>
          <w:szCs w:val="24"/>
        </w:rPr>
        <w:t xml:space="preserve"> March 2021).</w:t>
      </w:r>
    </w:p>
    <w:p w14:paraId="7B00F270" w14:textId="55302DE5" w:rsidR="00AA38FD" w:rsidRPr="00D125AD" w:rsidRDefault="002608D7" w:rsidP="00AA38FD">
      <w:pPr>
        <w:rPr>
          <w:rFonts w:ascii="Arial" w:hAnsi="Arial" w:cs="Arial"/>
          <w:sz w:val="24"/>
          <w:szCs w:val="24"/>
        </w:rPr>
      </w:pPr>
      <w:r w:rsidRPr="00D125AD">
        <w:rPr>
          <w:rFonts w:ascii="Arial" w:hAnsi="Arial" w:cs="Arial"/>
          <w:sz w:val="24"/>
          <w:szCs w:val="24"/>
          <w:lang w:val="en-US"/>
        </w:rPr>
        <w:t>Chapman (2020).</w:t>
      </w:r>
      <w:r w:rsidR="00CD1178">
        <w:rPr>
          <w:rFonts w:ascii="Arial" w:hAnsi="Arial" w:cs="Arial"/>
          <w:sz w:val="24"/>
          <w:szCs w:val="24"/>
          <w:lang w:val="en-US"/>
        </w:rPr>
        <w:t xml:space="preserve"> </w:t>
      </w:r>
      <w:r w:rsidR="00ED3DCC">
        <w:rPr>
          <w:rFonts w:ascii="Arial" w:hAnsi="Arial" w:cs="Arial"/>
          <w:i/>
          <w:iCs/>
          <w:sz w:val="24"/>
          <w:szCs w:val="24"/>
          <w:lang w:val="en-US"/>
        </w:rPr>
        <w:t>Tesco business news.</w:t>
      </w:r>
      <w:r w:rsidR="00ED3DCC">
        <w:rPr>
          <w:rFonts w:ascii="Arial" w:hAnsi="Arial" w:cs="Arial"/>
          <w:sz w:val="24"/>
          <w:szCs w:val="24"/>
          <w:lang w:val="en-US"/>
        </w:rPr>
        <w:t xml:space="preserve"> Available at: </w:t>
      </w:r>
      <w:r w:rsidR="00ED3DCC">
        <w:rPr>
          <w:rFonts w:ascii="Arial" w:hAnsi="Arial" w:cs="Arial"/>
          <w:i/>
          <w:iCs/>
          <w:sz w:val="24"/>
          <w:szCs w:val="24"/>
          <w:lang w:val="en-US"/>
        </w:rPr>
        <w:t xml:space="preserve"> </w:t>
      </w:r>
      <w:hyperlink r:id="rId13" w:history="1">
        <w:r w:rsidR="00ED3DCC" w:rsidRPr="00183F04">
          <w:rPr>
            <w:rStyle w:val="Hyperlink"/>
            <w:rFonts w:ascii="Arial" w:hAnsi="Arial" w:cs="Arial"/>
            <w:sz w:val="24"/>
            <w:szCs w:val="24"/>
            <w:lang w:val="en-US"/>
          </w:rPr>
          <w:t>https://www.independent.co.uk/news/business/tesco-profits-2020-rise-online-grocery-shopping-coronavirus-B859236.html</w:t>
        </w:r>
      </w:hyperlink>
      <w:r w:rsidRPr="00D125AD">
        <w:rPr>
          <w:rFonts w:ascii="Arial" w:hAnsi="Arial" w:cs="Arial"/>
          <w:sz w:val="24"/>
          <w:szCs w:val="24"/>
          <w:lang w:val="en-US"/>
        </w:rPr>
        <w:t>.</w:t>
      </w:r>
      <w:r w:rsidR="00AA38FD" w:rsidRPr="00D125AD">
        <w:rPr>
          <w:rFonts w:ascii="Arial" w:hAnsi="Arial" w:cs="Arial"/>
          <w:sz w:val="24"/>
          <w:szCs w:val="24"/>
        </w:rPr>
        <w:t xml:space="preserve"> </w:t>
      </w:r>
      <w:r w:rsidR="00ED3DCC">
        <w:rPr>
          <w:rFonts w:ascii="Arial" w:hAnsi="Arial" w:cs="Arial"/>
          <w:sz w:val="24"/>
          <w:szCs w:val="24"/>
        </w:rPr>
        <w:t>(Accessed 22</w:t>
      </w:r>
      <w:r w:rsidR="00ED3DCC" w:rsidRPr="00ED3DCC">
        <w:rPr>
          <w:rFonts w:ascii="Arial" w:hAnsi="Arial" w:cs="Arial"/>
          <w:sz w:val="24"/>
          <w:szCs w:val="24"/>
          <w:vertAlign w:val="superscript"/>
        </w:rPr>
        <w:t>nd</w:t>
      </w:r>
      <w:r w:rsidR="00ED3DCC">
        <w:rPr>
          <w:rFonts w:ascii="Arial" w:hAnsi="Arial" w:cs="Arial"/>
          <w:sz w:val="24"/>
          <w:szCs w:val="24"/>
        </w:rPr>
        <w:t xml:space="preserve"> March 2021)</w:t>
      </w:r>
      <w:r w:rsidR="000237E0">
        <w:rPr>
          <w:rFonts w:ascii="Arial" w:hAnsi="Arial" w:cs="Arial"/>
          <w:sz w:val="24"/>
          <w:szCs w:val="24"/>
        </w:rPr>
        <w:t>.</w:t>
      </w:r>
    </w:p>
    <w:p w14:paraId="14E24177" w14:textId="77777777" w:rsidR="003A7379" w:rsidRDefault="00C37613" w:rsidP="00396022">
      <w:pPr>
        <w:rPr>
          <w:sz w:val="24"/>
          <w:szCs w:val="24"/>
        </w:rPr>
      </w:pPr>
      <w:r>
        <w:rPr>
          <w:sz w:val="24"/>
          <w:szCs w:val="24"/>
        </w:rPr>
        <w:t xml:space="preserve">Dyer C, p21 (2018). </w:t>
      </w:r>
      <w:r>
        <w:rPr>
          <w:i/>
          <w:iCs/>
          <w:sz w:val="24"/>
          <w:szCs w:val="24"/>
        </w:rPr>
        <w:t xml:space="preserve">The Power of Company Culture. </w:t>
      </w:r>
      <w:r>
        <w:rPr>
          <w:sz w:val="24"/>
          <w:szCs w:val="24"/>
        </w:rPr>
        <w:t xml:space="preserve">Publisher  Kogan Page Limited . </w:t>
      </w:r>
    </w:p>
    <w:p w14:paraId="7349D133" w14:textId="202DB76B" w:rsidR="00396022" w:rsidRDefault="00396022" w:rsidP="00396022">
      <w:pPr>
        <w:rPr>
          <w:sz w:val="24"/>
          <w:szCs w:val="24"/>
        </w:rPr>
      </w:pPr>
      <w:r>
        <w:rPr>
          <w:sz w:val="24"/>
          <w:szCs w:val="24"/>
        </w:rPr>
        <w:t>Dyer C, p</w:t>
      </w:r>
      <w:r w:rsidR="00C37613">
        <w:rPr>
          <w:sz w:val="24"/>
          <w:szCs w:val="24"/>
        </w:rPr>
        <w:t>62</w:t>
      </w:r>
      <w:r>
        <w:rPr>
          <w:sz w:val="24"/>
          <w:szCs w:val="24"/>
        </w:rPr>
        <w:t xml:space="preserve"> (2018). </w:t>
      </w:r>
      <w:r>
        <w:rPr>
          <w:i/>
          <w:iCs/>
          <w:sz w:val="24"/>
          <w:szCs w:val="24"/>
        </w:rPr>
        <w:t xml:space="preserve">The Power of Company Culture. </w:t>
      </w:r>
      <w:r>
        <w:rPr>
          <w:sz w:val="24"/>
          <w:szCs w:val="24"/>
        </w:rPr>
        <w:t>Publisher  Kogan Page Limited.</w:t>
      </w:r>
    </w:p>
    <w:p w14:paraId="4630E7C8" w14:textId="536C31FE" w:rsidR="00DA48C1" w:rsidRPr="00D125AD" w:rsidRDefault="00DA48C1" w:rsidP="00DA48C1">
      <w:pPr>
        <w:rPr>
          <w:rFonts w:ascii="Arial" w:hAnsi="Arial" w:cs="Arial"/>
          <w:sz w:val="24"/>
          <w:szCs w:val="24"/>
          <w:lang w:val="en-US"/>
        </w:rPr>
      </w:pPr>
      <w:r w:rsidRPr="00D125AD">
        <w:rPr>
          <w:rFonts w:ascii="Arial" w:hAnsi="Arial" w:cs="Arial"/>
          <w:sz w:val="24"/>
          <w:szCs w:val="24"/>
          <w:lang w:val="en-US"/>
        </w:rPr>
        <w:t xml:space="preserve">FGC (2020), COVID-19: </w:t>
      </w:r>
      <w:r w:rsidRPr="00D125AD">
        <w:rPr>
          <w:rFonts w:ascii="Arial" w:hAnsi="Arial" w:cs="Arial"/>
          <w:i/>
          <w:iCs/>
          <w:sz w:val="24"/>
          <w:szCs w:val="24"/>
          <w:lang w:val="en-US"/>
        </w:rPr>
        <w:t>Statement from NZ FCC Katherine Rich.</w:t>
      </w:r>
      <w:r w:rsidRPr="00D125AD">
        <w:rPr>
          <w:rFonts w:ascii="Arial" w:hAnsi="Arial" w:cs="Arial"/>
          <w:sz w:val="24"/>
          <w:szCs w:val="24"/>
          <w:lang w:val="en-US"/>
        </w:rPr>
        <w:t xml:space="preserve"> Available at: </w:t>
      </w:r>
      <w:hyperlink r:id="rId14" w:history="1">
        <w:r w:rsidRPr="00D125AD">
          <w:rPr>
            <w:rStyle w:val="Hyperlink"/>
            <w:rFonts w:ascii="Arial" w:hAnsi="Arial" w:cs="Arial"/>
            <w:sz w:val="24"/>
            <w:szCs w:val="24"/>
            <w:lang w:val="en-US"/>
          </w:rPr>
          <w:t>https://www.fgc.org.nz/covid-19-statement-from-nzfgc-ceo-kathrine-rich/</w:t>
        </w:r>
      </w:hyperlink>
      <w:r w:rsidRPr="00D125AD">
        <w:rPr>
          <w:rFonts w:ascii="Arial" w:hAnsi="Arial" w:cs="Arial"/>
          <w:sz w:val="24"/>
          <w:szCs w:val="24"/>
          <w:lang w:val="en-US"/>
        </w:rPr>
        <w:t xml:space="preserve">. </w:t>
      </w:r>
      <w:r>
        <w:rPr>
          <w:rFonts w:ascii="Arial" w:hAnsi="Arial" w:cs="Arial"/>
          <w:sz w:val="24"/>
          <w:szCs w:val="24"/>
          <w:lang w:val="en-US"/>
        </w:rPr>
        <w:t xml:space="preserve">(Accessed </w:t>
      </w:r>
      <w:r w:rsidR="004D70E1">
        <w:rPr>
          <w:rFonts w:ascii="Arial" w:hAnsi="Arial" w:cs="Arial"/>
          <w:sz w:val="24"/>
          <w:szCs w:val="24"/>
          <w:lang w:val="en-US"/>
        </w:rPr>
        <w:t>22</w:t>
      </w:r>
      <w:r w:rsidR="004D70E1" w:rsidRPr="004D70E1">
        <w:rPr>
          <w:rFonts w:ascii="Arial" w:hAnsi="Arial" w:cs="Arial"/>
          <w:sz w:val="24"/>
          <w:szCs w:val="24"/>
          <w:vertAlign w:val="superscript"/>
          <w:lang w:val="en-US"/>
        </w:rPr>
        <w:t>nd</w:t>
      </w:r>
      <w:r w:rsidR="004D70E1">
        <w:rPr>
          <w:rFonts w:ascii="Arial" w:hAnsi="Arial" w:cs="Arial"/>
          <w:sz w:val="24"/>
          <w:szCs w:val="24"/>
          <w:lang w:val="en-US"/>
        </w:rPr>
        <w:t xml:space="preserve"> March 2021).</w:t>
      </w:r>
    </w:p>
    <w:p w14:paraId="7ECA8D88" w14:textId="77777777" w:rsidR="00040249" w:rsidRDefault="00396022" w:rsidP="005955AB">
      <w:pPr>
        <w:rPr>
          <w:rFonts w:ascii="Arial" w:hAnsi="Arial" w:cs="Arial"/>
          <w:sz w:val="24"/>
          <w:szCs w:val="24"/>
        </w:rPr>
      </w:pPr>
      <w:r w:rsidRPr="00D125AD">
        <w:rPr>
          <w:rFonts w:ascii="Arial" w:hAnsi="Arial" w:cs="Arial"/>
          <w:sz w:val="24"/>
          <w:szCs w:val="24"/>
        </w:rPr>
        <w:t xml:space="preserve">Hodges C, (2019). </w:t>
      </w:r>
      <w:r w:rsidRPr="00D125AD">
        <w:rPr>
          <w:rFonts w:ascii="Arial" w:hAnsi="Arial" w:cs="Arial"/>
          <w:i/>
          <w:iCs/>
          <w:sz w:val="24"/>
          <w:szCs w:val="24"/>
        </w:rPr>
        <w:t>Ethics for regulations.</w:t>
      </w:r>
      <w:r w:rsidRPr="00D125AD">
        <w:rPr>
          <w:rFonts w:ascii="Arial" w:hAnsi="Arial" w:cs="Arial"/>
          <w:sz w:val="24"/>
          <w:szCs w:val="24"/>
        </w:rPr>
        <w:t xml:space="preserve"> Available at: </w:t>
      </w:r>
      <w:hyperlink r:id="rId15" w:history="1">
        <w:r w:rsidRPr="00D125AD">
          <w:rPr>
            <w:rStyle w:val="Hyperlink"/>
            <w:rFonts w:ascii="Arial" w:hAnsi="Arial" w:cs="Arial"/>
            <w:sz w:val="24"/>
            <w:szCs w:val="24"/>
          </w:rPr>
          <w:t>https://assets.publishing.service.gove.uk/goverment/uploads/system/uploads/attachment_</w:t>
        </w:r>
        <w:r w:rsidRPr="00D125AD">
          <w:rPr>
            <w:rStyle w:val="Hyperlink"/>
            <w:rFonts w:ascii="Arial" w:hAnsi="Arial" w:cs="Arial"/>
            <w:sz w:val="24"/>
            <w:szCs w:val="24"/>
          </w:rPr>
          <w:softHyphen/>
          <w:t>data_file/550542/prf/christpher_hodges_ethics_for_regulations</w:t>
        </w:r>
      </w:hyperlink>
      <w:r w:rsidRPr="00D125AD">
        <w:rPr>
          <w:rFonts w:ascii="Arial" w:hAnsi="Arial" w:cs="Arial"/>
          <w:sz w:val="24"/>
          <w:szCs w:val="24"/>
        </w:rPr>
        <w:t>.</w:t>
      </w:r>
      <w:r w:rsidR="00CB62AC">
        <w:rPr>
          <w:rFonts w:ascii="Arial" w:hAnsi="Arial" w:cs="Arial"/>
          <w:sz w:val="24"/>
          <w:szCs w:val="24"/>
        </w:rPr>
        <w:t xml:space="preserve"> (Accessed 12</w:t>
      </w:r>
      <w:r w:rsidR="00CB62AC" w:rsidRPr="00CB62AC">
        <w:rPr>
          <w:rFonts w:ascii="Arial" w:hAnsi="Arial" w:cs="Arial"/>
          <w:sz w:val="24"/>
          <w:szCs w:val="24"/>
          <w:vertAlign w:val="superscript"/>
        </w:rPr>
        <w:t>th</w:t>
      </w:r>
      <w:r w:rsidR="00CB62AC">
        <w:rPr>
          <w:rFonts w:ascii="Arial" w:hAnsi="Arial" w:cs="Arial"/>
          <w:sz w:val="24"/>
          <w:szCs w:val="24"/>
        </w:rPr>
        <w:t xml:space="preserve"> March 2021).</w:t>
      </w:r>
    </w:p>
    <w:p w14:paraId="36B485C2" w14:textId="38285826" w:rsidR="00040249" w:rsidRDefault="005955AB" w:rsidP="005955AB">
      <w:pPr>
        <w:rPr>
          <w:rFonts w:ascii="Arial" w:hAnsi="Arial" w:cs="Arial"/>
          <w:sz w:val="24"/>
          <w:szCs w:val="24"/>
        </w:rPr>
      </w:pPr>
      <w:r w:rsidRPr="00D125AD">
        <w:rPr>
          <w:rFonts w:ascii="Arial" w:hAnsi="Arial" w:cs="Arial"/>
          <w:sz w:val="24"/>
          <w:szCs w:val="24"/>
        </w:rPr>
        <w:t>Icaew 2020).</w:t>
      </w:r>
      <w:r>
        <w:rPr>
          <w:rFonts w:ascii="Arial" w:hAnsi="Arial" w:cs="Arial"/>
          <w:i/>
          <w:iCs/>
          <w:sz w:val="24"/>
          <w:szCs w:val="24"/>
        </w:rPr>
        <w:t xml:space="preserve"> </w:t>
      </w:r>
      <w:r w:rsidR="00FF3103">
        <w:rPr>
          <w:rFonts w:ascii="Arial" w:hAnsi="Arial" w:cs="Arial"/>
          <w:i/>
          <w:iCs/>
          <w:sz w:val="24"/>
          <w:szCs w:val="24"/>
        </w:rPr>
        <w:t>Covid 19 the Tesco story.</w:t>
      </w:r>
      <w:r w:rsidR="00FF3103">
        <w:rPr>
          <w:rFonts w:ascii="Arial" w:hAnsi="Arial" w:cs="Arial"/>
          <w:sz w:val="24"/>
          <w:szCs w:val="24"/>
        </w:rPr>
        <w:t xml:space="preserve"> Available at:</w:t>
      </w:r>
    </w:p>
    <w:p w14:paraId="4C485BD8" w14:textId="02453158" w:rsidR="005955AB" w:rsidRDefault="00140920" w:rsidP="005955AB">
      <w:pPr>
        <w:rPr>
          <w:rFonts w:ascii="Arial" w:hAnsi="Arial" w:cs="Arial"/>
          <w:sz w:val="24"/>
          <w:szCs w:val="24"/>
        </w:rPr>
      </w:pPr>
      <w:hyperlink r:id="rId16" w:history="1">
        <w:r w:rsidR="00040249" w:rsidRPr="00183F04">
          <w:rPr>
            <w:rStyle w:val="Hyperlink"/>
            <w:rFonts w:ascii="Arial" w:hAnsi="Arial" w:cs="Arial"/>
            <w:sz w:val="24"/>
            <w:szCs w:val="24"/>
          </w:rPr>
          <w:t>https://interviws-andprofiles/2020/july-2020/adapting-to-covid19-the-tesco-story</w:t>
        </w:r>
      </w:hyperlink>
      <w:r w:rsidR="005955AB" w:rsidRPr="00D125AD">
        <w:rPr>
          <w:rFonts w:ascii="Arial" w:hAnsi="Arial" w:cs="Arial"/>
          <w:sz w:val="24"/>
          <w:szCs w:val="24"/>
        </w:rPr>
        <w:t xml:space="preserve">. </w:t>
      </w:r>
      <w:r w:rsidR="00040249">
        <w:rPr>
          <w:rFonts w:ascii="Arial" w:hAnsi="Arial" w:cs="Arial"/>
          <w:sz w:val="24"/>
          <w:szCs w:val="24"/>
        </w:rPr>
        <w:t>(Accessed 23</w:t>
      </w:r>
      <w:r w:rsidR="00040249" w:rsidRPr="00040249">
        <w:rPr>
          <w:rFonts w:ascii="Arial" w:hAnsi="Arial" w:cs="Arial"/>
          <w:sz w:val="24"/>
          <w:szCs w:val="24"/>
          <w:vertAlign w:val="superscript"/>
        </w:rPr>
        <w:t>rd</w:t>
      </w:r>
      <w:r w:rsidR="00040249">
        <w:rPr>
          <w:rFonts w:ascii="Arial" w:hAnsi="Arial" w:cs="Arial"/>
          <w:sz w:val="24"/>
          <w:szCs w:val="24"/>
        </w:rPr>
        <w:t xml:space="preserve"> March 2021).</w:t>
      </w:r>
    </w:p>
    <w:p w14:paraId="398C6202" w14:textId="56AB8C93" w:rsidR="006D21D0" w:rsidRPr="00552815" w:rsidRDefault="006D21D0" w:rsidP="006D21D0">
      <w:pPr>
        <w:jc w:val="both"/>
        <w:rPr>
          <w:rFonts w:ascii="Arial" w:hAnsi="Arial" w:cs="Arial"/>
          <w:sz w:val="24"/>
          <w:szCs w:val="24"/>
        </w:rPr>
      </w:pPr>
      <w:r>
        <w:rPr>
          <w:rFonts w:ascii="Arial" w:hAnsi="Arial" w:cs="Arial"/>
          <w:sz w:val="24"/>
          <w:szCs w:val="24"/>
        </w:rPr>
        <w:t xml:space="preserve">Handy (2018). </w:t>
      </w:r>
      <w:r w:rsidR="00561733">
        <w:rPr>
          <w:rFonts w:ascii="Arial" w:hAnsi="Arial" w:cs="Arial"/>
          <w:i/>
          <w:iCs/>
          <w:sz w:val="24"/>
          <w:szCs w:val="24"/>
        </w:rPr>
        <w:t>Charles</w:t>
      </w:r>
      <w:r w:rsidRPr="00561733">
        <w:rPr>
          <w:rFonts w:ascii="Arial" w:hAnsi="Arial" w:cs="Arial"/>
          <w:i/>
          <w:iCs/>
          <w:sz w:val="24"/>
          <w:szCs w:val="24"/>
        </w:rPr>
        <w:t xml:space="preserve"> Handy</w:t>
      </w:r>
      <w:r>
        <w:rPr>
          <w:rFonts w:ascii="Arial" w:hAnsi="Arial" w:cs="Arial"/>
          <w:sz w:val="24"/>
          <w:szCs w:val="24"/>
        </w:rPr>
        <w:t xml:space="preserve"> </w:t>
      </w:r>
      <w:r w:rsidR="00561733">
        <w:rPr>
          <w:rFonts w:ascii="Arial" w:hAnsi="Arial" w:cs="Arial"/>
          <w:i/>
          <w:iCs/>
          <w:sz w:val="24"/>
          <w:szCs w:val="24"/>
        </w:rPr>
        <w:t>theory</w:t>
      </w:r>
      <w:r w:rsidR="00552815">
        <w:rPr>
          <w:rFonts w:ascii="Arial" w:hAnsi="Arial" w:cs="Arial"/>
          <w:i/>
          <w:iCs/>
          <w:sz w:val="24"/>
          <w:szCs w:val="24"/>
        </w:rPr>
        <w:t>.</w:t>
      </w:r>
      <w:r w:rsidR="00552815">
        <w:rPr>
          <w:rFonts w:ascii="Arial" w:hAnsi="Arial" w:cs="Arial"/>
          <w:sz w:val="24"/>
          <w:szCs w:val="24"/>
        </w:rPr>
        <w:t xml:space="preserve"> Available at:</w:t>
      </w:r>
    </w:p>
    <w:p w14:paraId="5998C390" w14:textId="2BEBF876" w:rsidR="006D21D0" w:rsidRDefault="00140920" w:rsidP="006D21D0">
      <w:pPr>
        <w:jc w:val="both"/>
        <w:rPr>
          <w:rFonts w:ascii="Arial" w:hAnsi="Arial" w:cs="Arial"/>
          <w:sz w:val="24"/>
          <w:szCs w:val="24"/>
        </w:rPr>
      </w:pPr>
      <w:hyperlink r:id="rId17" w:history="1">
        <w:r w:rsidR="006D21D0" w:rsidRPr="00677436">
          <w:rPr>
            <w:rStyle w:val="Hyperlink"/>
            <w:rFonts w:ascii="Arial" w:hAnsi="Arial" w:cs="Arial"/>
            <w:sz w:val="24"/>
            <w:szCs w:val="24"/>
          </w:rPr>
          <w:t>https://www.business.com/articles/management-theory-of-charles-handy-key-terms</w:t>
        </w:r>
      </w:hyperlink>
      <w:r w:rsidR="006D21D0" w:rsidRPr="00D125AD">
        <w:rPr>
          <w:rFonts w:ascii="Arial" w:hAnsi="Arial" w:cs="Arial"/>
          <w:sz w:val="24"/>
          <w:szCs w:val="24"/>
        </w:rPr>
        <w:t>.</w:t>
      </w:r>
      <w:r w:rsidR="007048F9">
        <w:rPr>
          <w:rFonts w:ascii="Arial" w:hAnsi="Arial" w:cs="Arial"/>
          <w:sz w:val="24"/>
          <w:szCs w:val="24"/>
        </w:rPr>
        <w:t xml:space="preserve"> (Accessed 19</w:t>
      </w:r>
      <w:r w:rsidR="007048F9" w:rsidRPr="007048F9">
        <w:rPr>
          <w:rFonts w:ascii="Arial" w:hAnsi="Arial" w:cs="Arial"/>
          <w:sz w:val="24"/>
          <w:szCs w:val="24"/>
          <w:vertAlign w:val="superscript"/>
        </w:rPr>
        <w:t>th</w:t>
      </w:r>
      <w:r w:rsidR="007048F9">
        <w:rPr>
          <w:rFonts w:ascii="Arial" w:hAnsi="Arial" w:cs="Arial"/>
          <w:sz w:val="24"/>
          <w:szCs w:val="24"/>
        </w:rPr>
        <w:t xml:space="preserve"> March 2021).</w:t>
      </w:r>
    </w:p>
    <w:p w14:paraId="55260014" w14:textId="4E23B7F0" w:rsidR="00CA08B7" w:rsidRDefault="00D952FC" w:rsidP="00006DDC">
      <w:pPr>
        <w:rPr>
          <w:rStyle w:val="Hyperlink"/>
          <w:rFonts w:ascii="Arial" w:hAnsi="Arial" w:cs="Arial"/>
          <w:sz w:val="24"/>
          <w:szCs w:val="24"/>
        </w:rPr>
      </w:pPr>
      <w:r w:rsidRPr="00D125AD">
        <w:rPr>
          <w:rFonts w:ascii="Arial" w:hAnsi="Arial" w:cs="Arial"/>
          <w:sz w:val="24"/>
          <w:szCs w:val="24"/>
        </w:rPr>
        <w:t xml:space="preserve">Investigate.co.uk (2020). </w:t>
      </w:r>
      <w:r w:rsidRPr="00D125AD">
        <w:rPr>
          <w:rFonts w:ascii="Arial" w:hAnsi="Arial" w:cs="Arial"/>
          <w:i/>
          <w:iCs/>
          <w:sz w:val="24"/>
          <w:szCs w:val="24"/>
        </w:rPr>
        <w:t xml:space="preserve">Tesco personal finance group. </w:t>
      </w:r>
      <w:r w:rsidRPr="00D125AD">
        <w:rPr>
          <w:rFonts w:ascii="Arial" w:hAnsi="Arial" w:cs="Arial"/>
          <w:sz w:val="24"/>
          <w:szCs w:val="24"/>
        </w:rPr>
        <w:t xml:space="preserve">Available at : </w:t>
      </w:r>
      <w:hyperlink r:id="rId18" w:history="1">
        <w:r w:rsidRPr="00D125AD">
          <w:rPr>
            <w:rStyle w:val="Hyperlink"/>
            <w:rFonts w:ascii="Arial" w:hAnsi="Arial" w:cs="Arial"/>
            <w:sz w:val="24"/>
            <w:szCs w:val="24"/>
          </w:rPr>
          <w:t>https://www.investerigate.co.uk/tesco-person-file--71-/rns/final-results---tesco-personal-finance-group/2020040807020211388J</w:t>
        </w:r>
      </w:hyperlink>
    </w:p>
    <w:p w14:paraId="4B5445F5" w14:textId="2B772D00" w:rsidR="00B82967" w:rsidRPr="00B82967" w:rsidRDefault="00B82967" w:rsidP="00B82967">
      <w:pPr>
        <w:jc w:val="center"/>
        <w:rPr>
          <w:rStyle w:val="Hyperlink"/>
          <w:rFonts w:ascii="Arial" w:hAnsi="Arial" w:cs="Arial"/>
          <w:color w:val="auto"/>
          <w:sz w:val="24"/>
          <w:szCs w:val="24"/>
          <w:u w:val="none"/>
        </w:rPr>
      </w:pPr>
      <w:r w:rsidRPr="00B82967">
        <w:rPr>
          <w:rStyle w:val="Hyperlink"/>
          <w:rFonts w:ascii="Arial" w:hAnsi="Arial" w:cs="Arial"/>
          <w:color w:val="auto"/>
          <w:sz w:val="24"/>
          <w:szCs w:val="24"/>
          <w:u w:val="none"/>
        </w:rPr>
        <w:t>14.</w:t>
      </w:r>
    </w:p>
    <w:p w14:paraId="7780185B" w14:textId="360B37B1" w:rsidR="009878C3" w:rsidRDefault="00006DDC" w:rsidP="00396022">
      <w:pPr>
        <w:rPr>
          <w:rStyle w:val="Hyperlink"/>
          <w:rFonts w:ascii="Arial" w:hAnsi="Arial" w:cs="Arial"/>
          <w:sz w:val="24"/>
          <w:szCs w:val="24"/>
          <w:lang w:val="en-US"/>
        </w:rPr>
      </w:pPr>
      <w:r w:rsidRPr="00D125AD">
        <w:rPr>
          <w:rFonts w:ascii="Arial" w:hAnsi="Arial" w:cs="Arial"/>
          <w:sz w:val="24"/>
          <w:szCs w:val="24"/>
          <w:lang w:val="en-US"/>
        </w:rPr>
        <w:lastRenderedPageBreak/>
        <w:t xml:space="preserve">Johnson I, (2018), </w:t>
      </w:r>
      <w:r w:rsidRPr="00D125AD">
        <w:rPr>
          <w:rFonts w:ascii="Arial" w:hAnsi="Arial" w:cs="Arial"/>
          <w:i/>
          <w:iCs/>
          <w:sz w:val="24"/>
          <w:szCs w:val="24"/>
          <w:lang w:val="en-US"/>
        </w:rPr>
        <w:t xml:space="preserve">Tesco switch to </w:t>
      </w:r>
      <w:r w:rsidRPr="00D125AD">
        <w:rPr>
          <w:rFonts w:ascii="Arial" w:hAnsi="Arial" w:cs="Arial"/>
          <w:sz w:val="24"/>
          <w:szCs w:val="24"/>
          <w:lang w:val="en-US"/>
        </w:rPr>
        <w:t>100</w:t>
      </w:r>
      <w:r w:rsidRPr="00D125AD">
        <w:rPr>
          <w:rFonts w:ascii="Arial" w:hAnsi="Arial" w:cs="Arial"/>
          <w:i/>
          <w:iCs/>
          <w:sz w:val="24"/>
          <w:szCs w:val="24"/>
          <w:lang w:val="en-US"/>
        </w:rPr>
        <w:t xml:space="preserve">% renewable electricity this year in UK by 2030. </w:t>
      </w:r>
      <w:r w:rsidRPr="00D125AD">
        <w:rPr>
          <w:rFonts w:ascii="Arial" w:hAnsi="Arial" w:cs="Arial"/>
          <w:sz w:val="24"/>
          <w:szCs w:val="24"/>
          <w:lang w:val="en-US"/>
        </w:rPr>
        <w:t xml:space="preserve">Available at: </w:t>
      </w:r>
      <w:hyperlink r:id="rId19" w:history="1">
        <w:r w:rsidRPr="00D125AD">
          <w:rPr>
            <w:rStyle w:val="Hyperlink"/>
            <w:rFonts w:ascii="Arial" w:hAnsi="Arial" w:cs="Arial"/>
            <w:sz w:val="24"/>
            <w:szCs w:val="24"/>
            <w:lang w:val="en-US"/>
          </w:rPr>
          <w:t>https://www.independent.co.uk/environment/tesco-switch-renewable-electricity-energy-uk-2017-by-2030-worldwide-supermarket-a-773976</w:t>
        </w:r>
      </w:hyperlink>
      <w:r w:rsidR="00CA08B7">
        <w:rPr>
          <w:rStyle w:val="Hyperlink"/>
          <w:rFonts w:ascii="Arial" w:hAnsi="Arial" w:cs="Arial"/>
          <w:sz w:val="24"/>
          <w:szCs w:val="24"/>
          <w:lang w:val="en-US"/>
        </w:rPr>
        <w:t>.</w:t>
      </w:r>
    </w:p>
    <w:p w14:paraId="6764597D" w14:textId="2D9F3F88" w:rsidR="009878C3" w:rsidRPr="00CA08B7" w:rsidRDefault="009878C3" w:rsidP="00396022">
      <w:pPr>
        <w:rPr>
          <w:rFonts w:ascii="Arial" w:hAnsi="Arial" w:cs="Arial"/>
          <w:color w:val="0563C1" w:themeColor="hyperlink"/>
          <w:sz w:val="24"/>
          <w:szCs w:val="24"/>
          <w:u w:val="single"/>
          <w:lang w:val="en-US"/>
        </w:rPr>
      </w:pPr>
      <w:r w:rsidRPr="009878C3">
        <w:rPr>
          <w:rStyle w:val="Hyperlink"/>
          <w:rFonts w:ascii="Arial" w:hAnsi="Arial" w:cs="Arial"/>
          <w:color w:val="auto"/>
          <w:sz w:val="24"/>
          <w:szCs w:val="24"/>
          <w:u w:val="none"/>
          <w:lang w:val="en-US"/>
        </w:rPr>
        <w:t>Accessed 21</w:t>
      </w:r>
      <w:r w:rsidRPr="009878C3">
        <w:rPr>
          <w:rStyle w:val="Hyperlink"/>
          <w:rFonts w:ascii="Arial" w:hAnsi="Arial" w:cs="Arial"/>
          <w:color w:val="auto"/>
          <w:sz w:val="24"/>
          <w:szCs w:val="24"/>
          <w:u w:val="none"/>
          <w:vertAlign w:val="superscript"/>
          <w:lang w:val="en-US"/>
        </w:rPr>
        <w:t>st</w:t>
      </w:r>
      <w:r w:rsidRPr="009878C3">
        <w:rPr>
          <w:rStyle w:val="Hyperlink"/>
          <w:rFonts w:ascii="Arial" w:hAnsi="Arial" w:cs="Arial"/>
          <w:color w:val="auto"/>
          <w:sz w:val="24"/>
          <w:szCs w:val="24"/>
          <w:u w:val="none"/>
          <w:lang w:val="en-US"/>
        </w:rPr>
        <w:t xml:space="preserve"> March 2021). </w:t>
      </w:r>
    </w:p>
    <w:p w14:paraId="37D4355E" w14:textId="24794CC1" w:rsidR="00396022" w:rsidRPr="00CA08B7" w:rsidRDefault="005A72C3" w:rsidP="00396022">
      <w:pPr>
        <w:rPr>
          <w:rFonts w:ascii="Arial" w:hAnsi="Arial" w:cs="Arial"/>
          <w:color w:val="0563C1" w:themeColor="hyperlink"/>
          <w:sz w:val="24"/>
          <w:szCs w:val="24"/>
          <w:u w:val="single"/>
        </w:rPr>
      </w:pPr>
      <w:r w:rsidRPr="00D125AD">
        <w:rPr>
          <w:rFonts w:ascii="Arial" w:hAnsi="Arial" w:cs="Arial"/>
          <w:sz w:val="24"/>
          <w:szCs w:val="24"/>
        </w:rPr>
        <w:t>lexis market tracker 2020).</w:t>
      </w:r>
      <w:r w:rsidR="00D008AE">
        <w:rPr>
          <w:rFonts w:ascii="Arial" w:hAnsi="Arial" w:cs="Arial"/>
          <w:i/>
          <w:iCs/>
          <w:sz w:val="24"/>
          <w:szCs w:val="24"/>
        </w:rPr>
        <w:t xml:space="preserve"> </w:t>
      </w:r>
      <w:r w:rsidR="00D008AE" w:rsidRPr="00D125AD">
        <w:rPr>
          <w:rFonts w:ascii="Arial" w:hAnsi="Arial" w:cs="Arial"/>
          <w:i/>
          <w:iCs/>
          <w:sz w:val="24"/>
          <w:szCs w:val="24"/>
        </w:rPr>
        <w:t xml:space="preserve">Employees Values. </w:t>
      </w:r>
      <w:r w:rsidR="00D008AE" w:rsidRPr="00D125AD">
        <w:rPr>
          <w:rFonts w:ascii="Arial" w:hAnsi="Arial" w:cs="Arial"/>
          <w:sz w:val="24"/>
          <w:szCs w:val="24"/>
        </w:rPr>
        <w:t xml:space="preserve">Available at: </w:t>
      </w:r>
      <w:hyperlink r:id="rId20" w:history="1">
        <w:r w:rsidR="00D008AE" w:rsidRPr="00D125AD">
          <w:rPr>
            <w:rStyle w:val="Hyperlink"/>
            <w:rFonts w:ascii="Arial" w:hAnsi="Arial" w:cs="Arial"/>
            <w:sz w:val="24"/>
            <w:szCs w:val="24"/>
          </w:rPr>
          <w:t>https://lexismarkettracker.lexisnexis.com/documents/0034/34220/163593/Tesco</w:t>
        </w:r>
      </w:hyperlink>
      <w:r w:rsidR="00D008AE" w:rsidRPr="00445F75">
        <w:rPr>
          <w:sz w:val="24"/>
          <w:szCs w:val="24"/>
        </w:rPr>
        <w:t>.</w:t>
      </w:r>
      <w:r w:rsidR="00396022" w:rsidRPr="00D125AD">
        <w:rPr>
          <w:rFonts w:ascii="Arial" w:hAnsi="Arial" w:cs="Arial"/>
          <w:sz w:val="24"/>
          <w:szCs w:val="24"/>
        </w:rPr>
        <w:t xml:space="preserve"> </w:t>
      </w:r>
      <w:r w:rsidR="007951AF">
        <w:rPr>
          <w:rFonts w:ascii="Arial" w:hAnsi="Arial" w:cs="Arial"/>
          <w:sz w:val="24"/>
          <w:szCs w:val="24"/>
        </w:rPr>
        <w:t>(Accessed 18</w:t>
      </w:r>
      <w:r w:rsidR="007951AF" w:rsidRPr="007951AF">
        <w:rPr>
          <w:rFonts w:ascii="Arial" w:hAnsi="Arial" w:cs="Arial"/>
          <w:sz w:val="24"/>
          <w:szCs w:val="24"/>
          <w:vertAlign w:val="superscript"/>
        </w:rPr>
        <w:t>th</w:t>
      </w:r>
      <w:r w:rsidR="007951AF">
        <w:rPr>
          <w:rFonts w:ascii="Arial" w:hAnsi="Arial" w:cs="Arial"/>
          <w:sz w:val="24"/>
          <w:szCs w:val="24"/>
        </w:rPr>
        <w:t xml:space="preserve"> March 2021).</w:t>
      </w:r>
    </w:p>
    <w:p w14:paraId="0D1EC1BD" w14:textId="77777777" w:rsidR="00D03A38" w:rsidRPr="00D125AD" w:rsidRDefault="00D03A38" w:rsidP="00D03A38">
      <w:pPr>
        <w:rPr>
          <w:rFonts w:ascii="Arial" w:hAnsi="Arial" w:cs="Arial"/>
          <w:sz w:val="24"/>
          <w:szCs w:val="24"/>
          <w:lang w:val="en-US"/>
        </w:rPr>
      </w:pPr>
      <w:r w:rsidRPr="00D125AD">
        <w:rPr>
          <w:rFonts w:ascii="Arial" w:hAnsi="Arial" w:cs="Arial"/>
          <w:sz w:val="24"/>
          <w:szCs w:val="24"/>
          <w:lang w:val="en-US"/>
        </w:rPr>
        <w:t xml:space="preserve">Martin, W, (2018). </w:t>
      </w:r>
      <w:r w:rsidRPr="00D125AD">
        <w:rPr>
          <w:rFonts w:ascii="Arial" w:hAnsi="Arial" w:cs="Arial"/>
          <w:i/>
          <w:iCs/>
          <w:sz w:val="24"/>
          <w:szCs w:val="24"/>
          <w:lang w:val="en-US"/>
        </w:rPr>
        <w:t>Brexit have sent British consumers down a slow painful road.</w:t>
      </w:r>
      <w:r w:rsidRPr="00D125AD">
        <w:rPr>
          <w:rFonts w:ascii="Arial" w:hAnsi="Arial" w:cs="Arial"/>
          <w:sz w:val="24"/>
          <w:szCs w:val="24"/>
          <w:lang w:val="en-US"/>
        </w:rPr>
        <w:t xml:space="preserve"> [online]. Available at: </w:t>
      </w:r>
    </w:p>
    <w:p w14:paraId="30C73208" w14:textId="7757F8D3" w:rsidR="00A15C49" w:rsidRPr="007951AF" w:rsidRDefault="00140920" w:rsidP="00D03A38">
      <w:pPr>
        <w:rPr>
          <w:rFonts w:ascii="Arial" w:hAnsi="Arial" w:cs="Arial"/>
          <w:color w:val="0563C1" w:themeColor="hyperlink"/>
          <w:sz w:val="24"/>
          <w:szCs w:val="24"/>
          <w:u w:val="single"/>
          <w:lang w:val="en-US"/>
        </w:rPr>
      </w:pPr>
      <w:hyperlink r:id="rId21" w:history="1">
        <w:r w:rsidR="00D03A38" w:rsidRPr="00D125AD">
          <w:rPr>
            <w:rStyle w:val="Hyperlink"/>
            <w:rFonts w:ascii="Arial" w:hAnsi="Arial" w:cs="Arial"/>
            <w:sz w:val="24"/>
            <w:szCs w:val="24"/>
            <w:lang w:val="en-US"/>
          </w:rPr>
          <w:t>https://u.k.businessinsider.con/brexit-uk-consumer-economic-imoact-2017-9</w:t>
        </w:r>
      </w:hyperlink>
      <w:r w:rsidR="00856941">
        <w:rPr>
          <w:rStyle w:val="Hyperlink"/>
          <w:rFonts w:ascii="Arial" w:hAnsi="Arial" w:cs="Arial"/>
          <w:sz w:val="24"/>
          <w:szCs w:val="24"/>
          <w:lang w:val="en-US"/>
        </w:rPr>
        <w:t xml:space="preserve">.  </w:t>
      </w:r>
    </w:p>
    <w:p w14:paraId="2B3F51E2" w14:textId="77777777" w:rsidR="00D35C5D" w:rsidRDefault="007951AF" w:rsidP="001173DF">
      <w:pPr>
        <w:rPr>
          <w:rFonts w:ascii="Arial" w:hAnsi="Arial" w:cs="Arial"/>
          <w:sz w:val="24"/>
          <w:szCs w:val="24"/>
        </w:rPr>
      </w:pPr>
      <w:r>
        <w:rPr>
          <w:rFonts w:ascii="Arial" w:hAnsi="Arial" w:cs="Arial"/>
          <w:sz w:val="24"/>
          <w:szCs w:val="24"/>
        </w:rPr>
        <w:t>(Accessed 21</w:t>
      </w:r>
      <w:r w:rsidRPr="007951AF">
        <w:rPr>
          <w:rFonts w:ascii="Arial" w:hAnsi="Arial" w:cs="Arial"/>
          <w:sz w:val="24"/>
          <w:szCs w:val="24"/>
          <w:vertAlign w:val="superscript"/>
        </w:rPr>
        <w:t>st</w:t>
      </w:r>
      <w:r>
        <w:rPr>
          <w:rFonts w:ascii="Arial" w:hAnsi="Arial" w:cs="Arial"/>
          <w:sz w:val="24"/>
          <w:szCs w:val="24"/>
        </w:rPr>
        <w:t xml:space="preserve"> March 2021).</w:t>
      </w:r>
    </w:p>
    <w:p w14:paraId="2E53E8D2" w14:textId="21FABD5D" w:rsidR="00D03A38" w:rsidRPr="00D35C5D" w:rsidRDefault="001173DF" w:rsidP="001173DF">
      <w:pPr>
        <w:rPr>
          <w:rFonts w:ascii="Arial" w:hAnsi="Arial" w:cs="Arial"/>
          <w:sz w:val="24"/>
          <w:szCs w:val="24"/>
        </w:rPr>
      </w:pPr>
      <w:r w:rsidRPr="00D125AD">
        <w:rPr>
          <w:rFonts w:ascii="Arial" w:hAnsi="Arial" w:cs="Arial"/>
          <w:sz w:val="24"/>
          <w:szCs w:val="24"/>
          <w:lang w:val="en-US"/>
        </w:rPr>
        <w:t xml:space="preserve">Mao F, (2020). </w:t>
      </w:r>
      <w:r w:rsidRPr="00D125AD">
        <w:rPr>
          <w:rFonts w:ascii="Arial" w:hAnsi="Arial" w:cs="Arial"/>
          <w:i/>
          <w:iCs/>
          <w:sz w:val="24"/>
          <w:szCs w:val="24"/>
          <w:lang w:val="en-US"/>
        </w:rPr>
        <w:t>Coronavirus Panic why are people stockpiling Toilet paper</w:t>
      </w:r>
      <w:r w:rsidRPr="00D125AD">
        <w:rPr>
          <w:rFonts w:ascii="Arial" w:hAnsi="Arial" w:cs="Arial"/>
          <w:sz w:val="24"/>
          <w:szCs w:val="24"/>
          <w:lang w:val="en-US"/>
        </w:rPr>
        <w:t xml:space="preserve">. Available [online] at: </w:t>
      </w:r>
      <w:hyperlink r:id="rId22" w:history="1">
        <w:r w:rsidR="00856941" w:rsidRPr="00183F04">
          <w:rPr>
            <w:rStyle w:val="Hyperlink"/>
            <w:rFonts w:ascii="Arial" w:hAnsi="Arial" w:cs="Arial"/>
            <w:sz w:val="24"/>
            <w:szCs w:val="24"/>
            <w:lang w:val="en-US"/>
          </w:rPr>
          <w:t>https://www.bbc.com/news/world-australia-51731422</w:t>
        </w:r>
      </w:hyperlink>
      <w:r w:rsidRPr="00D125AD">
        <w:rPr>
          <w:rFonts w:ascii="Arial" w:hAnsi="Arial" w:cs="Arial"/>
          <w:sz w:val="24"/>
          <w:szCs w:val="24"/>
          <w:lang w:val="en-US"/>
        </w:rPr>
        <w:t>.</w:t>
      </w:r>
      <w:r>
        <w:rPr>
          <w:rFonts w:ascii="Arial" w:hAnsi="Arial" w:cs="Arial"/>
          <w:sz w:val="24"/>
          <w:szCs w:val="24"/>
          <w:lang w:val="en-US"/>
        </w:rPr>
        <w:t xml:space="preserve"> (Accessed </w:t>
      </w:r>
      <w:r w:rsidR="00D03A38">
        <w:rPr>
          <w:rFonts w:ascii="Arial" w:hAnsi="Arial" w:cs="Arial"/>
          <w:sz w:val="24"/>
          <w:szCs w:val="24"/>
          <w:lang w:val="en-US"/>
        </w:rPr>
        <w:t>20</w:t>
      </w:r>
      <w:r w:rsidR="00D03A38" w:rsidRPr="00D03A38">
        <w:rPr>
          <w:rFonts w:ascii="Arial" w:hAnsi="Arial" w:cs="Arial"/>
          <w:sz w:val="24"/>
          <w:szCs w:val="24"/>
          <w:vertAlign w:val="superscript"/>
          <w:lang w:val="en-US"/>
        </w:rPr>
        <w:t>th</w:t>
      </w:r>
      <w:r w:rsidR="00D03A38">
        <w:rPr>
          <w:rFonts w:ascii="Arial" w:hAnsi="Arial" w:cs="Arial"/>
          <w:sz w:val="24"/>
          <w:szCs w:val="24"/>
          <w:lang w:val="en-US"/>
        </w:rPr>
        <w:t xml:space="preserve"> March 2020).</w:t>
      </w:r>
    </w:p>
    <w:p w14:paraId="469D1FED" w14:textId="78E3E654" w:rsidR="006D22BF" w:rsidRPr="004C6E3A" w:rsidRDefault="00626160" w:rsidP="00626160">
      <w:pPr>
        <w:rPr>
          <w:rFonts w:ascii="Arial" w:hAnsi="Arial" w:cs="Arial"/>
          <w:sz w:val="24"/>
          <w:szCs w:val="24"/>
          <w:lang w:val="en-US"/>
        </w:rPr>
      </w:pPr>
      <w:r w:rsidRPr="00D125AD">
        <w:rPr>
          <w:rFonts w:ascii="Arial" w:hAnsi="Arial" w:cs="Arial"/>
          <w:sz w:val="24"/>
          <w:szCs w:val="24"/>
        </w:rPr>
        <w:t xml:space="preserve">Media corporate (2016). Code of </w:t>
      </w:r>
      <w:r w:rsidRPr="00D125AD">
        <w:rPr>
          <w:rFonts w:ascii="Arial" w:hAnsi="Arial" w:cs="Arial"/>
          <w:i/>
          <w:iCs/>
          <w:sz w:val="24"/>
          <w:szCs w:val="24"/>
        </w:rPr>
        <w:t>Conduct and Ethics.</w:t>
      </w:r>
      <w:r w:rsidRPr="00D125AD">
        <w:rPr>
          <w:rFonts w:ascii="Arial" w:hAnsi="Arial" w:cs="Arial"/>
          <w:sz w:val="24"/>
          <w:szCs w:val="24"/>
        </w:rPr>
        <w:t xml:space="preserve"> Available at:                  </w:t>
      </w:r>
      <w:hyperlink r:id="rId23" w:history="1">
        <w:r w:rsidRPr="00D125AD">
          <w:rPr>
            <w:rStyle w:val="Hyperlink"/>
            <w:rFonts w:ascii="Arial" w:hAnsi="Arial" w:cs="Arial"/>
            <w:sz w:val="24"/>
            <w:szCs w:val="24"/>
          </w:rPr>
          <w:t>https://media,corporateirtnet/media_files_/irol/11/118467/code%20%of”20business%20conduct%20and%20ehics_19%20feb%2016</w:t>
        </w:r>
      </w:hyperlink>
      <w:r w:rsidRPr="00D125AD">
        <w:rPr>
          <w:rFonts w:ascii="Arial" w:hAnsi="Arial" w:cs="Arial"/>
          <w:sz w:val="24"/>
          <w:szCs w:val="24"/>
        </w:rPr>
        <w:t>.</w:t>
      </w:r>
      <w:r w:rsidR="004C6E3A">
        <w:rPr>
          <w:rFonts w:ascii="Arial" w:hAnsi="Arial" w:cs="Arial"/>
          <w:sz w:val="24"/>
          <w:szCs w:val="24"/>
        </w:rPr>
        <w:t xml:space="preserve"> (Accessed 12</w:t>
      </w:r>
      <w:r w:rsidR="004C6E3A" w:rsidRPr="004C6E3A">
        <w:rPr>
          <w:rFonts w:ascii="Arial" w:hAnsi="Arial" w:cs="Arial"/>
          <w:sz w:val="24"/>
          <w:szCs w:val="24"/>
          <w:vertAlign w:val="superscript"/>
        </w:rPr>
        <w:t>th</w:t>
      </w:r>
      <w:r w:rsidR="004C6E3A">
        <w:rPr>
          <w:rFonts w:ascii="Arial" w:hAnsi="Arial" w:cs="Arial"/>
          <w:sz w:val="24"/>
          <w:szCs w:val="24"/>
        </w:rPr>
        <w:t xml:space="preserve"> March 2021).</w:t>
      </w:r>
    </w:p>
    <w:p w14:paraId="51FCB4C1" w14:textId="55545A81" w:rsidR="00B36368" w:rsidRDefault="00140920" w:rsidP="00B36368">
      <w:pPr>
        <w:rPr>
          <w:rFonts w:ascii="Arial" w:hAnsi="Arial" w:cs="Arial"/>
          <w:sz w:val="24"/>
          <w:szCs w:val="24"/>
          <w:lang w:val="en-US"/>
        </w:rPr>
      </w:pPr>
      <w:hyperlink r:id="rId24" w:history="1">
        <w:r w:rsidR="00B36368" w:rsidRPr="00D125AD">
          <w:rPr>
            <w:rStyle w:val="Hyperlink"/>
            <w:rFonts w:ascii="Arial" w:hAnsi="Arial" w:cs="Arial"/>
            <w:sz w:val="24"/>
            <w:szCs w:val="24"/>
            <w:lang w:val="en-US"/>
          </w:rPr>
          <w:t>https://tradingeconomics.com/united-kingdom/interest-rate</w:t>
        </w:r>
      </w:hyperlink>
      <w:r w:rsidR="00B36368" w:rsidRPr="00D125AD">
        <w:rPr>
          <w:rFonts w:ascii="Arial" w:hAnsi="Arial" w:cs="Arial"/>
          <w:sz w:val="24"/>
          <w:szCs w:val="24"/>
          <w:lang w:val="en-US"/>
        </w:rPr>
        <w:t>.</w:t>
      </w:r>
      <w:r w:rsidR="00B36368">
        <w:rPr>
          <w:rFonts w:ascii="Arial" w:hAnsi="Arial" w:cs="Arial"/>
          <w:sz w:val="24"/>
          <w:szCs w:val="24"/>
          <w:lang w:val="en-US"/>
        </w:rPr>
        <w:t xml:space="preserve"> (Accessed 18</w:t>
      </w:r>
      <w:r w:rsidR="00B36368" w:rsidRPr="0020414E">
        <w:rPr>
          <w:rFonts w:ascii="Arial" w:hAnsi="Arial" w:cs="Arial"/>
          <w:sz w:val="24"/>
          <w:szCs w:val="24"/>
          <w:vertAlign w:val="superscript"/>
          <w:lang w:val="en-US"/>
        </w:rPr>
        <w:t>th</w:t>
      </w:r>
      <w:r w:rsidR="00B36368">
        <w:rPr>
          <w:rFonts w:ascii="Arial" w:hAnsi="Arial" w:cs="Arial"/>
          <w:sz w:val="24"/>
          <w:szCs w:val="24"/>
          <w:lang w:val="en-US"/>
        </w:rPr>
        <w:t xml:space="preserve"> March 2021).</w:t>
      </w:r>
    </w:p>
    <w:p w14:paraId="24F1B446" w14:textId="77777777" w:rsidR="004910D5" w:rsidRDefault="004910D5" w:rsidP="004910D5">
      <w:pPr>
        <w:rPr>
          <w:rFonts w:ascii="Arial" w:hAnsi="Arial" w:cs="Arial"/>
          <w:sz w:val="24"/>
          <w:szCs w:val="24"/>
          <w:lang w:val="en-US"/>
        </w:rPr>
      </w:pPr>
      <w:r w:rsidRPr="00D125AD">
        <w:rPr>
          <w:rFonts w:ascii="Arial" w:hAnsi="Arial" w:cs="Arial"/>
          <w:sz w:val="24"/>
          <w:szCs w:val="24"/>
          <w:lang w:val="en-US"/>
        </w:rPr>
        <w:t xml:space="preserve">Pestle analysis economic (2020). </w:t>
      </w:r>
      <w:r w:rsidRPr="00D125AD">
        <w:rPr>
          <w:rFonts w:ascii="Arial" w:hAnsi="Arial" w:cs="Arial"/>
          <w:i/>
          <w:iCs/>
          <w:sz w:val="24"/>
          <w:szCs w:val="24"/>
          <w:lang w:val="en-US"/>
        </w:rPr>
        <w:t xml:space="preserve">Pestle analysis of Tesco. </w:t>
      </w:r>
      <w:r w:rsidRPr="00D125AD">
        <w:rPr>
          <w:rFonts w:ascii="Arial" w:hAnsi="Arial" w:cs="Arial"/>
          <w:sz w:val="24"/>
          <w:szCs w:val="24"/>
          <w:lang w:val="en-US"/>
        </w:rPr>
        <w:t xml:space="preserve">Available at: </w:t>
      </w:r>
      <w:hyperlink r:id="rId25" w:history="1">
        <w:r w:rsidRPr="00D125AD">
          <w:rPr>
            <w:rStyle w:val="Hyperlink"/>
            <w:rFonts w:ascii="Arial" w:hAnsi="Arial" w:cs="Arial"/>
            <w:sz w:val="24"/>
            <w:szCs w:val="24"/>
            <w:lang w:val="en-US"/>
          </w:rPr>
          <w:t>https://pestleanalysis.com/pestel-analysis-teso/amp</w:t>
        </w:r>
      </w:hyperlink>
      <w:r w:rsidRPr="00D125AD">
        <w:rPr>
          <w:rFonts w:ascii="Arial" w:hAnsi="Arial" w:cs="Arial"/>
          <w:sz w:val="24"/>
          <w:szCs w:val="24"/>
          <w:lang w:val="en-US"/>
        </w:rPr>
        <w:t>.</w:t>
      </w:r>
      <w:r>
        <w:rPr>
          <w:rFonts w:ascii="Arial" w:hAnsi="Arial" w:cs="Arial"/>
          <w:sz w:val="24"/>
          <w:szCs w:val="24"/>
          <w:lang w:val="en-US"/>
        </w:rPr>
        <w:t xml:space="preserve"> (Accessed 15</w:t>
      </w:r>
      <w:r w:rsidRPr="00710DA2">
        <w:rPr>
          <w:rFonts w:ascii="Arial" w:hAnsi="Arial" w:cs="Arial"/>
          <w:sz w:val="24"/>
          <w:szCs w:val="24"/>
          <w:vertAlign w:val="superscript"/>
          <w:lang w:val="en-US"/>
        </w:rPr>
        <w:t>th</w:t>
      </w:r>
      <w:r>
        <w:rPr>
          <w:rFonts w:ascii="Arial" w:hAnsi="Arial" w:cs="Arial"/>
          <w:sz w:val="24"/>
          <w:szCs w:val="24"/>
          <w:lang w:val="en-US"/>
        </w:rPr>
        <w:t xml:space="preserve"> March 2021).</w:t>
      </w:r>
    </w:p>
    <w:p w14:paraId="679DA05E" w14:textId="77777777" w:rsidR="004910D5" w:rsidRDefault="004910D5" w:rsidP="004910D5">
      <w:pPr>
        <w:spacing w:before="240"/>
        <w:jc w:val="both"/>
        <w:rPr>
          <w:rFonts w:ascii="Arial" w:hAnsi="Arial" w:cs="Arial"/>
          <w:sz w:val="24"/>
          <w:szCs w:val="24"/>
          <w:lang w:val="en-US"/>
        </w:rPr>
      </w:pPr>
      <w:r w:rsidRPr="00D125AD">
        <w:rPr>
          <w:rFonts w:ascii="Arial" w:hAnsi="Arial" w:cs="Arial"/>
          <w:sz w:val="24"/>
          <w:szCs w:val="24"/>
          <w:lang w:val="en-US"/>
        </w:rPr>
        <w:t xml:space="preserve">Pestel analysis Legal (2020). </w:t>
      </w:r>
      <w:r w:rsidRPr="00D125AD">
        <w:rPr>
          <w:rFonts w:ascii="Arial" w:hAnsi="Arial" w:cs="Arial"/>
          <w:i/>
          <w:iCs/>
          <w:sz w:val="24"/>
          <w:szCs w:val="24"/>
          <w:lang w:val="en-US"/>
        </w:rPr>
        <w:t>Pestle analysis Tesco.</w:t>
      </w:r>
      <w:r w:rsidRPr="00D125AD">
        <w:rPr>
          <w:rFonts w:ascii="Arial" w:hAnsi="Arial" w:cs="Arial"/>
          <w:sz w:val="24"/>
          <w:szCs w:val="24"/>
          <w:lang w:val="en-US"/>
        </w:rPr>
        <w:t xml:space="preserve"> Available at: </w:t>
      </w:r>
      <w:hyperlink r:id="rId26" w:history="1">
        <w:r w:rsidRPr="00183F04">
          <w:rPr>
            <w:rStyle w:val="Hyperlink"/>
            <w:rFonts w:ascii="Arial" w:hAnsi="Arial" w:cs="Arial"/>
            <w:sz w:val="24"/>
            <w:szCs w:val="24"/>
            <w:lang w:val="en-US"/>
          </w:rPr>
          <w:t xml:space="preserve">https://pestleanalysis.com./pestel-analysis-tesco-amp/.  </w:t>
        </w:r>
      </w:hyperlink>
      <w:r>
        <w:rPr>
          <w:rFonts w:ascii="Arial" w:hAnsi="Arial" w:cs="Arial"/>
          <w:sz w:val="24"/>
          <w:szCs w:val="24"/>
          <w:lang w:val="en-US"/>
        </w:rPr>
        <w:t xml:space="preserve">  (Accessed 15</w:t>
      </w:r>
      <w:r w:rsidRPr="00710DA2">
        <w:rPr>
          <w:rFonts w:ascii="Arial" w:hAnsi="Arial" w:cs="Arial"/>
          <w:sz w:val="24"/>
          <w:szCs w:val="24"/>
          <w:vertAlign w:val="superscript"/>
          <w:lang w:val="en-US"/>
        </w:rPr>
        <w:t>th</w:t>
      </w:r>
      <w:r>
        <w:rPr>
          <w:rFonts w:ascii="Arial" w:hAnsi="Arial" w:cs="Arial"/>
          <w:sz w:val="24"/>
          <w:szCs w:val="24"/>
          <w:lang w:val="en-US"/>
        </w:rPr>
        <w:t xml:space="preserve"> March 2021).</w:t>
      </w:r>
    </w:p>
    <w:p w14:paraId="251E262B" w14:textId="77777777" w:rsidR="004910D5" w:rsidRDefault="004910D5" w:rsidP="004910D5">
      <w:pPr>
        <w:rPr>
          <w:rFonts w:ascii="Arial" w:hAnsi="Arial" w:cs="Arial"/>
          <w:sz w:val="24"/>
          <w:szCs w:val="24"/>
          <w:lang w:val="en-US"/>
        </w:rPr>
      </w:pPr>
      <w:r w:rsidRPr="00D125AD">
        <w:rPr>
          <w:rFonts w:ascii="Arial" w:hAnsi="Arial" w:cs="Arial"/>
          <w:sz w:val="24"/>
          <w:szCs w:val="24"/>
          <w:lang w:val="en-US"/>
        </w:rPr>
        <w:t xml:space="preserve">Pestle analysis political (2020). </w:t>
      </w:r>
      <w:r w:rsidRPr="00D125AD">
        <w:rPr>
          <w:rFonts w:ascii="Arial" w:hAnsi="Arial" w:cs="Arial"/>
          <w:i/>
          <w:iCs/>
          <w:sz w:val="24"/>
          <w:szCs w:val="24"/>
          <w:lang w:val="en-US"/>
        </w:rPr>
        <w:t>Pestel analysis Tesco.</w:t>
      </w:r>
      <w:r w:rsidRPr="00D125AD">
        <w:rPr>
          <w:rFonts w:ascii="Arial" w:hAnsi="Arial" w:cs="Arial"/>
          <w:sz w:val="24"/>
          <w:szCs w:val="24"/>
          <w:lang w:val="en-US"/>
        </w:rPr>
        <w:t xml:space="preserve"> Available at</w:t>
      </w:r>
      <w:r>
        <w:rPr>
          <w:rFonts w:ascii="Arial" w:hAnsi="Arial" w:cs="Arial"/>
          <w:sz w:val="24"/>
          <w:szCs w:val="24"/>
          <w:lang w:val="en-US"/>
        </w:rPr>
        <w:t>:</w:t>
      </w:r>
    </w:p>
    <w:p w14:paraId="10AB084E" w14:textId="77777777" w:rsidR="004910D5" w:rsidRPr="00D125AD" w:rsidRDefault="00140920" w:rsidP="004910D5">
      <w:pPr>
        <w:rPr>
          <w:rFonts w:ascii="Arial" w:hAnsi="Arial" w:cs="Arial"/>
          <w:sz w:val="24"/>
          <w:szCs w:val="24"/>
          <w:lang w:val="en-US"/>
        </w:rPr>
      </w:pPr>
      <w:hyperlink r:id="rId27" w:history="1">
        <w:r w:rsidR="004910D5" w:rsidRPr="00D125AD">
          <w:rPr>
            <w:rStyle w:val="Hyperlink"/>
            <w:rFonts w:ascii="Arial" w:hAnsi="Arial" w:cs="Arial"/>
            <w:sz w:val="24"/>
            <w:szCs w:val="24"/>
            <w:lang w:val="en-US"/>
          </w:rPr>
          <w:t>https://pestleanalysis.com/pestle-analysis-tesco/amp/</w:t>
        </w:r>
      </w:hyperlink>
      <w:r w:rsidR="004910D5" w:rsidRPr="00D125AD">
        <w:rPr>
          <w:rFonts w:ascii="Arial" w:hAnsi="Arial" w:cs="Arial"/>
          <w:sz w:val="24"/>
          <w:szCs w:val="24"/>
          <w:lang w:val="en-US"/>
        </w:rPr>
        <w:t>.</w:t>
      </w:r>
      <w:r w:rsidR="004910D5">
        <w:rPr>
          <w:rFonts w:ascii="Arial" w:hAnsi="Arial" w:cs="Arial"/>
          <w:sz w:val="24"/>
          <w:szCs w:val="24"/>
          <w:lang w:val="en-US"/>
        </w:rPr>
        <w:t xml:space="preserve"> (Accessed 15</w:t>
      </w:r>
      <w:r w:rsidR="004910D5" w:rsidRPr="00444E1B">
        <w:rPr>
          <w:rFonts w:ascii="Arial" w:hAnsi="Arial" w:cs="Arial"/>
          <w:sz w:val="24"/>
          <w:szCs w:val="24"/>
          <w:vertAlign w:val="superscript"/>
          <w:lang w:val="en-US"/>
        </w:rPr>
        <w:t>Th</w:t>
      </w:r>
      <w:r w:rsidR="004910D5">
        <w:rPr>
          <w:rFonts w:ascii="Arial" w:hAnsi="Arial" w:cs="Arial"/>
          <w:sz w:val="24"/>
          <w:szCs w:val="24"/>
          <w:lang w:val="en-US"/>
        </w:rPr>
        <w:t xml:space="preserve"> March 2021).</w:t>
      </w:r>
    </w:p>
    <w:p w14:paraId="697BE0B7" w14:textId="22F651DE" w:rsidR="00B36368" w:rsidRPr="00D125AD" w:rsidRDefault="00B36368" w:rsidP="00B36368">
      <w:pPr>
        <w:rPr>
          <w:rFonts w:ascii="Arial" w:hAnsi="Arial" w:cs="Arial"/>
          <w:sz w:val="24"/>
          <w:szCs w:val="24"/>
          <w:lang w:val="en-US"/>
        </w:rPr>
      </w:pPr>
      <w:r>
        <w:rPr>
          <w:rFonts w:ascii="Arial" w:hAnsi="Arial" w:cs="Arial"/>
          <w:sz w:val="24"/>
          <w:szCs w:val="24"/>
          <w:lang w:val="en-US"/>
        </w:rPr>
        <w:t>Tesco plc (2018)</w:t>
      </w:r>
      <w:r>
        <w:rPr>
          <w:rFonts w:ascii="Arial" w:hAnsi="Arial" w:cs="Arial"/>
          <w:i/>
          <w:iCs/>
          <w:sz w:val="24"/>
          <w:szCs w:val="24"/>
          <w:lang w:val="en-US"/>
        </w:rPr>
        <w:t xml:space="preserve"> </w:t>
      </w:r>
      <w:r w:rsidRPr="00D125AD">
        <w:rPr>
          <w:rFonts w:ascii="Arial" w:hAnsi="Arial" w:cs="Arial"/>
          <w:i/>
          <w:iCs/>
          <w:sz w:val="24"/>
          <w:szCs w:val="24"/>
          <w:lang w:val="en-US"/>
        </w:rPr>
        <w:t xml:space="preserve">Tesco annual report 2018. </w:t>
      </w:r>
      <w:r w:rsidRPr="00D125AD">
        <w:rPr>
          <w:rFonts w:ascii="Arial" w:hAnsi="Arial" w:cs="Arial"/>
          <w:sz w:val="24"/>
          <w:szCs w:val="24"/>
          <w:lang w:val="en-US"/>
        </w:rPr>
        <w:t>[online].</w:t>
      </w:r>
      <w:r>
        <w:rPr>
          <w:rFonts w:ascii="Arial" w:hAnsi="Arial" w:cs="Arial"/>
          <w:sz w:val="24"/>
          <w:szCs w:val="24"/>
          <w:lang w:val="en-US"/>
        </w:rPr>
        <w:t xml:space="preserve"> Available at: </w:t>
      </w:r>
      <w:hyperlink r:id="rId28" w:history="1">
        <w:r w:rsidRPr="00183F04">
          <w:rPr>
            <w:rStyle w:val="Hyperlink"/>
            <w:rFonts w:ascii="Arial" w:hAnsi="Arial" w:cs="Arial"/>
            <w:sz w:val="24"/>
            <w:szCs w:val="24"/>
            <w:lang w:val="en-US"/>
          </w:rPr>
          <w:t>https://tescoplc.com/media/474793/tesco_ai_2018</w:t>
        </w:r>
      </w:hyperlink>
      <w:r w:rsidRPr="00D125AD">
        <w:rPr>
          <w:rFonts w:ascii="Arial" w:hAnsi="Arial" w:cs="Arial"/>
          <w:sz w:val="24"/>
          <w:szCs w:val="24"/>
          <w:lang w:val="en-US"/>
        </w:rPr>
        <w:t>.</w:t>
      </w:r>
      <w:r>
        <w:rPr>
          <w:rFonts w:ascii="Arial" w:hAnsi="Arial" w:cs="Arial"/>
          <w:sz w:val="24"/>
          <w:szCs w:val="24"/>
          <w:lang w:val="en-US"/>
        </w:rPr>
        <w:t xml:space="preserve"> (Accessed 17</w:t>
      </w:r>
      <w:r w:rsidRPr="00355DE4">
        <w:rPr>
          <w:rFonts w:ascii="Arial" w:hAnsi="Arial" w:cs="Arial"/>
          <w:sz w:val="24"/>
          <w:szCs w:val="24"/>
          <w:vertAlign w:val="superscript"/>
          <w:lang w:val="en-US"/>
        </w:rPr>
        <w:t>th</w:t>
      </w:r>
      <w:r>
        <w:rPr>
          <w:rFonts w:ascii="Arial" w:hAnsi="Arial" w:cs="Arial"/>
          <w:sz w:val="24"/>
          <w:szCs w:val="24"/>
          <w:lang w:val="en-US"/>
        </w:rPr>
        <w:t xml:space="preserve"> March 2021</w:t>
      </w:r>
      <w:proofErr w:type="gramStart"/>
      <w:r>
        <w:rPr>
          <w:rFonts w:ascii="Arial" w:hAnsi="Arial" w:cs="Arial"/>
          <w:sz w:val="24"/>
          <w:szCs w:val="24"/>
          <w:lang w:val="en-US"/>
        </w:rPr>
        <w:t>).</w:t>
      </w:r>
      <w:r w:rsidRPr="00D125AD">
        <w:rPr>
          <w:rFonts w:ascii="Arial" w:hAnsi="Arial" w:cs="Arial"/>
          <w:sz w:val="24"/>
          <w:szCs w:val="24"/>
          <w:lang w:val="en-US"/>
        </w:rPr>
        <w:t>Tesco</w:t>
      </w:r>
      <w:proofErr w:type="gramEnd"/>
      <w:r w:rsidRPr="00D125AD">
        <w:rPr>
          <w:rFonts w:ascii="Arial" w:hAnsi="Arial" w:cs="Arial"/>
          <w:sz w:val="24"/>
          <w:szCs w:val="24"/>
          <w:lang w:val="en-US"/>
        </w:rPr>
        <w:t xml:space="preserve"> plc 2020).</w:t>
      </w:r>
      <w:r>
        <w:rPr>
          <w:rFonts w:ascii="Arial" w:hAnsi="Arial" w:cs="Arial"/>
          <w:sz w:val="24"/>
          <w:szCs w:val="24"/>
          <w:lang w:val="en-US"/>
        </w:rPr>
        <w:t xml:space="preserve"> </w:t>
      </w:r>
      <w:r>
        <w:rPr>
          <w:rFonts w:ascii="Arial" w:hAnsi="Arial" w:cs="Arial"/>
          <w:i/>
          <w:iCs/>
          <w:sz w:val="24"/>
          <w:szCs w:val="24"/>
          <w:lang w:val="en-US"/>
        </w:rPr>
        <w:t xml:space="preserve">Preliminary results. </w:t>
      </w:r>
      <w:r>
        <w:rPr>
          <w:rFonts w:ascii="Arial" w:hAnsi="Arial" w:cs="Arial"/>
          <w:sz w:val="24"/>
          <w:szCs w:val="24"/>
          <w:lang w:val="en-US"/>
        </w:rPr>
        <w:t xml:space="preserve">Available at: </w:t>
      </w:r>
    </w:p>
    <w:p w14:paraId="2B24AE74" w14:textId="74E09E24" w:rsidR="004E2507" w:rsidRPr="00C71F47" w:rsidRDefault="00140920" w:rsidP="004E2507">
      <w:pPr>
        <w:rPr>
          <w:rFonts w:ascii="Arial" w:hAnsi="Arial" w:cs="Arial"/>
          <w:i/>
          <w:iCs/>
          <w:sz w:val="24"/>
          <w:szCs w:val="24"/>
        </w:rPr>
      </w:pPr>
      <w:hyperlink r:id="rId29" w:history="1">
        <w:r w:rsidR="00B36368" w:rsidRPr="00D125AD">
          <w:rPr>
            <w:rStyle w:val="Hyperlink"/>
            <w:rFonts w:ascii="Arial" w:hAnsi="Arial" w:cs="Arial"/>
            <w:sz w:val="24"/>
            <w:szCs w:val="24"/>
            <w:lang w:val="en-US"/>
          </w:rPr>
          <w:t>Https://www.tescoplc.com?media/755651?tesco_plc-Preliminary-results-1920</w:t>
        </w:r>
      </w:hyperlink>
      <w:r w:rsidR="00B36368" w:rsidRPr="00D125AD">
        <w:rPr>
          <w:rFonts w:ascii="Arial" w:hAnsi="Arial" w:cs="Arial"/>
          <w:sz w:val="24"/>
          <w:szCs w:val="24"/>
          <w:lang w:val="en-US"/>
        </w:rPr>
        <w:t>.</w:t>
      </w:r>
      <w:r w:rsidR="00B36368">
        <w:rPr>
          <w:rFonts w:ascii="Arial" w:hAnsi="Arial" w:cs="Arial"/>
          <w:sz w:val="24"/>
          <w:szCs w:val="24"/>
          <w:lang w:val="en-US"/>
        </w:rPr>
        <w:t xml:space="preserve"> (19</w:t>
      </w:r>
      <w:r w:rsidR="00B36368" w:rsidRPr="001173DF">
        <w:rPr>
          <w:rFonts w:ascii="Arial" w:hAnsi="Arial" w:cs="Arial"/>
          <w:sz w:val="24"/>
          <w:szCs w:val="24"/>
          <w:vertAlign w:val="superscript"/>
          <w:lang w:val="en-US"/>
        </w:rPr>
        <w:t>th</w:t>
      </w:r>
      <w:r w:rsidR="00B36368">
        <w:rPr>
          <w:rFonts w:ascii="Arial" w:hAnsi="Arial" w:cs="Arial"/>
          <w:sz w:val="24"/>
          <w:szCs w:val="24"/>
          <w:lang w:val="en-US"/>
        </w:rPr>
        <w:t xml:space="preserve"> March 2021).</w:t>
      </w:r>
      <w:r w:rsidR="004E2507" w:rsidRPr="004E2507">
        <w:rPr>
          <w:rFonts w:ascii="Arial" w:hAnsi="Arial" w:cs="Arial"/>
          <w:sz w:val="24"/>
          <w:szCs w:val="24"/>
        </w:rPr>
        <w:t xml:space="preserve"> </w:t>
      </w:r>
      <w:r w:rsidR="004E2507">
        <w:rPr>
          <w:rFonts w:ascii="Arial" w:hAnsi="Arial" w:cs="Arial"/>
          <w:sz w:val="24"/>
          <w:szCs w:val="24"/>
        </w:rPr>
        <w:t xml:space="preserve">Tesco plc (2018). </w:t>
      </w:r>
      <w:r w:rsidR="004E2507">
        <w:rPr>
          <w:rFonts w:ascii="Arial" w:hAnsi="Arial" w:cs="Arial"/>
          <w:i/>
          <w:iCs/>
          <w:sz w:val="24"/>
          <w:szCs w:val="24"/>
        </w:rPr>
        <w:t>Leaving the EU.</w:t>
      </w:r>
      <w:r w:rsidR="004E2507">
        <w:rPr>
          <w:rFonts w:ascii="Arial" w:hAnsi="Arial" w:cs="Arial"/>
          <w:sz w:val="24"/>
          <w:szCs w:val="24"/>
        </w:rPr>
        <w:t xml:space="preserve"> Available at:</w:t>
      </w:r>
      <w:r w:rsidR="004E2507">
        <w:rPr>
          <w:rFonts w:ascii="Arial" w:hAnsi="Arial" w:cs="Arial"/>
          <w:i/>
          <w:iCs/>
          <w:sz w:val="24"/>
          <w:szCs w:val="24"/>
        </w:rPr>
        <w:t xml:space="preserve"> </w:t>
      </w:r>
    </w:p>
    <w:p w14:paraId="39456937" w14:textId="77777777" w:rsidR="004E2507" w:rsidRPr="00D125AD" w:rsidRDefault="00140920" w:rsidP="004E2507">
      <w:pPr>
        <w:jc w:val="both"/>
        <w:rPr>
          <w:rFonts w:ascii="Arial" w:hAnsi="Arial" w:cs="Arial"/>
          <w:sz w:val="24"/>
          <w:szCs w:val="24"/>
        </w:rPr>
      </w:pPr>
      <w:hyperlink r:id="rId30" w:history="1">
        <w:r w:rsidR="004E2507" w:rsidRPr="00D125AD">
          <w:rPr>
            <w:rStyle w:val="Hyperlink"/>
            <w:rFonts w:ascii="Arial" w:hAnsi="Arial" w:cs="Arial"/>
            <w:sz w:val="24"/>
            <w:szCs w:val="24"/>
            <w:lang w:val="en-US"/>
          </w:rPr>
          <w:t>https://tescoplc.com/media/474793/tesco_ai_2018</w:t>
        </w:r>
      </w:hyperlink>
      <w:r w:rsidR="004E2507">
        <w:rPr>
          <w:rFonts w:ascii="Arial" w:hAnsi="Arial" w:cs="Arial"/>
          <w:sz w:val="24"/>
          <w:szCs w:val="24"/>
          <w:lang w:val="en-US"/>
        </w:rPr>
        <w:t>. (Accessed 17</w:t>
      </w:r>
      <w:r w:rsidR="004E2507" w:rsidRPr="00676A0A">
        <w:rPr>
          <w:rFonts w:ascii="Arial" w:hAnsi="Arial" w:cs="Arial"/>
          <w:sz w:val="24"/>
          <w:szCs w:val="24"/>
          <w:vertAlign w:val="superscript"/>
          <w:lang w:val="en-US"/>
        </w:rPr>
        <w:t>th</w:t>
      </w:r>
      <w:r w:rsidR="004E2507">
        <w:rPr>
          <w:rFonts w:ascii="Arial" w:hAnsi="Arial" w:cs="Arial"/>
          <w:sz w:val="24"/>
          <w:szCs w:val="24"/>
          <w:lang w:val="en-US"/>
        </w:rPr>
        <w:t xml:space="preserve"> March 2021).</w:t>
      </w:r>
    </w:p>
    <w:p w14:paraId="36E22AFD" w14:textId="77777777" w:rsidR="004E2507" w:rsidRPr="00D125AD" w:rsidRDefault="004E2507" w:rsidP="004E2507">
      <w:pPr>
        <w:jc w:val="both"/>
        <w:rPr>
          <w:rFonts w:ascii="Arial" w:hAnsi="Arial" w:cs="Arial"/>
          <w:sz w:val="24"/>
          <w:szCs w:val="24"/>
        </w:rPr>
      </w:pPr>
      <w:r w:rsidRPr="00D125AD">
        <w:rPr>
          <w:rFonts w:ascii="Arial" w:hAnsi="Arial" w:cs="Arial"/>
          <w:sz w:val="24"/>
          <w:szCs w:val="24"/>
        </w:rPr>
        <w:t>Tesco plc (2019).</w:t>
      </w:r>
      <w:r w:rsidRPr="00D125AD">
        <w:rPr>
          <w:rFonts w:ascii="Arial" w:hAnsi="Arial" w:cs="Arial"/>
          <w:i/>
          <w:iCs/>
          <w:sz w:val="24"/>
          <w:szCs w:val="24"/>
        </w:rPr>
        <w:t>Tesco plc report and financial statement 2019.</w:t>
      </w:r>
      <w:r w:rsidRPr="00D125AD">
        <w:rPr>
          <w:rFonts w:ascii="Arial" w:hAnsi="Arial" w:cs="Arial"/>
          <w:sz w:val="24"/>
          <w:szCs w:val="24"/>
        </w:rPr>
        <w:t xml:space="preserve"> Available</w:t>
      </w:r>
      <w:r w:rsidRPr="00D125AD">
        <w:rPr>
          <w:rFonts w:ascii="Arial" w:hAnsi="Arial" w:cs="Arial"/>
          <w:i/>
          <w:iCs/>
          <w:sz w:val="24"/>
          <w:szCs w:val="24"/>
        </w:rPr>
        <w:t xml:space="preserve">  </w:t>
      </w:r>
      <w:r w:rsidRPr="00D125AD">
        <w:rPr>
          <w:rFonts w:ascii="Arial" w:hAnsi="Arial" w:cs="Arial"/>
          <w:sz w:val="24"/>
          <w:szCs w:val="24"/>
        </w:rPr>
        <w:t xml:space="preserve">at:              </w:t>
      </w:r>
    </w:p>
    <w:p w14:paraId="1D97F4BE" w14:textId="4ABBB1DD" w:rsidR="004E2507" w:rsidRDefault="00140920" w:rsidP="004E2507">
      <w:pPr>
        <w:jc w:val="both"/>
        <w:rPr>
          <w:rFonts w:ascii="Arial" w:hAnsi="Arial" w:cs="Arial"/>
          <w:sz w:val="24"/>
          <w:szCs w:val="24"/>
        </w:rPr>
      </w:pPr>
      <w:hyperlink r:id="rId31" w:history="1">
        <w:r w:rsidR="004E2507" w:rsidRPr="00D125AD">
          <w:rPr>
            <w:rStyle w:val="Hyperlink"/>
            <w:rFonts w:ascii="Arial" w:hAnsi="Arial" w:cs="Arial"/>
            <w:sz w:val="24"/>
            <w:szCs w:val="24"/>
          </w:rPr>
          <w:t>https://tecoplc.com/media/476422/tesco_a_2019_full-report_report_web</w:t>
        </w:r>
      </w:hyperlink>
      <w:r w:rsidR="004E2507" w:rsidRPr="00D125AD">
        <w:rPr>
          <w:rFonts w:ascii="Arial" w:hAnsi="Arial" w:cs="Arial"/>
          <w:sz w:val="24"/>
          <w:szCs w:val="24"/>
        </w:rPr>
        <w:t>.</w:t>
      </w:r>
      <w:r w:rsidR="004E2507">
        <w:rPr>
          <w:rFonts w:ascii="Arial" w:hAnsi="Arial" w:cs="Arial"/>
          <w:sz w:val="24"/>
          <w:szCs w:val="24"/>
        </w:rPr>
        <w:t xml:space="preserve"> (Accessed 16</w:t>
      </w:r>
      <w:r w:rsidR="004E2507" w:rsidRPr="006A03D7">
        <w:rPr>
          <w:rFonts w:ascii="Arial" w:hAnsi="Arial" w:cs="Arial"/>
          <w:sz w:val="24"/>
          <w:szCs w:val="24"/>
          <w:vertAlign w:val="superscript"/>
        </w:rPr>
        <w:t>th</w:t>
      </w:r>
      <w:r w:rsidR="004E2507">
        <w:rPr>
          <w:rFonts w:ascii="Arial" w:hAnsi="Arial" w:cs="Arial"/>
          <w:sz w:val="24"/>
          <w:szCs w:val="24"/>
        </w:rPr>
        <w:t xml:space="preserve"> March 2021).</w:t>
      </w:r>
    </w:p>
    <w:p w14:paraId="1DA340A2" w14:textId="1AF3360F" w:rsidR="00B82967" w:rsidRDefault="00B82967" w:rsidP="004E2507">
      <w:pPr>
        <w:jc w:val="both"/>
        <w:rPr>
          <w:rFonts w:ascii="Arial" w:hAnsi="Arial" w:cs="Arial"/>
          <w:sz w:val="24"/>
          <w:szCs w:val="24"/>
        </w:rPr>
      </w:pPr>
    </w:p>
    <w:p w14:paraId="7F6DA18E" w14:textId="2BDBC910" w:rsidR="00B82967" w:rsidRDefault="00B82967" w:rsidP="004E2507">
      <w:pPr>
        <w:jc w:val="both"/>
        <w:rPr>
          <w:rFonts w:ascii="Arial" w:hAnsi="Arial" w:cs="Arial"/>
          <w:sz w:val="24"/>
          <w:szCs w:val="24"/>
        </w:rPr>
      </w:pPr>
    </w:p>
    <w:p w14:paraId="29BD23AF" w14:textId="42FD31A5" w:rsidR="00B82967" w:rsidRDefault="00B82967" w:rsidP="00B82967">
      <w:pPr>
        <w:jc w:val="center"/>
        <w:rPr>
          <w:rFonts w:ascii="Arial" w:hAnsi="Arial" w:cs="Arial"/>
          <w:sz w:val="24"/>
          <w:szCs w:val="24"/>
        </w:rPr>
      </w:pPr>
      <w:r>
        <w:rPr>
          <w:rFonts w:ascii="Arial" w:hAnsi="Arial" w:cs="Arial"/>
          <w:sz w:val="24"/>
          <w:szCs w:val="24"/>
        </w:rPr>
        <w:t>15.</w:t>
      </w:r>
    </w:p>
    <w:p w14:paraId="6994E5C7" w14:textId="77777777" w:rsidR="004E2507" w:rsidRPr="006B2579" w:rsidRDefault="004E2507" w:rsidP="004E2507">
      <w:pPr>
        <w:rPr>
          <w:rFonts w:ascii="Arial" w:hAnsi="Arial" w:cs="Arial"/>
          <w:sz w:val="24"/>
          <w:szCs w:val="24"/>
          <w:lang w:val="en-US"/>
        </w:rPr>
      </w:pPr>
      <w:r w:rsidRPr="00D125AD">
        <w:rPr>
          <w:rFonts w:ascii="Arial" w:hAnsi="Arial" w:cs="Arial"/>
          <w:sz w:val="24"/>
          <w:szCs w:val="24"/>
          <w:lang w:val="en-US"/>
        </w:rPr>
        <w:lastRenderedPageBreak/>
        <w:t xml:space="preserve">Tesco plc (2021). </w:t>
      </w:r>
      <w:r>
        <w:rPr>
          <w:rFonts w:ascii="Arial" w:hAnsi="Arial" w:cs="Arial"/>
          <w:i/>
          <w:iCs/>
          <w:sz w:val="24"/>
          <w:szCs w:val="24"/>
          <w:lang w:val="en-US"/>
        </w:rPr>
        <w:t xml:space="preserve">Our History. </w:t>
      </w:r>
      <w:r>
        <w:rPr>
          <w:rFonts w:ascii="Arial" w:hAnsi="Arial" w:cs="Arial"/>
          <w:sz w:val="24"/>
          <w:szCs w:val="24"/>
          <w:lang w:val="en-US"/>
        </w:rPr>
        <w:t>Available at:</w:t>
      </w:r>
    </w:p>
    <w:p w14:paraId="103FEB72" w14:textId="77777777" w:rsidR="004E2507" w:rsidRPr="00D125AD" w:rsidRDefault="00140920" w:rsidP="004E2507">
      <w:pPr>
        <w:rPr>
          <w:rFonts w:ascii="Arial" w:hAnsi="Arial" w:cs="Arial"/>
          <w:sz w:val="24"/>
          <w:szCs w:val="24"/>
          <w:lang w:val="en-US"/>
        </w:rPr>
      </w:pPr>
      <w:hyperlink r:id="rId32" w:history="1">
        <w:r w:rsidR="004E2507" w:rsidRPr="00677436">
          <w:rPr>
            <w:rStyle w:val="Hyperlink"/>
            <w:rFonts w:ascii="Arial" w:hAnsi="Arial" w:cs="Arial"/>
            <w:sz w:val="24"/>
            <w:szCs w:val="24"/>
            <w:lang w:val="en-US"/>
          </w:rPr>
          <w:t>https://www.tescoplc.com/about/our-history</w:t>
        </w:r>
      </w:hyperlink>
      <w:r w:rsidR="004E2507">
        <w:rPr>
          <w:rFonts w:ascii="Arial" w:hAnsi="Arial" w:cs="Arial"/>
          <w:sz w:val="24"/>
          <w:szCs w:val="24"/>
          <w:lang w:val="en-US"/>
        </w:rPr>
        <w:t>. (Accessed 22</w:t>
      </w:r>
      <w:r w:rsidR="004E2507" w:rsidRPr="008C2CCF">
        <w:rPr>
          <w:rFonts w:ascii="Arial" w:hAnsi="Arial" w:cs="Arial"/>
          <w:sz w:val="24"/>
          <w:szCs w:val="24"/>
          <w:vertAlign w:val="superscript"/>
          <w:lang w:val="en-US"/>
        </w:rPr>
        <w:t>nd</w:t>
      </w:r>
      <w:r w:rsidR="004E2507">
        <w:rPr>
          <w:rFonts w:ascii="Arial" w:hAnsi="Arial" w:cs="Arial"/>
          <w:sz w:val="24"/>
          <w:szCs w:val="24"/>
          <w:lang w:val="en-US"/>
        </w:rPr>
        <w:t xml:space="preserve"> March 2021).</w:t>
      </w:r>
    </w:p>
    <w:p w14:paraId="7F383A52" w14:textId="7245C720" w:rsidR="004E2507" w:rsidRDefault="004E2507" w:rsidP="004E2507">
      <w:pPr>
        <w:rPr>
          <w:rFonts w:ascii="Arial" w:hAnsi="Arial" w:cs="Arial"/>
          <w:sz w:val="24"/>
          <w:szCs w:val="24"/>
          <w:lang w:val="en-US"/>
        </w:rPr>
      </w:pPr>
      <w:r w:rsidRPr="00D125AD">
        <w:rPr>
          <w:rFonts w:ascii="Arial" w:hAnsi="Arial" w:cs="Arial"/>
          <w:sz w:val="24"/>
          <w:szCs w:val="24"/>
          <w:lang w:val="en-US"/>
        </w:rPr>
        <w:t xml:space="preserve">Tesco plc </w:t>
      </w:r>
      <w:r w:rsidR="000D0849">
        <w:rPr>
          <w:rFonts w:ascii="Arial" w:hAnsi="Arial" w:cs="Arial"/>
          <w:sz w:val="24"/>
          <w:szCs w:val="24"/>
          <w:lang w:val="en-US"/>
        </w:rPr>
        <w:t>(</w:t>
      </w:r>
      <w:r w:rsidRPr="00D125AD">
        <w:rPr>
          <w:rFonts w:ascii="Arial" w:hAnsi="Arial" w:cs="Arial"/>
          <w:sz w:val="24"/>
          <w:szCs w:val="24"/>
          <w:lang w:val="en-US"/>
        </w:rPr>
        <w:t>2020).</w:t>
      </w:r>
      <w:r>
        <w:rPr>
          <w:rFonts w:ascii="Arial" w:hAnsi="Arial" w:cs="Arial"/>
          <w:sz w:val="24"/>
          <w:szCs w:val="24"/>
          <w:lang w:val="en-US"/>
        </w:rPr>
        <w:t xml:space="preserve"> </w:t>
      </w:r>
      <w:r>
        <w:rPr>
          <w:rFonts w:ascii="Arial" w:hAnsi="Arial" w:cs="Arial"/>
          <w:i/>
          <w:iCs/>
          <w:sz w:val="24"/>
          <w:szCs w:val="24"/>
          <w:lang w:val="en-US"/>
        </w:rPr>
        <w:t xml:space="preserve">Helping the vulnerable. </w:t>
      </w:r>
      <w:r w:rsidRPr="00ED57E0">
        <w:rPr>
          <w:rFonts w:ascii="Arial" w:hAnsi="Arial" w:cs="Arial"/>
          <w:sz w:val="24"/>
          <w:szCs w:val="24"/>
          <w:lang w:val="en-US"/>
        </w:rPr>
        <w:t xml:space="preserve"> Available</w:t>
      </w:r>
      <w:r>
        <w:rPr>
          <w:rFonts w:ascii="Arial" w:hAnsi="Arial" w:cs="Arial"/>
          <w:i/>
          <w:iCs/>
          <w:sz w:val="24"/>
          <w:szCs w:val="24"/>
          <w:lang w:val="en-US"/>
        </w:rPr>
        <w:t xml:space="preserve"> </w:t>
      </w:r>
      <w:r>
        <w:rPr>
          <w:rFonts w:ascii="Arial" w:hAnsi="Arial" w:cs="Arial"/>
          <w:sz w:val="24"/>
          <w:szCs w:val="24"/>
          <w:lang w:val="en-US"/>
        </w:rPr>
        <w:t>at:</w:t>
      </w:r>
    </w:p>
    <w:p w14:paraId="79F5188C" w14:textId="77777777" w:rsidR="00B82967" w:rsidRPr="00ED57E0" w:rsidRDefault="00B82967" w:rsidP="004E2507">
      <w:pPr>
        <w:rPr>
          <w:rFonts w:ascii="Arial" w:hAnsi="Arial" w:cs="Arial"/>
          <w:sz w:val="24"/>
          <w:szCs w:val="24"/>
          <w:lang w:val="en-US"/>
        </w:rPr>
      </w:pPr>
    </w:p>
    <w:p w14:paraId="2B2247B0" w14:textId="77777777" w:rsidR="004E2507" w:rsidRDefault="00140920" w:rsidP="004E2507">
      <w:pPr>
        <w:rPr>
          <w:rFonts w:ascii="Arial" w:hAnsi="Arial" w:cs="Arial"/>
          <w:sz w:val="24"/>
          <w:szCs w:val="24"/>
          <w:lang w:val="en-US"/>
        </w:rPr>
      </w:pPr>
      <w:hyperlink r:id="rId33" w:history="1">
        <w:r w:rsidR="004E2507" w:rsidRPr="00D125AD">
          <w:rPr>
            <w:rStyle w:val="Hyperlink"/>
            <w:rFonts w:ascii="Arial" w:hAnsi="Arial" w:cs="Arial"/>
            <w:sz w:val="24"/>
            <w:szCs w:val="24"/>
            <w:lang w:val="en-US"/>
          </w:rPr>
          <w:t>Https://www.tescoplc.com?media/755651?tesco_plc-Preliminary-results-1920</w:t>
        </w:r>
      </w:hyperlink>
      <w:r w:rsidR="004E2507" w:rsidRPr="00D125AD">
        <w:rPr>
          <w:rFonts w:ascii="Arial" w:hAnsi="Arial" w:cs="Arial"/>
          <w:sz w:val="24"/>
          <w:szCs w:val="24"/>
          <w:lang w:val="en-US"/>
        </w:rPr>
        <w:t xml:space="preserve">. </w:t>
      </w:r>
      <w:r w:rsidR="004E2507">
        <w:rPr>
          <w:rFonts w:ascii="Arial" w:hAnsi="Arial" w:cs="Arial"/>
          <w:sz w:val="24"/>
          <w:szCs w:val="24"/>
          <w:lang w:val="en-US"/>
        </w:rPr>
        <w:t>(Accessed 29</w:t>
      </w:r>
      <w:r w:rsidR="004E2507" w:rsidRPr="00650C47">
        <w:rPr>
          <w:rFonts w:ascii="Arial" w:hAnsi="Arial" w:cs="Arial"/>
          <w:sz w:val="24"/>
          <w:szCs w:val="24"/>
          <w:vertAlign w:val="superscript"/>
          <w:lang w:val="en-US"/>
        </w:rPr>
        <w:t>th</w:t>
      </w:r>
      <w:r w:rsidR="004E2507">
        <w:rPr>
          <w:rFonts w:ascii="Arial" w:hAnsi="Arial" w:cs="Arial"/>
          <w:sz w:val="24"/>
          <w:szCs w:val="24"/>
          <w:lang w:val="en-US"/>
        </w:rPr>
        <w:t xml:space="preserve"> March 2021).</w:t>
      </w:r>
      <w:r w:rsidR="004E2507" w:rsidRPr="00D125AD">
        <w:rPr>
          <w:rFonts w:ascii="Arial" w:hAnsi="Arial" w:cs="Arial"/>
          <w:sz w:val="24"/>
          <w:szCs w:val="24"/>
          <w:lang w:val="en-US"/>
        </w:rPr>
        <w:t xml:space="preserve">   </w:t>
      </w:r>
    </w:p>
    <w:p w14:paraId="6DB134EE" w14:textId="77777777" w:rsidR="004E2507" w:rsidRDefault="004E2507" w:rsidP="004E2507">
      <w:pPr>
        <w:rPr>
          <w:rFonts w:ascii="Arial" w:hAnsi="Arial" w:cs="Arial"/>
          <w:sz w:val="24"/>
          <w:szCs w:val="24"/>
          <w:lang w:val="en-US"/>
        </w:rPr>
      </w:pPr>
      <w:r>
        <w:rPr>
          <w:rFonts w:ascii="Arial" w:hAnsi="Arial" w:cs="Arial"/>
          <w:sz w:val="24"/>
          <w:szCs w:val="24"/>
          <w:lang w:val="en-US"/>
        </w:rPr>
        <w:t>Tesco plc (2018)</w:t>
      </w:r>
      <w:r>
        <w:rPr>
          <w:rFonts w:ascii="Arial" w:hAnsi="Arial" w:cs="Arial"/>
          <w:i/>
          <w:iCs/>
          <w:sz w:val="24"/>
          <w:szCs w:val="24"/>
          <w:lang w:val="en-US"/>
        </w:rPr>
        <w:t xml:space="preserve"> </w:t>
      </w:r>
      <w:r w:rsidRPr="00D125AD">
        <w:rPr>
          <w:rFonts w:ascii="Arial" w:hAnsi="Arial" w:cs="Arial"/>
          <w:i/>
          <w:iCs/>
          <w:sz w:val="24"/>
          <w:szCs w:val="24"/>
          <w:lang w:val="en-US"/>
        </w:rPr>
        <w:t xml:space="preserve">Tesco annual report 2018. </w:t>
      </w:r>
      <w:r w:rsidRPr="00D125AD">
        <w:rPr>
          <w:rFonts w:ascii="Arial" w:hAnsi="Arial" w:cs="Arial"/>
          <w:sz w:val="24"/>
          <w:szCs w:val="24"/>
          <w:lang w:val="en-US"/>
        </w:rPr>
        <w:t>[online].</w:t>
      </w:r>
      <w:r>
        <w:rPr>
          <w:rFonts w:ascii="Arial" w:hAnsi="Arial" w:cs="Arial"/>
          <w:sz w:val="24"/>
          <w:szCs w:val="24"/>
          <w:lang w:val="en-US"/>
        </w:rPr>
        <w:t xml:space="preserve"> Available at: </w:t>
      </w:r>
      <w:hyperlink r:id="rId34" w:history="1">
        <w:r w:rsidRPr="00183F04">
          <w:rPr>
            <w:rStyle w:val="Hyperlink"/>
            <w:rFonts w:ascii="Arial" w:hAnsi="Arial" w:cs="Arial"/>
            <w:sz w:val="24"/>
            <w:szCs w:val="24"/>
            <w:lang w:val="en-US"/>
          </w:rPr>
          <w:t>https://tescoplc.com/media/474793/tesco_ai_2018</w:t>
        </w:r>
      </w:hyperlink>
      <w:r w:rsidRPr="00D125AD">
        <w:rPr>
          <w:rFonts w:ascii="Arial" w:hAnsi="Arial" w:cs="Arial"/>
          <w:sz w:val="24"/>
          <w:szCs w:val="24"/>
          <w:lang w:val="en-US"/>
        </w:rPr>
        <w:t>.</w:t>
      </w:r>
      <w:r>
        <w:rPr>
          <w:rFonts w:ascii="Arial" w:hAnsi="Arial" w:cs="Arial"/>
          <w:sz w:val="24"/>
          <w:szCs w:val="24"/>
          <w:lang w:val="en-US"/>
        </w:rPr>
        <w:t xml:space="preserve"> (Accessed 17</w:t>
      </w:r>
      <w:r w:rsidRPr="00355DE4">
        <w:rPr>
          <w:rFonts w:ascii="Arial" w:hAnsi="Arial" w:cs="Arial"/>
          <w:sz w:val="24"/>
          <w:szCs w:val="24"/>
          <w:vertAlign w:val="superscript"/>
          <w:lang w:val="en-US"/>
        </w:rPr>
        <w:t>th</w:t>
      </w:r>
      <w:r>
        <w:rPr>
          <w:rFonts w:ascii="Arial" w:hAnsi="Arial" w:cs="Arial"/>
          <w:sz w:val="24"/>
          <w:szCs w:val="24"/>
          <w:lang w:val="en-US"/>
        </w:rPr>
        <w:t xml:space="preserve"> March 2021).</w:t>
      </w:r>
    </w:p>
    <w:p w14:paraId="69D7DBC7" w14:textId="067FEFC2" w:rsidR="00965DCA" w:rsidRDefault="00965DCA" w:rsidP="00965DCA">
      <w:pPr>
        <w:rPr>
          <w:rFonts w:ascii="Arial" w:hAnsi="Arial" w:cs="Arial"/>
          <w:sz w:val="24"/>
          <w:szCs w:val="24"/>
        </w:rPr>
      </w:pPr>
      <w:r w:rsidRPr="00D125AD">
        <w:rPr>
          <w:rFonts w:ascii="Arial" w:hAnsi="Arial" w:cs="Arial"/>
          <w:sz w:val="24"/>
          <w:szCs w:val="24"/>
        </w:rPr>
        <w:t xml:space="preserve">Thomas and Reuters (2020). </w:t>
      </w:r>
      <w:r w:rsidRPr="00D125AD">
        <w:rPr>
          <w:rFonts w:ascii="Arial" w:hAnsi="Arial" w:cs="Arial"/>
          <w:i/>
          <w:iCs/>
          <w:sz w:val="24"/>
          <w:szCs w:val="24"/>
        </w:rPr>
        <w:t>Tesco limits online shop to 80 products.</w:t>
      </w:r>
      <w:r w:rsidRPr="00D125AD">
        <w:rPr>
          <w:rFonts w:ascii="Arial" w:hAnsi="Arial" w:cs="Arial"/>
          <w:sz w:val="24"/>
          <w:szCs w:val="24"/>
        </w:rPr>
        <w:t xml:space="preserve"> Available at:</w:t>
      </w:r>
      <w:r w:rsidRPr="00D125AD">
        <w:rPr>
          <w:rFonts w:ascii="Arial" w:hAnsi="Arial" w:cs="Arial"/>
          <w:i/>
          <w:iCs/>
          <w:sz w:val="24"/>
          <w:szCs w:val="24"/>
        </w:rPr>
        <w:t xml:space="preserve"> </w:t>
      </w:r>
      <w:hyperlink r:id="rId35" w:history="1">
        <w:r w:rsidRPr="00D125AD">
          <w:rPr>
            <w:rStyle w:val="Hyperlink"/>
            <w:rFonts w:ascii="Arial" w:hAnsi="Arial" w:cs="Arial"/>
            <w:sz w:val="24"/>
            <w:szCs w:val="24"/>
          </w:rPr>
          <w:t>https://www.thomasandreuters.com/article/health-coronavirus-tesc/braitains-tesco--limits-online-shop-to-80-items-during-coronavirus-crises-iduSL8N2BK386</w:t>
        </w:r>
      </w:hyperlink>
      <w:r w:rsidRPr="00D125AD">
        <w:rPr>
          <w:rFonts w:ascii="Arial" w:hAnsi="Arial" w:cs="Arial"/>
          <w:sz w:val="24"/>
          <w:szCs w:val="24"/>
        </w:rPr>
        <w:t>.</w:t>
      </w:r>
      <w:r>
        <w:rPr>
          <w:rFonts w:ascii="Arial" w:hAnsi="Arial" w:cs="Arial"/>
          <w:sz w:val="24"/>
          <w:szCs w:val="24"/>
        </w:rPr>
        <w:t xml:space="preserve"> (Accessed 23</w:t>
      </w:r>
      <w:r w:rsidRPr="00965DCA">
        <w:rPr>
          <w:rFonts w:ascii="Arial" w:hAnsi="Arial" w:cs="Arial"/>
          <w:sz w:val="24"/>
          <w:szCs w:val="24"/>
          <w:vertAlign w:val="superscript"/>
        </w:rPr>
        <w:t>rd</w:t>
      </w:r>
      <w:r>
        <w:rPr>
          <w:rFonts w:ascii="Arial" w:hAnsi="Arial" w:cs="Arial"/>
          <w:sz w:val="24"/>
          <w:szCs w:val="24"/>
        </w:rPr>
        <w:t xml:space="preserve"> March 2021).</w:t>
      </w:r>
    </w:p>
    <w:p w14:paraId="0D959645" w14:textId="77777777" w:rsidR="00204A0E" w:rsidRDefault="004E2507" w:rsidP="006D22BF">
      <w:pPr>
        <w:rPr>
          <w:rFonts w:ascii="Arial" w:hAnsi="Arial" w:cs="Arial"/>
          <w:sz w:val="24"/>
          <w:szCs w:val="24"/>
          <w:lang w:val="en-US"/>
        </w:rPr>
      </w:pPr>
      <w:r w:rsidRPr="00D125AD">
        <w:rPr>
          <w:rFonts w:ascii="Arial" w:hAnsi="Arial" w:cs="Arial"/>
          <w:sz w:val="24"/>
          <w:szCs w:val="24"/>
          <w:lang w:val="en-US"/>
        </w:rPr>
        <w:t xml:space="preserve">Trading Economics (2018). </w:t>
      </w:r>
      <w:r w:rsidRPr="00D125AD">
        <w:rPr>
          <w:rFonts w:ascii="Arial" w:hAnsi="Arial" w:cs="Arial"/>
          <w:i/>
          <w:iCs/>
          <w:sz w:val="24"/>
          <w:szCs w:val="24"/>
          <w:lang w:val="en-US"/>
        </w:rPr>
        <w:t>United Kingdom interest rate.</w:t>
      </w:r>
      <w:r w:rsidRPr="00D125AD">
        <w:rPr>
          <w:rFonts w:ascii="Arial" w:hAnsi="Arial" w:cs="Arial"/>
          <w:sz w:val="24"/>
          <w:szCs w:val="24"/>
          <w:lang w:val="en-US"/>
        </w:rPr>
        <w:t xml:space="preserve"> [online]. Available at: </w:t>
      </w:r>
      <w:hyperlink r:id="rId36" w:history="1">
        <w:r w:rsidRPr="00D125AD">
          <w:rPr>
            <w:rStyle w:val="Hyperlink"/>
            <w:rFonts w:ascii="Arial" w:hAnsi="Arial" w:cs="Arial"/>
            <w:sz w:val="24"/>
            <w:szCs w:val="24"/>
            <w:lang w:val="en-US"/>
          </w:rPr>
          <w:t>https://tradingeconomics.com/united-kingdom/interest-rate</w:t>
        </w:r>
      </w:hyperlink>
      <w:r w:rsidRPr="00D125AD">
        <w:rPr>
          <w:rFonts w:ascii="Arial" w:hAnsi="Arial" w:cs="Arial"/>
          <w:sz w:val="24"/>
          <w:szCs w:val="24"/>
          <w:lang w:val="en-US"/>
        </w:rPr>
        <w:t>.</w:t>
      </w:r>
      <w:r>
        <w:rPr>
          <w:rFonts w:ascii="Arial" w:hAnsi="Arial" w:cs="Arial"/>
          <w:sz w:val="24"/>
          <w:szCs w:val="24"/>
          <w:lang w:val="en-US"/>
        </w:rPr>
        <w:t xml:space="preserve"> (Accessed 18</w:t>
      </w:r>
      <w:r w:rsidRPr="0020414E">
        <w:rPr>
          <w:rFonts w:ascii="Arial" w:hAnsi="Arial" w:cs="Arial"/>
          <w:sz w:val="24"/>
          <w:szCs w:val="24"/>
          <w:vertAlign w:val="superscript"/>
          <w:lang w:val="en-US"/>
        </w:rPr>
        <w:t>th</w:t>
      </w:r>
      <w:r>
        <w:rPr>
          <w:rFonts w:ascii="Arial" w:hAnsi="Arial" w:cs="Arial"/>
          <w:sz w:val="24"/>
          <w:szCs w:val="24"/>
          <w:lang w:val="en-US"/>
        </w:rPr>
        <w:t xml:space="preserve"> March 2021).</w:t>
      </w:r>
    </w:p>
    <w:p w14:paraId="7E66963F" w14:textId="1D3822A3" w:rsidR="00F357A2" w:rsidRPr="000D4BBE" w:rsidRDefault="00F357A2" w:rsidP="006D22BF">
      <w:pPr>
        <w:rPr>
          <w:rFonts w:ascii="Arial" w:hAnsi="Arial" w:cs="Arial"/>
          <w:sz w:val="24"/>
          <w:szCs w:val="24"/>
          <w:lang w:val="en-US"/>
        </w:rPr>
      </w:pPr>
      <w:r w:rsidRPr="00D125AD">
        <w:rPr>
          <w:rFonts w:ascii="Arial" w:hAnsi="Arial" w:cs="Arial"/>
          <w:sz w:val="24"/>
          <w:szCs w:val="24"/>
          <w:lang w:val="en-US"/>
        </w:rPr>
        <w:t xml:space="preserve">Transparency international (2018). </w:t>
      </w:r>
      <w:r w:rsidRPr="00D125AD">
        <w:rPr>
          <w:rFonts w:ascii="Arial" w:hAnsi="Arial" w:cs="Arial"/>
          <w:i/>
          <w:iCs/>
          <w:sz w:val="24"/>
          <w:szCs w:val="24"/>
          <w:lang w:val="en-US"/>
        </w:rPr>
        <w:t>Corruption perceptions index.</w:t>
      </w:r>
      <w:r w:rsidRPr="00D125AD">
        <w:rPr>
          <w:rFonts w:ascii="Arial" w:hAnsi="Arial" w:cs="Arial"/>
          <w:sz w:val="24"/>
          <w:szCs w:val="24"/>
          <w:lang w:val="en-US"/>
        </w:rPr>
        <w:t xml:space="preserve"> [online]. Available at: </w:t>
      </w:r>
      <w:hyperlink r:id="rId37" w:history="1">
        <w:r w:rsidRPr="00D125AD">
          <w:rPr>
            <w:rStyle w:val="Hyperlink"/>
            <w:rFonts w:ascii="Arial" w:hAnsi="Arial" w:cs="Arial"/>
            <w:sz w:val="24"/>
            <w:szCs w:val="24"/>
            <w:lang w:val="en-US"/>
          </w:rPr>
          <w:t>https://www.transparency.org/new/feature/corruption</w:t>
        </w:r>
        <w:r w:rsidRPr="00D125AD">
          <w:rPr>
            <w:rStyle w:val="Hyperlink"/>
            <w:rFonts w:ascii="Arial" w:hAnsi="Arial" w:cs="Arial"/>
            <w:sz w:val="24"/>
            <w:szCs w:val="24"/>
            <w:lang w:val="en-US"/>
          </w:rPr>
          <w:softHyphen/>
          <w:t>perceptions-index</w:t>
        </w:r>
      </w:hyperlink>
      <w:r w:rsidRPr="00D125AD">
        <w:rPr>
          <w:rFonts w:ascii="Arial" w:hAnsi="Arial" w:cs="Arial"/>
          <w:sz w:val="24"/>
          <w:szCs w:val="24"/>
          <w:lang w:val="en-US"/>
        </w:rPr>
        <w:t xml:space="preserve">. </w:t>
      </w:r>
      <w:r>
        <w:rPr>
          <w:rFonts w:ascii="Arial" w:hAnsi="Arial" w:cs="Arial"/>
          <w:sz w:val="24"/>
          <w:szCs w:val="24"/>
        </w:rPr>
        <w:t xml:space="preserve"> (Accessed 18</w:t>
      </w:r>
      <w:r w:rsidRPr="00F357A2">
        <w:rPr>
          <w:rFonts w:ascii="Arial" w:hAnsi="Arial" w:cs="Arial"/>
          <w:sz w:val="24"/>
          <w:szCs w:val="24"/>
          <w:vertAlign w:val="superscript"/>
        </w:rPr>
        <w:t>th</w:t>
      </w:r>
      <w:r>
        <w:rPr>
          <w:rFonts w:ascii="Arial" w:hAnsi="Arial" w:cs="Arial"/>
          <w:sz w:val="24"/>
          <w:szCs w:val="24"/>
        </w:rPr>
        <w:t xml:space="preserve"> </w:t>
      </w:r>
      <w:r w:rsidR="00EB068A">
        <w:rPr>
          <w:rFonts w:ascii="Arial" w:hAnsi="Arial" w:cs="Arial"/>
          <w:sz w:val="24"/>
          <w:szCs w:val="24"/>
        </w:rPr>
        <w:t>M</w:t>
      </w:r>
      <w:r>
        <w:rPr>
          <w:rFonts w:ascii="Arial" w:hAnsi="Arial" w:cs="Arial"/>
          <w:sz w:val="24"/>
          <w:szCs w:val="24"/>
        </w:rPr>
        <w:t>arch 2021</w:t>
      </w:r>
      <w:r w:rsidR="00EB068A">
        <w:rPr>
          <w:rFonts w:ascii="Arial" w:hAnsi="Arial" w:cs="Arial"/>
          <w:sz w:val="24"/>
          <w:szCs w:val="24"/>
        </w:rPr>
        <w:t>).</w:t>
      </w:r>
    </w:p>
    <w:p w14:paraId="681E5AEE" w14:textId="5CE48A5E" w:rsidR="00626160" w:rsidRDefault="00626160" w:rsidP="00626160">
      <w:pPr>
        <w:rPr>
          <w:rFonts w:ascii="Arial" w:hAnsi="Arial" w:cs="Arial"/>
          <w:sz w:val="24"/>
          <w:szCs w:val="24"/>
        </w:rPr>
      </w:pPr>
      <w:r w:rsidRPr="00D125AD">
        <w:rPr>
          <w:rFonts w:ascii="Arial" w:hAnsi="Arial" w:cs="Arial"/>
          <w:sz w:val="24"/>
          <w:szCs w:val="24"/>
        </w:rPr>
        <w:t xml:space="preserve"> </w:t>
      </w:r>
    </w:p>
    <w:p w14:paraId="4816CB5A" w14:textId="0C1FA074" w:rsidR="00A7328F" w:rsidRPr="00D125AD" w:rsidRDefault="00A7328F" w:rsidP="00626160">
      <w:pPr>
        <w:rPr>
          <w:rFonts w:ascii="Arial" w:hAnsi="Arial" w:cs="Arial"/>
          <w:sz w:val="24"/>
          <w:szCs w:val="24"/>
        </w:rPr>
      </w:pPr>
    </w:p>
    <w:p w14:paraId="6016DCB8" w14:textId="77777777" w:rsidR="00626160" w:rsidRPr="00D125AD" w:rsidRDefault="00626160" w:rsidP="00396022">
      <w:pPr>
        <w:rPr>
          <w:rFonts w:ascii="Arial" w:hAnsi="Arial" w:cs="Arial"/>
          <w:sz w:val="24"/>
          <w:szCs w:val="24"/>
        </w:rPr>
      </w:pPr>
    </w:p>
    <w:p w14:paraId="519AB9BC" w14:textId="77777777" w:rsidR="00396022" w:rsidRDefault="00396022" w:rsidP="00396022">
      <w:pPr>
        <w:rPr>
          <w:sz w:val="24"/>
          <w:szCs w:val="24"/>
        </w:rPr>
      </w:pPr>
    </w:p>
    <w:p w14:paraId="393ECD06" w14:textId="3A467E36" w:rsidR="004518E5" w:rsidRPr="00BC6DB1" w:rsidRDefault="004518E5" w:rsidP="004518E5">
      <w:pPr>
        <w:rPr>
          <w:rFonts w:ascii="Arial" w:hAnsi="Arial" w:cs="Arial"/>
          <w:sz w:val="24"/>
          <w:szCs w:val="24"/>
          <w:lang w:val="en-US"/>
        </w:rPr>
      </w:pPr>
      <w:r>
        <w:rPr>
          <w:sz w:val="24"/>
          <w:szCs w:val="24"/>
        </w:rPr>
        <w:t xml:space="preserve">        </w:t>
      </w:r>
    </w:p>
    <w:p w14:paraId="6DFC1C55" w14:textId="066661AF" w:rsidR="00320A6F" w:rsidRDefault="00E97FC8">
      <w:pPr>
        <w:rPr>
          <w:sz w:val="24"/>
          <w:szCs w:val="24"/>
          <w:lang w:val="en-US"/>
        </w:rPr>
      </w:pPr>
      <w:r w:rsidRPr="004E296E">
        <w:rPr>
          <w:sz w:val="24"/>
          <w:szCs w:val="24"/>
          <w:lang w:val="en-US"/>
        </w:rPr>
        <w:t xml:space="preserve">                                                                                           </w:t>
      </w:r>
    </w:p>
    <w:p w14:paraId="20BE28C7" w14:textId="3A2F2898" w:rsidR="00B82967" w:rsidRDefault="00B82967">
      <w:pPr>
        <w:rPr>
          <w:sz w:val="24"/>
          <w:szCs w:val="24"/>
          <w:lang w:val="en-US"/>
        </w:rPr>
      </w:pPr>
    </w:p>
    <w:p w14:paraId="3E3521F1" w14:textId="1763E269" w:rsidR="00B82967" w:rsidRDefault="00B82967">
      <w:pPr>
        <w:rPr>
          <w:sz w:val="24"/>
          <w:szCs w:val="24"/>
          <w:lang w:val="en-US"/>
        </w:rPr>
      </w:pPr>
    </w:p>
    <w:p w14:paraId="6DF19109" w14:textId="6755FDA1" w:rsidR="00B82967" w:rsidRDefault="00B82967">
      <w:pPr>
        <w:rPr>
          <w:sz w:val="24"/>
          <w:szCs w:val="24"/>
          <w:lang w:val="en-US"/>
        </w:rPr>
      </w:pPr>
    </w:p>
    <w:p w14:paraId="68EFF0F6" w14:textId="57FC07A6" w:rsidR="00B82967" w:rsidRDefault="00B82967">
      <w:pPr>
        <w:rPr>
          <w:sz w:val="24"/>
          <w:szCs w:val="24"/>
          <w:lang w:val="en-US"/>
        </w:rPr>
      </w:pPr>
    </w:p>
    <w:p w14:paraId="7ABE55ED" w14:textId="72F35124" w:rsidR="00B82967" w:rsidRDefault="00B82967">
      <w:pPr>
        <w:rPr>
          <w:sz w:val="24"/>
          <w:szCs w:val="24"/>
          <w:lang w:val="en-US"/>
        </w:rPr>
      </w:pPr>
    </w:p>
    <w:p w14:paraId="7B7CCF94" w14:textId="7E346A8E" w:rsidR="00B82967" w:rsidRDefault="00B82967">
      <w:pPr>
        <w:rPr>
          <w:sz w:val="24"/>
          <w:szCs w:val="24"/>
          <w:lang w:val="en-US"/>
        </w:rPr>
      </w:pPr>
    </w:p>
    <w:p w14:paraId="3BE8CB4A" w14:textId="6CCB998A" w:rsidR="00B82967" w:rsidRDefault="00B82967">
      <w:pPr>
        <w:rPr>
          <w:sz w:val="24"/>
          <w:szCs w:val="24"/>
          <w:lang w:val="en-US"/>
        </w:rPr>
      </w:pPr>
    </w:p>
    <w:p w14:paraId="59CE4428" w14:textId="5919AAA4" w:rsidR="00B82967" w:rsidRDefault="00B82967">
      <w:pPr>
        <w:rPr>
          <w:sz w:val="24"/>
          <w:szCs w:val="24"/>
          <w:lang w:val="en-US"/>
        </w:rPr>
      </w:pPr>
    </w:p>
    <w:p w14:paraId="48B435F0" w14:textId="3EDE0255" w:rsidR="00B82967" w:rsidRPr="004E296E" w:rsidRDefault="00B82967" w:rsidP="00B82967">
      <w:pPr>
        <w:jc w:val="center"/>
        <w:rPr>
          <w:sz w:val="24"/>
          <w:szCs w:val="24"/>
          <w:lang w:val="en-US"/>
        </w:rPr>
      </w:pPr>
      <w:r>
        <w:rPr>
          <w:sz w:val="24"/>
          <w:szCs w:val="24"/>
          <w:lang w:val="en-US"/>
        </w:rPr>
        <w:t>16.</w:t>
      </w:r>
    </w:p>
    <w:sectPr w:rsidR="00B82967" w:rsidRPr="004E296E" w:rsidSect="00B069CF">
      <w:pgSz w:w="11906" w:h="16838"/>
      <w:pgMar w:top="1418" w:right="1418" w:bottom="851"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2DE452" w14:textId="77777777" w:rsidR="00F03967" w:rsidRDefault="00F03967" w:rsidP="00503074">
      <w:pPr>
        <w:spacing w:after="0" w:line="240" w:lineRule="auto"/>
      </w:pPr>
      <w:r>
        <w:separator/>
      </w:r>
    </w:p>
  </w:endnote>
  <w:endnote w:type="continuationSeparator" w:id="0">
    <w:p w14:paraId="00933E2E" w14:textId="77777777" w:rsidR="00F03967" w:rsidRDefault="00F03967" w:rsidP="00503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B117E" w14:textId="7D56425C" w:rsidR="00374C0A" w:rsidRDefault="00374C0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77B0AB" w14:textId="77777777" w:rsidR="00F03967" w:rsidRDefault="00F03967" w:rsidP="00503074">
      <w:pPr>
        <w:spacing w:after="0" w:line="240" w:lineRule="auto"/>
      </w:pPr>
      <w:r>
        <w:separator/>
      </w:r>
    </w:p>
  </w:footnote>
  <w:footnote w:type="continuationSeparator" w:id="0">
    <w:p w14:paraId="2E4FA56D" w14:textId="77777777" w:rsidR="00F03967" w:rsidRDefault="00F03967" w:rsidP="005030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A5"/>
    <w:rsid w:val="000006AF"/>
    <w:rsid w:val="00000922"/>
    <w:rsid w:val="00006DDC"/>
    <w:rsid w:val="00011838"/>
    <w:rsid w:val="00011C58"/>
    <w:rsid w:val="00012553"/>
    <w:rsid w:val="0001280D"/>
    <w:rsid w:val="00012F3F"/>
    <w:rsid w:val="00012FE3"/>
    <w:rsid w:val="00013FC2"/>
    <w:rsid w:val="00014006"/>
    <w:rsid w:val="00020BB0"/>
    <w:rsid w:val="00021A2A"/>
    <w:rsid w:val="000237E0"/>
    <w:rsid w:val="00025167"/>
    <w:rsid w:val="000275B8"/>
    <w:rsid w:val="000345E9"/>
    <w:rsid w:val="00036EC9"/>
    <w:rsid w:val="00037EAF"/>
    <w:rsid w:val="00040249"/>
    <w:rsid w:val="00042C75"/>
    <w:rsid w:val="00043841"/>
    <w:rsid w:val="00043ACB"/>
    <w:rsid w:val="00047933"/>
    <w:rsid w:val="00050C79"/>
    <w:rsid w:val="00051B8E"/>
    <w:rsid w:val="00052164"/>
    <w:rsid w:val="0005524C"/>
    <w:rsid w:val="000576F9"/>
    <w:rsid w:val="0005777F"/>
    <w:rsid w:val="00057858"/>
    <w:rsid w:val="00062579"/>
    <w:rsid w:val="00066873"/>
    <w:rsid w:val="00066C90"/>
    <w:rsid w:val="00070AAF"/>
    <w:rsid w:val="00071CEB"/>
    <w:rsid w:val="00071DC8"/>
    <w:rsid w:val="00073C8A"/>
    <w:rsid w:val="00076F56"/>
    <w:rsid w:val="000770F8"/>
    <w:rsid w:val="00085756"/>
    <w:rsid w:val="000901D9"/>
    <w:rsid w:val="0009314D"/>
    <w:rsid w:val="00095A19"/>
    <w:rsid w:val="00096A88"/>
    <w:rsid w:val="000A0C8D"/>
    <w:rsid w:val="000A39A1"/>
    <w:rsid w:val="000A41A7"/>
    <w:rsid w:val="000A6109"/>
    <w:rsid w:val="000A6294"/>
    <w:rsid w:val="000A6E1A"/>
    <w:rsid w:val="000B0875"/>
    <w:rsid w:val="000B12C1"/>
    <w:rsid w:val="000B2C0B"/>
    <w:rsid w:val="000B4C14"/>
    <w:rsid w:val="000B7F0D"/>
    <w:rsid w:val="000C08A0"/>
    <w:rsid w:val="000C2A88"/>
    <w:rsid w:val="000C2F0F"/>
    <w:rsid w:val="000C3E2A"/>
    <w:rsid w:val="000C67C6"/>
    <w:rsid w:val="000C79CA"/>
    <w:rsid w:val="000D023D"/>
    <w:rsid w:val="000D0548"/>
    <w:rsid w:val="000D0849"/>
    <w:rsid w:val="000D19B9"/>
    <w:rsid w:val="000D2288"/>
    <w:rsid w:val="000D2290"/>
    <w:rsid w:val="000D34DA"/>
    <w:rsid w:val="000D45E6"/>
    <w:rsid w:val="000D4BBE"/>
    <w:rsid w:val="000D5645"/>
    <w:rsid w:val="000D6683"/>
    <w:rsid w:val="000D7B1F"/>
    <w:rsid w:val="000E17CA"/>
    <w:rsid w:val="000E36C4"/>
    <w:rsid w:val="000F3331"/>
    <w:rsid w:val="000F3B8A"/>
    <w:rsid w:val="000F409B"/>
    <w:rsid w:val="000F638E"/>
    <w:rsid w:val="000F68C7"/>
    <w:rsid w:val="000F6C2F"/>
    <w:rsid w:val="000F79E6"/>
    <w:rsid w:val="001010F9"/>
    <w:rsid w:val="00102981"/>
    <w:rsid w:val="00104B4D"/>
    <w:rsid w:val="0010728F"/>
    <w:rsid w:val="0011111D"/>
    <w:rsid w:val="0011331F"/>
    <w:rsid w:val="00113B18"/>
    <w:rsid w:val="001173DF"/>
    <w:rsid w:val="00125871"/>
    <w:rsid w:val="00125A9F"/>
    <w:rsid w:val="00125DD7"/>
    <w:rsid w:val="00126FA6"/>
    <w:rsid w:val="001329B8"/>
    <w:rsid w:val="00135759"/>
    <w:rsid w:val="00140920"/>
    <w:rsid w:val="00140C7C"/>
    <w:rsid w:val="00142152"/>
    <w:rsid w:val="00144C17"/>
    <w:rsid w:val="00145922"/>
    <w:rsid w:val="00146858"/>
    <w:rsid w:val="00146D5A"/>
    <w:rsid w:val="00147E73"/>
    <w:rsid w:val="00151514"/>
    <w:rsid w:val="001522DA"/>
    <w:rsid w:val="00152CEC"/>
    <w:rsid w:val="00154A90"/>
    <w:rsid w:val="0015786F"/>
    <w:rsid w:val="00160295"/>
    <w:rsid w:val="00162389"/>
    <w:rsid w:val="001633A9"/>
    <w:rsid w:val="00163E31"/>
    <w:rsid w:val="00165289"/>
    <w:rsid w:val="0016658F"/>
    <w:rsid w:val="00170654"/>
    <w:rsid w:val="00170908"/>
    <w:rsid w:val="00170AD3"/>
    <w:rsid w:val="00171303"/>
    <w:rsid w:val="00173D2A"/>
    <w:rsid w:val="00174258"/>
    <w:rsid w:val="00175B17"/>
    <w:rsid w:val="001800AA"/>
    <w:rsid w:val="00180110"/>
    <w:rsid w:val="00181BD1"/>
    <w:rsid w:val="00181FC3"/>
    <w:rsid w:val="00183D88"/>
    <w:rsid w:val="0019741B"/>
    <w:rsid w:val="001A0635"/>
    <w:rsid w:val="001A0900"/>
    <w:rsid w:val="001A248F"/>
    <w:rsid w:val="001A406F"/>
    <w:rsid w:val="001A53E1"/>
    <w:rsid w:val="001A63AF"/>
    <w:rsid w:val="001B0240"/>
    <w:rsid w:val="001B0664"/>
    <w:rsid w:val="001B0CB4"/>
    <w:rsid w:val="001B114F"/>
    <w:rsid w:val="001B1257"/>
    <w:rsid w:val="001B33DE"/>
    <w:rsid w:val="001B3A7E"/>
    <w:rsid w:val="001B73D7"/>
    <w:rsid w:val="001C42D2"/>
    <w:rsid w:val="001D175D"/>
    <w:rsid w:val="001D35BC"/>
    <w:rsid w:val="001D388C"/>
    <w:rsid w:val="001D44B0"/>
    <w:rsid w:val="001D70DC"/>
    <w:rsid w:val="001E094A"/>
    <w:rsid w:val="001E297E"/>
    <w:rsid w:val="001E362A"/>
    <w:rsid w:val="001E48E6"/>
    <w:rsid w:val="001E4CD3"/>
    <w:rsid w:val="001E54AE"/>
    <w:rsid w:val="001E58A7"/>
    <w:rsid w:val="001E66E3"/>
    <w:rsid w:val="001F23F9"/>
    <w:rsid w:val="001F33C8"/>
    <w:rsid w:val="00201ECD"/>
    <w:rsid w:val="00203973"/>
    <w:rsid w:val="0020414E"/>
    <w:rsid w:val="00204A0E"/>
    <w:rsid w:val="00205EF0"/>
    <w:rsid w:val="0021017B"/>
    <w:rsid w:val="0021052E"/>
    <w:rsid w:val="00210B5F"/>
    <w:rsid w:val="00213944"/>
    <w:rsid w:val="00214553"/>
    <w:rsid w:val="002213A1"/>
    <w:rsid w:val="00223B0E"/>
    <w:rsid w:val="00225016"/>
    <w:rsid w:val="00225725"/>
    <w:rsid w:val="002328F8"/>
    <w:rsid w:val="002363CD"/>
    <w:rsid w:val="002364C7"/>
    <w:rsid w:val="002377CC"/>
    <w:rsid w:val="00242138"/>
    <w:rsid w:val="002424C7"/>
    <w:rsid w:val="002428FC"/>
    <w:rsid w:val="002431A7"/>
    <w:rsid w:val="0024721D"/>
    <w:rsid w:val="00247732"/>
    <w:rsid w:val="00250C4E"/>
    <w:rsid w:val="00252E5E"/>
    <w:rsid w:val="00252F1F"/>
    <w:rsid w:val="00253638"/>
    <w:rsid w:val="002603AC"/>
    <w:rsid w:val="002608D7"/>
    <w:rsid w:val="002674D1"/>
    <w:rsid w:val="00271C2A"/>
    <w:rsid w:val="00272FD0"/>
    <w:rsid w:val="00274FCC"/>
    <w:rsid w:val="00275EC2"/>
    <w:rsid w:val="002760AC"/>
    <w:rsid w:val="00276262"/>
    <w:rsid w:val="00276740"/>
    <w:rsid w:val="00277140"/>
    <w:rsid w:val="00277C28"/>
    <w:rsid w:val="00280C5D"/>
    <w:rsid w:val="00282CF0"/>
    <w:rsid w:val="00283545"/>
    <w:rsid w:val="00284BBD"/>
    <w:rsid w:val="002861F6"/>
    <w:rsid w:val="002873C7"/>
    <w:rsid w:val="002907EC"/>
    <w:rsid w:val="00292B74"/>
    <w:rsid w:val="0029622B"/>
    <w:rsid w:val="00296CB1"/>
    <w:rsid w:val="002A1082"/>
    <w:rsid w:val="002A13CB"/>
    <w:rsid w:val="002A3623"/>
    <w:rsid w:val="002A57CB"/>
    <w:rsid w:val="002A58E1"/>
    <w:rsid w:val="002A608B"/>
    <w:rsid w:val="002B049A"/>
    <w:rsid w:val="002B1099"/>
    <w:rsid w:val="002B38E6"/>
    <w:rsid w:val="002B4275"/>
    <w:rsid w:val="002B55DF"/>
    <w:rsid w:val="002B7B7E"/>
    <w:rsid w:val="002C1929"/>
    <w:rsid w:val="002C1EC6"/>
    <w:rsid w:val="002C4161"/>
    <w:rsid w:val="002C48BA"/>
    <w:rsid w:val="002D0239"/>
    <w:rsid w:val="002D145B"/>
    <w:rsid w:val="002D2DE2"/>
    <w:rsid w:val="002D5FF8"/>
    <w:rsid w:val="002D6C61"/>
    <w:rsid w:val="002D6D47"/>
    <w:rsid w:val="002D7BF4"/>
    <w:rsid w:val="002D7F44"/>
    <w:rsid w:val="002E02B7"/>
    <w:rsid w:val="002E054D"/>
    <w:rsid w:val="002E24C1"/>
    <w:rsid w:val="002E3028"/>
    <w:rsid w:val="002E3BD8"/>
    <w:rsid w:val="002E401A"/>
    <w:rsid w:val="002E51E9"/>
    <w:rsid w:val="002E6753"/>
    <w:rsid w:val="002E7990"/>
    <w:rsid w:val="002E79FC"/>
    <w:rsid w:val="002F0880"/>
    <w:rsid w:val="002F1276"/>
    <w:rsid w:val="002F2ABD"/>
    <w:rsid w:val="002F3DC7"/>
    <w:rsid w:val="002F41B4"/>
    <w:rsid w:val="002F4A22"/>
    <w:rsid w:val="002F4C9B"/>
    <w:rsid w:val="002F4EA9"/>
    <w:rsid w:val="002F4EFB"/>
    <w:rsid w:val="002F598F"/>
    <w:rsid w:val="002F6F84"/>
    <w:rsid w:val="003012E2"/>
    <w:rsid w:val="0030421B"/>
    <w:rsid w:val="00304268"/>
    <w:rsid w:val="003046FD"/>
    <w:rsid w:val="003050F4"/>
    <w:rsid w:val="00305309"/>
    <w:rsid w:val="00305F90"/>
    <w:rsid w:val="00311B64"/>
    <w:rsid w:val="00311E76"/>
    <w:rsid w:val="0031230A"/>
    <w:rsid w:val="00313B40"/>
    <w:rsid w:val="0031426C"/>
    <w:rsid w:val="00314BC9"/>
    <w:rsid w:val="0031597F"/>
    <w:rsid w:val="0031719E"/>
    <w:rsid w:val="00320A6F"/>
    <w:rsid w:val="00323368"/>
    <w:rsid w:val="0032496D"/>
    <w:rsid w:val="003251CC"/>
    <w:rsid w:val="00330655"/>
    <w:rsid w:val="00332BD9"/>
    <w:rsid w:val="00333351"/>
    <w:rsid w:val="00336810"/>
    <w:rsid w:val="00337240"/>
    <w:rsid w:val="0033742B"/>
    <w:rsid w:val="00340675"/>
    <w:rsid w:val="003418E7"/>
    <w:rsid w:val="003447FE"/>
    <w:rsid w:val="0034486C"/>
    <w:rsid w:val="00345C70"/>
    <w:rsid w:val="003471E6"/>
    <w:rsid w:val="00351F72"/>
    <w:rsid w:val="00352416"/>
    <w:rsid w:val="003532AB"/>
    <w:rsid w:val="0035341E"/>
    <w:rsid w:val="003556A0"/>
    <w:rsid w:val="003557D9"/>
    <w:rsid w:val="00355AD5"/>
    <w:rsid w:val="00355DA8"/>
    <w:rsid w:val="00355DE4"/>
    <w:rsid w:val="003560B1"/>
    <w:rsid w:val="00357EBC"/>
    <w:rsid w:val="00361067"/>
    <w:rsid w:val="00361A21"/>
    <w:rsid w:val="0036204D"/>
    <w:rsid w:val="00362FE8"/>
    <w:rsid w:val="003631EE"/>
    <w:rsid w:val="00364455"/>
    <w:rsid w:val="00366A5B"/>
    <w:rsid w:val="00370FB2"/>
    <w:rsid w:val="0037114F"/>
    <w:rsid w:val="00371E0E"/>
    <w:rsid w:val="003741B4"/>
    <w:rsid w:val="003743CB"/>
    <w:rsid w:val="00374C0A"/>
    <w:rsid w:val="0038113C"/>
    <w:rsid w:val="0038273F"/>
    <w:rsid w:val="0038395A"/>
    <w:rsid w:val="003840E5"/>
    <w:rsid w:val="003846CC"/>
    <w:rsid w:val="003850AC"/>
    <w:rsid w:val="003860BE"/>
    <w:rsid w:val="00386514"/>
    <w:rsid w:val="00390563"/>
    <w:rsid w:val="00390663"/>
    <w:rsid w:val="0039152B"/>
    <w:rsid w:val="003916C5"/>
    <w:rsid w:val="00391C20"/>
    <w:rsid w:val="00392215"/>
    <w:rsid w:val="0039375C"/>
    <w:rsid w:val="003937AA"/>
    <w:rsid w:val="00394D24"/>
    <w:rsid w:val="00395041"/>
    <w:rsid w:val="00395D5E"/>
    <w:rsid w:val="00396022"/>
    <w:rsid w:val="0039724B"/>
    <w:rsid w:val="003A0009"/>
    <w:rsid w:val="003A0BAA"/>
    <w:rsid w:val="003A3CB4"/>
    <w:rsid w:val="003A597E"/>
    <w:rsid w:val="003A5EDA"/>
    <w:rsid w:val="003A71DE"/>
    <w:rsid w:val="003A7379"/>
    <w:rsid w:val="003B07A6"/>
    <w:rsid w:val="003B221C"/>
    <w:rsid w:val="003B32E0"/>
    <w:rsid w:val="003B35B4"/>
    <w:rsid w:val="003B36FF"/>
    <w:rsid w:val="003B4947"/>
    <w:rsid w:val="003B5455"/>
    <w:rsid w:val="003B7518"/>
    <w:rsid w:val="003C2052"/>
    <w:rsid w:val="003C2BE4"/>
    <w:rsid w:val="003C304A"/>
    <w:rsid w:val="003C3DB6"/>
    <w:rsid w:val="003C4181"/>
    <w:rsid w:val="003D0D38"/>
    <w:rsid w:val="003E13CB"/>
    <w:rsid w:val="003E1941"/>
    <w:rsid w:val="003E2122"/>
    <w:rsid w:val="003E2D21"/>
    <w:rsid w:val="003E32E0"/>
    <w:rsid w:val="003E56FD"/>
    <w:rsid w:val="003E62DC"/>
    <w:rsid w:val="003E64F9"/>
    <w:rsid w:val="003E6CDB"/>
    <w:rsid w:val="003F0424"/>
    <w:rsid w:val="003F1994"/>
    <w:rsid w:val="003F2901"/>
    <w:rsid w:val="003F31D4"/>
    <w:rsid w:val="003F39FE"/>
    <w:rsid w:val="003F3C96"/>
    <w:rsid w:val="003F6A71"/>
    <w:rsid w:val="004005A3"/>
    <w:rsid w:val="004009CE"/>
    <w:rsid w:val="004022FB"/>
    <w:rsid w:val="0040570B"/>
    <w:rsid w:val="00411282"/>
    <w:rsid w:val="0041398E"/>
    <w:rsid w:val="0041461F"/>
    <w:rsid w:val="00416D5B"/>
    <w:rsid w:val="00421FD6"/>
    <w:rsid w:val="00422CA1"/>
    <w:rsid w:val="004239A7"/>
    <w:rsid w:val="00423EF7"/>
    <w:rsid w:val="0042461A"/>
    <w:rsid w:val="004248FA"/>
    <w:rsid w:val="004273DE"/>
    <w:rsid w:val="00427C12"/>
    <w:rsid w:val="004409D9"/>
    <w:rsid w:val="00441C01"/>
    <w:rsid w:val="00441EFF"/>
    <w:rsid w:val="00444E1B"/>
    <w:rsid w:val="00445F75"/>
    <w:rsid w:val="00446153"/>
    <w:rsid w:val="0044788A"/>
    <w:rsid w:val="004518E5"/>
    <w:rsid w:val="00451F8B"/>
    <w:rsid w:val="00453360"/>
    <w:rsid w:val="00453BC5"/>
    <w:rsid w:val="004547C9"/>
    <w:rsid w:val="00456D7A"/>
    <w:rsid w:val="00460609"/>
    <w:rsid w:val="00466D34"/>
    <w:rsid w:val="004722D1"/>
    <w:rsid w:val="004737EF"/>
    <w:rsid w:val="00474782"/>
    <w:rsid w:val="00475CEC"/>
    <w:rsid w:val="00476DBA"/>
    <w:rsid w:val="00477C45"/>
    <w:rsid w:val="0048460D"/>
    <w:rsid w:val="004848BC"/>
    <w:rsid w:val="004851F9"/>
    <w:rsid w:val="00486993"/>
    <w:rsid w:val="004910D5"/>
    <w:rsid w:val="00494D6A"/>
    <w:rsid w:val="004A0F95"/>
    <w:rsid w:val="004A2B33"/>
    <w:rsid w:val="004A4A5F"/>
    <w:rsid w:val="004B0B09"/>
    <w:rsid w:val="004B32D4"/>
    <w:rsid w:val="004B64F6"/>
    <w:rsid w:val="004C16D4"/>
    <w:rsid w:val="004C40EE"/>
    <w:rsid w:val="004C6E3A"/>
    <w:rsid w:val="004C7EC8"/>
    <w:rsid w:val="004D143D"/>
    <w:rsid w:val="004D1469"/>
    <w:rsid w:val="004D187C"/>
    <w:rsid w:val="004D3E4B"/>
    <w:rsid w:val="004D5739"/>
    <w:rsid w:val="004D59FF"/>
    <w:rsid w:val="004D6F36"/>
    <w:rsid w:val="004D70E1"/>
    <w:rsid w:val="004D7309"/>
    <w:rsid w:val="004E0B9E"/>
    <w:rsid w:val="004E0F77"/>
    <w:rsid w:val="004E1600"/>
    <w:rsid w:val="004E1EDF"/>
    <w:rsid w:val="004E2507"/>
    <w:rsid w:val="004E296E"/>
    <w:rsid w:val="004E432A"/>
    <w:rsid w:val="004E45CB"/>
    <w:rsid w:val="004E7B5F"/>
    <w:rsid w:val="004F2CF6"/>
    <w:rsid w:val="004F4DD9"/>
    <w:rsid w:val="004F589D"/>
    <w:rsid w:val="004F619E"/>
    <w:rsid w:val="005018AC"/>
    <w:rsid w:val="00503074"/>
    <w:rsid w:val="00503BB0"/>
    <w:rsid w:val="005040AB"/>
    <w:rsid w:val="005042DC"/>
    <w:rsid w:val="005056E0"/>
    <w:rsid w:val="00506BF1"/>
    <w:rsid w:val="0050713A"/>
    <w:rsid w:val="0051028B"/>
    <w:rsid w:val="00510874"/>
    <w:rsid w:val="00517FF2"/>
    <w:rsid w:val="0052241B"/>
    <w:rsid w:val="00524A61"/>
    <w:rsid w:val="00525C81"/>
    <w:rsid w:val="00530A0A"/>
    <w:rsid w:val="00535362"/>
    <w:rsid w:val="005361BD"/>
    <w:rsid w:val="005371BA"/>
    <w:rsid w:val="00540A99"/>
    <w:rsid w:val="00541148"/>
    <w:rsid w:val="00542EC0"/>
    <w:rsid w:val="005434D9"/>
    <w:rsid w:val="00543EA4"/>
    <w:rsid w:val="00544E0D"/>
    <w:rsid w:val="00546C3F"/>
    <w:rsid w:val="00546C7D"/>
    <w:rsid w:val="00546CA4"/>
    <w:rsid w:val="0054743C"/>
    <w:rsid w:val="00552815"/>
    <w:rsid w:val="005556C7"/>
    <w:rsid w:val="00555852"/>
    <w:rsid w:val="005563D9"/>
    <w:rsid w:val="00560336"/>
    <w:rsid w:val="00561733"/>
    <w:rsid w:val="005617AF"/>
    <w:rsid w:val="00561A9A"/>
    <w:rsid w:val="0056254C"/>
    <w:rsid w:val="00564B93"/>
    <w:rsid w:val="00564EE6"/>
    <w:rsid w:val="00571D5A"/>
    <w:rsid w:val="00572869"/>
    <w:rsid w:val="00573233"/>
    <w:rsid w:val="00573D18"/>
    <w:rsid w:val="00577459"/>
    <w:rsid w:val="0057797C"/>
    <w:rsid w:val="00577A07"/>
    <w:rsid w:val="00581A62"/>
    <w:rsid w:val="005828CF"/>
    <w:rsid w:val="0059303E"/>
    <w:rsid w:val="00594A86"/>
    <w:rsid w:val="005955AB"/>
    <w:rsid w:val="00595791"/>
    <w:rsid w:val="00595EA5"/>
    <w:rsid w:val="005974AB"/>
    <w:rsid w:val="00597661"/>
    <w:rsid w:val="00597966"/>
    <w:rsid w:val="005A72C3"/>
    <w:rsid w:val="005B22DC"/>
    <w:rsid w:val="005B4B70"/>
    <w:rsid w:val="005B57AC"/>
    <w:rsid w:val="005B64FF"/>
    <w:rsid w:val="005B6AB3"/>
    <w:rsid w:val="005B72CD"/>
    <w:rsid w:val="005B742A"/>
    <w:rsid w:val="005B7BC4"/>
    <w:rsid w:val="005C04DE"/>
    <w:rsid w:val="005C0D3C"/>
    <w:rsid w:val="005C1658"/>
    <w:rsid w:val="005C1876"/>
    <w:rsid w:val="005C21F2"/>
    <w:rsid w:val="005C52CF"/>
    <w:rsid w:val="005C5CE0"/>
    <w:rsid w:val="005C5F47"/>
    <w:rsid w:val="005D051B"/>
    <w:rsid w:val="005D1613"/>
    <w:rsid w:val="005D3053"/>
    <w:rsid w:val="005D6BFB"/>
    <w:rsid w:val="005E2319"/>
    <w:rsid w:val="005E6366"/>
    <w:rsid w:val="005E6C22"/>
    <w:rsid w:val="005E6CA4"/>
    <w:rsid w:val="005E6F74"/>
    <w:rsid w:val="005F0F74"/>
    <w:rsid w:val="005F13F0"/>
    <w:rsid w:val="005F2A35"/>
    <w:rsid w:val="005F3373"/>
    <w:rsid w:val="005F5697"/>
    <w:rsid w:val="006013AE"/>
    <w:rsid w:val="00603799"/>
    <w:rsid w:val="00604E1F"/>
    <w:rsid w:val="00606909"/>
    <w:rsid w:val="00611706"/>
    <w:rsid w:val="00611D35"/>
    <w:rsid w:val="00612C11"/>
    <w:rsid w:val="0061592E"/>
    <w:rsid w:val="00615EAE"/>
    <w:rsid w:val="00616020"/>
    <w:rsid w:val="00617365"/>
    <w:rsid w:val="00620088"/>
    <w:rsid w:val="00621070"/>
    <w:rsid w:val="00624186"/>
    <w:rsid w:val="00624F5E"/>
    <w:rsid w:val="006251BA"/>
    <w:rsid w:val="00626160"/>
    <w:rsid w:val="00631A83"/>
    <w:rsid w:val="00631FB9"/>
    <w:rsid w:val="00632FFE"/>
    <w:rsid w:val="00641270"/>
    <w:rsid w:val="0064140C"/>
    <w:rsid w:val="0064340F"/>
    <w:rsid w:val="00644954"/>
    <w:rsid w:val="00650C47"/>
    <w:rsid w:val="00662C54"/>
    <w:rsid w:val="00662FC4"/>
    <w:rsid w:val="0066374E"/>
    <w:rsid w:val="006638B9"/>
    <w:rsid w:val="00664378"/>
    <w:rsid w:val="006660D7"/>
    <w:rsid w:val="00667ABF"/>
    <w:rsid w:val="00671D02"/>
    <w:rsid w:val="006739EE"/>
    <w:rsid w:val="00675247"/>
    <w:rsid w:val="006761C7"/>
    <w:rsid w:val="00676A0A"/>
    <w:rsid w:val="00680BCF"/>
    <w:rsid w:val="006811C8"/>
    <w:rsid w:val="0068189C"/>
    <w:rsid w:val="00682BE7"/>
    <w:rsid w:val="00683B7A"/>
    <w:rsid w:val="00692265"/>
    <w:rsid w:val="00692650"/>
    <w:rsid w:val="006962D4"/>
    <w:rsid w:val="006A00CA"/>
    <w:rsid w:val="006A03D7"/>
    <w:rsid w:val="006A15F9"/>
    <w:rsid w:val="006A4FEF"/>
    <w:rsid w:val="006A629F"/>
    <w:rsid w:val="006A6CDE"/>
    <w:rsid w:val="006B1205"/>
    <w:rsid w:val="006B1AF5"/>
    <w:rsid w:val="006B23A1"/>
    <w:rsid w:val="006B2579"/>
    <w:rsid w:val="006B2DB7"/>
    <w:rsid w:val="006B3A77"/>
    <w:rsid w:val="006C0F1D"/>
    <w:rsid w:val="006C1AE8"/>
    <w:rsid w:val="006C1EE3"/>
    <w:rsid w:val="006C27FF"/>
    <w:rsid w:val="006C6D56"/>
    <w:rsid w:val="006C6F43"/>
    <w:rsid w:val="006C7C80"/>
    <w:rsid w:val="006D0295"/>
    <w:rsid w:val="006D0F2E"/>
    <w:rsid w:val="006D203A"/>
    <w:rsid w:val="006D21D0"/>
    <w:rsid w:val="006D22BF"/>
    <w:rsid w:val="006E1E88"/>
    <w:rsid w:val="006E3EF9"/>
    <w:rsid w:val="006E71FB"/>
    <w:rsid w:val="006E77E9"/>
    <w:rsid w:val="006F06E7"/>
    <w:rsid w:val="006F1564"/>
    <w:rsid w:val="006F208C"/>
    <w:rsid w:val="006F6741"/>
    <w:rsid w:val="006F6C2F"/>
    <w:rsid w:val="007009BB"/>
    <w:rsid w:val="00702246"/>
    <w:rsid w:val="00703889"/>
    <w:rsid w:val="007048F9"/>
    <w:rsid w:val="00710DA2"/>
    <w:rsid w:val="00711937"/>
    <w:rsid w:val="00713799"/>
    <w:rsid w:val="0071381B"/>
    <w:rsid w:val="00715272"/>
    <w:rsid w:val="00726228"/>
    <w:rsid w:val="00726C64"/>
    <w:rsid w:val="00727DDA"/>
    <w:rsid w:val="007305B7"/>
    <w:rsid w:val="007325F6"/>
    <w:rsid w:val="00733A64"/>
    <w:rsid w:val="00734393"/>
    <w:rsid w:val="00735168"/>
    <w:rsid w:val="007362F3"/>
    <w:rsid w:val="007401CC"/>
    <w:rsid w:val="00740F8B"/>
    <w:rsid w:val="0074106E"/>
    <w:rsid w:val="007413EA"/>
    <w:rsid w:val="00743E3E"/>
    <w:rsid w:val="00743EE9"/>
    <w:rsid w:val="00747634"/>
    <w:rsid w:val="00747DAD"/>
    <w:rsid w:val="00750347"/>
    <w:rsid w:val="00751928"/>
    <w:rsid w:val="0075379C"/>
    <w:rsid w:val="00754178"/>
    <w:rsid w:val="00757ADC"/>
    <w:rsid w:val="00762BF6"/>
    <w:rsid w:val="00764079"/>
    <w:rsid w:val="00764112"/>
    <w:rsid w:val="007661AC"/>
    <w:rsid w:val="00775585"/>
    <w:rsid w:val="00777428"/>
    <w:rsid w:val="00784CE8"/>
    <w:rsid w:val="007922F9"/>
    <w:rsid w:val="0079255E"/>
    <w:rsid w:val="0079352E"/>
    <w:rsid w:val="00793EA2"/>
    <w:rsid w:val="00793F11"/>
    <w:rsid w:val="0079439B"/>
    <w:rsid w:val="00794988"/>
    <w:rsid w:val="007951AF"/>
    <w:rsid w:val="007968A1"/>
    <w:rsid w:val="007968F9"/>
    <w:rsid w:val="00796B3F"/>
    <w:rsid w:val="007A2F83"/>
    <w:rsid w:val="007A3B42"/>
    <w:rsid w:val="007A575C"/>
    <w:rsid w:val="007A614F"/>
    <w:rsid w:val="007A7153"/>
    <w:rsid w:val="007C1D87"/>
    <w:rsid w:val="007C2078"/>
    <w:rsid w:val="007C324D"/>
    <w:rsid w:val="007C33F0"/>
    <w:rsid w:val="007C399C"/>
    <w:rsid w:val="007C40E2"/>
    <w:rsid w:val="007C433E"/>
    <w:rsid w:val="007C66AB"/>
    <w:rsid w:val="007C7E4A"/>
    <w:rsid w:val="007D0105"/>
    <w:rsid w:val="007D39DF"/>
    <w:rsid w:val="007D633D"/>
    <w:rsid w:val="007D7673"/>
    <w:rsid w:val="007E3BA4"/>
    <w:rsid w:val="007E3FA6"/>
    <w:rsid w:val="007E5358"/>
    <w:rsid w:val="007E5C10"/>
    <w:rsid w:val="007E66D0"/>
    <w:rsid w:val="007E6790"/>
    <w:rsid w:val="007E6F50"/>
    <w:rsid w:val="007F159A"/>
    <w:rsid w:val="007F1764"/>
    <w:rsid w:val="007F215D"/>
    <w:rsid w:val="007F4516"/>
    <w:rsid w:val="007F5936"/>
    <w:rsid w:val="007F7833"/>
    <w:rsid w:val="00800B40"/>
    <w:rsid w:val="00801899"/>
    <w:rsid w:val="008032CE"/>
    <w:rsid w:val="008035A0"/>
    <w:rsid w:val="00806699"/>
    <w:rsid w:val="00813CAC"/>
    <w:rsid w:val="008166BA"/>
    <w:rsid w:val="00821FA7"/>
    <w:rsid w:val="008222F0"/>
    <w:rsid w:val="00826A2D"/>
    <w:rsid w:val="00826B54"/>
    <w:rsid w:val="00837475"/>
    <w:rsid w:val="00837CD9"/>
    <w:rsid w:val="00844263"/>
    <w:rsid w:val="00844552"/>
    <w:rsid w:val="00844A4C"/>
    <w:rsid w:val="00844E9D"/>
    <w:rsid w:val="00846527"/>
    <w:rsid w:val="00852C0D"/>
    <w:rsid w:val="00854187"/>
    <w:rsid w:val="00854DA3"/>
    <w:rsid w:val="00855160"/>
    <w:rsid w:val="00855665"/>
    <w:rsid w:val="00856941"/>
    <w:rsid w:val="00857C7D"/>
    <w:rsid w:val="00864132"/>
    <w:rsid w:val="00865023"/>
    <w:rsid w:val="0086655B"/>
    <w:rsid w:val="00866D4E"/>
    <w:rsid w:val="00866EAE"/>
    <w:rsid w:val="00872DB8"/>
    <w:rsid w:val="008730C4"/>
    <w:rsid w:val="00875745"/>
    <w:rsid w:val="00875B82"/>
    <w:rsid w:val="00881BB5"/>
    <w:rsid w:val="00883372"/>
    <w:rsid w:val="008835FB"/>
    <w:rsid w:val="00884388"/>
    <w:rsid w:val="00884951"/>
    <w:rsid w:val="00887569"/>
    <w:rsid w:val="008879AD"/>
    <w:rsid w:val="00890C5C"/>
    <w:rsid w:val="00890CBF"/>
    <w:rsid w:val="00890E13"/>
    <w:rsid w:val="00892893"/>
    <w:rsid w:val="00895623"/>
    <w:rsid w:val="00895A28"/>
    <w:rsid w:val="00897CA2"/>
    <w:rsid w:val="008A0CD1"/>
    <w:rsid w:val="008A49A7"/>
    <w:rsid w:val="008B1DFB"/>
    <w:rsid w:val="008B22E2"/>
    <w:rsid w:val="008B445D"/>
    <w:rsid w:val="008B46AE"/>
    <w:rsid w:val="008B531E"/>
    <w:rsid w:val="008C1774"/>
    <w:rsid w:val="008C1AB4"/>
    <w:rsid w:val="008C2CCF"/>
    <w:rsid w:val="008C538A"/>
    <w:rsid w:val="008D0AB3"/>
    <w:rsid w:val="008D23EA"/>
    <w:rsid w:val="008D3F99"/>
    <w:rsid w:val="008E2A9E"/>
    <w:rsid w:val="008E3314"/>
    <w:rsid w:val="008E3869"/>
    <w:rsid w:val="008E7CFF"/>
    <w:rsid w:val="008F0221"/>
    <w:rsid w:val="008F03CF"/>
    <w:rsid w:val="008F1A33"/>
    <w:rsid w:val="008F2640"/>
    <w:rsid w:val="008F3A62"/>
    <w:rsid w:val="008F4A49"/>
    <w:rsid w:val="009003AE"/>
    <w:rsid w:val="009035C7"/>
    <w:rsid w:val="009056E8"/>
    <w:rsid w:val="00907C9A"/>
    <w:rsid w:val="00914C81"/>
    <w:rsid w:val="00914D2F"/>
    <w:rsid w:val="00917940"/>
    <w:rsid w:val="00917CA9"/>
    <w:rsid w:val="009200CD"/>
    <w:rsid w:val="009208F0"/>
    <w:rsid w:val="00921BD2"/>
    <w:rsid w:val="00927493"/>
    <w:rsid w:val="00932B37"/>
    <w:rsid w:val="00936C3C"/>
    <w:rsid w:val="00936D91"/>
    <w:rsid w:val="00937CC9"/>
    <w:rsid w:val="00942685"/>
    <w:rsid w:val="009441AC"/>
    <w:rsid w:val="009444F6"/>
    <w:rsid w:val="00950C2D"/>
    <w:rsid w:val="00952025"/>
    <w:rsid w:val="009653B7"/>
    <w:rsid w:val="00965DCA"/>
    <w:rsid w:val="00970172"/>
    <w:rsid w:val="009720EC"/>
    <w:rsid w:val="00972CE9"/>
    <w:rsid w:val="009775BA"/>
    <w:rsid w:val="00977631"/>
    <w:rsid w:val="00977D1C"/>
    <w:rsid w:val="009805B9"/>
    <w:rsid w:val="00981A87"/>
    <w:rsid w:val="00982516"/>
    <w:rsid w:val="00982818"/>
    <w:rsid w:val="00982D10"/>
    <w:rsid w:val="00983240"/>
    <w:rsid w:val="00983BA0"/>
    <w:rsid w:val="009848E1"/>
    <w:rsid w:val="009878C3"/>
    <w:rsid w:val="00987C9D"/>
    <w:rsid w:val="00990844"/>
    <w:rsid w:val="0099248C"/>
    <w:rsid w:val="00992E04"/>
    <w:rsid w:val="00994B0A"/>
    <w:rsid w:val="00995788"/>
    <w:rsid w:val="009A1E14"/>
    <w:rsid w:val="009A3A3A"/>
    <w:rsid w:val="009B002B"/>
    <w:rsid w:val="009B01BF"/>
    <w:rsid w:val="009B0F4C"/>
    <w:rsid w:val="009B35A5"/>
    <w:rsid w:val="009B56BE"/>
    <w:rsid w:val="009B56EB"/>
    <w:rsid w:val="009B6A75"/>
    <w:rsid w:val="009B7D1E"/>
    <w:rsid w:val="009B7FD9"/>
    <w:rsid w:val="009C18E2"/>
    <w:rsid w:val="009C2D33"/>
    <w:rsid w:val="009C530B"/>
    <w:rsid w:val="009C569E"/>
    <w:rsid w:val="009C59E8"/>
    <w:rsid w:val="009D09E5"/>
    <w:rsid w:val="009D0D94"/>
    <w:rsid w:val="009D2AF4"/>
    <w:rsid w:val="009D33E1"/>
    <w:rsid w:val="009D4F21"/>
    <w:rsid w:val="009D5FB6"/>
    <w:rsid w:val="009D6BE4"/>
    <w:rsid w:val="009D74AD"/>
    <w:rsid w:val="009D7CFB"/>
    <w:rsid w:val="009E5466"/>
    <w:rsid w:val="009E5E5C"/>
    <w:rsid w:val="009E7B54"/>
    <w:rsid w:val="009F15B2"/>
    <w:rsid w:val="009F49A9"/>
    <w:rsid w:val="009F6F73"/>
    <w:rsid w:val="00A010AA"/>
    <w:rsid w:val="00A015DF"/>
    <w:rsid w:val="00A02159"/>
    <w:rsid w:val="00A027A1"/>
    <w:rsid w:val="00A052EC"/>
    <w:rsid w:val="00A05811"/>
    <w:rsid w:val="00A05F9B"/>
    <w:rsid w:val="00A062C3"/>
    <w:rsid w:val="00A11086"/>
    <w:rsid w:val="00A128B5"/>
    <w:rsid w:val="00A12A26"/>
    <w:rsid w:val="00A14800"/>
    <w:rsid w:val="00A15C49"/>
    <w:rsid w:val="00A161A5"/>
    <w:rsid w:val="00A2058C"/>
    <w:rsid w:val="00A25910"/>
    <w:rsid w:val="00A26947"/>
    <w:rsid w:val="00A275A5"/>
    <w:rsid w:val="00A30958"/>
    <w:rsid w:val="00A34B6C"/>
    <w:rsid w:val="00A354F4"/>
    <w:rsid w:val="00A35910"/>
    <w:rsid w:val="00A360FB"/>
    <w:rsid w:val="00A36EC9"/>
    <w:rsid w:val="00A426E7"/>
    <w:rsid w:val="00A45B96"/>
    <w:rsid w:val="00A51833"/>
    <w:rsid w:val="00A51E39"/>
    <w:rsid w:val="00A54A2A"/>
    <w:rsid w:val="00A603C5"/>
    <w:rsid w:val="00A61185"/>
    <w:rsid w:val="00A655C7"/>
    <w:rsid w:val="00A6593A"/>
    <w:rsid w:val="00A663AF"/>
    <w:rsid w:val="00A70078"/>
    <w:rsid w:val="00A709C8"/>
    <w:rsid w:val="00A72D70"/>
    <w:rsid w:val="00A7328F"/>
    <w:rsid w:val="00A73D9E"/>
    <w:rsid w:val="00A75D3B"/>
    <w:rsid w:val="00A80A01"/>
    <w:rsid w:val="00A90870"/>
    <w:rsid w:val="00A921ED"/>
    <w:rsid w:val="00A92CA3"/>
    <w:rsid w:val="00A93495"/>
    <w:rsid w:val="00A95564"/>
    <w:rsid w:val="00A957CC"/>
    <w:rsid w:val="00A95E38"/>
    <w:rsid w:val="00A9694A"/>
    <w:rsid w:val="00AA0037"/>
    <w:rsid w:val="00AA1EA1"/>
    <w:rsid w:val="00AA38FD"/>
    <w:rsid w:val="00AA3AD8"/>
    <w:rsid w:val="00AA53DC"/>
    <w:rsid w:val="00AA5EE1"/>
    <w:rsid w:val="00AA7F1C"/>
    <w:rsid w:val="00AB164A"/>
    <w:rsid w:val="00AB3828"/>
    <w:rsid w:val="00AB52D8"/>
    <w:rsid w:val="00AC07CC"/>
    <w:rsid w:val="00AC17F0"/>
    <w:rsid w:val="00AC25B9"/>
    <w:rsid w:val="00AC25F0"/>
    <w:rsid w:val="00AC33C2"/>
    <w:rsid w:val="00AC56CE"/>
    <w:rsid w:val="00AC70B3"/>
    <w:rsid w:val="00AD0404"/>
    <w:rsid w:val="00AD15DC"/>
    <w:rsid w:val="00AD3656"/>
    <w:rsid w:val="00AD437F"/>
    <w:rsid w:val="00AD5013"/>
    <w:rsid w:val="00AD54DD"/>
    <w:rsid w:val="00AD7635"/>
    <w:rsid w:val="00AE19FE"/>
    <w:rsid w:val="00AE1C7B"/>
    <w:rsid w:val="00AE3DA6"/>
    <w:rsid w:val="00AE6B83"/>
    <w:rsid w:val="00AF1C1F"/>
    <w:rsid w:val="00B040AD"/>
    <w:rsid w:val="00B0462B"/>
    <w:rsid w:val="00B04B5E"/>
    <w:rsid w:val="00B069CF"/>
    <w:rsid w:val="00B1111F"/>
    <w:rsid w:val="00B11611"/>
    <w:rsid w:val="00B11C74"/>
    <w:rsid w:val="00B12041"/>
    <w:rsid w:val="00B12973"/>
    <w:rsid w:val="00B12F09"/>
    <w:rsid w:val="00B13FA5"/>
    <w:rsid w:val="00B153FC"/>
    <w:rsid w:val="00B1663A"/>
    <w:rsid w:val="00B1669D"/>
    <w:rsid w:val="00B26851"/>
    <w:rsid w:val="00B27E0B"/>
    <w:rsid w:val="00B3051C"/>
    <w:rsid w:val="00B31F42"/>
    <w:rsid w:val="00B326C9"/>
    <w:rsid w:val="00B3410E"/>
    <w:rsid w:val="00B34DEA"/>
    <w:rsid w:val="00B36368"/>
    <w:rsid w:val="00B36CFE"/>
    <w:rsid w:val="00B40E27"/>
    <w:rsid w:val="00B412CC"/>
    <w:rsid w:val="00B433DD"/>
    <w:rsid w:val="00B43662"/>
    <w:rsid w:val="00B4413C"/>
    <w:rsid w:val="00B541BF"/>
    <w:rsid w:val="00B55766"/>
    <w:rsid w:val="00B56332"/>
    <w:rsid w:val="00B568E9"/>
    <w:rsid w:val="00B57251"/>
    <w:rsid w:val="00B57429"/>
    <w:rsid w:val="00B61DB3"/>
    <w:rsid w:val="00B62F6D"/>
    <w:rsid w:val="00B671A0"/>
    <w:rsid w:val="00B705C8"/>
    <w:rsid w:val="00B70D6C"/>
    <w:rsid w:val="00B727E5"/>
    <w:rsid w:val="00B75423"/>
    <w:rsid w:val="00B82967"/>
    <w:rsid w:val="00B864E7"/>
    <w:rsid w:val="00B8712B"/>
    <w:rsid w:val="00B87646"/>
    <w:rsid w:val="00B878C4"/>
    <w:rsid w:val="00B9362E"/>
    <w:rsid w:val="00B97ACB"/>
    <w:rsid w:val="00B97DAB"/>
    <w:rsid w:val="00BA69CA"/>
    <w:rsid w:val="00BB0B6F"/>
    <w:rsid w:val="00BB1D88"/>
    <w:rsid w:val="00BB23C1"/>
    <w:rsid w:val="00BB27E6"/>
    <w:rsid w:val="00BB2D67"/>
    <w:rsid w:val="00BB3E36"/>
    <w:rsid w:val="00BB4F79"/>
    <w:rsid w:val="00BB632E"/>
    <w:rsid w:val="00BB7026"/>
    <w:rsid w:val="00BB7D03"/>
    <w:rsid w:val="00BC119E"/>
    <w:rsid w:val="00BC2635"/>
    <w:rsid w:val="00BC32C8"/>
    <w:rsid w:val="00BC3BCA"/>
    <w:rsid w:val="00BC3F80"/>
    <w:rsid w:val="00BC4011"/>
    <w:rsid w:val="00BC4A6C"/>
    <w:rsid w:val="00BC5F41"/>
    <w:rsid w:val="00BC6DB1"/>
    <w:rsid w:val="00BC71B1"/>
    <w:rsid w:val="00BC73E5"/>
    <w:rsid w:val="00BC791C"/>
    <w:rsid w:val="00BC7B82"/>
    <w:rsid w:val="00BD3356"/>
    <w:rsid w:val="00BD3D8D"/>
    <w:rsid w:val="00BD4B2B"/>
    <w:rsid w:val="00BD4ED0"/>
    <w:rsid w:val="00BD76B7"/>
    <w:rsid w:val="00BE1F22"/>
    <w:rsid w:val="00BE74A1"/>
    <w:rsid w:val="00BF0813"/>
    <w:rsid w:val="00BF0C5F"/>
    <w:rsid w:val="00BF11BD"/>
    <w:rsid w:val="00BF2EC8"/>
    <w:rsid w:val="00BF5EEC"/>
    <w:rsid w:val="00C000BD"/>
    <w:rsid w:val="00C05CAD"/>
    <w:rsid w:val="00C10DE1"/>
    <w:rsid w:val="00C11AB1"/>
    <w:rsid w:val="00C11DD6"/>
    <w:rsid w:val="00C129C1"/>
    <w:rsid w:val="00C129E9"/>
    <w:rsid w:val="00C12F4C"/>
    <w:rsid w:val="00C16016"/>
    <w:rsid w:val="00C16087"/>
    <w:rsid w:val="00C165C5"/>
    <w:rsid w:val="00C1667F"/>
    <w:rsid w:val="00C1734D"/>
    <w:rsid w:val="00C17889"/>
    <w:rsid w:val="00C207A8"/>
    <w:rsid w:val="00C23122"/>
    <w:rsid w:val="00C23945"/>
    <w:rsid w:val="00C25802"/>
    <w:rsid w:val="00C26345"/>
    <w:rsid w:val="00C31CB4"/>
    <w:rsid w:val="00C332B7"/>
    <w:rsid w:val="00C340BC"/>
    <w:rsid w:val="00C36020"/>
    <w:rsid w:val="00C37260"/>
    <w:rsid w:val="00C37613"/>
    <w:rsid w:val="00C379E7"/>
    <w:rsid w:val="00C40CF0"/>
    <w:rsid w:val="00C42D0C"/>
    <w:rsid w:val="00C42E6B"/>
    <w:rsid w:val="00C4376B"/>
    <w:rsid w:val="00C4396E"/>
    <w:rsid w:val="00C43CBD"/>
    <w:rsid w:val="00C50C37"/>
    <w:rsid w:val="00C52200"/>
    <w:rsid w:val="00C52381"/>
    <w:rsid w:val="00C52EDE"/>
    <w:rsid w:val="00C54847"/>
    <w:rsid w:val="00C605FC"/>
    <w:rsid w:val="00C6140A"/>
    <w:rsid w:val="00C6154B"/>
    <w:rsid w:val="00C63FF3"/>
    <w:rsid w:val="00C652A7"/>
    <w:rsid w:val="00C66E8D"/>
    <w:rsid w:val="00C67E8D"/>
    <w:rsid w:val="00C71614"/>
    <w:rsid w:val="00C71F47"/>
    <w:rsid w:val="00C7437A"/>
    <w:rsid w:val="00C77D13"/>
    <w:rsid w:val="00C80D9C"/>
    <w:rsid w:val="00C814D7"/>
    <w:rsid w:val="00C83C12"/>
    <w:rsid w:val="00C847EA"/>
    <w:rsid w:val="00C863AE"/>
    <w:rsid w:val="00C91DA1"/>
    <w:rsid w:val="00C923A4"/>
    <w:rsid w:val="00C946A6"/>
    <w:rsid w:val="00C96330"/>
    <w:rsid w:val="00C9703C"/>
    <w:rsid w:val="00C971E4"/>
    <w:rsid w:val="00CA08B7"/>
    <w:rsid w:val="00CA49F4"/>
    <w:rsid w:val="00CA68C4"/>
    <w:rsid w:val="00CB3882"/>
    <w:rsid w:val="00CB4588"/>
    <w:rsid w:val="00CB62AC"/>
    <w:rsid w:val="00CC1246"/>
    <w:rsid w:val="00CC52CE"/>
    <w:rsid w:val="00CC54D2"/>
    <w:rsid w:val="00CC7141"/>
    <w:rsid w:val="00CC796C"/>
    <w:rsid w:val="00CD1178"/>
    <w:rsid w:val="00CD25BB"/>
    <w:rsid w:val="00CD2887"/>
    <w:rsid w:val="00CD3080"/>
    <w:rsid w:val="00CE1871"/>
    <w:rsid w:val="00CE2C23"/>
    <w:rsid w:val="00CE46B0"/>
    <w:rsid w:val="00CE48BD"/>
    <w:rsid w:val="00CE5F9C"/>
    <w:rsid w:val="00CE6B48"/>
    <w:rsid w:val="00CE6D0A"/>
    <w:rsid w:val="00CE7F12"/>
    <w:rsid w:val="00CF01E7"/>
    <w:rsid w:val="00CF1715"/>
    <w:rsid w:val="00CF173E"/>
    <w:rsid w:val="00CF24AA"/>
    <w:rsid w:val="00CF2BA9"/>
    <w:rsid w:val="00CF3062"/>
    <w:rsid w:val="00CF3708"/>
    <w:rsid w:val="00CF477C"/>
    <w:rsid w:val="00CF60C8"/>
    <w:rsid w:val="00D00137"/>
    <w:rsid w:val="00D008AE"/>
    <w:rsid w:val="00D010F6"/>
    <w:rsid w:val="00D03A38"/>
    <w:rsid w:val="00D0714F"/>
    <w:rsid w:val="00D07C65"/>
    <w:rsid w:val="00D101F2"/>
    <w:rsid w:val="00D11897"/>
    <w:rsid w:val="00D125AD"/>
    <w:rsid w:val="00D12E6F"/>
    <w:rsid w:val="00D12FB9"/>
    <w:rsid w:val="00D13014"/>
    <w:rsid w:val="00D16A1E"/>
    <w:rsid w:val="00D17C68"/>
    <w:rsid w:val="00D2044C"/>
    <w:rsid w:val="00D206C0"/>
    <w:rsid w:val="00D231DF"/>
    <w:rsid w:val="00D23ACB"/>
    <w:rsid w:val="00D24637"/>
    <w:rsid w:val="00D25644"/>
    <w:rsid w:val="00D256C2"/>
    <w:rsid w:val="00D30D90"/>
    <w:rsid w:val="00D31744"/>
    <w:rsid w:val="00D31BCD"/>
    <w:rsid w:val="00D32BAB"/>
    <w:rsid w:val="00D32FC5"/>
    <w:rsid w:val="00D35C5D"/>
    <w:rsid w:val="00D37058"/>
    <w:rsid w:val="00D42149"/>
    <w:rsid w:val="00D552AE"/>
    <w:rsid w:val="00D5664D"/>
    <w:rsid w:val="00D569DF"/>
    <w:rsid w:val="00D61B17"/>
    <w:rsid w:val="00D63092"/>
    <w:rsid w:val="00D65448"/>
    <w:rsid w:val="00D66AF8"/>
    <w:rsid w:val="00D707BB"/>
    <w:rsid w:val="00D71D9C"/>
    <w:rsid w:val="00D760E6"/>
    <w:rsid w:val="00D76508"/>
    <w:rsid w:val="00D8145B"/>
    <w:rsid w:val="00D81820"/>
    <w:rsid w:val="00D824AF"/>
    <w:rsid w:val="00D8275A"/>
    <w:rsid w:val="00D85DD1"/>
    <w:rsid w:val="00D866F4"/>
    <w:rsid w:val="00D877DA"/>
    <w:rsid w:val="00D90342"/>
    <w:rsid w:val="00D93BE4"/>
    <w:rsid w:val="00D93D20"/>
    <w:rsid w:val="00D93F9C"/>
    <w:rsid w:val="00D952FC"/>
    <w:rsid w:val="00DA05CD"/>
    <w:rsid w:val="00DA0B56"/>
    <w:rsid w:val="00DA3749"/>
    <w:rsid w:val="00DA3833"/>
    <w:rsid w:val="00DA417F"/>
    <w:rsid w:val="00DA48C1"/>
    <w:rsid w:val="00DA590E"/>
    <w:rsid w:val="00DB1076"/>
    <w:rsid w:val="00DB1F24"/>
    <w:rsid w:val="00DB3D3D"/>
    <w:rsid w:val="00DB40F2"/>
    <w:rsid w:val="00DB432C"/>
    <w:rsid w:val="00DB4ADF"/>
    <w:rsid w:val="00DB7FDD"/>
    <w:rsid w:val="00DC1ADB"/>
    <w:rsid w:val="00DC513D"/>
    <w:rsid w:val="00DD38ED"/>
    <w:rsid w:val="00DD5E7B"/>
    <w:rsid w:val="00DD7FE2"/>
    <w:rsid w:val="00DE0BD6"/>
    <w:rsid w:val="00DE28FA"/>
    <w:rsid w:val="00DE33DD"/>
    <w:rsid w:val="00DE3C67"/>
    <w:rsid w:val="00DE4253"/>
    <w:rsid w:val="00DE64CE"/>
    <w:rsid w:val="00DE686F"/>
    <w:rsid w:val="00DE68E6"/>
    <w:rsid w:val="00DE77CA"/>
    <w:rsid w:val="00DF41F9"/>
    <w:rsid w:val="00DF5A88"/>
    <w:rsid w:val="00DF73D1"/>
    <w:rsid w:val="00E006D1"/>
    <w:rsid w:val="00E008B2"/>
    <w:rsid w:val="00E03BA8"/>
    <w:rsid w:val="00E0692D"/>
    <w:rsid w:val="00E0706A"/>
    <w:rsid w:val="00E12BFF"/>
    <w:rsid w:val="00E13165"/>
    <w:rsid w:val="00E1501F"/>
    <w:rsid w:val="00E266D1"/>
    <w:rsid w:val="00E303FF"/>
    <w:rsid w:val="00E3106F"/>
    <w:rsid w:val="00E35126"/>
    <w:rsid w:val="00E3699A"/>
    <w:rsid w:val="00E37664"/>
    <w:rsid w:val="00E40ECA"/>
    <w:rsid w:val="00E419D5"/>
    <w:rsid w:val="00E425BE"/>
    <w:rsid w:val="00E42DA8"/>
    <w:rsid w:val="00E44ECA"/>
    <w:rsid w:val="00E44ED9"/>
    <w:rsid w:val="00E4570C"/>
    <w:rsid w:val="00E46F41"/>
    <w:rsid w:val="00E4726E"/>
    <w:rsid w:val="00E50654"/>
    <w:rsid w:val="00E51862"/>
    <w:rsid w:val="00E55513"/>
    <w:rsid w:val="00E56BB3"/>
    <w:rsid w:val="00E56D63"/>
    <w:rsid w:val="00E57D1B"/>
    <w:rsid w:val="00E647CA"/>
    <w:rsid w:val="00E64ABC"/>
    <w:rsid w:val="00E66349"/>
    <w:rsid w:val="00E66E6B"/>
    <w:rsid w:val="00E67222"/>
    <w:rsid w:val="00E6779B"/>
    <w:rsid w:val="00E67C6B"/>
    <w:rsid w:val="00E7085F"/>
    <w:rsid w:val="00E76249"/>
    <w:rsid w:val="00E80C99"/>
    <w:rsid w:val="00E91C91"/>
    <w:rsid w:val="00E91E16"/>
    <w:rsid w:val="00E95351"/>
    <w:rsid w:val="00E95AE8"/>
    <w:rsid w:val="00E96151"/>
    <w:rsid w:val="00E9752A"/>
    <w:rsid w:val="00E97FC8"/>
    <w:rsid w:val="00EA0A5D"/>
    <w:rsid w:val="00EA0AD8"/>
    <w:rsid w:val="00EA122A"/>
    <w:rsid w:val="00EA1640"/>
    <w:rsid w:val="00EA1D6E"/>
    <w:rsid w:val="00EA34E5"/>
    <w:rsid w:val="00EA746C"/>
    <w:rsid w:val="00EB068A"/>
    <w:rsid w:val="00EB429D"/>
    <w:rsid w:val="00EB5429"/>
    <w:rsid w:val="00EB58FA"/>
    <w:rsid w:val="00EC2C26"/>
    <w:rsid w:val="00EC3074"/>
    <w:rsid w:val="00EC4280"/>
    <w:rsid w:val="00EC477E"/>
    <w:rsid w:val="00EC50CC"/>
    <w:rsid w:val="00EC64FB"/>
    <w:rsid w:val="00ED1820"/>
    <w:rsid w:val="00ED20F6"/>
    <w:rsid w:val="00ED3DCC"/>
    <w:rsid w:val="00ED4D9C"/>
    <w:rsid w:val="00ED5400"/>
    <w:rsid w:val="00ED568C"/>
    <w:rsid w:val="00ED57E0"/>
    <w:rsid w:val="00ED76F6"/>
    <w:rsid w:val="00EE2A45"/>
    <w:rsid w:val="00EE3234"/>
    <w:rsid w:val="00EF0FD4"/>
    <w:rsid w:val="00EF4536"/>
    <w:rsid w:val="00EF6A7E"/>
    <w:rsid w:val="00EF6EAA"/>
    <w:rsid w:val="00EF771D"/>
    <w:rsid w:val="00F01821"/>
    <w:rsid w:val="00F026A2"/>
    <w:rsid w:val="00F038CE"/>
    <w:rsid w:val="00F03967"/>
    <w:rsid w:val="00F03A5E"/>
    <w:rsid w:val="00F04F43"/>
    <w:rsid w:val="00F0613B"/>
    <w:rsid w:val="00F101CD"/>
    <w:rsid w:val="00F12AF8"/>
    <w:rsid w:val="00F13429"/>
    <w:rsid w:val="00F16EB1"/>
    <w:rsid w:val="00F222E6"/>
    <w:rsid w:val="00F23418"/>
    <w:rsid w:val="00F23490"/>
    <w:rsid w:val="00F27DD6"/>
    <w:rsid w:val="00F27F39"/>
    <w:rsid w:val="00F32311"/>
    <w:rsid w:val="00F3231D"/>
    <w:rsid w:val="00F33C2A"/>
    <w:rsid w:val="00F357A2"/>
    <w:rsid w:val="00F36CDC"/>
    <w:rsid w:val="00F3786B"/>
    <w:rsid w:val="00F40853"/>
    <w:rsid w:val="00F46062"/>
    <w:rsid w:val="00F47808"/>
    <w:rsid w:val="00F51661"/>
    <w:rsid w:val="00F51D45"/>
    <w:rsid w:val="00F522BB"/>
    <w:rsid w:val="00F52515"/>
    <w:rsid w:val="00F528F2"/>
    <w:rsid w:val="00F53C2E"/>
    <w:rsid w:val="00F61E8D"/>
    <w:rsid w:val="00F63679"/>
    <w:rsid w:val="00F6680B"/>
    <w:rsid w:val="00F66A2C"/>
    <w:rsid w:val="00F70328"/>
    <w:rsid w:val="00F723F6"/>
    <w:rsid w:val="00F72DFA"/>
    <w:rsid w:val="00F73B3F"/>
    <w:rsid w:val="00F7412E"/>
    <w:rsid w:val="00F746B8"/>
    <w:rsid w:val="00F77D5C"/>
    <w:rsid w:val="00F8036B"/>
    <w:rsid w:val="00F805EF"/>
    <w:rsid w:val="00F83C69"/>
    <w:rsid w:val="00F877F4"/>
    <w:rsid w:val="00F92B3A"/>
    <w:rsid w:val="00F9383A"/>
    <w:rsid w:val="00F941C1"/>
    <w:rsid w:val="00F95046"/>
    <w:rsid w:val="00F95ED3"/>
    <w:rsid w:val="00F97C08"/>
    <w:rsid w:val="00F97CE0"/>
    <w:rsid w:val="00FA1D1A"/>
    <w:rsid w:val="00FA217B"/>
    <w:rsid w:val="00FA2FD1"/>
    <w:rsid w:val="00FA4337"/>
    <w:rsid w:val="00FA7F08"/>
    <w:rsid w:val="00FB0019"/>
    <w:rsid w:val="00FB0644"/>
    <w:rsid w:val="00FB1147"/>
    <w:rsid w:val="00FB13E0"/>
    <w:rsid w:val="00FB1C3E"/>
    <w:rsid w:val="00FB2DC8"/>
    <w:rsid w:val="00FB4AE8"/>
    <w:rsid w:val="00FB69D4"/>
    <w:rsid w:val="00FD1619"/>
    <w:rsid w:val="00FD6AA7"/>
    <w:rsid w:val="00FD720C"/>
    <w:rsid w:val="00FD7F0C"/>
    <w:rsid w:val="00FE24DA"/>
    <w:rsid w:val="00FE4C01"/>
    <w:rsid w:val="00FE4E2D"/>
    <w:rsid w:val="00FE6F26"/>
    <w:rsid w:val="00FF3103"/>
    <w:rsid w:val="00FF31C6"/>
    <w:rsid w:val="00FF47AF"/>
    <w:rsid w:val="00FF4F79"/>
    <w:rsid w:val="00FF61EE"/>
    <w:rsid w:val="00FF6793"/>
    <w:rsid w:val="00FF7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3C5302"/>
  <w15:chartTrackingRefBased/>
  <w15:docId w15:val="{9FFD728F-6146-4FA4-AF90-A325DAC11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50F4"/>
    <w:rPr>
      <w:color w:val="0563C1" w:themeColor="hyperlink"/>
      <w:u w:val="single"/>
    </w:rPr>
  </w:style>
  <w:style w:type="character" w:styleId="UnresolvedMention">
    <w:name w:val="Unresolved Mention"/>
    <w:basedOn w:val="DefaultParagraphFont"/>
    <w:uiPriority w:val="99"/>
    <w:semiHidden/>
    <w:unhideWhenUsed/>
    <w:rsid w:val="003050F4"/>
    <w:rPr>
      <w:color w:val="605E5C"/>
      <w:shd w:val="clear" w:color="auto" w:fill="E1DFDD"/>
    </w:rPr>
  </w:style>
  <w:style w:type="character" w:styleId="FollowedHyperlink">
    <w:name w:val="FollowedHyperlink"/>
    <w:basedOn w:val="DefaultParagraphFont"/>
    <w:uiPriority w:val="99"/>
    <w:semiHidden/>
    <w:unhideWhenUsed/>
    <w:rsid w:val="007F215D"/>
    <w:rPr>
      <w:color w:val="954F72" w:themeColor="followedHyperlink"/>
      <w:u w:val="single"/>
    </w:rPr>
  </w:style>
  <w:style w:type="paragraph" w:styleId="NoSpacing">
    <w:name w:val="No Spacing"/>
    <w:link w:val="NoSpacingChar"/>
    <w:uiPriority w:val="1"/>
    <w:qFormat/>
    <w:rsid w:val="0064340F"/>
    <w:pPr>
      <w:spacing w:after="0" w:line="240" w:lineRule="auto"/>
    </w:pPr>
  </w:style>
  <w:style w:type="character" w:customStyle="1" w:styleId="NoSpacingChar">
    <w:name w:val="No Spacing Char"/>
    <w:basedOn w:val="DefaultParagraphFont"/>
    <w:link w:val="NoSpacing"/>
    <w:uiPriority w:val="1"/>
    <w:rsid w:val="001D70DC"/>
  </w:style>
  <w:style w:type="table" w:styleId="TableGrid">
    <w:name w:val="Table Grid"/>
    <w:basedOn w:val="TableNormal"/>
    <w:uiPriority w:val="39"/>
    <w:rsid w:val="00890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3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074"/>
  </w:style>
  <w:style w:type="paragraph" w:styleId="Footer">
    <w:name w:val="footer"/>
    <w:basedOn w:val="Normal"/>
    <w:link w:val="FooterChar"/>
    <w:uiPriority w:val="99"/>
    <w:unhideWhenUsed/>
    <w:rsid w:val="00503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news/business/tesco-profits-2020-rise-online-grocery-shopping-coronavirus-B859236.html" TargetMode="External"/><Relationship Id="rId18" Type="http://schemas.openxmlformats.org/officeDocument/2006/relationships/hyperlink" Target="https://www.investerigate.co.uk/tesco-person-file--71-/rns/final-results---tesco-personal-finance-group/2020040807020211388J" TargetMode="External"/><Relationship Id="rId26" Type="http://schemas.openxmlformats.org/officeDocument/2006/relationships/hyperlink" Target="https://pestleanalysis.com./pestel-analysis-tesco-amp/.%20%20" TargetMode="External"/><Relationship Id="rId39" Type="http://schemas.openxmlformats.org/officeDocument/2006/relationships/theme" Target="theme/theme1.xml"/><Relationship Id="rId21" Type="http://schemas.openxmlformats.org/officeDocument/2006/relationships/hyperlink" Target="https://u.k.businessinsider.con/brexit-uk-consumer-economic-imoact-2017-9" TargetMode="External"/><Relationship Id="rId34" Type="http://schemas.openxmlformats.org/officeDocument/2006/relationships/hyperlink" Target="https://tescoplc.com/media/474793/tesco_ai_2018" TargetMode="External"/><Relationship Id="rId7" Type="http://schemas.openxmlformats.org/officeDocument/2006/relationships/endnotes" Target="endnotes.xml"/><Relationship Id="rId12" Type="http://schemas.openxmlformats.org/officeDocument/2006/relationships/hyperlink" Target="https://www.forbes.com/sites/andrewbusby/2020/06/27/shareholders-revolt-as-to-give-tesco-eco-dave-lewis-a-distinctly-bronzehandshake/?sh=7f3a3a763400" TargetMode="External"/><Relationship Id="rId17" Type="http://schemas.openxmlformats.org/officeDocument/2006/relationships/hyperlink" Target="https://www.business.com/articles/management-theory-of-charles-handy-key-terms" TargetMode="External"/><Relationship Id="rId25" Type="http://schemas.openxmlformats.org/officeDocument/2006/relationships/hyperlink" Target="https://pestleanalysis.com/pestel-analysis-teso/amp" TargetMode="External"/><Relationship Id="rId33" Type="http://schemas.openxmlformats.org/officeDocument/2006/relationships/hyperlink" Target="Https://www.tescoplc.com?media/755651?tesco_plc-Preliminary-results-1920"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terviws-andprofiles/2020/july-2020/adapting-to-covid19-the-tesco-story" TargetMode="External"/><Relationship Id="rId20" Type="http://schemas.openxmlformats.org/officeDocument/2006/relationships/hyperlink" Target="https://lexismarkettracker.lexisnexis.com/documents/0034/34220/163593/Tesco" TargetMode="External"/><Relationship Id="rId29" Type="http://schemas.openxmlformats.org/officeDocument/2006/relationships/hyperlink" Target="Https://www.tescoplc.com?media/755651?tesco_plc-Preliminary-results-19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dian.com/business/2020/aug/24/tesco-gives-perment-jobs" TargetMode="External"/><Relationship Id="rId24" Type="http://schemas.openxmlformats.org/officeDocument/2006/relationships/hyperlink" Target="https://tradingeconomics.com/united-kingdom/interest-rate" TargetMode="External"/><Relationship Id="rId32" Type="http://schemas.openxmlformats.org/officeDocument/2006/relationships/hyperlink" Target="https://www.tescoplc.com/about/our-history" TargetMode="External"/><Relationship Id="rId37" Type="http://schemas.openxmlformats.org/officeDocument/2006/relationships/hyperlink" Target="https://www.transparency.org/new/feature/corruptionperceptions-index" TargetMode="External"/><Relationship Id="rId5" Type="http://schemas.openxmlformats.org/officeDocument/2006/relationships/webSettings" Target="webSettings.xml"/><Relationship Id="rId15" Type="http://schemas.openxmlformats.org/officeDocument/2006/relationships/hyperlink" Target="https://assets.publishing.service.gove.uk/goverment/uploads/system/uploads/attachment_data_file/550542/prf/christpher_hodges_ethics_for_regulations" TargetMode="External"/><Relationship Id="rId23" Type="http://schemas.openxmlformats.org/officeDocument/2006/relationships/hyperlink" Target="https://media,corporateirtnet/media_files_/irol/11/118467/code%20%25of" TargetMode="External"/><Relationship Id="rId28" Type="http://schemas.openxmlformats.org/officeDocument/2006/relationships/hyperlink" Target="https://tescoplc.com/media/474793/tesco_ai_2018" TargetMode="External"/><Relationship Id="rId36" Type="http://schemas.openxmlformats.org/officeDocument/2006/relationships/hyperlink" Target="https://tradingeconomics.com/united-kingdom/interest-rate" TargetMode="External"/><Relationship Id="rId10" Type="http://schemas.openxmlformats.org/officeDocument/2006/relationships/hyperlink" Target="https://www.bbc.co.uk/news/business-55658645" TargetMode="External"/><Relationship Id="rId19" Type="http://schemas.openxmlformats.org/officeDocument/2006/relationships/hyperlink" Target="https://www.independent.co.uk/environment/tesco-switch-renewable-electricity-energy-uk-2017-by-2030-worldwide-supermarket-a-773976" TargetMode="External"/><Relationship Id="rId31" Type="http://schemas.openxmlformats.org/officeDocument/2006/relationships/hyperlink" Target="https://tecoplc.com/media/476422/tesco_a_2019_full-report_report_web" TargetMode="External"/><Relationship Id="rId4" Type="http://schemas.openxmlformats.org/officeDocument/2006/relationships/settings" Target="settings.xml"/><Relationship Id="rId9" Type="http://schemas.openxmlformats.org/officeDocument/2006/relationships/hyperlink" Target="https://www.barclayscorporate.com/content/dam/barclayscoroperate-comdocument" TargetMode="External"/><Relationship Id="rId14" Type="http://schemas.openxmlformats.org/officeDocument/2006/relationships/hyperlink" Target="https://www.fgc.org.nz/covid-19-statement-from-nzfgc-ceo-kathrine-rich/" TargetMode="External"/><Relationship Id="rId22" Type="http://schemas.openxmlformats.org/officeDocument/2006/relationships/hyperlink" Target="https://www.bbc.com/news/world-australia-51731422" TargetMode="External"/><Relationship Id="rId27" Type="http://schemas.openxmlformats.org/officeDocument/2006/relationships/hyperlink" Target="https://pestleanalysis.com/pestle-analysis-tesco/amp/" TargetMode="External"/><Relationship Id="rId30" Type="http://schemas.openxmlformats.org/officeDocument/2006/relationships/hyperlink" Target="https://tescoplc.com/media/474793/tesco_ai_2018" TargetMode="External"/><Relationship Id="rId35" Type="http://schemas.openxmlformats.org/officeDocument/2006/relationships/hyperlink" Target="https://www.thomasandreuters.com/article/health-coronavirus-tesc/braitains-tesco--limits-online-shop-to-80-items-during-coronavirus-crises-iduSL8N2BK386"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569F46-540F-4BB8-A224-507090B17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4515</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Louise Dolphin (1905288)</dc:creator>
  <cp:keywords/>
  <dc:description/>
  <cp:lastModifiedBy>Angela Louise Dolphin (1905288)</cp:lastModifiedBy>
  <cp:revision>2</cp:revision>
  <dcterms:created xsi:type="dcterms:W3CDTF">2021-03-31T12:32:00Z</dcterms:created>
  <dcterms:modified xsi:type="dcterms:W3CDTF">2021-03-31T12:32:00Z</dcterms:modified>
</cp:coreProperties>
</file>