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71D14" w14:textId="4F421DCF" w:rsidR="00CD7A07" w:rsidRDefault="00D71E1C" w:rsidP="009440B3">
      <w:pPr>
        <w:spacing w:line="360" w:lineRule="auto"/>
        <w:rPr>
          <w:rFonts w:ascii="Arial" w:hAnsi="Arial" w:cs="Arial"/>
          <w:sz w:val="24"/>
          <w:szCs w:val="24"/>
          <w:u w:val="single"/>
        </w:rPr>
      </w:pPr>
      <w:r w:rsidRPr="00D71E1C">
        <w:rPr>
          <w:rFonts w:ascii="Arial" w:hAnsi="Arial" w:cs="Arial"/>
          <w:sz w:val="24"/>
          <w:szCs w:val="24"/>
          <w:u w:val="single"/>
        </w:rPr>
        <w:t>The First 1000 Days</w:t>
      </w:r>
    </w:p>
    <w:p w14:paraId="5F460B59" w14:textId="77777777" w:rsidR="00D71E1C" w:rsidRPr="00D71E1C" w:rsidRDefault="00D71E1C" w:rsidP="009440B3">
      <w:pPr>
        <w:spacing w:line="360" w:lineRule="auto"/>
        <w:rPr>
          <w:rFonts w:ascii="Arial" w:hAnsi="Arial" w:cs="Arial"/>
          <w:sz w:val="24"/>
          <w:szCs w:val="24"/>
        </w:rPr>
      </w:pPr>
      <w:r w:rsidRPr="00D71E1C">
        <w:rPr>
          <w:rFonts w:ascii="Arial" w:hAnsi="Arial" w:cs="Arial"/>
          <w:b/>
          <w:bCs/>
          <w:i/>
          <w:iCs/>
          <w:sz w:val="24"/>
          <w:szCs w:val="24"/>
          <w:u w:val="single"/>
          <w:lang w:val="en-US"/>
        </w:rPr>
        <w:t>Introduction (</w:t>
      </w:r>
      <w:proofErr w:type="gramStart"/>
      <w:r w:rsidRPr="00D71E1C">
        <w:rPr>
          <w:rFonts w:ascii="Arial" w:hAnsi="Arial" w:cs="Arial"/>
          <w:b/>
          <w:bCs/>
          <w:i/>
          <w:iCs/>
          <w:sz w:val="24"/>
          <w:szCs w:val="24"/>
          <w:u w:val="single"/>
          <w:lang w:val="en-US"/>
        </w:rPr>
        <w:t>500</w:t>
      </w:r>
      <w:proofErr w:type="gramEnd"/>
      <w:r w:rsidRPr="00D71E1C">
        <w:rPr>
          <w:rFonts w:ascii="Arial" w:hAnsi="Arial" w:cs="Arial"/>
          <w:b/>
          <w:bCs/>
          <w:i/>
          <w:iCs/>
          <w:sz w:val="24"/>
          <w:szCs w:val="24"/>
          <w:u w:val="single"/>
          <w:lang w:val="en-US"/>
        </w:rPr>
        <w:t xml:space="preserve"> words approx.)</w:t>
      </w:r>
    </w:p>
    <w:p w14:paraId="1D2E4D12" w14:textId="3C0A07EE" w:rsidR="00D71E1C" w:rsidRPr="0017135B" w:rsidRDefault="00D71E1C" w:rsidP="009440B3">
      <w:pPr>
        <w:spacing w:line="360" w:lineRule="auto"/>
        <w:rPr>
          <w:rFonts w:ascii="Arial" w:hAnsi="Arial" w:cs="Arial"/>
          <w:sz w:val="24"/>
          <w:szCs w:val="24"/>
          <w:u w:val="single"/>
          <w:lang w:val="en-US"/>
        </w:rPr>
      </w:pPr>
      <w:r w:rsidRPr="0017135B">
        <w:rPr>
          <w:rFonts w:ascii="Arial" w:hAnsi="Arial" w:cs="Arial"/>
          <w:sz w:val="24"/>
          <w:szCs w:val="24"/>
          <w:u w:val="single"/>
          <w:lang w:val="en-US"/>
        </w:rPr>
        <w:t xml:space="preserve">What is the first </w:t>
      </w:r>
      <w:proofErr w:type="gramStart"/>
      <w:r w:rsidRPr="0017135B">
        <w:rPr>
          <w:rFonts w:ascii="Arial" w:hAnsi="Arial" w:cs="Arial"/>
          <w:sz w:val="24"/>
          <w:szCs w:val="24"/>
          <w:u w:val="single"/>
          <w:lang w:val="en-US"/>
        </w:rPr>
        <w:t>1000</w:t>
      </w:r>
      <w:proofErr w:type="gramEnd"/>
      <w:r w:rsidRPr="0017135B">
        <w:rPr>
          <w:rFonts w:ascii="Arial" w:hAnsi="Arial" w:cs="Arial"/>
          <w:sz w:val="24"/>
          <w:szCs w:val="24"/>
          <w:u w:val="single"/>
          <w:lang w:val="en-US"/>
        </w:rPr>
        <w:t xml:space="preserve"> days</w:t>
      </w:r>
      <w:r w:rsidR="0017135B">
        <w:rPr>
          <w:rFonts w:ascii="Arial" w:hAnsi="Arial" w:cs="Arial"/>
          <w:sz w:val="24"/>
          <w:szCs w:val="24"/>
          <w:u w:val="single"/>
          <w:lang w:val="en-US"/>
        </w:rPr>
        <w:t>?</w:t>
      </w:r>
    </w:p>
    <w:p w14:paraId="5BFCCFAE" w14:textId="2B8175DF" w:rsidR="0017135B" w:rsidRPr="001C3897" w:rsidRDefault="0017135B" w:rsidP="009440B3">
      <w:pPr>
        <w:spacing w:line="360" w:lineRule="auto"/>
        <w:rPr>
          <w:rFonts w:ascii="Arial" w:hAnsi="Arial" w:cs="Arial"/>
          <w:color w:val="EE0000"/>
          <w:sz w:val="24"/>
          <w:szCs w:val="24"/>
        </w:rPr>
      </w:pPr>
      <w:r>
        <w:rPr>
          <w:rFonts w:ascii="Arial" w:hAnsi="Arial" w:cs="Arial"/>
          <w:sz w:val="24"/>
          <w:szCs w:val="24"/>
        </w:rPr>
        <w:t xml:space="preserve">The first 1000 days of a child’s life is the period starting from contraception all the way up to 24 months old (2 years of age). This </w:t>
      </w:r>
      <w:proofErr w:type="gramStart"/>
      <w:r>
        <w:rPr>
          <w:rFonts w:ascii="Arial" w:hAnsi="Arial" w:cs="Arial"/>
          <w:sz w:val="24"/>
          <w:szCs w:val="24"/>
        </w:rPr>
        <w:t>period of time</w:t>
      </w:r>
      <w:proofErr w:type="gramEnd"/>
      <w:r>
        <w:rPr>
          <w:rFonts w:ascii="Arial" w:hAnsi="Arial" w:cs="Arial"/>
          <w:sz w:val="24"/>
          <w:szCs w:val="24"/>
        </w:rPr>
        <w:t xml:space="preserve"> is when children are continuously changing - the brain develops at the quickest rate, children’s immune and metabolic system form and the body grows and develops quickly so it is important to provide all children with the nutrients, safety and stimulation needed for them to develop further. Children having the correct nutrients, sense of safety and experiences within the first 1000 days of life are important as they form the foundation for each child’s long-lasting well-being, health and learning</w:t>
      </w:r>
      <w:r w:rsidR="0073303F">
        <w:rPr>
          <w:rFonts w:ascii="Arial" w:hAnsi="Arial" w:cs="Arial"/>
          <w:sz w:val="24"/>
          <w:szCs w:val="24"/>
        </w:rPr>
        <w:t xml:space="preserve"> (</w:t>
      </w:r>
      <w:r w:rsidR="0073303F" w:rsidRPr="0073303F">
        <w:rPr>
          <w:rFonts w:ascii="Arial" w:hAnsi="Arial" w:cs="Arial"/>
          <w:sz w:val="24"/>
          <w:szCs w:val="24"/>
        </w:rPr>
        <w:t>Finnegan and Lawton, 2015)</w:t>
      </w:r>
      <w:r w:rsidR="0073303F">
        <w:rPr>
          <w:rFonts w:ascii="Arial" w:hAnsi="Arial" w:cs="Arial"/>
          <w:sz w:val="24"/>
          <w:szCs w:val="24"/>
        </w:rPr>
        <w:t>.</w:t>
      </w:r>
    </w:p>
    <w:p w14:paraId="144F690F" w14:textId="77777777" w:rsidR="00D71E1C" w:rsidRPr="00294F57" w:rsidRDefault="00D71E1C" w:rsidP="009440B3">
      <w:pPr>
        <w:spacing w:line="360" w:lineRule="auto"/>
        <w:rPr>
          <w:rFonts w:ascii="Arial" w:hAnsi="Arial" w:cs="Arial"/>
          <w:sz w:val="24"/>
          <w:szCs w:val="24"/>
          <w:u w:val="single"/>
          <w:lang w:val="en-US"/>
        </w:rPr>
      </w:pPr>
      <w:r w:rsidRPr="00294F57">
        <w:rPr>
          <w:rFonts w:ascii="Arial" w:hAnsi="Arial" w:cs="Arial"/>
          <w:sz w:val="24"/>
          <w:szCs w:val="24"/>
          <w:u w:val="single"/>
          <w:lang w:val="en-US"/>
        </w:rPr>
        <w:t>Why is it important?</w:t>
      </w:r>
    </w:p>
    <w:p w14:paraId="5077AF4F" w14:textId="0BA19D2A" w:rsidR="00294F57" w:rsidRPr="000E1827" w:rsidRDefault="007439CA" w:rsidP="009440B3">
      <w:pPr>
        <w:spacing w:line="360" w:lineRule="auto"/>
        <w:rPr>
          <w:rFonts w:ascii="Arial" w:hAnsi="Arial" w:cs="Arial"/>
          <w:color w:val="EE0000"/>
          <w:sz w:val="24"/>
          <w:szCs w:val="24"/>
        </w:rPr>
      </w:pPr>
      <w:r>
        <w:rPr>
          <w:rFonts w:ascii="Arial" w:hAnsi="Arial" w:cs="Arial"/>
          <w:sz w:val="24"/>
          <w:szCs w:val="24"/>
        </w:rPr>
        <w:t xml:space="preserve">During the first 1000 days children are at their most vulnerable as they completely reply on their </w:t>
      </w:r>
      <w:r w:rsidR="001462C6">
        <w:rPr>
          <w:rFonts w:ascii="Arial" w:hAnsi="Arial" w:cs="Arial"/>
          <w:sz w:val="24"/>
          <w:szCs w:val="24"/>
        </w:rPr>
        <w:t>caregivers to help support them and meet all their needs.</w:t>
      </w:r>
      <w:r w:rsidR="00700C9C">
        <w:rPr>
          <w:rFonts w:ascii="Arial" w:hAnsi="Arial" w:cs="Arial"/>
          <w:sz w:val="24"/>
          <w:szCs w:val="24"/>
        </w:rPr>
        <w:t xml:space="preserve"> </w:t>
      </w:r>
      <w:r w:rsidR="001462C6">
        <w:rPr>
          <w:rFonts w:ascii="Arial" w:hAnsi="Arial" w:cs="Arial"/>
          <w:sz w:val="24"/>
          <w:szCs w:val="24"/>
        </w:rPr>
        <w:t xml:space="preserve">During this time many things such as stress, nutrients, and environment can </w:t>
      </w:r>
      <w:r w:rsidR="00700C9C">
        <w:rPr>
          <w:rFonts w:ascii="Arial" w:hAnsi="Arial" w:cs="Arial"/>
          <w:sz w:val="24"/>
          <w:szCs w:val="24"/>
        </w:rPr>
        <w:t>influence</w:t>
      </w:r>
      <w:r w:rsidR="001462C6">
        <w:rPr>
          <w:rFonts w:ascii="Arial" w:hAnsi="Arial" w:cs="Arial"/>
          <w:sz w:val="24"/>
          <w:szCs w:val="24"/>
        </w:rPr>
        <w:t xml:space="preserve"> the </w:t>
      </w:r>
      <w:r w:rsidR="00F646F5">
        <w:rPr>
          <w:rFonts w:ascii="Arial" w:hAnsi="Arial" w:cs="Arial"/>
          <w:sz w:val="24"/>
          <w:szCs w:val="24"/>
        </w:rPr>
        <w:t>baby’s</w:t>
      </w:r>
      <w:r w:rsidR="001462C6">
        <w:rPr>
          <w:rFonts w:ascii="Arial" w:hAnsi="Arial" w:cs="Arial"/>
          <w:sz w:val="24"/>
          <w:szCs w:val="24"/>
        </w:rPr>
        <w:t xml:space="preserve"> </w:t>
      </w:r>
      <w:r w:rsidR="00700C9C">
        <w:rPr>
          <w:rFonts w:ascii="Arial" w:hAnsi="Arial" w:cs="Arial"/>
          <w:sz w:val="24"/>
          <w:szCs w:val="24"/>
        </w:rPr>
        <w:t xml:space="preserve">development, so it is important to support children </w:t>
      </w:r>
      <w:r w:rsidR="001462C6">
        <w:rPr>
          <w:rFonts w:ascii="Arial" w:hAnsi="Arial" w:cs="Arial"/>
          <w:sz w:val="24"/>
          <w:szCs w:val="24"/>
        </w:rPr>
        <w:t>and their families</w:t>
      </w:r>
      <w:r w:rsidR="0070663D">
        <w:rPr>
          <w:rFonts w:ascii="Arial" w:hAnsi="Arial" w:cs="Arial"/>
          <w:sz w:val="24"/>
          <w:szCs w:val="24"/>
        </w:rPr>
        <w:t xml:space="preserve"> </w:t>
      </w:r>
      <w:r w:rsidR="00700C9C">
        <w:rPr>
          <w:rFonts w:ascii="Arial" w:hAnsi="Arial" w:cs="Arial"/>
          <w:sz w:val="24"/>
          <w:szCs w:val="24"/>
        </w:rPr>
        <w:t xml:space="preserve">in the best way possible. </w:t>
      </w:r>
      <w:r w:rsidR="0070663D">
        <w:rPr>
          <w:rFonts w:ascii="Arial" w:hAnsi="Arial" w:cs="Arial"/>
          <w:sz w:val="24"/>
          <w:szCs w:val="24"/>
        </w:rPr>
        <w:t xml:space="preserve"> </w:t>
      </w:r>
      <w:r w:rsidR="00677D07">
        <w:rPr>
          <w:rFonts w:ascii="Arial" w:hAnsi="Arial" w:cs="Arial"/>
          <w:sz w:val="24"/>
          <w:szCs w:val="24"/>
        </w:rPr>
        <w:t xml:space="preserve">Children make many new </w:t>
      </w:r>
      <w:r w:rsidR="001448D2">
        <w:rPr>
          <w:rFonts w:ascii="Arial" w:hAnsi="Arial" w:cs="Arial"/>
          <w:sz w:val="24"/>
          <w:szCs w:val="24"/>
        </w:rPr>
        <w:t>connections</w:t>
      </w:r>
      <w:r w:rsidR="00677D07">
        <w:rPr>
          <w:rFonts w:ascii="Arial" w:hAnsi="Arial" w:cs="Arial"/>
          <w:sz w:val="24"/>
          <w:szCs w:val="24"/>
        </w:rPr>
        <w:t xml:space="preserve"> and </w:t>
      </w:r>
      <w:r w:rsidR="006769E5">
        <w:rPr>
          <w:rFonts w:ascii="Arial" w:hAnsi="Arial" w:cs="Arial"/>
          <w:sz w:val="24"/>
          <w:szCs w:val="24"/>
        </w:rPr>
        <w:t>neural</w:t>
      </w:r>
      <w:r w:rsidR="001448D2">
        <w:rPr>
          <w:rFonts w:ascii="Arial" w:hAnsi="Arial" w:cs="Arial"/>
          <w:sz w:val="24"/>
          <w:szCs w:val="24"/>
        </w:rPr>
        <w:t xml:space="preserve"> pathways </w:t>
      </w:r>
      <w:r w:rsidR="00677D07">
        <w:rPr>
          <w:rFonts w:ascii="Arial" w:hAnsi="Arial" w:cs="Arial"/>
          <w:sz w:val="24"/>
          <w:szCs w:val="24"/>
        </w:rPr>
        <w:t xml:space="preserve">within their brain during this time to helps them with </w:t>
      </w:r>
      <w:r w:rsidR="001448D2">
        <w:rPr>
          <w:rFonts w:ascii="Arial" w:hAnsi="Arial" w:cs="Arial"/>
          <w:sz w:val="24"/>
          <w:szCs w:val="24"/>
        </w:rPr>
        <w:t>language</w:t>
      </w:r>
      <w:r w:rsidR="00677D07">
        <w:rPr>
          <w:rFonts w:ascii="Arial" w:hAnsi="Arial" w:cs="Arial"/>
          <w:sz w:val="24"/>
          <w:szCs w:val="24"/>
        </w:rPr>
        <w:t xml:space="preserve">, physical growth, </w:t>
      </w:r>
      <w:r w:rsidR="001448D2">
        <w:rPr>
          <w:rFonts w:ascii="Arial" w:hAnsi="Arial" w:cs="Arial"/>
          <w:sz w:val="24"/>
          <w:szCs w:val="24"/>
        </w:rPr>
        <w:t>social</w:t>
      </w:r>
      <w:r w:rsidR="00677D07">
        <w:rPr>
          <w:rFonts w:ascii="Arial" w:hAnsi="Arial" w:cs="Arial"/>
          <w:sz w:val="24"/>
          <w:szCs w:val="24"/>
        </w:rPr>
        <w:t xml:space="preserve"> and emotional </w:t>
      </w:r>
      <w:r w:rsidR="001448D2">
        <w:rPr>
          <w:rFonts w:ascii="Arial" w:hAnsi="Arial" w:cs="Arial"/>
          <w:sz w:val="24"/>
          <w:szCs w:val="24"/>
        </w:rPr>
        <w:t xml:space="preserve">development that </w:t>
      </w:r>
      <w:r w:rsidR="006769E5">
        <w:rPr>
          <w:rFonts w:ascii="Arial" w:hAnsi="Arial" w:cs="Arial"/>
          <w:sz w:val="24"/>
          <w:szCs w:val="24"/>
        </w:rPr>
        <w:t>shape</w:t>
      </w:r>
      <w:r w:rsidR="001448D2">
        <w:rPr>
          <w:rFonts w:ascii="Arial" w:hAnsi="Arial" w:cs="Arial"/>
          <w:sz w:val="24"/>
          <w:szCs w:val="24"/>
        </w:rPr>
        <w:t xml:space="preserve"> them into the people there are thriving the </w:t>
      </w:r>
      <w:r w:rsidR="001448D2" w:rsidRPr="0086102B">
        <w:rPr>
          <w:rFonts w:ascii="Arial" w:hAnsi="Arial" w:cs="Arial"/>
          <w:sz w:val="24"/>
          <w:szCs w:val="24"/>
        </w:rPr>
        <w:t>become</w:t>
      </w:r>
      <w:r w:rsidR="0086102B" w:rsidRPr="0086102B">
        <w:rPr>
          <w:rFonts w:ascii="Arial" w:hAnsi="Arial" w:cs="Arial"/>
          <w:sz w:val="24"/>
          <w:szCs w:val="24"/>
        </w:rPr>
        <w:t xml:space="preserve"> </w:t>
      </w:r>
      <w:r w:rsidR="000E1827" w:rsidRPr="0086102B">
        <w:rPr>
          <w:rFonts w:ascii="Arial" w:hAnsi="Arial" w:cs="Arial"/>
          <w:sz w:val="24"/>
          <w:szCs w:val="24"/>
        </w:rPr>
        <w:t>(HM Government</w:t>
      </w:r>
      <w:r w:rsidR="00E6433E" w:rsidRPr="0086102B">
        <w:rPr>
          <w:rFonts w:ascii="Arial" w:hAnsi="Arial" w:cs="Arial"/>
          <w:sz w:val="24"/>
          <w:szCs w:val="24"/>
        </w:rPr>
        <w:t>, 2021)</w:t>
      </w:r>
      <w:r w:rsidR="0086102B" w:rsidRPr="0086102B">
        <w:rPr>
          <w:rFonts w:ascii="Arial" w:hAnsi="Arial" w:cs="Arial"/>
          <w:sz w:val="24"/>
          <w:szCs w:val="24"/>
        </w:rPr>
        <w:t>.</w:t>
      </w:r>
    </w:p>
    <w:p w14:paraId="37B85E91" w14:textId="61A66168" w:rsidR="00294F57" w:rsidRPr="00294F57" w:rsidRDefault="00294F57" w:rsidP="009440B3">
      <w:pPr>
        <w:spacing w:line="360" w:lineRule="auto"/>
        <w:rPr>
          <w:rFonts w:ascii="Arial" w:hAnsi="Arial" w:cs="Arial"/>
          <w:sz w:val="24"/>
          <w:szCs w:val="24"/>
          <w:u w:val="single"/>
        </w:rPr>
      </w:pPr>
      <w:r>
        <w:rPr>
          <w:rFonts w:ascii="Arial" w:hAnsi="Arial" w:cs="Arial"/>
          <w:sz w:val="24"/>
          <w:szCs w:val="24"/>
          <w:u w:val="single"/>
        </w:rPr>
        <w:t xml:space="preserve">Brain development </w:t>
      </w:r>
    </w:p>
    <w:p w14:paraId="540B43C2" w14:textId="3999F52B" w:rsidR="00614BFC" w:rsidRPr="00A533BF" w:rsidRDefault="008E670E" w:rsidP="009440B3">
      <w:pPr>
        <w:spacing w:line="360" w:lineRule="auto"/>
        <w:rPr>
          <w:rFonts w:ascii="Arial" w:hAnsi="Arial" w:cs="Arial"/>
          <w:sz w:val="24"/>
          <w:szCs w:val="24"/>
        </w:rPr>
      </w:pPr>
      <w:r>
        <w:rPr>
          <w:rFonts w:ascii="Arial" w:hAnsi="Arial" w:cs="Arial"/>
          <w:sz w:val="24"/>
          <w:szCs w:val="24"/>
        </w:rPr>
        <w:t>UNICEF (</w:t>
      </w:r>
      <w:proofErr w:type="spellStart"/>
      <w:proofErr w:type="gramStart"/>
      <w:r>
        <w:rPr>
          <w:rFonts w:ascii="Arial" w:hAnsi="Arial" w:cs="Arial"/>
          <w:sz w:val="24"/>
          <w:szCs w:val="24"/>
        </w:rPr>
        <w:t>n,d</w:t>
      </w:r>
      <w:proofErr w:type="spellEnd"/>
      <w:proofErr w:type="gramEnd"/>
      <w:r>
        <w:rPr>
          <w:rFonts w:ascii="Arial" w:hAnsi="Arial" w:cs="Arial"/>
          <w:sz w:val="24"/>
          <w:szCs w:val="24"/>
        </w:rPr>
        <w:t xml:space="preserve">) </w:t>
      </w:r>
      <w:r w:rsidR="001C3897">
        <w:rPr>
          <w:rFonts w:ascii="Arial" w:hAnsi="Arial" w:cs="Arial"/>
          <w:sz w:val="24"/>
          <w:szCs w:val="24"/>
        </w:rPr>
        <w:t>highlights</w:t>
      </w:r>
      <w:r w:rsidR="00C13359">
        <w:rPr>
          <w:rFonts w:ascii="Arial" w:hAnsi="Arial" w:cs="Arial"/>
          <w:sz w:val="24"/>
          <w:szCs w:val="24"/>
        </w:rPr>
        <w:t xml:space="preserve"> that </w:t>
      </w:r>
      <w:r w:rsidR="006863BF">
        <w:rPr>
          <w:rFonts w:ascii="Arial" w:hAnsi="Arial" w:cs="Arial"/>
          <w:sz w:val="24"/>
          <w:szCs w:val="24"/>
        </w:rPr>
        <w:t xml:space="preserve">the brain grows and makes connections the fastest during the </w:t>
      </w:r>
      <w:r w:rsidR="003C22D1">
        <w:rPr>
          <w:rFonts w:ascii="Arial" w:hAnsi="Arial" w:cs="Arial"/>
          <w:sz w:val="24"/>
          <w:szCs w:val="24"/>
        </w:rPr>
        <w:t>period</w:t>
      </w:r>
      <w:r w:rsidR="006863BF">
        <w:rPr>
          <w:rFonts w:ascii="Arial" w:hAnsi="Arial" w:cs="Arial"/>
          <w:sz w:val="24"/>
          <w:szCs w:val="24"/>
        </w:rPr>
        <w:t xml:space="preserve"> of 0</w:t>
      </w:r>
      <w:r w:rsidR="00C13359">
        <w:rPr>
          <w:rFonts w:ascii="Arial" w:hAnsi="Arial" w:cs="Arial"/>
          <w:sz w:val="24"/>
          <w:szCs w:val="24"/>
        </w:rPr>
        <w:t>-</w:t>
      </w:r>
      <w:r w:rsidR="006863BF">
        <w:rPr>
          <w:rFonts w:ascii="Arial" w:hAnsi="Arial" w:cs="Arial"/>
          <w:sz w:val="24"/>
          <w:szCs w:val="24"/>
        </w:rPr>
        <w:t xml:space="preserve">2 years old </w:t>
      </w:r>
      <w:r w:rsidR="003C22D1">
        <w:rPr>
          <w:rFonts w:ascii="Arial" w:hAnsi="Arial" w:cs="Arial"/>
          <w:sz w:val="24"/>
          <w:szCs w:val="24"/>
        </w:rPr>
        <w:t xml:space="preserve">than any other time during a </w:t>
      </w:r>
      <w:r w:rsidR="00C13359">
        <w:rPr>
          <w:rFonts w:ascii="Arial" w:hAnsi="Arial" w:cs="Arial"/>
          <w:sz w:val="24"/>
          <w:szCs w:val="24"/>
        </w:rPr>
        <w:t>human’s</w:t>
      </w:r>
      <w:r w:rsidR="003C22D1">
        <w:rPr>
          <w:rFonts w:ascii="Arial" w:hAnsi="Arial" w:cs="Arial"/>
          <w:sz w:val="24"/>
          <w:szCs w:val="24"/>
        </w:rPr>
        <w:t xml:space="preserve"> life</w:t>
      </w:r>
      <w:r w:rsidR="00D13516" w:rsidRPr="00F646F5">
        <w:rPr>
          <w:rFonts w:ascii="Arial" w:hAnsi="Arial" w:cs="Arial"/>
          <w:sz w:val="24"/>
          <w:szCs w:val="24"/>
        </w:rPr>
        <w:t>.</w:t>
      </w:r>
      <w:r w:rsidR="001C3897">
        <w:rPr>
          <w:rFonts w:ascii="Arial" w:hAnsi="Arial" w:cs="Arial"/>
          <w:sz w:val="24"/>
          <w:szCs w:val="24"/>
        </w:rPr>
        <w:t xml:space="preserve"> It also states that</w:t>
      </w:r>
      <w:r w:rsidR="009F1FDE" w:rsidRPr="00F646F5">
        <w:rPr>
          <w:rFonts w:ascii="Arial" w:hAnsi="Arial" w:cs="Arial"/>
          <w:sz w:val="24"/>
          <w:szCs w:val="24"/>
        </w:rPr>
        <w:t xml:space="preserve"> </w:t>
      </w:r>
      <w:r w:rsidR="00F646F5" w:rsidRPr="00F646F5">
        <w:rPr>
          <w:rFonts w:ascii="Arial" w:hAnsi="Arial" w:cs="Arial"/>
          <w:sz w:val="24"/>
          <w:szCs w:val="24"/>
        </w:rPr>
        <w:t>d</w:t>
      </w:r>
      <w:r w:rsidR="00D13516" w:rsidRPr="00F646F5">
        <w:rPr>
          <w:rFonts w:ascii="Arial" w:hAnsi="Arial" w:cs="Arial"/>
          <w:sz w:val="24"/>
          <w:szCs w:val="24"/>
        </w:rPr>
        <w:t>uring th</w:t>
      </w:r>
      <w:r w:rsidR="009C7F67" w:rsidRPr="00F646F5">
        <w:rPr>
          <w:rFonts w:ascii="Arial" w:hAnsi="Arial" w:cs="Arial"/>
          <w:sz w:val="24"/>
          <w:szCs w:val="24"/>
        </w:rPr>
        <w:t xml:space="preserve">e period of 0-2 years old </w:t>
      </w:r>
      <w:r w:rsidR="00876940" w:rsidRPr="00F646F5">
        <w:rPr>
          <w:rFonts w:ascii="Arial" w:hAnsi="Arial" w:cs="Arial"/>
          <w:sz w:val="24"/>
          <w:szCs w:val="24"/>
        </w:rPr>
        <w:t xml:space="preserve">there are </w:t>
      </w:r>
      <w:r w:rsidR="00042205" w:rsidRPr="00F646F5">
        <w:rPr>
          <w:rFonts w:ascii="Arial" w:hAnsi="Arial" w:cs="Arial"/>
          <w:sz w:val="24"/>
          <w:szCs w:val="24"/>
        </w:rPr>
        <w:t xml:space="preserve">‘over 1 million </w:t>
      </w:r>
      <w:r w:rsidR="005275FA" w:rsidRPr="00F646F5">
        <w:rPr>
          <w:rFonts w:ascii="Arial" w:hAnsi="Arial" w:cs="Arial"/>
          <w:sz w:val="24"/>
          <w:szCs w:val="24"/>
        </w:rPr>
        <w:t>new neural connections forming every second’</w:t>
      </w:r>
      <w:r w:rsidR="009D5224" w:rsidRPr="00F646F5">
        <w:rPr>
          <w:rFonts w:ascii="Arial" w:hAnsi="Arial" w:cs="Arial"/>
          <w:sz w:val="24"/>
          <w:szCs w:val="24"/>
        </w:rPr>
        <w:t xml:space="preserve"> which creates the </w:t>
      </w:r>
      <w:r w:rsidR="009F1FDE" w:rsidRPr="00F646F5">
        <w:rPr>
          <w:rFonts w:ascii="Arial" w:hAnsi="Arial" w:cs="Arial"/>
          <w:sz w:val="24"/>
          <w:szCs w:val="24"/>
        </w:rPr>
        <w:t xml:space="preserve">foundations </w:t>
      </w:r>
      <w:r w:rsidR="00332DA8" w:rsidRPr="00F646F5">
        <w:rPr>
          <w:rFonts w:ascii="Arial" w:hAnsi="Arial" w:cs="Arial"/>
          <w:sz w:val="24"/>
          <w:szCs w:val="24"/>
        </w:rPr>
        <w:t xml:space="preserve">in the brain </w:t>
      </w:r>
      <w:r w:rsidR="00332DA8">
        <w:rPr>
          <w:rFonts w:ascii="Arial" w:hAnsi="Arial" w:cs="Arial"/>
          <w:sz w:val="24"/>
          <w:szCs w:val="24"/>
        </w:rPr>
        <w:t xml:space="preserve">that </w:t>
      </w:r>
      <w:r w:rsidR="00FB3634">
        <w:rPr>
          <w:rFonts w:ascii="Arial" w:hAnsi="Arial" w:cs="Arial"/>
          <w:sz w:val="24"/>
          <w:szCs w:val="24"/>
        </w:rPr>
        <w:t>support</w:t>
      </w:r>
      <w:r w:rsidR="009F1FDE">
        <w:rPr>
          <w:rFonts w:ascii="Arial" w:hAnsi="Arial" w:cs="Arial"/>
          <w:sz w:val="24"/>
          <w:szCs w:val="24"/>
        </w:rPr>
        <w:t xml:space="preserve"> children</w:t>
      </w:r>
      <w:r w:rsidR="006003E0">
        <w:rPr>
          <w:rFonts w:ascii="Arial" w:hAnsi="Arial" w:cs="Arial"/>
          <w:sz w:val="24"/>
          <w:szCs w:val="24"/>
        </w:rPr>
        <w:t>’s</w:t>
      </w:r>
      <w:r w:rsidR="009F1FDE">
        <w:rPr>
          <w:rFonts w:ascii="Arial" w:hAnsi="Arial" w:cs="Arial"/>
          <w:sz w:val="24"/>
          <w:szCs w:val="24"/>
        </w:rPr>
        <w:t xml:space="preserve"> </w:t>
      </w:r>
      <w:r w:rsidR="002B72EE">
        <w:rPr>
          <w:rFonts w:ascii="Arial" w:hAnsi="Arial" w:cs="Arial"/>
          <w:sz w:val="24"/>
          <w:szCs w:val="24"/>
        </w:rPr>
        <w:t>speech, fine-motor skills</w:t>
      </w:r>
      <w:r w:rsidR="00836A83">
        <w:rPr>
          <w:rFonts w:ascii="Arial" w:hAnsi="Arial" w:cs="Arial"/>
          <w:sz w:val="24"/>
          <w:szCs w:val="24"/>
        </w:rPr>
        <w:t xml:space="preserve">, gross-motor skills, memory and </w:t>
      </w:r>
      <w:r w:rsidR="00352544">
        <w:rPr>
          <w:rFonts w:ascii="Arial" w:hAnsi="Arial" w:cs="Arial"/>
          <w:sz w:val="24"/>
          <w:szCs w:val="24"/>
        </w:rPr>
        <w:t xml:space="preserve">the tools that help them thrive in life. </w:t>
      </w:r>
      <w:r w:rsidR="006F0D7C">
        <w:rPr>
          <w:rFonts w:ascii="Arial" w:hAnsi="Arial" w:cs="Arial"/>
          <w:sz w:val="24"/>
          <w:szCs w:val="24"/>
        </w:rPr>
        <w:t xml:space="preserve"> </w:t>
      </w:r>
      <w:r w:rsidR="00DC2E6E">
        <w:rPr>
          <w:rFonts w:ascii="Arial" w:hAnsi="Arial" w:cs="Arial"/>
          <w:sz w:val="24"/>
          <w:szCs w:val="24"/>
        </w:rPr>
        <w:t xml:space="preserve"> </w:t>
      </w:r>
    </w:p>
    <w:p w14:paraId="360EDC78" w14:textId="5A44649B" w:rsidR="00F06BB5" w:rsidRPr="00E056E6" w:rsidRDefault="004F05D8" w:rsidP="009440B3">
      <w:pPr>
        <w:spacing w:line="360" w:lineRule="auto"/>
        <w:rPr>
          <w:rFonts w:ascii="Arial" w:hAnsi="Arial" w:cs="Arial"/>
          <w:color w:val="EE0000"/>
          <w:sz w:val="24"/>
          <w:szCs w:val="24"/>
        </w:rPr>
      </w:pPr>
      <w:r w:rsidRPr="008B5FDA">
        <w:rPr>
          <w:rFonts w:ascii="Arial" w:hAnsi="Arial" w:cs="Arial"/>
          <w:sz w:val="24"/>
          <w:szCs w:val="24"/>
        </w:rPr>
        <w:t xml:space="preserve">Maslow believed that every person has basic needs that </w:t>
      </w:r>
      <w:r>
        <w:rPr>
          <w:rFonts w:ascii="Arial" w:hAnsi="Arial" w:cs="Arial"/>
          <w:sz w:val="24"/>
          <w:szCs w:val="24"/>
        </w:rPr>
        <w:t>should be</w:t>
      </w:r>
      <w:r w:rsidRPr="008B5FDA">
        <w:rPr>
          <w:rFonts w:ascii="Arial" w:hAnsi="Arial" w:cs="Arial"/>
          <w:sz w:val="24"/>
          <w:szCs w:val="24"/>
        </w:rPr>
        <w:t xml:space="preserve"> met</w:t>
      </w:r>
      <w:r>
        <w:rPr>
          <w:rFonts w:ascii="Arial" w:hAnsi="Arial" w:cs="Arial"/>
          <w:sz w:val="24"/>
          <w:szCs w:val="24"/>
        </w:rPr>
        <w:t xml:space="preserve"> for them </w:t>
      </w:r>
      <w:r w:rsidRPr="008B5FDA">
        <w:rPr>
          <w:rFonts w:ascii="Arial" w:hAnsi="Arial" w:cs="Arial"/>
          <w:sz w:val="24"/>
          <w:szCs w:val="24"/>
        </w:rPr>
        <w:t xml:space="preserve">to grow and have a happy and successful life. </w:t>
      </w:r>
      <w:r w:rsidR="003918AA">
        <w:rPr>
          <w:rFonts w:ascii="Arial" w:hAnsi="Arial" w:cs="Arial"/>
          <w:sz w:val="24"/>
          <w:szCs w:val="24"/>
        </w:rPr>
        <w:t>Basic needs like n</w:t>
      </w:r>
      <w:r w:rsidR="00614BFC" w:rsidRPr="00C42A6B">
        <w:rPr>
          <w:rFonts w:ascii="Arial" w:hAnsi="Arial" w:cs="Arial"/>
          <w:sz w:val="24"/>
          <w:szCs w:val="24"/>
        </w:rPr>
        <w:t xml:space="preserve">utrition, </w:t>
      </w:r>
      <w:r w:rsidR="001B09C7" w:rsidRPr="00C42A6B">
        <w:rPr>
          <w:rFonts w:ascii="Arial" w:hAnsi="Arial" w:cs="Arial"/>
          <w:sz w:val="24"/>
          <w:szCs w:val="24"/>
        </w:rPr>
        <w:t xml:space="preserve">positive </w:t>
      </w:r>
      <w:r w:rsidR="001B09C7" w:rsidRPr="00C42A6B">
        <w:rPr>
          <w:rFonts w:ascii="Arial" w:hAnsi="Arial" w:cs="Arial"/>
          <w:sz w:val="24"/>
          <w:szCs w:val="24"/>
        </w:rPr>
        <w:lastRenderedPageBreak/>
        <w:t>relationships</w:t>
      </w:r>
      <w:r w:rsidR="00614BFC" w:rsidRPr="00C42A6B">
        <w:rPr>
          <w:rFonts w:ascii="Arial" w:hAnsi="Arial" w:cs="Arial"/>
          <w:sz w:val="24"/>
          <w:szCs w:val="24"/>
        </w:rPr>
        <w:t xml:space="preserve">, and a safe, stimulating environment </w:t>
      </w:r>
      <w:r w:rsidR="00E056E6">
        <w:rPr>
          <w:rFonts w:ascii="Arial" w:hAnsi="Arial" w:cs="Arial"/>
          <w:sz w:val="24"/>
          <w:szCs w:val="24"/>
        </w:rPr>
        <w:t xml:space="preserve">with age- appropriate toys </w:t>
      </w:r>
      <w:r w:rsidR="00614BFC" w:rsidRPr="00C42A6B">
        <w:rPr>
          <w:rFonts w:ascii="Arial" w:hAnsi="Arial" w:cs="Arial"/>
          <w:sz w:val="24"/>
          <w:szCs w:val="24"/>
        </w:rPr>
        <w:t xml:space="preserve">all play </w:t>
      </w:r>
      <w:r w:rsidR="006003E0" w:rsidRPr="00C42A6B">
        <w:rPr>
          <w:rFonts w:ascii="Arial" w:hAnsi="Arial" w:cs="Arial"/>
          <w:sz w:val="24"/>
          <w:szCs w:val="24"/>
        </w:rPr>
        <w:t>important</w:t>
      </w:r>
      <w:r w:rsidR="00614BFC" w:rsidRPr="00C42A6B">
        <w:rPr>
          <w:rFonts w:ascii="Arial" w:hAnsi="Arial" w:cs="Arial"/>
          <w:sz w:val="24"/>
          <w:szCs w:val="24"/>
        </w:rPr>
        <w:t xml:space="preserve"> roles in </w:t>
      </w:r>
      <w:r w:rsidR="00133F6D" w:rsidRPr="00C42A6B">
        <w:rPr>
          <w:rFonts w:ascii="Arial" w:hAnsi="Arial" w:cs="Arial"/>
          <w:sz w:val="24"/>
          <w:szCs w:val="24"/>
        </w:rPr>
        <w:t xml:space="preserve">supporting brain development </w:t>
      </w:r>
      <w:r w:rsidR="00901487" w:rsidRPr="00C42A6B">
        <w:rPr>
          <w:rFonts w:ascii="Arial" w:hAnsi="Arial" w:cs="Arial"/>
          <w:sz w:val="24"/>
          <w:szCs w:val="24"/>
        </w:rPr>
        <w:t xml:space="preserve">and </w:t>
      </w:r>
      <w:r w:rsidR="00560D72" w:rsidRPr="00C42A6B">
        <w:rPr>
          <w:rFonts w:ascii="Arial" w:hAnsi="Arial" w:cs="Arial"/>
          <w:sz w:val="24"/>
          <w:szCs w:val="24"/>
        </w:rPr>
        <w:t xml:space="preserve">creating </w:t>
      </w:r>
      <w:r w:rsidR="00614BFC" w:rsidRPr="00C42A6B">
        <w:rPr>
          <w:rFonts w:ascii="Arial" w:hAnsi="Arial" w:cs="Arial"/>
          <w:sz w:val="24"/>
          <w:szCs w:val="24"/>
        </w:rPr>
        <w:t>the early neural pathwa</w:t>
      </w:r>
      <w:r w:rsidR="00560D72" w:rsidRPr="00C42A6B">
        <w:rPr>
          <w:rFonts w:ascii="Arial" w:hAnsi="Arial" w:cs="Arial"/>
          <w:sz w:val="24"/>
          <w:szCs w:val="24"/>
        </w:rPr>
        <w:t>ys in the brain</w:t>
      </w:r>
      <w:r w:rsidR="00614BFC" w:rsidRPr="00C42A6B">
        <w:rPr>
          <w:rFonts w:ascii="Arial" w:hAnsi="Arial" w:cs="Arial"/>
          <w:sz w:val="24"/>
          <w:szCs w:val="24"/>
        </w:rPr>
        <w:t xml:space="preserve">. When </w:t>
      </w:r>
      <w:r w:rsidR="00560D72" w:rsidRPr="00C42A6B">
        <w:rPr>
          <w:rFonts w:ascii="Arial" w:hAnsi="Arial" w:cs="Arial"/>
          <w:sz w:val="24"/>
          <w:szCs w:val="24"/>
        </w:rPr>
        <w:t xml:space="preserve">children </w:t>
      </w:r>
      <w:r w:rsidR="00326ED0" w:rsidRPr="00C42A6B">
        <w:rPr>
          <w:rFonts w:ascii="Arial" w:hAnsi="Arial" w:cs="Arial"/>
          <w:sz w:val="24"/>
          <w:szCs w:val="24"/>
        </w:rPr>
        <w:t xml:space="preserve">have </w:t>
      </w:r>
      <w:r w:rsidR="002F162C" w:rsidRPr="00C42A6B">
        <w:rPr>
          <w:rFonts w:ascii="Arial" w:hAnsi="Arial" w:cs="Arial"/>
          <w:sz w:val="24"/>
          <w:szCs w:val="24"/>
        </w:rPr>
        <w:t>all</w:t>
      </w:r>
      <w:r w:rsidR="000827EF" w:rsidRPr="00C42A6B">
        <w:rPr>
          <w:rFonts w:ascii="Arial" w:hAnsi="Arial" w:cs="Arial"/>
          <w:sz w:val="24"/>
          <w:szCs w:val="24"/>
        </w:rPr>
        <w:t xml:space="preserve"> th</w:t>
      </w:r>
      <w:r w:rsidR="002F162C" w:rsidRPr="00C42A6B">
        <w:rPr>
          <w:rFonts w:ascii="Arial" w:hAnsi="Arial" w:cs="Arial"/>
          <w:sz w:val="24"/>
          <w:szCs w:val="24"/>
        </w:rPr>
        <w:t>o</w:t>
      </w:r>
      <w:r w:rsidR="000827EF" w:rsidRPr="00C42A6B">
        <w:rPr>
          <w:rFonts w:ascii="Arial" w:hAnsi="Arial" w:cs="Arial"/>
          <w:sz w:val="24"/>
          <w:szCs w:val="24"/>
        </w:rPr>
        <w:t>se basic needs met</w:t>
      </w:r>
      <w:r w:rsidR="00614BFC" w:rsidRPr="00C42A6B">
        <w:rPr>
          <w:rFonts w:ascii="Arial" w:hAnsi="Arial" w:cs="Arial"/>
          <w:sz w:val="24"/>
          <w:szCs w:val="24"/>
        </w:rPr>
        <w:t xml:space="preserve"> </w:t>
      </w:r>
      <w:r w:rsidR="00364CD2">
        <w:rPr>
          <w:rFonts w:ascii="Arial" w:hAnsi="Arial" w:cs="Arial"/>
          <w:sz w:val="24"/>
          <w:szCs w:val="24"/>
        </w:rPr>
        <w:t xml:space="preserve">and have positive experiences </w:t>
      </w:r>
      <w:r w:rsidR="00614BFC" w:rsidRPr="00C42A6B">
        <w:rPr>
          <w:rFonts w:ascii="Arial" w:hAnsi="Arial" w:cs="Arial"/>
          <w:sz w:val="24"/>
          <w:szCs w:val="24"/>
        </w:rPr>
        <w:t>their brains develop strong foundations</w:t>
      </w:r>
      <w:r w:rsidR="000827EF" w:rsidRPr="00C42A6B">
        <w:rPr>
          <w:rFonts w:ascii="Arial" w:hAnsi="Arial" w:cs="Arial"/>
          <w:sz w:val="24"/>
          <w:szCs w:val="24"/>
        </w:rPr>
        <w:t xml:space="preserve"> and connections</w:t>
      </w:r>
      <w:r w:rsidR="00614BFC" w:rsidRPr="00C42A6B">
        <w:rPr>
          <w:rFonts w:ascii="Arial" w:hAnsi="Arial" w:cs="Arial"/>
          <w:sz w:val="24"/>
          <w:szCs w:val="24"/>
        </w:rPr>
        <w:t xml:space="preserve"> that support</w:t>
      </w:r>
      <w:r w:rsidR="00691D88" w:rsidRPr="00C42A6B">
        <w:rPr>
          <w:rFonts w:ascii="Arial" w:hAnsi="Arial" w:cs="Arial"/>
          <w:sz w:val="24"/>
          <w:szCs w:val="24"/>
        </w:rPr>
        <w:t xml:space="preserve"> </w:t>
      </w:r>
      <w:r w:rsidR="003C4015">
        <w:rPr>
          <w:rFonts w:ascii="Arial" w:hAnsi="Arial" w:cs="Arial"/>
          <w:sz w:val="24"/>
          <w:szCs w:val="24"/>
        </w:rPr>
        <w:t>lifelong development in learning and health</w:t>
      </w:r>
      <w:r w:rsidR="00E80B60">
        <w:rPr>
          <w:rFonts w:ascii="Arial" w:hAnsi="Arial" w:cs="Arial"/>
          <w:sz w:val="24"/>
          <w:szCs w:val="24"/>
        </w:rPr>
        <w:t xml:space="preserve"> </w:t>
      </w:r>
      <w:r w:rsidR="00E80B60" w:rsidRPr="008B5FDA">
        <w:rPr>
          <w:rFonts w:ascii="Arial" w:hAnsi="Arial" w:cs="Arial"/>
          <w:sz w:val="24"/>
          <w:szCs w:val="24"/>
        </w:rPr>
        <w:t>(</w:t>
      </w:r>
      <w:proofErr w:type="spellStart"/>
      <w:r w:rsidR="00E80B60" w:rsidRPr="008B5FDA">
        <w:rPr>
          <w:rFonts w:ascii="Arial" w:hAnsi="Arial" w:cs="Arial"/>
          <w:sz w:val="24"/>
          <w:szCs w:val="24"/>
          <w:shd w:val="clear" w:color="auto" w:fill="FFFFFF"/>
        </w:rPr>
        <w:t>Pichère</w:t>
      </w:r>
      <w:proofErr w:type="spellEnd"/>
      <w:r w:rsidR="006559FB">
        <w:rPr>
          <w:rFonts w:ascii="Arial" w:hAnsi="Arial" w:cs="Arial"/>
          <w:sz w:val="24"/>
          <w:szCs w:val="24"/>
          <w:shd w:val="clear" w:color="auto" w:fill="FFFFFF"/>
        </w:rPr>
        <w:t xml:space="preserve"> and </w:t>
      </w:r>
      <w:proofErr w:type="spellStart"/>
      <w:r w:rsidR="006559FB" w:rsidRPr="00105284">
        <w:rPr>
          <w:rFonts w:ascii="Arial" w:hAnsi="Arial" w:cs="Arial"/>
          <w:sz w:val="24"/>
          <w:szCs w:val="24"/>
          <w:shd w:val="clear" w:color="auto" w:fill="FFFFFF"/>
        </w:rPr>
        <w:t>Cadiat</w:t>
      </w:r>
      <w:proofErr w:type="spellEnd"/>
      <w:r w:rsidR="006559FB">
        <w:rPr>
          <w:rFonts w:ascii="Arial" w:hAnsi="Arial" w:cs="Arial"/>
          <w:sz w:val="24"/>
          <w:szCs w:val="24"/>
          <w:shd w:val="clear" w:color="auto" w:fill="FFFFFF"/>
        </w:rPr>
        <w:t>,</w:t>
      </w:r>
      <w:r w:rsidR="00E80B60">
        <w:rPr>
          <w:rFonts w:ascii="Arial" w:hAnsi="Arial" w:cs="Arial"/>
          <w:sz w:val="24"/>
          <w:szCs w:val="24"/>
          <w:shd w:val="clear" w:color="auto" w:fill="FFFFFF"/>
        </w:rPr>
        <w:t xml:space="preserve"> </w:t>
      </w:r>
      <w:r w:rsidR="00E80B60" w:rsidRPr="008B5FDA">
        <w:rPr>
          <w:rFonts w:ascii="Arial" w:hAnsi="Arial" w:cs="Arial"/>
          <w:sz w:val="24"/>
          <w:szCs w:val="24"/>
          <w:shd w:val="clear" w:color="auto" w:fill="FFFFFF"/>
        </w:rPr>
        <w:t>2015</w:t>
      </w:r>
      <w:r w:rsidR="00E80B60">
        <w:rPr>
          <w:rFonts w:ascii="Arial" w:hAnsi="Arial" w:cs="Arial"/>
          <w:sz w:val="24"/>
          <w:szCs w:val="24"/>
          <w:shd w:val="clear" w:color="auto" w:fill="FFFFFF"/>
        </w:rPr>
        <w:t>)</w:t>
      </w:r>
    </w:p>
    <w:p w14:paraId="75B49C74" w14:textId="7CCADFD1" w:rsidR="00294F57" w:rsidRPr="009356BC" w:rsidRDefault="00294F57" w:rsidP="009440B3">
      <w:pPr>
        <w:spacing w:line="360" w:lineRule="auto"/>
        <w:rPr>
          <w:rFonts w:ascii="Arial" w:hAnsi="Arial" w:cs="Arial"/>
          <w:sz w:val="24"/>
          <w:szCs w:val="24"/>
          <w:u w:val="single"/>
        </w:rPr>
      </w:pPr>
      <w:r w:rsidRPr="009356BC">
        <w:rPr>
          <w:rFonts w:ascii="Arial" w:hAnsi="Arial" w:cs="Arial"/>
          <w:sz w:val="24"/>
          <w:szCs w:val="24"/>
          <w:u w:val="single"/>
        </w:rPr>
        <w:t>Physical Growth</w:t>
      </w:r>
    </w:p>
    <w:p w14:paraId="43BABD2D" w14:textId="0C9AAA57" w:rsidR="001E3670" w:rsidRPr="00E056E6" w:rsidRDefault="0070275E" w:rsidP="009440B3">
      <w:pPr>
        <w:spacing w:line="360" w:lineRule="auto"/>
        <w:rPr>
          <w:rFonts w:ascii="Arial" w:hAnsi="Arial" w:cs="Arial"/>
          <w:color w:val="EE0000"/>
          <w:sz w:val="24"/>
          <w:szCs w:val="24"/>
        </w:rPr>
      </w:pPr>
      <w:r w:rsidRPr="009356BC">
        <w:rPr>
          <w:rFonts w:ascii="Arial" w:hAnsi="Arial" w:cs="Arial"/>
          <w:sz w:val="24"/>
          <w:szCs w:val="24"/>
        </w:rPr>
        <w:t xml:space="preserve">The first 1,000 days of life are important for physical growth as this is when the body is the most vulnerable but is </w:t>
      </w:r>
      <w:r w:rsidR="001B713A" w:rsidRPr="009356BC">
        <w:rPr>
          <w:rFonts w:ascii="Arial" w:hAnsi="Arial" w:cs="Arial"/>
          <w:sz w:val="24"/>
          <w:szCs w:val="24"/>
        </w:rPr>
        <w:t xml:space="preserve">also </w:t>
      </w:r>
      <w:r w:rsidRPr="009356BC">
        <w:rPr>
          <w:rFonts w:ascii="Arial" w:hAnsi="Arial" w:cs="Arial"/>
          <w:sz w:val="24"/>
          <w:szCs w:val="24"/>
        </w:rPr>
        <w:t xml:space="preserve">developing at the fastest rate. During this time, babies experience </w:t>
      </w:r>
      <w:r w:rsidR="00813F0E" w:rsidRPr="009356BC">
        <w:rPr>
          <w:rFonts w:ascii="Arial" w:hAnsi="Arial" w:cs="Arial"/>
          <w:sz w:val="24"/>
          <w:szCs w:val="24"/>
        </w:rPr>
        <w:t xml:space="preserve">a lot of changes in the body for example </w:t>
      </w:r>
      <w:r w:rsidRPr="009356BC">
        <w:rPr>
          <w:rFonts w:ascii="Arial" w:hAnsi="Arial" w:cs="Arial"/>
          <w:sz w:val="24"/>
          <w:szCs w:val="24"/>
        </w:rPr>
        <w:t xml:space="preserve">in </w:t>
      </w:r>
      <w:r w:rsidR="00813F0E" w:rsidRPr="009356BC">
        <w:rPr>
          <w:rFonts w:ascii="Arial" w:hAnsi="Arial" w:cs="Arial"/>
          <w:sz w:val="24"/>
          <w:szCs w:val="24"/>
        </w:rPr>
        <w:t>weight</w:t>
      </w:r>
      <w:r w:rsidRPr="009356BC">
        <w:rPr>
          <w:rFonts w:ascii="Arial" w:hAnsi="Arial" w:cs="Arial"/>
          <w:sz w:val="24"/>
          <w:szCs w:val="24"/>
        </w:rPr>
        <w:t xml:space="preserve">, </w:t>
      </w:r>
      <w:r w:rsidR="00813F0E" w:rsidRPr="009356BC">
        <w:rPr>
          <w:rFonts w:ascii="Arial" w:hAnsi="Arial" w:cs="Arial"/>
          <w:sz w:val="24"/>
          <w:szCs w:val="24"/>
        </w:rPr>
        <w:t>h</w:t>
      </w:r>
      <w:r w:rsidRPr="009356BC">
        <w:rPr>
          <w:rFonts w:ascii="Arial" w:hAnsi="Arial" w:cs="Arial"/>
          <w:sz w:val="24"/>
          <w:szCs w:val="24"/>
        </w:rPr>
        <w:t xml:space="preserve">ight, </w:t>
      </w:r>
      <w:r w:rsidR="00813F0E" w:rsidRPr="009356BC">
        <w:rPr>
          <w:rFonts w:ascii="Arial" w:hAnsi="Arial" w:cs="Arial"/>
          <w:sz w:val="24"/>
          <w:szCs w:val="24"/>
        </w:rPr>
        <w:t>organ</w:t>
      </w:r>
      <w:r w:rsidR="00367A66" w:rsidRPr="009356BC">
        <w:rPr>
          <w:rFonts w:ascii="Arial" w:hAnsi="Arial" w:cs="Arial"/>
          <w:sz w:val="24"/>
          <w:szCs w:val="24"/>
        </w:rPr>
        <w:t>s</w:t>
      </w:r>
      <w:r w:rsidR="005D5B49" w:rsidRPr="009356BC">
        <w:rPr>
          <w:rFonts w:ascii="Arial" w:hAnsi="Arial" w:cs="Arial"/>
          <w:sz w:val="24"/>
          <w:szCs w:val="24"/>
        </w:rPr>
        <w:t xml:space="preserve"> developing</w:t>
      </w:r>
      <w:r w:rsidR="00367A66" w:rsidRPr="009356BC">
        <w:rPr>
          <w:rFonts w:ascii="Arial" w:hAnsi="Arial" w:cs="Arial"/>
          <w:sz w:val="24"/>
          <w:szCs w:val="24"/>
        </w:rPr>
        <w:t xml:space="preserve"> and muscles forming. All these important stages of growth within the body depend </w:t>
      </w:r>
      <w:r w:rsidR="00C93DF0" w:rsidRPr="009356BC">
        <w:rPr>
          <w:rFonts w:ascii="Arial" w:hAnsi="Arial" w:cs="Arial"/>
          <w:sz w:val="24"/>
          <w:szCs w:val="24"/>
        </w:rPr>
        <w:t xml:space="preserve">greatly </w:t>
      </w:r>
      <w:r w:rsidR="005F63BF" w:rsidRPr="009356BC">
        <w:rPr>
          <w:rFonts w:ascii="Arial" w:hAnsi="Arial" w:cs="Arial"/>
          <w:sz w:val="24"/>
          <w:szCs w:val="24"/>
        </w:rPr>
        <w:t>on nutrition</w:t>
      </w:r>
      <w:r w:rsidR="00F52E62" w:rsidRPr="009356BC">
        <w:rPr>
          <w:rFonts w:ascii="Arial" w:hAnsi="Arial" w:cs="Arial"/>
          <w:sz w:val="24"/>
          <w:szCs w:val="24"/>
        </w:rPr>
        <w:t xml:space="preserve">. </w:t>
      </w:r>
      <w:r w:rsidR="0013135D" w:rsidRPr="009356BC">
        <w:rPr>
          <w:rFonts w:ascii="Arial" w:hAnsi="Arial" w:cs="Arial"/>
          <w:sz w:val="24"/>
          <w:szCs w:val="24"/>
        </w:rPr>
        <w:t>It is important for children to have a good diet</w:t>
      </w:r>
      <w:r w:rsidR="005E4071" w:rsidRPr="009356BC">
        <w:rPr>
          <w:rFonts w:ascii="Arial" w:hAnsi="Arial" w:cs="Arial"/>
          <w:sz w:val="24"/>
          <w:szCs w:val="24"/>
        </w:rPr>
        <w:t xml:space="preserve"> during this period as </w:t>
      </w:r>
      <w:r w:rsidR="00E1457C" w:rsidRPr="009356BC">
        <w:rPr>
          <w:rFonts w:ascii="Arial" w:hAnsi="Arial" w:cs="Arial"/>
          <w:sz w:val="24"/>
          <w:szCs w:val="24"/>
        </w:rPr>
        <w:t>th</w:t>
      </w:r>
      <w:r w:rsidR="00F52E62" w:rsidRPr="009356BC">
        <w:rPr>
          <w:rFonts w:ascii="Arial" w:hAnsi="Arial" w:cs="Arial"/>
          <w:sz w:val="24"/>
          <w:szCs w:val="24"/>
        </w:rPr>
        <w:t xml:space="preserve">ey need the </w:t>
      </w:r>
      <w:r w:rsidR="00E74DCE" w:rsidRPr="009356BC">
        <w:rPr>
          <w:rFonts w:ascii="Arial" w:hAnsi="Arial" w:cs="Arial"/>
          <w:sz w:val="24"/>
          <w:szCs w:val="24"/>
        </w:rPr>
        <w:t xml:space="preserve">important </w:t>
      </w:r>
      <w:r w:rsidR="0020227F" w:rsidRPr="009356BC">
        <w:rPr>
          <w:rFonts w:ascii="Arial" w:hAnsi="Arial" w:cs="Arial"/>
          <w:sz w:val="24"/>
          <w:szCs w:val="24"/>
        </w:rPr>
        <w:t>nutrients</w:t>
      </w:r>
      <w:r w:rsidR="00F52E62" w:rsidRPr="009356BC">
        <w:rPr>
          <w:rFonts w:ascii="Arial" w:hAnsi="Arial" w:cs="Arial"/>
          <w:sz w:val="24"/>
          <w:szCs w:val="24"/>
        </w:rPr>
        <w:t xml:space="preserve"> from the milk or whole foods</w:t>
      </w:r>
      <w:r w:rsidR="00E74DCE" w:rsidRPr="009356BC">
        <w:rPr>
          <w:rFonts w:ascii="Arial" w:hAnsi="Arial" w:cs="Arial"/>
          <w:sz w:val="24"/>
          <w:szCs w:val="24"/>
        </w:rPr>
        <w:t xml:space="preserve"> t</w:t>
      </w:r>
      <w:r w:rsidR="001E3670" w:rsidRPr="009356BC">
        <w:rPr>
          <w:rFonts w:ascii="Arial" w:hAnsi="Arial" w:cs="Arial"/>
          <w:sz w:val="24"/>
          <w:szCs w:val="24"/>
        </w:rPr>
        <w:t>o</w:t>
      </w:r>
      <w:r w:rsidR="00E74DCE" w:rsidRPr="009356BC">
        <w:rPr>
          <w:rFonts w:ascii="Arial" w:hAnsi="Arial" w:cs="Arial"/>
          <w:sz w:val="24"/>
          <w:szCs w:val="24"/>
        </w:rPr>
        <w:t xml:space="preserve"> support the growth of the</w:t>
      </w:r>
      <w:r w:rsidR="001E3670" w:rsidRPr="009356BC">
        <w:rPr>
          <w:rFonts w:ascii="Arial" w:hAnsi="Arial" w:cs="Arial"/>
          <w:sz w:val="24"/>
          <w:szCs w:val="24"/>
        </w:rPr>
        <w:t>ir</w:t>
      </w:r>
      <w:r w:rsidR="00E74DCE" w:rsidRPr="009356BC">
        <w:rPr>
          <w:rFonts w:ascii="Arial" w:hAnsi="Arial" w:cs="Arial"/>
          <w:sz w:val="24"/>
          <w:szCs w:val="24"/>
        </w:rPr>
        <w:t xml:space="preserve"> body</w:t>
      </w:r>
      <w:r w:rsidR="00E31425" w:rsidRPr="009356BC">
        <w:rPr>
          <w:rFonts w:ascii="Arial" w:hAnsi="Arial" w:cs="Arial"/>
          <w:sz w:val="24"/>
          <w:szCs w:val="24"/>
        </w:rPr>
        <w:t xml:space="preserve"> such as tissue, the immune system and bones. </w:t>
      </w:r>
      <w:r w:rsidR="005F63BF" w:rsidRPr="009356BC">
        <w:rPr>
          <w:rFonts w:ascii="Arial" w:hAnsi="Arial" w:cs="Arial"/>
          <w:sz w:val="24"/>
          <w:szCs w:val="24"/>
        </w:rPr>
        <w:t>Having th</w:t>
      </w:r>
      <w:r w:rsidR="00415711" w:rsidRPr="009356BC">
        <w:rPr>
          <w:rFonts w:ascii="Arial" w:hAnsi="Arial" w:cs="Arial"/>
          <w:sz w:val="24"/>
          <w:szCs w:val="24"/>
        </w:rPr>
        <w:t>e</w:t>
      </w:r>
      <w:r w:rsidR="005F63BF" w:rsidRPr="009356BC">
        <w:rPr>
          <w:rFonts w:ascii="Arial" w:hAnsi="Arial" w:cs="Arial"/>
          <w:sz w:val="24"/>
          <w:szCs w:val="24"/>
        </w:rPr>
        <w:t xml:space="preserve"> right nutrients </w:t>
      </w:r>
      <w:r w:rsidR="00BC05B9" w:rsidRPr="009356BC">
        <w:rPr>
          <w:rFonts w:ascii="Arial" w:hAnsi="Arial" w:cs="Arial"/>
          <w:sz w:val="24"/>
          <w:szCs w:val="24"/>
        </w:rPr>
        <w:t>supports children to become stronger</w:t>
      </w:r>
      <w:r w:rsidR="008A31E5" w:rsidRPr="009356BC">
        <w:rPr>
          <w:rFonts w:ascii="Arial" w:hAnsi="Arial" w:cs="Arial"/>
          <w:sz w:val="24"/>
          <w:szCs w:val="24"/>
        </w:rPr>
        <w:t xml:space="preserve">, </w:t>
      </w:r>
      <w:r w:rsidR="008A79A4" w:rsidRPr="009356BC">
        <w:rPr>
          <w:rFonts w:ascii="Arial" w:hAnsi="Arial" w:cs="Arial"/>
          <w:sz w:val="24"/>
          <w:szCs w:val="24"/>
        </w:rPr>
        <w:t xml:space="preserve">develop </w:t>
      </w:r>
      <w:r w:rsidR="008A31E5" w:rsidRPr="009356BC">
        <w:rPr>
          <w:rFonts w:ascii="Arial" w:hAnsi="Arial" w:cs="Arial"/>
          <w:sz w:val="24"/>
          <w:szCs w:val="24"/>
        </w:rPr>
        <w:t>gross motor skills</w:t>
      </w:r>
      <w:r w:rsidR="00BC05B9" w:rsidRPr="009356BC">
        <w:rPr>
          <w:rFonts w:ascii="Arial" w:hAnsi="Arial" w:cs="Arial"/>
          <w:sz w:val="24"/>
          <w:szCs w:val="24"/>
        </w:rPr>
        <w:t xml:space="preserve"> and </w:t>
      </w:r>
      <w:r w:rsidR="008A31E5" w:rsidRPr="009356BC">
        <w:rPr>
          <w:rFonts w:ascii="Arial" w:hAnsi="Arial" w:cs="Arial"/>
          <w:sz w:val="24"/>
          <w:szCs w:val="24"/>
        </w:rPr>
        <w:t xml:space="preserve">become </w:t>
      </w:r>
      <w:r w:rsidR="00BC05B9" w:rsidRPr="009356BC">
        <w:rPr>
          <w:rFonts w:ascii="Arial" w:hAnsi="Arial" w:cs="Arial"/>
          <w:sz w:val="24"/>
          <w:szCs w:val="24"/>
        </w:rPr>
        <w:t xml:space="preserve">more independent </w:t>
      </w:r>
      <w:r w:rsidR="00415711" w:rsidRPr="009356BC">
        <w:rPr>
          <w:rFonts w:ascii="Arial" w:hAnsi="Arial" w:cs="Arial"/>
          <w:sz w:val="24"/>
          <w:szCs w:val="24"/>
        </w:rPr>
        <w:t>allowing them to access and experience more of the world</w:t>
      </w:r>
      <w:r w:rsidR="008E670E">
        <w:rPr>
          <w:rFonts w:ascii="Arial" w:hAnsi="Arial" w:cs="Arial"/>
          <w:sz w:val="24"/>
          <w:szCs w:val="24"/>
        </w:rPr>
        <w:t xml:space="preserve">, </w:t>
      </w:r>
      <w:r w:rsidR="00706BC3" w:rsidRPr="009356BC">
        <w:rPr>
          <w:rFonts w:ascii="Arial" w:hAnsi="Arial" w:cs="Arial"/>
          <w:sz w:val="24"/>
          <w:szCs w:val="24"/>
        </w:rPr>
        <w:t>which is essential for them to become the best</w:t>
      </w:r>
      <w:r w:rsidR="008A31E5" w:rsidRPr="009356BC">
        <w:rPr>
          <w:rFonts w:ascii="Arial" w:hAnsi="Arial" w:cs="Arial"/>
          <w:sz w:val="24"/>
          <w:szCs w:val="24"/>
        </w:rPr>
        <w:t>, unique</w:t>
      </w:r>
      <w:r w:rsidR="00706BC3" w:rsidRPr="009356BC">
        <w:rPr>
          <w:rFonts w:ascii="Arial" w:hAnsi="Arial" w:cs="Arial"/>
          <w:sz w:val="24"/>
          <w:szCs w:val="24"/>
        </w:rPr>
        <w:t xml:space="preserve"> versions of themselves</w:t>
      </w:r>
      <w:r w:rsidR="007C1BC4">
        <w:rPr>
          <w:rFonts w:ascii="Arial" w:hAnsi="Arial" w:cs="Arial"/>
          <w:sz w:val="24"/>
          <w:szCs w:val="24"/>
        </w:rPr>
        <w:t xml:space="preserve"> (</w:t>
      </w:r>
      <w:r w:rsidR="007C1BC4" w:rsidRPr="009E5C2E">
        <w:rPr>
          <w:rFonts w:ascii="Arial" w:hAnsi="Arial" w:cs="Arial"/>
          <w:sz w:val="24"/>
          <w:szCs w:val="24"/>
        </w:rPr>
        <w:t>1,000 Days</w:t>
      </w:r>
      <w:r w:rsidR="007C1BC4">
        <w:rPr>
          <w:rFonts w:ascii="Arial" w:hAnsi="Arial" w:cs="Arial"/>
          <w:sz w:val="24"/>
          <w:szCs w:val="24"/>
        </w:rPr>
        <w:t xml:space="preserve">, </w:t>
      </w:r>
      <w:r w:rsidR="007C1BC4">
        <w:rPr>
          <w:rFonts w:ascii="Arial" w:hAnsi="Arial" w:cs="Arial"/>
          <w:sz w:val="24"/>
          <w:szCs w:val="24"/>
        </w:rPr>
        <w:t>2018</w:t>
      </w:r>
      <w:r w:rsidR="007C1BC4" w:rsidRPr="009E5C2E">
        <w:rPr>
          <w:rFonts w:ascii="Arial" w:hAnsi="Arial" w:cs="Arial"/>
          <w:sz w:val="24"/>
          <w:szCs w:val="24"/>
        </w:rPr>
        <w:t>)</w:t>
      </w:r>
    </w:p>
    <w:p w14:paraId="70AEF4D2" w14:textId="6E94FA73" w:rsidR="00D6756D" w:rsidRDefault="001E3670" w:rsidP="009440B3">
      <w:pPr>
        <w:spacing w:line="360" w:lineRule="auto"/>
        <w:rPr>
          <w:rFonts w:ascii="Arial" w:hAnsi="Arial" w:cs="Arial"/>
          <w:color w:val="EE0000"/>
          <w:sz w:val="24"/>
          <w:szCs w:val="24"/>
        </w:rPr>
      </w:pPr>
      <w:r w:rsidRPr="009356BC">
        <w:rPr>
          <w:rFonts w:ascii="Arial" w:hAnsi="Arial" w:cs="Arial"/>
          <w:sz w:val="24"/>
          <w:szCs w:val="24"/>
        </w:rPr>
        <w:t xml:space="preserve">It is also </w:t>
      </w:r>
      <w:r w:rsidR="00E372C9">
        <w:rPr>
          <w:rFonts w:ascii="Arial" w:hAnsi="Arial" w:cs="Arial"/>
          <w:sz w:val="24"/>
          <w:szCs w:val="24"/>
        </w:rPr>
        <w:t>a child’s right</w:t>
      </w:r>
      <w:r w:rsidR="00855A70">
        <w:rPr>
          <w:rFonts w:ascii="Arial" w:hAnsi="Arial" w:cs="Arial"/>
          <w:sz w:val="24"/>
          <w:szCs w:val="24"/>
        </w:rPr>
        <w:t xml:space="preserve"> </w:t>
      </w:r>
      <w:r w:rsidR="001F14AF">
        <w:rPr>
          <w:rFonts w:ascii="Arial" w:hAnsi="Arial" w:cs="Arial"/>
          <w:sz w:val="24"/>
          <w:szCs w:val="24"/>
        </w:rPr>
        <w:t>(article 24 of the UNCRC)</w:t>
      </w:r>
      <w:r w:rsidR="000F6C48">
        <w:rPr>
          <w:rFonts w:ascii="Arial" w:hAnsi="Arial" w:cs="Arial"/>
          <w:sz w:val="24"/>
          <w:szCs w:val="24"/>
        </w:rPr>
        <w:t xml:space="preserve"> </w:t>
      </w:r>
      <w:r w:rsidR="00E372C9">
        <w:rPr>
          <w:rFonts w:ascii="Arial" w:hAnsi="Arial" w:cs="Arial"/>
          <w:sz w:val="24"/>
          <w:szCs w:val="24"/>
        </w:rPr>
        <w:t>to</w:t>
      </w:r>
      <w:r w:rsidRPr="009356BC">
        <w:rPr>
          <w:rFonts w:ascii="Arial" w:hAnsi="Arial" w:cs="Arial"/>
          <w:sz w:val="24"/>
          <w:szCs w:val="24"/>
        </w:rPr>
        <w:t xml:space="preserve"> be in a safe and healthy/hygienic environment </w:t>
      </w:r>
      <w:r w:rsidR="00E36905" w:rsidRPr="009356BC">
        <w:rPr>
          <w:rFonts w:ascii="Arial" w:hAnsi="Arial" w:cs="Arial"/>
          <w:sz w:val="24"/>
          <w:szCs w:val="24"/>
        </w:rPr>
        <w:t xml:space="preserve">to help protect them from viruses, illnesses or stressful situations </w:t>
      </w:r>
      <w:r w:rsidR="00B26892" w:rsidRPr="009356BC">
        <w:rPr>
          <w:rFonts w:ascii="Arial" w:hAnsi="Arial" w:cs="Arial"/>
          <w:sz w:val="24"/>
          <w:szCs w:val="24"/>
        </w:rPr>
        <w:t>as these c</w:t>
      </w:r>
      <w:r w:rsidR="00D6756D" w:rsidRPr="009356BC">
        <w:rPr>
          <w:rFonts w:ascii="Arial" w:hAnsi="Arial" w:cs="Arial"/>
          <w:sz w:val="24"/>
          <w:szCs w:val="24"/>
        </w:rPr>
        <w:t>a</w:t>
      </w:r>
      <w:r w:rsidR="00B26892" w:rsidRPr="009356BC">
        <w:rPr>
          <w:rFonts w:ascii="Arial" w:hAnsi="Arial" w:cs="Arial"/>
          <w:sz w:val="24"/>
          <w:szCs w:val="24"/>
        </w:rPr>
        <w:t>n impact the child’s health</w:t>
      </w:r>
      <w:r w:rsidR="00FE4519" w:rsidRPr="009356BC">
        <w:rPr>
          <w:rFonts w:ascii="Arial" w:hAnsi="Arial" w:cs="Arial"/>
          <w:sz w:val="24"/>
          <w:szCs w:val="24"/>
        </w:rPr>
        <w:t>,</w:t>
      </w:r>
      <w:r w:rsidR="00B26892" w:rsidRPr="009356BC">
        <w:rPr>
          <w:rFonts w:ascii="Arial" w:hAnsi="Arial" w:cs="Arial"/>
          <w:sz w:val="24"/>
          <w:szCs w:val="24"/>
        </w:rPr>
        <w:t xml:space="preserve"> well-being and </w:t>
      </w:r>
      <w:r w:rsidR="00FE4519" w:rsidRPr="009356BC">
        <w:rPr>
          <w:rFonts w:ascii="Arial" w:hAnsi="Arial" w:cs="Arial"/>
          <w:sz w:val="24"/>
          <w:szCs w:val="24"/>
        </w:rPr>
        <w:t xml:space="preserve">physical growth. As well as </w:t>
      </w:r>
      <w:r w:rsidR="00B26892" w:rsidRPr="009356BC">
        <w:rPr>
          <w:rFonts w:ascii="Arial" w:hAnsi="Arial" w:cs="Arial"/>
          <w:sz w:val="24"/>
          <w:szCs w:val="24"/>
        </w:rPr>
        <w:t xml:space="preserve">possibly </w:t>
      </w:r>
      <w:r w:rsidR="00101722" w:rsidRPr="009356BC">
        <w:rPr>
          <w:rFonts w:ascii="Arial" w:hAnsi="Arial" w:cs="Arial"/>
          <w:sz w:val="24"/>
          <w:szCs w:val="24"/>
        </w:rPr>
        <w:t>causing</w:t>
      </w:r>
      <w:r w:rsidR="00B26892" w:rsidRPr="009356BC">
        <w:rPr>
          <w:rFonts w:ascii="Arial" w:hAnsi="Arial" w:cs="Arial"/>
          <w:sz w:val="24"/>
          <w:szCs w:val="24"/>
        </w:rPr>
        <w:t xml:space="preserve"> </w:t>
      </w:r>
      <w:r w:rsidR="00D6756D" w:rsidRPr="009356BC">
        <w:rPr>
          <w:rFonts w:ascii="Arial" w:hAnsi="Arial" w:cs="Arial"/>
          <w:sz w:val="24"/>
          <w:szCs w:val="24"/>
        </w:rPr>
        <w:t xml:space="preserve">health </w:t>
      </w:r>
      <w:r w:rsidR="00101722" w:rsidRPr="009356BC">
        <w:rPr>
          <w:rFonts w:ascii="Arial" w:hAnsi="Arial" w:cs="Arial"/>
          <w:sz w:val="24"/>
          <w:szCs w:val="24"/>
        </w:rPr>
        <w:t>problem</w:t>
      </w:r>
      <w:r w:rsidR="00D6756D" w:rsidRPr="009356BC">
        <w:rPr>
          <w:rFonts w:ascii="Arial" w:hAnsi="Arial" w:cs="Arial"/>
          <w:sz w:val="24"/>
          <w:szCs w:val="24"/>
        </w:rPr>
        <w:t>s in the future</w:t>
      </w:r>
      <w:r w:rsidR="00101722" w:rsidRPr="009356BC">
        <w:rPr>
          <w:rFonts w:ascii="Arial" w:hAnsi="Arial" w:cs="Arial"/>
          <w:sz w:val="24"/>
          <w:szCs w:val="24"/>
        </w:rPr>
        <w:t xml:space="preserve"> if they are exposed to </w:t>
      </w:r>
      <w:r w:rsidR="00FF0B27" w:rsidRPr="009356BC">
        <w:rPr>
          <w:rFonts w:ascii="Arial" w:hAnsi="Arial" w:cs="Arial"/>
          <w:sz w:val="24"/>
          <w:szCs w:val="24"/>
        </w:rPr>
        <w:t>negative environments often</w:t>
      </w:r>
      <w:r w:rsidR="00D6756D" w:rsidRPr="009356BC">
        <w:rPr>
          <w:rFonts w:ascii="Arial" w:hAnsi="Arial" w:cs="Arial"/>
          <w:sz w:val="24"/>
          <w:szCs w:val="24"/>
        </w:rPr>
        <w:t xml:space="preserve">. </w:t>
      </w:r>
      <w:r w:rsidR="00A02E38" w:rsidRPr="009356BC">
        <w:rPr>
          <w:rFonts w:ascii="Arial" w:hAnsi="Arial" w:cs="Arial"/>
          <w:sz w:val="24"/>
          <w:szCs w:val="24"/>
        </w:rPr>
        <w:t xml:space="preserve">Ensuring the basic needs of nutrition and safety </w:t>
      </w:r>
      <w:r w:rsidR="00FE4519" w:rsidRPr="009356BC">
        <w:rPr>
          <w:rFonts w:ascii="Arial" w:hAnsi="Arial" w:cs="Arial"/>
          <w:sz w:val="24"/>
          <w:szCs w:val="24"/>
        </w:rPr>
        <w:t>are met</w:t>
      </w:r>
      <w:r w:rsidR="002809C7" w:rsidRPr="009356BC">
        <w:rPr>
          <w:rFonts w:ascii="Arial" w:hAnsi="Arial" w:cs="Arial"/>
          <w:sz w:val="24"/>
          <w:szCs w:val="24"/>
        </w:rPr>
        <w:t xml:space="preserve"> in the first 1000 days</w:t>
      </w:r>
      <w:r w:rsidR="00FE4519" w:rsidRPr="009356BC">
        <w:rPr>
          <w:rFonts w:ascii="Arial" w:hAnsi="Arial" w:cs="Arial"/>
          <w:sz w:val="24"/>
          <w:szCs w:val="24"/>
        </w:rPr>
        <w:t xml:space="preserve"> helps give the chid the best possible start in life</w:t>
      </w:r>
      <w:r w:rsidR="00134CAF">
        <w:rPr>
          <w:rFonts w:ascii="Arial" w:hAnsi="Arial" w:cs="Arial"/>
          <w:sz w:val="24"/>
          <w:szCs w:val="24"/>
        </w:rPr>
        <w:t xml:space="preserve"> (UNICEF, 2023)</w:t>
      </w:r>
    </w:p>
    <w:p w14:paraId="5C7056A3" w14:textId="53E97574" w:rsidR="00E056E6" w:rsidRDefault="00352544" w:rsidP="009440B3">
      <w:pPr>
        <w:spacing w:line="360" w:lineRule="auto"/>
        <w:rPr>
          <w:rFonts w:ascii="Arial" w:hAnsi="Arial" w:cs="Arial"/>
          <w:sz w:val="24"/>
          <w:szCs w:val="24"/>
          <w:u w:val="single"/>
        </w:rPr>
      </w:pPr>
      <w:r>
        <w:rPr>
          <w:rFonts w:ascii="Arial" w:hAnsi="Arial" w:cs="Arial"/>
          <w:sz w:val="24"/>
          <w:szCs w:val="24"/>
          <w:u w:val="single"/>
        </w:rPr>
        <w:t>Emotional and social development</w:t>
      </w:r>
    </w:p>
    <w:p w14:paraId="65C17379" w14:textId="4D6CBBE4" w:rsidR="0078078F" w:rsidRPr="00B253DF" w:rsidRDefault="003F15A1" w:rsidP="009440B3">
      <w:pPr>
        <w:spacing w:line="360" w:lineRule="auto"/>
        <w:rPr>
          <w:rFonts w:ascii="Arial" w:hAnsi="Arial" w:cs="Arial"/>
          <w:color w:val="EE0000"/>
          <w:sz w:val="24"/>
          <w:szCs w:val="24"/>
        </w:rPr>
      </w:pPr>
      <w:r w:rsidRPr="00F906F6">
        <w:rPr>
          <w:rFonts w:ascii="Arial" w:hAnsi="Arial" w:cs="Arial"/>
          <w:sz w:val="24"/>
          <w:szCs w:val="24"/>
        </w:rPr>
        <w:t>The first 1,000 days are important for emotional and social development as this is when childr</w:t>
      </w:r>
      <w:r w:rsidR="001C476A" w:rsidRPr="00F906F6">
        <w:rPr>
          <w:rFonts w:ascii="Arial" w:hAnsi="Arial" w:cs="Arial"/>
          <w:sz w:val="24"/>
          <w:szCs w:val="24"/>
        </w:rPr>
        <w:t xml:space="preserve">en form </w:t>
      </w:r>
      <w:r w:rsidRPr="00F906F6">
        <w:rPr>
          <w:rFonts w:ascii="Arial" w:hAnsi="Arial" w:cs="Arial"/>
          <w:sz w:val="24"/>
          <w:szCs w:val="24"/>
        </w:rPr>
        <w:t>their earliest bonds</w:t>
      </w:r>
      <w:r w:rsidR="001C476A" w:rsidRPr="00F906F6">
        <w:rPr>
          <w:rFonts w:ascii="Arial" w:hAnsi="Arial" w:cs="Arial"/>
          <w:sz w:val="24"/>
          <w:szCs w:val="24"/>
        </w:rPr>
        <w:t xml:space="preserve"> and</w:t>
      </w:r>
      <w:r w:rsidRPr="00F906F6">
        <w:rPr>
          <w:rFonts w:ascii="Arial" w:hAnsi="Arial" w:cs="Arial"/>
          <w:sz w:val="24"/>
          <w:szCs w:val="24"/>
        </w:rPr>
        <w:t xml:space="preserve"> learn how to </w:t>
      </w:r>
      <w:r w:rsidR="00DF3ECD" w:rsidRPr="00F906F6">
        <w:rPr>
          <w:rFonts w:ascii="Arial" w:hAnsi="Arial" w:cs="Arial"/>
          <w:sz w:val="24"/>
          <w:szCs w:val="24"/>
        </w:rPr>
        <w:t xml:space="preserve">understand </w:t>
      </w:r>
      <w:r w:rsidR="002B3513" w:rsidRPr="00F906F6">
        <w:rPr>
          <w:rFonts w:ascii="Arial" w:hAnsi="Arial" w:cs="Arial"/>
          <w:sz w:val="24"/>
          <w:szCs w:val="24"/>
        </w:rPr>
        <w:t xml:space="preserve">and respond to the environment </w:t>
      </w:r>
      <w:r w:rsidR="00116923" w:rsidRPr="00F906F6">
        <w:rPr>
          <w:rFonts w:ascii="Arial" w:hAnsi="Arial" w:cs="Arial"/>
          <w:sz w:val="24"/>
          <w:szCs w:val="24"/>
        </w:rPr>
        <w:t xml:space="preserve">they are in. It is important for </w:t>
      </w:r>
      <w:r w:rsidR="00EB244A" w:rsidRPr="00F906F6">
        <w:rPr>
          <w:rFonts w:ascii="Arial" w:hAnsi="Arial" w:cs="Arial"/>
          <w:sz w:val="24"/>
          <w:szCs w:val="24"/>
        </w:rPr>
        <w:t>children to experience positive, consistent and loving relationships with caregiver</w:t>
      </w:r>
      <w:r w:rsidR="0043177C" w:rsidRPr="00F906F6">
        <w:rPr>
          <w:rFonts w:ascii="Arial" w:hAnsi="Arial" w:cs="Arial"/>
          <w:sz w:val="24"/>
          <w:szCs w:val="24"/>
        </w:rPr>
        <w:t xml:space="preserve">s </w:t>
      </w:r>
      <w:r w:rsidR="00475090" w:rsidRPr="00F906F6">
        <w:rPr>
          <w:rFonts w:ascii="Arial" w:hAnsi="Arial" w:cs="Arial"/>
          <w:sz w:val="24"/>
          <w:szCs w:val="24"/>
        </w:rPr>
        <w:t xml:space="preserve">during this time </w:t>
      </w:r>
      <w:r w:rsidR="0043177C" w:rsidRPr="00F906F6">
        <w:rPr>
          <w:rFonts w:ascii="Arial" w:hAnsi="Arial" w:cs="Arial"/>
          <w:sz w:val="24"/>
          <w:szCs w:val="24"/>
        </w:rPr>
        <w:t>as through th</w:t>
      </w:r>
      <w:r w:rsidR="00475090" w:rsidRPr="00F906F6">
        <w:rPr>
          <w:rFonts w:ascii="Arial" w:hAnsi="Arial" w:cs="Arial"/>
          <w:sz w:val="24"/>
          <w:szCs w:val="24"/>
        </w:rPr>
        <w:t>o</w:t>
      </w:r>
      <w:r w:rsidR="0043177C" w:rsidRPr="00F906F6">
        <w:rPr>
          <w:rFonts w:ascii="Arial" w:hAnsi="Arial" w:cs="Arial"/>
          <w:sz w:val="24"/>
          <w:szCs w:val="24"/>
        </w:rPr>
        <w:t xml:space="preserve">se bonds babies and children develop a sense of security, trust and learn how to regulate their emotions. </w:t>
      </w:r>
      <w:r w:rsidR="000A7BE8" w:rsidRPr="00F906F6">
        <w:rPr>
          <w:rFonts w:ascii="Arial" w:hAnsi="Arial" w:cs="Arial"/>
          <w:sz w:val="24"/>
          <w:szCs w:val="24"/>
        </w:rPr>
        <w:t xml:space="preserve">When children and babies </w:t>
      </w:r>
      <w:r w:rsidR="00E448E0" w:rsidRPr="00F906F6">
        <w:rPr>
          <w:rFonts w:ascii="Arial" w:hAnsi="Arial" w:cs="Arial"/>
          <w:sz w:val="24"/>
          <w:szCs w:val="24"/>
        </w:rPr>
        <w:t xml:space="preserve">have positive relationships, </w:t>
      </w:r>
      <w:r w:rsidR="000A7BE8" w:rsidRPr="00F906F6">
        <w:rPr>
          <w:rFonts w:ascii="Arial" w:hAnsi="Arial" w:cs="Arial"/>
          <w:sz w:val="24"/>
          <w:szCs w:val="24"/>
        </w:rPr>
        <w:t>feel safe</w:t>
      </w:r>
      <w:r w:rsidR="00AA0256" w:rsidRPr="00F906F6">
        <w:rPr>
          <w:rFonts w:ascii="Arial" w:hAnsi="Arial" w:cs="Arial"/>
          <w:sz w:val="24"/>
          <w:szCs w:val="24"/>
        </w:rPr>
        <w:t xml:space="preserve"> and have a sense of belonging,</w:t>
      </w:r>
      <w:r w:rsidR="00AE01DA" w:rsidRPr="00F906F6">
        <w:rPr>
          <w:rFonts w:ascii="Arial" w:hAnsi="Arial" w:cs="Arial"/>
          <w:sz w:val="24"/>
          <w:szCs w:val="24"/>
        </w:rPr>
        <w:t xml:space="preserve"> </w:t>
      </w:r>
      <w:r w:rsidR="00A02986" w:rsidRPr="00F906F6">
        <w:rPr>
          <w:rFonts w:ascii="Arial" w:hAnsi="Arial" w:cs="Arial"/>
          <w:sz w:val="24"/>
          <w:szCs w:val="24"/>
        </w:rPr>
        <w:t>the brain make</w:t>
      </w:r>
      <w:r w:rsidR="00A32754" w:rsidRPr="00F906F6">
        <w:rPr>
          <w:rFonts w:ascii="Arial" w:hAnsi="Arial" w:cs="Arial"/>
          <w:sz w:val="24"/>
          <w:szCs w:val="24"/>
        </w:rPr>
        <w:t>s</w:t>
      </w:r>
      <w:r w:rsidR="00A02986" w:rsidRPr="00F906F6">
        <w:rPr>
          <w:rFonts w:ascii="Arial" w:hAnsi="Arial" w:cs="Arial"/>
          <w:sz w:val="24"/>
          <w:szCs w:val="24"/>
        </w:rPr>
        <w:t xml:space="preserve"> connections and pathways </w:t>
      </w:r>
      <w:r w:rsidR="00A32754" w:rsidRPr="00F906F6">
        <w:rPr>
          <w:rFonts w:ascii="Arial" w:hAnsi="Arial" w:cs="Arial"/>
          <w:sz w:val="24"/>
          <w:szCs w:val="24"/>
        </w:rPr>
        <w:t xml:space="preserve">in </w:t>
      </w:r>
      <w:r w:rsidR="00A02986" w:rsidRPr="00F906F6">
        <w:rPr>
          <w:rFonts w:ascii="Arial" w:hAnsi="Arial" w:cs="Arial"/>
          <w:sz w:val="24"/>
          <w:szCs w:val="24"/>
        </w:rPr>
        <w:t>communicatio</w:t>
      </w:r>
      <w:r w:rsidR="00341671" w:rsidRPr="00F906F6">
        <w:rPr>
          <w:rFonts w:ascii="Arial" w:hAnsi="Arial" w:cs="Arial"/>
          <w:sz w:val="24"/>
          <w:szCs w:val="24"/>
        </w:rPr>
        <w:t xml:space="preserve">n and </w:t>
      </w:r>
      <w:r w:rsidR="00B02C80" w:rsidRPr="00F906F6">
        <w:rPr>
          <w:rFonts w:ascii="Arial" w:hAnsi="Arial" w:cs="Arial"/>
          <w:sz w:val="24"/>
          <w:szCs w:val="24"/>
        </w:rPr>
        <w:t>empathy</w:t>
      </w:r>
      <w:r w:rsidR="00341671" w:rsidRPr="00F906F6">
        <w:rPr>
          <w:rFonts w:ascii="Arial" w:hAnsi="Arial" w:cs="Arial"/>
          <w:sz w:val="24"/>
          <w:szCs w:val="24"/>
        </w:rPr>
        <w:t xml:space="preserve"> which improves</w:t>
      </w:r>
      <w:r w:rsidR="00B02C80" w:rsidRPr="00F906F6">
        <w:rPr>
          <w:rFonts w:ascii="Arial" w:hAnsi="Arial" w:cs="Arial"/>
          <w:sz w:val="24"/>
          <w:szCs w:val="24"/>
        </w:rPr>
        <w:t xml:space="preserve"> social skills</w:t>
      </w:r>
      <w:r w:rsidR="00341671" w:rsidRPr="00F906F6">
        <w:rPr>
          <w:rFonts w:ascii="Arial" w:hAnsi="Arial" w:cs="Arial"/>
          <w:sz w:val="24"/>
          <w:szCs w:val="24"/>
        </w:rPr>
        <w:t>, giving</w:t>
      </w:r>
      <w:r w:rsidR="00B02C80" w:rsidRPr="00F906F6">
        <w:rPr>
          <w:rFonts w:ascii="Arial" w:hAnsi="Arial" w:cs="Arial"/>
          <w:sz w:val="24"/>
          <w:szCs w:val="24"/>
        </w:rPr>
        <w:t xml:space="preserve"> children the </w:t>
      </w:r>
      <w:r w:rsidR="00111583" w:rsidRPr="00F906F6">
        <w:rPr>
          <w:rFonts w:ascii="Arial" w:hAnsi="Arial" w:cs="Arial"/>
          <w:sz w:val="24"/>
          <w:szCs w:val="24"/>
        </w:rPr>
        <w:lastRenderedPageBreak/>
        <w:t xml:space="preserve">confidence and </w:t>
      </w:r>
      <w:r w:rsidR="00B02C80" w:rsidRPr="00F906F6">
        <w:rPr>
          <w:rFonts w:ascii="Arial" w:hAnsi="Arial" w:cs="Arial"/>
          <w:sz w:val="24"/>
          <w:szCs w:val="24"/>
        </w:rPr>
        <w:t>ability</w:t>
      </w:r>
      <w:r w:rsidR="0086642A" w:rsidRPr="00F906F6">
        <w:rPr>
          <w:rFonts w:ascii="Arial" w:hAnsi="Arial" w:cs="Arial"/>
          <w:sz w:val="24"/>
          <w:szCs w:val="24"/>
        </w:rPr>
        <w:t xml:space="preserve"> to form connections with others t</w:t>
      </w:r>
      <w:r w:rsidR="00A91EA8" w:rsidRPr="00F906F6">
        <w:rPr>
          <w:rFonts w:ascii="Arial" w:hAnsi="Arial" w:cs="Arial"/>
          <w:sz w:val="24"/>
          <w:szCs w:val="24"/>
        </w:rPr>
        <w:t>hroughout their life</w:t>
      </w:r>
      <w:r w:rsidR="00252C8E" w:rsidRPr="00F906F6">
        <w:rPr>
          <w:rFonts w:ascii="Arial" w:hAnsi="Arial" w:cs="Arial"/>
          <w:sz w:val="24"/>
          <w:szCs w:val="24"/>
        </w:rPr>
        <w:t xml:space="preserve">. Positive </w:t>
      </w:r>
      <w:r w:rsidR="00F906F6" w:rsidRPr="00F906F6">
        <w:rPr>
          <w:rFonts w:ascii="Arial" w:hAnsi="Arial" w:cs="Arial"/>
          <w:sz w:val="24"/>
          <w:szCs w:val="24"/>
        </w:rPr>
        <w:t>attachments</w:t>
      </w:r>
      <w:r w:rsidR="00252C8E" w:rsidRPr="00F906F6">
        <w:rPr>
          <w:rFonts w:ascii="Arial" w:hAnsi="Arial" w:cs="Arial"/>
          <w:sz w:val="24"/>
          <w:szCs w:val="24"/>
        </w:rPr>
        <w:t xml:space="preserve"> and </w:t>
      </w:r>
      <w:r w:rsidR="00F906F6" w:rsidRPr="00F906F6">
        <w:rPr>
          <w:rFonts w:ascii="Arial" w:hAnsi="Arial" w:cs="Arial"/>
          <w:sz w:val="24"/>
          <w:szCs w:val="24"/>
        </w:rPr>
        <w:t xml:space="preserve">experiences </w:t>
      </w:r>
      <w:r w:rsidR="00252C8E" w:rsidRPr="00F906F6">
        <w:rPr>
          <w:rFonts w:ascii="Arial" w:hAnsi="Arial" w:cs="Arial"/>
          <w:sz w:val="24"/>
          <w:szCs w:val="24"/>
        </w:rPr>
        <w:t xml:space="preserve">in the </w:t>
      </w:r>
      <w:r w:rsidR="00933A76" w:rsidRPr="00F906F6">
        <w:rPr>
          <w:rFonts w:ascii="Arial" w:hAnsi="Arial" w:cs="Arial"/>
          <w:sz w:val="24"/>
          <w:szCs w:val="24"/>
        </w:rPr>
        <w:t xml:space="preserve">first 1000 days </w:t>
      </w:r>
      <w:r w:rsidR="004F32B0" w:rsidRPr="00F906F6">
        <w:rPr>
          <w:rFonts w:ascii="Arial" w:hAnsi="Arial" w:cs="Arial"/>
          <w:sz w:val="24"/>
          <w:szCs w:val="24"/>
        </w:rPr>
        <w:t>creates the first building block for emotional well being and social development</w:t>
      </w:r>
      <w:r w:rsidR="00F906F6" w:rsidRPr="00F906F6">
        <w:rPr>
          <w:rFonts w:ascii="Arial" w:hAnsi="Arial" w:cs="Arial"/>
          <w:sz w:val="24"/>
          <w:szCs w:val="24"/>
        </w:rPr>
        <w:t>. Which will continuously be built upon throughout life</w:t>
      </w:r>
      <w:r w:rsidR="00AD5D9E">
        <w:rPr>
          <w:rFonts w:ascii="Arial" w:hAnsi="Arial" w:cs="Arial"/>
          <w:sz w:val="24"/>
          <w:szCs w:val="24"/>
        </w:rPr>
        <w:t xml:space="preserve"> (</w:t>
      </w:r>
      <w:r w:rsidR="00AD5D9E" w:rsidRPr="00B70209">
        <w:rPr>
          <w:rFonts w:ascii="Arial" w:hAnsi="Arial" w:cs="Arial"/>
          <w:sz w:val="24"/>
          <w:szCs w:val="24"/>
        </w:rPr>
        <w:t>Cent</w:t>
      </w:r>
      <w:r w:rsidR="00AD5D9E">
        <w:rPr>
          <w:rFonts w:ascii="Arial" w:hAnsi="Arial" w:cs="Arial"/>
          <w:sz w:val="24"/>
          <w:szCs w:val="24"/>
        </w:rPr>
        <w:t>re</w:t>
      </w:r>
      <w:r w:rsidR="00AD5D9E" w:rsidRPr="00B70209">
        <w:rPr>
          <w:rFonts w:ascii="Arial" w:hAnsi="Arial" w:cs="Arial"/>
          <w:sz w:val="24"/>
          <w:szCs w:val="24"/>
        </w:rPr>
        <w:t xml:space="preserve"> on the Developing Child</w:t>
      </w:r>
      <w:r w:rsidR="009605F7">
        <w:rPr>
          <w:rFonts w:ascii="Arial" w:hAnsi="Arial" w:cs="Arial"/>
          <w:sz w:val="24"/>
          <w:szCs w:val="24"/>
        </w:rPr>
        <w:t xml:space="preserve">, </w:t>
      </w:r>
      <w:r w:rsidR="00AD5D9E" w:rsidRPr="00B70209">
        <w:rPr>
          <w:rFonts w:ascii="Arial" w:hAnsi="Arial" w:cs="Arial"/>
          <w:sz w:val="24"/>
          <w:szCs w:val="24"/>
        </w:rPr>
        <w:t>2020</w:t>
      </w:r>
      <w:r w:rsidR="009605F7">
        <w:rPr>
          <w:rFonts w:ascii="Arial" w:hAnsi="Arial" w:cs="Arial"/>
          <w:sz w:val="24"/>
          <w:szCs w:val="24"/>
        </w:rPr>
        <w:t>)</w:t>
      </w:r>
    </w:p>
    <w:p w14:paraId="74CECFA5" w14:textId="77777777" w:rsidR="0078078F" w:rsidRPr="00D71E1C" w:rsidRDefault="0078078F" w:rsidP="009440B3">
      <w:pPr>
        <w:spacing w:line="360" w:lineRule="auto"/>
        <w:rPr>
          <w:rFonts w:ascii="Arial" w:hAnsi="Arial" w:cs="Arial"/>
          <w:sz w:val="24"/>
          <w:szCs w:val="24"/>
        </w:rPr>
      </w:pPr>
    </w:p>
    <w:p w14:paraId="457E1CCC" w14:textId="77777777" w:rsidR="00D71E1C" w:rsidRPr="00D71E1C" w:rsidRDefault="00D71E1C" w:rsidP="009440B3">
      <w:pPr>
        <w:spacing w:line="360" w:lineRule="auto"/>
        <w:rPr>
          <w:rFonts w:ascii="Arial" w:hAnsi="Arial" w:cs="Arial"/>
          <w:sz w:val="24"/>
          <w:szCs w:val="24"/>
        </w:rPr>
      </w:pPr>
      <w:r w:rsidRPr="00D71E1C">
        <w:rPr>
          <w:rFonts w:ascii="Arial" w:hAnsi="Arial" w:cs="Arial"/>
          <w:b/>
          <w:bCs/>
          <w:i/>
          <w:iCs/>
          <w:sz w:val="24"/>
          <w:szCs w:val="24"/>
          <w:u w:val="single"/>
          <w:lang w:val="en-US"/>
        </w:rPr>
        <w:t>Caregiving (</w:t>
      </w:r>
      <w:proofErr w:type="gramStart"/>
      <w:r w:rsidRPr="00D71E1C">
        <w:rPr>
          <w:rFonts w:ascii="Arial" w:hAnsi="Arial" w:cs="Arial"/>
          <w:b/>
          <w:bCs/>
          <w:i/>
          <w:iCs/>
          <w:sz w:val="24"/>
          <w:szCs w:val="24"/>
          <w:u w:val="single"/>
          <w:lang w:val="en-US"/>
        </w:rPr>
        <w:t>500</w:t>
      </w:r>
      <w:proofErr w:type="gramEnd"/>
      <w:r w:rsidRPr="00D71E1C">
        <w:rPr>
          <w:rFonts w:ascii="Arial" w:hAnsi="Arial" w:cs="Arial"/>
          <w:b/>
          <w:bCs/>
          <w:i/>
          <w:iCs/>
          <w:sz w:val="24"/>
          <w:szCs w:val="24"/>
          <w:u w:val="single"/>
          <w:lang w:val="en-US"/>
        </w:rPr>
        <w:t xml:space="preserve"> words approx.)</w:t>
      </w:r>
    </w:p>
    <w:p w14:paraId="1223885E" w14:textId="77777777" w:rsidR="00D71E1C" w:rsidRPr="00A14192" w:rsidRDefault="00D71E1C" w:rsidP="009440B3">
      <w:pPr>
        <w:spacing w:line="360" w:lineRule="auto"/>
        <w:rPr>
          <w:rFonts w:ascii="Arial" w:hAnsi="Arial" w:cs="Arial"/>
          <w:sz w:val="24"/>
          <w:szCs w:val="24"/>
          <w:u w:val="single"/>
          <w:lang w:val="en-US"/>
        </w:rPr>
      </w:pPr>
      <w:r w:rsidRPr="00A14192">
        <w:rPr>
          <w:rFonts w:ascii="Arial" w:hAnsi="Arial" w:cs="Arial"/>
          <w:sz w:val="24"/>
          <w:szCs w:val="24"/>
          <w:u w:val="single"/>
          <w:lang w:val="en-US"/>
        </w:rPr>
        <w:t>What is exceptional care?</w:t>
      </w:r>
    </w:p>
    <w:p w14:paraId="4ADE2B69" w14:textId="6695D5F2" w:rsidR="00A1660A" w:rsidRDefault="00A1660A" w:rsidP="009440B3">
      <w:pPr>
        <w:spacing w:line="360" w:lineRule="auto"/>
        <w:rPr>
          <w:rFonts w:ascii="Arial" w:hAnsi="Arial" w:cs="Arial"/>
          <w:sz w:val="24"/>
          <w:szCs w:val="24"/>
          <w:lang w:val="en-US"/>
        </w:rPr>
      </w:pPr>
      <w:r>
        <w:rPr>
          <w:rFonts w:ascii="Arial" w:hAnsi="Arial" w:cs="Arial"/>
          <w:sz w:val="24"/>
          <w:szCs w:val="24"/>
          <w:lang w:val="en-US"/>
        </w:rPr>
        <w:t xml:space="preserve">Exceptional care </w:t>
      </w:r>
      <w:r w:rsidR="00982276">
        <w:rPr>
          <w:rFonts w:ascii="Arial" w:hAnsi="Arial" w:cs="Arial"/>
          <w:sz w:val="24"/>
          <w:szCs w:val="24"/>
          <w:lang w:val="en-US"/>
        </w:rPr>
        <w:t>provides</w:t>
      </w:r>
      <w:r w:rsidR="001D0B84">
        <w:rPr>
          <w:rFonts w:ascii="Arial" w:hAnsi="Arial" w:cs="Arial"/>
          <w:sz w:val="24"/>
          <w:szCs w:val="24"/>
          <w:lang w:val="en-US"/>
        </w:rPr>
        <w:t xml:space="preserve"> </w:t>
      </w:r>
      <w:r w:rsidR="001A49AF">
        <w:rPr>
          <w:rFonts w:ascii="Arial" w:hAnsi="Arial" w:cs="Arial"/>
          <w:sz w:val="24"/>
          <w:szCs w:val="24"/>
          <w:lang w:val="en-US"/>
        </w:rPr>
        <w:t>individualized</w:t>
      </w:r>
      <w:r w:rsidR="008A51EB">
        <w:rPr>
          <w:rFonts w:ascii="Arial" w:hAnsi="Arial" w:cs="Arial"/>
          <w:sz w:val="24"/>
          <w:szCs w:val="24"/>
          <w:lang w:val="en-US"/>
        </w:rPr>
        <w:t xml:space="preserve">, </w:t>
      </w:r>
      <w:r w:rsidR="00954652">
        <w:rPr>
          <w:rFonts w:ascii="Arial" w:hAnsi="Arial" w:cs="Arial"/>
          <w:sz w:val="24"/>
          <w:szCs w:val="24"/>
          <w:lang w:val="en-US"/>
        </w:rPr>
        <w:t>thoughtful,</w:t>
      </w:r>
      <w:r w:rsidR="008A51EB">
        <w:rPr>
          <w:rFonts w:ascii="Arial" w:hAnsi="Arial" w:cs="Arial"/>
          <w:sz w:val="24"/>
          <w:szCs w:val="24"/>
          <w:lang w:val="en-US"/>
        </w:rPr>
        <w:t xml:space="preserve"> and respectful care </w:t>
      </w:r>
      <w:r w:rsidR="00D75154">
        <w:rPr>
          <w:rFonts w:ascii="Arial" w:hAnsi="Arial" w:cs="Arial"/>
          <w:sz w:val="24"/>
          <w:szCs w:val="24"/>
          <w:lang w:val="en-US"/>
        </w:rPr>
        <w:t>for</w:t>
      </w:r>
      <w:r w:rsidR="008A51EB">
        <w:rPr>
          <w:rFonts w:ascii="Arial" w:hAnsi="Arial" w:cs="Arial"/>
          <w:sz w:val="24"/>
          <w:szCs w:val="24"/>
          <w:lang w:val="en-US"/>
        </w:rPr>
        <w:t xml:space="preserve"> </w:t>
      </w:r>
      <w:r w:rsidR="007A4872">
        <w:rPr>
          <w:rFonts w:ascii="Arial" w:hAnsi="Arial" w:cs="Arial"/>
          <w:sz w:val="24"/>
          <w:szCs w:val="24"/>
          <w:lang w:val="en-US"/>
        </w:rPr>
        <w:t>a child</w:t>
      </w:r>
      <w:r w:rsidR="00F36450">
        <w:rPr>
          <w:rFonts w:ascii="Arial" w:hAnsi="Arial" w:cs="Arial"/>
          <w:sz w:val="24"/>
          <w:szCs w:val="24"/>
          <w:lang w:val="en-US"/>
        </w:rPr>
        <w:t xml:space="preserve"> </w:t>
      </w:r>
      <w:r w:rsidR="007A4872">
        <w:rPr>
          <w:rFonts w:ascii="Arial" w:hAnsi="Arial" w:cs="Arial"/>
          <w:sz w:val="24"/>
          <w:szCs w:val="24"/>
          <w:lang w:val="en-US"/>
        </w:rPr>
        <w:t xml:space="preserve">that </w:t>
      </w:r>
      <w:r w:rsidR="001420DF">
        <w:rPr>
          <w:rFonts w:ascii="Arial" w:hAnsi="Arial" w:cs="Arial"/>
          <w:sz w:val="24"/>
          <w:szCs w:val="24"/>
          <w:lang w:val="en-US"/>
        </w:rPr>
        <w:t xml:space="preserve">supports </w:t>
      </w:r>
      <w:r w:rsidR="001B4CB3">
        <w:rPr>
          <w:rFonts w:ascii="Arial" w:hAnsi="Arial" w:cs="Arial"/>
          <w:sz w:val="24"/>
          <w:szCs w:val="24"/>
          <w:lang w:val="en-US"/>
        </w:rPr>
        <w:t>their</w:t>
      </w:r>
      <w:r w:rsidR="001420DF">
        <w:rPr>
          <w:rFonts w:ascii="Arial" w:hAnsi="Arial" w:cs="Arial"/>
          <w:sz w:val="24"/>
          <w:szCs w:val="24"/>
          <w:lang w:val="en-US"/>
        </w:rPr>
        <w:t xml:space="preserve"> </w:t>
      </w:r>
      <w:r w:rsidR="00F36450">
        <w:rPr>
          <w:rFonts w:ascii="Arial" w:hAnsi="Arial" w:cs="Arial"/>
          <w:sz w:val="24"/>
          <w:szCs w:val="24"/>
          <w:lang w:val="en-US"/>
        </w:rPr>
        <w:t xml:space="preserve">brain development, </w:t>
      </w:r>
      <w:r w:rsidR="00455808">
        <w:rPr>
          <w:rFonts w:ascii="Arial" w:hAnsi="Arial" w:cs="Arial"/>
          <w:sz w:val="24"/>
          <w:szCs w:val="24"/>
          <w:lang w:val="en-US"/>
        </w:rPr>
        <w:t xml:space="preserve">social, </w:t>
      </w:r>
      <w:r w:rsidR="00954652">
        <w:rPr>
          <w:rFonts w:ascii="Arial" w:hAnsi="Arial" w:cs="Arial"/>
          <w:sz w:val="24"/>
          <w:szCs w:val="24"/>
          <w:lang w:val="en-US"/>
        </w:rPr>
        <w:t>physical,</w:t>
      </w:r>
      <w:r w:rsidR="00455808">
        <w:rPr>
          <w:rFonts w:ascii="Arial" w:hAnsi="Arial" w:cs="Arial"/>
          <w:sz w:val="24"/>
          <w:szCs w:val="24"/>
          <w:lang w:val="en-US"/>
        </w:rPr>
        <w:t xml:space="preserve"> and emotional well-being</w:t>
      </w:r>
      <w:r w:rsidR="001B4CB3">
        <w:rPr>
          <w:rFonts w:ascii="Arial" w:hAnsi="Arial" w:cs="Arial"/>
          <w:sz w:val="24"/>
          <w:szCs w:val="24"/>
          <w:lang w:val="en-US"/>
        </w:rPr>
        <w:t xml:space="preserve"> to help</w:t>
      </w:r>
      <w:r w:rsidR="00F36450">
        <w:rPr>
          <w:rFonts w:ascii="Arial" w:hAnsi="Arial" w:cs="Arial"/>
          <w:sz w:val="24"/>
          <w:szCs w:val="24"/>
          <w:lang w:val="en-US"/>
        </w:rPr>
        <w:t xml:space="preserve"> the child</w:t>
      </w:r>
      <w:r w:rsidR="003D4E3A">
        <w:rPr>
          <w:rFonts w:ascii="Arial" w:hAnsi="Arial" w:cs="Arial"/>
          <w:sz w:val="24"/>
          <w:szCs w:val="24"/>
          <w:lang w:val="en-US"/>
        </w:rPr>
        <w:t xml:space="preserve"> thrive</w:t>
      </w:r>
      <w:r w:rsidR="00F36450">
        <w:rPr>
          <w:rFonts w:ascii="Arial" w:hAnsi="Arial" w:cs="Arial"/>
          <w:sz w:val="24"/>
          <w:szCs w:val="24"/>
          <w:lang w:val="en-US"/>
        </w:rPr>
        <w:t xml:space="preserve"> and give them the best start to life</w:t>
      </w:r>
      <w:r w:rsidR="003D4E3A">
        <w:rPr>
          <w:rFonts w:ascii="Arial" w:hAnsi="Arial" w:cs="Arial"/>
          <w:sz w:val="24"/>
          <w:szCs w:val="24"/>
          <w:lang w:val="en-US"/>
        </w:rPr>
        <w:t xml:space="preserve">. </w:t>
      </w:r>
    </w:p>
    <w:p w14:paraId="3B607E52" w14:textId="10D2AD00" w:rsidR="001D0B84" w:rsidRDefault="0052276A" w:rsidP="009440B3">
      <w:pPr>
        <w:spacing w:line="360" w:lineRule="auto"/>
        <w:rPr>
          <w:rFonts w:ascii="Arial" w:hAnsi="Arial" w:cs="Arial"/>
          <w:sz w:val="24"/>
          <w:szCs w:val="24"/>
          <w:lang w:val="en-US"/>
        </w:rPr>
      </w:pPr>
      <w:r>
        <w:rPr>
          <w:rFonts w:ascii="Arial" w:hAnsi="Arial" w:cs="Arial"/>
          <w:sz w:val="24"/>
          <w:szCs w:val="24"/>
          <w:lang w:val="en-US"/>
        </w:rPr>
        <w:t xml:space="preserve">Key </w:t>
      </w:r>
      <w:r w:rsidR="0020172B">
        <w:rPr>
          <w:rFonts w:ascii="Arial" w:hAnsi="Arial" w:cs="Arial"/>
          <w:sz w:val="24"/>
          <w:szCs w:val="24"/>
          <w:lang w:val="en-US"/>
        </w:rPr>
        <w:t xml:space="preserve">qualities </w:t>
      </w:r>
      <w:r w:rsidR="006053E8">
        <w:rPr>
          <w:rFonts w:ascii="Arial" w:hAnsi="Arial" w:cs="Arial"/>
          <w:sz w:val="24"/>
          <w:szCs w:val="24"/>
          <w:lang w:val="en-US"/>
        </w:rPr>
        <w:t>of exceptional care</w:t>
      </w:r>
      <w:r>
        <w:rPr>
          <w:rFonts w:ascii="Arial" w:hAnsi="Arial" w:cs="Arial"/>
          <w:sz w:val="24"/>
          <w:szCs w:val="24"/>
          <w:lang w:val="en-US"/>
        </w:rPr>
        <w:t>:</w:t>
      </w:r>
    </w:p>
    <w:p w14:paraId="13B6929A" w14:textId="375EF3E2" w:rsidR="00526998" w:rsidRPr="00947F9A" w:rsidRDefault="00255E4C" w:rsidP="009440B3">
      <w:pPr>
        <w:pStyle w:val="ListParagraph"/>
        <w:numPr>
          <w:ilvl w:val="0"/>
          <w:numId w:val="2"/>
        </w:numPr>
        <w:spacing w:line="360" w:lineRule="auto"/>
        <w:rPr>
          <w:rFonts w:ascii="Arial" w:hAnsi="Arial" w:cs="Arial"/>
          <w:sz w:val="24"/>
          <w:szCs w:val="24"/>
          <w:lang w:val="en-US"/>
        </w:rPr>
      </w:pPr>
      <w:r>
        <w:rPr>
          <w:rFonts w:ascii="Arial" w:hAnsi="Arial" w:cs="Arial"/>
          <w:sz w:val="24"/>
          <w:szCs w:val="24"/>
        </w:rPr>
        <w:t>Safety and security -</w:t>
      </w:r>
      <w:r w:rsidR="00526998">
        <w:rPr>
          <w:rFonts w:ascii="Arial" w:hAnsi="Arial" w:cs="Arial"/>
          <w:sz w:val="24"/>
          <w:szCs w:val="24"/>
        </w:rPr>
        <w:t xml:space="preserve"> </w:t>
      </w:r>
      <w:r w:rsidR="00611796">
        <w:rPr>
          <w:rFonts w:ascii="Arial" w:hAnsi="Arial" w:cs="Arial"/>
          <w:sz w:val="24"/>
          <w:szCs w:val="24"/>
        </w:rPr>
        <w:t>It is important</w:t>
      </w:r>
      <w:r w:rsidR="00BF2419">
        <w:rPr>
          <w:rFonts w:ascii="Arial" w:hAnsi="Arial" w:cs="Arial"/>
          <w:sz w:val="24"/>
          <w:szCs w:val="24"/>
        </w:rPr>
        <w:t xml:space="preserve"> when working </w:t>
      </w:r>
      <w:r w:rsidR="009101C0">
        <w:rPr>
          <w:rFonts w:ascii="Arial" w:hAnsi="Arial" w:cs="Arial"/>
          <w:sz w:val="24"/>
          <w:szCs w:val="24"/>
        </w:rPr>
        <w:t xml:space="preserve">with children </w:t>
      </w:r>
      <w:r w:rsidR="00BF2419">
        <w:rPr>
          <w:rFonts w:ascii="Arial" w:hAnsi="Arial" w:cs="Arial"/>
          <w:sz w:val="24"/>
          <w:szCs w:val="24"/>
        </w:rPr>
        <w:t xml:space="preserve">to be </w:t>
      </w:r>
      <w:r w:rsidR="00EB502E">
        <w:rPr>
          <w:rFonts w:ascii="Arial" w:hAnsi="Arial" w:cs="Arial"/>
          <w:sz w:val="24"/>
          <w:szCs w:val="24"/>
        </w:rPr>
        <w:t xml:space="preserve">caring, good natured, respectful and </w:t>
      </w:r>
      <w:r w:rsidR="00947F9A">
        <w:rPr>
          <w:rFonts w:ascii="Arial" w:hAnsi="Arial" w:cs="Arial"/>
          <w:sz w:val="24"/>
          <w:szCs w:val="24"/>
        </w:rPr>
        <w:t>supportive</w:t>
      </w:r>
      <w:r w:rsidR="00805034">
        <w:rPr>
          <w:rFonts w:ascii="Arial" w:hAnsi="Arial" w:cs="Arial"/>
          <w:sz w:val="24"/>
          <w:szCs w:val="24"/>
        </w:rPr>
        <w:t xml:space="preserve"> </w:t>
      </w:r>
      <w:r w:rsidR="00BF2419">
        <w:rPr>
          <w:rFonts w:ascii="Arial" w:hAnsi="Arial" w:cs="Arial"/>
          <w:sz w:val="24"/>
          <w:szCs w:val="24"/>
        </w:rPr>
        <w:t>this</w:t>
      </w:r>
      <w:r w:rsidR="00805034">
        <w:rPr>
          <w:rFonts w:ascii="Arial" w:hAnsi="Arial" w:cs="Arial"/>
          <w:sz w:val="24"/>
          <w:szCs w:val="24"/>
        </w:rPr>
        <w:t xml:space="preserve"> help</w:t>
      </w:r>
      <w:r w:rsidR="00BF2419">
        <w:rPr>
          <w:rFonts w:ascii="Arial" w:hAnsi="Arial" w:cs="Arial"/>
          <w:sz w:val="24"/>
          <w:szCs w:val="24"/>
        </w:rPr>
        <w:t>s</w:t>
      </w:r>
      <w:r w:rsidR="00805034">
        <w:rPr>
          <w:rFonts w:ascii="Arial" w:hAnsi="Arial" w:cs="Arial"/>
          <w:sz w:val="24"/>
          <w:szCs w:val="24"/>
        </w:rPr>
        <w:t xml:space="preserve"> children feel safe, have a sense of belonging and build</w:t>
      </w:r>
      <w:r w:rsidR="00BF2419">
        <w:rPr>
          <w:rFonts w:ascii="Arial" w:hAnsi="Arial" w:cs="Arial"/>
          <w:sz w:val="24"/>
          <w:szCs w:val="24"/>
        </w:rPr>
        <w:t>s</w:t>
      </w:r>
      <w:r w:rsidR="00805034">
        <w:rPr>
          <w:rFonts w:ascii="Arial" w:hAnsi="Arial" w:cs="Arial"/>
          <w:sz w:val="24"/>
          <w:szCs w:val="24"/>
        </w:rPr>
        <w:t xml:space="preserve"> their confidence</w:t>
      </w:r>
      <w:r w:rsidR="00E936B8">
        <w:rPr>
          <w:rFonts w:ascii="Arial" w:hAnsi="Arial" w:cs="Arial"/>
          <w:sz w:val="24"/>
          <w:szCs w:val="24"/>
        </w:rPr>
        <w:t xml:space="preserve"> to</w:t>
      </w:r>
      <w:r w:rsidR="0043350C">
        <w:rPr>
          <w:rFonts w:ascii="Arial" w:hAnsi="Arial" w:cs="Arial"/>
          <w:sz w:val="24"/>
          <w:szCs w:val="24"/>
        </w:rPr>
        <w:t xml:space="preserve"> explore and learn </w:t>
      </w:r>
      <w:r w:rsidR="00982276">
        <w:rPr>
          <w:rFonts w:ascii="Arial" w:hAnsi="Arial" w:cs="Arial"/>
          <w:sz w:val="24"/>
          <w:szCs w:val="24"/>
        </w:rPr>
        <w:t>which encourages</w:t>
      </w:r>
      <w:r w:rsidR="00E936B8">
        <w:rPr>
          <w:rFonts w:ascii="Arial" w:hAnsi="Arial" w:cs="Arial"/>
          <w:sz w:val="24"/>
          <w:szCs w:val="24"/>
        </w:rPr>
        <w:t xml:space="preserve"> further develop</w:t>
      </w:r>
      <w:r w:rsidR="0043350C">
        <w:rPr>
          <w:rFonts w:ascii="Arial" w:hAnsi="Arial" w:cs="Arial"/>
          <w:sz w:val="24"/>
          <w:szCs w:val="24"/>
        </w:rPr>
        <w:t>ment.</w:t>
      </w:r>
    </w:p>
    <w:p w14:paraId="4B6F78BA" w14:textId="2224D2E2" w:rsidR="00947F9A" w:rsidRDefault="00185C9B" w:rsidP="009440B3">
      <w:pPr>
        <w:pStyle w:val="ListParagraph"/>
        <w:numPr>
          <w:ilvl w:val="0"/>
          <w:numId w:val="2"/>
        </w:numPr>
        <w:spacing w:line="360" w:lineRule="auto"/>
        <w:rPr>
          <w:rFonts w:ascii="Arial" w:hAnsi="Arial" w:cs="Arial"/>
          <w:sz w:val="24"/>
          <w:szCs w:val="24"/>
          <w:lang w:val="en-US"/>
        </w:rPr>
      </w:pPr>
      <w:r>
        <w:rPr>
          <w:rFonts w:ascii="Arial" w:hAnsi="Arial" w:cs="Arial"/>
          <w:sz w:val="24"/>
          <w:szCs w:val="24"/>
          <w:lang w:val="en-US"/>
        </w:rPr>
        <w:t xml:space="preserve">Holistic Approach </w:t>
      </w:r>
      <w:r w:rsidR="0043350C">
        <w:rPr>
          <w:rFonts w:ascii="Arial" w:hAnsi="Arial" w:cs="Arial"/>
          <w:sz w:val="24"/>
          <w:szCs w:val="24"/>
          <w:lang w:val="en-US"/>
        </w:rPr>
        <w:t>–</w:t>
      </w:r>
      <w:r w:rsidR="00DA4236">
        <w:rPr>
          <w:rFonts w:ascii="Arial" w:hAnsi="Arial" w:cs="Arial"/>
          <w:sz w:val="24"/>
          <w:szCs w:val="24"/>
          <w:lang w:val="en-US"/>
        </w:rPr>
        <w:t xml:space="preserve"> </w:t>
      </w:r>
      <w:r w:rsidR="00BF2419">
        <w:rPr>
          <w:rFonts w:ascii="Arial" w:hAnsi="Arial" w:cs="Arial"/>
          <w:sz w:val="24"/>
          <w:szCs w:val="24"/>
          <w:lang w:val="en-US"/>
        </w:rPr>
        <w:t>T</w:t>
      </w:r>
      <w:r w:rsidR="00DB4CBB">
        <w:rPr>
          <w:rFonts w:ascii="Arial" w:hAnsi="Arial" w:cs="Arial"/>
          <w:sz w:val="24"/>
          <w:szCs w:val="24"/>
          <w:lang w:val="en-US"/>
        </w:rPr>
        <w:t xml:space="preserve">aking </w:t>
      </w:r>
      <w:proofErr w:type="gramStart"/>
      <w:r w:rsidR="00DB4CBB">
        <w:rPr>
          <w:rFonts w:ascii="Arial" w:hAnsi="Arial" w:cs="Arial"/>
          <w:sz w:val="24"/>
          <w:szCs w:val="24"/>
          <w:lang w:val="en-US"/>
        </w:rPr>
        <w:t>a holistic approach</w:t>
      </w:r>
      <w:proofErr w:type="gramEnd"/>
      <w:r w:rsidR="00DB4CBB">
        <w:rPr>
          <w:rFonts w:ascii="Arial" w:hAnsi="Arial" w:cs="Arial"/>
          <w:sz w:val="24"/>
          <w:szCs w:val="24"/>
          <w:lang w:val="en-US"/>
        </w:rPr>
        <w:t xml:space="preserve"> </w:t>
      </w:r>
      <w:r w:rsidR="00BF2419">
        <w:rPr>
          <w:rFonts w:ascii="Arial" w:hAnsi="Arial" w:cs="Arial"/>
          <w:sz w:val="24"/>
          <w:szCs w:val="24"/>
          <w:lang w:val="en-US"/>
        </w:rPr>
        <w:t xml:space="preserve">in care </w:t>
      </w:r>
      <w:r w:rsidR="00DB4CBB">
        <w:rPr>
          <w:rFonts w:ascii="Arial" w:hAnsi="Arial" w:cs="Arial"/>
          <w:sz w:val="24"/>
          <w:szCs w:val="24"/>
          <w:lang w:val="en-US"/>
        </w:rPr>
        <w:t xml:space="preserve">is essential </w:t>
      </w:r>
      <w:r w:rsidR="00BF2419">
        <w:rPr>
          <w:rFonts w:ascii="Arial" w:hAnsi="Arial" w:cs="Arial"/>
          <w:sz w:val="24"/>
          <w:szCs w:val="24"/>
          <w:lang w:val="en-US"/>
        </w:rPr>
        <w:t xml:space="preserve">as </w:t>
      </w:r>
      <w:r w:rsidR="00DC6DA0">
        <w:rPr>
          <w:rFonts w:ascii="Arial" w:hAnsi="Arial" w:cs="Arial"/>
          <w:sz w:val="24"/>
          <w:szCs w:val="24"/>
          <w:lang w:val="en-US"/>
        </w:rPr>
        <w:t xml:space="preserve">the best interests of the child is </w:t>
      </w:r>
      <w:r w:rsidR="006E4E6B">
        <w:rPr>
          <w:rFonts w:ascii="Arial" w:hAnsi="Arial" w:cs="Arial"/>
          <w:sz w:val="24"/>
          <w:szCs w:val="24"/>
          <w:lang w:val="en-US"/>
        </w:rPr>
        <w:t xml:space="preserve">at the center. </w:t>
      </w:r>
      <w:proofErr w:type="gramStart"/>
      <w:r w:rsidR="006E4E6B">
        <w:rPr>
          <w:rFonts w:ascii="Arial" w:hAnsi="Arial" w:cs="Arial"/>
          <w:sz w:val="24"/>
          <w:szCs w:val="24"/>
          <w:lang w:val="en-US"/>
        </w:rPr>
        <w:t>A holistic approach</w:t>
      </w:r>
      <w:proofErr w:type="gramEnd"/>
      <w:r w:rsidR="006E4E6B">
        <w:rPr>
          <w:rFonts w:ascii="Arial" w:hAnsi="Arial" w:cs="Arial"/>
          <w:sz w:val="24"/>
          <w:szCs w:val="24"/>
          <w:lang w:val="en-US"/>
        </w:rPr>
        <w:t xml:space="preserve"> </w:t>
      </w:r>
      <w:r w:rsidR="00091DFD">
        <w:rPr>
          <w:rFonts w:ascii="Arial" w:hAnsi="Arial" w:cs="Arial"/>
          <w:sz w:val="24"/>
          <w:szCs w:val="24"/>
          <w:lang w:val="en-US"/>
        </w:rPr>
        <w:t>ensure</w:t>
      </w:r>
      <w:r w:rsidR="004035D9">
        <w:rPr>
          <w:rFonts w:ascii="Arial" w:hAnsi="Arial" w:cs="Arial"/>
          <w:sz w:val="24"/>
          <w:szCs w:val="24"/>
          <w:lang w:val="en-US"/>
        </w:rPr>
        <w:t>s</w:t>
      </w:r>
      <w:r w:rsidR="00091DFD">
        <w:rPr>
          <w:rFonts w:ascii="Arial" w:hAnsi="Arial" w:cs="Arial"/>
          <w:sz w:val="24"/>
          <w:szCs w:val="24"/>
          <w:lang w:val="en-US"/>
        </w:rPr>
        <w:t xml:space="preserve"> that all areas of development of an individual child </w:t>
      </w:r>
      <w:proofErr w:type="gramStart"/>
      <w:r w:rsidR="004035D9">
        <w:rPr>
          <w:rFonts w:ascii="Arial" w:hAnsi="Arial" w:cs="Arial"/>
          <w:sz w:val="24"/>
          <w:szCs w:val="24"/>
          <w:lang w:val="en-US"/>
        </w:rPr>
        <w:t>are suppo</w:t>
      </w:r>
      <w:r w:rsidR="00E27BD6">
        <w:rPr>
          <w:rFonts w:ascii="Arial" w:hAnsi="Arial" w:cs="Arial"/>
          <w:sz w:val="24"/>
          <w:szCs w:val="24"/>
          <w:lang w:val="en-US"/>
        </w:rPr>
        <w:t>rted</w:t>
      </w:r>
      <w:proofErr w:type="gramEnd"/>
      <w:r w:rsidR="00E27BD6">
        <w:rPr>
          <w:rFonts w:ascii="Arial" w:hAnsi="Arial" w:cs="Arial"/>
          <w:sz w:val="24"/>
          <w:szCs w:val="24"/>
          <w:lang w:val="en-US"/>
        </w:rPr>
        <w:t xml:space="preserve"> and t</w:t>
      </w:r>
      <w:r w:rsidR="004035D9">
        <w:rPr>
          <w:rFonts w:ascii="Arial" w:hAnsi="Arial" w:cs="Arial"/>
          <w:sz w:val="24"/>
          <w:szCs w:val="24"/>
          <w:lang w:val="en-US"/>
        </w:rPr>
        <w:t>hrough</w:t>
      </w:r>
      <w:r w:rsidR="00E27BD6">
        <w:rPr>
          <w:rFonts w:ascii="Arial" w:hAnsi="Arial" w:cs="Arial"/>
          <w:sz w:val="24"/>
          <w:szCs w:val="24"/>
          <w:lang w:val="en-US"/>
        </w:rPr>
        <w:t xml:space="preserve"> holistically planned </w:t>
      </w:r>
      <w:r w:rsidR="00D63458">
        <w:rPr>
          <w:rFonts w:ascii="Arial" w:hAnsi="Arial" w:cs="Arial"/>
          <w:sz w:val="24"/>
          <w:szCs w:val="24"/>
          <w:lang w:val="en-US"/>
        </w:rPr>
        <w:t>activities</w:t>
      </w:r>
      <w:r w:rsidR="00E27BD6">
        <w:rPr>
          <w:rFonts w:ascii="Arial" w:hAnsi="Arial" w:cs="Arial"/>
          <w:sz w:val="24"/>
          <w:szCs w:val="24"/>
          <w:lang w:val="en-US"/>
        </w:rPr>
        <w:t xml:space="preserve"> children will have</w:t>
      </w:r>
      <w:r w:rsidR="00D07F84">
        <w:rPr>
          <w:rFonts w:ascii="Arial" w:hAnsi="Arial" w:cs="Arial"/>
          <w:sz w:val="24"/>
          <w:szCs w:val="24"/>
          <w:lang w:val="en-US"/>
        </w:rPr>
        <w:t xml:space="preserve"> new</w:t>
      </w:r>
      <w:r w:rsidR="004035D9">
        <w:rPr>
          <w:rFonts w:ascii="Arial" w:hAnsi="Arial" w:cs="Arial"/>
          <w:sz w:val="24"/>
          <w:szCs w:val="24"/>
          <w:lang w:val="en-US"/>
        </w:rPr>
        <w:t xml:space="preserve"> experience</w:t>
      </w:r>
      <w:r w:rsidR="00D07F84">
        <w:rPr>
          <w:rFonts w:ascii="Arial" w:hAnsi="Arial" w:cs="Arial"/>
          <w:sz w:val="24"/>
          <w:szCs w:val="24"/>
          <w:lang w:val="en-US"/>
        </w:rPr>
        <w:t>s</w:t>
      </w:r>
      <w:r w:rsidR="004035D9">
        <w:rPr>
          <w:rFonts w:ascii="Arial" w:hAnsi="Arial" w:cs="Arial"/>
          <w:sz w:val="24"/>
          <w:szCs w:val="24"/>
          <w:lang w:val="en-US"/>
        </w:rPr>
        <w:t xml:space="preserve"> </w:t>
      </w:r>
      <w:r w:rsidR="00D63458">
        <w:rPr>
          <w:rFonts w:ascii="Arial" w:hAnsi="Arial" w:cs="Arial"/>
          <w:sz w:val="24"/>
          <w:szCs w:val="24"/>
          <w:lang w:val="en-US"/>
        </w:rPr>
        <w:t xml:space="preserve">through </w:t>
      </w:r>
      <w:r w:rsidR="004035D9">
        <w:rPr>
          <w:rFonts w:ascii="Arial" w:hAnsi="Arial" w:cs="Arial"/>
          <w:sz w:val="24"/>
          <w:szCs w:val="24"/>
          <w:lang w:val="en-US"/>
        </w:rPr>
        <w:t xml:space="preserve">play </w:t>
      </w:r>
      <w:r w:rsidR="00850F1C">
        <w:rPr>
          <w:rFonts w:ascii="Arial" w:hAnsi="Arial" w:cs="Arial"/>
          <w:sz w:val="24"/>
          <w:szCs w:val="24"/>
          <w:lang w:val="en-US"/>
        </w:rPr>
        <w:t xml:space="preserve">which encourage them to explore, learn new </w:t>
      </w:r>
      <w:r w:rsidR="00954652">
        <w:rPr>
          <w:rFonts w:ascii="Arial" w:hAnsi="Arial" w:cs="Arial"/>
          <w:sz w:val="24"/>
          <w:szCs w:val="24"/>
          <w:lang w:val="en-US"/>
        </w:rPr>
        <w:t>skills,</w:t>
      </w:r>
      <w:r w:rsidR="00850F1C">
        <w:rPr>
          <w:rFonts w:ascii="Arial" w:hAnsi="Arial" w:cs="Arial"/>
          <w:sz w:val="24"/>
          <w:szCs w:val="24"/>
          <w:lang w:val="en-US"/>
        </w:rPr>
        <w:t xml:space="preserve"> and thrive. </w:t>
      </w:r>
    </w:p>
    <w:p w14:paraId="7F0AB07D" w14:textId="1A354C6E" w:rsidR="004035D9" w:rsidRPr="00526998" w:rsidRDefault="00CB4136" w:rsidP="009440B3">
      <w:pPr>
        <w:pStyle w:val="ListParagraph"/>
        <w:numPr>
          <w:ilvl w:val="0"/>
          <w:numId w:val="2"/>
        </w:numPr>
        <w:spacing w:line="360" w:lineRule="auto"/>
        <w:rPr>
          <w:rFonts w:ascii="Arial" w:hAnsi="Arial" w:cs="Arial"/>
          <w:sz w:val="24"/>
          <w:szCs w:val="24"/>
          <w:lang w:val="en-US"/>
        </w:rPr>
      </w:pPr>
      <w:r>
        <w:rPr>
          <w:rFonts w:ascii="Arial" w:hAnsi="Arial" w:cs="Arial"/>
          <w:sz w:val="24"/>
          <w:szCs w:val="24"/>
          <w:lang w:val="en-US"/>
        </w:rPr>
        <w:t>Positive relationships</w:t>
      </w:r>
      <w:r w:rsidR="00570AAE">
        <w:rPr>
          <w:rFonts w:ascii="Arial" w:hAnsi="Arial" w:cs="Arial"/>
          <w:sz w:val="24"/>
          <w:szCs w:val="24"/>
          <w:lang w:val="en-US"/>
        </w:rPr>
        <w:t xml:space="preserve"> </w:t>
      </w:r>
      <w:r w:rsidR="00EB2B72">
        <w:rPr>
          <w:rFonts w:ascii="Arial" w:hAnsi="Arial" w:cs="Arial"/>
          <w:sz w:val="24"/>
          <w:szCs w:val="24"/>
          <w:lang w:val="en-US"/>
        </w:rPr>
        <w:t xml:space="preserve">– </w:t>
      </w:r>
      <w:r w:rsidR="00C14C9E">
        <w:rPr>
          <w:rFonts w:ascii="Arial" w:hAnsi="Arial" w:cs="Arial"/>
          <w:sz w:val="24"/>
          <w:szCs w:val="24"/>
          <w:lang w:val="en-US"/>
        </w:rPr>
        <w:t xml:space="preserve">Caregivers </w:t>
      </w:r>
      <w:r w:rsidR="00F000E4">
        <w:rPr>
          <w:rFonts w:ascii="Arial" w:hAnsi="Arial" w:cs="Arial"/>
          <w:sz w:val="24"/>
          <w:szCs w:val="24"/>
          <w:lang w:val="en-US"/>
        </w:rPr>
        <w:t xml:space="preserve">forming positive relationships with children is </w:t>
      </w:r>
      <w:r w:rsidR="00C6700F">
        <w:rPr>
          <w:rFonts w:ascii="Arial" w:hAnsi="Arial" w:cs="Arial"/>
          <w:sz w:val="24"/>
          <w:szCs w:val="24"/>
          <w:lang w:val="en-US"/>
        </w:rPr>
        <w:t>important as the caregiver wil</w:t>
      </w:r>
      <w:r w:rsidR="006365CB">
        <w:rPr>
          <w:rFonts w:ascii="Arial" w:hAnsi="Arial" w:cs="Arial"/>
          <w:sz w:val="24"/>
          <w:szCs w:val="24"/>
          <w:lang w:val="en-US"/>
        </w:rPr>
        <w:t xml:space="preserve">l </w:t>
      </w:r>
      <w:r w:rsidR="00AD2A60">
        <w:rPr>
          <w:rFonts w:ascii="Arial" w:hAnsi="Arial" w:cs="Arial"/>
          <w:sz w:val="24"/>
          <w:szCs w:val="24"/>
          <w:lang w:val="en-US"/>
        </w:rPr>
        <w:t>provide the sense of safety</w:t>
      </w:r>
      <w:r w:rsidR="004209EA">
        <w:rPr>
          <w:rFonts w:ascii="Arial" w:hAnsi="Arial" w:cs="Arial"/>
          <w:sz w:val="24"/>
          <w:szCs w:val="24"/>
          <w:lang w:val="en-US"/>
        </w:rPr>
        <w:t xml:space="preserve"> and love</w:t>
      </w:r>
      <w:r w:rsidR="00AD2A60">
        <w:rPr>
          <w:rFonts w:ascii="Arial" w:hAnsi="Arial" w:cs="Arial"/>
          <w:sz w:val="24"/>
          <w:szCs w:val="24"/>
          <w:lang w:val="en-US"/>
        </w:rPr>
        <w:t xml:space="preserve">, </w:t>
      </w:r>
      <w:r w:rsidR="00B76FC8">
        <w:rPr>
          <w:rFonts w:ascii="Arial" w:hAnsi="Arial" w:cs="Arial"/>
          <w:sz w:val="24"/>
          <w:szCs w:val="24"/>
          <w:lang w:val="en-US"/>
        </w:rPr>
        <w:t xml:space="preserve">helping children become more confident, </w:t>
      </w:r>
      <w:r w:rsidR="00324DB1">
        <w:rPr>
          <w:rFonts w:ascii="Arial" w:hAnsi="Arial" w:cs="Arial"/>
          <w:sz w:val="24"/>
          <w:szCs w:val="24"/>
          <w:lang w:val="en-US"/>
        </w:rPr>
        <w:t>good self-esteem</w:t>
      </w:r>
      <w:r w:rsidR="00B76FC8">
        <w:rPr>
          <w:rFonts w:ascii="Arial" w:hAnsi="Arial" w:cs="Arial"/>
          <w:sz w:val="24"/>
          <w:szCs w:val="24"/>
          <w:lang w:val="en-US"/>
        </w:rPr>
        <w:t xml:space="preserve"> and make new connection</w:t>
      </w:r>
      <w:r w:rsidR="004209EA">
        <w:rPr>
          <w:rFonts w:ascii="Arial" w:hAnsi="Arial" w:cs="Arial"/>
          <w:sz w:val="24"/>
          <w:szCs w:val="24"/>
          <w:lang w:val="en-US"/>
        </w:rPr>
        <w:t>s</w:t>
      </w:r>
      <w:r w:rsidR="00B76FC8">
        <w:rPr>
          <w:rFonts w:ascii="Arial" w:hAnsi="Arial" w:cs="Arial"/>
          <w:sz w:val="24"/>
          <w:szCs w:val="24"/>
          <w:lang w:val="en-US"/>
        </w:rPr>
        <w:t xml:space="preserve">. </w:t>
      </w:r>
      <w:r w:rsidR="00C6700F">
        <w:rPr>
          <w:rFonts w:ascii="Arial" w:hAnsi="Arial" w:cs="Arial"/>
          <w:sz w:val="24"/>
          <w:szCs w:val="24"/>
          <w:lang w:val="en-US"/>
        </w:rPr>
        <w:t>From the positive relationships the caregiver can</w:t>
      </w:r>
      <w:r w:rsidR="00B85567">
        <w:rPr>
          <w:rFonts w:ascii="Arial" w:hAnsi="Arial" w:cs="Arial"/>
          <w:sz w:val="24"/>
          <w:szCs w:val="24"/>
          <w:lang w:val="en-US"/>
        </w:rPr>
        <w:t xml:space="preserve"> find out the children’s interests and</w:t>
      </w:r>
      <w:r w:rsidR="00C6700F">
        <w:rPr>
          <w:rFonts w:ascii="Arial" w:hAnsi="Arial" w:cs="Arial"/>
          <w:sz w:val="24"/>
          <w:szCs w:val="24"/>
          <w:lang w:val="en-US"/>
        </w:rPr>
        <w:t xml:space="preserve"> provide and adapt the activities and environment to suit all the </w:t>
      </w:r>
      <w:r w:rsidR="00C3183D">
        <w:rPr>
          <w:rFonts w:ascii="Arial" w:hAnsi="Arial" w:cs="Arial"/>
          <w:sz w:val="24"/>
          <w:szCs w:val="24"/>
          <w:lang w:val="en-US"/>
        </w:rPr>
        <w:t>children’s</w:t>
      </w:r>
      <w:r w:rsidR="00C6700F">
        <w:rPr>
          <w:rFonts w:ascii="Arial" w:hAnsi="Arial" w:cs="Arial"/>
          <w:sz w:val="24"/>
          <w:szCs w:val="24"/>
          <w:lang w:val="en-US"/>
        </w:rPr>
        <w:t xml:space="preserve"> needs</w:t>
      </w:r>
      <w:r w:rsidR="00C3183D">
        <w:rPr>
          <w:rFonts w:ascii="Arial" w:hAnsi="Arial" w:cs="Arial"/>
          <w:sz w:val="24"/>
          <w:szCs w:val="24"/>
          <w:lang w:val="en-US"/>
        </w:rPr>
        <w:t>, making sure that it is stimulating and engaging</w:t>
      </w:r>
      <w:r w:rsidR="00B85567">
        <w:rPr>
          <w:rFonts w:ascii="Arial" w:hAnsi="Arial" w:cs="Arial"/>
          <w:sz w:val="24"/>
          <w:szCs w:val="24"/>
          <w:lang w:val="en-US"/>
        </w:rPr>
        <w:t xml:space="preserve"> for them t</w:t>
      </w:r>
      <w:r w:rsidR="000535C6">
        <w:rPr>
          <w:rFonts w:ascii="Arial" w:hAnsi="Arial" w:cs="Arial"/>
          <w:sz w:val="24"/>
          <w:szCs w:val="24"/>
          <w:lang w:val="en-US"/>
        </w:rPr>
        <w:t xml:space="preserve">o flourish. </w:t>
      </w:r>
    </w:p>
    <w:p w14:paraId="571A1D18" w14:textId="4BAE850E" w:rsidR="003334A4" w:rsidRPr="003334A4" w:rsidRDefault="00A1660A" w:rsidP="009440B3">
      <w:pPr>
        <w:spacing w:line="360" w:lineRule="auto"/>
        <w:rPr>
          <w:rFonts w:ascii="Arial" w:hAnsi="Arial" w:cs="Arial"/>
          <w:color w:val="EE0000"/>
          <w:sz w:val="24"/>
          <w:szCs w:val="24"/>
        </w:rPr>
      </w:pPr>
      <w:r w:rsidRPr="00A1660A">
        <w:rPr>
          <w:rFonts w:ascii="Arial" w:hAnsi="Arial" w:cs="Arial"/>
          <w:sz w:val="24"/>
          <w:szCs w:val="24"/>
        </w:rPr>
        <w:t xml:space="preserve">Exceptional care </w:t>
      </w:r>
      <w:r w:rsidR="00EA471A">
        <w:rPr>
          <w:rFonts w:ascii="Arial" w:hAnsi="Arial" w:cs="Arial"/>
          <w:sz w:val="24"/>
          <w:szCs w:val="24"/>
        </w:rPr>
        <w:t>supports babies and</w:t>
      </w:r>
      <w:r w:rsidRPr="00A1660A">
        <w:rPr>
          <w:rFonts w:ascii="Arial" w:hAnsi="Arial" w:cs="Arial"/>
          <w:sz w:val="24"/>
          <w:szCs w:val="24"/>
        </w:rPr>
        <w:t xml:space="preserve"> children feel </w:t>
      </w:r>
      <w:r w:rsidR="00EA471A">
        <w:rPr>
          <w:rFonts w:ascii="Arial" w:hAnsi="Arial" w:cs="Arial"/>
          <w:sz w:val="24"/>
          <w:szCs w:val="24"/>
        </w:rPr>
        <w:t>valued</w:t>
      </w:r>
      <w:r w:rsidRPr="00A1660A">
        <w:rPr>
          <w:rFonts w:ascii="Arial" w:hAnsi="Arial" w:cs="Arial"/>
          <w:sz w:val="24"/>
          <w:szCs w:val="24"/>
        </w:rPr>
        <w:t xml:space="preserve">, </w:t>
      </w:r>
      <w:r w:rsidR="00DA6101">
        <w:rPr>
          <w:rFonts w:ascii="Arial" w:hAnsi="Arial" w:cs="Arial"/>
          <w:sz w:val="24"/>
          <w:szCs w:val="24"/>
        </w:rPr>
        <w:t>safe</w:t>
      </w:r>
      <w:r w:rsidRPr="00A1660A">
        <w:rPr>
          <w:rFonts w:ascii="Arial" w:hAnsi="Arial" w:cs="Arial"/>
          <w:sz w:val="24"/>
          <w:szCs w:val="24"/>
        </w:rPr>
        <w:t xml:space="preserve">, </w:t>
      </w:r>
      <w:r w:rsidR="00DA6101">
        <w:rPr>
          <w:rFonts w:ascii="Arial" w:hAnsi="Arial" w:cs="Arial"/>
          <w:sz w:val="24"/>
          <w:szCs w:val="24"/>
        </w:rPr>
        <w:t xml:space="preserve">seen </w:t>
      </w:r>
      <w:r w:rsidRPr="00A1660A">
        <w:rPr>
          <w:rFonts w:ascii="Arial" w:hAnsi="Arial" w:cs="Arial"/>
          <w:sz w:val="24"/>
          <w:szCs w:val="24"/>
        </w:rPr>
        <w:t>and understood. This</w:t>
      </w:r>
      <w:r w:rsidR="00DA6101">
        <w:rPr>
          <w:rFonts w:ascii="Arial" w:hAnsi="Arial" w:cs="Arial"/>
          <w:sz w:val="24"/>
          <w:szCs w:val="24"/>
        </w:rPr>
        <w:t xml:space="preserve"> positive care and influence around babies and children</w:t>
      </w:r>
      <w:r w:rsidRPr="00A1660A">
        <w:rPr>
          <w:rFonts w:ascii="Arial" w:hAnsi="Arial" w:cs="Arial"/>
          <w:sz w:val="24"/>
          <w:szCs w:val="24"/>
        </w:rPr>
        <w:t xml:space="preserve"> </w:t>
      </w:r>
      <w:r w:rsidR="00982276" w:rsidRPr="00A1660A">
        <w:rPr>
          <w:rFonts w:ascii="Arial" w:hAnsi="Arial" w:cs="Arial"/>
          <w:sz w:val="24"/>
          <w:szCs w:val="24"/>
        </w:rPr>
        <w:t>support</w:t>
      </w:r>
      <w:r w:rsidR="00324DB1">
        <w:rPr>
          <w:rFonts w:ascii="Arial" w:hAnsi="Arial" w:cs="Arial"/>
          <w:sz w:val="24"/>
          <w:szCs w:val="24"/>
        </w:rPr>
        <w:t xml:space="preserve"> their emotional </w:t>
      </w:r>
      <w:r w:rsidR="0001155F">
        <w:rPr>
          <w:rFonts w:ascii="Arial" w:hAnsi="Arial" w:cs="Arial"/>
          <w:sz w:val="24"/>
          <w:szCs w:val="24"/>
        </w:rPr>
        <w:t>well-being</w:t>
      </w:r>
      <w:r w:rsidRPr="00A1660A">
        <w:rPr>
          <w:rFonts w:ascii="Arial" w:hAnsi="Arial" w:cs="Arial"/>
          <w:sz w:val="24"/>
          <w:szCs w:val="24"/>
        </w:rPr>
        <w:t>,</w:t>
      </w:r>
      <w:r w:rsidR="00324DB1">
        <w:rPr>
          <w:rFonts w:ascii="Arial" w:hAnsi="Arial" w:cs="Arial"/>
          <w:sz w:val="24"/>
          <w:szCs w:val="24"/>
        </w:rPr>
        <w:t xml:space="preserve"> healthy brain development</w:t>
      </w:r>
      <w:r w:rsidRPr="00A1660A">
        <w:rPr>
          <w:rFonts w:ascii="Arial" w:hAnsi="Arial" w:cs="Arial"/>
          <w:sz w:val="24"/>
          <w:szCs w:val="24"/>
        </w:rPr>
        <w:t xml:space="preserve"> and</w:t>
      </w:r>
      <w:r w:rsidR="00324DB1">
        <w:rPr>
          <w:rFonts w:ascii="Arial" w:hAnsi="Arial" w:cs="Arial"/>
          <w:sz w:val="24"/>
          <w:szCs w:val="24"/>
        </w:rPr>
        <w:t xml:space="preserve"> creates</w:t>
      </w:r>
      <w:r w:rsidRPr="00A1660A">
        <w:rPr>
          <w:rFonts w:ascii="Arial" w:hAnsi="Arial" w:cs="Arial"/>
          <w:sz w:val="24"/>
          <w:szCs w:val="24"/>
        </w:rPr>
        <w:t xml:space="preserve"> strong relationships</w:t>
      </w:r>
      <w:r w:rsidR="006D6BB4">
        <w:rPr>
          <w:rFonts w:ascii="Arial" w:hAnsi="Arial" w:cs="Arial"/>
          <w:sz w:val="24"/>
          <w:szCs w:val="24"/>
        </w:rPr>
        <w:t xml:space="preserve"> </w:t>
      </w:r>
      <w:r w:rsidR="00F33C86" w:rsidRPr="00054DDB">
        <w:rPr>
          <w:rFonts w:ascii="Arial" w:hAnsi="Arial" w:cs="Arial"/>
          <w:sz w:val="24"/>
          <w:szCs w:val="24"/>
        </w:rPr>
        <w:t xml:space="preserve">(Birth to 5 Matters, </w:t>
      </w:r>
      <w:proofErr w:type="spellStart"/>
      <w:r w:rsidR="00F33C86" w:rsidRPr="00054DDB">
        <w:rPr>
          <w:rFonts w:ascii="Arial" w:hAnsi="Arial" w:cs="Arial"/>
          <w:sz w:val="24"/>
          <w:szCs w:val="24"/>
        </w:rPr>
        <w:t>n.d</w:t>
      </w:r>
      <w:proofErr w:type="spellEnd"/>
      <w:r w:rsidR="00F33C86" w:rsidRPr="00054DDB">
        <w:rPr>
          <w:rFonts w:ascii="Arial" w:hAnsi="Arial" w:cs="Arial"/>
          <w:sz w:val="24"/>
          <w:szCs w:val="24"/>
        </w:rPr>
        <w:t>)</w:t>
      </w:r>
      <w:r w:rsidR="00054DDB">
        <w:rPr>
          <w:rFonts w:ascii="Arial" w:hAnsi="Arial" w:cs="Arial"/>
          <w:sz w:val="24"/>
          <w:szCs w:val="24"/>
        </w:rPr>
        <w:t>.</w:t>
      </w:r>
    </w:p>
    <w:p w14:paraId="090E8101" w14:textId="1E6A3CEF" w:rsidR="00AF0E14" w:rsidRDefault="00D71E1C" w:rsidP="009440B3">
      <w:pPr>
        <w:spacing w:line="360" w:lineRule="auto"/>
        <w:rPr>
          <w:rFonts w:ascii="Arial" w:hAnsi="Arial" w:cs="Arial"/>
          <w:sz w:val="24"/>
          <w:szCs w:val="24"/>
          <w:u w:val="single"/>
          <w:lang w:val="en-US"/>
        </w:rPr>
      </w:pPr>
      <w:r w:rsidRPr="00A14192">
        <w:rPr>
          <w:rFonts w:ascii="Arial" w:hAnsi="Arial" w:cs="Arial"/>
          <w:sz w:val="24"/>
          <w:szCs w:val="24"/>
          <w:u w:val="single"/>
          <w:lang w:val="en-US"/>
        </w:rPr>
        <w:lastRenderedPageBreak/>
        <w:t>Why is this important?</w:t>
      </w:r>
    </w:p>
    <w:p w14:paraId="44F99524" w14:textId="1C973956" w:rsidR="004A5138" w:rsidRPr="004A5138" w:rsidRDefault="004B394E" w:rsidP="009440B3">
      <w:pPr>
        <w:spacing w:line="360" w:lineRule="auto"/>
        <w:rPr>
          <w:rFonts w:ascii="Arial" w:hAnsi="Arial" w:cs="Arial"/>
          <w:sz w:val="24"/>
          <w:szCs w:val="24"/>
          <w:u w:val="single"/>
          <w:lang w:val="en-US"/>
        </w:rPr>
      </w:pPr>
      <w:r>
        <w:rPr>
          <w:rFonts w:ascii="Arial" w:hAnsi="Arial" w:cs="Arial"/>
          <w:sz w:val="24"/>
          <w:szCs w:val="24"/>
          <w:u w:val="single"/>
          <w:lang w:val="en-US"/>
        </w:rPr>
        <w:t>Enablin</w:t>
      </w:r>
      <w:r w:rsidR="002B3C46">
        <w:rPr>
          <w:rFonts w:ascii="Arial" w:hAnsi="Arial" w:cs="Arial"/>
          <w:sz w:val="24"/>
          <w:szCs w:val="24"/>
          <w:u w:val="single"/>
          <w:lang w:val="en-US"/>
        </w:rPr>
        <w:t>g environments</w:t>
      </w:r>
    </w:p>
    <w:p w14:paraId="29811805" w14:textId="726BF3C0" w:rsidR="00F4234D" w:rsidRPr="00054DDB" w:rsidRDefault="009B7519" w:rsidP="009440B3">
      <w:pPr>
        <w:spacing w:line="360" w:lineRule="auto"/>
        <w:rPr>
          <w:rFonts w:ascii="Arial" w:hAnsi="Arial" w:cs="Arial"/>
          <w:sz w:val="24"/>
          <w:szCs w:val="24"/>
        </w:rPr>
      </w:pPr>
      <w:r w:rsidRPr="00054DDB">
        <w:rPr>
          <w:rFonts w:ascii="Arial" w:hAnsi="Arial" w:cs="Arial"/>
          <w:sz w:val="24"/>
          <w:szCs w:val="24"/>
        </w:rPr>
        <w:t>Exceptional care is important</w:t>
      </w:r>
      <w:r w:rsidR="00807293" w:rsidRPr="00054DDB">
        <w:rPr>
          <w:rFonts w:ascii="Arial" w:hAnsi="Arial" w:cs="Arial"/>
          <w:sz w:val="24"/>
          <w:szCs w:val="24"/>
        </w:rPr>
        <w:t xml:space="preserve"> as it ensures caregivers are providing enabling environments. Enabling environments are essential within the first 1000 days</w:t>
      </w:r>
      <w:r w:rsidR="00F4234D" w:rsidRPr="00054DDB">
        <w:rPr>
          <w:rFonts w:ascii="Arial" w:hAnsi="Arial" w:cs="Arial"/>
          <w:sz w:val="24"/>
          <w:szCs w:val="24"/>
        </w:rPr>
        <w:t xml:space="preserve"> as children </w:t>
      </w:r>
      <w:r w:rsidR="00CB5C0A" w:rsidRPr="00054DDB">
        <w:rPr>
          <w:rFonts w:ascii="Arial" w:hAnsi="Arial" w:cs="Arial"/>
          <w:sz w:val="24"/>
          <w:szCs w:val="24"/>
        </w:rPr>
        <w:t xml:space="preserve">learn from everything in the world around them. Caregivers have a </w:t>
      </w:r>
      <w:r w:rsidR="001B6ABA" w:rsidRPr="00054DDB">
        <w:rPr>
          <w:rFonts w:ascii="Arial" w:hAnsi="Arial" w:cs="Arial"/>
          <w:sz w:val="24"/>
          <w:szCs w:val="24"/>
        </w:rPr>
        <w:t xml:space="preserve">responsibility to shape children’s development positively by creating an accessible, inclusive setting that celebrates </w:t>
      </w:r>
      <w:r w:rsidR="00DF5378" w:rsidRPr="00054DDB">
        <w:rPr>
          <w:rFonts w:ascii="Arial" w:hAnsi="Arial" w:cs="Arial"/>
          <w:sz w:val="24"/>
          <w:szCs w:val="24"/>
        </w:rPr>
        <w:t>everyone</w:t>
      </w:r>
      <w:r w:rsidR="006B7C75" w:rsidRPr="00054DDB">
        <w:rPr>
          <w:rFonts w:ascii="Arial" w:hAnsi="Arial" w:cs="Arial"/>
          <w:sz w:val="24"/>
          <w:szCs w:val="24"/>
        </w:rPr>
        <w:t xml:space="preserve"> </w:t>
      </w:r>
      <w:r w:rsidR="00F75930" w:rsidRPr="00054DDB">
        <w:rPr>
          <w:rFonts w:ascii="Arial" w:hAnsi="Arial" w:cs="Arial"/>
          <w:sz w:val="24"/>
          <w:szCs w:val="24"/>
        </w:rPr>
        <w:t>(</w:t>
      </w:r>
      <w:r w:rsidR="00F75930" w:rsidRPr="00054DDB">
        <w:rPr>
          <w:rFonts w:ascii="Arial" w:hAnsi="Arial" w:cs="Arial"/>
          <w:sz w:val="24"/>
          <w:szCs w:val="24"/>
          <w:lang w:val="en-US"/>
        </w:rPr>
        <w:t>Welsh government, 2024)</w:t>
      </w:r>
      <w:r w:rsidR="008F222E" w:rsidRPr="00054DDB">
        <w:rPr>
          <w:rFonts w:ascii="Arial" w:hAnsi="Arial" w:cs="Arial"/>
          <w:sz w:val="24"/>
          <w:szCs w:val="24"/>
          <w:lang w:val="en-US"/>
        </w:rPr>
        <w:t>.</w:t>
      </w:r>
    </w:p>
    <w:p w14:paraId="15E3A1E4" w14:textId="3793278D" w:rsidR="00F4234D" w:rsidRPr="00054DDB" w:rsidRDefault="00622BC3" w:rsidP="009440B3">
      <w:pPr>
        <w:spacing w:line="360" w:lineRule="auto"/>
        <w:rPr>
          <w:rFonts w:ascii="Arial" w:hAnsi="Arial" w:cs="Arial"/>
          <w:sz w:val="24"/>
          <w:szCs w:val="24"/>
        </w:rPr>
      </w:pPr>
      <w:r w:rsidRPr="00054DDB">
        <w:rPr>
          <w:rFonts w:ascii="Arial" w:hAnsi="Arial" w:cs="Arial"/>
          <w:sz w:val="24"/>
          <w:szCs w:val="24"/>
        </w:rPr>
        <w:t xml:space="preserve">Through the environment </w:t>
      </w:r>
      <w:r w:rsidR="002A620D" w:rsidRPr="00054DDB">
        <w:rPr>
          <w:rFonts w:ascii="Arial" w:hAnsi="Arial" w:cs="Arial"/>
          <w:sz w:val="24"/>
          <w:szCs w:val="24"/>
        </w:rPr>
        <w:t xml:space="preserve">caregivers create a sense of belonging by ensuring a </w:t>
      </w:r>
      <w:r w:rsidR="008A7A9B" w:rsidRPr="00054DDB">
        <w:rPr>
          <w:rFonts w:ascii="Arial" w:hAnsi="Arial" w:cs="Arial"/>
          <w:sz w:val="24"/>
          <w:szCs w:val="24"/>
        </w:rPr>
        <w:t xml:space="preserve">welcoming, warm and </w:t>
      </w:r>
      <w:r w:rsidR="0040601C" w:rsidRPr="00054DDB">
        <w:rPr>
          <w:rFonts w:ascii="Arial" w:hAnsi="Arial" w:cs="Arial"/>
          <w:sz w:val="24"/>
          <w:szCs w:val="24"/>
        </w:rPr>
        <w:t xml:space="preserve">nurturing safe space for </w:t>
      </w:r>
      <w:r w:rsidR="00AE086B" w:rsidRPr="00054DDB">
        <w:rPr>
          <w:rFonts w:ascii="Arial" w:hAnsi="Arial" w:cs="Arial"/>
          <w:sz w:val="24"/>
          <w:szCs w:val="24"/>
        </w:rPr>
        <w:t>each</w:t>
      </w:r>
      <w:r w:rsidR="0040601C" w:rsidRPr="00054DDB">
        <w:rPr>
          <w:rFonts w:ascii="Arial" w:hAnsi="Arial" w:cs="Arial"/>
          <w:sz w:val="24"/>
          <w:szCs w:val="24"/>
        </w:rPr>
        <w:t xml:space="preserve"> child</w:t>
      </w:r>
      <w:r w:rsidR="002A253D" w:rsidRPr="00054DDB">
        <w:rPr>
          <w:rFonts w:ascii="Arial" w:hAnsi="Arial" w:cs="Arial"/>
          <w:sz w:val="24"/>
          <w:szCs w:val="24"/>
        </w:rPr>
        <w:t>.</w:t>
      </w:r>
      <w:r w:rsidR="009510EE" w:rsidRPr="00054DDB">
        <w:rPr>
          <w:rFonts w:ascii="Arial" w:hAnsi="Arial" w:cs="Arial"/>
          <w:sz w:val="24"/>
          <w:szCs w:val="24"/>
        </w:rPr>
        <w:t xml:space="preserve"> Caregivers </w:t>
      </w:r>
      <w:r w:rsidR="003C3951" w:rsidRPr="00054DDB">
        <w:rPr>
          <w:rFonts w:ascii="Arial" w:hAnsi="Arial" w:cs="Arial"/>
          <w:sz w:val="24"/>
          <w:szCs w:val="24"/>
        </w:rPr>
        <w:t xml:space="preserve">need to </w:t>
      </w:r>
      <w:r w:rsidR="009510EE" w:rsidRPr="00054DDB">
        <w:rPr>
          <w:rFonts w:ascii="Arial" w:hAnsi="Arial" w:cs="Arial"/>
          <w:sz w:val="24"/>
          <w:szCs w:val="24"/>
        </w:rPr>
        <w:t>ensure the environment has a rich variety of resources and activities that holistically support each individual child’s need</w:t>
      </w:r>
      <w:r w:rsidR="00F7746D" w:rsidRPr="00054DDB">
        <w:rPr>
          <w:rFonts w:ascii="Arial" w:hAnsi="Arial" w:cs="Arial"/>
          <w:sz w:val="24"/>
          <w:szCs w:val="24"/>
        </w:rPr>
        <w:t>s</w:t>
      </w:r>
      <w:r w:rsidR="005034C3" w:rsidRPr="00054DDB">
        <w:rPr>
          <w:rFonts w:ascii="Arial" w:hAnsi="Arial" w:cs="Arial"/>
          <w:sz w:val="24"/>
          <w:szCs w:val="24"/>
        </w:rPr>
        <w:t>, adhering to article 29 and 31 of the UN Convention on the Rights of the Child</w:t>
      </w:r>
      <w:r w:rsidR="0079039F" w:rsidRPr="00054DDB">
        <w:rPr>
          <w:rFonts w:ascii="Arial" w:hAnsi="Arial" w:cs="Arial"/>
          <w:sz w:val="24"/>
          <w:szCs w:val="24"/>
        </w:rPr>
        <w:t xml:space="preserve"> (U</w:t>
      </w:r>
      <w:r w:rsidR="00054DDB">
        <w:rPr>
          <w:rFonts w:ascii="Arial" w:hAnsi="Arial" w:cs="Arial"/>
          <w:sz w:val="24"/>
          <w:szCs w:val="24"/>
        </w:rPr>
        <w:t>NICEF,</w:t>
      </w:r>
      <w:r w:rsidR="0079039F" w:rsidRPr="00054DDB">
        <w:rPr>
          <w:rFonts w:ascii="Arial" w:hAnsi="Arial" w:cs="Arial"/>
          <w:sz w:val="24"/>
          <w:szCs w:val="24"/>
        </w:rPr>
        <w:t xml:space="preserve"> 2023)</w:t>
      </w:r>
      <w:r w:rsidR="009510EE" w:rsidRPr="00054DDB">
        <w:rPr>
          <w:rFonts w:ascii="Arial" w:hAnsi="Arial" w:cs="Arial"/>
          <w:sz w:val="24"/>
          <w:szCs w:val="24"/>
        </w:rPr>
        <w:t xml:space="preserve"> For example, including role playing areas that relate to the children, quiet areas for calming time and reflection, problem-solving activities</w:t>
      </w:r>
      <w:r w:rsidR="007D32C5" w:rsidRPr="00054DDB">
        <w:rPr>
          <w:rFonts w:ascii="Arial" w:hAnsi="Arial" w:cs="Arial"/>
          <w:sz w:val="24"/>
          <w:szCs w:val="24"/>
        </w:rPr>
        <w:t>.</w:t>
      </w:r>
      <w:r w:rsidR="002A253D" w:rsidRPr="00054DDB">
        <w:rPr>
          <w:rFonts w:ascii="Arial" w:hAnsi="Arial" w:cs="Arial"/>
          <w:sz w:val="24"/>
          <w:szCs w:val="24"/>
        </w:rPr>
        <w:t xml:space="preserve"> </w:t>
      </w:r>
      <w:r w:rsidR="007D32C5" w:rsidRPr="00054DDB">
        <w:rPr>
          <w:rFonts w:ascii="Arial" w:hAnsi="Arial" w:cs="Arial"/>
          <w:sz w:val="24"/>
          <w:szCs w:val="24"/>
        </w:rPr>
        <w:t xml:space="preserve">These </w:t>
      </w:r>
      <w:r w:rsidR="00397977" w:rsidRPr="00054DDB">
        <w:rPr>
          <w:rFonts w:ascii="Arial" w:hAnsi="Arial" w:cs="Arial"/>
          <w:sz w:val="24"/>
          <w:szCs w:val="24"/>
        </w:rPr>
        <w:t xml:space="preserve">provide opportunities </w:t>
      </w:r>
      <w:r w:rsidR="002A253D" w:rsidRPr="00054DDB">
        <w:rPr>
          <w:rFonts w:ascii="Arial" w:hAnsi="Arial" w:cs="Arial"/>
          <w:sz w:val="24"/>
          <w:szCs w:val="24"/>
        </w:rPr>
        <w:t xml:space="preserve">for babies and young children to </w:t>
      </w:r>
      <w:r w:rsidR="000B553F" w:rsidRPr="00054DDB">
        <w:rPr>
          <w:rFonts w:ascii="Arial" w:hAnsi="Arial" w:cs="Arial"/>
          <w:sz w:val="24"/>
          <w:szCs w:val="24"/>
        </w:rPr>
        <w:t>explore</w:t>
      </w:r>
      <w:r w:rsidR="00020C7F" w:rsidRPr="00054DDB">
        <w:rPr>
          <w:rFonts w:ascii="Arial" w:hAnsi="Arial" w:cs="Arial"/>
          <w:sz w:val="24"/>
          <w:szCs w:val="24"/>
        </w:rPr>
        <w:t>,</w:t>
      </w:r>
      <w:r w:rsidR="000B553F" w:rsidRPr="00054DDB">
        <w:rPr>
          <w:rFonts w:ascii="Arial" w:hAnsi="Arial" w:cs="Arial"/>
          <w:sz w:val="24"/>
          <w:szCs w:val="24"/>
        </w:rPr>
        <w:t xml:space="preserve"> play</w:t>
      </w:r>
      <w:r w:rsidR="00020C7F" w:rsidRPr="00054DDB">
        <w:rPr>
          <w:rFonts w:ascii="Arial" w:hAnsi="Arial" w:cs="Arial"/>
          <w:sz w:val="24"/>
          <w:szCs w:val="24"/>
        </w:rPr>
        <w:t>,</w:t>
      </w:r>
      <w:r w:rsidR="008B08EA" w:rsidRPr="00054DDB">
        <w:rPr>
          <w:rFonts w:ascii="Arial" w:hAnsi="Arial" w:cs="Arial"/>
          <w:sz w:val="24"/>
          <w:szCs w:val="24"/>
        </w:rPr>
        <w:t xml:space="preserve"> learn,</w:t>
      </w:r>
      <w:r w:rsidR="00020C7F" w:rsidRPr="00054DDB">
        <w:rPr>
          <w:rFonts w:ascii="Arial" w:hAnsi="Arial" w:cs="Arial"/>
          <w:sz w:val="24"/>
          <w:szCs w:val="24"/>
        </w:rPr>
        <w:t xml:space="preserve"> risk- take</w:t>
      </w:r>
      <w:r w:rsidR="0055406D" w:rsidRPr="00054DDB">
        <w:rPr>
          <w:rFonts w:ascii="Arial" w:hAnsi="Arial" w:cs="Arial"/>
          <w:sz w:val="24"/>
          <w:szCs w:val="24"/>
        </w:rPr>
        <w:t xml:space="preserve"> </w:t>
      </w:r>
      <w:r w:rsidR="00020C7F" w:rsidRPr="00054DDB">
        <w:rPr>
          <w:rFonts w:ascii="Arial" w:hAnsi="Arial" w:cs="Arial"/>
          <w:sz w:val="24"/>
          <w:szCs w:val="24"/>
        </w:rPr>
        <w:t>and make connections</w:t>
      </w:r>
      <w:r w:rsidR="000B553F" w:rsidRPr="00054DDB">
        <w:rPr>
          <w:rFonts w:ascii="Arial" w:hAnsi="Arial" w:cs="Arial"/>
          <w:sz w:val="24"/>
          <w:szCs w:val="24"/>
        </w:rPr>
        <w:t xml:space="preserve"> through new experiences and age-</w:t>
      </w:r>
      <w:r w:rsidR="0055406D" w:rsidRPr="00054DDB">
        <w:rPr>
          <w:rFonts w:ascii="Arial" w:hAnsi="Arial" w:cs="Arial"/>
          <w:sz w:val="24"/>
          <w:szCs w:val="24"/>
        </w:rPr>
        <w:t>appropriate</w:t>
      </w:r>
      <w:r w:rsidR="000B553F" w:rsidRPr="00054DDB">
        <w:rPr>
          <w:rFonts w:ascii="Arial" w:hAnsi="Arial" w:cs="Arial"/>
          <w:sz w:val="24"/>
          <w:szCs w:val="24"/>
        </w:rPr>
        <w:t xml:space="preserve"> resources</w:t>
      </w:r>
      <w:r w:rsidR="0055406D" w:rsidRPr="00054DDB">
        <w:rPr>
          <w:rFonts w:ascii="Arial" w:hAnsi="Arial" w:cs="Arial"/>
          <w:sz w:val="24"/>
          <w:szCs w:val="24"/>
        </w:rPr>
        <w:t xml:space="preserve"> both indoor and outdoor</w:t>
      </w:r>
      <w:r w:rsidR="004D50C4" w:rsidRPr="00054DDB">
        <w:rPr>
          <w:rFonts w:ascii="Arial" w:hAnsi="Arial" w:cs="Arial"/>
          <w:sz w:val="24"/>
          <w:szCs w:val="24"/>
        </w:rPr>
        <w:t xml:space="preserve">. Supporting each child’s </w:t>
      </w:r>
      <w:r w:rsidR="00053A13" w:rsidRPr="00054DDB">
        <w:rPr>
          <w:rFonts w:ascii="Arial" w:hAnsi="Arial" w:cs="Arial"/>
          <w:sz w:val="24"/>
          <w:szCs w:val="24"/>
        </w:rPr>
        <w:t>interests,</w:t>
      </w:r>
      <w:r w:rsidR="002B3C46" w:rsidRPr="00054DDB">
        <w:rPr>
          <w:rFonts w:ascii="Arial" w:hAnsi="Arial" w:cs="Arial"/>
          <w:sz w:val="24"/>
          <w:szCs w:val="24"/>
        </w:rPr>
        <w:t xml:space="preserve"> brain, physical, social and emotional</w:t>
      </w:r>
      <w:r w:rsidR="00053A13" w:rsidRPr="00054DDB">
        <w:rPr>
          <w:rFonts w:ascii="Arial" w:hAnsi="Arial" w:cs="Arial"/>
          <w:sz w:val="24"/>
          <w:szCs w:val="24"/>
        </w:rPr>
        <w:t xml:space="preserve"> </w:t>
      </w:r>
      <w:r w:rsidR="004D50C4" w:rsidRPr="00054DDB">
        <w:rPr>
          <w:rFonts w:ascii="Arial" w:hAnsi="Arial" w:cs="Arial"/>
          <w:sz w:val="24"/>
          <w:szCs w:val="24"/>
        </w:rPr>
        <w:t xml:space="preserve">development and </w:t>
      </w:r>
      <w:r w:rsidR="00A5165F" w:rsidRPr="00054DDB">
        <w:rPr>
          <w:rFonts w:ascii="Arial" w:hAnsi="Arial" w:cs="Arial"/>
          <w:sz w:val="24"/>
          <w:szCs w:val="24"/>
        </w:rPr>
        <w:t xml:space="preserve">individual </w:t>
      </w:r>
      <w:r w:rsidR="004D50C4" w:rsidRPr="00054DDB">
        <w:rPr>
          <w:rFonts w:ascii="Arial" w:hAnsi="Arial" w:cs="Arial"/>
          <w:sz w:val="24"/>
          <w:szCs w:val="24"/>
        </w:rPr>
        <w:t>needs</w:t>
      </w:r>
      <w:r w:rsidR="0079039F" w:rsidRPr="00054DDB">
        <w:rPr>
          <w:rFonts w:ascii="Arial" w:hAnsi="Arial" w:cs="Arial"/>
          <w:sz w:val="24"/>
          <w:szCs w:val="24"/>
        </w:rPr>
        <w:t xml:space="preserve"> (Hollyhock, 2023)</w:t>
      </w:r>
      <w:r w:rsidR="00054DDB">
        <w:rPr>
          <w:rFonts w:ascii="Arial" w:hAnsi="Arial" w:cs="Arial"/>
          <w:sz w:val="24"/>
          <w:szCs w:val="24"/>
        </w:rPr>
        <w:t>.</w:t>
      </w:r>
    </w:p>
    <w:p w14:paraId="392BE352" w14:textId="6869EB91" w:rsidR="004A5138" w:rsidRPr="004A5138" w:rsidRDefault="004A5138" w:rsidP="009440B3">
      <w:pPr>
        <w:spacing w:line="360" w:lineRule="auto"/>
        <w:rPr>
          <w:rFonts w:ascii="Arial" w:hAnsi="Arial" w:cs="Arial"/>
          <w:sz w:val="24"/>
          <w:szCs w:val="24"/>
          <w:u w:val="single"/>
        </w:rPr>
      </w:pPr>
      <w:r w:rsidRPr="004A5138">
        <w:rPr>
          <w:rFonts w:ascii="Arial" w:hAnsi="Arial" w:cs="Arial"/>
          <w:sz w:val="24"/>
          <w:szCs w:val="24"/>
          <w:u w:val="single"/>
        </w:rPr>
        <w:t xml:space="preserve">Inclusive practice </w:t>
      </w:r>
    </w:p>
    <w:p w14:paraId="6198E167" w14:textId="20807CB1" w:rsidR="0027710F" w:rsidRPr="004A5138" w:rsidRDefault="0027710F" w:rsidP="009440B3">
      <w:pPr>
        <w:spacing w:line="360" w:lineRule="auto"/>
        <w:rPr>
          <w:rFonts w:ascii="Arial" w:hAnsi="Arial" w:cs="Arial"/>
          <w:sz w:val="24"/>
          <w:szCs w:val="24"/>
        </w:rPr>
      </w:pPr>
      <w:r w:rsidRPr="00054DDB">
        <w:rPr>
          <w:rFonts w:ascii="Arial" w:hAnsi="Arial" w:cs="Arial"/>
          <w:sz w:val="24"/>
          <w:szCs w:val="24"/>
        </w:rPr>
        <w:t>(Whitters, 2020) suggests i</w:t>
      </w:r>
      <w:r w:rsidR="0020172B" w:rsidRPr="00054DDB">
        <w:rPr>
          <w:rFonts w:ascii="Arial" w:hAnsi="Arial" w:cs="Arial"/>
          <w:sz w:val="24"/>
          <w:szCs w:val="24"/>
        </w:rPr>
        <w:t xml:space="preserve">nclusive practice </w:t>
      </w:r>
      <w:r w:rsidR="00A656A0" w:rsidRPr="00054DDB">
        <w:rPr>
          <w:rFonts w:ascii="Arial" w:hAnsi="Arial" w:cs="Arial"/>
          <w:sz w:val="24"/>
          <w:szCs w:val="24"/>
        </w:rPr>
        <w:t xml:space="preserve">within the first 1000 days </w:t>
      </w:r>
      <w:r w:rsidR="0020172B" w:rsidRPr="00054DDB">
        <w:rPr>
          <w:rFonts w:ascii="Arial" w:hAnsi="Arial" w:cs="Arial"/>
          <w:sz w:val="24"/>
          <w:szCs w:val="24"/>
        </w:rPr>
        <w:t xml:space="preserve">strengthens </w:t>
      </w:r>
      <w:r w:rsidR="00EA1DCA" w:rsidRPr="00054DDB">
        <w:rPr>
          <w:rFonts w:ascii="Arial" w:hAnsi="Arial" w:cs="Arial"/>
          <w:sz w:val="24"/>
          <w:szCs w:val="24"/>
        </w:rPr>
        <w:t>exceptional</w:t>
      </w:r>
      <w:r w:rsidR="00952099" w:rsidRPr="00054DDB">
        <w:rPr>
          <w:rFonts w:ascii="Arial" w:hAnsi="Arial" w:cs="Arial"/>
          <w:sz w:val="24"/>
          <w:szCs w:val="24"/>
        </w:rPr>
        <w:t xml:space="preserve"> care </w:t>
      </w:r>
      <w:r w:rsidR="00952099" w:rsidRPr="004A5138">
        <w:rPr>
          <w:rFonts w:ascii="Arial" w:hAnsi="Arial" w:cs="Arial"/>
          <w:sz w:val="24"/>
          <w:szCs w:val="24"/>
        </w:rPr>
        <w:t>and enabling environment</w:t>
      </w:r>
      <w:r w:rsidR="0020172B" w:rsidRPr="004A5138">
        <w:rPr>
          <w:rFonts w:ascii="Arial" w:hAnsi="Arial" w:cs="Arial"/>
          <w:sz w:val="24"/>
          <w:szCs w:val="24"/>
        </w:rPr>
        <w:t xml:space="preserve"> further</w:t>
      </w:r>
      <w:r w:rsidR="00952099" w:rsidRPr="004A5138">
        <w:rPr>
          <w:rFonts w:ascii="Arial" w:hAnsi="Arial" w:cs="Arial"/>
          <w:sz w:val="24"/>
          <w:szCs w:val="24"/>
        </w:rPr>
        <w:t xml:space="preserve"> </w:t>
      </w:r>
      <w:r w:rsidR="00DF3605" w:rsidRPr="004A5138">
        <w:rPr>
          <w:rFonts w:ascii="Arial" w:hAnsi="Arial" w:cs="Arial"/>
          <w:sz w:val="24"/>
          <w:szCs w:val="24"/>
        </w:rPr>
        <w:t>through</w:t>
      </w:r>
      <w:r w:rsidR="0020172B" w:rsidRPr="004A5138">
        <w:rPr>
          <w:rFonts w:ascii="Arial" w:hAnsi="Arial" w:cs="Arial"/>
          <w:sz w:val="24"/>
          <w:szCs w:val="24"/>
        </w:rPr>
        <w:t xml:space="preserve"> </w:t>
      </w:r>
      <w:r w:rsidR="000E16B4" w:rsidRPr="004A5138">
        <w:rPr>
          <w:rFonts w:ascii="Arial" w:hAnsi="Arial" w:cs="Arial"/>
          <w:sz w:val="24"/>
          <w:szCs w:val="24"/>
        </w:rPr>
        <w:t>taking down</w:t>
      </w:r>
      <w:r w:rsidR="0020172B" w:rsidRPr="004A5138">
        <w:rPr>
          <w:rFonts w:ascii="Arial" w:hAnsi="Arial" w:cs="Arial"/>
          <w:sz w:val="24"/>
          <w:szCs w:val="24"/>
        </w:rPr>
        <w:t xml:space="preserve"> barriers, celebrating diversity, and adapting approaches so that each </w:t>
      </w:r>
      <w:r w:rsidR="000E16B4" w:rsidRPr="004A5138">
        <w:rPr>
          <w:rFonts w:ascii="Arial" w:hAnsi="Arial" w:cs="Arial"/>
          <w:sz w:val="24"/>
          <w:szCs w:val="24"/>
        </w:rPr>
        <w:t xml:space="preserve">child </w:t>
      </w:r>
      <w:r w:rsidR="0020172B" w:rsidRPr="004A5138">
        <w:rPr>
          <w:rFonts w:ascii="Arial" w:hAnsi="Arial" w:cs="Arial"/>
          <w:sz w:val="24"/>
          <w:szCs w:val="24"/>
        </w:rPr>
        <w:t>receives the</w:t>
      </w:r>
      <w:r w:rsidR="00EA1DCA" w:rsidRPr="004A5138">
        <w:rPr>
          <w:rFonts w:ascii="Arial" w:hAnsi="Arial" w:cs="Arial"/>
          <w:sz w:val="24"/>
          <w:szCs w:val="24"/>
        </w:rPr>
        <w:t xml:space="preserve"> best support</w:t>
      </w:r>
      <w:r w:rsidR="009C37AF" w:rsidRPr="004A5138">
        <w:rPr>
          <w:rFonts w:ascii="Arial" w:hAnsi="Arial" w:cs="Arial"/>
          <w:sz w:val="24"/>
          <w:szCs w:val="24"/>
        </w:rPr>
        <w:t xml:space="preserve"> to reach their full potential. </w:t>
      </w:r>
    </w:p>
    <w:p w14:paraId="08B45CFC" w14:textId="1D46EDEC" w:rsidR="0027710F" w:rsidRPr="004A5138" w:rsidRDefault="0060582A" w:rsidP="009440B3">
      <w:pPr>
        <w:spacing w:line="360" w:lineRule="auto"/>
        <w:rPr>
          <w:rFonts w:ascii="Arial" w:hAnsi="Arial" w:cs="Arial"/>
          <w:sz w:val="24"/>
          <w:szCs w:val="24"/>
        </w:rPr>
      </w:pPr>
      <w:r w:rsidRPr="004A5138">
        <w:rPr>
          <w:rFonts w:ascii="Arial" w:hAnsi="Arial" w:cs="Arial"/>
          <w:sz w:val="24"/>
          <w:szCs w:val="24"/>
        </w:rPr>
        <w:t xml:space="preserve">Inclusive practice means caregivers being adaptable to ensure accessibility </w:t>
      </w:r>
      <w:r w:rsidR="00607F0A" w:rsidRPr="004A5138">
        <w:rPr>
          <w:rFonts w:ascii="Arial" w:hAnsi="Arial" w:cs="Arial"/>
          <w:sz w:val="24"/>
          <w:szCs w:val="24"/>
        </w:rPr>
        <w:t xml:space="preserve">and participation for every baby and young child. Caregivers </w:t>
      </w:r>
      <w:r w:rsidR="004E11E6" w:rsidRPr="004A5138">
        <w:rPr>
          <w:rFonts w:ascii="Arial" w:hAnsi="Arial" w:cs="Arial"/>
          <w:sz w:val="24"/>
          <w:szCs w:val="24"/>
        </w:rPr>
        <w:t xml:space="preserve">include a range of diverse and cultural experiences </w:t>
      </w:r>
      <w:r w:rsidR="00A91146" w:rsidRPr="004A5138">
        <w:rPr>
          <w:rFonts w:ascii="Arial" w:hAnsi="Arial" w:cs="Arial"/>
          <w:sz w:val="24"/>
          <w:szCs w:val="24"/>
        </w:rPr>
        <w:t>to ensure no one feels left out</w:t>
      </w:r>
      <w:r w:rsidR="00AE5E63" w:rsidRPr="004A5138">
        <w:rPr>
          <w:rFonts w:ascii="Arial" w:hAnsi="Arial" w:cs="Arial"/>
          <w:sz w:val="24"/>
          <w:szCs w:val="24"/>
        </w:rPr>
        <w:t xml:space="preserve"> and promoting a sense of belonging </w:t>
      </w:r>
      <w:r w:rsidR="0027710F" w:rsidRPr="004A5138">
        <w:rPr>
          <w:rFonts w:ascii="Arial" w:hAnsi="Arial" w:cs="Arial"/>
          <w:sz w:val="24"/>
          <w:szCs w:val="24"/>
        </w:rPr>
        <w:t xml:space="preserve">and safety </w:t>
      </w:r>
      <w:r w:rsidR="00AE5E63" w:rsidRPr="004A5138">
        <w:rPr>
          <w:rFonts w:ascii="Arial" w:hAnsi="Arial" w:cs="Arial"/>
          <w:sz w:val="24"/>
          <w:szCs w:val="24"/>
        </w:rPr>
        <w:t>within a</w:t>
      </w:r>
      <w:r w:rsidR="0027710F" w:rsidRPr="004A5138">
        <w:rPr>
          <w:rFonts w:ascii="Arial" w:hAnsi="Arial" w:cs="Arial"/>
          <w:sz w:val="24"/>
          <w:szCs w:val="24"/>
        </w:rPr>
        <w:t xml:space="preserve">n </w:t>
      </w:r>
      <w:r w:rsidR="0027710F" w:rsidRPr="00054DDB">
        <w:rPr>
          <w:rFonts w:ascii="Arial" w:hAnsi="Arial" w:cs="Arial"/>
          <w:sz w:val="24"/>
          <w:szCs w:val="24"/>
        </w:rPr>
        <w:t>environment</w:t>
      </w:r>
      <w:r w:rsidR="00AE5E63" w:rsidRPr="00054DDB">
        <w:rPr>
          <w:rFonts w:ascii="Arial" w:hAnsi="Arial" w:cs="Arial"/>
          <w:sz w:val="24"/>
          <w:szCs w:val="24"/>
        </w:rPr>
        <w:t xml:space="preserve"> </w:t>
      </w:r>
      <w:r w:rsidR="008F222E" w:rsidRPr="00054DDB">
        <w:rPr>
          <w:rFonts w:ascii="Arial" w:hAnsi="Arial" w:cs="Arial"/>
          <w:sz w:val="24"/>
          <w:szCs w:val="24"/>
        </w:rPr>
        <w:t>(</w:t>
      </w:r>
      <w:r w:rsidR="008F222E" w:rsidRPr="00054DDB">
        <w:rPr>
          <w:rFonts w:ascii="Arial" w:hAnsi="Arial" w:cs="Arial"/>
          <w:sz w:val="24"/>
          <w:szCs w:val="24"/>
          <w:lang w:val="en-US"/>
        </w:rPr>
        <w:t>Welsh government, 2024).</w:t>
      </w:r>
    </w:p>
    <w:p w14:paraId="1AACF2A9" w14:textId="5FE45228" w:rsidR="006053E8" w:rsidRPr="004A5138" w:rsidRDefault="0020172B" w:rsidP="009440B3">
      <w:pPr>
        <w:spacing w:line="360" w:lineRule="auto"/>
        <w:rPr>
          <w:rFonts w:ascii="Arial" w:hAnsi="Arial" w:cs="Arial"/>
          <w:sz w:val="24"/>
          <w:szCs w:val="24"/>
        </w:rPr>
      </w:pPr>
      <w:r w:rsidRPr="004A5138">
        <w:rPr>
          <w:rFonts w:ascii="Arial" w:hAnsi="Arial" w:cs="Arial"/>
          <w:sz w:val="24"/>
          <w:szCs w:val="24"/>
        </w:rPr>
        <w:t xml:space="preserve">Together, exceptional care, enabling environments, and inclusive practice create a setting where everyone </w:t>
      </w:r>
      <w:r w:rsidR="00AE086B" w:rsidRPr="004A5138">
        <w:rPr>
          <w:rFonts w:ascii="Arial" w:hAnsi="Arial" w:cs="Arial"/>
          <w:sz w:val="24"/>
          <w:szCs w:val="24"/>
        </w:rPr>
        <w:t>can</w:t>
      </w:r>
      <w:r w:rsidRPr="004A5138">
        <w:rPr>
          <w:rFonts w:ascii="Arial" w:hAnsi="Arial" w:cs="Arial"/>
          <w:sz w:val="24"/>
          <w:szCs w:val="24"/>
        </w:rPr>
        <w:t xml:space="preserve"> reach their full potential.</w:t>
      </w:r>
    </w:p>
    <w:p w14:paraId="72DCE13E" w14:textId="25459DF0" w:rsidR="00D71E1C" w:rsidRPr="00D71E1C" w:rsidRDefault="00D71E1C" w:rsidP="009440B3">
      <w:pPr>
        <w:spacing w:line="360" w:lineRule="auto"/>
        <w:rPr>
          <w:rFonts w:ascii="Arial" w:hAnsi="Arial" w:cs="Arial"/>
          <w:sz w:val="24"/>
          <w:szCs w:val="24"/>
        </w:rPr>
      </w:pPr>
      <w:r w:rsidRPr="00D71E1C">
        <w:rPr>
          <w:rFonts w:ascii="Arial" w:hAnsi="Arial" w:cs="Arial"/>
          <w:b/>
          <w:bCs/>
          <w:i/>
          <w:iCs/>
          <w:sz w:val="24"/>
          <w:szCs w:val="24"/>
          <w:u w:val="single"/>
          <w:lang w:val="en-US"/>
        </w:rPr>
        <w:t>Professional partnerships (750 words approx.)</w:t>
      </w:r>
    </w:p>
    <w:p w14:paraId="5437FE25" w14:textId="0FFE9195" w:rsidR="009A5388" w:rsidRDefault="00D71E1C" w:rsidP="009440B3">
      <w:pPr>
        <w:spacing w:line="360" w:lineRule="auto"/>
        <w:rPr>
          <w:rFonts w:ascii="Arial" w:hAnsi="Arial" w:cs="Arial"/>
          <w:sz w:val="24"/>
          <w:szCs w:val="24"/>
          <w:lang w:val="en-US"/>
        </w:rPr>
      </w:pPr>
      <w:r w:rsidRPr="00D71E1C">
        <w:rPr>
          <w:rFonts w:ascii="Arial" w:hAnsi="Arial" w:cs="Arial"/>
          <w:sz w:val="24"/>
          <w:szCs w:val="24"/>
          <w:lang w:val="en-US"/>
        </w:rPr>
        <w:lastRenderedPageBreak/>
        <w:t>What is the</w:t>
      </w:r>
      <w:r w:rsidRPr="00D71E1C">
        <w:rPr>
          <w:rFonts w:ascii="Arial" w:hAnsi="Arial" w:cs="Arial"/>
          <w:b/>
          <w:bCs/>
          <w:sz w:val="24"/>
          <w:szCs w:val="24"/>
          <w:lang w:val="en-US"/>
        </w:rPr>
        <w:t xml:space="preserve"> </w:t>
      </w:r>
      <w:r w:rsidRPr="00D71E1C">
        <w:rPr>
          <w:rFonts w:ascii="Arial" w:hAnsi="Arial" w:cs="Arial"/>
          <w:sz w:val="24"/>
          <w:szCs w:val="24"/>
          <w:lang w:val="en-US"/>
        </w:rPr>
        <w:t xml:space="preserve">role of an early </w:t>
      </w:r>
      <w:r w:rsidR="00982276" w:rsidRPr="00D71E1C">
        <w:rPr>
          <w:rFonts w:ascii="Arial" w:hAnsi="Arial" w:cs="Arial"/>
          <w:sz w:val="24"/>
          <w:szCs w:val="24"/>
          <w:lang w:val="en-US"/>
        </w:rPr>
        <w:t>year’s</w:t>
      </w:r>
      <w:r w:rsidRPr="00D71E1C">
        <w:rPr>
          <w:rFonts w:ascii="Arial" w:hAnsi="Arial" w:cs="Arial"/>
          <w:sz w:val="24"/>
          <w:szCs w:val="24"/>
          <w:lang w:val="en-US"/>
        </w:rPr>
        <w:t xml:space="preserve"> practitioner in supporting children and families in the first </w:t>
      </w:r>
      <w:proofErr w:type="gramStart"/>
      <w:r w:rsidRPr="00D71E1C">
        <w:rPr>
          <w:rFonts w:ascii="Arial" w:hAnsi="Arial" w:cs="Arial"/>
          <w:sz w:val="24"/>
          <w:szCs w:val="24"/>
          <w:lang w:val="en-US"/>
        </w:rPr>
        <w:t>1000</w:t>
      </w:r>
      <w:proofErr w:type="gramEnd"/>
      <w:r w:rsidRPr="00D71E1C">
        <w:rPr>
          <w:rFonts w:ascii="Arial" w:hAnsi="Arial" w:cs="Arial"/>
          <w:sz w:val="24"/>
          <w:szCs w:val="24"/>
          <w:lang w:val="en-US"/>
        </w:rPr>
        <w:t xml:space="preserve"> days?</w:t>
      </w:r>
    </w:p>
    <w:p w14:paraId="0856E89F" w14:textId="7BC4DBAB" w:rsidR="00D66F18" w:rsidRPr="00B67C2A" w:rsidRDefault="0010537A" w:rsidP="009440B3">
      <w:pPr>
        <w:spacing w:line="360" w:lineRule="auto"/>
        <w:rPr>
          <w:rFonts w:ascii="Arial" w:hAnsi="Arial" w:cs="Arial"/>
          <w:sz w:val="24"/>
          <w:szCs w:val="24"/>
        </w:rPr>
      </w:pPr>
      <w:r w:rsidRPr="00B67C2A">
        <w:rPr>
          <w:rFonts w:ascii="Arial" w:hAnsi="Arial" w:cs="Arial"/>
          <w:sz w:val="24"/>
          <w:szCs w:val="24"/>
          <w:lang w:val="en-US"/>
        </w:rPr>
        <w:t xml:space="preserve">During the first </w:t>
      </w:r>
      <w:proofErr w:type="gramStart"/>
      <w:r w:rsidRPr="00B67C2A">
        <w:rPr>
          <w:rFonts w:ascii="Arial" w:hAnsi="Arial" w:cs="Arial"/>
          <w:sz w:val="24"/>
          <w:szCs w:val="24"/>
          <w:lang w:val="en-US"/>
        </w:rPr>
        <w:t>1000</w:t>
      </w:r>
      <w:proofErr w:type="gramEnd"/>
      <w:r w:rsidRPr="00B67C2A">
        <w:rPr>
          <w:rFonts w:ascii="Arial" w:hAnsi="Arial" w:cs="Arial"/>
          <w:sz w:val="24"/>
          <w:szCs w:val="24"/>
          <w:lang w:val="en-US"/>
        </w:rPr>
        <w:t xml:space="preserve"> days </w:t>
      </w:r>
      <w:r w:rsidR="00A81B29" w:rsidRPr="00B67C2A">
        <w:rPr>
          <w:rFonts w:ascii="Arial" w:hAnsi="Arial" w:cs="Arial"/>
          <w:sz w:val="24"/>
          <w:szCs w:val="24"/>
          <w:lang w:val="en-US"/>
        </w:rPr>
        <w:t>practitioners</w:t>
      </w:r>
      <w:r w:rsidRPr="00B67C2A">
        <w:rPr>
          <w:rFonts w:ascii="Arial" w:hAnsi="Arial" w:cs="Arial"/>
          <w:sz w:val="24"/>
          <w:szCs w:val="24"/>
          <w:lang w:val="en-US"/>
        </w:rPr>
        <w:t xml:space="preserve"> play an essential role for both children and parents.</w:t>
      </w:r>
      <w:r w:rsidR="003B764E" w:rsidRPr="00B67C2A">
        <w:rPr>
          <w:rFonts w:ascii="Arial" w:hAnsi="Arial" w:cs="Arial"/>
          <w:sz w:val="24"/>
          <w:szCs w:val="24"/>
          <w:lang w:val="en-US"/>
        </w:rPr>
        <w:t xml:space="preserve"> </w:t>
      </w:r>
      <w:r w:rsidR="00580A95" w:rsidRPr="00B67C2A">
        <w:rPr>
          <w:rFonts w:ascii="Arial" w:hAnsi="Arial" w:cs="Arial"/>
          <w:sz w:val="24"/>
          <w:szCs w:val="24"/>
          <w:lang w:val="en-US"/>
        </w:rPr>
        <w:t xml:space="preserve">A </w:t>
      </w:r>
      <w:r w:rsidR="00C67789" w:rsidRPr="00B67C2A">
        <w:rPr>
          <w:rFonts w:ascii="Arial" w:hAnsi="Arial" w:cs="Arial"/>
          <w:sz w:val="24"/>
          <w:szCs w:val="24"/>
          <w:lang w:val="en-US"/>
        </w:rPr>
        <w:t>practitioner’s</w:t>
      </w:r>
      <w:r w:rsidR="00580A95" w:rsidRPr="00B67C2A">
        <w:rPr>
          <w:rFonts w:ascii="Arial" w:hAnsi="Arial" w:cs="Arial"/>
          <w:sz w:val="24"/>
          <w:szCs w:val="24"/>
          <w:lang w:val="en-US"/>
        </w:rPr>
        <w:t xml:space="preserve"> role </w:t>
      </w:r>
      <w:r w:rsidR="00C67789" w:rsidRPr="00B67C2A">
        <w:rPr>
          <w:rFonts w:ascii="Arial" w:hAnsi="Arial" w:cs="Arial"/>
          <w:sz w:val="24"/>
          <w:szCs w:val="24"/>
          <w:lang w:val="en-US"/>
        </w:rPr>
        <w:t xml:space="preserve">is </w:t>
      </w:r>
      <w:r w:rsidR="00580A95" w:rsidRPr="00B67C2A">
        <w:rPr>
          <w:rFonts w:ascii="Arial" w:hAnsi="Arial" w:cs="Arial"/>
          <w:sz w:val="24"/>
          <w:szCs w:val="24"/>
          <w:lang w:val="en-US"/>
        </w:rPr>
        <w:t xml:space="preserve">to </w:t>
      </w:r>
      <w:r w:rsidR="00BC4355" w:rsidRPr="00B67C2A">
        <w:rPr>
          <w:rFonts w:ascii="Arial" w:hAnsi="Arial" w:cs="Arial"/>
          <w:sz w:val="24"/>
          <w:szCs w:val="24"/>
          <w:lang w:val="en-US"/>
        </w:rPr>
        <w:t xml:space="preserve">create </w:t>
      </w:r>
      <w:r w:rsidR="00DB595D" w:rsidRPr="00B67C2A">
        <w:rPr>
          <w:rFonts w:ascii="Arial" w:hAnsi="Arial" w:cs="Arial"/>
          <w:sz w:val="24"/>
          <w:szCs w:val="24"/>
          <w:lang w:val="en-US"/>
        </w:rPr>
        <w:t>partnerships with families</w:t>
      </w:r>
      <w:r w:rsidR="00BC4355" w:rsidRPr="00B67C2A">
        <w:rPr>
          <w:rFonts w:ascii="Arial" w:hAnsi="Arial" w:cs="Arial"/>
          <w:sz w:val="24"/>
          <w:szCs w:val="24"/>
          <w:lang w:val="en-US"/>
        </w:rPr>
        <w:t xml:space="preserve"> to </w:t>
      </w:r>
      <w:r w:rsidR="00C67789" w:rsidRPr="00B67C2A">
        <w:rPr>
          <w:rFonts w:ascii="Arial" w:hAnsi="Arial" w:cs="Arial"/>
          <w:sz w:val="24"/>
          <w:szCs w:val="24"/>
          <w:lang w:val="en-US"/>
        </w:rPr>
        <w:t>ensure</w:t>
      </w:r>
      <w:r w:rsidR="00580A95" w:rsidRPr="00B67C2A">
        <w:rPr>
          <w:rFonts w:ascii="Arial" w:hAnsi="Arial" w:cs="Arial"/>
          <w:sz w:val="24"/>
          <w:szCs w:val="24"/>
          <w:lang w:val="en-US"/>
        </w:rPr>
        <w:t xml:space="preserve"> that the child has the best start to life as well as providing </w:t>
      </w:r>
      <w:r w:rsidR="00634A83" w:rsidRPr="00C746A4">
        <w:rPr>
          <w:rFonts w:ascii="Arial" w:hAnsi="Arial" w:cs="Arial"/>
          <w:sz w:val="24"/>
          <w:szCs w:val="24"/>
          <w:lang w:val="en-US"/>
        </w:rPr>
        <w:t>support</w:t>
      </w:r>
      <w:r w:rsidR="00580A95" w:rsidRPr="00C746A4">
        <w:rPr>
          <w:rFonts w:ascii="Arial" w:hAnsi="Arial" w:cs="Arial"/>
          <w:sz w:val="24"/>
          <w:szCs w:val="24"/>
          <w:lang w:val="en-US"/>
        </w:rPr>
        <w:t xml:space="preserve"> to the parents in the best way possible</w:t>
      </w:r>
      <w:r w:rsidR="00634A83" w:rsidRPr="00C746A4">
        <w:rPr>
          <w:rFonts w:ascii="Arial" w:hAnsi="Arial" w:cs="Arial"/>
          <w:sz w:val="24"/>
          <w:szCs w:val="24"/>
          <w:lang w:val="en-US"/>
        </w:rPr>
        <w:t xml:space="preserve">, </w:t>
      </w:r>
      <w:r w:rsidR="00340305" w:rsidRPr="00C746A4">
        <w:rPr>
          <w:rFonts w:ascii="Arial" w:hAnsi="Arial" w:cs="Arial"/>
          <w:sz w:val="24"/>
          <w:szCs w:val="24"/>
          <w:lang w:val="en-US"/>
        </w:rPr>
        <w:t xml:space="preserve">enabling the family </w:t>
      </w:r>
      <w:proofErr w:type="gramStart"/>
      <w:r w:rsidR="00340305" w:rsidRPr="00C746A4">
        <w:rPr>
          <w:rFonts w:ascii="Arial" w:hAnsi="Arial" w:cs="Arial"/>
          <w:sz w:val="24"/>
          <w:szCs w:val="24"/>
          <w:lang w:val="en-US"/>
        </w:rPr>
        <w:t>as a whole to</w:t>
      </w:r>
      <w:proofErr w:type="gramEnd"/>
      <w:r w:rsidR="00340305" w:rsidRPr="00C746A4">
        <w:rPr>
          <w:rFonts w:ascii="Arial" w:hAnsi="Arial" w:cs="Arial"/>
          <w:sz w:val="24"/>
          <w:szCs w:val="24"/>
          <w:lang w:val="en-US"/>
        </w:rPr>
        <w:t xml:space="preserve"> flourish</w:t>
      </w:r>
      <w:r w:rsidR="005E09A9" w:rsidRPr="00C746A4">
        <w:rPr>
          <w:rFonts w:ascii="Arial" w:hAnsi="Arial" w:cs="Arial"/>
          <w:sz w:val="24"/>
          <w:szCs w:val="24"/>
          <w:lang w:val="en-US"/>
        </w:rPr>
        <w:t>. (</w:t>
      </w:r>
      <w:r w:rsidR="00A14487" w:rsidRPr="00C746A4">
        <w:rPr>
          <w:rFonts w:ascii="Arial" w:hAnsi="Arial" w:cs="Arial"/>
          <w:sz w:val="24"/>
          <w:szCs w:val="24"/>
          <w:lang w:val="en-US"/>
        </w:rPr>
        <w:t xml:space="preserve">Public Health Wales, </w:t>
      </w:r>
      <w:proofErr w:type="spellStart"/>
      <w:r w:rsidR="00A14487" w:rsidRPr="00C746A4">
        <w:rPr>
          <w:rFonts w:ascii="Arial" w:hAnsi="Arial" w:cs="Arial"/>
          <w:sz w:val="24"/>
          <w:szCs w:val="24"/>
          <w:lang w:val="en-US"/>
        </w:rPr>
        <w:t>n.d</w:t>
      </w:r>
      <w:proofErr w:type="spellEnd"/>
      <w:r w:rsidR="005E09A9" w:rsidRPr="00C746A4">
        <w:rPr>
          <w:rFonts w:ascii="Arial" w:hAnsi="Arial" w:cs="Arial"/>
          <w:sz w:val="24"/>
          <w:szCs w:val="24"/>
          <w:lang w:val="en-US"/>
        </w:rPr>
        <w:t>)</w:t>
      </w:r>
      <w:r w:rsidR="003D6053" w:rsidRPr="00C746A4">
        <w:rPr>
          <w:rFonts w:ascii="Arial" w:hAnsi="Arial" w:cs="Arial"/>
          <w:sz w:val="24"/>
          <w:szCs w:val="24"/>
          <w:lang w:val="en-US"/>
        </w:rPr>
        <w:t xml:space="preserve"> </w:t>
      </w:r>
      <w:r w:rsidR="00D66F18" w:rsidRPr="00B67C2A">
        <w:rPr>
          <w:rFonts w:ascii="Arial" w:hAnsi="Arial" w:cs="Arial"/>
          <w:sz w:val="24"/>
          <w:szCs w:val="24"/>
        </w:rPr>
        <w:t>The idea of creating partnerships around the family</w:t>
      </w:r>
      <w:r w:rsidR="004D47B1" w:rsidRPr="00B67C2A">
        <w:rPr>
          <w:rFonts w:ascii="Arial" w:hAnsi="Arial" w:cs="Arial"/>
          <w:sz w:val="24"/>
          <w:szCs w:val="24"/>
        </w:rPr>
        <w:t xml:space="preserve"> is to </w:t>
      </w:r>
      <w:r w:rsidR="00D66F18" w:rsidRPr="00B67C2A">
        <w:rPr>
          <w:rFonts w:ascii="Arial" w:hAnsi="Arial" w:cs="Arial"/>
          <w:sz w:val="24"/>
          <w:szCs w:val="24"/>
        </w:rPr>
        <w:t>work</w:t>
      </w:r>
      <w:r w:rsidR="004D47B1" w:rsidRPr="00B67C2A">
        <w:rPr>
          <w:rFonts w:ascii="Arial" w:hAnsi="Arial" w:cs="Arial"/>
          <w:sz w:val="24"/>
          <w:szCs w:val="24"/>
        </w:rPr>
        <w:t xml:space="preserve"> </w:t>
      </w:r>
      <w:r w:rsidR="00D66F18" w:rsidRPr="00B67C2A">
        <w:rPr>
          <w:rFonts w:ascii="Arial" w:hAnsi="Arial" w:cs="Arial"/>
          <w:sz w:val="24"/>
          <w:szCs w:val="24"/>
        </w:rPr>
        <w:t>together a</w:t>
      </w:r>
      <w:r w:rsidR="004D47B1" w:rsidRPr="00B67C2A">
        <w:rPr>
          <w:rFonts w:ascii="Arial" w:hAnsi="Arial" w:cs="Arial"/>
          <w:sz w:val="24"/>
          <w:szCs w:val="24"/>
        </w:rPr>
        <w:t>nd</w:t>
      </w:r>
      <w:r w:rsidR="00D66F18" w:rsidRPr="00B67C2A">
        <w:rPr>
          <w:rFonts w:ascii="Arial" w:hAnsi="Arial" w:cs="Arial"/>
          <w:sz w:val="24"/>
          <w:szCs w:val="24"/>
        </w:rPr>
        <w:t xml:space="preserve"> shar</w:t>
      </w:r>
      <w:r w:rsidR="004D47B1" w:rsidRPr="00B67C2A">
        <w:rPr>
          <w:rFonts w:ascii="Arial" w:hAnsi="Arial" w:cs="Arial"/>
          <w:sz w:val="24"/>
          <w:szCs w:val="24"/>
        </w:rPr>
        <w:t>e</w:t>
      </w:r>
      <w:r w:rsidR="00D66F18" w:rsidRPr="00B67C2A">
        <w:rPr>
          <w:rFonts w:ascii="Arial" w:hAnsi="Arial" w:cs="Arial"/>
          <w:sz w:val="24"/>
          <w:szCs w:val="24"/>
        </w:rPr>
        <w:t xml:space="preserve"> knowledge, plan together</w:t>
      </w:r>
      <w:r w:rsidR="004D47B1" w:rsidRPr="00B67C2A">
        <w:rPr>
          <w:rFonts w:ascii="Arial" w:hAnsi="Arial" w:cs="Arial"/>
          <w:sz w:val="24"/>
          <w:szCs w:val="24"/>
        </w:rPr>
        <w:t xml:space="preserve"> and learn from each other this is </w:t>
      </w:r>
      <w:r w:rsidR="00D66F18" w:rsidRPr="00B67C2A">
        <w:rPr>
          <w:rFonts w:ascii="Arial" w:hAnsi="Arial" w:cs="Arial"/>
          <w:sz w:val="24"/>
          <w:szCs w:val="24"/>
        </w:rPr>
        <w:t>important to ensure the child has the best</w:t>
      </w:r>
      <w:r w:rsidR="00135F1F" w:rsidRPr="00B67C2A">
        <w:rPr>
          <w:rFonts w:ascii="Arial" w:hAnsi="Arial" w:cs="Arial"/>
          <w:sz w:val="24"/>
          <w:szCs w:val="24"/>
        </w:rPr>
        <w:t xml:space="preserve"> start within the</w:t>
      </w:r>
      <w:r w:rsidR="00D66F18" w:rsidRPr="00B67C2A">
        <w:rPr>
          <w:rFonts w:ascii="Arial" w:hAnsi="Arial" w:cs="Arial"/>
          <w:sz w:val="24"/>
          <w:szCs w:val="24"/>
        </w:rPr>
        <w:t xml:space="preserve"> first </w:t>
      </w:r>
      <w:proofErr w:type="gramStart"/>
      <w:r w:rsidR="00D66F18" w:rsidRPr="00B67C2A">
        <w:rPr>
          <w:rFonts w:ascii="Arial" w:hAnsi="Arial" w:cs="Arial"/>
          <w:sz w:val="24"/>
          <w:szCs w:val="24"/>
        </w:rPr>
        <w:t>1000</w:t>
      </w:r>
      <w:proofErr w:type="gramEnd"/>
      <w:r w:rsidR="00D66F18" w:rsidRPr="00B67C2A">
        <w:rPr>
          <w:rFonts w:ascii="Arial" w:hAnsi="Arial" w:cs="Arial"/>
          <w:sz w:val="24"/>
          <w:szCs w:val="24"/>
        </w:rPr>
        <w:t xml:space="preserve"> days. </w:t>
      </w:r>
    </w:p>
    <w:p w14:paraId="415D8E7A" w14:textId="5F71743F" w:rsidR="004F226B" w:rsidRPr="00B67C2A" w:rsidRDefault="00530ED3" w:rsidP="009440B3">
      <w:pPr>
        <w:spacing w:line="360" w:lineRule="auto"/>
        <w:rPr>
          <w:rFonts w:ascii="Arial" w:hAnsi="Arial" w:cs="Arial"/>
          <w:color w:val="EE0000"/>
          <w:sz w:val="24"/>
          <w:szCs w:val="24"/>
          <w:lang w:val="en-US"/>
        </w:rPr>
      </w:pPr>
      <w:r w:rsidRPr="00B67C2A">
        <w:rPr>
          <w:rFonts w:ascii="Arial" w:hAnsi="Arial" w:cs="Arial"/>
          <w:sz w:val="24"/>
          <w:szCs w:val="24"/>
          <w:lang w:val="en-US"/>
        </w:rPr>
        <w:t xml:space="preserve">Through the </w:t>
      </w:r>
      <w:r w:rsidR="0085432E" w:rsidRPr="00B67C2A">
        <w:rPr>
          <w:rFonts w:ascii="Arial" w:hAnsi="Arial" w:cs="Arial"/>
          <w:sz w:val="24"/>
          <w:szCs w:val="24"/>
          <w:lang w:val="en-US"/>
        </w:rPr>
        <w:t>partnerships</w:t>
      </w:r>
      <w:r w:rsidR="008D1134" w:rsidRPr="00B67C2A">
        <w:rPr>
          <w:rFonts w:ascii="Arial" w:hAnsi="Arial" w:cs="Arial"/>
          <w:sz w:val="24"/>
          <w:szCs w:val="24"/>
          <w:lang w:val="en-US"/>
        </w:rPr>
        <w:t xml:space="preserve"> between the family and practitioner</w:t>
      </w:r>
      <w:r w:rsidR="00C064E9" w:rsidRPr="00B67C2A">
        <w:rPr>
          <w:rFonts w:ascii="Arial" w:hAnsi="Arial" w:cs="Arial"/>
          <w:sz w:val="24"/>
          <w:szCs w:val="24"/>
          <w:lang w:val="en-US"/>
        </w:rPr>
        <w:t>, the practitioner will be able to</w:t>
      </w:r>
      <w:r w:rsidR="00634A83" w:rsidRPr="00B67C2A">
        <w:rPr>
          <w:rFonts w:ascii="Arial" w:hAnsi="Arial" w:cs="Arial"/>
          <w:sz w:val="24"/>
          <w:szCs w:val="24"/>
          <w:lang w:val="en-US"/>
        </w:rPr>
        <w:t xml:space="preserve"> identify any challenges </w:t>
      </w:r>
      <w:r w:rsidR="00261821" w:rsidRPr="00B67C2A">
        <w:rPr>
          <w:rFonts w:ascii="Arial" w:hAnsi="Arial" w:cs="Arial"/>
          <w:sz w:val="24"/>
          <w:szCs w:val="24"/>
          <w:lang w:val="en-US"/>
        </w:rPr>
        <w:t xml:space="preserve">in a child and </w:t>
      </w:r>
      <w:r w:rsidR="005F53ED" w:rsidRPr="00B67C2A">
        <w:rPr>
          <w:rFonts w:ascii="Arial" w:hAnsi="Arial" w:cs="Arial"/>
          <w:sz w:val="24"/>
          <w:szCs w:val="24"/>
          <w:lang w:val="en-US"/>
        </w:rPr>
        <w:t>family’s</w:t>
      </w:r>
      <w:r w:rsidR="00261821" w:rsidRPr="00B67C2A">
        <w:rPr>
          <w:rFonts w:ascii="Arial" w:hAnsi="Arial" w:cs="Arial"/>
          <w:sz w:val="24"/>
          <w:szCs w:val="24"/>
          <w:lang w:val="en-US"/>
        </w:rPr>
        <w:t xml:space="preserve"> life such as </w:t>
      </w:r>
      <w:r w:rsidR="009C7466" w:rsidRPr="00B67C2A">
        <w:rPr>
          <w:rFonts w:ascii="Arial" w:hAnsi="Arial" w:cs="Arial"/>
          <w:sz w:val="24"/>
          <w:szCs w:val="24"/>
          <w:lang w:val="en-US"/>
        </w:rPr>
        <w:t xml:space="preserve">stress, challenges with money, </w:t>
      </w:r>
      <w:r w:rsidR="002439C9" w:rsidRPr="00B67C2A">
        <w:rPr>
          <w:rFonts w:ascii="Arial" w:hAnsi="Arial" w:cs="Arial"/>
          <w:sz w:val="24"/>
          <w:szCs w:val="24"/>
          <w:lang w:val="en-US"/>
        </w:rPr>
        <w:t xml:space="preserve">lack of understanding, </w:t>
      </w:r>
      <w:r w:rsidR="00993286" w:rsidRPr="00B67C2A">
        <w:rPr>
          <w:rFonts w:ascii="Arial" w:hAnsi="Arial" w:cs="Arial"/>
          <w:sz w:val="24"/>
          <w:szCs w:val="24"/>
          <w:lang w:val="en-US"/>
        </w:rPr>
        <w:t xml:space="preserve">no support system and burnout. </w:t>
      </w:r>
      <w:r w:rsidR="00C54F92" w:rsidRPr="00B67C2A">
        <w:rPr>
          <w:rFonts w:ascii="Arial" w:hAnsi="Arial" w:cs="Arial"/>
          <w:sz w:val="24"/>
          <w:szCs w:val="24"/>
          <w:lang w:val="en-US"/>
        </w:rPr>
        <w:t xml:space="preserve">Through </w:t>
      </w:r>
      <w:r w:rsidR="00033188" w:rsidRPr="00B67C2A">
        <w:rPr>
          <w:rFonts w:ascii="Arial" w:hAnsi="Arial" w:cs="Arial"/>
          <w:sz w:val="24"/>
          <w:szCs w:val="24"/>
          <w:lang w:val="en-US"/>
        </w:rPr>
        <w:t>recognizing</w:t>
      </w:r>
      <w:r w:rsidR="00C54F92" w:rsidRPr="00B67C2A">
        <w:rPr>
          <w:rFonts w:ascii="Arial" w:hAnsi="Arial" w:cs="Arial"/>
          <w:sz w:val="24"/>
          <w:szCs w:val="24"/>
          <w:lang w:val="en-US"/>
        </w:rPr>
        <w:t xml:space="preserve"> these challenges</w:t>
      </w:r>
      <w:r w:rsidR="002139A2">
        <w:rPr>
          <w:rFonts w:ascii="Arial" w:hAnsi="Arial" w:cs="Arial"/>
          <w:sz w:val="24"/>
          <w:szCs w:val="24"/>
          <w:lang w:val="en-US"/>
        </w:rPr>
        <w:t xml:space="preserve"> and understanding that families are complex systems,</w:t>
      </w:r>
      <w:r w:rsidR="005F53ED" w:rsidRPr="00B67C2A">
        <w:rPr>
          <w:rFonts w:ascii="Arial" w:hAnsi="Arial" w:cs="Arial"/>
          <w:sz w:val="24"/>
          <w:szCs w:val="24"/>
          <w:lang w:val="en-US"/>
        </w:rPr>
        <w:t xml:space="preserve"> practitioners</w:t>
      </w:r>
      <w:r w:rsidR="00C54F92" w:rsidRPr="00B67C2A">
        <w:rPr>
          <w:rFonts w:ascii="Arial" w:hAnsi="Arial" w:cs="Arial"/>
          <w:sz w:val="24"/>
          <w:szCs w:val="24"/>
          <w:lang w:val="en-US"/>
        </w:rPr>
        <w:t xml:space="preserve"> can find the best solution for the family to help both parents and baby thrive</w:t>
      </w:r>
      <w:r w:rsidR="00054DDB">
        <w:rPr>
          <w:rFonts w:ascii="Arial" w:hAnsi="Arial" w:cs="Arial"/>
          <w:sz w:val="24"/>
          <w:szCs w:val="24"/>
          <w:lang w:val="en-US"/>
        </w:rPr>
        <w:t xml:space="preserve"> (</w:t>
      </w:r>
      <w:r w:rsidR="00054DDB" w:rsidRPr="00C540B0">
        <w:rPr>
          <w:rFonts w:ascii="Arial" w:hAnsi="Arial" w:cs="Arial"/>
          <w:sz w:val="24"/>
          <w:szCs w:val="24"/>
        </w:rPr>
        <w:t>Welsh Government</w:t>
      </w:r>
      <w:r w:rsidR="00054DDB">
        <w:rPr>
          <w:rFonts w:ascii="Arial" w:hAnsi="Arial" w:cs="Arial"/>
          <w:sz w:val="24"/>
          <w:szCs w:val="24"/>
        </w:rPr>
        <w:t xml:space="preserve">, </w:t>
      </w:r>
      <w:r w:rsidR="00054DDB" w:rsidRPr="00C540B0">
        <w:rPr>
          <w:rFonts w:ascii="Arial" w:hAnsi="Arial" w:cs="Arial"/>
          <w:sz w:val="24"/>
          <w:szCs w:val="24"/>
        </w:rPr>
        <w:t>2024)</w:t>
      </w:r>
    </w:p>
    <w:p w14:paraId="2E05A71F" w14:textId="29B25297" w:rsidR="00FE4990" w:rsidRPr="00B67C2A" w:rsidRDefault="00FE4990" w:rsidP="009440B3">
      <w:pPr>
        <w:spacing w:line="360" w:lineRule="auto"/>
        <w:rPr>
          <w:rFonts w:ascii="Arial" w:hAnsi="Arial" w:cs="Arial"/>
          <w:color w:val="EE0000"/>
          <w:sz w:val="24"/>
          <w:szCs w:val="24"/>
          <w:u w:val="single"/>
          <w:lang w:val="en-US"/>
        </w:rPr>
      </w:pPr>
      <w:r w:rsidRPr="00B67C2A">
        <w:rPr>
          <w:rFonts w:ascii="Arial" w:hAnsi="Arial" w:cs="Arial"/>
          <w:color w:val="EE0000"/>
          <w:sz w:val="24"/>
          <w:szCs w:val="24"/>
          <w:u w:val="single"/>
          <w:lang w:val="en-US"/>
        </w:rPr>
        <w:t>Lack of information or experience</w:t>
      </w:r>
    </w:p>
    <w:p w14:paraId="70B66C52" w14:textId="6C831AEA" w:rsidR="003D6053" w:rsidRPr="00B67C2A" w:rsidRDefault="00BD78FA" w:rsidP="009440B3">
      <w:pPr>
        <w:spacing w:line="360" w:lineRule="auto"/>
        <w:rPr>
          <w:rFonts w:ascii="Arial" w:hAnsi="Arial" w:cs="Arial"/>
          <w:color w:val="EE0000"/>
          <w:sz w:val="24"/>
          <w:szCs w:val="24"/>
          <w:lang w:val="en-US"/>
        </w:rPr>
      </w:pPr>
      <w:r w:rsidRPr="00B67C2A">
        <w:rPr>
          <w:rFonts w:ascii="Arial" w:hAnsi="Arial" w:cs="Arial"/>
          <w:sz w:val="24"/>
          <w:szCs w:val="24"/>
          <w:lang w:val="en-US"/>
        </w:rPr>
        <w:t>For example, i</w:t>
      </w:r>
      <w:r w:rsidR="00C077AF" w:rsidRPr="00B67C2A">
        <w:rPr>
          <w:rFonts w:ascii="Arial" w:hAnsi="Arial" w:cs="Arial"/>
          <w:sz w:val="24"/>
          <w:szCs w:val="24"/>
          <w:lang w:val="en-US"/>
        </w:rPr>
        <w:t xml:space="preserve">f a parent does not have a good understanding of how to care for a </w:t>
      </w:r>
      <w:r w:rsidR="00F754DF" w:rsidRPr="00B67C2A">
        <w:rPr>
          <w:rFonts w:ascii="Arial" w:hAnsi="Arial" w:cs="Arial"/>
          <w:sz w:val="24"/>
          <w:szCs w:val="24"/>
          <w:lang w:val="en-US"/>
        </w:rPr>
        <w:t>newborn</w:t>
      </w:r>
      <w:r w:rsidR="00C077AF" w:rsidRPr="00B67C2A">
        <w:rPr>
          <w:rFonts w:ascii="Arial" w:hAnsi="Arial" w:cs="Arial"/>
          <w:sz w:val="24"/>
          <w:szCs w:val="24"/>
          <w:lang w:val="en-US"/>
        </w:rPr>
        <w:t xml:space="preserve"> </w:t>
      </w:r>
      <w:r w:rsidR="00F754DF" w:rsidRPr="00B67C2A">
        <w:rPr>
          <w:rFonts w:ascii="Arial" w:hAnsi="Arial" w:cs="Arial"/>
          <w:sz w:val="24"/>
          <w:szCs w:val="24"/>
          <w:lang w:val="en-US"/>
        </w:rPr>
        <w:t>baby,</w:t>
      </w:r>
      <w:r w:rsidR="00C077AF" w:rsidRPr="00B67C2A">
        <w:rPr>
          <w:rFonts w:ascii="Arial" w:hAnsi="Arial" w:cs="Arial"/>
          <w:sz w:val="24"/>
          <w:szCs w:val="24"/>
          <w:lang w:val="en-US"/>
        </w:rPr>
        <w:t xml:space="preserve"> a practitioner will have the </w:t>
      </w:r>
      <w:r w:rsidR="00033188" w:rsidRPr="00B67C2A">
        <w:rPr>
          <w:rFonts w:ascii="Arial" w:hAnsi="Arial" w:cs="Arial"/>
          <w:sz w:val="24"/>
          <w:szCs w:val="24"/>
          <w:lang w:val="en-US"/>
        </w:rPr>
        <w:t>knowledge</w:t>
      </w:r>
      <w:r w:rsidR="00C077AF" w:rsidRPr="00B67C2A">
        <w:rPr>
          <w:rFonts w:ascii="Arial" w:hAnsi="Arial" w:cs="Arial"/>
          <w:sz w:val="24"/>
          <w:szCs w:val="24"/>
          <w:lang w:val="en-US"/>
        </w:rPr>
        <w:t xml:space="preserve"> and skills </w:t>
      </w:r>
      <w:r w:rsidR="00F902E0" w:rsidRPr="00B67C2A">
        <w:rPr>
          <w:rFonts w:ascii="Arial" w:hAnsi="Arial" w:cs="Arial"/>
          <w:sz w:val="24"/>
          <w:szCs w:val="24"/>
          <w:lang w:val="en-US"/>
        </w:rPr>
        <w:t xml:space="preserve">to </w:t>
      </w:r>
      <w:r w:rsidR="00033188" w:rsidRPr="00B67C2A">
        <w:rPr>
          <w:rFonts w:ascii="Arial" w:hAnsi="Arial" w:cs="Arial"/>
          <w:sz w:val="24"/>
          <w:szCs w:val="24"/>
          <w:lang w:val="en-US"/>
        </w:rPr>
        <w:t>model</w:t>
      </w:r>
      <w:r w:rsidR="00F902E0" w:rsidRPr="00B67C2A">
        <w:rPr>
          <w:rFonts w:ascii="Arial" w:hAnsi="Arial" w:cs="Arial"/>
          <w:sz w:val="24"/>
          <w:szCs w:val="24"/>
          <w:lang w:val="en-US"/>
        </w:rPr>
        <w:t xml:space="preserve"> responsive </w:t>
      </w:r>
      <w:r w:rsidR="00033188" w:rsidRPr="00B67C2A">
        <w:rPr>
          <w:rFonts w:ascii="Arial" w:hAnsi="Arial" w:cs="Arial"/>
          <w:sz w:val="24"/>
          <w:szCs w:val="24"/>
          <w:lang w:val="en-US"/>
        </w:rPr>
        <w:t>caregiving</w:t>
      </w:r>
      <w:r w:rsidR="00F902E0" w:rsidRPr="00B67C2A">
        <w:rPr>
          <w:rFonts w:ascii="Arial" w:hAnsi="Arial" w:cs="Arial"/>
          <w:sz w:val="24"/>
          <w:szCs w:val="24"/>
          <w:lang w:val="en-US"/>
        </w:rPr>
        <w:t xml:space="preserve"> helping parents </w:t>
      </w:r>
      <w:r w:rsidR="00033188" w:rsidRPr="00B67C2A">
        <w:rPr>
          <w:rFonts w:ascii="Arial" w:hAnsi="Arial" w:cs="Arial"/>
          <w:sz w:val="24"/>
          <w:szCs w:val="24"/>
          <w:lang w:val="en-US"/>
        </w:rPr>
        <w:t xml:space="preserve">understand </w:t>
      </w:r>
      <w:r w:rsidR="0078029F" w:rsidRPr="00B67C2A">
        <w:rPr>
          <w:rFonts w:ascii="Arial" w:hAnsi="Arial" w:cs="Arial"/>
          <w:sz w:val="24"/>
          <w:szCs w:val="24"/>
          <w:lang w:val="en-US"/>
        </w:rPr>
        <w:t>the</w:t>
      </w:r>
      <w:r w:rsidR="00A43332" w:rsidRPr="00B67C2A">
        <w:rPr>
          <w:rFonts w:ascii="Arial" w:hAnsi="Arial" w:cs="Arial"/>
          <w:sz w:val="24"/>
          <w:szCs w:val="24"/>
          <w:lang w:val="en-US"/>
        </w:rPr>
        <w:t xml:space="preserve">ir </w:t>
      </w:r>
      <w:r w:rsidR="00BB6BFE" w:rsidRPr="00B67C2A">
        <w:rPr>
          <w:rFonts w:ascii="Arial" w:hAnsi="Arial" w:cs="Arial"/>
          <w:sz w:val="24"/>
          <w:szCs w:val="24"/>
          <w:lang w:val="en-US"/>
        </w:rPr>
        <w:t>babies’</w:t>
      </w:r>
      <w:r w:rsidR="00A43332" w:rsidRPr="00B67C2A">
        <w:rPr>
          <w:rFonts w:ascii="Arial" w:hAnsi="Arial" w:cs="Arial"/>
          <w:sz w:val="24"/>
          <w:szCs w:val="24"/>
          <w:lang w:val="en-US"/>
        </w:rPr>
        <w:t xml:space="preserve"> cues better</w:t>
      </w:r>
      <w:r w:rsidR="00190B62" w:rsidRPr="00B67C2A">
        <w:rPr>
          <w:rFonts w:ascii="Arial" w:hAnsi="Arial" w:cs="Arial"/>
          <w:sz w:val="24"/>
          <w:szCs w:val="24"/>
          <w:lang w:val="en-US"/>
        </w:rPr>
        <w:t xml:space="preserve"> and of</w:t>
      </w:r>
      <w:r w:rsidR="00F8002A" w:rsidRPr="00B67C2A">
        <w:rPr>
          <w:rFonts w:ascii="Arial" w:hAnsi="Arial" w:cs="Arial"/>
          <w:sz w:val="24"/>
          <w:szCs w:val="24"/>
          <w:lang w:val="en-US"/>
        </w:rPr>
        <w:t xml:space="preserve">fering </w:t>
      </w:r>
      <w:r w:rsidR="00F754DF" w:rsidRPr="00B67C2A">
        <w:rPr>
          <w:rFonts w:ascii="Arial" w:hAnsi="Arial" w:cs="Arial"/>
          <w:sz w:val="24"/>
          <w:szCs w:val="24"/>
          <w:lang w:val="en-US"/>
        </w:rPr>
        <w:t>advice</w:t>
      </w:r>
      <w:r w:rsidR="00F8002A" w:rsidRPr="00B67C2A">
        <w:rPr>
          <w:rFonts w:ascii="Arial" w:hAnsi="Arial" w:cs="Arial"/>
          <w:sz w:val="24"/>
          <w:szCs w:val="24"/>
          <w:lang w:val="en-US"/>
        </w:rPr>
        <w:t xml:space="preserve"> on feeding, play, sleep</w:t>
      </w:r>
      <w:r w:rsidR="00115CCE" w:rsidRPr="00B67C2A">
        <w:rPr>
          <w:rFonts w:ascii="Arial" w:hAnsi="Arial" w:cs="Arial"/>
          <w:sz w:val="24"/>
          <w:szCs w:val="24"/>
          <w:lang w:val="en-US"/>
        </w:rPr>
        <w:t>, safety, healthy environment and milestones within the first 100</w:t>
      </w:r>
      <w:r w:rsidR="0076230F" w:rsidRPr="00B67C2A">
        <w:rPr>
          <w:rFonts w:ascii="Arial" w:hAnsi="Arial" w:cs="Arial"/>
          <w:sz w:val="24"/>
          <w:szCs w:val="24"/>
          <w:lang w:val="en-US"/>
        </w:rPr>
        <w:t>0</w:t>
      </w:r>
      <w:r w:rsidR="00115CCE" w:rsidRPr="00B67C2A">
        <w:rPr>
          <w:rFonts w:ascii="Arial" w:hAnsi="Arial" w:cs="Arial"/>
          <w:sz w:val="24"/>
          <w:szCs w:val="24"/>
          <w:lang w:val="en-US"/>
        </w:rPr>
        <w:t xml:space="preserve"> days. P</w:t>
      </w:r>
      <w:r w:rsidR="00A47FD5">
        <w:rPr>
          <w:rFonts w:ascii="Arial" w:hAnsi="Arial" w:cs="Arial"/>
          <w:sz w:val="24"/>
          <w:szCs w:val="24"/>
          <w:lang w:val="en-US"/>
        </w:rPr>
        <w:t xml:space="preserve">arents have a right </w:t>
      </w:r>
      <w:r w:rsidR="000F6C48">
        <w:rPr>
          <w:rFonts w:ascii="Arial" w:hAnsi="Arial" w:cs="Arial"/>
          <w:sz w:val="24"/>
          <w:szCs w:val="24"/>
          <w:lang w:val="en-US"/>
        </w:rPr>
        <w:t xml:space="preserve">(article </w:t>
      </w:r>
      <w:r w:rsidR="001F14AF">
        <w:rPr>
          <w:rFonts w:ascii="Arial" w:hAnsi="Arial" w:cs="Arial"/>
          <w:sz w:val="24"/>
          <w:szCs w:val="24"/>
          <w:lang w:val="en-US"/>
        </w:rPr>
        <w:t xml:space="preserve">5 of the UNCRC) </w:t>
      </w:r>
      <w:r w:rsidR="008D7B6A">
        <w:rPr>
          <w:rFonts w:ascii="Arial" w:hAnsi="Arial" w:cs="Arial"/>
          <w:sz w:val="24"/>
          <w:szCs w:val="24"/>
          <w:lang w:val="en-US"/>
        </w:rPr>
        <w:t xml:space="preserve">to receive </w:t>
      </w:r>
      <w:r w:rsidR="0002375B">
        <w:rPr>
          <w:rFonts w:ascii="Arial" w:hAnsi="Arial" w:cs="Arial"/>
          <w:sz w:val="24"/>
          <w:szCs w:val="24"/>
          <w:lang w:val="en-US"/>
        </w:rPr>
        <w:t xml:space="preserve">guidance and support </w:t>
      </w:r>
      <w:r w:rsidR="008D7B6A">
        <w:rPr>
          <w:rFonts w:ascii="Arial" w:hAnsi="Arial" w:cs="Arial"/>
          <w:sz w:val="24"/>
          <w:szCs w:val="24"/>
          <w:lang w:val="en-US"/>
        </w:rPr>
        <w:t xml:space="preserve">to help them ensure the best life for their child. Practitioners can ensure this by informing parents of </w:t>
      </w:r>
      <w:r w:rsidR="00E91E4F" w:rsidRPr="00B67C2A">
        <w:rPr>
          <w:rFonts w:ascii="Arial" w:hAnsi="Arial" w:cs="Arial"/>
          <w:sz w:val="24"/>
          <w:szCs w:val="24"/>
          <w:lang w:val="en-US"/>
        </w:rPr>
        <w:t>support groups</w:t>
      </w:r>
      <w:r w:rsidR="005B013F" w:rsidRPr="00B67C2A">
        <w:rPr>
          <w:rFonts w:ascii="Arial" w:hAnsi="Arial" w:cs="Arial"/>
          <w:sz w:val="24"/>
          <w:szCs w:val="24"/>
          <w:lang w:val="en-US"/>
        </w:rPr>
        <w:t xml:space="preserve">, health and wellness </w:t>
      </w:r>
      <w:r w:rsidR="004C2088" w:rsidRPr="00B67C2A">
        <w:rPr>
          <w:rFonts w:ascii="Arial" w:hAnsi="Arial" w:cs="Arial"/>
          <w:sz w:val="24"/>
          <w:szCs w:val="24"/>
          <w:lang w:val="en-US"/>
        </w:rPr>
        <w:t>groups</w:t>
      </w:r>
      <w:r w:rsidR="00E91E4F" w:rsidRPr="00B67C2A">
        <w:rPr>
          <w:rFonts w:ascii="Arial" w:hAnsi="Arial" w:cs="Arial"/>
          <w:sz w:val="24"/>
          <w:szCs w:val="24"/>
          <w:lang w:val="en-US"/>
        </w:rPr>
        <w:t xml:space="preserve"> within the area</w:t>
      </w:r>
      <w:r w:rsidR="00A466CC" w:rsidRPr="00B67C2A">
        <w:rPr>
          <w:rFonts w:ascii="Arial" w:hAnsi="Arial" w:cs="Arial"/>
          <w:sz w:val="24"/>
          <w:szCs w:val="24"/>
          <w:lang w:val="en-US"/>
        </w:rPr>
        <w:t xml:space="preserve"> that could improve the </w:t>
      </w:r>
      <w:r w:rsidR="00E91E4F" w:rsidRPr="00B67C2A">
        <w:rPr>
          <w:rFonts w:ascii="Arial" w:hAnsi="Arial" w:cs="Arial"/>
          <w:sz w:val="24"/>
          <w:szCs w:val="24"/>
          <w:lang w:val="en-US"/>
        </w:rPr>
        <w:t>parents</w:t>
      </w:r>
      <w:r w:rsidR="00DE74DC" w:rsidRPr="00B67C2A">
        <w:rPr>
          <w:rFonts w:ascii="Arial" w:hAnsi="Arial" w:cs="Arial"/>
          <w:sz w:val="24"/>
          <w:szCs w:val="24"/>
          <w:lang w:val="en-US"/>
        </w:rPr>
        <w:t>, well-being,</w:t>
      </w:r>
      <w:r w:rsidR="00E91E4F" w:rsidRPr="00B67C2A">
        <w:rPr>
          <w:rFonts w:ascii="Arial" w:hAnsi="Arial" w:cs="Arial"/>
          <w:sz w:val="24"/>
          <w:szCs w:val="24"/>
          <w:lang w:val="en-US"/>
        </w:rPr>
        <w:t xml:space="preserve"> learning and </w:t>
      </w:r>
      <w:r w:rsidR="00DE74DC" w:rsidRPr="00B67C2A">
        <w:rPr>
          <w:rFonts w:ascii="Arial" w:hAnsi="Arial" w:cs="Arial"/>
          <w:sz w:val="24"/>
          <w:szCs w:val="24"/>
          <w:lang w:val="en-US"/>
        </w:rPr>
        <w:t>mental health</w:t>
      </w:r>
      <w:r w:rsidR="001D2F8A" w:rsidRPr="00B67C2A">
        <w:rPr>
          <w:rFonts w:ascii="Arial" w:hAnsi="Arial" w:cs="Arial"/>
          <w:sz w:val="24"/>
          <w:szCs w:val="24"/>
          <w:lang w:val="en-US"/>
        </w:rPr>
        <w:t xml:space="preserve">. </w:t>
      </w:r>
      <w:r w:rsidR="00C064E9" w:rsidRPr="00B67C2A">
        <w:rPr>
          <w:rFonts w:ascii="Arial" w:hAnsi="Arial" w:cs="Arial"/>
          <w:sz w:val="24"/>
          <w:szCs w:val="24"/>
          <w:lang w:val="en-US"/>
        </w:rPr>
        <w:t>A</w:t>
      </w:r>
      <w:r w:rsidR="000F1E74" w:rsidRPr="00B67C2A">
        <w:rPr>
          <w:rFonts w:ascii="Arial" w:hAnsi="Arial" w:cs="Arial"/>
          <w:sz w:val="24"/>
          <w:szCs w:val="24"/>
          <w:lang w:val="en-US"/>
        </w:rPr>
        <w:t>lso</w:t>
      </w:r>
      <w:r w:rsidR="00C80131" w:rsidRPr="00B67C2A">
        <w:rPr>
          <w:rFonts w:ascii="Arial" w:hAnsi="Arial" w:cs="Arial"/>
          <w:sz w:val="24"/>
          <w:szCs w:val="24"/>
          <w:lang w:val="en-US"/>
        </w:rPr>
        <w:t xml:space="preserve">, </w:t>
      </w:r>
      <w:r w:rsidR="000F1E74" w:rsidRPr="00B67C2A">
        <w:rPr>
          <w:rFonts w:ascii="Arial" w:hAnsi="Arial" w:cs="Arial"/>
          <w:sz w:val="24"/>
          <w:szCs w:val="24"/>
          <w:lang w:val="en-US"/>
        </w:rPr>
        <w:t>a practitioner could</w:t>
      </w:r>
      <w:r w:rsidR="00CD48FC" w:rsidRPr="00B67C2A">
        <w:rPr>
          <w:rFonts w:ascii="Arial" w:hAnsi="Arial" w:cs="Arial"/>
          <w:sz w:val="24"/>
          <w:szCs w:val="24"/>
          <w:lang w:val="en-US"/>
        </w:rPr>
        <w:t xml:space="preserve"> </w:t>
      </w:r>
      <w:r w:rsidR="000F1E74" w:rsidRPr="00B67C2A">
        <w:rPr>
          <w:rFonts w:ascii="Arial" w:hAnsi="Arial" w:cs="Arial"/>
          <w:sz w:val="24"/>
          <w:szCs w:val="24"/>
          <w:lang w:val="en-US"/>
        </w:rPr>
        <w:t>run</w:t>
      </w:r>
      <w:r w:rsidR="00CD48FC" w:rsidRPr="00B67C2A">
        <w:rPr>
          <w:rFonts w:ascii="Arial" w:hAnsi="Arial" w:cs="Arial"/>
          <w:sz w:val="24"/>
          <w:szCs w:val="24"/>
          <w:lang w:val="en-US"/>
        </w:rPr>
        <w:t xml:space="preserve"> </w:t>
      </w:r>
      <w:r w:rsidR="00C80131" w:rsidRPr="00B67C2A">
        <w:rPr>
          <w:rFonts w:ascii="Arial" w:hAnsi="Arial" w:cs="Arial"/>
          <w:sz w:val="24"/>
          <w:szCs w:val="24"/>
          <w:lang w:val="en-US"/>
        </w:rPr>
        <w:t xml:space="preserve">or make families aware of </w:t>
      </w:r>
      <w:r w:rsidR="00CD48FC" w:rsidRPr="00B67C2A">
        <w:rPr>
          <w:rFonts w:ascii="Arial" w:hAnsi="Arial" w:cs="Arial"/>
          <w:sz w:val="24"/>
          <w:szCs w:val="24"/>
          <w:lang w:val="en-US"/>
        </w:rPr>
        <w:t xml:space="preserve">a parent and child group </w:t>
      </w:r>
      <w:r w:rsidR="000F1E74" w:rsidRPr="00B67C2A">
        <w:rPr>
          <w:rFonts w:ascii="Arial" w:hAnsi="Arial" w:cs="Arial"/>
          <w:sz w:val="24"/>
          <w:szCs w:val="24"/>
          <w:lang w:val="en-US"/>
        </w:rPr>
        <w:t xml:space="preserve">within the area with flexible time </w:t>
      </w:r>
      <w:r w:rsidR="00CD48FC" w:rsidRPr="00B67C2A">
        <w:rPr>
          <w:rFonts w:ascii="Arial" w:hAnsi="Arial" w:cs="Arial"/>
          <w:sz w:val="24"/>
          <w:szCs w:val="24"/>
          <w:lang w:val="en-US"/>
        </w:rPr>
        <w:t>that</w:t>
      </w:r>
      <w:r w:rsidR="004E1A17" w:rsidRPr="00B67C2A">
        <w:rPr>
          <w:rFonts w:ascii="Arial" w:hAnsi="Arial" w:cs="Arial"/>
          <w:sz w:val="24"/>
          <w:szCs w:val="24"/>
          <w:lang w:val="en-US"/>
        </w:rPr>
        <w:t xml:space="preserve"> brings </w:t>
      </w:r>
      <w:r w:rsidR="000F1E74" w:rsidRPr="00B67C2A">
        <w:rPr>
          <w:rFonts w:ascii="Arial" w:hAnsi="Arial" w:cs="Arial"/>
          <w:sz w:val="24"/>
          <w:szCs w:val="24"/>
          <w:lang w:val="en-US"/>
        </w:rPr>
        <w:t>similar parents together and expos</w:t>
      </w:r>
      <w:r w:rsidR="00B523A2" w:rsidRPr="00B67C2A">
        <w:rPr>
          <w:rFonts w:ascii="Arial" w:hAnsi="Arial" w:cs="Arial"/>
          <w:sz w:val="24"/>
          <w:szCs w:val="24"/>
          <w:lang w:val="en-US"/>
        </w:rPr>
        <w:t>es</w:t>
      </w:r>
      <w:r w:rsidR="000F1E74" w:rsidRPr="00B67C2A">
        <w:rPr>
          <w:rFonts w:ascii="Arial" w:hAnsi="Arial" w:cs="Arial"/>
          <w:sz w:val="24"/>
          <w:szCs w:val="24"/>
          <w:lang w:val="en-US"/>
        </w:rPr>
        <w:t xml:space="preserve"> children to </w:t>
      </w:r>
      <w:r w:rsidR="00B523A2" w:rsidRPr="00B67C2A">
        <w:rPr>
          <w:rFonts w:ascii="Arial" w:hAnsi="Arial" w:cs="Arial"/>
          <w:sz w:val="24"/>
          <w:szCs w:val="24"/>
          <w:lang w:val="en-US"/>
        </w:rPr>
        <w:t xml:space="preserve">a </w:t>
      </w:r>
      <w:r w:rsidR="00206754" w:rsidRPr="00B67C2A">
        <w:rPr>
          <w:rFonts w:ascii="Arial" w:hAnsi="Arial" w:cs="Arial"/>
          <w:sz w:val="24"/>
          <w:szCs w:val="24"/>
          <w:lang w:val="en-US"/>
        </w:rPr>
        <w:t>rich</w:t>
      </w:r>
      <w:r w:rsidR="0085432E" w:rsidRPr="00B67C2A">
        <w:rPr>
          <w:rFonts w:ascii="Arial" w:hAnsi="Arial" w:cs="Arial"/>
          <w:sz w:val="24"/>
          <w:szCs w:val="24"/>
          <w:lang w:val="en-US"/>
        </w:rPr>
        <w:t>, holistic</w:t>
      </w:r>
      <w:r w:rsidR="00206754" w:rsidRPr="00B67C2A">
        <w:rPr>
          <w:rFonts w:ascii="Arial" w:hAnsi="Arial" w:cs="Arial"/>
          <w:sz w:val="24"/>
          <w:szCs w:val="24"/>
          <w:lang w:val="en-US"/>
        </w:rPr>
        <w:t xml:space="preserve"> learning environment</w:t>
      </w:r>
      <w:r w:rsidR="00B523A2" w:rsidRPr="00B67C2A">
        <w:rPr>
          <w:rFonts w:ascii="Arial" w:hAnsi="Arial" w:cs="Arial"/>
          <w:sz w:val="24"/>
          <w:szCs w:val="24"/>
          <w:lang w:val="en-US"/>
        </w:rPr>
        <w:t xml:space="preserve"> </w:t>
      </w:r>
      <w:r w:rsidR="00206754" w:rsidRPr="00B67C2A">
        <w:rPr>
          <w:rFonts w:ascii="Arial" w:hAnsi="Arial" w:cs="Arial"/>
          <w:sz w:val="24"/>
          <w:szCs w:val="24"/>
          <w:lang w:val="en-US"/>
        </w:rPr>
        <w:t>and encourages new experiences through play</w:t>
      </w:r>
      <w:r w:rsidR="0085432E" w:rsidRPr="00B67C2A">
        <w:rPr>
          <w:rFonts w:ascii="Arial" w:hAnsi="Arial" w:cs="Arial"/>
          <w:sz w:val="24"/>
          <w:szCs w:val="24"/>
          <w:lang w:val="en-US"/>
        </w:rPr>
        <w:t>, aiding children’s development</w:t>
      </w:r>
      <w:r w:rsidR="00C746A4">
        <w:rPr>
          <w:rFonts w:ascii="Arial" w:hAnsi="Arial" w:cs="Arial"/>
          <w:sz w:val="24"/>
          <w:szCs w:val="24"/>
          <w:lang w:val="en-US"/>
        </w:rPr>
        <w:t xml:space="preserve"> (UNICEF, 2023)</w:t>
      </w:r>
    </w:p>
    <w:p w14:paraId="05199ECE" w14:textId="57ADCD3C" w:rsidR="00C719F5" w:rsidRPr="00B67C2A" w:rsidRDefault="000B5A71" w:rsidP="009440B3">
      <w:pPr>
        <w:spacing w:line="360" w:lineRule="auto"/>
        <w:rPr>
          <w:rFonts w:ascii="Arial" w:hAnsi="Arial" w:cs="Arial"/>
          <w:color w:val="EE0000"/>
          <w:sz w:val="24"/>
          <w:szCs w:val="24"/>
          <w:u w:val="single"/>
          <w:lang w:val="en-US"/>
        </w:rPr>
      </w:pPr>
      <w:r w:rsidRPr="00B67C2A">
        <w:rPr>
          <w:rFonts w:ascii="Arial" w:hAnsi="Arial" w:cs="Arial"/>
          <w:color w:val="EE0000"/>
          <w:sz w:val="24"/>
          <w:szCs w:val="24"/>
          <w:u w:val="single"/>
          <w:lang w:val="en-US"/>
        </w:rPr>
        <w:t>P</w:t>
      </w:r>
      <w:r w:rsidR="004F226B" w:rsidRPr="00B67C2A">
        <w:rPr>
          <w:rFonts w:ascii="Arial" w:hAnsi="Arial" w:cs="Arial"/>
          <w:color w:val="EE0000"/>
          <w:sz w:val="24"/>
          <w:szCs w:val="24"/>
          <w:u w:val="single"/>
          <w:lang w:val="en-US"/>
        </w:rPr>
        <w:t xml:space="preserve">re- and </w:t>
      </w:r>
      <w:r w:rsidR="00982276" w:rsidRPr="00B67C2A">
        <w:rPr>
          <w:rFonts w:ascii="Arial" w:hAnsi="Arial" w:cs="Arial"/>
          <w:color w:val="EE0000"/>
          <w:sz w:val="24"/>
          <w:szCs w:val="24"/>
          <w:u w:val="single"/>
          <w:lang w:val="en-US"/>
        </w:rPr>
        <w:t>post-natal</w:t>
      </w:r>
      <w:r w:rsidR="004F226B" w:rsidRPr="00B67C2A">
        <w:rPr>
          <w:rFonts w:ascii="Arial" w:hAnsi="Arial" w:cs="Arial"/>
          <w:color w:val="EE0000"/>
          <w:sz w:val="24"/>
          <w:szCs w:val="24"/>
          <w:u w:val="single"/>
          <w:lang w:val="en-US"/>
        </w:rPr>
        <w:t xml:space="preserve"> depression</w:t>
      </w:r>
    </w:p>
    <w:p w14:paraId="7A2A71D9" w14:textId="22F09386" w:rsidR="0037026A" w:rsidRPr="00B67C2A" w:rsidRDefault="0037026A" w:rsidP="009440B3">
      <w:pPr>
        <w:spacing w:line="360" w:lineRule="auto"/>
        <w:rPr>
          <w:rFonts w:ascii="Arial" w:hAnsi="Arial" w:cs="Arial"/>
          <w:color w:val="EE0000"/>
          <w:sz w:val="24"/>
          <w:szCs w:val="24"/>
          <w:lang w:val="en-US"/>
        </w:rPr>
      </w:pPr>
      <w:r w:rsidRPr="00B67C2A">
        <w:rPr>
          <w:rFonts w:ascii="Arial" w:hAnsi="Arial" w:cs="Arial"/>
          <w:sz w:val="24"/>
          <w:szCs w:val="24"/>
          <w:lang w:val="en-US"/>
        </w:rPr>
        <w:t xml:space="preserve">It is important that when creating positive strong relationships with parents </w:t>
      </w:r>
      <w:r w:rsidR="00DE1B35" w:rsidRPr="00B67C2A">
        <w:rPr>
          <w:rFonts w:ascii="Arial" w:hAnsi="Arial" w:cs="Arial"/>
          <w:sz w:val="24"/>
          <w:szCs w:val="24"/>
          <w:lang w:val="en-US"/>
        </w:rPr>
        <w:t xml:space="preserve">that the practitioner listens without judgement, is understanding of </w:t>
      </w:r>
      <w:r w:rsidR="00A87C11" w:rsidRPr="00B67C2A">
        <w:rPr>
          <w:rFonts w:ascii="Arial" w:hAnsi="Arial" w:cs="Arial"/>
          <w:sz w:val="24"/>
          <w:szCs w:val="24"/>
          <w:lang w:val="en-US"/>
        </w:rPr>
        <w:t xml:space="preserve">each family’s personal </w:t>
      </w:r>
      <w:r w:rsidR="00AC4E1B" w:rsidRPr="00B67C2A">
        <w:rPr>
          <w:rFonts w:ascii="Arial" w:hAnsi="Arial" w:cs="Arial"/>
          <w:sz w:val="24"/>
          <w:szCs w:val="24"/>
          <w:lang w:val="en-US"/>
        </w:rPr>
        <w:lastRenderedPageBreak/>
        <w:t xml:space="preserve">situations. This is essential to build that strong relationship with parents </w:t>
      </w:r>
      <w:r w:rsidR="00502EE7" w:rsidRPr="00B67C2A">
        <w:rPr>
          <w:rFonts w:ascii="Arial" w:hAnsi="Arial" w:cs="Arial"/>
          <w:sz w:val="24"/>
          <w:szCs w:val="24"/>
          <w:lang w:val="en-US"/>
        </w:rPr>
        <w:t xml:space="preserve">because </w:t>
      </w:r>
      <w:r w:rsidR="00F754DF" w:rsidRPr="00B67C2A">
        <w:rPr>
          <w:rFonts w:ascii="Arial" w:hAnsi="Arial" w:cs="Arial"/>
          <w:sz w:val="24"/>
          <w:szCs w:val="24"/>
          <w:lang w:val="en-US"/>
        </w:rPr>
        <w:t>practitioners</w:t>
      </w:r>
      <w:r w:rsidR="00502EE7" w:rsidRPr="00B67C2A">
        <w:rPr>
          <w:rFonts w:ascii="Arial" w:hAnsi="Arial" w:cs="Arial"/>
          <w:sz w:val="24"/>
          <w:szCs w:val="24"/>
          <w:lang w:val="en-US"/>
        </w:rPr>
        <w:t xml:space="preserve"> can become the constant, trusted support that the family needs to </w:t>
      </w:r>
      <w:r w:rsidR="00F754DF" w:rsidRPr="00B67C2A">
        <w:rPr>
          <w:rFonts w:ascii="Arial" w:hAnsi="Arial" w:cs="Arial"/>
          <w:sz w:val="24"/>
          <w:szCs w:val="24"/>
          <w:lang w:val="en-US"/>
        </w:rPr>
        <w:t>grow and thrive.</w:t>
      </w:r>
      <w:r w:rsidR="004B5ADD" w:rsidRPr="00B67C2A">
        <w:rPr>
          <w:rFonts w:ascii="Arial" w:hAnsi="Arial" w:cs="Arial"/>
          <w:sz w:val="24"/>
          <w:szCs w:val="24"/>
          <w:lang w:val="en-US"/>
        </w:rPr>
        <w:t xml:space="preserve"> </w:t>
      </w:r>
      <w:r w:rsidR="007B1259" w:rsidRPr="00800329">
        <w:rPr>
          <w:rFonts w:ascii="Arial" w:hAnsi="Arial" w:cs="Arial"/>
          <w:sz w:val="24"/>
          <w:szCs w:val="24"/>
          <w:lang w:val="en-US"/>
        </w:rPr>
        <w:t>Mental Health UK</w:t>
      </w:r>
      <w:r w:rsidR="004C2C44" w:rsidRPr="00800329">
        <w:rPr>
          <w:rFonts w:ascii="Arial" w:hAnsi="Arial" w:cs="Arial"/>
          <w:sz w:val="24"/>
          <w:szCs w:val="24"/>
          <w:lang w:val="en-US"/>
        </w:rPr>
        <w:t xml:space="preserve"> </w:t>
      </w:r>
      <w:r w:rsidR="007B1259" w:rsidRPr="00800329">
        <w:rPr>
          <w:rFonts w:ascii="Arial" w:hAnsi="Arial" w:cs="Arial"/>
          <w:sz w:val="24"/>
          <w:szCs w:val="24"/>
          <w:lang w:val="en-US"/>
        </w:rPr>
        <w:t>(2018)</w:t>
      </w:r>
      <w:r w:rsidR="00F754DF" w:rsidRPr="00800329">
        <w:rPr>
          <w:rFonts w:ascii="Arial" w:hAnsi="Arial" w:cs="Arial"/>
          <w:sz w:val="24"/>
          <w:szCs w:val="24"/>
          <w:lang w:val="en-US"/>
        </w:rPr>
        <w:t xml:space="preserve"> </w:t>
      </w:r>
      <w:r w:rsidR="00264D56" w:rsidRPr="00800329">
        <w:rPr>
          <w:rFonts w:ascii="Arial" w:hAnsi="Arial" w:cs="Arial"/>
          <w:sz w:val="24"/>
          <w:szCs w:val="24"/>
          <w:lang w:val="en-US"/>
        </w:rPr>
        <w:t>has</w:t>
      </w:r>
      <w:r w:rsidR="00A54218" w:rsidRPr="00800329">
        <w:rPr>
          <w:rFonts w:ascii="Arial" w:hAnsi="Arial" w:cs="Arial"/>
          <w:sz w:val="24"/>
          <w:szCs w:val="24"/>
          <w:lang w:val="en-US"/>
        </w:rPr>
        <w:t xml:space="preserve"> </w:t>
      </w:r>
      <w:r w:rsidR="004C2C44" w:rsidRPr="00B67C2A">
        <w:rPr>
          <w:rFonts w:ascii="Arial" w:hAnsi="Arial" w:cs="Arial"/>
          <w:sz w:val="24"/>
          <w:szCs w:val="24"/>
          <w:lang w:val="en-US"/>
        </w:rPr>
        <w:t xml:space="preserve">a theory of visualizing </w:t>
      </w:r>
      <w:r w:rsidR="009D4D97" w:rsidRPr="00B67C2A">
        <w:rPr>
          <w:rFonts w:ascii="Arial" w:hAnsi="Arial" w:cs="Arial"/>
          <w:sz w:val="24"/>
          <w:szCs w:val="24"/>
          <w:lang w:val="en-US"/>
        </w:rPr>
        <w:t xml:space="preserve">stress </w:t>
      </w:r>
      <w:r w:rsidR="004C2C44" w:rsidRPr="00B67C2A">
        <w:rPr>
          <w:rFonts w:ascii="Arial" w:hAnsi="Arial" w:cs="Arial"/>
          <w:sz w:val="24"/>
          <w:szCs w:val="24"/>
          <w:lang w:val="en-US"/>
        </w:rPr>
        <w:t>in the form of a bucket. M</w:t>
      </w:r>
      <w:r w:rsidR="009D4D97" w:rsidRPr="00B67C2A">
        <w:rPr>
          <w:rFonts w:ascii="Arial" w:hAnsi="Arial" w:cs="Arial"/>
          <w:sz w:val="24"/>
          <w:szCs w:val="24"/>
          <w:lang w:val="en-US"/>
        </w:rPr>
        <w:t xml:space="preserve">eaning that every person has a bucket and the more people carry </w:t>
      </w:r>
      <w:r w:rsidR="000634BB" w:rsidRPr="00B67C2A">
        <w:rPr>
          <w:rFonts w:ascii="Arial" w:hAnsi="Arial" w:cs="Arial"/>
          <w:sz w:val="24"/>
          <w:szCs w:val="24"/>
          <w:lang w:val="en-US"/>
        </w:rPr>
        <w:t xml:space="preserve">without facing the stress, </w:t>
      </w:r>
      <w:r w:rsidR="000F448A" w:rsidRPr="00B67C2A">
        <w:rPr>
          <w:rFonts w:ascii="Arial" w:hAnsi="Arial" w:cs="Arial"/>
          <w:sz w:val="24"/>
          <w:szCs w:val="24"/>
          <w:lang w:val="en-US"/>
        </w:rPr>
        <w:t>emotions,</w:t>
      </w:r>
      <w:r w:rsidR="000634BB" w:rsidRPr="00B67C2A">
        <w:rPr>
          <w:rFonts w:ascii="Arial" w:hAnsi="Arial" w:cs="Arial"/>
          <w:sz w:val="24"/>
          <w:szCs w:val="24"/>
          <w:lang w:val="en-US"/>
        </w:rPr>
        <w:t xml:space="preserve"> or weight of the situation</w:t>
      </w:r>
      <w:r w:rsidR="00900BDC" w:rsidRPr="00B67C2A">
        <w:rPr>
          <w:rFonts w:ascii="Arial" w:hAnsi="Arial" w:cs="Arial"/>
          <w:sz w:val="24"/>
          <w:szCs w:val="24"/>
          <w:lang w:val="en-US"/>
        </w:rPr>
        <w:t>, the fuller the bucket becomes</w:t>
      </w:r>
      <w:r w:rsidR="000B5A71" w:rsidRPr="00B67C2A">
        <w:rPr>
          <w:rFonts w:ascii="Arial" w:hAnsi="Arial" w:cs="Arial"/>
          <w:sz w:val="24"/>
          <w:szCs w:val="24"/>
          <w:lang w:val="en-US"/>
        </w:rPr>
        <w:t xml:space="preserve">, </w:t>
      </w:r>
      <w:r w:rsidR="00900BDC" w:rsidRPr="00B67C2A">
        <w:rPr>
          <w:rFonts w:ascii="Arial" w:hAnsi="Arial" w:cs="Arial"/>
          <w:sz w:val="24"/>
          <w:szCs w:val="24"/>
          <w:lang w:val="en-US"/>
        </w:rPr>
        <w:t xml:space="preserve">making everything harder to deal with. It is a </w:t>
      </w:r>
      <w:r w:rsidR="000B5A71" w:rsidRPr="00B67C2A">
        <w:rPr>
          <w:rFonts w:ascii="Arial" w:hAnsi="Arial" w:cs="Arial"/>
          <w:sz w:val="24"/>
          <w:szCs w:val="24"/>
          <w:lang w:val="en-US"/>
        </w:rPr>
        <w:t>practitioner’s</w:t>
      </w:r>
      <w:r w:rsidR="00900BDC" w:rsidRPr="00B67C2A">
        <w:rPr>
          <w:rFonts w:ascii="Arial" w:hAnsi="Arial" w:cs="Arial"/>
          <w:sz w:val="24"/>
          <w:szCs w:val="24"/>
          <w:lang w:val="en-US"/>
        </w:rPr>
        <w:t xml:space="preserve"> role to </w:t>
      </w:r>
      <w:r w:rsidR="00A518F6" w:rsidRPr="00B67C2A">
        <w:rPr>
          <w:rFonts w:ascii="Arial" w:hAnsi="Arial" w:cs="Arial"/>
          <w:sz w:val="24"/>
          <w:szCs w:val="24"/>
          <w:lang w:val="en-US"/>
        </w:rPr>
        <w:t xml:space="preserve">offer guidance and support to families and parents helping them </w:t>
      </w:r>
      <w:r w:rsidR="00982276" w:rsidRPr="00B67C2A">
        <w:rPr>
          <w:rFonts w:ascii="Arial" w:hAnsi="Arial" w:cs="Arial"/>
          <w:sz w:val="24"/>
          <w:szCs w:val="24"/>
          <w:lang w:val="en-US"/>
        </w:rPr>
        <w:t>relieve</w:t>
      </w:r>
      <w:r w:rsidR="00A518F6" w:rsidRPr="00B67C2A">
        <w:rPr>
          <w:rFonts w:ascii="Arial" w:hAnsi="Arial" w:cs="Arial"/>
          <w:sz w:val="24"/>
          <w:szCs w:val="24"/>
          <w:lang w:val="en-US"/>
        </w:rPr>
        <w:t xml:space="preserve"> </w:t>
      </w:r>
      <w:proofErr w:type="gramStart"/>
      <w:r w:rsidR="004C2C44" w:rsidRPr="00B67C2A">
        <w:rPr>
          <w:rFonts w:ascii="Arial" w:hAnsi="Arial" w:cs="Arial"/>
          <w:sz w:val="24"/>
          <w:szCs w:val="24"/>
          <w:lang w:val="en-US"/>
        </w:rPr>
        <w:t>some of</w:t>
      </w:r>
      <w:proofErr w:type="gramEnd"/>
      <w:r w:rsidR="004C2C44" w:rsidRPr="00B67C2A">
        <w:rPr>
          <w:rFonts w:ascii="Arial" w:hAnsi="Arial" w:cs="Arial"/>
          <w:sz w:val="24"/>
          <w:szCs w:val="24"/>
          <w:lang w:val="en-US"/>
        </w:rPr>
        <w:t xml:space="preserve"> the water in the bucket that is weighing them down. </w:t>
      </w:r>
      <w:r w:rsidR="00F754DF" w:rsidRPr="00B67C2A">
        <w:rPr>
          <w:rFonts w:ascii="Arial" w:hAnsi="Arial" w:cs="Arial"/>
          <w:sz w:val="24"/>
          <w:szCs w:val="24"/>
          <w:lang w:val="en-US"/>
        </w:rPr>
        <w:t xml:space="preserve">Through </w:t>
      </w:r>
      <w:r w:rsidR="00B259EF" w:rsidRPr="00B67C2A">
        <w:rPr>
          <w:rFonts w:ascii="Arial" w:hAnsi="Arial" w:cs="Arial"/>
          <w:sz w:val="24"/>
          <w:szCs w:val="24"/>
          <w:lang w:val="en-US"/>
        </w:rPr>
        <w:t xml:space="preserve">the positive relationship of trust </w:t>
      </w:r>
      <w:r w:rsidR="00F210B5" w:rsidRPr="00B67C2A">
        <w:rPr>
          <w:rFonts w:ascii="Arial" w:hAnsi="Arial" w:cs="Arial"/>
          <w:sz w:val="24"/>
          <w:szCs w:val="24"/>
          <w:lang w:val="en-US"/>
        </w:rPr>
        <w:t xml:space="preserve">just through talking, </w:t>
      </w:r>
      <w:r w:rsidR="00A1588F" w:rsidRPr="00B67C2A">
        <w:rPr>
          <w:rFonts w:ascii="Arial" w:hAnsi="Arial" w:cs="Arial"/>
          <w:sz w:val="24"/>
          <w:szCs w:val="24"/>
          <w:lang w:val="en-US"/>
        </w:rPr>
        <w:t xml:space="preserve">mothers who have </w:t>
      </w:r>
      <w:r w:rsidR="00264D56" w:rsidRPr="00B67C2A">
        <w:rPr>
          <w:rFonts w:ascii="Arial" w:hAnsi="Arial" w:cs="Arial"/>
          <w:sz w:val="24"/>
          <w:szCs w:val="24"/>
          <w:lang w:val="en-US"/>
        </w:rPr>
        <w:t xml:space="preserve">pre- or </w:t>
      </w:r>
      <w:r w:rsidR="00A1588F" w:rsidRPr="00B67C2A">
        <w:rPr>
          <w:rFonts w:ascii="Arial" w:hAnsi="Arial" w:cs="Arial"/>
          <w:sz w:val="24"/>
          <w:szCs w:val="24"/>
          <w:lang w:val="en-US"/>
        </w:rPr>
        <w:t>post-natal depression c</w:t>
      </w:r>
      <w:r w:rsidR="00C60DD5" w:rsidRPr="00B67C2A">
        <w:rPr>
          <w:rFonts w:ascii="Arial" w:hAnsi="Arial" w:cs="Arial"/>
          <w:sz w:val="24"/>
          <w:szCs w:val="24"/>
          <w:lang w:val="en-US"/>
        </w:rPr>
        <w:t>an be reassured an</w:t>
      </w:r>
      <w:r w:rsidR="00F210B5" w:rsidRPr="00B67C2A">
        <w:rPr>
          <w:rFonts w:ascii="Arial" w:hAnsi="Arial" w:cs="Arial"/>
          <w:sz w:val="24"/>
          <w:szCs w:val="24"/>
          <w:lang w:val="en-US"/>
        </w:rPr>
        <w:t xml:space="preserve">d </w:t>
      </w:r>
      <w:r w:rsidR="00AD5B85" w:rsidRPr="00B67C2A">
        <w:rPr>
          <w:rFonts w:ascii="Arial" w:hAnsi="Arial" w:cs="Arial"/>
          <w:sz w:val="24"/>
          <w:szCs w:val="24"/>
          <w:lang w:val="en-US"/>
        </w:rPr>
        <w:t>gain a sense of self back,</w:t>
      </w:r>
      <w:r w:rsidR="00F210B5" w:rsidRPr="00B67C2A">
        <w:rPr>
          <w:rFonts w:ascii="Arial" w:hAnsi="Arial" w:cs="Arial"/>
          <w:sz w:val="24"/>
          <w:szCs w:val="24"/>
          <w:lang w:val="en-US"/>
        </w:rPr>
        <w:t xml:space="preserve"> becom</w:t>
      </w:r>
      <w:r w:rsidR="00AD5B85" w:rsidRPr="00B67C2A">
        <w:rPr>
          <w:rFonts w:ascii="Arial" w:hAnsi="Arial" w:cs="Arial"/>
          <w:sz w:val="24"/>
          <w:szCs w:val="24"/>
          <w:lang w:val="en-US"/>
        </w:rPr>
        <w:t xml:space="preserve">ing </w:t>
      </w:r>
      <w:r w:rsidR="00BB6BFE" w:rsidRPr="00B67C2A">
        <w:rPr>
          <w:rFonts w:ascii="Arial" w:hAnsi="Arial" w:cs="Arial"/>
          <w:sz w:val="24"/>
          <w:szCs w:val="24"/>
          <w:lang w:val="en-US"/>
        </w:rPr>
        <w:t>less stressed</w:t>
      </w:r>
      <w:r w:rsidR="00AD5B85" w:rsidRPr="00B67C2A">
        <w:rPr>
          <w:rFonts w:ascii="Arial" w:hAnsi="Arial" w:cs="Arial"/>
          <w:sz w:val="24"/>
          <w:szCs w:val="24"/>
          <w:lang w:val="en-US"/>
        </w:rPr>
        <w:t>, worried and upset</w:t>
      </w:r>
      <w:r w:rsidR="00CE259A" w:rsidRPr="00B67C2A">
        <w:rPr>
          <w:rFonts w:ascii="Arial" w:hAnsi="Arial" w:cs="Arial"/>
          <w:sz w:val="24"/>
          <w:szCs w:val="24"/>
          <w:lang w:val="en-US"/>
        </w:rPr>
        <w:t xml:space="preserve"> which </w:t>
      </w:r>
      <w:r w:rsidR="0085432E" w:rsidRPr="00B67C2A">
        <w:rPr>
          <w:rFonts w:ascii="Arial" w:hAnsi="Arial" w:cs="Arial"/>
          <w:sz w:val="24"/>
          <w:szCs w:val="24"/>
          <w:lang w:val="en-US"/>
        </w:rPr>
        <w:t>then</w:t>
      </w:r>
      <w:r w:rsidR="00CE259A" w:rsidRPr="00B67C2A">
        <w:rPr>
          <w:rFonts w:ascii="Arial" w:hAnsi="Arial" w:cs="Arial"/>
          <w:sz w:val="24"/>
          <w:szCs w:val="24"/>
          <w:lang w:val="en-US"/>
        </w:rPr>
        <w:t xml:space="preserve"> creates a calmer environment for the baby and family, improving the mothers and child’s </w:t>
      </w:r>
      <w:r w:rsidR="004C2C44" w:rsidRPr="00B67C2A">
        <w:rPr>
          <w:rFonts w:ascii="Arial" w:hAnsi="Arial" w:cs="Arial"/>
          <w:sz w:val="24"/>
          <w:szCs w:val="24"/>
          <w:lang w:val="en-US"/>
        </w:rPr>
        <w:t xml:space="preserve">mental health, </w:t>
      </w:r>
      <w:r w:rsidR="00CE259A" w:rsidRPr="00B67C2A">
        <w:rPr>
          <w:rFonts w:ascii="Arial" w:hAnsi="Arial" w:cs="Arial"/>
          <w:sz w:val="24"/>
          <w:szCs w:val="24"/>
          <w:lang w:val="en-US"/>
        </w:rPr>
        <w:t>emotional development and well-being</w:t>
      </w:r>
      <w:r w:rsidR="00800329">
        <w:rPr>
          <w:rFonts w:ascii="Arial" w:hAnsi="Arial" w:cs="Arial"/>
          <w:sz w:val="24"/>
          <w:szCs w:val="24"/>
          <w:lang w:val="en-US"/>
        </w:rPr>
        <w:t xml:space="preserve"> </w:t>
      </w:r>
      <w:r w:rsidR="00800329" w:rsidRPr="00800329">
        <w:rPr>
          <w:rFonts w:ascii="Arial" w:hAnsi="Arial" w:cs="Arial"/>
          <w:sz w:val="24"/>
          <w:szCs w:val="24"/>
        </w:rPr>
        <w:t>(Darwin et al., 2021</w:t>
      </w:r>
      <w:r w:rsidR="00800329">
        <w:rPr>
          <w:rFonts w:ascii="Arial" w:hAnsi="Arial" w:cs="Arial"/>
          <w:sz w:val="24"/>
          <w:szCs w:val="24"/>
        </w:rPr>
        <w:t>).</w:t>
      </w:r>
    </w:p>
    <w:p w14:paraId="0B0A6542" w14:textId="0A559C4F" w:rsidR="00A935AF" w:rsidRPr="00B67C2A" w:rsidRDefault="00A935AF" w:rsidP="009440B3">
      <w:pPr>
        <w:spacing w:line="360" w:lineRule="auto"/>
        <w:rPr>
          <w:rFonts w:ascii="Arial" w:hAnsi="Arial" w:cs="Arial"/>
          <w:color w:val="EE0000"/>
          <w:sz w:val="24"/>
          <w:szCs w:val="24"/>
          <w:u w:val="single"/>
          <w:lang w:val="en-US"/>
        </w:rPr>
      </w:pPr>
      <w:r w:rsidRPr="00B67C2A">
        <w:rPr>
          <w:rFonts w:ascii="Arial" w:hAnsi="Arial" w:cs="Arial"/>
          <w:color w:val="EE0000"/>
          <w:sz w:val="24"/>
          <w:szCs w:val="24"/>
          <w:u w:val="single"/>
          <w:lang w:val="en-US"/>
        </w:rPr>
        <w:t xml:space="preserve">Early years setting </w:t>
      </w:r>
    </w:p>
    <w:p w14:paraId="54F91340" w14:textId="186BD3A8" w:rsidR="00941C56" w:rsidRDefault="00E161E0" w:rsidP="009440B3">
      <w:pPr>
        <w:spacing w:line="360" w:lineRule="auto"/>
        <w:rPr>
          <w:rFonts w:ascii="Arial" w:hAnsi="Arial" w:cs="Arial"/>
          <w:sz w:val="24"/>
          <w:szCs w:val="24"/>
        </w:rPr>
      </w:pPr>
      <w:r w:rsidRPr="00B67C2A">
        <w:rPr>
          <w:rFonts w:ascii="Arial" w:hAnsi="Arial" w:cs="Arial"/>
          <w:sz w:val="24"/>
          <w:szCs w:val="24"/>
        </w:rPr>
        <w:t xml:space="preserve">Partnerships with families is essential to learn about the child, background, culture, life at home and any family struggles. From the information shared the professional practitioner can use it and plan how best to support the child basing it on the child’s interests and needs whilst having a child-centred </w:t>
      </w:r>
      <w:r w:rsidR="00E05591" w:rsidRPr="00B67C2A">
        <w:rPr>
          <w:rFonts w:ascii="Arial" w:hAnsi="Arial" w:cs="Arial"/>
          <w:sz w:val="24"/>
          <w:szCs w:val="24"/>
        </w:rPr>
        <w:t xml:space="preserve">approach. This is important for when a child is </w:t>
      </w:r>
      <w:r w:rsidR="004976F1" w:rsidRPr="00B67C2A">
        <w:rPr>
          <w:rFonts w:ascii="Arial" w:hAnsi="Arial" w:cs="Arial"/>
          <w:sz w:val="24"/>
          <w:szCs w:val="24"/>
        </w:rPr>
        <w:t xml:space="preserve">struggling with transitioning into an </w:t>
      </w:r>
      <w:r w:rsidR="00982276" w:rsidRPr="00B67C2A">
        <w:rPr>
          <w:rFonts w:ascii="Arial" w:hAnsi="Arial" w:cs="Arial"/>
          <w:sz w:val="24"/>
          <w:szCs w:val="24"/>
        </w:rPr>
        <w:t>early year</w:t>
      </w:r>
      <w:r w:rsidR="004976F1" w:rsidRPr="00B67C2A">
        <w:rPr>
          <w:rFonts w:ascii="Arial" w:hAnsi="Arial" w:cs="Arial"/>
          <w:sz w:val="24"/>
          <w:szCs w:val="24"/>
        </w:rPr>
        <w:t xml:space="preserve"> setting. </w:t>
      </w:r>
      <w:r w:rsidR="005A4974" w:rsidRPr="00BC5151">
        <w:rPr>
          <w:rFonts w:ascii="Arial" w:hAnsi="Arial" w:cs="Arial"/>
          <w:sz w:val="24"/>
          <w:szCs w:val="24"/>
          <w:shd w:val="clear" w:color="auto" w:fill="FFFFFF"/>
        </w:rPr>
        <w:t>Crittenden (2017)</w:t>
      </w:r>
      <w:r w:rsidR="005A4974" w:rsidRPr="00BC5151">
        <w:rPr>
          <w:rFonts w:ascii="Arial" w:hAnsi="Arial" w:cs="Arial"/>
          <w:sz w:val="24"/>
          <w:szCs w:val="24"/>
        </w:rPr>
        <w:t xml:space="preserve"> </w:t>
      </w:r>
      <w:r w:rsidR="004A5E76">
        <w:rPr>
          <w:rFonts w:ascii="Arial" w:hAnsi="Arial" w:cs="Arial"/>
          <w:sz w:val="24"/>
          <w:szCs w:val="24"/>
        </w:rPr>
        <w:t>says that Bowlby’s theory suggests t</w:t>
      </w:r>
      <w:r w:rsidR="004976F1" w:rsidRPr="00B67C2A">
        <w:rPr>
          <w:rFonts w:ascii="Arial" w:hAnsi="Arial" w:cs="Arial"/>
          <w:sz w:val="24"/>
          <w:szCs w:val="24"/>
        </w:rPr>
        <w:t xml:space="preserve">he child </w:t>
      </w:r>
      <w:r w:rsidR="00D21E44" w:rsidRPr="00B67C2A">
        <w:rPr>
          <w:rFonts w:ascii="Arial" w:hAnsi="Arial" w:cs="Arial"/>
          <w:sz w:val="24"/>
          <w:szCs w:val="24"/>
        </w:rPr>
        <w:t xml:space="preserve">will be more likely to </w:t>
      </w:r>
      <w:r w:rsidR="004976F1" w:rsidRPr="00B67C2A">
        <w:rPr>
          <w:rFonts w:ascii="Arial" w:hAnsi="Arial" w:cs="Arial"/>
          <w:sz w:val="24"/>
          <w:szCs w:val="24"/>
        </w:rPr>
        <w:t xml:space="preserve">form a positive attachment with the practitioner </w:t>
      </w:r>
      <w:r w:rsidR="00D21E44" w:rsidRPr="00B67C2A">
        <w:rPr>
          <w:rFonts w:ascii="Arial" w:hAnsi="Arial" w:cs="Arial"/>
          <w:sz w:val="24"/>
          <w:szCs w:val="24"/>
        </w:rPr>
        <w:t xml:space="preserve">as they </w:t>
      </w:r>
      <w:r w:rsidR="00E05591" w:rsidRPr="00B67C2A">
        <w:rPr>
          <w:rFonts w:ascii="Arial" w:hAnsi="Arial" w:cs="Arial"/>
          <w:sz w:val="24"/>
          <w:szCs w:val="24"/>
        </w:rPr>
        <w:t xml:space="preserve">can interact with the </w:t>
      </w:r>
      <w:r w:rsidR="00683263" w:rsidRPr="00B67C2A">
        <w:rPr>
          <w:rFonts w:ascii="Arial" w:hAnsi="Arial" w:cs="Arial"/>
          <w:sz w:val="24"/>
          <w:szCs w:val="24"/>
        </w:rPr>
        <w:t>child being warm and empathetic and use some interests of the child to find that connection and trust,</w:t>
      </w:r>
      <w:r w:rsidR="00D21E44" w:rsidRPr="00B67C2A">
        <w:rPr>
          <w:rFonts w:ascii="Arial" w:hAnsi="Arial" w:cs="Arial"/>
          <w:sz w:val="24"/>
          <w:szCs w:val="24"/>
        </w:rPr>
        <w:t xml:space="preserve"> </w:t>
      </w:r>
      <w:r w:rsidR="004976F1" w:rsidRPr="00B67C2A">
        <w:rPr>
          <w:rFonts w:ascii="Arial" w:hAnsi="Arial" w:cs="Arial"/>
          <w:sz w:val="24"/>
          <w:szCs w:val="24"/>
        </w:rPr>
        <w:t>mak</w:t>
      </w:r>
      <w:r w:rsidR="00683263" w:rsidRPr="00B67C2A">
        <w:rPr>
          <w:rFonts w:ascii="Arial" w:hAnsi="Arial" w:cs="Arial"/>
          <w:sz w:val="24"/>
          <w:szCs w:val="24"/>
        </w:rPr>
        <w:t>ing</w:t>
      </w:r>
      <w:r w:rsidR="004976F1" w:rsidRPr="00B67C2A">
        <w:rPr>
          <w:rFonts w:ascii="Arial" w:hAnsi="Arial" w:cs="Arial"/>
          <w:sz w:val="24"/>
          <w:szCs w:val="24"/>
        </w:rPr>
        <w:t xml:space="preserve"> the child feel safe and secure</w:t>
      </w:r>
      <w:r w:rsidR="00D21E44" w:rsidRPr="00B67C2A">
        <w:rPr>
          <w:rFonts w:ascii="Arial" w:hAnsi="Arial" w:cs="Arial"/>
          <w:sz w:val="24"/>
          <w:szCs w:val="24"/>
        </w:rPr>
        <w:t xml:space="preserve"> when the parents are not there</w:t>
      </w:r>
      <w:r w:rsidR="004976F1" w:rsidRPr="00B67C2A">
        <w:rPr>
          <w:rFonts w:ascii="Arial" w:hAnsi="Arial" w:cs="Arial"/>
          <w:sz w:val="24"/>
          <w:szCs w:val="24"/>
        </w:rPr>
        <w:t>.</w:t>
      </w:r>
    </w:p>
    <w:p w14:paraId="09A360F9" w14:textId="6C1AA356" w:rsidR="004976F1" w:rsidRPr="00B67C2A" w:rsidRDefault="004976F1" w:rsidP="009440B3">
      <w:pPr>
        <w:spacing w:line="360" w:lineRule="auto"/>
        <w:rPr>
          <w:rFonts w:ascii="Arial" w:hAnsi="Arial" w:cs="Arial"/>
          <w:color w:val="EE0000"/>
          <w:sz w:val="24"/>
          <w:szCs w:val="24"/>
        </w:rPr>
      </w:pPr>
      <w:r w:rsidRPr="00B67C2A">
        <w:rPr>
          <w:rFonts w:ascii="Arial" w:hAnsi="Arial" w:cs="Arial"/>
          <w:sz w:val="24"/>
          <w:szCs w:val="24"/>
        </w:rPr>
        <w:t>Through sharing information and constant communication</w:t>
      </w:r>
      <w:r w:rsidR="00D21E44" w:rsidRPr="00B67C2A">
        <w:rPr>
          <w:rFonts w:ascii="Arial" w:hAnsi="Arial" w:cs="Arial"/>
          <w:sz w:val="24"/>
          <w:szCs w:val="24"/>
        </w:rPr>
        <w:t xml:space="preserve"> between a practitioner and family</w:t>
      </w:r>
      <w:r w:rsidRPr="00B67C2A">
        <w:rPr>
          <w:rFonts w:ascii="Arial" w:hAnsi="Arial" w:cs="Arial"/>
          <w:sz w:val="24"/>
          <w:szCs w:val="24"/>
        </w:rPr>
        <w:t xml:space="preserve">, a practitioner can plan holistic activities around the interests of the child </w:t>
      </w:r>
      <w:r w:rsidR="00683263" w:rsidRPr="00B67C2A">
        <w:rPr>
          <w:rFonts w:ascii="Arial" w:hAnsi="Arial" w:cs="Arial"/>
          <w:sz w:val="24"/>
          <w:szCs w:val="24"/>
        </w:rPr>
        <w:t>changing</w:t>
      </w:r>
      <w:r w:rsidRPr="00B67C2A">
        <w:rPr>
          <w:rFonts w:ascii="Arial" w:hAnsi="Arial" w:cs="Arial"/>
          <w:sz w:val="24"/>
          <w:szCs w:val="24"/>
        </w:rPr>
        <w:t xml:space="preserve"> the environment </w:t>
      </w:r>
      <w:r w:rsidR="00683263" w:rsidRPr="00B67C2A">
        <w:rPr>
          <w:rFonts w:ascii="Arial" w:hAnsi="Arial" w:cs="Arial"/>
          <w:sz w:val="24"/>
          <w:szCs w:val="24"/>
        </w:rPr>
        <w:t>to make it more</w:t>
      </w:r>
      <w:r w:rsidRPr="00B67C2A">
        <w:rPr>
          <w:rFonts w:ascii="Arial" w:hAnsi="Arial" w:cs="Arial"/>
          <w:sz w:val="24"/>
          <w:szCs w:val="24"/>
        </w:rPr>
        <w:t xml:space="preserve"> suitable and intriguing to the child, </w:t>
      </w:r>
      <w:r w:rsidR="00683263" w:rsidRPr="00B67C2A">
        <w:rPr>
          <w:rFonts w:ascii="Arial" w:hAnsi="Arial" w:cs="Arial"/>
          <w:sz w:val="24"/>
          <w:szCs w:val="24"/>
        </w:rPr>
        <w:t>helping</w:t>
      </w:r>
      <w:r w:rsidRPr="00B67C2A">
        <w:rPr>
          <w:rFonts w:ascii="Arial" w:hAnsi="Arial" w:cs="Arial"/>
          <w:sz w:val="24"/>
          <w:szCs w:val="24"/>
        </w:rPr>
        <w:t xml:space="preserve"> the transition </w:t>
      </w:r>
      <w:r w:rsidR="00683263" w:rsidRPr="00B67C2A">
        <w:rPr>
          <w:rFonts w:ascii="Arial" w:hAnsi="Arial" w:cs="Arial"/>
          <w:sz w:val="24"/>
          <w:szCs w:val="24"/>
        </w:rPr>
        <w:t xml:space="preserve">to become </w:t>
      </w:r>
      <w:r w:rsidRPr="00B67C2A">
        <w:rPr>
          <w:rFonts w:ascii="Arial" w:hAnsi="Arial" w:cs="Arial"/>
          <w:sz w:val="24"/>
          <w:szCs w:val="24"/>
        </w:rPr>
        <w:t>smoother into the setting and lessoning the stress for the child.</w:t>
      </w:r>
      <w:r w:rsidR="00683263" w:rsidRPr="00B67C2A">
        <w:rPr>
          <w:rFonts w:ascii="Arial" w:hAnsi="Arial" w:cs="Arial"/>
          <w:sz w:val="24"/>
          <w:szCs w:val="24"/>
        </w:rPr>
        <w:t xml:space="preserve"> This is supported by Pikler’s approach </w:t>
      </w:r>
      <w:r w:rsidR="00653D69" w:rsidRPr="00B67C2A">
        <w:rPr>
          <w:rFonts w:ascii="Arial" w:hAnsi="Arial" w:cs="Arial"/>
          <w:sz w:val="24"/>
          <w:szCs w:val="24"/>
        </w:rPr>
        <w:t xml:space="preserve">as she </w:t>
      </w:r>
      <w:r w:rsidR="00940E29" w:rsidRPr="00B67C2A">
        <w:rPr>
          <w:rFonts w:ascii="Arial" w:hAnsi="Arial" w:cs="Arial"/>
          <w:sz w:val="24"/>
          <w:szCs w:val="24"/>
        </w:rPr>
        <w:t>emphasises</w:t>
      </w:r>
      <w:r w:rsidR="00653D69" w:rsidRPr="00B67C2A">
        <w:rPr>
          <w:rFonts w:ascii="Arial" w:hAnsi="Arial" w:cs="Arial"/>
          <w:sz w:val="24"/>
          <w:szCs w:val="24"/>
        </w:rPr>
        <w:t xml:space="preserve"> the importance of</w:t>
      </w:r>
      <w:r w:rsidR="006A1957" w:rsidRPr="00B67C2A">
        <w:rPr>
          <w:rFonts w:ascii="Arial" w:hAnsi="Arial" w:cs="Arial"/>
          <w:sz w:val="24"/>
          <w:szCs w:val="24"/>
        </w:rPr>
        <w:t xml:space="preserve"> effective partnerships</w:t>
      </w:r>
      <w:r w:rsidR="002A7F35" w:rsidRPr="00B67C2A">
        <w:rPr>
          <w:rFonts w:ascii="Arial" w:hAnsi="Arial" w:cs="Arial"/>
          <w:sz w:val="24"/>
          <w:szCs w:val="24"/>
        </w:rPr>
        <w:t>. Pikler highlights the importance of</w:t>
      </w:r>
      <w:r w:rsidR="00653D69" w:rsidRPr="00B67C2A">
        <w:rPr>
          <w:rFonts w:ascii="Arial" w:hAnsi="Arial" w:cs="Arial"/>
          <w:sz w:val="24"/>
          <w:szCs w:val="24"/>
        </w:rPr>
        <w:t xml:space="preserve"> </w:t>
      </w:r>
      <w:r w:rsidR="00CD2B11" w:rsidRPr="00B67C2A">
        <w:rPr>
          <w:rFonts w:ascii="Arial" w:hAnsi="Arial" w:cs="Arial"/>
          <w:sz w:val="24"/>
          <w:szCs w:val="24"/>
        </w:rPr>
        <w:t>respectful</w:t>
      </w:r>
      <w:r w:rsidR="009E2561" w:rsidRPr="00B67C2A">
        <w:rPr>
          <w:rFonts w:ascii="Arial" w:hAnsi="Arial" w:cs="Arial"/>
          <w:sz w:val="24"/>
          <w:szCs w:val="24"/>
        </w:rPr>
        <w:t xml:space="preserve"> caregiving, positive </w:t>
      </w:r>
      <w:r w:rsidR="00CD2B11" w:rsidRPr="00B67C2A">
        <w:rPr>
          <w:rFonts w:ascii="Arial" w:hAnsi="Arial" w:cs="Arial"/>
          <w:sz w:val="24"/>
          <w:szCs w:val="24"/>
        </w:rPr>
        <w:t xml:space="preserve">and trusting </w:t>
      </w:r>
      <w:r w:rsidR="009E2561" w:rsidRPr="00B67C2A">
        <w:rPr>
          <w:rFonts w:ascii="Arial" w:hAnsi="Arial" w:cs="Arial"/>
          <w:sz w:val="24"/>
          <w:szCs w:val="24"/>
        </w:rPr>
        <w:t>relationships</w:t>
      </w:r>
      <w:r w:rsidR="002D62E7" w:rsidRPr="00B67C2A">
        <w:rPr>
          <w:rFonts w:ascii="Arial" w:hAnsi="Arial" w:cs="Arial"/>
          <w:sz w:val="24"/>
          <w:szCs w:val="24"/>
        </w:rPr>
        <w:t xml:space="preserve">, child-centred approaches </w:t>
      </w:r>
      <w:r w:rsidR="006F3228" w:rsidRPr="00B67C2A">
        <w:rPr>
          <w:rFonts w:ascii="Arial" w:hAnsi="Arial" w:cs="Arial"/>
          <w:sz w:val="24"/>
          <w:szCs w:val="24"/>
        </w:rPr>
        <w:t xml:space="preserve">and responsive caregiving, </w:t>
      </w:r>
      <w:r w:rsidR="002A7F35" w:rsidRPr="00B67C2A">
        <w:rPr>
          <w:rFonts w:ascii="Arial" w:hAnsi="Arial" w:cs="Arial"/>
          <w:sz w:val="24"/>
          <w:szCs w:val="24"/>
        </w:rPr>
        <w:t>and that</w:t>
      </w:r>
      <w:r w:rsidR="00940E29" w:rsidRPr="00B67C2A">
        <w:rPr>
          <w:rFonts w:ascii="Arial" w:hAnsi="Arial" w:cs="Arial"/>
          <w:sz w:val="24"/>
          <w:szCs w:val="24"/>
        </w:rPr>
        <w:t xml:space="preserve"> these are the foundations for a child’s healthy development</w:t>
      </w:r>
      <w:r w:rsidR="00820489" w:rsidRPr="00B67C2A">
        <w:rPr>
          <w:rFonts w:ascii="Arial" w:hAnsi="Arial" w:cs="Arial"/>
          <w:sz w:val="24"/>
          <w:szCs w:val="24"/>
        </w:rPr>
        <w:t xml:space="preserve"> </w:t>
      </w:r>
      <w:r w:rsidR="00820489" w:rsidRPr="00941C56">
        <w:rPr>
          <w:rFonts w:ascii="Arial" w:hAnsi="Arial" w:cs="Arial"/>
          <w:sz w:val="24"/>
          <w:szCs w:val="24"/>
        </w:rPr>
        <w:t>(Pikler, 2019)</w:t>
      </w:r>
    </w:p>
    <w:p w14:paraId="498B76AD" w14:textId="1042541A" w:rsidR="00FE4990" w:rsidRPr="00B67C2A" w:rsidRDefault="00FE4990" w:rsidP="009440B3">
      <w:pPr>
        <w:spacing w:line="360" w:lineRule="auto"/>
        <w:rPr>
          <w:rFonts w:ascii="Arial" w:hAnsi="Arial" w:cs="Arial"/>
          <w:color w:val="EE0000"/>
          <w:sz w:val="24"/>
          <w:szCs w:val="24"/>
          <w:u w:val="single"/>
        </w:rPr>
      </w:pPr>
      <w:r w:rsidRPr="00B67C2A">
        <w:rPr>
          <w:rFonts w:ascii="Arial" w:hAnsi="Arial" w:cs="Arial"/>
          <w:color w:val="EE0000"/>
          <w:sz w:val="24"/>
          <w:szCs w:val="24"/>
          <w:u w:val="single"/>
        </w:rPr>
        <w:t>Multiagency working</w:t>
      </w:r>
    </w:p>
    <w:p w14:paraId="4F289716" w14:textId="6D32D83F" w:rsidR="00640469" w:rsidRDefault="005F08FB" w:rsidP="009440B3">
      <w:pPr>
        <w:spacing w:line="360" w:lineRule="auto"/>
        <w:rPr>
          <w:rFonts w:ascii="Arial" w:hAnsi="Arial" w:cs="Arial"/>
          <w:sz w:val="24"/>
          <w:szCs w:val="24"/>
        </w:rPr>
      </w:pPr>
      <w:r>
        <w:rPr>
          <w:rFonts w:ascii="Arial" w:hAnsi="Arial" w:cs="Arial"/>
          <w:sz w:val="24"/>
          <w:szCs w:val="24"/>
        </w:rPr>
        <w:lastRenderedPageBreak/>
        <w:t>A role of a practitioner is to prevent further challenges i</w:t>
      </w:r>
      <w:r w:rsidR="00A51A4D">
        <w:rPr>
          <w:rFonts w:ascii="Arial" w:hAnsi="Arial" w:cs="Arial"/>
          <w:sz w:val="24"/>
          <w:szCs w:val="24"/>
        </w:rPr>
        <w:t xml:space="preserve">n a child and </w:t>
      </w:r>
      <w:r w:rsidR="00DF414D">
        <w:rPr>
          <w:rFonts w:ascii="Arial" w:hAnsi="Arial" w:cs="Arial"/>
          <w:sz w:val="24"/>
          <w:szCs w:val="24"/>
        </w:rPr>
        <w:t>family’s</w:t>
      </w:r>
      <w:r w:rsidR="00A51A4D">
        <w:rPr>
          <w:rFonts w:ascii="Arial" w:hAnsi="Arial" w:cs="Arial"/>
          <w:sz w:val="24"/>
          <w:szCs w:val="24"/>
        </w:rPr>
        <w:t xml:space="preserve"> life so working</w:t>
      </w:r>
      <w:r w:rsidR="0002016F" w:rsidRPr="00B67C2A">
        <w:rPr>
          <w:rFonts w:ascii="Arial" w:hAnsi="Arial" w:cs="Arial"/>
          <w:sz w:val="24"/>
          <w:szCs w:val="24"/>
        </w:rPr>
        <w:t xml:space="preserve"> with </w:t>
      </w:r>
      <w:r w:rsidR="00DA003D" w:rsidRPr="00B67C2A">
        <w:rPr>
          <w:rFonts w:ascii="Arial" w:hAnsi="Arial" w:cs="Arial"/>
          <w:sz w:val="24"/>
          <w:szCs w:val="24"/>
        </w:rPr>
        <w:t>multiagency professionals</w:t>
      </w:r>
      <w:r w:rsidR="0002016F" w:rsidRPr="00B67C2A">
        <w:rPr>
          <w:rFonts w:ascii="Arial" w:hAnsi="Arial" w:cs="Arial"/>
          <w:sz w:val="24"/>
          <w:szCs w:val="24"/>
        </w:rPr>
        <w:t xml:space="preserve"> i</w:t>
      </w:r>
      <w:r w:rsidR="00DA003D" w:rsidRPr="00B67C2A">
        <w:rPr>
          <w:rFonts w:ascii="Arial" w:hAnsi="Arial" w:cs="Arial"/>
          <w:sz w:val="24"/>
          <w:szCs w:val="24"/>
        </w:rPr>
        <w:t>s</w:t>
      </w:r>
      <w:r w:rsidR="00A51A4D">
        <w:rPr>
          <w:rFonts w:ascii="Arial" w:hAnsi="Arial" w:cs="Arial"/>
          <w:sz w:val="24"/>
          <w:szCs w:val="24"/>
        </w:rPr>
        <w:t xml:space="preserve"> extremely important within the first 1000 days. H</w:t>
      </w:r>
      <w:r w:rsidR="00DA51FC" w:rsidRPr="00B67C2A">
        <w:rPr>
          <w:rFonts w:ascii="Arial" w:hAnsi="Arial" w:cs="Arial"/>
          <w:sz w:val="24"/>
          <w:szCs w:val="24"/>
        </w:rPr>
        <w:t xml:space="preserve">aving effective partnership, good communicative and the ability to </w:t>
      </w:r>
      <w:r w:rsidR="007D50C0" w:rsidRPr="00B67C2A">
        <w:rPr>
          <w:rFonts w:ascii="Arial" w:hAnsi="Arial" w:cs="Arial"/>
          <w:sz w:val="24"/>
          <w:szCs w:val="24"/>
        </w:rPr>
        <w:t>share</w:t>
      </w:r>
      <w:r w:rsidR="00DA51FC" w:rsidRPr="00B67C2A">
        <w:rPr>
          <w:rFonts w:ascii="Arial" w:hAnsi="Arial" w:cs="Arial"/>
          <w:sz w:val="24"/>
          <w:szCs w:val="24"/>
        </w:rPr>
        <w:t xml:space="preserve"> knowledge </w:t>
      </w:r>
      <w:r w:rsidR="00A42C1E" w:rsidRPr="00B67C2A">
        <w:rPr>
          <w:rFonts w:ascii="Arial" w:hAnsi="Arial" w:cs="Arial"/>
          <w:sz w:val="24"/>
          <w:szCs w:val="24"/>
        </w:rPr>
        <w:t>are</w:t>
      </w:r>
      <w:r w:rsidR="00DA51FC" w:rsidRPr="00B67C2A">
        <w:rPr>
          <w:rFonts w:ascii="Arial" w:hAnsi="Arial" w:cs="Arial"/>
          <w:sz w:val="24"/>
          <w:szCs w:val="24"/>
        </w:rPr>
        <w:t xml:space="preserve"> important skills for </w:t>
      </w:r>
      <w:r w:rsidR="00A6224F" w:rsidRPr="00B67C2A">
        <w:rPr>
          <w:rFonts w:ascii="Arial" w:hAnsi="Arial" w:cs="Arial"/>
          <w:sz w:val="24"/>
          <w:szCs w:val="24"/>
        </w:rPr>
        <w:t>practitioners</w:t>
      </w:r>
      <w:r w:rsidR="00DA51FC" w:rsidRPr="00B67C2A">
        <w:rPr>
          <w:rFonts w:ascii="Arial" w:hAnsi="Arial" w:cs="Arial"/>
          <w:sz w:val="24"/>
          <w:szCs w:val="24"/>
        </w:rPr>
        <w:t xml:space="preserve"> to have </w:t>
      </w:r>
      <w:r w:rsidR="00A6224F" w:rsidRPr="00B67C2A">
        <w:rPr>
          <w:rFonts w:ascii="Arial" w:hAnsi="Arial" w:cs="Arial"/>
          <w:sz w:val="24"/>
          <w:szCs w:val="24"/>
        </w:rPr>
        <w:t>to work with other agencies</w:t>
      </w:r>
      <w:r w:rsidR="00640469">
        <w:rPr>
          <w:rFonts w:ascii="Arial" w:hAnsi="Arial" w:cs="Arial"/>
          <w:sz w:val="24"/>
          <w:szCs w:val="24"/>
        </w:rPr>
        <w:t xml:space="preserve"> and the family</w:t>
      </w:r>
      <w:r w:rsidR="00C540B0">
        <w:rPr>
          <w:rFonts w:ascii="Arial" w:hAnsi="Arial" w:cs="Arial"/>
          <w:sz w:val="24"/>
          <w:szCs w:val="24"/>
        </w:rPr>
        <w:t xml:space="preserve"> (We</w:t>
      </w:r>
      <w:r w:rsidR="00F11EE0">
        <w:rPr>
          <w:rFonts w:ascii="Arial" w:hAnsi="Arial" w:cs="Arial"/>
          <w:sz w:val="24"/>
          <w:szCs w:val="24"/>
        </w:rPr>
        <w:t>lsh Government, 2024).</w:t>
      </w:r>
    </w:p>
    <w:p w14:paraId="039B9D1F" w14:textId="4EC71784" w:rsidR="00D341EA" w:rsidRPr="00B67C2A" w:rsidRDefault="00B30198" w:rsidP="009440B3">
      <w:pPr>
        <w:spacing w:line="360" w:lineRule="auto"/>
        <w:rPr>
          <w:rFonts w:ascii="Arial" w:hAnsi="Arial" w:cs="Arial"/>
          <w:color w:val="EE0000"/>
          <w:sz w:val="24"/>
          <w:szCs w:val="24"/>
        </w:rPr>
      </w:pPr>
      <w:r w:rsidRPr="00640469">
        <w:rPr>
          <w:rFonts w:ascii="Arial" w:hAnsi="Arial" w:cs="Arial"/>
          <w:sz w:val="24"/>
          <w:szCs w:val="24"/>
        </w:rPr>
        <w:t xml:space="preserve">This </w:t>
      </w:r>
      <w:r w:rsidR="00640469" w:rsidRPr="00640469">
        <w:rPr>
          <w:rFonts w:ascii="Arial" w:hAnsi="Arial" w:cs="Arial"/>
          <w:sz w:val="24"/>
          <w:szCs w:val="24"/>
        </w:rPr>
        <w:t xml:space="preserve">important </w:t>
      </w:r>
      <w:r w:rsidR="00A51A4D" w:rsidRPr="00640469">
        <w:rPr>
          <w:rFonts w:ascii="Arial" w:hAnsi="Arial" w:cs="Arial"/>
          <w:sz w:val="24"/>
          <w:szCs w:val="24"/>
        </w:rPr>
        <w:t>role</w:t>
      </w:r>
      <w:r w:rsidR="00640469" w:rsidRPr="00640469">
        <w:rPr>
          <w:rFonts w:ascii="Arial" w:hAnsi="Arial" w:cs="Arial"/>
          <w:sz w:val="24"/>
          <w:szCs w:val="24"/>
        </w:rPr>
        <w:t xml:space="preserve"> of a practitioner</w:t>
      </w:r>
      <w:r w:rsidR="00A51A4D" w:rsidRPr="00640469">
        <w:rPr>
          <w:rFonts w:ascii="Arial" w:hAnsi="Arial" w:cs="Arial"/>
          <w:sz w:val="24"/>
          <w:szCs w:val="24"/>
        </w:rPr>
        <w:t xml:space="preserve"> links </w:t>
      </w:r>
      <w:r w:rsidRPr="00640469">
        <w:rPr>
          <w:rFonts w:ascii="Arial" w:hAnsi="Arial" w:cs="Arial"/>
          <w:sz w:val="24"/>
          <w:szCs w:val="24"/>
        </w:rPr>
        <w:t xml:space="preserve">to Bronfenbrenner’s theory as </w:t>
      </w:r>
      <w:r w:rsidR="00BD0A7B" w:rsidRPr="00F06F0D">
        <w:rPr>
          <w:rFonts w:ascii="Arial" w:hAnsi="Arial" w:cs="Arial"/>
          <w:sz w:val="24"/>
          <w:szCs w:val="24"/>
          <w:shd w:val="clear" w:color="auto" w:fill="FFFFFF"/>
        </w:rPr>
        <w:t>Conkbayir</w:t>
      </w:r>
      <w:r w:rsidR="00BD0A7B">
        <w:rPr>
          <w:rFonts w:ascii="Arial" w:hAnsi="Arial" w:cs="Arial"/>
          <w:sz w:val="24"/>
          <w:szCs w:val="24"/>
          <w:shd w:val="clear" w:color="auto" w:fill="FFFFFF"/>
        </w:rPr>
        <w:t xml:space="preserve"> </w:t>
      </w:r>
      <w:r w:rsidR="00BD0A7B" w:rsidRPr="00F06F0D">
        <w:rPr>
          <w:rFonts w:ascii="Arial" w:hAnsi="Arial" w:cs="Arial"/>
          <w:sz w:val="24"/>
          <w:szCs w:val="24"/>
          <w:shd w:val="clear" w:color="auto" w:fill="FFFFFF"/>
        </w:rPr>
        <w:t>and Pascal</w:t>
      </w:r>
      <w:r w:rsidR="00BD0A7B">
        <w:rPr>
          <w:rFonts w:ascii="Arial" w:hAnsi="Arial" w:cs="Arial"/>
          <w:sz w:val="24"/>
          <w:szCs w:val="24"/>
          <w:shd w:val="clear" w:color="auto" w:fill="FFFFFF"/>
        </w:rPr>
        <w:t xml:space="preserve"> (</w:t>
      </w:r>
      <w:r w:rsidR="00BD0A7B" w:rsidRPr="00F06F0D">
        <w:rPr>
          <w:rFonts w:ascii="Arial" w:hAnsi="Arial" w:cs="Arial"/>
          <w:sz w:val="24"/>
          <w:szCs w:val="24"/>
          <w:shd w:val="clear" w:color="auto" w:fill="FFFFFF"/>
        </w:rPr>
        <w:t>2021</w:t>
      </w:r>
      <w:r w:rsidR="00BD0A7B">
        <w:rPr>
          <w:rFonts w:ascii="Arial" w:hAnsi="Arial" w:cs="Arial"/>
          <w:sz w:val="24"/>
          <w:szCs w:val="24"/>
          <w:shd w:val="clear" w:color="auto" w:fill="FFFFFF"/>
        </w:rPr>
        <w:t xml:space="preserve">) say </w:t>
      </w:r>
      <w:r w:rsidRPr="00640469">
        <w:rPr>
          <w:rFonts w:ascii="Arial" w:hAnsi="Arial" w:cs="Arial"/>
          <w:sz w:val="24"/>
          <w:szCs w:val="24"/>
        </w:rPr>
        <w:t>h</w:t>
      </w:r>
      <w:r w:rsidR="00091682" w:rsidRPr="00640469">
        <w:rPr>
          <w:rFonts w:ascii="Arial" w:hAnsi="Arial" w:cs="Arial"/>
          <w:sz w:val="24"/>
          <w:szCs w:val="24"/>
        </w:rPr>
        <w:t xml:space="preserve">is model shows that children’s development and growth is influenced by multiple connected systems which </w:t>
      </w:r>
      <w:r w:rsidR="00091682" w:rsidRPr="00B67C2A">
        <w:rPr>
          <w:rFonts w:ascii="Arial" w:hAnsi="Arial" w:cs="Arial"/>
          <w:sz w:val="24"/>
          <w:szCs w:val="24"/>
        </w:rPr>
        <w:t xml:space="preserve">include the immediate family and caregivers and larger influences like services and policies and cultural values. </w:t>
      </w:r>
      <w:r w:rsidR="00265AFF" w:rsidRPr="00B67C2A">
        <w:rPr>
          <w:rFonts w:ascii="Arial" w:hAnsi="Arial" w:cs="Arial"/>
          <w:sz w:val="24"/>
          <w:szCs w:val="24"/>
        </w:rPr>
        <w:t xml:space="preserve">Multi -agency work strengthens this </w:t>
      </w:r>
      <w:r w:rsidR="00DD696C" w:rsidRPr="00B67C2A">
        <w:rPr>
          <w:rFonts w:ascii="Arial" w:hAnsi="Arial" w:cs="Arial"/>
          <w:sz w:val="24"/>
          <w:szCs w:val="24"/>
        </w:rPr>
        <w:t>by ensuring different aspects of a baby and child’s life</w:t>
      </w:r>
      <w:r w:rsidR="00D341EA" w:rsidRPr="00B67C2A">
        <w:rPr>
          <w:rFonts w:ascii="Arial" w:hAnsi="Arial" w:cs="Arial"/>
          <w:sz w:val="24"/>
          <w:szCs w:val="24"/>
        </w:rPr>
        <w:t xml:space="preserve">, </w:t>
      </w:r>
      <w:r w:rsidR="00A6224F" w:rsidRPr="00B67C2A">
        <w:rPr>
          <w:rFonts w:ascii="Arial" w:hAnsi="Arial" w:cs="Arial"/>
          <w:sz w:val="24"/>
          <w:szCs w:val="24"/>
        </w:rPr>
        <w:t xml:space="preserve">like </w:t>
      </w:r>
      <w:r w:rsidR="0002016F" w:rsidRPr="00B67C2A">
        <w:rPr>
          <w:rFonts w:ascii="Arial" w:hAnsi="Arial" w:cs="Arial"/>
          <w:sz w:val="24"/>
          <w:szCs w:val="24"/>
        </w:rPr>
        <w:t>health</w:t>
      </w:r>
      <w:r w:rsidR="007D50C0" w:rsidRPr="00B67C2A">
        <w:rPr>
          <w:rFonts w:ascii="Arial" w:hAnsi="Arial" w:cs="Arial"/>
          <w:sz w:val="24"/>
          <w:szCs w:val="24"/>
        </w:rPr>
        <w:t xml:space="preserve"> visitors</w:t>
      </w:r>
      <w:r w:rsidR="00A6224F" w:rsidRPr="00B67C2A">
        <w:rPr>
          <w:rFonts w:ascii="Arial" w:hAnsi="Arial" w:cs="Arial"/>
          <w:sz w:val="24"/>
          <w:szCs w:val="24"/>
        </w:rPr>
        <w:t xml:space="preserve">, </w:t>
      </w:r>
      <w:r w:rsidR="007D50C0" w:rsidRPr="00B67C2A">
        <w:rPr>
          <w:rFonts w:ascii="Arial" w:hAnsi="Arial" w:cs="Arial"/>
          <w:sz w:val="24"/>
          <w:szCs w:val="24"/>
        </w:rPr>
        <w:t xml:space="preserve">early years practitioners, </w:t>
      </w:r>
      <w:r w:rsidR="0002016F" w:rsidRPr="00B67C2A">
        <w:rPr>
          <w:rFonts w:ascii="Arial" w:hAnsi="Arial" w:cs="Arial"/>
          <w:sz w:val="24"/>
          <w:szCs w:val="24"/>
        </w:rPr>
        <w:t xml:space="preserve">social </w:t>
      </w:r>
      <w:r w:rsidR="00A6224F" w:rsidRPr="00B67C2A">
        <w:rPr>
          <w:rFonts w:ascii="Arial" w:hAnsi="Arial" w:cs="Arial"/>
          <w:sz w:val="24"/>
          <w:szCs w:val="24"/>
        </w:rPr>
        <w:t>workers</w:t>
      </w:r>
      <w:r w:rsidR="00267252" w:rsidRPr="00B67C2A">
        <w:rPr>
          <w:rFonts w:ascii="Arial" w:hAnsi="Arial" w:cs="Arial"/>
          <w:sz w:val="24"/>
          <w:szCs w:val="24"/>
        </w:rPr>
        <w:t>, midwives and family support services</w:t>
      </w:r>
      <w:r w:rsidR="00A6224F" w:rsidRPr="00B67C2A">
        <w:rPr>
          <w:rFonts w:ascii="Arial" w:hAnsi="Arial" w:cs="Arial"/>
          <w:sz w:val="24"/>
          <w:szCs w:val="24"/>
        </w:rPr>
        <w:t xml:space="preserve"> </w:t>
      </w:r>
      <w:r w:rsidR="00D341EA" w:rsidRPr="00B67C2A">
        <w:rPr>
          <w:rFonts w:ascii="Arial" w:hAnsi="Arial" w:cs="Arial"/>
          <w:sz w:val="24"/>
          <w:szCs w:val="24"/>
        </w:rPr>
        <w:t xml:space="preserve">work together </w:t>
      </w:r>
      <w:r w:rsidR="00D73AB0" w:rsidRPr="00B67C2A">
        <w:rPr>
          <w:rFonts w:ascii="Arial" w:hAnsi="Arial" w:cs="Arial"/>
          <w:sz w:val="24"/>
          <w:szCs w:val="24"/>
        </w:rPr>
        <w:t>effectively</w:t>
      </w:r>
      <w:r w:rsidR="00A6224F" w:rsidRPr="00B67C2A">
        <w:rPr>
          <w:rFonts w:ascii="Arial" w:hAnsi="Arial" w:cs="Arial"/>
          <w:sz w:val="24"/>
          <w:szCs w:val="24"/>
        </w:rPr>
        <w:t xml:space="preserve"> to provide the best support to the child and family</w:t>
      </w:r>
      <w:r w:rsidR="0002016F" w:rsidRPr="00B67C2A">
        <w:rPr>
          <w:rFonts w:ascii="Arial" w:hAnsi="Arial" w:cs="Arial"/>
          <w:sz w:val="24"/>
          <w:szCs w:val="24"/>
        </w:rPr>
        <w:t xml:space="preserve">. </w:t>
      </w:r>
    </w:p>
    <w:p w14:paraId="34F5B02B" w14:textId="34587500" w:rsidR="0002016F" w:rsidRPr="00B67C2A" w:rsidRDefault="0002016F" w:rsidP="009440B3">
      <w:pPr>
        <w:spacing w:line="360" w:lineRule="auto"/>
        <w:rPr>
          <w:rFonts w:ascii="Arial" w:hAnsi="Arial" w:cs="Arial"/>
          <w:color w:val="EE0000"/>
          <w:sz w:val="24"/>
          <w:szCs w:val="24"/>
        </w:rPr>
      </w:pPr>
      <w:r w:rsidRPr="00B67C2A">
        <w:rPr>
          <w:rFonts w:ascii="Arial" w:hAnsi="Arial" w:cs="Arial"/>
          <w:sz w:val="24"/>
          <w:szCs w:val="24"/>
        </w:rPr>
        <w:t>When professionals exchange information and skills and responsibility, families get</w:t>
      </w:r>
      <w:r w:rsidR="00D73AB0" w:rsidRPr="00B67C2A">
        <w:rPr>
          <w:rFonts w:ascii="Arial" w:hAnsi="Arial" w:cs="Arial"/>
          <w:sz w:val="24"/>
          <w:szCs w:val="24"/>
        </w:rPr>
        <w:t xml:space="preserve"> a</w:t>
      </w:r>
      <w:r w:rsidRPr="00B67C2A">
        <w:rPr>
          <w:rFonts w:ascii="Arial" w:hAnsi="Arial" w:cs="Arial"/>
          <w:sz w:val="24"/>
          <w:szCs w:val="24"/>
        </w:rPr>
        <w:t xml:space="preserve"> more</w:t>
      </w:r>
      <w:r w:rsidR="00D73AB0" w:rsidRPr="00B67C2A">
        <w:rPr>
          <w:rFonts w:ascii="Arial" w:hAnsi="Arial" w:cs="Arial"/>
          <w:sz w:val="24"/>
          <w:szCs w:val="24"/>
        </w:rPr>
        <w:t xml:space="preserve"> </w:t>
      </w:r>
      <w:r w:rsidRPr="00B67C2A">
        <w:rPr>
          <w:rFonts w:ascii="Arial" w:hAnsi="Arial" w:cs="Arial"/>
          <w:sz w:val="24"/>
          <w:szCs w:val="24"/>
        </w:rPr>
        <w:t xml:space="preserve">consistent and </w:t>
      </w:r>
      <w:r w:rsidR="00D73AB0" w:rsidRPr="00B67C2A">
        <w:rPr>
          <w:rFonts w:ascii="Arial" w:hAnsi="Arial" w:cs="Arial"/>
          <w:sz w:val="24"/>
          <w:szCs w:val="24"/>
        </w:rPr>
        <w:t xml:space="preserve">holistic approach to support and </w:t>
      </w:r>
      <w:r w:rsidRPr="00B67C2A">
        <w:rPr>
          <w:rFonts w:ascii="Arial" w:hAnsi="Arial" w:cs="Arial"/>
          <w:sz w:val="24"/>
          <w:szCs w:val="24"/>
        </w:rPr>
        <w:t>care. This lowers paren</w:t>
      </w:r>
      <w:r w:rsidR="00D73AB0" w:rsidRPr="00B67C2A">
        <w:rPr>
          <w:rFonts w:ascii="Arial" w:hAnsi="Arial" w:cs="Arial"/>
          <w:sz w:val="24"/>
          <w:szCs w:val="24"/>
        </w:rPr>
        <w:t>ts</w:t>
      </w:r>
      <w:r w:rsidRPr="00B67C2A">
        <w:rPr>
          <w:rFonts w:ascii="Arial" w:hAnsi="Arial" w:cs="Arial"/>
          <w:sz w:val="24"/>
          <w:szCs w:val="24"/>
        </w:rPr>
        <w:t xml:space="preserve"> stress and boosts protective factors. It also helps find and address early issues like developmental delay</w:t>
      </w:r>
      <w:r w:rsidR="00D73AB0" w:rsidRPr="00B67C2A">
        <w:rPr>
          <w:rFonts w:ascii="Arial" w:hAnsi="Arial" w:cs="Arial"/>
          <w:sz w:val="24"/>
          <w:szCs w:val="24"/>
        </w:rPr>
        <w:t>s,</w:t>
      </w:r>
      <w:r w:rsidRPr="00B67C2A">
        <w:rPr>
          <w:rFonts w:ascii="Arial" w:hAnsi="Arial" w:cs="Arial"/>
          <w:sz w:val="24"/>
          <w:szCs w:val="24"/>
        </w:rPr>
        <w:t xml:space="preserve"> attachment problems and safeguarding concerns</w:t>
      </w:r>
      <w:r w:rsidR="00D341EA" w:rsidRPr="00B67C2A">
        <w:rPr>
          <w:rFonts w:ascii="Arial" w:hAnsi="Arial" w:cs="Arial"/>
          <w:sz w:val="24"/>
          <w:szCs w:val="24"/>
        </w:rPr>
        <w:t xml:space="preserve"> and </w:t>
      </w:r>
      <w:r w:rsidR="00A77327" w:rsidRPr="00B67C2A">
        <w:rPr>
          <w:rFonts w:ascii="Arial" w:hAnsi="Arial" w:cs="Arial"/>
          <w:sz w:val="24"/>
          <w:szCs w:val="24"/>
        </w:rPr>
        <w:t>by having</w:t>
      </w:r>
      <w:r w:rsidR="00D341EA" w:rsidRPr="00B67C2A">
        <w:rPr>
          <w:rFonts w:ascii="Arial" w:hAnsi="Arial" w:cs="Arial"/>
          <w:sz w:val="24"/>
          <w:szCs w:val="24"/>
        </w:rPr>
        <w:t xml:space="preserve"> early </w:t>
      </w:r>
      <w:r w:rsidR="00A77327" w:rsidRPr="00B67C2A">
        <w:rPr>
          <w:rFonts w:ascii="Arial" w:hAnsi="Arial" w:cs="Arial"/>
          <w:sz w:val="24"/>
          <w:szCs w:val="24"/>
        </w:rPr>
        <w:t>interventions</w:t>
      </w:r>
      <w:r w:rsidR="00D341EA" w:rsidRPr="00B67C2A">
        <w:rPr>
          <w:rFonts w:ascii="Arial" w:hAnsi="Arial" w:cs="Arial"/>
          <w:sz w:val="24"/>
          <w:szCs w:val="24"/>
        </w:rPr>
        <w:t xml:space="preserve"> </w:t>
      </w:r>
      <w:r w:rsidR="00A77327" w:rsidRPr="00B67C2A">
        <w:rPr>
          <w:rFonts w:ascii="Arial" w:hAnsi="Arial" w:cs="Arial"/>
          <w:sz w:val="24"/>
          <w:szCs w:val="24"/>
        </w:rPr>
        <w:t xml:space="preserve">as soon as possible during the first 1000 days it has a stronger impact on a child’s </w:t>
      </w:r>
      <w:r w:rsidR="00DF414D" w:rsidRPr="00B67C2A">
        <w:rPr>
          <w:rFonts w:ascii="Arial" w:hAnsi="Arial" w:cs="Arial"/>
          <w:sz w:val="24"/>
          <w:szCs w:val="24"/>
        </w:rPr>
        <w:t>long-term</w:t>
      </w:r>
      <w:r w:rsidR="0076230F" w:rsidRPr="00B67C2A">
        <w:rPr>
          <w:rFonts w:ascii="Arial" w:hAnsi="Arial" w:cs="Arial"/>
          <w:sz w:val="24"/>
          <w:szCs w:val="24"/>
        </w:rPr>
        <w:t xml:space="preserve"> development</w:t>
      </w:r>
      <w:r w:rsidR="00F11EE0">
        <w:rPr>
          <w:rFonts w:ascii="Arial" w:hAnsi="Arial" w:cs="Arial"/>
          <w:sz w:val="24"/>
          <w:szCs w:val="24"/>
        </w:rPr>
        <w:t xml:space="preserve"> </w:t>
      </w:r>
      <w:r w:rsidR="00945FAE" w:rsidRPr="00F11EE0">
        <w:rPr>
          <w:rFonts w:ascii="Arial" w:hAnsi="Arial" w:cs="Arial"/>
          <w:sz w:val="24"/>
          <w:szCs w:val="24"/>
        </w:rPr>
        <w:t>(</w:t>
      </w:r>
      <w:r w:rsidR="00DE4B0E" w:rsidRPr="00F11EE0">
        <w:rPr>
          <w:rFonts w:ascii="Arial" w:hAnsi="Arial" w:cs="Arial"/>
          <w:sz w:val="24"/>
          <w:szCs w:val="24"/>
        </w:rPr>
        <w:t>Welsh Government</w:t>
      </w:r>
      <w:r w:rsidR="00945FAE" w:rsidRPr="00F11EE0">
        <w:rPr>
          <w:rFonts w:ascii="Arial" w:hAnsi="Arial" w:cs="Arial"/>
          <w:sz w:val="24"/>
          <w:szCs w:val="24"/>
        </w:rPr>
        <w:t xml:space="preserve">, </w:t>
      </w:r>
      <w:r w:rsidR="00DE4B0E" w:rsidRPr="00F11EE0">
        <w:rPr>
          <w:rFonts w:ascii="Arial" w:hAnsi="Arial" w:cs="Arial"/>
          <w:sz w:val="24"/>
          <w:szCs w:val="24"/>
        </w:rPr>
        <w:t>2016)</w:t>
      </w:r>
      <w:r w:rsidR="00F11EE0" w:rsidRPr="00F11EE0">
        <w:rPr>
          <w:rFonts w:ascii="Arial" w:hAnsi="Arial" w:cs="Arial"/>
          <w:sz w:val="24"/>
          <w:szCs w:val="24"/>
        </w:rPr>
        <w:t>.</w:t>
      </w:r>
    </w:p>
    <w:p w14:paraId="12170FE8" w14:textId="7DD9F064" w:rsidR="005E09A9" w:rsidRPr="005E09A9" w:rsidRDefault="005E09A9" w:rsidP="009440B3">
      <w:pPr>
        <w:spacing w:line="360" w:lineRule="auto"/>
        <w:rPr>
          <w:rFonts w:ascii="Arial" w:hAnsi="Arial" w:cs="Arial"/>
          <w:color w:val="EE0000"/>
          <w:lang w:val="en-US"/>
        </w:rPr>
      </w:pPr>
    </w:p>
    <w:p w14:paraId="4FBF30EE" w14:textId="08A12001" w:rsidR="00D71E1C" w:rsidRPr="00D71E1C" w:rsidRDefault="00D71E1C" w:rsidP="009440B3">
      <w:pPr>
        <w:spacing w:line="360" w:lineRule="auto"/>
        <w:rPr>
          <w:rFonts w:ascii="Arial" w:hAnsi="Arial" w:cs="Arial"/>
          <w:sz w:val="24"/>
          <w:szCs w:val="24"/>
        </w:rPr>
      </w:pPr>
      <w:r w:rsidRPr="00D71E1C">
        <w:rPr>
          <w:rFonts w:ascii="Arial" w:hAnsi="Arial" w:cs="Arial"/>
          <w:b/>
          <w:bCs/>
          <w:i/>
          <w:iCs/>
          <w:sz w:val="24"/>
          <w:szCs w:val="24"/>
          <w:u w:val="single"/>
          <w:lang w:val="en-US"/>
        </w:rPr>
        <w:t>Challenges (</w:t>
      </w:r>
      <w:proofErr w:type="gramStart"/>
      <w:r w:rsidRPr="00D71E1C">
        <w:rPr>
          <w:rFonts w:ascii="Arial" w:hAnsi="Arial" w:cs="Arial"/>
          <w:b/>
          <w:bCs/>
          <w:i/>
          <w:iCs/>
          <w:sz w:val="24"/>
          <w:szCs w:val="24"/>
          <w:u w:val="single"/>
          <w:lang w:val="en-US"/>
        </w:rPr>
        <w:t>500</w:t>
      </w:r>
      <w:proofErr w:type="gramEnd"/>
      <w:r w:rsidRPr="00D71E1C">
        <w:rPr>
          <w:rFonts w:ascii="Arial" w:hAnsi="Arial" w:cs="Arial"/>
          <w:b/>
          <w:bCs/>
          <w:i/>
          <w:iCs/>
          <w:sz w:val="24"/>
          <w:szCs w:val="24"/>
          <w:u w:val="single"/>
          <w:lang w:val="en-US"/>
        </w:rPr>
        <w:t xml:space="preserve"> words approx.)</w:t>
      </w:r>
      <w:r w:rsidR="00DB2FB7">
        <w:rPr>
          <w:rFonts w:ascii="Arial" w:hAnsi="Arial" w:cs="Arial"/>
          <w:b/>
          <w:bCs/>
          <w:i/>
          <w:iCs/>
          <w:sz w:val="24"/>
          <w:szCs w:val="24"/>
          <w:u w:val="single"/>
          <w:lang w:val="en-US"/>
        </w:rPr>
        <w:t xml:space="preserve"> </w:t>
      </w:r>
    </w:p>
    <w:p w14:paraId="463E14B7" w14:textId="1EEF75FA" w:rsidR="00CC2D62" w:rsidRPr="00BD3D34" w:rsidRDefault="00D71E1C" w:rsidP="009440B3">
      <w:pPr>
        <w:spacing w:line="360" w:lineRule="auto"/>
        <w:rPr>
          <w:rFonts w:ascii="Arial" w:hAnsi="Arial" w:cs="Arial"/>
          <w:sz w:val="24"/>
          <w:szCs w:val="24"/>
          <w:lang w:val="en-US"/>
        </w:rPr>
      </w:pPr>
      <w:r w:rsidRPr="00D71E1C">
        <w:rPr>
          <w:rFonts w:ascii="Arial" w:hAnsi="Arial" w:cs="Arial"/>
          <w:sz w:val="24"/>
          <w:szCs w:val="24"/>
          <w:lang w:val="en-US"/>
        </w:rPr>
        <w:t>What are the challenges in providing high quality care?</w:t>
      </w:r>
      <w:r w:rsidR="00A505DC">
        <w:rPr>
          <w:rFonts w:ascii="Arial" w:hAnsi="Arial" w:cs="Arial"/>
          <w:sz w:val="24"/>
          <w:szCs w:val="24"/>
          <w:lang w:val="en-US"/>
        </w:rPr>
        <w:t xml:space="preserve"> </w:t>
      </w:r>
    </w:p>
    <w:p w14:paraId="3C72A518" w14:textId="77777777" w:rsidR="009F0188" w:rsidRDefault="009F0188" w:rsidP="009440B3">
      <w:pPr>
        <w:tabs>
          <w:tab w:val="left" w:pos="3433"/>
        </w:tabs>
        <w:spacing w:line="360" w:lineRule="auto"/>
        <w:rPr>
          <w:rFonts w:ascii="Arial" w:hAnsi="Arial" w:cs="Arial"/>
          <w:sz w:val="24"/>
          <w:szCs w:val="24"/>
          <w:u w:val="single"/>
          <w:lang w:val="en-US"/>
        </w:rPr>
      </w:pPr>
    </w:p>
    <w:p w14:paraId="0A69E3D3" w14:textId="7DFE9572" w:rsidR="00CC2D62" w:rsidRDefault="00CC2D62" w:rsidP="009440B3">
      <w:pPr>
        <w:tabs>
          <w:tab w:val="left" w:pos="3433"/>
        </w:tabs>
        <w:spacing w:line="360" w:lineRule="auto"/>
        <w:rPr>
          <w:rFonts w:ascii="Arial" w:hAnsi="Arial" w:cs="Arial"/>
          <w:sz w:val="24"/>
          <w:szCs w:val="24"/>
          <w:u w:val="single"/>
          <w:lang w:val="en-US"/>
        </w:rPr>
      </w:pPr>
      <w:r>
        <w:rPr>
          <w:rFonts w:ascii="Arial" w:hAnsi="Arial" w:cs="Arial"/>
          <w:sz w:val="24"/>
          <w:szCs w:val="24"/>
          <w:u w:val="single"/>
          <w:lang w:val="en-US"/>
        </w:rPr>
        <w:t>Multi agency coordination difficulties</w:t>
      </w:r>
    </w:p>
    <w:p w14:paraId="50D3E789" w14:textId="6E381672" w:rsidR="00BD3D34" w:rsidRPr="00BD3D34" w:rsidRDefault="00EC4C1D" w:rsidP="009440B3">
      <w:pPr>
        <w:tabs>
          <w:tab w:val="left" w:pos="3433"/>
        </w:tabs>
        <w:spacing w:line="360" w:lineRule="auto"/>
        <w:rPr>
          <w:rFonts w:ascii="Arial" w:hAnsi="Arial" w:cs="Arial"/>
          <w:sz w:val="24"/>
          <w:szCs w:val="24"/>
          <w:lang w:val="en-US"/>
        </w:rPr>
      </w:pPr>
      <w:r>
        <w:rPr>
          <w:rFonts w:ascii="Arial" w:hAnsi="Arial" w:cs="Arial"/>
          <w:sz w:val="24"/>
          <w:szCs w:val="24"/>
          <w:lang w:val="en-US"/>
        </w:rPr>
        <w:t xml:space="preserve">A challenge of multi-agency work </w:t>
      </w:r>
      <w:r w:rsidR="00BF6FBC">
        <w:rPr>
          <w:rFonts w:ascii="Arial" w:hAnsi="Arial" w:cs="Arial"/>
          <w:sz w:val="24"/>
          <w:szCs w:val="24"/>
          <w:lang w:val="en-US"/>
        </w:rPr>
        <w:t>could be</w:t>
      </w:r>
      <w:r>
        <w:rPr>
          <w:rFonts w:ascii="Arial" w:hAnsi="Arial" w:cs="Arial"/>
          <w:sz w:val="24"/>
          <w:szCs w:val="24"/>
          <w:lang w:val="en-US"/>
        </w:rPr>
        <w:t xml:space="preserve"> the lack of communication between the different sectors and families. If </w:t>
      </w:r>
      <w:r w:rsidR="008D7BAA">
        <w:rPr>
          <w:rFonts w:ascii="Arial" w:hAnsi="Arial" w:cs="Arial"/>
          <w:sz w:val="24"/>
          <w:szCs w:val="24"/>
          <w:lang w:val="en-US"/>
        </w:rPr>
        <w:t>the</w:t>
      </w:r>
      <w:r w:rsidR="00DD6EA8">
        <w:rPr>
          <w:rFonts w:ascii="Arial" w:hAnsi="Arial" w:cs="Arial"/>
          <w:sz w:val="24"/>
          <w:szCs w:val="24"/>
          <w:lang w:val="en-US"/>
        </w:rPr>
        <w:t xml:space="preserve"> information provided is not direct and clear, </w:t>
      </w:r>
      <w:r w:rsidR="008D7BAA">
        <w:rPr>
          <w:rFonts w:ascii="Arial" w:hAnsi="Arial" w:cs="Arial"/>
          <w:sz w:val="24"/>
          <w:szCs w:val="24"/>
          <w:lang w:val="en-US"/>
        </w:rPr>
        <w:t>the professional</w:t>
      </w:r>
      <w:r w:rsidR="00DD6EA8">
        <w:rPr>
          <w:rFonts w:ascii="Arial" w:hAnsi="Arial" w:cs="Arial"/>
          <w:sz w:val="24"/>
          <w:szCs w:val="24"/>
          <w:lang w:val="en-US"/>
        </w:rPr>
        <w:t xml:space="preserve"> may </w:t>
      </w:r>
      <w:r w:rsidR="003917A8">
        <w:rPr>
          <w:rFonts w:ascii="Arial" w:hAnsi="Arial" w:cs="Arial"/>
          <w:sz w:val="24"/>
          <w:szCs w:val="24"/>
          <w:lang w:val="en-US"/>
        </w:rPr>
        <w:t xml:space="preserve">not understand the next steps to </w:t>
      </w:r>
      <w:r w:rsidR="008D7BAA">
        <w:rPr>
          <w:rFonts w:ascii="Arial" w:hAnsi="Arial" w:cs="Arial"/>
          <w:sz w:val="24"/>
          <w:szCs w:val="24"/>
          <w:lang w:val="en-US"/>
        </w:rPr>
        <w:t>provide</w:t>
      </w:r>
      <w:r w:rsidR="003917A8">
        <w:rPr>
          <w:rFonts w:ascii="Arial" w:hAnsi="Arial" w:cs="Arial"/>
          <w:sz w:val="24"/>
          <w:szCs w:val="24"/>
          <w:lang w:val="en-US"/>
        </w:rPr>
        <w:t xml:space="preserve"> the best care for the family. Meaning </w:t>
      </w:r>
      <w:r w:rsidR="008D7BAA">
        <w:rPr>
          <w:rFonts w:ascii="Arial" w:hAnsi="Arial" w:cs="Arial"/>
          <w:sz w:val="24"/>
          <w:szCs w:val="24"/>
          <w:lang w:val="en-US"/>
        </w:rPr>
        <w:t xml:space="preserve">tasks could </w:t>
      </w:r>
      <w:proofErr w:type="gramStart"/>
      <w:r w:rsidR="008D7BAA">
        <w:rPr>
          <w:rFonts w:ascii="Arial" w:hAnsi="Arial" w:cs="Arial"/>
          <w:sz w:val="24"/>
          <w:szCs w:val="24"/>
          <w:lang w:val="en-US"/>
        </w:rPr>
        <w:t>be</w:t>
      </w:r>
      <w:r w:rsidR="007D706B">
        <w:rPr>
          <w:rFonts w:ascii="Arial" w:hAnsi="Arial" w:cs="Arial"/>
          <w:sz w:val="24"/>
          <w:szCs w:val="24"/>
          <w:lang w:val="en-US"/>
        </w:rPr>
        <w:t xml:space="preserve"> forgotten</w:t>
      </w:r>
      <w:proofErr w:type="gramEnd"/>
      <w:r w:rsidR="007D706B">
        <w:rPr>
          <w:rFonts w:ascii="Arial" w:hAnsi="Arial" w:cs="Arial"/>
          <w:sz w:val="24"/>
          <w:szCs w:val="24"/>
          <w:lang w:val="en-US"/>
        </w:rPr>
        <w:t xml:space="preserve"> or missed</w:t>
      </w:r>
      <w:r w:rsidR="008D7BAA">
        <w:rPr>
          <w:rFonts w:ascii="Arial" w:hAnsi="Arial" w:cs="Arial"/>
          <w:sz w:val="24"/>
          <w:szCs w:val="24"/>
          <w:lang w:val="en-US"/>
        </w:rPr>
        <w:t xml:space="preserve"> leading to a longer time to intervene and provide the best support for the child and family. Putting up barriers to the child’s holistic development</w:t>
      </w:r>
      <w:r w:rsidR="00FA4A9D">
        <w:rPr>
          <w:rFonts w:ascii="Arial" w:hAnsi="Arial" w:cs="Arial"/>
          <w:sz w:val="24"/>
          <w:szCs w:val="24"/>
          <w:lang w:val="en-US"/>
        </w:rPr>
        <w:t xml:space="preserve"> (Jill Webb Training, 2025)</w:t>
      </w:r>
    </w:p>
    <w:p w14:paraId="76621098" w14:textId="176440AD" w:rsidR="00CC2D62" w:rsidRDefault="000000FC" w:rsidP="009440B3">
      <w:pPr>
        <w:tabs>
          <w:tab w:val="left" w:pos="3433"/>
        </w:tabs>
        <w:spacing w:line="360" w:lineRule="auto"/>
        <w:rPr>
          <w:rFonts w:ascii="Arial" w:hAnsi="Arial" w:cs="Arial"/>
          <w:sz w:val="24"/>
          <w:szCs w:val="24"/>
          <w:u w:val="single"/>
          <w:lang w:val="en-US"/>
        </w:rPr>
      </w:pPr>
      <w:r>
        <w:rPr>
          <w:rFonts w:ascii="Arial" w:hAnsi="Arial" w:cs="Arial"/>
          <w:sz w:val="24"/>
          <w:szCs w:val="24"/>
          <w:u w:val="single"/>
          <w:lang w:val="en-US"/>
        </w:rPr>
        <w:lastRenderedPageBreak/>
        <w:t>Staffing in early years settings</w:t>
      </w:r>
    </w:p>
    <w:p w14:paraId="58DCB386" w14:textId="4DDE9EE1" w:rsidR="000000FC" w:rsidRPr="00094507" w:rsidRDefault="00DF414D" w:rsidP="009440B3">
      <w:pPr>
        <w:tabs>
          <w:tab w:val="left" w:pos="3433"/>
        </w:tabs>
        <w:spacing w:line="360" w:lineRule="auto"/>
        <w:rPr>
          <w:rFonts w:ascii="Arial" w:hAnsi="Arial" w:cs="Arial"/>
          <w:sz w:val="24"/>
          <w:szCs w:val="24"/>
          <w:lang w:val="en-US"/>
        </w:rPr>
      </w:pPr>
      <w:r>
        <w:rPr>
          <w:rFonts w:ascii="Arial" w:hAnsi="Arial" w:cs="Arial"/>
          <w:sz w:val="24"/>
          <w:szCs w:val="24"/>
          <w:lang w:val="en-US"/>
        </w:rPr>
        <w:t xml:space="preserve">One </w:t>
      </w:r>
      <w:r w:rsidR="000000FC">
        <w:rPr>
          <w:rFonts w:ascii="Arial" w:hAnsi="Arial" w:cs="Arial"/>
          <w:sz w:val="24"/>
          <w:szCs w:val="24"/>
          <w:lang w:val="en-US"/>
        </w:rPr>
        <w:t xml:space="preserve">challenge of </w:t>
      </w:r>
      <w:r w:rsidR="007D759F">
        <w:rPr>
          <w:rFonts w:ascii="Arial" w:hAnsi="Arial" w:cs="Arial"/>
          <w:sz w:val="24"/>
          <w:szCs w:val="24"/>
          <w:lang w:val="en-US"/>
        </w:rPr>
        <w:t>providing exceptional care within a setting</w:t>
      </w:r>
      <w:r w:rsidR="000000FC">
        <w:rPr>
          <w:rFonts w:ascii="Arial" w:hAnsi="Arial" w:cs="Arial"/>
          <w:sz w:val="24"/>
          <w:szCs w:val="24"/>
          <w:lang w:val="en-US"/>
        </w:rPr>
        <w:t xml:space="preserve"> could be a</w:t>
      </w:r>
      <w:r w:rsidR="00020067">
        <w:rPr>
          <w:rFonts w:ascii="Arial" w:hAnsi="Arial" w:cs="Arial"/>
          <w:sz w:val="24"/>
          <w:szCs w:val="24"/>
          <w:lang w:val="en-US"/>
        </w:rPr>
        <w:t xml:space="preserve"> shortage of staff</w:t>
      </w:r>
      <w:r w:rsidR="00C828AB">
        <w:rPr>
          <w:rFonts w:ascii="Arial" w:hAnsi="Arial" w:cs="Arial"/>
          <w:sz w:val="24"/>
          <w:szCs w:val="24"/>
          <w:lang w:val="en-US"/>
        </w:rPr>
        <w:t xml:space="preserve">. If members of staff are ill or a position </w:t>
      </w:r>
      <w:proofErr w:type="gramStart"/>
      <w:r w:rsidR="00C828AB">
        <w:rPr>
          <w:rFonts w:ascii="Arial" w:hAnsi="Arial" w:cs="Arial"/>
          <w:sz w:val="24"/>
          <w:szCs w:val="24"/>
          <w:lang w:val="en-US"/>
        </w:rPr>
        <w:t>is not filled</w:t>
      </w:r>
      <w:proofErr w:type="gramEnd"/>
      <w:r w:rsidR="00C828AB">
        <w:rPr>
          <w:rFonts w:ascii="Arial" w:hAnsi="Arial" w:cs="Arial"/>
          <w:sz w:val="24"/>
          <w:szCs w:val="24"/>
          <w:lang w:val="en-US"/>
        </w:rPr>
        <w:t xml:space="preserve"> yet within the setting</w:t>
      </w:r>
      <w:r w:rsidR="00A876A0">
        <w:rPr>
          <w:rFonts w:ascii="Arial" w:hAnsi="Arial" w:cs="Arial"/>
          <w:sz w:val="24"/>
          <w:szCs w:val="24"/>
          <w:lang w:val="en-US"/>
        </w:rPr>
        <w:t xml:space="preserve"> it means other members of staff are working </w:t>
      </w:r>
      <w:r w:rsidR="007D759F">
        <w:rPr>
          <w:rFonts w:ascii="Arial" w:hAnsi="Arial" w:cs="Arial"/>
          <w:sz w:val="24"/>
          <w:szCs w:val="24"/>
          <w:lang w:val="en-US"/>
        </w:rPr>
        <w:t xml:space="preserve">harder and possibly </w:t>
      </w:r>
      <w:r w:rsidR="00A876A0">
        <w:rPr>
          <w:rFonts w:ascii="Arial" w:hAnsi="Arial" w:cs="Arial"/>
          <w:sz w:val="24"/>
          <w:szCs w:val="24"/>
          <w:lang w:val="en-US"/>
        </w:rPr>
        <w:t xml:space="preserve">additional hours. Even though providing exceptional care and safety </w:t>
      </w:r>
      <w:r>
        <w:rPr>
          <w:rFonts w:ascii="Arial" w:hAnsi="Arial" w:cs="Arial"/>
          <w:sz w:val="24"/>
          <w:szCs w:val="24"/>
          <w:lang w:val="en-US"/>
        </w:rPr>
        <w:t>for</w:t>
      </w:r>
      <w:r w:rsidR="00A876A0">
        <w:rPr>
          <w:rFonts w:ascii="Arial" w:hAnsi="Arial" w:cs="Arial"/>
          <w:sz w:val="24"/>
          <w:szCs w:val="24"/>
          <w:lang w:val="en-US"/>
        </w:rPr>
        <w:t xml:space="preserve"> the children is priority, if staff shortage is consistent, it could lead to burnout and exhaustion</w:t>
      </w:r>
      <w:r w:rsidR="007D759F">
        <w:rPr>
          <w:rFonts w:ascii="Arial" w:hAnsi="Arial" w:cs="Arial"/>
          <w:sz w:val="24"/>
          <w:szCs w:val="24"/>
          <w:lang w:val="en-US"/>
        </w:rPr>
        <w:t xml:space="preserve">. </w:t>
      </w:r>
      <w:r w:rsidR="00FB7B8D">
        <w:rPr>
          <w:rFonts w:ascii="Arial" w:hAnsi="Arial" w:cs="Arial"/>
          <w:sz w:val="24"/>
          <w:szCs w:val="24"/>
          <w:lang w:val="en-US"/>
        </w:rPr>
        <w:t xml:space="preserve">This issue could </w:t>
      </w:r>
      <w:r w:rsidR="0056001D">
        <w:rPr>
          <w:rFonts w:ascii="Arial" w:hAnsi="Arial" w:cs="Arial"/>
          <w:sz w:val="24"/>
          <w:szCs w:val="24"/>
          <w:lang w:val="en-US"/>
        </w:rPr>
        <w:t xml:space="preserve">cause </w:t>
      </w:r>
      <w:r w:rsidR="00FB7B8D">
        <w:rPr>
          <w:rFonts w:ascii="Arial" w:hAnsi="Arial" w:cs="Arial"/>
          <w:sz w:val="24"/>
          <w:szCs w:val="24"/>
          <w:lang w:val="en-US"/>
        </w:rPr>
        <w:t>the con</w:t>
      </w:r>
      <w:r w:rsidR="00B949AC">
        <w:rPr>
          <w:rFonts w:ascii="Arial" w:hAnsi="Arial" w:cs="Arial"/>
          <w:sz w:val="24"/>
          <w:szCs w:val="24"/>
          <w:lang w:val="en-US"/>
        </w:rPr>
        <w:t xml:space="preserve">sistency of care </w:t>
      </w:r>
      <w:r w:rsidR="001523A3">
        <w:rPr>
          <w:rFonts w:ascii="Arial" w:hAnsi="Arial" w:cs="Arial"/>
          <w:sz w:val="24"/>
          <w:szCs w:val="24"/>
          <w:lang w:val="en-US"/>
        </w:rPr>
        <w:t xml:space="preserve">and support </w:t>
      </w:r>
      <w:r w:rsidR="0056001D">
        <w:rPr>
          <w:rFonts w:ascii="Arial" w:hAnsi="Arial" w:cs="Arial"/>
          <w:sz w:val="24"/>
          <w:szCs w:val="24"/>
          <w:lang w:val="en-US"/>
        </w:rPr>
        <w:t>to reduce</w:t>
      </w:r>
      <w:r w:rsidR="00E151C7">
        <w:rPr>
          <w:rFonts w:ascii="Arial" w:hAnsi="Arial" w:cs="Arial"/>
          <w:sz w:val="24"/>
          <w:szCs w:val="24"/>
          <w:lang w:val="en-US"/>
        </w:rPr>
        <w:t>, impacting</w:t>
      </w:r>
      <w:r w:rsidR="00B949AC">
        <w:rPr>
          <w:rFonts w:ascii="Arial" w:hAnsi="Arial" w:cs="Arial"/>
          <w:sz w:val="24"/>
          <w:szCs w:val="24"/>
          <w:lang w:val="en-US"/>
        </w:rPr>
        <w:t xml:space="preserve"> babies and young children who rely on </w:t>
      </w:r>
      <w:r w:rsidR="00E87BCC">
        <w:rPr>
          <w:rFonts w:ascii="Arial" w:hAnsi="Arial" w:cs="Arial"/>
          <w:sz w:val="24"/>
          <w:szCs w:val="24"/>
          <w:lang w:val="en-US"/>
        </w:rPr>
        <w:t xml:space="preserve">their practitioner </w:t>
      </w:r>
      <w:r w:rsidR="006E4D1C">
        <w:rPr>
          <w:rFonts w:ascii="Arial" w:hAnsi="Arial" w:cs="Arial"/>
          <w:sz w:val="24"/>
          <w:szCs w:val="24"/>
          <w:lang w:val="en-US"/>
        </w:rPr>
        <w:t>as the one</w:t>
      </w:r>
      <w:r w:rsidR="005F6864">
        <w:rPr>
          <w:rFonts w:ascii="Arial" w:hAnsi="Arial" w:cs="Arial"/>
          <w:sz w:val="24"/>
          <w:szCs w:val="24"/>
          <w:lang w:val="en-US"/>
        </w:rPr>
        <w:t xml:space="preserve"> constant for them </w:t>
      </w:r>
      <w:r w:rsidR="006E4D1C">
        <w:rPr>
          <w:rFonts w:ascii="Arial" w:hAnsi="Arial" w:cs="Arial"/>
          <w:sz w:val="24"/>
          <w:szCs w:val="24"/>
          <w:lang w:val="en-US"/>
        </w:rPr>
        <w:t>to explore, play and learn</w:t>
      </w:r>
      <w:r w:rsidR="002E12AF">
        <w:rPr>
          <w:rFonts w:ascii="Arial" w:hAnsi="Arial" w:cs="Arial"/>
          <w:sz w:val="24"/>
          <w:szCs w:val="24"/>
          <w:lang w:val="en-US"/>
        </w:rPr>
        <w:t xml:space="preserve"> (</w:t>
      </w:r>
      <w:r w:rsidR="00094507" w:rsidRPr="004B4D1C">
        <w:rPr>
          <w:rFonts w:ascii="Arial" w:hAnsi="Arial" w:cs="Arial"/>
          <w:sz w:val="24"/>
          <w:szCs w:val="24"/>
        </w:rPr>
        <w:t>Owston L</w:t>
      </w:r>
      <w:r w:rsidR="00094507">
        <w:rPr>
          <w:rFonts w:ascii="Arial" w:hAnsi="Arial" w:cs="Arial"/>
          <w:sz w:val="24"/>
          <w:szCs w:val="24"/>
        </w:rPr>
        <w:t xml:space="preserve">, </w:t>
      </w:r>
      <w:r w:rsidR="00094507">
        <w:rPr>
          <w:rFonts w:ascii="Arial" w:hAnsi="Arial" w:cs="Arial"/>
          <w:i/>
          <w:iCs/>
          <w:sz w:val="24"/>
          <w:szCs w:val="24"/>
        </w:rPr>
        <w:t xml:space="preserve">et al, </w:t>
      </w:r>
      <w:r w:rsidR="00094507">
        <w:rPr>
          <w:rFonts w:ascii="Arial" w:hAnsi="Arial" w:cs="Arial"/>
          <w:sz w:val="24"/>
          <w:szCs w:val="24"/>
        </w:rPr>
        <w:t>2024)</w:t>
      </w:r>
    </w:p>
    <w:p w14:paraId="19DEC577" w14:textId="77777777" w:rsidR="00094507" w:rsidRDefault="00094507" w:rsidP="009440B3">
      <w:pPr>
        <w:tabs>
          <w:tab w:val="left" w:pos="3433"/>
        </w:tabs>
        <w:spacing w:line="360" w:lineRule="auto"/>
        <w:rPr>
          <w:rFonts w:ascii="Arial" w:hAnsi="Arial" w:cs="Arial"/>
          <w:sz w:val="24"/>
          <w:szCs w:val="24"/>
          <w:u w:val="single"/>
          <w:lang w:val="en-US"/>
        </w:rPr>
      </w:pPr>
      <w:r>
        <w:rPr>
          <w:rFonts w:ascii="Arial" w:hAnsi="Arial" w:cs="Arial"/>
          <w:sz w:val="24"/>
          <w:szCs w:val="24"/>
          <w:u w:val="single"/>
          <w:lang w:val="en-US"/>
        </w:rPr>
        <w:t>Limited resources and environments</w:t>
      </w:r>
    </w:p>
    <w:p w14:paraId="13EBE9D9" w14:textId="098C2623" w:rsidR="00C42AAA" w:rsidRPr="00D71E1C" w:rsidRDefault="00C72556" w:rsidP="009440B3">
      <w:pPr>
        <w:tabs>
          <w:tab w:val="left" w:pos="3433"/>
        </w:tabs>
        <w:spacing w:line="360" w:lineRule="auto"/>
        <w:rPr>
          <w:rFonts w:ascii="Arial" w:hAnsi="Arial" w:cs="Arial"/>
          <w:sz w:val="24"/>
          <w:szCs w:val="24"/>
        </w:rPr>
      </w:pPr>
      <w:r>
        <w:rPr>
          <w:rFonts w:ascii="Arial" w:hAnsi="Arial" w:cs="Arial"/>
          <w:sz w:val="24"/>
          <w:szCs w:val="24"/>
        </w:rPr>
        <w:t>N</w:t>
      </w:r>
      <w:r w:rsidR="006962BC">
        <w:rPr>
          <w:rFonts w:ascii="Arial" w:hAnsi="Arial" w:cs="Arial"/>
          <w:sz w:val="24"/>
          <w:szCs w:val="24"/>
        </w:rPr>
        <w:t xml:space="preserve">ot all settings have an outdoor area </w:t>
      </w:r>
      <w:r>
        <w:rPr>
          <w:rFonts w:ascii="Arial" w:hAnsi="Arial" w:cs="Arial"/>
          <w:sz w:val="24"/>
          <w:szCs w:val="24"/>
        </w:rPr>
        <w:t xml:space="preserve">or can take children outside </w:t>
      </w:r>
      <w:r w:rsidR="00287867">
        <w:rPr>
          <w:rFonts w:ascii="Arial" w:hAnsi="Arial" w:cs="Arial"/>
          <w:sz w:val="24"/>
          <w:szCs w:val="24"/>
        </w:rPr>
        <w:t xml:space="preserve">due to extreme weather, </w:t>
      </w:r>
      <w:r w:rsidR="006962BC">
        <w:rPr>
          <w:rFonts w:ascii="Arial" w:hAnsi="Arial" w:cs="Arial"/>
          <w:sz w:val="24"/>
          <w:szCs w:val="24"/>
        </w:rPr>
        <w:t xml:space="preserve">to provide children </w:t>
      </w:r>
      <w:r w:rsidR="005D5BAB">
        <w:rPr>
          <w:rFonts w:ascii="Arial" w:hAnsi="Arial" w:cs="Arial"/>
          <w:sz w:val="24"/>
          <w:szCs w:val="24"/>
        </w:rPr>
        <w:t>with</w:t>
      </w:r>
      <w:r w:rsidR="006962BC">
        <w:rPr>
          <w:rFonts w:ascii="Arial" w:hAnsi="Arial" w:cs="Arial"/>
          <w:sz w:val="24"/>
          <w:szCs w:val="24"/>
        </w:rPr>
        <w:t xml:space="preserve"> new experiences</w:t>
      </w:r>
      <w:r w:rsidR="00F019A8">
        <w:rPr>
          <w:rFonts w:ascii="Arial" w:hAnsi="Arial" w:cs="Arial"/>
          <w:sz w:val="24"/>
          <w:szCs w:val="24"/>
        </w:rPr>
        <w:t xml:space="preserve">. Not having an outdoor area could hinder a child’s </w:t>
      </w:r>
      <w:r w:rsidR="00287867">
        <w:rPr>
          <w:rFonts w:ascii="Arial" w:hAnsi="Arial" w:cs="Arial"/>
          <w:sz w:val="24"/>
          <w:szCs w:val="24"/>
        </w:rPr>
        <w:t>development</w:t>
      </w:r>
      <w:r w:rsidR="00F019A8">
        <w:rPr>
          <w:rFonts w:ascii="Arial" w:hAnsi="Arial" w:cs="Arial"/>
          <w:sz w:val="24"/>
          <w:szCs w:val="24"/>
        </w:rPr>
        <w:t xml:space="preserve"> to</w:t>
      </w:r>
      <w:r w:rsidR="00287867">
        <w:rPr>
          <w:rFonts w:ascii="Arial" w:hAnsi="Arial" w:cs="Arial"/>
          <w:sz w:val="24"/>
          <w:szCs w:val="24"/>
        </w:rPr>
        <w:t xml:space="preserve"> experience, grow and learn</w:t>
      </w:r>
      <w:r w:rsidR="006E1BDE">
        <w:rPr>
          <w:rFonts w:ascii="Arial" w:hAnsi="Arial" w:cs="Arial"/>
          <w:sz w:val="24"/>
          <w:szCs w:val="24"/>
        </w:rPr>
        <w:t xml:space="preserve"> as outdoor learning </w:t>
      </w:r>
      <w:r w:rsidR="006E1BDE" w:rsidRPr="006F73A6">
        <w:rPr>
          <w:rFonts w:ascii="Arial" w:hAnsi="Arial" w:cs="Arial"/>
          <w:sz w:val="24"/>
          <w:szCs w:val="24"/>
        </w:rPr>
        <w:t xml:space="preserve">offers </w:t>
      </w:r>
      <w:r w:rsidR="006E1BDE">
        <w:rPr>
          <w:rFonts w:ascii="Arial" w:hAnsi="Arial" w:cs="Arial"/>
          <w:sz w:val="24"/>
          <w:szCs w:val="24"/>
        </w:rPr>
        <w:t xml:space="preserve">young children </w:t>
      </w:r>
      <w:r w:rsidR="006E1BDE" w:rsidRPr="006F73A6">
        <w:rPr>
          <w:rFonts w:ascii="Arial" w:hAnsi="Arial" w:cs="Arial"/>
          <w:sz w:val="24"/>
          <w:szCs w:val="24"/>
        </w:rPr>
        <w:t xml:space="preserve">a </w:t>
      </w:r>
      <w:r w:rsidR="006E1BDE">
        <w:rPr>
          <w:rFonts w:ascii="Arial" w:hAnsi="Arial" w:cs="Arial"/>
          <w:sz w:val="24"/>
          <w:szCs w:val="24"/>
        </w:rPr>
        <w:t>multi sensational and rich learning experience. It is important for practitioners to adapt and change the environment to allow children to have these experiences like bringing the outdoors in</w:t>
      </w:r>
      <w:r w:rsidR="00A56763">
        <w:rPr>
          <w:rFonts w:ascii="Arial" w:hAnsi="Arial" w:cs="Arial"/>
          <w:sz w:val="24"/>
          <w:szCs w:val="24"/>
        </w:rPr>
        <w:t xml:space="preserve">. Creating a natural outdoor environment inside </w:t>
      </w:r>
      <w:r w:rsidR="00D21B90">
        <w:rPr>
          <w:rFonts w:ascii="Arial" w:hAnsi="Arial" w:cs="Arial"/>
          <w:sz w:val="24"/>
          <w:szCs w:val="24"/>
        </w:rPr>
        <w:t>the setting gives</w:t>
      </w:r>
      <w:r w:rsidR="00A56763">
        <w:rPr>
          <w:rFonts w:ascii="Arial" w:hAnsi="Arial" w:cs="Arial"/>
          <w:sz w:val="24"/>
          <w:szCs w:val="24"/>
        </w:rPr>
        <w:t xml:space="preserve"> children the opportunity to experience </w:t>
      </w:r>
      <w:r w:rsidR="000F448A">
        <w:rPr>
          <w:rFonts w:ascii="Arial" w:hAnsi="Arial" w:cs="Arial"/>
          <w:sz w:val="24"/>
          <w:szCs w:val="24"/>
        </w:rPr>
        <w:t>the</w:t>
      </w:r>
      <w:r w:rsidR="00C56BB8">
        <w:rPr>
          <w:rFonts w:ascii="Arial" w:hAnsi="Arial" w:cs="Arial"/>
          <w:sz w:val="24"/>
          <w:szCs w:val="24"/>
        </w:rPr>
        <w:t xml:space="preserve"> outdoors</w:t>
      </w:r>
      <w:r>
        <w:rPr>
          <w:rFonts w:ascii="Arial" w:hAnsi="Arial" w:cs="Arial"/>
          <w:sz w:val="24"/>
          <w:szCs w:val="24"/>
        </w:rPr>
        <w:t xml:space="preserve"> through touch, smell, sight, taste and hearing. Creating a more meaningful and stimulating environment for the children and ensuring all needs are met</w:t>
      </w:r>
      <w:r w:rsidR="00921BE2">
        <w:rPr>
          <w:rFonts w:ascii="Arial" w:hAnsi="Arial" w:cs="Arial"/>
          <w:sz w:val="24"/>
          <w:szCs w:val="24"/>
        </w:rPr>
        <w:t xml:space="preserve"> (</w:t>
      </w:r>
      <w:r w:rsidR="003A4AE6">
        <w:rPr>
          <w:rFonts w:ascii="Arial" w:hAnsi="Arial" w:cs="Arial"/>
          <w:sz w:val="24"/>
          <w:szCs w:val="24"/>
        </w:rPr>
        <w:t>UNICEF</w:t>
      </w:r>
      <w:r w:rsidR="00921BE2">
        <w:rPr>
          <w:rFonts w:ascii="Arial" w:hAnsi="Arial" w:cs="Arial"/>
          <w:sz w:val="24"/>
          <w:szCs w:val="24"/>
        </w:rPr>
        <w:t>, 2025)</w:t>
      </w:r>
    </w:p>
    <w:p w14:paraId="4116D414" w14:textId="6C3000F1" w:rsidR="00D71E1C" w:rsidRPr="00D71E1C" w:rsidRDefault="00D71E1C" w:rsidP="009440B3">
      <w:pPr>
        <w:spacing w:line="360" w:lineRule="auto"/>
        <w:rPr>
          <w:rFonts w:ascii="Arial" w:hAnsi="Arial" w:cs="Arial"/>
          <w:sz w:val="24"/>
          <w:szCs w:val="24"/>
        </w:rPr>
      </w:pPr>
      <w:r w:rsidRPr="00D71E1C">
        <w:rPr>
          <w:rFonts w:ascii="Arial" w:hAnsi="Arial" w:cs="Arial"/>
          <w:b/>
          <w:bCs/>
          <w:i/>
          <w:iCs/>
          <w:sz w:val="24"/>
          <w:szCs w:val="24"/>
          <w:u w:val="single"/>
          <w:lang w:val="en-US"/>
        </w:rPr>
        <w:t>Activities (750 words approx.)</w:t>
      </w:r>
      <w:r w:rsidR="00DB2FB7">
        <w:rPr>
          <w:rFonts w:ascii="Arial" w:hAnsi="Arial" w:cs="Arial"/>
          <w:b/>
          <w:bCs/>
          <w:i/>
          <w:iCs/>
          <w:sz w:val="24"/>
          <w:szCs w:val="24"/>
          <w:u w:val="single"/>
          <w:lang w:val="en-US"/>
        </w:rPr>
        <w:t xml:space="preserve"> – Engaging experience and enabling </w:t>
      </w:r>
      <w:proofErr w:type="gramStart"/>
      <w:r w:rsidR="00DB2FB7">
        <w:rPr>
          <w:rFonts w:ascii="Arial" w:hAnsi="Arial" w:cs="Arial"/>
          <w:b/>
          <w:bCs/>
          <w:i/>
          <w:iCs/>
          <w:sz w:val="24"/>
          <w:szCs w:val="24"/>
          <w:u w:val="single"/>
          <w:lang w:val="en-US"/>
        </w:rPr>
        <w:t>adults</w:t>
      </w:r>
      <w:proofErr w:type="gramEnd"/>
      <w:r w:rsidR="00DB2FB7">
        <w:rPr>
          <w:rFonts w:ascii="Arial" w:hAnsi="Arial" w:cs="Arial"/>
          <w:b/>
          <w:bCs/>
          <w:i/>
          <w:iCs/>
          <w:sz w:val="24"/>
          <w:szCs w:val="24"/>
          <w:u w:val="single"/>
          <w:lang w:val="en-US"/>
        </w:rPr>
        <w:t xml:space="preserve"> </w:t>
      </w:r>
    </w:p>
    <w:p w14:paraId="51DB0920" w14:textId="5F192E98" w:rsidR="00665EA0" w:rsidRDefault="00665EA0" w:rsidP="009440B3">
      <w:pPr>
        <w:spacing w:line="360" w:lineRule="auto"/>
        <w:rPr>
          <w:rFonts w:ascii="Arial" w:hAnsi="Arial" w:cs="Arial"/>
          <w:sz w:val="24"/>
          <w:szCs w:val="24"/>
          <w:lang w:val="it-IT"/>
        </w:rPr>
      </w:pPr>
      <w:r>
        <w:rPr>
          <w:rFonts w:ascii="Arial" w:hAnsi="Arial" w:cs="Arial"/>
          <w:sz w:val="24"/>
          <w:szCs w:val="24"/>
          <w:lang w:val="it-IT"/>
        </w:rPr>
        <w:t xml:space="preserve">The first 1000 days </w:t>
      </w:r>
      <w:r w:rsidR="00C67D20">
        <w:rPr>
          <w:rFonts w:ascii="Arial" w:hAnsi="Arial" w:cs="Arial"/>
          <w:sz w:val="24"/>
          <w:szCs w:val="24"/>
          <w:lang w:val="it-IT"/>
        </w:rPr>
        <w:t xml:space="preserve">are </w:t>
      </w:r>
      <w:r w:rsidR="00F90842">
        <w:rPr>
          <w:rFonts w:ascii="Arial" w:hAnsi="Arial" w:cs="Arial"/>
          <w:sz w:val="24"/>
          <w:szCs w:val="24"/>
          <w:lang w:val="it-IT"/>
        </w:rPr>
        <w:t xml:space="preserve">an incredile time for </w:t>
      </w:r>
      <w:r w:rsidR="00C4520A">
        <w:rPr>
          <w:rFonts w:ascii="Arial" w:hAnsi="Arial" w:cs="Arial"/>
          <w:sz w:val="24"/>
          <w:szCs w:val="24"/>
          <w:lang w:val="it-IT"/>
        </w:rPr>
        <w:t>development in babies and young children and the most meaningful and benefi</w:t>
      </w:r>
      <w:r w:rsidR="00956D59">
        <w:rPr>
          <w:rFonts w:ascii="Arial" w:hAnsi="Arial" w:cs="Arial"/>
          <w:sz w:val="24"/>
          <w:szCs w:val="24"/>
          <w:lang w:val="it-IT"/>
        </w:rPr>
        <w:t>c</w:t>
      </w:r>
      <w:r w:rsidR="00C4520A">
        <w:rPr>
          <w:rFonts w:ascii="Arial" w:hAnsi="Arial" w:cs="Arial"/>
          <w:sz w:val="24"/>
          <w:szCs w:val="24"/>
          <w:lang w:val="it-IT"/>
        </w:rPr>
        <w:t>al learning comes from simple</w:t>
      </w:r>
      <w:r w:rsidR="003C12D2">
        <w:rPr>
          <w:rFonts w:ascii="Arial" w:hAnsi="Arial" w:cs="Arial"/>
          <w:sz w:val="24"/>
          <w:szCs w:val="24"/>
          <w:lang w:val="it-IT"/>
        </w:rPr>
        <w:t xml:space="preserve"> activites</w:t>
      </w:r>
      <w:r w:rsidR="00193DF3">
        <w:rPr>
          <w:rFonts w:ascii="Arial" w:hAnsi="Arial" w:cs="Arial"/>
          <w:sz w:val="24"/>
          <w:szCs w:val="24"/>
          <w:lang w:val="it-IT"/>
        </w:rPr>
        <w:t xml:space="preserve"> and play</w:t>
      </w:r>
      <w:r w:rsidR="003C12D2">
        <w:rPr>
          <w:rFonts w:ascii="Arial" w:hAnsi="Arial" w:cs="Arial"/>
          <w:sz w:val="24"/>
          <w:szCs w:val="24"/>
          <w:lang w:val="it-IT"/>
        </w:rPr>
        <w:t xml:space="preserve">, </w:t>
      </w:r>
      <w:r w:rsidR="00193DF3">
        <w:rPr>
          <w:rFonts w:ascii="Arial" w:hAnsi="Arial" w:cs="Arial"/>
          <w:sz w:val="24"/>
          <w:szCs w:val="24"/>
          <w:lang w:val="it-IT"/>
        </w:rPr>
        <w:t xml:space="preserve">sensory experiences and strong relationships. </w:t>
      </w:r>
    </w:p>
    <w:p w14:paraId="1DAE3A1D" w14:textId="765A0AF7" w:rsidR="005C3422" w:rsidRPr="00B72BFE" w:rsidRDefault="005C3422" w:rsidP="009440B3">
      <w:pPr>
        <w:spacing w:line="360" w:lineRule="auto"/>
        <w:rPr>
          <w:rFonts w:ascii="Arial" w:hAnsi="Arial" w:cs="Arial"/>
          <w:sz w:val="24"/>
          <w:szCs w:val="24"/>
          <w:u w:val="single"/>
        </w:rPr>
      </w:pPr>
      <w:r w:rsidRPr="00B72BFE">
        <w:rPr>
          <w:rFonts w:ascii="Arial" w:hAnsi="Arial" w:cs="Arial"/>
          <w:sz w:val="24"/>
          <w:szCs w:val="24"/>
          <w:u w:val="single"/>
        </w:rPr>
        <w:t>Songs, Rhymes, and Finger Games</w:t>
      </w:r>
      <w:r w:rsidR="000B337A" w:rsidRPr="00B72BFE">
        <w:rPr>
          <w:rFonts w:ascii="Arial" w:hAnsi="Arial" w:cs="Arial"/>
          <w:sz w:val="24"/>
          <w:szCs w:val="24"/>
          <w:u w:val="single"/>
        </w:rPr>
        <w:t xml:space="preserve"> Bag</w:t>
      </w:r>
    </w:p>
    <w:p w14:paraId="5D41144A" w14:textId="7240AABF" w:rsidR="00B051F1" w:rsidRDefault="00F02623" w:rsidP="009440B3">
      <w:pPr>
        <w:spacing w:line="360" w:lineRule="auto"/>
        <w:rPr>
          <w:rFonts w:ascii="Arial" w:hAnsi="Arial" w:cs="Arial"/>
          <w:sz w:val="24"/>
          <w:szCs w:val="24"/>
        </w:rPr>
      </w:pPr>
      <w:r w:rsidRPr="00B051F1">
        <w:rPr>
          <w:rFonts w:ascii="Arial" w:hAnsi="Arial" w:cs="Arial"/>
          <w:sz w:val="24"/>
          <w:szCs w:val="24"/>
        </w:rPr>
        <w:t>Children take turn</w:t>
      </w:r>
      <w:r w:rsidR="006077D1" w:rsidRPr="00B051F1">
        <w:rPr>
          <w:rFonts w:ascii="Arial" w:hAnsi="Arial" w:cs="Arial"/>
          <w:sz w:val="24"/>
          <w:szCs w:val="24"/>
        </w:rPr>
        <w:t>s</w:t>
      </w:r>
      <w:r w:rsidRPr="00B051F1">
        <w:rPr>
          <w:rFonts w:ascii="Arial" w:hAnsi="Arial" w:cs="Arial"/>
          <w:sz w:val="24"/>
          <w:szCs w:val="24"/>
        </w:rPr>
        <w:t xml:space="preserve"> pulling out object</w:t>
      </w:r>
      <w:r w:rsidR="006077D1" w:rsidRPr="00B051F1">
        <w:rPr>
          <w:rFonts w:ascii="Arial" w:hAnsi="Arial" w:cs="Arial"/>
          <w:sz w:val="24"/>
          <w:szCs w:val="24"/>
        </w:rPr>
        <w:t>s</w:t>
      </w:r>
      <w:r w:rsidRPr="00B051F1">
        <w:rPr>
          <w:rFonts w:ascii="Arial" w:hAnsi="Arial" w:cs="Arial"/>
          <w:sz w:val="24"/>
          <w:szCs w:val="24"/>
        </w:rPr>
        <w:t xml:space="preserve"> from inside a bag and </w:t>
      </w:r>
      <w:r w:rsidR="006077D1" w:rsidRPr="00B051F1">
        <w:rPr>
          <w:rFonts w:ascii="Arial" w:hAnsi="Arial" w:cs="Arial"/>
          <w:sz w:val="24"/>
          <w:szCs w:val="24"/>
        </w:rPr>
        <w:t xml:space="preserve">sing the songs representing that object for example if a child pulls out a toy </w:t>
      </w:r>
      <w:r w:rsidR="0046021C" w:rsidRPr="00B051F1">
        <w:rPr>
          <w:rFonts w:ascii="Arial" w:hAnsi="Arial" w:cs="Arial"/>
          <w:sz w:val="24"/>
          <w:szCs w:val="24"/>
        </w:rPr>
        <w:t>bus,</w:t>
      </w:r>
      <w:r w:rsidR="006077D1" w:rsidRPr="00B051F1">
        <w:rPr>
          <w:rFonts w:ascii="Arial" w:hAnsi="Arial" w:cs="Arial"/>
          <w:sz w:val="24"/>
          <w:szCs w:val="24"/>
        </w:rPr>
        <w:t xml:space="preserve"> then the song a practitioner sings is wheels on the bus. This song </w:t>
      </w:r>
      <w:r w:rsidR="00E20408" w:rsidRPr="00B051F1">
        <w:rPr>
          <w:rFonts w:ascii="Arial" w:hAnsi="Arial" w:cs="Arial"/>
          <w:sz w:val="24"/>
          <w:szCs w:val="24"/>
        </w:rPr>
        <w:t xml:space="preserve">encourages children memory and language through repetitive signing, encourages fine and gross motor movement </w:t>
      </w:r>
      <w:r w:rsidR="00F404A3" w:rsidRPr="00B051F1">
        <w:rPr>
          <w:rFonts w:ascii="Arial" w:hAnsi="Arial" w:cs="Arial"/>
          <w:sz w:val="24"/>
          <w:szCs w:val="24"/>
        </w:rPr>
        <w:t>with actions</w:t>
      </w:r>
      <w:r w:rsidR="00865D04" w:rsidRPr="00B051F1">
        <w:rPr>
          <w:rFonts w:ascii="Arial" w:hAnsi="Arial" w:cs="Arial"/>
          <w:sz w:val="24"/>
          <w:szCs w:val="24"/>
        </w:rPr>
        <w:t xml:space="preserve"> like clapping, moving arms from side to side and tapping</w:t>
      </w:r>
      <w:r w:rsidR="008C52CD" w:rsidRPr="00B051F1">
        <w:rPr>
          <w:rFonts w:ascii="Arial" w:hAnsi="Arial" w:cs="Arial"/>
          <w:sz w:val="24"/>
          <w:szCs w:val="24"/>
        </w:rPr>
        <w:t>.</w:t>
      </w:r>
      <w:r w:rsidR="00B051F1">
        <w:rPr>
          <w:rFonts w:ascii="Arial" w:hAnsi="Arial" w:cs="Arial"/>
          <w:sz w:val="24"/>
          <w:szCs w:val="24"/>
        </w:rPr>
        <w:t xml:space="preserve"> </w:t>
      </w:r>
      <w:r w:rsidR="00F404A3" w:rsidRPr="00B051F1">
        <w:rPr>
          <w:rFonts w:ascii="Arial" w:hAnsi="Arial" w:cs="Arial"/>
          <w:sz w:val="24"/>
          <w:szCs w:val="24"/>
        </w:rPr>
        <w:t xml:space="preserve"> </w:t>
      </w:r>
      <w:r w:rsidR="002D0D72" w:rsidRPr="00B051F1">
        <w:rPr>
          <w:rFonts w:ascii="Arial" w:hAnsi="Arial" w:cs="Arial"/>
          <w:sz w:val="24"/>
          <w:szCs w:val="24"/>
        </w:rPr>
        <w:t xml:space="preserve">A </w:t>
      </w:r>
      <w:r w:rsidR="00F404A3" w:rsidRPr="00B051F1">
        <w:rPr>
          <w:rFonts w:ascii="Arial" w:hAnsi="Arial" w:cs="Arial"/>
          <w:sz w:val="24"/>
          <w:szCs w:val="24"/>
        </w:rPr>
        <w:t xml:space="preserve">stronger bond with the </w:t>
      </w:r>
      <w:r w:rsidR="002D0D72" w:rsidRPr="00B051F1">
        <w:rPr>
          <w:rFonts w:ascii="Arial" w:hAnsi="Arial" w:cs="Arial"/>
          <w:sz w:val="24"/>
          <w:szCs w:val="24"/>
        </w:rPr>
        <w:t>practitioner can be built</w:t>
      </w:r>
      <w:r w:rsidR="00F404A3" w:rsidRPr="00B051F1">
        <w:rPr>
          <w:rFonts w:ascii="Arial" w:hAnsi="Arial" w:cs="Arial"/>
          <w:sz w:val="24"/>
          <w:szCs w:val="24"/>
        </w:rPr>
        <w:t xml:space="preserve"> through </w:t>
      </w:r>
      <w:r w:rsidR="00B051F1">
        <w:rPr>
          <w:rFonts w:ascii="Arial" w:hAnsi="Arial" w:cs="Arial"/>
          <w:sz w:val="24"/>
          <w:szCs w:val="24"/>
        </w:rPr>
        <w:t xml:space="preserve">a range of </w:t>
      </w:r>
      <w:r w:rsidR="00F404A3" w:rsidRPr="00B051F1">
        <w:rPr>
          <w:rFonts w:ascii="Arial" w:hAnsi="Arial" w:cs="Arial"/>
          <w:sz w:val="24"/>
          <w:szCs w:val="24"/>
        </w:rPr>
        <w:t>engaging, fun and meaningful song</w:t>
      </w:r>
      <w:r w:rsidR="002D0D72" w:rsidRPr="00B051F1">
        <w:rPr>
          <w:rFonts w:ascii="Arial" w:hAnsi="Arial" w:cs="Arial"/>
          <w:sz w:val="24"/>
          <w:szCs w:val="24"/>
        </w:rPr>
        <w:t>s</w:t>
      </w:r>
      <w:r w:rsidR="00F404A3" w:rsidRPr="00B051F1">
        <w:rPr>
          <w:rFonts w:ascii="Arial" w:hAnsi="Arial" w:cs="Arial"/>
          <w:sz w:val="24"/>
          <w:szCs w:val="24"/>
        </w:rPr>
        <w:t xml:space="preserve"> that </w:t>
      </w:r>
      <w:r w:rsidR="002D0D72" w:rsidRPr="00B051F1">
        <w:rPr>
          <w:rFonts w:ascii="Arial" w:hAnsi="Arial" w:cs="Arial"/>
          <w:sz w:val="24"/>
          <w:szCs w:val="24"/>
        </w:rPr>
        <w:t>involve</w:t>
      </w:r>
      <w:r w:rsidR="00F404A3" w:rsidRPr="00B051F1">
        <w:rPr>
          <w:rFonts w:ascii="Arial" w:hAnsi="Arial" w:cs="Arial"/>
          <w:sz w:val="24"/>
          <w:szCs w:val="24"/>
        </w:rPr>
        <w:t xml:space="preserve"> the child</w:t>
      </w:r>
      <w:r w:rsidR="00B051F1">
        <w:rPr>
          <w:rFonts w:ascii="Arial" w:hAnsi="Arial" w:cs="Arial"/>
          <w:sz w:val="24"/>
          <w:szCs w:val="24"/>
        </w:rPr>
        <w:t>ren’s</w:t>
      </w:r>
      <w:r w:rsidR="00F404A3" w:rsidRPr="00B051F1">
        <w:rPr>
          <w:rFonts w:ascii="Arial" w:hAnsi="Arial" w:cs="Arial"/>
          <w:sz w:val="24"/>
          <w:szCs w:val="24"/>
        </w:rPr>
        <w:t xml:space="preserve"> interests</w:t>
      </w:r>
      <w:r w:rsidR="005A267D">
        <w:rPr>
          <w:rFonts w:ascii="Arial" w:hAnsi="Arial" w:cs="Arial"/>
          <w:sz w:val="24"/>
          <w:szCs w:val="24"/>
        </w:rPr>
        <w:t xml:space="preserve"> (</w:t>
      </w:r>
      <w:r w:rsidR="005A267D" w:rsidRPr="005A267D">
        <w:rPr>
          <w:rFonts w:ascii="Arial" w:hAnsi="Arial" w:cs="Arial"/>
          <w:sz w:val="24"/>
          <w:szCs w:val="24"/>
        </w:rPr>
        <w:t>Care Inspectorate</w:t>
      </w:r>
      <w:r w:rsidR="0038462E">
        <w:rPr>
          <w:rFonts w:ascii="Arial" w:hAnsi="Arial" w:cs="Arial"/>
          <w:sz w:val="24"/>
          <w:szCs w:val="24"/>
        </w:rPr>
        <w:t xml:space="preserve">, </w:t>
      </w:r>
      <w:r w:rsidR="005A267D" w:rsidRPr="005A267D">
        <w:rPr>
          <w:rFonts w:ascii="Arial" w:hAnsi="Arial" w:cs="Arial"/>
          <w:sz w:val="24"/>
          <w:szCs w:val="24"/>
        </w:rPr>
        <w:t>2022)</w:t>
      </w:r>
    </w:p>
    <w:p w14:paraId="33E08AB1" w14:textId="6A76B99F" w:rsidR="00B051F1" w:rsidRDefault="00027B99" w:rsidP="009440B3">
      <w:pPr>
        <w:spacing w:line="360" w:lineRule="auto"/>
        <w:rPr>
          <w:rFonts w:ascii="Arial" w:hAnsi="Arial" w:cs="Arial"/>
          <w:sz w:val="24"/>
          <w:szCs w:val="24"/>
        </w:rPr>
      </w:pPr>
      <w:r w:rsidRPr="00146578">
        <w:rPr>
          <w:rFonts w:ascii="Arial" w:hAnsi="Arial" w:cs="Arial"/>
          <w:sz w:val="24"/>
          <w:szCs w:val="24"/>
        </w:rPr>
        <w:lastRenderedPageBreak/>
        <w:t xml:space="preserve">Lester (2025) </w:t>
      </w:r>
      <w:r w:rsidR="006D0F1B">
        <w:rPr>
          <w:rFonts w:ascii="Arial" w:hAnsi="Arial" w:cs="Arial"/>
          <w:sz w:val="24"/>
          <w:szCs w:val="24"/>
        </w:rPr>
        <w:t xml:space="preserve">highlights that </w:t>
      </w:r>
      <w:r w:rsidR="00B051F1" w:rsidRPr="00B051F1">
        <w:rPr>
          <w:rFonts w:ascii="Arial" w:hAnsi="Arial" w:cs="Arial"/>
          <w:sz w:val="24"/>
          <w:szCs w:val="24"/>
        </w:rPr>
        <w:t>Froebel</w:t>
      </w:r>
      <w:r w:rsidR="006D0F1B">
        <w:rPr>
          <w:rFonts w:ascii="Arial" w:hAnsi="Arial" w:cs="Arial"/>
          <w:sz w:val="24"/>
          <w:szCs w:val="24"/>
        </w:rPr>
        <w:t xml:space="preserve"> </w:t>
      </w:r>
      <w:r w:rsidR="00B051F1" w:rsidRPr="00B051F1">
        <w:rPr>
          <w:rFonts w:ascii="Arial" w:hAnsi="Arial" w:cs="Arial"/>
          <w:sz w:val="24"/>
          <w:szCs w:val="24"/>
        </w:rPr>
        <w:t>suggests that stronger bonds can be made through songs, rhythm, movement and finger plays.</w:t>
      </w:r>
      <w:r w:rsidR="006D0F1B">
        <w:rPr>
          <w:rFonts w:ascii="Arial" w:hAnsi="Arial" w:cs="Arial"/>
          <w:sz w:val="24"/>
          <w:szCs w:val="24"/>
        </w:rPr>
        <w:t xml:space="preserve"> Babies do not </w:t>
      </w:r>
      <w:r w:rsidR="002A6090">
        <w:rPr>
          <w:rFonts w:ascii="Arial" w:hAnsi="Arial" w:cs="Arial"/>
          <w:sz w:val="24"/>
          <w:szCs w:val="24"/>
        </w:rPr>
        <w:t>know</w:t>
      </w:r>
      <w:r w:rsidR="006D0F1B">
        <w:rPr>
          <w:rFonts w:ascii="Arial" w:hAnsi="Arial" w:cs="Arial"/>
          <w:sz w:val="24"/>
          <w:szCs w:val="24"/>
        </w:rPr>
        <w:t xml:space="preserve"> or understand words but through finger play and repetitive songs they will be able to make those connections and develop their </w:t>
      </w:r>
      <w:r w:rsidR="0046021C">
        <w:rPr>
          <w:rFonts w:ascii="Arial" w:hAnsi="Arial" w:cs="Arial"/>
          <w:sz w:val="24"/>
          <w:szCs w:val="24"/>
        </w:rPr>
        <w:t xml:space="preserve">language, memory and eventually gross and fine motor skills. </w:t>
      </w:r>
    </w:p>
    <w:p w14:paraId="62CD3A7E" w14:textId="77777777" w:rsidR="007E35FB" w:rsidRDefault="007E35FB" w:rsidP="009440B3">
      <w:pPr>
        <w:spacing w:line="360" w:lineRule="auto"/>
        <w:rPr>
          <w:rFonts w:ascii="Arial" w:hAnsi="Arial" w:cs="Arial"/>
          <w:sz w:val="24"/>
          <w:szCs w:val="24"/>
          <w:u w:val="single"/>
        </w:rPr>
      </w:pPr>
      <w:r w:rsidRPr="00C3178E">
        <w:rPr>
          <w:rFonts w:ascii="Arial" w:hAnsi="Arial" w:cs="Arial"/>
          <w:sz w:val="24"/>
          <w:szCs w:val="24"/>
          <w:u w:val="single"/>
        </w:rPr>
        <w:t>Treasure Basket Exploration</w:t>
      </w:r>
    </w:p>
    <w:p w14:paraId="68ABC866" w14:textId="5D603986" w:rsidR="00EF300A" w:rsidRDefault="00C3178E" w:rsidP="009440B3">
      <w:pPr>
        <w:spacing w:line="360" w:lineRule="auto"/>
        <w:rPr>
          <w:rFonts w:ascii="Arial" w:hAnsi="Arial" w:cs="Arial"/>
          <w:sz w:val="24"/>
          <w:szCs w:val="24"/>
        </w:rPr>
      </w:pPr>
      <w:r>
        <w:rPr>
          <w:rFonts w:ascii="Arial" w:hAnsi="Arial" w:cs="Arial"/>
          <w:sz w:val="24"/>
          <w:szCs w:val="24"/>
        </w:rPr>
        <w:t xml:space="preserve">Another activity that aids meaningful learning and development </w:t>
      </w:r>
      <w:r w:rsidR="00E81EAA">
        <w:rPr>
          <w:rFonts w:ascii="Arial" w:hAnsi="Arial" w:cs="Arial"/>
          <w:sz w:val="24"/>
          <w:szCs w:val="24"/>
        </w:rPr>
        <w:t xml:space="preserve">during the first 1000 days is a treasure basket. </w:t>
      </w:r>
      <w:r w:rsidR="00EF300A">
        <w:rPr>
          <w:rFonts w:ascii="Arial" w:hAnsi="Arial" w:cs="Arial"/>
          <w:sz w:val="24"/>
          <w:szCs w:val="24"/>
        </w:rPr>
        <w:t>This is when a</w:t>
      </w:r>
      <w:r w:rsidR="00BD2C26">
        <w:rPr>
          <w:rFonts w:ascii="Arial" w:hAnsi="Arial" w:cs="Arial"/>
          <w:sz w:val="24"/>
          <w:szCs w:val="24"/>
        </w:rPr>
        <w:t xml:space="preserve"> shallow basket is offered to </w:t>
      </w:r>
      <w:r w:rsidR="006978EB">
        <w:rPr>
          <w:rFonts w:ascii="Arial" w:hAnsi="Arial" w:cs="Arial"/>
          <w:sz w:val="24"/>
          <w:szCs w:val="24"/>
        </w:rPr>
        <w:t xml:space="preserve">children that is filled with a range of </w:t>
      </w:r>
      <w:r w:rsidR="000D3D34">
        <w:rPr>
          <w:rFonts w:ascii="Arial" w:hAnsi="Arial" w:cs="Arial"/>
          <w:sz w:val="24"/>
          <w:szCs w:val="24"/>
        </w:rPr>
        <w:t>different texture</w:t>
      </w:r>
      <w:r w:rsidR="00603C56">
        <w:rPr>
          <w:rFonts w:ascii="Arial" w:hAnsi="Arial" w:cs="Arial"/>
          <w:sz w:val="24"/>
          <w:szCs w:val="24"/>
        </w:rPr>
        <w:t>d</w:t>
      </w:r>
      <w:r w:rsidR="000D3D34">
        <w:rPr>
          <w:rFonts w:ascii="Arial" w:hAnsi="Arial" w:cs="Arial"/>
          <w:sz w:val="24"/>
          <w:szCs w:val="24"/>
        </w:rPr>
        <w:t xml:space="preserve"> objects. Such as, hairbrushes, pinecones, </w:t>
      </w:r>
      <w:r w:rsidR="00197E12">
        <w:rPr>
          <w:rFonts w:ascii="Arial" w:hAnsi="Arial" w:cs="Arial"/>
          <w:sz w:val="24"/>
          <w:szCs w:val="24"/>
        </w:rPr>
        <w:t>wooden spoons, feathers and small textured sensory ball</w:t>
      </w:r>
      <w:r w:rsidR="00603C56">
        <w:rPr>
          <w:rFonts w:ascii="Arial" w:hAnsi="Arial" w:cs="Arial"/>
          <w:sz w:val="24"/>
          <w:szCs w:val="24"/>
        </w:rPr>
        <w:t xml:space="preserve">. These items can be changed to keep it engaging and to suit the age group of the children. </w:t>
      </w:r>
      <w:r w:rsidR="00725D8A">
        <w:rPr>
          <w:rFonts w:ascii="Arial" w:hAnsi="Arial" w:cs="Arial"/>
          <w:sz w:val="24"/>
          <w:szCs w:val="24"/>
        </w:rPr>
        <w:t>The basket is then placed in the setting</w:t>
      </w:r>
      <w:r w:rsidR="00BB725B">
        <w:rPr>
          <w:rFonts w:ascii="Arial" w:hAnsi="Arial" w:cs="Arial"/>
          <w:sz w:val="24"/>
          <w:szCs w:val="24"/>
        </w:rPr>
        <w:t xml:space="preserve">, </w:t>
      </w:r>
      <w:r w:rsidR="00725D8A">
        <w:rPr>
          <w:rFonts w:ascii="Arial" w:hAnsi="Arial" w:cs="Arial"/>
          <w:sz w:val="24"/>
          <w:szCs w:val="24"/>
        </w:rPr>
        <w:t>and it is for the practitioner to let the children explore freely without interve</w:t>
      </w:r>
      <w:r w:rsidR="007C5461">
        <w:rPr>
          <w:rFonts w:ascii="Arial" w:hAnsi="Arial" w:cs="Arial"/>
          <w:sz w:val="24"/>
          <w:szCs w:val="24"/>
        </w:rPr>
        <w:t xml:space="preserve">ntion </w:t>
      </w:r>
      <w:r w:rsidR="00C20C0C">
        <w:rPr>
          <w:rFonts w:ascii="Arial" w:hAnsi="Arial" w:cs="Arial"/>
          <w:sz w:val="24"/>
          <w:szCs w:val="24"/>
        </w:rPr>
        <w:t>(</w:t>
      </w:r>
      <w:r w:rsidR="00C20C0C" w:rsidRPr="003E1750">
        <w:rPr>
          <w:rFonts w:ascii="Arial" w:hAnsi="Arial" w:cs="Arial"/>
          <w:sz w:val="24"/>
          <w:szCs w:val="24"/>
        </w:rPr>
        <w:t>Bruce,</w:t>
      </w:r>
      <w:r w:rsidR="00C20C0C">
        <w:rPr>
          <w:rFonts w:ascii="Arial" w:hAnsi="Arial" w:cs="Arial"/>
          <w:sz w:val="24"/>
          <w:szCs w:val="24"/>
        </w:rPr>
        <w:t xml:space="preserve"> </w:t>
      </w:r>
      <w:r w:rsidR="00C20C0C" w:rsidRPr="003E1750">
        <w:rPr>
          <w:rFonts w:ascii="Arial" w:hAnsi="Arial" w:cs="Arial"/>
          <w:sz w:val="24"/>
          <w:szCs w:val="24"/>
        </w:rPr>
        <w:t>2023)</w:t>
      </w:r>
      <w:r w:rsidR="00C20C0C">
        <w:rPr>
          <w:rFonts w:ascii="Arial" w:hAnsi="Arial" w:cs="Arial"/>
          <w:sz w:val="24"/>
          <w:szCs w:val="24"/>
        </w:rPr>
        <w:t>.</w:t>
      </w:r>
    </w:p>
    <w:p w14:paraId="08604750" w14:textId="3E530B36" w:rsidR="00BB725B" w:rsidRDefault="00F23475" w:rsidP="009440B3">
      <w:pPr>
        <w:spacing w:line="360" w:lineRule="auto"/>
        <w:rPr>
          <w:rFonts w:ascii="Arial" w:hAnsi="Arial" w:cs="Arial"/>
          <w:sz w:val="24"/>
          <w:szCs w:val="24"/>
        </w:rPr>
      </w:pPr>
      <w:r>
        <w:rPr>
          <w:rFonts w:ascii="Arial" w:hAnsi="Arial" w:cs="Arial"/>
          <w:sz w:val="24"/>
          <w:szCs w:val="24"/>
        </w:rPr>
        <w:t>Treasure bas</w:t>
      </w:r>
      <w:r w:rsidR="002C5E69">
        <w:rPr>
          <w:rFonts w:ascii="Arial" w:hAnsi="Arial" w:cs="Arial"/>
          <w:sz w:val="24"/>
          <w:szCs w:val="24"/>
        </w:rPr>
        <w:t>kets are</w:t>
      </w:r>
      <w:r w:rsidR="00760E7B">
        <w:rPr>
          <w:rFonts w:ascii="Arial" w:hAnsi="Arial" w:cs="Arial"/>
          <w:sz w:val="24"/>
          <w:szCs w:val="24"/>
        </w:rPr>
        <w:t xml:space="preserve"> multisensory encouraging children to learn through sight, touch, smell</w:t>
      </w:r>
      <w:r w:rsidR="0093546A">
        <w:rPr>
          <w:rFonts w:ascii="Arial" w:hAnsi="Arial" w:cs="Arial"/>
          <w:sz w:val="24"/>
          <w:szCs w:val="24"/>
        </w:rPr>
        <w:t>, hearing and taste. It develops children’s curiosity</w:t>
      </w:r>
      <w:r w:rsidR="00770E64">
        <w:rPr>
          <w:rFonts w:ascii="Arial" w:hAnsi="Arial" w:cs="Arial"/>
          <w:sz w:val="24"/>
          <w:szCs w:val="24"/>
        </w:rPr>
        <w:t xml:space="preserve">, independence and </w:t>
      </w:r>
      <w:r w:rsidR="00992ABC">
        <w:rPr>
          <w:rFonts w:ascii="Arial" w:hAnsi="Arial" w:cs="Arial"/>
          <w:sz w:val="24"/>
          <w:szCs w:val="24"/>
        </w:rPr>
        <w:t xml:space="preserve">concentration as it can take a long time for children to move their body and </w:t>
      </w:r>
      <w:r w:rsidR="00B54D4A">
        <w:rPr>
          <w:rFonts w:ascii="Arial" w:hAnsi="Arial" w:cs="Arial"/>
          <w:sz w:val="24"/>
          <w:szCs w:val="24"/>
        </w:rPr>
        <w:t xml:space="preserve">understand how to use </w:t>
      </w:r>
      <w:r w:rsidR="00992ABC">
        <w:rPr>
          <w:rFonts w:ascii="Arial" w:hAnsi="Arial" w:cs="Arial"/>
          <w:sz w:val="24"/>
          <w:szCs w:val="24"/>
        </w:rPr>
        <w:t xml:space="preserve">senses to explore the new object. </w:t>
      </w:r>
      <w:r w:rsidR="00FF47DE">
        <w:rPr>
          <w:rFonts w:ascii="Arial" w:hAnsi="Arial" w:cs="Arial"/>
          <w:sz w:val="24"/>
          <w:szCs w:val="24"/>
        </w:rPr>
        <w:t xml:space="preserve">It also helps children decision make through choosing on their own what object they would like to play with </w:t>
      </w:r>
      <w:r w:rsidR="005742A0">
        <w:rPr>
          <w:rFonts w:ascii="Arial" w:hAnsi="Arial" w:cs="Arial"/>
          <w:sz w:val="24"/>
          <w:szCs w:val="24"/>
        </w:rPr>
        <w:t>and encourage</w:t>
      </w:r>
      <w:r w:rsidR="00BD374F">
        <w:rPr>
          <w:rFonts w:ascii="Arial" w:hAnsi="Arial" w:cs="Arial"/>
          <w:sz w:val="24"/>
          <w:szCs w:val="24"/>
        </w:rPr>
        <w:t>s</w:t>
      </w:r>
      <w:r w:rsidR="005742A0">
        <w:rPr>
          <w:rFonts w:ascii="Arial" w:hAnsi="Arial" w:cs="Arial"/>
          <w:sz w:val="24"/>
          <w:szCs w:val="24"/>
        </w:rPr>
        <w:t xml:space="preserve"> </w:t>
      </w:r>
      <w:r w:rsidR="00BD374F">
        <w:rPr>
          <w:rFonts w:ascii="Arial" w:hAnsi="Arial" w:cs="Arial"/>
          <w:sz w:val="24"/>
          <w:szCs w:val="24"/>
        </w:rPr>
        <w:t>creativity</w:t>
      </w:r>
      <w:r w:rsidR="005742A0">
        <w:rPr>
          <w:rFonts w:ascii="Arial" w:hAnsi="Arial" w:cs="Arial"/>
          <w:sz w:val="24"/>
          <w:szCs w:val="24"/>
        </w:rPr>
        <w:t xml:space="preserve"> and imagination </w:t>
      </w:r>
      <w:r w:rsidR="00BD374F">
        <w:rPr>
          <w:rFonts w:ascii="Arial" w:hAnsi="Arial" w:cs="Arial"/>
          <w:sz w:val="24"/>
          <w:szCs w:val="24"/>
        </w:rPr>
        <w:t>through coming up with what the object is and how it is used</w:t>
      </w:r>
      <w:r w:rsidR="003A4AE6">
        <w:rPr>
          <w:rFonts w:ascii="Arial" w:hAnsi="Arial" w:cs="Arial"/>
          <w:sz w:val="24"/>
          <w:szCs w:val="24"/>
        </w:rPr>
        <w:t xml:space="preserve"> (</w:t>
      </w:r>
      <w:r w:rsidR="003A4AE6" w:rsidRPr="003A4AE6">
        <w:rPr>
          <w:rFonts w:ascii="Arial" w:hAnsi="Arial" w:cs="Arial"/>
          <w:sz w:val="24"/>
          <w:szCs w:val="24"/>
        </w:rPr>
        <w:t>North Yorkshire County Council</w:t>
      </w:r>
      <w:r w:rsidR="003A4AE6">
        <w:rPr>
          <w:rFonts w:ascii="Arial" w:hAnsi="Arial" w:cs="Arial"/>
          <w:sz w:val="24"/>
          <w:szCs w:val="24"/>
        </w:rPr>
        <w:t xml:space="preserve">, </w:t>
      </w:r>
      <w:r w:rsidR="003A4AE6" w:rsidRPr="003A4AE6">
        <w:rPr>
          <w:rFonts w:ascii="Arial" w:hAnsi="Arial" w:cs="Arial"/>
          <w:sz w:val="24"/>
          <w:szCs w:val="24"/>
        </w:rPr>
        <w:t>2017)</w:t>
      </w:r>
    </w:p>
    <w:p w14:paraId="3369A928" w14:textId="571997B5" w:rsidR="004F10E8" w:rsidRDefault="004F10E8" w:rsidP="009440B3">
      <w:pPr>
        <w:spacing w:line="360" w:lineRule="auto"/>
        <w:rPr>
          <w:rFonts w:ascii="Arial" w:hAnsi="Arial" w:cs="Arial"/>
          <w:sz w:val="24"/>
          <w:szCs w:val="24"/>
        </w:rPr>
      </w:pPr>
      <w:r>
        <w:rPr>
          <w:rFonts w:ascii="Arial" w:hAnsi="Arial" w:cs="Arial"/>
          <w:sz w:val="24"/>
          <w:szCs w:val="24"/>
        </w:rPr>
        <w:t xml:space="preserve">This activity </w:t>
      </w:r>
      <w:r w:rsidR="002C5E69">
        <w:rPr>
          <w:rFonts w:ascii="Arial" w:hAnsi="Arial" w:cs="Arial"/>
          <w:sz w:val="24"/>
          <w:szCs w:val="24"/>
        </w:rPr>
        <w:t>links to</w:t>
      </w:r>
      <w:r>
        <w:rPr>
          <w:rFonts w:ascii="Arial" w:hAnsi="Arial" w:cs="Arial"/>
          <w:sz w:val="24"/>
          <w:szCs w:val="24"/>
        </w:rPr>
        <w:t xml:space="preserve"> both Frobel </w:t>
      </w:r>
      <w:r w:rsidR="009E1CC5">
        <w:rPr>
          <w:rFonts w:ascii="Arial" w:hAnsi="Arial" w:cs="Arial"/>
          <w:sz w:val="24"/>
          <w:szCs w:val="24"/>
        </w:rPr>
        <w:t>(Bruce</w:t>
      </w:r>
      <w:r w:rsidR="007456BF">
        <w:rPr>
          <w:rFonts w:ascii="Arial" w:hAnsi="Arial" w:cs="Arial"/>
          <w:sz w:val="24"/>
          <w:szCs w:val="24"/>
        </w:rPr>
        <w:t>,</w:t>
      </w:r>
      <w:r w:rsidR="00941C56">
        <w:rPr>
          <w:rFonts w:ascii="Arial" w:hAnsi="Arial" w:cs="Arial"/>
          <w:sz w:val="24"/>
          <w:szCs w:val="24"/>
        </w:rPr>
        <w:t xml:space="preserve"> </w:t>
      </w:r>
      <w:r w:rsidR="007456BF">
        <w:rPr>
          <w:rFonts w:ascii="Arial" w:hAnsi="Arial" w:cs="Arial"/>
          <w:sz w:val="24"/>
          <w:szCs w:val="24"/>
        </w:rPr>
        <w:t xml:space="preserve">2023) </w:t>
      </w:r>
      <w:r>
        <w:rPr>
          <w:rFonts w:ascii="Arial" w:hAnsi="Arial" w:cs="Arial"/>
          <w:sz w:val="24"/>
          <w:szCs w:val="24"/>
        </w:rPr>
        <w:t xml:space="preserve">and </w:t>
      </w:r>
      <w:r w:rsidR="00F23475">
        <w:rPr>
          <w:rFonts w:ascii="Arial" w:hAnsi="Arial" w:cs="Arial"/>
          <w:sz w:val="24"/>
          <w:szCs w:val="24"/>
        </w:rPr>
        <w:t>Montessori</w:t>
      </w:r>
      <w:r>
        <w:rPr>
          <w:rFonts w:ascii="Arial" w:hAnsi="Arial" w:cs="Arial"/>
          <w:sz w:val="24"/>
          <w:szCs w:val="24"/>
        </w:rPr>
        <w:t xml:space="preserve"> </w:t>
      </w:r>
      <w:r w:rsidR="007456BF">
        <w:rPr>
          <w:rFonts w:ascii="Arial" w:hAnsi="Arial" w:cs="Arial"/>
          <w:sz w:val="24"/>
          <w:szCs w:val="24"/>
        </w:rPr>
        <w:t xml:space="preserve">(Issacs, 2018) </w:t>
      </w:r>
      <w:r>
        <w:rPr>
          <w:rFonts w:ascii="Arial" w:hAnsi="Arial" w:cs="Arial"/>
          <w:sz w:val="24"/>
          <w:szCs w:val="24"/>
        </w:rPr>
        <w:t xml:space="preserve">as both theorists </w:t>
      </w:r>
      <w:r w:rsidR="003C613D">
        <w:rPr>
          <w:rFonts w:ascii="Arial" w:hAnsi="Arial" w:cs="Arial"/>
          <w:sz w:val="24"/>
          <w:szCs w:val="24"/>
        </w:rPr>
        <w:t>highlight the importan</w:t>
      </w:r>
      <w:r w:rsidR="00512D8E">
        <w:rPr>
          <w:rFonts w:ascii="Arial" w:hAnsi="Arial" w:cs="Arial"/>
          <w:sz w:val="24"/>
          <w:szCs w:val="24"/>
        </w:rPr>
        <w:t>ce</w:t>
      </w:r>
      <w:r w:rsidR="003C613D">
        <w:rPr>
          <w:rFonts w:ascii="Arial" w:hAnsi="Arial" w:cs="Arial"/>
          <w:sz w:val="24"/>
          <w:szCs w:val="24"/>
        </w:rPr>
        <w:t xml:space="preserve"> of having first-hand</w:t>
      </w:r>
      <w:r w:rsidR="00A04887">
        <w:rPr>
          <w:rFonts w:ascii="Arial" w:hAnsi="Arial" w:cs="Arial"/>
          <w:sz w:val="24"/>
          <w:szCs w:val="24"/>
        </w:rPr>
        <w:t xml:space="preserve"> </w:t>
      </w:r>
      <w:r w:rsidR="003C613D">
        <w:rPr>
          <w:rFonts w:ascii="Arial" w:hAnsi="Arial" w:cs="Arial"/>
          <w:sz w:val="24"/>
          <w:szCs w:val="24"/>
        </w:rPr>
        <w:t xml:space="preserve">experiences with </w:t>
      </w:r>
      <w:r w:rsidR="00B06B0F">
        <w:rPr>
          <w:rFonts w:ascii="Arial" w:hAnsi="Arial" w:cs="Arial"/>
          <w:sz w:val="24"/>
          <w:szCs w:val="24"/>
        </w:rPr>
        <w:t xml:space="preserve">a range of </w:t>
      </w:r>
      <w:r w:rsidR="003C613D">
        <w:rPr>
          <w:rFonts w:ascii="Arial" w:hAnsi="Arial" w:cs="Arial"/>
          <w:sz w:val="24"/>
          <w:szCs w:val="24"/>
        </w:rPr>
        <w:t>natural materials</w:t>
      </w:r>
      <w:r w:rsidR="00B06B0F">
        <w:rPr>
          <w:rFonts w:ascii="Arial" w:hAnsi="Arial" w:cs="Arial"/>
          <w:sz w:val="24"/>
          <w:szCs w:val="24"/>
        </w:rPr>
        <w:t xml:space="preserve"> to choose from</w:t>
      </w:r>
      <w:r w:rsidR="003C613D">
        <w:rPr>
          <w:rFonts w:ascii="Arial" w:hAnsi="Arial" w:cs="Arial"/>
          <w:sz w:val="24"/>
          <w:szCs w:val="24"/>
        </w:rPr>
        <w:t xml:space="preserve"> and for children to </w:t>
      </w:r>
      <w:r w:rsidR="00A04887">
        <w:rPr>
          <w:rFonts w:ascii="Arial" w:hAnsi="Arial" w:cs="Arial"/>
          <w:sz w:val="24"/>
          <w:szCs w:val="24"/>
        </w:rPr>
        <w:t>explore these materials independently through play</w:t>
      </w:r>
      <w:r w:rsidR="007456BF">
        <w:rPr>
          <w:rFonts w:ascii="Arial" w:hAnsi="Arial" w:cs="Arial"/>
          <w:sz w:val="24"/>
          <w:szCs w:val="24"/>
        </w:rPr>
        <w:t>.</w:t>
      </w:r>
    </w:p>
    <w:p w14:paraId="2B2EC761" w14:textId="3346D273" w:rsidR="00300F6E" w:rsidRDefault="00820859" w:rsidP="009440B3">
      <w:pPr>
        <w:spacing w:line="360" w:lineRule="auto"/>
        <w:rPr>
          <w:rFonts w:ascii="Arial" w:hAnsi="Arial" w:cs="Arial"/>
          <w:sz w:val="24"/>
          <w:szCs w:val="24"/>
          <w:u w:val="single"/>
        </w:rPr>
      </w:pPr>
      <w:r>
        <w:rPr>
          <w:rFonts w:ascii="Arial" w:hAnsi="Arial" w:cs="Arial"/>
          <w:sz w:val="24"/>
          <w:szCs w:val="24"/>
          <w:u w:val="single"/>
        </w:rPr>
        <w:t>Outdoor sensory walks</w:t>
      </w:r>
    </w:p>
    <w:p w14:paraId="578C45B2" w14:textId="4B386386" w:rsidR="009F16ED" w:rsidRDefault="006F1D50" w:rsidP="009440B3">
      <w:pPr>
        <w:spacing w:line="360" w:lineRule="auto"/>
        <w:rPr>
          <w:rFonts w:ascii="Arial" w:hAnsi="Arial" w:cs="Arial"/>
          <w:sz w:val="24"/>
          <w:szCs w:val="24"/>
        </w:rPr>
      </w:pPr>
      <w:r>
        <w:rPr>
          <w:rFonts w:ascii="Arial" w:hAnsi="Arial" w:cs="Arial"/>
          <w:sz w:val="24"/>
          <w:szCs w:val="24"/>
        </w:rPr>
        <w:t xml:space="preserve">Outdoor sensory walks </w:t>
      </w:r>
      <w:r w:rsidR="00346CFA">
        <w:rPr>
          <w:rFonts w:ascii="Arial" w:hAnsi="Arial" w:cs="Arial"/>
          <w:sz w:val="24"/>
          <w:szCs w:val="24"/>
        </w:rPr>
        <w:t xml:space="preserve">are a great way to holistically support children’s development. </w:t>
      </w:r>
      <w:r w:rsidR="00352C64">
        <w:rPr>
          <w:rFonts w:ascii="Arial" w:hAnsi="Arial" w:cs="Arial"/>
          <w:sz w:val="24"/>
          <w:szCs w:val="24"/>
        </w:rPr>
        <w:t xml:space="preserve">One way making outdoor sensory walks more fun and engaging is </w:t>
      </w:r>
      <w:r w:rsidR="000563DD">
        <w:rPr>
          <w:rFonts w:ascii="Arial" w:hAnsi="Arial" w:cs="Arial"/>
          <w:sz w:val="24"/>
          <w:szCs w:val="24"/>
        </w:rPr>
        <w:t xml:space="preserve">by using a book such as We’re going on a bear hunt. This book can be used to explore </w:t>
      </w:r>
      <w:r w:rsidR="00B304C2">
        <w:rPr>
          <w:rFonts w:ascii="Arial" w:hAnsi="Arial" w:cs="Arial"/>
          <w:sz w:val="24"/>
          <w:szCs w:val="24"/>
        </w:rPr>
        <w:t xml:space="preserve">key point of the book as well as </w:t>
      </w:r>
      <w:r w:rsidR="000563DD">
        <w:rPr>
          <w:rFonts w:ascii="Arial" w:hAnsi="Arial" w:cs="Arial"/>
          <w:sz w:val="24"/>
          <w:szCs w:val="24"/>
        </w:rPr>
        <w:t xml:space="preserve">the different </w:t>
      </w:r>
      <w:r w:rsidR="00B304C2">
        <w:rPr>
          <w:rFonts w:ascii="Arial" w:hAnsi="Arial" w:cs="Arial"/>
          <w:sz w:val="24"/>
          <w:szCs w:val="24"/>
        </w:rPr>
        <w:t xml:space="preserve">types of </w:t>
      </w:r>
      <w:r w:rsidR="000563DD">
        <w:rPr>
          <w:rFonts w:ascii="Arial" w:hAnsi="Arial" w:cs="Arial"/>
          <w:sz w:val="24"/>
          <w:szCs w:val="24"/>
        </w:rPr>
        <w:t xml:space="preserve">natural </w:t>
      </w:r>
      <w:r w:rsidR="00196D4C">
        <w:rPr>
          <w:rFonts w:ascii="Arial" w:hAnsi="Arial" w:cs="Arial"/>
          <w:sz w:val="24"/>
          <w:szCs w:val="24"/>
        </w:rPr>
        <w:t xml:space="preserve">environment </w:t>
      </w:r>
      <w:r w:rsidR="00A42CBD">
        <w:rPr>
          <w:rFonts w:ascii="Arial" w:hAnsi="Arial" w:cs="Arial"/>
          <w:sz w:val="24"/>
          <w:szCs w:val="24"/>
        </w:rPr>
        <w:t xml:space="preserve">such as walking through the long wavy grass, the deep cold river, thick oozy mud, </w:t>
      </w:r>
      <w:r w:rsidR="002C3A79">
        <w:rPr>
          <w:rFonts w:ascii="Arial" w:hAnsi="Arial" w:cs="Arial"/>
          <w:sz w:val="24"/>
          <w:szCs w:val="24"/>
        </w:rPr>
        <w:t xml:space="preserve">hearing the crunch of the leaves and sticks beneath </w:t>
      </w:r>
      <w:r w:rsidR="00B304C2">
        <w:rPr>
          <w:rFonts w:ascii="Arial" w:hAnsi="Arial" w:cs="Arial"/>
          <w:sz w:val="24"/>
          <w:szCs w:val="24"/>
        </w:rPr>
        <w:t xml:space="preserve">the children’s feet as they walk through </w:t>
      </w:r>
      <w:r w:rsidR="00B304C2">
        <w:rPr>
          <w:rFonts w:ascii="Arial" w:hAnsi="Arial" w:cs="Arial"/>
          <w:sz w:val="24"/>
          <w:szCs w:val="24"/>
        </w:rPr>
        <w:lastRenderedPageBreak/>
        <w:t xml:space="preserve">the dark forest. </w:t>
      </w:r>
      <w:r w:rsidR="009E3F55">
        <w:rPr>
          <w:rFonts w:ascii="Arial" w:hAnsi="Arial" w:cs="Arial"/>
          <w:sz w:val="24"/>
          <w:szCs w:val="24"/>
        </w:rPr>
        <w:t xml:space="preserve"> </w:t>
      </w:r>
      <w:r w:rsidR="005C39A3" w:rsidRPr="00AF5B11">
        <w:rPr>
          <w:rFonts w:ascii="Arial" w:hAnsi="Arial" w:cs="Arial"/>
          <w:sz w:val="24"/>
          <w:szCs w:val="24"/>
        </w:rPr>
        <w:t>North Yorkshire County</w:t>
      </w:r>
      <w:r w:rsidR="005C39A3" w:rsidRPr="00BA4EFC">
        <w:rPr>
          <w:rFonts w:ascii="Arial" w:hAnsi="Arial" w:cs="Arial"/>
          <w:b/>
          <w:bCs/>
          <w:sz w:val="24"/>
          <w:szCs w:val="24"/>
        </w:rPr>
        <w:t xml:space="preserve"> </w:t>
      </w:r>
      <w:r w:rsidR="005C39A3" w:rsidRPr="00AF5B11">
        <w:rPr>
          <w:rFonts w:ascii="Arial" w:hAnsi="Arial" w:cs="Arial"/>
          <w:sz w:val="24"/>
          <w:szCs w:val="24"/>
        </w:rPr>
        <w:t>Council</w:t>
      </w:r>
      <w:r w:rsidR="005C39A3" w:rsidRPr="00BA4EFC">
        <w:rPr>
          <w:rFonts w:ascii="Arial" w:hAnsi="Arial" w:cs="Arial"/>
          <w:sz w:val="24"/>
          <w:szCs w:val="24"/>
        </w:rPr>
        <w:t xml:space="preserve"> (2017) </w:t>
      </w:r>
      <w:r w:rsidR="005C39A3">
        <w:rPr>
          <w:rFonts w:ascii="Arial" w:hAnsi="Arial" w:cs="Arial"/>
          <w:sz w:val="24"/>
          <w:szCs w:val="24"/>
        </w:rPr>
        <w:t>suggests that outdoor activities</w:t>
      </w:r>
      <w:r w:rsidR="009E3F55">
        <w:rPr>
          <w:rFonts w:ascii="Arial" w:hAnsi="Arial" w:cs="Arial"/>
          <w:sz w:val="24"/>
          <w:szCs w:val="24"/>
        </w:rPr>
        <w:t xml:space="preserve"> </w:t>
      </w:r>
      <w:r w:rsidR="005C39A3">
        <w:rPr>
          <w:rFonts w:ascii="Arial" w:hAnsi="Arial" w:cs="Arial"/>
          <w:sz w:val="24"/>
          <w:szCs w:val="24"/>
        </w:rPr>
        <w:t>are</w:t>
      </w:r>
      <w:r w:rsidR="009E3F55">
        <w:rPr>
          <w:rFonts w:ascii="Arial" w:hAnsi="Arial" w:cs="Arial"/>
          <w:sz w:val="24"/>
          <w:szCs w:val="24"/>
        </w:rPr>
        <w:t xml:space="preserve"> a meaningful learning opportunity for children that promotes yet nurtures curiosity, independence, emotional well-being and encourages to use all five senses to make a deeper connection to the natural world around them</w:t>
      </w:r>
      <w:r w:rsidR="00ED7DB5">
        <w:rPr>
          <w:rFonts w:ascii="Arial" w:hAnsi="Arial" w:cs="Arial"/>
          <w:sz w:val="24"/>
          <w:szCs w:val="24"/>
        </w:rPr>
        <w:t xml:space="preserve"> and is supported by Forest School and Reggio Emilia. </w:t>
      </w:r>
    </w:p>
    <w:p w14:paraId="6B97C2B4" w14:textId="22262915" w:rsidR="00C9169D" w:rsidRPr="00C9169D" w:rsidRDefault="007129E6" w:rsidP="009440B3">
      <w:pPr>
        <w:spacing w:line="360" w:lineRule="auto"/>
        <w:rPr>
          <w:rFonts w:ascii="Arial" w:hAnsi="Arial" w:cs="Arial"/>
          <w:sz w:val="24"/>
          <w:szCs w:val="24"/>
        </w:rPr>
      </w:pPr>
      <w:r w:rsidRPr="0095063B">
        <w:rPr>
          <w:rFonts w:ascii="Arial" w:hAnsi="Arial" w:cs="Arial"/>
          <w:sz w:val="24"/>
          <w:szCs w:val="24"/>
        </w:rPr>
        <w:t>Natural Resources Wales (2015</w:t>
      </w:r>
      <w:r>
        <w:rPr>
          <w:rFonts w:ascii="Arial" w:hAnsi="Arial" w:cs="Arial"/>
          <w:sz w:val="24"/>
          <w:szCs w:val="24"/>
        </w:rPr>
        <w:t>) says F</w:t>
      </w:r>
      <w:r w:rsidR="00C9169D" w:rsidRPr="00C9169D">
        <w:rPr>
          <w:rFonts w:ascii="Arial" w:hAnsi="Arial" w:cs="Arial"/>
          <w:sz w:val="24"/>
          <w:szCs w:val="24"/>
        </w:rPr>
        <w:t xml:space="preserve">orest School </w:t>
      </w:r>
      <w:r w:rsidR="00DB066A">
        <w:rPr>
          <w:rFonts w:ascii="Arial" w:hAnsi="Arial" w:cs="Arial"/>
          <w:sz w:val="24"/>
          <w:szCs w:val="24"/>
        </w:rPr>
        <w:t xml:space="preserve">encourages </w:t>
      </w:r>
      <w:r w:rsidR="00C9169D" w:rsidRPr="00C9169D">
        <w:rPr>
          <w:rFonts w:ascii="Arial" w:hAnsi="Arial" w:cs="Arial"/>
          <w:sz w:val="24"/>
          <w:szCs w:val="24"/>
        </w:rPr>
        <w:t xml:space="preserve">on giving children </w:t>
      </w:r>
      <w:r w:rsidR="005B0E99">
        <w:rPr>
          <w:rFonts w:ascii="Arial" w:hAnsi="Arial" w:cs="Arial"/>
          <w:sz w:val="24"/>
          <w:szCs w:val="24"/>
        </w:rPr>
        <w:t>frequent</w:t>
      </w:r>
      <w:r w:rsidR="00C9169D" w:rsidRPr="00C9169D">
        <w:rPr>
          <w:rFonts w:ascii="Arial" w:hAnsi="Arial" w:cs="Arial"/>
          <w:sz w:val="24"/>
          <w:szCs w:val="24"/>
        </w:rPr>
        <w:t xml:space="preserve"> time outdoors where they can explore freely</w:t>
      </w:r>
      <w:r w:rsidR="005B0E99">
        <w:rPr>
          <w:rFonts w:ascii="Arial" w:hAnsi="Arial" w:cs="Arial"/>
          <w:sz w:val="24"/>
          <w:szCs w:val="24"/>
        </w:rPr>
        <w:t xml:space="preserve"> and independently</w:t>
      </w:r>
      <w:r w:rsidR="00C9169D" w:rsidRPr="00C9169D">
        <w:rPr>
          <w:rFonts w:ascii="Arial" w:hAnsi="Arial" w:cs="Arial"/>
          <w:sz w:val="24"/>
          <w:szCs w:val="24"/>
        </w:rPr>
        <w:t xml:space="preserve">, connect with the natural </w:t>
      </w:r>
      <w:r w:rsidR="005B0E99">
        <w:rPr>
          <w:rFonts w:ascii="Arial" w:hAnsi="Arial" w:cs="Arial"/>
          <w:sz w:val="24"/>
          <w:szCs w:val="24"/>
        </w:rPr>
        <w:t>environment and build confidence</w:t>
      </w:r>
      <w:r w:rsidR="00C9169D" w:rsidRPr="00C9169D">
        <w:rPr>
          <w:rFonts w:ascii="Arial" w:hAnsi="Arial" w:cs="Arial"/>
          <w:sz w:val="24"/>
          <w:szCs w:val="24"/>
        </w:rPr>
        <w:t>. A</w:t>
      </w:r>
      <w:r w:rsidR="005B0E99">
        <w:rPr>
          <w:rFonts w:ascii="Arial" w:hAnsi="Arial" w:cs="Arial"/>
          <w:sz w:val="24"/>
          <w:szCs w:val="24"/>
        </w:rPr>
        <w:t>n activity like a themed outdoor s</w:t>
      </w:r>
      <w:r w:rsidR="00C9169D" w:rsidRPr="00C9169D">
        <w:rPr>
          <w:rFonts w:ascii="Arial" w:hAnsi="Arial" w:cs="Arial"/>
          <w:sz w:val="24"/>
          <w:szCs w:val="24"/>
        </w:rPr>
        <w:t>ensory walk supports this</w:t>
      </w:r>
      <w:r w:rsidR="005B0E99">
        <w:rPr>
          <w:rFonts w:ascii="Arial" w:hAnsi="Arial" w:cs="Arial"/>
          <w:sz w:val="24"/>
          <w:szCs w:val="24"/>
        </w:rPr>
        <w:t xml:space="preserve"> as it</w:t>
      </w:r>
      <w:r w:rsidR="00C9169D" w:rsidRPr="00C9169D">
        <w:rPr>
          <w:rFonts w:ascii="Arial" w:hAnsi="Arial" w:cs="Arial"/>
          <w:sz w:val="24"/>
          <w:szCs w:val="24"/>
        </w:rPr>
        <w:t xml:space="preserve"> encourag</w:t>
      </w:r>
      <w:r w:rsidR="005B0E99">
        <w:rPr>
          <w:rFonts w:ascii="Arial" w:hAnsi="Arial" w:cs="Arial"/>
          <w:sz w:val="24"/>
          <w:szCs w:val="24"/>
        </w:rPr>
        <w:t>es</w:t>
      </w:r>
      <w:r w:rsidR="00C9169D" w:rsidRPr="00C9169D">
        <w:rPr>
          <w:rFonts w:ascii="Arial" w:hAnsi="Arial" w:cs="Arial"/>
          <w:sz w:val="24"/>
          <w:szCs w:val="24"/>
        </w:rPr>
        <w:t xml:space="preserve"> children to touch </w:t>
      </w:r>
      <w:r w:rsidR="005B0E99">
        <w:rPr>
          <w:rFonts w:ascii="Arial" w:hAnsi="Arial" w:cs="Arial"/>
          <w:sz w:val="24"/>
          <w:szCs w:val="24"/>
        </w:rPr>
        <w:t>grass</w:t>
      </w:r>
      <w:r w:rsidR="00D724A8">
        <w:rPr>
          <w:rFonts w:ascii="Arial" w:hAnsi="Arial" w:cs="Arial"/>
          <w:sz w:val="24"/>
          <w:szCs w:val="24"/>
        </w:rPr>
        <w:t>, mud and leaves</w:t>
      </w:r>
      <w:r w:rsidR="00C9169D" w:rsidRPr="00C9169D">
        <w:rPr>
          <w:rFonts w:ascii="Arial" w:hAnsi="Arial" w:cs="Arial"/>
          <w:sz w:val="24"/>
          <w:szCs w:val="24"/>
        </w:rPr>
        <w:t>, listen to</w:t>
      </w:r>
      <w:r w:rsidR="00BB3B22">
        <w:rPr>
          <w:rFonts w:ascii="Arial" w:hAnsi="Arial" w:cs="Arial"/>
          <w:sz w:val="24"/>
          <w:szCs w:val="24"/>
        </w:rPr>
        <w:t xml:space="preserve"> what is around them</w:t>
      </w:r>
      <w:r w:rsidR="00C9169D" w:rsidRPr="00C9169D">
        <w:rPr>
          <w:rFonts w:ascii="Arial" w:hAnsi="Arial" w:cs="Arial"/>
          <w:sz w:val="24"/>
          <w:szCs w:val="24"/>
        </w:rPr>
        <w:t>, feel the wind</w:t>
      </w:r>
      <w:r w:rsidR="00BB3B22">
        <w:rPr>
          <w:rFonts w:ascii="Arial" w:hAnsi="Arial" w:cs="Arial"/>
          <w:sz w:val="24"/>
          <w:szCs w:val="24"/>
        </w:rPr>
        <w:t xml:space="preserve"> and heat from the sun</w:t>
      </w:r>
      <w:r w:rsidR="00C9169D" w:rsidRPr="00C9169D">
        <w:rPr>
          <w:rFonts w:ascii="Arial" w:hAnsi="Arial" w:cs="Arial"/>
          <w:sz w:val="24"/>
          <w:szCs w:val="24"/>
        </w:rPr>
        <w:t>, and notice changes in the environment</w:t>
      </w:r>
      <w:r w:rsidR="00D724A8">
        <w:rPr>
          <w:rFonts w:ascii="Arial" w:hAnsi="Arial" w:cs="Arial"/>
          <w:sz w:val="24"/>
          <w:szCs w:val="24"/>
        </w:rPr>
        <w:t xml:space="preserve"> as we explore further into the book</w:t>
      </w:r>
      <w:r w:rsidR="00BB3B22">
        <w:rPr>
          <w:rFonts w:ascii="Arial" w:hAnsi="Arial" w:cs="Arial"/>
          <w:sz w:val="24"/>
          <w:szCs w:val="24"/>
        </w:rPr>
        <w:t>/forest</w:t>
      </w:r>
      <w:r w:rsidR="00C9169D" w:rsidRPr="00C9169D">
        <w:rPr>
          <w:rFonts w:ascii="Arial" w:hAnsi="Arial" w:cs="Arial"/>
          <w:sz w:val="24"/>
          <w:szCs w:val="24"/>
        </w:rPr>
        <w:t xml:space="preserve">, helping them develop </w:t>
      </w:r>
      <w:r w:rsidR="000762B3">
        <w:rPr>
          <w:rFonts w:ascii="Arial" w:hAnsi="Arial" w:cs="Arial"/>
          <w:sz w:val="24"/>
          <w:szCs w:val="24"/>
        </w:rPr>
        <w:t xml:space="preserve">resilience, curiosity </w:t>
      </w:r>
      <w:r w:rsidR="00BB3B22">
        <w:rPr>
          <w:rFonts w:ascii="Arial" w:hAnsi="Arial" w:cs="Arial"/>
          <w:sz w:val="24"/>
          <w:szCs w:val="24"/>
        </w:rPr>
        <w:t>as well as building emotional well-being</w:t>
      </w:r>
      <w:r>
        <w:rPr>
          <w:rFonts w:ascii="Arial" w:hAnsi="Arial" w:cs="Arial"/>
          <w:sz w:val="24"/>
          <w:szCs w:val="24"/>
        </w:rPr>
        <w:t>.</w:t>
      </w:r>
    </w:p>
    <w:p w14:paraId="381572D8" w14:textId="19EFFA04" w:rsidR="00C9169D" w:rsidRDefault="00BD2625" w:rsidP="009440B3">
      <w:pPr>
        <w:spacing w:line="360" w:lineRule="auto"/>
        <w:rPr>
          <w:rFonts w:ascii="Arial" w:hAnsi="Arial" w:cs="Arial"/>
          <w:sz w:val="24"/>
          <w:szCs w:val="24"/>
        </w:rPr>
      </w:pPr>
      <w:r>
        <w:rPr>
          <w:rFonts w:ascii="Arial" w:hAnsi="Arial" w:cs="Arial"/>
          <w:sz w:val="24"/>
          <w:szCs w:val="24"/>
        </w:rPr>
        <w:t xml:space="preserve">However, </w:t>
      </w:r>
      <w:r w:rsidR="00FC187B" w:rsidRPr="00FC187B">
        <w:rPr>
          <w:rFonts w:ascii="Arial" w:hAnsi="Arial" w:cs="Arial"/>
          <w:sz w:val="24"/>
          <w:szCs w:val="24"/>
        </w:rPr>
        <w:t xml:space="preserve">Hargraves (2019) </w:t>
      </w:r>
      <w:r w:rsidR="00FC187B">
        <w:rPr>
          <w:rFonts w:ascii="Arial" w:hAnsi="Arial" w:cs="Arial"/>
          <w:sz w:val="24"/>
          <w:szCs w:val="24"/>
        </w:rPr>
        <w:t xml:space="preserve">suggests </w:t>
      </w:r>
      <w:r w:rsidR="00C9169D" w:rsidRPr="00C9169D">
        <w:rPr>
          <w:rFonts w:ascii="Arial" w:hAnsi="Arial" w:cs="Arial"/>
          <w:sz w:val="24"/>
          <w:szCs w:val="24"/>
        </w:rPr>
        <w:t>Reggio Emilia sees</w:t>
      </w:r>
      <w:r>
        <w:rPr>
          <w:rFonts w:ascii="Arial" w:hAnsi="Arial" w:cs="Arial"/>
          <w:sz w:val="24"/>
          <w:szCs w:val="24"/>
        </w:rPr>
        <w:t xml:space="preserve"> the natural outdoor environment as a third teacher</w:t>
      </w:r>
      <w:r w:rsidR="00AF39D7">
        <w:rPr>
          <w:rFonts w:ascii="Arial" w:hAnsi="Arial" w:cs="Arial"/>
          <w:sz w:val="24"/>
          <w:szCs w:val="24"/>
        </w:rPr>
        <w:t xml:space="preserve"> </w:t>
      </w:r>
      <w:r w:rsidR="00C9169D" w:rsidRPr="00C9169D">
        <w:rPr>
          <w:rFonts w:ascii="Arial" w:hAnsi="Arial" w:cs="Arial"/>
          <w:sz w:val="24"/>
          <w:szCs w:val="24"/>
        </w:rPr>
        <w:t xml:space="preserve">meaning that </w:t>
      </w:r>
      <w:r w:rsidR="00AF39D7">
        <w:rPr>
          <w:rFonts w:ascii="Arial" w:hAnsi="Arial" w:cs="Arial"/>
          <w:sz w:val="24"/>
          <w:szCs w:val="24"/>
        </w:rPr>
        <w:t xml:space="preserve">children are guided by nature itself and less by the </w:t>
      </w:r>
      <w:r w:rsidR="006F0B25">
        <w:rPr>
          <w:rFonts w:ascii="Arial" w:hAnsi="Arial" w:cs="Arial"/>
          <w:sz w:val="24"/>
          <w:szCs w:val="24"/>
        </w:rPr>
        <w:t>adult</w:t>
      </w:r>
      <w:r w:rsidR="00C9169D" w:rsidRPr="00C9169D">
        <w:rPr>
          <w:rFonts w:ascii="Arial" w:hAnsi="Arial" w:cs="Arial"/>
          <w:sz w:val="24"/>
          <w:szCs w:val="24"/>
        </w:rPr>
        <w:t xml:space="preserve">. During a </w:t>
      </w:r>
      <w:r w:rsidR="00AB0CB1">
        <w:rPr>
          <w:rFonts w:ascii="Arial" w:hAnsi="Arial" w:cs="Arial"/>
          <w:sz w:val="24"/>
          <w:szCs w:val="24"/>
        </w:rPr>
        <w:t xml:space="preserve">sensory walk </w:t>
      </w:r>
      <w:r w:rsidR="00C9169D" w:rsidRPr="00C9169D">
        <w:rPr>
          <w:rFonts w:ascii="Arial" w:hAnsi="Arial" w:cs="Arial"/>
          <w:sz w:val="24"/>
          <w:szCs w:val="24"/>
        </w:rPr>
        <w:t xml:space="preserve">children </w:t>
      </w:r>
      <w:r w:rsidR="00AB0CB1">
        <w:rPr>
          <w:rFonts w:ascii="Arial" w:hAnsi="Arial" w:cs="Arial"/>
          <w:sz w:val="24"/>
          <w:szCs w:val="24"/>
        </w:rPr>
        <w:t xml:space="preserve">are encouraged to use </w:t>
      </w:r>
      <w:r w:rsidR="00C9169D" w:rsidRPr="00C9169D">
        <w:rPr>
          <w:rFonts w:ascii="Arial" w:hAnsi="Arial" w:cs="Arial"/>
          <w:sz w:val="24"/>
          <w:szCs w:val="24"/>
        </w:rPr>
        <w:t xml:space="preserve">their senses to explore </w:t>
      </w:r>
      <w:r w:rsidR="00AB0CB1">
        <w:rPr>
          <w:rFonts w:ascii="Arial" w:hAnsi="Arial" w:cs="Arial"/>
          <w:sz w:val="24"/>
          <w:szCs w:val="24"/>
        </w:rPr>
        <w:t>the different te</w:t>
      </w:r>
      <w:r w:rsidR="00935F2A">
        <w:rPr>
          <w:rFonts w:ascii="Arial" w:hAnsi="Arial" w:cs="Arial"/>
          <w:sz w:val="24"/>
          <w:szCs w:val="24"/>
        </w:rPr>
        <w:t>xtures</w:t>
      </w:r>
      <w:r w:rsidR="00C9169D" w:rsidRPr="00C9169D">
        <w:rPr>
          <w:rFonts w:ascii="Arial" w:hAnsi="Arial" w:cs="Arial"/>
          <w:sz w:val="24"/>
          <w:szCs w:val="24"/>
        </w:rPr>
        <w:t xml:space="preserve">, </w:t>
      </w:r>
      <w:r w:rsidR="00935F2A">
        <w:rPr>
          <w:rFonts w:ascii="Arial" w:hAnsi="Arial" w:cs="Arial"/>
          <w:sz w:val="24"/>
          <w:szCs w:val="24"/>
        </w:rPr>
        <w:t>sounds</w:t>
      </w:r>
      <w:r w:rsidR="00D24921">
        <w:rPr>
          <w:rFonts w:ascii="Arial" w:hAnsi="Arial" w:cs="Arial"/>
          <w:sz w:val="24"/>
          <w:szCs w:val="24"/>
        </w:rPr>
        <w:t xml:space="preserve"> and colours</w:t>
      </w:r>
      <w:r w:rsidR="00C9169D" w:rsidRPr="00C9169D">
        <w:rPr>
          <w:rFonts w:ascii="Arial" w:hAnsi="Arial" w:cs="Arial"/>
          <w:sz w:val="24"/>
          <w:szCs w:val="24"/>
        </w:rPr>
        <w:t xml:space="preserve"> which can </w:t>
      </w:r>
      <w:r w:rsidR="00604E89">
        <w:rPr>
          <w:rFonts w:ascii="Arial" w:hAnsi="Arial" w:cs="Arial"/>
          <w:sz w:val="24"/>
          <w:szCs w:val="24"/>
        </w:rPr>
        <w:t>prompt curiosity to ask</w:t>
      </w:r>
      <w:r w:rsidR="00C9169D" w:rsidRPr="00C9169D">
        <w:rPr>
          <w:rFonts w:ascii="Arial" w:hAnsi="Arial" w:cs="Arial"/>
          <w:sz w:val="24"/>
          <w:szCs w:val="24"/>
        </w:rPr>
        <w:t xml:space="preserve"> questions, </w:t>
      </w:r>
      <w:r w:rsidR="00604E89">
        <w:rPr>
          <w:rFonts w:ascii="Arial" w:hAnsi="Arial" w:cs="Arial"/>
          <w:sz w:val="24"/>
          <w:szCs w:val="24"/>
        </w:rPr>
        <w:t>become more creative and imaginative</w:t>
      </w:r>
      <w:r w:rsidR="00C9169D" w:rsidRPr="00C9169D">
        <w:rPr>
          <w:rFonts w:ascii="Arial" w:hAnsi="Arial" w:cs="Arial"/>
          <w:sz w:val="24"/>
          <w:szCs w:val="24"/>
        </w:rPr>
        <w:t>, and further investig</w:t>
      </w:r>
      <w:r w:rsidR="00604E89">
        <w:rPr>
          <w:rFonts w:ascii="Arial" w:hAnsi="Arial" w:cs="Arial"/>
          <w:sz w:val="24"/>
          <w:szCs w:val="24"/>
        </w:rPr>
        <w:t>ate their surroundings</w:t>
      </w:r>
      <w:r w:rsidR="00C9169D" w:rsidRPr="00C9169D">
        <w:rPr>
          <w:rFonts w:ascii="Arial" w:hAnsi="Arial" w:cs="Arial"/>
          <w:sz w:val="24"/>
          <w:szCs w:val="24"/>
        </w:rPr>
        <w:t xml:space="preserve">. </w:t>
      </w:r>
      <w:r w:rsidR="00604E89">
        <w:rPr>
          <w:rFonts w:ascii="Arial" w:hAnsi="Arial" w:cs="Arial"/>
          <w:sz w:val="24"/>
          <w:szCs w:val="24"/>
        </w:rPr>
        <w:t xml:space="preserve">Through having a safe environment where children can explore </w:t>
      </w:r>
      <w:r w:rsidR="00346AA1">
        <w:rPr>
          <w:rFonts w:ascii="Arial" w:hAnsi="Arial" w:cs="Arial"/>
          <w:sz w:val="24"/>
          <w:szCs w:val="24"/>
        </w:rPr>
        <w:t xml:space="preserve">nature </w:t>
      </w:r>
      <w:r w:rsidR="00CA5195">
        <w:rPr>
          <w:rFonts w:ascii="Arial" w:hAnsi="Arial" w:cs="Arial"/>
          <w:sz w:val="24"/>
          <w:szCs w:val="24"/>
        </w:rPr>
        <w:t>practitioners</w:t>
      </w:r>
      <w:r w:rsidR="00346AA1">
        <w:rPr>
          <w:rFonts w:ascii="Arial" w:hAnsi="Arial" w:cs="Arial"/>
          <w:sz w:val="24"/>
          <w:szCs w:val="24"/>
        </w:rPr>
        <w:t xml:space="preserve"> can take a step back and observe the children to see how they approach new challenges, make connections and </w:t>
      </w:r>
      <w:r w:rsidR="00CA5195">
        <w:rPr>
          <w:rFonts w:ascii="Arial" w:hAnsi="Arial" w:cs="Arial"/>
          <w:sz w:val="24"/>
          <w:szCs w:val="24"/>
        </w:rPr>
        <w:t xml:space="preserve">what interests them to incorporate that into the next session. </w:t>
      </w:r>
    </w:p>
    <w:p w14:paraId="79457E0F" w14:textId="6DEE4654" w:rsidR="00BF27E8" w:rsidRDefault="00424E32" w:rsidP="009440B3">
      <w:pPr>
        <w:spacing w:line="360" w:lineRule="auto"/>
        <w:rPr>
          <w:rFonts w:ascii="Arial" w:hAnsi="Arial" w:cs="Arial"/>
          <w:sz w:val="24"/>
          <w:szCs w:val="24"/>
        </w:rPr>
      </w:pPr>
      <w:r>
        <w:rPr>
          <w:rFonts w:ascii="Arial" w:hAnsi="Arial" w:cs="Arial"/>
          <w:sz w:val="24"/>
          <w:szCs w:val="24"/>
        </w:rPr>
        <w:t xml:space="preserve">This activity is a meaningful learning opportunity for </w:t>
      </w:r>
      <w:r w:rsidR="006658BE">
        <w:rPr>
          <w:rFonts w:ascii="Arial" w:hAnsi="Arial" w:cs="Arial"/>
          <w:sz w:val="24"/>
          <w:szCs w:val="24"/>
        </w:rPr>
        <w:t>children that promotes yet nurtures curiosity, independence, e</w:t>
      </w:r>
      <w:r w:rsidR="00BF27E8">
        <w:rPr>
          <w:rFonts w:ascii="Arial" w:hAnsi="Arial" w:cs="Arial"/>
          <w:sz w:val="24"/>
          <w:szCs w:val="24"/>
        </w:rPr>
        <w:t>motional well-being and encourages to use all five senses to make a deeper connection to the natural world around them.</w:t>
      </w:r>
    </w:p>
    <w:p w14:paraId="6147613A" w14:textId="7BFE7985" w:rsidR="00534D44" w:rsidRPr="00463BAD" w:rsidRDefault="00463BAD" w:rsidP="009440B3">
      <w:pPr>
        <w:spacing w:line="360" w:lineRule="auto"/>
        <w:rPr>
          <w:rFonts w:ascii="Arial" w:hAnsi="Arial" w:cs="Arial"/>
          <w:sz w:val="24"/>
          <w:szCs w:val="24"/>
          <w:u w:val="single"/>
        </w:rPr>
      </w:pPr>
      <w:r>
        <w:rPr>
          <w:rFonts w:ascii="Arial" w:hAnsi="Arial" w:cs="Arial"/>
          <w:sz w:val="24"/>
          <w:szCs w:val="24"/>
          <w:u w:val="single"/>
        </w:rPr>
        <w:t>Next slide</w:t>
      </w:r>
    </w:p>
    <w:p w14:paraId="303C1E0B" w14:textId="1CEC17E0" w:rsidR="00BF27E8" w:rsidRDefault="00BF27E8" w:rsidP="009440B3">
      <w:pPr>
        <w:spacing w:line="360" w:lineRule="auto"/>
        <w:rPr>
          <w:rFonts w:ascii="Arial" w:hAnsi="Arial" w:cs="Arial"/>
          <w:sz w:val="24"/>
          <w:szCs w:val="24"/>
        </w:rPr>
      </w:pPr>
      <w:r>
        <w:rPr>
          <w:rFonts w:ascii="Arial" w:hAnsi="Arial" w:cs="Arial"/>
          <w:sz w:val="24"/>
          <w:szCs w:val="24"/>
        </w:rPr>
        <w:t xml:space="preserve">All three </w:t>
      </w:r>
      <w:r w:rsidR="0073313E">
        <w:rPr>
          <w:rFonts w:ascii="Arial" w:hAnsi="Arial" w:cs="Arial"/>
          <w:sz w:val="24"/>
          <w:szCs w:val="24"/>
        </w:rPr>
        <w:t>activities</w:t>
      </w:r>
      <w:r>
        <w:rPr>
          <w:rFonts w:ascii="Arial" w:hAnsi="Arial" w:cs="Arial"/>
          <w:sz w:val="24"/>
          <w:szCs w:val="24"/>
        </w:rPr>
        <w:t xml:space="preserve"> are easily adaptable </w:t>
      </w:r>
      <w:r w:rsidR="0073313E">
        <w:rPr>
          <w:rFonts w:ascii="Arial" w:hAnsi="Arial" w:cs="Arial"/>
          <w:sz w:val="24"/>
          <w:szCs w:val="24"/>
        </w:rPr>
        <w:t xml:space="preserve">to </w:t>
      </w:r>
      <w:r w:rsidR="00D25D59">
        <w:rPr>
          <w:rFonts w:ascii="Arial" w:hAnsi="Arial" w:cs="Arial"/>
          <w:sz w:val="24"/>
          <w:szCs w:val="24"/>
        </w:rPr>
        <w:t>ensure inclusive practice</w:t>
      </w:r>
      <w:r w:rsidR="001266E6">
        <w:rPr>
          <w:rFonts w:ascii="Arial" w:hAnsi="Arial" w:cs="Arial"/>
          <w:sz w:val="24"/>
          <w:szCs w:val="24"/>
        </w:rPr>
        <w:t xml:space="preserve"> and holistic development</w:t>
      </w:r>
      <w:r w:rsidR="0073313E">
        <w:rPr>
          <w:rFonts w:ascii="Arial" w:hAnsi="Arial" w:cs="Arial"/>
          <w:sz w:val="24"/>
          <w:szCs w:val="24"/>
        </w:rPr>
        <w:t xml:space="preserve">. Themes can be changed to promote different cultures and traditions. </w:t>
      </w:r>
      <w:r w:rsidR="00885436">
        <w:rPr>
          <w:rFonts w:ascii="Arial" w:hAnsi="Arial" w:cs="Arial"/>
          <w:sz w:val="24"/>
          <w:szCs w:val="24"/>
        </w:rPr>
        <w:t>Accessibility</w:t>
      </w:r>
      <w:r w:rsidR="002E7CD9">
        <w:rPr>
          <w:rFonts w:ascii="Arial" w:hAnsi="Arial" w:cs="Arial"/>
          <w:sz w:val="24"/>
          <w:szCs w:val="24"/>
        </w:rPr>
        <w:t xml:space="preserve"> can be altered for children with limited mobility to experience the outside world such as bringing the </w:t>
      </w:r>
      <w:r w:rsidR="00885436">
        <w:rPr>
          <w:rFonts w:ascii="Arial" w:hAnsi="Arial" w:cs="Arial"/>
          <w:sz w:val="24"/>
          <w:szCs w:val="24"/>
        </w:rPr>
        <w:t xml:space="preserve">natural </w:t>
      </w:r>
      <w:r w:rsidR="002E7CD9">
        <w:rPr>
          <w:rFonts w:ascii="Arial" w:hAnsi="Arial" w:cs="Arial"/>
          <w:sz w:val="24"/>
          <w:szCs w:val="24"/>
        </w:rPr>
        <w:t>outdoo</w:t>
      </w:r>
      <w:r w:rsidR="00885436">
        <w:rPr>
          <w:rFonts w:ascii="Arial" w:hAnsi="Arial" w:cs="Arial"/>
          <w:sz w:val="24"/>
          <w:szCs w:val="24"/>
        </w:rPr>
        <w:t>r materials</w:t>
      </w:r>
      <w:r w:rsidR="002E7CD9">
        <w:rPr>
          <w:rFonts w:ascii="Arial" w:hAnsi="Arial" w:cs="Arial"/>
          <w:sz w:val="24"/>
          <w:szCs w:val="24"/>
        </w:rPr>
        <w:t xml:space="preserve"> </w:t>
      </w:r>
      <w:r w:rsidR="00885436">
        <w:rPr>
          <w:rFonts w:ascii="Arial" w:hAnsi="Arial" w:cs="Arial"/>
          <w:sz w:val="24"/>
          <w:szCs w:val="24"/>
        </w:rPr>
        <w:t xml:space="preserve">to them or </w:t>
      </w:r>
      <w:r w:rsidR="0099113C">
        <w:rPr>
          <w:rFonts w:ascii="Arial" w:hAnsi="Arial" w:cs="Arial"/>
          <w:sz w:val="24"/>
          <w:szCs w:val="24"/>
        </w:rPr>
        <w:t>changing the environment for them to move around freely. The</w:t>
      </w:r>
      <w:r w:rsidR="00DD5F28">
        <w:rPr>
          <w:rFonts w:ascii="Arial" w:hAnsi="Arial" w:cs="Arial"/>
          <w:sz w:val="24"/>
          <w:szCs w:val="24"/>
        </w:rPr>
        <w:t xml:space="preserve"> </w:t>
      </w:r>
      <w:r w:rsidR="000D49AC">
        <w:rPr>
          <w:rFonts w:ascii="Arial" w:hAnsi="Arial" w:cs="Arial"/>
          <w:sz w:val="24"/>
          <w:szCs w:val="24"/>
        </w:rPr>
        <w:t>activities</w:t>
      </w:r>
      <w:r w:rsidR="00DD5F28">
        <w:rPr>
          <w:rFonts w:ascii="Arial" w:hAnsi="Arial" w:cs="Arial"/>
          <w:sz w:val="24"/>
          <w:szCs w:val="24"/>
        </w:rPr>
        <w:t xml:space="preserve"> are </w:t>
      </w:r>
      <w:r w:rsidR="000D49AC">
        <w:rPr>
          <w:rFonts w:ascii="Arial" w:hAnsi="Arial" w:cs="Arial"/>
          <w:sz w:val="24"/>
          <w:szCs w:val="24"/>
        </w:rPr>
        <w:t xml:space="preserve">easily changeable </w:t>
      </w:r>
      <w:r w:rsidR="00DD5F28">
        <w:rPr>
          <w:rFonts w:ascii="Arial" w:hAnsi="Arial" w:cs="Arial"/>
          <w:sz w:val="24"/>
          <w:szCs w:val="24"/>
        </w:rPr>
        <w:t>to ensure that all children can participate</w:t>
      </w:r>
      <w:r w:rsidR="00463BAD">
        <w:rPr>
          <w:rFonts w:ascii="Arial" w:hAnsi="Arial" w:cs="Arial"/>
          <w:sz w:val="24"/>
          <w:szCs w:val="24"/>
        </w:rPr>
        <w:t>,</w:t>
      </w:r>
      <w:r w:rsidR="00DD5F28">
        <w:rPr>
          <w:rFonts w:ascii="Arial" w:hAnsi="Arial" w:cs="Arial"/>
          <w:sz w:val="24"/>
          <w:szCs w:val="24"/>
        </w:rPr>
        <w:t xml:space="preserve"> and practitioners can </w:t>
      </w:r>
      <w:r w:rsidR="000D49AC">
        <w:rPr>
          <w:rFonts w:ascii="Arial" w:hAnsi="Arial" w:cs="Arial"/>
          <w:sz w:val="24"/>
          <w:szCs w:val="24"/>
        </w:rPr>
        <w:t>swap</w:t>
      </w:r>
      <w:r w:rsidR="00DD5F28">
        <w:rPr>
          <w:rFonts w:ascii="Arial" w:hAnsi="Arial" w:cs="Arial"/>
          <w:sz w:val="24"/>
          <w:szCs w:val="24"/>
        </w:rPr>
        <w:t xml:space="preserve"> and alter the materials used to suit the child’s level of need and development</w:t>
      </w:r>
      <w:r w:rsidR="002A5D6B">
        <w:rPr>
          <w:rFonts w:ascii="Arial" w:hAnsi="Arial" w:cs="Arial"/>
          <w:sz w:val="24"/>
          <w:szCs w:val="24"/>
        </w:rPr>
        <w:t xml:space="preserve"> (</w:t>
      </w:r>
      <w:proofErr w:type="spellStart"/>
      <w:r w:rsidR="00534D44" w:rsidRPr="002A5D6B">
        <w:rPr>
          <w:rFonts w:ascii="Arial" w:hAnsi="Arial" w:cs="Arial"/>
          <w:sz w:val="24"/>
          <w:szCs w:val="24"/>
        </w:rPr>
        <w:t>Parenta</w:t>
      </w:r>
      <w:proofErr w:type="spellEnd"/>
      <w:r w:rsidR="00534D44">
        <w:rPr>
          <w:rFonts w:ascii="Arial" w:hAnsi="Arial" w:cs="Arial"/>
          <w:sz w:val="24"/>
          <w:szCs w:val="24"/>
        </w:rPr>
        <w:t xml:space="preserve">, </w:t>
      </w:r>
      <w:r w:rsidR="00534D44" w:rsidRPr="002A5D6B">
        <w:rPr>
          <w:rFonts w:ascii="Arial" w:hAnsi="Arial" w:cs="Arial"/>
          <w:sz w:val="24"/>
          <w:szCs w:val="24"/>
        </w:rPr>
        <w:t>2021)</w:t>
      </w:r>
    </w:p>
    <w:p w14:paraId="13001E8F" w14:textId="03010286" w:rsidR="00534D44" w:rsidRDefault="00B253DF" w:rsidP="009440B3">
      <w:pPr>
        <w:spacing w:line="360" w:lineRule="auto"/>
        <w:rPr>
          <w:rFonts w:ascii="Arial" w:hAnsi="Arial" w:cs="Arial"/>
          <w:sz w:val="24"/>
          <w:szCs w:val="24"/>
          <w:u w:val="single"/>
        </w:rPr>
      </w:pPr>
      <w:r>
        <w:rPr>
          <w:rFonts w:ascii="Arial" w:hAnsi="Arial" w:cs="Arial"/>
          <w:sz w:val="24"/>
          <w:szCs w:val="24"/>
          <w:u w:val="single"/>
        </w:rPr>
        <w:lastRenderedPageBreak/>
        <w:t>Conclusion</w:t>
      </w:r>
    </w:p>
    <w:p w14:paraId="4C93F7AC" w14:textId="557237E7" w:rsidR="00CF6276" w:rsidRDefault="00514AFA" w:rsidP="0010241C">
      <w:pPr>
        <w:spacing w:line="360" w:lineRule="auto"/>
        <w:rPr>
          <w:rFonts w:ascii="Arial" w:hAnsi="Arial" w:cs="Arial"/>
          <w:sz w:val="24"/>
          <w:szCs w:val="24"/>
        </w:rPr>
      </w:pPr>
      <w:r>
        <w:rPr>
          <w:rFonts w:ascii="Arial" w:hAnsi="Arial" w:cs="Arial"/>
          <w:sz w:val="24"/>
          <w:szCs w:val="24"/>
        </w:rPr>
        <w:t xml:space="preserve">It is clear to see that the first 1000 days of a child’s life is exceptionally important. </w:t>
      </w:r>
      <w:r w:rsidR="00AF3782">
        <w:rPr>
          <w:rFonts w:ascii="Arial" w:hAnsi="Arial" w:cs="Arial"/>
          <w:sz w:val="24"/>
          <w:szCs w:val="24"/>
        </w:rPr>
        <w:t>Through</w:t>
      </w:r>
      <w:r w:rsidR="00DB53F0">
        <w:rPr>
          <w:rFonts w:ascii="Arial" w:hAnsi="Arial" w:cs="Arial"/>
          <w:sz w:val="24"/>
          <w:szCs w:val="24"/>
        </w:rPr>
        <w:t xml:space="preserve"> support, a rich learning environment and a range of</w:t>
      </w:r>
      <w:r w:rsidR="00B253DF" w:rsidRPr="00B253DF">
        <w:rPr>
          <w:rFonts w:ascii="Arial" w:hAnsi="Arial" w:cs="Arial"/>
          <w:sz w:val="24"/>
          <w:szCs w:val="24"/>
        </w:rPr>
        <w:t xml:space="preserve"> experiences </w:t>
      </w:r>
      <w:r w:rsidR="00DB53F0">
        <w:rPr>
          <w:rFonts w:ascii="Arial" w:hAnsi="Arial" w:cs="Arial"/>
          <w:sz w:val="24"/>
          <w:szCs w:val="24"/>
        </w:rPr>
        <w:t>babies and young c</w:t>
      </w:r>
      <w:r w:rsidR="00B253DF" w:rsidRPr="00B253DF">
        <w:rPr>
          <w:rFonts w:ascii="Arial" w:hAnsi="Arial" w:cs="Arial"/>
          <w:sz w:val="24"/>
          <w:szCs w:val="24"/>
        </w:rPr>
        <w:t xml:space="preserve">hildren </w:t>
      </w:r>
      <w:r w:rsidR="00DB53F0">
        <w:rPr>
          <w:rFonts w:ascii="Arial" w:hAnsi="Arial" w:cs="Arial"/>
          <w:sz w:val="24"/>
          <w:szCs w:val="24"/>
        </w:rPr>
        <w:t xml:space="preserve">are </w:t>
      </w:r>
      <w:r w:rsidR="00AF3782">
        <w:rPr>
          <w:rFonts w:ascii="Arial" w:hAnsi="Arial" w:cs="Arial"/>
          <w:sz w:val="24"/>
          <w:szCs w:val="24"/>
        </w:rPr>
        <w:t xml:space="preserve">encouraged to </w:t>
      </w:r>
      <w:r w:rsidR="00B253DF" w:rsidRPr="00B253DF">
        <w:rPr>
          <w:rFonts w:ascii="Arial" w:hAnsi="Arial" w:cs="Arial"/>
          <w:sz w:val="24"/>
          <w:szCs w:val="24"/>
        </w:rPr>
        <w:t>learn new skills, have good understanding and knowledge of the world, form relationships and understand capabilities, which creates the initial building blocks for the child’s further development, health and well-being (</w:t>
      </w:r>
      <w:proofErr w:type="spellStart"/>
      <w:r w:rsidR="00B253DF" w:rsidRPr="00B253DF">
        <w:rPr>
          <w:rFonts w:ascii="Arial" w:hAnsi="Arial" w:cs="Arial"/>
          <w:sz w:val="24"/>
          <w:szCs w:val="24"/>
        </w:rPr>
        <w:t>Gradovski</w:t>
      </w:r>
      <w:proofErr w:type="spellEnd"/>
      <w:r w:rsidR="00B253DF" w:rsidRPr="00B253DF">
        <w:rPr>
          <w:rFonts w:ascii="Arial" w:hAnsi="Arial" w:cs="Arial"/>
          <w:sz w:val="24"/>
          <w:szCs w:val="24"/>
        </w:rPr>
        <w:t>, 2019)</w:t>
      </w:r>
      <w:r w:rsidR="00463BAD">
        <w:rPr>
          <w:rFonts w:ascii="Arial" w:hAnsi="Arial" w:cs="Arial"/>
          <w:sz w:val="24"/>
          <w:szCs w:val="24"/>
        </w:rPr>
        <w:t xml:space="preserve">. </w:t>
      </w:r>
    </w:p>
    <w:p w14:paraId="7C8209CE" w14:textId="77777777" w:rsidR="0010241C" w:rsidRDefault="0010241C" w:rsidP="0010241C">
      <w:pPr>
        <w:spacing w:line="360" w:lineRule="auto"/>
        <w:rPr>
          <w:rFonts w:ascii="Arial" w:hAnsi="Arial" w:cs="Arial"/>
          <w:sz w:val="24"/>
          <w:szCs w:val="24"/>
        </w:rPr>
      </w:pPr>
    </w:p>
    <w:p w14:paraId="75B41283" w14:textId="77777777" w:rsidR="0010241C" w:rsidRDefault="0010241C" w:rsidP="0010241C">
      <w:pPr>
        <w:spacing w:line="360" w:lineRule="auto"/>
        <w:rPr>
          <w:rFonts w:ascii="Arial" w:hAnsi="Arial" w:cs="Arial"/>
          <w:sz w:val="24"/>
          <w:szCs w:val="24"/>
        </w:rPr>
      </w:pPr>
    </w:p>
    <w:p w14:paraId="18BFEF40" w14:textId="77777777" w:rsidR="0010241C" w:rsidRDefault="0010241C" w:rsidP="0010241C">
      <w:pPr>
        <w:spacing w:line="360" w:lineRule="auto"/>
        <w:rPr>
          <w:rFonts w:ascii="Arial" w:hAnsi="Arial" w:cs="Arial"/>
          <w:sz w:val="24"/>
          <w:szCs w:val="24"/>
        </w:rPr>
      </w:pPr>
    </w:p>
    <w:p w14:paraId="3609C73B" w14:textId="77777777" w:rsidR="0010241C" w:rsidRDefault="0010241C" w:rsidP="0010241C">
      <w:pPr>
        <w:spacing w:line="360" w:lineRule="auto"/>
        <w:rPr>
          <w:rFonts w:ascii="Arial" w:hAnsi="Arial" w:cs="Arial"/>
          <w:sz w:val="24"/>
          <w:szCs w:val="24"/>
        </w:rPr>
      </w:pPr>
    </w:p>
    <w:p w14:paraId="49F92E0A" w14:textId="77777777" w:rsidR="0010241C" w:rsidRDefault="0010241C" w:rsidP="0010241C">
      <w:pPr>
        <w:spacing w:line="360" w:lineRule="auto"/>
        <w:rPr>
          <w:rFonts w:ascii="Arial" w:hAnsi="Arial" w:cs="Arial"/>
          <w:sz w:val="24"/>
          <w:szCs w:val="24"/>
        </w:rPr>
      </w:pPr>
    </w:p>
    <w:p w14:paraId="6EF27D72" w14:textId="77777777" w:rsidR="0010241C" w:rsidRDefault="0010241C" w:rsidP="0010241C">
      <w:pPr>
        <w:spacing w:line="360" w:lineRule="auto"/>
        <w:rPr>
          <w:rFonts w:ascii="Arial" w:hAnsi="Arial" w:cs="Arial"/>
          <w:sz w:val="24"/>
          <w:szCs w:val="24"/>
        </w:rPr>
      </w:pPr>
    </w:p>
    <w:p w14:paraId="4E342F4E" w14:textId="77777777" w:rsidR="0010241C" w:rsidRDefault="0010241C" w:rsidP="0010241C">
      <w:pPr>
        <w:spacing w:line="360" w:lineRule="auto"/>
        <w:rPr>
          <w:rFonts w:ascii="Arial" w:hAnsi="Arial" w:cs="Arial"/>
          <w:sz w:val="24"/>
          <w:szCs w:val="24"/>
        </w:rPr>
      </w:pPr>
    </w:p>
    <w:p w14:paraId="173C6C7A" w14:textId="77777777" w:rsidR="0010241C" w:rsidRDefault="0010241C" w:rsidP="0010241C">
      <w:pPr>
        <w:spacing w:line="360" w:lineRule="auto"/>
        <w:rPr>
          <w:rFonts w:ascii="Arial" w:hAnsi="Arial" w:cs="Arial"/>
          <w:sz w:val="24"/>
          <w:szCs w:val="24"/>
        </w:rPr>
      </w:pPr>
    </w:p>
    <w:p w14:paraId="001FD927" w14:textId="77777777" w:rsidR="0010241C" w:rsidRDefault="0010241C" w:rsidP="0010241C">
      <w:pPr>
        <w:spacing w:line="360" w:lineRule="auto"/>
        <w:rPr>
          <w:rFonts w:ascii="Arial" w:hAnsi="Arial" w:cs="Arial"/>
          <w:sz w:val="24"/>
          <w:szCs w:val="24"/>
        </w:rPr>
      </w:pPr>
    </w:p>
    <w:p w14:paraId="332ADD98" w14:textId="77777777" w:rsidR="0010241C" w:rsidRDefault="0010241C" w:rsidP="0010241C">
      <w:pPr>
        <w:spacing w:line="360" w:lineRule="auto"/>
        <w:rPr>
          <w:rFonts w:ascii="Arial" w:hAnsi="Arial" w:cs="Arial"/>
          <w:sz w:val="24"/>
          <w:szCs w:val="24"/>
        </w:rPr>
      </w:pPr>
    </w:p>
    <w:p w14:paraId="71A961CE" w14:textId="77777777" w:rsidR="0010241C" w:rsidRDefault="0010241C" w:rsidP="0010241C">
      <w:pPr>
        <w:spacing w:line="360" w:lineRule="auto"/>
        <w:rPr>
          <w:rFonts w:ascii="Arial" w:hAnsi="Arial" w:cs="Arial"/>
          <w:sz w:val="24"/>
          <w:szCs w:val="24"/>
        </w:rPr>
      </w:pPr>
    </w:p>
    <w:p w14:paraId="255C6CB2" w14:textId="77777777" w:rsidR="0010241C" w:rsidRDefault="0010241C" w:rsidP="0010241C">
      <w:pPr>
        <w:spacing w:line="360" w:lineRule="auto"/>
        <w:rPr>
          <w:rFonts w:ascii="Arial" w:hAnsi="Arial" w:cs="Arial"/>
          <w:sz w:val="24"/>
          <w:szCs w:val="24"/>
        </w:rPr>
      </w:pPr>
    </w:p>
    <w:p w14:paraId="7A5C4FAA" w14:textId="77777777" w:rsidR="0010241C" w:rsidRDefault="0010241C" w:rsidP="0010241C">
      <w:pPr>
        <w:spacing w:line="360" w:lineRule="auto"/>
        <w:rPr>
          <w:rFonts w:ascii="Arial" w:hAnsi="Arial" w:cs="Arial"/>
          <w:sz w:val="24"/>
          <w:szCs w:val="24"/>
        </w:rPr>
      </w:pPr>
    </w:p>
    <w:p w14:paraId="55622865" w14:textId="77777777" w:rsidR="0010241C" w:rsidRDefault="0010241C" w:rsidP="0010241C">
      <w:pPr>
        <w:spacing w:line="360" w:lineRule="auto"/>
        <w:rPr>
          <w:rFonts w:ascii="Arial" w:hAnsi="Arial" w:cs="Arial"/>
          <w:sz w:val="24"/>
          <w:szCs w:val="24"/>
        </w:rPr>
      </w:pPr>
    </w:p>
    <w:p w14:paraId="77722E60" w14:textId="77777777" w:rsidR="0010241C" w:rsidRDefault="0010241C" w:rsidP="0010241C">
      <w:pPr>
        <w:spacing w:line="360" w:lineRule="auto"/>
        <w:rPr>
          <w:rFonts w:ascii="Arial" w:hAnsi="Arial" w:cs="Arial"/>
          <w:sz w:val="24"/>
          <w:szCs w:val="24"/>
        </w:rPr>
      </w:pPr>
    </w:p>
    <w:p w14:paraId="6845E8FC" w14:textId="77777777" w:rsidR="0010241C" w:rsidRDefault="0010241C" w:rsidP="0010241C">
      <w:pPr>
        <w:spacing w:line="360" w:lineRule="auto"/>
        <w:rPr>
          <w:rFonts w:ascii="Arial" w:hAnsi="Arial" w:cs="Arial"/>
          <w:sz w:val="24"/>
          <w:szCs w:val="24"/>
        </w:rPr>
      </w:pPr>
    </w:p>
    <w:p w14:paraId="138D51EA" w14:textId="77777777" w:rsidR="0010241C" w:rsidRDefault="0010241C" w:rsidP="0010241C">
      <w:pPr>
        <w:spacing w:line="360" w:lineRule="auto"/>
        <w:rPr>
          <w:rFonts w:ascii="Arial" w:hAnsi="Arial" w:cs="Arial"/>
          <w:sz w:val="24"/>
          <w:szCs w:val="24"/>
        </w:rPr>
      </w:pPr>
    </w:p>
    <w:p w14:paraId="32A35914" w14:textId="77777777" w:rsidR="0010241C" w:rsidRDefault="0010241C" w:rsidP="0010241C">
      <w:pPr>
        <w:spacing w:line="360" w:lineRule="auto"/>
        <w:rPr>
          <w:rFonts w:ascii="Arial" w:hAnsi="Arial" w:cs="Arial"/>
          <w:sz w:val="24"/>
          <w:szCs w:val="24"/>
        </w:rPr>
      </w:pPr>
    </w:p>
    <w:p w14:paraId="370EAB87" w14:textId="77777777" w:rsidR="0010241C" w:rsidRPr="0010241C" w:rsidRDefault="0010241C" w:rsidP="0010241C">
      <w:pPr>
        <w:spacing w:line="360" w:lineRule="auto"/>
        <w:rPr>
          <w:rFonts w:ascii="Arial" w:hAnsi="Arial" w:cs="Arial"/>
          <w:sz w:val="24"/>
          <w:szCs w:val="24"/>
        </w:rPr>
      </w:pPr>
    </w:p>
    <w:p w14:paraId="4538F66A" w14:textId="2D5AF9E8" w:rsidR="00E75FE1" w:rsidRPr="00E75FE1" w:rsidRDefault="00E75FE1">
      <w:pPr>
        <w:rPr>
          <w:rFonts w:ascii="Arial" w:hAnsi="Arial" w:cs="Arial"/>
          <w:sz w:val="24"/>
          <w:szCs w:val="24"/>
          <w:u w:val="single"/>
        </w:rPr>
      </w:pPr>
      <w:r>
        <w:rPr>
          <w:rFonts w:ascii="Arial" w:hAnsi="Arial" w:cs="Arial"/>
          <w:sz w:val="24"/>
          <w:szCs w:val="24"/>
          <w:u w:val="single"/>
        </w:rPr>
        <w:lastRenderedPageBreak/>
        <w:t>References</w:t>
      </w:r>
    </w:p>
    <w:p w14:paraId="52942EE9" w14:textId="6AF7F32D" w:rsidR="0010241C" w:rsidRPr="00A96FF6" w:rsidRDefault="0010241C">
      <w:pPr>
        <w:rPr>
          <w:rFonts w:ascii="Arial" w:hAnsi="Arial" w:cs="Arial"/>
          <w:sz w:val="24"/>
          <w:szCs w:val="24"/>
        </w:rPr>
      </w:pPr>
      <w:r w:rsidRPr="009E5C2E">
        <w:rPr>
          <w:rFonts w:ascii="Arial" w:hAnsi="Arial" w:cs="Arial"/>
          <w:sz w:val="24"/>
          <w:szCs w:val="24"/>
        </w:rPr>
        <w:t>1,000 Days (</w:t>
      </w:r>
      <w:r>
        <w:rPr>
          <w:rFonts w:ascii="Arial" w:hAnsi="Arial" w:cs="Arial"/>
          <w:sz w:val="24"/>
          <w:szCs w:val="24"/>
        </w:rPr>
        <w:t>2018</w:t>
      </w:r>
      <w:r w:rsidRPr="009E5C2E">
        <w:rPr>
          <w:rFonts w:ascii="Arial" w:hAnsi="Arial" w:cs="Arial"/>
          <w:sz w:val="24"/>
          <w:szCs w:val="24"/>
        </w:rPr>
        <w:t xml:space="preserve">) </w:t>
      </w:r>
      <w:r w:rsidRPr="009E5C2E">
        <w:rPr>
          <w:rFonts w:ascii="Arial" w:hAnsi="Arial" w:cs="Arial"/>
          <w:i/>
          <w:iCs/>
          <w:sz w:val="24"/>
          <w:szCs w:val="24"/>
        </w:rPr>
        <w:t>Nutrition in the first 1,000 days: A foundation for brain development and learning</w:t>
      </w:r>
      <w:r w:rsidRPr="009E5C2E">
        <w:rPr>
          <w:rFonts w:ascii="Arial" w:hAnsi="Arial" w:cs="Arial"/>
          <w:sz w:val="24"/>
          <w:szCs w:val="24"/>
        </w:rPr>
        <w:t>.</w:t>
      </w:r>
      <w:r>
        <w:rPr>
          <w:rFonts w:ascii="Arial" w:hAnsi="Arial" w:cs="Arial"/>
          <w:sz w:val="24"/>
          <w:szCs w:val="24"/>
        </w:rPr>
        <w:t xml:space="preserve"> Think Babies. </w:t>
      </w:r>
      <w:r w:rsidRPr="009E5C2E">
        <w:rPr>
          <w:rFonts w:ascii="Arial" w:hAnsi="Arial" w:cs="Arial"/>
          <w:sz w:val="24"/>
          <w:szCs w:val="24"/>
        </w:rPr>
        <w:t xml:space="preserve"> Available at: </w:t>
      </w:r>
      <w:hyperlink r:id="rId5" w:history="1">
        <w:r w:rsidRPr="00393E66">
          <w:rPr>
            <w:rStyle w:val="Hyperlink"/>
            <w:rFonts w:ascii="Arial" w:hAnsi="Arial" w:cs="Arial"/>
            <w:sz w:val="24"/>
            <w:szCs w:val="24"/>
          </w:rPr>
          <w:t>https://www.thousanddays.org/wp-content/uploads/1000Days-Nutrition_Brief_Brain-Think_Babies_FINAL.pdf</w:t>
        </w:r>
      </w:hyperlink>
      <w:r>
        <w:rPr>
          <w:rFonts w:ascii="Arial" w:hAnsi="Arial" w:cs="Arial"/>
          <w:sz w:val="24"/>
          <w:szCs w:val="24"/>
        </w:rPr>
        <w:t xml:space="preserve"> </w:t>
      </w:r>
      <w:r w:rsidRPr="009E5C2E">
        <w:rPr>
          <w:rFonts w:ascii="Arial" w:hAnsi="Arial" w:cs="Arial"/>
          <w:sz w:val="24"/>
          <w:szCs w:val="24"/>
        </w:rPr>
        <w:t>(Accessed: 17 January 2026).</w:t>
      </w:r>
      <w:r>
        <w:rPr>
          <w:rFonts w:ascii="Arial" w:hAnsi="Arial" w:cs="Arial"/>
          <w:sz w:val="24"/>
          <w:szCs w:val="24"/>
        </w:rPr>
        <w:t xml:space="preserve"> </w:t>
      </w:r>
    </w:p>
    <w:p w14:paraId="19D88893" w14:textId="77777777" w:rsidR="0010241C" w:rsidRPr="006D6BB4" w:rsidRDefault="0010241C" w:rsidP="006D6BB4">
      <w:pPr>
        <w:rPr>
          <w:rFonts w:ascii="Arial" w:hAnsi="Arial" w:cs="Arial"/>
          <w:sz w:val="24"/>
          <w:szCs w:val="24"/>
        </w:rPr>
      </w:pPr>
      <w:r w:rsidRPr="006D6BB4">
        <w:rPr>
          <w:rFonts w:ascii="Arial" w:hAnsi="Arial" w:cs="Arial"/>
          <w:sz w:val="24"/>
          <w:szCs w:val="24"/>
        </w:rPr>
        <w:t xml:space="preserve">Birth to 5 Matters (n.d.) </w:t>
      </w:r>
      <w:r w:rsidRPr="006D6BB4">
        <w:rPr>
          <w:rFonts w:ascii="Arial" w:hAnsi="Arial" w:cs="Arial"/>
          <w:i/>
          <w:iCs/>
          <w:sz w:val="24"/>
          <w:szCs w:val="24"/>
        </w:rPr>
        <w:t>Care</w:t>
      </w:r>
      <w:r w:rsidRPr="006D6BB4">
        <w:rPr>
          <w:rFonts w:ascii="Arial" w:hAnsi="Arial" w:cs="Arial"/>
          <w:sz w:val="24"/>
          <w:szCs w:val="24"/>
        </w:rPr>
        <w:t xml:space="preserve">. Available at: </w:t>
      </w:r>
      <w:hyperlink r:id="rId6" w:history="1">
        <w:r w:rsidRPr="00071A93">
          <w:rPr>
            <w:rStyle w:val="Hyperlink"/>
            <w:rFonts w:ascii="Arial" w:hAnsi="Arial" w:cs="Arial"/>
            <w:sz w:val="24"/>
            <w:szCs w:val="24"/>
          </w:rPr>
          <w:t>https://birthto5matters.org.uk/care</w:t>
        </w:r>
      </w:hyperlink>
      <w:r>
        <w:rPr>
          <w:rFonts w:ascii="Arial" w:hAnsi="Arial" w:cs="Arial"/>
          <w:sz w:val="24"/>
          <w:szCs w:val="24"/>
        </w:rPr>
        <w:t xml:space="preserve"> </w:t>
      </w:r>
      <w:r w:rsidRPr="006D6BB4">
        <w:rPr>
          <w:rFonts w:ascii="Arial" w:hAnsi="Arial" w:cs="Arial"/>
          <w:sz w:val="24"/>
          <w:szCs w:val="24"/>
        </w:rPr>
        <w:t>(Accessed: 14 January 2026).</w:t>
      </w:r>
    </w:p>
    <w:p w14:paraId="22FC2068" w14:textId="77777777" w:rsidR="0010241C" w:rsidRDefault="0010241C">
      <w:pPr>
        <w:rPr>
          <w:rFonts w:ascii="Arial" w:hAnsi="Arial" w:cs="Arial"/>
          <w:sz w:val="24"/>
          <w:szCs w:val="24"/>
        </w:rPr>
      </w:pPr>
      <w:r w:rsidRPr="003E1750">
        <w:rPr>
          <w:rFonts w:ascii="Arial" w:hAnsi="Arial" w:cs="Arial"/>
          <w:sz w:val="24"/>
          <w:szCs w:val="24"/>
        </w:rPr>
        <w:t xml:space="preserve">Bruce, T. (2023) </w:t>
      </w:r>
      <w:r w:rsidRPr="003E1750">
        <w:rPr>
          <w:rFonts w:ascii="Arial" w:hAnsi="Arial" w:cs="Arial"/>
          <w:i/>
          <w:iCs/>
          <w:sz w:val="24"/>
          <w:szCs w:val="24"/>
        </w:rPr>
        <w:t>Empowering learning: play, symbols and creativity. A Froebelian approach</w:t>
      </w:r>
      <w:r w:rsidRPr="003E1750">
        <w:rPr>
          <w:rFonts w:ascii="Arial" w:hAnsi="Arial" w:cs="Arial"/>
          <w:sz w:val="24"/>
          <w:szCs w:val="24"/>
        </w:rPr>
        <w:t xml:space="preserve">. London: Froebel Trust. Available at: </w:t>
      </w:r>
      <w:hyperlink r:id="rId7" w:history="1">
        <w:r w:rsidRPr="00393E66">
          <w:rPr>
            <w:rStyle w:val="Hyperlink"/>
            <w:rFonts w:ascii="Arial" w:hAnsi="Arial" w:cs="Arial"/>
            <w:sz w:val="24"/>
            <w:szCs w:val="24"/>
          </w:rPr>
          <w:t>https://files.froebel.org.uk/production/documents/FT_Empowering_Learning_Pamphlet_INTERACTIVE.pdf</w:t>
        </w:r>
      </w:hyperlink>
      <w:r>
        <w:rPr>
          <w:rFonts w:ascii="Arial" w:hAnsi="Arial" w:cs="Arial"/>
          <w:sz w:val="24"/>
          <w:szCs w:val="24"/>
        </w:rPr>
        <w:t xml:space="preserve"> </w:t>
      </w:r>
      <w:r w:rsidRPr="003E1750">
        <w:rPr>
          <w:rFonts w:ascii="Arial" w:hAnsi="Arial" w:cs="Arial"/>
          <w:sz w:val="24"/>
          <w:szCs w:val="24"/>
        </w:rPr>
        <w:t xml:space="preserve"> (Accessed: 17 January 2026).</w:t>
      </w:r>
    </w:p>
    <w:p w14:paraId="3D7407AE" w14:textId="77777777" w:rsidR="0010241C" w:rsidRDefault="0010241C">
      <w:pPr>
        <w:rPr>
          <w:rFonts w:ascii="Arial" w:hAnsi="Arial" w:cs="Arial"/>
          <w:sz w:val="24"/>
          <w:szCs w:val="24"/>
        </w:rPr>
      </w:pPr>
      <w:r w:rsidRPr="005A267D">
        <w:rPr>
          <w:rFonts w:ascii="Arial" w:hAnsi="Arial" w:cs="Arial"/>
          <w:sz w:val="24"/>
          <w:szCs w:val="24"/>
        </w:rPr>
        <w:t xml:space="preserve">Care Inspectorate (2022) </w:t>
      </w:r>
      <w:r w:rsidRPr="005A267D">
        <w:rPr>
          <w:rFonts w:ascii="Arial" w:hAnsi="Arial" w:cs="Arial"/>
          <w:i/>
          <w:iCs/>
          <w:sz w:val="24"/>
          <w:szCs w:val="24"/>
        </w:rPr>
        <w:t>Sing for joy and learning: Practice note for early learning and childcare services</w:t>
      </w:r>
      <w:r w:rsidRPr="005A267D">
        <w:rPr>
          <w:rFonts w:ascii="Arial" w:hAnsi="Arial" w:cs="Arial"/>
          <w:sz w:val="24"/>
          <w:szCs w:val="24"/>
        </w:rPr>
        <w:t xml:space="preserve">. Dundee: Care Inspectorate. Available at: </w:t>
      </w:r>
      <w:hyperlink r:id="rId8" w:history="1">
        <w:r w:rsidRPr="00393E66">
          <w:rPr>
            <w:rStyle w:val="Hyperlink"/>
            <w:rFonts w:ascii="Arial" w:hAnsi="Arial" w:cs="Arial"/>
            <w:sz w:val="24"/>
            <w:szCs w:val="24"/>
          </w:rPr>
          <w:t>https://www.careinspectorate.com/images/documents/6493/Sing%20for%20joy%20and%20learning%20-%20final%20Jan%202022.pdf</w:t>
        </w:r>
      </w:hyperlink>
      <w:r>
        <w:rPr>
          <w:rFonts w:ascii="Arial" w:hAnsi="Arial" w:cs="Arial"/>
          <w:sz w:val="24"/>
          <w:szCs w:val="24"/>
        </w:rPr>
        <w:t xml:space="preserve"> </w:t>
      </w:r>
      <w:r w:rsidRPr="005A267D">
        <w:rPr>
          <w:rFonts w:ascii="Arial" w:hAnsi="Arial" w:cs="Arial"/>
          <w:sz w:val="24"/>
          <w:szCs w:val="24"/>
        </w:rPr>
        <w:t xml:space="preserve"> (Accessed: 17 January 2026).</w:t>
      </w:r>
    </w:p>
    <w:p w14:paraId="27576625" w14:textId="77777777" w:rsidR="0010241C" w:rsidRDefault="0010241C">
      <w:pPr>
        <w:rPr>
          <w:rFonts w:ascii="Arial" w:hAnsi="Arial" w:cs="Arial"/>
          <w:sz w:val="24"/>
          <w:szCs w:val="24"/>
        </w:rPr>
      </w:pPr>
      <w:r w:rsidRPr="00B70209">
        <w:rPr>
          <w:rFonts w:ascii="Arial" w:hAnsi="Arial" w:cs="Arial"/>
          <w:sz w:val="24"/>
          <w:szCs w:val="24"/>
        </w:rPr>
        <w:t>Cent</w:t>
      </w:r>
      <w:r>
        <w:rPr>
          <w:rFonts w:ascii="Arial" w:hAnsi="Arial" w:cs="Arial"/>
          <w:sz w:val="24"/>
          <w:szCs w:val="24"/>
        </w:rPr>
        <w:t>re</w:t>
      </w:r>
      <w:r w:rsidRPr="00B70209">
        <w:rPr>
          <w:rFonts w:ascii="Arial" w:hAnsi="Arial" w:cs="Arial"/>
          <w:sz w:val="24"/>
          <w:szCs w:val="24"/>
        </w:rPr>
        <w:t xml:space="preserve"> on the Developing Child (2020) </w:t>
      </w:r>
      <w:r w:rsidRPr="00B70209">
        <w:rPr>
          <w:rFonts w:ascii="Arial" w:hAnsi="Arial" w:cs="Arial"/>
          <w:i/>
          <w:iCs/>
          <w:sz w:val="24"/>
          <w:szCs w:val="24"/>
        </w:rPr>
        <w:t>The Science of Early Childhood Development</w:t>
      </w:r>
      <w:r w:rsidRPr="00B70209">
        <w:rPr>
          <w:rFonts w:ascii="Arial" w:hAnsi="Arial" w:cs="Arial"/>
          <w:sz w:val="24"/>
          <w:szCs w:val="24"/>
        </w:rPr>
        <w:t xml:space="preserve">. Harvard University. Available at: </w:t>
      </w:r>
      <w:hyperlink r:id="rId9" w:history="1">
        <w:r w:rsidRPr="00C75891">
          <w:rPr>
            <w:rStyle w:val="Hyperlink"/>
            <w:rFonts w:ascii="Arial" w:hAnsi="Arial" w:cs="Arial"/>
            <w:sz w:val="24"/>
            <w:szCs w:val="24"/>
          </w:rPr>
          <w:t>https://developingchild.harvard.edu</w:t>
        </w:r>
      </w:hyperlink>
      <w:r>
        <w:rPr>
          <w:rFonts w:ascii="Arial" w:hAnsi="Arial" w:cs="Arial"/>
          <w:sz w:val="24"/>
          <w:szCs w:val="24"/>
        </w:rPr>
        <w:t xml:space="preserve"> </w:t>
      </w:r>
      <w:r w:rsidRPr="00B70209">
        <w:rPr>
          <w:rFonts w:ascii="Arial" w:hAnsi="Arial" w:cs="Arial"/>
          <w:sz w:val="24"/>
          <w:szCs w:val="24"/>
        </w:rPr>
        <w:t xml:space="preserve"> (Accessed: </w:t>
      </w:r>
      <w:r>
        <w:rPr>
          <w:rFonts w:ascii="Arial" w:hAnsi="Arial" w:cs="Arial"/>
          <w:sz w:val="24"/>
          <w:szCs w:val="24"/>
        </w:rPr>
        <w:t>17 January 2026</w:t>
      </w:r>
      <w:r w:rsidRPr="00B70209">
        <w:rPr>
          <w:rFonts w:ascii="Arial" w:hAnsi="Arial" w:cs="Arial"/>
          <w:sz w:val="24"/>
          <w:szCs w:val="24"/>
        </w:rPr>
        <w:t>).</w:t>
      </w:r>
    </w:p>
    <w:p w14:paraId="5EF65B4D" w14:textId="77777777" w:rsidR="0010241C" w:rsidRDefault="0010241C" w:rsidP="007E7827">
      <w:pPr>
        <w:rPr>
          <w:rFonts w:ascii="Arial" w:hAnsi="Arial" w:cs="Arial"/>
          <w:sz w:val="24"/>
          <w:szCs w:val="24"/>
          <w:shd w:val="clear" w:color="auto" w:fill="FFFFFF"/>
        </w:rPr>
      </w:pPr>
      <w:r w:rsidRPr="00F06F0D">
        <w:rPr>
          <w:rFonts w:ascii="Arial" w:hAnsi="Arial" w:cs="Arial"/>
          <w:sz w:val="24"/>
          <w:szCs w:val="24"/>
          <w:shd w:val="clear" w:color="auto" w:fill="FFFFFF"/>
        </w:rPr>
        <w:t xml:space="preserve">Conkbayir, M. and Pascal, C. (2021) ‘Early childhood theories and contemporary </w:t>
      </w:r>
      <w:proofErr w:type="gramStart"/>
      <w:r w:rsidRPr="00F06F0D">
        <w:rPr>
          <w:rFonts w:ascii="Arial" w:hAnsi="Arial" w:cs="Arial"/>
          <w:sz w:val="24"/>
          <w:szCs w:val="24"/>
          <w:shd w:val="clear" w:color="auto" w:fill="FFFFFF"/>
        </w:rPr>
        <w:t>issues :</w:t>
      </w:r>
      <w:proofErr w:type="gramEnd"/>
      <w:r w:rsidRPr="00F06F0D">
        <w:rPr>
          <w:rFonts w:ascii="Arial" w:hAnsi="Arial" w:cs="Arial"/>
          <w:sz w:val="24"/>
          <w:szCs w:val="24"/>
          <w:shd w:val="clear" w:color="auto" w:fill="FFFFFF"/>
        </w:rPr>
        <w:t xml:space="preserve"> an introduction /’, in. London, England: Zed Books. Available at: </w:t>
      </w:r>
      <w:hyperlink r:id="rId10" w:history="1">
        <w:r w:rsidRPr="001D2DFB">
          <w:rPr>
            <w:rStyle w:val="Hyperlink"/>
            <w:rFonts w:ascii="Arial" w:hAnsi="Arial" w:cs="Arial"/>
            <w:sz w:val="24"/>
            <w:szCs w:val="24"/>
            <w:shd w:val="clear" w:color="auto" w:fill="FFFFFF"/>
          </w:rPr>
          <w:t>https://doi.org/10.5040/9781474235075</w:t>
        </w:r>
      </w:hyperlink>
      <w:r w:rsidRPr="00F06F0D">
        <w:rPr>
          <w:rFonts w:ascii="Arial" w:hAnsi="Arial" w:cs="Arial"/>
          <w:sz w:val="24"/>
          <w:szCs w:val="24"/>
          <w:shd w:val="clear" w:color="auto" w:fill="FFFFFF"/>
        </w:rPr>
        <w:t>.</w:t>
      </w:r>
      <w:r>
        <w:rPr>
          <w:rFonts w:ascii="Arial" w:hAnsi="Arial" w:cs="Arial"/>
          <w:sz w:val="24"/>
          <w:szCs w:val="24"/>
          <w:shd w:val="clear" w:color="auto" w:fill="FFFFFF"/>
        </w:rPr>
        <w:t xml:space="preserve"> (Accessed: </w:t>
      </w:r>
      <w:r>
        <w:rPr>
          <w:rFonts w:ascii="Arial" w:hAnsi="Arial" w:cs="Arial"/>
          <w:sz w:val="24"/>
          <w:szCs w:val="24"/>
          <w:shd w:val="clear" w:color="auto" w:fill="FFFFFF"/>
        </w:rPr>
        <w:t>17 January 2026</w:t>
      </w:r>
      <w:r>
        <w:rPr>
          <w:rFonts w:ascii="Arial" w:hAnsi="Arial" w:cs="Arial"/>
          <w:sz w:val="24"/>
          <w:szCs w:val="24"/>
          <w:shd w:val="clear" w:color="auto" w:fill="FFFFFF"/>
        </w:rPr>
        <w:t>)</w:t>
      </w:r>
    </w:p>
    <w:p w14:paraId="2C198C37" w14:textId="77777777" w:rsidR="0010241C" w:rsidRDefault="0010241C" w:rsidP="00BD12EB">
      <w:pPr>
        <w:rPr>
          <w:rFonts w:ascii="Arial" w:hAnsi="Arial" w:cs="Arial"/>
          <w:color w:val="3A3A3A"/>
          <w:sz w:val="24"/>
          <w:szCs w:val="24"/>
          <w:shd w:val="clear" w:color="auto" w:fill="FFFFFF"/>
        </w:rPr>
      </w:pPr>
      <w:r w:rsidRPr="00500EBF">
        <w:rPr>
          <w:rFonts w:ascii="Arial" w:hAnsi="Arial" w:cs="Arial"/>
          <w:sz w:val="24"/>
          <w:szCs w:val="24"/>
          <w:shd w:val="clear" w:color="auto" w:fill="FFFFFF"/>
        </w:rPr>
        <w:t>Crittenden, P.M. (2017) ‘Gifts from Mary Ainsworth and John Bowlby’, </w:t>
      </w:r>
      <w:r w:rsidRPr="00500EBF">
        <w:rPr>
          <w:rFonts w:ascii="Arial" w:hAnsi="Arial" w:cs="Arial"/>
          <w:i/>
          <w:iCs/>
          <w:sz w:val="24"/>
          <w:szCs w:val="24"/>
          <w:shd w:val="clear" w:color="auto" w:fill="FFFFFF"/>
        </w:rPr>
        <w:t>Clinical child psychology and psychiatry</w:t>
      </w:r>
      <w:r w:rsidRPr="00500EBF">
        <w:rPr>
          <w:rFonts w:ascii="Arial" w:hAnsi="Arial" w:cs="Arial"/>
          <w:sz w:val="24"/>
          <w:szCs w:val="24"/>
          <w:shd w:val="clear" w:color="auto" w:fill="FFFFFF"/>
        </w:rPr>
        <w:t xml:space="preserve">, 22(3), pp. 436–442. Available at: </w:t>
      </w:r>
      <w:hyperlink r:id="rId11" w:history="1">
        <w:r w:rsidRPr="00214A70">
          <w:rPr>
            <w:rStyle w:val="Hyperlink"/>
            <w:rFonts w:ascii="Arial" w:hAnsi="Arial" w:cs="Arial"/>
            <w:sz w:val="24"/>
            <w:szCs w:val="24"/>
            <w:shd w:val="clear" w:color="auto" w:fill="FFFFFF"/>
          </w:rPr>
          <w:t>https://doi.org/10.1177/1359104517716214</w:t>
        </w:r>
      </w:hyperlink>
      <w:r w:rsidRPr="0062712B">
        <w:rPr>
          <w:rFonts w:ascii="Arial" w:hAnsi="Arial" w:cs="Arial"/>
          <w:color w:val="3A3A3A"/>
          <w:sz w:val="24"/>
          <w:szCs w:val="24"/>
          <w:shd w:val="clear" w:color="auto" w:fill="FFFFFF"/>
        </w:rPr>
        <w:t>.</w:t>
      </w:r>
      <w:r>
        <w:rPr>
          <w:rFonts w:ascii="Arial" w:hAnsi="Arial" w:cs="Arial"/>
          <w:color w:val="3A3A3A"/>
          <w:sz w:val="24"/>
          <w:szCs w:val="24"/>
          <w:shd w:val="clear" w:color="auto" w:fill="FFFFFF"/>
        </w:rPr>
        <w:t xml:space="preserve"> (</w:t>
      </w:r>
      <w:r w:rsidRPr="00500EBF">
        <w:rPr>
          <w:rFonts w:ascii="Arial" w:hAnsi="Arial" w:cs="Arial"/>
          <w:sz w:val="24"/>
          <w:szCs w:val="24"/>
          <w:shd w:val="clear" w:color="auto" w:fill="FFFFFF"/>
        </w:rPr>
        <w:t>Accessed</w:t>
      </w:r>
      <w:r>
        <w:rPr>
          <w:rFonts w:ascii="Arial" w:hAnsi="Arial" w:cs="Arial"/>
          <w:sz w:val="24"/>
          <w:szCs w:val="24"/>
          <w:shd w:val="clear" w:color="auto" w:fill="FFFFFF"/>
        </w:rPr>
        <w:t>: 17 January 2026</w:t>
      </w:r>
      <w:r w:rsidRPr="00500EBF">
        <w:rPr>
          <w:rFonts w:ascii="Arial" w:hAnsi="Arial" w:cs="Arial"/>
          <w:sz w:val="24"/>
          <w:szCs w:val="24"/>
          <w:shd w:val="clear" w:color="auto" w:fill="FFFFFF"/>
        </w:rPr>
        <w:t>)</w:t>
      </w:r>
    </w:p>
    <w:p w14:paraId="6B24DB64" w14:textId="77777777" w:rsidR="0010241C" w:rsidRDefault="0010241C">
      <w:pPr>
        <w:rPr>
          <w:rFonts w:ascii="Arial" w:hAnsi="Arial" w:cs="Arial"/>
          <w:sz w:val="24"/>
          <w:szCs w:val="24"/>
        </w:rPr>
      </w:pPr>
      <w:r w:rsidRPr="00D9282B">
        <w:rPr>
          <w:rFonts w:ascii="Arial" w:hAnsi="Arial" w:cs="Arial"/>
          <w:sz w:val="24"/>
          <w:szCs w:val="24"/>
        </w:rPr>
        <w:t xml:space="preserve">Darwin, Z., Domoney, J., Iles, J., Bristow, F., McLeish, J. and Sethna, V. (2021) </w:t>
      </w:r>
      <w:r w:rsidRPr="00D9282B">
        <w:rPr>
          <w:rFonts w:ascii="Arial" w:hAnsi="Arial" w:cs="Arial"/>
          <w:i/>
          <w:iCs/>
          <w:sz w:val="24"/>
          <w:szCs w:val="24"/>
        </w:rPr>
        <w:t>Involving and supporting partners and other family members in specialist perinatal mental health services</w:t>
      </w:r>
      <w:r w:rsidRPr="00D9282B">
        <w:rPr>
          <w:rFonts w:ascii="Arial" w:hAnsi="Arial" w:cs="Arial"/>
          <w:sz w:val="24"/>
          <w:szCs w:val="24"/>
        </w:rPr>
        <w:t>. South London and Maudsley NHS Foundation Trust</w:t>
      </w:r>
      <w:r>
        <w:rPr>
          <w:rFonts w:ascii="Arial" w:hAnsi="Arial" w:cs="Arial"/>
          <w:sz w:val="24"/>
          <w:szCs w:val="24"/>
        </w:rPr>
        <w:t xml:space="preserve">. Available at: </w:t>
      </w:r>
      <w:hyperlink r:id="rId12" w:history="1">
        <w:r w:rsidRPr="00393E66">
          <w:rPr>
            <w:rStyle w:val="Hyperlink"/>
            <w:rFonts w:ascii="Arial" w:hAnsi="Arial" w:cs="Arial"/>
            <w:sz w:val="24"/>
            <w:szCs w:val="24"/>
          </w:rPr>
          <w:t>https://www.england.nhs.uk/wp-content/uploads/2021/03/Good-practice-guide-March-2021.pdf</w:t>
        </w:r>
      </w:hyperlink>
      <w:r>
        <w:rPr>
          <w:rFonts w:ascii="Arial" w:hAnsi="Arial" w:cs="Arial"/>
          <w:sz w:val="24"/>
          <w:szCs w:val="24"/>
        </w:rPr>
        <w:t xml:space="preserve"> (Accessed: 17 January 2026)</w:t>
      </w:r>
    </w:p>
    <w:p w14:paraId="00017B20" w14:textId="77777777" w:rsidR="0010241C" w:rsidRDefault="0010241C">
      <w:pPr>
        <w:rPr>
          <w:rFonts w:ascii="Arial" w:hAnsi="Arial" w:cs="Arial"/>
          <w:sz w:val="24"/>
          <w:szCs w:val="24"/>
        </w:rPr>
      </w:pPr>
      <w:r w:rsidRPr="00207D14">
        <w:rPr>
          <w:rFonts w:ascii="Arial" w:hAnsi="Arial" w:cs="Arial"/>
          <w:sz w:val="24"/>
          <w:szCs w:val="24"/>
        </w:rPr>
        <w:t xml:space="preserve">Finnegan, J. and Lawton, K. (2015) </w:t>
      </w:r>
      <w:r w:rsidRPr="00207D14">
        <w:rPr>
          <w:rFonts w:ascii="Arial" w:hAnsi="Arial" w:cs="Arial"/>
          <w:i/>
          <w:iCs/>
          <w:sz w:val="24"/>
          <w:szCs w:val="24"/>
        </w:rPr>
        <w:t>Lighting up young brains: How parents, carers and nurseries support children’s brain development in the first five years</w:t>
      </w:r>
      <w:r w:rsidRPr="00207D14">
        <w:rPr>
          <w:rFonts w:ascii="Arial" w:hAnsi="Arial" w:cs="Arial"/>
          <w:sz w:val="24"/>
          <w:szCs w:val="24"/>
        </w:rPr>
        <w:t>. London: Save the Children UK.</w:t>
      </w:r>
      <w:r>
        <w:rPr>
          <w:rFonts w:ascii="Arial" w:hAnsi="Arial" w:cs="Arial"/>
          <w:sz w:val="24"/>
          <w:szCs w:val="24"/>
        </w:rPr>
        <w:t xml:space="preserve"> Available at: </w:t>
      </w:r>
      <w:hyperlink r:id="rId13" w:history="1">
        <w:r w:rsidRPr="00393E66">
          <w:rPr>
            <w:rStyle w:val="Hyperlink"/>
            <w:rFonts w:ascii="Arial" w:hAnsi="Arial" w:cs="Arial"/>
            <w:sz w:val="24"/>
            <w:szCs w:val="24"/>
          </w:rPr>
          <w:t>https://resourcecentre.savethechildren.net/pdf/lighting_up_young_brains1_0cscupdate.pdf</w:t>
        </w:r>
      </w:hyperlink>
      <w:r>
        <w:rPr>
          <w:rFonts w:ascii="Arial" w:hAnsi="Arial" w:cs="Arial"/>
          <w:sz w:val="24"/>
          <w:szCs w:val="24"/>
        </w:rPr>
        <w:t xml:space="preserve"> (Accessed: 17 January 2026)</w:t>
      </w:r>
    </w:p>
    <w:p w14:paraId="53DD2E66" w14:textId="77777777" w:rsidR="0010241C" w:rsidRPr="009012B2" w:rsidRDefault="0010241C">
      <w:pPr>
        <w:rPr>
          <w:rFonts w:ascii="Arial" w:hAnsi="Arial" w:cs="Arial"/>
          <w:sz w:val="24"/>
          <w:szCs w:val="24"/>
        </w:rPr>
      </w:pPr>
      <w:r w:rsidRPr="00E530AA">
        <w:rPr>
          <w:rFonts w:ascii="Arial" w:hAnsi="Arial" w:cs="Arial"/>
          <w:sz w:val="24"/>
          <w:szCs w:val="24"/>
        </w:rPr>
        <w:t>Gradovski, M. (2019) </w:t>
      </w:r>
      <w:r w:rsidRPr="00E530AA">
        <w:rPr>
          <w:rFonts w:ascii="Arial" w:hAnsi="Arial" w:cs="Arial"/>
          <w:i/>
          <w:iCs/>
          <w:sz w:val="24"/>
          <w:szCs w:val="24"/>
        </w:rPr>
        <w:t>The First 1000 Days of Early Childhoo</w:t>
      </w:r>
      <w:r>
        <w:rPr>
          <w:rFonts w:ascii="Arial" w:hAnsi="Arial" w:cs="Arial"/>
          <w:i/>
          <w:iCs/>
          <w:sz w:val="24"/>
          <w:szCs w:val="24"/>
        </w:rPr>
        <w:t>d:</w:t>
      </w:r>
      <w:r w:rsidRPr="00E530AA">
        <w:rPr>
          <w:rFonts w:ascii="Arial" w:hAnsi="Arial" w:cs="Arial"/>
          <w:sz w:val="24"/>
          <w:szCs w:val="24"/>
        </w:rPr>
        <w:t xml:space="preserve"> 1st ed. Singapore. </w:t>
      </w:r>
      <w:r w:rsidRPr="009012B2">
        <w:rPr>
          <w:rFonts w:ascii="Arial" w:hAnsi="Arial" w:cs="Arial"/>
          <w:sz w:val="24"/>
          <w:szCs w:val="24"/>
        </w:rPr>
        <w:t>doi:10.1007/978-981-32-9656-5.</w:t>
      </w:r>
    </w:p>
    <w:p w14:paraId="6749EC99" w14:textId="77777777" w:rsidR="0010241C" w:rsidRDefault="0010241C">
      <w:pPr>
        <w:rPr>
          <w:rFonts w:ascii="Arial" w:hAnsi="Arial" w:cs="Arial"/>
          <w:sz w:val="24"/>
          <w:szCs w:val="24"/>
        </w:rPr>
      </w:pPr>
      <w:r w:rsidRPr="00DA00F2">
        <w:rPr>
          <w:rFonts w:ascii="Arial" w:hAnsi="Arial" w:cs="Arial"/>
          <w:sz w:val="24"/>
          <w:szCs w:val="24"/>
        </w:rPr>
        <w:t xml:space="preserve">Hargraves, V. (2019) </w:t>
      </w:r>
      <w:r w:rsidRPr="00DA00F2">
        <w:rPr>
          <w:rFonts w:ascii="Arial" w:hAnsi="Arial" w:cs="Arial"/>
          <w:i/>
          <w:iCs/>
          <w:sz w:val="24"/>
          <w:szCs w:val="24"/>
        </w:rPr>
        <w:t>The Montessori approach</w:t>
      </w:r>
      <w:r w:rsidRPr="00DA00F2">
        <w:rPr>
          <w:rFonts w:ascii="Arial" w:hAnsi="Arial" w:cs="Arial"/>
          <w:sz w:val="24"/>
          <w:szCs w:val="24"/>
        </w:rPr>
        <w:t xml:space="preserve">. Auckland, NZ: The Education Hub. Available at: </w:t>
      </w:r>
      <w:hyperlink r:id="rId14" w:history="1">
        <w:r w:rsidRPr="00393E66">
          <w:rPr>
            <w:rStyle w:val="Hyperlink"/>
            <w:rFonts w:ascii="Arial" w:hAnsi="Arial" w:cs="Arial"/>
            <w:sz w:val="24"/>
            <w:szCs w:val="24"/>
          </w:rPr>
          <w:t>https://theeducationhub.org.nz/category/ece-resource</w:t>
        </w:r>
        <w:r w:rsidRPr="00393E66">
          <w:rPr>
            <w:rStyle w:val="Hyperlink"/>
            <w:rFonts w:ascii="Arial" w:hAnsi="Arial" w:cs="Arial"/>
            <w:sz w:val="24"/>
            <w:szCs w:val="24"/>
          </w:rPr>
          <w:t>s</w:t>
        </w:r>
      </w:hyperlink>
      <w:r>
        <w:rPr>
          <w:rFonts w:ascii="Arial" w:hAnsi="Arial" w:cs="Arial"/>
          <w:sz w:val="24"/>
          <w:szCs w:val="24"/>
        </w:rPr>
        <w:t xml:space="preserve"> (</w:t>
      </w:r>
      <w:r w:rsidRPr="00DA00F2">
        <w:rPr>
          <w:rFonts w:ascii="Arial" w:hAnsi="Arial" w:cs="Arial"/>
          <w:sz w:val="24"/>
          <w:szCs w:val="24"/>
        </w:rPr>
        <w:t>Accessed: 17 January 2026).</w:t>
      </w:r>
    </w:p>
    <w:p w14:paraId="1A06A6B7" w14:textId="77777777" w:rsidR="0010241C" w:rsidRDefault="0010241C">
      <w:pPr>
        <w:rPr>
          <w:rFonts w:ascii="Arial" w:hAnsi="Arial" w:cs="Arial"/>
          <w:sz w:val="24"/>
          <w:szCs w:val="24"/>
        </w:rPr>
      </w:pPr>
      <w:r w:rsidRPr="00FC187B">
        <w:rPr>
          <w:rFonts w:ascii="Arial" w:hAnsi="Arial" w:cs="Arial"/>
          <w:sz w:val="24"/>
          <w:szCs w:val="24"/>
        </w:rPr>
        <w:lastRenderedPageBreak/>
        <w:t xml:space="preserve">Hargraves, V. (2019) </w:t>
      </w:r>
      <w:r w:rsidRPr="00FC187B">
        <w:rPr>
          <w:rFonts w:ascii="Arial" w:hAnsi="Arial" w:cs="Arial"/>
          <w:i/>
          <w:iCs/>
          <w:sz w:val="24"/>
          <w:szCs w:val="24"/>
        </w:rPr>
        <w:t>The Reggio Emilia approach</w:t>
      </w:r>
      <w:r w:rsidRPr="00FC187B">
        <w:rPr>
          <w:rFonts w:ascii="Arial" w:hAnsi="Arial" w:cs="Arial"/>
          <w:sz w:val="24"/>
          <w:szCs w:val="24"/>
        </w:rPr>
        <w:t xml:space="preserve">. Auckland, NZ: The Education Hub. Available at: </w:t>
      </w:r>
      <w:hyperlink r:id="rId15" w:history="1">
        <w:r w:rsidRPr="00393E66">
          <w:rPr>
            <w:rStyle w:val="Hyperlink"/>
            <w:rFonts w:ascii="Arial" w:hAnsi="Arial" w:cs="Arial"/>
            <w:sz w:val="24"/>
            <w:szCs w:val="24"/>
          </w:rPr>
          <w:t>https://theeducationhub.org.nz/wp-content/uploads/2020/06/The-Reggio-Emilia-approach.pdf</w:t>
        </w:r>
      </w:hyperlink>
      <w:r>
        <w:rPr>
          <w:rFonts w:ascii="Arial" w:hAnsi="Arial" w:cs="Arial"/>
          <w:sz w:val="24"/>
          <w:szCs w:val="24"/>
        </w:rPr>
        <w:t xml:space="preserve"> </w:t>
      </w:r>
      <w:r w:rsidRPr="00FC187B">
        <w:rPr>
          <w:rFonts w:ascii="Arial" w:hAnsi="Arial" w:cs="Arial"/>
          <w:sz w:val="24"/>
          <w:szCs w:val="24"/>
        </w:rPr>
        <w:t>(Accessed: 17 January 2026).</w:t>
      </w:r>
    </w:p>
    <w:p w14:paraId="0C367AFF" w14:textId="77777777" w:rsidR="0010241C" w:rsidRDefault="0010241C">
      <w:pPr>
        <w:rPr>
          <w:rFonts w:ascii="Arial" w:hAnsi="Arial" w:cs="Arial"/>
          <w:sz w:val="24"/>
          <w:szCs w:val="24"/>
        </w:rPr>
      </w:pPr>
      <w:r w:rsidRPr="00021CE9">
        <w:rPr>
          <w:rFonts w:ascii="Arial" w:hAnsi="Arial" w:cs="Arial"/>
          <w:sz w:val="24"/>
          <w:szCs w:val="24"/>
        </w:rPr>
        <w:t xml:space="preserve">HM Government (2021) </w:t>
      </w:r>
      <w:r w:rsidRPr="00021CE9">
        <w:rPr>
          <w:rFonts w:ascii="Arial" w:hAnsi="Arial" w:cs="Arial"/>
          <w:i/>
          <w:iCs/>
          <w:sz w:val="24"/>
          <w:szCs w:val="24"/>
        </w:rPr>
        <w:t>The best start for life: A vision for the 1,001 critical days</w:t>
      </w:r>
      <w:r w:rsidRPr="00021CE9">
        <w:rPr>
          <w:rFonts w:ascii="Arial" w:hAnsi="Arial" w:cs="Arial"/>
          <w:sz w:val="24"/>
          <w:szCs w:val="24"/>
        </w:rPr>
        <w:t xml:space="preserve">. London: HM Government. Available at: </w:t>
      </w:r>
      <w:hyperlink r:id="rId16" w:history="1">
        <w:r w:rsidRPr="00071A93">
          <w:rPr>
            <w:rStyle w:val="Hyperlink"/>
            <w:rFonts w:ascii="Arial" w:hAnsi="Arial" w:cs="Arial"/>
            <w:sz w:val="24"/>
            <w:szCs w:val="24"/>
          </w:rPr>
          <w:t>https://assets.publishing.service.gov.uk/media/605c5e61d3bf7f2f0d94183a/The_best_start_for_life_a_vision_for_the_1_001_critical_days.pdf</w:t>
        </w:r>
      </w:hyperlink>
      <w:r>
        <w:rPr>
          <w:rFonts w:ascii="Arial" w:hAnsi="Arial" w:cs="Arial"/>
          <w:sz w:val="24"/>
          <w:szCs w:val="24"/>
        </w:rPr>
        <w:t xml:space="preserve"> </w:t>
      </w:r>
      <w:r w:rsidRPr="00021CE9">
        <w:rPr>
          <w:rFonts w:ascii="Arial" w:hAnsi="Arial" w:cs="Arial"/>
          <w:sz w:val="24"/>
          <w:szCs w:val="24"/>
        </w:rPr>
        <w:t xml:space="preserve"> (Accessed: 16 January 2026).</w:t>
      </w:r>
      <w:r>
        <w:rPr>
          <w:rFonts w:ascii="Arial" w:hAnsi="Arial" w:cs="Arial"/>
          <w:sz w:val="24"/>
          <w:szCs w:val="24"/>
        </w:rPr>
        <w:t xml:space="preserve"> </w:t>
      </w:r>
    </w:p>
    <w:p w14:paraId="21194B2D" w14:textId="77777777" w:rsidR="0010241C" w:rsidRDefault="0010241C">
      <w:pPr>
        <w:rPr>
          <w:rFonts w:ascii="Arial" w:hAnsi="Arial" w:cs="Arial"/>
          <w:sz w:val="24"/>
          <w:szCs w:val="24"/>
        </w:rPr>
      </w:pPr>
      <w:r w:rsidRPr="007A0BAC">
        <w:rPr>
          <w:rFonts w:ascii="Arial" w:hAnsi="Arial" w:cs="Arial"/>
          <w:sz w:val="24"/>
          <w:szCs w:val="24"/>
        </w:rPr>
        <w:t xml:space="preserve">Hollyhock, J. </w:t>
      </w:r>
      <w:r>
        <w:rPr>
          <w:rFonts w:ascii="Arial" w:hAnsi="Arial" w:cs="Arial"/>
          <w:sz w:val="24"/>
          <w:szCs w:val="24"/>
        </w:rPr>
        <w:t>(</w:t>
      </w:r>
      <w:r w:rsidRPr="007A0BAC">
        <w:rPr>
          <w:rFonts w:ascii="Arial" w:hAnsi="Arial" w:cs="Arial"/>
          <w:sz w:val="24"/>
          <w:szCs w:val="24"/>
        </w:rPr>
        <w:t>2023</w:t>
      </w:r>
      <w:r>
        <w:rPr>
          <w:rFonts w:ascii="Arial" w:hAnsi="Arial" w:cs="Arial"/>
          <w:sz w:val="24"/>
          <w:szCs w:val="24"/>
        </w:rPr>
        <w:t>)</w:t>
      </w:r>
      <w:r w:rsidRPr="007A0BAC">
        <w:rPr>
          <w:rFonts w:ascii="Arial" w:hAnsi="Arial" w:cs="Arial"/>
          <w:sz w:val="24"/>
          <w:szCs w:val="24"/>
        </w:rPr>
        <w:t xml:space="preserve"> </w:t>
      </w:r>
      <w:r w:rsidRPr="007A0BAC">
        <w:rPr>
          <w:rFonts w:ascii="Arial" w:hAnsi="Arial" w:cs="Arial"/>
          <w:i/>
          <w:iCs/>
          <w:sz w:val="24"/>
          <w:szCs w:val="24"/>
        </w:rPr>
        <w:t>Inclusion outdoors</w:t>
      </w:r>
      <w:r w:rsidRPr="007A0BAC">
        <w:rPr>
          <w:rFonts w:ascii="Arial" w:hAnsi="Arial" w:cs="Arial"/>
          <w:sz w:val="24"/>
          <w:szCs w:val="24"/>
        </w:rPr>
        <w:t>, Teach Early Years</w:t>
      </w:r>
      <w:r>
        <w:rPr>
          <w:rFonts w:ascii="Arial" w:hAnsi="Arial" w:cs="Arial"/>
          <w:sz w:val="24"/>
          <w:szCs w:val="24"/>
        </w:rPr>
        <w:t>. Available at:</w:t>
      </w:r>
      <w:r w:rsidRPr="007A0BAC">
        <w:rPr>
          <w:rFonts w:ascii="Arial" w:hAnsi="Arial" w:cs="Arial"/>
          <w:sz w:val="24"/>
          <w:szCs w:val="24"/>
        </w:rPr>
        <w:t xml:space="preserve"> </w:t>
      </w:r>
      <w:hyperlink r:id="rId17" w:history="1">
        <w:r w:rsidRPr="00C75891">
          <w:rPr>
            <w:rStyle w:val="Hyperlink"/>
            <w:rFonts w:ascii="Arial" w:hAnsi="Arial" w:cs="Arial"/>
            <w:sz w:val="24"/>
            <w:szCs w:val="24"/>
          </w:rPr>
          <w:t>https://www.teachearlyyears.com/images/uploads/article/inclusion.pdf</w:t>
        </w:r>
      </w:hyperlink>
      <w:r>
        <w:rPr>
          <w:rFonts w:ascii="Arial" w:hAnsi="Arial" w:cs="Arial"/>
          <w:sz w:val="24"/>
          <w:szCs w:val="24"/>
        </w:rPr>
        <w:t xml:space="preserve"> (Accessed:17 January 2026)</w:t>
      </w:r>
    </w:p>
    <w:p w14:paraId="6265BC36" w14:textId="77777777" w:rsidR="0010241C" w:rsidRDefault="0010241C">
      <w:pPr>
        <w:rPr>
          <w:rFonts w:ascii="Arial" w:hAnsi="Arial" w:cs="Arial"/>
          <w:sz w:val="24"/>
          <w:szCs w:val="24"/>
        </w:rPr>
      </w:pPr>
      <w:r w:rsidRPr="00696FB7">
        <w:rPr>
          <w:rFonts w:ascii="Arial" w:hAnsi="Arial" w:cs="Arial"/>
          <w:sz w:val="24"/>
          <w:szCs w:val="24"/>
        </w:rPr>
        <w:t xml:space="preserve">Isaacs, B. (2018) </w:t>
      </w:r>
      <w:r w:rsidRPr="00696FB7">
        <w:rPr>
          <w:rFonts w:ascii="Arial" w:hAnsi="Arial" w:cs="Arial"/>
          <w:i/>
          <w:iCs/>
          <w:sz w:val="24"/>
          <w:szCs w:val="24"/>
        </w:rPr>
        <w:t>Understanding the Montessori approach: Early years education in practice</w:t>
      </w:r>
      <w:r w:rsidRPr="00696FB7">
        <w:rPr>
          <w:rFonts w:ascii="Arial" w:hAnsi="Arial" w:cs="Arial"/>
          <w:sz w:val="24"/>
          <w:szCs w:val="24"/>
        </w:rPr>
        <w:t xml:space="preserve">. 2nd </w:t>
      </w:r>
      <w:proofErr w:type="spellStart"/>
      <w:r w:rsidRPr="00696FB7">
        <w:rPr>
          <w:rFonts w:ascii="Arial" w:hAnsi="Arial" w:cs="Arial"/>
          <w:sz w:val="24"/>
          <w:szCs w:val="24"/>
        </w:rPr>
        <w:t>edn</w:t>
      </w:r>
      <w:proofErr w:type="spellEnd"/>
      <w:r w:rsidRPr="00696FB7">
        <w:rPr>
          <w:rFonts w:ascii="Arial" w:hAnsi="Arial" w:cs="Arial"/>
          <w:sz w:val="24"/>
          <w:szCs w:val="24"/>
        </w:rPr>
        <w:t>. London: Routledge.</w:t>
      </w:r>
    </w:p>
    <w:p w14:paraId="73F24CAA" w14:textId="77777777" w:rsidR="0010241C" w:rsidRDefault="0010241C">
      <w:pPr>
        <w:rPr>
          <w:rFonts w:ascii="Arial" w:hAnsi="Arial" w:cs="Arial"/>
          <w:sz w:val="24"/>
          <w:szCs w:val="24"/>
        </w:rPr>
      </w:pPr>
      <w:r w:rsidRPr="00FA1823">
        <w:rPr>
          <w:rFonts w:ascii="Arial" w:hAnsi="Arial" w:cs="Arial"/>
          <w:sz w:val="24"/>
          <w:szCs w:val="24"/>
        </w:rPr>
        <w:t xml:space="preserve">Jill Webb Training </w:t>
      </w:r>
      <w:r>
        <w:rPr>
          <w:rFonts w:ascii="Arial" w:hAnsi="Arial" w:cs="Arial"/>
          <w:sz w:val="24"/>
          <w:szCs w:val="24"/>
        </w:rPr>
        <w:t>(</w:t>
      </w:r>
      <w:r w:rsidRPr="00FA1823">
        <w:rPr>
          <w:rFonts w:ascii="Arial" w:hAnsi="Arial" w:cs="Arial"/>
          <w:sz w:val="24"/>
          <w:szCs w:val="24"/>
        </w:rPr>
        <w:t>2025</w:t>
      </w:r>
      <w:r>
        <w:rPr>
          <w:rFonts w:ascii="Arial" w:hAnsi="Arial" w:cs="Arial"/>
          <w:sz w:val="24"/>
          <w:szCs w:val="24"/>
        </w:rPr>
        <w:t>)</w:t>
      </w:r>
      <w:r w:rsidRPr="00FA1823">
        <w:rPr>
          <w:rFonts w:ascii="Arial" w:hAnsi="Arial" w:cs="Arial"/>
          <w:sz w:val="24"/>
          <w:szCs w:val="24"/>
        </w:rPr>
        <w:t xml:space="preserve"> </w:t>
      </w:r>
      <w:r w:rsidRPr="00FA1823">
        <w:rPr>
          <w:rFonts w:ascii="Arial" w:hAnsi="Arial" w:cs="Arial"/>
          <w:i/>
          <w:iCs/>
          <w:sz w:val="24"/>
          <w:szCs w:val="24"/>
        </w:rPr>
        <w:t>Fact sheet: challenges of multi</w:t>
      </w:r>
      <w:r w:rsidRPr="00FA1823">
        <w:rPr>
          <w:rFonts w:ascii="Arial" w:hAnsi="Arial" w:cs="Arial"/>
          <w:i/>
          <w:iCs/>
          <w:sz w:val="24"/>
          <w:szCs w:val="24"/>
        </w:rPr>
        <w:noBreakHyphen/>
        <w:t>agency working</w:t>
      </w:r>
      <w:r>
        <w:rPr>
          <w:rFonts w:ascii="Arial" w:hAnsi="Arial" w:cs="Arial"/>
          <w:sz w:val="24"/>
          <w:szCs w:val="24"/>
        </w:rPr>
        <w:t xml:space="preserve">. Available at: </w:t>
      </w:r>
      <w:hyperlink r:id="rId18" w:history="1">
        <w:r w:rsidRPr="00C75891">
          <w:rPr>
            <w:rStyle w:val="Hyperlink"/>
            <w:rFonts w:ascii="Arial" w:hAnsi="Arial" w:cs="Arial"/>
            <w:sz w:val="24"/>
            <w:szCs w:val="24"/>
          </w:rPr>
          <w:t>https://jillwebbtraining.co.uk/wp-content/uploads/2025/10/Fact-Sheet-Challenges-of-Multi-Agency-Working.pdf</w:t>
        </w:r>
      </w:hyperlink>
      <w:r>
        <w:rPr>
          <w:rFonts w:ascii="Arial" w:hAnsi="Arial" w:cs="Arial"/>
          <w:sz w:val="24"/>
          <w:szCs w:val="24"/>
        </w:rPr>
        <w:t xml:space="preserve"> (Accessed:17 January 2026)</w:t>
      </w:r>
    </w:p>
    <w:p w14:paraId="317408EC" w14:textId="77777777" w:rsidR="0010241C" w:rsidRDefault="0010241C">
      <w:pPr>
        <w:rPr>
          <w:rFonts w:ascii="Arial" w:hAnsi="Arial" w:cs="Arial"/>
          <w:sz w:val="24"/>
          <w:szCs w:val="24"/>
        </w:rPr>
      </w:pPr>
      <w:r w:rsidRPr="00146578">
        <w:rPr>
          <w:rFonts w:ascii="Arial" w:hAnsi="Arial" w:cs="Arial"/>
          <w:sz w:val="24"/>
          <w:szCs w:val="24"/>
        </w:rPr>
        <w:t xml:space="preserve">Lester, P. (2025) </w:t>
      </w:r>
      <w:r w:rsidRPr="00146578">
        <w:rPr>
          <w:rFonts w:ascii="Arial" w:hAnsi="Arial" w:cs="Arial"/>
          <w:i/>
          <w:iCs/>
          <w:sz w:val="24"/>
          <w:szCs w:val="24"/>
        </w:rPr>
        <w:t>Singing with young children: A Froebelian approach</w:t>
      </w:r>
      <w:r w:rsidRPr="00146578">
        <w:rPr>
          <w:rFonts w:ascii="Arial" w:hAnsi="Arial" w:cs="Arial"/>
          <w:sz w:val="24"/>
          <w:szCs w:val="24"/>
        </w:rPr>
        <w:t xml:space="preserve">. London: Froebel Trust. Available at: </w:t>
      </w:r>
      <w:hyperlink r:id="rId19" w:history="1">
        <w:r w:rsidRPr="00393E66">
          <w:rPr>
            <w:rStyle w:val="Hyperlink"/>
            <w:rFonts w:ascii="Arial" w:hAnsi="Arial" w:cs="Arial"/>
            <w:sz w:val="24"/>
            <w:szCs w:val="24"/>
          </w:rPr>
          <w:t>https://files.froebel.org.uk/production/documents/pamphlets/FT_Singing-with-young-children_pamphlet_Nov25.pdf</w:t>
        </w:r>
      </w:hyperlink>
      <w:r>
        <w:rPr>
          <w:rFonts w:ascii="Arial" w:hAnsi="Arial" w:cs="Arial"/>
          <w:sz w:val="24"/>
          <w:szCs w:val="24"/>
        </w:rPr>
        <w:t xml:space="preserve"> </w:t>
      </w:r>
      <w:r w:rsidRPr="00146578">
        <w:rPr>
          <w:rFonts w:ascii="Arial" w:hAnsi="Arial" w:cs="Arial"/>
          <w:sz w:val="24"/>
          <w:szCs w:val="24"/>
        </w:rPr>
        <w:t xml:space="preserve"> (Accessed: 17 January 2026).</w:t>
      </w:r>
    </w:p>
    <w:p w14:paraId="4B87269E" w14:textId="77777777" w:rsidR="0010241C" w:rsidRPr="004F226B" w:rsidRDefault="0010241C" w:rsidP="004F226B">
      <w:pPr>
        <w:rPr>
          <w:rFonts w:ascii="Arial" w:hAnsi="Arial" w:cs="Arial"/>
          <w:sz w:val="24"/>
          <w:szCs w:val="24"/>
        </w:rPr>
      </w:pPr>
      <w:r w:rsidRPr="004F226B">
        <w:rPr>
          <w:rFonts w:ascii="Arial" w:hAnsi="Arial" w:cs="Arial"/>
          <w:sz w:val="24"/>
          <w:szCs w:val="24"/>
          <w:lang w:val="en-US"/>
        </w:rPr>
        <w:t xml:space="preserve">Mental health UK. (2018). ‘The stress bucket.’ </w:t>
      </w:r>
      <w:hyperlink r:id="rId20" w:history="1">
        <w:r w:rsidRPr="004F226B">
          <w:rPr>
            <w:rStyle w:val="Hyperlink"/>
            <w:rFonts w:ascii="Arial" w:hAnsi="Arial" w:cs="Arial"/>
            <w:sz w:val="24"/>
            <w:szCs w:val="24"/>
            <w:lang w:val="en-US"/>
          </w:rPr>
          <w:t>The stress bucket - Mental Health UK</w:t>
        </w:r>
      </w:hyperlink>
      <w:r w:rsidRPr="004F226B">
        <w:rPr>
          <w:rFonts w:ascii="Arial" w:hAnsi="Arial" w:cs="Arial"/>
          <w:sz w:val="24"/>
          <w:szCs w:val="24"/>
          <w:lang w:val="en-US"/>
        </w:rPr>
        <w:t xml:space="preserve"> </w:t>
      </w:r>
      <w:r>
        <w:rPr>
          <w:rFonts w:ascii="Arial" w:hAnsi="Arial" w:cs="Arial"/>
          <w:sz w:val="24"/>
          <w:szCs w:val="24"/>
          <w:lang w:val="en-US"/>
        </w:rPr>
        <w:t>(</w:t>
      </w:r>
      <w:r w:rsidRPr="004F226B">
        <w:rPr>
          <w:rFonts w:ascii="Arial" w:hAnsi="Arial" w:cs="Arial"/>
          <w:sz w:val="24"/>
          <w:szCs w:val="24"/>
          <w:lang w:val="en-US"/>
        </w:rPr>
        <w:t xml:space="preserve">Accessed: </w:t>
      </w:r>
      <w:r>
        <w:rPr>
          <w:rFonts w:ascii="Arial" w:hAnsi="Arial" w:cs="Arial"/>
          <w:sz w:val="24"/>
          <w:szCs w:val="24"/>
          <w:lang w:val="en-US"/>
        </w:rPr>
        <w:t>17 January 2026)</w:t>
      </w:r>
      <w:r w:rsidRPr="004F226B">
        <w:rPr>
          <w:rFonts w:ascii="Arial" w:hAnsi="Arial" w:cs="Arial"/>
          <w:sz w:val="24"/>
          <w:szCs w:val="24"/>
          <w:lang w:val="en-US"/>
        </w:rPr>
        <w:t>.</w:t>
      </w:r>
    </w:p>
    <w:p w14:paraId="1AE14FEC" w14:textId="77777777" w:rsidR="0010241C" w:rsidRDefault="0010241C">
      <w:pPr>
        <w:rPr>
          <w:rFonts w:ascii="Arial" w:hAnsi="Arial" w:cs="Arial"/>
          <w:sz w:val="24"/>
          <w:szCs w:val="24"/>
        </w:rPr>
      </w:pPr>
      <w:r w:rsidRPr="0095063B">
        <w:rPr>
          <w:rFonts w:ascii="Arial" w:hAnsi="Arial" w:cs="Arial"/>
          <w:sz w:val="24"/>
          <w:szCs w:val="24"/>
        </w:rPr>
        <w:t xml:space="preserve">Natural Resources Wales (2015) </w:t>
      </w:r>
      <w:r w:rsidRPr="0095063B">
        <w:rPr>
          <w:rFonts w:ascii="Arial" w:hAnsi="Arial" w:cs="Arial"/>
          <w:i/>
          <w:iCs/>
          <w:sz w:val="24"/>
          <w:szCs w:val="24"/>
        </w:rPr>
        <w:t>A guide to Forest School in Wales</w:t>
      </w:r>
      <w:r w:rsidRPr="0095063B">
        <w:rPr>
          <w:rFonts w:ascii="Arial" w:hAnsi="Arial" w:cs="Arial"/>
          <w:sz w:val="24"/>
          <w:szCs w:val="24"/>
        </w:rPr>
        <w:t xml:space="preserve">. Cardiff: Natural Resources Wales. Available at: </w:t>
      </w:r>
      <w:hyperlink r:id="rId21" w:history="1">
        <w:r w:rsidRPr="00393E66">
          <w:rPr>
            <w:rStyle w:val="Hyperlink"/>
            <w:rFonts w:ascii="Arial" w:hAnsi="Arial" w:cs="Arial"/>
            <w:sz w:val="24"/>
            <w:szCs w:val="24"/>
          </w:rPr>
          <w:t>https://naturalresourceswales.gov.uk/media/696065/guide-to-forest-school-booklet-eng-final.pdf</w:t>
        </w:r>
      </w:hyperlink>
      <w:r>
        <w:rPr>
          <w:rFonts w:ascii="Arial" w:hAnsi="Arial" w:cs="Arial"/>
          <w:sz w:val="24"/>
          <w:szCs w:val="24"/>
        </w:rPr>
        <w:t xml:space="preserve"> </w:t>
      </w:r>
      <w:r w:rsidRPr="0095063B">
        <w:rPr>
          <w:rFonts w:ascii="Arial" w:hAnsi="Arial" w:cs="Arial"/>
          <w:sz w:val="24"/>
          <w:szCs w:val="24"/>
        </w:rPr>
        <w:t xml:space="preserve"> (Accessed: 17 January 2026).</w:t>
      </w:r>
    </w:p>
    <w:p w14:paraId="50C3C003" w14:textId="77777777" w:rsidR="0010241C" w:rsidRDefault="0010241C">
      <w:pPr>
        <w:rPr>
          <w:rFonts w:ascii="Arial" w:hAnsi="Arial" w:cs="Arial"/>
          <w:sz w:val="24"/>
          <w:szCs w:val="24"/>
        </w:rPr>
      </w:pPr>
      <w:r w:rsidRPr="00AF5B11">
        <w:rPr>
          <w:rFonts w:ascii="Arial" w:hAnsi="Arial" w:cs="Arial"/>
          <w:sz w:val="24"/>
          <w:szCs w:val="24"/>
        </w:rPr>
        <w:t>North Yorkshire County</w:t>
      </w:r>
      <w:r w:rsidRPr="00BA4EFC">
        <w:rPr>
          <w:rFonts w:ascii="Arial" w:hAnsi="Arial" w:cs="Arial"/>
          <w:b/>
          <w:bCs/>
          <w:sz w:val="24"/>
          <w:szCs w:val="24"/>
        </w:rPr>
        <w:t xml:space="preserve"> </w:t>
      </w:r>
      <w:r w:rsidRPr="00AF5B11">
        <w:rPr>
          <w:rFonts w:ascii="Arial" w:hAnsi="Arial" w:cs="Arial"/>
          <w:sz w:val="24"/>
          <w:szCs w:val="24"/>
        </w:rPr>
        <w:t>Council</w:t>
      </w:r>
      <w:r w:rsidRPr="00BA4EFC">
        <w:rPr>
          <w:rFonts w:ascii="Arial" w:hAnsi="Arial" w:cs="Arial"/>
          <w:sz w:val="24"/>
          <w:szCs w:val="24"/>
        </w:rPr>
        <w:t xml:space="preserve"> (2017) </w:t>
      </w:r>
      <w:r>
        <w:rPr>
          <w:rFonts w:ascii="Arial" w:hAnsi="Arial" w:cs="Arial"/>
          <w:i/>
          <w:iCs/>
          <w:sz w:val="24"/>
          <w:szCs w:val="24"/>
        </w:rPr>
        <w:t>The Benefits of Outdoor Play</w:t>
      </w:r>
      <w:r w:rsidRPr="00BA4EFC">
        <w:rPr>
          <w:rFonts w:ascii="Arial" w:hAnsi="Arial" w:cs="Arial"/>
          <w:sz w:val="24"/>
          <w:szCs w:val="24"/>
        </w:rPr>
        <w:t>. North Yorkshire: North Yorkshire County Council.</w:t>
      </w:r>
      <w:r>
        <w:rPr>
          <w:rFonts w:ascii="Arial" w:hAnsi="Arial" w:cs="Arial"/>
          <w:sz w:val="24"/>
          <w:szCs w:val="24"/>
        </w:rPr>
        <w:t xml:space="preserve"> Available at: </w:t>
      </w:r>
      <w:hyperlink r:id="rId22" w:history="1">
        <w:r w:rsidRPr="00393E66">
          <w:rPr>
            <w:rStyle w:val="Hyperlink"/>
            <w:rFonts w:ascii="Arial" w:hAnsi="Arial" w:cs="Arial"/>
            <w:sz w:val="24"/>
            <w:szCs w:val="24"/>
          </w:rPr>
          <w:t>https://cyps.northyorks.gov.uk/sites/default/files/Early%20years/Maintaining%20and%20Improving%20Quality/Outdoor%20Play%20toolkit.pdf</w:t>
        </w:r>
      </w:hyperlink>
      <w:r>
        <w:rPr>
          <w:rFonts w:ascii="Arial" w:hAnsi="Arial" w:cs="Arial"/>
          <w:sz w:val="24"/>
          <w:szCs w:val="24"/>
        </w:rPr>
        <w:t xml:space="preserve"> (Accessed: 17 January 2026)</w:t>
      </w:r>
    </w:p>
    <w:p w14:paraId="00AA2489" w14:textId="77777777" w:rsidR="0010241C" w:rsidRDefault="0010241C">
      <w:pPr>
        <w:rPr>
          <w:rFonts w:ascii="Arial" w:hAnsi="Arial" w:cs="Arial"/>
          <w:sz w:val="24"/>
          <w:szCs w:val="24"/>
        </w:rPr>
      </w:pPr>
      <w:r w:rsidRPr="003A4AE6">
        <w:rPr>
          <w:rFonts w:ascii="Arial" w:hAnsi="Arial" w:cs="Arial"/>
          <w:sz w:val="24"/>
          <w:szCs w:val="24"/>
        </w:rPr>
        <w:t xml:space="preserve">North Yorkshire County Council (2017) </w:t>
      </w:r>
      <w:r w:rsidRPr="003A4AE6">
        <w:rPr>
          <w:rFonts w:ascii="Arial" w:hAnsi="Arial" w:cs="Arial"/>
          <w:i/>
          <w:iCs/>
          <w:sz w:val="24"/>
          <w:szCs w:val="24"/>
        </w:rPr>
        <w:t>Treasure baskets: Quality improvement toolkit</w:t>
      </w:r>
      <w:r w:rsidRPr="003A4AE6">
        <w:rPr>
          <w:rFonts w:ascii="Arial" w:hAnsi="Arial" w:cs="Arial"/>
          <w:sz w:val="24"/>
          <w:szCs w:val="24"/>
        </w:rPr>
        <w:t xml:space="preserve">. North Yorkshire: North Yorkshire County Council. Available at: </w:t>
      </w:r>
      <w:hyperlink r:id="rId23" w:history="1">
        <w:r w:rsidRPr="00393E66">
          <w:rPr>
            <w:rStyle w:val="Hyperlink"/>
            <w:rFonts w:ascii="Arial" w:hAnsi="Arial" w:cs="Arial"/>
            <w:sz w:val="24"/>
            <w:szCs w:val="24"/>
          </w:rPr>
          <w:t>https://cyps.northyorks.gov.uk/sites/default/files/Early%20years/Maintaining%20and%20Improving%20Quality/Treasure_baskets%20-%20toolkit.pdf</w:t>
        </w:r>
      </w:hyperlink>
      <w:r>
        <w:rPr>
          <w:rFonts w:ascii="Arial" w:hAnsi="Arial" w:cs="Arial"/>
          <w:sz w:val="24"/>
          <w:szCs w:val="24"/>
        </w:rPr>
        <w:t xml:space="preserve"> </w:t>
      </w:r>
      <w:r w:rsidRPr="003A4AE6">
        <w:rPr>
          <w:rFonts w:ascii="Arial" w:hAnsi="Arial" w:cs="Arial"/>
          <w:sz w:val="24"/>
          <w:szCs w:val="24"/>
        </w:rPr>
        <w:t xml:space="preserve"> (Accessed: 17 January 2026).</w:t>
      </w:r>
    </w:p>
    <w:p w14:paraId="1A484F66" w14:textId="77777777" w:rsidR="0010241C" w:rsidRDefault="0010241C">
      <w:pPr>
        <w:rPr>
          <w:rFonts w:ascii="Arial" w:hAnsi="Arial" w:cs="Arial"/>
          <w:sz w:val="24"/>
          <w:szCs w:val="24"/>
        </w:rPr>
      </w:pPr>
      <w:r w:rsidRPr="004B4D1C">
        <w:rPr>
          <w:rFonts w:ascii="Arial" w:hAnsi="Arial" w:cs="Arial"/>
          <w:sz w:val="24"/>
          <w:szCs w:val="24"/>
        </w:rPr>
        <w:t xml:space="preserve">Owston, L, Jones, A. &amp; Stanley, Y. </w:t>
      </w:r>
      <w:r>
        <w:rPr>
          <w:rFonts w:ascii="Arial" w:hAnsi="Arial" w:cs="Arial"/>
          <w:sz w:val="24"/>
          <w:szCs w:val="24"/>
        </w:rPr>
        <w:t>(</w:t>
      </w:r>
      <w:r w:rsidRPr="004B4D1C">
        <w:rPr>
          <w:rFonts w:ascii="Arial" w:hAnsi="Arial" w:cs="Arial"/>
          <w:sz w:val="24"/>
          <w:szCs w:val="24"/>
        </w:rPr>
        <w:t>202</w:t>
      </w:r>
      <w:r>
        <w:rPr>
          <w:rFonts w:ascii="Arial" w:hAnsi="Arial" w:cs="Arial"/>
          <w:sz w:val="24"/>
          <w:szCs w:val="24"/>
        </w:rPr>
        <w:t>4)</w:t>
      </w:r>
      <w:r w:rsidRPr="004B4D1C">
        <w:rPr>
          <w:rFonts w:ascii="Arial" w:hAnsi="Arial" w:cs="Arial"/>
          <w:sz w:val="24"/>
          <w:szCs w:val="24"/>
        </w:rPr>
        <w:t xml:space="preserve"> </w:t>
      </w:r>
      <w:r w:rsidRPr="004B4D1C">
        <w:rPr>
          <w:rFonts w:ascii="Arial" w:hAnsi="Arial" w:cs="Arial"/>
          <w:i/>
          <w:iCs/>
          <w:sz w:val="24"/>
          <w:szCs w:val="24"/>
        </w:rPr>
        <w:t>Maintaining quality early years provision in the face of workforce challenges</w:t>
      </w:r>
      <w:r>
        <w:rPr>
          <w:rFonts w:ascii="Arial" w:hAnsi="Arial" w:cs="Arial"/>
          <w:sz w:val="24"/>
          <w:szCs w:val="24"/>
        </w:rPr>
        <w:t xml:space="preserve">. Available at: </w:t>
      </w:r>
      <w:hyperlink r:id="rId24" w:history="1">
        <w:r w:rsidRPr="00C75891">
          <w:rPr>
            <w:rStyle w:val="Hyperlink"/>
            <w:rFonts w:ascii="Arial" w:hAnsi="Arial" w:cs="Arial"/>
            <w:sz w:val="24"/>
            <w:szCs w:val="24"/>
          </w:rPr>
          <w:t>https://earlyyears.blog.gov.uk/2024/05/13/maintaining-quality-early-years-provision-in-the-face-of-workforce-challenges</w:t>
        </w:r>
      </w:hyperlink>
      <w:r>
        <w:rPr>
          <w:rFonts w:ascii="Arial" w:hAnsi="Arial" w:cs="Arial"/>
          <w:sz w:val="24"/>
          <w:szCs w:val="24"/>
        </w:rPr>
        <w:t xml:space="preserve"> (Accessed: 17 January 2026)</w:t>
      </w:r>
    </w:p>
    <w:p w14:paraId="631AB54D" w14:textId="77777777" w:rsidR="0010241C" w:rsidRDefault="0010241C">
      <w:pPr>
        <w:rPr>
          <w:rFonts w:ascii="Arial" w:hAnsi="Arial" w:cs="Arial"/>
          <w:sz w:val="24"/>
          <w:szCs w:val="24"/>
        </w:rPr>
      </w:pPr>
      <w:proofErr w:type="spellStart"/>
      <w:r w:rsidRPr="002A5D6B">
        <w:rPr>
          <w:rFonts w:ascii="Arial" w:hAnsi="Arial" w:cs="Arial"/>
          <w:sz w:val="24"/>
          <w:szCs w:val="24"/>
        </w:rPr>
        <w:lastRenderedPageBreak/>
        <w:t>Parenta</w:t>
      </w:r>
      <w:proofErr w:type="spellEnd"/>
      <w:r w:rsidRPr="002A5D6B">
        <w:rPr>
          <w:rFonts w:ascii="Arial" w:hAnsi="Arial" w:cs="Arial"/>
          <w:sz w:val="24"/>
          <w:szCs w:val="24"/>
        </w:rPr>
        <w:t xml:space="preserve"> (2021) </w:t>
      </w:r>
      <w:r w:rsidRPr="002A5D6B">
        <w:rPr>
          <w:rFonts w:ascii="Arial" w:hAnsi="Arial" w:cs="Arial"/>
          <w:i/>
          <w:iCs/>
          <w:sz w:val="24"/>
          <w:szCs w:val="24"/>
        </w:rPr>
        <w:t>The importance of holistic development in early years</w:t>
      </w:r>
      <w:r w:rsidRPr="002A5D6B">
        <w:rPr>
          <w:rFonts w:ascii="Arial" w:hAnsi="Arial" w:cs="Arial"/>
          <w:sz w:val="24"/>
          <w:szCs w:val="24"/>
        </w:rPr>
        <w:t xml:space="preserve">. Maidstone: </w:t>
      </w:r>
      <w:proofErr w:type="spellStart"/>
      <w:r w:rsidRPr="002A5D6B">
        <w:rPr>
          <w:rFonts w:ascii="Arial" w:hAnsi="Arial" w:cs="Arial"/>
          <w:sz w:val="24"/>
          <w:szCs w:val="24"/>
        </w:rPr>
        <w:t>Parenta</w:t>
      </w:r>
      <w:proofErr w:type="spellEnd"/>
      <w:r w:rsidRPr="002A5D6B">
        <w:rPr>
          <w:rFonts w:ascii="Arial" w:hAnsi="Arial" w:cs="Arial"/>
          <w:sz w:val="24"/>
          <w:szCs w:val="24"/>
        </w:rPr>
        <w:t xml:space="preserve"> Group. Available at: </w:t>
      </w:r>
      <w:hyperlink r:id="rId25" w:history="1">
        <w:r w:rsidRPr="00393E66">
          <w:rPr>
            <w:rStyle w:val="Hyperlink"/>
            <w:rFonts w:ascii="Arial" w:hAnsi="Arial" w:cs="Arial"/>
            <w:sz w:val="24"/>
            <w:szCs w:val="24"/>
          </w:rPr>
          <w:t>https://www.parenta.com/wp-content/uploads/2021/07/The-importance-of-holistic-development-in-early-years-final.pdf</w:t>
        </w:r>
      </w:hyperlink>
      <w:r>
        <w:rPr>
          <w:rFonts w:ascii="Arial" w:hAnsi="Arial" w:cs="Arial"/>
          <w:sz w:val="24"/>
          <w:szCs w:val="24"/>
        </w:rPr>
        <w:t xml:space="preserve"> </w:t>
      </w:r>
      <w:r w:rsidRPr="002A5D6B">
        <w:rPr>
          <w:rFonts w:ascii="Arial" w:hAnsi="Arial" w:cs="Arial"/>
          <w:sz w:val="24"/>
          <w:szCs w:val="24"/>
        </w:rPr>
        <w:t xml:space="preserve"> (Accessed: 17 January 2026).</w:t>
      </w:r>
    </w:p>
    <w:p w14:paraId="12AA27A0" w14:textId="77777777" w:rsidR="0010241C" w:rsidRPr="00105284" w:rsidRDefault="0010241C" w:rsidP="006559FB">
      <w:pPr>
        <w:rPr>
          <w:rFonts w:ascii="Arial" w:hAnsi="Arial" w:cs="Arial"/>
          <w:sz w:val="24"/>
          <w:szCs w:val="24"/>
          <w:shd w:val="clear" w:color="auto" w:fill="FFFFFF"/>
        </w:rPr>
      </w:pPr>
      <w:proofErr w:type="spellStart"/>
      <w:r w:rsidRPr="00105284">
        <w:rPr>
          <w:rFonts w:ascii="Arial" w:hAnsi="Arial" w:cs="Arial"/>
          <w:sz w:val="24"/>
          <w:szCs w:val="24"/>
          <w:shd w:val="clear" w:color="auto" w:fill="FFFFFF"/>
        </w:rPr>
        <w:t>Pichère</w:t>
      </w:r>
      <w:proofErr w:type="spellEnd"/>
      <w:r w:rsidRPr="00105284">
        <w:rPr>
          <w:rFonts w:ascii="Arial" w:hAnsi="Arial" w:cs="Arial"/>
          <w:sz w:val="24"/>
          <w:szCs w:val="24"/>
          <w:shd w:val="clear" w:color="auto" w:fill="FFFFFF"/>
        </w:rPr>
        <w:t xml:space="preserve">, P. and </w:t>
      </w:r>
      <w:proofErr w:type="spellStart"/>
      <w:r w:rsidRPr="00105284">
        <w:rPr>
          <w:rFonts w:ascii="Arial" w:hAnsi="Arial" w:cs="Arial"/>
          <w:sz w:val="24"/>
          <w:szCs w:val="24"/>
          <w:shd w:val="clear" w:color="auto" w:fill="FFFFFF"/>
        </w:rPr>
        <w:t>Cadiat</w:t>
      </w:r>
      <w:proofErr w:type="spellEnd"/>
      <w:r w:rsidRPr="00105284">
        <w:rPr>
          <w:rFonts w:ascii="Arial" w:hAnsi="Arial" w:cs="Arial"/>
          <w:sz w:val="24"/>
          <w:szCs w:val="24"/>
          <w:shd w:val="clear" w:color="auto" w:fill="FFFFFF"/>
        </w:rPr>
        <w:t>, A.-C. (2015) </w:t>
      </w:r>
      <w:r w:rsidRPr="00105284">
        <w:rPr>
          <w:rFonts w:ascii="Arial" w:hAnsi="Arial" w:cs="Arial"/>
          <w:i/>
          <w:iCs/>
          <w:sz w:val="24"/>
          <w:szCs w:val="24"/>
          <w:shd w:val="clear" w:color="auto" w:fill="FFFFFF"/>
        </w:rPr>
        <w:t>Maslow’s hierarchy of needs</w:t>
      </w:r>
      <w:r w:rsidRPr="00105284">
        <w:rPr>
          <w:rFonts w:ascii="Arial" w:hAnsi="Arial" w:cs="Arial"/>
          <w:sz w:val="24"/>
          <w:szCs w:val="24"/>
          <w:shd w:val="clear" w:color="auto" w:fill="FFFFFF"/>
        </w:rPr>
        <w:t>. Translated by C. Probert. Namur: Lemaitre Publishing.</w:t>
      </w:r>
    </w:p>
    <w:p w14:paraId="24BEDC6D" w14:textId="77777777" w:rsidR="0010241C" w:rsidRDefault="0010241C">
      <w:pPr>
        <w:rPr>
          <w:rFonts w:ascii="Arial" w:hAnsi="Arial" w:cs="Arial"/>
          <w:sz w:val="24"/>
          <w:szCs w:val="24"/>
        </w:rPr>
      </w:pPr>
      <w:r w:rsidRPr="006060D5">
        <w:rPr>
          <w:rFonts w:ascii="Arial" w:hAnsi="Arial" w:cs="Arial"/>
          <w:sz w:val="24"/>
          <w:szCs w:val="24"/>
        </w:rPr>
        <w:t xml:space="preserve">Pikler, E. (2019) </w:t>
      </w:r>
      <w:r w:rsidRPr="006060D5">
        <w:rPr>
          <w:rFonts w:ascii="Arial" w:hAnsi="Arial" w:cs="Arial"/>
          <w:i/>
          <w:iCs/>
          <w:sz w:val="24"/>
          <w:szCs w:val="24"/>
        </w:rPr>
        <w:t>Bringing Up and Providing Care for Infants and Toddlers in an Institution</w:t>
      </w:r>
      <w:r w:rsidRPr="006060D5">
        <w:rPr>
          <w:rFonts w:ascii="Arial" w:hAnsi="Arial" w:cs="Arial"/>
          <w:sz w:val="24"/>
          <w:szCs w:val="24"/>
        </w:rPr>
        <w:t>. Budapest: Pikler-</w:t>
      </w:r>
      <w:proofErr w:type="spellStart"/>
      <w:r w:rsidRPr="006060D5">
        <w:rPr>
          <w:rFonts w:ascii="Arial" w:hAnsi="Arial" w:cs="Arial"/>
          <w:sz w:val="24"/>
          <w:szCs w:val="24"/>
        </w:rPr>
        <w:t>Lóczy</w:t>
      </w:r>
      <w:proofErr w:type="spellEnd"/>
      <w:r w:rsidRPr="006060D5">
        <w:rPr>
          <w:rFonts w:ascii="Arial" w:hAnsi="Arial" w:cs="Arial"/>
          <w:sz w:val="24"/>
          <w:szCs w:val="24"/>
        </w:rPr>
        <w:t xml:space="preserve"> Association.</w:t>
      </w:r>
    </w:p>
    <w:p w14:paraId="2A836837" w14:textId="2519D473" w:rsidR="0010241C" w:rsidRPr="00E75FE1" w:rsidRDefault="0010241C">
      <w:pPr>
        <w:rPr>
          <w:rFonts w:ascii="Arial" w:hAnsi="Arial" w:cs="Arial"/>
          <w:sz w:val="24"/>
          <w:szCs w:val="24"/>
        </w:rPr>
      </w:pPr>
      <w:r w:rsidRPr="00152557">
        <w:rPr>
          <w:rFonts w:ascii="Arial" w:hAnsi="Arial" w:cs="Arial"/>
          <w:sz w:val="24"/>
          <w:szCs w:val="24"/>
        </w:rPr>
        <w:t xml:space="preserve">Public Health Wales (n.d.) </w:t>
      </w:r>
      <w:r w:rsidRPr="00152557">
        <w:rPr>
          <w:rFonts w:ascii="Arial" w:hAnsi="Arial" w:cs="Arial"/>
          <w:i/>
          <w:iCs/>
          <w:sz w:val="24"/>
          <w:szCs w:val="24"/>
        </w:rPr>
        <w:t>The First 1000 Days programme</w:t>
      </w:r>
      <w:r w:rsidRPr="00152557">
        <w:rPr>
          <w:rFonts w:ascii="Arial" w:hAnsi="Arial" w:cs="Arial"/>
          <w:sz w:val="24"/>
          <w:szCs w:val="24"/>
        </w:rPr>
        <w:t xml:space="preserve">. Available at: </w:t>
      </w:r>
      <w:hyperlink r:id="rId26" w:history="1">
        <w:r w:rsidRPr="00071A93">
          <w:rPr>
            <w:rStyle w:val="Hyperlink"/>
            <w:rFonts w:ascii="Arial" w:hAnsi="Arial" w:cs="Arial"/>
            <w:sz w:val="24"/>
            <w:szCs w:val="24"/>
          </w:rPr>
          <w:t>https://phw.nhs.wales/topics/the-first-1000-days-programme</w:t>
        </w:r>
      </w:hyperlink>
      <w:r>
        <w:rPr>
          <w:rFonts w:ascii="Arial" w:hAnsi="Arial" w:cs="Arial"/>
          <w:sz w:val="24"/>
          <w:szCs w:val="24"/>
        </w:rPr>
        <w:t xml:space="preserve"> </w:t>
      </w:r>
      <w:r w:rsidRPr="00152557">
        <w:rPr>
          <w:rFonts w:ascii="Arial" w:hAnsi="Arial" w:cs="Arial"/>
          <w:sz w:val="24"/>
          <w:szCs w:val="24"/>
        </w:rPr>
        <w:t>(Accessed: 16 January 2026)</w:t>
      </w:r>
    </w:p>
    <w:p w14:paraId="0E41C0F4" w14:textId="77777777" w:rsidR="0010241C" w:rsidRDefault="0010241C">
      <w:pPr>
        <w:rPr>
          <w:rFonts w:ascii="Arial" w:hAnsi="Arial" w:cs="Arial"/>
          <w:sz w:val="24"/>
          <w:szCs w:val="24"/>
        </w:rPr>
      </w:pPr>
      <w:r w:rsidRPr="006C2F44">
        <w:rPr>
          <w:rFonts w:ascii="Arial" w:hAnsi="Arial" w:cs="Arial"/>
          <w:sz w:val="24"/>
          <w:szCs w:val="24"/>
        </w:rPr>
        <w:t xml:space="preserve">UNICEF (2023) </w:t>
      </w:r>
      <w:r>
        <w:rPr>
          <w:rFonts w:ascii="Arial" w:hAnsi="Arial" w:cs="Arial"/>
          <w:i/>
          <w:iCs/>
          <w:sz w:val="24"/>
          <w:szCs w:val="24"/>
        </w:rPr>
        <w:t>What is the UNCRC</w:t>
      </w:r>
      <w:r w:rsidRPr="006C2F44">
        <w:rPr>
          <w:rFonts w:ascii="Arial" w:hAnsi="Arial" w:cs="Arial"/>
          <w:sz w:val="24"/>
          <w:szCs w:val="24"/>
        </w:rPr>
        <w:t>. Available at</w:t>
      </w:r>
      <w:r>
        <w:rPr>
          <w:rFonts w:ascii="Arial" w:hAnsi="Arial" w:cs="Arial"/>
          <w:sz w:val="24"/>
          <w:szCs w:val="24"/>
        </w:rPr>
        <w:t xml:space="preserve">: </w:t>
      </w:r>
      <w:hyperlink r:id="rId27" w:history="1">
        <w:r w:rsidRPr="00393E66">
          <w:rPr>
            <w:rStyle w:val="Hyperlink"/>
            <w:rFonts w:ascii="Arial" w:hAnsi="Arial" w:cs="Arial"/>
            <w:sz w:val="24"/>
            <w:szCs w:val="24"/>
          </w:rPr>
          <w:t>https://www.unicef.org.uk/what-we-do/un-convention-child-rights</w:t>
        </w:r>
      </w:hyperlink>
      <w:r>
        <w:rPr>
          <w:rFonts w:ascii="Arial" w:hAnsi="Arial" w:cs="Arial"/>
          <w:sz w:val="24"/>
          <w:szCs w:val="24"/>
        </w:rPr>
        <w:t xml:space="preserve"> </w:t>
      </w:r>
      <w:r w:rsidRPr="006C2F44">
        <w:rPr>
          <w:rFonts w:ascii="Arial" w:hAnsi="Arial" w:cs="Arial"/>
          <w:sz w:val="24"/>
          <w:szCs w:val="24"/>
        </w:rPr>
        <w:t>(Accessed: 15 January 2026).</w:t>
      </w:r>
    </w:p>
    <w:p w14:paraId="0B94023F" w14:textId="77777777" w:rsidR="0010241C" w:rsidRDefault="0010241C">
      <w:pPr>
        <w:rPr>
          <w:rFonts w:ascii="Arial" w:hAnsi="Arial" w:cs="Arial"/>
          <w:sz w:val="24"/>
          <w:szCs w:val="24"/>
        </w:rPr>
      </w:pPr>
      <w:r w:rsidRPr="00504C14">
        <w:rPr>
          <w:rFonts w:ascii="Arial" w:hAnsi="Arial" w:cs="Arial"/>
          <w:sz w:val="24"/>
          <w:szCs w:val="24"/>
        </w:rPr>
        <w:t xml:space="preserve">UNICEF </w:t>
      </w:r>
      <w:r>
        <w:rPr>
          <w:rFonts w:ascii="Arial" w:hAnsi="Arial" w:cs="Arial"/>
          <w:sz w:val="24"/>
          <w:szCs w:val="24"/>
        </w:rPr>
        <w:t>(</w:t>
      </w:r>
      <w:r w:rsidRPr="00504C14">
        <w:rPr>
          <w:rFonts w:ascii="Arial" w:hAnsi="Arial" w:cs="Arial"/>
          <w:sz w:val="24"/>
          <w:szCs w:val="24"/>
        </w:rPr>
        <w:t>2025</w:t>
      </w:r>
      <w:r>
        <w:rPr>
          <w:rFonts w:ascii="Arial" w:hAnsi="Arial" w:cs="Arial"/>
          <w:sz w:val="24"/>
          <w:szCs w:val="24"/>
        </w:rPr>
        <w:t>)</w:t>
      </w:r>
      <w:r w:rsidRPr="00504C14">
        <w:rPr>
          <w:rFonts w:ascii="Arial" w:hAnsi="Arial" w:cs="Arial"/>
          <w:sz w:val="24"/>
          <w:szCs w:val="24"/>
        </w:rPr>
        <w:t xml:space="preserve"> </w:t>
      </w:r>
      <w:r w:rsidRPr="00504C14">
        <w:rPr>
          <w:rFonts w:ascii="Arial" w:hAnsi="Arial" w:cs="Arial"/>
          <w:i/>
          <w:iCs/>
          <w:sz w:val="24"/>
          <w:szCs w:val="24"/>
        </w:rPr>
        <w:t>The importance of outdoor play (and how to support it)</w:t>
      </w:r>
      <w:r w:rsidRPr="00504C14">
        <w:rPr>
          <w:rFonts w:ascii="Arial" w:hAnsi="Arial" w:cs="Arial"/>
          <w:sz w:val="24"/>
          <w:szCs w:val="24"/>
        </w:rPr>
        <w:t>, UNICEF Europe and Central Asia</w:t>
      </w:r>
      <w:r>
        <w:rPr>
          <w:rFonts w:ascii="Arial" w:hAnsi="Arial" w:cs="Arial"/>
          <w:sz w:val="24"/>
          <w:szCs w:val="24"/>
        </w:rPr>
        <w:t xml:space="preserve">. Available at: </w:t>
      </w:r>
      <w:hyperlink r:id="rId28" w:history="1">
        <w:r w:rsidRPr="00C75891">
          <w:rPr>
            <w:rStyle w:val="Hyperlink"/>
            <w:rFonts w:ascii="Arial" w:hAnsi="Arial" w:cs="Arial"/>
            <w:sz w:val="24"/>
            <w:szCs w:val="24"/>
          </w:rPr>
          <w:t>https://www.unicef.org/eca/stories/importance-outdoor-play-and-how-support-it</w:t>
        </w:r>
      </w:hyperlink>
      <w:r>
        <w:rPr>
          <w:rFonts w:ascii="Arial" w:hAnsi="Arial" w:cs="Arial"/>
          <w:sz w:val="24"/>
          <w:szCs w:val="24"/>
        </w:rPr>
        <w:t xml:space="preserve"> (Accessed: 17 January 2026)</w:t>
      </w:r>
    </w:p>
    <w:p w14:paraId="4826E7CE" w14:textId="77777777" w:rsidR="0010241C" w:rsidRPr="009012B2" w:rsidRDefault="0010241C">
      <w:pPr>
        <w:rPr>
          <w:rFonts w:ascii="Arial" w:hAnsi="Arial" w:cs="Arial"/>
          <w:sz w:val="24"/>
          <w:szCs w:val="24"/>
        </w:rPr>
      </w:pPr>
      <w:r w:rsidRPr="009012B2">
        <w:rPr>
          <w:rFonts w:ascii="Arial" w:hAnsi="Arial" w:cs="Arial"/>
          <w:sz w:val="24"/>
          <w:szCs w:val="24"/>
        </w:rPr>
        <w:t xml:space="preserve">UNICEF (n.d.) </w:t>
      </w:r>
      <w:r w:rsidRPr="009012B2">
        <w:rPr>
          <w:rFonts w:ascii="Arial" w:hAnsi="Arial" w:cs="Arial"/>
          <w:i/>
          <w:iCs/>
          <w:sz w:val="24"/>
          <w:szCs w:val="24"/>
        </w:rPr>
        <w:t>Early moments matter</w:t>
      </w:r>
      <w:r w:rsidRPr="009012B2">
        <w:rPr>
          <w:rFonts w:ascii="Arial" w:hAnsi="Arial" w:cs="Arial"/>
          <w:sz w:val="24"/>
          <w:szCs w:val="24"/>
        </w:rPr>
        <w:t xml:space="preserve">. Available at: </w:t>
      </w:r>
      <w:hyperlink r:id="rId29" w:history="1">
        <w:r w:rsidRPr="00071A93">
          <w:rPr>
            <w:rStyle w:val="Hyperlink"/>
            <w:rFonts w:ascii="Arial" w:hAnsi="Arial" w:cs="Arial"/>
            <w:sz w:val="24"/>
            <w:szCs w:val="24"/>
          </w:rPr>
          <w:t>https://www.unicef.org/early-moments</w:t>
        </w:r>
      </w:hyperlink>
      <w:r>
        <w:rPr>
          <w:rFonts w:ascii="Arial" w:hAnsi="Arial" w:cs="Arial"/>
          <w:sz w:val="24"/>
          <w:szCs w:val="24"/>
        </w:rPr>
        <w:t xml:space="preserve"> </w:t>
      </w:r>
      <w:r w:rsidRPr="009012B2">
        <w:rPr>
          <w:rFonts w:ascii="Arial" w:hAnsi="Arial" w:cs="Arial"/>
          <w:sz w:val="24"/>
          <w:szCs w:val="24"/>
        </w:rPr>
        <w:t xml:space="preserve"> (Accessed: 15 January 2026).</w:t>
      </w:r>
    </w:p>
    <w:p w14:paraId="1797972A" w14:textId="77777777" w:rsidR="0010241C" w:rsidRDefault="0010241C">
      <w:pPr>
        <w:rPr>
          <w:rFonts w:ascii="Arial" w:hAnsi="Arial" w:cs="Arial"/>
          <w:sz w:val="24"/>
          <w:szCs w:val="24"/>
        </w:rPr>
      </w:pPr>
      <w:r w:rsidRPr="00884171">
        <w:rPr>
          <w:rFonts w:ascii="Arial" w:hAnsi="Arial" w:cs="Arial"/>
          <w:sz w:val="24"/>
          <w:szCs w:val="24"/>
        </w:rPr>
        <w:t xml:space="preserve">Welsh Government </w:t>
      </w:r>
      <w:r>
        <w:rPr>
          <w:rFonts w:ascii="Arial" w:hAnsi="Arial" w:cs="Arial"/>
          <w:sz w:val="24"/>
          <w:szCs w:val="24"/>
        </w:rPr>
        <w:t>(</w:t>
      </w:r>
      <w:r w:rsidRPr="00884171">
        <w:rPr>
          <w:rFonts w:ascii="Arial" w:hAnsi="Arial" w:cs="Arial"/>
          <w:sz w:val="24"/>
          <w:szCs w:val="24"/>
        </w:rPr>
        <w:t>2016</w:t>
      </w:r>
      <w:r>
        <w:rPr>
          <w:rFonts w:ascii="Arial" w:hAnsi="Arial" w:cs="Arial"/>
          <w:sz w:val="24"/>
          <w:szCs w:val="24"/>
        </w:rPr>
        <w:t>)</w:t>
      </w:r>
      <w:r w:rsidRPr="00884171">
        <w:rPr>
          <w:rFonts w:ascii="Arial" w:hAnsi="Arial" w:cs="Arial"/>
          <w:sz w:val="24"/>
          <w:szCs w:val="24"/>
        </w:rPr>
        <w:t xml:space="preserve"> </w:t>
      </w:r>
      <w:r w:rsidRPr="00884171">
        <w:rPr>
          <w:rFonts w:ascii="Arial" w:hAnsi="Arial" w:cs="Arial"/>
          <w:i/>
          <w:iCs/>
          <w:sz w:val="24"/>
          <w:szCs w:val="24"/>
        </w:rPr>
        <w:t>Childcare: statutory guidance for local authorities</w:t>
      </w:r>
      <w:r w:rsidRPr="00884171">
        <w:rPr>
          <w:rFonts w:ascii="Arial" w:hAnsi="Arial" w:cs="Arial"/>
          <w:sz w:val="24"/>
          <w:szCs w:val="24"/>
        </w:rPr>
        <w:t>, Welsh Government</w:t>
      </w:r>
      <w:r>
        <w:rPr>
          <w:rFonts w:ascii="Arial" w:hAnsi="Arial" w:cs="Arial"/>
          <w:sz w:val="24"/>
          <w:szCs w:val="24"/>
        </w:rPr>
        <w:t xml:space="preserve">. Available at: </w:t>
      </w:r>
      <w:hyperlink r:id="rId30" w:history="1">
        <w:r w:rsidRPr="00C75891">
          <w:rPr>
            <w:rStyle w:val="Hyperlink"/>
            <w:rFonts w:ascii="Arial" w:hAnsi="Arial" w:cs="Arial"/>
            <w:sz w:val="24"/>
            <w:szCs w:val="24"/>
          </w:rPr>
          <w:t>https://www.gov.wales/sites/default/files/publications/2019-06/childcare-statutory-guidance-for-local-authorities.pdf</w:t>
        </w:r>
      </w:hyperlink>
      <w:r>
        <w:rPr>
          <w:rFonts w:ascii="Arial" w:hAnsi="Arial" w:cs="Arial"/>
          <w:sz w:val="24"/>
          <w:szCs w:val="24"/>
        </w:rPr>
        <w:t xml:space="preserve"> (Accessed:17 January 2026)</w:t>
      </w:r>
    </w:p>
    <w:p w14:paraId="2D8EEB1E" w14:textId="77777777" w:rsidR="0010241C" w:rsidRDefault="0010241C">
      <w:pPr>
        <w:rPr>
          <w:rFonts w:ascii="Arial" w:hAnsi="Arial" w:cs="Arial"/>
          <w:sz w:val="24"/>
          <w:szCs w:val="24"/>
        </w:rPr>
      </w:pPr>
      <w:r w:rsidRPr="00C540B0">
        <w:rPr>
          <w:rFonts w:ascii="Arial" w:hAnsi="Arial" w:cs="Arial"/>
          <w:sz w:val="24"/>
          <w:szCs w:val="24"/>
        </w:rPr>
        <w:t xml:space="preserve">Welsh Government (2024) </w:t>
      </w:r>
      <w:r w:rsidRPr="00C540B0">
        <w:rPr>
          <w:rFonts w:ascii="Arial" w:hAnsi="Arial" w:cs="Arial"/>
          <w:i/>
          <w:iCs/>
          <w:sz w:val="24"/>
          <w:szCs w:val="24"/>
        </w:rPr>
        <w:t>Early childhood play, learning and care plan in Wales</w:t>
      </w:r>
      <w:r w:rsidRPr="00C540B0">
        <w:rPr>
          <w:rFonts w:ascii="Arial" w:hAnsi="Arial" w:cs="Arial"/>
          <w:sz w:val="24"/>
          <w:szCs w:val="24"/>
        </w:rPr>
        <w:t>. Cardiff: Welsh Government.</w:t>
      </w:r>
    </w:p>
    <w:p w14:paraId="5EDEB4F7" w14:textId="77777777" w:rsidR="0010241C" w:rsidRPr="008A2ACF" w:rsidRDefault="0010241C" w:rsidP="008A2ACF">
      <w:pPr>
        <w:rPr>
          <w:rFonts w:ascii="Arial" w:hAnsi="Arial" w:cs="Arial"/>
          <w:sz w:val="24"/>
          <w:szCs w:val="24"/>
        </w:rPr>
      </w:pPr>
      <w:r w:rsidRPr="008A2ACF">
        <w:rPr>
          <w:rFonts w:ascii="Arial" w:hAnsi="Arial" w:cs="Arial"/>
          <w:sz w:val="24"/>
          <w:szCs w:val="24"/>
          <w:lang w:val="en-US"/>
        </w:rPr>
        <w:t xml:space="preserve">Welsh Government. (2024). </w:t>
      </w:r>
      <w:r w:rsidRPr="005B3DBE">
        <w:rPr>
          <w:rFonts w:ascii="Arial" w:hAnsi="Arial" w:cs="Arial"/>
          <w:i/>
          <w:iCs/>
          <w:sz w:val="24"/>
          <w:szCs w:val="24"/>
          <w:lang w:val="en-US"/>
        </w:rPr>
        <w:t xml:space="preserve">‘Curriculum for funded non-maintained nursery </w:t>
      </w:r>
      <w:proofErr w:type="gramStart"/>
      <w:r w:rsidRPr="005B3DBE">
        <w:rPr>
          <w:rFonts w:ascii="Arial" w:hAnsi="Arial" w:cs="Arial"/>
          <w:i/>
          <w:iCs/>
          <w:sz w:val="24"/>
          <w:szCs w:val="24"/>
          <w:lang w:val="en-US"/>
        </w:rPr>
        <w:t>settings’</w:t>
      </w:r>
      <w:proofErr w:type="gramEnd"/>
      <w:r w:rsidRPr="008A2ACF">
        <w:rPr>
          <w:rFonts w:ascii="Arial" w:hAnsi="Arial" w:cs="Arial"/>
          <w:sz w:val="24"/>
          <w:szCs w:val="24"/>
          <w:lang w:val="en-US"/>
        </w:rPr>
        <w:t xml:space="preserve">. </w:t>
      </w:r>
      <w:hyperlink r:id="rId31" w:history="1">
        <w:r w:rsidRPr="008A2ACF">
          <w:rPr>
            <w:rStyle w:val="Hyperlink"/>
            <w:rFonts w:ascii="Arial" w:hAnsi="Arial" w:cs="Arial"/>
            <w:sz w:val="24"/>
            <w:szCs w:val="24"/>
            <w:lang w:val="en-US"/>
          </w:rPr>
          <w:t>Curriculum for funded non-maintained nursery settings – Hwb</w:t>
        </w:r>
      </w:hyperlink>
      <w:r w:rsidRPr="008A2ACF">
        <w:rPr>
          <w:rFonts w:ascii="Arial" w:hAnsi="Arial" w:cs="Arial"/>
          <w:sz w:val="24"/>
          <w:szCs w:val="24"/>
          <w:lang w:val="en-US"/>
        </w:rPr>
        <w:t xml:space="preserve"> </w:t>
      </w:r>
      <w:r>
        <w:rPr>
          <w:rFonts w:ascii="Arial" w:hAnsi="Arial" w:cs="Arial"/>
          <w:sz w:val="24"/>
          <w:szCs w:val="24"/>
          <w:lang w:val="en-US"/>
        </w:rPr>
        <w:t>(</w:t>
      </w:r>
      <w:r w:rsidRPr="008A2ACF">
        <w:rPr>
          <w:rFonts w:ascii="Arial" w:hAnsi="Arial" w:cs="Arial"/>
          <w:sz w:val="24"/>
          <w:szCs w:val="24"/>
          <w:lang w:val="en-US"/>
        </w:rPr>
        <w:t xml:space="preserve">Accessed: </w:t>
      </w:r>
      <w:r>
        <w:rPr>
          <w:rFonts w:ascii="Arial" w:hAnsi="Arial" w:cs="Arial"/>
          <w:sz w:val="24"/>
          <w:szCs w:val="24"/>
          <w:lang w:val="en-US"/>
        </w:rPr>
        <w:t>14 January 20</w:t>
      </w:r>
      <w:r w:rsidRPr="008A2ACF">
        <w:rPr>
          <w:rFonts w:ascii="Arial" w:hAnsi="Arial" w:cs="Arial"/>
          <w:sz w:val="24"/>
          <w:szCs w:val="24"/>
          <w:lang w:val="en-US"/>
        </w:rPr>
        <w:t>2</w:t>
      </w:r>
      <w:r>
        <w:rPr>
          <w:rFonts w:ascii="Arial" w:hAnsi="Arial" w:cs="Arial"/>
          <w:sz w:val="24"/>
          <w:szCs w:val="24"/>
          <w:lang w:val="en-US"/>
        </w:rPr>
        <w:t>6)</w:t>
      </w:r>
      <w:r w:rsidRPr="008A2ACF">
        <w:rPr>
          <w:rFonts w:ascii="Arial" w:hAnsi="Arial" w:cs="Arial"/>
          <w:sz w:val="24"/>
          <w:szCs w:val="24"/>
          <w:lang w:val="en-US"/>
        </w:rPr>
        <w:t>.</w:t>
      </w:r>
    </w:p>
    <w:p w14:paraId="20D1441F" w14:textId="77777777" w:rsidR="0010241C" w:rsidRPr="006623A5" w:rsidRDefault="0010241C" w:rsidP="006623A5">
      <w:pPr>
        <w:rPr>
          <w:rFonts w:ascii="Arial" w:hAnsi="Arial" w:cs="Arial"/>
          <w:sz w:val="24"/>
          <w:szCs w:val="24"/>
        </w:rPr>
      </w:pPr>
      <w:r w:rsidRPr="006623A5">
        <w:rPr>
          <w:rFonts w:ascii="Arial" w:hAnsi="Arial" w:cs="Arial"/>
          <w:sz w:val="24"/>
          <w:szCs w:val="24"/>
          <w:lang w:val="en-US"/>
        </w:rPr>
        <w:t>Whitters, H. G. (2020). </w:t>
      </w:r>
      <w:r w:rsidRPr="006623A5">
        <w:rPr>
          <w:rFonts w:ascii="Arial" w:hAnsi="Arial" w:cs="Arial"/>
          <w:i/>
          <w:iCs/>
          <w:sz w:val="24"/>
          <w:szCs w:val="24"/>
          <w:lang w:val="en-US"/>
        </w:rPr>
        <w:t xml:space="preserve">Attainment and executive functioning in the early </w:t>
      </w:r>
      <w:proofErr w:type="gramStart"/>
      <w:r w:rsidRPr="006623A5">
        <w:rPr>
          <w:rFonts w:ascii="Arial" w:hAnsi="Arial" w:cs="Arial"/>
          <w:i/>
          <w:iCs/>
          <w:sz w:val="24"/>
          <w:szCs w:val="24"/>
          <w:lang w:val="en-US"/>
        </w:rPr>
        <w:t>years :</w:t>
      </w:r>
      <w:proofErr w:type="gramEnd"/>
      <w:r w:rsidRPr="006623A5">
        <w:rPr>
          <w:rFonts w:ascii="Arial" w:hAnsi="Arial" w:cs="Arial"/>
          <w:i/>
          <w:iCs/>
          <w:sz w:val="24"/>
          <w:szCs w:val="24"/>
          <w:lang w:val="en-US"/>
        </w:rPr>
        <w:t xml:space="preserve"> research for inclusive practice and lifelong learning</w:t>
      </w:r>
      <w:r w:rsidRPr="006623A5">
        <w:rPr>
          <w:rFonts w:ascii="Arial" w:hAnsi="Arial" w:cs="Arial"/>
          <w:sz w:val="24"/>
          <w:szCs w:val="24"/>
          <w:lang w:val="en-US"/>
        </w:rPr>
        <w:t>. Routledge.</w:t>
      </w:r>
    </w:p>
    <w:sectPr w:rsidR="0010241C" w:rsidRPr="006623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61F6C"/>
    <w:multiLevelType w:val="hybridMultilevel"/>
    <w:tmpl w:val="3D729BE4"/>
    <w:lvl w:ilvl="0" w:tplc="FD540A6A">
      <w:start w:val="1"/>
      <w:numFmt w:val="bullet"/>
      <w:lvlText w:val="•"/>
      <w:lvlJc w:val="left"/>
      <w:pPr>
        <w:tabs>
          <w:tab w:val="num" w:pos="720"/>
        </w:tabs>
        <w:ind w:left="720" w:hanging="360"/>
      </w:pPr>
      <w:rPr>
        <w:rFonts w:ascii="Arial" w:hAnsi="Arial" w:hint="default"/>
      </w:rPr>
    </w:lvl>
    <w:lvl w:ilvl="1" w:tplc="C5B42CB0" w:tentative="1">
      <w:start w:val="1"/>
      <w:numFmt w:val="bullet"/>
      <w:lvlText w:val="•"/>
      <w:lvlJc w:val="left"/>
      <w:pPr>
        <w:tabs>
          <w:tab w:val="num" w:pos="1440"/>
        </w:tabs>
        <w:ind w:left="1440" w:hanging="360"/>
      </w:pPr>
      <w:rPr>
        <w:rFonts w:ascii="Arial" w:hAnsi="Arial" w:hint="default"/>
      </w:rPr>
    </w:lvl>
    <w:lvl w:ilvl="2" w:tplc="CCC40646" w:tentative="1">
      <w:start w:val="1"/>
      <w:numFmt w:val="bullet"/>
      <w:lvlText w:val="•"/>
      <w:lvlJc w:val="left"/>
      <w:pPr>
        <w:tabs>
          <w:tab w:val="num" w:pos="2160"/>
        </w:tabs>
        <w:ind w:left="2160" w:hanging="360"/>
      </w:pPr>
      <w:rPr>
        <w:rFonts w:ascii="Arial" w:hAnsi="Arial" w:hint="default"/>
      </w:rPr>
    </w:lvl>
    <w:lvl w:ilvl="3" w:tplc="12FCA630" w:tentative="1">
      <w:start w:val="1"/>
      <w:numFmt w:val="bullet"/>
      <w:lvlText w:val="•"/>
      <w:lvlJc w:val="left"/>
      <w:pPr>
        <w:tabs>
          <w:tab w:val="num" w:pos="2880"/>
        </w:tabs>
        <w:ind w:left="2880" w:hanging="360"/>
      </w:pPr>
      <w:rPr>
        <w:rFonts w:ascii="Arial" w:hAnsi="Arial" w:hint="default"/>
      </w:rPr>
    </w:lvl>
    <w:lvl w:ilvl="4" w:tplc="182811C2" w:tentative="1">
      <w:start w:val="1"/>
      <w:numFmt w:val="bullet"/>
      <w:lvlText w:val="•"/>
      <w:lvlJc w:val="left"/>
      <w:pPr>
        <w:tabs>
          <w:tab w:val="num" w:pos="3600"/>
        </w:tabs>
        <w:ind w:left="3600" w:hanging="360"/>
      </w:pPr>
      <w:rPr>
        <w:rFonts w:ascii="Arial" w:hAnsi="Arial" w:hint="default"/>
      </w:rPr>
    </w:lvl>
    <w:lvl w:ilvl="5" w:tplc="A01A7346" w:tentative="1">
      <w:start w:val="1"/>
      <w:numFmt w:val="bullet"/>
      <w:lvlText w:val="•"/>
      <w:lvlJc w:val="left"/>
      <w:pPr>
        <w:tabs>
          <w:tab w:val="num" w:pos="4320"/>
        </w:tabs>
        <w:ind w:left="4320" w:hanging="360"/>
      </w:pPr>
      <w:rPr>
        <w:rFonts w:ascii="Arial" w:hAnsi="Arial" w:hint="default"/>
      </w:rPr>
    </w:lvl>
    <w:lvl w:ilvl="6" w:tplc="E54AEC30" w:tentative="1">
      <w:start w:val="1"/>
      <w:numFmt w:val="bullet"/>
      <w:lvlText w:val="•"/>
      <w:lvlJc w:val="left"/>
      <w:pPr>
        <w:tabs>
          <w:tab w:val="num" w:pos="5040"/>
        </w:tabs>
        <w:ind w:left="5040" w:hanging="360"/>
      </w:pPr>
      <w:rPr>
        <w:rFonts w:ascii="Arial" w:hAnsi="Arial" w:hint="default"/>
      </w:rPr>
    </w:lvl>
    <w:lvl w:ilvl="7" w:tplc="AC4C6DAE" w:tentative="1">
      <w:start w:val="1"/>
      <w:numFmt w:val="bullet"/>
      <w:lvlText w:val="•"/>
      <w:lvlJc w:val="left"/>
      <w:pPr>
        <w:tabs>
          <w:tab w:val="num" w:pos="5760"/>
        </w:tabs>
        <w:ind w:left="5760" w:hanging="360"/>
      </w:pPr>
      <w:rPr>
        <w:rFonts w:ascii="Arial" w:hAnsi="Arial" w:hint="default"/>
      </w:rPr>
    </w:lvl>
    <w:lvl w:ilvl="8" w:tplc="35A4336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6B2653A"/>
    <w:multiLevelType w:val="hybridMultilevel"/>
    <w:tmpl w:val="817CFBDC"/>
    <w:lvl w:ilvl="0" w:tplc="BED0C76A">
      <w:start w:val="1"/>
      <w:numFmt w:val="bullet"/>
      <w:lvlText w:val="•"/>
      <w:lvlJc w:val="left"/>
      <w:pPr>
        <w:tabs>
          <w:tab w:val="num" w:pos="720"/>
        </w:tabs>
        <w:ind w:left="720" w:hanging="360"/>
      </w:pPr>
      <w:rPr>
        <w:rFonts w:ascii="Arial" w:hAnsi="Arial" w:hint="default"/>
      </w:rPr>
    </w:lvl>
    <w:lvl w:ilvl="1" w:tplc="BDCE2088" w:tentative="1">
      <w:start w:val="1"/>
      <w:numFmt w:val="bullet"/>
      <w:lvlText w:val="•"/>
      <w:lvlJc w:val="left"/>
      <w:pPr>
        <w:tabs>
          <w:tab w:val="num" w:pos="1440"/>
        </w:tabs>
        <w:ind w:left="1440" w:hanging="360"/>
      </w:pPr>
      <w:rPr>
        <w:rFonts w:ascii="Arial" w:hAnsi="Arial" w:hint="default"/>
      </w:rPr>
    </w:lvl>
    <w:lvl w:ilvl="2" w:tplc="7CDA4C94" w:tentative="1">
      <w:start w:val="1"/>
      <w:numFmt w:val="bullet"/>
      <w:lvlText w:val="•"/>
      <w:lvlJc w:val="left"/>
      <w:pPr>
        <w:tabs>
          <w:tab w:val="num" w:pos="2160"/>
        </w:tabs>
        <w:ind w:left="2160" w:hanging="360"/>
      </w:pPr>
      <w:rPr>
        <w:rFonts w:ascii="Arial" w:hAnsi="Arial" w:hint="default"/>
      </w:rPr>
    </w:lvl>
    <w:lvl w:ilvl="3" w:tplc="1F52F602" w:tentative="1">
      <w:start w:val="1"/>
      <w:numFmt w:val="bullet"/>
      <w:lvlText w:val="•"/>
      <w:lvlJc w:val="left"/>
      <w:pPr>
        <w:tabs>
          <w:tab w:val="num" w:pos="2880"/>
        </w:tabs>
        <w:ind w:left="2880" w:hanging="360"/>
      </w:pPr>
      <w:rPr>
        <w:rFonts w:ascii="Arial" w:hAnsi="Arial" w:hint="default"/>
      </w:rPr>
    </w:lvl>
    <w:lvl w:ilvl="4" w:tplc="3F3EB44A" w:tentative="1">
      <w:start w:val="1"/>
      <w:numFmt w:val="bullet"/>
      <w:lvlText w:val="•"/>
      <w:lvlJc w:val="left"/>
      <w:pPr>
        <w:tabs>
          <w:tab w:val="num" w:pos="3600"/>
        </w:tabs>
        <w:ind w:left="3600" w:hanging="360"/>
      </w:pPr>
      <w:rPr>
        <w:rFonts w:ascii="Arial" w:hAnsi="Arial" w:hint="default"/>
      </w:rPr>
    </w:lvl>
    <w:lvl w:ilvl="5" w:tplc="25940200" w:tentative="1">
      <w:start w:val="1"/>
      <w:numFmt w:val="bullet"/>
      <w:lvlText w:val="•"/>
      <w:lvlJc w:val="left"/>
      <w:pPr>
        <w:tabs>
          <w:tab w:val="num" w:pos="4320"/>
        </w:tabs>
        <w:ind w:left="4320" w:hanging="360"/>
      </w:pPr>
      <w:rPr>
        <w:rFonts w:ascii="Arial" w:hAnsi="Arial" w:hint="default"/>
      </w:rPr>
    </w:lvl>
    <w:lvl w:ilvl="6" w:tplc="3A649A18" w:tentative="1">
      <w:start w:val="1"/>
      <w:numFmt w:val="bullet"/>
      <w:lvlText w:val="•"/>
      <w:lvlJc w:val="left"/>
      <w:pPr>
        <w:tabs>
          <w:tab w:val="num" w:pos="5040"/>
        </w:tabs>
        <w:ind w:left="5040" w:hanging="360"/>
      </w:pPr>
      <w:rPr>
        <w:rFonts w:ascii="Arial" w:hAnsi="Arial" w:hint="default"/>
      </w:rPr>
    </w:lvl>
    <w:lvl w:ilvl="7" w:tplc="13027E90" w:tentative="1">
      <w:start w:val="1"/>
      <w:numFmt w:val="bullet"/>
      <w:lvlText w:val="•"/>
      <w:lvlJc w:val="left"/>
      <w:pPr>
        <w:tabs>
          <w:tab w:val="num" w:pos="5760"/>
        </w:tabs>
        <w:ind w:left="5760" w:hanging="360"/>
      </w:pPr>
      <w:rPr>
        <w:rFonts w:ascii="Arial" w:hAnsi="Arial" w:hint="default"/>
      </w:rPr>
    </w:lvl>
    <w:lvl w:ilvl="8" w:tplc="BF70B9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93A5EA2"/>
    <w:multiLevelType w:val="multilevel"/>
    <w:tmpl w:val="6A024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41289B"/>
    <w:multiLevelType w:val="multilevel"/>
    <w:tmpl w:val="09E03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690D92"/>
    <w:multiLevelType w:val="hybridMultilevel"/>
    <w:tmpl w:val="AC604F4A"/>
    <w:lvl w:ilvl="0" w:tplc="3EB86B86">
      <w:start w:val="1"/>
      <w:numFmt w:val="bullet"/>
      <w:lvlText w:val=""/>
      <w:lvlJc w:val="left"/>
      <w:pPr>
        <w:tabs>
          <w:tab w:val="num" w:pos="720"/>
        </w:tabs>
        <w:ind w:left="720" w:hanging="360"/>
      </w:pPr>
      <w:rPr>
        <w:rFonts w:ascii="Wingdings" w:hAnsi="Wingdings" w:hint="default"/>
      </w:rPr>
    </w:lvl>
    <w:lvl w:ilvl="1" w:tplc="6B2E55EE" w:tentative="1">
      <w:start w:val="1"/>
      <w:numFmt w:val="bullet"/>
      <w:lvlText w:val=""/>
      <w:lvlJc w:val="left"/>
      <w:pPr>
        <w:tabs>
          <w:tab w:val="num" w:pos="1440"/>
        </w:tabs>
        <w:ind w:left="1440" w:hanging="360"/>
      </w:pPr>
      <w:rPr>
        <w:rFonts w:ascii="Wingdings" w:hAnsi="Wingdings" w:hint="default"/>
      </w:rPr>
    </w:lvl>
    <w:lvl w:ilvl="2" w:tplc="F042D81E" w:tentative="1">
      <w:start w:val="1"/>
      <w:numFmt w:val="bullet"/>
      <w:lvlText w:val=""/>
      <w:lvlJc w:val="left"/>
      <w:pPr>
        <w:tabs>
          <w:tab w:val="num" w:pos="2160"/>
        </w:tabs>
        <w:ind w:left="2160" w:hanging="360"/>
      </w:pPr>
      <w:rPr>
        <w:rFonts w:ascii="Wingdings" w:hAnsi="Wingdings" w:hint="default"/>
      </w:rPr>
    </w:lvl>
    <w:lvl w:ilvl="3" w:tplc="8E5030F8" w:tentative="1">
      <w:start w:val="1"/>
      <w:numFmt w:val="bullet"/>
      <w:lvlText w:val=""/>
      <w:lvlJc w:val="left"/>
      <w:pPr>
        <w:tabs>
          <w:tab w:val="num" w:pos="2880"/>
        </w:tabs>
        <w:ind w:left="2880" w:hanging="360"/>
      </w:pPr>
      <w:rPr>
        <w:rFonts w:ascii="Wingdings" w:hAnsi="Wingdings" w:hint="default"/>
      </w:rPr>
    </w:lvl>
    <w:lvl w:ilvl="4" w:tplc="1F3CB31E" w:tentative="1">
      <w:start w:val="1"/>
      <w:numFmt w:val="bullet"/>
      <w:lvlText w:val=""/>
      <w:lvlJc w:val="left"/>
      <w:pPr>
        <w:tabs>
          <w:tab w:val="num" w:pos="3600"/>
        </w:tabs>
        <w:ind w:left="3600" w:hanging="360"/>
      </w:pPr>
      <w:rPr>
        <w:rFonts w:ascii="Wingdings" w:hAnsi="Wingdings" w:hint="default"/>
      </w:rPr>
    </w:lvl>
    <w:lvl w:ilvl="5" w:tplc="1B04C52E" w:tentative="1">
      <w:start w:val="1"/>
      <w:numFmt w:val="bullet"/>
      <w:lvlText w:val=""/>
      <w:lvlJc w:val="left"/>
      <w:pPr>
        <w:tabs>
          <w:tab w:val="num" w:pos="4320"/>
        </w:tabs>
        <w:ind w:left="4320" w:hanging="360"/>
      </w:pPr>
      <w:rPr>
        <w:rFonts w:ascii="Wingdings" w:hAnsi="Wingdings" w:hint="default"/>
      </w:rPr>
    </w:lvl>
    <w:lvl w:ilvl="6" w:tplc="EA3E0040" w:tentative="1">
      <w:start w:val="1"/>
      <w:numFmt w:val="bullet"/>
      <w:lvlText w:val=""/>
      <w:lvlJc w:val="left"/>
      <w:pPr>
        <w:tabs>
          <w:tab w:val="num" w:pos="5040"/>
        </w:tabs>
        <w:ind w:left="5040" w:hanging="360"/>
      </w:pPr>
      <w:rPr>
        <w:rFonts w:ascii="Wingdings" w:hAnsi="Wingdings" w:hint="default"/>
      </w:rPr>
    </w:lvl>
    <w:lvl w:ilvl="7" w:tplc="059A5BB8" w:tentative="1">
      <w:start w:val="1"/>
      <w:numFmt w:val="bullet"/>
      <w:lvlText w:val=""/>
      <w:lvlJc w:val="left"/>
      <w:pPr>
        <w:tabs>
          <w:tab w:val="num" w:pos="5760"/>
        </w:tabs>
        <w:ind w:left="5760" w:hanging="360"/>
      </w:pPr>
      <w:rPr>
        <w:rFonts w:ascii="Wingdings" w:hAnsi="Wingdings" w:hint="default"/>
      </w:rPr>
    </w:lvl>
    <w:lvl w:ilvl="8" w:tplc="24066D2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59296D"/>
    <w:multiLevelType w:val="hybridMultilevel"/>
    <w:tmpl w:val="F2C2C7E6"/>
    <w:lvl w:ilvl="0" w:tplc="7FD69F7E">
      <w:start w:val="1"/>
      <w:numFmt w:val="bullet"/>
      <w:lvlText w:val="•"/>
      <w:lvlJc w:val="left"/>
      <w:pPr>
        <w:tabs>
          <w:tab w:val="num" w:pos="720"/>
        </w:tabs>
        <w:ind w:left="720" w:hanging="360"/>
      </w:pPr>
      <w:rPr>
        <w:rFonts w:ascii="Arial" w:hAnsi="Arial" w:hint="default"/>
      </w:rPr>
    </w:lvl>
    <w:lvl w:ilvl="1" w:tplc="3D30A714" w:tentative="1">
      <w:start w:val="1"/>
      <w:numFmt w:val="bullet"/>
      <w:lvlText w:val="•"/>
      <w:lvlJc w:val="left"/>
      <w:pPr>
        <w:tabs>
          <w:tab w:val="num" w:pos="1440"/>
        </w:tabs>
        <w:ind w:left="1440" w:hanging="360"/>
      </w:pPr>
      <w:rPr>
        <w:rFonts w:ascii="Arial" w:hAnsi="Arial" w:hint="default"/>
      </w:rPr>
    </w:lvl>
    <w:lvl w:ilvl="2" w:tplc="1496466C" w:tentative="1">
      <w:start w:val="1"/>
      <w:numFmt w:val="bullet"/>
      <w:lvlText w:val="•"/>
      <w:lvlJc w:val="left"/>
      <w:pPr>
        <w:tabs>
          <w:tab w:val="num" w:pos="2160"/>
        </w:tabs>
        <w:ind w:left="2160" w:hanging="360"/>
      </w:pPr>
      <w:rPr>
        <w:rFonts w:ascii="Arial" w:hAnsi="Arial" w:hint="default"/>
      </w:rPr>
    </w:lvl>
    <w:lvl w:ilvl="3" w:tplc="F7564F52" w:tentative="1">
      <w:start w:val="1"/>
      <w:numFmt w:val="bullet"/>
      <w:lvlText w:val="•"/>
      <w:lvlJc w:val="left"/>
      <w:pPr>
        <w:tabs>
          <w:tab w:val="num" w:pos="2880"/>
        </w:tabs>
        <w:ind w:left="2880" w:hanging="360"/>
      </w:pPr>
      <w:rPr>
        <w:rFonts w:ascii="Arial" w:hAnsi="Arial" w:hint="default"/>
      </w:rPr>
    </w:lvl>
    <w:lvl w:ilvl="4" w:tplc="562E832E" w:tentative="1">
      <w:start w:val="1"/>
      <w:numFmt w:val="bullet"/>
      <w:lvlText w:val="•"/>
      <w:lvlJc w:val="left"/>
      <w:pPr>
        <w:tabs>
          <w:tab w:val="num" w:pos="3600"/>
        </w:tabs>
        <w:ind w:left="3600" w:hanging="360"/>
      </w:pPr>
      <w:rPr>
        <w:rFonts w:ascii="Arial" w:hAnsi="Arial" w:hint="default"/>
      </w:rPr>
    </w:lvl>
    <w:lvl w:ilvl="5" w:tplc="F22AC8C2" w:tentative="1">
      <w:start w:val="1"/>
      <w:numFmt w:val="bullet"/>
      <w:lvlText w:val="•"/>
      <w:lvlJc w:val="left"/>
      <w:pPr>
        <w:tabs>
          <w:tab w:val="num" w:pos="4320"/>
        </w:tabs>
        <w:ind w:left="4320" w:hanging="360"/>
      </w:pPr>
      <w:rPr>
        <w:rFonts w:ascii="Arial" w:hAnsi="Arial" w:hint="default"/>
      </w:rPr>
    </w:lvl>
    <w:lvl w:ilvl="6" w:tplc="75EEBEB0" w:tentative="1">
      <w:start w:val="1"/>
      <w:numFmt w:val="bullet"/>
      <w:lvlText w:val="•"/>
      <w:lvlJc w:val="left"/>
      <w:pPr>
        <w:tabs>
          <w:tab w:val="num" w:pos="5040"/>
        </w:tabs>
        <w:ind w:left="5040" w:hanging="360"/>
      </w:pPr>
      <w:rPr>
        <w:rFonts w:ascii="Arial" w:hAnsi="Arial" w:hint="default"/>
      </w:rPr>
    </w:lvl>
    <w:lvl w:ilvl="7" w:tplc="0F687A98" w:tentative="1">
      <w:start w:val="1"/>
      <w:numFmt w:val="bullet"/>
      <w:lvlText w:val="•"/>
      <w:lvlJc w:val="left"/>
      <w:pPr>
        <w:tabs>
          <w:tab w:val="num" w:pos="5760"/>
        </w:tabs>
        <w:ind w:left="5760" w:hanging="360"/>
      </w:pPr>
      <w:rPr>
        <w:rFonts w:ascii="Arial" w:hAnsi="Arial" w:hint="default"/>
      </w:rPr>
    </w:lvl>
    <w:lvl w:ilvl="8" w:tplc="AEF69A5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72D67CC"/>
    <w:multiLevelType w:val="multilevel"/>
    <w:tmpl w:val="9602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C00DE7"/>
    <w:multiLevelType w:val="hybridMultilevel"/>
    <w:tmpl w:val="1D523236"/>
    <w:lvl w:ilvl="0" w:tplc="944E182E">
      <w:start w:val="1"/>
      <w:numFmt w:val="bullet"/>
      <w:lvlText w:val=""/>
      <w:lvlJc w:val="left"/>
      <w:pPr>
        <w:tabs>
          <w:tab w:val="num" w:pos="720"/>
        </w:tabs>
        <w:ind w:left="720" w:hanging="360"/>
      </w:pPr>
      <w:rPr>
        <w:rFonts w:ascii="Wingdings" w:hAnsi="Wingdings" w:hint="default"/>
      </w:rPr>
    </w:lvl>
    <w:lvl w:ilvl="1" w:tplc="0104543C" w:tentative="1">
      <w:start w:val="1"/>
      <w:numFmt w:val="bullet"/>
      <w:lvlText w:val=""/>
      <w:lvlJc w:val="left"/>
      <w:pPr>
        <w:tabs>
          <w:tab w:val="num" w:pos="1440"/>
        </w:tabs>
        <w:ind w:left="1440" w:hanging="360"/>
      </w:pPr>
      <w:rPr>
        <w:rFonts w:ascii="Wingdings" w:hAnsi="Wingdings" w:hint="default"/>
      </w:rPr>
    </w:lvl>
    <w:lvl w:ilvl="2" w:tplc="F5F2F894" w:tentative="1">
      <w:start w:val="1"/>
      <w:numFmt w:val="bullet"/>
      <w:lvlText w:val=""/>
      <w:lvlJc w:val="left"/>
      <w:pPr>
        <w:tabs>
          <w:tab w:val="num" w:pos="2160"/>
        </w:tabs>
        <w:ind w:left="2160" w:hanging="360"/>
      </w:pPr>
      <w:rPr>
        <w:rFonts w:ascii="Wingdings" w:hAnsi="Wingdings" w:hint="default"/>
      </w:rPr>
    </w:lvl>
    <w:lvl w:ilvl="3" w:tplc="E3B05196" w:tentative="1">
      <w:start w:val="1"/>
      <w:numFmt w:val="bullet"/>
      <w:lvlText w:val=""/>
      <w:lvlJc w:val="left"/>
      <w:pPr>
        <w:tabs>
          <w:tab w:val="num" w:pos="2880"/>
        </w:tabs>
        <w:ind w:left="2880" w:hanging="360"/>
      </w:pPr>
      <w:rPr>
        <w:rFonts w:ascii="Wingdings" w:hAnsi="Wingdings" w:hint="default"/>
      </w:rPr>
    </w:lvl>
    <w:lvl w:ilvl="4" w:tplc="5C721C80" w:tentative="1">
      <w:start w:val="1"/>
      <w:numFmt w:val="bullet"/>
      <w:lvlText w:val=""/>
      <w:lvlJc w:val="left"/>
      <w:pPr>
        <w:tabs>
          <w:tab w:val="num" w:pos="3600"/>
        </w:tabs>
        <w:ind w:left="3600" w:hanging="360"/>
      </w:pPr>
      <w:rPr>
        <w:rFonts w:ascii="Wingdings" w:hAnsi="Wingdings" w:hint="default"/>
      </w:rPr>
    </w:lvl>
    <w:lvl w:ilvl="5" w:tplc="A09E5CA6" w:tentative="1">
      <w:start w:val="1"/>
      <w:numFmt w:val="bullet"/>
      <w:lvlText w:val=""/>
      <w:lvlJc w:val="left"/>
      <w:pPr>
        <w:tabs>
          <w:tab w:val="num" w:pos="4320"/>
        </w:tabs>
        <w:ind w:left="4320" w:hanging="360"/>
      </w:pPr>
      <w:rPr>
        <w:rFonts w:ascii="Wingdings" w:hAnsi="Wingdings" w:hint="default"/>
      </w:rPr>
    </w:lvl>
    <w:lvl w:ilvl="6" w:tplc="ADE6E0F0" w:tentative="1">
      <w:start w:val="1"/>
      <w:numFmt w:val="bullet"/>
      <w:lvlText w:val=""/>
      <w:lvlJc w:val="left"/>
      <w:pPr>
        <w:tabs>
          <w:tab w:val="num" w:pos="5040"/>
        </w:tabs>
        <w:ind w:left="5040" w:hanging="360"/>
      </w:pPr>
      <w:rPr>
        <w:rFonts w:ascii="Wingdings" w:hAnsi="Wingdings" w:hint="default"/>
      </w:rPr>
    </w:lvl>
    <w:lvl w:ilvl="7" w:tplc="D76497C4" w:tentative="1">
      <w:start w:val="1"/>
      <w:numFmt w:val="bullet"/>
      <w:lvlText w:val=""/>
      <w:lvlJc w:val="left"/>
      <w:pPr>
        <w:tabs>
          <w:tab w:val="num" w:pos="5760"/>
        </w:tabs>
        <w:ind w:left="5760" w:hanging="360"/>
      </w:pPr>
      <w:rPr>
        <w:rFonts w:ascii="Wingdings" w:hAnsi="Wingdings" w:hint="default"/>
      </w:rPr>
    </w:lvl>
    <w:lvl w:ilvl="8" w:tplc="A0461B8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DE83DED"/>
    <w:multiLevelType w:val="hybridMultilevel"/>
    <w:tmpl w:val="FDEAC4EE"/>
    <w:lvl w:ilvl="0" w:tplc="53D6882E">
      <w:start w:val="1"/>
      <w:numFmt w:val="bullet"/>
      <w:lvlText w:val="•"/>
      <w:lvlJc w:val="left"/>
      <w:pPr>
        <w:tabs>
          <w:tab w:val="num" w:pos="720"/>
        </w:tabs>
        <w:ind w:left="720" w:hanging="360"/>
      </w:pPr>
      <w:rPr>
        <w:rFonts w:ascii="Arial" w:hAnsi="Arial" w:hint="default"/>
      </w:rPr>
    </w:lvl>
    <w:lvl w:ilvl="1" w:tplc="B908F390" w:tentative="1">
      <w:start w:val="1"/>
      <w:numFmt w:val="bullet"/>
      <w:lvlText w:val="•"/>
      <w:lvlJc w:val="left"/>
      <w:pPr>
        <w:tabs>
          <w:tab w:val="num" w:pos="1440"/>
        </w:tabs>
        <w:ind w:left="1440" w:hanging="360"/>
      </w:pPr>
      <w:rPr>
        <w:rFonts w:ascii="Arial" w:hAnsi="Arial" w:hint="default"/>
      </w:rPr>
    </w:lvl>
    <w:lvl w:ilvl="2" w:tplc="86D666BC" w:tentative="1">
      <w:start w:val="1"/>
      <w:numFmt w:val="bullet"/>
      <w:lvlText w:val="•"/>
      <w:lvlJc w:val="left"/>
      <w:pPr>
        <w:tabs>
          <w:tab w:val="num" w:pos="2160"/>
        </w:tabs>
        <w:ind w:left="2160" w:hanging="360"/>
      </w:pPr>
      <w:rPr>
        <w:rFonts w:ascii="Arial" w:hAnsi="Arial" w:hint="default"/>
      </w:rPr>
    </w:lvl>
    <w:lvl w:ilvl="3" w:tplc="D9089470" w:tentative="1">
      <w:start w:val="1"/>
      <w:numFmt w:val="bullet"/>
      <w:lvlText w:val="•"/>
      <w:lvlJc w:val="left"/>
      <w:pPr>
        <w:tabs>
          <w:tab w:val="num" w:pos="2880"/>
        </w:tabs>
        <w:ind w:left="2880" w:hanging="360"/>
      </w:pPr>
      <w:rPr>
        <w:rFonts w:ascii="Arial" w:hAnsi="Arial" w:hint="default"/>
      </w:rPr>
    </w:lvl>
    <w:lvl w:ilvl="4" w:tplc="38CC4848" w:tentative="1">
      <w:start w:val="1"/>
      <w:numFmt w:val="bullet"/>
      <w:lvlText w:val="•"/>
      <w:lvlJc w:val="left"/>
      <w:pPr>
        <w:tabs>
          <w:tab w:val="num" w:pos="3600"/>
        </w:tabs>
        <w:ind w:left="3600" w:hanging="360"/>
      </w:pPr>
      <w:rPr>
        <w:rFonts w:ascii="Arial" w:hAnsi="Arial" w:hint="default"/>
      </w:rPr>
    </w:lvl>
    <w:lvl w:ilvl="5" w:tplc="3F7021F4" w:tentative="1">
      <w:start w:val="1"/>
      <w:numFmt w:val="bullet"/>
      <w:lvlText w:val="•"/>
      <w:lvlJc w:val="left"/>
      <w:pPr>
        <w:tabs>
          <w:tab w:val="num" w:pos="4320"/>
        </w:tabs>
        <w:ind w:left="4320" w:hanging="360"/>
      </w:pPr>
      <w:rPr>
        <w:rFonts w:ascii="Arial" w:hAnsi="Arial" w:hint="default"/>
      </w:rPr>
    </w:lvl>
    <w:lvl w:ilvl="6" w:tplc="F4F0206E" w:tentative="1">
      <w:start w:val="1"/>
      <w:numFmt w:val="bullet"/>
      <w:lvlText w:val="•"/>
      <w:lvlJc w:val="left"/>
      <w:pPr>
        <w:tabs>
          <w:tab w:val="num" w:pos="5040"/>
        </w:tabs>
        <w:ind w:left="5040" w:hanging="360"/>
      </w:pPr>
      <w:rPr>
        <w:rFonts w:ascii="Arial" w:hAnsi="Arial" w:hint="default"/>
      </w:rPr>
    </w:lvl>
    <w:lvl w:ilvl="7" w:tplc="77A6B5E0" w:tentative="1">
      <w:start w:val="1"/>
      <w:numFmt w:val="bullet"/>
      <w:lvlText w:val="•"/>
      <w:lvlJc w:val="left"/>
      <w:pPr>
        <w:tabs>
          <w:tab w:val="num" w:pos="5760"/>
        </w:tabs>
        <w:ind w:left="5760" w:hanging="360"/>
      </w:pPr>
      <w:rPr>
        <w:rFonts w:ascii="Arial" w:hAnsi="Arial" w:hint="default"/>
      </w:rPr>
    </w:lvl>
    <w:lvl w:ilvl="8" w:tplc="0266482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FFA2B60"/>
    <w:multiLevelType w:val="hybridMultilevel"/>
    <w:tmpl w:val="65864476"/>
    <w:lvl w:ilvl="0" w:tplc="DF16CFF8">
      <w:start w:val="1"/>
      <w:numFmt w:val="bullet"/>
      <w:lvlText w:val="•"/>
      <w:lvlJc w:val="left"/>
      <w:pPr>
        <w:tabs>
          <w:tab w:val="num" w:pos="720"/>
        </w:tabs>
        <w:ind w:left="720" w:hanging="360"/>
      </w:pPr>
      <w:rPr>
        <w:rFonts w:ascii="Arial" w:hAnsi="Arial" w:hint="default"/>
      </w:rPr>
    </w:lvl>
    <w:lvl w:ilvl="1" w:tplc="E926F5AC" w:tentative="1">
      <w:start w:val="1"/>
      <w:numFmt w:val="bullet"/>
      <w:lvlText w:val="•"/>
      <w:lvlJc w:val="left"/>
      <w:pPr>
        <w:tabs>
          <w:tab w:val="num" w:pos="1440"/>
        </w:tabs>
        <w:ind w:left="1440" w:hanging="360"/>
      </w:pPr>
      <w:rPr>
        <w:rFonts w:ascii="Arial" w:hAnsi="Arial" w:hint="default"/>
      </w:rPr>
    </w:lvl>
    <w:lvl w:ilvl="2" w:tplc="65945262" w:tentative="1">
      <w:start w:val="1"/>
      <w:numFmt w:val="bullet"/>
      <w:lvlText w:val="•"/>
      <w:lvlJc w:val="left"/>
      <w:pPr>
        <w:tabs>
          <w:tab w:val="num" w:pos="2160"/>
        </w:tabs>
        <w:ind w:left="2160" w:hanging="360"/>
      </w:pPr>
      <w:rPr>
        <w:rFonts w:ascii="Arial" w:hAnsi="Arial" w:hint="default"/>
      </w:rPr>
    </w:lvl>
    <w:lvl w:ilvl="3" w:tplc="D67C0FA6" w:tentative="1">
      <w:start w:val="1"/>
      <w:numFmt w:val="bullet"/>
      <w:lvlText w:val="•"/>
      <w:lvlJc w:val="left"/>
      <w:pPr>
        <w:tabs>
          <w:tab w:val="num" w:pos="2880"/>
        </w:tabs>
        <w:ind w:left="2880" w:hanging="360"/>
      </w:pPr>
      <w:rPr>
        <w:rFonts w:ascii="Arial" w:hAnsi="Arial" w:hint="default"/>
      </w:rPr>
    </w:lvl>
    <w:lvl w:ilvl="4" w:tplc="CC4065F0" w:tentative="1">
      <w:start w:val="1"/>
      <w:numFmt w:val="bullet"/>
      <w:lvlText w:val="•"/>
      <w:lvlJc w:val="left"/>
      <w:pPr>
        <w:tabs>
          <w:tab w:val="num" w:pos="3600"/>
        </w:tabs>
        <w:ind w:left="3600" w:hanging="360"/>
      </w:pPr>
      <w:rPr>
        <w:rFonts w:ascii="Arial" w:hAnsi="Arial" w:hint="default"/>
      </w:rPr>
    </w:lvl>
    <w:lvl w:ilvl="5" w:tplc="26BA298E" w:tentative="1">
      <w:start w:val="1"/>
      <w:numFmt w:val="bullet"/>
      <w:lvlText w:val="•"/>
      <w:lvlJc w:val="left"/>
      <w:pPr>
        <w:tabs>
          <w:tab w:val="num" w:pos="4320"/>
        </w:tabs>
        <w:ind w:left="4320" w:hanging="360"/>
      </w:pPr>
      <w:rPr>
        <w:rFonts w:ascii="Arial" w:hAnsi="Arial" w:hint="default"/>
      </w:rPr>
    </w:lvl>
    <w:lvl w:ilvl="6" w:tplc="B8029776" w:tentative="1">
      <w:start w:val="1"/>
      <w:numFmt w:val="bullet"/>
      <w:lvlText w:val="•"/>
      <w:lvlJc w:val="left"/>
      <w:pPr>
        <w:tabs>
          <w:tab w:val="num" w:pos="5040"/>
        </w:tabs>
        <w:ind w:left="5040" w:hanging="360"/>
      </w:pPr>
      <w:rPr>
        <w:rFonts w:ascii="Arial" w:hAnsi="Arial" w:hint="default"/>
      </w:rPr>
    </w:lvl>
    <w:lvl w:ilvl="7" w:tplc="05527590" w:tentative="1">
      <w:start w:val="1"/>
      <w:numFmt w:val="bullet"/>
      <w:lvlText w:val="•"/>
      <w:lvlJc w:val="left"/>
      <w:pPr>
        <w:tabs>
          <w:tab w:val="num" w:pos="5760"/>
        </w:tabs>
        <w:ind w:left="5760" w:hanging="360"/>
      </w:pPr>
      <w:rPr>
        <w:rFonts w:ascii="Arial" w:hAnsi="Arial" w:hint="default"/>
      </w:rPr>
    </w:lvl>
    <w:lvl w:ilvl="8" w:tplc="A1E69B7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5992DFA"/>
    <w:multiLevelType w:val="hybridMultilevel"/>
    <w:tmpl w:val="12DE2774"/>
    <w:lvl w:ilvl="0" w:tplc="F4B433B0">
      <w:start w:val="1"/>
      <w:numFmt w:val="bullet"/>
      <w:lvlText w:val="•"/>
      <w:lvlJc w:val="left"/>
      <w:pPr>
        <w:tabs>
          <w:tab w:val="num" w:pos="720"/>
        </w:tabs>
        <w:ind w:left="720" w:hanging="360"/>
      </w:pPr>
      <w:rPr>
        <w:rFonts w:ascii="Arial" w:hAnsi="Arial" w:hint="default"/>
      </w:rPr>
    </w:lvl>
    <w:lvl w:ilvl="1" w:tplc="63CE6930" w:tentative="1">
      <w:start w:val="1"/>
      <w:numFmt w:val="bullet"/>
      <w:lvlText w:val="•"/>
      <w:lvlJc w:val="left"/>
      <w:pPr>
        <w:tabs>
          <w:tab w:val="num" w:pos="1440"/>
        </w:tabs>
        <w:ind w:left="1440" w:hanging="360"/>
      </w:pPr>
      <w:rPr>
        <w:rFonts w:ascii="Arial" w:hAnsi="Arial" w:hint="default"/>
      </w:rPr>
    </w:lvl>
    <w:lvl w:ilvl="2" w:tplc="D5607632" w:tentative="1">
      <w:start w:val="1"/>
      <w:numFmt w:val="bullet"/>
      <w:lvlText w:val="•"/>
      <w:lvlJc w:val="left"/>
      <w:pPr>
        <w:tabs>
          <w:tab w:val="num" w:pos="2160"/>
        </w:tabs>
        <w:ind w:left="2160" w:hanging="360"/>
      </w:pPr>
      <w:rPr>
        <w:rFonts w:ascii="Arial" w:hAnsi="Arial" w:hint="default"/>
      </w:rPr>
    </w:lvl>
    <w:lvl w:ilvl="3" w:tplc="C1600A8E" w:tentative="1">
      <w:start w:val="1"/>
      <w:numFmt w:val="bullet"/>
      <w:lvlText w:val="•"/>
      <w:lvlJc w:val="left"/>
      <w:pPr>
        <w:tabs>
          <w:tab w:val="num" w:pos="2880"/>
        </w:tabs>
        <w:ind w:left="2880" w:hanging="360"/>
      </w:pPr>
      <w:rPr>
        <w:rFonts w:ascii="Arial" w:hAnsi="Arial" w:hint="default"/>
      </w:rPr>
    </w:lvl>
    <w:lvl w:ilvl="4" w:tplc="6936BC40" w:tentative="1">
      <w:start w:val="1"/>
      <w:numFmt w:val="bullet"/>
      <w:lvlText w:val="•"/>
      <w:lvlJc w:val="left"/>
      <w:pPr>
        <w:tabs>
          <w:tab w:val="num" w:pos="3600"/>
        </w:tabs>
        <w:ind w:left="3600" w:hanging="360"/>
      </w:pPr>
      <w:rPr>
        <w:rFonts w:ascii="Arial" w:hAnsi="Arial" w:hint="default"/>
      </w:rPr>
    </w:lvl>
    <w:lvl w:ilvl="5" w:tplc="8234660C" w:tentative="1">
      <w:start w:val="1"/>
      <w:numFmt w:val="bullet"/>
      <w:lvlText w:val="•"/>
      <w:lvlJc w:val="left"/>
      <w:pPr>
        <w:tabs>
          <w:tab w:val="num" w:pos="4320"/>
        </w:tabs>
        <w:ind w:left="4320" w:hanging="360"/>
      </w:pPr>
      <w:rPr>
        <w:rFonts w:ascii="Arial" w:hAnsi="Arial" w:hint="default"/>
      </w:rPr>
    </w:lvl>
    <w:lvl w:ilvl="6" w:tplc="3B825E68" w:tentative="1">
      <w:start w:val="1"/>
      <w:numFmt w:val="bullet"/>
      <w:lvlText w:val="•"/>
      <w:lvlJc w:val="left"/>
      <w:pPr>
        <w:tabs>
          <w:tab w:val="num" w:pos="5040"/>
        </w:tabs>
        <w:ind w:left="5040" w:hanging="360"/>
      </w:pPr>
      <w:rPr>
        <w:rFonts w:ascii="Arial" w:hAnsi="Arial" w:hint="default"/>
      </w:rPr>
    </w:lvl>
    <w:lvl w:ilvl="7" w:tplc="50680A1E" w:tentative="1">
      <w:start w:val="1"/>
      <w:numFmt w:val="bullet"/>
      <w:lvlText w:val="•"/>
      <w:lvlJc w:val="left"/>
      <w:pPr>
        <w:tabs>
          <w:tab w:val="num" w:pos="5760"/>
        </w:tabs>
        <w:ind w:left="5760" w:hanging="360"/>
      </w:pPr>
      <w:rPr>
        <w:rFonts w:ascii="Arial" w:hAnsi="Arial" w:hint="default"/>
      </w:rPr>
    </w:lvl>
    <w:lvl w:ilvl="8" w:tplc="90F23CA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72512A5"/>
    <w:multiLevelType w:val="multilevel"/>
    <w:tmpl w:val="12407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E9014E"/>
    <w:multiLevelType w:val="hybridMultilevel"/>
    <w:tmpl w:val="6A2EF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0283435">
    <w:abstractNumId w:val="3"/>
  </w:num>
  <w:num w:numId="2" w16cid:durableId="1667436554">
    <w:abstractNumId w:val="12"/>
  </w:num>
  <w:num w:numId="3" w16cid:durableId="953907914">
    <w:abstractNumId w:val="4"/>
  </w:num>
  <w:num w:numId="4" w16cid:durableId="1588269458">
    <w:abstractNumId w:val="7"/>
  </w:num>
  <w:num w:numId="5" w16cid:durableId="225263359">
    <w:abstractNumId w:val="8"/>
  </w:num>
  <w:num w:numId="6" w16cid:durableId="63720248">
    <w:abstractNumId w:val="0"/>
  </w:num>
  <w:num w:numId="7" w16cid:durableId="519244518">
    <w:abstractNumId w:val="5"/>
  </w:num>
  <w:num w:numId="8" w16cid:durableId="661662862">
    <w:abstractNumId w:val="10"/>
  </w:num>
  <w:num w:numId="9" w16cid:durableId="2034454930">
    <w:abstractNumId w:val="9"/>
  </w:num>
  <w:num w:numId="10" w16cid:durableId="705107640">
    <w:abstractNumId w:val="1"/>
  </w:num>
  <w:num w:numId="11" w16cid:durableId="924073610">
    <w:abstractNumId w:val="6"/>
  </w:num>
  <w:num w:numId="12" w16cid:durableId="715199668">
    <w:abstractNumId w:val="11"/>
  </w:num>
  <w:num w:numId="13" w16cid:durableId="16247267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E1C"/>
    <w:rsid w:val="000000FC"/>
    <w:rsid w:val="00004321"/>
    <w:rsid w:val="00005EBD"/>
    <w:rsid w:val="0001155F"/>
    <w:rsid w:val="0001236F"/>
    <w:rsid w:val="00020067"/>
    <w:rsid w:val="0002016F"/>
    <w:rsid w:val="00020C7F"/>
    <w:rsid w:val="00021CE9"/>
    <w:rsid w:val="00022F21"/>
    <w:rsid w:val="0002375B"/>
    <w:rsid w:val="00027B99"/>
    <w:rsid w:val="0003081B"/>
    <w:rsid w:val="00033188"/>
    <w:rsid w:val="000351AE"/>
    <w:rsid w:val="0003647D"/>
    <w:rsid w:val="000366A4"/>
    <w:rsid w:val="00042205"/>
    <w:rsid w:val="000535C6"/>
    <w:rsid w:val="00053A13"/>
    <w:rsid w:val="00054DDB"/>
    <w:rsid w:val="000563DD"/>
    <w:rsid w:val="000634BB"/>
    <w:rsid w:val="00066EC5"/>
    <w:rsid w:val="00072D3F"/>
    <w:rsid w:val="000736BB"/>
    <w:rsid w:val="000762B3"/>
    <w:rsid w:val="00080FA8"/>
    <w:rsid w:val="00082466"/>
    <w:rsid w:val="000827EF"/>
    <w:rsid w:val="00084219"/>
    <w:rsid w:val="00091682"/>
    <w:rsid w:val="00091DFD"/>
    <w:rsid w:val="00094507"/>
    <w:rsid w:val="00094647"/>
    <w:rsid w:val="000A363B"/>
    <w:rsid w:val="000A7BE8"/>
    <w:rsid w:val="000B337A"/>
    <w:rsid w:val="000B553F"/>
    <w:rsid w:val="000B5A71"/>
    <w:rsid w:val="000B5A73"/>
    <w:rsid w:val="000B65AE"/>
    <w:rsid w:val="000C2979"/>
    <w:rsid w:val="000C7E70"/>
    <w:rsid w:val="000D1E56"/>
    <w:rsid w:val="000D3D34"/>
    <w:rsid w:val="000D49AC"/>
    <w:rsid w:val="000D71FE"/>
    <w:rsid w:val="000E16B4"/>
    <w:rsid w:val="000E1827"/>
    <w:rsid w:val="000E1C89"/>
    <w:rsid w:val="000E46F2"/>
    <w:rsid w:val="000E65CA"/>
    <w:rsid w:val="000E6C86"/>
    <w:rsid w:val="000F1E74"/>
    <w:rsid w:val="000F448A"/>
    <w:rsid w:val="000F6C48"/>
    <w:rsid w:val="001013EA"/>
    <w:rsid w:val="00101722"/>
    <w:rsid w:val="0010241C"/>
    <w:rsid w:val="0010537A"/>
    <w:rsid w:val="00111583"/>
    <w:rsid w:val="00112626"/>
    <w:rsid w:val="00115CCE"/>
    <w:rsid w:val="00116923"/>
    <w:rsid w:val="00117017"/>
    <w:rsid w:val="001211CE"/>
    <w:rsid w:val="00125F8F"/>
    <w:rsid w:val="001266E6"/>
    <w:rsid w:val="0013135D"/>
    <w:rsid w:val="00133A47"/>
    <w:rsid w:val="00133E38"/>
    <w:rsid w:val="00133F6D"/>
    <w:rsid w:val="00134CAF"/>
    <w:rsid w:val="00135F1F"/>
    <w:rsid w:val="00136BBB"/>
    <w:rsid w:val="00141DA8"/>
    <w:rsid w:val="001420DF"/>
    <w:rsid w:val="001448D2"/>
    <w:rsid w:val="00145942"/>
    <w:rsid w:val="001462C6"/>
    <w:rsid w:val="00146578"/>
    <w:rsid w:val="001523A3"/>
    <w:rsid w:val="00152557"/>
    <w:rsid w:val="00154163"/>
    <w:rsid w:val="001614F8"/>
    <w:rsid w:val="00162DB8"/>
    <w:rsid w:val="0017135B"/>
    <w:rsid w:val="00171DA3"/>
    <w:rsid w:val="00185C9B"/>
    <w:rsid w:val="00190B62"/>
    <w:rsid w:val="00193DF3"/>
    <w:rsid w:val="00195E24"/>
    <w:rsid w:val="001964A7"/>
    <w:rsid w:val="00196D4C"/>
    <w:rsid w:val="00197E12"/>
    <w:rsid w:val="001A49AF"/>
    <w:rsid w:val="001B09C7"/>
    <w:rsid w:val="001B4CB3"/>
    <w:rsid w:val="001B6ABA"/>
    <w:rsid w:val="001B713A"/>
    <w:rsid w:val="001C3897"/>
    <w:rsid w:val="001C476A"/>
    <w:rsid w:val="001C58FE"/>
    <w:rsid w:val="001C6259"/>
    <w:rsid w:val="001D0B84"/>
    <w:rsid w:val="001D2F8A"/>
    <w:rsid w:val="001E3670"/>
    <w:rsid w:val="001E7195"/>
    <w:rsid w:val="001F14AF"/>
    <w:rsid w:val="0020172B"/>
    <w:rsid w:val="0020227F"/>
    <w:rsid w:val="0020567F"/>
    <w:rsid w:val="0020572F"/>
    <w:rsid w:val="00206754"/>
    <w:rsid w:val="00207D14"/>
    <w:rsid w:val="002139A2"/>
    <w:rsid w:val="0021474B"/>
    <w:rsid w:val="002168AF"/>
    <w:rsid w:val="002231F8"/>
    <w:rsid w:val="0023118A"/>
    <w:rsid w:val="0024018A"/>
    <w:rsid w:val="00242E7F"/>
    <w:rsid w:val="002439C9"/>
    <w:rsid w:val="00245B7E"/>
    <w:rsid w:val="00252C8E"/>
    <w:rsid w:val="00253155"/>
    <w:rsid w:val="00255E4C"/>
    <w:rsid w:val="00255F20"/>
    <w:rsid w:val="00260700"/>
    <w:rsid w:val="00261821"/>
    <w:rsid w:val="002625E5"/>
    <w:rsid w:val="0026294A"/>
    <w:rsid w:val="00264D56"/>
    <w:rsid w:val="00265AFF"/>
    <w:rsid w:val="00267252"/>
    <w:rsid w:val="00272206"/>
    <w:rsid w:val="0027710F"/>
    <w:rsid w:val="002809C7"/>
    <w:rsid w:val="00287867"/>
    <w:rsid w:val="00294F57"/>
    <w:rsid w:val="002A06ED"/>
    <w:rsid w:val="002A253D"/>
    <w:rsid w:val="002A4646"/>
    <w:rsid w:val="002A5555"/>
    <w:rsid w:val="002A5B02"/>
    <w:rsid w:val="002A5D6B"/>
    <w:rsid w:val="002A6090"/>
    <w:rsid w:val="002A620D"/>
    <w:rsid w:val="002A7F35"/>
    <w:rsid w:val="002B2BF9"/>
    <w:rsid w:val="002B3513"/>
    <w:rsid w:val="002B3C46"/>
    <w:rsid w:val="002B6171"/>
    <w:rsid w:val="002B72EE"/>
    <w:rsid w:val="002C3A79"/>
    <w:rsid w:val="002C5E69"/>
    <w:rsid w:val="002D0D72"/>
    <w:rsid w:val="002D0E23"/>
    <w:rsid w:val="002D62E7"/>
    <w:rsid w:val="002E12AF"/>
    <w:rsid w:val="002E7CD9"/>
    <w:rsid w:val="002F162C"/>
    <w:rsid w:val="002F4315"/>
    <w:rsid w:val="002F56C4"/>
    <w:rsid w:val="00300F6E"/>
    <w:rsid w:val="00300F74"/>
    <w:rsid w:val="003015D0"/>
    <w:rsid w:val="0030393A"/>
    <w:rsid w:val="00312CBD"/>
    <w:rsid w:val="00313BED"/>
    <w:rsid w:val="00316320"/>
    <w:rsid w:val="003241FA"/>
    <w:rsid w:val="00324DB1"/>
    <w:rsid w:val="0032651F"/>
    <w:rsid w:val="00326ED0"/>
    <w:rsid w:val="00331F7F"/>
    <w:rsid w:val="003322C1"/>
    <w:rsid w:val="00332DA8"/>
    <w:rsid w:val="00332F69"/>
    <w:rsid w:val="003334A4"/>
    <w:rsid w:val="00340305"/>
    <w:rsid w:val="00340559"/>
    <w:rsid w:val="00341671"/>
    <w:rsid w:val="00344F1C"/>
    <w:rsid w:val="00346AA1"/>
    <w:rsid w:val="00346CFA"/>
    <w:rsid w:val="00347526"/>
    <w:rsid w:val="00352164"/>
    <w:rsid w:val="00352544"/>
    <w:rsid w:val="003525DF"/>
    <w:rsid w:val="00352C64"/>
    <w:rsid w:val="00362198"/>
    <w:rsid w:val="00364CD2"/>
    <w:rsid w:val="00367A66"/>
    <w:rsid w:val="0037026A"/>
    <w:rsid w:val="003740E1"/>
    <w:rsid w:val="0038462E"/>
    <w:rsid w:val="00384A62"/>
    <w:rsid w:val="003917A8"/>
    <w:rsid w:val="003918AA"/>
    <w:rsid w:val="0039531E"/>
    <w:rsid w:val="00397977"/>
    <w:rsid w:val="003A1FF6"/>
    <w:rsid w:val="003A4AE6"/>
    <w:rsid w:val="003B0BF8"/>
    <w:rsid w:val="003B764E"/>
    <w:rsid w:val="003C12D2"/>
    <w:rsid w:val="003C22D1"/>
    <w:rsid w:val="003C3733"/>
    <w:rsid w:val="003C3951"/>
    <w:rsid w:val="003C4015"/>
    <w:rsid w:val="003C5C50"/>
    <w:rsid w:val="003C613D"/>
    <w:rsid w:val="003C744A"/>
    <w:rsid w:val="003D2B4A"/>
    <w:rsid w:val="003D4E3A"/>
    <w:rsid w:val="003D6053"/>
    <w:rsid w:val="003E1750"/>
    <w:rsid w:val="003E2B3A"/>
    <w:rsid w:val="003E75F3"/>
    <w:rsid w:val="003F0A12"/>
    <w:rsid w:val="003F15A1"/>
    <w:rsid w:val="003F166A"/>
    <w:rsid w:val="004035D9"/>
    <w:rsid w:val="0040601C"/>
    <w:rsid w:val="00415711"/>
    <w:rsid w:val="004166A1"/>
    <w:rsid w:val="004209EA"/>
    <w:rsid w:val="004249EF"/>
    <w:rsid w:val="00424E32"/>
    <w:rsid w:val="0043177C"/>
    <w:rsid w:val="0043350C"/>
    <w:rsid w:val="00434D29"/>
    <w:rsid w:val="00435281"/>
    <w:rsid w:val="004369B2"/>
    <w:rsid w:val="004448A1"/>
    <w:rsid w:val="0044773D"/>
    <w:rsid w:val="00455808"/>
    <w:rsid w:val="0046021C"/>
    <w:rsid w:val="00463BAD"/>
    <w:rsid w:val="004723DE"/>
    <w:rsid w:val="00474D0B"/>
    <w:rsid w:val="00475090"/>
    <w:rsid w:val="00485D12"/>
    <w:rsid w:val="00491943"/>
    <w:rsid w:val="004976F1"/>
    <w:rsid w:val="004A100A"/>
    <w:rsid w:val="004A5138"/>
    <w:rsid w:val="004A5E76"/>
    <w:rsid w:val="004A617C"/>
    <w:rsid w:val="004B394E"/>
    <w:rsid w:val="004B4D1C"/>
    <w:rsid w:val="004B5ADD"/>
    <w:rsid w:val="004C095E"/>
    <w:rsid w:val="004C2088"/>
    <w:rsid w:val="004C2C44"/>
    <w:rsid w:val="004D47B1"/>
    <w:rsid w:val="004D50C4"/>
    <w:rsid w:val="004D6B01"/>
    <w:rsid w:val="004E11E6"/>
    <w:rsid w:val="004E1A17"/>
    <w:rsid w:val="004E745C"/>
    <w:rsid w:val="004F05D8"/>
    <w:rsid w:val="004F10E8"/>
    <w:rsid w:val="004F226B"/>
    <w:rsid w:val="004F32B0"/>
    <w:rsid w:val="004F346D"/>
    <w:rsid w:val="00502EE7"/>
    <w:rsid w:val="005034C3"/>
    <w:rsid w:val="0050486C"/>
    <w:rsid w:val="00504C14"/>
    <w:rsid w:val="00512D8E"/>
    <w:rsid w:val="00514AFA"/>
    <w:rsid w:val="005201D1"/>
    <w:rsid w:val="0052055A"/>
    <w:rsid w:val="00520C42"/>
    <w:rsid w:val="00521A5F"/>
    <w:rsid w:val="0052276A"/>
    <w:rsid w:val="00525D7B"/>
    <w:rsid w:val="00526998"/>
    <w:rsid w:val="005275FA"/>
    <w:rsid w:val="00530ED3"/>
    <w:rsid w:val="00534D44"/>
    <w:rsid w:val="00534D87"/>
    <w:rsid w:val="00535208"/>
    <w:rsid w:val="0055406D"/>
    <w:rsid w:val="0056001D"/>
    <w:rsid w:val="00560D72"/>
    <w:rsid w:val="00562CB8"/>
    <w:rsid w:val="00570AAE"/>
    <w:rsid w:val="005742A0"/>
    <w:rsid w:val="005746F5"/>
    <w:rsid w:val="00580A95"/>
    <w:rsid w:val="00581BFA"/>
    <w:rsid w:val="005A267D"/>
    <w:rsid w:val="005A4974"/>
    <w:rsid w:val="005B013F"/>
    <w:rsid w:val="005B0E99"/>
    <w:rsid w:val="005B3DBE"/>
    <w:rsid w:val="005B41A0"/>
    <w:rsid w:val="005C3422"/>
    <w:rsid w:val="005C39A3"/>
    <w:rsid w:val="005D5B49"/>
    <w:rsid w:val="005D5BAB"/>
    <w:rsid w:val="005E09A9"/>
    <w:rsid w:val="005E226C"/>
    <w:rsid w:val="005E4071"/>
    <w:rsid w:val="005E5154"/>
    <w:rsid w:val="005F08FB"/>
    <w:rsid w:val="005F4485"/>
    <w:rsid w:val="005F53ED"/>
    <w:rsid w:val="005F5797"/>
    <w:rsid w:val="005F63BF"/>
    <w:rsid w:val="005F6864"/>
    <w:rsid w:val="006003E0"/>
    <w:rsid w:val="00603C56"/>
    <w:rsid w:val="006044F6"/>
    <w:rsid w:val="00604E89"/>
    <w:rsid w:val="006053E8"/>
    <w:rsid w:val="0060556C"/>
    <w:rsid w:val="0060582A"/>
    <w:rsid w:val="006060D5"/>
    <w:rsid w:val="00606860"/>
    <w:rsid w:val="006077D1"/>
    <w:rsid w:val="00607F0A"/>
    <w:rsid w:val="00611796"/>
    <w:rsid w:val="00614BFC"/>
    <w:rsid w:val="00617A0A"/>
    <w:rsid w:val="00621DF8"/>
    <w:rsid w:val="00622BC3"/>
    <w:rsid w:val="006234B3"/>
    <w:rsid w:val="006328B6"/>
    <w:rsid w:val="00634A83"/>
    <w:rsid w:val="006365CB"/>
    <w:rsid w:val="00640469"/>
    <w:rsid w:val="006474CB"/>
    <w:rsid w:val="00653D69"/>
    <w:rsid w:val="006559FB"/>
    <w:rsid w:val="006623A5"/>
    <w:rsid w:val="00664DDC"/>
    <w:rsid w:val="006658BE"/>
    <w:rsid w:val="00665EA0"/>
    <w:rsid w:val="00667D7E"/>
    <w:rsid w:val="006769E5"/>
    <w:rsid w:val="00676E68"/>
    <w:rsid w:val="00677D07"/>
    <w:rsid w:val="00680227"/>
    <w:rsid w:val="00683263"/>
    <w:rsid w:val="006863BF"/>
    <w:rsid w:val="006867DB"/>
    <w:rsid w:val="00687AC2"/>
    <w:rsid w:val="00691D88"/>
    <w:rsid w:val="006956FE"/>
    <w:rsid w:val="0069570E"/>
    <w:rsid w:val="006962BC"/>
    <w:rsid w:val="00696FB7"/>
    <w:rsid w:val="006978EB"/>
    <w:rsid w:val="006A1957"/>
    <w:rsid w:val="006B7C75"/>
    <w:rsid w:val="006C2F44"/>
    <w:rsid w:val="006C6A69"/>
    <w:rsid w:val="006D0F1B"/>
    <w:rsid w:val="006D6BB4"/>
    <w:rsid w:val="006E1BDE"/>
    <w:rsid w:val="006E4D1C"/>
    <w:rsid w:val="006E4E6B"/>
    <w:rsid w:val="006E6531"/>
    <w:rsid w:val="006F0B25"/>
    <w:rsid w:val="006F0D7C"/>
    <w:rsid w:val="006F1D50"/>
    <w:rsid w:val="006F3228"/>
    <w:rsid w:val="006F73A6"/>
    <w:rsid w:val="006F7DD5"/>
    <w:rsid w:val="00700C9C"/>
    <w:rsid w:val="0070275E"/>
    <w:rsid w:val="0070663D"/>
    <w:rsid w:val="00706BC3"/>
    <w:rsid w:val="007129E6"/>
    <w:rsid w:val="00715E41"/>
    <w:rsid w:val="0072251E"/>
    <w:rsid w:val="00725D8A"/>
    <w:rsid w:val="0073303F"/>
    <w:rsid w:val="0073313E"/>
    <w:rsid w:val="00733C14"/>
    <w:rsid w:val="00733C36"/>
    <w:rsid w:val="0073592A"/>
    <w:rsid w:val="00741418"/>
    <w:rsid w:val="00742CD6"/>
    <w:rsid w:val="007439CA"/>
    <w:rsid w:val="007456BF"/>
    <w:rsid w:val="00745AF8"/>
    <w:rsid w:val="00746C26"/>
    <w:rsid w:val="007535A7"/>
    <w:rsid w:val="007539C3"/>
    <w:rsid w:val="007563AD"/>
    <w:rsid w:val="007567F0"/>
    <w:rsid w:val="00760E7B"/>
    <w:rsid w:val="0076230F"/>
    <w:rsid w:val="0076780A"/>
    <w:rsid w:val="00770E64"/>
    <w:rsid w:val="00772CB2"/>
    <w:rsid w:val="007730E7"/>
    <w:rsid w:val="0078029F"/>
    <w:rsid w:val="0078078F"/>
    <w:rsid w:val="0078147B"/>
    <w:rsid w:val="00782A0E"/>
    <w:rsid w:val="0079039F"/>
    <w:rsid w:val="00791D83"/>
    <w:rsid w:val="00796F26"/>
    <w:rsid w:val="007A0BAC"/>
    <w:rsid w:val="007A4872"/>
    <w:rsid w:val="007B1259"/>
    <w:rsid w:val="007C1BC4"/>
    <w:rsid w:val="007C5461"/>
    <w:rsid w:val="007D0D02"/>
    <w:rsid w:val="007D32C5"/>
    <w:rsid w:val="007D50C0"/>
    <w:rsid w:val="007D547B"/>
    <w:rsid w:val="007D706B"/>
    <w:rsid w:val="007D759F"/>
    <w:rsid w:val="007E35FB"/>
    <w:rsid w:val="007E7827"/>
    <w:rsid w:val="007E7A2F"/>
    <w:rsid w:val="007F2F99"/>
    <w:rsid w:val="00800163"/>
    <w:rsid w:val="00800329"/>
    <w:rsid w:val="00805034"/>
    <w:rsid w:val="00807293"/>
    <w:rsid w:val="00810934"/>
    <w:rsid w:val="00810F9D"/>
    <w:rsid w:val="008110AF"/>
    <w:rsid w:val="00813F0E"/>
    <w:rsid w:val="00820489"/>
    <w:rsid w:val="00820859"/>
    <w:rsid w:val="0082151F"/>
    <w:rsid w:val="00822297"/>
    <w:rsid w:val="00822C31"/>
    <w:rsid w:val="00825081"/>
    <w:rsid w:val="008255BB"/>
    <w:rsid w:val="00827029"/>
    <w:rsid w:val="00832D9D"/>
    <w:rsid w:val="00836A83"/>
    <w:rsid w:val="00841A3C"/>
    <w:rsid w:val="00845044"/>
    <w:rsid w:val="00850F1C"/>
    <w:rsid w:val="0085432E"/>
    <w:rsid w:val="00855A70"/>
    <w:rsid w:val="0086102B"/>
    <w:rsid w:val="00865D04"/>
    <w:rsid w:val="0086642A"/>
    <w:rsid w:val="00872751"/>
    <w:rsid w:val="00876940"/>
    <w:rsid w:val="00884171"/>
    <w:rsid w:val="00885436"/>
    <w:rsid w:val="0089207F"/>
    <w:rsid w:val="008955BC"/>
    <w:rsid w:val="00896571"/>
    <w:rsid w:val="00896C68"/>
    <w:rsid w:val="008A2ACF"/>
    <w:rsid w:val="008A31E5"/>
    <w:rsid w:val="008A51EB"/>
    <w:rsid w:val="008A5B85"/>
    <w:rsid w:val="008A79A4"/>
    <w:rsid w:val="008A7A9B"/>
    <w:rsid w:val="008B004A"/>
    <w:rsid w:val="008B08EA"/>
    <w:rsid w:val="008B3E00"/>
    <w:rsid w:val="008B6468"/>
    <w:rsid w:val="008C137E"/>
    <w:rsid w:val="008C15A7"/>
    <w:rsid w:val="008C432B"/>
    <w:rsid w:val="008C52CD"/>
    <w:rsid w:val="008D026D"/>
    <w:rsid w:val="008D1134"/>
    <w:rsid w:val="008D3FD5"/>
    <w:rsid w:val="008D6126"/>
    <w:rsid w:val="008D7545"/>
    <w:rsid w:val="008D7B6A"/>
    <w:rsid w:val="008D7BAA"/>
    <w:rsid w:val="008E5FB9"/>
    <w:rsid w:val="008E670E"/>
    <w:rsid w:val="008F1559"/>
    <w:rsid w:val="008F222E"/>
    <w:rsid w:val="008F63AE"/>
    <w:rsid w:val="008F7EE2"/>
    <w:rsid w:val="00900BDC"/>
    <w:rsid w:val="009012B2"/>
    <w:rsid w:val="00901487"/>
    <w:rsid w:val="009078AF"/>
    <w:rsid w:val="009101C0"/>
    <w:rsid w:val="009164F9"/>
    <w:rsid w:val="00921BE2"/>
    <w:rsid w:val="00922446"/>
    <w:rsid w:val="00922DDD"/>
    <w:rsid w:val="00925676"/>
    <w:rsid w:val="009279D4"/>
    <w:rsid w:val="00933A76"/>
    <w:rsid w:val="0093546A"/>
    <w:rsid w:val="009356BC"/>
    <w:rsid w:val="00935F2A"/>
    <w:rsid w:val="00937D0D"/>
    <w:rsid w:val="00940E29"/>
    <w:rsid w:val="00941C56"/>
    <w:rsid w:val="009440B3"/>
    <w:rsid w:val="00945FAE"/>
    <w:rsid w:val="00947313"/>
    <w:rsid w:val="00947F9A"/>
    <w:rsid w:val="0095063B"/>
    <w:rsid w:val="009510EE"/>
    <w:rsid w:val="00952099"/>
    <w:rsid w:val="00954652"/>
    <w:rsid w:val="0095612C"/>
    <w:rsid w:val="00956D59"/>
    <w:rsid w:val="009605F7"/>
    <w:rsid w:val="009618D4"/>
    <w:rsid w:val="00961B94"/>
    <w:rsid w:val="00980CE8"/>
    <w:rsid w:val="00982276"/>
    <w:rsid w:val="0099113C"/>
    <w:rsid w:val="00992ABC"/>
    <w:rsid w:val="00993286"/>
    <w:rsid w:val="00994097"/>
    <w:rsid w:val="009A5388"/>
    <w:rsid w:val="009B57D0"/>
    <w:rsid w:val="009B6CD2"/>
    <w:rsid w:val="009B7519"/>
    <w:rsid w:val="009C37AF"/>
    <w:rsid w:val="009C489A"/>
    <w:rsid w:val="009C5FA1"/>
    <w:rsid w:val="009C7466"/>
    <w:rsid w:val="009C7F67"/>
    <w:rsid w:val="009D1B89"/>
    <w:rsid w:val="009D3A62"/>
    <w:rsid w:val="009D4D97"/>
    <w:rsid w:val="009D5224"/>
    <w:rsid w:val="009E01E6"/>
    <w:rsid w:val="009E119D"/>
    <w:rsid w:val="009E1CC5"/>
    <w:rsid w:val="009E2561"/>
    <w:rsid w:val="009E3F55"/>
    <w:rsid w:val="009E5C2E"/>
    <w:rsid w:val="009F0188"/>
    <w:rsid w:val="009F16ED"/>
    <w:rsid w:val="009F1FDE"/>
    <w:rsid w:val="009F24A5"/>
    <w:rsid w:val="009F6D52"/>
    <w:rsid w:val="00A02986"/>
    <w:rsid w:val="00A02E38"/>
    <w:rsid w:val="00A04887"/>
    <w:rsid w:val="00A05A89"/>
    <w:rsid w:val="00A14066"/>
    <w:rsid w:val="00A14192"/>
    <w:rsid w:val="00A14487"/>
    <w:rsid w:val="00A1588F"/>
    <w:rsid w:val="00A1660A"/>
    <w:rsid w:val="00A229D2"/>
    <w:rsid w:val="00A26AAF"/>
    <w:rsid w:val="00A32754"/>
    <w:rsid w:val="00A32EE3"/>
    <w:rsid w:val="00A34921"/>
    <w:rsid w:val="00A357DC"/>
    <w:rsid w:val="00A42C1E"/>
    <w:rsid w:val="00A42CBD"/>
    <w:rsid w:val="00A43332"/>
    <w:rsid w:val="00A438FB"/>
    <w:rsid w:val="00A466CC"/>
    <w:rsid w:val="00A47FD5"/>
    <w:rsid w:val="00A505DC"/>
    <w:rsid w:val="00A5165F"/>
    <w:rsid w:val="00A518F6"/>
    <w:rsid w:val="00A51A4D"/>
    <w:rsid w:val="00A52F3C"/>
    <w:rsid w:val="00A533BF"/>
    <w:rsid w:val="00A54218"/>
    <w:rsid w:val="00A56763"/>
    <w:rsid w:val="00A576DD"/>
    <w:rsid w:val="00A6224F"/>
    <w:rsid w:val="00A656A0"/>
    <w:rsid w:val="00A738A1"/>
    <w:rsid w:val="00A77327"/>
    <w:rsid w:val="00A81B29"/>
    <w:rsid w:val="00A82D8D"/>
    <w:rsid w:val="00A876A0"/>
    <w:rsid w:val="00A87927"/>
    <w:rsid w:val="00A87C11"/>
    <w:rsid w:val="00A91146"/>
    <w:rsid w:val="00A91EA8"/>
    <w:rsid w:val="00A92329"/>
    <w:rsid w:val="00A935AF"/>
    <w:rsid w:val="00A93CA3"/>
    <w:rsid w:val="00A951E3"/>
    <w:rsid w:val="00A96FF6"/>
    <w:rsid w:val="00AA0256"/>
    <w:rsid w:val="00AA19FD"/>
    <w:rsid w:val="00AA2270"/>
    <w:rsid w:val="00AB0936"/>
    <w:rsid w:val="00AB0CB1"/>
    <w:rsid w:val="00AB77C8"/>
    <w:rsid w:val="00AC4B0C"/>
    <w:rsid w:val="00AC4E1B"/>
    <w:rsid w:val="00AC7A2E"/>
    <w:rsid w:val="00AD0040"/>
    <w:rsid w:val="00AD229F"/>
    <w:rsid w:val="00AD23F8"/>
    <w:rsid w:val="00AD2A60"/>
    <w:rsid w:val="00AD5B85"/>
    <w:rsid w:val="00AD5D9E"/>
    <w:rsid w:val="00AE01DA"/>
    <w:rsid w:val="00AE086B"/>
    <w:rsid w:val="00AE5E63"/>
    <w:rsid w:val="00AE60DD"/>
    <w:rsid w:val="00AF0E14"/>
    <w:rsid w:val="00AF3782"/>
    <w:rsid w:val="00AF39D7"/>
    <w:rsid w:val="00AF5B11"/>
    <w:rsid w:val="00B02C80"/>
    <w:rsid w:val="00B04A3A"/>
    <w:rsid w:val="00B051F1"/>
    <w:rsid w:val="00B06B0F"/>
    <w:rsid w:val="00B0747F"/>
    <w:rsid w:val="00B22DB2"/>
    <w:rsid w:val="00B253DF"/>
    <w:rsid w:val="00B259EF"/>
    <w:rsid w:val="00B26892"/>
    <w:rsid w:val="00B30198"/>
    <w:rsid w:val="00B304C2"/>
    <w:rsid w:val="00B3511E"/>
    <w:rsid w:val="00B368F8"/>
    <w:rsid w:val="00B43DDC"/>
    <w:rsid w:val="00B45743"/>
    <w:rsid w:val="00B50BC9"/>
    <w:rsid w:val="00B523A2"/>
    <w:rsid w:val="00B53969"/>
    <w:rsid w:val="00B54D4A"/>
    <w:rsid w:val="00B55C60"/>
    <w:rsid w:val="00B66D69"/>
    <w:rsid w:val="00B67C2A"/>
    <w:rsid w:val="00B70209"/>
    <w:rsid w:val="00B72140"/>
    <w:rsid w:val="00B72BFE"/>
    <w:rsid w:val="00B73B15"/>
    <w:rsid w:val="00B76FC8"/>
    <w:rsid w:val="00B839C3"/>
    <w:rsid w:val="00B85567"/>
    <w:rsid w:val="00B8753B"/>
    <w:rsid w:val="00B91FC3"/>
    <w:rsid w:val="00B949AC"/>
    <w:rsid w:val="00BA4EFC"/>
    <w:rsid w:val="00BA5FB7"/>
    <w:rsid w:val="00BB1618"/>
    <w:rsid w:val="00BB24C1"/>
    <w:rsid w:val="00BB3B22"/>
    <w:rsid w:val="00BB4CA6"/>
    <w:rsid w:val="00BB6BFE"/>
    <w:rsid w:val="00BB708E"/>
    <w:rsid w:val="00BB725B"/>
    <w:rsid w:val="00BC05B9"/>
    <w:rsid w:val="00BC4355"/>
    <w:rsid w:val="00BC4C9B"/>
    <w:rsid w:val="00BC5F9C"/>
    <w:rsid w:val="00BC62DD"/>
    <w:rsid w:val="00BD0553"/>
    <w:rsid w:val="00BD0A7B"/>
    <w:rsid w:val="00BD0A7F"/>
    <w:rsid w:val="00BD12EB"/>
    <w:rsid w:val="00BD2625"/>
    <w:rsid w:val="00BD2C26"/>
    <w:rsid w:val="00BD374F"/>
    <w:rsid w:val="00BD3D34"/>
    <w:rsid w:val="00BD78FA"/>
    <w:rsid w:val="00BE1341"/>
    <w:rsid w:val="00BF1425"/>
    <w:rsid w:val="00BF2419"/>
    <w:rsid w:val="00BF27E8"/>
    <w:rsid w:val="00BF6FBC"/>
    <w:rsid w:val="00C00467"/>
    <w:rsid w:val="00C00EE4"/>
    <w:rsid w:val="00C056FD"/>
    <w:rsid w:val="00C064E9"/>
    <w:rsid w:val="00C06D3D"/>
    <w:rsid w:val="00C077AF"/>
    <w:rsid w:val="00C101E3"/>
    <w:rsid w:val="00C13359"/>
    <w:rsid w:val="00C14C9E"/>
    <w:rsid w:val="00C20BB6"/>
    <w:rsid w:val="00C20C0C"/>
    <w:rsid w:val="00C22593"/>
    <w:rsid w:val="00C3178E"/>
    <w:rsid w:val="00C3183D"/>
    <w:rsid w:val="00C42A6B"/>
    <w:rsid w:val="00C42AAA"/>
    <w:rsid w:val="00C4520A"/>
    <w:rsid w:val="00C46556"/>
    <w:rsid w:val="00C47976"/>
    <w:rsid w:val="00C533C5"/>
    <w:rsid w:val="00C540B0"/>
    <w:rsid w:val="00C54F92"/>
    <w:rsid w:val="00C56BB8"/>
    <w:rsid w:val="00C60DD5"/>
    <w:rsid w:val="00C62C60"/>
    <w:rsid w:val="00C658C5"/>
    <w:rsid w:val="00C6700F"/>
    <w:rsid w:val="00C67789"/>
    <w:rsid w:val="00C67D20"/>
    <w:rsid w:val="00C719F5"/>
    <w:rsid w:val="00C72556"/>
    <w:rsid w:val="00C746A4"/>
    <w:rsid w:val="00C800FE"/>
    <w:rsid w:val="00C80131"/>
    <w:rsid w:val="00C828AB"/>
    <w:rsid w:val="00C84008"/>
    <w:rsid w:val="00C9169D"/>
    <w:rsid w:val="00C919A3"/>
    <w:rsid w:val="00C93DF0"/>
    <w:rsid w:val="00CA365B"/>
    <w:rsid w:val="00CA4D0D"/>
    <w:rsid w:val="00CA5195"/>
    <w:rsid w:val="00CB4136"/>
    <w:rsid w:val="00CB5C0A"/>
    <w:rsid w:val="00CC22AE"/>
    <w:rsid w:val="00CC2D62"/>
    <w:rsid w:val="00CD2B11"/>
    <w:rsid w:val="00CD48FC"/>
    <w:rsid w:val="00CD7A07"/>
    <w:rsid w:val="00CE259A"/>
    <w:rsid w:val="00CE3D60"/>
    <w:rsid w:val="00CE47CE"/>
    <w:rsid w:val="00CF3823"/>
    <w:rsid w:val="00CF3A3D"/>
    <w:rsid w:val="00CF4685"/>
    <w:rsid w:val="00CF6276"/>
    <w:rsid w:val="00CF6B5F"/>
    <w:rsid w:val="00D071AC"/>
    <w:rsid w:val="00D07F84"/>
    <w:rsid w:val="00D11A50"/>
    <w:rsid w:val="00D13516"/>
    <w:rsid w:val="00D21B90"/>
    <w:rsid w:val="00D21E44"/>
    <w:rsid w:val="00D24921"/>
    <w:rsid w:val="00D24964"/>
    <w:rsid w:val="00D25D59"/>
    <w:rsid w:val="00D26E76"/>
    <w:rsid w:val="00D277A9"/>
    <w:rsid w:val="00D27BD7"/>
    <w:rsid w:val="00D30DA3"/>
    <w:rsid w:val="00D32C4D"/>
    <w:rsid w:val="00D341EA"/>
    <w:rsid w:val="00D36D7C"/>
    <w:rsid w:val="00D37E6F"/>
    <w:rsid w:val="00D430D4"/>
    <w:rsid w:val="00D50FCA"/>
    <w:rsid w:val="00D570F0"/>
    <w:rsid w:val="00D63458"/>
    <w:rsid w:val="00D64E0C"/>
    <w:rsid w:val="00D64FDB"/>
    <w:rsid w:val="00D66F18"/>
    <w:rsid w:val="00D6756D"/>
    <w:rsid w:val="00D702BF"/>
    <w:rsid w:val="00D71E1C"/>
    <w:rsid w:val="00D724A8"/>
    <w:rsid w:val="00D73AB0"/>
    <w:rsid w:val="00D75154"/>
    <w:rsid w:val="00D9282B"/>
    <w:rsid w:val="00DA003D"/>
    <w:rsid w:val="00DA00F2"/>
    <w:rsid w:val="00DA32B1"/>
    <w:rsid w:val="00DA4236"/>
    <w:rsid w:val="00DA51FC"/>
    <w:rsid w:val="00DA6101"/>
    <w:rsid w:val="00DB066A"/>
    <w:rsid w:val="00DB1F8B"/>
    <w:rsid w:val="00DB2FB7"/>
    <w:rsid w:val="00DB4CBB"/>
    <w:rsid w:val="00DB53F0"/>
    <w:rsid w:val="00DB595D"/>
    <w:rsid w:val="00DB6D4E"/>
    <w:rsid w:val="00DC2E6E"/>
    <w:rsid w:val="00DC6D8A"/>
    <w:rsid w:val="00DC6DA0"/>
    <w:rsid w:val="00DD149F"/>
    <w:rsid w:val="00DD5F28"/>
    <w:rsid w:val="00DD696C"/>
    <w:rsid w:val="00DD6EA8"/>
    <w:rsid w:val="00DE0EBC"/>
    <w:rsid w:val="00DE137A"/>
    <w:rsid w:val="00DE1686"/>
    <w:rsid w:val="00DE1B35"/>
    <w:rsid w:val="00DE4B0E"/>
    <w:rsid w:val="00DE5D6E"/>
    <w:rsid w:val="00DE74DC"/>
    <w:rsid w:val="00DF3605"/>
    <w:rsid w:val="00DF3ECD"/>
    <w:rsid w:val="00DF414D"/>
    <w:rsid w:val="00DF5378"/>
    <w:rsid w:val="00DF7632"/>
    <w:rsid w:val="00E00D51"/>
    <w:rsid w:val="00E0245A"/>
    <w:rsid w:val="00E05591"/>
    <w:rsid w:val="00E056E6"/>
    <w:rsid w:val="00E1457C"/>
    <w:rsid w:val="00E14F8A"/>
    <w:rsid w:val="00E151C7"/>
    <w:rsid w:val="00E161E0"/>
    <w:rsid w:val="00E179AB"/>
    <w:rsid w:val="00E20408"/>
    <w:rsid w:val="00E22A13"/>
    <w:rsid w:val="00E27BD6"/>
    <w:rsid w:val="00E30865"/>
    <w:rsid w:val="00E31425"/>
    <w:rsid w:val="00E36905"/>
    <w:rsid w:val="00E372C9"/>
    <w:rsid w:val="00E44225"/>
    <w:rsid w:val="00E448E0"/>
    <w:rsid w:val="00E530AA"/>
    <w:rsid w:val="00E54DBC"/>
    <w:rsid w:val="00E57C55"/>
    <w:rsid w:val="00E6433E"/>
    <w:rsid w:val="00E74DCE"/>
    <w:rsid w:val="00E75FE1"/>
    <w:rsid w:val="00E80B60"/>
    <w:rsid w:val="00E81EAA"/>
    <w:rsid w:val="00E87BCC"/>
    <w:rsid w:val="00E91E4F"/>
    <w:rsid w:val="00E936B8"/>
    <w:rsid w:val="00EA1DCA"/>
    <w:rsid w:val="00EA2D65"/>
    <w:rsid w:val="00EA471A"/>
    <w:rsid w:val="00EA7018"/>
    <w:rsid w:val="00EB0337"/>
    <w:rsid w:val="00EB244A"/>
    <w:rsid w:val="00EB295D"/>
    <w:rsid w:val="00EB2B72"/>
    <w:rsid w:val="00EB40F7"/>
    <w:rsid w:val="00EB46A2"/>
    <w:rsid w:val="00EB502E"/>
    <w:rsid w:val="00EC4C1D"/>
    <w:rsid w:val="00ED148E"/>
    <w:rsid w:val="00ED2F73"/>
    <w:rsid w:val="00ED7DB5"/>
    <w:rsid w:val="00EE0E05"/>
    <w:rsid w:val="00EE18F6"/>
    <w:rsid w:val="00EE5AB9"/>
    <w:rsid w:val="00EF300A"/>
    <w:rsid w:val="00EF36A2"/>
    <w:rsid w:val="00EF5DE8"/>
    <w:rsid w:val="00F000E4"/>
    <w:rsid w:val="00F019A8"/>
    <w:rsid w:val="00F02623"/>
    <w:rsid w:val="00F06BB5"/>
    <w:rsid w:val="00F11EE0"/>
    <w:rsid w:val="00F12D7B"/>
    <w:rsid w:val="00F13743"/>
    <w:rsid w:val="00F13D33"/>
    <w:rsid w:val="00F17EEE"/>
    <w:rsid w:val="00F210B5"/>
    <w:rsid w:val="00F23475"/>
    <w:rsid w:val="00F234BE"/>
    <w:rsid w:val="00F24554"/>
    <w:rsid w:val="00F2597F"/>
    <w:rsid w:val="00F33C86"/>
    <w:rsid w:val="00F35E5C"/>
    <w:rsid w:val="00F36450"/>
    <w:rsid w:val="00F404A3"/>
    <w:rsid w:val="00F40753"/>
    <w:rsid w:val="00F4234D"/>
    <w:rsid w:val="00F50F8F"/>
    <w:rsid w:val="00F523C6"/>
    <w:rsid w:val="00F52E62"/>
    <w:rsid w:val="00F54070"/>
    <w:rsid w:val="00F56C71"/>
    <w:rsid w:val="00F60699"/>
    <w:rsid w:val="00F620FA"/>
    <w:rsid w:val="00F646F5"/>
    <w:rsid w:val="00F65C73"/>
    <w:rsid w:val="00F678BD"/>
    <w:rsid w:val="00F754DF"/>
    <w:rsid w:val="00F75930"/>
    <w:rsid w:val="00F7746D"/>
    <w:rsid w:val="00F8002A"/>
    <w:rsid w:val="00F83F4D"/>
    <w:rsid w:val="00F85D80"/>
    <w:rsid w:val="00F902E0"/>
    <w:rsid w:val="00F906F6"/>
    <w:rsid w:val="00F90842"/>
    <w:rsid w:val="00F90C78"/>
    <w:rsid w:val="00F91BD8"/>
    <w:rsid w:val="00FA1823"/>
    <w:rsid w:val="00FA29AF"/>
    <w:rsid w:val="00FA4A9D"/>
    <w:rsid w:val="00FA4C9D"/>
    <w:rsid w:val="00FA5621"/>
    <w:rsid w:val="00FB1D56"/>
    <w:rsid w:val="00FB3634"/>
    <w:rsid w:val="00FB7B8D"/>
    <w:rsid w:val="00FC187B"/>
    <w:rsid w:val="00FC1FAA"/>
    <w:rsid w:val="00FC7E63"/>
    <w:rsid w:val="00FD1EEC"/>
    <w:rsid w:val="00FD2372"/>
    <w:rsid w:val="00FD5E29"/>
    <w:rsid w:val="00FE4519"/>
    <w:rsid w:val="00FE4990"/>
    <w:rsid w:val="00FE5BCE"/>
    <w:rsid w:val="00FF0B27"/>
    <w:rsid w:val="00FF4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3CA4F"/>
  <w15:chartTrackingRefBased/>
  <w15:docId w15:val="{7E6E7E52-7C98-4A0F-AFE5-EB1BA542F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E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1E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1E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1E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1E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1E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E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E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E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E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1E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1E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1E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1E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1E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E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E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E1C"/>
    <w:rPr>
      <w:rFonts w:eastAsiaTheme="majorEastAsia" w:cstheme="majorBidi"/>
      <w:color w:val="272727" w:themeColor="text1" w:themeTint="D8"/>
    </w:rPr>
  </w:style>
  <w:style w:type="paragraph" w:styleId="Title">
    <w:name w:val="Title"/>
    <w:basedOn w:val="Normal"/>
    <w:next w:val="Normal"/>
    <w:link w:val="TitleChar"/>
    <w:uiPriority w:val="10"/>
    <w:qFormat/>
    <w:rsid w:val="00D71E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E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E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E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E1C"/>
    <w:pPr>
      <w:spacing w:before="160"/>
      <w:jc w:val="center"/>
    </w:pPr>
    <w:rPr>
      <w:i/>
      <w:iCs/>
      <w:color w:val="404040" w:themeColor="text1" w:themeTint="BF"/>
    </w:rPr>
  </w:style>
  <w:style w:type="character" w:customStyle="1" w:styleId="QuoteChar">
    <w:name w:val="Quote Char"/>
    <w:basedOn w:val="DefaultParagraphFont"/>
    <w:link w:val="Quote"/>
    <w:uiPriority w:val="29"/>
    <w:rsid w:val="00D71E1C"/>
    <w:rPr>
      <w:i/>
      <w:iCs/>
      <w:color w:val="404040" w:themeColor="text1" w:themeTint="BF"/>
    </w:rPr>
  </w:style>
  <w:style w:type="paragraph" w:styleId="ListParagraph">
    <w:name w:val="List Paragraph"/>
    <w:basedOn w:val="Normal"/>
    <w:uiPriority w:val="34"/>
    <w:qFormat/>
    <w:rsid w:val="00D71E1C"/>
    <w:pPr>
      <w:ind w:left="720"/>
      <w:contextualSpacing/>
    </w:pPr>
  </w:style>
  <w:style w:type="character" w:styleId="IntenseEmphasis">
    <w:name w:val="Intense Emphasis"/>
    <w:basedOn w:val="DefaultParagraphFont"/>
    <w:uiPriority w:val="21"/>
    <w:qFormat/>
    <w:rsid w:val="00D71E1C"/>
    <w:rPr>
      <w:i/>
      <w:iCs/>
      <w:color w:val="0F4761" w:themeColor="accent1" w:themeShade="BF"/>
    </w:rPr>
  </w:style>
  <w:style w:type="paragraph" w:styleId="IntenseQuote">
    <w:name w:val="Intense Quote"/>
    <w:basedOn w:val="Normal"/>
    <w:next w:val="Normal"/>
    <w:link w:val="IntenseQuoteChar"/>
    <w:uiPriority w:val="30"/>
    <w:qFormat/>
    <w:rsid w:val="00D71E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E1C"/>
    <w:rPr>
      <w:i/>
      <w:iCs/>
      <w:color w:val="0F4761" w:themeColor="accent1" w:themeShade="BF"/>
    </w:rPr>
  </w:style>
  <w:style w:type="character" w:styleId="IntenseReference">
    <w:name w:val="Intense Reference"/>
    <w:basedOn w:val="DefaultParagraphFont"/>
    <w:uiPriority w:val="32"/>
    <w:qFormat/>
    <w:rsid w:val="00D71E1C"/>
    <w:rPr>
      <w:b/>
      <w:bCs/>
      <w:smallCaps/>
      <w:color w:val="0F4761" w:themeColor="accent1" w:themeShade="BF"/>
      <w:spacing w:val="5"/>
    </w:rPr>
  </w:style>
  <w:style w:type="character" w:styleId="Hyperlink">
    <w:name w:val="Hyperlink"/>
    <w:basedOn w:val="DefaultParagraphFont"/>
    <w:uiPriority w:val="99"/>
    <w:unhideWhenUsed/>
    <w:rsid w:val="00FA4C9D"/>
    <w:rPr>
      <w:color w:val="467886" w:themeColor="hyperlink"/>
      <w:u w:val="single"/>
    </w:rPr>
  </w:style>
  <w:style w:type="character" w:styleId="UnresolvedMention">
    <w:name w:val="Unresolved Mention"/>
    <w:basedOn w:val="DefaultParagraphFont"/>
    <w:uiPriority w:val="99"/>
    <w:semiHidden/>
    <w:unhideWhenUsed/>
    <w:rsid w:val="00FA4C9D"/>
    <w:rPr>
      <w:color w:val="605E5C"/>
      <w:shd w:val="clear" w:color="auto" w:fill="E1DFDD"/>
    </w:rPr>
  </w:style>
  <w:style w:type="character" w:styleId="FollowedHyperlink">
    <w:name w:val="FollowedHyperlink"/>
    <w:basedOn w:val="DefaultParagraphFont"/>
    <w:uiPriority w:val="99"/>
    <w:semiHidden/>
    <w:unhideWhenUsed/>
    <w:rsid w:val="006D6BB4"/>
    <w:rPr>
      <w:color w:val="96607D" w:themeColor="followedHyperlink"/>
      <w:u w:val="single"/>
    </w:rPr>
  </w:style>
  <w:style w:type="paragraph" w:styleId="NormalWeb">
    <w:name w:val="Normal (Web)"/>
    <w:basedOn w:val="Normal"/>
    <w:uiPriority w:val="99"/>
    <w:semiHidden/>
    <w:unhideWhenUsed/>
    <w:rsid w:val="0026294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ourcecentre.savethechildren.net/pdf/lighting_up_young_brains1_0cscupdate.pdf" TargetMode="External"/><Relationship Id="rId18" Type="http://schemas.openxmlformats.org/officeDocument/2006/relationships/hyperlink" Target="https://jillwebbtraining.co.uk/wp-content/uploads/2025/10/Fact-Sheet-Challenges-of-Multi-Agency-Working.pdf" TargetMode="External"/><Relationship Id="rId26" Type="http://schemas.openxmlformats.org/officeDocument/2006/relationships/hyperlink" Target="https://phw.nhs.wales/topics/the-first-1000-days-programme" TargetMode="External"/><Relationship Id="rId3" Type="http://schemas.openxmlformats.org/officeDocument/2006/relationships/settings" Target="settings.xml"/><Relationship Id="rId21" Type="http://schemas.openxmlformats.org/officeDocument/2006/relationships/hyperlink" Target="https://naturalresourceswales.gov.uk/media/696065/guide-to-forest-school-booklet-eng-final.pdf" TargetMode="External"/><Relationship Id="rId7" Type="http://schemas.openxmlformats.org/officeDocument/2006/relationships/hyperlink" Target="https://files.froebel.org.uk/production/documents/FT_Empowering_Learning_Pamphlet_INTERACTIVE.pdf" TargetMode="External"/><Relationship Id="rId12" Type="http://schemas.openxmlformats.org/officeDocument/2006/relationships/hyperlink" Target="https://www.england.nhs.uk/wp-content/uploads/2021/03/Good-practice-guide-March-2021.pdf" TargetMode="External"/><Relationship Id="rId17" Type="http://schemas.openxmlformats.org/officeDocument/2006/relationships/hyperlink" Target="https://www.teachearlyyears.com/images/uploads/article/inclusion.pdf" TargetMode="External"/><Relationship Id="rId25" Type="http://schemas.openxmlformats.org/officeDocument/2006/relationships/hyperlink" Target="https://www.parenta.com/wp-content/uploads/2021/07/The-importance-of-holistic-development-in-early-years-final.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ssets.publishing.service.gov.uk/media/605c5e61d3bf7f2f0d94183a/The_best_start_for_life_a_vision_for_the_1_001_critical_days.pdf" TargetMode="External"/><Relationship Id="rId20" Type="http://schemas.openxmlformats.org/officeDocument/2006/relationships/hyperlink" Target="https://mentalhealth-uk.org/blog/the-stress-bucket/" TargetMode="External"/><Relationship Id="rId29" Type="http://schemas.openxmlformats.org/officeDocument/2006/relationships/hyperlink" Target="https://www.unicef.org/early-moments" TargetMode="External"/><Relationship Id="rId1" Type="http://schemas.openxmlformats.org/officeDocument/2006/relationships/numbering" Target="numbering.xml"/><Relationship Id="rId6" Type="http://schemas.openxmlformats.org/officeDocument/2006/relationships/hyperlink" Target="https://birthto5matters.org.uk/care" TargetMode="External"/><Relationship Id="rId11" Type="http://schemas.openxmlformats.org/officeDocument/2006/relationships/hyperlink" Target="https://doi.org/10.1177/1359104517716214" TargetMode="External"/><Relationship Id="rId24" Type="http://schemas.openxmlformats.org/officeDocument/2006/relationships/hyperlink" Target="https://earlyyears.blog.gov.uk/2024/05/13/maintaining-quality-early-years-provision-in-the-face-of-workforce-challenges" TargetMode="External"/><Relationship Id="rId32" Type="http://schemas.openxmlformats.org/officeDocument/2006/relationships/fontTable" Target="fontTable.xml"/><Relationship Id="rId5" Type="http://schemas.openxmlformats.org/officeDocument/2006/relationships/hyperlink" Target="https://www.thousanddays.org/wp-content/uploads/1000Days-Nutrition_Brief_Brain-Think_Babies_FINAL.pdf" TargetMode="External"/><Relationship Id="rId15" Type="http://schemas.openxmlformats.org/officeDocument/2006/relationships/hyperlink" Target="https://theeducationhub.org.nz/wp-content/uploads/2020/06/The-Reggio-Emilia-approach.pdf" TargetMode="External"/><Relationship Id="rId23" Type="http://schemas.openxmlformats.org/officeDocument/2006/relationships/hyperlink" Target="https://cyps.northyorks.gov.uk/sites/default/files/Early%20years/Maintaining%20and%20Improving%20Quality/Treasure_baskets%20-%20toolkit.pdf" TargetMode="External"/><Relationship Id="rId28" Type="http://schemas.openxmlformats.org/officeDocument/2006/relationships/hyperlink" Target="https://www.unicef.org/eca/stories/importance-outdoor-play-and-how-support-it" TargetMode="External"/><Relationship Id="rId10" Type="http://schemas.openxmlformats.org/officeDocument/2006/relationships/hyperlink" Target="https://doi.org/10.5040/9781474235075" TargetMode="External"/><Relationship Id="rId19" Type="http://schemas.openxmlformats.org/officeDocument/2006/relationships/hyperlink" Target="https://files.froebel.org.uk/production/documents/pamphlets/FT_Singing-with-young-children_pamphlet_Nov25.pdf" TargetMode="External"/><Relationship Id="rId31" Type="http://schemas.openxmlformats.org/officeDocument/2006/relationships/hyperlink" Target="https://hwb.gov.wales/curriculum-for-wales/curriculum-for-funded-non-maintained-nursery-settings" TargetMode="External"/><Relationship Id="rId4" Type="http://schemas.openxmlformats.org/officeDocument/2006/relationships/webSettings" Target="webSettings.xml"/><Relationship Id="rId9" Type="http://schemas.openxmlformats.org/officeDocument/2006/relationships/hyperlink" Target="https://developingchild.harvard.edu" TargetMode="External"/><Relationship Id="rId14" Type="http://schemas.openxmlformats.org/officeDocument/2006/relationships/hyperlink" Target="https://theeducationhub.org.nz/category/ece-resources" TargetMode="External"/><Relationship Id="rId22" Type="http://schemas.openxmlformats.org/officeDocument/2006/relationships/hyperlink" Target="https://cyps.northyorks.gov.uk/sites/default/files/Early%20years/Maintaining%20and%20Improving%20Quality/Outdoor%20Play%20toolkit.pdf" TargetMode="External"/><Relationship Id="rId27" Type="http://schemas.openxmlformats.org/officeDocument/2006/relationships/hyperlink" Target="https://www.unicef.org.uk/what-we-do/un-convention-child-rights" TargetMode="External"/><Relationship Id="rId30" Type="http://schemas.openxmlformats.org/officeDocument/2006/relationships/hyperlink" Target="https://www.gov.wales/sites/default/files/publications/2019-06/childcare-statutory-guidance-for-local-authorities.pdf" TargetMode="External"/><Relationship Id="rId8" Type="http://schemas.openxmlformats.org/officeDocument/2006/relationships/hyperlink" Target="https://www.careinspectorate.com/images/documents/6493/Sing%20for%20joy%20and%20learning%20-%20final%20Jan%20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598</TotalTime>
  <Pages>14</Pages>
  <Words>4853</Words>
  <Characters>27664</Characters>
  <Application>Microsoft Office Word</Application>
  <DocSecurity>0</DocSecurity>
  <Lines>230</Lines>
  <Paragraphs>64</Paragraphs>
  <ScaleCrop>false</ScaleCrop>
  <Company/>
  <LinksUpToDate>false</LinksUpToDate>
  <CharactersWithSpaces>32453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Nedin</dc:creator>
  <cp:keywords/>
  <dc:description/>
  <cp:lastModifiedBy>Georgia Nedin</cp:lastModifiedBy>
  <cp:revision>394</cp:revision>
  <dcterms:created xsi:type="dcterms:W3CDTF">2026-01-17T08:20:00Z</dcterms:created>
  <dcterms:modified xsi:type="dcterms:W3CDTF">2026-01-17T22:22:00Z</dcterms:modified>
</cp:coreProperties>
</file>