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53B5BD7B" w:rsidR="007C2CCC" w:rsidRDefault="000328B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Charlie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Keirl</w:t>
            </w:r>
            <w:proofErr w:type="spellEnd"/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626D5CAB" w:rsidR="007C2CCC" w:rsidRDefault="00853D5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53D51">
              <w:rPr>
                <w:rFonts w:asciiTheme="minorHAnsi" w:eastAsiaTheme="majorEastAsia" w:hAnsiTheme="minorHAnsi" w:cstheme="minorHAnsi"/>
                <w:b/>
                <w:bCs/>
                <w:spacing w:val="-10"/>
                <w:kern w:val="28"/>
                <w14:ligatures w14:val="standardContextual"/>
              </w:rPr>
              <w:t xml:space="preserve">Enhancing Financial Literacy Through a Web-Based Compound Interest and Investment Calculator for Young Investors 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4169C0C7" w:rsidR="007C2CCC" w:rsidRDefault="000328B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Prof. Nik Whitehead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11155834" w:rsidR="007C2CCC" w:rsidRDefault="000328B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Mark Huntly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0C8678B4" w:rsidR="003E0304" w:rsidRDefault="000F6EEA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77777777" w:rsidR="003E0304" w:rsidRDefault="000F6EEA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5874AE52" w:rsidR="003E0304" w:rsidRDefault="000F6EEA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53D5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52AF86A7" w:rsidR="003E0304" w:rsidRDefault="000F6EEA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328B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69EAE96" w14:textId="77777777" w:rsidR="003E0304" w:rsidRDefault="000F6EEA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209C8B15" w14:textId="77777777" w:rsidR="003E0304" w:rsidRDefault="000F6EEA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30906F42" w:rsidR="007C2CCC" w:rsidRDefault="000F6EEA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28857F0D" w:rsidR="007C2CCC" w:rsidRDefault="000F6EEA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53D5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53D5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6A94A09" w:rsidR="004779D1" w:rsidRPr="00C2152E" w:rsidRDefault="000F6EE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75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4BE0E3DB" w:rsidR="004779D1" w:rsidRPr="00266DE7" w:rsidRDefault="00F93520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 good report shows cognitive thought process throughout. More technical detail would have been desirable.</w:t>
            </w: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628BD414" w14:textId="77777777" w:rsidR="00CF269A" w:rsidRDefault="00CF269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6B89FA7C" w:rsidR="004779D1" w:rsidRPr="00C2152E" w:rsidRDefault="00CF269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</w:t>
            </w:r>
            <w:r w:rsidR="000F6EEA">
              <w:rPr>
                <w:rFonts w:asciiTheme="minorHAnsi" w:hAnsiTheme="minorHAnsi"/>
                <w:color w:val="000000" w:themeColor="text1"/>
              </w:rPr>
              <w:t>4</w:t>
            </w: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368B6879" w14:textId="77777777" w:rsidR="00C2152E" w:rsidRDefault="000F6EEA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 good project, and good artifact. Could do with more technical detail in places.</w:t>
            </w:r>
          </w:p>
          <w:p w14:paraId="25CC8EB0" w14:textId="1041C2A4" w:rsidR="000F6EEA" w:rsidRPr="00266DE7" w:rsidRDefault="000F6EEA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(See Nik’s comment here).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6966AD53" w:rsidR="00C2152E" w:rsidRPr="00C2152E" w:rsidRDefault="000F6EE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75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40D384EE" w:rsidR="002B7AB6" w:rsidRPr="00984AEF" w:rsidRDefault="00984AEF" w:rsidP="004779D1">
            <w:pPr>
              <w:rPr>
                <w:rFonts w:ascii="Bradley Hand ITC" w:hAnsi="Bradley Hand ITC"/>
                <w:color w:val="000000" w:themeColor="text1"/>
                <w:sz w:val="48"/>
                <w:szCs w:val="48"/>
              </w:rPr>
            </w:pPr>
            <w:r>
              <w:rPr>
                <w:rFonts w:ascii="Bradley Hand ITC" w:hAnsi="Bradley Hand ITC"/>
                <w:color w:val="000000" w:themeColor="text1"/>
                <w:sz w:val="48"/>
                <w:szCs w:val="48"/>
              </w:rPr>
              <w:t>Mark R Huntly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0F30009" w:rsidR="002B7AB6" w:rsidRDefault="003A770C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9</w:t>
            </w:r>
            <w:r w:rsidRPr="003A770C">
              <w:rPr>
                <w:rFonts w:asciiTheme="minorHAnsi" w:hAnsiTheme="minorHAnsi"/>
                <w:color w:val="000000" w:themeColor="text1"/>
                <w:vertAlign w:val="superscript"/>
              </w:rPr>
              <w:t>th</w:t>
            </w:r>
            <w:r>
              <w:rPr>
                <w:rFonts w:asciiTheme="minorHAnsi" w:hAnsiTheme="minorHAnsi"/>
                <w:color w:val="000000" w:themeColor="text1"/>
              </w:rPr>
              <w:t xml:space="preserve"> May 2025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29F985A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615D108D" w:rsidR="004779D1" w:rsidRPr="00C2152E" w:rsidRDefault="000F6EE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55773B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A8E4450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4A509AFB" w:rsidR="004779D1" w:rsidRPr="00C2152E" w:rsidRDefault="00AF2EC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CF269A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9705278" w14:textId="77777777" w:rsidR="00B7687B" w:rsidRDefault="0055773B" w:rsidP="00853D5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clear introduction gives context to the project and describes the project well.</w:t>
            </w:r>
          </w:p>
          <w:p w14:paraId="4AEE78A7" w14:textId="3E753472" w:rsidR="0055773B" w:rsidRDefault="0055773B" w:rsidP="00853D5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Clearer objectives with how these would be achieved would have been beneficisl.6.5</w:t>
            </w:r>
          </w:p>
        </w:tc>
      </w:tr>
      <w:tr w:rsidR="00B01B6A" w:rsidRPr="00C2152E" w14:paraId="2889FD2E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</w:tcPr>
          <w:p w14:paraId="27E800B5" w14:textId="05797530" w:rsidR="001E074D" w:rsidRDefault="00076C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well written lit review, flows well.</w:t>
            </w:r>
          </w:p>
          <w:p w14:paraId="2692841B" w14:textId="7CA5D790" w:rsidR="00076C34" w:rsidRDefault="00076C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Some very good case studies around games, with some good statistics, in education laying some foundation.</w:t>
            </w:r>
          </w:p>
          <w:p w14:paraId="6AFAF424" w14:textId="20FBC819" w:rsidR="00076C34" w:rsidRDefault="00AF2EC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research of frameworks for SEL.</w:t>
            </w:r>
          </w:p>
          <w:p w14:paraId="6211E99A" w14:textId="7B940C56" w:rsidR="00AF2EC5" w:rsidRDefault="00AF2EC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little repetition could have been avoided to cut the word count slightly and allow for more detail in methodology, results and discussion.</w:t>
            </w:r>
          </w:p>
          <w:p w14:paraId="10D8669E" w14:textId="1F932B6B" w:rsidR="00AF2EC5" w:rsidRDefault="00AF2EC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little more discussion around the tech stack that could and will be used would have been beneficial here.</w:t>
            </w:r>
          </w:p>
          <w:p w14:paraId="0456F2F0" w14:textId="77777777" w:rsidR="001E074D" w:rsidRDefault="001E074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189DE35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60E0C9A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E04CFD1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6656B92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44B14FC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A5ACF6E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8F35BC9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42E2E63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49168CF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1FFFF5B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4E47B7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D552D8F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DDD2965" w14:textId="55415481" w:rsidR="00B2088C" w:rsidRPr="00811371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1A6815C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3A001749" w:rsidR="004779D1" w:rsidRPr="00C2152E" w:rsidRDefault="00AA2A9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2A86B3D1" w:rsidR="004779D1" w:rsidRPr="00C2152E" w:rsidRDefault="000F6EE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F5E78D9" w14:textId="7CCE2712" w:rsidR="001E074D" w:rsidRDefault="00AA2A92" w:rsidP="00AA2A92">
            <w:pPr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/>
                <w:lang w:eastAsia="en-GB"/>
              </w:rPr>
              <w:t>Limited discussion in the methodology. There could have been more discussion around the software development methodology providing more detail and expansion of the research methodology with better justification.</w:t>
            </w:r>
          </w:p>
          <w:p w14:paraId="7BD22964" w14:textId="50756FC7" w:rsidR="00AA2A92" w:rsidRDefault="00AA2A92" w:rsidP="00AA2A92">
            <w:pPr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/>
                <w:lang w:eastAsia="en-GB"/>
              </w:rPr>
              <w:t>Some reasonable justification for some choices though.</w:t>
            </w:r>
          </w:p>
          <w:p w14:paraId="7246AAAE" w14:textId="1A16063F" w:rsidR="00AA2A92" w:rsidRDefault="00AA2A92" w:rsidP="00AA2A92">
            <w:pPr>
              <w:tabs>
                <w:tab w:val="left" w:pos="1340"/>
              </w:tabs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/>
                <w:lang w:eastAsia="en-GB"/>
              </w:rPr>
              <w:t>Whilst the structure and semantics of the game has been thought out, more detail to the requirements gathering and analysis is needed.</w:t>
            </w:r>
          </w:p>
          <w:p w14:paraId="52867C11" w14:textId="56A35E56" w:rsidR="00AA2A92" w:rsidRPr="00AA2A92" w:rsidRDefault="00AA2A92" w:rsidP="00AA2A92">
            <w:pPr>
              <w:rPr>
                <w:rFonts w:asciiTheme="minorHAnsi" w:hAnsiTheme="minorHAnsi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06DF0D64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39449128" w:rsidR="00782CF2" w:rsidRPr="00C2152E" w:rsidRDefault="00015AF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CF269A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36115F70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22838472" w:rsidR="00782CF2" w:rsidRPr="00C2152E" w:rsidRDefault="00015AF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05D5F570" w14:textId="36BA015A" w:rsidR="008E466A" w:rsidRDefault="00E8023A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more detailed quantitative and statistical analysis would have been beneficial.</w:t>
            </w:r>
          </w:p>
          <w:p w14:paraId="286364B6" w14:textId="017C8EEB" w:rsidR="008E466A" w:rsidRDefault="00015AF7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Well concluded however a little more detailed discussion around future work would have been advantageous.</w:t>
            </w:r>
          </w:p>
          <w:p w14:paraId="1DACED2A" w14:textId="77777777" w:rsidR="008E466A" w:rsidRDefault="008E466A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7AA5D95E" w:rsidR="008E466A" w:rsidRDefault="008E466A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010EC8E3" w:rsidR="00782CF2" w:rsidRPr="00C2152E" w:rsidRDefault="008055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CF269A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27FA3CB3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FBF4305" w14:textId="444C95A8" w:rsidR="00C2152E" w:rsidRDefault="00AA2A92" w:rsidP="00D1414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good narrative through the personal development process.</w:t>
            </w:r>
          </w:p>
          <w:p w14:paraId="72A56070" w14:textId="03FE8BF3" w:rsidR="00AA2A92" w:rsidRPr="00C2152E" w:rsidRDefault="00AA2A92" w:rsidP="00D1414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More justification and detailed discussion of the dev stack and potentially hardware used would have been beneficial.</w:t>
            </w:r>
          </w:p>
          <w:p w14:paraId="777B021C" w14:textId="5CAFBA1A" w:rsidR="00C2152E" w:rsidRDefault="008C7660" w:rsidP="008C7660">
            <w:pPr>
              <w:tabs>
                <w:tab w:val="left" w:pos="270"/>
              </w:tabs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Some good justification for </w:t>
            </w:r>
            <w:r w:rsidR="00805514">
              <w:rPr>
                <w:rFonts w:asciiTheme="minorHAnsi" w:hAnsiTheme="minorHAnsi"/>
                <w:color w:val="000000" w:themeColor="text1"/>
                <w:lang w:eastAsia="en-GB"/>
              </w:rPr>
              <w:t>usability and accessibility choices though.</w:t>
            </w:r>
          </w:p>
          <w:p w14:paraId="4C68C126" w14:textId="08D8591B" w:rsidR="000501CB" w:rsidRPr="00C2152E" w:rsidRDefault="000501CB" w:rsidP="008C7660">
            <w:pPr>
              <w:tabs>
                <w:tab w:val="left" w:pos="270"/>
              </w:tabs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More discussion of testing through development would have been advantageous.</w:t>
            </w:r>
          </w:p>
          <w:p w14:paraId="5B3AD311" w14:textId="77777777" w:rsidR="008E466A" w:rsidRPr="00C2152E" w:rsidRDefault="008E466A" w:rsidP="008E466A">
            <w:pPr>
              <w:ind w:right="480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3BBA121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2A7CD04D" w:rsidR="00782CF2" w:rsidRPr="00C2152E" w:rsidRDefault="00015AF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6C54E374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21153A63" w:rsidR="00782CF2" w:rsidRPr="00C2152E" w:rsidRDefault="00D1414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lastRenderedPageBreak/>
              <w:t>Comments:</w:t>
            </w:r>
          </w:p>
          <w:p w14:paraId="58D7C278" w14:textId="77777777" w:rsidR="00EC5E56" w:rsidRDefault="00D1414D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 well-presented, well written and laid out report.</w:t>
            </w:r>
          </w:p>
          <w:p w14:paraId="0E781FB9" w14:textId="436E1F95" w:rsidR="002A0394" w:rsidRPr="009E2642" w:rsidRDefault="002A0394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Good use of images, tables and figures.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9F1735" w14:textId="77777777" w:rsidR="00AB2BB8" w:rsidRDefault="00AB2BB8" w:rsidP="002B7AB6">
      <w:r>
        <w:separator/>
      </w:r>
    </w:p>
  </w:endnote>
  <w:endnote w:type="continuationSeparator" w:id="0">
    <w:p w14:paraId="195B8214" w14:textId="77777777" w:rsidR="00AB2BB8" w:rsidRDefault="00AB2BB8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9D2AE4" w14:textId="77777777" w:rsidR="00AB2BB8" w:rsidRDefault="00AB2BB8" w:rsidP="002B7AB6">
      <w:r>
        <w:separator/>
      </w:r>
    </w:p>
  </w:footnote>
  <w:footnote w:type="continuationSeparator" w:id="0">
    <w:p w14:paraId="7CC70B6A" w14:textId="77777777" w:rsidR="00AB2BB8" w:rsidRDefault="00AB2BB8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5AF7"/>
    <w:rsid w:val="000328B1"/>
    <w:rsid w:val="00035096"/>
    <w:rsid w:val="000501CB"/>
    <w:rsid w:val="0006611F"/>
    <w:rsid w:val="00076C34"/>
    <w:rsid w:val="000D54B4"/>
    <w:rsid w:val="000F3C3A"/>
    <w:rsid w:val="000F6EEA"/>
    <w:rsid w:val="000F7A4A"/>
    <w:rsid w:val="00125730"/>
    <w:rsid w:val="00155CB8"/>
    <w:rsid w:val="00173548"/>
    <w:rsid w:val="001A2A84"/>
    <w:rsid w:val="001D0DDD"/>
    <w:rsid w:val="001E074D"/>
    <w:rsid w:val="001E1E71"/>
    <w:rsid w:val="00242112"/>
    <w:rsid w:val="00253402"/>
    <w:rsid w:val="00266DE7"/>
    <w:rsid w:val="00282372"/>
    <w:rsid w:val="00296CAE"/>
    <w:rsid w:val="002A0394"/>
    <w:rsid w:val="002B7AB6"/>
    <w:rsid w:val="002D5CA4"/>
    <w:rsid w:val="00306E7D"/>
    <w:rsid w:val="00342ABD"/>
    <w:rsid w:val="003440E1"/>
    <w:rsid w:val="0036393D"/>
    <w:rsid w:val="0037681F"/>
    <w:rsid w:val="0038665F"/>
    <w:rsid w:val="003A770C"/>
    <w:rsid w:val="003D714F"/>
    <w:rsid w:val="003E0304"/>
    <w:rsid w:val="003E3951"/>
    <w:rsid w:val="003E5437"/>
    <w:rsid w:val="003F049D"/>
    <w:rsid w:val="00461843"/>
    <w:rsid w:val="00471394"/>
    <w:rsid w:val="0047164C"/>
    <w:rsid w:val="004779D1"/>
    <w:rsid w:val="004A4CCD"/>
    <w:rsid w:val="004B6EC6"/>
    <w:rsid w:val="004B76A6"/>
    <w:rsid w:val="004F7694"/>
    <w:rsid w:val="0055773B"/>
    <w:rsid w:val="00576B2C"/>
    <w:rsid w:val="005C79DB"/>
    <w:rsid w:val="006363DD"/>
    <w:rsid w:val="00643FCF"/>
    <w:rsid w:val="006530D2"/>
    <w:rsid w:val="006645F5"/>
    <w:rsid w:val="006D168E"/>
    <w:rsid w:val="006D3899"/>
    <w:rsid w:val="006F4C28"/>
    <w:rsid w:val="00737FDA"/>
    <w:rsid w:val="0075344C"/>
    <w:rsid w:val="00782CF2"/>
    <w:rsid w:val="007C2CCC"/>
    <w:rsid w:val="007C5EED"/>
    <w:rsid w:val="007D0589"/>
    <w:rsid w:val="007E5836"/>
    <w:rsid w:val="00805514"/>
    <w:rsid w:val="00811371"/>
    <w:rsid w:val="00826F79"/>
    <w:rsid w:val="00843C89"/>
    <w:rsid w:val="00853D51"/>
    <w:rsid w:val="00866E85"/>
    <w:rsid w:val="008810D2"/>
    <w:rsid w:val="008B05C1"/>
    <w:rsid w:val="008B67FF"/>
    <w:rsid w:val="008C75A5"/>
    <w:rsid w:val="008C7660"/>
    <w:rsid w:val="008D4A65"/>
    <w:rsid w:val="008E466A"/>
    <w:rsid w:val="00963D61"/>
    <w:rsid w:val="00984AEF"/>
    <w:rsid w:val="009E130B"/>
    <w:rsid w:val="009E2642"/>
    <w:rsid w:val="009F024E"/>
    <w:rsid w:val="009F37CB"/>
    <w:rsid w:val="00A151E5"/>
    <w:rsid w:val="00A16A6A"/>
    <w:rsid w:val="00A4064E"/>
    <w:rsid w:val="00A47A6B"/>
    <w:rsid w:val="00A61D46"/>
    <w:rsid w:val="00A736BA"/>
    <w:rsid w:val="00AA2A92"/>
    <w:rsid w:val="00AB2BB8"/>
    <w:rsid w:val="00AB34FE"/>
    <w:rsid w:val="00AF2EC5"/>
    <w:rsid w:val="00B01B6A"/>
    <w:rsid w:val="00B04E8B"/>
    <w:rsid w:val="00B2088C"/>
    <w:rsid w:val="00B27A16"/>
    <w:rsid w:val="00B7687B"/>
    <w:rsid w:val="00B77488"/>
    <w:rsid w:val="00BD12B1"/>
    <w:rsid w:val="00BE7DFA"/>
    <w:rsid w:val="00C2152E"/>
    <w:rsid w:val="00C307C9"/>
    <w:rsid w:val="00C45EAC"/>
    <w:rsid w:val="00C60A27"/>
    <w:rsid w:val="00C80286"/>
    <w:rsid w:val="00CA071B"/>
    <w:rsid w:val="00CC4C41"/>
    <w:rsid w:val="00CD2262"/>
    <w:rsid w:val="00CF269A"/>
    <w:rsid w:val="00CF3983"/>
    <w:rsid w:val="00D061D1"/>
    <w:rsid w:val="00D1414D"/>
    <w:rsid w:val="00D87BAB"/>
    <w:rsid w:val="00DB6BBA"/>
    <w:rsid w:val="00DD65A2"/>
    <w:rsid w:val="00E1157B"/>
    <w:rsid w:val="00E52E0E"/>
    <w:rsid w:val="00E7241F"/>
    <w:rsid w:val="00E8023A"/>
    <w:rsid w:val="00E941A3"/>
    <w:rsid w:val="00EB2D9F"/>
    <w:rsid w:val="00EC5E56"/>
    <w:rsid w:val="00EE0FE1"/>
    <w:rsid w:val="00EE4571"/>
    <w:rsid w:val="00EF16C4"/>
    <w:rsid w:val="00F14758"/>
    <w:rsid w:val="00F20A1E"/>
    <w:rsid w:val="00F6644D"/>
    <w:rsid w:val="00F66EC5"/>
    <w:rsid w:val="00F935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B01B6A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B01B6A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  <w14:ligatures w14:val="standardContextu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514</Words>
  <Characters>2934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Mark Huntly</cp:lastModifiedBy>
  <cp:revision>13</cp:revision>
  <cp:lastPrinted>2013-09-25T13:22:00Z</cp:lastPrinted>
  <dcterms:created xsi:type="dcterms:W3CDTF">2025-05-18T14:17:00Z</dcterms:created>
  <dcterms:modified xsi:type="dcterms:W3CDTF">2025-05-19T14:51:00Z</dcterms:modified>
</cp:coreProperties>
</file>