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54D7E" w14:textId="5E30DFE6" w:rsidR="2955F6DF" w:rsidRDefault="2955F6DF" w:rsidP="784CB220">
      <w:r>
        <w:rPr>
          <w:noProof/>
        </w:rPr>
        <w:drawing>
          <wp:inline distT="0" distB="0" distL="0" distR="0" wp14:anchorId="7AE582A2" wp14:editId="08DB6A72">
            <wp:extent cx="3575816" cy="2533650"/>
            <wp:effectExtent l="0" t="0" r="0" b="0"/>
            <wp:docPr id="1380276569" name="Picture 1380276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575816" cy="2533650"/>
                    </a:xfrm>
                    <a:prstGeom prst="rect">
                      <a:avLst/>
                    </a:prstGeom>
                  </pic:spPr>
                </pic:pic>
              </a:graphicData>
            </a:graphic>
          </wp:inline>
        </w:drawing>
      </w:r>
    </w:p>
    <w:p w14:paraId="6EAA59B5" w14:textId="0C7A16C5" w:rsidR="784CB220" w:rsidRDefault="784CB220" w:rsidP="784CB220"/>
    <w:p w14:paraId="35F6656F" w14:textId="16187A06" w:rsidR="784CB220" w:rsidRDefault="784CB220" w:rsidP="784CB220"/>
    <w:p w14:paraId="430FE749" w14:textId="2440819A" w:rsidR="784CB220" w:rsidRDefault="784CB220" w:rsidP="784CB220"/>
    <w:p w14:paraId="035AF367" w14:textId="467A15BD" w:rsidR="784CB220" w:rsidRDefault="784CB220" w:rsidP="784CB220">
      <w:pPr>
        <w:jc w:val="center"/>
        <w:rPr>
          <w:rFonts w:ascii="Arial" w:eastAsia="Arial" w:hAnsi="Arial" w:cs="Arial"/>
          <w:sz w:val="28"/>
          <w:szCs w:val="28"/>
        </w:rPr>
      </w:pPr>
    </w:p>
    <w:p w14:paraId="4F3AE066" w14:textId="4924E01F" w:rsidR="5396494F" w:rsidRPr="004F0FA2" w:rsidRDefault="5396494F" w:rsidP="784CB220">
      <w:pPr>
        <w:jc w:val="center"/>
        <w:rPr>
          <w:rFonts w:ascii="Arial" w:eastAsia="Arial" w:hAnsi="Arial" w:cs="Arial"/>
          <w:sz w:val="32"/>
          <w:szCs w:val="32"/>
          <w:lang w:val="en-GB"/>
        </w:rPr>
      </w:pPr>
      <w:r w:rsidRPr="004F0FA2">
        <w:rPr>
          <w:rFonts w:ascii="Arial" w:eastAsia="Arial" w:hAnsi="Arial" w:cs="Arial"/>
          <w:sz w:val="32"/>
          <w:szCs w:val="32"/>
          <w:lang w:val="en-GB"/>
        </w:rPr>
        <w:t>BA BUSINESS MANAGEMENT</w:t>
      </w:r>
    </w:p>
    <w:p w14:paraId="5CDD969B" w14:textId="21D6E7D1" w:rsidR="5396494F" w:rsidRPr="004F0FA2" w:rsidRDefault="5396494F" w:rsidP="784CB220">
      <w:pPr>
        <w:jc w:val="center"/>
        <w:rPr>
          <w:rFonts w:ascii="Arial" w:eastAsia="Arial" w:hAnsi="Arial" w:cs="Arial"/>
          <w:sz w:val="28"/>
          <w:szCs w:val="28"/>
          <w:lang w:val="en-GB"/>
        </w:rPr>
      </w:pPr>
      <w:r w:rsidRPr="004F0FA2">
        <w:rPr>
          <w:rFonts w:ascii="Arial" w:eastAsia="Arial" w:hAnsi="Arial" w:cs="Arial"/>
          <w:sz w:val="28"/>
          <w:szCs w:val="28"/>
          <w:lang w:val="en-GB"/>
        </w:rPr>
        <w:t xml:space="preserve">Assignment </w:t>
      </w:r>
      <w:proofErr w:type="gramStart"/>
      <w:r w:rsidRPr="004F0FA2">
        <w:rPr>
          <w:rFonts w:ascii="Arial" w:eastAsia="Arial" w:hAnsi="Arial" w:cs="Arial"/>
          <w:sz w:val="28"/>
          <w:szCs w:val="28"/>
          <w:lang w:val="en-GB"/>
        </w:rPr>
        <w:t>1</w:t>
      </w:r>
      <w:proofErr w:type="gramEnd"/>
    </w:p>
    <w:p w14:paraId="51E01972" w14:textId="3B1D7D35" w:rsidR="784CB220" w:rsidRPr="004F0FA2" w:rsidRDefault="784CB220" w:rsidP="784CB220">
      <w:pPr>
        <w:jc w:val="center"/>
        <w:rPr>
          <w:rFonts w:ascii="Arial" w:eastAsia="Arial" w:hAnsi="Arial" w:cs="Arial"/>
          <w:sz w:val="28"/>
          <w:szCs w:val="28"/>
          <w:lang w:val="en-GB"/>
        </w:rPr>
      </w:pPr>
    </w:p>
    <w:p w14:paraId="18D6691F" w14:textId="3D97F617" w:rsidR="784CB220" w:rsidRPr="004F0FA2" w:rsidRDefault="784CB220" w:rsidP="784CB220">
      <w:pPr>
        <w:jc w:val="center"/>
        <w:rPr>
          <w:rFonts w:ascii="Arial" w:eastAsia="Arial" w:hAnsi="Arial" w:cs="Arial"/>
          <w:sz w:val="28"/>
          <w:szCs w:val="28"/>
          <w:lang w:val="en-GB"/>
        </w:rPr>
      </w:pPr>
    </w:p>
    <w:p w14:paraId="5966CF22" w14:textId="20E8EE38" w:rsidR="784CB220" w:rsidRPr="004F0FA2" w:rsidRDefault="784CB220" w:rsidP="784CB220">
      <w:pPr>
        <w:jc w:val="center"/>
        <w:rPr>
          <w:rFonts w:ascii="Arial" w:eastAsia="Arial" w:hAnsi="Arial" w:cs="Arial"/>
          <w:sz w:val="28"/>
          <w:szCs w:val="28"/>
          <w:lang w:val="en-GB"/>
        </w:rPr>
      </w:pPr>
    </w:p>
    <w:p w14:paraId="72F97D14" w14:textId="390C2A31" w:rsidR="784CB220" w:rsidRPr="004F0FA2" w:rsidRDefault="784CB220" w:rsidP="784CB220">
      <w:pPr>
        <w:jc w:val="center"/>
        <w:rPr>
          <w:rFonts w:ascii="Arial" w:eastAsia="Arial" w:hAnsi="Arial" w:cs="Arial"/>
          <w:sz w:val="28"/>
          <w:szCs w:val="28"/>
          <w:lang w:val="en-GB"/>
        </w:rPr>
      </w:pPr>
    </w:p>
    <w:p w14:paraId="58BA1073" w14:textId="3DEB96CA" w:rsidR="784CB220" w:rsidRPr="004F0FA2" w:rsidRDefault="784CB220" w:rsidP="784CB220">
      <w:pPr>
        <w:jc w:val="center"/>
        <w:rPr>
          <w:rFonts w:ascii="Arial" w:eastAsia="Arial" w:hAnsi="Arial" w:cs="Arial"/>
          <w:sz w:val="28"/>
          <w:szCs w:val="28"/>
          <w:lang w:val="en-GB"/>
        </w:rPr>
      </w:pPr>
    </w:p>
    <w:p w14:paraId="180E5EDB" w14:textId="15F3A902" w:rsidR="5396494F" w:rsidRPr="004F0FA2" w:rsidRDefault="5396494F" w:rsidP="784CB220">
      <w:pPr>
        <w:rPr>
          <w:rFonts w:ascii="Arial" w:eastAsia="Arial" w:hAnsi="Arial" w:cs="Arial"/>
          <w:sz w:val="28"/>
          <w:szCs w:val="28"/>
          <w:lang w:val="en-GB"/>
        </w:rPr>
      </w:pPr>
      <w:r w:rsidRPr="004F0FA2">
        <w:rPr>
          <w:rFonts w:ascii="Arial" w:eastAsia="Arial" w:hAnsi="Arial" w:cs="Arial"/>
          <w:sz w:val="28"/>
          <w:szCs w:val="28"/>
          <w:lang w:val="en-GB"/>
        </w:rPr>
        <w:t>Name</w:t>
      </w:r>
      <w:r w:rsidR="21335608" w:rsidRPr="004F0FA2">
        <w:rPr>
          <w:rFonts w:ascii="Arial" w:eastAsia="Arial" w:hAnsi="Arial" w:cs="Arial"/>
          <w:sz w:val="28"/>
          <w:szCs w:val="28"/>
          <w:lang w:val="en-GB"/>
        </w:rPr>
        <w:t>:</w:t>
      </w:r>
      <w:r w:rsidRPr="004F0FA2">
        <w:rPr>
          <w:rFonts w:ascii="Arial" w:eastAsia="Arial" w:hAnsi="Arial" w:cs="Arial"/>
          <w:sz w:val="28"/>
          <w:szCs w:val="28"/>
          <w:lang w:val="en-GB"/>
        </w:rPr>
        <w:t xml:space="preserve">               </w:t>
      </w:r>
      <w:r w:rsidR="033BFE3E" w:rsidRPr="004F0FA2">
        <w:rPr>
          <w:rFonts w:ascii="Arial" w:eastAsia="Arial" w:hAnsi="Arial" w:cs="Arial"/>
          <w:sz w:val="28"/>
          <w:szCs w:val="28"/>
          <w:lang w:val="en-GB"/>
        </w:rPr>
        <w:t xml:space="preserve"> </w:t>
      </w:r>
      <w:r w:rsidR="628E70D6" w:rsidRPr="004F0FA2">
        <w:rPr>
          <w:rFonts w:ascii="Arial" w:eastAsia="Arial" w:hAnsi="Arial" w:cs="Arial"/>
          <w:sz w:val="28"/>
          <w:szCs w:val="28"/>
          <w:lang w:val="en-GB"/>
        </w:rPr>
        <w:t xml:space="preserve"> </w:t>
      </w:r>
      <w:r w:rsidRPr="004F0FA2">
        <w:rPr>
          <w:rFonts w:ascii="Arial" w:eastAsia="Arial" w:hAnsi="Arial" w:cs="Arial"/>
          <w:sz w:val="28"/>
          <w:szCs w:val="28"/>
          <w:lang w:val="en-GB"/>
        </w:rPr>
        <w:t>Daniela Ambros</w:t>
      </w:r>
    </w:p>
    <w:p w14:paraId="6D376DD1" w14:textId="6F27A836" w:rsidR="5396494F" w:rsidRPr="004F0FA2" w:rsidRDefault="5396494F" w:rsidP="784CB220">
      <w:pPr>
        <w:rPr>
          <w:rFonts w:ascii="Arial" w:eastAsia="Arial" w:hAnsi="Arial" w:cs="Arial"/>
          <w:sz w:val="28"/>
          <w:szCs w:val="28"/>
          <w:lang w:val="en-GB"/>
        </w:rPr>
      </w:pPr>
      <w:r w:rsidRPr="004F0FA2">
        <w:rPr>
          <w:rFonts w:ascii="Arial" w:eastAsia="Arial" w:hAnsi="Arial" w:cs="Arial"/>
          <w:sz w:val="28"/>
          <w:szCs w:val="28"/>
          <w:lang w:val="en-GB"/>
        </w:rPr>
        <w:t>Student ID</w:t>
      </w:r>
      <w:r w:rsidR="1ACCBFA4" w:rsidRPr="004F0FA2">
        <w:rPr>
          <w:rFonts w:ascii="Arial" w:eastAsia="Arial" w:hAnsi="Arial" w:cs="Arial"/>
          <w:sz w:val="28"/>
          <w:szCs w:val="28"/>
          <w:lang w:val="en-GB"/>
        </w:rPr>
        <w:t>:</w:t>
      </w:r>
      <w:r w:rsidRPr="004F0FA2">
        <w:rPr>
          <w:rFonts w:ascii="Arial" w:eastAsia="Arial" w:hAnsi="Arial" w:cs="Arial"/>
          <w:sz w:val="28"/>
          <w:szCs w:val="28"/>
          <w:lang w:val="en-GB"/>
        </w:rPr>
        <w:t xml:space="preserve">       </w:t>
      </w:r>
      <w:r w:rsidR="033BFE3E" w:rsidRPr="004F0FA2">
        <w:rPr>
          <w:rFonts w:ascii="Arial" w:eastAsia="Arial" w:hAnsi="Arial" w:cs="Arial"/>
          <w:sz w:val="28"/>
          <w:szCs w:val="28"/>
          <w:lang w:val="en-GB"/>
        </w:rPr>
        <w:t xml:space="preserve">  </w:t>
      </w:r>
      <w:r w:rsidR="628E70D6" w:rsidRPr="004F0FA2">
        <w:rPr>
          <w:rFonts w:ascii="Arial" w:eastAsia="Arial" w:hAnsi="Arial" w:cs="Arial"/>
          <w:sz w:val="28"/>
          <w:szCs w:val="28"/>
          <w:lang w:val="en-GB"/>
        </w:rPr>
        <w:t xml:space="preserve"> </w:t>
      </w:r>
      <w:r w:rsidRPr="004F0FA2">
        <w:rPr>
          <w:rFonts w:ascii="Arial" w:eastAsia="Arial" w:hAnsi="Arial" w:cs="Arial"/>
          <w:sz w:val="28"/>
          <w:szCs w:val="28"/>
          <w:lang w:val="en-GB"/>
        </w:rPr>
        <w:t>2115350</w:t>
      </w:r>
    </w:p>
    <w:p w14:paraId="47B9DBD4" w14:textId="64629CDB" w:rsidR="5396494F" w:rsidRPr="004F0FA2" w:rsidRDefault="5396494F" w:rsidP="784CB220">
      <w:pPr>
        <w:rPr>
          <w:rFonts w:ascii="Arial" w:eastAsia="Arial" w:hAnsi="Arial" w:cs="Arial"/>
          <w:sz w:val="28"/>
          <w:szCs w:val="28"/>
          <w:lang w:val="en-GB"/>
        </w:rPr>
      </w:pPr>
      <w:r w:rsidRPr="004F0FA2">
        <w:rPr>
          <w:rFonts w:ascii="Arial" w:eastAsia="Arial" w:hAnsi="Arial" w:cs="Arial"/>
          <w:sz w:val="28"/>
          <w:szCs w:val="28"/>
          <w:lang w:val="en-GB"/>
        </w:rPr>
        <w:t xml:space="preserve">Module </w:t>
      </w:r>
      <w:r w:rsidR="6C8D8E2A" w:rsidRPr="004F0FA2">
        <w:rPr>
          <w:rFonts w:ascii="Arial" w:eastAsia="Arial" w:hAnsi="Arial" w:cs="Arial"/>
          <w:sz w:val="28"/>
          <w:szCs w:val="28"/>
          <w:lang w:val="en-GB"/>
        </w:rPr>
        <w:t>name</w:t>
      </w:r>
      <w:r w:rsidR="4697731D" w:rsidRPr="004F0FA2">
        <w:rPr>
          <w:rFonts w:ascii="Arial" w:eastAsia="Arial" w:hAnsi="Arial" w:cs="Arial"/>
          <w:sz w:val="28"/>
          <w:szCs w:val="28"/>
          <w:lang w:val="en-GB"/>
        </w:rPr>
        <w:t>:</w:t>
      </w:r>
      <w:r w:rsidRPr="004F0FA2">
        <w:rPr>
          <w:rFonts w:ascii="Arial" w:eastAsia="Arial" w:hAnsi="Arial" w:cs="Arial"/>
          <w:sz w:val="28"/>
          <w:szCs w:val="28"/>
          <w:lang w:val="en-GB"/>
        </w:rPr>
        <w:t xml:space="preserve">   </w:t>
      </w:r>
      <w:r w:rsidR="2A0AAD33" w:rsidRPr="004F0FA2">
        <w:rPr>
          <w:rFonts w:ascii="Arial" w:eastAsia="Arial" w:hAnsi="Arial" w:cs="Arial"/>
          <w:sz w:val="28"/>
          <w:szCs w:val="28"/>
          <w:lang w:val="en-GB"/>
        </w:rPr>
        <w:t xml:space="preserve">  </w:t>
      </w:r>
      <w:r w:rsidR="77924B30" w:rsidRPr="004F0FA2">
        <w:rPr>
          <w:rFonts w:ascii="Arial" w:eastAsia="Arial" w:hAnsi="Arial" w:cs="Arial"/>
          <w:sz w:val="28"/>
          <w:szCs w:val="28"/>
          <w:lang w:val="en-GB"/>
        </w:rPr>
        <w:t xml:space="preserve">Academic Skills </w:t>
      </w:r>
    </w:p>
    <w:p w14:paraId="31296D4B" w14:textId="135CE188" w:rsidR="5396494F" w:rsidRPr="004F0FA2" w:rsidRDefault="5396494F" w:rsidP="784CB220">
      <w:pPr>
        <w:rPr>
          <w:rFonts w:ascii="Arial" w:eastAsia="Arial" w:hAnsi="Arial" w:cs="Arial"/>
          <w:sz w:val="28"/>
          <w:szCs w:val="28"/>
          <w:lang w:val="fr-FR"/>
        </w:rPr>
      </w:pPr>
      <w:r w:rsidRPr="004F0FA2">
        <w:rPr>
          <w:rFonts w:ascii="Arial" w:eastAsia="Arial" w:hAnsi="Arial" w:cs="Arial"/>
          <w:sz w:val="28"/>
          <w:szCs w:val="28"/>
          <w:lang w:val="fr-FR"/>
        </w:rPr>
        <w:t xml:space="preserve">Module </w:t>
      </w:r>
      <w:proofErr w:type="gramStart"/>
      <w:r w:rsidR="66A2BFE3" w:rsidRPr="004F0FA2">
        <w:rPr>
          <w:rFonts w:ascii="Arial" w:eastAsia="Arial" w:hAnsi="Arial" w:cs="Arial"/>
          <w:sz w:val="28"/>
          <w:szCs w:val="28"/>
          <w:lang w:val="fr-FR"/>
        </w:rPr>
        <w:t>code</w:t>
      </w:r>
      <w:r w:rsidR="445E36AD" w:rsidRPr="004F0FA2">
        <w:rPr>
          <w:rFonts w:ascii="Arial" w:eastAsia="Arial" w:hAnsi="Arial" w:cs="Arial"/>
          <w:sz w:val="28"/>
          <w:szCs w:val="28"/>
          <w:lang w:val="fr-FR"/>
        </w:rPr>
        <w:t>:</w:t>
      </w:r>
      <w:proofErr w:type="gramEnd"/>
      <w:r w:rsidRPr="004F0FA2">
        <w:rPr>
          <w:rFonts w:ascii="Arial" w:eastAsia="Arial" w:hAnsi="Arial" w:cs="Arial"/>
          <w:sz w:val="28"/>
          <w:szCs w:val="28"/>
          <w:lang w:val="fr-FR"/>
        </w:rPr>
        <w:t xml:space="preserve"> </w:t>
      </w:r>
      <w:r w:rsidR="0D7DE743" w:rsidRPr="004F0FA2">
        <w:rPr>
          <w:rFonts w:ascii="Arial" w:eastAsia="Arial" w:hAnsi="Arial" w:cs="Arial"/>
          <w:sz w:val="28"/>
          <w:szCs w:val="28"/>
          <w:lang w:val="fr-FR"/>
        </w:rPr>
        <w:t xml:space="preserve"> </w:t>
      </w:r>
      <w:r w:rsidR="0AD4C5CA" w:rsidRPr="004F0FA2">
        <w:rPr>
          <w:rFonts w:ascii="Arial" w:eastAsia="Arial" w:hAnsi="Arial" w:cs="Arial"/>
          <w:sz w:val="28"/>
          <w:szCs w:val="28"/>
          <w:lang w:val="fr-FR"/>
        </w:rPr>
        <w:t xml:space="preserve">  </w:t>
      </w:r>
      <w:r w:rsidR="07324215" w:rsidRPr="004F0FA2">
        <w:rPr>
          <w:rFonts w:ascii="Arial" w:eastAsia="Arial" w:hAnsi="Arial" w:cs="Arial"/>
          <w:sz w:val="28"/>
          <w:szCs w:val="28"/>
          <w:lang w:val="fr-FR"/>
        </w:rPr>
        <w:t xml:space="preserve">  (LCBB4006)</w:t>
      </w:r>
    </w:p>
    <w:p w14:paraId="698BFBCA" w14:textId="3AFE805A" w:rsidR="5396494F" w:rsidRPr="004F0FA2" w:rsidRDefault="5396494F" w:rsidP="784CB220">
      <w:pPr>
        <w:rPr>
          <w:rFonts w:ascii="Arial" w:eastAsia="Arial" w:hAnsi="Arial" w:cs="Arial"/>
          <w:sz w:val="28"/>
          <w:szCs w:val="28"/>
          <w:lang w:val="fr-FR"/>
        </w:rPr>
      </w:pPr>
      <w:proofErr w:type="gramStart"/>
      <w:r w:rsidRPr="004F0FA2">
        <w:rPr>
          <w:rFonts w:ascii="Arial" w:eastAsia="Arial" w:hAnsi="Arial" w:cs="Arial"/>
          <w:sz w:val="28"/>
          <w:szCs w:val="28"/>
          <w:lang w:val="fr-FR"/>
        </w:rPr>
        <w:t>Lecturer</w:t>
      </w:r>
      <w:r w:rsidR="41471D5C" w:rsidRPr="004F0FA2">
        <w:rPr>
          <w:rFonts w:ascii="Arial" w:eastAsia="Arial" w:hAnsi="Arial" w:cs="Arial"/>
          <w:sz w:val="28"/>
          <w:szCs w:val="28"/>
          <w:lang w:val="fr-FR"/>
        </w:rPr>
        <w:t>:</w:t>
      </w:r>
      <w:proofErr w:type="gramEnd"/>
      <w:r w:rsidR="7CD567D9" w:rsidRPr="004F0FA2">
        <w:rPr>
          <w:rFonts w:ascii="Arial" w:eastAsia="Arial" w:hAnsi="Arial" w:cs="Arial"/>
          <w:sz w:val="28"/>
          <w:szCs w:val="28"/>
          <w:lang w:val="fr-FR"/>
        </w:rPr>
        <w:t xml:space="preserve">        </w:t>
      </w:r>
      <w:r w:rsidR="39C001DF" w:rsidRPr="004F0FA2">
        <w:rPr>
          <w:rFonts w:ascii="Arial" w:eastAsia="Arial" w:hAnsi="Arial" w:cs="Arial"/>
          <w:sz w:val="28"/>
          <w:szCs w:val="28"/>
          <w:lang w:val="fr-FR"/>
        </w:rPr>
        <w:t xml:space="preserve">    </w:t>
      </w:r>
      <w:r w:rsidR="75CF9D29" w:rsidRPr="004F0FA2">
        <w:rPr>
          <w:rFonts w:ascii="Arial" w:eastAsia="Arial" w:hAnsi="Arial" w:cs="Arial"/>
          <w:sz w:val="28"/>
          <w:szCs w:val="28"/>
          <w:lang w:val="fr-FR"/>
        </w:rPr>
        <w:t xml:space="preserve"> </w:t>
      </w:r>
      <w:r w:rsidR="71935019" w:rsidRPr="004F0FA2">
        <w:rPr>
          <w:rFonts w:ascii="Arial" w:eastAsia="Arial" w:hAnsi="Arial" w:cs="Arial"/>
          <w:sz w:val="28"/>
          <w:szCs w:val="28"/>
          <w:lang w:val="fr-FR"/>
        </w:rPr>
        <w:t xml:space="preserve"> </w:t>
      </w:r>
      <w:r w:rsidR="7CD567D9" w:rsidRPr="004F0FA2">
        <w:rPr>
          <w:rFonts w:ascii="Arial" w:eastAsia="Arial" w:hAnsi="Arial" w:cs="Arial"/>
          <w:sz w:val="28"/>
          <w:szCs w:val="28"/>
          <w:lang w:val="fr-FR"/>
        </w:rPr>
        <w:t xml:space="preserve">Dr </w:t>
      </w:r>
      <w:proofErr w:type="spellStart"/>
      <w:r w:rsidR="7CD567D9" w:rsidRPr="004F0FA2">
        <w:rPr>
          <w:rFonts w:ascii="Arial" w:eastAsia="Arial" w:hAnsi="Arial" w:cs="Arial"/>
          <w:sz w:val="28"/>
          <w:szCs w:val="28"/>
          <w:lang w:val="fr-FR"/>
        </w:rPr>
        <w:t>Lizeta</w:t>
      </w:r>
      <w:proofErr w:type="spellEnd"/>
      <w:r w:rsidR="7CD567D9" w:rsidRPr="004F0FA2">
        <w:rPr>
          <w:rFonts w:ascii="Arial" w:eastAsia="Arial" w:hAnsi="Arial" w:cs="Arial"/>
          <w:sz w:val="28"/>
          <w:szCs w:val="28"/>
          <w:lang w:val="fr-FR"/>
        </w:rPr>
        <w:t xml:space="preserve"> </w:t>
      </w:r>
      <w:proofErr w:type="spellStart"/>
      <w:r w:rsidR="7CD567D9" w:rsidRPr="004F0FA2">
        <w:rPr>
          <w:rFonts w:ascii="Arial" w:eastAsia="Arial" w:hAnsi="Arial" w:cs="Arial"/>
          <w:sz w:val="28"/>
          <w:szCs w:val="28"/>
          <w:lang w:val="fr-FR"/>
        </w:rPr>
        <w:t>Demetriou</w:t>
      </w:r>
      <w:proofErr w:type="spellEnd"/>
    </w:p>
    <w:p w14:paraId="1B327787" w14:textId="4BE83133" w:rsidR="784CB220" w:rsidRPr="004F0FA2" w:rsidRDefault="784CB220" w:rsidP="784CB220">
      <w:pPr>
        <w:rPr>
          <w:lang w:val="fr-FR"/>
        </w:rPr>
      </w:pPr>
    </w:p>
    <w:p w14:paraId="5F7D17B2" w14:textId="424DEF39" w:rsidR="784CB220" w:rsidRPr="004F0FA2" w:rsidRDefault="784CB220" w:rsidP="784CB220">
      <w:pPr>
        <w:rPr>
          <w:lang w:val="fr-FR"/>
        </w:rPr>
      </w:pPr>
    </w:p>
    <w:p w14:paraId="14731F8D" w14:textId="487A10B7" w:rsidR="784CB220" w:rsidRPr="004F0FA2" w:rsidRDefault="784CB220" w:rsidP="784CB220">
      <w:pPr>
        <w:rPr>
          <w:lang w:val="fr-FR"/>
        </w:rPr>
      </w:pPr>
    </w:p>
    <w:p w14:paraId="18450A16" w14:textId="3AD70672" w:rsidR="784CB220" w:rsidRPr="004F0FA2" w:rsidRDefault="784CB220" w:rsidP="784CB220">
      <w:pPr>
        <w:rPr>
          <w:lang w:val="fr-FR"/>
        </w:rPr>
      </w:pPr>
    </w:p>
    <w:p w14:paraId="2B71ED7C" w14:textId="66E6BAA4" w:rsidR="784CB220" w:rsidRPr="004F0FA2" w:rsidRDefault="784CB220" w:rsidP="784CB220">
      <w:pPr>
        <w:rPr>
          <w:lang w:val="fr-FR"/>
        </w:rPr>
      </w:pPr>
    </w:p>
    <w:p w14:paraId="3910BFB2" w14:textId="46C9B4DC" w:rsidR="784CB220" w:rsidRPr="004F0FA2" w:rsidRDefault="784CB220" w:rsidP="784CB220">
      <w:pPr>
        <w:rPr>
          <w:lang w:val="fr-FR"/>
        </w:rPr>
      </w:pPr>
    </w:p>
    <w:p w14:paraId="6A092184" w14:textId="75F34242" w:rsidR="17A799BB" w:rsidRPr="004F0FA2" w:rsidRDefault="17A799BB" w:rsidP="784CB220">
      <w:pPr>
        <w:jc w:val="center"/>
        <w:rPr>
          <w:rFonts w:ascii="Arial" w:eastAsia="Arial" w:hAnsi="Arial" w:cs="Arial"/>
          <w:sz w:val="32"/>
          <w:szCs w:val="32"/>
          <w:lang w:val="en-GB"/>
        </w:rPr>
      </w:pPr>
      <w:r w:rsidRPr="004F0FA2">
        <w:rPr>
          <w:rFonts w:ascii="Arial" w:eastAsia="Arial" w:hAnsi="Arial" w:cs="Arial"/>
          <w:sz w:val="32"/>
          <w:szCs w:val="32"/>
          <w:lang w:val="en-GB"/>
        </w:rPr>
        <w:t>Table of contents:</w:t>
      </w:r>
    </w:p>
    <w:p w14:paraId="173380D2" w14:textId="6EA29EF6" w:rsidR="17A799BB" w:rsidRPr="004F0FA2" w:rsidRDefault="17A799BB"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 xml:space="preserve"> </w:t>
      </w:r>
    </w:p>
    <w:p w14:paraId="17EEC624" w14:textId="54241828" w:rsidR="17A799BB" w:rsidRPr="004F0FA2" w:rsidRDefault="17A799BB"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1. Introduction ........................................................................................3</w:t>
      </w:r>
    </w:p>
    <w:p w14:paraId="012C7696" w14:textId="5A0FA691" w:rsidR="17A799BB" w:rsidRPr="004F0FA2" w:rsidRDefault="17A799BB"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2. Summary of the chapter......................................................................3</w:t>
      </w:r>
    </w:p>
    <w:p w14:paraId="23008D59" w14:textId="29849147" w:rsidR="17A799BB" w:rsidRPr="004F0FA2" w:rsidRDefault="17A799BB"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 xml:space="preserve">3. Personal SWOT </w:t>
      </w:r>
      <w:r w:rsidR="564C7EEC" w:rsidRPr="004F0FA2">
        <w:rPr>
          <w:rFonts w:ascii="Arial" w:eastAsia="Arial" w:hAnsi="Arial" w:cs="Arial"/>
          <w:sz w:val="28"/>
          <w:szCs w:val="28"/>
          <w:lang w:val="en-GB"/>
        </w:rPr>
        <w:t>a</w:t>
      </w:r>
      <w:r w:rsidRPr="004F0FA2">
        <w:rPr>
          <w:rFonts w:ascii="Arial" w:eastAsia="Arial" w:hAnsi="Arial" w:cs="Arial"/>
          <w:sz w:val="28"/>
          <w:szCs w:val="28"/>
          <w:lang w:val="en-GB"/>
        </w:rPr>
        <w:t>nalysis....................................................................4</w:t>
      </w:r>
    </w:p>
    <w:p w14:paraId="2B08E480" w14:textId="2DA3BCBB" w:rsidR="17A799BB" w:rsidRPr="004F0FA2" w:rsidRDefault="17A799BB"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4.1 Critical thinking – reading process</w:t>
      </w:r>
      <w:r w:rsidRPr="784CB220">
        <w:rPr>
          <w:rFonts w:ascii="Arial" w:eastAsia="Arial" w:hAnsi="Arial" w:cs="Arial"/>
          <w:sz w:val="28"/>
          <w:szCs w:val="28"/>
          <w:lang w:val="en-US"/>
        </w:rPr>
        <w:t>……………</w:t>
      </w:r>
      <w:r w:rsidRPr="004F0FA2">
        <w:rPr>
          <w:rFonts w:ascii="Arial" w:eastAsia="Arial" w:hAnsi="Arial" w:cs="Arial"/>
          <w:sz w:val="28"/>
          <w:szCs w:val="28"/>
          <w:lang w:val="en-GB"/>
        </w:rPr>
        <w:t>..........................</w:t>
      </w:r>
      <w:r w:rsidRPr="784CB220">
        <w:rPr>
          <w:rFonts w:ascii="Arial" w:eastAsia="Arial" w:hAnsi="Arial" w:cs="Arial"/>
          <w:sz w:val="28"/>
          <w:szCs w:val="28"/>
          <w:lang w:val="en-US"/>
        </w:rPr>
        <w:t>.</w:t>
      </w:r>
      <w:r w:rsidRPr="004F0FA2">
        <w:rPr>
          <w:rFonts w:ascii="Arial" w:eastAsia="Arial" w:hAnsi="Arial" w:cs="Arial"/>
          <w:sz w:val="28"/>
          <w:szCs w:val="28"/>
          <w:lang w:val="en-GB"/>
        </w:rPr>
        <w:t>.......5</w:t>
      </w:r>
    </w:p>
    <w:p w14:paraId="21729B88" w14:textId="093E1407" w:rsidR="17A799BB" w:rsidRPr="004F0FA2" w:rsidRDefault="17A799BB"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4.2 Critical thinking – questioning data and statistics..........</w:t>
      </w:r>
      <w:r w:rsidRPr="784CB220">
        <w:rPr>
          <w:rFonts w:ascii="Arial" w:eastAsia="Arial" w:hAnsi="Arial" w:cs="Arial"/>
          <w:sz w:val="28"/>
          <w:szCs w:val="28"/>
          <w:lang w:val="en-US"/>
        </w:rPr>
        <w:t>.</w:t>
      </w:r>
      <w:r w:rsidRPr="004F0FA2">
        <w:rPr>
          <w:rFonts w:ascii="Arial" w:eastAsia="Arial" w:hAnsi="Arial" w:cs="Arial"/>
          <w:sz w:val="28"/>
          <w:szCs w:val="28"/>
          <w:lang w:val="en-GB"/>
        </w:rPr>
        <w:t>...................</w:t>
      </w:r>
      <w:proofErr w:type="gramStart"/>
      <w:r w:rsidRPr="004F0FA2">
        <w:rPr>
          <w:rFonts w:ascii="Arial" w:eastAsia="Arial" w:hAnsi="Arial" w:cs="Arial"/>
          <w:sz w:val="28"/>
          <w:szCs w:val="28"/>
          <w:lang w:val="en-GB"/>
        </w:rPr>
        <w:t>5</w:t>
      </w:r>
      <w:proofErr w:type="gramEnd"/>
    </w:p>
    <w:p w14:paraId="48A278A1" w14:textId="67FD3323" w:rsidR="17A799BB" w:rsidRPr="004F0FA2" w:rsidRDefault="17A799BB"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 xml:space="preserve">4.3 Critical thinking – </w:t>
      </w:r>
      <w:r w:rsidRPr="784CB220">
        <w:rPr>
          <w:rFonts w:ascii="Arial" w:eastAsia="Arial" w:hAnsi="Arial" w:cs="Arial"/>
          <w:sz w:val="28"/>
          <w:szCs w:val="28"/>
          <w:lang w:val="en-US"/>
        </w:rPr>
        <w:t>w</w:t>
      </w:r>
      <w:r w:rsidRPr="004F0FA2">
        <w:rPr>
          <w:rFonts w:ascii="Arial" w:eastAsia="Arial" w:hAnsi="Arial" w:cs="Arial"/>
          <w:sz w:val="28"/>
          <w:szCs w:val="28"/>
          <w:lang w:val="en-GB"/>
        </w:rPr>
        <w:t>riting................................................................5-6</w:t>
      </w:r>
    </w:p>
    <w:p w14:paraId="111CAF11" w14:textId="66CBEDAC" w:rsidR="17A799BB" w:rsidRPr="004F0FA2" w:rsidRDefault="17A799BB"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4.4 Critical thinking – listening</w:t>
      </w:r>
      <w:r w:rsidRPr="784CB220">
        <w:rPr>
          <w:rFonts w:ascii="Arial" w:eastAsia="Arial" w:hAnsi="Arial" w:cs="Arial"/>
          <w:sz w:val="28"/>
          <w:szCs w:val="28"/>
          <w:lang w:val="en-US"/>
        </w:rPr>
        <w:t>……………………</w:t>
      </w:r>
      <w:r w:rsidRPr="004F0FA2">
        <w:rPr>
          <w:rFonts w:ascii="Arial" w:eastAsia="Arial" w:hAnsi="Arial" w:cs="Arial"/>
          <w:sz w:val="28"/>
          <w:szCs w:val="28"/>
          <w:lang w:val="en-GB"/>
        </w:rPr>
        <w:t>..........................</w:t>
      </w:r>
      <w:r w:rsidR="6AB111AD" w:rsidRPr="004F0FA2">
        <w:rPr>
          <w:rFonts w:ascii="Arial" w:eastAsia="Arial" w:hAnsi="Arial" w:cs="Arial"/>
          <w:sz w:val="28"/>
          <w:szCs w:val="28"/>
          <w:lang w:val="en-GB"/>
        </w:rPr>
        <w:t>.</w:t>
      </w:r>
      <w:r w:rsidRPr="004F0FA2">
        <w:rPr>
          <w:rFonts w:ascii="Arial" w:eastAsia="Arial" w:hAnsi="Arial" w:cs="Arial"/>
          <w:sz w:val="28"/>
          <w:szCs w:val="28"/>
          <w:lang w:val="en-GB"/>
        </w:rPr>
        <w:t>.........</w:t>
      </w:r>
      <w:proofErr w:type="gramStart"/>
      <w:r w:rsidRPr="004F0FA2">
        <w:rPr>
          <w:rFonts w:ascii="Arial" w:eastAsia="Arial" w:hAnsi="Arial" w:cs="Arial"/>
          <w:sz w:val="28"/>
          <w:szCs w:val="28"/>
          <w:lang w:val="en-GB"/>
        </w:rPr>
        <w:t>6</w:t>
      </w:r>
      <w:proofErr w:type="gramEnd"/>
    </w:p>
    <w:p w14:paraId="72EA1846" w14:textId="3EA9A08A" w:rsidR="17A799BB" w:rsidRDefault="17A799BB" w:rsidP="784CB220">
      <w:pPr>
        <w:spacing w:line="257" w:lineRule="auto"/>
        <w:jc w:val="both"/>
        <w:rPr>
          <w:rFonts w:ascii="Arial" w:eastAsia="Arial" w:hAnsi="Arial" w:cs="Arial"/>
          <w:sz w:val="28"/>
          <w:szCs w:val="28"/>
          <w:lang w:val="ru"/>
        </w:rPr>
      </w:pPr>
      <w:r w:rsidRPr="784CB220">
        <w:rPr>
          <w:rFonts w:ascii="Arial" w:eastAsia="Arial" w:hAnsi="Arial" w:cs="Arial"/>
          <w:sz w:val="28"/>
          <w:szCs w:val="28"/>
          <w:lang w:val="ru"/>
        </w:rPr>
        <w:t>5. Conclusion...................................................................................</w:t>
      </w:r>
      <w:r w:rsidR="4E6B028A" w:rsidRPr="784CB220">
        <w:rPr>
          <w:rFonts w:ascii="Arial" w:eastAsia="Arial" w:hAnsi="Arial" w:cs="Arial"/>
          <w:sz w:val="28"/>
          <w:szCs w:val="28"/>
          <w:lang w:val="ru"/>
        </w:rPr>
        <w:t>....</w:t>
      </w:r>
      <w:r w:rsidRPr="784CB220">
        <w:rPr>
          <w:rFonts w:ascii="Arial" w:eastAsia="Arial" w:hAnsi="Arial" w:cs="Arial"/>
          <w:sz w:val="28"/>
          <w:szCs w:val="28"/>
          <w:lang w:val="ru"/>
        </w:rPr>
        <w:t>....6</w:t>
      </w:r>
    </w:p>
    <w:p w14:paraId="06622F4D" w14:textId="7690FB81" w:rsidR="17A799BB" w:rsidRDefault="17A799BB" w:rsidP="784CB220">
      <w:pPr>
        <w:jc w:val="both"/>
        <w:rPr>
          <w:rFonts w:ascii="Arial" w:eastAsia="Arial" w:hAnsi="Arial" w:cs="Arial"/>
          <w:sz w:val="28"/>
          <w:szCs w:val="28"/>
        </w:rPr>
      </w:pPr>
      <w:r w:rsidRPr="784CB220">
        <w:rPr>
          <w:rFonts w:ascii="Arial" w:eastAsia="Arial" w:hAnsi="Arial" w:cs="Arial"/>
          <w:sz w:val="28"/>
          <w:szCs w:val="28"/>
          <w:lang w:val="ru"/>
        </w:rPr>
        <w:t>6. References....................................................................................</w:t>
      </w:r>
      <w:r w:rsidRPr="784CB220">
        <w:rPr>
          <w:rFonts w:ascii="Arial" w:eastAsia="Arial" w:hAnsi="Arial" w:cs="Arial"/>
          <w:sz w:val="28"/>
          <w:szCs w:val="28"/>
          <w:lang w:val="en-US"/>
        </w:rPr>
        <w:t>.</w:t>
      </w:r>
      <w:r w:rsidRPr="784CB220">
        <w:rPr>
          <w:rFonts w:ascii="Arial" w:eastAsia="Arial" w:hAnsi="Arial" w:cs="Arial"/>
          <w:sz w:val="28"/>
          <w:szCs w:val="28"/>
          <w:lang w:val="ru"/>
        </w:rPr>
        <w:t>.....7</w:t>
      </w:r>
    </w:p>
    <w:p w14:paraId="54C1D199" w14:textId="351B920D" w:rsidR="784CB220" w:rsidRDefault="784CB220" w:rsidP="784CB220">
      <w:pPr>
        <w:rPr>
          <w:rFonts w:ascii="Arial" w:eastAsia="Arial" w:hAnsi="Arial" w:cs="Arial"/>
          <w:sz w:val="28"/>
          <w:szCs w:val="28"/>
        </w:rPr>
      </w:pPr>
    </w:p>
    <w:p w14:paraId="406AF6A6" w14:textId="44435D54" w:rsidR="784CB220" w:rsidRDefault="784CB220" w:rsidP="784CB220"/>
    <w:p w14:paraId="6A6DD252" w14:textId="4AC6CB63" w:rsidR="784CB220" w:rsidRDefault="784CB220" w:rsidP="784CB220"/>
    <w:p w14:paraId="7DA2AD91" w14:textId="7CFA467D" w:rsidR="784CB220" w:rsidRDefault="784CB220" w:rsidP="784CB220"/>
    <w:p w14:paraId="6BAB44FC" w14:textId="2EBEB608" w:rsidR="784CB220" w:rsidRDefault="784CB220" w:rsidP="784CB220"/>
    <w:p w14:paraId="76017029" w14:textId="1DF2341C" w:rsidR="784CB220" w:rsidRDefault="784CB220" w:rsidP="784CB220"/>
    <w:p w14:paraId="0FE4664D" w14:textId="51F41928" w:rsidR="784CB220" w:rsidRDefault="784CB220" w:rsidP="784CB220"/>
    <w:p w14:paraId="529D7DA9" w14:textId="06F8D936" w:rsidR="784CB220" w:rsidRDefault="784CB220" w:rsidP="784CB220"/>
    <w:p w14:paraId="07D5E0C6" w14:textId="58F005FE" w:rsidR="784CB220" w:rsidRDefault="784CB220" w:rsidP="784CB220"/>
    <w:p w14:paraId="1EF818AB" w14:textId="57284394" w:rsidR="784CB220" w:rsidRDefault="784CB220" w:rsidP="784CB220"/>
    <w:p w14:paraId="0E3EDE31" w14:textId="05FB02BA" w:rsidR="784CB220" w:rsidRDefault="784CB220" w:rsidP="784CB220"/>
    <w:p w14:paraId="0F44A545" w14:textId="541D6ADE" w:rsidR="784CB220" w:rsidRDefault="784CB220" w:rsidP="784CB220"/>
    <w:p w14:paraId="31C4B974" w14:textId="39371BD3" w:rsidR="784CB220" w:rsidRDefault="784CB220" w:rsidP="784CB220"/>
    <w:p w14:paraId="336A4DBA" w14:textId="50AFCAE3" w:rsidR="784CB220" w:rsidRDefault="784CB220" w:rsidP="784CB220"/>
    <w:p w14:paraId="441A12B8" w14:textId="77CC2534" w:rsidR="784CB220" w:rsidRDefault="784CB220" w:rsidP="784CB220"/>
    <w:p w14:paraId="4EDA44F8" w14:textId="0C362084" w:rsidR="784CB220" w:rsidRDefault="784CB220" w:rsidP="784CB220"/>
    <w:p w14:paraId="766E8B99" w14:textId="034E5BB9" w:rsidR="784CB220" w:rsidRDefault="784CB220" w:rsidP="784CB220"/>
    <w:p w14:paraId="77D7A581" w14:textId="0F2034C8" w:rsidR="04BE1362" w:rsidRDefault="04BE1362" w:rsidP="784CB220">
      <w:pPr>
        <w:pStyle w:val="ListParagraph"/>
        <w:numPr>
          <w:ilvl w:val="0"/>
          <w:numId w:val="6"/>
        </w:numPr>
        <w:spacing w:line="257" w:lineRule="auto"/>
        <w:rPr>
          <w:rFonts w:ascii="Arial" w:eastAsia="Arial" w:hAnsi="Arial" w:cs="Arial"/>
          <w:sz w:val="28"/>
          <w:szCs w:val="28"/>
          <w:lang w:val="ru"/>
        </w:rPr>
      </w:pPr>
      <w:proofErr w:type="spellStart"/>
      <w:r w:rsidRPr="784CB220">
        <w:rPr>
          <w:rFonts w:ascii="Arial" w:eastAsia="Arial" w:hAnsi="Arial" w:cs="Arial"/>
          <w:sz w:val="28"/>
          <w:szCs w:val="28"/>
          <w:lang w:val="ru"/>
        </w:rPr>
        <w:t>Introduction</w:t>
      </w:r>
      <w:proofErr w:type="spellEnd"/>
    </w:p>
    <w:p w14:paraId="7B42CFDC" w14:textId="6856E54C" w:rsidR="04BE1362" w:rsidRPr="004F0FA2" w:rsidRDefault="04BE1362" w:rsidP="784CB220">
      <w:pPr>
        <w:spacing w:line="360" w:lineRule="auto"/>
        <w:jc w:val="both"/>
        <w:rPr>
          <w:rFonts w:ascii="Arial" w:eastAsia="Arial" w:hAnsi="Arial" w:cs="Arial"/>
          <w:lang w:val="en-GB"/>
        </w:rPr>
      </w:pPr>
      <w:r w:rsidRPr="004F0FA2">
        <w:rPr>
          <w:rFonts w:ascii="Arial" w:eastAsia="Arial" w:hAnsi="Arial" w:cs="Arial"/>
          <w:lang w:val="en-GB"/>
        </w:rPr>
        <w:t xml:space="preserve">The ability to analyse and solve problems is one of the key skills that students should acquire during academic time. Critical thinking reaches beyond solving problems; it is essential for thinking broadly under a particular understanding of what is right and what must </w:t>
      </w:r>
      <w:proofErr w:type="gramStart"/>
      <w:r w:rsidRPr="004F0FA2">
        <w:rPr>
          <w:rFonts w:ascii="Arial" w:eastAsia="Arial" w:hAnsi="Arial" w:cs="Arial"/>
          <w:lang w:val="en-GB"/>
        </w:rPr>
        <w:t>be considered</w:t>
      </w:r>
      <w:proofErr w:type="gramEnd"/>
      <w:r w:rsidRPr="004F0FA2">
        <w:rPr>
          <w:rFonts w:ascii="Arial" w:eastAsia="Arial" w:hAnsi="Arial" w:cs="Arial"/>
          <w:lang w:val="en-GB"/>
        </w:rPr>
        <w:t xml:space="preserve"> as facts (Cottrell, 2019). This report will explore the significance of critical thinking skills when reading, writing, listening, and asking questions from the student's perspective. A SWOT analysis will </w:t>
      </w:r>
      <w:proofErr w:type="gramStart"/>
      <w:r w:rsidRPr="004F0FA2">
        <w:rPr>
          <w:rFonts w:ascii="Arial" w:eastAsia="Arial" w:hAnsi="Arial" w:cs="Arial"/>
          <w:lang w:val="en-GB"/>
        </w:rPr>
        <w:t>be</w:t>
      </w:r>
      <w:r w:rsidR="3238CD91" w:rsidRPr="004F0FA2">
        <w:rPr>
          <w:rFonts w:ascii="Arial" w:eastAsia="Arial" w:hAnsi="Arial" w:cs="Arial"/>
          <w:lang w:val="en-GB"/>
        </w:rPr>
        <w:t xml:space="preserve"> also</w:t>
      </w:r>
      <w:r w:rsidRPr="004F0FA2">
        <w:rPr>
          <w:rFonts w:ascii="Arial" w:eastAsia="Arial" w:hAnsi="Arial" w:cs="Arial"/>
          <w:lang w:val="en-GB"/>
        </w:rPr>
        <w:t xml:space="preserve"> conducted</w:t>
      </w:r>
      <w:proofErr w:type="gramEnd"/>
      <w:r w:rsidRPr="004F0FA2">
        <w:rPr>
          <w:rFonts w:ascii="Arial" w:eastAsia="Arial" w:hAnsi="Arial" w:cs="Arial"/>
          <w:lang w:val="en-GB"/>
        </w:rPr>
        <w:t xml:space="preserve"> to identify which critical thinking skills I have or need to develop.</w:t>
      </w:r>
      <w:r w:rsidR="1A15A0EF" w:rsidRPr="004F0FA2">
        <w:rPr>
          <w:rFonts w:ascii="Arial" w:eastAsia="Arial" w:hAnsi="Arial" w:cs="Arial"/>
          <w:lang w:val="en-GB"/>
        </w:rPr>
        <w:t xml:space="preserve"> </w:t>
      </w:r>
      <w:r w:rsidR="059E7CE6" w:rsidRPr="004F0FA2">
        <w:rPr>
          <w:rFonts w:ascii="Arial" w:eastAsia="Arial" w:hAnsi="Arial" w:cs="Arial"/>
          <w:lang w:val="en-GB"/>
        </w:rPr>
        <w:t>This report will base the discussion on the book titled: 'The Study Skills Handbook'.</w:t>
      </w:r>
    </w:p>
    <w:p w14:paraId="3D0716CC" w14:textId="2942ECE7" w:rsidR="784CB220" w:rsidRPr="004F0FA2" w:rsidRDefault="784CB220" w:rsidP="784CB220">
      <w:pPr>
        <w:spacing w:line="360" w:lineRule="auto"/>
        <w:jc w:val="both"/>
        <w:rPr>
          <w:rFonts w:ascii="Arial" w:eastAsia="Arial" w:hAnsi="Arial" w:cs="Arial"/>
          <w:lang w:val="en-GB"/>
        </w:rPr>
      </w:pPr>
    </w:p>
    <w:p w14:paraId="5594EFA0" w14:textId="32DBA0D3" w:rsidR="784CB220" w:rsidRPr="004F0FA2" w:rsidRDefault="784CB220" w:rsidP="784CB220">
      <w:pPr>
        <w:spacing w:line="360" w:lineRule="auto"/>
        <w:jc w:val="both"/>
        <w:rPr>
          <w:rFonts w:ascii="Arial" w:eastAsia="Arial" w:hAnsi="Arial" w:cs="Arial"/>
          <w:lang w:val="en-GB"/>
        </w:rPr>
      </w:pPr>
    </w:p>
    <w:p w14:paraId="16C40E3F" w14:textId="50B58436" w:rsidR="04BE1362" w:rsidRDefault="04BE1362" w:rsidP="784CB220">
      <w:pPr>
        <w:pStyle w:val="ListParagraph"/>
        <w:numPr>
          <w:ilvl w:val="0"/>
          <w:numId w:val="6"/>
        </w:numPr>
        <w:spacing w:line="257" w:lineRule="auto"/>
        <w:rPr>
          <w:rFonts w:ascii="Arial" w:eastAsia="Arial" w:hAnsi="Arial" w:cs="Arial"/>
          <w:color w:val="0D0D0D" w:themeColor="text1" w:themeTint="F2"/>
          <w:sz w:val="28"/>
          <w:szCs w:val="28"/>
          <w:lang w:val="en-US"/>
        </w:rPr>
      </w:pPr>
      <w:r w:rsidRPr="784CB220">
        <w:rPr>
          <w:rFonts w:ascii="Arial" w:eastAsia="Arial" w:hAnsi="Arial" w:cs="Arial"/>
          <w:color w:val="0D0D0D" w:themeColor="text1" w:themeTint="F2"/>
          <w:sz w:val="28"/>
          <w:szCs w:val="28"/>
          <w:lang w:val="en-US"/>
        </w:rPr>
        <w:t>The chapter’s summary</w:t>
      </w:r>
    </w:p>
    <w:p w14:paraId="6F637C60" w14:textId="7F1F7944" w:rsidR="3193D10D" w:rsidRPr="004F0FA2" w:rsidRDefault="3193D10D" w:rsidP="784CB220">
      <w:pPr>
        <w:spacing w:line="360" w:lineRule="auto"/>
        <w:jc w:val="both"/>
        <w:rPr>
          <w:rFonts w:ascii="Arial" w:eastAsia="Arial" w:hAnsi="Arial" w:cs="Arial"/>
          <w:lang w:val="en-GB"/>
        </w:rPr>
      </w:pPr>
      <w:r w:rsidRPr="004F0FA2">
        <w:rPr>
          <w:rFonts w:ascii="Arial" w:eastAsia="Arial" w:hAnsi="Arial" w:cs="Arial"/>
          <w:lang w:val="en-GB"/>
        </w:rPr>
        <w:t>‘</w:t>
      </w:r>
      <w:r w:rsidR="04BE1362" w:rsidRPr="004F0FA2">
        <w:rPr>
          <w:rFonts w:ascii="Arial" w:eastAsia="Arial" w:hAnsi="Arial" w:cs="Arial"/>
          <w:lang w:val="en-GB"/>
        </w:rPr>
        <w:t>The Study Skills Handbook</w:t>
      </w:r>
      <w:r w:rsidR="3E314A79" w:rsidRPr="004F0FA2">
        <w:rPr>
          <w:rFonts w:ascii="Arial" w:eastAsia="Arial" w:hAnsi="Arial" w:cs="Arial"/>
          <w:lang w:val="en-GB"/>
        </w:rPr>
        <w:t>’</w:t>
      </w:r>
      <w:r w:rsidR="04BE1362" w:rsidRPr="004F0FA2">
        <w:rPr>
          <w:rFonts w:ascii="Arial" w:eastAsia="Arial" w:hAnsi="Arial" w:cs="Arial"/>
          <w:lang w:val="en-GB"/>
        </w:rPr>
        <w:t xml:space="preserve"> by Stella Cottrell covers practical theories and discuss useful skills that engage students to maximize their university experience. Throughout the book, the ''Critical thinking'' chapter conveys the significance of critical thinking skills by explaining the importance of using them when reading, writing, listening, and questioning as a student of higher education. For instance,</w:t>
      </w:r>
      <w:r w:rsidR="4C1232F9" w:rsidRPr="004F0FA2">
        <w:rPr>
          <w:rFonts w:ascii="Arial" w:eastAsia="Arial" w:hAnsi="Arial" w:cs="Arial"/>
          <w:lang w:val="en-GB"/>
        </w:rPr>
        <w:t xml:space="preserve"> </w:t>
      </w:r>
      <w:r w:rsidR="04BE1362" w:rsidRPr="004F0FA2">
        <w:rPr>
          <w:rFonts w:ascii="Arial" w:eastAsia="Arial" w:hAnsi="Arial" w:cs="Arial"/>
          <w:lang w:val="en-GB"/>
        </w:rPr>
        <w:t xml:space="preserve">it has </w:t>
      </w:r>
      <w:proofErr w:type="gramStart"/>
      <w:r w:rsidR="04BE1362" w:rsidRPr="004F0FA2">
        <w:rPr>
          <w:rFonts w:ascii="Arial" w:eastAsia="Arial" w:hAnsi="Arial" w:cs="Arial"/>
          <w:lang w:val="en-GB"/>
        </w:rPr>
        <w:t>been stated</w:t>
      </w:r>
      <w:proofErr w:type="gramEnd"/>
      <w:r w:rsidR="04BE1362" w:rsidRPr="004F0FA2">
        <w:rPr>
          <w:rFonts w:ascii="Arial" w:eastAsia="Arial" w:hAnsi="Arial" w:cs="Arial"/>
          <w:lang w:val="en-GB"/>
        </w:rPr>
        <w:t xml:space="preserve"> by Cottrell (2019) that people with creative thinking skills are capable of understanding what is happening in their environments, making the right decisions, and acting in a fair manner with others. Moreover, to demonstrate critical thinking, students </w:t>
      </w:r>
      <w:proofErr w:type="gramStart"/>
      <w:r w:rsidR="04BE1362" w:rsidRPr="004F0FA2">
        <w:rPr>
          <w:rFonts w:ascii="Arial" w:eastAsia="Arial" w:hAnsi="Arial" w:cs="Arial"/>
          <w:lang w:val="en-GB"/>
        </w:rPr>
        <w:t>are required</w:t>
      </w:r>
      <w:proofErr w:type="gramEnd"/>
      <w:r w:rsidR="04BE1362" w:rsidRPr="004F0FA2">
        <w:rPr>
          <w:rFonts w:ascii="Arial" w:eastAsia="Arial" w:hAnsi="Arial" w:cs="Arial"/>
          <w:lang w:val="en-GB"/>
        </w:rPr>
        <w:t xml:space="preserve"> to critically evaluate arguments, evidence, and conclusions from their reviews of materials, rather than relying on subconscious biases. The concept of critical thinking is outlined by Cottrell (2019) as the process of closely analysing the surface appearances of ideas </w:t>
      </w:r>
      <w:proofErr w:type="gramStart"/>
      <w:r w:rsidR="04BE1362" w:rsidRPr="004F0FA2">
        <w:rPr>
          <w:rFonts w:ascii="Arial" w:eastAsia="Arial" w:hAnsi="Arial" w:cs="Arial"/>
          <w:lang w:val="en-GB"/>
        </w:rPr>
        <w:t>in order to</w:t>
      </w:r>
      <w:proofErr w:type="gramEnd"/>
      <w:r w:rsidR="04BE1362" w:rsidRPr="004F0FA2">
        <w:rPr>
          <w:rFonts w:ascii="Arial" w:eastAsia="Arial" w:hAnsi="Arial" w:cs="Arial"/>
          <w:lang w:val="en-GB"/>
        </w:rPr>
        <w:t xml:space="preserve"> gain a clearer understanding of why they are as they are. As part of this process, an individual must exercise impartiality, weigh up, recognize the influence of others, synthesize, and draw conclusions. Moreover, there are </w:t>
      </w:r>
      <w:proofErr w:type="gramStart"/>
      <w:r w:rsidR="04BE1362" w:rsidRPr="004F0FA2">
        <w:rPr>
          <w:rFonts w:ascii="Arial" w:eastAsia="Arial" w:hAnsi="Arial" w:cs="Arial"/>
          <w:lang w:val="en-GB"/>
        </w:rPr>
        <w:t>some</w:t>
      </w:r>
      <w:proofErr w:type="gramEnd"/>
      <w:r w:rsidR="04BE1362" w:rsidRPr="004F0FA2">
        <w:rPr>
          <w:rFonts w:ascii="Arial" w:eastAsia="Arial" w:hAnsi="Arial" w:cs="Arial"/>
          <w:lang w:val="en-GB"/>
        </w:rPr>
        <w:t xml:space="preserve"> tips and activities specifically designed to assist students in developing an understanding of issues that may come up as they navigate the university environment. From the above summary, it can </w:t>
      </w:r>
      <w:proofErr w:type="gramStart"/>
      <w:r w:rsidR="04BE1362" w:rsidRPr="004F0FA2">
        <w:rPr>
          <w:rFonts w:ascii="Arial" w:eastAsia="Arial" w:hAnsi="Arial" w:cs="Arial"/>
          <w:lang w:val="en-GB"/>
        </w:rPr>
        <w:t>be concluded</w:t>
      </w:r>
      <w:proofErr w:type="gramEnd"/>
      <w:r w:rsidR="04BE1362" w:rsidRPr="004F0FA2">
        <w:rPr>
          <w:rFonts w:ascii="Arial" w:eastAsia="Arial" w:hAnsi="Arial" w:cs="Arial"/>
          <w:lang w:val="en-GB"/>
        </w:rPr>
        <w:t xml:space="preserve"> that Cottrell's piece of paper can serve as a passport to success if thinking critically and acting accordingly.</w:t>
      </w:r>
    </w:p>
    <w:p w14:paraId="5810FA6B" w14:textId="7EA5EDD4" w:rsidR="784CB220" w:rsidRPr="004F0FA2" w:rsidRDefault="784CB220">
      <w:pPr>
        <w:rPr>
          <w:lang w:val="en-GB"/>
        </w:rPr>
      </w:pPr>
    </w:p>
    <w:p w14:paraId="31A21CB3" w14:textId="3DFCA163" w:rsidR="784CB220" w:rsidRPr="004F0FA2" w:rsidRDefault="784CB220" w:rsidP="784CB220">
      <w:pPr>
        <w:rPr>
          <w:lang w:val="en-GB"/>
        </w:rPr>
      </w:pPr>
    </w:p>
    <w:p w14:paraId="4128FC1D" w14:textId="7E2EC434" w:rsidR="784CB220" w:rsidRPr="004F0FA2" w:rsidRDefault="784CB220" w:rsidP="784CB220">
      <w:pPr>
        <w:rPr>
          <w:lang w:val="en-GB"/>
        </w:rPr>
      </w:pPr>
    </w:p>
    <w:p w14:paraId="58D22789" w14:textId="4A85995C" w:rsidR="784CB220" w:rsidRPr="004F0FA2" w:rsidRDefault="784CB220" w:rsidP="784CB220">
      <w:pPr>
        <w:rPr>
          <w:lang w:val="en-GB"/>
        </w:rPr>
      </w:pPr>
    </w:p>
    <w:p w14:paraId="5D0D340C" w14:textId="17A0E1A6" w:rsidR="0229DF36" w:rsidRDefault="0229DF36" w:rsidP="784CB220">
      <w:pPr>
        <w:spacing w:line="257" w:lineRule="auto"/>
        <w:jc w:val="both"/>
        <w:rPr>
          <w:rFonts w:ascii="Arial" w:eastAsia="Arial" w:hAnsi="Arial" w:cs="Arial"/>
          <w:sz w:val="28"/>
          <w:szCs w:val="28"/>
          <w:lang w:val="ru"/>
        </w:rPr>
      </w:pPr>
      <w:r w:rsidRPr="784CB220">
        <w:rPr>
          <w:rFonts w:ascii="Arial" w:eastAsia="Arial" w:hAnsi="Arial" w:cs="Arial"/>
          <w:sz w:val="28"/>
          <w:szCs w:val="28"/>
          <w:lang w:val="ru"/>
        </w:rPr>
        <w:lastRenderedPageBreak/>
        <w:t xml:space="preserve">3. Personal SWOT </w:t>
      </w:r>
      <w:proofErr w:type="spellStart"/>
      <w:r w:rsidR="48BD72DB" w:rsidRPr="784CB220">
        <w:rPr>
          <w:rFonts w:ascii="Arial" w:eastAsia="Arial" w:hAnsi="Arial" w:cs="Arial"/>
          <w:sz w:val="28"/>
          <w:szCs w:val="28"/>
          <w:lang w:val="ru"/>
        </w:rPr>
        <w:t>a</w:t>
      </w:r>
      <w:r w:rsidRPr="784CB220">
        <w:rPr>
          <w:rFonts w:ascii="Arial" w:eastAsia="Arial" w:hAnsi="Arial" w:cs="Arial"/>
          <w:sz w:val="28"/>
          <w:szCs w:val="28"/>
          <w:lang w:val="ru"/>
        </w:rPr>
        <w:t>nalysis</w:t>
      </w:r>
      <w:proofErr w:type="spellEnd"/>
    </w:p>
    <w:tbl>
      <w:tblPr>
        <w:tblStyle w:val="TableGrid"/>
        <w:tblW w:w="0" w:type="auto"/>
        <w:tblLayout w:type="fixed"/>
        <w:tblLook w:val="06A0" w:firstRow="1" w:lastRow="0" w:firstColumn="1" w:lastColumn="0" w:noHBand="1" w:noVBand="1"/>
      </w:tblPr>
      <w:tblGrid>
        <w:gridCol w:w="4508"/>
        <w:gridCol w:w="4508"/>
      </w:tblGrid>
      <w:tr w:rsidR="784CB220" w14:paraId="2EAB6B9E" w14:textId="77777777" w:rsidTr="784CB220">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6EA7CDB" w14:textId="7A28B98A" w:rsidR="784CB220" w:rsidRDefault="784CB220" w:rsidP="784CB220">
            <w:pPr>
              <w:spacing w:line="360" w:lineRule="auto"/>
              <w:jc w:val="center"/>
              <w:rPr>
                <w:rFonts w:ascii="Arial" w:eastAsia="Arial" w:hAnsi="Arial" w:cs="Arial"/>
                <w:sz w:val="24"/>
                <w:szCs w:val="24"/>
                <w:lang w:val="ru"/>
              </w:rPr>
            </w:pPr>
            <w:proofErr w:type="spellStart"/>
            <w:r w:rsidRPr="784CB220">
              <w:rPr>
                <w:rFonts w:ascii="Arial" w:eastAsia="Arial" w:hAnsi="Arial" w:cs="Arial"/>
                <w:sz w:val="24"/>
                <w:szCs w:val="24"/>
                <w:lang w:val="ru"/>
              </w:rPr>
              <w:t>Strenghts</w:t>
            </w:r>
            <w:proofErr w:type="spellEnd"/>
          </w:p>
          <w:p w14:paraId="6342512B" w14:textId="2751BAA1" w:rsidR="784CB220" w:rsidRDefault="784CB220" w:rsidP="784CB220">
            <w:pPr>
              <w:pStyle w:val="ListParagraph"/>
              <w:numPr>
                <w:ilvl w:val="0"/>
                <w:numId w:val="5"/>
              </w:numPr>
              <w:spacing w:line="360" w:lineRule="auto"/>
              <w:rPr>
                <w:rFonts w:ascii="Arial" w:eastAsia="Arial" w:hAnsi="Arial" w:cs="Arial"/>
                <w:lang w:val="ru"/>
              </w:rPr>
            </w:pPr>
            <w:proofErr w:type="spellStart"/>
            <w:r w:rsidRPr="784CB220">
              <w:rPr>
                <w:rFonts w:ascii="Arial" w:eastAsia="Arial" w:hAnsi="Arial" w:cs="Arial"/>
                <w:lang w:val="ru"/>
              </w:rPr>
              <w:t>Multitasking</w:t>
            </w:r>
            <w:proofErr w:type="spellEnd"/>
          </w:p>
          <w:p w14:paraId="381EB181" w14:textId="0DC4D3A6" w:rsidR="784CB220" w:rsidRDefault="784CB220" w:rsidP="784CB220">
            <w:pPr>
              <w:pStyle w:val="ListParagraph"/>
              <w:numPr>
                <w:ilvl w:val="0"/>
                <w:numId w:val="5"/>
              </w:numPr>
              <w:spacing w:line="360" w:lineRule="auto"/>
              <w:rPr>
                <w:rFonts w:ascii="Arial" w:eastAsia="Arial" w:hAnsi="Arial" w:cs="Arial"/>
                <w:lang w:val="ru"/>
              </w:rPr>
            </w:pPr>
            <w:r w:rsidRPr="784CB220">
              <w:rPr>
                <w:rFonts w:ascii="Arial" w:eastAsia="Arial" w:hAnsi="Arial" w:cs="Arial"/>
                <w:lang w:val="ru"/>
              </w:rPr>
              <w:t xml:space="preserve">Time </w:t>
            </w:r>
            <w:proofErr w:type="spellStart"/>
            <w:r w:rsidRPr="784CB220">
              <w:rPr>
                <w:rFonts w:ascii="Arial" w:eastAsia="Arial" w:hAnsi="Arial" w:cs="Arial"/>
                <w:lang w:val="ru"/>
              </w:rPr>
              <w:t>management</w:t>
            </w:r>
            <w:proofErr w:type="spellEnd"/>
          </w:p>
          <w:p w14:paraId="3CCD73BA" w14:textId="035EE7F9" w:rsidR="784CB220" w:rsidRDefault="784CB220" w:rsidP="784CB220">
            <w:pPr>
              <w:pStyle w:val="ListParagraph"/>
              <w:numPr>
                <w:ilvl w:val="0"/>
                <w:numId w:val="5"/>
              </w:numPr>
              <w:spacing w:line="360" w:lineRule="auto"/>
              <w:rPr>
                <w:rFonts w:ascii="Arial" w:eastAsia="Arial" w:hAnsi="Arial" w:cs="Arial"/>
                <w:lang w:val="ru"/>
              </w:rPr>
            </w:pPr>
            <w:proofErr w:type="spellStart"/>
            <w:r w:rsidRPr="784CB220">
              <w:rPr>
                <w:rFonts w:ascii="Arial" w:eastAsia="Arial" w:hAnsi="Arial" w:cs="Arial"/>
                <w:lang w:val="ru"/>
              </w:rPr>
              <w:t>Multilingual</w:t>
            </w:r>
            <w:proofErr w:type="spellEnd"/>
          </w:p>
          <w:p w14:paraId="2DBE1AA4" w14:textId="6F528FFF" w:rsidR="784CB220" w:rsidRDefault="784CB220" w:rsidP="784CB220">
            <w:pPr>
              <w:pStyle w:val="ListParagraph"/>
              <w:numPr>
                <w:ilvl w:val="0"/>
                <w:numId w:val="5"/>
              </w:numPr>
              <w:spacing w:line="360" w:lineRule="auto"/>
              <w:rPr>
                <w:rFonts w:ascii="Arial" w:eastAsia="Arial" w:hAnsi="Arial" w:cs="Arial"/>
                <w:lang w:val="ru"/>
              </w:rPr>
            </w:pPr>
            <w:r w:rsidRPr="784CB220">
              <w:rPr>
                <w:rFonts w:ascii="Arial" w:eastAsia="Arial" w:hAnsi="Arial" w:cs="Arial"/>
                <w:lang w:val="ru"/>
              </w:rPr>
              <w:t xml:space="preserve">Communication </w:t>
            </w:r>
            <w:proofErr w:type="spellStart"/>
            <w:r w:rsidRPr="784CB220">
              <w:rPr>
                <w:rFonts w:ascii="Arial" w:eastAsia="Arial" w:hAnsi="Arial" w:cs="Arial"/>
                <w:lang w:val="ru"/>
              </w:rPr>
              <w:t>skills</w:t>
            </w:r>
            <w:proofErr w:type="spellEnd"/>
          </w:p>
          <w:p w14:paraId="351DD7D4" w14:textId="33B01200" w:rsidR="784CB220" w:rsidRDefault="784CB220" w:rsidP="784CB220">
            <w:pPr>
              <w:pStyle w:val="ListParagraph"/>
              <w:numPr>
                <w:ilvl w:val="0"/>
                <w:numId w:val="5"/>
              </w:numPr>
              <w:spacing w:line="360" w:lineRule="auto"/>
              <w:rPr>
                <w:rFonts w:ascii="Arial" w:eastAsia="Arial" w:hAnsi="Arial" w:cs="Arial"/>
                <w:lang w:val="ru"/>
              </w:rPr>
            </w:pPr>
            <w:proofErr w:type="spellStart"/>
            <w:r w:rsidRPr="784CB220">
              <w:rPr>
                <w:rFonts w:ascii="Arial" w:eastAsia="Arial" w:hAnsi="Arial" w:cs="Arial"/>
                <w:lang w:val="ru"/>
              </w:rPr>
              <w:t>Reliable</w:t>
            </w:r>
            <w:proofErr w:type="spellEnd"/>
          </w:p>
          <w:p w14:paraId="4AF40065" w14:textId="1AA7CBB6" w:rsidR="784CB220" w:rsidRDefault="784CB220" w:rsidP="784CB220">
            <w:pPr>
              <w:pStyle w:val="ListParagraph"/>
              <w:numPr>
                <w:ilvl w:val="0"/>
                <w:numId w:val="5"/>
              </w:numPr>
              <w:spacing w:line="360" w:lineRule="auto"/>
              <w:rPr>
                <w:rFonts w:ascii="Arial" w:eastAsia="Arial" w:hAnsi="Arial" w:cs="Arial"/>
                <w:lang w:val="ru"/>
              </w:rPr>
            </w:pPr>
            <w:r w:rsidRPr="784CB220">
              <w:rPr>
                <w:rFonts w:ascii="Arial" w:eastAsia="Arial" w:hAnsi="Arial" w:cs="Arial"/>
                <w:lang w:val="ru"/>
              </w:rPr>
              <w:t xml:space="preserve">Experience in </w:t>
            </w:r>
            <w:proofErr w:type="spellStart"/>
            <w:r w:rsidRPr="784CB220">
              <w:rPr>
                <w:rFonts w:ascii="Arial" w:eastAsia="Arial" w:hAnsi="Arial" w:cs="Arial"/>
                <w:lang w:val="ru"/>
              </w:rPr>
              <w:t>business</w:t>
            </w:r>
            <w:proofErr w:type="spellEnd"/>
            <w:r w:rsidRPr="784CB220">
              <w:rPr>
                <w:rFonts w:ascii="Arial" w:eastAsia="Arial" w:hAnsi="Arial" w:cs="Arial"/>
                <w:lang w:val="ru"/>
              </w:rPr>
              <w:t xml:space="preserve"> </w:t>
            </w:r>
            <w:proofErr w:type="spellStart"/>
            <w:r w:rsidRPr="784CB220">
              <w:rPr>
                <w:rFonts w:ascii="Arial" w:eastAsia="Arial" w:hAnsi="Arial" w:cs="Arial"/>
                <w:lang w:val="ru"/>
              </w:rPr>
              <w:t>environment</w:t>
            </w:r>
            <w:proofErr w:type="spellEnd"/>
          </w:p>
          <w:p w14:paraId="57B3ED86" w14:textId="0126996F" w:rsidR="784CB220" w:rsidRDefault="784CB220" w:rsidP="784CB220">
            <w:pPr>
              <w:pStyle w:val="ListParagraph"/>
              <w:numPr>
                <w:ilvl w:val="0"/>
                <w:numId w:val="5"/>
              </w:numPr>
              <w:spacing w:line="360" w:lineRule="auto"/>
              <w:rPr>
                <w:rFonts w:ascii="Arial" w:eastAsia="Arial" w:hAnsi="Arial" w:cs="Arial"/>
                <w:lang w:val="ru"/>
              </w:rPr>
            </w:pPr>
            <w:r w:rsidRPr="784CB220">
              <w:rPr>
                <w:rFonts w:ascii="Arial" w:eastAsia="Arial" w:hAnsi="Arial" w:cs="Arial"/>
                <w:lang w:val="ru"/>
              </w:rPr>
              <w:t xml:space="preserve">Good </w:t>
            </w:r>
            <w:proofErr w:type="spellStart"/>
            <w:r w:rsidRPr="784CB220">
              <w:rPr>
                <w:rFonts w:ascii="Arial" w:eastAsia="Arial" w:hAnsi="Arial" w:cs="Arial"/>
                <w:lang w:val="ru"/>
              </w:rPr>
              <w:t>team</w:t>
            </w:r>
            <w:proofErr w:type="spellEnd"/>
            <w:r w:rsidRPr="784CB220">
              <w:rPr>
                <w:rFonts w:ascii="Arial" w:eastAsia="Arial" w:hAnsi="Arial" w:cs="Arial"/>
                <w:lang w:val="ru"/>
              </w:rPr>
              <w:t xml:space="preserve"> </w:t>
            </w:r>
            <w:proofErr w:type="spellStart"/>
            <w:r w:rsidRPr="784CB220">
              <w:rPr>
                <w:rFonts w:ascii="Arial" w:eastAsia="Arial" w:hAnsi="Arial" w:cs="Arial"/>
                <w:lang w:val="ru"/>
              </w:rPr>
              <w:t>player</w:t>
            </w:r>
            <w:proofErr w:type="spellEnd"/>
          </w:p>
          <w:p w14:paraId="71205B96" w14:textId="0C2E66B0" w:rsidR="784CB220" w:rsidRDefault="784CB220" w:rsidP="784CB220">
            <w:pPr>
              <w:spacing w:line="360" w:lineRule="auto"/>
              <w:jc w:val="both"/>
              <w:rPr>
                <w:rFonts w:ascii="Arial" w:eastAsia="Arial" w:hAnsi="Arial" w:cs="Arial"/>
                <w:lang w:val="ru"/>
              </w:rPr>
            </w:pPr>
            <w:r w:rsidRPr="784CB220">
              <w:rPr>
                <w:rFonts w:ascii="Arial" w:eastAsia="Arial" w:hAnsi="Arial" w:cs="Arial"/>
                <w:lang w:val="ru"/>
              </w:rPr>
              <w:t xml:space="preserve"> </w:t>
            </w:r>
          </w:p>
          <w:p w14:paraId="77C4B1CC" w14:textId="6C0C1985" w:rsidR="784CB220" w:rsidRDefault="784CB220" w:rsidP="784CB220">
            <w:pPr>
              <w:spacing w:line="360" w:lineRule="auto"/>
              <w:jc w:val="both"/>
              <w:rPr>
                <w:rFonts w:ascii="Arial" w:eastAsia="Arial" w:hAnsi="Arial" w:cs="Arial"/>
                <w:lang w:val="ru"/>
              </w:rPr>
            </w:pPr>
            <w:r w:rsidRPr="784CB220">
              <w:rPr>
                <w:rFonts w:ascii="Arial" w:eastAsia="Arial" w:hAnsi="Arial" w:cs="Arial"/>
                <w:lang w:val="ru"/>
              </w:rPr>
              <w:t xml:space="preserve"> </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ED5E477" w14:textId="4E289E0B" w:rsidR="784CB220" w:rsidRDefault="784CB220" w:rsidP="784CB220">
            <w:pPr>
              <w:spacing w:line="360" w:lineRule="auto"/>
              <w:jc w:val="center"/>
              <w:rPr>
                <w:rFonts w:ascii="Arial" w:eastAsia="Arial" w:hAnsi="Arial" w:cs="Arial"/>
                <w:sz w:val="24"/>
                <w:szCs w:val="24"/>
                <w:lang w:val="ru"/>
              </w:rPr>
            </w:pPr>
            <w:proofErr w:type="spellStart"/>
            <w:r w:rsidRPr="784CB220">
              <w:rPr>
                <w:rFonts w:ascii="Arial" w:eastAsia="Arial" w:hAnsi="Arial" w:cs="Arial"/>
                <w:sz w:val="24"/>
                <w:szCs w:val="24"/>
                <w:lang w:val="ru"/>
              </w:rPr>
              <w:t>Weaknesses</w:t>
            </w:r>
            <w:proofErr w:type="spellEnd"/>
          </w:p>
          <w:p w14:paraId="13C567BF" w14:textId="15B58C8C" w:rsidR="784CB220" w:rsidRPr="004F0FA2" w:rsidRDefault="784CB220" w:rsidP="784CB220">
            <w:pPr>
              <w:pStyle w:val="ListParagraph"/>
              <w:numPr>
                <w:ilvl w:val="0"/>
                <w:numId w:val="4"/>
              </w:numPr>
              <w:spacing w:line="360" w:lineRule="auto"/>
              <w:rPr>
                <w:rFonts w:ascii="Arial" w:eastAsia="Arial" w:hAnsi="Arial" w:cs="Arial"/>
                <w:lang w:val="en-GB"/>
              </w:rPr>
            </w:pPr>
            <w:r w:rsidRPr="004F0FA2">
              <w:rPr>
                <w:rFonts w:ascii="Arial" w:eastAsia="Arial" w:hAnsi="Arial" w:cs="Arial"/>
                <w:lang w:val="en-GB"/>
              </w:rPr>
              <w:t>To speak in front of others-uncomfortable</w:t>
            </w:r>
          </w:p>
          <w:p w14:paraId="62EDF1CB" w14:textId="47005B7F" w:rsidR="784CB220" w:rsidRPr="004F0FA2" w:rsidRDefault="784CB220" w:rsidP="784CB220">
            <w:pPr>
              <w:pStyle w:val="ListParagraph"/>
              <w:numPr>
                <w:ilvl w:val="0"/>
                <w:numId w:val="4"/>
              </w:numPr>
              <w:spacing w:line="360" w:lineRule="auto"/>
              <w:rPr>
                <w:rFonts w:ascii="Arial" w:eastAsia="Arial" w:hAnsi="Arial" w:cs="Arial"/>
                <w:lang w:val="en-GB"/>
              </w:rPr>
            </w:pPr>
            <w:r w:rsidRPr="004F0FA2">
              <w:rPr>
                <w:rFonts w:ascii="Arial" w:eastAsia="Arial" w:hAnsi="Arial" w:cs="Arial"/>
                <w:lang w:val="en-GB"/>
              </w:rPr>
              <w:t xml:space="preserve">Working full time and studying full time </w:t>
            </w:r>
            <w:r w:rsidR="462FCEB7" w:rsidRPr="004F0FA2">
              <w:rPr>
                <w:rFonts w:ascii="Arial" w:eastAsia="Arial" w:hAnsi="Arial" w:cs="Arial"/>
                <w:lang w:val="en-GB"/>
              </w:rPr>
              <w:t>concomitant</w:t>
            </w:r>
          </w:p>
          <w:p w14:paraId="22BE8E69" w14:textId="107A086B" w:rsidR="784CB220" w:rsidRDefault="784CB220" w:rsidP="006D17ED">
            <w:pPr>
              <w:pStyle w:val="ListParagraph"/>
              <w:spacing w:line="360" w:lineRule="auto"/>
              <w:rPr>
                <w:rFonts w:ascii="Arial" w:eastAsia="Arial" w:hAnsi="Arial" w:cs="Arial"/>
              </w:rPr>
            </w:pPr>
            <w:r w:rsidRPr="004F0FA2">
              <w:rPr>
                <w:rFonts w:ascii="Arial" w:eastAsia="Arial" w:hAnsi="Arial" w:cs="Arial"/>
                <w:lang w:val="en-GB"/>
              </w:rPr>
              <w:t xml:space="preserve"> </w:t>
            </w:r>
            <w:r w:rsidRPr="784CB220">
              <w:rPr>
                <w:rFonts w:ascii="Arial" w:eastAsia="Arial" w:hAnsi="Arial" w:cs="Arial"/>
              </w:rPr>
              <w:t xml:space="preserve">– </w:t>
            </w:r>
            <w:proofErr w:type="spellStart"/>
            <w:r w:rsidRPr="784CB220">
              <w:rPr>
                <w:rFonts w:ascii="Arial" w:eastAsia="Arial" w:hAnsi="Arial" w:cs="Arial"/>
              </w:rPr>
              <w:t>can</w:t>
            </w:r>
            <w:proofErr w:type="spellEnd"/>
            <w:r w:rsidRPr="784CB220">
              <w:rPr>
                <w:rFonts w:ascii="Arial" w:eastAsia="Arial" w:hAnsi="Arial" w:cs="Arial"/>
              </w:rPr>
              <w:t xml:space="preserve"> create </w:t>
            </w:r>
            <w:proofErr w:type="spellStart"/>
            <w:r w:rsidRPr="784CB220">
              <w:rPr>
                <w:rFonts w:ascii="Arial" w:eastAsia="Arial" w:hAnsi="Arial" w:cs="Arial"/>
              </w:rPr>
              <w:t>tiredness</w:t>
            </w:r>
            <w:proofErr w:type="spellEnd"/>
          </w:p>
          <w:p w14:paraId="69E4BB36" w14:textId="41EF898D" w:rsidR="784CB220" w:rsidRPr="004F0FA2" w:rsidRDefault="784CB220" w:rsidP="784CB220">
            <w:pPr>
              <w:pStyle w:val="ListParagraph"/>
              <w:numPr>
                <w:ilvl w:val="0"/>
                <w:numId w:val="4"/>
              </w:numPr>
              <w:spacing w:line="360" w:lineRule="auto"/>
              <w:rPr>
                <w:rFonts w:ascii="Arial" w:eastAsia="Arial" w:hAnsi="Arial" w:cs="Arial"/>
                <w:lang w:val="en-GB"/>
              </w:rPr>
            </w:pPr>
            <w:r w:rsidRPr="004F0FA2">
              <w:rPr>
                <w:rFonts w:ascii="Arial" w:eastAsia="Arial" w:hAnsi="Arial" w:cs="Arial"/>
                <w:lang w:val="en-GB"/>
              </w:rPr>
              <w:t xml:space="preserve">Family </w:t>
            </w:r>
            <w:r w:rsidR="6C56093A" w:rsidRPr="004F0FA2">
              <w:rPr>
                <w:rFonts w:ascii="Arial" w:eastAsia="Arial" w:hAnsi="Arial" w:cs="Arial"/>
                <w:lang w:val="en-GB"/>
              </w:rPr>
              <w:t>responsibilities</w:t>
            </w:r>
            <w:r w:rsidRPr="004F0FA2">
              <w:rPr>
                <w:rFonts w:ascii="Arial" w:eastAsia="Arial" w:hAnsi="Arial" w:cs="Arial"/>
                <w:lang w:val="en-GB"/>
              </w:rPr>
              <w:t xml:space="preserve"> – can take above my other important thinks.</w:t>
            </w:r>
          </w:p>
          <w:p w14:paraId="6E1C9A70" w14:textId="50E08A4D" w:rsidR="784CB220" w:rsidRPr="004F0FA2" w:rsidRDefault="784CB220" w:rsidP="784CB220">
            <w:pPr>
              <w:pStyle w:val="ListParagraph"/>
              <w:numPr>
                <w:ilvl w:val="0"/>
                <w:numId w:val="4"/>
              </w:numPr>
              <w:spacing w:line="360" w:lineRule="auto"/>
              <w:rPr>
                <w:rFonts w:ascii="Arial" w:eastAsia="Arial" w:hAnsi="Arial" w:cs="Arial"/>
                <w:lang w:val="en-GB"/>
              </w:rPr>
            </w:pPr>
            <w:r w:rsidRPr="004F0FA2">
              <w:rPr>
                <w:rFonts w:ascii="Arial" w:eastAsia="Arial" w:hAnsi="Arial" w:cs="Arial"/>
                <w:lang w:val="en-GB"/>
              </w:rPr>
              <w:t xml:space="preserve">Credulous person – create </w:t>
            </w:r>
            <w:proofErr w:type="gramStart"/>
            <w:r w:rsidRPr="004F0FA2">
              <w:rPr>
                <w:rFonts w:ascii="Arial" w:eastAsia="Arial" w:hAnsi="Arial" w:cs="Arial"/>
                <w:lang w:val="en-GB"/>
              </w:rPr>
              <w:t>many</w:t>
            </w:r>
            <w:proofErr w:type="gramEnd"/>
            <w:r w:rsidRPr="004F0FA2">
              <w:rPr>
                <w:rFonts w:ascii="Arial" w:eastAsia="Arial" w:hAnsi="Arial" w:cs="Arial"/>
                <w:lang w:val="en-GB"/>
              </w:rPr>
              <w:t xml:space="preserve"> issues in all aspects of my life.</w:t>
            </w:r>
          </w:p>
          <w:p w14:paraId="54B156C0" w14:textId="5EDCAF60" w:rsidR="784CB220" w:rsidRPr="004F0FA2" w:rsidRDefault="784CB220" w:rsidP="784CB220">
            <w:pPr>
              <w:pStyle w:val="ListParagraph"/>
              <w:numPr>
                <w:ilvl w:val="0"/>
                <w:numId w:val="4"/>
              </w:numPr>
              <w:spacing w:line="360" w:lineRule="auto"/>
              <w:rPr>
                <w:rFonts w:ascii="Arial" w:eastAsia="Arial" w:hAnsi="Arial" w:cs="Arial"/>
                <w:lang w:val="en-GB"/>
              </w:rPr>
            </w:pPr>
            <w:r w:rsidRPr="004F0FA2">
              <w:rPr>
                <w:rFonts w:ascii="Arial" w:eastAsia="Arial" w:hAnsi="Arial" w:cs="Arial"/>
                <w:lang w:val="en-GB"/>
              </w:rPr>
              <w:t>A tendency to be overly sensitive in the face of unpleasant situations</w:t>
            </w:r>
          </w:p>
          <w:p w14:paraId="7A5B7AF8" w14:textId="7FB0C6E8" w:rsidR="784CB220" w:rsidRDefault="784CB220" w:rsidP="784CB220">
            <w:pPr>
              <w:pStyle w:val="ListParagraph"/>
              <w:numPr>
                <w:ilvl w:val="0"/>
                <w:numId w:val="4"/>
              </w:numPr>
              <w:spacing w:line="360" w:lineRule="auto"/>
              <w:rPr>
                <w:rFonts w:ascii="Arial" w:eastAsia="Arial" w:hAnsi="Arial" w:cs="Arial"/>
                <w:lang w:val="ru"/>
              </w:rPr>
            </w:pPr>
            <w:r w:rsidRPr="784CB220">
              <w:rPr>
                <w:rFonts w:ascii="Arial" w:eastAsia="Arial" w:hAnsi="Arial" w:cs="Arial"/>
                <w:lang w:val="ru"/>
              </w:rPr>
              <w:t xml:space="preserve">Poor </w:t>
            </w:r>
            <w:proofErr w:type="spellStart"/>
            <w:r w:rsidRPr="784CB220">
              <w:rPr>
                <w:rFonts w:ascii="Arial" w:eastAsia="Arial" w:hAnsi="Arial" w:cs="Arial"/>
                <w:lang w:val="ru"/>
              </w:rPr>
              <w:t>problem</w:t>
            </w:r>
            <w:proofErr w:type="spellEnd"/>
            <w:r w:rsidR="4F1885B8" w:rsidRPr="784CB220">
              <w:rPr>
                <w:rFonts w:ascii="Arial" w:eastAsia="Arial" w:hAnsi="Arial" w:cs="Arial"/>
                <w:lang w:val="ru"/>
              </w:rPr>
              <w:t xml:space="preserve"> – </w:t>
            </w:r>
            <w:proofErr w:type="spellStart"/>
            <w:r w:rsidR="4F1885B8" w:rsidRPr="784CB220">
              <w:rPr>
                <w:rFonts w:ascii="Arial" w:eastAsia="Arial" w:hAnsi="Arial" w:cs="Arial"/>
                <w:lang w:val="ru"/>
              </w:rPr>
              <w:t>solving</w:t>
            </w:r>
            <w:proofErr w:type="spellEnd"/>
            <w:r w:rsidR="4F1885B8" w:rsidRPr="784CB220">
              <w:rPr>
                <w:rFonts w:ascii="Arial" w:eastAsia="Arial" w:hAnsi="Arial" w:cs="Arial"/>
                <w:lang w:val="ru"/>
              </w:rPr>
              <w:t xml:space="preserve"> </w:t>
            </w:r>
            <w:proofErr w:type="spellStart"/>
            <w:r w:rsidRPr="784CB220">
              <w:rPr>
                <w:rFonts w:ascii="Arial" w:eastAsia="Arial" w:hAnsi="Arial" w:cs="Arial"/>
                <w:lang w:val="ru"/>
              </w:rPr>
              <w:t>skills</w:t>
            </w:r>
            <w:proofErr w:type="spellEnd"/>
          </w:p>
          <w:p w14:paraId="7443AF63" w14:textId="5F8AD047" w:rsidR="784CB220" w:rsidRDefault="784CB220" w:rsidP="784CB220">
            <w:pPr>
              <w:spacing w:line="360" w:lineRule="auto"/>
              <w:jc w:val="both"/>
              <w:rPr>
                <w:rFonts w:ascii="Arial" w:eastAsia="Arial" w:hAnsi="Arial" w:cs="Arial"/>
                <w:lang w:val="ru"/>
              </w:rPr>
            </w:pPr>
            <w:r w:rsidRPr="784CB220">
              <w:rPr>
                <w:rFonts w:ascii="Arial" w:eastAsia="Arial" w:hAnsi="Arial" w:cs="Arial"/>
                <w:lang w:val="ru"/>
              </w:rPr>
              <w:t xml:space="preserve"> </w:t>
            </w:r>
          </w:p>
        </w:tc>
      </w:tr>
      <w:tr w:rsidR="784CB220" w14:paraId="2F664ABD" w14:textId="77777777" w:rsidTr="784CB220">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4EDFC66" w14:textId="78EF49B5" w:rsidR="784CB220" w:rsidRDefault="784CB220" w:rsidP="784CB220">
            <w:pPr>
              <w:spacing w:line="360" w:lineRule="auto"/>
              <w:jc w:val="center"/>
              <w:rPr>
                <w:rFonts w:ascii="Arial" w:eastAsia="Arial" w:hAnsi="Arial" w:cs="Arial"/>
                <w:sz w:val="24"/>
                <w:szCs w:val="24"/>
                <w:lang w:val="ru"/>
              </w:rPr>
            </w:pPr>
            <w:proofErr w:type="spellStart"/>
            <w:r w:rsidRPr="784CB220">
              <w:rPr>
                <w:rFonts w:ascii="Arial" w:eastAsia="Arial" w:hAnsi="Arial" w:cs="Arial"/>
                <w:sz w:val="24"/>
                <w:szCs w:val="24"/>
                <w:lang w:val="ru"/>
              </w:rPr>
              <w:t>Opportunities</w:t>
            </w:r>
            <w:proofErr w:type="spellEnd"/>
          </w:p>
          <w:p w14:paraId="6EC6EAC8" w14:textId="003F5EFB" w:rsidR="784CB220" w:rsidRDefault="784CB220" w:rsidP="784CB220">
            <w:pPr>
              <w:pStyle w:val="ListParagraph"/>
              <w:numPr>
                <w:ilvl w:val="0"/>
                <w:numId w:val="3"/>
              </w:numPr>
              <w:spacing w:line="360" w:lineRule="auto"/>
              <w:rPr>
                <w:rFonts w:ascii="Arial" w:eastAsia="Arial" w:hAnsi="Arial" w:cs="Arial"/>
                <w:lang w:val="ru"/>
              </w:rPr>
            </w:pPr>
            <w:r w:rsidRPr="784CB220">
              <w:rPr>
                <w:rFonts w:ascii="Arial" w:eastAsia="Arial" w:hAnsi="Arial" w:cs="Arial"/>
                <w:lang w:val="ru"/>
              </w:rPr>
              <w:t xml:space="preserve">To </w:t>
            </w:r>
            <w:proofErr w:type="spellStart"/>
            <w:r w:rsidRPr="784CB220">
              <w:rPr>
                <w:rFonts w:ascii="Arial" w:eastAsia="Arial" w:hAnsi="Arial" w:cs="Arial"/>
                <w:lang w:val="ru"/>
              </w:rPr>
              <w:t>complete</w:t>
            </w:r>
            <w:proofErr w:type="spellEnd"/>
            <w:r w:rsidRPr="784CB220">
              <w:rPr>
                <w:rFonts w:ascii="Arial" w:eastAsia="Arial" w:hAnsi="Arial" w:cs="Arial"/>
                <w:lang w:val="ru"/>
              </w:rPr>
              <w:t xml:space="preserve"> a BM </w:t>
            </w:r>
            <w:proofErr w:type="spellStart"/>
            <w:r w:rsidRPr="784CB220">
              <w:rPr>
                <w:rFonts w:ascii="Arial" w:eastAsia="Arial" w:hAnsi="Arial" w:cs="Arial"/>
                <w:lang w:val="ru"/>
              </w:rPr>
              <w:t>degree</w:t>
            </w:r>
            <w:proofErr w:type="spellEnd"/>
          </w:p>
          <w:p w14:paraId="7AD83A49" w14:textId="46606753" w:rsidR="784CB220" w:rsidRDefault="784CB220" w:rsidP="784CB220">
            <w:pPr>
              <w:pStyle w:val="ListParagraph"/>
              <w:numPr>
                <w:ilvl w:val="0"/>
                <w:numId w:val="3"/>
              </w:numPr>
              <w:spacing w:line="360" w:lineRule="auto"/>
              <w:rPr>
                <w:rFonts w:ascii="Arial" w:eastAsia="Arial" w:hAnsi="Arial" w:cs="Arial"/>
                <w:lang w:val="ru"/>
              </w:rPr>
            </w:pPr>
            <w:r w:rsidRPr="784CB220">
              <w:rPr>
                <w:rFonts w:ascii="Arial" w:eastAsia="Arial" w:hAnsi="Arial" w:cs="Arial"/>
                <w:lang w:val="ru"/>
              </w:rPr>
              <w:t xml:space="preserve">To </w:t>
            </w:r>
            <w:proofErr w:type="spellStart"/>
            <w:r w:rsidRPr="784CB220">
              <w:rPr>
                <w:rFonts w:ascii="Arial" w:eastAsia="Arial" w:hAnsi="Arial" w:cs="Arial"/>
                <w:lang w:val="ru"/>
              </w:rPr>
              <w:t>work</w:t>
            </w:r>
            <w:proofErr w:type="spellEnd"/>
            <w:r w:rsidRPr="784CB220">
              <w:rPr>
                <w:rFonts w:ascii="Arial" w:eastAsia="Arial" w:hAnsi="Arial" w:cs="Arial"/>
                <w:lang w:val="ru"/>
              </w:rPr>
              <w:t xml:space="preserve"> in a </w:t>
            </w:r>
            <w:proofErr w:type="spellStart"/>
            <w:r w:rsidRPr="784CB220">
              <w:rPr>
                <w:rFonts w:ascii="Arial" w:eastAsia="Arial" w:hAnsi="Arial" w:cs="Arial"/>
                <w:lang w:val="ru"/>
              </w:rPr>
              <w:t>team</w:t>
            </w:r>
            <w:proofErr w:type="spellEnd"/>
          </w:p>
          <w:p w14:paraId="2FCC4A47" w14:textId="354BCF4E" w:rsidR="784CB220" w:rsidRDefault="784CB220" w:rsidP="784CB220">
            <w:pPr>
              <w:pStyle w:val="ListParagraph"/>
              <w:numPr>
                <w:ilvl w:val="0"/>
                <w:numId w:val="3"/>
              </w:numPr>
              <w:spacing w:line="360" w:lineRule="auto"/>
              <w:rPr>
                <w:rFonts w:ascii="Arial" w:eastAsia="Arial" w:hAnsi="Arial" w:cs="Arial"/>
                <w:lang w:val="ru"/>
              </w:rPr>
            </w:pPr>
            <w:r w:rsidRPr="784CB220">
              <w:rPr>
                <w:rFonts w:ascii="Arial" w:eastAsia="Arial" w:hAnsi="Arial" w:cs="Arial"/>
                <w:lang w:val="ru"/>
              </w:rPr>
              <w:t xml:space="preserve">To </w:t>
            </w:r>
            <w:proofErr w:type="spellStart"/>
            <w:r w:rsidRPr="784CB220">
              <w:rPr>
                <w:rFonts w:ascii="Arial" w:eastAsia="Arial" w:hAnsi="Arial" w:cs="Arial"/>
                <w:lang w:val="ru"/>
              </w:rPr>
              <w:t>be</w:t>
            </w:r>
            <w:proofErr w:type="spellEnd"/>
            <w:r w:rsidRPr="784CB220">
              <w:rPr>
                <w:rFonts w:ascii="Arial" w:eastAsia="Arial" w:hAnsi="Arial" w:cs="Arial"/>
                <w:lang w:val="ru"/>
              </w:rPr>
              <w:t xml:space="preserve"> a </w:t>
            </w:r>
            <w:proofErr w:type="spellStart"/>
            <w:r w:rsidRPr="784CB220">
              <w:rPr>
                <w:rFonts w:ascii="Arial" w:eastAsia="Arial" w:hAnsi="Arial" w:cs="Arial"/>
                <w:lang w:val="ru"/>
              </w:rPr>
              <w:t>class</w:t>
            </w:r>
            <w:proofErr w:type="spellEnd"/>
            <w:r w:rsidRPr="784CB220">
              <w:rPr>
                <w:rFonts w:ascii="Arial" w:eastAsia="Arial" w:hAnsi="Arial" w:cs="Arial"/>
                <w:lang w:val="ru"/>
              </w:rPr>
              <w:t xml:space="preserve"> </w:t>
            </w:r>
            <w:proofErr w:type="spellStart"/>
            <w:r w:rsidRPr="784CB220">
              <w:rPr>
                <w:rFonts w:ascii="Arial" w:eastAsia="Arial" w:hAnsi="Arial" w:cs="Arial"/>
                <w:lang w:val="ru"/>
              </w:rPr>
              <w:t>representative</w:t>
            </w:r>
            <w:proofErr w:type="spellEnd"/>
          </w:p>
          <w:p w14:paraId="1484A567" w14:textId="2FB98A4E" w:rsidR="784CB220" w:rsidRDefault="784CB220" w:rsidP="784CB220">
            <w:pPr>
              <w:pStyle w:val="ListParagraph"/>
              <w:numPr>
                <w:ilvl w:val="0"/>
                <w:numId w:val="3"/>
              </w:numPr>
              <w:spacing w:line="360" w:lineRule="auto"/>
              <w:rPr>
                <w:rFonts w:ascii="Arial" w:eastAsia="Arial" w:hAnsi="Arial" w:cs="Arial"/>
                <w:lang w:val="ru"/>
              </w:rPr>
            </w:pPr>
            <w:r w:rsidRPr="784CB220">
              <w:rPr>
                <w:rFonts w:ascii="Arial" w:eastAsia="Arial" w:hAnsi="Arial" w:cs="Arial"/>
                <w:lang w:val="ru"/>
              </w:rPr>
              <w:t xml:space="preserve">To </w:t>
            </w:r>
            <w:proofErr w:type="spellStart"/>
            <w:r w:rsidRPr="784CB220">
              <w:rPr>
                <w:rFonts w:ascii="Arial" w:eastAsia="Arial" w:hAnsi="Arial" w:cs="Arial"/>
                <w:lang w:val="ru"/>
              </w:rPr>
              <w:t>be</w:t>
            </w:r>
            <w:proofErr w:type="spellEnd"/>
            <w:r w:rsidRPr="784CB220">
              <w:rPr>
                <w:rFonts w:ascii="Arial" w:eastAsia="Arial" w:hAnsi="Arial" w:cs="Arial"/>
                <w:lang w:val="ru"/>
              </w:rPr>
              <w:t xml:space="preserve"> a </w:t>
            </w:r>
            <w:proofErr w:type="spellStart"/>
            <w:r w:rsidRPr="784CB220">
              <w:rPr>
                <w:rFonts w:ascii="Arial" w:eastAsia="Arial" w:hAnsi="Arial" w:cs="Arial"/>
                <w:lang w:val="ru"/>
              </w:rPr>
              <w:t>group</w:t>
            </w:r>
            <w:proofErr w:type="spellEnd"/>
            <w:r w:rsidRPr="784CB220">
              <w:rPr>
                <w:rFonts w:ascii="Arial" w:eastAsia="Arial" w:hAnsi="Arial" w:cs="Arial"/>
                <w:lang w:val="ru"/>
              </w:rPr>
              <w:t xml:space="preserve"> </w:t>
            </w:r>
            <w:proofErr w:type="spellStart"/>
            <w:r w:rsidRPr="784CB220">
              <w:rPr>
                <w:rFonts w:ascii="Arial" w:eastAsia="Arial" w:hAnsi="Arial" w:cs="Arial"/>
                <w:lang w:val="ru"/>
              </w:rPr>
              <w:t>lider</w:t>
            </w:r>
            <w:proofErr w:type="spellEnd"/>
          </w:p>
          <w:p w14:paraId="0FB3C28B" w14:textId="4FE46A58" w:rsidR="784CB220" w:rsidRPr="004F0FA2" w:rsidRDefault="784CB220" w:rsidP="784CB220">
            <w:pPr>
              <w:pStyle w:val="ListParagraph"/>
              <w:numPr>
                <w:ilvl w:val="0"/>
                <w:numId w:val="3"/>
              </w:numPr>
              <w:spacing w:line="360" w:lineRule="auto"/>
              <w:rPr>
                <w:rFonts w:ascii="Arial" w:eastAsia="Arial" w:hAnsi="Arial" w:cs="Arial"/>
                <w:lang w:val="en-GB"/>
              </w:rPr>
            </w:pPr>
            <w:r w:rsidRPr="004F0FA2">
              <w:rPr>
                <w:rFonts w:ascii="Arial" w:eastAsia="Arial" w:hAnsi="Arial" w:cs="Arial"/>
                <w:lang w:val="en-GB"/>
              </w:rPr>
              <w:t>To learn and practice new skills in class</w:t>
            </w:r>
          </w:p>
          <w:p w14:paraId="5C294389" w14:textId="563B4A01" w:rsidR="784CB220" w:rsidRDefault="784CB220" w:rsidP="784CB220">
            <w:pPr>
              <w:pStyle w:val="ListParagraph"/>
              <w:numPr>
                <w:ilvl w:val="0"/>
                <w:numId w:val="3"/>
              </w:numPr>
              <w:spacing w:line="360" w:lineRule="auto"/>
              <w:rPr>
                <w:rFonts w:ascii="Arial" w:eastAsia="Arial" w:hAnsi="Arial" w:cs="Arial"/>
                <w:lang w:val="ru"/>
              </w:rPr>
            </w:pPr>
            <w:r w:rsidRPr="784CB220">
              <w:rPr>
                <w:rFonts w:ascii="Arial" w:eastAsia="Arial" w:hAnsi="Arial" w:cs="Arial"/>
                <w:lang w:val="ru"/>
              </w:rPr>
              <w:t xml:space="preserve">To </w:t>
            </w:r>
            <w:proofErr w:type="spellStart"/>
            <w:r w:rsidRPr="784CB220">
              <w:rPr>
                <w:rFonts w:ascii="Arial" w:eastAsia="Arial" w:hAnsi="Arial" w:cs="Arial"/>
                <w:lang w:val="ru"/>
              </w:rPr>
              <w:t>attend</w:t>
            </w:r>
            <w:proofErr w:type="spellEnd"/>
            <w:r w:rsidRPr="784CB220">
              <w:rPr>
                <w:rFonts w:ascii="Arial" w:eastAsia="Arial" w:hAnsi="Arial" w:cs="Arial"/>
                <w:lang w:val="ru"/>
              </w:rPr>
              <w:t xml:space="preserve"> </w:t>
            </w:r>
            <w:proofErr w:type="spellStart"/>
            <w:r w:rsidRPr="784CB220">
              <w:rPr>
                <w:rFonts w:ascii="Arial" w:eastAsia="Arial" w:hAnsi="Arial" w:cs="Arial"/>
                <w:lang w:val="ru"/>
              </w:rPr>
              <w:t>workshops</w:t>
            </w:r>
            <w:proofErr w:type="spellEnd"/>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7310018" w14:textId="5B53FE7E" w:rsidR="784CB220" w:rsidRDefault="784CB220" w:rsidP="784CB220">
            <w:pPr>
              <w:spacing w:line="360" w:lineRule="auto"/>
              <w:jc w:val="center"/>
              <w:rPr>
                <w:rFonts w:ascii="Arial" w:eastAsia="Arial" w:hAnsi="Arial" w:cs="Arial"/>
                <w:sz w:val="24"/>
                <w:szCs w:val="24"/>
                <w:lang w:val="ru"/>
              </w:rPr>
            </w:pPr>
            <w:proofErr w:type="spellStart"/>
            <w:r w:rsidRPr="784CB220">
              <w:rPr>
                <w:rFonts w:ascii="Arial" w:eastAsia="Arial" w:hAnsi="Arial" w:cs="Arial"/>
                <w:sz w:val="24"/>
                <w:szCs w:val="24"/>
                <w:lang w:val="ru"/>
              </w:rPr>
              <w:t>Threats</w:t>
            </w:r>
            <w:proofErr w:type="spellEnd"/>
          </w:p>
          <w:p w14:paraId="6AC56A4E" w14:textId="056BF6A2" w:rsidR="784CB220" w:rsidRDefault="784CB220" w:rsidP="784CB220">
            <w:pPr>
              <w:pStyle w:val="ListParagraph"/>
              <w:numPr>
                <w:ilvl w:val="0"/>
                <w:numId w:val="2"/>
              </w:numPr>
              <w:spacing w:line="360" w:lineRule="auto"/>
              <w:rPr>
                <w:rFonts w:ascii="Arial" w:eastAsia="Arial" w:hAnsi="Arial" w:cs="Arial"/>
                <w:lang w:val="ru"/>
              </w:rPr>
            </w:pPr>
            <w:proofErr w:type="spellStart"/>
            <w:r w:rsidRPr="784CB220">
              <w:rPr>
                <w:rFonts w:ascii="Arial" w:eastAsia="Arial" w:hAnsi="Arial" w:cs="Arial"/>
                <w:lang w:val="ru"/>
              </w:rPr>
              <w:t>Present</w:t>
            </w:r>
            <w:proofErr w:type="spellEnd"/>
            <w:r w:rsidR="006D17ED">
              <w:rPr>
                <w:rFonts w:ascii="Arial" w:eastAsia="Arial" w:hAnsi="Arial" w:cs="Arial"/>
                <w:lang w:val="en-GB"/>
              </w:rPr>
              <w:t>at</w:t>
            </w:r>
            <w:proofErr w:type="spellStart"/>
            <w:r w:rsidRPr="784CB220">
              <w:rPr>
                <w:rFonts w:ascii="Arial" w:eastAsia="Arial" w:hAnsi="Arial" w:cs="Arial"/>
                <w:lang w:val="ru"/>
              </w:rPr>
              <w:t>ion</w:t>
            </w:r>
            <w:proofErr w:type="spellEnd"/>
            <w:r w:rsidRPr="784CB220">
              <w:rPr>
                <w:rFonts w:ascii="Arial" w:eastAsia="Arial" w:hAnsi="Arial" w:cs="Arial"/>
                <w:lang w:val="ru"/>
              </w:rPr>
              <w:t xml:space="preserve"> failure</w:t>
            </w:r>
          </w:p>
          <w:p w14:paraId="68EC11B0" w14:textId="0C57FD94" w:rsidR="784CB220" w:rsidRPr="004F0FA2" w:rsidRDefault="784CB220" w:rsidP="784CB220">
            <w:pPr>
              <w:pStyle w:val="ListParagraph"/>
              <w:numPr>
                <w:ilvl w:val="0"/>
                <w:numId w:val="2"/>
              </w:numPr>
              <w:spacing w:line="360" w:lineRule="auto"/>
              <w:rPr>
                <w:rFonts w:ascii="Arial" w:eastAsia="Arial" w:hAnsi="Arial" w:cs="Arial"/>
                <w:lang w:val="en-GB"/>
              </w:rPr>
            </w:pPr>
            <w:r w:rsidRPr="004F0FA2">
              <w:rPr>
                <w:rFonts w:ascii="Arial" w:eastAsia="Arial" w:hAnsi="Arial" w:cs="Arial"/>
                <w:lang w:val="en-GB"/>
              </w:rPr>
              <w:t>Personal economic situation can stop me to follow my goals.</w:t>
            </w:r>
          </w:p>
          <w:p w14:paraId="29C57EA6" w14:textId="677937EF" w:rsidR="784CB220" w:rsidRPr="004F0FA2" w:rsidRDefault="784CB220" w:rsidP="784CB220">
            <w:pPr>
              <w:pStyle w:val="ListParagraph"/>
              <w:numPr>
                <w:ilvl w:val="0"/>
                <w:numId w:val="2"/>
              </w:numPr>
              <w:spacing w:line="360" w:lineRule="auto"/>
              <w:rPr>
                <w:rFonts w:ascii="Arial" w:eastAsia="Arial" w:hAnsi="Arial" w:cs="Arial"/>
                <w:lang w:val="en-GB"/>
              </w:rPr>
            </w:pPr>
            <w:r w:rsidRPr="004F0FA2">
              <w:rPr>
                <w:rFonts w:ascii="Arial" w:eastAsia="Arial" w:hAnsi="Arial" w:cs="Arial"/>
                <w:lang w:val="en-GB"/>
              </w:rPr>
              <w:t>Dealing with commuting to university – 4h/day.</w:t>
            </w:r>
          </w:p>
          <w:p w14:paraId="3A53131A" w14:textId="24AA5742" w:rsidR="784CB220" w:rsidRDefault="784CB220" w:rsidP="784CB220">
            <w:pPr>
              <w:pStyle w:val="ListParagraph"/>
              <w:numPr>
                <w:ilvl w:val="0"/>
                <w:numId w:val="2"/>
              </w:numPr>
              <w:spacing w:line="360" w:lineRule="auto"/>
              <w:rPr>
                <w:rFonts w:ascii="Arial" w:eastAsia="Arial" w:hAnsi="Arial" w:cs="Arial"/>
                <w:lang w:val="ru"/>
              </w:rPr>
            </w:pPr>
            <w:proofErr w:type="spellStart"/>
            <w:r w:rsidRPr="784CB220">
              <w:rPr>
                <w:rFonts w:ascii="Arial" w:eastAsia="Arial" w:hAnsi="Arial" w:cs="Arial"/>
                <w:lang w:val="ru"/>
              </w:rPr>
              <w:t>Train</w:t>
            </w:r>
            <w:proofErr w:type="spellEnd"/>
            <w:r w:rsidRPr="784CB220">
              <w:rPr>
                <w:rFonts w:ascii="Arial" w:eastAsia="Arial" w:hAnsi="Arial" w:cs="Arial"/>
                <w:lang w:val="ru"/>
              </w:rPr>
              <w:t xml:space="preserve"> </w:t>
            </w:r>
            <w:proofErr w:type="spellStart"/>
            <w:r w:rsidRPr="784CB220">
              <w:rPr>
                <w:rFonts w:ascii="Arial" w:eastAsia="Arial" w:hAnsi="Arial" w:cs="Arial"/>
                <w:lang w:val="ru"/>
              </w:rPr>
              <w:t>strikes</w:t>
            </w:r>
            <w:proofErr w:type="spellEnd"/>
          </w:p>
        </w:tc>
      </w:tr>
    </w:tbl>
    <w:p w14:paraId="00E08B7A" w14:textId="6CC2D1D5" w:rsidR="784CB220" w:rsidRDefault="784CB220" w:rsidP="784CB220">
      <w:pPr>
        <w:spacing w:line="360" w:lineRule="auto"/>
        <w:jc w:val="both"/>
        <w:rPr>
          <w:rFonts w:ascii="Arial" w:eastAsia="Arial" w:hAnsi="Arial" w:cs="Arial"/>
          <w:lang w:val="ru"/>
        </w:rPr>
      </w:pPr>
    </w:p>
    <w:p w14:paraId="592D82E0" w14:textId="2DAE5B36" w:rsidR="0229DF36" w:rsidRPr="004F0FA2" w:rsidRDefault="0229DF36" w:rsidP="784CB220">
      <w:pPr>
        <w:spacing w:line="360" w:lineRule="auto"/>
        <w:jc w:val="both"/>
        <w:rPr>
          <w:rFonts w:ascii="Arial" w:eastAsia="Arial" w:hAnsi="Arial" w:cs="Arial"/>
          <w:lang w:val="en-GB"/>
        </w:rPr>
      </w:pPr>
      <w:r w:rsidRPr="004F0FA2">
        <w:rPr>
          <w:rFonts w:ascii="Arial" w:eastAsia="Arial" w:hAnsi="Arial" w:cs="Arial"/>
          <w:lang w:val="en-GB"/>
        </w:rPr>
        <w:t xml:space="preserve">As a result of performing a SWOT analysis on myself, I have gained a deeper understanding of my strengths, weaknesses, opportunities, and threats. At first, I discovered that my weaknesses impair my performance at work and at university, and if I do not </w:t>
      </w:r>
      <w:proofErr w:type="gramStart"/>
      <w:r w:rsidRPr="004F0FA2">
        <w:rPr>
          <w:rFonts w:ascii="Arial" w:eastAsia="Arial" w:hAnsi="Arial" w:cs="Arial"/>
          <w:lang w:val="en-GB"/>
        </w:rPr>
        <w:t>take action</w:t>
      </w:r>
      <w:proofErr w:type="gramEnd"/>
      <w:r w:rsidRPr="004F0FA2">
        <w:rPr>
          <w:rFonts w:ascii="Arial" w:eastAsia="Arial" w:hAnsi="Arial" w:cs="Arial"/>
          <w:lang w:val="en-GB"/>
        </w:rPr>
        <w:t>, they will become more problematic. Also, my interpretation and self-confidence are low, which leaves me with a gap in my skills, so I plan to apply Cott</w:t>
      </w:r>
      <w:r w:rsidR="1712A419" w:rsidRPr="004F0FA2">
        <w:rPr>
          <w:rFonts w:ascii="Arial" w:eastAsia="Arial" w:hAnsi="Arial" w:cs="Arial"/>
          <w:lang w:val="en-GB"/>
        </w:rPr>
        <w:t>r</w:t>
      </w:r>
      <w:r w:rsidRPr="004F0FA2">
        <w:rPr>
          <w:rFonts w:ascii="Arial" w:eastAsia="Arial" w:hAnsi="Arial" w:cs="Arial"/>
          <w:lang w:val="en-GB"/>
        </w:rPr>
        <w:t xml:space="preserve">ell's </w:t>
      </w:r>
      <w:r w:rsidR="11410357" w:rsidRPr="004F0FA2">
        <w:rPr>
          <w:rFonts w:ascii="Arial" w:eastAsia="Arial" w:hAnsi="Arial" w:cs="Arial"/>
          <w:lang w:val="en-GB"/>
        </w:rPr>
        <w:t xml:space="preserve">(2019) </w:t>
      </w:r>
      <w:r w:rsidRPr="004F0FA2">
        <w:rPr>
          <w:rFonts w:ascii="Arial" w:eastAsia="Arial" w:hAnsi="Arial" w:cs="Arial"/>
          <w:lang w:val="en-GB"/>
        </w:rPr>
        <w:t>ideas to my own situation.</w:t>
      </w:r>
      <w:r w:rsidR="156C8323" w:rsidRPr="004F0FA2">
        <w:rPr>
          <w:rFonts w:ascii="Arial" w:eastAsia="Arial" w:hAnsi="Arial" w:cs="Arial"/>
          <w:lang w:val="en-GB"/>
        </w:rPr>
        <w:t xml:space="preserve"> As an </w:t>
      </w:r>
      <w:r w:rsidR="004F0FA2" w:rsidRPr="004F0FA2">
        <w:rPr>
          <w:rFonts w:ascii="Arial" w:eastAsia="Arial" w:hAnsi="Arial" w:cs="Arial"/>
          <w:lang w:val="en-GB"/>
        </w:rPr>
        <w:t>example, a</w:t>
      </w:r>
      <w:r w:rsidR="743D388A" w:rsidRPr="004F0FA2">
        <w:rPr>
          <w:rFonts w:ascii="Arial" w:eastAsia="Arial" w:hAnsi="Arial" w:cs="Arial"/>
          <w:lang w:val="en-GB"/>
        </w:rPr>
        <w:t xml:space="preserve"> survey </w:t>
      </w:r>
      <w:proofErr w:type="gramStart"/>
      <w:r w:rsidR="743D388A" w:rsidRPr="004F0FA2">
        <w:rPr>
          <w:rFonts w:ascii="Arial" w:eastAsia="Arial" w:hAnsi="Arial" w:cs="Arial"/>
          <w:lang w:val="en-GB"/>
        </w:rPr>
        <w:t>was conducted</w:t>
      </w:r>
      <w:proofErr w:type="gramEnd"/>
      <w:r w:rsidR="743D388A" w:rsidRPr="004F0FA2">
        <w:rPr>
          <w:rFonts w:ascii="Arial" w:eastAsia="Arial" w:hAnsi="Arial" w:cs="Arial"/>
          <w:lang w:val="en-GB"/>
        </w:rPr>
        <w:t xml:space="preserve"> at the beginning of the course to determine which students would be willing to serve as class representatives. As an alternative to raising my hand and proposing my candidacy, I have decided to stay safe without getting involved in any challenging situation that may arise. Upon reflection, </w:t>
      </w:r>
      <w:proofErr w:type="gramStart"/>
      <w:r w:rsidR="743D388A" w:rsidRPr="004F0FA2">
        <w:rPr>
          <w:rFonts w:ascii="Arial" w:eastAsia="Arial" w:hAnsi="Arial" w:cs="Arial"/>
          <w:lang w:val="en-GB"/>
        </w:rPr>
        <w:t>it appears that I</w:t>
      </w:r>
      <w:proofErr w:type="gramEnd"/>
      <w:r w:rsidR="743D388A" w:rsidRPr="004F0FA2">
        <w:rPr>
          <w:rFonts w:ascii="Arial" w:eastAsia="Arial" w:hAnsi="Arial" w:cs="Arial"/>
          <w:lang w:val="en-GB"/>
        </w:rPr>
        <w:t xml:space="preserve"> am hiding myself away from new social situations by refusing to accept new roles. Throughout the following </w:t>
      </w:r>
      <w:r w:rsidR="743D388A" w:rsidRPr="004F0FA2">
        <w:rPr>
          <w:rFonts w:ascii="Arial" w:eastAsia="Arial" w:hAnsi="Arial" w:cs="Arial"/>
          <w:lang w:val="en-GB"/>
        </w:rPr>
        <w:lastRenderedPageBreak/>
        <w:t xml:space="preserve">paragraphs, I will draw a parallel between the critical thinking skills taught by </w:t>
      </w:r>
      <w:proofErr w:type="spellStart"/>
      <w:r w:rsidR="743D388A" w:rsidRPr="004F0FA2">
        <w:rPr>
          <w:rFonts w:ascii="Arial" w:eastAsia="Arial" w:hAnsi="Arial" w:cs="Arial"/>
          <w:lang w:val="en-GB"/>
        </w:rPr>
        <w:t>Cott</w:t>
      </w:r>
      <w:proofErr w:type="spellEnd"/>
      <w:r w:rsidR="743D388A" w:rsidRPr="784CB220">
        <w:rPr>
          <w:rFonts w:ascii="Arial" w:eastAsia="Arial" w:hAnsi="Arial" w:cs="Arial"/>
          <w:lang w:val="en-US"/>
        </w:rPr>
        <w:t>r</w:t>
      </w:r>
      <w:r w:rsidR="743D388A" w:rsidRPr="004F0FA2">
        <w:rPr>
          <w:rFonts w:ascii="Arial" w:eastAsia="Arial" w:hAnsi="Arial" w:cs="Arial"/>
          <w:lang w:val="en-GB"/>
        </w:rPr>
        <w:t xml:space="preserve">ell and my university study program </w:t>
      </w:r>
      <w:proofErr w:type="gramStart"/>
      <w:r w:rsidR="743D388A" w:rsidRPr="004F0FA2">
        <w:rPr>
          <w:rFonts w:ascii="Arial" w:eastAsia="Arial" w:hAnsi="Arial" w:cs="Arial"/>
          <w:lang w:val="en-GB"/>
        </w:rPr>
        <w:t>in order to</w:t>
      </w:r>
      <w:proofErr w:type="gramEnd"/>
      <w:r w:rsidR="743D388A" w:rsidRPr="004F0FA2">
        <w:rPr>
          <w:rFonts w:ascii="Arial" w:eastAsia="Arial" w:hAnsi="Arial" w:cs="Arial"/>
          <w:lang w:val="en-GB"/>
        </w:rPr>
        <w:t xml:space="preserve"> maximi</w:t>
      </w:r>
      <w:r w:rsidR="37E98D3D" w:rsidRPr="004F0FA2">
        <w:rPr>
          <w:rFonts w:ascii="Arial" w:eastAsia="Arial" w:hAnsi="Arial" w:cs="Arial"/>
          <w:lang w:val="en-GB"/>
        </w:rPr>
        <w:t>s</w:t>
      </w:r>
      <w:r w:rsidR="743D388A" w:rsidRPr="004F0FA2">
        <w:rPr>
          <w:rFonts w:ascii="Arial" w:eastAsia="Arial" w:hAnsi="Arial" w:cs="Arial"/>
          <w:lang w:val="en-GB"/>
        </w:rPr>
        <w:t>e my learning potential.</w:t>
      </w:r>
      <w:r w:rsidR="0FCF56CB" w:rsidRPr="004F0FA2">
        <w:rPr>
          <w:rFonts w:ascii="Arial" w:eastAsia="Arial" w:hAnsi="Arial" w:cs="Arial"/>
          <w:lang w:val="en-GB"/>
        </w:rPr>
        <w:t xml:space="preserve"> </w:t>
      </w:r>
    </w:p>
    <w:p w14:paraId="46A2472D" w14:textId="28DA34AC" w:rsidR="784CB220" w:rsidRPr="004F0FA2" w:rsidRDefault="784CB220" w:rsidP="784CB220">
      <w:pPr>
        <w:spacing w:line="360" w:lineRule="auto"/>
        <w:jc w:val="both"/>
        <w:rPr>
          <w:rFonts w:ascii="Arial" w:eastAsia="Arial" w:hAnsi="Arial" w:cs="Arial"/>
          <w:lang w:val="en-GB"/>
        </w:rPr>
      </w:pPr>
    </w:p>
    <w:p w14:paraId="1639BE47" w14:textId="66EEA0FE" w:rsidR="04DEAAC8" w:rsidRPr="004F0FA2" w:rsidRDefault="04DEAAC8"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4.1 Critical thinking – reading process</w:t>
      </w:r>
    </w:p>
    <w:p w14:paraId="33EBC9D4" w14:textId="36900E0B" w:rsidR="3AD8BAE9" w:rsidRPr="004F0FA2" w:rsidRDefault="3AD8BAE9" w:rsidP="784CB220">
      <w:pPr>
        <w:spacing w:line="360" w:lineRule="auto"/>
        <w:jc w:val="both"/>
        <w:rPr>
          <w:rFonts w:ascii="Arial" w:eastAsia="Arial" w:hAnsi="Arial" w:cs="Arial"/>
          <w:lang w:val="en-GB"/>
        </w:rPr>
      </w:pPr>
      <w:r w:rsidRPr="004F0FA2">
        <w:rPr>
          <w:rFonts w:ascii="Arial" w:eastAsia="Arial" w:hAnsi="Arial" w:cs="Arial"/>
          <w:lang w:val="en-GB"/>
        </w:rPr>
        <w:t xml:space="preserve">In class or for assignments, students are expected to analyse writers' work, and to do this well they need to demonstrate critical thinking skills when reading. As soon as I find myself in the same situation, I will have the ability to identify the main points and critically evaluate the arguments by following Cottrell's advice. </w:t>
      </w:r>
      <w:r w:rsidR="07714AFB" w:rsidRPr="004F0FA2">
        <w:rPr>
          <w:rFonts w:ascii="Arial" w:eastAsia="Arial" w:hAnsi="Arial" w:cs="Arial"/>
          <w:lang w:val="en-GB"/>
        </w:rPr>
        <w:t>It has been noted by Cottrell (2019) that arguments are the writer's lines of reasoning, something he believes and defends in his work</w:t>
      </w:r>
      <w:proofErr w:type="gramStart"/>
      <w:r w:rsidR="07714AFB" w:rsidRPr="004F0FA2">
        <w:rPr>
          <w:rFonts w:ascii="Arial" w:eastAsia="Arial" w:hAnsi="Arial" w:cs="Arial"/>
          <w:lang w:val="en-GB"/>
        </w:rPr>
        <w:t xml:space="preserve">. </w:t>
      </w:r>
      <w:r w:rsidR="71B3B247" w:rsidRPr="004F0FA2">
        <w:rPr>
          <w:rFonts w:ascii="Arial" w:eastAsia="Arial" w:hAnsi="Arial" w:cs="Arial"/>
          <w:lang w:val="en-GB"/>
        </w:rPr>
        <w:t xml:space="preserve"> </w:t>
      </w:r>
      <w:proofErr w:type="gramEnd"/>
      <w:r w:rsidR="71B3B247" w:rsidRPr="004F0FA2">
        <w:rPr>
          <w:rFonts w:ascii="Arial" w:eastAsia="Arial" w:hAnsi="Arial" w:cs="Arial"/>
          <w:lang w:val="en-GB"/>
        </w:rPr>
        <w:t xml:space="preserve">Consequently, the first thing I should do after reading the text is to identify the line of reasoning by asking questions: how do </w:t>
      </w:r>
      <w:proofErr w:type="gramStart"/>
      <w:r w:rsidR="71B3B247" w:rsidRPr="004F0FA2">
        <w:rPr>
          <w:rFonts w:ascii="Arial" w:eastAsia="Arial" w:hAnsi="Arial" w:cs="Arial"/>
          <w:lang w:val="en-GB"/>
        </w:rPr>
        <w:t>I feel that I</w:t>
      </w:r>
      <w:proofErr w:type="gramEnd"/>
      <w:r w:rsidR="71B3B247" w:rsidRPr="004F0FA2">
        <w:rPr>
          <w:rFonts w:ascii="Arial" w:eastAsia="Arial" w:hAnsi="Arial" w:cs="Arial"/>
          <w:lang w:val="en-GB"/>
        </w:rPr>
        <w:t xml:space="preserve"> am persuaded to accept this, and what are some of the reasons for my acceptance?</w:t>
      </w:r>
      <w:r w:rsidR="0C7A47A2" w:rsidRPr="004F0FA2">
        <w:rPr>
          <w:rFonts w:ascii="Arial" w:eastAsia="Arial" w:hAnsi="Arial" w:cs="Arial"/>
          <w:lang w:val="en-GB"/>
        </w:rPr>
        <w:t xml:space="preserve"> Th</w:t>
      </w:r>
      <w:r w:rsidR="7E7C4B44" w:rsidRPr="004F0FA2">
        <w:rPr>
          <w:rFonts w:ascii="Arial" w:eastAsia="Arial" w:hAnsi="Arial" w:cs="Arial"/>
          <w:lang w:val="en-GB"/>
        </w:rPr>
        <w:t>ese</w:t>
      </w:r>
      <w:r w:rsidR="0C7A47A2" w:rsidRPr="004F0FA2">
        <w:rPr>
          <w:rFonts w:ascii="Arial" w:eastAsia="Arial" w:hAnsi="Arial" w:cs="Arial"/>
          <w:lang w:val="en-GB"/>
        </w:rPr>
        <w:t xml:space="preserve"> question</w:t>
      </w:r>
      <w:r w:rsidR="0FC5A6F1" w:rsidRPr="004F0FA2">
        <w:rPr>
          <w:rFonts w:ascii="Arial" w:eastAsia="Arial" w:hAnsi="Arial" w:cs="Arial"/>
          <w:lang w:val="en-GB"/>
        </w:rPr>
        <w:t>s</w:t>
      </w:r>
      <w:r w:rsidR="0C7A47A2" w:rsidRPr="004F0FA2">
        <w:rPr>
          <w:rFonts w:ascii="Arial" w:eastAsia="Arial" w:hAnsi="Arial" w:cs="Arial"/>
          <w:lang w:val="en-GB"/>
        </w:rPr>
        <w:t xml:space="preserve"> will reveal the underlying concern</w:t>
      </w:r>
      <w:r w:rsidR="342D0535" w:rsidRPr="004F0FA2">
        <w:rPr>
          <w:rFonts w:ascii="Arial" w:eastAsia="Arial" w:hAnsi="Arial" w:cs="Arial"/>
          <w:lang w:val="en-GB"/>
        </w:rPr>
        <w:t>s</w:t>
      </w:r>
      <w:r w:rsidR="0C7A47A2" w:rsidRPr="004F0FA2">
        <w:rPr>
          <w:rFonts w:ascii="Arial" w:eastAsia="Arial" w:hAnsi="Arial" w:cs="Arial"/>
          <w:lang w:val="en-GB"/>
        </w:rPr>
        <w:t xml:space="preserve"> without </w:t>
      </w:r>
      <w:proofErr w:type="gramStart"/>
      <w:r w:rsidR="0C7A47A2" w:rsidRPr="004F0FA2">
        <w:rPr>
          <w:rFonts w:ascii="Arial" w:eastAsia="Arial" w:hAnsi="Arial" w:cs="Arial"/>
          <w:lang w:val="en-GB"/>
        </w:rPr>
        <w:t>much</w:t>
      </w:r>
      <w:proofErr w:type="gramEnd"/>
      <w:r w:rsidR="0C7A47A2" w:rsidRPr="004F0FA2">
        <w:rPr>
          <w:rFonts w:ascii="Arial" w:eastAsia="Arial" w:hAnsi="Arial" w:cs="Arial"/>
          <w:lang w:val="en-GB"/>
        </w:rPr>
        <w:t xml:space="preserve"> effort.</w:t>
      </w:r>
      <w:r w:rsidR="7C8495B3" w:rsidRPr="004F0FA2">
        <w:rPr>
          <w:rFonts w:ascii="Arial" w:eastAsia="Arial" w:hAnsi="Arial" w:cs="Arial"/>
          <w:lang w:val="en-GB"/>
        </w:rPr>
        <w:t xml:space="preserve"> </w:t>
      </w:r>
      <w:r w:rsidR="6E3BF378" w:rsidRPr="004F0FA2">
        <w:rPr>
          <w:rFonts w:ascii="Arial" w:eastAsia="Arial" w:hAnsi="Arial" w:cs="Arial"/>
          <w:lang w:val="en-GB"/>
        </w:rPr>
        <w:t xml:space="preserve">Additionally, I will be able to evaluate the argument in terms of its content by examining whether it is relevant to the situation or if sufficient evidence supports it. </w:t>
      </w:r>
    </w:p>
    <w:p w14:paraId="04920B50" w14:textId="5B87A11E" w:rsidR="784CB220" w:rsidRPr="004F0FA2" w:rsidRDefault="784CB220" w:rsidP="784CB220">
      <w:pPr>
        <w:jc w:val="both"/>
        <w:rPr>
          <w:rFonts w:ascii="Arial" w:eastAsia="Arial" w:hAnsi="Arial" w:cs="Arial"/>
          <w:lang w:val="en-GB"/>
        </w:rPr>
      </w:pPr>
    </w:p>
    <w:p w14:paraId="5531F57D" w14:textId="6EE0176C" w:rsidR="2097DE04" w:rsidRPr="004F0FA2" w:rsidRDefault="2097DE04"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4.2 Critical thinking – questioning data and statistics</w:t>
      </w:r>
    </w:p>
    <w:p w14:paraId="3537862F" w14:textId="0AE4414E" w:rsidR="2097DE04" w:rsidRPr="004F0FA2" w:rsidRDefault="2097DE04" w:rsidP="784CB220">
      <w:pPr>
        <w:spacing w:line="360" w:lineRule="auto"/>
        <w:jc w:val="both"/>
        <w:rPr>
          <w:rFonts w:ascii="Arial" w:eastAsia="Arial" w:hAnsi="Arial" w:cs="Arial"/>
          <w:lang w:val="en-GB"/>
        </w:rPr>
      </w:pPr>
      <w:r w:rsidRPr="004F0FA2">
        <w:rPr>
          <w:rFonts w:ascii="Arial" w:eastAsia="Arial" w:hAnsi="Arial" w:cs="Arial"/>
          <w:lang w:val="en-GB"/>
        </w:rPr>
        <w:t xml:space="preserve">Each day, students deal with numbers, such as their hours, absences, grades, and even the similarity of their reports. Therefore, it is crucial that all students, including myself, understand what they mean. In </w:t>
      </w:r>
      <w:proofErr w:type="spellStart"/>
      <w:r w:rsidRPr="004F0FA2">
        <w:rPr>
          <w:rFonts w:ascii="Arial" w:eastAsia="Arial" w:hAnsi="Arial" w:cs="Arial"/>
          <w:lang w:val="en-GB"/>
        </w:rPr>
        <w:t>Cott</w:t>
      </w:r>
      <w:proofErr w:type="spellEnd"/>
      <w:r w:rsidRPr="784CB220">
        <w:rPr>
          <w:rFonts w:ascii="Arial" w:eastAsia="Arial" w:hAnsi="Arial" w:cs="Arial"/>
          <w:lang w:val="en-US"/>
        </w:rPr>
        <w:t>r</w:t>
      </w:r>
      <w:r w:rsidRPr="004F0FA2">
        <w:rPr>
          <w:rFonts w:ascii="Arial" w:eastAsia="Arial" w:hAnsi="Arial" w:cs="Arial"/>
          <w:lang w:val="en-GB"/>
        </w:rPr>
        <w:t>ell's view</w:t>
      </w:r>
      <w:r w:rsidR="38289F6A" w:rsidRPr="004F0FA2">
        <w:rPr>
          <w:rFonts w:ascii="Arial" w:eastAsia="Arial" w:hAnsi="Arial" w:cs="Arial"/>
          <w:lang w:val="en-GB"/>
        </w:rPr>
        <w:t xml:space="preserve"> (2019)</w:t>
      </w:r>
      <w:r w:rsidRPr="004F0FA2">
        <w:rPr>
          <w:rFonts w:ascii="Arial" w:eastAsia="Arial" w:hAnsi="Arial" w:cs="Arial"/>
          <w:lang w:val="en-GB"/>
        </w:rPr>
        <w:t xml:space="preserve">, numbers serve as methods to measure, organise, and describe significant data. As a student in a Business and Management course, I must critically evaluate all data before using it for my assignments. I plan to use </w:t>
      </w:r>
      <w:proofErr w:type="gramStart"/>
      <w:r w:rsidRPr="004F0FA2">
        <w:rPr>
          <w:rFonts w:ascii="Arial" w:eastAsia="Arial" w:hAnsi="Arial" w:cs="Arial"/>
          <w:lang w:val="en-GB"/>
        </w:rPr>
        <w:t>a number of</w:t>
      </w:r>
      <w:proofErr w:type="gramEnd"/>
      <w:r w:rsidRPr="004F0FA2">
        <w:rPr>
          <w:rFonts w:ascii="Arial" w:eastAsia="Arial" w:hAnsi="Arial" w:cs="Arial"/>
          <w:lang w:val="en-GB"/>
        </w:rPr>
        <w:t xml:space="preserve"> helpful questions, including:</w:t>
      </w:r>
    </w:p>
    <w:p w14:paraId="045D0790" w14:textId="58D7F45C" w:rsidR="2097DE04" w:rsidRPr="004F0FA2" w:rsidRDefault="2097DE04" w:rsidP="784CB220">
      <w:pPr>
        <w:pStyle w:val="ListParagraph"/>
        <w:numPr>
          <w:ilvl w:val="0"/>
          <w:numId w:val="1"/>
        </w:numPr>
        <w:spacing w:line="360" w:lineRule="auto"/>
        <w:jc w:val="both"/>
        <w:rPr>
          <w:rFonts w:ascii="Arial" w:eastAsia="Arial" w:hAnsi="Arial" w:cs="Arial"/>
          <w:lang w:val="en-GB"/>
        </w:rPr>
      </w:pPr>
      <w:r w:rsidRPr="004F0FA2">
        <w:rPr>
          <w:rFonts w:ascii="Arial" w:eastAsia="Arial" w:hAnsi="Arial" w:cs="Arial"/>
          <w:lang w:val="en-GB"/>
        </w:rPr>
        <w:t>How relevant is the data to the main point?</w:t>
      </w:r>
    </w:p>
    <w:p w14:paraId="7415CEBC" w14:textId="57ED3B9D" w:rsidR="2097DE04" w:rsidRPr="004F0FA2" w:rsidRDefault="2097DE04" w:rsidP="784CB220">
      <w:pPr>
        <w:pStyle w:val="ListParagraph"/>
        <w:numPr>
          <w:ilvl w:val="0"/>
          <w:numId w:val="1"/>
        </w:numPr>
        <w:spacing w:line="360" w:lineRule="auto"/>
        <w:jc w:val="both"/>
        <w:rPr>
          <w:rFonts w:ascii="Arial" w:eastAsia="Arial" w:hAnsi="Arial" w:cs="Arial"/>
          <w:lang w:val="en-GB"/>
        </w:rPr>
      </w:pPr>
      <w:r w:rsidRPr="004F0FA2">
        <w:rPr>
          <w:rFonts w:ascii="Arial" w:eastAsia="Arial" w:hAnsi="Arial" w:cs="Arial"/>
          <w:lang w:val="en-GB"/>
        </w:rPr>
        <w:t>What is the accuracy of the data and how can I prove it?</w:t>
      </w:r>
    </w:p>
    <w:p w14:paraId="7BF0324B" w14:textId="68DFD801" w:rsidR="2097DE04" w:rsidRPr="004F0FA2" w:rsidRDefault="2097DE04" w:rsidP="784CB220">
      <w:pPr>
        <w:pStyle w:val="ListParagraph"/>
        <w:numPr>
          <w:ilvl w:val="0"/>
          <w:numId w:val="1"/>
        </w:numPr>
        <w:spacing w:line="360" w:lineRule="auto"/>
        <w:jc w:val="both"/>
        <w:rPr>
          <w:rFonts w:ascii="Arial" w:eastAsia="Arial" w:hAnsi="Arial" w:cs="Arial"/>
          <w:lang w:val="en-GB"/>
        </w:rPr>
      </w:pPr>
      <w:r w:rsidRPr="004F0FA2">
        <w:rPr>
          <w:rFonts w:ascii="Arial" w:eastAsia="Arial" w:hAnsi="Arial" w:cs="Arial"/>
          <w:lang w:val="en-GB"/>
        </w:rPr>
        <w:t xml:space="preserve">Has the data </w:t>
      </w:r>
      <w:proofErr w:type="gramStart"/>
      <w:r w:rsidRPr="004F0FA2">
        <w:rPr>
          <w:rFonts w:ascii="Arial" w:eastAsia="Arial" w:hAnsi="Arial" w:cs="Arial"/>
          <w:lang w:val="en-GB"/>
        </w:rPr>
        <w:t>been updated</w:t>
      </w:r>
      <w:proofErr w:type="gramEnd"/>
      <w:r w:rsidRPr="004F0FA2">
        <w:rPr>
          <w:rFonts w:ascii="Arial" w:eastAsia="Arial" w:hAnsi="Arial" w:cs="Arial"/>
          <w:lang w:val="en-GB"/>
        </w:rPr>
        <w:t>?</w:t>
      </w:r>
    </w:p>
    <w:p w14:paraId="1284090C" w14:textId="28369712" w:rsidR="2097DE04" w:rsidRPr="004F0FA2" w:rsidRDefault="2097DE04" w:rsidP="784CB220">
      <w:pPr>
        <w:pStyle w:val="ListParagraph"/>
        <w:numPr>
          <w:ilvl w:val="0"/>
          <w:numId w:val="1"/>
        </w:numPr>
        <w:spacing w:line="360" w:lineRule="auto"/>
        <w:jc w:val="both"/>
        <w:rPr>
          <w:rFonts w:ascii="Arial" w:eastAsia="Arial" w:hAnsi="Arial" w:cs="Arial"/>
          <w:lang w:val="en-GB"/>
        </w:rPr>
      </w:pPr>
      <w:r w:rsidRPr="004F0FA2">
        <w:rPr>
          <w:rFonts w:ascii="Arial" w:eastAsia="Arial" w:hAnsi="Arial" w:cs="Arial"/>
          <w:lang w:val="en-GB"/>
        </w:rPr>
        <w:t xml:space="preserve">What type of sample </w:t>
      </w:r>
      <w:proofErr w:type="gramStart"/>
      <w:r w:rsidRPr="004F0FA2">
        <w:rPr>
          <w:rFonts w:ascii="Arial" w:eastAsia="Arial" w:hAnsi="Arial" w:cs="Arial"/>
          <w:lang w:val="en-GB"/>
        </w:rPr>
        <w:t>was used</w:t>
      </w:r>
      <w:proofErr w:type="gramEnd"/>
      <w:r w:rsidRPr="004F0FA2">
        <w:rPr>
          <w:rFonts w:ascii="Arial" w:eastAsia="Arial" w:hAnsi="Arial" w:cs="Arial"/>
          <w:lang w:val="en-GB"/>
        </w:rPr>
        <w:t xml:space="preserve"> for the research?</w:t>
      </w:r>
    </w:p>
    <w:p w14:paraId="185515D6" w14:textId="7E3C39E2" w:rsidR="2097DE04" w:rsidRPr="004F0FA2" w:rsidRDefault="2097DE04" w:rsidP="784CB220">
      <w:pPr>
        <w:pStyle w:val="ListParagraph"/>
        <w:numPr>
          <w:ilvl w:val="0"/>
          <w:numId w:val="1"/>
        </w:numPr>
        <w:spacing w:line="360" w:lineRule="auto"/>
        <w:jc w:val="both"/>
        <w:rPr>
          <w:rFonts w:ascii="Arial" w:eastAsia="Arial" w:hAnsi="Arial" w:cs="Arial"/>
          <w:lang w:val="en-GB"/>
        </w:rPr>
      </w:pPr>
      <w:r w:rsidRPr="004F0FA2">
        <w:rPr>
          <w:rFonts w:ascii="Arial" w:eastAsia="Arial" w:hAnsi="Arial" w:cs="Arial"/>
          <w:lang w:val="en-GB"/>
        </w:rPr>
        <w:t>Is the context clear to me before considering the data?</w:t>
      </w:r>
    </w:p>
    <w:p w14:paraId="51439C67" w14:textId="73B84DF3" w:rsidR="2097DE04" w:rsidRPr="004F0FA2" w:rsidRDefault="2097DE04" w:rsidP="784CB220">
      <w:pPr>
        <w:spacing w:line="257" w:lineRule="auto"/>
        <w:jc w:val="both"/>
        <w:rPr>
          <w:rFonts w:ascii="Arial" w:eastAsia="Arial" w:hAnsi="Arial" w:cs="Arial"/>
          <w:lang w:val="en-GB"/>
        </w:rPr>
      </w:pPr>
      <w:r w:rsidRPr="004F0FA2">
        <w:rPr>
          <w:rFonts w:ascii="Arial" w:eastAsia="Arial" w:hAnsi="Arial" w:cs="Arial"/>
          <w:lang w:val="en-GB"/>
        </w:rPr>
        <w:t xml:space="preserve"> </w:t>
      </w:r>
    </w:p>
    <w:p w14:paraId="7EC2DC96" w14:textId="1D69383A" w:rsidR="2097DE04" w:rsidRPr="004F0FA2" w:rsidRDefault="2097DE04"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 xml:space="preserve">4.3 Critical thinking – </w:t>
      </w:r>
      <w:r w:rsidRPr="784CB220">
        <w:rPr>
          <w:rFonts w:ascii="Arial" w:eastAsia="Arial" w:hAnsi="Arial" w:cs="Arial"/>
          <w:sz w:val="28"/>
          <w:szCs w:val="28"/>
          <w:lang w:val="en-US"/>
        </w:rPr>
        <w:t>w</w:t>
      </w:r>
      <w:proofErr w:type="spellStart"/>
      <w:r w:rsidRPr="004F0FA2">
        <w:rPr>
          <w:rFonts w:ascii="Arial" w:eastAsia="Arial" w:hAnsi="Arial" w:cs="Arial"/>
          <w:sz w:val="28"/>
          <w:szCs w:val="28"/>
          <w:lang w:val="en-GB"/>
        </w:rPr>
        <w:t>riting</w:t>
      </w:r>
      <w:proofErr w:type="spellEnd"/>
    </w:p>
    <w:p w14:paraId="554F62D6" w14:textId="1B72B605" w:rsidR="2097DE04" w:rsidRPr="004F0FA2" w:rsidRDefault="2097DE04" w:rsidP="784CB220">
      <w:pPr>
        <w:spacing w:line="360" w:lineRule="auto"/>
        <w:jc w:val="both"/>
        <w:rPr>
          <w:rFonts w:ascii="Arial" w:eastAsia="Arial" w:hAnsi="Arial" w:cs="Arial"/>
          <w:lang w:val="en-GB"/>
        </w:rPr>
      </w:pPr>
      <w:r w:rsidRPr="004F0FA2">
        <w:rPr>
          <w:rFonts w:ascii="Arial" w:eastAsia="Arial" w:hAnsi="Arial" w:cs="Arial"/>
          <w:lang w:val="en-GB"/>
        </w:rPr>
        <w:t xml:space="preserve">Writing is one of the most challenging requirements for students. As a foreign student, I have personally attempted to translate my ideas from my Romanian language into English. In fact, I sometimes incorporate my own bias and opinions into reports that </w:t>
      </w:r>
      <w:proofErr w:type="gramStart"/>
      <w:r w:rsidRPr="004F0FA2">
        <w:rPr>
          <w:rFonts w:ascii="Arial" w:eastAsia="Arial" w:hAnsi="Arial" w:cs="Arial"/>
          <w:lang w:val="en-GB"/>
        </w:rPr>
        <w:t>are intended</w:t>
      </w:r>
      <w:proofErr w:type="gramEnd"/>
      <w:r w:rsidRPr="004F0FA2">
        <w:rPr>
          <w:rFonts w:ascii="Arial" w:eastAsia="Arial" w:hAnsi="Arial" w:cs="Arial"/>
          <w:lang w:val="en-GB"/>
        </w:rPr>
        <w:t xml:space="preserve"> to be objective. After reading this chapter, I am confident that</w:t>
      </w:r>
      <w:r w:rsidRPr="784CB220">
        <w:rPr>
          <w:rFonts w:ascii="Arial" w:eastAsia="Arial" w:hAnsi="Arial" w:cs="Arial"/>
          <w:lang w:val="en-US"/>
        </w:rPr>
        <w:t xml:space="preserve"> if I will</w:t>
      </w:r>
      <w:r w:rsidRPr="004F0FA2">
        <w:rPr>
          <w:rFonts w:ascii="Arial" w:eastAsia="Arial" w:hAnsi="Arial" w:cs="Arial"/>
          <w:lang w:val="en-GB"/>
        </w:rPr>
        <w:t xml:space="preserve"> us</w:t>
      </w:r>
      <w:r w:rsidRPr="784CB220">
        <w:rPr>
          <w:rFonts w:ascii="Arial" w:eastAsia="Arial" w:hAnsi="Arial" w:cs="Arial"/>
          <w:lang w:val="en-US"/>
        </w:rPr>
        <w:t>e</w:t>
      </w:r>
      <w:r w:rsidRPr="004F0FA2">
        <w:rPr>
          <w:rFonts w:ascii="Arial" w:eastAsia="Arial" w:hAnsi="Arial" w:cs="Arial"/>
          <w:lang w:val="en-GB"/>
        </w:rPr>
        <w:t xml:space="preserve"> critical thinking skills, I will </w:t>
      </w:r>
      <w:r w:rsidRPr="004F0FA2">
        <w:rPr>
          <w:rFonts w:ascii="Arial" w:eastAsia="Arial" w:hAnsi="Arial" w:cs="Arial"/>
          <w:lang w:val="en-GB"/>
        </w:rPr>
        <w:lastRenderedPageBreak/>
        <w:t xml:space="preserve">be able to identify the errors or omissions before submitting the work and correct them. Furthermore, </w:t>
      </w:r>
      <w:proofErr w:type="spellStart"/>
      <w:r w:rsidRPr="004F0FA2">
        <w:rPr>
          <w:rFonts w:ascii="Arial" w:eastAsia="Arial" w:hAnsi="Arial" w:cs="Arial"/>
          <w:lang w:val="en-GB"/>
        </w:rPr>
        <w:t>Cott</w:t>
      </w:r>
      <w:proofErr w:type="spellEnd"/>
      <w:r w:rsidRPr="784CB220">
        <w:rPr>
          <w:rFonts w:ascii="Arial" w:eastAsia="Arial" w:hAnsi="Arial" w:cs="Arial"/>
          <w:lang w:val="en-US"/>
        </w:rPr>
        <w:t>r</w:t>
      </w:r>
      <w:r w:rsidRPr="004F0FA2">
        <w:rPr>
          <w:rFonts w:ascii="Arial" w:eastAsia="Arial" w:hAnsi="Arial" w:cs="Arial"/>
          <w:lang w:val="en-GB"/>
        </w:rPr>
        <w:t xml:space="preserve">ell </w:t>
      </w:r>
      <w:r w:rsidR="6DC5F39D" w:rsidRPr="004F0FA2">
        <w:rPr>
          <w:rFonts w:ascii="Arial" w:eastAsia="Arial" w:hAnsi="Arial" w:cs="Arial"/>
          <w:lang w:val="en-GB"/>
        </w:rPr>
        <w:t xml:space="preserve">(2019) </w:t>
      </w:r>
      <w:r w:rsidRPr="004F0FA2">
        <w:rPr>
          <w:rFonts w:ascii="Arial" w:eastAsia="Arial" w:hAnsi="Arial" w:cs="Arial"/>
          <w:lang w:val="en-GB"/>
        </w:rPr>
        <w:t xml:space="preserve">advises students to write a draft that outlines all their ideas and states their viewpoints. Also, a logical sequence of reasons, examples, and evidence must </w:t>
      </w:r>
      <w:proofErr w:type="gramStart"/>
      <w:r w:rsidRPr="004F0FA2">
        <w:rPr>
          <w:rFonts w:ascii="Arial" w:eastAsia="Arial" w:hAnsi="Arial" w:cs="Arial"/>
          <w:lang w:val="en-GB"/>
        </w:rPr>
        <w:t>be provided</w:t>
      </w:r>
      <w:proofErr w:type="gramEnd"/>
      <w:r w:rsidRPr="004F0FA2">
        <w:rPr>
          <w:rFonts w:ascii="Arial" w:eastAsia="Arial" w:hAnsi="Arial" w:cs="Arial"/>
          <w:lang w:val="en-GB"/>
        </w:rPr>
        <w:t xml:space="preserve"> in the plan. As per the writer's advice, I will use these ideas in my next report since planning is the first thing I need to do. To write a well-organized piece of work, I will need to link all my facts with link words and phrases that clearly illustrate my points. </w:t>
      </w:r>
    </w:p>
    <w:p w14:paraId="65FA0EB2" w14:textId="2211AE48" w:rsidR="2097DE04" w:rsidRPr="004F0FA2" w:rsidRDefault="2097DE04" w:rsidP="784CB220">
      <w:pPr>
        <w:spacing w:line="257" w:lineRule="auto"/>
        <w:jc w:val="both"/>
        <w:rPr>
          <w:rFonts w:ascii="Arial" w:eastAsia="Arial" w:hAnsi="Arial" w:cs="Arial"/>
          <w:lang w:val="en-GB"/>
        </w:rPr>
      </w:pPr>
      <w:r w:rsidRPr="004F0FA2">
        <w:rPr>
          <w:rFonts w:ascii="Arial" w:eastAsia="Arial" w:hAnsi="Arial" w:cs="Arial"/>
          <w:lang w:val="en-GB"/>
        </w:rPr>
        <w:t xml:space="preserve"> </w:t>
      </w:r>
    </w:p>
    <w:p w14:paraId="11AACA63" w14:textId="069DB814" w:rsidR="2097DE04" w:rsidRPr="004F0FA2" w:rsidRDefault="2097DE04" w:rsidP="784CB220">
      <w:pPr>
        <w:spacing w:line="257" w:lineRule="auto"/>
        <w:jc w:val="both"/>
        <w:rPr>
          <w:rFonts w:ascii="Arial" w:eastAsia="Arial" w:hAnsi="Arial" w:cs="Arial"/>
          <w:sz w:val="28"/>
          <w:szCs w:val="28"/>
          <w:lang w:val="en-GB"/>
        </w:rPr>
      </w:pPr>
      <w:r w:rsidRPr="004F0FA2">
        <w:rPr>
          <w:rFonts w:ascii="Arial" w:eastAsia="Arial" w:hAnsi="Arial" w:cs="Arial"/>
          <w:sz w:val="28"/>
          <w:szCs w:val="28"/>
          <w:lang w:val="en-GB"/>
        </w:rPr>
        <w:t>4.4 Critical thinking – listening</w:t>
      </w:r>
    </w:p>
    <w:p w14:paraId="5E8C919E" w14:textId="39840586" w:rsidR="2097DE04" w:rsidRPr="004F0FA2" w:rsidRDefault="2097DE04" w:rsidP="784CB220">
      <w:pPr>
        <w:spacing w:line="360" w:lineRule="auto"/>
        <w:jc w:val="both"/>
        <w:rPr>
          <w:rFonts w:ascii="Arial" w:eastAsia="Arial" w:hAnsi="Arial" w:cs="Arial"/>
          <w:lang w:val="en-GB"/>
        </w:rPr>
      </w:pPr>
      <w:r w:rsidRPr="004F0FA2">
        <w:rPr>
          <w:rFonts w:ascii="Arial" w:eastAsia="Arial" w:hAnsi="Arial" w:cs="Arial"/>
          <w:lang w:val="en-GB"/>
        </w:rPr>
        <w:t xml:space="preserve">Listening is the last part of critical thinking. In most instances, we </w:t>
      </w:r>
      <w:proofErr w:type="gramStart"/>
      <w:r w:rsidRPr="004F0FA2">
        <w:rPr>
          <w:rFonts w:ascii="Arial" w:eastAsia="Arial" w:hAnsi="Arial" w:cs="Arial"/>
          <w:lang w:val="en-GB"/>
        </w:rPr>
        <w:t>are required</w:t>
      </w:r>
      <w:proofErr w:type="gramEnd"/>
      <w:r w:rsidRPr="004F0FA2">
        <w:rPr>
          <w:rFonts w:ascii="Arial" w:eastAsia="Arial" w:hAnsi="Arial" w:cs="Arial"/>
          <w:lang w:val="en-GB"/>
        </w:rPr>
        <w:t xml:space="preserve"> to listen to lectures or colleagues in class, audio materials available online, or podcasts. </w:t>
      </w:r>
      <w:proofErr w:type="gramStart"/>
      <w:r w:rsidRPr="004F0FA2">
        <w:rPr>
          <w:rFonts w:ascii="Arial" w:eastAsia="Arial" w:hAnsi="Arial" w:cs="Arial"/>
          <w:lang w:val="en-GB"/>
        </w:rPr>
        <w:t>In order to</w:t>
      </w:r>
      <w:proofErr w:type="gramEnd"/>
      <w:r w:rsidRPr="004F0FA2">
        <w:rPr>
          <w:rFonts w:ascii="Arial" w:eastAsia="Arial" w:hAnsi="Arial" w:cs="Arial"/>
          <w:lang w:val="en-GB"/>
        </w:rPr>
        <w:t xml:space="preserve"> understand the speaker's main point and have confidence in them, it is essential to prepare in advance. This can </w:t>
      </w:r>
      <w:proofErr w:type="gramStart"/>
      <w:r w:rsidRPr="004F0FA2">
        <w:rPr>
          <w:rFonts w:ascii="Arial" w:eastAsia="Arial" w:hAnsi="Arial" w:cs="Arial"/>
          <w:lang w:val="en-GB"/>
        </w:rPr>
        <w:t>be achieved</w:t>
      </w:r>
      <w:proofErr w:type="gramEnd"/>
      <w:r w:rsidRPr="004F0FA2">
        <w:rPr>
          <w:rFonts w:ascii="Arial" w:eastAsia="Arial" w:hAnsi="Arial" w:cs="Arial"/>
          <w:lang w:val="en-GB"/>
        </w:rPr>
        <w:t xml:space="preserve">, for example, by reading the </w:t>
      </w:r>
      <w:r w:rsidR="03ACEC95" w:rsidRPr="004F0FA2">
        <w:rPr>
          <w:rFonts w:ascii="Arial" w:eastAsia="Arial" w:hAnsi="Arial" w:cs="Arial"/>
          <w:lang w:val="en-GB"/>
        </w:rPr>
        <w:t>M</w:t>
      </w:r>
      <w:r w:rsidRPr="004F0FA2">
        <w:rPr>
          <w:rFonts w:ascii="Arial" w:eastAsia="Arial" w:hAnsi="Arial" w:cs="Arial"/>
          <w:lang w:val="en-GB"/>
        </w:rPr>
        <w:t>oodle</w:t>
      </w:r>
      <w:r w:rsidR="31D65AD8" w:rsidRPr="004F0FA2">
        <w:rPr>
          <w:rFonts w:ascii="Arial" w:eastAsia="Arial" w:hAnsi="Arial" w:cs="Arial"/>
          <w:lang w:val="en-GB"/>
        </w:rPr>
        <w:t>’s</w:t>
      </w:r>
      <w:r w:rsidRPr="004F0FA2">
        <w:rPr>
          <w:rFonts w:ascii="Arial" w:eastAsia="Arial" w:hAnsi="Arial" w:cs="Arial"/>
          <w:lang w:val="en-GB"/>
        </w:rPr>
        <w:t xml:space="preserve"> </w:t>
      </w:r>
      <w:r w:rsidR="5D7424EA" w:rsidRPr="004F0FA2">
        <w:rPr>
          <w:rFonts w:ascii="Arial" w:eastAsia="Arial" w:hAnsi="Arial" w:cs="Arial"/>
          <w:lang w:val="en-GB"/>
        </w:rPr>
        <w:t>P</w:t>
      </w:r>
      <w:r w:rsidRPr="004F0FA2">
        <w:rPr>
          <w:rFonts w:ascii="Arial" w:eastAsia="Arial" w:hAnsi="Arial" w:cs="Arial"/>
          <w:lang w:val="en-GB"/>
        </w:rPr>
        <w:t>ower</w:t>
      </w:r>
      <w:r w:rsidR="408624F5" w:rsidRPr="004F0FA2">
        <w:rPr>
          <w:rFonts w:ascii="Arial" w:eastAsia="Arial" w:hAnsi="Arial" w:cs="Arial"/>
          <w:lang w:val="en-GB"/>
        </w:rPr>
        <w:t>P</w:t>
      </w:r>
      <w:r w:rsidRPr="004F0FA2">
        <w:rPr>
          <w:rFonts w:ascii="Arial" w:eastAsia="Arial" w:hAnsi="Arial" w:cs="Arial"/>
          <w:lang w:val="en-GB"/>
        </w:rPr>
        <w:t>oint slides before each lesson and analy</w:t>
      </w:r>
      <w:r w:rsidR="00DE6967">
        <w:rPr>
          <w:rFonts w:ascii="Arial" w:eastAsia="Arial" w:hAnsi="Arial" w:cs="Arial"/>
          <w:lang w:val="en-GB"/>
        </w:rPr>
        <w:t>s</w:t>
      </w:r>
      <w:r w:rsidRPr="004F0FA2">
        <w:rPr>
          <w:rFonts w:ascii="Arial" w:eastAsia="Arial" w:hAnsi="Arial" w:cs="Arial"/>
          <w:lang w:val="en-GB"/>
        </w:rPr>
        <w:t>ing any documents attached to the slides. As a result, I will gain a better understanding of the subject matter, be able to remain focused during the lesson, and answer questions correctly. Aside from that, Cott</w:t>
      </w:r>
      <w:r w:rsidR="109F2176" w:rsidRPr="004F0FA2">
        <w:rPr>
          <w:rFonts w:ascii="Arial" w:eastAsia="Arial" w:hAnsi="Arial" w:cs="Arial"/>
          <w:lang w:val="en-GB"/>
        </w:rPr>
        <w:t>r</w:t>
      </w:r>
      <w:r w:rsidRPr="004F0FA2">
        <w:rPr>
          <w:rFonts w:ascii="Arial" w:eastAsia="Arial" w:hAnsi="Arial" w:cs="Arial"/>
          <w:lang w:val="en-GB"/>
        </w:rPr>
        <w:t>ell</w:t>
      </w:r>
      <w:r w:rsidR="62FF5F2D" w:rsidRPr="004F0FA2">
        <w:rPr>
          <w:rFonts w:ascii="Arial" w:eastAsia="Arial" w:hAnsi="Arial" w:cs="Arial"/>
          <w:lang w:val="en-GB"/>
        </w:rPr>
        <w:t xml:space="preserve"> (2019)</w:t>
      </w:r>
      <w:r w:rsidRPr="004F0FA2">
        <w:rPr>
          <w:rFonts w:ascii="Arial" w:eastAsia="Arial" w:hAnsi="Arial" w:cs="Arial"/>
          <w:lang w:val="en-GB"/>
        </w:rPr>
        <w:t xml:space="preserve"> recommends selecting podcasts that have the highest level of academic quality, such as iTunes, the TED website, and podcasts published by academic publishers.</w:t>
      </w:r>
    </w:p>
    <w:p w14:paraId="026BED6E" w14:textId="32C0040D" w:rsidR="2097DE04" w:rsidRPr="004F0FA2" w:rsidRDefault="2097DE04" w:rsidP="784CB220">
      <w:pPr>
        <w:spacing w:line="360" w:lineRule="auto"/>
        <w:jc w:val="both"/>
        <w:rPr>
          <w:rFonts w:ascii="Arial" w:eastAsia="Arial" w:hAnsi="Arial" w:cs="Arial"/>
          <w:lang w:val="en-GB"/>
        </w:rPr>
      </w:pPr>
      <w:r w:rsidRPr="004F0FA2">
        <w:rPr>
          <w:rFonts w:ascii="Arial" w:eastAsia="Arial" w:hAnsi="Arial" w:cs="Arial"/>
          <w:lang w:val="en-GB"/>
        </w:rPr>
        <w:t xml:space="preserve"> </w:t>
      </w:r>
    </w:p>
    <w:p w14:paraId="410FE272" w14:textId="79104D0D" w:rsidR="784CB220" w:rsidRPr="004F0FA2" w:rsidRDefault="784CB220" w:rsidP="784CB220">
      <w:pPr>
        <w:spacing w:line="360" w:lineRule="auto"/>
        <w:jc w:val="both"/>
        <w:rPr>
          <w:rFonts w:ascii="Arial" w:eastAsia="Arial" w:hAnsi="Arial" w:cs="Arial"/>
          <w:lang w:val="en-GB"/>
        </w:rPr>
      </w:pPr>
    </w:p>
    <w:p w14:paraId="10522163" w14:textId="7B631676" w:rsidR="2097DE04" w:rsidRPr="004F0FA2" w:rsidRDefault="2097DE04" w:rsidP="784CB220">
      <w:pPr>
        <w:spacing w:line="360" w:lineRule="auto"/>
        <w:jc w:val="both"/>
        <w:rPr>
          <w:rFonts w:ascii="Arial" w:eastAsia="Arial" w:hAnsi="Arial" w:cs="Arial"/>
          <w:sz w:val="28"/>
          <w:szCs w:val="28"/>
          <w:lang w:val="en-GB"/>
        </w:rPr>
      </w:pPr>
      <w:r w:rsidRPr="004F0FA2">
        <w:rPr>
          <w:rFonts w:ascii="Arial" w:eastAsia="Arial" w:hAnsi="Arial" w:cs="Arial"/>
          <w:sz w:val="28"/>
          <w:szCs w:val="28"/>
          <w:lang w:val="en-GB"/>
        </w:rPr>
        <w:t>5. Conclusion</w:t>
      </w:r>
    </w:p>
    <w:p w14:paraId="7261C092" w14:textId="1FBCDC09" w:rsidR="707C293A" w:rsidRPr="004F0FA2" w:rsidRDefault="707C293A" w:rsidP="784CB220">
      <w:pPr>
        <w:spacing w:line="360" w:lineRule="auto"/>
        <w:jc w:val="both"/>
        <w:rPr>
          <w:rFonts w:ascii="Arial" w:eastAsia="Arial" w:hAnsi="Arial" w:cs="Arial"/>
          <w:lang w:val="en-GB"/>
        </w:rPr>
      </w:pPr>
      <w:r w:rsidRPr="004F0FA2">
        <w:rPr>
          <w:rFonts w:ascii="Arial" w:eastAsia="Arial" w:hAnsi="Arial" w:cs="Arial"/>
          <w:lang w:val="en-GB"/>
        </w:rPr>
        <w:t xml:space="preserve">The above paragraphs have led me to conclude that reading and examining chapter 12 of Cottrell's book has been beneficial to me. It taught me how to think critically in the context of reading arguments, </w:t>
      </w:r>
      <w:proofErr w:type="gramStart"/>
      <w:r w:rsidRPr="004F0FA2">
        <w:rPr>
          <w:rFonts w:ascii="Arial" w:eastAsia="Arial" w:hAnsi="Arial" w:cs="Arial"/>
          <w:lang w:val="en-GB"/>
        </w:rPr>
        <w:t>writing</w:t>
      </w:r>
      <w:proofErr w:type="gramEnd"/>
      <w:r w:rsidRPr="004F0FA2">
        <w:rPr>
          <w:rFonts w:ascii="Arial" w:eastAsia="Arial" w:hAnsi="Arial" w:cs="Arial"/>
          <w:lang w:val="en-GB"/>
        </w:rPr>
        <w:t xml:space="preserve"> reports, listening to speeches, and asking questions when dealing with data. Moreover, it has become evident that critical thinking skills are more than just problem-solving. They include </w:t>
      </w:r>
      <w:proofErr w:type="gramStart"/>
      <w:r w:rsidRPr="004F0FA2">
        <w:rPr>
          <w:rFonts w:ascii="Arial" w:eastAsia="Arial" w:hAnsi="Arial" w:cs="Arial"/>
          <w:lang w:val="en-GB"/>
        </w:rPr>
        <w:t>many</w:t>
      </w:r>
      <w:proofErr w:type="gramEnd"/>
      <w:r w:rsidRPr="004F0FA2">
        <w:rPr>
          <w:rFonts w:ascii="Arial" w:eastAsia="Arial" w:hAnsi="Arial" w:cs="Arial"/>
          <w:lang w:val="en-GB"/>
        </w:rPr>
        <w:t xml:space="preserve"> other aspects to consider from the perspective of the task. Also, this resource provided me with many useful strategies and easily described materials that I will use in my future studies</w:t>
      </w:r>
      <w:proofErr w:type="gramStart"/>
      <w:r w:rsidRPr="004F0FA2">
        <w:rPr>
          <w:rFonts w:ascii="Arial" w:eastAsia="Arial" w:hAnsi="Arial" w:cs="Arial"/>
          <w:lang w:val="en-GB"/>
        </w:rPr>
        <w:t xml:space="preserve">.  </w:t>
      </w:r>
      <w:proofErr w:type="gramEnd"/>
    </w:p>
    <w:p w14:paraId="76579312" w14:textId="4DD10170" w:rsidR="784CB220" w:rsidRPr="004F0FA2" w:rsidRDefault="784CB220" w:rsidP="784CB220">
      <w:pPr>
        <w:spacing w:line="360" w:lineRule="auto"/>
        <w:jc w:val="both"/>
        <w:rPr>
          <w:rFonts w:ascii="Calibri" w:eastAsia="Calibri" w:hAnsi="Calibri" w:cs="Calibri"/>
          <w:lang w:val="en-GB"/>
        </w:rPr>
      </w:pPr>
    </w:p>
    <w:p w14:paraId="27A0DDBB" w14:textId="568A7838" w:rsidR="0229DF36" w:rsidRPr="004F0FA2" w:rsidRDefault="0229DF36">
      <w:pPr>
        <w:rPr>
          <w:lang w:val="en-GB"/>
        </w:rPr>
      </w:pPr>
      <w:r w:rsidRPr="004F0FA2">
        <w:rPr>
          <w:lang w:val="en-GB"/>
        </w:rPr>
        <w:br/>
      </w:r>
    </w:p>
    <w:p w14:paraId="561C8DEF" w14:textId="180F2A1B" w:rsidR="784CB220" w:rsidRPr="004F0FA2" w:rsidRDefault="784CB220" w:rsidP="784CB220">
      <w:pPr>
        <w:rPr>
          <w:lang w:val="en-GB"/>
        </w:rPr>
      </w:pPr>
    </w:p>
    <w:p w14:paraId="31F3C505" w14:textId="049D4565" w:rsidR="784CB220" w:rsidRPr="004F0FA2" w:rsidRDefault="784CB220" w:rsidP="004F0FA2">
      <w:pPr>
        <w:rPr>
          <w:rFonts w:ascii="Arial" w:eastAsia="Arial" w:hAnsi="Arial" w:cs="Arial"/>
          <w:sz w:val="28"/>
          <w:szCs w:val="28"/>
          <w:lang w:val="en-GB"/>
        </w:rPr>
      </w:pPr>
    </w:p>
    <w:p w14:paraId="2EDD4AFE" w14:textId="328C75A3" w:rsidR="1917BDED" w:rsidRPr="004F0FA2" w:rsidRDefault="1917BDED" w:rsidP="004F0FA2">
      <w:pPr>
        <w:jc w:val="center"/>
        <w:rPr>
          <w:rFonts w:ascii="Arial" w:eastAsia="Arial" w:hAnsi="Arial" w:cs="Arial"/>
          <w:sz w:val="28"/>
          <w:szCs w:val="28"/>
          <w:lang w:val="en-GB"/>
        </w:rPr>
      </w:pPr>
      <w:r w:rsidRPr="004F0FA2">
        <w:rPr>
          <w:rFonts w:ascii="Arial" w:eastAsia="Arial" w:hAnsi="Arial" w:cs="Arial"/>
          <w:sz w:val="28"/>
          <w:szCs w:val="28"/>
          <w:lang w:val="en-GB"/>
        </w:rPr>
        <w:lastRenderedPageBreak/>
        <w:t>Reference:</w:t>
      </w:r>
    </w:p>
    <w:p w14:paraId="18ED835F" w14:textId="60A9EECB" w:rsidR="18168A07" w:rsidRDefault="18168A07" w:rsidP="784CB220">
      <w:pPr>
        <w:spacing w:line="360" w:lineRule="auto"/>
        <w:jc w:val="both"/>
        <w:rPr>
          <w:rFonts w:ascii="Calibri" w:eastAsia="Calibri" w:hAnsi="Calibri" w:cs="Calibri"/>
          <w:sz w:val="32"/>
          <w:szCs w:val="32"/>
          <w:lang w:val="ru"/>
        </w:rPr>
      </w:pPr>
      <w:r w:rsidRPr="004F0FA2">
        <w:rPr>
          <w:rFonts w:ascii="Arial" w:eastAsia="Arial" w:hAnsi="Arial" w:cs="Arial"/>
          <w:color w:val="0D0D0D" w:themeColor="text1" w:themeTint="F2"/>
          <w:lang w:val="en-GB"/>
        </w:rPr>
        <w:t>Cottrell, S</w:t>
      </w:r>
      <w:r w:rsidR="69508780" w:rsidRPr="004F0FA2">
        <w:rPr>
          <w:rFonts w:ascii="Arial" w:eastAsia="Arial" w:hAnsi="Arial" w:cs="Arial"/>
          <w:color w:val="0D0D0D" w:themeColor="text1" w:themeTint="F2"/>
          <w:lang w:val="en-GB"/>
        </w:rPr>
        <w:t>.</w:t>
      </w:r>
      <w:r w:rsidRPr="004F0FA2">
        <w:rPr>
          <w:rFonts w:ascii="Arial" w:eastAsia="Arial" w:hAnsi="Arial" w:cs="Arial"/>
          <w:color w:val="0D0D0D" w:themeColor="text1" w:themeTint="F2"/>
          <w:lang w:val="en-GB"/>
        </w:rPr>
        <w:t xml:space="preserve"> (2019) </w:t>
      </w:r>
      <w:r w:rsidRPr="004F0FA2">
        <w:rPr>
          <w:rFonts w:ascii="Arial" w:eastAsia="Arial" w:hAnsi="Arial" w:cs="Arial"/>
          <w:i/>
          <w:iCs/>
          <w:color w:val="0D0D0D" w:themeColor="text1" w:themeTint="F2"/>
          <w:lang w:val="en-GB"/>
        </w:rPr>
        <w:t>The Study Skills Handbook</w:t>
      </w:r>
      <w:r w:rsidR="10B9D9F2" w:rsidRPr="004F0FA2">
        <w:rPr>
          <w:rFonts w:ascii="Arial" w:eastAsia="Arial" w:hAnsi="Arial" w:cs="Arial"/>
          <w:i/>
          <w:iCs/>
          <w:color w:val="0D0D0D" w:themeColor="text1" w:themeTint="F2"/>
          <w:lang w:val="en-GB"/>
        </w:rPr>
        <w:t xml:space="preserve">, </w:t>
      </w:r>
      <w:r w:rsidR="10B9D9F2" w:rsidRPr="004F0FA2">
        <w:rPr>
          <w:rFonts w:ascii="Arial" w:eastAsia="Arial" w:hAnsi="Arial" w:cs="Arial"/>
          <w:color w:val="0D0D0D" w:themeColor="text1" w:themeTint="F2"/>
          <w:lang w:val="en-GB"/>
        </w:rPr>
        <w:t>5th Ed.</w:t>
      </w:r>
      <w:r w:rsidR="10B9D9F2" w:rsidRPr="004F0FA2">
        <w:rPr>
          <w:rFonts w:ascii="Arial" w:eastAsia="Arial" w:hAnsi="Arial" w:cs="Arial"/>
          <w:i/>
          <w:iCs/>
          <w:color w:val="0D0D0D" w:themeColor="text1" w:themeTint="F2"/>
          <w:lang w:val="en-GB"/>
        </w:rPr>
        <w:t xml:space="preserve"> </w:t>
      </w:r>
      <w:r w:rsidRPr="784CB220">
        <w:rPr>
          <w:rFonts w:ascii="Arial" w:eastAsia="Arial" w:hAnsi="Arial" w:cs="Arial"/>
          <w:color w:val="0D0D0D" w:themeColor="text1" w:themeTint="F2"/>
          <w:lang w:val="ru"/>
        </w:rPr>
        <w:t>London</w:t>
      </w:r>
      <w:r w:rsidRPr="784CB220">
        <w:rPr>
          <w:rFonts w:ascii="Arial" w:eastAsia="Arial" w:hAnsi="Arial" w:cs="Arial"/>
          <w:color w:val="0D0D0D" w:themeColor="text1" w:themeTint="F2"/>
        </w:rPr>
        <w:t>: Bloomsbury Publishing</w:t>
      </w:r>
      <w:r w:rsidR="113E0C14" w:rsidRPr="784CB220">
        <w:rPr>
          <w:rFonts w:ascii="Arial" w:eastAsia="Arial" w:hAnsi="Arial" w:cs="Arial"/>
          <w:color w:val="0D0D0D" w:themeColor="text1" w:themeTint="F2"/>
        </w:rPr>
        <w:t>.</w:t>
      </w:r>
      <w:r w:rsidRPr="784CB220">
        <w:rPr>
          <w:rFonts w:ascii="Calibri" w:eastAsia="Calibri" w:hAnsi="Calibri" w:cs="Calibri"/>
          <w:sz w:val="32"/>
          <w:szCs w:val="32"/>
          <w:lang w:val="ru"/>
        </w:rPr>
        <w:t xml:space="preserve"> </w:t>
      </w:r>
    </w:p>
    <w:p w14:paraId="7B1D2CFC" w14:textId="74BD8E2E" w:rsidR="18168A07" w:rsidRDefault="18168A07" w:rsidP="784CB220">
      <w:r>
        <w:br/>
      </w:r>
    </w:p>
    <w:p w14:paraId="0D644889" w14:textId="0893791A" w:rsidR="784CB220" w:rsidRDefault="784CB220" w:rsidP="784CB220">
      <w:pPr>
        <w:rPr>
          <w:rFonts w:ascii="Arial" w:eastAsia="Arial" w:hAnsi="Arial" w:cs="Arial"/>
          <w:color w:val="222222"/>
          <w:sz w:val="24"/>
          <w:szCs w:val="24"/>
        </w:rPr>
      </w:pPr>
    </w:p>
    <w:sectPr w:rsidR="784CB220">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C348F" w14:textId="77777777" w:rsidR="00C17A25" w:rsidRDefault="00C17A25" w:rsidP="004F0FA2">
      <w:pPr>
        <w:spacing w:after="0" w:line="240" w:lineRule="auto"/>
      </w:pPr>
      <w:r>
        <w:separator/>
      </w:r>
    </w:p>
  </w:endnote>
  <w:endnote w:type="continuationSeparator" w:id="0">
    <w:p w14:paraId="05DE4F68" w14:textId="77777777" w:rsidR="00C17A25" w:rsidRDefault="00C17A25" w:rsidP="004F0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423872"/>
      <w:docPartObj>
        <w:docPartGallery w:val="Page Numbers (Bottom of Page)"/>
        <w:docPartUnique/>
      </w:docPartObj>
    </w:sdtPr>
    <w:sdtEndPr>
      <w:rPr>
        <w:noProof/>
      </w:rPr>
    </w:sdtEndPr>
    <w:sdtContent>
      <w:p w14:paraId="75E41C7A" w14:textId="7FF7D907" w:rsidR="004F0FA2" w:rsidRDefault="004F0F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83651F" w14:textId="77777777" w:rsidR="004F0FA2" w:rsidRDefault="004F0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C08DD" w14:textId="77777777" w:rsidR="00C17A25" w:rsidRDefault="00C17A25" w:rsidP="004F0FA2">
      <w:pPr>
        <w:spacing w:after="0" w:line="240" w:lineRule="auto"/>
      </w:pPr>
      <w:r>
        <w:separator/>
      </w:r>
    </w:p>
  </w:footnote>
  <w:footnote w:type="continuationSeparator" w:id="0">
    <w:p w14:paraId="0BA7EDC8" w14:textId="77777777" w:rsidR="00C17A25" w:rsidRDefault="00C17A25" w:rsidP="004F0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8C488"/>
    <w:multiLevelType w:val="hybridMultilevel"/>
    <w:tmpl w:val="A77CDA8E"/>
    <w:lvl w:ilvl="0" w:tplc="0F6AD5D6">
      <w:start w:val="1"/>
      <w:numFmt w:val="bullet"/>
      <w:lvlText w:val="·"/>
      <w:lvlJc w:val="left"/>
      <w:pPr>
        <w:ind w:left="720" w:hanging="360"/>
      </w:pPr>
      <w:rPr>
        <w:rFonts w:ascii="Symbol" w:hAnsi="Symbol" w:hint="default"/>
      </w:rPr>
    </w:lvl>
    <w:lvl w:ilvl="1" w:tplc="F190E126">
      <w:start w:val="1"/>
      <w:numFmt w:val="bullet"/>
      <w:lvlText w:val="o"/>
      <w:lvlJc w:val="left"/>
      <w:pPr>
        <w:ind w:left="1440" w:hanging="360"/>
      </w:pPr>
      <w:rPr>
        <w:rFonts w:ascii="Courier New" w:hAnsi="Courier New" w:hint="default"/>
      </w:rPr>
    </w:lvl>
    <w:lvl w:ilvl="2" w:tplc="F76A4396">
      <w:start w:val="1"/>
      <w:numFmt w:val="bullet"/>
      <w:lvlText w:val=""/>
      <w:lvlJc w:val="left"/>
      <w:pPr>
        <w:ind w:left="2160" w:hanging="360"/>
      </w:pPr>
      <w:rPr>
        <w:rFonts w:ascii="Wingdings" w:hAnsi="Wingdings" w:hint="default"/>
      </w:rPr>
    </w:lvl>
    <w:lvl w:ilvl="3" w:tplc="23083768">
      <w:start w:val="1"/>
      <w:numFmt w:val="bullet"/>
      <w:lvlText w:val=""/>
      <w:lvlJc w:val="left"/>
      <w:pPr>
        <w:ind w:left="2880" w:hanging="360"/>
      </w:pPr>
      <w:rPr>
        <w:rFonts w:ascii="Symbol" w:hAnsi="Symbol" w:hint="default"/>
      </w:rPr>
    </w:lvl>
    <w:lvl w:ilvl="4" w:tplc="0B3A26F4">
      <w:start w:val="1"/>
      <w:numFmt w:val="bullet"/>
      <w:lvlText w:val="o"/>
      <w:lvlJc w:val="left"/>
      <w:pPr>
        <w:ind w:left="3600" w:hanging="360"/>
      </w:pPr>
      <w:rPr>
        <w:rFonts w:ascii="Courier New" w:hAnsi="Courier New" w:hint="default"/>
      </w:rPr>
    </w:lvl>
    <w:lvl w:ilvl="5" w:tplc="B3507B22">
      <w:start w:val="1"/>
      <w:numFmt w:val="bullet"/>
      <w:lvlText w:val=""/>
      <w:lvlJc w:val="left"/>
      <w:pPr>
        <w:ind w:left="4320" w:hanging="360"/>
      </w:pPr>
      <w:rPr>
        <w:rFonts w:ascii="Wingdings" w:hAnsi="Wingdings" w:hint="default"/>
      </w:rPr>
    </w:lvl>
    <w:lvl w:ilvl="6" w:tplc="639CB8F0">
      <w:start w:val="1"/>
      <w:numFmt w:val="bullet"/>
      <w:lvlText w:val=""/>
      <w:lvlJc w:val="left"/>
      <w:pPr>
        <w:ind w:left="5040" w:hanging="360"/>
      </w:pPr>
      <w:rPr>
        <w:rFonts w:ascii="Symbol" w:hAnsi="Symbol" w:hint="default"/>
      </w:rPr>
    </w:lvl>
    <w:lvl w:ilvl="7" w:tplc="6742B7B2">
      <w:start w:val="1"/>
      <w:numFmt w:val="bullet"/>
      <w:lvlText w:val="o"/>
      <w:lvlJc w:val="left"/>
      <w:pPr>
        <w:ind w:left="5760" w:hanging="360"/>
      </w:pPr>
      <w:rPr>
        <w:rFonts w:ascii="Courier New" w:hAnsi="Courier New" w:hint="default"/>
      </w:rPr>
    </w:lvl>
    <w:lvl w:ilvl="8" w:tplc="A9EEA95A">
      <w:start w:val="1"/>
      <w:numFmt w:val="bullet"/>
      <w:lvlText w:val=""/>
      <w:lvlJc w:val="left"/>
      <w:pPr>
        <w:ind w:left="6480" w:hanging="360"/>
      </w:pPr>
      <w:rPr>
        <w:rFonts w:ascii="Wingdings" w:hAnsi="Wingdings" w:hint="default"/>
      </w:rPr>
    </w:lvl>
  </w:abstractNum>
  <w:abstractNum w:abstractNumId="1" w15:restartNumberingAfterBreak="0">
    <w:nsid w:val="416649CE"/>
    <w:multiLevelType w:val="hybridMultilevel"/>
    <w:tmpl w:val="F872E108"/>
    <w:lvl w:ilvl="0" w:tplc="89B8E684">
      <w:start w:val="1"/>
      <w:numFmt w:val="bullet"/>
      <w:lvlText w:val="·"/>
      <w:lvlJc w:val="left"/>
      <w:pPr>
        <w:ind w:left="720" w:hanging="360"/>
      </w:pPr>
      <w:rPr>
        <w:rFonts w:ascii="Symbol" w:hAnsi="Symbol" w:hint="default"/>
      </w:rPr>
    </w:lvl>
    <w:lvl w:ilvl="1" w:tplc="EB5CED34">
      <w:start w:val="1"/>
      <w:numFmt w:val="bullet"/>
      <w:lvlText w:val="o"/>
      <w:lvlJc w:val="left"/>
      <w:pPr>
        <w:ind w:left="1440" w:hanging="360"/>
      </w:pPr>
      <w:rPr>
        <w:rFonts w:ascii="Courier New" w:hAnsi="Courier New" w:hint="default"/>
      </w:rPr>
    </w:lvl>
    <w:lvl w:ilvl="2" w:tplc="95A45C26">
      <w:start w:val="1"/>
      <w:numFmt w:val="bullet"/>
      <w:lvlText w:val=""/>
      <w:lvlJc w:val="left"/>
      <w:pPr>
        <w:ind w:left="2160" w:hanging="360"/>
      </w:pPr>
      <w:rPr>
        <w:rFonts w:ascii="Wingdings" w:hAnsi="Wingdings" w:hint="default"/>
      </w:rPr>
    </w:lvl>
    <w:lvl w:ilvl="3" w:tplc="8C1CB6C4">
      <w:start w:val="1"/>
      <w:numFmt w:val="bullet"/>
      <w:lvlText w:val=""/>
      <w:lvlJc w:val="left"/>
      <w:pPr>
        <w:ind w:left="2880" w:hanging="360"/>
      </w:pPr>
      <w:rPr>
        <w:rFonts w:ascii="Symbol" w:hAnsi="Symbol" w:hint="default"/>
      </w:rPr>
    </w:lvl>
    <w:lvl w:ilvl="4" w:tplc="1B04F084">
      <w:start w:val="1"/>
      <w:numFmt w:val="bullet"/>
      <w:lvlText w:val="o"/>
      <w:lvlJc w:val="left"/>
      <w:pPr>
        <w:ind w:left="3600" w:hanging="360"/>
      </w:pPr>
      <w:rPr>
        <w:rFonts w:ascii="Courier New" w:hAnsi="Courier New" w:hint="default"/>
      </w:rPr>
    </w:lvl>
    <w:lvl w:ilvl="5" w:tplc="7F14C1B6">
      <w:start w:val="1"/>
      <w:numFmt w:val="bullet"/>
      <w:lvlText w:val=""/>
      <w:lvlJc w:val="left"/>
      <w:pPr>
        <w:ind w:left="4320" w:hanging="360"/>
      </w:pPr>
      <w:rPr>
        <w:rFonts w:ascii="Wingdings" w:hAnsi="Wingdings" w:hint="default"/>
      </w:rPr>
    </w:lvl>
    <w:lvl w:ilvl="6" w:tplc="11C27BBE">
      <w:start w:val="1"/>
      <w:numFmt w:val="bullet"/>
      <w:lvlText w:val=""/>
      <w:lvlJc w:val="left"/>
      <w:pPr>
        <w:ind w:left="5040" w:hanging="360"/>
      </w:pPr>
      <w:rPr>
        <w:rFonts w:ascii="Symbol" w:hAnsi="Symbol" w:hint="default"/>
      </w:rPr>
    </w:lvl>
    <w:lvl w:ilvl="7" w:tplc="BB843610">
      <w:start w:val="1"/>
      <w:numFmt w:val="bullet"/>
      <w:lvlText w:val="o"/>
      <w:lvlJc w:val="left"/>
      <w:pPr>
        <w:ind w:left="5760" w:hanging="360"/>
      </w:pPr>
      <w:rPr>
        <w:rFonts w:ascii="Courier New" w:hAnsi="Courier New" w:hint="default"/>
      </w:rPr>
    </w:lvl>
    <w:lvl w:ilvl="8" w:tplc="50BCA60A">
      <w:start w:val="1"/>
      <w:numFmt w:val="bullet"/>
      <w:lvlText w:val=""/>
      <w:lvlJc w:val="left"/>
      <w:pPr>
        <w:ind w:left="6480" w:hanging="360"/>
      </w:pPr>
      <w:rPr>
        <w:rFonts w:ascii="Wingdings" w:hAnsi="Wingdings" w:hint="default"/>
      </w:rPr>
    </w:lvl>
  </w:abstractNum>
  <w:abstractNum w:abstractNumId="2" w15:restartNumberingAfterBreak="0">
    <w:nsid w:val="5D9F7435"/>
    <w:multiLevelType w:val="hybridMultilevel"/>
    <w:tmpl w:val="8C1233CE"/>
    <w:lvl w:ilvl="0" w:tplc="BEE04B40">
      <w:start w:val="1"/>
      <w:numFmt w:val="decimal"/>
      <w:lvlText w:val="%1."/>
      <w:lvlJc w:val="left"/>
      <w:pPr>
        <w:ind w:left="720" w:hanging="360"/>
      </w:pPr>
    </w:lvl>
    <w:lvl w:ilvl="1" w:tplc="467466B0">
      <w:start w:val="1"/>
      <w:numFmt w:val="lowerLetter"/>
      <w:lvlText w:val="%2."/>
      <w:lvlJc w:val="left"/>
      <w:pPr>
        <w:ind w:left="1440" w:hanging="360"/>
      </w:pPr>
    </w:lvl>
    <w:lvl w:ilvl="2" w:tplc="D16006EA">
      <w:start w:val="1"/>
      <w:numFmt w:val="lowerRoman"/>
      <w:lvlText w:val="%3."/>
      <w:lvlJc w:val="right"/>
      <w:pPr>
        <w:ind w:left="2160" w:hanging="180"/>
      </w:pPr>
    </w:lvl>
    <w:lvl w:ilvl="3" w:tplc="B91C10D6">
      <w:start w:val="1"/>
      <w:numFmt w:val="decimal"/>
      <w:lvlText w:val="%4."/>
      <w:lvlJc w:val="left"/>
      <w:pPr>
        <w:ind w:left="2880" w:hanging="360"/>
      </w:pPr>
    </w:lvl>
    <w:lvl w:ilvl="4" w:tplc="5720FDE2">
      <w:start w:val="1"/>
      <w:numFmt w:val="lowerLetter"/>
      <w:lvlText w:val="%5."/>
      <w:lvlJc w:val="left"/>
      <w:pPr>
        <w:ind w:left="3600" w:hanging="360"/>
      </w:pPr>
    </w:lvl>
    <w:lvl w:ilvl="5" w:tplc="6F84B5D2">
      <w:start w:val="1"/>
      <w:numFmt w:val="lowerRoman"/>
      <w:lvlText w:val="%6."/>
      <w:lvlJc w:val="right"/>
      <w:pPr>
        <w:ind w:left="4320" w:hanging="180"/>
      </w:pPr>
    </w:lvl>
    <w:lvl w:ilvl="6" w:tplc="B8D8E53A">
      <w:start w:val="1"/>
      <w:numFmt w:val="decimal"/>
      <w:lvlText w:val="%7."/>
      <w:lvlJc w:val="left"/>
      <w:pPr>
        <w:ind w:left="5040" w:hanging="360"/>
      </w:pPr>
    </w:lvl>
    <w:lvl w:ilvl="7" w:tplc="756E58E8">
      <w:start w:val="1"/>
      <w:numFmt w:val="lowerLetter"/>
      <w:lvlText w:val="%8."/>
      <w:lvlJc w:val="left"/>
      <w:pPr>
        <w:ind w:left="5760" w:hanging="360"/>
      </w:pPr>
    </w:lvl>
    <w:lvl w:ilvl="8" w:tplc="1368BE48">
      <w:start w:val="1"/>
      <w:numFmt w:val="lowerRoman"/>
      <w:lvlText w:val="%9."/>
      <w:lvlJc w:val="right"/>
      <w:pPr>
        <w:ind w:left="6480" w:hanging="180"/>
      </w:pPr>
    </w:lvl>
  </w:abstractNum>
  <w:abstractNum w:abstractNumId="3" w15:restartNumberingAfterBreak="0">
    <w:nsid w:val="5E7D32A4"/>
    <w:multiLevelType w:val="hybridMultilevel"/>
    <w:tmpl w:val="21EE2874"/>
    <w:lvl w:ilvl="0" w:tplc="550079AC">
      <w:start w:val="1"/>
      <w:numFmt w:val="bullet"/>
      <w:lvlText w:val="·"/>
      <w:lvlJc w:val="left"/>
      <w:pPr>
        <w:ind w:left="720" w:hanging="360"/>
      </w:pPr>
      <w:rPr>
        <w:rFonts w:ascii="Symbol" w:hAnsi="Symbol" w:hint="default"/>
      </w:rPr>
    </w:lvl>
    <w:lvl w:ilvl="1" w:tplc="21761410">
      <w:start w:val="1"/>
      <w:numFmt w:val="bullet"/>
      <w:lvlText w:val="o"/>
      <w:lvlJc w:val="left"/>
      <w:pPr>
        <w:ind w:left="1440" w:hanging="360"/>
      </w:pPr>
      <w:rPr>
        <w:rFonts w:ascii="Courier New" w:hAnsi="Courier New" w:hint="default"/>
      </w:rPr>
    </w:lvl>
    <w:lvl w:ilvl="2" w:tplc="F0245E26">
      <w:start w:val="1"/>
      <w:numFmt w:val="bullet"/>
      <w:lvlText w:val=""/>
      <w:lvlJc w:val="left"/>
      <w:pPr>
        <w:ind w:left="2160" w:hanging="360"/>
      </w:pPr>
      <w:rPr>
        <w:rFonts w:ascii="Wingdings" w:hAnsi="Wingdings" w:hint="default"/>
      </w:rPr>
    </w:lvl>
    <w:lvl w:ilvl="3" w:tplc="4A782CC4">
      <w:start w:val="1"/>
      <w:numFmt w:val="bullet"/>
      <w:lvlText w:val=""/>
      <w:lvlJc w:val="left"/>
      <w:pPr>
        <w:ind w:left="2880" w:hanging="360"/>
      </w:pPr>
      <w:rPr>
        <w:rFonts w:ascii="Symbol" w:hAnsi="Symbol" w:hint="default"/>
      </w:rPr>
    </w:lvl>
    <w:lvl w:ilvl="4" w:tplc="E83AA71C">
      <w:start w:val="1"/>
      <w:numFmt w:val="bullet"/>
      <w:lvlText w:val="o"/>
      <w:lvlJc w:val="left"/>
      <w:pPr>
        <w:ind w:left="3600" w:hanging="360"/>
      </w:pPr>
      <w:rPr>
        <w:rFonts w:ascii="Courier New" w:hAnsi="Courier New" w:hint="default"/>
      </w:rPr>
    </w:lvl>
    <w:lvl w:ilvl="5" w:tplc="7276B7CA">
      <w:start w:val="1"/>
      <w:numFmt w:val="bullet"/>
      <w:lvlText w:val=""/>
      <w:lvlJc w:val="left"/>
      <w:pPr>
        <w:ind w:left="4320" w:hanging="360"/>
      </w:pPr>
      <w:rPr>
        <w:rFonts w:ascii="Wingdings" w:hAnsi="Wingdings" w:hint="default"/>
      </w:rPr>
    </w:lvl>
    <w:lvl w:ilvl="6" w:tplc="54AE1566">
      <w:start w:val="1"/>
      <w:numFmt w:val="bullet"/>
      <w:lvlText w:val=""/>
      <w:lvlJc w:val="left"/>
      <w:pPr>
        <w:ind w:left="5040" w:hanging="360"/>
      </w:pPr>
      <w:rPr>
        <w:rFonts w:ascii="Symbol" w:hAnsi="Symbol" w:hint="default"/>
      </w:rPr>
    </w:lvl>
    <w:lvl w:ilvl="7" w:tplc="6666E54A">
      <w:start w:val="1"/>
      <w:numFmt w:val="bullet"/>
      <w:lvlText w:val="o"/>
      <w:lvlJc w:val="left"/>
      <w:pPr>
        <w:ind w:left="5760" w:hanging="360"/>
      </w:pPr>
      <w:rPr>
        <w:rFonts w:ascii="Courier New" w:hAnsi="Courier New" w:hint="default"/>
      </w:rPr>
    </w:lvl>
    <w:lvl w:ilvl="8" w:tplc="DA86D910">
      <w:start w:val="1"/>
      <w:numFmt w:val="bullet"/>
      <w:lvlText w:val=""/>
      <w:lvlJc w:val="left"/>
      <w:pPr>
        <w:ind w:left="6480" w:hanging="360"/>
      </w:pPr>
      <w:rPr>
        <w:rFonts w:ascii="Wingdings" w:hAnsi="Wingdings" w:hint="default"/>
      </w:rPr>
    </w:lvl>
  </w:abstractNum>
  <w:abstractNum w:abstractNumId="4" w15:restartNumberingAfterBreak="0">
    <w:nsid w:val="5F1A70A7"/>
    <w:multiLevelType w:val="hybridMultilevel"/>
    <w:tmpl w:val="A28ED2CA"/>
    <w:lvl w:ilvl="0" w:tplc="3100547E">
      <w:start w:val="1"/>
      <w:numFmt w:val="bullet"/>
      <w:lvlText w:val="·"/>
      <w:lvlJc w:val="left"/>
      <w:pPr>
        <w:ind w:left="720" w:hanging="360"/>
      </w:pPr>
      <w:rPr>
        <w:rFonts w:ascii="Symbol" w:hAnsi="Symbol" w:hint="default"/>
      </w:rPr>
    </w:lvl>
    <w:lvl w:ilvl="1" w:tplc="F2E4B358">
      <w:start w:val="1"/>
      <w:numFmt w:val="bullet"/>
      <w:lvlText w:val="o"/>
      <w:lvlJc w:val="left"/>
      <w:pPr>
        <w:ind w:left="1440" w:hanging="360"/>
      </w:pPr>
      <w:rPr>
        <w:rFonts w:ascii="Courier New" w:hAnsi="Courier New" w:hint="default"/>
      </w:rPr>
    </w:lvl>
    <w:lvl w:ilvl="2" w:tplc="D6CA942C">
      <w:start w:val="1"/>
      <w:numFmt w:val="bullet"/>
      <w:lvlText w:val=""/>
      <w:lvlJc w:val="left"/>
      <w:pPr>
        <w:ind w:left="2160" w:hanging="360"/>
      </w:pPr>
      <w:rPr>
        <w:rFonts w:ascii="Wingdings" w:hAnsi="Wingdings" w:hint="default"/>
      </w:rPr>
    </w:lvl>
    <w:lvl w:ilvl="3" w:tplc="FDCC215A">
      <w:start w:val="1"/>
      <w:numFmt w:val="bullet"/>
      <w:lvlText w:val=""/>
      <w:lvlJc w:val="left"/>
      <w:pPr>
        <w:ind w:left="2880" w:hanging="360"/>
      </w:pPr>
      <w:rPr>
        <w:rFonts w:ascii="Symbol" w:hAnsi="Symbol" w:hint="default"/>
      </w:rPr>
    </w:lvl>
    <w:lvl w:ilvl="4" w:tplc="C6401ED0">
      <w:start w:val="1"/>
      <w:numFmt w:val="bullet"/>
      <w:lvlText w:val="o"/>
      <w:lvlJc w:val="left"/>
      <w:pPr>
        <w:ind w:left="3600" w:hanging="360"/>
      </w:pPr>
      <w:rPr>
        <w:rFonts w:ascii="Courier New" w:hAnsi="Courier New" w:hint="default"/>
      </w:rPr>
    </w:lvl>
    <w:lvl w:ilvl="5" w:tplc="8A02F922">
      <w:start w:val="1"/>
      <w:numFmt w:val="bullet"/>
      <w:lvlText w:val=""/>
      <w:lvlJc w:val="left"/>
      <w:pPr>
        <w:ind w:left="4320" w:hanging="360"/>
      </w:pPr>
      <w:rPr>
        <w:rFonts w:ascii="Wingdings" w:hAnsi="Wingdings" w:hint="default"/>
      </w:rPr>
    </w:lvl>
    <w:lvl w:ilvl="6" w:tplc="28441582">
      <w:start w:val="1"/>
      <w:numFmt w:val="bullet"/>
      <w:lvlText w:val=""/>
      <w:lvlJc w:val="left"/>
      <w:pPr>
        <w:ind w:left="5040" w:hanging="360"/>
      </w:pPr>
      <w:rPr>
        <w:rFonts w:ascii="Symbol" w:hAnsi="Symbol" w:hint="default"/>
      </w:rPr>
    </w:lvl>
    <w:lvl w:ilvl="7" w:tplc="9EF4911A">
      <w:start w:val="1"/>
      <w:numFmt w:val="bullet"/>
      <w:lvlText w:val="o"/>
      <w:lvlJc w:val="left"/>
      <w:pPr>
        <w:ind w:left="5760" w:hanging="360"/>
      </w:pPr>
      <w:rPr>
        <w:rFonts w:ascii="Courier New" w:hAnsi="Courier New" w:hint="default"/>
      </w:rPr>
    </w:lvl>
    <w:lvl w:ilvl="8" w:tplc="35569628">
      <w:start w:val="1"/>
      <w:numFmt w:val="bullet"/>
      <w:lvlText w:val=""/>
      <w:lvlJc w:val="left"/>
      <w:pPr>
        <w:ind w:left="6480" w:hanging="360"/>
      </w:pPr>
      <w:rPr>
        <w:rFonts w:ascii="Wingdings" w:hAnsi="Wingdings" w:hint="default"/>
      </w:rPr>
    </w:lvl>
  </w:abstractNum>
  <w:abstractNum w:abstractNumId="5" w15:restartNumberingAfterBreak="0">
    <w:nsid w:val="7280CC5D"/>
    <w:multiLevelType w:val="hybridMultilevel"/>
    <w:tmpl w:val="744C0DF6"/>
    <w:lvl w:ilvl="0" w:tplc="FA006172">
      <w:start w:val="1"/>
      <w:numFmt w:val="bullet"/>
      <w:lvlText w:val="·"/>
      <w:lvlJc w:val="left"/>
      <w:pPr>
        <w:ind w:left="720" w:hanging="360"/>
      </w:pPr>
      <w:rPr>
        <w:rFonts w:ascii="Symbol" w:hAnsi="Symbol" w:hint="default"/>
      </w:rPr>
    </w:lvl>
    <w:lvl w:ilvl="1" w:tplc="DEFE3422">
      <w:start w:val="1"/>
      <w:numFmt w:val="bullet"/>
      <w:lvlText w:val="o"/>
      <w:lvlJc w:val="left"/>
      <w:pPr>
        <w:ind w:left="1440" w:hanging="360"/>
      </w:pPr>
      <w:rPr>
        <w:rFonts w:ascii="Courier New" w:hAnsi="Courier New" w:hint="default"/>
      </w:rPr>
    </w:lvl>
    <w:lvl w:ilvl="2" w:tplc="424A894E">
      <w:start w:val="1"/>
      <w:numFmt w:val="bullet"/>
      <w:lvlText w:val=""/>
      <w:lvlJc w:val="left"/>
      <w:pPr>
        <w:ind w:left="2160" w:hanging="360"/>
      </w:pPr>
      <w:rPr>
        <w:rFonts w:ascii="Wingdings" w:hAnsi="Wingdings" w:hint="default"/>
      </w:rPr>
    </w:lvl>
    <w:lvl w:ilvl="3" w:tplc="20B06610">
      <w:start w:val="1"/>
      <w:numFmt w:val="bullet"/>
      <w:lvlText w:val=""/>
      <w:lvlJc w:val="left"/>
      <w:pPr>
        <w:ind w:left="2880" w:hanging="360"/>
      </w:pPr>
      <w:rPr>
        <w:rFonts w:ascii="Symbol" w:hAnsi="Symbol" w:hint="default"/>
      </w:rPr>
    </w:lvl>
    <w:lvl w:ilvl="4" w:tplc="D3B43E68">
      <w:start w:val="1"/>
      <w:numFmt w:val="bullet"/>
      <w:lvlText w:val="o"/>
      <w:lvlJc w:val="left"/>
      <w:pPr>
        <w:ind w:left="3600" w:hanging="360"/>
      </w:pPr>
      <w:rPr>
        <w:rFonts w:ascii="Courier New" w:hAnsi="Courier New" w:hint="default"/>
      </w:rPr>
    </w:lvl>
    <w:lvl w:ilvl="5" w:tplc="729643E6">
      <w:start w:val="1"/>
      <w:numFmt w:val="bullet"/>
      <w:lvlText w:val=""/>
      <w:lvlJc w:val="left"/>
      <w:pPr>
        <w:ind w:left="4320" w:hanging="360"/>
      </w:pPr>
      <w:rPr>
        <w:rFonts w:ascii="Wingdings" w:hAnsi="Wingdings" w:hint="default"/>
      </w:rPr>
    </w:lvl>
    <w:lvl w:ilvl="6" w:tplc="4B0686D4">
      <w:start w:val="1"/>
      <w:numFmt w:val="bullet"/>
      <w:lvlText w:val=""/>
      <w:lvlJc w:val="left"/>
      <w:pPr>
        <w:ind w:left="5040" w:hanging="360"/>
      </w:pPr>
      <w:rPr>
        <w:rFonts w:ascii="Symbol" w:hAnsi="Symbol" w:hint="default"/>
      </w:rPr>
    </w:lvl>
    <w:lvl w:ilvl="7" w:tplc="D6A2AF40">
      <w:start w:val="1"/>
      <w:numFmt w:val="bullet"/>
      <w:lvlText w:val="o"/>
      <w:lvlJc w:val="left"/>
      <w:pPr>
        <w:ind w:left="5760" w:hanging="360"/>
      </w:pPr>
      <w:rPr>
        <w:rFonts w:ascii="Courier New" w:hAnsi="Courier New" w:hint="default"/>
      </w:rPr>
    </w:lvl>
    <w:lvl w:ilvl="8" w:tplc="B4940EF8">
      <w:start w:val="1"/>
      <w:numFmt w:val="bullet"/>
      <w:lvlText w:val=""/>
      <w:lvlJc w:val="left"/>
      <w:pPr>
        <w:ind w:left="6480" w:hanging="360"/>
      </w:pPr>
      <w:rPr>
        <w:rFonts w:ascii="Wingdings" w:hAnsi="Wingdings" w:hint="default"/>
      </w:rPr>
    </w:lvl>
  </w:abstractNum>
  <w:num w:numId="1" w16cid:durableId="598297429">
    <w:abstractNumId w:val="5"/>
  </w:num>
  <w:num w:numId="2" w16cid:durableId="774792354">
    <w:abstractNumId w:val="1"/>
  </w:num>
  <w:num w:numId="3" w16cid:durableId="1579172875">
    <w:abstractNumId w:val="3"/>
  </w:num>
  <w:num w:numId="4" w16cid:durableId="1704792659">
    <w:abstractNumId w:val="0"/>
  </w:num>
  <w:num w:numId="5" w16cid:durableId="1711949751">
    <w:abstractNumId w:val="4"/>
  </w:num>
  <w:num w:numId="6" w16cid:durableId="730107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26BC27"/>
    <w:rsid w:val="004F0FA2"/>
    <w:rsid w:val="006B240A"/>
    <w:rsid w:val="006D17ED"/>
    <w:rsid w:val="00C17A25"/>
    <w:rsid w:val="00DE6967"/>
    <w:rsid w:val="00F06BC5"/>
    <w:rsid w:val="017EBC82"/>
    <w:rsid w:val="0229DF36"/>
    <w:rsid w:val="02988773"/>
    <w:rsid w:val="033BFE3E"/>
    <w:rsid w:val="034D4CDC"/>
    <w:rsid w:val="03ACEC95"/>
    <w:rsid w:val="03B1F746"/>
    <w:rsid w:val="03F5BEF1"/>
    <w:rsid w:val="04BE1362"/>
    <w:rsid w:val="04DEAAC8"/>
    <w:rsid w:val="059E7CE6"/>
    <w:rsid w:val="07324215"/>
    <w:rsid w:val="0752D039"/>
    <w:rsid w:val="0765AF52"/>
    <w:rsid w:val="07714AFB"/>
    <w:rsid w:val="07C02552"/>
    <w:rsid w:val="09017FB3"/>
    <w:rsid w:val="09EA4A98"/>
    <w:rsid w:val="09F2381E"/>
    <w:rsid w:val="0A188DAA"/>
    <w:rsid w:val="0A278098"/>
    <w:rsid w:val="0AD4C5CA"/>
    <w:rsid w:val="0B861AF9"/>
    <w:rsid w:val="0B8E087F"/>
    <w:rsid w:val="0C7A47A2"/>
    <w:rsid w:val="0D21EB5A"/>
    <w:rsid w:val="0D7DE743"/>
    <w:rsid w:val="0ECD6E8E"/>
    <w:rsid w:val="0FC5A6F1"/>
    <w:rsid w:val="0FCF56CB"/>
    <w:rsid w:val="106179A2"/>
    <w:rsid w:val="10693EEF"/>
    <w:rsid w:val="109F2176"/>
    <w:rsid w:val="10B9D9F2"/>
    <w:rsid w:val="113E0C14"/>
    <w:rsid w:val="11410357"/>
    <w:rsid w:val="139FAEE9"/>
    <w:rsid w:val="1534EAC5"/>
    <w:rsid w:val="156C8323"/>
    <w:rsid w:val="160F855B"/>
    <w:rsid w:val="1712A419"/>
    <w:rsid w:val="17A799BB"/>
    <w:rsid w:val="18168A07"/>
    <w:rsid w:val="18257CF5"/>
    <w:rsid w:val="18B9D928"/>
    <w:rsid w:val="1917BDED"/>
    <w:rsid w:val="1A085BE8"/>
    <w:rsid w:val="1A15A0EF"/>
    <w:rsid w:val="1ACCBFA4"/>
    <w:rsid w:val="1B6EE732"/>
    <w:rsid w:val="1BA42C49"/>
    <w:rsid w:val="1C76D959"/>
    <w:rsid w:val="1DE0230D"/>
    <w:rsid w:val="2097DE04"/>
    <w:rsid w:val="20A3D625"/>
    <w:rsid w:val="21335608"/>
    <w:rsid w:val="26D15893"/>
    <w:rsid w:val="2955F6DF"/>
    <w:rsid w:val="29B4AA05"/>
    <w:rsid w:val="2A0AAD33"/>
    <w:rsid w:val="2A348566"/>
    <w:rsid w:val="2AD50DFF"/>
    <w:rsid w:val="2BD4BC90"/>
    <w:rsid w:val="3193D10D"/>
    <w:rsid w:val="31D65AD8"/>
    <w:rsid w:val="3238CD91"/>
    <w:rsid w:val="32A1A5DA"/>
    <w:rsid w:val="32EB03D0"/>
    <w:rsid w:val="342D0535"/>
    <w:rsid w:val="363BCCEF"/>
    <w:rsid w:val="36B682CC"/>
    <w:rsid w:val="373128F9"/>
    <w:rsid w:val="375DF8C2"/>
    <w:rsid w:val="37E98D3D"/>
    <w:rsid w:val="38289F6A"/>
    <w:rsid w:val="3852532D"/>
    <w:rsid w:val="38F9C923"/>
    <w:rsid w:val="39C001DF"/>
    <w:rsid w:val="3AD8BAE9"/>
    <w:rsid w:val="3E314A79"/>
    <w:rsid w:val="3F6EF45C"/>
    <w:rsid w:val="408624F5"/>
    <w:rsid w:val="41471D5C"/>
    <w:rsid w:val="4265CF65"/>
    <w:rsid w:val="43A14DFD"/>
    <w:rsid w:val="445E36AD"/>
    <w:rsid w:val="462FCEB7"/>
    <w:rsid w:val="4697731D"/>
    <w:rsid w:val="47D67550"/>
    <w:rsid w:val="47E5DA0F"/>
    <w:rsid w:val="48BD72DB"/>
    <w:rsid w:val="498AD59B"/>
    <w:rsid w:val="4B26A5FC"/>
    <w:rsid w:val="4B52DA30"/>
    <w:rsid w:val="4C1232F9"/>
    <w:rsid w:val="4C7AB24F"/>
    <w:rsid w:val="4D8EED9A"/>
    <w:rsid w:val="4E1682B0"/>
    <w:rsid w:val="4E47D650"/>
    <w:rsid w:val="4E5E46BE"/>
    <w:rsid w:val="4E6B028A"/>
    <w:rsid w:val="4F1885B8"/>
    <w:rsid w:val="4FE3A6B1"/>
    <w:rsid w:val="517F7712"/>
    <w:rsid w:val="5195E780"/>
    <w:rsid w:val="525E031F"/>
    <w:rsid w:val="531B4773"/>
    <w:rsid w:val="5396494F"/>
    <w:rsid w:val="54B717D4"/>
    <w:rsid w:val="5595A3E1"/>
    <w:rsid w:val="564C7EEC"/>
    <w:rsid w:val="579601B2"/>
    <w:rsid w:val="58D12ECE"/>
    <w:rsid w:val="59C56334"/>
    <w:rsid w:val="5A26BC27"/>
    <w:rsid w:val="5C1F7408"/>
    <w:rsid w:val="5CAFFD5B"/>
    <w:rsid w:val="5CE087AD"/>
    <w:rsid w:val="5D7424EA"/>
    <w:rsid w:val="5F367534"/>
    <w:rsid w:val="5F3C8627"/>
    <w:rsid w:val="61966FBD"/>
    <w:rsid w:val="628E70D6"/>
    <w:rsid w:val="62FF5F2D"/>
    <w:rsid w:val="640FF74A"/>
    <w:rsid w:val="65968979"/>
    <w:rsid w:val="65ABC7AB"/>
    <w:rsid w:val="66A2BFE3"/>
    <w:rsid w:val="673259DA"/>
    <w:rsid w:val="67DB7646"/>
    <w:rsid w:val="68233A54"/>
    <w:rsid w:val="68E3686D"/>
    <w:rsid w:val="69508780"/>
    <w:rsid w:val="69BE0303"/>
    <w:rsid w:val="6AB111AD"/>
    <w:rsid w:val="6BAB3CD7"/>
    <w:rsid w:val="6C56093A"/>
    <w:rsid w:val="6C8D8E2A"/>
    <w:rsid w:val="6CF5A3C5"/>
    <w:rsid w:val="6DAC2566"/>
    <w:rsid w:val="6DC5F39D"/>
    <w:rsid w:val="6E3BF378"/>
    <w:rsid w:val="6F81D802"/>
    <w:rsid w:val="702D4487"/>
    <w:rsid w:val="707C293A"/>
    <w:rsid w:val="71935019"/>
    <w:rsid w:val="71B3B247"/>
    <w:rsid w:val="71C914E8"/>
    <w:rsid w:val="7364E549"/>
    <w:rsid w:val="743D388A"/>
    <w:rsid w:val="75CF9D29"/>
    <w:rsid w:val="77924B30"/>
    <w:rsid w:val="784CB220"/>
    <w:rsid w:val="7AAFC915"/>
    <w:rsid w:val="7C8495B3"/>
    <w:rsid w:val="7CD567D9"/>
    <w:rsid w:val="7D138CDC"/>
    <w:rsid w:val="7E7C4B4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6BC27"/>
  <w15:chartTrackingRefBased/>
  <w15:docId w15:val="{BC39D3FF-FD6A-4506-A2CA-38781C482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F0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FA2"/>
  </w:style>
  <w:style w:type="paragraph" w:styleId="Footer">
    <w:name w:val="footer"/>
    <w:basedOn w:val="Normal"/>
    <w:link w:val="FooterChar"/>
    <w:uiPriority w:val="99"/>
    <w:unhideWhenUsed/>
    <w:rsid w:val="004F0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1424</Words>
  <Characters>8117</Characters>
  <Application>Microsoft Office Word</Application>
  <DocSecurity>0</DocSecurity>
  <Lines>67</Lines>
  <Paragraphs>19</Paragraphs>
  <ScaleCrop>false</ScaleCrop>
  <Company/>
  <LinksUpToDate>false</LinksUpToDate>
  <CharactersWithSpaces>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Ambros (2115350)</dc:creator>
  <cp:keywords/>
  <dc:description/>
  <cp:lastModifiedBy>Daniela Ambros</cp:lastModifiedBy>
  <cp:revision>5</cp:revision>
  <dcterms:created xsi:type="dcterms:W3CDTF">2022-11-30T19:20:00Z</dcterms:created>
  <dcterms:modified xsi:type="dcterms:W3CDTF">2022-12-02T18:18:00Z</dcterms:modified>
</cp:coreProperties>
</file>