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6776742"/>
        <w:docPartObj>
          <w:docPartGallery w:val="Cover Pages"/>
          <w:docPartUnique/>
        </w:docPartObj>
      </w:sdtPr>
      <w:sdtContent>
        <w:p w14:paraId="17BC0713" w14:textId="77777777" w:rsidR="007240F7" w:rsidRDefault="007240F7" w:rsidP="00FD7221">
          <w:pPr>
            <w:jc w:val="center"/>
          </w:pPr>
        </w:p>
        <w:p w14:paraId="6B333776" w14:textId="77777777" w:rsidR="007240F7" w:rsidRDefault="007240F7" w:rsidP="00FD7221">
          <w:pPr>
            <w:jc w:val="center"/>
          </w:pPr>
        </w:p>
        <w:p w14:paraId="02D8B624" w14:textId="77777777" w:rsidR="007240F7" w:rsidRDefault="007240F7" w:rsidP="00FD7221">
          <w:pPr>
            <w:jc w:val="center"/>
          </w:pPr>
        </w:p>
        <w:p w14:paraId="244E1CD3" w14:textId="77777777" w:rsidR="007240F7" w:rsidRDefault="007240F7" w:rsidP="00FD7221">
          <w:pPr>
            <w:jc w:val="center"/>
          </w:pPr>
        </w:p>
        <w:p w14:paraId="1D2707B2" w14:textId="4ED03355" w:rsidR="00FD7221" w:rsidRPr="00FD7221" w:rsidRDefault="00FD7221" w:rsidP="00FD7221">
          <w:pPr>
            <w:jc w:val="center"/>
            <w:rPr>
              <w:rFonts w:ascii="Arial" w:hAnsi="Arial" w:cs="Arial"/>
              <w:b/>
              <w:bCs/>
              <w:sz w:val="48"/>
              <w:szCs w:val="48"/>
            </w:rPr>
          </w:pPr>
          <w:r w:rsidRPr="00FD7221">
            <w:rPr>
              <w:rFonts w:ascii="Arial" w:hAnsi="Arial" w:cs="Arial"/>
              <w:b/>
              <w:bCs/>
              <w:sz w:val="48"/>
              <w:szCs w:val="48"/>
            </w:rPr>
            <w:t>STUDENT LEARNING LOG</w:t>
          </w:r>
        </w:p>
        <w:p w14:paraId="4DC12EA6" w14:textId="77777777" w:rsidR="00FD7221" w:rsidRPr="00FD7221" w:rsidRDefault="00FD7221" w:rsidP="00FD7221">
          <w:pPr>
            <w:jc w:val="center"/>
            <w:rPr>
              <w:rFonts w:ascii="Arial" w:hAnsi="Arial" w:cs="Arial"/>
              <w:b/>
              <w:bCs/>
              <w:sz w:val="48"/>
              <w:szCs w:val="48"/>
            </w:rPr>
          </w:pPr>
        </w:p>
        <w:p w14:paraId="6BF5BFDE" w14:textId="77777777" w:rsidR="00FD7221" w:rsidRPr="00FD7221" w:rsidRDefault="00FD7221" w:rsidP="00FD7221">
          <w:pPr>
            <w:jc w:val="center"/>
            <w:rPr>
              <w:rFonts w:ascii="Arial" w:hAnsi="Arial" w:cs="Arial"/>
              <w:b/>
              <w:bCs/>
              <w:sz w:val="48"/>
              <w:szCs w:val="48"/>
            </w:rPr>
          </w:pPr>
        </w:p>
        <w:p w14:paraId="2534F8BE" w14:textId="77777777" w:rsidR="00FD7221" w:rsidRDefault="00FD7221" w:rsidP="00FD7221">
          <w:pPr>
            <w:jc w:val="center"/>
            <w:rPr>
              <w:rFonts w:ascii="Arial" w:hAnsi="Arial" w:cs="Arial"/>
              <w:b/>
              <w:bCs/>
              <w:sz w:val="48"/>
              <w:szCs w:val="48"/>
            </w:rPr>
          </w:pPr>
        </w:p>
        <w:p w14:paraId="72DAEB2C" w14:textId="77777777" w:rsidR="00FD7221" w:rsidRDefault="00FD7221" w:rsidP="00FD7221">
          <w:pPr>
            <w:jc w:val="center"/>
            <w:rPr>
              <w:rFonts w:ascii="Arial" w:hAnsi="Arial" w:cs="Arial"/>
              <w:b/>
              <w:bCs/>
              <w:sz w:val="48"/>
              <w:szCs w:val="48"/>
            </w:rPr>
          </w:pPr>
        </w:p>
        <w:p w14:paraId="7BC7C252" w14:textId="77777777" w:rsidR="00FD7221" w:rsidRDefault="00FD7221" w:rsidP="00FD7221">
          <w:pPr>
            <w:jc w:val="center"/>
            <w:rPr>
              <w:rFonts w:ascii="Arial" w:hAnsi="Arial" w:cs="Arial"/>
              <w:b/>
              <w:bCs/>
              <w:sz w:val="48"/>
              <w:szCs w:val="48"/>
            </w:rPr>
          </w:pPr>
        </w:p>
        <w:p w14:paraId="1A07F318" w14:textId="77777777" w:rsidR="00FD7221" w:rsidRDefault="00FD7221" w:rsidP="00FD7221">
          <w:pPr>
            <w:jc w:val="center"/>
            <w:rPr>
              <w:rFonts w:ascii="Arial" w:hAnsi="Arial" w:cs="Arial"/>
              <w:b/>
              <w:bCs/>
              <w:sz w:val="48"/>
              <w:szCs w:val="48"/>
            </w:rPr>
          </w:pPr>
        </w:p>
        <w:p w14:paraId="76995A95" w14:textId="77777777" w:rsidR="00FD7221" w:rsidRDefault="00FD7221" w:rsidP="00FD7221">
          <w:pPr>
            <w:jc w:val="center"/>
            <w:rPr>
              <w:rFonts w:ascii="Arial" w:hAnsi="Arial" w:cs="Arial"/>
              <w:b/>
              <w:bCs/>
              <w:sz w:val="48"/>
              <w:szCs w:val="48"/>
            </w:rPr>
          </w:pPr>
        </w:p>
        <w:p w14:paraId="537DBEA5" w14:textId="77777777" w:rsidR="00AC786A" w:rsidRDefault="00AC786A" w:rsidP="00A75BE9">
          <w:pPr>
            <w:rPr>
              <w:rFonts w:ascii="Arial" w:hAnsi="Arial" w:cs="Arial"/>
              <w:b/>
              <w:bCs/>
              <w:sz w:val="48"/>
              <w:szCs w:val="48"/>
            </w:rPr>
          </w:pPr>
        </w:p>
        <w:p w14:paraId="307E0103" w14:textId="77777777" w:rsidR="00AC786A" w:rsidRDefault="00AC786A" w:rsidP="00A75BE9">
          <w:pPr>
            <w:rPr>
              <w:rFonts w:ascii="Arial" w:hAnsi="Arial" w:cs="Arial"/>
              <w:b/>
              <w:bCs/>
              <w:sz w:val="48"/>
              <w:szCs w:val="48"/>
            </w:rPr>
          </w:pPr>
        </w:p>
        <w:p w14:paraId="0C6623CF" w14:textId="1A0798CF" w:rsidR="00FD7221" w:rsidRPr="00A75BE9" w:rsidRDefault="00FD7221" w:rsidP="00A75BE9">
          <w:pPr>
            <w:rPr>
              <w:rFonts w:ascii="Arial" w:hAnsi="Arial" w:cs="Arial"/>
              <w:b/>
              <w:bCs/>
              <w:sz w:val="32"/>
              <w:szCs w:val="32"/>
            </w:rPr>
          </w:pPr>
          <w:r w:rsidRPr="00A75BE9">
            <w:rPr>
              <w:rFonts w:ascii="Arial" w:hAnsi="Arial" w:cs="Arial"/>
              <w:b/>
              <w:bCs/>
              <w:sz w:val="32"/>
              <w:szCs w:val="32"/>
            </w:rPr>
            <w:t>SHERON AHMED 2117695</w:t>
          </w:r>
        </w:p>
        <w:p w14:paraId="4E97F241" w14:textId="07FE24A0" w:rsidR="00FD7221" w:rsidRPr="00A75BE9" w:rsidRDefault="00FD7221" w:rsidP="00A75BE9">
          <w:pPr>
            <w:rPr>
              <w:rFonts w:ascii="Arial" w:hAnsi="Arial" w:cs="Arial"/>
              <w:b/>
              <w:bCs/>
              <w:sz w:val="32"/>
              <w:szCs w:val="32"/>
            </w:rPr>
          </w:pPr>
          <w:r w:rsidRPr="00A75BE9">
            <w:rPr>
              <w:rFonts w:ascii="Arial" w:hAnsi="Arial" w:cs="Arial"/>
              <w:b/>
              <w:bCs/>
              <w:sz w:val="32"/>
              <w:szCs w:val="32"/>
            </w:rPr>
            <w:t>HOTEL PLACEMENT MANAGING FOOD AND BEVERAGES OPERATIONS BMIH6002</w:t>
          </w:r>
        </w:p>
        <w:p w14:paraId="2DE98F9C" w14:textId="64714280" w:rsidR="00FD7221" w:rsidRPr="00A75BE9" w:rsidRDefault="00FD7221" w:rsidP="00A75BE9">
          <w:pPr>
            <w:rPr>
              <w:rFonts w:ascii="Arial" w:hAnsi="Arial" w:cs="Arial"/>
              <w:b/>
              <w:bCs/>
              <w:sz w:val="32"/>
              <w:szCs w:val="32"/>
            </w:rPr>
          </w:pPr>
          <w:r w:rsidRPr="00A75BE9">
            <w:rPr>
              <w:rFonts w:ascii="Arial" w:hAnsi="Arial" w:cs="Arial"/>
              <w:b/>
              <w:bCs/>
              <w:sz w:val="32"/>
              <w:szCs w:val="32"/>
            </w:rPr>
            <w:t>KA PO CHONG</w:t>
          </w:r>
        </w:p>
        <w:p w14:paraId="728D5301" w14:textId="77777777" w:rsidR="00FD7221" w:rsidRDefault="00FD7221"/>
        <w:p w14:paraId="4CC1A82E" w14:textId="182BE7AE" w:rsidR="00FD7221" w:rsidRDefault="00FD7221">
          <w:r>
            <w:br w:type="page"/>
          </w:r>
        </w:p>
      </w:sdtContent>
    </w:sdt>
    <w:p w14:paraId="482B8DA0" w14:textId="4F0C0A69" w:rsidR="00B934A5" w:rsidRPr="002C2367" w:rsidRDefault="00FD7221" w:rsidP="001B0BFE">
      <w:pPr>
        <w:spacing w:line="360" w:lineRule="auto"/>
        <w:jc w:val="both"/>
        <w:rPr>
          <w:rFonts w:ascii="Arial" w:hAnsi="Arial" w:cs="Arial"/>
          <w:b/>
          <w:bCs/>
          <w:sz w:val="24"/>
          <w:szCs w:val="24"/>
        </w:rPr>
      </w:pPr>
      <w:r w:rsidRPr="002C2367">
        <w:rPr>
          <w:rFonts w:ascii="Arial" w:hAnsi="Arial" w:cs="Arial"/>
          <w:b/>
          <w:bCs/>
          <w:sz w:val="24"/>
          <w:szCs w:val="24"/>
        </w:rPr>
        <w:lastRenderedPageBreak/>
        <w:t>Introduction</w:t>
      </w:r>
    </w:p>
    <w:p w14:paraId="1DDF4900" w14:textId="3A198D3D" w:rsidR="002A3AF9" w:rsidRPr="007C5519" w:rsidRDefault="00A955DD" w:rsidP="001B0BFE">
      <w:pPr>
        <w:spacing w:line="360" w:lineRule="auto"/>
        <w:jc w:val="both"/>
        <w:rPr>
          <w:rFonts w:ascii="Arial" w:hAnsi="Arial" w:cs="Arial"/>
          <w:sz w:val="24"/>
          <w:szCs w:val="24"/>
        </w:rPr>
      </w:pPr>
      <w:r w:rsidRPr="002C2367">
        <w:rPr>
          <w:rFonts w:ascii="Arial" w:hAnsi="Arial" w:cs="Arial"/>
          <w:sz w:val="24"/>
          <w:szCs w:val="24"/>
        </w:rPr>
        <w:t>A</w:t>
      </w:r>
      <w:r w:rsidR="00494B91" w:rsidRPr="002C2367">
        <w:rPr>
          <w:rFonts w:ascii="Arial" w:hAnsi="Arial" w:cs="Arial"/>
          <w:sz w:val="24"/>
          <w:szCs w:val="24"/>
        </w:rPr>
        <w:t xml:space="preserve">s part of the </w:t>
      </w:r>
      <w:r w:rsidR="00701DBC">
        <w:rPr>
          <w:rFonts w:ascii="Arial" w:hAnsi="Arial" w:cs="Arial"/>
          <w:sz w:val="24"/>
          <w:szCs w:val="24"/>
        </w:rPr>
        <w:t xml:space="preserve">university </w:t>
      </w:r>
      <w:r w:rsidR="00494B91" w:rsidRPr="002C2367">
        <w:rPr>
          <w:rFonts w:ascii="Arial" w:hAnsi="Arial" w:cs="Arial"/>
          <w:sz w:val="24"/>
          <w:szCs w:val="24"/>
        </w:rPr>
        <w:t>course module</w:t>
      </w:r>
      <w:r w:rsidR="00152746" w:rsidRPr="002C2367">
        <w:rPr>
          <w:rFonts w:ascii="Arial" w:hAnsi="Arial" w:cs="Arial"/>
          <w:sz w:val="24"/>
          <w:szCs w:val="24"/>
        </w:rPr>
        <w:t>, doing</w:t>
      </w:r>
      <w:r w:rsidR="00B82138">
        <w:rPr>
          <w:rFonts w:ascii="Arial" w:hAnsi="Arial" w:cs="Arial"/>
          <w:sz w:val="24"/>
          <w:szCs w:val="24"/>
        </w:rPr>
        <w:t xml:space="preserve"> </w:t>
      </w:r>
      <w:r w:rsidR="00152746" w:rsidRPr="002C2367">
        <w:rPr>
          <w:rFonts w:ascii="Arial" w:hAnsi="Arial" w:cs="Arial"/>
          <w:sz w:val="24"/>
          <w:szCs w:val="24"/>
        </w:rPr>
        <w:t>hotel placemen</w:t>
      </w:r>
      <w:r w:rsidRPr="002C2367">
        <w:rPr>
          <w:rFonts w:ascii="Arial" w:hAnsi="Arial" w:cs="Arial"/>
          <w:sz w:val="24"/>
          <w:szCs w:val="24"/>
        </w:rPr>
        <w:t>t</w:t>
      </w:r>
      <w:r w:rsidR="00284E17">
        <w:rPr>
          <w:rFonts w:ascii="Arial" w:hAnsi="Arial" w:cs="Arial"/>
          <w:sz w:val="24"/>
          <w:szCs w:val="24"/>
        </w:rPr>
        <w:t xml:space="preserve"> at the</w:t>
      </w:r>
      <w:r w:rsidRPr="002C2367">
        <w:rPr>
          <w:rFonts w:ascii="Arial" w:hAnsi="Arial" w:cs="Arial"/>
          <w:sz w:val="24"/>
          <w:szCs w:val="24"/>
        </w:rPr>
        <w:t xml:space="preserve"> I</w:t>
      </w:r>
      <w:r w:rsidR="00542202">
        <w:rPr>
          <w:rFonts w:ascii="Arial" w:hAnsi="Arial" w:cs="Arial"/>
          <w:sz w:val="24"/>
          <w:szCs w:val="24"/>
        </w:rPr>
        <w:t>bis</w:t>
      </w:r>
      <w:r w:rsidRPr="002C2367">
        <w:rPr>
          <w:rFonts w:ascii="Arial" w:hAnsi="Arial" w:cs="Arial"/>
          <w:sz w:val="24"/>
          <w:szCs w:val="24"/>
        </w:rPr>
        <w:t xml:space="preserve"> hotel London</w:t>
      </w:r>
      <w:r w:rsidR="00881467">
        <w:rPr>
          <w:rFonts w:ascii="Arial" w:hAnsi="Arial" w:cs="Arial"/>
          <w:sz w:val="24"/>
          <w:szCs w:val="24"/>
        </w:rPr>
        <w:t>,</w:t>
      </w:r>
      <w:r w:rsidRPr="002C2367">
        <w:rPr>
          <w:rFonts w:ascii="Arial" w:hAnsi="Arial" w:cs="Arial"/>
          <w:sz w:val="24"/>
          <w:szCs w:val="24"/>
        </w:rPr>
        <w:t xml:space="preserve"> Stratford</w:t>
      </w:r>
      <w:r w:rsidR="006F4677" w:rsidRPr="002C2367">
        <w:rPr>
          <w:rFonts w:ascii="Arial" w:hAnsi="Arial" w:cs="Arial"/>
          <w:sz w:val="24"/>
          <w:szCs w:val="24"/>
        </w:rPr>
        <w:t xml:space="preserve"> </w:t>
      </w:r>
      <w:r w:rsidR="00E45B7D">
        <w:rPr>
          <w:rFonts w:ascii="Arial" w:hAnsi="Arial" w:cs="Arial"/>
          <w:sz w:val="24"/>
          <w:szCs w:val="24"/>
        </w:rPr>
        <w:t>was</w:t>
      </w:r>
      <w:r w:rsidR="00E832FA">
        <w:rPr>
          <w:rFonts w:ascii="Arial" w:hAnsi="Arial" w:cs="Arial"/>
          <w:sz w:val="24"/>
          <w:szCs w:val="24"/>
        </w:rPr>
        <w:t xml:space="preserve"> </w:t>
      </w:r>
      <w:r w:rsidR="00462AEA">
        <w:rPr>
          <w:rFonts w:ascii="Arial" w:hAnsi="Arial" w:cs="Arial"/>
          <w:sz w:val="24"/>
          <w:szCs w:val="24"/>
        </w:rPr>
        <w:t>insightful</w:t>
      </w:r>
      <w:r w:rsidR="00E31E11">
        <w:rPr>
          <w:rFonts w:ascii="Arial" w:hAnsi="Arial" w:cs="Arial"/>
          <w:sz w:val="24"/>
          <w:szCs w:val="24"/>
        </w:rPr>
        <w:t>, as</w:t>
      </w:r>
      <w:r w:rsidR="00462AEA">
        <w:rPr>
          <w:rFonts w:ascii="Arial" w:hAnsi="Arial" w:cs="Arial"/>
          <w:sz w:val="24"/>
          <w:szCs w:val="24"/>
        </w:rPr>
        <w:t xml:space="preserve"> I had the</w:t>
      </w:r>
      <w:r w:rsidR="00200EBB">
        <w:rPr>
          <w:rFonts w:ascii="Arial" w:hAnsi="Arial" w:cs="Arial"/>
          <w:sz w:val="24"/>
          <w:szCs w:val="24"/>
        </w:rPr>
        <w:t xml:space="preserve"> opportunity to gain </w:t>
      </w:r>
      <w:r w:rsidR="00321199">
        <w:rPr>
          <w:rFonts w:ascii="Arial" w:hAnsi="Arial" w:cs="Arial"/>
          <w:sz w:val="24"/>
          <w:szCs w:val="24"/>
        </w:rPr>
        <w:t xml:space="preserve">both </w:t>
      </w:r>
      <w:r w:rsidR="00F30C63">
        <w:rPr>
          <w:rFonts w:ascii="Arial" w:hAnsi="Arial" w:cs="Arial"/>
          <w:sz w:val="24"/>
          <w:szCs w:val="24"/>
        </w:rPr>
        <w:t>practica</w:t>
      </w:r>
      <w:r w:rsidR="00200EBB">
        <w:rPr>
          <w:rFonts w:ascii="Arial" w:hAnsi="Arial" w:cs="Arial"/>
          <w:sz w:val="24"/>
          <w:szCs w:val="24"/>
        </w:rPr>
        <w:t>l</w:t>
      </w:r>
      <w:r w:rsidR="00F30C63">
        <w:rPr>
          <w:rFonts w:ascii="Arial" w:hAnsi="Arial" w:cs="Arial"/>
          <w:sz w:val="24"/>
          <w:szCs w:val="24"/>
        </w:rPr>
        <w:t xml:space="preserve"> </w:t>
      </w:r>
      <w:r w:rsidR="004713C0">
        <w:rPr>
          <w:rFonts w:ascii="Arial" w:hAnsi="Arial" w:cs="Arial"/>
          <w:sz w:val="24"/>
          <w:szCs w:val="24"/>
        </w:rPr>
        <w:t xml:space="preserve">and technical </w:t>
      </w:r>
      <w:r w:rsidR="00DB3ADA">
        <w:rPr>
          <w:rFonts w:ascii="Arial" w:hAnsi="Arial" w:cs="Arial"/>
          <w:sz w:val="24"/>
          <w:szCs w:val="24"/>
        </w:rPr>
        <w:t xml:space="preserve">knowledgeable </w:t>
      </w:r>
      <w:r w:rsidR="000D4E20">
        <w:rPr>
          <w:rFonts w:ascii="Arial" w:hAnsi="Arial" w:cs="Arial"/>
          <w:sz w:val="24"/>
          <w:szCs w:val="24"/>
        </w:rPr>
        <w:t>skills and competency</w:t>
      </w:r>
      <w:r w:rsidR="00E31E11">
        <w:rPr>
          <w:rFonts w:ascii="Arial" w:hAnsi="Arial" w:cs="Arial"/>
          <w:sz w:val="24"/>
          <w:szCs w:val="24"/>
        </w:rPr>
        <w:t xml:space="preserve"> </w:t>
      </w:r>
      <w:r w:rsidR="004713C0">
        <w:rPr>
          <w:rFonts w:ascii="Arial" w:hAnsi="Arial" w:cs="Arial"/>
          <w:sz w:val="24"/>
          <w:szCs w:val="24"/>
        </w:rPr>
        <w:t>of</w:t>
      </w:r>
      <w:r w:rsidR="00200EBB">
        <w:rPr>
          <w:rFonts w:ascii="Arial" w:hAnsi="Arial" w:cs="Arial"/>
          <w:sz w:val="24"/>
          <w:szCs w:val="24"/>
        </w:rPr>
        <w:t xml:space="preserve"> </w:t>
      </w:r>
      <w:r w:rsidR="006B3403">
        <w:rPr>
          <w:rFonts w:ascii="Arial" w:hAnsi="Arial" w:cs="Arial"/>
          <w:sz w:val="24"/>
          <w:szCs w:val="24"/>
        </w:rPr>
        <w:t>m</w:t>
      </w:r>
      <w:r w:rsidR="00577243" w:rsidRPr="00577243">
        <w:rPr>
          <w:rFonts w:ascii="Arial" w:hAnsi="Arial" w:cs="Arial"/>
          <w:sz w:val="24"/>
          <w:szCs w:val="24"/>
        </w:rPr>
        <w:t>anag</w:t>
      </w:r>
      <w:r w:rsidR="006B3403">
        <w:rPr>
          <w:rFonts w:ascii="Arial" w:hAnsi="Arial" w:cs="Arial"/>
          <w:sz w:val="24"/>
          <w:szCs w:val="24"/>
        </w:rPr>
        <w:t xml:space="preserve">ing </w:t>
      </w:r>
      <w:r w:rsidR="00DE6C9C" w:rsidRPr="002C2367">
        <w:rPr>
          <w:rFonts w:ascii="Arial" w:hAnsi="Arial" w:cs="Arial"/>
          <w:sz w:val="24"/>
          <w:szCs w:val="24"/>
        </w:rPr>
        <w:t xml:space="preserve">food and </w:t>
      </w:r>
      <w:r w:rsidR="00454772" w:rsidRPr="002C2367">
        <w:rPr>
          <w:rFonts w:ascii="Arial" w:hAnsi="Arial" w:cs="Arial"/>
          <w:sz w:val="24"/>
          <w:szCs w:val="24"/>
        </w:rPr>
        <w:t>beverage operations.</w:t>
      </w:r>
      <w:r w:rsidR="004477C5">
        <w:rPr>
          <w:rFonts w:ascii="Arial" w:hAnsi="Arial" w:cs="Arial"/>
          <w:sz w:val="24"/>
          <w:szCs w:val="24"/>
        </w:rPr>
        <w:t xml:space="preserve"> </w:t>
      </w:r>
      <w:r w:rsidR="00720B48">
        <w:rPr>
          <w:rFonts w:ascii="Arial" w:hAnsi="Arial" w:cs="Arial"/>
          <w:sz w:val="24"/>
          <w:szCs w:val="24"/>
        </w:rPr>
        <w:t>A</w:t>
      </w:r>
      <w:r w:rsidR="00E03188">
        <w:rPr>
          <w:rFonts w:ascii="Arial" w:hAnsi="Arial" w:cs="Arial"/>
          <w:sz w:val="24"/>
          <w:szCs w:val="24"/>
        </w:rPr>
        <w:t xml:space="preserve">ttending </w:t>
      </w:r>
      <w:r w:rsidR="00392846">
        <w:rPr>
          <w:rFonts w:ascii="Arial" w:hAnsi="Arial" w:cs="Arial"/>
          <w:sz w:val="24"/>
          <w:szCs w:val="24"/>
        </w:rPr>
        <w:t xml:space="preserve">the </w:t>
      </w:r>
      <w:r w:rsidR="00E03188">
        <w:rPr>
          <w:rFonts w:ascii="Arial" w:hAnsi="Arial" w:cs="Arial"/>
          <w:sz w:val="24"/>
          <w:szCs w:val="24"/>
        </w:rPr>
        <w:t>hotel placement, I</w:t>
      </w:r>
      <w:r w:rsidR="002908B5">
        <w:rPr>
          <w:rFonts w:ascii="Arial" w:hAnsi="Arial" w:cs="Arial"/>
          <w:sz w:val="24"/>
          <w:szCs w:val="24"/>
        </w:rPr>
        <w:t xml:space="preserve"> was</w:t>
      </w:r>
      <w:r w:rsidR="00E03188">
        <w:rPr>
          <w:rFonts w:ascii="Arial" w:hAnsi="Arial" w:cs="Arial"/>
          <w:sz w:val="24"/>
          <w:szCs w:val="24"/>
        </w:rPr>
        <w:t xml:space="preserve"> able to </w:t>
      </w:r>
      <w:r w:rsidR="008603F6">
        <w:rPr>
          <w:rFonts w:ascii="Arial" w:hAnsi="Arial" w:cs="Arial"/>
          <w:sz w:val="24"/>
          <w:szCs w:val="24"/>
        </w:rPr>
        <w:t xml:space="preserve">learn </w:t>
      </w:r>
      <w:r w:rsidR="00AA75F1">
        <w:rPr>
          <w:rFonts w:ascii="Arial" w:hAnsi="Arial" w:cs="Arial"/>
          <w:sz w:val="24"/>
          <w:szCs w:val="24"/>
        </w:rPr>
        <w:t>more</w:t>
      </w:r>
      <w:r w:rsidR="00CE433A">
        <w:rPr>
          <w:rFonts w:ascii="Arial" w:hAnsi="Arial" w:cs="Arial"/>
          <w:sz w:val="24"/>
          <w:szCs w:val="24"/>
        </w:rPr>
        <w:t xml:space="preserve"> about </w:t>
      </w:r>
      <w:r w:rsidR="00BC17E4">
        <w:rPr>
          <w:rFonts w:ascii="Arial" w:hAnsi="Arial" w:cs="Arial"/>
          <w:sz w:val="24"/>
          <w:szCs w:val="24"/>
        </w:rPr>
        <w:t xml:space="preserve">the </w:t>
      </w:r>
      <w:r w:rsidR="00CE433A">
        <w:rPr>
          <w:rFonts w:ascii="Arial" w:hAnsi="Arial" w:cs="Arial"/>
          <w:sz w:val="24"/>
          <w:szCs w:val="24"/>
        </w:rPr>
        <w:t xml:space="preserve">food and beverage operations </w:t>
      </w:r>
      <w:r w:rsidR="003F41A9">
        <w:rPr>
          <w:rFonts w:ascii="Arial" w:hAnsi="Arial" w:cs="Arial"/>
          <w:sz w:val="24"/>
          <w:szCs w:val="24"/>
        </w:rPr>
        <w:t xml:space="preserve">by </w:t>
      </w:r>
      <w:r w:rsidR="0031646C">
        <w:rPr>
          <w:rFonts w:ascii="Arial" w:hAnsi="Arial" w:cs="Arial"/>
          <w:sz w:val="24"/>
          <w:szCs w:val="24"/>
        </w:rPr>
        <w:t>implement</w:t>
      </w:r>
      <w:r w:rsidR="00B5189D">
        <w:rPr>
          <w:rFonts w:ascii="Arial" w:hAnsi="Arial" w:cs="Arial"/>
          <w:sz w:val="24"/>
          <w:szCs w:val="24"/>
        </w:rPr>
        <w:t>ing</w:t>
      </w:r>
      <w:r w:rsidR="005D0F5D">
        <w:rPr>
          <w:rFonts w:ascii="Arial" w:hAnsi="Arial" w:cs="Arial"/>
          <w:sz w:val="24"/>
          <w:szCs w:val="24"/>
        </w:rPr>
        <w:t xml:space="preserve"> my</w:t>
      </w:r>
      <w:r w:rsidR="006B46C4">
        <w:rPr>
          <w:rFonts w:ascii="Arial" w:hAnsi="Arial" w:cs="Arial"/>
          <w:sz w:val="24"/>
          <w:szCs w:val="24"/>
        </w:rPr>
        <w:t xml:space="preserve"> </w:t>
      </w:r>
      <w:r w:rsidR="009E63E0">
        <w:rPr>
          <w:rFonts w:ascii="Arial" w:hAnsi="Arial" w:cs="Arial"/>
          <w:sz w:val="24"/>
          <w:szCs w:val="24"/>
        </w:rPr>
        <w:t xml:space="preserve">own </w:t>
      </w:r>
      <w:r w:rsidR="006B46C4">
        <w:rPr>
          <w:rFonts w:ascii="Arial" w:hAnsi="Arial" w:cs="Arial"/>
          <w:sz w:val="24"/>
          <w:szCs w:val="24"/>
        </w:rPr>
        <w:t xml:space="preserve">knowledge </w:t>
      </w:r>
      <w:r w:rsidR="00CE2AF6">
        <w:rPr>
          <w:rFonts w:ascii="Arial" w:hAnsi="Arial" w:cs="Arial"/>
          <w:sz w:val="24"/>
          <w:szCs w:val="24"/>
        </w:rPr>
        <w:t xml:space="preserve">and </w:t>
      </w:r>
      <w:r w:rsidR="007E5F2F">
        <w:rPr>
          <w:rFonts w:ascii="Arial" w:hAnsi="Arial" w:cs="Arial"/>
          <w:sz w:val="24"/>
          <w:szCs w:val="24"/>
        </w:rPr>
        <w:t xml:space="preserve">demonstrating </w:t>
      </w:r>
      <w:r w:rsidR="00E12207">
        <w:rPr>
          <w:rFonts w:ascii="Arial" w:hAnsi="Arial" w:cs="Arial"/>
          <w:sz w:val="24"/>
          <w:szCs w:val="24"/>
        </w:rPr>
        <w:t xml:space="preserve">my </w:t>
      </w:r>
      <w:r w:rsidR="00CE2AF6">
        <w:rPr>
          <w:rFonts w:ascii="Arial" w:hAnsi="Arial" w:cs="Arial"/>
          <w:sz w:val="24"/>
          <w:szCs w:val="24"/>
        </w:rPr>
        <w:t xml:space="preserve">skills </w:t>
      </w:r>
      <w:r w:rsidR="00E12207">
        <w:rPr>
          <w:rFonts w:ascii="Arial" w:hAnsi="Arial" w:cs="Arial"/>
          <w:sz w:val="24"/>
          <w:szCs w:val="24"/>
        </w:rPr>
        <w:t xml:space="preserve">and competency that I </w:t>
      </w:r>
      <w:r w:rsidR="0013642E">
        <w:rPr>
          <w:rFonts w:ascii="Arial" w:hAnsi="Arial" w:cs="Arial"/>
          <w:sz w:val="24"/>
          <w:szCs w:val="24"/>
        </w:rPr>
        <w:t xml:space="preserve">had </w:t>
      </w:r>
      <w:r w:rsidR="005D0F5D">
        <w:rPr>
          <w:rFonts w:ascii="Arial" w:hAnsi="Arial" w:cs="Arial"/>
          <w:sz w:val="24"/>
          <w:szCs w:val="24"/>
        </w:rPr>
        <w:t xml:space="preserve">learnt </w:t>
      </w:r>
      <w:r w:rsidR="002B3F8C">
        <w:rPr>
          <w:rFonts w:ascii="Arial" w:hAnsi="Arial" w:cs="Arial"/>
          <w:sz w:val="24"/>
          <w:szCs w:val="24"/>
        </w:rPr>
        <w:t>from studying th</w:t>
      </w:r>
      <w:r w:rsidR="00CE2AF6">
        <w:rPr>
          <w:rFonts w:ascii="Arial" w:hAnsi="Arial" w:cs="Arial"/>
          <w:sz w:val="24"/>
          <w:szCs w:val="24"/>
        </w:rPr>
        <w:t>e</w:t>
      </w:r>
      <w:r w:rsidR="002B3F8C">
        <w:rPr>
          <w:rFonts w:ascii="Arial" w:hAnsi="Arial" w:cs="Arial"/>
          <w:sz w:val="24"/>
          <w:szCs w:val="24"/>
        </w:rPr>
        <w:t xml:space="preserve"> </w:t>
      </w:r>
      <w:r w:rsidR="004F6BEC">
        <w:rPr>
          <w:rFonts w:ascii="Arial" w:hAnsi="Arial" w:cs="Arial"/>
          <w:sz w:val="24"/>
          <w:szCs w:val="24"/>
        </w:rPr>
        <w:t>course</w:t>
      </w:r>
      <w:r w:rsidR="00D57265">
        <w:rPr>
          <w:rFonts w:ascii="Arial" w:hAnsi="Arial" w:cs="Arial"/>
          <w:sz w:val="24"/>
          <w:szCs w:val="24"/>
        </w:rPr>
        <w:t xml:space="preserve"> into practice</w:t>
      </w:r>
      <w:r w:rsidR="00EF3662">
        <w:rPr>
          <w:rFonts w:ascii="Arial" w:hAnsi="Arial" w:cs="Arial"/>
          <w:sz w:val="24"/>
          <w:szCs w:val="24"/>
        </w:rPr>
        <w:t>.</w:t>
      </w:r>
      <w:r w:rsidR="008A504E">
        <w:rPr>
          <w:rFonts w:ascii="Arial" w:hAnsi="Arial" w:cs="Arial"/>
          <w:sz w:val="24"/>
          <w:szCs w:val="24"/>
        </w:rPr>
        <w:t xml:space="preserve"> </w:t>
      </w:r>
      <w:r w:rsidR="006A388E" w:rsidRPr="006A388E">
        <w:rPr>
          <w:rFonts w:ascii="Arial" w:hAnsi="Arial" w:cs="Arial"/>
          <w:sz w:val="24"/>
          <w:szCs w:val="24"/>
        </w:rPr>
        <w:t xml:space="preserve">The Gibb’s </w:t>
      </w:r>
      <w:r w:rsidR="00D10D15">
        <w:rPr>
          <w:rFonts w:ascii="Arial" w:hAnsi="Arial" w:cs="Arial"/>
          <w:sz w:val="24"/>
          <w:szCs w:val="24"/>
        </w:rPr>
        <w:t>C</w:t>
      </w:r>
      <w:r w:rsidR="006A388E" w:rsidRPr="006A388E">
        <w:rPr>
          <w:rFonts w:ascii="Arial" w:hAnsi="Arial" w:cs="Arial"/>
          <w:sz w:val="24"/>
          <w:szCs w:val="24"/>
        </w:rPr>
        <w:t xml:space="preserve">ycle model of reflection will be used to assist with reflecting my experiences and observations during my time spent on hotel placement at Ibis as it assists reviewing the events that had taken place </w:t>
      </w:r>
      <w:r w:rsidR="001E2446">
        <w:rPr>
          <w:rFonts w:ascii="Arial" w:hAnsi="Arial" w:cs="Arial"/>
          <w:sz w:val="24"/>
          <w:szCs w:val="24"/>
        </w:rPr>
        <w:t>by projecting personal thoughts</w:t>
      </w:r>
      <w:r w:rsidR="00842114">
        <w:rPr>
          <w:rFonts w:ascii="Arial" w:hAnsi="Arial" w:cs="Arial"/>
          <w:sz w:val="24"/>
          <w:szCs w:val="24"/>
        </w:rPr>
        <w:t xml:space="preserve"> </w:t>
      </w:r>
      <w:r w:rsidR="00842114" w:rsidRPr="007C5519">
        <w:rPr>
          <w:rFonts w:ascii="Arial" w:hAnsi="Arial" w:cs="Arial"/>
          <w:sz w:val="24"/>
          <w:szCs w:val="24"/>
        </w:rPr>
        <w:t>(Wilding, 2008,</w:t>
      </w:r>
      <w:r w:rsidR="00C56611" w:rsidRPr="007C5519">
        <w:rPr>
          <w:rFonts w:ascii="Arial" w:hAnsi="Arial" w:cs="Arial"/>
          <w:sz w:val="24"/>
          <w:szCs w:val="24"/>
        </w:rPr>
        <w:t xml:space="preserve"> pp.720</w:t>
      </w:r>
      <w:r w:rsidR="00871239" w:rsidRPr="007C5519">
        <w:rPr>
          <w:rFonts w:ascii="Arial" w:hAnsi="Arial" w:cs="Arial"/>
          <w:sz w:val="24"/>
          <w:szCs w:val="24"/>
        </w:rPr>
        <w:t>).</w:t>
      </w:r>
      <w:r w:rsidR="00842114" w:rsidRPr="007C5519">
        <w:rPr>
          <w:rFonts w:ascii="Arial" w:hAnsi="Arial" w:cs="Arial"/>
          <w:sz w:val="24"/>
          <w:szCs w:val="24"/>
        </w:rPr>
        <w:t xml:space="preserve"> </w:t>
      </w:r>
      <w:r w:rsidR="00FE791E" w:rsidRPr="007C5519">
        <w:rPr>
          <w:rFonts w:ascii="Arial" w:hAnsi="Arial" w:cs="Arial"/>
          <w:color w:val="FF0000"/>
          <w:sz w:val="24"/>
          <w:szCs w:val="24"/>
        </w:rPr>
        <w:t xml:space="preserve"> </w:t>
      </w:r>
      <w:r w:rsidR="00711323" w:rsidRPr="007C5519">
        <w:rPr>
          <w:rFonts w:ascii="Arial" w:hAnsi="Arial" w:cs="Arial"/>
          <w:sz w:val="24"/>
          <w:szCs w:val="24"/>
        </w:rPr>
        <w:t>U</w:t>
      </w:r>
      <w:r w:rsidR="0031286F" w:rsidRPr="007C5519">
        <w:rPr>
          <w:rFonts w:ascii="Arial" w:hAnsi="Arial" w:cs="Arial"/>
          <w:sz w:val="24"/>
          <w:szCs w:val="24"/>
        </w:rPr>
        <w:t xml:space="preserve">ndertaking </w:t>
      </w:r>
      <w:r w:rsidR="00503A5E" w:rsidRPr="007C5519">
        <w:rPr>
          <w:rFonts w:ascii="Arial" w:hAnsi="Arial" w:cs="Arial"/>
          <w:sz w:val="24"/>
          <w:szCs w:val="24"/>
        </w:rPr>
        <w:t xml:space="preserve">efficiently and </w:t>
      </w:r>
      <w:r w:rsidR="00DB2D91" w:rsidRPr="007C5519">
        <w:rPr>
          <w:rFonts w:ascii="Arial" w:hAnsi="Arial" w:cs="Arial"/>
          <w:sz w:val="24"/>
          <w:szCs w:val="24"/>
        </w:rPr>
        <w:t xml:space="preserve">shadowing a supervisory </w:t>
      </w:r>
      <w:r w:rsidR="00906F3A" w:rsidRPr="007C5519">
        <w:rPr>
          <w:rFonts w:ascii="Arial" w:hAnsi="Arial" w:cs="Arial"/>
          <w:sz w:val="24"/>
          <w:szCs w:val="24"/>
        </w:rPr>
        <w:t>role</w:t>
      </w:r>
      <w:r w:rsidR="005D0F5D" w:rsidRPr="007C5519">
        <w:t xml:space="preserve"> </w:t>
      </w:r>
      <w:r w:rsidR="005D0F5D" w:rsidRPr="007C5519">
        <w:rPr>
          <w:rFonts w:ascii="Arial" w:hAnsi="Arial" w:cs="Arial"/>
          <w:sz w:val="24"/>
          <w:szCs w:val="24"/>
        </w:rPr>
        <w:t xml:space="preserve">I had carried out certain tasks within </w:t>
      </w:r>
      <w:r w:rsidR="00172867" w:rsidRPr="007C5519">
        <w:rPr>
          <w:rFonts w:ascii="Arial" w:hAnsi="Arial" w:cs="Arial"/>
          <w:sz w:val="24"/>
          <w:szCs w:val="24"/>
        </w:rPr>
        <w:t>food and beverage</w:t>
      </w:r>
      <w:r w:rsidR="005D0F5D" w:rsidRPr="007C5519">
        <w:rPr>
          <w:rFonts w:ascii="Arial" w:hAnsi="Arial" w:cs="Arial"/>
          <w:sz w:val="24"/>
          <w:szCs w:val="24"/>
        </w:rPr>
        <w:t xml:space="preserve"> department, </w:t>
      </w:r>
      <w:r w:rsidR="00D15651" w:rsidRPr="007C5519">
        <w:rPr>
          <w:rFonts w:ascii="Arial" w:hAnsi="Arial" w:cs="Arial"/>
          <w:sz w:val="24"/>
          <w:szCs w:val="24"/>
        </w:rPr>
        <w:t xml:space="preserve">where I </w:t>
      </w:r>
      <w:r w:rsidR="008B5C6D" w:rsidRPr="007C5519">
        <w:rPr>
          <w:rFonts w:ascii="Arial" w:hAnsi="Arial" w:cs="Arial"/>
          <w:sz w:val="24"/>
          <w:szCs w:val="24"/>
        </w:rPr>
        <w:t>acquir</w:t>
      </w:r>
      <w:r w:rsidR="00415E4C" w:rsidRPr="007C5519">
        <w:rPr>
          <w:rFonts w:ascii="Arial" w:hAnsi="Arial" w:cs="Arial"/>
          <w:sz w:val="24"/>
          <w:szCs w:val="24"/>
        </w:rPr>
        <w:t>ed</w:t>
      </w:r>
      <w:r w:rsidR="008B5C6D" w:rsidRPr="007C5519">
        <w:rPr>
          <w:rFonts w:ascii="Arial" w:hAnsi="Arial" w:cs="Arial"/>
          <w:sz w:val="24"/>
          <w:szCs w:val="24"/>
        </w:rPr>
        <w:t xml:space="preserve"> </w:t>
      </w:r>
      <w:r w:rsidR="007A59BD" w:rsidRPr="007C5519">
        <w:rPr>
          <w:rFonts w:ascii="Arial" w:hAnsi="Arial" w:cs="Arial"/>
          <w:sz w:val="24"/>
          <w:szCs w:val="24"/>
        </w:rPr>
        <w:t xml:space="preserve">new </w:t>
      </w:r>
      <w:r w:rsidR="000B1A2E" w:rsidRPr="007C5519">
        <w:rPr>
          <w:rFonts w:ascii="Arial" w:hAnsi="Arial" w:cs="Arial"/>
          <w:sz w:val="24"/>
          <w:szCs w:val="24"/>
        </w:rPr>
        <w:t>skills</w:t>
      </w:r>
      <w:r w:rsidR="00F25193" w:rsidRPr="007C5519">
        <w:rPr>
          <w:rFonts w:ascii="Arial" w:hAnsi="Arial" w:cs="Arial"/>
          <w:sz w:val="24"/>
          <w:szCs w:val="24"/>
        </w:rPr>
        <w:t xml:space="preserve"> for different tasks</w:t>
      </w:r>
      <w:r w:rsidR="001B6AE0" w:rsidRPr="007C5519">
        <w:rPr>
          <w:rFonts w:ascii="Arial" w:hAnsi="Arial" w:cs="Arial"/>
          <w:sz w:val="24"/>
          <w:szCs w:val="24"/>
        </w:rPr>
        <w:t>.</w:t>
      </w:r>
      <w:r w:rsidR="0035547D" w:rsidRPr="007C5519">
        <w:rPr>
          <w:rFonts w:ascii="Arial" w:hAnsi="Arial" w:cs="Arial"/>
          <w:sz w:val="24"/>
          <w:szCs w:val="24"/>
        </w:rPr>
        <w:t xml:space="preserve"> </w:t>
      </w:r>
      <w:r w:rsidR="00D41DFB" w:rsidRPr="007C5519">
        <w:rPr>
          <w:rFonts w:ascii="Arial" w:hAnsi="Arial" w:cs="Arial"/>
          <w:sz w:val="24"/>
          <w:szCs w:val="24"/>
        </w:rPr>
        <w:t xml:space="preserve">From my observation, </w:t>
      </w:r>
      <w:r w:rsidR="00523109" w:rsidRPr="007C5519">
        <w:rPr>
          <w:rFonts w:ascii="Arial" w:hAnsi="Arial" w:cs="Arial"/>
          <w:sz w:val="24"/>
          <w:szCs w:val="24"/>
        </w:rPr>
        <w:t xml:space="preserve">food and beverage operations </w:t>
      </w:r>
      <w:r w:rsidR="005B6C51" w:rsidRPr="007C5519">
        <w:rPr>
          <w:rFonts w:ascii="Arial" w:hAnsi="Arial" w:cs="Arial"/>
          <w:sz w:val="24"/>
          <w:szCs w:val="24"/>
        </w:rPr>
        <w:t>entail</w:t>
      </w:r>
      <w:r w:rsidR="004C0D1A" w:rsidRPr="007C5519">
        <w:rPr>
          <w:rFonts w:ascii="Arial" w:hAnsi="Arial" w:cs="Arial"/>
          <w:sz w:val="24"/>
          <w:szCs w:val="24"/>
        </w:rPr>
        <w:t xml:space="preserve"> the </w:t>
      </w:r>
      <w:r w:rsidR="002C082E" w:rsidRPr="007C5519">
        <w:rPr>
          <w:rFonts w:ascii="Arial" w:hAnsi="Arial" w:cs="Arial"/>
          <w:sz w:val="24"/>
          <w:szCs w:val="24"/>
        </w:rPr>
        <w:t xml:space="preserve">daily </w:t>
      </w:r>
      <w:r w:rsidR="004C0D1A" w:rsidRPr="007C5519">
        <w:rPr>
          <w:rFonts w:ascii="Arial" w:hAnsi="Arial" w:cs="Arial"/>
          <w:sz w:val="24"/>
          <w:szCs w:val="24"/>
        </w:rPr>
        <w:t>tasks perfo</w:t>
      </w:r>
      <w:r w:rsidR="008A1B49" w:rsidRPr="007C5519">
        <w:rPr>
          <w:rFonts w:ascii="Arial" w:hAnsi="Arial" w:cs="Arial"/>
          <w:sz w:val="24"/>
          <w:szCs w:val="24"/>
        </w:rPr>
        <w:t xml:space="preserve">rmed by </w:t>
      </w:r>
      <w:r w:rsidR="0069457A" w:rsidRPr="007C5519">
        <w:rPr>
          <w:rFonts w:ascii="Arial" w:hAnsi="Arial" w:cs="Arial"/>
          <w:sz w:val="24"/>
          <w:szCs w:val="24"/>
        </w:rPr>
        <w:t xml:space="preserve">the hotel </w:t>
      </w:r>
      <w:r w:rsidR="008A1B49" w:rsidRPr="007C5519">
        <w:rPr>
          <w:rFonts w:ascii="Arial" w:hAnsi="Arial" w:cs="Arial"/>
          <w:sz w:val="24"/>
          <w:szCs w:val="24"/>
        </w:rPr>
        <w:t xml:space="preserve">staff </w:t>
      </w:r>
      <w:r w:rsidR="00CB7956" w:rsidRPr="007C5519">
        <w:rPr>
          <w:rFonts w:ascii="Arial" w:hAnsi="Arial" w:cs="Arial"/>
          <w:sz w:val="24"/>
          <w:szCs w:val="24"/>
        </w:rPr>
        <w:t xml:space="preserve">members </w:t>
      </w:r>
      <w:r w:rsidR="00777F67" w:rsidRPr="007C5519">
        <w:rPr>
          <w:rFonts w:ascii="Arial" w:hAnsi="Arial" w:cs="Arial"/>
          <w:sz w:val="24"/>
          <w:szCs w:val="24"/>
        </w:rPr>
        <w:t xml:space="preserve">such as </w:t>
      </w:r>
      <w:r w:rsidR="003E2C3D" w:rsidRPr="007C5519">
        <w:rPr>
          <w:rFonts w:ascii="Arial" w:hAnsi="Arial" w:cs="Arial"/>
          <w:sz w:val="24"/>
          <w:szCs w:val="24"/>
        </w:rPr>
        <w:t>preparing</w:t>
      </w:r>
      <w:r w:rsidR="00777F67" w:rsidRPr="007C5519">
        <w:rPr>
          <w:rFonts w:ascii="Arial" w:hAnsi="Arial" w:cs="Arial"/>
          <w:sz w:val="24"/>
          <w:szCs w:val="24"/>
        </w:rPr>
        <w:t>, cooking,</w:t>
      </w:r>
      <w:r w:rsidR="006772BE" w:rsidRPr="007C5519">
        <w:rPr>
          <w:rFonts w:ascii="Arial" w:hAnsi="Arial" w:cs="Arial"/>
          <w:sz w:val="24"/>
          <w:szCs w:val="24"/>
        </w:rPr>
        <w:t xml:space="preserve"> and </w:t>
      </w:r>
      <w:r w:rsidR="00777F67" w:rsidRPr="007C5519">
        <w:rPr>
          <w:rFonts w:ascii="Arial" w:hAnsi="Arial" w:cs="Arial"/>
          <w:sz w:val="24"/>
          <w:szCs w:val="24"/>
        </w:rPr>
        <w:t>serving</w:t>
      </w:r>
      <w:r w:rsidR="003E2C3D" w:rsidRPr="007C5519">
        <w:rPr>
          <w:rFonts w:ascii="Arial" w:hAnsi="Arial" w:cs="Arial"/>
          <w:sz w:val="24"/>
          <w:szCs w:val="24"/>
        </w:rPr>
        <w:t xml:space="preserve"> food and beverages </w:t>
      </w:r>
      <w:r w:rsidR="001374A3" w:rsidRPr="007C5519">
        <w:rPr>
          <w:rFonts w:ascii="Arial" w:hAnsi="Arial" w:cs="Arial"/>
          <w:sz w:val="24"/>
          <w:szCs w:val="24"/>
        </w:rPr>
        <w:t xml:space="preserve">to guests </w:t>
      </w:r>
      <w:r w:rsidR="003E2C3D" w:rsidRPr="007C5519">
        <w:rPr>
          <w:rFonts w:ascii="Arial" w:hAnsi="Arial" w:cs="Arial"/>
          <w:sz w:val="24"/>
          <w:szCs w:val="24"/>
        </w:rPr>
        <w:t>for breakfast, res</w:t>
      </w:r>
      <w:r w:rsidR="00520F7B" w:rsidRPr="007C5519">
        <w:rPr>
          <w:rFonts w:ascii="Arial" w:hAnsi="Arial" w:cs="Arial"/>
          <w:sz w:val="24"/>
          <w:szCs w:val="24"/>
        </w:rPr>
        <w:t>taurant and bar</w:t>
      </w:r>
      <w:r w:rsidR="002C082E" w:rsidRPr="007C5519">
        <w:rPr>
          <w:rFonts w:ascii="Arial" w:hAnsi="Arial" w:cs="Arial"/>
          <w:sz w:val="24"/>
          <w:szCs w:val="24"/>
        </w:rPr>
        <w:t xml:space="preserve"> while </w:t>
      </w:r>
      <w:r w:rsidR="00D31914" w:rsidRPr="007C5519">
        <w:rPr>
          <w:rFonts w:ascii="Arial" w:hAnsi="Arial" w:cs="Arial"/>
          <w:sz w:val="24"/>
          <w:szCs w:val="24"/>
        </w:rPr>
        <w:t xml:space="preserve">providing </w:t>
      </w:r>
      <w:r w:rsidR="002B6CF5" w:rsidRPr="007C5519">
        <w:rPr>
          <w:rFonts w:ascii="Arial" w:hAnsi="Arial" w:cs="Arial"/>
          <w:sz w:val="24"/>
          <w:szCs w:val="24"/>
        </w:rPr>
        <w:t xml:space="preserve">quality, value and </w:t>
      </w:r>
      <w:r w:rsidR="00D31914" w:rsidRPr="007C5519">
        <w:rPr>
          <w:rFonts w:ascii="Arial" w:hAnsi="Arial" w:cs="Arial"/>
          <w:sz w:val="24"/>
          <w:szCs w:val="24"/>
        </w:rPr>
        <w:t xml:space="preserve">excellent guest </w:t>
      </w:r>
      <w:r w:rsidR="001711F1" w:rsidRPr="007C5519">
        <w:rPr>
          <w:rFonts w:ascii="Arial" w:hAnsi="Arial" w:cs="Arial"/>
          <w:sz w:val="24"/>
          <w:szCs w:val="24"/>
        </w:rPr>
        <w:t>services</w:t>
      </w:r>
      <w:r w:rsidR="00D5321B" w:rsidRPr="007C5519">
        <w:rPr>
          <w:rFonts w:ascii="Arial" w:hAnsi="Arial" w:cs="Arial"/>
          <w:sz w:val="24"/>
          <w:szCs w:val="24"/>
        </w:rPr>
        <w:t xml:space="preserve">. </w:t>
      </w:r>
      <w:r w:rsidR="004758EA" w:rsidRPr="007C5519">
        <w:rPr>
          <w:rFonts w:ascii="Arial" w:hAnsi="Arial" w:cs="Arial"/>
          <w:sz w:val="24"/>
          <w:szCs w:val="24"/>
        </w:rPr>
        <w:t>I</w:t>
      </w:r>
      <w:r w:rsidR="002A3AF9" w:rsidRPr="007C5519">
        <w:rPr>
          <w:rFonts w:ascii="Arial" w:hAnsi="Arial" w:cs="Arial"/>
          <w:sz w:val="24"/>
          <w:szCs w:val="24"/>
        </w:rPr>
        <w:t>nvolv</w:t>
      </w:r>
      <w:r w:rsidR="001556A3" w:rsidRPr="007C5519">
        <w:rPr>
          <w:rFonts w:ascii="Arial" w:hAnsi="Arial" w:cs="Arial"/>
          <w:sz w:val="24"/>
          <w:szCs w:val="24"/>
        </w:rPr>
        <w:t>ing</w:t>
      </w:r>
      <w:r w:rsidR="002A3AF9" w:rsidRPr="007C5519">
        <w:rPr>
          <w:rFonts w:ascii="Arial" w:hAnsi="Arial" w:cs="Arial"/>
          <w:sz w:val="24"/>
          <w:szCs w:val="24"/>
        </w:rPr>
        <w:t xml:space="preserve"> multitude of duties,</w:t>
      </w:r>
      <w:r w:rsidR="002E2826" w:rsidRPr="007C5519">
        <w:t xml:space="preserve"> </w:t>
      </w:r>
      <w:r w:rsidR="002E2826" w:rsidRPr="007C5519">
        <w:rPr>
          <w:rFonts w:ascii="Arial" w:hAnsi="Arial" w:cs="Arial"/>
          <w:sz w:val="24"/>
          <w:szCs w:val="24"/>
        </w:rPr>
        <w:t>the daily activities of the hotel staff ensuring effective functioning</w:t>
      </w:r>
      <w:r w:rsidR="002A3AF9" w:rsidRPr="007C5519">
        <w:rPr>
          <w:rFonts w:ascii="Arial" w:hAnsi="Arial" w:cs="Arial"/>
          <w:sz w:val="24"/>
          <w:szCs w:val="24"/>
        </w:rPr>
        <w:t xml:space="preserve"> such as planning</w:t>
      </w:r>
      <w:r w:rsidR="001D4D12" w:rsidRPr="007C5519">
        <w:rPr>
          <w:rFonts w:ascii="Arial" w:hAnsi="Arial" w:cs="Arial"/>
          <w:sz w:val="24"/>
          <w:szCs w:val="24"/>
        </w:rPr>
        <w:t>,</w:t>
      </w:r>
      <w:r w:rsidR="002A3AF9" w:rsidRPr="007C5519">
        <w:rPr>
          <w:rFonts w:ascii="Arial" w:hAnsi="Arial" w:cs="Arial"/>
          <w:sz w:val="24"/>
          <w:szCs w:val="24"/>
        </w:rPr>
        <w:t xml:space="preserve"> menu development, ingredient procurement, cost oversight, personnel administration, customer service, and adherence to </w:t>
      </w:r>
      <w:r w:rsidR="002643CC" w:rsidRPr="007C5519">
        <w:rPr>
          <w:rFonts w:ascii="Arial" w:hAnsi="Arial" w:cs="Arial"/>
          <w:sz w:val="24"/>
          <w:szCs w:val="24"/>
        </w:rPr>
        <w:t xml:space="preserve">food </w:t>
      </w:r>
      <w:r w:rsidR="002A3AF9" w:rsidRPr="007C5519">
        <w:rPr>
          <w:rFonts w:ascii="Arial" w:hAnsi="Arial" w:cs="Arial"/>
          <w:sz w:val="24"/>
          <w:szCs w:val="24"/>
        </w:rPr>
        <w:t>health and safety protocols, maintaining quality control and waste management</w:t>
      </w:r>
      <w:r w:rsidR="00D5321B" w:rsidRPr="007C5519">
        <w:rPr>
          <w:rFonts w:ascii="Arial" w:hAnsi="Arial" w:cs="Arial"/>
          <w:sz w:val="24"/>
          <w:szCs w:val="24"/>
        </w:rPr>
        <w:t xml:space="preserve"> (Indeed, 2024).</w:t>
      </w:r>
    </w:p>
    <w:p w14:paraId="47590E7C" w14:textId="40ADDDA1" w:rsidR="005103EF" w:rsidRPr="007C5519" w:rsidRDefault="005103EF" w:rsidP="001B0BFE">
      <w:pPr>
        <w:spacing w:line="360" w:lineRule="auto"/>
        <w:jc w:val="both"/>
        <w:rPr>
          <w:rFonts w:ascii="Arial" w:hAnsi="Arial" w:cs="Arial"/>
          <w:b/>
          <w:bCs/>
          <w:sz w:val="24"/>
          <w:szCs w:val="24"/>
        </w:rPr>
      </w:pPr>
      <w:r w:rsidRPr="007C5519">
        <w:rPr>
          <w:rFonts w:ascii="Arial" w:hAnsi="Arial" w:cs="Arial"/>
          <w:b/>
          <w:bCs/>
          <w:sz w:val="24"/>
          <w:szCs w:val="24"/>
        </w:rPr>
        <w:t>Description</w:t>
      </w:r>
    </w:p>
    <w:p w14:paraId="632AD909" w14:textId="04CDEB51" w:rsidR="007E5A0C" w:rsidRPr="007C5519" w:rsidRDefault="003627C0" w:rsidP="001B0BFE">
      <w:pPr>
        <w:spacing w:line="360" w:lineRule="auto"/>
        <w:jc w:val="both"/>
        <w:rPr>
          <w:rFonts w:ascii="Arial" w:hAnsi="Arial" w:cs="Arial"/>
          <w:color w:val="FF0000"/>
          <w:sz w:val="24"/>
          <w:szCs w:val="24"/>
        </w:rPr>
      </w:pPr>
      <w:r w:rsidRPr="007C5519">
        <w:rPr>
          <w:rFonts w:ascii="Arial" w:hAnsi="Arial" w:cs="Arial"/>
          <w:sz w:val="24"/>
          <w:szCs w:val="24"/>
        </w:rPr>
        <w:t>Ibis hotel London Stratford</w:t>
      </w:r>
      <w:r w:rsidR="0068290D" w:rsidRPr="007C5519">
        <w:rPr>
          <w:rFonts w:ascii="Arial" w:hAnsi="Arial" w:cs="Arial"/>
          <w:sz w:val="24"/>
          <w:szCs w:val="24"/>
        </w:rPr>
        <w:t xml:space="preserve"> is a</w:t>
      </w:r>
      <w:r w:rsidR="00EC6BF0" w:rsidRPr="007C5519">
        <w:rPr>
          <w:rFonts w:ascii="Arial" w:hAnsi="Arial" w:cs="Arial"/>
          <w:sz w:val="24"/>
          <w:szCs w:val="24"/>
        </w:rPr>
        <w:t xml:space="preserve">n </w:t>
      </w:r>
      <w:r w:rsidR="0068290D" w:rsidRPr="007C5519">
        <w:rPr>
          <w:rFonts w:ascii="Arial" w:hAnsi="Arial" w:cs="Arial"/>
          <w:sz w:val="24"/>
          <w:szCs w:val="24"/>
        </w:rPr>
        <w:t xml:space="preserve">economy </w:t>
      </w:r>
      <w:r w:rsidR="00440256" w:rsidRPr="007C5519">
        <w:rPr>
          <w:rFonts w:ascii="Arial" w:hAnsi="Arial" w:cs="Arial"/>
          <w:sz w:val="24"/>
          <w:szCs w:val="24"/>
        </w:rPr>
        <w:t>three-star</w:t>
      </w:r>
      <w:r w:rsidR="00EC6BF0" w:rsidRPr="007C5519">
        <w:rPr>
          <w:rFonts w:ascii="Arial" w:hAnsi="Arial" w:cs="Arial"/>
          <w:sz w:val="24"/>
          <w:szCs w:val="24"/>
        </w:rPr>
        <w:t xml:space="preserve"> </w:t>
      </w:r>
      <w:r w:rsidR="0068290D" w:rsidRPr="007C5519">
        <w:rPr>
          <w:rFonts w:ascii="Arial" w:hAnsi="Arial" w:cs="Arial"/>
          <w:sz w:val="24"/>
          <w:szCs w:val="24"/>
        </w:rPr>
        <w:t>hotel</w:t>
      </w:r>
      <w:r w:rsidR="00EC6BF0" w:rsidRPr="007C5519">
        <w:rPr>
          <w:rFonts w:ascii="Arial" w:hAnsi="Arial" w:cs="Arial"/>
          <w:sz w:val="24"/>
          <w:szCs w:val="24"/>
        </w:rPr>
        <w:t xml:space="preserve">, as part of the Accor </w:t>
      </w:r>
      <w:r w:rsidR="00F84845" w:rsidRPr="007C5519">
        <w:rPr>
          <w:rFonts w:ascii="Arial" w:hAnsi="Arial" w:cs="Arial"/>
          <w:sz w:val="24"/>
          <w:szCs w:val="24"/>
        </w:rPr>
        <w:t>group.</w:t>
      </w:r>
      <w:r w:rsidR="0068290D" w:rsidRPr="007C5519">
        <w:rPr>
          <w:rFonts w:ascii="Arial" w:hAnsi="Arial" w:cs="Arial"/>
          <w:sz w:val="24"/>
          <w:szCs w:val="24"/>
        </w:rPr>
        <w:t xml:space="preserve"> </w:t>
      </w:r>
      <w:r w:rsidR="00AC18B1" w:rsidRPr="007C5519">
        <w:rPr>
          <w:rFonts w:ascii="Arial" w:hAnsi="Arial" w:cs="Arial"/>
          <w:sz w:val="24"/>
          <w:szCs w:val="24"/>
        </w:rPr>
        <w:t xml:space="preserve">it </w:t>
      </w:r>
      <w:r w:rsidR="00EA177F" w:rsidRPr="007C5519">
        <w:rPr>
          <w:rFonts w:ascii="Arial" w:hAnsi="Arial" w:cs="Arial"/>
          <w:sz w:val="24"/>
          <w:szCs w:val="24"/>
        </w:rPr>
        <w:t>has</w:t>
      </w:r>
      <w:r w:rsidR="00833F8B" w:rsidRPr="007C5519">
        <w:rPr>
          <w:rFonts w:ascii="Arial" w:hAnsi="Arial" w:cs="Arial"/>
          <w:sz w:val="24"/>
          <w:szCs w:val="24"/>
        </w:rPr>
        <w:t xml:space="preserve"> 108 rooms</w:t>
      </w:r>
      <w:r w:rsidR="00314A59" w:rsidRPr="007C5519">
        <w:rPr>
          <w:rFonts w:ascii="Arial" w:hAnsi="Arial" w:cs="Arial"/>
          <w:sz w:val="24"/>
          <w:szCs w:val="24"/>
        </w:rPr>
        <w:t xml:space="preserve">. </w:t>
      </w:r>
      <w:r w:rsidR="00C976B1" w:rsidRPr="007C5519">
        <w:rPr>
          <w:rFonts w:ascii="Arial" w:hAnsi="Arial" w:cs="Arial"/>
          <w:sz w:val="24"/>
          <w:szCs w:val="24"/>
        </w:rPr>
        <w:t xml:space="preserve">The hotel services </w:t>
      </w:r>
      <w:r w:rsidR="004B5457" w:rsidRPr="007C5519">
        <w:rPr>
          <w:rFonts w:ascii="Arial" w:hAnsi="Arial" w:cs="Arial"/>
          <w:sz w:val="24"/>
          <w:szCs w:val="24"/>
        </w:rPr>
        <w:t>include</w:t>
      </w:r>
      <w:r w:rsidR="005F1A0A" w:rsidRPr="007C5519">
        <w:rPr>
          <w:rFonts w:ascii="Arial" w:hAnsi="Arial" w:cs="Arial"/>
          <w:sz w:val="24"/>
          <w:szCs w:val="24"/>
        </w:rPr>
        <w:t xml:space="preserve"> </w:t>
      </w:r>
      <w:r w:rsidR="008A0BA8" w:rsidRPr="007C5519">
        <w:rPr>
          <w:rFonts w:ascii="Arial" w:hAnsi="Arial" w:cs="Arial"/>
          <w:sz w:val="24"/>
          <w:szCs w:val="24"/>
        </w:rPr>
        <w:t>breakfast</w:t>
      </w:r>
      <w:r w:rsidR="00534235" w:rsidRPr="007C5519">
        <w:rPr>
          <w:rFonts w:ascii="Arial" w:hAnsi="Arial" w:cs="Arial"/>
          <w:sz w:val="24"/>
          <w:szCs w:val="24"/>
        </w:rPr>
        <w:t xml:space="preserve">, restaurant and bar </w:t>
      </w:r>
      <w:r w:rsidR="00720253" w:rsidRPr="007C5519">
        <w:rPr>
          <w:rFonts w:ascii="Arial" w:hAnsi="Arial" w:cs="Arial"/>
          <w:sz w:val="24"/>
          <w:szCs w:val="24"/>
        </w:rPr>
        <w:t>o</w:t>
      </w:r>
      <w:r w:rsidR="00610250" w:rsidRPr="007C5519">
        <w:rPr>
          <w:rFonts w:ascii="Arial" w:hAnsi="Arial" w:cs="Arial"/>
          <w:sz w:val="24"/>
          <w:szCs w:val="24"/>
        </w:rPr>
        <w:t>n ground</w:t>
      </w:r>
      <w:r w:rsidR="00720253" w:rsidRPr="007C5519">
        <w:rPr>
          <w:rFonts w:ascii="Arial" w:hAnsi="Arial" w:cs="Arial"/>
          <w:sz w:val="24"/>
          <w:szCs w:val="24"/>
        </w:rPr>
        <w:t xml:space="preserve"> </w:t>
      </w:r>
      <w:r w:rsidR="00534235" w:rsidRPr="007C5519">
        <w:rPr>
          <w:rFonts w:ascii="Arial" w:hAnsi="Arial" w:cs="Arial"/>
          <w:sz w:val="24"/>
          <w:szCs w:val="24"/>
        </w:rPr>
        <w:t>floor</w:t>
      </w:r>
      <w:r w:rsidR="006676C5" w:rsidRPr="007C5519">
        <w:rPr>
          <w:rFonts w:ascii="Arial" w:hAnsi="Arial" w:cs="Arial"/>
          <w:sz w:val="24"/>
          <w:szCs w:val="24"/>
        </w:rPr>
        <w:t xml:space="preserve">, </w:t>
      </w:r>
      <w:r w:rsidR="00144293" w:rsidRPr="007C5519">
        <w:rPr>
          <w:rFonts w:ascii="Arial" w:hAnsi="Arial" w:cs="Arial"/>
          <w:sz w:val="24"/>
          <w:szCs w:val="24"/>
        </w:rPr>
        <w:t xml:space="preserve">check-in/out </w:t>
      </w:r>
      <w:r w:rsidR="006676C5" w:rsidRPr="007C5519">
        <w:rPr>
          <w:rFonts w:ascii="Arial" w:hAnsi="Arial" w:cs="Arial"/>
          <w:sz w:val="24"/>
          <w:szCs w:val="24"/>
        </w:rPr>
        <w:t>and wi-fi</w:t>
      </w:r>
      <w:r w:rsidR="00057948" w:rsidRPr="007C5519">
        <w:rPr>
          <w:rFonts w:ascii="Arial" w:hAnsi="Arial" w:cs="Arial"/>
          <w:sz w:val="24"/>
          <w:szCs w:val="24"/>
        </w:rPr>
        <w:t xml:space="preserve">. </w:t>
      </w:r>
      <w:r w:rsidR="00144293" w:rsidRPr="007C5519">
        <w:rPr>
          <w:rFonts w:ascii="Arial" w:hAnsi="Arial" w:cs="Arial"/>
          <w:sz w:val="24"/>
          <w:szCs w:val="24"/>
        </w:rPr>
        <w:t>T</w:t>
      </w:r>
      <w:r w:rsidR="00F51A98" w:rsidRPr="007C5519">
        <w:rPr>
          <w:rFonts w:ascii="Arial" w:hAnsi="Arial" w:cs="Arial"/>
          <w:sz w:val="24"/>
          <w:szCs w:val="24"/>
        </w:rPr>
        <w:t>he bar area is actually the rec</w:t>
      </w:r>
      <w:r w:rsidR="00252F6C" w:rsidRPr="007C5519">
        <w:rPr>
          <w:rFonts w:ascii="Arial" w:hAnsi="Arial" w:cs="Arial"/>
          <w:sz w:val="24"/>
          <w:szCs w:val="24"/>
        </w:rPr>
        <w:t>eption</w:t>
      </w:r>
      <w:r w:rsidR="00264864" w:rsidRPr="007C5519">
        <w:rPr>
          <w:rFonts w:ascii="Arial" w:hAnsi="Arial" w:cs="Arial"/>
          <w:sz w:val="24"/>
          <w:szCs w:val="24"/>
        </w:rPr>
        <w:t xml:space="preserve"> area</w:t>
      </w:r>
      <w:r w:rsidR="00A23036" w:rsidRPr="007C5519">
        <w:rPr>
          <w:rFonts w:ascii="Arial" w:hAnsi="Arial" w:cs="Arial"/>
          <w:sz w:val="24"/>
          <w:szCs w:val="24"/>
        </w:rPr>
        <w:t xml:space="preserve"> for </w:t>
      </w:r>
      <w:r w:rsidR="00EE5A99" w:rsidRPr="007C5519">
        <w:rPr>
          <w:rFonts w:ascii="Arial" w:hAnsi="Arial" w:cs="Arial"/>
          <w:sz w:val="24"/>
          <w:szCs w:val="24"/>
        </w:rPr>
        <w:t>guests’</w:t>
      </w:r>
      <w:r w:rsidR="00A23036" w:rsidRPr="007C5519">
        <w:rPr>
          <w:rFonts w:ascii="Arial" w:hAnsi="Arial" w:cs="Arial"/>
          <w:sz w:val="24"/>
          <w:szCs w:val="24"/>
        </w:rPr>
        <w:t xml:space="preserve"> che</w:t>
      </w:r>
      <w:r w:rsidR="00EE5A99" w:rsidRPr="007C5519">
        <w:rPr>
          <w:rFonts w:ascii="Arial" w:hAnsi="Arial" w:cs="Arial"/>
          <w:sz w:val="24"/>
          <w:szCs w:val="24"/>
        </w:rPr>
        <w:t>ck-ins/outs</w:t>
      </w:r>
      <w:r w:rsidR="00252F6C" w:rsidRPr="007C5519">
        <w:rPr>
          <w:rFonts w:ascii="Arial" w:hAnsi="Arial" w:cs="Arial"/>
          <w:sz w:val="24"/>
          <w:szCs w:val="24"/>
        </w:rPr>
        <w:t>.</w:t>
      </w:r>
      <w:r w:rsidR="00BA0591" w:rsidRPr="007C5519">
        <w:rPr>
          <w:rFonts w:ascii="Arial" w:hAnsi="Arial" w:cs="Arial"/>
          <w:sz w:val="24"/>
          <w:szCs w:val="24"/>
        </w:rPr>
        <w:t xml:space="preserve"> </w:t>
      </w:r>
      <w:r w:rsidR="00144293" w:rsidRPr="007C5519">
        <w:rPr>
          <w:rFonts w:ascii="Arial" w:hAnsi="Arial" w:cs="Arial"/>
          <w:sz w:val="24"/>
          <w:szCs w:val="24"/>
        </w:rPr>
        <w:t>S</w:t>
      </w:r>
      <w:r w:rsidR="00AB71A2" w:rsidRPr="007C5519">
        <w:rPr>
          <w:rFonts w:ascii="Arial" w:hAnsi="Arial" w:cs="Arial"/>
          <w:sz w:val="24"/>
          <w:szCs w:val="24"/>
        </w:rPr>
        <w:t>eating</w:t>
      </w:r>
      <w:r w:rsidR="00C95C2E" w:rsidRPr="007C5519">
        <w:rPr>
          <w:rFonts w:ascii="Arial" w:hAnsi="Arial" w:cs="Arial"/>
          <w:sz w:val="24"/>
          <w:szCs w:val="24"/>
        </w:rPr>
        <w:t>/dining</w:t>
      </w:r>
      <w:r w:rsidR="00AB71A2" w:rsidRPr="007C5519">
        <w:rPr>
          <w:rFonts w:ascii="Arial" w:hAnsi="Arial" w:cs="Arial"/>
          <w:sz w:val="24"/>
          <w:szCs w:val="24"/>
        </w:rPr>
        <w:t xml:space="preserve"> capacity of 50</w:t>
      </w:r>
      <w:r w:rsidR="00CC125E" w:rsidRPr="007C5519">
        <w:rPr>
          <w:rFonts w:ascii="Arial" w:hAnsi="Arial" w:cs="Arial"/>
          <w:sz w:val="24"/>
          <w:szCs w:val="24"/>
        </w:rPr>
        <w:t>, s</w:t>
      </w:r>
      <w:r w:rsidR="00AB71A2" w:rsidRPr="007C5519">
        <w:rPr>
          <w:rFonts w:ascii="Arial" w:hAnsi="Arial" w:cs="Arial"/>
          <w:sz w:val="24"/>
          <w:szCs w:val="24"/>
        </w:rPr>
        <w:t>erve</w:t>
      </w:r>
      <w:r w:rsidR="00270047" w:rsidRPr="007C5519">
        <w:rPr>
          <w:rFonts w:ascii="Arial" w:hAnsi="Arial" w:cs="Arial"/>
          <w:sz w:val="24"/>
          <w:szCs w:val="24"/>
        </w:rPr>
        <w:t>s</w:t>
      </w:r>
      <w:r w:rsidR="00AB71A2" w:rsidRPr="007C5519">
        <w:rPr>
          <w:rFonts w:ascii="Arial" w:hAnsi="Arial" w:cs="Arial"/>
          <w:sz w:val="24"/>
          <w:szCs w:val="24"/>
        </w:rPr>
        <w:t xml:space="preserve"> full English breakfast buffet</w:t>
      </w:r>
      <w:r w:rsidR="000A54F9" w:rsidRPr="007C5519">
        <w:rPr>
          <w:rFonts w:ascii="Arial" w:hAnsi="Arial" w:cs="Arial"/>
          <w:sz w:val="24"/>
          <w:szCs w:val="24"/>
        </w:rPr>
        <w:t xml:space="preserve"> operates between 6am</w:t>
      </w:r>
      <w:r w:rsidR="004B5457" w:rsidRPr="007C5519">
        <w:rPr>
          <w:rFonts w:ascii="Arial" w:hAnsi="Arial" w:cs="Arial"/>
          <w:sz w:val="24"/>
          <w:szCs w:val="24"/>
        </w:rPr>
        <w:t>-</w:t>
      </w:r>
      <w:r w:rsidR="000A54F9" w:rsidRPr="007C5519">
        <w:rPr>
          <w:rFonts w:ascii="Arial" w:hAnsi="Arial" w:cs="Arial"/>
          <w:sz w:val="24"/>
          <w:szCs w:val="24"/>
        </w:rPr>
        <w:t xml:space="preserve">10am </w:t>
      </w:r>
      <w:r w:rsidR="00FA3F27" w:rsidRPr="007C5519">
        <w:rPr>
          <w:rFonts w:ascii="Arial" w:hAnsi="Arial" w:cs="Arial"/>
          <w:sz w:val="24"/>
          <w:szCs w:val="24"/>
        </w:rPr>
        <w:t>weekdays</w:t>
      </w:r>
      <w:r w:rsidR="00656E67" w:rsidRPr="007C5519">
        <w:rPr>
          <w:rFonts w:ascii="Arial" w:hAnsi="Arial" w:cs="Arial"/>
          <w:sz w:val="24"/>
          <w:szCs w:val="24"/>
        </w:rPr>
        <w:t xml:space="preserve"> and</w:t>
      </w:r>
      <w:r w:rsidR="007934FA" w:rsidRPr="007C5519">
        <w:rPr>
          <w:rFonts w:ascii="Arial" w:hAnsi="Arial" w:cs="Arial"/>
          <w:sz w:val="24"/>
          <w:szCs w:val="24"/>
        </w:rPr>
        <w:t xml:space="preserve"> </w:t>
      </w:r>
      <w:r w:rsidR="00D426B0" w:rsidRPr="007C5519">
        <w:rPr>
          <w:rFonts w:ascii="Arial" w:hAnsi="Arial" w:cs="Arial"/>
          <w:sz w:val="24"/>
          <w:szCs w:val="24"/>
        </w:rPr>
        <w:t>6;30am-12pm</w:t>
      </w:r>
      <w:r w:rsidR="00FA3F27" w:rsidRPr="007C5519">
        <w:rPr>
          <w:rFonts w:ascii="Arial" w:hAnsi="Arial" w:cs="Arial"/>
          <w:sz w:val="24"/>
          <w:szCs w:val="24"/>
        </w:rPr>
        <w:t xml:space="preserve"> weekends</w:t>
      </w:r>
      <w:r w:rsidR="00843734" w:rsidRPr="007C5519">
        <w:rPr>
          <w:rFonts w:ascii="Arial" w:hAnsi="Arial" w:cs="Arial"/>
          <w:sz w:val="24"/>
          <w:szCs w:val="24"/>
        </w:rPr>
        <w:t xml:space="preserve">. </w:t>
      </w:r>
      <w:r w:rsidR="00C07BFF" w:rsidRPr="007C5519">
        <w:rPr>
          <w:rFonts w:ascii="Arial" w:hAnsi="Arial" w:cs="Arial"/>
          <w:sz w:val="24"/>
          <w:szCs w:val="24"/>
        </w:rPr>
        <w:t xml:space="preserve">Also, a </w:t>
      </w:r>
      <w:r w:rsidR="002B464E" w:rsidRPr="007C5519">
        <w:rPr>
          <w:rFonts w:ascii="Arial" w:hAnsi="Arial" w:cs="Arial"/>
          <w:sz w:val="24"/>
          <w:szCs w:val="24"/>
        </w:rPr>
        <w:t xml:space="preserve">small </w:t>
      </w:r>
      <w:r w:rsidR="00920874" w:rsidRPr="007C5519">
        <w:rPr>
          <w:rFonts w:ascii="Arial" w:hAnsi="Arial" w:cs="Arial"/>
          <w:sz w:val="24"/>
          <w:szCs w:val="24"/>
        </w:rPr>
        <w:t xml:space="preserve">kitchen area, </w:t>
      </w:r>
      <w:r w:rsidR="00981A49" w:rsidRPr="007C5519">
        <w:rPr>
          <w:rFonts w:ascii="Arial" w:hAnsi="Arial" w:cs="Arial"/>
          <w:sz w:val="24"/>
          <w:szCs w:val="24"/>
        </w:rPr>
        <w:t>office</w:t>
      </w:r>
      <w:r w:rsidR="00B00E92" w:rsidRPr="007C5519">
        <w:rPr>
          <w:rFonts w:ascii="Arial" w:hAnsi="Arial" w:cs="Arial"/>
          <w:sz w:val="24"/>
          <w:szCs w:val="24"/>
        </w:rPr>
        <w:t xml:space="preserve"> and </w:t>
      </w:r>
      <w:r w:rsidR="000563FE" w:rsidRPr="007C5519">
        <w:rPr>
          <w:rFonts w:ascii="Arial" w:hAnsi="Arial" w:cs="Arial"/>
          <w:sz w:val="24"/>
          <w:szCs w:val="24"/>
        </w:rPr>
        <w:t xml:space="preserve">a </w:t>
      </w:r>
      <w:r w:rsidR="00981A49" w:rsidRPr="007C5519">
        <w:rPr>
          <w:rFonts w:ascii="Arial" w:hAnsi="Arial" w:cs="Arial"/>
          <w:sz w:val="24"/>
          <w:szCs w:val="24"/>
        </w:rPr>
        <w:t>staffroom</w:t>
      </w:r>
      <w:r w:rsidR="00494FA6" w:rsidRPr="007C5519">
        <w:rPr>
          <w:rFonts w:ascii="Arial" w:hAnsi="Arial" w:cs="Arial"/>
          <w:sz w:val="24"/>
          <w:szCs w:val="24"/>
        </w:rPr>
        <w:t xml:space="preserve"> (Accor, 202</w:t>
      </w:r>
      <w:r w:rsidR="0015089B" w:rsidRPr="007C5519">
        <w:rPr>
          <w:rFonts w:ascii="Arial" w:hAnsi="Arial" w:cs="Arial"/>
          <w:sz w:val="24"/>
          <w:szCs w:val="24"/>
        </w:rPr>
        <w:t xml:space="preserve">4). </w:t>
      </w:r>
      <w:r w:rsidR="00C07BFF" w:rsidRPr="007C5519">
        <w:rPr>
          <w:rFonts w:ascii="Arial" w:hAnsi="Arial" w:cs="Arial"/>
          <w:sz w:val="24"/>
          <w:szCs w:val="24"/>
        </w:rPr>
        <w:t>N</w:t>
      </w:r>
      <w:r w:rsidR="006F0560" w:rsidRPr="007C5519">
        <w:rPr>
          <w:rFonts w:ascii="Arial" w:hAnsi="Arial" w:cs="Arial"/>
          <w:sz w:val="24"/>
          <w:szCs w:val="24"/>
        </w:rPr>
        <w:t xml:space="preserve">o chefs employed at </w:t>
      </w:r>
      <w:r w:rsidR="006D5C1E" w:rsidRPr="007C5519">
        <w:rPr>
          <w:rFonts w:ascii="Arial" w:hAnsi="Arial" w:cs="Arial"/>
          <w:sz w:val="24"/>
          <w:szCs w:val="24"/>
        </w:rPr>
        <w:t>I</w:t>
      </w:r>
      <w:r w:rsidR="006F0560" w:rsidRPr="007C5519">
        <w:rPr>
          <w:rFonts w:ascii="Arial" w:hAnsi="Arial" w:cs="Arial"/>
          <w:sz w:val="24"/>
          <w:szCs w:val="24"/>
        </w:rPr>
        <w:t xml:space="preserve">bis hotel, </w:t>
      </w:r>
      <w:r w:rsidR="00C07BFF" w:rsidRPr="007C5519">
        <w:rPr>
          <w:rFonts w:ascii="Arial" w:hAnsi="Arial" w:cs="Arial"/>
          <w:sz w:val="24"/>
          <w:szCs w:val="24"/>
        </w:rPr>
        <w:t>all</w:t>
      </w:r>
      <w:r w:rsidR="006F0560" w:rsidRPr="007C5519">
        <w:rPr>
          <w:rFonts w:ascii="Arial" w:hAnsi="Arial" w:cs="Arial"/>
          <w:sz w:val="24"/>
          <w:szCs w:val="24"/>
        </w:rPr>
        <w:t xml:space="preserve"> staff</w:t>
      </w:r>
      <w:r w:rsidR="00C07BFF" w:rsidRPr="007C5519">
        <w:rPr>
          <w:rFonts w:ascii="Arial" w:hAnsi="Arial" w:cs="Arial"/>
          <w:sz w:val="24"/>
          <w:szCs w:val="24"/>
        </w:rPr>
        <w:t>s</w:t>
      </w:r>
      <w:r w:rsidR="006F0560" w:rsidRPr="007C5519">
        <w:rPr>
          <w:rFonts w:ascii="Arial" w:hAnsi="Arial" w:cs="Arial"/>
          <w:sz w:val="24"/>
          <w:szCs w:val="24"/>
        </w:rPr>
        <w:t xml:space="preserve"> multitask </w:t>
      </w:r>
      <w:r w:rsidR="00C07BFF" w:rsidRPr="007C5519">
        <w:rPr>
          <w:rFonts w:ascii="Arial" w:hAnsi="Arial" w:cs="Arial"/>
          <w:sz w:val="24"/>
          <w:szCs w:val="24"/>
        </w:rPr>
        <w:t>every</w:t>
      </w:r>
      <w:r w:rsidR="006F0560" w:rsidRPr="007C5519">
        <w:rPr>
          <w:rFonts w:ascii="Arial" w:hAnsi="Arial" w:cs="Arial"/>
          <w:sz w:val="24"/>
          <w:szCs w:val="24"/>
        </w:rPr>
        <w:t xml:space="preserve"> </w:t>
      </w:r>
      <w:r w:rsidR="005463BC" w:rsidRPr="007C5519">
        <w:rPr>
          <w:rFonts w:ascii="Arial" w:hAnsi="Arial" w:cs="Arial"/>
          <w:sz w:val="24"/>
          <w:szCs w:val="24"/>
        </w:rPr>
        <w:t>aspect</w:t>
      </w:r>
      <w:r w:rsidR="00AD4147" w:rsidRPr="007C5519">
        <w:rPr>
          <w:rFonts w:ascii="Arial" w:hAnsi="Arial" w:cs="Arial"/>
          <w:sz w:val="24"/>
          <w:szCs w:val="24"/>
        </w:rPr>
        <w:t xml:space="preserve"> of hotel operations</w:t>
      </w:r>
      <w:r w:rsidR="004610CD" w:rsidRPr="007C5519">
        <w:rPr>
          <w:rFonts w:ascii="Arial" w:hAnsi="Arial" w:cs="Arial"/>
          <w:sz w:val="24"/>
          <w:szCs w:val="24"/>
        </w:rPr>
        <w:t xml:space="preserve"> and</w:t>
      </w:r>
      <w:r w:rsidR="006F0560" w:rsidRPr="007C5519">
        <w:rPr>
          <w:rFonts w:ascii="Arial" w:hAnsi="Arial" w:cs="Arial"/>
          <w:sz w:val="24"/>
          <w:szCs w:val="24"/>
        </w:rPr>
        <w:t xml:space="preserve"> responsibilities under</w:t>
      </w:r>
      <w:r w:rsidR="00C07BFF" w:rsidRPr="007C5519">
        <w:rPr>
          <w:rFonts w:ascii="Arial" w:hAnsi="Arial" w:cs="Arial"/>
          <w:sz w:val="24"/>
          <w:szCs w:val="24"/>
        </w:rPr>
        <w:t xml:space="preserve"> </w:t>
      </w:r>
      <w:r w:rsidR="006F0560" w:rsidRPr="007C5519">
        <w:rPr>
          <w:rFonts w:ascii="Arial" w:hAnsi="Arial" w:cs="Arial"/>
          <w:sz w:val="24"/>
          <w:szCs w:val="24"/>
        </w:rPr>
        <w:t>hotel management</w:t>
      </w:r>
      <w:r w:rsidR="002D2230" w:rsidRPr="007C5519">
        <w:rPr>
          <w:rFonts w:ascii="Arial" w:hAnsi="Arial" w:cs="Arial"/>
          <w:sz w:val="24"/>
          <w:szCs w:val="24"/>
        </w:rPr>
        <w:t xml:space="preserve">, therefore hotel staffs </w:t>
      </w:r>
      <w:r w:rsidR="003A676D" w:rsidRPr="007C5519">
        <w:rPr>
          <w:rFonts w:ascii="Arial" w:hAnsi="Arial" w:cs="Arial"/>
          <w:sz w:val="24"/>
          <w:szCs w:val="24"/>
        </w:rPr>
        <w:t>prepare</w:t>
      </w:r>
      <w:r w:rsidR="003754A8" w:rsidRPr="007C5519">
        <w:rPr>
          <w:rFonts w:ascii="Arial" w:hAnsi="Arial" w:cs="Arial"/>
          <w:sz w:val="24"/>
          <w:szCs w:val="24"/>
        </w:rPr>
        <w:t xml:space="preserve"> the food</w:t>
      </w:r>
      <w:r w:rsidR="00A4540A" w:rsidRPr="007C5519">
        <w:rPr>
          <w:rFonts w:ascii="Arial" w:hAnsi="Arial" w:cs="Arial"/>
          <w:sz w:val="24"/>
          <w:szCs w:val="24"/>
        </w:rPr>
        <w:t xml:space="preserve"> </w:t>
      </w:r>
      <w:r w:rsidR="00141814" w:rsidRPr="007C5519">
        <w:rPr>
          <w:rFonts w:ascii="Arial" w:hAnsi="Arial" w:cs="Arial"/>
          <w:sz w:val="24"/>
          <w:szCs w:val="24"/>
        </w:rPr>
        <w:t xml:space="preserve">and beverages </w:t>
      </w:r>
      <w:r w:rsidR="00A4540A" w:rsidRPr="007C5519">
        <w:rPr>
          <w:rFonts w:ascii="Arial" w:hAnsi="Arial" w:cs="Arial"/>
          <w:sz w:val="24"/>
          <w:szCs w:val="24"/>
        </w:rPr>
        <w:t xml:space="preserve">themselves to </w:t>
      </w:r>
      <w:r w:rsidR="0064730D" w:rsidRPr="007C5519">
        <w:rPr>
          <w:rFonts w:ascii="Arial" w:hAnsi="Arial" w:cs="Arial"/>
          <w:sz w:val="24"/>
          <w:szCs w:val="24"/>
        </w:rPr>
        <w:t>serve</w:t>
      </w:r>
      <w:r w:rsidR="00D952C4" w:rsidRPr="007C5519">
        <w:rPr>
          <w:rFonts w:ascii="Arial" w:hAnsi="Arial" w:cs="Arial"/>
          <w:sz w:val="24"/>
          <w:szCs w:val="24"/>
        </w:rPr>
        <w:t xml:space="preserve"> </w:t>
      </w:r>
      <w:r w:rsidR="00486AA8" w:rsidRPr="007C5519">
        <w:rPr>
          <w:rFonts w:ascii="Arial" w:hAnsi="Arial" w:cs="Arial"/>
          <w:sz w:val="24"/>
          <w:szCs w:val="24"/>
        </w:rPr>
        <w:t xml:space="preserve">the </w:t>
      </w:r>
      <w:r w:rsidR="00D45FBA" w:rsidRPr="007C5519">
        <w:rPr>
          <w:rFonts w:ascii="Arial" w:hAnsi="Arial" w:cs="Arial"/>
          <w:sz w:val="24"/>
          <w:szCs w:val="24"/>
        </w:rPr>
        <w:t>guests</w:t>
      </w:r>
      <w:r w:rsidR="006F0560" w:rsidRPr="007C5519">
        <w:rPr>
          <w:rFonts w:ascii="Arial" w:hAnsi="Arial" w:cs="Arial"/>
          <w:sz w:val="24"/>
          <w:szCs w:val="24"/>
        </w:rPr>
        <w:t>.</w:t>
      </w:r>
      <w:r w:rsidR="004610CD" w:rsidRPr="007C5519">
        <w:rPr>
          <w:rFonts w:ascii="Arial" w:hAnsi="Arial" w:cs="Arial"/>
          <w:sz w:val="24"/>
          <w:szCs w:val="24"/>
        </w:rPr>
        <w:t xml:space="preserve"> </w:t>
      </w:r>
      <w:r w:rsidR="006F0560" w:rsidRPr="007C5519">
        <w:rPr>
          <w:rFonts w:ascii="Arial" w:hAnsi="Arial" w:cs="Arial"/>
          <w:sz w:val="24"/>
          <w:szCs w:val="24"/>
        </w:rPr>
        <w:t>An organised teamwork among the staffs is critical for the management of food and beverage operations</w:t>
      </w:r>
      <w:r w:rsidR="00A659B9" w:rsidRPr="007C5519">
        <w:rPr>
          <w:rFonts w:ascii="Arial" w:hAnsi="Arial" w:cs="Arial"/>
          <w:color w:val="FF0000"/>
          <w:sz w:val="24"/>
          <w:szCs w:val="24"/>
        </w:rPr>
        <w:t xml:space="preserve"> </w:t>
      </w:r>
      <w:r w:rsidR="00A659B9" w:rsidRPr="007C5519">
        <w:rPr>
          <w:rFonts w:ascii="Arial" w:hAnsi="Arial" w:cs="Arial"/>
          <w:sz w:val="24"/>
          <w:szCs w:val="24"/>
        </w:rPr>
        <w:t xml:space="preserve">(Hackman, 2002, </w:t>
      </w:r>
      <w:r w:rsidR="004C064F" w:rsidRPr="007C5519">
        <w:rPr>
          <w:rFonts w:ascii="Arial" w:hAnsi="Arial" w:cs="Arial"/>
          <w:sz w:val="24"/>
          <w:szCs w:val="24"/>
        </w:rPr>
        <w:t xml:space="preserve">p9). </w:t>
      </w:r>
      <w:r w:rsidR="00557303" w:rsidRPr="007C5519">
        <w:rPr>
          <w:rFonts w:ascii="Arial" w:hAnsi="Arial" w:cs="Arial"/>
          <w:sz w:val="24"/>
          <w:szCs w:val="24"/>
        </w:rPr>
        <w:t xml:space="preserve">Through my observational learning, I was able to put into practice a number of essential skills, </w:t>
      </w:r>
      <w:r w:rsidR="00557303" w:rsidRPr="007C5519">
        <w:rPr>
          <w:rFonts w:ascii="Arial" w:hAnsi="Arial" w:cs="Arial"/>
          <w:sz w:val="24"/>
          <w:szCs w:val="24"/>
        </w:rPr>
        <w:lastRenderedPageBreak/>
        <w:t>which included communication, teamwork, managing tasks, personal competencies for providing guest services, and challenges related to operations</w:t>
      </w:r>
      <w:r w:rsidR="0096717D" w:rsidRPr="007C5519">
        <w:rPr>
          <w:rFonts w:ascii="Arial" w:hAnsi="Arial" w:cs="Arial"/>
          <w:sz w:val="24"/>
          <w:szCs w:val="24"/>
        </w:rPr>
        <w:t>,</w:t>
      </w:r>
      <w:r w:rsidR="00626F9E" w:rsidRPr="007C5519">
        <w:t xml:space="preserve"> </w:t>
      </w:r>
      <w:r w:rsidR="00626F9E" w:rsidRPr="007C5519">
        <w:rPr>
          <w:rFonts w:ascii="Arial" w:hAnsi="Arial" w:cs="Arial"/>
          <w:sz w:val="24"/>
          <w:szCs w:val="24"/>
        </w:rPr>
        <w:t>how to effectively communicate assigned tasks with hotel staff members</w:t>
      </w:r>
      <w:r w:rsidR="004C5039" w:rsidRPr="007C5519">
        <w:rPr>
          <w:rFonts w:ascii="Arial" w:hAnsi="Arial" w:cs="Arial"/>
          <w:sz w:val="24"/>
          <w:szCs w:val="24"/>
        </w:rPr>
        <w:t>,</w:t>
      </w:r>
      <w:r w:rsidR="00626F9E" w:rsidRPr="007C5519">
        <w:rPr>
          <w:rFonts w:ascii="Arial" w:hAnsi="Arial" w:cs="Arial"/>
          <w:sz w:val="24"/>
          <w:szCs w:val="24"/>
        </w:rPr>
        <w:t xml:space="preserve"> to deliver excellent guest services</w:t>
      </w:r>
      <w:r w:rsidR="004C5039" w:rsidRPr="007C5519">
        <w:rPr>
          <w:rFonts w:ascii="Arial" w:hAnsi="Arial" w:cs="Arial"/>
          <w:sz w:val="24"/>
          <w:szCs w:val="24"/>
        </w:rPr>
        <w:t>,</w:t>
      </w:r>
      <w:r w:rsidR="00626F9E" w:rsidRPr="007C5519">
        <w:rPr>
          <w:rFonts w:ascii="Arial" w:hAnsi="Arial" w:cs="Arial"/>
          <w:sz w:val="24"/>
          <w:szCs w:val="24"/>
        </w:rPr>
        <w:t xml:space="preserve"> and smooth functioning of food and beverage operations</w:t>
      </w:r>
      <w:r w:rsidR="006026DC" w:rsidRPr="007C5519">
        <w:rPr>
          <w:rFonts w:ascii="Arial" w:hAnsi="Arial" w:cs="Arial"/>
          <w:sz w:val="24"/>
          <w:szCs w:val="24"/>
        </w:rPr>
        <w:t xml:space="preserve"> (</w:t>
      </w:r>
      <w:proofErr w:type="spellStart"/>
      <w:r w:rsidR="006026DC" w:rsidRPr="007C5519">
        <w:rPr>
          <w:rFonts w:ascii="Arial" w:hAnsi="Arial" w:cs="Arial"/>
          <w:sz w:val="24"/>
          <w:szCs w:val="24"/>
        </w:rPr>
        <w:t>Priyangika</w:t>
      </w:r>
      <w:proofErr w:type="spellEnd"/>
      <w:r w:rsidR="00D70D54" w:rsidRPr="007C5519">
        <w:rPr>
          <w:rFonts w:ascii="Arial" w:hAnsi="Arial" w:cs="Arial"/>
          <w:sz w:val="24"/>
          <w:szCs w:val="24"/>
        </w:rPr>
        <w:t xml:space="preserve"> </w:t>
      </w:r>
      <w:r w:rsidR="00D70D54" w:rsidRPr="007C5519">
        <w:rPr>
          <w:rFonts w:ascii="Arial" w:hAnsi="Arial" w:cs="Arial"/>
          <w:i/>
          <w:iCs/>
          <w:sz w:val="24"/>
          <w:szCs w:val="24"/>
        </w:rPr>
        <w:t>et al</w:t>
      </w:r>
      <w:r w:rsidR="006026DC" w:rsidRPr="007C5519">
        <w:rPr>
          <w:rFonts w:ascii="Arial" w:hAnsi="Arial" w:cs="Arial"/>
          <w:i/>
          <w:iCs/>
          <w:sz w:val="24"/>
          <w:szCs w:val="24"/>
        </w:rPr>
        <w:t>,</w:t>
      </w:r>
      <w:r w:rsidR="006026DC" w:rsidRPr="007C5519">
        <w:rPr>
          <w:rFonts w:ascii="Arial" w:hAnsi="Arial" w:cs="Arial"/>
          <w:sz w:val="24"/>
          <w:szCs w:val="24"/>
        </w:rPr>
        <w:t xml:space="preserve"> 2020, p455</w:t>
      </w:r>
      <w:r w:rsidR="00D70D54" w:rsidRPr="007C5519">
        <w:rPr>
          <w:rFonts w:ascii="Arial" w:hAnsi="Arial" w:cs="Arial"/>
          <w:sz w:val="24"/>
          <w:szCs w:val="24"/>
        </w:rPr>
        <w:t>).</w:t>
      </w:r>
    </w:p>
    <w:p w14:paraId="6BD83734" w14:textId="4DB69AD9" w:rsidR="008339E3" w:rsidRPr="007C5519" w:rsidRDefault="008339E3" w:rsidP="001B0BFE">
      <w:pPr>
        <w:spacing w:line="360" w:lineRule="auto"/>
        <w:jc w:val="both"/>
        <w:rPr>
          <w:rFonts w:ascii="Arial" w:hAnsi="Arial" w:cs="Arial"/>
          <w:b/>
          <w:bCs/>
          <w:sz w:val="24"/>
          <w:szCs w:val="24"/>
        </w:rPr>
      </w:pPr>
      <w:r w:rsidRPr="007C5519">
        <w:rPr>
          <w:rFonts w:ascii="Arial" w:hAnsi="Arial" w:cs="Arial"/>
          <w:b/>
          <w:bCs/>
          <w:sz w:val="24"/>
          <w:szCs w:val="24"/>
        </w:rPr>
        <w:t>Feelings</w:t>
      </w:r>
    </w:p>
    <w:p w14:paraId="6FF1904D" w14:textId="507DF8D7" w:rsidR="008339E3" w:rsidRPr="007C5519" w:rsidRDefault="002768DA" w:rsidP="001B0BFE">
      <w:pPr>
        <w:spacing w:line="360" w:lineRule="auto"/>
        <w:jc w:val="both"/>
        <w:rPr>
          <w:rFonts w:ascii="Arial" w:hAnsi="Arial" w:cs="Arial"/>
          <w:sz w:val="24"/>
          <w:szCs w:val="24"/>
        </w:rPr>
      </w:pPr>
      <w:r w:rsidRPr="007C5519">
        <w:rPr>
          <w:rFonts w:ascii="Arial" w:hAnsi="Arial" w:cs="Arial"/>
          <w:sz w:val="24"/>
          <w:szCs w:val="24"/>
        </w:rPr>
        <w:t xml:space="preserve">Initially, I </w:t>
      </w:r>
      <w:r w:rsidR="00BB6BE9" w:rsidRPr="007C5519">
        <w:rPr>
          <w:rFonts w:ascii="Arial" w:hAnsi="Arial" w:cs="Arial"/>
          <w:sz w:val="24"/>
          <w:szCs w:val="24"/>
        </w:rPr>
        <w:t>felt</w:t>
      </w:r>
      <w:r w:rsidR="00803285" w:rsidRPr="007C5519">
        <w:rPr>
          <w:rFonts w:ascii="Arial" w:hAnsi="Arial" w:cs="Arial"/>
          <w:sz w:val="24"/>
          <w:szCs w:val="24"/>
        </w:rPr>
        <w:t xml:space="preserve"> happy to be </w:t>
      </w:r>
      <w:r w:rsidR="00B8349C" w:rsidRPr="007C5519">
        <w:rPr>
          <w:rFonts w:ascii="Arial" w:hAnsi="Arial" w:cs="Arial"/>
          <w:sz w:val="24"/>
          <w:szCs w:val="24"/>
        </w:rPr>
        <w:t xml:space="preserve">doing hotel placement as I get to see and experience </w:t>
      </w:r>
      <w:r w:rsidR="0021417C" w:rsidRPr="007C5519">
        <w:rPr>
          <w:rFonts w:ascii="Arial" w:hAnsi="Arial" w:cs="Arial"/>
          <w:sz w:val="24"/>
          <w:szCs w:val="24"/>
        </w:rPr>
        <w:t xml:space="preserve">the practical work </w:t>
      </w:r>
      <w:r w:rsidR="007443A4" w:rsidRPr="007C5519">
        <w:rPr>
          <w:rFonts w:ascii="Arial" w:hAnsi="Arial" w:cs="Arial"/>
          <w:sz w:val="24"/>
          <w:szCs w:val="24"/>
        </w:rPr>
        <w:t xml:space="preserve">of hospitality at Ibis hotel </w:t>
      </w:r>
      <w:r w:rsidR="00321F2F" w:rsidRPr="007C5519">
        <w:rPr>
          <w:rFonts w:ascii="Arial" w:hAnsi="Arial" w:cs="Arial"/>
          <w:sz w:val="24"/>
          <w:szCs w:val="24"/>
        </w:rPr>
        <w:t xml:space="preserve">London, Stratford. </w:t>
      </w:r>
      <w:r w:rsidR="00E20FAD" w:rsidRPr="007C5519">
        <w:rPr>
          <w:rFonts w:ascii="Arial" w:hAnsi="Arial" w:cs="Arial"/>
          <w:sz w:val="24"/>
          <w:szCs w:val="24"/>
        </w:rPr>
        <w:t xml:space="preserve">At the same </w:t>
      </w:r>
      <w:r w:rsidR="00643AEC" w:rsidRPr="007C5519">
        <w:rPr>
          <w:rFonts w:ascii="Arial" w:hAnsi="Arial" w:cs="Arial"/>
          <w:sz w:val="24"/>
          <w:szCs w:val="24"/>
        </w:rPr>
        <w:t>time,</w:t>
      </w:r>
      <w:r w:rsidR="00E20FAD" w:rsidRPr="007C5519">
        <w:rPr>
          <w:rFonts w:ascii="Arial" w:hAnsi="Arial" w:cs="Arial"/>
          <w:sz w:val="24"/>
          <w:szCs w:val="24"/>
        </w:rPr>
        <w:t xml:space="preserve"> </w:t>
      </w:r>
      <w:r w:rsidR="00C33213" w:rsidRPr="007C5519">
        <w:rPr>
          <w:rFonts w:ascii="Arial" w:hAnsi="Arial" w:cs="Arial"/>
          <w:sz w:val="24"/>
          <w:szCs w:val="24"/>
        </w:rPr>
        <w:t xml:space="preserve">I </w:t>
      </w:r>
      <w:r w:rsidR="00E20FAD" w:rsidRPr="007C5519">
        <w:rPr>
          <w:rFonts w:ascii="Arial" w:hAnsi="Arial" w:cs="Arial"/>
          <w:sz w:val="24"/>
          <w:szCs w:val="24"/>
        </w:rPr>
        <w:t>was also nervous</w:t>
      </w:r>
      <w:r w:rsidR="00B9765B" w:rsidRPr="007C5519">
        <w:rPr>
          <w:rFonts w:ascii="Arial" w:hAnsi="Arial" w:cs="Arial"/>
          <w:sz w:val="24"/>
          <w:szCs w:val="24"/>
        </w:rPr>
        <w:t>, as</w:t>
      </w:r>
      <w:r w:rsidR="00E20FAD" w:rsidRPr="007C5519">
        <w:rPr>
          <w:rFonts w:ascii="Arial" w:hAnsi="Arial" w:cs="Arial"/>
          <w:sz w:val="24"/>
          <w:szCs w:val="24"/>
        </w:rPr>
        <w:t xml:space="preserve"> I </w:t>
      </w:r>
      <w:r w:rsidR="00C4756F" w:rsidRPr="007C5519">
        <w:rPr>
          <w:rFonts w:ascii="Arial" w:hAnsi="Arial" w:cs="Arial"/>
          <w:sz w:val="24"/>
          <w:szCs w:val="24"/>
        </w:rPr>
        <w:t xml:space="preserve">have not experienced working in an </w:t>
      </w:r>
      <w:r w:rsidR="00131992" w:rsidRPr="007C5519">
        <w:rPr>
          <w:rFonts w:ascii="Arial" w:hAnsi="Arial" w:cs="Arial"/>
          <w:sz w:val="24"/>
          <w:szCs w:val="24"/>
        </w:rPr>
        <w:t>economy hotel</w:t>
      </w:r>
      <w:r w:rsidR="00C33213" w:rsidRPr="007C5519">
        <w:rPr>
          <w:rFonts w:ascii="Arial" w:hAnsi="Arial" w:cs="Arial"/>
          <w:sz w:val="24"/>
          <w:szCs w:val="24"/>
        </w:rPr>
        <w:t xml:space="preserve"> before, I had no idea what to expect</w:t>
      </w:r>
      <w:r w:rsidR="00BA122E" w:rsidRPr="007C5519">
        <w:rPr>
          <w:rFonts w:ascii="Arial" w:hAnsi="Arial" w:cs="Arial"/>
          <w:sz w:val="24"/>
          <w:szCs w:val="24"/>
        </w:rPr>
        <w:t xml:space="preserve">. </w:t>
      </w:r>
      <w:r w:rsidR="00A40B18" w:rsidRPr="007C5519">
        <w:rPr>
          <w:rFonts w:ascii="Arial" w:hAnsi="Arial" w:cs="Arial"/>
          <w:sz w:val="24"/>
          <w:szCs w:val="24"/>
        </w:rPr>
        <w:t>The</w:t>
      </w:r>
      <w:r w:rsidR="009C6549" w:rsidRPr="007C5519">
        <w:rPr>
          <w:rFonts w:ascii="Arial" w:hAnsi="Arial" w:cs="Arial"/>
          <w:sz w:val="24"/>
          <w:szCs w:val="24"/>
        </w:rPr>
        <w:t xml:space="preserve"> staff</w:t>
      </w:r>
      <w:r w:rsidR="003D7936" w:rsidRPr="007C5519">
        <w:rPr>
          <w:rFonts w:ascii="Arial" w:hAnsi="Arial" w:cs="Arial"/>
          <w:sz w:val="24"/>
          <w:szCs w:val="24"/>
        </w:rPr>
        <w:t>s</w:t>
      </w:r>
      <w:r w:rsidR="00A40B18" w:rsidRPr="007C5519">
        <w:rPr>
          <w:rFonts w:ascii="Arial" w:hAnsi="Arial" w:cs="Arial"/>
          <w:sz w:val="24"/>
          <w:szCs w:val="24"/>
        </w:rPr>
        <w:t xml:space="preserve"> eased my nervous</w:t>
      </w:r>
      <w:r w:rsidR="006079EA" w:rsidRPr="007C5519">
        <w:rPr>
          <w:rFonts w:ascii="Arial" w:hAnsi="Arial" w:cs="Arial"/>
          <w:sz w:val="24"/>
          <w:szCs w:val="24"/>
        </w:rPr>
        <w:t>ness</w:t>
      </w:r>
      <w:r w:rsidR="00364BF1" w:rsidRPr="007C5519">
        <w:rPr>
          <w:rFonts w:ascii="Arial" w:hAnsi="Arial" w:cs="Arial"/>
          <w:sz w:val="24"/>
          <w:szCs w:val="24"/>
        </w:rPr>
        <w:t>,</w:t>
      </w:r>
      <w:r w:rsidR="006079EA" w:rsidRPr="007C5519">
        <w:rPr>
          <w:rFonts w:ascii="Arial" w:hAnsi="Arial" w:cs="Arial"/>
          <w:sz w:val="24"/>
          <w:szCs w:val="24"/>
        </w:rPr>
        <w:t xml:space="preserve"> with their friendly </w:t>
      </w:r>
      <w:r w:rsidR="00660A34" w:rsidRPr="007C5519">
        <w:rPr>
          <w:rFonts w:ascii="Arial" w:hAnsi="Arial" w:cs="Arial"/>
          <w:sz w:val="24"/>
          <w:szCs w:val="24"/>
        </w:rPr>
        <w:t xml:space="preserve">and positive manner </w:t>
      </w:r>
      <w:r w:rsidR="00C86A34" w:rsidRPr="007C5519">
        <w:rPr>
          <w:rFonts w:ascii="Arial" w:hAnsi="Arial" w:cs="Arial"/>
          <w:sz w:val="24"/>
          <w:szCs w:val="24"/>
        </w:rPr>
        <w:t xml:space="preserve">when they </w:t>
      </w:r>
      <w:r w:rsidR="000C4A50" w:rsidRPr="007C5519">
        <w:rPr>
          <w:rFonts w:ascii="Arial" w:hAnsi="Arial" w:cs="Arial"/>
          <w:sz w:val="24"/>
          <w:szCs w:val="24"/>
        </w:rPr>
        <w:t>gave</w:t>
      </w:r>
      <w:r w:rsidR="00C86A34" w:rsidRPr="007C5519">
        <w:rPr>
          <w:rFonts w:ascii="Arial" w:hAnsi="Arial" w:cs="Arial"/>
          <w:sz w:val="24"/>
          <w:szCs w:val="24"/>
        </w:rPr>
        <w:t xml:space="preserve"> me a tour around their hotel</w:t>
      </w:r>
      <w:r w:rsidR="00CE32F6" w:rsidRPr="007C5519">
        <w:rPr>
          <w:rFonts w:ascii="Arial" w:hAnsi="Arial" w:cs="Arial"/>
          <w:sz w:val="24"/>
          <w:szCs w:val="24"/>
        </w:rPr>
        <w:t>, explain</w:t>
      </w:r>
      <w:r w:rsidR="00FD379E" w:rsidRPr="007C5519">
        <w:rPr>
          <w:rFonts w:ascii="Arial" w:hAnsi="Arial" w:cs="Arial"/>
          <w:sz w:val="24"/>
          <w:szCs w:val="24"/>
        </w:rPr>
        <w:t>ing</w:t>
      </w:r>
      <w:r w:rsidR="00CE32F6" w:rsidRPr="007C5519">
        <w:rPr>
          <w:rFonts w:ascii="Arial" w:hAnsi="Arial" w:cs="Arial"/>
          <w:sz w:val="24"/>
          <w:szCs w:val="24"/>
        </w:rPr>
        <w:t xml:space="preserve"> briefly about the hotel and its operat</w:t>
      </w:r>
      <w:r w:rsidR="00FD379E" w:rsidRPr="007C5519">
        <w:rPr>
          <w:rFonts w:ascii="Arial" w:hAnsi="Arial" w:cs="Arial"/>
          <w:sz w:val="24"/>
          <w:szCs w:val="24"/>
        </w:rPr>
        <w:t>ions</w:t>
      </w:r>
      <w:r w:rsidR="00F052B3" w:rsidRPr="007C5519">
        <w:rPr>
          <w:rFonts w:ascii="Arial" w:hAnsi="Arial" w:cs="Arial"/>
          <w:sz w:val="24"/>
          <w:szCs w:val="24"/>
        </w:rPr>
        <w:t>.</w:t>
      </w:r>
      <w:r w:rsidR="004D6B82" w:rsidRPr="007C5519">
        <w:rPr>
          <w:rFonts w:ascii="Arial" w:hAnsi="Arial" w:cs="Arial"/>
          <w:sz w:val="24"/>
          <w:szCs w:val="24"/>
        </w:rPr>
        <w:t xml:space="preserve"> </w:t>
      </w:r>
      <w:r w:rsidR="00F052B3" w:rsidRPr="007C5519">
        <w:rPr>
          <w:rFonts w:ascii="Arial" w:hAnsi="Arial" w:cs="Arial"/>
          <w:sz w:val="24"/>
          <w:szCs w:val="24"/>
        </w:rPr>
        <w:t xml:space="preserve">I was able to confidently ask them questions </w:t>
      </w:r>
      <w:r w:rsidR="00566B88" w:rsidRPr="007C5519">
        <w:rPr>
          <w:rFonts w:ascii="Arial" w:hAnsi="Arial" w:cs="Arial"/>
          <w:sz w:val="24"/>
          <w:szCs w:val="24"/>
        </w:rPr>
        <w:t>related to</w:t>
      </w:r>
      <w:r w:rsidR="00F052B3" w:rsidRPr="007C5519">
        <w:rPr>
          <w:rFonts w:ascii="Arial" w:hAnsi="Arial" w:cs="Arial"/>
          <w:sz w:val="24"/>
          <w:szCs w:val="24"/>
        </w:rPr>
        <w:t xml:space="preserve"> </w:t>
      </w:r>
      <w:r w:rsidR="00093E39" w:rsidRPr="007C5519">
        <w:rPr>
          <w:rFonts w:ascii="Arial" w:hAnsi="Arial" w:cs="Arial"/>
          <w:sz w:val="24"/>
          <w:szCs w:val="24"/>
        </w:rPr>
        <w:t xml:space="preserve">food and beverage operations and </w:t>
      </w:r>
      <w:r w:rsidR="00566B88" w:rsidRPr="007C5519">
        <w:rPr>
          <w:rFonts w:ascii="Arial" w:hAnsi="Arial" w:cs="Arial"/>
          <w:sz w:val="24"/>
          <w:szCs w:val="24"/>
        </w:rPr>
        <w:t xml:space="preserve">management, </w:t>
      </w:r>
      <w:r w:rsidR="00093E39" w:rsidRPr="007C5519">
        <w:rPr>
          <w:rFonts w:ascii="Arial" w:hAnsi="Arial" w:cs="Arial"/>
          <w:sz w:val="24"/>
          <w:szCs w:val="24"/>
        </w:rPr>
        <w:t xml:space="preserve">they were </w:t>
      </w:r>
      <w:r w:rsidR="00E878E1" w:rsidRPr="007C5519">
        <w:rPr>
          <w:rFonts w:ascii="Arial" w:hAnsi="Arial" w:cs="Arial"/>
          <w:sz w:val="24"/>
          <w:szCs w:val="24"/>
        </w:rPr>
        <w:t>cooperative and considerate</w:t>
      </w:r>
      <w:r w:rsidR="000C4A50" w:rsidRPr="007C5519">
        <w:rPr>
          <w:rFonts w:ascii="Arial" w:hAnsi="Arial" w:cs="Arial"/>
          <w:sz w:val="24"/>
          <w:szCs w:val="24"/>
        </w:rPr>
        <w:t xml:space="preserve"> to respond to my questions</w:t>
      </w:r>
      <w:r w:rsidR="00D63B1E" w:rsidRPr="007C5519">
        <w:rPr>
          <w:rFonts w:ascii="Arial" w:hAnsi="Arial" w:cs="Arial"/>
          <w:sz w:val="24"/>
          <w:szCs w:val="24"/>
        </w:rPr>
        <w:t>.</w:t>
      </w:r>
      <w:r w:rsidR="008C27C2" w:rsidRPr="007C5519">
        <w:rPr>
          <w:rFonts w:ascii="Arial" w:hAnsi="Arial" w:cs="Arial"/>
          <w:sz w:val="24"/>
          <w:szCs w:val="24"/>
        </w:rPr>
        <w:t xml:space="preserve"> The hotel staff members shared </w:t>
      </w:r>
      <w:r w:rsidR="00532F83" w:rsidRPr="007C5519">
        <w:rPr>
          <w:rFonts w:ascii="Arial" w:hAnsi="Arial" w:cs="Arial"/>
          <w:sz w:val="24"/>
          <w:szCs w:val="24"/>
        </w:rPr>
        <w:t xml:space="preserve">a lot of knowledgeable information </w:t>
      </w:r>
      <w:r w:rsidR="00141C50" w:rsidRPr="007C5519">
        <w:rPr>
          <w:rFonts w:ascii="Arial" w:hAnsi="Arial" w:cs="Arial"/>
          <w:sz w:val="24"/>
          <w:szCs w:val="24"/>
        </w:rPr>
        <w:t>and show</w:t>
      </w:r>
      <w:r w:rsidR="00391063" w:rsidRPr="007C5519">
        <w:rPr>
          <w:rFonts w:ascii="Arial" w:hAnsi="Arial" w:cs="Arial"/>
          <w:sz w:val="24"/>
          <w:szCs w:val="24"/>
        </w:rPr>
        <w:t>ed</w:t>
      </w:r>
      <w:r w:rsidR="00141C50" w:rsidRPr="007C5519">
        <w:rPr>
          <w:rFonts w:ascii="Arial" w:hAnsi="Arial" w:cs="Arial"/>
          <w:sz w:val="24"/>
          <w:szCs w:val="24"/>
        </w:rPr>
        <w:t xml:space="preserve"> me how t</w:t>
      </w:r>
      <w:r w:rsidR="00345B46" w:rsidRPr="007C5519">
        <w:rPr>
          <w:rFonts w:ascii="Arial" w:hAnsi="Arial" w:cs="Arial"/>
          <w:sz w:val="24"/>
          <w:szCs w:val="24"/>
        </w:rPr>
        <w:t>hey operate daily</w:t>
      </w:r>
      <w:r w:rsidR="000A018A" w:rsidRPr="007C5519">
        <w:rPr>
          <w:rFonts w:ascii="Arial" w:hAnsi="Arial" w:cs="Arial"/>
          <w:sz w:val="24"/>
          <w:szCs w:val="24"/>
        </w:rPr>
        <w:t xml:space="preserve"> tasks</w:t>
      </w:r>
      <w:r w:rsidR="00345B46" w:rsidRPr="007C5519">
        <w:rPr>
          <w:rFonts w:ascii="Arial" w:hAnsi="Arial" w:cs="Arial"/>
          <w:sz w:val="24"/>
          <w:szCs w:val="24"/>
        </w:rPr>
        <w:t xml:space="preserve"> </w:t>
      </w:r>
      <w:r w:rsidR="00790918" w:rsidRPr="007C5519">
        <w:rPr>
          <w:rFonts w:ascii="Arial" w:hAnsi="Arial" w:cs="Arial"/>
          <w:sz w:val="24"/>
          <w:szCs w:val="24"/>
        </w:rPr>
        <w:t xml:space="preserve">of </w:t>
      </w:r>
      <w:r w:rsidR="00345B46" w:rsidRPr="007C5519">
        <w:rPr>
          <w:rFonts w:ascii="Arial" w:hAnsi="Arial" w:cs="Arial"/>
          <w:sz w:val="24"/>
          <w:szCs w:val="24"/>
        </w:rPr>
        <w:t xml:space="preserve">food and beverage </w:t>
      </w:r>
      <w:r w:rsidR="00917064" w:rsidRPr="007C5519">
        <w:rPr>
          <w:rFonts w:ascii="Arial" w:hAnsi="Arial" w:cs="Arial"/>
          <w:sz w:val="24"/>
          <w:szCs w:val="24"/>
        </w:rPr>
        <w:t xml:space="preserve">operations and </w:t>
      </w:r>
      <w:r w:rsidR="00345B46" w:rsidRPr="007C5519">
        <w:rPr>
          <w:rFonts w:ascii="Arial" w:hAnsi="Arial" w:cs="Arial"/>
          <w:sz w:val="24"/>
          <w:szCs w:val="24"/>
        </w:rPr>
        <w:t>management</w:t>
      </w:r>
      <w:r w:rsidR="009E62A3" w:rsidRPr="007C5519">
        <w:rPr>
          <w:rFonts w:ascii="Arial" w:hAnsi="Arial" w:cs="Arial"/>
          <w:sz w:val="24"/>
          <w:szCs w:val="24"/>
        </w:rPr>
        <w:t>.</w:t>
      </w:r>
      <w:r w:rsidR="006278C9" w:rsidRPr="007C5519">
        <w:rPr>
          <w:rFonts w:ascii="Arial" w:hAnsi="Arial" w:cs="Arial"/>
          <w:sz w:val="24"/>
          <w:szCs w:val="24"/>
        </w:rPr>
        <w:t xml:space="preserve"> With </w:t>
      </w:r>
      <w:r w:rsidR="001C70CE" w:rsidRPr="007C5519">
        <w:rPr>
          <w:rFonts w:ascii="Arial" w:hAnsi="Arial" w:cs="Arial"/>
          <w:sz w:val="24"/>
          <w:szCs w:val="24"/>
        </w:rPr>
        <w:t xml:space="preserve">their guidance, </w:t>
      </w:r>
      <w:r w:rsidR="000D5C44" w:rsidRPr="007C5519">
        <w:rPr>
          <w:rFonts w:ascii="Arial" w:hAnsi="Arial" w:cs="Arial"/>
          <w:sz w:val="24"/>
          <w:szCs w:val="24"/>
        </w:rPr>
        <w:t>I undertook certain</w:t>
      </w:r>
      <w:r w:rsidR="001B598A" w:rsidRPr="007C5519">
        <w:rPr>
          <w:rFonts w:ascii="Arial" w:hAnsi="Arial" w:cs="Arial"/>
          <w:sz w:val="24"/>
          <w:szCs w:val="24"/>
        </w:rPr>
        <w:t xml:space="preserve"> </w:t>
      </w:r>
      <w:r w:rsidR="000D5C44" w:rsidRPr="007C5519">
        <w:rPr>
          <w:rFonts w:ascii="Arial" w:hAnsi="Arial" w:cs="Arial"/>
          <w:sz w:val="24"/>
          <w:szCs w:val="24"/>
        </w:rPr>
        <w:t xml:space="preserve">responsibilities whilst comprehending </w:t>
      </w:r>
      <w:r w:rsidR="00335735" w:rsidRPr="007C5519">
        <w:rPr>
          <w:rFonts w:ascii="Arial" w:hAnsi="Arial" w:cs="Arial"/>
          <w:sz w:val="24"/>
          <w:szCs w:val="24"/>
        </w:rPr>
        <w:t>the di</w:t>
      </w:r>
      <w:r w:rsidR="009B44E9" w:rsidRPr="007C5519">
        <w:rPr>
          <w:rFonts w:ascii="Arial" w:hAnsi="Arial" w:cs="Arial"/>
          <w:sz w:val="24"/>
          <w:szCs w:val="24"/>
        </w:rPr>
        <w:t xml:space="preserve">fficulty </w:t>
      </w:r>
      <w:r w:rsidR="00212CB9" w:rsidRPr="007C5519">
        <w:rPr>
          <w:rFonts w:ascii="Arial" w:hAnsi="Arial" w:cs="Arial"/>
          <w:sz w:val="24"/>
          <w:szCs w:val="24"/>
        </w:rPr>
        <w:t xml:space="preserve">of </w:t>
      </w:r>
      <w:r w:rsidR="000D5C44" w:rsidRPr="007C5519">
        <w:rPr>
          <w:rFonts w:ascii="Arial" w:hAnsi="Arial" w:cs="Arial"/>
          <w:sz w:val="24"/>
          <w:szCs w:val="24"/>
        </w:rPr>
        <w:t>manag</w:t>
      </w:r>
      <w:r w:rsidR="009B44E9" w:rsidRPr="007C5519">
        <w:rPr>
          <w:rFonts w:ascii="Arial" w:hAnsi="Arial" w:cs="Arial"/>
          <w:sz w:val="24"/>
          <w:szCs w:val="24"/>
        </w:rPr>
        <w:t>ing</w:t>
      </w:r>
      <w:r w:rsidR="000D5C44" w:rsidRPr="007C5519">
        <w:rPr>
          <w:rFonts w:ascii="Arial" w:hAnsi="Arial" w:cs="Arial"/>
          <w:sz w:val="24"/>
          <w:szCs w:val="24"/>
        </w:rPr>
        <w:t xml:space="preserve"> such tasks on a daily basis. M</w:t>
      </w:r>
      <w:r w:rsidR="001C70CE" w:rsidRPr="007C5519">
        <w:rPr>
          <w:rFonts w:ascii="Arial" w:hAnsi="Arial" w:cs="Arial"/>
          <w:sz w:val="24"/>
          <w:szCs w:val="24"/>
        </w:rPr>
        <w:t>y</w:t>
      </w:r>
      <w:r w:rsidR="006879F9" w:rsidRPr="007C5519">
        <w:rPr>
          <w:rFonts w:ascii="Arial" w:hAnsi="Arial" w:cs="Arial"/>
          <w:sz w:val="24"/>
          <w:szCs w:val="24"/>
        </w:rPr>
        <w:t xml:space="preserve"> tasks involved</w:t>
      </w:r>
      <w:r w:rsidR="0037275E" w:rsidRPr="007C5519">
        <w:rPr>
          <w:rFonts w:ascii="Arial" w:hAnsi="Arial" w:cs="Arial"/>
          <w:sz w:val="24"/>
          <w:szCs w:val="24"/>
        </w:rPr>
        <w:t xml:space="preserve"> setting up the </w:t>
      </w:r>
      <w:r w:rsidR="00825EE0" w:rsidRPr="007C5519">
        <w:rPr>
          <w:rFonts w:ascii="Arial" w:hAnsi="Arial" w:cs="Arial"/>
          <w:sz w:val="24"/>
          <w:szCs w:val="24"/>
        </w:rPr>
        <w:t xml:space="preserve">buffet </w:t>
      </w:r>
      <w:r w:rsidR="0037275E" w:rsidRPr="007C5519">
        <w:rPr>
          <w:rFonts w:ascii="Arial" w:hAnsi="Arial" w:cs="Arial"/>
          <w:sz w:val="24"/>
          <w:szCs w:val="24"/>
        </w:rPr>
        <w:t>breakfast</w:t>
      </w:r>
      <w:r w:rsidR="00020B41" w:rsidRPr="007C5519">
        <w:rPr>
          <w:rFonts w:ascii="Arial" w:hAnsi="Arial" w:cs="Arial"/>
          <w:sz w:val="24"/>
          <w:szCs w:val="24"/>
        </w:rPr>
        <w:t xml:space="preserve"> station,</w:t>
      </w:r>
      <w:r w:rsidR="00825EE0" w:rsidRPr="007C5519">
        <w:rPr>
          <w:rFonts w:ascii="Arial" w:hAnsi="Arial" w:cs="Arial"/>
          <w:sz w:val="24"/>
          <w:szCs w:val="24"/>
        </w:rPr>
        <w:t xml:space="preserve"> </w:t>
      </w:r>
      <w:r w:rsidR="00F96B05" w:rsidRPr="007C5519">
        <w:rPr>
          <w:rFonts w:ascii="Arial" w:hAnsi="Arial" w:cs="Arial"/>
          <w:sz w:val="24"/>
          <w:szCs w:val="24"/>
        </w:rPr>
        <w:t xml:space="preserve">greeting guests when they come down </w:t>
      </w:r>
      <w:r w:rsidR="0037275E" w:rsidRPr="007C5519">
        <w:rPr>
          <w:rFonts w:ascii="Arial" w:hAnsi="Arial" w:cs="Arial"/>
          <w:sz w:val="24"/>
          <w:szCs w:val="24"/>
        </w:rPr>
        <w:t xml:space="preserve">for breakfast, </w:t>
      </w:r>
      <w:r w:rsidR="008539A0" w:rsidRPr="007C5519">
        <w:rPr>
          <w:rFonts w:ascii="Arial" w:hAnsi="Arial" w:cs="Arial"/>
          <w:sz w:val="24"/>
          <w:szCs w:val="24"/>
        </w:rPr>
        <w:t>replenishing/stocking food</w:t>
      </w:r>
      <w:r w:rsidR="008D2354" w:rsidRPr="007C5519">
        <w:rPr>
          <w:rFonts w:ascii="Arial" w:hAnsi="Arial" w:cs="Arial"/>
          <w:sz w:val="24"/>
          <w:szCs w:val="24"/>
        </w:rPr>
        <w:t xml:space="preserve"> and drink items</w:t>
      </w:r>
      <w:r w:rsidR="00173E59" w:rsidRPr="007C5519">
        <w:rPr>
          <w:rFonts w:ascii="Arial" w:hAnsi="Arial" w:cs="Arial"/>
          <w:sz w:val="24"/>
          <w:szCs w:val="24"/>
        </w:rPr>
        <w:t xml:space="preserve"> at the </w:t>
      </w:r>
      <w:r w:rsidR="00415D09" w:rsidRPr="007C5519">
        <w:rPr>
          <w:rFonts w:ascii="Arial" w:hAnsi="Arial" w:cs="Arial"/>
          <w:sz w:val="24"/>
          <w:szCs w:val="24"/>
        </w:rPr>
        <w:t>buffet breakfast station</w:t>
      </w:r>
      <w:r w:rsidR="008D2354" w:rsidRPr="007C5519">
        <w:rPr>
          <w:rFonts w:ascii="Arial" w:hAnsi="Arial" w:cs="Arial"/>
          <w:sz w:val="24"/>
          <w:szCs w:val="24"/>
        </w:rPr>
        <w:t xml:space="preserve">, </w:t>
      </w:r>
      <w:r w:rsidR="00025B4E" w:rsidRPr="007C5519">
        <w:rPr>
          <w:rFonts w:ascii="Arial" w:hAnsi="Arial" w:cs="Arial"/>
          <w:sz w:val="24"/>
          <w:szCs w:val="24"/>
        </w:rPr>
        <w:t xml:space="preserve">clearing the tables </w:t>
      </w:r>
      <w:r w:rsidR="00BE7156" w:rsidRPr="007C5519">
        <w:rPr>
          <w:rFonts w:ascii="Arial" w:hAnsi="Arial" w:cs="Arial"/>
          <w:sz w:val="24"/>
          <w:szCs w:val="24"/>
        </w:rPr>
        <w:t xml:space="preserve">during and after </w:t>
      </w:r>
      <w:r w:rsidR="00025B4E" w:rsidRPr="007C5519">
        <w:rPr>
          <w:rFonts w:ascii="Arial" w:hAnsi="Arial" w:cs="Arial"/>
          <w:sz w:val="24"/>
          <w:szCs w:val="24"/>
        </w:rPr>
        <w:t xml:space="preserve">guests have finished eating, </w:t>
      </w:r>
      <w:r w:rsidR="002D31AC" w:rsidRPr="007C5519">
        <w:rPr>
          <w:rFonts w:ascii="Arial" w:hAnsi="Arial" w:cs="Arial"/>
          <w:sz w:val="24"/>
          <w:szCs w:val="24"/>
        </w:rPr>
        <w:t xml:space="preserve">cleaning in </w:t>
      </w:r>
      <w:r w:rsidR="00F9079D" w:rsidRPr="007C5519">
        <w:rPr>
          <w:rFonts w:ascii="Arial" w:hAnsi="Arial" w:cs="Arial"/>
          <w:sz w:val="24"/>
          <w:szCs w:val="24"/>
        </w:rPr>
        <w:t>the kitchen area</w:t>
      </w:r>
      <w:r w:rsidR="004474F5" w:rsidRPr="007C5519">
        <w:rPr>
          <w:rFonts w:ascii="Arial" w:hAnsi="Arial" w:cs="Arial"/>
          <w:sz w:val="24"/>
          <w:szCs w:val="24"/>
        </w:rPr>
        <w:t xml:space="preserve"> and at the end of breakfast service putting ba</w:t>
      </w:r>
      <w:r w:rsidR="00A14B71" w:rsidRPr="007C5519">
        <w:rPr>
          <w:rFonts w:ascii="Arial" w:hAnsi="Arial" w:cs="Arial"/>
          <w:sz w:val="24"/>
          <w:szCs w:val="24"/>
        </w:rPr>
        <w:t xml:space="preserve">ck all the </w:t>
      </w:r>
      <w:r w:rsidR="00453805" w:rsidRPr="007C5519">
        <w:rPr>
          <w:rFonts w:ascii="Arial" w:hAnsi="Arial" w:cs="Arial"/>
          <w:sz w:val="24"/>
          <w:szCs w:val="24"/>
        </w:rPr>
        <w:t xml:space="preserve">buffet </w:t>
      </w:r>
      <w:r w:rsidR="00A14B71" w:rsidRPr="007C5519">
        <w:rPr>
          <w:rFonts w:ascii="Arial" w:hAnsi="Arial" w:cs="Arial"/>
          <w:sz w:val="24"/>
          <w:szCs w:val="24"/>
        </w:rPr>
        <w:t>breakfast setup</w:t>
      </w:r>
      <w:r w:rsidR="00C8138C" w:rsidRPr="007C5519">
        <w:rPr>
          <w:rFonts w:ascii="Arial" w:hAnsi="Arial" w:cs="Arial"/>
          <w:sz w:val="24"/>
          <w:szCs w:val="24"/>
        </w:rPr>
        <w:t xml:space="preserve"> away</w:t>
      </w:r>
      <w:r w:rsidR="00453805" w:rsidRPr="007C5519">
        <w:rPr>
          <w:rFonts w:ascii="Arial" w:hAnsi="Arial" w:cs="Arial"/>
          <w:sz w:val="24"/>
          <w:szCs w:val="24"/>
        </w:rPr>
        <w:t xml:space="preserve"> in it</w:t>
      </w:r>
      <w:r w:rsidR="00251748" w:rsidRPr="007C5519">
        <w:rPr>
          <w:rFonts w:ascii="Arial" w:hAnsi="Arial" w:cs="Arial"/>
          <w:sz w:val="24"/>
          <w:szCs w:val="24"/>
        </w:rPr>
        <w:t>s rightful place</w:t>
      </w:r>
      <w:r w:rsidR="002A364C" w:rsidRPr="007C5519">
        <w:rPr>
          <w:rFonts w:ascii="Arial" w:hAnsi="Arial" w:cs="Arial"/>
          <w:sz w:val="24"/>
          <w:szCs w:val="24"/>
        </w:rPr>
        <w:t xml:space="preserve"> (</w:t>
      </w:r>
      <w:proofErr w:type="spellStart"/>
      <w:r w:rsidR="002A364C" w:rsidRPr="007C5519">
        <w:rPr>
          <w:rFonts w:ascii="Arial" w:hAnsi="Arial" w:cs="Arial"/>
          <w:sz w:val="24"/>
          <w:szCs w:val="24"/>
        </w:rPr>
        <w:t>VelvetJobs</w:t>
      </w:r>
      <w:proofErr w:type="spellEnd"/>
      <w:r w:rsidR="002A364C" w:rsidRPr="007C5519">
        <w:rPr>
          <w:rFonts w:ascii="Arial" w:hAnsi="Arial" w:cs="Arial"/>
          <w:sz w:val="24"/>
          <w:szCs w:val="24"/>
        </w:rPr>
        <w:t xml:space="preserve">, 2024). </w:t>
      </w:r>
      <w:r w:rsidR="000848A3" w:rsidRPr="007C5519">
        <w:rPr>
          <w:rFonts w:ascii="Arial" w:hAnsi="Arial" w:cs="Arial"/>
          <w:sz w:val="24"/>
          <w:szCs w:val="24"/>
        </w:rPr>
        <w:t>U</w:t>
      </w:r>
      <w:r w:rsidR="00D865DA" w:rsidRPr="007C5519">
        <w:rPr>
          <w:rFonts w:ascii="Arial" w:hAnsi="Arial" w:cs="Arial"/>
          <w:sz w:val="24"/>
          <w:szCs w:val="24"/>
        </w:rPr>
        <w:t>nfortunately,</w:t>
      </w:r>
      <w:r w:rsidR="000A7527" w:rsidRPr="007C5519">
        <w:rPr>
          <w:rFonts w:ascii="Arial" w:hAnsi="Arial" w:cs="Arial"/>
          <w:sz w:val="24"/>
          <w:szCs w:val="24"/>
        </w:rPr>
        <w:t xml:space="preserve"> I </w:t>
      </w:r>
      <w:r w:rsidR="003C58B9" w:rsidRPr="007C5519">
        <w:rPr>
          <w:rFonts w:ascii="Arial" w:hAnsi="Arial" w:cs="Arial"/>
          <w:sz w:val="24"/>
          <w:szCs w:val="24"/>
        </w:rPr>
        <w:t xml:space="preserve">did not get </w:t>
      </w:r>
      <w:r w:rsidR="008C21C9" w:rsidRPr="007C5519">
        <w:rPr>
          <w:rFonts w:ascii="Arial" w:hAnsi="Arial" w:cs="Arial"/>
          <w:sz w:val="24"/>
          <w:szCs w:val="24"/>
        </w:rPr>
        <w:t xml:space="preserve">chance to </w:t>
      </w:r>
      <w:r w:rsidR="00137ED7" w:rsidRPr="007C5519">
        <w:rPr>
          <w:rFonts w:ascii="Arial" w:hAnsi="Arial" w:cs="Arial"/>
          <w:sz w:val="24"/>
          <w:szCs w:val="24"/>
        </w:rPr>
        <w:t>meet</w:t>
      </w:r>
      <w:r w:rsidR="008C21C9" w:rsidRPr="007C5519">
        <w:rPr>
          <w:rFonts w:ascii="Arial" w:hAnsi="Arial" w:cs="Arial"/>
          <w:sz w:val="24"/>
          <w:szCs w:val="24"/>
        </w:rPr>
        <w:t xml:space="preserve"> with the general manager</w:t>
      </w:r>
      <w:r w:rsidR="003F216A" w:rsidRPr="007C5519">
        <w:rPr>
          <w:rFonts w:ascii="Arial" w:hAnsi="Arial" w:cs="Arial"/>
          <w:sz w:val="24"/>
          <w:szCs w:val="24"/>
        </w:rPr>
        <w:t>.</w:t>
      </w:r>
      <w:r w:rsidR="0082384E" w:rsidRPr="007C5519">
        <w:rPr>
          <w:rFonts w:ascii="Arial" w:hAnsi="Arial" w:cs="Arial"/>
          <w:sz w:val="24"/>
          <w:szCs w:val="24"/>
        </w:rPr>
        <w:t xml:space="preserve"> </w:t>
      </w:r>
      <w:r w:rsidR="000E4F2E" w:rsidRPr="007C5519">
        <w:rPr>
          <w:rFonts w:ascii="Arial" w:hAnsi="Arial" w:cs="Arial"/>
          <w:sz w:val="24"/>
          <w:szCs w:val="24"/>
        </w:rPr>
        <w:t xml:space="preserve">I felt this </w:t>
      </w:r>
      <w:r w:rsidR="006F7AFA" w:rsidRPr="007C5519">
        <w:rPr>
          <w:rFonts w:ascii="Arial" w:hAnsi="Arial" w:cs="Arial"/>
          <w:sz w:val="24"/>
          <w:szCs w:val="24"/>
        </w:rPr>
        <w:t xml:space="preserve">had </w:t>
      </w:r>
      <w:r w:rsidR="007D3EBE" w:rsidRPr="007C5519">
        <w:rPr>
          <w:rFonts w:ascii="Arial" w:hAnsi="Arial" w:cs="Arial"/>
          <w:sz w:val="24"/>
          <w:szCs w:val="24"/>
        </w:rPr>
        <w:t>a negative experience</w:t>
      </w:r>
      <w:r w:rsidR="00422EE7" w:rsidRPr="007C5519">
        <w:rPr>
          <w:rFonts w:ascii="Arial" w:hAnsi="Arial" w:cs="Arial"/>
          <w:sz w:val="24"/>
          <w:szCs w:val="24"/>
        </w:rPr>
        <w:t>, as I did not gain any</w:t>
      </w:r>
      <w:r w:rsidR="00BD278F" w:rsidRPr="007C5519">
        <w:rPr>
          <w:rFonts w:ascii="Arial" w:hAnsi="Arial" w:cs="Arial"/>
          <w:sz w:val="24"/>
          <w:szCs w:val="24"/>
        </w:rPr>
        <w:t xml:space="preserve"> office or</w:t>
      </w:r>
      <w:r w:rsidR="00422EE7" w:rsidRPr="007C5519">
        <w:rPr>
          <w:rFonts w:ascii="Arial" w:hAnsi="Arial" w:cs="Arial"/>
          <w:sz w:val="24"/>
          <w:szCs w:val="24"/>
        </w:rPr>
        <w:t xml:space="preserve"> managerial </w:t>
      </w:r>
      <w:r w:rsidR="00435C02" w:rsidRPr="007C5519">
        <w:rPr>
          <w:rFonts w:ascii="Arial" w:hAnsi="Arial" w:cs="Arial"/>
          <w:sz w:val="24"/>
          <w:szCs w:val="24"/>
        </w:rPr>
        <w:t xml:space="preserve">knowledge or skills </w:t>
      </w:r>
      <w:r w:rsidR="00D13E97" w:rsidRPr="007C5519">
        <w:rPr>
          <w:rFonts w:ascii="Arial" w:hAnsi="Arial" w:cs="Arial"/>
          <w:sz w:val="24"/>
          <w:szCs w:val="24"/>
        </w:rPr>
        <w:t xml:space="preserve">which I could learn from </w:t>
      </w:r>
      <w:r w:rsidR="00435C02" w:rsidRPr="007C5519">
        <w:rPr>
          <w:rFonts w:ascii="Arial" w:hAnsi="Arial" w:cs="Arial"/>
          <w:sz w:val="24"/>
          <w:szCs w:val="24"/>
        </w:rPr>
        <w:t>within</w:t>
      </w:r>
      <w:r w:rsidR="00732CF9" w:rsidRPr="007C5519">
        <w:rPr>
          <w:rFonts w:ascii="Arial" w:hAnsi="Arial" w:cs="Arial"/>
          <w:sz w:val="24"/>
          <w:szCs w:val="24"/>
        </w:rPr>
        <w:t xml:space="preserve"> food and beverage </w:t>
      </w:r>
      <w:r w:rsidR="00B050AF" w:rsidRPr="007C5519">
        <w:rPr>
          <w:rFonts w:ascii="Arial" w:hAnsi="Arial" w:cs="Arial"/>
          <w:sz w:val="24"/>
          <w:szCs w:val="24"/>
        </w:rPr>
        <w:t>operations</w:t>
      </w:r>
      <w:r w:rsidR="00CF28C8" w:rsidRPr="007C5519">
        <w:rPr>
          <w:rFonts w:ascii="Arial" w:hAnsi="Arial" w:cs="Arial"/>
          <w:sz w:val="24"/>
          <w:szCs w:val="24"/>
        </w:rPr>
        <w:t>.</w:t>
      </w:r>
    </w:p>
    <w:p w14:paraId="37676F02" w14:textId="64C14F75" w:rsidR="00B74D90" w:rsidRPr="007C5519" w:rsidRDefault="00B74D90" w:rsidP="001B0BFE">
      <w:pPr>
        <w:spacing w:line="360" w:lineRule="auto"/>
        <w:jc w:val="both"/>
        <w:rPr>
          <w:rFonts w:ascii="Arial" w:hAnsi="Arial" w:cs="Arial"/>
          <w:b/>
          <w:bCs/>
          <w:sz w:val="24"/>
          <w:szCs w:val="24"/>
        </w:rPr>
      </w:pPr>
      <w:r w:rsidRPr="007C5519">
        <w:rPr>
          <w:rFonts w:ascii="Arial" w:hAnsi="Arial" w:cs="Arial"/>
          <w:b/>
          <w:bCs/>
          <w:sz w:val="24"/>
          <w:szCs w:val="24"/>
        </w:rPr>
        <w:t>Evaluation</w:t>
      </w:r>
    </w:p>
    <w:p w14:paraId="40AC0A62" w14:textId="15848EC0" w:rsidR="00B74D90" w:rsidRPr="007C5519" w:rsidRDefault="00B507BC" w:rsidP="001B0BFE">
      <w:pPr>
        <w:spacing w:line="360" w:lineRule="auto"/>
        <w:jc w:val="both"/>
        <w:rPr>
          <w:rFonts w:ascii="Arial" w:hAnsi="Arial" w:cs="Arial"/>
          <w:color w:val="FF0000"/>
          <w:sz w:val="24"/>
          <w:szCs w:val="24"/>
        </w:rPr>
      </w:pPr>
      <w:r w:rsidRPr="007C5519">
        <w:rPr>
          <w:rFonts w:ascii="Arial" w:hAnsi="Arial" w:cs="Arial"/>
          <w:sz w:val="24"/>
          <w:szCs w:val="24"/>
        </w:rPr>
        <w:t xml:space="preserve">I </w:t>
      </w:r>
      <w:r w:rsidR="001C3287" w:rsidRPr="007C5519">
        <w:rPr>
          <w:rFonts w:ascii="Arial" w:hAnsi="Arial" w:cs="Arial"/>
          <w:sz w:val="24"/>
          <w:szCs w:val="24"/>
        </w:rPr>
        <w:t>managed to</w:t>
      </w:r>
      <w:r w:rsidR="00166B93" w:rsidRPr="007C5519">
        <w:rPr>
          <w:rFonts w:ascii="Arial" w:hAnsi="Arial" w:cs="Arial"/>
          <w:sz w:val="24"/>
          <w:szCs w:val="24"/>
        </w:rPr>
        <w:t xml:space="preserve"> demonstrate</w:t>
      </w:r>
      <w:r w:rsidR="00EC219C" w:rsidRPr="007C5519">
        <w:rPr>
          <w:rFonts w:ascii="Arial" w:hAnsi="Arial" w:cs="Arial"/>
          <w:sz w:val="24"/>
          <w:szCs w:val="24"/>
        </w:rPr>
        <w:t xml:space="preserve"> my </w:t>
      </w:r>
      <w:r w:rsidR="00B665FC" w:rsidRPr="007C5519">
        <w:rPr>
          <w:rFonts w:ascii="Arial" w:hAnsi="Arial" w:cs="Arial"/>
          <w:sz w:val="24"/>
          <w:szCs w:val="24"/>
        </w:rPr>
        <w:t xml:space="preserve">work-based </w:t>
      </w:r>
      <w:r w:rsidR="00131C7D" w:rsidRPr="007C5519">
        <w:rPr>
          <w:rFonts w:ascii="Arial" w:hAnsi="Arial" w:cs="Arial"/>
          <w:sz w:val="24"/>
          <w:szCs w:val="24"/>
        </w:rPr>
        <w:t xml:space="preserve">skills and </w:t>
      </w:r>
      <w:r w:rsidR="003C0CD3" w:rsidRPr="007C5519">
        <w:rPr>
          <w:rFonts w:ascii="Arial" w:hAnsi="Arial" w:cs="Arial"/>
          <w:sz w:val="24"/>
          <w:szCs w:val="24"/>
        </w:rPr>
        <w:t>knowledge</w:t>
      </w:r>
      <w:r w:rsidR="00D43B75" w:rsidRPr="007C5519">
        <w:rPr>
          <w:rFonts w:ascii="Arial" w:hAnsi="Arial" w:cs="Arial"/>
          <w:sz w:val="24"/>
          <w:szCs w:val="24"/>
        </w:rPr>
        <w:t xml:space="preserve"> </w:t>
      </w:r>
      <w:r w:rsidR="007E57FF" w:rsidRPr="007C5519">
        <w:rPr>
          <w:rFonts w:ascii="Arial" w:hAnsi="Arial" w:cs="Arial"/>
          <w:sz w:val="24"/>
          <w:szCs w:val="24"/>
        </w:rPr>
        <w:t xml:space="preserve">and </w:t>
      </w:r>
      <w:r w:rsidR="00D96AD6" w:rsidRPr="007C5519">
        <w:rPr>
          <w:rFonts w:ascii="Arial" w:hAnsi="Arial" w:cs="Arial"/>
          <w:sz w:val="24"/>
          <w:szCs w:val="24"/>
        </w:rPr>
        <w:t xml:space="preserve">appreciate </w:t>
      </w:r>
      <w:r w:rsidR="00D43B75" w:rsidRPr="007C5519">
        <w:rPr>
          <w:rFonts w:ascii="Arial" w:hAnsi="Arial" w:cs="Arial"/>
          <w:sz w:val="24"/>
          <w:szCs w:val="24"/>
        </w:rPr>
        <w:t>the significance of task</w:t>
      </w:r>
      <w:r w:rsidR="007E57FF" w:rsidRPr="007C5519">
        <w:rPr>
          <w:rFonts w:ascii="Arial" w:hAnsi="Arial" w:cs="Arial"/>
          <w:sz w:val="24"/>
          <w:szCs w:val="24"/>
        </w:rPr>
        <w:t xml:space="preserve"> accomplishment</w:t>
      </w:r>
      <w:r w:rsidR="005959C2" w:rsidRPr="007C5519">
        <w:rPr>
          <w:rFonts w:ascii="Arial" w:hAnsi="Arial" w:cs="Arial"/>
          <w:sz w:val="24"/>
          <w:szCs w:val="24"/>
        </w:rPr>
        <w:t>,</w:t>
      </w:r>
      <w:r w:rsidR="00131C7D" w:rsidRPr="007C5519">
        <w:rPr>
          <w:rFonts w:ascii="Arial" w:hAnsi="Arial" w:cs="Arial"/>
          <w:sz w:val="24"/>
          <w:szCs w:val="24"/>
        </w:rPr>
        <w:t xml:space="preserve"> such as </w:t>
      </w:r>
      <w:r w:rsidR="00E75567" w:rsidRPr="007C5519">
        <w:rPr>
          <w:rFonts w:ascii="Arial" w:hAnsi="Arial" w:cs="Arial"/>
          <w:sz w:val="24"/>
          <w:szCs w:val="24"/>
        </w:rPr>
        <w:t>strong interpersonal skills</w:t>
      </w:r>
      <w:r w:rsidR="009D7A33" w:rsidRPr="007C5519">
        <w:rPr>
          <w:rFonts w:ascii="Arial" w:hAnsi="Arial" w:cs="Arial"/>
          <w:sz w:val="24"/>
          <w:szCs w:val="24"/>
        </w:rPr>
        <w:t xml:space="preserve">, </w:t>
      </w:r>
      <w:r w:rsidR="00CA1458" w:rsidRPr="007C5519">
        <w:rPr>
          <w:rFonts w:ascii="Arial" w:hAnsi="Arial" w:cs="Arial"/>
          <w:sz w:val="24"/>
          <w:szCs w:val="24"/>
        </w:rPr>
        <w:t>collaborative</w:t>
      </w:r>
      <w:r w:rsidR="00E94B89" w:rsidRPr="007C5519">
        <w:rPr>
          <w:rFonts w:ascii="Arial" w:hAnsi="Arial" w:cs="Arial"/>
          <w:sz w:val="24"/>
          <w:szCs w:val="24"/>
        </w:rPr>
        <w:t xml:space="preserve"> teamwork,</w:t>
      </w:r>
      <w:r w:rsidR="001C3287" w:rsidRPr="007C5519">
        <w:rPr>
          <w:rFonts w:ascii="Arial" w:hAnsi="Arial" w:cs="Arial"/>
          <w:sz w:val="24"/>
          <w:szCs w:val="24"/>
        </w:rPr>
        <w:t xml:space="preserve"> </w:t>
      </w:r>
      <w:r w:rsidR="00163BA3" w:rsidRPr="007C5519">
        <w:rPr>
          <w:rFonts w:ascii="Arial" w:hAnsi="Arial" w:cs="Arial"/>
          <w:sz w:val="24"/>
          <w:szCs w:val="24"/>
        </w:rPr>
        <w:t xml:space="preserve">food handling, </w:t>
      </w:r>
      <w:r w:rsidR="0010714E" w:rsidRPr="007C5519">
        <w:rPr>
          <w:rFonts w:ascii="Arial" w:hAnsi="Arial" w:cs="Arial"/>
          <w:sz w:val="24"/>
          <w:szCs w:val="24"/>
        </w:rPr>
        <w:t>food hy</w:t>
      </w:r>
      <w:r w:rsidR="00132B42" w:rsidRPr="007C5519">
        <w:rPr>
          <w:rFonts w:ascii="Arial" w:hAnsi="Arial" w:cs="Arial"/>
          <w:sz w:val="24"/>
          <w:szCs w:val="24"/>
        </w:rPr>
        <w:t>giene</w:t>
      </w:r>
      <w:r w:rsidR="0079105C" w:rsidRPr="007C5519">
        <w:rPr>
          <w:rFonts w:ascii="Arial" w:hAnsi="Arial" w:cs="Arial"/>
          <w:sz w:val="24"/>
          <w:szCs w:val="24"/>
        </w:rPr>
        <w:t xml:space="preserve"> and safety</w:t>
      </w:r>
      <w:r w:rsidR="0032332F" w:rsidRPr="007C5519">
        <w:rPr>
          <w:rFonts w:ascii="Arial" w:hAnsi="Arial" w:cs="Arial"/>
          <w:sz w:val="24"/>
          <w:szCs w:val="24"/>
        </w:rPr>
        <w:t xml:space="preserve">, </w:t>
      </w:r>
      <w:r w:rsidR="00460A2B" w:rsidRPr="007C5519">
        <w:rPr>
          <w:rFonts w:ascii="Arial" w:hAnsi="Arial" w:cs="Arial"/>
          <w:sz w:val="24"/>
          <w:szCs w:val="24"/>
        </w:rPr>
        <w:t xml:space="preserve">organising  and </w:t>
      </w:r>
      <w:r w:rsidR="0032332F" w:rsidRPr="007C5519">
        <w:rPr>
          <w:rFonts w:ascii="Arial" w:hAnsi="Arial" w:cs="Arial"/>
          <w:sz w:val="24"/>
          <w:szCs w:val="24"/>
        </w:rPr>
        <w:t>cleanliness</w:t>
      </w:r>
      <w:r w:rsidR="00460A2B" w:rsidRPr="007C5519">
        <w:rPr>
          <w:rFonts w:ascii="Arial" w:hAnsi="Arial" w:cs="Arial"/>
          <w:sz w:val="24"/>
          <w:szCs w:val="24"/>
        </w:rPr>
        <w:t xml:space="preserve"> </w:t>
      </w:r>
      <w:r w:rsidR="006271F7" w:rsidRPr="007C5519">
        <w:rPr>
          <w:rFonts w:ascii="Arial" w:hAnsi="Arial" w:cs="Arial"/>
          <w:sz w:val="24"/>
          <w:szCs w:val="24"/>
        </w:rPr>
        <w:t xml:space="preserve">as well as learning </w:t>
      </w:r>
      <w:r w:rsidR="00BB3795" w:rsidRPr="007C5519">
        <w:rPr>
          <w:rFonts w:ascii="Arial" w:hAnsi="Arial" w:cs="Arial"/>
          <w:sz w:val="24"/>
          <w:szCs w:val="24"/>
        </w:rPr>
        <w:t>technical aspects such as check</w:t>
      </w:r>
      <w:r w:rsidR="003D0E7F" w:rsidRPr="007C5519">
        <w:rPr>
          <w:rFonts w:ascii="Arial" w:hAnsi="Arial" w:cs="Arial"/>
          <w:sz w:val="24"/>
          <w:szCs w:val="24"/>
        </w:rPr>
        <w:t xml:space="preserve">ing-in/out guests </w:t>
      </w:r>
      <w:r w:rsidR="005C15FD" w:rsidRPr="007C5519">
        <w:rPr>
          <w:rFonts w:ascii="Arial" w:hAnsi="Arial" w:cs="Arial"/>
          <w:sz w:val="24"/>
          <w:szCs w:val="24"/>
        </w:rPr>
        <w:t>upon arrivals and departures</w:t>
      </w:r>
      <w:r w:rsidR="001E479F" w:rsidRPr="007C5519">
        <w:rPr>
          <w:rFonts w:ascii="Arial" w:hAnsi="Arial" w:cs="Arial"/>
          <w:sz w:val="24"/>
          <w:szCs w:val="24"/>
        </w:rPr>
        <w:t>, reservati</w:t>
      </w:r>
      <w:r w:rsidR="000A4F0A" w:rsidRPr="007C5519">
        <w:rPr>
          <w:rFonts w:ascii="Arial" w:hAnsi="Arial" w:cs="Arial"/>
          <w:sz w:val="24"/>
          <w:szCs w:val="24"/>
        </w:rPr>
        <w:t xml:space="preserve">on enquiry, </w:t>
      </w:r>
      <w:r w:rsidR="009059A5" w:rsidRPr="007C5519">
        <w:rPr>
          <w:rFonts w:ascii="Arial" w:hAnsi="Arial" w:cs="Arial"/>
          <w:sz w:val="24"/>
          <w:szCs w:val="24"/>
        </w:rPr>
        <w:t>creating guest key cards, taking card payments</w:t>
      </w:r>
      <w:r w:rsidR="00CF0388" w:rsidRPr="007C5519">
        <w:rPr>
          <w:rFonts w:ascii="Arial" w:hAnsi="Arial" w:cs="Arial"/>
          <w:sz w:val="24"/>
          <w:szCs w:val="24"/>
        </w:rPr>
        <w:t>.</w:t>
      </w:r>
      <w:r w:rsidR="00C80178" w:rsidRPr="007C5519">
        <w:rPr>
          <w:rFonts w:ascii="Arial" w:hAnsi="Arial" w:cs="Arial"/>
          <w:sz w:val="24"/>
          <w:szCs w:val="24"/>
        </w:rPr>
        <w:t xml:space="preserve"> </w:t>
      </w:r>
      <w:r w:rsidR="005C77BA" w:rsidRPr="007C5519">
        <w:rPr>
          <w:rFonts w:ascii="Arial" w:hAnsi="Arial" w:cs="Arial"/>
          <w:sz w:val="24"/>
          <w:szCs w:val="24"/>
        </w:rPr>
        <w:t xml:space="preserve">The management </w:t>
      </w:r>
      <w:r w:rsidR="0025314B" w:rsidRPr="007C5519">
        <w:rPr>
          <w:rFonts w:ascii="Arial" w:hAnsi="Arial" w:cs="Arial"/>
          <w:sz w:val="24"/>
          <w:szCs w:val="24"/>
        </w:rPr>
        <w:t xml:space="preserve">had </w:t>
      </w:r>
      <w:r w:rsidR="005C77BA" w:rsidRPr="007C5519">
        <w:rPr>
          <w:rFonts w:ascii="Arial" w:hAnsi="Arial" w:cs="Arial"/>
          <w:sz w:val="24"/>
          <w:szCs w:val="24"/>
        </w:rPr>
        <w:t xml:space="preserve">ensured each staff members were </w:t>
      </w:r>
      <w:r w:rsidR="0055680C" w:rsidRPr="007C5519">
        <w:rPr>
          <w:rFonts w:ascii="Arial" w:hAnsi="Arial" w:cs="Arial"/>
          <w:sz w:val="24"/>
          <w:szCs w:val="24"/>
        </w:rPr>
        <w:t xml:space="preserve">made aware of their </w:t>
      </w:r>
      <w:r w:rsidR="0055680C" w:rsidRPr="007C5519">
        <w:rPr>
          <w:rFonts w:ascii="Arial" w:hAnsi="Arial" w:cs="Arial"/>
          <w:sz w:val="24"/>
          <w:szCs w:val="24"/>
        </w:rPr>
        <w:lastRenderedPageBreak/>
        <w:t xml:space="preserve">responsibilities </w:t>
      </w:r>
      <w:r w:rsidR="000D25FD" w:rsidRPr="007C5519">
        <w:rPr>
          <w:rFonts w:ascii="Arial" w:hAnsi="Arial" w:cs="Arial"/>
          <w:sz w:val="24"/>
          <w:szCs w:val="24"/>
        </w:rPr>
        <w:t xml:space="preserve">of the tasks </w:t>
      </w:r>
      <w:r w:rsidR="00AA437A" w:rsidRPr="007C5519">
        <w:rPr>
          <w:rFonts w:ascii="Arial" w:hAnsi="Arial" w:cs="Arial"/>
          <w:sz w:val="24"/>
          <w:szCs w:val="24"/>
        </w:rPr>
        <w:t xml:space="preserve">they were assigned </w:t>
      </w:r>
      <w:r w:rsidR="00170868" w:rsidRPr="007C5519">
        <w:rPr>
          <w:rFonts w:ascii="Arial" w:hAnsi="Arial" w:cs="Arial"/>
          <w:sz w:val="24"/>
          <w:szCs w:val="24"/>
        </w:rPr>
        <w:t xml:space="preserve">at all times </w:t>
      </w:r>
      <w:r w:rsidR="00A16978" w:rsidRPr="007C5519">
        <w:rPr>
          <w:rFonts w:ascii="Arial" w:hAnsi="Arial" w:cs="Arial"/>
          <w:sz w:val="24"/>
          <w:szCs w:val="24"/>
        </w:rPr>
        <w:t xml:space="preserve">via clear constructive </w:t>
      </w:r>
      <w:r w:rsidR="003F5791" w:rsidRPr="007C5519">
        <w:rPr>
          <w:rFonts w:ascii="Arial" w:hAnsi="Arial" w:cs="Arial"/>
          <w:sz w:val="24"/>
          <w:szCs w:val="24"/>
        </w:rPr>
        <w:t>feedback</w:t>
      </w:r>
      <w:r w:rsidR="00170868" w:rsidRPr="007C5519">
        <w:rPr>
          <w:rFonts w:ascii="Arial" w:hAnsi="Arial" w:cs="Arial"/>
          <w:sz w:val="24"/>
          <w:szCs w:val="24"/>
        </w:rPr>
        <w:t xml:space="preserve"> (</w:t>
      </w:r>
      <w:proofErr w:type="spellStart"/>
      <w:r w:rsidR="00170868" w:rsidRPr="007C5519">
        <w:rPr>
          <w:rFonts w:ascii="Arial" w:hAnsi="Arial" w:cs="Arial"/>
          <w:sz w:val="24"/>
          <w:szCs w:val="24"/>
        </w:rPr>
        <w:t>Bronotte</w:t>
      </w:r>
      <w:proofErr w:type="spellEnd"/>
      <w:r w:rsidR="00170868" w:rsidRPr="007C5519">
        <w:rPr>
          <w:rFonts w:ascii="Arial" w:hAnsi="Arial" w:cs="Arial"/>
          <w:sz w:val="24"/>
          <w:szCs w:val="24"/>
        </w:rPr>
        <w:t>, 2023).</w:t>
      </w:r>
      <w:r w:rsidR="00B847AA" w:rsidRPr="007C5519">
        <w:rPr>
          <w:rFonts w:ascii="Arial" w:hAnsi="Arial" w:cs="Arial"/>
          <w:sz w:val="24"/>
          <w:szCs w:val="24"/>
        </w:rPr>
        <w:t xml:space="preserve"> I received </w:t>
      </w:r>
      <w:r w:rsidR="003F68FB" w:rsidRPr="007C5519">
        <w:rPr>
          <w:rFonts w:ascii="Arial" w:hAnsi="Arial" w:cs="Arial"/>
          <w:sz w:val="24"/>
          <w:szCs w:val="24"/>
        </w:rPr>
        <w:t xml:space="preserve">great support </w:t>
      </w:r>
      <w:r w:rsidR="00B847AA" w:rsidRPr="007C5519">
        <w:rPr>
          <w:rFonts w:ascii="Arial" w:hAnsi="Arial" w:cs="Arial"/>
          <w:sz w:val="24"/>
          <w:szCs w:val="24"/>
        </w:rPr>
        <w:t xml:space="preserve">from the </w:t>
      </w:r>
      <w:r w:rsidR="00A6338C" w:rsidRPr="007C5519">
        <w:rPr>
          <w:rFonts w:ascii="Arial" w:hAnsi="Arial" w:cs="Arial"/>
          <w:sz w:val="24"/>
          <w:szCs w:val="24"/>
        </w:rPr>
        <w:t xml:space="preserve">hotel staff members </w:t>
      </w:r>
      <w:r w:rsidR="003F5791" w:rsidRPr="007C5519">
        <w:rPr>
          <w:rFonts w:ascii="Arial" w:hAnsi="Arial" w:cs="Arial"/>
          <w:sz w:val="24"/>
          <w:szCs w:val="24"/>
        </w:rPr>
        <w:t>at Ibis</w:t>
      </w:r>
      <w:r w:rsidR="003F68FB" w:rsidRPr="007C5519">
        <w:rPr>
          <w:rFonts w:ascii="Arial" w:hAnsi="Arial" w:cs="Arial"/>
          <w:sz w:val="24"/>
          <w:szCs w:val="24"/>
        </w:rPr>
        <w:t>, where</w:t>
      </w:r>
      <w:r w:rsidR="00B1078B" w:rsidRPr="007C5519">
        <w:rPr>
          <w:rFonts w:ascii="Arial" w:hAnsi="Arial" w:cs="Arial"/>
          <w:sz w:val="24"/>
          <w:szCs w:val="24"/>
        </w:rPr>
        <w:t xml:space="preserve"> I was in a better position to adjust</w:t>
      </w:r>
      <w:r w:rsidR="00AC707E" w:rsidRPr="007C5519">
        <w:rPr>
          <w:rFonts w:ascii="Arial" w:hAnsi="Arial" w:cs="Arial"/>
          <w:sz w:val="24"/>
          <w:szCs w:val="24"/>
        </w:rPr>
        <w:t xml:space="preserve"> in </w:t>
      </w:r>
      <w:r w:rsidR="009D638E" w:rsidRPr="007C5519">
        <w:rPr>
          <w:rFonts w:ascii="Arial" w:hAnsi="Arial" w:cs="Arial"/>
          <w:sz w:val="24"/>
          <w:szCs w:val="24"/>
        </w:rPr>
        <w:t xml:space="preserve">a </w:t>
      </w:r>
      <w:r w:rsidR="00F64E6A" w:rsidRPr="007C5519">
        <w:rPr>
          <w:rFonts w:ascii="Arial" w:hAnsi="Arial" w:cs="Arial"/>
          <w:sz w:val="24"/>
          <w:szCs w:val="24"/>
        </w:rPr>
        <w:t>work</w:t>
      </w:r>
      <w:r w:rsidR="00D40889" w:rsidRPr="007C5519">
        <w:rPr>
          <w:rFonts w:ascii="Arial" w:hAnsi="Arial" w:cs="Arial"/>
          <w:sz w:val="24"/>
          <w:szCs w:val="24"/>
        </w:rPr>
        <w:t xml:space="preserve"> </w:t>
      </w:r>
      <w:r w:rsidR="00C26B3B" w:rsidRPr="007C5519">
        <w:rPr>
          <w:rFonts w:ascii="Arial" w:hAnsi="Arial" w:cs="Arial"/>
          <w:sz w:val="24"/>
          <w:szCs w:val="24"/>
        </w:rPr>
        <w:t>scenario</w:t>
      </w:r>
      <w:r w:rsidR="00B1078B" w:rsidRPr="007C5519">
        <w:rPr>
          <w:rFonts w:ascii="Arial" w:hAnsi="Arial" w:cs="Arial"/>
          <w:sz w:val="24"/>
          <w:szCs w:val="24"/>
        </w:rPr>
        <w:t xml:space="preserve"> to the various </w:t>
      </w:r>
      <w:r w:rsidR="00917000" w:rsidRPr="007C5519">
        <w:rPr>
          <w:rFonts w:ascii="Arial" w:hAnsi="Arial" w:cs="Arial"/>
          <w:sz w:val="24"/>
          <w:szCs w:val="24"/>
        </w:rPr>
        <w:t xml:space="preserve">hotel </w:t>
      </w:r>
      <w:r w:rsidR="00B1078B" w:rsidRPr="007C5519">
        <w:rPr>
          <w:rFonts w:ascii="Arial" w:hAnsi="Arial" w:cs="Arial"/>
          <w:sz w:val="24"/>
          <w:szCs w:val="24"/>
        </w:rPr>
        <w:t>operations</w:t>
      </w:r>
      <w:r w:rsidR="00513D02" w:rsidRPr="007C5519">
        <w:rPr>
          <w:rFonts w:ascii="Arial" w:hAnsi="Arial" w:cs="Arial"/>
          <w:sz w:val="24"/>
          <w:szCs w:val="24"/>
        </w:rPr>
        <w:t xml:space="preserve">, especially </w:t>
      </w:r>
      <w:r w:rsidR="003F5791" w:rsidRPr="007C5519">
        <w:rPr>
          <w:rFonts w:ascii="Arial" w:hAnsi="Arial" w:cs="Arial"/>
          <w:sz w:val="24"/>
          <w:szCs w:val="24"/>
        </w:rPr>
        <w:t>during peak hours</w:t>
      </w:r>
      <w:r w:rsidR="007618B9" w:rsidRPr="007C5519">
        <w:rPr>
          <w:rFonts w:ascii="Arial" w:hAnsi="Arial" w:cs="Arial"/>
          <w:sz w:val="24"/>
          <w:szCs w:val="24"/>
        </w:rPr>
        <w:t xml:space="preserve">, which was overwhelming </w:t>
      </w:r>
      <w:r w:rsidR="003430E3" w:rsidRPr="007C5519">
        <w:rPr>
          <w:rFonts w:ascii="Arial" w:hAnsi="Arial" w:cs="Arial"/>
          <w:sz w:val="24"/>
          <w:szCs w:val="24"/>
        </w:rPr>
        <w:t>(Cockburn-Wootten</w:t>
      </w:r>
      <w:r w:rsidR="00D9170C" w:rsidRPr="007C5519">
        <w:rPr>
          <w:rFonts w:ascii="Arial" w:hAnsi="Arial" w:cs="Arial"/>
          <w:sz w:val="24"/>
          <w:szCs w:val="24"/>
        </w:rPr>
        <w:t xml:space="preserve">,2019,p.4). </w:t>
      </w:r>
      <w:r w:rsidR="0097138A" w:rsidRPr="007C5519">
        <w:rPr>
          <w:rFonts w:ascii="Arial" w:hAnsi="Arial" w:cs="Arial"/>
          <w:sz w:val="24"/>
          <w:szCs w:val="24"/>
        </w:rPr>
        <w:t>T</w:t>
      </w:r>
      <w:r w:rsidR="00282F1F" w:rsidRPr="007C5519">
        <w:rPr>
          <w:rFonts w:ascii="Arial" w:hAnsi="Arial" w:cs="Arial"/>
          <w:sz w:val="24"/>
          <w:szCs w:val="24"/>
        </w:rPr>
        <w:t>he hotel had an upcoming audit</w:t>
      </w:r>
      <w:r w:rsidR="00327A32" w:rsidRPr="007C5519">
        <w:rPr>
          <w:rFonts w:ascii="Arial" w:hAnsi="Arial" w:cs="Arial"/>
          <w:sz w:val="24"/>
          <w:szCs w:val="24"/>
        </w:rPr>
        <w:t>,</w:t>
      </w:r>
      <w:r w:rsidR="00EB24F3" w:rsidRPr="007C5519">
        <w:rPr>
          <w:rFonts w:ascii="Arial" w:hAnsi="Arial" w:cs="Arial"/>
          <w:sz w:val="24"/>
          <w:szCs w:val="24"/>
        </w:rPr>
        <w:t xml:space="preserve"> </w:t>
      </w:r>
      <w:r w:rsidR="007C15D4" w:rsidRPr="007C5519">
        <w:rPr>
          <w:rFonts w:ascii="Arial" w:hAnsi="Arial" w:cs="Arial"/>
          <w:sz w:val="24"/>
          <w:szCs w:val="24"/>
        </w:rPr>
        <w:t>all staff members were</w:t>
      </w:r>
      <w:r w:rsidR="00EB24F3" w:rsidRPr="007C5519">
        <w:rPr>
          <w:rFonts w:ascii="Arial" w:hAnsi="Arial" w:cs="Arial"/>
          <w:sz w:val="24"/>
          <w:szCs w:val="24"/>
        </w:rPr>
        <w:t xml:space="preserve"> </w:t>
      </w:r>
      <w:r w:rsidR="001A6DDE" w:rsidRPr="007C5519">
        <w:rPr>
          <w:rFonts w:ascii="Arial" w:hAnsi="Arial" w:cs="Arial"/>
          <w:sz w:val="24"/>
          <w:szCs w:val="24"/>
        </w:rPr>
        <w:t xml:space="preserve">busy with food and beverage </w:t>
      </w:r>
      <w:r w:rsidR="00673479" w:rsidRPr="007C5519">
        <w:rPr>
          <w:rFonts w:ascii="Arial" w:hAnsi="Arial" w:cs="Arial"/>
          <w:sz w:val="24"/>
          <w:szCs w:val="24"/>
        </w:rPr>
        <w:t xml:space="preserve">and other operational departments </w:t>
      </w:r>
      <w:r w:rsidR="00570A6E" w:rsidRPr="007C5519">
        <w:rPr>
          <w:rFonts w:ascii="Arial" w:hAnsi="Arial" w:cs="Arial"/>
          <w:sz w:val="24"/>
          <w:szCs w:val="24"/>
        </w:rPr>
        <w:t xml:space="preserve">making sure </w:t>
      </w:r>
      <w:r w:rsidR="0082327E" w:rsidRPr="007C5519">
        <w:rPr>
          <w:rFonts w:ascii="Arial" w:hAnsi="Arial" w:cs="Arial"/>
          <w:sz w:val="24"/>
          <w:szCs w:val="24"/>
        </w:rPr>
        <w:t xml:space="preserve">all </w:t>
      </w:r>
      <w:r w:rsidR="005A276C" w:rsidRPr="007C5519">
        <w:rPr>
          <w:rFonts w:ascii="Arial" w:hAnsi="Arial" w:cs="Arial"/>
          <w:sz w:val="24"/>
          <w:szCs w:val="24"/>
        </w:rPr>
        <w:t>files for audits</w:t>
      </w:r>
      <w:r w:rsidR="00570A6E" w:rsidRPr="007C5519">
        <w:rPr>
          <w:rFonts w:ascii="Arial" w:hAnsi="Arial" w:cs="Arial"/>
          <w:sz w:val="24"/>
          <w:szCs w:val="24"/>
        </w:rPr>
        <w:t xml:space="preserve"> were</w:t>
      </w:r>
      <w:r w:rsidR="00662115" w:rsidRPr="007C5519">
        <w:rPr>
          <w:rFonts w:ascii="Arial" w:hAnsi="Arial" w:cs="Arial"/>
          <w:sz w:val="24"/>
          <w:szCs w:val="24"/>
        </w:rPr>
        <w:t xml:space="preserve"> up to date. </w:t>
      </w:r>
      <w:r w:rsidR="007200D1" w:rsidRPr="007C5519">
        <w:rPr>
          <w:rFonts w:ascii="Arial" w:hAnsi="Arial" w:cs="Arial"/>
          <w:sz w:val="24"/>
          <w:szCs w:val="24"/>
        </w:rPr>
        <w:t>A</w:t>
      </w:r>
      <w:r w:rsidR="000F17BE" w:rsidRPr="007C5519">
        <w:rPr>
          <w:rFonts w:ascii="Arial" w:hAnsi="Arial" w:cs="Arial"/>
          <w:sz w:val="24"/>
          <w:szCs w:val="24"/>
        </w:rPr>
        <w:t xml:space="preserve">udits </w:t>
      </w:r>
      <w:r w:rsidR="001F6F37" w:rsidRPr="007C5519">
        <w:rPr>
          <w:rFonts w:ascii="Arial" w:hAnsi="Arial" w:cs="Arial"/>
          <w:sz w:val="24"/>
          <w:szCs w:val="24"/>
        </w:rPr>
        <w:t xml:space="preserve">that </w:t>
      </w:r>
      <w:r w:rsidR="000F17BE" w:rsidRPr="007C5519">
        <w:rPr>
          <w:rFonts w:ascii="Arial" w:hAnsi="Arial" w:cs="Arial"/>
          <w:sz w:val="24"/>
          <w:szCs w:val="24"/>
        </w:rPr>
        <w:t xml:space="preserve">are not managed </w:t>
      </w:r>
      <w:r w:rsidR="00893323" w:rsidRPr="007C5519">
        <w:rPr>
          <w:rFonts w:ascii="Arial" w:hAnsi="Arial" w:cs="Arial"/>
          <w:sz w:val="24"/>
          <w:szCs w:val="24"/>
        </w:rPr>
        <w:t>efficiently</w:t>
      </w:r>
      <w:r w:rsidR="007200D1" w:rsidRPr="007C5519">
        <w:rPr>
          <w:rFonts w:ascii="Arial" w:hAnsi="Arial" w:cs="Arial"/>
          <w:sz w:val="24"/>
          <w:szCs w:val="24"/>
        </w:rPr>
        <w:t xml:space="preserve"> can be </w:t>
      </w:r>
      <w:r w:rsidR="00E93931" w:rsidRPr="007C5519">
        <w:rPr>
          <w:rFonts w:ascii="Arial" w:hAnsi="Arial" w:cs="Arial"/>
          <w:sz w:val="24"/>
          <w:szCs w:val="24"/>
        </w:rPr>
        <w:t>overwhelming</w:t>
      </w:r>
      <w:r w:rsidR="00F9516D" w:rsidRPr="007C5519">
        <w:rPr>
          <w:rFonts w:ascii="Arial" w:hAnsi="Arial" w:cs="Arial"/>
          <w:sz w:val="24"/>
          <w:szCs w:val="24"/>
        </w:rPr>
        <w:t>.</w:t>
      </w:r>
      <w:r w:rsidR="007B1B64" w:rsidRPr="007C5519">
        <w:rPr>
          <w:rFonts w:ascii="Arial" w:hAnsi="Arial" w:cs="Arial"/>
          <w:sz w:val="24"/>
          <w:szCs w:val="24"/>
        </w:rPr>
        <w:t xml:space="preserve"> Due to this, food and beverage operations can be meticulously planned, organised, directed and controlled in order to effectively manage audits</w:t>
      </w:r>
      <w:r w:rsidR="00575352" w:rsidRPr="007C5519">
        <w:rPr>
          <w:rFonts w:ascii="Arial" w:hAnsi="Arial" w:cs="Arial"/>
          <w:sz w:val="24"/>
          <w:szCs w:val="24"/>
        </w:rPr>
        <w:t>.</w:t>
      </w:r>
    </w:p>
    <w:p w14:paraId="0A8ED041" w14:textId="10764E6F" w:rsidR="00F9516D" w:rsidRPr="007C5519" w:rsidRDefault="00F9516D" w:rsidP="001B0BFE">
      <w:pPr>
        <w:spacing w:line="360" w:lineRule="auto"/>
        <w:jc w:val="both"/>
        <w:rPr>
          <w:rFonts w:ascii="Arial" w:hAnsi="Arial" w:cs="Arial"/>
          <w:b/>
          <w:bCs/>
          <w:sz w:val="24"/>
          <w:szCs w:val="24"/>
        </w:rPr>
      </w:pPr>
      <w:r w:rsidRPr="007C5519">
        <w:rPr>
          <w:rFonts w:ascii="Arial" w:hAnsi="Arial" w:cs="Arial"/>
          <w:b/>
          <w:bCs/>
          <w:sz w:val="24"/>
          <w:szCs w:val="24"/>
        </w:rPr>
        <w:t>Analysis</w:t>
      </w:r>
    </w:p>
    <w:p w14:paraId="52731A8A" w14:textId="41F14EC7" w:rsidR="00F9516D" w:rsidRPr="007C5519" w:rsidRDefault="007B28D7" w:rsidP="001B0BFE">
      <w:pPr>
        <w:spacing w:line="360" w:lineRule="auto"/>
        <w:jc w:val="both"/>
        <w:rPr>
          <w:rFonts w:ascii="Arial" w:hAnsi="Arial" w:cs="Arial"/>
          <w:sz w:val="24"/>
          <w:szCs w:val="24"/>
        </w:rPr>
      </w:pPr>
      <w:r w:rsidRPr="007C5519">
        <w:rPr>
          <w:rFonts w:ascii="Arial" w:hAnsi="Arial" w:cs="Arial"/>
          <w:sz w:val="24"/>
          <w:szCs w:val="24"/>
        </w:rPr>
        <w:t xml:space="preserve">During peak hours, </w:t>
      </w:r>
      <w:r w:rsidR="00C8598A" w:rsidRPr="007C5519">
        <w:rPr>
          <w:rFonts w:ascii="Arial" w:hAnsi="Arial" w:cs="Arial"/>
          <w:sz w:val="24"/>
          <w:szCs w:val="24"/>
        </w:rPr>
        <w:t xml:space="preserve">guests experience delayed services, </w:t>
      </w:r>
      <w:r w:rsidR="00A71B54" w:rsidRPr="007C5519">
        <w:rPr>
          <w:rFonts w:ascii="Arial" w:hAnsi="Arial" w:cs="Arial"/>
          <w:sz w:val="24"/>
          <w:szCs w:val="24"/>
        </w:rPr>
        <w:t xml:space="preserve">as staff members find it </w:t>
      </w:r>
      <w:r w:rsidR="001B1E65" w:rsidRPr="007C5519">
        <w:rPr>
          <w:rFonts w:ascii="Arial" w:hAnsi="Arial" w:cs="Arial"/>
          <w:sz w:val="24"/>
          <w:szCs w:val="24"/>
        </w:rPr>
        <w:t xml:space="preserve">difficult to </w:t>
      </w:r>
      <w:r w:rsidR="001D462F" w:rsidRPr="007C5519">
        <w:rPr>
          <w:rFonts w:ascii="Arial" w:hAnsi="Arial" w:cs="Arial"/>
          <w:sz w:val="24"/>
          <w:szCs w:val="24"/>
        </w:rPr>
        <w:t>multi</w:t>
      </w:r>
      <w:r w:rsidR="00EE6ACE" w:rsidRPr="007C5519">
        <w:rPr>
          <w:rFonts w:ascii="Arial" w:hAnsi="Arial" w:cs="Arial"/>
          <w:sz w:val="24"/>
          <w:szCs w:val="24"/>
        </w:rPr>
        <w:t>task</w:t>
      </w:r>
      <w:r w:rsidR="00EF2FF8" w:rsidRPr="007C5519">
        <w:rPr>
          <w:rFonts w:ascii="Arial" w:hAnsi="Arial" w:cs="Arial"/>
          <w:sz w:val="24"/>
          <w:szCs w:val="24"/>
        </w:rPr>
        <w:t xml:space="preserve"> </w:t>
      </w:r>
      <w:r w:rsidR="005D7325" w:rsidRPr="007C5519">
        <w:rPr>
          <w:rFonts w:ascii="Arial" w:hAnsi="Arial" w:cs="Arial"/>
          <w:sz w:val="24"/>
          <w:szCs w:val="24"/>
        </w:rPr>
        <w:t>proficiently.</w:t>
      </w:r>
      <w:r w:rsidR="00BF1C5F" w:rsidRPr="007C5519">
        <w:rPr>
          <w:rFonts w:ascii="Arial" w:hAnsi="Arial" w:cs="Arial"/>
          <w:sz w:val="24"/>
          <w:szCs w:val="24"/>
        </w:rPr>
        <w:t xml:space="preserve"> </w:t>
      </w:r>
      <w:r w:rsidR="004F459A" w:rsidRPr="007C5519">
        <w:rPr>
          <w:rFonts w:ascii="Arial" w:hAnsi="Arial" w:cs="Arial"/>
          <w:sz w:val="24"/>
          <w:szCs w:val="24"/>
        </w:rPr>
        <w:t xml:space="preserve">Tools that can assist </w:t>
      </w:r>
      <w:r w:rsidR="003E7E57" w:rsidRPr="007C5519">
        <w:rPr>
          <w:rFonts w:ascii="Arial" w:hAnsi="Arial" w:cs="Arial"/>
          <w:sz w:val="24"/>
          <w:szCs w:val="24"/>
        </w:rPr>
        <w:t xml:space="preserve">with </w:t>
      </w:r>
      <w:r w:rsidR="00713976" w:rsidRPr="007C5519">
        <w:rPr>
          <w:rFonts w:ascii="Arial" w:hAnsi="Arial" w:cs="Arial"/>
          <w:sz w:val="24"/>
          <w:szCs w:val="24"/>
        </w:rPr>
        <w:t xml:space="preserve">running </w:t>
      </w:r>
      <w:r w:rsidR="0037556F" w:rsidRPr="007C5519">
        <w:rPr>
          <w:rFonts w:ascii="Arial" w:hAnsi="Arial" w:cs="Arial"/>
          <w:sz w:val="24"/>
          <w:szCs w:val="24"/>
        </w:rPr>
        <w:t>seamless</w:t>
      </w:r>
      <w:r w:rsidR="00713976" w:rsidRPr="007C5519">
        <w:rPr>
          <w:rFonts w:ascii="Arial" w:hAnsi="Arial" w:cs="Arial"/>
          <w:sz w:val="24"/>
          <w:szCs w:val="24"/>
        </w:rPr>
        <w:t xml:space="preserve"> operations </w:t>
      </w:r>
      <w:r w:rsidR="00F571C6" w:rsidRPr="007C5519">
        <w:rPr>
          <w:rFonts w:ascii="Arial" w:hAnsi="Arial" w:cs="Arial"/>
          <w:sz w:val="24"/>
          <w:szCs w:val="24"/>
        </w:rPr>
        <w:t xml:space="preserve"> during peak hours</w:t>
      </w:r>
      <w:r w:rsidR="0037556F" w:rsidRPr="007C5519">
        <w:rPr>
          <w:rFonts w:ascii="Arial" w:hAnsi="Arial" w:cs="Arial"/>
          <w:sz w:val="24"/>
          <w:szCs w:val="24"/>
        </w:rPr>
        <w:t xml:space="preserve"> are </w:t>
      </w:r>
      <w:r w:rsidR="00807C84" w:rsidRPr="007C5519">
        <w:rPr>
          <w:rFonts w:ascii="Arial" w:hAnsi="Arial" w:cs="Arial"/>
          <w:sz w:val="24"/>
          <w:szCs w:val="24"/>
        </w:rPr>
        <w:t xml:space="preserve">data-driven, </w:t>
      </w:r>
      <w:r w:rsidR="00827065" w:rsidRPr="007C5519">
        <w:rPr>
          <w:rFonts w:ascii="Arial" w:hAnsi="Arial" w:cs="Arial"/>
          <w:sz w:val="24"/>
          <w:szCs w:val="24"/>
        </w:rPr>
        <w:t>decision-making</w:t>
      </w:r>
      <w:r w:rsidR="00807C84" w:rsidRPr="007C5519">
        <w:rPr>
          <w:rFonts w:ascii="Arial" w:hAnsi="Arial" w:cs="Arial"/>
          <w:sz w:val="24"/>
          <w:szCs w:val="24"/>
        </w:rPr>
        <w:t xml:space="preserve"> tools</w:t>
      </w:r>
      <w:r w:rsidR="00DC679E" w:rsidRPr="007C5519">
        <w:rPr>
          <w:rFonts w:ascii="Arial" w:hAnsi="Arial" w:cs="Arial"/>
          <w:sz w:val="24"/>
          <w:szCs w:val="24"/>
        </w:rPr>
        <w:t xml:space="preserve"> </w:t>
      </w:r>
      <w:r w:rsidR="00EA3E52" w:rsidRPr="007C5519">
        <w:rPr>
          <w:rFonts w:ascii="Arial" w:hAnsi="Arial" w:cs="Arial"/>
          <w:sz w:val="24"/>
          <w:szCs w:val="24"/>
        </w:rPr>
        <w:t xml:space="preserve">such </w:t>
      </w:r>
      <w:r w:rsidR="00113C47" w:rsidRPr="007C5519">
        <w:rPr>
          <w:rFonts w:ascii="Arial" w:hAnsi="Arial" w:cs="Arial"/>
          <w:sz w:val="24"/>
          <w:szCs w:val="24"/>
        </w:rPr>
        <w:t xml:space="preserve">as forecasting of staffing </w:t>
      </w:r>
      <w:r w:rsidR="0054262A" w:rsidRPr="007C5519">
        <w:rPr>
          <w:rFonts w:ascii="Arial" w:hAnsi="Arial" w:cs="Arial"/>
          <w:sz w:val="24"/>
          <w:szCs w:val="24"/>
        </w:rPr>
        <w:t>requirements</w:t>
      </w:r>
      <w:r w:rsidR="00F520F6" w:rsidRPr="007C5519">
        <w:rPr>
          <w:rFonts w:ascii="Arial" w:hAnsi="Arial" w:cs="Arial"/>
          <w:sz w:val="24"/>
          <w:szCs w:val="24"/>
        </w:rPr>
        <w:t xml:space="preserve">, </w:t>
      </w:r>
      <w:r w:rsidR="00561846" w:rsidRPr="007C5519">
        <w:rPr>
          <w:rFonts w:ascii="Arial" w:hAnsi="Arial" w:cs="Arial"/>
          <w:sz w:val="24"/>
          <w:szCs w:val="24"/>
        </w:rPr>
        <w:t>dependent on data history</w:t>
      </w:r>
      <w:r w:rsidR="00E015CF" w:rsidRPr="007C5519">
        <w:rPr>
          <w:rFonts w:ascii="Arial" w:hAnsi="Arial" w:cs="Arial"/>
          <w:sz w:val="24"/>
          <w:szCs w:val="24"/>
        </w:rPr>
        <w:t xml:space="preserve"> about guests needs</w:t>
      </w:r>
      <w:r w:rsidR="0043766F" w:rsidRPr="007C5519">
        <w:rPr>
          <w:rFonts w:ascii="Arial" w:hAnsi="Arial" w:cs="Arial"/>
          <w:sz w:val="24"/>
          <w:szCs w:val="24"/>
        </w:rPr>
        <w:t xml:space="preserve"> and also reviewing </w:t>
      </w:r>
      <w:r w:rsidR="00C7308E" w:rsidRPr="007C5519">
        <w:rPr>
          <w:rFonts w:ascii="Arial" w:hAnsi="Arial" w:cs="Arial"/>
          <w:sz w:val="24"/>
          <w:szCs w:val="24"/>
        </w:rPr>
        <w:t>changes in pattern of hotel operations</w:t>
      </w:r>
      <w:r w:rsidR="00895289" w:rsidRPr="007C5519">
        <w:rPr>
          <w:rFonts w:ascii="Arial" w:hAnsi="Arial" w:cs="Arial"/>
          <w:sz w:val="24"/>
          <w:szCs w:val="24"/>
        </w:rPr>
        <w:t xml:space="preserve"> (</w:t>
      </w:r>
      <w:proofErr w:type="spellStart"/>
      <w:r w:rsidR="00895289" w:rsidRPr="007C5519">
        <w:rPr>
          <w:rFonts w:ascii="Arial" w:hAnsi="Arial" w:cs="Arial"/>
          <w:sz w:val="24"/>
          <w:szCs w:val="24"/>
        </w:rPr>
        <w:t>Guetal</w:t>
      </w:r>
      <w:proofErr w:type="spellEnd"/>
      <w:r w:rsidR="00895289" w:rsidRPr="007C5519">
        <w:rPr>
          <w:rFonts w:ascii="Arial" w:hAnsi="Arial" w:cs="Arial"/>
          <w:sz w:val="24"/>
          <w:szCs w:val="24"/>
        </w:rPr>
        <w:t>,</w:t>
      </w:r>
      <w:r w:rsidR="00DB399B">
        <w:rPr>
          <w:rFonts w:ascii="Arial" w:hAnsi="Arial" w:cs="Arial"/>
          <w:sz w:val="24"/>
          <w:szCs w:val="24"/>
        </w:rPr>
        <w:t xml:space="preserve"> </w:t>
      </w:r>
      <w:r w:rsidR="00895289" w:rsidRPr="007C5519">
        <w:rPr>
          <w:rFonts w:ascii="Arial" w:hAnsi="Arial" w:cs="Arial"/>
          <w:sz w:val="24"/>
          <w:szCs w:val="24"/>
        </w:rPr>
        <w:t xml:space="preserve">2024). </w:t>
      </w:r>
      <w:r w:rsidR="00827065" w:rsidRPr="007C5519">
        <w:rPr>
          <w:rFonts w:ascii="Arial" w:hAnsi="Arial" w:cs="Arial"/>
          <w:sz w:val="24"/>
          <w:szCs w:val="24"/>
        </w:rPr>
        <w:t xml:space="preserve">Additionally, </w:t>
      </w:r>
      <w:r w:rsidR="0092600B" w:rsidRPr="007C5519">
        <w:rPr>
          <w:rFonts w:ascii="Arial" w:hAnsi="Arial" w:cs="Arial"/>
          <w:sz w:val="24"/>
          <w:szCs w:val="24"/>
        </w:rPr>
        <w:t xml:space="preserve">using </w:t>
      </w:r>
      <w:r w:rsidR="00F7353B" w:rsidRPr="007C5519">
        <w:rPr>
          <w:rFonts w:ascii="Arial" w:hAnsi="Arial" w:cs="Arial"/>
          <w:sz w:val="24"/>
          <w:szCs w:val="24"/>
        </w:rPr>
        <w:t xml:space="preserve">data analytics </w:t>
      </w:r>
      <w:r w:rsidR="009732C0" w:rsidRPr="007C5519">
        <w:rPr>
          <w:rFonts w:ascii="Arial" w:hAnsi="Arial" w:cs="Arial"/>
          <w:sz w:val="24"/>
          <w:szCs w:val="24"/>
        </w:rPr>
        <w:t>in regard to</w:t>
      </w:r>
      <w:r w:rsidR="00F7353B" w:rsidRPr="007C5519">
        <w:rPr>
          <w:rFonts w:ascii="Arial" w:hAnsi="Arial" w:cs="Arial"/>
          <w:sz w:val="24"/>
          <w:szCs w:val="24"/>
        </w:rPr>
        <w:t xml:space="preserve"> </w:t>
      </w:r>
      <w:r w:rsidR="00C84D34" w:rsidRPr="007C5519">
        <w:rPr>
          <w:rFonts w:ascii="Arial" w:hAnsi="Arial" w:cs="Arial"/>
          <w:sz w:val="24"/>
          <w:szCs w:val="24"/>
        </w:rPr>
        <w:t>make</w:t>
      </w:r>
      <w:r w:rsidR="00F7353B" w:rsidRPr="007C5519">
        <w:rPr>
          <w:rFonts w:ascii="Arial" w:hAnsi="Arial" w:cs="Arial"/>
          <w:sz w:val="24"/>
          <w:szCs w:val="24"/>
        </w:rPr>
        <w:t xml:space="preserve"> choices about </w:t>
      </w:r>
      <w:r w:rsidR="00B56FB4" w:rsidRPr="007C5519">
        <w:rPr>
          <w:rFonts w:ascii="Arial" w:hAnsi="Arial" w:cs="Arial"/>
          <w:sz w:val="24"/>
          <w:szCs w:val="24"/>
        </w:rPr>
        <w:t xml:space="preserve">operational management can also assist in reducing </w:t>
      </w:r>
      <w:r w:rsidR="0074029A" w:rsidRPr="007C5519">
        <w:rPr>
          <w:rFonts w:ascii="Arial" w:hAnsi="Arial" w:cs="Arial"/>
          <w:sz w:val="24"/>
          <w:szCs w:val="24"/>
        </w:rPr>
        <w:t xml:space="preserve">labour costs, when the demand for services </w:t>
      </w:r>
      <w:r w:rsidR="005C055D" w:rsidRPr="007C5519">
        <w:rPr>
          <w:rFonts w:ascii="Arial" w:hAnsi="Arial" w:cs="Arial"/>
          <w:sz w:val="24"/>
          <w:szCs w:val="24"/>
        </w:rPr>
        <w:t xml:space="preserve">is lower than the supply </w:t>
      </w:r>
      <w:r w:rsidR="00947567" w:rsidRPr="007C5519">
        <w:rPr>
          <w:rFonts w:ascii="Arial" w:hAnsi="Arial" w:cs="Arial"/>
          <w:sz w:val="24"/>
          <w:szCs w:val="24"/>
        </w:rPr>
        <w:t xml:space="preserve">of labour </w:t>
      </w:r>
      <w:r w:rsidR="00E6741B" w:rsidRPr="007C5519">
        <w:rPr>
          <w:rFonts w:ascii="Arial" w:hAnsi="Arial" w:cs="Arial"/>
          <w:sz w:val="24"/>
          <w:szCs w:val="24"/>
        </w:rPr>
        <w:t xml:space="preserve">while making sure </w:t>
      </w:r>
      <w:r w:rsidR="00E5198B" w:rsidRPr="007C5519">
        <w:rPr>
          <w:rFonts w:ascii="Arial" w:hAnsi="Arial" w:cs="Arial"/>
          <w:sz w:val="24"/>
          <w:szCs w:val="24"/>
        </w:rPr>
        <w:t>that</w:t>
      </w:r>
      <w:r w:rsidR="0080582A" w:rsidRPr="007C5519">
        <w:rPr>
          <w:rFonts w:ascii="Arial" w:hAnsi="Arial" w:cs="Arial"/>
          <w:sz w:val="24"/>
          <w:szCs w:val="24"/>
        </w:rPr>
        <w:t xml:space="preserve"> hotel operations are </w:t>
      </w:r>
      <w:r w:rsidR="009245EB" w:rsidRPr="007C5519">
        <w:rPr>
          <w:rFonts w:ascii="Arial" w:hAnsi="Arial" w:cs="Arial"/>
          <w:sz w:val="24"/>
          <w:szCs w:val="24"/>
        </w:rPr>
        <w:t>efficient as possible (</w:t>
      </w:r>
      <w:proofErr w:type="spellStart"/>
      <w:r w:rsidR="009245EB" w:rsidRPr="007C5519">
        <w:rPr>
          <w:rFonts w:ascii="Arial" w:hAnsi="Arial" w:cs="Arial"/>
          <w:sz w:val="24"/>
          <w:szCs w:val="24"/>
        </w:rPr>
        <w:t>Mnyakin</w:t>
      </w:r>
      <w:proofErr w:type="spellEnd"/>
      <w:r w:rsidR="009245EB" w:rsidRPr="007C5519">
        <w:rPr>
          <w:rFonts w:ascii="Arial" w:hAnsi="Arial" w:cs="Arial"/>
          <w:sz w:val="24"/>
          <w:szCs w:val="24"/>
        </w:rPr>
        <w:t>, 2023, p.15).</w:t>
      </w:r>
      <w:r w:rsidR="00901FDB" w:rsidRPr="007C5519">
        <w:rPr>
          <w:rFonts w:ascii="Arial" w:hAnsi="Arial" w:cs="Arial"/>
          <w:sz w:val="24"/>
          <w:szCs w:val="24"/>
        </w:rPr>
        <w:t xml:space="preserve"> At Ibis, c</w:t>
      </w:r>
      <w:r w:rsidR="00CF1882" w:rsidRPr="007C5519">
        <w:rPr>
          <w:rFonts w:ascii="Arial" w:hAnsi="Arial" w:cs="Arial"/>
          <w:sz w:val="24"/>
          <w:szCs w:val="24"/>
        </w:rPr>
        <w:t>hallenges were faced with audit</w:t>
      </w:r>
      <w:r w:rsidR="00FB50C3" w:rsidRPr="007C5519">
        <w:rPr>
          <w:rFonts w:ascii="Arial" w:hAnsi="Arial" w:cs="Arial"/>
          <w:sz w:val="24"/>
          <w:szCs w:val="24"/>
        </w:rPr>
        <w:t>ing procedur</w:t>
      </w:r>
      <w:r w:rsidR="00F07186" w:rsidRPr="007C5519">
        <w:rPr>
          <w:rFonts w:ascii="Arial" w:hAnsi="Arial" w:cs="Arial"/>
          <w:sz w:val="24"/>
          <w:szCs w:val="24"/>
        </w:rPr>
        <w:t>es</w:t>
      </w:r>
      <w:r w:rsidR="00921D0F" w:rsidRPr="007C5519">
        <w:rPr>
          <w:rFonts w:ascii="Arial" w:hAnsi="Arial" w:cs="Arial"/>
          <w:sz w:val="24"/>
          <w:szCs w:val="24"/>
        </w:rPr>
        <w:t>, due to in</w:t>
      </w:r>
      <w:r w:rsidR="00C02055" w:rsidRPr="007C5519">
        <w:rPr>
          <w:rFonts w:ascii="Arial" w:hAnsi="Arial" w:cs="Arial"/>
          <w:sz w:val="24"/>
          <w:szCs w:val="24"/>
        </w:rPr>
        <w:t xml:space="preserve">effective internal control system for financial management. The large paperwork for the auditing procedure affects the reliability of the accounting </w:t>
      </w:r>
      <w:r w:rsidR="00120CA4" w:rsidRPr="007C5519">
        <w:rPr>
          <w:rFonts w:ascii="Arial" w:hAnsi="Arial" w:cs="Arial"/>
          <w:sz w:val="24"/>
          <w:szCs w:val="24"/>
        </w:rPr>
        <w:t>data and could result in undetectable financial mistakes which could cost the company in the long term (Annar</w:t>
      </w:r>
      <w:r w:rsidR="00982118" w:rsidRPr="007C5519">
        <w:rPr>
          <w:rFonts w:ascii="Arial" w:hAnsi="Arial" w:cs="Arial"/>
          <w:sz w:val="24"/>
          <w:szCs w:val="24"/>
        </w:rPr>
        <w:t xml:space="preserve">aud et al., 2014, p.29). </w:t>
      </w:r>
      <w:r w:rsidR="000C3C15" w:rsidRPr="007C5519">
        <w:rPr>
          <w:rFonts w:ascii="Arial" w:hAnsi="Arial" w:cs="Arial"/>
          <w:sz w:val="24"/>
          <w:szCs w:val="24"/>
        </w:rPr>
        <w:t>I</w:t>
      </w:r>
      <w:r w:rsidR="00982118" w:rsidRPr="007C5519">
        <w:rPr>
          <w:rFonts w:ascii="Arial" w:hAnsi="Arial" w:cs="Arial"/>
          <w:sz w:val="24"/>
          <w:szCs w:val="24"/>
        </w:rPr>
        <w:t>nvest</w:t>
      </w:r>
      <w:r w:rsidR="000C3C15" w:rsidRPr="007C5519">
        <w:rPr>
          <w:rFonts w:ascii="Arial" w:hAnsi="Arial" w:cs="Arial"/>
          <w:sz w:val="24"/>
          <w:szCs w:val="24"/>
        </w:rPr>
        <w:t>ing</w:t>
      </w:r>
      <w:r w:rsidR="00982118" w:rsidRPr="007C5519">
        <w:rPr>
          <w:rFonts w:ascii="Arial" w:hAnsi="Arial" w:cs="Arial"/>
          <w:sz w:val="24"/>
          <w:szCs w:val="24"/>
        </w:rPr>
        <w:t xml:space="preserve"> in internal financial controls that match with the hotel’s financial needs which will entail regular audit checks to enhance the effectiveness of the accounting procedure. Additionally, adapting digital tools such as accounting software can assist in reducing the lag in auditing procedures </w:t>
      </w:r>
      <w:r w:rsidR="00985082" w:rsidRPr="007C5519">
        <w:rPr>
          <w:rFonts w:ascii="Arial" w:hAnsi="Arial" w:cs="Arial"/>
          <w:sz w:val="24"/>
          <w:szCs w:val="24"/>
        </w:rPr>
        <w:t>using large paperwork (Dukes and Lokey, 2023</w:t>
      </w:r>
      <w:r w:rsidR="00B32165" w:rsidRPr="007C5519">
        <w:rPr>
          <w:rFonts w:ascii="Arial" w:hAnsi="Arial" w:cs="Arial"/>
          <w:sz w:val="24"/>
          <w:szCs w:val="24"/>
        </w:rPr>
        <w:t>).</w:t>
      </w:r>
    </w:p>
    <w:p w14:paraId="0AF8F58B" w14:textId="1B08F9FA" w:rsidR="00985082" w:rsidRPr="007C5519" w:rsidRDefault="00985082" w:rsidP="001B0BFE">
      <w:pPr>
        <w:spacing w:line="360" w:lineRule="auto"/>
        <w:jc w:val="both"/>
        <w:rPr>
          <w:rFonts w:ascii="Arial" w:hAnsi="Arial" w:cs="Arial"/>
          <w:sz w:val="24"/>
          <w:szCs w:val="24"/>
        </w:rPr>
      </w:pPr>
      <w:r w:rsidRPr="007C5519">
        <w:rPr>
          <w:rFonts w:ascii="Arial" w:hAnsi="Arial" w:cs="Arial"/>
          <w:b/>
          <w:bCs/>
          <w:sz w:val="24"/>
          <w:szCs w:val="24"/>
        </w:rPr>
        <w:t>Conclusion</w:t>
      </w:r>
    </w:p>
    <w:p w14:paraId="39A1B0B9" w14:textId="2589D391" w:rsidR="00985082" w:rsidRPr="007C5519" w:rsidRDefault="00033340" w:rsidP="001B0BFE">
      <w:pPr>
        <w:spacing w:line="360" w:lineRule="auto"/>
        <w:jc w:val="both"/>
        <w:rPr>
          <w:rFonts w:ascii="Arial" w:hAnsi="Arial" w:cs="Arial"/>
          <w:sz w:val="24"/>
          <w:szCs w:val="24"/>
        </w:rPr>
      </w:pPr>
      <w:r w:rsidRPr="007C5519">
        <w:rPr>
          <w:rFonts w:ascii="Arial" w:hAnsi="Arial" w:cs="Arial"/>
          <w:sz w:val="24"/>
          <w:szCs w:val="24"/>
        </w:rPr>
        <w:t xml:space="preserve">The diversity of talents and the willingness of team members to partner in the delivery of exceptional services to </w:t>
      </w:r>
      <w:r w:rsidR="00617D73" w:rsidRPr="007C5519">
        <w:rPr>
          <w:rFonts w:ascii="Arial" w:hAnsi="Arial" w:cs="Arial"/>
          <w:sz w:val="24"/>
          <w:szCs w:val="24"/>
        </w:rPr>
        <w:t>guests</w:t>
      </w:r>
      <w:r w:rsidR="00847A06" w:rsidRPr="007C5519">
        <w:rPr>
          <w:rFonts w:ascii="Arial" w:hAnsi="Arial" w:cs="Arial"/>
          <w:sz w:val="24"/>
          <w:szCs w:val="24"/>
        </w:rPr>
        <w:t>,</w:t>
      </w:r>
      <w:r w:rsidRPr="007C5519">
        <w:rPr>
          <w:rFonts w:ascii="Arial" w:hAnsi="Arial" w:cs="Arial"/>
          <w:sz w:val="24"/>
          <w:szCs w:val="24"/>
        </w:rPr>
        <w:t xml:space="preserve"> serve as one of the strengths of the IBIS hotel. </w:t>
      </w:r>
      <w:r w:rsidR="00DC0B33" w:rsidRPr="007C5519">
        <w:rPr>
          <w:rFonts w:ascii="Arial" w:hAnsi="Arial" w:cs="Arial"/>
          <w:sz w:val="24"/>
          <w:szCs w:val="24"/>
        </w:rPr>
        <w:t>T</w:t>
      </w:r>
      <w:r w:rsidRPr="007C5519">
        <w:rPr>
          <w:rFonts w:ascii="Arial" w:hAnsi="Arial" w:cs="Arial"/>
          <w:sz w:val="24"/>
          <w:szCs w:val="24"/>
        </w:rPr>
        <w:t>raining members of staff on team</w:t>
      </w:r>
      <w:r w:rsidR="00617D73" w:rsidRPr="007C5519">
        <w:rPr>
          <w:rFonts w:ascii="Arial" w:hAnsi="Arial" w:cs="Arial"/>
          <w:sz w:val="24"/>
          <w:szCs w:val="24"/>
        </w:rPr>
        <w:t xml:space="preserve"> building</w:t>
      </w:r>
      <w:r w:rsidRPr="007C5519">
        <w:rPr>
          <w:rFonts w:ascii="Arial" w:hAnsi="Arial" w:cs="Arial"/>
          <w:sz w:val="24"/>
          <w:szCs w:val="24"/>
        </w:rPr>
        <w:t xml:space="preserve"> skills </w:t>
      </w:r>
      <w:r w:rsidR="00DC0B33" w:rsidRPr="007C5519">
        <w:rPr>
          <w:rFonts w:ascii="Arial" w:hAnsi="Arial" w:cs="Arial"/>
          <w:sz w:val="24"/>
          <w:szCs w:val="24"/>
        </w:rPr>
        <w:t xml:space="preserve"> can </w:t>
      </w:r>
      <w:r w:rsidRPr="007C5519">
        <w:rPr>
          <w:rFonts w:ascii="Arial" w:hAnsi="Arial" w:cs="Arial"/>
          <w:sz w:val="24"/>
          <w:szCs w:val="24"/>
        </w:rPr>
        <w:t xml:space="preserve">result in improved creativity and productivity (Kapoor and de Villa-Lopez, 2015, p.14). </w:t>
      </w:r>
      <w:r w:rsidR="00EE3378" w:rsidRPr="007C5519">
        <w:rPr>
          <w:rFonts w:ascii="Arial" w:hAnsi="Arial" w:cs="Arial"/>
          <w:sz w:val="24"/>
          <w:szCs w:val="24"/>
        </w:rPr>
        <w:t>E</w:t>
      </w:r>
      <w:r w:rsidR="00702797" w:rsidRPr="007C5519">
        <w:rPr>
          <w:rFonts w:ascii="Arial" w:hAnsi="Arial" w:cs="Arial"/>
          <w:sz w:val="24"/>
          <w:szCs w:val="24"/>
        </w:rPr>
        <w:t>vidently</w:t>
      </w:r>
      <w:r w:rsidRPr="007C5519">
        <w:rPr>
          <w:rFonts w:ascii="Arial" w:hAnsi="Arial" w:cs="Arial"/>
          <w:sz w:val="24"/>
          <w:szCs w:val="24"/>
        </w:rPr>
        <w:t xml:space="preserve"> the IBIS hotel suffers </w:t>
      </w:r>
      <w:r w:rsidRPr="007C5519">
        <w:rPr>
          <w:rFonts w:ascii="Arial" w:hAnsi="Arial" w:cs="Arial"/>
          <w:sz w:val="24"/>
          <w:szCs w:val="24"/>
        </w:rPr>
        <w:lastRenderedPageBreak/>
        <w:t xml:space="preserve">from operational </w:t>
      </w:r>
      <w:r w:rsidR="00D62C4F" w:rsidRPr="007C5519">
        <w:rPr>
          <w:rFonts w:ascii="Arial" w:hAnsi="Arial" w:cs="Arial"/>
          <w:sz w:val="24"/>
          <w:szCs w:val="24"/>
        </w:rPr>
        <w:t>in</w:t>
      </w:r>
      <w:r w:rsidRPr="007C5519">
        <w:rPr>
          <w:rFonts w:ascii="Arial" w:hAnsi="Arial" w:cs="Arial"/>
          <w:sz w:val="24"/>
          <w:szCs w:val="24"/>
        </w:rPr>
        <w:t xml:space="preserve">efficiency </w:t>
      </w:r>
      <w:r w:rsidR="00D95AE4" w:rsidRPr="007C5519">
        <w:rPr>
          <w:rFonts w:ascii="Arial" w:hAnsi="Arial" w:cs="Arial"/>
          <w:sz w:val="24"/>
          <w:szCs w:val="24"/>
        </w:rPr>
        <w:t xml:space="preserve">from shortage of staff </w:t>
      </w:r>
      <w:r w:rsidRPr="007C5519">
        <w:rPr>
          <w:rFonts w:ascii="Arial" w:hAnsi="Arial" w:cs="Arial"/>
          <w:sz w:val="24"/>
          <w:szCs w:val="24"/>
        </w:rPr>
        <w:t xml:space="preserve">especially at peak hours. Relying on data analysis helps to plan the labour required at different periods which saves on costs (Colaco, 2020). </w:t>
      </w:r>
      <w:r w:rsidR="00702797" w:rsidRPr="007C5519">
        <w:rPr>
          <w:rFonts w:ascii="Arial" w:hAnsi="Arial" w:cs="Arial"/>
          <w:sz w:val="24"/>
          <w:szCs w:val="24"/>
        </w:rPr>
        <w:t>T</w:t>
      </w:r>
      <w:r w:rsidRPr="007C5519">
        <w:rPr>
          <w:rFonts w:ascii="Arial" w:hAnsi="Arial" w:cs="Arial"/>
          <w:sz w:val="24"/>
          <w:szCs w:val="24"/>
        </w:rPr>
        <w:t xml:space="preserve">he auditing procedures </w:t>
      </w:r>
      <w:r w:rsidR="0058667C" w:rsidRPr="007C5519">
        <w:rPr>
          <w:rFonts w:ascii="Arial" w:hAnsi="Arial" w:cs="Arial"/>
          <w:sz w:val="24"/>
          <w:szCs w:val="24"/>
        </w:rPr>
        <w:t>were quite</w:t>
      </w:r>
      <w:r w:rsidR="00A80489" w:rsidRPr="007C5519">
        <w:rPr>
          <w:rFonts w:ascii="Arial" w:hAnsi="Arial" w:cs="Arial"/>
          <w:sz w:val="24"/>
          <w:szCs w:val="24"/>
        </w:rPr>
        <w:t xml:space="preserve"> overwhelming</w:t>
      </w:r>
      <w:r w:rsidR="007D6334" w:rsidRPr="007C5519">
        <w:rPr>
          <w:rFonts w:ascii="Arial" w:hAnsi="Arial" w:cs="Arial"/>
          <w:sz w:val="24"/>
          <w:szCs w:val="24"/>
        </w:rPr>
        <w:t>, a</w:t>
      </w:r>
      <w:r w:rsidRPr="007C5519">
        <w:rPr>
          <w:rFonts w:ascii="Arial" w:hAnsi="Arial" w:cs="Arial"/>
          <w:sz w:val="24"/>
          <w:szCs w:val="24"/>
        </w:rPr>
        <w:t>ffect</w:t>
      </w:r>
      <w:r w:rsidR="007D6334" w:rsidRPr="007C5519">
        <w:rPr>
          <w:rFonts w:ascii="Arial" w:hAnsi="Arial" w:cs="Arial"/>
          <w:sz w:val="24"/>
          <w:szCs w:val="24"/>
        </w:rPr>
        <w:t>ing</w:t>
      </w:r>
      <w:r w:rsidRPr="007C5519">
        <w:rPr>
          <w:rFonts w:ascii="Arial" w:hAnsi="Arial" w:cs="Arial"/>
          <w:sz w:val="24"/>
          <w:szCs w:val="24"/>
        </w:rPr>
        <w:t xml:space="preserve"> the quality and cost of inventory</w:t>
      </w:r>
      <w:r w:rsidR="007D6334" w:rsidRPr="007C5519">
        <w:rPr>
          <w:rFonts w:ascii="Arial" w:hAnsi="Arial" w:cs="Arial"/>
          <w:sz w:val="24"/>
          <w:szCs w:val="24"/>
        </w:rPr>
        <w:t>. Hotel</w:t>
      </w:r>
      <w:r w:rsidRPr="007C5519">
        <w:rPr>
          <w:rFonts w:ascii="Arial" w:hAnsi="Arial" w:cs="Arial"/>
          <w:sz w:val="24"/>
          <w:szCs w:val="24"/>
        </w:rPr>
        <w:t xml:space="preserve"> firms ought to invest in control systems that adhere to the industry’s standards (Fletcher, 2009, p.37). More importantly, implementing a sound financial management system can assist in reducing unnecessary hotel expenses and increas</w:t>
      </w:r>
      <w:r w:rsidR="000611EC" w:rsidRPr="007C5519">
        <w:rPr>
          <w:rFonts w:ascii="Arial" w:hAnsi="Arial" w:cs="Arial"/>
          <w:sz w:val="24"/>
          <w:szCs w:val="24"/>
        </w:rPr>
        <w:t>e</w:t>
      </w:r>
      <w:r w:rsidRPr="007C5519">
        <w:rPr>
          <w:rFonts w:ascii="Arial" w:hAnsi="Arial" w:cs="Arial"/>
          <w:sz w:val="24"/>
          <w:szCs w:val="24"/>
        </w:rPr>
        <w:t xml:space="preserve"> revenue</w:t>
      </w:r>
      <w:r w:rsidR="000611EC" w:rsidRPr="007C5519">
        <w:rPr>
          <w:rFonts w:ascii="Arial" w:hAnsi="Arial" w:cs="Arial"/>
          <w:sz w:val="24"/>
          <w:szCs w:val="24"/>
        </w:rPr>
        <w:t>s</w:t>
      </w:r>
      <w:r w:rsidRPr="007C5519">
        <w:rPr>
          <w:rFonts w:ascii="Arial" w:hAnsi="Arial" w:cs="Arial"/>
          <w:sz w:val="24"/>
          <w:szCs w:val="24"/>
        </w:rPr>
        <w:t xml:space="preserve"> through demand forecasting (Ma, 2021, p.10). </w:t>
      </w:r>
    </w:p>
    <w:p w14:paraId="1EF3AC8B" w14:textId="06C718B2" w:rsidR="00033340" w:rsidRPr="007C5519" w:rsidRDefault="00033340" w:rsidP="001B0BFE">
      <w:pPr>
        <w:spacing w:line="360" w:lineRule="auto"/>
        <w:jc w:val="both"/>
        <w:rPr>
          <w:rFonts w:ascii="Arial" w:hAnsi="Arial" w:cs="Arial"/>
          <w:b/>
          <w:bCs/>
          <w:sz w:val="24"/>
          <w:szCs w:val="24"/>
        </w:rPr>
      </w:pPr>
      <w:r w:rsidRPr="007C5519">
        <w:rPr>
          <w:rFonts w:ascii="Arial" w:hAnsi="Arial" w:cs="Arial"/>
          <w:b/>
          <w:bCs/>
          <w:sz w:val="24"/>
          <w:szCs w:val="24"/>
        </w:rPr>
        <w:t>Action Plan</w:t>
      </w:r>
    </w:p>
    <w:p w14:paraId="298473FD" w14:textId="03FC3475" w:rsidR="00033340" w:rsidRPr="00033340" w:rsidRDefault="002475CF" w:rsidP="001B0BFE">
      <w:pPr>
        <w:spacing w:line="360" w:lineRule="auto"/>
        <w:jc w:val="both"/>
        <w:rPr>
          <w:rFonts w:ascii="Arial" w:hAnsi="Arial" w:cs="Arial"/>
          <w:sz w:val="24"/>
          <w:szCs w:val="24"/>
        </w:rPr>
      </w:pPr>
      <w:r w:rsidRPr="007C5519">
        <w:rPr>
          <w:rFonts w:ascii="Arial" w:hAnsi="Arial" w:cs="Arial"/>
          <w:sz w:val="24"/>
          <w:szCs w:val="24"/>
        </w:rPr>
        <w:t xml:space="preserve">My </w:t>
      </w:r>
      <w:r w:rsidR="00387643" w:rsidRPr="007C5519">
        <w:rPr>
          <w:rFonts w:ascii="Arial" w:hAnsi="Arial" w:cs="Arial"/>
          <w:sz w:val="24"/>
          <w:szCs w:val="24"/>
        </w:rPr>
        <w:t xml:space="preserve">objectives for undertaking a </w:t>
      </w:r>
      <w:r w:rsidR="00F53DFE" w:rsidRPr="007C5519">
        <w:rPr>
          <w:rFonts w:ascii="Arial" w:hAnsi="Arial" w:cs="Arial"/>
          <w:sz w:val="24"/>
          <w:szCs w:val="24"/>
        </w:rPr>
        <w:t xml:space="preserve">hotel placement were to </w:t>
      </w:r>
      <w:r w:rsidR="00512C55" w:rsidRPr="007C5519">
        <w:rPr>
          <w:rFonts w:ascii="Arial" w:hAnsi="Arial" w:cs="Arial"/>
          <w:sz w:val="24"/>
          <w:szCs w:val="24"/>
        </w:rPr>
        <w:t>oversee food and beverage operations efficiently and skilfully</w:t>
      </w:r>
      <w:r w:rsidR="00AC443E" w:rsidRPr="007C5519">
        <w:rPr>
          <w:rFonts w:ascii="Arial" w:hAnsi="Arial" w:cs="Arial"/>
          <w:sz w:val="24"/>
          <w:szCs w:val="24"/>
        </w:rPr>
        <w:t xml:space="preserve"> </w:t>
      </w:r>
      <w:r w:rsidR="00FE78A4" w:rsidRPr="007C5519">
        <w:rPr>
          <w:rFonts w:ascii="Arial" w:hAnsi="Arial" w:cs="Arial"/>
          <w:sz w:val="24"/>
          <w:szCs w:val="24"/>
        </w:rPr>
        <w:t xml:space="preserve">in both food service and production areas. Additionally, I </w:t>
      </w:r>
      <w:r w:rsidR="00254E83" w:rsidRPr="007C5519">
        <w:rPr>
          <w:rFonts w:ascii="Arial" w:hAnsi="Arial" w:cs="Arial"/>
          <w:sz w:val="24"/>
          <w:szCs w:val="24"/>
        </w:rPr>
        <w:t xml:space="preserve">aimed to enhance my personal </w:t>
      </w:r>
      <w:r w:rsidR="005205D2" w:rsidRPr="007C5519">
        <w:rPr>
          <w:rFonts w:ascii="Arial" w:hAnsi="Arial" w:cs="Arial"/>
          <w:sz w:val="24"/>
          <w:szCs w:val="24"/>
        </w:rPr>
        <w:t xml:space="preserve">essential </w:t>
      </w:r>
      <w:r w:rsidR="00FA0CE0" w:rsidRPr="007C5519">
        <w:rPr>
          <w:rFonts w:ascii="Arial" w:hAnsi="Arial" w:cs="Arial"/>
          <w:sz w:val="24"/>
          <w:szCs w:val="24"/>
        </w:rPr>
        <w:t xml:space="preserve">competencies and key abilities to meet the requirements </w:t>
      </w:r>
      <w:r w:rsidR="005205D2" w:rsidRPr="007C5519">
        <w:rPr>
          <w:rFonts w:ascii="Arial" w:hAnsi="Arial" w:cs="Arial"/>
          <w:sz w:val="24"/>
          <w:szCs w:val="24"/>
        </w:rPr>
        <w:t xml:space="preserve">for food and beverage service. </w:t>
      </w:r>
      <w:r w:rsidR="00CF19A7" w:rsidRPr="007C5519">
        <w:rPr>
          <w:rFonts w:ascii="Arial" w:hAnsi="Arial" w:cs="Arial"/>
          <w:sz w:val="24"/>
          <w:szCs w:val="24"/>
        </w:rPr>
        <w:t xml:space="preserve">This included a focus on task management, </w:t>
      </w:r>
      <w:r w:rsidR="009D166C" w:rsidRPr="007C5519">
        <w:rPr>
          <w:rFonts w:ascii="Arial" w:hAnsi="Arial" w:cs="Arial"/>
          <w:sz w:val="24"/>
          <w:szCs w:val="24"/>
        </w:rPr>
        <w:t xml:space="preserve">independence, problem solving and </w:t>
      </w:r>
      <w:r w:rsidR="00F507D5" w:rsidRPr="007C5519">
        <w:rPr>
          <w:rFonts w:ascii="Arial" w:hAnsi="Arial" w:cs="Arial"/>
          <w:sz w:val="24"/>
          <w:szCs w:val="24"/>
        </w:rPr>
        <w:t>communications</w:t>
      </w:r>
      <w:r w:rsidR="0089710C" w:rsidRPr="007C5519">
        <w:rPr>
          <w:rFonts w:ascii="Arial" w:hAnsi="Arial" w:cs="Arial"/>
          <w:sz w:val="24"/>
          <w:szCs w:val="24"/>
        </w:rPr>
        <w:t>.</w:t>
      </w:r>
      <w:r w:rsidR="00F507D5" w:rsidRPr="007C5519">
        <w:rPr>
          <w:rFonts w:ascii="Arial" w:hAnsi="Arial" w:cs="Arial"/>
          <w:sz w:val="24"/>
          <w:szCs w:val="24"/>
        </w:rPr>
        <w:t xml:space="preserve"> </w:t>
      </w:r>
      <w:r w:rsidR="00854E3D" w:rsidRPr="007C5519">
        <w:rPr>
          <w:rFonts w:ascii="Arial" w:hAnsi="Arial" w:cs="Arial"/>
          <w:sz w:val="24"/>
          <w:szCs w:val="24"/>
        </w:rPr>
        <w:t>T</w:t>
      </w:r>
      <w:r w:rsidR="00033340" w:rsidRPr="007C5519">
        <w:rPr>
          <w:rFonts w:ascii="Arial" w:hAnsi="Arial" w:cs="Arial"/>
          <w:sz w:val="24"/>
          <w:szCs w:val="24"/>
        </w:rPr>
        <w:t xml:space="preserve">o improve my skills and competency in utilising data-driven insights for exceptional service delivery. </w:t>
      </w:r>
      <w:r w:rsidR="009311ED" w:rsidRPr="007C5519">
        <w:rPr>
          <w:rFonts w:ascii="Arial" w:hAnsi="Arial" w:cs="Arial"/>
          <w:sz w:val="24"/>
          <w:szCs w:val="24"/>
        </w:rPr>
        <w:t>T</w:t>
      </w:r>
      <w:r w:rsidR="00033340" w:rsidRPr="007C5519">
        <w:rPr>
          <w:rFonts w:ascii="Arial" w:hAnsi="Arial" w:cs="Arial"/>
          <w:sz w:val="24"/>
          <w:szCs w:val="24"/>
        </w:rPr>
        <w:t xml:space="preserve">o train on operational efficiency using digital tools such as predictive analytics focusing on marketing trends and also historical customer data to streamline operations (EHL insights, 2023). Without the skills and knowledge in accounting, the auditing </w:t>
      </w:r>
      <w:r w:rsidR="00AE3EF9" w:rsidRPr="007C5519">
        <w:rPr>
          <w:rFonts w:ascii="Arial" w:hAnsi="Arial" w:cs="Arial"/>
          <w:sz w:val="24"/>
          <w:szCs w:val="24"/>
        </w:rPr>
        <w:t>procedures for hotel operations become challenging</w:t>
      </w:r>
      <w:r w:rsidR="00AD7D09" w:rsidRPr="007C5519">
        <w:rPr>
          <w:rFonts w:ascii="Arial" w:hAnsi="Arial" w:cs="Arial"/>
          <w:sz w:val="24"/>
          <w:szCs w:val="24"/>
        </w:rPr>
        <w:t xml:space="preserve"> Improving my competency in operational efficiency and financial management will be a major step towards professional development.</w:t>
      </w:r>
      <w:r w:rsidR="00AE3EF9" w:rsidRPr="007C5519">
        <w:rPr>
          <w:rFonts w:ascii="Arial" w:hAnsi="Arial" w:cs="Arial"/>
          <w:sz w:val="24"/>
          <w:szCs w:val="24"/>
        </w:rPr>
        <w:t xml:space="preserve"> (Denehy, 2022).</w:t>
      </w:r>
      <w:r w:rsidR="00AE3EF9">
        <w:rPr>
          <w:rFonts w:ascii="Arial" w:hAnsi="Arial" w:cs="Arial"/>
          <w:sz w:val="24"/>
          <w:szCs w:val="24"/>
        </w:rPr>
        <w:t xml:space="preserve"> </w:t>
      </w:r>
    </w:p>
    <w:p w14:paraId="4DE93E10" w14:textId="77777777" w:rsidR="00F9516D" w:rsidRDefault="00F9516D" w:rsidP="008C69CE">
      <w:pPr>
        <w:spacing w:line="360" w:lineRule="auto"/>
        <w:jc w:val="both"/>
        <w:rPr>
          <w:rFonts w:ascii="Arial" w:hAnsi="Arial" w:cs="Arial"/>
          <w:sz w:val="24"/>
          <w:szCs w:val="24"/>
        </w:rPr>
      </w:pPr>
    </w:p>
    <w:p w14:paraId="650F23AC" w14:textId="77777777" w:rsidR="00B029B2" w:rsidRDefault="00B029B2" w:rsidP="008C69CE">
      <w:pPr>
        <w:spacing w:line="360" w:lineRule="auto"/>
        <w:jc w:val="both"/>
        <w:rPr>
          <w:rFonts w:ascii="Arial" w:hAnsi="Arial" w:cs="Arial"/>
          <w:sz w:val="24"/>
          <w:szCs w:val="24"/>
        </w:rPr>
      </w:pPr>
    </w:p>
    <w:p w14:paraId="593B7E90" w14:textId="77777777" w:rsidR="00B029B2" w:rsidRDefault="00B029B2" w:rsidP="008C69CE">
      <w:pPr>
        <w:spacing w:line="360" w:lineRule="auto"/>
        <w:jc w:val="both"/>
        <w:rPr>
          <w:rFonts w:ascii="Arial" w:hAnsi="Arial" w:cs="Arial"/>
          <w:sz w:val="24"/>
          <w:szCs w:val="24"/>
        </w:rPr>
      </w:pPr>
    </w:p>
    <w:p w14:paraId="0FCA17AC" w14:textId="77777777" w:rsidR="00B029B2" w:rsidRDefault="00B029B2" w:rsidP="008C69CE">
      <w:pPr>
        <w:spacing w:line="360" w:lineRule="auto"/>
        <w:jc w:val="both"/>
        <w:rPr>
          <w:rFonts w:ascii="Arial" w:hAnsi="Arial" w:cs="Arial"/>
          <w:sz w:val="24"/>
          <w:szCs w:val="24"/>
        </w:rPr>
      </w:pPr>
    </w:p>
    <w:p w14:paraId="70A8E8F3" w14:textId="77777777" w:rsidR="00B029B2" w:rsidRDefault="00B029B2" w:rsidP="008C69CE">
      <w:pPr>
        <w:spacing w:line="360" w:lineRule="auto"/>
        <w:jc w:val="both"/>
        <w:rPr>
          <w:rFonts w:ascii="Arial" w:hAnsi="Arial" w:cs="Arial"/>
          <w:sz w:val="24"/>
          <w:szCs w:val="24"/>
        </w:rPr>
      </w:pPr>
    </w:p>
    <w:p w14:paraId="0F76044C" w14:textId="77777777" w:rsidR="00B029B2" w:rsidRDefault="00B029B2" w:rsidP="008C69CE">
      <w:pPr>
        <w:spacing w:line="360" w:lineRule="auto"/>
        <w:jc w:val="both"/>
        <w:rPr>
          <w:rFonts w:ascii="Arial" w:hAnsi="Arial" w:cs="Arial"/>
          <w:sz w:val="24"/>
          <w:szCs w:val="24"/>
        </w:rPr>
      </w:pPr>
    </w:p>
    <w:p w14:paraId="4A9A9157" w14:textId="77777777" w:rsidR="00B029B2" w:rsidRDefault="00B029B2" w:rsidP="008C69CE">
      <w:pPr>
        <w:spacing w:line="360" w:lineRule="auto"/>
        <w:jc w:val="both"/>
        <w:rPr>
          <w:rFonts w:ascii="Arial" w:hAnsi="Arial" w:cs="Arial"/>
          <w:sz w:val="24"/>
          <w:szCs w:val="24"/>
        </w:rPr>
      </w:pPr>
    </w:p>
    <w:p w14:paraId="2AA316F5" w14:textId="77777777" w:rsidR="00B029B2" w:rsidRDefault="00B029B2" w:rsidP="008C69CE">
      <w:pPr>
        <w:spacing w:line="360" w:lineRule="auto"/>
        <w:jc w:val="both"/>
        <w:rPr>
          <w:rFonts w:ascii="Arial" w:hAnsi="Arial" w:cs="Arial"/>
          <w:sz w:val="24"/>
          <w:szCs w:val="24"/>
        </w:rPr>
      </w:pPr>
    </w:p>
    <w:p w14:paraId="57D8C252" w14:textId="77777777" w:rsidR="00B1636B" w:rsidRDefault="00B1636B" w:rsidP="00B029B2">
      <w:pPr>
        <w:spacing w:line="360" w:lineRule="auto"/>
        <w:jc w:val="center"/>
        <w:rPr>
          <w:rFonts w:ascii="Arial" w:hAnsi="Arial" w:cs="Arial"/>
          <w:sz w:val="24"/>
          <w:szCs w:val="24"/>
        </w:rPr>
      </w:pPr>
    </w:p>
    <w:p w14:paraId="6FA52C98" w14:textId="738BFA09" w:rsidR="00B029B2" w:rsidRDefault="000E66FB" w:rsidP="0039003C">
      <w:pPr>
        <w:spacing w:line="360" w:lineRule="auto"/>
        <w:rPr>
          <w:rFonts w:ascii="Arial" w:hAnsi="Arial" w:cs="Arial"/>
          <w:b/>
          <w:bCs/>
          <w:sz w:val="24"/>
          <w:szCs w:val="24"/>
        </w:rPr>
      </w:pPr>
      <w:r w:rsidRPr="00B029B2">
        <w:rPr>
          <w:rFonts w:ascii="Arial" w:hAnsi="Arial" w:cs="Arial"/>
          <w:b/>
          <w:bCs/>
          <w:sz w:val="24"/>
          <w:szCs w:val="24"/>
        </w:rPr>
        <w:lastRenderedPageBreak/>
        <w:t>References</w:t>
      </w:r>
    </w:p>
    <w:p w14:paraId="7E852B66" w14:textId="5A5EFD60" w:rsidR="001455B6" w:rsidRPr="00231EB8" w:rsidRDefault="00D1161B" w:rsidP="000E66FB">
      <w:pPr>
        <w:spacing w:line="360" w:lineRule="auto"/>
        <w:jc w:val="both"/>
        <w:rPr>
          <w:rFonts w:ascii="Arial" w:hAnsi="Arial" w:cs="Arial"/>
          <w:sz w:val="24"/>
          <w:szCs w:val="24"/>
        </w:rPr>
      </w:pPr>
      <w:r w:rsidRPr="00231EB8">
        <w:rPr>
          <w:rFonts w:ascii="Arial" w:hAnsi="Arial" w:cs="Arial"/>
          <w:sz w:val="24"/>
          <w:szCs w:val="24"/>
        </w:rPr>
        <w:t xml:space="preserve">Accor, (2024). </w:t>
      </w:r>
      <w:r w:rsidRPr="00231EB8">
        <w:rPr>
          <w:rFonts w:ascii="Arial" w:hAnsi="Arial" w:cs="Arial"/>
          <w:i/>
          <w:iCs/>
          <w:sz w:val="24"/>
          <w:szCs w:val="24"/>
        </w:rPr>
        <w:t>Ibis London Stratford</w:t>
      </w:r>
      <w:r w:rsidRPr="00231EB8">
        <w:rPr>
          <w:rFonts w:ascii="Arial" w:hAnsi="Arial" w:cs="Arial"/>
          <w:sz w:val="24"/>
          <w:szCs w:val="24"/>
        </w:rPr>
        <w:t xml:space="preserve">. Available at: </w:t>
      </w:r>
      <w:hyperlink r:id="rId9" w:history="1">
        <w:r w:rsidRPr="00231EB8">
          <w:rPr>
            <w:rStyle w:val="Hyperlink"/>
            <w:rFonts w:ascii="Arial" w:hAnsi="Arial" w:cs="Arial"/>
            <w:color w:val="0F9ED5" w:themeColor="accent4"/>
            <w:sz w:val="24"/>
            <w:szCs w:val="24"/>
          </w:rPr>
          <w:t>https://all.accor.com/hotel/3099/index.en.shtml</w:t>
        </w:r>
      </w:hyperlink>
      <w:r w:rsidRPr="00231EB8">
        <w:rPr>
          <w:rFonts w:ascii="Arial" w:hAnsi="Arial" w:cs="Arial"/>
          <w:sz w:val="24"/>
          <w:szCs w:val="24"/>
        </w:rPr>
        <w:t xml:space="preserve"> (Accessed: </w:t>
      </w:r>
      <w:r w:rsidR="00131A34" w:rsidRPr="00231EB8">
        <w:rPr>
          <w:rFonts w:ascii="Arial" w:hAnsi="Arial" w:cs="Arial"/>
          <w:sz w:val="24"/>
          <w:szCs w:val="24"/>
        </w:rPr>
        <w:t>13 May</w:t>
      </w:r>
      <w:r w:rsidRPr="00231EB8">
        <w:rPr>
          <w:rFonts w:ascii="Arial" w:hAnsi="Arial" w:cs="Arial"/>
          <w:sz w:val="24"/>
          <w:szCs w:val="24"/>
        </w:rPr>
        <w:t xml:space="preserve"> 2024).</w:t>
      </w:r>
    </w:p>
    <w:p w14:paraId="3C64B72A" w14:textId="253372DD" w:rsidR="00F91C6D" w:rsidRPr="00F91C6D" w:rsidRDefault="00F91C6D" w:rsidP="000E66FB">
      <w:pPr>
        <w:spacing w:line="360" w:lineRule="auto"/>
        <w:jc w:val="both"/>
        <w:rPr>
          <w:rFonts w:ascii="Arial" w:hAnsi="Arial" w:cs="Arial"/>
          <w:color w:val="0F9ED5" w:themeColor="accent4"/>
          <w:sz w:val="24"/>
          <w:szCs w:val="24"/>
          <w:lang w:val="en-US"/>
        </w:rPr>
      </w:pPr>
      <w:r w:rsidRPr="00F91C6D">
        <w:rPr>
          <w:rFonts w:ascii="Arial" w:hAnsi="Arial" w:cs="Arial"/>
          <w:sz w:val="24"/>
          <w:szCs w:val="24"/>
          <w:lang w:val=""/>
        </w:rPr>
        <w:t xml:space="preserve">Annaraud, K., Singh, D. and Lively, H., </w:t>
      </w:r>
      <w:r w:rsidR="0099742C" w:rsidRPr="00231EB8">
        <w:rPr>
          <w:rFonts w:ascii="Arial" w:hAnsi="Arial" w:cs="Arial"/>
          <w:sz w:val="24"/>
          <w:szCs w:val="24"/>
          <w:lang w:val=""/>
        </w:rPr>
        <w:t>(</w:t>
      </w:r>
      <w:r w:rsidRPr="00F91C6D">
        <w:rPr>
          <w:rFonts w:ascii="Arial" w:hAnsi="Arial" w:cs="Arial"/>
          <w:sz w:val="24"/>
          <w:szCs w:val="24"/>
          <w:lang w:val=""/>
        </w:rPr>
        <w:t>2014</w:t>
      </w:r>
      <w:r w:rsidR="0099742C" w:rsidRPr="00231EB8">
        <w:rPr>
          <w:rFonts w:ascii="Arial" w:hAnsi="Arial" w:cs="Arial"/>
          <w:sz w:val="24"/>
          <w:szCs w:val="24"/>
          <w:lang w:val=""/>
        </w:rPr>
        <w:t>)</w:t>
      </w:r>
      <w:r w:rsidRPr="00F91C6D">
        <w:rPr>
          <w:rFonts w:ascii="Arial" w:hAnsi="Arial" w:cs="Arial"/>
          <w:sz w:val="24"/>
          <w:szCs w:val="24"/>
          <w:lang w:val=""/>
        </w:rPr>
        <w:t>. Assessing and analyzing internal control practices in the lodging industry. </w:t>
      </w:r>
      <w:r w:rsidRPr="00F91C6D">
        <w:rPr>
          <w:rFonts w:ascii="Arial" w:hAnsi="Arial" w:cs="Arial"/>
          <w:i/>
          <w:iCs/>
          <w:sz w:val="24"/>
          <w:szCs w:val="24"/>
          <w:lang w:val=""/>
        </w:rPr>
        <w:t>The Journal of Hospitality Financial Management</w:t>
      </w:r>
      <w:r w:rsidRPr="00F91C6D">
        <w:rPr>
          <w:rFonts w:ascii="Arial" w:hAnsi="Arial" w:cs="Arial"/>
          <w:sz w:val="24"/>
          <w:szCs w:val="24"/>
          <w:lang w:val=""/>
        </w:rPr>
        <w:t>, </w:t>
      </w:r>
      <w:r w:rsidRPr="00F91C6D">
        <w:rPr>
          <w:rFonts w:ascii="Arial" w:hAnsi="Arial" w:cs="Arial"/>
          <w:i/>
          <w:iCs/>
          <w:sz w:val="24"/>
          <w:szCs w:val="24"/>
          <w:lang w:val=""/>
        </w:rPr>
        <w:t>22</w:t>
      </w:r>
      <w:r w:rsidRPr="00F91C6D">
        <w:rPr>
          <w:rFonts w:ascii="Arial" w:hAnsi="Arial" w:cs="Arial"/>
          <w:sz w:val="24"/>
          <w:szCs w:val="24"/>
          <w:lang w:val=""/>
        </w:rPr>
        <w:t>(1), pp.26-31.</w:t>
      </w:r>
      <w:r w:rsidRPr="00F91C6D">
        <w:rPr>
          <w:rFonts w:ascii="Arial" w:hAnsi="Arial" w:cs="Arial"/>
          <w:sz w:val="24"/>
          <w:szCs w:val="24"/>
          <w:lang w:val="en-US"/>
        </w:rPr>
        <w:t xml:space="preserve"> </w:t>
      </w:r>
    </w:p>
    <w:p w14:paraId="7ED3A21E" w14:textId="6400602D" w:rsidR="00F91C6D" w:rsidRPr="00F91C6D" w:rsidRDefault="00F91C6D" w:rsidP="000E66FB">
      <w:pPr>
        <w:spacing w:line="360" w:lineRule="auto"/>
        <w:jc w:val="both"/>
        <w:rPr>
          <w:rFonts w:ascii="Arial" w:hAnsi="Arial" w:cs="Arial"/>
          <w:sz w:val="24"/>
          <w:szCs w:val="24"/>
          <w:lang w:val="en-US"/>
        </w:rPr>
      </w:pPr>
      <w:proofErr w:type="spellStart"/>
      <w:r w:rsidRPr="00F91C6D">
        <w:rPr>
          <w:rFonts w:ascii="Arial" w:hAnsi="Arial" w:cs="Arial"/>
          <w:sz w:val="24"/>
          <w:szCs w:val="24"/>
          <w:lang w:val="en-US"/>
        </w:rPr>
        <w:t>Bronotte</w:t>
      </w:r>
      <w:proofErr w:type="spellEnd"/>
      <w:r w:rsidRPr="00F91C6D">
        <w:rPr>
          <w:rFonts w:ascii="Arial" w:hAnsi="Arial" w:cs="Arial"/>
          <w:sz w:val="24"/>
          <w:szCs w:val="24"/>
          <w:lang w:val="en-US"/>
        </w:rPr>
        <w:t>, M.</w:t>
      </w:r>
      <w:r w:rsidR="006B0296" w:rsidRPr="00231EB8">
        <w:rPr>
          <w:rFonts w:ascii="Arial" w:hAnsi="Arial" w:cs="Arial"/>
          <w:sz w:val="24"/>
          <w:szCs w:val="24"/>
          <w:lang w:val="en-US"/>
        </w:rPr>
        <w:t xml:space="preserve">, </w:t>
      </w:r>
      <w:r w:rsidRPr="00F91C6D">
        <w:rPr>
          <w:rFonts w:ascii="Arial" w:hAnsi="Arial" w:cs="Arial"/>
          <w:sz w:val="24"/>
          <w:szCs w:val="24"/>
          <w:lang w:val="en-US"/>
        </w:rPr>
        <w:t xml:space="preserve">(2023). </w:t>
      </w:r>
      <w:r w:rsidRPr="00F91C6D">
        <w:rPr>
          <w:rFonts w:ascii="Arial" w:hAnsi="Arial" w:cs="Arial"/>
          <w:i/>
          <w:iCs/>
          <w:sz w:val="24"/>
          <w:szCs w:val="24"/>
          <w:lang w:val="en-US"/>
        </w:rPr>
        <w:t xml:space="preserve">Why is teamwork so important in hospitality? </w:t>
      </w:r>
      <w:r w:rsidRPr="00F91C6D">
        <w:rPr>
          <w:rFonts w:ascii="Arial" w:hAnsi="Arial" w:cs="Arial"/>
          <w:sz w:val="24"/>
          <w:szCs w:val="24"/>
          <w:lang w:val="en-US"/>
        </w:rPr>
        <w:t xml:space="preserve">Torrens. Available at: </w:t>
      </w:r>
      <w:hyperlink r:id="rId10" w:history="1">
        <w:r w:rsidRPr="00F91C6D">
          <w:rPr>
            <w:rStyle w:val="Hyperlink"/>
            <w:rFonts w:ascii="Arial" w:hAnsi="Arial" w:cs="Arial"/>
            <w:color w:val="0F9ED5" w:themeColor="accent4"/>
            <w:sz w:val="24"/>
            <w:szCs w:val="24"/>
            <w:lang w:val="en-US"/>
          </w:rPr>
          <w:t>https://www.torrens.edu.au/stories/blog/hospitality/why-is-teamwork-so-important-in-hospitality</w:t>
        </w:r>
      </w:hyperlink>
      <w:r w:rsidR="006B0296" w:rsidRPr="00231EB8">
        <w:rPr>
          <w:rFonts w:ascii="Arial" w:hAnsi="Arial" w:cs="Arial"/>
          <w:color w:val="0F9ED5" w:themeColor="accent4"/>
          <w:sz w:val="24"/>
          <w:szCs w:val="24"/>
          <w:lang w:val="en-US"/>
        </w:rPr>
        <w:t xml:space="preserve"> </w:t>
      </w:r>
      <w:r w:rsidR="006B0296" w:rsidRPr="00231EB8">
        <w:rPr>
          <w:rFonts w:ascii="Arial" w:hAnsi="Arial" w:cs="Arial"/>
          <w:sz w:val="24"/>
          <w:szCs w:val="24"/>
          <w:lang w:val="en-US"/>
        </w:rPr>
        <w:t xml:space="preserve">(Accessed: </w:t>
      </w:r>
      <w:r w:rsidR="0039497A" w:rsidRPr="00231EB8">
        <w:rPr>
          <w:rFonts w:ascii="Arial" w:hAnsi="Arial" w:cs="Arial"/>
          <w:sz w:val="24"/>
          <w:szCs w:val="24"/>
          <w:lang w:val="en-US"/>
        </w:rPr>
        <w:t xml:space="preserve">14 </w:t>
      </w:r>
      <w:r w:rsidR="004D4485" w:rsidRPr="00231EB8">
        <w:rPr>
          <w:rFonts w:ascii="Arial" w:hAnsi="Arial" w:cs="Arial"/>
          <w:sz w:val="24"/>
          <w:szCs w:val="24"/>
          <w:lang w:val="en-US"/>
        </w:rPr>
        <w:t>May 2024).</w:t>
      </w:r>
    </w:p>
    <w:p w14:paraId="17FF4D44" w14:textId="6E7852D4" w:rsidR="00F91C6D" w:rsidRPr="00F91C6D" w:rsidRDefault="00F91C6D" w:rsidP="000E66FB">
      <w:pPr>
        <w:spacing w:line="360" w:lineRule="auto"/>
        <w:jc w:val="both"/>
        <w:rPr>
          <w:rFonts w:ascii="Arial" w:hAnsi="Arial" w:cs="Arial"/>
          <w:sz w:val="24"/>
          <w:szCs w:val="24"/>
          <w:lang w:val="en-US"/>
        </w:rPr>
      </w:pPr>
      <w:r w:rsidRPr="00F91C6D">
        <w:rPr>
          <w:rFonts w:ascii="Arial" w:hAnsi="Arial" w:cs="Arial"/>
          <w:sz w:val="24"/>
          <w:szCs w:val="24"/>
          <w:lang w:val=""/>
        </w:rPr>
        <w:t xml:space="preserve">Cockburn-Wootten, C., </w:t>
      </w:r>
      <w:r w:rsidR="004D4485" w:rsidRPr="00231EB8">
        <w:rPr>
          <w:rFonts w:ascii="Arial" w:hAnsi="Arial" w:cs="Arial"/>
          <w:sz w:val="24"/>
          <w:szCs w:val="24"/>
          <w:lang w:val=""/>
        </w:rPr>
        <w:t>(</w:t>
      </w:r>
      <w:r w:rsidRPr="00F91C6D">
        <w:rPr>
          <w:rFonts w:ascii="Arial" w:hAnsi="Arial" w:cs="Arial"/>
          <w:sz w:val="24"/>
          <w:szCs w:val="24"/>
          <w:lang w:val=""/>
        </w:rPr>
        <w:t>2019</w:t>
      </w:r>
      <w:r w:rsidR="004D4485" w:rsidRPr="00231EB8">
        <w:rPr>
          <w:rFonts w:ascii="Arial" w:hAnsi="Arial" w:cs="Arial"/>
          <w:sz w:val="24"/>
          <w:szCs w:val="24"/>
          <w:lang w:val=""/>
        </w:rPr>
        <w:t>)</w:t>
      </w:r>
      <w:r w:rsidRPr="00F91C6D">
        <w:rPr>
          <w:rFonts w:ascii="Arial" w:hAnsi="Arial" w:cs="Arial"/>
          <w:sz w:val="24"/>
          <w:szCs w:val="24"/>
          <w:lang w:val=""/>
        </w:rPr>
        <w:t>. Hospitality, professionalism and meaningful work. </w:t>
      </w:r>
      <w:r w:rsidRPr="00F91C6D">
        <w:rPr>
          <w:rFonts w:ascii="Arial" w:hAnsi="Arial" w:cs="Arial"/>
          <w:i/>
          <w:iCs/>
          <w:sz w:val="24"/>
          <w:szCs w:val="24"/>
          <w:lang w:val=""/>
        </w:rPr>
        <w:t>Hospitality Insights</w:t>
      </w:r>
      <w:r w:rsidRPr="00F91C6D">
        <w:rPr>
          <w:rFonts w:ascii="Arial" w:hAnsi="Arial" w:cs="Arial"/>
          <w:sz w:val="24"/>
          <w:szCs w:val="24"/>
          <w:lang w:val=""/>
        </w:rPr>
        <w:t>, </w:t>
      </w:r>
      <w:r w:rsidRPr="00F91C6D">
        <w:rPr>
          <w:rFonts w:ascii="Arial" w:hAnsi="Arial" w:cs="Arial"/>
          <w:i/>
          <w:iCs/>
          <w:sz w:val="24"/>
          <w:szCs w:val="24"/>
          <w:lang w:val=""/>
        </w:rPr>
        <w:t>3</w:t>
      </w:r>
      <w:r w:rsidRPr="00F91C6D">
        <w:rPr>
          <w:rFonts w:ascii="Arial" w:hAnsi="Arial" w:cs="Arial"/>
          <w:sz w:val="24"/>
          <w:szCs w:val="24"/>
          <w:lang w:val=""/>
        </w:rPr>
        <w:t>(2), pp.3-4.</w:t>
      </w:r>
    </w:p>
    <w:p w14:paraId="3843E0A0" w14:textId="0A051ACF" w:rsidR="00F91C6D" w:rsidRPr="00F91C6D" w:rsidRDefault="00F91C6D" w:rsidP="000E66FB">
      <w:pPr>
        <w:spacing w:line="360" w:lineRule="auto"/>
        <w:jc w:val="both"/>
        <w:rPr>
          <w:rFonts w:ascii="Arial" w:hAnsi="Arial" w:cs="Arial"/>
          <w:sz w:val="24"/>
          <w:szCs w:val="24"/>
          <w:lang w:val="en-US"/>
        </w:rPr>
      </w:pPr>
      <w:r w:rsidRPr="00F91C6D">
        <w:rPr>
          <w:rFonts w:ascii="Arial" w:hAnsi="Arial" w:cs="Arial"/>
          <w:sz w:val="24"/>
          <w:szCs w:val="24"/>
          <w:lang w:val="en-US"/>
        </w:rPr>
        <w:t xml:space="preserve">Colaco, P. (2020). </w:t>
      </w:r>
      <w:r w:rsidRPr="00F91C6D">
        <w:rPr>
          <w:rFonts w:ascii="Arial" w:hAnsi="Arial" w:cs="Arial"/>
          <w:i/>
          <w:iCs/>
          <w:sz w:val="24"/>
          <w:szCs w:val="24"/>
          <w:lang w:val="en-US"/>
        </w:rPr>
        <w:t>How hotel managers can become more data-driven to increase direct revenue</w:t>
      </w:r>
      <w:r w:rsidRPr="00F91C6D">
        <w:rPr>
          <w:rFonts w:ascii="Arial" w:hAnsi="Arial" w:cs="Arial"/>
          <w:sz w:val="24"/>
          <w:szCs w:val="24"/>
          <w:lang w:val="en-US"/>
        </w:rPr>
        <w:t>. Hospitality</w:t>
      </w:r>
      <w:r w:rsidR="004D4485" w:rsidRPr="00231EB8">
        <w:rPr>
          <w:rFonts w:ascii="Arial" w:hAnsi="Arial" w:cs="Arial"/>
          <w:sz w:val="24"/>
          <w:szCs w:val="24"/>
          <w:lang w:val="en-US"/>
        </w:rPr>
        <w:t xml:space="preserve"> </w:t>
      </w:r>
      <w:r w:rsidR="00C61971" w:rsidRPr="00231EB8">
        <w:rPr>
          <w:rFonts w:ascii="Arial" w:hAnsi="Arial" w:cs="Arial"/>
          <w:sz w:val="24"/>
          <w:szCs w:val="24"/>
          <w:lang w:val="en-US"/>
        </w:rPr>
        <w:t xml:space="preserve">Net. </w:t>
      </w:r>
      <w:r w:rsidRPr="00F91C6D">
        <w:rPr>
          <w:rFonts w:ascii="Arial" w:hAnsi="Arial" w:cs="Arial"/>
          <w:sz w:val="24"/>
          <w:szCs w:val="24"/>
          <w:lang w:val="en-US"/>
        </w:rPr>
        <w:t xml:space="preserve">Available at: </w:t>
      </w:r>
      <w:hyperlink r:id="rId11" w:history="1">
        <w:r w:rsidRPr="00F91C6D">
          <w:rPr>
            <w:rStyle w:val="Hyperlink"/>
            <w:rFonts w:ascii="Arial" w:hAnsi="Arial" w:cs="Arial"/>
            <w:color w:val="0F9ED5" w:themeColor="accent4"/>
            <w:sz w:val="24"/>
            <w:szCs w:val="24"/>
            <w:lang w:val="en-US"/>
          </w:rPr>
          <w:t>https://www.hospitalitynet.org/opinion/4101180.html</w:t>
        </w:r>
      </w:hyperlink>
      <w:r w:rsidRPr="00F91C6D">
        <w:rPr>
          <w:rFonts w:ascii="Arial" w:hAnsi="Arial" w:cs="Arial"/>
          <w:color w:val="0F9ED5" w:themeColor="accent4"/>
          <w:sz w:val="24"/>
          <w:szCs w:val="24"/>
          <w:lang w:val="en-US"/>
        </w:rPr>
        <w:t xml:space="preserve"> </w:t>
      </w:r>
      <w:r w:rsidR="002C714E" w:rsidRPr="00231EB8">
        <w:rPr>
          <w:rFonts w:ascii="Arial" w:hAnsi="Arial" w:cs="Arial"/>
          <w:sz w:val="24"/>
          <w:szCs w:val="24"/>
          <w:lang w:val="en-US"/>
        </w:rPr>
        <w:t xml:space="preserve">(Accessed: </w:t>
      </w:r>
      <w:r w:rsidR="00F128B7" w:rsidRPr="00231EB8">
        <w:rPr>
          <w:rFonts w:ascii="Arial" w:hAnsi="Arial" w:cs="Arial"/>
          <w:sz w:val="24"/>
          <w:szCs w:val="24"/>
          <w:lang w:val="en-US"/>
        </w:rPr>
        <w:t>16</w:t>
      </w:r>
      <w:r w:rsidR="002C714E" w:rsidRPr="00231EB8">
        <w:rPr>
          <w:rFonts w:ascii="Arial" w:hAnsi="Arial" w:cs="Arial"/>
          <w:sz w:val="24"/>
          <w:szCs w:val="24"/>
          <w:lang w:val="en-US"/>
        </w:rPr>
        <w:t xml:space="preserve"> May 2024).</w:t>
      </w:r>
    </w:p>
    <w:p w14:paraId="1F0D3970" w14:textId="1419DF11" w:rsidR="00F91C6D" w:rsidRPr="00F91C6D" w:rsidRDefault="00F91C6D" w:rsidP="000E66FB">
      <w:pPr>
        <w:spacing w:line="360" w:lineRule="auto"/>
        <w:jc w:val="both"/>
        <w:rPr>
          <w:rFonts w:ascii="Arial" w:hAnsi="Arial" w:cs="Arial"/>
          <w:sz w:val="24"/>
          <w:szCs w:val="24"/>
          <w:lang w:val="en-US"/>
        </w:rPr>
      </w:pPr>
      <w:r w:rsidRPr="00F91C6D">
        <w:rPr>
          <w:rFonts w:ascii="Arial" w:hAnsi="Arial" w:cs="Arial"/>
          <w:sz w:val="24"/>
          <w:szCs w:val="24"/>
          <w:lang w:val="en-US"/>
        </w:rPr>
        <w:t xml:space="preserve">Denehy, D. (2022). </w:t>
      </w:r>
      <w:r w:rsidRPr="00F91C6D">
        <w:rPr>
          <w:rFonts w:ascii="Arial" w:hAnsi="Arial" w:cs="Arial"/>
          <w:i/>
          <w:iCs/>
          <w:sz w:val="24"/>
          <w:szCs w:val="24"/>
          <w:lang w:val="en-US"/>
        </w:rPr>
        <w:t>Financial management within the hospitality industry</w:t>
      </w:r>
      <w:r w:rsidRPr="00F91C6D">
        <w:rPr>
          <w:rFonts w:ascii="Arial" w:hAnsi="Arial" w:cs="Arial"/>
          <w:sz w:val="24"/>
          <w:szCs w:val="24"/>
          <w:lang w:val="en-US"/>
        </w:rPr>
        <w:t xml:space="preserve">. Funding Bay. Available at: </w:t>
      </w:r>
      <w:hyperlink r:id="rId12" w:history="1">
        <w:r w:rsidRPr="00F91C6D">
          <w:rPr>
            <w:rStyle w:val="Hyperlink"/>
            <w:rFonts w:ascii="Arial" w:hAnsi="Arial" w:cs="Arial"/>
            <w:color w:val="0F9ED5" w:themeColor="accent4"/>
            <w:sz w:val="24"/>
            <w:szCs w:val="24"/>
            <w:lang w:val="en-US"/>
          </w:rPr>
          <w:t>https://fundingbay.co.uk/financial-management-within-the-hospitality-industry/</w:t>
        </w:r>
      </w:hyperlink>
      <w:r w:rsidRPr="00F91C6D">
        <w:rPr>
          <w:rFonts w:ascii="Arial" w:hAnsi="Arial" w:cs="Arial"/>
          <w:color w:val="0F9ED5" w:themeColor="accent4"/>
          <w:sz w:val="24"/>
          <w:szCs w:val="24"/>
          <w:lang w:val="en-US"/>
        </w:rPr>
        <w:t xml:space="preserve"> </w:t>
      </w:r>
      <w:r w:rsidR="000C7ED1" w:rsidRPr="00231EB8">
        <w:rPr>
          <w:rFonts w:ascii="Arial" w:hAnsi="Arial" w:cs="Arial"/>
          <w:sz w:val="24"/>
          <w:szCs w:val="24"/>
          <w:lang w:val="en-US"/>
        </w:rPr>
        <w:t xml:space="preserve">(Accessed: </w:t>
      </w:r>
      <w:r w:rsidR="00D03E6E" w:rsidRPr="00231EB8">
        <w:rPr>
          <w:rFonts w:ascii="Arial" w:hAnsi="Arial" w:cs="Arial"/>
          <w:sz w:val="24"/>
          <w:szCs w:val="24"/>
          <w:lang w:val="en-US"/>
        </w:rPr>
        <w:t>17</w:t>
      </w:r>
      <w:r w:rsidR="001B7653" w:rsidRPr="00231EB8">
        <w:rPr>
          <w:rFonts w:ascii="Arial" w:hAnsi="Arial" w:cs="Arial"/>
          <w:sz w:val="24"/>
          <w:szCs w:val="24"/>
          <w:lang w:val="en-US"/>
        </w:rPr>
        <w:t xml:space="preserve"> May 2024).</w:t>
      </w:r>
    </w:p>
    <w:p w14:paraId="596132F6" w14:textId="05C7DD07" w:rsidR="00F91C6D" w:rsidRPr="00F91C6D" w:rsidRDefault="00F91C6D" w:rsidP="000E66FB">
      <w:pPr>
        <w:spacing w:line="360" w:lineRule="auto"/>
        <w:jc w:val="both"/>
        <w:rPr>
          <w:rFonts w:ascii="Arial" w:hAnsi="Arial" w:cs="Arial"/>
          <w:sz w:val="24"/>
          <w:szCs w:val="24"/>
          <w:lang w:val="en-US"/>
        </w:rPr>
      </w:pPr>
      <w:r w:rsidRPr="00F91C6D">
        <w:rPr>
          <w:rFonts w:ascii="Arial" w:hAnsi="Arial" w:cs="Arial"/>
          <w:sz w:val="24"/>
          <w:szCs w:val="24"/>
          <w:lang w:val="en-US"/>
        </w:rPr>
        <w:t xml:space="preserve">Dukes, B. and Lokey, R. (2023). </w:t>
      </w:r>
      <w:r w:rsidRPr="00F91C6D">
        <w:rPr>
          <w:rFonts w:ascii="Arial" w:hAnsi="Arial" w:cs="Arial"/>
          <w:i/>
          <w:iCs/>
          <w:sz w:val="24"/>
          <w:szCs w:val="24"/>
          <w:lang w:val="en-US"/>
        </w:rPr>
        <w:t>Understanding the hospitality industry audit process.</w:t>
      </w:r>
      <w:r w:rsidRPr="00F91C6D">
        <w:rPr>
          <w:rFonts w:ascii="Arial" w:hAnsi="Arial" w:cs="Arial"/>
          <w:sz w:val="24"/>
          <w:szCs w:val="24"/>
          <w:lang w:val="en-US"/>
        </w:rPr>
        <w:t xml:space="preserve"> CRI CPA. Available at: </w:t>
      </w:r>
      <w:hyperlink r:id="rId13" w:history="1">
        <w:r w:rsidRPr="00F91C6D">
          <w:rPr>
            <w:rStyle w:val="Hyperlink"/>
            <w:rFonts w:ascii="Arial" w:hAnsi="Arial" w:cs="Arial"/>
            <w:color w:val="0F9ED5" w:themeColor="accent4"/>
            <w:sz w:val="24"/>
            <w:szCs w:val="24"/>
            <w:lang w:val="en-US"/>
          </w:rPr>
          <w:t>https://cricpa.com/insight/understanding-the-hospitality-industry-audit-process/</w:t>
        </w:r>
      </w:hyperlink>
      <w:r w:rsidRPr="00F91C6D">
        <w:rPr>
          <w:rFonts w:ascii="Arial" w:hAnsi="Arial" w:cs="Arial"/>
          <w:color w:val="0F9ED5" w:themeColor="accent4"/>
          <w:sz w:val="24"/>
          <w:szCs w:val="24"/>
          <w:lang w:val="en-US"/>
        </w:rPr>
        <w:t xml:space="preserve"> </w:t>
      </w:r>
      <w:r w:rsidR="00F73412" w:rsidRPr="00231EB8">
        <w:rPr>
          <w:rFonts w:ascii="Arial" w:hAnsi="Arial" w:cs="Arial"/>
          <w:sz w:val="24"/>
          <w:szCs w:val="24"/>
          <w:lang w:val="en-US"/>
        </w:rPr>
        <w:t>(Accessed:</w:t>
      </w:r>
      <w:r w:rsidR="00D03E6E" w:rsidRPr="00231EB8">
        <w:rPr>
          <w:rFonts w:ascii="Arial" w:hAnsi="Arial" w:cs="Arial"/>
          <w:sz w:val="24"/>
          <w:szCs w:val="24"/>
          <w:lang w:val="en-US"/>
        </w:rPr>
        <w:t xml:space="preserve"> </w:t>
      </w:r>
      <w:r w:rsidR="00DE5FE4" w:rsidRPr="00231EB8">
        <w:rPr>
          <w:rFonts w:ascii="Arial" w:hAnsi="Arial" w:cs="Arial"/>
          <w:sz w:val="24"/>
          <w:szCs w:val="24"/>
          <w:lang w:val="en-US"/>
        </w:rPr>
        <w:t>15</w:t>
      </w:r>
      <w:r w:rsidR="00F73412" w:rsidRPr="00231EB8">
        <w:rPr>
          <w:rFonts w:ascii="Arial" w:hAnsi="Arial" w:cs="Arial"/>
          <w:sz w:val="24"/>
          <w:szCs w:val="24"/>
          <w:lang w:val="en-US"/>
        </w:rPr>
        <w:t xml:space="preserve"> May 2024).</w:t>
      </w:r>
    </w:p>
    <w:p w14:paraId="00ECE6D4" w14:textId="2C235C0D" w:rsidR="00F91C6D" w:rsidRPr="00F91C6D" w:rsidRDefault="00F91C6D" w:rsidP="000E66FB">
      <w:pPr>
        <w:spacing w:line="360" w:lineRule="auto"/>
        <w:jc w:val="both"/>
        <w:rPr>
          <w:rFonts w:ascii="Arial" w:hAnsi="Arial" w:cs="Arial"/>
          <w:sz w:val="24"/>
          <w:szCs w:val="24"/>
          <w:lang w:val="en-US"/>
        </w:rPr>
      </w:pPr>
      <w:r w:rsidRPr="00F91C6D">
        <w:rPr>
          <w:rFonts w:ascii="Arial" w:hAnsi="Arial" w:cs="Arial"/>
          <w:sz w:val="24"/>
          <w:szCs w:val="24"/>
          <w:lang w:val="en-US"/>
        </w:rPr>
        <w:t xml:space="preserve">EHL Insights. (2023). </w:t>
      </w:r>
      <w:r w:rsidRPr="00F91C6D">
        <w:rPr>
          <w:rFonts w:ascii="Arial" w:hAnsi="Arial" w:cs="Arial"/>
          <w:i/>
          <w:iCs/>
          <w:sz w:val="24"/>
          <w:szCs w:val="24"/>
          <w:lang w:val="en-US"/>
        </w:rPr>
        <w:t>Data-driven marketing strategy for hospitality: Best Practices and Tools. EHL Insights</w:t>
      </w:r>
      <w:r w:rsidRPr="00F91C6D">
        <w:rPr>
          <w:rFonts w:ascii="Arial" w:hAnsi="Arial" w:cs="Arial"/>
          <w:sz w:val="24"/>
          <w:szCs w:val="24"/>
          <w:lang w:val="en-US"/>
        </w:rPr>
        <w:t xml:space="preserve">. Available at: </w:t>
      </w:r>
      <w:hyperlink r:id="rId14" w:history="1">
        <w:r w:rsidRPr="00F91C6D">
          <w:rPr>
            <w:rStyle w:val="Hyperlink"/>
            <w:rFonts w:ascii="Arial" w:hAnsi="Arial" w:cs="Arial"/>
            <w:color w:val="0F9ED5" w:themeColor="accent4"/>
            <w:sz w:val="24"/>
            <w:szCs w:val="24"/>
            <w:lang w:val="en-US"/>
          </w:rPr>
          <w:t>https://hospitalityinsights.ehl.edu/data-diven-marketing-stategy-hospitality</w:t>
        </w:r>
      </w:hyperlink>
      <w:r w:rsidRPr="00F91C6D">
        <w:rPr>
          <w:rFonts w:ascii="Arial" w:hAnsi="Arial" w:cs="Arial"/>
          <w:color w:val="0F9ED5" w:themeColor="accent4"/>
          <w:sz w:val="24"/>
          <w:szCs w:val="24"/>
          <w:lang w:val="en-US"/>
        </w:rPr>
        <w:t xml:space="preserve"> </w:t>
      </w:r>
      <w:r w:rsidR="00F73412" w:rsidRPr="00231EB8">
        <w:rPr>
          <w:rFonts w:ascii="Arial" w:hAnsi="Arial" w:cs="Arial"/>
          <w:sz w:val="24"/>
          <w:szCs w:val="24"/>
          <w:lang w:val="en-US"/>
        </w:rPr>
        <w:t xml:space="preserve">(Accessed: </w:t>
      </w:r>
      <w:r w:rsidR="00D03E6E" w:rsidRPr="00231EB8">
        <w:rPr>
          <w:rFonts w:ascii="Arial" w:hAnsi="Arial" w:cs="Arial"/>
          <w:sz w:val="24"/>
          <w:szCs w:val="24"/>
          <w:lang w:val="en-US"/>
        </w:rPr>
        <w:t>17</w:t>
      </w:r>
      <w:r w:rsidR="00F73412" w:rsidRPr="00231EB8">
        <w:rPr>
          <w:rFonts w:ascii="Arial" w:hAnsi="Arial" w:cs="Arial"/>
          <w:sz w:val="24"/>
          <w:szCs w:val="24"/>
          <w:lang w:val="en-US"/>
        </w:rPr>
        <w:t xml:space="preserve"> May 2024).</w:t>
      </w:r>
    </w:p>
    <w:p w14:paraId="1B60163B" w14:textId="413DDF30" w:rsidR="00F91C6D" w:rsidRPr="00F91C6D" w:rsidRDefault="00F91C6D" w:rsidP="000E66FB">
      <w:pPr>
        <w:spacing w:line="360" w:lineRule="auto"/>
        <w:jc w:val="both"/>
        <w:rPr>
          <w:rFonts w:ascii="Arial" w:hAnsi="Arial" w:cs="Arial"/>
          <w:sz w:val="24"/>
          <w:szCs w:val="24"/>
          <w:lang w:val=""/>
        </w:rPr>
      </w:pPr>
      <w:r w:rsidRPr="00F91C6D">
        <w:rPr>
          <w:rFonts w:ascii="Arial" w:hAnsi="Arial" w:cs="Arial"/>
          <w:sz w:val="24"/>
          <w:szCs w:val="24"/>
          <w:lang w:val=""/>
        </w:rPr>
        <w:t xml:space="preserve">Fletcher, S.M., Maharaj, S.R. and James, K., </w:t>
      </w:r>
      <w:r w:rsidR="002C714E" w:rsidRPr="00231EB8">
        <w:rPr>
          <w:rFonts w:ascii="Arial" w:hAnsi="Arial" w:cs="Arial"/>
          <w:sz w:val="24"/>
          <w:szCs w:val="24"/>
          <w:lang w:val=""/>
        </w:rPr>
        <w:t>(</w:t>
      </w:r>
      <w:r w:rsidRPr="00F91C6D">
        <w:rPr>
          <w:rFonts w:ascii="Arial" w:hAnsi="Arial" w:cs="Arial"/>
          <w:sz w:val="24"/>
          <w:szCs w:val="24"/>
          <w:lang w:val=""/>
        </w:rPr>
        <w:t>2009</w:t>
      </w:r>
      <w:r w:rsidR="002C714E" w:rsidRPr="00231EB8">
        <w:rPr>
          <w:rFonts w:ascii="Arial" w:hAnsi="Arial" w:cs="Arial"/>
          <w:sz w:val="24"/>
          <w:szCs w:val="24"/>
          <w:lang w:val=""/>
        </w:rPr>
        <w:t>)</w:t>
      </w:r>
      <w:r w:rsidRPr="00F91C6D">
        <w:rPr>
          <w:rFonts w:ascii="Arial" w:hAnsi="Arial" w:cs="Arial"/>
          <w:sz w:val="24"/>
          <w:szCs w:val="24"/>
          <w:lang w:val=""/>
        </w:rPr>
        <w:t>. Description of the food safety system in hotels and how it compares with HACCP standards. </w:t>
      </w:r>
      <w:r w:rsidRPr="00F91C6D">
        <w:rPr>
          <w:rFonts w:ascii="Arial" w:hAnsi="Arial" w:cs="Arial"/>
          <w:i/>
          <w:iCs/>
          <w:sz w:val="24"/>
          <w:szCs w:val="24"/>
          <w:lang w:val=""/>
        </w:rPr>
        <w:t>Journal of travel medicine</w:t>
      </w:r>
      <w:r w:rsidRPr="00F91C6D">
        <w:rPr>
          <w:rFonts w:ascii="Arial" w:hAnsi="Arial" w:cs="Arial"/>
          <w:sz w:val="24"/>
          <w:szCs w:val="24"/>
          <w:lang w:val=""/>
        </w:rPr>
        <w:t>, </w:t>
      </w:r>
      <w:r w:rsidRPr="00F91C6D">
        <w:rPr>
          <w:rFonts w:ascii="Arial" w:hAnsi="Arial" w:cs="Arial"/>
          <w:i/>
          <w:iCs/>
          <w:sz w:val="24"/>
          <w:szCs w:val="24"/>
          <w:lang w:val=""/>
        </w:rPr>
        <w:t>16</w:t>
      </w:r>
      <w:r w:rsidRPr="00F91C6D">
        <w:rPr>
          <w:rFonts w:ascii="Arial" w:hAnsi="Arial" w:cs="Arial"/>
          <w:sz w:val="24"/>
          <w:szCs w:val="24"/>
          <w:lang w:val=""/>
        </w:rPr>
        <w:t>(1), pp.35-41.</w:t>
      </w:r>
    </w:p>
    <w:p w14:paraId="5041864A" w14:textId="5F77002D" w:rsidR="00F91C6D" w:rsidRPr="00231EB8" w:rsidRDefault="00F91C6D" w:rsidP="000E66FB">
      <w:pPr>
        <w:spacing w:line="360" w:lineRule="auto"/>
        <w:jc w:val="both"/>
        <w:rPr>
          <w:rFonts w:ascii="Arial" w:hAnsi="Arial" w:cs="Arial"/>
          <w:sz w:val="24"/>
          <w:szCs w:val="24"/>
          <w:lang w:val="en-US"/>
        </w:rPr>
      </w:pPr>
      <w:proofErr w:type="spellStart"/>
      <w:r w:rsidRPr="00F91C6D">
        <w:rPr>
          <w:rFonts w:ascii="Arial" w:hAnsi="Arial" w:cs="Arial"/>
          <w:sz w:val="24"/>
          <w:szCs w:val="24"/>
          <w:lang w:val="en-US"/>
        </w:rPr>
        <w:t>Guetal</w:t>
      </w:r>
      <w:proofErr w:type="spellEnd"/>
      <w:r w:rsidRPr="00F91C6D">
        <w:rPr>
          <w:rFonts w:ascii="Arial" w:hAnsi="Arial" w:cs="Arial"/>
          <w:sz w:val="24"/>
          <w:szCs w:val="24"/>
          <w:lang w:val="en-US"/>
        </w:rPr>
        <w:t xml:space="preserve">, S. (2024). </w:t>
      </w:r>
      <w:r w:rsidRPr="00F91C6D">
        <w:rPr>
          <w:rFonts w:ascii="Arial" w:hAnsi="Arial" w:cs="Arial"/>
          <w:i/>
          <w:iCs/>
          <w:sz w:val="24"/>
          <w:szCs w:val="24"/>
          <w:lang w:val="en-US"/>
        </w:rPr>
        <w:t>Improving hotel’s operation efficiency: A data-based process optimization approach</w:t>
      </w:r>
      <w:r w:rsidRPr="00F91C6D">
        <w:rPr>
          <w:rFonts w:ascii="Arial" w:hAnsi="Arial" w:cs="Arial"/>
          <w:sz w:val="24"/>
          <w:szCs w:val="24"/>
          <w:lang w:val="en-US"/>
        </w:rPr>
        <w:t xml:space="preserve">. Hospitality Net. </w:t>
      </w:r>
      <w:hyperlink r:id="rId15" w:history="1">
        <w:r w:rsidRPr="00F91C6D">
          <w:rPr>
            <w:rStyle w:val="Hyperlink"/>
            <w:rFonts w:ascii="Arial" w:hAnsi="Arial" w:cs="Arial"/>
            <w:color w:val="0F9ED5" w:themeColor="accent4"/>
            <w:sz w:val="24"/>
            <w:szCs w:val="24"/>
            <w:lang w:val="en-US"/>
          </w:rPr>
          <w:t>https://www.hospitalitynet.org/opinion/4120252.html</w:t>
        </w:r>
      </w:hyperlink>
      <w:r w:rsidRPr="00F91C6D">
        <w:rPr>
          <w:rFonts w:ascii="Arial" w:hAnsi="Arial" w:cs="Arial"/>
          <w:color w:val="0F9ED5" w:themeColor="accent4"/>
          <w:sz w:val="24"/>
          <w:szCs w:val="24"/>
          <w:lang w:val="en-US"/>
        </w:rPr>
        <w:t xml:space="preserve"> </w:t>
      </w:r>
      <w:r w:rsidR="00F73412" w:rsidRPr="00231EB8">
        <w:rPr>
          <w:rFonts w:ascii="Arial" w:hAnsi="Arial" w:cs="Arial"/>
          <w:sz w:val="24"/>
          <w:szCs w:val="24"/>
          <w:lang w:val="en-US"/>
        </w:rPr>
        <w:t xml:space="preserve">(Accessed: </w:t>
      </w:r>
      <w:r w:rsidR="00DE5FE4" w:rsidRPr="00231EB8">
        <w:rPr>
          <w:rFonts w:ascii="Arial" w:hAnsi="Arial" w:cs="Arial"/>
          <w:sz w:val="24"/>
          <w:szCs w:val="24"/>
          <w:lang w:val="en-US"/>
        </w:rPr>
        <w:t>15</w:t>
      </w:r>
      <w:r w:rsidR="00F73412" w:rsidRPr="00231EB8">
        <w:rPr>
          <w:rFonts w:ascii="Arial" w:hAnsi="Arial" w:cs="Arial"/>
          <w:sz w:val="24"/>
          <w:szCs w:val="24"/>
          <w:lang w:val="en-US"/>
        </w:rPr>
        <w:t xml:space="preserve"> May </w:t>
      </w:r>
      <w:r w:rsidR="001455B6" w:rsidRPr="00231EB8">
        <w:rPr>
          <w:rFonts w:ascii="Arial" w:hAnsi="Arial" w:cs="Arial"/>
          <w:sz w:val="24"/>
          <w:szCs w:val="24"/>
          <w:lang w:val="en-US"/>
        </w:rPr>
        <w:t>2024).</w:t>
      </w:r>
    </w:p>
    <w:p w14:paraId="4E307DA5" w14:textId="77777777" w:rsidR="00BA73DF" w:rsidRPr="00231EB8" w:rsidRDefault="00BA73DF" w:rsidP="000E66FB">
      <w:pPr>
        <w:spacing w:line="360" w:lineRule="auto"/>
        <w:jc w:val="both"/>
        <w:rPr>
          <w:rFonts w:ascii="Arial" w:hAnsi="Arial" w:cs="Arial"/>
          <w:sz w:val="24"/>
          <w:szCs w:val="24"/>
        </w:rPr>
      </w:pPr>
      <w:r w:rsidRPr="00231EB8">
        <w:rPr>
          <w:rFonts w:ascii="Arial" w:hAnsi="Arial" w:cs="Arial"/>
          <w:sz w:val="24"/>
          <w:szCs w:val="24"/>
        </w:rPr>
        <w:lastRenderedPageBreak/>
        <w:t>Hackman, J.R., (2002). </w:t>
      </w:r>
      <w:r w:rsidRPr="00231EB8">
        <w:rPr>
          <w:rFonts w:ascii="Arial" w:hAnsi="Arial" w:cs="Arial"/>
          <w:i/>
          <w:iCs/>
          <w:sz w:val="24"/>
          <w:szCs w:val="24"/>
        </w:rPr>
        <w:t>Leading teams: Setting the stage for great performances</w:t>
      </w:r>
      <w:r w:rsidRPr="00231EB8">
        <w:rPr>
          <w:rFonts w:ascii="Arial" w:hAnsi="Arial" w:cs="Arial"/>
          <w:sz w:val="24"/>
          <w:szCs w:val="24"/>
        </w:rPr>
        <w:t>. Harvard Business Press.</w:t>
      </w:r>
    </w:p>
    <w:p w14:paraId="592B0BDC" w14:textId="121D41BB" w:rsidR="00BA73DF" w:rsidRPr="00231EB8" w:rsidRDefault="00BA73DF" w:rsidP="000E66FB">
      <w:pPr>
        <w:spacing w:line="360" w:lineRule="auto"/>
        <w:jc w:val="both"/>
        <w:rPr>
          <w:rFonts w:ascii="Arial" w:hAnsi="Arial" w:cs="Arial"/>
          <w:sz w:val="24"/>
          <w:szCs w:val="24"/>
        </w:rPr>
      </w:pPr>
      <w:r w:rsidRPr="00231EB8">
        <w:rPr>
          <w:rFonts w:ascii="Arial" w:hAnsi="Arial" w:cs="Arial"/>
          <w:sz w:val="24"/>
          <w:szCs w:val="24"/>
        </w:rPr>
        <w:t xml:space="preserve">Indeed, (2024). </w:t>
      </w:r>
      <w:r w:rsidRPr="00231EB8">
        <w:rPr>
          <w:rFonts w:ascii="Arial" w:hAnsi="Arial" w:cs="Arial"/>
          <w:i/>
          <w:iCs/>
          <w:sz w:val="24"/>
          <w:szCs w:val="24"/>
        </w:rPr>
        <w:t>Breakfast Team Member. A</w:t>
      </w:r>
      <w:r w:rsidRPr="00231EB8">
        <w:rPr>
          <w:rFonts w:ascii="Arial" w:hAnsi="Arial" w:cs="Arial"/>
          <w:sz w:val="24"/>
          <w:szCs w:val="24"/>
        </w:rPr>
        <w:t xml:space="preserve">vailable at: </w:t>
      </w:r>
      <w:hyperlink r:id="rId16" w:history="1">
        <w:r w:rsidRPr="00231EB8">
          <w:rPr>
            <w:rStyle w:val="Hyperlink"/>
            <w:rFonts w:ascii="Arial" w:hAnsi="Arial" w:cs="Arial"/>
            <w:color w:val="0F9ED5" w:themeColor="accent4"/>
            <w:sz w:val="24"/>
            <w:szCs w:val="24"/>
          </w:rPr>
          <w:t>https://uk.indeed.com/jobs?q=Ibis+Job&amp;l=Stratford&amp;from=mobRdr&amp;utm_source=%2Fm%2F&amp;utm_medium=redir&amp;utm_campaign=dt&amp;vjk=45cde915a167fb5c</w:t>
        </w:r>
      </w:hyperlink>
      <w:r w:rsidRPr="00231EB8">
        <w:rPr>
          <w:rFonts w:ascii="Arial" w:hAnsi="Arial" w:cs="Arial"/>
          <w:sz w:val="24"/>
          <w:szCs w:val="24"/>
        </w:rPr>
        <w:t xml:space="preserve"> (Accessed: </w:t>
      </w:r>
      <w:r w:rsidR="00131A34" w:rsidRPr="00231EB8">
        <w:rPr>
          <w:rFonts w:ascii="Arial" w:hAnsi="Arial" w:cs="Arial"/>
          <w:sz w:val="24"/>
          <w:szCs w:val="24"/>
        </w:rPr>
        <w:t xml:space="preserve">13 May </w:t>
      </w:r>
      <w:r w:rsidRPr="00231EB8">
        <w:rPr>
          <w:rFonts w:ascii="Arial" w:hAnsi="Arial" w:cs="Arial"/>
          <w:sz w:val="24"/>
          <w:szCs w:val="24"/>
        </w:rPr>
        <w:t>2024).</w:t>
      </w:r>
    </w:p>
    <w:p w14:paraId="7CC99457" w14:textId="3E294AB3" w:rsidR="00F91C6D" w:rsidRPr="00F91C6D" w:rsidRDefault="00F91C6D" w:rsidP="000E66FB">
      <w:pPr>
        <w:spacing w:line="360" w:lineRule="auto"/>
        <w:jc w:val="both"/>
        <w:rPr>
          <w:rFonts w:ascii="Arial" w:hAnsi="Arial" w:cs="Arial"/>
          <w:sz w:val="24"/>
          <w:szCs w:val="24"/>
          <w:lang w:val=""/>
        </w:rPr>
      </w:pPr>
      <w:r w:rsidRPr="00F91C6D">
        <w:rPr>
          <w:rFonts w:ascii="Arial" w:hAnsi="Arial" w:cs="Arial"/>
          <w:sz w:val="24"/>
          <w:szCs w:val="24"/>
          <w:lang w:val=""/>
        </w:rPr>
        <w:t xml:space="preserve">Kapoor, S. and de Villa-Lopez, B., </w:t>
      </w:r>
      <w:r w:rsidR="002C714E" w:rsidRPr="00231EB8">
        <w:rPr>
          <w:rFonts w:ascii="Arial" w:hAnsi="Arial" w:cs="Arial"/>
          <w:sz w:val="24"/>
          <w:szCs w:val="24"/>
          <w:lang w:val=""/>
        </w:rPr>
        <w:t>(</w:t>
      </w:r>
      <w:r w:rsidRPr="00F91C6D">
        <w:rPr>
          <w:rFonts w:ascii="Arial" w:hAnsi="Arial" w:cs="Arial"/>
          <w:sz w:val="24"/>
          <w:szCs w:val="24"/>
          <w:lang w:val=""/>
        </w:rPr>
        <w:t>2015</w:t>
      </w:r>
      <w:r w:rsidR="002C714E" w:rsidRPr="00231EB8">
        <w:rPr>
          <w:rFonts w:ascii="Arial" w:hAnsi="Arial" w:cs="Arial"/>
          <w:sz w:val="24"/>
          <w:szCs w:val="24"/>
          <w:lang w:val=""/>
        </w:rPr>
        <w:t>)</w:t>
      </w:r>
      <w:r w:rsidRPr="00F91C6D">
        <w:rPr>
          <w:rFonts w:ascii="Arial" w:hAnsi="Arial" w:cs="Arial"/>
          <w:sz w:val="24"/>
          <w:szCs w:val="24"/>
          <w:lang w:val=""/>
        </w:rPr>
        <w:t>. Developing teamwork skills in hospitality management college students. </w:t>
      </w:r>
      <w:r w:rsidRPr="00F91C6D">
        <w:rPr>
          <w:rFonts w:ascii="Arial" w:hAnsi="Arial" w:cs="Arial"/>
          <w:i/>
          <w:iCs/>
          <w:sz w:val="24"/>
          <w:szCs w:val="24"/>
          <w:lang w:val=""/>
        </w:rPr>
        <w:t>Tourism Research Institute</w:t>
      </w:r>
      <w:r w:rsidRPr="00F91C6D">
        <w:rPr>
          <w:rFonts w:ascii="Arial" w:hAnsi="Arial" w:cs="Arial"/>
          <w:sz w:val="24"/>
          <w:szCs w:val="24"/>
          <w:lang w:val=""/>
        </w:rPr>
        <w:t>, </w:t>
      </w:r>
      <w:r w:rsidRPr="00F91C6D">
        <w:rPr>
          <w:rFonts w:ascii="Arial" w:hAnsi="Arial" w:cs="Arial"/>
          <w:i/>
          <w:iCs/>
          <w:sz w:val="24"/>
          <w:szCs w:val="24"/>
          <w:lang w:val=""/>
        </w:rPr>
        <w:t>10</w:t>
      </w:r>
      <w:r w:rsidRPr="00F91C6D">
        <w:rPr>
          <w:rFonts w:ascii="Arial" w:hAnsi="Arial" w:cs="Arial"/>
          <w:sz w:val="24"/>
          <w:szCs w:val="24"/>
          <w:lang w:val=""/>
        </w:rPr>
        <w:t>(1), pp.10-24.</w:t>
      </w:r>
    </w:p>
    <w:p w14:paraId="5C4CD2D4" w14:textId="0D4F9E66" w:rsidR="00F91C6D" w:rsidRPr="00F91C6D" w:rsidRDefault="00F91C6D" w:rsidP="000E66FB">
      <w:pPr>
        <w:spacing w:line="360" w:lineRule="auto"/>
        <w:jc w:val="both"/>
        <w:rPr>
          <w:rFonts w:ascii="Arial" w:hAnsi="Arial" w:cs="Arial"/>
          <w:sz w:val="24"/>
          <w:szCs w:val="24"/>
          <w:lang w:val=""/>
        </w:rPr>
      </w:pPr>
      <w:r w:rsidRPr="00F91C6D">
        <w:rPr>
          <w:rFonts w:ascii="Arial" w:hAnsi="Arial" w:cs="Arial"/>
          <w:sz w:val="24"/>
          <w:szCs w:val="24"/>
          <w:lang w:val=""/>
        </w:rPr>
        <w:t xml:space="preserve">Ma, H., </w:t>
      </w:r>
      <w:r w:rsidR="000C7ED1" w:rsidRPr="00231EB8">
        <w:rPr>
          <w:rFonts w:ascii="Arial" w:hAnsi="Arial" w:cs="Arial"/>
          <w:sz w:val="24"/>
          <w:szCs w:val="24"/>
          <w:lang w:val=""/>
        </w:rPr>
        <w:t>(</w:t>
      </w:r>
      <w:r w:rsidRPr="00F91C6D">
        <w:rPr>
          <w:rFonts w:ascii="Arial" w:hAnsi="Arial" w:cs="Arial"/>
          <w:sz w:val="24"/>
          <w:szCs w:val="24"/>
          <w:lang w:val=""/>
        </w:rPr>
        <w:t>2021</w:t>
      </w:r>
      <w:r w:rsidR="000C7ED1" w:rsidRPr="00231EB8">
        <w:rPr>
          <w:rFonts w:ascii="Arial" w:hAnsi="Arial" w:cs="Arial"/>
          <w:sz w:val="24"/>
          <w:szCs w:val="24"/>
          <w:lang w:val=""/>
        </w:rPr>
        <w:t>)</w:t>
      </w:r>
      <w:r w:rsidRPr="00F91C6D">
        <w:rPr>
          <w:rFonts w:ascii="Arial" w:hAnsi="Arial" w:cs="Arial"/>
          <w:sz w:val="24"/>
          <w:szCs w:val="24"/>
          <w:lang w:val=""/>
        </w:rPr>
        <w:t>. Optimization of hotel financial management information system based on computational intelligence. </w:t>
      </w:r>
      <w:r w:rsidRPr="00F91C6D">
        <w:rPr>
          <w:rFonts w:ascii="Arial" w:hAnsi="Arial" w:cs="Arial"/>
          <w:i/>
          <w:iCs/>
          <w:sz w:val="24"/>
          <w:szCs w:val="24"/>
          <w:lang w:val=""/>
        </w:rPr>
        <w:t>Wireless Communications and Mobile Computing</w:t>
      </w:r>
      <w:r w:rsidRPr="00F91C6D">
        <w:rPr>
          <w:rFonts w:ascii="Arial" w:hAnsi="Arial" w:cs="Arial"/>
          <w:sz w:val="24"/>
          <w:szCs w:val="24"/>
          <w:lang w:val=""/>
        </w:rPr>
        <w:t>, </w:t>
      </w:r>
      <w:r w:rsidRPr="00F91C6D">
        <w:rPr>
          <w:rFonts w:ascii="Arial" w:hAnsi="Arial" w:cs="Arial"/>
          <w:i/>
          <w:iCs/>
          <w:sz w:val="24"/>
          <w:szCs w:val="24"/>
          <w:lang w:val=""/>
        </w:rPr>
        <w:t>2021</w:t>
      </w:r>
      <w:r w:rsidRPr="00F91C6D">
        <w:rPr>
          <w:rFonts w:ascii="Arial" w:hAnsi="Arial" w:cs="Arial"/>
          <w:sz w:val="24"/>
          <w:szCs w:val="24"/>
          <w:lang w:val=""/>
        </w:rPr>
        <w:t>, pp.1-11.</w:t>
      </w:r>
    </w:p>
    <w:p w14:paraId="0A40E75C" w14:textId="3A91B96C" w:rsidR="00F91C6D" w:rsidRPr="00231EB8" w:rsidRDefault="00F91C6D" w:rsidP="000E66FB">
      <w:pPr>
        <w:spacing w:line="360" w:lineRule="auto"/>
        <w:jc w:val="both"/>
        <w:rPr>
          <w:rFonts w:ascii="Arial" w:hAnsi="Arial" w:cs="Arial"/>
          <w:sz w:val="24"/>
          <w:szCs w:val="24"/>
          <w:lang w:val=""/>
        </w:rPr>
      </w:pPr>
      <w:r w:rsidRPr="00F91C6D">
        <w:rPr>
          <w:rFonts w:ascii="Arial" w:hAnsi="Arial" w:cs="Arial"/>
          <w:sz w:val="24"/>
          <w:szCs w:val="24"/>
          <w:lang w:val=""/>
        </w:rPr>
        <w:t xml:space="preserve">Mnyakin, M., </w:t>
      </w:r>
      <w:r w:rsidR="000C7ED1" w:rsidRPr="00231EB8">
        <w:rPr>
          <w:rFonts w:ascii="Arial" w:hAnsi="Arial" w:cs="Arial"/>
          <w:sz w:val="24"/>
          <w:szCs w:val="24"/>
          <w:lang w:val=""/>
        </w:rPr>
        <w:t>(</w:t>
      </w:r>
      <w:r w:rsidRPr="00F91C6D">
        <w:rPr>
          <w:rFonts w:ascii="Arial" w:hAnsi="Arial" w:cs="Arial"/>
          <w:sz w:val="24"/>
          <w:szCs w:val="24"/>
          <w:lang w:val=""/>
        </w:rPr>
        <w:t>2023</w:t>
      </w:r>
      <w:r w:rsidR="000C7ED1" w:rsidRPr="00231EB8">
        <w:rPr>
          <w:rFonts w:ascii="Arial" w:hAnsi="Arial" w:cs="Arial"/>
          <w:sz w:val="24"/>
          <w:szCs w:val="24"/>
          <w:lang w:val=""/>
        </w:rPr>
        <w:t>)</w:t>
      </w:r>
      <w:r w:rsidRPr="00F91C6D">
        <w:rPr>
          <w:rFonts w:ascii="Arial" w:hAnsi="Arial" w:cs="Arial"/>
          <w:sz w:val="24"/>
          <w:szCs w:val="24"/>
          <w:lang w:val=""/>
        </w:rPr>
        <w:t>. Big Data in the Hospitality Industry: Prospects, Obstacles, and Strategies. </w:t>
      </w:r>
      <w:r w:rsidRPr="00F91C6D">
        <w:rPr>
          <w:rFonts w:ascii="Arial" w:hAnsi="Arial" w:cs="Arial"/>
          <w:i/>
          <w:iCs/>
          <w:sz w:val="24"/>
          <w:szCs w:val="24"/>
          <w:lang w:val=""/>
        </w:rPr>
        <w:t>International Journal of Business Intelligence and Big Data Analytics</w:t>
      </w:r>
      <w:r w:rsidRPr="00F91C6D">
        <w:rPr>
          <w:rFonts w:ascii="Arial" w:hAnsi="Arial" w:cs="Arial"/>
          <w:sz w:val="24"/>
          <w:szCs w:val="24"/>
          <w:lang w:val=""/>
        </w:rPr>
        <w:t>, </w:t>
      </w:r>
      <w:r w:rsidRPr="00F91C6D">
        <w:rPr>
          <w:rFonts w:ascii="Arial" w:hAnsi="Arial" w:cs="Arial"/>
          <w:i/>
          <w:iCs/>
          <w:sz w:val="24"/>
          <w:szCs w:val="24"/>
          <w:lang w:val=""/>
        </w:rPr>
        <w:t>6</w:t>
      </w:r>
      <w:r w:rsidRPr="00F91C6D">
        <w:rPr>
          <w:rFonts w:ascii="Arial" w:hAnsi="Arial" w:cs="Arial"/>
          <w:sz w:val="24"/>
          <w:szCs w:val="24"/>
          <w:lang w:val=""/>
        </w:rPr>
        <w:t>(1), pp.12-22.</w:t>
      </w:r>
    </w:p>
    <w:p w14:paraId="7A4AD429" w14:textId="77777777" w:rsidR="00BA73DF" w:rsidRPr="00231EB8" w:rsidRDefault="00BA73DF" w:rsidP="000E66FB">
      <w:pPr>
        <w:spacing w:line="360" w:lineRule="auto"/>
        <w:jc w:val="both"/>
        <w:rPr>
          <w:rFonts w:ascii="Arial" w:hAnsi="Arial" w:cs="Arial"/>
          <w:sz w:val="24"/>
          <w:szCs w:val="24"/>
        </w:rPr>
      </w:pPr>
      <w:bookmarkStart w:id="0" w:name="_Hlk168156690"/>
      <w:proofErr w:type="spellStart"/>
      <w:r w:rsidRPr="00231EB8">
        <w:rPr>
          <w:rFonts w:ascii="Arial" w:hAnsi="Arial" w:cs="Arial"/>
          <w:sz w:val="24"/>
          <w:szCs w:val="24"/>
        </w:rPr>
        <w:t>Priyangika</w:t>
      </w:r>
      <w:proofErr w:type="spellEnd"/>
      <w:r w:rsidRPr="00231EB8">
        <w:rPr>
          <w:rFonts w:ascii="Arial" w:hAnsi="Arial" w:cs="Arial"/>
          <w:sz w:val="24"/>
          <w:szCs w:val="24"/>
        </w:rPr>
        <w:t>,</w:t>
      </w:r>
      <w:bookmarkEnd w:id="0"/>
      <w:r w:rsidRPr="00231EB8">
        <w:rPr>
          <w:rFonts w:ascii="Arial" w:hAnsi="Arial" w:cs="Arial"/>
          <w:sz w:val="24"/>
          <w:szCs w:val="24"/>
        </w:rPr>
        <w:t xml:space="preserve"> K.D.T., Perera, B.A.K.S. and </w:t>
      </w:r>
      <w:proofErr w:type="spellStart"/>
      <w:r w:rsidRPr="00231EB8">
        <w:rPr>
          <w:rFonts w:ascii="Arial" w:hAnsi="Arial" w:cs="Arial"/>
          <w:sz w:val="24"/>
          <w:szCs w:val="24"/>
        </w:rPr>
        <w:t>Wickremanayake</w:t>
      </w:r>
      <w:proofErr w:type="spellEnd"/>
      <w:r w:rsidRPr="00231EB8">
        <w:rPr>
          <w:rFonts w:ascii="Arial" w:hAnsi="Arial" w:cs="Arial"/>
          <w:sz w:val="24"/>
          <w:szCs w:val="24"/>
        </w:rPr>
        <w:t xml:space="preserve"> Karunaratne, T.L. (2020) ‘Facilities Management Roles in the Hotel Industry: The Skills and Competencies Required’, </w:t>
      </w:r>
      <w:r w:rsidRPr="00231EB8">
        <w:rPr>
          <w:rFonts w:ascii="Arial" w:hAnsi="Arial" w:cs="Arial"/>
          <w:i/>
          <w:iCs/>
          <w:sz w:val="24"/>
          <w:szCs w:val="24"/>
        </w:rPr>
        <w:t>Journal of quality assurance in hospitality &amp; tourism</w:t>
      </w:r>
      <w:r w:rsidRPr="00231EB8">
        <w:rPr>
          <w:rFonts w:ascii="Arial" w:hAnsi="Arial" w:cs="Arial"/>
          <w:sz w:val="24"/>
          <w:szCs w:val="24"/>
        </w:rPr>
        <w:t>, 21(4), pp. 454–473. Available at: https://doi.org/10.1080/1528008X.2019.1679060.</w:t>
      </w:r>
    </w:p>
    <w:p w14:paraId="5845A66F" w14:textId="2780310B" w:rsidR="00CF0388" w:rsidRPr="00231EB8" w:rsidRDefault="00CF0388" w:rsidP="000E66FB">
      <w:pPr>
        <w:spacing w:line="360" w:lineRule="auto"/>
        <w:jc w:val="both"/>
        <w:rPr>
          <w:rFonts w:ascii="Arial" w:hAnsi="Arial" w:cs="Arial"/>
          <w:sz w:val="24"/>
          <w:szCs w:val="24"/>
        </w:rPr>
      </w:pPr>
      <w:proofErr w:type="spellStart"/>
      <w:r w:rsidRPr="00231EB8">
        <w:rPr>
          <w:rFonts w:ascii="Arial" w:hAnsi="Arial" w:cs="Arial"/>
          <w:sz w:val="24"/>
          <w:szCs w:val="24"/>
        </w:rPr>
        <w:t>VelvetJobs</w:t>
      </w:r>
      <w:proofErr w:type="spellEnd"/>
      <w:r w:rsidRPr="00231EB8">
        <w:rPr>
          <w:rFonts w:ascii="Arial" w:hAnsi="Arial" w:cs="Arial"/>
          <w:sz w:val="24"/>
          <w:szCs w:val="24"/>
        </w:rPr>
        <w:t xml:space="preserve">, (2024). </w:t>
      </w:r>
      <w:r w:rsidRPr="00231EB8">
        <w:rPr>
          <w:rFonts w:ascii="Arial" w:hAnsi="Arial" w:cs="Arial"/>
          <w:i/>
          <w:iCs/>
          <w:sz w:val="24"/>
          <w:szCs w:val="24"/>
        </w:rPr>
        <w:t xml:space="preserve">Buffet Attendant Job Description. </w:t>
      </w:r>
      <w:r w:rsidRPr="00231EB8">
        <w:rPr>
          <w:rFonts w:ascii="Arial" w:hAnsi="Arial" w:cs="Arial"/>
          <w:sz w:val="24"/>
          <w:szCs w:val="24"/>
        </w:rPr>
        <w:t>Available at:</w:t>
      </w:r>
      <w:r w:rsidRPr="00231EB8">
        <w:t xml:space="preserve"> </w:t>
      </w:r>
      <w:hyperlink r:id="rId17" w:history="1">
        <w:r w:rsidRPr="00231EB8">
          <w:rPr>
            <w:rStyle w:val="Hyperlink"/>
            <w:rFonts w:ascii="Arial" w:hAnsi="Arial" w:cs="Arial"/>
            <w:color w:val="0F9ED5" w:themeColor="accent4"/>
            <w:sz w:val="24"/>
            <w:szCs w:val="24"/>
          </w:rPr>
          <w:t>https://www.velvetjobs.com/job-descriptions/buffet-attendant</w:t>
        </w:r>
      </w:hyperlink>
      <w:r w:rsidRPr="00231EB8">
        <w:rPr>
          <w:rFonts w:ascii="Arial" w:hAnsi="Arial" w:cs="Arial"/>
          <w:sz w:val="24"/>
          <w:szCs w:val="24"/>
        </w:rPr>
        <w:t xml:space="preserve"> (Accessed: </w:t>
      </w:r>
      <w:r w:rsidR="0039497A" w:rsidRPr="00231EB8">
        <w:rPr>
          <w:rFonts w:ascii="Arial" w:hAnsi="Arial" w:cs="Arial"/>
          <w:sz w:val="24"/>
          <w:szCs w:val="24"/>
        </w:rPr>
        <w:t>14 May</w:t>
      </w:r>
      <w:r w:rsidRPr="00231EB8">
        <w:rPr>
          <w:rFonts w:ascii="Arial" w:hAnsi="Arial" w:cs="Arial"/>
          <w:sz w:val="24"/>
          <w:szCs w:val="24"/>
        </w:rPr>
        <w:t xml:space="preserve"> 2024). </w:t>
      </w:r>
    </w:p>
    <w:p w14:paraId="2BA8AD60" w14:textId="77777777" w:rsidR="00CF0388" w:rsidRPr="002C2367" w:rsidRDefault="00CF0388" w:rsidP="000E66FB">
      <w:pPr>
        <w:spacing w:line="360" w:lineRule="auto"/>
        <w:jc w:val="both"/>
        <w:rPr>
          <w:rFonts w:ascii="Arial" w:hAnsi="Arial" w:cs="Arial"/>
          <w:sz w:val="24"/>
          <w:szCs w:val="24"/>
        </w:rPr>
      </w:pPr>
      <w:r w:rsidRPr="00231EB8">
        <w:rPr>
          <w:rFonts w:ascii="Arial" w:hAnsi="Arial" w:cs="Arial"/>
          <w:sz w:val="24"/>
          <w:szCs w:val="24"/>
        </w:rPr>
        <w:t>W</w:t>
      </w:r>
      <w:r w:rsidRPr="0099638E">
        <w:rPr>
          <w:rFonts w:ascii="Arial" w:hAnsi="Arial" w:cs="Arial"/>
          <w:sz w:val="24"/>
          <w:szCs w:val="24"/>
        </w:rPr>
        <w:t xml:space="preserve">ilding, P.M., </w:t>
      </w:r>
      <w:r>
        <w:rPr>
          <w:rFonts w:ascii="Arial" w:hAnsi="Arial" w:cs="Arial"/>
          <w:sz w:val="24"/>
          <w:szCs w:val="24"/>
        </w:rPr>
        <w:t>(</w:t>
      </w:r>
      <w:r w:rsidRPr="0099638E">
        <w:rPr>
          <w:rFonts w:ascii="Arial" w:hAnsi="Arial" w:cs="Arial"/>
          <w:sz w:val="24"/>
          <w:szCs w:val="24"/>
        </w:rPr>
        <w:t>2008</w:t>
      </w:r>
      <w:r>
        <w:rPr>
          <w:rFonts w:ascii="Arial" w:hAnsi="Arial" w:cs="Arial"/>
          <w:sz w:val="24"/>
          <w:szCs w:val="24"/>
        </w:rPr>
        <w:t>)</w:t>
      </w:r>
      <w:r w:rsidRPr="0099638E">
        <w:rPr>
          <w:rFonts w:ascii="Arial" w:hAnsi="Arial" w:cs="Arial"/>
          <w:sz w:val="24"/>
          <w:szCs w:val="24"/>
        </w:rPr>
        <w:t>. Reflective practice: a learning tool for student nurses. </w:t>
      </w:r>
      <w:r w:rsidRPr="0099638E">
        <w:rPr>
          <w:rFonts w:ascii="Arial" w:hAnsi="Arial" w:cs="Arial"/>
          <w:i/>
          <w:iCs/>
          <w:sz w:val="24"/>
          <w:szCs w:val="24"/>
        </w:rPr>
        <w:t>British Journal of Nursing</w:t>
      </w:r>
      <w:r w:rsidRPr="0099638E">
        <w:rPr>
          <w:rFonts w:ascii="Arial" w:hAnsi="Arial" w:cs="Arial"/>
          <w:sz w:val="24"/>
          <w:szCs w:val="24"/>
        </w:rPr>
        <w:t>, </w:t>
      </w:r>
      <w:r w:rsidRPr="0099638E">
        <w:rPr>
          <w:rFonts w:ascii="Arial" w:hAnsi="Arial" w:cs="Arial"/>
          <w:i/>
          <w:iCs/>
          <w:sz w:val="24"/>
          <w:szCs w:val="24"/>
        </w:rPr>
        <w:t>17</w:t>
      </w:r>
      <w:r w:rsidRPr="0099638E">
        <w:rPr>
          <w:rFonts w:ascii="Arial" w:hAnsi="Arial" w:cs="Arial"/>
          <w:sz w:val="24"/>
          <w:szCs w:val="24"/>
        </w:rPr>
        <w:t xml:space="preserve">(11), </w:t>
      </w:r>
      <w:bookmarkStart w:id="1" w:name="_Hlk168153446"/>
      <w:r w:rsidRPr="0099638E">
        <w:rPr>
          <w:rFonts w:ascii="Arial" w:hAnsi="Arial" w:cs="Arial"/>
          <w:sz w:val="24"/>
          <w:szCs w:val="24"/>
        </w:rPr>
        <w:t>pp.720-724</w:t>
      </w:r>
      <w:bookmarkEnd w:id="1"/>
      <w:r w:rsidRPr="0099638E">
        <w:rPr>
          <w:rFonts w:ascii="Arial" w:hAnsi="Arial" w:cs="Arial"/>
          <w:sz w:val="24"/>
          <w:szCs w:val="24"/>
        </w:rPr>
        <w:t>.</w:t>
      </w:r>
    </w:p>
    <w:p w14:paraId="0EAB8308" w14:textId="77777777" w:rsidR="00BA73DF" w:rsidRPr="00F91C6D" w:rsidRDefault="00BA73DF" w:rsidP="00F91C6D">
      <w:pPr>
        <w:spacing w:line="360" w:lineRule="auto"/>
        <w:jc w:val="both"/>
        <w:rPr>
          <w:rFonts w:ascii="Arial" w:hAnsi="Arial" w:cs="Arial"/>
          <w:sz w:val="24"/>
          <w:szCs w:val="24"/>
          <w:lang w:val=""/>
        </w:rPr>
      </w:pPr>
    </w:p>
    <w:p w14:paraId="6BF745C3" w14:textId="77777777" w:rsidR="00B1636B" w:rsidRPr="00B1636B" w:rsidRDefault="00B1636B" w:rsidP="008C69CE">
      <w:pPr>
        <w:spacing w:line="360" w:lineRule="auto"/>
        <w:jc w:val="both"/>
        <w:rPr>
          <w:rFonts w:ascii="Arial" w:hAnsi="Arial" w:cs="Arial"/>
          <w:sz w:val="24"/>
          <w:szCs w:val="24"/>
        </w:rPr>
      </w:pPr>
    </w:p>
    <w:p w14:paraId="0D62F204" w14:textId="77777777" w:rsidR="00B1636B" w:rsidRPr="00452363" w:rsidRDefault="00B1636B" w:rsidP="008C69CE">
      <w:pPr>
        <w:spacing w:line="360" w:lineRule="auto"/>
        <w:jc w:val="both"/>
        <w:rPr>
          <w:rFonts w:ascii="Arial" w:hAnsi="Arial" w:cs="Arial"/>
          <w:sz w:val="24"/>
          <w:szCs w:val="24"/>
        </w:rPr>
      </w:pPr>
    </w:p>
    <w:sectPr w:rsidR="00B1636B" w:rsidRPr="00452363" w:rsidSect="00FD7221">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C9B8C" w14:textId="77777777" w:rsidR="0098597F" w:rsidRDefault="0098597F" w:rsidP="008E238C">
      <w:pPr>
        <w:spacing w:after="0" w:line="240" w:lineRule="auto"/>
      </w:pPr>
      <w:r>
        <w:separator/>
      </w:r>
    </w:p>
  </w:endnote>
  <w:endnote w:type="continuationSeparator" w:id="0">
    <w:p w14:paraId="795341E3" w14:textId="77777777" w:rsidR="0098597F" w:rsidRDefault="0098597F" w:rsidP="008E2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9A565" w14:textId="77777777" w:rsidR="008E238C" w:rsidRDefault="008E2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1770347"/>
      <w:docPartObj>
        <w:docPartGallery w:val="Page Numbers (Bottom of Page)"/>
        <w:docPartUnique/>
      </w:docPartObj>
    </w:sdtPr>
    <w:sdtEndPr>
      <w:rPr>
        <w:noProof/>
      </w:rPr>
    </w:sdtEndPr>
    <w:sdtContent>
      <w:p w14:paraId="7E5EF269" w14:textId="19C7BD90" w:rsidR="008E238C" w:rsidRDefault="008E23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4EF2F0" w14:textId="77777777" w:rsidR="008E238C" w:rsidRDefault="008E23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CDE1DF" w14:textId="77777777" w:rsidR="008E238C" w:rsidRDefault="008E2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276C2" w14:textId="77777777" w:rsidR="0098597F" w:rsidRDefault="0098597F" w:rsidP="008E238C">
      <w:pPr>
        <w:spacing w:after="0" w:line="240" w:lineRule="auto"/>
      </w:pPr>
      <w:r>
        <w:separator/>
      </w:r>
    </w:p>
  </w:footnote>
  <w:footnote w:type="continuationSeparator" w:id="0">
    <w:p w14:paraId="4BA82756" w14:textId="77777777" w:rsidR="0098597F" w:rsidRDefault="0098597F" w:rsidP="008E23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CC501" w14:textId="77777777" w:rsidR="008E238C" w:rsidRDefault="008E2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F8FF9" w14:textId="77777777" w:rsidR="008E238C" w:rsidRDefault="008E23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18482" w14:textId="77777777" w:rsidR="008E238C" w:rsidRDefault="008E23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21"/>
    <w:rsid w:val="00003D3B"/>
    <w:rsid w:val="00003FA7"/>
    <w:rsid w:val="00020B41"/>
    <w:rsid w:val="00025B4E"/>
    <w:rsid w:val="0002649E"/>
    <w:rsid w:val="000308A8"/>
    <w:rsid w:val="0003108C"/>
    <w:rsid w:val="00033340"/>
    <w:rsid w:val="00034D29"/>
    <w:rsid w:val="000360A6"/>
    <w:rsid w:val="00045950"/>
    <w:rsid w:val="0005118E"/>
    <w:rsid w:val="000563FE"/>
    <w:rsid w:val="00057948"/>
    <w:rsid w:val="000611EC"/>
    <w:rsid w:val="00063D86"/>
    <w:rsid w:val="00067E32"/>
    <w:rsid w:val="00074812"/>
    <w:rsid w:val="000837D4"/>
    <w:rsid w:val="000848A3"/>
    <w:rsid w:val="00093E39"/>
    <w:rsid w:val="00094145"/>
    <w:rsid w:val="00095C4E"/>
    <w:rsid w:val="000A018A"/>
    <w:rsid w:val="000A13B4"/>
    <w:rsid w:val="000A2FFB"/>
    <w:rsid w:val="000A4F0A"/>
    <w:rsid w:val="000A54F9"/>
    <w:rsid w:val="000A7527"/>
    <w:rsid w:val="000B158C"/>
    <w:rsid w:val="000B1A2E"/>
    <w:rsid w:val="000B34E5"/>
    <w:rsid w:val="000B5526"/>
    <w:rsid w:val="000B6D45"/>
    <w:rsid w:val="000B7E6C"/>
    <w:rsid w:val="000C3C15"/>
    <w:rsid w:val="000C4A50"/>
    <w:rsid w:val="000C7DEA"/>
    <w:rsid w:val="000C7ED1"/>
    <w:rsid w:val="000D25FD"/>
    <w:rsid w:val="000D273B"/>
    <w:rsid w:val="000D4E20"/>
    <w:rsid w:val="000D5C44"/>
    <w:rsid w:val="000E4F2E"/>
    <w:rsid w:val="000E5B4B"/>
    <w:rsid w:val="000E66FB"/>
    <w:rsid w:val="000F17BE"/>
    <w:rsid w:val="000F277D"/>
    <w:rsid w:val="00100A84"/>
    <w:rsid w:val="00103ECD"/>
    <w:rsid w:val="0010714E"/>
    <w:rsid w:val="00112BE4"/>
    <w:rsid w:val="001135A0"/>
    <w:rsid w:val="00113C47"/>
    <w:rsid w:val="00113CE2"/>
    <w:rsid w:val="00116DAB"/>
    <w:rsid w:val="00120CA4"/>
    <w:rsid w:val="0012313D"/>
    <w:rsid w:val="00127237"/>
    <w:rsid w:val="00131992"/>
    <w:rsid w:val="00131A34"/>
    <w:rsid w:val="00131C7D"/>
    <w:rsid w:val="0013243D"/>
    <w:rsid w:val="00132B42"/>
    <w:rsid w:val="0013641D"/>
    <w:rsid w:val="0013642E"/>
    <w:rsid w:val="001374A3"/>
    <w:rsid w:val="00137ED7"/>
    <w:rsid w:val="00141814"/>
    <w:rsid w:val="00141C50"/>
    <w:rsid w:val="00144293"/>
    <w:rsid w:val="001455B6"/>
    <w:rsid w:val="0015089B"/>
    <w:rsid w:val="00152746"/>
    <w:rsid w:val="001533E9"/>
    <w:rsid w:val="001556A3"/>
    <w:rsid w:val="0015693C"/>
    <w:rsid w:val="00163BA3"/>
    <w:rsid w:val="00166B93"/>
    <w:rsid w:val="00170868"/>
    <w:rsid w:val="001711F1"/>
    <w:rsid w:val="00171EE2"/>
    <w:rsid w:val="00172867"/>
    <w:rsid w:val="00173A95"/>
    <w:rsid w:val="00173E59"/>
    <w:rsid w:val="001777E7"/>
    <w:rsid w:val="00180C6A"/>
    <w:rsid w:val="00181C54"/>
    <w:rsid w:val="00184034"/>
    <w:rsid w:val="00193091"/>
    <w:rsid w:val="001A6DDE"/>
    <w:rsid w:val="001B0BFE"/>
    <w:rsid w:val="001B10F4"/>
    <w:rsid w:val="001B1E65"/>
    <w:rsid w:val="001B2CAE"/>
    <w:rsid w:val="001B57A2"/>
    <w:rsid w:val="001B598A"/>
    <w:rsid w:val="001B6AE0"/>
    <w:rsid w:val="001B6B5A"/>
    <w:rsid w:val="001B7653"/>
    <w:rsid w:val="001B7BC8"/>
    <w:rsid w:val="001C3074"/>
    <w:rsid w:val="001C3287"/>
    <w:rsid w:val="001C47C1"/>
    <w:rsid w:val="001C4D3D"/>
    <w:rsid w:val="001C65A0"/>
    <w:rsid w:val="001C70CE"/>
    <w:rsid w:val="001D462F"/>
    <w:rsid w:val="001D4D12"/>
    <w:rsid w:val="001D5482"/>
    <w:rsid w:val="001D6A97"/>
    <w:rsid w:val="001E2446"/>
    <w:rsid w:val="001E3160"/>
    <w:rsid w:val="001E479F"/>
    <w:rsid w:val="001E6073"/>
    <w:rsid w:val="001E6934"/>
    <w:rsid w:val="001E7351"/>
    <w:rsid w:val="001F0295"/>
    <w:rsid w:val="001F18F0"/>
    <w:rsid w:val="001F4402"/>
    <w:rsid w:val="001F6F37"/>
    <w:rsid w:val="00200EBB"/>
    <w:rsid w:val="00201FB9"/>
    <w:rsid w:val="00204899"/>
    <w:rsid w:val="00204AC5"/>
    <w:rsid w:val="00212193"/>
    <w:rsid w:val="00212CB9"/>
    <w:rsid w:val="0021417C"/>
    <w:rsid w:val="0021647B"/>
    <w:rsid w:val="0022272B"/>
    <w:rsid w:val="0022573A"/>
    <w:rsid w:val="00230C48"/>
    <w:rsid w:val="00231EB8"/>
    <w:rsid w:val="00235831"/>
    <w:rsid w:val="00240253"/>
    <w:rsid w:val="00241A54"/>
    <w:rsid w:val="00244912"/>
    <w:rsid w:val="00246D10"/>
    <w:rsid w:val="002475CF"/>
    <w:rsid w:val="00251748"/>
    <w:rsid w:val="00251D69"/>
    <w:rsid w:val="00252F6C"/>
    <w:rsid w:val="0025314B"/>
    <w:rsid w:val="00254603"/>
    <w:rsid w:val="00254E83"/>
    <w:rsid w:val="00255276"/>
    <w:rsid w:val="00256714"/>
    <w:rsid w:val="002643CC"/>
    <w:rsid w:val="00264864"/>
    <w:rsid w:val="002669C8"/>
    <w:rsid w:val="00270047"/>
    <w:rsid w:val="00271162"/>
    <w:rsid w:val="00272579"/>
    <w:rsid w:val="00272CF2"/>
    <w:rsid w:val="0027500B"/>
    <w:rsid w:val="002768DA"/>
    <w:rsid w:val="002829DA"/>
    <w:rsid w:val="00282F1F"/>
    <w:rsid w:val="00284E17"/>
    <w:rsid w:val="002908B5"/>
    <w:rsid w:val="00296932"/>
    <w:rsid w:val="00296BB8"/>
    <w:rsid w:val="00296E1B"/>
    <w:rsid w:val="00296FEA"/>
    <w:rsid w:val="002A364C"/>
    <w:rsid w:val="002A3AF9"/>
    <w:rsid w:val="002A52DA"/>
    <w:rsid w:val="002A6435"/>
    <w:rsid w:val="002B3F8C"/>
    <w:rsid w:val="002B464E"/>
    <w:rsid w:val="002B4C42"/>
    <w:rsid w:val="002B566E"/>
    <w:rsid w:val="002B6CF5"/>
    <w:rsid w:val="002C082E"/>
    <w:rsid w:val="002C0AAA"/>
    <w:rsid w:val="002C2367"/>
    <w:rsid w:val="002C38D6"/>
    <w:rsid w:val="002C714E"/>
    <w:rsid w:val="002D2230"/>
    <w:rsid w:val="002D2B39"/>
    <w:rsid w:val="002D31AC"/>
    <w:rsid w:val="002D61C1"/>
    <w:rsid w:val="002E1625"/>
    <w:rsid w:val="002E2826"/>
    <w:rsid w:val="002F33B7"/>
    <w:rsid w:val="002F6C5F"/>
    <w:rsid w:val="002F787C"/>
    <w:rsid w:val="00300B2C"/>
    <w:rsid w:val="00301266"/>
    <w:rsid w:val="00305255"/>
    <w:rsid w:val="00306FB6"/>
    <w:rsid w:val="00307DA3"/>
    <w:rsid w:val="0031286F"/>
    <w:rsid w:val="00314A59"/>
    <w:rsid w:val="0031646C"/>
    <w:rsid w:val="00321199"/>
    <w:rsid w:val="00321D94"/>
    <w:rsid w:val="00321F2F"/>
    <w:rsid w:val="0032332F"/>
    <w:rsid w:val="003243DE"/>
    <w:rsid w:val="0032657D"/>
    <w:rsid w:val="00327A32"/>
    <w:rsid w:val="00330C78"/>
    <w:rsid w:val="00335735"/>
    <w:rsid w:val="00337CC4"/>
    <w:rsid w:val="003430E3"/>
    <w:rsid w:val="00343630"/>
    <w:rsid w:val="00344267"/>
    <w:rsid w:val="00345B46"/>
    <w:rsid w:val="003507B2"/>
    <w:rsid w:val="00350C48"/>
    <w:rsid w:val="0035547D"/>
    <w:rsid w:val="003555C8"/>
    <w:rsid w:val="003627C0"/>
    <w:rsid w:val="00363116"/>
    <w:rsid w:val="00364BF1"/>
    <w:rsid w:val="00367B03"/>
    <w:rsid w:val="0037275E"/>
    <w:rsid w:val="003754A8"/>
    <w:rsid w:val="0037556F"/>
    <w:rsid w:val="00375BCD"/>
    <w:rsid w:val="00376B13"/>
    <w:rsid w:val="003772A2"/>
    <w:rsid w:val="003866CF"/>
    <w:rsid w:val="00387618"/>
    <w:rsid w:val="00387643"/>
    <w:rsid w:val="0039003C"/>
    <w:rsid w:val="00391063"/>
    <w:rsid w:val="003914FE"/>
    <w:rsid w:val="00391C82"/>
    <w:rsid w:val="00392846"/>
    <w:rsid w:val="0039497A"/>
    <w:rsid w:val="00394CA4"/>
    <w:rsid w:val="00397C63"/>
    <w:rsid w:val="003A24CD"/>
    <w:rsid w:val="003A598C"/>
    <w:rsid w:val="003A676D"/>
    <w:rsid w:val="003B1B8B"/>
    <w:rsid w:val="003B4A63"/>
    <w:rsid w:val="003B53FF"/>
    <w:rsid w:val="003C0CD3"/>
    <w:rsid w:val="003C2546"/>
    <w:rsid w:val="003C3C23"/>
    <w:rsid w:val="003C58B9"/>
    <w:rsid w:val="003D0A7C"/>
    <w:rsid w:val="003D0E7F"/>
    <w:rsid w:val="003D5D9B"/>
    <w:rsid w:val="003D6917"/>
    <w:rsid w:val="003D7936"/>
    <w:rsid w:val="003E10FA"/>
    <w:rsid w:val="003E2C3D"/>
    <w:rsid w:val="003E4612"/>
    <w:rsid w:val="003E7E57"/>
    <w:rsid w:val="003F216A"/>
    <w:rsid w:val="003F3C2B"/>
    <w:rsid w:val="003F3DA9"/>
    <w:rsid w:val="003F3FD8"/>
    <w:rsid w:val="003F41A9"/>
    <w:rsid w:val="003F5791"/>
    <w:rsid w:val="003F5DBF"/>
    <w:rsid w:val="003F68FB"/>
    <w:rsid w:val="004079F9"/>
    <w:rsid w:val="00411678"/>
    <w:rsid w:val="00415D09"/>
    <w:rsid w:val="00415E4C"/>
    <w:rsid w:val="00417929"/>
    <w:rsid w:val="00421423"/>
    <w:rsid w:val="00422254"/>
    <w:rsid w:val="00422EE7"/>
    <w:rsid w:val="00435C02"/>
    <w:rsid w:val="00436FB6"/>
    <w:rsid w:val="0043766F"/>
    <w:rsid w:val="00440256"/>
    <w:rsid w:val="00441914"/>
    <w:rsid w:val="00444B2E"/>
    <w:rsid w:val="004474F5"/>
    <w:rsid w:val="004477C5"/>
    <w:rsid w:val="00452363"/>
    <w:rsid w:val="00453805"/>
    <w:rsid w:val="00454772"/>
    <w:rsid w:val="00456730"/>
    <w:rsid w:val="00460A2B"/>
    <w:rsid w:val="004610CD"/>
    <w:rsid w:val="00462AEA"/>
    <w:rsid w:val="00464C57"/>
    <w:rsid w:val="00464CF4"/>
    <w:rsid w:val="00466190"/>
    <w:rsid w:val="00466C4B"/>
    <w:rsid w:val="004713C0"/>
    <w:rsid w:val="00471F40"/>
    <w:rsid w:val="00473E02"/>
    <w:rsid w:val="004752DD"/>
    <w:rsid w:val="00475674"/>
    <w:rsid w:val="004758EA"/>
    <w:rsid w:val="00482A53"/>
    <w:rsid w:val="00486AA8"/>
    <w:rsid w:val="00494B91"/>
    <w:rsid w:val="00494C30"/>
    <w:rsid w:val="00494FA6"/>
    <w:rsid w:val="004A34A8"/>
    <w:rsid w:val="004A3703"/>
    <w:rsid w:val="004A64FD"/>
    <w:rsid w:val="004A6D64"/>
    <w:rsid w:val="004A765C"/>
    <w:rsid w:val="004B1239"/>
    <w:rsid w:val="004B32C5"/>
    <w:rsid w:val="004B5457"/>
    <w:rsid w:val="004B6A1D"/>
    <w:rsid w:val="004C064F"/>
    <w:rsid w:val="004C0D1A"/>
    <w:rsid w:val="004C5039"/>
    <w:rsid w:val="004C5437"/>
    <w:rsid w:val="004D4485"/>
    <w:rsid w:val="004D561F"/>
    <w:rsid w:val="004D5CDD"/>
    <w:rsid w:val="004D61EC"/>
    <w:rsid w:val="004D62D8"/>
    <w:rsid w:val="004D6B82"/>
    <w:rsid w:val="004D6C28"/>
    <w:rsid w:val="004E2A35"/>
    <w:rsid w:val="004E4F7F"/>
    <w:rsid w:val="004E60D5"/>
    <w:rsid w:val="004E6C5E"/>
    <w:rsid w:val="004F29B5"/>
    <w:rsid w:val="004F459A"/>
    <w:rsid w:val="004F6BEC"/>
    <w:rsid w:val="00501E19"/>
    <w:rsid w:val="00502ABC"/>
    <w:rsid w:val="00503A5E"/>
    <w:rsid w:val="00506656"/>
    <w:rsid w:val="00507EA3"/>
    <w:rsid w:val="005103EF"/>
    <w:rsid w:val="00512C55"/>
    <w:rsid w:val="00513D02"/>
    <w:rsid w:val="00520438"/>
    <w:rsid w:val="005205D2"/>
    <w:rsid w:val="00520D9B"/>
    <w:rsid w:val="00520F7B"/>
    <w:rsid w:val="00522328"/>
    <w:rsid w:val="00522E19"/>
    <w:rsid w:val="00523109"/>
    <w:rsid w:val="00532F83"/>
    <w:rsid w:val="00534235"/>
    <w:rsid w:val="00536581"/>
    <w:rsid w:val="00536C00"/>
    <w:rsid w:val="005373E3"/>
    <w:rsid w:val="00541EB2"/>
    <w:rsid w:val="00542202"/>
    <w:rsid w:val="0054262A"/>
    <w:rsid w:val="005463BC"/>
    <w:rsid w:val="00546DB8"/>
    <w:rsid w:val="00555376"/>
    <w:rsid w:val="0055573A"/>
    <w:rsid w:val="0055680C"/>
    <w:rsid w:val="00557303"/>
    <w:rsid w:val="00561846"/>
    <w:rsid w:val="00565ECB"/>
    <w:rsid w:val="00566B88"/>
    <w:rsid w:val="00570A6E"/>
    <w:rsid w:val="00571CAB"/>
    <w:rsid w:val="00574D5A"/>
    <w:rsid w:val="00575352"/>
    <w:rsid w:val="005761CD"/>
    <w:rsid w:val="00577243"/>
    <w:rsid w:val="00582190"/>
    <w:rsid w:val="0058657A"/>
    <w:rsid w:val="0058667C"/>
    <w:rsid w:val="00592AFF"/>
    <w:rsid w:val="0059399E"/>
    <w:rsid w:val="00593D20"/>
    <w:rsid w:val="005947EB"/>
    <w:rsid w:val="00594877"/>
    <w:rsid w:val="005948E8"/>
    <w:rsid w:val="005959C2"/>
    <w:rsid w:val="005965C6"/>
    <w:rsid w:val="00596AB2"/>
    <w:rsid w:val="005A276C"/>
    <w:rsid w:val="005A2BD3"/>
    <w:rsid w:val="005A3384"/>
    <w:rsid w:val="005B48F8"/>
    <w:rsid w:val="005B6C51"/>
    <w:rsid w:val="005C055D"/>
    <w:rsid w:val="005C15FD"/>
    <w:rsid w:val="005C523E"/>
    <w:rsid w:val="005C557F"/>
    <w:rsid w:val="005C77BA"/>
    <w:rsid w:val="005D0F5D"/>
    <w:rsid w:val="005D286F"/>
    <w:rsid w:val="005D7325"/>
    <w:rsid w:val="005D7993"/>
    <w:rsid w:val="005E0626"/>
    <w:rsid w:val="005E19A1"/>
    <w:rsid w:val="005E282B"/>
    <w:rsid w:val="005F1A0A"/>
    <w:rsid w:val="005F22FE"/>
    <w:rsid w:val="006014AA"/>
    <w:rsid w:val="00601E3A"/>
    <w:rsid w:val="006026DC"/>
    <w:rsid w:val="00605797"/>
    <w:rsid w:val="00606513"/>
    <w:rsid w:val="006079EA"/>
    <w:rsid w:val="00607AD3"/>
    <w:rsid w:val="00610250"/>
    <w:rsid w:val="00611383"/>
    <w:rsid w:val="00616C07"/>
    <w:rsid w:val="00617D73"/>
    <w:rsid w:val="006244E7"/>
    <w:rsid w:val="00624EFC"/>
    <w:rsid w:val="00626B0F"/>
    <w:rsid w:val="00626F9E"/>
    <w:rsid w:val="006271F7"/>
    <w:rsid w:val="006278C9"/>
    <w:rsid w:val="006312C5"/>
    <w:rsid w:val="006324DC"/>
    <w:rsid w:val="00641401"/>
    <w:rsid w:val="00643AEC"/>
    <w:rsid w:val="00645D1A"/>
    <w:rsid w:val="0064730D"/>
    <w:rsid w:val="00650004"/>
    <w:rsid w:val="006537E7"/>
    <w:rsid w:val="006559E3"/>
    <w:rsid w:val="00656E67"/>
    <w:rsid w:val="00657338"/>
    <w:rsid w:val="00657FCC"/>
    <w:rsid w:val="00660A34"/>
    <w:rsid w:val="00662115"/>
    <w:rsid w:val="00664018"/>
    <w:rsid w:val="00664557"/>
    <w:rsid w:val="006664FA"/>
    <w:rsid w:val="00667567"/>
    <w:rsid w:val="006676C5"/>
    <w:rsid w:val="006679AA"/>
    <w:rsid w:val="00667AA8"/>
    <w:rsid w:val="0067045B"/>
    <w:rsid w:val="00673479"/>
    <w:rsid w:val="00673640"/>
    <w:rsid w:val="00674A22"/>
    <w:rsid w:val="00675306"/>
    <w:rsid w:val="006772BE"/>
    <w:rsid w:val="0068290D"/>
    <w:rsid w:val="006879F9"/>
    <w:rsid w:val="00691430"/>
    <w:rsid w:val="0069457A"/>
    <w:rsid w:val="006973E6"/>
    <w:rsid w:val="006A388E"/>
    <w:rsid w:val="006A5983"/>
    <w:rsid w:val="006A7E42"/>
    <w:rsid w:val="006B0296"/>
    <w:rsid w:val="006B0375"/>
    <w:rsid w:val="006B3403"/>
    <w:rsid w:val="006B46C4"/>
    <w:rsid w:val="006B5B7A"/>
    <w:rsid w:val="006B61B8"/>
    <w:rsid w:val="006B7473"/>
    <w:rsid w:val="006C3616"/>
    <w:rsid w:val="006D5C1E"/>
    <w:rsid w:val="006E153A"/>
    <w:rsid w:val="006E36FC"/>
    <w:rsid w:val="006E3F5B"/>
    <w:rsid w:val="006E4425"/>
    <w:rsid w:val="006E6703"/>
    <w:rsid w:val="006E72EF"/>
    <w:rsid w:val="006E7CA1"/>
    <w:rsid w:val="006F0560"/>
    <w:rsid w:val="006F4677"/>
    <w:rsid w:val="006F7AFA"/>
    <w:rsid w:val="0070020C"/>
    <w:rsid w:val="007010AC"/>
    <w:rsid w:val="00701DBC"/>
    <w:rsid w:val="0070255A"/>
    <w:rsid w:val="00702797"/>
    <w:rsid w:val="00711323"/>
    <w:rsid w:val="00713976"/>
    <w:rsid w:val="007144BE"/>
    <w:rsid w:val="00715928"/>
    <w:rsid w:val="00717FE0"/>
    <w:rsid w:val="007200D1"/>
    <w:rsid w:val="00720253"/>
    <w:rsid w:val="00720B48"/>
    <w:rsid w:val="007240F7"/>
    <w:rsid w:val="00725D75"/>
    <w:rsid w:val="00727BA6"/>
    <w:rsid w:val="00732CF9"/>
    <w:rsid w:val="0074029A"/>
    <w:rsid w:val="007443A4"/>
    <w:rsid w:val="00745211"/>
    <w:rsid w:val="00745627"/>
    <w:rsid w:val="00747709"/>
    <w:rsid w:val="00751B44"/>
    <w:rsid w:val="00757151"/>
    <w:rsid w:val="007612D1"/>
    <w:rsid w:val="007618B9"/>
    <w:rsid w:val="00761FC1"/>
    <w:rsid w:val="00762B80"/>
    <w:rsid w:val="00762CC0"/>
    <w:rsid w:val="0076375D"/>
    <w:rsid w:val="00765633"/>
    <w:rsid w:val="00765FAA"/>
    <w:rsid w:val="00766EAC"/>
    <w:rsid w:val="00774ED9"/>
    <w:rsid w:val="00777F67"/>
    <w:rsid w:val="00780C7A"/>
    <w:rsid w:val="00785A0F"/>
    <w:rsid w:val="00785AF5"/>
    <w:rsid w:val="00786AED"/>
    <w:rsid w:val="007877D2"/>
    <w:rsid w:val="00790918"/>
    <w:rsid w:val="0079105C"/>
    <w:rsid w:val="00791933"/>
    <w:rsid w:val="007934FA"/>
    <w:rsid w:val="007A11A9"/>
    <w:rsid w:val="007A3876"/>
    <w:rsid w:val="007A59BD"/>
    <w:rsid w:val="007B1B64"/>
    <w:rsid w:val="007B2125"/>
    <w:rsid w:val="007B28D7"/>
    <w:rsid w:val="007B2A20"/>
    <w:rsid w:val="007B2B72"/>
    <w:rsid w:val="007B3521"/>
    <w:rsid w:val="007C15D4"/>
    <w:rsid w:val="007C35D4"/>
    <w:rsid w:val="007C5315"/>
    <w:rsid w:val="007C5519"/>
    <w:rsid w:val="007C7218"/>
    <w:rsid w:val="007D3EBE"/>
    <w:rsid w:val="007D5AFB"/>
    <w:rsid w:val="007D6334"/>
    <w:rsid w:val="007D6FAD"/>
    <w:rsid w:val="007E26B5"/>
    <w:rsid w:val="007E57FF"/>
    <w:rsid w:val="007E5A0C"/>
    <w:rsid w:val="007E5D4D"/>
    <w:rsid w:val="007E5F2F"/>
    <w:rsid w:val="007F079C"/>
    <w:rsid w:val="007F3517"/>
    <w:rsid w:val="007F4B0B"/>
    <w:rsid w:val="00803285"/>
    <w:rsid w:val="00803EC2"/>
    <w:rsid w:val="0080582A"/>
    <w:rsid w:val="00807C84"/>
    <w:rsid w:val="00815902"/>
    <w:rsid w:val="0081714D"/>
    <w:rsid w:val="0082327E"/>
    <w:rsid w:val="0082384E"/>
    <w:rsid w:val="00825607"/>
    <w:rsid w:val="00825EE0"/>
    <w:rsid w:val="008260BB"/>
    <w:rsid w:val="00827065"/>
    <w:rsid w:val="00832FD1"/>
    <w:rsid w:val="008339E3"/>
    <w:rsid w:val="00833F8B"/>
    <w:rsid w:val="00841489"/>
    <w:rsid w:val="00842114"/>
    <w:rsid w:val="00842C79"/>
    <w:rsid w:val="00843734"/>
    <w:rsid w:val="00845628"/>
    <w:rsid w:val="00845DBF"/>
    <w:rsid w:val="00847A06"/>
    <w:rsid w:val="008509C5"/>
    <w:rsid w:val="008531B1"/>
    <w:rsid w:val="008539A0"/>
    <w:rsid w:val="00854E3D"/>
    <w:rsid w:val="00856B24"/>
    <w:rsid w:val="008603F6"/>
    <w:rsid w:val="00861D72"/>
    <w:rsid w:val="008627DC"/>
    <w:rsid w:val="008664E9"/>
    <w:rsid w:val="00866C12"/>
    <w:rsid w:val="00871239"/>
    <w:rsid w:val="00872CC2"/>
    <w:rsid w:val="00874D15"/>
    <w:rsid w:val="008809B4"/>
    <w:rsid w:val="00881467"/>
    <w:rsid w:val="00883F42"/>
    <w:rsid w:val="00884E76"/>
    <w:rsid w:val="00886BFB"/>
    <w:rsid w:val="00893323"/>
    <w:rsid w:val="0089473A"/>
    <w:rsid w:val="00895289"/>
    <w:rsid w:val="0089710C"/>
    <w:rsid w:val="008A0BA8"/>
    <w:rsid w:val="008A1B49"/>
    <w:rsid w:val="008A504E"/>
    <w:rsid w:val="008A682E"/>
    <w:rsid w:val="008B0BC5"/>
    <w:rsid w:val="008B5C6D"/>
    <w:rsid w:val="008C21C9"/>
    <w:rsid w:val="008C27C2"/>
    <w:rsid w:val="008C4775"/>
    <w:rsid w:val="008C6215"/>
    <w:rsid w:val="008C69CE"/>
    <w:rsid w:val="008D2354"/>
    <w:rsid w:val="008D3BA0"/>
    <w:rsid w:val="008D4A0F"/>
    <w:rsid w:val="008D58AC"/>
    <w:rsid w:val="008E238C"/>
    <w:rsid w:val="008E2D02"/>
    <w:rsid w:val="008F11FD"/>
    <w:rsid w:val="008F3ED1"/>
    <w:rsid w:val="008F4E8D"/>
    <w:rsid w:val="008F58B4"/>
    <w:rsid w:val="008F6061"/>
    <w:rsid w:val="00901FDB"/>
    <w:rsid w:val="0090276A"/>
    <w:rsid w:val="009040FF"/>
    <w:rsid w:val="009059A5"/>
    <w:rsid w:val="00906F3A"/>
    <w:rsid w:val="00911F84"/>
    <w:rsid w:val="00917000"/>
    <w:rsid w:val="00917064"/>
    <w:rsid w:val="00920874"/>
    <w:rsid w:val="00921D0F"/>
    <w:rsid w:val="009245EB"/>
    <w:rsid w:val="009251CF"/>
    <w:rsid w:val="00925FDA"/>
    <w:rsid w:val="0092600B"/>
    <w:rsid w:val="00927297"/>
    <w:rsid w:val="00930D1A"/>
    <w:rsid w:val="009311ED"/>
    <w:rsid w:val="009352B1"/>
    <w:rsid w:val="009355E7"/>
    <w:rsid w:val="0093596F"/>
    <w:rsid w:val="00940821"/>
    <w:rsid w:val="00942AEE"/>
    <w:rsid w:val="00944212"/>
    <w:rsid w:val="00947567"/>
    <w:rsid w:val="00956DAE"/>
    <w:rsid w:val="0096202A"/>
    <w:rsid w:val="00963E12"/>
    <w:rsid w:val="0096717D"/>
    <w:rsid w:val="00971167"/>
    <w:rsid w:val="009711AE"/>
    <w:rsid w:val="0097138A"/>
    <w:rsid w:val="009717F1"/>
    <w:rsid w:val="009732C0"/>
    <w:rsid w:val="0097373D"/>
    <w:rsid w:val="00981A49"/>
    <w:rsid w:val="00981F82"/>
    <w:rsid w:val="00982118"/>
    <w:rsid w:val="00982969"/>
    <w:rsid w:val="00983E18"/>
    <w:rsid w:val="00985082"/>
    <w:rsid w:val="0098597F"/>
    <w:rsid w:val="00990EB4"/>
    <w:rsid w:val="00993304"/>
    <w:rsid w:val="00994EBB"/>
    <w:rsid w:val="0099638E"/>
    <w:rsid w:val="0099742C"/>
    <w:rsid w:val="009A0FBB"/>
    <w:rsid w:val="009B1F32"/>
    <w:rsid w:val="009B274A"/>
    <w:rsid w:val="009B2D38"/>
    <w:rsid w:val="009B40E6"/>
    <w:rsid w:val="009B447C"/>
    <w:rsid w:val="009B44E9"/>
    <w:rsid w:val="009B5F70"/>
    <w:rsid w:val="009B7A51"/>
    <w:rsid w:val="009B7CDD"/>
    <w:rsid w:val="009C0F68"/>
    <w:rsid w:val="009C2772"/>
    <w:rsid w:val="009C6549"/>
    <w:rsid w:val="009D166C"/>
    <w:rsid w:val="009D5922"/>
    <w:rsid w:val="009D638E"/>
    <w:rsid w:val="009D6EED"/>
    <w:rsid w:val="009D7A33"/>
    <w:rsid w:val="009E62A3"/>
    <w:rsid w:val="009E63E0"/>
    <w:rsid w:val="009E70C2"/>
    <w:rsid w:val="009F34A6"/>
    <w:rsid w:val="009F7C44"/>
    <w:rsid w:val="00A05BDE"/>
    <w:rsid w:val="00A07B08"/>
    <w:rsid w:val="00A14B71"/>
    <w:rsid w:val="00A16978"/>
    <w:rsid w:val="00A17561"/>
    <w:rsid w:val="00A203CF"/>
    <w:rsid w:val="00A20B68"/>
    <w:rsid w:val="00A211C4"/>
    <w:rsid w:val="00A23036"/>
    <w:rsid w:val="00A302AC"/>
    <w:rsid w:val="00A35595"/>
    <w:rsid w:val="00A40B18"/>
    <w:rsid w:val="00A4540A"/>
    <w:rsid w:val="00A45F33"/>
    <w:rsid w:val="00A520AE"/>
    <w:rsid w:val="00A568F7"/>
    <w:rsid w:val="00A56D72"/>
    <w:rsid w:val="00A60456"/>
    <w:rsid w:val="00A631A5"/>
    <w:rsid w:val="00A6338C"/>
    <w:rsid w:val="00A64CFF"/>
    <w:rsid w:val="00A657B7"/>
    <w:rsid w:val="00A659B9"/>
    <w:rsid w:val="00A659C6"/>
    <w:rsid w:val="00A70AE2"/>
    <w:rsid w:val="00A71B54"/>
    <w:rsid w:val="00A72512"/>
    <w:rsid w:val="00A73073"/>
    <w:rsid w:val="00A7330C"/>
    <w:rsid w:val="00A75BE9"/>
    <w:rsid w:val="00A80489"/>
    <w:rsid w:val="00A809EF"/>
    <w:rsid w:val="00A84FE4"/>
    <w:rsid w:val="00A85E90"/>
    <w:rsid w:val="00A93858"/>
    <w:rsid w:val="00A955DD"/>
    <w:rsid w:val="00A96FE3"/>
    <w:rsid w:val="00A97B48"/>
    <w:rsid w:val="00A97FC5"/>
    <w:rsid w:val="00AA2F33"/>
    <w:rsid w:val="00AA437A"/>
    <w:rsid w:val="00AA4C2E"/>
    <w:rsid w:val="00AA56F4"/>
    <w:rsid w:val="00AA72B4"/>
    <w:rsid w:val="00AA75F1"/>
    <w:rsid w:val="00AA7A9F"/>
    <w:rsid w:val="00AB4A57"/>
    <w:rsid w:val="00AB5D86"/>
    <w:rsid w:val="00AB71A2"/>
    <w:rsid w:val="00AC18B1"/>
    <w:rsid w:val="00AC3689"/>
    <w:rsid w:val="00AC443E"/>
    <w:rsid w:val="00AC707E"/>
    <w:rsid w:val="00AC786A"/>
    <w:rsid w:val="00AD1033"/>
    <w:rsid w:val="00AD2EF6"/>
    <w:rsid w:val="00AD4147"/>
    <w:rsid w:val="00AD6A31"/>
    <w:rsid w:val="00AD7D09"/>
    <w:rsid w:val="00AE1DAE"/>
    <w:rsid w:val="00AE3EF9"/>
    <w:rsid w:val="00AE4EF4"/>
    <w:rsid w:val="00AF31BF"/>
    <w:rsid w:val="00B00E92"/>
    <w:rsid w:val="00B0254D"/>
    <w:rsid w:val="00B029B2"/>
    <w:rsid w:val="00B050AF"/>
    <w:rsid w:val="00B1078B"/>
    <w:rsid w:val="00B143F5"/>
    <w:rsid w:val="00B1636B"/>
    <w:rsid w:val="00B16604"/>
    <w:rsid w:val="00B176E6"/>
    <w:rsid w:val="00B2041E"/>
    <w:rsid w:val="00B223A8"/>
    <w:rsid w:val="00B2346B"/>
    <w:rsid w:val="00B24194"/>
    <w:rsid w:val="00B24CDA"/>
    <w:rsid w:val="00B32165"/>
    <w:rsid w:val="00B35B62"/>
    <w:rsid w:val="00B36BDF"/>
    <w:rsid w:val="00B50743"/>
    <w:rsid w:val="00B507BC"/>
    <w:rsid w:val="00B50895"/>
    <w:rsid w:val="00B5189D"/>
    <w:rsid w:val="00B56FB4"/>
    <w:rsid w:val="00B63E70"/>
    <w:rsid w:val="00B65735"/>
    <w:rsid w:val="00B665FC"/>
    <w:rsid w:val="00B71328"/>
    <w:rsid w:val="00B725C8"/>
    <w:rsid w:val="00B74D90"/>
    <w:rsid w:val="00B750A8"/>
    <w:rsid w:val="00B7779A"/>
    <w:rsid w:val="00B82138"/>
    <w:rsid w:val="00B8349C"/>
    <w:rsid w:val="00B847AA"/>
    <w:rsid w:val="00B92AD9"/>
    <w:rsid w:val="00B931F8"/>
    <w:rsid w:val="00B934A5"/>
    <w:rsid w:val="00B94A84"/>
    <w:rsid w:val="00B956BC"/>
    <w:rsid w:val="00B96E14"/>
    <w:rsid w:val="00B9765B"/>
    <w:rsid w:val="00BA0591"/>
    <w:rsid w:val="00BA122E"/>
    <w:rsid w:val="00BA22E1"/>
    <w:rsid w:val="00BA2DCB"/>
    <w:rsid w:val="00BA73DF"/>
    <w:rsid w:val="00BB3795"/>
    <w:rsid w:val="00BB6BE9"/>
    <w:rsid w:val="00BC17E4"/>
    <w:rsid w:val="00BC6DF7"/>
    <w:rsid w:val="00BC7517"/>
    <w:rsid w:val="00BC7762"/>
    <w:rsid w:val="00BD1CF1"/>
    <w:rsid w:val="00BD278F"/>
    <w:rsid w:val="00BD36BC"/>
    <w:rsid w:val="00BE1C8C"/>
    <w:rsid w:val="00BE3BB9"/>
    <w:rsid w:val="00BE7156"/>
    <w:rsid w:val="00BE7FD9"/>
    <w:rsid w:val="00BF1C5F"/>
    <w:rsid w:val="00BF1EE8"/>
    <w:rsid w:val="00BF4646"/>
    <w:rsid w:val="00C02055"/>
    <w:rsid w:val="00C04317"/>
    <w:rsid w:val="00C053D6"/>
    <w:rsid w:val="00C07BFF"/>
    <w:rsid w:val="00C16401"/>
    <w:rsid w:val="00C25783"/>
    <w:rsid w:val="00C26B3B"/>
    <w:rsid w:val="00C26D3D"/>
    <w:rsid w:val="00C2760A"/>
    <w:rsid w:val="00C27702"/>
    <w:rsid w:val="00C329D3"/>
    <w:rsid w:val="00C33213"/>
    <w:rsid w:val="00C35D4C"/>
    <w:rsid w:val="00C41443"/>
    <w:rsid w:val="00C43094"/>
    <w:rsid w:val="00C4605C"/>
    <w:rsid w:val="00C4756F"/>
    <w:rsid w:val="00C56611"/>
    <w:rsid w:val="00C56B0A"/>
    <w:rsid w:val="00C61971"/>
    <w:rsid w:val="00C7308E"/>
    <w:rsid w:val="00C76490"/>
    <w:rsid w:val="00C80147"/>
    <w:rsid w:val="00C80178"/>
    <w:rsid w:val="00C8138C"/>
    <w:rsid w:val="00C82CC8"/>
    <w:rsid w:val="00C830D0"/>
    <w:rsid w:val="00C84D34"/>
    <w:rsid w:val="00C84F8B"/>
    <w:rsid w:val="00C8598A"/>
    <w:rsid w:val="00C85F72"/>
    <w:rsid w:val="00C86A34"/>
    <w:rsid w:val="00C909F0"/>
    <w:rsid w:val="00C95C2E"/>
    <w:rsid w:val="00C976B1"/>
    <w:rsid w:val="00CA1458"/>
    <w:rsid w:val="00CA7C0B"/>
    <w:rsid w:val="00CB0F87"/>
    <w:rsid w:val="00CB3332"/>
    <w:rsid w:val="00CB7956"/>
    <w:rsid w:val="00CC0440"/>
    <w:rsid w:val="00CC125E"/>
    <w:rsid w:val="00CC3C9A"/>
    <w:rsid w:val="00CC66EB"/>
    <w:rsid w:val="00CD11D9"/>
    <w:rsid w:val="00CD4D05"/>
    <w:rsid w:val="00CE151A"/>
    <w:rsid w:val="00CE2AF6"/>
    <w:rsid w:val="00CE32F6"/>
    <w:rsid w:val="00CE433A"/>
    <w:rsid w:val="00CF0388"/>
    <w:rsid w:val="00CF0801"/>
    <w:rsid w:val="00CF0C74"/>
    <w:rsid w:val="00CF1882"/>
    <w:rsid w:val="00CF19A7"/>
    <w:rsid w:val="00CF28C8"/>
    <w:rsid w:val="00CF329E"/>
    <w:rsid w:val="00CF7EF3"/>
    <w:rsid w:val="00D02516"/>
    <w:rsid w:val="00D03E6E"/>
    <w:rsid w:val="00D04D2C"/>
    <w:rsid w:val="00D055B6"/>
    <w:rsid w:val="00D10D15"/>
    <w:rsid w:val="00D1161B"/>
    <w:rsid w:val="00D13E97"/>
    <w:rsid w:val="00D148CB"/>
    <w:rsid w:val="00D15651"/>
    <w:rsid w:val="00D16029"/>
    <w:rsid w:val="00D170B9"/>
    <w:rsid w:val="00D1765E"/>
    <w:rsid w:val="00D2067D"/>
    <w:rsid w:val="00D277A8"/>
    <w:rsid w:val="00D31914"/>
    <w:rsid w:val="00D40889"/>
    <w:rsid w:val="00D41DFB"/>
    <w:rsid w:val="00D426B0"/>
    <w:rsid w:val="00D43B75"/>
    <w:rsid w:val="00D45601"/>
    <w:rsid w:val="00D45FBA"/>
    <w:rsid w:val="00D5321B"/>
    <w:rsid w:val="00D5673C"/>
    <w:rsid w:val="00D56FC3"/>
    <w:rsid w:val="00D57265"/>
    <w:rsid w:val="00D62C4F"/>
    <w:rsid w:val="00D63B1E"/>
    <w:rsid w:val="00D70811"/>
    <w:rsid w:val="00D70D54"/>
    <w:rsid w:val="00D743F8"/>
    <w:rsid w:val="00D84759"/>
    <w:rsid w:val="00D865DA"/>
    <w:rsid w:val="00D90EFB"/>
    <w:rsid w:val="00D9170C"/>
    <w:rsid w:val="00D91BC8"/>
    <w:rsid w:val="00D94A5F"/>
    <w:rsid w:val="00D952C4"/>
    <w:rsid w:val="00D95AE4"/>
    <w:rsid w:val="00D96AD6"/>
    <w:rsid w:val="00DA3914"/>
    <w:rsid w:val="00DA7B33"/>
    <w:rsid w:val="00DB1B9F"/>
    <w:rsid w:val="00DB2D91"/>
    <w:rsid w:val="00DB399B"/>
    <w:rsid w:val="00DB3ADA"/>
    <w:rsid w:val="00DB78B3"/>
    <w:rsid w:val="00DC0B33"/>
    <w:rsid w:val="00DC2017"/>
    <w:rsid w:val="00DC282F"/>
    <w:rsid w:val="00DC679E"/>
    <w:rsid w:val="00DD41BE"/>
    <w:rsid w:val="00DD597C"/>
    <w:rsid w:val="00DD66C1"/>
    <w:rsid w:val="00DE1BA8"/>
    <w:rsid w:val="00DE57A0"/>
    <w:rsid w:val="00DE5FE4"/>
    <w:rsid w:val="00DE6C9C"/>
    <w:rsid w:val="00E000C2"/>
    <w:rsid w:val="00E003A6"/>
    <w:rsid w:val="00E015CF"/>
    <w:rsid w:val="00E03188"/>
    <w:rsid w:val="00E047CC"/>
    <w:rsid w:val="00E06042"/>
    <w:rsid w:val="00E12080"/>
    <w:rsid w:val="00E12207"/>
    <w:rsid w:val="00E12585"/>
    <w:rsid w:val="00E1644A"/>
    <w:rsid w:val="00E20B63"/>
    <w:rsid w:val="00E20FAD"/>
    <w:rsid w:val="00E26AEC"/>
    <w:rsid w:val="00E27C2C"/>
    <w:rsid w:val="00E3195F"/>
    <w:rsid w:val="00E31E11"/>
    <w:rsid w:val="00E3310B"/>
    <w:rsid w:val="00E3378A"/>
    <w:rsid w:val="00E33F55"/>
    <w:rsid w:val="00E36E1E"/>
    <w:rsid w:val="00E36E23"/>
    <w:rsid w:val="00E410A7"/>
    <w:rsid w:val="00E45B7D"/>
    <w:rsid w:val="00E46310"/>
    <w:rsid w:val="00E5198B"/>
    <w:rsid w:val="00E55786"/>
    <w:rsid w:val="00E64E5A"/>
    <w:rsid w:val="00E6741B"/>
    <w:rsid w:val="00E67698"/>
    <w:rsid w:val="00E7462B"/>
    <w:rsid w:val="00E75567"/>
    <w:rsid w:val="00E77264"/>
    <w:rsid w:val="00E80163"/>
    <w:rsid w:val="00E832FA"/>
    <w:rsid w:val="00E8373E"/>
    <w:rsid w:val="00E85E78"/>
    <w:rsid w:val="00E86981"/>
    <w:rsid w:val="00E878E1"/>
    <w:rsid w:val="00E911D3"/>
    <w:rsid w:val="00E91EAA"/>
    <w:rsid w:val="00E93931"/>
    <w:rsid w:val="00E945D7"/>
    <w:rsid w:val="00E94B89"/>
    <w:rsid w:val="00E96483"/>
    <w:rsid w:val="00E96B70"/>
    <w:rsid w:val="00EA177F"/>
    <w:rsid w:val="00EA3E52"/>
    <w:rsid w:val="00EB0D31"/>
    <w:rsid w:val="00EB24F3"/>
    <w:rsid w:val="00EC219C"/>
    <w:rsid w:val="00EC4FF9"/>
    <w:rsid w:val="00EC6BF0"/>
    <w:rsid w:val="00ED0C76"/>
    <w:rsid w:val="00ED4285"/>
    <w:rsid w:val="00ED4916"/>
    <w:rsid w:val="00ED6C58"/>
    <w:rsid w:val="00EE3378"/>
    <w:rsid w:val="00EE391A"/>
    <w:rsid w:val="00EE3AD3"/>
    <w:rsid w:val="00EE59F5"/>
    <w:rsid w:val="00EE5A99"/>
    <w:rsid w:val="00EE6ACE"/>
    <w:rsid w:val="00EE7A5E"/>
    <w:rsid w:val="00EF2FF8"/>
    <w:rsid w:val="00EF3662"/>
    <w:rsid w:val="00EF382A"/>
    <w:rsid w:val="00EF7569"/>
    <w:rsid w:val="00F013CE"/>
    <w:rsid w:val="00F0387B"/>
    <w:rsid w:val="00F052B3"/>
    <w:rsid w:val="00F07186"/>
    <w:rsid w:val="00F113AC"/>
    <w:rsid w:val="00F128B7"/>
    <w:rsid w:val="00F14D84"/>
    <w:rsid w:val="00F213E3"/>
    <w:rsid w:val="00F25193"/>
    <w:rsid w:val="00F26A50"/>
    <w:rsid w:val="00F30C63"/>
    <w:rsid w:val="00F314CC"/>
    <w:rsid w:val="00F41E54"/>
    <w:rsid w:val="00F507D5"/>
    <w:rsid w:val="00F51A98"/>
    <w:rsid w:val="00F520F6"/>
    <w:rsid w:val="00F5288D"/>
    <w:rsid w:val="00F53DFE"/>
    <w:rsid w:val="00F564FB"/>
    <w:rsid w:val="00F571C6"/>
    <w:rsid w:val="00F602C9"/>
    <w:rsid w:val="00F60DC2"/>
    <w:rsid w:val="00F64E6A"/>
    <w:rsid w:val="00F65854"/>
    <w:rsid w:val="00F73412"/>
    <w:rsid w:val="00F7353B"/>
    <w:rsid w:val="00F81B07"/>
    <w:rsid w:val="00F83DD2"/>
    <w:rsid w:val="00F83F78"/>
    <w:rsid w:val="00F846E4"/>
    <w:rsid w:val="00F84845"/>
    <w:rsid w:val="00F86F2F"/>
    <w:rsid w:val="00F9079D"/>
    <w:rsid w:val="00F91C6D"/>
    <w:rsid w:val="00F93B31"/>
    <w:rsid w:val="00F94518"/>
    <w:rsid w:val="00F9516D"/>
    <w:rsid w:val="00F96B05"/>
    <w:rsid w:val="00FA0CE0"/>
    <w:rsid w:val="00FA17AD"/>
    <w:rsid w:val="00FA2259"/>
    <w:rsid w:val="00FA34A5"/>
    <w:rsid w:val="00FA3F27"/>
    <w:rsid w:val="00FB39AF"/>
    <w:rsid w:val="00FB50C3"/>
    <w:rsid w:val="00FB704B"/>
    <w:rsid w:val="00FC4ADF"/>
    <w:rsid w:val="00FC732E"/>
    <w:rsid w:val="00FC7A15"/>
    <w:rsid w:val="00FD379E"/>
    <w:rsid w:val="00FD3F8E"/>
    <w:rsid w:val="00FD583B"/>
    <w:rsid w:val="00FD595B"/>
    <w:rsid w:val="00FD5ACC"/>
    <w:rsid w:val="00FD6461"/>
    <w:rsid w:val="00FD718F"/>
    <w:rsid w:val="00FD7221"/>
    <w:rsid w:val="00FE0529"/>
    <w:rsid w:val="00FE19AB"/>
    <w:rsid w:val="00FE2E8A"/>
    <w:rsid w:val="00FE7768"/>
    <w:rsid w:val="00FE78A4"/>
    <w:rsid w:val="00FE791E"/>
    <w:rsid w:val="00FF6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877F5"/>
  <w15:chartTrackingRefBased/>
  <w15:docId w15:val="{A9B597C9-68BB-4BCC-8A7F-3F04DC0C8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7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72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72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72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7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7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72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72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72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7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221"/>
    <w:rPr>
      <w:rFonts w:eastAsiaTheme="majorEastAsia" w:cstheme="majorBidi"/>
      <w:color w:val="272727" w:themeColor="text1" w:themeTint="D8"/>
    </w:rPr>
  </w:style>
  <w:style w:type="paragraph" w:styleId="Title">
    <w:name w:val="Title"/>
    <w:basedOn w:val="Normal"/>
    <w:next w:val="Normal"/>
    <w:link w:val="TitleChar"/>
    <w:uiPriority w:val="10"/>
    <w:qFormat/>
    <w:rsid w:val="00FD7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221"/>
    <w:pPr>
      <w:spacing w:before="160"/>
      <w:jc w:val="center"/>
    </w:pPr>
    <w:rPr>
      <w:i/>
      <w:iCs/>
      <w:color w:val="404040" w:themeColor="text1" w:themeTint="BF"/>
    </w:rPr>
  </w:style>
  <w:style w:type="character" w:customStyle="1" w:styleId="QuoteChar">
    <w:name w:val="Quote Char"/>
    <w:basedOn w:val="DefaultParagraphFont"/>
    <w:link w:val="Quote"/>
    <w:uiPriority w:val="29"/>
    <w:rsid w:val="00FD7221"/>
    <w:rPr>
      <w:i/>
      <w:iCs/>
      <w:color w:val="404040" w:themeColor="text1" w:themeTint="BF"/>
    </w:rPr>
  </w:style>
  <w:style w:type="paragraph" w:styleId="ListParagraph">
    <w:name w:val="List Paragraph"/>
    <w:basedOn w:val="Normal"/>
    <w:uiPriority w:val="34"/>
    <w:qFormat/>
    <w:rsid w:val="00FD7221"/>
    <w:pPr>
      <w:ind w:left="720"/>
      <w:contextualSpacing/>
    </w:pPr>
  </w:style>
  <w:style w:type="character" w:styleId="IntenseEmphasis">
    <w:name w:val="Intense Emphasis"/>
    <w:basedOn w:val="DefaultParagraphFont"/>
    <w:uiPriority w:val="21"/>
    <w:qFormat/>
    <w:rsid w:val="00FD7221"/>
    <w:rPr>
      <w:i/>
      <w:iCs/>
      <w:color w:val="0F4761" w:themeColor="accent1" w:themeShade="BF"/>
    </w:rPr>
  </w:style>
  <w:style w:type="paragraph" w:styleId="IntenseQuote">
    <w:name w:val="Intense Quote"/>
    <w:basedOn w:val="Normal"/>
    <w:next w:val="Normal"/>
    <w:link w:val="IntenseQuoteChar"/>
    <w:uiPriority w:val="30"/>
    <w:qFormat/>
    <w:rsid w:val="00FD7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7221"/>
    <w:rPr>
      <w:i/>
      <w:iCs/>
      <w:color w:val="0F4761" w:themeColor="accent1" w:themeShade="BF"/>
    </w:rPr>
  </w:style>
  <w:style w:type="character" w:styleId="IntenseReference">
    <w:name w:val="Intense Reference"/>
    <w:basedOn w:val="DefaultParagraphFont"/>
    <w:uiPriority w:val="32"/>
    <w:qFormat/>
    <w:rsid w:val="00FD7221"/>
    <w:rPr>
      <w:b/>
      <w:bCs/>
      <w:smallCaps/>
      <w:color w:val="0F4761" w:themeColor="accent1" w:themeShade="BF"/>
      <w:spacing w:val="5"/>
    </w:rPr>
  </w:style>
  <w:style w:type="paragraph" w:styleId="NoSpacing">
    <w:name w:val="No Spacing"/>
    <w:link w:val="NoSpacingChar"/>
    <w:uiPriority w:val="1"/>
    <w:qFormat/>
    <w:rsid w:val="00FD722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D7221"/>
    <w:rPr>
      <w:rFonts w:eastAsiaTheme="minorEastAsia"/>
      <w:kern w:val="0"/>
      <w:lang w:val="en-US"/>
      <w14:ligatures w14:val="none"/>
    </w:rPr>
  </w:style>
  <w:style w:type="character" w:styleId="Hyperlink">
    <w:name w:val="Hyperlink"/>
    <w:basedOn w:val="DefaultParagraphFont"/>
    <w:uiPriority w:val="99"/>
    <w:unhideWhenUsed/>
    <w:rsid w:val="00DD41BE"/>
    <w:rPr>
      <w:color w:val="467886" w:themeColor="hyperlink"/>
      <w:u w:val="single"/>
    </w:rPr>
  </w:style>
  <w:style w:type="character" w:styleId="UnresolvedMention">
    <w:name w:val="Unresolved Mention"/>
    <w:basedOn w:val="DefaultParagraphFont"/>
    <w:uiPriority w:val="99"/>
    <w:semiHidden/>
    <w:unhideWhenUsed/>
    <w:rsid w:val="00DD41BE"/>
    <w:rPr>
      <w:color w:val="605E5C"/>
      <w:shd w:val="clear" w:color="auto" w:fill="E1DFDD"/>
    </w:rPr>
  </w:style>
  <w:style w:type="paragraph" w:styleId="Header">
    <w:name w:val="header"/>
    <w:basedOn w:val="Normal"/>
    <w:link w:val="HeaderChar"/>
    <w:uiPriority w:val="99"/>
    <w:unhideWhenUsed/>
    <w:rsid w:val="008E2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38C"/>
  </w:style>
  <w:style w:type="paragraph" w:styleId="Footer">
    <w:name w:val="footer"/>
    <w:basedOn w:val="Normal"/>
    <w:link w:val="FooterChar"/>
    <w:uiPriority w:val="99"/>
    <w:unhideWhenUsed/>
    <w:rsid w:val="008E2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783306">
      <w:bodyDiv w:val="1"/>
      <w:marLeft w:val="0"/>
      <w:marRight w:val="0"/>
      <w:marTop w:val="0"/>
      <w:marBottom w:val="0"/>
      <w:divBdr>
        <w:top w:val="none" w:sz="0" w:space="0" w:color="auto"/>
        <w:left w:val="none" w:sz="0" w:space="0" w:color="auto"/>
        <w:bottom w:val="none" w:sz="0" w:space="0" w:color="auto"/>
        <w:right w:val="none" w:sz="0" w:space="0" w:color="auto"/>
      </w:divBdr>
      <w:divsChild>
        <w:div w:id="2140682670">
          <w:marLeft w:val="0"/>
          <w:marRight w:val="0"/>
          <w:marTop w:val="0"/>
          <w:marBottom w:val="0"/>
          <w:divBdr>
            <w:top w:val="none" w:sz="0" w:space="0" w:color="auto"/>
            <w:left w:val="none" w:sz="0" w:space="0" w:color="auto"/>
            <w:bottom w:val="none" w:sz="0" w:space="0" w:color="auto"/>
            <w:right w:val="none" w:sz="0" w:space="0" w:color="auto"/>
          </w:divBdr>
          <w:divsChild>
            <w:div w:id="199675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ricpa.com/insight/understanding-the-hospitality-industry-audit-proces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fundingbay.co.uk/financial-management-within-the-hospitality-industry/" TargetMode="External"/><Relationship Id="rId17" Type="http://schemas.openxmlformats.org/officeDocument/2006/relationships/hyperlink" Target="https://www.velvetjobs.com/job-descriptions/buffet-attendan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uk.indeed.com/jobs?q=Ibis+Job&amp;l=Stratford&amp;from=mobRdr&amp;utm_source=%2Fm%2F&amp;utm_medium=redir&amp;utm_campaign=dt&amp;vjk=45cde915a167fb5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spitalitynet.org/opinion/4101180.htm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hospitalitynet.org/opinion/4120252.html" TargetMode="External"/><Relationship Id="rId23" Type="http://schemas.openxmlformats.org/officeDocument/2006/relationships/footer" Target="footer3.xml"/><Relationship Id="rId10" Type="http://schemas.openxmlformats.org/officeDocument/2006/relationships/hyperlink" Target="https://www.torrens.edu.au/stories/blog/hospitality/why-is-teamwork-so-important-in-hospitality"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all.accor.com/hotel/3099/index.en.shtml" TargetMode="External"/><Relationship Id="rId14" Type="http://schemas.openxmlformats.org/officeDocument/2006/relationships/hyperlink" Target="https://hospitalityinsights.ehl.edu/data-diven-marketing-stategy-hospitality"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04d1cc0ec8f1652eebbfd8b5cec17f9a">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97565cca40dfd07a35a19b8daddf8c90"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2DD5994A-59B8-478F-B3C5-FB88DCDD174C}">
  <ds:schemaRefs>
    <ds:schemaRef ds:uri="http://schemas.microsoft.com/sharepoint/v3/contenttype/forms"/>
  </ds:schemaRefs>
</ds:datastoreItem>
</file>

<file path=customXml/itemProps2.xml><?xml version="1.0" encoding="utf-8"?>
<ds:datastoreItem xmlns:ds="http://schemas.openxmlformats.org/officeDocument/2006/customXml" ds:itemID="{3DB0C237-BA57-43D9-A518-56A08E9A9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31C5DA-B092-471A-B897-86A0BBBF0CEA}">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7</Pages>
  <Words>1966</Words>
  <Characters>11208</Characters>
  <Application>Microsoft Office Word</Application>
  <DocSecurity>0</DocSecurity>
  <Lines>93</Lines>
  <Paragraphs>26</Paragraphs>
  <ScaleCrop>false</ScaleCrop>
  <Company/>
  <LinksUpToDate>false</LinksUpToDate>
  <CharactersWithSpaces>13148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Sheron Ahmed (2117695)</dc:creator>
  <cp:keywords/>
  <dc:description/>
  <cp:lastModifiedBy>Sheron Ahmed (2117695)</cp:lastModifiedBy>
  <cp:revision>1030</cp:revision>
  <dcterms:created xsi:type="dcterms:W3CDTF">2024-05-29T17:36:00Z</dcterms:created>
  <dcterms:modified xsi:type="dcterms:W3CDTF">2024-06-01T18:12:00Z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