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19B14F" w14:textId="77777777" w:rsidR="00907CD1" w:rsidRDefault="00907CD1"/>
    <w:p w14:paraId="1F0ACE41" w14:textId="77777777" w:rsidR="00907CD1" w:rsidRDefault="00907CD1"/>
    <w:p w14:paraId="566EC269" w14:textId="5C07C5EF" w:rsidR="00907CD1" w:rsidRPr="000F6EF2" w:rsidRDefault="000F6EF2" w:rsidP="000F6EF2">
      <w:pPr>
        <w:jc w:val="center"/>
        <w:rPr>
          <w:rFonts w:ascii="Arial" w:hAnsi="Arial" w:cs="Arial"/>
          <w:b/>
          <w:bCs/>
          <w:sz w:val="24"/>
          <w:szCs w:val="24"/>
        </w:rPr>
      </w:pPr>
      <w:r w:rsidRPr="000F6EF2">
        <w:rPr>
          <w:rFonts w:ascii="Arial" w:hAnsi="Arial" w:cs="Arial"/>
          <w:b/>
          <w:bCs/>
          <w:sz w:val="24"/>
          <w:szCs w:val="24"/>
        </w:rPr>
        <w:t>Evaluation of the work placement</w:t>
      </w:r>
    </w:p>
    <w:p w14:paraId="7554298B" w14:textId="609E9A16" w:rsidR="000F6EF2" w:rsidRPr="000F6EF2" w:rsidRDefault="000F6EF2" w:rsidP="000F6EF2">
      <w:pPr>
        <w:jc w:val="both"/>
        <w:rPr>
          <w:rFonts w:ascii="Arial" w:hAnsi="Arial" w:cs="Arial"/>
          <w:sz w:val="24"/>
          <w:szCs w:val="24"/>
        </w:rPr>
      </w:pPr>
      <w:r w:rsidRPr="000F6EF2">
        <w:rPr>
          <w:rFonts w:ascii="Arial" w:hAnsi="Arial" w:cs="Arial"/>
          <w:sz w:val="24"/>
          <w:szCs w:val="24"/>
          <w:shd w:val="clear" w:color="auto" w:fill="FFFFFF"/>
        </w:rPr>
        <w:t xml:space="preserve">Dr Mz is a youth </w:t>
      </w:r>
      <w:proofErr w:type="gramStart"/>
      <w:r w:rsidRPr="000F6EF2">
        <w:rPr>
          <w:rFonts w:ascii="Arial" w:hAnsi="Arial" w:cs="Arial"/>
          <w:sz w:val="24"/>
          <w:szCs w:val="24"/>
          <w:shd w:val="clear" w:color="auto" w:fill="FFFFFF"/>
        </w:rPr>
        <w:t>drop in</w:t>
      </w:r>
      <w:proofErr w:type="gramEnd"/>
      <w:r w:rsidRPr="000F6EF2">
        <w:rPr>
          <w:rFonts w:ascii="Arial" w:hAnsi="Arial" w:cs="Arial"/>
          <w:sz w:val="24"/>
          <w:szCs w:val="24"/>
          <w:shd w:val="clear" w:color="auto" w:fill="FFFFFF"/>
        </w:rPr>
        <w:t xml:space="preserve"> centre run by Carmarthen Youth Project for young people aged 8-25.</w:t>
      </w:r>
      <w:r w:rsidRPr="000F6EF2">
        <w:rPr>
          <w:rFonts w:ascii="Arial" w:hAnsi="Arial" w:cs="Arial"/>
          <w:sz w:val="24"/>
          <w:szCs w:val="24"/>
          <w:shd w:val="clear" w:color="auto" w:fill="FFFFFF"/>
        </w:rPr>
        <w:t xml:space="preserve"> </w:t>
      </w:r>
      <w:r w:rsidRPr="000F6EF2">
        <w:rPr>
          <w:rFonts w:ascii="Arial" w:hAnsi="Arial" w:cs="Arial"/>
          <w:sz w:val="24"/>
          <w:szCs w:val="24"/>
          <w:shd w:val="clear" w:color="auto" w:fill="FFFFFF"/>
        </w:rPr>
        <w:t xml:space="preserve">We provide a comfortable, safe, </w:t>
      </w:r>
      <w:proofErr w:type="gramStart"/>
      <w:r w:rsidRPr="000F6EF2">
        <w:rPr>
          <w:rFonts w:ascii="Arial" w:hAnsi="Arial" w:cs="Arial"/>
          <w:sz w:val="24"/>
          <w:szCs w:val="24"/>
          <w:shd w:val="clear" w:color="auto" w:fill="FFFFFF"/>
        </w:rPr>
        <w:t>informative</w:t>
      </w:r>
      <w:proofErr w:type="gramEnd"/>
      <w:r w:rsidRPr="000F6EF2">
        <w:rPr>
          <w:rFonts w:ascii="Arial" w:hAnsi="Arial" w:cs="Arial"/>
          <w:sz w:val="24"/>
          <w:szCs w:val="24"/>
          <w:shd w:val="clear" w:color="auto" w:fill="FFFFFF"/>
        </w:rPr>
        <w:t xml:space="preserve"> and stimulating place for young people to meet. Where they enjoy good food and plenty of great activities, learn new skills, </w:t>
      </w:r>
      <w:proofErr w:type="gramStart"/>
      <w:r w:rsidRPr="000F6EF2">
        <w:rPr>
          <w:rFonts w:ascii="Arial" w:hAnsi="Arial" w:cs="Arial"/>
          <w:sz w:val="24"/>
          <w:szCs w:val="24"/>
          <w:shd w:val="clear" w:color="auto" w:fill="FFFFFF"/>
        </w:rPr>
        <w:t>volunteer</w:t>
      </w:r>
      <w:proofErr w:type="gramEnd"/>
      <w:r w:rsidRPr="000F6EF2">
        <w:rPr>
          <w:rFonts w:ascii="Arial" w:hAnsi="Arial" w:cs="Arial"/>
          <w:sz w:val="24"/>
          <w:szCs w:val="24"/>
          <w:shd w:val="clear" w:color="auto" w:fill="FFFFFF"/>
        </w:rPr>
        <w:t xml:space="preserve"> and get involved.</w:t>
      </w:r>
    </w:p>
    <w:p w14:paraId="2E92402A" w14:textId="4F35301F" w:rsidR="005856C0" w:rsidRPr="000F6EF2" w:rsidRDefault="000F6EF2">
      <w:pPr>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00907CD1" w:rsidRPr="000F6EF2">
        <w:rPr>
          <w:rFonts w:ascii="Arial" w:hAnsi="Arial" w:cs="Arial"/>
          <w:sz w:val="24"/>
          <w:szCs w:val="24"/>
        </w:rPr>
        <w:tab/>
      </w:r>
      <w:r w:rsidR="00907CD1" w:rsidRPr="000F6EF2">
        <w:rPr>
          <w:rFonts w:ascii="Arial" w:hAnsi="Arial" w:cs="Arial"/>
          <w:sz w:val="24"/>
          <w:szCs w:val="24"/>
        </w:rPr>
        <w:tab/>
      </w:r>
      <w:r w:rsidR="00907CD1" w:rsidRPr="000F6EF2">
        <w:rPr>
          <w:rFonts w:ascii="Arial" w:hAnsi="Arial" w:cs="Arial"/>
          <w:sz w:val="24"/>
          <w:szCs w:val="24"/>
        </w:rPr>
        <w:tab/>
      </w:r>
      <w:r w:rsidR="00907CD1" w:rsidRPr="000F6EF2">
        <w:rPr>
          <w:rFonts w:ascii="Arial" w:hAnsi="Arial" w:cs="Arial"/>
          <w:sz w:val="24"/>
          <w:szCs w:val="24"/>
        </w:rPr>
        <w:tab/>
      </w:r>
      <w:r w:rsidR="00907CD1" w:rsidRPr="000F6EF2">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sdt>
        <w:sdtPr>
          <w:rPr>
            <w:rFonts w:ascii="Arial" w:hAnsi="Arial" w:cs="Arial"/>
            <w:sz w:val="24"/>
            <w:szCs w:val="24"/>
          </w:rPr>
          <w:id w:val="-2138939090"/>
          <w:citation/>
        </w:sdtPr>
        <w:sdtContent>
          <w:r>
            <w:rPr>
              <w:rFonts w:ascii="Arial" w:hAnsi="Arial" w:cs="Arial"/>
              <w:sz w:val="24"/>
              <w:szCs w:val="24"/>
            </w:rPr>
            <w:fldChar w:fldCharType="begin"/>
          </w:r>
          <w:r>
            <w:rPr>
              <w:rFonts w:ascii="Arial" w:hAnsi="Arial" w:cs="Arial"/>
              <w:sz w:val="24"/>
              <w:szCs w:val="24"/>
            </w:rPr>
            <w:instrText xml:space="preserve"> CITATION DrM20 \l 2057 </w:instrText>
          </w:r>
          <w:r>
            <w:rPr>
              <w:rFonts w:ascii="Arial" w:hAnsi="Arial" w:cs="Arial"/>
              <w:sz w:val="24"/>
              <w:szCs w:val="24"/>
            </w:rPr>
            <w:fldChar w:fldCharType="separate"/>
          </w:r>
          <w:r>
            <w:rPr>
              <w:rFonts w:ascii="Arial" w:hAnsi="Arial" w:cs="Arial"/>
              <w:noProof/>
              <w:sz w:val="24"/>
              <w:szCs w:val="24"/>
            </w:rPr>
            <w:t xml:space="preserve"> </w:t>
          </w:r>
          <w:r w:rsidRPr="000F6EF2">
            <w:rPr>
              <w:rFonts w:ascii="Arial" w:hAnsi="Arial" w:cs="Arial"/>
              <w:noProof/>
              <w:sz w:val="24"/>
              <w:szCs w:val="24"/>
            </w:rPr>
            <w:t>(Dr M'z, 2020)</w:t>
          </w:r>
          <w:r>
            <w:rPr>
              <w:rFonts w:ascii="Arial" w:hAnsi="Arial" w:cs="Arial"/>
              <w:sz w:val="24"/>
              <w:szCs w:val="24"/>
            </w:rPr>
            <w:fldChar w:fldCharType="end"/>
          </w:r>
        </w:sdtContent>
      </w:sdt>
    </w:p>
    <w:p w14:paraId="31B08E15" w14:textId="77777777" w:rsidR="000F6EF2" w:rsidRDefault="000F6EF2">
      <w:pPr>
        <w:rPr>
          <w:rFonts w:ascii="Arial" w:hAnsi="Arial" w:cs="Arial"/>
          <w:sz w:val="24"/>
          <w:szCs w:val="24"/>
        </w:rPr>
      </w:pPr>
    </w:p>
    <w:p w14:paraId="0077AA6F" w14:textId="77777777" w:rsidR="000F6EF2" w:rsidRDefault="000F6EF2">
      <w:pPr>
        <w:rPr>
          <w:rFonts w:ascii="Arial" w:hAnsi="Arial" w:cs="Arial"/>
          <w:sz w:val="24"/>
          <w:szCs w:val="24"/>
        </w:rPr>
      </w:pPr>
      <w:r>
        <w:rPr>
          <w:rFonts w:ascii="Arial" w:hAnsi="Arial" w:cs="Arial"/>
          <w:sz w:val="24"/>
          <w:szCs w:val="24"/>
        </w:rPr>
        <w:t xml:space="preserve">the above reference comes from their most recently updated webpage. The organisation was founded around 1994/5 after many local in Carmarthen noticed an issue with young people turning to alcohol and other bad activities which would cause issues throughout the town. When spoken to the young people, the following was said by them </w:t>
      </w:r>
    </w:p>
    <w:p w14:paraId="211CA72A" w14:textId="19846AFE" w:rsidR="000F6EF2" w:rsidRDefault="000F6EF2" w:rsidP="000F6EF2">
      <w:pPr>
        <w:jc w:val="both"/>
        <w:rPr>
          <w:rFonts w:ascii="Arial" w:hAnsi="Arial" w:cs="Arial"/>
          <w:sz w:val="24"/>
          <w:szCs w:val="24"/>
          <w:shd w:val="clear" w:color="auto" w:fill="FFFFFF"/>
        </w:rPr>
      </w:pPr>
      <w:r w:rsidRPr="000F6EF2">
        <w:rPr>
          <w:rFonts w:ascii="Arial" w:hAnsi="Arial" w:cs="Arial"/>
          <w:sz w:val="24"/>
          <w:szCs w:val="24"/>
          <w:shd w:val="clear" w:color="auto" w:fill="FFFFFF"/>
        </w:rPr>
        <w:t>The result was that young people they spoke to wanted a place to go that was safe, warm, comfortable where they could meet their friends, drink coffee, participate in activities and have a say in how it was run….</w:t>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t xml:space="preserve">    </w:t>
      </w:r>
      <w:sdt>
        <w:sdtPr>
          <w:rPr>
            <w:rFonts w:ascii="Arial" w:hAnsi="Arial" w:cs="Arial"/>
            <w:sz w:val="24"/>
            <w:szCs w:val="24"/>
            <w:shd w:val="clear" w:color="auto" w:fill="FFFFFF"/>
          </w:rPr>
          <w:id w:val="963618916"/>
          <w:citation/>
        </w:sdtPr>
        <w:sdtContent>
          <w:r>
            <w:rPr>
              <w:rFonts w:ascii="Arial" w:hAnsi="Arial" w:cs="Arial"/>
              <w:sz w:val="24"/>
              <w:szCs w:val="24"/>
              <w:shd w:val="clear" w:color="auto" w:fill="FFFFFF"/>
            </w:rPr>
            <w:fldChar w:fldCharType="begin"/>
          </w:r>
          <w:r>
            <w:rPr>
              <w:rFonts w:ascii="Arial" w:hAnsi="Arial" w:cs="Arial"/>
              <w:sz w:val="24"/>
              <w:szCs w:val="24"/>
              <w:shd w:val="clear" w:color="auto" w:fill="FFFFFF"/>
            </w:rPr>
            <w:instrText xml:space="preserve"> CITATION DrM201 \l 2057 </w:instrText>
          </w:r>
          <w:r>
            <w:rPr>
              <w:rFonts w:ascii="Arial" w:hAnsi="Arial" w:cs="Arial"/>
              <w:sz w:val="24"/>
              <w:szCs w:val="24"/>
              <w:shd w:val="clear" w:color="auto" w:fill="FFFFFF"/>
            </w:rPr>
            <w:fldChar w:fldCharType="separate"/>
          </w:r>
          <w:r w:rsidRPr="000F6EF2">
            <w:rPr>
              <w:rFonts w:ascii="Arial" w:hAnsi="Arial" w:cs="Arial"/>
              <w:noProof/>
              <w:sz w:val="24"/>
              <w:szCs w:val="24"/>
              <w:shd w:val="clear" w:color="auto" w:fill="FFFFFF"/>
            </w:rPr>
            <w:t>(Dr M'z, 2020)</w:t>
          </w:r>
          <w:r>
            <w:rPr>
              <w:rFonts w:ascii="Arial" w:hAnsi="Arial" w:cs="Arial"/>
              <w:sz w:val="24"/>
              <w:szCs w:val="24"/>
              <w:shd w:val="clear" w:color="auto" w:fill="FFFFFF"/>
            </w:rPr>
            <w:fldChar w:fldCharType="end"/>
          </w:r>
        </w:sdtContent>
      </w:sdt>
    </w:p>
    <w:p w14:paraId="08096227" w14:textId="27B37E3E" w:rsidR="000F6EF2" w:rsidRDefault="000F6EF2">
      <w:pPr>
        <w:rPr>
          <w:rFonts w:ascii="Arial" w:hAnsi="Arial" w:cs="Arial"/>
          <w:sz w:val="24"/>
          <w:szCs w:val="24"/>
          <w:shd w:val="clear" w:color="auto" w:fill="FFFFFF"/>
        </w:rPr>
      </w:pPr>
      <w:r>
        <w:rPr>
          <w:rFonts w:ascii="Arial" w:hAnsi="Arial" w:cs="Arial"/>
          <w:sz w:val="24"/>
          <w:szCs w:val="24"/>
          <w:shd w:val="clear" w:color="auto" w:fill="FFFFFF"/>
        </w:rPr>
        <w:t>Since its own founding and opening, it has been around for many years in which it has provided the young people a safe environment to go which is warn, comfortable and provided many of the above requests and has grown since. The youth project has provided trips, activities, both in doors and outdoors, educational and most importantly, an open space in which young people could attend just to relax and talk to their friends and play pool or just ping pong and enjoy their day. The youth project runs four days a week, from a Wednesday to Friday open from half three in the afternoon until eight o’clock in the evening. Saturday, it opens from twelve in the afternoon until six in the evening. The organisation plans activities during these times in advance with the use of social media groups to advertise these, to the young people ahead of time to decide if they would want to participate. The youth project has many staff with different set of qualifications and skills  who are suited to run sessions for the young people to help them learn, become more informed on said subjects and to most importantly, enjoy themselves when attending. The organisation has many links within the community to outreach when it comes to running sessions  in which would be out of the staffs own skill range, in which the community helps provide the support in project for the young people. The organisation allows for other members in the community who wish to volunteer within the youth settings, to gain experience working with the young people, weather they may be doing their duke of Edinburgh award or looking to even work with young people themselves once day.</w:t>
      </w:r>
    </w:p>
    <w:p w14:paraId="6CF34925" w14:textId="77777777" w:rsidR="000F6EF2" w:rsidRDefault="000F6EF2">
      <w:pPr>
        <w:rPr>
          <w:rFonts w:ascii="Arial" w:hAnsi="Arial" w:cs="Arial"/>
          <w:sz w:val="24"/>
          <w:szCs w:val="24"/>
          <w:shd w:val="clear" w:color="auto" w:fill="FFFFFF"/>
        </w:rPr>
      </w:pPr>
    </w:p>
    <w:p w14:paraId="28999EF4" w14:textId="3948F7AF" w:rsidR="000F6EF2" w:rsidRDefault="000F6EF2">
      <w:pPr>
        <w:rPr>
          <w:rFonts w:ascii="Arial" w:hAnsi="Arial" w:cs="Arial"/>
          <w:sz w:val="24"/>
          <w:szCs w:val="24"/>
          <w:shd w:val="clear" w:color="auto" w:fill="FFFFFF"/>
        </w:rPr>
      </w:pPr>
      <w:r>
        <w:rPr>
          <w:rFonts w:ascii="Arial" w:hAnsi="Arial" w:cs="Arial"/>
          <w:sz w:val="24"/>
          <w:szCs w:val="24"/>
          <w:shd w:val="clear" w:color="auto" w:fill="FFFFFF"/>
        </w:rPr>
        <w:lastRenderedPageBreak/>
        <w:t>The organisation provides training to all its staff and volunteers in order to keep them up to date with their jobs, provides opportunities for them to develop in order to provide the best service and experience to the young people who attend and rely on the youth project each day its open. Like the staff who are trained to work with the young people every day and help provide sessions and projects, the club also maintains a wide range of policies and procedures it follows and maintains each year. The organisation reviews these each year to ensure all of them are up to date and are to a standard to allow staff to follow these effectively when working with young people. The organisation provides a range of entertainment for the young people who just wants to attend the organisation and relax, from pool tables and ping pong, to a entrainment system to watch movies, tv, and to listen to the radio during the day. The Project also has a digital lab in which it provides laptops and tablets in which allows young people to go online, weather that is to do research or use social media to communicate with their friends or even play games. The project provides a charging point for young people who need to charge their phones if they come straight from school instead of going home. The project has two big activities in which it runs often with the young people such as gardening to look after the clubs own allotment with the gardener or a cooking project, which teaches young people how to cook different meals  with a youth worker. The gardening and cooking project goes well together, as the project uses the fruit and vegetables it grows in the cooking with the young people, teaching them how gardening can make them feel more sustainable and independent and also how to use what they grow to make great and healthy foods. The cooking project it runs allows the worker to help young people open their own minds to trying different foods from around the world and learning about those cultures while participating in the activity. The project also provides free food such as beans on toast to the young people who attend, as they know may young people does not have a lot of money or money at all to spend on food. The organisation receives food donations from many shops in Carmarthen who recognise the work the project does and provides foods which would have been thrown to the club, to provide to the young people for free to eat when art the project.</w:t>
      </w:r>
    </w:p>
    <w:p w14:paraId="3F52D322" w14:textId="2C5E284C" w:rsidR="000F6EF2" w:rsidRDefault="000F6EF2">
      <w:pPr>
        <w:rPr>
          <w:rFonts w:ascii="Arial" w:hAnsi="Arial" w:cs="Arial"/>
          <w:sz w:val="24"/>
          <w:szCs w:val="24"/>
          <w:shd w:val="clear" w:color="auto" w:fill="FFFFFF"/>
        </w:rPr>
      </w:pPr>
      <w:r>
        <w:rPr>
          <w:rFonts w:ascii="Arial" w:hAnsi="Arial" w:cs="Arial"/>
          <w:sz w:val="24"/>
          <w:szCs w:val="24"/>
          <w:shd w:val="clear" w:color="auto" w:fill="FFFFFF"/>
        </w:rPr>
        <w:t>The club is run by a trustee board who are passionate about what the youth project does and provides for the young people. These trustees take an interest in keeping the club running and reviewing what it does as the young people will one day, be the future of the town they live in. overall the youth project is a big success with the community it resides in and have a positive relationship with the young people, the residents, shops, companies and local police in providing a better experience and town for everyone who lives there, which includes the young people. The projects staff and volunteers are very passionate and always ready to help the young peoples tackle any needs or challenges in their lives and listen to what the young people want or need. The project may be small and not own a very big premises, but for a small project, it plays a huge role in young peoples lives and its dedication to the work says it all, from the trustees to the staff running it and importantly the young people who always continuously attends each day.</w:t>
      </w:r>
    </w:p>
    <w:p w14:paraId="333CB292" w14:textId="3A9B560B" w:rsidR="0036379C" w:rsidRDefault="0036379C">
      <w:pPr>
        <w:rPr>
          <w:rFonts w:ascii="Arial" w:hAnsi="Arial" w:cs="Arial"/>
          <w:sz w:val="24"/>
          <w:szCs w:val="24"/>
          <w:shd w:val="clear" w:color="auto" w:fill="FFFFFF"/>
        </w:rPr>
      </w:pPr>
    </w:p>
    <w:p w14:paraId="7440B704" w14:textId="71B9F82E" w:rsidR="0036379C" w:rsidRDefault="0036379C">
      <w:pPr>
        <w:rPr>
          <w:rFonts w:ascii="Arial" w:hAnsi="Arial" w:cs="Arial"/>
          <w:sz w:val="24"/>
          <w:szCs w:val="24"/>
          <w:shd w:val="clear" w:color="auto" w:fill="FFFFFF"/>
        </w:rPr>
      </w:pPr>
    </w:p>
    <w:sdt>
      <w:sdtPr>
        <w:id w:val="132863605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84B3B9E" w14:textId="382CBE9A" w:rsidR="0036379C" w:rsidRDefault="0036379C">
          <w:pPr>
            <w:pStyle w:val="Heading1"/>
          </w:pPr>
          <w:r>
            <w:t>References</w:t>
          </w:r>
        </w:p>
        <w:sdt>
          <w:sdtPr>
            <w:id w:val="-573587230"/>
            <w:bibliography/>
          </w:sdtPr>
          <w:sdtContent>
            <w:p w14:paraId="0CFA82E3" w14:textId="77777777" w:rsidR="0036379C" w:rsidRDefault="0036379C" w:rsidP="0036379C">
              <w:pPr>
                <w:pStyle w:val="Bibliography"/>
                <w:rPr>
                  <w:noProof/>
                  <w:sz w:val="24"/>
                  <w:szCs w:val="24"/>
                  <w:lang w:val="en-US"/>
                </w:rPr>
              </w:pPr>
              <w:r>
                <w:fldChar w:fldCharType="begin"/>
              </w:r>
              <w:r>
                <w:instrText xml:space="preserve"> BIBLIOGRAPHY </w:instrText>
              </w:r>
              <w:r>
                <w:fldChar w:fldCharType="separate"/>
              </w:r>
              <w:r>
                <w:rPr>
                  <w:noProof/>
                  <w:lang w:val="en-US"/>
                </w:rPr>
                <w:t xml:space="preserve">Dr M'z, 2020.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https://www.drmz.co.uk/about-us/</w:t>
              </w:r>
              <w:r>
                <w:rPr>
                  <w:noProof/>
                  <w:lang w:val="en-US"/>
                </w:rPr>
                <w:br/>
                <w:t>[Accessed 10th April 2020].</w:t>
              </w:r>
            </w:p>
            <w:p w14:paraId="017BF3F8" w14:textId="77777777" w:rsidR="0036379C" w:rsidRDefault="0036379C" w:rsidP="0036379C">
              <w:pPr>
                <w:pStyle w:val="Bibliography"/>
                <w:rPr>
                  <w:noProof/>
                  <w:lang w:val="en-US"/>
                </w:rPr>
              </w:pPr>
              <w:r>
                <w:rPr>
                  <w:noProof/>
                  <w:lang w:val="en-US"/>
                </w:rPr>
                <w:t xml:space="preserve">Dr M'z, 2020. </w:t>
              </w:r>
              <w:r>
                <w:rPr>
                  <w:i/>
                  <w:iCs/>
                  <w:noProof/>
                  <w:lang w:val="en-US"/>
                </w:rPr>
                <w:t xml:space="preserve">WHAT IS DR MZ?. </w:t>
              </w:r>
              <w:r>
                <w:rPr>
                  <w:noProof/>
                  <w:lang w:val="en-US"/>
                </w:rPr>
                <w:t xml:space="preserve">[Online] </w:t>
              </w:r>
              <w:r>
                <w:rPr>
                  <w:noProof/>
                  <w:lang w:val="en-US"/>
                </w:rPr>
                <w:br/>
                <w:t xml:space="preserve">Available at: </w:t>
              </w:r>
              <w:r>
                <w:rPr>
                  <w:noProof/>
                  <w:u w:val="single"/>
                  <w:lang w:val="en-US"/>
                </w:rPr>
                <w:t>https://www.drmz.co.uk/</w:t>
              </w:r>
              <w:r>
                <w:rPr>
                  <w:noProof/>
                  <w:lang w:val="en-US"/>
                </w:rPr>
                <w:br/>
                <w:t>[Accessed 10th April 2020].</w:t>
              </w:r>
            </w:p>
            <w:p w14:paraId="493AD2CC" w14:textId="414CBE49" w:rsidR="0036379C" w:rsidRDefault="0036379C" w:rsidP="0036379C">
              <w:r>
                <w:rPr>
                  <w:b/>
                  <w:bCs/>
                  <w:noProof/>
                </w:rPr>
                <w:fldChar w:fldCharType="end"/>
              </w:r>
            </w:p>
          </w:sdtContent>
        </w:sdt>
      </w:sdtContent>
    </w:sdt>
    <w:p w14:paraId="0672F3ED" w14:textId="77777777" w:rsidR="0036379C" w:rsidRPr="000F6EF2" w:rsidRDefault="0036379C">
      <w:pPr>
        <w:rPr>
          <w:rFonts w:ascii="Arial" w:hAnsi="Arial" w:cs="Arial"/>
          <w:sz w:val="24"/>
          <w:szCs w:val="24"/>
        </w:rPr>
      </w:pPr>
    </w:p>
    <w:p w14:paraId="062597C8" w14:textId="6B3C9045" w:rsidR="00480291" w:rsidRDefault="00480291"/>
    <w:p w14:paraId="0D77A540" w14:textId="1AA6FA19" w:rsidR="00480291" w:rsidRDefault="00480291"/>
    <w:sectPr w:rsidR="0048029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0E4DFB" w14:textId="77777777" w:rsidR="006F31AE" w:rsidRDefault="006F31AE" w:rsidP="00095E89">
      <w:pPr>
        <w:spacing w:after="0" w:line="240" w:lineRule="auto"/>
      </w:pPr>
      <w:r>
        <w:separator/>
      </w:r>
    </w:p>
  </w:endnote>
  <w:endnote w:type="continuationSeparator" w:id="0">
    <w:p w14:paraId="357214CD" w14:textId="77777777" w:rsidR="006F31AE" w:rsidRDefault="006F31AE" w:rsidP="00095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67FCC4" w14:textId="77777777" w:rsidR="006F31AE" w:rsidRDefault="006F31AE" w:rsidP="00095E89">
      <w:pPr>
        <w:spacing w:after="0" w:line="240" w:lineRule="auto"/>
      </w:pPr>
      <w:r>
        <w:separator/>
      </w:r>
    </w:p>
  </w:footnote>
  <w:footnote w:type="continuationSeparator" w:id="0">
    <w:p w14:paraId="06F4068C" w14:textId="77777777" w:rsidR="006F31AE" w:rsidRDefault="006F31AE" w:rsidP="00095E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FB328" w14:textId="5E1FCBE5" w:rsidR="00095E89" w:rsidRDefault="0036379C">
    <w:pPr>
      <w:pStyle w:val="Header"/>
    </w:pPr>
    <w:r>
      <w:t>SJYW5008</w:t>
    </w:r>
    <w:r>
      <w:tab/>
    </w:r>
    <w:r w:rsidR="00095E89">
      <w:tab/>
    </w:r>
    <w:r>
      <w:t>1804400</w:t>
    </w:r>
    <w:r w:rsidR="00095E89">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291"/>
    <w:rsid w:val="00095E89"/>
    <w:rsid w:val="000F6EF2"/>
    <w:rsid w:val="0036379C"/>
    <w:rsid w:val="00480291"/>
    <w:rsid w:val="00522C1E"/>
    <w:rsid w:val="005856C0"/>
    <w:rsid w:val="006F31AE"/>
    <w:rsid w:val="00907CD1"/>
    <w:rsid w:val="00C6764B"/>
    <w:rsid w:val="00D70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76977"/>
  <w15:chartTrackingRefBased/>
  <w15:docId w15:val="{DAAA958F-FA32-4BD3-AAAB-A5AA2EE8E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79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5E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E89"/>
  </w:style>
  <w:style w:type="paragraph" w:styleId="Footer">
    <w:name w:val="footer"/>
    <w:basedOn w:val="Normal"/>
    <w:link w:val="FooterChar"/>
    <w:uiPriority w:val="99"/>
    <w:unhideWhenUsed/>
    <w:rsid w:val="00095E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E89"/>
  </w:style>
  <w:style w:type="character" w:customStyle="1" w:styleId="Heading1Char">
    <w:name w:val="Heading 1 Char"/>
    <w:basedOn w:val="DefaultParagraphFont"/>
    <w:link w:val="Heading1"/>
    <w:uiPriority w:val="9"/>
    <w:rsid w:val="0036379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63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039657">
      <w:bodyDiv w:val="1"/>
      <w:marLeft w:val="0"/>
      <w:marRight w:val="0"/>
      <w:marTop w:val="0"/>
      <w:marBottom w:val="0"/>
      <w:divBdr>
        <w:top w:val="none" w:sz="0" w:space="0" w:color="auto"/>
        <w:left w:val="none" w:sz="0" w:space="0" w:color="auto"/>
        <w:bottom w:val="none" w:sz="0" w:space="0" w:color="auto"/>
        <w:right w:val="none" w:sz="0" w:space="0" w:color="auto"/>
      </w:divBdr>
    </w:div>
    <w:div w:id="1726176389">
      <w:bodyDiv w:val="1"/>
      <w:marLeft w:val="0"/>
      <w:marRight w:val="0"/>
      <w:marTop w:val="0"/>
      <w:marBottom w:val="0"/>
      <w:divBdr>
        <w:top w:val="none" w:sz="0" w:space="0" w:color="auto"/>
        <w:left w:val="none" w:sz="0" w:space="0" w:color="auto"/>
        <w:bottom w:val="none" w:sz="0" w:space="0" w:color="auto"/>
        <w:right w:val="none" w:sz="0" w:space="0" w:color="auto"/>
      </w:divBdr>
    </w:div>
    <w:div w:id="1890846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DrM20</b:Tag>
    <b:SourceType>InternetSite</b:SourceType>
    <b:Guid>{0BE4C6BF-8347-4D03-A42D-5CEB4AF76006}</b:Guid>
    <b:Author>
      <b:Author>
        <b:Corporate>Dr M'z</b:Corporate>
      </b:Author>
    </b:Author>
    <b:Title>WHAT IS DR MZ?</b:Title>
    <b:Year>2020</b:Year>
    <b:YearAccessed>2020</b:YearAccessed>
    <b:MonthAccessed>April</b:MonthAccessed>
    <b:DayAccessed>10th</b:DayAccessed>
    <b:URL>https://www.drmz.co.uk/</b:URL>
    <b:RefOrder>1</b:RefOrder>
  </b:Source>
  <b:Source>
    <b:Tag>DrM201</b:Tag>
    <b:SourceType>InternetSite</b:SourceType>
    <b:Guid>{F787C99F-3C1C-49B1-A86F-6E0C515B062D}</b:Guid>
    <b:Author>
      <b:Author>
        <b:Corporate>Dr M'z</b:Corporate>
      </b:Author>
    </b:Author>
    <b:Title>About Us</b:Title>
    <b:Year>2020</b:Year>
    <b:YearAccessed>2020</b:YearAccessed>
    <b:MonthAccessed>April</b:MonthAccessed>
    <b:DayAccessed>10th</b:DayAccessed>
    <b:URL>https://www.drmz.co.uk/about-us/</b:URL>
    <b:RefOrder>2</b:RefOrder>
  </b:Source>
</b:Sources>
</file>

<file path=customXml/itemProps1.xml><?xml version="1.0" encoding="utf-8"?>
<ds:datastoreItem xmlns:ds="http://schemas.openxmlformats.org/officeDocument/2006/customXml" ds:itemID="{5859F60F-0D64-45D1-AC32-631073589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3</Pages>
  <Words>958</Words>
  <Characters>5466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dc:creator>
  <cp:keywords/>
  <dc:description/>
  <cp:lastModifiedBy>Tomas</cp:lastModifiedBy>
  <cp:revision>2</cp:revision>
  <dcterms:created xsi:type="dcterms:W3CDTF">2020-03-15T15:43:00Z</dcterms:created>
  <dcterms:modified xsi:type="dcterms:W3CDTF">2020-05-06T11:55:00Z</dcterms:modified>
</cp:coreProperties>
</file>