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7FA1" w:rsidRDefault="00F57FA1">
      <w:r>
        <w:rPr>
          <w:noProof/>
          <w:lang w:eastAsia="en-GB"/>
        </w:rPr>
        <w:drawing>
          <wp:anchor distT="0" distB="0" distL="114300" distR="114300" simplePos="0" relativeHeight="251660288" behindDoc="1" locked="0" layoutInCell="1" allowOverlap="1">
            <wp:simplePos x="0" y="0"/>
            <wp:positionH relativeFrom="column">
              <wp:posOffset>5334000</wp:posOffset>
            </wp:positionH>
            <wp:positionV relativeFrom="paragraph">
              <wp:posOffset>0</wp:posOffset>
            </wp:positionV>
            <wp:extent cx="685800" cy="685800"/>
            <wp:effectExtent l="0" t="0" r="0" b="0"/>
            <wp:wrapTight wrapText="bothSides">
              <wp:wrapPolygon edited="0">
                <wp:start x="0" y="0"/>
                <wp:lineTo x="0" y="21000"/>
                <wp:lineTo x="21000" y="21000"/>
                <wp:lineTo x="21000" y="0"/>
                <wp:lineTo x="0" y="0"/>
              </wp:wrapPolygon>
            </wp:wrapTight>
            <wp:docPr id="1" name="Picture 1"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anchor>
        </w:drawing>
      </w:r>
      <w:r w:rsidR="0060254D">
        <w:rPr>
          <w:noProof/>
          <w:lang w:eastAsia="en-GB"/>
        </w:rPr>
        <w:pict>
          <v:shapetype id="_x0000_t202" coordsize="21600,21600" o:spt="202" path="m,l,21600r21600,l21600,xe">
            <v:stroke joinstyle="miter"/>
            <v:path gradientshapeok="t" o:connecttype="rect"/>
          </v:shapetype>
          <v:shape id="Text Box 2" o:spid="_x0000_s1026" type="#_x0000_t202" style="position:absolute;margin-left:-30pt;margin-top:0;width:7in;height:52.5pt;z-index:251659264;visibility:visible;mso-wrap-distance-top:3.6pt;mso-wrap-distance-bottom:3.6pt;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" fillcolor="#c3c3c3 [2166]" strokecolor="#a5a5a5 [3206]" strokeweight=".5pt">
            <v:fill color2="#b6b6b6 [2614]" rotate="t" colors="0 #d2d2d2;.5 #c8c8c8;1 silver" focus="100%" type="gradient">
              <o:fill v:ext="view" type="gradientUnscaled"/>
            </v:fill>
            <v:textbox>
              <w:txbxContent>
                <w:p w:rsidR="004062AF" w:rsidRDefault="004062AF">
                  <w:r>
                    <w:t xml:space="preserve">SWOT ANALYSIS - </w:t>
                  </w:r>
                </w:p>
                <w:p w:rsidR="004062AF" w:rsidRDefault="004062AF">
                  <w:proofErr w:type="spellStart"/>
                  <w:r>
                    <w:t>Ysgol</w:t>
                  </w:r>
                  <w:proofErr w:type="spellEnd"/>
                  <w:r>
                    <w:t xml:space="preserve"> </w:t>
                  </w:r>
                  <w:proofErr w:type="spellStart"/>
                  <w:r>
                    <w:t>Bae</w:t>
                  </w:r>
                  <w:proofErr w:type="spellEnd"/>
                  <w:r>
                    <w:t xml:space="preserve"> </w:t>
                  </w:r>
                  <w:proofErr w:type="spellStart"/>
                  <w:r>
                    <w:t>Baglan</w:t>
                  </w:r>
                  <w:proofErr w:type="spellEnd"/>
                  <w:r>
                    <w:t xml:space="preserve"> School</w:t>
                  </w:r>
                </w:p>
              </w:txbxContent>
            </v:textbox>
            <w10:wrap type="square"/>
          </v:shape>
        </w:pict>
      </w:r>
    </w:p>
    <w:p w:rsidR="00F57FA1" w:rsidRDefault="00F57FA1"/>
    <w:p w:rsidR="00F57FA1" w:rsidRPr="00F57FA1" w:rsidRDefault="00F57FA1">
      <w:pPr>
        <w:rPr>
          <w:rFonts w:ascii="Arial" w:hAnsi="Arial" w:cs="Arial"/>
          <w:b/>
        </w:rPr>
      </w:pPr>
      <w:r w:rsidRPr="00F57FA1">
        <w:rPr>
          <w:rFonts w:ascii="Arial" w:hAnsi="Arial" w:cs="Arial"/>
          <w:b/>
        </w:rPr>
        <w:t xml:space="preserve">Strengths </w:t>
      </w:r>
      <w:r>
        <w:rPr>
          <w:rFonts w:ascii="Arial" w:hAnsi="Arial" w:cs="Arial"/>
          <w:b/>
        </w:rPr>
        <w:t xml:space="preserve">(250 words approximately) </w:t>
      </w:r>
    </w:p>
    <w:p w:rsidR="00F57FA1" w:rsidRDefault="00F57FA1"/>
    <w:p w:rsidR="00531F90" w:rsidRDefault="00531F90" w:rsidP="00531F90">
      <w:pPr>
        <w:pStyle w:val="NormalWeb"/>
        <w:spacing w:before="0" w:beforeAutospacing="0" w:after="0" w:afterAutospacing="0"/>
        <w:textAlignment w:val="baseline"/>
        <w:rPr>
          <w:rFonts w:ascii="Arial" w:hAnsi="Arial" w:cs="Arial"/>
          <w:color w:val="FF0000"/>
          <w:sz w:val="22"/>
          <w:szCs w:val="22"/>
        </w:rPr>
      </w:pPr>
      <w:r w:rsidRPr="00531F90">
        <w:rPr>
          <w:rFonts w:ascii="Arial" w:hAnsi="Arial" w:cs="Arial"/>
          <w:b/>
          <w:color w:val="000000" w:themeColor="text1"/>
          <w:sz w:val="22"/>
          <w:szCs w:val="22"/>
        </w:rPr>
        <w:t>Awards &amp; achievements</w:t>
      </w:r>
      <w:r>
        <w:rPr>
          <w:rFonts w:ascii="Arial" w:hAnsi="Arial" w:cs="Arial"/>
          <w:color w:val="000000" w:themeColor="text1"/>
          <w:sz w:val="22"/>
          <w:szCs w:val="22"/>
        </w:rPr>
        <w:t xml:space="preserve"> - </w:t>
      </w:r>
      <w:proofErr w:type="spellStart"/>
      <w:r w:rsidR="003E17C6">
        <w:rPr>
          <w:rFonts w:ascii="Arial" w:hAnsi="Arial" w:cs="Arial"/>
          <w:color w:val="000000" w:themeColor="text1"/>
          <w:sz w:val="22"/>
          <w:szCs w:val="22"/>
        </w:rPr>
        <w:t>Ysgol</w:t>
      </w:r>
      <w:proofErr w:type="spellEnd"/>
      <w:r w:rsidR="003E17C6">
        <w:rPr>
          <w:rFonts w:ascii="Arial" w:hAnsi="Arial" w:cs="Arial"/>
          <w:color w:val="000000" w:themeColor="text1"/>
          <w:sz w:val="22"/>
          <w:szCs w:val="22"/>
        </w:rPr>
        <w:t xml:space="preserve"> </w:t>
      </w:r>
      <w:proofErr w:type="spellStart"/>
      <w:r w:rsidR="003E17C6">
        <w:rPr>
          <w:rFonts w:ascii="Arial" w:hAnsi="Arial" w:cs="Arial"/>
          <w:color w:val="000000" w:themeColor="text1"/>
          <w:sz w:val="22"/>
          <w:szCs w:val="22"/>
        </w:rPr>
        <w:t>Bae</w:t>
      </w:r>
      <w:proofErr w:type="spellEnd"/>
      <w:r w:rsidR="003E17C6">
        <w:rPr>
          <w:rFonts w:ascii="Arial" w:hAnsi="Arial" w:cs="Arial"/>
          <w:color w:val="000000" w:themeColor="text1"/>
          <w:sz w:val="22"/>
          <w:szCs w:val="22"/>
        </w:rPr>
        <w:t xml:space="preserve"> </w:t>
      </w:r>
      <w:proofErr w:type="spellStart"/>
      <w:r w:rsidR="003E17C6">
        <w:rPr>
          <w:rFonts w:ascii="Arial" w:hAnsi="Arial" w:cs="Arial"/>
          <w:color w:val="000000" w:themeColor="text1"/>
          <w:sz w:val="22"/>
          <w:szCs w:val="22"/>
        </w:rPr>
        <w:t>Baglan</w:t>
      </w:r>
      <w:proofErr w:type="spellEnd"/>
      <w:r w:rsidR="003E17C6">
        <w:rPr>
          <w:rFonts w:ascii="Arial" w:hAnsi="Arial" w:cs="Arial"/>
          <w:color w:val="000000" w:themeColor="text1"/>
          <w:sz w:val="22"/>
          <w:szCs w:val="22"/>
        </w:rPr>
        <w:t xml:space="preserve"> named the best designed building in Wales and winner of the National Eisteddfod of Wales ‘Gold Medal for Architecture’</w:t>
      </w:r>
      <w:r w:rsidR="003E17C6">
        <w:rPr>
          <w:rFonts w:ascii="Arial" w:hAnsi="Arial" w:cs="Arial"/>
          <w:color w:val="FF0000"/>
          <w:sz w:val="22"/>
          <w:szCs w:val="22"/>
        </w:rPr>
        <w:t>,</w:t>
      </w:r>
      <w:r w:rsidR="00A048A1" w:rsidRPr="00A048A1">
        <w:rPr>
          <w:rFonts w:ascii="Arial" w:hAnsi="Arial" w:cs="Arial"/>
          <w:color w:val="FF0000"/>
          <w:sz w:val="22"/>
          <w:szCs w:val="22"/>
        </w:rPr>
        <w:t> </w:t>
      </w:r>
      <w:proofErr w:type="spellStart"/>
      <w:r w:rsidR="00A048A1" w:rsidRPr="003E17C6">
        <w:rPr>
          <w:rFonts w:ascii="Arial" w:hAnsi="Arial" w:cs="Arial"/>
          <w:color w:val="000000" w:themeColor="text1"/>
          <w:sz w:val="22"/>
          <w:szCs w:val="22"/>
        </w:rPr>
        <w:t>Ysgol</w:t>
      </w:r>
      <w:proofErr w:type="spellEnd"/>
      <w:r w:rsidR="00A048A1" w:rsidRPr="003E17C6">
        <w:rPr>
          <w:rFonts w:ascii="Arial" w:hAnsi="Arial" w:cs="Arial"/>
          <w:color w:val="000000" w:themeColor="text1"/>
          <w:sz w:val="22"/>
          <w:szCs w:val="22"/>
        </w:rPr>
        <w:t xml:space="preserve"> </w:t>
      </w:r>
      <w:proofErr w:type="spellStart"/>
      <w:r w:rsidR="00A048A1" w:rsidRPr="003E17C6">
        <w:rPr>
          <w:rFonts w:ascii="Arial" w:hAnsi="Arial" w:cs="Arial"/>
          <w:color w:val="000000" w:themeColor="text1"/>
          <w:sz w:val="22"/>
          <w:szCs w:val="22"/>
        </w:rPr>
        <w:t>Bae</w:t>
      </w:r>
      <w:proofErr w:type="spellEnd"/>
      <w:r w:rsidR="00A048A1" w:rsidRPr="003E17C6">
        <w:rPr>
          <w:rFonts w:ascii="Arial" w:hAnsi="Arial" w:cs="Arial"/>
          <w:color w:val="000000" w:themeColor="text1"/>
          <w:sz w:val="22"/>
          <w:szCs w:val="22"/>
        </w:rPr>
        <w:t xml:space="preserve"> </w:t>
      </w:r>
      <w:proofErr w:type="spellStart"/>
      <w:r w:rsidR="00A048A1" w:rsidRPr="003E17C6">
        <w:rPr>
          <w:rFonts w:ascii="Arial" w:hAnsi="Arial" w:cs="Arial"/>
          <w:color w:val="000000" w:themeColor="text1"/>
          <w:sz w:val="22"/>
          <w:szCs w:val="22"/>
        </w:rPr>
        <w:t>Baglan</w:t>
      </w:r>
      <w:proofErr w:type="spellEnd"/>
      <w:r w:rsidR="00A048A1" w:rsidRPr="003E17C6">
        <w:rPr>
          <w:rFonts w:ascii="Arial" w:hAnsi="Arial" w:cs="Arial"/>
          <w:color w:val="000000" w:themeColor="text1"/>
          <w:sz w:val="22"/>
          <w:szCs w:val="22"/>
        </w:rPr>
        <w:t xml:space="preserve"> is a landmark scheme for Neath Port Talbot County Borough Council.</w:t>
      </w:r>
      <w:r w:rsidR="003E17C6" w:rsidRPr="003E17C6">
        <w:rPr>
          <w:rFonts w:ascii="Arial" w:hAnsi="Arial" w:cs="Arial"/>
          <w:color w:val="000000" w:themeColor="text1"/>
          <w:sz w:val="22"/>
          <w:szCs w:val="22"/>
        </w:rPr>
        <w:t xml:space="preserve"> The school can accommodate 1400 pupils between the ages of 3 and 16 with one primary school and 3 comprehensives all in a single facility.</w:t>
      </w:r>
      <w:r w:rsidR="003E17C6">
        <w:rPr>
          <w:rFonts w:ascii="Arial" w:hAnsi="Arial" w:cs="Arial"/>
          <w:color w:val="FF0000"/>
          <w:sz w:val="22"/>
          <w:szCs w:val="22"/>
        </w:rPr>
        <w:t xml:space="preserve"> </w:t>
      </w:r>
    </w:p>
    <w:p w:rsidR="00531F90" w:rsidRDefault="00531F90" w:rsidP="00531F90">
      <w:pPr>
        <w:pStyle w:val="NormalWeb"/>
        <w:spacing w:before="0" w:beforeAutospacing="0" w:after="0" w:afterAutospacing="0"/>
        <w:textAlignment w:val="baseline"/>
        <w:rPr>
          <w:rFonts w:ascii="Arial" w:hAnsi="Arial" w:cs="Arial"/>
          <w:color w:val="FF0000"/>
          <w:sz w:val="22"/>
          <w:szCs w:val="22"/>
        </w:rPr>
      </w:pPr>
    </w:p>
    <w:p w:rsidR="00531F90" w:rsidRDefault="00531F90" w:rsidP="00531F90">
      <w:pPr>
        <w:pStyle w:val="NormalWeb"/>
        <w:spacing w:before="0" w:beforeAutospacing="0" w:after="0" w:afterAutospacing="0"/>
        <w:textAlignment w:val="baseline"/>
        <w:rPr>
          <w:rFonts w:ascii="Arial" w:hAnsi="Arial" w:cs="Arial"/>
          <w:color w:val="FF0000"/>
          <w:sz w:val="22"/>
          <w:szCs w:val="22"/>
        </w:rPr>
      </w:pPr>
      <w:r w:rsidRPr="00531F90">
        <w:rPr>
          <w:rFonts w:ascii="Arial" w:hAnsi="Arial" w:cs="Arial"/>
          <w:b/>
          <w:color w:val="000000" w:themeColor="text1"/>
          <w:sz w:val="22"/>
          <w:szCs w:val="22"/>
        </w:rPr>
        <w:t>Technology</w:t>
      </w:r>
      <w:r>
        <w:rPr>
          <w:rFonts w:ascii="Arial" w:hAnsi="Arial" w:cs="Arial"/>
          <w:color w:val="000000" w:themeColor="text1"/>
          <w:sz w:val="22"/>
          <w:szCs w:val="22"/>
        </w:rPr>
        <w:t xml:space="preserve"> - </w:t>
      </w:r>
      <w:r w:rsidR="00F874DD" w:rsidRPr="00F874DD">
        <w:rPr>
          <w:rFonts w:ascii="Arial" w:hAnsi="Arial" w:cs="Arial"/>
          <w:color w:val="000000" w:themeColor="text1"/>
          <w:sz w:val="22"/>
          <w:szCs w:val="22"/>
        </w:rPr>
        <w:t xml:space="preserve">This school has some outstanding modern technology, with one of them being a sports hall which can be opened up and used as a dining area which then connects to a lovely courtyard in the heart of the school. </w:t>
      </w:r>
    </w:p>
    <w:p w:rsidR="00531F90" w:rsidRDefault="00531F90" w:rsidP="00531F90">
      <w:pPr>
        <w:pStyle w:val="NormalWeb"/>
        <w:spacing w:before="0" w:beforeAutospacing="0" w:after="0" w:afterAutospacing="0"/>
        <w:textAlignment w:val="baseline"/>
        <w:rPr>
          <w:rFonts w:ascii="Arial" w:hAnsi="Arial" w:cs="Arial"/>
          <w:color w:val="FF0000"/>
          <w:sz w:val="22"/>
          <w:szCs w:val="22"/>
        </w:rPr>
      </w:pPr>
    </w:p>
    <w:p w:rsidR="00531F90" w:rsidRDefault="00531F90" w:rsidP="00531F90">
      <w:pPr>
        <w:pStyle w:val="NormalWeb"/>
        <w:spacing w:before="0" w:beforeAutospacing="0" w:after="0" w:afterAutospacing="0"/>
        <w:textAlignment w:val="baseline"/>
        <w:rPr>
          <w:rFonts w:ascii="Arial" w:hAnsi="Arial" w:cs="Arial"/>
          <w:color w:val="FF0000"/>
          <w:sz w:val="22"/>
          <w:szCs w:val="22"/>
        </w:rPr>
      </w:pPr>
      <w:r>
        <w:rPr>
          <w:rFonts w:ascii="Arial" w:hAnsi="Arial" w:cs="Arial"/>
          <w:b/>
          <w:color w:val="000000" w:themeColor="text1"/>
          <w:sz w:val="22"/>
          <w:szCs w:val="22"/>
        </w:rPr>
        <w:t>C</w:t>
      </w:r>
      <w:r w:rsidRPr="00531F90">
        <w:rPr>
          <w:rFonts w:ascii="Arial" w:hAnsi="Arial" w:cs="Arial"/>
          <w:b/>
          <w:color w:val="000000" w:themeColor="text1"/>
          <w:sz w:val="22"/>
          <w:szCs w:val="22"/>
        </w:rPr>
        <w:t>urriculum</w:t>
      </w:r>
      <w:r>
        <w:rPr>
          <w:rFonts w:ascii="Arial" w:hAnsi="Arial" w:cs="Arial"/>
          <w:color w:val="000000" w:themeColor="text1"/>
          <w:sz w:val="22"/>
          <w:szCs w:val="22"/>
        </w:rPr>
        <w:t xml:space="preserve"> - </w:t>
      </w:r>
      <w:r w:rsidR="00CE1CEF">
        <w:rPr>
          <w:rFonts w:ascii="Arial" w:hAnsi="Arial" w:cs="Arial"/>
          <w:color w:val="000000" w:themeColor="text1"/>
          <w:sz w:val="22"/>
          <w:szCs w:val="22"/>
        </w:rPr>
        <w:t>The school provides their pupils with a curriculum which aims to develop them socially and practically. This curriculum includes enhanced learning programs which will prepare students for a life time of learning.</w:t>
      </w:r>
    </w:p>
    <w:p w:rsidR="00531F90" w:rsidRDefault="00531F90" w:rsidP="00531F90">
      <w:pPr>
        <w:pStyle w:val="NormalWeb"/>
        <w:spacing w:before="0" w:beforeAutospacing="0" w:after="0" w:afterAutospacing="0"/>
        <w:textAlignment w:val="baseline"/>
        <w:rPr>
          <w:rFonts w:ascii="Arial" w:hAnsi="Arial" w:cs="Arial"/>
          <w:color w:val="FF0000"/>
          <w:sz w:val="22"/>
          <w:szCs w:val="22"/>
        </w:rPr>
      </w:pPr>
    </w:p>
    <w:p w:rsidR="00A048A1" w:rsidRPr="00531F90" w:rsidRDefault="00A048A1" w:rsidP="00531F90">
      <w:pPr>
        <w:pStyle w:val="NormalWeb"/>
        <w:spacing w:before="0" w:beforeAutospacing="0" w:after="0" w:afterAutospacing="0"/>
        <w:textAlignment w:val="baseline"/>
        <w:rPr>
          <w:rFonts w:ascii="Arial" w:hAnsi="Arial" w:cs="Arial"/>
          <w:color w:val="FF0000"/>
          <w:sz w:val="22"/>
          <w:szCs w:val="22"/>
        </w:rPr>
      </w:pPr>
      <w:r w:rsidRPr="00A048A1">
        <w:rPr>
          <w:rFonts w:ascii="Arial" w:hAnsi="Arial" w:cs="Arial"/>
          <w:color w:val="000000" w:themeColor="text1"/>
          <w:sz w:val="22"/>
          <w:szCs w:val="22"/>
        </w:rPr>
        <w:t>Head teacher, Mike Tate said</w:t>
      </w:r>
    </w:p>
    <w:p w:rsidR="00531F90" w:rsidRDefault="00531F90" w:rsidP="00A048A1">
      <w:pPr>
        <w:pStyle w:val="NormalWeb"/>
        <w:spacing w:before="0" w:beforeAutospacing="0" w:after="0" w:afterAutospacing="0"/>
        <w:textAlignment w:val="baseline"/>
        <w:rPr>
          <w:rFonts w:ascii="Arial" w:hAnsi="Arial" w:cs="Arial"/>
          <w:iCs/>
          <w:color w:val="000000" w:themeColor="text1"/>
          <w:sz w:val="22"/>
          <w:szCs w:val="22"/>
        </w:rPr>
      </w:pPr>
    </w:p>
    <w:p w:rsidR="00A048A1" w:rsidRPr="00A048A1" w:rsidRDefault="00531F90" w:rsidP="00A048A1">
      <w:pPr>
        <w:pStyle w:val="NormalWeb"/>
        <w:spacing w:before="0" w:beforeAutospacing="0" w:after="0" w:afterAutospacing="0"/>
        <w:textAlignment w:val="baseline"/>
        <w:rPr>
          <w:rFonts w:ascii="Arial" w:hAnsi="Arial" w:cs="Arial"/>
          <w:iCs/>
          <w:color w:val="000000" w:themeColor="text1"/>
          <w:sz w:val="22"/>
          <w:szCs w:val="22"/>
        </w:rPr>
      </w:pPr>
      <w:r w:rsidRPr="00531F90">
        <w:rPr>
          <w:rFonts w:ascii="Arial" w:hAnsi="Arial" w:cs="Arial"/>
          <w:b/>
          <w:iCs/>
          <w:color w:val="000000" w:themeColor="text1"/>
          <w:sz w:val="22"/>
          <w:szCs w:val="22"/>
        </w:rPr>
        <w:t>Positive comments</w:t>
      </w:r>
      <w:r>
        <w:rPr>
          <w:rFonts w:ascii="Arial" w:hAnsi="Arial" w:cs="Arial"/>
          <w:iCs/>
          <w:color w:val="000000" w:themeColor="text1"/>
          <w:sz w:val="22"/>
          <w:szCs w:val="22"/>
        </w:rPr>
        <w:t xml:space="preserve"> - </w:t>
      </w:r>
      <w:r w:rsidR="00A048A1" w:rsidRPr="00A048A1">
        <w:rPr>
          <w:rFonts w:ascii="Arial" w:hAnsi="Arial" w:cs="Arial"/>
          <w:iCs/>
          <w:color w:val="000000" w:themeColor="text1"/>
          <w:sz w:val="22"/>
          <w:szCs w:val="22"/>
        </w:rPr>
        <w:t>“I’m thrilled with what we’ve produced and I’m very proud, not only of the building for the pupils, but of how the building is operating and really transforming the community.”</w:t>
      </w:r>
    </w:p>
    <w:p w:rsidR="00A048A1" w:rsidRDefault="00A048A1" w:rsidP="00A048A1">
      <w:pPr>
        <w:pStyle w:val="NormalWeb"/>
        <w:spacing w:before="0" w:beforeAutospacing="0" w:after="0" w:afterAutospacing="0"/>
        <w:textAlignment w:val="baseline"/>
        <w:rPr>
          <w:rFonts w:ascii="Arial" w:hAnsi="Arial" w:cs="Arial"/>
          <w:color w:val="000000" w:themeColor="text1"/>
          <w:sz w:val="22"/>
          <w:szCs w:val="22"/>
        </w:rPr>
      </w:pPr>
    </w:p>
    <w:p w:rsidR="00531F90" w:rsidRDefault="00A048A1" w:rsidP="00531F90">
      <w:pPr>
        <w:pStyle w:val="NormalWeb"/>
        <w:spacing w:before="0" w:beforeAutospacing="0" w:after="0" w:afterAutospacing="0"/>
        <w:textAlignment w:val="baseline"/>
        <w:rPr>
          <w:rFonts w:ascii="Arial" w:hAnsi="Arial" w:cs="Arial"/>
          <w:color w:val="000000" w:themeColor="text1"/>
          <w:sz w:val="22"/>
          <w:szCs w:val="22"/>
        </w:rPr>
      </w:pPr>
      <w:r w:rsidRPr="00A048A1">
        <w:rPr>
          <w:rFonts w:ascii="Arial" w:hAnsi="Arial" w:cs="Arial"/>
          <w:color w:val="000000" w:themeColor="text1"/>
          <w:sz w:val="22"/>
          <w:szCs w:val="22"/>
        </w:rPr>
        <w:t xml:space="preserve">Mary </w:t>
      </w:r>
      <w:proofErr w:type="spellStart"/>
      <w:r w:rsidRPr="00A048A1">
        <w:rPr>
          <w:rFonts w:ascii="Arial" w:hAnsi="Arial" w:cs="Arial"/>
          <w:color w:val="000000" w:themeColor="text1"/>
          <w:sz w:val="22"/>
          <w:szCs w:val="22"/>
        </w:rPr>
        <w:t>Wrenn</w:t>
      </w:r>
      <w:proofErr w:type="spellEnd"/>
      <w:r w:rsidRPr="00A048A1">
        <w:rPr>
          <w:rFonts w:ascii="Arial" w:hAnsi="Arial" w:cs="Arial"/>
          <w:color w:val="000000" w:themeColor="text1"/>
          <w:sz w:val="22"/>
          <w:szCs w:val="22"/>
        </w:rPr>
        <w:t>, Director of the </w:t>
      </w:r>
      <w:hyperlink r:id="rId6" w:tgtFrame="_blank" w:history="1">
        <w:r w:rsidRPr="00A048A1">
          <w:rPr>
            <w:rStyle w:val="Hyperlink"/>
            <w:rFonts w:ascii="Arial" w:hAnsi="Arial" w:cs="Arial"/>
            <w:color w:val="000000" w:themeColor="text1"/>
            <w:sz w:val="22"/>
            <w:szCs w:val="22"/>
            <w:u w:val="none"/>
            <w:bdr w:val="none" w:sz="0" w:space="0" w:color="auto" w:frame="1"/>
          </w:rPr>
          <w:t>Royal Society of Architects in Wales (RSAW)</w:t>
        </w:r>
      </w:hyperlink>
    </w:p>
    <w:p w:rsidR="00531F90" w:rsidRDefault="00531F90" w:rsidP="00531F90">
      <w:pPr>
        <w:pStyle w:val="NormalWeb"/>
        <w:spacing w:before="0" w:beforeAutospacing="0" w:after="0" w:afterAutospacing="0"/>
        <w:textAlignment w:val="baseline"/>
        <w:rPr>
          <w:rFonts w:ascii="Arial" w:hAnsi="Arial" w:cs="Arial"/>
          <w:color w:val="000000" w:themeColor="text1"/>
          <w:sz w:val="22"/>
          <w:szCs w:val="22"/>
        </w:rPr>
      </w:pPr>
    </w:p>
    <w:p w:rsidR="00A048A1" w:rsidRPr="00531F90" w:rsidRDefault="00A048A1" w:rsidP="00531F90">
      <w:pPr>
        <w:pStyle w:val="NormalWeb"/>
        <w:spacing w:before="0" w:beforeAutospacing="0" w:after="0" w:afterAutospacing="0"/>
        <w:textAlignment w:val="baseline"/>
        <w:rPr>
          <w:rFonts w:ascii="Arial" w:hAnsi="Arial" w:cs="Arial"/>
          <w:color w:val="000000" w:themeColor="text1"/>
          <w:sz w:val="22"/>
          <w:szCs w:val="22"/>
        </w:rPr>
      </w:pPr>
      <w:r w:rsidRPr="00A048A1">
        <w:rPr>
          <w:rFonts w:ascii="Arial" w:hAnsi="Arial" w:cs="Arial"/>
          <w:iCs/>
          <w:color w:val="000000" w:themeColor="text1"/>
          <w:sz w:val="22"/>
          <w:szCs w:val="22"/>
        </w:rPr>
        <w:t xml:space="preserve">“At </w:t>
      </w:r>
      <w:proofErr w:type="spellStart"/>
      <w:r w:rsidRPr="00A048A1">
        <w:rPr>
          <w:rFonts w:ascii="Arial" w:hAnsi="Arial" w:cs="Arial"/>
          <w:iCs/>
          <w:color w:val="000000" w:themeColor="text1"/>
          <w:sz w:val="22"/>
          <w:szCs w:val="22"/>
        </w:rPr>
        <w:t>Ysgol</w:t>
      </w:r>
      <w:proofErr w:type="spellEnd"/>
      <w:r w:rsidRPr="00A048A1">
        <w:rPr>
          <w:rFonts w:ascii="Arial" w:hAnsi="Arial" w:cs="Arial"/>
          <w:iCs/>
          <w:color w:val="000000" w:themeColor="text1"/>
          <w:sz w:val="22"/>
          <w:szCs w:val="22"/>
        </w:rPr>
        <w:t xml:space="preserve"> </w:t>
      </w:r>
      <w:proofErr w:type="spellStart"/>
      <w:r w:rsidRPr="00A048A1">
        <w:rPr>
          <w:rFonts w:ascii="Arial" w:hAnsi="Arial" w:cs="Arial"/>
          <w:iCs/>
          <w:color w:val="000000" w:themeColor="text1"/>
          <w:sz w:val="22"/>
          <w:szCs w:val="22"/>
        </w:rPr>
        <w:t>Bae</w:t>
      </w:r>
      <w:proofErr w:type="spellEnd"/>
      <w:r w:rsidRPr="00A048A1">
        <w:rPr>
          <w:rFonts w:ascii="Arial" w:hAnsi="Arial" w:cs="Arial"/>
          <w:iCs/>
          <w:color w:val="000000" w:themeColor="text1"/>
          <w:sz w:val="22"/>
          <w:szCs w:val="22"/>
        </w:rPr>
        <w:t xml:space="preserve"> </w:t>
      </w:r>
      <w:proofErr w:type="spellStart"/>
      <w:r w:rsidRPr="00A048A1">
        <w:rPr>
          <w:rFonts w:ascii="Arial" w:hAnsi="Arial" w:cs="Arial"/>
          <w:iCs/>
          <w:color w:val="000000" w:themeColor="text1"/>
          <w:sz w:val="22"/>
          <w:szCs w:val="22"/>
        </w:rPr>
        <w:t>Baglan</w:t>
      </w:r>
      <w:proofErr w:type="spellEnd"/>
      <w:r w:rsidRPr="00A048A1">
        <w:rPr>
          <w:rFonts w:ascii="Arial" w:hAnsi="Arial" w:cs="Arial"/>
          <w:iCs/>
          <w:color w:val="000000" w:themeColor="text1"/>
          <w:sz w:val="22"/>
          <w:szCs w:val="22"/>
        </w:rPr>
        <w:t xml:space="preserve">, the architects Stride </w:t>
      </w:r>
      <w:proofErr w:type="spellStart"/>
      <w:r w:rsidRPr="00A048A1">
        <w:rPr>
          <w:rFonts w:ascii="Arial" w:hAnsi="Arial" w:cs="Arial"/>
          <w:iCs/>
          <w:color w:val="000000" w:themeColor="text1"/>
          <w:sz w:val="22"/>
          <w:szCs w:val="22"/>
        </w:rPr>
        <w:t>Treglown</w:t>
      </w:r>
      <w:proofErr w:type="spellEnd"/>
      <w:r w:rsidRPr="00A048A1">
        <w:rPr>
          <w:rFonts w:ascii="Arial" w:hAnsi="Arial" w:cs="Arial"/>
          <w:iCs/>
          <w:color w:val="000000" w:themeColor="text1"/>
          <w:sz w:val="22"/>
          <w:szCs w:val="22"/>
        </w:rPr>
        <w:t xml:space="preserve"> have created a real sense of place and local distinctiveness. In particular, the magnificent central hub of multi-purpose spaces at the core of the school provides a fine gathering and sharing space.</w:t>
      </w:r>
    </w:p>
    <w:p w:rsidR="00A048A1" w:rsidRPr="00A048A1" w:rsidRDefault="00A048A1" w:rsidP="00A048A1">
      <w:pPr>
        <w:pStyle w:val="NormalWeb"/>
        <w:spacing w:before="0" w:beforeAutospacing="0" w:after="0" w:afterAutospacing="0"/>
        <w:textAlignment w:val="baseline"/>
        <w:rPr>
          <w:rFonts w:ascii="Arial" w:hAnsi="Arial" w:cs="Arial"/>
          <w:iCs/>
          <w:color w:val="000000" w:themeColor="text1"/>
          <w:sz w:val="22"/>
          <w:szCs w:val="22"/>
        </w:rPr>
      </w:pPr>
      <w:r w:rsidRPr="00A048A1">
        <w:rPr>
          <w:rFonts w:ascii="Arial" w:hAnsi="Arial" w:cs="Arial"/>
          <w:iCs/>
          <w:color w:val="000000" w:themeColor="text1"/>
          <w:sz w:val="22"/>
          <w:szCs w:val="22"/>
        </w:rPr>
        <w:t>This is an impressive example of engagement and commitment between experienced architects and an enlightened client.”</w:t>
      </w:r>
    </w:p>
    <w:p w:rsidR="00A048A1" w:rsidRPr="00A048A1" w:rsidRDefault="00A048A1" w:rsidP="00A048A1">
      <w:pPr>
        <w:pStyle w:val="NormalWeb"/>
        <w:spacing w:before="0" w:beforeAutospacing="0" w:after="300" w:afterAutospacing="0"/>
        <w:textAlignment w:val="baseline"/>
        <w:rPr>
          <w:rFonts w:ascii="Arial" w:hAnsi="Arial" w:cs="Arial"/>
          <w:color w:val="000000" w:themeColor="text1"/>
          <w:sz w:val="22"/>
          <w:szCs w:val="22"/>
        </w:rPr>
      </w:pPr>
    </w:p>
    <w:p w:rsidR="00F57FA1" w:rsidRDefault="00F57FA1"/>
    <w:p w:rsidR="00F57FA1" w:rsidRDefault="00F57FA1"/>
    <w:p w:rsidR="00F57FA1" w:rsidRDefault="00F57FA1"/>
    <w:p w:rsidR="00F57FA1" w:rsidRDefault="00F57FA1"/>
    <w:p w:rsidR="00A048A1" w:rsidRDefault="00A048A1"/>
    <w:p w:rsidR="00F57FA1" w:rsidRDefault="00F57FA1"/>
    <w:p w:rsidR="00F57FA1" w:rsidRDefault="00F57FA1" w:rsidP="00F57FA1">
      <w:r>
        <w:rPr>
          <w:noProof/>
          <w:lang w:eastAsia="en-GB"/>
        </w:rPr>
        <w:lastRenderedPageBreak/>
        <w:drawing>
          <wp:anchor distT="0" distB="0" distL="114300" distR="114300" simplePos="0" relativeHeight="251663360" behindDoc="1" locked="0" layoutInCell="1" allowOverlap="1">
            <wp:simplePos x="0" y="0"/>
            <wp:positionH relativeFrom="column">
              <wp:posOffset>5334000</wp:posOffset>
            </wp:positionH>
            <wp:positionV relativeFrom="paragraph">
              <wp:posOffset>0</wp:posOffset>
            </wp:positionV>
            <wp:extent cx="685800" cy="685800"/>
            <wp:effectExtent l="0" t="0" r="0" b="0"/>
            <wp:wrapTight wrapText="bothSides">
              <wp:wrapPolygon edited="0">
                <wp:start x="0" y="0"/>
                <wp:lineTo x="0" y="21000"/>
                <wp:lineTo x="21000" y="21000"/>
                <wp:lineTo x="21000" y="0"/>
                <wp:lineTo x="0" y="0"/>
              </wp:wrapPolygon>
            </wp:wrapTight>
            <wp:docPr id="3" name="Picture 3"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anchor>
        </w:drawing>
      </w:r>
      <w:r w:rsidR="0060254D">
        <w:rPr>
          <w:noProof/>
          <w:lang w:eastAsia="en-GB"/>
        </w:rPr>
        <w:pict>
          <v:shape id="_x0000_s1027" type="#_x0000_t202" style="position:absolute;margin-left:-30pt;margin-top:0;width:7in;height:52.5pt;z-index:251662336;visibility:visible;mso-wrap-distance-top:3.6pt;mso-wrap-distance-bottom:3.6pt;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" fillcolor="#c3c3c3 [2166]" strokecolor="#a5a5a5 [3206]" strokeweight=".5pt">
            <v:fill color2="#b6b6b6 [2614]" rotate="t" colors="0 #d2d2d2;.5 #c8c8c8;1 silver" focus="100%" type="gradient">
              <o:fill v:ext="view" type="gradientUnscaled"/>
            </v:fill>
            <v:textbox>
              <w:txbxContent>
                <w:p w:rsidR="004062AF" w:rsidRDefault="004062AF" w:rsidP="00F94084">
                  <w:r>
                    <w:t xml:space="preserve">SWOT ANALYSIS - </w:t>
                  </w:r>
                </w:p>
                <w:p w:rsidR="004062AF" w:rsidRDefault="004062AF" w:rsidP="00F94084">
                  <w:proofErr w:type="spellStart"/>
                  <w:r>
                    <w:t>Ysgol</w:t>
                  </w:r>
                  <w:proofErr w:type="spellEnd"/>
                  <w:r>
                    <w:t xml:space="preserve"> </w:t>
                  </w:r>
                  <w:proofErr w:type="spellStart"/>
                  <w:r>
                    <w:t>Bae</w:t>
                  </w:r>
                  <w:proofErr w:type="spellEnd"/>
                  <w:r>
                    <w:t xml:space="preserve"> </w:t>
                  </w:r>
                  <w:proofErr w:type="spellStart"/>
                  <w:r>
                    <w:t>Baglan</w:t>
                  </w:r>
                  <w:proofErr w:type="spellEnd"/>
                  <w:r>
                    <w:t xml:space="preserve"> School</w:t>
                  </w:r>
                </w:p>
                <w:p w:rsidR="004062AF" w:rsidRDefault="004062AF" w:rsidP="00F57FA1"/>
              </w:txbxContent>
            </v:textbox>
            <w10:wrap type="square"/>
          </v:shape>
        </w:pict>
      </w:r>
    </w:p>
    <w:p w:rsidR="00F57FA1" w:rsidRDefault="00F57FA1" w:rsidP="00F57FA1"/>
    <w:p w:rsidR="00F57FA1" w:rsidRDefault="00F57FA1" w:rsidP="00F57FA1">
      <w:pPr>
        <w:rPr>
          <w:rFonts w:ascii="Arial" w:hAnsi="Arial" w:cs="Arial"/>
          <w:b/>
        </w:rPr>
      </w:pPr>
      <w:r>
        <w:rPr>
          <w:rFonts w:ascii="Arial" w:hAnsi="Arial" w:cs="Arial"/>
          <w:b/>
        </w:rPr>
        <w:t xml:space="preserve">Weaknesses(250 words approximately) </w:t>
      </w:r>
    </w:p>
    <w:p w:rsidR="00F57FA1" w:rsidRPr="000F0DEE" w:rsidRDefault="00F57FA1" w:rsidP="00F57FA1">
      <w:pPr>
        <w:rPr>
          <w:rFonts w:ascii="Arial" w:hAnsi="Arial" w:cs="Arial"/>
          <w:b/>
        </w:rPr>
      </w:pPr>
    </w:p>
    <w:p w:rsidR="00012599" w:rsidRDefault="005754CB" w:rsidP="001072B0">
      <w:pPr>
        <w:pStyle w:val="NormalWeb"/>
        <w:shd w:val="clear" w:color="auto" w:fill="FFFFFF"/>
        <w:spacing w:before="0" w:beforeAutospacing="0" w:after="0" w:afterAutospacing="0"/>
        <w:textAlignment w:val="baseline"/>
        <w:rPr>
          <w:rFonts w:ascii="Arial" w:hAnsi="Arial" w:cs="Arial"/>
          <w:color w:val="000000" w:themeColor="text1"/>
          <w:sz w:val="22"/>
          <w:szCs w:val="22"/>
        </w:rPr>
      </w:pPr>
      <w:r w:rsidRPr="005754CB">
        <w:rPr>
          <w:rFonts w:ascii="Arial" w:hAnsi="Arial" w:cs="Arial"/>
          <w:b/>
          <w:color w:val="000000" w:themeColor="text1"/>
          <w:sz w:val="22"/>
          <w:szCs w:val="22"/>
        </w:rPr>
        <w:t>Criticism</w:t>
      </w:r>
      <w:r>
        <w:rPr>
          <w:rFonts w:ascii="Arial" w:hAnsi="Arial" w:cs="Arial"/>
          <w:color w:val="000000" w:themeColor="text1"/>
          <w:sz w:val="22"/>
          <w:szCs w:val="22"/>
        </w:rPr>
        <w:t xml:space="preserve"> - </w:t>
      </w:r>
      <w:r w:rsidR="000F0DEE">
        <w:rPr>
          <w:rFonts w:ascii="Arial" w:hAnsi="Arial" w:cs="Arial"/>
          <w:color w:val="000000" w:themeColor="text1"/>
          <w:sz w:val="22"/>
          <w:szCs w:val="22"/>
        </w:rPr>
        <w:t xml:space="preserve">The new £40 super school, </w:t>
      </w:r>
      <w:proofErr w:type="spellStart"/>
      <w:r w:rsidR="000F0DEE">
        <w:rPr>
          <w:rFonts w:ascii="Arial" w:hAnsi="Arial" w:cs="Arial"/>
          <w:color w:val="000000" w:themeColor="text1"/>
          <w:sz w:val="22"/>
          <w:szCs w:val="22"/>
        </w:rPr>
        <w:t>Ysgol</w:t>
      </w:r>
      <w:proofErr w:type="spellEnd"/>
      <w:r w:rsidR="000F0DEE">
        <w:rPr>
          <w:rFonts w:ascii="Arial" w:hAnsi="Arial" w:cs="Arial"/>
          <w:color w:val="000000" w:themeColor="text1"/>
          <w:sz w:val="22"/>
          <w:szCs w:val="22"/>
        </w:rPr>
        <w:t xml:space="preserve"> </w:t>
      </w:r>
      <w:proofErr w:type="spellStart"/>
      <w:r w:rsidR="000F0DEE">
        <w:rPr>
          <w:rFonts w:ascii="Arial" w:hAnsi="Arial" w:cs="Arial"/>
          <w:color w:val="000000" w:themeColor="text1"/>
          <w:sz w:val="22"/>
          <w:szCs w:val="22"/>
        </w:rPr>
        <w:t>Bae</w:t>
      </w:r>
      <w:proofErr w:type="spellEnd"/>
      <w:r w:rsidR="000F0DEE">
        <w:rPr>
          <w:rFonts w:ascii="Arial" w:hAnsi="Arial" w:cs="Arial"/>
          <w:color w:val="000000" w:themeColor="text1"/>
          <w:sz w:val="22"/>
          <w:szCs w:val="22"/>
        </w:rPr>
        <w:t xml:space="preserve"> </w:t>
      </w:r>
      <w:proofErr w:type="spellStart"/>
      <w:r w:rsidR="000F0DEE">
        <w:rPr>
          <w:rFonts w:ascii="Arial" w:hAnsi="Arial" w:cs="Arial"/>
          <w:color w:val="000000" w:themeColor="text1"/>
          <w:sz w:val="22"/>
          <w:szCs w:val="22"/>
        </w:rPr>
        <w:t>Baglan</w:t>
      </w:r>
      <w:proofErr w:type="spellEnd"/>
      <w:r w:rsidR="000F0DEE">
        <w:rPr>
          <w:rFonts w:ascii="Arial" w:hAnsi="Arial" w:cs="Arial"/>
          <w:color w:val="000000" w:themeColor="text1"/>
          <w:sz w:val="22"/>
          <w:szCs w:val="22"/>
        </w:rPr>
        <w:t xml:space="preserve"> opened </w:t>
      </w:r>
      <w:r w:rsidR="00012599">
        <w:rPr>
          <w:rFonts w:ascii="Arial" w:hAnsi="Arial" w:cs="Arial"/>
          <w:color w:val="000000" w:themeColor="text1"/>
          <w:sz w:val="22"/>
          <w:szCs w:val="22"/>
        </w:rPr>
        <w:t xml:space="preserve">for the first time at the beginning of the new 2017 school year, however despite all the good news surrounding this amazing school, they have found themselves criticised for the first time after some students had to go back to class without eating their lunch. </w:t>
      </w:r>
    </w:p>
    <w:p w:rsidR="00012599" w:rsidRDefault="00012599" w:rsidP="001072B0">
      <w:pPr>
        <w:pStyle w:val="NormalWeb"/>
        <w:shd w:val="clear" w:color="auto" w:fill="FFFFFF"/>
        <w:spacing w:before="0" w:beforeAutospacing="0" w:after="0" w:afterAutospacing="0"/>
        <w:textAlignment w:val="baseline"/>
        <w:rPr>
          <w:rFonts w:ascii="Arial" w:hAnsi="Arial" w:cs="Arial"/>
          <w:color w:val="000000" w:themeColor="text1"/>
          <w:sz w:val="22"/>
          <w:szCs w:val="22"/>
        </w:rPr>
      </w:pPr>
    </w:p>
    <w:p w:rsidR="001072B0" w:rsidRPr="00012599" w:rsidRDefault="005754CB" w:rsidP="001072B0">
      <w:pPr>
        <w:pStyle w:val="NormalWeb"/>
        <w:shd w:val="clear" w:color="auto" w:fill="FFFFFF"/>
        <w:spacing w:before="0" w:beforeAutospacing="0" w:after="0" w:afterAutospacing="0"/>
        <w:textAlignment w:val="baseline"/>
        <w:rPr>
          <w:rFonts w:ascii="Arial" w:hAnsi="Arial" w:cs="Arial"/>
          <w:color w:val="000000" w:themeColor="text1"/>
          <w:sz w:val="22"/>
          <w:szCs w:val="22"/>
        </w:rPr>
      </w:pPr>
      <w:r w:rsidRPr="005754CB">
        <w:rPr>
          <w:rFonts w:ascii="Arial" w:hAnsi="Arial" w:cs="Arial"/>
          <w:b/>
          <w:color w:val="000000" w:themeColor="text1"/>
          <w:sz w:val="22"/>
          <w:szCs w:val="22"/>
        </w:rPr>
        <w:t>Reason -</w:t>
      </w:r>
      <w:r>
        <w:rPr>
          <w:rFonts w:ascii="Arial" w:hAnsi="Arial" w:cs="Arial"/>
          <w:color w:val="000000" w:themeColor="text1"/>
          <w:sz w:val="22"/>
          <w:szCs w:val="22"/>
        </w:rPr>
        <w:t xml:space="preserve"> </w:t>
      </w:r>
      <w:r w:rsidR="00012599" w:rsidRPr="00012599">
        <w:rPr>
          <w:rFonts w:ascii="Arial" w:hAnsi="Arial" w:cs="Arial"/>
          <w:color w:val="000000" w:themeColor="text1"/>
          <w:sz w:val="22"/>
          <w:szCs w:val="22"/>
        </w:rPr>
        <w:t xml:space="preserve">The reason for this was because the queues were so long that some of the students never made it to the front before their lunch break </w:t>
      </w:r>
      <w:proofErr w:type="gramStart"/>
      <w:r w:rsidR="00012599" w:rsidRPr="00012599">
        <w:rPr>
          <w:rFonts w:ascii="Arial" w:hAnsi="Arial" w:cs="Arial"/>
          <w:color w:val="000000" w:themeColor="text1"/>
          <w:sz w:val="22"/>
          <w:szCs w:val="22"/>
        </w:rPr>
        <w:t>was</w:t>
      </w:r>
      <w:proofErr w:type="gramEnd"/>
      <w:r w:rsidR="00012599" w:rsidRPr="00012599">
        <w:rPr>
          <w:rFonts w:ascii="Arial" w:hAnsi="Arial" w:cs="Arial"/>
          <w:color w:val="000000" w:themeColor="text1"/>
          <w:sz w:val="22"/>
          <w:szCs w:val="22"/>
        </w:rPr>
        <w:t xml:space="preserve"> over. The grandmother of one of the students told the evening post:</w:t>
      </w:r>
      <w:r w:rsidR="00012599" w:rsidRPr="00012599">
        <w:rPr>
          <w:rFonts w:ascii="Arial" w:hAnsi="Arial" w:cs="Arial"/>
          <w:color w:val="000000" w:themeColor="text1"/>
          <w:sz w:val="22"/>
          <w:szCs w:val="22"/>
          <w:shd w:val="clear" w:color="auto" w:fill="FFFFFF"/>
        </w:rPr>
        <w:t xml:space="preserve"> "On the first day the queue went out of the dinin</w:t>
      </w:r>
      <w:r w:rsidR="00C23364">
        <w:rPr>
          <w:rFonts w:ascii="Arial" w:hAnsi="Arial" w:cs="Arial"/>
          <w:color w:val="000000" w:themeColor="text1"/>
          <w:sz w:val="22"/>
          <w:szCs w:val="22"/>
          <w:shd w:val="clear" w:color="auto" w:fill="FFFFFF"/>
        </w:rPr>
        <w:t>g hall and all the way outside</w:t>
      </w:r>
      <w:r w:rsidR="00012599" w:rsidRPr="00012599">
        <w:rPr>
          <w:rFonts w:ascii="Arial" w:hAnsi="Arial" w:cs="Arial"/>
          <w:color w:val="000000" w:themeColor="text1"/>
          <w:sz w:val="22"/>
          <w:szCs w:val="22"/>
          <w:shd w:val="clear" w:color="auto" w:fill="FFFFFF"/>
        </w:rPr>
        <w:t xml:space="preserve"> to make things worse my grandson said t</w:t>
      </w:r>
      <w:r w:rsidR="00C23364">
        <w:rPr>
          <w:rFonts w:ascii="Arial" w:hAnsi="Arial" w:cs="Arial"/>
          <w:color w:val="000000" w:themeColor="text1"/>
          <w:sz w:val="22"/>
          <w:szCs w:val="22"/>
          <w:shd w:val="clear" w:color="auto" w:fill="FFFFFF"/>
        </w:rPr>
        <w:t>hat the older pupils pushed in</w:t>
      </w:r>
      <w:r w:rsidR="00012599" w:rsidRPr="00012599">
        <w:rPr>
          <w:rFonts w:ascii="Arial" w:hAnsi="Arial" w:cs="Arial"/>
          <w:color w:val="000000" w:themeColor="text1"/>
          <w:sz w:val="22"/>
          <w:szCs w:val="22"/>
          <w:shd w:val="clear" w:color="auto" w:fill="FFFFFF"/>
        </w:rPr>
        <w:t xml:space="preserve"> and before he was served, dinner hour had finished so he had to go without food.</w:t>
      </w:r>
    </w:p>
    <w:p w:rsidR="00C23364" w:rsidRDefault="00C23364" w:rsidP="00012599">
      <w:pPr>
        <w:rPr>
          <w:rFonts w:ascii="Arial" w:hAnsi="Arial" w:cs="Arial"/>
          <w:color w:val="FF0000"/>
          <w:shd w:val="clear" w:color="auto" w:fill="FFFFFF"/>
        </w:rPr>
      </w:pPr>
    </w:p>
    <w:p w:rsidR="00531F90" w:rsidRDefault="005754CB" w:rsidP="00531F90">
      <w:pPr>
        <w:pStyle w:val="NormalWeb"/>
        <w:shd w:val="clear" w:color="auto" w:fill="FFFFFF"/>
        <w:spacing w:before="0" w:beforeAutospacing="0" w:after="345" w:afterAutospacing="0"/>
        <w:textAlignment w:val="baseline"/>
        <w:rPr>
          <w:rFonts w:ascii="Arial" w:hAnsi="Arial" w:cs="Arial"/>
          <w:color w:val="000000" w:themeColor="text1"/>
          <w:sz w:val="22"/>
          <w:szCs w:val="22"/>
        </w:rPr>
      </w:pPr>
      <w:r w:rsidRPr="005754CB">
        <w:rPr>
          <w:rFonts w:ascii="Arial" w:hAnsi="Arial" w:cs="Arial"/>
          <w:b/>
          <w:color w:val="000000" w:themeColor="text1"/>
          <w:sz w:val="22"/>
          <w:szCs w:val="22"/>
        </w:rPr>
        <w:t>Comments</w:t>
      </w:r>
      <w:r>
        <w:rPr>
          <w:rFonts w:ascii="Arial" w:hAnsi="Arial" w:cs="Arial"/>
          <w:b/>
          <w:color w:val="000000" w:themeColor="text1"/>
          <w:sz w:val="22"/>
          <w:szCs w:val="22"/>
        </w:rPr>
        <w:t xml:space="preserve"> -</w:t>
      </w:r>
      <w:r>
        <w:rPr>
          <w:rFonts w:ascii="Arial" w:hAnsi="Arial" w:cs="Arial"/>
          <w:color w:val="000000" w:themeColor="text1"/>
          <w:sz w:val="22"/>
          <w:szCs w:val="22"/>
        </w:rPr>
        <w:t xml:space="preserve"> </w:t>
      </w:r>
      <w:r w:rsidR="001072B0" w:rsidRPr="00C23364">
        <w:rPr>
          <w:rFonts w:ascii="Arial" w:hAnsi="Arial" w:cs="Arial"/>
          <w:color w:val="000000" w:themeColor="text1"/>
          <w:sz w:val="22"/>
          <w:szCs w:val="22"/>
        </w:rPr>
        <w:t>The school's head teacher said 'some initial adjustments need to be made' in the new school and that the queues would be 'in line with those of equivalent sized schools'.</w:t>
      </w:r>
    </w:p>
    <w:p w:rsidR="00B513C0" w:rsidRDefault="00531F90" w:rsidP="00F57FA1">
      <w:pPr>
        <w:rPr>
          <w:rFonts w:ascii="Arial" w:hAnsi="Arial" w:cs="Arial"/>
          <w:color w:val="000000" w:themeColor="text1"/>
          <w:shd w:val="clear" w:color="auto" w:fill="FFFFFF"/>
        </w:rPr>
      </w:pPr>
      <w:r w:rsidRPr="00531F90">
        <w:rPr>
          <w:rFonts w:ascii="Arial" w:hAnsi="Arial" w:cs="Arial"/>
          <w:b/>
          <w:color w:val="000000"/>
          <w:shd w:val="clear" w:color="auto" w:fill="FFFFFF"/>
        </w:rPr>
        <w:t>Curriculum weaknesses</w:t>
      </w:r>
      <w:r>
        <w:rPr>
          <w:rFonts w:ascii="Arial" w:hAnsi="Arial" w:cs="Arial"/>
          <w:color w:val="000000"/>
          <w:shd w:val="clear" w:color="auto" w:fill="FFFFFF"/>
        </w:rPr>
        <w:t xml:space="preserve"> - </w:t>
      </w:r>
      <w:r w:rsidR="005754CB">
        <w:rPr>
          <w:rFonts w:ascii="Arial" w:hAnsi="Arial" w:cs="Arial"/>
          <w:color w:val="000000"/>
          <w:shd w:val="clear" w:color="auto" w:fill="FFFFFF"/>
        </w:rPr>
        <w:t xml:space="preserve">There is evidence that a range of children </w:t>
      </w:r>
      <w:r w:rsidR="005754CB" w:rsidRPr="00531F90">
        <w:rPr>
          <w:rFonts w:ascii="Arial" w:hAnsi="Arial" w:cs="Arial"/>
          <w:color w:val="000000" w:themeColor="text1"/>
          <w:shd w:val="clear" w:color="auto" w:fill="FFFFFF"/>
        </w:rPr>
        <w:t>do not make progress in their learning because the activities being planned are not challenging enough and there isn’t an appropriate balance between child-initiated activities and practitioner-led activities. Unfortunately the last of balance and good planning limits the development of children’s independent thinking.</w:t>
      </w:r>
    </w:p>
    <w:p w:rsidR="005A523B" w:rsidRPr="00B513C0" w:rsidRDefault="005A523B" w:rsidP="00F57FA1">
      <w:pPr>
        <w:rPr>
          <w:rFonts w:ascii="Arial" w:hAnsi="Arial" w:cs="Arial"/>
          <w:color w:val="000000" w:themeColor="text1"/>
          <w:shd w:val="clear" w:color="auto" w:fill="FFFFFF"/>
        </w:rPr>
      </w:pPr>
      <w:r w:rsidRPr="005A523B">
        <w:rPr>
          <w:rFonts w:ascii="Arial" w:hAnsi="Arial" w:cs="Arial"/>
          <w:b/>
          <w:color w:val="000000" w:themeColor="text1"/>
          <w:shd w:val="clear" w:color="auto" w:fill="FFFFFF"/>
        </w:rPr>
        <w:t>Special Educational Needs Students</w:t>
      </w:r>
      <w:r>
        <w:rPr>
          <w:rFonts w:ascii="Arial" w:hAnsi="Arial" w:cs="Arial"/>
          <w:color w:val="000000" w:themeColor="text1"/>
          <w:shd w:val="clear" w:color="auto" w:fill="FFFFFF"/>
        </w:rPr>
        <w:t xml:space="preserve"> – The school entails a lack of resources and equipment for special educational needs, for example, it does not have any lifts. This automatically creates a barrier for wheelchair users and individuals that have mobility impairments. </w:t>
      </w:r>
    </w:p>
    <w:p w:rsidR="000F0DEE" w:rsidRPr="000F0DEE" w:rsidRDefault="000F0DEE" w:rsidP="00F57FA1">
      <w:pPr>
        <w:rPr>
          <w:rFonts w:ascii="Arial" w:hAnsi="Arial" w:cs="Arial"/>
          <w:color w:val="FF0000"/>
        </w:rPr>
      </w:pPr>
    </w:p>
    <w:p w:rsidR="00F57FA1" w:rsidRDefault="00F57FA1" w:rsidP="00F57FA1">
      <w:pPr>
        <w:rPr>
          <w:rFonts w:ascii="Arial" w:hAnsi="Arial" w:cs="Arial"/>
          <w:b/>
        </w:rPr>
      </w:pPr>
    </w:p>
    <w:p w:rsidR="00F57FA1" w:rsidRDefault="00F57FA1" w:rsidP="00F57FA1">
      <w:pPr>
        <w:rPr>
          <w:rFonts w:ascii="Arial" w:hAnsi="Arial" w:cs="Arial"/>
          <w:b/>
        </w:rPr>
      </w:pPr>
    </w:p>
    <w:p w:rsidR="00F57FA1" w:rsidRDefault="00F57FA1" w:rsidP="00F57FA1">
      <w:pPr>
        <w:rPr>
          <w:rFonts w:ascii="Arial" w:hAnsi="Arial" w:cs="Arial"/>
          <w:b/>
        </w:rPr>
      </w:pPr>
    </w:p>
    <w:p w:rsidR="00F57FA1" w:rsidRDefault="00F57FA1" w:rsidP="00F57FA1">
      <w:pPr>
        <w:rPr>
          <w:rFonts w:ascii="Arial" w:hAnsi="Arial" w:cs="Arial"/>
          <w:b/>
        </w:rPr>
      </w:pPr>
    </w:p>
    <w:p w:rsidR="00F57FA1" w:rsidRDefault="00F57FA1" w:rsidP="00F57FA1">
      <w:pPr>
        <w:rPr>
          <w:rFonts w:ascii="Arial" w:hAnsi="Arial" w:cs="Arial"/>
          <w:b/>
        </w:rPr>
      </w:pPr>
    </w:p>
    <w:p w:rsidR="00F57FA1" w:rsidRDefault="00F57FA1" w:rsidP="00F57FA1">
      <w:pPr>
        <w:rPr>
          <w:rFonts w:ascii="Arial" w:hAnsi="Arial" w:cs="Arial"/>
          <w:b/>
        </w:rPr>
      </w:pPr>
    </w:p>
    <w:p w:rsidR="00012599" w:rsidRDefault="00012599" w:rsidP="00F57FA1">
      <w:pPr>
        <w:rPr>
          <w:rFonts w:ascii="Arial" w:hAnsi="Arial" w:cs="Arial"/>
          <w:b/>
        </w:rPr>
      </w:pPr>
    </w:p>
    <w:p w:rsidR="00F57FA1" w:rsidRDefault="00F57FA1" w:rsidP="00F57FA1">
      <w:pPr>
        <w:rPr>
          <w:rFonts w:ascii="Arial" w:hAnsi="Arial" w:cs="Arial"/>
          <w:b/>
        </w:rPr>
      </w:pPr>
    </w:p>
    <w:p w:rsidR="00F57FA1" w:rsidRDefault="00F57FA1" w:rsidP="00F57FA1">
      <w:r>
        <w:rPr>
          <w:noProof/>
          <w:lang w:eastAsia="en-GB"/>
        </w:rPr>
        <w:lastRenderedPageBreak/>
        <w:drawing>
          <wp:anchor distT="0" distB="0" distL="114300" distR="114300" simplePos="0" relativeHeight="251666432" behindDoc="1" locked="0" layoutInCell="1" allowOverlap="1">
            <wp:simplePos x="0" y="0"/>
            <wp:positionH relativeFrom="column">
              <wp:posOffset>5334000</wp:posOffset>
            </wp:positionH>
            <wp:positionV relativeFrom="paragraph">
              <wp:posOffset>0</wp:posOffset>
            </wp:positionV>
            <wp:extent cx="685800" cy="685800"/>
            <wp:effectExtent l="0" t="0" r="0" b="0"/>
            <wp:wrapTight wrapText="bothSides">
              <wp:wrapPolygon edited="0">
                <wp:start x="0" y="0"/>
                <wp:lineTo x="0" y="21000"/>
                <wp:lineTo x="21000" y="21000"/>
                <wp:lineTo x="21000" y="0"/>
                <wp:lineTo x="0" y="0"/>
              </wp:wrapPolygon>
            </wp:wrapTight>
            <wp:docPr id="5" name="Picture 5"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anchor>
        </w:drawing>
      </w:r>
      <w:r w:rsidR="0060254D">
        <w:rPr>
          <w:noProof/>
          <w:lang w:eastAsia="en-GB"/>
        </w:rPr>
        <w:pict>
          <v:shape id="_x0000_s1028" type="#_x0000_t202" style="position:absolute;margin-left:-30pt;margin-top:0;width:7in;height:52.5pt;z-index:251665408;visibility:visible;mso-wrap-distance-top:3.6pt;mso-wrap-distance-bottom:3.6pt;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" fillcolor="#c3c3c3 [2166]" strokecolor="#a5a5a5 [3206]" strokeweight=".5pt">
            <v:fill color2="#b6b6b6 [2614]" rotate="t" colors="0 #d2d2d2;.5 #c8c8c8;1 silver" focus="100%" type="gradient">
              <o:fill v:ext="view" type="gradientUnscaled"/>
            </v:fill>
            <v:textbox>
              <w:txbxContent>
                <w:p w:rsidR="004062AF" w:rsidRDefault="004062AF" w:rsidP="00F94084">
                  <w:r>
                    <w:t xml:space="preserve">SWOT ANALYSIS - </w:t>
                  </w:r>
                </w:p>
                <w:p w:rsidR="004062AF" w:rsidRDefault="004062AF" w:rsidP="00F94084">
                  <w:proofErr w:type="spellStart"/>
                  <w:r>
                    <w:t>Ysgol</w:t>
                  </w:r>
                  <w:proofErr w:type="spellEnd"/>
                  <w:r>
                    <w:t xml:space="preserve"> </w:t>
                  </w:r>
                  <w:proofErr w:type="spellStart"/>
                  <w:r>
                    <w:t>Bae</w:t>
                  </w:r>
                  <w:proofErr w:type="spellEnd"/>
                  <w:r>
                    <w:t xml:space="preserve"> </w:t>
                  </w:r>
                  <w:proofErr w:type="spellStart"/>
                  <w:r>
                    <w:t>Baglan</w:t>
                  </w:r>
                  <w:proofErr w:type="spellEnd"/>
                  <w:r>
                    <w:t xml:space="preserve"> School</w:t>
                  </w:r>
                </w:p>
                <w:p w:rsidR="004062AF" w:rsidRDefault="004062AF" w:rsidP="00F57FA1"/>
              </w:txbxContent>
            </v:textbox>
            <w10:wrap type="square"/>
          </v:shape>
        </w:pict>
      </w:r>
    </w:p>
    <w:p w:rsidR="00F57FA1" w:rsidRDefault="00F57FA1" w:rsidP="00F57FA1"/>
    <w:p w:rsidR="00F57FA1" w:rsidRPr="00F57FA1" w:rsidRDefault="00F57FA1" w:rsidP="00F57FA1">
      <w:pPr>
        <w:rPr>
          <w:rFonts w:ascii="Arial" w:hAnsi="Arial" w:cs="Arial"/>
          <w:b/>
        </w:rPr>
      </w:pPr>
      <w:r>
        <w:rPr>
          <w:rFonts w:ascii="Arial" w:hAnsi="Arial" w:cs="Arial"/>
          <w:b/>
        </w:rPr>
        <w:t xml:space="preserve">Opportunities(250 words approximately) </w:t>
      </w:r>
    </w:p>
    <w:p w:rsidR="003715F2" w:rsidRPr="004062AF" w:rsidRDefault="003715F2" w:rsidP="00F57FA1">
      <w:pPr>
        <w:rPr>
          <w:rFonts w:ascii="Arial" w:hAnsi="Arial" w:cs="Arial"/>
          <w:b/>
          <w:color w:val="000000"/>
          <w:shd w:val="clear" w:color="auto" w:fill="FFFFFF"/>
        </w:rPr>
      </w:pPr>
    </w:p>
    <w:p w:rsidR="00F874DD" w:rsidRPr="00B513C0" w:rsidRDefault="004062AF" w:rsidP="00F874DD">
      <w:pPr>
        <w:pStyle w:val="NormalWeb"/>
        <w:spacing w:before="0" w:beforeAutospacing="0" w:after="300" w:afterAutospacing="0"/>
        <w:textAlignment w:val="baseline"/>
        <w:rPr>
          <w:rFonts w:ascii="Arial" w:hAnsi="Arial" w:cs="Arial"/>
          <w:sz w:val="22"/>
          <w:szCs w:val="22"/>
        </w:rPr>
      </w:pPr>
      <w:r w:rsidRPr="004062AF">
        <w:rPr>
          <w:rFonts w:ascii="Arial" w:hAnsi="Arial" w:cs="Arial"/>
          <w:b/>
          <w:sz w:val="22"/>
          <w:szCs w:val="22"/>
        </w:rPr>
        <w:t>Opportunities based on strengths</w:t>
      </w:r>
      <w:r>
        <w:rPr>
          <w:rFonts w:ascii="Arial" w:hAnsi="Arial" w:cs="Arial"/>
          <w:sz w:val="22"/>
          <w:szCs w:val="22"/>
        </w:rPr>
        <w:t xml:space="preserve"> - </w:t>
      </w:r>
      <w:r w:rsidR="00F874DD" w:rsidRPr="00B513C0">
        <w:rPr>
          <w:rFonts w:ascii="Arial" w:hAnsi="Arial" w:cs="Arial"/>
          <w:sz w:val="22"/>
          <w:szCs w:val="22"/>
        </w:rPr>
        <w:t xml:space="preserve">The core central spaces are designed for flexibility and provide exciting opportunities for school and community use over the extended school day. </w:t>
      </w:r>
    </w:p>
    <w:p w:rsidR="00F874DD" w:rsidRDefault="00F874DD" w:rsidP="00F874DD">
      <w:pPr>
        <w:pStyle w:val="NormalWeb"/>
        <w:spacing w:before="0" w:beforeAutospacing="0" w:after="300" w:afterAutospacing="0"/>
        <w:textAlignment w:val="baseline"/>
        <w:rPr>
          <w:rFonts w:ascii="Arial" w:hAnsi="Arial" w:cs="Arial"/>
          <w:sz w:val="22"/>
          <w:szCs w:val="22"/>
        </w:rPr>
      </w:pPr>
      <w:r w:rsidRPr="00B513C0">
        <w:rPr>
          <w:rFonts w:ascii="Arial" w:hAnsi="Arial" w:cs="Arial"/>
          <w:sz w:val="22"/>
          <w:szCs w:val="22"/>
        </w:rPr>
        <w:t>The school is highly sustainable, achieving a BREEAM excellent rating and incorporating over 20000 m² of photovoltaic panels. The sports hall façade functions as a large transpired solar collector which passively pre-heats air to warm the building, reducing running costs.</w:t>
      </w:r>
    </w:p>
    <w:p w:rsidR="00DA4638" w:rsidRDefault="004062AF" w:rsidP="00F874DD">
      <w:pPr>
        <w:pStyle w:val="NormalWeb"/>
        <w:spacing w:before="0" w:beforeAutospacing="0" w:after="300" w:afterAutospacing="0"/>
        <w:textAlignment w:val="baseline"/>
        <w:rPr>
          <w:rFonts w:ascii="Arial" w:hAnsi="Arial" w:cs="Arial"/>
          <w:sz w:val="22"/>
          <w:szCs w:val="22"/>
        </w:rPr>
      </w:pPr>
      <w:r w:rsidRPr="004062AF">
        <w:rPr>
          <w:rFonts w:ascii="Arial" w:hAnsi="Arial" w:cs="Arial"/>
          <w:b/>
          <w:sz w:val="22"/>
          <w:szCs w:val="22"/>
        </w:rPr>
        <w:t>Opportunities based on weaknesses</w:t>
      </w:r>
      <w:r>
        <w:rPr>
          <w:rFonts w:ascii="Arial" w:hAnsi="Arial" w:cs="Arial"/>
          <w:sz w:val="22"/>
          <w:szCs w:val="22"/>
        </w:rPr>
        <w:t xml:space="preserve"> </w:t>
      </w:r>
      <w:r w:rsidR="00557B12">
        <w:rPr>
          <w:rFonts w:ascii="Arial" w:hAnsi="Arial" w:cs="Arial"/>
          <w:sz w:val="22"/>
          <w:szCs w:val="22"/>
        </w:rPr>
        <w:t>–</w:t>
      </w:r>
      <w:r>
        <w:rPr>
          <w:rFonts w:ascii="Arial" w:hAnsi="Arial" w:cs="Arial"/>
          <w:sz w:val="22"/>
          <w:szCs w:val="22"/>
        </w:rPr>
        <w:t xml:space="preserve"> </w:t>
      </w:r>
      <w:r w:rsidR="00557B12">
        <w:rPr>
          <w:rFonts w:ascii="Arial" w:hAnsi="Arial" w:cs="Arial"/>
          <w:sz w:val="22"/>
          <w:szCs w:val="22"/>
        </w:rPr>
        <w:t xml:space="preserve">students going back to class without having any food should not be happening in a school where so much money has been put in to it, although the head teacher promised for adjustments on various things as </w:t>
      </w:r>
      <w:r w:rsidR="00DA4638">
        <w:rPr>
          <w:rFonts w:ascii="Arial" w:hAnsi="Arial" w:cs="Arial"/>
          <w:sz w:val="22"/>
          <w:szCs w:val="22"/>
        </w:rPr>
        <w:t>the system is new and mistakes are almost bound to happen and must be worked on.</w:t>
      </w:r>
    </w:p>
    <w:p w:rsidR="00DA4638" w:rsidRPr="00B513C0" w:rsidRDefault="00DA4638" w:rsidP="00F874DD">
      <w:pPr>
        <w:pStyle w:val="NormalWeb"/>
        <w:spacing w:before="0" w:beforeAutospacing="0" w:after="300" w:afterAutospacing="0"/>
        <w:textAlignment w:val="baseline"/>
        <w:rPr>
          <w:rFonts w:ascii="Arial" w:hAnsi="Arial" w:cs="Arial"/>
          <w:sz w:val="22"/>
          <w:szCs w:val="22"/>
        </w:rPr>
      </w:pPr>
      <w:r>
        <w:rPr>
          <w:rFonts w:ascii="Arial" w:hAnsi="Arial" w:cs="Arial"/>
          <w:sz w:val="22"/>
          <w:szCs w:val="22"/>
        </w:rPr>
        <w:t xml:space="preserve">A good curriculum is vital in order for a school to be successful in aspects of learning, as previously mentioned </w:t>
      </w:r>
      <w:r w:rsidRPr="00DA4638">
        <w:rPr>
          <w:rFonts w:ascii="Arial" w:hAnsi="Arial" w:cs="Arial"/>
          <w:color w:val="000000"/>
          <w:sz w:val="22"/>
          <w:szCs w:val="22"/>
          <w:shd w:val="clear" w:color="auto" w:fill="FFFFFF"/>
        </w:rPr>
        <w:t xml:space="preserve">There is evidence that a range of children </w:t>
      </w:r>
      <w:r w:rsidRPr="00DA4638">
        <w:rPr>
          <w:rFonts w:ascii="Arial" w:hAnsi="Arial" w:cs="Arial"/>
          <w:color w:val="000000" w:themeColor="text1"/>
          <w:sz w:val="22"/>
          <w:szCs w:val="22"/>
          <w:shd w:val="clear" w:color="auto" w:fill="FFFFFF"/>
        </w:rPr>
        <w:t>do not make progress in their learning because the activities being planned are not challenging enough</w:t>
      </w:r>
      <w:r>
        <w:rPr>
          <w:rFonts w:ascii="Arial" w:hAnsi="Arial" w:cs="Arial"/>
          <w:color w:val="000000" w:themeColor="text1"/>
          <w:sz w:val="22"/>
          <w:szCs w:val="22"/>
          <w:shd w:val="clear" w:color="auto" w:fill="FFFFFF"/>
        </w:rPr>
        <w:t xml:space="preserve">. Although the same would apply if the curriculum is too challenging for students to handle, there needs to be a reasonable balance in order for children to develop the appropriate skills and knowledge required </w:t>
      </w:r>
      <w:r w:rsidR="00120A71">
        <w:rPr>
          <w:rFonts w:ascii="Arial" w:hAnsi="Arial" w:cs="Arial"/>
          <w:color w:val="000000" w:themeColor="text1"/>
          <w:sz w:val="22"/>
          <w:szCs w:val="22"/>
          <w:shd w:val="clear" w:color="auto" w:fill="FFFFFF"/>
        </w:rPr>
        <w:t>to become adults.</w:t>
      </w:r>
    </w:p>
    <w:p w:rsidR="00F57FA1" w:rsidRDefault="00F57FA1"/>
    <w:p w:rsidR="00F57FA1" w:rsidRDefault="00F57FA1"/>
    <w:p w:rsidR="00F57FA1" w:rsidRDefault="00F57FA1"/>
    <w:p w:rsidR="00F57FA1" w:rsidRDefault="00F57FA1"/>
    <w:p w:rsidR="00F57FA1" w:rsidRDefault="00F57FA1"/>
    <w:p w:rsidR="00F57FA1" w:rsidRDefault="00F57FA1"/>
    <w:p w:rsidR="00F57FA1" w:rsidRDefault="00F57FA1"/>
    <w:p w:rsidR="00F57FA1" w:rsidRDefault="00F57FA1"/>
    <w:p w:rsidR="00F57FA1" w:rsidRDefault="00F57FA1"/>
    <w:p w:rsidR="00F57FA1" w:rsidRDefault="00F57FA1"/>
    <w:p w:rsidR="00F57FA1" w:rsidRDefault="00F57FA1"/>
    <w:p w:rsidR="00F57FA1" w:rsidRDefault="00F57FA1"/>
    <w:p w:rsidR="00F57FA1" w:rsidRDefault="00F57FA1"/>
    <w:p w:rsidR="00C23364" w:rsidRDefault="00C23364"/>
    <w:p w:rsidR="00C23364" w:rsidRDefault="00C23364"/>
    <w:p w:rsidR="00B513C0" w:rsidRDefault="00B513C0"/>
    <w:p w:rsidR="00F57FA1" w:rsidRDefault="00F57FA1"/>
    <w:p w:rsidR="00F57FA1" w:rsidRDefault="00F57FA1" w:rsidP="00F57FA1">
      <w:r>
        <w:rPr>
          <w:noProof/>
          <w:lang w:eastAsia="en-GB"/>
        </w:rPr>
        <w:drawing>
          <wp:anchor distT="0" distB="0" distL="114300" distR="114300" simplePos="0" relativeHeight="251669504" behindDoc="1" locked="0" layoutInCell="1" allowOverlap="1">
            <wp:simplePos x="0" y="0"/>
            <wp:positionH relativeFrom="column">
              <wp:posOffset>5334000</wp:posOffset>
            </wp:positionH>
            <wp:positionV relativeFrom="paragraph">
              <wp:posOffset>0</wp:posOffset>
            </wp:positionV>
            <wp:extent cx="685800" cy="685800"/>
            <wp:effectExtent l="0" t="0" r="0" b="0"/>
            <wp:wrapTight wrapText="bothSides">
              <wp:wrapPolygon edited="0">
                <wp:start x="0" y="0"/>
                <wp:lineTo x="0" y="21000"/>
                <wp:lineTo x="21000" y="21000"/>
                <wp:lineTo x="21000" y="0"/>
                <wp:lineTo x="0" y="0"/>
              </wp:wrapPolygon>
            </wp:wrapTight>
            <wp:docPr id="7" name="Picture 7"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anchor>
        </w:drawing>
      </w:r>
      <w:r w:rsidR="0060254D">
        <w:rPr>
          <w:noProof/>
          <w:lang w:eastAsia="en-GB"/>
        </w:rPr>
        <w:pict>
          <v:shape id="_x0000_s1029" type="#_x0000_t202" style="position:absolute;margin-left:-30pt;margin-top:0;width:7in;height:52.5pt;z-index:251668480;visibility:visible;mso-wrap-distance-top:3.6pt;mso-wrap-distance-bottom:3.6pt;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" fillcolor="#c3c3c3 [2166]" strokecolor="#a5a5a5 [3206]" strokeweight=".5pt">
            <v:fill color2="#b6b6b6 [2614]" rotate="t" colors="0 #d2d2d2;.5 #c8c8c8;1 silver" focus="100%" type="gradient">
              <o:fill v:ext="view" type="gradientUnscaled"/>
            </v:fill>
            <v:textbox>
              <w:txbxContent>
                <w:p w:rsidR="004062AF" w:rsidRDefault="004062AF" w:rsidP="00F94084">
                  <w:r>
                    <w:t xml:space="preserve">SWOT ANALYSIS - </w:t>
                  </w:r>
                </w:p>
                <w:p w:rsidR="004062AF" w:rsidRDefault="004062AF" w:rsidP="00F94084">
                  <w:proofErr w:type="spellStart"/>
                  <w:r>
                    <w:t>Ysgol</w:t>
                  </w:r>
                  <w:proofErr w:type="spellEnd"/>
                  <w:r>
                    <w:t xml:space="preserve"> </w:t>
                  </w:r>
                  <w:proofErr w:type="spellStart"/>
                  <w:r>
                    <w:t>Bae</w:t>
                  </w:r>
                  <w:proofErr w:type="spellEnd"/>
                  <w:r>
                    <w:t xml:space="preserve"> </w:t>
                  </w:r>
                  <w:proofErr w:type="spellStart"/>
                  <w:r>
                    <w:t>Baglan</w:t>
                  </w:r>
                  <w:proofErr w:type="spellEnd"/>
                  <w:r>
                    <w:t xml:space="preserve"> School</w:t>
                  </w:r>
                </w:p>
                <w:p w:rsidR="004062AF" w:rsidRDefault="004062AF" w:rsidP="00F57FA1">
                  <w:bookmarkStart w:id="0" w:name="_GoBack"/>
                  <w:bookmarkEnd w:id="0"/>
                </w:p>
              </w:txbxContent>
            </v:textbox>
            <w10:wrap type="square"/>
          </v:shape>
        </w:pict>
      </w:r>
    </w:p>
    <w:p w:rsidR="00F57FA1" w:rsidRDefault="00F57FA1" w:rsidP="00F57FA1"/>
    <w:p w:rsidR="00F57FA1" w:rsidRPr="00F57FA1" w:rsidRDefault="00F57FA1" w:rsidP="00F57FA1">
      <w:pPr>
        <w:rPr>
          <w:rFonts w:ascii="Arial" w:hAnsi="Arial" w:cs="Arial"/>
          <w:b/>
        </w:rPr>
      </w:pPr>
      <w:r>
        <w:rPr>
          <w:rFonts w:ascii="Arial" w:hAnsi="Arial" w:cs="Arial"/>
          <w:b/>
        </w:rPr>
        <w:t xml:space="preserve">Threats(250 words approximately) </w:t>
      </w:r>
    </w:p>
    <w:p w:rsidR="00F57FA1" w:rsidRDefault="00F57FA1"/>
    <w:p w:rsidR="009B7DFC" w:rsidRDefault="00B2433C" w:rsidP="009B7DFC">
      <w:pPr>
        <w:pStyle w:val="NormalWeb"/>
        <w:shd w:val="clear" w:color="auto" w:fill="FFFFFF"/>
        <w:spacing w:before="0" w:beforeAutospacing="0" w:after="345" w:afterAutospacing="0"/>
        <w:textAlignment w:val="baseline"/>
        <w:rPr>
          <w:rFonts w:ascii="Arial" w:hAnsi="Arial" w:cs="Arial"/>
          <w:color w:val="000000" w:themeColor="text1"/>
          <w:sz w:val="22"/>
          <w:szCs w:val="22"/>
        </w:rPr>
      </w:pPr>
      <w:r w:rsidRPr="00B2433C">
        <w:rPr>
          <w:rFonts w:ascii="Arial" w:hAnsi="Arial" w:cs="Arial"/>
          <w:b/>
          <w:color w:val="000000" w:themeColor="text1"/>
          <w:sz w:val="22"/>
          <w:szCs w:val="22"/>
        </w:rPr>
        <w:t>Serious incident</w:t>
      </w:r>
      <w:r>
        <w:rPr>
          <w:rFonts w:ascii="Arial" w:hAnsi="Arial" w:cs="Arial"/>
          <w:color w:val="000000" w:themeColor="text1"/>
          <w:sz w:val="22"/>
          <w:szCs w:val="22"/>
        </w:rPr>
        <w:t xml:space="preserve"> - </w:t>
      </w:r>
      <w:r w:rsidR="009B7DFC">
        <w:rPr>
          <w:rFonts w:ascii="Arial" w:hAnsi="Arial" w:cs="Arial"/>
          <w:color w:val="000000" w:themeColor="text1"/>
          <w:sz w:val="22"/>
          <w:szCs w:val="22"/>
        </w:rPr>
        <w:t xml:space="preserve">A dead body was found on the grounds of the new £40m </w:t>
      </w:r>
      <w:proofErr w:type="gramStart"/>
      <w:r w:rsidR="009B7DFC">
        <w:rPr>
          <w:rFonts w:ascii="Arial" w:hAnsi="Arial" w:cs="Arial"/>
          <w:color w:val="000000" w:themeColor="text1"/>
          <w:sz w:val="22"/>
          <w:szCs w:val="22"/>
        </w:rPr>
        <w:t>port</w:t>
      </w:r>
      <w:proofErr w:type="gramEnd"/>
      <w:r w:rsidR="009B7DFC">
        <w:rPr>
          <w:rFonts w:ascii="Arial" w:hAnsi="Arial" w:cs="Arial"/>
          <w:color w:val="000000" w:themeColor="text1"/>
          <w:sz w:val="22"/>
          <w:szCs w:val="22"/>
        </w:rPr>
        <w:t xml:space="preserve"> Talbot school, </w:t>
      </w:r>
      <w:proofErr w:type="spellStart"/>
      <w:r w:rsidR="009B7DFC">
        <w:rPr>
          <w:rFonts w:ascii="Arial" w:hAnsi="Arial" w:cs="Arial"/>
          <w:color w:val="000000" w:themeColor="text1"/>
          <w:sz w:val="22"/>
          <w:szCs w:val="22"/>
        </w:rPr>
        <w:t>Ysgol</w:t>
      </w:r>
      <w:proofErr w:type="spellEnd"/>
      <w:r w:rsidR="009B7DFC">
        <w:rPr>
          <w:rFonts w:ascii="Arial" w:hAnsi="Arial" w:cs="Arial"/>
          <w:color w:val="000000" w:themeColor="text1"/>
          <w:sz w:val="22"/>
          <w:szCs w:val="22"/>
        </w:rPr>
        <w:t xml:space="preserve"> </w:t>
      </w:r>
      <w:proofErr w:type="spellStart"/>
      <w:r w:rsidR="009B7DFC">
        <w:rPr>
          <w:rFonts w:ascii="Arial" w:hAnsi="Arial" w:cs="Arial"/>
          <w:color w:val="000000" w:themeColor="text1"/>
          <w:sz w:val="22"/>
          <w:szCs w:val="22"/>
        </w:rPr>
        <w:t>Bae</w:t>
      </w:r>
      <w:proofErr w:type="spellEnd"/>
      <w:r w:rsidR="009B7DFC">
        <w:rPr>
          <w:rFonts w:ascii="Arial" w:hAnsi="Arial" w:cs="Arial"/>
          <w:color w:val="000000" w:themeColor="text1"/>
          <w:sz w:val="22"/>
          <w:szCs w:val="22"/>
        </w:rPr>
        <w:t xml:space="preserve"> </w:t>
      </w:r>
      <w:proofErr w:type="spellStart"/>
      <w:r w:rsidR="009B7DFC">
        <w:rPr>
          <w:rFonts w:ascii="Arial" w:hAnsi="Arial" w:cs="Arial"/>
          <w:color w:val="000000" w:themeColor="text1"/>
          <w:sz w:val="22"/>
          <w:szCs w:val="22"/>
        </w:rPr>
        <w:t>Baglan</w:t>
      </w:r>
      <w:proofErr w:type="spellEnd"/>
      <w:r w:rsidR="009B7DFC">
        <w:rPr>
          <w:rFonts w:ascii="Arial" w:hAnsi="Arial" w:cs="Arial"/>
          <w:color w:val="000000" w:themeColor="text1"/>
          <w:sz w:val="22"/>
          <w:szCs w:val="22"/>
        </w:rPr>
        <w:t xml:space="preserve">. South Wales police were called to the scene </w:t>
      </w:r>
      <w:r w:rsidR="001072B0">
        <w:rPr>
          <w:rFonts w:ascii="Arial" w:hAnsi="Arial" w:cs="Arial"/>
          <w:color w:val="000000" w:themeColor="text1"/>
          <w:sz w:val="22"/>
          <w:szCs w:val="22"/>
        </w:rPr>
        <w:t>in the early hours of Wednesday 8</w:t>
      </w:r>
      <w:r w:rsidR="001072B0" w:rsidRPr="001072B0">
        <w:rPr>
          <w:rFonts w:ascii="Arial" w:hAnsi="Arial" w:cs="Arial"/>
          <w:color w:val="000000" w:themeColor="text1"/>
          <w:sz w:val="22"/>
          <w:szCs w:val="22"/>
          <w:vertAlign w:val="superscript"/>
        </w:rPr>
        <w:t>th</w:t>
      </w:r>
      <w:r w:rsidR="001072B0">
        <w:rPr>
          <w:rFonts w:ascii="Arial" w:hAnsi="Arial" w:cs="Arial"/>
          <w:color w:val="000000" w:themeColor="text1"/>
          <w:sz w:val="22"/>
          <w:szCs w:val="22"/>
        </w:rPr>
        <w:t xml:space="preserve"> </w:t>
      </w:r>
      <w:proofErr w:type="gramStart"/>
      <w:r w:rsidR="001072B0">
        <w:rPr>
          <w:rFonts w:ascii="Arial" w:hAnsi="Arial" w:cs="Arial"/>
          <w:color w:val="000000" w:themeColor="text1"/>
          <w:sz w:val="22"/>
          <w:szCs w:val="22"/>
        </w:rPr>
        <w:t>November,</w:t>
      </w:r>
      <w:proofErr w:type="gramEnd"/>
      <w:r w:rsidR="001072B0">
        <w:rPr>
          <w:rFonts w:ascii="Arial" w:hAnsi="Arial" w:cs="Arial"/>
          <w:color w:val="000000" w:themeColor="text1"/>
          <w:sz w:val="22"/>
          <w:szCs w:val="22"/>
        </w:rPr>
        <w:t xml:space="preserve"> emergency services searched the entire school although it is not thought to be a pupil or a member of staff. The incident is still under investigation today.</w:t>
      </w:r>
    </w:p>
    <w:p w:rsidR="000F0DEE" w:rsidRDefault="000F0DEE" w:rsidP="009B7DFC">
      <w:pPr>
        <w:pStyle w:val="NormalWeb"/>
        <w:shd w:val="clear" w:color="auto" w:fill="FFFFFF"/>
        <w:spacing w:before="0" w:beforeAutospacing="0" w:after="345" w:afterAutospacing="0"/>
        <w:textAlignment w:val="baseline"/>
        <w:rPr>
          <w:rFonts w:ascii="Arial" w:hAnsi="Arial" w:cs="Arial"/>
          <w:color w:val="000000" w:themeColor="text1"/>
          <w:sz w:val="22"/>
          <w:szCs w:val="22"/>
        </w:rPr>
      </w:pPr>
      <w:r w:rsidRPr="001072B0">
        <w:rPr>
          <w:rFonts w:ascii="Arial" w:hAnsi="Arial" w:cs="Arial"/>
          <w:color w:val="000000" w:themeColor="text1"/>
          <w:sz w:val="22"/>
          <w:szCs w:val="22"/>
        </w:rPr>
        <w:t xml:space="preserve">A spokeswoman for Neath Port Talbot Council said: “Neath Port Talbot Council is aware that South Wales Police have responded to a report of a sudden death at </w:t>
      </w:r>
      <w:proofErr w:type="spellStart"/>
      <w:r w:rsidRPr="001072B0">
        <w:rPr>
          <w:rFonts w:ascii="Arial" w:hAnsi="Arial" w:cs="Arial"/>
          <w:color w:val="000000" w:themeColor="text1"/>
          <w:sz w:val="22"/>
          <w:szCs w:val="22"/>
        </w:rPr>
        <w:t>Bae</w:t>
      </w:r>
      <w:proofErr w:type="spellEnd"/>
      <w:r w:rsidRPr="001072B0">
        <w:rPr>
          <w:rFonts w:ascii="Arial" w:hAnsi="Arial" w:cs="Arial"/>
          <w:color w:val="000000" w:themeColor="text1"/>
          <w:sz w:val="22"/>
          <w:szCs w:val="22"/>
        </w:rPr>
        <w:t xml:space="preserve"> </w:t>
      </w:r>
      <w:proofErr w:type="spellStart"/>
      <w:r w:rsidRPr="001072B0">
        <w:rPr>
          <w:rFonts w:ascii="Arial" w:hAnsi="Arial" w:cs="Arial"/>
          <w:color w:val="000000" w:themeColor="text1"/>
          <w:sz w:val="22"/>
          <w:szCs w:val="22"/>
        </w:rPr>
        <w:t>Baglan</w:t>
      </w:r>
      <w:proofErr w:type="spellEnd"/>
      <w:r w:rsidRPr="001072B0">
        <w:rPr>
          <w:rFonts w:ascii="Arial" w:hAnsi="Arial" w:cs="Arial"/>
          <w:color w:val="000000" w:themeColor="text1"/>
          <w:sz w:val="22"/>
          <w:szCs w:val="22"/>
        </w:rPr>
        <w:t xml:space="preserve"> School this morning.</w:t>
      </w:r>
    </w:p>
    <w:p w:rsidR="001072B0" w:rsidRPr="001072B0" w:rsidRDefault="001072B0" w:rsidP="009B7DFC">
      <w:pPr>
        <w:pStyle w:val="NormalWeb"/>
        <w:shd w:val="clear" w:color="auto" w:fill="FFFFFF"/>
        <w:spacing w:before="0" w:beforeAutospacing="0" w:after="345" w:afterAutospacing="0"/>
        <w:textAlignment w:val="baseline"/>
        <w:rPr>
          <w:rFonts w:ascii="Arial" w:hAnsi="Arial" w:cs="Arial"/>
          <w:color w:val="000000" w:themeColor="text1"/>
          <w:sz w:val="22"/>
          <w:szCs w:val="22"/>
        </w:rPr>
      </w:pPr>
      <w:r w:rsidRPr="001072B0">
        <w:rPr>
          <w:rFonts w:ascii="Arial" w:hAnsi="Arial" w:cs="Arial"/>
          <w:color w:val="000000" w:themeColor="text1"/>
          <w:sz w:val="22"/>
          <w:szCs w:val="22"/>
        </w:rPr>
        <w:t xml:space="preserve">Safeguarding arrangements had to be made in order to keep students safe at all times, an incident such as this can only be considered as a threat and brings many questions to the table regarding the safety of the school. </w:t>
      </w:r>
    </w:p>
    <w:p w:rsidR="009B7DFC" w:rsidRDefault="001072B0" w:rsidP="000F0DEE">
      <w:pPr>
        <w:pStyle w:val="NormalWeb"/>
        <w:shd w:val="clear" w:color="auto" w:fill="FFFFFF"/>
        <w:spacing w:before="0" w:beforeAutospacing="0" w:after="0" w:afterAutospacing="0"/>
        <w:textAlignment w:val="baseline"/>
        <w:rPr>
          <w:rFonts w:ascii="Arial" w:hAnsi="Arial" w:cs="Arial"/>
          <w:color w:val="000000" w:themeColor="text1"/>
          <w:sz w:val="22"/>
          <w:szCs w:val="22"/>
        </w:rPr>
      </w:pPr>
      <w:r w:rsidRPr="001072B0">
        <w:rPr>
          <w:rFonts w:ascii="Arial" w:hAnsi="Arial" w:cs="Arial"/>
          <w:color w:val="000000" w:themeColor="text1"/>
          <w:sz w:val="22"/>
          <w:szCs w:val="22"/>
        </w:rPr>
        <w:t>The</w:t>
      </w:r>
      <w:r w:rsidR="009B7DFC" w:rsidRPr="001072B0">
        <w:rPr>
          <w:rFonts w:ascii="Arial" w:hAnsi="Arial" w:cs="Arial"/>
          <w:color w:val="000000" w:themeColor="text1"/>
          <w:sz w:val="22"/>
          <w:szCs w:val="22"/>
        </w:rPr>
        <w:t> sch</w:t>
      </w:r>
      <w:r w:rsidRPr="001072B0">
        <w:rPr>
          <w:rFonts w:ascii="Arial" w:hAnsi="Arial" w:cs="Arial"/>
          <w:color w:val="000000" w:themeColor="text1"/>
          <w:sz w:val="22"/>
          <w:szCs w:val="22"/>
        </w:rPr>
        <w:t>ool</w:t>
      </w:r>
      <w:r w:rsidR="009B7DFC" w:rsidRPr="001072B0">
        <w:rPr>
          <w:rFonts w:ascii="Arial" w:hAnsi="Arial" w:cs="Arial"/>
          <w:color w:val="000000" w:themeColor="text1"/>
          <w:sz w:val="22"/>
          <w:szCs w:val="22"/>
        </w:rPr>
        <w:t xml:space="preserve"> whic</w:t>
      </w:r>
      <w:r w:rsidR="000F0DEE">
        <w:rPr>
          <w:rFonts w:ascii="Arial" w:hAnsi="Arial" w:cs="Arial"/>
          <w:color w:val="000000" w:themeColor="text1"/>
          <w:sz w:val="22"/>
          <w:szCs w:val="22"/>
        </w:rPr>
        <w:t xml:space="preserve">h caters for children aged 3 to 16, opened last year found itself with its first big issue when only just recently opened. </w:t>
      </w:r>
      <w:r w:rsidRPr="001072B0">
        <w:rPr>
          <w:rFonts w:ascii="Arial" w:hAnsi="Arial" w:cs="Arial"/>
          <w:color w:val="000000" w:themeColor="text1"/>
          <w:sz w:val="22"/>
          <w:szCs w:val="22"/>
        </w:rPr>
        <w:t>There are 1,4</w:t>
      </w:r>
      <w:r w:rsidR="009B7DFC" w:rsidRPr="001072B0">
        <w:rPr>
          <w:rFonts w:ascii="Arial" w:hAnsi="Arial" w:cs="Arial"/>
          <w:color w:val="000000" w:themeColor="text1"/>
          <w:sz w:val="22"/>
          <w:szCs w:val="22"/>
        </w:rPr>
        <w:t>00 pup</w:t>
      </w:r>
      <w:r w:rsidR="000F0DEE">
        <w:rPr>
          <w:rFonts w:ascii="Arial" w:hAnsi="Arial" w:cs="Arial"/>
          <w:color w:val="000000" w:themeColor="text1"/>
          <w:sz w:val="22"/>
          <w:szCs w:val="22"/>
        </w:rPr>
        <w:t>ils as it replaced four schools,</w:t>
      </w:r>
      <w:r w:rsidR="009B7DFC" w:rsidRPr="001072B0">
        <w:rPr>
          <w:rFonts w:ascii="Arial" w:hAnsi="Arial" w:cs="Arial"/>
          <w:color w:val="000000" w:themeColor="text1"/>
          <w:sz w:val="22"/>
          <w:szCs w:val="22"/>
        </w:rPr>
        <w:t xml:space="preserve"> </w:t>
      </w:r>
      <w:proofErr w:type="spellStart"/>
      <w:r w:rsidR="009B7DFC" w:rsidRPr="001072B0">
        <w:rPr>
          <w:rFonts w:ascii="Arial" w:hAnsi="Arial" w:cs="Arial"/>
          <w:color w:val="000000" w:themeColor="text1"/>
          <w:sz w:val="22"/>
          <w:szCs w:val="22"/>
        </w:rPr>
        <w:t>Cwrt</w:t>
      </w:r>
      <w:proofErr w:type="spellEnd"/>
      <w:r w:rsidR="009B7DFC" w:rsidRPr="001072B0">
        <w:rPr>
          <w:rFonts w:ascii="Arial" w:hAnsi="Arial" w:cs="Arial"/>
          <w:color w:val="000000" w:themeColor="text1"/>
          <w:sz w:val="22"/>
          <w:szCs w:val="22"/>
        </w:rPr>
        <w:t xml:space="preserve"> </w:t>
      </w:r>
      <w:proofErr w:type="spellStart"/>
      <w:r w:rsidR="009B7DFC" w:rsidRPr="001072B0">
        <w:rPr>
          <w:rFonts w:ascii="Arial" w:hAnsi="Arial" w:cs="Arial"/>
          <w:color w:val="000000" w:themeColor="text1"/>
          <w:sz w:val="22"/>
          <w:szCs w:val="22"/>
        </w:rPr>
        <w:t>Sart</w:t>
      </w:r>
      <w:proofErr w:type="spellEnd"/>
      <w:r w:rsidR="009B7DFC" w:rsidRPr="001072B0">
        <w:rPr>
          <w:rFonts w:ascii="Arial" w:hAnsi="Arial" w:cs="Arial"/>
          <w:color w:val="000000" w:themeColor="text1"/>
          <w:sz w:val="22"/>
          <w:szCs w:val="22"/>
        </w:rPr>
        <w:t xml:space="preserve"> Community School, </w:t>
      </w:r>
      <w:proofErr w:type="spellStart"/>
      <w:r w:rsidR="009B7DFC" w:rsidRPr="001072B0">
        <w:rPr>
          <w:rFonts w:ascii="Arial" w:hAnsi="Arial" w:cs="Arial"/>
          <w:color w:val="000000" w:themeColor="text1"/>
          <w:sz w:val="22"/>
          <w:szCs w:val="22"/>
        </w:rPr>
        <w:t>Glan</w:t>
      </w:r>
      <w:proofErr w:type="spellEnd"/>
      <w:r w:rsidR="009B7DFC" w:rsidRPr="001072B0">
        <w:rPr>
          <w:rFonts w:ascii="Arial" w:hAnsi="Arial" w:cs="Arial"/>
          <w:color w:val="000000" w:themeColor="text1"/>
          <w:sz w:val="22"/>
          <w:szCs w:val="22"/>
        </w:rPr>
        <w:t xml:space="preserve"> </w:t>
      </w:r>
      <w:proofErr w:type="spellStart"/>
      <w:r w:rsidR="009B7DFC" w:rsidRPr="001072B0">
        <w:rPr>
          <w:rFonts w:ascii="Arial" w:hAnsi="Arial" w:cs="Arial"/>
          <w:color w:val="000000" w:themeColor="text1"/>
          <w:sz w:val="22"/>
          <w:szCs w:val="22"/>
        </w:rPr>
        <w:t>Afan</w:t>
      </w:r>
      <w:proofErr w:type="spellEnd"/>
      <w:r w:rsidR="009B7DFC" w:rsidRPr="001072B0">
        <w:rPr>
          <w:rFonts w:ascii="Arial" w:hAnsi="Arial" w:cs="Arial"/>
          <w:color w:val="000000" w:themeColor="text1"/>
          <w:sz w:val="22"/>
          <w:szCs w:val="22"/>
        </w:rPr>
        <w:t xml:space="preserve"> and </w:t>
      </w:r>
      <w:proofErr w:type="spellStart"/>
      <w:r w:rsidR="009B7DFC" w:rsidRPr="001072B0">
        <w:rPr>
          <w:rFonts w:ascii="Arial" w:hAnsi="Arial" w:cs="Arial"/>
          <w:color w:val="000000" w:themeColor="text1"/>
          <w:sz w:val="22"/>
          <w:szCs w:val="22"/>
        </w:rPr>
        <w:t>Sandfields</w:t>
      </w:r>
      <w:proofErr w:type="spellEnd"/>
      <w:r w:rsidR="009B7DFC" w:rsidRPr="001072B0">
        <w:rPr>
          <w:rFonts w:ascii="Arial" w:hAnsi="Arial" w:cs="Arial"/>
          <w:color w:val="000000" w:themeColor="text1"/>
          <w:sz w:val="22"/>
          <w:szCs w:val="22"/>
        </w:rPr>
        <w:t xml:space="preserve"> Comprehensive </w:t>
      </w:r>
      <w:r w:rsidR="000F0DEE">
        <w:rPr>
          <w:rFonts w:ascii="Arial" w:hAnsi="Arial" w:cs="Arial"/>
          <w:color w:val="000000" w:themeColor="text1"/>
          <w:sz w:val="22"/>
          <w:szCs w:val="22"/>
        </w:rPr>
        <w:t xml:space="preserve">schools and </w:t>
      </w:r>
      <w:proofErr w:type="spellStart"/>
      <w:r w:rsidR="000F0DEE">
        <w:rPr>
          <w:rFonts w:ascii="Arial" w:hAnsi="Arial" w:cs="Arial"/>
          <w:color w:val="000000" w:themeColor="text1"/>
          <w:sz w:val="22"/>
          <w:szCs w:val="22"/>
        </w:rPr>
        <w:t>Traethmelyn</w:t>
      </w:r>
      <w:proofErr w:type="spellEnd"/>
      <w:r w:rsidR="000F0DEE">
        <w:rPr>
          <w:rFonts w:ascii="Arial" w:hAnsi="Arial" w:cs="Arial"/>
          <w:color w:val="000000" w:themeColor="text1"/>
          <w:sz w:val="22"/>
          <w:szCs w:val="22"/>
        </w:rPr>
        <w:t xml:space="preserve"> Primary.</w:t>
      </w:r>
    </w:p>
    <w:p w:rsidR="005A523B" w:rsidRDefault="005A523B" w:rsidP="000F0DEE">
      <w:pPr>
        <w:pStyle w:val="NormalWeb"/>
        <w:shd w:val="clear" w:color="auto" w:fill="FFFFFF"/>
        <w:spacing w:before="0" w:beforeAutospacing="0" w:after="0" w:afterAutospacing="0"/>
        <w:textAlignment w:val="baseline"/>
        <w:rPr>
          <w:rFonts w:ascii="Arial" w:hAnsi="Arial" w:cs="Arial"/>
          <w:color w:val="000000" w:themeColor="text1"/>
          <w:sz w:val="22"/>
          <w:szCs w:val="22"/>
        </w:rPr>
      </w:pPr>
    </w:p>
    <w:p w:rsidR="005A523B" w:rsidRDefault="005A523B" w:rsidP="000F0DEE">
      <w:pPr>
        <w:pStyle w:val="NormalWeb"/>
        <w:shd w:val="clear" w:color="auto" w:fill="FFFFFF"/>
        <w:spacing w:before="0" w:beforeAutospacing="0" w:after="0" w:afterAutospacing="0"/>
        <w:textAlignment w:val="baseline"/>
        <w:rPr>
          <w:rFonts w:ascii="Arial" w:hAnsi="Arial" w:cs="Arial"/>
          <w:color w:val="000000" w:themeColor="text1"/>
          <w:sz w:val="22"/>
          <w:szCs w:val="22"/>
        </w:rPr>
      </w:pPr>
      <w:r w:rsidRPr="00C63DA7">
        <w:rPr>
          <w:rFonts w:ascii="Arial" w:hAnsi="Arial" w:cs="Arial"/>
          <w:b/>
          <w:color w:val="000000" w:themeColor="text1"/>
          <w:sz w:val="22"/>
          <w:szCs w:val="22"/>
        </w:rPr>
        <w:t>Natural Disasters</w:t>
      </w:r>
      <w:r>
        <w:rPr>
          <w:rFonts w:ascii="Arial" w:hAnsi="Arial" w:cs="Arial"/>
          <w:color w:val="000000" w:themeColor="text1"/>
          <w:sz w:val="22"/>
          <w:szCs w:val="22"/>
        </w:rPr>
        <w:t xml:space="preserve"> – Catastrophic disasters repetitively happen on a daily basis worldwide. Unfortunately this is an issue that the school cannot control.</w:t>
      </w:r>
    </w:p>
    <w:p w:rsidR="005A523B" w:rsidRDefault="005A523B" w:rsidP="000F0DEE">
      <w:pPr>
        <w:pStyle w:val="NormalWeb"/>
        <w:shd w:val="clear" w:color="auto" w:fill="FFFFFF"/>
        <w:spacing w:before="0" w:beforeAutospacing="0" w:after="0" w:afterAutospacing="0"/>
        <w:textAlignment w:val="baseline"/>
        <w:rPr>
          <w:rFonts w:ascii="Arial" w:hAnsi="Arial" w:cs="Arial"/>
          <w:color w:val="000000" w:themeColor="text1"/>
          <w:sz w:val="22"/>
          <w:szCs w:val="22"/>
        </w:rPr>
      </w:pPr>
    </w:p>
    <w:p w:rsidR="005A523B" w:rsidRPr="00C63DA7" w:rsidRDefault="005A523B" w:rsidP="000F0DEE">
      <w:pPr>
        <w:pStyle w:val="NormalWeb"/>
        <w:shd w:val="clear" w:color="auto" w:fill="FFFFFF"/>
        <w:spacing w:before="0" w:beforeAutospacing="0" w:after="0" w:afterAutospacing="0"/>
        <w:textAlignment w:val="baseline"/>
        <w:rPr>
          <w:rFonts w:ascii="Arial" w:hAnsi="Arial" w:cs="Arial"/>
          <w:sz w:val="22"/>
          <w:szCs w:val="22"/>
        </w:rPr>
      </w:pPr>
      <w:r w:rsidRPr="00C63DA7">
        <w:rPr>
          <w:rFonts w:ascii="Arial" w:hAnsi="Arial" w:cs="Arial"/>
          <w:b/>
          <w:color w:val="000000" w:themeColor="text1"/>
          <w:sz w:val="22"/>
          <w:szCs w:val="22"/>
        </w:rPr>
        <w:t>Violent School Threats</w:t>
      </w:r>
      <w:r>
        <w:rPr>
          <w:rFonts w:ascii="Arial" w:hAnsi="Arial" w:cs="Arial"/>
          <w:color w:val="000000" w:themeColor="text1"/>
          <w:sz w:val="22"/>
          <w:szCs w:val="22"/>
        </w:rPr>
        <w:t xml:space="preserve"> – </w:t>
      </w:r>
      <w:r w:rsidR="00C63DA7" w:rsidRPr="00C63DA7">
        <w:rPr>
          <w:rFonts w:ascii="Arial" w:hAnsi="Arial" w:cs="Arial"/>
          <w:sz w:val="22"/>
          <w:szCs w:val="22"/>
        </w:rPr>
        <w:t>This creates concern, despair</w:t>
      </w:r>
      <w:r w:rsidRPr="00C63DA7">
        <w:rPr>
          <w:rFonts w:ascii="Arial" w:hAnsi="Arial" w:cs="Arial"/>
          <w:sz w:val="22"/>
          <w:szCs w:val="22"/>
        </w:rPr>
        <w:t xml:space="preserve"> and </w:t>
      </w:r>
      <w:r w:rsidR="00C63DA7" w:rsidRPr="00C63DA7">
        <w:rPr>
          <w:rFonts w:ascii="Arial" w:hAnsi="Arial" w:cs="Arial"/>
          <w:sz w:val="22"/>
          <w:szCs w:val="22"/>
        </w:rPr>
        <w:t>anger</w:t>
      </w:r>
      <w:r w:rsidRPr="00C63DA7">
        <w:rPr>
          <w:rFonts w:ascii="Arial" w:hAnsi="Arial" w:cs="Arial"/>
          <w:sz w:val="22"/>
          <w:szCs w:val="22"/>
        </w:rPr>
        <w:t xml:space="preserve"> for pract</w:t>
      </w:r>
      <w:r w:rsidR="00C63DA7" w:rsidRPr="00C63DA7">
        <w:rPr>
          <w:rFonts w:ascii="Arial" w:hAnsi="Arial" w:cs="Arial"/>
          <w:sz w:val="22"/>
          <w:szCs w:val="22"/>
        </w:rPr>
        <w:t>itioners, students and guardians</w:t>
      </w:r>
      <w:r w:rsidRPr="00C63DA7">
        <w:rPr>
          <w:rFonts w:ascii="Arial" w:hAnsi="Arial" w:cs="Arial"/>
          <w:sz w:val="22"/>
          <w:szCs w:val="22"/>
        </w:rPr>
        <w:t>, e</w:t>
      </w:r>
      <w:r w:rsidR="00C63DA7" w:rsidRPr="00C63DA7">
        <w:rPr>
          <w:rFonts w:ascii="Arial" w:hAnsi="Arial" w:cs="Arial"/>
          <w:sz w:val="22"/>
          <w:szCs w:val="22"/>
        </w:rPr>
        <w:t xml:space="preserve">specially when a great number of the threats are unidentified. These intimidations can range from texting scandals </w:t>
      </w:r>
      <w:r w:rsidRPr="00C63DA7">
        <w:rPr>
          <w:rFonts w:ascii="Arial" w:hAnsi="Arial" w:cs="Arial"/>
          <w:sz w:val="22"/>
          <w:szCs w:val="22"/>
        </w:rPr>
        <w:t>to death threats written anywhere in the school</w:t>
      </w:r>
      <w:r w:rsidR="00C63DA7" w:rsidRPr="00C63DA7">
        <w:rPr>
          <w:rFonts w:ascii="Arial" w:hAnsi="Arial" w:cs="Arial"/>
          <w:sz w:val="22"/>
          <w:szCs w:val="22"/>
        </w:rPr>
        <w:t>.</w:t>
      </w:r>
    </w:p>
    <w:p w:rsidR="00C63DA7" w:rsidRDefault="00C63DA7" w:rsidP="000F0DEE">
      <w:pPr>
        <w:pStyle w:val="NormalWeb"/>
        <w:shd w:val="clear" w:color="auto" w:fill="FFFFFF"/>
        <w:spacing w:before="0" w:beforeAutospacing="0" w:after="0" w:afterAutospacing="0"/>
        <w:textAlignment w:val="baseline"/>
        <w:rPr>
          <w:rFonts w:ascii="Arial" w:hAnsi="Arial" w:cs="Arial"/>
          <w:color w:val="000000" w:themeColor="text1"/>
          <w:sz w:val="22"/>
          <w:szCs w:val="22"/>
        </w:rPr>
      </w:pPr>
    </w:p>
    <w:p w:rsidR="005A523B" w:rsidRDefault="005A523B" w:rsidP="000F0DEE">
      <w:pPr>
        <w:pStyle w:val="NormalWeb"/>
        <w:shd w:val="clear" w:color="auto" w:fill="FFFFFF"/>
        <w:spacing w:before="0" w:beforeAutospacing="0" w:after="0" w:afterAutospacing="0"/>
        <w:textAlignment w:val="baseline"/>
        <w:rPr>
          <w:rFonts w:ascii="Arial" w:hAnsi="Arial" w:cs="Arial"/>
          <w:color w:val="000000" w:themeColor="text1"/>
          <w:sz w:val="22"/>
          <w:szCs w:val="22"/>
        </w:rPr>
      </w:pPr>
    </w:p>
    <w:p w:rsidR="005A523B" w:rsidRPr="001072B0" w:rsidRDefault="005A523B" w:rsidP="000F0DEE">
      <w:pPr>
        <w:pStyle w:val="NormalWeb"/>
        <w:shd w:val="clear" w:color="auto" w:fill="FFFFFF"/>
        <w:spacing w:before="0" w:beforeAutospacing="0" w:after="0" w:afterAutospacing="0"/>
        <w:textAlignment w:val="baseline"/>
        <w:rPr>
          <w:rFonts w:ascii="Arial" w:hAnsi="Arial" w:cs="Arial"/>
          <w:color w:val="000000" w:themeColor="text1"/>
          <w:sz w:val="22"/>
          <w:szCs w:val="22"/>
        </w:rPr>
      </w:pPr>
    </w:p>
    <w:p w:rsidR="009B7DFC" w:rsidRPr="009B7DFC" w:rsidRDefault="009B7DFC">
      <w:pPr>
        <w:rPr>
          <w:color w:val="FF0000"/>
        </w:rPr>
      </w:pPr>
    </w:p>
    <w:sectPr w:rsidR="009B7DFC" w:rsidRPr="009B7DFC" w:rsidSect="00303AED">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57FA1"/>
    <w:rsid w:val="00012599"/>
    <w:rsid w:val="000F0DEE"/>
    <w:rsid w:val="001072B0"/>
    <w:rsid w:val="00120A71"/>
    <w:rsid w:val="00134E6E"/>
    <w:rsid w:val="00303AED"/>
    <w:rsid w:val="003715F2"/>
    <w:rsid w:val="003A5D8C"/>
    <w:rsid w:val="003E17C6"/>
    <w:rsid w:val="004062AF"/>
    <w:rsid w:val="004B4B1C"/>
    <w:rsid w:val="00531F90"/>
    <w:rsid w:val="00557B12"/>
    <w:rsid w:val="005754CB"/>
    <w:rsid w:val="005A523B"/>
    <w:rsid w:val="0060254D"/>
    <w:rsid w:val="009B7DFC"/>
    <w:rsid w:val="00A048A1"/>
    <w:rsid w:val="00A6335E"/>
    <w:rsid w:val="00B2433C"/>
    <w:rsid w:val="00B329C8"/>
    <w:rsid w:val="00B513C0"/>
    <w:rsid w:val="00C23364"/>
    <w:rsid w:val="00C63DA7"/>
    <w:rsid w:val="00CE1CEF"/>
    <w:rsid w:val="00DA4638"/>
    <w:rsid w:val="00F57FA1"/>
    <w:rsid w:val="00F874DD"/>
    <w:rsid w:val="00F9408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3AE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048A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A048A1"/>
    <w:rPr>
      <w:color w:val="0000FF"/>
      <w:u w:val="single"/>
    </w:rPr>
  </w:style>
  <w:style w:type="character" w:styleId="Strong">
    <w:name w:val="Strong"/>
    <w:basedOn w:val="DefaultParagraphFont"/>
    <w:uiPriority w:val="22"/>
    <w:qFormat/>
    <w:rsid w:val="005754CB"/>
    <w:rPr>
      <w:b/>
      <w:bCs/>
    </w:rPr>
  </w:style>
</w:styles>
</file>

<file path=word/webSettings.xml><?xml version="1.0" encoding="utf-8"?>
<w:webSettings xmlns:r="http://schemas.openxmlformats.org/officeDocument/2006/relationships" xmlns:w="http://schemas.openxmlformats.org/wordprocessingml/2006/main">
  <w:divs>
    <w:div w:id="631056151">
      <w:bodyDiv w:val="1"/>
      <w:marLeft w:val="0"/>
      <w:marRight w:val="0"/>
      <w:marTop w:val="0"/>
      <w:marBottom w:val="0"/>
      <w:divBdr>
        <w:top w:val="none" w:sz="0" w:space="0" w:color="auto"/>
        <w:left w:val="none" w:sz="0" w:space="0" w:color="auto"/>
        <w:bottom w:val="none" w:sz="0" w:space="0" w:color="auto"/>
        <w:right w:val="none" w:sz="0" w:space="0" w:color="auto"/>
      </w:divBdr>
    </w:div>
    <w:div w:id="798260427">
      <w:bodyDiv w:val="1"/>
      <w:marLeft w:val="0"/>
      <w:marRight w:val="0"/>
      <w:marTop w:val="0"/>
      <w:marBottom w:val="0"/>
      <w:divBdr>
        <w:top w:val="none" w:sz="0" w:space="0" w:color="auto"/>
        <w:left w:val="none" w:sz="0" w:space="0" w:color="auto"/>
        <w:bottom w:val="none" w:sz="0" w:space="0" w:color="auto"/>
        <w:right w:val="none" w:sz="0" w:space="0" w:color="auto"/>
      </w:divBdr>
    </w:div>
    <w:div w:id="1156532645">
      <w:bodyDiv w:val="1"/>
      <w:marLeft w:val="0"/>
      <w:marRight w:val="0"/>
      <w:marTop w:val="0"/>
      <w:marBottom w:val="0"/>
      <w:divBdr>
        <w:top w:val="none" w:sz="0" w:space="0" w:color="auto"/>
        <w:left w:val="none" w:sz="0" w:space="0" w:color="auto"/>
        <w:bottom w:val="none" w:sz="0" w:space="0" w:color="auto"/>
        <w:right w:val="none" w:sz="0" w:space="0" w:color="auto"/>
      </w:divBdr>
    </w:div>
    <w:div w:id="1645235177">
      <w:bodyDiv w:val="1"/>
      <w:marLeft w:val="0"/>
      <w:marRight w:val="0"/>
      <w:marTop w:val="0"/>
      <w:marBottom w:val="0"/>
      <w:divBdr>
        <w:top w:val="none" w:sz="0" w:space="0" w:color="auto"/>
        <w:left w:val="none" w:sz="0" w:space="0" w:color="auto"/>
        <w:bottom w:val="none" w:sz="0" w:space="0" w:color="auto"/>
        <w:right w:val="none" w:sz="0" w:space="0" w:color="auto"/>
      </w:divBdr>
      <w:divsChild>
        <w:div w:id="545919365">
          <w:blockQuote w:val="1"/>
          <w:marLeft w:val="0"/>
          <w:marRight w:val="0"/>
          <w:marTop w:val="660"/>
          <w:marBottom w:val="675"/>
          <w:divBdr>
            <w:top w:val="none" w:sz="0" w:space="0" w:color="auto"/>
            <w:left w:val="none" w:sz="0" w:space="0" w:color="auto"/>
            <w:bottom w:val="none" w:sz="0" w:space="0" w:color="auto"/>
            <w:right w:val="none" w:sz="0" w:space="0" w:color="auto"/>
          </w:divBdr>
        </w:div>
        <w:div w:id="690422179">
          <w:blockQuote w:val="1"/>
          <w:marLeft w:val="0"/>
          <w:marRight w:val="0"/>
          <w:marTop w:val="660"/>
          <w:marBottom w:val="675"/>
          <w:divBdr>
            <w:top w:val="none" w:sz="0" w:space="0" w:color="auto"/>
            <w:left w:val="none" w:sz="0" w:space="0" w:color="auto"/>
            <w:bottom w:val="none" w:sz="0" w:space="0" w:color="auto"/>
            <w:right w:val="none" w:sz="0" w:space="0" w:color="auto"/>
          </w:divBdr>
        </w:div>
      </w:divsChild>
    </w:div>
    <w:div w:id="2038040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architecture.com/my-local-riba/rsaw"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A0B397-5C3A-426F-899F-E52E27BCC5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4</Pages>
  <Words>918</Words>
  <Characters>5234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6140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Napieralla</dc:creator>
  <cp:lastModifiedBy>Jayan Brennan</cp:lastModifiedBy>
  <cp:revision>5</cp:revision>
  <dcterms:created xsi:type="dcterms:W3CDTF">2017-11-30T17:42:00Z</dcterms:created>
  <dcterms:modified xsi:type="dcterms:W3CDTF">2017-12-01T09:40:00Z</dcterms:modified>
</cp:coreProperties>
</file>