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19B577BC"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61BF3080">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AF0B66" w:rsidRPr="00AF0B66">
        <w:rPr>
          <w:rFonts w:asciiTheme="majorHAnsi" w:hAnsiTheme="majorHAnsi"/>
          <w:b/>
          <w:bCs/>
          <w:sz w:val="52"/>
          <w:szCs w:val="52"/>
        </w:rPr>
        <w:t>Coursework Title</w:t>
      </w:r>
    </w:p>
    <w:p w14:paraId="4769C4D6" w14:textId="67CECC52"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Name:</w:t>
      </w:r>
      <w:r w:rsidR="003B7032">
        <w:rPr>
          <w:rFonts w:asciiTheme="majorHAnsi" w:hAnsiTheme="majorHAnsi"/>
          <w:sz w:val="44"/>
          <w:szCs w:val="44"/>
        </w:rPr>
        <w:t xml:space="preserve"> Computer Architecture and Operating Systems</w:t>
      </w:r>
    </w:p>
    <w:p w14:paraId="3B291CD7" w14:textId="237F5CD2"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Code:</w:t>
      </w:r>
      <w:r w:rsidR="003B7032">
        <w:rPr>
          <w:rFonts w:asciiTheme="majorHAnsi" w:hAnsiTheme="majorHAnsi"/>
          <w:sz w:val="44"/>
          <w:szCs w:val="44"/>
        </w:rPr>
        <w:t xml:space="preserve"> ACCA4022</w:t>
      </w:r>
    </w:p>
    <w:p w14:paraId="1EF73BF5" w14:textId="7D8315F4"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Name:</w:t>
      </w:r>
      <w:r w:rsidR="003B7032">
        <w:rPr>
          <w:rFonts w:asciiTheme="majorHAnsi" w:hAnsiTheme="majorHAnsi"/>
          <w:sz w:val="44"/>
          <w:szCs w:val="44"/>
        </w:rPr>
        <w:t xml:space="preserve"> Sandu Doncila</w:t>
      </w:r>
    </w:p>
    <w:p w14:paraId="0485D922" w14:textId="74B94250"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3B7032">
        <w:rPr>
          <w:rFonts w:asciiTheme="majorHAnsi" w:hAnsiTheme="majorHAnsi"/>
          <w:sz w:val="44"/>
          <w:szCs w:val="44"/>
        </w:rPr>
        <w:t xml:space="preserve"> 2509918</w:t>
      </w:r>
    </w:p>
    <w:p w14:paraId="6419DA5A" w14:textId="3073771E"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Lecturer Name: </w:t>
      </w:r>
      <w:r w:rsidR="003B7032">
        <w:rPr>
          <w:rFonts w:asciiTheme="majorHAnsi" w:hAnsiTheme="majorHAnsi"/>
          <w:sz w:val="44"/>
          <w:szCs w:val="44"/>
        </w:rPr>
        <w:t>Md Shantanu Islam</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151DF10C"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r w:rsidR="00B869BB">
        <w:rPr>
          <w:rFonts w:asciiTheme="majorHAnsi" w:hAnsiTheme="majorHAnsi"/>
          <w:b/>
          <w:bCs/>
          <w:sz w:val="32"/>
          <w:szCs w:val="32"/>
        </w:rPr>
        <w:t xml:space="preserve"> 26/03/2026</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4DF33AE0" w14:textId="77777777" w:rsidR="00AF0B66" w:rsidRDefault="00AF0B66" w:rsidP="00AF0B66">
      <w:pPr>
        <w:rPr>
          <w:rFonts w:asciiTheme="majorHAnsi" w:hAnsiTheme="majorHAnsi"/>
          <w:b/>
          <w:bCs/>
          <w:sz w:val="32"/>
          <w:szCs w:val="32"/>
        </w:rPr>
      </w:pPr>
    </w:p>
    <w:p w14:paraId="699D2F08" w14:textId="77777777" w:rsidR="00AF0B66" w:rsidRP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791EC9D7" w14:textId="05BAC41B" w:rsidR="005E301D" w:rsidRDefault="00AF0B66">
          <w:pPr>
            <w:pStyle w:val="TOC1"/>
            <w:tabs>
              <w:tab w:val="right" w:leader="dot" w:pos="9016"/>
            </w:tabs>
            <w:rPr>
              <w:noProof/>
            </w:rPr>
          </w:pPr>
          <w:r>
            <w:fldChar w:fldCharType="begin"/>
          </w:r>
          <w:r>
            <w:instrText xml:space="preserve"> TOC \o "1-3" \h \z \u </w:instrText>
          </w:r>
          <w:r>
            <w:fldChar w:fldCharType="separate"/>
          </w:r>
          <w:hyperlink w:anchor="_Toc190786244" w:history="1">
            <w:r w:rsidR="005E301D" w:rsidRPr="00916AB5">
              <w:rPr>
                <w:rStyle w:val="Hyperlink"/>
                <w:noProof/>
              </w:rPr>
              <w:t>Introduction</w:t>
            </w:r>
            <w:r w:rsidR="005E301D">
              <w:rPr>
                <w:noProof/>
                <w:webHidden/>
              </w:rPr>
              <w:tab/>
            </w:r>
            <w:r w:rsidR="005E301D">
              <w:rPr>
                <w:noProof/>
                <w:webHidden/>
              </w:rPr>
              <w:fldChar w:fldCharType="begin"/>
            </w:r>
            <w:r w:rsidR="005E301D">
              <w:rPr>
                <w:noProof/>
                <w:webHidden/>
              </w:rPr>
              <w:instrText xml:space="preserve"> PAGEREF _Toc190786244 \h </w:instrText>
            </w:r>
            <w:r w:rsidR="005E301D">
              <w:rPr>
                <w:noProof/>
                <w:webHidden/>
              </w:rPr>
            </w:r>
            <w:r w:rsidR="005E301D">
              <w:rPr>
                <w:noProof/>
                <w:webHidden/>
              </w:rPr>
              <w:fldChar w:fldCharType="separate"/>
            </w:r>
            <w:r w:rsidR="005E301D">
              <w:rPr>
                <w:noProof/>
                <w:webHidden/>
              </w:rPr>
              <w:t>4</w:t>
            </w:r>
            <w:r w:rsidR="005E301D">
              <w:rPr>
                <w:noProof/>
                <w:webHidden/>
              </w:rPr>
              <w:fldChar w:fldCharType="end"/>
            </w:r>
          </w:hyperlink>
        </w:p>
        <w:p w14:paraId="2D3247E0" w14:textId="7A74D47A" w:rsidR="005E301D" w:rsidRDefault="005E301D">
          <w:pPr>
            <w:pStyle w:val="TOC1"/>
            <w:tabs>
              <w:tab w:val="right" w:leader="dot" w:pos="9016"/>
            </w:tabs>
            <w:rPr>
              <w:noProof/>
            </w:rPr>
          </w:pPr>
          <w:hyperlink w:anchor="_Toc190786245" w:history="1">
            <w:r w:rsidRPr="00916AB5">
              <w:rPr>
                <w:rStyle w:val="Hyperlink"/>
                <w:noProof/>
              </w:rPr>
              <w:t>Key functions of general Operating Systems</w:t>
            </w:r>
            <w:r>
              <w:rPr>
                <w:noProof/>
                <w:webHidden/>
              </w:rPr>
              <w:tab/>
            </w:r>
            <w:r>
              <w:rPr>
                <w:noProof/>
                <w:webHidden/>
              </w:rPr>
              <w:fldChar w:fldCharType="begin"/>
            </w:r>
            <w:r>
              <w:rPr>
                <w:noProof/>
                <w:webHidden/>
              </w:rPr>
              <w:instrText xml:space="preserve"> PAGEREF _Toc190786245 \h </w:instrText>
            </w:r>
            <w:r>
              <w:rPr>
                <w:noProof/>
                <w:webHidden/>
              </w:rPr>
            </w:r>
            <w:r>
              <w:rPr>
                <w:noProof/>
                <w:webHidden/>
              </w:rPr>
              <w:fldChar w:fldCharType="separate"/>
            </w:r>
            <w:r>
              <w:rPr>
                <w:noProof/>
                <w:webHidden/>
              </w:rPr>
              <w:t>4</w:t>
            </w:r>
            <w:r>
              <w:rPr>
                <w:noProof/>
                <w:webHidden/>
              </w:rPr>
              <w:fldChar w:fldCharType="end"/>
            </w:r>
          </w:hyperlink>
        </w:p>
        <w:p w14:paraId="7CFC1F22" w14:textId="43EFBA79" w:rsidR="005E301D" w:rsidRDefault="005E301D">
          <w:pPr>
            <w:pStyle w:val="TOC2"/>
            <w:tabs>
              <w:tab w:val="right" w:leader="dot" w:pos="9016"/>
            </w:tabs>
            <w:rPr>
              <w:noProof/>
            </w:rPr>
          </w:pPr>
          <w:hyperlink w:anchor="_Toc190786246" w:history="1">
            <w:r w:rsidRPr="00916AB5">
              <w:rPr>
                <w:rStyle w:val="Hyperlink"/>
                <w:noProof/>
              </w:rPr>
              <w:t>Task Management:</w:t>
            </w:r>
            <w:r>
              <w:rPr>
                <w:noProof/>
                <w:webHidden/>
              </w:rPr>
              <w:tab/>
            </w:r>
            <w:r>
              <w:rPr>
                <w:noProof/>
                <w:webHidden/>
              </w:rPr>
              <w:fldChar w:fldCharType="begin"/>
            </w:r>
            <w:r>
              <w:rPr>
                <w:noProof/>
                <w:webHidden/>
              </w:rPr>
              <w:instrText xml:space="preserve"> PAGEREF _Toc190786246 \h </w:instrText>
            </w:r>
            <w:r>
              <w:rPr>
                <w:noProof/>
                <w:webHidden/>
              </w:rPr>
            </w:r>
            <w:r>
              <w:rPr>
                <w:noProof/>
                <w:webHidden/>
              </w:rPr>
              <w:fldChar w:fldCharType="separate"/>
            </w:r>
            <w:r>
              <w:rPr>
                <w:noProof/>
                <w:webHidden/>
              </w:rPr>
              <w:t>4</w:t>
            </w:r>
            <w:r>
              <w:rPr>
                <w:noProof/>
                <w:webHidden/>
              </w:rPr>
              <w:fldChar w:fldCharType="end"/>
            </w:r>
          </w:hyperlink>
        </w:p>
        <w:p w14:paraId="6F43557B" w14:textId="64C6C507" w:rsidR="005E301D" w:rsidRDefault="005E301D">
          <w:pPr>
            <w:pStyle w:val="TOC2"/>
            <w:tabs>
              <w:tab w:val="right" w:leader="dot" w:pos="9016"/>
            </w:tabs>
            <w:rPr>
              <w:noProof/>
            </w:rPr>
          </w:pPr>
          <w:hyperlink w:anchor="_Toc190786247" w:history="1">
            <w:r w:rsidRPr="00916AB5">
              <w:rPr>
                <w:rStyle w:val="Hyperlink"/>
                <w:noProof/>
              </w:rPr>
              <w:t>Application/Program Management:</w:t>
            </w:r>
            <w:r>
              <w:rPr>
                <w:noProof/>
                <w:webHidden/>
              </w:rPr>
              <w:tab/>
            </w:r>
            <w:r>
              <w:rPr>
                <w:noProof/>
                <w:webHidden/>
              </w:rPr>
              <w:fldChar w:fldCharType="begin"/>
            </w:r>
            <w:r>
              <w:rPr>
                <w:noProof/>
                <w:webHidden/>
              </w:rPr>
              <w:instrText xml:space="preserve"> PAGEREF _Toc190786247 \h </w:instrText>
            </w:r>
            <w:r>
              <w:rPr>
                <w:noProof/>
                <w:webHidden/>
              </w:rPr>
            </w:r>
            <w:r>
              <w:rPr>
                <w:noProof/>
                <w:webHidden/>
              </w:rPr>
              <w:fldChar w:fldCharType="separate"/>
            </w:r>
            <w:r>
              <w:rPr>
                <w:noProof/>
                <w:webHidden/>
              </w:rPr>
              <w:t>4</w:t>
            </w:r>
            <w:r>
              <w:rPr>
                <w:noProof/>
                <w:webHidden/>
              </w:rPr>
              <w:fldChar w:fldCharType="end"/>
            </w:r>
          </w:hyperlink>
        </w:p>
        <w:p w14:paraId="053352E3" w14:textId="2A8DB0B5" w:rsidR="005E301D" w:rsidRDefault="005E301D">
          <w:pPr>
            <w:pStyle w:val="TOC2"/>
            <w:tabs>
              <w:tab w:val="right" w:leader="dot" w:pos="9016"/>
            </w:tabs>
            <w:rPr>
              <w:noProof/>
            </w:rPr>
          </w:pPr>
          <w:hyperlink w:anchor="_Toc190786248" w:history="1">
            <w:r w:rsidRPr="00916AB5">
              <w:rPr>
                <w:rStyle w:val="Hyperlink"/>
                <w:noProof/>
              </w:rPr>
              <w:t>File/Directory Management:</w:t>
            </w:r>
            <w:r>
              <w:rPr>
                <w:noProof/>
                <w:webHidden/>
              </w:rPr>
              <w:tab/>
            </w:r>
            <w:r>
              <w:rPr>
                <w:noProof/>
                <w:webHidden/>
              </w:rPr>
              <w:fldChar w:fldCharType="begin"/>
            </w:r>
            <w:r>
              <w:rPr>
                <w:noProof/>
                <w:webHidden/>
              </w:rPr>
              <w:instrText xml:space="preserve"> PAGEREF _Toc190786248 \h </w:instrText>
            </w:r>
            <w:r>
              <w:rPr>
                <w:noProof/>
                <w:webHidden/>
              </w:rPr>
            </w:r>
            <w:r>
              <w:rPr>
                <w:noProof/>
                <w:webHidden/>
              </w:rPr>
              <w:fldChar w:fldCharType="separate"/>
            </w:r>
            <w:r>
              <w:rPr>
                <w:noProof/>
                <w:webHidden/>
              </w:rPr>
              <w:t>5</w:t>
            </w:r>
            <w:r>
              <w:rPr>
                <w:noProof/>
                <w:webHidden/>
              </w:rPr>
              <w:fldChar w:fldCharType="end"/>
            </w:r>
          </w:hyperlink>
        </w:p>
        <w:p w14:paraId="1CFF840B" w14:textId="0420FD8B" w:rsidR="005E301D" w:rsidRDefault="005E301D">
          <w:pPr>
            <w:pStyle w:val="TOC2"/>
            <w:tabs>
              <w:tab w:val="right" w:leader="dot" w:pos="9016"/>
            </w:tabs>
            <w:rPr>
              <w:noProof/>
            </w:rPr>
          </w:pPr>
          <w:hyperlink w:anchor="_Toc190786249" w:history="1">
            <w:r w:rsidRPr="00916AB5">
              <w:rPr>
                <w:rStyle w:val="Hyperlink"/>
                <w:noProof/>
              </w:rPr>
              <w:t>Device Management:</w:t>
            </w:r>
            <w:r>
              <w:rPr>
                <w:noProof/>
                <w:webHidden/>
              </w:rPr>
              <w:tab/>
            </w:r>
            <w:r>
              <w:rPr>
                <w:noProof/>
                <w:webHidden/>
              </w:rPr>
              <w:fldChar w:fldCharType="begin"/>
            </w:r>
            <w:r>
              <w:rPr>
                <w:noProof/>
                <w:webHidden/>
              </w:rPr>
              <w:instrText xml:space="preserve"> PAGEREF _Toc190786249 \h </w:instrText>
            </w:r>
            <w:r>
              <w:rPr>
                <w:noProof/>
                <w:webHidden/>
              </w:rPr>
            </w:r>
            <w:r>
              <w:rPr>
                <w:noProof/>
                <w:webHidden/>
              </w:rPr>
              <w:fldChar w:fldCharType="separate"/>
            </w:r>
            <w:r>
              <w:rPr>
                <w:noProof/>
                <w:webHidden/>
              </w:rPr>
              <w:t>5</w:t>
            </w:r>
            <w:r>
              <w:rPr>
                <w:noProof/>
                <w:webHidden/>
              </w:rPr>
              <w:fldChar w:fldCharType="end"/>
            </w:r>
          </w:hyperlink>
        </w:p>
        <w:p w14:paraId="1179489B" w14:textId="447B99FB" w:rsidR="005E301D" w:rsidRDefault="005E301D">
          <w:pPr>
            <w:pStyle w:val="TOC2"/>
            <w:tabs>
              <w:tab w:val="right" w:leader="dot" w:pos="9016"/>
            </w:tabs>
            <w:rPr>
              <w:noProof/>
            </w:rPr>
          </w:pPr>
          <w:hyperlink w:anchor="_Toc190786250" w:history="1">
            <w:r w:rsidRPr="00916AB5">
              <w:rPr>
                <w:rStyle w:val="Hyperlink"/>
                <w:noProof/>
              </w:rPr>
              <w:t>Security Management:</w:t>
            </w:r>
            <w:r>
              <w:rPr>
                <w:noProof/>
                <w:webHidden/>
              </w:rPr>
              <w:tab/>
            </w:r>
            <w:r>
              <w:rPr>
                <w:noProof/>
                <w:webHidden/>
              </w:rPr>
              <w:fldChar w:fldCharType="begin"/>
            </w:r>
            <w:r>
              <w:rPr>
                <w:noProof/>
                <w:webHidden/>
              </w:rPr>
              <w:instrText xml:space="preserve"> PAGEREF _Toc190786250 \h </w:instrText>
            </w:r>
            <w:r>
              <w:rPr>
                <w:noProof/>
                <w:webHidden/>
              </w:rPr>
            </w:r>
            <w:r>
              <w:rPr>
                <w:noProof/>
                <w:webHidden/>
              </w:rPr>
              <w:fldChar w:fldCharType="separate"/>
            </w:r>
            <w:r>
              <w:rPr>
                <w:noProof/>
                <w:webHidden/>
              </w:rPr>
              <w:t>6</w:t>
            </w:r>
            <w:r>
              <w:rPr>
                <w:noProof/>
                <w:webHidden/>
              </w:rPr>
              <w:fldChar w:fldCharType="end"/>
            </w:r>
          </w:hyperlink>
        </w:p>
        <w:p w14:paraId="74E31508" w14:textId="52D99EC6" w:rsidR="005E301D" w:rsidRDefault="005E301D">
          <w:pPr>
            <w:pStyle w:val="TOC1"/>
            <w:tabs>
              <w:tab w:val="right" w:leader="dot" w:pos="9016"/>
            </w:tabs>
            <w:rPr>
              <w:noProof/>
            </w:rPr>
          </w:pPr>
          <w:hyperlink w:anchor="_Toc190786251" w:history="1">
            <w:r w:rsidRPr="00916AB5">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_Toc190786251 \h </w:instrText>
            </w:r>
            <w:r>
              <w:rPr>
                <w:noProof/>
                <w:webHidden/>
              </w:rPr>
            </w:r>
            <w:r>
              <w:rPr>
                <w:noProof/>
                <w:webHidden/>
              </w:rPr>
              <w:fldChar w:fldCharType="separate"/>
            </w:r>
            <w:r>
              <w:rPr>
                <w:noProof/>
                <w:webHidden/>
              </w:rPr>
              <w:t>7</w:t>
            </w:r>
            <w:r>
              <w:rPr>
                <w:noProof/>
                <w:webHidden/>
              </w:rPr>
              <w:fldChar w:fldCharType="end"/>
            </w:r>
          </w:hyperlink>
        </w:p>
        <w:p w14:paraId="46AAD2FC" w14:textId="1185FE73" w:rsidR="005E301D" w:rsidRDefault="005E301D">
          <w:pPr>
            <w:pStyle w:val="TOC2"/>
            <w:tabs>
              <w:tab w:val="right" w:leader="dot" w:pos="9016"/>
            </w:tabs>
            <w:rPr>
              <w:noProof/>
            </w:rPr>
          </w:pPr>
          <w:hyperlink w:anchor="_Toc190786252" w:history="1">
            <w:r w:rsidRPr="00916AB5">
              <w:rPr>
                <w:rStyle w:val="Hyperlink"/>
                <w:noProof/>
              </w:rPr>
              <w:t>Example 1:</w:t>
            </w:r>
            <w:r>
              <w:rPr>
                <w:noProof/>
                <w:webHidden/>
              </w:rPr>
              <w:tab/>
            </w:r>
            <w:r>
              <w:rPr>
                <w:noProof/>
                <w:webHidden/>
              </w:rPr>
              <w:fldChar w:fldCharType="begin"/>
            </w:r>
            <w:r>
              <w:rPr>
                <w:noProof/>
                <w:webHidden/>
              </w:rPr>
              <w:instrText xml:space="preserve"> PAGEREF _Toc190786252 \h </w:instrText>
            </w:r>
            <w:r>
              <w:rPr>
                <w:noProof/>
                <w:webHidden/>
              </w:rPr>
            </w:r>
            <w:r>
              <w:rPr>
                <w:noProof/>
                <w:webHidden/>
              </w:rPr>
              <w:fldChar w:fldCharType="separate"/>
            </w:r>
            <w:r>
              <w:rPr>
                <w:noProof/>
                <w:webHidden/>
              </w:rPr>
              <w:t>7</w:t>
            </w:r>
            <w:r>
              <w:rPr>
                <w:noProof/>
                <w:webHidden/>
              </w:rPr>
              <w:fldChar w:fldCharType="end"/>
            </w:r>
          </w:hyperlink>
        </w:p>
        <w:p w14:paraId="226CE9C9" w14:textId="4CE4DFBC" w:rsidR="005E301D" w:rsidRDefault="005E301D">
          <w:pPr>
            <w:pStyle w:val="TOC2"/>
            <w:tabs>
              <w:tab w:val="right" w:leader="dot" w:pos="9016"/>
            </w:tabs>
            <w:rPr>
              <w:noProof/>
            </w:rPr>
          </w:pPr>
          <w:hyperlink w:anchor="_Toc190786253" w:history="1">
            <w:r w:rsidRPr="00916AB5">
              <w:rPr>
                <w:rStyle w:val="Hyperlink"/>
                <w:noProof/>
              </w:rPr>
              <w:t>Example 2:</w:t>
            </w:r>
            <w:r>
              <w:rPr>
                <w:noProof/>
                <w:webHidden/>
              </w:rPr>
              <w:tab/>
            </w:r>
            <w:r>
              <w:rPr>
                <w:noProof/>
                <w:webHidden/>
              </w:rPr>
              <w:fldChar w:fldCharType="begin"/>
            </w:r>
            <w:r>
              <w:rPr>
                <w:noProof/>
                <w:webHidden/>
              </w:rPr>
              <w:instrText xml:space="preserve"> PAGEREF _Toc190786253 \h </w:instrText>
            </w:r>
            <w:r>
              <w:rPr>
                <w:noProof/>
                <w:webHidden/>
              </w:rPr>
            </w:r>
            <w:r>
              <w:rPr>
                <w:noProof/>
                <w:webHidden/>
              </w:rPr>
              <w:fldChar w:fldCharType="separate"/>
            </w:r>
            <w:r>
              <w:rPr>
                <w:noProof/>
                <w:webHidden/>
              </w:rPr>
              <w:t>7</w:t>
            </w:r>
            <w:r>
              <w:rPr>
                <w:noProof/>
                <w:webHidden/>
              </w:rPr>
              <w:fldChar w:fldCharType="end"/>
            </w:r>
          </w:hyperlink>
        </w:p>
        <w:p w14:paraId="47518E80" w14:textId="376ED875" w:rsidR="005E301D" w:rsidRDefault="005E301D">
          <w:pPr>
            <w:pStyle w:val="TOC2"/>
            <w:tabs>
              <w:tab w:val="right" w:leader="dot" w:pos="9016"/>
            </w:tabs>
            <w:rPr>
              <w:noProof/>
            </w:rPr>
          </w:pPr>
          <w:hyperlink w:anchor="_Toc190786254" w:history="1">
            <w:r w:rsidRPr="00916AB5">
              <w:rPr>
                <w:rStyle w:val="Hyperlink"/>
                <w:noProof/>
              </w:rPr>
              <w:t>Example 3:</w:t>
            </w:r>
            <w:r>
              <w:rPr>
                <w:noProof/>
                <w:webHidden/>
              </w:rPr>
              <w:tab/>
            </w:r>
            <w:r>
              <w:rPr>
                <w:noProof/>
                <w:webHidden/>
              </w:rPr>
              <w:fldChar w:fldCharType="begin"/>
            </w:r>
            <w:r>
              <w:rPr>
                <w:noProof/>
                <w:webHidden/>
              </w:rPr>
              <w:instrText xml:space="preserve"> PAGEREF _Toc190786254 \h </w:instrText>
            </w:r>
            <w:r>
              <w:rPr>
                <w:noProof/>
                <w:webHidden/>
              </w:rPr>
            </w:r>
            <w:r>
              <w:rPr>
                <w:noProof/>
                <w:webHidden/>
              </w:rPr>
              <w:fldChar w:fldCharType="separate"/>
            </w:r>
            <w:r>
              <w:rPr>
                <w:noProof/>
                <w:webHidden/>
              </w:rPr>
              <w:t>8</w:t>
            </w:r>
            <w:r>
              <w:rPr>
                <w:noProof/>
                <w:webHidden/>
              </w:rPr>
              <w:fldChar w:fldCharType="end"/>
            </w:r>
          </w:hyperlink>
        </w:p>
        <w:p w14:paraId="1ED48D1C" w14:textId="7CDFAF60" w:rsidR="005E301D" w:rsidRDefault="005E301D">
          <w:pPr>
            <w:pStyle w:val="TOC2"/>
            <w:tabs>
              <w:tab w:val="right" w:leader="dot" w:pos="9016"/>
            </w:tabs>
            <w:rPr>
              <w:noProof/>
            </w:rPr>
          </w:pPr>
          <w:hyperlink w:anchor="_Toc190786255" w:history="1">
            <w:r w:rsidRPr="00916AB5">
              <w:rPr>
                <w:rStyle w:val="Hyperlink"/>
                <w:noProof/>
              </w:rPr>
              <w:t>Example 4:</w:t>
            </w:r>
            <w:r>
              <w:rPr>
                <w:noProof/>
                <w:webHidden/>
              </w:rPr>
              <w:tab/>
            </w:r>
            <w:r>
              <w:rPr>
                <w:noProof/>
                <w:webHidden/>
              </w:rPr>
              <w:fldChar w:fldCharType="begin"/>
            </w:r>
            <w:r>
              <w:rPr>
                <w:noProof/>
                <w:webHidden/>
              </w:rPr>
              <w:instrText xml:space="preserve"> PAGEREF _Toc190786255 \h </w:instrText>
            </w:r>
            <w:r>
              <w:rPr>
                <w:noProof/>
                <w:webHidden/>
              </w:rPr>
            </w:r>
            <w:r>
              <w:rPr>
                <w:noProof/>
                <w:webHidden/>
              </w:rPr>
              <w:fldChar w:fldCharType="separate"/>
            </w:r>
            <w:r>
              <w:rPr>
                <w:noProof/>
                <w:webHidden/>
              </w:rPr>
              <w:t>8</w:t>
            </w:r>
            <w:r>
              <w:rPr>
                <w:noProof/>
                <w:webHidden/>
              </w:rPr>
              <w:fldChar w:fldCharType="end"/>
            </w:r>
          </w:hyperlink>
        </w:p>
        <w:p w14:paraId="5B361F05" w14:textId="16674A84" w:rsidR="005E301D" w:rsidRDefault="005E301D">
          <w:pPr>
            <w:pStyle w:val="TOC2"/>
            <w:tabs>
              <w:tab w:val="right" w:leader="dot" w:pos="9016"/>
            </w:tabs>
            <w:rPr>
              <w:noProof/>
            </w:rPr>
          </w:pPr>
          <w:hyperlink w:anchor="_Toc190786256" w:history="1">
            <w:r w:rsidRPr="00916AB5">
              <w:rPr>
                <w:rStyle w:val="Hyperlink"/>
                <w:noProof/>
              </w:rPr>
              <w:t>Example 5:</w:t>
            </w:r>
            <w:r>
              <w:rPr>
                <w:noProof/>
                <w:webHidden/>
              </w:rPr>
              <w:tab/>
            </w:r>
            <w:r>
              <w:rPr>
                <w:noProof/>
                <w:webHidden/>
              </w:rPr>
              <w:fldChar w:fldCharType="begin"/>
            </w:r>
            <w:r>
              <w:rPr>
                <w:noProof/>
                <w:webHidden/>
              </w:rPr>
              <w:instrText xml:space="preserve"> PAGEREF _Toc190786256 \h </w:instrText>
            </w:r>
            <w:r>
              <w:rPr>
                <w:noProof/>
                <w:webHidden/>
              </w:rPr>
            </w:r>
            <w:r>
              <w:rPr>
                <w:noProof/>
                <w:webHidden/>
              </w:rPr>
              <w:fldChar w:fldCharType="separate"/>
            </w:r>
            <w:r>
              <w:rPr>
                <w:noProof/>
                <w:webHidden/>
              </w:rPr>
              <w:t>8</w:t>
            </w:r>
            <w:r>
              <w:rPr>
                <w:noProof/>
                <w:webHidden/>
              </w:rPr>
              <w:fldChar w:fldCharType="end"/>
            </w:r>
          </w:hyperlink>
        </w:p>
        <w:p w14:paraId="4650F754" w14:textId="0E1BB586" w:rsidR="005E301D" w:rsidRDefault="005E301D">
          <w:pPr>
            <w:pStyle w:val="TOC2"/>
            <w:tabs>
              <w:tab w:val="right" w:leader="dot" w:pos="9016"/>
            </w:tabs>
            <w:rPr>
              <w:noProof/>
            </w:rPr>
          </w:pPr>
          <w:hyperlink w:anchor="_Toc190786257" w:history="1">
            <w:r w:rsidRPr="00916AB5">
              <w:rPr>
                <w:rStyle w:val="Hyperlink"/>
                <w:noProof/>
              </w:rPr>
              <w:t>Example 6:</w:t>
            </w:r>
            <w:r>
              <w:rPr>
                <w:noProof/>
                <w:webHidden/>
              </w:rPr>
              <w:tab/>
            </w:r>
            <w:r>
              <w:rPr>
                <w:noProof/>
                <w:webHidden/>
              </w:rPr>
              <w:fldChar w:fldCharType="begin"/>
            </w:r>
            <w:r>
              <w:rPr>
                <w:noProof/>
                <w:webHidden/>
              </w:rPr>
              <w:instrText xml:space="preserve"> PAGEREF _Toc190786257 \h </w:instrText>
            </w:r>
            <w:r>
              <w:rPr>
                <w:noProof/>
                <w:webHidden/>
              </w:rPr>
            </w:r>
            <w:r>
              <w:rPr>
                <w:noProof/>
                <w:webHidden/>
              </w:rPr>
              <w:fldChar w:fldCharType="separate"/>
            </w:r>
            <w:r>
              <w:rPr>
                <w:noProof/>
                <w:webHidden/>
              </w:rPr>
              <w:t>9</w:t>
            </w:r>
            <w:r>
              <w:rPr>
                <w:noProof/>
                <w:webHidden/>
              </w:rPr>
              <w:fldChar w:fldCharType="end"/>
            </w:r>
          </w:hyperlink>
        </w:p>
        <w:p w14:paraId="2B2D3CAA" w14:textId="3A1164A6" w:rsidR="005E301D" w:rsidRDefault="005E301D">
          <w:pPr>
            <w:pStyle w:val="TOC2"/>
            <w:tabs>
              <w:tab w:val="right" w:leader="dot" w:pos="9016"/>
            </w:tabs>
            <w:rPr>
              <w:noProof/>
            </w:rPr>
          </w:pPr>
          <w:hyperlink w:anchor="_Toc190786258" w:history="1">
            <w:r w:rsidRPr="00916AB5">
              <w:rPr>
                <w:rStyle w:val="Hyperlink"/>
                <w:noProof/>
              </w:rPr>
              <w:t>Example 7:</w:t>
            </w:r>
            <w:r>
              <w:rPr>
                <w:noProof/>
                <w:webHidden/>
              </w:rPr>
              <w:tab/>
            </w:r>
            <w:r>
              <w:rPr>
                <w:noProof/>
                <w:webHidden/>
              </w:rPr>
              <w:fldChar w:fldCharType="begin"/>
            </w:r>
            <w:r>
              <w:rPr>
                <w:noProof/>
                <w:webHidden/>
              </w:rPr>
              <w:instrText xml:space="preserve"> PAGEREF _Toc190786258 \h </w:instrText>
            </w:r>
            <w:r>
              <w:rPr>
                <w:noProof/>
                <w:webHidden/>
              </w:rPr>
            </w:r>
            <w:r>
              <w:rPr>
                <w:noProof/>
                <w:webHidden/>
              </w:rPr>
              <w:fldChar w:fldCharType="separate"/>
            </w:r>
            <w:r>
              <w:rPr>
                <w:noProof/>
                <w:webHidden/>
              </w:rPr>
              <w:t>9</w:t>
            </w:r>
            <w:r>
              <w:rPr>
                <w:noProof/>
                <w:webHidden/>
              </w:rPr>
              <w:fldChar w:fldCharType="end"/>
            </w:r>
          </w:hyperlink>
        </w:p>
        <w:p w14:paraId="017D15DC" w14:textId="385768AB" w:rsidR="005E301D" w:rsidRDefault="005E301D">
          <w:pPr>
            <w:pStyle w:val="TOC2"/>
            <w:tabs>
              <w:tab w:val="right" w:leader="dot" w:pos="9016"/>
            </w:tabs>
            <w:rPr>
              <w:noProof/>
            </w:rPr>
          </w:pPr>
          <w:hyperlink w:anchor="_Toc190786259" w:history="1">
            <w:r w:rsidRPr="00916AB5">
              <w:rPr>
                <w:rStyle w:val="Hyperlink"/>
                <w:noProof/>
              </w:rPr>
              <w:t>Example 8:</w:t>
            </w:r>
            <w:r>
              <w:rPr>
                <w:noProof/>
                <w:webHidden/>
              </w:rPr>
              <w:tab/>
            </w:r>
            <w:r>
              <w:rPr>
                <w:noProof/>
                <w:webHidden/>
              </w:rPr>
              <w:fldChar w:fldCharType="begin"/>
            </w:r>
            <w:r>
              <w:rPr>
                <w:noProof/>
                <w:webHidden/>
              </w:rPr>
              <w:instrText xml:space="preserve"> PAGEREF _Toc190786259 \h </w:instrText>
            </w:r>
            <w:r>
              <w:rPr>
                <w:noProof/>
                <w:webHidden/>
              </w:rPr>
            </w:r>
            <w:r>
              <w:rPr>
                <w:noProof/>
                <w:webHidden/>
              </w:rPr>
              <w:fldChar w:fldCharType="separate"/>
            </w:r>
            <w:r>
              <w:rPr>
                <w:noProof/>
                <w:webHidden/>
              </w:rPr>
              <w:t>10</w:t>
            </w:r>
            <w:r>
              <w:rPr>
                <w:noProof/>
                <w:webHidden/>
              </w:rPr>
              <w:fldChar w:fldCharType="end"/>
            </w:r>
          </w:hyperlink>
        </w:p>
        <w:p w14:paraId="36BC5311" w14:textId="258F96BC" w:rsidR="005E301D" w:rsidRDefault="005E301D">
          <w:pPr>
            <w:pStyle w:val="TOC2"/>
            <w:tabs>
              <w:tab w:val="right" w:leader="dot" w:pos="9016"/>
            </w:tabs>
            <w:rPr>
              <w:noProof/>
            </w:rPr>
          </w:pPr>
          <w:hyperlink w:anchor="_Toc190786260" w:history="1">
            <w:r w:rsidRPr="00916AB5">
              <w:rPr>
                <w:rStyle w:val="Hyperlink"/>
                <w:noProof/>
              </w:rPr>
              <w:t>Example 9:</w:t>
            </w:r>
            <w:r>
              <w:rPr>
                <w:noProof/>
                <w:webHidden/>
              </w:rPr>
              <w:tab/>
            </w:r>
            <w:r>
              <w:rPr>
                <w:noProof/>
                <w:webHidden/>
              </w:rPr>
              <w:fldChar w:fldCharType="begin"/>
            </w:r>
            <w:r>
              <w:rPr>
                <w:noProof/>
                <w:webHidden/>
              </w:rPr>
              <w:instrText xml:space="preserve"> PAGEREF _Toc190786260 \h </w:instrText>
            </w:r>
            <w:r>
              <w:rPr>
                <w:noProof/>
                <w:webHidden/>
              </w:rPr>
            </w:r>
            <w:r>
              <w:rPr>
                <w:noProof/>
                <w:webHidden/>
              </w:rPr>
              <w:fldChar w:fldCharType="separate"/>
            </w:r>
            <w:r>
              <w:rPr>
                <w:noProof/>
                <w:webHidden/>
              </w:rPr>
              <w:t>10</w:t>
            </w:r>
            <w:r>
              <w:rPr>
                <w:noProof/>
                <w:webHidden/>
              </w:rPr>
              <w:fldChar w:fldCharType="end"/>
            </w:r>
          </w:hyperlink>
        </w:p>
        <w:p w14:paraId="71CB8B37" w14:textId="4D4D9ECE" w:rsidR="005E301D" w:rsidRDefault="005E301D">
          <w:pPr>
            <w:pStyle w:val="TOC2"/>
            <w:tabs>
              <w:tab w:val="right" w:leader="dot" w:pos="9016"/>
            </w:tabs>
            <w:rPr>
              <w:noProof/>
            </w:rPr>
          </w:pPr>
          <w:hyperlink w:anchor="_Toc190786261" w:history="1">
            <w:r w:rsidRPr="00916AB5">
              <w:rPr>
                <w:rStyle w:val="Hyperlink"/>
                <w:noProof/>
              </w:rPr>
              <w:t>Example 10:</w:t>
            </w:r>
            <w:r>
              <w:rPr>
                <w:noProof/>
                <w:webHidden/>
              </w:rPr>
              <w:tab/>
            </w:r>
            <w:r>
              <w:rPr>
                <w:noProof/>
                <w:webHidden/>
              </w:rPr>
              <w:fldChar w:fldCharType="begin"/>
            </w:r>
            <w:r>
              <w:rPr>
                <w:noProof/>
                <w:webHidden/>
              </w:rPr>
              <w:instrText xml:space="preserve"> PAGEREF _Toc190786261 \h </w:instrText>
            </w:r>
            <w:r>
              <w:rPr>
                <w:noProof/>
                <w:webHidden/>
              </w:rPr>
            </w:r>
            <w:r>
              <w:rPr>
                <w:noProof/>
                <w:webHidden/>
              </w:rPr>
              <w:fldChar w:fldCharType="separate"/>
            </w:r>
            <w:r>
              <w:rPr>
                <w:noProof/>
                <w:webHidden/>
              </w:rPr>
              <w:t>11</w:t>
            </w:r>
            <w:r>
              <w:rPr>
                <w:noProof/>
                <w:webHidden/>
              </w:rPr>
              <w:fldChar w:fldCharType="end"/>
            </w:r>
          </w:hyperlink>
        </w:p>
        <w:p w14:paraId="28A8B2B2" w14:textId="2570F9E8" w:rsidR="005E301D" w:rsidRDefault="005E301D">
          <w:pPr>
            <w:pStyle w:val="TOC1"/>
            <w:tabs>
              <w:tab w:val="right" w:leader="dot" w:pos="9016"/>
            </w:tabs>
            <w:rPr>
              <w:noProof/>
            </w:rPr>
          </w:pPr>
          <w:hyperlink w:anchor="_Toc190786262" w:history="1">
            <w:r w:rsidRPr="00916AB5">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_Toc190786262 \h </w:instrText>
            </w:r>
            <w:r>
              <w:rPr>
                <w:noProof/>
                <w:webHidden/>
              </w:rPr>
            </w:r>
            <w:r>
              <w:rPr>
                <w:noProof/>
                <w:webHidden/>
              </w:rPr>
              <w:fldChar w:fldCharType="separate"/>
            </w:r>
            <w:r>
              <w:rPr>
                <w:noProof/>
                <w:webHidden/>
              </w:rPr>
              <w:t>11</w:t>
            </w:r>
            <w:r>
              <w:rPr>
                <w:noProof/>
                <w:webHidden/>
              </w:rPr>
              <w:fldChar w:fldCharType="end"/>
            </w:r>
          </w:hyperlink>
        </w:p>
        <w:p w14:paraId="6ADC17ED" w14:textId="0445152A" w:rsidR="005E301D" w:rsidRDefault="005E301D">
          <w:pPr>
            <w:pStyle w:val="TOC2"/>
            <w:tabs>
              <w:tab w:val="right" w:leader="dot" w:pos="9016"/>
            </w:tabs>
            <w:rPr>
              <w:noProof/>
            </w:rPr>
          </w:pPr>
          <w:hyperlink w:anchor="_Toc190786263" w:history="1">
            <w:r w:rsidRPr="00916AB5">
              <w:rPr>
                <w:rStyle w:val="Hyperlink"/>
                <w:noProof/>
              </w:rPr>
              <w:t>Example 1:</w:t>
            </w:r>
            <w:r>
              <w:rPr>
                <w:noProof/>
                <w:webHidden/>
              </w:rPr>
              <w:tab/>
            </w:r>
            <w:r>
              <w:rPr>
                <w:noProof/>
                <w:webHidden/>
              </w:rPr>
              <w:fldChar w:fldCharType="begin"/>
            </w:r>
            <w:r>
              <w:rPr>
                <w:noProof/>
                <w:webHidden/>
              </w:rPr>
              <w:instrText xml:space="preserve"> PAGEREF _Toc190786263 \h </w:instrText>
            </w:r>
            <w:r>
              <w:rPr>
                <w:noProof/>
                <w:webHidden/>
              </w:rPr>
            </w:r>
            <w:r>
              <w:rPr>
                <w:noProof/>
                <w:webHidden/>
              </w:rPr>
              <w:fldChar w:fldCharType="separate"/>
            </w:r>
            <w:r>
              <w:rPr>
                <w:noProof/>
                <w:webHidden/>
              </w:rPr>
              <w:t>11</w:t>
            </w:r>
            <w:r>
              <w:rPr>
                <w:noProof/>
                <w:webHidden/>
              </w:rPr>
              <w:fldChar w:fldCharType="end"/>
            </w:r>
          </w:hyperlink>
        </w:p>
        <w:p w14:paraId="188EC0F5" w14:textId="27272FB8" w:rsidR="005E301D" w:rsidRDefault="005E301D">
          <w:pPr>
            <w:pStyle w:val="TOC2"/>
            <w:tabs>
              <w:tab w:val="right" w:leader="dot" w:pos="9016"/>
            </w:tabs>
            <w:rPr>
              <w:noProof/>
            </w:rPr>
          </w:pPr>
          <w:hyperlink w:anchor="_Toc190786264" w:history="1">
            <w:r w:rsidRPr="00916AB5">
              <w:rPr>
                <w:rStyle w:val="Hyperlink"/>
                <w:noProof/>
              </w:rPr>
              <w:t>Example 2:</w:t>
            </w:r>
            <w:r>
              <w:rPr>
                <w:noProof/>
                <w:webHidden/>
              </w:rPr>
              <w:tab/>
            </w:r>
            <w:r>
              <w:rPr>
                <w:noProof/>
                <w:webHidden/>
              </w:rPr>
              <w:fldChar w:fldCharType="begin"/>
            </w:r>
            <w:r>
              <w:rPr>
                <w:noProof/>
                <w:webHidden/>
              </w:rPr>
              <w:instrText xml:space="preserve"> PAGEREF _Toc190786264 \h </w:instrText>
            </w:r>
            <w:r>
              <w:rPr>
                <w:noProof/>
                <w:webHidden/>
              </w:rPr>
            </w:r>
            <w:r>
              <w:rPr>
                <w:noProof/>
                <w:webHidden/>
              </w:rPr>
              <w:fldChar w:fldCharType="separate"/>
            </w:r>
            <w:r>
              <w:rPr>
                <w:noProof/>
                <w:webHidden/>
              </w:rPr>
              <w:t>12</w:t>
            </w:r>
            <w:r>
              <w:rPr>
                <w:noProof/>
                <w:webHidden/>
              </w:rPr>
              <w:fldChar w:fldCharType="end"/>
            </w:r>
          </w:hyperlink>
        </w:p>
        <w:p w14:paraId="378D332C" w14:textId="16D60063" w:rsidR="005E301D" w:rsidRDefault="005E301D">
          <w:pPr>
            <w:pStyle w:val="TOC2"/>
            <w:tabs>
              <w:tab w:val="right" w:leader="dot" w:pos="9016"/>
            </w:tabs>
            <w:rPr>
              <w:noProof/>
            </w:rPr>
          </w:pPr>
          <w:hyperlink w:anchor="_Toc190786265" w:history="1">
            <w:r w:rsidRPr="00916AB5">
              <w:rPr>
                <w:rStyle w:val="Hyperlink"/>
                <w:noProof/>
              </w:rPr>
              <w:t>Example 3:</w:t>
            </w:r>
            <w:r>
              <w:rPr>
                <w:noProof/>
                <w:webHidden/>
              </w:rPr>
              <w:tab/>
            </w:r>
            <w:r>
              <w:rPr>
                <w:noProof/>
                <w:webHidden/>
              </w:rPr>
              <w:fldChar w:fldCharType="begin"/>
            </w:r>
            <w:r>
              <w:rPr>
                <w:noProof/>
                <w:webHidden/>
              </w:rPr>
              <w:instrText xml:space="preserve"> PAGEREF _Toc190786265 \h </w:instrText>
            </w:r>
            <w:r>
              <w:rPr>
                <w:noProof/>
                <w:webHidden/>
              </w:rPr>
            </w:r>
            <w:r>
              <w:rPr>
                <w:noProof/>
                <w:webHidden/>
              </w:rPr>
              <w:fldChar w:fldCharType="separate"/>
            </w:r>
            <w:r>
              <w:rPr>
                <w:noProof/>
                <w:webHidden/>
              </w:rPr>
              <w:t>12</w:t>
            </w:r>
            <w:r>
              <w:rPr>
                <w:noProof/>
                <w:webHidden/>
              </w:rPr>
              <w:fldChar w:fldCharType="end"/>
            </w:r>
          </w:hyperlink>
        </w:p>
        <w:p w14:paraId="3EF0F35B" w14:textId="23CBAF2F" w:rsidR="005E301D" w:rsidRDefault="005E301D">
          <w:pPr>
            <w:pStyle w:val="TOC2"/>
            <w:tabs>
              <w:tab w:val="right" w:leader="dot" w:pos="9016"/>
            </w:tabs>
            <w:rPr>
              <w:noProof/>
            </w:rPr>
          </w:pPr>
          <w:hyperlink w:anchor="_Toc190786266" w:history="1">
            <w:r w:rsidRPr="00916AB5">
              <w:rPr>
                <w:rStyle w:val="Hyperlink"/>
                <w:noProof/>
              </w:rPr>
              <w:t>Example 4:</w:t>
            </w:r>
            <w:r>
              <w:rPr>
                <w:noProof/>
                <w:webHidden/>
              </w:rPr>
              <w:tab/>
            </w:r>
            <w:r>
              <w:rPr>
                <w:noProof/>
                <w:webHidden/>
              </w:rPr>
              <w:fldChar w:fldCharType="begin"/>
            </w:r>
            <w:r>
              <w:rPr>
                <w:noProof/>
                <w:webHidden/>
              </w:rPr>
              <w:instrText xml:space="preserve"> PAGEREF _Toc190786266 \h </w:instrText>
            </w:r>
            <w:r>
              <w:rPr>
                <w:noProof/>
                <w:webHidden/>
              </w:rPr>
            </w:r>
            <w:r>
              <w:rPr>
                <w:noProof/>
                <w:webHidden/>
              </w:rPr>
              <w:fldChar w:fldCharType="separate"/>
            </w:r>
            <w:r>
              <w:rPr>
                <w:noProof/>
                <w:webHidden/>
              </w:rPr>
              <w:t>13</w:t>
            </w:r>
            <w:r>
              <w:rPr>
                <w:noProof/>
                <w:webHidden/>
              </w:rPr>
              <w:fldChar w:fldCharType="end"/>
            </w:r>
          </w:hyperlink>
        </w:p>
        <w:p w14:paraId="3CB4B1C4" w14:textId="3BED9638" w:rsidR="005E301D" w:rsidRDefault="005E301D">
          <w:pPr>
            <w:pStyle w:val="TOC2"/>
            <w:tabs>
              <w:tab w:val="right" w:leader="dot" w:pos="9016"/>
            </w:tabs>
            <w:rPr>
              <w:noProof/>
            </w:rPr>
          </w:pPr>
          <w:hyperlink w:anchor="_Toc190786267" w:history="1">
            <w:r w:rsidRPr="00916AB5">
              <w:rPr>
                <w:rStyle w:val="Hyperlink"/>
                <w:noProof/>
              </w:rPr>
              <w:t>Example 5:</w:t>
            </w:r>
            <w:r>
              <w:rPr>
                <w:noProof/>
                <w:webHidden/>
              </w:rPr>
              <w:tab/>
            </w:r>
            <w:r>
              <w:rPr>
                <w:noProof/>
                <w:webHidden/>
              </w:rPr>
              <w:fldChar w:fldCharType="begin"/>
            </w:r>
            <w:r>
              <w:rPr>
                <w:noProof/>
                <w:webHidden/>
              </w:rPr>
              <w:instrText xml:space="preserve"> PAGEREF _Toc190786267 \h </w:instrText>
            </w:r>
            <w:r>
              <w:rPr>
                <w:noProof/>
                <w:webHidden/>
              </w:rPr>
            </w:r>
            <w:r>
              <w:rPr>
                <w:noProof/>
                <w:webHidden/>
              </w:rPr>
              <w:fldChar w:fldCharType="separate"/>
            </w:r>
            <w:r>
              <w:rPr>
                <w:noProof/>
                <w:webHidden/>
              </w:rPr>
              <w:t>13</w:t>
            </w:r>
            <w:r>
              <w:rPr>
                <w:noProof/>
                <w:webHidden/>
              </w:rPr>
              <w:fldChar w:fldCharType="end"/>
            </w:r>
          </w:hyperlink>
        </w:p>
        <w:p w14:paraId="7B147F85" w14:textId="659180BF" w:rsidR="005E301D" w:rsidRDefault="005E301D">
          <w:pPr>
            <w:pStyle w:val="TOC2"/>
            <w:tabs>
              <w:tab w:val="right" w:leader="dot" w:pos="9016"/>
            </w:tabs>
            <w:rPr>
              <w:noProof/>
            </w:rPr>
          </w:pPr>
          <w:hyperlink w:anchor="_Toc190786268" w:history="1">
            <w:r w:rsidRPr="00916AB5">
              <w:rPr>
                <w:rStyle w:val="Hyperlink"/>
                <w:noProof/>
              </w:rPr>
              <w:t>Example 6:</w:t>
            </w:r>
            <w:r>
              <w:rPr>
                <w:noProof/>
                <w:webHidden/>
              </w:rPr>
              <w:tab/>
            </w:r>
            <w:r>
              <w:rPr>
                <w:noProof/>
                <w:webHidden/>
              </w:rPr>
              <w:fldChar w:fldCharType="begin"/>
            </w:r>
            <w:r>
              <w:rPr>
                <w:noProof/>
                <w:webHidden/>
              </w:rPr>
              <w:instrText xml:space="preserve"> PAGEREF _Toc190786268 \h </w:instrText>
            </w:r>
            <w:r>
              <w:rPr>
                <w:noProof/>
                <w:webHidden/>
              </w:rPr>
            </w:r>
            <w:r>
              <w:rPr>
                <w:noProof/>
                <w:webHidden/>
              </w:rPr>
              <w:fldChar w:fldCharType="separate"/>
            </w:r>
            <w:r>
              <w:rPr>
                <w:noProof/>
                <w:webHidden/>
              </w:rPr>
              <w:t>14</w:t>
            </w:r>
            <w:r>
              <w:rPr>
                <w:noProof/>
                <w:webHidden/>
              </w:rPr>
              <w:fldChar w:fldCharType="end"/>
            </w:r>
          </w:hyperlink>
        </w:p>
        <w:p w14:paraId="5C6D10EB" w14:textId="18EDDA1E" w:rsidR="005E301D" w:rsidRDefault="005E301D">
          <w:pPr>
            <w:pStyle w:val="TOC2"/>
            <w:tabs>
              <w:tab w:val="right" w:leader="dot" w:pos="9016"/>
            </w:tabs>
            <w:rPr>
              <w:noProof/>
            </w:rPr>
          </w:pPr>
          <w:hyperlink w:anchor="_Toc190786269" w:history="1">
            <w:r w:rsidRPr="00916AB5">
              <w:rPr>
                <w:rStyle w:val="Hyperlink"/>
                <w:noProof/>
              </w:rPr>
              <w:t>Example 7:</w:t>
            </w:r>
            <w:r>
              <w:rPr>
                <w:noProof/>
                <w:webHidden/>
              </w:rPr>
              <w:tab/>
            </w:r>
            <w:r>
              <w:rPr>
                <w:noProof/>
                <w:webHidden/>
              </w:rPr>
              <w:fldChar w:fldCharType="begin"/>
            </w:r>
            <w:r>
              <w:rPr>
                <w:noProof/>
                <w:webHidden/>
              </w:rPr>
              <w:instrText xml:space="preserve"> PAGEREF _Toc190786269 \h </w:instrText>
            </w:r>
            <w:r>
              <w:rPr>
                <w:noProof/>
                <w:webHidden/>
              </w:rPr>
            </w:r>
            <w:r>
              <w:rPr>
                <w:noProof/>
                <w:webHidden/>
              </w:rPr>
              <w:fldChar w:fldCharType="separate"/>
            </w:r>
            <w:r>
              <w:rPr>
                <w:noProof/>
                <w:webHidden/>
              </w:rPr>
              <w:t>14</w:t>
            </w:r>
            <w:r>
              <w:rPr>
                <w:noProof/>
                <w:webHidden/>
              </w:rPr>
              <w:fldChar w:fldCharType="end"/>
            </w:r>
          </w:hyperlink>
        </w:p>
        <w:p w14:paraId="5F2EEE19" w14:textId="3898C6BA" w:rsidR="005E301D" w:rsidRDefault="005E301D">
          <w:pPr>
            <w:pStyle w:val="TOC2"/>
            <w:tabs>
              <w:tab w:val="right" w:leader="dot" w:pos="9016"/>
            </w:tabs>
            <w:rPr>
              <w:noProof/>
            </w:rPr>
          </w:pPr>
          <w:hyperlink w:anchor="_Toc190786270" w:history="1">
            <w:r w:rsidRPr="00916AB5">
              <w:rPr>
                <w:rStyle w:val="Hyperlink"/>
                <w:noProof/>
              </w:rPr>
              <w:t>Example 8:</w:t>
            </w:r>
            <w:r>
              <w:rPr>
                <w:noProof/>
                <w:webHidden/>
              </w:rPr>
              <w:tab/>
            </w:r>
            <w:r>
              <w:rPr>
                <w:noProof/>
                <w:webHidden/>
              </w:rPr>
              <w:fldChar w:fldCharType="begin"/>
            </w:r>
            <w:r>
              <w:rPr>
                <w:noProof/>
                <w:webHidden/>
              </w:rPr>
              <w:instrText xml:space="preserve"> PAGEREF _Toc190786270 \h </w:instrText>
            </w:r>
            <w:r>
              <w:rPr>
                <w:noProof/>
                <w:webHidden/>
              </w:rPr>
            </w:r>
            <w:r>
              <w:rPr>
                <w:noProof/>
                <w:webHidden/>
              </w:rPr>
              <w:fldChar w:fldCharType="separate"/>
            </w:r>
            <w:r>
              <w:rPr>
                <w:noProof/>
                <w:webHidden/>
              </w:rPr>
              <w:t>15</w:t>
            </w:r>
            <w:r>
              <w:rPr>
                <w:noProof/>
                <w:webHidden/>
              </w:rPr>
              <w:fldChar w:fldCharType="end"/>
            </w:r>
          </w:hyperlink>
        </w:p>
        <w:p w14:paraId="2671100C" w14:textId="5B9E3A0B" w:rsidR="005E301D" w:rsidRDefault="005E301D">
          <w:pPr>
            <w:pStyle w:val="TOC2"/>
            <w:tabs>
              <w:tab w:val="right" w:leader="dot" w:pos="9016"/>
            </w:tabs>
            <w:rPr>
              <w:noProof/>
            </w:rPr>
          </w:pPr>
          <w:hyperlink w:anchor="_Toc190786271" w:history="1">
            <w:r w:rsidRPr="00916AB5">
              <w:rPr>
                <w:rStyle w:val="Hyperlink"/>
                <w:noProof/>
              </w:rPr>
              <w:t>Example 9:</w:t>
            </w:r>
            <w:r>
              <w:rPr>
                <w:noProof/>
                <w:webHidden/>
              </w:rPr>
              <w:tab/>
            </w:r>
            <w:r>
              <w:rPr>
                <w:noProof/>
                <w:webHidden/>
              </w:rPr>
              <w:fldChar w:fldCharType="begin"/>
            </w:r>
            <w:r>
              <w:rPr>
                <w:noProof/>
                <w:webHidden/>
              </w:rPr>
              <w:instrText xml:space="preserve"> PAGEREF _Toc190786271 \h </w:instrText>
            </w:r>
            <w:r>
              <w:rPr>
                <w:noProof/>
                <w:webHidden/>
              </w:rPr>
            </w:r>
            <w:r>
              <w:rPr>
                <w:noProof/>
                <w:webHidden/>
              </w:rPr>
              <w:fldChar w:fldCharType="separate"/>
            </w:r>
            <w:r>
              <w:rPr>
                <w:noProof/>
                <w:webHidden/>
              </w:rPr>
              <w:t>15</w:t>
            </w:r>
            <w:r>
              <w:rPr>
                <w:noProof/>
                <w:webHidden/>
              </w:rPr>
              <w:fldChar w:fldCharType="end"/>
            </w:r>
          </w:hyperlink>
        </w:p>
        <w:p w14:paraId="5A816377" w14:textId="59441086" w:rsidR="005E301D" w:rsidRDefault="005E301D">
          <w:pPr>
            <w:pStyle w:val="TOC2"/>
            <w:tabs>
              <w:tab w:val="right" w:leader="dot" w:pos="9016"/>
            </w:tabs>
            <w:rPr>
              <w:noProof/>
            </w:rPr>
          </w:pPr>
          <w:hyperlink w:anchor="_Toc190786272" w:history="1">
            <w:r w:rsidRPr="00916AB5">
              <w:rPr>
                <w:rStyle w:val="Hyperlink"/>
                <w:noProof/>
              </w:rPr>
              <w:t>Example 10:</w:t>
            </w:r>
            <w:r>
              <w:rPr>
                <w:noProof/>
                <w:webHidden/>
              </w:rPr>
              <w:tab/>
            </w:r>
            <w:r>
              <w:rPr>
                <w:noProof/>
                <w:webHidden/>
              </w:rPr>
              <w:fldChar w:fldCharType="begin"/>
            </w:r>
            <w:r>
              <w:rPr>
                <w:noProof/>
                <w:webHidden/>
              </w:rPr>
              <w:instrText xml:space="preserve"> PAGEREF _Toc190786272 \h </w:instrText>
            </w:r>
            <w:r>
              <w:rPr>
                <w:noProof/>
                <w:webHidden/>
              </w:rPr>
            </w:r>
            <w:r>
              <w:rPr>
                <w:noProof/>
                <w:webHidden/>
              </w:rPr>
              <w:fldChar w:fldCharType="separate"/>
            </w:r>
            <w:r>
              <w:rPr>
                <w:noProof/>
                <w:webHidden/>
              </w:rPr>
              <w:t>16</w:t>
            </w:r>
            <w:r>
              <w:rPr>
                <w:noProof/>
                <w:webHidden/>
              </w:rPr>
              <w:fldChar w:fldCharType="end"/>
            </w:r>
          </w:hyperlink>
        </w:p>
        <w:p w14:paraId="30D1B488" w14:textId="563C4E64" w:rsidR="005E301D" w:rsidRDefault="005E301D">
          <w:pPr>
            <w:pStyle w:val="TOC1"/>
            <w:tabs>
              <w:tab w:val="right" w:leader="dot" w:pos="9016"/>
            </w:tabs>
            <w:rPr>
              <w:noProof/>
            </w:rPr>
          </w:pPr>
          <w:hyperlink w:anchor="_Toc190786273" w:history="1">
            <w:r w:rsidRPr="00916AB5">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_Toc190786273 \h </w:instrText>
            </w:r>
            <w:r>
              <w:rPr>
                <w:noProof/>
                <w:webHidden/>
              </w:rPr>
            </w:r>
            <w:r>
              <w:rPr>
                <w:noProof/>
                <w:webHidden/>
              </w:rPr>
              <w:fldChar w:fldCharType="separate"/>
            </w:r>
            <w:r>
              <w:rPr>
                <w:noProof/>
                <w:webHidden/>
              </w:rPr>
              <w:t>16</w:t>
            </w:r>
            <w:r>
              <w:rPr>
                <w:noProof/>
                <w:webHidden/>
              </w:rPr>
              <w:fldChar w:fldCharType="end"/>
            </w:r>
          </w:hyperlink>
        </w:p>
        <w:p w14:paraId="7807993F" w14:textId="1BDB66FD" w:rsidR="005E301D" w:rsidRDefault="005E301D">
          <w:pPr>
            <w:pStyle w:val="TOC2"/>
            <w:tabs>
              <w:tab w:val="right" w:leader="dot" w:pos="9016"/>
            </w:tabs>
            <w:rPr>
              <w:noProof/>
            </w:rPr>
          </w:pPr>
          <w:hyperlink w:anchor="_Toc190786274" w:history="1">
            <w:r w:rsidRPr="00916AB5">
              <w:rPr>
                <w:rStyle w:val="Hyperlink"/>
                <w:noProof/>
              </w:rPr>
              <w:t>Example 1:</w:t>
            </w:r>
            <w:r>
              <w:rPr>
                <w:noProof/>
                <w:webHidden/>
              </w:rPr>
              <w:tab/>
            </w:r>
            <w:r>
              <w:rPr>
                <w:noProof/>
                <w:webHidden/>
              </w:rPr>
              <w:fldChar w:fldCharType="begin"/>
            </w:r>
            <w:r>
              <w:rPr>
                <w:noProof/>
                <w:webHidden/>
              </w:rPr>
              <w:instrText xml:space="preserve"> PAGEREF _Toc190786274 \h </w:instrText>
            </w:r>
            <w:r>
              <w:rPr>
                <w:noProof/>
                <w:webHidden/>
              </w:rPr>
            </w:r>
            <w:r>
              <w:rPr>
                <w:noProof/>
                <w:webHidden/>
              </w:rPr>
              <w:fldChar w:fldCharType="separate"/>
            </w:r>
            <w:r>
              <w:rPr>
                <w:noProof/>
                <w:webHidden/>
              </w:rPr>
              <w:t>16</w:t>
            </w:r>
            <w:r>
              <w:rPr>
                <w:noProof/>
                <w:webHidden/>
              </w:rPr>
              <w:fldChar w:fldCharType="end"/>
            </w:r>
          </w:hyperlink>
        </w:p>
        <w:p w14:paraId="568F0FE7" w14:textId="3A6D7247" w:rsidR="005E301D" w:rsidRDefault="005E301D">
          <w:pPr>
            <w:pStyle w:val="TOC2"/>
            <w:tabs>
              <w:tab w:val="right" w:leader="dot" w:pos="9016"/>
            </w:tabs>
            <w:rPr>
              <w:noProof/>
            </w:rPr>
          </w:pPr>
          <w:hyperlink w:anchor="_Toc190786275" w:history="1">
            <w:r w:rsidRPr="00916AB5">
              <w:rPr>
                <w:rStyle w:val="Hyperlink"/>
                <w:noProof/>
              </w:rPr>
              <w:t>Example 2:</w:t>
            </w:r>
            <w:r>
              <w:rPr>
                <w:noProof/>
                <w:webHidden/>
              </w:rPr>
              <w:tab/>
            </w:r>
            <w:r>
              <w:rPr>
                <w:noProof/>
                <w:webHidden/>
              </w:rPr>
              <w:fldChar w:fldCharType="begin"/>
            </w:r>
            <w:r>
              <w:rPr>
                <w:noProof/>
                <w:webHidden/>
              </w:rPr>
              <w:instrText xml:space="preserve"> PAGEREF _Toc190786275 \h </w:instrText>
            </w:r>
            <w:r>
              <w:rPr>
                <w:noProof/>
                <w:webHidden/>
              </w:rPr>
            </w:r>
            <w:r>
              <w:rPr>
                <w:noProof/>
                <w:webHidden/>
              </w:rPr>
              <w:fldChar w:fldCharType="separate"/>
            </w:r>
            <w:r>
              <w:rPr>
                <w:noProof/>
                <w:webHidden/>
              </w:rPr>
              <w:t>17</w:t>
            </w:r>
            <w:r>
              <w:rPr>
                <w:noProof/>
                <w:webHidden/>
              </w:rPr>
              <w:fldChar w:fldCharType="end"/>
            </w:r>
          </w:hyperlink>
        </w:p>
        <w:p w14:paraId="4962013C" w14:textId="25961C61" w:rsidR="005E301D" w:rsidRDefault="005E301D">
          <w:pPr>
            <w:pStyle w:val="TOC1"/>
            <w:tabs>
              <w:tab w:val="right" w:leader="dot" w:pos="9016"/>
            </w:tabs>
            <w:rPr>
              <w:noProof/>
            </w:rPr>
          </w:pPr>
          <w:hyperlink w:anchor="_Toc190786276" w:history="1">
            <w:r w:rsidRPr="00916AB5">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_Toc190786276 \h </w:instrText>
            </w:r>
            <w:r>
              <w:rPr>
                <w:noProof/>
                <w:webHidden/>
              </w:rPr>
            </w:r>
            <w:r>
              <w:rPr>
                <w:noProof/>
                <w:webHidden/>
              </w:rPr>
              <w:fldChar w:fldCharType="separate"/>
            </w:r>
            <w:r>
              <w:rPr>
                <w:noProof/>
                <w:webHidden/>
              </w:rPr>
              <w:t>18</w:t>
            </w:r>
            <w:r>
              <w:rPr>
                <w:noProof/>
                <w:webHidden/>
              </w:rPr>
              <w:fldChar w:fldCharType="end"/>
            </w:r>
          </w:hyperlink>
        </w:p>
        <w:p w14:paraId="4FD63F5A" w14:textId="7BDDC713" w:rsidR="005E301D" w:rsidRDefault="005E301D">
          <w:pPr>
            <w:pStyle w:val="TOC2"/>
            <w:tabs>
              <w:tab w:val="right" w:leader="dot" w:pos="9016"/>
            </w:tabs>
            <w:rPr>
              <w:noProof/>
            </w:rPr>
          </w:pPr>
          <w:hyperlink w:anchor="_Toc190786277" w:history="1">
            <w:r w:rsidRPr="00916AB5">
              <w:rPr>
                <w:rStyle w:val="Hyperlink"/>
                <w:noProof/>
              </w:rPr>
              <w:t>Example 1:</w:t>
            </w:r>
            <w:r>
              <w:rPr>
                <w:noProof/>
                <w:webHidden/>
              </w:rPr>
              <w:tab/>
            </w:r>
            <w:r>
              <w:rPr>
                <w:noProof/>
                <w:webHidden/>
              </w:rPr>
              <w:fldChar w:fldCharType="begin"/>
            </w:r>
            <w:r>
              <w:rPr>
                <w:noProof/>
                <w:webHidden/>
              </w:rPr>
              <w:instrText xml:space="preserve"> PAGEREF _Toc190786277 \h </w:instrText>
            </w:r>
            <w:r>
              <w:rPr>
                <w:noProof/>
                <w:webHidden/>
              </w:rPr>
            </w:r>
            <w:r>
              <w:rPr>
                <w:noProof/>
                <w:webHidden/>
              </w:rPr>
              <w:fldChar w:fldCharType="separate"/>
            </w:r>
            <w:r>
              <w:rPr>
                <w:noProof/>
                <w:webHidden/>
              </w:rPr>
              <w:t>18</w:t>
            </w:r>
            <w:r>
              <w:rPr>
                <w:noProof/>
                <w:webHidden/>
              </w:rPr>
              <w:fldChar w:fldCharType="end"/>
            </w:r>
          </w:hyperlink>
        </w:p>
        <w:p w14:paraId="69493064" w14:textId="2B79557C" w:rsidR="005E301D" w:rsidRDefault="005E301D">
          <w:pPr>
            <w:pStyle w:val="TOC2"/>
            <w:tabs>
              <w:tab w:val="right" w:leader="dot" w:pos="9016"/>
            </w:tabs>
            <w:rPr>
              <w:noProof/>
            </w:rPr>
          </w:pPr>
          <w:hyperlink w:anchor="_Toc190786278" w:history="1">
            <w:r w:rsidRPr="00916AB5">
              <w:rPr>
                <w:rStyle w:val="Hyperlink"/>
                <w:noProof/>
              </w:rPr>
              <w:t>Example 2:</w:t>
            </w:r>
            <w:r>
              <w:rPr>
                <w:noProof/>
                <w:webHidden/>
              </w:rPr>
              <w:tab/>
            </w:r>
            <w:r>
              <w:rPr>
                <w:noProof/>
                <w:webHidden/>
              </w:rPr>
              <w:fldChar w:fldCharType="begin"/>
            </w:r>
            <w:r>
              <w:rPr>
                <w:noProof/>
                <w:webHidden/>
              </w:rPr>
              <w:instrText xml:space="preserve"> PAGEREF _Toc190786278 \h </w:instrText>
            </w:r>
            <w:r>
              <w:rPr>
                <w:noProof/>
                <w:webHidden/>
              </w:rPr>
            </w:r>
            <w:r>
              <w:rPr>
                <w:noProof/>
                <w:webHidden/>
              </w:rPr>
              <w:fldChar w:fldCharType="separate"/>
            </w:r>
            <w:r>
              <w:rPr>
                <w:noProof/>
                <w:webHidden/>
              </w:rPr>
              <w:t>19</w:t>
            </w:r>
            <w:r>
              <w:rPr>
                <w:noProof/>
                <w:webHidden/>
              </w:rPr>
              <w:fldChar w:fldCharType="end"/>
            </w:r>
          </w:hyperlink>
        </w:p>
        <w:p w14:paraId="37D25E38" w14:textId="04E592B8" w:rsidR="005E301D" w:rsidRDefault="005E301D">
          <w:pPr>
            <w:pStyle w:val="TOC1"/>
            <w:tabs>
              <w:tab w:val="right" w:leader="dot" w:pos="9016"/>
            </w:tabs>
            <w:rPr>
              <w:noProof/>
            </w:rPr>
          </w:pPr>
          <w:hyperlink w:anchor="_Toc190786279" w:history="1">
            <w:r w:rsidRPr="00916AB5">
              <w:rPr>
                <w:rStyle w:val="Hyperlink"/>
                <w:noProof/>
                <w:lang w:val="en-US"/>
              </w:rPr>
              <w:t>Conclusion</w:t>
            </w:r>
            <w:r>
              <w:rPr>
                <w:noProof/>
                <w:webHidden/>
              </w:rPr>
              <w:tab/>
            </w:r>
            <w:r>
              <w:rPr>
                <w:noProof/>
                <w:webHidden/>
              </w:rPr>
              <w:fldChar w:fldCharType="begin"/>
            </w:r>
            <w:r>
              <w:rPr>
                <w:noProof/>
                <w:webHidden/>
              </w:rPr>
              <w:instrText xml:space="preserve"> PAGEREF _Toc190786279 \h </w:instrText>
            </w:r>
            <w:r>
              <w:rPr>
                <w:noProof/>
                <w:webHidden/>
              </w:rPr>
            </w:r>
            <w:r>
              <w:rPr>
                <w:noProof/>
                <w:webHidden/>
              </w:rPr>
              <w:fldChar w:fldCharType="separate"/>
            </w:r>
            <w:r>
              <w:rPr>
                <w:noProof/>
                <w:webHidden/>
              </w:rPr>
              <w:t>20</w:t>
            </w:r>
            <w:r>
              <w:rPr>
                <w:noProof/>
                <w:webHidden/>
              </w:rPr>
              <w:fldChar w:fldCharType="end"/>
            </w:r>
          </w:hyperlink>
        </w:p>
        <w:p w14:paraId="1C7567C8" w14:textId="43ADB66B" w:rsidR="005E301D" w:rsidRDefault="005E301D">
          <w:pPr>
            <w:pStyle w:val="TOC1"/>
            <w:tabs>
              <w:tab w:val="right" w:leader="dot" w:pos="9016"/>
            </w:tabs>
            <w:rPr>
              <w:noProof/>
            </w:rPr>
          </w:pPr>
          <w:hyperlink w:anchor="_Toc190786280" w:history="1">
            <w:r w:rsidRPr="00916AB5">
              <w:rPr>
                <w:rStyle w:val="Hyperlink"/>
                <w:noProof/>
              </w:rPr>
              <w:t>References</w:t>
            </w:r>
            <w:r>
              <w:rPr>
                <w:noProof/>
                <w:webHidden/>
              </w:rPr>
              <w:tab/>
            </w:r>
            <w:r>
              <w:rPr>
                <w:noProof/>
                <w:webHidden/>
              </w:rPr>
              <w:fldChar w:fldCharType="begin"/>
            </w:r>
            <w:r>
              <w:rPr>
                <w:noProof/>
                <w:webHidden/>
              </w:rPr>
              <w:instrText xml:space="preserve"> PAGEREF _Toc190786280 \h </w:instrText>
            </w:r>
            <w:r>
              <w:rPr>
                <w:noProof/>
                <w:webHidden/>
              </w:rPr>
            </w:r>
            <w:r>
              <w:rPr>
                <w:noProof/>
                <w:webHidden/>
              </w:rPr>
              <w:fldChar w:fldCharType="separate"/>
            </w:r>
            <w:r>
              <w:rPr>
                <w:noProof/>
                <w:webHidden/>
              </w:rPr>
              <w:t>20</w:t>
            </w:r>
            <w:r>
              <w:rPr>
                <w:noProof/>
                <w:webHidden/>
              </w:rPr>
              <w:fldChar w:fldCharType="end"/>
            </w:r>
          </w:hyperlink>
        </w:p>
        <w:p w14:paraId="5F1B2A89" w14:textId="7E781002" w:rsidR="005E301D" w:rsidRDefault="005E301D">
          <w:pPr>
            <w:pStyle w:val="TOC1"/>
            <w:tabs>
              <w:tab w:val="right" w:leader="dot" w:pos="9016"/>
            </w:tabs>
            <w:rPr>
              <w:noProof/>
            </w:rPr>
          </w:pPr>
          <w:hyperlink w:anchor="_Toc190786281" w:history="1">
            <w:r w:rsidRPr="00916AB5">
              <w:rPr>
                <w:rStyle w:val="Hyperlink"/>
                <w:noProof/>
              </w:rPr>
              <w:t>Appendices</w:t>
            </w:r>
            <w:r>
              <w:rPr>
                <w:noProof/>
                <w:webHidden/>
              </w:rPr>
              <w:tab/>
            </w:r>
            <w:r>
              <w:rPr>
                <w:noProof/>
                <w:webHidden/>
              </w:rPr>
              <w:fldChar w:fldCharType="begin"/>
            </w:r>
            <w:r>
              <w:rPr>
                <w:noProof/>
                <w:webHidden/>
              </w:rPr>
              <w:instrText xml:space="preserve"> PAGEREF _Toc190786281 \h </w:instrText>
            </w:r>
            <w:r>
              <w:rPr>
                <w:noProof/>
                <w:webHidden/>
              </w:rPr>
            </w:r>
            <w:r>
              <w:rPr>
                <w:noProof/>
                <w:webHidden/>
              </w:rPr>
              <w:fldChar w:fldCharType="separate"/>
            </w:r>
            <w:r>
              <w:rPr>
                <w:noProof/>
                <w:webHidden/>
              </w:rPr>
              <w:t>21</w:t>
            </w:r>
            <w:r>
              <w:rPr>
                <w:noProof/>
                <w:webHidden/>
              </w:rPr>
              <w:fldChar w:fldCharType="end"/>
            </w:r>
          </w:hyperlink>
        </w:p>
        <w:p w14:paraId="7FD54B68" w14:textId="303BC387"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7228DE12" w14:textId="77777777" w:rsidR="005E301D" w:rsidRDefault="005E301D" w:rsidP="00AF0B66"/>
    <w:p w14:paraId="30D5AA58" w14:textId="77777777" w:rsidR="005E301D" w:rsidRPr="00AF0B66" w:rsidRDefault="005E301D" w:rsidP="00AF0B66"/>
    <w:p w14:paraId="49E61A3E" w14:textId="564C4589" w:rsidR="00AF0B66" w:rsidRDefault="00AF0B66" w:rsidP="00AF0B66">
      <w:pPr>
        <w:pStyle w:val="Heading1"/>
      </w:pPr>
      <w:bookmarkStart w:id="0" w:name="_Toc190786244"/>
      <w:r>
        <w:t>Introduction</w:t>
      </w:r>
      <w:bookmarkEnd w:id="0"/>
      <w:r>
        <w:t xml:space="preserve"> </w:t>
      </w:r>
    </w:p>
    <w:p w14:paraId="34695A7C" w14:textId="6BC351AA" w:rsidR="00AF0B66" w:rsidRDefault="003B7032" w:rsidP="00AF0B66">
      <w:r w:rsidRPr="003B7032">
        <w:t>This report gives basic information about Microsoft Windows and Linux command-line interfaces (CLI). It explains some simple commands used in both systems in a step-by-step way. It also includes examples of Windows scripts and Linux scripts, such as “nano” for adding two numbers and a “loop” script for repeating tasks. This assignment shows my basic IT skills and understanding</w:t>
      </w:r>
      <w:r>
        <w:t>.</w:t>
      </w:r>
    </w:p>
    <w:p w14:paraId="62CFF01B" w14:textId="471486B0" w:rsidR="00B1740B" w:rsidRDefault="00E52C9E" w:rsidP="00AF0B66">
      <w:pPr>
        <w:pStyle w:val="Heading1"/>
      </w:pPr>
      <w:bookmarkStart w:id="1" w:name="_Toc190786245"/>
      <w:r w:rsidRPr="00E52C9E">
        <w:t>Key functions of general Operating Systems</w:t>
      </w:r>
      <w:bookmarkEnd w:id="1"/>
    </w:p>
    <w:p w14:paraId="359CFAA7" w14:textId="72F3A3AA" w:rsidR="00D410E9" w:rsidRPr="00D410E9" w:rsidRDefault="00AC6CDF" w:rsidP="00D410E9">
      <w:r w:rsidRPr="00AC6CDF">
        <w:t>Microsoft Windows, first released on November 20, 1985, is an early graphical operating system developed by Microsoft. Its origins trace back to 1981 with a project called “Interface Manager.” The system introduced graphical boxes to represent programs, known as “windows,” which inspired the operating system’s name and identity</w:t>
      </w:r>
    </w:p>
    <w:p w14:paraId="5B66E43C" w14:textId="4A056160" w:rsidR="00D410E9" w:rsidRDefault="00D410E9" w:rsidP="00AF0B66">
      <w:pPr>
        <w:pStyle w:val="Heading2"/>
      </w:pPr>
      <w:bookmarkStart w:id="2" w:name="_Toc190786246"/>
      <w:r>
        <w:t>Task Management:</w:t>
      </w:r>
      <w:bookmarkEnd w:id="2"/>
    </w:p>
    <w:p w14:paraId="0DFC06E4" w14:textId="5C3AF87A" w:rsidR="00AC6CDF" w:rsidRPr="00AC6CDF" w:rsidRDefault="00AC6CDF" w:rsidP="00AC6CDF">
      <w:r w:rsidRPr="00AC6CDF">
        <w:t xml:space="preserve">Microsoft Windows Task Manager is a built-in utility used to monitor and manage system performance and running applications. It provides real-time data on CPU, memory, disk, and network usage. Users can open it using </w:t>
      </w:r>
      <w:r w:rsidRPr="00AC6CDF">
        <w:rPr>
          <w:i/>
          <w:iCs/>
        </w:rPr>
        <w:t>Ctrl + Shift + Esc</w:t>
      </w:r>
      <w:r w:rsidRPr="00AC6CDF">
        <w:t xml:space="preserve"> or by typing taskmgr.exe in the Run dialog. The Processes tab shows active applications and background tasks, while the Performance tab displays system activity through graphs. Additionally, the Startup tab allows users to control programs that run at boot. Task Manager helps identify unresponsive programs, troubleshoot issues, and optimize system performance efficiently</w:t>
      </w:r>
      <w:r>
        <w:t>.</w:t>
      </w:r>
    </w:p>
    <w:p w14:paraId="5437B62C" w14:textId="77777777" w:rsidR="003B7032" w:rsidRPr="003B7032" w:rsidRDefault="003B7032" w:rsidP="003B7032"/>
    <w:p w14:paraId="67CDD858" w14:textId="570667EB" w:rsidR="00D410E9" w:rsidRDefault="004E1579" w:rsidP="00D410E9">
      <w:pPr>
        <w:keepNext/>
        <w:jc w:val="center"/>
      </w:pPr>
      <w:r>
        <w:rPr>
          <w:noProof/>
        </w:rPr>
        <w:lastRenderedPageBreak/>
        <w:drawing>
          <wp:inline distT="0" distB="0" distL="0" distR="0" wp14:anchorId="589F71B8" wp14:editId="39FC1E79">
            <wp:extent cx="5722620" cy="3223260"/>
            <wp:effectExtent l="0" t="0" r="0" b="0"/>
            <wp:docPr id="6594599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p>
    <w:p w14:paraId="2080CDE5" w14:textId="38F75743" w:rsidR="00D410E9" w:rsidRDefault="00D410E9" w:rsidP="00AF0B66">
      <w:pPr>
        <w:pStyle w:val="Heading2"/>
      </w:pPr>
      <w:bookmarkStart w:id="3" w:name="_Toc190786247"/>
      <w:r>
        <w:t>Application/Program Management:</w:t>
      </w:r>
      <w:bookmarkEnd w:id="3"/>
    </w:p>
    <w:p w14:paraId="572F3375" w14:textId="7D268E45" w:rsidR="009E0AB3" w:rsidRPr="009E0AB3" w:rsidRDefault="009E0AB3" w:rsidP="009E0AB3">
      <w:pPr>
        <w:tabs>
          <w:tab w:val="left" w:pos="3360"/>
        </w:tabs>
      </w:pPr>
      <w:r w:rsidRPr="009E0AB3">
        <w:t>Program management in Microsoft Windows involves installing, updating, removing, and monitoring software to maintain system performance and security. Users can manage applications through the Settings app, while Task Manager helps monitor CPU, memory, and running processes. Command-line tools like Windows Package Manager simplify software installation and updates. Startup management allows control over apps that run at boot, improving performance. Additionally, Microsoft PC Manager helps clean storage and optimize system efficiency.</w:t>
      </w:r>
    </w:p>
    <w:p w14:paraId="69AC29BC" w14:textId="48D60418" w:rsidR="00D410E9" w:rsidRPr="00D410E9" w:rsidRDefault="00D410E9" w:rsidP="009E0AB3">
      <w:pPr>
        <w:tabs>
          <w:tab w:val="left" w:pos="3360"/>
        </w:tabs>
      </w:pPr>
    </w:p>
    <w:p w14:paraId="44A34643" w14:textId="1D775C20" w:rsidR="00D410E9" w:rsidRDefault="004E1579" w:rsidP="00D410E9">
      <w:pPr>
        <w:keepNext/>
        <w:jc w:val="center"/>
      </w:pPr>
      <w:r>
        <w:rPr>
          <w:noProof/>
        </w:rPr>
        <w:lastRenderedPageBreak/>
        <w:drawing>
          <wp:inline distT="0" distB="0" distL="0" distR="0" wp14:anchorId="0D267766" wp14:editId="6837A685">
            <wp:extent cx="5722620" cy="3223260"/>
            <wp:effectExtent l="0" t="0" r="0" b="0"/>
            <wp:docPr id="6772774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p>
    <w:p w14:paraId="13F790E1" w14:textId="34BF45F8" w:rsidR="00D410E9" w:rsidRDefault="00D410E9" w:rsidP="00AF0B66">
      <w:pPr>
        <w:pStyle w:val="Heading2"/>
      </w:pPr>
      <w:bookmarkStart w:id="4" w:name="_Toc190786248"/>
      <w:r>
        <w:t>File/Directory Management:</w:t>
      </w:r>
      <w:bookmarkEnd w:id="4"/>
    </w:p>
    <w:p w14:paraId="47C2B243" w14:textId="6BC75849" w:rsidR="00D410E9" w:rsidRPr="00D410E9" w:rsidRDefault="009E0AB3" w:rsidP="00D410E9">
      <w:r w:rsidRPr="009E0AB3">
        <w:t>Directory management in Microsoft Windows refers to the organisation and storage of files and folders on devices such as hard drives and SSDs. It follows a hierarchical, tree-like structure where a root directory contains folders and subfolders. This structure allows users to organise data logically, making files easier to locate and manage. Effective directory management improves file retrieval speed, enhances system efficiency, and supports smooth operation of applications. It also simplifies data access for both users and programs, reducing clutter and confusion while promoting better productivity and system performance.</w:t>
      </w:r>
    </w:p>
    <w:p w14:paraId="03EBD708" w14:textId="3003D35D" w:rsidR="00D410E9" w:rsidRDefault="004E1579" w:rsidP="00D410E9">
      <w:pPr>
        <w:keepNext/>
        <w:jc w:val="center"/>
      </w:pPr>
      <w:r>
        <w:rPr>
          <w:noProof/>
        </w:rPr>
        <w:lastRenderedPageBreak/>
        <w:drawing>
          <wp:inline distT="0" distB="0" distL="0" distR="0" wp14:anchorId="54DAE18A" wp14:editId="53A125E5">
            <wp:extent cx="5722620" cy="3223260"/>
            <wp:effectExtent l="0" t="0" r="0" b="0"/>
            <wp:docPr id="18851622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p>
    <w:p w14:paraId="40506C7E" w14:textId="38B2B711" w:rsidR="00D410E9" w:rsidRDefault="00D410E9" w:rsidP="00AF0B66">
      <w:pPr>
        <w:pStyle w:val="Heading2"/>
      </w:pPr>
      <w:bookmarkStart w:id="5" w:name="_Toc190786249"/>
      <w:r>
        <w:t>Device Management:</w:t>
      </w:r>
      <w:bookmarkEnd w:id="5"/>
    </w:p>
    <w:p w14:paraId="0D7C08B3" w14:textId="77777777" w:rsidR="009E0AB3" w:rsidRPr="009E0AB3" w:rsidRDefault="009E0AB3" w:rsidP="009E0AB3">
      <w:pPr>
        <w:keepNext/>
        <w:jc w:val="center"/>
      </w:pPr>
      <w:r w:rsidRPr="009E0AB3">
        <w:t xml:space="preserve">Device management in Microsoft Windows refers to how the system controls and interacts with hardware components such as the mouse, keyboard, printer, and graphics card. It enables communication between the operating system, applications, and physical devices through drivers. Users can manage hardware using tools like Device Manager to install, update, enable, or disable drivers. The system also allocates resources to ensure devices function efficiently without conflicts. Effective device </w:t>
      </w:r>
      <w:r w:rsidRPr="009E0AB3">
        <w:lastRenderedPageBreak/>
        <w:t>management improves performance, maintains system stability, and reduces the risk of hardware errors or security issues during everyday computer use.</w:t>
      </w:r>
    </w:p>
    <w:p w14:paraId="362EA25E" w14:textId="7B5A55F9" w:rsidR="00D410E9" w:rsidRDefault="004E1579" w:rsidP="00D410E9">
      <w:pPr>
        <w:keepNext/>
        <w:jc w:val="center"/>
      </w:pPr>
      <w:r>
        <w:rPr>
          <w:noProof/>
        </w:rPr>
        <w:drawing>
          <wp:inline distT="0" distB="0" distL="0" distR="0" wp14:anchorId="034D7478" wp14:editId="6A37D7AF">
            <wp:extent cx="5730240" cy="4175760"/>
            <wp:effectExtent l="0" t="0" r="3810" b="0"/>
            <wp:docPr id="12402800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4175760"/>
                    </a:xfrm>
                    <a:prstGeom prst="rect">
                      <a:avLst/>
                    </a:prstGeom>
                    <a:noFill/>
                    <a:ln>
                      <a:noFill/>
                    </a:ln>
                  </pic:spPr>
                </pic:pic>
              </a:graphicData>
            </a:graphic>
          </wp:inline>
        </w:drawing>
      </w:r>
    </w:p>
    <w:p w14:paraId="661EF3AF" w14:textId="6DC307AA" w:rsidR="00D410E9" w:rsidRDefault="00D410E9" w:rsidP="00AF0B66">
      <w:pPr>
        <w:pStyle w:val="Heading2"/>
      </w:pPr>
      <w:bookmarkStart w:id="6" w:name="_Toc190786250"/>
      <w:r>
        <w:t>Security Management:</w:t>
      </w:r>
      <w:bookmarkEnd w:id="6"/>
    </w:p>
    <w:p w14:paraId="3344558E" w14:textId="3524AE3F" w:rsidR="00D410E9" w:rsidRDefault="009E0AB3" w:rsidP="00D410E9">
      <w:r w:rsidRPr="009E0AB3">
        <w:t>Security management in Microsoft Windows protects computers, data, and system resources from viruses, malware, and unauthorized access. It supports multiple user accounts with customizable access levels, controlling who can view or modify files. Users can authenticate using passwords, PINs, or biometric methods like fingerprints. Real-time protection is provided by Microsoft Defender Antivirus, while regular system updates address vulnerabilities. Tools like BitLocker encrypt drives to secure data on lost or stolen devices. Effective security management ensures data safety, prevents breaches, and maintains system stability and proper operation.</w:t>
      </w:r>
    </w:p>
    <w:p w14:paraId="17AE880D" w14:textId="6244971E" w:rsidR="00E52C9E" w:rsidRPr="006F77D7" w:rsidRDefault="002A57D0" w:rsidP="006F77D7">
      <w:pPr>
        <w:keepNext/>
        <w:jc w:val="center"/>
      </w:pPr>
      <w:r>
        <w:rPr>
          <w:noProof/>
        </w:rPr>
        <w:lastRenderedPageBreak/>
        <w:drawing>
          <wp:inline distT="0" distB="0" distL="0" distR="0" wp14:anchorId="438CD4FB" wp14:editId="519EB244">
            <wp:extent cx="5722620" cy="3223260"/>
            <wp:effectExtent l="0" t="0" r="0" b="0"/>
            <wp:docPr id="19127349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p>
    <w:p w14:paraId="589B5B59" w14:textId="07C7D121" w:rsidR="00D410E9" w:rsidRDefault="00E52C9E" w:rsidP="00E52C9E">
      <w:pPr>
        <w:pStyle w:val="Heading1"/>
        <w:rPr>
          <w:shd w:val="clear" w:color="auto" w:fill="FFFFFF"/>
        </w:rPr>
      </w:pPr>
      <w:bookmarkStart w:id="7" w:name="_Toc190786251"/>
      <w:r w:rsidRPr="00C26E8D">
        <w:rPr>
          <w:shd w:val="clear" w:color="auto" w:fill="FFFFFF"/>
        </w:rPr>
        <w:t>Use of Windows</w:t>
      </w:r>
      <w:r>
        <w:rPr>
          <w:shd w:val="clear" w:color="auto" w:fill="FFFFFF"/>
        </w:rPr>
        <w:t xml:space="preserve"> OS </w:t>
      </w:r>
      <w:r w:rsidRPr="00C26E8D">
        <w:rPr>
          <w:shd w:val="clear" w:color="auto" w:fill="FFFFFF"/>
        </w:rPr>
        <w:t>CLI commands</w:t>
      </w:r>
      <w:bookmarkEnd w:id="7"/>
    </w:p>
    <w:p w14:paraId="4658BF69" w14:textId="77777777" w:rsidR="007B7F52" w:rsidRPr="007B7F52" w:rsidRDefault="007B7F52" w:rsidP="007B7F52">
      <w:r w:rsidRPr="007B7F52">
        <w:t>The Windows command-line interface (CLI) enables users to operate the system using text-based commands rather than a graphical interface. The primary CLI tool, Command Prompt, allows users to manage files, control running processes, automate repetitive tasks, and configure system settings. It provides a powerful way to perform administrative and troubleshooting tasks efficiently.</w:t>
      </w:r>
    </w:p>
    <w:p w14:paraId="4CB91697" w14:textId="401BC438" w:rsidR="00E52C9E" w:rsidRDefault="00E52C9E" w:rsidP="00E52C9E"/>
    <w:p w14:paraId="3DAEC2B2" w14:textId="77777777" w:rsidR="00E52C9E" w:rsidRDefault="00E52C9E" w:rsidP="00E52C9E">
      <w:pPr>
        <w:pStyle w:val="Heading2"/>
      </w:pPr>
      <w:bookmarkStart w:id="8" w:name="_Toc190786252"/>
      <w:r>
        <w:t>Example 1:</w:t>
      </w:r>
      <w:bookmarkEnd w:id="8"/>
      <w:r>
        <w:t xml:space="preserve"> </w:t>
      </w:r>
    </w:p>
    <w:p w14:paraId="4A64E19A" w14:textId="77777777" w:rsidR="007B7F52" w:rsidRPr="007B7F52" w:rsidRDefault="007B7F52" w:rsidP="007B7F52">
      <w:r w:rsidRPr="007B7F52">
        <w:t xml:space="preserve">The </w:t>
      </w:r>
      <w:proofErr w:type="spellStart"/>
      <w:r w:rsidRPr="007B7F52">
        <w:t>dir</w:t>
      </w:r>
      <w:proofErr w:type="spellEnd"/>
      <w:r w:rsidRPr="007B7F52">
        <w:t xml:space="preserve"> command in Windows lists all files and folders within the current directory. It provides details such as file names, sizes, and the last modified date. Using this command allows users to quickly view the contents of a directory. In the example below, the </w:t>
      </w:r>
      <w:proofErr w:type="spellStart"/>
      <w:r w:rsidRPr="007B7F52">
        <w:t>dir</w:t>
      </w:r>
      <w:proofErr w:type="spellEnd"/>
      <w:r w:rsidRPr="007B7F52">
        <w:t xml:space="preserve"> command was used to display the folder structure.</w:t>
      </w:r>
    </w:p>
    <w:p w14:paraId="59A771DB" w14:textId="35B2F8CC" w:rsidR="00E52C9E" w:rsidRDefault="00E52C9E" w:rsidP="00E52C9E"/>
    <w:p w14:paraId="60FC1B2B" w14:textId="28440D7B" w:rsidR="00E52C9E" w:rsidRDefault="002A57D0" w:rsidP="00E52C9E">
      <w:pPr>
        <w:keepNext/>
        <w:jc w:val="center"/>
      </w:pPr>
      <w:r>
        <w:rPr>
          <w:noProof/>
        </w:rPr>
        <w:lastRenderedPageBreak/>
        <w:drawing>
          <wp:inline distT="0" distB="0" distL="0" distR="0" wp14:anchorId="2B3B2FAC" wp14:editId="24994DA2">
            <wp:extent cx="5722620" cy="3916680"/>
            <wp:effectExtent l="0" t="0" r="0" b="7620"/>
            <wp:docPr id="1105570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2620" cy="3916680"/>
                    </a:xfrm>
                    <a:prstGeom prst="rect">
                      <a:avLst/>
                    </a:prstGeom>
                    <a:noFill/>
                    <a:ln>
                      <a:noFill/>
                    </a:ln>
                  </pic:spPr>
                </pic:pic>
              </a:graphicData>
            </a:graphic>
          </wp:inline>
        </w:drawing>
      </w:r>
    </w:p>
    <w:p w14:paraId="24FA5FED" w14:textId="6F24DC3B" w:rsidR="00E52C9E" w:rsidRDefault="00E52C9E" w:rsidP="00E52C9E">
      <w:pPr>
        <w:pStyle w:val="Heading2"/>
      </w:pPr>
      <w:bookmarkStart w:id="9" w:name="_Toc190786253"/>
      <w:r>
        <w:t>Example 2:</w:t>
      </w:r>
      <w:bookmarkEnd w:id="9"/>
      <w:r>
        <w:t xml:space="preserve"> </w:t>
      </w:r>
    </w:p>
    <w:p w14:paraId="1D6BF5CC" w14:textId="0A427E5C" w:rsidR="007B7F52" w:rsidRPr="007B7F52" w:rsidRDefault="007B7F52" w:rsidP="007B7F52">
      <w:pPr>
        <w:keepNext/>
        <w:jc w:val="center"/>
      </w:pPr>
      <w:r w:rsidRPr="007B7F52">
        <w:t>The cd command in Windows is used to navigate between directories. It allows users to move into a specific folder or return to a previous one using ... In the example below, the command was used to move from the "</w:t>
      </w:r>
      <w:r w:rsidR="008F54F2">
        <w:t>LENOVO</w:t>
      </w:r>
      <w:r w:rsidRPr="007B7F52">
        <w:t>" folder into the "Downloads"</w:t>
      </w:r>
      <w:r w:rsidR="008F54F2">
        <w:t xml:space="preserve">, </w:t>
      </w:r>
      <w:r w:rsidRPr="007B7F52">
        <w:t>making directory navigation simple and efficient.</w:t>
      </w:r>
    </w:p>
    <w:p w14:paraId="6717F919" w14:textId="583D8203" w:rsidR="00E52C9E" w:rsidRDefault="002A57D0" w:rsidP="00E52C9E">
      <w:pPr>
        <w:keepNext/>
        <w:jc w:val="center"/>
      </w:pPr>
      <w:r>
        <w:rPr>
          <w:noProof/>
        </w:rPr>
        <w:drawing>
          <wp:inline distT="0" distB="0" distL="0" distR="0" wp14:anchorId="702C1528" wp14:editId="6C2EBE0A">
            <wp:extent cx="4846320" cy="1630680"/>
            <wp:effectExtent l="0" t="0" r="0" b="7620"/>
            <wp:docPr id="2547109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46320" cy="1630680"/>
                    </a:xfrm>
                    <a:prstGeom prst="rect">
                      <a:avLst/>
                    </a:prstGeom>
                    <a:noFill/>
                    <a:ln>
                      <a:noFill/>
                    </a:ln>
                  </pic:spPr>
                </pic:pic>
              </a:graphicData>
            </a:graphic>
          </wp:inline>
        </w:drawing>
      </w:r>
    </w:p>
    <w:p w14:paraId="15E92B31" w14:textId="505D18F6" w:rsidR="00E52C9E" w:rsidRDefault="00E52C9E" w:rsidP="00E52C9E">
      <w:pPr>
        <w:pStyle w:val="Heading2"/>
      </w:pPr>
      <w:bookmarkStart w:id="10" w:name="_Toc190786254"/>
      <w:r>
        <w:t>Example 3:</w:t>
      </w:r>
      <w:bookmarkEnd w:id="10"/>
      <w:r>
        <w:t xml:space="preserve"> </w:t>
      </w:r>
    </w:p>
    <w:p w14:paraId="746132DD" w14:textId="77777777" w:rsidR="007B7F52" w:rsidRPr="007B7F52" w:rsidRDefault="007B7F52" w:rsidP="007B7F52">
      <w:pPr>
        <w:keepNext/>
        <w:jc w:val="center"/>
      </w:pPr>
      <w:r w:rsidRPr="007B7F52">
        <w:t>In Windows Command Prompt, typing</w:t>
      </w:r>
      <w:proofErr w:type="gramStart"/>
      <w:r w:rsidRPr="007B7F52">
        <w:t xml:space="preserve"> ..</w:t>
      </w:r>
      <w:proofErr w:type="gramEnd"/>
      <w:r w:rsidRPr="007B7F52">
        <w:t xml:space="preserve"> allows users to move up one directory level. This shortcut simplifies navigation, letting users quickly return to a parent folder without </w:t>
      </w:r>
      <w:r w:rsidRPr="007B7F52">
        <w:lastRenderedPageBreak/>
        <w:t>retyping the full path. In the example below, the command was used to go back from the "Documents" folder to the "Users" folder, streamlining directory movement.</w:t>
      </w:r>
    </w:p>
    <w:p w14:paraId="5A0109E2" w14:textId="6B648759" w:rsidR="00E52C9E" w:rsidRDefault="008F54F2" w:rsidP="00E52C9E">
      <w:pPr>
        <w:keepNext/>
        <w:jc w:val="center"/>
      </w:pPr>
      <w:r>
        <w:rPr>
          <w:noProof/>
        </w:rPr>
        <w:drawing>
          <wp:inline distT="0" distB="0" distL="0" distR="0" wp14:anchorId="349429F6" wp14:editId="41FEEA05">
            <wp:extent cx="5730240" cy="1417320"/>
            <wp:effectExtent l="0" t="0" r="3810" b="0"/>
            <wp:docPr id="13397518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240" cy="1417320"/>
                    </a:xfrm>
                    <a:prstGeom prst="rect">
                      <a:avLst/>
                    </a:prstGeom>
                    <a:noFill/>
                    <a:ln>
                      <a:noFill/>
                    </a:ln>
                  </pic:spPr>
                </pic:pic>
              </a:graphicData>
            </a:graphic>
          </wp:inline>
        </w:drawing>
      </w:r>
    </w:p>
    <w:p w14:paraId="68F5CD1A" w14:textId="79637A67" w:rsidR="00E52C9E" w:rsidRDefault="00E52C9E" w:rsidP="00E52C9E">
      <w:pPr>
        <w:pStyle w:val="Heading2"/>
      </w:pPr>
      <w:bookmarkStart w:id="11" w:name="_Toc190786255"/>
      <w:r>
        <w:t>Example 4:</w:t>
      </w:r>
      <w:bookmarkEnd w:id="11"/>
      <w:r>
        <w:t xml:space="preserve"> </w:t>
      </w:r>
    </w:p>
    <w:p w14:paraId="10B7F9F5" w14:textId="129C4BBC" w:rsidR="007B7F52" w:rsidRPr="007B7F52" w:rsidRDefault="007B7F52" w:rsidP="007B7F52">
      <w:pPr>
        <w:keepNext/>
        <w:jc w:val="center"/>
      </w:pPr>
      <w:r w:rsidRPr="007B7F52">
        <w:t xml:space="preserve">The </w:t>
      </w:r>
      <w:proofErr w:type="spellStart"/>
      <w:r w:rsidRPr="007B7F52">
        <w:t>mkdir</w:t>
      </w:r>
      <w:proofErr w:type="spellEnd"/>
      <w:r w:rsidRPr="007B7F52">
        <w:t xml:space="preserve"> command in Windows is used to create new directories. It can also create multiple folders at once with a single command. In the example below, the </w:t>
      </w:r>
      <w:proofErr w:type="spellStart"/>
      <w:r w:rsidRPr="007B7F52">
        <w:t>mkdir</w:t>
      </w:r>
      <w:proofErr w:type="spellEnd"/>
      <w:r w:rsidRPr="007B7F52">
        <w:t xml:space="preserve"> command was used to create a folder named </w:t>
      </w:r>
      <w:r w:rsidR="008501E7">
        <w:t>“890</w:t>
      </w:r>
      <w:r w:rsidRPr="007B7F52">
        <w:t>,” providing a quick and efficient way to organize files through the command-line interface.</w:t>
      </w:r>
    </w:p>
    <w:p w14:paraId="090D9410" w14:textId="5D75FD23" w:rsidR="00E52C9E" w:rsidRPr="00E52C9E" w:rsidRDefault="008F54F2" w:rsidP="008F54F2">
      <w:pPr>
        <w:keepNext/>
        <w:jc w:val="center"/>
      </w:pPr>
      <w:r>
        <w:rPr>
          <w:noProof/>
        </w:rPr>
        <w:drawing>
          <wp:inline distT="0" distB="0" distL="0" distR="0" wp14:anchorId="0885A428" wp14:editId="01752547">
            <wp:extent cx="5722620" cy="3451860"/>
            <wp:effectExtent l="0" t="0" r="0" b="0"/>
            <wp:docPr id="8181620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2620" cy="3451860"/>
                    </a:xfrm>
                    <a:prstGeom prst="rect">
                      <a:avLst/>
                    </a:prstGeom>
                    <a:noFill/>
                    <a:ln>
                      <a:noFill/>
                    </a:ln>
                  </pic:spPr>
                </pic:pic>
              </a:graphicData>
            </a:graphic>
          </wp:inline>
        </w:drawing>
      </w:r>
    </w:p>
    <w:p w14:paraId="44C550BE" w14:textId="75C86FAF" w:rsidR="00E52C9E" w:rsidRDefault="00E52C9E" w:rsidP="00E52C9E">
      <w:pPr>
        <w:pStyle w:val="Heading2"/>
      </w:pPr>
      <w:bookmarkStart w:id="12" w:name="_Toc190786256"/>
      <w:r>
        <w:t>Example 5:</w:t>
      </w:r>
      <w:bookmarkEnd w:id="12"/>
      <w:r>
        <w:t xml:space="preserve"> </w:t>
      </w:r>
    </w:p>
    <w:p w14:paraId="5B89B488" w14:textId="4520FEEB" w:rsidR="007B7F52" w:rsidRPr="007B7F52" w:rsidRDefault="007B7F52" w:rsidP="007B7F52">
      <w:pPr>
        <w:keepNext/>
        <w:jc w:val="center"/>
        <w:rPr>
          <w:lang w:val="ru-RU"/>
        </w:rPr>
      </w:pPr>
      <w:r w:rsidRPr="007B7F52">
        <w:t xml:space="preserve">The command </w:t>
      </w:r>
      <w:proofErr w:type="spellStart"/>
      <w:r w:rsidRPr="007B7F52">
        <w:t>mkdir</w:t>
      </w:r>
      <w:proofErr w:type="spellEnd"/>
      <w:r w:rsidRPr="007B7F52">
        <w:t xml:space="preserve"> "</w:t>
      </w:r>
      <w:proofErr w:type="spellStart"/>
      <w:r>
        <w:t>qwe</w:t>
      </w:r>
      <w:proofErr w:type="spellEnd"/>
      <w:r>
        <w:t xml:space="preserve"> </w:t>
      </w:r>
      <w:proofErr w:type="spellStart"/>
      <w:r>
        <w:t>rty</w:t>
      </w:r>
      <w:proofErr w:type="spellEnd"/>
      <w:r w:rsidRPr="007B7F52">
        <w:t xml:space="preserve">" lets you create a folder with spaces in its name. Using double quotation marks ensures that the entire name is treated as a single folder. </w:t>
      </w:r>
      <w:r w:rsidRPr="007B7F52">
        <w:lastRenderedPageBreak/>
        <w:t xml:space="preserve">Without the quotes, the space would split the command, causing an error. </w:t>
      </w:r>
      <w:r w:rsidRPr="007B7F52">
        <w:rPr>
          <w:lang w:val="ru-RU"/>
        </w:rPr>
        <w:t>This allows more flexible folder naming in Windows CLI.</w:t>
      </w:r>
    </w:p>
    <w:p w14:paraId="73FCE51D" w14:textId="6805FC55" w:rsidR="00E52C9E" w:rsidRDefault="008F54F2" w:rsidP="00E52C9E">
      <w:pPr>
        <w:keepNext/>
        <w:jc w:val="center"/>
      </w:pPr>
      <w:r>
        <w:rPr>
          <w:noProof/>
        </w:rPr>
        <w:drawing>
          <wp:inline distT="0" distB="0" distL="0" distR="0" wp14:anchorId="44205908" wp14:editId="38EFF139">
            <wp:extent cx="5730240" cy="3108960"/>
            <wp:effectExtent l="0" t="0" r="3810" b="0"/>
            <wp:docPr id="103119196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240" cy="3108960"/>
                    </a:xfrm>
                    <a:prstGeom prst="rect">
                      <a:avLst/>
                    </a:prstGeom>
                    <a:noFill/>
                    <a:ln>
                      <a:noFill/>
                    </a:ln>
                  </pic:spPr>
                </pic:pic>
              </a:graphicData>
            </a:graphic>
          </wp:inline>
        </w:drawing>
      </w:r>
    </w:p>
    <w:p w14:paraId="6DFA1FB5" w14:textId="582E933D" w:rsidR="00E52C9E" w:rsidRDefault="00E52C9E" w:rsidP="00E52C9E">
      <w:pPr>
        <w:pStyle w:val="Heading2"/>
      </w:pPr>
      <w:bookmarkStart w:id="13" w:name="_Toc190786257"/>
      <w:r>
        <w:t>Example 6:</w:t>
      </w:r>
      <w:bookmarkEnd w:id="13"/>
      <w:r>
        <w:t xml:space="preserve"> </w:t>
      </w:r>
    </w:p>
    <w:p w14:paraId="7DEA587A" w14:textId="3546A5EB" w:rsidR="007B7F52" w:rsidRPr="007B7F52" w:rsidRDefault="007B7F52" w:rsidP="007B7F52">
      <w:pPr>
        <w:keepNext/>
        <w:jc w:val="center"/>
      </w:pPr>
      <w:r w:rsidRPr="007B7F52">
        <w:t xml:space="preserve">The </w:t>
      </w:r>
      <w:proofErr w:type="spellStart"/>
      <w:r w:rsidRPr="007B7F52">
        <w:t>rmdir</w:t>
      </w:r>
      <w:proofErr w:type="spellEnd"/>
      <w:r w:rsidRPr="007B7F52">
        <w:t xml:space="preserve"> command in Windows is used to delete folders from the system. It can remove single or multiple directories at once. In the example below, the command was </w:t>
      </w:r>
      <w:r w:rsidRPr="007B7F52">
        <w:lastRenderedPageBreak/>
        <w:t>used to delete several folders, including the previously created folder with a space in its name, “</w:t>
      </w:r>
      <w:proofErr w:type="spellStart"/>
      <w:r>
        <w:t>qwe</w:t>
      </w:r>
      <w:proofErr w:type="spellEnd"/>
      <w:r>
        <w:t xml:space="preserve"> </w:t>
      </w:r>
      <w:proofErr w:type="spellStart"/>
      <w:r>
        <w:t>rty</w:t>
      </w:r>
      <w:proofErr w:type="spellEnd"/>
      <w:r w:rsidRPr="007B7F52">
        <w:t>,” efficiently clearing unwanted directories.</w:t>
      </w:r>
    </w:p>
    <w:p w14:paraId="0F56B1C1" w14:textId="625CED4F" w:rsidR="00E52C9E" w:rsidRDefault="008F54F2" w:rsidP="00E52C9E">
      <w:pPr>
        <w:keepNext/>
        <w:jc w:val="center"/>
      </w:pPr>
      <w:r>
        <w:rPr>
          <w:noProof/>
        </w:rPr>
        <w:drawing>
          <wp:inline distT="0" distB="0" distL="0" distR="0" wp14:anchorId="32B1F249" wp14:editId="488646F4">
            <wp:extent cx="5722620" cy="3055620"/>
            <wp:effectExtent l="0" t="0" r="0" b="0"/>
            <wp:docPr id="204479877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2620" cy="3055620"/>
                    </a:xfrm>
                    <a:prstGeom prst="rect">
                      <a:avLst/>
                    </a:prstGeom>
                    <a:noFill/>
                    <a:ln>
                      <a:noFill/>
                    </a:ln>
                  </pic:spPr>
                </pic:pic>
              </a:graphicData>
            </a:graphic>
          </wp:inline>
        </w:drawing>
      </w:r>
    </w:p>
    <w:p w14:paraId="4BF95000" w14:textId="3681FF89" w:rsidR="00E52C9E" w:rsidRDefault="00E52C9E" w:rsidP="00E52C9E">
      <w:pPr>
        <w:pStyle w:val="Heading2"/>
      </w:pPr>
      <w:bookmarkStart w:id="14" w:name="_Toc190786258"/>
      <w:r>
        <w:t>Example 7:</w:t>
      </w:r>
      <w:bookmarkEnd w:id="14"/>
      <w:r>
        <w:t xml:space="preserve"> </w:t>
      </w:r>
    </w:p>
    <w:p w14:paraId="3DFDBC5A" w14:textId="77777777" w:rsidR="00EF645A" w:rsidRPr="00EF645A" w:rsidRDefault="00EF645A" w:rsidP="00EF645A">
      <w:pPr>
        <w:keepNext/>
        <w:jc w:val="center"/>
      </w:pPr>
      <w:r w:rsidRPr="00EF645A">
        <w:t>The echo command in Windows is used to display messages or text on the screen. It can also be used to write content into files. In the example below, the echo command was used to create a file named new.txt containing the text “this is the text,” demonstrating a simple way to generate files with content via the command line.</w:t>
      </w:r>
    </w:p>
    <w:p w14:paraId="3D50D51D" w14:textId="69CA3837" w:rsidR="00E52C9E" w:rsidRDefault="008F54F2" w:rsidP="00E52C9E">
      <w:pPr>
        <w:keepNext/>
        <w:jc w:val="center"/>
      </w:pPr>
      <w:r>
        <w:rPr>
          <w:noProof/>
        </w:rPr>
        <w:drawing>
          <wp:inline distT="0" distB="0" distL="0" distR="0" wp14:anchorId="53361CE6" wp14:editId="25D14ED6">
            <wp:extent cx="5722620" cy="2903220"/>
            <wp:effectExtent l="0" t="0" r="0" b="0"/>
            <wp:docPr id="120329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2620" cy="2903220"/>
                    </a:xfrm>
                    <a:prstGeom prst="rect">
                      <a:avLst/>
                    </a:prstGeom>
                    <a:noFill/>
                    <a:ln>
                      <a:noFill/>
                    </a:ln>
                  </pic:spPr>
                </pic:pic>
              </a:graphicData>
            </a:graphic>
          </wp:inline>
        </w:drawing>
      </w:r>
    </w:p>
    <w:p w14:paraId="4DF48181" w14:textId="78FFFC39" w:rsidR="00E52C9E" w:rsidRDefault="00E52C9E" w:rsidP="00E52C9E">
      <w:pPr>
        <w:pStyle w:val="Heading2"/>
      </w:pPr>
      <w:bookmarkStart w:id="15" w:name="_Toc190786259"/>
      <w:r>
        <w:t>Example 8:</w:t>
      </w:r>
      <w:bookmarkEnd w:id="15"/>
      <w:r>
        <w:t xml:space="preserve"> </w:t>
      </w:r>
    </w:p>
    <w:p w14:paraId="7E451D06" w14:textId="77777777" w:rsidR="00EF645A" w:rsidRPr="00EF645A" w:rsidRDefault="00EF645A" w:rsidP="00EF645A">
      <w:pPr>
        <w:keepNext/>
        <w:jc w:val="center"/>
      </w:pPr>
      <w:r w:rsidRPr="00EF645A">
        <w:t xml:space="preserve">The </w:t>
      </w:r>
      <w:proofErr w:type="spellStart"/>
      <w:r w:rsidRPr="00EF645A">
        <w:t>tasklist</w:t>
      </w:r>
      <w:proofErr w:type="spellEnd"/>
      <w:r w:rsidRPr="00EF645A">
        <w:t xml:space="preserve"> command in Windows displays all currently running processes on the system. It provides details such as process names, Process IDs (PID), memory usage, </w:t>
      </w:r>
      <w:r w:rsidRPr="00EF645A">
        <w:lastRenderedPageBreak/>
        <w:t xml:space="preserve">and other relevant information. In the example below, the </w:t>
      </w:r>
      <w:proofErr w:type="spellStart"/>
      <w:r w:rsidRPr="00EF645A">
        <w:t>tasklist</w:t>
      </w:r>
      <w:proofErr w:type="spellEnd"/>
      <w:r w:rsidRPr="00EF645A">
        <w:t xml:space="preserve"> command was used to view all active processes on the laptop, helping monitor system activity and resource usage.</w:t>
      </w:r>
    </w:p>
    <w:p w14:paraId="33A94CA6" w14:textId="3575C8A0" w:rsidR="00E52C9E" w:rsidRDefault="008F54F2" w:rsidP="00E52C9E">
      <w:pPr>
        <w:keepNext/>
        <w:jc w:val="center"/>
      </w:pPr>
      <w:r>
        <w:rPr>
          <w:noProof/>
        </w:rPr>
        <w:drawing>
          <wp:inline distT="0" distB="0" distL="0" distR="0" wp14:anchorId="2471EC03" wp14:editId="053AA26C">
            <wp:extent cx="5722620" cy="3619500"/>
            <wp:effectExtent l="0" t="0" r="0" b="0"/>
            <wp:docPr id="20627518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2620" cy="3619500"/>
                    </a:xfrm>
                    <a:prstGeom prst="rect">
                      <a:avLst/>
                    </a:prstGeom>
                    <a:noFill/>
                    <a:ln>
                      <a:noFill/>
                    </a:ln>
                  </pic:spPr>
                </pic:pic>
              </a:graphicData>
            </a:graphic>
          </wp:inline>
        </w:drawing>
      </w:r>
    </w:p>
    <w:p w14:paraId="1876F195" w14:textId="4A9333D8" w:rsidR="00E52C9E" w:rsidRDefault="00E52C9E" w:rsidP="00E52C9E">
      <w:pPr>
        <w:pStyle w:val="Heading2"/>
      </w:pPr>
      <w:bookmarkStart w:id="16" w:name="_Toc190786260"/>
      <w:r>
        <w:t>Example 9:</w:t>
      </w:r>
      <w:bookmarkEnd w:id="16"/>
      <w:r>
        <w:t xml:space="preserve"> </w:t>
      </w:r>
    </w:p>
    <w:p w14:paraId="1C242034" w14:textId="77777777" w:rsidR="00EF645A" w:rsidRPr="00EF645A" w:rsidRDefault="00EF645A" w:rsidP="00EF645A">
      <w:pPr>
        <w:keepNext/>
        <w:jc w:val="center"/>
      </w:pPr>
      <w:r w:rsidRPr="00EF645A">
        <w:t xml:space="preserve">The </w:t>
      </w:r>
      <w:proofErr w:type="spellStart"/>
      <w:r w:rsidRPr="00EF645A">
        <w:t>systeminfo</w:t>
      </w:r>
      <w:proofErr w:type="spellEnd"/>
      <w:r w:rsidRPr="00EF645A">
        <w:t xml:space="preserve"> command in Windows displays detailed information about the computer, including hardware specifications, operating system version, and installed updates. It is useful for checking system configurations and planning updates or </w:t>
      </w:r>
      <w:r w:rsidRPr="00EF645A">
        <w:lastRenderedPageBreak/>
        <w:t>troubleshooting. In the example below, the command was used to view the specifications of the laptop, providing a comprehensive overview of the system.</w:t>
      </w:r>
    </w:p>
    <w:p w14:paraId="00F2508F" w14:textId="26BE5EEB" w:rsidR="00E52C9E" w:rsidRDefault="00BF6D4A" w:rsidP="00E52C9E">
      <w:pPr>
        <w:keepNext/>
        <w:jc w:val="center"/>
      </w:pPr>
      <w:r>
        <w:rPr>
          <w:noProof/>
        </w:rPr>
        <w:drawing>
          <wp:inline distT="0" distB="0" distL="0" distR="0" wp14:anchorId="56064BDF" wp14:editId="60BBFBF9">
            <wp:extent cx="5722620" cy="4770120"/>
            <wp:effectExtent l="0" t="0" r="0" b="0"/>
            <wp:docPr id="151323966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2620" cy="4770120"/>
                    </a:xfrm>
                    <a:prstGeom prst="rect">
                      <a:avLst/>
                    </a:prstGeom>
                    <a:noFill/>
                    <a:ln>
                      <a:noFill/>
                    </a:ln>
                  </pic:spPr>
                </pic:pic>
              </a:graphicData>
            </a:graphic>
          </wp:inline>
        </w:drawing>
      </w:r>
    </w:p>
    <w:p w14:paraId="24AF2C5E" w14:textId="5E994D3D" w:rsidR="00E52C9E" w:rsidRDefault="00E52C9E" w:rsidP="00E52C9E">
      <w:pPr>
        <w:pStyle w:val="Heading2"/>
      </w:pPr>
      <w:bookmarkStart w:id="17" w:name="_Toc190786261"/>
      <w:r>
        <w:t>Example 10:</w:t>
      </w:r>
      <w:bookmarkEnd w:id="17"/>
      <w:r>
        <w:t xml:space="preserve"> </w:t>
      </w:r>
    </w:p>
    <w:p w14:paraId="5749E0FB" w14:textId="77777777" w:rsidR="00EF645A" w:rsidRPr="00EF645A" w:rsidRDefault="00EF645A" w:rsidP="00EF645A">
      <w:pPr>
        <w:keepNext/>
        <w:jc w:val="center"/>
      </w:pPr>
      <w:r w:rsidRPr="00EF645A">
        <w:t xml:space="preserve">The ipconfig command in Windows displays and manages the IP configuration of a computer’s network adapters. It is commonly used to check network settings, troubleshoot connectivity issues, and verify network integrity. In the example below, the </w:t>
      </w:r>
      <w:r w:rsidRPr="00EF645A">
        <w:lastRenderedPageBreak/>
        <w:t>command was used to view the laptop’s current network configuration, helping monitor and manage network connections effectively.</w:t>
      </w:r>
    </w:p>
    <w:p w14:paraId="67502808" w14:textId="1DDA11CA" w:rsidR="00E52C9E" w:rsidRDefault="00BF6D4A" w:rsidP="00E52C9E">
      <w:pPr>
        <w:keepNext/>
        <w:jc w:val="center"/>
      </w:pPr>
      <w:r>
        <w:rPr>
          <w:noProof/>
        </w:rPr>
        <w:drawing>
          <wp:inline distT="0" distB="0" distL="0" distR="0" wp14:anchorId="5DF4B270" wp14:editId="0CEA916F">
            <wp:extent cx="5722620" cy="5166360"/>
            <wp:effectExtent l="0" t="0" r="0" b="0"/>
            <wp:docPr id="191769745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2620" cy="5166360"/>
                    </a:xfrm>
                    <a:prstGeom prst="rect">
                      <a:avLst/>
                    </a:prstGeom>
                    <a:noFill/>
                    <a:ln>
                      <a:noFill/>
                    </a:ln>
                  </pic:spPr>
                </pic:pic>
              </a:graphicData>
            </a:graphic>
          </wp:inline>
        </w:drawing>
      </w:r>
    </w:p>
    <w:p w14:paraId="0A1F593B" w14:textId="29ED1B40" w:rsidR="00E52C9E" w:rsidRDefault="00E52C9E" w:rsidP="00E52C9E">
      <w:pPr>
        <w:pStyle w:val="Heading1"/>
        <w:rPr>
          <w:shd w:val="clear" w:color="auto" w:fill="FFFFFF"/>
        </w:rPr>
      </w:pPr>
      <w:bookmarkStart w:id="18" w:name="_Toc190786262"/>
      <w:r w:rsidRPr="00C26E8D">
        <w:rPr>
          <w:shd w:val="clear" w:color="auto" w:fill="FFFFFF"/>
        </w:rPr>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8"/>
    </w:p>
    <w:p w14:paraId="7A214385" w14:textId="567276C2" w:rsidR="00C90DD6" w:rsidRPr="00C90DD6" w:rsidRDefault="00C90DD6" w:rsidP="00C90DD6">
      <w:r w:rsidRPr="00C90DD6">
        <w:t>Linux CLI lets users control the system by typing commands. It helps manage files, run programs, check system status, and automate tasks using simple scripts like Bash. It is widely used because it is fast and flexible.</w:t>
      </w:r>
    </w:p>
    <w:p w14:paraId="1CB6A5CD" w14:textId="77777777" w:rsidR="00C90DD6" w:rsidRPr="00C90DD6" w:rsidRDefault="00C90DD6" w:rsidP="00C90DD6"/>
    <w:p w14:paraId="2246C587" w14:textId="77777777" w:rsidR="00E52C9E" w:rsidRDefault="00E52C9E" w:rsidP="00E52C9E">
      <w:pPr>
        <w:pStyle w:val="Heading2"/>
      </w:pPr>
      <w:bookmarkStart w:id="19" w:name="_Toc190786263"/>
      <w:r>
        <w:t>Example 1:</w:t>
      </w:r>
      <w:bookmarkEnd w:id="19"/>
      <w:r>
        <w:t xml:space="preserve"> </w:t>
      </w:r>
    </w:p>
    <w:p w14:paraId="537923CD" w14:textId="77777777" w:rsidR="00EF645A" w:rsidRPr="00EF645A" w:rsidRDefault="00EF645A" w:rsidP="00EF645A">
      <w:pPr>
        <w:keepNext/>
        <w:jc w:val="center"/>
      </w:pPr>
      <w:r w:rsidRPr="00EF645A">
        <w:t xml:space="preserve">The ls command in Linux is used to list all files and folders within the current directory. It provides a quick way to view directory contents, and additional options can show </w:t>
      </w:r>
      <w:r w:rsidRPr="00EF645A">
        <w:lastRenderedPageBreak/>
        <w:t>details like permissions, sizes, and modification dates. In the example below, the ls command was used to display all files and folders in the current directory.</w:t>
      </w:r>
    </w:p>
    <w:p w14:paraId="7E475928" w14:textId="798CEA0B" w:rsidR="00E52C9E" w:rsidRDefault="00E62E26" w:rsidP="00E52C9E">
      <w:pPr>
        <w:keepNext/>
        <w:jc w:val="center"/>
      </w:pPr>
      <w:r>
        <w:rPr>
          <w:noProof/>
        </w:rPr>
        <w:drawing>
          <wp:inline distT="0" distB="0" distL="0" distR="0" wp14:anchorId="754C0AA4" wp14:editId="47B4AE3B">
            <wp:extent cx="5730240" cy="358140"/>
            <wp:effectExtent l="0" t="0" r="3810" b="3810"/>
            <wp:docPr id="102440840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240" cy="358140"/>
                    </a:xfrm>
                    <a:prstGeom prst="rect">
                      <a:avLst/>
                    </a:prstGeom>
                    <a:noFill/>
                    <a:ln>
                      <a:noFill/>
                    </a:ln>
                  </pic:spPr>
                </pic:pic>
              </a:graphicData>
            </a:graphic>
          </wp:inline>
        </w:drawing>
      </w:r>
    </w:p>
    <w:p w14:paraId="2C03F5EA" w14:textId="77777777" w:rsidR="00E52C9E" w:rsidRDefault="00E52C9E" w:rsidP="00E52C9E">
      <w:pPr>
        <w:pStyle w:val="Heading2"/>
      </w:pPr>
      <w:bookmarkStart w:id="20" w:name="_Toc190786264"/>
      <w:r>
        <w:t>Example 2:</w:t>
      </w:r>
      <w:bookmarkEnd w:id="20"/>
      <w:r>
        <w:t xml:space="preserve"> </w:t>
      </w:r>
    </w:p>
    <w:p w14:paraId="4B7DB575" w14:textId="77777777" w:rsidR="00EF645A" w:rsidRPr="00EF645A" w:rsidRDefault="00EF645A" w:rsidP="00EF645A">
      <w:pPr>
        <w:keepNext/>
        <w:jc w:val="center"/>
      </w:pPr>
      <w:r w:rsidRPr="00EF645A">
        <w:t>The ls -1 command in Linux lists the contents of a directory with one file or folder per line, making it easier to read long lists. In the example below, this command was used to display all files and folders in the directory clearly and in an organized manner.</w:t>
      </w:r>
    </w:p>
    <w:p w14:paraId="5DC0DBD7" w14:textId="78CF7447" w:rsidR="00E52C9E" w:rsidRDefault="00E62E26" w:rsidP="00E52C9E">
      <w:pPr>
        <w:keepNext/>
        <w:jc w:val="center"/>
      </w:pPr>
      <w:r>
        <w:rPr>
          <w:noProof/>
        </w:rPr>
        <w:drawing>
          <wp:inline distT="0" distB="0" distL="0" distR="0" wp14:anchorId="7A1BDFAE" wp14:editId="3AF8E0A9">
            <wp:extent cx="3741420" cy="2141220"/>
            <wp:effectExtent l="0" t="0" r="0" b="0"/>
            <wp:docPr id="125289051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41420" cy="2141220"/>
                    </a:xfrm>
                    <a:prstGeom prst="rect">
                      <a:avLst/>
                    </a:prstGeom>
                    <a:noFill/>
                    <a:ln>
                      <a:noFill/>
                    </a:ln>
                  </pic:spPr>
                </pic:pic>
              </a:graphicData>
            </a:graphic>
          </wp:inline>
        </w:drawing>
      </w:r>
    </w:p>
    <w:p w14:paraId="628DDA7B" w14:textId="77777777" w:rsidR="00E52C9E" w:rsidRDefault="00E52C9E" w:rsidP="00E52C9E">
      <w:pPr>
        <w:pStyle w:val="Heading2"/>
      </w:pPr>
      <w:bookmarkStart w:id="21" w:name="_Toc190786265"/>
      <w:r>
        <w:t>Example 3:</w:t>
      </w:r>
      <w:bookmarkEnd w:id="21"/>
      <w:r>
        <w:t xml:space="preserve"> </w:t>
      </w:r>
    </w:p>
    <w:p w14:paraId="3284460E" w14:textId="77777777" w:rsidR="00EF645A" w:rsidRPr="00EF645A" w:rsidRDefault="00EF645A" w:rsidP="00EF645A">
      <w:pPr>
        <w:keepNext/>
        <w:jc w:val="center"/>
      </w:pPr>
      <w:r w:rsidRPr="00EF645A">
        <w:t xml:space="preserve">The cd command in Linux, </w:t>
      </w:r>
      <w:proofErr w:type="gramStart"/>
      <w:r w:rsidRPr="00EF645A">
        <w:t>similar to</w:t>
      </w:r>
      <w:proofErr w:type="gramEnd"/>
      <w:r w:rsidRPr="00EF645A">
        <w:t xml:space="preserve"> Windows, is used to navigate between directories. It allows users to move into specific folders or return to previous ones. In the example below, the cd command was used to navigate into the “Desktop” directory, demonstrating simple and efficient directory navigation in the Linux CLI.</w:t>
      </w:r>
    </w:p>
    <w:p w14:paraId="600C63F9" w14:textId="20CB9BCA" w:rsidR="00E52C9E" w:rsidRDefault="00E62E26" w:rsidP="00E52C9E">
      <w:pPr>
        <w:keepNext/>
        <w:jc w:val="center"/>
      </w:pPr>
      <w:r>
        <w:rPr>
          <w:noProof/>
        </w:rPr>
        <w:drawing>
          <wp:inline distT="0" distB="0" distL="0" distR="0" wp14:anchorId="018868EF" wp14:editId="2D7947FE">
            <wp:extent cx="4998720" cy="487680"/>
            <wp:effectExtent l="0" t="0" r="0" b="7620"/>
            <wp:docPr id="104417404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98720" cy="487680"/>
                    </a:xfrm>
                    <a:prstGeom prst="rect">
                      <a:avLst/>
                    </a:prstGeom>
                    <a:noFill/>
                    <a:ln>
                      <a:noFill/>
                    </a:ln>
                  </pic:spPr>
                </pic:pic>
              </a:graphicData>
            </a:graphic>
          </wp:inline>
        </w:drawing>
      </w:r>
    </w:p>
    <w:p w14:paraId="73B6F45E" w14:textId="77777777" w:rsidR="00E52C9E" w:rsidRDefault="00E52C9E" w:rsidP="00E52C9E">
      <w:pPr>
        <w:pStyle w:val="Heading2"/>
      </w:pPr>
      <w:bookmarkStart w:id="22" w:name="_Toc190786266"/>
      <w:r>
        <w:t>Example 4:</w:t>
      </w:r>
      <w:bookmarkEnd w:id="22"/>
      <w:r>
        <w:t xml:space="preserve"> </w:t>
      </w:r>
    </w:p>
    <w:p w14:paraId="594B7B9B" w14:textId="77777777" w:rsidR="00EF645A" w:rsidRPr="00EF645A" w:rsidRDefault="00EF645A" w:rsidP="00EF645A">
      <w:pPr>
        <w:keepNext/>
        <w:jc w:val="center"/>
      </w:pPr>
      <w:r w:rsidRPr="00EF645A">
        <w:t xml:space="preserve">The </w:t>
      </w:r>
      <w:proofErr w:type="spellStart"/>
      <w:r w:rsidRPr="00EF645A">
        <w:t>mkdir</w:t>
      </w:r>
      <w:proofErr w:type="spellEnd"/>
      <w:r w:rsidRPr="00EF645A">
        <w:t xml:space="preserve"> command in Linux is used to create a new directory. By typing a space after the command followed by the desired folder name, users can quickly generate folders. In the example below, the </w:t>
      </w:r>
      <w:proofErr w:type="spellStart"/>
      <w:r w:rsidRPr="00EF645A">
        <w:t>mkdir</w:t>
      </w:r>
      <w:proofErr w:type="spellEnd"/>
      <w:r w:rsidRPr="00EF645A">
        <w:t xml:space="preserve"> command was used to create a directory named “new,” demonstrating a simple way to organize files in the Linux CLI.</w:t>
      </w:r>
    </w:p>
    <w:p w14:paraId="713B693C" w14:textId="20FFBB8E" w:rsidR="00E52C9E" w:rsidRDefault="00E62E26" w:rsidP="00E52C9E">
      <w:pPr>
        <w:keepNext/>
        <w:jc w:val="center"/>
      </w:pPr>
      <w:r>
        <w:rPr>
          <w:noProof/>
        </w:rPr>
        <w:drawing>
          <wp:inline distT="0" distB="0" distL="0" distR="0" wp14:anchorId="5FEA0326" wp14:editId="7ABF8935">
            <wp:extent cx="5730240" cy="906780"/>
            <wp:effectExtent l="0" t="0" r="3810" b="7620"/>
            <wp:docPr id="176922246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240" cy="906780"/>
                    </a:xfrm>
                    <a:prstGeom prst="rect">
                      <a:avLst/>
                    </a:prstGeom>
                    <a:noFill/>
                    <a:ln>
                      <a:noFill/>
                    </a:ln>
                  </pic:spPr>
                </pic:pic>
              </a:graphicData>
            </a:graphic>
          </wp:inline>
        </w:drawing>
      </w:r>
    </w:p>
    <w:p w14:paraId="442777D6" w14:textId="77777777" w:rsidR="00E52C9E" w:rsidRPr="00E52C9E" w:rsidRDefault="00E52C9E" w:rsidP="00E52C9E"/>
    <w:p w14:paraId="392D33D8" w14:textId="77777777" w:rsidR="00E52C9E" w:rsidRDefault="00E52C9E" w:rsidP="00E52C9E">
      <w:pPr>
        <w:pStyle w:val="Heading2"/>
      </w:pPr>
      <w:bookmarkStart w:id="23" w:name="_Toc190786267"/>
      <w:r>
        <w:lastRenderedPageBreak/>
        <w:t>Example 5:</w:t>
      </w:r>
      <w:bookmarkEnd w:id="23"/>
      <w:r>
        <w:t xml:space="preserve"> </w:t>
      </w:r>
    </w:p>
    <w:p w14:paraId="5EA5B956" w14:textId="77777777" w:rsidR="00EF645A" w:rsidRPr="00EF645A" w:rsidRDefault="00EF645A" w:rsidP="00EF645A">
      <w:pPr>
        <w:keepNext/>
        <w:jc w:val="center"/>
      </w:pPr>
      <w:r w:rsidRPr="00EF645A">
        <w:t xml:space="preserve">The </w:t>
      </w:r>
      <w:proofErr w:type="spellStart"/>
      <w:r w:rsidRPr="00EF645A">
        <w:t>rmdir</w:t>
      </w:r>
      <w:proofErr w:type="spellEnd"/>
      <w:r w:rsidRPr="00EF645A">
        <w:t xml:space="preserve"> command in Linux is used to remove or delete empty directories. It allows users to clean up unwanted folders from the system efficiently. In the example below, the </w:t>
      </w:r>
      <w:proofErr w:type="spellStart"/>
      <w:r w:rsidRPr="00EF645A">
        <w:t>rmdir</w:t>
      </w:r>
      <w:proofErr w:type="spellEnd"/>
      <w:r w:rsidRPr="00EF645A">
        <w:t xml:space="preserve"> command was used to delete the folder that was created earlier, demonstrating basic directory management in the Linux CLI.</w:t>
      </w:r>
    </w:p>
    <w:p w14:paraId="009E0F84" w14:textId="672B7334" w:rsidR="00E52C9E" w:rsidRDefault="00297C34" w:rsidP="00E52C9E">
      <w:pPr>
        <w:keepNext/>
        <w:jc w:val="center"/>
      </w:pPr>
      <w:r>
        <w:rPr>
          <w:noProof/>
        </w:rPr>
        <w:drawing>
          <wp:inline distT="0" distB="0" distL="0" distR="0" wp14:anchorId="6AB0C5EF" wp14:editId="512A848A">
            <wp:extent cx="4251960" cy="769620"/>
            <wp:effectExtent l="0" t="0" r="0" b="0"/>
            <wp:docPr id="96221386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51960" cy="769620"/>
                    </a:xfrm>
                    <a:prstGeom prst="rect">
                      <a:avLst/>
                    </a:prstGeom>
                    <a:noFill/>
                    <a:ln>
                      <a:noFill/>
                    </a:ln>
                  </pic:spPr>
                </pic:pic>
              </a:graphicData>
            </a:graphic>
          </wp:inline>
        </w:drawing>
      </w:r>
    </w:p>
    <w:p w14:paraId="530E8459" w14:textId="77777777" w:rsidR="00E52C9E" w:rsidRDefault="00E52C9E" w:rsidP="00E52C9E">
      <w:pPr>
        <w:pStyle w:val="Heading2"/>
      </w:pPr>
      <w:bookmarkStart w:id="24" w:name="_Toc190786268"/>
      <w:r>
        <w:t>Example 6:</w:t>
      </w:r>
      <w:bookmarkEnd w:id="24"/>
      <w:r>
        <w:t xml:space="preserve"> </w:t>
      </w:r>
    </w:p>
    <w:p w14:paraId="02374B2D" w14:textId="5D67DA09" w:rsidR="00EF645A" w:rsidRPr="00EF645A" w:rsidRDefault="00EF645A" w:rsidP="00EF645A">
      <w:pPr>
        <w:keepNext/>
        <w:jc w:val="center"/>
      </w:pPr>
      <w:r w:rsidRPr="00EF645A">
        <w:t>The touch command in Linux is used to create a new, empty file quickly. In the example below, the command was used to create a file named “new</w:t>
      </w:r>
      <w:r w:rsidR="00297C34">
        <w:t>1</w:t>
      </w:r>
      <w:r w:rsidRPr="00EF645A">
        <w:t>.” After creating the file, the directory was checked to confirm that the new file had been successfully added, demonstrating basic file creation in the Linux CLI.</w:t>
      </w:r>
    </w:p>
    <w:p w14:paraId="41A1915F" w14:textId="4F14B1F9" w:rsidR="00E52C9E" w:rsidRDefault="00297C34" w:rsidP="00E52C9E">
      <w:pPr>
        <w:keepNext/>
        <w:jc w:val="center"/>
      </w:pPr>
      <w:r>
        <w:rPr>
          <w:noProof/>
        </w:rPr>
        <w:drawing>
          <wp:inline distT="0" distB="0" distL="0" distR="0" wp14:anchorId="52B1FCFA" wp14:editId="2602A8DB">
            <wp:extent cx="4046220" cy="678180"/>
            <wp:effectExtent l="0" t="0" r="0" b="7620"/>
            <wp:docPr id="199579502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46220" cy="678180"/>
                    </a:xfrm>
                    <a:prstGeom prst="rect">
                      <a:avLst/>
                    </a:prstGeom>
                    <a:noFill/>
                    <a:ln>
                      <a:noFill/>
                    </a:ln>
                  </pic:spPr>
                </pic:pic>
              </a:graphicData>
            </a:graphic>
          </wp:inline>
        </w:drawing>
      </w:r>
    </w:p>
    <w:p w14:paraId="76CCE620" w14:textId="77777777" w:rsidR="00E52C9E" w:rsidRDefault="00E52C9E" w:rsidP="00E52C9E">
      <w:pPr>
        <w:pStyle w:val="Heading2"/>
      </w:pPr>
      <w:bookmarkStart w:id="25" w:name="_Toc190786269"/>
      <w:r>
        <w:t>Example 7:</w:t>
      </w:r>
      <w:bookmarkEnd w:id="25"/>
      <w:r>
        <w:t xml:space="preserve"> </w:t>
      </w:r>
    </w:p>
    <w:p w14:paraId="19850358" w14:textId="77777777" w:rsidR="00EF645A" w:rsidRPr="00EF645A" w:rsidRDefault="00EF645A" w:rsidP="00EF645A">
      <w:pPr>
        <w:keepNext/>
        <w:jc w:val="center"/>
      </w:pPr>
      <w:r w:rsidRPr="00EF645A">
        <w:t>The echo command in Linux is used to display text on the command line and to write text into files. In the example below, the command was used to add the text “this is test” into a .txt file, demonstrating a simple way to create or modify file content directly from the CLI.</w:t>
      </w:r>
    </w:p>
    <w:p w14:paraId="3AF291A8" w14:textId="4D060CFF" w:rsidR="00E52C9E" w:rsidRDefault="00297C34" w:rsidP="00E52C9E">
      <w:pPr>
        <w:keepNext/>
        <w:jc w:val="center"/>
      </w:pPr>
      <w:r>
        <w:rPr>
          <w:noProof/>
        </w:rPr>
        <w:drawing>
          <wp:inline distT="0" distB="0" distL="0" distR="0" wp14:anchorId="280D2A11" wp14:editId="2753984A">
            <wp:extent cx="5265420" cy="403860"/>
            <wp:effectExtent l="0" t="0" r="0" b="0"/>
            <wp:docPr id="90204877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65420" cy="403860"/>
                    </a:xfrm>
                    <a:prstGeom prst="rect">
                      <a:avLst/>
                    </a:prstGeom>
                    <a:noFill/>
                    <a:ln>
                      <a:noFill/>
                    </a:ln>
                  </pic:spPr>
                </pic:pic>
              </a:graphicData>
            </a:graphic>
          </wp:inline>
        </w:drawing>
      </w:r>
    </w:p>
    <w:p w14:paraId="42C7BA38" w14:textId="77777777" w:rsidR="00E52C9E" w:rsidRDefault="00E52C9E" w:rsidP="00E52C9E">
      <w:pPr>
        <w:pStyle w:val="Heading2"/>
      </w:pPr>
      <w:bookmarkStart w:id="26" w:name="_Toc190786270"/>
      <w:r>
        <w:t>Example 8:</w:t>
      </w:r>
      <w:bookmarkEnd w:id="26"/>
      <w:r>
        <w:t xml:space="preserve"> </w:t>
      </w:r>
    </w:p>
    <w:p w14:paraId="7837424B" w14:textId="77777777" w:rsidR="00EF645A" w:rsidRPr="00EF645A" w:rsidRDefault="00EF645A" w:rsidP="00EF645A">
      <w:pPr>
        <w:keepNext/>
        <w:jc w:val="center"/>
      </w:pPr>
      <w:r w:rsidRPr="00EF645A">
        <w:t>The cat command in Linux is used to create, view, and display the contents of files. In the example below, the command was used to display the text stored inside the file “new.txt,” allowing the user to quickly read its contents directly from the command line.</w:t>
      </w:r>
    </w:p>
    <w:p w14:paraId="41A11291" w14:textId="5391D600" w:rsidR="00E52C9E" w:rsidRDefault="00297C34" w:rsidP="00E52C9E">
      <w:pPr>
        <w:keepNext/>
        <w:jc w:val="center"/>
      </w:pPr>
      <w:r>
        <w:rPr>
          <w:noProof/>
        </w:rPr>
        <w:drawing>
          <wp:inline distT="0" distB="0" distL="0" distR="0" wp14:anchorId="65AB6C6B" wp14:editId="3AD68AA6">
            <wp:extent cx="4137660" cy="403860"/>
            <wp:effectExtent l="0" t="0" r="0" b="0"/>
            <wp:docPr id="9983162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37660" cy="403860"/>
                    </a:xfrm>
                    <a:prstGeom prst="rect">
                      <a:avLst/>
                    </a:prstGeom>
                    <a:noFill/>
                    <a:ln>
                      <a:noFill/>
                    </a:ln>
                  </pic:spPr>
                </pic:pic>
              </a:graphicData>
            </a:graphic>
          </wp:inline>
        </w:drawing>
      </w:r>
    </w:p>
    <w:p w14:paraId="2FBB6E3D" w14:textId="77777777" w:rsidR="00E52C9E" w:rsidRDefault="00E52C9E" w:rsidP="00E52C9E">
      <w:pPr>
        <w:pStyle w:val="Heading2"/>
      </w:pPr>
      <w:bookmarkStart w:id="27" w:name="_Toc190786271"/>
      <w:r>
        <w:t>Example 9:</w:t>
      </w:r>
      <w:bookmarkEnd w:id="27"/>
      <w:r>
        <w:t xml:space="preserve"> </w:t>
      </w:r>
    </w:p>
    <w:p w14:paraId="7535C7EC" w14:textId="77777777" w:rsidR="00EF645A" w:rsidRPr="00EF645A" w:rsidRDefault="00EF645A" w:rsidP="00EF645A">
      <w:pPr>
        <w:keepNext/>
        <w:jc w:val="center"/>
      </w:pPr>
      <w:r w:rsidRPr="00EF645A">
        <w:t xml:space="preserve">The </w:t>
      </w:r>
      <w:proofErr w:type="spellStart"/>
      <w:r w:rsidRPr="00EF645A">
        <w:t>ifconfig</w:t>
      </w:r>
      <w:proofErr w:type="spellEnd"/>
      <w:r w:rsidRPr="00EF645A">
        <w:t xml:space="preserve"> command in Linux is used to view and configure network interfaces. It provides information such as IP addresses, network masks, and interface status. In the </w:t>
      </w:r>
      <w:r w:rsidRPr="00EF645A">
        <w:lastRenderedPageBreak/>
        <w:t>example below, the command was used to display the network interface details of the laptop, helping monitor and manage network connections through the CLI.</w:t>
      </w:r>
    </w:p>
    <w:p w14:paraId="1D520CE5" w14:textId="058486F6" w:rsidR="00E52C9E" w:rsidRDefault="00297C34" w:rsidP="00E52C9E">
      <w:pPr>
        <w:keepNext/>
        <w:jc w:val="center"/>
      </w:pPr>
      <w:r>
        <w:rPr>
          <w:noProof/>
        </w:rPr>
        <w:drawing>
          <wp:inline distT="0" distB="0" distL="0" distR="0" wp14:anchorId="59E587AE" wp14:editId="44A192AB">
            <wp:extent cx="5730240" cy="3596640"/>
            <wp:effectExtent l="0" t="0" r="3810" b="3810"/>
            <wp:docPr id="109996641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0240" cy="3596640"/>
                    </a:xfrm>
                    <a:prstGeom prst="rect">
                      <a:avLst/>
                    </a:prstGeom>
                    <a:noFill/>
                    <a:ln>
                      <a:noFill/>
                    </a:ln>
                  </pic:spPr>
                </pic:pic>
              </a:graphicData>
            </a:graphic>
          </wp:inline>
        </w:drawing>
      </w:r>
    </w:p>
    <w:p w14:paraId="115F1FD4" w14:textId="77777777" w:rsidR="00E52C9E" w:rsidRDefault="00E52C9E" w:rsidP="00E52C9E">
      <w:pPr>
        <w:pStyle w:val="Heading2"/>
      </w:pPr>
      <w:bookmarkStart w:id="28" w:name="_Toc190786272"/>
      <w:r>
        <w:t>Example 10:</w:t>
      </w:r>
      <w:bookmarkEnd w:id="28"/>
      <w:r>
        <w:t xml:space="preserve"> </w:t>
      </w:r>
    </w:p>
    <w:p w14:paraId="0954C430" w14:textId="435F0560" w:rsidR="00E52C9E" w:rsidRDefault="00950FBD" w:rsidP="00E52C9E">
      <w:r>
        <w:t xml:space="preserve">The command rm is used to remove not a folder but a file from the directory, </w:t>
      </w:r>
      <w:r w:rsidR="00F124A6">
        <w:t>in the picture below I used it to delete the file which is called new1</w:t>
      </w:r>
      <w:r w:rsidR="00B11D91">
        <w:t>. And later used the command ls to show that the file was successfully deleted.</w:t>
      </w:r>
    </w:p>
    <w:p w14:paraId="02B9C9F5" w14:textId="307DD552" w:rsidR="00E52C9E" w:rsidRPr="00E52C9E" w:rsidRDefault="00950FBD" w:rsidP="00B11D91">
      <w:pPr>
        <w:keepNext/>
        <w:jc w:val="center"/>
      </w:pPr>
      <w:r>
        <w:rPr>
          <w:noProof/>
        </w:rPr>
        <w:drawing>
          <wp:inline distT="0" distB="0" distL="0" distR="0" wp14:anchorId="3CB20CF4" wp14:editId="7D8BD93C">
            <wp:extent cx="3726180" cy="960120"/>
            <wp:effectExtent l="0" t="0" r="7620" b="0"/>
            <wp:docPr id="80308383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26180" cy="960120"/>
                    </a:xfrm>
                    <a:prstGeom prst="rect">
                      <a:avLst/>
                    </a:prstGeom>
                    <a:noFill/>
                    <a:ln>
                      <a:noFill/>
                    </a:ln>
                  </pic:spPr>
                </pic:pic>
              </a:graphicData>
            </a:graphic>
          </wp:inline>
        </w:drawing>
      </w:r>
    </w:p>
    <w:p w14:paraId="19CE32E9" w14:textId="77777777" w:rsidR="00D93492" w:rsidRDefault="00D93492" w:rsidP="005E301D">
      <w:pPr>
        <w:pStyle w:val="Heading1"/>
        <w:rPr>
          <w:shd w:val="clear" w:color="auto" w:fill="FFFFFF"/>
        </w:rPr>
      </w:pPr>
      <w:bookmarkStart w:id="29" w:name="_Toc190786273"/>
      <w:r w:rsidRPr="00D93492">
        <w:rPr>
          <w:shd w:val="clear" w:color="auto" w:fill="FFFFFF"/>
        </w:rPr>
        <w:t>Use of Windows OS scripts</w:t>
      </w:r>
      <w:bookmarkEnd w:id="29"/>
    </w:p>
    <w:p w14:paraId="658E0972" w14:textId="77777777" w:rsidR="003630C6" w:rsidRPr="003630C6" w:rsidRDefault="003630C6" w:rsidP="003630C6">
      <w:r w:rsidRPr="003630C6">
        <w:t>Batch scripting is a method of automating tasks in Windows Command Prompt using .bat files. It executes a sequence of commands to manage files, run programs, or perform system maintenance. Common applications include backups, software installations, and task scheduling, making repetitive tasks more efficient and error-free.</w:t>
      </w:r>
    </w:p>
    <w:p w14:paraId="3FA947B8" w14:textId="1C3C7B2E" w:rsidR="00E52C9E" w:rsidRDefault="00E52C9E" w:rsidP="00E52C9E"/>
    <w:p w14:paraId="5C313D27" w14:textId="77777777" w:rsidR="00E52C9E" w:rsidRDefault="00E52C9E" w:rsidP="00E52C9E">
      <w:pPr>
        <w:pStyle w:val="Heading2"/>
      </w:pPr>
      <w:bookmarkStart w:id="30" w:name="_Toc190786274"/>
      <w:r>
        <w:lastRenderedPageBreak/>
        <w:t>Example 1:</w:t>
      </w:r>
      <w:bookmarkEnd w:id="30"/>
      <w:r>
        <w:t xml:space="preserve"> </w:t>
      </w:r>
    </w:p>
    <w:p w14:paraId="3F2B14B3" w14:textId="77777777" w:rsidR="003630C6" w:rsidRPr="003630C6" w:rsidRDefault="003630C6" w:rsidP="003630C6">
      <w:pPr>
        <w:keepNext/>
        <w:jc w:val="center"/>
      </w:pPr>
      <w:r w:rsidRPr="003630C6">
        <w:t xml:space="preserve">The example shows a simple Windows batch script that calculates the sum of two numbers provided by the user. The script begins with @echo off, which hides command execution details to make the output cleaner. The commands set /p num1=Enter the first number: and set /p num2=Enter the second number: prompt the user to input values, storing them in the variables num1 and num2 respectively. The arithmetic operation is performed with set /a sum=num1+num2, where /a instructs the system to treat the inputs as numbers and compute their sum. The result is stored in the variable sum. The command </w:t>
      </w:r>
      <w:proofErr w:type="gramStart"/>
      <w:r w:rsidRPr="003630C6">
        <w:t>echo</w:t>
      </w:r>
      <w:proofErr w:type="gramEnd"/>
      <w:r w:rsidRPr="003630C6">
        <w:t xml:space="preserve"> </w:t>
      </w:r>
      <w:proofErr w:type="gramStart"/>
      <w:r w:rsidRPr="003630C6">
        <w:t>The</w:t>
      </w:r>
      <w:proofErr w:type="gramEnd"/>
      <w:r w:rsidRPr="003630C6">
        <w:t xml:space="preserve"> sum is %sum% displays the result to the user, with %sum% retrieving the stored value. Finally, pause keeps the command prompt window open, allowing the user to see the output before the script exits. This demonstrates basic input, calculation, and output in batch scripting.</w:t>
      </w:r>
    </w:p>
    <w:p w14:paraId="10F1E0F5" w14:textId="73C503EA" w:rsidR="00D93492" w:rsidRDefault="003057BD" w:rsidP="00822CF4">
      <w:pPr>
        <w:keepNext/>
        <w:jc w:val="center"/>
      </w:pPr>
      <w:r>
        <w:rPr>
          <w:noProof/>
        </w:rPr>
        <w:drawing>
          <wp:inline distT="0" distB="0" distL="0" distR="0" wp14:anchorId="4FD97577" wp14:editId="64BE4E0C">
            <wp:extent cx="5730240" cy="3093720"/>
            <wp:effectExtent l="0" t="0" r="3810" b="0"/>
            <wp:docPr id="81892626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240" cy="3093720"/>
                    </a:xfrm>
                    <a:prstGeom prst="rect">
                      <a:avLst/>
                    </a:prstGeom>
                    <a:noFill/>
                    <a:ln>
                      <a:noFill/>
                    </a:ln>
                  </pic:spPr>
                </pic:pic>
              </a:graphicData>
            </a:graphic>
          </wp:inline>
        </w:drawing>
      </w:r>
    </w:p>
    <w:p w14:paraId="0649F477" w14:textId="77777777" w:rsidR="00D93492" w:rsidRPr="00D93492" w:rsidRDefault="00D93492" w:rsidP="00D93492"/>
    <w:p w14:paraId="4B279795" w14:textId="77777777" w:rsidR="00E52C9E" w:rsidRDefault="00E52C9E" w:rsidP="00E52C9E">
      <w:pPr>
        <w:pStyle w:val="Heading2"/>
      </w:pPr>
      <w:bookmarkStart w:id="31" w:name="_Toc190786275"/>
      <w:r>
        <w:t>Example 2:</w:t>
      </w:r>
      <w:bookmarkEnd w:id="31"/>
      <w:r>
        <w:t xml:space="preserve"> </w:t>
      </w:r>
    </w:p>
    <w:p w14:paraId="729DD659" w14:textId="10E546A7" w:rsidR="003630C6" w:rsidRPr="003630C6" w:rsidRDefault="003630C6" w:rsidP="003630C6">
      <w:pPr>
        <w:keepNext/>
        <w:jc w:val="center"/>
      </w:pPr>
      <w:r w:rsidRPr="003630C6">
        <w:t xml:space="preserve">The example shows a Windows batch script that calculates the area of a rectangle based on user input. It begins with @echo off, which hides the commands in the command prompt to make the output cleaner. The command set /p length=Enter the length of the </w:t>
      </w:r>
      <w:proofErr w:type="gramStart"/>
      <w:r w:rsidRPr="003630C6">
        <w:t>rectangle:</w:t>
      </w:r>
      <w:proofErr w:type="gramEnd"/>
      <w:r w:rsidRPr="003630C6">
        <w:t xml:space="preserve"> prompts the user to enter the rectangle’s length and stores it in the variable length. Similarly, set /p width=Enter the width of the </w:t>
      </w:r>
      <w:proofErr w:type="gramStart"/>
      <w:r w:rsidRPr="003630C6">
        <w:t>rectangle:</w:t>
      </w:r>
      <w:proofErr w:type="gramEnd"/>
      <w:r w:rsidRPr="003630C6">
        <w:t xml:space="preserve"> requests the width and stores it in width. The arithmetic calculation is performed using set /a area=length*width, where /a allows the system to treat the inputs as numbers and multiply them, storing the result in area. The command </w:t>
      </w:r>
      <w:proofErr w:type="gramStart"/>
      <w:r w:rsidRPr="003630C6">
        <w:t>echo</w:t>
      </w:r>
      <w:proofErr w:type="gramEnd"/>
      <w:r w:rsidRPr="003630C6">
        <w:t xml:space="preserve"> </w:t>
      </w:r>
      <w:proofErr w:type="gramStart"/>
      <w:r w:rsidRPr="003630C6">
        <w:t>The</w:t>
      </w:r>
      <w:proofErr w:type="gramEnd"/>
      <w:r w:rsidRPr="003630C6">
        <w:t xml:space="preserve"> area of the rectangle is %area%. displays the calculated area to the user, with %area% retrieving the stored </w:t>
      </w:r>
      <w:r w:rsidRPr="003630C6">
        <w:lastRenderedPageBreak/>
        <w:t xml:space="preserve">value. Finally, pause keeps the command prompt window open. In this example, entering </w:t>
      </w:r>
      <w:r>
        <w:t>87</w:t>
      </w:r>
      <w:r w:rsidRPr="003630C6">
        <w:t xml:space="preserve"> and 6</w:t>
      </w:r>
      <w:r>
        <w:t>60</w:t>
      </w:r>
      <w:r w:rsidRPr="003630C6">
        <w:t xml:space="preserve"> produced an area of </w:t>
      </w:r>
      <w:r w:rsidR="00CF3949">
        <w:t>57420.</w:t>
      </w:r>
    </w:p>
    <w:p w14:paraId="46A3C66B" w14:textId="03E08B7B" w:rsidR="00D93492" w:rsidRDefault="00822CF4" w:rsidP="003057BD">
      <w:pPr>
        <w:keepNext/>
        <w:jc w:val="center"/>
      </w:pPr>
      <w:r>
        <w:rPr>
          <w:noProof/>
        </w:rPr>
        <w:drawing>
          <wp:inline distT="0" distB="0" distL="0" distR="0" wp14:anchorId="70D15E53" wp14:editId="03589F5B">
            <wp:extent cx="5730240" cy="3032760"/>
            <wp:effectExtent l="0" t="0" r="3810" b="0"/>
            <wp:docPr id="45842644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0240" cy="3032760"/>
                    </a:xfrm>
                    <a:prstGeom prst="rect">
                      <a:avLst/>
                    </a:prstGeom>
                    <a:noFill/>
                    <a:ln>
                      <a:noFill/>
                    </a:ln>
                  </pic:spPr>
                </pic:pic>
              </a:graphicData>
            </a:graphic>
          </wp:inline>
        </w:drawing>
      </w:r>
    </w:p>
    <w:p w14:paraId="3749D674" w14:textId="16C2EAA5" w:rsidR="00D93492" w:rsidRDefault="00D93492" w:rsidP="005E301D">
      <w:pPr>
        <w:pStyle w:val="Heading1"/>
        <w:rPr>
          <w:shd w:val="clear" w:color="auto" w:fill="FFFFFF"/>
        </w:rPr>
      </w:pPr>
      <w:bookmarkStart w:id="32" w:name="_Toc190786276"/>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32"/>
    </w:p>
    <w:p w14:paraId="24BD309D" w14:textId="77777777" w:rsidR="003630C6" w:rsidRPr="003630C6" w:rsidRDefault="003630C6" w:rsidP="003630C6">
      <w:r w:rsidRPr="003630C6">
        <w:t>BASH scripting in Linux is a powerful tool used for automating tasks such as file management, system monitoring, and software administration. By combining commands, variables, and scripts, users can streamline repetitive tasks and improve overall efficiency. BASH is essential for system administration and server management, enabling automation of file handling, software installations, backups, and other routine operations, which reduces errors and saves time. Its flexibility makes it a critical skill for Linux users and administrators working in professional and development environments.</w:t>
      </w:r>
    </w:p>
    <w:p w14:paraId="26B4F137" w14:textId="6BB92FEF" w:rsidR="00D93492" w:rsidRDefault="00D93492" w:rsidP="00D93492"/>
    <w:p w14:paraId="0696A160" w14:textId="77777777" w:rsidR="00D93492" w:rsidRDefault="00D93492" w:rsidP="00D93492">
      <w:pPr>
        <w:pStyle w:val="Heading2"/>
      </w:pPr>
      <w:bookmarkStart w:id="33" w:name="_Toc190786277"/>
      <w:r>
        <w:t>Example 1:</w:t>
      </w:r>
      <w:bookmarkEnd w:id="33"/>
      <w:r>
        <w:t xml:space="preserve"> </w:t>
      </w:r>
    </w:p>
    <w:p w14:paraId="0090E978" w14:textId="0E499A53" w:rsidR="003630C6" w:rsidRPr="003630C6" w:rsidRDefault="003630C6" w:rsidP="003630C6">
      <w:pPr>
        <w:keepNext/>
        <w:jc w:val="center"/>
      </w:pPr>
      <w:r w:rsidRPr="003630C6">
        <w:t xml:space="preserve">This example shows a simple Bash script created in the Linux CLI using the text editor nano. The script’s purpose is to take two numbers as input and display their sum. It begins by using echo to prompt the user to enter the first and second numbers. The read command stores these inputs in the variables num1 and num2. The script then calculates the sum using arithmetic expansion: total=$((num1+num2)), storing the result in the variable total. Finally, echo "The sum is $total" displays the result in the terminal. In the example, the script was executed with ./script.sh, and entering </w:t>
      </w:r>
      <w:r w:rsidRPr="003630C6">
        <w:lastRenderedPageBreak/>
        <w:t>num1=</w:t>
      </w:r>
      <w:r w:rsidR="00897803">
        <w:t>9689</w:t>
      </w:r>
      <w:r w:rsidRPr="003630C6">
        <w:t xml:space="preserve"> and num2=</w:t>
      </w:r>
      <w:r w:rsidR="00CC4F73">
        <w:t>45678</w:t>
      </w:r>
      <w:r w:rsidRPr="003630C6">
        <w:t xml:space="preserve"> produced the sum</w:t>
      </w:r>
      <w:r>
        <w:t>=</w:t>
      </w:r>
      <w:r w:rsidR="00CC4F73">
        <w:t>55367</w:t>
      </w:r>
      <w:r w:rsidRPr="003630C6">
        <w:t>. This demonstrates a basic yet fundamental Bash script for performing arithmetic operations in Linux.</w:t>
      </w:r>
    </w:p>
    <w:p w14:paraId="7BD1F8C8" w14:textId="413FD16D" w:rsidR="00D93492" w:rsidRDefault="003057BD" w:rsidP="00D93492">
      <w:pPr>
        <w:keepNext/>
        <w:jc w:val="center"/>
      </w:pPr>
      <w:r>
        <w:rPr>
          <w:noProof/>
        </w:rPr>
        <w:drawing>
          <wp:inline distT="0" distB="0" distL="0" distR="0" wp14:anchorId="740948C6" wp14:editId="147AACB1">
            <wp:extent cx="5730240" cy="4495800"/>
            <wp:effectExtent l="0" t="0" r="3810" b="0"/>
            <wp:docPr id="79678821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0240" cy="4495800"/>
                    </a:xfrm>
                    <a:prstGeom prst="rect">
                      <a:avLst/>
                    </a:prstGeom>
                    <a:noFill/>
                    <a:ln>
                      <a:noFill/>
                    </a:ln>
                  </pic:spPr>
                </pic:pic>
              </a:graphicData>
            </a:graphic>
          </wp:inline>
        </w:drawing>
      </w:r>
    </w:p>
    <w:p w14:paraId="6E600D6D" w14:textId="5BE85735" w:rsidR="00D93492" w:rsidRPr="00D93492" w:rsidRDefault="003057BD" w:rsidP="003057BD">
      <w:pPr>
        <w:keepNext/>
        <w:jc w:val="center"/>
      </w:pPr>
      <w:r>
        <w:rPr>
          <w:noProof/>
        </w:rPr>
        <w:drawing>
          <wp:inline distT="0" distB="0" distL="0" distR="0" wp14:anchorId="43CF92EC" wp14:editId="461099DE">
            <wp:extent cx="5402580" cy="3619500"/>
            <wp:effectExtent l="0" t="0" r="7620" b="0"/>
            <wp:docPr id="122205572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02580" cy="3619500"/>
                    </a:xfrm>
                    <a:prstGeom prst="rect">
                      <a:avLst/>
                    </a:prstGeom>
                    <a:noFill/>
                    <a:ln>
                      <a:noFill/>
                    </a:ln>
                  </pic:spPr>
                </pic:pic>
              </a:graphicData>
            </a:graphic>
          </wp:inline>
        </w:drawing>
      </w:r>
    </w:p>
    <w:p w14:paraId="75F00EA6" w14:textId="77777777" w:rsidR="00D93492" w:rsidRDefault="00D93492" w:rsidP="00D93492">
      <w:pPr>
        <w:pStyle w:val="Heading2"/>
      </w:pPr>
      <w:bookmarkStart w:id="34" w:name="_Toc190786278"/>
      <w:r>
        <w:lastRenderedPageBreak/>
        <w:t>Example 2:</w:t>
      </w:r>
      <w:bookmarkEnd w:id="34"/>
      <w:r>
        <w:t xml:space="preserve"> </w:t>
      </w:r>
    </w:p>
    <w:p w14:paraId="3ACA472A" w14:textId="77777777" w:rsidR="003630C6" w:rsidRPr="003630C6" w:rsidRDefault="003630C6" w:rsidP="003630C6">
      <w:r w:rsidRPr="003630C6">
        <w:t>The second Linux CLI script demonstrates a loop to repeat a task multiple times using a for loop. The command for ((</w:t>
      </w:r>
      <w:proofErr w:type="spellStart"/>
      <w:r w:rsidRPr="003630C6">
        <w:t>i</w:t>
      </w:r>
      <w:proofErr w:type="spellEnd"/>
      <w:r w:rsidRPr="003630C6">
        <w:t xml:space="preserve">=1; </w:t>
      </w:r>
      <w:proofErr w:type="spellStart"/>
      <w:r w:rsidRPr="003630C6">
        <w:t>i</w:t>
      </w:r>
      <w:proofErr w:type="spellEnd"/>
      <w:r w:rsidRPr="003630C6">
        <w:t xml:space="preserve">&lt;=10; </w:t>
      </w:r>
      <w:proofErr w:type="spellStart"/>
      <w:r w:rsidRPr="003630C6">
        <w:t>i</w:t>
      </w:r>
      <w:proofErr w:type="spellEnd"/>
      <w:r w:rsidRPr="003630C6">
        <w:t xml:space="preserve">=i+1)) initializes the variable </w:t>
      </w:r>
      <w:proofErr w:type="spellStart"/>
      <w:r w:rsidRPr="003630C6">
        <w:t>i</w:t>
      </w:r>
      <w:proofErr w:type="spellEnd"/>
      <w:r w:rsidRPr="003630C6">
        <w:t xml:space="preserve"> at 1, continues the loop while </w:t>
      </w:r>
      <w:proofErr w:type="spellStart"/>
      <w:r w:rsidRPr="003630C6">
        <w:t>i</w:t>
      </w:r>
      <w:proofErr w:type="spellEnd"/>
      <w:r w:rsidRPr="003630C6">
        <w:t xml:space="preserve"> is less than or equal to 10, and increments </w:t>
      </w:r>
      <w:proofErr w:type="spellStart"/>
      <w:r w:rsidRPr="003630C6">
        <w:t>i</w:t>
      </w:r>
      <w:proofErr w:type="spellEnd"/>
      <w:r w:rsidRPr="003630C6">
        <w:t xml:space="preserve"> by 1 after each iteration. Inside the loop, the command echo "$</w:t>
      </w:r>
      <w:proofErr w:type="spellStart"/>
      <w:r w:rsidRPr="003630C6">
        <w:t>i</w:t>
      </w:r>
      <w:proofErr w:type="spellEnd"/>
      <w:r w:rsidRPr="003630C6">
        <w:t xml:space="preserve">" displays the current value of </w:t>
      </w:r>
      <w:proofErr w:type="spellStart"/>
      <w:r w:rsidRPr="003630C6">
        <w:t>i</w:t>
      </w:r>
      <w:proofErr w:type="spellEnd"/>
      <w:r w:rsidRPr="003630C6">
        <w:t xml:space="preserve"> on a new line. Before running the script, </w:t>
      </w:r>
      <w:proofErr w:type="spellStart"/>
      <w:r w:rsidRPr="003630C6">
        <w:t>chmod</w:t>
      </w:r>
      <w:proofErr w:type="spellEnd"/>
      <w:r w:rsidRPr="003630C6">
        <w:t xml:space="preserve"> +x loop.sh is used to give it executable permissions. The script is executed with ./loop.sh, and as intended, it prints numbers from 1 to 10 sequentially, demonstrating how loops can automate repetitive tasks in Bash scripting.</w:t>
      </w:r>
    </w:p>
    <w:p w14:paraId="0ADA0646" w14:textId="77777777" w:rsidR="003630C6" w:rsidRPr="003630C6" w:rsidRDefault="003630C6" w:rsidP="003630C6"/>
    <w:p w14:paraId="59A690FE" w14:textId="60BF5F7F" w:rsidR="00D93492" w:rsidRDefault="00897803" w:rsidP="00D93492">
      <w:pPr>
        <w:keepNext/>
        <w:jc w:val="center"/>
      </w:pPr>
      <w:r>
        <w:rPr>
          <w:noProof/>
        </w:rPr>
        <w:lastRenderedPageBreak/>
        <w:drawing>
          <wp:inline distT="0" distB="0" distL="0" distR="0" wp14:anchorId="3849975A" wp14:editId="39071BB9">
            <wp:extent cx="5730240" cy="4503420"/>
            <wp:effectExtent l="0" t="0" r="3810" b="0"/>
            <wp:docPr id="184750270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0240" cy="4503420"/>
                    </a:xfrm>
                    <a:prstGeom prst="rect">
                      <a:avLst/>
                    </a:prstGeom>
                    <a:noFill/>
                    <a:ln>
                      <a:noFill/>
                    </a:ln>
                  </pic:spPr>
                </pic:pic>
              </a:graphicData>
            </a:graphic>
          </wp:inline>
        </w:drawing>
      </w:r>
    </w:p>
    <w:p w14:paraId="5BB5EA6A" w14:textId="7C456C79" w:rsidR="00D93492" w:rsidRDefault="00897803" w:rsidP="00D93492">
      <w:pPr>
        <w:keepNext/>
        <w:jc w:val="center"/>
      </w:pPr>
      <w:r>
        <w:rPr>
          <w:noProof/>
        </w:rPr>
        <w:drawing>
          <wp:inline distT="0" distB="0" distL="0" distR="0" wp14:anchorId="361B2C5F" wp14:editId="23D138E8">
            <wp:extent cx="5730240" cy="3787140"/>
            <wp:effectExtent l="0" t="0" r="3810" b="3810"/>
            <wp:docPr id="24170969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0240" cy="3787140"/>
                    </a:xfrm>
                    <a:prstGeom prst="rect">
                      <a:avLst/>
                    </a:prstGeom>
                    <a:noFill/>
                    <a:ln>
                      <a:noFill/>
                    </a:ln>
                  </pic:spPr>
                </pic:pic>
              </a:graphicData>
            </a:graphic>
          </wp:inline>
        </w:drawing>
      </w:r>
    </w:p>
    <w:p w14:paraId="0C707A5F" w14:textId="7C456C79" w:rsidR="00D93492" w:rsidRDefault="00D93492" w:rsidP="00D93492">
      <w:pPr>
        <w:pStyle w:val="Heading1"/>
        <w:rPr>
          <w:lang w:val="en-US"/>
        </w:rPr>
      </w:pPr>
      <w:bookmarkStart w:id="35" w:name="_Toc190786279"/>
      <w:r w:rsidRPr="007E5C8E">
        <w:rPr>
          <w:lang w:val="en-US"/>
        </w:rPr>
        <w:lastRenderedPageBreak/>
        <w:t>Conclusion</w:t>
      </w:r>
      <w:bookmarkEnd w:id="35"/>
    </w:p>
    <w:p w14:paraId="722C795E" w14:textId="2FC384AC" w:rsidR="003630C6" w:rsidRPr="003630C6" w:rsidRDefault="003630C6" w:rsidP="003630C6">
      <w:r w:rsidRPr="003630C6">
        <w:t xml:space="preserve">In conclusion, these tasks </w:t>
      </w:r>
      <w:r>
        <w:t>showed me what is the</w:t>
      </w:r>
      <w:r w:rsidRPr="003630C6">
        <w:t xml:space="preserve"> fundamental command-line and scripting skills in both Windows and Linux. Using commands, batch scripts, and Bash scripts, we learned to manage files, perform calculations, navigate directories, automate repetitive tasks, and monitor system activity. These exercises build a strong foundation in practical IT and system administration.</w:t>
      </w:r>
    </w:p>
    <w:p w14:paraId="1FC78F06" w14:textId="77777777" w:rsidR="00D93492" w:rsidRPr="003630C6" w:rsidRDefault="00D93492" w:rsidP="00D93492"/>
    <w:bookmarkStart w:id="36" w:name="_Toc190786280" w:displacedByCustomXml="next"/>
    <w:sdt>
      <w:sdtPr>
        <w:rPr>
          <w:rFonts w:asciiTheme="minorHAnsi" w:eastAsiaTheme="minorEastAsia" w:hAnsiTheme="minorHAnsi" w:cstheme="minorBidi"/>
          <w:color w:val="auto"/>
          <w:sz w:val="24"/>
          <w:szCs w:val="24"/>
        </w:rPr>
        <w:id w:val="-930509787"/>
        <w:docPartObj>
          <w:docPartGallery w:val="Bibliographies"/>
          <w:docPartUnique/>
        </w:docPartObj>
      </w:sdtPr>
      <w:sdtEndPr/>
      <w:sdtContent>
        <w:p w14:paraId="4CB468D6" w14:textId="298EBF13" w:rsidR="00D93492" w:rsidRDefault="00D93492">
          <w:pPr>
            <w:pStyle w:val="Heading1"/>
          </w:pPr>
          <w:r>
            <w:t>References</w:t>
          </w:r>
          <w:bookmarkEnd w:id="36"/>
        </w:p>
        <w:sdt>
          <w:sdtPr>
            <w:id w:val="-573587230"/>
            <w:bibliography/>
          </w:sdtPr>
          <w:sdtEndPr/>
          <w:sdtContent>
            <w:p w14:paraId="0922BE17" w14:textId="77777777" w:rsidR="00AC6CDF" w:rsidRDefault="00AC6CDF" w:rsidP="00D93492">
              <w:r w:rsidRPr="00AC6CDF">
                <w:t xml:space="preserve">[1] Microsoft, “Windows Task Manager,” Microsoft Docs. [Online]. Available: </w:t>
              </w:r>
              <w:hyperlink r:id="rId40" w:tgtFrame="_new" w:history="1">
                <w:r w:rsidRPr="00AC6CDF">
                  <w:rPr>
                    <w:rStyle w:val="Hyperlink"/>
                  </w:rPr>
                  <w:t>https://learn.microsoft.com/</w:t>
                </w:r>
              </w:hyperlink>
            </w:p>
          </w:sdtContent>
        </w:sdt>
      </w:sdtContent>
    </w:sdt>
    <w:p w14:paraId="6FC0BBAA" w14:textId="684690DF" w:rsidR="00D93492" w:rsidRDefault="00AC6CDF" w:rsidP="00D93492">
      <w:r w:rsidRPr="00AC6CDF">
        <w:t>[</w:t>
      </w:r>
      <w:r>
        <w:t>2</w:t>
      </w:r>
      <w:r w:rsidRPr="00AC6CDF">
        <w:t xml:space="preserve">] Microsoft, “A brief history of Windows,” Microsoft Docs. [Online]. Available: </w:t>
      </w:r>
      <w:hyperlink r:id="rId41" w:tgtFrame="_new" w:history="1">
        <w:r w:rsidRPr="00AC6CDF">
          <w:rPr>
            <w:rStyle w:val="Hyperlink"/>
          </w:rPr>
          <w:t>https://learn.microsoft.com/</w:t>
        </w:r>
      </w:hyperlink>
    </w:p>
    <w:p w14:paraId="2EF7879B" w14:textId="620BF916" w:rsidR="009E0AB3" w:rsidRDefault="009E0AB3" w:rsidP="00D93492">
      <w:r w:rsidRPr="009E0AB3">
        <w:t>[</w:t>
      </w:r>
      <w:r>
        <w:t>3</w:t>
      </w:r>
      <w:r w:rsidRPr="009E0AB3">
        <w:t xml:space="preserve">] Microsoft, “Windows Package Manager overview,” Microsoft Learn. [Online]. Available: </w:t>
      </w:r>
      <w:hyperlink r:id="rId42" w:tgtFrame="_new" w:history="1">
        <w:r w:rsidRPr="009E0AB3">
          <w:rPr>
            <w:rStyle w:val="Hyperlink"/>
          </w:rPr>
          <w:t>Windows Package Manager</w:t>
        </w:r>
      </w:hyperlink>
    </w:p>
    <w:p w14:paraId="492FC15E" w14:textId="02360D0B" w:rsidR="009E0AB3" w:rsidRDefault="009E0AB3" w:rsidP="00D93492">
      <w:r w:rsidRPr="009E0AB3">
        <w:t>[</w:t>
      </w:r>
      <w:r>
        <w:t>4</w:t>
      </w:r>
      <w:r w:rsidRPr="009E0AB3">
        <w:t xml:space="preserve">] Microsoft, “File systems in Windows,” Microsoft Learn. [Online]. Available: </w:t>
      </w:r>
      <w:hyperlink r:id="rId43" w:tgtFrame="_new" w:history="1">
        <w:r w:rsidRPr="009E0AB3">
          <w:rPr>
            <w:rStyle w:val="Hyperlink"/>
          </w:rPr>
          <w:t>https://learn.microsoft.com/</w:t>
        </w:r>
      </w:hyperlink>
    </w:p>
    <w:p w14:paraId="1A04618B" w14:textId="3A669466" w:rsidR="009E0AB3" w:rsidRDefault="009E0AB3" w:rsidP="00D93492">
      <w:r w:rsidRPr="009E0AB3">
        <w:t>[</w:t>
      </w:r>
      <w:r>
        <w:t>5</w:t>
      </w:r>
      <w:r w:rsidRPr="009E0AB3">
        <w:t xml:space="preserve">] Microsoft, “Device Manager in Windows,” Microsoft Learn. [Online]. Available: </w:t>
      </w:r>
      <w:hyperlink r:id="rId44" w:tgtFrame="_new" w:history="1">
        <w:r w:rsidRPr="009E0AB3">
          <w:rPr>
            <w:rStyle w:val="Hyperlink"/>
          </w:rPr>
          <w:t>https://learn.microsoft.com/</w:t>
        </w:r>
      </w:hyperlink>
    </w:p>
    <w:p w14:paraId="0B109B41" w14:textId="516710F7" w:rsidR="009E0AB3" w:rsidRDefault="009E0AB3" w:rsidP="009E0AB3">
      <w:r w:rsidRPr="009E0AB3">
        <w:t>[</w:t>
      </w:r>
      <w:r>
        <w:t>6</w:t>
      </w:r>
      <w:r w:rsidRPr="009E0AB3">
        <w:t xml:space="preserve">] A. Silberschatz, P. B. Galvin, and G. Gagne, </w:t>
      </w:r>
      <w:r w:rsidRPr="009E0AB3">
        <w:rPr>
          <w:i/>
          <w:iCs/>
        </w:rPr>
        <w:t>Operating System Concepts</w:t>
      </w:r>
      <w:r w:rsidRPr="009E0AB3">
        <w:t>, 10th ed. Wiley, 2018.</w:t>
      </w:r>
    </w:p>
    <w:p w14:paraId="0FD3C9D4" w14:textId="035A97FC" w:rsidR="00EF645A" w:rsidRDefault="00EF645A" w:rsidP="00EF645A">
      <w:r w:rsidRPr="00EF645A">
        <w:t>[</w:t>
      </w:r>
      <w:r>
        <w:t>7</w:t>
      </w:r>
      <w:r w:rsidRPr="00EF645A">
        <w:t xml:space="preserve">] Microsoft, “Create a batch file,” Microsoft Learn. [Online]. Available: </w:t>
      </w:r>
      <w:hyperlink r:id="rId45" w:history="1">
        <w:r w:rsidRPr="00EF645A">
          <w:rPr>
            <w:rStyle w:val="Hyperlink"/>
          </w:rPr>
          <w:t>https://learn.microsoft.com/en-us/windows-server/administration/windows-commands/batch-files</w:t>
        </w:r>
      </w:hyperlink>
    </w:p>
    <w:p w14:paraId="26D1ACB9" w14:textId="298F87AB" w:rsidR="003630C6" w:rsidRPr="003630C6" w:rsidRDefault="003630C6" w:rsidP="003630C6">
      <w:r w:rsidRPr="003630C6">
        <w:t>[</w:t>
      </w:r>
      <w:r>
        <w:t>8</w:t>
      </w:r>
      <w:r w:rsidRPr="003630C6">
        <w:t xml:space="preserve">] C. Negus and D. Bresnahan, </w:t>
      </w:r>
      <w:r w:rsidRPr="003630C6">
        <w:rPr>
          <w:i/>
          <w:iCs/>
        </w:rPr>
        <w:t>Linux Bible</w:t>
      </w:r>
      <w:r w:rsidRPr="003630C6">
        <w:t>, 10th ed., Hoboken, NJ, USA: Wiley, 2019.</w:t>
      </w:r>
    </w:p>
    <w:p w14:paraId="48C92805" w14:textId="721964A4" w:rsidR="003B6E23" w:rsidRPr="003B6E23" w:rsidRDefault="003B6E23" w:rsidP="003B6E23">
      <w:r w:rsidRPr="003B6E23">
        <w:t>[</w:t>
      </w:r>
      <w:r w:rsidR="004F73F5">
        <w:t>9</w:t>
      </w:r>
      <w:r w:rsidRPr="003B6E23">
        <w:t>] GNU Project, “Bash Reference Manual,” GNU, 2024.</w:t>
      </w:r>
    </w:p>
    <w:p w14:paraId="20C33FA0" w14:textId="77777777" w:rsidR="003630C6" w:rsidRDefault="003630C6" w:rsidP="00EF645A"/>
    <w:p w14:paraId="190269B5" w14:textId="77777777" w:rsidR="00EF645A" w:rsidRPr="00EF645A" w:rsidRDefault="00EF645A" w:rsidP="00EF645A"/>
    <w:p w14:paraId="0C10D9C3" w14:textId="77777777" w:rsidR="00EF645A" w:rsidRPr="009E0AB3" w:rsidRDefault="00EF645A" w:rsidP="009E0AB3"/>
    <w:p w14:paraId="0D322B25" w14:textId="77777777" w:rsidR="009E0AB3" w:rsidRDefault="009E0AB3" w:rsidP="00D93492"/>
    <w:p w14:paraId="4CFBC769" w14:textId="65C49FE3" w:rsidR="00D93492" w:rsidRDefault="00D93492" w:rsidP="00D93492">
      <w:pPr>
        <w:pStyle w:val="Heading1"/>
      </w:pPr>
      <w:bookmarkStart w:id="37" w:name="_Toc190786281"/>
      <w:r>
        <w:lastRenderedPageBreak/>
        <w:t>Appendices</w:t>
      </w:r>
      <w:bookmarkEnd w:id="37"/>
    </w:p>
    <w:p w14:paraId="045EABBE" w14:textId="3BC5F0B5" w:rsidR="00D93492" w:rsidRDefault="00D93492" w:rsidP="00D93492">
      <w:r>
        <w:t>Online Course name:</w:t>
      </w:r>
    </w:p>
    <w:p w14:paraId="37D10EE0" w14:textId="77777777" w:rsidR="00D93492" w:rsidRDefault="00D93492" w:rsidP="00D93492">
      <w:pPr>
        <w:keepNext/>
        <w:jc w:val="center"/>
      </w:pPr>
      <w:r>
        <w:rPr>
          <w:noProof/>
        </w:rPr>
        <w:drawing>
          <wp:inline distT="0" distB="0" distL="0" distR="0" wp14:anchorId="7BAFA840" wp14:editId="1CD6AC58">
            <wp:extent cx="4019550" cy="2751023"/>
            <wp:effectExtent l="0" t="0" r="0" b="0"/>
            <wp:docPr id="209082380" name="Picture 3" descr="Photo Placeholder Images – Browse 27,116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hoto Placeholder Images – Browse 27,116 Stock Photos, Vectors, and Video |  Adobe Stock"/>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031129" cy="2758948"/>
                    </a:xfrm>
                    <a:prstGeom prst="rect">
                      <a:avLst/>
                    </a:prstGeom>
                    <a:noFill/>
                    <a:ln>
                      <a:noFill/>
                    </a:ln>
                  </pic:spPr>
                </pic:pic>
              </a:graphicData>
            </a:graphic>
          </wp:inline>
        </w:drawing>
      </w:r>
    </w:p>
    <w:p w14:paraId="6A3483C2" w14:textId="770873D6" w:rsidR="00D93492" w:rsidRDefault="00D93492" w:rsidP="00D93492">
      <w:pPr>
        <w:pStyle w:val="Caption"/>
        <w:jc w:val="center"/>
      </w:pPr>
      <w:r>
        <w:t xml:space="preserve">Figure </w:t>
      </w:r>
      <w:r w:rsidR="0068620A">
        <w:t>3</w:t>
      </w:r>
      <w:r>
        <w:t>4: Certificate of completion</w:t>
      </w:r>
    </w:p>
    <w:p w14:paraId="08833A88" w14:textId="77777777" w:rsidR="00D93492" w:rsidRPr="00D93492" w:rsidRDefault="00D93492" w:rsidP="00D93492"/>
    <w:sectPr w:rsidR="00D93492" w:rsidRPr="00D93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45949"/>
    <w:rsid w:val="001A476E"/>
    <w:rsid w:val="00297C34"/>
    <w:rsid w:val="002A57D0"/>
    <w:rsid w:val="003057BD"/>
    <w:rsid w:val="003630C6"/>
    <w:rsid w:val="003B6E23"/>
    <w:rsid w:val="003B7032"/>
    <w:rsid w:val="004878D1"/>
    <w:rsid w:val="004E1579"/>
    <w:rsid w:val="004F73F5"/>
    <w:rsid w:val="005E301D"/>
    <w:rsid w:val="0068620A"/>
    <w:rsid w:val="006D7B5B"/>
    <w:rsid w:val="006F77D7"/>
    <w:rsid w:val="00736439"/>
    <w:rsid w:val="007B60E9"/>
    <w:rsid w:val="007B7F52"/>
    <w:rsid w:val="008115B7"/>
    <w:rsid w:val="00822CF4"/>
    <w:rsid w:val="008501E7"/>
    <w:rsid w:val="00897803"/>
    <w:rsid w:val="008B5175"/>
    <w:rsid w:val="008B7561"/>
    <w:rsid w:val="008F54F2"/>
    <w:rsid w:val="00950FBD"/>
    <w:rsid w:val="009E0AB3"/>
    <w:rsid w:val="00A7113D"/>
    <w:rsid w:val="00AC6CDF"/>
    <w:rsid w:val="00AF0B66"/>
    <w:rsid w:val="00B11D91"/>
    <w:rsid w:val="00B1740B"/>
    <w:rsid w:val="00B4754D"/>
    <w:rsid w:val="00B869BB"/>
    <w:rsid w:val="00BF6D4A"/>
    <w:rsid w:val="00C74271"/>
    <w:rsid w:val="00C90DD6"/>
    <w:rsid w:val="00CC4F73"/>
    <w:rsid w:val="00CF3949"/>
    <w:rsid w:val="00D410E9"/>
    <w:rsid w:val="00D93492"/>
    <w:rsid w:val="00DE2399"/>
    <w:rsid w:val="00E52C9E"/>
    <w:rsid w:val="00E62E26"/>
    <w:rsid w:val="00EF645A"/>
    <w:rsid w:val="00F124A6"/>
    <w:rsid w:val="00FE7D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styleId="UnresolvedMention">
    <w:name w:val="Unresolved Mention"/>
    <w:basedOn w:val="DefaultParagraphFont"/>
    <w:uiPriority w:val="99"/>
    <w:semiHidden/>
    <w:unhideWhenUsed/>
    <w:rsid w:val="00AC6CDF"/>
    <w:rPr>
      <w:color w:val="605E5C"/>
      <w:shd w:val="clear" w:color="auto" w:fill="E1DFDD"/>
    </w:rPr>
  </w:style>
  <w:style w:type="paragraph" w:styleId="NormalWeb">
    <w:name w:val="Normal (Web)"/>
    <w:basedOn w:val="Normal"/>
    <w:uiPriority w:val="99"/>
    <w:semiHidden/>
    <w:unhideWhenUsed/>
    <w:rsid w:val="009E0AB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learn.microsoft.com/en-us/windows/package-manager/?utm_source=chatgpt.com" TargetMode="External"/><Relationship Id="rId47"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learn.microsoft.com/" TargetMode="External"/><Relationship Id="rId45" Type="http://schemas.openxmlformats.org/officeDocument/2006/relationships/hyperlink" Target="https://learn.microsoft.com/en-us/windows-server/administration/windows-commands/batch-files" TargetMode="Externa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learn.microsoft.com/" TargetMode="Externa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learn.microsoft.com/" TargetMode="External"/><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3.jpeg"/><Relationship Id="rId20" Type="http://schemas.openxmlformats.org/officeDocument/2006/relationships/image" Target="media/image13.png"/><Relationship Id="rId41" Type="http://schemas.openxmlformats.org/officeDocument/2006/relationships/hyperlink" Target="https://learn.microsof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9b4dbbc94fdab66b128f710a3999d674">
  <xsd:schema xmlns:xsd="http://www.w3.org/2001/XMLSchema" xmlns:xs="http://www.w3.org/2001/XMLSchema" xmlns:p="http://schemas.microsoft.com/office/2006/metadata/properties" xmlns:ns3="b4f9f7ee-5770-4a14-8925-17f3d16e50b7" targetNamespace="http://schemas.microsoft.com/office/2006/metadata/properties" ma:root="true" ma:fieldsID="a93296540378bfb9b4d5437084f058eb"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77A505-ECE4-4964-BFA5-D2FA050E54C6}">
  <ds:schemaRefs>
    <ds:schemaRef ds:uri="http://schemas.microsoft.com/sharepoint/v3/contenttype/forms"/>
  </ds:schemaRefs>
</ds:datastoreItem>
</file>

<file path=customXml/itemProps2.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customXml/itemProps3.xml><?xml version="1.0" encoding="utf-8"?>
<ds:datastoreItem xmlns:ds="http://schemas.openxmlformats.org/officeDocument/2006/customXml" ds:itemID="{768E17BF-C51C-44A3-8422-C6D15319F8FE}">
  <ds:schemaRefs>
    <ds:schemaRef ds:uri="http://schemas.microsoft.com/office/2006/metadata/properties"/>
    <ds:schemaRef ds:uri="http://schemas.microsoft.com/office/infopath/2007/PartnerControls"/>
    <ds:schemaRef ds:uri="b4f9f7ee-5770-4a14-8925-17f3d16e50b7"/>
  </ds:schemaRefs>
</ds:datastoreItem>
</file>

<file path=customXml/itemProps4.xml><?xml version="1.0" encoding="utf-8"?>
<ds:datastoreItem xmlns:ds="http://schemas.openxmlformats.org/officeDocument/2006/customXml" ds:itemID="{C23AE566-E5A7-4EE0-A3B4-99EC7A562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26</Pages>
  <Words>3058</Words>
  <Characters>17436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Sandu Doncila (2509918)</cp:lastModifiedBy>
  <cp:revision>23</cp:revision>
  <dcterms:created xsi:type="dcterms:W3CDTF">2026-03-26T15:50:00Z</dcterms:created>
  <dcterms:modified xsi:type="dcterms:W3CDTF">2026-03-26T21:36:00Z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