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4E3A3B7A" w14:textId="17D6FB33" w:rsidR="00564DED" w:rsidRPr="0048358D" w:rsidRDefault="00C1554D" w:rsidP="000B31CA">
      <w:pPr>
        <w:jc w:val="center"/>
        <w:rPr>
          <w:rFonts w:ascii="Arial" w:hAnsi="Arial" w:cs="Arial"/>
          <w:b/>
          <w:bCs/>
          <w:sz w:val="32"/>
          <w:szCs w:val="32"/>
        </w:rPr>
      </w:pPr>
      <w:r w:rsidRPr="0048358D">
        <w:rPr>
          <w:rFonts w:ascii="Arial" w:hAnsi="Arial" w:cs="Arial"/>
          <w:b/>
          <w:bCs/>
          <w:sz w:val="32"/>
          <w:szCs w:val="32"/>
        </w:rPr>
        <w:t xml:space="preserve">Component 2 - </w:t>
      </w:r>
      <w:r w:rsidR="000B31CA" w:rsidRPr="0048358D">
        <w:rPr>
          <w:rFonts w:ascii="Arial" w:hAnsi="Arial" w:cs="Arial"/>
          <w:b/>
          <w:bCs/>
          <w:sz w:val="32"/>
          <w:szCs w:val="32"/>
        </w:rPr>
        <w:t>Research Report</w:t>
      </w:r>
    </w:p>
    <w:p w14:paraId="350F6754" w14:textId="77777777" w:rsidR="00427D7B" w:rsidRDefault="00427D7B" w:rsidP="005468B1">
      <w:pPr>
        <w:rPr>
          <w:rFonts w:ascii="Arial" w:hAnsi="Arial" w:cs="Arial"/>
        </w:rPr>
      </w:pPr>
    </w:p>
    <w:p w14:paraId="151504F2" w14:textId="32AD151A" w:rsidR="000B31CA" w:rsidRPr="00BA4071" w:rsidRDefault="000B31CA" w:rsidP="005468B1">
      <w:pPr>
        <w:rPr>
          <w:rFonts w:ascii="Arial" w:hAnsi="Arial" w:cs="Arial"/>
          <w:sz w:val="28"/>
          <w:szCs w:val="28"/>
        </w:rPr>
      </w:pPr>
      <w:r w:rsidRPr="00BA4071">
        <w:rPr>
          <w:rFonts w:ascii="Arial" w:hAnsi="Arial" w:cs="Arial"/>
          <w:sz w:val="28"/>
          <w:szCs w:val="28"/>
        </w:rPr>
        <w:t>Student Name:</w:t>
      </w:r>
      <w:r w:rsidR="00F17EC7" w:rsidRPr="00BA4071">
        <w:rPr>
          <w:rFonts w:ascii="Arial" w:hAnsi="Arial" w:cs="Arial"/>
          <w:sz w:val="28"/>
          <w:szCs w:val="28"/>
        </w:rPr>
        <w:t xml:space="preserve"> Mariama Aliu SAL</w:t>
      </w:r>
    </w:p>
    <w:p w14:paraId="0F8646DB" w14:textId="595627F3" w:rsidR="000B31CA" w:rsidRPr="00BA4071" w:rsidRDefault="000B31CA" w:rsidP="005468B1">
      <w:pPr>
        <w:rPr>
          <w:rFonts w:ascii="Arial" w:hAnsi="Arial" w:cs="Arial"/>
          <w:sz w:val="28"/>
          <w:szCs w:val="28"/>
        </w:rPr>
      </w:pPr>
      <w:r w:rsidRPr="00BA4071">
        <w:rPr>
          <w:rFonts w:ascii="Arial" w:hAnsi="Arial" w:cs="Arial"/>
          <w:sz w:val="28"/>
          <w:szCs w:val="28"/>
        </w:rPr>
        <w:t>Student Number:</w:t>
      </w:r>
      <w:r w:rsidR="00D91EF7" w:rsidRPr="00BA4071">
        <w:rPr>
          <w:rFonts w:ascii="Arial" w:hAnsi="Arial" w:cs="Arial"/>
          <w:sz w:val="28"/>
          <w:szCs w:val="28"/>
        </w:rPr>
        <w:t xml:space="preserve"> 2127362</w:t>
      </w:r>
    </w:p>
    <w:p w14:paraId="4FB0DEB9" w14:textId="77777777" w:rsidR="0048358D" w:rsidRPr="00BA4071" w:rsidRDefault="000B31CA" w:rsidP="0048358D">
      <w:pPr>
        <w:spacing w:line="360" w:lineRule="auto"/>
        <w:rPr>
          <w:rFonts w:ascii="Arial" w:hAnsi="Arial" w:cs="Arial"/>
          <w:sz w:val="28"/>
          <w:szCs w:val="28"/>
        </w:rPr>
      </w:pPr>
      <w:r w:rsidRPr="00BA4071">
        <w:rPr>
          <w:rFonts w:ascii="Arial" w:hAnsi="Arial" w:cs="Arial"/>
          <w:sz w:val="28"/>
          <w:szCs w:val="28"/>
        </w:rPr>
        <w:t xml:space="preserve">Lecturer Name: </w:t>
      </w:r>
      <w:r w:rsidR="00760B08" w:rsidRPr="00BA4071">
        <w:rPr>
          <w:rFonts w:ascii="Arial" w:hAnsi="Arial" w:cs="Arial"/>
          <w:sz w:val="28"/>
          <w:szCs w:val="28"/>
        </w:rPr>
        <w:t>Rebecca Stewart</w:t>
      </w:r>
    </w:p>
    <w:p w14:paraId="29151C78" w14:textId="59E8B692" w:rsidR="000B31CA" w:rsidRPr="00BA4071" w:rsidRDefault="004C32C5" w:rsidP="0048358D">
      <w:pPr>
        <w:spacing w:line="360" w:lineRule="auto"/>
        <w:rPr>
          <w:rFonts w:ascii="Arial" w:hAnsi="Arial" w:cs="Arial"/>
          <w:sz w:val="28"/>
          <w:szCs w:val="28"/>
        </w:rPr>
      </w:pPr>
      <w:r w:rsidRPr="00BA4071">
        <w:rPr>
          <w:rFonts w:ascii="Arial" w:hAnsi="Arial" w:cs="Arial"/>
          <w:b/>
          <w:bCs/>
          <w:sz w:val="28"/>
          <w:szCs w:val="28"/>
        </w:rPr>
        <w:t>LCHS4002</w:t>
      </w:r>
      <w:r w:rsidR="000B31CA" w:rsidRPr="00BA4071">
        <w:rPr>
          <w:rFonts w:ascii="Arial" w:hAnsi="Arial" w:cs="Arial"/>
          <w:b/>
          <w:bCs/>
          <w:sz w:val="28"/>
          <w:szCs w:val="28"/>
        </w:rPr>
        <w:t>_BIRM</w:t>
      </w:r>
    </w:p>
    <w:p w14:paraId="2E8EAAA3" w14:textId="322874EC" w:rsidR="000B31CA" w:rsidRPr="00BA4071" w:rsidRDefault="000B31CA" w:rsidP="0048358D">
      <w:pPr>
        <w:rPr>
          <w:rFonts w:ascii="Arial" w:hAnsi="Arial" w:cs="Arial"/>
          <w:b/>
          <w:bCs/>
          <w:sz w:val="28"/>
          <w:szCs w:val="28"/>
        </w:rPr>
      </w:pPr>
      <w:r w:rsidRPr="00BA4071">
        <w:rPr>
          <w:rFonts w:ascii="Arial" w:hAnsi="Arial" w:cs="Arial"/>
          <w:b/>
          <w:bCs/>
          <w:sz w:val="28"/>
          <w:szCs w:val="28"/>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5E99D828"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5A15CA">
              <w:rPr>
                <w:webHidden/>
              </w:rPr>
              <w:t>3</w:t>
            </w:r>
            <w:r w:rsidR="00812EB2">
              <w:rPr>
                <w:webHidden/>
              </w:rPr>
              <w:fldChar w:fldCharType="end"/>
            </w:r>
          </w:hyperlink>
        </w:p>
        <w:p w14:paraId="16805557" w14:textId="445C6F1C"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5A15CA">
              <w:rPr>
                <w:webHidden/>
              </w:rPr>
              <w:t>3</w:t>
            </w:r>
            <w:r w:rsidR="00812EB2">
              <w:rPr>
                <w:webHidden/>
              </w:rPr>
              <w:fldChar w:fldCharType="end"/>
            </w:r>
          </w:hyperlink>
        </w:p>
        <w:p w14:paraId="5456A75F" w14:textId="32E60F44"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5A15CA">
              <w:rPr>
                <w:noProof/>
                <w:webHidden/>
              </w:rPr>
              <w:t>3</w:t>
            </w:r>
            <w:r w:rsidR="00812EB2">
              <w:rPr>
                <w:noProof/>
                <w:webHidden/>
              </w:rPr>
              <w:fldChar w:fldCharType="end"/>
            </w:r>
          </w:hyperlink>
        </w:p>
        <w:p w14:paraId="1B5FCD44" w14:textId="5A3342E6"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5A15CA">
              <w:rPr>
                <w:noProof/>
                <w:webHidden/>
              </w:rPr>
              <w:t>4</w:t>
            </w:r>
            <w:r w:rsidR="00812EB2">
              <w:rPr>
                <w:noProof/>
                <w:webHidden/>
              </w:rPr>
              <w:fldChar w:fldCharType="end"/>
            </w:r>
          </w:hyperlink>
        </w:p>
        <w:p w14:paraId="455276CE" w14:textId="690BF635"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5A15CA">
              <w:rPr>
                <w:noProof/>
                <w:webHidden/>
              </w:rPr>
              <w:t>4</w:t>
            </w:r>
            <w:r w:rsidR="00812EB2">
              <w:rPr>
                <w:noProof/>
                <w:webHidden/>
              </w:rPr>
              <w:fldChar w:fldCharType="end"/>
            </w:r>
          </w:hyperlink>
        </w:p>
        <w:p w14:paraId="07A49328" w14:textId="62C7B81C"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5A15CA">
              <w:rPr>
                <w:webHidden/>
              </w:rPr>
              <w:t>5</w:t>
            </w:r>
            <w:r w:rsidR="00812EB2">
              <w:rPr>
                <w:webHidden/>
              </w:rPr>
              <w:fldChar w:fldCharType="end"/>
            </w:r>
          </w:hyperlink>
        </w:p>
        <w:p w14:paraId="4FAE2299" w14:textId="456E2D91"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5A15CA">
              <w:rPr>
                <w:webHidden/>
              </w:rPr>
              <w:t>8</w:t>
            </w:r>
            <w:r w:rsidR="00812EB2">
              <w:rPr>
                <w:webHidden/>
              </w:rPr>
              <w:fldChar w:fldCharType="end"/>
            </w:r>
          </w:hyperlink>
        </w:p>
        <w:p w14:paraId="667222D8" w14:textId="0703AB6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5A15CA">
              <w:rPr>
                <w:webHidden/>
              </w:rPr>
              <w:t>9</w:t>
            </w:r>
            <w:r w:rsidR="00812EB2">
              <w:rPr>
                <w:webHidden/>
              </w:rPr>
              <w:fldChar w:fldCharType="end"/>
            </w:r>
          </w:hyperlink>
        </w:p>
        <w:p w14:paraId="43AF9B73" w14:textId="566C8A8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5A15CA">
              <w:rPr>
                <w:webHidden/>
              </w:rPr>
              <w:t>9</w:t>
            </w:r>
            <w:r w:rsidR="00812EB2">
              <w:rPr>
                <w:webHidden/>
              </w:rPr>
              <w:fldChar w:fldCharType="end"/>
            </w:r>
          </w:hyperlink>
        </w:p>
        <w:p w14:paraId="42EB6298" w14:textId="5AD96AF8"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5A15CA">
              <w:rPr>
                <w:webHidden/>
              </w:rPr>
              <w:t>10</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0D9D3D5F" w:rsidR="00164B3B" w:rsidRDefault="00164B3B" w:rsidP="005016DC">
      <w:pPr>
        <w:pStyle w:val="Heading1"/>
        <w:numPr>
          <w:ilvl w:val="0"/>
          <w:numId w:val="1"/>
        </w:numPr>
        <w:spacing w:line="360" w:lineRule="auto"/>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55BB4411" w14:textId="77777777" w:rsidR="00770413" w:rsidRPr="00770413" w:rsidRDefault="00770413" w:rsidP="005016DC">
      <w:pPr>
        <w:spacing w:line="360" w:lineRule="auto"/>
        <w:jc w:val="both"/>
        <w:rPr>
          <w:rFonts w:ascii="Arial" w:hAnsi="Arial" w:cs="Arial"/>
        </w:rPr>
      </w:pPr>
      <w:r w:rsidRPr="00770413">
        <w:rPr>
          <w:rFonts w:ascii="Arial" w:hAnsi="Arial" w:cs="Arial"/>
        </w:rPr>
        <w:t xml:space="preserve">In this assignment, I will elaborate on the report of research that we did as a group, trying to find out how students use technology to collaborate at UWTSD. I will also report how we collected the data and how we collected it. There were three research questionnaires to choose from: A, B, and C. Question bank A was, are students confident in using technology to collaborate at the UWTSD? Question bank B was about which digital tool is more commonly used to collaborate at the UWTSD, and question Bank C was, is there a need to provide training on how to use technology to collaborate at UWTSD; only one question was required for the research out of the three, and we pick question bank A to research on students confident with technology. We hypothesise that YouTube is the most used application. </w:t>
      </w:r>
    </w:p>
    <w:p w14:paraId="73174D2C" w14:textId="7D608CCC" w:rsidR="00F15E9E" w:rsidRPr="00E11ECC" w:rsidRDefault="00770413" w:rsidP="00E11ECC">
      <w:pPr>
        <w:pStyle w:val="NormalWeb"/>
        <w:spacing w:line="360" w:lineRule="auto"/>
        <w:jc w:val="both"/>
        <w:rPr>
          <w:rFonts w:ascii="Arial" w:hAnsi="Arial" w:cs="Arial"/>
          <w:sz w:val="22"/>
          <w:szCs w:val="22"/>
        </w:rPr>
      </w:pPr>
      <w:r w:rsidRPr="003A1622">
        <w:rPr>
          <w:rFonts w:ascii="Arial" w:hAnsi="Arial" w:cs="Arial"/>
          <w:sz w:val="22"/>
          <w:szCs w:val="22"/>
        </w:rPr>
        <w:t xml:space="preserve">When the whole world was in lockdown due to the COVID-19 pandemic, the school was closed, and we needed to distance ourselves from the community and our loved ones socially to protect them. And we have started to rely more on technology than ever before, especially with teachers; they need to find a way to teach their students so that there can continue their academic year and that stay study is not interrupted. According to </w:t>
      </w:r>
      <w:r w:rsidRPr="003A1622">
        <w:rPr>
          <w:rFonts w:ascii="Arial" w:hAnsi="Arial" w:cs="Arial"/>
          <w:color w:val="000000"/>
          <w:sz w:val="22"/>
          <w:szCs w:val="22"/>
        </w:rPr>
        <w:t xml:space="preserve">Reedy &amp; Parker (2017, pg33), digital skills can improve employment opportunities. </w:t>
      </w:r>
    </w:p>
    <w:p w14:paraId="2B18BE36" w14:textId="063843D8" w:rsidR="00A306E2" w:rsidRDefault="00A306E2" w:rsidP="004825AF">
      <w:pPr>
        <w:pStyle w:val="Heading1"/>
        <w:numPr>
          <w:ilvl w:val="0"/>
          <w:numId w:val="1"/>
        </w:numPr>
        <w:spacing w:line="360" w:lineRule="auto"/>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7E6BF097" w14:textId="426DAAE6" w:rsidR="005F6BED" w:rsidRPr="0062266A" w:rsidRDefault="006013B0" w:rsidP="0062266A">
      <w:pPr>
        <w:pStyle w:val="NormalWeb"/>
        <w:spacing w:line="360" w:lineRule="auto"/>
        <w:rPr>
          <w:sz w:val="22"/>
          <w:szCs w:val="22"/>
        </w:rPr>
      </w:pPr>
      <w:r w:rsidRPr="0062266A">
        <w:rPr>
          <w:rFonts w:ascii="Arial" w:hAnsi="Arial" w:cs="Arial"/>
          <w:sz w:val="22"/>
          <w:szCs w:val="22"/>
        </w:rPr>
        <w:t xml:space="preserve">According </w:t>
      </w:r>
      <w:r w:rsidR="0062266A" w:rsidRPr="0062266A">
        <w:rPr>
          <w:rFonts w:ascii="Arial" w:hAnsi="Arial" w:cs="Arial"/>
          <w:sz w:val="22"/>
          <w:szCs w:val="22"/>
        </w:rPr>
        <w:t>to Akhtar</w:t>
      </w:r>
      <w:r w:rsidR="0062266A" w:rsidRPr="0062266A">
        <w:rPr>
          <w:rFonts w:ascii="Arial" w:hAnsi="Arial" w:cs="Arial"/>
          <w:color w:val="000000"/>
          <w:sz w:val="22"/>
          <w:szCs w:val="22"/>
        </w:rPr>
        <w:t>. (2016</w:t>
      </w:r>
      <w:r w:rsidR="008950AD">
        <w:rPr>
          <w:rFonts w:ascii="Arial" w:hAnsi="Arial" w:cs="Arial"/>
          <w:color w:val="000000"/>
          <w:sz w:val="22"/>
          <w:szCs w:val="22"/>
        </w:rPr>
        <w:t>pg</w:t>
      </w:r>
      <w:r w:rsidR="0097098A">
        <w:rPr>
          <w:rFonts w:ascii="Arial" w:hAnsi="Arial" w:cs="Arial"/>
          <w:color w:val="000000"/>
          <w:sz w:val="22"/>
          <w:szCs w:val="22"/>
        </w:rPr>
        <w:t>69</w:t>
      </w:r>
      <w:r w:rsidR="0062266A" w:rsidRPr="0062266A">
        <w:rPr>
          <w:rFonts w:ascii="Arial" w:hAnsi="Arial" w:cs="Arial"/>
          <w:color w:val="000000"/>
          <w:sz w:val="22"/>
          <w:szCs w:val="22"/>
        </w:rPr>
        <w:t>)</w:t>
      </w:r>
      <w:r w:rsidR="0062266A" w:rsidRPr="0062266A">
        <w:rPr>
          <w:rStyle w:val="apple-converted-space"/>
          <w:rFonts w:ascii="Arial" w:hAnsi="Arial" w:cs="Arial"/>
          <w:color w:val="000000"/>
          <w:sz w:val="22"/>
          <w:szCs w:val="22"/>
        </w:rPr>
        <w:t>,</w:t>
      </w:r>
      <w:r w:rsidR="0062266A" w:rsidRPr="0062266A">
        <w:rPr>
          <w:rFonts w:ascii="Arial" w:hAnsi="Arial" w:cs="Arial"/>
          <w:sz w:val="22"/>
          <w:szCs w:val="22"/>
        </w:rPr>
        <w:t xml:space="preserve"> </w:t>
      </w:r>
      <w:r w:rsidR="004E0ADD">
        <w:rPr>
          <w:rFonts w:ascii="Arial" w:hAnsi="Arial" w:cs="Arial"/>
          <w:sz w:val="22"/>
          <w:szCs w:val="22"/>
        </w:rPr>
        <w:t>“</w:t>
      </w:r>
      <w:r w:rsidR="0062266A" w:rsidRPr="0062266A">
        <w:rPr>
          <w:rFonts w:ascii="Arial" w:hAnsi="Arial" w:cs="Arial"/>
          <w:sz w:val="22"/>
          <w:szCs w:val="22"/>
        </w:rPr>
        <w:t>Research</w:t>
      </w:r>
      <w:r w:rsidR="000D48F4" w:rsidRPr="0062266A">
        <w:rPr>
          <w:rFonts w:ascii="Arial" w:hAnsi="Arial" w:cs="Arial"/>
          <w:sz w:val="22"/>
          <w:szCs w:val="22"/>
        </w:rPr>
        <w:t xml:space="preserve"> design can be considered as the structure of research</w:t>
      </w:r>
      <w:r w:rsidR="0062266A" w:rsidRPr="0062266A">
        <w:rPr>
          <w:rFonts w:ascii="Arial" w:hAnsi="Arial" w:cs="Arial"/>
          <w:sz w:val="22"/>
          <w:szCs w:val="22"/>
        </w:rPr>
        <w:t>; it</w:t>
      </w:r>
      <w:r w:rsidR="000D48F4" w:rsidRPr="0062266A">
        <w:rPr>
          <w:rFonts w:ascii="Arial" w:hAnsi="Arial" w:cs="Arial"/>
          <w:sz w:val="22"/>
          <w:szCs w:val="22"/>
        </w:rPr>
        <w:t xml:space="preserve"> is the </w:t>
      </w:r>
      <w:r w:rsidR="0006448F">
        <w:rPr>
          <w:rFonts w:ascii="Arial" w:hAnsi="Arial" w:cs="Arial"/>
          <w:sz w:val="22"/>
          <w:szCs w:val="22"/>
        </w:rPr>
        <w:t>g</w:t>
      </w:r>
      <w:r w:rsidR="000D48F4" w:rsidRPr="0062266A">
        <w:rPr>
          <w:rFonts w:ascii="Arial" w:hAnsi="Arial" w:cs="Arial"/>
          <w:sz w:val="22"/>
          <w:szCs w:val="22"/>
        </w:rPr>
        <w:t>lue that holds all of the elements in a research project together</w:t>
      </w:r>
      <w:r w:rsidR="0097098A">
        <w:rPr>
          <w:rFonts w:ascii="Arial" w:hAnsi="Arial" w:cs="Arial"/>
          <w:sz w:val="22"/>
          <w:szCs w:val="22"/>
        </w:rPr>
        <w:t>.</w:t>
      </w:r>
      <w:r w:rsidR="004E0ADD">
        <w:rPr>
          <w:rFonts w:ascii="Arial" w:hAnsi="Arial" w:cs="Arial"/>
          <w:sz w:val="22"/>
          <w:szCs w:val="22"/>
        </w:rPr>
        <w:t>”</w:t>
      </w:r>
      <w:r w:rsidR="000D48F4" w:rsidRPr="0062266A">
        <w:rPr>
          <w:rFonts w:ascii="Arial" w:hAnsi="Arial" w:cs="Arial"/>
          <w:sz w:val="22"/>
          <w:szCs w:val="22"/>
        </w:rPr>
        <w:t xml:space="preserve"> </w:t>
      </w:r>
    </w:p>
    <w:p w14:paraId="43B37FBF" w14:textId="5D3DF867" w:rsidR="005F6BED" w:rsidRPr="0062266A" w:rsidRDefault="00A306E2" w:rsidP="0062266A">
      <w:pPr>
        <w:pStyle w:val="Heading2"/>
        <w:spacing w:line="360" w:lineRule="auto"/>
        <w:ind w:left="720"/>
        <w:rPr>
          <w:rFonts w:ascii="Arial" w:hAnsi="Arial" w:cs="Arial"/>
          <w:b/>
          <w:bCs/>
          <w:sz w:val="22"/>
          <w:szCs w:val="22"/>
        </w:rPr>
      </w:pPr>
      <w:bookmarkStart w:id="2" w:name="_Toc107777507"/>
      <w:r w:rsidRPr="0062266A">
        <w:rPr>
          <w:rFonts w:ascii="Arial" w:hAnsi="Arial" w:cs="Arial"/>
          <w:b/>
          <w:bCs/>
          <w:sz w:val="22"/>
          <w:szCs w:val="22"/>
        </w:rPr>
        <w:t>Research Question</w:t>
      </w:r>
      <w:bookmarkEnd w:id="2"/>
    </w:p>
    <w:p w14:paraId="36E61969" w14:textId="43723ABD" w:rsidR="00B32CD2" w:rsidRPr="0062266A" w:rsidRDefault="00B32CD2" w:rsidP="0062266A">
      <w:pPr>
        <w:spacing w:line="360" w:lineRule="auto"/>
        <w:rPr>
          <w:rFonts w:ascii="Arial" w:hAnsi="Arial" w:cs="Arial"/>
        </w:rPr>
      </w:pPr>
      <w:r w:rsidRPr="0062266A">
        <w:rPr>
          <w:rFonts w:ascii="Arial" w:hAnsi="Arial" w:cs="Arial"/>
        </w:rPr>
        <w:t xml:space="preserve">In this research, we used three questions: the closed question (yes or no), the rank order question to arrange words in rank order, and the Likert scale question. We also used a quantitative report to collect the data we wanted. We chose this method to collect the correct data. We also wanted to determine if all the students were having difficulty using technology to collaborate with peers or if only some were having difficulty using it. I last used some applications a long time ago; it was difficult.                                                                                </w:t>
      </w:r>
      <w:r w:rsidR="001000A8" w:rsidRPr="0062266A">
        <w:rPr>
          <w:rFonts w:ascii="Arial" w:hAnsi="Arial" w:cs="Arial"/>
        </w:rPr>
        <w:t>Akhtar (</w:t>
      </w:r>
      <w:r w:rsidRPr="0062266A">
        <w:rPr>
          <w:rFonts w:ascii="Arial" w:hAnsi="Arial" w:cs="Arial"/>
        </w:rPr>
        <w:t>2016)</w:t>
      </w:r>
      <w:r w:rsidR="00AA6951" w:rsidRPr="0062266A">
        <w:rPr>
          <w:rFonts w:ascii="Arial" w:hAnsi="Arial" w:cs="Arial"/>
        </w:rPr>
        <w:t xml:space="preserve"> </w:t>
      </w:r>
      <w:r w:rsidRPr="0062266A">
        <w:rPr>
          <w:rFonts w:ascii="Arial" w:hAnsi="Arial" w:cs="Arial"/>
        </w:rPr>
        <w:t>states that research is valid when a conclusion is accurate or trustworthy.</w:t>
      </w:r>
    </w:p>
    <w:p w14:paraId="64E8912A" w14:textId="7C1E7335" w:rsidR="001C2CA9" w:rsidRPr="0062266A" w:rsidRDefault="001C2CA9" w:rsidP="0062266A">
      <w:pPr>
        <w:spacing w:line="360" w:lineRule="auto"/>
      </w:pPr>
    </w:p>
    <w:p w14:paraId="2E927434" w14:textId="3FB86FDC" w:rsidR="006636EB" w:rsidRPr="0062266A" w:rsidRDefault="006636EB" w:rsidP="0062266A">
      <w:pPr>
        <w:spacing w:line="360" w:lineRule="auto"/>
      </w:pPr>
    </w:p>
    <w:p w14:paraId="21A81F12" w14:textId="77777777" w:rsidR="007F7431" w:rsidRPr="001C2CA9" w:rsidRDefault="007F7431" w:rsidP="005016DC">
      <w:pPr>
        <w:spacing w:line="360" w:lineRule="auto"/>
      </w:pPr>
    </w:p>
    <w:p w14:paraId="1A44CCF5" w14:textId="77777777" w:rsidR="00E11ECC" w:rsidRPr="00316792" w:rsidRDefault="00E11ECC" w:rsidP="005016DC">
      <w:pPr>
        <w:spacing w:line="360" w:lineRule="auto"/>
        <w:rPr>
          <w:rFonts w:ascii="Arial" w:hAnsi="Arial" w:cs="Arial"/>
        </w:rPr>
      </w:pPr>
    </w:p>
    <w:p w14:paraId="67350337" w14:textId="3E3C6661" w:rsidR="001C2CA9" w:rsidRPr="007F7431" w:rsidRDefault="00A306E2" w:rsidP="005016DC">
      <w:pPr>
        <w:pStyle w:val="Heading2"/>
        <w:numPr>
          <w:ilvl w:val="1"/>
          <w:numId w:val="1"/>
        </w:numPr>
        <w:spacing w:line="360" w:lineRule="auto"/>
        <w:rPr>
          <w:rFonts w:ascii="Arial" w:hAnsi="Arial" w:cs="Arial"/>
          <w:b/>
          <w:bCs/>
          <w:sz w:val="22"/>
          <w:szCs w:val="22"/>
        </w:rPr>
      </w:pPr>
      <w:bookmarkStart w:id="3" w:name="_Toc107777508"/>
      <w:r w:rsidRPr="00316792">
        <w:rPr>
          <w:rFonts w:ascii="Arial" w:hAnsi="Arial" w:cs="Arial"/>
          <w:b/>
          <w:bCs/>
          <w:sz w:val="22"/>
          <w:szCs w:val="22"/>
        </w:rPr>
        <w:lastRenderedPageBreak/>
        <w:t>Method</w:t>
      </w:r>
      <w:bookmarkEnd w:id="3"/>
    </w:p>
    <w:p w14:paraId="3CA1D6A0" w14:textId="12131544" w:rsidR="006636EB" w:rsidRPr="003A1622" w:rsidRDefault="006636EB" w:rsidP="00890D19">
      <w:pPr>
        <w:spacing w:line="360" w:lineRule="auto"/>
        <w:jc w:val="both"/>
        <w:rPr>
          <w:rFonts w:ascii="Arial" w:hAnsi="Arial" w:cs="Arial"/>
          <w:color w:val="000000"/>
          <w:shd w:val="clear" w:color="auto" w:fill="FFFFFF"/>
        </w:rPr>
      </w:pPr>
      <w:r w:rsidRPr="003A1622">
        <w:rPr>
          <w:rFonts w:ascii="Arial" w:hAnsi="Arial" w:cs="Arial"/>
        </w:rPr>
        <w:t xml:space="preserve">Our first research question was to </w:t>
      </w:r>
      <w:r w:rsidRPr="003A1622">
        <w:rPr>
          <w:rFonts w:ascii="Arial" w:hAnsi="Arial" w:cs="Arial"/>
          <w:color w:val="000000"/>
          <w:shd w:val="clear" w:color="auto" w:fill="FFFFFF"/>
        </w:rPr>
        <w:t>rate the applications in ranking order of how confident students feel using them; we had OneDrive, MS word, WhatsApp, Moodle, and YouTube. Our second question was about how confident students feel using these applications to collaborate at the UWSTD. The third question was whether you feel confident using the ONEDRIVE to collaborate with peers. The fourth question was also a yes or no question to find out how easy it is to use the online library because some of us have been finding it difficult to use the online library to access the book, and our final question was for student rate their favourite app which was WhatsApp or YouTube. We worked as a team and then discussed the question that we would ask these students at the UWTSD; we also discussed how we would design the questionnaire as a group. There were two ways one was to write in the paper, and the other was to create it in Microsoft form with that we could create a QR code.</w:t>
      </w:r>
    </w:p>
    <w:p w14:paraId="202B2DF2" w14:textId="1312BCE9" w:rsidR="00890D19" w:rsidRPr="005016DC" w:rsidRDefault="006636EB" w:rsidP="00890D19">
      <w:pPr>
        <w:spacing w:line="360" w:lineRule="auto"/>
        <w:jc w:val="both"/>
        <w:rPr>
          <w:rFonts w:ascii="Arial" w:hAnsi="Arial" w:cs="Arial"/>
          <w:color w:val="000000"/>
          <w:shd w:val="clear" w:color="auto" w:fill="FFFFFF"/>
        </w:rPr>
      </w:pPr>
      <w:r w:rsidRPr="003A1622">
        <w:rPr>
          <w:rFonts w:ascii="Arial" w:hAnsi="Arial" w:cs="Arial"/>
          <w:color w:val="000000"/>
          <w:shd w:val="clear" w:color="auto" w:fill="FFFFFF"/>
        </w:rPr>
        <w:t xml:space="preserve">Whit the QR code, the students could scan the code and answer the question electronically. In the end, we went with the Microsoft form the reason being is because we are researching technology that is used to collaborate, and it made more sense to use it. We used Microsoft Forms to create the questionnaire and the QR code even though everything was on Microsoft forms. We also have blank copies printed out just in case we have students who don't have a smartphone to do the </w:t>
      </w:r>
      <w:r w:rsidR="00D6221E">
        <w:rPr>
          <w:rFonts w:ascii="Arial" w:hAnsi="Arial" w:cs="Arial"/>
          <w:color w:val="000000"/>
          <w:shd w:val="clear" w:color="auto" w:fill="FFFFFF"/>
        </w:rPr>
        <w:t>online questionnaire</w:t>
      </w:r>
      <w:r w:rsidRPr="003A1622">
        <w:rPr>
          <w:rFonts w:ascii="Arial" w:hAnsi="Arial" w:cs="Arial"/>
          <w:color w:val="000000"/>
          <w:shd w:val="clear" w:color="auto" w:fill="FFFFFF"/>
        </w:rPr>
        <w:t xml:space="preserve"> cause for you to do the questionnaire, you need to access it only, and for that, you need a smartphone. We wanted to ask students from the same campus and different classes to get more information, especially those who started before us, but we needed the chance or the opportunity to ask them. We asked our classmates to participate in the survey because we all are studying the same subject and have the same teachers, so it made sense. And we wanted to see if there is something that they are struggling with, and if they do, to see if the campus can find a way to facilitate them and might also have the same feeling that they are having, and we can support one another. </w:t>
      </w:r>
      <w:r w:rsidRPr="003A1622">
        <w:rPr>
          <w:rFonts w:ascii="Arial" w:hAnsi="Arial" w:cs="Arial"/>
          <w:color w:val="000000"/>
        </w:rPr>
        <w:t>Person et al. (2010),</w:t>
      </w:r>
      <w:r w:rsidRPr="003A1622">
        <w:rPr>
          <w:rFonts w:ascii="Arial" w:hAnsi="Arial" w:cs="Arial"/>
          <w:color w:val="000000"/>
          <w:shd w:val="clear" w:color="auto" w:fill="FFFFFF"/>
        </w:rPr>
        <w:t xml:space="preserve"> In this research, our focus was primarily on how students feel about using technology.</w:t>
      </w:r>
    </w:p>
    <w:p w14:paraId="1BB97BFB" w14:textId="70A6016A" w:rsidR="00A306E2" w:rsidRDefault="00A306E2" w:rsidP="00890D19">
      <w:pPr>
        <w:pStyle w:val="Heading2"/>
        <w:numPr>
          <w:ilvl w:val="1"/>
          <w:numId w:val="1"/>
        </w:numPr>
        <w:spacing w:line="360" w:lineRule="auto"/>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4C313862" w14:textId="67D9755C" w:rsidR="005F6BED" w:rsidRPr="00FB719F" w:rsidRDefault="00625C57" w:rsidP="00480226">
      <w:pPr>
        <w:spacing w:line="360" w:lineRule="auto"/>
        <w:rPr>
          <w:rFonts w:ascii="Arial" w:hAnsi="Arial" w:cs="Arial"/>
        </w:rPr>
      </w:pPr>
      <w:r w:rsidRPr="00625C57">
        <w:rPr>
          <w:rFonts w:ascii="Arial" w:hAnsi="Arial" w:cs="Arial"/>
        </w:rPr>
        <w:t>Our ethical consideration was that we made sure all our research was done on the UWSTD campus because we were trying to establish if all the students of the UWSTD were confident in using technology to collaborate with peers. The research is about UWSTD students well, and if you go outside the campus, the research would be invalid. Our research was anonymous. Everything was cancelled out; we excluded their full name, student number gender and made everything anonymous. And we make sure nobody is pressured to take part in the survey. We asked politely and did not pressure anybody who said no to participate.</w:t>
      </w:r>
      <w:r w:rsidRPr="00625C57">
        <w:rPr>
          <w:rStyle w:val="Heading1Char"/>
          <w:rFonts w:ascii="Arial" w:eastAsiaTheme="minorHAnsi" w:hAnsi="Arial" w:cs="Arial"/>
          <w:color w:val="auto"/>
          <w:sz w:val="22"/>
          <w:szCs w:val="22"/>
        </w:rPr>
        <w:t xml:space="preserve"> </w:t>
      </w:r>
    </w:p>
    <w:p w14:paraId="0CC474F6" w14:textId="7628FE9D" w:rsidR="00A306E2" w:rsidRDefault="00480226" w:rsidP="001C2CA9">
      <w:pPr>
        <w:pStyle w:val="ListParagraph"/>
        <w:numPr>
          <w:ilvl w:val="0"/>
          <w:numId w:val="1"/>
        </w:numPr>
        <w:rPr>
          <w:rStyle w:val="Heading1Char"/>
          <w:rFonts w:ascii="Arial" w:hAnsi="Arial" w:cs="Arial"/>
          <w:b/>
          <w:bCs/>
          <w:sz w:val="22"/>
          <w:szCs w:val="22"/>
        </w:rPr>
      </w:pPr>
      <w:bookmarkStart w:id="5" w:name="_Toc107777510"/>
      <w:r>
        <w:rPr>
          <w:noProof/>
        </w:rPr>
        <w:lastRenderedPageBreak/>
        <w:drawing>
          <wp:anchor distT="0" distB="0" distL="114300" distR="114300" simplePos="0" relativeHeight="251659264" behindDoc="1" locked="0" layoutInCell="1" allowOverlap="1" wp14:anchorId="480E6558" wp14:editId="202A9DE7">
            <wp:simplePos x="0" y="0"/>
            <wp:positionH relativeFrom="column">
              <wp:posOffset>92710</wp:posOffset>
            </wp:positionH>
            <wp:positionV relativeFrom="paragraph">
              <wp:posOffset>354097</wp:posOffset>
            </wp:positionV>
            <wp:extent cx="5504815" cy="3433445"/>
            <wp:effectExtent l="0" t="0" r="0" b="0"/>
            <wp:wrapTight wrapText="bothSides">
              <wp:wrapPolygon edited="0">
                <wp:start x="0" y="0"/>
                <wp:lineTo x="0" y="21492"/>
                <wp:lineTo x="21528" y="21492"/>
                <wp:lineTo x="21528" y="0"/>
                <wp:lineTo x="0" y="0"/>
              </wp:wrapPolygon>
            </wp:wrapTight>
            <wp:docPr id="1" name="Chart 1">
              <a:extLst xmlns:a="http://schemas.openxmlformats.org/drawingml/2006/main">
                <a:ext uri="{FF2B5EF4-FFF2-40B4-BE49-F238E27FC236}">
                  <a16:creationId xmlns:a16="http://schemas.microsoft.com/office/drawing/2014/main" id="{07599799-8666-56A2-3785-6B1120D46F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AD3672" w:rsidRPr="001C2CA9">
        <w:rPr>
          <w:rStyle w:val="Heading1Char"/>
          <w:rFonts w:ascii="Arial" w:hAnsi="Arial" w:cs="Arial"/>
          <w:b/>
          <w:bCs/>
          <w:sz w:val="22"/>
          <w:szCs w:val="22"/>
        </w:rPr>
        <w:t>Results</w:t>
      </w:r>
      <w:bookmarkEnd w:id="5"/>
    </w:p>
    <w:p w14:paraId="4A5EC679" w14:textId="77777777" w:rsidR="00717F15" w:rsidRPr="001C02E6" w:rsidRDefault="00717F15" w:rsidP="001C02E6">
      <w:pPr>
        <w:ind w:left="360"/>
        <w:rPr>
          <w:rStyle w:val="Heading1Char"/>
          <w:rFonts w:ascii="Arial" w:hAnsi="Arial" w:cs="Arial"/>
          <w:b/>
          <w:bCs/>
          <w:sz w:val="22"/>
          <w:szCs w:val="22"/>
        </w:rPr>
      </w:pPr>
    </w:p>
    <w:p w14:paraId="735054D0" w14:textId="4E40E18E" w:rsidR="002B484C" w:rsidRDefault="00871461" w:rsidP="00871461">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For our</w:t>
      </w:r>
      <w:r w:rsidRPr="00E8659C">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1st</w:t>
      </w:r>
      <w:r w:rsidRPr="00E8659C">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result,</w:t>
      </w:r>
      <w:r w:rsidRPr="006449E8">
        <w:rPr>
          <w:rStyle w:val="Heading1Char"/>
          <w:rFonts w:ascii="Arial" w:hAnsi="Arial" w:cs="Arial"/>
          <w:color w:val="000000" w:themeColor="text1"/>
          <w:sz w:val="22"/>
          <w:szCs w:val="22"/>
        </w:rPr>
        <w:t xml:space="preserve"> we asked </w:t>
      </w:r>
      <w:r>
        <w:rPr>
          <w:rStyle w:val="Heading1Char"/>
          <w:rFonts w:ascii="Arial" w:hAnsi="Arial" w:cs="Arial"/>
          <w:color w:val="000000" w:themeColor="text1"/>
          <w:sz w:val="22"/>
          <w:szCs w:val="22"/>
        </w:rPr>
        <w:t>the</w:t>
      </w:r>
      <w:r w:rsidRPr="006449E8">
        <w:rPr>
          <w:rStyle w:val="Heading1Char"/>
          <w:rFonts w:ascii="Arial" w:hAnsi="Arial" w:cs="Arial"/>
          <w:color w:val="000000" w:themeColor="text1"/>
          <w:sz w:val="22"/>
          <w:szCs w:val="22"/>
        </w:rPr>
        <w:t xml:space="preserve"> student to rate </w:t>
      </w:r>
      <w:r>
        <w:rPr>
          <w:rStyle w:val="Heading1Char"/>
          <w:rFonts w:ascii="Arial" w:hAnsi="Arial" w:cs="Arial"/>
          <w:color w:val="000000" w:themeColor="text1"/>
          <w:sz w:val="22"/>
          <w:szCs w:val="22"/>
        </w:rPr>
        <w:t>their</w:t>
      </w:r>
      <w:r w:rsidRPr="006449E8">
        <w:rPr>
          <w:rStyle w:val="Heading1Char"/>
          <w:rFonts w:ascii="Arial" w:hAnsi="Arial" w:cs="Arial"/>
          <w:color w:val="000000" w:themeColor="text1"/>
          <w:sz w:val="22"/>
          <w:szCs w:val="22"/>
        </w:rPr>
        <w:t xml:space="preserve"> application</w:t>
      </w:r>
      <w:r w:rsidRPr="007C04AB">
        <w:rPr>
          <w:rStyle w:val="Heading1Char"/>
          <w:rFonts w:ascii="Arial" w:hAnsi="Arial" w:cs="Arial"/>
          <w:color w:val="000000" w:themeColor="text1"/>
          <w:sz w:val="22"/>
          <w:szCs w:val="22"/>
        </w:rPr>
        <w:t xml:space="preserve"> in ranking order </w:t>
      </w:r>
      <w:r>
        <w:rPr>
          <w:rStyle w:val="Heading1Char"/>
          <w:rFonts w:ascii="Arial" w:hAnsi="Arial" w:cs="Arial"/>
          <w:color w:val="000000" w:themeColor="text1"/>
          <w:sz w:val="22"/>
          <w:szCs w:val="22"/>
        </w:rPr>
        <w:t xml:space="preserve">of </w:t>
      </w:r>
      <w:r w:rsidRPr="007C04AB">
        <w:rPr>
          <w:rStyle w:val="Heading1Char"/>
          <w:rFonts w:ascii="Arial" w:hAnsi="Arial" w:cs="Arial"/>
          <w:color w:val="000000" w:themeColor="text1"/>
          <w:sz w:val="22"/>
          <w:szCs w:val="22"/>
        </w:rPr>
        <w:t xml:space="preserve">how confident they </w:t>
      </w:r>
      <w:r>
        <w:rPr>
          <w:rStyle w:val="Heading1Char"/>
          <w:rFonts w:ascii="Arial" w:hAnsi="Arial" w:cs="Arial"/>
          <w:color w:val="000000" w:themeColor="text1"/>
          <w:sz w:val="22"/>
          <w:szCs w:val="22"/>
        </w:rPr>
        <w:t>felt</w:t>
      </w:r>
      <w:r w:rsidRPr="007C04AB">
        <w:rPr>
          <w:rStyle w:val="Heading1Char"/>
          <w:rFonts w:ascii="Arial" w:hAnsi="Arial" w:cs="Arial"/>
          <w:color w:val="000000" w:themeColor="text1"/>
          <w:sz w:val="22"/>
          <w:szCs w:val="22"/>
        </w:rPr>
        <w:t xml:space="preserve"> using them</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1st</w:t>
      </w:r>
      <w:r w:rsidRPr="00966384">
        <w:rPr>
          <w:rStyle w:val="Heading1Char"/>
          <w:rFonts w:ascii="Arial" w:hAnsi="Arial" w:cs="Arial"/>
          <w:color w:val="000000" w:themeColor="text1"/>
          <w:sz w:val="22"/>
          <w:szCs w:val="22"/>
        </w:rPr>
        <w:t xml:space="preserve"> place was WhatsApp</w:t>
      </w:r>
      <w:r>
        <w:rPr>
          <w:rStyle w:val="Heading1Char"/>
          <w:rFonts w:ascii="Arial" w:hAnsi="Arial" w:cs="Arial"/>
          <w:color w:val="000000" w:themeColor="text1"/>
          <w:sz w:val="22"/>
          <w:szCs w:val="22"/>
        </w:rPr>
        <w:t>, 2</w:t>
      </w:r>
      <w:r w:rsidRPr="00E35509">
        <w:rPr>
          <w:rStyle w:val="Heading1Char"/>
          <w:rFonts w:ascii="Arial" w:hAnsi="Arial" w:cs="Arial"/>
          <w:color w:val="000000" w:themeColor="text1"/>
          <w:sz w:val="22"/>
          <w:szCs w:val="22"/>
          <w:vertAlign w:val="superscript"/>
        </w:rPr>
        <w:t>nd</w:t>
      </w:r>
      <w:r>
        <w:rPr>
          <w:rStyle w:val="Heading1Char"/>
          <w:rFonts w:ascii="Arial" w:hAnsi="Arial" w:cs="Arial"/>
          <w:color w:val="000000" w:themeColor="text1"/>
          <w:sz w:val="22"/>
          <w:szCs w:val="22"/>
        </w:rPr>
        <w:t xml:space="preserve"> </w:t>
      </w:r>
      <w:r w:rsidRPr="00966384">
        <w:rPr>
          <w:rStyle w:val="Heading1Char"/>
          <w:rFonts w:ascii="Arial" w:hAnsi="Arial" w:cs="Arial"/>
          <w:color w:val="000000" w:themeColor="text1"/>
          <w:sz w:val="22"/>
          <w:szCs w:val="22"/>
        </w:rPr>
        <w:t xml:space="preserve">place </w:t>
      </w:r>
      <w:r>
        <w:rPr>
          <w:rStyle w:val="Heading1Char"/>
          <w:rFonts w:ascii="Arial" w:hAnsi="Arial" w:cs="Arial"/>
          <w:color w:val="000000" w:themeColor="text1"/>
          <w:sz w:val="22"/>
          <w:szCs w:val="22"/>
        </w:rPr>
        <w:t xml:space="preserve">was </w:t>
      </w:r>
      <w:r w:rsidRPr="00966384">
        <w:rPr>
          <w:rStyle w:val="Heading1Char"/>
          <w:rFonts w:ascii="Arial" w:hAnsi="Arial" w:cs="Arial"/>
          <w:color w:val="000000" w:themeColor="text1"/>
          <w:sz w:val="22"/>
          <w:szCs w:val="22"/>
        </w:rPr>
        <w:t>YouTube</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3rd</w:t>
      </w:r>
      <w:r w:rsidRPr="00966384">
        <w:rPr>
          <w:rStyle w:val="Heading1Char"/>
          <w:rFonts w:ascii="Arial" w:hAnsi="Arial" w:cs="Arial"/>
          <w:color w:val="000000" w:themeColor="text1"/>
          <w:sz w:val="22"/>
          <w:szCs w:val="22"/>
        </w:rPr>
        <w:t xml:space="preserve"> place </w:t>
      </w:r>
      <w:r>
        <w:rPr>
          <w:rStyle w:val="Heading1Char"/>
          <w:rFonts w:ascii="Arial" w:hAnsi="Arial" w:cs="Arial"/>
          <w:color w:val="000000" w:themeColor="text1"/>
          <w:sz w:val="22"/>
          <w:szCs w:val="22"/>
        </w:rPr>
        <w:t xml:space="preserve">was the </w:t>
      </w:r>
      <w:r w:rsidRPr="00966384">
        <w:rPr>
          <w:rStyle w:val="Heading1Char"/>
          <w:rFonts w:ascii="Arial" w:hAnsi="Arial" w:cs="Arial"/>
          <w:color w:val="000000" w:themeColor="text1"/>
          <w:sz w:val="22"/>
          <w:szCs w:val="22"/>
        </w:rPr>
        <w:t>OneDrive 4</w:t>
      </w:r>
      <w:r w:rsidRPr="00966384">
        <w:rPr>
          <w:rStyle w:val="Heading1Char"/>
          <w:rFonts w:ascii="Arial" w:hAnsi="Arial" w:cs="Arial"/>
          <w:color w:val="000000" w:themeColor="text1"/>
          <w:sz w:val="22"/>
          <w:szCs w:val="22"/>
          <w:vertAlign w:val="superscript"/>
        </w:rPr>
        <w:t>th</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Microsoft </w:t>
      </w:r>
      <w:proofErr w:type="gramStart"/>
      <w:r w:rsidRPr="00966384">
        <w:rPr>
          <w:rStyle w:val="Heading1Char"/>
          <w:rFonts w:ascii="Arial" w:hAnsi="Arial" w:cs="Arial"/>
          <w:color w:val="000000" w:themeColor="text1"/>
          <w:sz w:val="22"/>
          <w:szCs w:val="22"/>
        </w:rPr>
        <w:t>Word</w:t>
      </w:r>
      <w:proofErr w:type="gramEnd"/>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 xml:space="preserve">and the </w:t>
      </w:r>
      <w:r w:rsidRPr="00966384">
        <w:rPr>
          <w:rStyle w:val="Heading1Char"/>
          <w:rFonts w:ascii="Arial" w:hAnsi="Arial" w:cs="Arial"/>
          <w:color w:val="000000" w:themeColor="text1"/>
          <w:sz w:val="22"/>
          <w:szCs w:val="22"/>
        </w:rPr>
        <w:t>5</w:t>
      </w:r>
      <w:r w:rsidRPr="00BB3D45">
        <w:rPr>
          <w:rStyle w:val="Heading1Char"/>
          <w:rFonts w:ascii="Arial" w:hAnsi="Arial" w:cs="Arial"/>
          <w:color w:val="000000" w:themeColor="text1"/>
          <w:sz w:val="22"/>
          <w:szCs w:val="22"/>
          <w:vertAlign w:val="superscript"/>
        </w:rPr>
        <w:t>th</w:t>
      </w:r>
      <w:r>
        <w:rPr>
          <w:rStyle w:val="Heading1Char"/>
          <w:rFonts w:ascii="Arial" w:hAnsi="Arial" w:cs="Arial"/>
          <w:color w:val="000000" w:themeColor="text1"/>
          <w:sz w:val="22"/>
          <w:szCs w:val="22"/>
        </w:rPr>
        <w:t xml:space="preserve"> and </w:t>
      </w:r>
      <w:r w:rsidRPr="00966384">
        <w:rPr>
          <w:rStyle w:val="Heading1Char"/>
          <w:rFonts w:ascii="Arial" w:hAnsi="Arial" w:cs="Arial"/>
          <w:color w:val="000000" w:themeColor="text1"/>
          <w:sz w:val="22"/>
          <w:szCs w:val="22"/>
        </w:rPr>
        <w:t>last was Mo</w:t>
      </w:r>
      <w:r>
        <w:rPr>
          <w:rStyle w:val="Heading1Char"/>
          <w:rFonts w:ascii="Arial" w:hAnsi="Arial" w:cs="Arial"/>
          <w:color w:val="000000" w:themeColor="text1"/>
          <w:sz w:val="22"/>
          <w:szCs w:val="22"/>
        </w:rPr>
        <w:t>o</w:t>
      </w:r>
      <w:r w:rsidRPr="00966384">
        <w:rPr>
          <w:rStyle w:val="Heading1Char"/>
          <w:rFonts w:ascii="Arial" w:hAnsi="Arial" w:cs="Arial"/>
          <w:color w:val="000000" w:themeColor="text1"/>
          <w:sz w:val="22"/>
          <w:szCs w:val="22"/>
        </w:rPr>
        <w:t>dl</w:t>
      </w:r>
      <w:r>
        <w:rPr>
          <w:rStyle w:val="Heading1Char"/>
          <w:rFonts w:ascii="Arial" w:hAnsi="Arial" w:cs="Arial"/>
          <w:color w:val="000000" w:themeColor="text1"/>
          <w:sz w:val="22"/>
          <w:szCs w:val="22"/>
        </w:rPr>
        <w:t xml:space="preserve">e. For this result, we used </w:t>
      </w:r>
      <w:bookmarkStart w:id="6" w:name="OLE_LINK1"/>
      <w:r>
        <w:rPr>
          <w:rStyle w:val="Heading1Char"/>
          <w:rFonts w:ascii="Arial" w:hAnsi="Arial" w:cs="Arial"/>
          <w:color w:val="000000" w:themeColor="text1"/>
          <w:sz w:val="22"/>
          <w:szCs w:val="22"/>
        </w:rPr>
        <w:t>a column chart</w:t>
      </w:r>
      <w:bookmarkEnd w:id="6"/>
      <w:r>
        <w:rPr>
          <w:rStyle w:val="Heading1Char"/>
          <w:rFonts w:ascii="Arial" w:hAnsi="Arial" w:cs="Arial"/>
          <w:color w:val="000000" w:themeColor="text1"/>
          <w:sz w:val="22"/>
          <w:szCs w:val="22"/>
        </w:rPr>
        <w:t xml:space="preserve"> </w:t>
      </w:r>
      <w:r w:rsidRPr="007C74AA">
        <w:rPr>
          <w:rStyle w:val="Heading1Char"/>
          <w:rFonts w:ascii="Arial" w:hAnsi="Arial" w:cs="Arial"/>
          <w:color w:val="000000" w:themeColor="text1"/>
          <w:sz w:val="22"/>
          <w:szCs w:val="22"/>
        </w:rPr>
        <w:t>to give us a clear result</w:t>
      </w:r>
      <w:r>
        <w:rPr>
          <w:rStyle w:val="Heading1Char"/>
          <w:rFonts w:ascii="Arial" w:hAnsi="Arial" w:cs="Arial"/>
          <w:color w:val="000000" w:themeColor="text1"/>
          <w:sz w:val="22"/>
          <w:szCs w:val="22"/>
        </w:rPr>
        <w:t>;</w:t>
      </w:r>
      <w:r w:rsidRPr="007C74AA">
        <w:rPr>
          <w:rStyle w:val="Heading1Char"/>
          <w:rFonts w:ascii="Arial" w:hAnsi="Arial" w:cs="Arial"/>
          <w:color w:val="000000" w:themeColor="text1"/>
          <w:sz w:val="22"/>
          <w:szCs w:val="22"/>
        </w:rPr>
        <w:t xml:space="preserve"> otherwise</w:t>
      </w:r>
      <w:r>
        <w:rPr>
          <w:rStyle w:val="Heading1Char"/>
          <w:rFonts w:ascii="Arial" w:hAnsi="Arial" w:cs="Arial"/>
          <w:color w:val="000000" w:themeColor="text1"/>
          <w:sz w:val="22"/>
          <w:szCs w:val="22"/>
        </w:rPr>
        <w:t>,</w:t>
      </w:r>
      <w:r w:rsidRPr="007C74AA">
        <w:rPr>
          <w:rStyle w:val="Heading1Char"/>
          <w:rFonts w:ascii="Arial" w:hAnsi="Arial" w:cs="Arial"/>
          <w:color w:val="000000" w:themeColor="text1"/>
          <w:sz w:val="22"/>
          <w:szCs w:val="22"/>
        </w:rPr>
        <w:t xml:space="preserve"> </w:t>
      </w:r>
      <w:r w:rsidR="004D3C1F">
        <w:rPr>
          <w:rStyle w:val="Heading1Char"/>
          <w:rFonts w:ascii="Arial" w:hAnsi="Arial" w:cs="Arial"/>
          <w:color w:val="000000" w:themeColor="text1"/>
          <w:sz w:val="22"/>
          <w:szCs w:val="22"/>
        </w:rPr>
        <w:t>it wouldn't have made sense if we had used a pie chart</w:t>
      </w:r>
      <w:r w:rsidR="007B1E08">
        <w:rPr>
          <w:rStyle w:val="Heading1Char"/>
          <w:rFonts w:ascii="Arial" w:hAnsi="Arial" w:cs="Arial"/>
          <w:color w:val="000000" w:themeColor="text1"/>
          <w:sz w:val="22"/>
          <w:szCs w:val="22"/>
        </w:rPr>
        <w:t>.</w:t>
      </w:r>
    </w:p>
    <w:p w14:paraId="6EC139F4" w14:textId="77777777" w:rsidR="00D70B3D" w:rsidRDefault="00D70B3D" w:rsidP="00871461">
      <w:pPr>
        <w:spacing w:line="360" w:lineRule="auto"/>
        <w:rPr>
          <w:rStyle w:val="Heading1Char"/>
          <w:rFonts w:ascii="Arial" w:hAnsi="Arial" w:cs="Arial"/>
          <w:color w:val="000000" w:themeColor="text1"/>
          <w:sz w:val="22"/>
          <w:szCs w:val="22"/>
        </w:rPr>
      </w:pPr>
    </w:p>
    <w:p w14:paraId="5DBB702B" w14:textId="6F50F5CC" w:rsidR="00D70B3D" w:rsidRDefault="00D70B3D" w:rsidP="00871461">
      <w:pPr>
        <w:spacing w:line="360" w:lineRule="auto"/>
        <w:rPr>
          <w:rStyle w:val="Heading1Char"/>
          <w:rFonts w:ascii="Arial" w:hAnsi="Arial" w:cs="Arial"/>
          <w:color w:val="000000" w:themeColor="text1"/>
          <w:sz w:val="22"/>
          <w:szCs w:val="22"/>
        </w:rPr>
      </w:pPr>
    </w:p>
    <w:p w14:paraId="5BE0A437" w14:textId="59BFB3BE" w:rsidR="00D70B3D" w:rsidRDefault="00D70B3D" w:rsidP="00871461">
      <w:pPr>
        <w:spacing w:line="360" w:lineRule="auto"/>
        <w:rPr>
          <w:rStyle w:val="Heading1Char"/>
          <w:rFonts w:ascii="Arial" w:hAnsi="Arial" w:cs="Arial"/>
          <w:color w:val="000000" w:themeColor="text1"/>
          <w:sz w:val="22"/>
          <w:szCs w:val="22"/>
        </w:rPr>
      </w:pPr>
    </w:p>
    <w:p w14:paraId="5DC409F8" w14:textId="040D8A99" w:rsidR="00D761A0" w:rsidRDefault="00D761A0" w:rsidP="00871461">
      <w:pPr>
        <w:spacing w:line="360" w:lineRule="auto"/>
        <w:rPr>
          <w:rStyle w:val="Heading1Char"/>
          <w:rFonts w:ascii="Arial" w:hAnsi="Arial" w:cs="Arial"/>
          <w:color w:val="000000" w:themeColor="text1"/>
          <w:sz w:val="22"/>
          <w:szCs w:val="22"/>
        </w:rPr>
      </w:pPr>
    </w:p>
    <w:p w14:paraId="168AB653" w14:textId="3BD0031A" w:rsidR="00D70B3D" w:rsidRDefault="00D70B3D" w:rsidP="00871461">
      <w:pPr>
        <w:spacing w:line="360" w:lineRule="auto"/>
        <w:rPr>
          <w:rStyle w:val="Heading1Char"/>
          <w:rFonts w:ascii="Arial" w:hAnsi="Arial" w:cs="Arial"/>
          <w:color w:val="000000" w:themeColor="text1"/>
          <w:sz w:val="22"/>
          <w:szCs w:val="22"/>
        </w:rPr>
      </w:pPr>
    </w:p>
    <w:p w14:paraId="1338753E" w14:textId="77ECD0EA" w:rsidR="00D70B3D" w:rsidRDefault="00D70B3D" w:rsidP="00871461">
      <w:pPr>
        <w:spacing w:line="360" w:lineRule="auto"/>
        <w:rPr>
          <w:rStyle w:val="Heading1Char"/>
          <w:rFonts w:ascii="Arial" w:hAnsi="Arial" w:cs="Arial"/>
          <w:color w:val="000000" w:themeColor="text1"/>
          <w:sz w:val="22"/>
          <w:szCs w:val="22"/>
        </w:rPr>
      </w:pPr>
    </w:p>
    <w:p w14:paraId="46A99237" w14:textId="725B1FDE" w:rsidR="00D70B3D" w:rsidRDefault="00D70B3D" w:rsidP="00871461">
      <w:pPr>
        <w:spacing w:line="360" w:lineRule="auto"/>
        <w:rPr>
          <w:rStyle w:val="Heading1Char"/>
          <w:rFonts w:ascii="Arial" w:hAnsi="Arial" w:cs="Arial"/>
          <w:color w:val="000000" w:themeColor="text1"/>
          <w:sz w:val="22"/>
          <w:szCs w:val="22"/>
        </w:rPr>
      </w:pPr>
    </w:p>
    <w:p w14:paraId="2CE28A53" w14:textId="09E1639A" w:rsidR="00D70B3D" w:rsidRDefault="00D70B3D" w:rsidP="00871461">
      <w:pPr>
        <w:spacing w:line="360" w:lineRule="auto"/>
        <w:rPr>
          <w:rStyle w:val="Heading1Char"/>
          <w:rFonts w:ascii="Arial" w:hAnsi="Arial" w:cs="Arial"/>
          <w:color w:val="000000" w:themeColor="text1"/>
          <w:sz w:val="22"/>
          <w:szCs w:val="22"/>
        </w:rPr>
      </w:pPr>
    </w:p>
    <w:p w14:paraId="26B6CF6F" w14:textId="4E40898C" w:rsidR="00D70B3D" w:rsidRDefault="00D70B3D" w:rsidP="00871461">
      <w:pPr>
        <w:spacing w:line="360" w:lineRule="auto"/>
        <w:rPr>
          <w:rStyle w:val="Heading1Char"/>
          <w:rFonts w:ascii="Arial" w:hAnsi="Arial" w:cs="Arial"/>
          <w:color w:val="000000" w:themeColor="text1"/>
          <w:sz w:val="22"/>
          <w:szCs w:val="22"/>
        </w:rPr>
      </w:pPr>
    </w:p>
    <w:p w14:paraId="1CE9B0DB" w14:textId="4C3271BD" w:rsidR="00D70B3D" w:rsidRDefault="00D70B3D" w:rsidP="00871461">
      <w:pPr>
        <w:spacing w:line="360" w:lineRule="auto"/>
        <w:rPr>
          <w:rStyle w:val="Heading1Char"/>
          <w:rFonts w:ascii="Arial" w:hAnsi="Arial" w:cs="Arial"/>
          <w:color w:val="000000" w:themeColor="text1"/>
          <w:sz w:val="22"/>
          <w:szCs w:val="22"/>
        </w:rPr>
      </w:pPr>
    </w:p>
    <w:p w14:paraId="464231A2" w14:textId="7476E2C0" w:rsidR="00D70B3D" w:rsidRDefault="00D70B3D" w:rsidP="00871461">
      <w:pPr>
        <w:spacing w:line="360" w:lineRule="auto"/>
        <w:rPr>
          <w:rStyle w:val="Heading1Char"/>
          <w:rFonts w:ascii="Arial" w:hAnsi="Arial" w:cs="Arial"/>
          <w:color w:val="000000" w:themeColor="text1"/>
          <w:sz w:val="22"/>
          <w:szCs w:val="22"/>
        </w:rPr>
      </w:pPr>
    </w:p>
    <w:p w14:paraId="0FE5C3DC" w14:textId="0F7BA94A" w:rsidR="00D70B3D" w:rsidRDefault="00E62163" w:rsidP="00871461">
      <w:pPr>
        <w:spacing w:line="360" w:lineRule="auto"/>
        <w:rPr>
          <w:rStyle w:val="Heading1Char"/>
          <w:rFonts w:ascii="Arial" w:hAnsi="Arial" w:cs="Arial"/>
          <w:color w:val="000000" w:themeColor="text1"/>
          <w:sz w:val="22"/>
          <w:szCs w:val="22"/>
        </w:rPr>
      </w:pPr>
      <w:r>
        <w:rPr>
          <w:noProof/>
        </w:rPr>
        <w:drawing>
          <wp:anchor distT="0" distB="0" distL="114300" distR="114300" simplePos="0" relativeHeight="251661312" behindDoc="1" locked="0" layoutInCell="1" allowOverlap="1" wp14:anchorId="0D5C8139" wp14:editId="550FB6D8">
            <wp:simplePos x="0" y="0"/>
            <wp:positionH relativeFrom="column">
              <wp:posOffset>-47288</wp:posOffset>
            </wp:positionH>
            <wp:positionV relativeFrom="paragraph">
              <wp:posOffset>596</wp:posOffset>
            </wp:positionV>
            <wp:extent cx="5868670" cy="2994660"/>
            <wp:effectExtent l="0" t="0" r="11430" b="15240"/>
            <wp:wrapTight wrapText="bothSides">
              <wp:wrapPolygon edited="0">
                <wp:start x="0" y="0"/>
                <wp:lineTo x="0" y="21618"/>
                <wp:lineTo x="21595" y="21618"/>
                <wp:lineTo x="21595" y="0"/>
                <wp:lineTo x="0" y="0"/>
              </wp:wrapPolygon>
            </wp:wrapTight>
            <wp:docPr id="5" name="Chart 5">
              <a:extLst xmlns:a="http://schemas.openxmlformats.org/drawingml/2006/main">
                <a:ext uri="{FF2B5EF4-FFF2-40B4-BE49-F238E27FC236}">
                  <a16:creationId xmlns:a16="http://schemas.microsoft.com/office/drawing/2014/main" id="{CB5C082B-80ED-5C49-0586-6DA2F6B1F8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2CEBA0C" w14:textId="506A0CD8" w:rsidR="00717F15" w:rsidRDefault="00717F15" w:rsidP="00871461">
      <w:pPr>
        <w:spacing w:line="360" w:lineRule="auto"/>
        <w:rPr>
          <w:rStyle w:val="Heading1Char"/>
          <w:rFonts w:ascii="Arial" w:hAnsi="Arial" w:cs="Arial"/>
          <w:color w:val="000000" w:themeColor="text1"/>
          <w:sz w:val="22"/>
          <w:szCs w:val="22"/>
        </w:rPr>
      </w:pPr>
    </w:p>
    <w:p w14:paraId="48F12017" w14:textId="5A544561" w:rsidR="00EC153F" w:rsidRDefault="00EF684D" w:rsidP="00871461">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For our 2</w:t>
      </w:r>
      <w:r w:rsidRPr="00DC34BB">
        <w:rPr>
          <w:rStyle w:val="Heading1Char"/>
          <w:rFonts w:ascii="Arial" w:hAnsi="Arial" w:cs="Arial"/>
          <w:color w:val="000000" w:themeColor="text1"/>
          <w:sz w:val="22"/>
          <w:szCs w:val="22"/>
          <w:vertAlign w:val="superscript"/>
        </w:rPr>
        <w:t>nd</w:t>
      </w:r>
      <w:r>
        <w:rPr>
          <w:rStyle w:val="Heading1Char"/>
          <w:rFonts w:ascii="Arial" w:hAnsi="Arial" w:cs="Arial"/>
          <w:color w:val="000000" w:themeColor="text1"/>
          <w:sz w:val="22"/>
          <w:szCs w:val="22"/>
        </w:rPr>
        <w:t xml:space="preserve"> result, we asked students </w:t>
      </w:r>
      <w:r w:rsidRPr="005549F8">
        <w:rPr>
          <w:rStyle w:val="Heading1Char"/>
          <w:rFonts w:ascii="Arial" w:hAnsi="Arial" w:cs="Arial"/>
          <w:color w:val="000000" w:themeColor="text1"/>
          <w:sz w:val="22"/>
          <w:szCs w:val="22"/>
        </w:rPr>
        <w:t xml:space="preserve">how confident they </w:t>
      </w:r>
      <w:r>
        <w:rPr>
          <w:rStyle w:val="Heading1Char"/>
          <w:rFonts w:ascii="Arial" w:hAnsi="Arial" w:cs="Arial"/>
          <w:color w:val="000000" w:themeColor="text1"/>
          <w:sz w:val="22"/>
          <w:szCs w:val="22"/>
        </w:rPr>
        <w:t>felt</w:t>
      </w:r>
      <w:r w:rsidRPr="005549F8">
        <w:rPr>
          <w:rStyle w:val="Heading1Char"/>
          <w:rFonts w:ascii="Arial" w:hAnsi="Arial" w:cs="Arial"/>
          <w:color w:val="000000" w:themeColor="text1"/>
          <w:sz w:val="22"/>
          <w:szCs w:val="22"/>
        </w:rPr>
        <w:t xml:space="preserve"> in using the application described</w:t>
      </w:r>
      <w:r>
        <w:rPr>
          <w:rStyle w:val="Heading1Char"/>
          <w:rFonts w:ascii="Arial" w:hAnsi="Arial" w:cs="Arial"/>
          <w:color w:val="000000" w:themeColor="text1"/>
          <w:sz w:val="22"/>
          <w:szCs w:val="22"/>
        </w:rPr>
        <w:t>.</w:t>
      </w:r>
      <w:r w:rsidRPr="003A001B">
        <w:rPr>
          <w:rStyle w:val="Heading1Char"/>
          <w:rFonts w:ascii="Arial" w:hAnsi="Arial" w:cs="Arial"/>
          <w:color w:val="000000" w:themeColor="text1"/>
          <w:sz w:val="22"/>
          <w:szCs w:val="22"/>
        </w:rPr>
        <w:t xml:space="preserve"> 100% of </w:t>
      </w:r>
      <w:r>
        <w:rPr>
          <w:rStyle w:val="Heading1Char"/>
          <w:rFonts w:ascii="Arial" w:hAnsi="Arial" w:cs="Arial"/>
          <w:color w:val="000000" w:themeColor="text1"/>
          <w:sz w:val="22"/>
          <w:szCs w:val="22"/>
        </w:rPr>
        <w:t>students were confident in using YouTube and WhatsApp, 73% were confident with ONEDRIVE, 75% were confident with Moodle, 50% were</w:t>
      </w:r>
      <w:r w:rsidRPr="00D74646">
        <w:rPr>
          <w:rStyle w:val="Heading1Char"/>
          <w:rFonts w:ascii="Arial" w:hAnsi="Arial" w:cs="Arial"/>
          <w:color w:val="000000" w:themeColor="text1"/>
          <w:sz w:val="22"/>
          <w:szCs w:val="22"/>
        </w:rPr>
        <w:t xml:space="preserve"> somewhat not</w:t>
      </w:r>
      <w:r w:rsidR="009157E5">
        <w:rPr>
          <w:rStyle w:val="Heading1Char"/>
          <w:rFonts w:ascii="Arial" w:hAnsi="Arial" w:cs="Arial"/>
          <w:color w:val="000000" w:themeColor="text1"/>
          <w:sz w:val="22"/>
          <w:szCs w:val="22"/>
        </w:rPr>
        <w:t xml:space="preserve"> </w:t>
      </w:r>
      <w:r w:rsidR="009157E5" w:rsidRPr="00D74646">
        <w:rPr>
          <w:rStyle w:val="Heading1Char"/>
          <w:rFonts w:ascii="Arial" w:hAnsi="Arial" w:cs="Arial"/>
          <w:color w:val="000000" w:themeColor="text1"/>
          <w:sz w:val="22"/>
          <w:szCs w:val="22"/>
        </w:rPr>
        <w:t xml:space="preserve">confident with </w:t>
      </w:r>
      <w:r w:rsidR="009157E5">
        <w:rPr>
          <w:rStyle w:val="Heading1Char"/>
          <w:rFonts w:ascii="Arial" w:hAnsi="Arial" w:cs="Arial"/>
          <w:color w:val="000000" w:themeColor="text1"/>
          <w:sz w:val="22"/>
          <w:szCs w:val="22"/>
        </w:rPr>
        <w:t xml:space="preserve">the </w:t>
      </w:r>
      <w:r w:rsidR="009157E5" w:rsidRPr="00D74646">
        <w:rPr>
          <w:rStyle w:val="Heading1Char"/>
          <w:rFonts w:ascii="Arial" w:hAnsi="Arial" w:cs="Arial"/>
          <w:color w:val="000000" w:themeColor="text1"/>
          <w:sz w:val="22"/>
          <w:szCs w:val="22"/>
        </w:rPr>
        <w:t>library</w:t>
      </w:r>
      <w:r w:rsidR="009157E5">
        <w:rPr>
          <w:rStyle w:val="Heading1Char"/>
          <w:rFonts w:ascii="Arial" w:hAnsi="Arial" w:cs="Arial"/>
          <w:color w:val="000000" w:themeColor="text1"/>
          <w:sz w:val="22"/>
          <w:szCs w:val="22"/>
        </w:rPr>
        <w:t>,</w:t>
      </w:r>
      <w:r w:rsidR="009157E5" w:rsidRPr="00D74646">
        <w:rPr>
          <w:rStyle w:val="Heading1Char"/>
          <w:rFonts w:ascii="Arial" w:hAnsi="Arial" w:cs="Arial"/>
          <w:color w:val="000000" w:themeColor="text1"/>
          <w:sz w:val="22"/>
          <w:szCs w:val="22"/>
        </w:rPr>
        <w:t xml:space="preserve"> and 50%</w:t>
      </w:r>
      <w:r w:rsidR="009157E5">
        <w:rPr>
          <w:rStyle w:val="Heading1Char"/>
          <w:rFonts w:ascii="Arial" w:hAnsi="Arial" w:cs="Arial"/>
          <w:color w:val="000000" w:themeColor="text1"/>
          <w:sz w:val="22"/>
          <w:szCs w:val="22"/>
        </w:rPr>
        <w:t xml:space="preserve"> were </w:t>
      </w:r>
      <w:r w:rsidR="009157E5" w:rsidRPr="00D74646">
        <w:rPr>
          <w:rStyle w:val="Heading1Char"/>
          <w:rFonts w:ascii="Arial" w:hAnsi="Arial" w:cs="Arial"/>
          <w:color w:val="000000" w:themeColor="text1"/>
          <w:sz w:val="22"/>
          <w:szCs w:val="22"/>
        </w:rPr>
        <w:t xml:space="preserve">not confident with </w:t>
      </w:r>
      <w:r w:rsidR="009157E5">
        <w:rPr>
          <w:rStyle w:val="Heading1Char"/>
          <w:rFonts w:ascii="Arial" w:hAnsi="Arial" w:cs="Arial"/>
          <w:color w:val="000000" w:themeColor="text1"/>
          <w:sz w:val="22"/>
          <w:szCs w:val="22"/>
        </w:rPr>
        <w:t xml:space="preserve">the </w:t>
      </w:r>
      <w:r w:rsidR="009157E5" w:rsidRPr="00D74646">
        <w:rPr>
          <w:rStyle w:val="Heading1Char"/>
          <w:rFonts w:ascii="Arial" w:hAnsi="Arial" w:cs="Arial"/>
          <w:color w:val="000000" w:themeColor="text1"/>
          <w:sz w:val="22"/>
          <w:szCs w:val="22"/>
        </w:rPr>
        <w:t>library</w:t>
      </w:r>
      <w:r w:rsidR="009157E5">
        <w:rPr>
          <w:rStyle w:val="Heading1Char"/>
          <w:rFonts w:ascii="Arial" w:hAnsi="Arial" w:cs="Arial"/>
          <w:color w:val="000000" w:themeColor="text1"/>
          <w:sz w:val="22"/>
          <w:szCs w:val="22"/>
        </w:rPr>
        <w:t xml:space="preserve">. We used a column chart to get a better and </w:t>
      </w:r>
      <w:r w:rsidR="00893AAA">
        <w:rPr>
          <w:rStyle w:val="Heading1Char"/>
          <w:rFonts w:ascii="Arial" w:hAnsi="Arial" w:cs="Arial"/>
          <w:color w:val="000000" w:themeColor="text1"/>
          <w:sz w:val="22"/>
          <w:szCs w:val="22"/>
        </w:rPr>
        <w:t>precise</w:t>
      </w:r>
      <w:r w:rsidR="009157E5">
        <w:rPr>
          <w:rStyle w:val="Heading1Char"/>
          <w:rFonts w:ascii="Arial" w:hAnsi="Arial" w:cs="Arial"/>
          <w:color w:val="000000" w:themeColor="text1"/>
          <w:sz w:val="22"/>
          <w:szCs w:val="22"/>
        </w:rPr>
        <w:t xml:space="preserve"> result for this one too.</w:t>
      </w:r>
    </w:p>
    <w:p w14:paraId="7A36EE59" w14:textId="03247F9D" w:rsidR="00D70B3D" w:rsidRDefault="001C02E6" w:rsidP="00871461">
      <w:pPr>
        <w:spacing w:line="360" w:lineRule="auto"/>
        <w:rPr>
          <w:rStyle w:val="Heading1Char"/>
          <w:rFonts w:ascii="Arial" w:hAnsi="Arial" w:cs="Arial"/>
          <w:color w:val="000000" w:themeColor="text1"/>
          <w:sz w:val="22"/>
          <w:szCs w:val="22"/>
        </w:rPr>
      </w:pPr>
      <w:r>
        <w:rPr>
          <w:noProof/>
        </w:rPr>
        <w:drawing>
          <wp:anchor distT="0" distB="0" distL="114300" distR="114300" simplePos="0" relativeHeight="251663360" behindDoc="1" locked="0" layoutInCell="1" allowOverlap="1" wp14:anchorId="79C7277F" wp14:editId="7288A65D">
            <wp:simplePos x="0" y="0"/>
            <wp:positionH relativeFrom="column">
              <wp:posOffset>111202</wp:posOffset>
            </wp:positionH>
            <wp:positionV relativeFrom="paragraph">
              <wp:posOffset>29431</wp:posOffset>
            </wp:positionV>
            <wp:extent cx="5037455" cy="2378710"/>
            <wp:effectExtent l="0" t="0" r="17145" b="8890"/>
            <wp:wrapTight wrapText="bothSides">
              <wp:wrapPolygon edited="0">
                <wp:start x="0" y="0"/>
                <wp:lineTo x="0" y="21565"/>
                <wp:lineTo x="21619" y="21565"/>
                <wp:lineTo x="21619" y="0"/>
                <wp:lineTo x="0" y="0"/>
              </wp:wrapPolygon>
            </wp:wrapTight>
            <wp:docPr id="8" name="Chart 8">
              <a:extLst xmlns:a="http://schemas.openxmlformats.org/drawingml/2006/main">
                <a:ext uri="{FF2B5EF4-FFF2-40B4-BE49-F238E27FC236}">
                  <a16:creationId xmlns:a16="http://schemas.microsoft.com/office/drawing/2014/main" id="{2B6AD12E-2E49-C41C-9364-56A41B12E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72758845" w14:textId="094A62C9" w:rsidR="00D70B3D" w:rsidRDefault="00D70B3D" w:rsidP="00871461">
      <w:pPr>
        <w:spacing w:line="360" w:lineRule="auto"/>
        <w:rPr>
          <w:rStyle w:val="Heading1Char"/>
          <w:rFonts w:ascii="Arial" w:hAnsi="Arial" w:cs="Arial"/>
          <w:color w:val="000000" w:themeColor="text1"/>
          <w:sz w:val="22"/>
          <w:szCs w:val="22"/>
        </w:rPr>
      </w:pPr>
    </w:p>
    <w:p w14:paraId="01125B19" w14:textId="037D8B82" w:rsidR="00D70B3D" w:rsidRDefault="00D70B3D" w:rsidP="00871461">
      <w:pPr>
        <w:spacing w:line="360" w:lineRule="auto"/>
        <w:rPr>
          <w:rStyle w:val="Heading1Char"/>
          <w:rFonts w:ascii="Arial" w:hAnsi="Arial" w:cs="Arial"/>
          <w:color w:val="000000" w:themeColor="text1"/>
          <w:sz w:val="22"/>
          <w:szCs w:val="22"/>
        </w:rPr>
      </w:pPr>
    </w:p>
    <w:p w14:paraId="281959B9" w14:textId="6F93D337" w:rsidR="00D70B3D" w:rsidRDefault="00D70B3D" w:rsidP="00871461">
      <w:pPr>
        <w:spacing w:line="360" w:lineRule="auto"/>
        <w:rPr>
          <w:rStyle w:val="Heading1Char"/>
          <w:rFonts w:ascii="Arial" w:hAnsi="Arial" w:cs="Arial"/>
          <w:color w:val="000000" w:themeColor="text1"/>
          <w:sz w:val="22"/>
          <w:szCs w:val="22"/>
        </w:rPr>
      </w:pPr>
    </w:p>
    <w:p w14:paraId="151AC9FD" w14:textId="4F080E96" w:rsidR="00D70B3D" w:rsidRDefault="00D70B3D" w:rsidP="00871461">
      <w:pPr>
        <w:spacing w:line="360" w:lineRule="auto"/>
        <w:rPr>
          <w:rStyle w:val="Heading1Char"/>
          <w:rFonts w:ascii="Arial" w:hAnsi="Arial" w:cs="Arial"/>
          <w:color w:val="000000" w:themeColor="text1"/>
          <w:sz w:val="22"/>
          <w:szCs w:val="22"/>
        </w:rPr>
      </w:pPr>
    </w:p>
    <w:p w14:paraId="4E5F0B77" w14:textId="7A366ADC" w:rsidR="00D70B3D" w:rsidRDefault="00D70B3D" w:rsidP="00871461">
      <w:pPr>
        <w:spacing w:line="360" w:lineRule="auto"/>
        <w:rPr>
          <w:rStyle w:val="Heading1Char"/>
          <w:rFonts w:ascii="Arial" w:hAnsi="Arial" w:cs="Arial"/>
          <w:color w:val="000000" w:themeColor="text1"/>
          <w:sz w:val="22"/>
          <w:szCs w:val="22"/>
        </w:rPr>
      </w:pPr>
    </w:p>
    <w:p w14:paraId="6CCDF01F" w14:textId="3381C67B" w:rsidR="00D70B3D" w:rsidRDefault="00D70B3D" w:rsidP="00871461">
      <w:pPr>
        <w:spacing w:line="360" w:lineRule="auto"/>
        <w:rPr>
          <w:rStyle w:val="Heading1Char"/>
          <w:rFonts w:ascii="Arial" w:hAnsi="Arial" w:cs="Arial"/>
          <w:color w:val="000000" w:themeColor="text1"/>
          <w:sz w:val="22"/>
          <w:szCs w:val="22"/>
        </w:rPr>
      </w:pPr>
    </w:p>
    <w:p w14:paraId="14A821D8" w14:textId="0A78D4AA" w:rsidR="00D70B3D" w:rsidRDefault="00D70B3D" w:rsidP="00871461">
      <w:pPr>
        <w:spacing w:line="360" w:lineRule="auto"/>
        <w:rPr>
          <w:rStyle w:val="Heading1Char"/>
          <w:rFonts w:ascii="Arial" w:hAnsi="Arial" w:cs="Arial"/>
          <w:color w:val="000000" w:themeColor="text1"/>
          <w:sz w:val="22"/>
          <w:szCs w:val="22"/>
        </w:rPr>
      </w:pPr>
    </w:p>
    <w:p w14:paraId="3DE786BE" w14:textId="77777777" w:rsidR="001C02E6" w:rsidRDefault="001C02E6" w:rsidP="001C02E6">
      <w:pPr>
        <w:spacing w:line="360" w:lineRule="auto"/>
        <w:rPr>
          <w:rStyle w:val="Heading1Char"/>
          <w:rFonts w:ascii="Arial" w:hAnsi="Arial" w:cs="Arial"/>
          <w:color w:val="000000" w:themeColor="text1"/>
          <w:sz w:val="22"/>
          <w:szCs w:val="22"/>
        </w:rPr>
      </w:pPr>
      <w:r w:rsidRPr="00B722BF">
        <w:rPr>
          <w:rStyle w:val="Heading1Char"/>
          <w:rFonts w:ascii="Arial" w:hAnsi="Arial" w:cs="Arial"/>
          <w:color w:val="000000" w:themeColor="text1"/>
          <w:sz w:val="22"/>
          <w:szCs w:val="22"/>
        </w:rPr>
        <w:t xml:space="preserve">For our </w:t>
      </w:r>
      <w:r>
        <w:rPr>
          <w:rStyle w:val="Heading1Char"/>
          <w:rFonts w:ascii="Arial" w:hAnsi="Arial" w:cs="Arial"/>
          <w:color w:val="000000" w:themeColor="text1"/>
          <w:sz w:val="22"/>
          <w:szCs w:val="22"/>
        </w:rPr>
        <w:t>3rd</w:t>
      </w:r>
      <w:r w:rsidRPr="00B722BF">
        <w:rPr>
          <w:rStyle w:val="Heading1Char"/>
          <w:rFonts w:ascii="Arial" w:hAnsi="Arial" w:cs="Arial"/>
          <w:color w:val="000000" w:themeColor="text1"/>
          <w:sz w:val="22"/>
          <w:szCs w:val="22"/>
        </w:rPr>
        <w:t xml:space="preserve"> result</w:t>
      </w:r>
      <w:r>
        <w:rPr>
          <w:rStyle w:val="Heading1Char"/>
          <w:rFonts w:ascii="Arial" w:hAnsi="Arial" w:cs="Arial"/>
          <w:color w:val="000000" w:themeColor="text1"/>
          <w:sz w:val="22"/>
          <w:szCs w:val="22"/>
        </w:rPr>
        <w:t xml:space="preserve">, </w:t>
      </w:r>
      <w:r w:rsidRPr="00B148CE">
        <w:rPr>
          <w:rStyle w:val="Heading1Char"/>
          <w:rFonts w:ascii="Arial" w:hAnsi="Arial" w:cs="Arial"/>
          <w:color w:val="000000" w:themeColor="text1"/>
          <w:sz w:val="22"/>
          <w:szCs w:val="22"/>
        </w:rPr>
        <w:t>we asked the students if they feel confident using one drive to collaborate with their peers</w:t>
      </w:r>
      <w:r w:rsidRPr="004A2983">
        <w:rPr>
          <w:rStyle w:val="Heading1Char"/>
          <w:rFonts w:ascii="Arial" w:hAnsi="Arial" w:cs="Arial"/>
          <w:color w:val="000000" w:themeColor="text1"/>
          <w:sz w:val="22"/>
          <w:szCs w:val="22"/>
        </w:rPr>
        <w:t xml:space="preserve">100% </w:t>
      </w:r>
      <w:r>
        <w:rPr>
          <w:rStyle w:val="Heading1Char"/>
          <w:rFonts w:ascii="Arial" w:hAnsi="Arial" w:cs="Arial"/>
          <w:color w:val="000000" w:themeColor="text1"/>
          <w:sz w:val="22"/>
          <w:szCs w:val="22"/>
        </w:rPr>
        <w:t>said</w:t>
      </w:r>
      <w:r w:rsidRPr="004A2983">
        <w:rPr>
          <w:rStyle w:val="Heading1Char"/>
          <w:rFonts w:ascii="Arial" w:hAnsi="Arial" w:cs="Arial"/>
          <w:color w:val="000000" w:themeColor="text1"/>
          <w:sz w:val="22"/>
          <w:szCs w:val="22"/>
        </w:rPr>
        <w:t xml:space="preserve"> yes</w:t>
      </w:r>
      <w:r>
        <w:rPr>
          <w:rStyle w:val="Heading1Char"/>
          <w:rFonts w:ascii="Arial" w:hAnsi="Arial" w:cs="Arial"/>
          <w:color w:val="000000" w:themeColor="text1"/>
          <w:sz w:val="22"/>
          <w:szCs w:val="22"/>
        </w:rPr>
        <w:t xml:space="preserve">. As it is a yes or no question, </w:t>
      </w:r>
      <w:bookmarkStart w:id="7" w:name="OLE_LINK2"/>
      <w:r>
        <w:rPr>
          <w:rStyle w:val="Heading1Char"/>
          <w:rFonts w:ascii="Arial" w:hAnsi="Arial" w:cs="Arial"/>
          <w:color w:val="000000" w:themeColor="text1"/>
          <w:sz w:val="22"/>
          <w:szCs w:val="22"/>
        </w:rPr>
        <w:t>pie</w:t>
      </w:r>
      <w:r w:rsidRPr="007B76C4">
        <w:rPr>
          <w:rStyle w:val="Heading1Char"/>
          <w:rFonts w:ascii="Arial" w:hAnsi="Arial" w:cs="Arial"/>
          <w:color w:val="000000" w:themeColor="text1"/>
          <w:sz w:val="22"/>
          <w:szCs w:val="22"/>
        </w:rPr>
        <w:t xml:space="preserve"> chat will </w:t>
      </w:r>
      <w:bookmarkEnd w:id="7"/>
      <w:r w:rsidRPr="007B76C4">
        <w:rPr>
          <w:rStyle w:val="Heading1Char"/>
          <w:rFonts w:ascii="Arial" w:hAnsi="Arial" w:cs="Arial"/>
          <w:color w:val="000000" w:themeColor="text1"/>
          <w:sz w:val="22"/>
          <w:szCs w:val="22"/>
        </w:rPr>
        <w:t>give a better result</w:t>
      </w:r>
      <w:r>
        <w:rPr>
          <w:rStyle w:val="Heading1Char"/>
          <w:rFonts w:ascii="Arial" w:hAnsi="Arial" w:cs="Arial"/>
          <w:color w:val="000000" w:themeColor="text1"/>
          <w:sz w:val="22"/>
          <w:szCs w:val="22"/>
        </w:rPr>
        <w:t xml:space="preserve"> </w:t>
      </w:r>
      <w:r w:rsidRPr="00CD2B0F">
        <w:rPr>
          <w:rStyle w:val="Heading1Char"/>
          <w:rFonts w:ascii="Arial" w:hAnsi="Arial" w:cs="Arial"/>
          <w:color w:val="000000" w:themeColor="text1"/>
          <w:sz w:val="22"/>
          <w:szCs w:val="22"/>
        </w:rPr>
        <w:t xml:space="preserve">as </w:t>
      </w:r>
      <w:r>
        <w:rPr>
          <w:rStyle w:val="Heading1Char"/>
          <w:rFonts w:ascii="Arial" w:hAnsi="Arial" w:cs="Arial"/>
          <w:color w:val="000000" w:themeColor="text1"/>
          <w:sz w:val="22"/>
          <w:szCs w:val="22"/>
        </w:rPr>
        <w:t>it</w:t>
      </w:r>
      <w:r w:rsidRPr="00CD2B0F">
        <w:rPr>
          <w:rStyle w:val="Heading1Char"/>
          <w:rFonts w:ascii="Arial" w:hAnsi="Arial" w:cs="Arial"/>
          <w:color w:val="000000" w:themeColor="text1"/>
          <w:sz w:val="22"/>
          <w:szCs w:val="22"/>
        </w:rPr>
        <w:t xml:space="preserve"> was </w:t>
      </w:r>
      <w:r>
        <w:rPr>
          <w:rStyle w:val="Heading1Char"/>
          <w:rFonts w:ascii="Arial" w:hAnsi="Arial" w:cs="Arial"/>
          <w:color w:val="000000" w:themeColor="text1"/>
          <w:sz w:val="22"/>
          <w:szCs w:val="22"/>
        </w:rPr>
        <w:t xml:space="preserve">a close </w:t>
      </w:r>
      <w:r w:rsidRPr="00CD2B0F">
        <w:rPr>
          <w:rStyle w:val="Heading1Char"/>
          <w:rFonts w:ascii="Arial" w:hAnsi="Arial" w:cs="Arial"/>
          <w:color w:val="000000" w:themeColor="text1"/>
          <w:sz w:val="22"/>
          <w:szCs w:val="22"/>
        </w:rPr>
        <w:t>question</w:t>
      </w:r>
      <w:r>
        <w:rPr>
          <w:rStyle w:val="Heading1Char"/>
          <w:rFonts w:ascii="Arial" w:hAnsi="Arial" w:cs="Arial"/>
          <w:color w:val="000000" w:themeColor="text1"/>
          <w:sz w:val="22"/>
          <w:szCs w:val="22"/>
        </w:rPr>
        <w:t xml:space="preserve"> </w:t>
      </w:r>
      <w:r w:rsidRPr="00080B76">
        <w:rPr>
          <w:rStyle w:val="Heading1Char"/>
          <w:rFonts w:ascii="Arial" w:hAnsi="Arial" w:cs="Arial"/>
          <w:color w:val="000000" w:themeColor="text1"/>
          <w:sz w:val="22"/>
          <w:szCs w:val="22"/>
        </w:rPr>
        <w:t xml:space="preserve">that </w:t>
      </w:r>
      <w:r>
        <w:rPr>
          <w:rStyle w:val="Heading1Char"/>
          <w:rFonts w:ascii="Arial" w:hAnsi="Arial" w:cs="Arial"/>
          <w:color w:val="000000" w:themeColor="text1"/>
          <w:sz w:val="22"/>
          <w:szCs w:val="22"/>
        </w:rPr>
        <w:t>requires</w:t>
      </w:r>
      <w:r w:rsidRPr="00080B76">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 xml:space="preserve">a </w:t>
      </w:r>
      <w:r w:rsidRPr="00080B76">
        <w:rPr>
          <w:rStyle w:val="Heading1Char"/>
          <w:rFonts w:ascii="Arial" w:hAnsi="Arial" w:cs="Arial"/>
          <w:color w:val="000000" w:themeColor="text1"/>
          <w:sz w:val="22"/>
          <w:szCs w:val="22"/>
        </w:rPr>
        <w:t>yes or no answer</w:t>
      </w:r>
      <w:r>
        <w:rPr>
          <w:rStyle w:val="Heading1Char"/>
          <w:rFonts w:ascii="Arial" w:hAnsi="Arial" w:cs="Arial"/>
          <w:color w:val="000000" w:themeColor="text1"/>
          <w:sz w:val="22"/>
          <w:szCs w:val="22"/>
        </w:rPr>
        <w:t>.</w:t>
      </w:r>
    </w:p>
    <w:p w14:paraId="58833DD2" w14:textId="510B4E10" w:rsidR="001C02E6" w:rsidRDefault="001C02E6" w:rsidP="00871461">
      <w:pPr>
        <w:spacing w:line="360" w:lineRule="auto"/>
        <w:rPr>
          <w:rStyle w:val="Heading1Char"/>
          <w:rFonts w:ascii="Arial" w:hAnsi="Arial" w:cs="Arial"/>
          <w:color w:val="000000" w:themeColor="text1"/>
          <w:sz w:val="22"/>
          <w:szCs w:val="22"/>
        </w:rPr>
      </w:pPr>
      <w:r>
        <w:rPr>
          <w:noProof/>
        </w:rPr>
        <w:lastRenderedPageBreak/>
        <w:drawing>
          <wp:anchor distT="0" distB="0" distL="114300" distR="114300" simplePos="0" relativeHeight="251665408" behindDoc="1" locked="0" layoutInCell="1" allowOverlap="1" wp14:anchorId="05413311" wp14:editId="5C0ED34E">
            <wp:simplePos x="0" y="0"/>
            <wp:positionH relativeFrom="column">
              <wp:posOffset>372719</wp:posOffset>
            </wp:positionH>
            <wp:positionV relativeFrom="paragraph">
              <wp:posOffset>376</wp:posOffset>
            </wp:positionV>
            <wp:extent cx="5066030" cy="2565400"/>
            <wp:effectExtent l="0" t="0" r="13970" b="12700"/>
            <wp:wrapTight wrapText="bothSides">
              <wp:wrapPolygon edited="0">
                <wp:start x="0" y="0"/>
                <wp:lineTo x="0" y="21600"/>
                <wp:lineTo x="21605" y="21600"/>
                <wp:lineTo x="21605" y="0"/>
                <wp:lineTo x="0" y="0"/>
              </wp:wrapPolygon>
            </wp:wrapTight>
            <wp:docPr id="4" name="Chart 4">
              <a:extLst xmlns:a="http://schemas.openxmlformats.org/drawingml/2006/main">
                <a:ext uri="{FF2B5EF4-FFF2-40B4-BE49-F238E27FC236}">
                  <a16:creationId xmlns:a16="http://schemas.microsoft.com/office/drawing/2014/main" id="{059568CD-AFDF-087D-F2A3-E5CD3C2C31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26382043" w14:textId="2745D109" w:rsidR="00D70B3D" w:rsidRDefault="00D70B3D" w:rsidP="00871461">
      <w:pPr>
        <w:spacing w:line="360" w:lineRule="auto"/>
        <w:rPr>
          <w:rStyle w:val="Heading1Char"/>
          <w:rFonts w:ascii="Arial" w:hAnsi="Arial" w:cs="Arial"/>
          <w:color w:val="000000" w:themeColor="text1"/>
          <w:sz w:val="22"/>
          <w:szCs w:val="22"/>
        </w:rPr>
      </w:pPr>
    </w:p>
    <w:p w14:paraId="29F08A41" w14:textId="0187C7DE" w:rsidR="00D70B3D" w:rsidRDefault="00D70B3D" w:rsidP="00871461">
      <w:pPr>
        <w:spacing w:line="360" w:lineRule="auto"/>
        <w:rPr>
          <w:rStyle w:val="Heading1Char"/>
          <w:rFonts w:ascii="Arial" w:hAnsi="Arial" w:cs="Arial"/>
          <w:color w:val="000000" w:themeColor="text1"/>
          <w:sz w:val="22"/>
          <w:szCs w:val="22"/>
        </w:rPr>
      </w:pPr>
    </w:p>
    <w:p w14:paraId="45CC10B4" w14:textId="625C2972" w:rsidR="00D70B3D" w:rsidRDefault="00D70B3D" w:rsidP="00871461">
      <w:pPr>
        <w:spacing w:line="360" w:lineRule="auto"/>
        <w:rPr>
          <w:rStyle w:val="Heading1Char"/>
          <w:rFonts w:ascii="Arial" w:hAnsi="Arial" w:cs="Arial"/>
          <w:color w:val="000000" w:themeColor="text1"/>
          <w:sz w:val="22"/>
          <w:szCs w:val="22"/>
        </w:rPr>
      </w:pPr>
    </w:p>
    <w:p w14:paraId="44445E7F" w14:textId="7BD3C769" w:rsidR="00D70B3D" w:rsidRDefault="00D70B3D" w:rsidP="00871461">
      <w:pPr>
        <w:spacing w:line="360" w:lineRule="auto"/>
        <w:rPr>
          <w:rStyle w:val="Heading1Char"/>
          <w:rFonts w:ascii="Arial" w:hAnsi="Arial" w:cs="Arial"/>
          <w:color w:val="000000" w:themeColor="text1"/>
          <w:sz w:val="22"/>
          <w:szCs w:val="22"/>
        </w:rPr>
      </w:pPr>
    </w:p>
    <w:p w14:paraId="6796E41A" w14:textId="5D973610" w:rsidR="00D70B3D" w:rsidRDefault="00D70B3D" w:rsidP="00871461">
      <w:pPr>
        <w:spacing w:line="360" w:lineRule="auto"/>
        <w:rPr>
          <w:rStyle w:val="Heading1Char"/>
          <w:rFonts w:ascii="Arial" w:hAnsi="Arial" w:cs="Arial"/>
          <w:color w:val="000000" w:themeColor="text1"/>
          <w:sz w:val="22"/>
          <w:szCs w:val="22"/>
        </w:rPr>
      </w:pPr>
    </w:p>
    <w:p w14:paraId="4581FB9D" w14:textId="353DCFDA" w:rsidR="00D70B3D" w:rsidRDefault="00D70B3D" w:rsidP="00871461">
      <w:pPr>
        <w:spacing w:line="360" w:lineRule="auto"/>
        <w:rPr>
          <w:rStyle w:val="Heading1Char"/>
          <w:rFonts w:ascii="Arial" w:hAnsi="Arial" w:cs="Arial"/>
          <w:color w:val="000000" w:themeColor="text1"/>
          <w:sz w:val="22"/>
          <w:szCs w:val="22"/>
        </w:rPr>
      </w:pPr>
    </w:p>
    <w:p w14:paraId="2A560951" w14:textId="2A59ECB0" w:rsidR="00D70B3D" w:rsidRDefault="00D70B3D" w:rsidP="00871461">
      <w:pPr>
        <w:spacing w:line="360" w:lineRule="auto"/>
        <w:rPr>
          <w:rStyle w:val="Heading1Char"/>
          <w:rFonts w:ascii="Arial" w:hAnsi="Arial" w:cs="Arial"/>
          <w:color w:val="000000" w:themeColor="text1"/>
          <w:sz w:val="22"/>
          <w:szCs w:val="22"/>
        </w:rPr>
      </w:pPr>
    </w:p>
    <w:p w14:paraId="61E5309C" w14:textId="5275CD8D" w:rsidR="00B96F41" w:rsidRDefault="00EF2C1A" w:rsidP="001C2CA9">
      <w:pPr>
        <w:rPr>
          <w:rStyle w:val="Heading1Char"/>
          <w:rFonts w:ascii="Arial" w:hAnsi="Arial" w:cs="Arial"/>
          <w:sz w:val="22"/>
          <w:szCs w:val="22"/>
        </w:rPr>
      </w:pPr>
      <w:r w:rsidRPr="00CA5F15">
        <w:rPr>
          <w:rStyle w:val="Heading1Char"/>
          <w:rFonts w:ascii="Arial" w:hAnsi="Arial" w:cs="Arial"/>
          <w:color w:val="000000" w:themeColor="text1"/>
          <w:sz w:val="22"/>
          <w:szCs w:val="22"/>
        </w:rPr>
        <w:t xml:space="preserve">For our </w:t>
      </w:r>
      <w:r>
        <w:rPr>
          <w:rStyle w:val="Heading1Char"/>
          <w:rFonts w:ascii="Arial" w:hAnsi="Arial" w:cs="Arial"/>
          <w:color w:val="000000" w:themeColor="text1"/>
          <w:sz w:val="22"/>
          <w:szCs w:val="22"/>
        </w:rPr>
        <w:t>4th</w:t>
      </w:r>
      <w:r w:rsidRPr="00CA5F15">
        <w:rPr>
          <w:rStyle w:val="Heading1Char"/>
          <w:rFonts w:ascii="Arial" w:hAnsi="Arial" w:cs="Arial"/>
          <w:color w:val="000000" w:themeColor="text1"/>
          <w:sz w:val="22"/>
          <w:szCs w:val="22"/>
        </w:rPr>
        <w:t xml:space="preserve"> result</w:t>
      </w:r>
      <w:r>
        <w:rPr>
          <w:rStyle w:val="Heading1Char"/>
          <w:rFonts w:ascii="Arial" w:hAnsi="Arial" w:cs="Arial"/>
          <w:color w:val="000000" w:themeColor="text1"/>
          <w:sz w:val="22"/>
          <w:szCs w:val="22"/>
        </w:rPr>
        <w:t>,</w:t>
      </w:r>
      <w:r w:rsidRPr="00CA5F15">
        <w:rPr>
          <w:rStyle w:val="Heading1Char"/>
          <w:rFonts w:ascii="Arial" w:hAnsi="Arial" w:cs="Arial"/>
          <w:color w:val="000000" w:themeColor="text1"/>
          <w:sz w:val="22"/>
          <w:szCs w:val="22"/>
        </w:rPr>
        <w:t xml:space="preserve"> we asked</w:t>
      </w:r>
      <w:r w:rsidRPr="00B657A3">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these students if they find it easy using the online library at the UWSTD 45% of the students said no, and 55% of the students said</w:t>
      </w:r>
      <w:r w:rsidRPr="00336728">
        <w:rPr>
          <w:rStyle w:val="Heading1Char"/>
          <w:rFonts w:ascii="Arial" w:hAnsi="Arial" w:cs="Arial"/>
          <w:color w:val="000000" w:themeColor="text1"/>
          <w:sz w:val="22"/>
          <w:szCs w:val="22"/>
        </w:rPr>
        <w:t xml:space="preserve"> yes</w:t>
      </w:r>
      <w:r>
        <w:rPr>
          <w:rStyle w:val="Heading1Char"/>
          <w:rFonts w:ascii="Arial" w:hAnsi="Arial" w:cs="Arial"/>
          <w:color w:val="000000" w:themeColor="text1"/>
          <w:sz w:val="22"/>
          <w:szCs w:val="22"/>
        </w:rPr>
        <w:t>. We also used pie</w:t>
      </w:r>
      <w:r w:rsidRPr="007B76C4">
        <w:rPr>
          <w:rStyle w:val="Heading1Char"/>
          <w:rFonts w:ascii="Arial" w:hAnsi="Arial" w:cs="Arial"/>
          <w:color w:val="000000" w:themeColor="text1"/>
          <w:sz w:val="22"/>
          <w:szCs w:val="22"/>
        </w:rPr>
        <w:t xml:space="preserve"> chat</w:t>
      </w:r>
      <w:r>
        <w:rPr>
          <w:rStyle w:val="Heading1Char"/>
          <w:rFonts w:ascii="Arial" w:hAnsi="Arial" w:cs="Arial"/>
          <w:color w:val="000000" w:themeColor="text1"/>
          <w:sz w:val="22"/>
          <w:szCs w:val="22"/>
        </w:rPr>
        <w:t xml:space="preserve"> as it was a yes or no question </w:t>
      </w:r>
      <w:r w:rsidRPr="007B35D0">
        <w:rPr>
          <w:rStyle w:val="Heading1Char"/>
          <w:rFonts w:ascii="Arial" w:hAnsi="Arial" w:cs="Arial"/>
          <w:color w:val="000000" w:themeColor="text1"/>
          <w:sz w:val="22"/>
          <w:szCs w:val="22"/>
        </w:rPr>
        <w:t>to give a better result</w:t>
      </w:r>
      <w:r>
        <w:rPr>
          <w:rStyle w:val="Heading1Char"/>
          <w:rFonts w:ascii="Arial" w:hAnsi="Arial" w:cs="Arial"/>
          <w:color w:val="000000" w:themeColor="text1"/>
          <w:sz w:val="22"/>
          <w:szCs w:val="22"/>
        </w:rPr>
        <w:t>.</w:t>
      </w:r>
    </w:p>
    <w:p w14:paraId="121065C9" w14:textId="7AD001CA" w:rsidR="00B96F41" w:rsidRDefault="00B96F41" w:rsidP="001C2CA9">
      <w:pPr>
        <w:rPr>
          <w:rStyle w:val="Heading1Char"/>
          <w:rFonts w:ascii="Arial" w:hAnsi="Arial" w:cs="Arial"/>
          <w:sz w:val="22"/>
          <w:szCs w:val="22"/>
        </w:rPr>
      </w:pPr>
    </w:p>
    <w:p w14:paraId="18E19301" w14:textId="16F31A5E" w:rsidR="00B96F41" w:rsidRDefault="00B96F41" w:rsidP="001C2CA9">
      <w:pPr>
        <w:rPr>
          <w:rStyle w:val="Heading1Char"/>
          <w:rFonts w:ascii="Arial" w:hAnsi="Arial" w:cs="Arial"/>
          <w:sz w:val="22"/>
          <w:szCs w:val="22"/>
        </w:rPr>
      </w:pPr>
    </w:p>
    <w:p w14:paraId="07474BAA" w14:textId="4B7B49F7" w:rsidR="00105EBF" w:rsidRDefault="0090635B" w:rsidP="001C2CA9">
      <w:pPr>
        <w:rPr>
          <w:rStyle w:val="Heading1Char"/>
          <w:rFonts w:ascii="Arial" w:hAnsi="Arial" w:cs="Arial"/>
          <w:sz w:val="22"/>
          <w:szCs w:val="22"/>
        </w:rPr>
      </w:pPr>
      <w:r>
        <w:rPr>
          <w:noProof/>
        </w:rPr>
        <w:drawing>
          <wp:anchor distT="0" distB="0" distL="114300" distR="114300" simplePos="0" relativeHeight="251667456" behindDoc="1" locked="0" layoutInCell="1" allowOverlap="1" wp14:anchorId="53D15A7A" wp14:editId="2188DAAE">
            <wp:simplePos x="0" y="0"/>
            <wp:positionH relativeFrom="column">
              <wp:posOffset>0</wp:posOffset>
            </wp:positionH>
            <wp:positionV relativeFrom="paragraph">
              <wp:posOffset>270510</wp:posOffset>
            </wp:positionV>
            <wp:extent cx="5364480" cy="2883159"/>
            <wp:effectExtent l="0" t="0" r="0" b="0"/>
            <wp:wrapTight wrapText="bothSides">
              <wp:wrapPolygon edited="0">
                <wp:start x="0" y="0"/>
                <wp:lineTo x="0" y="21505"/>
                <wp:lineTo x="21528" y="21505"/>
                <wp:lineTo x="21528" y="0"/>
                <wp:lineTo x="0" y="0"/>
              </wp:wrapPolygon>
            </wp:wrapTight>
            <wp:docPr id="7" name="Chart 7">
              <a:extLst xmlns:a="http://schemas.openxmlformats.org/drawingml/2006/main">
                <a:ext uri="{FF2B5EF4-FFF2-40B4-BE49-F238E27FC236}">
                  <a16:creationId xmlns:a16="http://schemas.microsoft.com/office/drawing/2014/main" id="{3F4595FA-7909-0BC9-9DC3-EDAE75B71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8ED6571" w14:textId="391C0E88" w:rsidR="00105EBF" w:rsidRDefault="00105EBF" w:rsidP="001C2CA9">
      <w:pPr>
        <w:rPr>
          <w:rStyle w:val="Heading1Char"/>
          <w:rFonts w:ascii="Arial" w:hAnsi="Arial" w:cs="Arial"/>
          <w:sz w:val="22"/>
          <w:szCs w:val="22"/>
        </w:rPr>
      </w:pPr>
    </w:p>
    <w:p w14:paraId="04664CE7" w14:textId="63A0F70F" w:rsidR="0090635B" w:rsidRDefault="0090635B" w:rsidP="001C2CA9">
      <w:pPr>
        <w:rPr>
          <w:rStyle w:val="Heading1Char"/>
          <w:rFonts w:ascii="Arial" w:hAnsi="Arial" w:cs="Arial"/>
          <w:sz w:val="22"/>
          <w:szCs w:val="22"/>
        </w:rPr>
      </w:pPr>
    </w:p>
    <w:p w14:paraId="3132DCAE" w14:textId="646647C1" w:rsidR="0090635B" w:rsidRDefault="0090635B" w:rsidP="001C2CA9">
      <w:pPr>
        <w:rPr>
          <w:rStyle w:val="Heading1Char"/>
          <w:rFonts w:ascii="Arial" w:hAnsi="Arial" w:cs="Arial"/>
          <w:sz w:val="22"/>
          <w:szCs w:val="22"/>
        </w:rPr>
      </w:pPr>
    </w:p>
    <w:p w14:paraId="42DB9E71" w14:textId="687A14F0" w:rsidR="0090635B" w:rsidRDefault="0090635B" w:rsidP="001C2CA9">
      <w:pPr>
        <w:rPr>
          <w:rStyle w:val="Heading1Char"/>
          <w:rFonts w:ascii="Arial" w:hAnsi="Arial" w:cs="Arial"/>
          <w:sz w:val="22"/>
          <w:szCs w:val="22"/>
        </w:rPr>
      </w:pPr>
    </w:p>
    <w:p w14:paraId="2E822031" w14:textId="7354CAF2" w:rsidR="0090635B" w:rsidRDefault="0090635B" w:rsidP="001C2CA9">
      <w:pPr>
        <w:rPr>
          <w:rStyle w:val="Heading1Char"/>
          <w:rFonts w:ascii="Arial" w:hAnsi="Arial" w:cs="Arial"/>
          <w:sz w:val="22"/>
          <w:szCs w:val="22"/>
        </w:rPr>
      </w:pPr>
    </w:p>
    <w:p w14:paraId="16FAA465" w14:textId="21B8B586" w:rsidR="0090635B" w:rsidRDefault="0090635B" w:rsidP="001C2CA9">
      <w:pPr>
        <w:rPr>
          <w:rStyle w:val="Heading1Char"/>
          <w:rFonts w:ascii="Arial" w:hAnsi="Arial" w:cs="Arial"/>
          <w:sz w:val="22"/>
          <w:szCs w:val="22"/>
        </w:rPr>
      </w:pPr>
    </w:p>
    <w:p w14:paraId="4618A5B4" w14:textId="345A86A3" w:rsidR="0090635B" w:rsidRDefault="0090635B" w:rsidP="001C2CA9">
      <w:pPr>
        <w:rPr>
          <w:rStyle w:val="Heading1Char"/>
          <w:rFonts w:ascii="Arial" w:hAnsi="Arial" w:cs="Arial"/>
          <w:sz w:val="22"/>
          <w:szCs w:val="22"/>
        </w:rPr>
      </w:pPr>
    </w:p>
    <w:p w14:paraId="0FEBE7F2" w14:textId="5E9B2163" w:rsidR="0090635B" w:rsidRDefault="0090635B" w:rsidP="001C2CA9">
      <w:pPr>
        <w:rPr>
          <w:rStyle w:val="Heading1Char"/>
          <w:rFonts w:ascii="Arial" w:hAnsi="Arial" w:cs="Arial"/>
          <w:sz w:val="22"/>
          <w:szCs w:val="22"/>
        </w:rPr>
      </w:pPr>
    </w:p>
    <w:p w14:paraId="005CC78F" w14:textId="6E337262" w:rsidR="0090635B" w:rsidRDefault="0090635B" w:rsidP="001C2CA9">
      <w:pPr>
        <w:rPr>
          <w:rStyle w:val="Heading1Char"/>
          <w:rFonts w:ascii="Arial" w:hAnsi="Arial" w:cs="Arial"/>
          <w:sz w:val="22"/>
          <w:szCs w:val="22"/>
        </w:rPr>
      </w:pPr>
    </w:p>
    <w:p w14:paraId="46B80FC3" w14:textId="2D0D1B58" w:rsidR="0090635B" w:rsidRDefault="0090635B" w:rsidP="001C2CA9">
      <w:pPr>
        <w:rPr>
          <w:rStyle w:val="Heading1Char"/>
          <w:rFonts w:ascii="Arial" w:hAnsi="Arial" w:cs="Arial"/>
          <w:sz w:val="22"/>
          <w:szCs w:val="22"/>
        </w:rPr>
      </w:pPr>
    </w:p>
    <w:p w14:paraId="6ADED6A2" w14:textId="0CE3F9A4" w:rsidR="0090635B" w:rsidRDefault="0090635B" w:rsidP="001C2CA9">
      <w:pPr>
        <w:rPr>
          <w:rStyle w:val="Heading1Char"/>
          <w:rFonts w:ascii="Arial" w:hAnsi="Arial" w:cs="Arial"/>
          <w:sz w:val="22"/>
          <w:szCs w:val="22"/>
        </w:rPr>
      </w:pPr>
    </w:p>
    <w:p w14:paraId="20ECB3E4" w14:textId="2DC3B1C6" w:rsidR="0090635B" w:rsidRDefault="0090635B" w:rsidP="001C2CA9">
      <w:pPr>
        <w:rPr>
          <w:rStyle w:val="Heading1Char"/>
          <w:rFonts w:ascii="Arial" w:hAnsi="Arial" w:cs="Arial"/>
          <w:sz w:val="22"/>
          <w:szCs w:val="22"/>
        </w:rPr>
      </w:pPr>
    </w:p>
    <w:p w14:paraId="091E0FD6" w14:textId="4499FEB4" w:rsidR="0090635B" w:rsidRDefault="00DB5DC3" w:rsidP="00942CB7">
      <w:pPr>
        <w:spacing w:line="360" w:lineRule="auto"/>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For </w:t>
      </w:r>
      <w:r w:rsidRPr="002A1E7A">
        <w:rPr>
          <w:rStyle w:val="Heading1Char"/>
          <w:rFonts w:ascii="Arial" w:hAnsi="Arial" w:cs="Arial"/>
          <w:color w:val="000000" w:themeColor="text1"/>
          <w:sz w:val="22"/>
          <w:szCs w:val="22"/>
        </w:rPr>
        <w:t xml:space="preserve">our </w:t>
      </w:r>
      <w:r>
        <w:rPr>
          <w:rStyle w:val="Heading1Char"/>
          <w:rFonts w:ascii="Arial" w:hAnsi="Arial" w:cs="Arial"/>
          <w:color w:val="000000" w:themeColor="text1"/>
          <w:sz w:val="22"/>
          <w:szCs w:val="22"/>
        </w:rPr>
        <w:t>5</w:t>
      </w:r>
      <w:r w:rsidRPr="002A1E7A">
        <w:rPr>
          <w:rStyle w:val="Heading1Char"/>
          <w:rFonts w:ascii="Arial" w:hAnsi="Arial" w:cs="Arial"/>
          <w:color w:val="000000" w:themeColor="text1"/>
          <w:sz w:val="22"/>
          <w:szCs w:val="22"/>
        </w:rPr>
        <w:t xml:space="preserve">th and </w:t>
      </w:r>
      <w:proofErr w:type="gramStart"/>
      <w:r>
        <w:rPr>
          <w:rStyle w:val="Heading1Char"/>
          <w:rFonts w:ascii="Arial" w:hAnsi="Arial" w:cs="Arial"/>
          <w:color w:val="000000" w:themeColor="text1"/>
          <w:sz w:val="22"/>
          <w:szCs w:val="22"/>
        </w:rPr>
        <w:t xml:space="preserve">final </w:t>
      </w:r>
      <w:r w:rsidRPr="002A1E7A">
        <w:rPr>
          <w:rStyle w:val="Heading1Char"/>
          <w:rFonts w:ascii="Arial" w:hAnsi="Arial" w:cs="Arial"/>
          <w:color w:val="000000" w:themeColor="text1"/>
          <w:sz w:val="22"/>
          <w:szCs w:val="22"/>
        </w:rPr>
        <w:t>result</w:t>
      </w:r>
      <w:proofErr w:type="gramEnd"/>
      <w:r>
        <w:rPr>
          <w:rStyle w:val="Heading1Char"/>
          <w:rFonts w:ascii="Arial" w:hAnsi="Arial" w:cs="Arial"/>
          <w:color w:val="000000" w:themeColor="text1"/>
          <w:sz w:val="22"/>
          <w:szCs w:val="22"/>
        </w:rPr>
        <w:t xml:space="preserve">, </w:t>
      </w:r>
      <w:r w:rsidRPr="006E4BAA">
        <w:rPr>
          <w:rStyle w:val="Heading1Char"/>
          <w:rFonts w:ascii="Arial" w:hAnsi="Arial" w:cs="Arial"/>
          <w:color w:val="000000" w:themeColor="text1"/>
          <w:sz w:val="22"/>
          <w:szCs w:val="22"/>
        </w:rPr>
        <w:t xml:space="preserve">we </w:t>
      </w:r>
      <w:r>
        <w:rPr>
          <w:rStyle w:val="Heading1Char"/>
          <w:rFonts w:ascii="Arial" w:hAnsi="Arial" w:cs="Arial"/>
          <w:color w:val="000000" w:themeColor="text1"/>
          <w:sz w:val="22"/>
          <w:szCs w:val="22"/>
        </w:rPr>
        <w:t>asked</w:t>
      </w:r>
      <w:r w:rsidRPr="006E4BAA">
        <w:rPr>
          <w:rStyle w:val="Heading1Char"/>
          <w:rFonts w:ascii="Arial" w:hAnsi="Arial" w:cs="Arial"/>
          <w:color w:val="000000" w:themeColor="text1"/>
          <w:sz w:val="22"/>
          <w:szCs w:val="22"/>
        </w:rPr>
        <w:t xml:space="preserve"> the students </w:t>
      </w:r>
      <w:r>
        <w:rPr>
          <w:rStyle w:val="Heading1Char"/>
          <w:rFonts w:ascii="Arial" w:hAnsi="Arial" w:cs="Arial"/>
          <w:color w:val="000000" w:themeColor="text1"/>
          <w:sz w:val="22"/>
          <w:szCs w:val="22"/>
        </w:rPr>
        <w:t>to rate</w:t>
      </w:r>
      <w:r w:rsidRPr="006E4BAA">
        <w:rPr>
          <w:rStyle w:val="Heading1Char"/>
          <w:rFonts w:ascii="Arial" w:hAnsi="Arial" w:cs="Arial"/>
          <w:color w:val="000000" w:themeColor="text1"/>
          <w:sz w:val="22"/>
          <w:szCs w:val="22"/>
        </w:rPr>
        <w:t xml:space="preserve"> their favourite app out of</w:t>
      </w:r>
      <w:r>
        <w:rPr>
          <w:rStyle w:val="Heading1Char"/>
          <w:rFonts w:ascii="Arial" w:hAnsi="Arial" w:cs="Arial"/>
          <w:color w:val="000000" w:themeColor="text1"/>
          <w:sz w:val="22"/>
          <w:szCs w:val="22"/>
        </w:rPr>
        <w:t xml:space="preserve"> 6; 70</w:t>
      </w:r>
      <w:r w:rsidRPr="00096D71">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 xml:space="preserve">picked </w:t>
      </w:r>
      <w:r w:rsidRPr="00096D71">
        <w:rPr>
          <w:rStyle w:val="Heading1Char"/>
          <w:rFonts w:ascii="Arial" w:hAnsi="Arial" w:cs="Arial"/>
          <w:color w:val="000000" w:themeColor="text1"/>
          <w:sz w:val="22"/>
          <w:szCs w:val="22"/>
        </w:rPr>
        <w:t>WhatsApp</w:t>
      </w:r>
      <w:r>
        <w:rPr>
          <w:rStyle w:val="Heading1Char"/>
          <w:rFonts w:ascii="Arial" w:hAnsi="Arial" w:cs="Arial"/>
          <w:color w:val="000000" w:themeColor="text1"/>
          <w:sz w:val="22"/>
          <w:szCs w:val="22"/>
        </w:rPr>
        <w:t>,</w:t>
      </w:r>
      <w:r w:rsidRPr="00096D71">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and</w:t>
      </w:r>
      <w:r w:rsidRPr="00096D71">
        <w:rPr>
          <w:rStyle w:val="Heading1Char"/>
          <w:rFonts w:ascii="Arial" w:hAnsi="Arial" w:cs="Arial"/>
          <w:color w:val="000000" w:themeColor="text1"/>
          <w:sz w:val="22"/>
          <w:szCs w:val="22"/>
        </w:rPr>
        <w:t xml:space="preserve"> 30%</w:t>
      </w:r>
      <w:r>
        <w:rPr>
          <w:rStyle w:val="Heading1Char"/>
          <w:rFonts w:ascii="Arial" w:hAnsi="Arial" w:cs="Arial"/>
          <w:color w:val="000000" w:themeColor="text1"/>
          <w:sz w:val="22"/>
          <w:szCs w:val="22"/>
        </w:rPr>
        <w:t xml:space="preserve"> chose </w:t>
      </w:r>
      <w:r w:rsidRPr="00096D71">
        <w:rPr>
          <w:rStyle w:val="Heading1Char"/>
          <w:rFonts w:ascii="Arial" w:hAnsi="Arial" w:cs="Arial"/>
          <w:color w:val="000000" w:themeColor="text1"/>
          <w:sz w:val="22"/>
          <w:szCs w:val="22"/>
        </w:rPr>
        <w:t>YouTube as their favourite app</w:t>
      </w:r>
      <w:r>
        <w:rPr>
          <w:rStyle w:val="Heading1Char"/>
          <w:rFonts w:ascii="Arial" w:hAnsi="Arial" w:cs="Arial"/>
          <w:color w:val="000000" w:themeColor="text1"/>
          <w:sz w:val="22"/>
          <w:szCs w:val="22"/>
        </w:rPr>
        <w:t>. We also used a pie chart to</w:t>
      </w:r>
      <w:r w:rsidRPr="00E27CE5">
        <w:rPr>
          <w:rStyle w:val="Heading1Char"/>
          <w:rFonts w:ascii="Arial" w:hAnsi="Arial" w:cs="Arial"/>
          <w:color w:val="000000" w:themeColor="text1"/>
          <w:sz w:val="22"/>
          <w:szCs w:val="22"/>
        </w:rPr>
        <w:t xml:space="preserve"> get a </w:t>
      </w:r>
      <w:r>
        <w:rPr>
          <w:rStyle w:val="Heading1Char"/>
          <w:rFonts w:ascii="Arial" w:hAnsi="Arial" w:cs="Arial"/>
          <w:color w:val="000000" w:themeColor="text1"/>
          <w:sz w:val="22"/>
          <w:szCs w:val="22"/>
        </w:rPr>
        <w:t>precise</w:t>
      </w:r>
      <w:r w:rsidRPr="00E27CE5">
        <w:rPr>
          <w:rStyle w:val="Heading1Char"/>
          <w:rFonts w:ascii="Arial" w:hAnsi="Arial" w:cs="Arial"/>
          <w:color w:val="000000" w:themeColor="text1"/>
          <w:sz w:val="22"/>
          <w:szCs w:val="22"/>
        </w:rPr>
        <w:t xml:space="preserve"> result</w:t>
      </w:r>
      <w:r>
        <w:rPr>
          <w:rStyle w:val="Heading1Char"/>
          <w:rFonts w:ascii="Arial" w:hAnsi="Arial" w:cs="Arial"/>
          <w:color w:val="000000" w:themeColor="text1"/>
          <w:sz w:val="22"/>
          <w:szCs w:val="22"/>
        </w:rPr>
        <w:t>.</w:t>
      </w:r>
    </w:p>
    <w:p w14:paraId="62CD254B" w14:textId="77777777" w:rsidR="00853027" w:rsidRPr="00942CB7" w:rsidRDefault="00853027" w:rsidP="00942CB7">
      <w:pPr>
        <w:spacing w:line="360" w:lineRule="auto"/>
        <w:rPr>
          <w:rStyle w:val="Heading1Char"/>
          <w:rFonts w:ascii="Arial" w:hAnsi="Arial" w:cs="Arial"/>
          <w:color w:val="000000" w:themeColor="text1"/>
          <w:sz w:val="22"/>
          <w:szCs w:val="22"/>
        </w:rPr>
      </w:pPr>
    </w:p>
    <w:p w14:paraId="79BF2375" w14:textId="54CEB325" w:rsidR="005F6BED" w:rsidRDefault="00AD3672" w:rsidP="001C2CA9">
      <w:pPr>
        <w:pStyle w:val="Heading1"/>
        <w:numPr>
          <w:ilvl w:val="0"/>
          <w:numId w:val="1"/>
        </w:numPr>
        <w:rPr>
          <w:rFonts w:ascii="Arial" w:hAnsi="Arial" w:cs="Arial"/>
          <w:b/>
          <w:bCs/>
          <w:sz w:val="22"/>
          <w:szCs w:val="22"/>
        </w:rPr>
      </w:pPr>
      <w:bookmarkStart w:id="8" w:name="_Toc107777511"/>
      <w:r w:rsidRPr="00FB719F">
        <w:rPr>
          <w:rFonts w:ascii="Arial" w:hAnsi="Arial" w:cs="Arial"/>
          <w:b/>
          <w:bCs/>
          <w:sz w:val="22"/>
          <w:szCs w:val="22"/>
        </w:rPr>
        <w:lastRenderedPageBreak/>
        <w:t>Discussion</w:t>
      </w:r>
      <w:bookmarkEnd w:id="8"/>
    </w:p>
    <w:p w14:paraId="36DE4831" w14:textId="658C7EEA" w:rsidR="00F15E9E" w:rsidRDefault="00F15E9E" w:rsidP="001C2CA9"/>
    <w:p w14:paraId="72B33769" w14:textId="77777777" w:rsidR="00C01BC5" w:rsidRDefault="00C01BC5" w:rsidP="00C01BC5">
      <w:pPr>
        <w:spacing w:line="360" w:lineRule="auto"/>
        <w:jc w:val="both"/>
        <w:rPr>
          <w:rFonts w:ascii="Arial" w:hAnsi="Arial" w:cs="Arial"/>
        </w:rPr>
      </w:pPr>
      <w:r w:rsidRPr="006362D4">
        <w:rPr>
          <w:rFonts w:ascii="Arial" w:hAnsi="Arial" w:cs="Arial"/>
        </w:rPr>
        <w:t xml:space="preserve">In the group, we discussed the research design in the type of research </w:t>
      </w:r>
      <w:r>
        <w:rPr>
          <w:rFonts w:ascii="Arial" w:hAnsi="Arial" w:cs="Arial"/>
        </w:rPr>
        <w:t>we will do; there are three methods of doing research: qualitative</w:t>
      </w:r>
      <w:r w:rsidRPr="001F6EEB">
        <w:rPr>
          <w:rFonts w:ascii="Arial" w:hAnsi="Arial" w:cs="Arial"/>
        </w:rPr>
        <w:t xml:space="preserve"> </w:t>
      </w:r>
      <w:r>
        <w:rPr>
          <w:rFonts w:ascii="Arial" w:hAnsi="Arial" w:cs="Arial"/>
        </w:rPr>
        <w:t xml:space="preserve">report, </w:t>
      </w:r>
      <w:r w:rsidRPr="001F6EEB">
        <w:rPr>
          <w:rFonts w:ascii="Arial" w:hAnsi="Arial" w:cs="Arial"/>
        </w:rPr>
        <w:t xml:space="preserve">quantitative </w:t>
      </w:r>
      <w:r>
        <w:rPr>
          <w:rFonts w:ascii="Arial" w:hAnsi="Arial" w:cs="Arial"/>
        </w:rPr>
        <w:t>report,</w:t>
      </w:r>
      <w:r w:rsidRPr="00C6692D">
        <w:rPr>
          <w:rFonts w:ascii="Arial" w:hAnsi="Arial" w:cs="Arial"/>
        </w:rPr>
        <w:t xml:space="preserve"> </w:t>
      </w:r>
      <w:r>
        <w:rPr>
          <w:rFonts w:ascii="Arial" w:hAnsi="Arial" w:cs="Arial"/>
        </w:rPr>
        <w:t>and</w:t>
      </w:r>
      <w:r w:rsidRPr="00C6692D">
        <w:rPr>
          <w:rFonts w:ascii="Arial" w:hAnsi="Arial" w:cs="Arial"/>
        </w:rPr>
        <w:t xml:space="preserve"> mix</w:t>
      </w:r>
      <w:r>
        <w:rPr>
          <w:rFonts w:ascii="Arial" w:hAnsi="Arial" w:cs="Arial"/>
        </w:rPr>
        <w:t xml:space="preserve">ed </w:t>
      </w:r>
      <w:r w:rsidRPr="00C6692D">
        <w:rPr>
          <w:rFonts w:ascii="Arial" w:hAnsi="Arial" w:cs="Arial"/>
        </w:rPr>
        <w:t>method</w:t>
      </w:r>
      <w:r>
        <w:rPr>
          <w:rFonts w:ascii="Arial" w:hAnsi="Arial" w:cs="Arial"/>
        </w:rPr>
        <w:t xml:space="preserve"> report. We</w:t>
      </w:r>
      <w:r w:rsidRPr="00A254D8">
        <w:rPr>
          <w:rFonts w:ascii="Arial" w:hAnsi="Arial" w:cs="Arial"/>
        </w:rPr>
        <w:t xml:space="preserve"> chose </w:t>
      </w:r>
      <w:r>
        <w:rPr>
          <w:rFonts w:ascii="Arial" w:hAnsi="Arial" w:cs="Arial"/>
        </w:rPr>
        <w:t xml:space="preserve">a </w:t>
      </w:r>
      <w:r w:rsidRPr="00A254D8">
        <w:rPr>
          <w:rFonts w:ascii="Arial" w:hAnsi="Arial" w:cs="Arial"/>
        </w:rPr>
        <w:t>quantitative report</w:t>
      </w:r>
      <w:r w:rsidRPr="000C7A15">
        <w:rPr>
          <w:rFonts w:ascii="Arial" w:hAnsi="Arial" w:cs="Arial"/>
        </w:rPr>
        <w:t xml:space="preserve"> because our research is </w:t>
      </w:r>
      <w:r>
        <w:rPr>
          <w:rFonts w:ascii="Arial" w:hAnsi="Arial" w:cs="Arial"/>
        </w:rPr>
        <w:t>based</w:t>
      </w:r>
      <w:r w:rsidRPr="000C7A15">
        <w:rPr>
          <w:rFonts w:ascii="Arial" w:hAnsi="Arial" w:cs="Arial"/>
        </w:rPr>
        <w:t xml:space="preserve"> </w:t>
      </w:r>
      <w:r>
        <w:rPr>
          <w:rFonts w:ascii="Arial" w:hAnsi="Arial" w:cs="Arial"/>
        </w:rPr>
        <w:t>on</w:t>
      </w:r>
      <w:r w:rsidRPr="000C7A15">
        <w:rPr>
          <w:rFonts w:ascii="Arial" w:hAnsi="Arial" w:cs="Arial"/>
        </w:rPr>
        <w:t xml:space="preserve"> </w:t>
      </w:r>
      <w:r>
        <w:rPr>
          <w:rFonts w:ascii="Arial" w:hAnsi="Arial" w:cs="Arial"/>
        </w:rPr>
        <w:t>statistical</w:t>
      </w:r>
      <w:r w:rsidRPr="000C7A15">
        <w:rPr>
          <w:rFonts w:ascii="Arial" w:hAnsi="Arial" w:cs="Arial"/>
        </w:rPr>
        <w:t xml:space="preserve"> data </w:t>
      </w:r>
      <w:r w:rsidRPr="004D0E91">
        <w:rPr>
          <w:rFonts w:ascii="Arial" w:hAnsi="Arial" w:cs="Arial"/>
        </w:rPr>
        <w:t>in numbers</w:t>
      </w:r>
      <w:r>
        <w:rPr>
          <w:rFonts w:ascii="Arial" w:hAnsi="Arial" w:cs="Arial"/>
        </w:rPr>
        <w:t>,</w:t>
      </w:r>
      <w:r w:rsidRPr="004D0E91">
        <w:rPr>
          <w:rFonts w:ascii="Arial" w:hAnsi="Arial" w:cs="Arial"/>
        </w:rPr>
        <w:t xml:space="preserve"> and we used that in charts to demonstrate our reports</w:t>
      </w:r>
      <w:r>
        <w:rPr>
          <w:rFonts w:ascii="Arial" w:hAnsi="Arial" w:cs="Arial"/>
        </w:rPr>
        <w:t>. We</w:t>
      </w:r>
      <w:r w:rsidRPr="007A0C1D">
        <w:rPr>
          <w:rFonts w:ascii="Arial" w:hAnsi="Arial" w:cs="Arial"/>
        </w:rPr>
        <w:t xml:space="preserve"> wanted to </w:t>
      </w:r>
      <w:r>
        <w:rPr>
          <w:rFonts w:ascii="Arial" w:hAnsi="Arial" w:cs="Arial"/>
        </w:rPr>
        <w:t>determine the number of students who feel confident using technology to collaborate. We are also trying to establish the number of students who are</w:t>
      </w:r>
      <w:r w:rsidRPr="005C07FC">
        <w:rPr>
          <w:rFonts w:ascii="Arial" w:hAnsi="Arial" w:cs="Arial"/>
        </w:rPr>
        <w:t xml:space="preserve"> not</w:t>
      </w:r>
      <w:r>
        <w:rPr>
          <w:rFonts w:ascii="Arial" w:hAnsi="Arial" w:cs="Arial"/>
        </w:rPr>
        <w:t xml:space="preserve"> confident </w:t>
      </w:r>
      <w:r w:rsidRPr="005D7AD3">
        <w:rPr>
          <w:rFonts w:ascii="Arial" w:hAnsi="Arial" w:cs="Arial"/>
        </w:rPr>
        <w:t>in using technology to collaborate</w:t>
      </w:r>
      <w:r>
        <w:rPr>
          <w:rFonts w:ascii="Arial" w:hAnsi="Arial" w:cs="Arial"/>
        </w:rPr>
        <w:t>.</w:t>
      </w:r>
      <w:r w:rsidRPr="00D04D03">
        <w:rPr>
          <w:rFonts w:ascii="Arial" w:hAnsi="Arial" w:cs="Arial"/>
        </w:rPr>
        <w:t xml:space="preserve"> </w:t>
      </w:r>
      <w:r>
        <w:rPr>
          <w:rFonts w:ascii="Arial" w:hAnsi="Arial" w:cs="Arial"/>
        </w:rPr>
        <w:t>There</w:t>
      </w:r>
      <w:r w:rsidRPr="00D04D03">
        <w:rPr>
          <w:rFonts w:ascii="Arial" w:hAnsi="Arial" w:cs="Arial"/>
        </w:rPr>
        <w:t xml:space="preserve"> </w:t>
      </w:r>
      <w:r>
        <w:rPr>
          <w:rFonts w:ascii="Arial" w:hAnsi="Arial" w:cs="Arial"/>
        </w:rPr>
        <w:t>were 12 participants in our research, but only some completed the questionnaire;</w:t>
      </w:r>
      <w:r w:rsidRPr="00CD3A0B">
        <w:rPr>
          <w:rFonts w:ascii="Arial" w:hAnsi="Arial" w:cs="Arial"/>
        </w:rPr>
        <w:t xml:space="preserve"> </w:t>
      </w:r>
      <w:r w:rsidRPr="006C7DAE">
        <w:rPr>
          <w:rFonts w:ascii="Arial" w:hAnsi="Arial" w:cs="Arial"/>
        </w:rPr>
        <w:t xml:space="preserve">8 out of 12 </w:t>
      </w:r>
      <w:r>
        <w:rPr>
          <w:rFonts w:ascii="Arial" w:hAnsi="Arial" w:cs="Arial"/>
        </w:rPr>
        <w:t>completed</w:t>
      </w:r>
      <w:r w:rsidRPr="006C7DAE">
        <w:rPr>
          <w:rFonts w:ascii="Arial" w:hAnsi="Arial" w:cs="Arial"/>
        </w:rPr>
        <w:t xml:space="preserve"> </w:t>
      </w:r>
      <w:r>
        <w:rPr>
          <w:rFonts w:ascii="Arial" w:hAnsi="Arial" w:cs="Arial"/>
        </w:rPr>
        <w:t xml:space="preserve">the </w:t>
      </w:r>
      <w:r w:rsidRPr="006C7DAE">
        <w:rPr>
          <w:rFonts w:ascii="Arial" w:hAnsi="Arial" w:cs="Arial"/>
        </w:rPr>
        <w:t xml:space="preserve">questionnaire </w:t>
      </w:r>
      <w:r>
        <w:rPr>
          <w:rFonts w:ascii="Arial" w:hAnsi="Arial" w:cs="Arial"/>
        </w:rPr>
        <w:t>thoroughly.</w:t>
      </w:r>
      <w:r w:rsidRPr="003D04B9">
        <w:rPr>
          <w:rFonts w:ascii="Arial" w:hAnsi="Arial" w:cs="Arial"/>
        </w:rPr>
        <w:t xml:space="preserve"> I was </w:t>
      </w:r>
      <w:r>
        <w:rPr>
          <w:rFonts w:ascii="Arial" w:hAnsi="Arial" w:cs="Arial"/>
        </w:rPr>
        <w:t>astonished</w:t>
      </w:r>
      <w:r w:rsidRPr="00C37EC2">
        <w:rPr>
          <w:rFonts w:ascii="Arial" w:hAnsi="Arial" w:cs="Arial"/>
        </w:rPr>
        <w:t xml:space="preserve"> </w:t>
      </w:r>
      <w:r>
        <w:rPr>
          <w:rFonts w:ascii="Arial" w:hAnsi="Arial" w:cs="Arial"/>
        </w:rPr>
        <w:t>to find</w:t>
      </w:r>
      <w:r w:rsidRPr="00C37EC2">
        <w:rPr>
          <w:rFonts w:ascii="Arial" w:hAnsi="Arial" w:cs="Arial"/>
        </w:rPr>
        <w:t xml:space="preserve"> out that 100% of people are confident in using </w:t>
      </w:r>
      <w:r>
        <w:rPr>
          <w:rFonts w:ascii="Arial" w:hAnsi="Arial" w:cs="Arial"/>
        </w:rPr>
        <w:t>OneDrive</w:t>
      </w:r>
      <w:r w:rsidRPr="00D926EB">
        <w:rPr>
          <w:rFonts w:ascii="Arial" w:hAnsi="Arial" w:cs="Arial"/>
        </w:rPr>
        <w:t xml:space="preserve"> and also surprised about the </w:t>
      </w:r>
      <w:r>
        <w:rPr>
          <w:rFonts w:ascii="Arial" w:hAnsi="Arial" w:cs="Arial"/>
        </w:rPr>
        <w:t>number</w:t>
      </w:r>
      <w:r w:rsidRPr="00D926EB">
        <w:rPr>
          <w:rFonts w:ascii="Arial" w:hAnsi="Arial" w:cs="Arial"/>
        </w:rPr>
        <w:t xml:space="preserve"> of people</w:t>
      </w:r>
      <w:r w:rsidRPr="005201BA">
        <w:rPr>
          <w:rFonts w:ascii="Arial" w:hAnsi="Arial" w:cs="Arial"/>
        </w:rPr>
        <w:t xml:space="preserve"> who feel confident in using the online library to collaborate even though it w</w:t>
      </w:r>
      <w:r>
        <w:rPr>
          <w:rFonts w:ascii="Arial" w:hAnsi="Arial" w:cs="Arial"/>
        </w:rPr>
        <w:t xml:space="preserve">as </w:t>
      </w:r>
      <w:r w:rsidRPr="00C35085">
        <w:rPr>
          <w:rFonts w:ascii="Arial" w:hAnsi="Arial" w:cs="Arial"/>
        </w:rPr>
        <w:t xml:space="preserve">45% </w:t>
      </w:r>
      <w:r>
        <w:rPr>
          <w:rFonts w:ascii="Arial" w:hAnsi="Arial" w:cs="Arial"/>
        </w:rPr>
        <w:t>of</w:t>
      </w:r>
      <w:r w:rsidRPr="00C35085">
        <w:rPr>
          <w:rFonts w:ascii="Arial" w:hAnsi="Arial" w:cs="Arial"/>
        </w:rPr>
        <w:t xml:space="preserve"> people who feel confident I'm still surprised because I thought </w:t>
      </w:r>
      <w:r>
        <w:rPr>
          <w:rFonts w:ascii="Arial" w:hAnsi="Arial" w:cs="Arial"/>
        </w:rPr>
        <w:t xml:space="preserve">that </w:t>
      </w:r>
      <w:r w:rsidRPr="00C35085">
        <w:rPr>
          <w:rFonts w:ascii="Arial" w:hAnsi="Arial" w:cs="Arial"/>
        </w:rPr>
        <w:t xml:space="preserve">the data </w:t>
      </w:r>
      <w:r>
        <w:rPr>
          <w:rFonts w:ascii="Arial" w:hAnsi="Arial" w:cs="Arial"/>
        </w:rPr>
        <w:t>would</w:t>
      </w:r>
      <w:r w:rsidRPr="00C35085">
        <w:rPr>
          <w:rFonts w:ascii="Arial" w:hAnsi="Arial" w:cs="Arial"/>
        </w:rPr>
        <w:t xml:space="preserve"> show </w:t>
      </w:r>
      <w:r>
        <w:rPr>
          <w:rFonts w:ascii="Arial" w:hAnsi="Arial" w:cs="Arial"/>
        </w:rPr>
        <w:t>fewer</w:t>
      </w:r>
      <w:r w:rsidRPr="00C35085">
        <w:rPr>
          <w:rFonts w:ascii="Arial" w:hAnsi="Arial" w:cs="Arial"/>
        </w:rPr>
        <w:t xml:space="preserve"> people</w:t>
      </w:r>
      <w:r w:rsidRPr="001468E9">
        <w:rPr>
          <w:rFonts w:ascii="Arial" w:hAnsi="Arial" w:cs="Arial"/>
        </w:rPr>
        <w:t xml:space="preserve"> who feel confident in using the</w:t>
      </w:r>
      <w:r>
        <w:rPr>
          <w:rFonts w:ascii="Arial" w:hAnsi="Arial" w:cs="Arial"/>
        </w:rPr>
        <w:t xml:space="preserve"> internet</w:t>
      </w:r>
      <w:r w:rsidRPr="001468E9">
        <w:rPr>
          <w:rFonts w:ascii="Arial" w:hAnsi="Arial" w:cs="Arial"/>
        </w:rPr>
        <w:t xml:space="preserve"> library</w:t>
      </w:r>
      <w:r w:rsidRPr="00763CBC">
        <w:rPr>
          <w:rFonts w:ascii="Arial" w:hAnsi="Arial" w:cs="Arial"/>
        </w:rPr>
        <w:t xml:space="preserve"> in my experience using the library</w:t>
      </w:r>
      <w:r w:rsidRPr="004B6E34">
        <w:rPr>
          <w:rFonts w:ascii="Arial" w:hAnsi="Arial" w:cs="Arial"/>
        </w:rPr>
        <w:t xml:space="preserve"> it hasn't been so easy</w:t>
      </w:r>
      <w:r>
        <w:rPr>
          <w:rFonts w:ascii="Arial" w:hAnsi="Arial" w:cs="Arial"/>
        </w:rPr>
        <w:t xml:space="preserve">. It would be helpful if the student that lived outside of Manchester could get extra support or guidance. I know that the help and advice are there if we need them, but they are made more accessible for people who live in Manchester for someone who lives outside of Manchester. I live in Nottingham to access the extra support I need, like face-to-face support. This is </w:t>
      </w:r>
      <w:r w:rsidRPr="00917412">
        <w:rPr>
          <w:rFonts w:ascii="Arial" w:hAnsi="Arial" w:cs="Arial"/>
        </w:rPr>
        <w:t>designed</w:t>
      </w:r>
      <w:r>
        <w:rPr>
          <w:rFonts w:ascii="Arial" w:hAnsi="Arial" w:cs="Arial"/>
        </w:rPr>
        <w:t xml:space="preserve"> </w:t>
      </w:r>
      <w:r w:rsidRPr="00917412">
        <w:rPr>
          <w:rFonts w:ascii="Arial" w:hAnsi="Arial" w:cs="Arial"/>
        </w:rPr>
        <w:t xml:space="preserve">for people </w:t>
      </w:r>
      <w:r>
        <w:rPr>
          <w:rFonts w:ascii="Arial" w:hAnsi="Arial" w:cs="Arial"/>
        </w:rPr>
        <w:t>living in Manchester, which is inconvenient for me. It</w:t>
      </w:r>
      <w:r w:rsidRPr="00917412">
        <w:rPr>
          <w:rFonts w:ascii="Arial" w:hAnsi="Arial" w:cs="Arial"/>
        </w:rPr>
        <w:t xml:space="preserve"> would</w:t>
      </w:r>
      <w:r>
        <w:rPr>
          <w:rFonts w:ascii="Arial" w:hAnsi="Arial" w:cs="Arial"/>
        </w:rPr>
        <w:t xml:space="preserve"> </w:t>
      </w:r>
      <w:r w:rsidRPr="00FC39A1">
        <w:rPr>
          <w:rFonts w:ascii="Arial" w:hAnsi="Arial" w:cs="Arial"/>
        </w:rPr>
        <w:t>be</w:t>
      </w:r>
      <w:r>
        <w:rPr>
          <w:rFonts w:ascii="Arial" w:hAnsi="Arial" w:cs="Arial"/>
        </w:rPr>
        <w:t xml:space="preserve"> helpful if the university could collaborate with other universities so the student can get access to books where they</w:t>
      </w:r>
      <w:r w:rsidRPr="001D24A5">
        <w:rPr>
          <w:rFonts w:ascii="Arial" w:hAnsi="Arial" w:cs="Arial"/>
        </w:rPr>
        <w:t xml:space="preserve"> live</w:t>
      </w:r>
      <w:r>
        <w:rPr>
          <w:rFonts w:ascii="Arial" w:hAnsi="Arial" w:cs="Arial"/>
        </w:rPr>
        <w:t>.</w:t>
      </w:r>
      <w:r w:rsidRPr="001D24A5">
        <w:rPr>
          <w:rFonts w:ascii="Arial" w:hAnsi="Arial" w:cs="Arial"/>
        </w:rPr>
        <w:t xml:space="preserve"> I have asked</w:t>
      </w:r>
      <w:r>
        <w:rPr>
          <w:rFonts w:ascii="Arial" w:hAnsi="Arial" w:cs="Arial"/>
        </w:rPr>
        <w:t>,</w:t>
      </w:r>
      <w:r w:rsidRPr="001D24A5">
        <w:rPr>
          <w:rFonts w:ascii="Arial" w:hAnsi="Arial" w:cs="Arial"/>
        </w:rPr>
        <w:t xml:space="preserve"> but I was told we </w:t>
      </w:r>
      <w:r>
        <w:rPr>
          <w:rFonts w:ascii="Arial" w:hAnsi="Arial" w:cs="Arial"/>
        </w:rPr>
        <w:t>couldn't,</w:t>
      </w:r>
      <w:r w:rsidRPr="001D24A5">
        <w:rPr>
          <w:rFonts w:ascii="Arial" w:hAnsi="Arial" w:cs="Arial"/>
        </w:rPr>
        <w:t xml:space="preserve"> so that would be </w:t>
      </w:r>
      <w:r>
        <w:rPr>
          <w:rFonts w:ascii="Arial" w:hAnsi="Arial" w:cs="Arial"/>
        </w:rPr>
        <w:t>instrumental</w:t>
      </w:r>
      <w:r w:rsidRPr="001D24A5">
        <w:rPr>
          <w:rFonts w:ascii="Arial" w:hAnsi="Arial" w:cs="Arial"/>
        </w:rPr>
        <w:t xml:space="preserve"> if we </w:t>
      </w:r>
      <w:r>
        <w:rPr>
          <w:rFonts w:ascii="Arial" w:hAnsi="Arial" w:cs="Arial"/>
        </w:rPr>
        <w:t>could have</w:t>
      </w:r>
      <w:r w:rsidRPr="001D24A5">
        <w:rPr>
          <w:rFonts w:ascii="Arial" w:hAnsi="Arial" w:cs="Arial"/>
        </w:rPr>
        <w:t xml:space="preserve"> access</w:t>
      </w:r>
      <w:r>
        <w:rPr>
          <w:rFonts w:ascii="Arial" w:hAnsi="Arial" w:cs="Arial"/>
        </w:rPr>
        <w:t xml:space="preserve"> to </w:t>
      </w:r>
      <w:r w:rsidRPr="000924F5">
        <w:rPr>
          <w:rFonts w:ascii="Arial" w:hAnsi="Arial" w:cs="Arial"/>
        </w:rPr>
        <w:t>add a library that is not university over wells</w:t>
      </w:r>
      <w:r w:rsidRPr="000E4460">
        <w:rPr>
          <w:rFonts w:ascii="Arial" w:hAnsi="Arial" w:cs="Arial"/>
        </w:rPr>
        <w:t xml:space="preserve"> or the Internet library </w:t>
      </w:r>
      <w:r>
        <w:rPr>
          <w:rFonts w:ascii="Arial" w:hAnsi="Arial" w:cs="Arial"/>
        </w:rPr>
        <w:t>because</w:t>
      </w:r>
      <w:r w:rsidRPr="000E4460">
        <w:rPr>
          <w:rFonts w:ascii="Arial" w:hAnsi="Arial" w:cs="Arial"/>
        </w:rPr>
        <w:t xml:space="preserve"> you never know</w:t>
      </w:r>
      <w:r>
        <w:rPr>
          <w:rFonts w:ascii="Arial" w:hAnsi="Arial" w:cs="Arial"/>
        </w:rPr>
        <w:t>,</w:t>
      </w:r>
      <w:r w:rsidRPr="000E4460">
        <w:rPr>
          <w:rFonts w:ascii="Arial" w:hAnsi="Arial" w:cs="Arial"/>
        </w:rPr>
        <w:t xml:space="preserve"> you might lose Internet connexion here bull to have been able to have access</w:t>
      </w:r>
      <w:r w:rsidRPr="00375196">
        <w:rPr>
          <w:rFonts w:ascii="Arial" w:hAnsi="Arial" w:cs="Arial"/>
        </w:rPr>
        <w:t xml:space="preserve"> from </w:t>
      </w:r>
      <w:r>
        <w:rPr>
          <w:rFonts w:ascii="Arial" w:hAnsi="Arial" w:cs="Arial"/>
        </w:rPr>
        <w:t>other universities</w:t>
      </w:r>
      <w:r w:rsidRPr="00375196">
        <w:rPr>
          <w:rFonts w:ascii="Arial" w:hAnsi="Arial" w:cs="Arial"/>
        </w:rPr>
        <w:t xml:space="preserve"> that would be helpful</w:t>
      </w:r>
      <w:r>
        <w:rPr>
          <w:rFonts w:ascii="Arial" w:hAnsi="Arial" w:cs="Arial"/>
        </w:rPr>
        <w:t xml:space="preserve">. </w:t>
      </w:r>
    </w:p>
    <w:p w14:paraId="6D88ABCF" w14:textId="731C8948" w:rsidR="00E766EF" w:rsidRDefault="00C01BC5" w:rsidP="00942CB7">
      <w:pPr>
        <w:spacing w:line="360" w:lineRule="auto"/>
        <w:jc w:val="both"/>
        <w:rPr>
          <w:rFonts w:ascii="Arial" w:hAnsi="Arial" w:cs="Arial"/>
        </w:rPr>
      </w:pPr>
      <w:r>
        <w:rPr>
          <w:rFonts w:ascii="Arial" w:hAnsi="Arial" w:cs="Arial"/>
        </w:rPr>
        <w:t xml:space="preserve">We </w:t>
      </w:r>
      <w:r w:rsidRPr="00917412">
        <w:rPr>
          <w:rFonts w:ascii="Arial" w:hAnsi="Arial" w:cs="Arial"/>
        </w:rPr>
        <w:t xml:space="preserve">asked </w:t>
      </w:r>
      <w:r>
        <w:rPr>
          <w:rFonts w:ascii="Arial" w:hAnsi="Arial" w:cs="Arial"/>
        </w:rPr>
        <w:t>students</w:t>
      </w:r>
      <w:r w:rsidRPr="00917412">
        <w:rPr>
          <w:rFonts w:ascii="Arial" w:hAnsi="Arial" w:cs="Arial"/>
        </w:rPr>
        <w:t xml:space="preserve"> in the class before we </w:t>
      </w:r>
      <w:r>
        <w:rPr>
          <w:rFonts w:ascii="Arial" w:hAnsi="Arial" w:cs="Arial"/>
        </w:rPr>
        <w:t>finished</w:t>
      </w:r>
      <w:r w:rsidRPr="00917412">
        <w:rPr>
          <w:rFonts w:ascii="Arial" w:hAnsi="Arial" w:cs="Arial"/>
        </w:rPr>
        <w:t xml:space="preserve"> our research if they </w:t>
      </w:r>
      <w:r>
        <w:rPr>
          <w:rFonts w:ascii="Arial" w:hAnsi="Arial" w:cs="Arial"/>
        </w:rPr>
        <w:t>were</w:t>
      </w:r>
      <w:r w:rsidRPr="00917412">
        <w:rPr>
          <w:rFonts w:ascii="Arial" w:hAnsi="Arial" w:cs="Arial"/>
        </w:rPr>
        <w:t xml:space="preserve"> struggling with getting access to </w:t>
      </w:r>
      <w:r>
        <w:rPr>
          <w:rFonts w:ascii="Arial" w:hAnsi="Arial" w:cs="Arial"/>
        </w:rPr>
        <w:t>books</w:t>
      </w:r>
      <w:r w:rsidRPr="00917412">
        <w:rPr>
          <w:rFonts w:ascii="Arial" w:hAnsi="Arial" w:cs="Arial"/>
        </w:rPr>
        <w:t xml:space="preserve"> online</w:t>
      </w:r>
      <w:r>
        <w:rPr>
          <w:rFonts w:ascii="Arial" w:hAnsi="Arial" w:cs="Arial"/>
        </w:rPr>
        <w:t>. Most</w:t>
      </w:r>
      <w:r w:rsidRPr="00917412">
        <w:rPr>
          <w:rFonts w:ascii="Arial" w:hAnsi="Arial" w:cs="Arial"/>
        </w:rPr>
        <w:t xml:space="preserve"> of them </w:t>
      </w:r>
      <w:r>
        <w:rPr>
          <w:rFonts w:ascii="Arial" w:hAnsi="Arial" w:cs="Arial"/>
        </w:rPr>
        <w:t>said</w:t>
      </w:r>
      <w:r w:rsidRPr="00917412">
        <w:rPr>
          <w:rFonts w:ascii="Arial" w:hAnsi="Arial" w:cs="Arial"/>
        </w:rPr>
        <w:t xml:space="preserve"> yes </w:t>
      </w:r>
      <w:r>
        <w:rPr>
          <w:rFonts w:ascii="Arial" w:hAnsi="Arial" w:cs="Arial"/>
        </w:rPr>
        <w:t>Sometimes</w:t>
      </w:r>
      <w:r w:rsidRPr="00917412">
        <w:rPr>
          <w:rFonts w:ascii="Arial" w:hAnsi="Arial" w:cs="Arial"/>
        </w:rPr>
        <w:t xml:space="preserve"> the books are not available to access</w:t>
      </w:r>
      <w:r>
        <w:rPr>
          <w:rFonts w:ascii="Arial" w:hAnsi="Arial" w:cs="Arial"/>
        </w:rPr>
        <w:t>.</w:t>
      </w:r>
      <w:r w:rsidRPr="00EA56BF">
        <w:rPr>
          <w:rFonts w:ascii="Arial" w:hAnsi="Arial" w:cs="Arial"/>
        </w:rPr>
        <w:t xml:space="preserve"> </w:t>
      </w:r>
      <w:r>
        <w:rPr>
          <w:rFonts w:ascii="Arial" w:hAnsi="Arial" w:cs="Arial"/>
        </w:rPr>
        <w:t>We hypothesised</w:t>
      </w:r>
      <w:r w:rsidRPr="00EA56BF">
        <w:rPr>
          <w:rFonts w:ascii="Arial" w:hAnsi="Arial" w:cs="Arial"/>
        </w:rPr>
        <w:t xml:space="preserve"> that YouTube would be the most </w:t>
      </w:r>
      <w:r>
        <w:rPr>
          <w:rFonts w:ascii="Arial" w:hAnsi="Arial" w:cs="Arial"/>
        </w:rPr>
        <w:t>used</w:t>
      </w:r>
      <w:r w:rsidRPr="00EA56BF">
        <w:rPr>
          <w:rFonts w:ascii="Arial" w:hAnsi="Arial" w:cs="Arial"/>
        </w:rPr>
        <w:t xml:space="preserve"> tool to collaborate</w:t>
      </w:r>
      <w:r>
        <w:rPr>
          <w:rFonts w:ascii="Arial" w:hAnsi="Arial" w:cs="Arial"/>
        </w:rPr>
        <w:t>,</w:t>
      </w:r>
      <w:r w:rsidRPr="00EA56BF">
        <w:rPr>
          <w:rFonts w:ascii="Arial" w:hAnsi="Arial" w:cs="Arial"/>
        </w:rPr>
        <w:t xml:space="preserve"> but it was incorrect</w:t>
      </w:r>
      <w:r>
        <w:rPr>
          <w:rFonts w:ascii="Arial" w:hAnsi="Arial" w:cs="Arial"/>
        </w:rPr>
        <w:t>.</w:t>
      </w:r>
      <w:r w:rsidRPr="00EA56BF">
        <w:rPr>
          <w:rFonts w:ascii="Arial" w:hAnsi="Arial" w:cs="Arial"/>
        </w:rPr>
        <w:t xml:space="preserve"> Our research showed that WhatsApp was the most used tool to collaborate with the students</w:t>
      </w:r>
      <w:r>
        <w:rPr>
          <w:rFonts w:ascii="Arial" w:hAnsi="Arial" w:cs="Arial"/>
        </w:rPr>
        <w:t>,</w:t>
      </w:r>
      <w:r w:rsidRPr="00EA56BF">
        <w:rPr>
          <w:rFonts w:ascii="Arial" w:hAnsi="Arial" w:cs="Arial"/>
        </w:rPr>
        <w:t xml:space="preserve"> but the difference was</w:t>
      </w:r>
      <w:r>
        <w:rPr>
          <w:rFonts w:ascii="Arial" w:hAnsi="Arial" w:cs="Arial"/>
        </w:rPr>
        <w:t xml:space="preserve"> </w:t>
      </w:r>
      <w:r w:rsidRPr="00EA56BF">
        <w:rPr>
          <w:rFonts w:ascii="Arial" w:hAnsi="Arial" w:cs="Arial"/>
        </w:rPr>
        <w:t>not that much</w:t>
      </w:r>
      <w:r w:rsidRPr="008E3590">
        <w:rPr>
          <w:rFonts w:ascii="Arial" w:hAnsi="Arial" w:cs="Arial"/>
        </w:rPr>
        <w:t xml:space="preserve"> </w:t>
      </w:r>
      <w:r>
        <w:rPr>
          <w:rFonts w:ascii="Arial" w:hAnsi="Arial" w:cs="Arial"/>
        </w:rPr>
        <w:t>different</w:t>
      </w:r>
      <w:r w:rsidRPr="00EA56BF">
        <w:rPr>
          <w:rFonts w:ascii="Arial" w:hAnsi="Arial" w:cs="Arial"/>
        </w:rPr>
        <w:t xml:space="preserve"> in our research</w:t>
      </w:r>
      <w:r>
        <w:rPr>
          <w:rFonts w:ascii="Arial" w:hAnsi="Arial" w:cs="Arial"/>
        </w:rPr>
        <w:t>. W</w:t>
      </w:r>
      <w:r w:rsidRPr="00EA56BF">
        <w:rPr>
          <w:rFonts w:ascii="Arial" w:hAnsi="Arial" w:cs="Arial"/>
        </w:rPr>
        <w:t xml:space="preserve">hen we asked the </w:t>
      </w:r>
      <w:r>
        <w:rPr>
          <w:rFonts w:ascii="Arial" w:hAnsi="Arial" w:cs="Arial"/>
        </w:rPr>
        <w:t>students to rate their</w:t>
      </w:r>
      <w:r w:rsidRPr="00EA56BF">
        <w:rPr>
          <w:rFonts w:ascii="Arial" w:hAnsi="Arial" w:cs="Arial"/>
        </w:rPr>
        <w:t xml:space="preserve"> favourite </w:t>
      </w:r>
      <w:r>
        <w:rPr>
          <w:rFonts w:ascii="Arial" w:hAnsi="Arial" w:cs="Arial"/>
        </w:rPr>
        <w:t>apps, the</w:t>
      </w:r>
      <w:r w:rsidRPr="00EA56BF">
        <w:rPr>
          <w:rFonts w:ascii="Arial" w:hAnsi="Arial" w:cs="Arial"/>
        </w:rPr>
        <w:t xml:space="preserve"> difference was significant</w:t>
      </w:r>
      <w:r>
        <w:rPr>
          <w:rFonts w:ascii="Arial" w:hAnsi="Arial" w:cs="Arial"/>
        </w:rPr>
        <w:t xml:space="preserve"> </w:t>
      </w:r>
      <w:r w:rsidRPr="00EA56BF">
        <w:rPr>
          <w:rFonts w:ascii="Arial" w:hAnsi="Arial" w:cs="Arial"/>
        </w:rPr>
        <w:t>between YouTube and WhatsApp 70% said that WhatsApp is their favourite app</w:t>
      </w:r>
      <w:r>
        <w:rPr>
          <w:rFonts w:ascii="Arial" w:hAnsi="Arial" w:cs="Arial"/>
        </w:rPr>
        <w:t>,</w:t>
      </w:r>
      <w:r w:rsidRPr="00EA56BF">
        <w:rPr>
          <w:rFonts w:ascii="Arial" w:hAnsi="Arial" w:cs="Arial"/>
        </w:rPr>
        <w:t xml:space="preserve"> </w:t>
      </w:r>
      <w:r>
        <w:rPr>
          <w:rFonts w:ascii="Arial" w:hAnsi="Arial" w:cs="Arial"/>
        </w:rPr>
        <w:t>and</w:t>
      </w:r>
      <w:r w:rsidRPr="00EA56BF">
        <w:rPr>
          <w:rFonts w:ascii="Arial" w:hAnsi="Arial" w:cs="Arial"/>
        </w:rPr>
        <w:t xml:space="preserve"> 30% of </w:t>
      </w:r>
      <w:r>
        <w:rPr>
          <w:rFonts w:ascii="Arial" w:hAnsi="Arial" w:cs="Arial"/>
        </w:rPr>
        <w:t>students</w:t>
      </w:r>
      <w:r w:rsidRPr="00EA56BF">
        <w:rPr>
          <w:rFonts w:ascii="Arial" w:hAnsi="Arial" w:cs="Arial"/>
        </w:rPr>
        <w:t xml:space="preserve"> </w:t>
      </w:r>
      <w:r>
        <w:rPr>
          <w:rFonts w:ascii="Arial" w:hAnsi="Arial" w:cs="Arial"/>
        </w:rPr>
        <w:t>said</w:t>
      </w:r>
      <w:r w:rsidRPr="00EA56BF">
        <w:rPr>
          <w:rFonts w:ascii="Arial" w:hAnsi="Arial" w:cs="Arial"/>
        </w:rPr>
        <w:t xml:space="preserve"> YouTube</w:t>
      </w:r>
      <w:r>
        <w:rPr>
          <w:rFonts w:ascii="Arial" w:hAnsi="Arial" w:cs="Arial"/>
        </w:rPr>
        <w:t>.</w:t>
      </w:r>
      <w:r w:rsidRPr="007C32D1">
        <w:rPr>
          <w:rFonts w:ascii="Arial" w:hAnsi="Arial" w:cs="Arial"/>
        </w:rPr>
        <w:t xml:space="preserve"> In ranking order of how </w:t>
      </w:r>
      <w:r>
        <w:rPr>
          <w:rFonts w:ascii="Arial" w:hAnsi="Arial" w:cs="Arial"/>
        </w:rPr>
        <w:t>confident</w:t>
      </w:r>
      <w:r w:rsidRPr="007C32D1">
        <w:rPr>
          <w:rFonts w:ascii="Arial" w:hAnsi="Arial" w:cs="Arial"/>
        </w:rPr>
        <w:t xml:space="preserve"> you shouldn't feel using </w:t>
      </w:r>
      <w:r>
        <w:rPr>
          <w:rFonts w:ascii="Arial" w:hAnsi="Arial" w:cs="Arial"/>
        </w:rPr>
        <w:t>applications,</w:t>
      </w:r>
      <w:r w:rsidRPr="007C32D1">
        <w:rPr>
          <w:rFonts w:ascii="Arial" w:hAnsi="Arial" w:cs="Arial"/>
        </w:rPr>
        <w:t xml:space="preserve"> YouTube and WhatsApp are equally the same 100% of people say yes to </w:t>
      </w:r>
      <w:r>
        <w:rPr>
          <w:rFonts w:ascii="Arial" w:hAnsi="Arial" w:cs="Arial"/>
        </w:rPr>
        <w:t>feeling</w:t>
      </w:r>
      <w:r w:rsidRPr="007C32D1">
        <w:rPr>
          <w:rFonts w:ascii="Arial" w:hAnsi="Arial" w:cs="Arial"/>
        </w:rPr>
        <w:t xml:space="preserve"> confident </w:t>
      </w:r>
      <w:r>
        <w:rPr>
          <w:rFonts w:ascii="Arial" w:hAnsi="Arial" w:cs="Arial"/>
        </w:rPr>
        <w:t xml:space="preserve">in </w:t>
      </w:r>
      <w:r w:rsidRPr="007C32D1">
        <w:rPr>
          <w:rFonts w:ascii="Arial" w:hAnsi="Arial" w:cs="Arial"/>
        </w:rPr>
        <w:t xml:space="preserve">using </w:t>
      </w:r>
      <w:r>
        <w:rPr>
          <w:rFonts w:ascii="Arial" w:hAnsi="Arial" w:cs="Arial"/>
        </w:rPr>
        <w:t xml:space="preserve">these applications to collaborate </w:t>
      </w:r>
      <w:r w:rsidRPr="008E3590">
        <w:rPr>
          <w:rFonts w:ascii="Arial" w:hAnsi="Arial" w:cs="Arial"/>
        </w:rPr>
        <w:t>with peers</w:t>
      </w:r>
      <w:r>
        <w:rPr>
          <w:rFonts w:ascii="Arial" w:hAnsi="Arial" w:cs="Arial"/>
        </w:rPr>
        <w:t>.</w:t>
      </w:r>
    </w:p>
    <w:p w14:paraId="28CB8399" w14:textId="77777777" w:rsidR="00853027" w:rsidRDefault="00853027" w:rsidP="00942CB7">
      <w:pPr>
        <w:spacing w:line="360" w:lineRule="auto"/>
        <w:jc w:val="both"/>
        <w:rPr>
          <w:rFonts w:ascii="Arial" w:hAnsi="Arial" w:cs="Arial"/>
        </w:rPr>
      </w:pPr>
    </w:p>
    <w:p w14:paraId="1437294E" w14:textId="5F4B071D" w:rsidR="00C01BC5" w:rsidRPr="004752AB" w:rsidRDefault="00C01BC5" w:rsidP="00942CB7">
      <w:pPr>
        <w:spacing w:line="360" w:lineRule="auto"/>
        <w:jc w:val="both"/>
        <w:rPr>
          <w:rFonts w:ascii="Arial" w:hAnsi="Arial" w:cs="Arial"/>
          <w:noProof/>
        </w:rPr>
      </w:pPr>
      <w:r>
        <w:rPr>
          <w:rFonts w:ascii="Arial" w:hAnsi="Arial" w:cs="Arial"/>
        </w:rPr>
        <w:lastRenderedPageBreak/>
        <w:t xml:space="preserve"> </w:t>
      </w:r>
      <w:r w:rsidR="00BE2212">
        <w:rPr>
          <w:rFonts w:ascii="Arial" w:hAnsi="Arial" w:cs="Arial"/>
        </w:rPr>
        <w:t>According to</w:t>
      </w:r>
      <w:r>
        <w:rPr>
          <w:rFonts w:ascii="Arial" w:hAnsi="Arial" w:cs="Arial"/>
          <w:noProof/>
        </w:rPr>
        <w:t xml:space="preserve"> </w:t>
      </w:r>
      <w:r w:rsidRPr="004752AB">
        <w:rPr>
          <w:rFonts w:ascii="Arial" w:hAnsi="Arial" w:cs="Arial"/>
          <w:noProof/>
        </w:rPr>
        <w:t>Mahy</w:t>
      </w:r>
      <w:r w:rsidR="00944394">
        <w:rPr>
          <w:rFonts w:ascii="Arial" w:hAnsi="Arial" w:cs="Arial"/>
          <w:noProof/>
        </w:rPr>
        <w:t xml:space="preserve"> </w:t>
      </w:r>
      <w:r>
        <w:rPr>
          <w:rFonts w:ascii="Arial" w:hAnsi="Arial" w:cs="Arial"/>
          <w:noProof/>
        </w:rPr>
        <w:t>(</w:t>
      </w:r>
      <w:r w:rsidRPr="004752AB">
        <w:rPr>
          <w:rFonts w:ascii="Arial" w:hAnsi="Arial" w:cs="Arial"/>
          <w:noProof/>
        </w:rPr>
        <w:t xml:space="preserve"> 2021)</w:t>
      </w:r>
      <w:r w:rsidR="005F2087">
        <w:rPr>
          <w:rFonts w:ascii="Arial" w:hAnsi="Arial" w:cs="Arial"/>
          <w:noProof/>
        </w:rPr>
        <w:t xml:space="preserve">, </w:t>
      </w:r>
      <w:r>
        <w:rPr>
          <w:rFonts w:ascii="Arial" w:hAnsi="Arial" w:cs="Arial"/>
          <w:noProof/>
        </w:rPr>
        <w:t xml:space="preserve"> in an article </w:t>
      </w:r>
      <w:r w:rsidR="00A21630">
        <w:rPr>
          <w:rFonts w:ascii="Arial" w:hAnsi="Arial" w:cs="Arial"/>
          <w:noProof/>
        </w:rPr>
        <w:t xml:space="preserve">she </w:t>
      </w:r>
      <w:r w:rsidR="00A21630" w:rsidRPr="00A21630">
        <w:rPr>
          <w:rFonts w:ascii="Arial" w:hAnsi="Arial" w:cs="Arial"/>
          <w:noProof/>
        </w:rPr>
        <w:t>wrote</w:t>
      </w:r>
      <w:r w:rsidR="00942CB7">
        <w:rPr>
          <w:rFonts w:ascii="Arial" w:hAnsi="Arial" w:cs="Arial"/>
          <w:noProof/>
        </w:rPr>
        <w:t xml:space="preserve"> </w:t>
      </w:r>
      <w:r w:rsidR="00853027" w:rsidRPr="00643D3C">
        <w:rPr>
          <w:rFonts w:ascii="Arial" w:eastAsia="Times New Roman" w:hAnsi="Arial" w:cs="Arial"/>
          <w:color w:val="141414"/>
          <w:lang w:eastAsia="en-GB"/>
        </w:rPr>
        <w:t>in</w:t>
      </w:r>
      <w:r w:rsidR="002802CD" w:rsidRPr="00643D3C">
        <w:rPr>
          <w:rFonts w:ascii="Arial" w:eastAsia="Times New Roman" w:hAnsi="Arial" w:cs="Arial"/>
          <w:color w:val="141414"/>
          <w:lang w:eastAsia="en-GB"/>
        </w:rPr>
        <w:t xml:space="preserve"> </w:t>
      </w:r>
      <w:r w:rsidR="00CA29A7">
        <w:rPr>
          <w:rFonts w:ascii="Arial" w:eastAsia="Times New Roman" w:hAnsi="Arial" w:cs="Arial"/>
          <w:color w:val="141414"/>
          <w:lang w:eastAsia="en-GB"/>
        </w:rPr>
        <w:t>(</w:t>
      </w:r>
      <w:r w:rsidR="002802CD" w:rsidRPr="00643D3C">
        <w:rPr>
          <w:rFonts w:ascii="Arial" w:eastAsia="Times New Roman" w:hAnsi="Arial" w:cs="Arial"/>
          <w:color w:val="141414"/>
          <w:lang w:eastAsia="en-GB"/>
        </w:rPr>
        <w:t>2021</w:t>
      </w:r>
      <w:r w:rsidR="00CA29A7">
        <w:rPr>
          <w:rFonts w:ascii="Arial" w:eastAsia="Times New Roman" w:hAnsi="Arial" w:cs="Arial"/>
          <w:color w:val="141414"/>
          <w:lang w:eastAsia="en-GB"/>
        </w:rPr>
        <w:t>)</w:t>
      </w:r>
      <w:r w:rsidR="002802CD">
        <w:rPr>
          <w:rFonts w:ascii="Arial" w:eastAsia="Times New Roman" w:hAnsi="Arial" w:cs="Arial"/>
          <w:color w:val="141414"/>
          <w:lang w:eastAsia="en-GB"/>
        </w:rPr>
        <w:t xml:space="preserve"> </w:t>
      </w:r>
      <w:r>
        <w:rPr>
          <w:rFonts w:ascii="Arial" w:hAnsi="Arial" w:cs="Arial"/>
          <w:noProof/>
        </w:rPr>
        <w:t>about digital skills</w:t>
      </w:r>
      <w:r w:rsidR="003467A4">
        <w:rPr>
          <w:rFonts w:ascii="Arial" w:hAnsi="Arial" w:cs="Arial"/>
          <w:noProof/>
        </w:rPr>
        <w:t xml:space="preserve"> </w:t>
      </w:r>
      <w:r w:rsidR="00E05577">
        <w:rPr>
          <w:rFonts w:ascii="Arial" w:hAnsi="Arial" w:cs="Arial"/>
          <w:noProof/>
        </w:rPr>
        <w:t>says</w:t>
      </w:r>
      <w:r w:rsidR="00955364">
        <w:rPr>
          <w:rFonts w:ascii="Arial" w:hAnsi="Arial" w:cs="Arial"/>
          <w:noProof/>
        </w:rPr>
        <w:t xml:space="preserve"> </w:t>
      </w:r>
      <w:r w:rsidR="00A14977">
        <w:rPr>
          <w:rFonts w:ascii="Arial" w:hAnsi="Arial" w:cs="Arial"/>
          <w:noProof/>
        </w:rPr>
        <w:t>that LinkedIn</w:t>
      </w:r>
      <w:r w:rsidR="00E766EF">
        <w:rPr>
          <w:rFonts w:ascii="Arial" w:eastAsia="Times New Roman" w:hAnsi="Arial" w:cs="Arial"/>
          <w:color w:val="141414"/>
          <w:lang w:eastAsia="en-GB"/>
        </w:rPr>
        <w:t>,</w:t>
      </w:r>
      <w:r w:rsidRPr="00643D3C">
        <w:rPr>
          <w:rFonts w:ascii="Arial" w:eastAsia="Times New Roman" w:hAnsi="Arial" w:cs="Arial"/>
          <w:color w:val="141414"/>
          <w:lang w:eastAsia="en-GB"/>
        </w:rPr>
        <w:t xml:space="preserve"> a professional networking site,</w:t>
      </w:r>
      <w:r w:rsidR="000E4505" w:rsidRPr="000E4505">
        <w:rPr>
          <w:rFonts w:ascii="Arial" w:eastAsia="Times New Roman" w:hAnsi="Arial" w:cs="Arial"/>
          <w:color w:val="141414"/>
          <w:lang w:eastAsia="en-GB"/>
        </w:rPr>
        <w:t xml:space="preserve"> stated</w:t>
      </w:r>
      <w:r w:rsidR="000E4505">
        <w:rPr>
          <w:rFonts w:ascii="Arial" w:eastAsia="Times New Roman" w:hAnsi="Arial" w:cs="Arial"/>
          <w:color w:val="141414"/>
          <w:lang w:eastAsia="en-GB"/>
        </w:rPr>
        <w:t xml:space="preserve"> that </w:t>
      </w:r>
      <w:r w:rsidR="00123007" w:rsidRPr="004752AB">
        <w:rPr>
          <w:rFonts w:ascii="Arial" w:eastAsia="Times New Roman" w:hAnsi="Arial" w:cs="Arial"/>
          <w:color w:val="141414"/>
          <w:lang w:eastAsia="en-GB"/>
        </w:rPr>
        <w:t>in the next five</w:t>
      </w:r>
      <w:r w:rsidR="00451E2C" w:rsidRPr="00451E2C">
        <w:rPr>
          <w:rFonts w:ascii="Arial" w:eastAsia="Times New Roman" w:hAnsi="Arial" w:cs="Arial"/>
          <w:color w:val="141414"/>
          <w:lang w:eastAsia="en-GB"/>
        </w:rPr>
        <w:t xml:space="preserve"> </w:t>
      </w:r>
      <w:r w:rsidR="00451E2C" w:rsidRPr="004752AB">
        <w:rPr>
          <w:rFonts w:ascii="Arial" w:eastAsia="Times New Roman" w:hAnsi="Arial" w:cs="Arial"/>
          <w:color w:val="141414"/>
          <w:lang w:eastAsia="en-GB"/>
        </w:rPr>
        <w:t>years</w:t>
      </w:r>
      <w:r w:rsidR="000E4505">
        <w:rPr>
          <w:rFonts w:ascii="Arial" w:eastAsia="Times New Roman" w:hAnsi="Arial" w:cs="Arial"/>
          <w:color w:val="141414"/>
          <w:lang w:eastAsia="en-GB"/>
        </w:rPr>
        <w:t>,</w:t>
      </w:r>
      <w:r w:rsidRPr="004752AB">
        <w:rPr>
          <w:rFonts w:ascii="Arial" w:eastAsia="Times New Roman" w:hAnsi="Arial" w:cs="Arial"/>
          <w:color w:val="141414"/>
          <w:lang w:eastAsia="en-GB"/>
        </w:rPr>
        <w:t xml:space="preserve">150 million new technology jobs </w:t>
      </w:r>
      <w:r w:rsidRPr="00643D3C">
        <w:rPr>
          <w:rFonts w:ascii="Arial" w:eastAsia="Times New Roman" w:hAnsi="Arial" w:cs="Arial"/>
          <w:color w:val="141414"/>
          <w:lang w:eastAsia="en-GB"/>
        </w:rPr>
        <w:t>would</w:t>
      </w:r>
      <w:r w:rsidRPr="004752AB">
        <w:rPr>
          <w:rFonts w:ascii="Arial" w:eastAsia="Times New Roman" w:hAnsi="Arial" w:cs="Arial"/>
          <w:color w:val="141414"/>
          <w:lang w:eastAsia="en-GB"/>
        </w:rPr>
        <w:t xml:space="preserve"> be created</w:t>
      </w:r>
      <w:r w:rsidR="00A14977">
        <w:rPr>
          <w:rFonts w:ascii="Arial" w:eastAsia="Times New Roman" w:hAnsi="Arial" w:cs="Arial"/>
          <w:color w:val="141414"/>
          <w:lang w:eastAsia="en-GB"/>
        </w:rPr>
        <w:t xml:space="preserve">. Still, </w:t>
      </w:r>
      <w:r w:rsidR="00192507">
        <w:rPr>
          <w:rFonts w:ascii="Arial" w:eastAsia="Times New Roman" w:hAnsi="Arial" w:cs="Arial"/>
          <w:color w:val="141414"/>
          <w:lang w:eastAsia="en-GB"/>
        </w:rPr>
        <w:t>nearly</w:t>
      </w:r>
      <w:r w:rsidRPr="00643D3C">
        <w:rPr>
          <w:rFonts w:ascii="Arial" w:hAnsi="Arial" w:cs="Arial"/>
          <w:color w:val="141414"/>
          <w:shd w:val="clear" w:color="auto" w:fill="FFFFFF"/>
        </w:rPr>
        <w:t xml:space="preserve"> 40% of the UK's working population lacked digital skills. In the article, she also mentioned that science graduate Katherine Rust must learn a new digital skill to secure a job</w:t>
      </w:r>
      <w:r w:rsidR="007B1E08">
        <w:rPr>
          <w:rFonts w:ascii="Arial" w:hAnsi="Arial" w:cs="Arial"/>
          <w:color w:val="141414"/>
          <w:shd w:val="clear" w:color="auto" w:fill="FFFFFF"/>
        </w:rPr>
        <w:t>.</w:t>
      </w:r>
      <w:r w:rsidR="00E669BE">
        <w:rPr>
          <w:rFonts w:ascii="Arial" w:hAnsi="Arial" w:cs="Arial"/>
        </w:rPr>
        <w:t xml:space="preserve"> </w:t>
      </w:r>
    </w:p>
    <w:p w14:paraId="6265E5B9" w14:textId="77777777" w:rsidR="0037331C" w:rsidRPr="001C2CA9" w:rsidRDefault="0037331C" w:rsidP="001C2CA9"/>
    <w:p w14:paraId="458FF868" w14:textId="77777777" w:rsidR="005F6BED" w:rsidRPr="00FB719F" w:rsidRDefault="005F6BED" w:rsidP="001C2CA9">
      <w:pPr>
        <w:rPr>
          <w:rFonts w:ascii="Arial" w:hAnsi="Arial" w:cs="Arial"/>
        </w:rPr>
      </w:pPr>
    </w:p>
    <w:p w14:paraId="4C7C5D3C" w14:textId="0E24A435" w:rsidR="00AD3672" w:rsidRDefault="00AD3672" w:rsidP="001C2CA9">
      <w:pPr>
        <w:pStyle w:val="ListParagraph"/>
        <w:numPr>
          <w:ilvl w:val="0"/>
          <w:numId w:val="1"/>
        </w:numPr>
        <w:rPr>
          <w:rStyle w:val="Heading1Char"/>
          <w:rFonts w:ascii="Arial" w:hAnsi="Arial" w:cs="Arial"/>
          <w:b/>
          <w:bCs/>
          <w:sz w:val="22"/>
          <w:szCs w:val="22"/>
        </w:rPr>
      </w:pPr>
      <w:bookmarkStart w:id="9" w:name="_Toc107777512"/>
      <w:r w:rsidRPr="001C2CA9">
        <w:rPr>
          <w:rStyle w:val="Heading1Char"/>
          <w:rFonts w:ascii="Arial" w:hAnsi="Arial" w:cs="Arial"/>
          <w:b/>
          <w:bCs/>
          <w:sz w:val="22"/>
          <w:szCs w:val="22"/>
        </w:rPr>
        <w:t>Conclusion</w:t>
      </w:r>
      <w:bookmarkEnd w:id="9"/>
    </w:p>
    <w:p w14:paraId="2EBC441F" w14:textId="078E1BF4" w:rsidR="005A37DB" w:rsidRDefault="005A37DB" w:rsidP="005A37DB">
      <w:pPr>
        <w:pStyle w:val="ListParagraph"/>
        <w:rPr>
          <w:rStyle w:val="Heading1Char"/>
          <w:rFonts w:ascii="Arial" w:hAnsi="Arial" w:cs="Arial"/>
          <w:b/>
          <w:bCs/>
          <w:sz w:val="22"/>
          <w:szCs w:val="22"/>
        </w:rPr>
      </w:pPr>
    </w:p>
    <w:p w14:paraId="2E1ED6D5" w14:textId="6E01D759" w:rsidR="00741B69" w:rsidRPr="004752AB" w:rsidRDefault="0040567B" w:rsidP="00741B69">
      <w:pPr>
        <w:spacing w:line="360" w:lineRule="auto"/>
        <w:jc w:val="both"/>
        <w:rPr>
          <w:rFonts w:ascii="Arial" w:hAnsi="Arial" w:cs="Arial"/>
          <w:noProof/>
        </w:rPr>
      </w:pPr>
      <w:r w:rsidRPr="0040567B">
        <w:rPr>
          <w:rStyle w:val="Heading1Char"/>
          <w:rFonts w:ascii="Arial" w:hAnsi="Arial" w:cs="Arial"/>
          <w:color w:val="000000" w:themeColor="text1"/>
          <w:sz w:val="22"/>
          <w:szCs w:val="22"/>
        </w:rPr>
        <w:t>In some of our research</w:t>
      </w:r>
      <w:r>
        <w:rPr>
          <w:rStyle w:val="Heading1Char"/>
          <w:rFonts w:ascii="Arial" w:hAnsi="Arial" w:cs="Arial"/>
          <w:color w:val="000000" w:themeColor="text1"/>
          <w:sz w:val="22"/>
          <w:szCs w:val="22"/>
        </w:rPr>
        <w:t xml:space="preserve">, </w:t>
      </w:r>
      <w:r w:rsidRPr="006449E8">
        <w:rPr>
          <w:rStyle w:val="Heading1Char"/>
          <w:rFonts w:ascii="Arial" w:hAnsi="Arial" w:cs="Arial"/>
          <w:color w:val="000000" w:themeColor="text1"/>
          <w:sz w:val="22"/>
          <w:szCs w:val="22"/>
        </w:rPr>
        <w:t xml:space="preserve">we asked </w:t>
      </w:r>
      <w:r>
        <w:rPr>
          <w:rStyle w:val="Heading1Char"/>
          <w:rFonts w:ascii="Arial" w:hAnsi="Arial" w:cs="Arial"/>
          <w:color w:val="000000" w:themeColor="text1"/>
          <w:sz w:val="22"/>
          <w:szCs w:val="22"/>
        </w:rPr>
        <w:t>the</w:t>
      </w:r>
      <w:r w:rsidRPr="006449E8">
        <w:rPr>
          <w:rStyle w:val="Heading1Char"/>
          <w:rFonts w:ascii="Arial" w:hAnsi="Arial" w:cs="Arial"/>
          <w:color w:val="000000" w:themeColor="text1"/>
          <w:sz w:val="22"/>
          <w:szCs w:val="22"/>
        </w:rPr>
        <w:t xml:space="preserve"> student to rate </w:t>
      </w:r>
      <w:r>
        <w:rPr>
          <w:rStyle w:val="Heading1Char"/>
          <w:rFonts w:ascii="Arial" w:hAnsi="Arial" w:cs="Arial"/>
          <w:color w:val="000000" w:themeColor="text1"/>
          <w:sz w:val="22"/>
          <w:szCs w:val="22"/>
        </w:rPr>
        <w:t>their</w:t>
      </w:r>
      <w:r w:rsidRPr="006449E8">
        <w:rPr>
          <w:rStyle w:val="Heading1Char"/>
          <w:rFonts w:ascii="Arial" w:hAnsi="Arial" w:cs="Arial"/>
          <w:color w:val="000000" w:themeColor="text1"/>
          <w:sz w:val="22"/>
          <w:szCs w:val="22"/>
        </w:rPr>
        <w:t xml:space="preserve"> application</w:t>
      </w:r>
      <w:r w:rsidRPr="007C04AB">
        <w:rPr>
          <w:rStyle w:val="Heading1Char"/>
          <w:rFonts w:ascii="Arial" w:hAnsi="Arial" w:cs="Arial"/>
          <w:color w:val="000000" w:themeColor="text1"/>
          <w:sz w:val="22"/>
          <w:szCs w:val="22"/>
        </w:rPr>
        <w:t xml:space="preserve"> in ranking order </w:t>
      </w:r>
      <w:r>
        <w:rPr>
          <w:rStyle w:val="Heading1Char"/>
          <w:rFonts w:ascii="Arial" w:hAnsi="Arial" w:cs="Arial"/>
          <w:color w:val="000000" w:themeColor="text1"/>
          <w:sz w:val="22"/>
          <w:szCs w:val="22"/>
        </w:rPr>
        <w:t xml:space="preserve">of </w:t>
      </w:r>
      <w:r w:rsidRPr="007C04AB">
        <w:rPr>
          <w:rStyle w:val="Heading1Char"/>
          <w:rFonts w:ascii="Arial" w:hAnsi="Arial" w:cs="Arial"/>
          <w:color w:val="000000" w:themeColor="text1"/>
          <w:sz w:val="22"/>
          <w:szCs w:val="22"/>
        </w:rPr>
        <w:t xml:space="preserve">how confident they </w:t>
      </w:r>
      <w:r>
        <w:rPr>
          <w:rStyle w:val="Heading1Char"/>
          <w:rFonts w:ascii="Arial" w:hAnsi="Arial" w:cs="Arial"/>
          <w:color w:val="000000" w:themeColor="text1"/>
          <w:sz w:val="22"/>
          <w:szCs w:val="22"/>
        </w:rPr>
        <w:t>felt</w:t>
      </w:r>
      <w:r w:rsidRPr="007C04AB">
        <w:rPr>
          <w:rStyle w:val="Heading1Char"/>
          <w:rFonts w:ascii="Arial" w:hAnsi="Arial" w:cs="Arial"/>
          <w:color w:val="000000" w:themeColor="text1"/>
          <w:sz w:val="22"/>
          <w:szCs w:val="22"/>
        </w:rPr>
        <w:t xml:space="preserve"> using them</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1st</w:t>
      </w:r>
      <w:r w:rsidRPr="00966384">
        <w:rPr>
          <w:rStyle w:val="Heading1Char"/>
          <w:rFonts w:ascii="Arial" w:hAnsi="Arial" w:cs="Arial"/>
          <w:color w:val="000000" w:themeColor="text1"/>
          <w:sz w:val="22"/>
          <w:szCs w:val="22"/>
        </w:rPr>
        <w:t xml:space="preserve"> place was WhatsApp</w:t>
      </w:r>
      <w:r>
        <w:rPr>
          <w:rStyle w:val="Heading1Char"/>
          <w:rFonts w:ascii="Arial" w:hAnsi="Arial" w:cs="Arial"/>
          <w:color w:val="000000" w:themeColor="text1"/>
          <w:sz w:val="22"/>
          <w:szCs w:val="22"/>
        </w:rPr>
        <w:t>, 2</w:t>
      </w:r>
      <w:r w:rsidRPr="00E35509">
        <w:rPr>
          <w:rStyle w:val="Heading1Char"/>
          <w:rFonts w:ascii="Arial" w:hAnsi="Arial" w:cs="Arial"/>
          <w:color w:val="000000" w:themeColor="text1"/>
          <w:sz w:val="22"/>
          <w:szCs w:val="22"/>
          <w:vertAlign w:val="superscript"/>
        </w:rPr>
        <w:t>nd</w:t>
      </w:r>
      <w:r>
        <w:rPr>
          <w:rStyle w:val="Heading1Char"/>
          <w:rFonts w:ascii="Arial" w:hAnsi="Arial" w:cs="Arial"/>
          <w:color w:val="000000" w:themeColor="text1"/>
          <w:sz w:val="22"/>
          <w:szCs w:val="22"/>
        </w:rPr>
        <w:t xml:space="preserve"> </w:t>
      </w:r>
      <w:r w:rsidRPr="00966384">
        <w:rPr>
          <w:rStyle w:val="Heading1Char"/>
          <w:rFonts w:ascii="Arial" w:hAnsi="Arial" w:cs="Arial"/>
          <w:color w:val="000000" w:themeColor="text1"/>
          <w:sz w:val="22"/>
          <w:szCs w:val="22"/>
        </w:rPr>
        <w:t xml:space="preserve">place </w:t>
      </w:r>
      <w:r>
        <w:rPr>
          <w:rStyle w:val="Heading1Char"/>
          <w:rFonts w:ascii="Arial" w:hAnsi="Arial" w:cs="Arial"/>
          <w:color w:val="000000" w:themeColor="text1"/>
          <w:sz w:val="22"/>
          <w:szCs w:val="22"/>
        </w:rPr>
        <w:t xml:space="preserve">was </w:t>
      </w:r>
      <w:r w:rsidRPr="00966384">
        <w:rPr>
          <w:rStyle w:val="Heading1Char"/>
          <w:rFonts w:ascii="Arial" w:hAnsi="Arial" w:cs="Arial"/>
          <w:color w:val="000000" w:themeColor="text1"/>
          <w:sz w:val="22"/>
          <w:szCs w:val="22"/>
        </w:rPr>
        <w:t>YouTube</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3rd</w:t>
      </w:r>
      <w:r w:rsidRPr="00966384">
        <w:rPr>
          <w:rStyle w:val="Heading1Char"/>
          <w:rFonts w:ascii="Arial" w:hAnsi="Arial" w:cs="Arial"/>
          <w:color w:val="000000" w:themeColor="text1"/>
          <w:sz w:val="22"/>
          <w:szCs w:val="22"/>
        </w:rPr>
        <w:t xml:space="preserve"> place </w:t>
      </w:r>
      <w:r>
        <w:rPr>
          <w:rStyle w:val="Heading1Char"/>
          <w:rFonts w:ascii="Arial" w:hAnsi="Arial" w:cs="Arial"/>
          <w:color w:val="000000" w:themeColor="text1"/>
          <w:sz w:val="22"/>
          <w:szCs w:val="22"/>
        </w:rPr>
        <w:t xml:space="preserve">was the </w:t>
      </w:r>
      <w:r w:rsidRPr="00966384">
        <w:rPr>
          <w:rStyle w:val="Heading1Char"/>
          <w:rFonts w:ascii="Arial" w:hAnsi="Arial" w:cs="Arial"/>
          <w:color w:val="000000" w:themeColor="text1"/>
          <w:sz w:val="22"/>
          <w:szCs w:val="22"/>
        </w:rPr>
        <w:t>OneDrive 4</w:t>
      </w:r>
      <w:r w:rsidRPr="00966384">
        <w:rPr>
          <w:rStyle w:val="Heading1Char"/>
          <w:rFonts w:ascii="Arial" w:hAnsi="Arial" w:cs="Arial"/>
          <w:color w:val="000000" w:themeColor="text1"/>
          <w:sz w:val="22"/>
          <w:szCs w:val="22"/>
          <w:vertAlign w:val="superscript"/>
        </w:rPr>
        <w:t>th</w:t>
      </w:r>
      <w:r>
        <w:rPr>
          <w:rStyle w:val="Heading1Char"/>
          <w:rFonts w:ascii="Arial" w:hAnsi="Arial" w:cs="Arial"/>
          <w:color w:val="000000" w:themeColor="text1"/>
          <w:sz w:val="22"/>
          <w:szCs w:val="22"/>
        </w:rPr>
        <w:t>,</w:t>
      </w:r>
      <w:r w:rsidRPr="00966384">
        <w:rPr>
          <w:rStyle w:val="Heading1Char"/>
          <w:rFonts w:ascii="Arial" w:hAnsi="Arial" w:cs="Arial"/>
          <w:color w:val="000000" w:themeColor="text1"/>
          <w:sz w:val="22"/>
          <w:szCs w:val="22"/>
        </w:rPr>
        <w:t xml:space="preserve"> Microsoft </w:t>
      </w:r>
      <w:r w:rsidR="009D6356" w:rsidRPr="00966384">
        <w:rPr>
          <w:rStyle w:val="Heading1Char"/>
          <w:rFonts w:ascii="Arial" w:hAnsi="Arial" w:cs="Arial"/>
          <w:color w:val="000000" w:themeColor="text1"/>
          <w:sz w:val="22"/>
          <w:szCs w:val="22"/>
        </w:rPr>
        <w:t>Word,</w:t>
      </w:r>
      <w:r w:rsidRPr="00966384">
        <w:rPr>
          <w:rStyle w:val="Heading1Char"/>
          <w:rFonts w:ascii="Arial" w:hAnsi="Arial" w:cs="Arial"/>
          <w:color w:val="000000" w:themeColor="text1"/>
          <w:sz w:val="22"/>
          <w:szCs w:val="22"/>
        </w:rPr>
        <w:t xml:space="preserve"> </w:t>
      </w:r>
      <w:r>
        <w:rPr>
          <w:rStyle w:val="Heading1Char"/>
          <w:rFonts w:ascii="Arial" w:hAnsi="Arial" w:cs="Arial"/>
          <w:color w:val="000000" w:themeColor="text1"/>
          <w:sz w:val="22"/>
          <w:szCs w:val="22"/>
        </w:rPr>
        <w:t xml:space="preserve">and the </w:t>
      </w:r>
      <w:r w:rsidRPr="00966384">
        <w:rPr>
          <w:rStyle w:val="Heading1Char"/>
          <w:rFonts w:ascii="Arial" w:hAnsi="Arial" w:cs="Arial"/>
          <w:color w:val="000000" w:themeColor="text1"/>
          <w:sz w:val="22"/>
          <w:szCs w:val="22"/>
        </w:rPr>
        <w:t>5</w:t>
      </w:r>
      <w:r w:rsidRPr="00BB3D45">
        <w:rPr>
          <w:rStyle w:val="Heading1Char"/>
          <w:rFonts w:ascii="Arial" w:hAnsi="Arial" w:cs="Arial"/>
          <w:color w:val="000000" w:themeColor="text1"/>
          <w:sz w:val="22"/>
          <w:szCs w:val="22"/>
          <w:vertAlign w:val="superscript"/>
        </w:rPr>
        <w:t>th</w:t>
      </w:r>
      <w:r>
        <w:rPr>
          <w:rStyle w:val="Heading1Char"/>
          <w:rFonts w:ascii="Arial" w:hAnsi="Arial" w:cs="Arial"/>
          <w:color w:val="000000" w:themeColor="text1"/>
          <w:sz w:val="22"/>
          <w:szCs w:val="22"/>
        </w:rPr>
        <w:t xml:space="preserve"> and </w:t>
      </w:r>
      <w:r w:rsidRPr="00966384">
        <w:rPr>
          <w:rStyle w:val="Heading1Char"/>
          <w:rFonts w:ascii="Arial" w:hAnsi="Arial" w:cs="Arial"/>
          <w:color w:val="000000" w:themeColor="text1"/>
          <w:sz w:val="22"/>
          <w:szCs w:val="22"/>
        </w:rPr>
        <w:t xml:space="preserve">last was </w:t>
      </w:r>
      <w:r w:rsidR="00AF76C5" w:rsidRPr="00966384">
        <w:rPr>
          <w:rStyle w:val="Heading1Char"/>
          <w:rFonts w:ascii="Arial" w:hAnsi="Arial" w:cs="Arial"/>
          <w:color w:val="000000" w:themeColor="text1"/>
          <w:sz w:val="22"/>
          <w:szCs w:val="22"/>
        </w:rPr>
        <w:t>Mo</w:t>
      </w:r>
      <w:r w:rsidR="00AF76C5">
        <w:rPr>
          <w:rStyle w:val="Heading1Char"/>
          <w:rFonts w:ascii="Arial" w:hAnsi="Arial" w:cs="Arial"/>
          <w:color w:val="000000" w:themeColor="text1"/>
          <w:sz w:val="22"/>
          <w:szCs w:val="22"/>
        </w:rPr>
        <w:t>o</w:t>
      </w:r>
      <w:r w:rsidR="00AF76C5" w:rsidRPr="00966384">
        <w:rPr>
          <w:rStyle w:val="Heading1Char"/>
          <w:rFonts w:ascii="Arial" w:hAnsi="Arial" w:cs="Arial"/>
          <w:color w:val="000000" w:themeColor="text1"/>
          <w:sz w:val="22"/>
          <w:szCs w:val="22"/>
        </w:rPr>
        <w:t>dl</w:t>
      </w:r>
      <w:r w:rsidR="00AF76C5">
        <w:rPr>
          <w:rStyle w:val="Heading1Char"/>
          <w:rFonts w:ascii="Arial" w:hAnsi="Arial" w:cs="Arial"/>
          <w:color w:val="000000" w:themeColor="text1"/>
          <w:sz w:val="22"/>
          <w:szCs w:val="22"/>
        </w:rPr>
        <w:t>e. We</w:t>
      </w:r>
      <w:r>
        <w:rPr>
          <w:rStyle w:val="Heading1Char"/>
          <w:rFonts w:ascii="Arial" w:hAnsi="Arial" w:cs="Arial"/>
          <w:color w:val="000000" w:themeColor="text1"/>
          <w:sz w:val="22"/>
          <w:szCs w:val="22"/>
        </w:rPr>
        <w:t xml:space="preserve"> used </w:t>
      </w:r>
      <w:r w:rsidR="00AF76C5">
        <w:rPr>
          <w:rStyle w:val="Heading1Char"/>
          <w:rFonts w:ascii="Arial" w:hAnsi="Arial" w:cs="Arial"/>
          <w:color w:val="000000" w:themeColor="text1"/>
          <w:sz w:val="22"/>
          <w:szCs w:val="22"/>
        </w:rPr>
        <w:t xml:space="preserve">a </w:t>
      </w:r>
      <w:r>
        <w:rPr>
          <w:rStyle w:val="Heading1Char"/>
          <w:rFonts w:ascii="Arial" w:hAnsi="Arial" w:cs="Arial"/>
          <w:color w:val="000000" w:themeColor="text1"/>
          <w:sz w:val="22"/>
          <w:szCs w:val="22"/>
        </w:rPr>
        <w:t xml:space="preserve">column chart </w:t>
      </w:r>
      <w:r w:rsidRPr="007C74AA">
        <w:rPr>
          <w:rStyle w:val="Heading1Char"/>
          <w:rFonts w:ascii="Arial" w:hAnsi="Arial" w:cs="Arial"/>
          <w:color w:val="000000" w:themeColor="text1"/>
          <w:sz w:val="22"/>
          <w:szCs w:val="22"/>
        </w:rPr>
        <w:t>to give us a clear result</w:t>
      </w:r>
      <w:r>
        <w:rPr>
          <w:rStyle w:val="Heading1Char"/>
          <w:rFonts w:ascii="Arial" w:hAnsi="Arial" w:cs="Arial"/>
          <w:color w:val="000000" w:themeColor="text1"/>
          <w:sz w:val="22"/>
          <w:szCs w:val="22"/>
        </w:rPr>
        <w:t>;</w:t>
      </w:r>
      <w:r w:rsidRPr="007C74AA">
        <w:rPr>
          <w:rStyle w:val="Heading1Char"/>
          <w:rFonts w:ascii="Arial" w:hAnsi="Arial" w:cs="Arial"/>
          <w:color w:val="000000" w:themeColor="text1"/>
          <w:sz w:val="22"/>
          <w:szCs w:val="22"/>
        </w:rPr>
        <w:t xml:space="preserve"> otherwise</w:t>
      </w:r>
      <w:r>
        <w:rPr>
          <w:rStyle w:val="Heading1Char"/>
          <w:rFonts w:ascii="Arial" w:hAnsi="Arial" w:cs="Arial"/>
          <w:color w:val="000000" w:themeColor="text1"/>
          <w:sz w:val="22"/>
          <w:szCs w:val="22"/>
        </w:rPr>
        <w:t>,</w:t>
      </w:r>
      <w:r w:rsidR="00092A7A" w:rsidRPr="00092A7A">
        <w:rPr>
          <w:rStyle w:val="Heading1Char"/>
          <w:rFonts w:ascii="Arial" w:hAnsi="Arial" w:cs="Arial"/>
          <w:color w:val="000000" w:themeColor="text1"/>
          <w:sz w:val="22"/>
          <w:szCs w:val="22"/>
        </w:rPr>
        <w:t xml:space="preserve"> </w:t>
      </w:r>
      <w:r w:rsidR="00AE614C">
        <w:rPr>
          <w:rStyle w:val="Heading1Char"/>
          <w:rFonts w:ascii="Arial" w:hAnsi="Arial" w:cs="Arial"/>
          <w:color w:val="000000" w:themeColor="text1"/>
          <w:sz w:val="22"/>
          <w:szCs w:val="22"/>
        </w:rPr>
        <w:t>it wouldn't have made sense if we had used a pie chart</w:t>
      </w:r>
      <w:r w:rsidR="00DB5CF3">
        <w:rPr>
          <w:rStyle w:val="Heading1Char"/>
          <w:rFonts w:ascii="Arial" w:hAnsi="Arial" w:cs="Arial"/>
          <w:color w:val="000000" w:themeColor="text1"/>
          <w:sz w:val="22"/>
          <w:szCs w:val="22"/>
        </w:rPr>
        <w:t>.</w:t>
      </w:r>
      <w:r w:rsidR="00741B69" w:rsidRPr="00741B69">
        <w:rPr>
          <w:rFonts w:ascii="Arial" w:hAnsi="Arial" w:cs="Arial"/>
        </w:rPr>
        <w:t xml:space="preserve"> </w:t>
      </w:r>
      <w:r w:rsidR="00741B69">
        <w:rPr>
          <w:rFonts w:ascii="Arial" w:hAnsi="Arial" w:cs="Arial"/>
        </w:rPr>
        <w:t>A qualitative</w:t>
      </w:r>
      <w:r w:rsidR="00741B69" w:rsidRPr="001F6EEB">
        <w:rPr>
          <w:rFonts w:ascii="Arial" w:hAnsi="Arial" w:cs="Arial"/>
        </w:rPr>
        <w:t xml:space="preserve"> </w:t>
      </w:r>
      <w:r w:rsidR="00741B69">
        <w:rPr>
          <w:rFonts w:ascii="Arial" w:hAnsi="Arial" w:cs="Arial"/>
        </w:rPr>
        <w:t xml:space="preserve">report was used </w:t>
      </w:r>
      <w:r w:rsidR="00741B69" w:rsidRPr="00E669BE">
        <w:rPr>
          <w:rFonts w:ascii="Arial" w:hAnsi="Arial" w:cs="Arial"/>
        </w:rPr>
        <w:t>to collect the data</w:t>
      </w:r>
      <w:r w:rsidR="00741B69">
        <w:rPr>
          <w:rFonts w:ascii="Arial" w:hAnsi="Arial" w:cs="Arial"/>
        </w:rPr>
        <w:t xml:space="preserve"> that we required</w:t>
      </w:r>
      <w:r w:rsidR="00DB5CF3">
        <w:rPr>
          <w:rFonts w:ascii="Arial" w:hAnsi="Arial" w:cs="Arial"/>
        </w:rPr>
        <w:t>.</w:t>
      </w:r>
      <w:r w:rsidR="00741B69">
        <w:rPr>
          <w:rFonts w:ascii="Arial" w:hAnsi="Arial" w:cs="Arial"/>
        </w:rPr>
        <w:t xml:space="preserve"> </w:t>
      </w:r>
      <w:r w:rsidR="00A53445">
        <w:rPr>
          <w:rFonts w:ascii="Arial" w:hAnsi="Arial" w:cs="Arial"/>
        </w:rPr>
        <w:t>All</w:t>
      </w:r>
      <w:r w:rsidR="00C83589" w:rsidRPr="00625C57">
        <w:rPr>
          <w:rFonts w:ascii="Arial" w:hAnsi="Arial" w:cs="Arial"/>
        </w:rPr>
        <w:t xml:space="preserve"> our research was done on the UWSTD campus because we were trying to establish if all the students of the UWSTD were confident in using technology to collaborate with peers</w:t>
      </w:r>
      <w:r w:rsidR="00A53445">
        <w:rPr>
          <w:rFonts w:ascii="Arial" w:hAnsi="Arial" w:cs="Arial"/>
        </w:rPr>
        <w:t>.</w:t>
      </w:r>
      <w:r w:rsidR="00C83589">
        <w:rPr>
          <w:rFonts w:ascii="Arial" w:hAnsi="Arial" w:cs="Arial"/>
        </w:rPr>
        <w:t xml:space="preserve"> </w:t>
      </w:r>
      <w:r w:rsidR="00A936A7">
        <w:rPr>
          <w:rFonts w:ascii="Arial" w:hAnsi="Arial" w:cs="Arial"/>
        </w:rPr>
        <w:t>It would be helpful if the student that lived outside of Manchester could get extra support or guidance. I know that the help and advice are there if we need them, but they are made more accessible for people who live in Manchester for someone who lives outside of Manchester</w:t>
      </w:r>
      <w:r w:rsidR="00E55E9C">
        <w:rPr>
          <w:rFonts w:ascii="Arial" w:hAnsi="Arial" w:cs="Arial"/>
        </w:rPr>
        <w:t>.</w:t>
      </w:r>
      <w:r w:rsidR="00E86C92" w:rsidRPr="00E86C92">
        <w:rPr>
          <w:rFonts w:ascii="Arial" w:hAnsi="Arial" w:cs="Arial"/>
        </w:rPr>
        <w:t xml:space="preserve"> As I mentioned in my discussion</w:t>
      </w:r>
      <w:r w:rsidR="00046329">
        <w:rPr>
          <w:rFonts w:ascii="Arial" w:hAnsi="Arial" w:cs="Arial"/>
        </w:rPr>
        <w:t>,</w:t>
      </w:r>
      <w:r w:rsidR="00E86C92" w:rsidRPr="00E86C92">
        <w:rPr>
          <w:rFonts w:ascii="Arial" w:hAnsi="Arial" w:cs="Arial"/>
        </w:rPr>
        <w:t xml:space="preserve"> it would be beneficial for your student </w:t>
      </w:r>
      <w:r w:rsidR="000B7957">
        <w:rPr>
          <w:rFonts w:ascii="Arial" w:hAnsi="Arial" w:cs="Arial"/>
        </w:rPr>
        <w:t>outside</w:t>
      </w:r>
      <w:r w:rsidR="001E1DA9">
        <w:rPr>
          <w:rFonts w:ascii="Arial" w:hAnsi="Arial" w:cs="Arial"/>
        </w:rPr>
        <w:t xml:space="preserve"> Birmingham to access</w:t>
      </w:r>
      <w:r w:rsidR="006347BF">
        <w:rPr>
          <w:rFonts w:ascii="Arial" w:hAnsi="Arial" w:cs="Arial"/>
        </w:rPr>
        <w:t xml:space="preserve"> other university libraries</w:t>
      </w:r>
      <w:r w:rsidR="001E1DA9">
        <w:rPr>
          <w:rFonts w:ascii="Arial" w:hAnsi="Arial" w:cs="Arial"/>
        </w:rPr>
        <w:t>.</w:t>
      </w:r>
      <w:r w:rsidR="006347BF" w:rsidRPr="006347BF">
        <w:rPr>
          <w:rFonts w:ascii="Arial" w:hAnsi="Arial" w:cs="Arial"/>
        </w:rPr>
        <w:t xml:space="preserve"> It will be instrumental if </w:t>
      </w:r>
      <w:r w:rsidR="00375516">
        <w:rPr>
          <w:rFonts w:ascii="Arial" w:hAnsi="Arial" w:cs="Arial"/>
        </w:rPr>
        <w:t xml:space="preserve">the UWSTD </w:t>
      </w:r>
      <w:r w:rsidR="006347BF" w:rsidRPr="006347BF">
        <w:rPr>
          <w:rFonts w:ascii="Arial" w:hAnsi="Arial" w:cs="Arial"/>
        </w:rPr>
        <w:t>can</w:t>
      </w:r>
      <w:r w:rsidR="00375516">
        <w:rPr>
          <w:rFonts w:ascii="Arial" w:hAnsi="Arial" w:cs="Arial"/>
        </w:rPr>
        <w:t xml:space="preserve"> collaborate</w:t>
      </w:r>
      <w:r w:rsidR="001E1DA9" w:rsidRPr="001E1DA9">
        <w:rPr>
          <w:rFonts w:ascii="Arial" w:hAnsi="Arial" w:cs="Arial"/>
        </w:rPr>
        <w:t xml:space="preserve"> with other</w:t>
      </w:r>
      <w:r w:rsidR="00A02EDB">
        <w:rPr>
          <w:rFonts w:ascii="Arial" w:hAnsi="Arial" w:cs="Arial"/>
        </w:rPr>
        <w:t xml:space="preserve"> </w:t>
      </w:r>
      <w:r w:rsidR="000B7957">
        <w:rPr>
          <w:rFonts w:ascii="Arial" w:hAnsi="Arial" w:cs="Arial"/>
        </w:rPr>
        <w:t>Universities</w:t>
      </w:r>
      <w:r w:rsidR="00A02EDB">
        <w:rPr>
          <w:rFonts w:ascii="Arial" w:hAnsi="Arial" w:cs="Arial"/>
        </w:rPr>
        <w:t xml:space="preserve"> so </w:t>
      </w:r>
      <w:r w:rsidR="003C133E">
        <w:rPr>
          <w:rFonts w:ascii="Arial" w:hAnsi="Arial" w:cs="Arial"/>
        </w:rPr>
        <w:t>that if</w:t>
      </w:r>
      <w:r w:rsidR="00DE577A" w:rsidRPr="00DE577A">
        <w:rPr>
          <w:rFonts w:ascii="Arial" w:hAnsi="Arial" w:cs="Arial"/>
        </w:rPr>
        <w:t xml:space="preserve"> </w:t>
      </w:r>
      <w:r w:rsidR="00E26BDC">
        <w:rPr>
          <w:rFonts w:ascii="Arial" w:hAnsi="Arial" w:cs="Arial"/>
        </w:rPr>
        <w:t>students</w:t>
      </w:r>
      <w:r w:rsidR="00DE577A" w:rsidRPr="00DE577A">
        <w:rPr>
          <w:rFonts w:ascii="Arial" w:hAnsi="Arial" w:cs="Arial"/>
        </w:rPr>
        <w:t xml:space="preserve"> </w:t>
      </w:r>
      <w:r w:rsidR="003C133E">
        <w:rPr>
          <w:rFonts w:ascii="Arial" w:hAnsi="Arial" w:cs="Arial"/>
        </w:rPr>
        <w:t>require</w:t>
      </w:r>
      <w:r w:rsidR="00DE577A" w:rsidRPr="00DE577A">
        <w:rPr>
          <w:rFonts w:ascii="Arial" w:hAnsi="Arial" w:cs="Arial"/>
        </w:rPr>
        <w:t xml:space="preserve"> </w:t>
      </w:r>
      <w:r w:rsidR="00DE577A">
        <w:rPr>
          <w:rFonts w:ascii="Arial" w:hAnsi="Arial" w:cs="Arial"/>
        </w:rPr>
        <w:t xml:space="preserve">a </w:t>
      </w:r>
      <w:r w:rsidR="00DE577A" w:rsidRPr="00DE577A">
        <w:rPr>
          <w:rFonts w:ascii="Arial" w:hAnsi="Arial" w:cs="Arial"/>
        </w:rPr>
        <w:t>book</w:t>
      </w:r>
      <w:r w:rsidR="00E26BDC">
        <w:rPr>
          <w:rFonts w:ascii="Arial" w:hAnsi="Arial" w:cs="Arial"/>
        </w:rPr>
        <w:t>,</w:t>
      </w:r>
      <w:r w:rsidR="00DE577A" w:rsidRPr="00DE577A">
        <w:rPr>
          <w:rFonts w:ascii="Arial" w:hAnsi="Arial" w:cs="Arial"/>
        </w:rPr>
        <w:t xml:space="preserve"> they can go to </w:t>
      </w:r>
      <w:r w:rsidR="00CA587D">
        <w:rPr>
          <w:rFonts w:ascii="Arial" w:hAnsi="Arial" w:cs="Arial"/>
        </w:rPr>
        <w:t xml:space="preserve">their </w:t>
      </w:r>
      <w:r w:rsidR="00E26BDC">
        <w:rPr>
          <w:rFonts w:ascii="Arial" w:hAnsi="Arial" w:cs="Arial"/>
        </w:rPr>
        <w:t>close</w:t>
      </w:r>
      <w:r w:rsidR="003C133E">
        <w:rPr>
          <w:rFonts w:ascii="Arial" w:hAnsi="Arial" w:cs="Arial"/>
        </w:rPr>
        <w:t>s universities</w:t>
      </w:r>
      <w:r w:rsidR="00DE577A" w:rsidRPr="00DE577A">
        <w:rPr>
          <w:rFonts w:ascii="Arial" w:hAnsi="Arial" w:cs="Arial"/>
        </w:rPr>
        <w:t xml:space="preserve"> and get access to the book</w:t>
      </w:r>
      <w:r w:rsidR="003F3669">
        <w:rPr>
          <w:rFonts w:ascii="Arial" w:hAnsi="Arial" w:cs="Arial"/>
        </w:rPr>
        <w:t>.</w:t>
      </w:r>
    </w:p>
    <w:p w14:paraId="7B93A726" w14:textId="70247D98" w:rsidR="0040567B" w:rsidRDefault="0040567B" w:rsidP="0040567B">
      <w:pPr>
        <w:spacing w:line="360" w:lineRule="auto"/>
        <w:rPr>
          <w:rStyle w:val="Heading1Char"/>
          <w:rFonts w:ascii="Arial" w:hAnsi="Arial" w:cs="Arial"/>
          <w:color w:val="000000" w:themeColor="text1"/>
          <w:sz w:val="22"/>
          <w:szCs w:val="22"/>
        </w:rPr>
      </w:pPr>
    </w:p>
    <w:p w14:paraId="6A805F7A" w14:textId="77777777" w:rsidR="0040567B" w:rsidRDefault="0040567B" w:rsidP="0040567B">
      <w:pPr>
        <w:spacing w:line="360" w:lineRule="auto"/>
        <w:rPr>
          <w:rStyle w:val="Heading1Char"/>
          <w:rFonts w:ascii="Arial" w:hAnsi="Arial" w:cs="Arial"/>
          <w:color w:val="000000" w:themeColor="text1"/>
          <w:sz w:val="22"/>
          <w:szCs w:val="22"/>
        </w:rPr>
      </w:pPr>
    </w:p>
    <w:p w14:paraId="71D30613" w14:textId="56F20EAD" w:rsidR="005A37DB" w:rsidRDefault="00CA2EE9" w:rsidP="00CA2EE9">
      <w:pPr>
        <w:tabs>
          <w:tab w:val="left" w:pos="1014"/>
        </w:tabs>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ab/>
      </w:r>
    </w:p>
    <w:p w14:paraId="1F29D785" w14:textId="233DD200" w:rsidR="00CA2EE9" w:rsidRDefault="00CA2EE9" w:rsidP="00CA2EE9">
      <w:pPr>
        <w:tabs>
          <w:tab w:val="left" w:pos="1014"/>
        </w:tabs>
        <w:rPr>
          <w:rStyle w:val="Heading1Char"/>
          <w:rFonts w:ascii="Arial" w:hAnsi="Arial" w:cs="Arial"/>
          <w:color w:val="000000" w:themeColor="text1"/>
          <w:sz w:val="22"/>
          <w:szCs w:val="22"/>
        </w:rPr>
      </w:pPr>
    </w:p>
    <w:p w14:paraId="15AE04D2" w14:textId="4FFBB651" w:rsidR="00CA2EE9" w:rsidRDefault="00CA2EE9" w:rsidP="00CA2EE9">
      <w:pPr>
        <w:tabs>
          <w:tab w:val="left" w:pos="1014"/>
        </w:tabs>
        <w:rPr>
          <w:rStyle w:val="Heading1Char"/>
          <w:rFonts w:ascii="Arial" w:hAnsi="Arial" w:cs="Arial"/>
          <w:color w:val="000000" w:themeColor="text1"/>
          <w:sz w:val="22"/>
          <w:szCs w:val="22"/>
        </w:rPr>
      </w:pPr>
    </w:p>
    <w:p w14:paraId="068E2CF4" w14:textId="175F32DB" w:rsidR="00CA2EE9" w:rsidRDefault="00CA2EE9" w:rsidP="00CA2EE9">
      <w:pPr>
        <w:tabs>
          <w:tab w:val="left" w:pos="1014"/>
        </w:tabs>
        <w:rPr>
          <w:rStyle w:val="Heading1Char"/>
          <w:rFonts w:ascii="Arial" w:hAnsi="Arial" w:cs="Arial"/>
          <w:color w:val="000000" w:themeColor="text1"/>
          <w:sz w:val="22"/>
          <w:szCs w:val="22"/>
        </w:rPr>
      </w:pPr>
    </w:p>
    <w:p w14:paraId="3A2EC776" w14:textId="2FA6D3C8" w:rsidR="00CA2EE9" w:rsidRDefault="00CA2EE9" w:rsidP="00CA2EE9">
      <w:pPr>
        <w:tabs>
          <w:tab w:val="left" w:pos="1014"/>
        </w:tabs>
        <w:rPr>
          <w:rStyle w:val="Heading1Char"/>
          <w:rFonts w:ascii="Arial" w:hAnsi="Arial" w:cs="Arial"/>
          <w:color w:val="000000" w:themeColor="text1"/>
          <w:sz w:val="22"/>
          <w:szCs w:val="22"/>
        </w:rPr>
      </w:pPr>
    </w:p>
    <w:p w14:paraId="2E17784C" w14:textId="556ED0E0" w:rsidR="00CA2EE9" w:rsidRDefault="00CA2EE9" w:rsidP="00CA2EE9">
      <w:pPr>
        <w:tabs>
          <w:tab w:val="left" w:pos="1014"/>
        </w:tabs>
        <w:rPr>
          <w:rStyle w:val="Heading1Char"/>
          <w:rFonts w:ascii="Arial" w:hAnsi="Arial" w:cs="Arial"/>
          <w:color w:val="000000" w:themeColor="text1"/>
          <w:sz w:val="22"/>
          <w:szCs w:val="22"/>
        </w:rPr>
      </w:pPr>
    </w:p>
    <w:p w14:paraId="17501657" w14:textId="7675CFD5" w:rsidR="00CA2EE9" w:rsidRDefault="00CA2EE9" w:rsidP="00CA2EE9">
      <w:pPr>
        <w:tabs>
          <w:tab w:val="left" w:pos="1014"/>
        </w:tabs>
        <w:rPr>
          <w:rStyle w:val="Heading1Char"/>
          <w:rFonts w:ascii="Arial" w:hAnsi="Arial" w:cs="Arial"/>
          <w:color w:val="000000" w:themeColor="text1"/>
          <w:sz w:val="22"/>
          <w:szCs w:val="22"/>
        </w:rPr>
      </w:pPr>
    </w:p>
    <w:p w14:paraId="20B3227B" w14:textId="77777777" w:rsidR="00CA2EE9" w:rsidRPr="0040567B" w:rsidRDefault="00CA2EE9" w:rsidP="00CA2EE9">
      <w:pPr>
        <w:tabs>
          <w:tab w:val="left" w:pos="1014"/>
        </w:tabs>
        <w:rPr>
          <w:rStyle w:val="Heading1Char"/>
          <w:rFonts w:ascii="Arial" w:hAnsi="Arial" w:cs="Arial"/>
          <w:color w:val="000000" w:themeColor="text1"/>
          <w:sz w:val="22"/>
          <w:szCs w:val="22"/>
        </w:rPr>
      </w:pPr>
    </w:p>
    <w:p w14:paraId="1547C0B8" w14:textId="77777777" w:rsidR="005F6BED" w:rsidRPr="00FB719F" w:rsidRDefault="005F6BED" w:rsidP="001C2CA9">
      <w:pPr>
        <w:rPr>
          <w:rStyle w:val="Heading1Char"/>
          <w:rFonts w:ascii="Arial" w:hAnsi="Arial" w:cs="Arial"/>
          <w:sz w:val="22"/>
          <w:szCs w:val="22"/>
        </w:rPr>
      </w:pPr>
    </w:p>
    <w:p w14:paraId="1A4610C5" w14:textId="3E9679FC" w:rsidR="005F6BED" w:rsidRPr="00483C10" w:rsidRDefault="00AD3672" w:rsidP="00FB719F">
      <w:pPr>
        <w:pStyle w:val="ListParagraph"/>
        <w:numPr>
          <w:ilvl w:val="0"/>
          <w:numId w:val="1"/>
        </w:numPr>
        <w:rPr>
          <w:rStyle w:val="Heading1Char"/>
          <w:rFonts w:ascii="Arial" w:hAnsi="Arial" w:cs="Arial"/>
          <w:b/>
          <w:bCs/>
          <w:sz w:val="22"/>
          <w:szCs w:val="22"/>
        </w:rPr>
      </w:pPr>
      <w:bookmarkStart w:id="10" w:name="_Toc107777513"/>
      <w:r w:rsidRPr="001C2CA9">
        <w:rPr>
          <w:rStyle w:val="Heading1Char"/>
          <w:rFonts w:ascii="Arial" w:hAnsi="Arial" w:cs="Arial"/>
          <w:b/>
          <w:bCs/>
          <w:sz w:val="22"/>
          <w:szCs w:val="22"/>
        </w:rPr>
        <w:lastRenderedPageBreak/>
        <w:t>Reference List</w:t>
      </w:r>
      <w:bookmarkEnd w:id="10"/>
    </w:p>
    <w:p w14:paraId="41198174" w14:textId="0A880667" w:rsidR="00483C10" w:rsidRDefault="00483C10" w:rsidP="00FB719F">
      <w:pPr>
        <w:rPr>
          <w:rStyle w:val="Heading1Char"/>
          <w:rFonts w:ascii="Arial" w:hAnsi="Arial" w:cs="Arial"/>
          <w:sz w:val="22"/>
          <w:szCs w:val="22"/>
        </w:rPr>
      </w:pPr>
    </w:p>
    <w:p w14:paraId="74642E0E" w14:textId="77777777" w:rsidR="00483C10" w:rsidRPr="002243C0" w:rsidRDefault="00483C10" w:rsidP="002243C0">
      <w:pPr>
        <w:spacing w:line="360" w:lineRule="auto"/>
        <w:rPr>
          <w:rFonts w:ascii="Arial" w:hAnsi="Arial" w:cs="Arial"/>
          <w:color w:val="000000" w:themeColor="text1"/>
          <w:shd w:val="clear" w:color="auto" w:fill="FFFFFF"/>
        </w:rPr>
      </w:pPr>
      <w:proofErr w:type="gramStart"/>
      <w:r w:rsidRPr="002243C0">
        <w:rPr>
          <w:rFonts w:ascii="Arial" w:hAnsi="Arial" w:cs="Arial"/>
          <w:color w:val="000000"/>
        </w:rPr>
        <w:t>Akhtar,D.M.I.</w:t>
      </w:r>
      <w:proofErr w:type="gramEnd"/>
      <w:r w:rsidRPr="002243C0">
        <w:rPr>
          <w:rFonts w:ascii="Arial" w:hAnsi="Arial" w:cs="Arial"/>
          <w:color w:val="000000"/>
        </w:rPr>
        <w:t>(2016)</w:t>
      </w:r>
      <w:r w:rsidRPr="002243C0">
        <w:rPr>
          <w:rStyle w:val="apple-converted-space"/>
          <w:rFonts w:ascii="Arial" w:hAnsi="Arial" w:cs="Arial"/>
          <w:color w:val="000000"/>
        </w:rPr>
        <w:t> </w:t>
      </w:r>
      <w:r w:rsidRPr="002243C0">
        <w:rPr>
          <w:rFonts w:ascii="Arial" w:hAnsi="Arial" w:cs="Arial"/>
          <w:i/>
          <w:iCs/>
          <w:color w:val="000000"/>
        </w:rPr>
        <w:t>Researchdesign</w:t>
      </w:r>
      <w:r w:rsidRPr="002243C0">
        <w:rPr>
          <w:rFonts w:ascii="Arial" w:hAnsi="Arial" w:cs="Arial"/>
          <w:color w:val="000000"/>
        </w:rPr>
        <w:t>,</w:t>
      </w:r>
      <w:r w:rsidRPr="002243C0">
        <w:rPr>
          <w:rStyle w:val="apple-converted-space"/>
          <w:rFonts w:ascii="Arial" w:hAnsi="Arial" w:cs="Arial"/>
          <w:color w:val="000000"/>
        </w:rPr>
        <w:t> </w:t>
      </w:r>
      <w:r w:rsidRPr="002243C0">
        <w:rPr>
          <w:rFonts w:ascii="Arial" w:hAnsi="Arial" w:cs="Arial"/>
          <w:i/>
          <w:iCs/>
          <w:color w:val="000000"/>
        </w:rPr>
        <w:t>SSRN</w:t>
      </w:r>
      <w:r w:rsidRPr="002243C0">
        <w:rPr>
          <w:rFonts w:ascii="Arial" w:hAnsi="Arial" w:cs="Arial"/>
          <w:color w:val="000000"/>
        </w:rPr>
        <w:t>.Availableat:https://papers.ssrn.com/sol3/papers.cfm?abstract_id=2862445 [Accessed: November 17, 2022].</w:t>
      </w:r>
      <w:r w:rsidRPr="002243C0">
        <w:rPr>
          <w:rStyle w:val="apple-converted-space"/>
          <w:rFonts w:ascii="Arial" w:hAnsi="Arial" w:cs="Arial"/>
          <w:color w:val="000000"/>
        </w:rPr>
        <w:t> </w:t>
      </w:r>
    </w:p>
    <w:p w14:paraId="4247D4FC" w14:textId="77777777" w:rsidR="00483C10" w:rsidRPr="002243C0" w:rsidRDefault="00483C10" w:rsidP="002243C0">
      <w:pPr>
        <w:spacing w:line="360" w:lineRule="auto"/>
        <w:rPr>
          <w:rFonts w:ascii="Arial" w:hAnsi="Arial" w:cs="Arial"/>
          <w:color w:val="000000" w:themeColor="text1"/>
          <w:shd w:val="clear" w:color="auto" w:fill="FFFFFF"/>
        </w:rPr>
      </w:pPr>
      <w:r w:rsidRPr="002243C0">
        <w:rPr>
          <w:rFonts w:ascii="Arial" w:hAnsi="Arial" w:cs="Arial"/>
          <w:color w:val="000000" w:themeColor="text1"/>
          <w:shd w:val="clear" w:color="auto" w:fill="FFFFFF"/>
        </w:rPr>
        <w:t xml:space="preserve">Bloomfield, J. and Fisher, M. J. (2019) ‘Quantitative research design’, Journal of the Australasian Rehabilitation Nurses Association. Osborne Park, W.A.: Cambridge Publishing, 22(2), pp. 27–30. </w:t>
      </w:r>
      <w:hyperlink r:id="rId13" w:history="1">
        <w:r w:rsidRPr="002243C0">
          <w:rPr>
            <w:rStyle w:val="Hyperlink"/>
            <w:rFonts w:ascii="Arial" w:hAnsi="Arial" w:cs="Arial"/>
            <w:shd w:val="clear" w:color="auto" w:fill="FFFFFF"/>
          </w:rPr>
          <w:t>https://search.informit.org/doi/10.3316/informit.738299924514584</w:t>
        </w:r>
      </w:hyperlink>
      <w:r w:rsidRPr="002243C0">
        <w:rPr>
          <w:rFonts w:ascii="Arial" w:hAnsi="Arial" w:cs="Arial"/>
          <w:color w:val="000000" w:themeColor="text1"/>
          <w:shd w:val="clear" w:color="auto" w:fill="FFFFFF"/>
        </w:rPr>
        <w:t>.</w:t>
      </w:r>
    </w:p>
    <w:p w14:paraId="58C291CD" w14:textId="77777777" w:rsidR="00483C10" w:rsidRPr="002243C0" w:rsidRDefault="00483C10" w:rsidP="002243C0">
      <w:pPr>
        <w:spacing w:line="360" w:lineRule="auto"/>
        <w:rPr>
          <w:rFonts w:ascii="Arial" w:hAnsi="Arial" w:cs="Arial"/>
          <w:color w:val="000000" w:themeColor="text1"/>
          <w:shd w:val="clear" w:color="auto" w:fill="FFFFFF"/>
        </w:rPr>
      </w:pPr>
      <w:r w:rsidRPr="002243C0">
        <w:rPr>
          <w:rFonts w:ascii="Arial" w:hAnsi="Arial" w:cs="Arial"/>
          <w:color w:val="000000" w:themeColor="text1"/>
          <w:shd w:val="clear" w:color="auto" w:fill="FFFFFF"/>
        </w:rPr>
        <w:t>Creswell, J.W., (2003).</w:t>
      </w:r>
      <w:r w:rsidRPr="002243C0">
        <w:rPr>
          <w:rStyle w:val="apple-converted-space"/>
          <w:rFonts w:ascii="Arial" w:hAnsi="Arial" w:cs="Arial"/>
          <w:color w:val="000000" w:themeColor="text1"/>
          <w:shd w:val="clear" w:color="auto" w:fill="FFFFFF"/>
        </w:rPr>
        <w:t> </w:t>
      </w:r>
      <w:r w:rsidRPr="002243C0">
        <w:rPr>
          <w:rFonts w:ascii="Arial" w:hAnsi="Arial" w:cs="Arial"/>
          <w:i/>
          <w:iCs/>
          <w:color w:val="000000" w:themeColor="text1"/>
        </w:rPr>
        <w:t>Research design</w:t>
      </w:r>
      <w:r w:rsidRPr="002243C0">
        <w:rPr>
          <w:rStyle w:val="apple-converted-space"/>
          <w:rFonts w:ascii="Arial" w:hAnsi="Arial" w:cs="Arial"/>
          <w:color w:val="000000" w:themeColor="text1"/>
          <w:shd w:val="clear" w:color="auto" w:fill="FFFFFF"/>
        </w:rPr>
        <w:t> </w:t>
      </w:r>
      <w:r w:rsidRPr="002243C0">
        <w:rPr>
          <w:rFonts w:ascii="Arial" w:hAnsi="Arial" w:cs="Arial"/>
          <w:color w:val="000000" w:themeColor="text1"/>
          <w:shd w:val="clear" w:color="auto" w:fill="FFFFFF"/>
        </w:rPr>
        <w:t>(pp. 155-179). Thousand Oaks, CA: Sage publications.</w:t>
      </w:r>
    </w:p>
    <w:p w14:paraId="3B603F89" w14:textId="5F2D6E94" w:rsidR="00483C10" w:rsidRPr="002243C0" w:rsidRDefault="00483C10" w:rsidP="002243C0">
      <w:pPr>
        <w:spacing w:line="360" w:lineRule="auto"/>
        <w:rPr>
          <w:rFonts w:ascii="Arial" w:hAnsi="Arial" w:cs="Arial"/>
          <w:color w:val="000000" w:themeColor="text1"/>
          <w:shd w:val="clear" w:color="auto" w:fill="FFFFFF"/>
        </w:rPr>
      </w:pPr>
      <w:proofErr w:type="spellStart"/>
      <w:r w:rsidRPr="002243C0">
        <w:rPr>
          <w:rFonts w:ascii="Arial" w:hAnsi="Arial" w:cs="Arial"/>
          <w:color w:val="000000" w:themeColor="text1"/>
          <w:shd w:val="clear" w:color="auto" w:fill="FFFFFF"/>
        </w:rPr>
        <w:t>Hiệu</w:t>
      </w:r>
      <w:proofErr w:type="spellEnd"/>
      <w:r w:rsidRPr="002243C0">
        <w:rPr>
          <w:rFonts w:ascii="Arial" w:hAnsi="Arial" w:cs="Arial"/>
          <w:color w:val="000000" w:themeColor="text1"/>
          <w:shd w:val="clear" w:color="auto" w:fill="FFFFFF"/>
        </w:rPr>
        <w:t xml:space="preserve">, H., </w:t>
      </w:r>
      <w:proofErr w:type="spellStart"/>
      <w:r w:rsidRPr="002243C0">
        <w:rPr>
          <w:rFonts w:ascii="Arial" w:hAnsi="Arial" w:cs="Arial"/>
          <w:color w:val="000000" w:themeColor="text1"/>
          <w:shd w:val="clear" w:color="auto" w:fill="FFFFFF"/>
        </w:rPr>
        <w:t>Đáp</w:t>
      </w:r>
      <w:proofErr w:type="spellEnd"/>
      <w:r w:rsidRPr="002243C0">
        <w:rPr>
          <w:rFonts w:ascii="Arial" w:hAnsi="Arial" w:cs="Arial"/>
          <w:color w:val="000000" w:themeColor="text1"/>
          <w:shd w:val="clear" w:color="auto" w:fill="FFFFFF"/>
        </w:rPr>
        <w:t xml:space="preserve">, H. and Web, C., (2015). What is the most common data collection method used by nurses in quantitative </w:t>
      </w:r>
      <w:proofErr w:type="gramStart"/>
      <w:r w:rsidRPr="002243C0">
        <w:rPr>
          <w:rFonts w:ascii="Arial" w:hAnsi="Arial" w:cs="Arial"/>
          <w:color w:val="000000" w:themeColor="text1"/>
          <w:shd w:val="clear" w:color="auto" w:fill="FFFFFF"/>
        </w:rPr>
        <w:t>research?.</w:t>
      </w:r>
      <w:proofErr w:type="gramEnd"/>
      <w:r w:rsidRPr="002243C0">
        <w:rPr>
          <w:rFonts w:ascii="Arial" w:hAnsi="Arial" w:cs="Arial"/>
          <w:color w:val="000000" w:themeColor="text1"/>
          <w:shd w:val="clear" w:color="auto" w:fill="FFFFFF"/>
        </w:rPr>
        <w:t> </w:t>
      </w:r>
      <w:r w:rsidRPr="002243C0">
        <w:rPr>
          <w:rFonts w:ascii="Arial" w:hAnsi="Arial" w:cs="Arial"/>
          <w:i/>
          <w:iCs/>
          <w:color w:val="000000" w:themeColor="text1"/>
          <w:shd w:val="clear" w:color="auto" w:fill="FFFFFF"/>
        </w:rPr>
        <w:t>Nursing standard</w:t>
      </w:r>
      <w:r w:rsidRPr="002243C0">
        <w:rPr>
          <w:rFonts w:ascii="Arial" w:hAnsi="Arial" w:cs="Arial"/>
          <w:color w:val="000000" w:themeColor="text1"/>
          <w:shd w:val="clear" w:color="auto" w:fill="FFFFFF"/>
        </w:rPr>
        <w:t>, </w:t>
      </w:r>
      <w:r w:rsidRPr="002243C0">
        <w:rPr>
          <w:rFonts w:ascii="Arial" w:hAnsi="Arial" w:cs="Arial"/>
          <w:i/>
          <w:iCs/>
          <w:color w:val="000000" w:themeColor="text1"/>
          <w:shd w:val="clear" w:color="auto" w:fill="FFFFFF"/>
        </w:rPr>
        <w:t>29</w:t>
      </w:r>
      <w:r w:rsidRPr="002243C0">
        <w:rPr>
          <w:rFonts w:ascii="Arial" w:hAnsi="Arial" w:cs="Arial"/>
          <w:color w:val="000000" w:themeColor="text1"/>
          <w:shd w:val="clear" w:color="auto" w:fill="FFFFFF"/>
        </w:rPr>
        <w:t>(31), pp.44-48.</w:t>
      </w:r>
    </w:p>
    <w:p w14:paraId="6CF7FD4D" w14:textId="37BBF8A1" w:rsidR="00363383" w:rsidRPr="002243C0" w:rsidRDefault="00363383" w:rsidP="002243C0">
      <w:pPr>
        <w:spacing w:line="360" w:lineRule="auto"/>
        <w:rPr>
          <w:rFonts w:ascii="Arial" w:hAnsi="Arial" w:cs="Arial"/>
        </w:rPr>
      </w:pPr>
      <w:r w:rsidRPr="002243C0">
        <w:rPr>
          <w:rFonts w:ascii="Arial" w:hAnsi="Arial" w:cs="Arial"/>
          <w:color w:val="222222"/>
          <w:shd w:val="clear" w:color="auto" w:fill="FFFFFF"/>
        </w:rPr>
        <w:t>Hagan, T.L., (2014), Measurements in quantitative research: How to select and report on research instruments. In</w:t>
      </w:r>
      <w:r w:rsidRPr="002243C0">
        <w:rPr>
          <w:rStyle w:val="apple-converted-space"/>
          <w:rFonts w:ascii="Arial" w:hAnsi="Arial" w:cs="Arial"/>
          <w:color w:val="222222"/>
          <w:shd w:val="clear" w:color="auto" w:fill="FFFFFF"/>
        </w:rPr>
        <w:t> </w:t>
      </w:r>
      <w:r w:rsidRPr="002243C0">
        <w:rPr>
          <w:rFonts w:ascii="Arial" w:hAnsi="Arial" w:cs="Arial"/>
          <w:i/>
          <w:iCs/>
          <w:color w:val="222222"/>
        </w:rPr>
        <w:t>Oncology Nursing Forum</w:t>
      </w:r>
      <w:r w:rsidRPr="002243C0">
        <w:rPr>
          <w:rStyle w:val="apple-converted-space"/>
          <w:rFonts w:ascii="Arial" w:hAnsi="Arial" w:cs="Arial"/>
          <w:color w:val="222222"/>
          <w:shd w:val="clear" w:color="auto" w:fill="FFFFFF"/>
        </w:rPr>
        <w:t> </w:t>
      </w:r>
      <w:r w:rsidRPr="002243C0">
        <w:rPr>
          <w:rFonts w:ascii="Arial" w:hAnsi="Arial" w:cs="Arial"/>
          <w:color w:val="222222"/>
          <w:shd w:val="clear" w:color="auto" w:fill="FFFFFF"/>
        </w:rPr>
        <w:t>(Vol. 41, No. 4, pp. 431-433).</w:t>
      </w:r>
    </w:p>
    <w:p w14:paraId="76725158" w14:textId="77777777" w:rsidR="00483C10" w:rsidRPr="002243C0" w:rsidRDefault="00483C10" w:rsidP="002243C0">
      <w:pPr>
        <w:spacing w:line="360" w:lineRule="auto"/>
        <w:rPr>
          <w:rFonts w:ascii="Arial" w:hAnsi="Arial" w:cs="Arial"/>
          <w:color w:val="000000" w:themeColor="text1"/>
          <w:shd w:val="clear" w:color="auto" w:fill="FFFFFF"/>
        </w:rPr>
      </w:pPr>
      <w:r w:rsidRPr="002243C0">
        <w:rPr>
          <w:rFonts w:ascii="Arial" w:hAnsi="Arial" w:cs="Arial"/>
          <w:color w:val="000000" w:themeColor="text1"/>
          <w:shd w:val="clear" w:color="auto" w:fill="FFFFFF"/>
        </w:rPr>
        <w:t xml:space="preserve">Myers, J.L., Well, A.D., &amp; Lorch Jr, R.F. (2010). Research Design and Statistical Analysis: Third Edition (3rd ed.). Routledge. </w:t>
      </w:r>
      <w:hyperlink r:id="rId14" w:history="1">
        <w:r w:rsidRPr="002243C0">
          <w:rPr>
            <w:rStyle w:val="Hyperlink"/>
            <w:rFonts w:ascii="Arial" w:hAnsi="Arial" w:cs="Arial"/>
            <w:shd w:val="clear" w:color="auto" w:fill="FFFFFF"/>
          </w:rPr>
          <w:t>https://doi.org/10.4324/9780203726631</w:t>
        </w:r>
      </w:hyperlink>
    </w:p>
    <w:p w14:paraId="1AA7905C" w14:textId="77777777" w:rsidR="00483C10" w:rsidRPr="002243C0" w:rsidRDefault="00483C10" w:rsidP="002243C0">
      <w:pPr>
        <w:spacing w:line="360" w:lineRule="auto"/>
        <w:rPr>
          <w:rFonts w:ascii="Arial" w:hAnsi="Arial" w:cs="Arial"/>
          <w:color w:val="000000" w:themeColor="text1"/>
          <w:shd w:val="clear" w:color="auto" w:fill="FFFFFF"/>
        </w:rPr>
      </w:pPr>
      <w:r w:rsidRPr="002243C0">
        <w:rPr>
          <w:rFonts w:ascii="Arial" w:hAnsi="Arial" w:cs="Arial"/>
          <w:color w:val="000000" w:themeColor="text1"/>
          <w:shd w:val="clear" w:color="auto" w:fill="FFFFFF"/>
        </w:rPr>
        <w:t>Reedy, K, &amp; Parker, J (eds 2017), Digital Literacy Unpacked, Facet Publishing, London.Available from: ProQuest Ebook Central. [15 November 2022].</w:t>
      </w:r>
    </w:p>
    <w:p w14:paraId="25ACE952" w14:textId="77777777" w:rsidR="00DC0689" w:rsidRPr="002243C0" w:rsidRDefault="00DC0689" w:rsidP="002243C0">
      <w:pPr>
        <w:pStyle w:val="Bibliography"/>
        <w:spacing w:line="360" w:lineRule="auto"/>
        <w:rPr>
          <w:rFonts w:ascii="Arial" w:hAnsi="Arial" w:cs="Arial"/>
          <w:noProof/>
          <w:sz w:val="24"/>
          <w:szCs w:val="24"/>
          <w:lang w:val="en-US"/>
        </w:rPr>
      </w:pPr>
      <w:r w:rsidRPr="002243C0">
        <w:rPr>
          <w:rFonts w:ascii="Arial" w:hAnsi="Arial" w:cs="Arial"/>
          <w:noProof/>
          <w:lang w:val="en-US"/>
        </w:rPr>
        <w:t xml:space="preserve">Mahy, E., 2021. </w:t>
      </w:r>
      <w:r w:rsidRPr="002243C0">
        <w:rPr>
          <w:rFonts w:ascii="Arial" w:hAnsi="Arial" w:cs="Arial"/>
          <w:i/>
          <w:iCs/>
          <w:noProof/>
          <w:lang w:val="en-US"/>
        </w:rPr>
        <w:t xml:space="preserve">BBC. </w:t>
      </w:r>
      <w:r w:rsidRPr="002243C0">
        <w:rPr>
          <w:rFonts w:ascii="Arial" w:hAnsi="Arial" w:cs="Arial"/>
          <w:noProof/>
          <w:lang w:val="en-US"/>
        </w:rPr>
        <w:t xml:space="preserve">[Online] </w:t>
      </w:r>
      <w:r w:rsidRPr="002243C0">
        <w:rPr>
          <w:rFonts w:ascii="Arial" w:hAnsi="Arial" w:cs="Arial"/>
          <w:noProof/>
          <w:lang w:val="en-US"/>
        </w:rPr>
        <w:br/>
        <w:t xml:space="preserve">Available at: </w:t>
      </w:r>
      <w:r w:rsidRPr="002243C0">
        <w:rPr>
          <w:rFonts w:ascii="Arial" w:hAnsi="Arial" w:cs="Arial"/>
          <w:noProof/>
          <w:u w:val="single"/>
          <w:lang w:val="en-US"/>
        </w:rPr>
        <w:t>https://www.bbc.co.uk/news/technology-57101527</w:t>
      </w:r>
      <w:r w:rsidRPr="002243C0">
        <w:rPr>
          <w:rFonts w:ascii="Arial" w:hAnsi="Arial" w:cs="Arial"/>
          <w:noProof/>
          <w:lang w:val="en-US"/>
        </w:rPr>
        <w:br/>
        <w:t>[Accessed 20 November 2022].</w:t>
      </w:r>
    </w:p>
    <w:p w14:paraId="1F6A46EE" w14:textId="4B2FE410" w:rsidR="00483C10" w:rsidRPr="002243C0" w:rsidRDefault="00483C10" w:rsidP="002243C0">
      <w:pPr>
        <w:spacing w:line="360" w:lineRule="auto"/>
        <w:rPr>
          <w:rStyle w:val="Heading1Char"/>
          <w:rFonts w:ascii="Arial" w:hAnsi="Arial" w:cs="Arial"/>
          <w:sz w:val="22"/>
          <w:szCs w:val="22"/>
        </w:rPr>
      </w:pPr>
    </w:p>
    <w:p w14:paraId="074D1E38" w14:textId="348D0D1B" w:rsidR="00483C10" w:rsidRPr="002243C0" w:rsidRDefault="00483C10" w:rsidP="002243C0">
      <w:pPr>
        <w:spacing w:line="360" w:lineRule="auto"/>
        <w:rPr>
          <w:rStyle w:val="Heading1Char"/>
          <w:rFonts w:ascii="Arial" w:hAnsi="Arial" w:cs="Arial"/>
          <w:sz w:val="22"/>
          <w:szCs w:val="22"/>
        </w:rPr>
      </w:pPr>
    </w:p>
    <w:p w14:paraId="223C9895" w14:textId="09B64275" w:rsidR="00483C10" w:rsidRPr="002243C0" w:rsidRDefault="00483C10" w:rsidP="002243C0">
      <w:pPr>
        <w:spacing w:line="360" w:lineRule="auto"/>
        <w:rPr>
          <w:rStyle w:val="Heading1Char"/>
          <w:rFonts w:ascii="Arial" w:hAnsi="Arial" w:cs="Arial"/>
          <w:sz w:val="22"/>
          <w:szCs w:val="22"/>
        </w:rPr>
      </w:pPr>
    </w:p>
    <w:p w14:paraId="30202A11" w14:textId="26B3F68F" w:rsidR="00483C10" w:rsidRPr="002243C0" w:rsidRDefault="00483C10" w:rsidP="002243C0">
      <w:pPr>
        <w:spacing w:line="360" w:lineRule="auto"/>
        <w:rPr>
          <w:rStyle w:val="Heading1Char"/>
          <w:rFonts w:ascii="Arial" w:hAnsi="Arial" w:cs="Arial"/>
          <w:sz w:val="22"/>
          <w:szCs w:val="22"/>
        </w:rPr>
      </w:pPr>
    </w:p>
    <w:p w14:paraId="61068139" w14:textId="5198472A" w:rsidR="00C26F71" w:rsidRPr="002243C0" w:rsidRDefault="00C26F71" w:rsidP="002243C0">
      <w:pPr>
        <w:spacing w:line="360" w:lineRule="auto"/>
        <w:rPr>
          <w:rStyle w:val="Heading1Char"/>
          <w:rFonts w:ascii="Arial" w:hAnsi="Arial" w:cs="Arial"/>
          <w:sz w:val="22"/>
          <w:szCs w:val="22"/>
        </w:rPr>
      </w:pPr>
    </w:p>
    <w:p w14:paraId="59EEFFD5" w14:textId="40D96599" w:rsidR="00C26F71" w:rsidRDefault="00C26F71" w:rsidP="00FB719F">
      <w:pPr>
        <w:rPr>
          <w:rStyle w:val="Heading1Char"/>
          <w:rFonts w:ascii="Arial" w:hAnsi="Arial" w:cs="Arial"/>
          <w:sz w:val="22"/>
          <w:szCs w:val="22"/>
        </w:rPr>
      </w:pPr>
    </w:p>
    <w:p w14:paraId="6F1B628A" w14:textId="08A03EAC" w:rsidR="00C26F71" w:rsidRDefault="00C26F71" w:rsidP="00FB719F">
      <w:pPr>
        <w:rPr>
          <w:rStyle w:val="Heading1Char"/>
          <w:rFonts w:ascii="Arial" w:hAnsi="Arial" w:cs="Arial"/>
          <w:sz w:val="22"/>
          <w:szCs w:val="22"/>
        </w:rPr>
      </w:pPr>
    </w:p>
    <w:p w14:paraId="06910DC0" w14:textId="05C93A3F" w:rsidR="00C26F71" w:rsidRDefault="00C26F71" w:rsidP="00FB719F">
      <w:pPr>
        <w:rPr>
          <w:rStyle w:val="Heading1Char"/>
          <w:rFonts w:ascii="Arial" w:hAnsi="Arial" w:cs="Arial"/>
          <w:sz w:val="22"/>
          <w:szCs w:val="22"/>
        </w:rPr>
      </w:pPr>
    </w:p>
    <w:p w14:paraId="13CC3EE8" w14:textId="77777777" w:rsidR="00C26F71" w:rsidRPr="00FB719F" w:rsidRDefault="00C26F71" w:rsidP="00FB719F">
      <w:pPr>
        <w:rPr>
          <w:rStyle w:val="Heading1Char"/>
          <w:rFonts w:ascii="Arial" w:hAnsi="Arial" w:cs="Arial"/>
          <w:sz w:val="22"/>
          <w:szCs w:val="22"/>
        </w:rPr>
      </w:pPr>
    </w:p>
    <w:p w14:paraId="552B3FE2" w14:textId="6C8E5E4D" w:rsidR="00F15E9E" w:rsidRDefault="00F15E9E" w:rsidP="005F6BED">
      <w:pPr>
        <w:jc w:val="center"/>
        <w:rPr>
          <w:rStyle w:val="Heading1Char"/>
          <w:rFonts w:ascii="Arial" w:hAnsi="Arial" w:cs="Arial"/>
          <w:sz w:val="22"/>
          <w:szCs w:val="22"/>
        </w:rPr>
      </w:pPr>
    </w:p>
    <w:p w14:paraId="62C4AA93" w14:textId="7BBF8DA9" w:rsidR="00CA2EE9" w:rsidRDefault="00CA2EE9" w:rsidP="005F6BED">
      <w:pPr>
        <w:jc w:val="center"/>
        <w:rPr>
          <w:rStyle w:val="Heading1Char"/>
          <w:rFonts w:ascii="Arial" w:hAnsi="Arial" w:cs="Arial"/>
          <w:sz w:val="22"/>
          <w:szCs w:val="22"/>
        </w:rPr>
      </w:pPr>
    </w:p>
    <w:p w14:paraId="7EAA9895" w14:textId="77777777" w:rsidR="00CA2EE9" w:rsidRPr="00FB719F" w:rsidRDefault="00CA2EE9" w:rsidP="005F6BED">
      <w:pPr>
        <w:jc w:val="center"/>
        <w:rPr>
          <w:rStyle w:val="Heading1Char"/>
          <w:rFonts w:ascii="Arial" w:hAnsi="Arial" w:cs="Arial"/>
          <w:sz w:val="22"/>
          <w:szCs w:val="22"/>
        </w:rPr>
      </w:pPr>
    </w:p>
    <w:p w14:paraId="713982C8" w14:textId="6DB39F07" w:rsidR="00AD3672" w:rsidRPr="00541C87" w:rsidRDefault="00EF38ED" w:rsidP="00A306E2">
      <w:pPr>
        <w:pStyle w:val="ListParagraph"/>
        <w:numPr>
          <w:ilvl w:val="0"/>
          <w:numId w:val="1"/>
        </w:numPr>
        <w:rPr>
          <w:rStyle w:val="Heading1Char"/>
          <w:rFonts w:ascii="Arial" w:eastAsiaTheme="minorHAnsi" w:hAnsi="Arial" w:cs="Arial"/>
          <w:color w:val="auto"/>
          <w:sz w:val="22"/>
          <w:szCs w:val="22"/>
        </w:rPr>
      </w:pPr>
      <w:bookmarkStart w:id="11"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11"/>
    </w:p>
    <w:p w14:paraId="4FF96C83" w14:textId="2DA30F4D" w:rsidR="00541C87" w:rsidRDefault="00541C87" w:rsidP="00541C87">
      <w:pPr>
        <w:pStyle w:val="ListParagraph"/>
        <w:rPr>
          <w:rStyle w:val="Heading1Char"/>
          <w:rFonts w:ascii="Arial" w:hAnsi="Arial" w:cs="Arial"/>
          <w:b/>
          <w:bCs/>
          <w:sz w:val="22"/>
          <w:szCs w:val="22"/>
        </w:rPr>
      </w:pPr>
    </w:p>
    <w:p w14:paraId="4F10A25A" w14:textId="1879D366" w:rsidR="00541C87" w:rsidRDefault="00C26F71" w:rsidP="00541C87">
      <w:pPr>
        <w:pStyle w:val="ListParagraph"/>
        <w:rPr>
          <w:rFonts w:ascii="Arial" w:hAnsi="Arial" w:cs="Arial"/>
        </w:rPr>
      </w:pPr>
      <w:r>
        <w:rPr>
          <w:rFonts w:ascii="Arial" w:hAnsi="Arial" w:cs="Arial"/>
        </w:rPr>
        <w:t xml:space="preserve">     </w:t>
      </w:r>
    </w:p>
    <w:p w14:paraId="6766459B" w14:textId="24C4B131" w:rsidR="00C26F71" w:rsidRDefault="003F36EE" w:rsidP="00541C87">
      <w:pPr>
        <w:pStyle w:val="ListParagraph"/>
        <w:rPr>
          <w:rFonts w:ascii="Arial" w:hAnsi="Arial" w:cs="Arial"/>
        </w:rPr>
      </w:pPr>
      <w:r>
        <w:rPr>
          <w:rFonts w:ascii="Arial" w:hAnsi="Arial" w:cs="Arial"/>
          <w:noProof/>
          <w:color w:val="FF0000"/>
        </w:rPr>
        <w:drawing>
          <wp:anchor distT="0" distB="0" distL="114300" distR="114300" simplePos="0" relativeHeight="251669504" behindDoc="1" locked="0" layoutInCell="1" allowOverlap="1" wp14:anchorId="210C0C6E" wp14:editId="27606089">
            <wp:simplePos x="0" y="0"/>
            <wp:positionH relativeFrom="column">
              <wp:posOffset>-466725</wp:posOffset>
            </wp:positionH>
            <wp:positionV relativeFrom="paragraph">
              <wp:posOffset>179705</wp:posOffset>
            </wp:positionV>
            <wp:extent cx="6699250" cy="3694430"/>
            <wp:effectExtent l="0" t="0" r="6350" b="1270"/>
            <wp:wrapTight wrapText="bothSides">
              <wp:wrapPolygon edited="0">
                <wp:start x="0" y="0"/>
                <wp:lineTo x="0" y="21533"/>
                <wp:lineTo x="21580" y="21533"/>
                <wp:lineTo x="21580" y="0"/>
                <wp:lineTo x="0" y="0"/>
              </wp:wrapPolygon>
            </wp:wrapTight>
            <wp:docPr id="18" name="Picture 18" descr="file:///Users/sal/Pictures/Photos%20Library.photoslibrary/resources/renders/2/24E8396D-1B76-4C53-923E-0B63991A70C6_1_201_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file:///Users/sal/Pictures/Photos%20Library.photoslibrary/resources/renders/2/24E8396D-1B76-4C53-923E-0B63991A70C6_1_201_a.jpeg"/>
                    <pic:cNvPicPr/>
                  </pic:nvPicPr>
                  <pic:blipFill rotWithShape="1">
                    <a:blip r:embed="rId15" cstate="print">
                      <a:extLst>
                        <a:ext uri="{28A0092B-C50C-407E-A947-70E740481C1C}">
                          <a14:useLocalDpi xmlns:a14="http://schemas.microsoft.com/office/drawing/2010/main" val="0"/>
                        </a:ext>
                      </a:extLst>
                    </a:blip>
                    <a:srcRect l="2375" t="11069" r="4138"/>
                    <a:stretch/>
                  </pic:blipFill>
                  <pic:spPr bwMode="auto">
                    <a:xfrm>
                      <a:off x="0" y="0"/>
                      <a:ext cx="6699250" cy="3694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14A9EF" w14:textId="57FBDBEF" w:rsidR="00C26F71" w:rsidRDefault="00C26F71" w:rsidP="00541C87">
      <w:pPr>
        <w:pStyle w:val="ListParagraph"/>
        <w:rPr>
          <w:rFonts w:ascii="Arial" w:hAnsi="Arial" w:cs="Arial"/>
        </w:rPr>
      </w:pPr>
    </w:p>
    <w:p w14:paraId="5DA2715F" w14:textId="5D9A36E6" w:rsidR="003F36EE" w:rsidRDefault="003F36EE" w:rsidP="00541C87">
      <w:pPr>
        <w:pStyle w:val="ListParagraph"/>
        <w:rPr>
          <w:rFonts w:ascii="Arial" w:hAnsi="Arial" w:cs="Arial"/>
        </w:rPr>
      </w:pPr>
    </w:p>
    <w:p w14:paraId="3AD3BDDE" w14:textId="219D25ED" w:rsidR="003F36EE" w:rsidRDefault="00D24603" w:rsidP="00541C87">
      <w:pPr>
        <w:pStyle w:val="ListParagraph"/>
        <w:rPr>
          <w:rFonts w:ascii="Arial" w:hAnsi="Arial" w:cs="Arial"/>
        </w:rPr>
      </w:pPr>
      <w:r>
        <w:rPr>
          <w:rFonts w:ascii="Arial" w:hAnsi="Arial" w:cs="Arial"/>
          <w:noProof/>
        </w:rPr>
        <w:drawing>
          <wp:anchor distT="0" distB="0" distL="114300" distR="114300" simplePos="0" relativeHeight="251671552" behindDoc="1" locked="0" layoutInCell="1" allowOverlap="1" wp14:anchorId="3E6D32F0" wp14:editId="2789CC12">
            <wp:simplePos x="0" y="0"/>
            <wp:positionH relativeFrom="column">
              <wp:posOffset>-289430</wp:posOffset>
            </wp:positionH>
            <wp:positionV relativeFrom="paragraph">
              <wp:posOffset>331146</wp:posOffset>
            </wp:positionV>
            <wp:extent cx="6447155" cy="3190875"/>
            <wp:effectExtent l="0" t="0" r="4445" b="0"/>
            <wp:wrapTight wrapText="bothSides">
              <wp:wrapPolygon edited="0">
                <wp:start x="0" y="0"/>
                <wp:lineTo x="0" y="21493"/>
                <wp:lineTo x="21572" y="21493"/>
                <wp:lineTo x="21572" y="0"/>
                <wp:lineTo x="0" y="0"/>
              </wp:wrapPolygon>
            </wp:wrapTight>
            <wp:docPr id="19" name="Picture 19" descr="file:///Users/sal/Pictures/Photos%20Library.photoslibrary/resources/renders/7/72CBF7DA-4CCE-499A-B50C-4D9DA812A007_1_201_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file:///Users/sal/Pictures/Photos%20Library.photoslibrary/resources/renders/7/72CBF7DA-4CCE-499A-B50C-4D9DA812A007_1_201_a.jpeg"/>
                    <pic:cNvPicPr/>
                  </pic:nvPicPr>
                  <pic:blipFill rotWithShape="1">
                    <a:blip r:embed="rId16" cstate="print">
                      <a:extLst>
                        <a:ext uri="{28A0092B-C50C-407E-A947-70E740481C1C}">
                          <a14:useLocalDpi xmlns:a14="http://schemas.microsoft.com/office/drawing/2010/main" val="0"/>
                        </a:ext>
                      </a:extLst>
                    </a:blip>
                    <a:srcRect l="3760" t="2804" r="3669" b="11902"/>
                    <a:stretch/>
                  </pic:blipFill>
                  <pic:spPr bwMode="auto">
                    <a:xfrm>
                      <a:off x="0" y="0"/>
                      <a:ext cx="6447155" cy="319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B8681E" w14:textId="753117D4" w:rsidR="003F36EE" w:rsidRDefault="003F36EE" w:rsidP="00541C87">
      <w:pPr>
        <w:pStyle w:val="ListParagraph"/>
        <w:rPr>
          <w:rFonts w:ascii="Arial" w:hAnsi="Arial" w:cs="Arial"/>
        </w:rPr>
      </w:pPr>
    </w:p>
    <w:p w14:paraId="21DDEFE7" w14:textId="3A4A1239" w:rsidR="003F36EE" w:rsidRDefault="003F36EE" w:rsidP="00541C87">
      <w:pPr>
        <w:pStyle w:val="ListParagraph"/>
        <w:rPr>
          <w:rFonts w:ascii="Arial" w:hAnsi="Arial" w:cs="Arial"/>
        </w:rPr>
      </w:pPr>
    </w:p>
    <w:p w14:paraId="431D0754" w14:textId="5A807A33" w:rsidR="003F36EE" w:rsidRDefault="003F36EE" w:rsidP="00541C87">
      <w:pPr>
        <w:pStyle w:val="ListParagraph"/>
        <w:rPr>
          <w:rFonts w:ascii="Arial" w:hAnsi="Arial" w:cs="Arial"/>
        </w:rPr>
      </w:pPr>
    </w:p>
    <w:p w14:paraId="13AB5B33" w14:textId="3B27A470" w:rsidR="003F36EE" w:rsidRDefault="003F36EE" w:rsidP="00541C87">
      <w:pPr>
        <w:pStyle w:val="ListParagraph"/>
        <w:rPr>
          <w:rFonts w:ascii="Arial" w:hAnsi="Arial" w:cs="Arial"/>
        </w:rPr>
      </w:pPr>
    </w:p>
    <w:p w14:paraId="4EA4E9C2" w14:textId="05927C78" w:rsidR="003F36EE" w:rsidRDefault="003F36EE" w:rsidP="00541C87">
      <w:pPr>
        <w:pStyle w:val="ListParagraph"/>
        <w:rPr>
          <w:rFonts w:ascii="Arial" w:hAnsi="Arial" w:cs="Arial"/>
        </w:rPr>
      </w:pPr>
    </w:p>
    <w:p w14:paraId="0C28BC14" w14:textId="53E5FD00" w:rsidR="003F36EE" w:rsidRDefault="00110EB0" w:rsidP="00541C87">
      <w:pPr>
        <w:pStyle w:val="ListParagraph"/>
        <w:rPr>
          <w:rFonts w:ascii="Arial" w:hAnsi="Arial" w:cs="Arial"/>
        </w:rPr>
      </w:pPr>
      <w:r w:rsidRPr="00C300CE">
        <w:rPr>
          <w:rFonts w:ascii="Arial" w:hAnsi="Arial" w:cs="Arial"/>
          <w:noProof/>
          <w:color w:val="FF0000"/>
        </w:rPr>
        <w:drawing>
          <wp:anchor distT="0" distB="0" distL="114300" distR="114300" simplePos="0" relativeHeight="251673600" behindDoc="1" locked="0" layoutInCell="1" allowOverlap="1" wp14:anchorId="14FDC8E5" wp14:editId="1596447D">
            <wp:simplePos x="0" y="0"/>
            <wp:positionH relativeFrom="column">
              <wp:posOffset>-616325</wp:posOffset>
            </wp:positionH>
            <wp:positionV relativeFrom="paragraph">
              <wp:posOffset>268800</wp:posOffset>
            </wp:positionV>
            <wp:extent cx="6913880" cy="3805555"/>
            <wp:effectExtent l="0" t="0" r="0" b="4445"/>
            <wp:wrapTight wrapText="bothSides">
              <wp:wrapPolygon edited="0">
                <wp:start x="0" y="0"/>
                <wp:lineTo x="0" y="21553"/>
                <wp:lineTo x="21544" y="21553"/>
                <wp:lineTo x="21544" y="0"/>
                <wp:lineTo x="0" y="0"/>
              </wp:wrapPolygon>
            </wp:wrapTight>
            <wp:docPr id="9" name="Picture 9" descr="file:///Users/sal/Pictures/Photos%20Library.photoslibrary/resources/renders/F/F67312F0-B0DF-41CD-8CB3-08D97749D639_1_201_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file:///Users/sal/Pictures/Photos%20Library.photoslibrary/resources/renders/F/F67312F0-B0DF-41CD-8CB3-08D97749D639_1_201_a.jpeg"/>
                    <pic:cNvPicPr/>
                  </pic:nvPicPr>
                  <pic:blipFill rotWithShape="1">
                    <a:blip r:embed="rId17" cstate="print">
                      <a:extLst>
                        <a:ext uri="{28A0092B-C50C-407E-A947-70E740481C1C}">
                          <a14:useLocalDpi xmlns:a14="http://schemas.microsoft.com/office/drawing/2010/main" val="0"/>
                        </a:ext>
                      </a:extLst>
                    </a:blip>
                    <a:srcRect l="2278" t="2971" r="3406"/>
                    <a:stretch/>
                  </pic:blipFill>
                  <pic:spPr bwMode="auto">
                    <a:xfrm>
                      <a:off x="0" y="0"/>
                      <a:ext cx="6913880" cy="380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6675CC" w14:textId="6609074F" w:rsidR="003F36EE" w:rsidRDefault="003F36EE" w:rsidP="00541C87">
      <w:pPr>
        <w:pStyle w:val="ListParagraph"/>
        <w:rPr>
          <w:rFonts w:ascii="Arial" w:hAnsi="Arial" w:cs="Arial"/>
        </w:rPr>
      </w:pPr>
    </w:p>
    <w:p w14:paraId="5AA0CF7C" w14:textId="749EB47F" w:rsidR="003F36EE" w:rsidRDefault="003F36EE" w:rsidP="00541C87">
      <w:pPr>
        <w:pStyle w:val="ListParagraph"/>
        <w:rPr>
          <w:rFonts w:ascii="Arial" w:hAnsi="Arial" w:cs="Arial"/>
        </w:rPr>
      </w:pPr>
    </w:p>
    <w:p w14:paraId="751CAF71" w14:textId="13C068E7" w:rsidR="003F36EE" w:rsidRDefault="003F36EE" w:rsidP="00541C87">
      <w:pPr>
        <w:pStyle w:val="ListParagraph"/>
        <w:rPr>
          <w:rFonts w:ascii="Arial" w:hAnsi="Arial" w:cs="Arial"/>
        </w:rPr>
      </w:pPr>
    </w:p>
    <w:p w14:paraId="145D3513" w14:textId="0F7FB0F3" w:rsidR="003F36EE" w:rsidRDefault="003F36EE" w:rsidP="00541C87">
      <w:pPr>
        <w:pStyle w:val="ListParagraph"/>
        <w:rPr>
          <w:rFonts w:ascii="Arial" w:hAnsi="Arial" w:cs="Arial"/>
        </w:rPr>
      </w:pPr>
    </w:p>
    <w:p w14:paraId="1999143A" w14:textId="1E3FF8FD" w:rsidR="003F36EE" w:rsidRDefault="003F36EE" w:rsidP="00541C87">
      <w:pPr>
        <w:pStyle w:val="ListParagraph"/>
        <w:rPr>
          <w:rFonts w:ascii="Arial" w:hAnsi="Arial" w:cs="Arial"/>
        </w:rPr>
      </w:pPr>
    </w:p>
    <w:p w14:paraId="2B8DC82D" w14:textId="4F7212F2" w:rsidR="003F36EE" w:rsidRDefault="003F36EE" w:rsidP="00541C87">
      <w:pPr>
        <w:pStyle w:val="ListParagraph"/>
        <w:rPr>
          <w:rFonts w:ascii="Arial" w:hAnsi="Arial" w:cs="Arial"/>
        </w:rPr>
      </w:pPr>
    </w:p>
    <w:p w14:paraId="6BCE5BE2" w14:textId="09A70384" w:rsidR="003F36EE" w:rsidRDefault="003F36EE" w:rsidP="00541C87">
      <w:pPr>
        <w:pStyle w:val="ListParagraph"/>
        <w:rPr>
          <w:rFonts w:ascii="Arial" w:hAnsi="Arial" w:cs="Arial"/>
        </w:rPr>
      </w:pPr>
    </w:p>
    <w:p w14:paraId="4E625378" w14:textId="2EA3905D" w:rsidR="003F36EE" w:rsidRDefault="003F36EE" w:rsidP="00541C87">
      <w:pPr>
        <w:pStyle w:val="ListParagraph"/>
        <w:rPr>
          <w:rFonts w:ascii="Arial" w:hAnsi="Arial" w:cs="Arial"/>
        </w:rPr>
      </w:pPr>
    </w:p>
    <w:p w14:paraId="18719F9C" w14:textId="22FEEA70" w:rsidR="003F36EE" w:rsidRDefault="003F36EE" w:rsidP="00541C87">
      <w:pPr>
        <w:pStyle w:val="ListParagraph"/>
        <w:rPr>
          <w:rFonts w:ascii="Arial" w:hAnsi="Arial" w:cs="Arial"/>
        </w:rPr>
      </w:pPr>
    </w:p>
    <w:p w14:paraId="0A92D261" w14:textId="6642B656" w:rsidR="003F36EE" w:rsidRDefault="003F36EE" w:rsidP="00541C87">
      <w:pPr>
        <w:pStyle w:val="ListParagraph"/>
        <w:rPr>
          <w:rFonts w:ascii="Arial" w:hAnsi="Arial" w:cs="Arial"/>
        </w:rPr>
      </w:pPr>
    </w:p>
    <w:p w14:paraId="6153F47C" w14:textId="723ABEB4" w:rsidR="003F36EE" w:rsidRDefault="003F36EE" w:rsidP="00541C87">
      <w:pPr>
        <w:pStyle w:val="ListParagraph"/>
        <w:rPr>
          <w:rFonts w:ascii="Arial" w:hAnsi="Arial" w:cs="Arial"/>
        </w:rPr>
      </w:pPr>
    </w:p>
    <w:p w14:paraId="13E22A49" w14:textId="18D56CF6" w:rsidR="003F36EE" w:rsidRDefault="003F36EE" w:rsidP="00541C87">
      <w:pPr>
        <w:pStyle w:val="ListParagraph"/>
        <w:rPr>
          <w:rFonts w:ascii="Arial" w:hAnsi="Arial" w:cs="Arial"/>
        </w:rPr>
      </w:pPr>
    </w:p>
    <w:p w14:paraId="5F9EC42C" w14:textId="5C38B9E7" w:rsidR="003F36EE" w:rsidRDefault="003F36EE" w:rsidP="00541C87">
      <w:pPr>
        <w:pStyle w:val="ListParagraph"/>
        <w:rPr>
          <w:rFonts w:ascii="Arial" w:hAnsi="Arial" w:cs="Arial"/>
        </w:rPr>
      </w:pPr>
    </w:p>
    <w:p w14:paraId="5A6FA08C" w14:textId="09B6B9F1" w:rsidR="003F36EE" w:rsidRDefault="003F36EE" w:rsidP="00541C87">
      <w:pPr>
        <w:pStyle w:val="ListParagraph"/>
        <w:rPr>
          <w:rFonts w:ascii="Arial" w:hAnsi="Arial" w:cs="Arial"/>
        </w:rPr>
      </w:pPr>
    </w:p>
    <w:p w14:paraId="48A831F0" w14:textId="2EB3147A" w:rsidR="003F36EE" w:rsidRDefault="003F36EE" w:rsidP="00541C87">
      <w:pPr>
        <w:pStyle w:val="ListParagraph"/>
        <w:rPr>
          <w:rFonts w:ascii="Arial" w:hAnsi="Arial" w:cs="Arial"/>
        </w:rPr>
      </w:pPr>
    </w:p>
    <w:p w14:paraId="0283FECA" w14:textId="452C47DD" w:rsidR="003F36EE" w:rsidRDefault="003F36EE" w:rsidP="00541C87">
      <w:pPr>
        <w:pStyle w:val="ListParagraph"/>
        <w:rPr>
          <w:rFonts w:ascii="Arial" w:hAnsi="Arial" w:cs="Arial"/>
        </w:rPr>
      </w:pPr>
    </w:p>
    <w:p w14:paraId="5AFD8E62" w14:textId="0BE85CB5" w:rsidR="003F36EE" w:rsidRDefault="003F36EE" w:rsidP="00541C87">
      <w:pPr>
        <w:pStyle w:val="ListParagraph"/>
        <w:rPr>
          <w:rFonts w:ascii="Arial" w:hAnsi="Arial" w:cs="Arial"/>
        </w:rPr>
      </w:pPr>
    </w:p>
    <w:p w14:paraId="221C642B" w14:textId="281EDF30" w:rsidR="003F36EE" w:rsidRDefault="003F36EE" w:rsidP="00541C87">
      <w:pPr>
        <w:pStyle w:val="ListParagraph"/>
        <w:rPr>
          <w:rFonts w:ascii="Arial" w:hAnsi="Arial" w:cs="Arial"/>
        </w:rPr>
      </w:pPr>
    </w:p>
    <w:p w14:paraId="27199249" w14:textId="4852D861" w:rsidR="003F36EE" w:rsidRDefault="003F36EE" w:rsidP="00541C87">
      <w:pPr>
        <w:pStyle w:val="ListParagraph"/>
        <w:rPr>
          <w:rFonts w:ascii="Arial" w:hAnsi="Arial" w:cs="Arial"/>
        </w:rPr>
      </w:pPr>
    </w:p>
    <w:p w14:paraId="7831D1C9" w14:textId="7036583A" w:rsidR="003F36EE" w:rsidRDefault="003F36EE" w:rsidP="00541C87">
      <w:pPr>
        <w:pStyle w:val="ListParagraph"/>
        <w:rPr>
          <w:rFonts w:ascii="Arial" w:hAnsi="Arial" w:cs="Arial"/>
        </w:rPr>
      </w:pPr>
    </w:p>
    <w:p w14:paraId="765371FC" w14:textId="74C96575" w:rsidR="003F36EE" w:rsidRDefault="003F36EE" w:rsidP="00541C87">
      <w:pPr>
        <w:pStyle w:val="ListParagraph"/>
        <w:rPr>
          <w:rFonts w:ascii="Arial" w:hAnsi="Arial" w:cs="Arial"/>
        </w:rPr>
      </w:pPr>
    </w:p>
    <w:p w14:paraId="573DEA56" w14:textId="0810236E" w:rsidR="003F36EE" w:rsidRDefault="003F36EE" w:rsidP="00541C87">
      <w:pPr>
        <w:pStyle w:val="ListParagraph"/>
        <w:rPr>
          <w:rFonts w:ascii="Arial" w:hAnsi="Arial" w:cs="Arial"/>
        </w:rPr>
      </w:pPr>
    </w:p>
    <w:p w14:paraId="5E45B80D" w14:textId="1469DCC9" w:rsidR="00C26F71" w:rsidRPr="001C2CA9" w:rsidRDefault="00C26F71" w:rsidP="00541C87">
      <w:pPr>
        <w:pStyle w:val="ListParagraph"/>
        <w:rPr>
          <w:rFonts w:ascii="Arial" w:hAnsi="Arial" w:cs="Arial"/>
        </w:rPr>
      </w:pPr>
    </w:p>
    <w:sectPr w:rsidR="00C26F71" w:rsidRPr="001C2CA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F2FEA" w14:textId="77777777" w:rsidR="008760A8" w:rsidRDefault="008760A8" w:rsidP="00C1554D">
      <w:pPr>
        <w:spacing w:after="0" w:line="240" w:lineRule="auto"/>
      </w:pPr>
      <w:r>
        <w:separator/>
      </w:r>
    </w:p>
  </w:endnote>
  <w:endnote w:type="continuationSeparator" w:id="0">
    <w:p w14:paraId="5EE56E0F" w14:textId="77777777" w:rsidR="008760A8" w:rsidRDefault="008760A8"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3E046" w14:textId="77777777" w:rsidR="008760A8" w:rsidRDefault="008760A8" w:rsidP="00C1554D">
      <w:pPr>
        <w:spacing w:after="0" w:line="240" w:lineRule="auto"/>
      </w:pPr>
      <w:r>
        <w:separator/>
      </w:r>
    </w:p>
  </w:footnote>
  <w:footnote w:type="continuationSeparator" w:id="0">
    <w:p w14:paraId="4950000B" w14:textId="77777777" w:rsidR="008760A8" w:rsidRDefault="008760A8"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30144"/>
    <w:rsid w:val="00046329"/>
    <w:rsid w:val="0006448F"/>
    <w:rsid w:val="00092A7A"/>
    <w:rsid w:val="000B31CA"/>
    <w:rsid w:val="000B7957"/>
    <w:rsid w:val="000C4B08"/>
    <w:rsid w:val="000D48F4"/>
    <w:rsid w:val="000E2637"/>
    <w:rsid w:val="000E4505"/>
    <w:rsid w:val="001000A8"/>
    <w:rsid w:val="00103047"/>
    <w:rsid w:val="00105EBF"/>
    <w:rsid w:val="00110EB0"/>
    <w:rsid w:val="00117C1E"/>
    <w:rsid w:val="00123007"/>
    <w:rsid w:val="00124381"/>
    <w:rsid w:val="00164B3B"/>
    <w:rsid w:val="00182E08"/>
    <w:rsid w:val="00192507"/>
    <w:rsid w:val="001A1943"/>
    <w:rsid w:val="001C02E6"/>
    <w:rsid w:val="001C2CA9"/>
    <w:rsid w:val="001E1DA9"/>
    <w:rsid w:val="001E30CE"/>
    <w:rsid w:val="002243C0"/>
    <w:rsid w:val="002802CD"/>
    <w:rsid w:val="002B484C"/>
    <w:rsid w:val="002C6BC5"/>
    <w:rsid w:val="002E0748"/>
    <w:rsid w:val="002E249E"/>
    <w:rsid w:val="00316792"/>
    <w:rsid w:val="003467A4"/>
    <w:rsid w:val="0035650F"/>
    <w:rsid w:val="00363383"/>
    <w:rsid w:val="0037331C"/>
    <w:rsid w:val="00375516"/>
    <w:rsid w:val="00375EDF"/>
    <w:rsid w:val="003A1541"/>
    <w:rsid w:val="003C133E"/>
    <w:rsid w:val="003F3669"/>
    <w:rsid w:val="003F36EE"/>
    <w:rsid w:val="0040567B"/>
    <w:rsid w:val="004156D0"/>
    <w:rsid w:val="00427D7B"/>
    <w:rsid w:val="00451E2C"/>
    <w:rsid w:val="00480226"/>
    <w:rsid w:val="004825AF"/>
    <w:rsid w:val="0048358D"/>
    <w:rsid w:val="00483C10"/>
    <w:rsid w:val="004C32C5"/>
    <w:rsid w:val="004C6602"/>
    <w:rsid w:val="004D3C1F"/>
    <w:rsid w:val="004E0ADD"/>
    <w:rsid w:val="004E47F7"/>
    <w:rsid w:val="004F0C6D"/>
    <w:rsid w:val="005016DC"/>
    <w:rsid w:val="00530CDB"/>
    <w:rsid w:val="00541C87"/>
    <w:rsid w:val="00544A1A"/>
    <w:rsid w:val="005468B1"/>
    <w:rsid w:val="00576F92"/>
    <w:rsid w:val="005A15CA"/>
    <w:rsid w:val="005A37DB"/>
    <w:rsid w:val="005F2087"/>
    <w:rsid w:val="005F6BED"/>
    <w:rsid w:val="006013B0"/>
    <w:rsid w:val="0062266A"/>
    <w:rsid w:val="00625C57"/>
    <w:rsid w:val="006347BF"/>
    <w:rsid w:val="006636EB"/>
    <w:rsid w:val="006722E6"/>
    <w:rsid w:val="006D0C74"/>
    <w:rsid w:val="0070402E"/>
    <w:rsid w:val="00717F15"/>
    <w:rsid w:val="007373F7"/>
    <w:rsid w:val="0073777C"/>
    <w:rsid w:val="00741B69"/>
    <w:rsid w:val="00760B08"/>
    <w:rsid w:val="00770413"/>
    <w:rsid w:val="00781446"/>
    <w:rsid w:val="007B1E08"/>
    <w:rsid w:val="007C17A1"/>
    <w:rsid w:val="007E0268"/>
    <w:rsid w:val="007E1C81"/>
    <w:rsid w:val="007F7431"/>
    <w:rsid w:val="00812EB2"/>
    <w:rsid w:val="00824991"/>
    <w:rsid w:val="008305CE"/>
    <w:rsid w:val="00853027"/>
    <w:rsid w:val="00866083"/>
    <w:rsid w:val="00871461"/>
    <w:rsid w:val="008760A8"/>
    <w:rsid w:val="00890D19"/>
    <w:rsid w:val="00893AAA"/>
    <w:rsid w:val="008950AD"/>
    <w:rsid w:val="008D2F97"/>
    <w:rsid w:val="0090635B"/>
    <w:rsid w:val="009146C9"/>
    <w:rsid w:val="009157E5"/>
    <w:rsid w:val="00942CB7"/>
    <w:rsid w:val="00944394"/>
    <w:rsid w:val="00955364"/>
    <w:rsid w:val="0097098A"/>
    <w:rsid w:val="009A02CF"/>
    <w:rsid w:val="009D6356"/>
    <w:rsid w:val="00A02EDB"/>
    <w:rsid w:val="00A14977"/>
    <w:rsid w:val="00A21630"/>
    <w:rsid w:val="00A306E2"/>
    <w:rsid w:val="00A53445"/>
    <w:rsid w:val="00A84BCA"/>
    <w:rsid w:val="00A936A7"/>
    <w:rsid w:val="00AA6951"/>
    <w:rsid w:val="00AB3A2C"/>
    <w:rsid w:val="00AD3672"/>
    <w:rsid w:val="00AE614C"/>
    <w:rsid w:val="00AF76C5"/>
    <w:rsid w:val="00B06F1C"/>
    <w:rsid w:val="00B32CD2"/>
    <w:rsid w:val="00B53414"/>
    <w:rsid w:val="00B804E2"/>
    <w:rsid w:val="00B96F41"/>
    <w:rsid w:val="00BA4071"/>
    <w:rsid w:val="00BB6B68"/>
    <w:rsid w:val="00BD18CA"/>
    <w:rsid w:val="00BE2212"/>
    <w:rsid w:val="00C01BC5"/>
    <w:rsid w:val="00C01C6A"/>
    <w:rsid w:val="00C1554D"/>
    <w:rsid w:val="00C26F71"/>
    <w:rsid w:val="00C83589"/>
    <w:rsid w:val="00C92ECC"/>
    <w:rsid w:val="00CA29A7"/>
    <w:rsid w:val="00CA2EE9"/>
    <w:rsid w:val="00CA587D"/>
    <w:rsid w:val="00CD28D0"/>
    <w:rsid w:val="00D11D1D"/>
    <w:rsid w:val="00D24603"/>
    <w:rsid w:val="00D6221E"/>
    <w:rsid w:val="00D70B3D"/>
    <w:rsid w:val="00D761A0"/>
    <w:rsid w:val="00D775E8"/>
    <w:rsid w:val="00D91EF7"/>
    <w:rsid w:val="00DB5CF3"/>
    <w:rsid w:val="00DB5DC3"/>
    <w:rsid w:val="00DC0689"/>
    <w:rsid w:val="00DC21B5"/>
    <w:rsid w:val="00DE577A"/>
    <w:rsid w:val="00E05577"/>
    <w:rsid w:val="00E11ECC"/>
    <w:rsid w:val="00E13867"/>
    <w:rsid w:val="00E26BDC"/>
    <w:rsid w:val="00E55E9C"/>
    <w:rsid w:val="00E62163"/>
    <w:rsid w:val="00E669BE"/>
    <w:rsid w:val="00E766EF"/>
    <w:rsid w:val="00E86C92"/>
    <w:rsid w:val="00EA753A"/>
    <w:rsid w:val="00EC153F"/>
    <w:rsid w:val="00ED42B2"/>
    <w:rsid w:val="00EF2C1A"/>
    <w:rsid w:val="00EF38ED"/>
    <w:rsid w:val="00EF684D"/>
    <w:rsid w:val="00F0259B"/>
    <w:rsid w:val="00F15E9E"/>
    <w:rsid w:val="00F17EC7"/>
    <w:rsid w:val="00F274E9"/>
    <w:rsid w:val="00FB719F"/>
    <w:rsid w:val="00FC3A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7704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83C10"/>
  </w:style>
  <w:style w:type="paragraph" w:styleId="Bibliography">
    <w:name w:val="Bibliography"/>
    <w:basedOn w:val="Normal"/>
    <w:next w:val="Normal"/>
    <w:uiPriority w:val="37"/>
    <w:unhideWhenUsed/>
    <w:rsid w:val="00DC0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584286">
      <w:bodyDiv w:val="1"/>
      <w:marLeft w:val="0"/>
      <w:marRight w:val="0"/>
      <w:marTop w:val="0"/>
      <w:marBottom w:val="0"/>
      <w:divBdr>
        <w:top w:val="none" w:sz="0" w:space="0" w:color="auto"/>
        <w:left w:val="none" w:sz="0" w:space="0" w:color="auto"/>
        <w:bottom w:val="none" w:sz="0" w:space="0" w:color="auto"/>
        <w:right w:val="none" w:sz="0" w:space="0" w:color="auto"/>
      </w:divBdr>
      <w:divsChild>
        <w:div w:id="579676944">
          <w:marLeft w:val="0"/>
          <w:marRight w:val="0"/>
          <w:marTop w:val="0"/>
          <w:marBottom w:val="0"/>
          <w:divBdr>
            <w:top w:val="none" w:sz="0" w:space="0" w:color="auto"/>
            <w:left w:val="none" w:sz="0" w:space="0" w:color="auto"/>
            <w:bottom w:val="none" w:sz="0" w:space="0" w:color="auto"/>
            <w:right w:val="none" w:sz="0" w:space="0" w:color="auto"/>
          </w:divBdr>
          <w:divsChild>
            <w:div w:id="1699576131">
              <w:marLeft w:val="0"/>
              <w:marRight w:val="0"/>
              <w:marTop w:val="0"/>
              <w:marBottom w:val="0"/>
              <w:divBdr>
                <w:top w:val="none" w:sz="0" w:space="0" w:color="auto"/>
                <w:left w:val="none" w:sz="0" w:space="0" w:color="auto"/>
                <w:bottom w:val="none" w:sz="0" w:space="0" w:color="auto"/>
                <w:right w:val="none" w:sz="0" w:space="0" w:color="auto"/>
              </w:divBdr>
              <w:divsChild>
                <w:div w:id="15804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search.informit.org/doi/10.3316/informit.73829992451458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oi.org/10.4324/978020372663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al/Documents/HOW%20STUDENT%20USES%20technolog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l/Documents/HOW%20STUDENT%20USES%20technolog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27362_student_uwtsd_ac_uk/Documents/HOW%20STUDENT%20USES%20technolog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sal/Documents/HOW%20STUDENT%20USES%20technology.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rate</a:t>
            </a:r>
            <a:r>
              <a:rPr lang="en-GB" baseline="0"/>
              <a:t> these application in ranking order of how confident you feel in using them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1ST PL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Sheet5!$A$2:$A$6</c:f>
              <c:strCache>
                <c:ptCount val="5"/>
                <c:pt idx="0">
                  <c:v>WHATSAPP</c:v>
                </c:pt>
                <c:pt idx="1">
                  <c:v>YOUTUBE</c:v>
                </c:pt>
                <c:pt idx="2">
                  <c:v>ONEDRIVE</c:v>
                </c:pt>
                <c:pt idx="3">
                  <c:v>MS WORD</c:v>
                </c:pt>
                <c:pt idx="4">
                  <c:v>MOODLE</c:v>
                </c:pt>
              </c:strCache>
            </c:strRef>
          </c:cat>
          <c:val>
            <c:numRef>
              <c:f>Sheet5!$B$2:$B$6</c:f>
              <c:numCache>
                <c:formatCode>0%</c:formatCode>
                <c:ptCount val="5"/>
                <c:pt idx="0">
                  <c:v>0.6</c:v>
                </c:pt>
                <c:pt idx="1">
                  <c:v>0.1</c:v>
                </c:pt>
                <c:pt idx="2">
                  <c:v>0.2</c:v>
                </c:pt>
                <c:pt idx="3">
                  <c:v>0.1</c:v>
                </c:pt>
                <c:pt idx="4">
                  <c:v>0</c:v>
                </c:pt>
              </c:numCache>
            </c:numRef>
          </c:val>
          <c:extLst>
            <c:ext xmlns:c16="http://schemas.microsoft.com/office/drawing/2014/chart" uri="{C3380CC4-5D6E-409C-BE32-E72D297353CC}">
              <c16:uniqueId val="{00000000-2747-B24F-A28C-0676688665FD}"/>
            </c:ext>
          </c:extLst>
        </c:ser>
        <c:ser>
          <c:idx val="1"/>
          <c:order val="1"/>
          <c:tx>
            <c:strRef>
              <c:f>Sheet5!$C$1</c:f>
              <c:strCache>
                <c:ptCount val="1"/>
                <c:pt idx="0">
                  <c:v>2ND PL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Sheet5!$A$2:$A$6</c:f>
              <c:strCache>
                <c:ptCount val="5"/>
                <c:pt idx="0">
                  <c:v>WHATSAPP</c:v>
                </c:pt>
                <c:pt idx="1">
                  <c:v>YOUTUBE</c:v>
                </c:pt>
                <c:pt idx="2">
                  <c:v>ONEDRIVE</c:v>
                </c:pt>
                <c:pt idx="3">
                  <c:v>MS WORD</c:v>
                </c:pt>
                <c:pt idx="4">
                  <c:v>MOODLE</c:v>
                </c:pt>
              </c:strCache>
            </c:strRef>
          </c:cat>
          <c:val>
            <c:numRef>
              <c:f>Sheet5!$C$2:$C$6</c:f>
              <c:numCache>
                <c:formatCode>0%</c:formatCode>
                <c:ptCount val="5"/>
                <c:pt idx="0">
                  <c:v>0.1</c:v>
                </c:pt>
                <c:pt idx="1">
                  <c:v>0.5</c:v>
                </c:pt>
                <c:pt idx="2">
                  <c:v>0.2</c:v>
                </c:pt>
                <c:pt idx="3">
                  <c:v>0.1</c:v>
                </c:pt>
                <c:pt idx="4">
                  <c:v>0.1</c:v>
                </c:pt>
              </c:numCache>
            </c:numRef>
          </c:val>
          <c:extLst>
            <c:ext xmlns:c16="http://schemas.microsoft.com/office/drawing/2014/chart" uri="{C3380CC4-5D6E-409C-BE32-E72D297353CC}">
              <c16:uniqueId val="{00000001-2747-B24F-A28C-0676688665FD}"/>
            </c:ext>
          </c:extLst>
        </c:ser>
        <c:ser>
          <c:idx val="2"/>
          <c:order val="2"/>
          <c:tx>
            <c:strRef>
              <c:f>Sheet5!$D$1</c:f>
              <c:strCache>
                <c:ptCount val="1"/>
                <c:pt idx="0">
                  <c:v>3RD PL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Sheet5!$A$2:$A$6</c:f>
              <c:strCache>
                <c:ptCount val="5"/>
                <c:pt idx="0">
                  <c:v>WHATSAPP</c:v>
                </c:pt>
                <c:pt idx="1">
                  <c:v>YOUTUBE</c:v>
                </c:pt>
                <c:pt idx="2">
                  <c:v>ONEDRIVE</c:v>
                </c:pt>
                <c:pt idx="3">
                  <c:v>MS WORD</c:v>
                </c:pt>
                <c:pt idx="4">
                  <c:v>MOODLE</c:v>
                </c:pt>
              </c:strCache>
            </c:strRef>
          </c:cat>
          <c:val>
            <c:numRef>
              <c:f>Sheet5!$D$2:$D$6</c:f>
              <c:numCache>
                <c:formatCode>0%</c:formatCode>
                <c:ptCount val="5"/>
                <c:pt idx="0">
                  <c:v>0</c:v>
                </c:pt>
                <c:pt idx="1">
                  <c:v>0.3</c:v>
                </c:pt>
                <c:pt idx="2">
                  <c:v>0.4</c:v>
                </c:pt>
                <c:pt idx="3">
                  <c:v>0.1</c:v>
                </c:pt>
                <c:pt idx="4">
                  <c:v>0.2</c:v>
                </c:pt>
              </c:numCache>
            </c:numRef>
          </c:val>
          <c:extLst>
            <c:ext xmlns:c16="http://schemas.microsoft.com/office/drawing/2014/chart" uri="{C3380CC4-5D6E-409C-BE32-E72D297353CC}">
              <c16:uniqueId val="{00000002-2747-B24F-A28C-0676688665FD}"/>
            </c:ext>
          </c:extLst>
        </c:ser>
        <c:ser>
          <c:idx val="3"/>
          <c:order val="3"/>
          <c:tx>
            <c:strRef>
              <c:f>Sheet5!$E$1</c:f>
              <c:strCache>
                <c:ptCount val="1"/>
                <c:pt idx="0">
                  <c:v>4TH PL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Sheet5!$A$2:$A$6</c:f>
              <c:strCache>
                <c:ptCount val="5"/>
                <c:pt idx="0">
                  <c:v>WHATSAPP</c:v>
                </c:pt>
                <c:pt idx="1">
                  <c:v>YOUTUBE</c:v>
                </c:pt>
                <c:pt idx="2">
                  <c:v>ONEDRIVE</c:v>
                </c:pt>
                <c:pt idx="3">
                  <c:v>MS WORD</c:v>
                </c:pt>
                <c:pt idx="4">
                  <c:v>MOODLE</c:v>
                </c:pt>
              </c:strCache>
            </c:strRef>
          </c:cat>
          <c:val>
            <c:numRef>
              <c:f>Sheet5!$E$2:$E$6</c:f>
              <c:numCache>
                <c:formatCode>0%</c:formatCode>
                <c:ptCount val="5"/>
                <c:pt idx="0">
                  <c:v>0.2</c:v>
                </c:pt>
                <c:pt idx="1">
                  <c:v>0.1</c:v>
                </c:pt>
                <c:pt idx="2">
                  <c:v>0.1</c:v>
                </c:pt>
                <c:pt idx="3">
                  <c:v>0.6</c:v>
                </c:pt>
                <c:pt idx="4">
                  <c:v>0</c:v>
                </c:pt>
              </c:numCache>
            </c:numRef>
          </c:val>
          <c:extLst>
            <c:ext xmlns:c16="http://schemas.microsoft.com/office/drawing/2014/chart" uri="{C3380CC4-5D6E-409C-BE32-E72D297353CC}">
              <c16:uniqueId val="{00000003-2747-B24F-A28C-0676688665FD}"/>
            </c:ext>
          </c:extLst>
        </c:ser>
        <c:ser>
          <c:idx val="4"/>
          <c:order val="4"/>
          <c:tx>
            <c:strRef>
              <c:f>Sheet5!$F$1</c:f>
              <c:strCache>
                <c:ptCount val="1"/>
                <c:pt idx="0">
                  <c:v>5TH</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Sheet5!$A$2:$A$6</c:f>
              <c:strCache>
                <c:ptCount val="5"/>
                <c:pt idx="0">
                  <c:v>WHATSAPP</c:v>
                </c:pt>
                <c:pt idx="1">
                  <c:v>YOUTUBE</c:v>
                </c:pt>
                <c:pt idx="2">
                  <c:v>ONEDRIVE</c:v>
                </c:pt>
                <c:pt idx="3">
                  <c:v>MS WORD</c:v>
                </c:pt>
                <c:pt idx="4">
                  <c:v>MOODLE</c:v>
                </c:pt>
              </c:strCache>
            </c:strRef>
          </c:cat>
          <c:val>
            <c:numRef>
              <c:f>Sheet5!$F$2:$F$6</c:f>
              <c:numCache>
                <c:formatCode>0%</c:formatCode>
                <c:ptCount val="5"/>
                <c:pt idx="0">
                  <c:v>0.1</c:v>
                </c:pt>
                <c:pt idx="1">
                  <c:v>0</c:v>
                </c:pt>
                <c:pt idx="2">
                  <c:v>0.1</c:v>
                </c:pt>
                <c:pt idx="3">
                  <c:v>0.1</c:v>
                </c:pt>
                <c:pt idx="4">
                  <c:v>0.7</c:v>
                </c:pt>
              </c:numCache>
            </c:numRef>
          </c:val>
          <c:extLst>
            <c:ext xmlns:c16="http://schemas.microsoft.com/office/drawing/2014/chart" uri="{C3380CC4-5D6E-409C-BE32-E72D297353CC}">
              <c16:uniqueId val="{00000004-2747-B24F-A28C-0676688665FD}"/>
            </c:ext>
          </c:extLst>
        </c:ser>
        <c:dLbls>
          <c:showLegendKey val="0"/>
          <c:showVal val="0"/>
          <c:showCatName val="0"/>
          <c:showSerName val="0"/>
          <c:showPercent val="0"/>
          <c:showBubbleSize val="0"/>
        </c:dLbls>
        <c:gapWidth val="100"/>
        <c:overlap val="-24"/>
        <c:axId val="1032362496"/>
        <c:axId val="1032364144"/>
      </c:barChart>
      <c:catAx>
        <c:axId val="103236249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2364144"/>
        <c:crosses val="autoZero"/>
        <c:auto val="1"/>
        <c:lblAlgn val="ctr"/>
        <c:lblOffset val="100"/>
        <c:noMultiLvlLbl val="0"/>
      </c:catAx>
      <c:valAx>
        <c:axId val="1032364144"/>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2362496"/>
        <c:crosses val="autoZero"/>
        <c:crossBetween val="between"/>
      </c:valAx>
      <c:spPr>
        <a:noFill/>
        <a:ln>
          <a:noFill/>
        </a:ln>
        <a:effectLst/>
      </c:spPr>
    </c:plotArea>
    <c:legend>
      <c:legendPos val="b"/>
      <c:layout>
        <c:manualLayout>
          <c:xMode val="edge"/>
          <c:yMode val="edge"/>
          <c:x val="0.27246038241067139"/>
          <c:y val="0.91538702382009907"/>
          <c:w val="0.48737804994354944"/>
          <c:h val="6.241952324851570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rank</a:t>
            </a:r>
            <a:r>
              <a:rPr lang="en-GB" baseline="0"/>
              <a:t> these application in orderof how confident you fell in using them </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7.6886582140399021E-2"/>
          <c:y val="0.32305164610329223"/>
          <c:w val="0.89892430296130521"/>
          <c:h val="0.60530163060326125"/>
        </c:manualLayout>
      </c:layout>
      <c:barChart>
        <c:barDir val="col"/>
        <c:grouping val="clustered"/>
        <c:varyColors val="0"/>
        <c:ser>
          <c:idx val="0"/>
          <c:order val="0"/>
          <c:tx>
            <c:strRef>
              <c:f>Sheet1!$B$1</c:f>
              <c:strCache>
                <c:ptCount val="1"/>
                <c:pt idx="0">
                  <c:v>Very confident</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Sheet1!$A$2:$A$6</c:f>
              <c:strCache>
                <c:ptCount val="5"/>
                <c:pt idx="0">
                  <c:v>WHATSAPP</c:v>
                </c:pt>
                <c:pt idx="1">
                  <c:v>LIBRARY</c:v>
                </c:pt>
                <c:pt idx="2">
                  <c:v>ONEDRIVE</c:v>
                </c:pt>
                <c:pt idx="3">
                  <c:v>YOUTUBE</c:v>
                </c:pt>
                <c:pt idx="4">
                  <c:v>MOODLE</c:v>
                </c:pt>
              </c:strCache>
            </c:strRef>
          </c:cat>
          <c:val>
            <c:numRef>
              <c:f>Sheet1!$B$2:$B$6</c:f>
              <c:numCache>
                <c:formatCode>0%</c:formatCode>
                <c:ptCount val="5"/>
                <c:pt idx="0">
                  <c:v>1</c:v>
                </c:pt>
                <c:pt idx="1">
                  <c:v>0</c:v>
                </c:pt>
                <c:pt idx="2">
                  <c:v>0.72699999999999998</c:v>
                </c:pt>
                <c:pt idx="3">
                  <c:v>1</c:v>
                </c:pt>
                <c:pt idx="4" formatCode="0.00%">
                  <c:v>0.75</c:v>
                </c:pt>
              </c:numCache>
            </c:numRef>
          </c:val>
          <c:extLst>
            <c:ext xmlns:c16="http://schemas.microsoft.com/office/drawing/2014/chart" uri="{C3380CC4-5D6E-409C-BE32-E72D297353CC}">
              <c16:uniqueId val="{00000000-2FD8-804E-B508-DCF8DC08F878}"/>
            </c:ext>
          </c:extLst>
        </c:ser>
        <c:ser>
          <c:idx val="1"/>
          <c:order val="1"/>
          <c:tx>
            <c:strRef>
              <c:f>Sheet1!$C$1</c:f>
              <c:strCache>
                <c:ptCount val="1"/>
                <c:pt idx="0">
                  <c:v>Somewhat not confident</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Sheet1!$A$2:$A$6</c:f>
              <c:strCache>
                <c:ptCount val="5"/>
                <c:pt idx="0">
                  <c:v>WHATSAPP</c:v>
                </c:pt>
                <c:pt idx="1">
                  <c:v>LIBRARY</c:v>
                </c:pt>
                <c:pt idx="2">
                  <c:v>ONEDRIVE</c:v>
                </c:pt>
                <c:pt idx="3">
                  <c:v>YOUTUBE</c:v>
                </c:pt>
                <c:pt idx="4">
                  <c:v>MOODLE</c:v>
                </c:pt>
              </c:strCache>
            </c:strRef>
          </c:cat>
          <c:val>
            <c:numRef>
              <c:f>Sheet1!$C$2:$C$6</c:f>
              <c:numCache>
                <c:formatCode>0.00%</c:formatCode>
                <c:ptCount val="5"/>
                <c:pt idx="0" formatCode="0%">
                  <c:v>0</c:v>
                </c:pt>
                <c:pt idx="1">
                  <c:v>0.5</c:v>
                </c:pt>
                <c:pt idx="2" formatCode="0%">
                  <c:v>0.182</c:v>
                </c:pt>
                <c:pt idx="3" formatCode="0%">
                  <c:v>0</c:v>
                </c:pt>
                <c:pt idx="4">
                  <c:v>0.25</c:v>
                </c:pt>
              </c:numCache>
            </c:numRef>
          </c:val>
          <c:extLst>
            <c:ext xmlns:c16="http://schemas.microsoft.com/office/drawing/2014/chart" uri="{C3380CC4-5D6E-409C-BE32-E72D297353CC}">
              <c16:uniqueId val="{00000001-2FD8-804E-B508-DCF8DC08F878}"/>
            </c:ext>
          </c:extLst>
        </c:ser>
        <c:ser>
          <c:idx val="2"/>
          <c:order val="2"/>
          <c:tx>
            <c:strRef>
              <c:f>Sheet1!$D$1</c:f>
              <c:strCache>
                <c:ptCount val="1"/>
                <c:pt idx="0">
                  <c:v>Extremely confident</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Sheet1!$A$2:$A$6</c:f>
              <c:strCache>
                <c:ptCount val="5"/>
                <c:pt idx="0">
                  <c:v>WHATSAPP</c:v>
                </c:pt>
                <c:pt idx="1">
                  <c:v>LIBRARY</c:v>
                </c:pt>
                <c:pt idx="2">
                  <c:v>ONEDRIVE</c:v>
                </c:pt>
                <c:pt idx="3">
                  <c:v>YOUTUBE</c:v>
                </c:pt>
                <c:pt idx="4">
                  <c:v>MOODLE</c:v>
                </c:pt>
              </c:strCache>
            </c:strRef>
          </c:cat>
          <c:val>
            <c:numRef>
              <c:f>Sheet1!$D$2:$D$6</c:f>
              <c:numCache>
                <c:formatCode>0%</c:formatCode>
                <c:ptCount val="5"/>
                <c:pt idx="0">
                  <c:v>0</c:v>
                </c:pt>
                <c:pt idx="1">
                  <c:v>0</c:v>
                </c:pt>
                <c:pt idx="2">
                  <c:v>9.0999999999999998E-2</c:v>
                </c:pt>
                <c:pt idx="3">
                  <c:v>0</c:v>
                </c:pt>
                <c:pt idx="4">
                  <c:v>0</c:v>
                </c:pt>
              </c:numCache>
            </c:numRef>
          </c:val>
          <c:extLst>
            <c:ext xmlns:c16="http://schemas.microsoft.com/office/drawing/2014/chart" uri="{C3380CC4-5D6E-409C-BE32-E72D297353CC}">
              <c16:uniqueId val="{00000002-2FD8-804E-B508-DCF8DC08F878}"/>
            </c:ext>
          </c:extLst>
        </c:ser>
        <c:ser>
          <c:idx val="3"/>
          <c:order val="3"/>
          <c:tx>
            <c:strRef>
              <c:f>Sheet1!$E$1</c:f>
              <c:strCache>
                <c:ptCount val="1"/>
                <c:pt idx="0">
                  <c:v>Not so confident</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strRef>
              <c:f>Sheet1!$A$2:$A$6</c:f>
              <c:strCache>
                <c:ptCount val="5"/>
                <c:pt idx="0">
                  <c:v>WHATSAPP</c:v>
                </c:pt>
                <c:pt idx="1">
                  <c:v>LIBRARY</c:v>
                </c:pt>
                <c:pt idx="2">
                  <c:v>ONEDRIVE</c:v>
                </c:pt>
                <c:pt idx="3">
                  <c:v>YOUTUBE</c:v>
                </c:pt>
                <c:pt idx="4">
                  <c:v>MOODLE</c:v>
                </c:pt>
              </c:strCache>
            </c:strRef>
          </c:cat>
          <c:val>
            <c:numRef>
              <c:f>Sheet1!$E$2:$E$6</c:f>
              <c:numCache>
                <c:formatCode>0.00%</c:formatCode>
                <c:ptCount val="5"/>
                <c:pt idx="0" formatCode="0%">
                  <c:v>0</c:v>
                </c:pt>
                <c:pt idx="1">
                  <c:v>0.5</c:v>
                </c:pt>
                <c:pt idx="2" formatCode="0%">
                  <c:v>0</c:v>
                </c:pt>
                <c:pt idx="3" formatCode="0%">
                  <c:v>0</c:v>
                </c:pt>
                <c:pt idx="4" formatCode="0%">
                  <c:v>0</c:v>
                </c:pt>
              </c:numCache>
            </c:numRef>
          </c:val>
          <c:extLst>
            <c:ext xmlns:c16="http://schemas.microsoft.com/office/drawing/2014/chart" uri="{C3380CC4-5D6E-409C-BE32-E72D297353CC}">
              <c16:uniqueId val="{00000003-2FD8-804E-B508-DCF8DC08F878}"/>
            </c:ext>
          </c:extLst>
        </c:ser>
        <c:dLbls>
          <c:showLegendKey val="0"/>
          <c:showVal val="0"/>
          <c:showCatName val="0"/>
          <c:showSerName val="0"/>
          <c:showPercent val="0"/>
          <c:showBubbleSize val="0"/>
        </c:dLbls>
        <c:gapWidth val="315"/>
        <c:overlap val="-40"/>
        <c:axId val="1018478080"/>
        <c:axId val="1018479728"/>
      </c:barChart>
      <c:catAx>
        <c:axId val="101847808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18479728"/>
        <c:crosses val="autoZero"/>
        <c:auto val="1"/>
        <c:lblAlgn val="ctr"/>
        <c:lblOffset val="100"/>
        <c:noMultiLvlLbl val="0"/>
      </c:catAx>
      <c:valAx>
        <c:axId val="101847972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184780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100"/>
              <a:t>DO YOU FELL CONFIDENT USING ONEDRIVE YES OR NO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Sheet2!$B$1</c:f>
              <c:strCache>
                <c:ptCount val="1"/>
                <c:pt idx="0">
                  <c:v>YES OR NO</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C824-7645-8292-73E06CC3EDD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824-7645-8292-73E06CC3EDD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Sheet2!$A$2:$A$3</c:f>
              <c:strCache>
                <c:ptCount val="2"/>
                <c:pt idx="0">
                  <c:v>YES</c:v>
                </c:pt>
                <c:pt idx="1">
                  <c:v>NO</c:v>
                </c:pt>
              </c:strCache>
            </c:strRef>
          </c:cat>
          <c:val>
            <c:numRef>
              <c:f>Sheet2!$B$2:$B$3</c:f>
              <c:numCache>
                <c:formatCode>0%</c:formatCode>
                <c:ptCount val="2"/>
                <c:pt idx="0">
                  <c:v>1</c:v>
                </c:pt>
                <c:pt idx="1">
                  <c:v>0</c:v>
                </c:pt>
              </c:numCache>
            </c:numRef>
          </c:val>
          <c:extLst>
            <c:ext xmlns:c16="http://schemas.microsoft.com/office/drawing/2014/chart" uri="{C3380CC4-5D6E-409C-BE32-E72D297353CC}">
              <c16:uniqueId val="{00000004-C824-7645-8292-73E06CC3EDD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a:t>DO YOU FIND IT EASY USINH THE LIBRARY YES OR NO</a:t>
            </a:r>
          </a:p>
        </c:rich>
      </c:tx>
      <c:layout>
        <c:manualLayout>
          <c:xMode val="edge"/>
          <c:yMode val="edge"/>
          <c:x val="5.1659667541557298E-2"/>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'[HOW STUDENT USES technology.xlsx]Sheet3'!$B$1</c:f>
              <c:strCache>
                <c:ptCount val="1"/>
                <c:pt idx="0">
                  <c:v>YES OR NO</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2E-8E46-8088-4E20ED91586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2E-8E46-8088-4E20ED91586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'[HOW STUDENT USES technology.xlsx]Sheet3'!$A$2:$A$3</c:f>
              <c:strCache>
                <c:ptCount val="2"/>
                <c:pt idx="0">
                  <c:v>YES</c:v>
                </c:pt>
                <c:pt idx="1">
                  <c:v>NO</c:v>
                </c:pt>
              </c:strCache>
            </c:strRef>
          </c:cat>
          <c:val>
            <c:numRef>
              <c:f>'[HOW STUDENT USES technology.xlsx]Sheet3'!$B$2:$B$3</c:f>
              <c:numCache>
                <c:formatCode>0%</c:formatCode>
                <c:ptCount val="2"/>
                <c:pt idx="0">
                  <c:v>0.55000000000000004</c:v>
                </c:pt>
                <c:pt idx="1">
                  <c:v>0.45</c:v>
                </c:pt>
              </c:numCache>
            </c:numRef>
          </c:val>
          <c:extLst>
            <c:ext xmlns:c16="http://schemas.microsoft.com/office/drawing/2014/chart" uri="{C3380CC4-5D6E-409C-BE32-E72D297353CC}">
              <c16:uniqueId val="{00000004-7F2E-8E46-8088-4E20ED91586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 rate</a:t>
            </a:r>
            <a:r>
              <a:rPr lang="en-GB" baseline="0"/>
              <a:t> your favourite app out of 6</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Sheet4!$B$1</c:f>
              <c:strCache>
                <c:ptCount val="1"/>
                <c:pt idx="0">
                  <c:v> OUT OF 6</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898-A946-BC15-CB72C0ADCA7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898-A946-BC15-CB72C0ADCA7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Sheet4!$A$2:$A$3</c:f>
              <c:strCache>
                <c:ptCount val="2"/>
                <c:pt idx="0">
                  <c:v>WHATSAPP</c:v>
                </c:pt>
                <c:pt idx="1">
                  <c:v>YOUTUBE</c:v>
                </c:pt>
              </c:strCache>
            </c:strRef>
          </c:cat>
          <c:val>
            <c:numRef>
              <c:f>Sheet4!$B$2:$B$3</c:f>
              <c:numCache>
                <c:formatCode>0%</c:formatCode>
                <c:ptCount val="2"/>
                <c:pt idx="0">
                  <c:v>0.7</c:v>
                </c:pt>
                <c:pt idx="1">
                  <c:v>0.3</c:v>
                </c:pt>
              </c:numCache>
            </c:numRef>
          </c:val>
          <c:extLst>
            <c:ext xmlns:c16="http://schemas.microsoft.com/office/drawing/2014/chart" uri="{C3380CC4-5D6E-409C-BE32-E72D297353CC}">
              <c16:uniqueId val="{00000004-7898-A946-BC15-CB72C0ADCA7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Mariama  Aliu Sal (2127362)</cp:lastModifiedBy>
  <cp:revision>4</cp:revision>
  <dcterms:created xsi:type="dcterms:W3CDTF">2022-11-22T02:49:00Z</dcterms:created>
  <dcterms:modified xsi:type="dcterms:W3CDTF">2022-11-22T02:54:00Z</dcterms:modified>
</cp:coreProperties>
</file>