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432AD0" w:rsidRDefault="00ED5964" w:rsidP="00432AD0">
      <w:pPr>
        <w:spacing w:line="360" w:lineRule="auto"/>
        <w:jc w:val="both"/>
        <w:rPr>
          <w:rFonts w:ascii="Arial" w:hAnsi="Arial" w:cs="Arial"/>
          <w:sz w:val="22"/>
        </w:rPr>
      </w:pPr>
      <w:r w:rsidRPr="00432AD0">
        <w:rPr>
          <w:rFonts w:ascii="Arial" w:hAnsi="Arial" w:cs="Arial"/>
          <w:noProof/>
          <w:sz w:val="22"/>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432AD0" w:rsidRDefault="00ED5964" w:rsidP="00432AD0">
      <w:pPr>
        <w:spacing w:line="360" w:lineRule="auto"/>
        <w:jc w:val="both"/>
        <w:rPr>
          <w:rFonts w:ascii="Arial" w:hAnsi="Arial" w:cs="Arial"/>
          <w:sz w:val="22"/>
        </w:rPr>
      </w:pPr>
    </w:p>
    <w:p w14:paraId="478C11A1" w14:textId="77777777" w:rsidR="00ED5964" w:rsidRPr="00432AD0" w:rsidRDefault="00ED5964" w:rsidP="00432AD0">
      <w:pPr>
        <w:spacing w:line="360" w:lineRule="auto"/>
        <w:jc w:val="both"/>
        <w:rPr>
          <w:rFonts w:ascii="Arial" w:hAnsi="Arial" w:cs="Arial"/>
          <w:sz w:val="22"/>
        </w:rPr>
      </w:pPr>
    </w:p>
    <w:p w14:paraId="6B8ADB81" w14:textId="77777777" w:rsidR="006A5CFC" w:rsidRPr="00432AD0" w:rsidRDefault="006A5CFC" w:rsidP="00432AD0">
      <w:pPr>
        <w:spacing w:line="360" w:lineRule="auto"/>
        <w:jc w:val="both"/>
        <w:rPr>
          <w:rFonts w:ascii="Arial" w:hAnsi="Arial" w:cs="Arial"/>
          <w:sz w:val="22"/>
        </w:rPr>
      </w:pPr>
    </w:p>
    <w:p w14:paraId="168F467C" w14:textId="77777777" w:rsidR="006A5CFC" w:rsidRPr="00432AD0" w:rsidRDefault="006A5CFC" w:rsidP="00432AD0">
      <w:pPr>
        <w:spacing w:line="360" w:lineRule="auto"/>
        <w:jc w:val="both"/>
        <w:rPr>
          <w:rFonts w:ascii="Arial" w:hAnsi="Arial" w:cs="Arial"/>
          <w:sz w:val="22"/>
        </w:rPr>
      </w:pPr>
    </w:p>
    <w:p w14:paraId="3BEDB360" w14:textId="77777777" w:rsidR="00ED5964" w:rsidRPr="00432AD0" w:rsidRDefault="00ED5964" w:rsidP="00432AD0">
      <w:pPr>
        <w:spacing w:line="360" w:lineRule="auto"/>
        <w:jc w:val="both"/>
        <w:rPr>
          <w:rFonts w:ascii="Arial" w:hAnsi="Arial" w:cs="Arial"/>
          <w:sz w:val="22"/>
        </w:rPr>
      </w:pPr>
    </w:p>
    <w:p w14:paraId="2EF804A0" w14:textId="716476C2" w:rsidR="00ED5964" w:rsidRPr="00432AD0" w:rsidRDefault="00ED5964" w:rsidP="00432AD0">
      <w:pPr>
        <w:spacing w:line="360" w:lineRule="auto"/>
        <w:jc w:val="both"/>
        <w:rPr>
          <w:rFonts w:ascii="Arial" w:hAnsi="Arial" w:cs="Arial"/>
          <w:sz w:val="22"/>
        </w:rPr>
      </w:pPr>
      <w:r w:rsidRPr="00432AD0">
        <w:rPr>
          <w:rFonts w:ascii="Arial" w:hAnsi="Arial" w:cs="Arial"/>
          <w:sz w:val="22"/>
        </w:rPr>
        <w:t xml:space="preserve">Name: </w:t>
      </w:r>
      <w:r w:rsidR="004C7389" w:rsidRPr="00432AD0">
        <w:rPr>
          <w:rFonts w:ascii="Arial" w:hAnsi="Arial" w:cs="Arial"/>
          <w:sz w:val="22"/>
        </w:rPr>
        <w:t>Elsie Grubat</w:t>
      </w:r>
    </w:p>
    <w:p w14:paraId="485B6F49" w14:textId="386A1BAE" w:rsidR="00ED5964" w:rsidRPr="00432AD0" w:rsidRDefault="00ED5964" w:rsidP="00432AD0">
      <w:pPr>
        <w:spacing w:line="360" w:lineRule="auto"/>
        <w:jc w:val="both"/>
        <w:rPr>
          <w:rFonts w:ascii="Arial" w:hAnsi="Arial" w:cs="Arial"/>
          <w:sz w:val="22"/>
        </w:rPr>
      </w:pPr>
      <w:r w:rsidRPr="00432AD0">
        <w:rPr>
          <w:rFonts w:ascii="Arial" w:hAnsi="Arial" w:cs="Arial"/>
          <w:sz w:val="22"/>
        </w:rPr>
        <w:t xml:space="preserve">Student ID: </w:t>
      </w:r>
      <w:r w:rsidR="00642A33" w:rsidRPr="00432AD0">
        <w:rPr>
          <w:rFonts w:ascii="Arial" w:hAnsi="Arial" w:cs="Arial"/>
          <w:sz w:val="22"/>
        </w:rPr>
        <w:t>2508285</w:t>
      </w:r>
    </w:p>
    <w:p w14:paraId="3C1E7A20" w14:textId="6DF3ABC5" w:rsidR="00ED5964" w:rsidRPr="00432AD0" w:rsidRDefault="00ED5964" w:rsidP="00432AD0">
      <w:pPr>
        <w:spacing w:line="360" w:lineRule="auto"/>
        <w:jc w:val="both"/>
        <w:rPr>
          <w:rFonts w:ascii="Arial" w:hAnsi="Arial" w:cs="Arial"/>
          <w:sz w:val="22"/>
        </w:rPr>
      </w:pPr>
      <w:r w:rsidRPr="00432AD0">
        <w:rPr>
          <w:rFonts w:ascii="Arial" w:hAnsi="Arial" w:cs="Arial"/>
          <w:sz w:val="22"/>
        </w:rPr>
        <w:t xml:space="preserve">Module Code: </w:t>
      </w:r>
      <w:r w:rsidR="00EA78CC" w:rsidRPr="00432AD0">
        <w:rPr>
          <w:rFonts w:ascii="Arial" w:hAnsi="Arial" w:cs="Arial"/>
          <w:sz w:val="22"/>
        </w:rPr>
        <w:t>LCHS4001</w:t>
      </w:r>
    </w:p>
    <w:p w14:paraId="4EEB2DA3" w14:textId="02D5CD8C" w:rsidR="00ED5964" w:rsidRPr="00432AD0" w:rsidRDefault="00ED5964" w:rsidP="00432AD0">
      <w:pPr>
        <w:spacing w:line="360" w:lineRule="auto"/>
        <w:jc w:val="both"/>
        <w:rPr>
          <w:rFonts w:ascii="Arial" w:hAnsi="Arial" w:cs="Arial"/>
          <w:sz w:val="22"/>
        </w:rPr>
      </w:pPr>
      <w:r w:rsidRPr="00432AD0">
        <w:rPr>
          <w:rFonts w:ascii="Arial" w:hAnsi="Arial" w:cs="Arial"/>
          <w:sz w:val="22"/>
        </w:rPr>
        <w:t xml:space="preserve">Module: </w:t>
      </w:r>
      <w:r w:rsidR="00EA78CC" w:rsidRPr="00432AD0">
        <w:rPr>
          <w:rFonts w:ascii="Arial" w:hAnsi="Arial" w:cs="Arial"/>
          <w:sz w:val="22"/>
        </w:rPr>
        <w:t>Academic and Employability Skills</w:t>
      </w:r>
    </w:p>
    <w:p w14:paraId="112342CB" w14:textId="79139A6D" w:rsidR="00ED5964" w:rsidRPr="00432AD0" w:rsidRDefault="00ED5964" w:rsidP="00432AD0">
      <w:pPr>
        <w:spacing w:line="360" w:lineRule="auto"/>
        <w:jc w:val="both"/>
        <w:rPr>
          <w:rFonts w:ascii="Arial" w:hAnsi="Arial" w:cs="Arial"/>
          <w:sz w:val="22"/>
        </w:rPr>
      </w:pPr>
      <w:r w:rsidRPr="00432AD0">
        <w:rPr>
          <w:rFonts w:ascii="Arial" w:hAnsi="Arial" w:cs="Arial"/>
          <w:sz w:val="22"/>
        </w:rPr>
        <w:t xml:space="preserve">Lecturer: </w:t>
      </w:r>
      <w:r w:rsidR="00EA78CC" w:rsidRPr="00432AD0">
        <w:rPr>
          <w:rFonts w:ascii="Arial" w:hAnsi="Arial" w:cs="Arial"/>
          <w:sz w:val="22"/>
        </w:rPr>
        <w:t>IG</w:t>
      </w:r>
    </w:p>
    <w:p w14:paraId="78C0B80E" w14:textId="77777777" w:rsidR="00ED5964" w:rsidRPr="00432AD0" w:rsidRDefault="00ED5964" w:rsidP="00432AD0">
      <w:pPr>
        <w:spacing w:line="360" w:lineRule="auto"/>
        <w:jc w:val="both"/>
        <w:rPr>
          <w:rFonts w:ascii="Arial" w:hAnsi="Arial" w:cs="Arial"/>
          <w:sz w:val="22"/>
        </w:rPr>
      </w:pPr>
    </w:p>
    <w:p w14:paraId="2EC7BFB5" w14:textId="5E75EE86" w:rsidR="00806FD4" w:rsidRPr="00432AD0" w:rsidRDefault="00806FD4" w:rsidP="00432AD0">
      <w:pPr>
        <w:spacing w:line="360" w:lineRule="auto"/>
        <w:jc w:val="both"/>
        <w:rPr>
          <w:rFonts w:ascii="Arial" w:hAnsi="Arial" w:cs="Arial"/>
          <w:sz w:val="22"/>
        </w:rPr>
      </w:pPr>
    </w:p>
    <w:p w14:paraId="71D7459F" w14:textId="77777777" w:rsidR="00ED5964" w:rsidRPr="00432AD0" w:rsidRDefault="00ED5964" w:rsidP="00432AD0">
      <w:pPr>
        <w:spacing w:line="360" w:lineRule="auto"/>
        <w:jc w:val="both"/>
        <w:rPr>
          <w:rFonts w:ascii="Arial" w:hAnsi="Arial" w:cs="Arial"/>
          <w:sz w:val="22"/>
        </w:rPr>
      </w:pPr>
    </w:p>
    <w:p w14:paraId="38621A58" w14:textId="77777777" w:rsidR="00ED5964" w:rsidRPr="00432AD0" w:rsidRDefault="00ED5964" w:rsidP="00432AD0">
      <w:pPr>
        <w:spacing w:line="360" w:lineRule="auto"/>
        <w:jc w:val="both"/>
        <w:rPr>
          <w:rFonts w:ascii="Arial" w:hAnsi="Arial" w:cs="Arial"/>
          <w:sz w:val="22"/>
        </w:rPr>
      </w:pPr>
    </w:p>
    <w:p w14:paraId="6988A1DC" w14:textId="77777777" w:rsidR="00ED5964" w:rsidRPr="00432AD0" w:rsidRDefault="00ED5964" w:rsidP="00432AD0">
      <w:pPr>
        <w:spacing w:line="360" w:lineRule="auto"/>
        <w:jc w:val="both"/>
        <w:rPr>
          <w:rFonts w:ascii="Arial" w:hAnsi="Arial" w:cs="Arial"/>
          <w:sz w:val="22"/>
        </w:rPr>
      </w:pPr>
    </w:p>
    <w:p w14:paraId="25C114EE" w14:textId="77777777" w:rsidR="00ED5964" w:rsidRPr="00432AD0" w:rsidRDefault="00ED5964" w:rsidP="00432AD0">
      <w:pPr>
        <w:spacing w:line="360" w:lineRule="auto"/>
        <w:jc w:val="both"/>
        <w:rPr>
          <w:rFonts w:ascii="Arial" w:hAnsi="Arial" w:cs="Arial"/>
          <w:sz w:val="22"/>
        </w:rPr>
      </w:pPr>
    </w:p>
    <w:p w14:paraId="4A73B1BE" w14:textId="77777777" w:rsidR="00ED5964" w:rsidRPr="00432AD0" w:rsidRDefault="00ED5964" w:rsidP="00432AD0">
      <w:pPr>
        <w:spacing w:line="360" w:lineRule="auto"/>
        <w:jc w:val="both"/>
        <w:rPr>
          <w:rFonts w:ascii="Arial" w:hAnsi="Arial" w:cs="Arial"/>
          <w:sz w:val="22"/>
        </w:rPr>
      </w:pPr>
    </w:p>
    <w:p w14:paraId="072506E1" w14:textId="4585185F" w:rsidR="00ED5964" w:rsidRPr="00432AD0" w:rsidRDefault="00ED5964" w:rsidP="00432AD0">
      <w:pPr>
        <w:spacing w:line="360" w:lineRule="auto"/>
        <w:jc w:val="both"/>
        <w:rPr>
          <w:rFonts w:ascii="Arial" w:hAnsi="Arial" w:cs="Arial"/>
          <w:sz w:val="22"/>
        </w:rPr>
      </w:pPr>
      <w:r w:rsidRPr="00432AD0">
        <w:rPr>
          <w:rFonts w:ascii="Arial" w:hAnsi="Arial" w:cs="Arial"/>
          <w:sz w:val="22"/>
        </w:rPr>
        <w:tab/>
      </w:r>
      <w:r w:rsidRPr="00432AD0">
        <w:rPr>
          <w:rFonts w:ascii="Arial" w:hAnsi="Arial" w:cs="Arial"/>
          <w:sz w:val="22"/>
        </w:rPr>
        <w:tab/>
      </w:r>
      <w:r w:rsidRPr="00432AD0">
        <w:rPr>
          <w:rFonts w:ascii="Arial" w:hAnsi="Arial" w:cs="Arial"/>
          <w:sz w:val="22"/>
        </w:rPr>
        <w:tab/>
      </w:r>
      <w:r w:rsidR="006A5CFC" w:rsidRPr="00432AD0">
        <w:rPr>
          <w:rFonts w:ascii="Arial" w:hAnsi="Arial" w:cs="Arial"/>
          <w:sz w:val="22"/>
        </w:rPr>
        <w:tab/>
      </w:r>
      <w:r w:rsidRPr="00432AD0">
        <w:rPr>
          <w:rFonts w:ascii="Arial" w:hAnsi="Arial" w:cs="Arial"/>
          <w:sz w:val="22"/>
        </w:rPr>
        <w:t xml:space="preserve">Submitted on:    </w:t>
      </w:r>
      <w:r w:rsidR="00940F5A">
        <w:rPr>
          <w:rFonts w:ascii="Arial" w:hAnsi="Arial" w:cs="Arial"/>
          <w:sz w:val="22"/>
        </w:rPr>
        <w:t>December 14, 2025</w:t>
      </w:r>
    </w:p>
    <w:p w14:paraId="3C6FB008" w14:textId="77777777" w:rsidR="00ED5964" w:rsidRPr="00432AD0" w:rsidRDefault="00ED5964" w:rsidP="00432AD0">
      <w:pPr>
        <w:spacing w:line="360" w:lineRule="auto"/>
        <w:jc w:val="both"/>
        <w:rPr>
          <w:rFonts w:ascii="Arial" w:hAnsi="Arial" w:cs="Arial"/>
          <w:sz w:val="22"/>
        </w:rPr>
      </w:pPr>
    </w:p>
    <w:p w14:paraId="3EA711CF" w14:textId="77777777" w:rsidR="00ED5964" w:rsidRPr="00432AD0" w:rsidRDefault="00ED5964" w:rsidP="00432AD0">
      <w:pPr>
        <w:spacing w:line="360" w:lineRule="auto"/>
        <w:jc w:val="both"/>
        <w:rPr>
          <w:rFonts w:ascii="Arial" w:hAnsi="Arial" w:cs="Arial"/>
          <w:sz w:val="22"/>
        </w:rPr>
      </w:pPr>
    </w:p>
    <w:p w14:paraId="32C3A4F9" w14:textId="77777777" w:rsidR="00ED5964" w:rsidRPr="00432AD0" w:rsidRDefault="00ED5964" w:rsidP="00432AD0">
      <w:pPr>
        <w:spacing w:line="360" w:lineRule="auto"/>
        <w:jc w:val="both"/>
        <w:rPr>
          <w:rFonts w:ascii="Arial" w:hAnsi="Arial" w:cs="Arial"/>
          <w:sz w:val="22"/>
        </w:rPr>
      </w:pPr>
    </w:p>
    <w:p w14:paraId="1434F2B1" w14:textId="77777777" w:rsidR="00ED5964" w:rsidRPr="00432AD0" w:rsidRDefault="00ED5964" w:rsidP="00432AD0">
      <w:pPr>
        <w:spacing w:line="360" w:lineRule="auto"/>
        <w:jc w:val="both"/>
        <w:rPr>
          <w:rFonts w:ascii="Arial" w:hAnsi="Arial" w:cs="Arial"/>
          <w:sz w:val="22"/>
        </w:rPr>
      </w:pPr>
    </w:p>
    <w:p w14:paraId="4F979E62" w14:textId="77777777" w:rsidR="00ED5964" w:rsidRPr="00432AD0" w:rsidRDefault="00ED5964" w:rsidP="00432AD0">
      <w:pPr>
        <w:spacing w:line="360" w:lineRule="auto"/>
        <w:jc w:val="both"/>
        <w:rPr>
          <w:rFonts w:ascii="Arial" w:hAnsi="Arial" w:cs="Arial"/>
          <w:sz w:val="22"/>
        </w:rPr>
      </w:pPr>
    </w:p>
    <w:p w14:paraId="4180CDBC" w14:textId="77777777" w:rsidR="00ED5964" w:rsidRPr="00432AD0" w:rsidRDefault="00ED5964" w:rsidP="00432AD0">
      <w:pPr>
        <w:spacing w:line="360" w:lineRule="auto"/>
        <w:jc w:val="both"/>
        <w:rPr>
          <w:rFonts w:ascii="Arial" w:hAnsi="Arial" w:cs="Arial"/>
          <w:sz w:val="22"/>
        </w:rPr>
      </w:pPr>
    </w:p>
    <w:sdt>
      <w:sdtPr>
        <w:rPr>
          <w:rFonts w:eastAsiaTheme="minorEastAsia" w:cstheme="minorHAnsi"/>
          <w:b/>
          <w:color w:val="auto"/>
          <w:kern w:val="2"/>
          <w:sz w:val="20"/>
          <w:szCs w:val="22"/>
          <w:lang w:val="en-GB" w:eastAsia="zh-CN"/>
          <w14:ligatures w14:val="standardContextual"/>
        </w:rPr>
        <w:id w:val="435497102"/>
        <w:docPartObj>
          <w:docPartGallery w:val="Table of Contents"/>
          <w:docPartUnique/>
        </w:docPartObj>
      </w:sdtPr>
      <w:sdtContent>
        <w:p w14:paraId="69A45AB4" w14:textId="4079C865" w:rsidR="00184A9A" w:rsidRPr="00432AD0" w:rsidRDefault="6978FA5E" w:rsidP="00432AD0">
          <w:pPr>
            <w:pStyle w:val="TOCHeading"/>
            <w:spacing w:line="360" w:lineRule="auto"/>
            <w:jc w:val="both"/>
            <w:rPr>
              <w:rFonts w:ascii="Arial" w:hAnsi="Arial" w:cs="Arial"/>
              <w:color w:val="4472C4" w:themeColor="accent1"/>
              <w:sz w:val="22"/>
              <w:szCs w:val="22"/>
            </w:rPr>
          </w:pPr>
          <w:r w:rsidRPr="76FEE2E6">
            <w:rPr>
              <w:rFonts w:ascii="Arial" w:hAnsi="Arial" w:cs="Arial"/>
              <w:color w:val="4471C4"/>
              <w:sz w:val="22"/>
              <w:szCs w:val="22"/>
            </w:rPr>
            <w:t>Table of Contents</w:t>
          </w:r>
          <w:r w:rsidR="14CBA640" w:rsidRPr="76FEE2E6">
            <w:rPr>
              <w:rFonts w:ascii="Arial" w:hAnsi="Arial" w:cs="Arial"/>
              <w:color w:val="4471C4"/>
              <w:sz w:val="22"/>
              <w:szCs w:val="22"/>
            </w:rPr>
            <w:t xml:space="preserve"> </w:t>
          </w:r>
        </w:p>
        <w:p w14:paraId="5D06697C" w14:textId="55D23590" w:rsidR="00824CB1" w:rsidRPr="00432AD0" w:rsidRDefault="0CF501EC" w:rsidP="76FEE2E6">
          <w:pPr>
            <w:pStyle w:val="TOC2"/>
            <w:tabs>
              <w:tab w:val="right" w:leader="dot" w:pos="9015"/>
            </w:tabs>
            <w:spacing w:line="360" w:lineRule="auto"/>
            <w:rPr>
              <w:rStyle w:val="Hyperlink"/>
              <w:noProof/>
              <w:lang w:eastAsia="en-GB"/>
            </w:rPr>
          </w:pPr>
          <w:r>
            <w:fldChar w:fldCharType="begin"/>
          </w:r>
          <w:r w:rsidR="0156E134">
            <w:instrText>TOC \o "1-3" \z \u \h</w:instrText>
          </w:r>
          <w:r>
            <w:fldChar w:fldCharType="separate"/>
          </w:r>
          <w:hyperlink w:anchor="_Toc546241842">
            <w:r w:rsidR="76FEE2E6" w:rsidRPr="76FEE2E6">
              <w:rPr>
                <w:rStyle w:val="Hyperlink"/>
              </w:rPr>
              <w:t xml:space="preserve">2 </w:t>
            </w:r>
            <w:r w:rsidR="002F6180">
              <w:rPr>
                <w:rStyle w:val="Hyperlink"/>
              </w:rPr>
              <w:t xml:space="preserve">The Role of a </w:t>
            </w:r>
            <w:r w:rsidR="76FEE2E6" w:rsidRPr="76FEE2E6">
              <w:rPr>
                <w:rStyle w:val="Hyperlink"/>
              </w:rPr>
              <w:t xml:space="preserve">Registered Nurse </w:t>
            </w:r>
            <w:r w:rsidR="002F6180">
              <w:rPr>
                <w:rStyle w:val="Hyperlink"/>
              </w:rPr>
              <w:t>with C</w:t>
            </w:r>
            <w:r w:rsidR="76FEE2E6" w:rsidRPr="76FEE2E6">
              <w:rPr>
                <w:rStyle w:val="Hyperlink"/>
              </w:rPr>
              <w:t xml:space="preserve">omplex </w:t>
            </w:r>
            <w:r w:rsidR="002F6180">
              <w:rPr>
                <w:rStyle w:val="Hyperlink"/>
              </w:rPr>
              <w:t>C</w:t>
            </w:r>
            <w:r w:rsidR="76FEE2E6" w:rsidRPr="76FEE2E6">
              <w:rPr>
                <w:rStyle w:val="Hyperlink"/>
              </w:rPr>
              <w:t>are, in the Health and Social Care Field</w:t>
            </w:r>
            <w:r w:rsidR="0156E134">
              <w:tab/>
            </w:r>
            <w:r w:rsidR="0156E134">
              <w:fldChar w:fldCharType="begin"/>
            </w:r>
            <w:r w:rsidR="0156E134">
              <w:instrText>PAGEREF _Toc546241842 \h</w:instrText>
            </w:r>
            <w:r w:rsidR="0156E134">
              <w:fldChar w:fldCharType="separate"/>
            </w:r>
            <w:r w:rsidR="76FEE2E6" w:rsidRPr="76FEE2E6">
              <w:rPr>
                <w:rStyle w:val="Hyperlink"/>
              </w:rPr>
              <w:t>3</w:t>
            </w:r>
            <w:r w:rsidR="0156E134">
              <w:fldChar w:fldCharType="end"/>
            </w:r>
          </w:hyperlink>
        </w:p>
        <w:p w14:paraId="5A09ADA9" w14:textId="2C371CB8" w:rsidR="00824CB1" w:rsidRPr="00432AD0" w:rsidRDefault="76FEE2E6" w:rsidP="76FEE2E6">
          <w:pPr>
            <w:pStyle w:val="TOC2"/>
            <w:tabs>
              <w:tab w:val="right" w:leader="dot" w:pos="9015"/>
            </w:tabs>
            <w:spacing w:line="360" w:lineRule="auto"/>
            <w:rPr>
              <w:rStyle w:val="Hyperlink"/>
              <w:noProof/>
              <w:lang w:eastAsia="en-GB"/>
            </w:rPr>
          </w:pPr>
          <w:hyperlink w:anchor="_Toc1208922510">
            <w:r w:rsidRPr="76FEE2E6">
              <w:rPr>
                <w:rStyle w:val="Hyperlink"/>
              </w:rPr>
              <w:t xml:space="preserve">2.1 Description of Registered Nurse </w:t>
            </w:r>
            <w:r w:rsidR="00AF13C1">
              <w:rPr>
                <w:rStyle w:val="Hyperlink"/>
              </w:rPr>
              <w:t>with C</w:t>
            </w:r>
            <w:r w:rsidRPr="76FEE2E6">
              <w:rPr>
                <w:rStyle w:val="Hyperlink"/>
              </w:rPr>
              <w:t xml:space="preserve">omplex </w:t>
            </w:r>
            <w:r w:rsidR="00AF13C1">
              <w:rPr>
                <w:rStyle w:val="Hyperlink"/>
              </w:rPr>
              <w:t>C</w:t>
            </w:r>
            <w:r w:rsidRPr="76FEE2E6">
              <w:rPr>
                <w:rStyle w:val="Hyperlink"/>
              </w:rPr>
              <w:t>are in Health and Social Care</w:t>
            </w:r>
            <w:r w:rsidR="0CF501EC">
              <w:tab/>
            </w:r>
            <w:r w:rsidR="0CF501EC">
              <w:fldChar w:fldCharType="begin"/>
            </w:r>
            <w:r w:rsidR="0CF501EC">
              <w:instrText>PAGEREF _Toc1208922510 \h</w:instrText>
            </w:r>
            <w:r w:rsidR="0CF501EC">
              <w:fldChar w:fldCharType="separate"/>
            </w:r>
            <w:r w:rsidRPr="76FEE2E6">
              <w:rPr>
                <w:rStyle w:val="Hyperlink"/>
              </w:rPr>
              <w:t>3</w:t>
            </w:r>
            <w:r w:rsidR="0CF501EC">
              <w:fldChar w:fldCharType="end"/>
            </w:r>
          </w:hyperlink>
        </w:p>
        <w:p w14:paraId="405810A6" w14:textId="0D14EEAA" w:rsidR="00824CB1" w:rsidRPr="00432AD0" w:rsidRDefault="76FEE2E6" w:rsidP="76FEE2E6">
          <w:pPr>
            <w:pStyle w:val="TOC2"/>
            <w:tabs>
              <w:tab w:val="right" w:leader="dot" w:pos="9015"/>
            </w:tabs>
            <w:spacing w:line="360" w:lineRule="auto"/>
            <w:rPr>
              <w:rStyle w:val="Hyperlink"/>
              <w:noProof/>
              <w:lang w:eastAsia="en-GB"/>
            </w:rPr>
          </w:pPr>
          <w:hyperlink w:anchor="_Toc988364250">
            <w:r w:rsidRPr="76FEE2E6">
              <w:rPr>
                <w:rStyle w:val="Hyperlink"/>
              </w:rPr>
              <w:t xml:space="preserve">2.2 Explanation of </w:t>
            </w:r>
            <w:r w:rsidR="00AF13C1">
              <w:rPr>
                <w:rStyle w:val="Hyperlink"/>
              </w:rPr>
              <w:t xml:space="preserve">the </w:t>
            </w:r>
            <w:r w:rsidRPr="76FEE2E6">
              <w:rPr>
                <w:rStyle w:val="Hyperlink"/>
              </w:rPr>
              <w:t xml:space="preserve">Most Significant Skills Needed for Registered Nurse </w:t>
            </w:r>
            <w:r w:rsidR="00AF13C1">
              <w:rPr>
                <w:rStyle w:val="Hyperlink"/>
              </w:rPr>
              <w:t>with C</w:t>
            </w:r>
            <w:r w:rsidRPr="76FEE2E6">
              <w:rPr>
                <w:rStyle w:val="Hyperlink"/>
              </w:rPr>
              <w:t xml:space="preserve">omplex </w:t>
            </w:r>
            <w:r w:rsidR="00AF13C1">
              <w:rPr>
                <w:rStyle w:val="Hyperlink"/>
              </w:rPr>
              <w:t>C</w:t>
            </w:r>
            <w:r w:rsidRPr="76FEE2E6">
              <w:rPr>
                <w:rStyle w:val="Hyperlink"/>
              </w:rPr>
              <w:t>are in Health and Social Care</w:t>
            </w:r>
            <w:r w:rsidR="0CF501EC">
              <w:tab/>
            </w:r>
            <w:r w:rsidR="0CF501EC">
              <w:fldChar w:fldCharType="begin"/>
            </w:r>
            <w:r w:rsidR="0CF501EC">
              <w:instrText>PAGEREF _Toc988364250 \h</w:instrText>
            </w:r>
            <w:r w:rsidR="0CF501EC">
              <w:fldChar w:fldCharType="separate"/>
            </w:r>
            <w:r w:rsidRPr="76FEE2E6">
              <w:rPr>
                <w:rStyle w:val="Hyperlink"/>
              </w:rPr>
              <w:t>4</w:t>
            </w:r>
            <w:r w:rsidR="0CF501EC">
              <w:fldChar w:fldCharType="end"/>
            </w:r>
          </w:hyperlink>
        </w:p>
        <w:p w14:paraId="0D838B7F" w14:textId="314B047B" w:rsidR="00824CB1" w:rsidRPr="00432AD0" w:rsidRDefault="76FEE2E6" w:rsidP="76FEE2E6">
          <w:pPr>
            <w:pStyle w:val="TOC2"/>
            <w:tabs>
              <w:tab w:val="right" w:leader="dot" w:pos="9015"/>
            </w:tabs>
            <w:spacing w:line="360" w:lineRule="auto"/>
            <w:rPr>
              <w:rStyle w:val="Hyperlink"/>
              <w:noProof/>
              <w:lang w:eastAsia="en-GB"/>
            </w:rPr>
          </w:pPr>
          <w:hyperlink w:anchor="_Toc1327163756">
            <w:r w:rsidRPr="76FEE2E6">
              <w:rPr>
                <w:rStyle w:val="Hyperlink"/>
              </w:rPr>
              <w:t>3 Strategies for Skill Improvement for Registered Nurse</w:t>
            </w:r>
            <w:r w:rsidR="00AF13C1">
              <w:rPr>
                <w:rStyle w:val="Hyperlink"/>
              </w:rPr>
              <w:t xml:space="preserve"> with</w:t>
            </w:r>
            <w:r w:rsidRPr="76FEE2E6">
              <w:rPr>
                <w:rStyle w:val="Hyperlink"/>
              </w:rPr>
              <w:t xml:space="preserve"> Complex Care</w:t>
            </w:r>
            <w:r w:rsidR="0CF501EC">
              <w:tab/>
            </w:r>
            <w:r w:rsidR="0CF501EC">
              <w:fldChar w:fldCharType="begin"/>
            </w:r>
            <w:r w:rsidR="0CF501EC">
              <w:instrText>PAGEREF _Toc1327163756 \h</w:instrText>
            </w:r>
            <w:r w:rsidR="0CF501EC">
              <w:fldChar w:fldCharType="separate"/>
            </w:r>
            <w:r w:rsidRPr="76FEE2E6">
              <w:rPr>
                <w:rStyle w:val="Hyperlink"/>
              </w:rPr>
              <w:t>5</w:t>
            </w:r>
            <w:r w:rsidR="0CF501EC">
              <w:fldChar w:fldCharType="end"/>
            </w:r>
          </w:hyperlink>
        </w:p>
        <w:p w14:paraId="0A8B3CCA" w14:textId="3D0FF88B" w:rsidR="00824CB1" w:rsidRPr="00432AD0" w:rsidRDefault="76FEE2E6" w:rsidP="76FEE2E6">
          <w:pPr>
            <w:pStyle w:val="TOC2"/>
            <w:tabs>
              <w:tab w:val="right" w:leader="dot" w:pos="9015"/>
            </w:tabs>
            <w:spacing w:line="360" w:lineRule="auto"/>
            <w:rPr>
              <w:rStyle w:val="Hyperlink"/>
              <w:noProof/>
              <w:lang w:eastAsia="en-GB"/>
            </w:rPr>
          </w:pPr>
          <w:hyperlink w:anchor="_Toc1619442001">
            <w:r w:rsidRPr="76FEE2E6">
              <w:rPr>
                <w:rStyle w:val="Hyperlink"/>
              </w:rPr>
              <w:t>4 Conclusion</w:t>
            </w:r>
            <w:r w:rsidR="0CF501EC">
              <w:tab/>
            </w:r>
            <w:r w:rsidR="0CF501EC">
              <w:fldChar w:fldCharType="begin"/>
            </w:r>
            <w:r w:rsidR="0CF501EC">
              <w:instrText>PAGEREF _Toc1619442001 \h</w:instrText>
            </w:r>
            <w:r w:rsidR="0CF501EC">
              <w:fldChar w:fldCharType="separate"/>
            </w:r>
            <w:r w:rsidRPr="76FEE2E6">
              <w:rPr>
                <w:rStyle w:val="Hyperlink"/>
              </w:rPr>
              <w:t>6</w:t>
            </w:r>
            <w:r w:rsidR="0CF501EC">
              <w:fldChar w:fldCharType="end"/>
            </w:r>
          </w:hyperlink>
        </w:p>
        <w:p w14:paraId="1AA7C6F6" w14:textId="227C3C1D" w:rsidR="00824CB1" w:rsidRPr="00432AD0" w:rsidRDefault="76FEE2E6" w:rsidP="76FEE2E6">
          <w:pPr>
            <w:pStyle w:val="TOC2"/>
            <w:tabs>
              <w:tab w:val="right" w:leader="dot" w:pos="9015"/>
            </w:tabs>
            <w:spacing w:line="360" w:lineRule="auto"/>
            <w:rPr>
              <w:rStyle w:val="Hyperlink"/>
              <w:noProof/>
              <w:lang w:eastAsia="en-GB"/>
            </w:rPr>
          </w:pPr>
          <w:hyperlink w:anchor="_Toc1380700006">
            <w:r w:rsidRPr="76FEE2E6">
              <w:rPr>
                <w:rStyle w:val="Hyperlink"/>
              </w:rPr>
              <w:t>5 Reference List</w:t>
            </w:r>
            <w:r w:rsidR="0CF501EC">
              <w:tab/>
            </w:r>
            <w:r w:rsidR="0CF501EC">
              <w:fldChar w:fldCharType="begin"/>
            </w:r>
            <w:r w:rsidR="0CF501EC">
              <w:instrText>PAGEREF _Toc1380700006 \h</w:instrText>
            </w:r>
            <w:r w:rsidR="0CF501EC">
              <w:fldChar w:fldCharType="separate"/>
            </w:r>
            <w:r w:rsidRPr="76FEE2E6">
              <w:rPr>
                <w:rStyle w:val="Hyperlink"/>
              </w:rPr>
              <w:t>7</w:t>
            </w:r>
            <w:r w:rsidR="0CF501EC">
              <w:fldChar w:fldCharType="end"/>
            </w:r>
          </w:hyperlink>
          <w:r w:rsidR="0CF501EC">
            <w:fldChar w:fldCharType="end"/>
          </w:r>
        </w:p>
      </w:sdtContent>
    </w:sdt>
    <w:p w14:paraId="6138A55F" w14:textId="5BBC1E8C" w:rsidR="00184A9A" w:rsidRPr="00432AD0" w:rsidRDefault="00184A9A" w:rsidP="00432AD0">
      <w:pPr>
        <w:spacing w:line="360" w:lineRule="auto"/>
        <w:jc w:val="both"/>
        <w:rPr>
          <w:rFonts w:ascii="Arial" w:hAnsi="Arial" w:cs="Arial"/>
          <w:sz w:val="22"/>
        </w:rPr>
      </w:pPr>
    </w:p>
    <w:p w14:paraId="4A159F97" w14:textId="77777777" w:rsidR="00ED5964" w:rsidRPr="00432AD0" w:rsidRDefault="00ED5964" w:rsidP="00432AD0">
      <w:pPr>
        <w:spacing w:line="360" w:lineRule="auto"/>
        <w:jc w:val="both"/>
        <w:rPr>
          <w:rFonts w:ascii="Arial" w:hAnsi="Arial" w:cs="Arial"/>
          <w:b/>
          <w:bCs/>
          <w:sz w:val="22"/>
        </w:rPr>
      </w:pPr>
    </w:p>
    <w:p w14:paraId="09E24E55" w14:textId="77777777" w:rsidR="00ED5964" w:rsidRPr="00432AD0" w:rsidRDefault="00ED5964" w:rsidP="00432AD0">
      <w:pPr>
        <w:spacing w:line="360" w:lineRule="auto"/>
        <w:jc w:val="both"/>
        <w:rPr>
          <w:rFonts w:ascii="Arial" w:hAnsi="Arial" w:cs="Arial"/>
          <w:b/>
          <w:bCs/>
          <w:sz w:val="22"/>
        </w:rPr>
      </w:pPr>
    </w:p>
    <w:p w14:paraId="40BC340F" w14:textId="77777777" w:rsidR="00ED5964" w:rsidRPr="00432AD0" w:rsidRDefault="00ED5964" w:rsidP="00432AD0">
      <w:pPr>
        <w:spacing w:line="360" w:lineRule="auto"/>
        <w:jc w:val="both"/>
        <w:rPr>
          <w:rFonts w:ascii="Arial" w:hAnsi="Arial" w:cs="Arial"/>
          <w:b/>
          <w:bCs/>
          <w:sz w:val="22"/>
        </w:rPr>
      </w:pPr>
    </w:p>
    <w:p w14:paraId="41A63835" w14:textId="77777777" w:rsidR="00ED5964" w:rsidRPr="00432AD0" w:rsidRDefault="00ED5964" w:rsidP="00432AD0">
      <w:pPr>
        <w:spacing w:line="360" w:lineRule="auto"/>
        <w:jc w:val="both"/>
        <w:rPr>
          <w:rFonts w:ascii="Arial" w:hAnsi="Arial" w:cs="Arial"/>
          <w:b/>
          <w:bCs/>
          <w:sz w:val="22"/>
        </w:rPr>
      </w:pPr>
    </w:p>
    <w:p w14:paraId="123865CA" w14:textId="77777777" w:rsidR="00ED5964" w:rsidRPr="00432AD0" w:rsidRDefault="00ED5964" w:rsidP="00432AD0">
      <w:pPr>
        <w:spacing w:line="360" w:lineRule="auto"/>
        <w:jc w:val="both"/>
        <w:rPr>
          <w:rFonts w:ascii="Arial" w:hAnsi="Arial" w:cs="Arial"/>
          <w:b/>
          <w:bCs/>
          <w:sz w:val="22"/>
        </w:rPr>
      </w:pPr>
    </w:p>
    <w:p w14:paraId="2A21042D" w14:textId="77777777" w:rsidR="00ED5964" w:rsidRPr="00432AD0" w:rsidRDefault="00ED5964" w:rsidP="00432AD0">
      <w:pPr>
        <w:spacing w:line="360" w:lineRule="auto"/>
        <w:jc w:val="both"/>
        <w:rPr>
          <w:rFonts w:ascii="Arial" w:hAnsi="Arial" w:cs="Arial"/>
          <w:b/>
          <w:bCs/>
          <w:sz w:val="22"/>
        </w:rPr>
      </w:pPr>
    </w:p>
    <w:p w14:paraId="48382F67" w14:textId="77777777" w:rsidR="00ED5964" w:rsidRPr="00432AD0" w:rsidRDefault="00ED5964" w:rsidP="00432AD0">
      <w:pPr>
        <w:spacing w:line="360" w:lineRule="auto"/>
        <w:jc w:val="both"/>
        <w:rPr>
          <w:rFonts w:ascii="Arial" w:hAnsi="Arial" w:cs="Arial"/>
          <w:b/>
          <w:bCs/>
          <w:sz w:val="22"/>
        </w:rPr>
      </w:pPr>
    </w:p>
    <w:p w14:paraId="6A057EFD" w14:textId="77777777" w:rsidR="00ED5964" w:rsidRPr="00432AD0" w:rsidRDefault="00ED5964" w:rsidP="00432AD0">
      <w:pPr>
        <w:spacing w:line="360" w:lineRule="auto"/>
        <w:jc w:val="both"/>
        <w:rPr>
          <w:rFonts w:ascii="Arial" w:hAnsi="Arial" w:cs="Arial"/>
          <w:b/>
          <w:bCs/>
          <w:sz w:val="22"/>
        </w:rPr>
      </w:pPr>
    </w:p>
    <w:p w14:paraId="55078F3B" w14:textId="77777777" w:rsidR="00ED5964" w:rsidRPr="00432AD0" w:rsidRDefault="00ED5964" w:rsidP="00432AD0">
      <w:pPr>
        <w:spacing w:line="360" w:lineRule="auto"/>
        <w:jc w:val="both"/>
        <w:rPr>
          <w:rFonts w:ascii="Arial" w:hAnsi="Arial" w:cs="Arial"/>
          <w:b/>
          <w:bCs/>
          <w:sz w:val="22"/>
        </w:rPr>
      </w:pPr>
    </w:p>
    <w:p w14:paraId="4CEF6B46" w14:textId="77777777" w:rsidR="005709B1" w:rsidRPr="00432AD0" w:rsidRDefault="005709B1" w:rsidP="00432AD0">
      <w:pPr>
        <w:spacing w:line="360" w:lineRule="auto"/>
        <w:jc w:val="both"/>
        <w:rPr>
          <w:rFonts w:ascii="Arial" w:hAnsi="Arial" w:cs="Arial"/>
          <w:sz w:val="22"/>
        </w:rPr>
      </w:pPr>
    </w:p>
    <w:p w14:paraId="3E34A5EF" w14:textId="77777777" w:rsidR="002E71BA" w:rsidRPr="00432AD0" w:rsidRDefault="002E71BA" w:rsidP="00432AD0">
      <w:pPr>
        <w:spacing w:line="360" w:lineRule="auto"/>
        <w:jc w:val="both"/>
        <w:rPr>
          <w:rFonts w:ascii="Arial" w:hAnsi="Arial" w:cs="Arial"/>
          <w:b/>
          <w:bCs/>
          <w:sz w:val="22"/>
        </w:rPr>
      </w:pPr>
      <w:r w:rsidRPr="00432AD0">
        <w:rPr>
          <w:rFonts w:ascii="Arial" w:hAnsi="Arial" w:cs="Arial"/>
          <w:b/>
          <w:bCs/>
          <w:sz w:val="22"/>
        </w:rPr>
        <w:br w:type="page"/>
      </w:r>
    </w:p>
    <w:p w14:paraId="7E817B09" w14:textId="50F31860" w:rsidR="00A035CD" w:rsidRPr="00432AD0" w:rsidRDefault="77B5F4D7" w:rsidP="76FEE2E6">
      <w:pPr>
        <w:pStyle w:val="NoSpacing"/>
        <w:spacing w:line="360" w:lineRule="auto"/>
        <w:jc w:val="both"/>
        <w:rPr>
          <w:rFonts w:ascii="Arial" w:hAnsi="Arial" w:cs="Arial"/>
          <w:color w:val="4472C4" w:themeColor="accent1"/>
          <w:sz w:val="22"/>
        </w:rPr>
      </w:pPr>
      <w:r w:rsidRPr="76FEE2E6">
        <w:rPr>
          <w:rFonts w:ascii="Arial" w:hAnsi="Arial" w:cs="Arial"/>
          <w:color w:val="4471C4"/>
          <w:sz w:val="22"/>
        </w:rPr>
        <w:lastRenderedPageBreak/>
        <w:t>1</w:t>
      </w:r>
      <w:r w:rsidR="2C06547B" w:rsidRPr="76FEE2E6">
        <w:rPr>
          <w:rFonts w:ascii="Arial" w:hAnsi="Arial" w:cs="Arial"/>
          <w:color w:val="4471C4"/>
          <w:sz w:val="22"/>
        </w:rPr>
        <w:t xml:space="preserve">.1 </w:t>
      </w:r>
      <w:r w:rsidR="36E5F172" w:rsidRPr="76FEE2E6">
        <w:rPr>
          <w:rFonts w:ascii="Arial" w:hAnsi="Arial" w:cs="Arial"/>
          <w:color w:val="4471C4"/>
          <w:sz w:val="22"/>
        </w:rPr>
        <w:t>Introduction</w:t>
      </w:r>
    </w:p>
    <w:p w14:paraId="0DEEE3EE" w14:textId="77777777" w:rsidR="00615BFD" w:rsidRPr="00432AD0" w:rsidRDefault="00615BFD" w:rsidP="00432AD0">
      <w:pPr>
        <w:pStyle w:val="NoSpacing"/>
        <w:spacing w:line="360" w:lineRule="auto"/>
        <w:jc w:val="both"/>
        <w:rPr>
          <w:rFonts w:ascii="Arial" w:hAnsi="Arial" w:cs="Arial"/>
          <w:sz w:val="22"/>
        </w:rPr>
      </w:pPr>
    </w:p>
    <w:p w14:paraId="313F8746" w14:textId="7464106C" w:rsidR="003130A3" w:rsidRPr="007E0D00" w:rsidRDefault="004B1EB9" w:rsidP="00432AD0">
      <w:pPr>
        <w:pStyle w:val="NoSpacing"/>
        <w:spacing w:line="360" w:lineRule="auto"/>
        <w:jc w:val="both"/>
        <w:rPr>
          <w:rFonts w:ascii="Arial" w:hAnsi="Arial" w:cs="Arial"/>
          <w:sz w:val="22"/>
        </w:rPr>
      </w:pPr>
      <w:r>
        <w:rPr>
          <w:rFonts w:ascii="Arial" w:hAnsi="Arial" w:cs="Arial"/>
          <w:sz w:val="22"/>
        </w:rPr>
        <w:t xml:space="preserve">A </w:t>
      </w:r>
      <w:r w:rsidRPr="00432AD0">
        <w:rPr>
          <w:rFonts w:ascii="Arial" w:hAnsi="Arial" w:cs="Arial"/>
          <w:sz w:val="22"/>
        </w:rPr>
        <w:t xml:space="preserve">registered nurse </w:t>
      </w:r>
      <w:r>
        <w:rPr>
          <w:rFonts w:ascii="Arial" w:hAnsi="Arial" w:cs="Arial"/>
          <w:sz w:val="22"/>
        </w:rPr>
        <w:t xml:space="preserve">working with </w:t>
      </w:r>
      <w:r w:rsidR="002539BD" w:rsidRPr="00432AD0">
        <w:rPr>
          <w:rFonts w:ascii="Arial" w:hAnsi="Arial" w:cs="Arial"/>
          <w:sz w:val="22"/>
        </w:rPr>
        <w:t>complex care</w:t>
      </w:r>
      <w:r>
        <w:rPr>
          <w:rFonts w:ascii="Arial" w:hAnsi="Arial" w:cs="Arial"/>
          <w:sz w:val="22"/>
        </w:rPr>
        <w:t xml:space="preserve"> patients</w:t>
      </w:r>
      <w:r w:rsidR="00DA3B0D" w:rsidRPr="00432AD0">
        <w:rPr>
          <w:rFonts w:ascii="Arial" w:hAnsi="Arial" w:cs="Arial"/>
          <w:sz w:val="22"/>
        </w:rPr>
        <w:t xml:space="preserve"> </w:t>
      </w:r>
      <w:r>
        <w:rPr>
          <w:rFonts w:ascii="Arial" w:hAnsi="Arial" w:cs="Arial"/>
          <w:sz w:val="22"/>
        </w:rPr>
        <w:t>is a healthcare professional in</w:t>
      </w:r>
      <w:r w:rsidR="00DA3B0D" w:rsidRPr="00432AD0">
        <w:rPr>
          <w:rFonts w:ascii="Arial" w:hAnsi="Arial" w:cs="Arial"/>
          <w:sz w:val="22"/>
        </w:rPr>
        <w:t xml:space="preserve"> a multidisciplinary</w:t>
      </w:r>
      <w:r w:rsidR="00812B28" w:rsidRPr="00432AD0">
        <w:rPr>
          <w:rFonts w:ascii="Arial" w:hAnsi="Arial" w:cs="Arial"/>
          <w:sz w:val="22"/>
        </w:rPr>
        <w:t xml:space="preserve"> </w:t>
      </w:r>
      <w:r>
        <w:rPr>
          <w:rFonts w:ascii="Arial" w:hAnsi="Arial" w:cs="Arial"/>
          <w:sz w:val="22"/>
        </w:rPr>
        <w:t>area</w:t>
      </w:r>
      <w:r w:rsidR="00812B28" w:rsidRPr="00432AD0">
        <w:rPr>
          <w:rFonts w:ascii="Arial" w:hAnsi="Arial" w:cs="Arial"/>
          <w:sz w:val="22"/>
        </w:rPr>
        <w:t xml:space="preserve"> working </w:t>
      </w:r>
      <w:r w:rsidR="00BE25A3" w:rsidRPr="00432AD0">
        <w:rPr>
          <w:rFonts w:ascii="Arial" w:hAnsi="Arial" w:cs="Arial"/>
          <w:sz w:val="22"/>
        </w:rPr>
        <w:t>alongside physician</w:t>
      </w:r>
      <w:r>
        <w:rPr>
          <w:rFonts w:ascii="Arial" w:hAnsi="Arial" w:cs="Arial"/>
          <w:sz w:val="22"/>
        </w:rPr>
        <w:t>s</w:t>
      </w:r>
      <w:r w:rsidR="002B5797" w:rsidRPr="00432AD0">
        <w:rPr>
          <w:rFonts w:ascii="Arial" w:hAnsi="Arial" w:cs="Arial"/>
          <w:sz w:val="22"/>
        </w:rPr>
        <w:t>; social</w:t>
      </w:r>
      <w:r w:rsidR="00812B28" w:rsidRPr="00432AD0">
        <w:rPr>
          <w:rFonts w:ascii="Arial" w:hAnsi="Arial" w:cs="Arial"/>
          <w:sz w:val="22"/>
        </w:rPr>
        <w:t xml:space="preserve"> worker</w:t>
      </w:r>
      <w:r>
        <w:rPr>
          <w:rFonts w:ascii="Arial" w:hAnsi="Arial" w:cs="Arial"/>
          <w:sz w:val="22"/>
        </w:rPr>
        <w:t>s</w:t>
      </w:r>
      <w:r w:rsidR="00812B28" w:rsidRPr="00432AD0">
        <w:rPr>
          <w:rFonts w:ascii="Arial" w:hAnsi="Arial" w:cs="Arial"/>
          <w:sz w:val="22"/>
        </w:rPr>
        <w:t>;</w:t>
      </w:r>
      <w:r w:rsidR="00D6645D" w:rsidRPr="00432AD0">
        <w:rPr>
          <w:rFonts w:ascii="Arial" w:hAnsi="Arial" w:cs="Arial"/>
          <w:sz w:val="22"/>
        </w:rPr>
        <w:t xml:space="preserve"> and other healthcare professions to</w:t>
      </w:r>
      <w:r w:rsidR="00B34E2E" w:rsidRPr="00432AD0">
        <w:rPr>
          <w:rFonts w:ascii="Arial" w:hAnsi="Arial" w:cs="Arial"/>
          <w:sz w:val="22"/>
        </w:rPr>
        <w:t xml:space="preserve"> provide comprehensive care. The role of </w:t>
      </w:r>
      <w:r>
        <w:rPr>
          <w:rFonts w:ascii="Arial" w:hAnsi="Arial" w:cs="Arial"/>
          <w:sz w:val="22"/>
        </w:rPr>
        <w:t>n</w:t>
      </w:r>
      <w:r w:rsidR="00BE0C1B" w:rsidRPr="00432AD0">
        <w:rPr>
          <w:rFonts w:ascii="Arial" w:hAnsi="Arial" w:cs="Arial"/>
          <w:sz w:val="22"/>
        </w:rPr>
        <w:t xml:space="preserve">urse </w:t>
      </w:r>
      <w:r>
        <w:rPr>
          <w:rFonts w:ascii="Arial" w:hAnsi="Arial" w:cs="Arial"/>
          <w:sz w:val="22"/>
        </w:rPr>
        <w:t xml:space="preserve">with </w:t>
      </w:r>
      <w:r w:rsidR="00BE0C1B" w:rsidRPr="00432AD0">
        <w:rPr>
          <w:rFonts w:ascii="Arial" w:hAnsi="Arial" w:cs="Arial"/>
          <w:sz w:val="22"/>
        </w:rPr>
        <w:t>complex care require</w:t>
      </w:r>
      <w:r>
        <w:rPr>
          <w:rFonts w:ascii="Arial" w:hAnsi="Arial" w:cs="Arial"/>
          <w:sz w:val="22"/>
        </w:rPr>
        <w:t>s</w:t>
      </w:r>
      <w:r w:rsidR="00BE0C1B" w:rsidRPr="00432AD0">
        <w:rPr>
          <w:rFonts w:ascii="Arial" w:hAnsi="Arial" w:cs="Arial"/>
          <w:sz w:val="22"/>
        </w:rPr>
        <w:t xml:space="preserve"> </w:t>
      </w:r>
      <w:r>
        <w:rPr>
          <w:rFonts w:ascii="Arial" w:hAnsi="Arial" w:cs="Arial"/>
          <w:sz w:val="22"/>
        </w:rPr>
        <w:t xml:space="preserve">specialist </w:t>
      </w:r>
      <w:r w:rsidR="00BE0C1B" w:rsidRPr="00432AD0">
        <w:rPr>
          <w:rFonts w:ascii="Arial" w:hAnsi="Arial" w:cs="Arial"/>
          <w:sz w:val="22"/>
        </w:rPr>
        <w:t xml:space="preserve">knowledge, a high level of </w:t>
      </w:r>
      <w:r w:rsidR="002A4BF4">
        <w:rPr>
          <w:rFonts w:ascii="Arial" w:hAnsi="Arial" w:cs="Arial"/>
          <w:sz w:val="22"/>
        </w:rPr>
        <w:t xml:space="preserve">clinical </w:t>
      </w:r>
      <w:r w:rsidR="00BE0C1B" w:rsidRPr="00432AD0">
        <w:rPr>
          <w:rFonts w:ascii="Arial" w:hAnsi="Arial" w:cs="Arial"/>
          <w:sz w:val="22"/>
        </w:rPr>
        <w:t>experience</w:t>
      </w:r>
      <w:r w:rsidR="0090708E" w:rsidRPr="00432AD0">
        <w:rPr>
          <w:rFonts w:ascii="Arial" w:hAnsi="Arial" w:cs="Arial"/>
          <w:sz w:val="22"/>
        </w:rPr>
        <w:t>;</w:t>
      </w:r>
      <w:r w:rsidR="004948CF" w:rsidRPr="00432AD0">
        <w:rPr>
          <w:rFonts w:ascii="Arial" w:hAnsi="Arial" w:cs="Arial"/>
          <w:sz w:val="22"/>
        </w:rPr>
        <w:t xml:space="preserve"> nurse-led</w:t>
      </w:r>
      <w:r w:rsidR="00465A01" w:rsidRPr="00432AD0">
        <w:rPr>
          <w:rFonts w:ascii="Arial" w:hAnsi="Arial" w:cs="Arial"/>
          <w:sz w:val="22"/>
        </w:rPr>
        <w:t xml:space="preserve"> complex care for people with multiple or </w:t>
      </w:r>
      <w:r w:rsidR="005A3228" w:rsidRPr="00432AD0">
        <w:rPr>
          <w:rFonts w:ascii="Arial" w:hAnsi="Arial" w:cs="Arial"/>
          <w:sz w:val="22"/>
        </w:rPr>
        <w:t>long-term</w:t>
      </w:r>
      <w:r w:rsidR="00465A01" w:rsidRPr="00432AD0">
        <w:rPr>
          <w:rFonts w:ascii="Arial" w:hAnsi="Arial" w:cs="Arial"/>
          <w:sz w:val="22"/>
        </w:rPr>
        <w:t xml:space="preserve"> condition</w:t>
      </w:r>
      <w:r w:rsidR="004967F6" w:rsidRPr="00432AD0">
        <w:rPr>
          <w:rFonts w:ascii="Arial" w:hAnsi="Arial" w:cs="Arial"/>
          <w:sz w:val="22"/>
        </w:rPr>
        <w:t>.</w:t>
      </w:r>
      <w:r w:rsidR="004F7CBD" w:rsidRPr="00432AD0">
        <w:rPr>
          <w:rFonts w:ascii="Arial" w:hAnsi="Arial" w:cs="Arial"/>
          <w:sz w:val="22"/>
        </w:rPr>
        <w:t xml:space="preserve"> </w:t>
      </w:r>
      <w:r w:rsidR="002A4BF4">
        <w:rPr>
          <w:rFonts w:ascii="Arial" w:hAnsi="Arial" w:cs="Arial"/>
          <w:sz w:val="22"/>
        </w:rPr>
        <w:t>They must be a</w:t>
      </w:r>
      <w:r w:rsidR="00B6574D" w:rsidRPr="00432AD0">
        <w:rPr>
          <w:rFonts w:ascii="Arial" w:hAnsi="Arial" w:cs="Arial"/>
          <w:sz w:val="22"/>
        </w:rPr>
        <w:t>n accountable</w:t>
      </w:r>
      <w:r w:rsidR="00B93BD4" w:rsidRPr="00432AD0">
        <w:rPr>
          <w:rFonts w:ascii="Arial" w:hAnsi="Arial" w:cs="Arial"/>
          <w:sz w:val="22"/>
        </w:rPr>
        <w:t xml:space="preserve"> professional</w:t>
      </w:r>
      <w:r w:rsidR="0040510F">
        <w:rPr>
          <w:rFonts w:ascii="Arial" w:hAnsi="Arial" w:cs="Arial"/>
          <w:sz w:val="22"/>
        </w:rPr>
        <w:t xml:space="preserve"> capable of</w:t>
      </w:r>
      <w:r w:rsidR="00B93BD4" w:rsidRPr="00432AD0">
        <w:rPr>
          <w:rFonts w:ascii="Arial" w:hAnsi="Arial" w:cs="Arial"/>
          <w:sz w:val="22"/>
        </w:rPr>
        <w:t xml:space="preserve"> </w:t>
      </w:r>
      <w:r w:rsidR="005A3228" w:rsidRPr="00432AD0">
        <w:rPr>
          <w:rFonts w:ascii="Arial" w:hAnsi="Arial" w:cs="Arial"/>
          <w:sz w:val="22"/>
        </w:rPr>
        <w:t>promoting</w:t>
      </w:r>
      <w:r w:rsidR="00B93BD4" w:rsidRPr="00432AD0">
        <w:rPr>
          <w:rFonts w:ascii="Arial" w:hAnsi="Arial" w:cs="Arial"/>
          <w:sz w:val="22"/>
        </w:rPr>
        <w:t xml:space="preserve"> health</w:t>
      </w:r>
      <w:r w:rsidR="0040510F">
        <w:rPr>
          <w:rFonts w:ascii="Arial" w:hAnsi="Arial" w:cs="Arial"/>
          <w:sz w:val="22"/>
        </w:rPr>
        <w:t>care goals, a</w:t>
      </w:r>
      <w:r w:rsidR="004A504A" w:rsidRPr="00432AD0">
        <w:rPr>
          <w:rFonts w:ascii="Arial" w:hAnsi="Arial" w:cs="Arial"/>
          <w:sz w:val="22"/>
        </w:rPr>
        <w:t>ssessing</w:t>
      </w:r>
      <w:r w:rsidR="0090708E" w:rsidRPr="00432AD0">
        <w:rPr>
          <w:rFonts w:ascii="Arial" w:hAnsi="Arial" w:cs="Arial"/>
          <w:sz w:val="22"/>
        </w:rPr>
        <w:t xml:space="preserve"> </w:t>
      </w:r>
      <w:r w:rsidR="0040510F">
        <w:rPr>
          <w:rFonts w:ascii="Arial" w:hAnsi="Arial" w:cs="Arial"/>
          <w:sz w:val="22"/>
        </w:rPr>
        <w:t xml:space="preserve">patient </w:t>
      </w:r>
      <w:r w:rsidR="0090708E" w:rsidRPr="00432AD0">
        <w:rPr>
          <w:rFonts w:ascii="Arial" w:hAnsi="Arial" w:cs="Arial"/>
          <w:sz w:val="22"/>
        </w:rPr>
        <w:t>needs and planning care</w:t>
      </w:r>
      <w:r w:rsidR="0040510F">
        <w:rPr>
          <w:rFonts w:ascii="Arial" w:hAnsi="Arial" w:cs="Arial"/>
          <w:sz w:val="22"/>
        </w:rPr>
        <w:t>. They must also</w:t>
      </w:r>
      <w:r w:rsidR="0090708E" w:rsidRPr="00432AD0">
        <w:rPr>
          <w:rFonts w:ascii="Arial" w:hAnsi="Arial" w:cs="Arial"/>
          <w:sz w:val="22"/>
        </w:rPr>
        <w:t xml:space="preserve"> provid</w:t>
      </w:r>
      <w:r w:rsidR="0040510F">
        <w:rPr>
          <w:rFonts w:ascii="Arial" w:hAnsi="Arial" w:cs="Arial"/>
          <w:sz w:val="22"/>
        </w:rPr>
        <w:t>e a</w:t>
      </w:r>
      <w:r w:rsidR="0082483F" w:rsidRPr="00432AD0">
        <w:rPr>
          <w:rFonts w:ascii="Arial" w:hAnsi="Arial" w:cs="Arial"/>
          <w:sz w:val="22"/>
        </w:rPr>
        <w:t>nd evaluat</w:t>
      </w:r>
      <w:r w:rsidR="0040510F">
        <w:rPr>
          <w:rFonts w:ascii="Arial" w:hAnsi="Arial" w:cs="Arial"/>
          <w:sz w:val="22"/>
        </w:rPr>
        <w:t>e</w:t>
      </w:r>
      <w:r w:rsidR="0082483F" w:rsidRPr="00432AD0">
        <w:rPr>
          <w:rFonts w:ascii="Arial" w:hAnsi="Arial" w:cs="Arial"/>
          <w:sz w:val="22"/>
        </w:rPr>
        <w:t xml:space="preserve"> </w:t>
      </w:r>
      <w:r w:rsidR="00CE5C87">
        <w:rPr>
          <w:rFonts w:ascii="Arial" w:hAnsi="Arial" w:cs="Arial"/>
          <w:sz w:val="22"/>
        </w:rPr>
        <w:t xml:space="preserve">the best </w:t>
      </w:r>
      <w:r w:rsidR="0082483F" w:rsidRPr="00432AD0">
        <w:rPr>
          <w:rFonts w:ascii="Arial" w:hAnsi="Arial" w:cs="Arial"/>
          <w:sz w:val="22"/>
        </w:rPr>
        <w:t>care</w:t>
      </w:r>
      <w:r w:rsidR="00CE5C87">
        <w:rPr>
          <w:rFonts w:ascii="Arial" w:hAnsi="Arial" w:cs="Arial"/>
          <w:sz w:val="22"/>
        </w:rPr>
        <w:t>, and l</w:t>
      </w:r>
      <w:r w:rsidR="0082483F" w:rsidRPr="00432AD0">
        <w:rPr>
          <w:rFonts w:ascii="Arial" w:hAnsi="Arial" w:cs="Arial"/>
          <w:sz w:val="22"/>
        </w:rPr>
        <w:t>ead and manag</w:t>
      </w:r>
      <w:r w:rsidR="00CE5C87">
        <w:rPr>
          <w:rFonts w:ascii="Arial" w:hAnsi="Arial" w:cs="Arial"/>
          <w:sz w:val="22"/>
        </w:rPr>
        <w:t>e</w:t>
      </w:r>
      <w:r w:rsidR="0082483F" w:rsidRPr="00432AD0">
        <w:rPr>
          <w:rFonts w:ascii="Arial" w:hAnsi="Arial" w:cs="Arial"/>
          <w:sz w:val="22"/>
        </w:rPr>
        <w:t xml:space="preserve"> </w:t>
      </w:r>
      <w:r w:rsidR="00CE5C87">
        <w:rPr>
          <w:rFonts w:ascii="Arial" w:hAnsi="Arial" w:cs="Arial"/>
          <w:sz w:val="22"/>
        </w:rPr>
        <w:t xml:space="preserve">the </w:t>
      </w:r>
      <w:r w:rsidR="0082483F" w:rsidRPr="00432AD0">
        <w:rPr>
          <w:rFonts w:ascii="Arial" w:hAnsi="Arial" w:cs="Arial"/>
          <w:sz w:val="22"/>
        </w:rPr>
        <w:t xml:space="preserve">work </w:t>
      </w:r>
      <w:r w:rsidR="00CE5C87">
        <w:rPr>
          <w:rFonts w:ascii="Arial" w:hAnsi="Arial" w:cs="Arial"/>
          <w:sz w:val="22"/>
        </w:rPr>
        <w:t>of</w:t>
      </w:r>
      <w:r w:rsidR="0082483F" w:rsidRPr="00432AD0">
        <w:rPr>
          <w:rFonts w:ascii="Arial" w:hAnsi="Arial" w:cs="Arial"/>
          <w:sz w:val="22"/>
        </w:rPr>
        <w:t xml:space="preserve"> </w:t>
      </w:r>
      <w:r w:rsidR="004A504A" w:rsidRPr="00432AD0">
        <w:rPr>
          <w:rFonts w:ascii="Arial" w:hAnsi="Arial" w:cs="Arial"/>
          <w:sz w:val="22"/>
        </w:rPr>
        <w:t>teams</w:t>
      </w:r>
      <w:r w:rsidR="00694FF3" w:rsidRPr="00432AD0">
        <w:rPr>
          <w:rFonts w:ascii="Arial" w:hAnsi="Arial" w:cs="Arial"/>
          <w:sz w:val="22"/>
        </w:rPr>
        <w:t xml:space="preserve">. </w:t>
      </w:r>
      <w:r w:rsidR="003068CD">
        <w:rPr>
          <w:rFonts w:ascii="Arial" w:hAnsi="Arial" w:cs="Arial"/>
          <w:sz w:val="22"/>
        </w:rPr>
        <w:t>Key skills they must demonstrate in this role include</w:t>
      </w:r>
      <w:r w:rsidR="007B3803" w:rsidRPr="00432AD0">
        <w:rPr>
          <w:rFonts w:ascii="Arial" w:hAnsi="Arial" w:cs="Arial"/>
          <w:sz w:val="22"/>
        </w:rPr>
        <w:t xml:space="preserve"> good communication,</w:t>
      </w:r>
      <w:r w:rsidR="009D78EB">
        <w:rPr>
          <w:rFonts w:ascii="Arial" w:hAnsi="Arial" w:cs="Arial"/>
          <w:sz w:val="22"/>
        </w:rPr>
        <w:t xml:space="preserve"> </w:t>
      </w:r>
      <w:r w:rsidR="00DA11D9" w:rsidRPr="00432AD0">
        <w:rPr>
          <w:rFonts w:ascii="Arial" w:hAnsi="Arial" w:cs="Arial"/>
          <w:sz w:val="22"/>
        </w:rPr>
        <w:t>competen</w:t>
      </w:r>
      <w:r w:rsidR="009D78EB">
        <w:rPr>
          <w:rFonts w:ascii="Arial" w:hAnsi="Arial" w:cs="Arial"/>
          <w:sz w:val="22"/>
        </w:rPr>
        <w:t>ce</w:t>
      </w:r>
      <w:r w:rsidR="00DA11D9" w:rsidRPr="00432AD0">
        <w:rPr>
          <w:rFonts w:ascii="Arial" w:hAnsi="Arial" w:cs="Arial"/>
          <w:sz w:val="22"/>
        </w:rPr>
        <w:t xml:space="preserve"> in using</w:t>
      </w:r>
      <w:r w:rsidR="006B1E50" w:rsidRPr="00432AD0">
        <w:rPr>
          <w:rFonts w:ascii="Arial" w:hAnsi="Arial" w:cs="Arial"/>
          <w:sz w:val="22"/>
        </w:rPr>
        <w:t xml:space="preserve"> IT systems; understanding </w:t>
      </w:r>
      <w:r w:rsidR="00DD4B0F" w:rsidRPr="00432AD0">
        <w:rPr>
          <w:rFonts w:ascii="Arial" w:hAnsi="Arial" w:cs="Arial"/>
          <w:sz w:val="22"/>
        </w:rPr>
        <w:t>safeguarding principles for both adults and children</w:t>
      </w:r>
      <w:r w:rsidR="00222BFA" w:rsidRPr="00432AD0">
        <w:rPr>
          <w:rFonts w:ascii="Arial" w:hAnsi="Arial" w:cs="Arial"/>
          <w:sz w:val="22"/>
        </w:rPr>
        <w:t xml:space="preserve">; </w:t>
      </w:r>
      <w:r w:rsidR="009D78EB">
        <w:rPr>
          <w:rFonts w:ascii="Arial" w:hAnsi="Arial" w:cs="Arial"/>
          <w:sz w:val="22"/>
        </w:rPr>
        <w:t xml:space="preserve">and </w:t>
      </w:r>
      <w:r w:rsidR="00222BFA" w:rsidRPr="00432AD0">
        <w:rPr>
          <w:rFonts w:ascii="Arial" w:hAnsi="Arial" w:cs="Arial"/>
          <w:sz w:val="22"/>
        </w:rPr>
        <w:t>awareness of</w:t>
      </w:r>
      <w:r w:rsidR="007A4568" w:rsidRPr="00432AD0">
        <w:rPr>
          <w:rFonts w:ascii="Arial" w:hAnsi="Arial" w:cs="Arial"/>
          <w:sz w:val="22"/>
        </w:rPr>
        <w:t xml:space="preserve"> General Data </w:t>
      </w:r>
      <w:r w:rsidR="00F96432" w:rsidRPr="00432AD0">
        <w:rPr>
          <w:rFonts w:ascii="Arial" w:hAnsi="Arial" w:cs="Arial"/>
          <w:sz w:val="22"/>
        </w:rPr>
        <w:t>Protection</w:t>
      </w:r>
      <w:r w:rsidR="007A4568" w:rsidRPr="00432AD0">
        <w:rPr>
          <w:rFonts w:ascii="Arial" w:hAnsi="Arial" w:cs="Arial"/>
          <w:sz w:val="22"/>
        </w:rPr>
        <w:t xml:space="preserve"> Regulation</w:t>
      </w:r>
      <w:r w:rsidR="00F96432" w:rsidRPr="00432AD0">
        <w:rPr>
          <w:rFonts w:ascii="Arial" w:hAnsi="Arial" w:cs="Arial"/>
          <w:sz w:val="22"/>
        </w:rPr>
        <w:t xml:space="preserve"> </w:t>
      </w:r>
      <w:r w:rsidR="00B12C7E" w:rsidRPr="00432AD0">
        <w:rPr>
          <w:rFonts w:ascii="Arial" w:hAnsi="Arial" w:cs="Arial"/>
          <w:sz w:val="22"/>
        </w:rPr>
        <w:t>(Royal College o</w:t>
      </w:r>
      <w:r w:rsidR="004A6C25" w:rsidRPr="00432AD0">
        <w:rPr>
          <w:rFonts w:ascii="Arial" w:hAnsi="Arial" w:cs="Arial"/>
          <w:sz w:val="22"/>
        </w:rPr>
        <w:t>f Nursing, 2023)</w:t>
      </w:r>
      <w:r w:rsidR="00BF545A" w:rsidRPr="00432AD0">
        <w:rPr>
          <w:rFonts w:ascii="Arial" w:hAnsi="Arial" w:cs="Arial"/>
          <w:sz w:val="22"/>
        </w:rPr>
        <w:t>.</w:t>
      </w:r>
      <w:r w:rsidR="00FB2611">
        <w:rPr>
          <w:rFonts w:ascii="Arial" w:hAnsi="Arial" w:cs="Arial"/>
          <w:sz w:val="22"/>
        </w:rPr>
        <w:t xml:space="preserve"> This report will assess </w:t>
      </w:r>
      <w:r w:rsidR="007E0D00">
        <w:rPr>
          <w:rFonts w:ascii="Arial" w:hAnsi="Arial" w:cs="Arial"/>
          <w:sz w:val="22"/>
        </w:rPr>
        <w:t xml:space="preserve">duties and responsibilities </w:t>
      </w:r>
      <w:r w:rsidR="00DB3499">
        <w:rPr>
          <w:rFonts w:ascii="Arial" w:hAnsi="Arial" w:cs="Arial"/>
          <w:sz w:val="22"/>
        </w:rPr>
        <w:t>o</w:t>
      </w:r>
      <w:r w:rsidR="00293D30">
        <w:rPr>
          <w:rFonts w:ascii="Arial" w:hAnsi="Arial" w:cs="Arial"/>
          <w:sz w:val="22"/>
        </w:rPr>
        <w:t>f a Nurse with complex care.</w:t>
      </w:r>
    </w:p>
    <w:p w14:paraId="75601EB2" w14:textId="77777777" w:rsidR="00383DD9" w:rsidRPr="00432AD0" w:rsidRDefault="00383DD9" w:rsidP="00432AD0">
      <w:pPr>
        <w:spacing w:after="0" w:line="360" w:lineRule="auto"/>
        <w:jc w:val="both"/>
        <w:rPr>
          <w:rFonts w:ascii="Arial" w:hAnsi="Arial" w:cs="Arial"/>
          <w:sz w:val="22"/>
        </w:rPr>
      </w:pPr>
    </w:p>
    <w:p w14:paraId="2572E3CD" w14:textId="6E5B2E16" w:rsidR="006938F5" w:rsidRPr="00432AD0" w:rsidRDefault="006938F5" w:rsidP="00432AD0">
      <w:pPr>
        <w:spacing w:after="0" w:line="360" w:lineRule="auto"/>
        <w:jc w:val="both"/>
        <w:rPr>
          <w:rFonts w:ascii="Arial" w:hAnsi="Arial" w:cs="Arial"/>
          <w:sz w:val="22"/>
        </w:rPr>
      </w:pPr>
    </w:p>
    <w:p w14:paraId="4CC61BC1" w14:textId="55FEF9DD" w:rsidR="00F36ADC" w:rsidRPr="00432AD0" w:rsidRDefault="00F36ADC" w:rsidP="00432AD0">
      <w:pPr>
        <w:spacing w:after="0" w:line="360" w:lineRule="auto"/>
        <w:jc w:val="both"/>
        <w:rPr>
          <w:rFonts w:ascii="Arial" w:hAnsi="Arial" w:cs="Arial"/>
          <w:sz w:val="22"/>
        </w:rPr>
      </w:pPr>
    </w:p>
    <w:p w14:paraId="64F36E68" w14:textId="3DEBEE73" w:rsidR="3C659699" w:rsidRPr="00432AD0" w:rsidRDefault="79FF1247" w:rsidP="00432AD0">
      <w:pPr>
        <w:pStyle w:val="Heading2"/>
        <w:spacing w:line="360" w:lineRule="auto"/>
        <w:jc w:val="both"/>
        <w:rPr>
          <w:rFonts w:ascii="Arial" w:hAnsi="Arial" w:cs="Arial"/>
          <w:color w:val="4471C4"/>
          <w:sz w:val="22"/>
          <w:szCs w:val="22"/>
        </w:rPr>
      </w:pPr>
      <w:bookmarkStart w:id="0" w:name="_Toc546241842"/>
      <w:r w:rsidRPr="76FEE2E6">
        <w:rPr>
          <w:rFonts w:ascii="Arial" w:hAnsi="Arial" w:cs="Arial"/>
          <w:color w:val="4471C4"/>
          <w:sz w:val="22"/>
          <w:szCs w:val="22"/>
        </w:rPr>
        <w:t xml:space="preserve">2 </w:t>
      </w:r>
      <w:r w:rsidR="11A911B7" w:rsidRPr="76FEE2E6">
        <w:rPr>
          <w:rFonts w:ascii="Arial" w:hAnsi="Arial" w:cs="Arial"/>
          <w:color w:val="4471C4"/>
          <w:sz w:val="22"/>
          <w:szCs w:val="22"/>
        </w:rPr>
        <w:t>Registered Nurse complex care,</w:t>
      </w:r>
      <w:r w:rsidRPr="76FEE2E6">
        <w:rPr>
          <w:rFonts w:ascii="Arial" w:hAnsi="Arial" w:cs="Arial"/>
          <w:color w:val="4471C4"/>
          <w:sz w:val="22"/>
          <w:szCs w:val="22"/>
        </w:rPr>
        <w:t xml:space="preserve"> in the Health and Social Care Field</w:t>
      </w:r>
      <w:bookmarkEnd w:id="0"/>
    </w:p>
    <w:p w14:paraId="2481578F" w14:textId="77777777" w:rsidR="009E7895" w:rsidRPr="00432AD0" w:rsidRDefault="009E7895" w:rsidP="00432AD0">
      <w:pPr>
        <w:spacing w:line="360" w:lineRule="auto"/>
        <w:jc w:val="both"/>
        <w:rPr>
          <w:rFonts w:ascii="Arial" w:hAnsi="Arial" w:cs="Arial"/>
          <w:sz w:val="22"/>
        </w:rPr>
      </w:pPr>
    </w:p>
    <w:p w14:paraId="51A70244" w14:textId="7E2C73D7" w:rsidR="0CF582FC" w:rsidRPr="00432AD0" w:rsidRDefault="00B97B10" w:rsidP="00432AD0">
      <w:pPr>
        <w:spacing w:line="360" w:lineRule="auto"/>
        <w:jc w:val="both"/>
        <w:rPr>
          <w:rFonts w:ascii="Arial" w:hAnsi="Arial" w:cs="Arial"/>
          <w:sz w:val="22"/>
        </w:rPr>
      </w:pPr>
      <w:r w:rsidRPr="00432AD0">
        <w:rPr>
          <w:rFonts w:ascii="Arial" w:hAnsi="Arial" w:cs="Arial"/>
          <w:sz w:val="22"/>
        </w:rPr>
        <w:t xml:space="preserve">The role of Registered Nurse </w:t>
      </w:r>
      <w:r w:rsidRPr="00432AD0">
        <w:rPr>
          <w:rFonts w:ascii="Arial" w:eastAsia="Arial" w:hAnsi="Arial" w:cs="Arial"/>
          <w:sz w:val="22"/>
        </w:rPr>
        <w:t>complex</w:t>
      </w:r>
      <w:r w:rsidRPr="00432AD0">
        <w:rPr>
          <w:rFonts w:ascii="Arial" w:hAnsi="Arial" w:cs="Arial"/>
          <w:sz w:val="22"/>
        </w:rPr>
        <w:t xml:space="preserve"> care in the Health and Social Care Field</w:t>
      </w:r>
      <w:r w:rsidR="00733C57" w:rsidRPr="00432AD0">
        <w:rPr>
          <w:rFonts w:ascii="Arial" w:hAnsi="Arial" w:cs="Arial"/>
          <w:sz w:val="22"/>
        </w:rPr>
        <w:t xml:space="preserve"> is </w:t>
      </w:r>
      <w:r w:rsidRPr="00432AD0">
        <w:rPr>
          <w:rFonts w:ascii="Arial" w:hAnsi="Arial" w:cs="Arial"/>
          <w:sz w:val="22"/>
        </w:rPr>
        <w:t>a multi-faceted role</w:t>
      </w:r>
      <w:r w:rsidR="00C819E0">
        <w:rPr>
          <w:rFonts w:ascii="Arial" w:hAnsi="Arial" w:cs="Arial"/>
          <w:sz w:val="22"/>
        </w:rPr>
        <w:t xml:space="preserve"> which must be s</w:t>
      </w:r>
      <w:r w:rsidRPr="00432AD0">
        <w:rPr>
          <w:rFonts w:ascii="Arial" w:hAnsi="Arial" w:cs="Arial"/>
          <w:sz w:val="22"/>
        </w:rPr>
        <w:t>upport</w:t>
      </w:r>
      <w:r w:rsidR="00C819E0">
        <w:rPr>
          <w:rFonts w:ascii="Arial" w:hAnsi="Arial" w:cs="Arial"/>
          <w:sz w:val="22"/>
        </w:rPr>
        <w:t>ed with</w:t>
      </w:r>
      <w:r w:rsidRPr="00432AD0">
        <w:rPr>
          <w:rFonts w:ascii="Arial" w:hAnsi="Arial" w:cs="Arial"/>
          <w:sz w:val="22"/>
        </w:rPr>
        <w:t xml:space="preserve"> good practice </w:t>
      </w:r>
      <w:r w:rsidR="00E07E06">
        <w:rPr>
          <w:rFonts w:ascii="Arial" w:hAnsi="Arial" w:cs="Arial"/>
          <w:sz w:val="22"/>
        </w:rPr>
        <w:t>and</w:t>
      </w:r>
      <w:r w:rsidRPr="00432AD0">
        <w:rPr>
          <w:rFonts w:ascii="Arial" w:hAnsi="Arial" w:cs="Arial"/>
          <w:sz w:val="22"/>
        </w:rPr>
        <w:t xml:space="preserve"> strong clinical decision-making. Nurses must demonstrate advocacy and leadership. The most important skills are communication and interpersonal skills </w:t>
      </w:r>
      <w:r w:rsidR="00E37D00" w:rsidRPr="00432AD0">
        <w:rPr>
          <w:rFonts w:ascii="Arial" w:hAnsi="Arial" w:cs="Arial"/>
          <w:sz w:val="22"/>
        </w:rPr>
        <w:t>(</w:t>
      </w:r>
      <w:r w:rsidR="006F18C5" w:rsidRPr="00432AD0">
        <w:rPr>
          <w:rFonts w:ascii="Arial" w:hAnsi="Arial" w:cs="Arial"/>
          <w:sz w:val="22"/>
        </w:rPr>
        <w:t>Skills for care</w:t>
      </w:r>
      <w:r w:rsidR="0050043E" w:rsidRPr="00432AD0">
        <w:rPr>
          <w:rFonts w:ascii="Arial" w:hAnsi="Arial" w:cs="Arial"/>
          <w:sz w:val="22"/>
        </w:rPr>
        <w:t>,</w:t>
      </w:r>
      <w:r w:rsidR="00B57E28">
        <w:rPr>
          <w:rFonts w:ascii="Arial" w:hAnsi="Arial" w:cs="Arial"/>
          <w:sz w:val="22"/>
        </w:rPr>
        <w:t xml:space="preserve"> </w:t>
      </w:r>
      <w:r w:rsidR="006F18C5" w:rsidRPr="00432AD0">
        <w:rPr>
          <w:rFonts w:ascii="Arial" w:hAnsi="Arial" w:cs="Arial"/>
          <w:sz w:val="22"/>
        </w:rPr>
        <w:t>2023)</w:t>
      </w:r>
      <w:r w:rsidR="0050043E" w:rsidRPr="00432AD0">
        <w:rPr>
          <w:rFonts w:ascii="Arial" w:hAnsi="Arial" w:cs="Arial"/>
          <w:sz w:val="22"/>
        </w:rPr>
        <w:t>.</w:t>
      </w:r>
    </w:p>
    <w:p w14:paraId="210DD3FF" w14:textId="08F40A20" w:rsidR="02562F57" w:rsidRPr="00432AD0" w:rsidRDefault="02562F57" w:rsidP="00432AD0">
      <w:pPr>
        <w:spacing w:line="360" w:lineRule="auto"/>
        <w:jc w:val="both"/>
        <w:rPr>
          <w:rFonts w:ascii="Arial" w:hAnsi="Arial" w:cs="Arial"/>
          <w:sz w:val="22"/>
        </w:rPr>
      </w:pPr>
    </w:p>
    <w:p w14:paraId="3C079BEF" w14:textId="401104E7" w:rsidR="0156E134" w:rsidRPr="00432AD0" w:rsidRDefault="0156E134" w:rsidP="00432AD0">
      <w:pPr>
        <w:spacing w:after="0" w:line="360" w:lineRule="auto"/>
        <w:jc w:val="both"/>
        <w:rPr>
          <w:rFonts w:ascii="Arial" w:hAnsi="Arial" w:cs="Arial"/>
          <w:sz w:val="22"/>
        </w:rPr>
      </w:pPr>
    </w:p>
    <w:p w14:paraId="377DC2F5" w14:textId="1301AB41" w:rsidR="00610CFE" w:rsidRPr="00432AD0" w:rsidRDefault="7911C21E" w:rsidP="00432AD0">
      <w:pPr>
        <w:pStyle w:val="Heading2"/>
        <w:spacing w:line="360" w:lineRule="auto"/>
        <w:jc w:val="both"/>
        <w:rPr>
          <w:rFonts w:ascii="Arial" w:hAnsi="Arial" w:cs="Arial"/>
          <w:color w:val="4471C4"/>
          <w:sz w:val="22"/>
          <w:szCs w:val="22"/>
        </w:rPr>
      </w:pPr>
      <w:bookmarkStart w:id="1" w:name="_Toc1208922510"/>
      <w:r w:rsidRPr="76FEE2E6">
        <w:rPr>
          <w:rFonts w:ascii="Arial" w:hAnsi="Arial" w:cs="Arial"/>
          <w:color w:val="4471C4"/>
          <w:sz w:val="22"/>
          <w:szCs w:val="22"/>
        </w:rPr>
        <w:t>2.1</w:t>
      </w:r>
      <w:r w:rsidR="7300D8B0" w:rsidRPr="76FEE2E6">
        <w:rPr>
          <w:rFonts w:ascii="Arial" w:hAnsi="Arial" w:cs="Arial"/>
          <w:color w:val="4471C4"/>
          <w:sz w:val="22"/>
          <w:szCs w:val="22"/>
        </w:rPr>
        <w:t xml:space="preserve"> </w:t>
      </w:r>
      <w:r w:rsidR="62D7FF4A" w:rsidRPr="76FEE2E6">
        <w:rPr>
          <w:rFonts w:ascii="Arial" w:hAnsi="Arial" w:cs="Arial"/>
          <w:color w:val="4471C4"/>
          <w:sz w:val="22"/>
          <w:szCs w:val="22"/>
        </w:rPr>
        <w:t>Description</w:t>
      </w:r>
      <w:r w:rsidR="25BA42DE" w:rsidRPr="76FEE2E6">
        <w:rPr>
          <w:rFonts w:ascii="Arial" w:hAnsi="Arial" w:cs="Arial"/>
          <w:color w:val="4471C4"/>
          <w:sz w:val="22"/>
          <w:szCs w:val="22"/>
        </w:rPr>
        <w:t xml:space="preserve"> </w:t>
      </w:r>
      <w:r w:rsidR="17112B24" w:rsidRPr="76FEE2E6">
        <w:rPr>
          <w:rFonts w:ascii="Arial" w:hAnsi="Arial" w:cs="Arial"/>
          <w:color w:val="4471C4"/>
          <w:sz w:val="22"/>
          <w:szCs w:val="22"/>
        </w:rPr>
        <w:t xml:space="preserve">of </w:t>
      </w:r>
      <w:r w:rsidR="2C263A0D" w:rsidRPr="76FEE2E6">
        <w:rPr>
          <w:rFonts w:ascii="Arial" w:hAnsi="Arial" w:cs="Arial"/>
          <w:color w:val="4471C4"/>
          <w:sz w:val="22"/>
          <w:szCs w:val="22"/>
        </w:rPr>
        <w:t>Registered Nurse complex care</w:t>
      </w:r>
      <w:r w:rsidR="4B5A617B" w:rsidRPr="76FEE2E6">
        <w:rPr>
          <w:rFonts w:ascii="Arial" w:hAnsi="Arial" w:cs="Arial"/>
          <w:color w:val="4471C4"/>
          <w:sz w:val="22"/>
          <w:szCs w:val="22"/>
        </w:rPr>
        <w:t xml:space="preserve"> </w:t>
      </w:r>
      <w:r w:rsidR="31007D36" w:rsidRPr="76FEE2E6">
        <w:rPr>
          <w:rFonts w:ascii="Arial" w:hAnsi="Arial" w:cs="Arial"/>
          <w:color w:val="4471C4"/>
          <w:sz w:val="22"/>
          <w:szCs w:val="22"/>
        </w:rPr>
        <w:t>in Health</w:t>
      </w:r>
      <w:r w:rsidR="20C353A8" w:rsidRPr="76FEE2E6">
        <w:rPr>
          <w:rFonts w:ascii="Arial" w:hAnsi="Arial" w:cs="Arial"/>
          <w:color w:val="4471C4"/>
          <w:sz w:val="22"/>
          <w:szCs w:val="22"/>
        </w:rPr>
        <w:t xml:space="preserve"> and Social </w:t>
      </w:r>
      <w:r w:rsidR="702CAC58" w:rsidRPr="76FEE2E6">
        <w:rPr>
          <w:rFonts w:ascii="Arial" w:hAnsi="Arial" w:cs="Arial"/>
          <w:color w:val="4471C4"/>
          <w:sz w:val="22"/>
          <w:szCs w:val="22"/>
        </w:rPr>
        <w:t>C</w:t>
      </w:r>
      <w:r w:rsidR="31007D36" w:rsidRPr="76FEE2E6">
        <w:rPr>
          <w:rFonts w:ascii="Arial" w:hAnsi="Arial" w:cs="Arial"/>
          <w:color w:val="4471C4"/>
          <w:sz w:val="22"/>
          <w:szCs w:val="22"/>
        </w:rPr>
        <w:t>are</w:t>
      </w:r>
      <w:bookmarkEnd w:id="1"/>
      <w:r w:rsidR="31007D36" w:rsidRPr="76FEE2E6">
        <w:rPr>
          <w:rFonts w:ascii="Arial" w:hAnsi="Arial" w:cs="Arial"/>
          <w:color w:val="4471C4"/>
          <w:sz w:val="22"/>
          <w:szCs w:val="22"/>
        </w:rPr>
        <w:t xml:space="preserve"> </w:t>
      </w:r>
    </w:p>
    <w:p w14:paraId="5C8549FD" w14:textId="137491A6" w:rsidR="6DB68865" w:rsidRPr="00432AD0" w:rsidRDefault="77682487" w:rsidP="00432AD0">
      <w:pPr>
        <w:spacing w:after="0" w:line="360" w:lineRule="auto"/>
        <w:jc w:val="both"/>
        <w:rPr>
          <w:rFonts w:ascii="Arial" w:hAnsi="Arial" w:cs="Arial"/>
          <w:sz w:val="22"/>
        </w:rPr>
      </w:pPr>
      <w:r w:rsidRPr="00432AD0">
        <w:rPr>
          <w:rFonts w:ascii="Arial" w:hAnsi="Arial" w:cs="Arial"/>
          <w:sz w:val="22"/>
        </w:rPr>
        <w:t>Accountability; Leadership; Delivers advanced clinical intervention inc</w:t>
      </w:r>
      <w:r w:rsidR="4849C5F3" w:rsidRPr="00432AD0">
        <w:rPr>
          <w:rFonts w:ascii="Arial" w:hAnsi="Arial" w:cs="Arial"/>
          <w:sz w:val="22"/>
        </w:rPr>
        <w:t xml:space="preserve">luding PEG feeding ventilation, medication administration and wound or tracheostomy care with coordination </w:t>
      </w:r>
      <w:r w:rsidR="3BC785E2" w:rsidRPr="00432AD0">
        <w:rPr>
          <w:rFonts w:ascii="Arial" w:hAnsi="Arial" w:cs="Arial"/>
          <w:sz w:val="22"/>
        </w:rPr>
        <w:t>of both patient and families.</w:t>
      </w:r>
      <w:r w:rsidR="580767B5" w:rsidRPr="00432AD0">
        <w:rPr>
          <w:rFonts w:ascii="Arial" w:hAnsi="Arial" w:cs="Arial"/>
          <w:sz w:val="22"/>
        </w:rPr>
        <w:t xml:space="preserve"> Supports an</w:t>
      </w:r>
      <w:r w:rsidR="35C875EB" w:rsidRPr="00432AD0">
        <w:rPr>
          <w:rFonts w:ascii="Arial" w:hAnsi="Arial" w:cs="Arial"/>
          <w:sz w:val="22"/>
        </w:rPr>
        <w:t>d</w:t>
      </w:r>
      <w:r w:rsidR="580767B5" w:rsidRPr="00432AD0">
        <w:rPr>
          <w:rFonts w:ascii="Arial" w:hAnsi="Arial" w:cs="Arial"/>
          <w:sz w:val="22"/>
        </w:rPr>
        <w:t xml:space="preserve"> contribute to the qualitative and quantitative data collection of the complex care.</w:t>
      </w:r>
      <w:r w:rsidR="2D6B8C8E" w:rsidRPr="00432AD0">
        <w:rPr>
          <w:rFonts w:ascii="Arial" w:hAnsi="Arial" w:cs="Arial"/>
          <w:sz w:val="22"/>
        </w:rPr>
        <w:t xml:space="preserve"> </w:t>
      </w:r>
      <w:r w:rsidR="3BC785E2" w:rsidRPr="00432AD0">
        <w:rPr>
          <w:rFonts w:ascii="Arial" w:hAnsi="Arial" w:cs="Arial"/>
          <w:sz w:val="22"/>
        </w:rPr>
        <w:t xml:space="preserve">Understand </w:t>
      </w:r>
      <w:r w:rsidR="61079800" w:rsidRPr="00432AD0">
        <w:rPr>
          <w:rFonts w:ascii="Arial" w:hAnsi="Arial" w:cs="Arial"/>
          <w:sz w:val="22"/>
        </w:rPr>
        <w:t>the</w:t>
      </w:r>
      <w:r w:rsidR="0AA27322" w:rsidRPr="00432AD0">
        <w:rPr>
          <w:rFonts w:ascii="Arial" w:hAnsi="Arial" w:cs="Arial"/>
          <w:sz w:val="22"/>
        </w:rPr>
        <w:t xml:space="preserve"> awareness of the D</w:t>
      </w:r>
      <w:r w:rsidR="3BC785E2" w:rsidRPr="00432AD0">
        <w:rPr>
          <w:rFonts w:ascii="Arial" w:hAnsi="Arial" w:cs="Arial"/>
          <w:sz w:val="22"/>
        </w:rPr>
        <w:t>ata Protection</w:t>
      </w:r>
      <w:r w:rsidR="31BC3B81" w:rsidRPr="00432AD0">
        <w:rPr>
          <w:rFonts w:ascii="Arial" w:hAnsi="Arial" w:cs="Arial"/>
          <w:sz w:val="22"/>
        </w:rPr>
        <w:t xml:space="preserve"> </w:t>
      </w:r>
      <w:r w:rsidR="22DAF8A5" w:rsidRPr="00432AD0">
        <w:rPr>
          <w:rFonts w:ascii="Arial" w:hAnsi="Arial" w:cs="Arial"/>
          <w:sz w:val="22"/>
        </w:rPr>
        <w:t>Act to safeguard confidentiality</w:t>
      </w:r>
      <w:r w:rsidR="73CF97E8" w:rsidRPr="00432AD0">
        <w:rPr>
          <w:rFonts w:ascii="Arial" w:hAnsi="Arial" w:cs="Arial"/>
          <w:sz w:val="22"/>
        </w:rPr>
        <w:t>.</w:t>
      </w:r>
      <w:r w:rsidR="112559EB" w:rsidRPr="00432AD0">
        <w:rPr>
          <w:rFonts w:ascii="Arial" w:hAnsi="Arial" w:cs="Arial"/>
          <w:sz w:val="22"/>
        </w:rPr>
        <w:t xml:space="preserve"> Critical thinking by using advanced clinical judgm</w:t>
      </w:r>
      <w:r w:rsidR="3B4D0428" w:rsidRPr="00432AD0">
        <w:rPr>
          <w:rFonts w:ascii="Arial" w:hAnsi="Arial" w:cs="Arial"/>
          <w:sz w:val="22"/>
        </w:rPr>
        <w:t xml:space="preserve">ent to </w:t>
      </w:r>
      <w:r w:rsidR="26EE415C" w:rsidRPr="00432AD0">
        <w:rPr>
          <w:rFonts w:ascii="Arial" w:hAnsi="Arial" w:cs="Arial"/>
          <w:sz w:val="22"/>
        </w:rPr>
        <w:t>analyse</w:t>
      </w:r>
      <w:r w:rsidR="3B4D0428" w:rsidRPr="00432AD0">
        <w:rPr>
          <w:rFonts w:ascii="Arial" w:hAnsi="Arial" w:cs="Arial"/>
          <w:sz w:val="22"/>
        </w:rPr>
        <w:t xml:space="preserve"> the multifaceted needs of patients</w:t>
      </w:r>
      <w:r w:rsidR="0092770F" w:rsidRPr="00432AD0">
        <w:rPr>
          <w:rFonts w:ascii="Arial" w:hAnsi="Arial" w:cs="Arial"/>
          <w:sz w:val="22"/>
        </w:rPr>
        <w:t xml:space="preserve"> (Health Education England, 2025).</w:t>
      </w:r>
    </w:p>
    <w:p w14:paraId="08C0C04D" w14:textId="24B06C4A" w:rsidR="00CD71E5" w:rsidRPr="00432AD0" w:rsidRDefault="00CD71E5" w:rsidP="00432AD0">
      <w:pPr>
        <w:spacing w:after="0" w:line="360" w:lineRule="auto"/>
        <w:jc w:val="both"/>
        <w:rPr>
          <w:rFonts w:ascii="Arial" w:hAnsi="Arial" w:cs="Arial"/>
          <w:sz w:val="22"/>
        </w:rPr>
      </w:pPr>
    </w:p>
    <w:p w14:paraId="7446B261" w14:textId="021DED9A" w:rsidR="00E4422F" w:rsidRPr="00432AD0" w:rsidRDefault="4E9E56C4" w:rsidP="00432AD0">
      <w:pPr>
        <w:spacing w:after="0" w:line="360" w:lineRule="auto"/>
        <w:jc w:val="both"/>
        <w:rPr>
          <w:rFonts w:ascii="Arial" w:hAnsi="Arial" w:cs="Arial"/>
          <w:sz w:val="22"/>
        </w:rPr>
      </w:pPr>
      <w:r w:rsidRPr="00432AD0">
        <w:rPr>
          <w:rFonts w:ascii="Arial" w:hAnsi="Arial" w:cs="Arial"/>
          <w:sz w:val="22"/>
        </w:rPr>
        <w:t>Education and training in complex care having the knowledge, skills and practical back</w:t>
      </w:r>
      <w:r w:rsidR="1D16E3CE" w:rsidRPr="00432AD0">
        <w:rPr>
          <w:rFonts w:ascii="Arial" w:hAnsi="Arial" w:cs="Arial"/>
          <w:sz w:val="22"/>
        </w:rPr>
        <w:t>ground to teach,</w:t>
      </w:r>
      <w:r w:rsidR="05B185A6" w:rsidRPr="00432AD0">
        <w:rPr>
          <w:rFonts w:ascii="Arial" w:hAnsi="Arial" w:cs="Arial"/>
          <w:sz w:val="22"/>
        </w:rPr>
        <w:t xml:space="preserve"> </w:t>
      </w:r>
      <w:r w:rsidR="1D16E3CE" w:rsidRPr="00432AD0">
        <w:rPr>
          <w:rFonts w:ascii="Arial" w:hAnsi="Arial" w:cs="Arial"/>
          <w:sz w:val="22"/>
        </w:rPr>
        <w:t>guide and support others in delivering safe high quality of ca</w:t>
      </w:r>
      <w:r w:rsidR="53DA4B2D" w:rsidRPr="00432AD0">
        <w:rPr>
          <w:rFonts w:ascii="Arial" w:hAnsi="Arial" w:cs="Arial"/>
          <w:sz w:val="22"/>
        </w:rPr>
        <w:t>re to patient with complex health needs.</w:t>
      </w:r>
      <w:r w:rsidR="002B6B52" w:rsidRPr="00432AD0">
        <w:rPr>
          <w:rFonts w:ascii="Arial" w:hAnsi="Arial" w:cs="Arial"/>
          <w:sz w:val="22"/>
        </w:rPr>
        <w:t xml:space="preserve"> To promote</w:t>
      </w:r>
      <w:r w:rsidR="00470B34" w:rsidRPr="00432AD0">
        <w:rPr>
          <w:rFonts w:ascii="Arial" w:hAnsi="Arial" w:cs="Arial"/>
          <w:sz w:val="22"/>
        </w:rPr>
        <w:t xml:space="preserve"> independence, dignity and wellbeing</w:t>
      </w:r>
      <w:r w:rsidR="1BF59F30" w:rsidRPr="00432AD0">
        <w:rPr>
          <w:rFonts w:ascii="Arial" w:hAnsi="Arial" w:cs="Arial"/>
          <w:sz w:val="22"/>
        </w:rPr>
        <w:t>.</w:t>
      </w:r>
      <w:r w:rsidR="00214959" w:rsidRPr="00432AD0">
        <w:rPr>
          <w:rFonts w:ascii="Arial" w:hAnsi="Arial" w:cs="Arial"/>
          <w:sz w:val="22"/>
        </w:rPr>
        <w:t xml:space="preserve"> </w:t>
      </w:r>
      <w:r w:rsidR="005E55DA" w:rsidRPr="00432AD0">
        <w:rPr>
          <w:rFonts w:ascii="Arial" w:hAnsi="Arial" w:cs="Arial"/>
          <w:sz w:val="22"/>
        </w:rPr>
        <w:t xml:space="preserve"> </w:t>
      </w:r>
      <w:r w:rsidR="1020BB4F" w:rsidRPr="00432AD0">
        <w:rPr>
          <w:rFonts w:ascii="Arial" w:hAnsi="Arial" w:cs="Arial"/>
          <w:sz w:val="22"/>
        </w:rPr>
        <w:t xml:space="preserve">Nurses working in social care </w:t>
      </w:r>
      <w:r w:rsidR="1020BB4F" w:rsidRPr="00432AD0">
        <w:rPr>
          <w:rFonts w:ascii="Arial" w:hAnsi="Arial" w:cs="Arial"/>
          <w:sz w:val="22"/>
        </w:rPr>
        <w:lastRenderedPageBreak/>
        <w:t xml:space="preserve">is a key high level of autonomy, decision making responsibility </w:t>
      </w:r>
      <w:r w:rsidR="001B474B" w:rsidRPr="00432AD0">
        <w:rPr>
          <w:rFonts w:ascii="Arial" w:hAnsi="Arial" w:cs="Arial"/>
          <w:sz w:val="22"/>
        </w:rPr>
        <w:t>(Royal College of Nursing,</w:t>
      </w:r>
      <w:r w:rsidR="00220506">
        <w:rPr>
          <w:rFonts w:ascii="Arial" w:hAnsi="Arial" w:cs="Arial"/>
          <w:sz w:val="22"/>
        </w:rPr>
        <w:t xml:space="preserve"> </w:t>
      </w:r>
      <w:r w:rsidR="001B474B" w:rsidRPr="00432AD0">
        <w:rPr>
          <w:rFonts w:ascii="Arial" w:hAnsi="Arial" w:cs="Arial"/>
          <w:sz w:val="22"/>
        </w:rPr>
        <w:t>2023).</w:t>
      </w:r>
      <w:r w:rsidR="00B0289B" w:rsidRPr="00432AD0">
        <w:rPr>
          <w:rFonts w:ascii="Arial" w:hAnsi="Arial" w:cs="Arial"/>
          <w:sz w:val="22"/>
        </w:rPr>
        <w:t xml:space="preserve"> </w:t>
      </w:r>
    </w:p>
    <w:p w14:paraId="2375085F" w14:textId="5C8AC838" w:rsidR="00CD71E5" w:rsidRPr="00432AD0" w:rsidRDefault="00206FC2" w:rsidP="00432AD0">
      <w:pPr>
        <w:spacing w:after="0" w:line="360" w:lineRule="auto"/>
        <w:jc w:val="both"/>
        <w:rPr>
          <w:rFonts w:ascii="Arial" w:hAnsi="Arial" w:cs="Arial"/>
          <w:sz w:val="22"/>
        </w:rPr>
      </w:pPr>
      <w:r w:rsidRPr="00432AD0">
        <w:rPr>
          <w:rFonts w:ascii="Arial" w:hAnsi="Arial" w:cs="Arial"/>
          <w:sz w:val="22"/>
        </w:rPr>
        <w:t xml:space="preserve">The </w:t>
      </w:r>
      <w:r w:rsidR="007060F5" w:rsidRPr="00432AD0">
        <w:rPr>
          <w:rFonts w:ascii="Arial" w:hAnsi="Arial" w:cs="Arial"/>
          <w:sz w:val="22"/>
        </w:rPr>
        <w:t>role of registered Nurse i</w:t>
      </w:r>
      <w:r w:rsidR="00DA4D0B" w:rsidRPr="00432AD0">
        <w:rPr>
          <w:rFonts w:ascii="Arial" w:hAnsi="Arial" w:cs="Arial"/>
          <w:sz w:val="22"/>
        </w:rPr>
        <w:t>n complex care is important for providing</w:t>
      </w:r>
      <w:r w:rsidR="00145AEB" w:rsidRPr="00432AD0">
        <w:rPr>
          <w:rFonts w:ascii="Arial" w:hAnsi="Arial" w:cs="Arial"/>
          <w:sz w:val="22"/>
        </w:rPr>
        <w:t xml:space="preserve"> high-quality of </w:t>
      </w:r>
      <w:r w:rsidR="000661DE" w:rsidRPr="00432AD0">
        <w:rPr>
          <w:rFonts w:ascii="Arial" w:hAnsi="Arial" w:cs="Arial"/>
          <w:sz w:val="22"/>
        </w:rPr>
        <w:t>care, person-</w:t>
      </w:r>
      <w:r w:rsidR="00145AEB" w:rsidRPr="00432AD0">
        <w:rPr>
          <w:rFonts w:ascii="Arial" w:hAnsi="Arial" w:cs="Arial"/>
          <w:sz w:val="22"/>
        </w:rPr>
        <w:t>centred care</w:t>
      </w:r>
      <w:r w:rsidR="00D256F5" w:rsidRPr="00432AD0">
        <w:rPr>
          <w:rFonts w:ascii="Arial" w:hAnsi="Arial" w:cs="Arial"/>
          <w:sz w:val="22"/>
        </w:rPr>
        <w:t xml:space="preserve"> to individuals with</w:t>
      </w:r>
      <w:r w:rsidR="00520CA5" w:rsidRPr="00432AD0">
        <w:rPr>
          <w:rFonts w:ascii="Arial" w:hAnsi="Arial" w:cs="Arial"/>
          <w:sz w:val="22"/>
        </w:rPr>
        <w:t xml:space="preserve"> various health condition</w:t>
      </w:r>
      <w:r w:rsidR="007D2C46" w:rsidRPr="00432AD0">
        <w:rPr>
          <w:rFonts w:ascii="Arial" w:hAnsi="Arial" w:cs="Arial"/>
          <w:sz w:val="22"/>
        </w:rPr>
        <w:t xml:space="preserve">s. They assess, care </w:t>
      </w:r>
      <w:r w:rsidR="009B2DEB" w:rsidRPr="00432AD0">
        <w:rPr>
          <w:rFonts w:ascii="Arial" w:hAnsi="Arial" w:cs="Arial"/>
          <w:sz w:val="22"/>
        </w:rPr>
        <w:t xml:space="preserve">and review plan, providing </w:t>
      </w:r>
      <w:r w:rsidR="00C01D22" w:rsidRPr="00432AD0">
        <w:rPr>
          <w:rFonts w:ascii="Arial" w:hAnsi="Arial" w:cs="Arial"/>
          <w:sz w:val="22"/>
        </w:rPr>
        <w:t>specialised</w:t>
      </w:r>
      <w:r w:rsidR="009B2DEB" w:rsidRPr="00432AD0">
        <w:rPr>
          <w:rFonts w:ascii="Arial" w:hAnsi="Arial" w:cs="Arial"/>
          <w:sz w:val="22"/>
        </w:rPr>
        <w:t xml:space="preserve"> clinical interventions</w:t>
      </w:r>
      <w:r w:rsidR="001479EC" w:rsidRPr="00432AD0">
        <w:rPr>
          <w:rFonts w:ascii="Arial" w:hAnsi="Arial" w:cs="Arial"/>
          <w:sz w:val="22"/>
        </w:rPr>
        <w:t xml:space="preserve"> while coordinating multid</w:t>
      </w:r>
      <w:r w:rsidR="00A61F69" w:rsidRPr="00432AD0">
        <w:rPr>
          <w:rFonts w:ascii="Arial" w:hAnsi="Arial" w:cs="Arial"/>
          <w:sz w:val="22"/>
        </w:rPr>
        <w:t xml:space="preserve">isciplinary </w:t>
      </w:r>
      <w:r w:rsidR="00C01D22" w:rsidRPr="00432AD0">
        <w:rPr>
          <w:rFonts w:ascii="Arial" w:hAnsi="Arial" w:cs="Arial"/>
          <w:sz w:val="22"/>
        </w:rPr>
        <w:t>teams</w:t>
      </w:r>
      <w:r w:rsidR="00F27A7D" w:rsidRPr="00432AD0">
        <w:rPr>
          <w:rFonts w:ascii="Arial" w:hAnsi="Arial" w:cs="Arial"/>
          <w:sz w:val="22"/>
        </w:rPr>
        <w:t xml:space="preserve"> to </w:t>
      </w:r>
      <w:r w:rsidR="005219EA" w:rsidRPr="00432AD0">
        <w:rPr>
          <w:rFonts w:ascii="Arial" w:hAnsi="Arial" w:cs="Arial"/>
          <w:sz w:val="22"/>
        </w:rPr>
        <w:t>maintain safety</w:t>
      </w:r>
      <w:r w:rsidR="004A2078" w:rsidRPr="00432AD0">
        <w:rPr>
          <w:rFonts w:ascii="Arial" w:hAnsi="Arial" w:cs="Arial"/>
          <w:sz w:val="22"/>
        </w:rPr>
        <w:t xml:space="preserve"> and </w:t>
      </w:r>
      <w:r w:rsidR="00EA29C8" w:rsidRPr="00432AD0">
        <w:rPr>
          <w:rFonts w:ascii="Arial" w:hAnsi="Arial" w:cs="Arial"/>
          <w:sz w:val="22"/>
        </w:rPr>
        <w:t>continuit</w:t>
      </w:r>
      <w:r w:rsidR="00EA29C8">
        <w:rPr>
          <w:rFonts w:ascii="Arial" w:hAnsi="Arial" w:cs="Arial"/>
          <w:sz w:val="22"/>
        </w:rPr>
        <w:t>y</w:t>
      </w:r>
      <w:r w:rsidR="004B15ED" w:rsidRPr="00432AD0">
        <w:rPr>
          <w:rFonts w:ascii="Arial" w:hAnsi="Arial" w:cs="Arial"/>
          <w:sz w:val="22"/>
        </w:rPr>
        <w:t xml:space="preserve"> </w:t>
      </w:r>
      <w:r w:rsidR="002E40F2" w:rsidRPr="00432AD0">
        <w:rPr>
          <w:rFonts w:ascii="Arial" w:hAnsi="Arial" w:cs="Arial"/>
          <w:sz w:val="22"/>
        </w:rPr>
        <w:t xml:space="preserve">(Skills </w:t>
      </w:r>
      <w:r w:rsidR="00C572B5" w:rsidRPr="00432AD0">
        <w:rPr>
          <w:rFonts w:ascii="Arial" w:hAnsi="Arial" w:cs="Arial"/>
          <w:sz w:val="22"/>
        </w:rPr>
        <w:t>for</w:t>
      </w:r>
      <w:r w:rsidR="002E40F2" w:rsidRPr="00432AD0">
        <w:rPr>
          <w:rFonts w:ascii="Arial" w:hAnsi="Arial" w:cs="Arial"/>
          <w:sz w:val="22"/>
        </w:rPr>
        <w:t xml:space="preserve"> </w:t>
      </w:r>
      <w:r w:rsidR="00C572B5" w:rsidRPr="00432AD0">
        <w:rPr>
          <w:rFonts w:ascii="Arial" w:hAnsi="Arial" w:cs="Arial"/>
          <w:sz w:val="22"/>
        </w:rPr>
        <w:t>care</w:t>
      </w:r>
      <w:r w:rsidR="004B15ED" w:rsidRPr="00432AD0">
        <w:rPr>
          <w:rFonts w:ascii="Arial" w:hAnsi="Arial" w:cs="Arial"/>
          <w:sz w:val="22"/>
        </w:rPr>
        <w:t>, 2025).</w:t>
      </w:r>
      <w:r w:rsidR="00301E7F" w:rsidRPr="00432AD0">
        <w:rPr>
          <w:rFonts w:ascii="Arial" w:hAnsi="Arial" w:cs="Arial"/>
          <w:sz w:val="22"/>
        </w:rPr>
        <w:t xml:space="preserve"> </w:t>
      </w:r>
      <w:r w:rsidR="003F7C32" w:rsidRPr="00432AD0">
        <w:rPr>
          <w:rFonts w:ascii="Arial" w:hAnsi="Arial" w:cs="Arial"/>
          <w:sz w:val="22"/>
        </w:rPr>
        <w:t>Clinical</w:t>
      </w:r>
      <w:r w:rsidR="00B471FA" w:rsidRPr="00432AD0">
        <w:rPr>
          <w:rFonts w:ascii="Arial" w:hAnsi="Arial" w:cs="Arial"/>
          <w:sz w:val="22"/>
        </w:rPr>
        <w:t xml:space="preserve"> </w:t>
      </w:r>
      <w:r w:rsidR="002E40F2" w:rsidRPr="00432AD0">
        <w:rPr>
          <w:rFonts w:ascii="Arial" w:hAnsi="Arial" w:cs="Arial"/>
          <w:sz w:val="22"/>
        </w:rPr>
        <w:t>knowledge</w:t>
      </w:r>
      <w:r w:rsidR="18F5E60C" w:rsidRPr="00432AD0">
        <w:rPr>
          <w:rFonts w:ascii="Arial" w:hAnsi="Arial" w:cs="Arial"/>
          <w:sz w:val="22"/>
        </w:rPr>
        <w:t>,</w:t>
      </w:r>
      <w:r w:rsidR="00B471FA" w:rsidRPr="00432AD0">
        <w:rPr>
          <w:rFonts w:ascii="Arial" w:hAnsi="Arial" w:cs="Arial"/>
          <w:sz w:val="22"/>
        </w:rPr>
        <w:t xml:space="preserve"> communication, </w:t>
      </w:r>
      <w:r w:rsidR="00D106DB" w:rsidRPr="00432AD0">
        <w:rPr>
          <w:rFonts w:ascii="Arial" w:hAnsi="Arial" w:cs="Arial"/>
          <w:sz w:val="22"/>
        </w:rPr>
        <w:t xml:space="preserve">empathy, </w:t>
      </w:r>
      <w:r w:rsidR="00DA1408" w:rsidRPr="00432AD0">
        <w:rPr>
          <w:rFonts w:ascii="Arial" w:hAnsi="Arial" w:cs="Arial"/>
          <w:sz w:val="22"/>
        </w:rPr>
        <w:t>person</w:t>
      </w:r>
      <w:r w:rsidR="00E75C5B" w:rsidRPr="00432AD0">
        <w:rPr>
          <w:rFonts w:ascii="Arial" w:hAnsi="Arial" w:cs="Arial"/>
          <w:sz w:val="22"/>
        </w:rPr>
        <w:t>-</w:t>
      </w:r>
      <w:r w:rsidR="00610EE9" w:rsidRPr="00432AD0">
        <w:rPr>
          <w:rFonts w:ascii="Arial" w:hAnsi="Arial" w:cs="Arial"/>
          <w:sz w:val="22"/>
        </w:rPr>
        <w:t>centred</w:t>
      </w:r>
      <w:r w:rsidR="00E75C5B" w:rsidRPr="00432AD0">
        <w:rPr>
          <w:rFonts w:ascii="Arial" w:hAnsi="Arial" w:cs="Arial"/>
          <w:sz w:val="22"/>
        </w:rPr>
        <w:t xml:space="preserve"> complex care guided by professional standard</w:t>
      </w:r>
      <w:r w:rsidR="005C6EFB" w:rsidRPr="00432AD0">
        <w:rPr>
          <w:rFonts w:ascii="Arial" w:hAnsi="Arial" w:cs="Arial"/>
          <w:sz w:val="22"/>
        </w:rPr>
        <w:t>s</w:t>
      </w:r>
      <w:r w:rsidR="00D32CC0" w:rsidRPr="00432AD0">
        <w:rPr>
          <w:rFonts w:ascii="Arial" w:hAnsi="Arial" w:cs="Arial"/>
          <w:sz w:val="22"/>
        </w:rPr>
        <w:t>.</w:t>
      </w:r>
    </w:p>
    <w:p w14:paraId="1CB8B0F1" w14:textId="34C40497" w:rsidR="0156E134" w:rsidRPr="00432AD0" w:rsidRDefault="0156E134" w:rsidP="00432AD0">
      <w:pPr>
        <w:spacing w:after="0" w:line="360" w:lineRule="auto"/>
        <w:jc w:val="both"/>
        <w:rPr>
          <w:rFonts w:ascii="Arial" w:hAnsi="Arial" w:cs="Arial"/>
          <w:sz w:val="22"/>
        </w:rPr>
      </w:pPr>
    </w:p>
    <w:p w14:paraId="4010C35E" w14:textId="05FA19FF" w:rsidR="00EC7EBE" w:rsidRPr="00432AD0" w:rsidRDefault="1D59BD80" w:rsidP="00432AD0">
      <w:pPr>
        <w:pStyle w:val="Heading2"/>
        <w:spacing w:line="360" w:lineRule="auto"/>
        <w:jc w:val="both"/>
        <w:rPr>
          <w:rFonts w:ascii="Arial" w:hAnsi="Arial" w:cs="Arial"/>
          <w:color w:val="4472C4" w:themeColor="accent1"/>
          <w:sz w:val="22"/>
          <w:szCs w:val="22"/>
        </w:rPr>
      </w:pPr>
      <w:bookmarkStart w:id="2" w:name="_Toc988364250"/>
      <w:r w:rsidRPr="76FEE2E6">
        <w:rPr>
          <w:rFonts w:ascii="Arial" w:hAnsi="Arial" w:cs="Arial"/>
          <w:color w:val="4471C4"/>
          <w:sz w:val="22"/>
          <w:szCs w:val="22"/>
        </w:rPr>
        <w:t>2.2</w:t>
      </w:r>
      <w:r w:rsidR="27242566" w:rsidRPr="76FEE2E6">
        <w:rPr>
          <w:rFonts w:ascii="Arial" w:hAnsi="Arial" w:cs="Arial"/>
          <w:color w:val="4471C4"/>
          <w:sz w:val="22"/>
          <w:szCs w:val="22"/>
        </w:rPr>
        <w:t xml:space="preserve"> </w:t>
      </w:r>
      <w:r w:rsidR="673C55FB" w:rsidRPr="76FEE2E6">
        <w:rPr>
          <w:rFonts w:ascii="Arial" w:hAnsi="Arial" w:cs="Arial"/>
          <w:color w:val="4471C4"/>
          <w:sz w:val="22"/>
          <w:szCs w:val="22"/>
        </w:rPr>
        <w:t>Explanation</w:t>
      </w:r>
      <w:r w:rsidR="6C29EF7F" w:rsidRPr="76FEE2E6">
        <w:rPr>
          <w:rFonts w:ascii="Arial" w:hAnsi="Arial" w:cs="Arial"/>
          <w:color w:val="4471C4"/>
          <w:sz w:val="22"/>
          <w:szCs w:val="22"/>
        </w:rPr>
        <w:t xml:space="preserve"> of </w:t>
      </w:r>
      <w:r w:rsidR="0441C07B" w:rsidRPr="76FEE2E6">
        <w:rPr>
          <w:rFonts w:ascii="Arial" w:hAnsi="Arial" w:cs="Arial"/>
          <w:color w:val="4471C4"/>
          <w:sz w:val="22"/>
          <w:szCs w:val="22"/>
        </w:rPr>
        <w:t>M</w:t>
      </w:r>
      <w:r w:rsidR="3AEA5F09" w:rsidRPr="76FEE2E6">
        <w:rPr>
          <w:rFonts w:ascii="Arial" w:hAnsi="Arial" w:cs="Arial"/>
          <w:color w:val="4471C4"/>
          <w:sz w:val="22"/>
          <w:szCs w:val="22"/>
        </w:rPr>
        <w:t xml:space="preserve">ost </w:t>
      </w:r>
      <w:r w:rsidR="3CC2CB61" w:rsidRPr="76FEE2E6">
        <w:rPr>
          <w:rFonts w:ascii="Arial" w:hAnsi="Arial" w:cs="Arial"/>
          <w:color w:val="4471C4"/>
          <w:sz w:val="22"/>
          <w:szCs w:val="22"/>
        </w:rPr>
        <w:t>S</w:t>
      </w:r>
      <w:r w:rsidR="3AEA5F09" w:rsidRPr="76FEE2E6">
        <w:rPr>
          <w:rFonts w:ascii="Arial" w:hAnsi="Arial" w:cs="Arial"/>
          <w:color w:val="4471C4"/>
          <w:sz w:val="22"/>
          <w:szCs w:val="22"/>
        </w:rPr>
        <w:t xml:space="preserve">ignificant </w:t>
      </w:r>
      <w:r w:rsidR="71BF108F" w:rsidRPr="76FEE2E6">
        <w:rPr>
          <w:rFonts w:ascii="Arial" w:hAnsi="Arial" w:cs="Arial"/>
          <w:color w:val="4471C4"/>
          <w:sz w:val="22"/>
          <w:szCs w:val="22"/>
        </w:rPr>
        <w:t>S</w:t>
      </w:r>
      <w:r w:rsidR="743DE1FC" w:rsidRPr="76FEE2E6">
        <w:rPr>
          <w:rFonts w:ascii="Arial" w:hAnsi="Arial" w:cs="Arial"/>
          <w:color w:val="4471C4"/>
          <w:sz w:val="22"/>
          <w:szCs w:val="22"/>
        </w:rPr>
        <w:t xml:space="preserve">kills </w:t>
      </w:r>
      <w:r w:rsidR="6579A583" w:rsidRPr="76FEE2E6">
        <w:rPr>
          <w:rFonts w:ascii="Arial" w:hAnsi="Arial" w:cs="Arial"/>
          <w:color w:val="4471C4"/>
          <w:sz w:val="22"/>
          <w:szCs w:val="22"/>
        </w:rPr>
        <w:t>N</w:t>
      </w:r>
      <w:r w:rsidR="743DE1FC" w:rsidRPr="76FEE2E6">
        <w:rPr>
          <w:rFonts w:ascii="Arial" w:hAnsi="Arial" w:cs="Arial"/>
          <w:color w:val="4471C4"/>
          <w:sz w:val="22"/>
          <w:szCs w:val="22"/>
        </w:rPr>
        <w:t xml:space="preserve">eeded for </w:t>
      </w:r>
      <w:r w:rsidR="4C5305D9" w:rsidRPr="76FEE2E6">
        <w:rPr>
          <w:rFonts w:ascii="Arial" w:hAnsi="Arial" w:cs="Arial"/>
          <w:color w:val="4471C4"/>
          <w:sz w:val="22"/>
          <w:szCs w:val="22"/>
        </w:rPr>
        <w:t>Registered Nurse complex care</w:t>
      </w:r>
      <w:r w:rsidR="6D81037B" w:rsidRPr="76FEE2E6">
        <w:rPr>
          <w:rFonts w:ascii="Arial" w:hAnsi="Arial" w:cs="Arial"/>
          <w:color w:val="4471C4"/>
          <w:sz w:val="22"/>
          <w:szCs w:val="22"/>
        </w:rPr>
        <w:t xml:space="preserve"> in Health</w:t>
      </w:r>
      <w:r w:rsidR="0375E00C" w:rsidRPr="76FEE2E6">
        <w:rPr>
          <w:rFonts w:ascii="Arial" w:hAnsi="Arial" w:cs="Arial"/>
          <w:color w:val="4471C4"/>
          <w:sz w:val="22"/>
          <w:szCs w:val="22"/>
        </w:rPr>
        <w:t xml:space="preserve"> and Social C</w:t>
      </w:r>
      <w:r w:rsidR="6D81037B" w:rsidRPr="76FEE2E6">
        <w:rPr>
          <w:rFonts w:ascii="Arial" w:hAnsi="Arial" w:cs="Arial"/>
          <w:color w:val="4471C4"/>
          <w:sz w:val="22"/>
          <w:szCs w:val="22"/>
        </w:rPr>
        <w:t>are</w:t>
      </w:r>
      <w:bookmarkEnd w:id="2"/>
    </w:p>
    <w:p w14:paraId="533323D8" w14:textId="129E4229" w:rsidR="00500295" w:rsidRPr="00432AD0" w:rsidRDefault="00500295" w:rsidP="00432AD0">
      <w:pPr>
        <w:spacing w:after="0" w:line="360" w:lineRule="auto"/>
        <w:jc w:val="both"/>
        <w:rPr>
          <w:rFonts w:ascii="Arial" w:hAnsi="Arial" w:cs="Arial"/>
          <w:sz w:val="22"/>
        </w:rPr>
      </w:pPr>
    </w:p>
    <w:p w14:paraId="3FA034CF" w14:textId="6D8A26F0" w:rsidR="00FC0D89" w:rsidRPr="00432AD0" w:rsidRDefault="00FC0D89" w:rsidP="00432AD0">
      <w:pPr>
        <w:spacing w:after="0" w:line="360" w:lineRule="auto"/>
        <w:jc w:val="both"/>
        <w:rPr>
          <w:rFonts w:ascii="Arial" w:hAnsi="Arial" w:cs="Arial"/>
          <w:sz w:val="22"/>
        </w:rPr>
      </w:pPr>
      <w:r w:rsidRPr="00432AD0">
        <w:rPr>
          <w:rFonts w:ascii="Arial" w:hAnsi="Arial" w:cs="Arial"/>
          <w:sz w:val="22"/>
        </w:rPr>
        <w:t>The most important skills needed for a registered nurse in complex care; Advanced clinical assessment which allowing nurses to recognise changing health needs. A patient with long-term respiratory condition</w:t>
      </w:r>
      <w:r w:rsidR="7FC13D1B" w:rsidRPr="00432AD0">
        <w:rPr>
          <w:rFonts w:ascii="Arial" w:hAnsi="Arial" w:cs="Arial"/>
          <w:sz w:val="22"/>
        </w:rPr>
        <w:t xml:space="preserve"> </w:t>
      </w:r>
      <w:r w:rsidR="00786B8B" w:rsidRPr="00432AD0">
        <w:rPr>
          <w:rFonts w:ascii="Arial" w:hAnsi="Arial" w:cs="Arial"/>
          <w:sz w:val="22"/>
        </w:rPr>
        <w:t>should be delivered with</w:t>
      </w:r>
      <w:r w:rsidR="7FC13D1B" w:rsidRPr="00432AD0">
        <w:rPr>
          <w:rFonts w:ascii="Arial" w:hAnsi="Arial" w:cs="Arial"/>
          <w:sz w:val="22"/>
        </w:rPr>
        <w:t xml:space="preserve"> advanced clinical interventions including PEG feeding, ventilation, medication administration, and wound or tracheostomy care with coordination both patient and families and to promote autonomy and qualities of life.</w:t>
      </w:r>
      <w:r w:rsidR="000803F5" w:rsidRPr="00432AD0">
        <w:rPr>
          <w:rFonts w:ascii="Arial" w:hAnsi="Arial" w:cs="Arial"/>
          <w:sz w:val="22"/>
        </w:rPr>
        <w:t xml:space="preserve"> </w:t>
      </w:r>
      <w:r w:rsidR="00E25A3F" w:rsidRPr="00432AD0">
        <w:rPr>
          <w:rFonts w:ascii="Arial" w:hAnsi="Arial" w:cs="Arial"/>
          <w:sz w:val="22"/>
        </w:rPr>
        <w:t xml:space="preserve">Complex care nurses must </w:t>
      </w:r>
      <w:r w:rsidR="00512962" w:rsidRPr="00432AD0">
        <w:rPr>
          <w:rFonts w:ascii="Arial" w:hAnsi="Arial" w:cs="Arial"/>
          <w:sz w:val="22"/>
        </w:rPr>
        <w:t>need strong critical thinking</w:t>
      </w:r>
      <w:r w:rsidR="00D03FAC" w:rsidRPr="00432AD0">
        <w:rPr>
          <w:rFonts w:ascii="Arial" w:hAnsi="Arial" w:cs="Arial"/>
          <w:sz w:val="22"/>
        </w:rPr>
        <w:t xml:space="preserve">, </w:t>
      </w:r>
      <w:r w:rsidR="00326AFE" w:rsidRPr="00432AD0">
        <w:rPr>
          <w:rFonts w:ascii="Arial" w:hAnsi="Arial" w:cs="Arial"/>
          <w:sz w:val="22"/>
        </w:rPr>
        <w:t xml:space="preserve">good communication and leadership skills as well as </w:t>
      </w:r>
      <w:r w:rsidR="00D93F1A" w:rsidRPr="00432AD0">
        <w:rPr>
          <w:rFonts w:ascii="Arial" w:hAnsi="Arial" w:cs="Arial"/>
          <w:sz w:val="22"/>
        </w:rPr>
        <w:t xml:space="preserve">accountability </w:t>
      </w:r>
      <w:r w:rsidR="00D0133F" w:rsidRPr="00432AD0">
        <w:rPr>
          <w:rFonts w:ascii="Arial" w:hAnsi="Arial" w:cs="Arial"/>
          <w:sz w:val="22"/>
        </w:rPr>
        <w:t xml:space="preserve">to ensure effective and efficient care. </w:t>
      </w:r>
      <w:r w:rsidR="7FC13D1B" w:rsidRPr="00432AD0">
        <w:rPr>
          <w:rFonts w:ascii="Arial" w:hAnsi="Arial" w:cs="Arial"/>
          <w:sz w:val="22"/>
        </w:rPr>
        <w:t>Support treatment and intervention using advanced diagnostic and assessment skills; recognising signs and symptoms of clinical deterioration</w:t>
      </w:r>
      <w:r w:rsidR="00CA56E1" w:rsidRPr="00432AD0">
        <w:rPr>
          <w:rFonts w:ascii="Arial" w:hAnsi="Arial" w:cs="Arial"/>
          <w:sz w:val="22"/>
        </w:rPr>
        <w:t xml:space="preserve"> </w:t>
      </w:r>
      <w:r w:rsidRPr="00432AD0">
        <w:rPr>
          <w:rFonts w:ascii="Arial" w:hAnsi="Arial" w:cs="Arial"/>
          <w:sz w:val="22"/>
        </w:rPr>
        <w:t xml:space="preserve">may indicate faint changes in oxygen saturation, skin colour, breathlessness that needs immediate intervention. Effective and strong communication which supports collaboration between teamwork among diverse health and social care professional engaged in complex care (Skills for Care, 2025). </w:t>
      </w:r>
    </w:p>
    <w:p w14:paraId="794B8E51" w14:textId="30B0B3E0" w:rsidR="00FC0D89" w:rsidRPr="00432AD0" w:rsidRDefault="00FC0D89" w:rsidP="00432AD0">
      <w:pPr>
        <w:spacing w:after="0" w:line="360" w:lineRule="auto"/>
        <w:jc w:val="both"/>
        <w:rPr>
          <w:rFonts w:ascii="Arial" w:hAnsi="Arial" w:cs="Arial"/>
          <w:sz w:val="22"/>
        </w:rPr>
      </w:pPr>
    </w:p>
    <w:p w14:paraId="629FBF65" w14:textId="77777777" w:rsidR="00FC0D89" w:rsidRPr="00432AD0" w:rsidRDefault="00FC0D89" w:rsidP="00432AD0">
      <w:pPr>
        <w:spacing w:after="0" w:line="360" w:lineRule="auto"/>
        <w:jc w:val="both"/>
        <w:rPr>
          <w:rFonts w:ascii="Arial" w:hAnsi="Arial" w:cs="Arial"/>
          <w:sz w:val="22"/>
        </w:rPr>
      </w:pPr>
    </w:p>
    <w:p w14:paraId="257E7D34" w14:textId="21B73C74" w:rsidR="00FC0D89" w:rsidRPr="00432AD0" w:rsidRDefault="00FC0D89" w:rsidP="00432AD0">
      <w:pPr>
        <w:spacing w:after="0" w:line="360" w:lineRule="auto"/>
        <w:jc w:val="both"/>
        <w:rPr>
          <w:rFonts w:ascii="Arial" w:hAnsi="Arial" w:cs="Arial"/>
          <w:sz w:val="22"/>
        </w:rPr>
      </w:pPr>
      <w:r w:rsidRPr="00432AD0">
        <w:rPr>
          <w:rFonts w:ascii="Arial" w:hAnsi="Arial" w:cs="Arial"/>
          <w:sz w:val="22"/>
        </w:rPr>
        <w:t>Critical thinking, Safeguarding, Strategic decision making; are important skills for complex care, The Nurses must lead care delivery to ensure patient was the main centre, the priority is the safety of the patient with complex care. By raising concerns, the nurse maintain to protects the patient’s dignity, safety always. Empathy, patient education strengthens individuals to monitor their condition and promoting independence</w:t>
      </w:r>
      <w:r w:rsidR="0015134F">
        <w:rPr>
          <w:rFonts w:ascii="Arial" w:hAnsi="Arial" w:cs="Arial"/>
          <w:sz w:val="22"/>
        </w:rPr>
        <w:t xml:space="preserve"> </w:t>
      </w:r>
      <w:r w:rsidRPr="00432AD0">
        <w:rPr>
          <w:rFonts w:ascii="Arial" w:hAnsi="Arial" w:cs="Arial"/>
          <w:sz w:val="22"/>
        </w:rPr>
        <w:t>(RCN, 2023).</w:t>
      </w:r>
    </w:p>
    <w:p w14:paraId="009602DF" w14:textId="77777777" w:rsidR="00FC0D89" w:rsidRPr="00432AD0" w:rsidRDefault="00FC0D89" w:rsidP="00432AD0">
      <w:pPr>
        <w:spacing w:line="360" w:lineRule="auto"/>
        <w:jc w:val="both"/>
        <w:rPr>
          <w:rFonts w:ascii="Arial" w:eastAsia="Segoe UI" w:hAnsi="Arial" w:cs="Arial"/>
          <w:sz w:val="22"/>
        </w:rPr>
      </w:pPr>
    </w:p>
    <w:p w14:paraId="036B698F" w14:textId="430A4ADE" w:rsidR="00FC0D89" w:rsidRPr="00432AD0" w:rsidRDefault="00166583" w:rsidP="00432AD0">
      <w:pPr>
        <w:spacing w:line="360" w:lineRule="auto"/>
        <w:jc w:val="both"/>
        <w:rPr>
          <w:rFonts w:ascii="Arial" w:eastAsia="Segoe UI" w:hAnsi="Arial" w:cs="Arial"/>
          <w:sz w:val="22"/>
        </w:rPr>
      </w:pPr>
      <w:r>
        <w:rPr>
          <w:rFonts w:ascii="Arial" w:eastAsia="Segoe UI" w:hAnsi="Arial" w:cs="Arial"/>
          <w:sz w:val="22"/>
        </w:rPr>
        <w:t>Communication</w:t>
      </w:r>
      <w:r w:rsidR="007624AB">
        <w:rPr>
          <w:rFonts w:ascii="Arial" w:eastAsia="Segoe UI" w:hAnsi="Arial" w:cs="Arial"/>
          <w:sz w:val="22"/>
        </w:rPr>
        <w:t>.</w:t>
      </w:r>
      <w:r w:rsidR="006F2A38">
        <w:rPr>
          <w:rFonts w:ascii="Arial" w:eastAsia="Segoe UI" w:hAnsi="Arial" w:cs="Arial"/>
          <w:sz w:val="22"/>
        </w:rPr>
        <w:t xml:space="preserve"> Effective communication skills are fundamental to complex care nursing</w:t>
      </w:r>
      <w:r w:rsidR="00902150">
        <w:rPr>
          <w:rFonts w:ascii="Arial" w:eastAsia="Segoe UI" w:hAnsi="Arial" w:cs="Arial"/>
          <w:sz w:val="22"/>
        </w:rPr>
        <w:t>. Advanced verbal and non-ver</w:t>
      </w:r>
      <w:r w:rsidR="001148AC">
        <w:rPr>
          <w:rFonts w:ascii="Arial" w:eastAsia="Segoe UI" w:hAnsi="Arial" w:cs="Arial"/>
          <w:sz w:val="22"/>
        </w:rPr>
        <w:t xml:space="preserve">bal communication to obtain precise clinical data, </w:t>
      </w:r>
      <w:r w:rsidR="006A1F2C">
        <w:rPr>
          <w:rFonts w:ascii="Arial" w:eastAsia="Segoe UI" w:hAnsi="Arial" w:cs="Arial"/>
          <w:sz w:val="22"/>
        </w:rPr>
        <w:t xml:space="preserve">interventions, </w:t>
      </w:r>
      <w:r w:rsidR="006A5ED6">
        <w:rPr>
          <w:rFonts w:ascii="Arial" w:eastAsia="Segoe UI" w:hAnsi="Arial" w:cs="Arial"/>
          <w:sz w:val="22"/>
        </w:rPr>
        <w:t>Clear communication</w:t>
      </w:r>
      <w:r w:rsidR="009B7678">
        <w:rPr>
          <w:rFonts w:ascii="Arial" w:eastAsia="Segoe UI" w:hAnsi="Arial" w:cs="Arial"/>
          <w:sz w:val="22"/>
        </w:rPr>
        <w:t xml:space="preserve"> allow</w:t>
      </w:r>
      <w:r w:rsidR="006E6A07">
        <w:rPr>
          <w:rFonts w:ascii="Arial" w:eastAsia="Segoe UI" w:hAnsi="Arial" w:cs="Arial"/>
          <w:sz w:val="22"/>
        </w:rPr>
        <w:t>s</w:t>
      </w:r>
      <w:r w:rsidR="009B7678">
        <w:rPr>
          <w:rFonts w:ascii="Arial" w:eastAsia="Segoe UI" w:hAnsi="Arial" w:cs="Arial"/>
          <w:sz w:val="22"/>
        </w:rPr>
        <w:t xml:space="preserve"> nurses to </w:t>
      </w:r>
      <w:r w:rsidR="00C37B44">
        <w:rPr>
          <w:rFonts w:ascii="Arial" w:eastAsia="Segoe UI" w:hAnsi="Arial" w:cs="Arial"/>
          <w:sz w:val="22"/>
        </w:rPr>
        <w:t>adapt information</w:t>
      </w:r>
      <w:r w:rsidR="00777F90">
        <w:rPr>
          <w:rFonts w:ascii="Arial" w:eastAsia="Segoe UI" w:hAnsi="Arial" w:cs="Arial"/>
          <w:sz w:val="22"/>
        </w:rPr>
        <w:t xml:space="preserve"> </w:t>
      </w:r>
      <w:r w:rsidR="006E6A07">
        <w:rPr>
          <w:rFonts w:ascii="Arial" w:eastAsia="Segoe UI" w:hAnsi="Arial" w:cs="Arial"/>
          <w:sz w:val="22"/>
        </w:rPr>
        <w:t>to patient</w:t>
      </w:r>
      <w:r w:rsidR="00F5560F">
        <w:rPr>
          <w:rFonts w:ascii="Arial" w:eastAsia="Segoe UI" w:hAnsi="Arial" w:cs="Arial"/>
          <w:sz w:val="22"/>
        </w:rPr>
        <w:t xml:space="preserve"> cognitive capacities.</w:t>
      </w:r>
      <w:r w:rsidR="00625B31">
        <w:rPr>
          <w:rFonts w:ascii="Arial" w:eastAsia="Segoe UI" w:hAnsi="Arial" w:cs="Arial"/>
          <w:sz w:val="22"/>
        </w:rPr>
        <w:t xml:space="preserve"> </w:t>
      </w:r>
      <w:r w:rsidR="003003B0">
        <w:rPr>
          <w:rFonts w:ascii="Arial" w:eastAsia="Segoe UI" w:hAnsi="Arial" w:cs="Arial"/>
          <w:sz w:val="22"/>
        </w:rPr>
        <w:t>Moreover,</w:t>
      </w:r>
      <w:r w:rsidR="00526D78">
        <w:rPr>
          <w:rFonts w:ascii="Arial" w:eastAsia="Segoe UI" w:hAnsi="Arial" w:cs="Arial"/>
          <w:sz w:val="22"/>
        </w:rPr>
        <w:t xml:space="preserve"> clear communication promotes coordination with multi</w:t>
      </w:r>
      <w:r w:rsidR="00315B7B">
        <w:rPr>
          <w:rFonts w:ascii="Arial" w:eastAsia="Segoe UI" w:hAnsi="Arial" w:cs="Arial"/>
          <w:sz w:val="22"/>
        </w:rPr>
        <w:t>disciplinary and social</w:t>
      </w:r>
      <w:r w:rsidR="00AD695C">
        <w:rPr>
          <w:rFonts w:ascii="Arial" w:eastAsia="Segoe UI" w:hAnsi="Arial" w:cs="Arial"/>
          <w:sz w:val="22"/>
        </w:rPr>
        <w:t xml:space="preserve"> team</w:t>
      </w:r>
      <w:r w:rsidR="006C3393">
        <w:rPr>
          <w:rFonts w:ascii="Arial" w:eastAsia="Segoe UI" w:hAnsi="Arial" w:cs="Arial"/>
          <w:sz w:val="22"/>
        </w:rPr>
        <w:t xml:space="preserve"> </w:t>
      </w:r>
      <w:r w:rsidR="00CF0510">
        <w:rPr>
          <w:rFonts w:ascii="Arial" w:eastAsia="Segoe UI" w:hAnsi="Arial" w:cs="Arial"/>
          <w:sz w:val="22"/>
        </w:rPr>
        <w:t>less mistakes</w:t>
      </w:r>
      <w:r w:rsidR="00E26C6A">
        <w:rPr>
          <w:rFonts w:ascii="Arial" w:eastAsia="Segoe UI" w:hAnsi="Arial" w:cs="Arial"/>
          <w:sz w:val="22"/>
        </w:rPr>
        <w:t>, improve patient safe</w:t>
      </w:r>
      <w:r w:rsidR="00D96E29">
        <w:rPr>
          <w:rFonts w:ascii="Arial" w:eastAsia="Segoe UI" w:hAnsi="Arial" w:cs="Arial"/>
          <w:sz w:val="22"/>
        </w:rPr>
        <w:t>ty</w:t>
      </w:r>
      <w:r w:rsidR="009B4832">
        <w:rPr>
          <w:rFonts w:ascii="Arial" w:eastAsia="Segoe UI" w:hAnsi="Arial" w:cs="Arial"/>
          <w:sz w:val="22"/>
        </w:rPr>
        <w:t>.</w:t>
      </w:r>
      <w:r w:rsidR="00FC0D89" w:rsidRPr="00432AD0">
        <w:rPr>
          <w:rFonts w:ascii="Arial" w:eastAsia="Segoe UI" w:hAnsi="Arial" w:cs="Arial"/>
          <w:sz w:val="22"/>
        </w:rPr>
        <w:t xml:space="preserve"> For example, there is scenario in care-home resident </w:t>
      </w:r>
      <w:r w:rsidR="00FC0D89" w:rsidRPr="00432AD0">
        <w:rPr>
          <w:rFonts w:ascii="Arial" w:eastAsia="Segoe UI" w:hAnsi="Arial" w:cs="Arial"/>
          <w:sz w:val="22"/>
        </w:rPr>
        <w:lastRenderedPageBreak/>
        <w:t>with brain damage who becomes agitated almost whole night, staff without critical thinking or safeguarding awareness may think the agitation as “just a lack of attention” or “as usual it’s just behaviour” rather it might signal that they are in pain or abuse. With lack of training, poor communication they might fail to review the care plan, or do not assess, fail to investigate- which would breach Regulation 13 of the Health and Social Care Act 2008.The intention of this regulation is to safeguard individual from who suffering any form of abuse or improper treatment (CQC 2025). One scenario</w:t>
      </w:r>
      <w:r w:rsidR="00977B62" w:rsidRPr="00432AD0">
        <w:rPr>
          <w:rFonts w:ascii="Arial" w:eastAsia="Segoe UI" w:hAnsi="Arial" w:cs="Arial"/>
          <w:sz w:val="22"/>
        </w:rPr>
        <w:t xml:space="preserve"> </w:t>
      </w:r>
      <w:r w:rsidR="00FC0D89" w:rsidRPr="00432AD0">
        <w:rPr>
          <w:rFonts w:ascii="Arial" w:eastAsia="Segoe UI" w:hAnsi="Arial" w:cs="Arial"/>
          <w:sz w:val="22"/>
        </w:rPr>
        <w:t>a learning disability with challenging behaviour; a non-verbal communication needs to show picture cards, communication boards, gestures; but staff fail to interpret or understand their communication needs, it can lead neglecting the individual communication needs can result in degrading. As a result, the person with complex care unable to meet basic needs and this is neglect and risk of harm</w:t>
      </w:r>
      <w:r w:rsidR="00391A54" w:rsidRPr="00432AD0">
        <w:rPr>
          <w:rFonts w:ascii="Arial" w:eastAsia="Segoe UI" w:hAnsi="Arial" w:cs="Arial"/>
          <w:sz w:val="22"/>
        </w:rPr>
        <w:t xml:space="preserve"> </w:t>
      </w:r>
      <w:r w:rsidR="00FC0D89" w:rsidRPr="00432AD0">
        <w:rPr>
          <w:rFonts w:ascii="Arial" w:eastAsia="Segoe UI" w:hAnsi="Arial" w:cs="Arial"/>
          <w:sz w:val="22"/>
        </w:rPr>
        <w:t>(CQC  2022).</w:t>
      </w:r>
    </w:p>
    <w:p w14:paraId="4ABD365A" w14:textId="77777777" w:rsidR="00FC0D89" w:rsidRPr="00432AD0" w:rsidRDefault="00FC0D89" w:rsidP="00432AD0">
      <w:pPr>
        <w:spacing w:after="0" w:line="360" w:lineRule="auto"/>
        <w:jc w:val="both"/>
        <w:rPr>
          <w:rFonts w:ascii="Arial" w:hAnsi="Arial" w:cs="Arial"/>
          <w:sz w:val="22"/>
        </w:rPr>
      </w:pPr>
    </w:p>
    <w:p w14:paraId="57DB0102" w14:textId="77777777" w:rsidR="00FC0D89" w:rsidRPr="00432AD0" w:rsidRDefault="00FC0D89" w:rsidP="00432AD0">
      <w:pPr>
        <w:spacing w:after="0" w:line="360" w:lineRule="auto"/>
        <w:jc w:val="both"/>
        <w:rPr>
          <w:rFonts w:ascii="Arial" w:hAnsi="Arial" w:cs="Arial"/>
          <w:sz w:val="22"/>
        </w:rPr>
      </w:pPr>
    </w:p>
    <w:p w14:paraId="07C297E0" w14:textId="5E3BEABE" w:rsidR="00FC0D89" w:rsidRPr="00432AD0" w:rsidRDefault="00FC0D89" w:rsidP="76FEE2E6">
      <w:pPr>
        <w:pStyle w:val="Heading2"/>
        <w:spacing w:line="360" w:lineRule="auto"/>
        <w:jc w:val="both"/>
        <w:rPr>
          <w:rFonts w:ascii="Arial" w:hAnsi="Arial" w:cs="Arial"/>
          <w:color w:val="4472C4" w:themeColor="accent1"/>
          <w:sz w:val="22"/>
          <w:szCs w:val="22"/>
        </w:rPr>
      </w:pPr>
      <w:bookmarkStart w:id="3" w:name="_Toc1327163756"/>
      <w:r w:rsidRPr="76FEE2E6">
        <w:rPr>
          <w:rFonts w:ascii="Arial" w:hAnsi="Arial" w:cs="Arial"/>
          <w:color w:val="4471C4"/>
          <w:sz w:val="22"/>
          <w:szCs w:val="22"/>
        </w:rPr>
        <w:t xml:space="preserve">3 Strategies for Skill Improvement for </w:t>
      </w:r>
      <w:r w:rsidR="1C5B61FE" w:rsidRPr="76FEE2E6">
        <w:rPr>
          <w:rFonts w:ascii="Arial" w:hAnsi="Arial" w:cs="Arial"/>
          <w:color w:val="4471C4"/>
          <w:sz w:val="22"/>
          <w:szCs w:val="22"/>
        </w:rPr>
        <w:t>Registered Nurse Complex Care</w:t>
      </w:r>
      <w:bookmarkEnd w:id="3"/>
    </w:p>
    <w:p w14:paraId="790ADE75" w14:textId="4BA42442" w:rsidR="0156E134" w:rsidRPr="00432AD0" w:rsidRDefault="00FC0D89" w:rsidP="76FEE2E6">
      <w:pPr>
        <w:spacing w:after="0" w:line="360" w:lineRule="auto"/>
        <w:jc w:val="both"/>
        <w:rPr>
          <w:rFonts w:ascii="Arial" w:hAnsi="Arial" w:cs="Arial"/>
          <w:color w:val="4471C4"/>
          <w:sz w:val="22"/>
        </w:rPr>
      </w:pPr>
      <w:r w:rsidRPr="76FEE2E6">
        <w:rPr>
          <w:rFonts w:ascii="Arial" w:hAnsi="Arial" w:cs="Arial"/>
          <w:color w:val="4471C4"/>
          <w:sz w:val="22"/>
        </w:rPr>
        <w:t xml:space="preserve">3.1 Three Strategies to Improve the Skills for </w:t>
      </w:r>
      <w:r w:rsidR="7B824107" w:rsidRPr="76FEE2E6">
        <w:rPr>
          <w:rFonts w:ascii="Arial" w:hAnsi="Arial" w:cs="Arial"/>
          <w:color w:val="4471C4"/>
          <w:sz w:val="22"/>
        </w:rPr>
        <w:t>Registered Nurse Complex Care</w:t>
      </w:r>
    </w:p>
    <w:p w14:paraId="46B28643" w14:textId="57C92321" w:rsidR="6F3208D0" w:rsidRPr="00BD2A9E" w:rsidRDefault="6F3208D0" w:rsidP="00BD2A9E">
      <w:pPr>
        <w:spacing w:after="0" w:line="360" w:lineRule="auto"/>
        <w:jc w:val="both"/>
        <w:rPr>
          <w:rFonts w:ascii="Arial" w:hAnsi="Arial" w:cs="Arial"/>
          <w:b/>
          <w:bCs/>
          <w:sz w:val="22"/>
        </w:rPr>
      </w:pPr>
    </w:p>
    <w:p w14:paraId="0ED8DFBD" w14:textId="6E7CEAF9" w:rsidR="1184D1DB" w:rsidRPr="00432AD0" w:rsidRDefault="00332823" w:rsidP="00432AD0">
      <w:pPr>
        <w:spacing w:after="0" w:line="360" w:lineRule="auto"/>
        <w:jc w:val="both"/>
        <w:rPr>
          <w:rFonts w:ascii="Arial" w:hAnsi="Arial" w:cs="Arial"/>
          <w:sz w:val="22"/>
        </w:rPr>
      </w:pPr>
      <w:r>
        <w:rPr>
          <w:rFonts w:ascii="Arial" w:eastAsia="Segoe UI" w:hAnsi="Arial" w:cs="Arial"/>
          <w:sz w:val="22"/>
        </w:rPr>
        <w:t xml:space="preserve">Advanced </w:t>
      </w:r>
      <w:r w:rsidR="00194C8A">
        <w:rPr>
          <w:rFonts w:ascii="Arial" w:eastAsia="Segoe UI" w:hAnsi="Arial" w:cs="Arial"/>
          <w:sz w:val="22"/>
        </w:rPr>
        <w:t>clinical assessment</w:t>
      </w:r>
      <w:r>
        <w:rPr>
          <w:rFonts w:ascii="Arial" w:eastAsia="Segoe UI" w:hAnsi="Arial" w:cs="Arial"/>
          <w:sz w:val="22"/>
        </w:rPr>
        <w:t xml:space="preserve"> is important</w:t>
      </w:r>
      <w:r w:rsidR="00C32C38">
        <w:rPr>
          <w:rFonts w:ascii="Arial" w:eastAsia="Segoe UI" w:hAnsi="Arial" w:cs="Arial"/>
          <w:sz w:val="22"/>
        </w:rPr>
        <w:t xml:space="preserve"> strategy in complex </w:t>
      </w:r>
      <w:r w:rsidR="00194C8A">
        <w:rPr>
          <w:rFonts w:ascii="Arial" w:eastAsia="Segoe UI" w:hAnsi="Arial" w:cs="Arial"/>
          <w:sz w:val="22"/>
        </w:rPr>
        <w:t>care</w:t>
      </w:r>
      <w:r w:rsidR="00B961B1">
        <w:rPr>
          <w:rFonts w:ascii="Arial" w:eastAsia="Segoe UI" w:hAnsi="Arial" w:cs="Arial"/>
          <w:sz w:val="22"/>
        </w:rPr>
        <w:t>. This strategy integrates comprehensive</w:t>
      </w:r>
      <w:r w:rsidR="004D1403">
        <w:rPr>
          <w:rFonts w:ascii="Arial" w:eastAsia="Segoe UI" w:hAnsi="Arial" w:cs="Arial"/>
          <w:sz w:val="22"/>
        </w:rPr>
        <w:t xml:space="preserve"> history-making</w:t>
      </w:r>
      <w:r w:rsidR="00C002F6">
        <w:rPr>
          <w:rFonts w:ascii="Arial" w:eastAsia="Segoe UI" w:hAnsi="Arial" w:cs="Arial"/>
          <w:sz w:val="22"/>
        </w:rPr>
        <w:t>, physical examination and diagno</w:t>
      </w:r>
      <w:r w:rsidR="00B43C0A">
        <w:rPr>
          <w:rFonts w:ascii="Arial" w:eastAsia="Segoe UI" w:hAnsi="Arial" w:cs="Arial"/>
          <w:sz w:val="22"/>
        </w:rPr>
        <w:t>stic to identify clinical deterioration</w:t>
      </w:r>
      <w:r w:rsidR="007B6810">
        <w:rPr>
          <w:rFonts w:ascii="Arial" w:eastAsia="Segoe UI" w:hAnsi="Arial" w:cs="Arial"/>
          <w:sz w:val="22"/>
        </w:rPr>
        <w:t xml:space="preserve"> </w:t>
      </w:r>
      <w:r w:rsidR="002679F0">
        <w:rPr>
          <w:rFonts w:ascii="Arial" w:eastAsia="Segoe UI" w:hAnsi="Arial" w:cs="Arial"/>
          <w:sz w:val="22"/>
        </w:rPr>
        <w:t xml:space="preserve">and guide timely </w:t>
      </w:r>
      <w:r w:rsidR="007445BD">
        <w:rPr>
          <w:rFonts w:ascii="Arial" w:eastAsia="Segoe UI" w:hAnsi="Arial" w:cs="Arial"/>
          <w:sz w:val="22"/>
        </w:rPr>
        <w:t>interventions.</w:t>
      </w:r>
      <w:r w:rsidR="007445BD" w:rsidRPr="00432AD0">
        <w:rPr>
          <w:rFonts w:ascii="Arial" w:eastAsia="Segoe UI" w:hAnsi="Arial" w:cs="Arial"/>
          <w:sz w:val="22"/>
        </w:rPr>
        <w:t xml:space="preserve"> </w:t>
      </w:r>
      <w:r w:rsidR="008D3C1D" w:rsidRPr="00432AD0">
        <w:rPr>
          <w:rFonts w:ascii="Arial" w:eastAsia="Segoe UI" w:hAnsi="Arial" w:cs="Arial"/>
          <w:sz w:val="22"/>
        </w:rPr>
        <w:t>Through</w:t>
      </w:r>
      <w:r w:rsidR="35955B37" w:rsidRPr="00432AD0">
        <w:rPr>
          <w:rFonts w:ascii="Arial" w:eastAsia="Segoe UI" w:hAnsi="Arial" w:cs="Arial"/>
          <w:sz w:val="22"/>
        </w:rPr>
        <w:t xml:space="preserve"> </w:t>
      </w:r>
      <w:r w:rsidR="4E4B74F7" w:rsidRPr="00432AD0">
        <w:rPr>
          <w:rFonts w:ascii="Arial" w:eastAsia="Segoe UI" w:hAnsi="Arial" w:cs="Arial"/>
          <w:sz w:val="22"/>
        </w:rPr>
        <w:t>repetition strengthens</w:t>
      </w:r>
      <w:r w:rsidR="35955B37" w:rsidRPr="00432AD0">
        <w:rPr>
          <w:rFonts w:ascii="Arial" w:eastAsia="Segoe UI" w:hAnsi="Arial" w:cs="Arial"/>
          <w:sz w:val="22"/>
        </w:rPr>
        <w:t xml:space="preserve"> psychomotor skills and clinical judgement. </w:t>
      </w:r>
      <w:r w:rsidR="00652DEA">
        <w:rPr>
          <w:rFonts w:ascii="Arial" w:eastAsia="Segoe UI" w:hAnsi="Arial" w:cs="Arial"/>
          <w:sz w:val="22"/>
        </w:rPr>
        <w:t>The</w:t>
      </w:r>
      <w:r w:rsidR="2405116A" w:rsidRPr="00432AD0">
        <w:rPr>
          <w:rFonts w:ascii="Arial" w:eastAsia="Segoe UI" w:hAnsi="Arial" w:cs="Arial"/>
          <w:sz w:val="22"/>
        </w:rPr>
        <w:t xml:space="preserve"> development and interprofessional</w:t>
      </w:r>
      <w:r w:rsidR="43872053" w:rsidRPr="00432AD0">
        <w:rPr>
          <w:rFonts w:ascii="Arial" w:eastAsia="Segoe UI" w:hAnsi="Arial" w:cs="Arial"/>
          <w:sz w:val="22"/>
        </w:rPr>
        <w:t xml:space="preserve"> training and systematic r</w:t>
      </w:r>
      <w:r w:rsidR="7DD79676" w:rsidRPr="00432AD0">
        <w:rPr>
          <w:rFonts w:ascii="Arial" w:eastAsia="Segoe UI" w:hAnsi="Arial" w:cs="Arial"/>
          <w:sz w:val="22"/>
        </w:rPr>
        <w:t xml:space="preserve">eview </w:t>
      </w:r>
      <w:r w:rsidR="1A32596A" w:rsidRPr="00432AD0">
        <w:rPr>
          <w:rFonts w:ascii="Arial" w:eastAsia="Segoe UI" w:hAnsi="Arial" w:cs="Arial"/>
          <w:sz w:val="22"/>
        </w:rPr>
        <w:t xml:space="preserve">complex clinical care </w:t>
      </w:r>
      <w:r w:rsidR="00C63CFB" w:rsidRPr="00432AD0">
        <w:rPr>
          <w:rFonts w:ascii="Arial" w:eastAsia="Segoe UI" w:hAnsi="Arial" w:cs="Arial"/>
          <w:sz w:val="22"/>
        </w:rPr>
        <w:t>that improves</w:t>
      </w:r>
      <w:r w:rsidR="1A32596A" w:rsidRPr="00432AD0">
        <w:rPr>
          <w:rFonts w:ascii="Arial" w:eastAsia="Segoe UI" w:hAnsi="Arial" w:cs="Arial"/>
          <w:sz w:val="22"/>
        </w:rPr>
        <w:t xml:space="preserve"> competence and conf</w:t>
      </w:r>
      <w:r w:rsidR="64058DFA" w:rsidRPr="00432AD0">
        <w:rPr>
          <w:rFonts w:ascii="Arial" w:eastAsia="Segoe UI" w:hAnsi="Arial" w:cs="Arial"/>
          <w:sz w:val="22"/>
        </w:rPr>
        <w:t>idence. In practice, including scenarios such as ventilator</w:t>
      </w:r>
      <w:r w:rsidR="571563AF" w:rsidRPr="00432AD0">
        <w:rPr>
          <w:rFonts w:ascii="Arial" w:eastAsia="Segoe UI" w:hAnsi="Arial" w:cs="Arial"/>
          <w:sz w:val="22"/>
        </w:rPr>
        <w:t xml:space="preserve"> </w:t>
      </w:r>
      <w:r w:rsidR="168E30F0" w:rsidRPr="00432AD0">
        <w:rPr>
          <w:rFonts w:ascii="Arial" w:eastAsia="Segoe UI" w:hAnsi="Arial" w:cs="Arial"/>
          <w:sz w:val="22"/>
        </w:rPr>
        <w:t>emergencies</w:t>
      </w:r>
      <w:r w:rsidR="571563AF" w:rsidRPr="00432AD0">
        <w:rPr>
          <w:rFonts w:ascii="Arial" w:eastAsia="Segoe UI" w:hAnsi="Arial" w:cs="Arial"/>
          <w:sz w:val="22"/>
        </w:rPr>
        <w:t xml:space="preserve"> or </w:t>
      </w:r>
      <w:r w:rsidR="7E861F53" w:rsidRPr="00432AD0">
        <w:rPr>
          <w:rFonts w:ascii="Arial" w:eastAsia="Segoe UI" w:hAnsi="Arial" w:cs="Arial"/>
          <w:sz w:val="22"/>
        </w:rPr>
        <w:t>tracheostomy</w:t>
      </w:r>
      <w:r w:rsidR="571563AF" w:rsidRPr="00432AD0">
        <w:rPr>
          <w:rFonts w:ascii="Arial" w:eastAsia="Segoe UI" w:hAnsi="Arial" w:cs="Arial"/>
          <w:sz w:val="22"/>
        </w:rPr>
        <w:t xml:space="preserve"> tube displacement, to </w:t>
      </w:r>
      <w:r w:rsidR="145E49D7" w:rsidRPr="00432AD0">
        <w:rPr>
          <w:rFonts w:ascii="Arial" w:eastAsia="Segoe UI" w:hAnsi="Arial" w:cs="Arial"/>
          <w:sz w:val="22"/>
        </w:rPr>
        <w:t>develop</w:t>
      </w:r>
      <w:r w:rsidR="571563AF" w:rsidRPr="00432AD0">
        <w:rPr>
          <w:rFonts w:ascii="Arial" w:eastAsia="Segoe UI" w:hAnsi="Arial" w:cs="Arial"/>
          <w:sz w:val="22"/>
        </w:rPr>
        <w:t xml:space="preserve"> preparedness and performance</w:t>
      </w:r>
      <w:r w:rsidR="6EC837AA" w:rsidRPr="00432AD0">
        <w:rPr>
          <w:rFonts w:ascii="Arial" w:eastAsia="Segoe UI" w:hAnsi="Arial" w:cs="Arial"/>
          <w:sz w:val="22"/>
        </w:rPr>
        <w:t xml:space="preserve"> (RCN, 2023).</w:t>
      </w:r>
    </w:p>
    <w:p w14:paraId="73953961" w14:textId="1B6DA2A2" w:rsidR="529F765D" w:rsidRPr="00432AD0" w:rsidRDefault="529F765D" w:rsidP="00432AD0">
      <w:pPr>
        <w:pStyle w:val="ListParagraph"/>
        <w:spacing w:after="0" w:line="360" w:lineRule="auto"/>
        <w:jc w:val="both"/>
        <w:rPr>
          <w:rFonts w:ascii="Arial" w:eastAsia="Segoe UI" w:hAnsi="Arial" w:cs="Arial"/>
          <w:sz w:val="22"/>
        </w:rPr>
      </w:pPr>
    </w:p>
    <w:p w14:paraId="1C294815" w14:textId="613D3FD8" w:rsidR="004263A0" w:rsidRDefault="005C7925" w:rsidP="00CC4AF1">
      <w:pPr>
        <w:spacing w:after="0" w:line="360" w:lineRule="auto"/>
        <w:jc w:val="both"/>
        <w:rPr>
          <w:rFonts w:ascii="Arial" w:eastAsia="Segoe UI" w:hAnsi="Arial" w:cs="Arial"/>
          <w:sz w:val="22"/>
        </w:rPr>
      </w:pPr>
      <w:r>
        <w:rPr>
          <w:rFonts w:ascii="Arial" w:eastAsia="Segoe UI" w:hAnsi="Arial" w:cs="Arial"/>
          <w:sz w:val="22"/>
        </w:rPr>
        <w:t>Effective communication is good strategy</w:t>
      </w:r>
      <w:r w:rsidR="005B495E">
        <w:rPr>
          <w:rFonts w:ascii="Arial" w:eastAsia="Segoe UI" w:hAnsi="Arial" w:cs="Arial"/>
          <w:sz w:val="22"/>
        </w:rPr>
        <w:t xml:space="preserve"> for </w:t>
      </w:r>
      <w:r w:rsidR="00303456">
        <w:rPr>
          <w:rFonts w:ascii="Arial" w:eastAsia="Segoe UI" w:hAnsi="Arial" w:cs="Arial"/>
          <w:sz w:val="22"/>
        </w:rPr>
        <w:t>complex care</w:t>
      </w:r>
      <w:r w:rsidR="0010329C">
        <w:rPr>
          <w:rFonts w:ascii="Arial" w:eastAsia="Segoe UI" w:hAnsi="Arial" w:cs="Arial"/>
          <w:sz w:val="22"/>
        </w:rPr>
        <w:t>. To emphasis on</w:t>
      </w:r>
      <w:r w:rsidR="002E0E0F">
        <w:rPr>
          <w:rFonts w:ascii="Arial" w:eastAsia="Segoe UI" w:hAnsi="Arial" w:cs="Arial"/>
          <w:sz w:val="22"/>
        </w:rPr>
        <w:t xml:space="preserve"> delivering clear communication to pat</w:t>
      </w:r>
      <w:r w:rsidR="00C42AF7">
        <w:rPr>
          <w:rFonts w:ascii="Arial" w:eastAsia="Segoe UI" w:hAnsi="Arial" w:cs="Arial"/>
          <w:sz w:val="22"/>
        </w:rPr>
        <w:t xml:space="preserve">ent. Therefore, </w:t>
      </w:r>
      <w:r w:rsidR="00170FCA">
        <w:rPr>
          <w:rFonts w:ascii="Arial" w:eastAsia="Segoe UI" w:hAnsi="Arial" w:cs="Arial"/>
          <w:sz w:val="22"/>
        </w:rPr>
        <w:t>c</w:t>
      </w:r>
      <w:r w:rsidR="00C42AF7">
        <w:rPr>
          <w:rFonts w:ascii="Arial" w:eastAsia="Segoe UI" w:hAnsi="Arial" w:cs="Arial"/>
          <w:sz w:val="22"/>
        </w:rPr>
        <w:t xml:space="preserve">lear communication </w:t>
      </w:r>
      <w:r w:rsidR="00170FCA">
        <w:rPr>
          <w:rFonts w:ascii="Arial" w:eastAsia="Segoe UI" w:hAnsi="Arial" w:cs="Arial"/>
          <w:sz w:val="22"/>
        </w:rPr>
        <w:t>makes building positive</w:t>
      </w:r>
      <w:r w:rsidR="1F9F338B" w:rsidRPr="00CC4AF1">
        <w:rPr>
          <w:rFonts w:ascii="Arial" w:eastAsia="Segoe UI" w:hAnsi="Arial" w:cs="Arial"/>
          <w:sz w:val="22"/>
        </w:rPr>
        <w:t xml:space="preserve"> </w:t>
      </w:r>
      <w:r w:rsidR="00C63CFB">
        <w:rPr>
          <w:rFonts w:ascii="Arial" w:eastAsia="Segoe UI" w:hAnsi="Arial" w:cs="Arial"/>
          <w:sz w:val="22"/>
        </w:rPr>
        <w:t>relationship. Example</w:t>
      </w:r>
      <w:r w:rsidR="000F38A3" w:rsidRPr="00CC4AF1">
        <w:rPr>
          <w:rFonts w:ascii="Arial" w:eastAsia="Segoe UI" w:hAnsi="Arial" w:cs="Arial"/>
          <w:sz w:val="22"/>
        </w:rPr>
        <w:t>:</w:t>
      </w:r>
      <w:r w:rsidR="19C10CCB" w:rsidRPr="00CC4AF1">
        <w:rPr>
          <w:rFonts w:ascii="Arial" w:eastAsia="Segoe UI" w:hAnsi="Arial" w:cs="Arial"/>
          <w:sz w:val="22"/>
        </w:rPr>
        <w:t xml:space="preserve"> A </w:t>
      </w:r>
      <w:r w:rsidR="61B63C6F" w:rsidRPr="00CC4AF1">
        <w:rPr>
          <w:rFonts w:ascii="Arial" w:eastAsia="Segoe UI" w:hAnsi="Arial" w:cs="Arial"/>
          <w:sz w:val="22"/>
        </w:rPr>
        <w:t>nurse</w:t>
      </w:r>
      <w:r w:rsidR="19C10CCB" w:rsidRPr="00CC4AF1">
        <w:rPr>
          <w:rFonts w:ascii="Arial" w:eastAsia="Segoe UI" w:hAnsi="Arial" w:cs="Arial"/>
          <w:sz w:val="22"/>
        </w:rPr>
        <w:t xml:space="preserve"> who under</w:t>
      </w:r>
      <w:r w:rsidR="2B0896D6" w:rsidRPr="00CC4AF1">
        <w:rPr>
          <w:rFonts w:ascii="Arial" w:eastAsia="Segoe UI" w:hAnsi="Arial" w:cs="Arial"/>
          <w:sz w:val="22"/>
        </w:rPr>
        <w:t xml:space="preserve">takes an accredited module in airway management or </w:t>
      </w:r>
      <w:r w:rsidR="24574DDA" w:rsidRPr="00CC4AF1">
        <w:rPr>
          <w:rFonts w:ascii="Arial" w:eastAsia="Segoe UI" w:hAnsi="Arial" w:cs="Arial"/>
          <w:sz w:val="22"/>
        </w:rPr>
        <w:t>tracheostomy</w:t>
      </w:r>
      <w:r w:rsidR="2B0896D6" w:rsidRPr="00CC4AF1">
        <w:rPr>
          <w:rFonts w:ascii="Arial" w:eastAsia="Segoe UI" w:hAnsi="Arial" w:cs="Arial"/>
          <w:sz w:val="22"/>
        </w:rPr>
        <w:t xml:space="preserve"> care can improve their </w:t>
      </w:r>
      <w:r w:rsidR="7E7BE89D" w:rsidRPr="00CC4AF1">
        <w:rPr>
          <w:rFonts w:ascii="Arial" w:eastAsia="Segoe UI" w:hAnsi="Arial" w:cs="Arial"/>
          <w:sz w:val="22"/>
        </w:rPr>
        <w:t>clinical</w:t>
      </w:r>
      <w:r w:rsidR="2B0896D6" w:rsidRPr="00CC4AF1">
        <w:rPr>
          <w:rFonts w:ascii="Arial" w:eastAsia="Segoe UI" w:hAnsi="Arial" w:cs="Arial"/>
          <w:sz w:val="22"/>
        </w:rPr>
        <w:t xml:space="preserve"> skills through supervised pra</w:t>
      </w:r>
      <w:r w:rsidR="3A6D52FF" w:rsidRPr="00CC4AF1">
        <w:rPr>
          <w:rFonts w:ascii="Arial" w:eastAsia="Segoe UI" w:hAnsi="Arial" w:cs="Arial"/>
          <w:sz w:val="22"/>
        </w:rPr>
        <w:t>ctice until they achieve the RCN require standards.</w:t>
      </w:r>
      <w:r w:rsidR="23199109" w:rsidRPr="00CC4AF1">
        <w:rPr>
          <w:rFonts w:ascii="Arial" w:eastAsia="Segoe UI" w:hAnsi="Arial" w:cs="Arial"/>
          <w:sz w:val="22"/>
        </w:rPr>
        <w:t xml:space="preserve"> </w:t>
      </w:r>
      <w:r w:rsidR="001C2C47">
        <w:rPr>
          <w:rFonts w:ascii="Arial" w:eastAsia="Segoe UI" w:hAnsi="Arial" w:cs="Arial"/>
          <w:sz w:val="22"/>
        </w:rPr>
        <w:t>Empathy</w:t>
      </w:r>
      <w:r w:rsidR="00772D67">
        <w:rPr>
          <w:rFonts w:ascii="Arial" w:eastAsia="Segoe UI" w:hAnsi="Arial" w:cs="Arial"/>
          <w:sz w:val="22"/>
        </w:rPr>
        <w:t xml:space="preserve"> and active listening to understand patient ne</w:t>
      </w:r>
      <w:r w:rsidR="005F4484">
        <w:rPr>
          <w:rFonts w:ascii="Arial" w:eastAsia="Segoe UI" w:hAnsi="Arial" w:cs="Arial"/>
          <w:sz w:val="22"/>
        </w:rPr>
        <w:t>eds, minimise</w:t>
      </w:r>
      <w:r w:rsidR="00985274">
        <w:rPr>
          <w:rFonts w:ascii="Arial" w:eastAsia="Segoe UI" w:hAnsi="Arial" w:cs="Arial"/>
          <w:sz w:val="22"/>
        </w:rPr>
        <w:t xml:space="preserve"> errors, good building positive </w:t>
      </w:r>
      <w:r w:rsidR="00C359C3">
        <w:rPr>
          <w:rFonts w:ascii="Arial" w:eastAsia="Segoe UI" w:hAnsi="Arial" w:cs="Arial"/>
          <w:sz w:val="22"/>
        </w:rPr>
        <w:t>relationships</w:t>
      </w:r>
      <w:r w:rsidR="002E2D93">
        <w:rPr>
          <w:rFonts w:ascii="Arial" w:eastAsia="Segoe UI" w:hAnsi="Arial" w:cs="Arial"/>
          <w:sz w:val="22"/>
        </w:rPr>
        <w:t xml:space="preserve"> and supports continuity of care in complex </w:t>
      </w:r>
      <w:r w:rsidR="004263A0">
        <w:rPr>
          <w:rFonts w:ascii="Arial" w:eastAsia="Segoe UI" w:hAnsi="Arial" w:cs="Arial"/>
          <w:sz w:val="22"/>
        </w:rPr>
        <w:t>care (</w:t>
      </w:r>
      <w:r w:rsidR="00D15EAC">
        <w:rPr>
          <w:rFonts w:ascii="Arial" w:eastAsia="Segoe UI" w:hAnsi="Arial" w:cs="Arial"/>
          <w:sz w:val="22"/>
        </w:rPr>
        <w:t>NHS</w:t>
      </w:r>
      <w:r w:rsidR="00D10509">
        <w:rPr>
          <w:rFonts w:ascii="Arial" w:eastAsia="Segoe UI" w:hAnsi="Arial" w:cs="Arial"/>
          <w:sz w:val="22"/>
        </w:rPr>
        <w:t xml:space="preserve"> England,2023).</w:t>
      </w:r>
      <w:r w:rsidR="00132935">
        <w:rPr>
          <w:rFonts w:ascii="Arial" w:eastAsia="Segoe UI" w:hAnsi="Arial" w:cs="Arial"/>
          <w:sz w:val="22"/>
        </w:rPr>
        <w:t xml:space="preserve"> </w:t>
      </w:r>
    </w:p>
    <w:p w14:paraId="108C4CC0" w14:textId="77777777" w:rsidR="004263A0" w:rsidRDefault="004263A0" w:rsidP="00CC4AF1">
      <w:pPr>
        <w:spacing w:after="0" w:line="360" w:lineRule="auto"/>
        <w:jc w:val="both"/>
        <w:rPr>
          <w:rFonts w:ascii="Arial" w:eastAsia="Segoe UI" w:hAnsi="Arial" w:cs="Arial"/>
          <w:sz w:val="22"/>
        </w:rPr>
      </w:pPr>
    </w:p>
    <w:p w14:paraId="251103CE" w14:textId="5E2F9C69" w:rsidR="00293178" w:rsidRDefault="004263A0" w:rsidP="00CC4AF1">
      <w:pPr>
        <w:spacing w:after="0" w:line="360" w:lineRule="auto"/>
        <w:jc w:val="both"/>
        <w:rPr>
          <w:rFonts w:ascii="Arial" w:eastAsia="Segoe UI" w:hAnsi="Arial" w:cs="Arial"/>
          <w:sz w:val="22"/>
        </w:rPr>
      </w:pPr>
      <w:r>
        <w:rPr>
          <w:rFonts w:ascii="Arial" w:eastAsia="Segoe UI" w:hAnsi="Arial" w:cs="Arial"/>
          <w:sz w:val="22"/>
        </w:rPr>
        <w:t>Safeguarding</w:t>
      </w:r>
      <w:r w:rsidR="00132935">
        <w:rPr>
          <w:rFonts w:ascii="Arial" w:eastAsia="Segoe UI" w:hAnsi="Arial" w:cs="Arial"/>
          <w:sz w:val="22"/>
        </w:rPr>
        <w:t xml:space="preserve"> </w:t>
      </w:r>
      <w:r w:rsidR="00F345FB">
        <w:rPr>
          <w:rFonts w:ascii="Arial" w:eastAsia="Segoe UI" w:hAnsi="Arial" w:cs="Arial"/>
          <w:sz w:val="22"/>
        </w:rPr>
        <w:t xml:space="preserve">skills strategy to protect patients from abuse, like physical, financial </w:t>
      </w:r>
      <w:r w:rsidR="003B7CE7">
        <w:rPr>
          <w:rFonts w:ascii="Arial" w:eastAsia="Segoe UI" w:hAnsi="Arial" w:cs="Arial"/>
          <w:sz w:val="22"/>
        </w:rPr>
        <w:t>abuse, neglect</w:t>
      </w:r>
      <w:r w:rsidR="00F345FB">
        <w:rPr>
          <w:rFonts w:ascii="Arial" w:eastAsia="Segoe UI" w:hAnsi="Arial" w:cs="Arial"/>
          <w:sz w:val="22"/>
        </w:rPr>
        <w:t xml:space="preserve"> or harm</w:t>
      </w:r>
      <w:r w:rsidR="004C03DF">
        <w:rPr>
          <w:rFonts w:ascii="Arial" w:eastAsia="Segoe UI" w:hAnsi="Arial" w:cs="Arial"/>
          <w:sz w:val="22"/>
        </w:rPr>
        <w:t xml:space="preserve">. </w:t>
      </w:r>
      <w:r w:rsidR="009472CF">
        <w:rPr>
          <w:rFonts w:ascii="Arial" w:eastAsia="Segoe UI" w:hAnsi="Arial" w:cs="Arial"/>
          <w:sz w:val="22"/>
        </w:rPr>
        <w:t xml:space="preserve">Promoting </w:t>
      </w:r>
      <w:r w:rsidR="00CA1691">
        <w:rPr>
          <w:rFonts w:ascii="Arial" w:eastAsia="Segoe UI" w:hAnsi="Arial" w:cs="Arial"/>
          <w:sz w:val="22"/>
        </w:rPr>
        <w:t>wellbeing</w:t>
      </w:r>
      <w:r w:rsidR="00DB6C22">
        <w:rPr>
          <w:rFonts w:ascii="Arial" w:eastAsia="Segoe UI" w:hAnsi="Arial" w:cs="Arial"/>
          <w:sz w:val="22"/>
        </w:rPr>
        <w:t xml:space="preserve"> assuring live in safe </w:t>
      </w:r>
      <w:r w:rsidR="00CA1691">
        <w:rPr>
          <w:rFonts w:ascii="Arial" w:eastAsia="Segoe UI" w:hAnsi="Arial" w:cs="Arial"/>
          <w:sz w:val="22"/>
        </w:rPr>
        <w:t xml:space="preserve">and proper health and </w:t>
      </w:r>
      <w:r w:rsidR="002D6BD8">
        <w:rPr>
          <w:rFonts w:ascii="Arial" w:eastAsia="Segoe UI" w:hAnsi="Arial" w:cs="Arial"/>
          <w:sz w:val="22"/>
        </w:rPr>
        <w:t>emotional</w:t>
      </w:r>
      <w:r w:rsidR="00532347">
        <w:rPr>
          <w:rFonts w:ascii="Arial" w:eastAsia="Segoe UI" w:hAnsi="Arial" w:cs="Arial"/>
          <w:sz w:val="22"/>
        </w:rPr>
        <w:t xml:space="preserve"> </w:t>
      </w:r>
      <w:r w:rsidR="003B7CE7">
        <w:rPr>
          <w:rFonts w:ascii="Arial" w:eastAsia="Segoe UI" w:hAnsi="Arial" w:cs="Arial"/>
          <w:sz w:val="22"/>
        </w:rPr>
        <w:t>and social</w:t>
      </w:r>
      <w:r w:rsidR="00532347">
        <w:rPr>
          <w:rFonts w:ascii="Arial" w:eastAsia="Segoe UI" w:hAnsi="Arial" w:cs="Arial"/>
          <w:sz w:val="22"/>
        </w:rPr>
        <w:t xml:space="preserve"> indicators of </w:t>
      </w:r>
      <w:r w:rsidR="002D6BD8">
        <w:rPr>
          <w:rFonts w:ascii="Arial" w:eastAsia="Segoe UI" w:hAnsi="Arial" w:cs="Arial"/>
          <w:sz w:val="22"/>
        </w:rPr>
        <w:t>vulnerability,</w:t>
      </w:r>
      <w:r w:rsidR="009D3FAB">
        <w:rPr>
          <w:rFonts w:ascii="Arial" w:eastAsia="Segoe UI" w:hAnsi="Arial" w:cs="Arial"/>
          <w:sz w:val="22"/>
        </w:rPr>
        <w:t xml:space="preserve"> </w:t>
      </w:r>
      <w:r w:rsidR="00D76E6B">
        <w:rPr>
          <w:rFonts w:ascii="Arial" w:eastAsia="Segoe UI" w:hAnsi="Arial" w:cs="Arial"/>
          <w:sz w:val="22"/>
        </w:rPr>
        <w:t>protecting</w:t>
      </w:r>
      <w:r w:rsidR="00380615">
        <w:rPr>
          <w:rFonts w:ascii="Arial" w:eastAsia="Segoe UI" w:hAnsi="Arial" w:cs="Arial"/>
          <w:sz w:val="22"/>
        </w:rPr>
        <w:t xml:space="preserve"> from harm</w:t>
      </w:r>
      <w:r w:rsidR="004C01E0">
        <w:rPr>
          <w:rFonts w:ascii="Arial" w:eastAsia="Segoe UI" w:hAnsi="Arial" w:cs="Arial"/>
          <w:sz w:val="22"/>
        </w:rPr>
        <w:t xml:space="preserve">, shielding individual from physical, </w:t>
      </w:r>
      <w:r w:rsidR="00E93499">
        <w:rPr>
          <w:rFonts w:ascii="Arial" w:eastAsia="Segoe UI" w:hAnsi="Arial" w:cs="Arial"/>
          <w:sz w:val="22"/>
        </w:rPr>
        <w:t>emotional, neglect</w:t>
      </w:r>
      <w:r w:rsidR="004C01E0">
        <w:rPr>
          <w:rFonts w:ascii="Arial" w:eastAsia="Segoe UI" w:hAnsi="Arial" w:cs="Arial"/>
          <w:sz w:val="22"/>
        </w:rPr>
        <w:t xml:space="preserve"> a</w:t>
      </w:r>
      <w:r w:rsidR="00013B4F">
        <w:rPr>
          <w:rFonts w:ascii="Arial" w:eastAsia="Segoe UI" w:hAnsi="Arial" w:cs="Arial"/>
          <w:sz w:val="22"/>
        </w:rPr>
        <w:t>nd sexual abuse</w:t>
      </w:r>
      <w:r w:rsidR="008D6BCC">
        <w:rPr>
          <w:rFonts w:ascii="Arial" w:eastAsia="Segoe UI" w:hAnsi="Arial" w:cs="Arial"/>
          <w:sz w:val="22"/>
        </w:rPr>
        <w:t>; adherence</w:t>
      </w:r>
      <w:r w:rsidR="0019086C">
        <w:rPr>
          <w:rFonts w:ascii="Arial" w:eastAsia="Segoe UI" w:hAnsi="Arial" w:cs="Arial"/>
          <w:sz w:val="22"/>
        </w:rPr>
        <w:t xml:space="preserve"> to policies and procedures; reporting </w:t>
      </w:r>
      <w:r w:rsidR="00A74D53">
        <w:rPr>
          <w:rFonts w:ascii="Arial" w:eastAsia="Segoe UI" w:hAnsi="Arial" w:cs="Arial"/>
          <w:sz w:val="22"/>
        </w:rPr>
        <w:t xml:space="preserve">and </w:t>
      </w:r>
      <w:r w:rsidR="003E2200">
        <w:rPr>
          <w:rFonts w:ascii="Arial" w:eastAsia="Segoe UI" w:hAnsi="Arial" w:cs="Arial"/>
          <w:sz w:val="22"/>
        </w:rPr>
        <w:lastRenderedPageBreak/>
        <w:t xml:space="preserve">escalation key </w:t>
      </w:r>
      <w:r w:rsidR="00824983">
        <w:rPr>
          <w:rFonts w:ascii="Arial" w:eastAsia="Segoe UI" w:hAnsi="Arial" w:cs="Arial"/>
          <w:sz w:val="22"/>
        </w:rPr>
        <w:t xml:space="preserve"> include identifying the risk where the nurse </w:t>
      </w:r>
      <w:r w:rsidR="006F55F4">
        <w:rPr>
          <w:rFonts w:ascii="Arial" w:eastAsia="Segoe UI" w:hAnsi="Arial" w:cs="Arial"/>
          <w:sz w:val="22"/>
        </w:rPr>
        <w:t>recognise</w:t>
      </w:r>
      <w:r w:rsidR="00824983">
        <w:rPr>
          <w:rFonts w:ascii="Arial" w:eastAsia="Segoe UI" w:hAnsi="Arial" w:cs="Arial"/>
          <w:sz w:val="22"/>
        </w:rPr>
        <w:t xml:space="preserve"> of </w:t>
      </w:r>
      <w:r w:rsidR="006F55F4">
        <w:rPr>
          <w:rFonts w:ascii="Arial" w:eastAsia="Segoe UI" w:hAnsi="Arial" w:cs="Arial"/>
          <w:sz w:val="22"/>
        </w:rPr>
        <w:t xml:space="preserve">physical, emotional </w:t>
      </w:r>
      <w:r w:rsidR="00824983">
        <w:rPr>
          <w:rFonts w:ascii="Arial" w:eastAsia="Segoe UI" w:hAnsi="Arial" w:cs="Arial"/>
          <w:sz w:val="22"/>
        </w:rPr>
        <w:t>financial</w:t>
      </w:r>
      <w:r w:rsidR="006F55F4">
        <w:rPr>
          <w:rFonts w:ascii="Arial" w:eastAsia="Segoe UI" w:hAnsi="Arial" w:cs="Arial"/>
          <w:sz w:val="22"/>
        </w:rPr>
        <w:t xml:space="preserve"> </w:t>
      </w:r>
      <w:r w:rsidR="00824983">
        <w:rPr>
          <w:rFonts w:ascii="Arial" w:eastAsia="Segoe UI" w:hAnsi="Arial" w:cs="Arial"/>
          <w:sz w:val="22"/>
        </w:rPr>
        <w:t>abuse</w:t>
      </w:r>
      <w:r w:rsidR="006F55F4">
        <w:rPr>
          <w:rFonts w:ascii="Arial" w:eastAsia="Segoe UI" w:hAnsi="Arial" w:cs="Arial"/>
          <w:sz w:val="22"/>
        </w:rPr>
        <w:t>.</w:t>
      </w:r>
      <w:r w:rsidR="00C375DD">
        <w:rPr>
          <w:rFonts w:ascii="Arial" w:eastAsia="Segoe UI" w:hAnsi="Arial" w:cs="Arial"/>
          <w:sz w:val="22"/>
        </w:rPr>
        <w:t xml:space="preserve">, facilitating coordinated responses among </w:t>
      </w:r>
      <w:r w:rsidR="000510C2">
        <w:rPr>
          <w:rFonts w:ascii="Arial" w:eastAsia="Segoe UI" w:hAnsi="Arial" w:cs="Arial"/>
          <w:sz w:val="22"/>
        </w:rPr>
        <w:t>health, social</w:t>
      </w:r>
      <w:r w:rsidR="00C375DD">
        <w:rPr>
          <w:rFonts w:ascii="Arial" w:eastAsia="Segoe UI" w:hAnsi="Arial" w:cs="Arial"/>
          <w:sz w:val="22"/>
        </w:rPr>
        <w:t xml:space="preserve"> </w:t>
      </w:r>
      <w:r w:rsidR="000510C2">
        <w:rPr>
          <w:rFonts w:ascii="Arial" w:eastAsia="Segoe UI" w:hAnsi="Arial" w:cs="Arial"/>
          <w:sz w:val="22"/>
        </w:rPr>
        <w:t>care and</w:t>
      </w:r>
      <w:r w:rsidR="001C4D33">
        <w:rPr>
          <w:rFonts w:ascii="Arial" w:eastAsia="Segoe UI" w:hAnsi="Arial" w:cs="Arial"/>
          <w:sz w:val="22"/>
        </w:rPr>
        <w:t xml:space="preserve"> community service</w:t>
      </w:r>
      <w:r w:rsidR="0099416B">
        <w:rPr>
          <w:rFonts w:ascii="Arial" w:eastAsia="Segoe UI" w:hAnsi="Arial" w:cs="Arial"/>
          <w:sz w:val="22"/>
        </w:rPr>
        <w:t xml:space="preserve"> </w:t>
      </w:r>
      <w:r w:rsidR="001C4D33">
        <w:rPr>
          <w:rFonts w:ascii="Arial" w:eastAsia="Segoe UI" w:hAnsi="Arial" w:cs="Arial"/>
          <w:sz w:val="22"/>
        </w:rPr>
        <w:t xml:space="preserve">(Care Quality </w:t>
      </w:r>
      <w:r w:rsidR="000510C2">
        <w:rPr>
          <w:rFonts w:ascii="Arial" w:eastAsia="Segoe UI" w:hAnsi="Arial" w:cs="Arial"/>
          <w:sz w:val="22"/>
        </w:rPr>
        <w:t>Commission</w:t>
      </w:r>
      <w:r w:rsidR="001C4D33">
        <w:rPr>
          <w:rFonts w:ascii="Arial" w:eastAsia="Segoe UI" w:hAnsi="Arial" w:cs="Arial"/>
          <w:sz w:val="22"/>
        </w:rPr>
        <w:t>, 2023</w:t>
      </w:r>
      <w:r w:rsidR="000510C2">
        <w:rPr>
          <w:rFonts w:ascii="Arial" w:eastAsia="Segoe UI" w:hAnsi="Arial" w:cs="Arial"/>
          <w:sz w:val="22"/>
        </w:rPr>
        <w:t>).</w:t>
      </w:r>
    </w:p>
    <w:p w14:paraId="18C278AC" w14:textId="77777777" w:rsidR="004263A0" w:rsidRDefault="004263A0" w:rsidP="00CC4AF1">
      <w:pPr>
        <w:spacing w:after="0" w:line="360" w:lineRule="auto"/>
        <w:jc w:val="both"/>
        <w:rPr>
          <w:rFonts w:ascii="Arial" w:eastAsia="Segoe UI" w:hAnsi="Arial" w:cs="Arial"/>
          <w:sz w:val="22"/>
        </w:rPr>
      </w:pPr>
    </w:p>
    <w:p w14:paraId="3ECA56F1" w14:textId="77777777" w:rsidR="00D15EAC" w:rsidRDefault="00D15EAC" w:rsidP="00CC4AF1">
      <w:pPr>
        <w:spacing w:after="0" w:line="360" w:lineRule="auto"/>
        <w:jc w:val="both"/>
        <w:rPr>
          <w:rFonts w:ascii="Arial" w:eastAsia="Segoe UI" w:hAnsi="Arial" w:cs="Arial"/>
          <w:sz w:val="22"/>
        </w:rPr>
      </w:pPr>
    </w:p>
    <w:p w14:paraId="19B445F3" w14:textId="77777777" w:rsidR="00D15EAC" w:rsidRPr="00CC4AF1" w:rsidRDefault="00D15EAC" w:rsidP="00CC4AF1">
      <w:pPr>
        <w:spacing w:after="0" w:line="360" w:lineRule="auto"/>
        <w:jc w:val="both"/>
        <w:rPr>
          <w:rFonts w:ascii="Arial" w:eastAsia="Segoe UI" w:hAnsi="Arial" w:cs="Arial"/>
          <w:sz w:val="22"/>
        </w:rPr>
      </w:pPr>
    </w:p>
    <w:p w14:paraId="58A1B501" w14:textId="2F942CCF" w:rsidR="0156E134" w:rsidRPr="00432AD0" w:rsidRDefault="0156E134" w:rsidP="008C1462">
      <w:pPr>
        <w:pStyle w:val="ListParagraph"/>
        <w:spacing w:after="0" w:line="360" w:lineRule="auto"/>
        <w:jc w:val="both"/>
        <w:rPr>
          <w:rFonts w:ascii="Arial" w:hAnsi="Arial" w:cs="Arial"/>
          <w:sz w:val="22"/>
        </w:rPr>
      </w:pPr>
    </w:p>
    <w:p w14:paraId="2AD48F51" w14:textId="76708B0A" w:rsidR="51F50DDF" w:rsidRPr="00CC4AF1" w:rsidRDefault="42FF3CBD" w:rsidP="00CC4AF1">
      <w:pPr>
        <w:spacing w:after="0" w:line="360" w:lineRule="auto"/>
        <w:jc w:val="both"/>
        <w:rPr>
          <w:rFonts w:ascii="Arial" w:hAnsi="Arial" w:cs="Arial"/>
          <w:sz w:val="22"/>
        </w:rPr>
      </w:pPr>
      <w:r w:rsidRPr="00CC4AF1">
        <w:rPr>
          <w:rFonts w:ascii="Arial" w:hAnsi="Arial" w:cs="Arial"/>
          <w:sz w:val="22"/>
        </w:rPr>
        <w:t xml:space="preserve">Empathy and </w:t>
      </w:r>
      <w:r w:rsidR="75A58116" w:rsidRPr="00CC4AF1">
        <w:rPr>
          <w:rFonts w:ascii="Arial" w:hAnsi="Arial" w:cs="Arial"/>
          <w:sz w:val="22"/>
        </w:rPr>
        <w:t>compassion</w:t>
      </w:r>
      <w:r w:rsidR="0045377B">
        <w:rPr>
          <w:rFonts w:ascii="Arial" w:hAnsi="Arial" w:cs="Arial"/>
          <w:sz w:val="22"/>
        </w:rPr>
        <w:t xml:space="preserve"> </w:t>
      </w:r>
      <w:r w:rsidR="75A58116" w:rsidRPr="00CC4AF1">
        <w:rPr>
          <w:rFonts w:ascii="Arial" w:hAnsi="Arial" w:cs="Arial"/>
          <w:sz w:val="22"/>
        </w:rPr>
        <w:t>and</w:t>
      </w:r>
      <w:r w:rsidR="7CCFFDF0" w:rsidRPr="00CC4AF1">
        <w:rPr>
          <w:rFonts w:ascii="Arial" w:hAnsi="Arial" w:cs="Arial"/>
          <w:sz w:val="22"/>
        </w:rPr>
        <w:t xml:space="preserve"> </w:t>
      </w:r>
      <w:r w:rsidR="090291F0" w:rsidRPr="00CC4AF1">
        <w:rPr>
          <w:rFonts w:ascii="Arial" w:hAnsi="Arial" w:cs="Arial"/>
          <w:sz w:val="22"/>
        </w:rPr>
        <w:t>teamwork these</w:t>
      </w:r>
      <w:r w:rsidR="19737F46" w:rsidRPr="00CC4AF1">
        <w:rPr>
          <w:rFonts w:ascii="Arial" w:hAnsi="Arial" w:cs="Arial"/>
          <w:sz w:val="22"/>
        </w:rPr>
        <w:t xml:space="preserve"> skills are important </w:t>
      </w:r>
      <w:r w:rsidR="7BC98207" w:rsidRPr="00CC4AF1">
        <w:rPr>
          <w:rFonts w:ascii="Arial" w:hAnsi="Arial" w:cs="Arial"/>
          <w:sz w:val="22"/>
        </w:rPr>
        <w:t xml:space="preserve">build trust, </w:t>
      </w:r>
      <w:r w:rsidR="00117C75">
        <w:rPr>
          <w:rFonts w:ascii="Arial" w:hAnsi="Arial" w:cs="Arial"/>
          <w:sz w:val="22"/>
        </w:rPr>
        <w:t>positive relationship</w:t>
      </w:r>
      <w:r w:rsidR="4EFEB779" w:rsidRPr="00CC4AF1">
        <w:rPr>
          <w:rFonts w:ascii="Arial" w:hAnsi="Arial" w:cs="Arial"/>
          <w:sz w:val="22"/>
        </w:rPr>
        <w:t xml:space="preserve"> collaboratively and respond to complex </w:t>
      </w:r>
      <w:r w:rsidR="00320812" w:rsidRPr="00CC4AF1">
        <w:rPr>
          <w:rFonts w:ascii="Arial" w:hAnsi="Arial" w:cs="Arial"/>
          <w:sz w:val="22"/>
        </w:rPr>
        <w:t>situations.</w:t>
      </w:r>
      <w:r w:rsidR="00320812">
        <w:rPr>
          <w:rFonts w:ascii="Arial" w:hAnsi="Arial" w:cs="Arial"/>
          <w:sz w:val="22"/>
        </w:rPr>
        <w:t xml:space="preserve"> </w:t>
      </w:r>
      <w:r w:rsidR="00846A6B">
        <w:rPr>
          <w:rFonts w:ascii="Arial" w:hAnsi="Arial" w:cs="Arial"/>
          <w:sz w:val="22"/>
        </w:rPr>
        <w:t>Therefore</w:t>
      </w:r>
      <w:r w:rsidR="00997853">
        <w:rPr>
          <w:rFonts w:ascii="Arial" w:hAnsi="Arial" w:cs="Arial"/>
          <w:sz w:val="22"/>
        </w:rPr>
        <w:t>,</w:t>
      </w:r>
      <w:r w:rsidR="00846A6B">
        <w:rPr>
          <w:rFonts w:ascii="Arial" w:hAnsi="Arial" w:cs="Arial"/>
          <w:sz w:val="22"/>
        </w:rPr>
        <w:t xml:space="preserve"> combining empathy and compassion</w:t>
      </w:r>
      <w:r w:rsidR="005A603F">
        <w:rPr>
          <w:rFonts w:ascii="Arial" w:hAnsi="Arial" w:cs="Arial"/>
          <w:sz w:val="22"/>
        </w:rPr>
        <w:t xml:space="preserve"> develop patient outcomes by improving care </w:t>
      </w:r>
      <w:r w:rsidR="00997853">
        <w:rPr>
          <w:rFonts w:ascii="Arial" w:hAnsi="Arial" w:cs="Arial"/>
          <w:sz w:val="22"/>
        </w:rPr>
        <w:t xml:space="preserve">quality, </w:t>
      </w:r>
      <w:r w:rsidR="00D10074">
        <w:rPr>
          <w:rFonts w:ascii="Arial" w:hAnsi="Arial" w:cs="Arial"/>
          <w:sz w:val="22"/>
        </w:rPr>
        <w:t xml:space="preserve">lessen </w:t>
      </w:r>
      <w:r w:rsidR="00343F55">
        <w:rPr>
          <w:rFonts w:ascii="Arial" w:hAnsi="Arial" w:cs="Arial"/>
          <w:sz w:val="22"/>
        </w:rPr>
        <w:t xml:space="preserve">emotional </w:t>
      </w:r>
      <w:r w:rsidR="007E4AC7">
        <w:rPr>
          <w:rFonts w:ascii="Arial" w:hAnsi="Arial" w:cs="Arial"/>
          <w:sz w:val="22"/>
        </w:rPr>
        <w:t>stress.</w:t>
      </w:r>
      <w:r w:rsidR="007E4AC7" w:rsidRPr="00CC4AF1">
        <w:rPr>
          <w:rFonts w:ascii="Arial" w:hAnsi="Arial" w:cs="Arial"/>
          <w:sz w:val="22"/>
        </w:rPr>
        <w:t xml:space="preserve"> For</w:t>
      </w:r>
      <w:r w:rsidR="5F7D80AE" w:rsidRPr="00CC4AF1">
        <w:rPr>
          <w:rFonts w:ascii="Arial" w:hAnsi="Arial" w:cs="Arial"/>
          <w:sz w:val="22"/>
        </w:rPr>
        <w:t xml:space="preserve"> example, </w:t>
      </w:r>
      <w:r w:rsidR="004702F9">
        <w:rPr>
          <w:rFonts w:ascii="Arial" w:hAnsi="Arial" w:cs="Arial"/>
          <w:sz w:val="22"/>
        </w:rPr>
        <w:t>a</w:t>
      </w:r>
      <w:r w:rsidR="3DB85C11" w:rsidRPr="00CC4AF1">
        <w:rPr>
          <w:rFonts w:ascii="Arial" w:hAnsi="Arial" w:cs="Arial"/>
          <w:sz w:val="22"/>
        </w:rPr>
        <w:t xml:space="preserve"> nurse supporting a </w:t>
      </w:r>
      <w:r w:rsidR="54173987" w:rsidRPr="00CC4AF1">
        <w:rPr>
          <w:rFonts w:ascii="Arial" w:hAnsi="Arial" w:cs="Arial"/>
          <w:sz w:val="22"/>
        </w:rPr>
        <w:t>ventilated</w:t>
      </w:r>
      <w:r w:rsidR="3DB85C11" w:rsidRPr="00CC4AF1">
        <w:rPr>
          <w:rFonts w:ascii="Arial" w:hAnsi="Arial" w:cs="Arial"/>
          <w:sz w:val="22"/>
        </w:rPr>
        <w:t xml:space="preserve"> patient </w:t>
      </w:r>
      <w:r w:rsidR="6E089A78" w:rsidRPr="00CC4AF1">
        <w:rPr>
          <w:rFonts w:ascii="Arial" w:hAnsi="Arial" w:cs="Arial"/>
          <w:sz w:val="22"/>
        </w:rPr>
        <w:t>notice</w:t>
      </w:r>
      <w:r w:rsidR="3DB85C11" w:rsidRPr="00CC4AF1">
        <w:rPr>
          <w:rFonts w:ascii="Arial" w:hAnsi="Arial" w:cs="Arial"/>
          <w:sz w:val="22"/>
        </w:rPr>
        <w:t xml:space="preserve"> anxiety </w:t>
      </w:r>
      <w:r w:rsidR="094F2D80" w:rsidRPr="00CC4AF1">
        <w:rPr>
          <w:rFonts w:ascii="Arial" w:hAnsi="Arial" w:cs="Arial"/>
          <w:sz w:val="22"/>
        </w:rPr>
        <w:t>in the</w:t>
      </w:r>
      <w:r w:rsidR="3DB85C11" w:rsidRPr="00CC4AF1">
        <w:rPr>
          <w:rFonts w:ascii="Arial" w:hAnsi="Arial" w:cs="Arial"/>
          <w:sz w:val="22"/>
        </w:rPr>
        <w:t xml:space="preserve"> family. She </w:t>
      </w:r>
      <w:r w:rsidR="713C0C16" w:rsidRPr="00CC4AF1">
        <w:rPr>
          <w:rFonts w:ascii="Arial" w:hAnsi="Arial" w:cs="Arial"/>
          <w:sz w:val="22"/>
        </w:rPr>
        <w:t>uses</w:t>
      </w:r>
      <w:r w:rsidR="6A575CC5" w:rsidRPr="00CC4AF1">
        <w:rPr>
          <w:rFonts w:ascii="Arial" w:hAnsi="Arial" w:cs="Arial"/>
          <w:sz w:val="22"/>
        </w:rPr>
        <w:t xml:space="preserve"> calm communication, good listening and reassurance to explain </w:t>
      </w:r>
      <w:r w:rsidR="79BC73BB" w:rsidRPr="00CC4AF1">
        <w:rPr>
          <w:rFonts w:ascii="Arial" w:hAnsi="Arial" w:cs="Arial"/>
          <w:sz w:val="22"/>
        </w:rPr>
        <w:t>the</w:t>
      </w:r>
      <w:r w:rsidR="6A575CC5" w:rsidRPr="00CC4AF1">
        <w:rPr>
          <w:rFonts w:ascii="Arial" w:hAnsi="Arial" w:cs="Arial"/>
          <w:sz w:val="22"/>
        </w:rPr>
        <w:t xml:space="preserve"> care plan. The empathy</w:t>
      </w:r>
      <w:r w:rsidR="232970FE" w:rsidRPr="00CC4AF1">
        <w:rPr>
          <w:rFonts w:ascii="Arial" w:hAnsi="Arial" w:cs="Arial"/>
          <w:sz w:val="22"/>
        </w:rPr>
        <w:t xml:space="preserve">, </w:t>
      </w:r>
      <w:r w:rsidR="04E896F1" w:rsidRPr="00CC4AF1">
        <w:rPr>
          <w:rFonts w:ascii="Arial" w:hAnsi="Arial" w:cs="Arial"/>
          <w:sz w:val="22"/>
        </w:rPr>
        <w:t>safeguarding</w:t>
      </w:r>
      <w:r w:rsidR="6A575CC5" w:rsidRPr="00CC4AF1">
        <w:rPr>
          <w:rFonts w:ascii="Arial" w:hAnsi="Arial" w:cs="Arial"/>
          <w:sz w:val="22"/>
        </w:rPr>
        <w:t xml:space="preserve"> and </w:t>
      </w:r>
      <w:r w:rsidR="7DD5440B" w:rsidRPr="00CC4AF1">
        <w:rPr>
          <w:rFonts w:ascii="Arial" w:hAnsi="Arial" w:cs="Arial"/>
          <w:sz w:val="22"/>
        </w:rPr>
        <w:t>teamwork help to reduce distress and maintain safe in complex care delivery.</w:t>
      </w:r>
      <w:r w:rsidR="004702F9">
        <w:rPr>
          <w:rFonts w:ascii="Arial" w:hAnsi="Arial" w:cs="Arial"/>
          <w:sz w:val="22"/>
        </w:rPr>
        <w:t xml:space="preserve"> </w:t>
      </w:r>
      <w:r w:rsidR="004D5AD1">
        <w:rPr>
          <w:rFonts w:ascii="Arial" w:hAnsi="Arial" w:cs="Arial"/>
          <w:sz w:val="22"/>
        </w:rPr>
        <w:t xml:space="preserve"> </w:t>
      </w:r>
      <w:r w:rsidR="00F25ECC">
        <w:rPr>
          <w:rFonts w:ascii="Arial" w:hAnsi="Arial" w:cs="Arial"/>
          <w:sz w:val="22"/>
        </w:rPr>
        <w:t>Additionally</w:t>
      </w:r>
      <w:r w:rsidR="004D5AD1">
        <w:rPr>
          <w:rFonts w:ascii="Arial" w:hAnsi="Arial" w:cs="Arial"/>
          <w:sz w:val="22"/>
        </w:rPr>
        <w:t>,</w:t>
      </w:r>
      <w:r w:rsidR="00903FEA">
        <w:rPr>
          <w:rFonts w:ascii="Arial" w:hAnsi="Arial" w:cs="Arial"/>
          <w:sz w:val="22"/>
        </w:rPr>
        <w:t xml:space="preserve"> </w:t>
      </w:r>
      <w:proofErr w:type="gramStart"/>
      <w:r w:rsidR="00903FEA">
        <w:rPr>
          <w:rFonts w:ascii="Arial" w:hAnsi="Arial" w:cs="Arial"/>
          <w:sz w:val="22"/>
        </w:rPr>
        <w:t>These</w:t>
      </w:r>
      <w:proofErr w:type="gramEnd"/>
      <w:r w:rsidR="00903FEA">
        <w:rPr>
          <w:rFonts w:ascii="Arial" w:hAnsi="Arial" w:cs="Arial"/>
          <w:sz w:val="22"/>
        </w:rPr>
        <w:t xml:space="preserve"> competencies are essential to </w:t>
      </w:r>
      <w:r w:rsidR="00D76E6B">
        <w:rPr>
          <w:rFonts w:ascii="Arial" w:hAnsi="Arial" w:cs="Arial"/>
          <w:sz w:val="22"/>
        </w:rPr>
        <w:t>establish effective</w:t>
      </w:r>
      <w:r w:rsidR="00903FEA">
        <w:rPr>
          <w:rFonts w:ascii="Arial" w:hAnsi="Arial" w:cs="Arial"/>
          <w:sz w:val="22"/>
        </w:rPr>
        <w:t xml:space="preserve"> and </w:t>
      </w:r>
      <w:r w:rsidR="007F0DB6">
        <w:rPr>
          <w:rFonts w:ascii="Arial" w:hAnsi="Arial" w:cs="Arial"/>
          <w:sz w:val="22"/>
        </w:rPr>
        <w:t xml:space="preserve">building good positive relationship with </w:t>
      </w:r>
      <w:r w:rsidR="00F25ECC">
        <w:rPr>
          <w:rFonts w:ascii="Arial" w:hAnsi="Arial" w:cs="Arial"/>
          <w:sz w:val="22"/>
        </w:rPr>
        <w:t>patients</w:t>
      </w:r>
      <w:r w:rsidR="007F0DB6">
        <w:rPr>
          <w:rFonts w:ascii="Arial" w:hAnsi="Arial" w:cs="Arial"/>
          <w:sz w:val="22"/>
        </w:rPr>
        <w:t xml:space="preserve"> and families</w:t>
      </w:r>
      <w:r w:rsidR="00CA50F6">
        <w:rPr>
          <w:rFonts w:ascii="Arial" w:hAnsi="Arial" w:cs="Arial"/>
          <w:sz w:val="22"/>
        </w:rPr>
        <w:t xml:space="preserve"> </w:t>
      </w:r>
      <w:r w:rsidR="00F25ECC">
        <w:rPr>
          <w:rFonts w:ascii="Arial" w:hAnsi="Arial" w:cs="Arial"/>
          <w:sz w:val="22"/>
        </w:rPr>
        <w:t>(NHS England</w:t>
      </w:r>
      <w:r w:rsidR="00CA50F6">
        <w:rPr>
          <w:rFonts w:ascii="Arial" w:hAnsi="Arial" w:cs="Arial"/>
          <w:sz w:val="22"/>
        </w:rPr>
        <w:t>, 2023</w:t>
      </w:r>
      <w:r w:rsidR="00F25ECC">
        <w:rPr>
          <w:rFonts w:ascii="Arial" w:hAnsi="Arial" w:cs="Arial"/>
          <w:sz w:val="22"/>
        </w:rPr>
        <w:t>).</w:t>
      </w:r>
    </w:p>
    <w:p w14:paraId="75539E68" w14:textId="77777777" w:rsidR="00B11623" w:rsidRDefault="00B11623" w:rsidP="004D238B">
      <w:pPr>
        <w:pStyle w:val="Heading2"/>
        <w:spacing w:line="360" w:lineRule="auto"/>
        <w:jc w:val="both"/>
        <w:rPr>
          <w:rFonts w:ascii="Arial" w:hAnsi="Arial" w:cs="Arial"/>
          <w:color w:val="4471C4"/>
          <w:sz w:val="22"/>
          <w:szCs w:val="22"/>
        </w:rPr>
      </w:pPr>
      <w:bookmarkStart w:id="4" w:name="_Toc1619442001"/>
    </w:p>
    <w:p w14:paraId="08D44510" w14:textId="7E9D585B" w:rsidR="004D238B" w:rsidRPr="004D238B" w:rsidRDefault="31863C4D" w:rsidP="004D238B">
      <w:pPr>
        <w:pStyle w:val="Heading2"/>
        <w:spacing w:line="360" w:lineRule="auto"/>
        <w:jc w:val="both"/>
        <w:rPr>
          <w:rFonts w:ascii="Arial" w:hAnsi="Arial" w:cs="Arial"/>
          <w:color w:val="4471C4"/>
          <w:sz w:val="22"/>
          <w:szCs w:val="22"/>
        </w:rPr>
      </w:pPr>
      <w:r w:rsidRPr="76FEE2E6">
        <w:rPr>
          <w:rFonts w:ascii="Arial" w:hAnsi="Arial" w:cs="Arial"/>
          <w:color w:val="4471C4"/>
          <w:sz w:val="22"/>
          <w:szCs w:val="22"/>
        </w:rPr>
        <w:t>4</w:t>
      </w:r>
      <w:r w:rsidR="01793203" w:rsidRPr="76FEE2E6">
        <w:rPr>
          <w:rFonts w:ascii="Arial" w:hAnsi="Arial" w:cs="Arial"/>
          <w:color w:val="4471C4"/>
          <w:sz w:val="22"/>
          <w:szCs w:val="22"/>
        </w:rPr>
        <w:t xml:space="preserve"> Conclusio</w:t>
      </w:r>
      <w:r w:rsidR="003605C2" w:rsidRPr="76FEE2E6">
        <w:rPr>
          <w:rFonts w:ascii="Arial" w:hAnsi="Arial" w:cs="Arial"/>
          <w:color w:val="4471C4"/>
          <w:sz w:val="22"/>
          <w:szCs w:val="22"/>
        </w:rPr>
        <w:t>n</w:t>
      </w:r>
      <w:bookmarkEnd w:id="4"/>
    </w:p>
    <w:p w14:paraId="7A4300CF" w14:textId="157E6D49" w:rsidR="44E163B6" w:rsidRPr="00432AD0" w:rsidRDefault="44E163B6" w:rsidP="00432AD0">
      <w:pPr>
        <w:pStyle w:val="ListParagraph"/>
        <w:spacing w:after="0" w:line="360" w:lineRule="auto"/>
        <w:jc w:val="both"/>
        <w:rPr>
          <w:rFonts w:ascii="Arial" w:hAnsi="Arial" w:cs="Arial"/>
          <w:sz w:val="22"/>
        </w:rPr>
      </w:pPr>
    </w:p>
    <w:p w14:paraId="6A1A8487" w14:textId="0C7E96FD" w:rsidR="00F534D4" w:rsidRPr="00CC4AF1" w:rsidRDefault="00CB365F" w:rsidP="00CC4AF1">
      <w:pPr>
        <w:spacing w:after="0" w:line="360" w:lineRule="auto"/>
        <w:jc w:val="both"/>
        <w:rPr>
          <w:rFonts w:ascii="Arial" w:hAnsi="Arial" w:cs="Arial"/>
          <w:sz w:val="22"/>
        </w:rPr>
      </w:pPr>
      <w:r w:rsidRPr="00CC4AF1">
        <w:rPr>
          <w:rFonts w:ascii="Arial" w:hAnsi="Arial" w:cs="Arial"/>
          <w:sz w:val="22"/>
        </w:rPr>
        <w:t xml:space="preserve">The role of nurse with complex care requires specialist knowledge, a high level of clinical experience; nurse-led complex care for people with multiple or long-term condition. </w:t>
      </w:r>
      <w:r w:rsidR="00BC2D7B">
        <w:rPr>
          <w:rFonts w:ascii="Arial" w:hAnsi="Arial" w:cs="Arial"/>
          <w:sz w:val="22"/>
        </w:rPr>
        <w:t xml:space="preserve">The </w:t>
      </w:r>
      <w:r w:rsidR="007441CB">
        <w:rPr>
          <w:rFonts w:ascii="Arial" w:hAnsi="Arial" w:cs="Arial"/>
          <w:sz w:val="22"/>
        </w:rPr>
        <w:t>Nurse</w:t>
      </w:r>
      <w:r w:rsidR="00B42691">
        <w:rPr>
          <w:rFonts w:ascii="Arial" w:hAnsi="Arial" w:cs="Arial"/>
          <w:sz w:val="22"/>
        </w:rPr>
        <w:t xml:space="preserve"> </w:t>
      </w:r>
      <w:r w:rsidR="006C4570">
        <w:rPr>
          <w:rFonts w:ascii="Arial" w:hAnsi="Arial" w:cs="Arial"/>
          <w:sz w:val="22"/>
        </w:rPr>
        <w:t>complex care</w:t>
      </w:r>
      <w:r w:rsidR="00F20EB8">
        <w:rPr>
          <w:rFonts w:ascii="Arial" w:hAnsi="Arial" w:cs="Arial"/>
          <w:sz w:val="22"/>
        </w:rPr>
        <w:t xml:space="preserve"> duties </w:t>
      </w:r>
      <w:r w:rsidR="00B42691">
        <w:rPr>
          <w:rFonts w:ascii="Arial" w:hAnsi="Arial" w:cs="Arial"/>
          <w:sz w:val="22"/>
        </w:rPr>
        <w:t>conducting</w:t>
      </w:r>
      <w:r w:rsidR="000259B8">
        <w:rPr>
          <w:rFonts w:ascii="Arial" w:hAnsi="Arial" w:cs="Arial"/>
          <w:sz w:val="22"/>
        </w:rPr>
        <w:t xml:space="preserve"> </w:t>
      </w:r>
      <w:r w:rsidR="00F20EB8">
        <w:rPr>
          <w:rFonts w:ascii="Arial" w:hAnsi="Arial" w:cs="Arial"/>
          <w:sz w:val="22"/>
        </w:rPr>
        <w:t>advanced</w:t>
      </w:r>
      <w:r w:rsidR="00D5061E">
        <w:rPr>
          <w:rFonts w:ascii="Arial" w:hAnsi="Arial" w:cs="Arial"/>
          <w:sz w:val="22"/>
        </w:rPr>
        <w:t xml:space="preserve"> clinical assessments, formulating and evaluating</w:t>
      </w:r>
      <w:r w:rsidR="00ED4D16">
        <w:rPr>
          <w:rFonts w:ascii="Arial" w:hAnsi="Arial" w:cs="Arial"/>
          <w:sz w:val="22"/>
        </w:rPr>
        <w:t xml:space="preserve"> individualised care plans, managing</w:t>
      </w:r>
      <w:r w:rsidR="008B39AB">
        <w:rPr>
          <w:rFonts w:ascii="Arial" w:hAnsi="Arial" w:cs="Arial"/>
          <w:sz w:val="22"/>
        </w:rPr>
        <w:t xml:space="preserve"> complex interventions such as ventilatory support</w:t>
      </w:r>
      <w:r w:rsidR="006B6DA5">
        <w:rPr>
          <w:rFonts w:ascii="Arial" w:hAnsi="Arial" w:cs="Arial"/>
          <w:sz w:val="22"/>
        </w:rPr>
        <w:t>, enteral feeding. They responsible for clinical</w:t>
      </w:r>
      <w:r w:rsidR="00EA4436">
        <w:rPr>
          <w:rFonts w:ascii="Arial" w:hAnsi="Arial" w:cs="Arial"/>
          <w:sz w:val="22"/>
        </w:rPr>
        <w:t xml:space="preserve"> deterioration, applying advanced clinical </w:t>
      </w:r>
      <w:proofErr w:type="gramStart"/>
      <w:r w:rsidR="009814E7">
        <w:rPr>
          <w:rFonts w:ascii="Arial" w:hAnsi="Arial" w:cs="Arial"/>
          <w:sz w:val="22"/>
        </w:rPr>
        <w:t>judgement’s</w:t>
      </w:r>
      <w:proofErr w:type="gramEnd"/>
      <w:r w:rsidR="00BC2D7B">
        <w:rPr>
          <w:rFonts w:ascii="Arial" w:hAnsi="Arial" w:cs="Arial"/>
          <w:sz w:val="22"/>
        </w:rPr>
        <w:t xml:space="preserve"> with </w:t>
      </w:r>
      <w:r w:rsidR="005526A4" w:rsidRPr="00CC4AF1">
        <w:rPr>
          <w:rFonts w:ascii="Arial" w:hAnsi="Arial" w:cs="Arial"/>
          <w:sz w:val="22"/>
        </w:rPr>
        <w:t>the</w:t>
      </w:r>
      <w:r w:rsidR="00DE6034" w:rsidRPr="00CC4AF1">
        <w:rPr>
          <w:rFonts w:ascii="Arial" w:hAnsi="Arial" w:cs="Arial"/>
          <w:sz w:val="22"/>
        </w:rPr>
        <w:t xml:space="preserve"> nursing professional needs</w:t>
      </w:r>
      <w:r w:rsidR="00082155" w:rsidRPr="00CC4AF1">
        <w:rPr>
          <w:rFonts w:ascii="Arial" w:hAnsi="Arial" w:cs="Arial"/>
          <w:sz w:val="22"/>
        </w:rPr>
        <w:t xml:space="preserve"> strong analytical and problem-solving skills</w:t>
      </w:r>
      <w:r w:rsidR="00E31A5E" w:rsidRPr="00CC4AF1">
        <w:rPr>
          <w:rFonts w:ascii="Arial" w:hAnsi="Arial" w:cs="Arial"/>
          <w:sz w:val="22"/>
        </w:rPr>
        <w:t xml:space="preserve">, skilled management of </w:t>
      </w:r>
      <w:r w:rsidR="005F30F9" w:rsidRPr="00CC4AF1">
        <w:rPr>
          <w:rFonts w:ascii="Arial" w:hAnsi="Arial" w:cs="Arial"/>
          <w:sz w:val="22"/>
        </w:rPr>
        <w:t>clinical procedures, safe</w:t>
      </w:r>
      <w:r w:rsidR="00CF1A05" w:rsidRPr="00CC4AF1">
        <w:rPr>
          <w:rFonts w:ascii="Arial" w:hAnsi="Arial" w:cs="Arial"/>
          <w:sz w:val="22"/>
        </w:rPr>
        <w:t xml:space="preserve">guarding management and </w:t>
      </w:r>
      <w:r w:rsidR="007A5FC6" w:rsidRPr="00CC4AF1">
        <w:rPr>
          <w:rFonts w:ascii="Arial" w:hAnsi="Arial" w:cs="Arial"/>
          <w:sz w:val="22"/>
        </w:rPr>
        <w:t>effective communication skills to be able to carry out</w:t>
      </w:r>
      <w:r w:rsidR="000F7144" w:rsidRPr="00CC4AF1">
        <w:rPr>
          <w:rFonts w:ascii="Arial" w:hAnsi="Arial" w:cs="Arial"/>
          <w:sz w:val="22"/>
        </w:rPr>
        <w:t xml:space="preserve"> </w:t>
      </w:r>
      <w:r w:rsidR="007A5FC6" w:rsidRPr="00CC4AF1">
        <w:rPr>
          <w:rFonts w:ascii="Arial" w:hAnsi="Arial" w:cs="Arial"/>
          <w:sz w:val="22"/>
        </w:rPr>
        <w:t>quality care</w:t>
      </w:r>
      <w:r w:rsidR="000F7144" w:rsidRPr="00CC4AF1">
        <w:rPr>
          <w:rFonts w:ascii="Arial" w:hAnsi="Arial" w:cs="Arial"/>
          <w:sz w:val="22"/>
        </w:rPr>
        <w:t xml:space="preserve"> to patients</w:t>
      </w:r>
      <w:r w:rsidR="00584902" w:rsidRPr="00CC4AF1">
        <w:rPr>
          <w:rFonts w:ascii="Arial" w:hAnsi="Arial" w:cs="Arial"/>
          <w:sz w:val="22"/>
        </w:rPr>
        <w:t xml:space="preserve">. </w:t>
      </w:r>
      <w:r w:rsidRPr="00CC4AF1">
        <w:rPr>
          <w:rFonts w:ascii="Arial" w:hAnsi="Arial" w:cs="Arial"/>
          <w:sz w:val="22"/>
        </w:rPr>
        <w:t xml:space="preserve"> </w:t>
      </w:r>
      <w:r w:rsidRPr="00CC4AF1">
        <w:rPr>
          <w:rFonts w:ascii="Arial" w:hAnsi="Arial" w:cs="Arial"/>
          <w:sz w:val="22"/>
        </w:rPr>
        <w:t xml:space="preserve">They must be an accountable professional capable of promoting healthcare goals, assessing patient needs and planning care. </w:t>
      </w:r>
      <w:r w:rsidR="00FA2843" w:rsidRPr="00CC4AF1">
        <w:rPr>
          <w:rFonts w:ascii="Arial" w:hAnsi="Arial" w:cs="Arial"/>
          <w:sz w:val="22"/>
        </w:rPr>
        <w:t xml:space="preserve"> Despite the challenges of this role, </w:t>
      </w:r>
      <w:r w:rsidR="00B36AF7" w:rsidRPr="00CC4AF1">
        <w:rPr>
          <w:rFonts w:ascii="Arial" w:hAnsi="Arial" w:cs="Arial"/>
          <w:sz w:val="22"/>
        </w:rPr>
        <w:t xml:space="preserve">complex care nursing can be rewarding </w:t>
      </w:r>
      <w:r w:rsidR="00CF7949" w:rsidRPr="00CC4AF1">
        <w:rPr>
          <w:rFonts w:ascii="Arial" w:hAnsi="Arial" w:cs="Arial"/>
          <w:sz w:val="22"/>
        </w:rPr>
        <w:t xml:space="preserve">because it </w:t>
      </w:r>
      <w:r w:rsidR="00081EE2" w:rsidRPr="00CC4AF1">
        <w:rPr>
          <w:rFonts w:ascii="Arial" w:hAnsi="Arial" w:cs="Arial"/>
          <w:sz w:val="22"/>
        </w:rPr>
        <w:t>makes a significant impact on patient outcomes</w:t>
      </w:r>
      <w:r w:rsidR="000C17D4" w:rsidRPr="00CC4AF1">
        <w:rPr>
          <w:rFonts w:ascii="Arial" w:hAnsi="Arial" w:cs="Arial"/>
          <w:sz w:val="22"/>
        </w:rPr>
        <w:t xml:space="preserve"> and deliver specialised</w:t>
      </w:r>
      <w:r w:rsidR="002D4F28" w:rsidRPr="00CC4AF1">
        <w:rPr>
          <w:rFonts w:ascii="Arial" w:hAnsi="Arial" w:cs="Arial"/>
          <w:sz w:val="22"/>
        </w:rPr>
        <w:t xml:space="preserve"> service </w:t>
      </w:r>
      <w:r w:rsidR="00A32780" w:rsidRPr="00CC4AF1">
        <w:rPr>
          <w:rFonts w:ascii="Arial" w:hAnsi="Arial" w:cs="Arial"/>
          <w:sz w:val="22"/>
        </w:rPr>
        <w:t>through compassionate care that enhances quality of life.</w:t>
      </w:r>
    </w:p>
    <w:p w14:paraId="5FF940B6" w14:textId="0F427D93" w:rsidR="58370799" w:rsidRPr="00432AD0" w:rsidRDefault="58370799" w:rsidP="00432AD0">
      <w:pPr>
        <w:pStyle w:val="ListParagraph"/>
        <w:spacing w:after="0" w:line="360" w:lineRule="auto"/>
        <w:jc w:val="both"/>
        <w:rPr>
          <w:rFonts w:ascii="Arial" w:hAnsi="Arial" w:cs="Arial"/>
          <w:sz w:val="22"/>
        </w:rPr>
      </w:pPr>
    </w:p>
    <w:p w14:paraId="3F34EF19" w14:textId="5E3278EB" w:rsidR="00D676C3" w:rsidRPr="00432AD0" w:rsidRDefault="00D676C3" w:rsidP="00432AD0">
      <w:pPr>
        <w:spacing w:line="360" w:lineRule="auto"/>
        <w:jc w:val="both"/>
        <w:rPr>
          <w:rFonts w:ascii="Arial" w:hAnsi="Arial" w:cs="Arial"/>
          <w:sz w:val="22"/>
        </w:rPr>
      </w:pPr>
      <w:r w:rsidRPr="00432AD0">
        <w:rPr>
          <w:rFonts w:ascii="Arial" w:hAnsi="Arial" w:cs="Arial"/>
          <w:sz w:val="22"/>
        </w:rPr>
        <w:br w:type="page"/>
      </w:r>
    </w:p>
    <w:p w14:paraId="5155B0ED" w14:textId="77777777" w:rsidR="00D676C3" w:rsidRPr="00432AD0" w:rsidRDefault="00D676C3" w:rsidP="00432AD0">
      <w:pPr>
        <w:pStyle w:val="ListParagraph"/>
        <w:spacing w:after="0" w:line="360" w:lineRule="auto"/>
        <w:jc w:val="both"/>
        <w:rPr>
          <w:rFonts w:ascii="Arial" w:hAnsi="Arial" w:cs="Arial"/>
          <w:sz w:val="22"/>
        </w:rPr>
      </w:pPr>
    </w:p>
    <w:p w14:paraId="6C4B494D" w14:textId="3FD9A722" w:rsidR="00226D31" w:rsidRPr="00432AD0" w:rsidRDefault="2A881D43" w:rsidP="00432AD0">
      <w:pPr>
        <w:pStyle w:val="Heading2"/>
        <w:spacing w:line="360" w:lineRule="auto"/>
        <w:jc w:val="both"/>
        <w:rPr>
          <w:rFonts w:ascii="Arial" w:hAnsi="Arial" w:cs="Arial"/>
          <w:color w:val="4472C4" w:themeColor="accent1"/>
          <w:sz w:val="22"/>
          <w:szCs w:val="22"/>
        </w:rPr>
      </w:pPr>
      <w:bookmarkStart w:id="5" w:name="_Toc1380700006"/>
      <w:r w:rsidRPr="76FEE2E6">
        <w:rPr>
          <w:rFonts w:ascii="Arial" w:hAnsi="Arial" w:cs="Arial"/>
          <w:color w:val="4471C4"/>
          <w:sz w:val="22"/>
          <w:szCs w:val="22"/>
        </w:rPr>
        <w:t>5 Reference List</w:t>
      </w:r>
      <w:bookmarkEnd w:id="5"/>
    </w:p>
    <w:p w14:paraId="1D0F2D59" w14:textId="1DD663C9" w:rsidR="004552CE" w:rsidRPr="00432AD0" w:rsidRDefault="004552CE" w:rsidP="76FEE2E6">
      <w:pPr>
        <w:spacing w:after="0" w:line="360" w:lineRule="auto"/>
        <w:jc w:val="both"/>
        <w:rPr>
          <w:rFonts w:ascii="Arial" w:hAnsi="Arial" w:cs="Arial"/>
          <w:sz w:val="22"/>
        </w:rPr>
      </w:pPr>
    </w:p>
    <w:p w14:paraId="712B76A0" w14:textId="77777777" w:rsidR="00E52FB3" w:rsidRPr="00E52FB3" w:rsidRDefault="00E52FB3" w:rsidP="0099416B">
      <w:pPr>
        <w:spacing w:line="360" w:lineRule="auto"/>
        <w:rPr>
          <w:rFonts w:ascii="Arial" w:hAnsi="Arial" w:cs="Arial"/>
          <w:sz w:val="22"/>
        </w:rPr>
      </w:pPr>
      <w:r w:rsidRPr="76FEE2E6">
        <w:rPr>
          <w:rFonts w:ascii="Arial" w:hAnsi="Arial" w:cs="Arial"/>
          <w:sz w:val="22"/>
        </w:rPr>
        <w:t xml:space="preserve">Care Quality Commission (2023) </w:t>
      </w:r>
      <w:r w:rsidRPr="76FEE2E6">
        <w:rPr>
          <w:rFonts w:ascii="Arial" w:hAnsi="Arial" w:cs="Arial"/>
          <w:i/>
          <w:iCs/>
          <w:sz w:val="22"/>
        </w:rPr>
        <w:t>The state of health care and adult social care in England 2022/23: workforce.</w:t>
      </w:r>
      <w:r w:rsidRPr="76FEE2E6">
        <w:rPr>
          <w:rFonts w:ascii="Arial" w:hAnsi="Arial" w:cs="Arial"/>
          <w:sz w:val="22"/>
        </w:rPr>
        <w:t xml:space="preserve"> Available at: </w:t>
      </w:r>
      <w:hyperlink r:id="rId12">
        <w:r w:rsidRPr="76FEE2E6">
          <w:rPr>
            <w:rStyle w:val="Hyperlink"/>
            <w:rFonts w:ascii="Arial" w:hAnsi="Arial" w:cs="Arial"/>
            <w:color w:val="auto"/>
            <w:sz w:val="22"/>
            <w:u w:val="none"/>
          </w:rPr>
          <w:t>https://www.cqc.org.uk/publications/major-report/state-care/2022-2023</w:t>
        </w:r>
      </w:hyperlink>
      <w:r w:rsidRPr="76FEE2E6">
        <w:rPr>
          <w:rFonts w:ascii="Arial" w:hAnsi="Arial" w:cs="Arial"/>
          <w:sz w:val="22"/>
        </w:rPr>
        <w:t xml:space="preserve"> (Accessed: 11 December 2025).</w:t>
      </w:r>
    </w:p>
    <w:p w14:paraId="2FC2354E" w14:textId="6C524C23" w:rsidR="76FEE2E6" w:rsidRPr="00A95A2C" w:rsidRDefault="76FEE2E6" w:rsidP="0099416B">
      <w:pPr>
        <w:spacing w:line="360" w:lineRule="auto"/>
        <w:rPr>
          <w:rFonts w:ascii="Arial" w:hAnsi="Arial" w:cs="Arial"/>
          <w:i/>
          <w:iCs/>
          <w:sz w:val="22"/>
        </w:rPr>
      </w:pPr>
    </w:p>
    <w:p w14:paraId="2B72C91E" w14:textId="77777777" w:rsidR="00E52FB3" w:rsidRPr="00432AD0" w:rsidRDefault="00E52FB3" w:rsidP="0099416B">
      <w:pPr>
        <w:spacing w:line="360" w:lineRule="auto"/>
        <w:rPr>
          <w:rFonts w:ascii="Arial" w:hAnsi="Arial" w:cs="Arial"/>
          <w:sz w:val="22"/>
        </w:rPr>
      </w:pPr>
      <w:r w:rsidRPr="76FEE2E6">
        <w:rPr>
          <w:rFonts w:ascii="Arial" w:hAnsi="Arial" w:cs="Arial"/>
          <w:sz w:val="22"/>
        </w:rPr>
        <w:t xml:space="preserve">Care Quality Commission (2025) </w:t>
      </w:r>
      <w:r w:rsidRPr="76FEE2E6">
        <w:rPr>
          <w:rFonts w:ascii="Arial" w:hAnsi="Arial" w:cs="Arial"/>
          <w:i/>
          <w:iCs/>
          <w:sz w:val="22"/>
        </w:rPr>
        <w:t>Regulation 13: Safeguarding service users from abuse and improper treatment.</w:t>
      </w:r>
      <w:r w:rsidRPr="76FEE2E6">
        <w:rPr>
          <w:rFonts w:ascii="Arial" w:hAnsi="Arial" w:cs="Arial"/>
          <w:sz w:val="22"/>
        </w:rPr>
        <w:t xml:space="preserve"> Available at: </w:t>
      </w:r>
      <w:hyperlink r:id="rId13">
        <w:r w:rsidRPr="76FEE2E6">
          <w:rPr>
            <w:rStyle w:val="Hyperlink"/>
            <w:rFonts w:ascii="Arial" w:hAnsi="Arial" w:cs="Arial"/>
            <w:color w:val="auto"/>
            <w:sz w:val="22"/>
            <w:u w:val="none"/>
          </w:rPr>
          <w:t>https://www.cqc.org.uk/guidance-regulation/providers/regulations-service-providers-and-managers/health-social-care-act/regulation-13</w:t>
        </w:r>
      </w:hyperlink>
      <w:r w:rsidRPr="76FEE2E6">
        <w:rPr>
          <w:rFonts w:ascii="Arial" w:hAnsi="Arial" w:cs="Arial"/>
          <w:sz w:val="22"/>
        </w:rPr>
        <w:t xml:space="preserve"> (Accessed: 9 December 2025).</w:t>
      </w:r>
    </w:p>
    <w:p w14:paraId="6C181F1E" w14:textId="094ADDF8" w:rsidR="76FEE2E6" w:rsidRDefault="76FEE2E6" w:rsidP="0099416B">
      <w:pPr>
        <w:spacing w:line="360" w:lineRule="auto"/>
        <w:rPr>
          <w:rFonts w:ascii="Arial" w:hAnsi="Arial" w:cs="Arial"/>
          <w:sz w:val="22"/>
        </w:rPr>
      </w:pPr>
    </w:p>
    <w:p w14:paraId="018F7552" w14:textId="634176D0" w:rsidR="00277EEF" w:rsidRPr="00E52FB3" w:rsidRDefault="00277EEF" w:rsidP="0099416B">
      <w:pPr>
        <w:spacing w:line="360" w:lineRule="auto"/>
        <w:rPr>
          <w:rFonts w:ascii="Arial" w:hAnsi="Arial" w:cs="Arial"/>
          <w:sz w:val="22"/>
        </w:rPr>
      </w:pPr>
      <w:r w:rsidRPr="76FEE2E6">
        <w:rPr>
          <w:rFonts w:ascii="Arial" w:hAnsi="Arial" w:cs="Arial"/>
          <w:sz w:val="22"/>
        </w:rPr>
        <w:t xml:space="preserve">Health Education England (2025) </w:t>
      </w:r>
      <w:r w:rsidRPr="004D238B">
        <w:rPr>
          <w:rFonts w:ascii="Arial" w:hAnsi="Arial" w:cs="Arial"/>
          <w:i/>
          <w:iCs/>
          <w:sz w:val="22"/>
        </w:rPr>
        <w:t>Acute medicine advanced practice area specific capability and curriculum framework — NHS England</w:t>
      </w:r>
      <w:r w:rsidRPr="76FEE2E6">
        <w:rPr>
          <w:rFonts w:ascii="Arial" w:hAnsi="Arial" w:cs="Arial"/>
          <w:sz w:val="22"/>
        </w:rPr>
        <w:t>. Available at: </w:t>
      </w:r>
      <w:hyperlink r:id="rId14">
        <w:r w:rsidRPr="76FEE2E6">
          <w:rPr>
            <w:rStyle w:val="Hyperlink"/>
            <w:rFonts w:ascii="Arial" w:hAnsi="Arial" w:cs="Arial"/>
            <w:color w:val="auto"/>
            <w:sz w:val="22"/>
            <w:u w:val="none"/>
          </w:rPr>
          <w:t>https://advanced-practice.hee.nhs.uk/wp-content/uploads/sites/28/2025/03/Acute-medicine-advanced-practice-area-specific-capability-and-curriculum-framework-NHSE.pdf</w:t>
        </w:r>
      </w:hyperlink>
      <w:r w:rsidRPr="76FEE2E6">
        <w:rPr>
          <w:rFonts w:ascii="Arial" w:hAnsi="Arial" w:cs="Arial"/>
          <w:sz w:val="22"/>
        </w:rPr>
        <w:t> (Accessed: 11 December 2025).  </w:t>
      </w:r>
    </w:p>
    <w:p w14:paraId="57674941" w14:textId="479008FD" w:rsidR="76FEE2E6" w:rsidRDefault="76FEE2E6" w:rsidP="0099416B">
      <w:pPr>
        <w:spacing w:line="360" w:lineRule="auto"/>
        <w:rPr>
          <w:rFonts w:ascii="Arial" w:hAnsi="Arial" w:cs="Arial"/>
          <w:sz w:val="22"/>
        </w:rPr>
      </w:pPr>
    </w:p>
    <w:p w14:paraId="54C167AA" w14:textId="77777777" w:rsidR="00CF62EC" w:rsidRPr="00CF62EC" w:rsidRDefault="00CF62EC" w:rsidP="0099416B">
      <w:pPr>
        <w:spacing w:line="360" w:lineRule="auto"/>
        <w:rPr>
          <w:rFonts w:ascii="Arial" w:hAnsi="Arial" w:cs="Arial"/>
          <w:sz w:val="22"/>
        </w:rPr>
      </w:pPr>
      <w:r w:rsidRPr="76FEE2E6">
        <w:rPr>
          <w:rFonts w:ascii="Arial" w:hAnsi="Arial" w:cs="Arial"/>
          <w:sz w:val="22"/>
        </w:rPr>
        <w:t xml:space="preserve">Nursing and Midwifery Council (2024) </w:t>
      </w:r>
      <w:r w:rsidRPr="76FEE2E6">
        <w:rPr>
          <w:rFonts w:ascii="Arial" w:hAnsi="Arial" w:cs="Arial"/>
          <w:i/>
          <w:iCs/>
          <w:sz w:val="22"/>
        </w:rPr>
        <w:t>The Code: Professional standards of practice and behaviour for nurses, midwives and nursing associates.</w:t>
      </w:r>
      <w:r w:rsidRPr="76FEE2E6">
        <w:rPr>
          <w:rFonts w:ascii="Arial" w:hAnsi="Arial" w:cs="Arial"/>
          <w:sz w:val="22"/>
        </w:rPr>
        <w:t xml:space="preserve"> NMC. Available at: </w:t>
      </w:r>
      <w:hyperlink r:id="rId15">
        <w:r w:rsidRPr="76FEE2E6">
          <w:rPr>
            <w:rStyle w:val="Hyperlink"/>
            <w:rFonts w:ascii="Arial" w:hAnsi="Arial" w:cs="Arial"/>
            <w:color w:val="auto"/>
            <w:sz w:val="22"/>
            <w:u w:val="none"/>
          </w:rPr>
          <w:t>https://www.nmc.org.uk</w:t>
        </w:r>
      </w:hyperlink>
      <w:r w:rsidRPr="76FEE2E6">
        <w:rPr>
          <w:rFonts w:ascii="Arial" w:hAnsi="Arial" w:cs="Arial"/>
          <w:sz w:val="22"/>
        </w:rPr>
        <w:t xml:space="preserve"> (Accessed: 9 December 2025).</w:t>
      </w:r>
    </w:p>
    <w:p w14:paraId="49AD04D2" w14:textId="084C69B9" w:rsidR="76FEE2E6" w:rsidRDefault="76FEE2E6" w:rsidP="0099416B">
      <w:pPr>
        <w:spacing w:line="360" w:lineRule="auto"/>
        <w:rPr>
          <w:rFonts w:ascii="Arial" w:hAnsi="Arial" w:cs="Arial"/>
          <w:sz w:val="22"/>
        </w:rPr>
      </w:pPr>
    </w:p>
    <w:p w14:paraId="1AB2C8A4" w14:textId="77777777" w:rsidR="00CF62EC" w:rsidRPr="00CF62EC" w:rsidRDefault="00CF62EC" w:rsidP="0099416B">
      <w:pPr>
        <w:spacing w:line="360" w:lineRule="auto"/>
        <w:rPr>
          <w:rFonts w:ascii="Arial" w:hAnsi="Arial" w:cs="Arial"/>
          <w:sz w:val="22"/>
        </w:rPr>
      </w:pPr>
      <w:r w:rsidRPr="76FEE2E6">
        <w:rPr>
          <w:rFonts w:ascii="Arial" w:hAnsi="Arial" w:cs="Arial"/>
          <w:sz w:val="22"/>
        </w:rPr>
        <w:t xml:space="preserve">Royal College of Nursing (2023) </w:t>
      </w:r>
      <w:r w:rsidRPr="76FEE2E6">
        <w:rPr>
          <w:rFonts w:ascii="Arial" w:hAnsi="Arial" w:cs="Arial"/>
          <w:i/>
          <w:iCs/>
          <w:sz w:val="22"/>
        </w:rPr>
        <w:t>Definition and principles of nursing.</w:t>
      </w:r>
      <w:r w:rsidRPr="76FEE2E6">
        <w:rPr>
          <w:rFonts w:ascii="Arial" w:hAnsi="Arial" w:cs="Arial"/>
          <w:sz w:val="22"/>
        </w:rPr>
        <w:t xml:space="preserve"> RCN. Available at: </w:t>
      </w:r>
      <w:hyperlink r:id="rId16">
        <w:r w:rsidRPr="76FEE2E6">
          <w:rPr>
            <w:rStyle w:val="Hyperlink"/>
            <w:rFonts w:ascii="Arial" w:hAnsi="Arial" w:cs="Arial"/>
            <w:color w:val="auto"/>
            <w:sz w:val="22"/>
            <w:u w:val="none"/>
          </w:rPr>
          <w:t>https://www.rcn.org.uk/Professional-Development/Definition-and-principles-of-nursing</w:t>
        </w:r>
      </w:hyperlink>
      <w:r w:rsidRPr="76FEE2E6">
        <w:rPr>
          <w:rFonts w:ascii="Arial" w:hAnsi="Arial" w:cs="Arial"/>
          <w:sz w:val="22"/>
        </w:rPr>
        <w:t xml:space="preserve"> (Accessed: 9 December 2025).</w:t>
      </w:r>
    </w:p>
    <w:p w14:paraId="2643B3DC" w14:textId="7B5DB524" w:rsidR="76FEE2E6" w:rsidRDefault="76FEE2E6" w:rsidP="0099416B">
      <w:pPr>
        <w:spacing w:line="360" w:lineRule="auto"/>
        <w:rPr>
          <w:rFonts w:ascii="Arial" w:hAnsi="Arial" w:cs="Arial"/>
          <w:sz w:val="22"/>
        </w:rPr>
      </w:pPr>
    </w:p>
    <w:p w14:paraId="1A95F06E" w14:textId="5F24CF8F" w:rsidR="00571DC6" w:rsidRPr="00432AD0" w:rsidRDefault="00B363E9" w:rsidP="0099416B">
      <w:pPr>
        <w:spacing w:line="360" w:lineRule="auto"/>
        <w:rPr>
          <w:rFonts w:ascii="Arial" w:hAnsi="Arial" w:cs="Arial"/>
          <w:sz w:val="22"/>
        </w:rPr>
      </w:pPr>
      <w:r w:rsidRPr="00432AD0">
        <w:rPr>
          <w:rFonts w:ascii="Arial" w:hAnsi="Arial" w:cs="Arial"/>
          <w:sz w:val="22"/>
        </w:rPr>
        <w:t xml:space="preserve">Skills for Care (2025) </w:t>
      </w:r>
      <w:r w:rsidRPr="00432AD0">
        <w:rPr>
          <w:rFonts w:ascii="Arial" w:hAnsi="Arial" w:cs="Arial"/>
          <w:i/>
          <w:iCs/>
          <w:sz w:val="22"/>
        </w:rPr>
        <w:t>Registered Nurse – Job roles.</w:t>
      </w:r>
      <w:r w:rsidRPr="00432AD0">
        <w:rPr>
          <w:rFonts w:ascii="Arial" w:hAnsi="Arial" w:cs="Arial"/>
          <w:sz w:val="22"/>
        </w:rPr>
        <w:t xml:space="preserve"> Skills for Care. Available at: </w:t>
      </w:r>
      <w:hyperlink r:id="rId17" w:tgtFrame="_new" w:history="1">
        <w:r w:rsidRPr="00432AD0">
          <w:rPr>
            <w:rStyle w:val="Hyperlink"/>
            <w:rFonts w:ascii="Arial" w:hAnsi="Arial" w:cs="Arial"/>
            <w:color w:val="auto"/>
            <w:sz w:val="22"/>
            <w:u w:val="none"/>
          </w:rPr>
          <w:t>https://www.skillsforcare.org.uk/Careers-in-care/Job-roles/Roles/Registered-Nurse.aspx</w:t>
        </w:r>
      </w:hyperlink>
      <w:r w:rsidRPr="00432AD0">
        <w:rPr>
          <w:rFonts w:ascii="Arial" w:hAnsi="Arial" w:cs="Arial"/>
          <w:sz w:val="22"/>
        </w:rPr>
        <w:t xml:space="preserve"> (Accessed: 9 December 2025).</w:t>
      </w:r>
    </w:p>
    <w:sectPr w:rsidR="00571DC6" w:rsidRPr="00432AD0" w:rsidSect="00D676C3">
      <w:headerReference w:type="even" r:id="rId18"/>
      <w:head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965259" w14:textId="77777777" w:rsidR="008B553F" w:rsidRDefault="008B553F" w:rsidP="003C7C97">
      <w:pPr>
        <w:spacing w:after="0" w:line="240" w:lineRule="auto"/>
      </w:pPr>
      <w:r>
        <w:separator/>
      </w:r>
    </w:p>
  </w:endnote>
  <w:endnote w:type="continuationSeparator" w:id="0">
    <w:p w14:paraId="006F79DA" w14:textId="77777777" w:rsidR="008B553F" w:rsidRDefault="008B553F"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A102D5" w14:textId="77777777" w:rsidR="008B553F" w:rsidRDefault="008B553F" w:rsidP="003C7C97">
      <w:pPr>
        <w:spacing w:after="0" w:line="240" w:lineRule="auto"/>
      </w:pPr>
      <w:r>
        <w:separator/>
      </w:r>
    </w:p>
  </w:footnote>
  <w:footnote w:type="continuationSeparator" w:id="0">
    <w:p w14:paraId="29A4453F" w14:textId="77777777" w:rsidR="008B553F" w:rsidRDefault="008B553F"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5180" w:hanging="360"/>
      </w:pPr>
      <w:rPr>
        <w:rFonts w:hint="default"/>
        <w:b w:val="0"/>
        <w:bCs/>
      </w:rPr>
    </w:lvl>
    <w:lvl w:ilvl="1">
      <w:start w:val="3"/>
      <w:numFmt w:val="decimal"/>
      <w:isLgl/>
      <w:lvlText w:val="%1.%2"/>
      <w:lvlJc w:val="left"/>
      <w:pPr>
        <w:ind w:left="5255" w:hanging="435"/>
      </w:pPr>
      <w:rPr>
        <w:rFonts w:hint="default"/>
      </w:rPr>
    </w:lvl>
    <w:lvl w:ilvl="2">
      <w:start w:val="1"/>
      <w:numFmt w:val="decimal"/>
      <w:isLgl/>
      <w:lvlText w:val="%1.%2.%3"/>
      <w:lvlJc w:val="left"/>
      <w:pPr>
        <w:ind w:left="5540" w:hanging="720"/>
      </w:pPr>
      <w:rPr>
        <w:rFonts w:hint="default"/>
      </w:rPr>
    </w:lvl>
    <w:lvl w:ilvl="3">
      <w:start w:val="1"/>
      <w:numFmt w:val="decimal"/>
      <w:isLgl/>
      <w:lvlText w:val="%1.%2.%3.%4"/>
      <w:lvlJc w:val="left"/>
      <w:pPr>
        <w:ind w:left="5540" w:hanging="720"/>
      </w:pPr>
      <w:rPr>
        <w:rFonts w:hint="default"/>
      </w:rPr>
    </w:lvl>
    <w:lvl w:ilvl="4">
      <w:start w:val="1"/>
      <w:numFmt w:val="decimal"/>
      <w:isLgl/>
      <w:lvlText w:val="%1.%2.%3.%4.%5"/>
      <w:lvlJc w:val="left"/>
      <w:pPr>
        <w:ind w:left="5900" w:hanging="1080"/>
      </w:pPr>
      <w:rPr>
        <w:rFonts w:hint="default"/>
      </w:rPr>
    </w:lvl>
    <w:lvl w:ilvl="5">
      <w:start w:val="1"/>
      <w:numFmt w:val="decimal"/>
      <w:isLgl/>
      <w:lvlText w:val="%1.%2.%3.%4.%5.%6"/>
      <w:lvlJc w:val="left"/>
      <w:pPr>
        <w:ind w:left="5900" w:hanging="1080"/>
      </w:pPr>
      <w:rPr>
        <w:rFonts w:hint="default"/>
      </w:rPr>
    </w:lvl>
    <w:lvl w:ilvl="6">
      <w:start w:val="1"/>
      <w:numFmt w:val="decimal"/>
      <w:isLgl/>
      <w:lvlText w:val="%1.%2.%3.%4.%5.%6.%7"/>
      <w:lvlJc w:val="left"/>
      <w:pPr>
        <w:ind w:left="6260" w:hanging="1440"/>
      </w:pPr>
      <w:rPr>
        <w:rFonts w:hint="default"/>
      </w:rPr>
    </w:lvl>
    <w:lvl w:ilvl="7">
      <w:start w:val="1"/>
      <w:numFmt w:val="decimal"/>
      <w:isLgl/>
      <w:lvlText w:val="%1.%2.%3.%4.%5.%6.%7.%8"/>
      <w:lvlJc w:val="left"/>
      <w:pPr>
        <w:ind w:left="6260" w:hanging="1440"/>
      </w:pPr>
      <w:rPr>
        <w:rFonts w:hint="default"/>
      </w:rPr>
    </w:lvl>
    <w:lvl w:ilvl="8">
      <w:start w:val="1"/>
      <w:numFmt w:val="decimal"/>
      <w:isLgl/>
      <w:lvlText w:val="%1.%2.%3.%4.%5.%6.%7.%8.%9"/>
      <w:lvlJc w:val="left"/>
      <w:pPr>
        <w:ind w:left="6260" w:hanging="1440"/>
      </w:pPr>
      <w:rPr>
        <w:rFonts w:hint="default"/>
      </w:rPr>
    </w:lvl>
  </w:abstractNum>
  <w:abstractNum w:abstractNumId="1" w15:restartNumberingAfterBreak="0">
    <w:nsid w:val="07542198"/>
    <w:multiLevelType w:val="hybridMultilevel"/>
    <w:tmpl w:val="B524B618"/>
    <w:lvl w:ilvl="0" w:tplc="56764038">
      <w:start w:val="1"/>
      <w:numFmt w:val="bullet"/>
      <w:lvlText w:val=""/>
      <w:lvlJc w:val="left"/>
      <w:pPr>
        <w:ind w:left="720" w:hanging="360"/>
      </w:pPr>
      <w:rPr>
        <w:rFonts w:ascii="Symbol" w:hAnsi="Symbol" w:hint="default"/>
      </w:rPr>
    </w:lvl>
    <w:lvl w:ilvl="1" w:tplc="1786CB2A">
      <w:start w:val="1"/>
      <w:numFmt w:val="bullet"/>
      <w:lvlText w:val="o"/>
      <w:lvlJc w:val="left"/>
      <w:pPr>
        <w:ind w:left="1440" w:hanging="360"/>
      </w:pPr>
      <w:rPr>
        <w:rFonts w:ascii="Courier New" w:hAnsi="Courier New" w:hint="default"/>
      </w:rPr>
    </w:lvl>
    <w:lvl w:ilvl="2" w:tplc="AEDCCCB2">
      <w:start w:val="1"/>
      <w:numFmt w:val="bullet"/>
      <w:lvlText w:val=""/>
      <w:lvlJc w:val="left"/>
      <w:pPr>
        <w:ind w:left="2160" w:hanging="360"/>
      </w:pPr>
      <w:rPr>
        <w:rFonts w:ascii="Wingdings" w:hAnsi="Wingdings" w:hint="default"/>
      </w:rPr>
    </w:lvl>
    <w:lvl w:ilvl="3" w:tplc="4DD099E6">
      <w:start w:val="1"/>
      <w:numFmt w:val="bullet"/>
      <w:lvlText w:val=""/>
      <w:lvlJc w:val="left"/>
      <w:pPr>
        <w:ind w:left="2880" w:hanging="360"/>
      </w:pPr>
      <w:rPr>
        <w:rFonts w:ascii="Symbol" w:hAnsi="Symbol" w:hint="default"/>
      </w:rPr>
    </w:lvl>
    <w:lvl w:ilvl="4" w:tplc="BB123D22">
      <w:start w:val="1"/>
      <w:numFmt w:val="bullet"/>
      <w:lvlText w:val="o"/>
      <w:lvlJc w:val="left"/>
      <w:pPr>
        <w:ind w:left="3600" w:hanging="360"/>
      </w:pPr>
      <w:rPr>
        <w:rFonts w:ascii="Courier New" w:hAnsi="Courier New" w:hint="default"/>
      </w:rPr>
    </w:lvl>
    <w:lvl w:ilvl="5" w:tplc="8F88DA5C">
      <w:start w:val="1"/>
      <w:numFmt w:val="bullet"/>
      <w:lvlText w:val=""/>
      <w:lvlJc w:val="left"/>
      <w:pPr>
        <w:ind w:left="4320" w:hanging="360"/>
      </w:pPr>
      <w:rPr>
        <w:rFonts w:ascii="Wingdings" w:hAnsi="Wingdings" w:hint="default"/>
      </w:rPr>
    </w:lvl>
    <w:lvl w:ilvl="6" w:tplc="BB86988C">
      <w:start w:val="1"/>
      <w:numFmt w:val="bullet"/>
      <w:lvlText w:val=""/>
      <w:lvlJc w:val="left"/>
      <w:pPr>
        <w:ind w:left="5040" w:hanging="360"/>
      </w:pPr>
      <w:rPr>
        <w:rFonts w:ascii="Symbol" w:hAnsi="Symbol" w:hint="default"/>
      </w:rPr>
    </w:lvl>
    <w:lvl w:ilvl="7" w:tplc="A28077C6">
      <w:start w:val="1"/>
      <w:numFmt w:val="bullet"/>
      <w:lvlText w:val="o"/>
      <w:lvlJc w:val="left"/>
      <w:pPr>
        <w:ind w:left="5760" w:hanging="360"/>
      </w:pPr>
      <w:rPr>
        <w:rFonts w:ascii="Courier New" w:hAnsi="Courier New" w:hint="default"/>
      </w:rPr>
    </w:lvl>
    <w:lvl w:ilvl="8" w:tplc="56463D96">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BF92B6CA"/>
    <w:lvl w:ilvl="0" w:tplc="F23A418C">
      <w:start w:val="1"/>
      <w:numFmt w:val="bullet"/>
      <w:lvlText w:val=""/>
      <w:lvlJc w:val="left"/>
      <w:pPr>
        <w:ind w:left="720" w:hanging="360"/>
      </w:pPr>
      <w:rPr>
        <w:rFonts w:ascii="Symbol" w:hAnsi="Symbol" w:hint="default"/>
      </w:rPr>
    </w:lvl>
    <w:lvl w:ilvl="1" w:tplc="1166EF9E">
      <w:start w:val="1"/>
      <w:numFmt w:val="bullet"/>
      <w:lvlText w:val="o"/>
      <w:lvlJc w:val="left"/>
      <w:pPr>
        <w:ind w:left="1440" w:hanging="360"/>
      </w:pPr>
      <w:rPr>
        <w:rFonts w:ascii="Courier New" w:hAnsi="Courier New" w:hint="default"/>
      </w:rPr>
    </w:lvl>
    <w:lvl w:ilvl="2" w:tplc="1A827176">
      <w:start w:val="1"/>
      <w:numFmt w:val="bullet"/>
      <w:lvlText w:val=""/>
      <w:lvlJc w:val="left"/>
      <w:pPr>
        <w:ind w:left="2160" w:hanging="360"/>
      </w:pPr>
      <w:rPr>
        <w:rFonts w:ascii="Wingdings" w:hAnsi="Wingdings" w:hint="default"/>
      </w:rPr>
    </w:lvl>
    <w:lvl w:ilvl="3" w:tplc="49607B5E">
      <w:start w:val="1"/>
      <w:numFmt w:val="bullet"/>
      <w:lvlText w:val=""/>
      <w:lvlJc w:val="left"/>
      <w:pPr>
        <w:ind w:left="2880" w:hanging="360"/>
      </w:pPr>
      <w:rPr>
        <w:rFonts w:ascii="Symbol" w:hAnsi="Symbol" w:hint="default"/>
      </w:rPr>
    </w:lvl>
    <w:lvl w:ilvl="4" w:tplc="443C085A">
      <w:start w:val="1"/>
      <w:numFmt w:val="bullet"/>
      <w:lvlText w:val="o"/>
      <w:lvlJc w:val="left"/>
      <w:pPr>
        <w:ind w:left="3600" w:hanging="360"/>
      </w:pPr>
      <w:rPr>
        <w:rFonts w:ascii="Courier New" w:hAnsi="Courier New" w:hint="default"/>
      </w:rPr>
    </w:lvl>
    <w:lvl w:ilvl="5" w:tplc="AEB4BC36">
      <w:start w:val="1"/>
      <w:numFmt w:val="bullet"/>
      <w:lvlText w:val=""/>
      <w:lvlJc w:val="left"/>
      <w:pPr>
        <w:ind w:left="4320" w:hanging="360"/>
      </w:pPr>
      <w:rPr>
        <w:rFonts w:ascii="Wingdings" w:hAnsi="Wingdings" w:hint="default"/>
      </w:rPr>
    </w:lvl>
    <w:lvl w:ilvl="6" w:tplc="F5D80810">
      <w:start w:val="1"/>
      <w:numFmt w:val="bullet"/>
      <w:lvlText w:val=""/>
      <w:lvlJc w:val="left"/>
      <w:pPr>
        <w:ind w:left="5040" w:hanging="360"/>
      </w:pPr>
      <w:rPr>
        <w:rFonts w:ascii="Symbol" w:hAnsi="Symbol" w:hint="default"/>
      </w:rPr>
    </w:lvl>
    <w:lvl w:ilvl="7" w:tplc="9536BC66">
      <w:start w:val="1"/>
      <w:numFmt w:val="bullet"/>
      <w:lvlText w:val="o"/>
      <w:lvlJc w:val="left"/>
      <w:pPr>
        <w:ind w:left="5760" w:hanging="360"/>
      </w:pPr>
      <w:rPr>
        <w:rFonts w:ascii="Courier New" w:hAnsi="Courier New" w:hint="default"/>
      </w:rPr>
    </w:lvl>
    <w:lvl w:ilvl="8" w:tplc="2BF47812">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8872115C"/>
    <w:lvl w:ilvl="0" w:tplc="57B63C78">
      <w:start w:val="1"/>
      <w:numFmt w:val="bullet"/>
      <w:lvlText w:val=""/>
      <w:lvlJc w:val="left"/>
      <w:pPr>
        <w:ind w:left="720" w:hanging="360"/>
      </w:pPr>
      <w:rPr>
        <w:rFonts w:ascii="Symbol" w:hAnsi="Symbol" w:hint="default"/>
      </w:rPr>
    </w:lvl>
    <w:lvl w:ilvl="1" w:tplc="2B8E3298">
      <w:start w:val="1"/>
      <w:numFmt w:val="bullet"/>
      <w:lvlText w:val="o"/>
      <w:lvlJc w:val="left"/>
      <w:pPr>
        <w:ind w:left="1440" w:hanging="360"/>
      </w:pPr>
      <w:rPr>
        <w:rFonts w:ascii="Courier New" w:hAnsi="Courier New" w:hint="default"/>
      </w:rPr>
    </w:lvl>
    <w:lvl w:ilvl="2" w:tplc="4632806C">
      <w:start w:val="1"/>
      <w:numFmt w:val="bullet"/>
      <w:lvlText w:val=""/>
      <w:lvlJc w:val="left"/>
      <w:pPr>
        <w:ind w:left="2160" w:hanging="360"/>
      </w:pPr>
      <w:rPr>
        <w:rFonts w:ascii="Wingdings" w:hAnsi="Wingdings" w:hint="default"/>
      </w:rPr>
    </w:lvl>
    <w:lvl w:ilvl="3" w:tplc="30FE006E">
      <w:start w:val="1"/>
      <w:numFmt w:val="bullet"/>
      <w:lvlText w:val=""/>
      <w:lvlJc w:val="left"/>
      <w:pPr>
        <w:ind w:left="2880" w:hanging="360"/>
      </w:pPr>
      <w:rPr>
        <w:rFonts w:ascii="Symbol" w:hAnsi="Symbol" w:hint="default"/>
      </w:rPr>
    </w:lvl>
    <w:lvl w:ilvl="4" w:tplc="EE26AE92">
      <w:start w:val="1"/>
      <w:numFmt w:val="bullet"/>
      <w:lvlText w:val="o"/>
      <w:lvlJc w:val="left"/>
      <w:pPr>
        <w:ind w:left="3600" w:hanging="360"/>
      </w:pPr>
      <w:rPr>
        <w:rFonts w:ascii="Courier New" w:hAnsi="Courier New" w:hint="default"/>
      </w:rPr>
    </w:lvl>
    <w:lvl w:ilvl="5" w:tplc="B05ADF14">
      <w:start w:val="1"/>
      <w:numFmt w:val="bullet"/>
      <w:lvlText w:val=""/>
      <w:lvlJc w:val="left"/>
      <w:pPr>
        <w:ind w:left="4320" w:hanging="360"/>
      </w:pPr>
      <w:rPr>
        <w:rFonts w:ascii="Wingdings" w:hAnsi="Wingdings" w:hint="default"/>
      </w:rPr>
    </w:lvl>
    <w:lvl w:ilvl="6" w:tplc="B282CB5A">
      <w:start w:val="1"/>
      <w:numFmt w:val="bullet"/>
      <w:lvlText w:val=""/>
      <w:lvlJc w:val="left"/>
      <w:pPr>
        <w:ind w:left="5040" w:hanging="360"/>
      </w:pPr>
      <w:rPr>
        <w:rFonts w:ascii="Symbol" w:hAnsi="Symbol" w:hint="default"/>
      </w:rPr>
    </w:lvl>
    <w:lvl w:ilvl="7" w:tplc="DBD6316A">
      <w:start w:val="1"/>
      <w:numFmt w:val="bullet"/>
      <w:lvlText w:val="o"/>
      <w:lvlJc w:val="left"/>
      <w:pPr>
        <w:ind w:left="5760" w:hanging="360"/>
      </w:pPr>
      <w:rPr>
        <w:rFonts w:ascii="Courier New" w:hAnsi="Courier New" w:hint="default"/>
      </w:rPr>
    </w:lvl>
    <w:lvl w:ilvl="8" w:tplc="FA02C356">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5FF258A6"/>
    <w:lvl w:ilvl="0" w:tplc="2DCC7442">
      <w:start w:val="1"/>
      <w:numFmt w:val="bullet"/>
      <w:lvlText w:val=""/>
      <w:lvlJc w:val="left"/>
      <w:pPr>
        <w:ind w:left="720" w:hanging="360"/>
      </w:pPr>
      <w:rPr>
        <w:rFonts w:ascii="Symbol" w:hAnsi="Symbol" w:hint="default"/>
      </w:rPr>
    </w:lvl>
    <w:lvl w:ilvl="1" w:tplc="99C82AEA">
      <w:start w:val="1"/>
      <w:numFmt w:val="bullet"/>
      <w:lvlText w:val="o"/>
      <w:lvlJc w:val="left"/>
      <w:pPr>
        <w:ind w:left="1440" w:hanging="360"/>
      </w:pPr>
      <w:rPr>
        <w:rFonts w:ascii="Courier New" w:hAnsi="Courier New" w:hint="default"/>
      </w:rPr>
    </w:lvl>
    <w:lvl w:ilvl="2" w:tplc="C7300308">
      <w:start w:val="1"/>
      <w:numFmt w:val="bullet"/>
      <w:lvlText w:val=""/>
      <w:lvlJc w:val="left"/>
      <w:pPr>
        <w:ind w:left="2160" w:hanging="360"/>
      </w:pPr>
      <w:rPr>
        <w:rFonts w:ascii="Wingdings" w:hAnsi="Wingdings" w:hint="default"/>
      </w:rPr>
    </w:lvl>
    <w:lvl w:ilvl="3" w:tplc="8354C23A">
      <w:start w:val="1"/>
      <w:numFmt w:val="bullet"/>
      <w:lvlText w:val=""/>
      <w:lvlJc w:val="left"/>
      <w:pPr>
        <w:ind w:left="2880" w:hanging="360"/>
      </w:pPr>
      <w:rPr>
        <w:rFonts w:ascii="Symbol" w:hAnsi="Symbol" w:hint="default"/>
      </w:rPr>
    </w:lvl>
    <w:lvl w:ilvl="4" w:tplc="E28CB024">
      <w:start w:val="1"/>
      <w:numFmt w:val="bullet"/>
      <w:lvlText w:val="o"/>
      <w:lvlJc w:val="left"/>
      <w:pPr>
        <w:ind w:left="3600" w:hanging="360"/>
      </w:pPr>
      <w:rPr>
        <w:rFonts w:ascii="Courier New" w:hAnsi="Courier New" w:hint="default"/>
      </w:rPr>
    </w:lvl>
    <w:lvl w:ilvl="5" w:tplc="E97AA032">
      <w:start w:val="1"/>
      <w:numFmt w:val="bullet"/>
      <w:lvlText w:val=""/>
      <w:lvlJc w:val="left"/>
      <w:pPr>
        <w:ind w:left="4320" w:hanging="360"/>
      </w:pPr>
      <w:rPr>
        <w:rFonts w:ascii="Wingdings" w:hAnsi="Wingdings" w:hint="default"/>
      </w:rPr>
    </w:lvl>
    <w:lvl w:ilvl="6" w:tplc="243EC034">
      <w:start w:val="1"/>
      <w:numFmt w:val="bullet"/>
      <w:lvlText w:val=""/>
      <w:lvlJc w:val="left"/>
      <w:pPr>
        <w:ind w:left="5040" w:hanging="360"/>
      </w:pPr>
      <w:rPr>
        <w:rFonts w:ascii="Symbol" w:hAnsi="Symbol" w:hint="default"/>
      </w:rPr>
    </w:lvl>
    <w:lvl w:ilvl="7" w:tplc="16CCD5FE">
      <w:start w:val="1"/>
      <w:numFmt w:val="bullet"/>
      <w:lvlText w:val="o"/>
      <w:lvlJc w:val="left"/>
      <w:pPr>
        <w:ind w:left="5760" w:hanging="360"/>
      </w:pPr>
      <w:rPr>
        <w:rFonts w:ascii="Courier New" w:hAnsi="Courier New" w:hint="default"/>
      </w:rPr>
    </w:lvl>
    <w:lvl w:ilvl="8" w:tplc="EC82DA6A">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3C7A89BA"/>
    <w:lvl w:ilvl="0" w:tplc="324CE284">
      <w:start w:val="1"/>
      <w:numFmt w:val="bullet"/>
      <w:lvlText w:val=""/>
      <w:lvlJc w:val="left"/>
      <w:pPr>
        <w:ind w:left="720" w:hanging="360"/>
      </w:pPr>
      <w:rPr>
        <w:rFonts w:ascii="Symbol" w:hAnsi="Symbol" w:hint="default"/>
      </w:rPr>
    </w:lvl>
    <w:lvl w:ilvl="1" w:tplc="7A5A5580">
      <w:start w:val="1"/>
      <w:numFmt w:val="bullet"/>
      <w:lvlText w:val="o"/>
      <w:lvlJc w:val="left"/>
      <w:pPr>
        <w:ind w:left="1440" w:hanging="360"/>
      </w:pPr>
      <w:rPr>
        <w:rFonts w:ascii="Courier New" w:hAnsi="Courier New" w:hint="default"/>
      </w:rPr>
    </w:lvl>
    <w:lvl w:ilvl="2" w:tplc="A19A14A8">
      <w:start w:val="1"/>
      <w:numFmt w:val="bullet"/>
      <w:lvlText w:val=""/>
      <w:lvlJc w:val="left"/>
      <w:pPr>
        <w:ind w:left="2160" w:hanging="360"/>
      </w:pPr>
      <w:rPr>
        <w:rFonts w:ascii="Wingdings" w:hAnsi="Wingdings" w:hint="default"/>
      </w:rPr>
    </w:lvl>
    <w:lvl w:ilvl="3" w:tplc="B442CD18">
      <w:start w:val="1"/>
      <w:numFmt w:val="bullet"/>
      <w:lvlText w:val=""/>
      <w:lvlJc w:val="left"/>
      <w:pPr>
        <w:ind w:left="2880" w:hanging="360"/>
      </w:pPr>
      <w:rPr>
        <w:rFonts w:ascii="Symbol" w:hAnsi="Symbol" w:hint="default"/>
      </w:rPr>
    </w:lvl>
    <w:lvl w:ilvl="4" w:tplc="BDD2904A">
      <w:start w:val="1"/>
      <w:numFmt w:val="bullet"/>
      <w:lvlText w:val="o"/>
      <w:lvlJc w:val="left"/>
      <w:pPr>
        <w:ind w:left="3600" w:hanging="360"/>
      </w:pPr>
      <w:rPr>
        <w:rFonts w:ascii="Courier New" w:hAnsi="Courier New" w:hint="default"/>
      </w:rPr>
    </w:lvl>
    <w:lvl w:ilvl="5" w:tplc="EB94430C">
      <w:start w:val="1"/>
      <w:numFmt w:val="bullet"/>
      <w:lvlText w:val=""/>
      <w:lvlJc w:val="left"/>
      <w:pPr>
        <w:ind w:left="4320" w:hanging="360"/>
      </w:pPr>
      <w:rPr>
        <w:rFonts w:ascii="Wingdings" w:hAnsi="Wingdings" w:hint="default"/>
      </w:rPr>
    </w:lvl>
    <w:lvl w:ilvl="6" w:tplc="AD30A624">
      <w:start w:val="1"/>
      <w:numFmt w:val="bullet"/>
      <w:lvlText w:val=""/>
      <w:lvlJc w:val="left"/>
      <w:pPr>
        <w:ind w:left="5040" w:hanging="360"/>
      </w:pPr>
      <w:rPr>
        <w:rFonts w:ascii="Symbol" w:hAnsi="Symbol" w:hint="default"/>
      </w:rPr>
    </w:lvl>
    <w:lvl w:ilvl="7" w:tplc="4FA02586">
      <w:start w:val="1"/>
      <w:numFmt w:val="bullet"/>
      <w:lvlText w:val="o"/>
      <w:lvlJc w:val="left"/>
      <w:pPr>
        <w:ind w:left="5760" w:hanging="360"/>
      </w:pPr>
      <w:rPr>
        <w:rFonts w:ascii="Courier New" w:hAnsi="Courier New" w:hint="default"/>
      </w:rPr>
    </w:lvl>
    <w:lvl w:ilvl="8" w:tplc="DA126822">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A6C6A5C4"/>
    <w:lvl w:ilvl="0" w:tplc="FB2C5232">
      <w:start w:val="1"/>
      <w:numFmt w:val="bullet"/>
      <w:lvlText w:val=""/>
      <w:lvlJc w:val="left"/>
      <w:pPr>
        <w:ind w:left="720" w:hanging="360"/>
      </w:pPr>
      <w:rPr>
        <w:rFonts w:ascii="Symbol" w:hAnsi="Symbol" w:hint="default"/>
      </w:rPr>
    </w:lvl>
    <w:lvl w:ilvl="1" w:tplc="A740DDE0">
      <w:start w:val="1"/>
      <w:numFmt w:val="bullet"/>
      <w:lvlText w:val="o"/>
      <w:lvlJc w:val="left"/>
      <w:pPr>
        <w:ind w:left="1440" w:hanging="360"/>
      </w:pPr>
      <w:rPr>
        <w:rFonts w:ascii="Courier New" w:hAnsi="Courier New" w:hint="default"/>
      </w:rPr>
    </w:lvl>
    <w:lvl w:ilvl="2" w:tplc="70F28A90">
      <w:start w:val="1"/>
      <w:numFmt w:val="bullet"/>
      <w:lvlText w:val=""/>
      <w:lvlJc w:val="left"/>
      <w:pPr>
        <w:ind w:left="2160" w:hanging="360"/>
      </w:pPr>
      <w:rPr>
        <w:rFonts w:ascii="Wingdings" w:hAnsi="Wingdings" w:hint="default"/>
      </w:rPr>
    </w:lvl>
    <w:lvl w:ilvl="3" w:tplc="40E28330">
      <w:start w:val="1"/>
      <w:numFmt w:val="bullet"/>
      <w:lvlText w:val=""/>
      <w:lvlJc w:val="left"/>
      <w:pPr>
        <w:ind w:left="2880" w:hanging="360"/>
      </w:pPr>
      <w:rPr>
        <w:rFonts w:ascii="Symbol" w:hAnsi="Symbol" w:hint="default"/>
      </w:rPr>
    </w:lvl>
    <w:lvl w:ilvl="4" w:tplc="6F46285C">
      <w:start w:val="1"/>
      <w:numFmt w:val="bullet"/>
      <w:lvlText w:val="o"/>
      <w:lvlJc w:val="left"/>
      <w:pPr>
        <w:ind w:left="3600" w:hanging="360"/>
      </w:pPr>
      <w:rPr>
        <w:rFonts w:ascii="Courier New" w:hAnsi="Courier New" w:hint="default"/>
      </w:rPr>
    </w:lvl>
    <w:lvl w:ilvl="5" w:tplc="C9D68B16">
      <w:start w:val="1"/>
      <w:numFmt w:val="bullet"/>
      <w:lvlText w:val=""/>
      <w:lvlJc w:val="left"/>
      <w:pPr>
        <w:ind w:left="4320" w:hanging="360"/>
      </w:pPr>
      <w:rPr>
        <w:rFonts w:ascii="Wingdings" w:hAnsi="Wingdings" w:hint="default"/>
      </w:rPr>
    </w:lvl>
    <w:lvl w:ilvl="6" w:tplc="417CC11A">
      <w:start w:val="1"/>
      <w:numFmt w:val="bullet"/>
      <w:lvlText w:val=""/>
      <w:lvlJc w:val="left"/>
      <w:pPr>
        <w:ind w:left="5040" w:hanging="360"/>
      </w:pPr>
      <w:rPr>
        <w:rFonts w:ascii="Symbol" w:hAnsi="Symbol" w:hint="default"/>
      </w:rPr>
    </w:lvl>
    <w:lvl w:ilvl="7" w:tplc="B2029BE4">
      <w:start w:val="1"/>
      <w:numFmt w:val="bullet"/>
      <w:lvlText w:val="o"/>
      <w:lvlJc w:val="left"/>
      <w:pPr>
        <w:ind w:left="5760" w:hanging="360"/>
      </w:pPr>
      <w:rPr>
        <w:rFonts w:ascii="Courier New" w:hAnsi="Courier New" w:hint="default"/>
      </w:rPr>
    </w:lvl>
    <w:lvl w:ilvl="8" w:tplc="1E6A41F6">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7634400">
    <w:abstractNumId w:val="11"/>
  </w:num>
  <w:num w:numId="2" w16cid:durableId="1320036438">
    <w:abstractNumId w:val="12"/>
  </w:num>
  <w:num w:numId="3" w16cid:durableId="300772969">
    <w:abstractNumId w:val="1"/>
  </w:num>
  <w:num w:numId="4" w16cid:durableId="2081098155">
    <w:abstractNumId w:val="3"/>
  </w:num>
  <w:num w:numId="5" w16cid:durableId="439758971">
    <w:abstractNumId w:val="15"/>
  </w:num>
  <w:num w:numId="6" w16cid:durableId="2109690457">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205C"/>
    <w:rsid w:val="000033F1"/>
    <w:rsid w:val="00004D6E"/>
    <w:rsid w:val="00005567"/>
    <w:rsid w:val="0000574E"/>
    <w:rsid w:val="00005D48"/>
    <w:rsid w:val="00006051"/>
    <w:rsid w:val="00012683"/>
    <w:rsid w:val="0001389B"/>
    <w:rsid w:val="00013B4F"/>
    <w:rsid w:val="00014718"/>
    <w:rsid w:val="00015111"/>
    <w:rsid w:val="00015F43"/>
    <w:rsid w:val="00016EB0"/>
    <w:rsid w:val="0001715D"/>
    <w:rsid w:val="000204E8"/>
    <w:rsid w:val="00022C42"/>
    <w:rsid w:val="0002457B"/>
    <w:rsid w:val="00024F78"/>
    <w:rsid w:val="000259B8"/>
    <w:rsid w:val="00025FF8"/>
    <w:rsid w:val="00027B15"/>
    <w:rsid w:val="00027F55"/>
    <w:rsid w:val="00030A05"/>
    <w:rsid w:val="00031281"/>
    <w:rsid w:val="000317B1"/>
    <w:rsid w:val="00032B23"/>
    <w:rsid w:val="000331EE"/>
    <w:rsid w:val="000351E2"/>
    <w:rsid w:val="000362F2"/>
    <w:rsid w:val="00037704"/>
    <w:rsid w:val="00037725"/>
    <w:rsid w:val="00040FD7"/>
    <w:rsid w:val="0004145F"/>
    <w:rsid w:val="00042B26"/>
    <w:rsid w:val="00045E3B"/>
    <w:rsid w:val="000464B7"/>
    <w:rsid w:val="00050186"/>
    <w:rsid w:val="000510C2"/>
    <w:rsid w:val="00053403"/>
    <w:rsid w:val="00054209"/>
    <w:rsid w:val="000547DC"/>
    <w:rsid w:val="00054F10"/>
    <w:rsid w:val="000606C0"/>
    <w:rsid w:val="00060E80"/>
    <w:rsid w:val="00062814"/>
    <w:rsid w:val="00064238"/>
    <w:rsid w:val="00064B1E"/>
    <w:rsid w:val="00065C9F"/>
    <w:rsid w:val="000661DE"/>
    <w:rsid w:val="00070818"/>
    <w:rsid w:val="000725A8"/>
    <w:rsid w:val="00072A84"/>
    <w:rsid w:val="000732B5"/>
    <w:rsid w:val="00073AC3"/>
    <w:rsid w:val="00075A15"/>
    <w:rsid w:val="00076067"/>
    <w:rsid w:val="00077925"/>
    <w:rsid w:val="000801D1"/>
    <w:rsid w:val="000803F5"/>
    <w:rsid w:val="00080DE7"/>
    <w:rsid w:val="00081EE2"/>
    <w:rsid w:val="00082155"/>
    <w:rsid w:val="0008238F"/>
    <w:rsid w:val="000828FE"/>
    <w:rsid w:val="00082EC6"/>
    <w:rsid w:val="00084088"/>
    <w:rsid w:val="00084C52"/>
    <w:rsid w:val="00085121"/>
    <w:rsid w:val="00085388"/>
    <w:rsid w:val="0008690D"/>
    <w:rsid w:val="0009071A"/>
    <w:rsid w:val="00090A18"/>
    <w:rsid w:val="00090D7E"/>
    <w:rsid w:val="00091BBD"/>
    <w:rsid w:val="00092011"/>
    <w:rsid w:val="00095B0A"/>
    <w:rsid w:val="00097BAB"/>
    <w:rsid w:val="000A2A07"/>
    <w:rsid w:val="000A30B1"/>
    <w:rsid w:val="000A325C"/>
    <w:rsid w:val="000A7B4F"/>
    <w:rsid w:val="000B23B9"/>
    <w:rsid w:val="000B2B76"/>
    <w:rsid w:val="000B2FB3"/>
    <w:rsid w:val="000B3F7E"/>
    <w:rsid w:val="000B58C6"/>
    <w:rsid w:val="000B5B6F"/>
    <w:rsid w:val="000B6502"/>
    <w:rsid w:val="000B6C6F"/>
    <w:rsid w:val="000B7232"/>
    <w:rsid w:val="000C0731"/>
    <w:rsid w:val="000C1160"/>
    <w:rsid w:val="000C17D4"/>
    <w:rsid w:val="000C29E0"/>
    <w:rsid w:val="000C4369"/>
    <w:rsid w:val="000C615D"/>
    <w:rsid w:val="000D295F"/>
    <w:rsid w:val="000D41DC"/>
    <w:rsid w:val="000D4A7C"/>
    <w:rsid w:val="000D4C61"/>
    <w:rsid w:val="000D59C8"/>
    <w:rsid w:val="000D691D"/>
    <w:rsid w:val="000D70BD"/>
    <w:rsid w:val="000D7E17"/>
    <w:rsid w:val="000E2B78"/>
    <w:rsid w:val="000E2F0E"/>
    <w:rsid w:val="000E591B"/>
    <w:rsid w:val="000F38A3"/>
    <w:rsid w:val="000F3A01"/>
    <w:rsid w:val="000F6339"/>
    <w:rsid w:val="000F6C59"/>
    <w:rsid w:val="000F7144"/>
    <w:rsid w:val="00102377"/>
    <w:rsid w:val="00102BC1"/>
    <w:rsid w:val="0010329C"/>
    <w:rsid w:val="0010519E"/>
    <w:rsid w:val="001068FB"/>
    <w:rsid w:val="001070D7"/>
    <w:rsid w:val="00107E22"/>
    <w:rsid w:val="00110AEB"/>
    <w:rsid w:val="001119F8"/>
    <w:rsid w:val="00112149"/>
    <w:rsid w:val="00112B31"/>
    <w:rsid w:val="00113D40"/>
    <w:rsid w:val="001148AC"/>
    <w:rsid w:val="0011739F"/>
    <w:rsid w:val="00117C75"/>
    <w:rsid w:val="0012096F"/>
    <w:rsid w:val="00121D8A"/>
    <w:rsid w:val="00125848"/>
    <w:rsid w:val="00125D37"/>
    <w:rsid w:val="0012614B"/>
    <w:rsid w:val="001263E0"/>
    <w:rsid w:val="0012643E"/>
    <w:rsid w:val="00127673"/>
    <w:rsid w:val="00127C1A"/>
    <w:rsid w:val="00130802"/>
    <w:rsid w:val="00131519"/>
    <w:rsid w:val="00132935"/>
    <w:rsid w:val="00132D65"/>
    <w:rsid w:val="00132F31"/>
    <w:rsid w:val="001333B0"/>
    <w:rsid w:val="001336E3"/>
    <w:rsid w:val="00136A5B"/>
    <w:rsid w:val="001373A7"/>
    <w:rsid w:val="00137B29"/>
    <w:rsid w:val="0014064B"/>
    <w:rsid w:val="001429F1"/>
    <w:rsid w:val="00143797"/>
    <w:rsid w:val="00143C53"/>
    <w:rsid w:val="00144229"/>
    <w:rsid w:val="00144603"/>
    <w:rsid w:val="00145845"/>
    <w:rsid w:val="00145AEB"/>
    <w:rsid w:val="00146EB9"/>
    <w:rsid w:val="00146F93"/>
    <w:rsid w:val="001479EC"/>
    <w:rsid w:val="00150231"/>
    <w:rsid w:val="00150D81"/>
    <w:rsid w:val="0015134F"/>
    <w:rsid w:val="00152EC6"/>
    <w:rsid w:val="001546A7"/>
    <w:rsid w:val="00155B42"/>
    <w:rsid w:val="00161F79"/>
    <w:rsid w:val="00162ECB"/>
    <w:rsid w:val="001649D3"/>
    <w:rsid w:val="00166583"/>
    <w:rsid w:val="00166CEB"/>
    <w:rsid w:val="00170C0B"/>
    <w:rsid w:val="00170FCA"/>
    <w:rsid w:val="001729CA"/>
    <w:rsid w:val="00174CFD"/>
    <w:rsid w:val="0017DD8D"/>
    <w:rsid w:val="00180CE6"/>
    <w:rsid w:val="00182144"/>
    <w:rsid w:val="0018244D"/>
    <w:rsid w:val="00182AA5"/>
    <w:rsid w:val="00182CF5"/>
    <w:rsid w:val="00183CB9"/>
    <w:rsid w:val="0018461D"/>
    <w:rsid w:val="00184A9A"/>
    <w:rsid w:val="00185B7B"/>
    <w:rsid w:val="001869D7"/>
    <w:rsid w:val="00187904"/>
    <w:rsid w:val="0019086C"/>
    <w:rsid w:val="00190C3B"/>
    <w:rsid w:val="00193939"/>
    <w:rsid w:val="001947DF"/>
    <w:rsid w:val="00194C8A"/>
    <w:rsid w:val="00195764"/>
    <w:rsid w:val="00197410"/>
    <w:rsid w:val="0019743F"/>
    <w:rsid w:val="001975FD"/>
    <w:rsid w:val="00197EE6"/>
    <w:rsid w:val="001A0619"/>
    <w:rsid w:val="001A0BCF"/>
    <w:rsid w:val="001A241A"/>
    <w:rsid w:val="001A439F"/>
    <w:rsid w:val="001A47DF"/>
    <w:rsid w:val="001A4DAB"/>
    <w:rsid w:val="001A54A9"/>
    <w:rsid w:val="001A6417"/>
    <w:rsid w:val="001A77FB"/>
    <w:rsid w:val="001A7F49"/>
    <w:rsid w:val="001B1F9D"/>
    <w:rsid w:val="001B22BB"/>
    <w:rsid w:val="001B474B"/>
    <w:rsid w:val="001B58E8"/>
    <w:rsid w:val="001B619C"/>
    <w:rsid w:val="001C01F6"/>
    <w:rsid w:val="001C2C47"/>
    <w:rsid w:val="001C4732"/>
    <w:rsid w:val="001C4D33"/>
    <w:rsid w:val="001C6712"/>
    <w:rsid w:val="001C7530"/>
    <w:rsid w:val="001C7CCC"/>
    <w:rsid w:val="001D006F"/>
    <w:rsid w:val="001D1D3C"/>
    <w:rsid w:val="001D2425"/>
    <w:rsid w:val="001D4B5C"/>
    <w:rsid w:val="001D69FA"/>
    <w:rsid w:val="001D7470"/>
    <w:rsid w:val="001E098D"/>
    <w:rsid w:val="001E0E0E"/>
    <w:rsid w:val="001E464F"/>
    <w:rsid w:val="001E5FAB"/>
    <w:rsid w:val="001E79AC"/>
    <w:rsid w:val="001F238F"/>
    <w:rsid w:val="001F4800"/>
    <w:rsid w:val="001F5BA5"/>
    <w:rsid w:val="001F6C45"/>
    <w:rsid w:val="001F721B"/>
    <w:rsid w:val="0020105E"/>
    <w:rsid w:val="00201EE4"/>
    <w:rsid w:val="002034C4"/>
    <w:rsid w:val="002036C4"/>
    <w:rsid w:val="00203883"/>
    <w:rsid w:val="0020431D"/>
    <w:rsid w:val="00205322"/>
    <w:rsid w:val="00206FC2"/>
    <w:rsid w:val="0020766B"/>
    <w:rsid w:val="00210CE1"/>
    <w:rsid w:val="00214959"/>
    <w:rsid w:val="00215058"/>
    <w:rsid w:val="0021653F"/>
    <w:rsid w:val="00217FD9"/>
    <w:rsid w:val="00220506"/>
    <w:rsid w:val="002205CB"/>
    <w:rsid w:val="002205D4"/>
    <w:rsid w:val="00222BFA"/>
    <w:rsid w:val="00222C3A"/>
    <w:rsid w:val="002241C9"/>
    <w:rsid w:val="0022519A"/>
    <w:rsid w:val="00226D31"/>
    <w:rsid w:val="00227B4C"/>
    <w:rsid w:val="00231126"/>
    <w:rsid w:val="00232683"/>
    <w:rsid w:val="00232735"/>
    <w:rsid w:val="0023333F"/>
    <w:rsid w:val="00233BE7"/>
    <w:rsid w:val="00234A0B"/>
    <w:rsid w:val="00235B0F"/>
    <w:rsid w:val="00235F13"/>
    <w:rsid w:val="00235F92"/>
    <w:rsid w:val="00236401"/>
    <w:rsid w:val="0023695E"/>
    <w:rsid w:val="00236CEF"/>
    <w:rsid w:val="00236D76"/>
    <w:rsid w:val="00236F30"/>
    <w:rsid w:val="002370CE"/>
    <w:rsid w:val="00237C15"/>
    <w:rsid w:val="00241A94"/>
    <w:rsid w:val="00242974"/>
    <w:rsid w:val="00243968"/>
    <w:rsid w:val="002452CE"/>
    <w:rsid w:val="00245406"/>
    <w:rsid w:val="00245A3A"/>
    <w:rsid w:val="00245A79"/>
    <w:rsid w:val="002470CA"/>
    <w:rsid w:val="002477D2"/>
    <w:rsid w:val="002479D7"/>
    <w:rsid w:val="00247D9A"/>
    <w:rsid w:val="00247F65"/>
    <w:rsid w:val="0024C668"/>
    <w:rsid w:val="00250120"/>
    <w:rsid w:val="002528DA"/>
    <w:rsid w:val="002539BD"/>
    <w:rsid w:val="00254240"/>
    <w:rsid w:val="00256647"/>
    <w:rsid w:val="00257966"/>
    <w:rsid w:val="00261851"/>
    <w:rsid w:val="00263753"/>
    <w:rsid w:val="002667A4"/>
    <w:rsid w:val="00266E08"/>
    <w:rsid w:val="00267225"/>
    <w:rsid w:val="002679F0"/>
    <w:rsid w:val="00271390"/>
    <w:rsid w:val="00271C59"/>
    <w:rsid w:val="00271FB2"/>
    <w:rsid w:val="00272A40"/>
    <w:rsid w:val="00274A01"/>
    <w:rsid w:val="0027501A"/>
    <w:rsid w:val="0027690C"/>
    <w:rsid w:val="00277EEF"/>
    <w:rsid w:val="00280AFB"/>
    <w:rsid w:val="002819C0"/>
    <w:rsid w:val="00282E7D"/>
    <w:rsid w:val="00284603"/>
    <w:rsid w:val="00284C3C"/>
    <w:rsid w:val="00285288"/>
    <w:rsid w:val="002909CE"/>
    <w:rsid w:val="00291CB2"/>
    <w:rsid w:val="00293178"/>
    <w:rsid w:val="00293AAC"/>
    <w:rsid w:val="00293D30"/>
    <w:rsid w:val="002976D4"/>
    <w:rsid w:val="002A1546"/>
    <w:rsid w:val="002A1AB7"/>
    <w:rsid w:val="002A1CC6"/>
    <w:rsid w:val="002A1FF0"/>
    <w:rsid w:val="002A4BF4"/>
    <w:rsid w:val="002A5577"/>
    <w:rsid w:val="002A738C"/>
    <w:rsid w:val="002A7676"/>
    <w:rsid w:val="002B2224"/>
    <w:rsid w:val="002B4AA4"/>
    <w:rsid w:val="002B5797"/>
    <w:rsid w:val="002B6AD6"/>
    <w:rsid w:val="002B6B3B"/>
    <w:rsid w:val="002B6B52"/>
    <w:rsid w:val="002B6E94"/>
    <w:rsid w:val="002B735A"/>
    <w:rsid w:val="002C09A6"/>
    <w:rsid w:val="002C0FD6"/>
    <w:rsid w:val="002C2437"/>
    <w:rsid w:val="002C2442"/>
    <w:rsid w:val="002C2E3F"/>
    <w:rsid w:val="002C4136"/>
    <w:rsid w:val="002C5980"/>
    <w:rsid w:val="002C5CC9"/>
    <w:rsid w:val="002C678B"/>
    <w:rsid w:val="002C6E0E"/>
    <w:rsid w:val="002C7117"/>
    <w:rsid w:val="002C76AF"/>
    <w:rsid w:val="002C7DF3"/>
    <w:rsid w:val="002D1270"/>
    <w:rsid w:val="002D3DDD"/>
    <w:rsid w:val="002D4F28"/>
    <w:rsid w:val="002D594C"/>
    <w:rsid w:val="002D65DB"/>
    <w:rsid w:val="002D6BD8"/>
    <w:rsid w:val="002E06E8"/>
    <w:rsid w:val="002E0E0F"/>
    <w:rsid w:val="002E12F0"/>
    <w:rsid w:val="002E1357"/>
    <w:rsid w:val="002E2D93"/>
    <w:rsid w:val="002E33D5"/>
    <w:rsid w:val="002E39DB"/>
    <w:rsid w:val="002E3CCA"/>
    <w:rsid w:val="002E40F2"/>
    <w:rsid w:val="002E4109"/>
    <w:rsid w:val="002E42FD"/>
    <w:rsid w:val="002E60A7"/>
    <w:rsid w:val="002E71BA"/>
    <w:rsid w:val="002F0C38"/>
    <w:rsid w:val="002F11F1"/>
    <w:rsid w:val="002F201C"/>
    <w:rsid w:val="002F35CD"/>
    <w:rsid w:val="002F5066"/>
    <w:rsid w:val="002F6180"/>
    <w:rsid w:val="002F763C"/>
    <w:rsid w:val="002F7C7D"/>
    <w:rsid w:val="002F7F2A"/>
    <w:rsid w:val="003003B0"/>
    <w:rsid w:val="003003FD"/>
    <w:rsid w:val="003010A9"/>
    <w:rsid w:val="00301E7F"/>
    <w:rsid w:val="00303114"/>
    <w:rsid w:val="0030331C"/>
    <w:rsid w:val="00303456"/>
    <w:rsid w:val="003036D0"/>
    <w:rsid w:val="003063D2"/>
    <w:rsid w:val="003065B3"/>
    <w:rsid w:val="003068CD"/>
    <w:rsid w:val="00310245"/>
    <w:rsid w:val="00311C81"/>
    <w:rsid w:val="00312850"/>
    <w:rsid w:val="003130A3"/>
    <w:rsid w:val="003147BE"/>
    <w:rsid w:val="00315B7B"/>
    <w:rsid w:val="00315D58"/>
    <w:rsid w:val="00315F7A"/>
    <w:rsid w:val="00316A8A"/>
    <w:rsid w:val="00316B5E"/>
    <w:rsid w:val="00316C95"/>
    <w:rsid w:val="00320812"/>
    <w:rsid w:val="003208D3"/>
    <w:rsid w:val="00321809"/>
    <w:rsid w:val="00321C87"/>
    <w:rsid w:val="00323247"/>
    <w:rsid w:val="0032345D"/>
    <w:rsid w:val="00323501"/>
    <w:rsid w:val="00323F20"/>
    <w:rsid w:val="0032554B"/>
    <w:rsid w:val="00326AFE"/>
    <w:rsid w:val="00327F0A"/>
    <w:rsid w:val="0033029F"/>
    <w:rsid w:val="0033092F"/>
    <w:rsid w:val="00331F66"/>
    <w:rsid w:val="00331FFF"/>
    <w:rsid w:val="00332823"/>
    <w:rsid w:val="00334FB2"/>
    <w:rsid w:val="00335F91"/>
    <w:rsid w:val="003361A5"/>
    <w:rsid w:val="003407A6"/>
    <w:rsid w:val="003407EA"/>
    <w:rsid w:val="00342E9D"/>
    <w:rsid w:val="00343F55"/>
    <w:rsid w:val="003458DB"/>
    <w:rsid w:val="003462E1"/>
    <w:rsid w:val="003523D3"/>
    <w:rsid w:val="003537F9"/>
    <w:rsid w:val="00353C70"/>
    <w:rsid w:val="00356142"/>
    <w:rsid w:val="0035768D"/>
    <w:rsid w:val="00360003"/>
    <w:rsid w:val="0036039F"/>
    <w:rsid w:val="003605C2"/>
    <w:rsid w:val="003608E2"/>
    <w:rsid w:val="00361502"/>
    <w:rsid w:val="00361570"/>
    <w:rsid w:val="00361A23"/>
    <w:rsid w:val="00361C92"/>
    <w:rsid w:val="003620EA"/>
    <w:rsid w:val="00363A8B"/>
    <w:rsid w:val="00364C35"/>
    <w:rsid w:val="003666FA"/>
    <w:rsid w:val="003667B2"/>
    <w:rsid w:val="00366A09"/>
    <w:rsid w:val="00366AEF"/>
    <w:rsid w:val="00371463"/>
    <w:rsid w:val="0037161E"/>
    <w:rsid w:val="00371A98"/>
    <w:rsid w:val="00371FC0"/>
    <w:rsid w:val="00373015"/>
    <w:rsid w:val="0037406E"/>
    <w:rsid w:val="00374B90"/>
    <w:rsid w:val="00375CAA"/>
    <w:rsid w:val="003779DF"/>
    <w:rsid w:val="0038027B"/>
    <w:rsid w:val="003802CF"/>
    <w:rsid w:val="00380615"/>
    <w:rsid w:val="003817AD"/>
    <w:rsid w:val="003828E0"/>
    <w:rsid w:val="0038323F"/>
    <w:rsid w:val="00383875"/>
    <w:rsid w:val="00383DD9"/>
    <w:rsid w:val="00387BF6"/>
    <w:rsid w:val="00391034"/>
    <w:rsid w:val="00391A54"/>
    <w:rsid w:val="00392CA6"/>
    <w:rsid w:val="00393E40"/>
    <w:rsid w:val="00395F8C"/>
    <w:rsid w:val="00396B8D"/>
    <w:rsid w:val="00396E24"/>
    <w:rsid w:val="00396F60"/>
    <w:rsid w:val="003A209A"/>
    <w:rsid w:val="003A41DD"/>
    <w:rsid w:val="003A51D6"/>
    <w:rsid w:val="003A54D1"/>
    <w:rsid w:val="003A61A0"/>
    <w:rsid w:val="003A7B3F"/>
    <w:rsid w:val="003B125E"/>
    <w:rsid w:val="003B1FEE"/>
    <w:rsid w:val="003B2A5E"/>
    <w:rsid w:val="003B442B"/>
    <w:rsid w:val="003B787B"/>
    <w:rsid w:val="003B7CE7"/>
    <w:rsid w:val="003C1368"/>
    <w:rsid w:val="003C2504"/>
    <w:rsid w:val="003C2CBF"/>
    <w:rsid w:val="003C331C"/>
    <w:rsid w:val="003C7C97"/>
    <w:rsid w:val="003D1BFC"/>
    <w:rsid w:val="003D1E71"/>
    <w:rsid w:val="003D1F63"/>
    <w:rsid w:val="003D2E5A"/>
    <w:rsid w:val="003D38C2"/>
    <w:rsid w:val="003D4181"/>
    <w:rsid w:val="003D4F42"/>
    <w:rsid w:val="003D5120"/>
    <w:rsid w:val="003D6B44"/>
    <w:rsid w:val="003D7425"/>
    <w:rsid w:val="003D7A96"/>
    <w:rsid w:val="003E2200"/>
    <w:rsid w:val="003E2486"/>
    <w:rsid w:val="003E4BDE"/>
    <w:rsid w:val="003E54A0"/>
    <w:rsid w:val="003E63A0"/>
    <w:rsid w:val="003E65BC"/>
    <w:rsid w:val="003E6B77"/>
    <w:rsid w:val="003E76FB"/>
    <w:rsid w:val="003E794C"/>
    <w:rsid w:val="003F1434"/>
    <w:rsid w:val="003F1949"/>
    <w:rsid w:val="003F1E16"/>
    <w:rsid w:val="003F3F54"/>
    <w:rsid w:val="003F440B"/>
    <w:rsid w:val="003F5DA9"/>
    <w:rsid w:val="003F7C32"/>
    <w:rsid w:val="004008B0"/>
    <w:rsid w:val="00401314"/>
    <w:rsid w:val="004024A5"/>
    <w:rsid w:val="00402FA0"/>
    <w:rsid w:val="00403089"/>
    <w:rsid w:val="0040383C"/>
    <w:rsid w:val="004042B9"/>
    <w:rsid w:val="0040510F"/>
    <w:rsid w:val="0040572A"/>
    <w:rsid w:val="00406B8D"/>
    <w:rsid w:val="00407295"/>
    <w:rsid w:val="00407E31"/>
    <w:rsid w:val="00410068"/>
    <w:rsid w:val="004107CE"/>
    <w:rsid w:val="00410DF5"/>
    <w:rsid w:val="00414EFC"/>
    <w:rsid w:val="0041618E"/>
    <w:rsid w:val="004161E5"/>
    <w:rsid w:val="00416293"/>
    <w:rsid w:val="0042295C"/>
    <w:rsid w:val="00423146"/>
    <w:rsid w:val="0042324D"/>
    <w:rsid w:val="0042397C"/>
    <w:rsid w:val="004245AA"/>
    <w:rsid w:val="00424838"/>
    <w:rsid w:val="004263A0"/>
    <w:rsid w:val="004267CA"/>
    <w:rsid w:val="00426EEC"/>
    <w:rsid w:val="00431061"/>
    <w:rsid w:val="00432228"/>
    <w:rsid w:val="00432AD0"/>
    <w:rsid w:val="0043328A"/>
    <w:rsid w:val="004338CF"/>
    <w:rsid w:val="004356D2"/>
    <w:rsid w:val="00435E8C"/>
    <w:rsid w:val="00436536"/>
    <w:rsid w:val="004367C8"/>
    <w:rsid w:val="00436BBF"/>
    <w:rsid w:val="0043739B"/>
    <w:rsid w:val="00437E84"/>
    <w:rsid w:val="0044061F"/>
    <w:rsid w:val="004413EF"/>
    <w:rsid w:val="004431C4"/>
    <w:rsid w:val="00444BB8"/>
    <w:rsid w:val="004466C3"/>
    <w:rsid w:val="00450A72"/>
    <w:rsid w:val="00453049"/>
    <w:rsid w:val="00453778"/>
    <w:rsid w:val="0045377B"/>
    <w:rsid w:val="004552CE"/>
    <w:rsid w:val="00456422"/>
    <w:rsid w:val="0045702F"/>
    <w:rsid w:val="00460B38"/>
    <w:rsid w:val="00464404"/>
    <w:rsid w:val="004651DD"/>
    <w:rsid w:val="00465A01"/>
    <w:rsid w:val="004662E0"/>
    <w:rsid w:val="00467355"/>
    <w:rsid w:val="004702F9"/>
    <w:rsid w:val="00470B34"/>
    <w:rsid w:val="00471A3D"/>
    <w:rsid w:val="00472C47"/>
    <w:rsid w:val="0047581F"/>
    <w:rsid w:val="0047646C"/>
    <w:rsid w:val="00477AA1"/>
    <w:rsid w:val="0048016B"/>
    <w:rsid w:val="00481FF7"/>
    <w:rsid w:val="00485B3E"/>
    <w:rsid w:val="00486403"/>
    <w:rsid w:val="00490CE4"/>
    <w:rsid w:val="00491846"/>
    <w:rsid w:val="00492A99"/>
    <w:rsid w:val="00492C54"/>
    <w:rsid w:val="00492F0C"/>
    <w:rsid w:val="00493150"/>
    <w:rsid w:val="004948CF"/>
    <w:rsid w:val="00495EA8"/>
    <w:rsid w:val="004960B4"/>
    <w:rsid w:val="004967F6"/>
    <w:rsid w:val="004977CC"/>
    <w:rsid w:val="00497D38"/>
    <w:rsid w:val="00497D7F"/>
    <w:rsid w:val="004A154A"/>
    <w:rsid w:val="004A2078"/>
    <w:rsid w:val="004A3828"/>
    <w:rsid w:val="004A491D"/>
    <w:rsid w:val="004A504A"/>
    <w:rsid w:val="004A5C20"/>
    <w:rsid w:val="004A6C25"/>
    <w:rsid w:val="004B15ED"/>
    <w:rsid w:val="004B1EB9"/>
    <w:rsid w:val="004B32DA"/>
    <w:rsid w:val="004B3BC9"/>
    <w:rsid w:val="004B570F"/>
    <w:rsid w:val="004B5A0D"/>
    <w:rsid w:val="004B64E6"/>
    <w:rsid w:val="004B66AD"/>
    <w:rsid w:val="004B6F84"/>
    <w:rsid w:val="004B754B"/>
    <w:rsid w:val="004B7924"/>
    <w:rsid w:val="004C01E0"/>
    <w:rsid w:val="004C03DF"/>
    <w:rsid w:val="004C1AF0"/>
    <w:rsid w:val="004C263F"/>
    <w:rsid w:val="004C26AB"/>
    <w:rsid w:val="004C2983"/>
    <w:rsid w:val="004C4B12"/>
    <w:rsid w:val="004C58F8"/>
    <w:rsid w:val="004C5C41"/>
    <w:rsid w:val="004C72A2"/>
    <w:rsid w:val="004C7389"/>
    <w:rsid w:val="004D03CC"/>
    <w:rsid w:val="004D1403"/>
    <w:rsid w:val="004D1B14"/>
    <w:rsid w:val="004D238B"/>
    <w:rsid w:val="004D5620"/>
    <w:rsid w:val="004D5AD1"/>
    <w:rsid w:val="004D7052"/>
    <w:rsid w:val="004E147F"/>
    <w:rsid w:val="004E1D85"/>
    <w:rsid w:val="004E4AA5"/>
    <w:rsid w:val="004E6425"/>
    <w:rsid w:val="004E6907"/>
    <w:rsid w:val="004F1808"/>
    <w:rsid w:val="004F1A23"/>
    <w:rsid w:val="004F2812"/>
    <w:rsid w:val="004F393A"/>
    <w:rsid w:val="004F5237"/>
    <w:rsid w:val="004F5FAE"/>
    <w:rsid w:val="004F6FD4"/>
    <w:rsid w:val="004F7CBD"/>
    <w:rsid w:val="005000BA"/>
    <w:rsid w:val="00500295"/>
    <w:rsid w:val="0050043E"/>
    <w:rsid w:val="00501AAF"/>
    <w:rsid w:val="0050243B"/>
    <w:rsid w:val="00502459"/>
    <w:rsid w:val="0050278C"/>
    <w:rsid w:val="00503DD8"/>
    <w:rsid w:val="005046BD"/>
    <w:rsid w:val="0050520B"/>
    <w:rsid w:val="00511154"/>
    <w:rsid w:val="00512962"/>
    <w:rsid w:val="00512F04"/>
    <w:rsid w:val="00513DFD"/>
    <w:rsid w:val="005147CA"/>
    <w:rsid w:val="00520CA5"/>
    <w:rsid w:val="005219EA"/>
    <w:rsid w:val="00521E45"/>
    <w:rsid w:val="00521F66"/>
    <w:rsid w:val="0052232F"/>
    <w:rsid w:val="0052612E"/>
    <w:rsid w:val="00526D78"/>
    <w:rsid w:val="00527AFA"/>
    <w:rsid w:val="00527B31"/>
    <w:rsid w:val="005301A6"/>
    <w:rsid w:val="00532347"/>
    <w:rsid w:val="00533F4B"/>
    <w:rsid w:val="00535739"/>
    <w:rsid w:val="00537208"/>
    <w:rsid w:val="00537409"/>
    <w:rsid w:val="005419DA"/>
    <w:rsid w:val="0054203D"/>
    <w:rsid w:val="005425EA"/>
    <w:rsid w:val="00543CD3"/>
    <w:rsid w:val="0054526C"/>
    <w:rsid w:val="00545A14"/>
    <w:rsid w:val="00546204"/>
    <w:rsid w:val="005468DC"/>
    <w:rsid w:val="005526A4"/>
    <w:rsid w:val="00553A10"/>
    <w:rsid w:val="00554874"/>
    <w:rsid w:val="00555B30"/>
    <w:rsid w:val="00556020"/>
    <w:rsid w:val="00556C14"/>
    <w:rsid w:val="005570EB"/>
    <w:rsid w:val="00557531"/>
    <w:rsid w:val="00557602"/>
    <w:rsid w:val="00560502"/>
    <w:rsid w:val="005606F0"/>
    <w:rsid w:val="0056260A"/>
    <w:rsid w:val="00562D70"/>
    <w:rsid w:val="00564F37"/>
    <w:rsid w:val="005654EF"/>
    <w:rsid w:val="00565D17"/>
    <w:rsid w:val="005678AC"/>
    <w:rsid w:val="005679BD"/>
    <w:rsid w:val="005709B1"/>
    <w:rsid w:val="00570E2C"/>
    <w:rsid w:val="005710AB"/>
    <w:rsid w:val="0057172F"/>
    <w:rsid w:val="00571DC6"/>
    <w:rsid w:val="00572B3B"/>
    <w:rsid w:val="00573072"/>
    <w:rsid w:val="00575822"/>
    <w:rsid w:val="00576157"/>
    <w:rsid w:val="00576B1D"/>
    <w:rsid w:val="005777D4"/>
    <w:rsid w:val="00582B31"/>
    <w:rsid w:val="005836D2"/>
    <w:rsid w:val="00584902"/>
    <w:rsid w:val="00585DF4"/>
    <w:rsid w:val="0058688E"/>
    <w:rsid w:val="00586904"/>
    <w:rsid w:val="005879A2"/>
    <w:rsid w:val="00587C58"/>
    <w:rsid w:val="00590AAF"/>
    <w:rsid w:val="0059125B"/>
    <w:rsid w:val="00591994"/>
    <w:rsid w:val="005919E5"/>
    <w:rsid w:val="00591FD6"/>
    <w:rsid w:val="00593150"/>
    <w:rsid w:val="005945BF"/>
    <w:rsid w:val="00594D0F"/>
    <w:rsid w:val="00595C0A"/>
    <w:rsid w:val="005960E2"/>
    <w:rsid w:val="0059629B"/>
    <w:rsid w:val="005976A8"/>
    <w:rsid w:val="005977A7"/>
    <w:rsid w:val="005978E0"/>
    <w:rsid w:val="005A0A41"/>
    <w:rsid w:val="005A0E4A"/>
    <w:rsid w:val="005A1CDA"/>
    <w:rsid w:val="005A3228"/>
    <w:rsid w:val="005A36D6"/>
    <w:rsid w:val="005A4DF2"/>
    <w:rsid w:val="005A588F"/>
    <w:rsid w:val="005A5BAD"/>
    <w:rsid w:val="005A5DAB"/>
    <w:rsid w:val="005A603F"/>
    <w:rsid w:val="005A6B2F"/>
    <w:rsid w:val="005A6DBC"/>
    <w:rsid w:val="005A759E"/>
    <w:rsid w:val="005A7FD4"/>
    <w:rsid w:val="005B0EEE"/>
    <w:rsid w:val="005B1876"/>
    <w:rsid w:val="005B1A84"/>
    <w:rsid w:val="005B495E"/>
    <w:rsid w:val="005B6C1C"/>
    <w:rsid w:val="005C1A04"/>
    <w:rsid w:val="005C2D53"/>
    <w:rsid w:val="005C6EFB"/>
    <w:rsid w:val="005C6F00"/>
    <w:rsid w:val="005C7925"/>
    <w:rsid w:val="005C7DD2"/>
    <w:rsid w:val="005C7E9D"/>
    <w:rsid w:val="005D0394"/>
    <w:rsid w:val="005D19ED"/>
    <w:rsid w:val="005D1AF9"/>
    <w:rsid w:val="005D3022"/>
    <w:rsid w:val="005D35BE"/>
    <w:rsid w:val="005D42E2"/>
    <w:rsid w:val="005D4933"/>
    <w:rsid w:val="005D5457"/>
    <w:rsid w:val="005D689B"/>
    <w:rsid w:val="005D6A9F"/>
    <w:rsid w:val="005D70E4"/>
    <w:rsid w:val="005E0265"/>
    <w:rsid w:val="005E0395"/>
    <w:rsid w:val="005E03C0"/>
    <w:rsid w:val="005E0A9F"/>
    <w:rsid w:val="005E0E72"/>
    <w:rsid w:val="005E1093"/>
    <w:rsid w:val="005E2699"/>
    <w:rsid w:val="005E3396"/>
    <w:rsid w:val="005E44B5"/>
    <w:rsid w:val="005E55DA"/>
    <w:rsid w:val="005E6AF8"/>
    <w:rsid w:val="005E6F36"/>
    <w:rsid w:val="005E734B"/>
    <w:rsid w:val="005E79B9"/>
    <w:rsid w:val="005F0369"/>
    <w:rsid w:val="005F084B"/>
    <w:rsid w:val="005F10E3"/>
    <w:rsid w:val="005F11EE"/>
    <w:rsid w:val="005F30F9"/>
    <w:rsid w:val="005F4484"/>
    <w:rsid w:val="006021D6"/>
    <w:rsid w:val="006027E7"/>
    <w:rsid w:val="0060332A"/>
    <w:rsid w:val="00605BD0"/>
    <w:rsid w:val="00607680"/>
    <w:rsid w:val="006078D3"/>
    <w:rsid w:val="00610CFE"/>
    <w:rsid w:val="00610EE9"/>
    <w:rsid w:val="00612112"/>
    <w:rsid w:val="0061243D"/>
    <w:rsid w:val="00612DEA"/>
    <w:rsid w:val="0061393C"/>
    <w:rsid w:val="00614572"/>
    <w:rsid w:val="0061535E"/>
    <w:rsid w:val="00615BDD"/>
    <w:rsid w:val="00615BFD"/>
    <w:rsid w:val="00616476"/>
    <w:rsid w:val="00621870"/>
    <w:rsid w:val="00622C4C"/>
    <w:rsid w:val="006232DF"/>
    <w:rsid w:val="00623C71"/>
    <w:rsid w:val="00624179"/>
    <w:rsid w:val="00625A74"/>
    <w:rsid w:val="00625B31"/>
    <w:rsid w:val="00625C16"/>
    <w:rsid w:val="00625D49"/>
    <w:rsid w:val="006264AE"/>
    <w:rsid w:val="00631C55"/>
    <w:rsid w:val="00631F2E"/>
    <w:rsid w:val="00634885"/>
    <w:rsid w:val="00635308"/>
    <w:rsid w:val="006359A5"/>
    <w:rsid w:val="00641275"/>
    <w:rsid w:val="00641287"/>
    <w:rsid w:val="00642A33"/>
    <w:rsid w:val="006441DE"/>
    <w:rsid w:val="006457C0"/>
    <w:rsid w:val="0064744E"/>
    <w:rsid w:val="00650292"/>
    <w:rsid w:val="00650CBF"/>
    <w:rsid w:val="00650E6F"/>
    <w:rsid w:val="0065124A"/>
    <w:rsid w:val="00652BB7"/>
    <w:rsid w:val="00652DEA"/>
    <w:rsid w:val="00653624"/>
    <w:rsid w:val="006549CE"/>
    <w:rsid w:val="00654F68"/>
    <w:rsid w:val="00657DE2"/>
    <w:rsid w:val="00661758"/>
    <w:rsid w:val="00661ABC"/>
    <w:rsid w:val="00662164"/>
    <w:rsid w:val="00662B83"/>
    <w:rsid w:val="006633D6"/>
    <w:rsid w:val="00663D9F"/>
    <w:rsid w:val="00664BEC"/>
    <w:rsid w:val="00664CF6"/>
    <w:rsid w:val="00666B28"/>
    <w:rsid w:val="00670ED0"/>
    <w:rsid w:val="006713E4"/>
    <w:rsid w:val="00672EAC"/>
    <w:rsid w:val="00673F19"/>
    <w:rsid w:val="0067575E"/>
    <w:rsid w:val="0067612C"/>
    <w:rsid w:val="006762C5"/>
    <w:rsid w:val="00676AF9"/>
    <w:rsid w:val="00676FEB"/>
    <w:rsid w:val="006837F6"/>
    <w:rsid w:val="00685053"/>
    <w:rsid w:val="00685B92"/>
    <w:rsid w:val="0068787B"/>
    <w:rsid w:val="00687E08"/>
    <w:rsid w:val="00690215"/>
    <w:rsid w:val="00690B02"/>
    <w:rsid w:val="00690EC0"/>
    <w:rsid w:val="006912C4"/>
    <w:rsid w:val="006938BA"/>
    <w:rsid w:val="006938F5"/>
    <w:rsid w:val="00693F4B"/>
    <w:rsid w:val="006945BE"/>
    <w:rsid w:val="00694B80"/>
    <w:rsid w:val="00694FF3"/>
    <w:rsid w:val="00695DCF"/>
    <w:rsid w:val="00695DDF"/>
    <w:rsid w:val="0069663D"/>
    <w:rsid w:val="0069698A"/>
    <w:rsid w:val="0069772E"/>
    <w:rsid w:val="00697F25"/>
    <w:rsid w:val="006A0CC4"/>
    <w:rsid w:val="006A17A3"/>
    <w:rsid w:val="006A1F2C"/>
    <w:rsid w:val="006A3812"/>
    <w:rsid w:val="006A4492"/>
    <w:rsid w:val="006A4E1A"/>
    <w:rsid w:val="006A53C4"/>
    <w:rsid w:val="006A5CFC"/>
    <w:rsid w:val="006A5ED6"/>
    <w:rsid w:val="006A75BB"/>
    <w:rsid w:val="006B1E50"/>
    <w:rsid w:val="006B20BA"/>
    <w:rsid w:val="006B26A8"/>
    <w:rsid w:val="006B4FCF"/>
    <w:rsid w:val="006B5456"/>
    <w:rsid w:val="006B5F71"/>
    <w:rsid w:val="006B6DA5"/>
    <w:rsid w:val="006B76EA"/>
    <w:rsid w:val="006C0D3C"/>
    <w:rsid w:val="006C1B20"/>
    <w:rsid w:val="006C23D3"/>
    <w:rsid w:val="006C2A56"/>
    <w:rsid w:val="006C3393"/>
    <w:rsid w:val="006C4570"/>
    <w:rsid w:val="006C5138"/>
    <w:rsid w:val="006C5F04"/>
    <w:rsid w:val="006C689B"/>
    <w:rsid w:val="006C70AD"/>
    <w:rsid w:val="006C73B7"/>
    <w:rsid w:val="006C772F"/>
    <w:rsid w:val="006D2E5B"/>
    <w:rsid w:val="006D4118"/>
    <w:rsid w:val="006D4657"/>
    <w:rsid w:val="006D6443"/>
    <w:rsid w:val="006D67B9"/>
    <w:rsid w:val="006D731C"/>
    <w:rsid w:val="006E005C"/>
    <w:rsid w:val="006E3EFF"/>
    <w:rsid w:val="006E3F41"/>
    <w:rsid w:val="006E4CCB"/>
    <w:rsid w:val="006E549E"/>
    <w:rsid w:val="006E5DC8"/>
    <w:rsid w:val="006E5E52"/>
    <w:rsid w:val="006E641F"/>
    <w:rsid w:val="006E6A07"/>
    <w:rsid w:val="006E6EE5"/>
    <w:rsid w:val="006E7414"/>
    <w:rsid w:val="006E7C67"/>
    <w:rsid w:val="006F0029"/>
    <w:rsid w:val="006F047E"/>
    <w:rsid w:val="006F1302"/>
    <w:rsid w:val="006F18C5"/>
    <w:rsid w:val="006F2A38"/>
    <w:rsid w:val="006F3F40"/>
    <w:rsid w:val="006F55F4"/>
    <w:rsid w:val="006F571F"/>
    <w:rsid w:val="006F64BD"/>
    <w:rsid w:val="0070072C"/>
    <w:rsid w:val="00700A24"/>
    <w:rsid w:val="007031E9"/>
    <w:rsid w:val="0070498B"/>
    <w:rsid w:val="007060F5"/>
    <w:rsid w:val="007070C3"/>
    <w:rsid w:val="00707733"/>
    <w:rsid w:val="00707AE4"/>
    <w:rsid w:val="00710BE6"/>
    <w:rsid w:val="00710DB4"/>
    <w:rsid w:val="00711E5E"/>
    <w:rsid w:val="007138EF"/>
    <w:rsid w:val="00714211"/>
    <w:rsid w:val="007144FB"/>
    <w:rsid w:val="00715ACF"/>
    <w:rsid w:val="00715D9F"/>
    <w:rsid w:val="00716D57"/>
    <w:rsid w:val="00722630"/>
    <w:rsid w:val="007243E1"/>
    <w:rsid w:val="00724791"/>
    <w:rsid w:val="00724D4A"/>
    <w:rsid w:val="007255CA"/>
    <w:rsid w:val="00726DC4"/>
    <w:rsid w:val="00726DD3"/>
    <w:rsid w:val="00727338"/>
    <w:rsid w:val="007306B8"/>
    <w:rsid w:val="00730B6E"/>
    <w:rsid w:val="00731F79"/>
    <w:rsid w:val="00732896"/>
    <w:rsid w:val="00732F4F"/>
    <w:rsid w:val="00733545"/>
    <w:rsid w:val="00733C57"/>
    <w:rsid w:val="00733CDF"/>
    <w:rsid w:val="00734B39"/>
    <w:rsid w:val="00737969"/>
    <w:rsid w:val="007418A0"/>
    <w:rsid w:val="00742119"/>
    <w:rsid w:val="007441CB"/>
    <w:rsid w:val="007445BD"/>
    <w:rsid w:val="0074578F"/>
    <w:rsid w:val="00745CBE"/>
    <w:rsid w:val="00751644"/>
    <w:rsid w:val="007525B0"/>
    <w:rsid w:val="00753C98"/>
    <w:rsid w:val="00753DD9"/>
    <w:rsid w:val="00756DAD"/>
    <w:rsid w:val="00760036"/>
    <w:rsid w:val="00761266"/>
    <w:rsid w:val="007624AB"/>
    <w:rsid w:val="00762B10"/>
    <w:rsid w:val="00762CDE"/>
    <w:rsid w:val="007632A9"/>
    <w:rsid w:val="0076428F"/>
    <w:rsid w:val="007648C7"/>
    <w:rsid w:val="0077067C"/>
    <w:rsid w:val="00770A4F"/>
    <w:rsid w:val="00771189"/>
    <w:rsid w:val="00771DA9"/>
    <w:rsid w:val="0077260C"/>
    <w:rsid w:val="00772D67"/>
    <w:rsid w:val="00773ED5"/>
    <w:rsid w:val="00774092"/>
    <w:rsid w:val="0077413E"/>
    <w:rsid w:val="007743EF"/>
    <w:rsid w:val="00775142"/>
    <w:rsid w:val="0077565B"/>
    <w:rsid w:val="00775D2C"/>
    <w:rsid w:val="007771C2"/>
    <w:rsid w:val="007776D3"/>
    <w:rsid w:val="00777B5E"/>
    <w:rsid w:val="00777F90"/>
    <w:rsid w:val="007801C2"/>
    <w:rsid w:val="0078075B"/>
    <w:rsid w:val="007818D0"/>
    <w:rsid w:val="0078209B"/>
    <w:rsid w:val="00782830"/>
    <w:rsid w:val="00782DC0"/>
    <w:rsid w:val="00784ADF"/>
    <w:rsid w:val="0078612A"/>
    <w:rsid w:val="0078664A"/>
    <w:rsid w:val="00786A6F"/>
    <w:rsid w:val="00786B8B"/>
    <w:rsid w:val="007907DD"/>
    <w:rsid w:val="007912C5"/>
    <w:rsid w:val="00791974"/>
    <w:rsid w:val="00791EB6"/>
    <w:rsid w:val="00793C58"/>
    <w:rsid w:val="00796BE5"/>
    <w:rsid w:val="00796D06"/>
    <w:rsid w:val="0079770F"/>
    <w:rsid w:val="00797907"/>
    <w:rsid w:val="007979DA"/>
    <w:rsid w:val="007A0C0B"/>
    <w:rsid w:val="007A122E"/>
    <w:rsid w:val="007A18A2"/>
    <w:rsid w:val="007A1938"/>
    <w:rsid w:val="007A24B5"/>
    <w:rsid w:val="007A28A1"/>
    <w:rsid w:val="007A33A8"/>
    <w:rsid w:val="007A4568"/>
    <w:rsid w:val="007A4B31"/>
    <w:rsid w:val="007A5DBB"/>
    <w:rsid w:val="007A5FC6"/>
    <w:rsid w:val="007A6CD2"/>
    <w:rsid w:val="007A7EA7"/>
    <w:rsid w:val="007B073C"/>
    <w:rsid w:val="007B0F6D"/>
    <w:rsid w:val="007B179F"/>
    <w:rsid w:val="007B1FFB"/>
    <w:rsid w:val="007B3803"/>
    <w:rsid w:val="007B4A01"/>
    <w:rsid w:val="007B4D3D"/>
    <w:rsid w:val="007B4E6A"/>
    <w:rsid w:val="007B526D"/>
    <w:rsid w:val="007B6810"/>
    <w:rsid w:val="007B6BDA"/>
    <w:rsid w:val="007B7134"/>
    <w:rsid w:val="007B738B"/>
    <w:rsid w:val="007C2264"/>
    <w:rsid w:val="007C269A"/>
    <w:rsid w:val="007C3210"/>
    <w:rsid w:val="007C35C7"/>
    <w:rsid w:val="007C51D6"/>
    <w:rsid w:val="007C62C3"/>
    <w:rsid w:val="007C6946"/>
    <w:rsid w:val="007D00E5"/>
    <w:rsid w:val="007D0E0A"/>
    <w:rsid w:val="007D21CE"/>
    <w:rsid w:val="007D2381"/>
    <w:rsid w:val="007D25AA"/>
    <w:rsid w:val="007D2C46"/>
    <w:rsid w:val="007D41CF"/>
    <w:rsid w:val="007D5743"/>
    <w:rsid w:val="007D60AE"/>
    <w:rsid w:val="007E0D00"/>
    <w:rsid w:val="007E36BA"/>
    <w:rsid w:val="007E45F2"/>
    <w:rsid w:val="007E4AC7"/>
    <w:rsid w:val="007E5CFF"/>
    <w:rsid w:val="007E5ED3"/>
    <w:rsid w:val="007E698A"/>
    <w:rsid w:val="007E773F"/>
    <w:rsid w:val="007E7E0C"/>
    <w:rsid w:val="007F0873"/>
    <w:rsid w:val="007F0DB6"/>
    <w:rsid w:val="007F1EA0"/>
    <w:rsid w:val="007F2AF5"/>
    <w:rsid w:val="007F2DC1"/>
    <w:rsid w:val="007F3048"/>
    <w:rsid w:val="007F716D"/>
    <w:rsid w:val="007F7BCD"/>
    <w:rsid w:val="0080103C"/>
    <w:rsid w:val="008013DB"/>
    <w:rsid w:val="00801479"/>
    <w:rsid w:val="00802578"/>
    <w:rsid w:val="008025AB"/>
    <w:rsid w:val="00803643"/>
    <w:rsid w:val="00804769"/>
    <w:rsid w:val="00805726"/>
    <w:rsid w:val="008060B1"/>
    <w:rsid w:val="008064F8"/>
    <w:rsid w:val="00806919"/>
    <w:rsid w:val="00806FD4"/>
    <w:rsid w:val="008103F3"/>
    <w:rsid w:val="008121F3"/>
    <w:rsid w:val="00812330"/>
    <w:rsid w:val="00812B28"/>
    <w:rsid w:val="00815117"/>
    <w:rsid w:val="00817121"/>
    <w:rsid w:val="00817390"/>
    <w:rsid w:val="0082065A"/>
    <w:rsid w:val="00821826"/>
    <w:rsid w:val="00821AD1"/>
    <w:rsid w:val="0082270A"/>
    <w:rsid w:val="00822B5C"/>
    <w:rsid w:val="00822D9D"/>
    <w:rsid w:val="0082483F"/>
    <w:rsid w:val="00824983"/>
    <w:rsid w:val="00824CB1"/>
    <w:rsid w:val="00825D65"/>
    <w:rsid w:val="00825FF5"/>
    <w:rsid w:val="00827852"/>
    <w:rsid w:val="008303F5"/>
    <w:rsid w:val="008314A9"/>
    <w:rsid w:val="00831B7D"/>
    <w:rsid w:val="008338E5"/>
    <w:rsid w:val="008364CD"/>
    <w:rsid w:val="0083760C"/>
    <w:rsid w:val="00837F5C"/>
    <w:rsid w:val="00842CA6"/>
    <w:rsid w:val="00845C75"/>
    <w:rsid w:val="00845F09"/>
    <w:rsid w:val="00846A6B"/>
    <w:rsid w:val="008471FF"/>
    <w:rsid w:val="00847DE4"/>
    <w:rsid w:val="0084E866"/>
    <w:rsid w:val="008517B3"/>
    <w:rsid w:val="008520F8"/>
    <w:rsid w:val="008527D8"/>
    <w:rsid w:val="00852C16"/>
    <w:rsid w:val="00852CEA"/>
    <w:rsid w:val="00852DA3"/>
    <w:rsid w:val="00853994"/>
    <w:rsid w:val="0085465E"/>
    <w:rsid w:val="00855C53"/>
    <w:rsid w:val="00855F34"/>
    <w:rsid w:val="008560CE"/>
    <w:rsid w:val="0086188C"/>
    <w:rsid w:val="00865825"/>
    <w:rsid w:val="0086593C"/>
    <w:rsid w:val="00866563"/>
    <w:rsid w:val="0086777F"/>
    <w:rsid w:val="0087014A"/>
    <w:rsid w:val="00870D22"/>
    <w:rsid w:val="00871382"/>
    <w:rsid w:val="0087294F"/>
    <w:rsid w:val="008743AE"/>
    <w:rsid w:val="00877B21"/>
    <w:rsid w:val="008808E6"/>
    <w:rsid w:val="00881080"/>
    <w:rsid w:val="00881DD0"/>
    <w:rsid w:val="00882189"/>
    <w:rsid w:val="008826B6"/>
    <w:rsid w:val="00883F10"/>
    <w:rsid w:val="008841B0"/>
    <w:rsid w:val="008849B5"/>
    <w:rsid w:val="00884D94"/>
    <w:rsid w:val="00885F19"/>
    <w:rsid w:val="00886497"/>
    <w:rsid w:val="00890203"/>
    <w:rsid w:val="00890545"/>
    <w:rsid w:val="00890805"/>
    <w:rsid w:val="008909A0"/>
    <w:rsid w:val="00891665"/>
    <w:rsid w:val="008924FA"/>
    <w:rsid w:val="00892CDA"/>
    <w:rsid w:val="00893CBB"/>
    <w:rsid w:val="008963C1"/>
    <w:rsid w:val="008A02BD"/>
    <w:rsid w:val="008A132F"/>
    <w:rsid w:val="008A13DC"/>
    <w:rsid w:val="008A43E3"/>
    <w:rsid w:val="008A55CB"/>
    <w:rsid w:val="008A6500"/>
    <w:rsid w:val="008A658B"/>
    <w:rsid w:val="008A7EDA"/>
    <w:rsid w:val="008B0B22"/>
    <w:rsid w:val="008B18C7"/>
    <w:rsid w:val="008B3188"/>
    <w:rsid w:val="008B3500"/>
    <w:rsid w:val="008B39AB"/>
    <w:rsid w:val="008B553F"/>
    <w:rsid w:val="008B69DE"/>
    <w:rsid w:val="008B74A1"/>
    <w:rsid w:val="008C1462"/>
    <w:rsid w:val="008C2A40"/>
    <w:rsid w:val="008C3369"/>
    <w:rsid w:val="008C4C74"/>
    <w:rsid w:val="008C58B0"/>
    <w:rsid w:val="008C591B"/>
    <w:rsid w:val="008C5C03"/>
    <w:rsid w:val="008C5EE6"/>
    <w:rsid w:val="008C6182"/>
    <w:rsid w:val="008C670F"/>
    <w:rsid w:val="008C6B5D"/>
    <w:rsid w:val="008C7DC5"/>
    <w:rsid w:val="008C80C8"/>
    <w:rsid w:val="008D00C3"/>
    <w:rsid w:val="008D0720"/>
    <w:rsid w:val="008D3C1D"/>
    <w:rsid w:val="008D418B"/>
    <w:rsid w:val="008D42AF"/>
    <w:rsid w:val="008D46AF"/>
    <w:rsid w:val="008D500E"/>
    <w:rsid w:val="008D5642"/>
    <w:rsid w:val="008D6A7C"/>
    <w:rsid w:val="008D6BCC"/>
    <w:rsid w:val="008D754A"/>
    <w:rsid w:val="008E199A"/>
    <w:rsid w:val="008E433A"/>
    <w:rsid w:val="008E6530"/>
    <w:rsid w:val="008E67F2"/>
    <w:rsid w:val="008E6AF1"/>
    <w:rsid w:val="008F05A9"/>
    <w:rsid w:val="008F4D79"/>
    <w:rsid w:val="008F4E82"/>
    <w:rsid w:val="008F61CE"/>
    <w:rsid w:val="008F763B"/>
    <w:rsid w:val="008F77B7"/>
    <w:rsid w:val="00900768"/>
    <w:rsid w:val="00902150"/>
    <w:rsid w:val="0090223E"/>
    <w:rsid w:val="0090322A"/>
    <w:rsid w:val="00903FEA"/>
    <w:rsid w:val="00904AE1"/>
    <w:rsid w:val="00905225"/>
    <w:rsid w:val="0090708E"/>
    <w:rsid w:val="0090779E"/>
    <w:rsid w:val="00907C2B"/>
    <w:rsid w:val="00907EBF"/>
    <w:rsid w:val="009106EB"/>
    <w:rsid w:val="00910FDF"/>
    <w:rsid w:val="0091214D"/>
    <w:rsid w:val="00914873"/>
    <w:rsid w:val="00915140"/>
    <w:rsid w:val="00915C0B"/>
    <w:rsid w:val="00916007"/>
    <w:rsid w:val="00917870"/>
    <w:rsid w:val="00920E36"/>
    <w:rsid w:val="00922102"/>
    <w:rsid w:val="0092601F"/>
    <w:rsid w:val="00926458"/>
    <w:rsid w:val="00926BEC"/>
    <w:rsid w:val="0092770F"/>
    <w:rsid w:val="00927F6C"/>
    <w:rsid w:val="00931192"/>
    <w:rsid w:val="00932DCB"/>
    <w:rsid w:val="00932EA8"/>
    <w:rsid w:val="00933720"/>
    <w:rsid w:val="00933A28"/>
    <w:rsid w:val="00934CA4"/>
    <w:rsid w:val="00934D05"/>
    <w:rsid w:val="0093553A"/>
    <w:rsid w:val="0094066D"/>
    <w:rsid w:val="0094086B"/>
    <w:rsid w:val="0094086E"/>
    <w:rsid w:val="00940F5A"/>
    <w:rsid w:val="009470F6"/>
    <w:rsid w:val="009472CF"/>
    <w:rsid w:val="00947473"/>
    <w:rsid w:val="00950D2A"/>
    <w:rsid w:val="00953B69"/>
    <w:rsid w:val="00954970"/>
    <w:rsid w:val="009554A0"/>
    <w:rsid w:val="009558E0"/>
    <w:rsid w:val="00956EB1"/>
    <w:rsid w:val="009608E9"/>
    <w:rsid w:val="009611C9"/>
    <w:rsid w:val="009613B5"/>
    <w:rsid w:val="00962351"/>
    <w:rsid w:val="00965235"/>
    <w:rsid w:val="0096597C"/>
    <w:rsid w:val="0096702F"/>
    <w:rsid w:val="00973C70"/>
    <w:rsid w:val="0097678E"/>
    <w:rsid w:val="0097684A"/>
    <w:rsid w:val="00976A48"/>
    <w:rsid w:val="00976C56"/>
    <w:rsid w:val="00976E10"/>
    <w:rsid w:val="009777D4"/>
    <w:rsid w:val="00977B62"/>
    <w:rsid w:val="009814E7"/>
    <w:rsid w:val="0098165B"/>
    <w:rsid w:val="00981E29"/>
    <w:rsid w:val="00983DB7"/>
    <w:rsid w:val="0098416E"/>
    <w:rsid w:val="00984624"/>
    <w:rsid w:val="00985274"/>
    <w:rsid w:val="00986BC0"/>
    <w:rsid w:val="00986BCE"/>
    <w:rsid w:val="00987E07"/>
    <w:rsid w:val="009912F1"/>
    <w:rsid w:val="0099152B"/>
    <w:rsid w:val="00992A62"/>
    <w:rsid w:val="0099392F"/>
    <w:rsid w:val="0099416B"/>
    <w:rsid w:val="00997853"/>
    <w:rsid w:val="009A0C81"/>
    <w:rsid w:val="009A0FB3"/>
    <w:rsid w:val="009A1703"/>
    <w:rsid w:val="009A352E"/>
    <w:rsid w:val="009A3A82"/>
    <w:rsid w:val="009A50F9"/>
    <w:rsid w:val="009A6E59"/>
    <w:rsid w:val="009A70B0"/>
    <w:rsid w:val="009A70C0"/>
    <w:rsid w:val="009A76BD"/>
    <w:rsid w:val="009B0487"/>
    <w:rsid w:val="009B1E31"/>
    <w:rsid w:val="009B26E3"/>
    <w:rsid w:val="009B2DEB"/>
    <w:rsid w:val="009B2E05"/>
    <w:rsid w:val="009B413B"/>
    <w:rsid w:val="009B4832"/>
    <w:rsid w:val="009B4FC7"/>
    <w:rsid w:val="009B6F19"/>
    <w:rsid w:val="009B7401"/>
    <w:rsid w:val="009B7678"/>
    <w:rsid w:val="009C0690"/>
    <w:rsid w:val="009C06A4"/>
    <w:rsid w:val="009C0E7E"/>
    <w:rsid w:val="009C1BDF"/>
    <w:rsid w:val="009C3D6E"/>
    <w:rsid w:val="009C3E76"/>
    <w:rsid w:val="009C410E"/>
    <w:rsid w:val="009C778E"/>
    <w:rsid w:val="009C7E52"/>
    <w:rsid w:val="009D0713"/>
    <w:rsid w:val="009D0BCF"/>
    <w:rsid w:val="009D1D5F"/>
    <w:rsid w:val="009D1F90"/>
    <w:rsid w:val="009D3C50"/>
    <w:rsid w:val="009D3FAB"/>
    <w:rsid w:val="009D6C50"/>
    <w:rsid w:val="009D76E7"/>
    <w:rsid w:val="009D78EB"/>
    <w:rsid w:val="009E0899"/>
    <w:rsid w:val="009E4934"/>
    <w:rsid w:val="009E5F60"/>
    <w:rsid w:val="009E6DDF"/>
    <w:rsid w:val="009E7895"/>
    <w:rsid w:val="009E79E2"/>
    <w:rsid w:val="009E7FC7"/>
    <w:rsid w:val="009F0401"/>
    <w:rsid w:val="009F042C"/>
    <w:rsid w:val="009F3B5A"/>
    <w:rsid w:val="009F40A7"/>
    <w:rsid w:val="009F4F33"/>
    <w:rsid w:val="009F5CE6"/>
    <w:rsid w:val="009F71DD"/>
    <w:rsid w:val="009F7963"/>
    <w:rsid w:val="00A00EFA"/>
    <w:rsid w:val="00A015F1"/>
    <w:rsid w:val="00A01970"/>
    <w:rsid w:val="00A01A15"/>
    <w:rsid w:val="00A035CD"/>
    <w:rsid w:val="00A06569"/>
    <w:rsid w:val="00A06AD8"/>
    <w:rsid w:val="00A111FF"/>
    <w:rsid w:val="00A113C5"/>
    <w:rsid w:val="00A11835"/>
    <w:rsid w:val="00A124CF"/>
    <w:rsid w:val="00A14EEF"/>
    <w:rsid w:val="00A16311"/>
    <w:rsid w:val="00A170C8"/>
    <w:rsid w:val="00A1720F"/>
    <w:rsid w:val="00A1785D"/>
    <w:rsid w:val="00A179E7"/>
    <w:rsid w:val="00A22014"/>
    <w:rsid w:val="00A22344"/>
    <w:rsid w:val="00A23056"/>
    <w:rsid w:val="00A25967"/>
    <w:rsid w:val="00A26D79"/>
    <w:rsid w:val="00A300A4"/>
    <w:rsid w:val="00A3013D"/>
    <w:rsid w:val="00A302DD"/>
    <w:rsid w:val="00A32780"/>
    <w:rsid w:val="00A333E0"/>
    <w:rsid w:val="00A35FEC"/>
    <w:rsid w:val="00A36B86"/>
    <w:rsid w:val="00A416E7"/>
    <w:rsid w:val="00A42C5D"/>
    <w:rsid w:val="00A437A8"/>
    <w:rsid w:val="00A43C44"/>
    <w:rsid w:val="00A47267"/>
    <w:rsid w:val="00A4780E"/>
    <w:rsid w:val="00A50CFA"/>
    <w:rsid w:val="00A50E80"/>
    <w:rsid w:val="00A510FA"/>
    <w:rsid w:val="00A5122A"/>
    <w:rsid w:val="00A513B0"/>
    <w:rsid w:val="00A520CA"/>
    <w:rsid w:val="00A52B8B"/>
    <w:rsid w:val="00A53BCE"/>
    <w:rsid w:val="00A53C42"/>
    <w:rsid w:val="00A54254"/>
    <w:rsid w:val="00A55A6F"/>
    <w:rsid w:val="00A56279"/>
    <w:rsid w:val="00A614AC"/>
    <w:rsid w:val="00A61F69"/>
    <w:rsid w:val="00A63F7F"/>
    <w:rsid w:val="00A64955"/>
    <w:rsid w:val="00A6616E"/>
    <w:rsid w:val="00A667CE"/>
    <w:rsid w:val="00A71953"/>
    <w:rsid w:val="00A735B3"/>
    <w:rsid w:val="00A74D53"/>
    <w:rsid w:val="00A75042"/>
    <w:rsid w:val="00A7570D"/>
    <w:rsid w:val="00A75C1D"/>
    <w:rsid w:val="00A774BC"/>
    <w:rsid w:val="00A77992"/>
    <w:rsid w:val="00A8002B"/>
    <w:rsid w:val="00A806A6"/>
    <w:rsid w:val="00A82678"/>
    <w:rsid w:val="00A82859"/>
    <w:rsid w:val="00A82A93"/>
    <w:rsid w:val="00A836AE"/>
    <w:rsid w:val="00A846EB"/>
    <w:rsid w:val="00A858A6"/>
    <w:rsid w:val="00A87515"/>
    <w:rsid w:val="00A9005A"/>
    <w:rsid w:val="00A9074B"/>
    <w:rsid w:val="00A918D0"/>
    <w:rsid w:val="00A93365"/>
    <w:rsid w:val="00A935D6"/>
    <w:rsid w:val="00A93630"/>
    <w:rsid w:val="00A946CB"/>
    <w:rsid w:val="00A94C18"/>
    <w:rsid w:val="00A95627"/>
    <w:rsid w:val="00A95A2C"/>
    <w:rsid w:val="00A9729C"/>
    <w:rsid w:val="00A97740"/>
    <w:rsid w:val="00AA3DFE"/>
    <w:rsid w:val="00AA4BC2"/>
    <w:rsid w:val="00AA5185"/>
    <w:rsid w:val="00AA53CE"/>
    <w:rsid w:val="00AA71DC"/>
    <w:rsid w:val="00AA77C8"/>
    <w:rsid w:val="00AB17AC"/>
    <w:rsid w:val="00AB2FE8"/>
    <w:rsid w:val="00AB5FA7"/>
    <w:rsid w:val="00AB6751"/>
    <w:rsid w:val="00AB6862"/>
    <w:rsid w:val="00AB7D41"/>
    <w:rsid w:val="00AC0DD8"/>
    <w:rsid w:val="00AC1921"/>
    <w:rsid w:val="00AC5D82"/>
    <w:rsid w:val="00AC7BE2"/>
    <w:rsid w:val="00AD0591"/>
    <w:rsid w:val="00AD4E93"/>
    <w:rsid w:val="00AD5DF1"/>
    <w:rsid w:val="00AD695C"/>
    <w:rsid w:val="00AD6BAE"/>
    <w:rsid w:val="00AD7267"/>
    <w:rsid w:val="00AD7FCB"/>
    <w:rsid w:val="00AE03E5"/>
    <w:rsid w:val="00AE109C"/>
    <w:rsid w:val="00AE1DA9"/>
    <w:rsid w:val="00AE3192"/>
    <w:rsid w:val="00AE35BF"/>
    <w:rsid w:val="00AE43A5"/>
    <w:rsid w:val="00AE51DA"/>
    <w:rsid w:val="00AE54DB"/>
    <w:rsid w:val="00AE7F2B"/>
    <w:rsid w:val="00AF13C1"/>
    <w:rsid w:val="00AF3145"/>
    <w:rsid w:val="00AF33FF"/>
    <w:rsid w:val="00AF3666"/>
    <w:rsid w:val="00AF46BD"/>
    <w:rsid w:val="00AF6E1F"/>
    <w:rsid w:val="00B00F46"/>
    <w:rsid w:val="00B0289B"/>
    <w:rsid w:val="00B033C5"/>
    <w:rsid w:val="00B053DB"/>
    <w:rsid w:val="00B1067E"/>
    <w:rsid w:val="00B11606"/>
    <w:rsid w:val="00B11623"/>
    <w:rsid w:val="00B12C7E"/>
    <w:rsid w:val="00B1359F"/>
    <w:rsid w:val="00B13D9F"/>
    <w:rsid w:val="00B165AD"/>
    <w:rsid w:val="00B17879"/>
    <w:rsid w:val="00B20A2D"/>
    <w:rsid w:val="00B20FCC"/>
    <w:rsid w:val="00B21F17"/>
    <w:rsid w:val="00B223DF"/>
    <w:rsid w:val="00B22684"/>
    <w:rsid w:val="00B23EB0"/>
    <w:rsid w:val="00B24F2B"/>
    <w:rsid w:val="00B252E4"/>
    <w:rsid w:val="00B27A9E"/>
    <w:rsid w:val="00B30069"/>
    <w:rsid w:val="00B301EB"/>
    <w:rsid w:val="00B31440"/>
    <w:rsid w:val="00B32863"/>
    <w:rsid w:val="00B33DDF"/>
    <w:rsid w:val="00B34E2E"/>
    <w:rsid w:val="00B35ED5"/>
    <w:rsid w:val="00B361D7"/>
    <w:rsid w:val="00B3637A"/>
    <w:rsid w:val="00B363E9"/>
    <w:rsid w:val="00B3654C"/>
    <w:rsid w:val="00B36AF7"/>
    <w:rsid w:val="00B40A40"/>
    <w:rsid w:val="00B42691"/>
    <w:rsid w:val="00B42917"/>
    <w:rsid w:val="00B42AB5"/>
    <w:rsid w:val="00B43372"/>
    <w:rsid w:val="00B43C0A"/>
    <w:rsid w:val="00B471FA"/>
    <w:rsid w:val="00B47E70"/>
    <w:rsid w:val="00B54EB4"/>
    <w:rsid w:val="00B57E28"/>
    <w:rsid w:val="00B61B65"/>
    <w:rsid w:val="00B62399"/>
    <w:rsid w:val="00B62F10"/>
    <w:rsid w:val="00B63856"/>
    <w:rsid w:val="00B6574D"/>
    <w:rsid w:val="00B703AF"/>
    <w:rsid w:val="00B7136F"/>
    <w:rsid w:val="00B723CA"/>
    <w:rsid w:val="00B74210"/>
    <w:rsid w:val="00B74363"/>
    <w:rsid w:val="00B75E0B"/>
    <w:rsid w:val="00B80C99"/>
    <w:rsid w:val="00B81790"/>
    <w:rsid w:val="00B81BBC"/>
    <w:rsid w:val="00B83C9D"/>
    <w:rsid w:val="00B84E0C"/>
    <w:rsid w:val="00B9102A"/>
    <w:rsid w:val="00B92545"/>
    <w:rsid w:val="00B93192"/>
    <w:rsid w:val="00B93BD4"/>
    <w:rsid w:val="00B95697"/>
    <w:rsid w:val="00B961B1"/>
    <w:rsid w:val="00B97750"/>
    <w:rsid w:val="00B97B10"/>
    <w:rsid w:val="00BA02D5"/>
    <w:rsid w:val="00BA0960"/>
    <w:rsid w:val="00BA13FD"/>
    <w:rsid w:val="00BA23C1"/>
    <w:rsid w:val="00BA2823"/>
    <w:rsid w:val="00BA47C0"/>
    <w:rsid w:val="00BA6B72"/>
    <w:rsid w:val="00BA79E1"/>
    <w:rsid w:val="00BB4CF7"/>
    <w:rsid w:val="00BB70BC"/>
    <w:rsid w:val="00BB7476"/>
    <w:rsid w:val="00BB7F28"/>
    <w:rsid w:val="00BC0C62"/>
    <w:rsid w:val="00BC1C42"/>
    <w:rsid w:val="00BC2292"/>
    <w:rsid w:val="00BC2D7B"/>
    <w:rsid w:val="00BC42DD"/>
    <w:rsid w:val="00BC48EC"/>
    <w:rsid w:val="00BC4A65"/>
    <w:rsid w:val="00BC4C43"/>
    <w:rsid w:val="00BC56D3"/>
    <w:rsid w:val="00BC625F"/>
    <w:rsid w:val="00BC6AA5"/>
    <w:rsid w:val="00BD020A"/>
    <w:rsid w:val="00BD03D5"/>
    <w:rsid w:val="00BD081E"/>
    <w:rsid w:val="00BD1F2A"/>
    <w:rsid w:val="00BD2A9E"/>
    <w:rsid w:val="00BD2F0C"/>
    <w:rsid w:val="00BD2F3B"/>
    <w:rsid w:val="00BD3F0E"/>
    <w:rsid w:val="00BD4292"/>
    <w:rsid w:val="00BD436F"/>
    <w:rsid w:val="00BD4A54"/>
    <w:rsid w:val="00BD4ADE"/>
    <w:rsid w:val="00BD572F"/>
    <w:rsid w:val="00BD65C1"/>
    <w:rsid w:val="00BD6992"/>
    <w:rsid w:val="00BD6A47"/>
    <w:rsid w:val="00BD7C7D"/>
    <w:rsid w:val="00BD7F66"/>
    <w:rsid w:val="00BE0828"/>
    <w:rsid w:val="00BE0C1B"/>
    <w:rsid w:val="00BE0CE8"/>
    <w:rsid w:val="00BE1FEF"/>
    <w:rsid w:val="00BE2048"/>
    <w:rsid w:val="00BE25A3"/>
    <w:rsid w:val="00BF23DC"/>
    <w:rsid w:val="00BF4541"/>
    <w:rsid w:val="00BF545A"/>
    <w:rsid w:val="00BF5ED9"/>
    <w:rsid w:val="00BF6CA5"/>
    <w:rsid w:val="00C002F6"/>
    <w:rsid w:val="00C01D22"/>
    <w:rsid w:val="00C02390"/>
    <w:rsid w:val="00C06789"/>
    <w:rsid w:val="00C118B3"/>
    <w:rsid w:val="00C118E5"/>
    <w:rsid w:val="00C120E4"/>
    <w:rsid w:val="00C12B9B"/>
    <w:rsid w:val="00C12D82"/>
    <w:rsid w:val="00C15A83"/>
    <w:rsid w:val="00C17F64"/>
    <w:rsid w:val="00C20411"/>
    <w:rsid w:val="00C205A0"/>
    <w:rsid w:val="00C2228F"/>
    <w:rsid w:val="00C2329A"/>
    <w:rsid w:val="00C25D38"/>
    <w:rsid w:val="00C26D56"/>
    <w:rsid w:val="00C2718D"/>
    <w:rsid w:val="00C2733C"/>
    <w:rsid w:val="00C3215E"/>
    <w:rsid w:val="00C32C38"/>
    <w:rsid w:val="00C344AF"/>
    <w:rsid w:val="00C350F1"/>
    <w:rsid w:val="00C359C3"/>
    <w:rsid w:val="00C35F6E"/>
    <w:rsid w:val="00C375DD"/>
    <w:rsid w:val="00C37B44"/>
    <w:rsid w:val="00C42AF7"/>
    <w:rsid w:val="00C42BD5"/>
    <w:rsid w:val="00C45272"/>
    <w:rsid w:val="00C4548F"/>
    <w:rsid w:val="00C46AF2"/>
    <w:rsid w:val="00C46E20"/>
    <w:rsid w:val="00C47436"/>
    <w:rsid w:val="00C47723"/>
    <w:rsid w:val="00C47770"/>
    <w:rsid w:val="00C504C3"/>
    <w:rsid w:val="00C54FD4"/>
    <w:rsid w:val="00C55D8B"/>
    <w:rsid w:val="00C572B5"/>
    <w:rsid w:val="00C6360E"/>
    <w:rsid w:val="00C63CFB"/>
    <w:rsid w:val="00C64769"/>
    <w:rsid w:val="00C64F43"/>
    <w:rsid w:val="00C661C4"/>
    <w:rsid w:val="00C66438"/>
    <w:rsid w:val="00C70F02"/>
    <w:rsid w:val="00C71212"/>
    <w:rsid w:val="00C71341"/>
    <w:rsid w:val="00C73862"/>
    <w:rsid w:val="00C75856"/>
    <w:rsid w:val="00C76CDB"/>
    <w:rsid w:val="00C76F85"/>
    <w:rsid w:val="00C8169E"/>
    <w:rsid w:val="00C818F5"/>
    <w:rsid w:val="00C819E0"/>
    <w:rsid w:val="00C85238"/>
    <w:rsid w:val="00C85A7C"/>
    <w:rsid w:val="00C86EA7"/>
    <w:rsid w:val="00C8767F"/>
    <w:rsid w:val="00C90F94"/>
    <w:rsid w:val="00C92059"/>
    <w:rsid w:val="00C95214"/>
    <w:rsid w:val="00C96717"/>
    <w:rsid w:val="00C96808"/>
    <w:rsid w:val="00C96BD7"/>
    <w:rsid w:val="00C9723A"/>
    <w:rsid w:val="00C97994"/>
    <w:rsid w:val="00CA005D"/>
    <w:rsid w:val="00CA0943"/>
    <w:rsid w:val="00CA15C0"/>
    <w:rsid w:val="00CA1691"/>
    <w:rsid w:val="00CA26DE"/>
    <w:rsid w:val="00CA3379"/>
    <w:rsid w:val="00CA50F6"/>
    <w:rsid w:val="00CA56E1"/>
    <w:rsid w:val="00CA6509"/>
    <w:rsid w:val="00CA6F21"/>
    <w:rsid w:val="00CB02E8"/>
    <w:rsid w:val="00CB1885"/>
    <w:rsid w:val="00CB214A"/>
    <w:rsid w:val="00CB27B3"/>
    <w:rsid w:val="00CB2833"/>
    <w:rsid w:val="00CB332E"/>
    <w:rsid w:val="00CB365F"/>
    <w:rsid w:val="00CB3D45"/>
    <w:rsid w:val="00CB53C9"/>
    <w:rsid w:val="00CB5C46"/>
    <w:rsid w:val="00CB61EB"/>
    <w:rsid w:val="00CB6490"/>
    <w:rsid w:val="00CB65EF"/>
    <w:rsid w:val="00CB732C"/>
    <w:rsid w:val="00CC0F6F"/>
    <w:rsid w:val="00CC31AD"/>
    <w:rsid w:val="00CC3BE6"/>
    <w:rsid w:val="00CC3F59"/>
    <w:rsid w:val="00CC4AF1"/>
    <w:rsid w:val="00CC58F6"/>
    <w:rsid w:val="00CC6BC4"/>
    <w:rsid w:val="00CC728B"/>
    <w:rsid w:val="00CC7A9D"/>
    <w:rsid w:val="00CD09E7"/>
    <w:rsid w:val="00CD2936"/>
    <w:rsid w:val="00CD34D4"/>
    <w:rsid w:val="00CD4400"/>
    <w:rsid w:val="00CD4774"/>
    <w:rsid w:val="00CD5624"/>
    <w:rsid w:val="00CD656A"/>
    <w:rsid w:val="00CD71E5"/>
    <w:rsid w:val="00CD73A4"/>
    <w:rsid w:val="00CE030F"/>
    <w:rsid w:val="00CE0625"/>
    <w:rsid w:val="00CE1278"/>
    <w:rsid w:val="00CE15F6"/>
    <w:rsid w:val="00CE1732"/>
    <w:rsid w:val="00CE211B"/>
    <w:rsid w:val="00CE2250"/>
    <w:rsid w:val="00CE37E0"/>
    <w:rsid w:val="00CE3BEB"/>
    <w:rsid w:val="00CE429C"/>
    <w:rsid w:val="00CE5C87"/>
    <w:rsid w:val="00CE5FAD"/>
    <w:rsid w:val="00CE686C"/>
    <w:rsid w:val="00CE7588"/>
    <w:rsid w:val="00CE75F0"/>
    <w:rsid w:val="00CF0510"/>
    <w:rsid w:val="00CF1675"/>
    <w:rsid w:val="00CF19B8"/>
    <w:rsid w:val="00CF1A05"/>
    <w:rsid w:val="00CF3F3D"/>
    <w:rsid w:val="00CF48F2"/>
    <w:rsid w:val="00CF62EC"/>
    <w:rsid w:val="00CF6494"/>
    <w:rsid w:val="00CF6B2C"/>
    <w:rsid w:val="00CF6C2A"/>
    <w:rsid w:val="00CF7949"/>
    <w:rsid w:val="00D0010C"/>
    <w:rsid w:val="00D0133F"/>
    <w:rsid w:val="00D03FAC"/>
    <w:rsid w:val="00D04F8F"/>
    <w:rsid w:val="00D05FAA"/>
    <w:rsid w:val="00D10074"/>
    <w:rsid w:val="00D10509"/>
    <w:rsid w:val="00D106DB"/>
    <w:rsid w:val="00D10AAF"/>
    <w:rsid w:val="00D15A67"/>
    <w:rsid w:val="00D15EAC"/>
    <w:rsid w:val="00D16462"/>
    <w:rsid w:val="00D169A6"/>
    <w:rsid w:val="00D201E4"/>
    <w:rsid w:val="00D21405"/>
    <w:rsid w:val="00D21DB9"/>
    <w:rsid w:val="00D234EF"/>
    <w:rsid w:val="00D239D7"/>
    <w:rsid w:val="00D25281"/>
    <w:rsid w:val="00D256F5"/>
    <w:rsid w:val="00D26C76"/>
    <w:rsid w:val="00D26E66"/>
    <w:rsid w:val="00D27540"/>
    <w:rsid w:val="00D27E46"/>
    <w:rsid w:val="00D31508"/>
    <w:rsid w:val="00D323D3"/>
    <w:rsid w:val="00D3285C"/>
    <w:rsid w:val="00D32CC0"/>
    <w:rsid w:val="00D34450"/>
    <w:rsid w:val="00D36B3D"/>
    <w:rsid w:val="00D37442"/>
    <w:rsid w:val="00D37B7B"/>
    <w:rsid w:val="00D4006B"/>
    <w:rsid w:val="00D40D7A"/>
    <w:rsid w:val="00D418FF"/>
    <w:rsid w:val="00D421A9"/>
    <w:rsid w:val="00D429D7"/>
    <w:rsid w:val="00D42BA6"/>
    <w:rsid w:val="00D43740"/>
    <w:rsid w:val="00D44C04"/>
    <w:rsid w:val="00D45773"/>
    <w:rsid w:val="00D465A5"/>
    <w:rsid w:val="00D5013B"/>
    <w:rsid w:val="00D50283"/>
    <w:rsid w:val="00D5061E"/>
    <w:rsid w:val="00D51949"/>
    <w:rsid w:val="00D5317B"/>
    <w:rsid w:val="00D55A7B"/>
    <w:rsid w:val="00D61601"/>
    <w:rsid w:val="00D62856"/>
    <w:rsid w:val="00D64A0D"/>
    <w:rsid w:val="00D64A28"/>
    <w:rsid w:val="00D657F9"/>
    <w:rsid w:val="00D6645D"/>
    <w:rsid w:val="00D66DD1"/>
    <w:rsid w:val="00D6708A"/>
    <w:rsid w:val="00D676C3"/>
    <w:rsid w:val="00D713F7"/>
    <w:rsid w:val="00D73859"/>
    <w:rsid w:val="00D74A1D"/>
    <w:rsid w:val="00D74AD3"/>
    <w:rsid w:val="00D750B4"/>
    <w:rsid w:val="00D757EB"/>
    <w:rsid w:val="00D76405"/>
    <w:rsid w:val="00D76824"/>
    <w:rsid w:val="00D76E6B"/>
    <w:rsid w:val="00D773EB"/>
    <w:rsid w:val="00D80B2F"/>
    <w:rsid w:val="00D81078"/>
    <w:rsid w:val="00D81C18"/>
    <w:rsid w:val="00D83BC8"/>
    <w:rsid w:val="00D8461A"/>
    <w:rsid w:val="00D84B8A"/>
    <w:rsid w:val="00D8629E"/>
    <w:rsid w:val="00D905B6"/>
    <w:rsid w:val="00D913FD"/>
    <w:rsid w:val="00D919F4"/>
    <w:rsid w:val="00D93F1A"/>
    <w:rsid w:val="00D95CAF"/>
    <w:rsid w:val="00D96E29"/>
    <w:rsid w:val="00D9749D"/>
    <w:rsid w:val="00D97773"/>
    <w:rsid w:val="00D97FC1"/>
    <w:rsid w:val="00DA11D9"/>
    <w:rsid w:val="00DA1408"/>
    <w:rsid w:val="00DA1DF5"/>
    <w:rsid w:val="00DA21B8"/>
    <w:rsid w:val="00DA231F"/>
    <w:rsid w:val="00DA2F10"/>
    <w:rsid w:val="00DA3B0D"/>
    <w:rsid w:val="00DA41B1"/>
    <w:rsid w:val="00DA4452"/>
    <w:rsid w:val="00DA4D0B"/>
    <w:rsid w:val="00DA6403"/>
    <w:rsid w:val="00DA726D"/>
    <w:rsid w:val="00DB248B"/>
    <w:rsid w:val="00DB3499"/>
    <w:rsid w:val="00DB57F1"/>
    <w:rsid w:val="00DB5C9E"/>
    <w:rsid w:val="00DB60B6"/>
    <w:rsid w:val="00DB6C22"/>
    <w:rsid w:val="00DB7012"/>
    <w:rsid w:val="00DB7072"/>
    <w:rsid w:val="00DB7DBD"/>
    <w:rsid w:val="00DC0233"/>
    <w:rsid w:val="00DC0657"/>
    <w:rsid w:val="00DC1CC6"/>
    <w:rsid w:val="00DC228C"/>
    <w:rsid w:val="00DC2C95"/>
    <w:rsid w:val="00DC3B6B"/>
    <w:rsid w:val="00DC51FF"/>
    <w:rsid w:val="00DC5949"/>
    <w:rsid w:val="00DC5D6A"/>
    <w:rsid w:val="00DC5E6D"/>
    <w:rsid w:val="00DD0EBA"/>
    <w:rsid w:val="00DD1665"/>
    <w:rsid w:val="00DD3343"/>
    <w:rsid w:val="00DD4B0F"/>
    <w:rsid w:val="00DD5135"/>
    <w:rsid w:val="00DD53E8"/>
    <w:rsid w:val="00DD615B"/>
    <w:rsid w:val="00DD7123"/>
    <w:rsid w:val="00DD7229"/>
    <w:rsid w:val="00DD7EB8"/>
    <w:rsid w:val="00DE18C4"/>
    <w:rsid w:val="00DE2796"/>
    <w:rsid w:val="00DE299D"/>
    <w:rsid w:val="00DE3B28"/>
    <w:rsid w:val="00DE5222"/>
    <w:rsid w:val="00DE567E"/>
    <w:rsid w:val="00DE6034"/>
    <w:rsid w:val="00DF0604"/>
    <w:rsid w:val="00DF08D3"/>
    <w:rsid w:val="00DF0D72"/>
    <w:rsid w:val="00DF12C9"/>
    <w:rsid w:val="00DF2070"/>
    <w:rsid w:val="00DF23C8"/>
    <w:rsid w:val="00DF41FD"/>
    <w:rsid w:val="00DF5A75"/>
    <w:rsid w:val="00DF7543"/>
    <w:rsid w:val="00E00A03"/>
    <w:rsid w:val="00E025A2"/>
    <w:rsid w:val="00E067A8"/>
    <w:rsid w:val="00E07E06"/>
    <w:rsid w:val="00E1050D"/>
    <w:rsid w:val="00E12299"/>
    <w:rsid w:val="00E12CB0"/>
    <w:rsid w:val="00E13924"/>
    <w:rsid w:val="00E14C18"/>
    <w:rsid w:val="00E15FD5"/>
    <w:rsid w:val="00E1725A"/>
    <w:rsid w:val="00E17DA7"/>
    <w:rsid w:val="00E206BA"/>
    <w:rsid w:val="00E20D2D"/>
    <w:rsid w:val="00E2137A"/>
    <w:rsid w:val="00E229DF"/>
    <w:rsid w:val="00E24511"/>
    <w:rsid w:val="00E24F4D"/>
    <w:rsid w:val="00E2580A"/>
    <w:rsid w:val="00E25A3F"/>
    <w:rsid w:val="00E25F0D"/>
    <w:rsid w:val="00E26C6A"/>
    <w:rsid w:val="00E26CCE"/>
    <w:rsid w:val="00E31725"/>
    <w:rsid w:val="00E31A5E"/>
    <w:rsid w:val="00E31DC4"/>
    <w:rsid w:val="00E324E9"/>
    <w:rsid w:val="00E3304B"/>
    <w:rsid w:val="00E33758"/>
    <w:rsid w:val="00E33ADC"/>
    <w:rsid w:val="00E3478D"/>
    <w:rsid w:val="00E351CA"/>
    <w:rsid w:val="00E369DC"/>
    <w:rsid w:val="00E37D00"/>
    <w:rsid w:val="00E43067"/>
    <w:rsid w:val="00E43EA4"/>
    <w:rsid w:val="00E43FA9"/>
    <w:rsid w:val="00E4422F"/>
    <w:rsid w:val="00E45EE8"/>
    <w:rsid w:val="00E46406"/>
    <w:rsid w:val="00E50501"/>
    <w:rsid w:val="00E50FBB"/>
    <w:rsid w:val="00E51054"/>
    <w:rsid w:val="00E51A67"/>
    <w:rsid w:val="00E51DE9"/>
    <w:rsid w:val="00E525E4"/>
    <w:rsid w:val="00E52E2D"/>
    <w:rsid w:val="00E52FB3"/>
    <w:rsid w:val="00E53B18"/>
    <w:rsid w:val="00E53E5E"/>
    <w:rsid w:val="00E55512"/>
    <w:rsid w:val="00E60FD0"/>
    <w:rsid w:val="00E610D8"/>
    <w:rsid w:val="00E6214F"/>
    <w:rsid w:val="00E629E9"/>
    <w:rsid w:val="00E64325"/>
    <w:rsid w:val="00E64B34"/>
    <w:rsid w:val="00E673C5"/>
    <w:rsid w:val="00E67967"/>
    <w:rsid w:val="00E737B4"/>
    <w:rsid w:val="00E75C5B"/>
    <w:rsid w:val="00E7706F"/>
    <w:rsid w:val="00E776D5"/>
    <w:rsid w:val="00E8098D"/>
    <w:rsid w:val="00E825B0"/>
    <w:rsid w:val="00E82723"/>
    <w:rsid w:val="00E836AD"/>
    <w:rsid w:val="00E85470"/>
    <w:rsid w:val="00E866AA"/>
    <w:rsid w:val="00E911EA"/>
    <w:rsid w:val="00E911EC"/>
    <w:rsid w:val="00E9147E"/>
    <w:rsid w:val="00E93399"/>
    <w:rsid w:val="00E933B9"/>
    <w:rsid w:val="00E93499"/>
    <w:rsid w:val="00E9555D"/>
    <w:rsid w:val="00EA07E7"/>
    <w:rsid w:val="00EA0D38"/>
    <w:rsid w:val="00EA222E"/>
    <w:rsid w:val="00EA269D"/>
    <w:rsid w:val="00EA2830"/>
    <w:rsid w:val="00EA29A5"/>
    <w:rsid w:val="00EA29C8"/>
    <w:rsid w:val="00EA3366"/>
    <w:rsid w:val="00EA4436"/>
    <w:rsid w:val="00EA4F30"/>
    <w:rsid w:val="00EA6C68"/>
    <w:rsid w:val="00EA78CC"/>
    <w:rsid w:val="00EB00C0"/>
    <w:rsid w:val="00EB04F9"/>
    <w:rsid w:val="00EB4AB0"/>
    <w:rsid w:val="00EB6157"/>
    <w:rsid w:val="00EC107C"/>
    <w:rsid w:val="00EC1D13"/>
    <w:rsid w:val="00EC2F5A"/>
    <w:rsid w:val="00EC6006"/>
    <w:rsid w:val="00EC7EBE"/>
    <w:rsid w:val="00EC7FD2"/>
    <w:rsid w:val="00ED201B"/>
    <w:rsid w:val="00ED2DC2"/>
    <w:rsid w:val="00ED34A1"/>
    <w:rsid w:val="00ED4D16"/>
    <w:rsid w:val="00ED56D2"/>
    <w:rsid w:val="00ED5964"/>
    <w:rsid w:val="00ED6137"/>
    <w:rsid w:val="00EE2ED4"/>
    <w:rsid w:val="00EE366A"/>
    <w:rsid w:val="00EE4320"/>
    <w:rsid w:val="00EE5E35"/>
    <w:rsid w:val="00EE7682"/>
    <w:rsid w:val="00EE7AE5"/>
    <w:rsid w:val="00EF0D85"/>
    <w:rsid w:val="00EF1281"/>
    <w:rsid w:val="00EF1723"/>
    <w:rsid w:val="00EF28D1"/>
    <w:rsid w:val="00EF40A9"/>
    <w:rsid w:val="00EF5D7B"/>
    <w:rsid w:val="00EF5F6B"/>
    <w:rsid w:val="00EF65F1"/>
    <w:rsid w:val="00EF6D75"/>
    <w:rsid w:val="00EF71CE"/>
    <w:rsid w:val="00EF7DF0"/>
    <w:rsid w:val="00F01854"/>
    <w:rsid w:val="00F031EE"/>
    <w:rsid w:val="00F04FAD"/>
    <w:rsid w:val="00F05690"/>
    <w:rsid w:val="00F0680C"/>
    <w:rsid w:val="00F06942"/>
    <w:rsid w:val="00F07C5B"/>
    <w:rsid w:val="00F1020C"/>
    <w:rsid w:val="00F10635"/>
    <w:rsid w:val="00F113C2"/>
    <w:rsid w:val="00F11E9B"/>
    <w:rsid w:val="00F1445D"/>
    <w:rsid w:val="00F15B31"/>
    <w:rsid w:val="00F1720B"/>
    <w:rsid w:val="00F20165"/>
    <w:rsid w:val="00F20EB8"/>
    <w:rsid w:val="00F21095"/>
    <w:rsid w:val="00F22A25"/>
    <w:rsid w:val="00F2444B"/>
    <w:rsid w:val="00F25ECC"/>
    <w:rsid w:val="00F2696B"/>
    <w:rsid w:val="00F27567"/>
    <w:rsid w:val="00F27A7D"/>
    <w:rsid w:val="00F30FDC"/>
    <w:rsid w:val="00F345FB"/>
    <w:rsid w:val="00F35CF3"/>
    <w:rsid w:val="00F3609C"/>
    <w:rsid w:val="00F36ADC"/>
    <w:rsid w:val="00F36BF5"/>
    <w:rsid w:val="00F36C61"/>
    <w:rsid w:val="00F374FD"/>
    <w:rsid w:val="00F378EE"/>
    <w:rsid w:val="00F37AB3"/>
    <w:rsid w:val="00F405CA"/>
    <w:rsid w:val="00F4180B"/>
    <w:rsid w:val="00F422FF"/>
    <w:rsid w:val="00F42338"/>
    <w:rsid w:val="00F42EBE"/>
    <w:rsid w:val="00F443BF"/>
    <w:rsid w:val="00F46662"/>
    <w:rsid w:val="00F50981"/>
    <w:rsid w:val="00F50EBB"/>
    <w:rsid w:val="00F534D4"/>
    <w:rsid w:val="00F5394F"/>
    <w:rsid w:val="00F53B38"/>
    <w:rsid w:val="00F53B9C"/>
    <w:rsid w:val="00F5466C"/>
    <w:rsid w:val="00F5560F"/>
    <w:rsid w:val="00F55EE2"/>
    <w:rsid w:val="00F605C6"/>
    <w:rsid w:val="00F61C0E"/>
    <w:rsid w:val="00F6263E"/>
    <w:rsid w:val="00F626FB"/>
    <w:rsid w:val="00F63D26"/>
    <w:rsid w:val="00F658F8"/>
    <w:rsid w:val="00F6785B"/>
    <w:rsid w:val="00F710CE"/>
    <w:rsid w:val="00F71D4C"/>
    <w:rsid w:val="00F71DED"/>
    <w:rsid w:val="00F74008"/>
    <w:rsid w:val="00F7561D"/>
    <w:rsid w:val="00F75D59"/>
    <w:rsid w:val="00F80BE0"/>
    <w:rsid w:val="00F82C9D"/>
    <w:rsid w:val="00F82E4D"/>
    <w:rsid w:val="00F836F0"/>
    <w:rsid w:val="00F8399F"/>
    <w:rsid w:val="00F84897"/>
    <w:rsid w:val="00F871D2"/>
    <w:rsid w:val="00F9012D"/>
    <w:rsid w:val="00F915D6"/>
    <w:rsid w:val="00F96432"/>
    <w:rsid w:val="00F96D9D"/>
    <w:rsid w:val="00F97942"/>
    <w:rsid w:val="00F979BA"/>
    <w:rsid w:val="00FA17E6"/>
    <w:rsid w:val="00FA1ABE"/>
    <w:rsid w:val="00FA2843"/>
    <w:rsid w:val="00FA2B27"/>
    <w:rsid w:val="00FA2F5F"/>
    <w:rsid w:val="00FA42F4"/>
    <w:rsid w:val="00FA5519"/>
    <w:rsid w:val="00FA64EA"/>
    <w:rsid w:val="00FB169B"/>
    <w:rsid w:val="00FB2249"/>
    <w:rsid w:val="00FB2611"/>
    <w:rsid w:val="00FB4039"/>
    <w:rsid w:val="00FB4BE5"/>
    <w:rsid w:val="00FB4DE3"/>
    <w:rsid w:val="00FB553F"/>
    <w:rsid w:val="00FB5A8F"/>
    <w:rsid w:val="00FB5C3F"/>
    <w:rsid w:val="00FB6B8C"/>
    <w:rsid w:val="00FB7DF0"/>
    <w:rsid w:val="00FC0D89"/>
    <w:rsid w:val="00FC0E85"/>
    <w:rsid w:val="00FC13FE"/>
    <w:rsid w:val="00FC1874"/>
    <w:rsid w:val="00FC1AF6"/>
    <w:rsid w:val="00FC27EB"/>
    <w:rsid w:val="00FC2F17"/>
    <w:rsid w:val="00FC48BA"/>
    <w:rsid w:val="00FC5892"/>
    <w:rsid w:val="00FC5F91"/>
    <w:rsid w:val="00FC6499"/>
    <w:rsid w:val="00FC757F"/>
    <w:rsid w:val="00FD110C"/>
    <w:rsid w:val="00FD33EA"/>
    <w:rsid w:val="00FD6D8E"/>
    <w:rsid w:val="00FE58ED"/>
    <w:rsid w:val="00FF04CA"/>
    <w:rsid w:val="00FF2B0A"/>
    <w:rsid w:val="00FF327C"/>
    <w:rsid w:val="00FF4B41"/>
    <w:rsid w:val="00FF4E25"/>
    <w:rsid w:val="00FF4E40"/>
    <w:rsid w:val="00FF5D06"/>
    <w:rsid w:val="00FF72FA"/>
    <w:rsid w:val="0104DE12"/>
    <w:rsid w:val="010D1BC6"/>
    <w:rsid w:val="01389643"/>
    <w:rsid w:val="01449C9D"/>
    <w:rsid w:val="0156E134"/>
    <w:rsid w:val="01793203"/>
    <w:rsid w:val="01E6F20C"/>
    <w:rsid w:val="01E9F46C"/>
    <w:rsid w:val="020847D9"/>
    <w:rsid w:val="0251E046"/>
    <w:rsid w:val="02562F57"/>
    <w:rsid w:val="02AEF76F"/>
    <w:rsid w:val="030F7713"/>
    <w:rsid w:val="030FD721"/>
    <w:rsid w:val="0320599D"/>
    <w:rsid w:val="0375E00C"/>
    <w:rsid w:val="039D865D"/>
    <w:rsid w:val="03F72721"/>
    <w:rsid w:val="03F7C94F"/>
    <w:rsid w:val="04019B15"/>
    <w:rsid w:val="040FE378"/>
    <w:rsid w:val="0441C07B"/>
    <w:rsid w:val="04B3EA0F"/>
    <w:rsid w:val="04D669FE"/>
    <w:rsid w:val="04E896F1"/>
    <w:rsid w:val="05010A56"/>
    <w:rsid w:val="05298656"/>
    <w:rsid w:val="05B185A6"/>
    <w:rsid w:val="0680AA10"/>
    <w:rsid w:val="06AF70D6"/>
    <w:rsid w:val="071F48DC"/>
    <w:rsid w:val="07764EB9"/>
    <w:rsid w:val="07B6F8E8"/>
    <w:rsid w:val="07DB1424"/>
    <w:rsid w:val="08E1A79C"/>
    <w:rsid w:val="08F96810"/>
    <w:rsid w:val="090291F0"/>
    <w:rsid w:val="094F2D80"/>
    <w:rsid w:val="09E4F4FB"/>
    <w:rsid w:val="0A1BD9C6"/>
    <w:rsid w:val="0A4F9038"/>
    <w:rsid w:val="0A552E98"/>
    <w:rsid w:val="0A5B83D5"/>
    <w:rsid w:val="0AA27322"/>
    <w:rsid w:val="0B0322D7"/>
    <w:rsid w:val="0B1FCA3E"/>
    <w:rsid w:val="0BA9C2B5"/>
    <w:rsid w:val="0BC02322"/>
    <w:rsid w:val="0C5D0C5C"/>
    <w:rsid w:val="0CF501EC"/>
    <w:rsid w:val="0CF582FC"/>
    <w:rsid w:val="0D3D42A6"/>
    <w:rsid w:val="0EB0D1D0"/>
    <w:rsid w:val="0ED3D3DF"/>
    <w:rsid w:val="0F8FF186"/>
    <w:rsid w:val="0FF05C98"/>
    <w:rsid w:val="1009B609"/>
    <w:rsid w:val="1020BB4F"/>
    <w:rsid w:val="1029643E"/>
    <w:rsid w:val="108DDCC1"/>
    <w:rsid w:val="10C3E64F"/>
    <w:rsid w:val="10E30F52"/>
    <w:rsid w:val="112559EB"/>
    <w:rsid w:val="1151FE0D"/>
    <w:rsid w:val="1164146C"/>
    <w:rsid w:val="118216F6"/>
    <w:rsid w:val="1184D1DB"/>
    <w:rsid w:val="1196CB57"/>
    <w:rsid w:val="11A911B7"/>
    <w:rsid w:val="11FF49CB"/>
    <w:rsid w:val="120F5137"/>
    <w:rsid w:val="1212845F"/>
    <w:rsid w:val="122BAF19"/>
    <w:rsid w:val="128D0A01"/>
    <w:rsid w:val="12ADA85C"/>
    <w:rsid w:val="13BD3D5D"/>
    <w:rsid w:val="13EB5BB3"/>
    <w:rsid w:val="142BC004"/>
    <w:rsid w:val="142E85D7"/>
    <w:rsid w:val="145E49D7"/>
    <w:rsid w:val="14AA69B9"/>
    <w:rsid w:val="14B131BE"/>
    <w:rsid w:val="14CBA640"/>
    <w:rsid w:val="1559E85E"/>
    <w:rsid w:val="1595CC7C"/>
    <w:rsid w:val="15E0099B"/>
    <w:rsid w:val="161AAFE7"/>
    <w:rsid w:val="168E30F0"/>
    <w:rsid w:val="16E7786C"/>
    <w:rsid w:val="17112B24"/>
    <w:rsid w:val="173F9AC0"/>
    <w:rsid w:val="17AA31F0"/>
    <w:rsid w:val="1803534D"/>
    <w:rsid w:val="1844C450"/>
    <w:rsid w:val="18625B0D"/>
    <w:rsid w:val="18E1724D"/>
    <w:rsid w:val="18F5E60C"/>
    <w:rsid w:val="196C2671"/>
    <w:rsid w:val="19737F46"/>
    <w:rsid w:val="19C10CCB"/>
    <w:rsid w:val="19CDA2BC"/>
    <w:rsid w:val="19E9113D"/>
    <w:rsid w:val="1A27FBCF"/>
    <w:rsid w:val="1A32596A"/>
    <w:rsid w:val="1A431568"/>
    <w:rsid w:val="1AA28EC7"/>
    <w:rsid w:val="1ACFA8F1"/>
    <w:rsid w:val="1B588398"/>
    <w:rsid w:val="1BA66BBA"/>
    <w:rsid w:val="1BBCAB48"/>
    <w:rsid w:val="1BF59F30"/>
    <w:rsid w:val="1BFA331F"/>
    <w:rsid w:val="1C5B61FE"/>
    <w:rsid w:val="1C60C519"/>
    <w:rsid w:val="1CB89950"/>
    <w:rsid w:val="1CF041D8"/>
    <w:rsid w:val="1D16E3CE"/>
    <w:rsid w:val="1D59BD80"/>
    <w:rsid w:val="1E0B0860"/>
    <w:rsid w:val="1E356D4A"/>
    <w:rsid w:val="1E9D2256"/>
    <w:rsid w:val="1EA1084F"/>
    <w:rsid w:val="1F09BC6E"/>
    <w:rsid w:val="1F778E9F"/>
    <w:rsid w:val="1F9F338B"/>
    <w:rsid w:val="209C6AFA"/>
    <w:rsid w:val="20C353A8"/>
    <w:rsid w:val="20FE28E6"/>
    <w:rsid w:val="2222C521"/>
    <w:rsid w:val="229727C7"/>
    <w:rsid w:val="22D30146"/>
    <w:rsid w:val="22DAF8A5"/>
    <w:rsid w:val="23199109"/>
    <w:rsid w:val="232970FE"/>
    <w:rsid w:val="2341AA2B"/>
    <w:rsid w:val="2347E2F2"/>
    <w:rsid w:val="238BE6ED"/>
    <w:rsid w:val="238F45E8"/>
    <w:rsid w:val="239B752F"/>
    <w:rsid w:val="23B61FE8"/>
    <w:rsid w:val="2405116A"/>
    <w:rsid w:val="2441FC8B"/>
    <w:rsid w:val="24574DDA"/>
    <w:rsid w:val="24893DFA"/>
    <w:rsid w:val="24B60A8B"/>
    <w:rsid w:val="25578F95"/>
    <w:rsid w:val="258203BC"/>
    <w:rsid w:val="25BA42DE"/>
    <w:rsid w:val="2626B276"/>
    <w:rsid w:val="263D3C33"/>
    <w:rsid w:val="268CD13F"/>
    <w:rsid w:val="268D1540"/>
    <w:rsid w:val="26EE415C"/>
    <w:rsid w:val="27242566"/>
    <w:rsid w:val="278974AC"/>
    <w:rsid w:val="27D73027"/>
    <w:rsid w:val="282AEADC"/>
    <w:rsid w:val="28C3BA08"/>
    <w:rsid w:val="28C4B07C"/>
    <w:rsid w:val="2911830C"/>
    <w:rsid w:val="2944E534"/>
    <w:rsid w:val="29622EAE"/>
    <w:rsid w:val="2984114F"/>
    <w:rsid w:val="2A2ED4CF"/>
    <w:rsid w:val="2A881D43"/>
    <w:rsid w:val="2AE9C8D9"/>
    <w:rsid w:val="2AF6DD19"/>
    <w:rsid w:val="2B0896D6"/>
    <w:rsid w:val="2B4B6CED"/>
    <w:rsid w:val="2B876630"/>
    <w:rsid w:val="2B915FE2"/>
    <w:rsid w:val="2BB5E56A"/>
    <w:rsid w:val="2C06547B"/>
    <w:rsid w:val="2C263A0D"/>
    <w:rsid w:val="2C91DDA4"/>
    <w:rsid w:val="2CC12A54"/>
    <w:rsid w:val="2D3D1534"/>
    <w:rsid w:val="2D6B8C8E"/>
    <w:rsid w:val="2E20C417"/>
    <w:rsid w:val="2E3DFD28"/>
    <w:rsid w:val="2E8C6626"/>
    <w:rsid w:val="2EA84CB0"/>
    <w:rsid w:val="2EBEB6D6"/>
    <w:rsid w:val="2F3AD370"/>
    <w:rsid w:val="3039C3B9"/>
    <w:rsid w:val="305A1C38"/>
    <w:rsid w:val="31007D36"/>
    <w:rsid w:val="31863C4D"/>
    <w:rsid w:val="318E25F5"/>
    <w:rsid w:val="31B85958"/>
    <w:rsid w:val="31BC3B81"/>
    <w:rsid w:val="31CC925A"/>
    <w:rsid w:val="31DAFECE"/>
    <w:rsid w:val="31DF9F2F"/>
    <w:rsid w:val="326633F8"/>
    <w:rsid w:val="32D6CA69"/>
    <w:rsid w:val="33791A4C"/>
    <w:rsid w:val="33EE68D5"/>
    <w:rsid w:val="341BDBD5"/>
    <w:rsid w:val="345A717A"/>
    <w:rsid w:val="3464B4D3"/>
    <w:rsid w:val="3501C9D5"/>
    <w:rsid w:val="35955B37"/>
    <w:rsid w:val="359C39DD"/>
    <w:rsid w:val="35A7C702"/>
    <w:rsid w:val="35C875EB"/>
    <w:rsid w:val="35D00027"/>
    <w:rsid w:val="35E4046C"/>
    <w:rsid w:val="360C59C5"/>
    <w:rsid w:val="36152ABD"/>
    <w:rsid w:val="3616F72C"/>
    <w:rsid w:val="362B354B"/>
    <w:rsid w:val="366E9BC5"/>
    <w:rsid w:val="3697CCBD"/>
    <w:rsid w:val="36C12994"/>
    <w:rsid w:val="36E5F172"/>
    <w:rsid w:val="37A1DC95"/>
    <w:rsid w:val="37B16187"/>
    <w:rsid w:val="37E0668F"/>
    <w:rsid w:val="381B92F6"/>
    <w:rsid w:val="385A1355"/>
    <w:rsid w:val="39576D4F"/>
    <w:rsid w:val="396DB05C"/>
    <w:rsid w:val="3980F098"/>
    <w:rsid w:val="39B313E5"/>
    <w:rsid w:val="3A5D11DA"/>
    <w:rsid w:val="3A6D52FF"/>
    <w:rsid w:val="3A769F13"/>
    <w:rsid w:val="3AA5FDF9"/>
    <w:rsid w:val="3AB0D7F0"/>
    <w:rsid w:val="3AEA5F09"/>
    <w:rsid w:val="3B0CC115"/>
    <w:rsid w:val="3B2B08C6"/>
    <w:rsid w:val="3B419D74"/>
    <w:rsid w:val="3B4D0428"/>
    <w:rsid w:val="3B4ED889"/>
    <w:rsid w:val="3BA95C65"/>
    <w:rsid w:val="3BAC2B04"/>
    <w:rsid w:val="3BC785E2"/>
    <w:rsid w:val="3C112787"/>
    <w:rsid w:val="3C659699"/>
    <w:rsid w:val="3CBDCB15"/>
    <w:rsid w:val="3CC2CB61"/>
    <w:rsid w:val="3CDF3740"/>
    <w:rsid w:val="3CFCC041"/>
    <w:rsid w:val="3D6135D7"/>
    <w:rsid w:val="3DA2B3DA"/>
    <w:rsid w:val="3DA54A02"/>
    <w:rsid w:val="3DB85C11"/>
    <w:rsid w:val="3DDE99F2"/>
    <w:rsid w:val="3E045923"/>
    <w:rsid w:val="3E734CD3"/>
    <w:rsid w:val="3E8E5D59"/>
    <w:rsid w:val="3EB47A56"/>
    <w:rsid w:val="3EE1780A"/>
    <w:rsid w:val="3EFCFF1E"/>
    <w:rsid w:val="3F4A55E8"/>
    <w:rsid w:val="3F4ADDA4"/>
    <w:rsid w:val="3F646ACF"/>
    <w:rsid w:val="3FAFCA11"/>
    <w:rsid w:val="40B68C5A"/>
    <w:rsid w:val="40D72BA3"/>
    <w:rsid w:val="40F0AB75"/>
    <w:rsid w:val="4107BE00"/>
    <w:rsid w:val="41093D99"/>
    <w:rsid w:val="41B67D3B"/>
    <w:rsid w:val="4234DDB5"/>
    <w:rsid w:val="42FF3CBD"/>
    <w:rsid w:val="42FFFDD5"/>
    <w:rsid w:val="432A71A8"/>
    <w:rsid w:val="43872053"/>
    <w:rsid w:val="44E163B6"/>
    <w:rsid w:val="44F21373"/>
    <w:rsid w:val="450D9A67"/>
    <w:rsid w:val="4510E1E4"/>
    <w:rsid w:val="45310C5D"/>
    <w:rsid w:val="45934018"/>
    <w:rsid w:val="45F7FCBB"/>
    <w:rsid w:val="4642D433"/>
    <w:rsid w:val="464A7526"/>
    <w:rsid w:val="464A9989"/>
    <w:rsid w:val="466966B1"/>
    <w:rsid w:val="468CA6AD"/>
    <w:rsid w:val="46ACC682"/>
    <w:rsid w:val="47AB21B7"/>
    <w:rsid w:val="4849C5F3"/>
    <w:rsid w:val="48522406"/>
    <w:rsid w:val="485276A6"/>
    <w:rsid w:val="48942F29"/>
    <w:rsid w:val="4A1A7725"/>
    <w:rsid w:val="4A259ED0"/>
    <w:rsid w:val="4A4614AE"/>
    <w:rsid w:val="4A561133"/>
    <w:rsid w:val="4A6BBC83"/>
    <w:rsid w:val="4A8F3961"/>
    <w:rsid w:val="4AD652E6"/>
    <w:rsid w:val="4B1CC155"/>
    <w:rsid w:val="4B5A617B"/>
    <w:rsid w:val="4B6652FF"/>
    <w:rsid w:val="4B79EC2C"/>
    <w:rsid w:val="4BAD0D12"/>
    <w:rsid w:val="4BBEE6A1"/>
    <w:rsid w:val="4BEE8923"/>
    <w:rsid w:val="4C108359"/>
    <w:rsid w:val="4C2E898C"/>
    <w:rsid w:val="4C371F60"/>
    <w:rsid w:val="4C5305D9"/>
    <w:rsid w:val="4CC1361C"/>
    <w:rsid w:val="4D3215C8"/>
    <w:rsid w:val="4D357925"/>
    <w:rsid w:val="4DA29D29"/>
    <w:rsid w:val="4E4B74F7"/>
    <w:rsid w:val="4E707105"/>
    <w:rsid w:val="4E9E56C4"/>
    <w:rsid w:val="4ED0F1A9"/>
    <w:rsid w:val="4ED75B84"/>
    <w:rsid w:val="4EFEB779"/>
    <w:rsid w:val="4F3197B1"/>
    <w:rsid w:val="4F7C7C84"/>
    <w:rsid w:val="4FE8CA15"/>
    <w:rsid w:val="506F78BE"/>
    <w:rsid w:val="507307A4"/>
    <w:rsid w:val="50B9CD78"/>
    <w:rsid w:val="50C160CF"/>
    <w:rsid w:val="50CFCEAE"/>
    <w:rsid w:val="512A3560"/>
    <w:rsid w:val="513D341E"/>
    <w:rsid w:val="516E60DB"/>
    <w:rsid w:val="5194BF1C"/>
    <w:rsid w:val="51CC0F27"/>
    <w:rsid w:val="51F50DDF"/>
    <w:rsid w:val="51FD4682"/>
    <w:rsid w:val="52564B94"/>
    <w:rsid w:val="5293F137"/>
    <w:rsid w:val="529802F5"/>
    <w:rsid w:val="529F765D"/>
    <w:rsid w:val="533A24C2"/>
    <w:rsid w:val="53494F3C"/>
    <w:rsid w:val="53535DD5"/>
    <w:rsid w:val="53716302"/>
    <w:rsid w:val="53BB397B"/>
    <w:rsid w:val="53D52CB4"/>
    <w:rsid w:val="53DA4B2D"/>
    <w:rsid w:val="53DEDFF9"/>
    <w:rsid w:val="54173987"/>
    <w:rsid w:val="542FB619"/>
    <w:rsid w:val="54584BAB"/>
    <w:rsid w:val="54586D65"/>
    <w:rsid w:val="5459737F"/>
    <w:rsid w:val="5498BD08"/>
    <w:rsid w:val="549A4520"/>
    <w:rsid w:val="549B9698"/>
    <w:rsid w:val="54A21397"/>
    <w:rsid w:val="54C8D3D4"/>
    <w:rsid w:val="54EFCD69"/>
    <w:rsid w:val="54F23FBD"/>
    <w:rsid w:val="54F3DA68"/>
    <w:rsid w:val="556E2D6A"/>
    <w:rsid w:val="55A3EDFE"/>
    <w:rsid w:val="560C089E"/>
    <w:rsid w:val="5617AA6E"/>
    <w:rsid w:val="56767F67"/>
    <w:rsid w:val="571563AF"/>
    <w:rsid w:val="574AA5C5"/>
    <w:rsid w:val="57991999"/>
    <w:rsid w:val="57B470C8"/>
    <w:rsid w:val="58027D35"/>
    <w:rsid w:val="580767B5"/>
    <w:rsid w:val="58370799"/>
    <w:rsid w:val="59AB5A3E"/>
    <w:rsid w:val="5A2D24DE"/>
    <w:rsid w:val="5AAF7971"/>
    <w:rsid w:val="5AD6EF2D"/>
    <w:rsid w:val="5B2CCA7B"/>
    <w:rsid w:val="5B5435BF"/>
    <w:rsid w:val="5B6E6394"/>
    <w:rsid w:val="5B781088"/>
    <w:rsid w:val="5B8B5193"/>
    <w:rsid w:val="5C30AB8A"/>
    <w:rsid w:val="5C49494F"/>
    <w:rsid w:val="5C59F18E"/>
    <w:rsid w:val="5CB725B5"/>
    <w:rsid w:val="5CBE4F07"/>
    <w:rsid w:val="5CE671C3"/>
    <w:rsid w:val="5CF7C3DB"/>
    <w:rsid w:val="5D18D413"/>
    <w:rsid w:val="5D499BB6"/>
    <w:rsid w:val="5D49BF1F"/>
    <w:rsid w:val="5D5E833E"/>
    <w:rsid w:val="5D751783"/>
    <w:rsid w:val="5D8F46FA"/>
    <w:rsid w:val="5E23DBC3"/>
    <w:rsid w:val="5E563784"/>
    <w:rsid w:val="5E9106A9"/>
    <w:rsid w:val="5EB28EA7"/>
    <w:rsid w:val="5EF5CAA3"/>
    <w:rsid w:val="5F393C45"/>
    <w:rsid w:val="5F7D80AE"/>
    <w:rsid w:val="5FA61BA6"/>
    <w:rsid w:val="606740F3"/>
    <w:rsid w:val="60D6653E"/>
    <w:rsid w:val="60E3C3D6"/>
    <w:rsid w:val="61079800"/>
    <w:rsid w:val="614BF0DB"/>
    <w:rsid w:val="61A46910"/>
    <w:rsid w:val="61B63C6F"/>
    <w:rsid w:val="61DEB348"/>
    <w:rsid w:val="621430C3"/>
    <w:rsid w:val="621A14C6"/>
    <w:rsid w:val="6288133F"/>
    <w:rsid w:val="62D7FF4A"/>
    <w:rsid w:val="62FCCCC2"/>
    <w:rsid w:val="630FBFF5"/>
    <w:rsid w:val="63993D5E"/>
    <w:rsid w:val="63EE021D"/>
    <w:rsid w:val="63F7D34E"/>
    <w:rsid w:val="64058DFA"/>
    <w:rsid w:val="64354E9C"/>
    <w:rsid w:val="64D5ED3D"/>
    <w:rsid w:val="64DD817A"/>
    <w:rsid w:val="653BE314"/>
    <w:rsid w:val="6554B7DA"/>
    <w:rsid w:val="655ACEAB"/>
    <w:rsid w:val="655F63A4"/>
    <w:rsid w:val="6579A583"/>
    <w:rsid w:val="660067C4"/>
    <w:rsid w:val="66031A5A"/>
    <w:rsid w:val="6609E0C4"/>
    <w:rsid w:val="669FADEC"/>
    <w:rsid w:val="66B16B47"/>
    <w:rsid w:val="66B3CB81"/>
    <w:rsid w:val="66B75D55"/>
    <w:rsid w:val="66EBA1AA"/>
    <w:rsid w:val="6706CC98"/>
    <w:rsid w:val="670E7D7A"/>
    <w:rsid w:val="673C55FB"/>
    <w:rsid w:val="679D7F52"/>
    <w:rsid w:val="683158E4"/>
    <w:rsid w:val="6978FA5E"/>
    <w:rsid w:val="69897774"/>
    <w:rsid w:val="6A018A57"/>
    <w:rsid w:val="6A575CC5"/>
    <w:rsid w:val="6A7D68AF"/>
    <w:rsid w:val="6AE2F774"/>
    <w:rsid w:val="6B13D7BF"/>
    <w:rsid w:val="6B3722E0"/>
    <w:rsid w:val="6C11D9B8"/>
    <w:rsid w:val="6C29EF7F"/>
    <w:rsid w:val="6C38BF65"/>
    <w:rsid w:val="6C43D99F"/>
    <w:rsid w:val="6CCB5B43"/>
    <w:rsid w:val="6CD03BBB"/>
    <w:rsid w:val="6D07AEF7"/>
    <w:rsid w:val="6D46FD1B"/>
    <w:rsid w:val="6D81037B"/>
    <w:rsid w:val="6DAC9956"/>
    <w:rsid w:val="6DB68865"/>
    <w:rsid w:val="6DC69776"/>
    <w:rsid w:val="6DDD197B"/>
    <w:rsid w:val="6E089A78"/>
    <w:rsid w:val="6E439D1D"/>
    <w:rsid w:val="6E5716A6"/>
    <w:rsid w:val="6EB9BE87"/>
    <w:rsid w:val="6EC837AA"/>
    <w:rsid w:val="6F3208D0"/>
    <w:rsid w:val="6F3AF911"/>
    <w:rsid w:val="6FACBCC7"/>
    <w:rsid w:val="702CAC58"/>
    <w:rsid w:val="707D7E9B"/>
    <w:rsid w:val="70942FF4"/>
    <w:rsid w:val="709904E0"/>
    <w:rsid w:val="70B34B51"/>
    <w:rsid w:val="713C0C16"/>
    <w:rsid w:val="717EDD8B"/>
    <w:rsid w:val="71A40AD0"/>
    <w:rsid w:val="71B43A82"/>
    <w:rsid w:val="71B46362"/>
    <w:rsid w:val="71BF108F"/>
    <w:rsid w:val="71E672FC"/>
    <w:rsid w:val="71F2CBCA"/>
    <w:rsid w:val="728D4C98"/>
    <w:rsid w:val="7300D8B0"/>
    <w:rsid w:val="730B356D"/>
    <w:rsid w:val="7341A558"/>
    <w:rsid w:val="73629977"/>
    <w:rsid w:val="73BE409E"/>
    <w:rsid w:val="73CF97E8"/>
    <w:rsid w:val="7436D7AC"/>
    <w:rsid w:val="743DE1FC"/>
    <w:rsid w:val="74DF3511"/>
    <w:rsid w:val="7516E702"/>
    <w:rsid w:val="752059E5"/>
    <w:rsid w:val="756EB298"/>
    <w:rsid w:val="757602E4"/>
    <w:rsid w:val="759A1527"/>
    <w:rsid w:val="75A58116"/>
    <w:rsid w:val="76B240CE"/>
    <w:rsid w:val="76FEE2E6"/>
    <w:rsid w:val="77043D56"/>
    <w:rsid w:val="775119B8"/>
    <w:rsid w:val="77682487"/>
    <w:rsid w:val="778F58DD"/>
    <w:rsid w:val="77A5F978"/>
    <w:rsid w:val="77B5F4D7"/>
    <w:rsid w:val="77B90D05"/>
    <w:rsid w:val="77BCF65D"/>
    <w:rsid w:val="77EBB32D"/>
    <w:rsid w:val="7813A029"/>
    <w:rsid w:val="7859147D"/>
    <w:rsid w:val="785A773D"/>
    <w:rsid w:val="78EC9D11"/>
    <w:rsid w:val="7911C21E"/>
    <w:rsid w:val="792ED886"/>
    <w:rsid w:val="79B1B0DE"/>
    <w:rsid w:val="79BC73BB"/>
    <w:rsid w:val="79FF1247"/>
    <w:rsid w:val="7A5B831E"/>
    <w:rsid w:val="7A837FAC"/>
    <w:rsid w:val="7A98617E"/>
    <w:rsid w:val="7A9FCF76"/>
    <w:rsid w:val="7AC44C89"/>
    <w:rsid w:val="7AEAC38E"/>
    <w:rsid w:val="7B3E60CC"/>
    <w:rsid w:val="7B824107"/>
    <w:rsid w:val="7BA1F11C"/>
    <w:rsid w:val="7BB1E6EE"/>
    <w:rsid w:val="7BC3E7A0"/>
    <w:rsid w:val="7BC98207"/>
    <w:rsid w:val="7BD2BDA0"/>
    <w:rsid w:val="7BEE36F5"/>
    <w:rsid w:val="7C28510B"/>
    <w:rsid w:val="7C4802B6"/>
    <w:rsid w:val="7C7EEAF6"/>
    <w:rsid w:val="7C8B38AC"/>
    <w:rsid w:val="7C997E18"/>
    <w:rsid w:val="7CBB0658"/>
    <w:rsid w:val="7CCFFDF0"/>
    <w:rsid w:val="7D855491"/>
    <w:rsid w:val="7DD5440B"/>
    <w:rsid w:val="7DD79676"/>
    <w:rsid w:val="7E7BE89D"/>
    <w:rsid w:val="7E861F53"/>
    <w:rsid w:val="7EF1CAE5"/>
    <w:rsid w:val="7F02544D"/>
    <w:rsid w:val="7F25D06E"/>
    <w:rsid w:val="7F6F843C"/>
    <w:rsid w:val="7FA612B2"/>
    <w:rsid w:val="7FC13D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NoSpacing">
    <w:name w:val="No Spacing"/>
    <w:uiPriority w:val="1"/>
    <w:qFormat/>
    <w:rsid w:val="00EE5E35"/>
    <w:pPr>
      <w:spacing w:after="0" w:line="240" w:lineRule="auto"/>
    </w:pPr>
    <w:rPr>
      <w:rFonts w:ascii="Segoe UI" w:hAnsi="Segoe UI"/>
      <w:sz w:val="20"/>
    </w:rPr>
  </w:style>
  <w:style w:type="character" w:styleId="UnresolvedMention">
    <w:name w:val="Unresolved Mention"/>
    <w:basedOn w:val="DefaultParagraphFont"/>
    <w:uiPriority w:val="99"/>
    <w:semiHidden/>
    <w:unhideWhenUsed/>
    <w:rsid w:val="00D15A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qc.org.uk/guidance-regulation/providers/regulations-service-providers-and-managers/health-social-care-act/regulation-13"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cqc.org.uk/publications/major-report/state-care/2022-2023" TargetMode="External"/><Relationship Id="rId17" Type="http://schemas.openxmlformats.org/officeDocument/2006/relationships/hyperlink" Target="https://www.skillsforcare.org.uk/Careers-in-care/Job-roles/Roles/Registered-Nurse.aspx" TargetMode="External"/><Relationship Id="rId2" Type="http://schemas.openxmlformats.org/officeDocument/2006/relationships/customXml" Target="../customXml/item2.xml"/><Relationship Id="rId16" Type="http://schemas.openxmlformats.org/officeDocument/2006/relationships/hyperlink" Target="https://www.rcn.org.uk/Professional-Development/Definition-and-principles-of-nursin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nmc.org.uk" TargetMode="Externa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dvanced-practice.hee.nhs.uk/wp-content/uploads/sites/28/2025/03/Acute-medicine-advanced-practice-area-specific-capability-and-curriculum-framework-NHS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5bd633bea7a29bc9215f6bee84cd9c51">
  <xsd:schema xmlns:xsd="http://www.w3.org/2001/XMLSchema" xmlns:xs="http://www.w3.org/2001/XMLSchema" xmlns:p="http://schemas.microsoft.com/office/2006/metadata/properties" xmlns:ns3="b4f9f7ee-5770-4a14-8925-17f3d16e50b7" targetNamespace="http://schemas.microsoft.com/office/2006/metadata/properties" ma:root="true" ma:fieldsID="d49a09f3d639329ae589e4daaf4ae592"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69D1DC7-133A-496C-8E65-C858E831ABE4}">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3.xml><?xml version="1.0" encoding="utf-8"?>
<ds:datastoreItem xmlns:ds="http://schemas.openxmlformats.org/officeDocument/2006/customXml" ds:itemID="{4DEC276E-312B-44F7-B2CB-6A62AABA18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8C24116-FFF3-4E5F-90D2-7A5172BAD0E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7</Pages>
  <Words>1899</Words>
  <Characters>10825</Characters>
  <Application>Microsoft Office Word</Application>
  <DocSecurity>0</DocSecurity>
  <Lines>90</Lines>
  <Paragraphs>25</Paragraphs>
  <ScaleCrop>false</ScaleCrop>
  <Company>University of Wales Trinity Saint David</Company>
  <LinksUpToDate>false</LinksUpToDate>
  <CharactersWithSpaces>12699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Elsie Grubat (2508285)</cp:lastModifiedBy>
  <cp:revision>497</cp:revision>
  <dcterms:created xsi:type="dcterms:W3CDTF">2025-12-09T23:12:00Z</dcterms:created>
  <dcterms:modified xsi:type="dcterms:W3CDTF">2025-12-14T18:17:00Z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0x01010060C4E9246EAD664A9A522726E403CA17</vt:lpwstr>
  </property>
</Properties>
</file>