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AF1DD" w:themeColor="accent3" w:themeTint="33"/>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00DA5CD6" w:rsidRPr="005F5585" w14:paraId="2B39752C" w14:textId="183417CB" w:rsidTr="00DA5CD6">
        <w:trPr>
          <w:trHeight w:val="279"/>
        </w:trPr>
        <w:tc>
          <w:tcPr>
            <w:tcW w:w="3057" w:type="dxa"/>
          </w:tcPr>
          <w:p w14:paraId="2C02D95D" w14:textId="77777777" w:rsidR="00DA5CD6" w:rsidRPr="005F5585" w:rsidRDefault="00DA5CD6" w:rsidP="00DA5CD6">
            <w:pPr>
              <w:rPr>
                <w:b/>
                <w:bCs/>
                <w:sz w:val="24"/>
                <w:szCs w:val="24"/>
              </w:rPr>
            </w:pPr>
            <w:r w:rsidRPr="005F5585">
              <w:rPr>
                <w:b/>
                <w:bCs/>
                <w:sz w:val="24"/>
                <w:szCs w:val="24"/>
              </w:rPr>
              <w:t>Name</w:t>
            </w:r>
          </w:p>
        </w:tc>
        <w:tc>
          <w:tcPr>
            <w:tcW w:w="2165" w:type="dxa"/>
          </w:tcPr>
          <w:p w14:paraId="045992F0" w14:textId="77777777" w:rsidR="00DA5CD6" w:rsidRPr="005F5585" w:rsidRDefault="00DA5CD6" w:rsidP="00DA5CD6">
            <w:pPr>
              <w:rPr>
                <w:b/>
                <w:bCs/>
                <w:sz w:val="24"/>
                <w:szCs w:val="24"/>
              </w:rPr>
            </w:pPr>
            <w:r w:rsidRPr="005F5585">
              <w:rPr>
                <w:b/>
                <w:bCs/>
                <w:sz w:val="24"/>
                <w:szCs w:val="24"/>
              </w:rPr>
              <w:t>Student Number</w:t>
            </w:r>
          </w:p>
        </w:tc>
        <w:tc>
          <w:tcPr>
            <w:tcW w:w="1487" w:type="dxa"/>
          </w:tcPr>
          <w:p w14:paraId="7B66C5F8" w14:textId="77777777" w:rsidR="00DA5CD6" w:rsidRPr="005F5585" w:rsidRDefault="00DA5CD6" w:rsidP="00DA5CD6">
            <w:pPr>
              <w:rPr>
                <w:b/>
                <w:bCs/>
                <w:sz w:val="24"/>
                <w:szCs w:val="24"/>
              </w:rPr>
            </w:pPr>
            <w:r w:rsidRPr="005F5585">
              <w:rPr>
                <w:b/>
                <w:bCs/>
                <w:sz w:val="24"/>
                <w:szCs w:val="24"/>
              </w:rPr>
              <w:t>Date</w:t>
            </w:r>
          </w:p>
        </w:tc>
        <w:tc>
          <w:tcPr>
            <w:tcW w:w="1914" w:type="dxa"/>
          </w:tcPr>
          <w:p w14:paraId="30C5B18E" w14:textId="77777777" w:rsidR="00DA5CD6" w:rsidRPr="005F5585" w:rsidRDefault="00DA5CD6" w:rsidP="00DA5CD6">
            <w:pPr>
              <w:rPr>
                <w:b/>
                <w:bCs/>
                <w:sz w:val="24"/>
                <w:szCs w:val="24"/>
              </w:rPr>
            </w:pPr>
            <w:r w:rsidRPr="005F5585">
              <w:rPr>
                <w:b/>
                <w:bCs/>
                <w:sz w:val="24"/>
                <w:szCs w:val="24"/>
              </w:rPr>
              <w:t>Lecturer’s Name</w:t>
            </w:r>
          </w:p>
        </w:tc>
        <w:tc>
          <w:tcPr>
            <w:tcW w:w="2004" w:type="dxa"/>
          </w:tcPr>
          <w:p w14:paraId="7A955D76" w14:textId="5EC29EE0" w:rsidR="00DA5CD6" w:rsidRPr="005F5585" w:rsidRDefault="00DA5CD6" w:rsidP="00DA5CD6">
            <w:pPr>
              <w:jc w:val="center"/>
              <w:rPr>
                <w:b/>
                <w:bCs/>
                <w:sz w:val="24"/>
                <w:szCs w:val="24"/>
              </w:rPr>
            </w:pPr>
            <w:r>
              <w:rPr>
                <w:rFonts w:cstheme="minorHAnsi"/>
                <w:b/>
                <w:bCs/>
                <w:sz w:val="24"/>
                <w:szCs w:val="24"/>
              </w:rPr>
              <w:t>Your score</w:t>
            </w:r>
          </w:p>
        </w:tc>
      </w:tr>
      <w:tr w:rsidR="00DA5CD6" w:rsidRPr="005F5585" w14:paraId="6AA0C292" w14:textId="030C026A" w:rsidTr="00DA5CD6">
        <w:tc>
          <w:tcPr>
            <w:tcW w:w="3057" w:type="dxa"/>
          </w:tcPr>
          <w:p w14:paraId="5650D1A1" w14:textId="233422A7" w:rsidR="00DA5CD6" w:rsidRDefault="001606F8" w:rsidP="00DA5CD6">
            <w:pPr>
              <w:rPr>
                <w:sz w:val="24"/>
                <w:szCs w:val="24"/>
              </w:rPr>
            </w:pPr>
            <w:r>
              <w:rPr>
                <w:sz w:val="24"/>
                <w:szCs w:val="24"/>
              </w:rPr>
              <w:t>Aneeqa Hafsa</w:t>
            </w:r>
          </w:p>
          <w:p w14:paraId="7586F39D" w14:textId="77777777" w:rsidR="00DA5CD6" w:rsidRPr="005F5585" w:rsidRDefault="00DA5CD6" w:rsidP="00DA5CD6">
            <w:pPr>
              <w:rPr>
                <w:sz w:val="24"/>
                <w:szCs w:val="24"/>
              </w:rPr>
            </w:pPr>
          </w:p>
        </w:tc>
        <w:tc>
          <w:tcPr>
            <w:tcW w:w="2165" w:type="dxa"/>
          </w:tcPr>
          <w:p w14:paraId="553CBDFA" w14:textId="17B49094" w:rsidR="00DA5CD6" w:rsidRPr="005F5585" w:rsidRDefault="001606F8" w:rsidP="00DA5CD6">
            <w:pPr>
              <w:rPr>
                <w:sz w:val="24"/>
                <w:szCs w:val="24"/>
              </w:rPr>
            </w:pPr>
            <w:r>
              <w:rPr>
                <w:sz w:val="24"/>
                <w:szCs w:val="24"/>
              </w:rPr>
              <w:t>2509687</w:t>
            </w:r>
          </w:p>
        </w:tc>
        <w:tc>
          <w:tcPr>
            <w:tcW w:w="1487" w:type="dxa"/>
          </w:tcPr>
          <w:p w14:paraId="1651080C" w14:textId="6D82BE23" w:rsidR="00DA5CD6" w:rsidRPr="005F5585" w:rsidRDefault="001606F8" w:rsidP="00DA5CD6">
            <w:pPr>
              <w:rPr>
                <w:sz w:val="24"/>
                <w:szCs w:val="24"/>
              </w:rPr>
            </w:pPr>
            <w:r>
              <w:rPr>
                <w:sz w:val="24"/>
                <w:szCs w:val="24"/>
              </w:rPr>
              <w:t>31/03/2026</w:t>
            </w:r>
          </w:p>
        </w:tc>
        <w:tc>
          <w:tcPr>
            <w:tcW w:w="1914" w:type="dxa"/>
          </w:tcPr>
          <w:p w14:paraId="3DAE813C" w14:textId="77777777" w:rsidR="00DA5CD6" w:rsidRPr="005F5585" w:rsidRDefault="00DA5CD6" w:rsidP="00DA5CD6">
            <w:pPr>
              <w:rPr>
                <w:sz w:val="24"/>
                <w:szCs w:val="24"/>
              </w:rPr>
            </w:pPr>
          </w:p>
        </w:tc>
        <w:tc>
          <w:tcPr>
            <w:tcW w:w="2004" w:type="dxa"/>
            <w:shd w:val="clear" w:color="auto" w:fill="BFBFBF" w:themeFill="background1" w:themeFillShade="BF"/>
          </w:tcPr>
          <w:p w14:paraId="6B55E3A5" w14:textId="77777777" w:rsidR="00DA5CD6" w:rsidRPr="00430D75" w:rsidRDefault="00DA5CD6" w:rsidP="00DA5CD6">
            <w:pPr>
              <w:jc w:val="center"/>
              <w:rPr>
                <w:rFonts w:cstheme="minorHAnsi"/>
                <w:sz w:val="12"/>
                <w:szCs w:val="12"/>
              </w:rPr>
            </w:pPr>
            <w:r w:rsidRPr="00430D75">
              <w:rPr>
                <w:rFonts w:cstheme="minorHAnsi"/>
                <w:sz w:val="12"/>
                <w:szCs w:val="12"/>
              </w:rPr>
              <w:t>To be filled by the marker</w:t>
            </w:r>
          </w:p>
          <w:p w14:paraId="68833A4A" w14:textId="5437915A" w:rsidR="00DA5CD6" w:rsidRPr="005F5585" w:rsidRDefault="00DA5CD6" w:rsidP="00DA5CD6">
            <w:pPr>
              <w:jc w:val="center"/>
              <w:rPr>
                <w:sz w:val="24"/>
                <w:szCs w:val="24"/>
              </w:rPr>
            </w:pPr>
            <w:r w:rsidRPr="00430D75">
              <w:rPr>
                <w:rFonts w:cstheme="minorHAnsi"/>
                <w:b/>
                <w:bCs/>
                <w:sz w:val="24"/>
                <w:szCs w:val="24"/>
              </w:rPr>
              <w:t>___/</w:t>
            </w:r>
            <w:r w:rsidR="00A608F8">
              <w:rPr>
                <w:rFonts w:cstheme="minorHAnsi"/>
                <w:b/>
                <w:bCs/>
                <w:sz w:val="24"/>
                <w:szCs w:val="24"/>
              </w:rPr>
              <w:t>4</w:t>
            </w:r>
            <w:r w:rsidRPr="00430D75">
              <w:rPr>
                <w:rFonts w:cstheme="minorHAnsi"/>
                <w:b/>
                <w:bCs/>
                <w:sz w:val="24"/>
                <w:szCs w:val="24"/>
              </w:rPr>
              <w:t>0</w:t>
            </w:r>
          </w:p>
        </w:tc>
      </w:tr>
    </w:tbl>
    <w:p w14:paraId="34554AD5" w14:textId="156CE1F2" w:rsidR="00931AA2" w:rsidRPr="005F5585" w:rsidRDefault="00931AA2" w:rsidP="00931AA2">
      <w:pPr>
        <w:spacing w:line="240" w:lineRule="auto"/>
        <w:rPr>
          <w:rFonts w:cstheme="minorHAnsi"/>
          <w:b/>
          <w:bCs/>
          <w:sz w:val="24"/>
          <w:szCs w:val="24"/>
        </w:rPr>
      </w:pPr>
      <w:r w:rsidRPr="005F5585">
        <w:rPr>
          <w:rFonts w:cstheme="minorHAnsi"/>
          <w:b/>
          <w:bCs/>
          <w:sz w:val="24"/>
          <w:szCs w:val="24"/>
        </w:rPr>
        <w:t xml:space="preserve">You will have </w:t>
      </w:r>
      <w:r w:rsidR="00A608F8">
        <w:rPr>
          <w:rFonts w:cstheme="minorHAnsi"/>
          <w:b/>
          <w:bCs/>
          <w:sz w:val="24"/>
          <w:szCs w:val="24"/>
        </w:rPr>
        <w:t>7</w:t>
      </w:r>
      <w:r w:rsidR="0058653B">
        <w:rPr>
          <w:rFonts w:cstheme="minorHAnsi"/>
          <w:b/>
          <w:bCs/>
          <w:sz w:val="24"/>
          <w:szCs w:val="24"/>
        </w:rPr>
        <w:t>5</w:t>
      </w:r>
      <w:r w:rsidRPr="005F5585">
        <w:rPr>
          <w:rFonts w:cstheme="minorHAnsi"/>
          <w:b/>
          <w:bCs/>
          <w:sz w:val="24"/>
          <w:szCs w:val="24"/>
        </w:rPr>
        <w:t xml:space="preserve"> minutes to complete th</w:t>
      </w:r>
      <w:r>
        <w:rPr>
          <w:rFonts w:cstheme="minorHAnsi"/>
          <w:b/>
          <w:bCs/>
          <w:sz w:val="24"/>
          <w:szCs w:val="24"/>
        </w:rPr>
        <w:t>is</w:t>
      </w:r>
      <w:r w:rsidRPr="005F5585">
        <w:rPr>
          <w:rFonts w:cstheme="minorHAnsi"/>
          <w:b/>
          <w:bCs/>
          <w:sz w:val="24"/>
          <w:szCs w:val="24"/>
        </w:rPr>
        <w:t xml:space="preserve"> assessment. </w:t>
      </w:r>
      <w:r>
        <w:rPr>
          <w:rFonts w:cstheme="minorHAnsi"/>
          <w:b/>
          <w:bCs/>
          <w:sz w:val="24"/>
          <w:szCs w:val="24"/>
        </w:rPr>
        <w:t>It</w:t>
      </w:r>
      <w:r w:rsidRPr="005F5585">
        <w:rPr>
          <w:rFonts w:cstheme="minorHAnsi"/>
          <w:b/>
          <w:bCs/>
          <w:sz w:val="24"/>
          <w:szCs w:val="24"/>
        </w:rPr>
        <w:t xml:space="preserve"> is divided into three </w:t>
      </w:r>
      <w:r>
        <w:rPr>
          <w:rFonts w:cstheme="minorHAnsi"/>
          <w:b/>
          <w:bCs/>
          <w:sz w:val="24"/>
          <w:szCs w:val="24"/>
        </w:rPr>
        <w:t xml:space="preserve">sections: note-taking, paraphrasing and writing </w:t>
      </w:r>
      <w:r w:rsidR="00427534">
        <w:rPr>
          <w:rFonts w:cstheme="minorHAnsi"/>
          <w:b/>
          <w:bCs/>
          <w:sz w:val="24"/>
          <w:szCs w:val="24"/>
        </w:rPr>
        <w:t xml:space="preserve">a paragraph. </w:t>
      </w:r>
    </w:p>
    <w:p w14:paraId="54F1D767" w14:textId="4450645F" w:rsidR="00931AA2" w:rsidRPr="005F5585" w:rsidRDefault="00931AA2" w:rsidP="00931AA2">
      <w:pPr>
        <w:rPr>
          <w:rFonts w:cstheme="minorHAnsi"/>
          <w:b/>
          <w:sz w:val="24"/>
          <w:szCs w:val="24"/>
        </w:rPr>
      </w:pPr>
      <w:r w:rsidRPr="005F5585">
        <w:rPr>
          <w:rFonts w:cstheme="minorHAnsi"/>
          <w:b/>
          <w:sz w:val="24"/>
          <w:szCs w:val="24"/>
        </w:rPr>
        <w:t>---------------------------------------------------------------------------------------------------------------------</w:t>
      </w:r>
    </w:p>
    <w:p w14:paraId="08C2222A" w14:textId="77777777" w:rsidR="00927DDD" w:rsidRPr="00F33982" w:rsidRDefault="00927DDD" w:rsidP="00927DDD">
      <w:pPr>
        <w:spacing w:after="0" w:line="240" w:lineRule="auto"/>
        <w:rPr>
          <w:b/>
          <w:bCs/>
          <w:sz w:val="24"/>
          <w:szCs w:val="24"/>
          <w:shd w:val="clear" w:color="auto" w:fill="FFFFFF"/>
        </w:rPr>
      </w:pPr>
      <w:r>
        <w:rPr>
          <w:b/>
          <w:bCs/>
          <w:sz w:val="24"/>
          <w:szCs w:val="24"/>
          <w:shd w:val="clear" w:color="auto" w:fill="FFFFFF"/>
        </w:rPr>
        <w:t>1. Take diagrammatic notes from</w:t>
      </w:r>
      <w:r w:rsidRPr="00F33982">
        <w:rPr>
          <w:b/>
          <w:bCs/>
          <w:sz w:val="24"/>
          <w:szCs w:val="24"/>
          <w:shd w:val="clear" w:color="auto" w:fill="FFFFFF"/>
        </w:rPr>
        <w:t xml:space="preserve"> the passage</w:t>
      </w:r>
      <w:r>
        <w:rPr>
          <w:b/>
          <w:bCs/>
          <w:sz w:val="24"/>
          <w:szCs w:val="24"/>
          <w:shd w:val="clear" w:color="auto" w:fill="FFFFFF"/>
        </w:rPr>
        <w:t xml:space="preserve"> below using the space provided: </w:t>
      </w:r>
    </w:p>
    <w:p w14:paraId="426E47AA" w14:textId="7DB83F3A" w:rsidR="0020412F" w:rsidRDefault="00E03268" w:rsidP="0020412F">
      <w:pPr>
        <w:spacing w:after="0" w:line="240" w:lineRule="auto"/>
        <w:rPr>
          <w:bCs/>
          <w:sz w:val="24"/>
          <w:szCs w:val="24"/>
          <w:shd w:val="clear" w:color="auto" w:fill="FFFFFF"/>
        </w:rPr>
      </w:pPr>
      <w:r>
        <w:rPr>
          <w:bCs/>
          <w:sz w:val="24"/>
          <w:szCs w:val="24"/>
          <w:shd w:val="clear" w:color="auto" w:fill="FFFFFF"/>
        </w:rPr>
        <w:t>2</w:t>
      </w:r>
    </w:p>
    <w:p w14:paraId="4BB173A1" w14:textId="4652F2A6" w:rsidR="00E03268" w:rsidRDefault="0044179C" w:rsidP="00E03268">
      <w:r w:rsidRPr="00675F0C">
        <w:rPr>
          <w:sz w:val="24"/>
          <w:szCs w:val="24"/>
          <w:shd w:val="clear" w:color="auto" w:fill="FFFFFF"/>
        </w:rPr>
        <w:t>It</w:t>
      </w:r>
      <w:r w:rsidR="00675F0C">
        <w:rPr>
          <w:sz w:val="24"/>
          <w:szCs w:val="24"/>
          <w:shd w:val="clear" w:color="auto" w:fill="FFFFFF"/>
        </w:rPr>
        <w:t xml:space="preserve"> is</w:t>
      </w:r>
      <w:r w:rsidRPr="00675F0C">
        <w:rPr>
          <w:sz w:val="24"/>
          <w:szCs w:val="24"/>
          <w:shd w:val="clear" w:color="auto" w:fill="FFFFFF"/>
        </w:rPr>
        <w:t xml:space="preserve"> difficult to know whether undergraduate study is right for you until you</w:t>
      </w:r>
      <w:r w:rsidR="00675F0C">
        <w:rPr>
          <w:sz w:val="24"/>
          <w:szCs w:val="24"/>
          <w:shd w:val="clear" w:color="auto" w:fill="FFFFFF"/>
        </w:rPr>
        <w:t xml:space="preserve"> ha</w:t>
      </w:r>
      <w:r w:rsidRPr="00675F0C">
        <w:rPr>
          <w:sz w:val="24"/>
          <w:szCs w:val="24"/>
          <w:shd w:val="clear" w:color="auto" w:fill="FFFFFF"/>
        </w:rPr>
        <w:t xml:space="preserve">ve experienced it first-hand. Many first-year students have second thoughts on their decision to go to university for </w:t>
      </w:r>
      <w:proofErr w:type="gramStart"/>
      <w:r w:rsidRPr="00675F0C">
        <w:rPr>
          <w:sz w:val="24"/>
          <w:szCs w:val="24"/>
          <w:shd w:val="clear" w:color="auto" w:fill="FFFFFF"/>
        </w:rPr>
        <w:t>a number of</w:t>
      </w:r>
      <w:proofErr w:type="gramEnd"/>
      <w:r w:rsidRPr="00675F0C">
        <w:rPr>
          <w:sz w:val="24"/>
          <w:szCs w:val="24"/>
          <w:shd w:val="clear" w:color="auto" w:fill="FFFFFF"/>
        </w:rPr>
        <w:t xml:space="preserve"> reasons. For example, you may have change</w:t>
      </w:r>
      <w:r w:rsidR="00451AAE" w:rsidRPr="00675F0C">
        <w:rPr>
          <w:sz w:val="24"/>
          <w:szCs w:val="24"/>
          <w:shd w:val="clear" w:color="auto" w:fill="FFFFFF"/>
        </w:rPr>
        <w:t>d your mind</w:t>
      </w:r>
      <w:r w:rsidRPr="00675F0C">
        <w:rPr>
          <w:sz w:val="24"/>
          <w:szCs w:val="24"/>
          <w:shd w:val="clear" w:color="auto" w:fill="FFFFFF"/>
        </w:rPr>
        <w:t xml:space="preserve"> about the career you</w:t>
      </w:r>
      <w:r w:rsidR="00675F0C">
        <w:rPr>
          <w:sz w:val="24"/>
          <w:szCs w:val="24"/>
          <w:shd w:val="clear" w:color="auto" w:fill="FFFFFF"/>
        </w:rPr>
        <w:t xml:space="preserve"> woul</w:t>
      </w:r>
      <w:r w:rsidRPr="00675F0C">
        <w:rPr>
          <w:sz w:val="24"/>
          <w:szCs w:val="24"/>
          <w:shd w:val="clear" w:color="auto" w:fill="FFFFFF"/>
        </w:rPr>
        <w:t>d like to pursue, and the course you're enrolled on is no longer suitable. Another common reason is that you</w:t>
      </w:r>
      <w:r w:rsidR="00675F0C">
        <w:rPr>
          <w:sz w:val="24"/>
          <w:szCs w:val="24"/>
          <w:shd w:val="clear" w:color="auto" w:fill="FFFFFF"/>
        </w:rPr>
        <w:t xml:space="preserve"> a</w:t>
      </w:r>
      <w:r w:rsidRPr="00675F0C">
        <w:rPr>
          <w:sz w:val="24"/>
          <w:szCs w:val="24"/>
          <w:shd w:val="clear" w:color="auto" w:fill="FFFFFF"/>
        </w:rPr>
        <w:t>re struggling to cope with the workload or are</w:t>
      </w:r>
      <w:r w:rsidR="00675F0C">
        <w:rPr>
          <w:sz w:val="24"/>
          <w:szCs w:val="24"/>
          <w:shd w:val="clear" w:color="auto" w:fill="FFFFFF"/>
        </w:rPr>
        <w:t xml:space="preserve"> no</w:t>
      </w:r>
      <w:r w:rsidRPr="00675F0C">
        <w:rPr>
          <w:sz w:val="24"/>
          <w:szCs w:val="24"/>
          <w:shd w:val="clear" w:color="auto" w:fill="FFFFFF"/>
        </w:rPr>
        <w:t>t being challenged enough on the course; perhaps you do</w:t>
      </w:r>
      <w:r w:rsidR="00675F0C">
        <w:rPr>
          <w:sz w:val="24"/>
          <w:szCs w:val="24"/>
          <w:shd w:val="clear" w:color="auto" w:fill="FFFFFF"/>
        </w:rPr>
        <w:t xml:space="preserve"> </w:t>
      </w:r>
      <w:r w:rsidRPr="00675F0C">
        <w:rPr>
          <w:sz w:val="24"/>
          <w:szCs w:val="24"/>
          <w:shd w:val="clear" w:color="auto" w:fill="FFFFFF"/>
        </w:rPr>
        <w:t>n</w:t>
      </w:r>
      <w:r w:rsidR="00675F0C">
        <w:rPr>
          <w:sz w:val="24"/>
          <w:szCs w:val="24"/>
          <w:shd w:val="clear" w:color="auto" w:fill="FFFFFF"/>
        </w:rPr>
        <w:t>o</w:t>
      </w:r>
      <w:r w:rsidRPr="00675F0C">
        <w:rPr>
          <w:sz w:val="24"/>
          <w:szCs w:val="24"/>
          <w:shd w:val="clear" w:color="auto" w:fill="FFFFFF"/>
        </w:rPr>
        <w:t xml:space="preserve">t respond well to the teaching and assessment </w:t>
      </w:r>
      <w:proofErr w:type="gramStart"/>
      <w:r w:rsidRPr="00675F0C">
        <w:rPr>
          <w:sz w:val="24"/>
          <w:szCs w:val="24"/>
          <w:shd w:val="clear" w:color="auto" w:fill="FFFFFF"/>
        </w:rPr>
        <w:t>methods</w:t>
      </w:r>
      <w:proofErr w:type="gramEnd"/>
      <w:r w:rsidRPr="00675F0C">
        <w:rPr>
          <w:sz w:val="24"/>
          <w:szCs w:val="24"/>
          <w:shd w:val="clear" w:color="auto" w:fill="FFFFFF"/>
        </w:rPr>
        <w:t xml:space="preserve"> or it</w:t>
      </w:r>
      <w:r w:rsidR="00675F0C">
        <w:rPr>
          <w:sz w:val="24"/>
          <w:szCs w:val="24"/>
          <w:shd w:val="clear" w:color="auto" w:fill="FFFFFF"/>
        </w:rPr>
        <w:t xml:space="preserve"> i</w:t>
      </w:r>
      <w:r w:rsidRPr="00675F0C">
        <w:rPr>
          <w:sz w:val="24"/>
          <w:szCs w:val="24"/>
          <w:shd w:val="clear" w:color="auto" w:fill="FFFFFF"/>
        </w:rPr>
        <w:t xml:space="preserve">s simply not what you expected. </w:t>
      </w:r>
      <w:r w:rsidR="00876AEB" w:rsidRPr="00675F0C">
        <w:rPr>
          <w:sz w:val="24"/>
          <w:szCs w:val="24"/>
          <w:shd w:val="clear" w:color="auto" w:fill="FFFFFF"/>
        </w:rPr>
        <w:t>Thirdly, i</w:t>
      </w:r>
      <w:r w:rsidRPr="00675F0C">
        <w:rPr>
          <w:sz w:val="24"/>
          <w:szCs w:val="24"/>
          <w:shd w:val="clear" w:color="auto" w:fill="FFFFFF"/>
        </w:rPr>
        <w:t>t might well be that the university you have chosen is too big or too small; you</w:t>
      </w:r>
      <w:r w:rsidR="00675F0C">
        <w:rPr>
          <w:sz w:val="24"/>
          <w:szCs w:val="24"/>
          <w:shd w:val="clear" w:color="auto" w:fill="FFFFFF"/>
        </w:rPr>
        <w:t xml:space="preserve"> ha</w:t>
      </w:r>
      <w:r w:rsidRPr="00675F0C">
        <w:rPr>
          <w:sz w:val="24"/>
          <w:szCs w:val="24"/>
          <w:shd w:val="clear" w:color="auto" w:fill="FFFFFF"/>
        </w:rPr>
        <w:t xml:space="preserve">ve stayed close to home and would like to move </w:t>
      </w:r>
      <w:proofErr w:type="gramStart"/>
      <w:r w:rsidRPr="00675F0C">
        <w:rPr>
          <w:sz w:val="24"/>
          <w:szCs w:val="24"/>
          <w:shd w:val="clear" w:color="auto" w:fill="FFFFFF"/>
        </w:rPr>
        <w:t>away</w:t>
      </w:r>
      <w:proofErr w:type="gramEnd"/>
      <w:r w:rsidRPr="00675F0C">
        <w:rPr>
          <w:sz w:val="24"/>
          <w:szCs w:val="24"/>
          <w:shd w:val="clear" w:color="auto" w:fill="FFFFFF"/>
        </w:rPr>
        <w:t xml:space="preserve"> or you moved further away and are feeling homesick. There might also be financial reasons. Maybe you cannot afford the tuition or accommodation fees, living costs are out of your budget or you're not comfortable with the idea of accumulating and dealing with </w:t>
      </w:r>
      <w:sdt>
        <w:sdtPr>
          <w:id w:val="568603642"/>
          <w:temporary/>
          <w:showingPlcHdr/>
          <w15:appearance w15:val="hidden"/>
        </w:sdtPr>
        <w:sdtContent>
          <w:r w:rsidR="00E03268">
            <w:t>[Grab your reader’s attention with a great quote from the document or use this space to emphasise a key point. To place this text box anywhere on the page, just drag it.]</w:t>
          </w:r>
        </w:sdtContent>
      </w:sdt>
    </w:p>
    <w:p w14:paraId="37E61360" w14:textId="58C4F6E0" w:rsidR="0044179C" w:rsidRPr="00675F0C" w:rsidRDefault="0044179C" w:rsidP="0044179C">
      <w:pPr>
        <w:spacing w:after="0" w:line="240" w:lineRule="auto"/>
        <w:jc w:val="both"/>
        <w:rPr>
          <w:sz w:val="24"/>
          <w:szCs w:val="24"/>
          <w:shd w:val="clear" w:color="auto" w:fill="FFFFFF"/>
        </w:rPr>
      </w:pPr>
      <w:r w:rsidRPr="00675F0C">
        <w:rPr>
          <w:sz w:val="24"/>
          <w:szCs w:val="24"/>
          <w:shd w:val="clear" w:color="auto" w:fill="FFFFFF"/>
        </w:rPr>
        <w:t xml:space="preserve">student debt. Finally, let us not underestimate personal circumstances. You may have a disability or health issues that make university life difficult to cope with, </w:t>
      </w:r>
      <w:r w:rsidR="00876AEB" w:rsidRPr="00675F0C">
        <w:rPr>
          <w:sz w:val="24"/>
          <w:szCs w:val="24"/>
          <w:shd w:val="clear" w:color="auto" w:fill="FFFFFF"/>
        </w:rPr>
        <w:t xml:space="preserve">you have a delicate family </w:t>
      </w:r>
      <w:proofErr w:type="gramStart"/>
      <w:r w:rsidR="00876AEB" w:rsidRPr="00675F0C">
        <w:rPr>
          <w:sz w:val="24"/>
          <w:szCs w:val="24"/>
          <w:shd w:val="clear" w:color="auto" w:fill="FFFFFF"/>
        </w:rPr>
        <w:t>situation</w:t>
      </w:r>
      <w:proofErr w:type="gramEnd"/>
      <w:r w:rsidRPr="00675F0C">
        <w:rPr>
          <w:sz w:val="24"/>
          <w:szCs w:val="24"/>
          <w:shd w:val="clear" w:color="auto" w:fill="FFFFFF"/>
        </w:rPr>
        <w:t xml:space="preserve"> or you</w:t>
      </w:r>
      <w:r w:rsidR="00675F0C">
        <w:rPr>
          <w:sz w:val="24"/>
          <w:szCs w:val="24"/>
          <w:shd w:val="clear" w:color="auto" w:fill="FFFFFF"/>
        </w:rPr>
        <w:t xml:space="preserve"> a</w:t>
      </w:r>
      <w:r w:rsidRPr="00675F0C">
        <w:rPr>
          <w:sz w:val="24"/>
          <w:szCs w:val="24"/>
          <w:shd w:val="clear" w:color="auto" w:fill="FFFFFF"/>
        </w:rPr>
        <w:t xml:space="preserve">re finding it </w:t>
      </w:r>
      <w:r w:rsidR="00876AEB" w:rsidRPr="00675F0C">
        <w:rPr>
          <w:sz w:val="24"/>
          <w:szCs w:val="24"/>
          <w:shd w:val="clear" w:color="auto" w:fill="FFFFFF"/>
        </w:rPr>
        <w:t>challenging</w:t>
      </w:r>
      <w:r w:rsidRPr="00675F0C">
        <w:rPr>
          <w:sz w:val="24"/>
          <w:szCs w:val="24"/>
          <w:shd w:val="clear" w:color="auto" w:fill="FFFFFF"/>
        </w:rPr>
        <w:t xml:space="preserve"> to balance your studies with other commitments.</w:t>
      </w:r>
    </w:p>
    <w:p w14:paraId="52F9558F" w14:textId="57AC788F" w:rsidR="00876AEB" w:rsidRPr="008E3117" w:rsidRDefault="00876AEB" w:rsidP="003F5405">
      <w:pPr>
        <w:spacing w:after="0" w:line="240" w:lineRule="auto"/>
        <w:rPr>
          <w:color w:val="000000" w:themeColor="text1"/>
          <w:sz w:val="12"/>
          <w:szCs w:val="12"/>
          <w:shd w:val="clear" w:color="auto" w:fill="FFFFFF"/>
        </w:rPr>
      </w:pPr>
      <w:r w:rsidRPr="008E3117">
        <w:rPr>
          <w:color w:val="000000" w:themeColor="text1"/>
          <w:sz w:val="12"/>
          <w:szCs w:val="12"/>
          <w:shd w:val="clear" w:color="auto" w:fill="FFFFFF"/>
        </w:rPr>
        <w:t xml:space="preserve">Adapted from: </w:t>
      </w:r>
      <w:hyperlink r:id="rId11" w:history="1">
        <w:r w:rsidRPr="008E3117">
          <w:rPr>
            <w:rStyle w:val="Hyperlink"/>
            <w:color w:val="000000" w:themeColor="text1"/>
            <w:sz w:val="12"/>
            <w:szCs w:val="12"/>
            <w:shd w:val="clear" w:color="auto" w:fill="FFFFFF"/>
          </w:rPr>
          <w:t>https://www.prospects.ac.uk/applying-for-university/changing-or-leaving-your-course</w:t>
        </w:r>
      </w:hyperlink>
      <w:r w:rsidRPr="008E3117">
        <w:rPr>
          <w:color w:val="000000" w:themeColor="text1"/>
          <w:sz w:val="12"/>
          <w:szCs w:val="12"/>
          <w:shd w:val="clear" w:color="auto" w:fill="FFFFFF"/>
        </w:rPr>
        <w:t xml:space="preserve"> </w:t>
      </w:r>
    </w:p>
    <w:p w14:paraId="0E99ED34" w14:textId="422DA2E8" w:rsidR="00876AEB" w:rsidRDefault="00876AEB" w:rsidP="003F5405">
      <w:pPr>
        <w:spacing w:after="0" w:line="240" w:lineRule="auto"/>
        <w:rPr>
          <w:sz w:val="12"/>
          <w:szCs w:val="12"/>
          <w:shd w:val="clear" w:color="auto" w:fill="FFFFFF"/>
        </w:rPr>
      </w:pPr>
    </w:p>
    <w:p w14:paraId="6BCF6EE7" w14:textId="0FDE7ED8" w:rsidR="00876AEB" w:rsidRDefault="00876AEB" w:rsidP="003F5405">
      <w:pPr>
        <w:spacing w:after="0" w:line="240" w:lineRule="auto"/>
        <w:rPr>
          <w:sz w:val="12"/>
          <w:szCs w:val="12"/>
          <w:shd w:val="clear" w:color="auto" w:fill="FFFFFF"/>
        </w:rPr>
      </w:pPr>
    </w:p>
    <w:p w14:paraId="6C110FE5" w14:textId="1CBE5814" w:rsidR="00A14DD9" w:rsidRPr="0020412F" w:rsidRDefault="0020412F" w:rsidP="003F5405">
      <w:pPr>
        <w:spacing w:after="0" w:line="240" w:lineRule="auto"/>
        <w:rPr>
          <w:b/>
          <w:bCs/>
          <w:sz w:val="24"/>
          <w:szCs w:val="24"/>
          <w:shd w:val="clear" w:color="auto" w:fill="FFFFFF"/>
        </w:rPr>
      </w:pPr>
      <w:r w:rsidRPr="0020412F">
        <w:rPr>
          <w:b/>
          <w:bCs/>
          <w:sz w:val="24"/>
          <w:szCs w:val="24"/>
          <w:shd w:val="clear" w:color="auto" w:fill="FFFFFF"/>
        </w:rPr>
        <w:t>Space for your notes</w:t>
      </w:r>
      <w:r w:rsidR="00666709">
        <w:rPr>
          <w:b/>
          <w:bCs/>
          <w:sz w:val="24"/>
          <w:szCs w:val="24"/>
          <w:shd w:val="clear" w:color="auto" w:fill="FFFFFF"/>
        </w:rPr>
        <w:t xml:space="preserve"> (max 1</w:t>
      </w:r>
      <w:r w:rsidR="00927DDD">
        <w:rPr>
          <w:b/>
          <w:bCs/>
          <w:sz w:val="24"/>
          <w:szCs w:val="24"/>
          <w:shd w:val="clear" w:color="auto" w:fill="FFFFFF"/>
        </w:rPr>
        <w:t>2</w:t>
      </w:r>
      <w:r w:rsidR="00666709">
        <w:rPr>
          <w:b/>
          <w:bCs/>
          <w:sz w:val="24"/>
          <w:szCs w:val="24"/>
          <w:shd w:val="clear" w:color="auto" w:fill="FFFFFF"/>
        </w:rPr>
        <w:t xml:space="preserve"> marks):</w:t>
      </w:r>
    </w:p>
    <w:p w14:paraId="4CDF876D" w14:textId="57CE602A" w:rsidR="0020412F" w:rsidRDefault="001606F8" w:rsidP="003F5405">
      <w:pPr>
        <w:spacing w:after="0" w:line="240" w:lineRule="auto"/>
        <w:rPr>
          <w:sz w:val="24"/>
          <w:szCs w:val="24"/>
          <w:shd w:val="clear" w:color="auto" w:fill="FFFFFF"/>
        </w:rPr>
      </w:pPr>
      <w:r>
        <w:rPr>
          <w:noProof/>
          <w:sz w:val="24"/>
          <w:szCs w:val="24"/>
        </w:rPr>
        <mc:AlternateContent>
          <mc:Choice Requires="wps">
            <w:drawing>
              <wp:anchor distT="0" distB="0" distL="114300" distR="114300" simplePos="0" relativeHeight="251660288" behindDoc="0" locked="0" layoutInCell="1" allowOverlap="1" wp14:anchorId="37D67B3C" wp14:editId="3746D7ED">
                <wp:simplePos x="0" y="0"/>
                <wp:positionH relativeFrom="column">
                  <wp:posOffset>694690</wp:posOffset>
                </wp:positionH>
                <wp:positionV relativeFrom="paragraph">
                  <wp:posOffset>111125</wp:posOffset>
                </wp:positionV>
                <wp:extent cx="4276725" cy="1276350"/>
                <wp:effectExtent l="0" t="0" r="28575" b="19050"/>
                <wp:wrapNone/>
                <wp:docPr id="1221030" name="Oval 1"/>
                <wp:cNvGraphicFramePr/>
                <a:graphic xmlns:a="http://schemas.openxmlformats.org/drawingml/2006/main">
                  <a:graphicData uri="http://schemas.microsoft.com/office/word/2010/wordprocessingShape">
                    <wps:wsp>
                      <wps:cNvSpPr/>
                      <wps:spPr>
                        <a:xfrm>
                          <a:off x="0" y="0"/>
                          <a:ext cx="4276725" cy="127635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15142AE" id="Oval 1" o:spid="_x0000_s1026" style="position:absolute;margin-left:54.7pt;margin-top:8.75pt;width:336.75pt;height:10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" fillcolor="#4f81bd [3204]" strokecolor="#0a121c [484]" strokeweight="2pt"/>
            </w:pict>
          </mc:Fallback>
        </mc:AlternateContent>
      </w:r>
      <w:r w:rsidR="0020412F">
        <w:rPr>
          <w:noProof/>
          <w:sz w:val="24"/>
          <w:szCs w:val="24"/>
        </w:rPr>
        <mc:AlternateContent>
          <mc:Choice Requires="wps">
            <w:drawing>
              <wp:anchor distT="0" distB="0" distL="114300" distR="114300" simplePos="0" relativeHeight="251659264" behindDoc="0" locked="0" layoutInCell="1" allowOverlap="1" wp14:anchorId="446A4761" wp14:editId="41A180E8">
                <wp:simplePos x="0" y="0"/>
                <wp:positionH relativeFrom="margin">
                  <wp:posOffset>6926</wp:posOffset>
                </wp:positionH>
                <wp:positionV relativeFrom="paragraph">
                  <wp:posOffset>125845</wp:posOffset>
                </wp:positionV>
                <wp:extent cx="6668193" cy="3990110"/>
                <wp:effectExtent l="0" t="0" r="18415" b="10795"/>
                <wp:wrapNone/>
                <wp:docPr id="1" name="Text Box 1"/>
                <wp:cNvGraphicFramePr/>
                <a:graphic xmlns:a="http://schemas.openxmlformats.org/drawingml/2006/main">
                  <a:graphicData uri="http://schemas.microsoft.com/office/word/2010/wordprocessingShape">
                    <wps:wsp>
                      <wps:cNvSpPr txBox="1"/>
                      <wps:spPr>
                        <a:xfrm>
                          <a:off x="0" y="0"/>
                          <a:ext cx="6668193" cy="3990110"/>
                        </a:xfrm>
                        <a:prstGeom prst="rect">
                          <a:avLst/>
                        </a:prstGeom>
                        <a:ln/>
                      </wps:spPr>
                      <wps:style>
                        <a:lnRef idx="2">
                          <a:schemeClr val="accent4"/>
                        </a:lnRef>
                        <a:fillRef idx="1">
                          <a:schemeClr val="lt1"/>
                        </a:fillRef>
                        <a:effectRef idx="0">
                          <a:schemeClr val="accent4"/>
                        </a:effectRef>
                        <a:fontRef idx="minor">
                          <a:schemeClr val="dk1"/>
                        </a:fontRef>
                      </wps:style>
                      <wps:txbx>
                        <w:txbxContent>
                          <w:p w14:paraId="2F88F96E" w14:textId="7D690524" w:rsidR="005B0B49" w:rsidRDefault="005B0B49" w:rsidP="005B0B49"/>
                          <w:p w14:paraId="0F7F35CF" w14:textId="6061A46C" w:rsidR="0020412F" w:rsidRDefault="001606F8">
                            <w:r>
                              <w:t xml:space="preserve">                                                Undergraduate study not for everyone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6A4761" id="_x0000_t202" coordsize="21600,21600" o:spt="202" path="m,l,21600r21600,l21600,xe">
                <v:stroke joinstyle="miter"/>
                <v:path gradientshapeok="t" o:connecttype="rect"/>
              </v:shapetype>
              <v:shape id="Text Box 1" o:spid="_x0000_s1026" type="#_x0000_t202" style="position:absolute;margin-left:.55pt;margin-top:9.9pt;width:525.05pt;height:314.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" fillcolor="white [3201]" strokecolor="#8064a2 [3207]" strokeweight="2pt">
                <v:textbox>
                  <w:txbxContent>
                    <w:p w14:paraId="2F88F96E" w14:textId="7D690524" w:rsidR="005B0B49" w:rsidRDefault="005B0B49" w:rsidP="005B0B49"/>
                    <w:p w14:paraId="0F7F35CF" w14:textId="6061A46C" w:rsidR="0020412F" w:rsidRDefault="001606F8">
                      <w:r>
                        <w:t xml:space="preserve">                                                Undergraduate study not for everyone</w:t>
                      </w:r>
                    </w:p>
                  </w:txbxContent>
                </v:textbox>
                <w10:wrap anchorx="margin"/>
              </v:shape>
            </w:pict>
          </mc:Fallback>
        </mc:AlternateContent>
      </w:r>
    </w:p>
    <w:p w14:paraId="681F46DA" w14:textId="0F1CDFBD" w:rsidR="0020412F" w:rsidRPr="008B3F39" w:rsidRDefault="0020412F" w:rsidP="003F5405">
      <w:pPr>
        <w:spacing w:after="0" w:line="240" w:lineRule="auto"/>
        <w:rPr>
          <w:sz w:val="24"/>
          <w:szCs w:val="24"/>
          <w:shd w:val="clear" w:color="auto" w:fill="FFFFFF"/>
        </w:rPr>
      </w:pPr>
    </w:p>
    <w:p w14:paraId="659BB28F" w14:textId="30BB2DEA" w:rsidR="00A14DD9" w:rsidRDefault="00491ED5" w:rsidP="003F5405">
      <w:pPr>
        <w:spacing w:after="0" w:line="240" w:lineRule="auto"/>
        <w:rPr>
          <w:b/>
          <w:sz w:val="24"/>
          <w:szCs w:val="24"/>
          <w:shd w:val="clear" w:color="auto" w:fill="FFFFFF"/>
        </w:rPr>
      </w:pPr>
      <w:r>
        <w:rPr>
          <w:noProof/>
          <w:sz w:val="24"/>
          <w:szCs w:val="24"/>
        </w:rPr>
        <mc:AlternateContent>
          <mc:Choice Requires="wps">
            <w:drawing>
              <wp:anchor distT="0" distB="0" distL="114300" distR="114300" simplePos="0" relativeHeight="251684864" behindDoc="0" locked="0" layoutInCell="1" allowOverlap="1" wp14:anchorId="17DD3490" wp14:editId="244BAAEE">
                <wp:simplePos x="0" y="0"/>
                <wp:positionH relativeFrom="column">
                  <wp:posOffset>5114925</wp:posOffset>
                </wp:positionH>
                <wp:positionV relativeFrom="paragraph">
                  <wp:posOffset>160020</wp:posOffset>
                </wp:positionV>
                <wp:extent cx="1533525" cy="914400"/>
                <wp:effectExtent l="0" t="0" r="28575" b="19050"/>
                <wp:wrapNone/>
                <wp:docPr id="1995811289" name="Oval 23"/>
                <wp:cNvGraphicFramePr/>
                <a:graphic xmlns:a="http://schemas.openxmlformats.org/drawingml/2006/main">
                  <a:graphicData uri="http://schemas.microsoft.com/office/word/2010/wordprocessingShape">
                    <wps:wsp>
                      <wps:cNvSpPr/>
                      <wps:spPr>
                        <a:xfrm>
                          <a:off x="0" y="0"/>
                          <a:ext cx="1533525" cy="914400"/>
                        </a:xfrm>
                        <a:prstGeom prst="ellipse">
                          <a:avLst/>
                        </a:prstGeom>
                      </wps:spPr>
                      <wps:style>
                        <a:lnRef idx="2">
                          <a:schemeClr val="dk1"/>
                        </a:lnRef>
                        <a:fillRef idx="1">
                          <a:schemeClr val="lt1"/>
                        </a:fillRef>
                        <a:effectRef idx="0">
                          <a:schemeClr val="dk1"/>
                        </a:effectRef>
                        <a:fontRef idx="minor">
                          <a:schemeClr val="dk1"/>
                        </a:fontRef>
                      </wps:style>
                      <wps:txbx>
                        <w:txbxContent>
                          <w:p w14:paraId="7DBF05BA" w14:textId="63C92F78" w:rsidR="00491ED5" w:rsidRDefault="00491ED5" w:rsidP="00491ED5">
                            <w:pPr>
                              <w:jc w:val="center"/>
                            </w:pPr>
                            <w:r>
                              <w:t>All leading towards dropout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17DD3490" id="Oval 23" o:spid="_x0000_s1027" style="position:absolute;margin-left:402.75pt;margin-top:12.6pt;width:120.75pt;height:1in;z-index:251684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" fillcolor="white [3201]" strokecolor="black [3200]" strokeweight="2pt">
                <v:textbox>
                  <w:txbxContent>
                    <w:p w14:paraId="7DBF05BA" w14:textId="63C92F78" w:rsidR="00491ED5" w:rsidRDefault="00491ED5" w:rsidP="00491ED5">
                      <w:pPr>
                        <w:jc w:val="center"/>
                      </w:pPr>
                      <w:r>
                        <w:t>All leading towards dropout</w:t>
                      </w:r>
                    </w:p>
                  </w:txbxContent>
                </v:textbox>
              </v:oval>
            </w:pict>
          </mc:Fallback>
        </mc:AlternateContent>
      </w:r>
      <w:r w:rsidR="001606F8" w:rsidRPr="001606F8">
        <w:rPr>
          <w:noProof/>
          <w:sz w:val="24"/>
          <w:szCs w:val="24"/>
          <w:shd w:val="clear" w:color="auto" w:fill="FFFFFF"/>
        </w:rPr>
        <mc:AlternateContent>
          <mc:Choice Requires="wps">
            <w:drawing>
              <wp:anchor distT="45720" distB="45720" distL="114300" distR="114300" simplePos="0" relativeHeight="251662336" behindDoc="0" locked="0" layoutInCell="1" allowOverlap="1" wp14:anchorId="0B00AD56" wp14:editId="4D6C49C8">
                <wp:simplePos x="0" y="0"/>
                <wp:positionH relativeFrom="column">
                  <wp:posOffset>1676400</wp:posOffset>
                </wp:positionH>
                <wp:positionV relativeFrom="paragraph">
                  <wp:posOffset>100965</wp:posOffset>
                </wp:positionV>
                <wp:extent cx="2360930" cy="504825"/>
                <wp:effectExtent l="0" t="0" r="2794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504825"/>
                        </a:xfrm>
                        <a:prstGeom prst="rect">
                          <a:avLst/>
                        </a:prstGeom>
                        <a:solidFill>
                          <a:srgbClr val="FFFFFF"/>
                        </a:solidFill>
                        <a:ln w="9525">
                          <a:solidFill>
                            <a:srgbClr val="000000"/>
                          </a:solidFill>
                          <a:miter lim="800000"/>
                          <a:headEnd/>
                          <a:tailEnd/>
                        </a:ln>
                      </wps:spPr>
                      <wps:txbx>
                        <w:txbxContent>
                          <w:p w14:paraId="600650C3" w14:textId="472B14BB" w:rsidR="001606F8" w:rsidRPr="001606F8" w:rsidRDefault="001606F8">
                            <w:pPr>
                              <w:rPr>
                                <w:sz w:val="24"/>
                                <w:szCs w:val="24"/>
                              </w:rPr>
                            </w:pPr>
                            <w:r w:rsidRPr="001606F8">
                              <w:rPr>
                                <w:sz w:val="24"/>
                                <w:szCs w:val="24"/>
                              </w:rPr>
                              <w:t>Why undergraduate study is not for everyone.</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0B00AD56" id="Text Box 2" o:spid="_x0000_s1028" type="#_x0000_t202" style="position:absolute;margin-left:132pt;margin-top:7.95pt;width:185.9pt;height:39.75pt;z-index:25166233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">
                <v:textbox>
                  <w:txbxContent>
                    <w:p w14:paraId="600650C3" w14:textId="472B14BB" w:rsidR="001606F8" w:rsidRPr="001606F8" w:rsidRDefault="001606F8">
                      <w:pPr>
                        <w:rPr>
                          <w:sz w:val="24"/>
                          <w:szCs w:val="24"/>
                        </w:rPr>
                      </w:pPr>
                      <w:r w:rsidRPr="001606F8">
                        <w:rPr>
                          <w:sz w:val="24"/>
                          <w:szCs w:val="24"/>
                        </w:rPr>
                        <w:t>Why undergraduate study is not for everyone.</w:t>
                      </w:r>
                    </w:p>
                  </w:txbxContent>
                </v:textbox>
                <w10:wrap type="square"/>
              </v:shape>
            </w:pict>
          </mc:Fallback>
        </mc:AlternateContent>
      </w:r>
    </w:p>
    <w:p w14:paraId="525FBA97" w14:textId="3D860D25" w:rsidR="0020412F" w:rsidRDefault="0020412F" w:rsidP="003F5405">
      <w:pPr>
        <w:spacing w:after="0" w:line="240" w:lineRule="auto"/>
        <w:rPr>
          <w:b/>
          <w:sz w:val="24"/>
          <w:szCs w:val="24"/>
          <w:shd w:val="clear" w:color="auto" w:fill="FFFFFF"/>
        </w:rPr>
      </w:pPr>
    </w:p>
    <w:p w14:paraId="5AB3198F" w14:textId="11E0077D" w:rsidR="0020412F" w:rsidRDefault="0020412F" w:rsidP="003F5405">
      <w:pPr>
        <w:spacing w:after="0" w:line="240" w:lineRule="auto"/>
        <w:rPr>
          <w:b/>
          <w:sz w:val="24"/>
          <w:szCs w:val="24"/>
          <w:shd w:val="clear" w:color="auto" w:fill="FFFFFF"/>
        </w:rPr>
      </w:pPr>
    </w:p>
    <w:p w14:paraId="26366C4C" w14:textId="6F7E2E90" w:rsidR="0020412F" w:rsidRDefault="00E03268"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3360" behindDoc="0" locked="0" layoutInCell="1" allowOverlap="1" wp14:anchorId="56CD427F" wp14:editId="6D934502">
                <wp:simplePos x="0" y="0"/>
                <wp:positionH relativeFrom="column">
                  <wp:posOffset>561975</wp:posOffset>
                </wp:positionH>
                <wp:positionV relativeFrom="paragraph">
                  <wp:posOffset>161925</wp:posOffset>
                </wp:positionV>
                <wp:extent cx="295275" cy="866775"/>
                <wp:effectExtent l="19050" t="0" r="28575" b="47625"/>
                <wp:wrapNone/>
                <wp:docPr id="891588600" name="Arrow: Down 2"/>
                <wp:cNvGraphicFramePr/>
                <a:graphic xmlns:a="http://schemas.openxmlformats.org/drawingml/2006/main">
                  <a:graphicData uri="http://schemas.microsoft.com/office/word/2010/wordprocessingShape">
                    <wps:wsp>
                      <wps:cNvSpPr/>
                      <wps:spPr>
                        <a:xfrm>
                          <a:off x="0" y="0"/>
                          <a:ext cx="295275" cy="866775"/>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C5EFE1B"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2" o:spid="_x0000_s1026" type="#_x0000_t67" style="position:absolute;margin-left:44.25pt;margin-top:12.75pt;width:23.25pt;height:68.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" adj="17921" fillcolor="#4f81bd [3204]" strokecolor="#0a121c [484]" strokeweight="2pt"/>
            </w:pict>
          </mc:Fallback>
        </mc:AlternateContent>
      </w:r>
    </w:p>
    <w:p w14:paraId="4929FF3B" w14:textId="39003D41" w:rsidR="0020412F" w:rsidRDefault="00491ED5"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79744" behindDoc="0" locked="0" layoutInCell="1" allowOverlap="1" wp14:anchorId="593AAE65" wp14:editId="4FF728D3">
                <wp:simplePos x="0" y="0"/>
                <wp:positionH relativeFrom="column">
                  <wp:posOffset>4533900</wp:posOffset>
                </wp:positionH>
                <wp:positionV relativeFrom="paragraph">
                  <wp:posOffset>82550</wp:posOffset>
                </wp:positionV>
                <wp:extent cx="314325" cy="381000"/>
                <wp:effectExtent l="19050" t="0" r="28575" b="38100"/>
                <wp:wrapNone/>
                <wp:docPr id="1354043374" name="Arrow: Down 18"/>
                <wp:cNvGraphicFramePr/>
                <a:graphic xmlns:a="http://schemas.openxmlformats.org/drawingml/2006/main">
                  <a:graphicData uri="http://schemas.microsoft.com/office/word/2010/wordprocessingShape">
                    <wps:wsp>
                      <wps:cNvSpPr/>
                      <wps:spPr>
                        <a:xfrm>
                          <a:off x="0" y="0"/>
                          <a:ext cx="314325" cy="381000"/>
                        </a:xfrm>
                        <a:prstGeom prst="downArrow">
                          <a:avLst/>
                        </a:prstGeom>
                      </wps:spPr>
                      <wps:style>
                        <a:lnRef idx="2">
                          <a:schemeClr val="accent4"/>
                        </a:lnRef>
                        <a:fillRef idx="1">
                          <a:schemeClr val="lt1"/>
                        </a:fillRef>
                        <a:effectRef idx="0">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FA3AA90" id="Arrow: Down 18" o:spid="_x0000_s1026" type="#_x0000_t67" style="position:absolute;margin-left:357pt;margin-top:6.5pt;width:24.75pt;height:30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" adj="12690" fillcolor="white [3201]" strokecolor="#8064a2 [3207]" strokeweight="2pt"/>
            </w:pict>
          </mc:Fallback>
        </mc:AlternateContent>
      </w:r>
    </w:p>
    <w:p w14:paraId="6138338B" w14:textId="0D972035" w:rsidR="0020412F" w:rsidRDefault="00491ED5"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75648" behindDoc="0" locked="0" layoutInCell="1" allowOverlap="1" wp14:anchorId="666E7834" wp14:editId="72D44FF2">
                <wp:simplePos x="0" y="0"/>
                <wp:positionH relativeFrom="column">
                  <wp:posOffset>3648075</wp:posOffset>
                </wp:positionH>
                <wp:positionV relativeFrom="paragraph">
                  <wp:posOffset>77470</wp:posOffset>
                </wp:positionV>
                <wp:extent cx="542925" cy="638175"/>
                <wp:effectExtent l="19050" t="0" r="28575" b="47625"/>
                <wp:wrapNone/>
                <wp:docPr id="975281941" name="Arrow: Down 14"/>
                <wp:cNvGraphicFramePr/>
                <a:graphic xmlns:a="http://schemas.openxmlformats.org/drawingml/2006/main">
                  <a:graphicData uri="http://schemas.microsoft.com/office/word/2010/wordprocessingShape">
                    <wps:wsp>
                      <wps:cNvSpPr/>
                      <wps:spPr>
                        <a:xfrm>
                          <a:off x="0" y="0"/>
                          <a:ext cx="542925" cy="638175"/>
                        </a:xfrm>
                        <a:prstGeom prst="downArrow">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2F7F96C" id="Arrow: Down 14" o:spid="_x0000_s1026" type="#_x0000_t67" style="position:absolute;margin-left:287.25pt;margin-top:6.1pt;width:42.75pt;height:50.25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" adj="12412" fillcolor="white [3201]" strokecolor="#f79646 [3209]" strokeweight="2pt"/>
            </w:pict>
          </mc:Fallback>
        </mc:AlternateContent>
      </w:r>
      <w:r w:rsidR="005B0B49">
        <w:rPr>
          <w:b/>
          <w:noProof/>
          <w:sz w:val="24"/>
          <w:szCs w:val="24"/>
        </w:rPr>
        <mc:AlternateContent>
          <mc:Choice Requires="wps">
            <w:drawing>
              <wp:anchor distT="0" distB="0" distL="114300" distR="114300" simplePos="0" relativeHeight="251671552" behindDoc="0" locked="0" layoutInCell="1" allowOverlap="1" wp14:anchorId="6CB7416D" wp14:editId="1B340C05">
                <wp:simplePos x="0" y="0"/>
                <wp:positionH relativeFrom="column">
                  <wp:posOffset>2876550</wp:posOffset>
                </wp:positionH>
                <wp:positionV relativeFrom="paragraph">
                  <wp:posOffset>115570</wp:posOffset>
                </wp:positionV>
                <wp:extent cx="352425" cy="495300"/>
                <wp:effectExtent l="19050" t="0" r="47625" b="38100"/>
                <wp:wrapNone/>
                <wp:docPr id="1982846403" name="Arrow: Down 10"/>
                <wp:cNvGraphicFramePr/>
                <a:graphic xmlns:a="http://schemas.openxmlformats.org/drawingml/2006/main">
                  <a:graphicData uri="http://schemas.microsoft.com/office/word/2010/wordprocessingShape">
                    <wps:wsp>
                      <wps:cNvSpPr/>
                      <wps:spPr>
                        <a:xfrm>
                          <a:off x="0" y="0"/>
                          <a:ext cx="352425" cy="495300"/>
                        </a:xfrm>
                        <a:prstGeom prst="downArrow">
                          <a:avLst/>
                        </a:prstGeom>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825188F" id="Arrow: Down 10" o:spid="_x0000_s1026" type="#_x0000_t67" style="position:absolute;margin-left:226.5pt;margin-top:9.1pt;width:27.75pt;height:39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" adj="13915" fillcolor="white [3201]" strokecolor="#c0504d [3205]" strokeweight="2pt"/>
            </w:pict>
          </mc:Fallback>
        </mc:AlternateContent>
      </w:r>
    </w:p>
    <w:p w14:paraId="5A6EC22F" w14:textId="49BCA9B6" w:rsidR="0020412F" w:rsidRDefault="00491ED5"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83840" behindDoc="0" locked="0" layoutInCell="1" allowOverlap="1" wp14:anchorId="6F579BD5" wp14:editId="096D4219">
                <wp:simplePos x="0" y="0"/>
                <wp:positionH relativeFrom="margin">
                  <wp:posOffset>5534025</wp:posOffset>
                </wp:positionH>
                <wp:positionV relativeFrom="paragraph">
                  <wp:posOffset>24765</wp:posOffset>
                </wp:positionV>
                <wp:extent cx="790575" cy="790575"/>
                <wp:effectExtent l="19050" t="19050" r="28575" b="28575"/>
                <wp:wrapNone/>
                <wp:docPr id="1960284160" name="Arrow: Left-Up 22"/>
                <wp:cNvGraphicFramePr/>
                <a:graphic xmlns:a="http://schemas.openxmlformats.org/drawingml/2006/main">
                  <a:graphicData uri="http://schemas.microsoft.com/office/word/2010/wordprocessingShape">
                    <wps:wsp>
                      <wps:cNvSpPr/>
                      <wps:spPr>
                        <a:xfrm>
                          <a:off x="0" y="0"/>
                          <a:ext cx="790575" cy="790575"/>
                        </a:xfrm>
                        <a:prstGeom prst="leftUpArrow">
                          <a:avLst>
                            <a:gd name="adj1" fmla="val 50000"/>
                            <a:gd name="adj2" fmla="val 25000"/>
                            <a:gd name="adj3" fmla="val 25000"/>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27D28BE7" id="Arrow: Left-Up 22" o:spid="_x0000_s1026" style="position:absolute;margin-left:435.75pt;margin-top:1.95pt;width:62.25pt;height:62.25pt;z-index:25168384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coordsize="790575,790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" path="m,592931l197644,395288r,l395288,395288r,-197644l395288,197644,592931,,790575,197644r,l790575,790575r-592931,l197644,790575,,592931xe" fillcolor="white [3201]" strokecolor="black [3200]" strokeweight="2pt">
                <v:path arrowok="t" o:connecttype="custom" o:connectlocs="0,592931;197644,395288;197644,395288;395288,395288;395288,197644;395288,197644;592931,0;790575,197644;790575,197644;790575,790575;197644,790575;197644,790575;0,592931" o:connectangles="0,0,0,0,0,0,0,0,0,0,0,0,0"/>
                <w10:wrap anchorx="margin"/>
              </v:shape>
            </w:pict>
          </mc:Fallback>
        </mc:AlternateContent>
      </w:r>
      <w:r w:rsidR="005B0B49">
        <w:rPr>
          <w:b/>
          <w:noProof/>
          <w:sz w:val="24"/>
          <w:szCs w:val="24"/>
        </w:rPr>
        <mc:AlternateContent>
          <mc:Choice Requires="wps">
            <w:drawing>
              <wp:anchor distT="0" distB="0" distL="114300" distR="114300" simplePos="0" relativeHeight="251667456" behindDoc="0" locked="0" layoutInCell="1" allowOverlap="1" wp14:anchorId="183102CC" wp14:editId="4D54D490">
                <wp:simplePos x="0" y="0"/>
                <wp:positionH relativeFrom="column">
                  <wp:posOffset>1790700</wp:posOffset>
                </wp:positionH>
                <wp:positionV relativeFrom="paragraph">
                  <wp:posOffset>5715</wp:posOffset>
                </wp:positionV>
                <wp:extent cx="352425" cy="504825"/>
                <wp:effectExtent l="19050" t="0" r="28575" b="47625"/>
                <wp:wrapNone/>
                <wp:docPr id="1227790593" name="Arrow: Down 6"/>
                <wp:cNvGraphicFramePr/>
                <a:graphic xmlns:a="http://schemas.openxmlformats.org/drawingml/2006/main">
                  <a:graphicData uri="http://schemas.microsoft.com/office/word/2010/wordprocessingShape">
                    <wps:wsp>
                      <wps:cNvSpPr/>
                      <wps:spPr>
                        <a:xfrm>
                          <a:off x="0" y="0"/>
                          <a:ext cx="352425" cy="504825"/>
                        </a:xfrm>
                        <a:prstGeom prst="downArrow">
                          <a:avLst/>
                        </a:prstGeom>
                      </wps:spPr>
                      <wps:style>
                        <a:lnRef idx="2">
                          <a:schemeClr val="accent3"/>
                        </a:lnRef>
                        <a:fillRef idx="1">
                          <a:schemeClr val="lt1"/>
                        </a:fillRef>
                        <a:effectRef idx="0">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5CE8ACD" id="Arrow: Down 6" o:spid="_x0000_s1026" type="#_x0000_t67" style="position:absolute;margin-left:141pt;margin-top:.45pt;width:27.75pt;height:39.7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" adj="14060" fillcolor="white [3201]" strokecolor="#9bbb59 [3206]" strokeweight="2pt"/>
            </w:pict>
          </mc:Fallback>
        </mc:AlternateContent>
      </w:r>
    </w:p>
    <w:p w14:paraId="698EC762" w14:textId="1625F88B" w:rsidR="0020412F" w:rsidRDefault="00491ED5"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80768" behindDoc="0" locked="0" layoutInCell="1" allowOverlap="1" wp14:anchorId="71CB0D0E" wp14:editId="7AA3EFFB">
                <wp:simplePos x="0" y="0"/>
                <wp:positionH relativeFrom="column">
                  <wp:posOffset>4371975</wp:posOffset>
                </wp:positionH>
                <wp:positionV relativeFrom="paragraph">
                  <wp:posOffset>10160</wp:posOffset>
                </wp:positionV>
                <wp:extent cx="923925" cy="304800"/>
                <wp:effectExtent l="0" t="0" r="28575" b="19050"/>
                <wp:wrapNone/>
                <wp:docPr id="181614582" name="Text Box 19"/>
                <wp:cNvGraphicFramePr/>
                <a:graphic xmlns:a="http://schemas.openxmlformats.org/drawingml/2006/main">
                  <a:graphicData uri="http://schemas.microsoft.com/office/word/2010/wordprocessingShape">
                    <wps:wsp>
                      <wps:cNvSpPr txBox="1"/>
                      <wps:spPr>
                        <a:xfrm>
                          <a:off x="0" y="0"/>
                          <a:ext cx="923925" cy="304800"/>
                        </a:xfrm>
                        <a:prstGeom prst="rect">
                          <a:avLst/>
                        </a:prstGeom>
                        <a:ln/>
                      </wps:spPr>
                      <wps:style>
                        <a:lnRef idx="2">
                          <a:schemeClr val="accent4"/>
                        </a:lnRef>
                        <a:fillRef idx="1">
                          <a:schemeClr val="lt1"/>
                        </a:fillRef>
                        <a:effectRef idx="0">
                          <a:schemeClr val="accent4"/>
                        </a:effectRef>
                        <a:fontRef idx="minor">
                          <a:schemeClr val="dk1"/>
                        </a:fontRef>
                      </wps:style>
                      <wps:txbx>
                        <w:txbxContent>
                          <w:p w14:paraId="193FDA2C" w14:textId="1218C778" w:rsidR="00491ED5" w:rsidRDefault="00491ED5">
                            <w:r>
                              <w:t>personal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CB0D0E" id="Text Box 19" o:spid="_x0000_s1029" type="#_x0000_t202" style="position:absolute;margin-left:344.25pt;margin-top:.8pt;width:72.75pt;height:24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" fillcolor="white [3201]" strokecolor="#8064a2 [3207]" strokeweight="2pt">
                <v:textbox>
                  <w:txbxContent>
                    <w:p w14:paraId="193FDA2C" w14:textId="1218C778" w:rsidR="00491ED5" w:rsidRDefault="00491ED5">
                      <w:r>
                        <w:t>personal</w:t>
                      </w:r>
                    </w:p>
                  </w:txbxContent>
                </v:textbox>
              </v:shape>
            </w:pict>
          </mc:Fallback>
        </mc:AlternateContent>
      </w:r>
    </w:p>
    <w:p w14:paraId="52BB0833" w14:textId="208ADFAF" w:rsidR="0020412F" w:rsidRDefault="0020412F" w:rsidP="003F5405">
      <w:pPr>
        <w:spacing w:after="0" w:line="240" w:lineRule="auto"/>
        <w:rPr>
          <w:b/>
          <w:sz w:val="24"/>
          <w:szCs w:val="24"/>
          <w:shd w:val="clear" w:color="auto" w:fill="FFFFFF"/>
        </w:rPr>
      </w:pPr>
    </w:p>
    <w:p w14:paraId="7C5E48B3" w14:textId="7921400A" w:rsidR="0020412F" w:rsidRDefault="00491ED5"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81792" behindDoc="0" locked="0" layoutInCell="1" allowOverlap="1" wp14:anchorId="0BA2ADB5" wp14:editId="1E79E046">
                <wp:simplePos x="0" y="0"/>
                <wp:positionH relativeFrom="column">
                  <wp:posOffset>4800600</wp:posOffset>
                </wp:positionH>
                <wp:positionV relativeFrom="paragraph">
                  <wp:posOffset>10161</wp:posOffset>
                </wp:positionV>
                <wp:extent cx="390525" cy="438150"/>
                <wp:effectExtent l="19050" t="0" r="28575" b="38100"/>
                <wp:wrapNone/>
                <wp:docPr id="1875457398" name="Arrow: Down 20"/>
                <wp:cNvGraphicFramePr/>
                <a:graphic xmlns:a="http://schemas.openxmlformats.org/drawingml/2006/main">
                  <a:graphicData uri="http://schemas.microsoft.com/office/word/2010/wordprocessingShape">
                    <wps:wsp>
                      <wps:cNvSpPr/>
                      <wps:spPr>
                        <a:xfrm>
                          <a:off x="0" y="0"/>
                          <a:ext cx="390525" cy="438150"/>
                        </a:xfrm>
                        <a:prstGeom prst="downArrow">
                          <a:avLst/>
                        </a:prstGeom>
                      </wps:spPr>
                      <wps:style>
                        <a:lnRef idx="2">
                          <a:schemeClr val="accent4"/>
                        </a:lnRef>
                        <a:fillRef idx="1">
                          <a:schemeClr val="lt1"/>
                        </a:fillRef>
                        <a:effectRef idx="0">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7B08E5E" id="Arrow: Down 20" o:spid="_x0000_s1026" type="#_x0000_t67" style="position:absolute;margin-left:378pt;margin-top:.8pt;width:30.75pt;height:34.5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" adj="11974" fillcolor="white [3201]" strokecolor="#8064a2 [3207]" strokeweight="2pt"/>
            </w:pict>
          </mc:Fallback>
        </mc:AlternateContent>
      </w:r>
      <w:r>
        <w:rPr>
          <w:b/>
          <w:noProof/>
          <w:sz w:val="24"/>
          <w:szCs w:val="24"/>
        </w:rPr>
        <mc:AlternateContent>
          <mc:Choice Requires="wps">
            <w:drawing>
              <wp:anchor distT="0" distB="0" distL="114300" distR="114300" simplePos="0" relativeHeight="251676672" behindDoc="0" locked="0" layoutInCell="1" allowOverlap="1" wp14:anchorId="407DC70D" wp14:editId="53F80E43">
                <wp:simplePos x="0" y="0"/>
                <wp:positionH relativeFrom="column">
                  <wp:posOffset>3705225</wp:posOffset>
                </wp:positionH>
                <wp:positionV relativeFrom="paragraph">
                  <wp:posOffset>76834</wp:posOffset>
                </wp:positionV>
                <wp:extent cx="819150" cy="314325"/>
                <wp:effectExtent l="0" t="0" r="19050" b="28575"/>
                <wp:wrapNone/>
                <wp:docPr id="280073312" name="Text Box 15"/>
                <wp:cNvGraphicFramePr/>
                <a:graphic xmlns:a="http://schemas.openxmlformats.org/drawingml/2006/main">
                  <a:graphicData uri="http://schemas.microsoft.com/office/word/2010/wordprocessingShape">
                    <wps:wsp>
                      <wps:cNvSpPr txBox="1"/>
                      <wps:spPr>
                        <a:xfrm>
                          <a:off x="0" y="0"/>
                          <a:ext cx="819150" cy="314325"/>
                        </a:xfrm>
                        <a:prstGeom prst="rect">
                          <a:avLst/>
                        </a:prstGeom>
                        <a:ln/>
                      </wps:spPr>
                      <wps:style>
                        <a:lnRef idx="2">
                          <a:schemeClr val="accent6"/>
                        </a:lnRef>
                        <a:fillRef idx="1">
                          <a:schemeClr val="lt1"/>
                        </a:fillRef>
                        <a:effectRef idx="0">
                          <a:schemeClr val="accent6"/>
                        </a:effectRef>
                        <a:fontRef idx="minor">
                          <a:schemeClr val="dk1"/>
                        </a:fontRef>
                      </wps:style>
                      <wps:txbx>
                        <w:txbxContent>
                          <w:p w14:paraId="0FF34B8A" w14:textId="1639E847" w:rsidR="00491ED5" w:rsidRDefault="00491ED5">
                            <w:r>
                              <w:t>financial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07DC70D" id="Text Box 15" o:spid="_x0000_s1030" type="#_x0000_t202" style="position:absolute;margin-left:291.75pt;margin-top:6.05pt;width:64.5pt;height:24.75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" fillcolor="white [3201]" strokecolor="#f79646 [3209]" strokeweight="2pt">
                <v:textbox>
                  <w:txbxContent>
                    <w:p w14:paraId="0FF34B8A" w14:textId="1639E847" w:rsidR="00491ED5" w:rsidRDefault="00491ED5">
                      <w:r>
                        <w:t>financial</w:t>
                      </w:r>
                    </w:p>
                  </w:txbxContent>
                </v:textbox>
              </v:shape>
            </w:pict>
          </mc:Fallback>
        </mc:AlternateContent>
      </w:r>
      <w:r w:rsidR="005B0B49">
        <w:rPr>
          <w:b/>
          <w:noProof/>
          <w:sz w:val="24"/>
          <w:szCs w:val="24"/>
        </w:rPr>
        <mc:AlternateContent>
          <mc:Choice Requires="wps">
            <w:drawing>
              <wp:anchor distT="0" distB="0" distL="114300" distR="114300" simplePos="0" relativeHeight="251672576" behindDoc="0" locked="0" layoutInCell="1" allowOverlap="1" wp14:anchorId="7BEB4C98" wp14:editId="6F8739F6">
                <wp:simplePos x="0" y="0"/>
                <wp:positionH relativeFrom="column">
                  <wp:posOffset>2743200</wp:posOffset>
                </wp:positionH>
                <wp:positionV relativeFrom="paragraph">
                  <wp:posOffset>10160</wp:posOffset>
                </wp:positionV>
                <wp:extent cx="790575" cy="276225"/>
                <wp:effectExtent l="0" t="0" r="28575" b="28575"/>
                <wp:wrapNone/>
                <wp:docPr id="1749052903" name="Text Box 11"/>
                <wp:cNvGraphicFramePr/>
                <a:graphic xmlns:a="http://schemas.openxmlformats.org/drawingml/2006/main">
                  <a:graphicData uri="http://schemas.microsoft.com/office/word/2010/wordprocessingShape">
                    <wps:wsp>
                      <wps:cNvSpPr txBox="1"/>
                      <wps:spPr>
                        <a:xfrm>
                          <a:off x="0" y="0"/>
                          <a:ext cx="790575" cy="276225"/>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03252C36" w14:textId="6B0F003F" w:rsidR="005B0B49" w:rsidRDefault="005B0B49">
                            <w:r>
                              <w:t>university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BEB4C98" id="Text Box 11" o:spid="_x0000_s1031" type="#_x0000_t202" style="position:absolute;margin-left:3in;margin-top:.8pt;width:62.25pt;height:21.7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" fillcolor="white [3201]" strokecolor="#c0504d [3205]" strokeweight="2pt">
                <v:textbox>
                  <w:txbxContent>
                    <w:p w14:paraId="03252C36" w14:textId="6B0F003F" w:rsidR="005B0B49" w:rsidRDefault="005B0B49">
                      <w:r>
                        <w:t>university</w:t>
                      </w:r>
                    </w:p>
                  </w:txbxContent>
                </v:textbox>
              </v:shape>
            </w:pict>
          </mc:Fallback>
        </mc:AlternateContent>
      </w:r>
      <w:r w:rsidR="005B0B49">
        <w:rPr>
          <w:b/>
          <w:noProof/>
          <w:sz w:val="24"/>
          <w:szCs w:val="24"/>
        </w:rPr>
        <mc:AlternateContent>
          <mc:Choice Requires="wps">
            <w:drawing>
              <wp:anchor distT="0" distB="0" distL="114300" distR="114300" simplePos="0" relativeHeight="251668480" behindDoc="0" locked="0" layoutInCell="1" allowOverlap="1" wp14:anchorId="74ECABE3" wp14:editId="17E3CDD4">
                <wp:simplePos x="0" y="0"/>
                <wp:positionH relativeFrom="column">
                  <wp:posOffset>1724025</wp:posOffset>
                </wp:positionH>
                <wp:positionV relativeFrom="paragraph">
                  <wp:posOffset>19685</wp:posOffset>
                </wp:positionV>
                <wp:extent cx="771525" cy="342900"/>
                <wp:effectExtent l="0" t="0" r="28575" b="19050"/>
                <wp:wrapNone/>
                <wp:docPr id="1075149979" name="Text Box 7"/>
                <wp:cNvGraphicFramePr/>
                <a:graphic xmlns:a="http://schemas.openxmlformats.org/drawingml/2006/main">
                  <a:graphicData uri="http://schemas.microsoft.com/office/word/2010/wordprocessingShape">
                    <wps:wsp>
                      <wps:cNvSpPr txBox="1"/>
                      <wps:spPr>
                        <a:xfrm>
                          <a:off x="0" y="0"/>
                          <a:ext cx="771525" cy="342900"/>
                        </a:xfrm>
                        <a:prstGeom prst="rect">
                          <a:avLst/>
                        </a:prstGeom>
                        <a:ln/>
                      </wps:spPr>
                      <wps:style>
                        <a:lnRef idx="2">
                          <a:schemeClr val="accent3"/>
                        </a:lnRef>
                        <a:fillRef idx="1">
                          <a:schemeClr val="lt1"/>
                        </a:fillRef>
                        <a:effectRef idx="0">
                          <a:schemeClr val="accent3"/>
                        </a:effectRef>
                        <a:fontRef idx="minor">
                          <a:schemeClr val="dk1"/>
                        </a:fontRef>
                      </wps:style>
                      <wps:txbx>
                        <w:txbxContent>
                          <w:p w14:paraId="638F23AA" w14:textId="3B897E0C" w:rsidR="005B0B49" w:rsidRDefault="005B0B49">
                            <w:r>
                              <w:t>academic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4ECABE3" id="Text Box 7" o:spid="_x0000_s1032" type="#_x0000_t202" style="position:absolute;margin-left:135.75pt;margin-top:1.55pt;width:60.75pt;height:27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" fillcolor="white [3201]" strokecolor="#9bbb59 [3206]" strokeweight="2pt">
                <v:textbox>
                  <w:txbxContent>
                    <w:p w14:paraId="638F23AA" w14:textId="3B897E0C" w:rsidR="005B0B49" w:rsidRDefault="005B0B49">
                      <w:r>
                        <w:t>academic</w:t>
                      </w:r>
                    </w:p>
                  </w:txbxContent>
                </v:textbox>
              </v:shape>
            </w:pict>
          </mc:Fallback>
        </mc:AlternateContent>
      </w:r>
      <w:r w:rsidR="005B0B49">
        <w:rPr>
          <w:b/>
          <w:noProof/>
          <w:sz w:val="24"/>
          <w:szCs w:val="24"/>
        </w:rPr>
        <mc:AlternateContent>
          <mc:Choice Requires="wps">
            <w:drawing>
              <wp:anchor distT="0" distB="0" distL="114300" distR="114300" simplePos="0" relativeHeight="251664384" behindDoc="0" locked="0" layoutInCell="1" allowOverlap="1" wp14:anchorId="7B92AD56" wp14:editId="5ECCCCDE">
                <wp:simplePos x="0" y="0"/>
                <wp:positionH relativeFrom="column">
                  <wp:posOffset>142875</wp:posOffset>
                </wp:positionH>
                <wp:positionV relativeFrom="paragraph">
                  <wp:posOffset>10160</wp:posOffset>
                </wp:positionV>
                <wp:extent cx="1438275" cy="428625"/>
                <wp:effectExtent l="0" t="0" r="28575" b="28575"/>
                <wp:wrapNone/>
                <wp:docPr id="230946094" name="Text Box 3"/>
                <wp:cNvGraphicFramePr/>
                <a:graphic xmlns:a="http://schemas.openxmlformats.org/drawingml/2006/main">
                  <a:graphicData uri="http://schemas.microsoft.com/office/word/2010/wordprocessingShape">
                    <wps:wsp>
                      <wps:cNvSpPr txBox="1"/>
                      <wps:spPr>
                        <a:xfrm>
                          <a:off x="0" y="0"/>
                          <a:ext cx="1438275" cy="428625"/>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2FC3A006" w14:textId="307D4A65" w:rsidR="005B0B49" w:rsidRDefault="005B0B49">
                            <w:pPr>
                              <w:rPr>
                                <w:sz w:val="32"/>
                                <w:szCs w:val="32"/>
                              </w:rPr>
                            </w:pPr>
                            <w:r w:rsidRPr="005B0B49">
                              <w:rPr>
                                <w:sz w:val="32"/>
                                <w:szCs w:val="32"/>
                              </w:rPr>
                              <w:t>Career</w:t>
                            </w:r>
                          </w:p>
                          <w:p w14:paraId="1CD2375F" w14:textId="77777777" w:rsidR="005B0B49" w:rsidRDefault="005B0B49">
                            <w:pPr>
                              <w:rPr>
                                <w:sz w:val="32"/>
                                <w:szCs w:val="32"/>
                              </w:rPr>
                            </w:pPr>
                          </w:p>
                          <w:p w14:paraId="57C01711" w14:textId="77777777" w:rsidR="005B0B49" w:rsidRDefault="005B0B49">
                            <w:pPr>
                              <w:rPr>
                                <w:sz w:val="32"/>
                                <w:szCs w:val="32"/>
                              </w:rPr>
                            </w:pPr>
                          </w:p>
                          <w:p w14:paraId="7679BD65" w14:textId="4E86FC88" w:rsidR="005B0B49" w:rsidRPr="005B0B49" w:rsidRDefault="005B0B49" w:rsidP="005B0B49">
                            <w:pPr>
                              <w:pStyle w:val="ListParagraph"/>
                              <w:numPr>
                                <w:ilvl w:val="0"/>
                                <w:numId w:val="13"/>
                              </w:numPr>
                              <w:rPr>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B92AD56" id="Text Box 3" o:spid="_x0000_s1033" type="#_x0000_t202" style="position:absolute;margin-left:11.25pt;margin-top:.8pt;width:113.25pt;height:33.7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" fillcolor="white [3201]" strokecolor="#4f81bd [3204]" strokeweight="2pt">
                <v:textbox>
                  <w:txbxContent>
                    <w:p w14:paraId="2FC3A006" w14:textId="307D4A65" w:rsidR="005B0B49" w:rsidRDefault="005B0B49">
                      <w:pPr>
                        <w:rPr>
                          <w:sz w:val="32"/>
                          <w:szCs w:val="32"/>
                        </w:rPr>
                      </w:pPr>
                      <w:r w:rsidRPr="005B0B49">
                        <w:rPr>
                          <w:sz w:val="32"/>
                          <w:szCs w:val="32"/>
                        </w:rPr>
                        <w:t>Career</w:t>
                      </w:r>
                    </w:p>
                    <w:p w14:paraId="1CD2375F" w14:textId="77777777" w:rsidR="005B0B49" w:rsidRDefault="005B0B49">
                      <w:pPr>
                        <w:rPr>
                          <w:sz w:val="32"/>
                          <w:szCs w:val="32"/>
                        </w:rPr>
                      </w:pPr>
                    </w:p>
                    <w:p w14:paraId="57C01711" w14:textId="77777777" w:rsidR="005B0B49" w:rsidRDefault="005B0B49">
                      <w:pPr>
                        <w:rPr>
                          <w:sz w:val="32"/>
                          <w:szCs w:val="32"/>
                        </w:rPr>
                      </w:pPr>
                    </w:p>
                    <w:p w14:paraId="7679BD65" w14:textId="4E86FC88" w:rsidR="005B0B49" w:rsidRPr="005B0B49" w:rsidRDefault="005B0B49" w:rsidP="005B0B49">
                      <w:pPr>
                        <w:pStyle w:val="ListParagraph"/>
                        <w:numPr>
                          <w:ilvl w:val="0"/>
                          <w:numId w:val="13"/>
                        </w:numPr>
                        <w:rPr>
                          <w:sz w:val="32"/>
                          <w:szCs w:val="32"/>
                        </w:rPr>
                      </w:pPr>
                    </w:p>
                  </w:txbxContent>
                </v:textbox>
              </v:shape>
            </w:pict>
          </mc:Fallback>
        </mc:AlternateContent>
      </w:r>
    </w:p>
    <w:p w14:paraId="592AEDE8" w14:textId="7BBCC3F9" w:rsidR="0020412F" w:rsidRDefault="0020412F" w:rsidP="003F5405">
      <w:pPr>
        <w:spacing w:after="0" w:line="240" w:lineRule="auto"/>
        <w:rPr>
          <w:b/>
          <w:sz w:val="24"/>
          <w:szCs w:val="24"/>
          <w:shd w:val="clear" w:color="auto" w:fill="FFFFFF"/>
        </w:rPr>
      </w:pPr>
    </w:p>
    <w:p w14:paraId="14BE0395" w14:textId="09934928" w:rsidR="0020412F" w:rsidRPr="008B3F39" w:rsidRDefault="00491ED5" w:rsidP="003F5405">
      <w:pPr>
        <w:spacing w:after="0" w:line="240" w:lineRule="auto"/>
        <w:rPr>
          <w:b/>
          <w:sz w:val="24"/>
          <w:szCs w:val="24"/>
          <w:shd w:val="clear" w:color="auto" w:fill="FFFFFF"/>
        </w:rPr>
      </w:pPr>
      <w:r>
        <w:rPr>
          <w:b/>
          <w:bCs/>
          <w:noProof/>
          <w:sz w:val="24"/>
          <w:szCs w:val="24"/>
        </w:rPr>
        <mc:AlternateContent>
          <mc:Choice Requires="wps">
            <w:drawing>
              <wp:anchor distT="0" distB="0" distL="114300" distR="114300" simplePos="0" relativeHeight="251677696" behindDoc="0" locked="0" layoutInCell="1" allowOverlap="1" wp14:anchorId="202ABFD1" wp14:editId="72A178CE">
                <wp:simplePos x="0" y="0"/>
                <wp:positionH relativeFrom="column">
                  <wp:posOffset>3924300</wp:posOffset>
                </wp:positionH>
                <wp:positionV relativeFrom="paragraph">
                  <wp:posOffset>57150</wp:posOffset>
                </wp:positionV>
                <wp:extent cx="409575" cy="323850"/>
                <wp:effectExtent l="19050" t="0" r="28575" b="38100"/>
                <wp:wrapNone/>
                <wp:docPr id="1525060588" name="Arrow: Down 16"/>
                <wp:cNvGraphicFramePr/>
                <a:graphic xmlns:a="http://schemas.openxmlformats.org/drawingml/2006/main">
                  <a:graphicData uri="http://schemas.microsoft.com/office/word/2010/wordprocessingShape">
                    <wps:wsp>
                      <wps:cNvSpPr/>
                      <wps:spPr>
                        <a:xfrm>
                          <a:off x="0" y="0"/>
                          <a:ext cx="409575" cy="323850"/>
                        </a:xfrm>
                        <a:prstGeom prst="downArrow">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D23C68" id="Arrow: Down 16" o:spid="_x0000_s1026" type="#_x0000_t67" style="position:absolute;margin-left:309pt;margin-top:4.5pt;width:32.25pt;height:2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" adj="10800" fillcolor="white [3201]" strokecolor="#f79646 [3209]" strokeweight="2pt"/>
            </w:pict>
          </mc:Fallback>
        </mc:AlternateContent>
      </w:r>
      <w:r w:rsidR="005B0B49">
        <w:rPr>
          <w:b/>
          <w:bCs/>
          <w:noProof/>
          <w:sz w:val="24"/>
          <w:szCs w:val="24"/>
        </w:rPr>
        <mc:AlternateContent>
          <mc:Choice Requires="wps">
            <w:drawing>
              <wp:anchor distT="0" distB="0" distL="114300" distR="114300" simplePos="0" relativeHeight="251673600" behindDoc="0" locked="0" layoutInCell="1" allowOverlap="1" wp14:anchorId="6A695BEF" wp14:editId="5F015298">
                <wp:simplePos x="0" y="0"/>
                <wp:positionH relativeFrom="column">
                  <wp:posOffset>3076574</wp:posOffset>
                </wp:positionH>
                <wp:positionV relativeFrom="paragraph">
                  <wp:posOffset>57150</wp:posOffset>
                </wp:positionV>
                <wp:extent cx="314325" cy="314325"/>
                <wp:effectExtent l="19050" t="0" r="28575" b="47625"/>
                <wp:wrapNone/>
                <wp:docPr id="601521764" name="Arrow: Down 12"/>
                <wp:cNvGraphicFramePr/>
                <a:graphic xmlns:a="http://schemas.openxmlformats.org/drawingml/2006/main">
                  <a:graphicData uri="http://schemas.microsoft.com/office/word/2010/wordprocessingShape">
                    <wps:wsp>
                      <wps:cNvSpPr/>
                      <wps:spPr>
                        <a:xfrm>
                          <a:off x="0" y="0"/>
                          <a:ext cx="314325" cy="314325"/>
                        </a:xfrm>
                        <a:prstGeom prst="downArrow">
                          <a:avLst/>
                        </a:prstGeom>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76719B94" id="Arrow: Down 12" o:spid="_x0000_s1026" type="#_x0000_t67" style="position:absolute;margin-left:242.25pt;margin-top:4.5pt;width:24.75pt;height:24.75pt;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" adj="10800" fillcolor="white [3201]" strokecolor="#c0504d [3205]" strokeweight="2pt"/>
            </w:pict>
          </mc:Fallback>
        </mc:AlternateContent>
      </w:r>
      <w:r w:rsidR="005B0B49">
        <w:rPr>
          <w:b/>
          <w:bCs/>
          <w:noProof/>
          <w:sz w:val="24"/>
          <w:szCs w:val="24"/>
        </w:rPr>
        <mc:AlternateContent>
          <mc:Choice Requires="wps">
            <w:drawing>
              <wp:anchor distT="0" distB="0" distL="114300" distR="114300" simplePos="0" relativeHeight="251669504" behindDoc="0" locked="0" layoutInCell="1" allowOverlap="1" wp14:anchorId="1D086597" wp14:editId="301DEDA6">
                <wp:simplePos x="0" y="0"/>
                <wp:positionH relativeFrom="column">
                  <wp:posOffset>2038350</wp:posOffset>
                </wp:positionH>
                <wp:positionV relativeFrom="paragraph">
                  <wp:posOffset>95250</wp:posOffset>
                </wp:positionV>
                <wp:extent cx="304800" cy="333375"/>
                <wp:effectExtent l="19050" t="0" r="19050" b="47625"/>
                <wp:wrapNone/>
                <wp:docPr id="1788071695" name="Arrow: Down 8"/>
                <wp:cNvGraphicFramePr/>
                <a:graphic xmlns:a="http://schemas.openxmlformats.org/drawingml/2006/main">
                  <a:graphicData uri="http://schemas.microsoft.com/office/word/2010/wordprocessingShape">
                    <wps:wsp>
                      <wps:cNvSpPr/>
                      <wps:spPr>
                        <a:xfrm>
                          <a:off x="0" y="0"/>
                          <a:ext cx="304800" cy="333375"/>
                        </a:xfrm>
                        <a:prstGeom prst="downArrow">
                          <a:avLst/>
                        </a:prstGeom>
                      </wps:spPr>
                      <wps:style>
                        <a:lnRef idx="2">
                          <a:schemeClr val="accent3"/>
                        </a:lnRef>
                        <a:fillRef idx="1">
                          <a:schemeClr val="lt1"/>
                        </a:fillRef>
                        <a:effectRef idx="0">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A0A7AB" id="Arrow: Down 8" o:spid="_x0000_s1026" type="#_x0000_t67" style="position:absolute;margin-left:160.5pt;margin-top:7.5pt;width:24pt;height:26.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" adj="11726" fillcolor="white [3201]" strokecolor="#9bbb59 [3206]" strokeweight="2pt"/>
            </w:pict>
          </mc:Fallback>
        </mc:AlternateContent>
      </w:r>
    </w:p>
    <w:p w14:paraId="086CD91C" w14:textId="4BA1F9F4" w:rsidR="0020412F" w:rsidRDefault="00491ED5" w:rsidP="00F33982">
      <w:pPr>
        <w:spacing w:after="0" w:line="240" w:lineRule="auto"/>
        <w:rPr>
          <w:b/>
          <w:bCs/>
          <w:sz w:val="24"/>
          <w:szCs w:val="24"/>
          <w:shd w:val="clear" w:color="auto" w:fill="FFFFFF"/>
        </w:rPr>
      </w:pPr>
      <w:r>
        <w:rPr>
          <w:b/>
          <w:bCs/>
          <w:noProof/>
          <w:sz w:val="24"/>
          <w:szCs w:val="24"/>
        </w:rPr>
        <mc:AlternateContent>
          <mc:Choice Requires="wps">
            <w:drawing>
              <wp:anchor distT="0" distB="0" distL="114300" distR="114300" simplePos="0" relativeHeight="251682816" behindDoc="0" locked="0" layoutInCell="1" allowOverlap="1" wp14:anchorId="1FFED810" wp14:editId="33D71829">
                <wp:simplePos x="0" y="0"/>
                <wp:positionH relativeFrom="column">
                  <wp:posOffset>4914900</wp:posOffset>
                </wp:positionH>
                <wp:positionV relativeFrom="paragraph">
                  <wp:posOffset>118745</wp:posOffset>
                </wp:positionV>
                <wp:extent cx="1114425" cy="1238250"/>
                <wp:effectExtent l="0" t="0" r="28575" b="19050"/>
                <wp:wrapNone/>
                <wp:docPr id="2101209726" name="Rectangle: Rounded Corners 21"/>
                <wp:cNvGraphicFramePr/>
                <a:graphic xmlns:a="http://schemas.openxmlformats.org/drawingml/2006/main">
                  <a:graphicData uri="http://schemas.microsoft.com/office/word/2010/wordprocessingShape">
                    <wps:wsp>
                      <wps:cNvSpPr/>
                      <wps:spPr>
                        <a:xfrm>
                          <a:off x="0" y="0"/>
                          <a:ext cx="1114425" cy="1238250"/>
                        </a:xfrm>
                        <a:prstGeom prst="roundRect">
                          <a:avLst/>
                        </a:prstGeom>
                      </wps:spPr>
                      <wps:style>
                        <a:lnRef idx="2">
                          <a:schemeClr val="accent4"/>
                        </a:lnRef>
                        <a:fillRef idx="1">
                          <a:schemeClr val="lt1"/>
                        </a:fillRef>
                        <a:effectRef idx="0">
                          <a:schemeClr val="accent4"/>
                        </a:effectRef>
                        <a:fontRef idx="minor">
                          <a:schemeClr val="dk1"/>
                        </a:fontRef>
                      </wps:style>
                      <wps:txbx>
                        <w:txbxContent>
                          <w:p w14:paraId="54A1838E" w14:textId="73E9C9C3" w:rsidR="00491ED5" w:rsidRDefault="00491ED5" w:rsidP="00491ED5">
                            <w:r>
                              <w:t>Health</w:t>
                            </w:r>
                          </w:p>
                          <w:p w14:paraId="50D1DD8A" w14:textId="46BC85FE" w:rsidR="00491ED5" w:rsidRDefault="00491ED5" w:rsidP="00491ED5">
                            <w:r>
                              <w:t>Family</w:t>
                            </w:r>
                          </w:p>
                          <w:p w14:paraId="6DEDA172" w14:textId="1B5EB7E6" w:rsidR="00491ED5" w:rsidRDefault="00491ED5" w:rsidP="00491ED5">
                            <w:r>
                              <w:t>commitments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FFED810" id="Rectangle: Rounded Corners 21" o:spid="_x0000_s1034" style="position:absolute;margin-left:387pt;margin-top:9.35pt;width:87.75pt;height:9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" fillcolor="white [3201]" strokecolor="#8064a2 [3207]" strokeweight="2pt">
                <v:textbox>
                  <w:txbxContent>
                    <w:p w14:paraId="54A1838E" w14:textId="73E9C9C3" w:rsidR="00491ED5" w:rsidRDefault="00491ED5" w:rsidP="00491ED5">
                      <w:r>
                        <w:t>Health</w:t>
                      </w:r>
                    </w:p>
                    <w:p w14:paraId="50D1DD8A" w14:textId="46BC85FE" w:rsidR="00491ED5" w:rsidRDefault="00491ED5" w:rsidP="00491ED5">
                      <w:r>
                        <w:t>Family</w:t>
                      </w:r>
                    </w:p>
                    <w:p w14:paraId="6DEDA172" w14:textId="1B5EB7E6" w:rsidR="00491ED5" w:rsidRDefault="00491ED5" w:rsidP="00491ED5">
                      <w:r>
                        <w:t>commitments</w:t>
                      </w:r>
                    </w:p>
                  </w:txbxContent>
                </v:textbox>
              </v:roundrect>
            </w:pict>
          </mc:Fallback>
        </mc:AlternateContent>
      </w:r>
      <w:r w:rsidR="005B0B49">
        <w:rPr>
          <w:b/>
          <w:bCs/>
          <w:noProof/>
          <w:sz w:val="24"/>
          <w:szCs w:val="24"/>
        </w:rPr>
        <mc:AlternateContent>
          <mc:Choice Requires="wps">
            <w:drawing>
              <wp:anchor distT="0" distB="0" distL="114300" distR="114300" simplePos="0" relativeHeight="251665408" behindDoc="0" locked="0" layoutInCell="1" allowOverlap="1" wp14:anchorId="0E327C4E" wp14:editId="15E39869">
                <wp:simplePos x="0" y="0"/>
                <wp:positionH relativeFrom="column">
                  <wp:posOffset>552450</wp:posOffset>
                </wp:positionH>
                <wp:positionV relativeFrom="paragraph">
                  <wp:posOffset>61595</wp:posOffset>
                </wp:positionV>
                <wp:extent cx="323850" cy="381000"/>
                <wp:effectExtent l="19050" t="0" r="19050" b="38100"/>
                <wp:wrapNone/>
                <wp:docPr id="1372272543" name="Arrow: Down 4"/>
                <wp:cNvGraphicFramePr/>
                <a:graphic xmlns:a="http://schemas.openxmlformats.org/drawingml/2006/main">
                  <a:graphicData uri="http://schemas.microsoft.com/office/word/2010/wordprocessingShape">
                    <wps:wsp>
                      <wps:cNvSpPr/>
                      <wps:spPr>
                        <a:xfrm>
                          <a:off x="0" y="0"/>
                          <a:ext cx="323850" cy="38100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3281F930" id="Arrow: Down 4" o:spid="_x0000_s1026" type="#_x0000_t67" style="position:absolute;margin-left:43.5pt;margin-top:4.85pt;width:25.5pt;height:30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" adj="12420" fillcolor="#4f81bd [3204]" strokecolor="#0a121c [484]" strokeweight="2pt"/>
            </w:pict>
          </mc:Fallback>
        </mc:AlternateContent>
      </w:r>
    </w:p>
    <w:p w14:paraId="511AD92F" w14:textId="7F00BF0F" w:rsidR="0020412F" w:rsidRDefault="00491ED5" w:rsidP="00F33982">
      <w:pPr>
        <w:spacing w:after="0" w:line="240" w:lineRule="auto"/>
        <w:rPr>
          <w:b/>
          <w:bCs/>
          <w:sz w:val="24"/>
          <w:szCs w:val="24"/>
          <w:shd w:val="clear" w:color="auto" w:fill="FFFFFF"/>
        </w:rPr>
      </w:pPr>
      <w:r>
        <w:rPr>
          <w:b/>
          <w:bCs/>
          <w:noProof/>
          <w:sz w:val="24"/>
          <w:szCs w:val="24"/>
        </w:rPr>
        <mc:AlternateContent>
          <mc:Choice Requires="wps">
            <w:drawing>
              <wp:anchor distT="0" distB="0" distL="114300" distR="114300" simplePos="0" relativeHeight="251678720" behindDoc="0" locked="0" layoutInCell="1" allowOverlap="1" wp14:anchorId="15E7AAFC" wp14:editId="4C86E8CE">
                <wp:simplePos x="0" y="0"/>
                <wp:positionH relativeFrom="column">
                  <wp:posOffset>3886200</wp:posOffset>
                </wp:positionH>
                <wp:positionV relativeFrom="paragraph">
                  <wp:posOffset>8890</wp:posOffset>
                </wp:positionV>
                <wp:extent cx="971550" cy="1076325"/>
                <wp:effectExtent l="0" t="0" r="19050" b="28575"/>
                <wp:wrapNone/>
                <wp:docPr id="1076632988" name="Rectangle: Rounded Corners 17"/>
                <wp:cNvGraphicFramePr/>
                <a:graphic xmlns:a="http://schemas.openxmlformats.org/drawingml/2006/main">
                  <a:graphicData uri="http://schemas.microsoft.com/office/word/2010/wordprocessingShape">
                    <wps:wsp>
                      <wps:cNvSpPr/>
                      <wps:spPr>
                        <a:xfrm>
                          <a:off x="0" y="0"/>
                          <a:ext cx="971550" cy="107632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0BE33C0B" w14:textId="508DB67E" w:rsidR="00491ED5" w:rsidRDefault="00491ED5" w:rsidP="00491ED5">
                            <w:pPr>
                              <w:jc w:val="center"/>
                            </w:pPr>
                            <w:r>
                              <w:t>Debt</w:t>
                            </w:r>
                          </w:p>
                          <w:p w14:paraId="3C25BC8F" w14:textId="77777777" w:rsidR="00491ED5" w:rsidRDefault="00491ED5" w:rsidP="00491ED5">
                            <w:pPr>
                              <w:jc w:val="center"/>
                            </w:pPr>
                            <w:r>
                              <w:t>Fees</w:t>
                            </w:r>
                          </w:p>
                          <w:p w14:paraId="50DD4E54" w14:textId="2F1B0F46" w:rsidR="00491ED5" w:rsidRDefault="00491ED5" w:rsidP="00491ED5">
                            <w:pPr>
                              <w:jc w:val="center"/>
                            </w:pPr>
                            <w:r>
                              <w:t>Living costs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5E7AAFC" id="Rectangle: Rounded Corners 17" o:spid="_x0000_s1035" style="position:absolute;margin-left:306pt;margin-top:.7pt;width:76.5pt;height:84.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" fillcolor="white [3201]" strokecolor="#f79646 [3209]" strokeweight="2pt">
                <v:textbox>
                  <w:txbxContent>
                    <w:p w14:paraId="0BE33C0B" w14:textId="508DB67E" w:rsidR="00491ED5" w:rsidRDefault="00491ED5" w:rsidP="00491ED5">
                      <w:pPr>
                        <w:jc w:val="center"/>
                      </w:pPr>
                      <w:r>
                        <w:t>Debt</w:t>
                      </w:r>
                    </w:p>
                    <w:p w14:paraId="3C25BC8F" w14:textId="77777777" w:rsidR="00491ED5" w:rsidRDefault="00491ED5" w:rsidP="00491ED5">
                      <w:pPr>
                        <w:jc w:val="center"/>
                      </w:pPr>
                      <w:r>
                        <w:t>Fees</w:t>
                      </w:r>
                    </w:p>
                    <w:p w14:paraId="50DD4E54" w14:textId="2F1B0F46" w:rsidR="00491ED5" w:rsidRDefault="00491ED5" w:rsidP="00491ED5">
                      <w:pPr>
                        <w:jc w:val="center"/>
                      </w:pPr>
                      <w:r>
                        <w:t>Living costs</w:t>
                      </w:r>
                    </w:p>
                  </w:txbxContent>
                </v:textbox>
              </v:roundrect>
            </w:pict>
          </mc:Fallback>
        </mc:AlternateContent>
      </w:r>
      <w:r w:rsidR="005B0B49">
        <w:rPr>
          <w:b/>
          <w:bCs/>
          <w:noProof/>
          <w:sz w:val="24"/>
          <w:szCs w:val="24"/>
        </w:rPr>
        <mc:AlternateContent>
          <mc:Choice Requires="wps">
            <w:drawing>
              <wp:anchor distT="0" distB="0" distL="114300" distR="114300" simplePos="0" relativeHeight="251674624" behindDoc="0" locked="0" layoutInCell="1" allowOverlap="1" wp14:anchorId="7DB6626A" wp14:editId="6BF9C853">
                <wp:simplePos x="0" y="0"/>
                <wp:positionH relativeFrom="column">
                  <wp:posOffset>3019425</wp:posOffset>
                </wp:positionH>
                <wp:positionV relativeFrom="paragraph">
                  <wp:posOffset>27940</wp:posOffset>
                </wp:positionV>
                <wp:extent cx="866775" cy="904875"/>
                <wp:effectExtent l="0" t="0" r="28575" b="28575"/>
                <wp:wrapNone/>
                <wp:docPr id="1551036842" name="Rectangle: Rounded Corners 13"/>
                <wp:cNvGraphicFramePr/>
                <a:graphic xmlns:a="http://schemas.openxmlformats.org/drawingml/2006/main">
                  <a:graphicData uri="http://schemas.microsoft.com/office/word/2010/wordprocessingShape">
                    <wps:wsp>
                      <wps:cNvSpPr/>
                      <wps:spPr>
                        <a:xfrm>
                          <a:off x="0" y="0"/>
                          <a:ext cx="866775" cy="904875"/>
                        </a:xfrm>
                        <a:prstGeom prst="roundRect">
                          <a:avLst/>
                        </a:prstGeom>
                      </wps:spPr>
                      <wps:style>
                        <a:lnRef idx="2">
                          <a:schemeClr val="accent2"/>
                        </a:lnRef>
                        <a:fillRef idx="1">
                          <a:schemeClr val="lt1"/>
                        </a:fillRef>
                        <a:effectRef idx="0">
                          <a:schemeClr val="accent2"/>
                        </a:effectRef>
                        <a:fontRef idx="minor">
                          <a:schemeClr val="dk1"/>
                        </a:fontRef>
                      </wps:style>
                      <wps:txbx>
                        <w:txbxContent>
                          <w:p w14:paraId="08B47117" w14:textId="1C9C87FC" w:rsidR="00491ED5" w:rsidRDefault="00491ED5" w:rsidP="00491ED5">
                            <w:pPr>
                              <w:jc w:val="center"/>
                            </w:pPr>
                            <w:r>
                              <w:t>Too big/ too small</w:t>
                            </w:r>
                          </w:p>
                          <w:p w14:paraId="3C2A747F" w14:textId="686EB186" w:rsidR="00491ED5" w:rsidRDefault="00491ED5" w:rsidP="00491ED5">
                            <w:pPr>
                              <w:jc w:val="center"/>
                            </w:pPr>
                            <w:r>
                              <w:t>homesick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DB6626A" id="Rectangle: Rounded Corners 13" o:spid="_x0000_s1036" style="position:absolute;margin-left:237.75pt;margin-top:2.2pt;width:68.25pt;height:71.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" fillcolor="white [3201]" strokecolor="#c0504d [3205]" strokeweight="2pt">
                <v:textbox>
                  <w:txbxContent>
                    <w:p w14:paraId="08B47117" w14:textId="1C9C87FC" w:rsidR="00491ED5" w:rsidRDefault="00491ED5" w:rsidP="00491ED5">
                      <w:pPr>
                        <w:jc w:val="center"/>
                      </w:pPr>
                      <w:r>
                        <w:t>Too big/ too small</w:t>
                      </w:r>
                    </w:p>
                    <w:p w14:paraId="3C2A747F" w14:textId="686EB186" w:rsidR="00491ED5" w:rsidRDefault="00491ED5" w:rsidP="00491ED5">
                      <w:pPr>
                        <w:jc w:val="center"/>
                      </w:pPr>
                      <w:r>
                        <w:t>homesick</w:t>
                      </w:r>
                    </w:p>
                  </w:txbxContent>
                </v:textbox>
              </v:roundrect>
            </w:pict>
          </mc:Fallback>
        </mc:AlternateContent>
      </w:r>
      <w:r w:rsidR="005B0B49">
        <w:rPr>
          <w:b/>
          <w:bCs/>
          <w:noProof/>
          <w:sz w:val="24"/>
          <w:szCs w:val="24"/>
        </w:rPr>
        <mc:AlternateContent>
          <mc:Choice Requires="wps">
            <w:drawing>
              <wp:anchor distT="0" distB="0" distL="114300" distR="114300" simplePos="0" relativeHeight="251670528" behindDoc="0" locked="0" layoutInCell="1" allowOverlap="1" wp14:anchorId="0E2D6920" wp14:editId="3022B0D1">
                <wp:simplePos x="0" y="0"/>
                <wp:positionH relativeFrom="column">
                  <wp:posOffset>1619250</wp:posOffset>
                </wp:positionH>
                <wp:positionV relativeFrom="paragraph">
                  <wp:posOffset>85090</wp:posOffset>
                </wp:positionV>
                <wp:extent cx="1266825" cy="1103630"/>
                <wp:effectExtent l="0" t="0" r="28575" b="20320"/>
                <wp:wrapNone/>
                <wp:docPr id="709420588" name="Rectangle: Rounded Corners 9"/>
                <wp:cNvGraphicFramePr/>
                <a:graphic xmlns:a="http://schemas.openxmlformats.org/drawingml/2006/main">
                  <a:graphicData uri="http://schemas.microsoft.com/office/word/2010/wordprocessingShape">
                    <wps:wsp>
                      <wps:cNvSpPr/>
                      <wps:spPr>
                        <a:xfrm>
                          <a:off x="0" y="0"/>
                          <a:ext cx="1266825" cy="1103630"/>
                        </a:xfrm>
                        <a:prstGeom prst="roundRect">
                          <a:avLst/>
                        </a:prstGeom>
                      </wps:spPr>
                      <wps:style>
                        <a:lnRef idx="2">
                          <a:schemeClr val="accent3"/>
                        </a:lnRef>
                        <a:fillRef idx="1">
                          <a:schemeClr val="lt1"/>
                        </a:fillRef>
                        <a:effectRef idx="0">
                          <a:schemeClr val="accent3"/>
                        </a:effectRef>
                        <a:fontRef idx="minor">
                          <a:schemeClr val="dk1"/>
                        </a:fontRef>
                      </wps:style>
                      <wps:txbx>
                        <w:txbxContent>
                          <w:p w14:paraId="379ACD92" w14:textId="7A07EA97" w:rsidR="005B0B49" w:rsidRDefault="005B0B49" w:rsidP="005B0B49">
                            <w:pPr>
                              <w:jc w:val="center"/>
                            </w:pPr>
                            <w:r>
                              <w:t>Workload</w:t>
                            </w:r>
                          </w:p>
                          <w:p w14:paraId="152D3DCD" w14:textId="18FCD63E" w:rsidR="005B0B49" w:rsidRDefault="005B0B49" w:rsidP="005B0B49">
                            <w:pPr>
                              <w:jc w:val="center"/>
                            </w:pPr>
                            <w:r>
                              <w:t>Not challenged</w:t>
                            </w:r>
                          </w:p>
                          <w:p w14:paraId="4400626F" w14:textId="398C16C4" w:rsidR="005B0B49" w:rsidRDefault="005B0B49" w:rsidP="005B0B49">
                            <w:pPr>
                              <w:jc w:val="center"/>
                            </w:pPr>
                            <w:r>
                              <w:t>methods</w:t>
                            </w:r>
                          </w:p>
                          <w:p w14:paraId="2F8D9875" w14:textId="661E7CD2" w:rsidR="005B0B49" w:rsidRDefault="005B0B49" w:rsidP="005B0B49">
                            <w:pPr>
                              <w:jc w:val="center"/>
                            </w:pPr>
                            <w:r>
                              <w:t>,</w:t>
                            </w:r>
                          </w:p>
                          <w:p w14:paraId="148A31EA" w14:textId="3A54C40A" w:rsidR="005B0B49" w:rsidRDefault="005B0B49" w:rsidP="005B0B49">
                            <w:pPr>
                              <w:jc w:val="center"/>
                            </w:pPr>
                            <w:r>
                              <w:t>mee</w:t>
                            </w:r>
                          </w:p>
                          <w:p w14:paraId="2CBB0A13" w14:textId="77777777" w:rsidR="005B0B49" w:rsidRDefault="005B0B49" w:rsidP="005B0B4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E2D6920" id="Rectangle: Rounded Corners 9" o:spid="_x0000_s1037" style="position:absolute;margin-left:127.5pt;margin-top:6.7pt;width:99.75pt;height:86.9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" fillcolor="white [3201]" strokecolor="#9bbb59 [3206]" strokeweight="2pt">
                <v:textbox>
                  <w:txbxContent>
                    <w:p w14:paraId="379ACD92" w14:textId="7A07EA97" w:rsidR="005B0B49" w:rsidRDefault="005B0B49" w:rsidP="005B0B49">
                      <w:pPr>
                        <w:jc w:val="center"/>
                      </w:pPr>
                      <w:r>
                        <w:t>Workload</w:t>
                      </w:r>
                    </w:p>
                    <w:p w14:paraId="152D3DCD" w14:textId="18FCD63E" w:rsidR="005B0B49" w:rsidRDefault="005B0B49" w:rsidP="005B0B49">
                      <w:pPr>
                        <w:jc w:val="center"/>
                      </w:pPr>
                      <w:r>
                        <w:t>Not challenged</w:t>
                      </w:r>
                    </w:p>
                    <w:p w14:paraId="4400626F" w14:textId="398C16C4" w:rsidR="005B0B49" w:rsidRDefault="005B0B49" w:rsidP="005B0B49">
                      <w:pPr>
                        <w:jc w:val="center"/>
                      </w:pPr>
                      <w:r>
                        <w:t>methods</w:t>
                      </w:r>
                    </w:p>
                    <w:p w14:paraId="2F8D9875" w14:textId="661E7CD2" w:rsidR="005B0B49" w:rsidRDefault="005B0B49" w:rsidP="005B0B49">
                      <w:pPr>
                        <w:jc w:val="center"/>
                      </w:pPr>
                      <w:r>
                        <w:t>,</w:t>
                      </w:r>
                    </w:p>
                    <w:p w14:paraId="148A31EA" w14:textId="3A54C40A" w:rsidR="005B0B49" w:rsidRDefault="005B0B49" w:rsidP="005B0B49">
                      <w:pPr>
                        <w:jc w:val="center"/>
                      </w:pPr>
                      <w:r>
                        <w:t>mee</w:t>
                      </w:r>
                    </w:p>
                    <w:p w14:paraId="2CBB0A13" w14:textId="77777777" w:rsidR="005B0B49" w:rsidRDefault="005B0B49" w:rsidP="005B0B49">
                      <w:pPr>
                        <w:jc w:val="center"/>
                      </w:pPr>
                    </w:p>
                  </w:txbxContent>
                </v:textbox>
              </v:roundrect>
            </w:pict>
          </mc:Fallback>
        </mc:AlternateContent>
      </w:r>
    </w:p>
    <w:p w14:paraId="50062F97" w14:textId="29C78113" w:rsidR="0020412F" w:rsidRDefault="005B0B49" w:rsidP="00F33982">
      <w:pPr>
        <w:spacing w:after="0" w:line="240" w:lineRule="auto"/>
        <w:rPr>
          <w:b/>
          <w:bCs/>
          <w:sz w:val="24"/>
          <w:szCs w:val="24"/>
          <w:shd w:val="clear" w:color="auto" w:fill="FFFFFF"/>
        </w:rPr>
      </w:pPr>
      <w:r>
        <w:rPr>
          <w:b/>
          <w:bCs/>
          <w:noProof/>
          <w:sz w:val="24"/>
          <w:szCs w:val="24"/>
        </w:rPr>
        <mc:AlternateContent>
          <mc:Choice Requires="wps">
            <w:drawing>
              <wp:anchor distT="0" distB="0" distL="114300" distR="114300" simplePos="0" relativeHeight="251666432" behindDoc="0" locked="0" layoutInCell="1" allowOverlap="1" wp14:anchorId="23654A85" wp14:editId="2BBB375C">
                <wp:simplePos x="0" y="0"/>
                <wp:positionH relativeFrom="column">
                  <wp:posOffset>133351</wp:posOffset>
                </wp:positionH>
                <wp:positionV relativeFrom="paragraph">
                  <wp:posOffset>99060</wp:posOffset>
                </wp:positionV>
                <wp:extent cx="1447800" cy="695325"/>
                <wp:effectExtent l="0" t="0" r="19050" b="28575"/>
                <wp:wrapNone/>
                <wp:docPr id="1156509926" name="Rectangle: Rounded Corners 5"/>
                <wp:cNvGraphicFramePr/>
                <a:graphic xmlns:a="http://schemas.openxmlformats.org/drawingml/2006/main">
                  <a:graphicData uri="http://schemas.microsoft.com/office/word/2010/wordprocessingShape">
                    <wps:wsp>
                      <wps:cNvSpPr/>
                      <wps:spPr>
                        <a:xfrm>
                          <a:off x="0" y="0"/>
                          <a:ext cx="1447800" cy="695325"/>
                        </a:xfrm>
                        <a:prstGeom prst="roundRect">
                          <a:avLst/>
                        </a:prstGeom>
                      </wps:spPr>
                      <wps:style>
                        <a:lnRef idx="2">
                          <a:schemeClr val="accent1"/>
                        </a:lnRef>
                        <a:fillRef idx="1">
                          <a:schemeClr val="lt1"/>
                        </a:fillRef>
                        <a:effectRef idx="0">
                          <a:schemeClr val="accent1"/>
                        </a:effectRef>
                        <a:fontRef idx="minor">
                          <a:schemeClr val="dk1"/>
                        </a:fontRef>
                      </wps:style>
                      <wps:txbx>
                        <w:txbxContent>
                          <w:p w14:paraId="249F3FF7" w14:textId="36BED7EE" w:rsidR="005B0B49" w:rsidRDefault="005B0B49" w:rsidP="005B0B49">
                            <w:pPr>
                              <w:jc w:val="center"/>
                            </w:pPr>
                            <w:r>
                              <w:t>Change goal</w:t>
                            </w:r>
                          </w:p>
                          <w:p w14:paraId="7A15B0CE" w14:textId="15AAD87F" w:rsidR="005B0B49" w:rsidRDefault="005B0B49" w:rsidP="005B0B49">
                            <w:pPr>
                              <w:jc w:val="center"/>
                            </w:pPr>
                            <w:r>
                              <w:t>mismatch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3654A85" id="Rectangle: Rounded Corners 5" o:spid="_x0000_s1038" style="position:absolute;margin-left:10.5pt;margin-top:7.8pt;width:114pt;height:54.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" fillcolor="white [3201]" strokecolor="#4f81bd [3204]" strokeweight="2pt">
                <v:textbox>
                  <w:txbxContent>
                    <w:p w14:paraId="249F3FF7" w14:textId="36BED7EE" w:rsidR="005B0B49" w:rsidRDefault="005B0B49" w:rsidP="005B0B49">
                      <w:pPr>
                        <w:jc w:val="center"/>
                      </w:pPr>
                      <w:r>
                        <w:t>Change goal</w:t>
                      </w:r>
                    </w:p>
                    <w:p w14:paraId="7A15B0CE" w14:textId="15AAD87F" w:rsidR="005B0B49" w:rsidRDefault="005B0B49" w:rsidP="005B0B49">
                      <w:pPr>
                        <w:jc w:val="center"/>
                      </w:pPr>
                      <w:r>
                        <w:t>mismatch</w:t>
                      </w:r>
                    </w:p>
                  </w:txbxContent>
                </v:textbox>
              </v:roundrect>
            </w:pict>
          </mc:Fallback>
        </mc:AlternateContent>
      </w:r>
    </w:p>
    <w:p w14:paraId="6D5C1BB6" w14:textId="3C9C8D80" w:rsidR="0021088F" w:rsidRDefault="0021088F" w:rsidP="00F33982">
      <w:pPr>
        <w:spacing w:after="0" w:line="240" w:lineRule="auto"/>
        <w:rPr>
          <w:b/>
          <w:bCs/>
          <w:sz w:val="24"/>
          <w:szCs w:val="24"/>
          <w:shd w:val="clear" w:color="auto" w:fill="FFFFFF"/>
        </w:rPr>
      </w:pPr>
    </w:p>
    <w:p w14:paraId="744AD47D" w14:textId="272B0C5F" w:rsidR="0021088F" w:rsidRDefault="0021088F" w:rsidP="00F33982">
      <w:pPr>
        <w:spacing w:after="0" w:line="240" w:lineRule="auto"/>
        <w:rPr>
          <w:b/>
          <w:bCs/>
          <w:sz w:val="24"/>
          <w:szCs w:val="24"/>
          <w:shd w:val="clear" w:color="auto" w:fill="FFFFFF"/>
        </w:rPr>
      </w:pPr>
    </w:p>
    <w:p w14:paraId="618FCB53" w14:textId="1BF75DE3" w:rsidR="0021088F" w:rsidRDefault="0021088F" w:rsidP="00F33982">
      <w:pPr>
        <w:spacing w:after="0" w:line="240" w:lineRule="auto"/>
        <w:rPr>
          <w:b/>
          <w:bCs/>
          <w:sz w:val="24"/>
          <w:szCs w:val="24"/>
          <w:shd w:val="clear" w:color="auto" w:fill="FFFFFF"/>
        </w:rPr>
      </w:pPr>
    </w:p>
    <w:p w14:paraId="715BCC20" w14:textId="72EC180B" w:rsidR="0021088F" w:rsidRDefault="0021088F" w:rsidP="00F33982">
      <w:pPr>
        <w:spacing w:after="0" w:line="240" w:lineRule="auto"/>
        <w:rPr>
          <w:b/>
          <w:bCs/>
          <w:sz w:val="24"/>
          <w:szCs w:val="24"/>
          <w:shd w:val="clear" w:color="auto" w:fill="FFFFFF"/>
        </w:rPr>
      </w:pPr>
    </w:p>
    <w:p w14:paraId="0D639990" w14:textId="1476DC50" w:rsidR="0021088F" w:rsidRDefault="0021088F" w:rsidP="00F33982">
      <w:pPr>
        <w:spacing w:after="0" w:line="240" w:lineRule="auto"/>
        <w:rPr>
          <w:b/>
          <w:bCs/>
          <w:sz w:val="24"/>
          <w:szCs w:val="24"/>
          <w:shd w:val="clear" w:color="auto" w:fill="FFFFFF"/>
        </w:rPr>
      </w:pPr>
    </w:p>
    <w:p w14:paraId="703BA6EE" w14:textId="587EE7FE" w:rsidR="0006608D" w:rsidRDefault="0006608D" w:rsidP="00F33982">
      <w:pPr>
        <w:spacing w:after="0" w:line="240" w:lineRule="auto"/>
        <w:rPr>
          <w:b/>
          <w:bCs/>
          <w:sz w:val="24"/>
          <w:szCs w:val="24"/>
          <w:shd w:val="clear" w:color="auto" w:fill="FFFFFF"/>
        </w:rPr>
      </w:pPr>
      <w:bookmarkStart w:id="0" w:name="_Hlk141382113"/>
    </w:p>
    <w:p w14:paraId="57B4E049" w14:textId="15CB3731" w:rsidR="00E8075A" w:rsidRDefault="00E8075A" w:rsidP="00E8075A">
      <w:pPr>
        <w:spacing w:after="0" w:line="240" w:lineRule="auto"/>
        <w:rPr>
          <w:b/>
          <w:bCs/>
          <w:sz w:val="24"/>
          <w:szCs w:val="24"/>
          <w:shd w:val="clear" w:color="auto" w:fill="FFFFFF"/>
        </w:rPr>
      </w:pPr>
      <w:r>
        <w:rPr>
          <w:b/>
          <w:bCs/>
          <w:sz w:val="24"/>
          <w:szCs w:val="24"/>
          <w:shd w:val="clear" w:color="auto" w:fill="FFFFFF"/>
        </w:rPr>
        <w:t>2. P</w:t>
      </w:r>
      <w:r w:rsidRPr="00F33982">
        <w:rPr>
          <w:b/>
          <w:bCs/>
          <w:sz w:val="24"/>
          <w:szCs w:val="24"/>
          <w:shd w:val="clear" w:color="auto" w:fill="FFFFFF"/>
        </w:rPr>
        <w:t xml:space="preserve">araphrase the following </w:t>
      </w:r>
      <w:r>
        <w:rPr>
          <w:b/>
          <w:bCs/>
          <w:sz w:val="24"/>
          <w:szCs w:val="24"/>
          <w:shd w:val="clear" w:color="auto" w:fill="FFFFFF"/>
        </w:rPr>
        <w:t>sentences (max 3 marks for each, max 12 marks in total):</w:t>
      </w:r>
    </w:p>
    <w:p w14:paraId="510D33CD" w14:textId="77777777" w:rsidR="00E8075A" w:rsidRDefault="00E8075A" w:rsidP="00E8075A">
      <w:pPr>
        <w:spacing w:after="0" w:line="240" w:lineRule="auto"/>
        <w:rPr>
          <w:b/>
          <w:bCs/>
          <w:sz w:val="24"/>
          <w:szCs w:val="24"/>
          <w:shd w:val="clear" w:color="auto" w:fill="FFFFFF"/>
        </w:rPr>
      </w:pPr>
    </w:p>
    <w:p w14:paraId="028923CE" w14:textId="4BB344BD" w:rsidR="00E8075A" w:rsidRPr="00F42010" w:rsidRDefault="00E8075A" w:rsidP="00E8075A">
      <w:pPr>
        <w:spacing w:after="0" w:line="240" w:lineRule="auto"/>
        <w:rPr>
          <w:sz w:val="24"/>
          <w:szCs w:val="24"/>
          <w:shd w:val="clear" w:color="auto" w:fill="FFFFFF"/>
        </w:rPr>
      </w:pPr>
      <w:r w:rsidRPr="00F42010">
        <w:rPr>
          <w:sz w:val="24"/>
          <w:szCs w:val="24"/>
          <w:shd w:val="clear" w:color="auto" w:fill="FFFFFF"/>
        </w:rPr>
        <w:t xml:space="preserve">a) </w:t>
      </w:r>
      <w:r w:rsidRPr="0044179C">
        <w:rPr>
          <w:sz w:val="24"/>
          <w:szCs w:val="24"/>
          <w:shd w:val="clear" w:color="auto" w:fill="FFFFFF"/>
        </w:rPr>
        <w:t>It</w:t>
      </w:r>
      <w:r w:rsidR="00D83FEA">
        <w:rPr>
          <w:sz w:val="24"/>
          <w:szCs w:val="24"/>
          <w:shd w:val="clear" w:color="auto" w:fill="FFFFFF"/>
        </w:rPr>
        <w:t xml:space="preserve"> i</w:t>
      </w:r>
      <w:r w:rsidRPr="0044179C">
        <w:rPr>
          <w:sz w:val="24"/>
          <w:szCs w:val="24"/>
          <w:shd w:val="clear" w:color="auto" w:fill="FFFFFF"/>
        </w:rPr>
        <w:t>s difficult to know whether u</w:t>
      </w:r>
      <w:r>
        <w:rPr>
          <w:sz w:val="24"/>
          <w:szCs w:val="24"/>
          <w:shd w:val="clear" w:color="auto" w:fill="FFFFFF"/>
        </w:rPr>
        <w:t xml:space="preserve">niversity </w:t>
      </w:r>
      <w:r w:rsidRPr="0044179C">
        <w:rPr>
          <w:sz w:val="24"/>
          <w:szCs w:val="24"/>
          <w:shd w:val="clear" w:color="auto" w:fill="FFFFFF"/>
        </w:rPr>
        <w:t>study is right for you until you</w:t>
      </w:r>
      <w:r w:rsidR="00D83FEA">
        <w:rPr>
          <w:sz w:val="24"/>
          <w:szCs w:val="24"/>
          <w:shd w:val="clear" w:color="auto" w:fill="FFFFFF"/>
        </w:rPr>
        <w:t xml:space="preserve"> ha</w:t>
      </w:r>
      <w:r w:rsidRPr="0044179C">
        <w:rPr>
          <w:sz w:val="24"/>
          <w:szCs w:val="24"/>
          <w:shd w:val="clear" w:color="auto" w:fill="FFFFFF"/>
        </w:rPr>
        <w:t>ve experienced it first-hand.</w:t>
      </w:r>
    </w:p>
    <w:p w14:paraId="6D822DEE" w14:textId="48A939A6" w:rsidR="00E8075A" w:rsidRDefault="4E99DB99" w:rsidP="00E8075A">
      <w:pPr>
        <w:jc w:val="both"/>
      </w:pPr>
      <w:r w:rsidRPr="00F33982">
        <w:rPr>
          <w:sz w:val="24"/>
          <w:szCs w:val="24"/>
          <w:shd w:val="clear" w:color="auto" w:fill="FFFFFF"/>
        </w:rPr>
        <w:t>Type Here:</w:t>
      </w:r>
      <w:r w:rsidR="00A14A42">
        <w:rPr>
          <w:sz w:val="24"/>
          <w:szCs w:val="24"/>
          <w:shd w:val="clear" w:color="auto" w:fill="FFFFFF"/>
        </w:rPr>
        <w:t xml:space="preserve"> </w:t>
      </w:r>
      <w:r w:rsidR="00491ED5">
        <w:rPr>
          <w:sz w:val="24"/>
          <w:szCs w:val="24"/>
          <w:shd w:val="clear" w:color="auto" w:fill="FFFFFF"/>
        </w:rPr>
        <w:t xml:space="preserve"> It can be hard to determine whether university study suits you until you have experienced it yourself.</w:t>
      </w:r>
    </w:p>
    <w:p w14:paraId="23E88F98" w14:textId="7BA8843C" w:rsidR="68C19A5D" w:rsidRDefault="00AB057F" w:rsidP="00AB057F">
      <w:pPr>
        <w:tabs>
          <w:tab w:val="left" w:pos="7905"/>
        </w:tabs>
        <w:jc w:val="both"/>
        <w:rPr>
          <w:sz w:val="24"/>
          <w:szCs w:val="24"/>
        </w:rPr>
      </w:pPr>
      <w:r>
        <w:rPr>
          <w:sz w:val="24"/>
          <w:szCs w:val="24"/>
        </w:rPr>
        <w:tab/>
      </w:r>
    </w:p>
    <w:p w14:paraId="514574AE" w14:textId="44D5DF10" w:rsidR="00E8075A" w:rsidRPr="00C803B9" w:rsidRDefault="00E8075A" w:rsidP="00E8075A">
      <w:r w:rsidRPr="00F42010">
        <w:rPr>
          <w:sz w:val="24"/>
          <w:szCs w:val="24"/>
          <w:shd w:val="clear" w:color="auto" w:fill="FFFFFF"/>
        </w:rPr>
        <w:t xml:space="preserve">b) </w:t>
      </w:r>
      <w:r w:rsidRPr="00107719">
        <w:rPr>
          <w:sz w:val="24"/>
          <w:szCs w:val="24"/>
          <w:shd w:val="clear" w:color="auto" w:fill="FFFFFF"/>
        </w:rPr>
        <w:t>Developing good study habits is essential for academic success.</w:t>
      </w:r>
      <w:r>
        <w:rPr>
          <w:sz w:val="24"/>
          <w:szCs w:val="24"/>
          <w:shd w:val="clear" w:color="auto" w:fill="FFFFFF"/>
        </w:rPr>
        <w:t xml:space="preserve"> </w:t>
      </w:r>
    </w:p>
    <w:p w14:paraId="162380F5" w14:textId="11439DB0" w:rsidR="00E8075A" w:rsidRPr="00C803B9" w:rsidRDefault="36E53A86" w:rsidP="00014577">
      <w:r w:rsidRPr="68C19A5D">
        <w:rPr>
          <w:sz w:val="24"/>
          <w:szCs w:val="24"/>
        </w:rPr>
        <w:t>Type Here:</w:t>
      </w:r>
      <w:r w:rsidR="00014577">
        <w:rPr>
          <w:sz w:val="24"/>
          <w:szCs w:val="24"/>
        </w:rPr>
        <w:t xml:space="preserve"> Building effective study habits is crucial for achieving academic success.</w:t>
      </w:r>
    </w:p>
    <w:p w14:paraId="4D942DA6" w14:textId="1F5A1B0B" w:rsidR="68C19A5D" w:rsidRDefault="68C19A5D" w:rsidP="68C19A5D">
      <w:pPr>
        <w:rPr>
          <w:sz w:val="24"/>
          <w:szCs w:val="24"/>
        </w:rPr>
      </w:pPr>
    </w:p>
    <w:p w14:paraId="15B543D6" w14:textId="77777777" w:rsidR="00344E14" w:rsidRDefault="00E8075A" w:rsidP="00344E14">
      <w:pPr>
        <w:rPr>
          <w:sz w:val="24"/>
          <w:szCs w:val="24"/>
          <w:shd w:val="clear" w:color="auto" w:fill="FFFFFF"/>
        </w:rPr>
      </w:pPr>
      <w:r w:rsidRPr="00F42010">
        <w:rPr>
          <w:sz w:val="24"/>
          <w:szCs w:val="24"/>
          <w:shd w:val="clear" w:color="auto" w:fill="FFFFFF"/>
        </w:rPr>
        <w:t xml:space="preserve">c) </w:t>
      </w:r>
      <w:r w:rsidRPr="00271566">
        <w:rPr>
          <w:sz w:val="24"/>
          <w:szCs w:val="24"/>
          <w:shd w:val="clear" w:color="auto" w:fill="FFFFFF"/>
        </w:rPr>
        <w:t>When you feel overwhelmed</w:t>
      </w:r>
      <w:r>
        <w:rPr>
          <w:sz w:val="24"/>
          <w:szCs w:val="24"/>
          <w:shd w:val="clear" w:color="auto" w:fill="FFFFFF"/>
        </w:rPr>
        <w:t xml:space="preserve"> with your studies</w:t>
      </w:r>
      <w:r w:rsidRPr="00271566">
        <w:rPr>
          <w:sz w:val="24"/>
          <w:szCs w:val="24"/>
          <w:shd w:val="clear" w:color="auto" w:fill="FFFFFF"/>
        </w:rPr>
        <w:t>, consider adopting strategies to manage stress more effectively. </w:t>
      </w:r>
      <w:r>
        <w:rPr>
          <w:sz w:val="24"/>
          <w:szCs w:val="24"/>
          <w:shd w:val="clear" w:color="auto" w:fill="FFFFFF"/>
        </w:rPr>
        <w:t xml:space="preserve">  </w:t>
      </w:r>
    </w:p>
    <w:p w14:paraId="66F6D85A" w14:textId="076BA04A" w:rsidR="73CE8A1D" w:rsidRDefault="73CE8A1D" w:rsidP="00014577">
      <w:pPr>
        <w:jc w:val="right"/>
      </w:pPr>
      <w:r w:rsidRPr="68C19A5D">
        <w:rPr>
          <w:sz w:val="24"/>
          <w:szCs w:val="24"/>
        </w:rPr>
        <w:t>Type Here:</w:t>
      </w:r>
      <w:r w:rsidR="00014577">
        <w:rPr>
          <w:sz w:val="24"/>
          <w:szCs w:val="24"/>
        </w:rPr>
        <w:t xml:space="preserve"> When you feel overwhelmed by your studies, it is important to use strategies that help you manage stress more effectively.</w:t>
      </w:r>
    </w:p>
    <w:p w14:paraId="770F6E0D" w14:textId="6F76AD07" w:rsidR="68C19A5D" w:rsidRDefault="68C19A5D" w:rsidP="68C19A5D">
      <w:pPr>
        <w:spacing w:after="0" w:line="240" w:lineRule="auto"/>
        <w:rPr>
          <w:b/>
          <w:bCs/>
          <w:sz w:val="24"/>
          <w:szCs w:val="24"/>
        </w:rPr>
      </w:pPr>
    </w:p>
    <w:p w14:paraId="5573C87C" w14:textId="427D277F" w:rsidR="00E8075A" w:rsidRPr="00B06AB0" w:rsidRDefault="00E8075A" w:rsidP="00E8075A">
      <w:pPr>
        <w:spacing w:after="0" w:line="240" w:lineRule="auto"/>
        <w:rPr>
          <w:sz w:val="24"/>
          <w:szCs w:val="24"/>
          <w:shd w:val="clear" w:color="auto" w:fill="FFFFFF"/>
        </w:rPr>
      </w:pPr>
      <w:r w:rsidRPr="00B06AB0">
        <w:rPr>
          <w:sz w:val="24"/>
          <w:szCs w:val="24"/>
          <w:shd w:val="clear" w:color="auto" w:fill="FFFFFF"/>
        </w:rPr>
        <w:t xml:space="preserve">d) </w:t>
      </w:r>
      <w:r w:rsidR="00A56105" w:rsidRPr="00A56105">
        <w:rPr>
          <w:sz w:val="24"/>
          <w:szCs w:val="24"/>
          <w:shd w:val="clear" w:color="auto" w:fill="FFFFFF"/>
        </w:rPr>
        <w:t>Consistent reading practice can improve your writing skills.</w:t>
      </w:r>
    </w:p>
    <w:p w14:paraId="55DF17C9" w14:textId="77777777" w:rsidR="00E8075A" w:rsidRDefault="00E8075A" w:rsidP="00E8075A">
      <w:pPr>
        <w:spacing w:after="0" w:line="240" w:lineRule="auto"/>
        <w:rPr>
          <w:b/>
          <w:bCs/>
          <w:sz w:val="24"/>
          <w:szCs w:val="24"/>
          <w:shd w:val="clear" w:color="auto" w:fill="FFFFFF"/>
        </w:rPr>
      </w:pPr>
    </w:p>
    <w:p w14:paraId="7E0051ED" w14:textId="0C3D7106" w:rsidR="4A617376" w:rsidRDefault="4A617376" w:rsidP="68C19A5D">
      <w:pPr>
        <w:jc w:val="both"/>
      </w:pPr>
      <w:r w:rsidRPr="68C19A5D">
        <w:rPr>
          <w:sz w:val="24"/>
          <w:szCs w:val="24"/>
        </w:rPr>
        <w:t>Type Here:</w:t>
      </w:r>
      <w:r w:rsidR="00014577">
        <w:rPr>
          <w:sz w:val="24"/>
          <w:szCs w:val="24"/>
        </w:rPr>
        <w:t xml:space="preserve"> Regular reading can help enhance your writing skills.</w:t>
      </w:r>
    </w:p>
    <w:p w14:paraId="6FDE01F7" w14:textId="1587D994" w:rsidR="68C19A5D" w:rsidRDefault="68C19A5D" w:rsidP="68C19A5D">
      <w:pPr>
        <w:spacing w:after="0" w:line="240" w:lineRule="auto"/>
        <w:rPr>
          <w:b/>
          <w:bCs/>
          <w:sz w:val="24"/>
          <w:szCs w:val="24"/>
        </w:rPr>
      </w:pPr>
    </w:p>
    <w:p w14:paraId="7616C877" w14:textId="77777777" w:rsidR="00E8075A" w:rsidRDefault="00E8075A" w:rsidP="00E8075A">
      <w:pPr>
        <w:spacing w:after="0" w:line="240" w:lineRule="auto"/>
        <w:rPr>
          <w:b/>
          <w:bCs/>
          <w:sz w:val="24"/>
          <w:szCs w:val="24"/>
          <w:shd w:val="clear" w:color="auto" w:fill="FFFFFF"/>
        </w:rPr>
      </w:pPr>
    </w:p>
    <w:p w14:paraId="53439A41" w14:textId="6F143C38" w:rsidR="00344E14" w:rsidRDefault="00843AF0" w:rsidP="68C19A5D">
      <w:pPr>
        <w:spacing w:after="0" w:line="240" w:lineRule="auto"/>
        <w:rPr>
          <w:b/>
          <w:bCs/>
          <w:i/>
          <w:iCs/>
          <w:sz w:val="24"/>
          <w:szCs w:val="24"/>
          <w:shd w:val="clear" w:color="auto" w:fill="FFFFFF"/>
        </w:rPr>
      </w:pPr>
      <w:r>
        <w:rPr>
          <w:b/>
          <w:bCs/>
          <w:sz w:val="24"/>
          <w:szCs w:val="24"/>
          <w:shd w:val="clear" w:color="auto" w:fill="FFFFFF"/>
        </w:rPr>
        <w:t>3.</w:t>
      </w:r>
      <w:r w:rsidR="590F653B">
        <w:rPr>
          <w:b/>
          <w:bCs/>
          <w:sz w:val="24"/>
          <w:szCs w:val="24"/>
          <w:shd w:val="clear" w:color="auto" w:fill="FFFFFF"/>
        </w:rPr>
        <w:t>A)</w:t>
      </w:r>
      <w:r>
        <w:rPr>
          <w:b/>
          <w:bCs/>
          <w:sz w:val="24"/>
          <w:szCs w:val="24"/>
          <w:shd w:val="clear" w:color="auto" w:fill="FFFFFF"/>
        </w:rPr>
        <w:t xml:space="preserve"> </w:t>
      </w:r>
      <w:r w:rsidR="00226E63">
        <w:rPr>
          <w:b/>
          <w:bCs/>
          <w:sz w:val="24"/>
          <w:szCs w:val="24"/>
          <w:shd w:val="clear" w:color="auto" w:fill="FFFFFF"/>
        </w:rPr>
        <w:t xml:space="preserve">Write </w:t>
      </w:r>
      <w:r w:rsidR="2F98F739">
        <w:rPr>
          <w:b/>
          <w:bCs/>
          <w:sz w:val="24"/>
          <w:szCs w:val="24"/>
          <w:shd w:val="clear" w:color="auto" w:fill="FFFFFF"/>
        </w:rPr>
        <w:t xml:space="preserve">4 challenges of studying </w:t>
      </w:r>
      <w:r w:rsidR="007131B0" w:rsidRPr="68C19A5D">
        <w:rPr>
          <w:b/>
          <w:bCs/>
          <w:i/>
          <w:iCs/>
          <w:sz w:val="24"/>
          <w:szCs w:val="24"/>
          <w:shd w:val="clear" w:color="auto" w:fill="FFFFFF"/>
        </w:rPr>
        <w:t>at a UK university</w:t>
      </w:r>
      <w:r w:rsidR="00F57CF9" w:rsidRPr="68C19A5D">
        <w:rPr>
          <w:b/>
          <w:bCs/>
          <w:i/>
          <w:iCs/>
          <w:sz w:val="24"/>
          <w:szCs w:val="24"/>
          <w:shd w:val="clear" w:color="auto" w:fill="FFFFFF"/>
        </w:rPr>
        <w:t xml:space="preserve">. </w:t>
      </w:r>
      <w:r w:rsidR="570A1A00" w:rsidRPr="68C19A5D">
        <w:rPr>
          <w:b/>
          <w:bCs/>
          <w:i/>
          <w:iCs/>
          <w:sz w:val="24"/>
          <w:szCs w:val="24"/>
          <w:shd w:val="clear" w:color="auto" w:fill="FFFFFF"/>
        </w:rPr>
        <w:t>(8marks)</w:t>
      </w:r>
    </w:p>
    <w:p w14:paraId="7E267A6B" w14:textId="77777777" w:rsidR="00344E14" w:rsidRDefault="00344E14" w:rsidP="00F57CF9">
      <w:pPr>
        <w:spacing w:after="0" w:line="240" w:lineRule="auto"/>
        <w:rPr>
          <w:b/>
          <w:bCs/>
          <w:i/>
          <w:iCs/>
          <w:sz w:val="24"/>
          <w:szCs w:val="24"/>
          <w:shd w:val="clear" w:color="auto" w:fill="FFFFFF"/>
        </w:rPr>
      </w:pPr>
    </w:p>
    <w:p w14:paraId="3CC12A84" w14:textId="69E0A533" w:rsidR="00344E14" w:rsidRDefault="2F9A3AD6" w:rsidP="00F57CF9">
      <w:pPr>
        <w:spacing w:after="0" w:line="240" w:lineRule="auto"/>
        <w:rPr>
          <w:b/>
          <w:bCs/>
          <w:sz w:val="24"/>
          <w:szCs w:val="24"/>
          <w:shd w:val="clear" w:color="auto" w:fill="FFFFFF"/>
        </w:rPr>
      </w:pPr>
      <w:r>
        <w:rPr>
          <w:b/>
          <w:bCs/>
          <w:sz w:val="24"/>
          <w:szCs w:val="24"/>
          <w:shd w:val="clear" w:color="auto" w:fill="FFFFFF"/>
        </w:rPr>
        <w:t>B) In a paragraph of 8</w:t>
      </w:r>
      <w:r w:rsidR="6F6E6CA4">
        <w:rPr>
          <w:b/>
          <w:bCs/>
          <w:sz w:val="24"/>
          <w:szCs w:val="24"/>
          <w:shd w:val="clear" w:color="auto" w:fill="FFFFFF"/>
        </w:rPr>
        <w:t xml:space="preserve"> </w:t>
      </w:r>
      <w:r>
        <w:rPr>
          <w:b/>
          <w:bCs/>
          <w:sz w:val="24"/>
          <w:szCs w:val="24"/>
          <w:shd w:val="clear" w:color="auto" w:fill="FFFFFF"/>
        </w:rPr>
        <w:t xml:space="preserve">sentences, </w:t>
      </w:r>
      <w:r w:rsidR="786C86D2">
        <w:rPr>
          <w:b/>
          <w:bCs/>
          <w:sz w:val="24"/>
          <w:szCs w:val="24"/>
          <w:shd w:val="clear" w:color="auto" w:fill="FFFFFF"/>
        </w:rPr>
        <w:t xml:space="preserve">tell us from your experience how these challenges can be managed. </w:t>
      </w:r>
      <w:r w:rsidR="31E39C25">
        <w:rPr>
          <w:b/>
          <w:bCs/>
          <w:sz w:val="24"/>
          <w:szCs w:val="24"/>
          <w:shd w:val="clear" w:color="auto" w:fill="FFFFFF"/>
        </w:rPr>
        <w:t>(8marks)</w:t>
      </w:r>
    </w:p>
    <w:p w14:paraId="73F0D068" w14:textId="77777777" w:rsidR="00344E14" w:rsidRDefault="00344E14" w:rsidP="00F57CF9">
      <w:pPr>
        <w:spacing w:after="0" w:line="240" w:lineRule="auto"/>
        <w:rPr>
          <w:b/>
          <w:bCs/>
          <w:sz w:val="24"/>
          <w:szCs w:val="24"/>
          <w:shd w:val="clear" w:color="auto" w:fill="FFFFFF"/>
        </w:rPr>
      </w:pPr>
    </w:p>
    <w:p w14:paraId="750C83CC" w14:textId="325EFCDA" w:rsidR="00843AF0" w:rsidRDefault="00666709" w:rsidP="00F57CF9">
      <w:pPr>
        <w:spacing w:after="0" w:line="240" w:lineRule="auto"/>
        <w:rPr>
          <w:b/>
          <w:bCs/>
          <w:sz w:val="24"/>
          <w:szCs w:val="24"/>
          <w:shd w:val="clear" w:color="auto" w:fill="FFFFFF"/>
        </w:rPr>
      </w:pPr>
      <w:r>
        <w:rPr>
          <w:b/>
          <w:bCs/>
          <w:sz w:val="24"/>
          <w:szCs w:val="24"/>
          <w:shd w:val="clear" w:color="auto" w:fill="FFFFFF"/>
        </w:rPr>
        <w:t xml:space="preserve">(max </w:t>
      </w:r>
      <w:r w:rsidR="00B41831">
        <w:rPr>
          <w:b/>
          <w:bCs/>
          <w:sz w:val="24"/>
          <w:szCs w:val="24"/>
          <w:shd w:val="clear" w:color="auto" w:fill="FFFFFF"/>
        </w:rPr>
        <w:t>1</w:t>
      </w:r>
      <w:r w:rsidR="00344E14">
        <w:rPr>
          <w:b/>
          <w:bCs/>
          <w:sz w:val="24"/>
          <w:szCs w:val="24"/>
          <w:shd w:val="clear" w:color="auto" w:fill="FFFFFF"/>
        </w:rPr>
        <w:t>6</w:t>
      </w:r>
      <w:r w:rsidR="00DA5CD6">
        <w:rPr>
          <w:b/>
          <w:bCs/>
          <w:sz w:val="24"/>
          <w:szCs w:val="24"/>
          <w:shd w:val="clear" w:color="auto" w:fill="FFFFFF"/>
        </w:rPr>
        <w:t xml:space="preserve"> marks in total</w:t>
      </w:r>
      <w:r>
        <w:rPr>
          <w:b/>
          <w:bCs/>
          <w:sz w:val="24"/>
          <w:szCs w:val="24"/>
          <w:shd w:val="clear" w:color="auto" w:fill="FFFFFF"/>
        </w:rPr>
        <w:t xml:space="preserve">) </w:t>
      </w:r>
    </w:p>
    <w:bookmarkEnd w:id="0"/>
    <w:p w14:paraId="7C29171A" w14:textId="5F7885B7" w:rsidR="00843AF0" w:rsidRDefault="00843AF0" w:rsidP="00843AF0">
      <w:pPr>
        <w:spacing w:after="0" w:line="240" w:lineRule="auto"/>
        <w:rPr>
          <w:b/>
          <w:bCs/>
          <w:sz w:val="24"/>
          <w:szCs w:val="24"/>
          <w:shd w:val="clear" w:color="auto" w:fill="FFFFFF"/>
        </w:rPr>
      </w:pPr>
    </w:p>
    <w:tbl>
      <w:tblPr>
        <w:tblStyle w:val="TableGrid"/>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765"/>
        <w:gridCol w:w="9405"/>
      </w:tblGrid>
      <w:tr w:rsidR="1CCB7E67" w14:paraId="70AD0A1B" w14:textId="77777777" w:rsidTr="68C19A5D">
        <w:trPr>
          <w:trHeight w:val="2205"/>
        </w:trPr>
        <w:tc>
          <w:tcPr>
            <w:tcW w:w="765" w:type="dxa"/>
            <w:tcBorders>
              <w:top w:val="single" w:sz="6" w:space="0" w:color="auto"/>
              <w:left w:val="single" w:sz="6" w:space="0" w:color="auto"/>
            </w:tcBorders>
            <w:tcMar>
              <w:left w:w="90" w:type="dxa"/>
              <w:right w:w="90" w:type="dxa"/>
            </w:tcMar>
          </w:tcPr>
          <w:p w14:paraId="67ED1BB0" w14:textId="35F6F79D"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3. A</w:t>
            </w:r>
          </w:p>
        </w:tc>
        <w:tc>
          <w:tcPr>
            <w:tcW w:w="9405" w:type="dxa"/>
            <w:tcBorders>
              <w:top w:val="single" w:sz="6" w:space="0" w:color="auto"/>
              <w:right w:val="single" w:sz="6" w:space="0" w:color="auto"/>
            </w:tcBorders>
            <w:tcMar>
              <w:left w:w="90" w:type="dxa"/>
              <w:right w:w="90" w:type="dxa"/>
            </w:tcMar>
          </w:tcPr>
          <w:p w14:paraId="1F6DC981" w14:textId="483A507F" w:rsidR="1CCB7E67" w:rsidRDefault="002F0565" w:rsidP="68C19A5D">
            <w:pPr>
              <w:rPr>
                <w:rFonts w:ascii="Calibri" w:eastAsia="Calibri" w:hAnsi="Calibri" w:cs="Calibri"/>
                <w:color w:val="000000" w:themeColor="text1"/>
              </w:rPr>
            </w:pPr>
            <w:proofErr w:type="gramStart"/>
            <w:r>
              <w:rPr>
                <w:rFonts w:ascii="Calibri" w:eastAsia="Calibri" w:hAnsi="Calibri" w:cs="Calibri"/>
                <w:color w:val="000000" w:themeColor="text1"/>
              </w:rPr>
              <w:t>In  full</w:t>
            </w:r>
            <w:proofErr w:type="gramEnd"/>
            <w:r>
              <w:rPr>
                <w:rFonts w:ascii="Calibri" w:eastAsia="Calibri" w:hAnsi="Calibri" w:cs="Calibri"/>
                <w:color w:val="000000" w:themeColor="text1"/>
              </w:rPr>
              <w:t xml:space="preserve"> sentences, w</w:t>
            </w:r>
            <w:r w:rsidR="1CCB7E67" w:rsidRPr="68C19A5D">
              <w:rPr>
                <w:rFonts w:ascii="Calibri" w:eastAsia="Calibri" w:hAnsi="Calibri" w:cs="Calibri"/>
                <w:color w:val="000000" w:themeColor="text1"/>
              </w:rPr>
              <w:t xml:space="preserve">rite </w:t>
            </w:r>
            <w:r w:rsidR="6D2664B4" w:rsidRPr="68C19A5D">
              <w:rPr>
                <w:rFonts w:ascii="Calibri" w:eastAsia="Calibri" w:hAnsi="Calibri" w:cs="Calibri"/>
                <w:color w:val="000000" w:themeColor="text1"/>
              </w:rPr>
              <w:t>the challenges here</w:t>
            </w:r>
            <w:r w:rsidR="00675F0C">
              <w:rPr>
                <w:rFonts w:ascii="Calibri" w:eastAsia="Calibri" w:hAnsi="Calibri" w:cs="Calibri"/>
                <w:color w:val="000000" w:themeColor="text1"/>
              </w:rPr>
              <w:t xml:space="preserve"> (as you type</w:t>
            </w:r>
            <w:r w:rsidR="00A14A42">
              <w:rPr>
                <w:rFonts w:ascii="Calibri" w:eastAsia="Calibri" w:hAnsi="Calibri" w:cs="Calibri"/>
                <w:color w:val="000000" w:themeColor="text1"/>
              </w:rPr>
              <w:t>,</w:t>
            </w:r>
            <w:r w:rsidR="00675F0C">
              <w:rPr>
                <w:rFonts w:ascii="Calibri" w:eastAsia="Calibri" w:hAnsi="Calibri" w:cs="Calibri"/>
                <w:color w:val="000000" w:themeColor="text1"/>
              </w:rPr>
              <w:t xml:space="preserve"> the space will expand)</w:t>
            </w:r>
          </w:p>
          <w:p w14:paraId="6A991421" w14:textId="7563D607" w:rsidR="1CCB7E67" w:rsidRDefault="1CCB7E67" w:rsidP="1CCB7E67">
            <w:pPr>
              <w:rPr>
                <w:rFonts w:ascii="Calibri" w:eastAsia="Calibri" w:hAnsi="Calibri" w:cs="Calibri"/>
                <w:color w:val="000000" w:themeColor="text1"/>
              </w:rPr>
            </w:pPr>
          </w:p>
          <w:p w14:paraId="085EBA62" w14:textId="2328BDAA" w:rsidR="1CCB7E67" w:rsidRPr="00014577" w:rsidRDefault="00014577" w:rsidP="00014577">
            <w:pPr>
              <w:pStyle w:val="ListParagraph"/>
              <w:numPr>
                <w:ilvl w:val="0"/>
                <w:numId w:val="15"/>
              </w:numPr>
              <w:rPr>
                <w:rFonts w:ascii="Calibri" w:eastAsia="Calibri" w:hAnsi="Calibri" w:cs="Calibri"/>
                <w:color w:val="000000" w:themeColor="text1"/>
              </w:rPr>
            </w:pPr>
            <w:r>
              <w:rPr>
                <w:rFonts w:ascii="Calibri" w:eastAsia="Calibri" w:hAnsi="Calibri" w:cs="Calibri"/>
                <w:color w:val="000000" w:themeColor="text1"/>
              </w:rPr>
              <w:t>One challenge of studying at university is managing a heavy workload, as students are often required to complete multiple assignments within limited deadlines.</w:t>
            </w:r>
          </w:p>
          <w:p w14:paraId="0011B609" w14:textId="4EE01946" w:rsidR="00014577" w:rsidRDefault="00014577" w:rsidP="00014577">
            <w:pPr>
              <w:pStyle w:val="ListParagraph"/>
              <w:numPr>
                <w:ilvl w:val="0"/>
                <w:numId w:val="15"/>
              </w:numPr>
              <w:jc w:val="right"/>
              <w:rPr>
                <w:rFonts w:ascii="Calibri" w:eastAsia="Calibri" w:hAnsi="Calibri" w:cs="Calibri"/>
                <w:color w:val="000000" w:themeColor="text1"/>
              </w:rPr>
            </w:pPr>
            <w:r>
              <w:rPr>
                <w:rFonts w:ascii="Calibri" w:eastAsia="Calibri" w:hAnsi="Calibri" w:cs="Calibri"/>
                <w:color w:val="000000" w:themeColor="text1"/>
              </w:rPr>
              <w:t>Another difficulty is financial pressure, including tuition fees, accommodation costs, and</w:t>
            </w:r>
            <w:r w:rsidR="00091036">
              <w:rPr>
                <w:rFonts w:ascii="Calibri" w:eastAsia="Calibri" w:hAnsi="Calibri" w:cs="Calibri"/>
                <w:color w:val="000000" w:themeColor="text1"/>
              </w:rPr>
              <w:t xml:space="preserve"> </w:t>
            </w:r>
            <w:r>
              <w:rPr>
                <w:rFonts w:ascii="Calibri" w:eastAsia="Calibri" w:hAnsi="Calibri" w:cs="Calibri"/>
                <w:color w:val="000000" w:themeColor="text1"/>
              </w:rPr>
              <w:t>general living expenses.</w:t>
            </w:r>
          </w:p>
          <w:p w14:paraId="48EBF1C8" w14:textId="55A9C02A" w:rsidR="1CCB7E67" w:rsidRDefault="00014577" w:rsidP="00014577">
            <w:pPr>
              <w:pStyle w:val="ListParagraph"/>
              <w:numPr>
                <w:ilvl w:val="0"/>
                <w:numId w:val="15"/>
              </w:numPr>
              <w:ind w:right="480"/>
              <w:rPr>
                <w:rFonts w:ascii="Calibri" w:eastAsia="Calibri" w:hAnsi="Calibri" w:cs="Calibri"/>
                <w:color w:val="000000" w:themeColor="text1"/>
              </w:rPr>
            </w:pPr>
            <w:r>
              <w:rPr>
                <w:rFonts w:ascii="Calibri" w:eastAsia="Calibri" w:hAnsi="Calibri" w:cs="Calibri"/>
                <w:color w:val="000000" w:themeColor="text1"/>
              </w:rPr>
              <w:t>Students may also struggle with adapting to independent learning, as university requires more self- discipline and responsibility compared to previous education.</w:t>
            </w:r>
          </w:p>
          <w:p w14:paraId="630B1BF5" w14:textId="758D987A" w:rsidR="00091036" w:rsidRDefault="00091036" w:rsidP="00091036">
            <w:pPr>
              <w:pStyle w:val="ListParagraph"/>
              <w:numPr>
                <w:ilvl w:val="0"/>
                <w:numId w:val="15"/>
              </w:numPr>
              <w:ind w:right="480"/>
              <w:rPr>
                <w:rFonts w:ascii="Calibri" w:eastAsia="Calibri" w:hAnsi="Calibri" w:cs="Calibri"/>
                <w:color w:val="000000" w:themeColor="text1"/>
              </w:rPr>
            </w:pPr>
            <w:r>
              <w:rPr>
                <w:rFonts w:ascii="Calibri" w:eastAsia="Calibri" w:hAnsi="Calibri" w:cs="Calibri"/>
                <w:color w:val="000000" w:themeColor="text1"/>
              </w:rPr>
              <w:lastRenderedPageBreak/>
              <w:t>Additionally, some students experience personal challenges such as homesickness, stress, or balancing studies with other commitments.</w:t>
            </w:r>
          </w:p>
          <w:p w14:paraId="47A6D77A" w14:textId="77777777" w:rsidR="00014577" w:rsidRPr="00014577" w:rsidRDefault="00014577" w:rsidP="00014577">
            <w:pPr>
              <w:ind w:right="480"/>
              <w:rPr>
                <w:rFonts w:ascii="Calibri" w:eastAsia="Calibri" w:hAnsi="Calibri" w:cs="Calibri"/>
                <w:color w:val="000000" w:themeColor="text1"/>
              </w:rPr>
            </w:pPr>
          </w:p>
          <w:p w14:paraId="24421193" w14:textId="554B4331" w:rsidR="1CCB7E67" w:rsidRDefault="1CCB7E67" w:rsidP="1CCB7E67">
            <w:pPr>
              <w:rPr>
                <w:rFonts w:ascii="Calibri" w:eastAsia="Calibri" w:hAnsi="Calibri" w:cs="Calibri"/>
                <w:color w:val="000000" w:themeColor="text1"/>
              </w:rPr>
            </w:pPr>
          </w:p>
          <w:p w14:paraId="19DF1939" w14:textId="752CBC81" w:rsidR="1CCB7E67" w:rsidRDefault="1CCB7E67" w:rsidP="1CCB7E67">
            <w:pPr>
              <w:rPr>
                <w:rFonts w:ascii="Calibri" w:eastAsia="Calibri" w:hAnsi="Calibri" w:cs="Calibri"/>
                <w:color w:val="000000" w:themeColor="text1"/>
              </w:rPr>
            </w:pPr>
          </w:p>
        </w:tc>
      </w:tr>
      <w:tr w:rsidR="1CCB7E67" w14:paraId="6D107F1C" w14:textId="77777777" w:rsidTr="68C19A5D">
        <w:trPr>
          <w:trHeight w:val="5115"/>
        </w:trPr>
        <w:tc>
          <w:tcPr>
            <w:tcW w:w="765" w:type="dxa"/>
            <w:tcBorders>
              <w:left w:val="single" w:sz="6" w:space="0" w:color="auto"/>
              <w:bottom w:val="single" w:sz="6" w:space="0" w:color="auto"/>
            </w:tcBorders>
            <w:tcMar>
              <w:left w:w="90" w:type="dxa"/>
              <w:right w:w="90" w:type="dxa"/>
            </w:tcMar>
          </w:tcPr>
          <w:p w14:paraId="56B02438" w14:textId="4A4B6AC8"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lastRenderedPageBreak/>
              <w:t>3.B</w:t>
            </w:r>
          </w:p>
        </w:tc>
        <w:tc>
          <w:tcPr>
            <w:tcW w:w="9405" w:type="dxa"/>
            <w:tcBorders>
              <w:bottom w:val="single" w:sz="6" w:space="0" w:color="auto"/>
              <w:right w:val="single" w:sz="6" w:space="0" w:color="auto"/>
            </w:tcBorders>
            <w:tcMar>
              <w:left w:w="90" w:type="dxa"/>
              <w:right w:w="90" w:type="dxa"/>
            </w:tcMar>
          </w:tcPr>
          <w:p w14:paraId="060C1CB9" w14:textId="1B4F2953" w:rsidR="1CCB7E67" w:rsidRDefault="1CCB7E67" w:rsidP="1CCB7E67">
            <w:pPr>
              <w:rPr>
                <w:rFonts w:ascii="Calibri" w:eastAsia="Calibri" w:hAnsi="Calibri" w:cs="Calibri"/>
                <w:color w:val="000000" w:themeColor="text1"/>
                <w:sz w:val="24"/>
                <w:szCs w:val="24"/>
              </w:rPr>
            </w:pPr>
            <w:r w:rsidRPr="1CCB7E67">
              <w:rPr>
                <w:rFonts w:ascii="Calibri" w:eastAsia="Calibri" w:hAnsi="Calibri" w:cs="Calibri"/>
                <w:color w:val="000000" w:themeColor="text1"/>
              </w:rPr>
              <w:t xml:space="preserve">Write your paragraph here. </w:t>
            </w:r>
            <w:r w:rsidRPr="1CCB7E67">
              <w:rPr>
                <w:rFonts w:ascii="Calibri" w:eastAsia="Calibri" w:hAnsi="Calibri" w:cs="Calibri"/>
                <w:b/>
                <w:bCs/>
                <w:color w:val="000000" w:themeColor="text1"/>
                <w:sz w:val="24"/>
                <w:szCs w:val="24"/>
              </w:rPr>
              <w:t>Your paragraph must be written in full sentences (no bullet points) and in an academic style.</w:t>
            </w:r>
          </w:p>
          <w:p w14:paraId="6B33EC5B" w14:textId="758A146C" w:rsidR="1CCB7E67" w:rsidRDefault="1CCB7E67" w:rsidP="1CCB7E67">
            <w:pPr>
              <w:rPr>
                <w:rFonts w:ascii="Calibri" w:eastAsia="Calibri" w:hAnsi="Calibri" w:cs="Calibri"/>
                <w:color w:val="000000" w:themeColor="text1"/>
              </w:rPr>
            </w:pPr>
          </w:p>
          <w:p w14:paraId="17812B29" w14:textId="7320EF0A" w:rsidR="1CCB7E67" w:rsidRDefault="00091036" w:rsidP="1CCB7E67">
            <w:pPr>
              <w:rPr>
                <w:rFonts w:ascii="Calibri" w:eastAsia="Calibri" w:hAnsi="Calibri" w:cs="Calibri"/>
                <w:color w:val="000000" w:themeColor="text1"/>
              </w:rPr>
            </w:pPr>
            <w:r>
              <w:rPr>
                <w:rFonts w:ascii="Calibri" w:eastAsia="Calibri" w:hAnsi="Calibri" w:cs="Calibri"/>
                <w:color w:val="000000" w:themeColor="text1"/>
              </w:rPr>
              <w:t>From my experience, managing university challenges requires strong organisation and self-discipline. Creating a structured timetable helps to handle heavy workloads and ensures that deadlines are met on time. Financial pressure can be managed by budgeting carefully and prioritising essential expenses. Adapting to independent learning becomes easier by setting personal study goals and maintaining consistent routine. It is also helpful to break assignments into smaller tasks to avoid feeling overwhelmed. Seeking support from tutors or classmates can improve understanding and reduce academic stress. Personal challenges such as homesickness can be managed by staying connected with family and building new friendships. Overall, using effective coping strategies</w:t>
            </w:r>
            <w:r w:rsidR="00723B30">
              <w:rPr>
                <w:rFonts w:ascii="Calibri" w:eastAsia="Calibri" w:hAnsi="Calibri" w:cs="Calibri"/>
                <w:color w:val="000000" w:themeColor="text1"/>
              </w:rPr>
              <w:t xml:space="preserve"> and staying proactive can make university life more manageable.</w:t>
            </w:r>
          </w:p>
        </w:tc>
      </w:tr>
    </w:tbl>
    <w:p w14:paraId="34DFEB57" w14:textId="4D938828" w:rsidR="1CCB7E67" w:rsidRDefault="1CCB7E67"/>
    <w:sectPr w:rsidR="1CCB7E67" w:rsidSect="00931AA2">
      <w:headerReference w:type="even" r:id="rId12"/>
      <w:headerReference w:type="default" r:id="rId13"/>
      <w:footerReference w:type="even" r:id="rId14"/>
      <w:footerReference w:type="default" r:id="rId15"/>
      <w:headerReference w:type="first" r:id="rId16"/>
      <w:footerReference w:type="first" r:id="rId17"/>
      <w:pgSz w:w="11906" w:h="16838"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5837DB" w14:textId="77777777" w:rsidR="00396BF1" w:rsidRDefault="00396BF1" w:rsidP="002C1916">
      <w:pPr>
        <w:spacing w:after="0" w:line="240" w:lineRule="auto"/>
      </w:pPr>
      <w:r>
        <w:separator/>
      </w:r>
    </w:p>
  </w:endnote>
  <w:endnote w:type="continuationSeparator" w:id="0">
    <w:p w14:paraId="04A88095" w14:textId="77777777" w:rsidR="00396BF1" w:rsidRDefault="00396BF1" w:rsidP="002C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A6E37F" w14:textId="77777777" w:rsidR="00675F0C" w:rsidRDefault="00675F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8010050"/>
      <w:docPartObj>
        <w:docPartGallery w:val="Page Numbers (Bottom of Page)"/>
        <w:docPartUnique/>
      </w:docPartObj>
    </w:sdtPr>
    <w:sdtEndPr>
      <w:rPr>
        <w:color w:val="808080" w:themeColor="background1" w:themeShade="80"/>
        <w:spacing w:val="60"/>
      </w:rPr>
    </w:sdtEndPr>
    <w:sdtContent>
      <w:p w14:paraId="3F8D396F" w14:textId="5C8A7830" w:rsidR="00C35588" w:rsidRDefault="00C355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14:paraId="31CC6EC1" w14:textId="77777777" w:rsidR="00C35588" w:rsidRDefault="00C3558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E652A" w14:textId="77777777" w:rsidR="00675F0C" w:rsidRDefault="00675F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C5A82D" w14:textId="77777777" w:rsidR="00396BF1" w:rsidRDefault="00396BF1" w:rsidP="002C1916">
      <w:pPr>
        <w:spacing w:after="0" w:line="240" w:lineRule="auto"/>
      </w:pPr>
      <w:r>
        <w:separator/>
      </w:r>
    </w:p>
  </w:footnote>
  <w:footnote w:type="continuationSeparator" w:id="0">
    <w:p w14:paraId="78F5BA63" w14:textId="77777777" w:rsidR="00396BF1" w:rsidRDefault="00396BF1" w:rsidP="002C1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7959E0" w14:textId="77777777" w:rsidR="00675F0C" w:rsidRDefault="00675F0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92203" w14:textId="4E8457FD" w:rsidR="005D7DDC" w:rsidRDefault="00723B30">
    <w:pPr>
      <w:pStyle w:val="Header"/>
    </w:pPr>
    <w:sdt>
      <w:sdtPr>
        <w:id w:val="-1939826954"/>
        <w:docPartObj>
          <w:docPartGallery w:val="Watermarks"/>
          <w:docPartUnique/>
        </w:docPartObj>
      </w:sdtPr>
      <w:sdtEndPr/>
      <w:sdtContent>
        <w:r>
          <w:rPr>
            <w:noProof/>
          </w:rPr>
          <w:pict w14:anchorId="501EA9C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476642" o:spid="_x0000_s1027" type="#_x0000_t136" style="position:absolute;margin-left:0;margin-top:0;width:527.85pt;height:131.95pt;rotation:315;z-index:-251658752;mso-position-horizontal:center;mso-position-horizontal-relative:margin;mso-position-vertical:center;mso-position-vertical-relative:margin" o:allowincell="f" fillcolor="silver" stroked="f">
              <v:fill opacity=".5"/>
              <v:textpath style="font-family:&quot;Calibri&quot;;font-size:1pt" string="CONFIDENTIAL"/>
              <w10:wrap anchorx="margin" anchory="margin"/>
            </v:shape>
          </w:pict>
        </w:r>
      </w:sdtContent>
    </w:sdt>
    <w:r w:rsidR="005D7DDC">
      <w:t xml:space="preserve">  </w: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817"/>
    </w:tblGrid>
    <w:tr w:rsidR="005D7DDC" w14:paraId="12079BD4" w14:textId="77777777" w:rsidTr="005D7DDC">
      <w:tc>
        <w:tcPr>
          <w:tcW w:w="2526" w:type="dxa"/>
        </w:tcPr>
        <w:p w14:paraId="4B022081" w14:textId="301A387B" w:rsidR="005D7DDC" w:rsidRDefault="005D7DDC">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14:paraId="5B15D4D3" w14:textId="77777777" w:rsidR="005D7DDC" w:rsidRDefault="009A1E5C" w:rsidP="00DC74DC">
          <w:pPr>
            <w:pStyle w:val="NoSpacing"/>
            <w:jc w:val="center"/>
            <w:rPr>
              <w:b/>
              <w:bCs/>
              <w:sz w:val="32"/>
              <w:szCs w:val="32"/>
            </w:rPr>
          </w:pPr>
          <w:r w:rsidRPr="005F5585">
            <w:rPr>
              <w:b/>
              <w:bCs/>
              <w:sz w:val="32"/>
              <w:szCs w:val="32"/>
            </w:rPr>
            <w:t xml:space="preserve">LCLM4001 Academic Skills - Assessment Task </w:t>
          </w:r>
          <w:r>
            <w:rPr>
              <w:b/>
              <w:bCs/>
              <w:sz w:val="32"/>
              <w:szCs w:val="32"/>
            </w:rPr>
            <w:t>2.</w:t>
          </w:r>
        </w:p>
        <w:p w14:paraId="63A48996" w14:textId="77777777" w:rsidR="009A1E5C" w:rsidRDefault="009A1E5C" w:rsidP="00DC74DC">
          <w:pPr>
            <w:pStyle w:val="NoSpacing"/>
            <w:jc w:val="center"/>
          </w:pPr>
        </w:p>
        <w:p w14:paraId="2BA5C873" w14:textId="6063ADA5" w:rsidR="009A1E5C" w:rsidRDefault="009A1E5C" w:rsidP="00DC74DC">
          <w:pPr>
            <w:pStyle w:val="NoSpacing"/>
            <w:jc w:val="center"/>
          </w:pPr>
          <w:r w:rsidRPr="009A1E5C">
            <w:rPr>
              <w:b/>
              <w:sz w:val="32"/>
              <w:szCs w:val="28"/>
              <w:u w:val="single"/>
            </w:rPr>
            <w:t>Application of academic skills tools exercise</w:t>
          </w:r>
        </w:p>
      </w:tc>
    </w:tr>
  </w:tbl>
  <w:p w14:paraId="55C820F6" w14:textId="2CF30164" w:rsidR="00241386" w:rsidRDefault="00241386">
    <w:pPr>
      <w:pStyle w:val="Header"/>
    </w:pPr>
  </w:p>
  <w:p w14:paraId="27F73AE9" w14:textId="77777777" w:rsidR="00317B36" w:rsidRDefault="00317B3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783E9" w14:textId="77777777" w:rsidR="00675F0C" w:rsidRDefault="00675F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D655A0"/>
    <w:multiLevelType w:val="hybridMultilevel"/>
    <w:tmpl w:val="F5D22E9C"/>
    <w:lvl w:ilvl="0" w:tplc="BD74C02C">
      <w:start w:val="1"/>
      <w:numFmt w:val="decimal"/>
      <w:lvlText w:val="%1."/>
      <w:lvlJc w:val="left"/>
      <w:pPr>
        <w:ind w:left="502"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D325FB1"/>
    <w:multiLevelType w:val="hybridMultilevel"/>
    <w:tmpl w:val="A85AF66C"/>
    <w:lvl w:ilvl="0" w:tplc="39282FEA">
      <w:start w:val="1"/>
      <w:numFmt w:val="bullet"/>
      <w:lvlText w:val=""/>
      <w:lvlJc w:val="left"/>
      <w:pPr>
        <w:tabs>
          <w:tab w:val="num" w:pos="720"/>
        </w:tabs>
        <w:ind w:left="720" w:hanging="360"/>
      </w:pPr>
      <w:rPr>
        <w:rFonts w:ascii="Wingdings" w:hAnsi="Wingdings" w:hint="default"/>
      </w:rPr>
    </w:lvl>
    <w:lvl w:ilvl="1" w:tplc="8D9E6190">
      <w:start w:val="1"/>
      <w:numFmt w:val="bullet"/>
      <w:lvlText w:val=""/>
      <w:lvlJc w:val="left"/>
      <w:pPr>
        <w:tabs>
          <w:tab w:val="num" w:pos="1440"/>
        </w:tabs>
        <w:ind w:left="1440" w:hanging="360"/>
      </w:pPr>
      <w:rPr>
        <w:rFonts w:ascii="Wingdings" w:hAnsi="Wingdings" w:hint="default"/>
      </w:rPr>
    </w:lvl>
    <w:lvl w:ilvl="2" w:tplc="3CE46F00" w:tentative="1">
      <w:start w:val="1"/>
      <w:numFmt w:val="bullet"/>
      <w:lvlText w:val=""/>
      <w:lvlJc w:val="left"/>
      <w:pPr>
        <w:tabs>
          <w:tab w:val="num" w:pos="2160"/>
        </w:tabs>
        <w:ind w:left="2160" w:hanging="360"/>
      </w:pPr>
      <w:rPr>
        <w:rFonts w:ascii="Wingdings" w:hAnsi="Wingdings" w:hint="default"/>
      </w:rPr>
    </w:lvl>
    <w:lvl w:ilvl="3" w:tplc="B456C238" w:tentative="1">
      <w:start w:val="1"/>
      <w:numFmt w:val="bullet"/>
      <w:lvlText w:val=""/>
      <w:lvlJc w:val="left"/>
      <w:pPr>
        <w:tabs>
          <w:tab w:val="num" w:pos="2880"/>
        </w:tabs>
        <w:ind w:left="2880" w:hanging="360"/>
      </w:pPr>
      <w:rPr>
        <w:rFonts w:ascii="Wingdings" w:hAnsi="Wingdings" w:hint="default"/>
      </w:rPr>
    </w:lvl>
    <w:lvl w:ilvl="4" w:tplc="637C1EFA" w:tentative="1">
      <w:start w:val="1"/>
      <w:numFmt w:val="bullet"/>
      <w:lvlText w:val=""/>
      <w:lvlJc w:val="left"/>
      <w:pPr>
        <w:tabs>
          <w:tab w:val="num" w:pos="3600"/>
        </w:tabs>
        <w:ind w:left="3600" w:hanging="360"/>
      </w:pPr>
      <w:rPr>
        <w:rFonts w:ascii="Wingdings" w:hAnsi="Wingdings" w:hint="default"/>
      </w:rPr>
    </w:lvl>
    <w:lvl w:ilvl="5" w:tplc="E004841C" w:tentative="1">
      <w:start w:val="1"/>
      <w:numFmt w:val="bullet"/>
      <w:lvlText w:val=""/>
      <w:lvlJc w:val="left"/>
      <w:pPr>
        <w:tabs>
          <w:tab w:val="num" w:pos="4320"/>
        </w:tabs>
        <w:ind w:left="4320" w:hanging="360"/>
      </w:pPr>
      <w:rPr>
        <w:rFonts w:ascii="Wingdings" w:hAnsi="Wingdings" w:hint="default"/>
      </w:rPr>
    </w:lvl>
    <w:lvl w:ilvl="6" w:tplc="930A778C" w:tentative="1">
      <w:start w:val="1"/>
      <w:numFmt w:val="bullet"/>
      <w:lvlText w:val=""/>
      <w:lvlJc w:val="left"/>
      <w:pPr>
        <w:tabs>
          <w:tab w:val="num" w:pos="5040"/>
        </w:tabs>
        <w:ind w:left="5040" w:hanging="360"/>
      </w:pPr>
      <w:rPr>
        <w:rFonts w:ascii="Wingdings" w:hAnsi="Wingdings" w:hint="default"/>
      </w:rPr>
    </w:lvl>
    <w:lvl w:ilvl="7" w:tplc="BFCA355E" w:tentative="1">
      <w:start w:val="1"/>
      <w:numFmt w:val="bullet"/>
      <w:lvlText w:val=""/>
      <w:lvlJc w:val="left"/>
      <w:pPr>
        <w:tabs>
          <w:tab w:val="num" w:pos="5760"/>
        </w:tabs>
        <w:ind w:left="5760" w:hanging="360"/>
      </w:pPr>
      <w:rPr>
        <w:rFonts w:ascii="Wingdings" w:hAnsi="Wingdings" w:hint="default"/>
      </w:rPr>
    </w:lvl>
    <w:lvl w:ilvl="8" w:tplc="9EC80BA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11D2CC7"/>
    <w:multiLevelType w:val="hybridMultilevel"/>
    <w:tmpl w:val="9F46E5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CE91E42"/>
    <w:multiLevelType w:val="hybridMultilevel"/>
    <w:tmpl w:val="9A08D17E"/>
    <w:lvl w:ilvl="0" w:tplc="A45CDE66">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51E0152"/>
    <w:multiLevelType w:val="hybridMultilevel"/>
    <w:tmpl w:val="A404DB1A"/>
    <w:lvl w:ilvl="0" w:tplc="0CAA16FE">
      <w:start w:val="1"/>
      <w:numFmt w:val="bullet"/>
      <w:lvlText w:val=""/>
      <w:lvlJc w:val="left"/>
      <w:pPr>
        <w:tabs>
          <w:tab w:val="num" w:pos="720"/>
        </w:tabs>
        <w:ind w:left="720" w:hanging="360"/>
      </w:pPr>
      <w:rPr>
        <w:rFonts w:ascii="Wingdings" w:hAnsi="Wingdings" w:hint="default"/>
      </w:rPr>
    </w:lvl>
    <w:lvl w:ilvl="1" w:tplc="67D4C7B0">
      <w:start w:val="1"/>
      <w:numFmt w:val="bullet"/>
      <w:lvlText w:val=""/>
      <w:lvlJc w:val="left"/>
      <w:pPr>
        <w:tabs>
          <w:tab w:val="num" w:pos="1440"/>
        </w:tabs>
        <w:ind w:left="1440" w:hanging="360"/>
      </w:pPr>
      <w:rPr>
        <w:rFonts w:ascii="Wingdings" w:hAnsi="Wingdings" w:hint="default"/>
      </w:rPr>
    </w:lvl>
    <w:lvl w:ilvl="2" w:tplc="52480C3A" w:tentative="1">
      <w:start w:val="1"/>
      <w:numFmt w:val="bullet"/>
      <w:lvlText w:val=""/>
      <w:lvlJc w:val="left"/>
      <w:pPr>
        <w:tabs>
          <w:tab w:val="num" w:pos="2160"/>
        </w:tabs>
        <w:ind w:left="2160" w:hanging="360"/>
      </w:pPr>
      <w:rPr>
        <w:rFonts w:ascii="Wingdings" w:hAnsi="Wingdings" w:hint="default"/>
      </w:rPr>
    </w:lvl>
    <w:lvl w:ilvl="3" w:tplc="52A603B6" w:tentative="1">
      <w:start w:val="1"/>
      <w:numFmt w:val="bullet"/>
      <w:lvlText w:val=""/>
      <w:lvlJc w:val="left"/>
      <w:pPr>
        <w:tabs>
          <w:tab w:val="num" w:pos="2880"/>
        </w:tabs>
        <w:ind w:left="2880" w:hanging="360"/>
      </w:pPr>
      <w:rPr>
        <w:rFonts w:ascii="Wingdings" w:hAnsi="Wingdings" w:hint="default"/>
      </w:rPr>
    </w:lvl>
    <w:lvl w:ilvl="4" w:tplc="CC845782" w:tentative="1">
      <w:start w:val="1"/>
      <w:numFmt w:val="bullet"/>
      <w:lvlText w:val=""/>
      <w:lvlJc w:val="left"/>
      <w:pPr>
        <w:tabs>
          <w:tab w:val="num" w:pos="3600"/>
        </w:tabs>
        <w:ind w:left="3600" w:hanging="360"/>
      </w:pPr>
      <w:rPr>
        <w:rFonts w:ascii="Wingdings" w:hAnsi="Wingdings" w:hint="default"/>
      </w:rPr>
    </w:lvl>
    <w:lvl w:ilvl="5" w:tplc="7EA28760" w:tentative="1">
      <w:start w:val="1"/>
      <w:numFmt w:val="bullet"/>
      <w:lvlText w:val=""/>
      <w:lvlJc w:val="left"/>
      <w:pPr>
        <w:tabs>
          <w:tab w:val="num" w:pos="4320"/>
        </w:tabs>
        <w:ind w:left="4320" w:hanging="360"/>
      </w:pPr>
      <w:rPr>
        <w:rFonts w:ascii="Wingdings" w:hAnsi="Wingdings" w:hint="default"/>
      </w:rPr>
    </w:lvl>
    <w:lvl w:ilvl="6" w:tplc="D50E05DC" w:tentative="1">
      <w:start w:val="1"/>
      <w:numFmt w:val="bullet"/>
      <w:lvlText w:val=""/>
      <w:lvlJc w:val="left"/>
      <w:pPr>
        <w:tabs>
          <w:tab w:val="num" w:pos="5040"/>
        </w:tabs>
        <w:ind w:left="5040" w:hanging="360"/>
      </w:pPr>
      <w:rPr>
        <w:rFonts w:ascii="Wingdings" w:hAnsi="Wingdings" w:hint="default"/>
      </w:rPr>
    </w:lvl>
    <w:lvl w:ilvl="7" w:tplc="4A6EF602" w:tentative="1">
      <w:start w:val="1"/>
      <w:numFmt w:val="bullet"/>
      <w:lvlText w:val=""/>
      <w:lvlJc w:val="left"/>
      <w:pPr>
        <w:tabs>
          <w:tab w:val="num" w:pos="5760"/>
        </w:tabs>
        <w:ind w:left="5760" w:hanging="360"/>
      </w:pPr>
      <w:rPr>
        <w:rFonts w:ascii="Wingdings" w:hAnsi="Wingdings" w:hint="default"/>
      </w:rPr>
    </w:lvl>
    <w:lvl w:ilvl="8" w:tplc="6EF40F62"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3345F3"/>
    <w:multiLevelType w:val="hybridMultilevel"/>
    <w:tmpl w:val="5BB8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3"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46D54C9"/>
    <w:multiLevelType w:val="hybridMultilevel"/>
    <w:tmpl w:val="BC1AC2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123501260">
    <w:abstractNumId w:val="7"/>
  </w:num>
  <w:num w:numId="2" w16cid:durableId="140343730">
    <w:abstractNumId w:val="1"/>
  </w:num>
  <w:num w:numId="3" w16cid:durableId="699400856">
    <w:abstractNumId w:val="13"/>
  </w:num>
  <w:num w:numId="4" w16cid:durableId="850410239">
    <w:abstractNumId w:val="12"/>
  </w:num>
  <w:num w:numId="5" w16cid:durableId="1810197926">
    <w:abstractNumId w:val="9"/>
  </w:num>
  <w:num w:numId="6" w16cid:durableId="796527049">
    <w:abstractNumId w:val="14"/>
  </w:num>
  <w:num w:numId="7" w16cid:durableId="1921862886">
    <w:abstractNumId w:val="5"/>
  </w:num>
  <w:num w:numId="8" w16cid:durableId="1148785609">
    <w:abstractNumId w:val="11"/>
  </w:num>
  <w:num w:numId="9" w16cid:durableId="597371982">
    <w:abstractNumId w:val="8"/>
  </w:num>
  <w:num w:numId="10" w16cid:durableId="945967326">
    <w:abstractNumId w:val="10"/>
  </w:num>
  <w:num w:numId="11" w16cid:durableId="1731613843">
    <w:abstractNumId w:val="6"/>
  </w:num>
  <w:num w:numId="12" w16cid:durableId="121122152">
    <w:abstractNumId w:val="3"/>
  </w:num>
  <w:num w:numId="13" w16cid:durableId="1162503123">
    <w:abstractNumId w:val="4"/>
  </w:num>
  <w:num w:numId="14" w16cid:durableId="1704018866">
    <w:abstractNumId w:val="2"/>
  </w:num>
  <w:num w:numId="15" w16cid:durableId="8847566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11B65"/>
    <w:rsid w:val="00011DB5"/>
    <w:rsid w:val="00014577"/>
    <w:rsid w:val="00040C01"/>
    <w:rsid w:val="0006608D"/>
    <w:rsid w:val="00091036"/>
    <w:rsid w:val="000E6037"/>
    <w:rsid w:val="001020A0"/>
    <w:rsid w:val="00107719"/>
    <w:rsid w:val="001606F8"/>
    <w:rsid w:val="001639EE"/>
    <w:rsid w:val="00195598"/>
    <w:rsid w:val="0020412F"/>
    <w:rsid w:val="0021088F"/>
    <w:rsid w:val="00213B3D"/>
    <w:rsid w:val="00226E63"/>
    <w:rsid w:val="00241386"/>
    <w:rsid w:val="00253F8A"/>
    <w:rsid w:val="002563A8"/>
    <w:rsid w:val="00271566"/>
    <w:rsid w:val="002A25E4"/>
    <w:rsid w:val="002B3561"/>
    <w:rsid w:val="002B56E8"/>
    <w:rsid w:val="002C1916"/>
    <w:rsid w:val="002D08AB"/>
    <w:rsid w:val="002F0565"/>
    <w:rsid w:val="00317B36"/>
    <w:rsid w:val="00344E14"/>
    <w:rsid w:val="003817E4"/>
    <w:rsid w:val="003872D7"/>
    <w:rsid w:val="00396BF1"/>
    <w:rsid w:val="003F5405"/>
    <w:rsid w:val="0040581E"/>
    <w:rsid w:val="004227C0"/>
    <w:rsid w:val="00427534"/>
    <w:rsid w:val="004401B8"/>
    <w:rsid w:val="0044179C"/>
    <w:rsid w:val="00447D3E"/>
    <w:rsid w:val="00451AAE"/>
    <w:rsid w:val="004636DA"/>
    <w:rsid w:val="00491ED5"/>
    <w:rsid w:val="004A7AF3"/>
    <w:rsid w:val="004C03C6"/>
    <w:rsid w:val="004F5A12"/>
    <w:rsid w:val="005549F5"/>
    <w:rsid w:val="00577439"/>
    <w:rsid w:val="0058653B"/>
    <w:rsid w:val="005B0B49"/>
    <w:rsid w:val="005C3AE3"/>
    <w:rsid w:val="005D7DDC"/>
    <w:rsid w:val="005E04F2"/>
    <w:rsid w:val="006222D2"/>
    <w:rsid w:val="0062665D"/>
    <w:rsid w:val="00666709"/>
    <w:rsid w:val="00675F0C"/>
    <w:rsid w:val="006A134B"/>
    <w:rsid w:val="006B61CF"/>
    <w:rsid w:val="006D7575"/>
    <w:rsid w:val="007131B0"/>
    <w:rsid w:val="00723B30"/>
    <w:rsid w:val="007C3483"/>
    <w:rsid w:val="007E3924"/>
    <w:rsid w:val="00830AB6"/>
    <w:rsid w:val="00843AF0"/>
    <w:rsid w:val="00861498"/>
    <w:rsid w:val="008718F3"/>
    <w:rsid w:val="00876AEB"/>
    <w:rsid w:val="00883CEA"/>
    <w:rsid w:val="008B3F39"/>
    <w:rsid w:val="008D00DD"/>
    <w:rsid w:val="008E3117"/>
    <w:rsid w:val="008E6A73"/>
    <w:rsid w:val="00901C56"/>
    <w:rsid w:val="00927DDD"/>
    <w:rsid w:val="00931AA2"/>
    <w:rsid w:val="00953F12"/>
    <w:rsid w:val="009744FF"/>
    <w:rsid w:val="00996DA5"/>
    <w:rsid w:val="009A1E5C"/>
    <w:rsid w:val="009C1016"/>
    <w:rsid w:val="009E7212"/>
    <w:rsid w:val="009F57E6"/>
    <w:rsid w:val="00A14A42"/>
    <w:rsid w:val="00A14DD9"/>
    <w:rsid w:val="00A3204C"/>
    <w:rsid w:val="00A56105"/>
    <w:rsid w:val="00A608F8"/>
    <w:rsid w:val="00AB057F"/>
    <w:rsid w:val="00AB3C3B"/>
    <w:rsid w:val="00AB7A89"/>
    <w:rsid w:val="00AC3E60"/>
    <w:rsid w:val="00B41831"/>
    <w:rsid w:val="00B874E0"/>
    <w:rsid w:val="00C2205B"/>
    <w:rsid w:val="00C24A02"/>
    <w:rsid w:val="00C35588"/>
    <w:rsid w:val="00C87629"/>
    <w:rsid w:val="00CA762C"/>
    <w:rsid w:val="00CC0583"/>
    <w:rsid w:val="00CD5EAE"/>
    <w:rsid w:val="00CD64A7"/>
    <w:rsid w:val="00D22659"/>
    <w:rsid w:val="00D353DD"/>
    <w:rsid w:val="00D56D11"/>
    <w:rsid w:val="00D83FEA"/>
    <w:rsid w:val="00DA5CD6"/>
    <w:rsid w:val="00DB4857"/>
    <w:rsid w:val="00DC74DC"/>
    <w:rsid w:val="00E03268"/>
    <w:rsid w:val="00E20E6E"/>
    <w:rsid w:val="00E21F2D"/>
    <w:rsid w:val="00E25BD2"/>
    <w:rsid w:val="00E774DF"/>
    <w:rsid w:val="00E8075A"/>
    <w:rsid w:val="00ED1952"/>
    <w:rsid w:val="00ED62E4"/>
    <w:rsid w:val="00F02F52"/>
    <w:rsid w:val="00F33982"/>
    <w:rsid w:val="00F42010"/>
    <w:rsid w:val="00F42794"/>
    <w:rsid w:val="00F57CF9"/>
    <w:rsid w:val="00FA54B5"/>
    <w:rsid w:val="00FA7A4C"/>
    <w:rsid w:val="00FD1FD7"/>
    <w:rsid w:val="00FD6D74"/>
    <w:rsid w:val="076A67F4"/>
    <w:rsid w:val="1CCB7E67"/>
    <w:rsid w:val="2F98F739"/>
    <w:rsid w:val="2F9A3AD6"/>
    <w:rsid w:val="31E39C25"/>
    <w:rsid w:val="36E53A86"/>
    <w:rsid w:val="4A617376"/>
    <w:rsid w:val="4E99DB99"/>
    <w:rsid w:val="54E478E5"/>
    <w:rsid w:val="570A1A00"/>
    <w:rsid w:val="590F653B"/>
    <w:rsid w:val="68C19A5D"/>
    <w:rsid w:val="6D2664B4"/>
    <w:rsid w:val="6F6E6CA4"/>
    <w:rsid w:val="73CE8A1D"/>
    <w:rsid w:val="786C86D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DF5320"/>
  <w15:docId w15:val="{CE9D6599-74DF-4424-AE19-973ED11C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916"/>
  </w:style>
  <w:style w:type="paragraph" w:customStyle="1" w:styleId="Default">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customStyle="1" w:styleId="Heading2Char">
    <w:name w:val="Heading 2 Char"/>
    <w:basedOn w:val="DefaultParagraphFont"/>
    <w:link w:val="Heading2"/>
    <w:rsid w:val="00AB7A89"/>
    <w:rPr>
      <w:rFonts w:ascii="Times New Roman" w:eastAsia="Times New Roman" w:hAnsi="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5549F5"/>
    <w:rPr>
      <w:rFonts w:ascii="Arial" w:eastAsia="Times New Roman" w:hAnsi="Arial" w:cs="Arial"/>
      <w:b/>
      <w:bCs/>
      <w:sz w:val="26"/>
      <w:szCs w:val="26"/>
      <w:lang w:eastAsia="en-GB"/>
    </w:rPr>
  </w:style>
  <w:style w:type="paragraph" w:styleId="z-TopofForm">
    <w:name w:val="HTML Top of Form"/>
    <w:basedOn w:val="Normal"/>
    <w:next w:val="Normal"/>
    <w:link w:val="z-TopofFormChar"/>
    <w:hidden/>
    <w:rsid w:val="005549F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rsid w:val="005549F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rsid w:val="005549F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rsid w:val="005549F5"/>
    <w:rPr>
      <w:rFonts w:ascii="Arial" w:eastAsia="Times New Roman" w:hAnsi="Arial"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rospects.ac.uk/applying-for-university/changing-or-leaving-your-course"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7F1F4C4780FD9A4CB93756575F0CE1D7" ma:contentTypeVersion="8" ma:contentTypeDescription="Create a new document." ma:contentTypeScope="" ma:versionID="27a9300f8dd9e41556b484e15388c4bc">
  <xsd:schema xmlns:xsd="http://www.w3.org/2001/XMLSchema" xmlns:xs="http://www.w3.org/2001/XMLSchema" xmlns:p="http://schemas.microsoft.com/office/2006/metadata/properties" xmlns:ns2="f910b24e-1b11-4728-9e11-1a0980bcbce4" targetNamespace="http://schemas.microsoft.com/office/2006/metadata/properties" ma:root="true" ma:fieldsID="a3131958d41458a240e943abd6925157" ns2:_="">
    <xsd:import namespace="f910b24e-1b11-4728-9e11-1a0980bcbc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10b24e-1b11-4728-9e11-1a0980bcb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8E434A3-7B2C-4744-852F-AB08D98E31AD}">
  <ds:schemaRefs>
    <ds:schemaRef ds:uri="http://schemas.microsoft.com/sharepoint/v3/contenttype/forms"/>
  </ds:schemaRefs>
</ds:datastoreItem>
</file>

<file path=customXml/itemProps2.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customXml/itemProps3.xml><?xml version="1.0" encoding="utf-8"?>
<ds:datastoreItem xmlns:ds="http://schemas.openxmlformats.org/officeDocument/2006/customXml" ds:itemID="{EA9B1DFB-5FC0-435F-82CB-C5B4275B0FF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A167EEE-3F5C-4A7E-8065-8801D0EA98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10b24e-1b11-4728-9e11-1a0980bcbc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728</Words>
  <Characters>4153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Sylvia Hoffmann</dc:creator>
  <cp:keywords/>
  <dc:description/>
  <cp:lastModifiedBy>Aneeqa Hafsa (2509687)</cp:lastModifiedBy>
  <cp:revision>2</cp:revision>
  <cp:lastPrinted>2019-07-11T13:37:00Z</cp:lastPrinted>
  <dcterms:created xsi:type="dcterms:W3CDTF">2026-03-31T10:25:00Z</dcterms:created>
  <dcterms:modified xsi:type="dcterms:W3CDTF">2026-03-31T10:25:00Z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0x0101007F1F4C4780FD9A4CB93756575F0CE1D7</vt:lpwstr>
  </property>
  <property fmtid="{D5CDD505-2E9C-101B-9397-08002B2CF9AE}" pid="3" name="docLang">
    <vt:lpwstr>en</vt:lpwstr>
  </property>
  <property fmtid="{D5CDD505-2E9C-101B-9397-08002B2CF9AE}" pid="4" name="GrammarlyDocumentId">
    <vt:lpwstr>30a67cd1-ffef-4cad-b03f-f776b1d9b362</vt:lpwstr>
  </property>
</Properties>
</file>